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4EC" w:rsidRPr="005A6CB8" w:rsidRDefault="00A564EC" w:rsidP="00A564EC">
      <w:pPr>
        <w:spacing w:after="0" w:line="360" w:lineRule="auto"/>
        <w:jc w:val="both"/>
        <w:rPr>
          <w:rFonts w:ascii="Arial" w:hAnsi="Arial" w:cs="Arial"/>
          <w:b/>
          <w:sz w:val="24"/>
          <w:szCs w:val="24"/>
        </w:rPr>
      </w:pPr>
      <w:r w:rsidRPr="005A6CB8">
        <w:rPr>
          <w:rFonts w:ascii="Arial" w:hAnsi="Arial" w:cs="Arial"/>
          <w:b/>
          <w:sz w:val="24"/>
          <w:szCs w:val="24"/>
        </w:rPr>
        <w:t xml:space="preserve">CESED - CENTRO DE ENSINO SUPERIOR E DESENVOLVIMENTO </w:t>
      </w:r>
    </w:p>
    <w:p w:rsidR="00A564EC" w:rsidRPr="005A6CB8" w:rsidRDefault="00A564EC" w:rsidP="00A564EC">
      <w:pPr>
        <w:spacing w:after="0" w:line="360" w:lineRule="auto"/>
        <w:jc w:val="both"/>
        <w:rPr>
          <w:rFonts w:ascii="Arial" w:hAnsi="Arial" w:cs="Arial"/>
          <w:b/>
          <w:sz w:val="24"/>
          <w:szCs w:val="24"/>
        </w:rPr>
      </w:pPr>
      <w:r w:rsidRPr="005A6CB8">
        <w:rPr>
          <w:rFonts w:ascii="Arial" w:hAnsi="Arial" w:cs="Arial"/>
          <w:b/>
          <w:sz w:val="24"/>
          <w:szCs w:val="24"/>
        </w:rPr>
        <w:t xml:space="preserve">UNIFACISA – CENTRO UNIVERSITÁRIO </w:t>
      </w:r>
    </w:p>
    <w:p w:rsidR="00A564EC" w:rsidRDefault="00A564EC" w:rsidP="00A564EC">
      <w:pPr>
        <w:spacing w:after="0" w:line="360" w:lineRule="auto"/>
        <w:jc w:val="both"/>
        <w:rPr>
          <w:rFonts w:ascii="Arial" w:hAnsi="Arial" w:cs="Arial"/>
          <w:b/>
          <w:sz w:val="24"/>
          <w:szCs w:val="24"/>
        </w:rPr>
      </w:pPr>
      <w:r w:rsidRPr="005A6CB8">
        <w:rPr>
          <w:rFonts w:ascii="Arial" w:hAnsi="Arial" w:cs="Arial"/>
          <w:b/>
          <w:sz w:val="24"/>
          <w:szCs w:val="24"/>
        </w:rPr>
        <w:t xml:space="preserve">CURSO DE BACHARELADO EM DIREITO </w:t>
      </w:r>
    </w:p>
    <w:p w:rsidR="00A564EC" w:rsidRDefault="00A564EC" w:rsidP="00A564EC">
      <w:pPr>
        <w:spacing w:after="0" w:line="360" w:lineRule="auto"/>
        <w:jc w:val="both"/>
        <w:rPr>
          <w:rFonts w:ascii="Arial" w:hAnsi="Arial" w:cs="Arial"/>
          <w:b/>
          <w:sz w:val="24"/>
          <w:szCs w:val="24"/>
        </w:rPr>
      </w:pPr>
    </w:p>
    <w:p w:rsidR="00A564EC" w:rsidRDefault="00A564EC" w:rsidP="00A564EC">
      <w:pPr>
        <w:spacing w:after="0" w:line="360" w:lineRule="auto"/>
        <w:jc w:val="both"/>
        <w:rPr>
          <w:rFonts w:ascii="Arial" w:hAnsi="Arial" w:cs="Arial"/>
          <w:b/>
          <w:sz w:val="24"/>
          <w:szCs w:val="24"/>
        </w:rPr>
      </w:pPr>
    </w:p>
    <w:p w:rsidR="00A564EC" w:rsidRPr="005A6CB8" w:rsidRDefault="00A564EC" w:rsidP="00A564EC">
      <w:pPr>
        <w:spacing w:after="0" w:line="360" w:lineRule="auto"/>
        <w:jc w:val="both"/>
        <w:rPr>
          <w:rFonts w:ascii="Arial" w:hAnsi="Arial" w:cs="Arial"/>
          <w:b/>
          <w:sz w:val="24"/>
          <w:szCs w:val="24"/>
        </w:rPr>
      </w:pPr>
      <w:r w:rsidRPr="005A6CB8">
        <w:rPr>
          <w:rFonts w:ascii="Arial" w:hAnsi="Arial" w:cs="Arial"/>
          <w:b/>
          <w:sz w:val="24"/>
          <w:szCs w:val="24"/>
        </w:rPr>
        <w:t>OSCAR TARGINO RAMOS NETO</w:t>
      </w:r>
    </w:p>
    <w:p w:rsidR="00A564EC" w:rsidRDefault="00A564EC" w:rsidP="00A564EC">
      <w:pPr>
        <w:spacing w:after="0" w:line="360" w:lineRule="auto"/>
        <w:jc w:val="both"/>
        <w:rPr>
          <w:rFonts w:ascii="Arial" w:hAnsi="Arial" w:cs="Arial"/>
          <w:sz w:val="24"/>
          <w:szCs w:val="24"/>
        </w:rPr>
      </w:pPr>
    </w:p>
    <w:p w:rsidR="00A564EC" w:rsidRDefault="00A564EC" w:rsidP="00A564EC">
      <w:pPr>
        <w:spacing w:after="0" w:line="360" w:lineRule="auto"/>
        <w:jc w:val="both"/>
        <w:rPr>
          <w:rFonts w:ascii="Arial" w:hAnsi="Arial" w:cs="Arial"/>
          <w:sz w:val="24"/>
          <w:szCs w:val="24"/>
        </w:rPr>
      </w:pPr>
    </w:p>
    <w:p w:rsidR="00A564EC" w:rsidRPr="00267A1B" w:rsidRDefault="00A564EC" w:rsidP="00A564EC">
      <w:pPr>
        <w:spacing w:after="0" w:line="360" w:lineRule="auto"/>
        <w:jc w:val="both"/>
        <w:rPr>
          <w:rFonts w:ascii="Arial" w:hAnsi="Arial" w:cs="Arial"/>
          <w:sz w:val="24"/>
          <w:szCs w:val="24"/>
        </w:rPr>
      </w:pPr>
    </w:p>
    <w:p w:rsidR="00A564EC" w:rsidRDefault="00A564EC" w:rsidP="00A564EC">
      <w:pPr>
        <w:spacing w:after="0" w:line="360" w:lineRule="auto"/>
        <w:ind w:left="720"/>
        <w:jc w:val="both"/>
        <w:rPr>
          <w:rFonts w:ascii="Arial" w:hAnsi="Arial" w:cs="Arial"/>
          <w:sz w:val="24"/>
          <w:szCs w:val="24"/>
        </w:rPr>
      </w:pPr>
    </w:p>
    <w:p w:rsidR="00A564EC" w:rsidRDefault="00A564EC" w:rsidP="00A564EC">
      <w:pPr>
        <w:spacing w:after="0" w:line="360" w:lineRule="auto"/>
        <w:ind w:left="720"/>
        <w:jc w:val="both"/>
        <w:rPr>
          <w:rFonts w:ascii="Arial" w:hAnsi="Arial" w:cs="Arial"/>
          <w:sz w:val="24"/>
          <w:szCs w:val="24"/>
        </w:rPr>
      </w:pPr>
    </w:p>
    <w:p w:rsidR="00A564EC" w:rsidRDefault="00A564EC" w:rsidP="00A564EC">
      <w:pPr>
        <w:spacing w:after="0" w:line="360" w:lineRule="auto"/>
        <w:ind w:left="720"/>
        <w:jc w:val="both"/>
        <w:rPr>
          <w:rFonts w:ascii="Arial" w:hAnsi="Arial" w:cs="Arial"/>
          <w:sz w:val="24"/>
          <w:szCs w:val="24"/>
        </w:rPr>
      </w:pPr>
    </w:p>
    <w:p w:rsidR="00A564EC" w:rsidRDefault="00A564EC" w:rsidP="00A564EC">
      <w:pPr>
        <w:spacing w:after="0" w:line="360" w:lineRule="auto"/>
        <w:ind w:left="720"/>
        <w:jc w:val="both"/>
        <w:rPr>
          <w:rFonts w:ascii="Arial" w:hAnsi="Arial" w:cs="Arial"/>
          <w:sz w:val="24"/>
          <w:szCs w:val="24"/>
        </w:rPr>
      </w:pPr>
    </w:p>
    <w:p w:rsidR="00A564EC" w:rsidRDefault="00A564EC" w:rsidP="00A564EC">
      <w:pPr>
        <w:spacing w:after="0" w:line="360" w:lineRule="auto"/>
        <w:ind w:left="720"/>
        <w:jc w:val="both"/>
        <w:rPr>
          <w:rFonts w:ascii="Arial" w:hAnsi="Arial" w:cs="Arial"/>
          <w:sz w:val="24"/>
          <w:szCs w:val="24"/>
        </w:rPr>
      </w:pPr>
    </w:p>
    <w:p w:rsidR="00A564EC" w:rsidRDefault="00A564EC" w:rsidP="00A564EC">
      <w:pPr>
        <w:spacing w:after="0" w:line="360" w:lineRule="auto"/>
        <w:ind w:left="720"/>
        <w:jc w:val="both"/>
        <w:rPr>
          <w:rFonts w:ascii="Arial" w:hAnsi="Arial" w:cs="Arial"/>
          <w:sz w:val="24"/>
          <w:szCs w:val="24"/>
        </w:rPr>
      </w:pPr>
    </w:p>
    <w:p w:rsidR="00A564EC" w:rsidRDefault="00A564EC" w:rsidP="00A564EC">
      <w:pPr>
        <w:spacing w:after="0" w:line="360" w:lineRule="auto"/>
        <w:ind w:left="720"/>
        <w:jc w:val="both"/>
        <w:rPr>
          <w:rFonts w:ascii="Arial" w:hAnsi="Arial" w:cs="Arial"/>
          <w:sz w:val="24"/>
          <w:szCs w:val="24"/>
        </w:rPr>
      </w:pPr>
    </w:p>
    <w:p w:rsidR="00A564EC" w:rsidRPr="005A6CB8" w:rsidRDefault="00A564EC" w:rsidP="00A564EC">
      <w:pPr>
        <w:spacing w:after="0" w:line="360" w:lineRule="auto"/>
        <w:ind w:left="720"/>
        <w:jc w:val="both"/>
        <w:rPr>
          <w:rFonts w:ascii="Arial" w:hAnsi="Arial" w:cs="Arial"/>
          <w:b/>
          <w:sz w:val="24"/>
          <w:szCs w:val="24"/>
        </w:rPr>
      </w:pPr>
    </w:p>
    <w:p w:rsidR="00A564EC" w:rsidRPr="005A6CB8" w:rsidRDefault="00A564EC" w:rsidP="00A564EC">
      <w:pPr>
        <w:spacing w:after="0" w:line="360" w:lineRule="auto"/>
        <w:jc w:val="center"/>
        <w:rPr>
          <w:rFonts w:ascii="Arial" w:hAnsi="Arial" w:cs="Arial"/>
          <w:b/>
          <w:sz w:val="24"/>
          <w:szCs w:val="24"/>
        </w:rPr>
      </w:pPr>
      <w:r w:rsidRPr="005A6CB8">
        <w:rPr>
          <w:rFonts w:ascii="Arial" w:eastAsia="Times New Roman" w:hAnsi="Arial" w:cs="Arial"/>
          <w:b/>
          <w:sz w:val="24"/>
          <w:szCs w:val="24"/>
          <w:lang w:eastAsia="pt-BR"/>
        </w:rPr>
        <w:t>RESSOCIALIZAÇÃO DO EGRESSO: O PATRONATO COMO MECANISMO DE VIABILIDADE DA REINSERÇÃO SOCIAL</w:t>
      </w:r>
    </w:p>
    <w:p w:rsidR="00A564EC" w:rsidRPr="00267A1B" w:rsidRDefault="00A564EC" w:rsidP="00A564EC">
      <w:pPr>
        <w:spacing w:after="0" w:line="360" w:lineRule="auto"/>
        <w:ind w:left="720"/>
        <w:jc w:val="center"/>
        <w:rPr>
          <w:rFonts w:ascii="Arial" w:hAnsi="Arial" w:cs="Arial"/>
          <w:sz w:val="24"/>
          <w:szCs w:val="24"/>
        </w:rPr>
      </w:pPr>
    </w:p>
    <w:p w:rsidR="00A564EC" w:rsidRPr="00267A1B" w:rsidRDefault="00A564EC" w:rsidP="00A564EC">
      <w:pPr>
        <w:spacing w:after="0" w:line="360" w:lineRule="auto"/>
        <w:ind w:left="720"/>
        <w:jc w:val="both"/>
        <w:rPr>
          <w:rFonts w:ascii="Arial" w:hAnsi="Arial" w:cs="Arial"/>
          <w:sz w:val="24"/>
          <w:szCs w:val="24"/>
        </w:rPr>
      </w:pPr>
    </w:p>
    <w:p w:rsidR="00A564EC" w:rsidRPr="00267A1B" w:rsidRDefault="00A564EC" w:rsidP="00A564EC">
      <w:pPr>
        <w:spacing w:after="0" w:line="360" w:lineRule="auto"/>
        <w:ind w:left="720"/>
        <w:jc w:val="both"/>
        <w:rPr>
          <w:rFonts w:ascii="Arial" w:hAnsi="Arial" w:cs="Arial"/>
          <w:sz w:val="24"/>
          <w:szCs w:val="24"/>
        </w:rPr>
      </w:pPr>
    </w:p>
    <w:p w:rsidR="00A564EC" w:rsidRDefault="00A564EC" w:rsidP="00A564EC">
      <w:pPr>
        <w:spacing w:after="0" w:line="360" w:lineRule="auto"/>
        <w:ind w:left="720"/>
        <w:jc w:val="both"/>
        <w:rPr>
          <w:rFonts w:ascii="Arial" w:hAnsi="Arial" w:cs="Arial"/>
          <w:sz w:val="24"/>
          <w:szCs w:val="24"/>
        </w:rPr>
      </w:pPr>
    </w:p>
    <w:p w:rsidR="00A564EC" w:rsidRDefault="00A564EC" w:rsidP="00A564EC">
      <w:pPr>
        <w:spacing w:after="0" w:line="360" w:lineRule="auto"/>
        <w:ind w:left="720"/>
        <w:jc w:val="both"/>
        <w:rPr>
          <w:rFonts w:ascii="Arial" w:hAnsi="Arial" w:cs="Arial"/>
          <w:sz w:val="24"/>
          <w:szCs w:val="24"/>
        </w:rPr>
      </w:pPr>
    </w:p>
    <w:p w:rsidR="00A564EC" w:rsidRDefault="00A564EC" w:rsidP="00A564EC">
      <w:pPr>
        <w:spacing w:after="0" w:line="360" w:lineRule="auto"/>
        <w:ind w:left="720"/>
        <w:jc w:val="both"/>
        <w:rPr>
          <w:rFonts w:ascii="Arial" w:hAnsi="Arial" w:cs="Arial"/>
          <w:sz w:val="24"/>
          <w:szCs w:val="24"/>
        </w:rPr>
      </w:pPr>
    </w:p>
    <w:p w:rsidR="00A564EC" w:rsidRPr="00267A1B" w:rsidRDefault="00A564EC" w:rsidP="00A564EC">
      <w:pPr>
        <w:spacing w:after="0" w:line="360" w:lineRule="auto"/>
        <w:ind w:left="720"/>
        <w:jc w:val="both"/>
        <w:rPr>
          <w:rFonts w:ascii="Arial" w:hAnsi="Arial" w:cs="Arial"/>
          <w:sz w:val="24"/>
          <w:szCs w:val="24"/>
        </w:rPr>
      </w:pPr>
    </w:p>
    <w:p w:rsidR="00A564EC" w:rsidRPr="00267A1B" w:rsidRDefault="00A564EC" w:rsidP="00A564EC">
      <w:pPr>
        <w:spacing w:after="0" w:line="360" w:lineRule="auto"/>
        <w:ind w:left="720"/>
        <w:jc w:val="both"/>
        <w:rPr>
          <w:rFonts w:ascii="Arial" w:hAnsi="Arial" w:cs="Arial"/>
          <w:sz w:val="24"/>
          <w:szCs w:val="24"/>
        </w:rPr>
      </w:pPr>
    </w:p>
    <w:p w:rsidR="00A564EC" w:rsidRDefault="00A564EC" w:rsidP="00A564EC">
      <w:pPr>
        <w:spacing w:after="0" w:line="360" w:lineRule="auto"/>
        <w:ind w:left="720"/>
        <w:jc w:val="both"/>
        <w:rPr>
          <w:rFonts w:ascii="Arial" w:hAnsi="Arial" w:cs="Arial"/>
          <w:sz w:val="24"/>
          <w:szCs w:val="24"/>
        </w:rPr>
      </w:pPr>
    </w:p>
    <w:p w:rsidR="00A564EC" w:rsidRDefault="00A564EC" w:rsidP="00A564EC">
      <w:pPr>
        <w:spacing w:after="0" w:line="360" w:lineRule="auto"/>
        <w:ind w:left="720"/>
        <w:jc w:val="both"/>
        <w:rPr>
          <w:rFonts w:ascii="Arial" w:hAnsi="Arial" w:cs="Arial"/>
          <w:sz w:val="24"/>
          <w:szCs w:val="24"/>
        </w:rPr>
      </w:pPr>
    </w:p>
    <w:p w:rsidR="00A564EC" w:rsidRPr="00267A1B" w:rsidRDefault="00A564EC" w:rsidP="00A564EC">
      <w:pPr>
        <w:spacing w:after="0" w:line="360" w:lineRule="auto"/>
        <w:ind w:left="720"/>
        <w:jc w:val="both"/>
        <w:rPr>
          <w:rFonts w:ascii="Arial" w:hAnsi="Arial" w:cs="Arial"/>
          <w:sz w:val="24"/>
          <w:szCs w:val="24"/>
        </w:rPr>
      </w:pPr>
    </w:p>
    <w:p w:rsidR="00A564EC" w:rsidRPr="00267A1B" w:rsidRDefault="00A564EC" w:rsidP="00A564EC">
      <w:pPr>
        <w:spacing w:after="0" w:line="360" w:lineRule="auto"/>
        <w:ind w:left="720"/>
        <w:jc w:val="both"/>
        <w:rPr>
          <w:rFonts w:ascii="Arial" w:hAnsi="Arial" w:cs="Arial"/>
          <w:sz w:val="24"/>
          <w:szCs w:val="24"/>
        </w:rPr>
      </w:pPr>
    </w:p>
    <w:p w:rsidR="00A564EC" w:rsidRPr="005A6CB8" w:rsidRDefault="00A564EC" w:rsidP="00A564EC">
      <w:pPr>
        <w:spacing w:after="0" w:line="360" w:lineRule="auto"/>
        <w:ind w:left="720"/>
        <w:jc w:val="both"/>
        <w:rPr>
          <w:rFonts w:ascii="Arial" w:hAnsi="Arial" w:cs="Arial"/>
          <w:b/>
          <w:sz w:val="24"/>
          <w:szCs w:val="24"/>
        </w:rPr>
      </w:pPr>
    </w:p>
    <w:p w:rsidR="00A564EC" w:rsidRPr="005A6CB8" w:rsidRDefault="00A564EC" w:rsidP="00A564EC">
      <w:pPr>
        <w:spacing w:after="0" w:line="360" w:lineRule="auto"/>
        <w:jc w:val="center"/>
        <w:rPr>
          <w:rFonts w:ascii="Arial" w:hAnsi="Arial" w:cs="Arial"/>
          <w:b/>
          <w:sz w:val="24"/>
          <w:szCs w:val="24"/>
        </w:rPr>
      </w:pPr>
      <w:r w:rsidRPr="005A6CB8">
        <w:rPr>
          <w:rFonts w:ascii="Arial" w:hAnsi="Arial" w:cs="Arial"/>
          <w:b/>
          <w:sz w:val="24"/>
          <w:szCs w:val="24"/>
        </w:rPr>
        <w:t>CAMPINA GRANDE - PB</w:t>
      </w:r>
    </w:p>
    <w:p w:rsidR="00A564EC" w:rsidRPr="005A6CB8" w:rsidRDefault="00A564EC" w:rsidP="00A564EC">
      <w:pPr>
        <w:spacing w:after="0" w:line="360" w:lineRule="auto"/>
        <w:jc w:val="center"/>
        <w:rPr>
          <w:rFonts w:ascii="Arial" w:hAnsi="Arial" w:cs="Arial"/>
          <w:b/>
          <w:sz w:val="24"/>
          <w:szCs w:val="24"/>
        </w:rPr>
      </w:pPr>
      <w:r w:rsidRPr="005A6CB8">
        <w:rPr>
          <w:rFonts w:ascii="Arial" w:hAnsi="Arial" w:cs="Arial"/>
          <w:b/>
          <w:sz w:val="24"/>
          <w:szCs w:val="24"/>
        </w:rPr>
        <w:t>2018</w:t>
      </w:r>
    </w:p>
    <w:p w:rsidR="00A564EC" w:rsidRPr="00267A1B" w:rsidRDefault="00A564EC" w:rsidP="00A564EC">
      <w:pPr>
        <w:spacing w:after="0" w:line="360" w:lineRule="auto"/>
        <w:jc w:val="center"/>
        <w:rPr>
          <w:rFonts w:ascii="Arial" w:hAnsi="Arial" w:cs="Arial"/>
          <w:sz w:val="24"/>
          <w:szCs w:val="24"/>
        </w:rPr>
      </w:pPr>
      <w:r w:rsidRPr="00267A1B">
        <w:rPr>
          <w:rFonts w:ascii="Arial" w:hAnsi="Arial" w:cs="Arial"/>
          <w:sz w:val="24"/>
          <w:szCs w:val="24"/>
        </w:rPr>
        <w:lastRenderedPageBreak/>
        <w:t>OSCAR TARGINO RAMOS NETO</w:t>
      </w:r>
    </w:p>
    <w:p w:rsidR="00A564EC" w:rsidRPr="00267A1B" w:rsidRDefault="00A564EC" w:rsidP="00A564EC">
      <w:pPr>
        <w:spacing w:after="0" w:line="360" w:lineRule="auto"/>
        <w:jc w:val="both"/>
        <w:rPr>
          <w:rFonts w:ascii="Arial" w:hAnsi="Arial" w:cs="Arial"/>
          <w:sz w:val="24"/>
          <w:szCs w:val="24"/>
        </w:rPr>
      </w:pPr>
    </w:p>
    <w:p w:rsidR="00A564EC" w:rsidRPr="00267A1B" w:rsidRDefault="00A564EC" w:rsidP="00A564EC">
      <w:pPr>
        <w:spacing w:after="0" w:line="360" w:lineRule="auto"/>
        <w:jc w:val="both"/>
        <w:rPr>
          <w:rFonts w:ascii="Arial" w:hAnsi="Arial" w:cs="Arial"/>
          <w:sz w:val="24"/>
          <w:szCs w:val="24"/>
        </w:rPr>
      </w:pPr>
    </w:p>
    <w:p w:rsidR="00A564EC" w:rsidRPr="00267A1B" w:rsidRDefault="00A564EC" w:rsidP="00A564EC">
      <w:pPr>
        <w:spacing w:after="0" w:line="360" w:lineRule="auto"/>
        <w:jc w:val="both"/>
        <w:rPr>
          <w:rFonts w:ascii="Arial" w:hAnsi="Arial" w:cs="Arial"/>
          <w:sz w:val="24"/>
          <w:szCs w:val="24"/>
        </w:rPr>
      </w:pPr>
    </w:p>
    <w:p w:rsidR="00A564EC" w:rsidRDefault="00A564EC" w:rsidP="00A564EC">
      <w:pPr>
        <w:spacing w:after="0" w:line="360" w:lineRule="auto"/>
        <w:jc w:val="both"/>
        <w:rPr>
          <w:rFonts w:ascii="Arial" w:hAnsi="Arial" w:cs="Arial"/>
          <w:sz w:val="24"/>
          <w:szCs w:val="24"/>
        </w:rPr>
      </w:pPr>
    </w:p>
    <w:p w:rsidR="00A564EC" w:rsidRDefault="00A564EC" w:rsidP="00A564EC">
      <w:pPr>
        <w:spacing w:after="0" w:line="360" w:lineRule="auto"/>
        <w:jc w:val="both"/>
        <w:rPr>
          <w:rFonts w:ascii="Arial" w:hAnsi="Arial" w:cs="Arial"/>
          <w:sz w:val="24"/>
          <w:szCs w:val="24"/>
        </w:rPr>
      </w:pPr>
    </w:p>
    <w:p w:rsidR="00A564EC" w:rsidRPr="00267A1B" w:rsidRDefault="00A564EC" w:rsidP="00A564EC">
      <w:pPr>
        <w:spacing w:after="0" w:line="360" w:lineRule="auto"/>
        <w:jc w:val="center"/>
        <w:rPr>
          <w:rFonts w:ascii="Arial" w:hAnsi="Arial" w:cs="Arial"/>
          <w:sz w:val="24"/>
          <w:szCs w:val="24"/>
        </w:rPr>
      </w:pPr>
      <w:r w:rsidRPr="00267A1B">
        <w:rPr>
          <w:rFonts w:ascii="Arial" w:eastAsia="Times New Roman" w:hAnsi="Arial" w:cs="Arial"/>
          <w:sz w:val="24"/>
          <w:szCs w:val="24"/>
          <w:lang w:eastAsia="pt-BR"/>
        </w:rPr>
        <w:t>RESSOCIALIZAÇÃO DO EGRESSO: O PATRONATO CO</w:t>
      </w:r>
      <w:r>
        <w:rPr>
          <w:rFonts w:ascii="Arial" w:eastAsia="Times New Roman" w:hAnsi="Arial" w:cs="Arial"/>
          <w:sz w:val="24"/>
          <w:szCs w:val="24"/>
          <w:lang w:eastAsia="pt-BR"/>
        </w:rPr>
        <w:t xml:space="preserve">MO MECANISMO DE VIABILIDADE DA </w:t>
      </w:r>
      <w:r w:rsidRPr="00267A1B">
        <w:rPr>
          <w:rFonts w:ascii="Arial" w:eastAsia="Times New Roman" w:hAnsi="Arial" w:cs="Arial"/>
          <w:sz w:val="24"/>
          <w:szCs w:val="24"/>
          <w:lang w:eastAsia="pt-BR"/>
        </w:rPr>
        <w:t>REINSERÇÃO SOCIAL</w:t>
      </w:r>
    </w:p>
    <w:p w:rsidR="00A564EC" w:rsidRDefault="00A564EC" w:rsidP="00A564EC">
      <w:pPr>
        <w:spacing w:after="0" w:line="360" w:lineRule="auto"/>
        <w:jc w:val="center"/>
        <w:rPr>
          <w:rFonts w:ascii="Arial" w:hAnsi="Arial" w:cs="Arial"/>
          <w:sz w:val="24"/>
          <w:szCs w:val="24"/>
        </w:rPr>
      </w:pPr>
    </w:p>
    <w:p w:rsidR="00A564EC" w:rsidRPr="00267A1B" w:rsidRDefault="00A564EC" w:rsidP="00A564EC">
      <w:pPr>
        <w:spacing w:after="0" w:line="360" w:lineRule="auto"/>
        <w:jc w:val="center"/>
        <w:rPr>
          <w:rFonts w:ascii="Arial" w:hAnsi="Arial" w:cs="Arial"/>
          <w:sz w:val="24"/>
          <w:szCs w:val="24"/>
        </w:rPr>
      </w:pPr>
    </w:p>
    <w:p w:rsidR="00A564EC" w:rsidRDefault="00A564EC" w:rsidP="00A564EC">
      <w:pPr>
        <w:spacing w:after="0" w:line="360" w:lineRule="auto"/>
        <w:jc w:val="center"/>
        <w:rPr>
          <w:rFonts w:ascii="Arial" w:hAnsi="Arial" w:cs="Arial"/>
          <w:sz w:val="24"/>
          <w:szCs w:val="24"/>
        </w:rPr>
      </w:pPr>
    </w:p>
    <w:p w:rsidR="00A564EC" w:rsidRDefault="00A564EC" w:rsidP="00A564EC">
      <w:pPr>
        <w:spacing w:after="0" w:line="360" w:lineRule="auto"/>
        <w:jc w:val="center"/>
        <w:rPr>
          <w:rFonts w:ascii="Arial" w:hAnsi="Arial" w:cs="Arial"/>
          <w:sz w:val="24"/>
          <w:szCs w:val="24"/>
        </w:rPr>
      </w:pPr>
    </w:p>
    <w:p w:rsidR="00A564EC" w:rsidRDefault="00A564EC" w:rsidP="00A564EC">
      <w:pPr>
        <w:spacing w:after="0" w:line="360" w:lineRule="auto"/>
        <w:jc w:val="center"/>
        <w:rPr>
          <w:rFonts w:ascii="Arial" w:hAnsi="Arial" w:cs="Arial"/>
          <w:sz w:val="24"/>
          <w:szCs w:val="24"/>
        </w:rPr>
      </w:pPr>
    </w:p>
    <w:p w:rsidR="00A564EC" w:rsidRDefault="00A564EC" w:rsidP="00A564EC">
      <w:pPr>
        <w:spacing w:after="0" w:line="360" w:lineRule="auto"/>
        <w:jc w:val="center"/>
        <w:rPr>
          <w:rFonts w:ascii="Arial" w:hAnsi="Arial" w:cs="Arial"/>
          <w:sz w:val="24"/>
          <w:szCs w:val="24"/>
        </w:rPr>
      </w:pPr>
    </w:p>
    <w:p w:rsidR="00A564EC" w:rsidRDefault="00A564EC" w:rsidP="00A564EC">
      <w:pPr>
        <w:spacing w:after="0" w:line="360" w:lineRule="auto"/>
        <w:jc w:val="center"/>
        <w:rPr>
          <w:rFonts w:ascii="Arial" w:hAnsi="Arial" w:cs="Arial"/>
          <w:sz w:val="24"/>
          <w:szCs w:val="24"/>
        </w:rPr>
      </w:pPr>
    </w:p>
    <w:p w:rsidR="00A564EC" w:rsidRDefault="00A564EC" w:rsidP="00A564EC">
      <w:pPr>
        <w:spacing w:after="0" w:line="360" w:lineRule="auto"/>
        <w:jc w:val="center"/>
        <w:rPr>
          <w:rFonts w:ascii="Arial" w:hAnsi="Arial" w:cs="Arial"/>
          <w:sz w:val="24"/>
          <w:szCs w:val="24"/>
        </w:rPr>
      </w:pPr>
    </w:p>
    <w:p w:rsidR="00A564EC" w:rsidRDefault="00A564EC" w:rsidP="00A564EC">
      <w:pPr>
        <w:spacing w:after="0" w:line="360" w:lineRule="auto"/>
        <w:jc w:val="center"/>
        <w:rPr>
          <w:rFonts w:ascii="Arial" w:hAnsi="Arial" w:cs="Arial"/>
          <w:sz w:val="24"/>
          <w:szCs w:val="24"/>
        </w:rPr>
      </w:pPr>
    </w:p>
    <w:p w:rsidR="00A564EC" w:rsidRPr="00267A1B" w:rsidRDefault="00A564EC" w:rsidP="00A564EC">
      <w:pPr>
        <w:spacing w:after="0" w:line="360" w:lineRule="auto"/>
        <w:jc w:val="center"/>
        <w:rPr>
          <w:rFonts w:ascii="Arial" w:hAnsi="Arial" w:cs="Arial"/>
          <w:sz w:val="24"/>
          <w:szCs w:val="24"/>
        </w:rPr>
      </w:pPr>
    </w:p>
    <w:p w:rsidR="00A564EC" w:rsidRPr="00267A1B" w:rsidRDefault="00A564EC" w:rsidP="00A564EC">
      <w:pPr>
        <w:spacing w:after="0" w:line="240" w:lineRule="auto"/>
        <w:ind w:left="4536"/>
        <w:jc w:val="both"/>
        <w:rPr>
          <w:rFonts w:ascii="Arial" w:hAnsi="Arial" w:cs="Arial"/>
          <w:sz w:val="24"/>
          <w:szCs w:val="24"/>
        </w:rPr>
      </w:pPr>
      <w:r w:rsidRPr="00267A1B">
        <w:rPr>
          <w:rFonts w:ascii="Arial" w:hAnsi="Arial" w:cs="Arial"/>
          <w:sz w:val="24"/>
          <w:szCs w:val="24"/>
        </w:rPr>
        <w:t>Trabalho de Conclusão de Curso – Artigo Científico – apresentado como pré-requisito para a obtenção do título de Bacharel em Direito pela Unifacisa – Centro Universitário.</w:t>
      </w:r>
    </w:p>
    <w:p w:rsidR="00A564EC" w:rsidRPr="00267A1B" w:rsidRDefault="00A564EC" w:rsidP="00A564EC">
      <w:pPr>
        <w:spacing w:after="0" w:line="240" w:lineRule="auto"/>
        <w:ind w:left="4536"/>
        <w:jc w:val="both"/>
        <w:rPr>
          <w:rFonts w:ascii="Arial" w:hAnsi="Arial" w:cs="Arial"/>
          <w:sz w:val="24"/>
          <w:szCs w:val="24"/>
        </w:rPr>
      </w:pPr>
      <w:r w:rsidRPr="00267A1B">
        <w:rPr>
          <w:rFonts w:ascii="Arial" w:hAnsi="Arial" w:cs="Arial"/>
          <w:sz w:val="24"/>
          <w:szCs w:val="24"/>
        </w:rPr>
        <w:t>Linha de Pesquisa e Área de concentração: DIREITO PENAL E POLÍTICAS PÚBLICAS DE INSERÇÃO SOCIAL; DIREITO PÚBLICO</w:t>
      </w:r>
    </w:p>
    <w:p w:rsidR="00A564EC" w:rsidRPr="00267A1B" w:rsidRDefault="00A564EC" w:rsidP="00A564EC">
      <w:pPr>
        <w:spacing w:after="0" w:line="240" w:lineRule="auto"/>
        <w:ind w:left="4536"/>
        <w:jc w:val="both"/>
        <w:rPr>
          <w:rFonts w:ascii="Arial" w:hAnsi="Arial" w:cs="Arial"/>
          <w:sz w:val="24"/>
          <w:szCs w:val="24"/>
        </w:rPr>
      </w:pPr>
    </w:p>
    <w:p w:rsidR="00A564EC" w:rsidRPr="00267A1B" w:rsidRDefault="00A564EC" w:rsidP="00A564EC">
      <w:pPr>
        <w:spacing w:after="0" w:line="240" w:lineRule="auto"/>
        <w:ind w:left="4536"/>
        <w:jc w:val="both"/>
        <w:rPr>
          <w:rFonts w:ascii="Arial" w:hAnsi="Arial" w:cs="Arial"/>
          <w:sz w:val="24"/>
          <w:szCs w:val="24"/>
        </w:rPr>
      </w:pPr>
      <w:r w:rsidRPr="00267A1B">
        <w:rPr>
          <w:rFonts w:ascii="Arial" w:hAnsi="Arial" w:cs="Arial"/>
          <w:sz w:val="24"/>
          <w:szCs w:val="24"/>
        </w:rPr>
        <w:t>Orientador: Prof.º da Unifacisa</w:t>
      </w:r>
      <w:r>
        <w:rPr>
          <w:rFonts w:ascii="Arial" w:hAnsi="Arial" w:cs="Arial"/>
          <w:sz w:val="24"/>
          <w:szCs w:val="24"/>
        </w:rPr>
        <w:t xml:space="preserve"> </w:t>
      </w:r>
      <w:r w:rsidRPr="00267A1B">
        <w:rPr>
          <w:rFonts w:ascii="Arial" w:hAnsi="Arial" w:cs="Arial"/>
          <w:sz w:val="24"/>
          <w:szCs w:val="24"/>
        </w:rPr>
        <w:t>Marcelo D'angelo Lara.</w:t>
      </w:r>
    </w:p>
    <w:p w:rsidR="00A564EC" w:rsidRPr="00267A1B" w:rsidRDefault="00A564EC" w:rsidP="00A564EC">
      <w:pPr>
        <w:spacing w:after="0" w:line="360" w:lineRule="auto"/>
        <w:jc w:val="both"/>
        <w:rPr>
          <w:rFonts w:ascii="Arial" w:hAnsi="Arial" w:cs="Arial"/>
          <w:sz w:val="24"/>
          <w:szCs w:val="24"/>
        </w:rPr>
      </w:pPr>
    </w:p>
    <w:p w:rsidR="00A564EC" w:rsidRDefault="00A564EC" w:rsidP="00A564EC">
      <w:pPr>
        <w:spacing w:after="0" w:line="360" w:lineRule="auto"/>
        <w:jc w:val="both"/>
        <w:rPr>
          <w:rFonts w:ascii="Arial" w:hAnsi="Arial" w:cs="Arial"/>
          <w:sz w:val="24"/>
          <w:szCs w:val="24"/>
        </w:rPr>
      </w:pPr>
    </w:p>
    <w:p w:rsidR="00A564EC" w:rsidRDefault="00A564EC" w:rsidP="00A564EC">
      <w:pPr>
        <w:spacing w:after="0" w:line="360" w:lineRule="auto"/>
        <w:jc w:val="both"/>
        <w:rPr>
          <w:rFonts w:ascii="Arial" w:hAnsi="Arial" w:cs="Arial"/>
          <w:sz w:val="24"/>
          <w:szCs w:val="24"/>
        </w:rPr>
      </w:pPr>
    </w:p>
    <w:p w:rsidR="00A564EC" w:rsidRPr="00267A1B" w:rsidRDefault="00A564EC" w:rsidP="00A564EC">
      <w:pPr>
        <w:spacing w:after="0" w:line="360" w:lineRule="auto"/>
        <w:jc w:val="both"/>
        <w:rPr>
          <w:rFonts w:ascii="Arial" w:hAnsi="Arial" w:cs="Arial"/>
          <w:sz w:val="24"/>
          <w:szCs w:val="24"/>
        </w:rPr>
      </w:pPr>
    </w:p>
    <w:p w:rsidR="00A564EC" w:rsidRPr="00267A1B" w:rsidRDefault="00A564EC" w:rsidP="00A564EC">
      <w:pPr>
        <w:spacing w:after="0" w:line="360" w:lineRule="auto"/>
        <w:jc w:val="both"/>
        <w:rPr>
          <w:rFonts w:ascii="Arial" w:hAnsi="Arial" w:cs="Arial"/>
          <w:sz w:val="24"/>
          <w:szCs w:val="24"/>
        </w:rPr>
      </w:pPr>
    </w:p>
    <w:p w:rsidR="00A564EC" w:rsidRPr="00267A1B" w:rsidRDefault="00A564EC" w:rsidP="00A564EC">
      <w:pPr>
        <w:spacing w:after="0" w:line="360" w:lineRule="auto"/>
        <w:jc w:val="center"/>
        <w:rPr>
          <w:rFonts w:ascii="Arial" w:hAnsi="Arial" w:cs="Arial"/>
          <w:sz w:val="24"/>
          <w:szCs w:val="24"/>
        </w:rPr>
      </w:pPr>
      <w:r w:rsidRPr="00267A1B">
        <w:rPr>
          <w:rFonts w:ascii="Arial" w:hAnsi="Arial" w:cs="Arial"/>
          <w:sz w:val="24"/>
          <w:szCs w:val="24"/>
        </w:rPr>
        <w:t>Campina Grande-PB</w:t>
      </w:r>
    </w:p>
    <w:p w:rsidR="00A564EC" w:rsidRPr="00267A1B" w:rsidRDefault="00A564EC" w:rsidP="00A564EC">
      <w:pPr>
        <w:spacing w:after="0" w:line="360" w:lineRule="auto"/>
        <w:jc w:val="center"/>
        <w:rPr>
          <w:rFonts w:ascii="Arial" w:hAnsi="Arial" w:cs="Arial"/>
          <w:sz w:val="24"/>
          <w:szCs w:val="24"/>
        </w:rPr>
      </w:pPr>
      <w:r w:rsidRPr="00267A1B">
        <w:rPr>
          <w:rFonts w:ascii="Arial" w:hAnsi="Arial" w:cs="Arial"/>
          <w:sz w:val="24"/>
          <w:szCs w:val="24"/>
        </w:rPr>
        <w:t>2018</w:t>
      </w:r>
    </w:p>
    <w:p w:rsidR="00A564EC" w:rsidRDefault="00A564EC" w:rsidP="00A564EC">
      <w:pPr>
        <w:spacing w:after="0" w:line="360" w:lineRule="auto"/>
        <w:jc w:val="center"/>
        <w:rPr>
          <w:rFonts w:ascii="Arial" w:eastAsia="Times New Roman" w:hAnsi="Arial" w:cs="Arial"/>
          <w:b/>
          <w:sz w:val="24"/>
          <w:szCs w:val="24"/>
          <w:lang w:eastAsia="pt-BR"/>
        </w:rPr>
      </w:pPr>
    </w:p>
    <w:p w:rsidR="00A564EC" w:rsidRDefault="00A564EC" w:rsidP="00A564EC">
      <w:pPr>
        <w:spacing w:after="0" w:line="360" w:lineRule="auto"/>
        <w:jc w:val="center"/>
      </w:pPr>
    </w:p>
    <w:p w:rsidR="00A564EC" w:rsidRDefault="00A564EC" w:rsidP="00A564EC">
      <w:pPr>
        <w:spacing w:after="0" w:line="360" w:lineRule="auto"/>
        <w:jc w:val="center"/>
      </w:pPr>
    </w:p>
    <w:p w:rsidR="00A564EC" w:rsidRDefault="00A564EC" w:rsidP="00A564EC">
      <w:pPr>
        <w:spacing w:after="0" w:line="360" w:lineRule="auto"/>
        <w:jc w:val="center"/>
      </w:pPr>
    </w:p>
    <w:p w:rsidR="00A564EC" w:rsidRDefault="00A564EC" w:rsidP="00A564EC">
      <w:pPr>
        <w:spacing w:after="0" w:line="360" w:lineRule="auto"/>
        <w:jc w:val="center"/>
      </w:pPr>
    </w:p>
    <w:p w:rsidR="00A564EC" w:rsidRDefault="00A564EC" w:rsidP="00A564EC">
      <w:pPr>
        <w:spacing w:after="0" w:line="360" w:lineRule="auto"/>
        <w:jc w:val="center"/>
      </w:pPr>
    </w:p>
    <w:p w:rsidR="00A564EC" w:rsidRDefault="00A564EC" w:rsidP="00A564EC">
      <w:pPr>
        <w:spacing w:after="0" w:line="360" w:lineRule="auto"/>
        <w:jc w:val="center"/>
      </w:pPr>
    </w:p>
    <w:p w:rsidR="00A564EC" w:rsidRDefault="00A564EC" w:rsidP="00A564EC">
      <w:pPr>
        <w:spacing w:after="0" w:line="360" w:lineRule="auto"/>
        <w:jc w:val="center"/>
      </w:pPr>
    </w:p>
    <w:p w:rsidR="00A564EC" w:rsidRDefault="00A564EC" w:rsidP="00A564EC">
      <w:pPr>
        <w:spacing w:after="0" w:line="360" w:lineRule="auto"/>
        <w:jc w:val="center"/>
      </w:pPr>
    </w:p>
    <w:p w:rsidR="00A564EC" w:rsidRDefault="00A564EC" w:rsidP="00A564EC">
      <w:pPr>
        <w:spacing w:after="0" w:line="360" w:lineRule="auto"/>
        <w:jc w:val="center"/>
      </w:pPr>
    </w:p>
    <w:p w:rsidR="00A564EC" w:rsidRDefault="00A564EC" w:rsidP="00A564EC">
      <w:pPr>
        <w:spacing w:after="0" w:line="360" w:lineRule="auto"/>
        <w:jc w:val="center"/>
      </w:pPr>
    </w:p>
    <w:p w:rsidR="00A564EC" w:rsidRDefault="00A564EC" w:rsidP="00A564EC">
      <w:pPr>
        <w:spacing w:after="0" w:line="360" w:lineRule="auto"/>
        <w:jc w:val="center"/>
      </w:pPr>
    </w:p>
    <w:p w:rsidR="00A564EC" w:rsidRDefault="00A564EC" w:rsidP="00A564EC">
      <w:pPr>
        <w:spacing w:after="0" w:line="360" w:lineRule="auto"/>
        <w:jc w:val="center"/>
      </w:pPr>
    </w:p>
    <w:p w:rsidR="00A564EC" w:rsidRDefault="00A564EC" w:rsidP="00A564EC">
      <w:pPr>
        <w:spacing w:after="0" w:line="360" w:lineRule="auto"/>
        <w:jc w:val="center"/>
      </w:pPr>
    </w:p>
    <w:p w:rsidR="00A564EC" w:rsidRDefault="00A564EC" w:rsidP="00A564EC">
      <w:pPr>
        <w:spacing w:after="0" w:line="360" w:lineRule="auto"/>
        <w:jc w:val="center"/>
      </w:pPr>
    </w:p>
    <w:p w:rsidR="00A564EC" w:rsidRDefault="00A564EC" w:rsidP="00A564EC">
      <w:pPr>
        <w:spacing w:after="0" w:line="360" w:lineRule="auto"/>
        <w:jc w:val="center"/>
      </w:pPr>
    </w:p>
    <w:p w:rsidR="00A564EC" w:rsidRDefault="00A564EC" w:rsidP="00A564EC">
      <w:pPr>
        <w:spacing w:after="0" w:line="360" w:lineRule="auto"/>
        <w:jc w:val="center"/>
      </w:pPr>
    </w:p>
    <w:p w:rsidR="00A564EC" w:rsidRDefault="00A564EC" w:rsidP="00A564EC">
      <w:pPr>
        <w:spacing w:after="0" w:line="360" w:lineRule="auto"/>
        <w:jc w:val="center"/>
      </w:pPr>
    </w:p>
    <w:p w:rsidR="00A564EC" w:rsidRDefault="00A564EC" w:rsidP="00A564EC">
      <w:pPr>
        <w:spacing w:after="0" w:line="360" w:lineRule="auto"/>
        <w:jc w:val="center"/>
      </w:pPr>
    </w:p>
    <w:p w:rsidR="00A564EC" w:rsidRDefault="00A564EC" w:rsidP="00A564EC">
      <w:pPr>
        <w:spacing w:after="0" w:line="360" w:lineRule="auto"/>
        <w:jc w:val="center"/>
      </w:pPr>
    </w:p>
    <w:p w:rsidR="00A564EC" w:rsidRDefault="00A564EC" w:rsidP="00A564EC">
      <w:pPr>
        <w:spacing w:after="0" w:line="360" w:lineRule="auto"/>
        <w:jc w:val="center"/>
      </w:pPr>
    </w:p>
    <w:p w:rsidR="00A564EC" w:rsidRDefault="00A564EC" w:rsidP="00A564EC">
      <w:pPr>
        <w:spacing w:after="0" w:line="360" w:lineRule="auto"/>
        <w:jc w:val="center"/>
      </w:pPr>
    </w:p>
    <w:p w:rsidR="00A564EC" w:rsidRDefault="00A564EC" w:rsidP="00A564EC">
      <w:pPr>
        <w:spacing w:after="0" w:line="360" w:lineRule="auto"/>
        <w:jc w:val="center"/>
      </w:pPr>
    </w:p>
    <w:p w:rsidR="00A564EC" w:rsidRDefault="00A564EC" w:rsidP="00A564EC">
      <w:pPr>
        <w:spacing w:after="0" w:line="360" w:lineRule="auto"/>
        <w:jc w:val="center"/>
      </w:pPr>
    </w:p>
    <w:p w:rsidR="00A564EC" w:rsidRDefault="00A564EC" w:rsidP="00A564EC">
      <w:pPr>
        <w:spacing w:after="0" w:line="360" w:lineRule="auto"/>
        <w:jc w:val="center"/>
      </w:pPr>
    </w:p>
    <w:p w:rsidR="00A564EC" w:rsidRDefault="00A564EC" w:rsidP="00A564EC">
      <w:pPr>
        <w:spacing w:after="0" w:line="360" w:lineRule="auto"/>
        <w:jc w:val="center"/>
      </w:pPr>
    </w:p>
    <w:p w:rsidR="00A564EC" w:rsidRPr="004A4439" w:rsidRDefault="00A564EC" w:rsidP="00A564EC">
      <w:pPr>
        <w:spacing w:after="0" w:line="360" w:lineRule="auto"/>
        <w:jc w:val="center"/>
        <w:rPr>
          <w:rFonts w:ascii="Arial" w:hAnsi="Arial" w:cs="Arial"/>
          <w:sz w:val="24"/>
          <w:szCs w:val="24"/>
        </w:rPr>
      </w:pPr>
    </w:p>
    <w:p w:rsidR="00A564EC" w:rsidRDefault="00A564EC" w:rsidP="00A564EC">
      <w:pPr>
        <w:spacing w:after="0" w:line="360" w:lineRule="auto"/>
        <w:jc w:val="center"/>
        <w:rPr>
          <w:rFonts w:ascii="Arial" w:eastAsia="Times New Roman" w:hAnsi="Arial" w:cs="Arial"/>
          <w:b/>
          <w:sz w:val="24"/>
          <w:szCs w:val="24"/>
          <w:lang w:eastAsia="pt-BR"/>
        </w:rPr>
      </w:pPr>
      <w:r w:rsidRPr="004A4439">
        <w:rPr>
          <w:rFonts w:ascii="Arial" w:hAnsi="Arial" w:cs="Arial"/>
          <w:sz w:val="24"/>
          <w:szCs w:val="24"/>
        </w:rPr>
        <w:br/>
      </w:r>
      <w:r>
        <w:rPr>
          <w:rFonts w:ascii="Arial" w:eastAsia="Times New Roman" w:hAnsi="Arial" w:cs="Arial"/>
          <w:b/>
          <w:sz w:val="24"/>
          <w:szCs w:val="24"/>
          <w:lang w:eastAsia="pt-BR"/>
        </w:rPr>
        <w:br/>
      </w:r>
    </w:p>
    <w:p w:rsidR="00A564EC" w:rsidRDefault="00A564EC" w:rsidP="00A564EC">
      <w:pPr>
        <w:spacing w:after="0" w:line="360" w:lineRule="auto"/>
        <w:jc w:val="center"/>
        <w:rPr>
          <w:rFonts w:ascii="Arial" w:eastAsia="Times New Roman" w:hAnsi="Arial" w:cs="Arial"/>
          <w:b/>
          <w:sz w:val="24"/>
          <w:szCs w:val="24"/>
          <w:lang w:eastAsia="pt-BR"/>
        </w:rPr>
      </w:pPr>
    </w:p>
    <w:p w:rsidR="00A564EC" w:rsidRDefault="00A564EC" w:rsidP="00A564EC">
      <w:pPr>
        <w:spacing w:after="0" w:line="360" w:lineRule="auto"/>
        <w:jc w:val="center"/>
        <w:rPr>
          <w:rFonts w:ascii="Arial" w:eastAsia="Times New Roman" w:hAnsi="Arial" w:cs="Arial"/>
          <w:b/>
          <w:sz w:val="24"/>
          <w:szCs w:val="24"/>
          <w:lang w:eastAsia="pt-BR"/>
        </w:rPr>
      </w:pPr>
    </w:p>
    <w:p w:rsidR="00A564EC" w:rsidRDefault="00A564EC" w:rsidP="00A564EC">
      <w:pPr>
        <w:spacing w:after="0" w:line="360" w:lineRule="auto"/>
        <w:jc w:val="center"/>
        <w:rPr>
          <w:rFonts w:ascii="Arial" w:eastAsia="Times New Roman" w:hAnsi="Arial" w:cs="Arial"/>
          <w:b/>
          <w:sz w:val="24"/>
          <w:szCs w:val="24"/>
          <w:lang w:eastAsia="pt-BR"/>
        </w:rPr>
      </w:pPr>
    </w:p>
    <w:p w:rsidR="00A564EC" w:rsidRDefault="00A564EC" w:rsidP="00A564EC">
      <w:pPr>
        <w:spacing w:after="0" w:line="360" w:lineRule="auto"/>
        <w:jc w:val="center"/>
        <w:rPr>
          <w:rFonts w:ascii="Arial" w:eastAsia="Times New Roman" w:hAnsi="Arial" w:cs="Arial"/>
          <w:b/>
          <w:sz w:val="24"/>
          <w:szCs w:val="24"/>
          <w:lang w:eastAsia="pt-BR"/>
        </w:rPr>
      </w:pPr>
    </w:p>
    <w:p w:rsidR="00A564EC" w:rsidRDefault="00A564EC" w:rsidP="00A564EC">
      <w:pPr>
        <w:spacing w:after="0" w:line="360" w:lineRule="auto"/>
        <w:jc w:val="center"/>
        <w:rPr>
          <w:rFonts w:ascii="Arial" w:eastAsia="Times New Roman" w:hAnsi="Arial" w:cs="Arial"/>
          <w:b/>
          <w:sz w:val="24"/>
          <w:szCs w:val="24"/>
          <w:lang w:eastAsia="pt-BR"/>
        </w:rPr>
      </w:pPr>
    </w:p>
    <w:p w:rsidR="00A564EC" w:rsidRDefault="00A564EC" w:rsidP="00A564EC">
      <w:pPr>
        <w:spacing w:after="0" w:line="360" w:lineRule="auto"/>
        <w:jc w:val="center"/>
        <w:rPr>
          <w:rFonts w:ascii="Arial" w:eastAsia="Times New Roman" w:hAnsi="Arial" w:cs="Arial"/>
          <w:b/>
          <w:sz w:val="24"/>
          <w:szCs w:val="24"/>
          <w:lang w:eastAsia="pt-BR"/>
        </w:rPr>
      </w:pPr>
    </w:p>
    <w:p w:rsidR="00A564EC" w:rsidRDefault="00A564EC" w:rsidP="00A564EC">
      <w:pPr>
        <w:spacing w:after="0" w:line="360" w:lineRule="auto"/>
        <w:jc w:val="center"/>
        <w:rPr>
          <w:rFonts w:ascii="Arial" w:eastAsia="Times New Roman" w:hAnsi="Arial" w:cs="Arial"/>
          <w:b/>
          <w:sz w:val="24"/>
          <w:szCs w:val="24"/>
          <w:lang w:eastAsia="pt-BR"/>
        </w:rPr>
      </w:pPr>
    </w:p>
    <w:p w:rsidR="00A564EC" w:rsidRDefault="00A564EC" w:rsidP="00A564EC">
      <w:pPr>
        <w:spacing w:after="0" w:line="360" w:lineRule="auto"/>
        <w:jc w:val="center"/>
        <w:rPr>
          <w:rFonts w:ascii="Arial" w:eastAsia="Times New Roman" w:hAnsi="Arial" w:cs="Arial"/>
          <w:b/>
          <w:sz w:val="24"/>
          <w:szCs w:val="24"/>
          <w:lang w:eastAsia="pt-BR"/>
        </w:rPr>
      </w:pPr>
    </w:p>
    <w:p w:rsidR="00A564EC" w:rsidRDefault="00A564EC" w:rsidP="00A564EC">
      <w:pPr>
        <w:spacing w:after="0" w:line="360" w:lineRule="auto"/>
        <w:jc w:val="center"/>
        <w:rPr>
          <w:rFonts w:ascii="Arial" w:eastAsia="Times New Roman" w:hAnsi="Arial" w:cs="Arial"/>
          <w:b/>
          <w:sz w:val="24"/>
          <w:szCs w:val="24"/>
          <w:lang w:eastAsia="pt-BR"/>
        </w:rPr>
      </w:pPr>
    </w:p>
    <w:p w:rsidR="00A564EC" w:rsidRDefault="00A564EC" w:rsidP="00A564EC">
      <w:pPr>
        <w:spacing w:after="0" w:line="360" w:lineRule="auto"/>
        <w:jc w:val="center"/>
        <w:rPr>
          <w:rFonts w:ascii="Arial" w:eastAsia="Times New Roman" w:hAnsi="Arial" w:cs="Arial"/>
          <w:b/>
          <w:sz w:val="24"/>
          <w:szCs w:val="24"/>
          <w:lang w:eastAsia="pt-BR"/>
        </w:rPr>
      </w:pPr>
    </w:p>
    <w:p w:rsidR="00A564EC" w:rsidRDefault="00A564EC" w:rsidP="00A564EC">
      <w:pPr>
        <w:spacing w:after="0" w:line="360" w:lineRule="auto"/>
        <w:jc w:val="center"/>
        <w:rPr>
          <w:rFonts w:ascii="Arial" w:eastAsia="Times New Roman" w:hAnsi="Arial" w:cs="Arial"/>
          <w:b/>
          <w:sz w:val="24"/>
          <w:szCs w:val="24"/>
          <w:lang w:eastAsia="pt-BR"/>
        </w:rPr>
      </w:pPr>
    </w:p>
    <w:p w:rsidR="00A564EC" w:rsidRDefault="00A564EC" w:rsidP="00A564EC">
      <w:pPr>
        <w:spacing w:after="0" w:line="360" w:lineRule="auto"/>
        <w:jc w:val="center"/>
        <w:rPr>
          <w:rFonts w:ascii="Arial" w:eastAsia="Times New Roman" w:hAnsi="Arial" w:cs="Arial"/>
          <w:b/>
          <w:sz w:val="24"/>
          <w:szCs w:val="24"/>
          <w:lang w:eastAsia="pt-BR"/>
        </w:rPr>
      </w:pPr>
    </w:p>
    <w:p w:rsidR="00A564EC" w:rsidRDefault="00A564EC" w:rsidP="00A564EC">
      <w:pPr>
        <w:spacing w:after="0" w:line="360" w:lineRule="auto"/>
        <w:jc w:val="center"/>
        <w:rPr>
          <w:rFonts w:ascii="Arial" w:eastAsia="Times New Roman" w:hAnsi="Arial" w:cs="Arial"/>
          <w:b/>
          <w:sz w:val="24"/>
          <w:szCs w:val="24"/>
          <w:lang w:eastAsia="pt-BR"/>
        </w:rPr>
      </w:pPr>
    </w:p>
    <w:p w:rsidR="00A564EC" w:rsidRPr="004A4439" w:rsidRDefault="00A564EC" w:rsidP="00A564EC">
      <w:pPr>
        <w:spacing w:after="0" w:line="360" w:lineRule="auto"/>
        <w:jc w:val="both"/>
        <w:rPr>
          <w:rFonts w:ascii="Arial" w:eastAsia="Times New Roman" w:hAnsi="Arial" w:cs="Arial"/>
          <w:b/>
          <w:sz w:val="24"/>
          <w:szCs w:val="24"/>
          <w:lang w:eastAsia="pt-BR"/>
        </w:rPr>
      </w:pPr>
    </w:p>
    <w:p w:rsidR="00A564EC" w:rsidRDefault="00A564EC" w:rsidP="00A564EC">
      <w:pPr>
        <w:spacing w:after="0" w:line="360" w:lineRule="auto"/>
        <w:ind w:left="4248"/>
        <w:jc w:val="both"/>
        <w:rPr>
          <w:rFonts w:ascii="Arial" w:hAnsi="Arial" w:cs="Arial"/>
          <w:sz w:val="24"/>
          <w:szCs w:val="24"/>
        </w:rPr>
      </w:pPr>
      <w:r w:rsidRPr="004A4439">
        <w:rPr>
          <w:rFonts w:ascii="Arial" w:hAnsi="Arial" w:cs="Arial"/>
          <w:sz w:val="24"/>
          <w:szCs w:val="24"/>
        </w:rPr>
        <w:t>Trabalho de Conclusão de Curso Artigo Científico – RESSOCIALIZAÇÃO DO EGRESSO: O PATRONATO COMO MECANISMO DE VIABILIDADE DA REINSERÇÃO SOCIAL, como parte dos requisitos para obtenção do título de Bacharel em Direito, outorgado pela UniFacisa – Centro Universitário.</w:t>
      </w:r>
    </w:p>
    <w:p w:rsidR="00A564EC" w:rsidRPr="004A4439" w:rsidRDefault="00A564EC" w:rsidP="00A564EC">
      <w:pPr>
        <w:spacing w:after="0" w:line="360" w:lineRule="auto"/>
        <w:ind w:left="4248"/>
        <w:jc w:val="both"/>
        <w:rPr>
          <w:rFonts w:ascii="Arial" w:hAnsi="Arial" w:cs="Arial"/>
          <w:sz w:val="24"/>
          <w:szCs w:val="24"/>
        </w:rPr>
      </w:pPr>
    </w:p>
    <w:p w:rsidR="00A564EC" w:rsidRPr="004A4439" w:rsidRDefault="00A564EC" w:rsidP="00A564EC">
      <w:pPr>
        <w:spacing w:after="0" w:line="360" w:lineRule="auto"/>
        <w:ind w:left="4248"/>
        <w:jc w:val="both"/>
        <w:rPr>
          <w:rFonts w:ascii="Arial" w:hAnsi="Arial" w:cs="Arial"/>
          <w:sz w:val="24"/>
          <w:szCs w:val="24"/>
        </w:rPr>
      </w:pPr>
      <w:r w:rsidRPr="004A4439">
        <w:rPr>
          <w:rFonts w:ascii="Arial" w:hAnsi="Arial" w:cs="Arial"/>
          <w:sz w:val="24"/>
          <w:szCs w:val="24"/>
        </w:rPr>
        <w:t xml:space="preserve">APROVADO EM _____/_____/_____ </w:t>
      </w:r>
    </w:p>
    <w:p w:rsidR="00A564EC" w:rsidRDefault="00A564EC" w:rsidP="00A564EC">
      <w:pPr>
        <w:spacing w:after="0" w:line="360" w:lineRule="auto"/>
        <w:ind w:left="4248"/>
        <w:jc w:val="both"/>
        <w:rPr>
          <w:rFonts w:ascii="Arial" w:hAnsi="Arial" w:cs="Arial"/>
          <w:sz w:val="24"/>
          <w:szCs w:val="24"/>
        </w:rPr>
      </w:pPr>
    </w:p>
    <w:p w:rsidR="00A564EC" w:rsidRDefault="00A564EC" w:rsidP="00A564EC">
      <w:pPr>
        <w:spacing w:after="0" w:line="360" w:lineRule="auto"/>
        <w:ind w:left="4248"/>
        <w:jc w:val="both"/>
        <w:rPr>
          <w:rFonts w:ascii="Arial" w:hAnsi="Arial" w:cs="Arial"/>
          <w:sz w:val="24"/>
          <w:szCs w:val="24"/>
        </w:rPr>
      </w:pPr>
      <w:r w:rsidRPr="004A4439">
        <w:rPr>
          <w:rFonts w:ascii="Arial" w:hAnsi="Arial" w:cs="Arial"/>
          <w:sz w:val="24"/>
          <w:szCs w:val="24"/>
        </w:rPr>
        <w:t>BANCA EXAMINADORA:</w:t>
      </w:r>
    </w:p>
    <w:p w:rsidR="00A564EC" w:rsidRDefault="00A564EC" w:rsidP="00A564EC">
      <w:pPr>
        <w:spacing w:after="0" w:line="360" w:lineRule="auto"/>
        <w:ind w:left="4248"/>
        <w:jc w:val="both"/>
        <w:rPr>
          <w:rFonts w:ascii="Arial" w:hAnsi="Arial" w:cs="Arial"/>
          <w:sz w:val="24"/>
          <w:szCs w:val="24"/>
        </w:rPr>
      </w:pPr>
    </w:p>
    <w:p w:rsidR="00A564EC" w:rsidRPr="004A4439" w:rsidRDefault="00A564EC" w:rsidP="00A564EC">
      <w:pPr>
        <w:spacing w:after="0" w:line="360" w:lineRule="auto"/>
        <w:ind w:left="4248"/>
        <w:jc w:val="both"/>
        <w:rPr>
          <w:rFonts w:ascii="Arial" w:hAnsi="Arial" w:cs="Arial"/>
          <w:sz w:val="24"/>
          <w:szCs w:val="24"/>
        </w:rPr>
      </w:pPr>
      <w:r w:rsidRPr="004A4439">
        <w:rPr>
          <w:rFonts w:ascii="Arial" w:hAnsi="Arial" w:cs="Arial"/>
          <w:sz w:val="24"/>
          <w:szCs w:val="24"/>
        </w:rPr>
        <w:t>__________________________________</w:t>
      </w:r>
    </w:p>
    <w:p w:rsidR="00A564EC" w:rsidRDefault="00A564EC" w:rsidP="00A564EC">
      <w:pPr>
        <w:spacing w:after="0" w:line="360" w:lineRule="auto"/>
        <w:ind w:left="4248"/>
        <w:jc w:val="both"/>
        <w:rPr>
          <w:rFonts w:ascii="Arial" w:hAnsi="Arial" w:cs="Arial"/>
          <w:sz w:val="24"/>
          <w:szCs w:val="24"/>
        </w:rPr>
      </w:pPr>
      <w:r w:rsidRPr="004A4439">
        <w:rPr>
          <w:rFonts w:ascii="Arial" w:hAnsi="Arial" w:cs="Arial"/>
          <w:sz w:val="24"/>
          <w:szCs w:val="24"/>
        </w:rPr>
        <w:t xml:space="preserve">Prof.º da UniFacisa </w:t>
      </w:r>
      <w:r w:rsidRPr="00925EAB">
        <w:rPr>
          <w:rFonts w:ascii="Arial" w:hAnsi="Arial" w:cs="Arial"/>
          <w:sz w:val="24"/>
          <w:szCs w:val="24"/>
        </w:rPr>
        <w:t>MARCELO D'ANGELO LARA</w:t>
      </w:r>
      <w:r w:rsidRPr="004A4439">
        <w:rPr>
          <w:rFonts w:ascii="Arial" w:hAnsi="Arial" w:cs="Arial"/>
          <w:sz w:val="24"/>
          <w:szCs w:val="24"/>
        </w:rPr>
        <w:t xml:space="preserve">, </w:t>
      </w:r>
      <w:r>
        <w:rPr>
          <w:rFonts w:ascii="Arial" w:hAnsi="Arial" w:cs="Arial"/>
        </w:rPr>
        <w:t xml:space="preserve">Ms. </w:t>
      </w:r>
    </w:p>
    <w:p w:rsidR="00A564EC" w:rsidRPr="004A4439" w:rsidRDefault="00A564EC" w:rsidP="00A564EC">
      <w:pPr>
        <w:spacing w:after="0" w:line="360" w:lineRule="auto"/>
        <w:ind w:left="4956" w:firstLine="708"/>
        <w:jc w:val="both"/>
        <w:rPr>
          <w:rFonts w:ascii="Arial" w:hAnsi="Arial" w:cs="Arial"/>
          <w:sz w:val="24"/>
          <w:szCs w:val="24"/>
        </w:rPr>
      </w:pPr>
      <w:r w:rsidRPr="004A4439">
        <w:rPr>
          <w:rFonts w:ascii="Arial" w:hAnsi="Arial" w:cs="Arial"/>
          <w:sz w:val="24"/>
          <w:szCs w:val="24"/>
        </w:rPr>
        <w:t>Orientador</w:t>
      </w:r>
    </w:p>
    <w:p w:rsidR="00A564EC" w:rsidRPr="004A4439" w:rsidRDefault="00A564EC" w:rsidP="00A564EC">
      <w:pPr>
        <w:spacing w:after="0" w:line="360" w:lineRule="auto"/>
        <w:ind w:left="4248"/>
        <w:jc w:val="both"/>
        <w:rPr>
          <w:rFonts w:ascii="Arial" w:hAnsi="Arial" w:cs="Arial"/>
          <w:sz w:val="24"/>
          <w:szCs w:val="24"/>
        </w:rPr>
      </w:pPr>
      <w:r w:rsidRPr="004A4439">
        <w:rPr>
          <w:rFonts w:ascii="Arial" w:hAnsi="Arial" w:cs="Arial"/>
          <w:sz w:val="24"/>
          <w:szCs w:val="24"/>
        </w:rPr>
        <w:t>_________________________________</w:t>
      </w:r>
    </w:p>
    <w:p w:rsidR="00A564EC" w:rsidRPr="004A4439" w:rsidRDefault="00A564EC" w:rsidP="00A564EC">
      <w:pPr>
        <w:spacing w:after="0" w:line="360" w:lineRule="auto"/>
        <w:ind w:left="4248"/>
        <w:jc w:val="both"/>
        <w:rPr>
          <w:rFonts w:ascii="Arial" w:hAnsi="Arial" w:cs="Arial"/>
          <w:sz w:val="24"/>
          <w:szCs w:val="24"/>
        </w:rPr>
      </w:pPr>
      <w:r w:rsidRPr="004A4439">
        <w:rPr>
          <w:rFonts w:ascii="Arial" w:hAnsi="Arial" w:cs="Arial"/>
          <w:sz w:val="24"/>
          <w:szCs w:val="24"/>
        </w:rPr>
        <w:t>Prof.º da UniFacisa NOME COMPLETO</w:t>
      </w:r>
    </w:p>
    <w:p w:rsidR="00A564EC" w:rsidRPr="004A4439" w:rsidRDefault="00A564EC" w:rsidP="00A564EC">
      <w:pPr>
        <w:spacing w:after="0" w:line="360" w:lineRule="auto"/>
        <w:ind w:left="4248"/>
        <w:jc w:val="both"/>
        <w:rPr>
          <w:rFonts w:ascii="Arial" w:hAnsi="Arial" w:cs="Arial"/>
          <w:sz w:val="24"/>
          <w:szCs w:val="24"/>
        </w:rPr>
      </w:pPr>
      <w:r w:rsidRPr="004A4439">
        <w:rPr>
          <w:rFonts w:ascii="Arial" w:hAnsi="Arial" w:cs="Arial"/>
          <w:sz w:val="24"/>
          <w:szCs w:val="24"/>
        </w:rPr>
        <w:t>DO SEGUNDO MEMBRO, TITULAÇÃO.</w:t>
      </w:r>
    </w:p>
    <w:p w:rsidR="00A564EC" w:rsidRPr="004A4439" w:rsidRDefault="00A564EC" w:rsidP="00A564EC">
      <w:pPr>
        <w:spacing w:after="0" w:line="360" w:lineRule="auto"/>
        <w:ind w:left="4248"/>
        <w:jc w:val="both"/>
        <w:rPr>
          <w:rFonts w:ascii="Arial" w:hAnsi="Arial" w:cs="Arial"/>
          <w:sz w:val="24"/>
          <w:szCs w:val="24"/>
        </w:rPr>
      </w:pPr>
      <w:r w:rsidRPr="004A4439">
        <w:rPr>
          <w:rFonts w:ascii="Arial" w:hAnsi="Arial" w:cs="Arial"/>
          <w:sz w:val="24"/>
          <w:szCs w:val="24"/>
        </w:rPr>
        <w:t>_________________________________</w:t>
      </w:r>
    </w:p>
    <w:p w:rsidR="00A564EC" w:rsidRPr="004A4439" w:rsidRDefault="00A564EC" w:rsidP="00A564EC">
      <w:pPr>
        <w:spacing w:after="0" w:line="360" w:lineRule="auto"/>
        <w:ind w:left="4248"/>
        <w:jc w:val="both"/>
        <w:rPr>
          <w:rFonts w:ascii="Arial" w:hAnsi="Arial" w:cs="Arial"/>
          <w:sz w:val="24"/>
          <w:szCs w:val="24"/>
        </w:rPr>
      </w:pPr>
      <w:r w:rsidRPr="004A4439">
        <w:rPr>
          <w:rFonts w:ascii="Arial" w:hAnsi="Arial" w:cs="Arial"/>
          <w:sz w:val="24"/>
          <w:szCs w:val="24"/>
        </w:rPr>
        <w:t>Prof.º da UniFacisa NOME COMPLETO</w:t>
      </w:r>
    </w:p>
    <w:p w:rsidR="00A564EC" w:rsidRDefault="00A564EC" w:rsidP="00A564EC">
      <w:pPr>
        <w:spacing w:after="0" w:line="360" w:lineRule="auto"/>
        <w:ind w:left="4248"/>
        <w:jc w:val="both"/>
        <w:rPr>
          <w:rFonts w:ascii="Arial" w:hAnsi="Arial" w:cs="Arial"/>
          <w:sz w:val="24"/>
          <w:szCs w:val="24"/>
        </w:rPr>
      </w:pPr>
      <w:r w:rsidRPr="004A4439">
        <w:rPr>
          <w:rFonts w:ascii="Arial" w:hAnsi="Arial" w:cs="Arial"/>
          <w:sz w:val="24"/>
          <w:szCs w:val="24"/>
        </w:rPr>
        <w:t>DO TERCEIRO MEMBRO, TITULAÇÃO.</w:t>
      </w:r>
    </w:p>
    <w:p w:rsidR="00A564EC" w:rsidRPr="004A4439" w:rsidRDefault="00A564EC" w:rsidP="00A564EC">
      <w:pPr>
        <w:spacing w:after="0" w:line="360" w:lineRule="auto"/>
        <w:ind w:left="4248"/>
        <w:jc w:val="both"/>
        <w:rPr>
          <w:rFonts w:ascii="Arial" w:hAnsi="Arial" w:cs="Arial"/>
          <w:sz w:val="24"/>
          <w:szCs w:val="24"/>
        </w:rPr>
      </w:pPr>
    </w:p>
    <w:p w:rsidR="00A564EC" w:rsidRDefault="00A564EC" w:rsidP="00A564EC">
      <w:pPr>
        <w:spacing w:after="0" w:line="360" w:lineRule="auto"/>
        <w:jc w:val="center"/>
        <w:rPr>
          <w:rFonts w:ascii="Arial" w:eastAsia="Times New Roman" w:hAnsi="Arial" w:cs="Arial"/>
          <w:b/>
          <w:sz w:val="24"/>
          <w:szCs w:val="24"/>
          <w:lang w:eastAsia="pt-BR"/>
        </w:rPr>
      </w:pPr>
      <w:r w:rsidRPr="00A63950">
        <w:rPr>
          <w:rFonts w:ascii="Arial" w:eastAsia="Times New Roman" w:hAnsi="Arial" w:cs="Arial"/>
          <w:b/>
          <w:sz w:val="24"/>
          <w:szCs w:val="24"/>
          <w:lang w:eastAsia="pt-BR"/>
        </w:rPr>
        <w:lastRenderedPageBreak/>
        <w:t xml:space="preserve">RESSOCIALIZAÇÃO DO EGRESSO: o patronato como </w:t>
      </w:r>
      <w:r>
        <w:rPr>
          <w:rFonts w:ascii="Arial" w:eastAsia="Times New Roman" w:hAnsi="Arial" w:cs="Arial"/>
          <w:b/>
          <w:sz w:val="24"/>
          <w:szCs w:val="24"/>
          <w:lang w:eastAsia="pt-BR"/>
        </w:rPr>
        <w:t>mecanismo de viabilidade da re</w:t>
      </w:r>
      <w:r w:rsidRPr="00A63950">
        <w:rPr>
          <w:rFonts w:ascii="Arial" w:eastAsia="Times New Roman" w:hAnsi="Arial" w:cs="Arial"/>
          <w:b/>
          <w:sz w:val="24"/>
          <w:szCs w:val="24"/>
          <w:lang w:eastAsia="pt-BR"/>
        </w:rPr>
        <w:t>inserção social</w:t>
      </w:r>
    </w:p>
    <w:p w:rsidR="00A564EC" w:rsidRDefault="00A564EC" w:rsidP="00A564EC">
      <w:pPr>
        <w:spacing w:after="0" w:line="360" w:lineRule="auto"/>
        <w:rPr>
          <w:rFonts w:ascii="Arial" w:eastAsia="Times New Roman" w:hAnsi="Arial" w:cs="Arial"/>
          <w:b/>
          <w:sz w:val="24"/>
          <w:szCs w:val="24"/>
          <w:lang w:eastAsia="pt-BR"/>
        </w:rPr>
      </w:pPr>
    </w:p>
    <w:p w:rsidR="00A564EC" w:rsidRDefault="00A564EC" w:rsidP="00A564EC">
      <w:pPr>
        <w:spacing w:after="0" w:line="360" w:lineRule="auto"/>
        <w:jc w:val="right"/>
        <w:rPr>
          <w:rFonts w:ascii="Arial" w:eastAsia="Times New Roman" w:hAnsi="Arial" w:cs="Arial"/>
          <w:sz w:val="24"/>
          <w:szCs w:val="24"/>
          <w:lang w:eastAsia="pt-BR"/>
        </w:rPr>
      </w:pPr>
      <w:r w:rsidRPr="00A63950">
        <w:rPr>
          <w:rFonts w:ascii="Arial" w:eastAsia="Times New Roman" w:hAnsi="Arial" w:cs="Arial"/>
          <w:sz w:val="24"/>
          <w:szCs w:val="24"/>
          <w:lang w:eastAsia="pt-BR"/>
        </w:rPr>
        <w:t>Oscar Targino Ramos Neto</w:t>
      </w:r>
      <w:r>
        <w:rPr>
          <w:rStyle w:val="Refdenotaderodap"/>
          <w:rFonts w:ascii="Arial" w:eastAsia="Times New Roman" w:hAnsi="Arial" w:cs="Arial"/>
          <w:sz w:val="24"/>
          <w:szCs w:val="24"/>
          <w:lang w:eastAsia="pt-BR"/>
        </w:rPr>
        <w:footnoteReference w:id="2"/>
      </w:r>
      <w:r>
        <w:rPr>
          <w:rFonts w:ascii="Arial" w:eastAsia="Times New Roman" w:hAnsi="Arial" w:cs="Arial"/>
          <w:sz w:val="24"/>
          <w:szCs w:val="24"/>
          <w:lang w:eastAsia="pt-BR"/>
        </w:rPr>
        <w:br/>
      </w:r>
      <w:r w:rsidRPr="00267A1B">
        <w:rPr>
          <w:rFonts w:ascii="Arial" w:hAnsi="Arial" w:cs="Arial"/>
          <w:sz w:val="24"/>
          <w:szCs w:val="24"/>
        </w:rPr>
        <w:t>Marcelo D'</w:t>
      </w:r>
      <w:r>
        <w:rPr>
          <w:rFonts w:ascii="Arial" w:hAnsi="Arial" w:cs="Arial"/>
          <w:sz w:val="24"/>
          <w:szCs w:val="24"/>
        </w:rPr>
        <w:t>A</w:t>
      </w:r>
      <w:r w:rsidRPr="00267A1B">
        <w:rPr>
          <w:rFonts w:ascii="Arial" w:hAnsi="Arial" w:cs="Arial"/>
          <w:sz w:val="24"/>
          <w:szCs w:val="24"/>
        </w:rPr>
        <w:t>ngelo Lara</w:t>
      </w:r>
      <w:r>
        <w:rPr>
          <w:rStyle w:val="Refdenotaderodap"/>
          <w:rFonts w:ascii="Arial" w:hAnsi="Arial" w:cs="Arial"/>
          <w:sz w:val="24"/>
          <w:szCs w:val="24"/>
        </w:rPr>
        <w:footnoteReference w:id="3"/>
      </w:r>
    </w:p>
    <w:p w:rsidR="00A564EC" w:rsidRDefault="00A564EC" w:rsidP="00A564EC">
      <w:pPr>
        <w:spacing w:after="0" w:line="360" w:lineRule="auto"/>
        <w:jc w:val="right"/>
        <w:rPr>
          <w:rFonts w:ascii="Arial" w:hAnsi="Arial" w:cs="Arial"/>
          <w:sz w:val="24"/>
          <w:szCs w:val="24"/>
        </w:rPr>
      </w:pPr>
    </w:p>
    <w:p w:rsidR="00A564EC" w:rsidRPr="00A63950" w:rsidRDefault="00A564EC" w:rsidP="00A564EC">
      <w:pPr>
        <w:spacing w:after="0" w:line="360" w:lineRule="auto"/>
        <w:jc w:val="center"/>
        <w:rPr>
          <w:rFonts w:ascii="Arial" w:hAnsi="Arial" w:cs="Arial"/>
          <w:b/>
          <w:sz w:val="24"/>
          <w:szCs w:val="24"/>
        </w:rPr>
      </w:pPr>
      <w:r w:rsidRPr="00A63950">
        <w:rPr>
          <w:rFonts w:ascii="Arial" w:hAnsi="Arial" w:cs="Arial"/>
          <w:b/>
          <w:sz w:val="24"/>
          <w:szCs w:val="24"/>
        </w:rPr>
        <w:t>RESUMO</w:t>
      </w:r>
    </w:p>
    <w:p w:rsidR="00A564EC" w:rsidRDefault="00A564EC" w:rsidP="00A564EC">
      <w:pPr>
        <w:spacing w:after="0" w:line="360" w:lineRule="auto"/>
        <w:jc w:val="center"/>
        <w:rPr>
          <w:rFonts w:ascii="Arial" w:hAnsi="Arial" w:cs="Arial"/>
          <w:b/>
          <w:sz w:val="24"/>
          <w:szCs w:val="24"/>
        </w:rPr>
      </w:pPr>
    </w:p>
    <w:p w:rsidR="00A564EC" w:rsidRDefault="00A564EC" w:rsidP="00A564EC">
      <w:pPr>
        <w:spacing w:after="0" w:line="360" w:lineRule="auto"/>
        <w:jc w:val="both"/>
        <w:rPr>
          <w:rFonts w:ascii="Arial" w:hAnsi="Arial" w:cs="Arial"/>
          <w:sz w:val="24"/>
          <w:shd w:val="clear" w:color="auto" w:fill="FFFFFF"/>
        </w:rPr>
      </w:pPr>
      <w:r w:rsidRPr="00E234D4">
        <w:rPr>
          <w:rFonts w:ascii="Arial" w:hAnsi="Arial" w:cs="Arial"/>
          <w:sz w:val="24"/>
          <w:szCs w:val="24"/>
        </w:rPr>
        <w:t xml:space="preserve">O presente artigo tem por objetivo desenvolver uma reflexão sobre o panorama do contexto prisional brasileiro, abordando suas lacunas e </w:t>
      </w:r>
      <w:r>
        <w:rPr>
          <w:rFonts w:ascii="Arial" w:hAnsi="Arial" w:cs="Arial"/>
          <w:sz w:val="24"/>
          <w:szCs w:val="24"/>
        </w:rPr>
        <w:t>perspectivas</w:t>
      </w:r>
      <w:r w:rsidRPr="00E234D4">
        <w:rPr>
          <w:rFonts w:ascii="Arial" w:hAnsi="Arial" w:cs="Arial"/>
          <w:sz w:val="24"/>
          <w:szCs w:val="24"/>
        </w:rPr>
        <w:t xml:space="preserve"> de reinserção dos apenados ao convívio social, especificamente a partir do Patronato de Presos e Egressos, evidenciando sua relevância no âmbito da Lei de Execução Penal. Busca-se</w:t>
      </w:r>
      <w:r>
        <w:rPr>
          <w:rFonts w:ascii="Arial" w:hAnsi="Arial" w:cs="Arial"/>
          <w:sz w:val="24"/>
          <w:szCs w:val="24"/>
        </w:rPr>
        <w:t xml:space="preserve"> </w:t>
      </w:r>
      <w:r w:rsidRPr="004262D6">
        <w:rPr>
          <w:rFonts w:ascii="Arial" w:hAnsi="Arial" w:cs="Arial"/>
          <w:sz w:val="24"/>
        </w:rPr>
        <w:t>a</w:t>
      </w:r>
      <w:r w:rsidRPr="00912E3D">
        <w:rPr>
          <w:rFonts w:ascii="Arial" w:hAnsi="Arial" w:cs="Arial"/>
          <w:sz w:val="24"/>
          <w:szCs w:val="24"/>
        </w:rPr>
        <w:t>nalisar a relevância jurídica e social da presença do instituto do Patronato n</w:t>
      </w:r>
      <w:r>
        <w:rPr>
          <w:rFonts w:ascii="Arial" w:hAnsi="Arial" w:cs="Arial"/>
          <w:sz w:val="24"/>
          <w:szCs w:val="24"/>
        </w:rPr>
        <w:t>o Estado da Paraíba</w:t>
      </w:r>
      <w:r w:rsidRPr="00912E3D">
        <w:rPr>
          <w:rFonts w:ascii="Arial" w:hAnsi="Arial" w:cs="Arial"/>
          <w:sz w:val="24"/>
          <w:szCs w:val="24"/>
        </w:rPr>
        <w:t xml:space="preserve">, </w:t>
      </w:r>
      <w:r>
        <w:rPr>
          <w:rFonts w:ascii="Arial" w:hAnsi="Arial" w:cs="Arial"/>
          <w:sz w:val="24"/>
          <w:szCs w:val="24"/>
        </w:rPr>
        <w:t>a fim de conhecer e demonstrar sua efetividade</w:t>
      </w:r>
      <w:r w:rsidRPr="00912E3D">
        <w:rPr>
          <w:rFonts w:ascii="Arial" w:hAnsi="Arial" w:cs="Arial"/>
          <w:sz w:val="24"/>
          <w:szCs w:val="24"/>
        </w:rPr>
        <w:t xml:space="preserve"> para </w:t>
      </w:r>
      <w:r>
        <w:rPr>
          <w:rFonts w:ascii="Arial" w:hAnsi="Arial" w:cs="Arial"/>
          <w:sz w:val="24"/>
          <w:szCs w:val="24"/>
        </w:rPr>
        <w:t xml:space="preserve">o processo de reajustamento </w:t>
      </w:r>
      <w:r w:rsidRPr="00912E3D">
        <w:rPr>
          <w:rFonts w:ascii="Arial" w:hAnsi="Arial" w:cs="Arial"/>
          <w:sz w:val="24"/>
          <w:szCs w:val="24"/>
        </w:rPr>
        <w:t>do apenado</w:t>
      </w:r>
      <w:r>
        <w:rPr>
          <w:rFonts w:ascii="Arial" w:hAnsi="Arial" w:cs="Arial"/>
          <w:sz w:val="24"/>
          <w:szCs w:val="24"/>
        </w:rPr>
        <w:t>.</w:t>
      </w:r>
      <w:r>
        <w:rPr>
          <w:rFonts w:ascii="Arial" w:hAnsi="Arial" w:cs="Arial"/>
          <w:sz w:val="24"/>
          <w:shd w:val="clear" w:color="auto" w:fill="FFFFFF"/>
        </w:rPr>
        <w:t xml:space="preserve"> É analisada a </w:t>
      </w:r>
      <w:r w:rsidRPr="000E7896">
        <w:rPr>
          <w:rFonts w:ascii="Arial" w:hAnsi="Arial" w:cs="Arial"/>
          <w:sz w:val="24"/>
          <w:shd w:val="clear" w:color="auto" w:fill="FFFFFF"/>
        </w:rPr>
        <w:t xml:space="preserve">evolução do </w:t>
      </w:r>
      <w:r>
        <w:rPr>
          <w:rFonts w:ascii="Arial" w:hAnsi="Arial" w:cs="Arial"/>
          <w:sz w:val="24"/>
          <w:shd w:val="clear" w:color="auto" w:fill="FFFFFF"/>
        </w:rPr>
        <w:t xml:space="preserve">perfil punitivo do Estado, </w:t>
      </w:r>
      <w:r w:rsidRPr="000E7896">
        <w:rPr>
          <w:rFonts w:ascii="Arial" w:hAnsi="Arial" w:cs="Arial"/>
          <w:sz w:val="24"/>
          <w:shd w:val="clear" w:color="auto" w:fill="FFFFFF"/>
        </w:rPr>
        <w:t>desde os castigos físicos até a punição pela pena privativa de liberdad</w:t>
      </w:r>
      <w:r>
        <w:rPr>
          <w:rFonts w:ascii="Arial" w:hAnsi="Arial" w:cs="Arial"/>
          <w:sz w:val="24"/>
          <w:shd w:val="clear" w:color="auto" w:fill="FFFFFF"/>
        </w:rPr>
        <w:t>e como forma de controle social, mencionando a relação do Estado com os</w:t>
      </w:r>
      <w:r w:rsidRPr="000E7896">
        <w:rPr>
          <w:rFonts w:ascii="Arial" w:hAnsi="Arial" w:cs="Arial"/>
          <w:sz w:val="24"/>
          <w:shd w:val="clear" w:color="auto" w:fill="FFFFFF"/>
        </w:rPr>
        <w:t xml:space="preserve"> presos, nota</w:t>
      </w:r>
      <w:r>
        <w:rPr>
          <w:rFonts w:ascii="Arial" w:hAnsi="Arial" w:cs="Arial"/>
          <w:sz w:val="24"/>
          <w:shd w:val="clear" w:color="auto" w:fill="FFFFFF"/>
        </w:rPr>
        <w:t>ndo</w:t>
      </w:r>
      <w:r w:rsidRPr="000E7896">
        <w:rPr>
          <w:rFonts w:ascii="Arial" w:hAnsi="Arial" w:cs="Arial"/>
          <w:sz w:val="24"/>
          <w:shd w:val="clear" w:color="auto" w:fill="FFFFFF"/>
        </w:rPr>
        <w:t xml:space="preserve">-se </w:t>
      </w:r>
      <w:r>
        <w:rPr>
          <w:rFonts w:ascii="Arial" w:hAnsi="Arial" w:cs="Arial"/>
          <w:sz w:val="24"/>
          <w:shd w:val="clear" w:color="auto" w:fill="FFFFFF"/>
        </w:rPr>
        <w:t>a</w:t>
      </w:r>
      <w:r w:rsidRPr="000E7896">
        <w:rPr>
          <w:rFonts w:ascii="Arial" w:hAnsi="Arial" w:cs="Arial"/>
          <w:sz w:val="24"/>
          <w:shd w:val="clear" w:color="auto" w:fill="FFFFFF"/>
        </w:rPr>
        <w:t xml:space="preserve"> insensibilidade </w:t>
      </w:r>
      <w:r>
        <w:rPr>
          <w:rFonts w:ascii="Arial" w:hAnsi="Arial" w:cs="Arial"/>
          <w:sz w:val="24"/>
          <w:shd w:val="clear" w:color="auto" w:fill="FFFFFF"/>
        </w:rPr>
        <w:t>daquele com os direitos humanos ao violar</w:t>
      </w:r>
      <w:r w:rsidRPr="000E7896">
        <w:rPr>
          <w:rFonts w:ascii="Arial" w:hAnsi="Arial" w:cs="Arial"/>
          <w:sz w:val="24"/>
          <w:shd w:val="clear" w:color="auto" w:fill="FFFFFF"/>
        </w:rPr>
        <w:t xml:space="preserve"> o princípio intrínseco a qualquer indivíduo</w:t>
      </w:r>
      <w:r>
        <w:rPr>
          <w:rFonts w:ascii="Arial" w:hAnsi="Arial" w:cs="Arial"/>
          <w:sz w:val="24"/>
          <w:shd w:val="clear" w:color="auto" w:fill="FFFFFF"/>
        </w:rPr>
        <w:t>, a dignidade da pessoa humana. Apresentando-se, ainda, uma breve explanação sobre a reincidência face ao modelo de punição hodierno. A abordagem metodológica do presente estudo é pautada pela analise bibliográfica e documental, de caráter exploratório, com consulta à</w:t>
      </w:r>
      <w:r w:rsidRPr="00171164">
        <w:rPr>
          <w:rFonts w:ascii="Arial" w:hAnsi="Arial" w:cs="Arial"/>
          <w:sz w:val="24"/>
          <w:shd w:val="clear" w:color="auto" w:fill="FFFFFF"/>
        </w:rPr>
        <w:t xml:space="preserve"> legislação pertinente </w:t>
      </w:r>
      <w:r>
        <w:rPr>
          <w:rFonts w:ascii="Arial" w:hAnsi="Arial" w:cs="Arial"/>
          <w:sz w:val="24"/>
          <w:shd w:val="clear" w:color="auto" w:fill="FFFFFF"/>
        </w:rPr>
        <w:t xml:space="preserve">ao </w:t>
      </w:r>
      <w:r w:rsidRPr="00171164">
        <w:rPr>
          <w:rFonts w:ascii="Arial" w:hAnsi="Arial" w:cs="Arial"/>
          <w:sz w:val="24"/>
          <w:shd w:val="clear" w:color="auto" w:fill="FFFFFF"/>
        </w:rPr>
        <w:t>ramo de</w:t>
      </w:r>
      <w:r>
        <w:rPr>
          <w:rFonts w:ascii="Arial" w:hAnsi="Arial" w:cs="Arial"/>
          <w:sz w:val="24"/>
          <w:shd w:val="clear" w:color="auto" w:fill="FFFFFF"/>
        </w:rPr>
        <w:t xml:space="preserve"> estudo selecionado: </w:t>
      </w:r>
      <w:r w:rsidRPr="00171164">
        <w:rPr>
          <w:rFonts w:ascii="Arial" w:hAnsi="Arial" w:cs="Arial"/>
          <w:sz w:val="24"/>
          <w:shd w:val="clear" w:color="auto" w:fill="FFFFFF"/>
        </w:rPr>
        <w:t>o Direito Penal.</w:t>
      </w:r>
      <w:r>
        <w:rPr>
          <w:rFonts w:ascii="Arial" w:hAnsi="Arial" w:cs="Arial"/>
          <w:sz w:val="24"/>
          <w:shd w:val="clear" w:color="auto" w:fill="FFFFFF"/>
        </w:rPr>
        <w:t xml:space="preserve"> </w:t>
      </w:r>
      <w:r w:rsidRPr="00914220">
        <w:rPr>
          <w:rFonts w:ascii="Arial" w:hAnsi="Arial" w:cs="Arial"/>
          <w:sz w:val="24"/>
          <w:shd w:val="clear" w:color="auto" w:fill="FFFFFF"/>
        </w:rPr>
        <w:t xml:space="preserve">Sendo assim, </w:t>
      </w:r>
      <w:r>
        <w:rPr>
          <w:rFonts w:ascii="Arial" w:hAnsi="Arial" w:cs="Arial"/>
          <w:sz w:val="24"/>
          <w:szCs w:val="24"/>
        </w:rPr>
        <w:t>a</w:t>
      </w:r>
      <w:r w:rsidRPr="00E234D4">
        <w:rPr>
          <w:rFonts w:ascii="Arial" w:hAnsi="Arial" w:cs="Arial"/>
          <w:sz w:val="24"/>
          <w:szCs w:val="24"/>
        </w:rPr>
        <w:t xml:space="preserve"> pesquisa evidencia</w:t>
      </w:r>
      <w:r>
        <w:rPr>
          <w:rFonts w:ascii="Arial" w:hAnsi="Arial" w:cs="Arial"/>
          <w:sz w:val="24"/>
          <w:szCs w:val="24"/>
        </w:rPr>
        <w:t>rá</w:t>
      </w:r>
      <w:r w:rsidRPr="00E234D4">
        <w:rPr>
          <w:rFonts w:ascii="Arial" w:hAnsi="Arial" w:cs="Arial"/>
          <w:sz w:val="24"/>
          <w:szCs w:val="24"/>
        </w:rPr>
        <w:t xml:space="preserve"> o q</w:t>
      </w:r>
      <w:r>
        <w:rPr>
          <w:rFonts w:ascii="Arial" w:hAnsi="Arial" w:cs="Arial"/>
          <w:sz w:val="24"/>
          <w:szCs w:val="24"/>
        </w:rPr>
        <w:t>uão</w:t>
      </w:r>
      <w:r w:rsidRPr="00E234D4">
        <w:rPr>
          <w:rFonts w:ascii="Arial" w:hAnsi="Arial" w:cs="Arial"/>
          <w:sz w:val="24"/>
          <w:szCs w:val="24"/>
        </w:rPr>
        <w:t xml:space="preserve"> falho é o cárcere brasileiro, porém s</w:t>
      </w:r>
      <w:r>
        <w:rPr>
          <w:rFonts w:ascii="Arial" w:hAnsi="Arial" w:cs="Arial"/>
          <w:sz w:val="24"/>
          <w:szCs w:val="24"/>
        </w:rPr>
        <w:t>erão contextualizadas</w:t>
      </w:r>
      <w:r w:rsidRPr="00E234D4">
        <w:rPr>
          <w:rFonts w:ascii="Arial" w:hAnsi="Arial" w:cs="Arial"/>
          <w:sz w:val="24"/>
          <w:szCs w:val="24"/>
        </w:rPr>
        <w:t xml:space="preserve"> soluções para garantir que o processo de </w:t>
      </w:r>
      <w:r>
        <w:rPr>
          <w:rFonts w:ascii="Arial" w:hAnsi="Arial" w:cs="Arial"/>
          <w:sz w:val="24"/>
          <w:szCs w:val="24"/>
        </w:rPr>
        <w:t>ressocialização</w:t>
      </w:r>
      <w:r w:rsidRPr="00E234D4">
        <w:rPr>
          <w:rFonts w:ascii="Arial" w:hAnsi="Arial" w:cs="Arial"/>
          <w:sz w:val="24"/>
          <w:szCs w:val="24"/>
        </w:rPr>
        <w:t xml:space="preserve"> dos que cumprem</w:t>
      </w:r>
      <w:r>
        <w:rPr>
          <w:rFonts w:ascii="Arial" w:hAnsi="Arial" w:cs="Arial"/>
          <w:sz w:val="24"/>
          <w:szCs w:val="24"/>
        </w:rPr>
        <w:t xml:space="preserve"> e cumpriram</w:t>
      </w:r>
      <w:r w:rsidRPr="00E234D4">
        <w:rPr>
          <w:rFonts w:ascii="Arial" w:hAnsi="Arial" w:cs="Arial"/>
          <w:sz w:val="24"/>
          <w:szCs w:val="24"/>
        </w:rPr>
        <w:t xml:space="preserve"> a sansão penal seja, de fato, efetivada.</w:t>
      </w:r>
    </w:p>
    <w:p w:rsidR="00A564EC" w:rsidRPr="00E234D4" w:rsidRDefault="00A564EC" w:rsidP="00A564EC">
      <w:pPr>
        <w:spacing w:after="0" w:line="360" w:lineRule="auto"/>
        <w:jc w:val="both"/>
        <w:rPr>
          <w:rFonts w:ascii="Arial" w:hAnsi="Arial" w:cs="Arial"/>
          <w:sz w:val="24"/>
          <w:szCs w:val="24"/>
        </w:rPr>
      </w:pPr>
      <w:r w:rsidRPr="00647608">
        <w:rPr>
          <w:rFonts w:ascii="Arial" w:hAnsi="Arial" w:cs="Arial"/>
          <w:sz w:val="24"/>
          <w:shd w:val="clear" w:color="auto" w:fill="FFFFFF"/>
        </w:rPr>
        <w:t xml:space="preserve">PALAVRAS-CHAVE: </w:t>
      </w:r>
      <w:r>
        <w:rPr>
          <w:rFonts w:ascii="Arial" w:hAnsi="Arial" w:cs="Arial"/>
          <w:sz w:val="24"/>
          <w:shd w:val="clear" w:color="auto" w:fill="FFFFFF"/>
        </w:rPr>
        <w:t>S</w:t>
      </w:r>
      <w:r w:rsidRPr="00647608">
        <w:rPr>
          <w:rFonts w:ascii="Arial" w:hAnsi="Arial" w:cs="Arial"/>
          <w:sz w:val="24"/>
          <w:shd w:val="clear" w:color="auto" w:fill="FFFFFF"/>
        </w:rPr>
        <w:t>istema carcerário</w:t>
      </w:r>
      <w:r>
        <w:rPr>
          <w:rFonts w:ascii="Arial" w:hAnsi="Arial" w:cs="Arial"/>
          <w:sz w:val="24"/>
          <w:shd w:val="clear" w:color="auto" w:fill="FFFFFF"/>
        </w:rPr>
        <w:t>. Ressocialização. Patronato. E</w:t>
      </w:r>
      <w:r w:rsidRPr="00647608">
        <w:rPr>
          <w:rFonts w:ascii="Arial" w:hAnsi="Arial" w:cs="Arial"/>
          <w:sz w:val="24"/>
          <w:shd w:val="clear" w:color="auto" w:fill="FFFFFF"/>
        </w:rPr>
        <w:t>gresso</w:t>
      </w:r>
      <w:r>
        <w:rPr>
          <w:rFonts w:ascii="Arial" w:hAnsi="Arial" w:cs="Arial"/>
          <w:sz w:val="24"/>
          <w:shd w:val="clear" w:color="auto" w:fill="FFFFFF"/>
        </w:rPr>
        <w:t>.</w:t>
      </w:r>
    </w:p>
    <w:p w:rsidR="00A564EC" w:rsidRDefault="00A564EC" w:rsidP="00A564EC">
      <w:pPr>
        <w:spacing w:after="0" w:line="360" w:lineRule="auto"/>
        <w:jc w:val="both"/>
        <w:rPr>
          <w:rFonts w:ascii="Arial" w:hAnsi="Arial" w:cs="Arial"/>
          <w:b/>
          <w:sz w:val="24"/>
          <w:szCs w:val="24"/>
        </w:rPr>
      </w:pPr>
    </w:p>
    <w:p w:rsidR="00A564EC" w:rsidRPr="00267A1B" w:rsidRDefault="00A564EC" w:rsidP="00A564EC">
      <w:pPr>
        <w:spacing w:after="0" w:line="360" w:lineRule="auto"/>
        <w:jc w:val="both"/>
        <w:rPr>
          <w:rFonts w:ascii="Arial" w:hAnsi="Arial" w:cs="Arial"/>
          <w:b/>
          <w:sz w:val="24"/>
          <w:szCs w:val="24"/>
        </w:rPr>
      </w:pPr>
      <w:r w:rsidRPr="00267A1B">
        <w:rPr>
          <w:rFonts w:ascii="Arial" w:hAnsi="Arial" w:cs="Arial"/>
          <w:b/>
          <w:sz w:val="24"/>
          <w:szCs w:val="24"/>
        </w:rPr>
        <w:t>1 INTRODUÇÃO</w:t>
      </w:r>
    </w:p>
    <w:p w:rsidR="00A564EC" w:rsidRPr="00267A1B" w:rsidRDefault="00A564EC" w:rsidP="00A564EC">
      <w:pPr>
        <w:spacing w:after="0" w:line="360" w:lineRule="auto"/>
        <w:ind w:firstLine="708"/>
        <w:jc w:val="both"/>
        <w:rPr>
          <w:rFonts w:ascii="Arial" w:hAnsi="Arial" w:cs="Arial"/>
          <w:sz w:val="24"/>
          <w:szCs w:val="24"/>
        </w:rPr>
      </w:pPr>
      <w:bookmarkStart w:id="0" w:name="_GoBack"/>
      <w:bookmarkEnd w:id="0"/>
    </w:p>
    <w:p w:rsidR="00A564EC" w:rsidRPr="00267A1B" w:rsidRDefault="00A564EC" w:rsidP="00150205">
      <w:pPr>
        <w:spacing w:after="0" w:line="360" w:lineRule="auto"/>
        <w:ind w:firstLine="709"/>
        <w:jc w:val="both"/>
        <w:rPr>
          <w:rFonts w:ascii="Arial" w:hAnsi="Arial" w:cs="Arial"/>
          <w:sz w:val="24"/>
          <w:szCs w:val="24"/>
        </w:rPr>
      </w:pPr>
      <w:r>
        <w:rPr>
          <w:rFonts w:ascii="Arial" w:hAnsi="Arial" w:cs="Arial"/>
          <w:sz w:val="24"/>
          <w:szCs w:val="24"/>
        </w:rPr>
        <w:lastRenderedPageBreak/>
        <w:t>Esta</w:t>
      </w:r>
      <w:r w:rsidRPr="00267A1B">
        <w:rPr>
          <w:rFonts w:ascii="Arial" w:hAnsi="Arial" w:cs="Arial"/>
          <w:sz w:val="24"/>
          <w:szCs w:val="24"/>
        </w:rPr>
        <w:t xml:space="preserve"> pesquisa visa analisar a efetividade das ações e programas desenvolvidos pelo Estado no que se refere à assistência ao egresso e, especificamente, quanto à instituição do Patronato de Presos e Egressos, órgão público ou particular responsável pela fiscalização e orientação aos albergados e egressos, trazido pela Lei de Execução Penal.  </w:t>
      </w:r>
    </w:p>
    <w:p w:rsidR="00A564EC" w:rsidRPr="00267A1B" w:rsidRDefault="00A564EC" w:rsidP="00150205">
      <w:pPr>
        <w:spacing w:after="0" w:line="360" w:lineRule="auto"/>
        <w:ind w:firstLine="709"/>
        <w:jc w:val="both"/>
        <w:rPr>
          <w:rFonts w:ascii="Arial" w:hAnsi="Arial" w:cs="Arial"/>
          <w:sz w:val="24"/>
          <w:szCs w:val="24"/>
        </w:rPr>
      </w:pPr>
      <w:r w:rsidRPr="00267A1B">
        <w:rPr>
          <w:rFonts w:ascii="Arial" w:hAnsi="Arial" w:cs="Arial"/>
          <w:sz w:val="24"/>
          <w:szCs w:val="24"/>
        </w:rPr>
        <w:t>A finalidade precípua do instituto em tela é atender os egressos beneficiados com a progressão de regime aberto, liberdade condicional, prestação de serviços à comunidade e os com suspensão condicional da pena, por determinação da Vara de Execuções Penais, dos Juízes das Varas Criminais e Justiça Federal. Nesse sentido, será demonstrada sua relevância social e jurídica diante da realidade carcerária atual.</w:t>
      </w:r>
    </w:p>
    <w:p w:rsidR="00A564EC" w:rsidRPr="00267A1B" w:rsidRDefault="00A564EC" w:rsidP="00150205">
      <w:pPr>
        <w:spacing w:after="0" w:line="360" w:lineRule="auto"/>
        <w:ind w:firstLine="709"/>
        <w:jc w:val="both"/>
        <w:rPr>
          <w:rFonts w:ascii="Arial" w:hAnsi="Arial" w:cs="Arial"/>
          <w:sz w:val="24"/>
          <w:szCs w:val="24"/>
        </w:rPr>
      </w:pPr>
      <w:r w:rsidRPr="00267A1B">
        <w:rPr>
          <w:rFonts w:ascii="Arial" w:hAnsi="Arial" w:cs="Arial"/>
          <w:sz w:val="24"/>
          <w:szCs w:val="24"/>
        </w:rPr>
        <w:t xml:space="preserve"> Ainda, dentro da perspectiva temática, será realizado um estudo sobre as características históricas da prisão e da pena, bem como as principais nuances que permeiam todo o contexto prisional, tornando-se clara a compreensão da situação carcerária hodierna, a fim de identificar suas falhas frente à reabilitação do apenado ao âmbito social. O estudo irá proporcionar uma importante análise aos princípios da dignidade da pessoa humana e isonomia, estes, tidos como base de todos os demais princípios constitucionais penais.</w:t>
      </w:r>
    </w:p>
    <w:p w:rsidR="00A564EC" w:rsidRPr="00267A1B" w:rsidRDefault="00A564EC" w:rsidP="00150205">
      <w:pPr>
        <w:spacing w:after="0" w:line="360" w:lineRule="auto"/>
        <w:ind w:firstLine="709"/>
        <w:jc w:val="both"/>
        <w:rPr>
          <w:rFonts w:ascii="Arial" w:hAnsi="Arial" w:cs="Arial"/>
          <w:sz w:val="24"/>
          <w:szCs w:val="24"/>
        </w:rPr>
      </w:pPr>
      <w:r w:rsidRPr="00267A1B">
        <w:rPr>
          <w:rFonts w:ascii="Arial" w:hAnsi="Arial" w:cs="Arial"/>
          <w:sz w:val="24"/>
          <w:szCs w:val="24"/>
        </w:rPr>
        <w:t>Partindo desta explanação, ao ser analisado os meios disponíveis para obtenção do resultado da pesquisa, apresenta-se a seguinte problemática: a presença do Patronato de Presos e Egressos</w:t>
      </w:r>
      <w:r>
        <w:rPr>
          <w:rFonts w:ascii="Arial" w:hAnsi="Arial" w:cs="Arial"/>
          <w:sz w:val="24"/>
          <w:szCs w:val="24"/>
        </w:rPr>
        <w:t xml:space="preserve"> </w:t>
      </w:r>
      <w:r w:rsidRPr="00B941AF">
        <w:rPr>
          <w:rFonts w:ascii="Arial" w:hAnsi="Arial" w:cs="Arial"/>
          <w:sz w:val="24"/>
          <w:szCs w:val="24"/>
        </w:rPr>
        <w:t>no Estado da Paraíba</w:t>
      </w:r>
      <w:r w:rsidRPr="00267A1B">
        <w:rPr>
          <w:rFonts w:ascii="Arial" w:hAnsi="Arial" w:cs="Arial"/>
          <w:sz w:val="24"/>
          <w:szCs w:val="24"/>
        </w:rPr>
        <w:t xml:space="preserve"> é, de fato, relevante para uma efetiva ressocialização?</w:t>
      </w:r>
    </w:p>
    <w:p w:rsidR="00A564EC" w:rsidRPr="00267A1B" w:rsidRDefault="00A564EC" w:rsidP="00A564EC">
      <w:pPr>
        <w:spacing w:after="0" w:line="360" w:lineRule="auto"/>
        <w:ind w:firstLine="851"/>
        <w:jc w:val="both"/>
        <w:rPr>
          <w:rFonts w:ascii="Arial" w:hAnsi="Arial" w:cs="Arial"/>
          <w:sz w:val="24"/>
          <w:szCs w:val="24"/>
        </w:rPr>
      </w:pPr>
      <w:r w:rsidRPr="00267A1B">
        <w:rPr>
          <w:rFonts w:ascii="Arial" w:hAnsi="Arial" w:cs="Arial"/>
          <w:sz w:val="24"/>
          <w:szCs w:val="24"/>
        </w:rPr>
        <w:t xml:space="preserve">Diante da indagação, resta-se fundamental promover reflexões acerca da precarização não só do sistema carcerário, mas do aparato administrativo- processual que a máquina pública detém e coloca à disposição na legislação cabível, sendo, pois, mal efetivadas. O estudo do tema em questão revela-se de suma importância científica uma vez que há escassa contribuição teórica que trata sobre a presença do Patronato em determinadas comarcas, constatado sua eficácia na readaptação da vida social do assistido. </w:t>
      </w:r>
    </w:p>
    <w:p w:rsidR="00A564EC" w:rsidRPr="00B941AF" w:rsidRDefault="00A564EC" w:rsidP="00A564EC">
      <w:pPr>
        <w:spacing w:after="0" w:line="360" w:lineRule="auto"/>
        <w:ind w:firstLine="851"/>
        <w:jc w:val="both"/>
        <w:rPr>
          <w:rFonts w:ascii="Arial" w:hAnsi="Arial" w:cs="Arial"/>
          <w:b/>
        </w:rPr>
      </w:pPr>
      <w:r w:rsidRPr="00267A1B">
        <w:rPr>
          <w:rFonts w:ascii="Arial" w:hAnsi="Arial" w:cs="Arial"/>
          <w:sz w:val="24"/>
          <w:szCs w:val="24"/>
        </w:rPr>
        <w:t>Sendo assim, estes são alguns argumentos que constituem a base deste estudo</w:t>
      </w:r>
      <w:r>
        <w:rPr>
          <w:rFonts w:ascii="Arial" w:hAnsi="Arial" w:cs="Arial"/>
          <w:sz w:val="24"/>
          <w:szCs w:val="24"/>
        </w:rPr>
        <w:t xml:space="preserve">, </w:t>
      </w:r>
      <w:r w:rsidRPr="00267A1B">
        <w:rPr>
          <w:rFonts w:ascii="Arial" w:hAnsi="Arial" w:cs="Arial"/>
          <w:sz w:val="24"/>
          <w:szCs w:val="24"/>
        </w:rPr>
        <w:t>o qual justifica sua pertinência temática</w:t>
      </w:r>
      <w:r>
        <w:rPr>
          <w:rFonts w:ascii="Arial" w:hAnsi="Arial" w:cs="Arial"/>
          <w:sz w:val="24"/>
          <w:szCs w:val="24"/>
        </w:rPr>
        <w:t xml:space="preserve"> </w:t>
      </w:r>
      <w:r w:rsidRPr="00267A1B">
        <w:rPr>
          <w:rFonts w:ascii="Arial" w:hAnsi="Arial" w:cs="Arial"/>
          <w:sz w:val="24"/>
          <w:szCs w:val="24"/>
        </w:rPr>
        <w:t xml:space="preserve">nas condições conferidas aos apenados e egressos frente ás políticas públicas governamentais idealizadas para garantir a reinserção do indivíduo e preservar seus direitos, bem como na análise </w:t>
      </w:r>
      <w:r w:rsidRPr="00267A1B">
        <w:rPr>
          <w:rFonts w:ascii="Arial" w:hAnsi="Arial" w:cs="Arial"/>
          <w:sz w:val="24"/>
          <w:szCs w:val="24"/>
        </w:rPr>
        <w:lastRenderedPageBreak/>
        <w:t>das consequências da presença ou não do instituto do Patronato de Presos e Egressos</w:t>
      </w:r>
      <w:r>
        <w:rPr>
          <w:rFonts w:ascii="Arial" w:hAnsi="Arial" w:cs="Arial"/>
          <w:sz w:val="24"/>
          <w:szCs w:val="24"/>
        </w:rPr>
        <w:t xml:space="preserve"> </w:t>
      </w:r>
      <w:r w:rsidRPr="00B941AF">
        <w:rPr>
          <w:rFonts w:ascii="Arial" w:hAnsi="Arial" w:cs="Arial"/>
          <w:sz w:val="24"/>
          <w:szCs w:val="24"/>
        </w:rPr>
        <w:t>no estado da Paraíba.</w:t>
      </w:r>
    </w:p>
    <w:p w:rsidR="00A564EC" w:rsidRPr="00B941AF" w:rsidRDefault="00A564EC" w:rsidP="00A564EC">
      <w:pPr>
        <w:spacing w:after="0" w:line="360" w:lineRule="auto"/>
        <w:ind w:firstLine="708"/>
        <w:jc w:val="both"/>
        <w:rPr>
          <w:rFonts w:ascii="Arial" w:hAnsi="Arial" w:cs="Arial"/>
          <w:sz w:val="24"/>
          <w:szCs w:val="24"/>
        </w:rPr>
      </w:pPr>
      <w:r w:rsidRPr="00B941AF">
        <w:rPr>
          <w:rFonts w:ascii="Arial" w:hAnsi="Arial" w:cs="Arial"/>
          <w:sz w:val="24"/>
          <w:szCs w:val="24"/>
        </w:rPr>
        <w:t>A abordagem metodológica do presente estudo é pautada pela analise bibliográfica e documental, de caráter exploratório, com consulta à legislação pertinente ao ramo de estudo selecionado, na busca do objetivo geral do tema.Será desenvolvida uma pesquisa sobre a presença, no sistema prisionaldo Estado da Paraíba, do Patronato de Presos e Egressos onde serão abordadas as possíveis lacunas existentes nos meios utilizados que visem contribuir no processo de execução da pena, reinserção e assistência ao egresso.Verificando-se, também, a eficácia da logística administrativa do setor penitenciário, bem como sua relação com o Estado e sociedade a partir da efetividade do Patronato, visando-se a consecução da vida em liberdade do egresso.</w:t>
      </w:r>
    </w:p>
    <w:p w:rsidR="00A564EC" w:rsidRDefault="00A564EC" w:rsidP="00A564EC">
      <w:pPr>
        <w:spacing w:after="0" w:line="360" w:lineRule="auto"/>
        <w:ind w:firstLine="708"/>
        <w:jc w:val="both"/>
        <w:rPr>
          <w:rFonts w:ascii="Arial" w:hAnsi="Arial" w:cs="Arial"/>
          <w:sz w:val="24"/>
          <w:szCs w:val="24"/>
        </w:rPr>
      </w:pPr>
    </w:p>
    <w:p w:rsidR="00A564EC" w:rsidRPr="00267A1B" w:rsidRDefault="00A564EC" w:rsidP="00A564EC">
      <w:pPr>
        <w:pStyle w:val="PargrafodaLista"/>
        <w:spacing w:after="0" w:line="360" w:lineRule="auto"/>
        <w:ind w:left="0"/>
        <w:jc w:val="both"/>
        <w:rPr>
          <w:rFonts w:ascii="Arial" w:hAnsi="Arial" w:cs="Arial"/>
          <w:b/>
          <w:sz w:val="24"/>
          <w:szCs w:val="24"/>
        </w:rPr>
      </w:pPr>
      <w:r>
        <w:rPr>
          <w:rFonts w:ascii="Arial" w:hAnsi="Arial" w:cs="Arial"/>
          <w:b/>
          <w:sz w:val="24"/>
          <w:szCs w:val="24"/>
        </w:rPr>
        <w:t>2</w:t>
      </w:r>
      <w:r w:rsidRPr="00267A1B">
        <w:rPr>
          <w:rFonts w:ascii="Arial" w:hAnsi="Arial" w:cs="Arial"/>
          <w:b/>
          <w:sz w:val="24"/>
          <w:szCs w:val="24"/>
        </w:rPr>
        <w:t xml:space="preserve"> ANÁLISE CONCEITUAL DOS TERMOS “EGRESSO” E “PATRONATO”</w:t>
      </w:r>
    </w:p>
    <w:p w:rsidR="00A564EC" w:rsidRDefault="00A564EC" w:rsidP="00A564EC">
      <w:pPr>
        <w:spacing w:after="0" w:line="360" w:lineRule="auto"/>
        <w:ind w:firstLine="709"/>
        <w:jc w:val="both"/>
        <w:rPr>
          <w:rFonts w:ascii="Arial" w:hAnsi="Arial" w:cs="Arial"/>
          <w:sz w:val="24"/>
          <w:szCs w:val="24"/>
        </w:rPr>
      </w:pPr>
    </w:p>
    <w:p w:rsidR="00A564EC" w:rsidRPr="00267A1B" w:rsidRDefault="00A564EC" w:rsidP="00A564EC">
      <w:pPr>
        <w:spacing w:after="0" w:line="360" w:lineRule="auto"/>
        <w:ind w:firstLine="851"/>
        <w:jc w:val="both"/>
        <w:rPr>
          <w:rFonts w:ascii="Arial" w:hAnsi="Arial" w:cs="Arial"/>
          <w:sz w:val="24"/>
          <w:szCs w:val="24"/>
        </w:rPr>
      </w:pPr>
      <w:r w:rsidRPr="00267A1B">
        <w:rPr>
          <w:rFonts w:ascii="Arial" w:hAnsi="Arial" w:cs="Arial"/>
          <w:sz w:val="24"/>
          <w:szCs w:val="24"/>
        </w:rPr>
        <w:t>Para compreensão da temática e perce</w:t>
      </w:r>
      <w:r>
        <w:rPr>
          <w:rFonts w:ascii="Arial" w:hAnsi="Arial" w:cs="Arial"/>
          <w:sz w:val="24"/>
          <w:szCs w:val="24"/>
        </w:rPr>
        <w:t>pção dos institutos, necessário</w:t>
      </w:r>
      <w:r w:rsidRPr="00267A1B">
        <w:rPr>
          <w:rFonts w:ascii="Arial" w:hAnsi="Arial" w:cs="Arial"/>
          <w:sz w:val="24"/>
          <w:szCs w:val="24"/>
        </w:rPr>
        <w:t xml:space="preserve"> se faz delimita</w:t>
      </w:r>
      <w:r>
        <w:rPr>
          <w:rFonts w:ascii="Arial" w:hAnsi="Arial" w:cs="Arial"/>
          <w:sz w:val="24"/>
          <w:szCs w:val="24"/>
        </w:rPr>
        <w:t xml:space="preserve">r </w:t>
      </w:r>
      <w:r w:rsidRPr="00267A1B">
        <w:rPr>
          <w:rFonts w:ascii="Arial" w:hAnsi="Arial" w:cs="Arial"/>
          <w:sz w:val="24"/>
          <w:szCs w:val="24"/>
        </w:rPr>
        <w:t>conceitualmente as palavras que protagonizam o presente estudo.</w:t>
      </w:r>
    </w:p>
    <w:p w:rsidR="00A564EC" w:rsidRPr="00267A1B" w:rsidRDefault="00A564EC" w:rsidP="00A564EC">
      <w:pPr>
        <w:spacing w:after="0" w:line="360" w:lineRule="auto"/>
        <w:ind w:firstLine="851"/>
        <w:jc w:val="both"/>
        <w:rPr>
          <w:rFonts w:ascii="Arial" w:hAnsi="Arial" w:cs="Arial"/>
          <w:sz w:val="24"/>
          <w:szCs w:val="24"/>
        </w:rPr>
      </w:pPr>
      <w:r w:rsidRPr="00267A1B">
        <w:rPr>
          <w:rFonts w:ascii="Arial" w:hAnsi="Arial" w:cs="Arial"/>
          <w:sz w:val="24"/>
          <w:szCs w:val="24"/>
        </w:rPr>
        <w:t>O termo egresso tem</w:t>
      </w:r>
      <w:r w:rsidRPr="00267A1B">
        <w:rPr>
          <w:rFonts w:ascii="Arial" w:hAnsi="Arial" w:cs="Arial"/>
          <w:color w:val="222222"/>
          <w:sz w:val="24"/>
          <w:szCs w:val="24"/>
          <w:shd w:val="clear" w:color="auto" w:fill="FFFFFF"/>
        </w:rPr>
        <w:t> origem latina, “</w:t>
      </w:r>
      <w:r w:rsidRPr="00267A1B">
        <w:rPr>
          <w:rStyle w:val="nfase"/>
          <w:rFonts w:ascii="Arial" w:hAnsi="Arial" w:cs="Arial"/>
          <w:bCs/>
          <w:color w:val="222222"/>
          <w:sz w:val="24"/>
          <w:szCs w:val="24"/>
          <w:shd w:val="clear" w:color="auto" w:fill="FFFFFF"/>
        </w:rPr>
        <w:t>egressus</w:t>
      </w:r>
      <w:r w:rsidRPr="00267A1B">
        <w:rPr>
          <w:rFonts w:ascii="Arial" w:hAnsi="Arial" w:cs="Arial"/>
          <w:color w:val="222222"/>
          <w:sz w:val="24"/>
          <w:szCs w:val="24"/>
          <w:shd w:val="clear" w:color="auto" w:fill="FFFFFF"/>
        </w:rPr>
        <w:t>”, significando “escape” ou “saída”. É</w:t>
      </w:r>
      <w:r w:rsidRPr="00267A1B">
        <w:rPr>
          <w:rFonts w:ascii="Arial" w:hAnsi="Arial" w:cs="Arial"/>
          <w:sz w:val="24"/>
          <w:szCs w:val="24"/>
        </w:rPr>
        <w:t xml:space="preserve"> utilizado para designar a situação de </w:t>
      </w:r>
      <w:r w:rsidRPr="00267A1B">
        <w:rPr>
          <w:rFonts w:ascii="Arial" w:hAnsi="Arial" w:cs="Arial"/>
          <w:color w:val="222222"/>
          <w:sz w:val="24"/>
          <w:szCs w:val="24"/>
          <w:shd w:val="clear" w:color="auto" w:fill="FFFFFF"/>
        </w:rPr>
        <w:t xml:space="preserve">alguém que deixou de pertencer a uma sociedade ou a uma comunidade qualquer dentro da sociedade onde vive. No âmbito penal e, dentro da perspectiva do artigo, o referido tema está previsto na Lei de Execução Penal, melhorando ainda mais </w:t>
      </w:r>
      <w:r>
        <w:rPr>
          <w:rFonts w:ascii="Arial" w:hAnsi="Arial" w:cs="Arial"/>
          <w:color w:val="222222"/>
          <w:sz w:val="24"/>
          <w:szCs w:val="24"/>
          <w:shd w:val="clear" w:color="auto" w:fill="FFFFFF"/>
        </w:rPr>
        <w:t xml:space="preserve">a </w:t>
      </w:r>
      <w:r w:rsidRPr="00267A1B">
        <w:rPr>
          <w:rFonts w:ascii="Arial" w:hAnsi="Arial" w:cs="Arial"/>
          <w:color w:val="222222"/>
          <w:sz w:val="24"/>
          <w:szCs w:val="24"/>
          <w:shd w:val="clear" w:color="auto" w:fill="FFFFFF"/>
        </w:rPr>
        <w:t>compreensão</w:t>
      </w:r>
      <w:r w:rsidRPr="00267A1B">
        <w:rPr>
          <w:rFonts w:ascii="Arial" w:hAnsi="Arial" w:cs="Arial"/>
          <w:sz w:val="24"/>
          <w:szCs w:val="24"/>
        </w:rPr>
        <w:t xml:space="preserve">. </w:t>
      </w:r>
      <w:r>
        <w:rPr>
          <w:rFonts w:ascii="Arial" w:hAnsi="Arial" w:cs="Arial"/>
          <w:sz w:val="24"/>
          <w:szCs w:val="24"/>
        </w:rPr>
        <w:t xml:space="preserve">Pode-se </w:t>
      </w:r>
      <w:r w:rsidRPr="00267A1B">
        <w:rPr>
          <w:rFonts w:ascii="Arial" w:hAnsi="Arial" w:cs="Arial"/>
          <w:sz w:val="24"/>
          <w:szCs w:val="24"/>
        </w:rPr>
        <w:t>perceber a definição desta palavra,à luz do referido diploma legal</w:t>
      </w:r>
      <w:r>
        <w:rPr>
          <w:rFonts w:ascii="Arial" w:hAnsi="Arial" w:cs="Arial"/>
          <w:sz w:val="24"/>
          <w:szCs w:val="24"/>
        </w:rPr>
        <w:t>, c</w:t>
      </w:r>
      <w:r w:rsidRPr="00267A1B">
        <w:rPr>
          <w:rFonts w:ascii="Arial" w:hAnsi="Arial" w:cs="Arial"/>
          <w:sz w:val="24"/>
          <w:szCs w:val="24"/>
        </w:rPr>
        <w:t>onforme bem elucida Rafael Damaceno de Assis</w:t>
      </w:r>
      <w:r>
        <w:rPr>
          <w:rFonts w:ascii="Arial" w:hAnsi="Arial" w:cs="Arial"/>
          <w:sz w:val="24"/>
          <w:szCs w:val="24"/>
        </w:rPr>
        <w:t>:</w:t>
      </w:r>
    </w:p>
    <w:p w:rsidR="00A564EC" w:rsidRPr="00267A1B" w:rsidRDefault="00A564EC" w:rsidP="00A564EC">
      <w:pPr>
        <w:spacing w:after="0" w:line="240" w:lineRule="auto"/>
        <w:ind w:left="2520"/>
        <w:jc w:val="both"/>
        <w:rPr>
          <w:rFonts w:ascii="Arial" w:hAnsi="Arial" w:cs="Arial"/>
          <w:sz w:val="20"/>
          <w:szCs w:val="20"/>
        </w:rPr>
      </w:pPr>
      <w:r w:rsidRPr="00267A1B">
        <w:rPr>
          <w:rFonts w:ascii="Arial" w:hAnsi="Arial" w:cs="Arial"/>
          <w:sz w:val="20"/>
          <w:szCs w:val="20"/>
        </w:rPr>
        <w:t>A acepção legal da palavra egresso é definida pela própria Lei de Execução Penal, que em seu artigo 26 considera egresso o condenado libertado definitivamente, pelo prazo de um ano após sua saída do estabelecimento prisional. Também é equiparado ao egresso o sentenciado que adquire a liberdade condicional durante o seu período de prova. Após o decurso do prazo de um ano, ou a cessação do período de prova, esse homem perde então a qualificação jurídica de egresso, bem como a assistência legal dela advinda. (DAMACENO, 2007)</w:t>
      </w:r>
    </w:p>
    <w:p w:rsidR="00A564EC" w:rsidRPr="00267A1B" w:rsidRDefault="00A564EC" w:rsidP="00A564EC">
      <w:pPr>
        <w:spacing w:after="0" w:line="240" w:lineRule="auto"/>
        <w:ind w:left="2520"/>
        <w:jc w:val="both"/>
        <w:rPr>
          <w:rFonts w:ascii="Arial" w:hAnsi="Arial" w:cs="Arial"/>
          <w:sz w:val="24"/>
          <w:szCs w:val="24"/>
        </w:rPr>
      </w:pPr>
    </w:p>
    <w:p w:rsidR="00A564EC" w:rsidRDefault="00A564EC" w:rsidP="00150205">
      <w:pPr>
        <w:spacing w:after="0" w:line="360" w:lineRule="auto"/>
        <w:ind w:firstLine="709"/>
        <w:jc w:val="both"/>
        <w:rPr>
          <w:rFonts w:ascii="Arial" w:hAnsi="Arial" w:cs="Arial"/>
          <w:sz w:val="24"/>
          <w:szCs w:val="24"/>
        </w:rPr>
      </w:pPr>
      <w:r w:rsidRPr="00267A1B">
        <w:rPr>
          <w:rFonts w:ascii="Arial" w:hAnsi="Arial" w:cs="Arial"/>
          <w:sz w:val="24"/>
          <w:szCs w:val="24"/>
        </w:rPr>
        <w:t xml:space="preserve"> Desse modo, considera-se egresso aquele que fora condenado e libertado definitivamente a</w:t>
      </w:r>
      <w:r>
        <w:rPr>
          <w:rFonts w:ascii="Arial" w:hAnsi="Arial" w:cs="Arial"/>
          <w:sz w:val="24"/>
          <w:szCs w:val="24"/>
        </w:rPr>
        <w:t>té um ano ap</w:t>
      </w:r>
      <w:r w:rsidRPr="00267A1B">
        <w:rPr>
          <w:rFonts w:ascii="Arial" w:hAnsi="Arial" w:cs="Arial"/>
          <w:sz w:val="24"/>
          <w:szCs w:val="24"/>
        </w:rPr>
        <w:t xml:space="preserve">ós </w:t>
      </w:r>
      <w:r>
        <w:rPr>
          <w:rFonts w:ascii="Arial" w:hAnsi="Arial" w:cs="Arial"/>
          <w:sz w:val="24"/>
          <w:szCs w:val="24"/>
        </w:rPr>
        <w:t>sua</w:t>
      </w:r>
      <w:r w:rsidRPr="00267A1B">
        <w:rPr>
          <w:rFonts w:ascii="Arial" w:hAnsi="Arial" w:cs="Arial"/>
          <w:sz w:val="24"/>
          <w:szCs w:val="24"/>
        </w:rPr>
        <w:t xml:space="preserve"> saída do estabelecimento prisional</w:t>
      </w:r>
      <w:r>
        <w:rPr>
          <w:rFonts w:ascii="Arial" w:hAnsi="Arial" w:cs="Arial"/>
          <w:sz w:val="24"/>
          <w:szCs w:val="24"/>
        </w:rPr>
        <w:t xml:space="preserve">, </w:t>
      </w:r>
      <w:r w:rsidRPr="00C475CA">
        <w:rPr>
          <w:rFonts w:ascii="Arial" w:hAnsi="Arial" w:cs="Arial"/>
          <w:sz w:val="24"/>
          <w:szCs w:val="24"/>
        </w:rPr>
        <w:t>conforme o art. 26, I da Lei 7.210/84</w:t>
      </w:r>
      <w:r>
        <w:rPr>
          <w:rFonts w:ascii="Arial" w:hAnsi="Arial" w:cs="Arial"/>
          <w:sz w:val="24"/>
          <w:szCs w:val="24"/>
        </w:rPr>
        <w:t>. Abrangendo, também,</w:t>
      </w:r>
      <w:r w:rsidRPr="00267A1B">
        <w:rPr>
          <w:rFonts w:ascii="Arial" w:hAnsi="Arial" w:cs="Arial"/>
          <w:sz w:val="24"/>
          <w:szCs w:val="24"/>
        </w:rPr>
        <w:t xml:space="preserve"> aquele que adquiriu liberdade condicional,</w:t>
      </w:r>
      <w:r>
        <w:rPr>
          <w:rFonts w:ascii="Arial" w:hAnsi="Arial" w:cs="Arial"/>
          <w:sz w:val="24"/>
          <w:szCs w:val="24"/>
        </w:rPr>
        <w:t xml:space="preserve"> isto é, o liberado beneficiado do livramento condicional durante o período de prova, assim dispondo o inciso II do art. 26 da lei supracitada.</w:t>
      </w:r>
    </w:p>
    <w:p w:rsidR="00A564EC" w:rsidRDefault="00A564EC" w:rsidP="00A564EC">
      <w:pPr>
        <w:spacing w:after="0" w:line="360" w:lineRule="auto"/>
        <w:ind w:firstLine="708"/>
        <w:jc w:val="both"/>
        <w:rPr>
          <w:rFonts w:ascii="Arial" w:hAnsi="Arial" w:cs="Arial"/>
          <w:sz w:val="24"/>
          <w:szCs w:val="24"/>
        </w:rPr>
      </w:pPr>
      <w:r w:rsidRPr="002D5CC3">
        <w:rPr>
          <w:rFonts w:ascii="Arial" w:hAnsi="Arial" w:cs="Arial"/>
          <w:sz w:val="24"/>
          <w:szCs w:val="24"/>
        </w:rPr>
        <w:lastRenderedPageBreak/>
        <w:t>Medidas que objetivem</w:t>
      </w:r>
      <w:r>
        <w:rPr>
          <w:rFonts w:ascii="Arial" w:hAnsi="Arial" w:cs="Arial"/>
          <w:sz w:val="24"/>
          <w:szCs w:val="24"/>
        </w:rPr>
        <w:t xml:space="preserve"> </w:t>
      </w:r>
      <w:r w:rsidRPr="002D5CC3">
        <w:rPr>
          <w:rFonts w:ascii="Arial" w:hAnsi="Arial" w:cs="Arial"/>
          <w:sz w:val="24"/>
          <w:szCs w:val="24"/>
        </w:rPr>
        <w:t>reajustar o elo existente entre a vida do egresso e o meio externo, vem se preconizando como de grande importância diante das resistências que aquele enfrenta constantemente. Criam-se, assim, condições de reintegrar o egresso socialmente ao adquirir a liberdade.</w:t>
      </w:r>
    </w:p>
    <w:p w:rsidR="00A564EC" w:rsidRDefault="00A564EC" w:rsidP="00A564EC">
      <w:pPr>
        <w:spacing w:after="0" w:line="360" w:lineRule="auto"/>
        <w:ind w:firstLine="708"/>
        <w:jc w:val="both"/>
        <w:rPr>
          <w:rFonts w:ascii="Arial" w:hAnsi="Arial" w:cs="Arial"/>
          <w:sz w:val="24"/>
          <w:szCs w:val="24"/>
        </w:rPr>
      </w:pPr>
    </w:p>
    <w:p w:rsidR="00A564EC" w:rsidRPr="00F216AB" w:rsidRDefault="00A564EC" w:rsidP="00A564EC">
      <w:pPr>
        <w:spacing w:after="0" w:line="360" w:lineRule="auto"/>
        <w:jc w:val="both"/>
        <w:rPr>
          <w:rFonts w:ascii="Arial" w:hAnsi="Arial" w:cs="Arial"/>
          <w:sz w:val="24"/>
          <w:szCs w:val="24"/>
        </w:rPr>
      </w:pPr>
      <w:r w:rsidRPr="00F216AB">
        <w:rPr>
          <w:rFonts w:ascii="Arial" w:hAnsi="Arial" w:cs="Arial"/>
          <w:sz w:val="24"/>
          <w:szCs w:val="24"/>
        </w:rPr>
        <w:t>2.1 DA ASSISTÊNCIA AO EGRESSO</w:t>
      </w:r>
    </w:p>
    <w:p w:rsidR="00A564EC" w:rsidRDefault="00A564EC" w:rsidP="00A564EC">
      <w:pPr>
        <w:spacing w:after="0" w:line="360" w:lineRule="auto"/>
        <w:ind w:firstLine="851"/>
        <w:jc w:val="both"/>
        <w:rPr>
          <w:rFonts w:ascii="Arial" w:hAnsi="Arial" w:cs="Arial"/>
          <w:sz w:val="24"/>
          <w:szCs w:val="24"/>
        </w:rPr>
      </w:pPr>
    </w:p>
    <w:p w:rsidR="00A564EC" w:rsidRPr="002D5CC3" w:rsidRDefault="00A564EC" w:rsidP="00150205">
      <w:pPr>
        <w:spacing w:after="0" w:line="360" w:lineRule="auto"/>
        <w:ind w:firstLine="709"/>
        <w:jc w:val="both"/>
        <w:rPr>
          <w:rFonts w:ascii="Arial" w:hAnsi="Arial" w:cs="Arial"/>
          <w:sz w:val="24"/>
          <w:szCs w:val="24"/>
        </w:rPr>
      </w:pPr>
      <w:r w:rsidRPr="002D5CC3">
        <w:rPr>
          <w:rFonts w:ascii="Arial" w:hAnsi="Arial" w:cs="Arial"/>
          <w:sz w:val="24"/>
          <w:szCs w:val="24"/>
        </w:rPr>
        <w:t>O art. 25 da Lei de Execução Penal elenca as hipóteses de assistência ao egresso e informa os meios a serem utilizados neste processo:</w:t>
      </w:r>
    </w:p>
    <w:p w:rsidR="00A564EC" w:rsidRPr="002D5CC3" w:rsidRDefault="00A564EC" w:rsidP="00A564EC">
      <w:pPr>
        <w:spacing w:after="0" w:line="240" w:lineRule="auto"/>
        <w:ind w:left="2268"/>
        <w:jc w:val="both"/>
        <w:rPr>
          <w:rFonts w:ascii="Arial" w:hAnsi="Arial" w:cs="Arial"/>
          <w:sz w:val="20"/>
          <w:szCs w:val="20"/>
        </w:rPr>
      </w:pPr>
      <w:r w:rsidRPr="002D5CC3">
        <w:rPr>
          <w:rFonts w:ascii="Arial" w:hAnsi="Arial" w:cs="Arial"/>
          <w:sz w:val="20"/>
          <w:szCs w:val="20"/>
        </w:rPr>
        <w:t>Art. 25. A assistência ao egresso consiste:</w:t>
      </w:r>
    </w:p>
    <w:p w:rsidR="00A564EC" w:rsidRPr="002D5CC3" w:rsidRDefault="00A564EC" w:rsidP="00A564EC">
      <w:pPr>
        <w:spacing w:after="0" w:line="240" w:lineRule="auto"/>
        <w:ind w:left="2268"/>
        <w:jc w:val="both"/>
        <w:rPr>
          <w:rFonts w:ascii="Arial" w:hAnsi="Arial" w:cs="Arial"/>
          <w:sz w:val="20"/>
          <w:szCs w:val="20"/>
        </w:rPr>
      </w:pPr>
      <w:r w:rsidRPr="002D5CC3">
        <w:rPr>
          <w:rFonts w:ascii="Arial" w:hAnsi="Arial" w:cs="Arial"/>
          <w:sz w:val="20"/>
          <w:szCs w:val="20"/>
        </w:rPr>
        <w:t>I - na orientação e apoio para reintegrá-lo à vida em liberdade;</w:t>
      </w:r>
    </w:p>
    <w:p w:rsidR="00A564EC" w:rsidRPr="002D5CC3" w:rsidRDefault="00A564EC" w:rsidP="00A564EC">
      <w:pPr>
        <w:spacing w:after="0" w:line="240" w:lineRule="auto"/>
        <w:ind w:left="2268"/>
        <w:jc w:val="both"/>
        <w:rPr>
          <w:rFonts w:ascii="Arial" w:hAnsi="Arial" w:cs="Arial"/>
          <w:sz w:val="20"/>
          <w:szCs w:val="20"/>
        </w:rPr>
      </w:pPr>
      <w:r w:rsidRPr="002D5CC3">
        <w:rPr>
          <w:rFonts w:ascii="Arial" w:hAnsi="Arial" w:cs="Arial"/>
          <w:sz w:val="20"/>
          <w:szCs w:val="20"/>
        </w:rPr>
        <w:t>II - na concessão, se necessário, de alojamento e alimentação, em estabelecimento adequado, pelo prazo de 2 (dois) meses.</w:t>
      </w:r>
    </w:p>
    <w:p w:rsidR="00A564EC" w:rsidRPr="00841ED2" w:rsidRDefault="00A564EC" w:rsidP="00A564EC">
      <w:pPr>
        <w:spacing w:after="0" w:line="240" w:lineRule="auto"/>
        <w:ind w:left="2268"/>
        <w:jc w:val="both"/>
        <w:rPr>
          <w:rFonts w:ascii="Arial" w:hAnsi="Arial" w:cs="Arial"/>
          <w:color w:val="0070C0"/>
          <w:sz w:val="20"/>
          <w:szCs w:val="20"/>
        </w:rPr>
      </w:pPr>
      <w:r w:rsidRPr="002D5CC3">
        <w:rPr>
          <w:rFonts w:ascii="Arial" w:hAnsi="Arial" w:cs="Arial"/>
          <w:sz w:val="20"/>
          <w:szCs w:val="20"/>
        </w:rPr>
        <w:t>Parágrafo único. O prazo estabelecido no inciso II poderá ser prorrogado uma única vez, comprovado, por declaração do assistente social, o empenho na obtenção de emprego.</w:t>
      </w:r>
    </w:p>
    <w:p w:rsidR="00A564EC" w:rsidRDefault="00A564EC" w:rsidP="00A564EC">
      <w:pPr>
        <w:spacing w:after="0" w:line="360" w:lineRule="auto"/>
        <w:ind w:firstLine="851"/>
        <w:jc w:val="both"/>
        <w:rPr>
          <w:rFonts w:ascii="Arial" w:hAnsi="Arial" w:cs="Arial"/>
          <w:color w:val="0070C0"/>
          <w:sz w:val="24"/>
          <w:szCs w:val="24"/>
        </w:rPr>
      </w:pPr>
    </w:p>
    <w:p w:rsidR="00A564EC" w:rsidRPr="00D544A7" w:rsidRDefault="00A564EC" w:rsidP="00150205">
      <w:pPr>
        <w:spacing w:after="0" w:line="360" w:lineRule="auto"/>
        <w:ind w:firstLine="709"/>
        <w:jc w:val="both"/>
        <w:rPr>
          <w:rFonts w:ascii="Arial" w:hAnsi="Arial" w:cs="Arial"/>
          <w:sz w:val="24"/>
          <w:szCs w:val="24"/>
        </w:rPr>
      </w:pPr>
      <w:r w:rsidRPr="00D544A7">
        <w:rPr>
          <w:rFonts w:ascii="Arial" w:hAnsi="Arial" w:cs="Arial"/>
          <w:sz w:val="24"/>
          <w:szCs w:val="24"/>
        </w:rPr>
        <w:t xml:space="preserve">A Lei de Execução Penal, ao declinar os referidos meios, traz consigo a principal função da assistência: reatar o vínculo do condenado com a família ou grupo social que pertença. Nesse contexto, sob o aspecto da assistência pós- penitenciária, aduz Mirabete: </w:t>
      </w:r>
    </w:p>
    <w:p w:rsidR="00A564EC" w:rsidRPr="00D544A7" w:rsidRDefault="00A564EC" w:rsidP="00A564EC">
      <w:pPr>
        <w:spacing w:after="0" w:line="240" w:lineRule="auto"/>
        <w:ind w:left="2268"/>
        <w:jc w:val="both"/>
        <w:rPr>
          <w:rFonts w:ascii="Arial" w:hAnsi="Arial" w:cs="Arial"/>
          <w:sz w:val="20"/>
          <w:szCs w:val="20"/>
        </w:rPr>
      </w:pPr>
      <w:r w:rsidRPr="00D544A7">
        <w:rPr>
          <w:rFonts w:ascii="Arial" w:hAnsi="Arial" w:cs="Arial"/>
          <w:sz w:val="20"/>
          <w:szCs w:val="20"/>
        </w:rPr>
        <w:t>A tarefa é realizar as gestões tendentes a fazer o processo de reintegração social eficaz, limitando, tanto quanto possível, dentro de margens estreitas, os problemas de desorientação e desamparo que a crise da libertação pode provocar, a fim de não esterilizar ou estiolar as eventuais conquistas obtidas durante o processo de recuperação penitenciário. (MIRABETE, 2007)</w:t>
      </w:r>
    </w:p>
    <w:p w:rsidR="00A564EC" w:rsidRPr="00841ED2" w:rsidRDefault="00A564EC" w:rsidP="00A564EC">
      <w:pPr>
        <w:spacing w:after="0" w:line="360" w:lineRule="auto"/>
        <w:ind w:left="2268"/>
        <w:jc w:val="both"/>
        <w:rPr>
          <w:rFonts w:ascii="Arial" w:hAnsi="Arial" w:cs="Arial"/>
          <w:color w:val="0070C0"/>
          <w:sz w:val="20"/>
          <w:szCs w:val="20"/>
        </w:rPr>
      </w:pPr>
    </w:p>
    <w:p w:rsidR="00A564EC" w:rsidRPr="00B941AF" w:rsidRDefault="00A564EC" w:rsidP="00A564EC">
      <w:pPr>
        <w:spacing w:after="0" w:line="360" w:lineRule="auto"/>
        <w:ind w:firstLine="708"/>
        <w:jc w:val="both"/>
      </w:pPr>
      <w:r w:rsidRPr="00B941AF">
        <w:rPr>
          <w:rFonts w:ascii="Arial" w:hAnsi="Arial" w:cs="Arial"/>
          <w:sz w:val="24"/>
          <w:szCs w:val="24"/>
        </w:rPr>
        <w:t>Nesse contexto, o citado autor, ao externar sua preocupação com a situação do egresso, em que o mesmo intitula como “crise da libertação”, é evidenciada a função da sociedade neste período crucial. Assim, a Lei de Execução Penal além de efetivar o que determina as sentenças judiciais e ter por finalidade a prevenção da criminalidade, encarrega-se de proporcionar condições de ressocialização do preso ou internado. É dizer, a execução penal, apesar de punir o infrator, busca-se, ao mesmo tempo, sua recuperação. Nesse sentido, o tratar dessa fase de</w:t>
      </w:r>
      <w:r>
        <w:rPr>
          <w:rFonts w:ascii="Arial" w:hAnsi="Arial" w:cs="Arial"/>
          <w:sz w:val="24"/>
          <w:szCs w:val="24"/>
        </w:rPr>
        <w:t xml:space="preserve"> </w:t>
      </w:r>
      <w:r w:rsidRPr="00B941AF">
        <w:rPr>
          <w:rFonts w:ascii="Arial" w:hAnsi="Arial" w:cs="Arial"/>
          <w:sz w:val="24"/>
          <w:szCs w:val="24"/>
        </w:rPr>
        <w:t>readequação do egresso com o meio social, Mirabete (2007, p. 86) acrescenta que “se, de um lado, a reinserção social depende principalmente do próprio delinquente, o ajustamento ou reajustamento social fica dependente também, e muito, do grupo ao qual retorna (família, comunidade, sociedade)”.</w:t>
      </w:r>
    </w:p>
    <w:p w:rsidR="00A564EC" w:rsidRDefault="00A564EC" w:rsidP="00A564EC">
      <w:pPr>
        <w:spacing w:after="0" w:line="360" w:lineRule="auto"/>
        <w:ind w:firstLine="708"/>
        <w:jc w:val="both"/>
        <w:rPr>
          <w:rFonts w:ascii="Arial" w:hAnsi="Arial" w:cs="Arial"/>
          <w:sz w:val="24"/>
          <w:szCs w:val="24"/>
        </w:rPr>
      </w:pPr>
      <w:r w:rsidRPr="001D5D8F">
        <w:rPr>
          <w:rFonts w:ascii="Arial" w:hAnsi="Arial" w:cs="Arial"/>
          <w:sz w:val="24"/>
          <w:szCs w:val="24"/>
        </w:rPr>
        <w:lastRenderedPageBreak/>
        <w:t>Ainda, diante deste enfoque, as “Regras Mínimas para o Tratamento de Presos” da ONU</w:t>
      </w:r>
      <w:r>
        <w:rPr>
          <w:rFonts w:ascii="Arial" w:hAnsi="Arial" w:cs="Arial"/>
          <w:sz w:val="24"/>
          <w:szCs w:val="24"/>
        </w:rPr>
        <w:t xml:space="preserve"> (CÂMARA DOS DEPUTADOS, 1955)</w:t>
      </w:r>
      <w:r w:rsidRPr="001D5D8F">
        <w:rPr>
          <w:rFonts w:ascii="Arial" w:hAnsi="Arial" w:cs="Arial"/>
          <w:sz w:val="24"/>
          <w:szCs w:val="24"/>
        </w:rPr>
        <w:t>, que mais tarde, atualizadas pelas Nações Unidas, passaram a chamar</w:t>
      </w:r>
      <w:r>
        <w:rPr>
          <w:rFonts w:ascii="Arial" w:hAnsi="Arial" w:cs="Arial"/>
          <w:sz w:val="24"/>
          <w:szCs w:val="24"/>
        </w:rPr>
        <w:t xml:space="preserve"> </w:t>
      </w:r>
      <w:r w:rsidRPr="001D5D8F">
        <w:rPr>
          <w:rFonts w:ascii="Arial" w:hAnsi="Arial" w:cs="Arial"/>
          <w:sz w:val="24"/>
          <w:szCs w:val="24"/>
        </w:rPr>
        <w:t xml:space="preserve">“Regras de Mandela” </w:t>
      </w:r>
      <w:r>
        <w:rPr>
          <w:rFonts w:ascii="Arial" w:hAnsi="Arial" w:cs="Arial"/>
          <w:sz w:val="24"/>
          <w:szCs w:val="24"/>
        </w:rPr>
        <w:t>(CNJ, 2016)</w:t>
      </w:r>
      <w:r w:rsidRPr="001D5D8F">
        <w:rPr>
          <w:rFonts w:ascii="Arial" w:hAnsi="Arial" w:cs="Arial"/>
          <w:sz w:val="24"/>
          <w:szCs w:val="24"/>
        </w:rPr>
        <w:t>, estabelecia uma</w:t>
      </w:r>
      <w:r>
        <w:rPr>
          <w:rFonts w:ascii="Arial" w:hAnsi="Arial" w:cs="Arial"/>
          <w:sz w:val="24"/>
          <w:szCs w:val="24"/>
        </w:rPr>
        <w:t xml:space="preserve"> </w:t>
      </w:r>
      <w:r w:rsidRPr="001D5D8F">
        <w:rPr>
          <w:rFonts w:ascii="Arial" w:hAnsi="Arial" w:cs="Arial"/>
          <w:sz w:val="24"/>
          <w:szCs w:val="24"/>
        </w:rPr>
        <w:t>percepção do papel do encarceramento para a sociedade, assim dispondo no item nº 64:</w:t>
      </w:r>
    </w:p>
    <w:p w:rsidR="00A564EC" w:rsidRPr="00DF332F" w:rsidRDefault="00A564EC" w:rsidP="00A564EC">
      <w:pPr>
        <w:spacing w:after="0" w:line="240" w:lineRule="auto"/>
        <w:ind w:left="2268"/>
        <w:jc w:val="both"/>
        <w:rPr>
          <w:rFonts w:ascii="Arial" w:hAnsi="Arial" w:cs="Arial"/>
          <w:color w:val="00B050"/>
          <w:sz w:val="20"/>
          <w:szCs w:val="20"/>
        </w:rPr>
      </w:pPr>
      <w:r w:rsidRPr="001D5D8F">
        <w:rPr>
          <w:rFonts w:ascii="Arial" w:hAnsi="Arial" w:cs="Arial"/>
          <w:sz w:val="20"/>
          <w:szCs w:val="20"/>
        </w:rPr>
        <w:t>64. O dever da sociedade não cessa com a libertação de um recluso. Seria por isso necessário dispor de organismos governamentais ou privados capazes de trazer ao recluso colocado em liberdade um auxílio pós-penitenciário eficaz, tendente a diminuir os preconceitos a seu respeito e permitindo-lhe a sua reinserção na sociedade</w:t>
      </w:r>
      <w:r w:rsidRPr="00585BE8">
        <w:rPr>
          <w:rFonts w:ascii="Arial" w:hAnsi="Arial" w:cs="Arial"/>
          <w:color w:val="0070C0"/>
          <w:sz w:val="20"/>
          <w:szCs w:val="20"/>
        </w:rPr>
        <w:t>.</w:t>
      </w:r>
      <w:r w:rsidRPr="00DF332F">
        <w:rPr>
          <w:rFonts w:ascii="Arial" w:hAnsi="Arial" w:cs="Arial"/>
          <w:sz w:val="20"/>
          <w:szCs w:val="20"/>
        </w:rPr>
        <w:t>(CAMARA DOS DEPUTADOS</w:t>
      </w:r>
      <w:r>
        <w:rPr>
          <w:rFonts w:ascii="Arial" w:hAnsi="Arial" w:cs="Arial"/>
          <w:sz w:val="20"/>
          <w:szCs w:val="20"/>
        </w:rPr>
        <w:t>, 1955</w:t>
      </w:r>
      <w:r w:rsidRPr="00DF332F">
        <w:rPr>
          <w:rFonts w:ascii="Arial" w:hAnsi="Arial" w:cs="Arial"/>
          <w:sz w:val="20"/>
          <w:szCs w:val="20"/>
        </w:rPr>
        <w:t>)</w:t>
      </w:r>
    </w:p>
    <w:p w:rsidR="00A564EC" w:rsidRPr="00823FE2" w:rsidRDefault="00A564EC" w:rsidP="00A564EC">
      <w:pPr>
        <w:spacing w:after="0" w:line="240" w:lineRule="auto"/>
        <w:ind w:left="2268"/>
        <w:jc w:val="both"/>
        <w:rPr>
          <w:rFonts w:ascii="Arial" w:hAnsi="Arial" w:cs="Arial"/>
          <w:b/>
          <w:color w:val="00B050"/>
          <w:sz w:val="20"/>
          <w:szCs w:val="20"/>
        </w:rPr>
      </w:pPr>
    </w:p>
    <w:p w:rsidR="00A564EC" w:rsidRPr="001D5D8F" w:rsidRDefault="00A564EC" w:rsidP="00150205">
      <w:pPr>
        <w:spacing w:after="0" w:line="360" w:lineRule="auto"/>
        <w:ind w:firstLine="709"/>
        <w:jc w:val="both"/>
        <w:rPr>
          <w:rFonts w:ascii="Arial" w:hAnsi="Arial" w:cs="Arial"/>
          <w:sz w:val="24"/>
          <w:szCs w:val="24"/>
        </w:rPr>
      </w:pPr>
      <w:r w:rsidRPr="001D5D8F">
        <w:rPr>
          <w:rFonts w:ascii="Arial" w:hAnsi="Arial" w:cs="Arial"/>
          <w:sz w:val="24"/>
          <w:szCs w:val="24"/>
        </w:rPr>
        <w:t>No mesmo sentido, quando as regras passaram por revisão, em 22 de maio de 2015, o novo quadro de normas oficializadas</w:t>
      </w:r>
      <w:r>
        <w:rPr>
          <w:rFonts w:ascii="Arial" w:hAnsi="Arial" w:cs="Arial"/>
          <w:sz w:val="24"/>
          <w:szCs w:val="24"/>
        </w:rPr>
        <w:t xml:space="preserve"> </w:t>
      </w:r>
      <w:r w:rsidRPr="001D5D8F">
        <w:rPr>
          <w:rFonts w:ascii="Arial" w:hAnsi="Arial" w:cs="Arial"/>
          <w:sz w:val="24"/>
          <w:szCs w:val="24"/>
        </w:rPr>
        <w:t>pelas Nações Unidas trouxe redação semelhante nas Regras de Mandela, especificamente no item nº 90, veja-se:</w:t>
      </w:r>
    </w:p>
    <w:p w:rsidR="00A564EC" w:rsidRPr="001D5D8F" w:rsidRDefault="00A564EC" w:rsidP="00A564EC">
      <w:pPr>
        <w:spacing w:after="0" w:line="240" w:lineRule="auto"/>
        <w:ind w:left="2268"/>
        <w:jc w:val="both"/>
        <w:rPr>
          <w:rFonts w:ascii="Arial" w:hAnsi="Arial" w:cs="Arial"/>
          <w:sz w:val="20"/>
          <w:szCs w:val="20"/>
        </w:rPr>
      </w:pPr>
      <w:r w:rsidRPr="001D5D8F">
        <w:rPr>
          <w:rFonts w:ascii="Arial" w:hAnsi="Arial" w:cs="Arial"/>
          <w:sz w:val="20"/>
          <w:szCs w:val="20"/>
        </w:rPr>
        <w:t>Regra 90 A tarefa da sociedade não termina com a liberação de um preso. Deve haver, portanto, agências governamentais ou privadas capazes de prestar acompanhamento pós</w:t>
      </w:r>
      <w:r w:rsidRPr="001D5D8F">
        <w:rPr>
          <w:rFonts w:ascii="Arial" w:hAnsi="Arial" w:cs="Arial"/>
          <w:sz w:val="20"/>
          <w:szCs w:val="20"/>
        </w:rPr>
        <w:noBreakHyphen/>
        <w:t>soltura de forma eficiente, direcionado à diminuição do preconceito contra ele e visando à sua reinserção social. (CNJ, 2016)</w:t>
      </w:r>
    </w:p>
    <w:p w:rsidR="00A564EC" w:rsidRPr="001D5D8F" w:rsidRDefault="00A564EC" w:rsidP="00A564EC">
      <w:pPr>
        <w:spacing w:after="0" w:line="360" w:lineRule="auto"/>
        <w:jc w:val="both"/>
        <w:rPr>
          <w:rFonts w:ascii="Arial" w:hAnsi="Arial" w:cs="Arial"/>
          <w:sz w:val="20"/>
          <w:szCs w:val="20"/>
        </w:rPr>
      </w:pPr>
    </w:p>
    <w:p w:rsidR="00A564EC" w:rsidRDefault="00A564EC" w:rsidP="00150205">
      <w:pPr>
        <w:spacing w:after="0" w:line="360" w:lineRule="auto"/>
        <w:ind w:firstLine="709"/>
        <w:jc w:val="both"/>
        <w:rPr>
          <w:rFonts w:ascii="Arial" w:hAnsi="Arial" w:cs="Arial"/>
          <w:sz w:val="24"/>
          <w:szCs w:val="24"/>
        </w:rPr>
      </w:pPr>
      <w:r w:rsidRPr="001D5D8F">
        <w:rPr>
          <w:rFonts w:ascii="Arial" w:hAnsi="Arial" w:cs="Arial"/>
          <w:sz w:val="24"/>
          <w:szCs w:val="24"/>
        </w:rPr>
        <w:t xml:space="preserve">Assim, o propósito da assistência é propiciar ao indivíduo meios satisfatórios </w:t>
      </w:r>
      <w:r>
        <w:rPr>
          <w:rFonts w:ascii="Arial" w:hAnsi="Arial" w:cs="Arial"/>
          <w:sz w:val="24"/>
          <w:szCs w:val="24"/>
        </w:rPr>
        <w:t xml:space="preserve">para o </w:t>
      </w:r>
      <w:r w:rsidRPr="001D5D8F">
        <w:rPr>
          <w:rFonts w:ascii="Arial" w:hAnsi="Arial" w:cs="Arial"/>
          <w:sz w:val="24"/>
          <w:szCs w:val="24"/>
        </w:rPr>
        <w:t>relacionamento ou convivência soc</w:t>
      </w:r>
      <w:r>
        <w:rPr>
          <w:rFonts w:ascii="Arial" w:hAnsi="Arial" w:cs="Arial"/>
          <w:sz w:val="24"/>
          <w:szCs w:val="24"/>
        </w:rPr>
        <w:t xml:space="preserve">ial, dentro dos limites de sua abrangência </w:t>
      </w:r>
      <w:r w:rsidRPr="001D5D8F">
        <w:rPr>
          <w:rFonts w:ascii="Arial" w:hAnsi="Arial" w:cs="Arial"/>
          <w:sz w:val="24"/>
          <w:szCs w:val="24"/>
        </w:rPr>
        <w:t>e dos padrões essenciais da comunidade.</w:t>
      </w:r>
    </w:p>
    <w:p w:rsidR="00A564EC" w:rsidRPr="00F216AB" w:rsidRDefault="00A564EC" w:rsidP="00A564EC">
      <w:pPr>
        <w:spacing w:after="0" w:line="360" w:lineRule="auto"/>
        <w:ind w:firstLine="851"/>
        <w:jc w:val="both"/>
        <w:rPr>
          <w:rFonts w:ascii="Arial" w:hAnsi="Arial" w:cs="Arial"/>
          <w:sz w:val="24"/>
          <w:szCs w:val="24"/>
        </w:rPr>
      </w:pPr>
    </w:p>
    <w:p w:rsidR="00A564EC" w:rsidRPr="00F216AB" w:rsidRDefault="00A564EC" w:rsidP="00A564EC">
      <w:pPr>
        <w:spacing w:after="0" w:line="360" w:lineRule="auto"/>
        <w:jc w:val="both"/>
        <w:rPr>
          <w:rFonts w:ascii="Arial" w:hAnsi="Arial" w:cs="Arial"/>
          <w:sz w:val="24"/>
          <w:szCs w:val="24"/>
        </w:rPr>
      </w:pPr>
      <w:r w:rsidRPr="00F216AB">
        <w:rPr>
          <w:rFonts w:ascii="Arial" w:hAnsi="Arial" w:cs="Arial"/>
          <w:sz w:val="24"/>
          <w:szCs w:val="24"/>
        </w:rPr>
        <w:t>2.2 PATRONATO</w:t>
      </w:r>
    </w:p>
    <w:p w:rsidR="00A564EC" w:rsidRPr="00F216AB" w:rsidRDefault="00A564EC" w:rsidP="00A564EC">
      <w:pPr>
        <w:spacing w:after="0" w:line="360" w:lineRule="auto"/>
        <w:jc w:val="both"/>
        <w:rPr>
          <w:rFonts w:ascii="Arial" w:hAnsi="Arial" w:cs="Arial"/>
          <w:b/>
          <w:sz w:val="24"/>
          <w:szCs w:val="24"/>
        </w:rPr>
      </w:pPr>
    </w:p>
    <w:p w:rsidR="00A564EC" w:rsidRDefault="00A564EC" w:rsidP="00150205">
      <w:pPr>
        <w:spacing w:after="0" w:line="360" w:lineRule="auto"/>
        <w:ind w:firstLine="709"/>
        <w:jc w:val="both"/>
        <w:rPr>
          <w:rFonts w:ascii="Arial" w:hAnsi="Arial" w:cs="Arial"/>
          <w:sz w:val="24"/>
          <w:szCs w:val="24"/>
          <w:shd w:val="clear" w:color="auto" w:fill="FFFFFF"/>
        </w:rPr>
      </w:pPr>
      <w:r>
        <w:rPr>
          <w:rStyle w:val="Forte"/>
          <w:rFonts w:ascii="Arial" w:hAnsi="Arial" w:cs="Arial"/>
          <w:b w:val="0"/>
          <w:sz w:val="24"/>
          <w:szCs w:val="24"/>
        </w:rPr>
        <w:t>O</w:t>
      </w:r>
      <w:r w:rsidRPr="00267A1B">
        <w:rPr>
          <w:rFonts w:ascii="Arial" w:hAnsi="Arial" w:cs="Arial"/>
          <w:sz w:val="24"/>
          <w:szCs w:val="24"/>
        </w:rPr>
        <w:t xml:space="preserve"> termo “patronato”</w:t>
      </w:r>
      <w:r>
        <w:rPr>
          <w:rFonts w:ascii="Arial" w:hAnsi="Arial" w:cs="Arial"/>
          <w:sz w:val="24"/>
          <w:szCs w:val="24"/>
        </w:rPr>
        <w:t xml:space="preserve">, por sua vez, </w:t>
      </w:r>
      <w:r w:rsidRPr="00267A1B">
        <w:rPr>
          <w:rFonts w:ascii="Arial" w:hAnsi="Arial" w:cs="Arial"/>
          <w:spacing w:val="1"/>
          <w:sz w:val="24"/>
          <w:szCs w:val="24"/>
          <w:shd w:val="clear" w:color="auto" w:fill="FFFFFF"/>
        </w:rPr>
        <w:t>se refere ao órgão da execução penal, que tem como função precípua prestar assistência jurídica integral e gratuita aos presos e egressos</w:t>
      </w:r>
      <w:r>
        <w:rPr>
          <w:rFonts w:ascii="Arial" w:hAnsi="Arial" w:cs="Arial"/>
          <w:spacing w:val="1"/>
          <w:sz w:val="24"/>
          <w:szCs w:val="24"/>
          <w:shd w:val="clear" w:color="auto" w:fill="FFFFFF"/>
        </w:rPr>
        <w:t xml:space="preserve">, apresentando-se </w:t>
      </w:r>
      <w:r w:rsidRPr="00267A1B">
        <w:rPr>
          <w:rFonts w:ascii="Arial" w:hAnsi="Arial" w:cs="Arial"/>
          <w:sz w:val="24"/>
          <w:szCs w:val="24"/>
          <w:shd w:val="clear" w:color="auto" w:fill="FFFFFF"/>
        </w:rPr>
        <w:t>como um mecanismo ligado à minimização da marginalização social do preso, sobretudo após a sua saí</w:t>
      </w:r>
      <w:r>
        <w:rPr>
          <w:rFonts w:ascii="Arial" w:hAnsi="Arial" w:cs="Arial"/>
          <w:sz w:val="24"/>
          <w:szCs w:val="24"/>
          <w:shd w:val="clear" w:color="auto" w:fill="FFFFFF"/>
        </w:rPr>
        <w:t xml:space="preserve">da do estabelecimento prisional. </w:t>
      </w:r>
    </w:p>
    <w:p w:rsidR="00A564EC" w:rsidRPr="00267A1B" w:rsidRDefault="00A564EC" w:rsidP="00150205">
      <w:pPr>
        <w:spacing w:after="0" w:line="360" w:lineRule="auto"/>
        <w:ind w:firstLine="709"/>
        <w:jc w:val="both"/>
        <w:rPr>
          <w:rFonts w:ascii="Arial" w:hAnsi="Arial" w:cs="Arial"/>
          <w:sz w:val="24"/>
          <w:szCs w:val="24"/>
        </w:rPr>
      </w:pPr>
      <w:r w:rsidRPr="00267A1B">
        <w:rPr>
          <w:rFonts w:ascii="Arial" w:hAnsi="Arial" w:cs="Arial"/>
          <w:sz w:val="24"/>
          <w:szCs w:val="24"/>
          <w:shd w:val="clear" w:color="auto" w:fill="FFFFFF"/>
        </w:rPr>
        <w:t>Além das funções de assistência aos albergados e aos egressos, o patronato tem incumbências sociais e fiscalizadoras</w:t>
      </w:r>
      <w:r w:rsidRPr="00267A1B">
        <w:rPr>
          <w:rFonts w:ascii="Arial" w:hAnsi="Arial" w:cs="Arial"/>
          <w:spacing w:val="1"/>
          <w:sz w:val="24"/>
          <w:szCs w:val="24"/>
          <w:shd w:val="clear" w:color="auto" w:fill="FFFFFF"/>
        </w:rPr>
        <w:t xml:space="preserve">, conforme </w:t>
      </w:r>
      <w:r>
        <w:rPr>
          <w:rFonts w:ascii="Arial" w:hAnsi="Arial" w:cs="Arial"/>
          <w:spacing w:val="1"/>
          <w:sz w:val="24"/>
          <w:szCs w:val="24"/>
          <w:shd w:val="clear" w:color="auto" w:fill="FFFFFF"/>
        </w:rPr>
        <w:t>visto acima no</w:t>
      </w:r>
      <w:r w:rsidRPr="00267A1B">
        <w:rPr>
          <w:rFonts w:ascii="Arial" w:hAnsi="Arial" w:cs="Arial"/>
          <w:spacing w:val="1"/>
          <w:sz w:val="24"/>
          <w:szCs w:val="24"/>
          <w:shd w:val="clear" w:color="auto" w:fill="FFFFFF"/>
        </w:rPr>
        <w:t xml:space="preserve"> art. 79 da referida lei, sendo-lhe atribuído o dever de orientar os condenados quanto à pena restritiva de direitos, fiscalizar e acompanhar o cumprimento das penas de prestação de serviço à comunidade e de limitação de fim de semana, bem como </w:t>
      </w:r>
      <w:r w:rsidRPr="00267A1B">
        <w:rPr>
          <w:rFonts w:ascii="Arial" w:hAnsi="Arial" w:cs="Arial"/>
          <w:spacing w:val="1"/>
          <w:sz w:val="24"/>
          <w:szCs w:val="24"/>
          <w:shd w:val="clear" w:color="auto" w:fill="FFFFFF"/>
        </w:rPr>
        <w:lastRenderedPageBreak/>
        <w:t>auxiliar na fiscalização quanto ao cumprimento das condições de suspensão e do livramento condicional.</w:t>
      </w:r>
    </w:p>
    <w:p w:rsidR="00A564EC" w:rsidRPr="001F7045" w:rsidRDefault="00A564EC" w:rsidP="00150205">
      <w:pPr>
        <w:spacing w:after="0" w:line="360" w:lineRule="auto"/>
        <w:ind w:firstLine="709"/>
        <w:jc w:val="both"/>
        <w:rPr>
          <w:rFonts w:ascii="Arial" w:hAnsi="Arial" w:cs="Arial"/>
          <w:sz w:val="24"/>
          <w:szCs w:val="24"/>
        </w:rPr>
      </w:pPr>
      <w:r>
        <w:rPr>
          <w:rStyle w:val="Forte"/>
          <w:rFonts w:ascii="Arial" w:hAnsi="Arial" w:cs="Arial"/>
          <w:b w:val="0"/>
          <w:sz w:val="24"/>
          <w:szCs w:val="24"/>
        </w:rPr>
        <w:t>Assim, c</w:t>
      </w:r>
      <w:r w:rsidRPr="00E57274">
        <w:rPr>
          <w:rStyle w:val="Forte"/>
          <w:rFonts w:ascii="Arial" w:hAnsi="Arial" w:cs="Arial"/>
          <w:b w:val="0"/>
          <w:sz w:val="24"/>
          <w:szCs w:val="24"/>
        </w:rPr>
        <w:t>omo forma de atuação do dever do Estado, o Patronato de Presos e Egressos é uma importante “válvula de escape” dado a sua eficácia na readaptação na vida social do assistido em determinadas comarcas</w:t>
      </w:r>
      <w:r>
        <w:rPr>
          <w:rFonts w:ascii="Arial" w:hAnsi="Arial" w:cs="Arial"/>
          <w:sz w:val="24"/>
          <w:szCs w:val="24"/>
        </w:rPr>
        <w:t>.</w:t>
      </w:r>
      <w:r w:rsidRPr="001F7045">
        <w:rPr>
          <w:rFonts w:ascii="Arial" w:hAnsi="Arial" w:cs="Arial"/>
          <w:sz w:val="24"/>
          <w:szCs w:val="24"/>
        </w:rPr>
        <w:t xml:space="preserve"> Observada a importância assistencial na sociedade o legislador preocupou-se em delimitar a tratativa nos art. 78 e 79 da Lei de Execuções Penais, </w:t>
      </w:r>
      <w:r w:rsidRPr="001F7045">
        <w:rPr>
          <w:rFonts w:ascii="Arial" w:hAnsi="Arial" w:cs="Arial"/>
          <w:i/>
          <w:sz w:val="24"/>
          <w:szCs w:val="24"/>
        </w:rPr>
        <w:t>in verbis</w:t>
      </w:r>
      <w:r w:rsidRPr="001F7045">
        <w:rPr>
          <w:rFonts w:ascii="Arial" w:hAnsi="Arial" w:cs="Arial"/>
          <w:sz w:val="24"/>
          <w:szCs w:val="24"/>
        </w:rPr>
        <w:t>:</w:t>
      </w:r>
    </w:p>
    <w:p w:rsidR="00A564EC" w:rsidRPr="001F7045" w:rsidRDefault="00A564EC" w:rsidP="00A564EC">
      <w:pPr>
        <w:spacing w:after="0" w:line="240" w:lineRule="auto"/>
        <w:ind w:left="2268"/>
        <w:jc w:val="both"/>
        <w:rPr>
          <w:rFonts w:ascii="Arial" w:hAnsi="Arial" w:cs="Arial"/>
          <w:sz w:val="20"/>
          <w:szCs w:val="24"/>
        </w:rPr>
      </w:pPr>
      <w:r w:rsidRPr="001F7045">
        <w:rPr>
          <w:rFonts w:ascii="Arial" w:hAnsi="Arial" w:cs="Arial"/>
          <w:sz w:val="20"/>
          <w:szCs w:val="24"/>
        </w:rPr>
        <w:t>Art. 78. O Patronato público ou particular destina-se a prestar assistência aos albergados e aos egressos (artigo 26).</w:t>
      </w:r>
    </w:p>
    <w:p w:rsidR="00A564EC" w:rsidRPr="001F7045" w:rsidRDefault="00A564EC" w:rsidP="00A564EC">
      <w:pPr>
        <w:spacing w:after="0" w:line="240" w:lineRule="auto"/>
        <w:ind w:left="2268"/>
        <w:jc w:val="both"/>
        <w:rPr>
          <w:rFonts w:ascii="Arial" w:hAnsi="Arial" w:cs="Arial"/>
          <w:sz w:val="20"/>
          <w:szCs w:val="24"/>
        </w:rPr>
      </w:pPr>
      <w:r w:rsidRPr="001F7045">
        <w:rPr>
          <w:rFonts w:ascii="Arial" w:hAnsi="Arial" w:cs="Arial"/>
          <w:sz w:val="20"/>
          <w:szCs w:val="24"/>
        </w:rPr>
        <w:t>Art. 79. Incumbe também ao Patronato:</w:t>
      </w:r>
    </w:p>
    <w:p w:rsidR="00A564EC" w:rsidRPr="001F7045" w:rsidRDefault="00A564EC" w:rsidP="00A564EC">
      <w:pPr>
        <w:spacing w:after="0" w:line="240" w:lineRule="auto"/>
        <w:ind w:left="2268"/>
        <w:jc w:val="both"/>
        <w:rPr>
          <w:rFonts w:ascii="Arial" w:hAnsi="Arial" w:cs="Arial"/>
          <w:sz w:val="20"/>
          <w:szCs w:val="24"/>
        </w:rPr>
      </w:pPr>
      <w:r w:rsidRPr="001F7045">
        <w:rPr>
          <w:rFonts w:ascii="Arial" w:hAnsi="Arial" w:cs="Arial"/>
          <w:sz w:val="20"/>
          <w:szCs w:val="24"/>
        </w:rPr>
        <w:t>I - orientar os condenados à pena restritiva de direitos;</w:t>
      </w:r>
    </w:p>
    <w:p w:rsidR="00A564EC" w:rsidRPr="001F7045" w:rsidRDefault="00A564EC" w:rsidP="00A564EC">
      <w:pPr>
        <w:spacing w:after="0" w:line="240" w:lineRule="auto"/>
        <w:ind w:left="2268"/>
        <w:jc w:val="both"/>
        <w:rPr>
          <w:rFonts w:ascii="Arial" w:hAnsi="Arial" w:cs="Arial"/>
          <w:sz w:val="20"/>
          <w:szCs w:val="24"/>
        </w:rPr>
      </w:pPr>
      <w:r w:rsidRPr="001F7045">
        <w:rPr>
          <w:rFonts w:ascii="Arial" w:hAnsi="Arial" w:cs="Arial"/>
          <w:sz w:val="20"/>
          <w:szCs w:val="24"/>
        </w:rPr>
        <w:t>II - fiscalizar o cumprimento das penas de prestação de serviço à comunidade e de limitação de fim de semana;</w:t>
      </w:r>
    </w:p>
    <w:p w:rsidR="00A564EC" w:rsidRPr="001F7045" w:rsidRDefault="00A564EC" w:rsidP="00A564EC">
      <w:pPr>
        <w:spacing w:after="0" w:line="240" w:lineRule="auto"/>
        <w:ind w:left="2268"/>
        <w:jc w:val="both"/>
        <w:rPr>
          <w:rFonts w:ascii="Arial" w:hAnsi="Arial" w:cs="Arial"/>
          <w:sz w:val="20"/>
          <w:szCs w:val="20"/>
        </w:rPr>
      </w:pPr>
      <w:r w:rsidRPr="001F7045">
        <w:rPr>
          <w:rFonts w:ascii="Arial" w:hAnsi="Arial" w:cs="Arial"/>
          <w:sz w:val="20"/>
          <w:szCs w:val="24"/>
        </w:rPr>
        <w:t xml:space="preserve">III - colaborar na fiscalização do cumprimento das condições da suspensão e do livramento condicional. </w:t>
      </w:r>
    </w:p>
    <w:p w:rsidR="00A564EC" w:rsidRDefault="00A564EC" w:rsidP="00A564EC">
      <w:pPr>
        <w:spacing w:after="0" w:line="360" w:lineRule="auto"/>
        <w:ind w:firstLine="708"/>
        <w:jc w:val="both"/>
        <w:rPr>
          <w:rFonts w:ascii="Arial" w:hAnsi="Arial" w:cs="Arial"/>
          <w:sz w:val="24"/>
          <w:szCs w:val="27"/>
          <w:shd w:val="clear" w:color="auto" w:fill="FFFFFF"/>
        </w:rPr>
      </w:pPr>
    </w:p>
    <w:p w:rsidR="00A564EC" w:rsidRPr="00765673" w:rsidRDefault="00A564EC" w:rsidP="00150205">
      <w:pPr>
        <w:spacing w:after="0" w:line="360" w:lineRule="auto"/>
        <w:ind w:firstLine="709"/>
        <w:jc w:val="both"/>
        <w:rPr>
          <w:rFonts w:ascii="Arial" w:hAnsi="Arial" w:cs="Arial"/>
          <w:sz w:val="24"/>
          <w:szCs w:val="27"/>
          <w:shd w:val="clear" w:color="auto" w:fill="FFFFFF"/>
        </w:rPr>
      </w:pPr>
      <w:r w:rsidRPr="00765673">
        <w:rPr>
          <w:rFonts w:ascii="Arial" w:hAnsi="Arial" w:cs="Arial"/>
          <w:sz w:val="24"/>
          <w:szCs w:val="27"/>
          <w:shd w:val="clear" w:color="auto" w:fill="FFFFFF"/>
        </w:rPr>
        <w:t>Desse modo, cabe ao Patronato, como fiscalizador da execução penal, proteger a dignidade dos sentenciados sujeitos ao distorcido caráter da pena e colaborar com a concretização do processo de ressocialização. Para Mirabete (2007, p. 244) “uma das instituições que mais têm despertado as esperanças de um bom trabalho nesse processo é a do patronato”. Nessa perspectiva, este órgão da Execução Penal constitui um meio necessário para alcançar o fim, que é a adequada reinserção social.</w:t>
      </w:r>
    </w:p>
    <w:p w:rsidR="00A564EC" w:rsidRPr="009E347C" w:rsidRDefault="00A564EC" w:rsidP="00A564EC">
      <w:pPr>
        <w:spacing w:after="0" w:line="360" w:lineRule="auto"/>
        <w:ind w:firstLine="851"/>
        <w:jc w:val="both"/>
        <w:rPr>
          <w:rFonts w:ascii="Arial" w:hAnsi="Arial" w:cs="Arial"/>
          <w:sz w:val="24"/>
          <w:szCs w:val="27"/>
          <w:shd w:val="clear" w:color="auto" w:fill="FFFFFF"/>
        </w:rPr>
      </w:pPr>
    </w:p>
    <w:p w:rsidR="00A564EC" w:rsidRPr="0042260D" w:rsidRDefault="00A564EC" w:rsidP="00A564EC">
      <w:pPr>
        <w:spacing w:after="0" w:line="360" w:lineRule="auto"/>
        <w:jc w:val="both"/>
        <w:rPr>
          <w:rFonts w:ascii="Arial" w:hAnsi="Arial" w:cs="Arial"/>
          <w:b/>
          <w:sz w:val="24"/>
          <w:szCs w:val="24"/>
        </w:rPr>
      </w:pPr>
      <w:r w:rsidRPr="0042260D">
        <w:rPr>
          <w:rFonts w:ascii="Arial" w:hAnsi="Arial" w:cs="Arial"/>
          <w:b/>
          <w:sz w:val="24"/>
          <w:szCs w:val="24"/>
        </w:rPr>
        <w:t>3</w:t>
      </w:r>
      <w:r>
        <w:rPr>
          <w:rFonts w:ascii="Arial" w:hAnsi="Arial" w:cs="Arial"/>
          <w:b/>
          <w:sz w:val="24"/>
          <w:szCs w:val="24"/>
        </w:rPr>
        <w:t xml:space="preserve"> </w:t>
      </w:r>
      <w:r w:rsidRPr="0042260D">
        <w:rPr>
          <w:rFonts w:ascii="Arial" w:hAnsi="Arial" w:cs="Arial"/>
          <w:b/>
          <w:sz w:val="24"/>
          <w:szCs w:val="24"/>
        </w:rPr>
        <w:t>RELAÇÃO DO LIVRAMENTO CONDICIONAL E PATRONATO</w:t>
      </w:r>
    </w:p>
    <w:p w:rsidR="00A564EC" w:rsidRDefault="00A564EC" w:rsidP="00A564EC">
      <w:pPr>
        <w:pStyle w:val="PargrafodaLista"/>
        <w:spacing w:after="0" w:line="360" w:lineRule="auto"/>
        <w:ind w:left="0" w:firstLine="851"/>
        <w:jc w:val="both"/>
        <w:rPr>
          <w:rFonts w:ascii="Arial" w:hAnsi="Arial" w:cs="Arial"/>
          <w:sz w:val="24"/>
          <w:szCs w:val="24"/>
        </w:rPr>
      </w:pPr>
    </w:p>
    <w:p w:rsidR="00A564EC" w:rsidRDefault="00A564EC" w:rsidP="00150205">
      <w:pPr>
        <w:pStyle w:val="PargrafodaLista"/>
        <w:spacing w:after="0" w:line="360" w:lineRule="auto"/>
        <w:ind w:left="0" w:firstLine="709"/>
        <w:jc w:val="both"/>
        <w:rPr>
          <w:rFonts w:ascii="Arial" w:hAnsi="Arial" w:cs="Arial"/>
          <w:sz w:val="24"/>
          <w:szCs w:val="24"/>
        </w:rPr>
      </w:pPr>
      <w:r>
        <w:rPr>
          <w:rFonts w:ascii="Arial" w:hAnsi="Arial" w:cs="Arial"/>
          <w:sz w:val="24"/>
          <w:szCs w:val="24"/>
        </w:rPr>
        <w:t xml:space="preserve">O livramento condicional encontra previsão nos arts. 131 a 146 da Lei de Execução Penal. Segundo José Frederico Marques (1966, p.274), “é a liberdade provisória concedida, sob certas condições, ao condenado que não revele periculosidade, depois de cumprida uma parte da pena que lhe foi imposta”. </w:t>
      </w:r>
    </w:p>
    <w:p w:rsidR="00A564EC" w:rsidRDefault="00A564EC" w:rsidP="00150205">
      <w:pPr>
        <w:pStyle w:val="PargrafodaLista"/>
        <w:spacing w:after="0" w:line="360" w:lineRule="auto"/>
        <w:ind w:left="0" w:firstLine="709"/>
        <w:jc w:val="both"/>
        <w:rPr>
          <w:rFonts w:ascii="Arial" w:hAnsi="Arial" w:cs="Arial"/>
          <w:sz w:val="24"/>
          <w:szCs w:val="24"/>
        </w:rPr>
      </w:pPr>
      <w:r w:rsidRPr="008D1447">
        <w:rPr>
          <w:rFonts w:ascii="Arial" w:hAnsi="Arial" w:cs="Arial"/>
          <w:sz w:val="24"/>
          <w:szCs w:val="24"/>
        </w:rPr>
        <w:t>Segundo C</w:t>
      </w:r>
      <w:r>
        <w:rPr>
          <w:rFonts w:ascii="Arial" w:hAnsi="Arial" w:cs="Arial"/>
          <w:sz w:val="24"/>
          <w:szCs w:val="24"/>
        </w:rPr>
        <w:t>unha</w:t>
      </w:r>
      <w:r w:rsidRPr="008D1447">
        <w:rPr>
          <w:rFonts w:ascii="Arial" w:hAnsi="Arial" w:cs="Arial"/>
          <w:sz w:val="24"/>
          <w:szCs w:val="24"/>
        </w:rPr>
        <w:t xml:space="preserve"> (2014, p. 444), trata-se de</w:t>
      </w:r>
      <w:r>
        <w:rPr>
          <w:rFonts w:ascii="Arial" w:hAnsi="Arial" w:cs="Arial"/>
          <w:sz w:val="24"/>
          <w:szCs w:val="24"/>
        </w:rPr>
        <w:t xml:space="preserve"> </w:t>
      </w:r>
      <w:r w:rsidRPr="008D1447">
        <w:rPr>
          <w:rFonts w:ascii="Arial" w:hAnsi="Arial" w:cs="Arial"/>
          <w:sz w:val="24"/>
          <w:szCs w:val="24"/>
        </w:rPr>
        <w:t>“medida penal consistente na liberdade antecipada do reeducando, etapa de preparação para a soltura plena, importante instrumento de ressocialização”</w:t>
      </w:r>
    </w:p>
    <w:p w:rsidR="00A564EC" w:rsidRDefault="00A564EC" w:rsidP="00A564EC">
      <w:pPr>
        <w:pStyle w:val="PargrafodaLista"/>
        <w:spacing w:after="0" w:line="360" w:lineRule="auto"/>
        <w:ind w:left="0" w:firstLine="851"/>
        <w:jc w:val="both"/>
        <w:rPr>
          <w:rFonts w:ascii="Arial" w:hAnsi="Arial" w:cs="Arial"/>
          <w:sz w:val="24"/>
          <w:szCs w:val="24"/>
        </w:rPr>
      </w:pPr>
      <w:r>
        <w:rPr>
          <w:rFonts w:ascii="Arial" w:hAnsi="Arial" w:cs="Arial"/>
          <w:sz w:val="24"/>
          <w:szCs w:val="24"/>
        </w:rPr>
        <w:t>A respeito do período de prova do instituto em análise, Jason Albergaria demonstra sua importância e intima relação com o Patronato no que tange ao auxilio conferido aos apenados durante esse espaço de tempo, ao enfatizar:</w:t>
      </w:r>
    </w:p>
    <w:p w:rsidR="00A564EC" w:rsidRDefault="00A564EC" w:rsidP="00A564EC">
      <w:pPr>
        <w:pStyle w:val="PargrafodaLista"/>
        <w:spacing w:after="0" w:line="240" w:lineRule="auto"/>
        <w:ind w:left="2268"/>
        <w:jc w:val="both"/>
        <w:rPr>
          <w:rFonts w:ascii="Arial" w:hAnsi="Arial" w:cs="Arial"/>
          <w:sz w:val="20"/>
          <w:szCs w:val="20"/>
        </w:rPr>
      </w:pPr>
      <w:r w:rsidRPr="00C73BD6">
        <w:rPr>
          <w:rFonts w:ascii="Arial" w:hAnsi="Arial" w:cs="Arial"/>
          <w:sz w:val="20"/>
          <w:szCs w:val="20"/>
        </w:rPr>
        <w:t xml:space="preserve">Nesse período de prova, o liberado ficará sujeito a medidas de assistência e de controle, e a certas obrigações particulares destinadas a facilitar e </w:t>
      </w:r>
      <w:r w:rsidRPr="00C73BD6">
        <w:rPr>
          <w:rFonts w:ascii="Arial" w:hAnsi="Arial" w:cs="Arial"/>
          <w:sz w:val="20"/>
          <w:szCs w:val="20"/>
        </w:rPr>
        <w:lastRenderedPageBreak/>
        <w:t>verificar a reinserção social do probacionário. O art. 139 acentua o objetivo da pena: a ressocialização do condenado, à qual se destina o livramento condicional</w:t>
      </w:r>
      <w:r>
        <w:rPr>
          <w:rFonts w:ascii="Arial" w:hAnsi="Arial" w:cs="Arial"/>
          <w:sz w:val="20"/>
          <w:szCs w:val="20"/>
        </w:rPr>
        <w:t xml:space="preserve">. </w:t>
      </w:r>
      <w:r w:rsidRPr="00C73BD6">
        <w:rPr>
          <w:rFonts w:ascii="Arial" w:hAnsi="Arial" w:cs="Arial"/>
          <w:sz w:val="20"/>
          <w:szCs w:val="20"/>
        </w:rPr>
        <w:t>(ALBEGARIA, 1993)</w:t>
      </w:r>
    </w:p>
    <w:p w:rsidR="00A564EC" w:rsidRDefault="00A564EC" w:rsidP="00A564EC">
      <w:pPr>
        <w:pStyle w:val="PargrafodaLista"/>
        <w:spacing w:after="0" w:line="240" w:lineRule="auto"/>
        <w:ind w:left="2268"/>
        <w:jc w:val="both"/>
        <w:rPr>
          <w:rFonts w:ascii="Arial" w:hAnsi="Arial" w:cs="Arial"/>
          <w:sz w:val="24"/>
          <w:szCs w:val="24"/>
        </w:rPr>
      </w:pPr>
    </w:p>
    <w:p w:rsidR="00A564EC" w:rsidRDefault="00A564EC" w:rsidP="00150205">
      <w:pPr>
        <w:pStyle w:val="NormalWeb"/>
        <w:shd w:val="clear" w:color="auto" w:fill="FFFFFF"/>
        <w:spacing w:before="0" w:beforeAutospacing="0" w:after="0" w:afterAutospacing="0" w:line="360" w:lineRule="auto"/>
        <w:ind w:firstLine="709"/>
        <w:rPr>
          <w:rFonts w:ascii="Arial" w:hAnsi="Arial" w:cs="Arial"/>
          <w:color w:val="000000"/>
        </w:rPr>
      </w:pPr>
      <w:r>
        <w:rPr>
          <w:rFonts w:ascii="Arial" w:hAnsi="Arial" w:cs="Arial"/>
          <w:color w:val="000000"/>
        </w:rPr>
        <w:t>O artigo da Lei de Execução Penal mencionado pelo autor supracitado prevê a observação cautelar e a proteção do serviço social e dos órgãos da execução penal durante o período de prova, assim dispondo:</w:t>
      </w:r>
    </w:p>
    <w:p w:rsidR="00A564EC" w:rsidRPr="00454A85" w:rsidRDefault="00A564EC" w:rsidP="00A564EC">
      <w:pPr>
        <w:pStyle w:val="NormalWeb"/>
        <w:shd w:val="clear" w:color="auto" w:fill="FFFFFF"/>
        <w:spacing w:before="0" w:beforeAutospacing="0" w:after="0" w:afterAutospacing="0"/>
        <w:ind w:left="2268"/>
        <w:jc w:val="both"/>
        <w:rPr>
          <w:color w:val="000000"/>
          <w:sz w:val="20"/>
          <w:szCs w:val="20"/>
        </w:rPr>
      </w:pPr>
      <w:r w:rsidRPr="00454A85">
        <w:rPr>
          <w:rFonts w:ascii="Arial" w:hAnsi="Arial" w:cs="Arial"/>
          <w:color w:val="000000"/>
          <w:sz w:val="20"/>
          <w:szCs w:val="20"/>
        </w:rPr>
        <w:t>Art. 139 - A observação cautelar e a proteção realizadas por serviço social penitenciário, Patronato ou Conselho da Comunidade terão a finalidade de:</w:t>
      </w:r>
    </w:p>
    <w:p w:rsidR="00A564EC" w:rsidRPr="00454A85" w:rsidRDefault="00A564EC" w:rsidP="00A564EC">
      <w:pPr>
        <w:pStyle w:val="NormalWeb"/>
        <w:shd w:val="clear" w:color="auto" w:fill="FFFFFF"/>
        <w:spacing w:before="0" w:beforeAutospacing="0" w:after="0" w:afterAutospacing="0"/>
        <w:ind w:left="2268"/>
        <w:jc w:val="both"/>
        <w:rPr>
          <w:color w:val="000000"/>
          <w:sz w:val="20"/>
          <w:szCs w:val="20"/>
        </w:rPr>
      </w:pPr>
      <w:bookmarkStart w:id="1" w:name="art139i"/>
      <w:bookmarkEnd w:id="1"/>
      <w:r w:rsidRPr="00454A85">
        <w:rPr>
          <w:rFonts w:ascii="Arial" w:hAnsi="Arial" w:cs="Arial"/>
          <w:color w:val="000000"/>
          <w:sz w:val="20"/>
          <w:szCs w:val="20"/>
        </w:rPr>
        <w:t>I - fazer observar o cumprimento das condições especificadas na sentença concessiva do benefício;</w:t>
      </w:r>
    </w:p>
    <w:p w:rsidR="00A564EC" w:rsidRDefault="00A564EC" w:rsidP="00A564EC">
      <w:pPr>
        <w:pStyle w:val="NormalWeb"/>
        <w:shd w:val="clear" w:color="auto" w:fill="FFFFFF"/>
        <w:spacing w:before="0" w:beforeAutospacing="0" w:after="0" w:afterAutospacing="0"/>
        <w:ind w:left="2268"/>
        <w:jc w:val="both"/>
        <w:rPr>
          <w:rFonts w:ascii="Arial" w:hAnsi="Arial" w:cs="Arial"/>
          <w:sz w:val="20"/>
          <w:szCs w:val="20"/>
        </w:rPr>
      </w:pPr>
      <w:bookmarkStart w:id="2" w:name="art139ii"/>
      <w:bookmarkEnd w:id="2"/>
      <w:r w:rsidRPr="00454A85">
        <w:rPr>
          <w:rFonts w:ascii="Arial" w:hAnsi="Arial" w:cs="Arial"/>
          <w:color w:val="000000"/>
          <w:sz w:val="20"/>
          <w:szCs w:val="20"/>
        </w:rPr>
        <w:t>II - proteger o beneficiário, orientando-o na execução de suas obrigações e auxiliando-o na obtenção de atividade laborativa.</w:t>
      </w:r>
      <w:r w:rsidRPr="001F7045">
        <w:rPr>
          <w:rFonts w:ascii="Arial" w:hAnsi="Arial" w:cs="Arial"/>
          <w:sz w:val="20"/>
          <w:szCs w:val="20"/>
        </w:rPr>
        <w:t>(BRASIL. Lei nº 7.210, de 11 de julho de 1984.)</w:t>
      </w:r>
    </w:p>
    <w:p w:rsidR="00A564EC" w:rsidRDefault="00A564EC" w:rsidP="00A564EC">
      <w:pPr>
        <w:pStyle w:val="NormalWeb"/>
        <w:shd w:val="clear" w:color="auto" w:fill="FFFFFF"/>
        <w:spacing w:before="0" w:beforeAutospacing="0" w:after="0" w:afterAutospacing="0"/>
        <w:ind w:left="2268"/>
        <w:jc w:val="both"/>
        <w:rPr>
          <w:rFonts w:ascii="Arial" w:hAnsi="Arial" w:cs="Arial"/>
          <w:sz w:val="20"/>
          <w:szCs w:val="20"/>
        </w:rPr>
      </w:pPr>
    </w:p>
    <w:p w:rsidR="00A564EC" w:rsidRDefault="00A564EC" w:rsidP="00A564EC">
      <w:pPr>
        <w:pStyle w:val="NormalWeb"/>
        <w:shd w:val="clear" w:color="auto" w:fill="FFFFFF"/>
        <w:spacing w:before="0" w:beforeAutospacing="0" w:after="0" w:afterAutospacing="0"/>
        <w:ind w:left="2268"/>
        <w:jc w:val="both"/>
        <w:rPr>
          <w:rFonts w:ascii="Arial" w:hAnsi="Arial" w:cs="Arial"/>
          <w:sz w:val="20"/>
          <w:szCs w:val="20"/>
        </w:rPr>
      </w:pPr>
    </w:p>
    <w:p w:rsidR="00A564EC" w:rsidRDefault="00A564EC" w:rsidP="00150205">
      <w:pPr>
        <w:pStyle w:val="NormalWeb"/>
        <w:shd w:val="clear" w:color="auto" w:fill="FFFFFF"/>
        <w:spacing w:before="0" w:beforeAutospacing="0" w:after="0" w:afterAutospacing="0" w:line="360" w:lineRule="auto"/>
        <w:ind w:firstLine="709"/>
        <w:jc w:val="both"/>
        <w:rPr>
          <w:rFonts w:ascii="Arial" w:hAnsi="Arial" w:cs="Arial"/>
          <w:color w:val="000000"/>
          <w:szCs w:val="20"/>
        </w:rPr>
      </w:pPr>
      <w:r>
        <w:rPr>
          <w:rFonts w:ascii="Arial" w:hAnsi="Arial" w:cs="Arial"/>
          <w:color w:val="000000"/>
          <w:szCs w:val="20"/>
        </w:rPr>
        <w:t xml:space="preserve">Ao demonstrar a amplitude do instituto do livramento condicional, em sua ótica interdisciplinar, Albergaria (1993, p.175) afirma ser uma “modalidade de tratamento reeducativo”. </w:t>
      </w:r>
    </w:p>
    <w:p w:rsidR="00A564EC" w:rsidRDefault="00A564EC" w:rsidP="00150205">
      <w:pPr>
        <w:pStyle w:val="NormalWeb"/>
        <w:shd w:val="clear" w:color="auto" w:fill="FFFFFF"/>
        <w:spacing w:before="0" w:beforeAutospacing="0" w:after="0" w:afterAutospacing="0" w:line="360" w:lineRule="auto"/>
        <w:ind w:firstLine="709"/>
        <w:jc w:val="both"/>
        <w:rPr>
          <w:rFonts w:ascii="Arial" w:hAnsi="Arial" w:cs="Arial"/>
          <w:color w:val="000000"/>
          <w:szCs w:val="20"/>
        </w:rPr>
      </w:pPr>
      <w:r>
        <w:rPr>
          <w:rFonts w:ascii="Arial" w:hAnsi="Arial" w:cs="Arial"/>
          <w:color w:val="000000"/>
          <w:szCs w:val="20"/>
        </w:rPr>
        <w:t>Para o autor, “caracteriza-se como a última fase do regime progressivo ou fim da execução da pena privativa de liberdade, em que se inserem medidas de assistência e controle, as quais asseguram a reinserção social do liberado. (1993, p.175)</w:t>
      </w:r>
    </w:p>
    <w:p w:rsidR="00A564EC" w:rsidRDefault="00A564EC" w:rsidP="00150205">
      <w:pPr>
        <w:pStyle w:val="NormalWeb"/>
        <w:shd w:val="clear" w:color="auto" w:fill="FFFFFF"/>
        <w:spacing w:before="0" w:beforeAutospacing="0" w:after="0" w:afterAutospacing="0" w:line="360" w:lineRule="auto"/>
        <w:ind w:firstLine="709"/>
        <w:jc w:val="both"/>
        <w:rPr>
          <w:rFonts w:ascii="Arial" w:hAnsi="Arial" w:cs="Arial"/>
          <w:color w:val="000000"/>
          <w:szCs w:val="20"/>
        </w:rPr>
      </w:pPr>
      <w:r>
        <w:rPr>
          <w:rFonts w:ascii="Arial" w:hAnsi="Arial" w:cs="Arial"/>
          <w:color w:val="000000"/>
          <w:szCs w:val="20"/>
        </w:rPr>
        <w:t>O professor Jason Albegaria é ainda mais incisivo ao tratar do tema:</w:t>
      </w:r>
    </w:p>
    <w:p w:rsidR="00A564EC" w:rsidRDefault="00A564EC" w:rsidP="00A564EC">
      <w:pPr>
        <w:pStyle w:val="NormalWeb"/>
        <w:shd w:val="clear" w:color="auto" w:fill="FFFFFF"/>
        <w:spacing w:before="0" w:beforeAutospacing="0" w:after="0" w:afterAutospacing="0"/>
        <w:ind w:left="2268"/>
        <w:jc w:val="both"/>
        <w:rPr>
          <w:rFonts w:ascii="Arial" w:hAnsi="Arial" w:cs="Arial"/>
          <w:color w:val="000000"/>
          <w:sz w:val="20"/>
          <w:szCs w:val="20"/>
        </w:rPr>
      </w:pPr>
      <w:r w:rsidRPr="00F355EA">
        <w:rPr>
          <w:rFonts w:ascii="Arial" w:hAnsi="Arial" w:cs="Arial"/>
          <w:color w:val="000000"/>
          <w:sz w:val="20"/>
          <w:szCs w:val="20"/>
        </w:rPr>
        <w:t>O ponto nuclear do livramento estaria no período de prova, que transcorre no seio da comunidade. O liberado, no período de prova, sujeita-se não só a medidas de assistência e controle, mas, ainda, a  obrigações especiais que facilitam sua reinserção social. As medidas de assistência orientam-se no sentido da readaptação familiar, profissional e social do liberado. São postas em execução pelo serviço social da Vara de Execução.</w:t>
      </w:r>
      <w:r>
        <w:rPr>
          <w:rFonts w:ascii="Arial" w:hAnsi="Arial" w:cs="Arial"/>
          <w:color w:val="000000"/>
          <w:sz w:val="20"/>
          <w:szCs w:val="20"/>
        </w:rPr>
        <w:t xml:space="preserve"> (ALBEGARIA, 1993)</w:t>
      </w:r>
    </w:p>
    <w:p w:rsidR="00A564EC" w:rsidRDefault="00A564EC" w:rsidP="00A564EC">
      <w:pPr>
        <w:pStyle w:val="NormalWeb"/>
        <w:shd w:val="clear" w:color="auto" w:fill="FFFFFF"/>
        <w:spacing w:before="0" w:beforeAutospacing="0" w:after="0" w:afterAutospacing="0"/>
        <w:ind w:left="2268"/>
        <w:jc w:val="both"/>
        <w:rPr>
          <w:rFonts w:ascii="Arial" w:hAnsi="Arial" w:cs="Arial"/>
          <w:color w:val="000000"/>
          <w:sz w:val="20"/>
          <w:szCs w:val="20"/>
        </w:rPr>
      </w:pPr>
    </w:p>
    <w:p w:rsidR="00A564EC" w:rsidRDefault="00A564EC" w:rsidP="00150205">
      <w:pPr>
        <w:pStyle w:val="NormalWeb"/>
        <w:shd w:val="clear" w:color="auto" w:fill="FFFFFF"/>
        <w:spacing w:before="0" w:beforeAutospacing="0" w:after="0" w:afterAutospacing="0" w:line="360" w:lineRule="auto"/>
        <w:ind w:firstLine="709"/>
        <w:jc w:val="both"/>
        <w:rPr>
          <w:rFonts w:ascii="Arial" w:hAnsi="Arial" w:cs="Arial"/>
          <w:color w:val="000000"/>
        </w:rPr>
      </w:pPr>
      <w:r w:rsidRPr="00A27632">
        <w:rPr>
          <w:rFonts w:ascii="Arial" w:hAnsi="Arial" w:cs="Arial"/>
        </w:rPr>
        <w:t xml:space="preserve">Para Albegaria (1993, p. 136) “estaria desfigurado o livramento condicional sem o Patronato ou a supervisão da tramitação do processo de reinserção social, que é da essência do livramento condicional”. </w:t>
      </w:r>
      <w:r w:rsidRPr="00B065D6">
        <w:rPr>
          <w:rFonts w:ascii="Arial" w:hAnsi="Arial" w:cs="Arial"/>
          <w:color w:val="000000"/>
        </w:rPr>
        <w:t>Nesse entendimento, nota-se a relação peculiar entre o patronato e o livramento condicional, vez que</w:t>
      </w:r>
      <w:r>
        <w:rPr>
          <w:rFonts w:ascii="Arial" w:hAnsi="Arial" w:cs="Arial"/>
          <w:color w:val="000000"/>
        </w:rPr>
        <w:t xml:space="preserve"> para o cumprimento deste</w:t>
      </w:r>
      <w:r w:rsidRPr="00B065D6">
        <w:rPr>
          <w:rFonts w:ascii="Arial" w:hAnsi="Arial" w:cs="Arial"/>
          <w:color w:val="000000"/>
        </w:rPr>
        <w:t xml:space="preserve">, </w:t>
      </w:r>
      <w:r>
        <w:rPr>
          <w:rFonts w:ascii="Arial" w:hAnsi="Arial" w:cs="Arial"/>
          <w:color w:val="000000"/>
        </w:rPr>
        <w:t>existe</w:t>
      </w:r>
      <w:r w:rsidRPr="00B065D6">
        <w:rPr>
          <w:rFonts w:ascii="Arial" w:hAnsi="Arial" w:cs="Arial"/>
          <w:color w:val="000000"/>
        </w:rPr>
        <w:t xml:space="preserve"> a fiscalização daquele. É dizer, o Patronato está vinculado ao livramento condicional. </w:t>
      </w:r>
    </w:p>
    <w:p w:rsidR="00A564EC" w:rsidRDefault="00A564EC" w:rsidP="00A564EC">
      <w:pPr>
        <w:pStyle w:val="PargrafodaLista"/>
        <w:spacing w:after="0" w:line="360" w:lineRule="auto"/>
        <w:ind w:left="0"/>
        <w:jc w:val="both"/>
        <w:rPr>
          <w:rFonts w:ascii="Arial" w:hAnsi="Arial" w:cs="Arial"/>
          <w:b/>
          <w:sz w:val="24"/>
          <w:szCs w:val="24"/>
        </w:rPr>
      </w:pPr>
    </w:p>
    <w:p w:rsidR="00A564EC" w:rsidRDefault="00A564EC" w:rsidP="00A564EC">
      <w:pPr>
        <w:pStyle w:val="PargrafodaLista"/>
        <w:spacing w:after="0" w:line="360" w:lineRule="auto"/>
        <w:ind w:left="0"/>
        <w:jc w:val="both"/>
        <w:rPr>
          <w:rFonts w:ascii="Arial" w:hAnsi="Arial" w:cs="Arial"/>
          <w:b/>
          <w:sz w:val="24"/>
          <w:szCs w:val="24"/>
        </w:rPr>
      </w:pPr>
      <w:r>
        <w:rPr>
          <w:rFonts w:ascii="Arial" w:hAnsi="Arial" w:cs="Arial"/>
          <w:b/>
          <w:sz w:val="24"/>
          <w:szCs w:val="24"/>
        </w:rPr>
        <w:t xml:space="preserve">4 </w:t>
      </w:r>
      <w:r w:rsidRPr="00267A1B">
        <w:rPr>
          <w:rFonts w:ascii="Arial" w:hAnsi="Arial" w:cs="Arial"/>
          <w:b/>
          <w:sz w:val="24"/>
          <w:szCs w:val="24"/>
        </w:rPr>
        <w:t>A RESSOCIALIZAÇÃO COMO FINALIDADE DA PENA</w:t>
      </w:r>
    </w:p>
    <w:p w:rsidR="00A564EC" w:rsidRPr="00267A1B" w:rsidRDefault="00A564EC" w:rsidP="00A564EC">
      <w:pPr>
        <w:pStyle w:val="PargrafodaLista"/>
        <w:spacing w:after="0" w:line="360" w:lineRule="auto"/>
        <w:ind w:left="0"/>
        <w:jc w:val="both"/>
        <w:rPr>
          <w:rFonts w:ascii="Arial" w:hAnsi="Arial" w:cs="Arial"/>
          <w:b/>
          <w:sz w:val="24"/>
          <w:szCs w:val="24"/>
        </w:rPr>
      </w:pPr>
    </w:p>
    <w:p w:rsidR="00A564EC" w:rsidRDefault="00A564EC" w:rsidP="00150205">
      <w:pPr>
        <w:spacing w:after="0" w:line="360" w:lineRule="auto"/>
        <w:ind w:firstLine="709"/>
        <w:jc w:val="both"/>
        <w:rPr>
          <w:rFonts w:ascii="Arial" w:hAnsi="Arial" w:cs="Arial"/>
          <w:sz w:val="24"/>
          <w:szCs w:val="24"/>
        </w:rPr>
      </w:pPr>
      <w:r w:rsidRPr="00267A1B">
        <w:rPr>
          <w:rFonts w:ascii="Arial" w:hAnsi="Arial" w:cs="Arial"/>
          <w:sz w:val="24"/>
          <w:szCs w:val="24"/>
        </w:rPr>
        <w:t xml:space="preserve">Desde a antiguidade a pena sempre teve um perfil predominante punitivo, de castigo, retribuições. </w:t>
      </w:r>
      <w:r w:rsidRPr="00261E5D">
        <w:rPr>
          <w:rFonts w:ascii="Arial" w:hAnsi="Arial" w:cs="Arial"/>
          <w:sz w:val="24"/>
          <w:szCs w:val="24"/>
        </w:rPr>
        <w:t>Michel Foucault</w:t>
      </w:r>
      <w:r>
        <w:rPr>
          <w:rFonts w:ascii="Arial" w:hAnsi="Arial" w:cs="Arial"/>
          <w:sz w:val="24"/>
          <w:szCs w:val="24"/>
        </w:rPr>
        <w:t xml:space="preserve"> </w:t>
      </w:r>
      <w:r w:rsidRPr="00261E5D">
        <w:rPr>
          <w:rFonts w:ascii="Arial" w:hAnsi="Arial" w:cs="Arial"/>
          <w:sz w:val="24"/>
          <w:szCs w:val="24"/>
        </w:rPr>
        <w:t xml:space="preserve">(2000, p. 208 e 244), em sua obra Vigiar e </w:t>
      </w:r>
      <w:r w:rsidRPr="00261E5D">
        <w:rPr>
          <w:rFonts w:ascii="Arial" w:hAnsi="Arial" w:cs="Arial"/>
          <w:sz w:val="24"/>
          <w:szCs w:val="24"/>
        </w:rPr>
        <w:lastRenderedPageBreak/>
        <w:t xml:space="preserve">Punir, </w:t>
      </w:r>
      <w:r>
        <w:rPr>
          <w:rFonts w:ascii="Arial" w:hAnsi="Arial" w:cs="Arial"/>
          <w:sz w:val="24"/>
          <w:szCs w:val="24"/>
        </w:rPr>
        <w:t>afirma</w:t>
      </w:r>
      <w:r w:rsidRPr="00261E5D">
        <w:rPr>
          <w:rFonts w:ascii="Arial" w:hAnsi="Arial" w:cs="Arial"/>
          <w:sz w:val="24"/>
          <w:szCs w:val="24"/>
        </w:rPr>
        <w:t xml:space="preserve"> que a prisão não fracassou, pois cumpriu o objetivo a que se propunha: estigmatizar, segregar e separar os</w:t>
      </w:r>
      <w:r>
        <w:rPr>
          <w:rFonts w:ascii="Arial" w:hAnsi="Arial" w:cs="Arial"/>
          <w:sz w:val="24"/>
          <w:szCs w:val="24"/>
        </w:rPr>
        <w:t xml:space="preserve"> delinqu</w:t>
      </w:r>
      <w:r w:rsidRPr="00261E5D">
        <w:rPr>
          <w:rFonts w:ascii="Arial" w:hAnsi="Arial" w:cs="Arial"/>
          <w:sz w:val="24"/>
          <w:szCs w:val="24"/>
        </w:rPr>
        <w:t>entes.</w:t>
      </w:r>
      <w:r w:rsidRPr="00267A1B">
        <w:rPr>
          <w:rFonts w:ascii="Arial" w:hAnsi="Arial" w:cs="Arial"/>
          <w:sz w:val="24"/>
          <w:szCs w:val="24"/>
        </w:rPr>
        <w:t xml:space="preserve"> No entanto, nos dias atuais, a forma de punição evoluiu, onde a pena privativa de liberdade é a forma de controle social que predomina no processo de cumprimento da pena, assim, foi acrescido a ela um caráter de prevenção e ressocialização do apenado.</w:t>
      </w:r>
    </w:p>
    <w:p w:rsidR="00A564EC" w:rsidRDefault="00A564EC" w:rsidP="00150205">
      <w:pPr>
        <w:spacing w:after="0" w:line="360" w:lineRule="auto"/>
        <w:ind w:firstLine="709"/>
        <w:jc w:val="both"/>
        <w:rPr>
          <w:rFonts w:ascii="Arial" w:hAnsi="Arial" w:cs="Arial"/>
          <w:sz w:val="24"/>
          <w:szCs w:val="24"/>
        </w:rPr>
      </w:pPr>
      <w:r>
        <w:rPr>
          <w:rFonts w:ascii="Arial" w:hAnsi="Arial" w:cs="Arial"/>
          <w:sz w:val="24"/>
          <w:szCs w:val="24"/>
        </w:rPr>
        <w:t>Contudo</w:t>
      </w:r>
      <w:r w:rsidRPr="00261E5D">
        <w:rPr>
          <w:rFonts w:ascii="Arial" w:hAnsi="Arial" w:cs="Arial"/>
          <w:sz w:val="24"/>
          <w:szCs w:val="24"/>
        </w:rPr>
        <w:t>,</w:t>
      </w:r>
      <w:r>
        <w:rPr>
          <w:rFonts w:ascii="Arial" w:hAnsi="Arial" w:cs="Arial"/>
          <w:sz w:val="24"/>
          <w:szCs w:val="24"/>
        </w:rPr>
        <w:t xml:space="preserve"> percebe-se</w:t>
      </w:r>
      <w:r w:rsidRPr="00261E5D">
        <w:rPr>
          <w:rFonts w:ascii="Arial" w:hAnsi="Arial" w:cs="Arial"/>
          <w:sz w:val="24"/>
          <w:szCs w:val="24"/>
        </w:rPr>
        <w:t xml:space="preserve">, que mesmo </w:t>
      </w:r>
      <w:r>
        <w:rPr>
          <w:rFonts w:ascii="Arial" w:hAnsi="Arial" w:cs="Arial"/>
          <w:sz w:val="24"/>
          <w:szCs w:val="24"/>
        </w:rPr>
        <w:t>diante das inúmeras g</w:t>
      </w:r>
      <w:r w:rsidRPr="00261E5D">
        <w:rPr>
          <w:rFonts w:ascii="Arial" w:hAnsi="Arial" w:cs="Arial"/>
          <w:sz w:val="24"/>
          <w:szCs w:val="24"/>
        </w:rPr>
        <w:t>arantias individuais dentro do</w:t>
      </w:r>
      <w:r>
        <w:rPr>
          <w:rFonts w:ascii="Arial" w:hAnsi="Arial" w:cs="Arial"/>
          <w:sz w:val="24"/>
          <w:szCs w:val="24"/>
        </w:rPr>
        <w:t xml:space="preserve"> </w:t>
      </w:r>
      <w:r w:rsidRPr="00261E5D">
        <w:rPr>
          <w:rFonts w:ascii="Arial" w:hAnsi="Arial" w:cs="Arial"/>
          <w:sz w:val="24"/>
          <w:szCs w:val="24"/>
        </w:rPr>
        <w:t>processo e execução penal, a pena privativa de liberdade enfrenta sua decadência,</w:t>
      </w:r>
      <w:r>
        <w:rPr>
          <w:rFonts w:ascii="Arial" w:hAnsi="Arial" w:cs="Arial"/>
          <w:sz w:val="24"/>
          <w:szCs w:val="24"/>
        </w:rPr>
        <w:t xml:space="preserve"> </w:t>
      </w:r>
      <w:r w:rsidRPr="00261E5D">
        <w:rPr>
          <w:rFonts w:ascii="Arial" w:hAnsi="Arial" w:cs="Arial"/>
          <w:sz w:val="24"/>
          <w:szCs w:val="24"/>
        </w:rPr>
        <w:t xml:space="preserve">justamente por falhar na sua finalidade </w:t>
      </w:r>
      <w:r>
        <w:rPr>
          <w:rFonts w:ascii="Arial" w:hAnsi="Arial" w:cs="Arial"/>
          <w:sz w:val="24"/>
          <w:szCs w:val="24"/>
        </w:rPr>
        <w:t>precípua</w:t>
      </w:r>
      <w:r w:rsidRPr="00261E5D">
        <w:rPr>
          <w:rFonts w:ascii="Arial" w:hAnsi="Arial" w:cs="Arial"/>
          <w:sz w:val="24"/>
          <w:szCs w:val="24"/>
        </w:rPr>
        <w:t xml:space="preserve">, a ressocialização do </w:t>
      </w:r>
      <w:r>
        <w:rPr>
          <w:rFonts w:ascii="Arial" w:hAnsi="Arial" w:cs="Arial"/>
          <w:sz w:val="24"/>
          <w:szCs w:val="24"/>
        </w:rPr>
        <w:t xml:space="preserve">delinquente.Diante das </w:t>
      </w:r>
      <w:r w:rsidRPr="00267A1B">
        <w:rPr>
          <w:rFonts w:ascii="Arial" w:hAnsi="Arial" w:cs="Arial"/>
          <w:sz w:val="24"/>
          <w:szCs w:val="24"/>
        </w:rPr>
        <w:t>inúmeras políticas estatais a fim de promover a adesão do apenado ao meio social de forma positiva</w:t>
      </w:r>
      <w:r>
        <w:rPr>
          <w:rFonts w:ascii="Arial" w:hAnsi="Arial" w:cs="Arial"/>
          <w:sz w:val="24"/>
          <w:szCs w:val="24"/>
        </w:rPr>
        <w:t>, o</w:t>
      </w:r>
      <w:r w:rsidRPr="00267A1B">
        <w:rPr>
          <w:rFonts w:ascii="Arial" w:hAnsi="Arial" w:cs="Arial"/>
          <w:sz w:val="24"/>
          <w:szCs w:val="24"/>
        </w:rPr>
        <w:t xml:space="preserve">s programas de ressocialização </w:t>
      </w:r>
      <w:r>
        <w:rPr>
          <w:rFonts w:ascii="Arial" w:hAnsi="Arial" w:cs="Arial"/>
          <w:sz w:val="24"/>
          <w:szCs w:val="24"/>
        </w:rPr>
        <w:t xml:space="preserve">revelam-se </w:t>
      </w:r>
      <w:r w:rsidRPr="00267A1B">
        <w:rPr>
          <w:rFonts w:ascii="Arial" w:hAnsi="Arial" w:cs="Arial"/>
          <w:sz w:val="24"/>
          <w:szCs w:val="24"/>
        </w:rPr>
        <w:t>uma luta constante sem êxito</w:t>
      </w:r>
      <w:r>
        <w:rPr>
          <w:rFonts w:ascii="Arial" w:hAnsi="Arial" w:cs="Arial"/>
          <w:sz w:val="24"/>
          <w:szCs w:val="24"/>
        </w:rPr>
        <w:t>.</w:t>
      </w:r>
    </w:p>
    <w:p w:rsidR="00A564EC" w:rsidRDefault="00A564EC" w:rsidP="00150205">
      <w:pPr>
        <w:spacing w:after="0" w:line="360" w:lineRule="auto"/>
        <w:ind w:firstLine="709"/>
        <w:jc w:val="both"/>
        <w:rPr>
          <w:rFonts w:ascii="Arial" w:hAnsi="Arial" w:cs="Arial"/>
          <w:color w:val="FF0000"/>
          <w:sz w:val="24"/>
          <w:szCs w:val="24"/>
        </w:rPr>
      </w:pPr>
      <w:r>
        <w:rPr>
          <w:rFonts w:ascii="Arial" w:hAnsi="Arial" w:cs="Arial"/>
          <w:sz w:val="24"/>
          <w:szCs w:val="24"/>
        </w:rPr>
        <w:t>Nesse sentido</w:t>
      </w:r>
      <w:r w:rsidRPr="00267A1B">
        <w:rPr>
          <w:rFonts w:ascii="Arial" w:hAnsi="Arial" w:cs="Arial"/>
          <w:sz w:val="24"/>
          <w:szCs w:val="24"/>
        </w:rPr>
        <w:t>,</w:t>
      </w:r>
      <w:r>
        <w:rPr>
          <w:rFonts w:ascii="Arial" w:hAnsi="Arial" w:cs="Arial"/>
          <w:sz w:val="24"/>
          <w:szCs w:val="24"/>
        </w:rPr>
        <w:t xml:space="preserve"> associados à inexpressividade de tais políticas, existem</w:t>
      </w:r>
      <w:r w:rsidRPr="00267A1B">
        <w:rPr>
          <w:rFonts w:ascii="Arial" w:hAnsi="Arial" w:cs="Arial"/>
          <w:sz w:val="24"/>
          <w:szCs w:val="24"/>
        </w:rPr>
        <w:t xml:space="preserve"> vários empecilhos que inibem um dos principais objetivos da pena, ressocializar. Pode-se citar, portanto, alguns desses empecilhos: insensibilidade do próprio Estado, falta de um diálogo digno, políticas internas inefetivas, displicência administrativa</w:t>
      </w:r>
      <w:r>
        <w:rPr>
          <w:rFonts w:ascii="Arial" w:hAnsi="Arial" w:cs="Arial"/>
          <w:sz w:val="24"/>
          <w:szCs w:val="24"/>
        </w:rPr>
        <w:t xml:space="preserve">, </w:t>
      </w:r>
      <w:r w:rsidRPr="00423611">
        <w:rPr>
          <w:rFonts w:ascii="Arial" w:hAnsi="Arial" w:cs="Arial"/>
          <w:sz w:val="24"/>
          <w:szCs w:val="24"/>
        </w:rPr>
        <w:t>deterioração da estrutura carcerária e superlotação dos estabelecimentos prisionais.</w:t>
      </w:r>
    </w:p>
    <w:p w:rsidR="00A564EC" w:rsidRPr="00B71FC2" w:rsidRDefault="00A564EC" w:rsidP="00150205">
      <w:pPr>
        <w:spacing w:after="0" w:line="360" w:lineRule="auto"/>
        <w:ind w:firstLine="709"/>
        <w:jc w:val="both"/>
        <w:rPr>
          <w:rFonts w:ascii="Arial" w:hAnsi="Arial" w:cs="Arial"/>
          <w:color w:val="333333"/>
          <w:sz w:val="24"/>
          <w:szCs w:val="24"/>
          <w:shd w:val="clear" w:color="auto" w:fill="FFFFFF"/>
        </w:rPr>
      </w:pPr>
      <w:r w:rsidRPr="00B71FC2">
        <w:rPr>
          <w:rFonts w:ascii="Arial" w:hAnsi="Arial" w:cs="Arial"/>
          <w:color w:val="000000" w:themeColor="text1"/>
          <w:sz w:val="24"/>
          <w:szCs w:val="24"/>
          <w:shd w:val="clear" w:color="auto" w:fill="FFFFFF"/>
        </w:rPr>
        <w:t xml:space="preserve">De acordo com </w:t>
      </w:r>
      <w:r w:rsidRPr="00B71FC2">
        <w:rPr>
          <w:rFonts w:ascii="Arial" w:hAnsi="Arial" w:cs="Arial"/>
          <w:color w:val="000000" w:themeColor="text1"/>
          <w:sz w:val="24"/>
          <w:szCs w:val="24"/>
        </w:rPr>
        <w:t xml:space="preserve">números trazidos pelo Conselho Nacional de Justiça, através do </w:t>
      </w:r>
      <w:r w:rsidRPr="00B71FC2">
        <w:rPr>
          <w:rFonts w:ascii="Arial" w:hAnsi="Arial" w:cs="Arial"/>
          <w:color w:val="000000" w:themeColor="text1"/>
          <w:sz w:val="24"/>
          <w:szCs w:val="24"/>
          <w:shd w:val="clear" w:color="auto" w:fill="FFFFFF"/>
        </w:rPr>
        <w:t>Banco Nacional de Monitoramento de Presos (BNMP), ferramenta importante para o controle da população carcerária no país, “existem atualmente no Brasil 602.217 preso, dos quais 95% são homens e 5% são mulheres. Cerca de 40% são presos provisórios e 27% respondem por roubo” (Conselho Nacional de Justiça, 2018). A superlotação de presos no país</w:t>
      </w:r>
      <w:r>
        <w:rPr>
          <w:rFonts w:ascii="Arial" w:hAnsi="Arial" w:cs="Arial"/>
          <w:color w:val="000000" w:themeColor="text1"/>
          <w:sz w:val="24"/>
          <w:szCs w:val="24"/>
          <w:shd w:val="clear" w:color="auto" w:fill="FFFFFF"/>
        </w:rPr>
        <w:t xml:space="preserve"> </w:t>
      </w:r>
      <w:r w:rsidRPr="00B71FC2">
        <w:rPr>
          <w:rFonts w:ascii="Arial" w:hAnsi="Arial" w:cs="Arial"/>
          <w:color w:val="000000" w:themeColor="text1"/>
          <w:sz w:val="24"/>
          <w:szCs w:val="24"/>
          <w:shd w:val="clear" w:color="auto" w:fill="FFFFFF"/>
        </w:rPr>
        <w:t>demonstra a ineficiência do sistema punitivo adotado, inviabilizando a reinserção do apenado na sociedade</w:t>
      </w:r>
      <w:r w:rsidRPr="00B71FC2">
        <w:rPr>
          <w:rFonts w:ascii="Arial" w:hAnsi="Arial" w:cs="Arial"/>
          <w:color w:val="333333"/>
          <w:sz w:val="24"/>
          <w:szCs w:val="24"/>
          <w:shd w:val="clear" w:color="auto" w:fill="FFFFFF"/>
        </w:rPr>
        <w:t xml:space="preserve">. </w:t>
      </w:r>
    </w:p>
    <w:p w:rsidR="00A564EC" w:rsidRDefault="00A564EC" w:rsidP="00601565">
      <w:pPr>
        <w:spacing w:after="0"/>
        <w:ind w:firstLine="709"/>
        <w:jc w:val="both"/>
        <w:rPr>
          <w:rFonts w:ascii="Arial" w:hAnsi="Arial" w:cs="Arial"/>
          <w:sz w:val="24"/>
        </w:rPr>
      </w:pPr>
      <w:r>
        <w:rPr>
          <w:rFonts w:ascii="Arial" w:hAnsi="Arial" w:cs="Arial"/>
          <w:sz w:val="24"/>
        </w:rPr>
        <w:t>Nesse sentido, assevera Rogério Greco:</w:t>
      </w:r>
    </w:p>
    <w:p w:rsidR="00A564EC" w:rsidRDefault="00A564EC" w:rsidP="00A564EC">
      <w:pPr>
        <w:spacing w:after="0" w:line="240" w:lineRule="auto"/>
        <w:ind w:left="2268"/>
        <w:jc w:val="both"/>
        <w:rPr>
          <w:rFonts w:ascii="Arial" w:hAnsi="Arial" w:cs="Arial"/>
          <w:sz w:val="20"/>
          <w:szCs w:val="20"/>
        </w:rPr>
      </w:pPr>
      <w:r w:rsidRPr="005B5FAD">
        <w:rPr>
          <w:rFonts w:ascii="Arial" w:hAnsi="Arial" w:cs="Arial"/>
          <w:sz w:val="20"/>
          <w:szCs w:val="20"/>
        </w:rPr>
        <w:t>Veja-se, por exemplo, o que ocorre com o sistema penitenciário brasileiro. Indivíduos que foram condenados ao cumprimento de uma pena privativa de liberdade são afetados diariamente em sua dignidade, enfrentando problemas como superlotação carcerária, espancamentos, ausência de programas de reabilitação, falta de cuidados médicos etc. (GRECO, 201</w:t>
      </w:r>
      <w:r>
        <w:rPr>
          <w:rFonts w:ascii="Arial" w:hAnsi="Arial" w:cs="Arial"/>
          <w:sz w:val="20"/>
          <w:szCs w:val="20"/>
        </w:rPr>
        <w:t>4</w:t>
      </w:r>
      <w:r w:rsidRPr="005B5FAD">
        <w:rPr>
          <w:rFonts w:ascii="Arial" w:hAnsi="Arial" w:cs="Arial"/>
          <w:sz w:val="20"/>
          <w:szCs w:val="20"/>
        </w:rPr>
        <w:t>)</w:t>
      </w:r>
    </w:p>
    <w:p w:rsidR="00A564EC" w:rsidRDefault="00A564EC" w:rsidP="00A564EC">
      <w:pPr>
        <w:spacing w:after="0" w:line="360" w:lineRule="auto"/>
        <w:ind w:firstLine="851"/>
        <w:jc w:val="both"/>
        <w:rPr>
          <w:rFonts w:ascii="Arial" w:hAnsi="Arial" w:cs="Arial"/>
          <w:color w:val="333333"/>
          <w:sz w:val="23"/>
          <w:szCs w:val="23"/>
          <w:shd w:val="clear" w:color="auto" w:fill="FFFFFF"/>
        </w:rPr>
      </w:pPr>
    </w:p>
    <w:p w:rsidR="00A564EC" w:rsidRDefault="00A564EC" w:rsidP="00601565">
      <w:pPr>
        <w:spacing w:after="0" w:line="360" w:lineRule="auto"/>
        <w:ind w:firstLine="709"/>
        <w:jc w:val="both"/>
        <w:rPr>
          <w:rFonts w:ascii="Arial" w:hAnsi="Arial" w:cs="Arial"/>
          <w:sz w:val="24"/>
          <w:szCs w:val="24"/>
        </w:rPr>
      </w:pPr>
      <w:r w:rsidRPr="00267A1B">
        <w:rPr>
          <w:rFonts w:ascii="Arial" w:hAnsi="Arial" w:cs="Arial"/>
          <w:sz w:val="24"/>
          <w:szCs w:val="24"/>
        </w:rPr>
        <w:t>Em detrimento a essa perspectiva, nota-se que, sendo falha essa mobilização estatal, há uma controvérsia no que diz respeito ao instituto da pena privativa de liberdade ser o meio mais adequado para a “recomposição” do delinquente.</w:t>
      </w:r>
    </w:p>
    <w:p w:rsidR="00A564EC" w:rsidRPr="00020B29" w:rsidRDefault="00A564EC" w:rsidP="00601565">
      <w:pPr>
        <w:spacing w:after="0" w:line="360" w:lineRule="auto"/>
        <w:ind w:firstLine="709"/>
        <w:jc w:val="both"/>
        <w:rPr>
          <w:rFonts w:ascii="Arial" w:hAnsi="Arial" w:cs="Arial"/>
          <w:sz w:val="24"/>
          <w:szCs w:val="24"/>
        </w:rPr>
      </w:pPr>
      <w:r w:rsidRPr="00020B29">
        <w:rPr>
          <w:rFonts w:ascii="Arial" w:hAnsi="Arial" w:cs="Arial"/>
          <w:sz w:val="24"/>
          <w:szCs w:val="24"/>
        </w:rPr>
        <w:t xml:space="preserve">Segundo Mirabete (2006, p. 25) a pena que tem por finalidade a ressocialização do preso, conforme o estabelecido na lei de execução penal, </w:t>
      </w:r>
      <w:r w:rsidRPr="00020B29">
        <w:rPr>
          <w:rFonts w:ascii="Arial" w:hAnsi="Arial" w:cs="Arial"/>
          <w:sz w:val="24"/>
          <w:szCs w:val="24"/>
        </w:rPr>
        <w:lastRenderedPageBreak/>
        <w:t>compreende que através de assistência e ajuda podem-se obter meios capazes para o preso retornar ao convívio social em condições favoráveis para sua integração.</w:t>
      </w:r>
    </w:p>
    <w:p w:rsidR="00A564EC" w:rsidRPr="00020B29" w:rsidRDefault="00A564EC" w:rsidP="00601565">
      <w:pPr>
        <w:spacing w:after="0" w:line="360" w:lineRule="auto"/>
        <w:ind w:firstLine="709"/>
        <w:jc w:val="both"/>
        <w:rPr>
          <w:rFonts w:ascii="Arial" w:hAnsi="Arial" w:cs="Arial"/>
          <w:sz w:val="24"/>
          <w:szCs w:val="24"/>
        </w:rPr>
      </w:pPr>
      <w:r w:rsidRPr="00020B29">
        <w:rPr>
          <w:rFonts w:ascii="Arial" w:hAnsi="Arial" w:cs="Arial"/>
          <w:sz w:val="24"/>
          <w:szCs w:val="24"/>
        </w:rPr>
        <w:t>No mesmo sentido, Mirabete ressalta:</w:t>
      </w:r>
    </w:p>
    <w:p w:rsidR="00A564EC" w:rsidRPr="00020B29" w:rsidRDefault="00A564EC" w:rsidP="00A564EC">
      <w:pPr>
        <w:spacing w:after="0" w:line="240" w:lineRule="auto"/>
        <w:ind w:left="2268"/>
        <w:jc w:val="both"/>
        <w:rPr>
          <w:rFonts w:ascii="Arial" w:hAnsi="Arial" w:cs="Arial"/>
          <w:b/>
          <w:sz w:val="20"/>
          <w:szCs w:val="20"/>
        </w:rPr>
      </w:pPr>
      <w:r w:rsidRPr="00020B29">
        <w:rPr>
          <w:rFonts w:ascii="Arial" w:hAnsi="Arial" w:cs="Arial"/>
          <w:sz w:val="20"/>
          <w:szCs w:val="20"/>
        </w:rPr>
        <w:t xml:space="preserve"> A afirmação de que pé possível, mediante cárcere, castigar o delinquente, neutralizando-o por meio de um sistema de segurança e, ao mesmo tempo, ressocializá-lo com tratamento já não se sustenta, exigindo-se a escolha de novos caminhos para a execução das penas, principalmente no que tange às privativas de liberdade. (MIRABETE, 2007, p. 25)</w:t>
      </w:r>
    </w:p>
    <w:p w:rsidR="00A564EC" w:rsidRPr="00644C46" w:rsidRDefault="00A564EC" w:rsidP="00A564EC">
      <w:pPr>
        <w:spacing w:after="0" w:line="360" w:lineRule="auto"/>
        <w:ind w:left="2268"/>
        <w:jc w:val="both"/>
        <w:rPr>
          <w:rFonts w:ascii="Arial" w:hAnsi="Arial" w:cs="Arial"/>
          <w:color w:val="0070C0"/>
          <w:sz w:val="24"/>
          <w:szCs w:val="24"/>
        </w:rPr>
      </w:pPr>
    </w:p>
    <w:p w:rsidR="00A564EC" w:rsidRDefault="00A564EC" w:rsidP="00601565">
      <w:pPr>
        <w:spacing w:after="0" w:line="360" w:lineRule="auto"/>
        <w:ind w:firstLine="709"/>
        <w:jc w:val="both"/>
        <w:rPr>
          <w:rFonts w:ascii="Arial" w:hAnsi="Arial" w:cs="Arial"/>
          <w:sz w:val="24"/>
          <w:szCs w:val="24"/>
        </w:rPr>
      </w:pPr>
      <w:r w:rsidRPr="00267A1B">
        <w:rPr>
          <w:rFonts w:ascii="Arial" w:hAnsi="Arial" w:cs="Arial"/>
          <w:sz w:val="24"/>
          <w:szCs w:val="24"/>
        </w:rPr>
        <w:t xml:space="preserve"> Mas afinal, o que é ressocialização? Nada mais é que tratar de forma humanizada não só o indivíduo enquanto recluso no sistema prisional, </w:t>
      </w:r>
      <w:r>
        <w:rPr>
          <w:rFonts w:ascii="Arial" w:hAnsi="Arial" w:cs="Arial"/>
          <w:sz w:val="24"/>
          <w:szCs w:val="24"/>
        </w:rPr>
        <w:t>mas também</w:t>
      </w:r>
      <w:r w:rsidRPr="00267A1B">
        <w:rPr>
          <w:rFonts w:ascii="Arial" w:hAnsi="Arial" w:cs="Arial"/>
          <w:sz w:val="24"/>
          <w:szCs w:val="24"/>
        </w:rPr>
        <w:t xml:space="preserve"> aqueles que se encontram diante da situação de retorno ao meio social em decorrência da sua vi</w:t>
      </w:r>
      <w:r>
        <w:rPr>
          <w:rFonts w:ascii="Arial" w:hAnsi="Arial" w:cs="Arial"/>
          <w:sz w:val="24"/>
          <w:szCs w:val="24"/>
        </w:rPr>
        <w:t xml:space="preserve">nculação/pendência com o Estado, este na </w:t>
      </w:r>
      <w:r w:rsidRPr="00267A1B">
        <w:rPr>
          <w:rFonts w:ascii="Arial" w:hAnsi="Arial" w:cs="Arial"/>
          <w:sz w:val="24"/>
          <w:szCs w:val="24"/>
        </w:rPr>
        <w:t>condição de garantidor da aplicação da pena. É dizer, incluem-se nesse cenário os egressos do cárcere.</w:t>
      </w:r>
    </w:p>
    <w:p w:rsidR="00A564EC" w:rsidRDefault="00A564EC" w:rsidP="00A564EC">
      <w:pPr>
        <w:spacing w:after="0" w:line="360" w:lineRule="auto"/>
        <w:ind w:firstLine="851"/>
        <w:jc w:val="both"/>
        <w:rPr>
          <w:rFonts w:ascii="Arial" w:hAnsi="Arial" w:cs="Arial"/>
          <w:sz w:val="24"/>
          <w:szCs w:val="24"/>
        </w:rPr>
      </w:pPr>
    </w:p>
    <w:p w:rsidR="00A564EC" w:rsidRPr="00F216AB" w:rsidRDefault="00A564EC" w:rsidP="00A564EC">
      <w:pPr>
        <w:spacing w:after="0" w:line="360" w:lineRule="auto"/>
        <w:jc w:val="both"/>
        <w:rPr>
          <w:rFonts w:ascii="Arial" w:hAnsi="Arial" w:cs="Arial"/>
          <w:color w:val="000000" w:themeColor="text1"/>
          <w:sz w:val="24"/>
          <w:szCs w:val="24"/>
        </w:rPr>
      </w:pPr>
      <w:r w:rsidRPr="00F216AB">
        <w:rPr>
          <w:rFonts w:ascii="Arial" w:hAnsi="Arial" w:cs="Arial"/>
          <w:color w:val="000000" w:themeColor="text1"/>
          <w:sz w:val="24"/>
          <w:szCs w:val="24"/>
        </w:rPr>
        <w:t>4.1 REINCIDÊNCIA NO ATUAL MODELO PUNITIVO</w:t>
      </w:r>
    </w:p>
    <w:p w:rsidR="00A564EC" w:rsidRPr="008D2FFA" w:rsidRDefault="00A564EC" w:rsidP="00A564EC">
      <w:pPr>
        <w:spacing w:after="0" w:line="360" w:lineRule="auto"/>
        <w:ind w:firstLine="851"/>
        <w:jc w:val="both"/>
        <w:rPr>
          <w:rFonts w:ascii="Arial" w:hAnsi="Arial" w:cs="Arial"/>
          <w:b/>
          <w:color w:val="000000" w:themeColor="text1"/>
          <w:sz w:val="23"/>
          <w:szCs w:val="23"/>
          <w:shd w:val="clear" w:color="auto" w:fill="FFFFFF"/>
        </w:rPr>
      </w:pPr>
    </w:p>
    <w:p w:rsidR="00A564EC" w:rsidRDefault="00A564EC" w:rsidP="00FA4494">
      <w:pPr>
        <w:spacing w:after="0" w:line="360" w:lineRule="auto"/>
        <w:ind w:firstLine="851"/>
        <w:jc w:val="both"/>
        <w:rPr>
          <w:rFonts w:ascii="Arial" w:hAnsi="Arial" w:cs="Arial"/>
          <w:sz w:val="24"/>
          <w:szCs w:val="24"/>
        </w:rPr>
      </w:pPr>
      <w:r>
        <w:rPr>
          <w:rFonts w:ascii="Arial" w:hAnsi="Arial" w:cs="Arial"/>
          <w:sz w:val="24"/>
          <w:szCs w:val="24"/>
        </w:rPr>
        <w:t>M</w:t>
      </w:r>
      <w:r w:rsidRPr="00267A1B">
        <w:rPr>
          <w:rFonts w:ascii="Arial" w:hAnsi="Arial" w:cs="Arial"/>
          <w:sz w:val="24"/>
          <w:szCs w:val="24"/>
        </w:rPr>
        <w:t>étodos de inclusão ao egresso, bem como efetividade e sensibilidade no cumprimento dos deveres internos nos estabelecimentos prisionais, revela-se de suma importância para que não haja um desvio ou um retrocesso na finalidade da pena. Exemplo deste retrocesso é a “falência”, desídia, precariedade dentro do sistema carcerário que favorece</w:t>
      </w:r>
      <w:r>
        <w:rPr>
          <w:rFonts w:ascii="Arial" w:hAnsi="Arial" w:cs="Arial"/>
          <w:sz w:val="24"/>
          <w:szCs w:val="24"/>
        </w:rPr>
        <w:t xml:space="preserve"> </w:t>
      </w:r>
      <w:r w:rsidRPr="00267A1B">
        <w:rPr>
          <w:rFonts w:ascii="Arial" w:hAnsi="Arial" w:cs="Arial"/>
          <w:sz w:val="24"/>
          <w:szCs w:val="24"/>
        </w:rPr>
        <w:t>o crime</w:t>
      </w:r>
      <w:r>
        <w:rPr>
          <w:rFonts w:ascii="Arial" w:hAnsi="Arial" w:cs="Arial"/>
          <w:sz w:val="24"/>
          <w:szCs w:val="24"/>
        </w:rPr>
        <w:t xml:space="preserve"> </w:t>
      </w:r>
      <w:r w:rsidRPr="00267A1B">
        <w:rPr>
          <w:rFonts w:ascii="Arial" w:hAnsi="Arial" w:cs="Arial"/>
          <w:sz w:val="24"/>
          <w:szCs w:val="24"/>
        </w:rPr>
        <w:t xml:space="preserve">e reflete no cotidiano da população ao tornar evidente, entre outras consequências, o apavorante índice de reincidência, exprimindo assim, a carência do </w:t>
      </w:r>
      <w:r>
        <w:rPr>
          <w:rFonts w:ascii="Arial" w:hAnsi="Arial" w:cs="Arial"/>
          <w:sz w:val="24"/>
          <w:szCs w:val="24"/>
        </w:rPr>
        <w:t xml:space="preserve">pátrio </w:t>
      </w:r>
      <w:r w:rsidRPr="00267A1B">
        <w:rPr>
          <w:rFonts w:ascii="Arial" w:hAnsi="Arial" w:cs="Arial"/>
          <w:sz w:val="24"/>
          <w:szCs w:val="24"/>
        </w:rPr>
        <w:t>plano ressocializador.</w:t>
      </w:r>
    </w:p>
    <w:p w:rsidR="00A564EC" w:rsidRDefault="00A564EC" w:rsidP="00A564EC">
      <w:pPr>
        <w:spacing w:after="0" w:line="360" w:lineRule="auto"/>
        <w:ind w:firstLine="851"/>
        <w:jc w:val="both"/>
        <w:rPr>
          <w:rFonts w:ascii="Arial" w:hAnsi="Arial" w:cs="Arial"/>
          <w:sz w:val="24"/>
          <w:szCs w:val="20"/>
        </w:rPr>
      </w:pPr>
      <w:r>
        <w:rPr>
          <w:rFonts w:ascii="Arial" w:hAnsi="Arial" w:cs="Arial"/>
          <w:sz w:val="24"/>
          <w:szCs w:val="20"/>
        </w:rPr>
        <w:t>O que tem ocorrido na prática é a constante inobservância das garantias legais previstas na execução das penas privativas de liberdade tais como: maus-tratos, negligência por parte dos agentes públicos, reduzido espaço físico para o cumprimento da pena, dentre outras legalidades. Corolário a isso está o descaso da Segurança Pública em manter a ordem e aplicar a lei com rigor sem afrontar os Direitos Humanos dos apenados.</w:t>
      </w:r>
    </w:p>
    <w:p w:rsidR="00A564EC" w:rsidRDefault="00A564EC" w:rsidP="00601565">
      <w:pPr>
        <w:spacing w:after="0" w:line="360" w:lineRule="auto"/>
        <w:ind w:firstLine="709"/>
        <w:jc w:val="both"/>
        <w:rPr>
          <w:rFonts w:ascii="Arial" w:hAnsi="Arial" w:cs="Arial"/>
          <w:sz w:val="24"/>
          <w:szCs w:val="20"/>
        </w:rPr>
      </w:pPr>
      <w:r>
        <w:rPr>
          <w:rFonts w:ascii="Arial" w:hAnsi="Arial" w:cs="Arial"/>
          <w:sz w:val="24"/>
          <w:szCs w:val="20"/>
        </w:rPr>
        <w:t xml:space="preserve">Sábias são as palavras de </w:t>
      </w:r>
      <w:r w:rsidRPr="00FF1BDD">
        <w:rPr>
          <w:rFonts w:ascii="Arial" w:hAnsi="Arial" w:cs="Arial"/>
          <w:sz w:val="24"/>
          <w:szCs w:val="20"/>
        </w:rPr>
        <w:t>Cessare</w:t>
      </w:r>
      <w:r>
        <w:rPr>
          <w:rFonts w:ascii="Arial" w:hAnsi="Arial" w:cs="Arial"/>
          <w:sz w:val="24"/>
          <w:szCs w:val="20"/>
        </w:rPr>
        <w:t xml:space="preserve"> </w:t>
      </w:r>
      <w:r w:rsidRPr="00FF1BDD">
        <w:rPr>
          <w:rFonts w:ascii="Arial" w:hAnsi="Arial" w:cs="Arial"/>
          <w:sz w:val="24"/>
          <w:szCs w:val="20"/>
        </w:rPr>
        <w:t>Beccariaa</w:t>
      </w:r>
      <w:r>
        <w:rPr>
          <w:rFonts w:ascii="Arial" w:hAnsi="Arial" w:cs="Arial"/>
          <w:sz w:val="24"/>
          <w:szCs w:val="20"/>
        </w:rPr>
        <w:t xml:space="preserve"> respeito da insalubridade do cárcere:</w:t>
      </w:r>
    </w:p>
    <w:p w:rsidR="00A564EC" w:rsidRDefault="00A564EC" w:rsidP="00A564EC">
      <w:pPr>
        <w:spacing w:after="0" w:line="240" w:lineRule="auto"/>
        <w:ind w:left="2268"/>
        <w:jc w:val="both"/>
        <w:rPr>
          <w:rFonts w:ascii="Arial" w:hAnsi="Arial" w:cs="Arial"/>
          <w:sz w:val="20"/>
          <w:szCs w:val="24"/>
        </w:rPr>
      </w:pPr>
      <w:r>
        <w:rPr>
          <w:rFonts w:ascii="Arial" w:hAnsi="Arial" w:cs="Arial"/>
          <w:sz w:val="20"/>
          <w:szCs w:val="20"/>
        </w:rPr>
        <w:t xml:space="preserve">Quando as penas tornarem-se menos severas e as prisões menos terríveis, quando a compaixão e humanidade penetrarem os portões de ferro das masmorras e guiarem os obstinados e implacáveis ministros de justiça, as leis poderão, então, ser satisfeitas com menores provas para a ordem de prisão. [...] Entre os romanos, vimos que muitos acusados de grandes </w:t>
      </w:r>
      <w:r>
        <w:rPr>
          <w:rFonts w:ascii="Arial" w:hAnsi="Arial" w:cs="Arial"/>
          <w:sz w:val="20"/>
          <w:szCs w:val="20"/>
        </w:rPr>
        <w:lastRenderedPageBreak/>
        <w:t>crimes, e posteriormente declarados inocentes, eram respeitados pelo povo e homenageado com empregos no Estado. Mas porque o destino de um inocente é tão diferente em nossa época? É porque o atual sistema de leis penais apresenta em nossas mentes a ideia de poder, em vez de justiça; é porque o condenado e o acusado são jogados, indiscriminadamente, na mesma prisão; porque a prisão é mais uma punição do que uma forma de reter o acusado (</w:t>
      </w:r>
      <w:r w:rsidRPr="00E0383A">
        <w:rPr>
          <w:rFonts w:ascii="Arial" w:hAnsi="Arial" w:cs="Arial"/>
          <w:sz w:val="20"/>
          <w:szCs w:val="24"/>
        </w:rPr>
        <w:t>BECCARIA</w:t>
      </w:r>
      <w:r>
        <w:rPr>
          <w:rFonts w:ascii="Arial" w:hAnsi="Arial" w:cs="Arial"/>
          <w:sz w:val="20"/>
          <w:szCs w:val="24"/>
        </w:rPr>
        <w:t>, 2012, p. 90 – 91)</w:t>
      </w:r>
    </w:p>
    <w:p w:rsidR="00A564EC" w:rsidRDefault="00A564EC" w:rsidP="00A564EC">
      <w:pPr>
        <w:spacing w:after="0" w:line="240" w:lineRule="auto"/>
        <w:ind w:left="3119"/>
        <w:jc w:val="both"/>
        <w:rPr>
          <w:rFonts w:ascii="Arial" w:hAnsi="Arial" w:cs="Arial"/>
          <w:sz w:val="20"/>
          <w:szCs w:val="24"/>
        </w:rPr>
      </w:pPr>
    </w:p>
    <w:p w:rsidR="00A564EC" w:rsidRPr="0002536E" w:rsidRDefault="00A564EC" w:rsidP="00FA4494">
      <w:pPr>
        <w:spacing w:after="0" w:line="360" w:lineRule="auto"/>
        <w:ind w:firstLine="851"/>
        <w:jc w:val="both"/>
        <w:rPr>
          <w:rFonts w:ascii="Arial" w:hAnsi="Arial" w:cs="Arial"/>
          <w:sz w:val="24"/>
          <w:szCs w:val="20"/>
        </w:rPr>
      </w:pPr>
      <w:r>
        <w:rPr>
          <w:rFonts w:ascii="Arial" w:hAnsi="Arial" w:cs="Arial"/>
          <w:sz w:val="24"/>
          <w:szCs w:val="20"/>
        </w:rPr>
        <w:t xml:space="preserve">A partir de fragmentos do texto acima, </w:t>
      </w:r>
      <w:r w:rsidRPr="00FF1BDD">
        <w:rPr>
          <w:rFonts w:ascii="Arial" w:hAnsi="Arial" w:cs="Arial"/>
          <w:sz w:val="24"/>
          <w:szCs w:val="20"/>
        </w:rPr>
        <w:t>Beccaria</w:t>
      </w:r>
      <w:r>
        <w:rPr>
          <w:rFonts w:ascii="Arial" w:hAnsi="Arial" w:cs="Arial"/>
          <w:sz w:val="24"/>
          <w:szCs w:val="20"/>
        </w:rPr>
        <w:t xml:space="preserve"> possibilita refletir sobre a situação dos condenados inocentes, que passam a cumprir penas execráveis com sua personalidade sendo degradada e acarretando a perda de sua dignidade. Corroborando, </w:t>
      </w:r>
      <w:r w:rsidRPr="00267BC7">
        <w:rPr>
          <w:rFonts w:ascii="Arial" w:hAnsi="Arial" w:cs="Arial"/>
          <w:sz w:val="24"/>
          <w:szCs w:val="20"/>
        </w:rPr>
        <w:t>de maneira mais contundente, a miserabilidade da prisão, com punição, em contraposição à prevalência da dignidade humana.</w:t>
      </w:r>
      <w:r>
        <w:rPr>
          <w:rFonts w:ascii="Arial" w:hAnsi="Arial" w:cs="Arial"/>
          <w:sz w:val="24"/>
        </w:rPr>
        <w:t>Observa-se, então, um sistema não voltado a prevenções de posteriores infrações penais, contribuindo assim para a ineficácia da socialização do egresso.</w:t>
      </w:r>
    </w:p>
    <w:p w:rsidR="00A564EC" w:rsidRPr="00267A1B" w:rsidRDefault="00A564EC" w:rsidP="00FA4494">
      <w:pPr>
        <w:spacing w:after="0" w:line="360" w:lineRule="auto"/>
        <w:ind w:firstLine="851"/>
        <w:jc w:val="both"/>
        <w:rPr>
          <w:rFonts w:ascii="Arial" w:hAnsi="Arial" w:cs="Arial"/>
          <w:sz w:val="24"/>
          <w:szCs w:val="24"/>
        </w:rPr>
      </w:pPr>
      <w:r w:rsidRPr="00267A1B">
        <w:rPr>
          <w:rFonts w:ascii="Arial" w:hAnsi="Arial" w:cs="Arial"/>
          <w:sz w:val="24"/>
          <w:szCs w:val="24"/>
        </w:rPr>
        <w:t>Consoante a essa análise, para Bitencourt, (2006, p. 89), a reincidência é o principal motivo do fracasso da pena privativa de liberdade, logo um fracasso também da ressocialização. Além disso, Bitencourt, (2006, p. 90), diz: “A prisão, ao invés de conter a delinquência tem servido-lhe de estímulo, convertendo-se em um instrumento que oportuniza toda espécie de desumanidades”.</w:t>
      </w:r>
    </w:p>
    <w:p w:rsidR="00A564EC" w:rsidRPr="00267A1B" w:rsidRDefault="00A564EC" w:rsidP="00FA4494">
      <w:pPr>
        <w:spacing w:after="0" w:line="360" w:lineRule="auto"/>
        <w:ind w:firstLine="851"/>
        <w:jc w:val="both"/>
        <w:rPr>
          <w:rFonts w:ascii="Arial" w:hAnsi="Arial" w:cs="Arial"/>
          <w:sz w:val="24"/>
          <w:szCs w:val="24"/>
        </w:rPr>
      </w:pPr>
      <w:r w:rsidRPr="00267A1B">
        <w:rPr>
          <w:rFonts w:ascii="Arial" w:hAnsi="Arial" w:cs="Arial"/>
          <w:sz w:val="24"/>
          <w:szCs w:val="24"/>
        </w:rPr>
        <w:t>São precisas as palavras da Ministra Cármem Lúcia, no julgamento d</w:t>
      </w:r>
      <w:r>
        <w:rPr>
          <w:rFonts w:ascii="Arial" w:hAnsi="Arial" w:cs="Arial"/>
          <w:sz w:val="24"/>
          <w:szCs w:val="24"/>
        </w:rPr>
        <w:t xml:space="preserve">o </w:t>
      </w:r>
      <w:r w:rsidRPr="00267A1B">
        <w:rPr>
          <w:rFonts w:ascii="Arial" w:hAnsi="Arial" w:cs="Arial"/>
          <w:i/>
          <w:sz w:val="24"/>
          <w:szCs w:val="24"/>
        </w:rPr>
        <w:t>Habeas Corpus</w:t>
      </w:r>
      <w:r>
        <w:rPr>
          <w:rFonts w:ascii="Arial" w:hAnsi="Arial" w:cs="Arial"/>
          <w:i/>
          <w:sz w:val="24"/>
          <w:szCs w:val="24"/>
        </w:rPr>
        <w:t xml:space="preserve"> </w:t>
      </w:r>
      <w:r w:rsidRPr="00E24D7A">
        <w:rPr>
          <w:rFonts w:ascii="Arial" w:hAnsi="Arial" w:cs="Arial"/>
          <w:sz w:val="24"/>
          <w:szCs w:val="24"/>
        </w:rPr>
        <w:t>89.429-1</w:t>
      </w:r>
      <w:r>
        <w:rPr>
          <w:rStyle w:val="Refdenotaderodap"/>
          <w:rFonts w:ascii="Arial" w:hAnsi="Arial" w:cs="Arial"/>
          <w:sz w:val="24"/>
          <w:szCs w:val="24"/>
        </w:rPr>
        <w:footnoteReference w:id="4"/>
      </w:r>
      <w:r w:rsidRPr="00E24D7A">
        <w:rPr>
          <w:rFonts w:ascii="Arial" w:hAnsi="Arial" w:cs="Arial"/>
          <w:sz w:val="24"/>
          <w:szCs w:val="24"/>
        </w:rPr>
        <w:t>, de sua relatoria</w:t>
      </w:r>
      <w:r>
        <w:rPr>
          <w:rFonts w:ascii="Arial" w:hAnsi="Arial" w:cs="Arial"/>
          <w:i/>
          <w:sz w:val="24"/>
          <w:szCs w:val="24"/>
        </w:rPr>
        <w:t>,</w:t>
      </w:r>
      <w:r w:rsidR="00B71B38">
        <w:rPr>
          <w:rFonts w:ascii="Arial" w:hAnsi="Arial" w:cs="Arial"/>
          <w:i/>
          <w:sz w:val="24"/>
          <w:szCs w:val="24"/>
        </w:rPr>
        <w:t xml:space="preserve"> </w:t>
      </w:r>
      <w:r w:rsidRPr="00267A1B">
        <w:rPr>
          <w:rFonts w:ascii="Arial" w:hAnsi="Arial" w:cs="Arial"/>
          <w:sz w:val="24"/>
          <w:szCs w:val="24"/>
        </w:rPr>
        <w:t xml:space="preserve">ao expor seu voto e incrementar </w:t>
      </w:r>
      <w:r>
        <w:rPr>
          <w:rFonts w:ascii="Arial" w:hAnsi="Arial" w:cs="Arial"/>
          <w:sz w:val="24"/>
          <w:szCs w:val="24"/>
        </w:rPr>
        <w:t xml:space="preserve">o </w:t>
      </w:r>
      <w:r w:rsidRPr="00267A1B">
        <w:rPr>
          <w:rFonts w:ascii="Arial" w:hAnsi="Arial" w:cs="Arial"/>
          <w:sz w:val="24"/>
          <w:szCs w:val="24"/>
        </w:rPr>
        <w:t>raciocínio</w:t>
      </w:r>
      <w:r>
        <w:rPr>
          <w:rFonts w:ascii="Arial" w:hAnsi="Arial" w:cs="Arial"/>
          <w:sz w:val="24"/>
          <w:szCs w:val="24"/>
        </w:rPr>
        <w:t xml:space="preserve"> da presente pesquisa</w:t>
      </w:r>
      <w:r w:rsidRPr="00267A1B">
        <w:rPr>
          <w:rFonts w:ascii="Arial" w:hAnsi="Arial" w:cs="Arial"/>
          <w:sz w:val="24"/>
          <w:szCs w:val="24"/>
        </w:rPr>
        <w:t>:</w:t>
      </w:r>
    </w:p>
    <w:p w:rsidR="00A564EC" w:rsidRDefault="00A564EC" w:rsidP="00A564EC">
      <w:pPr>
        <w:spacing w:after="0" w:line="240" w:lineRule="auto"/>
        <w:ind w:left="2268"/>
        <w:jc w:val="both"/>
        <w:rPr>
          <w:rFonts w:ascii="Arial" w:hAnsi="Arial" w:cs="Arial"/>
          <w:sz w:val="20"/>
          <w:szCs w:val="20"/>
        </w:rPr>
      </w:pPr>
      <w:r w:rsidRPr="00267A1B">
        <w:rPr>
          <w:rFonts w:ascii="Arial" w:hAnsi="Arial" w:cs="Arial"/>
          <w:sz w:val="20"/>
          <w:szCs w:val="20"/>
        </w:rPr>
        <w:t>Vivemos, nos tempos atuais, o Estado espetáculo. Porque muito velozes e passáveis, as imagens têm de ser fortes. A prisão tornou-se, nesta nossa sociedade doente, de mídias e formas sem conteúdo, um ato de grande teatro que se põe como se fosse bastante a apresentação de criminosos e não a apuração e a punição dos crimes na forma da lei. Mata-se e esquece-se. Extinguiu-se a pena de morte física. Mas instituiu-se a pena de morte social.</w:t>
      </w:r>
      <w:r>
        <w:rPr>
          <w:rFonts w:ascii="Arial" w:hAnsi="Arial" w:cs="Arial"/>
          <w:sz w:val="20"/>
          <w:szCs w:val="20"/>
        </w:rPr>
        <w:t xml:space="preserve"> (STF, 2007)</w:t>
      </w:r>
    </w:p>
    <w:p w:rsidR="00A564EC" w:rsidRDefault="00A564EC" w:rsidP="00A564EC">
      <w:pPr>
        <w:spacing w:after="0" w:line="240" w:lineRule="auto"/>
        <w:ind w:left="2268"/>
        <w:jc w:val="both"/>
        <w:rPr>
          <w:rFonts w:ascii="Arial" w:hAnsi="Arial" w:cs="Arial"/>
          <w:sz w:val="20"/>
          <w:szCs w:val="20"/>
        </w:rPr>
      </w:pPr>
    </w:p>
    <w:p w:rsidR="00A564EC" w:rsidRDefault="00A564EC" w:rsidP="00FA4494">
      <w:pPr>
        <w:spacing w:after="0" w:line="360" w:lineRule="auto"/>
        <w:ind w:firstLine="851"/>
        <w:jc w:val="both"/>
        <w:rPr>
          <w:rFonts w:ascii="Arial" w:hAnsi="Arial" w:cs="Arial"/>
          <w:sz w:val="24"/>
          <w:szCs w:val="24"/>
        </w:rPr>
      </w:pPr>
      <w:r w:rsidRPr="00267A1B">
        <w:rPr>
          <w:rFonts w:ascii="Arial" w:hAnsi="Arial" w:cs="Arial"/>
          <w:sz w:val="24"/>
          <w:szCs w:val="24"/>
        </w:rPr>
        <w:t xml:space="preserve">Ou seja, o autuado é rotulado indistintamente pela sociedade e imprensa causando-lhe a morte social, dificultando sua reinserção harmônica com a sociedade.  </w:t>
      </w:r>
    </w:p>
    <w:p w:rsidR="00A564EC" w:rsidRPr="00A27632" w:rsidRDefault="00A564EC" w:rsidP="00FA4494">
      <w:pPr>
        <w:spacing w:after="0" w:line="360" w:lineRule="auto"/>
        <w:ind w:firstLine="851"/>
        <w:jc w:val="both"/>
        <w:rPr>
          <w:rFonts w:ascii="Arial" w:hAnsi="Arial" w:cs="Arial"/>
          <w:sz w:val="24"/>
          <w:szCs w:val="24"/>
        </w:rPr>
      </w:pPr>
      <w:r w:rsidRPr="00A27632">
        <w:rPr>
          <w:rFonts w:ascii="Arial" w:hAnsi="Arial" w:cs="Arial"/>
          <w:sz w:val="24"/>
          <w:szCs w:val="24"/>
        </w:rPr>
        <w:t xml:space="preserve">Para Mirabete (2007, p. 244) “quanto maior a dificuldade de reajustamento do egresso, maior será a probabilidade de vir ele a cometer novo delito, ainda que o processo de reajustamento tenha-se iniciado com resultados animadores”. Sob outra </w:t>
      </w:r>
      <w:r w:rsidRPr="00A27632">
        <w:rPr>
          <w:rFonts w:ascii="Arial" w:hAnsi="Arial" w:cs="Arial"/>
          <w:sz w:val="24"/>
          <w:szCs w:val="24"/>
        </w:rPr>
        <w:lastRenderedPageBreak/>
        <w:t>perspectiva, para Jason Albergaria (1993, pag. 136) a chamada prisionização vai tornar o preso incapaz de viver em sociedade.</w:t>
      </w:r>
    </w:p>
    <w:p w:rsidR="00A564EC" w:rsidRPr="00A27632" w:rsidRDefault="00A564EC" w:rsidP="00FA4494">
      <w:pPr>
        <w:autoSpaceDE w:val="0"/>
        <w:autoSpaceDN w:val="0"/>
        <w:adjustRightInd w:val="0"/>
        <w:spacing w:after="0" w:line="360" w:lineRule="auto"/>
        <w:ind w:firstLine="851"/>
        <w:jc w:val="both"/>
        <w:rPr>
          <w:rFonts w:ascii="Arial" w:hAnsi="Arial" w:cs="Arial"/>
          <w:sz w:val="24"/>
          <w:szCs w:val="24"/>
        </w:rPr>
      </w:pPr>
      <w:r w:rsidRPr="00A27632">
        <w:rPr>
          <w:rFonts w:ascii="Arial" w:hAnsi="Arial" w:cs="Arial"/>
          <w:sz w:val="24"/>
          <w:szCs w:val="24"/>
        </w:rPr>
        <w:t xml:space="preserve">Dessa forma, a política utilizada para punir o infrator, mediante cárcere e, entrementes, ressocializá-lo com o defasado sistema punitivo vigente, precisa ser revista, de modo a ampliar os caminhos da execução penal e, instituir políticas sociais e órgãos do Estado, capazes de colaborar com a diminuição da taxa de reincidência e consequentemente com a reintegração social. </w:t>
      </w:r>
    </w:p>
    <w:p w:rsidR="00A564EC" w:rsidRPr="00F216AB" w:rsidRDefault="00A564EC" w:rsidP="00A564EC">
      <w:pPr>
        <w:spacing w:after="0" w:line="360" w:lineRule="auto"/>
        <w:ind w:firstLine="851"/>
        <w:jc w:val="both"/>
        <w:rPr>
          <w:rFonts w:ascii="Arial" w:hAnsi="Arial" w:cs="Arial"/>
          <w:color w:val="0070C0"/>
          <w:sz w:val="24"/>
          <w:szCs w:val="24"/>
        </w:rPr>
      </w:pPr>
    </w:p>
    <w:p w:rsidR="00A564EC" w:rsidRPr="00DB74CF" w:rsidRDefault="00A564EC" w:rsidP="00A564EC">
      <w:pPr>
        <w:spacing w:after="0" w:line="360" w:lineRule="auto"/>
        <w:jc w:val="both"/>
        <w:rPr>
          <w:rFonts w:ascii="Arial" w:hAnsi="Arial" w:cs="Arial"/>
          <w:sz w:val="24"/>
          <w:szCs w:val="24"/>
        </w:rPr>
      </w:pPr>
      <w:r w:rsidRPr="00DB74CF">
        <w:rPr>
          <w:rFonts w:ascii="Arial" w:hAnsi="Arial" w:cs="Arial"/>
          <w:sz w:val="24"/>
          <w:szCs w:val="24"/>
        </w:rPr>
        <w:t xml:space="preserve">4.2 DIGNIDADE DA PESSOA HUMANA </w:t>
      </w:r>
      <w:r w:rsidRPr="00DB74CF">
        <w:rPr>
          <w:rFonts w:ascii="Arial" w:hAnsi="Arial" w:cs="Arial"/>
          <w:i/>
          <w:sz w:val="24"/>
          <w:szCs w:val="24"/>
        </w:rPr>
        <w:t>VERSUS</w:t>
      </w:r>
      <w:r w:rsidRPr="00DB74CF">
        <w:rPr>
          <w:rFonts w:ascii="Arial" w:hAnsi="Arial" w:cs="Arial"/>
          <w:sz w:val="24"/>
          <w:szCs w:val="24"/>
        </w:rPr>
        <w:t xml:space="preserve"> CÁRCERE ATUAL</w:t>
      </w:r>
    </w:p>
    <w:p w:rsidR="00A564EC" w:rsidRPr="00F216AB" w:rsidRDefault="00A564EC" w:rsidP="00A564EC">
      <w:pPr>
        <w:pStyle w:val="PargrafodaLista"/>
        <w:spacing w:after="0" w:line="360" w:lineRule="auto"/>
        <w:ind w:left="0" w:firstLine="851"/>
        <w:jc w:val="both"/>
        <w:rPr>
          <w:rFonts w:ascii="Arial" w:hAnsi="Arial" w:cs="Arial"/>
          <w:sz w:val="24"/>
          <w:szCs w:val="24"/>
        </w:rPr>
      </w:pPr>
    </w:p>
    <w:p w:rsidR="00A564EC" w:rsidRPr="000049DB" w:rsidRDefault="00A564EC" w:rsidP="00601565">
      <w:pPr>
        <w:pStyle w:val="PargrafodaLista"/>
        <w:spacing w:after="0" w:line="360" w:lineRule="auto"/>
        <w:ind w:left="0" w:firstLine="709"/>
        <w:jc w:val="both"/>
        <w:rPr>
          <w:rFonts w:ascii="Arial" w:hAnsi="Arial" w:cs="Arial"/>
          <w:sz w:val="24"/>
        </w:rPr>
      </w:pPr>
      <w:r w:rsidRPr="00F216AB">
        <w:rPr>
          <w:rFonts w:ascii="Arial" w:hAnsi="Arial" w:cs="Arial"/>
          <w:sz w:val="24"/>
          <w:szCs w:val="24"/>
        </w:rPr>
        <w:t>“Direitos humanos”, “direitos fundamentais”, “direitos do homem” são algumas das diversas expressõ</w:t>
      </w:r>
      <w:r w:rsidRPr="000049DB">
        <w:rPr>
          <w:rFonts w:ascii="Arial" w:hAnsi="Arial" w:cs="Arial"/>
          <w:sz w:val="24"/>
        </w:rPr>
        <w:t xml:space="preserve">es </w:t>
      </w:r>
      <w:r>
        <w:rPr>
          <w:rFonts w:ascii="Arial" w:hAnsi="Arial" w:cs="Arial"/>
          <w:sz w:val="24"/>
        </w:rPr>
        <w:t>utilizadas</w:t>
      </w:r>
      <w:r w:rsidRPr="000049DB">
        <w:rPr>
          <w:rFonts w:ascii="Arial" w:hAnsi="Arial" w:cs="Arial"/>
          <w:sz w:val="24"/>
        </w:rPr>
        <w:t xml:space="preserve"> para designar os direitos fundamentais da pessoa humana. </w:t>
      </w:r>
      <w:r>
        <w:rPr>
          <w:rFonts w:ascii="Arial" w:hAnsi="Arial" w:cs="Arial"/>
          <w:sz w:val="24"/>
        </w:rPr>
        <w:t>Logo</w:t>
      </w:r>
      <w:r w:rsidRPr="000049DB">
        <w:rPr>
          <w:rFonts w:ascii="Arial" w:hAnsi="Arial" w:cs="Arial"/>
          <w:sz w:val="24"/>
        </w:rPr>
        <w:t>, são direitos inerentes ao princípio da dignidade da pessoa humana, que não abrange apenas características individuais, mas, sobretudo, coletivas.</w:t>
      </w:r>
    </w:p>
    <w:p w:rsidR="00A564EC" w:rsidRDefault="00A564EC" w:rsidP="00601565">
      <w:pPr>
        <w:spacing w:after="0" w:line="360" w:lineRule="auto"/>
        <w:ind w:firstLine="709"/>
        <w:jc w:val="both"/>
        <w:rPr>
          <w:rFonts w:ascii="Arial" w:hAnsi="Arial" w:cs="Arial"/>
          <w:sz w:val="24"/>
        </w:rPr>
      </w:pPr>
      <w:r w:rsidRPr="00813935">
        <w:rPr>
          <w:rFonts w:ascii="Arial" w:hAnsi="Arial" w:cs="Arial"/>
          <w:sz w:val="24"/>
        </w:rPr>
        <w:t xml:space="preserve">Ao </w:t>
      </w:r>
      <w:r>
        <w:rPr>
          <w:rFonts w:ascii="Arial" w:hAnsi="Arial" w:cs="Arial"/>
          <w:sz w:val="24"/>
        </w:rPr>
        <w:t xml:space="preserve">ser examinado </w:t>
      </w:r>
      <w:r w:rsidRPr="00813935">
        <w:rPr>
          <w:rFonts w:ascii="Arial" w:hAnsi="Arial" w:cs="Arial"/>
          <w:sz w:val="24"/>
        </w:rPr>
        <w:t>o primeiro artigo da Constituição Federal de 1988 em seu inciso terceiro, verifica-se os direitos necessários e básicos para que o ser humano tenha uma digna condição de vida, assegurando, portanto, a garantia do mínimo existencial</w:t>
      </w:r>
      <w:r>
        <w:rPr>
          <w:rFonts w:ascii="Arial" w:hAnsi="Arial" w:cs="Arial"/>
          <w:sz w:val="24"/>
        </w:rPr>
        <w:t xml:space="preserve"> a qualquer ser humano</w:t>
      </w:r>
      <w:r w:rsidRPr="00813935">
        <w:rPr>
          <w:rFonts w:ascii="Arial" w:hAnsi="Arial" w:cs="Arial"/>
          <w:sz w:val="24"/>
        </w:rPr>
        <w:t xml:space="preserve">. </w:t>
      </w:r>
      <w:r>
        <w:rPr>
          <w:rFonts w:ascii="Arial" w:hAnsi="Arial" w:cs="Arial"/>
          <w:sz w:val="24"/>
        </w:rPr>
        <w:t>Na mesma perspectiva, sobre uma análise do inciso III do art. 5º, é determinado que “ninguém será submetido à tortura nem a tratamento desumano ou degradante”. Ademais, a</w:t>
      </w:r>
      <w:r w:rsidRPr="00F25797">
        <w:rPr>
          <w:rFonts w:ascii="Arial" w:hAnsi="Arial" w:cs="Arial"/>
          <w:sz w:val="24"/>
        </w:rPr>
        <w:t xml:space="preserve"> Lei de Execução Penal, </w:t>
      </w:r>
      <w:r>
        <w:rPr>
          <w:rFonts w:ascii="Arial" w:hAnsi="Arial" w:cs="Arial"/>
          <w:sz w:val="24"/>
        </w:rPr>
        <w:t xml:space="preserve">nº </w:t>
      </w:r>
      <w:r w:rsidRPr="00F25797">
        <w:rPr>
          <w:rFonts w:ascii="Arial" w:hAnsi="Arial" w:cs="Arial"/>
          <w:sz w:val="24"/>
        </w:rPr>
        <w:t>7.210/1984, em seu artigo 40, Seção, II, elenca os direitos dos presos, impondo a todas as autoridades o respeito à integridade física e moral dos cond</w:t>
      </w:r>
      <w:r>
        <w:rPr>
          <w:rFonts w:ascii="Arial" w:hAnsi="Arial" w:cs="Arial"/>
          <w:sz w:val="24"/>
        </w:rPr>
        <w:t>enados e dos presos provisórios.</w:t>
      </w:r>
    </w:p>
    <w:p w:rsidR="00A564EC" w:rsidRDefault="00A564EC" w:rsidP="00601565">
      <w:pPr>
        <w:spacing w:after="0" w:line="360" w:lineRule="auto"/>
        <w:ind w:firstLine="709"/>
        <w:jc w:val="both"/>
        <w:rPr>
          <w:rFonts w:ascii="Arial" w:hAnsi="Arial" w:cs="Arial"/>
          <w:sz w:val="24"/>
        </w:rPr>
      </w:pPr>
      <w:r w:rsidRPr="00F96199">
        <w:rPr>
          <w:rFonts w:ascii="Arial" w:hAnsi="Arial" w:cs="Arial"/>
          <w:sz w:val="24"/>
        </w:rPr>
        <w:t>O Brasil é signatário da Convenção Americana de Direitos Humanos, de 1969, o Pacto de San José da Costa Rica. O</w:t>
      </w:r>
      <w:r>
        <w:rPr>
          <w:rFonts w:ascii="Arial" w:hAnsi="Arial" w:cs="Arial"/>
          <w:sz w:val="24"/>
        </w:rPr>
        <w:t xml:space="preserve">nde, no artigo 11, é </w:t>
      </w:r>
      <w:r w:rsidRPr="00F96199">
        <w:rPr>
          <w:rFonts w:ascii="Arial" w:hAnsi="Arial" w:cs="Arial"/>
          <w:sz w:val="24"/>
        </w:rPr>
        <w:t>proteg</w:t>
      </w:r>
      <w:r>
        <w:rPr>
          <w:rFonts w:ascii="Arial" w:hAnsi="Arial" w:cs="Arial"/>
          <w:sz w:val="24"/>
        </w:rPr>
        <w:t>ida</w:t>
      </w:r>
      <w:r w:rsidRPr="00F96199">
        <w:rPr>
          <w:rFonts w:ascii="Arial" w:hAnsi="Arial" w:cs="Arial"/>
          <w:sz w:val="24"/>
        </w:rPr>
        <w:t xml:space="preserve"> a honra e a dignidade das pessoas: Artigo 11 - Proteção da honra e da dignidade1. Toda pessoa tem direito ao respeito da sua honra e ao reconhecimento de sua dignidade.</w:t>
      </w:r>
      <w:r>
        <w:rPr>
          <w:rStyle w:val="Refdenotaderodap"/>
          <w:rFonts w:ascii="Arial" w:hAnsi="Arial" w:cs="Arial"/>
          <w:sz w:val="24"/>
        </w:rPr>
        <w:footnoteReference w:id="5"/>
      </w:r>
    </w:p>
    <w:p w:rsidR="00A564EC" w:rsidRDefault="00A564EC" w:rsidP="00601565">
      <w:pPr>
        <w:spacing w:after="0" w:line="360" w:lineRule="auto"/>
        <w:ind w:firstLine="709"/>
        <w:jc w:val="both"/>
        <w:rPr>
          <w:rFonts w:ascii="Arial" w:hAnsi="Arial" w:cs="Arial"/>
          <w:sz w:val="24"/>
        </w:rPr>
      </w:pPr>
      <w:r>
        <w:rPr>
          <w:rFonts w:ascii="Arial" w:hAnsi="Arial" w:cs="Arial"/>
          <w:sz w:val="24"/>
        </w:rPr>
        <w:t>Posto isso, observado que o direito do detento se encontra nitidamente positivado, é</w:t>
      </w:r>
      <w:r w:rsidRPr="00813935">
        <w:rPr>
          <w:rFonts w:ascii="Arial" w:hAnsi="Arial" w:cs="Arial"/>
          <w:sz w:val="24"/>
        </w:rPr>
        <w:t xml:space="preserve"> necessário tratar o delinq</w:t>
      </w:r>
      <w:r>
        <w:rPr>
          <w:rFonts w:ascii="Arial" w:hAnsi="Arial" w:cs="Arial"/>
          <w:sz w:val="24"/>
        </w:rPr>
        <w:t>u</w:t>
      </w:r>
      <w:r w:rsidRPr="00813935">
        <w:rPr>
          <w:rFonts w:ascii="Arial" w:hAnsi="Arial" w:cs="Arial"/>
          <w:sz w:val="24"/>
        </w:rPr>
        <w:t>ente</w:t>
      </w:r>
      <w:r>
        <w:rPr>
          <w:rFonts w:ascii="Arial" w:hAnsi="Arial" w:cs="Arial"/>
          <w:sz w:val="24"/>
        </w:rPr>
        <w:t xml:space="preserve"> (como qualquer outro indivíduo),</w:t>
      </w:r>
      <w:r w:rsidRPr="00813935">
        <w:rPr>
          <w:rFonts w:ascii="Arial" w:hAnsi="Arial" w:cs="Arial"/>
          <w:sz w:val="24"/>
        </w:rPr>
        <w:t xml:space="preserve"> estando ci</w:t>
      </w:r>
      <w:r>
        <w:rPr>
          <w:rFonts w:ascii="Arial" w:hAnsi="Arial" w:cs="Arial"/>
          <w:sz w:val="24"/>
        </w:rPr>
        <w:t xml:space="preserve">ente que aquele é detentor desta característica inseparável </w:t>
      </w:r>
      <w:r w:rsidRPr="00813935">
        <w:rPr>
          <w:rFonts w:ascii="Arial" w:hAnsi="Arial" w:cs="Arial"/>
          <w:sz w:val="24"/>
        </w:rPr>
        <w:t xml:space="preserve">de </w:t>
      </w:r>
      <w:r>
        <w:rPr>
          <w:rFonts w:ascii="Arial" w:hAnsi="Arial" w:cs="Arial"/>
          <w:sz w:val="24"/>
        </w:rPr>
        <w:t xml:space="preserve">todo e </w:t>
      </w:r>
      <w:r w:rsidRPr="00813935">
        <w:rPr>
          <w:rFonts w:ascii="Arial" w:hAnsi="Arial" w:cs="Arial"/>
          <w:sz w:val="24"/>
        </w:rPr>
        <w:lastRenderedPageBreak/>
        <w:t xml:space="preserve">qualquer ser humano, a dignidade. </w:t>
      </w:r>
      <w:r>
        <w:rPr>
          <w:rFonts w:ascii="Arial" w:hAnsi="Arial" w:cs="Arial"/>
          <w:sz w:val="24"/>
        </w:rPr>
        <w:t>Pode-se dizer, portanto, que o sistema carcerário brasileiro, atualmente, nota-se falho, onde o princípio base – dignidade da pessoa humana – é claramente afrontado, princípio este referência de todo o ordenamento jurídico.</w:t>
      </w:r>
    </w:p>
    <w:p w:rsidR="00A564EC" w:rsidRPr="00267A1B" w:rsidRDefault="00A564EC" w:rsidP="00A564EC">
      <w:pPr>
        <w:spacing w:after="0" w:line="360" w:lineRule="auto"/>
        <w:ind w:firstLine="851"/>
        <w:jc w:val="both"/>
        <w:rPr>
          <w:rFonts w:ascii="Arial" w:hAnsi="Arial" w:cs="Arial"/>
          <w:sz w:val="24"/>
          <w:szCs w:val="24"/>
        </w:rPr>
      </w:pPr>
    </w:p>
    <w:p w:rsidR="00A564EC" w:rsidRPr="00FF1BDD" w:rsidRDefault="00A564EC" w:rsidP="00A564EC">
      <w:pPr>
        <w:spacing w:after="0" w:line="360" w:lineRule="auto"/>
        <w:jc w:val="both"/>
        <w:rPr>
          <w:rFonts w:ascii="Arial" w:hAnsi="Arial" w:cs="Arial"/>
          <w:b/>
          <w:sz w:val="24"/>
          <w:szCs w:val="24"/>
        </w:rPr>
      </w:pPr>
      <w:r>
        <w:rPr>
          <w:rFonts w:ascii="Arial" w:hAnsi="Arial" w:cs="Arial"/>
          <w:b/>
          <w:sz w:val="24"/>
          <w:szCs w:val="24"/>
        </w:rPr>
        <w:t xml:space="preserve">5 </w:t>
      </w:r>
      <w:r w:rsidRPr="00FF1BDD">
        <w:rPr>
          <w:rFonts w:ascii="Arial" w:hAnsi="Arial" w:cs="Arial"/>
          <w:b/>
          <w:sz w:val="24"/>
          <w:szCs w:val="24"/>
        </w:rPr>
        <w:t>O PAPEL DO ESTADO NA RESSOCIALIZAÇÃO DOS EGRESSOS</w:t>
      </w:r>
    </w:p>
    <w:p w:rsidR="00A564EC" w:rsidRDefault="00A564EC" w:rsidP="00A564EC">
      <w:pPr>
        <w:pStyle w:val="NormalWeb"/>
        <w:shd w:val="clear" w:color="auto" w:fill="FFFFFF"/>
        <w:spacing w:before="0" w:beforeAutospacing="0" w:after="0" w:afterAutospacing="0" w:line="360" w:lineRule="auto"/>
        <w:ind w:firstLine="851"/>
        <w:jc w:val="both"/>
        <w:rPr>
          <w:rFonts w:ascii="Arial" w:hAnsi="Arial" w:cs="Arial"/>
        </w:rPr>
      </w:pPr>
    </w:p>
    <w:p w:rsidR="00A564EC" w:rsidRPr="009624C9" w:rsidRDefault="00A564EC" w:rsidP="00601565">
      <w:pPr>
        <w:pStyle w:val="NormalWeb"/>
        <w:shd w:val="clear" w:color="auto" w:fill="FFFFFF"/>
        <w:spacing w:before="0" w:beforeAutospacing="0" w:after="0" w:afterAutospacing="0" w:line="360" w:lineRule="auto"/>
        <w:ind w:firstLine="709"/>
        <w:jc w:val="both"/>
        <w:rPr>
          <w:rFonts w:ascii="Arial" w:hAnsi="Arial" w:cs="Arial"/>
        </w:rPr>
      </w:pPr>
      <w:r w:rsidRPr="009624C9">
        <w:rPr>
          <w:rFonts w:ascii="Arial" w:hAnsi="Arial" w:cs="Arial"/>
        </w:rPr>
        <w:t>No sistema da justiça criminal brasileiro, a execução penal tem papel fundamental na ruptura do ciclo vicioso do crime face à ressocialização, reeducação e reinclusão. Porém, há descaso, corporativismo, apadrinhamento entre poderes, desrespeito ao direito e às leis, submetendo os apenados às condições indignas, desumanas, insalubres, ociosas, sem controle, sem oportunidades e a mercê das facções, com reflexo nocivo na segurança da população.</w:t>
      </w:r>
    </w:p>
    <w:p w:rsidR="00A564EC" w:rsidRDefault="00A564EC" w:rsidP="00601565">
      <w:pPr>
        <w:pStyle w:val="NormalWeb"/>
        <w:shd w:val="clear" w:color="auto" w:fill="FFFFFF"/>
        <w:spacing w:before="0" w:beforeAutospacing="0" w:after="0" w:afterAutospacing="0" w:line="360" w:lineRule="auto"/>
        <w:ind w:firstLine="709"/>
        <w:jc w:val="both"/>
        <w:rPr>
          <w:rFonts w:ascii="Arial" w:hAnsi="Arial" w:cs="Arial"/>
        </w:rPr>
      </w:pPr>
      <w:r>
        <w:rPr>
          <w:rFonts w:ascii="Arial" w:hAnsi="Arial" w:cs="Arial"/>
        </w:rPr>
        <w:t xml:space="preserve">Partindo da premissa </w:t>
      </w:r>
      <w:r w:rsidRPr="00267A1B">
        <w:rPr>
          <w:rFonts w:ascii="Arial" w:hAnsi="Arial" w:cs="Arial"/>
        </w:rPr>
        <w:t xml:space="preserve">que </w:t>
      </w:r>
      <w:r>
        <w:rPr>
          <w:rFonts w:ascii="Arial" w:hAnsi="Arial" w:cs="Arial"/>
        </w:rPr>
        <w:t xml:space="preserve">o Estado é </w:t>
      </w:r>
      <w:r w:rsidRPr="00267A1B">
        <w:rPr>
          <w:rFonts w:ascii="Arial" w:hAnsi="Arial" w:cs="Arial"/>
        </w:rPr>
        <w:t>o grande fomentador de políticas</w:t>
      </w:r>
      <w:r>
        <w:rPr>
          <w:rFonts w:ascii="Arial" w:hAnsi="Arial" w:cs="Arial"/>
        </w:rPr>
        <w:t xml:space="preserve"> sociais, criminais, educativas e</w:t>
      </w:r>
      <w:r w:rsidRPr="00267A1B">
        <w:rPr>
          <w:rFonts w:ascii="Arial" w:hAnsi="Arial" w:cs="Arial"/>
        </w:rPr>
        <w:t xml:space="preserve"> penitenciárias</w:t>
      </w:r>
      <w:r>
        <w:rPr>
          <w:rFonts w:ascii="Arial" w:hAnsi="Arial" w:cs="Arial"/>
        </w:rPr>
        <w:t xml:space="preserve">, depreende-se que tais políticas de responsabilidade social são regidas pelo seu </w:t>
      </w:r>
      <w:r w:rsidRPr="00267A1B">
        <w:rPr>
          <w:rFonts w:ascii="Arial" w:hAnsi="Arial" w:cs="Arial"/>
        </w:rPr>
        <w:t xml:space="preserve">manto. Assim sendo, o Estado detém total e fundamental importância sobre o sistema carcerário. Nesse sentido, é relevante enfatizar que os apenados sujeitos ao cárcere, são merecedores de especial atenção, cabendo ao Estado intervir, preocupar-se com o futuro daqueles que posteriormente estarão em convívio com a sociedade. </w:t>
      </w:r>
    </w:p>
    <w:p w:rsidR="00A564EC" w:rsidRDefault="00A564EC" w:rsidP="00601565">
      <w:pPr>
        <w:spacing w:after="0" w:line="360" w:lineRule="auto"/>
        <w:ind w:firstLine="709"/>
        <w:jc w:val="both"/>
        <w:rPr>
          <w:rFonts w:ascii="Arial" w:hAnsi="Arial" w:cs="Arial"/>
          <w:sz w:val="24"/>
          <w:szCs w:val="24"/>
        </w:rPr>
      </w:pPr>
      <w:r w:rsidRPr="00267A1B">
        <w:rPr>
          <w:rFonts w:ascii="Arial" w:hAnsi="Arial" w:cs="Arial"/>
          <w:sz w:val="24"/>
          <w:szCs w:val="24"/>
        </w:rPr>
        <w:t>Dessa forma, para que sejam assegurados os direitos dos egressos previstos na Lei de Execuções Penais, o manto do Estado</w:t>
      </w:r>
      <w:r>
        <w:rPr>
          <w:rFonts w:ascii="Arial" w:hAnsi="Arial" w:cs="Arial"/>
          <w:sz w:val="24"/>
          <w:szCs w:val="24"/>
        </w:rPr>
        <w:t xml:space="preserve"> se</w:t>
      </w:r>
      <w:r w:rsidRPr="00267A1B">
        <w:rPr>
          <w:rFonts w:ascii="Arial" w:hAnsi="Arial" w:cs="Arial"/>
          <w:sz w:val="24"/>
          <w:szCs w:val="24"/>
        </w:rPr>
        <w:t xml:space="preserve"> mostra imprescindível à concretização da sua finalidade ressocializante, de forma a atender o que dispõe os artigos 25, 26 e 27 do citado diploma legal</w:t>
      </w:r>
      <w:r>
        <w:rPr>
          <w:rFonts w:ascii="Arial" w:hAnsi="Arial" w:cs="Arial"/>
          <w:sz w:val="24"/>
          <w:szCs w:val="24"/>
        </w:rPr>
        <w:t>:</w:t>
      </w:r>
    </w:p>
    <w:p w:rsidR="00A564EC" w:rsidRDefault="00A564EC" w:rsidP="00A564EC">
      <w:pPr>
        <w:spacing w:after="0" w:line="240" w:lineRule="auto"/>
        <w:ind w:left="2268"/>
        <w:jc w:val="both"/>
        <w:rPr>
          <w:rFonts w:ascii="Arial" w:hAnsi="Arial" w:cs="Arial"/>
          <w:sz w:val="20"/>
          <w:szCs w:val="20"/>
        </w:rPr>
      </w:pPr>
      <w:r w:rsidRPr="00267A1B">
        <w:rPr>
          <w:rFonts w:ascii="Arial" w:hAnsi="Arial" w:cs="Arial"/>
          <w:sz w:val="20"/>
          <w:szCs w:val="20"/>
        </w:rPr>
        <w:t>Art. 25. A assistência ao egresso consiste:</w:t>
      </w:r>
      <w:r w:rsidRPr="00267A1B">
        <w:rPr>
          <w:rFonts w:ascii="Arial" w:hAnsi="Arial" w:cs="Arial"/>
          <w:sz w:val="20"/>
          <w:szCs w:val="20"/>
        </w:rPr>
        <w:br/>
        <w:t>I - na orientação e apoio para reintegrá-lo à vida em liberdade;</w:t>
      </w:r>
      <w:r w:rsidRPr="00267A1B">
        <w:rPr>
          <w:rFonts w:ascii="Arial" w:hAnsi="Arial" w:cs="Arial"/>
          <w:sz w:val="20"/>
          <w:szCs w:val="20"/>
        </w:rPr>
        <w:br/>
        <w:t>II - na concessão, se necessário, de alojamento e alimentação, em estabelecimento adequado, pelo prazo de 2 (dois) meses.</w:t>
      </w:r>
      <w:r w:rsidRPr="00267A1B">
        <w:rPr>
          <w:rFonts w:ascii="Arial" w:hAnsi="Arial" w:cs="Arial"/>
          <w:sz w:val="20"/>
          <w:szCs w:val="20"/>
        </w:rPr>
        <w:br/>
        <w:t>Parágrafo único. O prazo estabelecido no inciso II poderá ser prorrogado uma única vez, comprovado, por declaração do assistente social, o empenho na obtenção de emprego.</w:t>
      </w:r>
    </w:p>
    <w:p w:rsidR="00A564EC" w:rsidRPr="00267A1B" w:rsidRDefault="00A564EC" w:rsidP="00A564EC">
      <w:pPr>
        <w:spacing w:after="0" w:line="240" w:lineRule="auto"/>
        <w:ind w:left="2268"/>
        <w:jc w:val="both"/>
        <w:rPr>
          <w:rFonts w:ascii="Arial" w:hAnsi="Arial" w:cs="Arial"/>
          <w:sz w:val="20"/>
          <w:szCs w:val="20"/>
        </w:rPr>
      </w:pPr>
      <w:r w:rsidRPr="00267A1B">
        <w:rPr>
          <w:rFonts w:ascii="Arial" w:hAnsi="Arial" w:cs="Arial"/>
          <w:sz w:val="20"/>
          <w:szCs w:val="20"/>
        </w:rPr>
        <w:t>Art. 26. Considera-se egresso para os efeitos desta Lei:</w:t>
      </w:r>
      <w:r w:rsidRPr="00267A1B">
        <w:rPr>
          <w:rFonts w:ascii="Arial" w:hAnsi="Arial" w:cs="Arial"/>
          <w:sz w:val="20"/>
          <w:szCs w:val="20"/>
        </w:rPr>
        <w:br/>
        <w:t>I - o liberado definitivo, pelo prazo de 1 (um) ano a contar da saída do estabelecimento;</w:t>
      </w:r>
      <w:r w:rsidRPr="00267A1B">
        <w:rPr>
          <w:rFonts w:ascii="Arial" w:hAnsi="Arial" w:cs="Arial"/>
          <w:sz w:val="20"/>
          <w:szCs w:val="20"/>
        </w:rPr>
        <w:br/>
        <w:t>II - o liberado condicional, durante o período de prova.</w:t>
      </w:r>
      <w:r w:rsidRPr="00267A1B">
        <w:rPr>
          <w:rFonts w:ascii="Arial" w:hAnsi="Arial" w:cs="Arial"/>
          <w:sz w:val="20"/>
          <w:szCs w:val="20"/>
        </w:rPr>
        <w:br/>
        <w:t>Art. 27.O serviço de assistência social colaborará com o egress</w:t>
      </w:r>
      <w:r>
        <w:rPr>
          <w:rFonts w:ascii="Arial" w:hAnsi="Arial" w:cs="Arial"/>
          <w:sz w:val="20"/>
          <w:szCs w:val="20"/>
        </w:rPr>
        <w:t xml:space="preserve">o para a obtenção de trabalho. </w:t>
      </w:r>
    </w:p>
    <w:p w:rsidR="00A564EC" w:rsidRDefault="00A564EC" w:rsidP="00B71B38">
      <w:pPr>
        <w:pStyle w:val="NormalWeb"/>
        <w:shd w:val="clear" w:color="auto" w:fill="FFFFFF"/>
        <w:spacing w:before="0" w:beforeAutospacing="0" w:after="0" w:afterAutospacing="0" w:line="360" w:lineRule="auto"/>
        <w:ind w:firstLine="709"/>
        <w:jc w:val="both"/>
        <w:rPr>
          <w:rFonts w:ascii="Arial" w:hAnsi="Arial" w:cs="Arial"/>
        </w:rPr>
      </w:pPr>
    </w:p>
    <w:p w:rsidR="00A564EC" w:rsidRDefault="00A564EC" w:rsidP="00601565">
      <w:pPr>
        <w:pStyle w:val="NormalWeb"/>
        <w:shd w:val="clear" w:color="auto" w:fill="FFFFFF"/>
        <w:spacing w:before="0" w:beforeAutospacing="0" w:after="0" w:afterAutospacing="0" w:line="360" w:lineRule="auto"/>
        <w:ind w:firstLine="709"/>
        <w:jc w:val="both"/>
        <w:rPr>
          <w:rFonts w:ascii="Arial" w:hAnsi="Arial" w:cs="Arial"/>
          <w:szCs w:val="19"/>
        </w:rPr>
      </w:pPr>
      <w:r>
        <w:rPr>
          <w:rFonts w:ascii="Arial" w:hAnsi="Arial" w:cs="Arial"/>
        </w:rPr>
        <w:lastRenderedPageBreak/>
        <w:t>Visto isso</w:t>
      </w:r>
      <w:r w:rsidRPr="001F7045">
        <w:rPr>
          <w:rFonts w:ascii="Arial" w:hAnsi="Arial" w:cs="Arial"/>
        </w:rPr>
        <w:t>,</w:t>
      </w:r>
      <w:r>
        <w:rPr>
          <w:rFonts w:ascii="Arial" w:hAnsi="Arial" w:cs="Arial"/>
        </w:rPr>
        <w:t xml:space="preserve"> de modo contrário, </w:t>
      </w:r>
      <w:r w:rsidRPr="001F7045">
        <w:rPr>
          <w:rFonts w:ascii="Arial" w:hAnsi="Arial" w:cs="Arial"/>
        </w:rPr>
        <w:t>o cumprimento de medidas assistenciais que visam qualificar ou estimular a reintegração do condenado ao convívio social resta</w:t>
      </w:r>
      <w:r>
        <w:rPr>
          <w:rFonts w:ascii="Arial" w:hAnsi="Arial" w:cs="Arial"/>
        </w:rPr>
        <w:t xml:space="preserve"> </w:t>
      </w:r>
      <w:r w:rsidRPr="001F7045">
        <w:rPr>
          <w:rFonts w:ascii="Arial" w:hAnsi="Arial" w:cs="Arial"/>
        </w:rPr>
        <w:t>prejudicad</w:t>
      </w:r>
      <w:r>
        <w:rPr>
          <w:rFonts w:ascii="Arial" w:hAnsi="Arial" w:cs="Arial"/>
        </w:rPr>
        <w:t>o</w:t>
      </w:r>
      <w:r w:rsidRPr="001F7045">
        <w:rPr>
          <w:rFonts w:ascii="Arial" w:hAnsi="Arial" w:cs="Arial"/>
        </w:rPr>
        <w:t xml:space="preserve">, isto é, negligenciadas pelo Estado. </w:t>
      </w:r>
      <w:r w:rsidRPr="001F7045">
        <w:rPr>
          <w:rFonts w:ascii="Arial" w:hAnsi="Arial" w:cs="Arial"/>
          <w:szCs w:val="19"/>
        </w:rPr>
        <w:t xml:space="preserve">Conforme bem esclarece </w:t>
      </w:r>
      <w:r w:rsidRPr="001F7045">
        <w:rPr>
          <w:rFonts w:ascii="Arial" w:hAnsi="Arial" w:cs="Arial"/>
        </w:rPr>
        <w:t>Guilherme de Souza</w:t>
      </w:r>
      <w:r>
        <w:rPr>
          <w:rFonts w:ascii="Arial" w:hAnsi="Arial" w:cs="Arial"/>
        </w:rPr>
        <w:t xml:space="preserve"> </w:t>
      </w:r>
      <w:r w:rsidRPr="001F7045">
        <w:rPr>
          <w:rFonts w:ascii="Arial" w:hAnsi="Arial" w:cs="Arial"/>
          <w:szCs w:val="19"/>
        </w:rPr>
        <w:t>Nucci:</w:t>
      </w:r>
    </w:p>
    <w:p w:rsidR="00A564EC" w:rsidRDefault="00A564EC" w:rsidP="00A564EC">
      <w:pPr>
        <w:spacing w:after="0" w:line="240" w:lineRule="auto"/>
        <w:ind w:left="2268"/>
        <w:jc w:val="both"/>
        <w:rPr>
          <w:rFonts w:ascii="Arial" w:hAnsi="Arial" w:cs="Arial"/>
          <w:sz w:val="20"/>
        </w:rPr>
      </w:pPr>
      <w:r w:rsidRPr="001F7045">
        <w:rPr>
          <w:rFonts w:ascii="Arial" w:hAnsi="Arial" w:cs="Arial"/>
          <w:sz w:val="20"/>
        </w:rPr>
        <w:t>Na prática, no entanto, lamentavelmente, o Estado tem dado pouca atenção ao sistema carcerário, nas últimas décadas, deixando de lado a necessária humanização do cumprimento da pena, em especial no tocante à privativa de liberdade, permitindo que muitos presídios se tenham transformado em autênticas masmorras, bem distantes do respeito à integridade física e moral dos presos, direito constitucional imposto. (NUCCI, 2014, p.942)</w:t>
      </w:r>
    </w:p>
    <w:p w:rsidR="00A564EC" w:rsidRPr="001F7045" w:rsidRDefault="00A564EC" w:rsidP="00A564EC">
      <w:pPr>
        <w:spacing w:after="0" w:line="240" w:lineRule="auto"/>
        <w:ind w:left="2268"/>
        <w:jc w:val="both"/>
        <w:rPr>
          <w:rFonts w:ascii="Arial" w:hAnsi="Arial" w:cs="Arial"/>
          <w:sz w:val="20"/>
        </w:rPr>
      </w:pPr>
    </w:p>
    <w:p w:rsidR="00A564EC" w:rsidRPr="00EB2A0C" w:rsidRDefault="00A564EC" w:rsidP="00601565">
      <w:pPr>
        <w:pStyle w:val="NormalWeb"/>
        <w:shd w:val="clear" w:color="auto" w:fill="FFFFFF"/>
        <w:spacing w:before="0" w:beforeAutospacing="0" w:after="0" w:afterAutospacing="0" w:line="360" w:lineRule="auto"/>
        <w:ind w:firstLine="709"/>
        <w:jc w:val="both"/>
        <w:rPr>
          <w:rFonts w:ascii="Arial" w:hAnsi="Arial" w:cs="Arial"/>
          <w:sz w:val="20"/>
          <w:szCs w:val="20"/>
        </w:rPr>
      </w:pPr>
      <w:r w:rsidRPr="001F7045">
        <w:rPr>
          <w:rFonts w:ascii="Arial" w:hAnsi="Arial" w:cs="Arial"/>
          <w:szCs w:val="19"/>
        </w:rPr>
        <w:t xml:space="preserve">O cenário carcerário e juntamente as políticas estatais ressocializantes encontram-se, pois, comprometidas. Não tem estrutura para um efetivo ensino e adequado amparo na disciplina do </w:t>
      </w:r>
      <w:r>
        <w:rPr>
          <w:rFonts w:ascii="Arial" w:hAnsi="Arial" w:cs="Arial"/>
          <w:szCs w:val="19"/>
        </w:rPr>
        <w:t xml:space="preserve">detento. </w:t>
      </w:r>
      <w:r w:rsidRPr="00EB2A0C">
        <w:rPr>
          <w:rFonts w:ascii="Arial" w:hAnsi="Arial" w:cs="Arial"/>
          <w:szCs w:val="19"/>
        </w:rPr>
        <w:t>Julio Fabrini Mirabete</w:t>
      </w:r>
      <w:r>
        <w:rPr>
          <w:rFonts w:ascii="Arial" w:hAnsi="Arial" w:cs="Arial"/>
          <w:szCs w:val="19"/>
        </w:rPr>
        <w:t xml:space="preserve"> </w:t>
      </w:r>
      <w:r w:rsidRPr="00EB2A0C">
        <w:rPr>
          <w:rFonts w:ascii="Arial" w:hAnsi="Arial" w:cs="Arial"/>
          <w:szCs w:val="20"/>
        </w:rPr>
        <w:t>(2007, p. 86)</w:t>
      </w:r>
      <w:r w:rsidRPr="00EB2A0C">
        <w:rPr>
          <w:rFonts w:ascii="Arial" w:hAnsi="Arial" w:cs="Arial"/>
          <w:szCs w:val="19"/>
        </w:rPr>
        <w:t xml:space="preserve">, ao tratar da problemática do egresso, especificamente sobre a consecução do fim principal da atuação penitenciária, que é a reinserção social do condenado, ensina com clareza sobre o posicionamento do Estado na vida do egresso, afirmando ser </w:t>
      </w:r>
      <w:r w:rsidRPr="00EB2A0C">
        <w:rPr>
          <w:rFonts w:ascii="Arial" w:hAnsi="Arial" w:cs="Arial"/>
        </w:rPr>
        <w:t>“indispensável que, ao recuperar a liberdade, o condenado seja eficientemente assistido, tanto quanto o possível, pelo Estado, no prolongamento dos procedimentos assistenciais que dispensou a ele quando preso.”</w:t>
      </w:r>
    </w:p>
    <w:p w:rsidR="00A564EC" w:rsidRPr="00EB2A0C" w:rsidRDefault="00A564EC" w:rsidP="00601565">
      <w:pPr>
        <w:pStyle w:val="NormalWeb"/>
        <w:shd w:val="clear" w:color="auto" w:fill="FFFFFF"/>
        <w:spacing w:before="0" w:beforeAutospacing="0" w:after="0" w:afterAutospacing="0" w:line="360" w:lineRule="auto"/>
        <w:ind w:firstLine="709"/>
        <w:jc w:val="both"/>
        <w:rPr>
          <w:rFonts w:ascii="Arial" w:hAnsi="Arial" w:cs="Arial"/>
        </w:rPr>
      </w:pPr>
      <w:r w:rsidRPr="00EB2A0C">
        <w:rPr>
          <w:rFonts w:ascii="Arial" w:hAnsi="Arial" w:cs="Arial"/>
          <w:szCs w:val="23"/>
        </w:rPr>
        <w:t xml:space="preserve">Para Marcão (2015, p.50), “o objetivo da assistência, como está expresso, é prevenir o crime e orientar o retorno à convivência em sociedade, nesse caso é necessário que se aplique as assistências.” </w:t>
      </w:r>
      <w:r w:rsidRPr="00EB2A0C">
        <w:rPr>
          <w:rFonts w:ascii="Arial" w:hAnsi="Arial" w:cs="Arial"/>
          <w:szCs w:val="19"/>
        </w:rPr>
        <w:t>Portanto, não se pode prescindir que o Estado fiscalize e cumpra adequadamente as garantias e assistências asseguradas ao preso pela Lei de Execução Penal e Constituição Federal, pois é a partir de sua incisiva atuação que serão conferidas condições de reajustamento social ao egresso.</w:t>
      </w:r>
      <w:r w:rsidRPr="00EB2A0C">
        <w:rPr>
          <w:rFonts w:ascii="Arial" w:hAnsi="Arial" w:cs="Arial"/>
          <w:shd w:val="clear" w:color="auto" w:fill="FFFFFF"/>
        </w:rPr>
        <w:t xml:space="preserve">Dessa forma, insta salientar que </w:t>
      </w:r>
      <w:r w:rsidRPr="00EB2A0C">
        <w:rPr>
          <w:rFonts w:ascii="Arial" w:hAnsi="Arial" w:cs="Arial"/>
        </w:rPr>
        <w:t>a atuação dos Patronatos na prestação de assistência aos albergados e egressos demonstra ser a medida viável e próxima dos objetivos da ressocialização.</w:t>
      </w:r>
    </w:p>
    <w:p w:rsidR="00A564EC" w:rsidRPr="00E661FF" w:rsidRDefault="00A564EC" w:rsidP="00601565">
      <w:pPr>
        <w:pStyle w:val="NormalWeb"/>
        <w:shd w:val="clear" w:color="auto" w:fill="FFFFFF"/>
        <w:spacing w:before="0" w:beforeAutospacing="0" w:after="0" w:afterAutospacing="0" w:line="360" w:lineRule="auto"/>
        <w:ind w:firstLine="709"/>
        <w:jc w:val="both"/>
        <w:rPr>
          <w:rFonts w:ascii="Arial" w:hAnsi="Arial" w:cs="Arial"/>
          <w:szCs w:val="23"/>
        </w:rPr>
      </w:pPr>
      <w:r w:rsidRPr="00E661FF">
        <w:rPr>
          <w:rFonts w:ascii="Arial" w:hAnsi="Arial" w:cs="Arial"/>
        </w:rPr>
        <w:t xml:space="preserve">Sob este enfoque, </w:t>
      </w:r>
      <w:r w:rsidRPr="00E661FF">
        <w:rPr>
          <w:rFonts w:ascii="Arial" w:hAnsi="Arial" w:cs="Arial"/>
          <w:shd w:val="clear" w:color="auto" w:fill="FFFFFF"/>
        </w:rPr>
        <w:t>o Departamento Penitenciário Nacional (DEPEN), publicou um relatório</w:t>
      </w:r>
      <w:r w:rsidRPr="00E661FF">
        <w:rPr>
          <w:rStyle w:val="Refdenotaderodap"/>
          <w:rFonts w:ascii="Arial" w:hAnsi="Arial" w:cs="Arial"/>
          <w:shd w:val="clear" w:color="auto" w:fill="FFFFFF"/>
        </w:rPr>
        <w:footnoteReference w:id="6"/>
      </w:r>
      <w:r w:rsidRPr="00E661FF">
        <w:rPr>
          <w:rFonts w:ascii="Arial" w:hAnsi="Arial" w:cs="Arial"/>
          <w:shd w:val="clear" w:color="auto" w:fill="FFFFFF"/>
        </w:rPr>
        <w:t>·, através do sistema de informações estatísticas do órgão sobre o contexto penitenciário brasileiro — L</w:t>
      </w:r>
      <w:r w:rsidRPr="00E661FF">
        <w:rPr>
          <w:rFonts w:ascii="Arial" w:hAnsi="Arial" w:cs="Arial"/>
        </w:rPr>
        <w:t>evantamento Nacional de Informações Penitenciárias (INFOPE</w:t>
      </w:r>
      <w:r>
        <w:rPr>
          <w:rFonts w:ascii="Arial" w:hAnsi="Arial" w:cs="Arial"/>
        </w:rPr>
        <w:t>N</w:t>
      </w:r>
      <w:r w:rsidRPr="00E661FF">
        <w:rPr>
          <w:rFonts w:ascii="Arial" w:hAnsi="Arial" w:cs="Arial"/>
        </w:rPr>
        <w:t>) — realizado em junho de 2014</w:t>
      </w:r>
      <w:r w:rsidRPr="00E661FF">
        <w:rPr>
          <w:rFonts w:ascii="Arial" w:hAnsi="Arial" w:cs="Arial"/>
          <w:shd w:val="clear" w:color="auto" w:fill="FFFFFF"/>
        </w:rPr>
        <w:t xml:space="preserve">, tratando da situação dos Patronatos de acordo com a realidade do sistema penitenciário àquela época, constatando </w:t>
      </w:r>
      <w:r w:rsidRPr="00E661FF">
        <w:rPr>
          <w:rFonts w:ascii="Arial" w:hAnsi="Arial" w:cs="Arial"/>
        </w:rPr>
        <w:t xml:space="preserve">a presença de apenas um estabelecimento classificado como </w:t>
      </w:r>
      <w:r w:rsidRPr="00E661FF">
        <w:rPr>
          <w:rFonts w:ascii="Arial" w:hAnsi="Arial" w:cs="Arial"/>
        </w:rPr>
        <w:lastRenderedPageBreak/>
        <w:t>Patronato, localizado no Estado de Rondônia. Contudo, este dado mostrou-se incompleto, pois em um levantamento realizado pelo DEPEN junto às Secretarias Estaduais de Administração Penitenciária, em 2014, constatou-se a existência de cerca de 113 estabelecimentos como o Patronato ou outros destinados para auxilio do egresso.</w:t>
      </w:r>
      <w:r w:rsidRPr="00E661FF">
        <w:rPr>
          <w:rStyle w:val="Refdenotaderodap"/>
          <w:rFonts w:ascii="Arial" w:hAnsi="Arial" w:cs="Arial"/>
        </w:rPr>
        <w:footnoteReference w:id="7"/>
      </w:r>
      <w:r w:rsidRPr="00E661FF">
        <w:rPr>
          <w:rFonts w:ascii="Arial" w:hAnsi="Arial" w:cs="Arial"/>
        </w:rPr>
        <w:t>Quatro estados – Acre, Amapá, Paraíba e Roraima – não informaram e/ou souberam informar o que foi perguntado.</w:t>
      </w:r>
    </w:p>
    <w:p w:rsidR="00A564EC" w:rsidRPr="00E661FF" w:rsidRDefault="00A564EC" w:rsidP="00601565">
      <w:pPr>
        <w:spacing w:after="0" w:line="360" w:lineRule="auto"/>
        <w:ind w:firstLine="709"/>
        <w:jc w:val="both"/>
        <w:rPr>
          <w:rFonts w:ascii="Arial" w:hAnsi="Arial" w:cs="Arial"/>
          <w:sz w:val="24"/>
          <w:szCs w:val="24"/>
        </w:rPr>
      </w:pPr>
      <w:r w:rsidRPr="00E661FF">
        <w:rPr>
          <w:rFonts w:ascii="Arial" w:hAnsi="Arial" w:cs="Arial"/>
          <w:sz w:val="24"/>
          <w:szCs w:val="24"/>
        </w:rPr>
        <w:t>Na Paraíba, discute-se a implementação do patronato há um bom tempo. Em 2016, reuniram-se para discutir a criação do patronato no Sistema Penitenciário da Paraíba o procurador-geral de Justiça, Bertrand de Araújo Asfora, e o promotor da Tutela Coletiva do Sistema Prisional e Direitos Humanos, Ricardo José de Medeiros, juntamente com o secretário de Administração Penitenciária do Estado, Wagner Dorta.</w:t>
      </w:r>
      <w:r w:rsidRPr="00E661FF">
        <w:rPr>
          <w:rStyle w:val="Refdenotaderodap"/>
          <w:rFonts w:ascii="Arial" w:hAnsi="Arial" w:cs="Arial"/>
          <w:sz w:val="24"/>
          <w:szCs w:val="24"/>
        </w:rPr>
        <w:footnoteReference w:id="8"/>
      </w:r>
      <w:r w:rsidRPr="00E661FF">
        <w:rPr>
          <w:rFonts w:ascii="Arial" w:hAnsi="Arial" w:cs="Arial"/>
          <w:sz w:val="24"/>
          <w:szCs w:val="24"/>
        </w:rPr>
        <w:t>Todavia, passaram-se dois anos e a proposta do auxílio do patronato ficou no campo das idéias. Em meados do mês de maio de 2018, o Ministério Público Federal assumiu a direção do Conselho Penitenciário da Paraíba e sugeriu como medida de ressocialização, ao governador em exercício, a criação do patronato de modo a assimilar o ex-presidiário no contexto social para que, de forma digna,voltem verdadeiramente ao adequado convívio com a sociedade.</w:t>
      </w:r>
      <w:r w:rsidRPr="00E661FF">
        <w:rPr>
          <w:rStyle w:val="Refdenotaderodap"/>
          <w:rFonts w:ascii="Arial" w:hAnsi="Arial" w:cs="Arial"/>
          <w:sz w:val="24"/>
          <w:szCs w:val="24"/>
        </w:rPr>
        <w:footnoteReference w:id="9"/>
      </w:r>
    </w:p>
    <w:p w:rsidR="00A564EC" w:rsidRPr="00E661FF" w:rsidRDefault="00A564EC" w:rsidP="00601565">
      <w:pPr>
        <w:spacing w:after="0" w:line="360" w:lineRule="auto"/>
        <w:ind w:firstLine="709"/>
        <w:jc w:val="both"/>
        <w:rPr>
          <w:rFonts w:ascii="Arial" w:hAnsi="Arial" w:cs="Arial"/>
        </w:rPr>
      </w:pPr>
      <w:r w:rsidRPr="00E661FF">
        <w:rPr>
          <w:rFonts w:ascii="Arial" w:hAnsi="Arial" w:cs="Arial"/>
          <w:sz w:val="24"/>
          <w:szCs w:val="24"/>
        </w:rPr>
        <w:t>Observa-se, diante dessas discussões, o Estado comportar-se de maneira leniente para efetivar as propostas sobre a criação do patronato na Paraíba. Medidas como estas retratadas, presumem-se de elevada necessidade diante da realidade fática do egresso em liberdade. Assim, não é determinante apenas difundir políticas públicas relacionadas à reinserção do egresso, mas buscar todos os meios para efetivá-las de imediato. Destarte, para que seja facilitada a reinserção adequada do egresso na sociedade, a presença do Patronato de Presos e Egressos mostra-se essencial ao cumprimento assistência material e moral dos egressos e, portanto, um mecanismo promissor para a reinserção do indivíduo.</w:t>
      </w:r>
    </w:p>
    <w:p w:rsidR="00A564EC" w:rsidRDefault="00A564EC" w:rsidP="00A564EC">
      <w:pPr>
        <w:spacing w:after="0" w:line="360" w:lineRule="auto"/>
        <w:jc w:val="both"/>
        <w:rPr>
          <w:rFonts w:ascii="Arial" w:hAnsi="Arial" w:cs="Arial"/>
          <w:color w:val="FF0000"/>
          <w:sz w:val="24"/>
          <w:szCs w:val="24"/>
        </w:rPr>
      </w:pPr>
    </w:p>
    <w:p w:rsidR="00A564EC" w:rsidRPr="007A0412" w:rsidRDefault="00A564EC" w:rsidP="00A564EC">
      <w:pPr>
        <w:spacing w:after="0" w:line="360" w:lineRule="auto"/>
        <w:jc w:val="both"/>
        <w:rPr>
          <w:rFonts w:ascii="Arial" w:hAnsi="Arial" w:cs="Arial"/>
          <w:b/>
          <w:sz w:val="24"/>
          <w:szCs w:val="24"/>
        </w:rPr>
      </w:pPr>
      <w:r>
        <w:rPr>
          <w:rFonts w:ascii="Arial" w:hAnsi="Arial" w:cs="Arial"/>
          <w:b/>
          <w:sz w:val="24"/>
          <w:szCs w:val="24"/>
        </w:rPr>
        <w:t xml:space="preserve">6 </w:t>
      </w:r>
      <w:r w:rsidRPr="007A0412">
        <w:rPr>
          <w:rFonts w:ascii="Arial" w:hAnsi="Arial" w:cs="Arial"/>
          <w:b/>
          <w:sz w:val="24"/>
          <w:szCs w:val="24"/>
        </w:rPr>
        <w:t>CONSIDERAÇÕES FINAIS</w:t>
      </w:r>
    </w:p>
    <w:p w:rsidR="00A564EC" w:rsidRDefault="00A564EC" w:rsidP="00A564EC">
      <w:pPr>
        <w:spacing w:after="0" w:line="360" w:lineRule="auto"/>
        <w:jc w:val="both"/>
        <w:rPr>
          <w:rFonts w:ascii="Arial" w:hAnsi="Arial" w:cs="Arial"/>
          <w:sz w:val="24"/>
          <w:szCs w:val="24"/>
        </w:rPr>
      </w:pPr>
    </w:p>
    <w:p w:rsidR="00A564EC" w:rsidRDefault="00A564EC" w:rsidP="00601565">
      <w:pPr>
        <w:spacing w:after="0" w:line="360" w:lineRule="auto"/>
        <w:ind w:firstLine="709"/>
        <w:jc w:val="both"/>
        <w:rPr>
          <w:rFonts w:ascii="Arial" w:hAnsi="Arial" w:cs="Arial"/>
          <w:sz w:val="24"/>
          <w:szCs w:val="24"/>
        </w:rPr>
      </w:pPr>
      <w:r>
        <w:rPr>
          <w:rFonts w:ascii="Arial" w:hAnsi="Arial" w:cs="Arial"/>
          <w:sz w:val="24"/>
          <w:szCs w:val="24"/>
        </w:rPr>
        <w:lastRenderedPageBreak/>
        <w:t>Ao mostrar-se, o sistema prisional Brasileiro, totalmente desumano e deficiente, foi possível perceber algumas formas para solucionar o problema do descaso com a dignidade do apenado e com as inefetivas políticas internas no âmbito penitenciário. Elucidando, portanto, a vital importância das políticas públicas para a garantia da necessária harmonia no plano social, concretizadas a partir de programas e projetos de iniciativa Estatal. É notado, então, um</w:t>
      </w:r>
      <w:r w:rsidRPr="00926CF9">
        <w:rPr>
          <w:rFonts w:ascii="Arial" w:hAnsi="Arial" w:cs="Arial"/>
          <w:sz w:val="24"/>
          <w:szCs w:val="24"/>
        </w:rPr>
        <w:t xml:space="preserve"> sistema carcerário</w:t>
      </w:r>
      <w:r>
        <w:rPr>
          <w:rFonts w:ascii="Arial" w:hAnsi="Arial" w:cs="Arial"/>
          <w:sz w:val="24"/>
          <w:szCs w:val="24"/>
        </w:rPr>
        <w:t>, desgastado, incomum à</w:t>
      </w:r>
      <w:r w:rsidRPr="00926CF9">
        <w:rPr>
          <w:rFonts w:ascii="Arial" w:hAnsi="Arial" w:cs="Arial"/>
          <w:sz w:val="24"/>
          <w:szCs w:val="24"/>
        </w:rPr>
        <w:t xml:space="preserve"> expectativa de </w:t>
      </w:r>
      <w:r>
        <w:rPr>
          <w:rFonts w:ascii="Arial" w:hAnsi="Arial" w:cs="Arial"/>
          <w:sz w:val="24"/>
          <w:szCs w:val="24"/>
        </w:rPr>
        <w:t>regeneração</w:t>
      </w:r>
      <w:r w:rsidRPr="00926CF9">
        <w:rPr>
          <w:rFonts w:ascii="Arial" w:hAnsi="Arial" w:cs="Arial"/>
          <w:sz w:val="24"/>
          <w:szCs w:val="24"/>
        </w:rPr>
        <w:t xml:space="preserve"> do indivíduo que cumpre</w:t>
      </w:r>
      <w:r>
        <w:rPr>
          <w:rFonts w:ascii="Arial" w:hAnsi="Arial" w:cs="Arial"/>
          <w:sz w:val="24"/>
          <w:szCs w:val="24"/>
        </w:rPr>
        <w:t>, naquelas condições, sua</w:t>
      </w:r>
      <w:r w:rsidRPr="00926CF9">
        <w:rPr>
          <w:rFonts w:ascii="Arial" w:hAnsi="Arial" w:cs="Arial"/>
          <w:sz w:val="24"/>
          <w:szCs w:val="24"/>
        </w:rPr>
        <w:t xml:space="preserve"> pena.</w:t>
      </w:r>
    </w:p>
    <w:p w:rsidR="00A564EC" w:rsidRDefault="00A564EC" w:rsidP="00601565">
      <w:pPr>
        <w:spacing w:after="0" w:line="360" w:lineRule="auto"/>
        <w:ind w:firstLine="709"/>
        <w:jc w:val="both"/>
        <w:rPr>
          <w:rFonts w:ascii="Arial" w:hAnsi="Arial" w:cs="Arial"/>
          <w:sz w:val="24"/>
          <w:szCs w:val="24"/>
        </w:rPr>
      </w:pPr>
      <w:r>
        <w:rPr>
          <w:rFonts w:ascii="Arial" w:hAnsi="Arial" w:cs="Arial"/>
          <w:sz w:val="24"/>
          <w:szCs w:val="24"/>
        </w:rPr>
        <w:t xml:space="preserve">Verificou-se que o sistema carcerário não atende a sua finalidade, tornando-se um ambiente propicio à proliferação do crime, de maneira a contribuir com os índices da reincidência, considerando seu modelo punitivo atual ao qual se submetem os que afrontam a lei, sem desmerecer para tanto a evolução da pena e o perfil punitivo do Estado. </w:t>
      </w:r>
    </w:p>
    <w:p w:rsidR="00A564EC" w:rsidRDefault="00A564EC" w:rsidP="00601565">
      <w:pPr>
        <w:spacing w:after="0" w:line="360" w:lineRule="auto"/>
        <w:ind w:firstLine="709"/>
        <w:jc w:val="both"/>
        <w:rPr>
          <w:rFonts w:ascii="Arial" w:hAnsi="Arial" w:cs="Arial"/>
          <w:sz w:val="24"/>
          <w:szCs w:val="24"/>
        </w:rPr>
      </w:pPr>
      <w:r w:rsidRPr="00E162A7">
        <w:rPr>
          <w:rFonts w:ascii="Arial" w:hAnsi="Arial" w:cs="Arial"/>
          <w:sz w:val="24"/>
          <w:szCs w:val="24"/>
        </w:rPr>
        <w:t>Desse m</w:t>
      </w:r>
      <w:r>
        <w:rPr>
          <w:rFonts w:ascii="Arial" w:hAnsi="Arial" w:cs="Arial"/>
          <w:sz w:val="24"/>
          <w:szCs w:val="24"/>
        </w:rPr>
        <w:t>odo, o estudo ponderou-se s</w:t>
      </w:r>
      <w:r w:rsidRPr="00E162A7">
        <w:rPr>
          <w:rFonts w:ascii="Arial" w:hAnsi="Arial" w:cs="Arial"/>
          <w:sz w:val="24"/>
          <w:szCs w:val="24"/>
        </w:rPr>
        <w:t xml:space="preserve">obre o incremento de políticas penitenciárias que atendam ao princípio da dignidade da pessoa humana e programas que auxiliem a relação dos egressos com o contexto social, tal como o Patronato. Ainda, </w:t>
      </w:r>
      <w:r>
        <w:rPr>
          <w:rFonts w:ascii="Arial" w:hAnsi="Arial" w:cs="Arial"/>
          <w:sz w:val="24"/>
          <w:szCs w:val="24"/>
        </w:rPr>
        <w:t>foi possível</w:t>
      </w:r>
      <w:r w:rsidRPr="00E162A7">
        <w:rPr>
          <w:rFonts w:ascii="Arial" w:hAnsi="Arial" w:cs="Arial"/>
          <w:sz w:val="24"/>
          <w:szCs w:val="24"/>
        </w:rPr>
        <w:t xml:space="preserve"> despertar parcela da responsabilidade que os cidadãos têm em serem sensíveis e sensatos para garantir a inclusão dos ex-apenados, de modo a colaborarem com sua “reg</w:t>
      </w:r>
      <w:r>
        <w:rPr>
          <w:rFonts w:ascii="Arial" w:hAnsi="Arial" w:cs="Arial"/>
          <w:sz w:val="24"/>
          <w:szCs w:val="24"/>
        </w:rPr>
        <w:t>eneração” perante o meio que irão</w:t>
      </w:r>
      <w:r w:rsidRPr="00E162A7">
        <w:rPr>
          <w:rFonts w:ascii="Arial" w:hAnsi="Arial" w:cs="Arial"/>
          <w:sz w:val="24"/>
          <w:szCs w:val="24"/>
        </w:rPr>
        <w:t xml:space="preserve"> conviver após</w:t>
      </w:r>
      <w:r>
        <w:rPr>
          <w:rFonts w:ascii="Arial" w:hAnsi="Arial" w:cs="Arial"/>
          <w:sz w:val="24"/>
          <w:szCs w:val="24"/>
        </w:rPr>
        <w:t xml:space="preserve"> e durante o cumprimento da</w:t>
      </w:r>
      <w:r w:rsidRPr="00E162A7">
        <w:rPr>
          <w:rFonts w:ascii="Arial" w:hAnsi="Arial" w:cs="Arial"/>
          <w:sz w:val="24"/>
          <w:szCs w:val="24"/>
        </w:rPr>
        <w:t xml:space="preserve"> pena</w:t>
      </w:r>
      <w:r>
        <w:rPr>
          <w:rFonts w:ascii="Arial" w:hAnsi="Arial" w:cs="Arial"/>
          <w:sz w:val="24"/>
          <w:szCs w:val="24"/>
        </w:rPr>
        <w:t xml:space="preserve">. </w:t>
      </w:r>
    </w:p>
    <w:p w:rsidR="00A564EC" w:rsidRPr="001F7045" w:rsidRDefault="00A564EC" w:rsidP="00601565">
      <w:pPr>
        <w:spacing w:after="0" w:line="360" w:lineRule="auto"/>
        <w:ind w:firstLine="709"/>
        <w:jc w:val="both"/>
        <w:rPr>
          <w:rFonts w:ascii="Arial" w:hAnsi="Arial" w:cs="Arial"/>
          <w:sz w:val="24"/>
          <w:szCs w:val="24"/>
        </w:rPr>
      </w:pPr>
      <w:r>
        <w:rPr>
          <w:rFonts w:ascii="Arial" w:hAnsi="Arial" w:cs="Arial"/>
          <w:sz w:val="24"/>
          <w:szCs w:val="24"/>
        </w:rPr>
        <w:t xml:space="preserve">O objetivo do estudo foi </w:t>
      </w:r>
      <w:r w:rsidRPr="00AA2A2D">
        <w:rPr>
          <w:rFonts w:ascii="Arial" w:hAnsi="Arial" w:cs="Arial"/>
          <w:sz w:val="24"/>
          <w:shd w:val="clear" w:color="auto" w:fill="FFFFFF"/>
        </w:rPr>
        <w:t>compreender a</w:t>
      </w:r>
      <w:r>
        <w:rPr>
          <w:rFonts w:ascii="Arial" w:hAnsi="Arial" w:cs="Arial"/>
          <w:sz w:val="24"/>
          <w:shd w:val="clear" w:color="auto" w:fill="FFFFFF"/>
        </w:rPr>
        <w:t xml:space="preserve"> </w:t>
      </w:r>
      <w:r w:rsidRPr="001F7045">
        <w:rPr>
          <w:rFonts w:ascii="Arial" w:hAnsi="Arial" w:cs="Arial"/>
          <w:sz w:val="24"/>
          <w:szCs w:val="24"/>
        </w:rPr>
        <w:t xml:space="preserve">relevância jurídica e social da presença do instituto do Patronato de Presos e Egressos </w:t>
      </w:r>
      <w:r>
        <w:rPr>
          <w:rFonts w:ascii="Arial" w:hAnsi="Arial" w:cs="Arial"/>
          <w:sz w:val="24"/>
          <w:szCs w:val="24"/>
        </w:rPr>
        <w:t>no Estado da Paraíba</w:t>
      </w:r>
      <w:r w:rsidRPr="001F7045">
        <w:rPr>
          <w:rFonts w:ascii="Arial" w:hAnsi="Arial" w:cs="Arial"/>
          <w:sz w:val="24"/>
          <w:szCs w:val="24"/>
        </w:rPr>
        <w:t xml:space="preserve">, bem como </w:t>
      </w:r>
      <w:r>
        <w:rPr>
          <w:rFonts w:ascii="Arial" w:hAnsi="Arial" w:cs="Arial"/>
          <w:sz w:val="24"/>
          <w:szCs w:val="24"/>
        </w:rPr>
        <w:t xml:space="preserve">demonstrar ser um </w:t>
      </w:r>
      <w:r w:rsidRPr="001F7045">
        <w:rPr>
          <w:rFonts w:ascii="Arial" w:hAnsi="Arial" w:cs="Arial"/>
          <w:sz w:val="24"/>
          <w:szCs w:val="24"/>
        </w:rPr>
        <w:t>instrumento</w:t>
      </w:r>
      <w:r>
        <w:rPr>
          <w:rFonts w:ascii="Arial" w:hAnsi="Arial" w:cs="Arial"/>
          <w:sz w:val="24"/>
          <w:szCs w:val="24"/>
        </w:rPr>
        <w:t xml:space="preserve"> que condicione</w:t>
      </w:r>
      <w:r w:rsidRPr="001F7045">
        <w:rPr>
          <w:rFonts w:ascii="Arial" w:hAnsi="Arial" w:cs="Arial"/>
          <w:sz w:val="24"/>
          <w:szCs w:val="24"/>
        </w:rPr>
        <w:t xml:space="preserve"> a aplicação de medidas </w:t>
      </w:r>
      <w:r>
        <w:rPr>
          <w:rFonts w:ascii="Arial" w:hAnsi="Arial" w:cs="Arial"/>
          <w:sz w:val="24"/>
          <w:szCs w:val="24"/>
        </w:rPr>
        <w:t>assistenciais previstas na Lei de Execuções Penais.</w:t>
      </w:r>
    </w:p>
    <w:p w:rsidR="00A564EC" w:rsidRDefault="00A564EC" w:rsidP="00601565">
      <w:pPr>
        <w:spacing w:after="0" w:line="360" w:lineRule="auto"/>
        <w:ind w:firstLine="709"/>
        <w:jc w:val="both"/>
        <w:rPr>
          <w:rFonts w:ascii="Arial" w:hAnsi="Arial" w:cs="Arial"/>
          <w:sz w:val="24"/>
          <w:szCs w:val="24"/>
        </w:rPr>
      </w:pPr>
      <w:r>
        <w:rPr>
          <w:rFonts w:ascii="Arial" w:hAnsi="Arial" w:cs="Arial"/>
          <w:sz w:val="24"/>
          <w:szCs w:val="24"/>
        </w:rPr>
        <w:t>E</w:t>
      </w:r>
      <w:r w:rsidRPr="001D7083">
        <w:rPr>
          <w:rFonts w:ascii="Arial" w:hAnsi="Arial" w:cs="Arial"/>
          <w:sz w:val="24"/>
          <w:szCs w:val="24"/>
        </w:rPr>
        <w:t>m vi</w:t>
      </w:r>
      <w:r>
        <w:rPr>
          <w:rFonts w:ascii="Arial" w:hAnsi="Arial" w:cs="Arial"/>
          <w:sz w:val="24"/>
          <w:szCs w:val="24"/>
        </w:rPr>
        <w:t xml:space="preserve">sta dos argumentos apresentados e </w:t>
      </w:r>
      <w:r w:rsidRPr="003A3052">
        <w:rPr>
          <w:rFonts w:ascii="Arial" w:hAnsi="Arial" w:cs="Arial"/>
          <w:sz w:val="24"/>
          <w:szCs w:val="24"/>
        </w:rPr>
        <w:t>a partir dos relatórios analisados, observa-se a ausência do Patronato no Estado da Paraíba, evidenciando a deficiência das políticas públicas estatais relacionadas ao cumprimento das garantias e direitos básicos do egresso. O Estado, quando deveria cumprir suas funções sociais, permanece inerte diante da realidade pós-penitenciária a ser enfrentada pelo egresso. Neste ponto, os problemas advindos das diferentes camadas sociais, como por exemplo, o preconceito, exclusão e a exorbitante desigualdade de classe, tendem a se agravar de modo a contribuir com a indiferença à vida do egresso e à sociedade em si.</w:t>
      </w:r>
    </w:p>
    <w:p w:rsidR="00A564EC" w:rsidRPr="003D5D4A" w:rsidRDefault="00A564EC" w:rsidP="00601565">
      <w:pPr>
        <w:spacing w:after="0" w:line="360" w:lineRule="auto"/>
        <w:ind w:firstLine="709"/>
        <w:jc w:val="both"/>
        <w:rPr>
          <w:rFonts w:ascii="Arial" w:hAnsi="Arial" w:cs="Arial"/>
          <w:sz w:val="28"/>
          <w:szCs w:val="24"/>
        </w:rPr>
      </w:pPr>
      <w:r w:rsidRPr="003A3052">
        <w:rPr>
          <w:rFonts w:ascii="Arial" w:hAnsi="Arial" w:cs="Arial"/>
          <w:sz w:val="24"/>
          <w:szCs w:val="24"/>
        </w:rPr>
        <w:lastRenderedPageBreak/>
        <w:t xml:space="preserve"> </w:t>
      </w:r>
      <w:r>
        <w:rPr>
          <w:rFonts w:ascii="Arial" w:hAnsi="Arial" w:cs="Arial"/>
          <w:sz w:val="24"/>
          <w:szCs w:val="24"/>
        </w:rPr>
        <w:t>Desse modo, por todo o exposto, buscou-se evidenciar</w:t>
      </w:r>
      <w:r w:rsidRPr="001D7083">
        <w:rPr>
          <w:rFonts w:ascii="Arial" w:hAnsi="Arial" w:cs="Arial"/>
          <w:sz w:val="24"/>
          <w:szCs w:val="24"/>
        </w:rPr>
        <w:t xml:space="preserve"> de forma concisa</w:t>
      </w:r>
      <w:r>
        <w:rPr>
          <w:rFonts w:ascii="Arial" w:hAnsi="Arial" w:cs="Arial"/>
          <w:sz w:val="24"/>
          <w:szCs w:val="24"/>
        </w:rPr>
        <w:t xml:space="preserve"> e abrangente</w:t>
      </w:r>
      <w:r w:rsidRPr="001D7083">
        <w:rPr>
          <w:rFonts w:ascii="Arial" w:hAnsi="Arial" w:cs="Arial"/>
          <w:sz w:val="24"/>
          <w:szCs w:val="24"/>
        </w:rPr>
        <w:t xml:space="preserve"> o panorama</w:t>
      </w:r>
      <w:r>
        <w:rPr>
          <w:rFonts w:ascii="Arial" w:hAnsi="Arial" w:cs="Arial"/>
          <w:sz w:val="24"/>
          <w:szCs w:val="24"/>
        </w:rPr>
        <w:t xml:space="preserve"> do sistema carcerário, </w:t>
      </w:r>
      <w:r w:rsidRPr="003D5D4A">
        <w:rPr>
          <w:rFonts w:ascii="Arial" w:hAnsi="Arial" w:cs="Arial"/>
          <w:sz w:val="24"/>
        </w:rPr>
        <w:t xml:space="preserve">verificando-se </w:t>
      </w:r>
      <w:r>
        <w:rPr>
          <w:rFonts w:ascii="Arial" w:hAnsi="Arial" w:cs="Arial"/>
          <w:sz w:val="24"/>
        </w:rPr>
        <w:t>a desídia no</w:t>
      </w:r>
      <w:r w:rsidRPr="003D5D4A">
        <w:rPr>
          <w:rFonts w:ascii="Arial" w:hAnsi="Arial" w:cs="Arial"/>
          <w:sz w:val="24"/>
        </w:rPr>
        <w:t xml:space="preserve"> Estado</w:t>
      </w:r>
      <w:r>
        <w:rPr>
          <w:rFonts w:ascii="Arial" w:hAnsi="Arial" w:cs="Arial"/>
          <w:sz w:val="24"/>
        </w:rPr>
        <w:t xml:space="preserve"> da Paraíba, não só nas gestões das penitenciárias, mas</w:t>
      </w:r>
      <w:r w:rsidRPr="003D5D4A">
        <w:rPr>
          <w:rFonts w:ascii="Arial" w:hAnsi="Arial" w:cs="Arial"/>
          <w:sz w:val="24"/>
        </w:rPr>
        <w:t xml:space="preserve"> notadamente no que concerne à </w:t>
      </w:r>
      <w:r>
        <w:rPr>
          <w:rFonts w:ascii="Arial" w:hAnsi="Arial" w:cs="Arial"/>
          <w:sz w:val="24"/>
        </w:rPr>
        <w:t xml:space="preserve">implementação </w:t>
      </w:r>
      <w:r w:rsidRPr="003D5D4A">
        <w:rPr>
          <w:rFonts w:ascii="Arial" w:hAnsi="Arial" w:cs="Arial"/>
          <w:sz w:val="24"/>
        </w:rPr>
        <w:t>de políticas assistenciais voltadas à ressocialização do preso</w:t>
      </w:r>
      <w:r>
        <w:rPr>
          <w:rFonts w:ascii="Arial" w:hAnsi="Arial" w:cs="Arial"/>
          <w:sz w:val="24"/>
        </w:rPr>
        <w:t xml:space="preserve"> e egresso.</w:t>
      </w:r>
    </w:p>
    <w:p w:rsidR="00A564EC" w:rsidRDefault="00A564EC" w:rsidP="00A564EC">
      <w:pPr>
        <w:spacing w:after="0" w:line="360" w:lineRule="auto"/>
        <w:jc w:val="center"/>
        <w:rPr>
          <w:rFonts w:ascii="Arial" w:hAnsi="Arial" w:cs="Arial"/>
          <w:b/>
          <w:sz w:val="24"/>
        </w:rPr>
      </w:pPr>
    </w:p>
    <w:p w:rsidR="00A564EC" w:rsidRPr="007776D7" w:rsidRDefault="00A564EC" w:rsidP="00A564EC">
      <w:pPr>
        <w:spacing w:after="0" w:line="360" w:lineRule="auto"/>
        <w:jc w:val="center"/>
        <w:rPr>
          <w:rFonts w:ascii="Arial" w:hAnsi="Arial" w:cs="Arial"/>
          <w:b/>
          <w:sz w:val="28"/>
          <w:szCs w:val="24"/>
        </w:rPr>
      </w:pPr>
      <w:r w:rsidRPr="007776D7">
        <w:rPr>
          <w:rFonts w:ascii="Arial" w:hAnsi="Arial" w:cs="Arial"/>
          <w:b/>
          <w:sz w:val="24"/>
        </w:rPr>
        <w:t>RESUMEN</w:t>
      </w:r>
    </w:p>
    <w:p w:rsidR="0062594A" w:rsidRPr="0062594A" w:rsidRDefault="0062594A" w:rsidP="0062594A">
      <w:pPr>
        <w:spacing w:after="0" w:line="360" w:lineRule="auto"/>
        <w:jc w:val="both"/>
        <w:rPr>
          <w:rFonts w:ascii="Arial" w:hAnsi="Arial" w:cs="Arial"/>
          <w:sz w:val="24"/>
          <w:szCs w:val="24"/>
        </w:rPr>
      </w:pPr>
    </w:p>
    <w:p w:rsidR="00C46283" w:rsidRDefault="0062594A" w:rsidP="00C46283">
      <w:pPr>
        <w:spacing w:after="0" w:line="360" w:lineRule="auto"/>
        <w:jc w:val="both"/>
        <w:rPr>
          <w:rFonts w:ascii="Arial" w:hAnsi="Arial" w:cs="Arial"/>
          <w:sz w:val="24"/>
        </w:rPr>
      </w:pPr>
      <w:r w:rsidRPr="0062594A">
        <w:rPr>
          <w:rFonts w:ascii="Arial" w:hAnsi="Arial" w:cs="Arial"/>
          <w:sz w:val="24"/>
        </w:rPr>
        <w:t xml:space="preserve">El presente artículo tiene por objetivo desarrollar una reflexión sobre </w:t>
      </w:r>
      <w:r>
        <w:rPr>
          <w:rFonts w:ascii="Arial" w:hAnsi="Arial" w:cs="Arial"/>
          <w:sz w:val="24"/>
        </w:rPr>
        <w:t xml:space="preserve">el </w:t>
      </w:r>
      <w:r w:rsidRPr="0062594A">
        <w:rPr>
          <w:rFonts w:ascii="Arial" w:hAnsi="Arial" w:cs="Arial"/>
          <w:sz w:val="24"/>
        </w:rPr>
        <w:t>panorama del contexto presional brasileño, abordando sus lagunas y</w:t>
      </w:r>
      <w:r>
        <w:rPr>
          <w:rFonts w:ascii="Arial" w:hAnsi="Arial" w:cs="Arial"/>
          <w:sz w:val="24"/>
        </w:rPr>
        <w:t xml:space="preserve"> </w:t>
      </w:r>
      <w:r w:rsidRPr="0062594A">
        <w:rPr>
          <w:rFonts w:ascii="Arial" w:hAnsi="Arial" w:cs="Arial"/>
          <w:sz w:val="24"/>
        </w:rPr>
        <w:t>perspectivas de la reinserción de los apenados a la convivencia social,</w:t>
      </w:r>
      <w:r>
        <w:rPr>
          <w:rFonts w:ascii="Arial" w:hAnsi="Arial" w:cs="Arial"/>
          <w:sz w:val="24"/>
        </w:rPr>
        <w:t xml:space="preserve"> </w:t>
      </w:r>
      <w:r w:rsidRPr="0062594A">
        <w:rPr>
          <w:rFonts w:ascii="Arial" w:hAnsi="Arial" w:cs="Arial"/>
          <w:sz w:val="24"/>
        </w:rPr>
        <w:t>específicamente a partir de Patronato de Presos y Egresos, evidenciando su</w:t>
      </w:r>
      <w:r>
        <w:rPr>
          <w:rFonts w:ascii="Arial" w:hAnsi="Arial" w:cs="Arial"/>
          <w:sz w:val="24"/>
        </w:rPr>
        <w:t xml:space="preserve"> </w:t>
      </w:r>
      <w:r w:rsidRPr="0062594A">
        <w:rPr>
          <w:rFonts w:ascii="Arial" w:hAnsi="Arial" w:cs="Arial"/>
          <w:sz w:val="24"/>
        </w:rPr>
        <w:t>relevancia en el ámbito de la Ley de Ejecución Penal. Se busca analizar la</w:t>
      </w:r>
      <w:r>
        <w:rPr>
          <w:rFonts w:ascii="Arial" w:hAnsi="Arial" w:cs="Arial"/>
          <w:sz w:val="24"/>
        </w:rPr>
        <w:t xml:space="preserve"> </w:t>
      </w:r>
      <w:r w:rsidRPr="0062594A">
        <w:rPr>
          <w:rFonts w:ascii="Arial" w:hAnsi="Arial" w:cs="Arial"/>
          <w:sz w:val="24"/>
        </w:rPr>
        <w:t>relevancia jurídica y social de la presencia del instituto del Patronato en el</w:t>
      </w:r>
      <w:r>
        <w:rPr>
          <w:rFonts w:ascii="Arial" w:hAnsi="Arial" w:cs="Arial"/>
          <w:sz w:val="24"/>
        </w:rPr>
        <w:t xml:space="preserve"> </w:t>
      </w:r>
      <w:r w:rsidRPr="0062594A">
        <w:rPr>
          <w:rFonts w:ascii="Arial" w:hAnsi="Arial" w:cs="Arial"/>
          <w:sz w:val="24"/>
        </w:rPr>
        <w:t>Estado de Paraíba, a fin de conocer y demostrar su efectividad para el proceso</w:t>
      </w:r>
      <w:r w:rsidR="00B6152B">
        <w:rPr>
          <w:rFonts w:ascii="Arial" w:hAnsi="Arial" w:cs="Arial"/>
          <w:sz w:val="24"/>
        </w:rPr>
        <w:t xml:space="preserve"> </w:t>
      </w:r>
      <w:r w:rsidRPr="0062594A">
        <w:rPr>
          <w:rFonts w:ascii="Arial" w:hAnsi="Arial" w:cs="Arial"/>
          <w:sz w:val="24"/>
        </w:rPr>
        <w:t>de reajuste del apenado. Se analiza la evolución del perfil punitivo del Estado,</w:t>
      </w:r>
      <w:r w:rsidR="00B6152B">
        <w:rPr>
          <w:rFonts w:ascii="Arial" w:hAnsi="Arial" w:cs="Arial"/>
          <w:sz w:val="24"/>
        </w:rPr>
        <w:t xml:space="preserve"> </w:t>
      </w:r>
      <w:r w:rsidRPr="0062594A">
        <w:rPr>
          <w:rFonts w:ascii="Arial" w:hAnsi="Arial" w:cs="Arial"/>
          <w:sz w:val="24"/>
        </w:rPr>
        <w:t>desde los castigos físicos hasta el castigo por la pena privativa de libertad</w:t>
      </w:r>
      <w:r w:rsidR="00B6152B">
        <w:rPr>
          <w:rFonts w:ascii="Arial" w:hAnsi="Arial" w:cs="Arial"/>
          <w:sz w:val="24"/>
        </w:rPr>
        <w:t xml:space="preserve"> </w:t>
      </w:r>
      <w:r w:rsidRPr="0062594A">
        <w:rPr>
          <w:rFonts w:ascii="Arial" w:hAnsi="Arial" w:cs="Arial"/>
          <w:sz w:val="24"/>
        </w:rPr>
        <w:t>como forma de control social, mencionando la relación del Estado con los</w:t>
      </w:r>
      <w:r w:rsidR="00B6152B">
        <w:rPr>
          <w:rFonts w:ascii="Arial" w:hAnsi="Arial" w:cs="Arial"/>
          <w:sz w:val="24"/>
        </w:rPr>
        <w:t xml:space="preserve"> </w:t>
      </w:r>
      <w:r w:rsidRPr="0062594A">
        <w:rPr>
          <w:rFonts w:ascii="Arial" w:hAnsi="Arial" w:cs="Arial"/>
          <w:sz w:val="24"/>
        </w:rPr>
        <w:t xml:space="preserve">presos, notándose la insensibilidad de aquel con los derechos humanos </w:t>
      </w:r>
      <w:r w:rsidR="00B6152B">
        <w:rPr>
          <w:rFonts w:ascii="Arial" w:hAnsi="Arial" w:cs="Arial"/>
          <w:sz w:val="24"/>
        </w:rPr>
        <w:t>a</w:t>
      </w:r>
      <w:r w:rsidR="00026090">
        <w:rPr>
          <w:rFonts w:ascii="Arial" w:hAnsi="Arial" w:cs="Arial"/>
          <w:sz w:val="24"/>
        </w:rPr>
        <w:t>l</w:t>
      </w:r>
      <w:r w:rsidR="00B6152B">
        <w:rPr>
          <w:rFonts w:ascii="Arial" w:hAnsi="Arial" w:cs="Arial"/>
          <w:sz w:val="24"/>
        </w:rPr>
        <w:t xml:space="preserve"> </w:t>
      </w:r>
      <w:r w:rsidRPr="0062594A">
        <w:rPr>
          <w:rFonts w:ascii="Arial" w:hAnsi="Arial" w:cs="Arial"/>
          <w:sz w:val="24"/>
        </w:rPr>
        <w:t>violar el principio intrínseco a cualquier individuo, la dignidad de la persona</w:t>
      </w:r>
      <w:r w:rsidR="00026090">
        <w:rPr>
          <w:rFonts w:ascii="Arial" w:hAnsi="Arial" w:cs="Arial"/>
          <w:sz w:val="24"/>
        </w:rPr>
        <w:t xml:space="preserve"> </w:t>
      </w:r>
      <w:r w:rsidRPr="0062594A">
        <w:rPr>
          <w:rFonts w:ascii="Arial" w:hAnsi="Arial" w:cs="Arial"/>
          <w:sz w:val="24"/>
        </w:rPr>
        <w:t xml:space="preserve">humana. Se presentó, además, una breve explicación sobre la </w:t>
      </w:r>
      <w:r w:rsidR="00026090">
        <w:rPr>
          <w:rFonts w:ascii="Arial" w:hAnsi="Arial" w:cs="Arial"/>
          <w:sz w:val="24"/>
        </w:rPr>
        <w:t xml:space="preserve">reincidência </w:t>
      </w:r>
      <w:r w:rsidRPr="0062594A">
        <w:rPr>
          <w:rFonts w:ascii="Arial" w:hAnsi="Arial" w:cs="Arial"/>
          <w:sz w:val="24"/>
        </w:rPr>
        <w:t>frente al modelo de castigo de hoy. El enfoque metodológico del presente</w:t>
      </w:r>
      <w:r w:rsidR="00026090">
        <w:rPr>
          <w:rFonts w:ascii="Arial" w:hAnsi="Arial" w:cs="Arial"/>
          <w:sz w:val="24"/>
        </w:rPr>
        <w:t xml:space="preserve"> </w:t>
      </w:r>
      <w:r w:rsidRPr="0062594A">
        <w:rPr>
          <w:rFonts w:ascii="Arial" w:hAnsi="Arial" w:cs="Arial"/>
          <w:sz w:val="24"/>
        </w:rPr>
        <w:t>estudio es pautado por la análisis bibliográfica y documental, de carácter</w:t>
      </w:r>
      <w:r w:rsidR="00026090">
        <w:rPr>
          <w:rFonts w:ascii="Arial" w:hAnsi="Arial" w:cs="Arial"/>
          <w:sz w:val="24"/>
        </w:rPr>
        <w:t xml:space="preserve"> </w:t>
      </w:r>
      <w:r w:rsidRPr="0062594A">
        <w:rPr>
          <w:rFonts w:ascii="Arial" w:hAnsi="Arial" w:cs="Arial"/>
          <w:sz w:val="24"/>
        </w:rPr>
        <w:t xml:space="preserve">exploratorio, con consulta a la legislación pertinente al ramo del </w:t>
      </w:r>
      <w:r w:rsidR="00026090">
        <w:rPr>
          <w:rFonts w:ascii="Arial" w:hAnsi="Arial" w:cs="Arial"/>
          <w:sz w:val="24"/>
        </w:rPr>
        <w:t xml:space="preserve">estúdio </w:t>
      </w:r>
      <w:r w:rsidRPr="0062594A">
        <w:rPr>
          <w:rFonts w:ascii="Arial" w:hAnsi="Arial" w:cs="Arial"/>
          <w:sz w:val="24"/>
        </w:rPr>
        <w:t>seleccionado: el Derecho Penal. Siendo así, la investigación evidenciará cuán</w:t>
      </w:r>
      <w:r w:rsidR="00026090">
        <w:rPr>
          <w:rFonts w:ascii="Arial" w:hAnsi="Arial" w:cs="Arial"/>
          <w:sz w:val="24"/>
        </w:rPr>
        <w:t xml:space="preserve"> </w:t>
      </w:r>
      <w:r w:rsidRPr="0062594A">
        <w:rPr>
          <w:rFonts w:ascii="Arial" w:hAnsi="Arial" w:cs="Arial"/>
          <w:sz w:val="24"/>
        </w:rPr>
        <w:t>fallo es la cárcel brasileña, pero serán contextualizadas soluciones para</w:t>
      </w:r>
      <w:r w:rsidR="00026090">
        <w:rPr>
          <w:rFonts w:ascii="Arial" w:hAnsi="Arial" w:cs="Arial"/>
          <w:sz w:val="24"/>
        </w:rPr>
        <w:t xml:space="preserve"> </w:t>
      </w:r>
      <w:r w:rsidRPr="0062594A">
        <w:rPr>
          <w:rFonts w:ascii="Arial" w:hAnsi="Arial" w:cs="Arial"/>
          <w:sz w:val="24"/>
        </w:rPr>
        <w:t>garantizar que el proceso de resocialización de los que cumplirán la sansón</w:t>
      </w:r>
      <w:r w:rsidR="00026090">
        <w:rPr>
          <w:rFonts w:ascii="Arial" w:hAnsi="Arial" w:cs="Arial"/>
          <w:sz w:val="24"/>
        </w:rPr>
        <w:t xml:space="preserve"> penal sea, de hecho, efectiva.</w:t>
      </w:r>
    </w:p>
    <w:p w:rsidR="00C46283" w:rsidRDefault="005F3DF1" w:rsidP="0062594A">
      <w:pPr>
        <w:spacing w:line="360" w:lineRule="auto"/>
        <w:jc w:val="both"/>
        <w:rPr>
          <w:rFonts w:ascii="Arial" w:hAnsi="Arial" w:cs="Arial"/>
          <w:sz w:val="24"/>
          <w:shd w:val="clear" w:color="auto" w:fill="FFFFFF"/>
        </w:rPr>
      </w:pPr>
      <w:r w:rsidRPr="005F3DF1">
        <w:rPr>
          <w:rFonts w:ascii="Arial" w:hAnsi="Arial" w:cs="Arial"/>
          <w:sz w:val="24"/>
          <w:shd w:val="clear" w:color="auto" w:fill="FFFFFF"/>
        </w:rPr>
        <w:t>PALABRAS CLAVE: Sistema carcelario. Resocialización. Patronato. Egreso.</w:t>
      </w:r>
    </w:p>
    <w:p w:rsidR="00E71BD2" w:rsidRDefault="00E71BD2" w:rsidP="0062594A">
      <w:pPr>
        <w:spacing w:line="360" w:lineRule="auto"/>
        <w:jc w:val="both"/>
        <w:rPr>
          <w:rFonts w:ascii="Arial" w:hAnsi="Arial" w:cs="Arial"/>
          <w:sz w:val="24"/>
          <w:shd w:val="clear" w:color="auto" w:fill="FFFFFF"/>
        </w:rPr>
      </w:pPr>
    </w:p>
    <w:p w:rsidR="00A564EC" w:rsidRPr="00DB38F3" w:rsidRDefault="00A564EC" w:rsidP="00A564EC">
      <w:pPr>
        <w:spacing w:after="0" w:line="360" w:lineRule="auto"/>
        <w:jc w:val="both"/>
        <w:rPr>
          <w:rFonts w:ascii="Arial" w:hAnsi="Arial" w:cs="Arial"/>
          <w:b/>
          <w:sz w:val="24"/>
          <w:szCs w:val="24"/>
        </w:rPr>
      </w:pPr>
      <w:r>
        <w:rPr>
          <w:rFonts w:ascii="Arial" w:hAnsi="Arial" w:cs="Arial"/>
          <w:b/>
          <w:sz w:val="24"/>
          <w:szCs w:val="24"/>
        </w:rPr>
        <w:t xml:space="preserve">7 </w:t>
      </w:r>
      <w:r w:rsidRPr="00DB38F3">
        <w:rPr>
          <w:rFonts w:ascii="Arial" w:hAnsi="Arial" w:cs="Arial"/>
          <w:b/>
          <w:sz w:val="24"/>
          <w:szCs w:val="24"/>
        </w:rPr>
        <w:t>REFERENCIAS BIBLIOGRÁFICAS</w:t>
      </w:r>
    </w:p>
    <w:p w:rsidR="00A564EC" w:rsidRDefault="00A564EC" w:rsidP="00A564EC">
      <w:pPr>
        <w:spacing w:after="0" w:line="360" w:lineRule="auto"/>
        <w:jc w:val="both"/>
        <w:rPr>
          <w:rFonts w:ascii="Arial" w:hAnsi="Arial" w:cs="Arial"/>
          <w:sz w:val="24"/>
          <w:szCs w:val="24"/>
        </w:rPr>
      </w:pPr>
    </w:p>
    <w:p w:rsidR="00A564EC" w:rsidRPr="00426734" w:rsidRDefault="00A564EC" w:rsidP="00A564EC">
      <w:pPr>
        <w:spacing w:after="0" w:line="240" w:lineRule="auto"/>
        <w:jc w:val="both"/>
        <w:rPr>
          <w:rFonts w:ascii="Arial" w:hAnsi="Arial" w:cs="Arial"/>
          <w:sz w:val="24"/>
          <w:szCs w:val="24"/>
        </w:rPr>
      </w:pPr>
      <w:r w:rsidRPr="00426734">
        <w:rPr>
          <w:rFonts w:ascii="Arial" w:hAnsi="Arial" w:cs="Arial"/>
          <w:sz w:val="24"/>
          <w:szCs w:val="24"/>
        </w:rPr>
        <w:t xml:space="preserve">ALBERGARIA, Jason. </w:t>
      </w:r>
      <w:r w:rsidRPr="00EA047A">
        <w:rPr>
          <w:rFonts w:ascii="Arial" w:hAnsi="Arial" w:cs="Arial"/>
          <w:b/>
          <w:sz w:val="24"/>
          <w:szCs w:val="24"/>
        </w:rPr>
        <w:t>Manual de Direito Penitenciário</w:t>
      </w:r>
      <w:r w:rsidRPr="00426734">
        <w:rPr>
          <w:rFonts w:ascii="Arial" w:hAnsi="Arial" w:cs="Arial"/>
          <w:sz w:val="24"/>
          <w:szCs w:val="24"/>
        </w:rPr>
        <w:t>. Rio de Janeiro: AIDE Ed., 1993.</w:t>
      </w:r>
    </w:p>
    <w:p w:rsidR="00A564EC" w:rsidRDefault="00A564EC" w:rsidP="00A564EC">
      <w:pPr>
        <w:spacing w:after="0" w:line="240" w:lineRule="auto"/>
        <w:jc w:val="both"/>
        <w:rPr>
          <w:rFonts w:ascii="Arial" w:hAnsi="Arial" w:cs="Arial"/>
          <w:sz w:val="24"/>
          <w:szCs w:val="24"/>
        </w:rPr>
      </w:pPr>
    </w:p>
    <w:p w:rsidR="00A564EC" w:rsidRDefault="00A564EC" w:rsidP="00A564EC">
      <w:pPr>
        <w:spacing w:after="0" w:line="240" w:lineRule="auto"/>
        <w:jc w:val="both"/>
        <w:rPr>
          <w:rFonts w:ascii="Arial" w:hAnsi="Arial" w:cs="Arial"/>
          <w:sz w:val="24"/>
          <w:szCs w:val="24"/>
        </w:rPr>
      </w:pPr>
    </w:p>
    <w:p w:rsidR="00A564EC" w:rsidRPr="00426734" w:rsidRDefault="00A564EC" w:rsidP="00A564EC">
      <w:pPr>
        <w:spacing w:after="0" w:line="240" w:lineRule="auto"/>
        <w:jc w:val="both"/>
        <w:rPr>
          <w:rFonts w:ascii="Arial" w:hAnsi="Arial" w:cs="Arial"/>
          <w:sz w:val="24"/>
          <w:szCs w:val="24"/>
        </w:rPr>
      </w:pPr>
      <w:r w:rsidRPr="00426734">
        <w:rPr>
          <w:rFonts w:ascii="Arial" w:hAnsi="Arial" w:cs="Arial"/>
          <w:sz w:val="24"/>
          <w:szCs w:val="24"/>
        </w:rPr>
        <w:lastRenderedPageBreak/>
        <w:t xml:space="preserve">BECCARIA, Cesare. </w:t>
      </w:r>
      <w:r w:rsidRPr="00426734">
        <w:rPr>
          <w:rFonts w:ascii="Arial" w:hAnsi="Arial" w:cs="Arial"/>
          <w:b/>
          <w:i/>
          <w:sz w:val="24"/>
          <w:szCs w:val="24"/>
        </w:rPr>
        <w:t>Dos</w:t>
      </w:r>
      <w:r>
        <w:rPr>
          <w:rFonts w:ascii="Arial" w:hAnsi="Arial" w:cs="Arial"/>
          <w:b/>
          <w:i/>
          <w:sz w:val="24"/>
          <w:szCs w:val="24"/>
        </w:rPr>
        <w:t xml:space="preserve"> </w:t>
      </w:r>
      <w:r w:rsidRPr="00426734">
        <w:rPr>
          <w:rFonts w:ascii="Arial" w:hAnsi="Arial" w:cs="Arial"/>
          <w:b/>
          <w:i/>
          <w:sz w:val="24"/>
          <w:szCs w:val="24"/>
        </w:rPr>
        <w:t>delitos e das penas</w:t>
      </w:r>
      <w:r w:rsidRPr="00426734">
        <w:rPr>
          <w:rFonts w:ascii="Arial" w:hAnsi="Arial" w:cs="Arial"/>
          <w:sz w:val="24"/>
          <w:szCs w:val="24"/>
        </w:rPr>
        <w:t>. São Paulo: Hunter Books, 2012</w:t>
      </w:r>
    </w:p>
    <w:p w:rsidR="00A564EC" w:rsidRDefault="00A564EC" w:rsidP="00A564EC">
      <w:pPr>
        <w:spacing w:after="0" w:line="240" w:lineRule="auto"/>
        <w:jc w:val="both"/>
        <w:rPr>
          <w:rFonts w:ascii="Arial" w:hAnsi="Arial" w:cs="Arial"/>
          <w:sz w:val="24"/>
          <w:szCs w:val="24"/>
        </w:rPr>
      </w:pPr>
    </w:p>
    <w:p w:rsidR="00A564EC" w:rsidRDefault="00A564EC" w:rsidP="00A564EC">
      <w:pPr>
        <w:spacing w:after="0" w:line="240" w:lineRule="auto"/>
        <w:jc w:val="both"/>
        <w:rPr>
          <w:rFonts w:ascii="Arial" w:hAnsi="Arial" w:cs="Arial"/>
          <w:sz w:val="24"/>
          <w:szCs w:val="24"/>
        </w:rPr>
      </w:pPr>
    </w:p>
    <w:p w:rsidR="00A564EC" w:rsidRPr="00426734" w:rsidRDefault="00A564EC" w:rsidP="00A564EC">
      <w:pPr>
        <w:spacing w:after="0" w:line="240" w:lineRule="auto"/>
        <w:jc w:val="both"/>
        <w:rPr>
          <w:rFonts w:ascii="Arial" w:hAnsi="Arial" w:cs="Arial"/>
          <w:sz w:val="24"/>
          <w:szCs w:val="24"/>
        </w:rPr>
      </w:pPr>
      <w:r w:rsidRPr="00426734">
        <w:rPr>
          <w:rFonts w:ascii="Arial" w:hAnsi="Arial" w:cs="Arial"/>
          <w:sz w:val="24"/>
          <w:szCs w:val="24"/>
        </w:rPr>
        <w:t xml:space="preserve">BITENCOURT, Cezar Roberto. </w:t>
      </w:r>
      <w:r w:rsidRPr="00426734">
        <w:rPr>
          <w:rFonts w:ascii="Arial" w:hAnsi="Arial" w:cs="Arial"/>
          <w:b/>
          <w:i/>
          <w:sz w:val="24"/>
          <w:szCs w:val="24"/>
        </w:rPr>
        <w:t>Falência da pena de prisão</w:t>
      </w:r>
      <w:r w:rsidRPr="00426734">
        <w:rPr>
          <w:rFonts w:ascii="Arial" w:hAnsi="Arial" w:cs="Arial"/>
          <w:sz w:val="24"/>
          <w:szCs w:val="24"/>
        </w:rPr>
        <w:t>, p. 132. 3ª ed. Saraiva, 2004.</w:t>
      </w:r>
    </w:p>
    <w:p w:rsidR="00A564EC" w:rsidRDefault="00A564EC" w:rsidP="00A564EC">
      <w:pPr>
        <w:spacing w:after="0" w:line="240" w:lineRule="auto"/>
        <w:jc w:val="both"/>
        <w:rPr>
          <w:rFonts w:ascii="Arial" w:hAnsi="Arial" w:cs="Arial"/>
          <w:sz w:val="24"/>
          <w:szCs w:val="24"/>
        </w:rPr>
      </w:pPr>
    </w:p>
    <w:p w:rsidR="00A564EC" w:rsidRDefault="00A564EC" w:rsidP="00A564EC">
      <w:pPr>
        <w:spacing w:after="0" w:line="240" w:lineRule="auto"/>
        <w:jc w:val="both"/>
        <w:rPr>
          <w:rFonts w:ascii="Arial" w:hAnsi="Arial" w:cs="Arial"/>
          <w:sz w:val="24"/>
          <w:szCs w:val="24"/>
        </w:rPr>
      </w:pPr>
    </w:p>
    <w:p w:rsidR="00A564EC" w:rsidRPr="00DB74CF" w:rsidRDefault="00A564EC" w:rsidP="00A564EC">
      <w:pPr>
        <w:spacing w:after="0" w:line="240" w:lineRule="auto"/>
        <w:jc w:val="both"/>
        <w:rPr>
          <w:rFonts w:ascii="Arial" w:hAnsi="Arial" w:cs="Arial"/>
          <w:sz w:val="24"/>
          <w:szCs w:val="24"/>
        </w:rPr>
      </w:pPr>
      <w:r w:rsidRPr="00DB74CF">
        <w:rPr>
          <w:rFonts w:ascii="Arial" w:hAnsi="Arial" w:cs="Arial"/>
          <w:sz w:val="24"/>
          <w:szCs w:val="24"/>
        </w:rPr>
        <w:t>BRASIL. Câmara dos Deputados. Comissão de Direitos Humanos e Minorias – CDHM.</w:t>
      </w:r>
      <w:r w:rsidRPr="00DB74CF">
        <w:rPr>
          <w:rFonts w:ascii="Arial" w:hAnsi="Arial" w:cs="Arial"/>
          <w:b/>
          <w:sz w:val="24"/>
          <w:szCs w:val="24"/>
        </w:rPr>
        <w:t xml:space="preserve">Regras Mínimas para o Tratamento dos Reclusos. </w:t>
      </w:r>
      <w:r w:rsidRPr="00DB74CF">
        <w:rPr>
          <w:rFonts w:ascii="Arial" w:hAnsi="Arial" w:cs="Arial"/>
          <w:sz w:val="24"/>
          <w:szCs w:val="24"/>
        </w:rPr>
        <w:t>Adotadas pelo Primeiro Congresso das Nações Unidas sobre a Prevenção do Crime e o Tratamento dos Delinquentes, realizado em Genebra em 1955. Disponível em: &lt;http://www2.camara.leg.br/atividade-legislativa/comissoes/comissoes-permanentes/cdhm/comite-brasileiro-de-direitos-humanos-e-politica-externa/RegMinTratRec.html&gt;. Acesso em: 30 /10/2018</w:t>
      </w:r>
    </w:p>
    <w:p w:rsidR="00A564EC" w:rsidRDefault="00A564EC" w:rsidP="00A564EC">
      <w:pPr>
        <w:spacing w:after="0" w:line="240" w:lineRule="auto"/>
        <w:jc w:val="both"/>
        <w:rPr>
          <w:rFonts w:ascii="Arial" w:hAnsi="Arial" w:cs="Arial"/>
          <w:sz w:val="24"/>
          <w:szCs w:val="24"/>
        </w:rPr>
      </w:pPr>
    </w:p>
    <w:p w:rsidR="00A564EC" w:rsidRDefault="00A564EC" w:rsidP="00A564EC">
      <w:pPr>
        <w:spacing w:after="0" w:line="240" w:lineRule="auto"/>
        <w:jc w:val="both"/>
        <w:rPr>
          <w:rFonts w:ascii="Arial" w:hAnsi="Arial" w:cs="Arial"/>
          <w:sz w:val="24"/>
          <w:szCs w:val="24"/>
        </w:rPr>
      </w:pPr>
    </w:p>
    <w:p w:rsidR="00A564EC" w:rsidRPr="00426734" w:rsidRDefault="00A564EC" w:rsidP="00A564EC">
      <w:pPr>
        <w:spacing w:after="0" w:line="240" w:lineRule="auto"/>
        <w:jc w:val="both"/>
        <w:rPr>
          <w:rFonts w:ascii="Arial" w:hAnsi="Arial" w:cs="Arial"/>
          <w:sz w:val="24"/>
          <w:szCs w:val="24"/>
        </w:rPr>
      </w:pPr>
      <w:r>
        <w:rPr>
          <w:rFonts w:ascii="Arial" w:hAnsi="Arial" w:cs="Arial"/>
          <w:sz w:val="24"/>
          <w:szCs w:val="24"/>
        </w:rPr>
        <w:t xml:space="preserve">______. </w:t>
      </w:r>
      <w:r w:rsidRPr="00426734">
        <w:rPr>
          <w:rFonts w:ascii="Arial" w:hAnsi="Arial" w:cs="Arial"/>
          <w:sz w:val="24"/>
          <w:szCs w:val="24"/>
        </w:rPr>
        <w:t xml:space="preserve">CONSELHO NACIONAL DE JUSTIÇA. Série Tratados Internacionais de Direitos Humanos. </w:t>
      </w:r>
      <w:r w:rsidRPr="00EA047A">
        <w:rPr>
          <w:rFonts w:ascii="Arial" w:hAnsi="Arial" w:cs="Arial"/>
          <w:b/>
          <w:sz w:val="24"/>
          <w:szCs w:val="24"/>
        </w:rPr>
        <w:t>“Regras de Mandela”</w:t>
      </w:r>
      <w:r w:rsidRPr="00426734">
        <w:rPr>
          <w:rFonts w:ascii="Arial" w:hAnsi="Arial" w:cs="Arial"/>
          <w:sz w:val="24"/>
          <w:szCs w:val="24"/>
        </w:rPr>
        <w:t xml:space="preserve">. </w:t>
      </w:r>
      <w:r w:rsidRPr="00EA047A">
        <w:rPr>
          <w:rFonts w:ascii="Arial" w:hAnsi="Arial" w:cs="Arial"/>
          <w:b/>
          <w:sz w:val="24"/>
          <w:szCs w:val="24"/>
        </w:rPr>
        <w:t>Regras Mínimas das Nações Unidas para o Tratamento de Presos</w:t>
      </w:r>
      <w:r>
        <w:rPr>
          <w:rFonts w:ascii="Arial" w:hAnsi="Arial" w:cs="Arial"/>
          <w:sz w:val="24"/>
          <w:szCs w:val="24"/>
        </w:rPr>
        <w:t>. Disponível em:</w:t>
      </w:r>
      <w:r w:rsidRPr="00426734">
        <w:rPr>
          <w:rFonts w:ascii="Arial" w:hAnsi="Arial" w:cs="Arial"/>
          <w:sz w:val="24"/>
          <w:szCs w:val="24"/>
        </w:rPr>
        <w:t>&lt; http://www.cnj.jus.br/files/conteudo/arquivo/2016/05/39ae8bd2085fdbc4a1b02fa6e3944ba2.pdf &gt;.</w:t>
      </w:r>
      <w:r>
        <w:rPr>
          <w:rFonts w:ascii="Arial" w:hAnsi="Arial" w:cs="Arial"/>
          <w:sz w:val="24"/>
          <w:szCs w:val="24"/>
        </w:rPr>
        <w:t xml:space="preserve"> Acesso em: 30/10/2018</w:t>
      </w:r>
    </w:p>
    <w:p w:rsidR="00A564EC" w:rsidRDefault="00A564EC" w:rsidP="00A564EC">
      <w:pPr>
        <w:spacing w:after="0" w:line="240" w:lineRule="auto"/>
        <w:jc w:val="both"/>
        <w:rPr>
          <w:rFonts w:ascii="Arial" w:hAnsi="Arial" w:cs="Arial"/>
          <w:sz w:val="24"/>
          <w:szCs w:val="24"/>
        </w:rPr>
      </w:pPr>
    </w:p>
    <w:p w:rsidR="00A564EC" w:rsidRDefault="00A564EC" w:rsidP="00A564EC">
      <w:pPr>
        <w:spacing w:after="0" w:line="240" w:lineRule="auto"/>
        <w:jc w:val="both"/>
        <w:rPr>
          <w:rFonts w:ascii="Arial" w:hAnsi="Arial" w:cs="Arial"/>
          <w:sz w:val="24"/>
          <w:szCs w:val="24"/>
        </w:rPr>
      </w:pPr>
    </w:p>
    <w:p w:rsidR="00A564EC" w:rsidRPr="00426734" w:rsidRDefault="00A564EC" w:rsidP="00A564EC">
      <w:pPr>
        <w:spacing w:after="0" w:line="240" w:lineRule="auto"/>
        <w:jc w:val="both"/>
        <w:rPr>
          <w:rFonts w:ascii="Arial" w:hAnsi="Arial" w:cs="Arial"/>
          <w:sz w:val="24"/>
          <w:szCs w:val="24"/>
        </w:rPr>
      </w:pPr>
      <w:r>
        <w:rPr>
          <w:rFonts w:ascii="Arial" w:hAnsi="Arial" w:cs="Arial"/>
          <w:sz w:val="24"/>
          <w:szCs w:val="24"/>
        </w:rPr>
        <w:t>______</w:t>
      </w:r>
      <w:r w:rsidRPr="00426734">
        <w:rPr>
          <w:rFonts w:ascii="Arial" w:hAnsi="Arial" w:cs="Arial"/>
          <w:sz w:val="24"/>
          <w:szCs w:val="24"/>
        </w:rPr>
        <w:t xml:space="preserve">. </w:t>
      </w:r>
      <w:r w:rsidRPr="00426734">
        <w:rPr>
          <w:rFonts w:ascii="Arial" w:hAnsi="Arial" w:cs="Arial"/>
          <w:b/>
          <w:sz w:val="24"/>
          <w:szCs w:val="24"/>
        </w:rPr>
        <w:t xml:space="preserve">Constituição Federal. </w:t>
      </w:r>
      <w:r w:rsidRPr="00426734">
        <w:rPr>
          <w:rFonts w:ascii="Arial" w:hAnsi="Arial" w:cs="Arial"/>
          <w:sz w:val="24"/>
          <w:szCs w:val="24"/>
        </w:rPr>
        <w:t xml:space="preserve">22ª edição, São Paulo: Rideel, 2016. </w:t>
      </w:r>
    </w:p>
    <w:p w:rsidR="00A564EC" w:rsidRDefault="00A564EC" w:rsidP="00A564EC">
      <w:pPr>
        <w:spacing w:after="0" w:line="240" w:lineRule="auto"/>
        <w:jc w:val="both"/>
        <w:rPr>
          <w:rFonts w:ascii="Arial" w:hAnsi="Arial" w:cs="Arial"/>
          <w:sz w:val="24"/>
          <w:szCs w:val="24"/>
        </w:rPr>
      </w:pPr>
    </w:p>
    <w:p w:rsidR="00A564EC" w:rsidRDefault="00A564EC" w:rsidP="00A564EC">
      <w:pPr>
        <w:spacing w:after="0" w:line="240" w:lineRule="auto"/>
        <w:jc w:val="both"/>
        <w:rPr>
          <w:rFonts w:ascii="Arial" w:hAnsi="Arial" w:cs="Arial"/>
          <w:sz w:val="24"/>
          <w:szCs w:val="24"/>
        </w:rPr>
      </w:pPr>
    </w:p>
    <w:p w:rsidR="00A564EC" w:rsidRDefault="00A564EC" w:rsidP="00A564EC">
      <w:pPr>
        <w:spacing w:after="0" w:line="240" w:lineRule="auto"/>
        <w:jc w:val="both"/>
        <w:rPr>
          <w:rFonts w:ascii="Arial" w:hAnsi="Arial" w:cs="Arial"/>
          <w:sz w:val="24"/>
          <w:szCs w:val="24"/>
        </w:rPr>
      </w:pPr>
      <w:r>
        <w:rPr>
          <w:rFonts w:ascii="Arial" w:hAnsi="Arial" w:cs="Arial"/>
          <w:sz w:val="24"/>
          <w:szCs w:val="24"/>
        </w:rPr>
        <w:t xml:space="preserve">______. </w:t>
      </w:r>
      <w:r w:rsidRPr="00625707">
        <w:rPr>
          <w:rFonts w:ascii="Arial" w:hAnsi="Arial" w:cs="Arial"/>
          <w:sz w:val="24"/>
          <w:szCs w:val="24"/>
        </w:rPr>
        <w:t>Departamento Penitenciário Nacional</w:t>
      </w:r>
      <w:r>
        <w:rPr>
          <w:rFonts w:ascii="Arial" w:hAnsi="Arial" w:cs="Arial"/>
          <w:sz w:val="24"/>
          <w:szCs w:val="24"/>
        </w:rPr>
        <w:t xml:space="preserve"> –</w:t>
      </w:r>
      <w:r w:rsidRPr="00625707">
        <w:rPr>
          <w:rFonts w:ascii="Arial" w:hAnsi="Arial" w:cs="Arial"/>
          <w:sz w:val="24"/>
          <w:szCs w:val="24"/>
        </w:rPr>
        <w:t xml:space="preserve"> DEPEN</w:t>
      </w:r>
      <w:r>
        <w:rPr>
          <w:rFonts w:ascii="Arial" w:hAnsi="Arial" w:cs="Arial"/>
          <w:sz w:val="24"/>
          <w:szCs w:val="24"/>
        </w:rPr>
        <w:t xml:space="preserve">. </w:t>
      </w:r>
      <w:r w:rsidRPr="00876D7D">
        <w:rPr>
          <w:rFonts w:ascii="Arial" w:hAnsi="Arial" w:cs="Arial"/>
          <w:b/>
          <w:sz w:val="24"/>
          <w:szCs w:val="24"/>
        </w:rPr>
        <w:t>Levantamento Nacional DE INFORMAÇÕES PENITENCIÁRIAS INFOPEN - JUNHO DE 2014.</w:t>
      </w:r>
      <w:r w:rsidRPr="00426734">
        <w:rPr>
          <w:rFonts w:ascii="Arial" w:hAnsi="Arial" w:cs="Arial"/>
          <w:sz w:val="24"/>
          <w:szCs w:val="24"/>
        </w:rPr>
        <w:t xml:space="preserve"> Disponível em</w:t>
      </w:r>
      <w:r w:rsidR="00E71BD2">
        <w:rPr>
          <w:rFonts w:ascii="Arial" w:hAnsi="Arial" w:cs="Arial"/>
          <w:sz w:val="24"/>
          <w:szCs w:val="24"/>
        </w:rPr>
        <w:t xml:space="preserve">: </w:t>
      </w:r>
      <w:r>
        <w:t>&lt;</w:t>
      </w:r>
      <w:r w:rsidRPr="00EA047A">
        <w:rPr>
          <w:rFonts w:ascii="Arial" w:hAnsi="Arial" w:cs="Arial"/>
          <w:sz w:val="24"/>
          <w:szCs w:val="24"/>
        </w:rPr>
        <w:t>http://www.justica.gov.br/news/mj-divulgara-novo-relatorio-do-infopen-nesta-terca-feira/relatorio-depen-versao-web.pdf</w:t>
      </w:r>
      <w:r>
        <w:rPr>
          <w:rFonts w:ascii="Arial" w:hAnsi="Arial" w:cs="Arial"/>
          <w:sz w:val="24"/>
          <w:szCs w:val="24"/>
        </w:rPr>
        <w:t>&gt;</w:t>
      </w:r>
      <w:r w:rsidRPr="00426734">
        <w:rPr>
          <w:rFonts w:ascii="Arial" w:hAnsi="Arial" w:cs="Arial"/>
          <w:sz w:val="24"/>
          <w:szCs w:val="24"/>
        </w:rPr>
        <w:t xml:space="preserve">. Acesso em: </w:t>
      </w:r>
      <w:r>
        <w:rPr>
          <w:rFonts w:ascii="Arial" w:hAnsi="Arial" w:cs="Arial"/>
          <w:sz w:val="24"/>
          <w:szCs w:val="24"/>
        </w:rPr>
        <w:t>30</w:t>
      </w:r>
      <w:r w:rsidRPr="00426734">
        <w:rPr>
          <w:rFonts w:ascii="Arial" w:hAnsi="Arial" w:cs="Arial"/>
          <w:sz w:val="24"/>
          <w:szCs w:val="24"/>
        </w:rPr>
        <w:t>/</w:t>
      </w:r>
      <w:r>
        <w:rPr>
          <w:rFonts w:ascii="Arial" w:hAnsi="Arial" w:cs="Arial"/>
          <w:sz w:val="24"/>
          <w:szCs w:val="24"/>
        </w:rPr>
        <w:t>10</w:t>
      </w:r>
      <w:r w:rsidRPr="00426734">
        <w:rPr>
          <w:rFonts w:ascii="Arial" w:hAnsi="Arial" w:cs="Arial"/>
          <w:sz w:val="24"/>
          <w:szCs w:val="24"/>
        </w:rPr>
        <w:t>/2018</w:t>
      </w:r>
    </w:p>
    <w:p w:rsidR="00A564EC" w:rsidRDefault="00A564EC" w:rsidP="00A564EC">
      <w:pPr>
        <w:spacing w:after="0" w:line="240" w:lineRule="auto"/>
        <w:jc w:val="both"/>
        <w:rPr>
          <w:rFonts w:ascii="Arial" w:hAnsi="Arial" w:cs="Arial"/>
          <w:sz w:val="24"/>
          <w:szCs w:val="24"/>
        </w:rPr>
      </w:pPr>
    </w:p>
    <w:p w:rsidR="00A564EC" w:rsidRPr="00426734" w:rsidRDefault="00A564EC" w:rsidP="00A564EC">
      <w:pPr>
        <w:spacing w:after="0" w:line="240" w:lineRule="auto"/>
        <w:jc w:val="both"/>
        <w:rPr>
          <w:rFonts w:ascii="Arial" w:hAnsi="Arial" w:cs="Arial"/>
          <w:sz w:val="24"/>
          <w:szCs w:val="24"/>
        </w:rPr>
      </w:pPr>
    </w:p>
    <w:p w:rsidR="00A564EC" w:rsidRPr="00426734" w:rsidRDefault="00A564EC" w:rsidP="00A564EC">
      <w:pPr>
        <w:spacing w:after="0" w:line="240" w:lineRule="auto"/>
        <w:jc w:val="both"/>
        <w:rPr>
          <w:rFonts w:ascii="Arial" w:hAnsi="Arial" w:cs="Arial"/>
          <w:sz w:val="24"/>
          <w:szCs w:val="24"/>
        </w:rPr>
      </w:pPr>
      <w:r>
        <w:rPr>
          <w:rFonts w:ascii="Arial" w:hAnsi="Arial" w:cs="Arial"/>
          <w:sz w:val="24"/>
          <w:szCs w:val="24"/>
        </w:rPr>
        <w:t>______</w:t>
      </w:r>
      <w:r w:rsidRPr="00426734">
        <w:rPr>
          <w:rFonts w:ascii="Arial" w:hAnsi="Arial" w:cs="Arial"/>
          <w:sz w:val="24"/>
          <w:szCs w:val="24"/>
        </w:rPr>
        <w:t>. Lei nº 7.210, de 11 de julho de 1984. Institui a Lei de Execução Penal. Brasília-DF, 1984. Disponível em: &lt;http://www.planalto.gov.br/ccivil_03/LEIS/L7210.htm &gt; Acesso em: 04/09/2018</w:t>
      </w:r>
    </w:p>
    <w:p w:rsidR="00A564EC" w:rsidRDefault="00A564EC" w:rsidP="00A564EC">
      <w:pPr>
        <w:spacing w:after="0" w:line="240" w:lineRule="auto"/>
        <w:jc w:val="both"/>
        <w:rPr>
          <w:rFonts w:ascii="Arial" w:hAnsi="Arial" w:cs="Arial"/>
          <w:sz w:val="24"/>
          <w:szCs w:val="24"/>
        </w:rPr>
      </w:pPr>
    </w:p>
    <w:p w:rsidR="00A564EC" w:rsidRDefault="00A564EC" w:rsidP="00A564EC">
      <w:pPr>
        <w:spacing w:after="0" w:line="240" w:lineRule="auto"/>
        <w:jc w:val="both"/>
        <w:rPr>
          <w:rFonts w:ascii="Arial" w:hAnsi="Arial" w:cs="Arial"/>
          <w:sz w:val="24"/>
          <w:szCs w:val="24"/>
        </w:rPr>
      </w:pPr>
    </w:p>
    <w:p w:rsidR="00A564EC" w:rsidRPr="00426734" w:rsidRDefault="00A564EC" w:rsidP="00A564EC">
      <w:pPr>
        <w:spacing w:after="0" w:line="240" w:lineRule="auto"/>
        <w:jc w:val="both"/>
        <w:rPr>
          <w:rFonts w:ascii="Arial" w:hAnsi="Arial" w:cs="Arial"/>
          <w:sz w:val="24"/>
          <w:szCs w:val="24"/>
        </w:rPr>
      </w:pPr>
      <w:r>
        <w:rPr>
          <w:rFonts w:ascii="Arial" w:hAnsi="Arial" w:cs="Arial"/>
          <w:sz w:val="24"/>
          <w:szCs w:val="24"/>
        </w:rPr>
        <w:t xml:space="preserve">______. Supremo Tribunal Federal. </w:t>
      </w:r>
      <w:r w:rsidRPr="00625707">
        <w:rPr>
          <w:rFonts w:ascii="Arial" w:hAnsi="Arial" w:cs="Arial"/>
          <w:b/>
          <w:sz w:val="24"/>
          <w:szCs w:val="24"/>
        </w:rPr>
        <w:t>HC: 89429/RO</w:t>
      </w:r>
      <w:r>
        <w:rPr>
          <w:rFonts w:ascii="Arial" w:hAnsi="Arial" w:cs="Arial"/>
          <w:sz w:val="24"/>
          <w:szCs w:val="24"/>
        </w:rPr>
        <w:t>.</w:t>
      </w:r>
      <w:r w:rsidRPr="00426734">
        <w:rPr>
          <w:rFonts w:ascii="Arial" w:hAnsi="Arial" w:cs="Arial"/>
          <w:sz w:val="24"/>
          <w:szCs w:val="24"/>
        </w:rPr>
        <w:t xml:space="preserve"> Relator: CÁRMEN LÚCIA. Data de Julgamento: 22/08/2006</w:t>
      </w:r>
      <w:r>
        <w:rPr>
          <w:rFonts w:ascii="Arial" w:hAnsi="Arial" w:cs="Arial"/>
          <w:sz w:val="24"/>
          <w:szCs w:val="24"/>
        </w:rPr>
        <w:t xml:space="preserve">. </w:t>
      </w:r>
      <w:r w:rsidRPr="00426734">
        <w:rPr>
          <w:rFonts w:ascii="Arial" w:hAnsi="Arial" w:cs="Arial"/>
          <w:sz w:val="24"/>
          <w:szCs w:val="24"/>
        </w:rPr>
        <w:t>Data de Publicação: DJ 02-02-2007 PP-00114</w:t>
      </w:r>
      <w:r>
        <w:rPr>
          <w:rFonts w:ascii="Arial" w:hAnsi="Arial" w:cs="Arial"/>
          <w:sz w:val="24"/>
          <w:szCs w:val="24"/>
        </w:rPr>
        <w:t>.</w:t>
      </w:r>
      <w:r w:rsidRPr="00426734">
        <w:rPr>
          <w:rFonts w:ascii="Arial" w:hAnsi="Arial" w:cs="Arial"/>
          <w:sz w:val="24"/>
          <w:szCs w:val="24"/>
        </w:rPr>
        <w:t xml:space="preserve"> Disponível em: &lt;https://stf.jusbrasil.com.br/jurisprudencia/759884/habeas-corpus-hc-89429-ro&gt;. Acesso em: 8 out. 2018</w:t>
      </w:r>
    </w:p>
    <w:p w:rsidR="00A564EC" w:rsidRDefault="00A564EC" w:rsidP="00A564EC">
      <w:pPr>
        <w:spacing w:after="0" w:line="240" w:lineRule="auto"/>
        <w:jc w:val="both"/>
        <w:rPr>
          <w:rFonts w:ascii="Arial" w:hAnsi="Arial" w:cs="Arial"/>
          <w:sz w:val="24"/>
          <w:szCs w:val="24"/>
        </w:rPr>
      </w:pPr>
    </w:p>
    <w:p w:rsidR="00A564EC" w:rsidRDefault="00A564EC" w:rsidP="00A564EC">
      <w:pPr>
        <w:spacing w:after="0" w:line="240" w:lineRule="auto"/>
        <w:jc w:val="both"/>
        <w:rPr>
          <w:rFonts w:ascii="Arial" w:hAnsi="Arial" w:cs="Arial"/>
          <w:sz w:val="24"/>
          <w:szCs w:val="24"/>
        </w:rPr>
      </w:pPr>
    </w:p>
    <w:p w:rsidR="00A564EC" w:rsidRPr="00426734" w:rsidRDefault="00A564EC" w:rsidP="00A564EC">
      <w:pPr>
        <w:spacing w:after="0" w:line="240" w:lineRule="auto"/>
        <w:jc w:val="both"/>
        <w:rPr>
          <w:rFonts w:ascii="Arial" w:hAnsi="Arial" w:cs="Arial"/>
          <w:sz w:val="24"/>
          <w:szCs w:val="24"/>
        </w:rPr>
      </w:pPr>
      <w:r w:rsidRPr="00426734">
        <w:rPr>
          <w:rFonts w:ascii="Arial" w:hAnsi="Arial" w:cs="Arial"/>
          <w:sz w:val="24"/>
          <w:szCs w:val="24"/>
        </w:rPr>
        <w:t xml:space="preserve">BRITO, Alexis Couto de. </w:t>
      </w:r>
      <w:r w:rsidRPr="00426734">
        <w:rPr>
          <w:rFonts w:ascii="Arial" w:hAnsi="Arial" w:cs="Arial"/>
          <w:b/>
          <w:sz w:val="24"/>
          <w:szCs w:val="24"/>
        </w:rPr>
        <w:t>Execução penal</w:t>
      </w:r>
      <w:r w:rsidRPr="00426734">
        <w:rPr>
          <w:rFonts w:ascii="Arial" w:hAnsi="Arial" w:cs="Arial"/>
          <w:sz w:val="24"/>
          <w:szCs w:val="24"/>
        </w:rPr>
        <w:t>. São Paulo, Revista dos Tribunais, 2013.</w:t>
      </w:r>
    </w:p>
    <w:p w:rsidR="00A564EC" w:rsidRDefault="00A564EC" w:rsidP="00A564EC">
      <w:pPr>
        <w:spacing w:after="0" w:line="240" w:lineRule="auto"/>
        <w:jc w:val="both"/>
        <w:rPr>
          <w:rFonts w:ascii="Arial" w:hAnsi="Arial" w:cs="Arial"/>
          <w:sz w:val="24"/>
          <w:szCs w:val="24"/>
        </w:rPr>
      </w:pPr>
    </w:p>
    <w:p w:rsidR="00A564EC" w:rsidRDefault="00A564EC" w:rsidP="00A564EC">
      <w:pPr>
        <w:spacing w:after="0" w:line="240" w:lineRule="auto"/>
        <w:jc w:val="both"/>
        <w:rPr>
          <w:rFonts w:ascii="Arial" w:hAnsi="Arial" w:cs="Arial"/>
          <w:sz w:val="24"/>
          <w:szCs w:val="24"/>
        </w:rPr>
      </w:pPr>
    </w:p>
    <w:p w:rsidR="00A564EC" w:rsidRPr="00426734" w:rsidRDefault="00A564EC" w:rsidP="00A564EC">
      <w:pPr>
        <w:spacing w:after="0" w:line="240" w:lineRule="auto"/>
        <w:jc w:val="both"/>
        <w:rPr>
          <w:rFonts w:ascii="Arial" w:hAnsi="Arial" w:cs="Arial"/>
          <w:sz w:val="24"/>
          <w:szCs w:val="24"/>
        </w:rPr>
      </w:pPr>
      <w:r w:rsidRPr="00426734">
        <w:rPr>
          <w:rFonts w:ascii="Arial" w:hAnsi="Arial" w:cs="Arial"/>
          <w:sz w:val="24"/>
          <w:szCs w:val="24"/>
        </w:rPr>
        <w:t xml:space="preserve">DAMACENO, Rafael de Assis. </w:t>
      </w:r>
      <w:r w:rsidRPr="00426734">
        <w:rPr>
          <w:rFonts w:ascii="Arial" w:hAnsi="Arial" w:cs="Arial"/>
          <w:b/>
          <w:i/>
          <w:sz w:val="24"/>
          <w:szCs w:val="24"/>
        </w:rPr>
        <w:t>A realidade atual do sistema penitenciário brasileiro.</w:t>
      </w:r>
      <w:r w:rsidRPr="00426734">
        <w:rPr>
          <w:rFonts w:ascii="Arial" w:hAnsi="Arial" w:cs="Arial"/>
          <w:sz w:val="24"/>
          <w:szCs w:val="24"/>
        </w:rPr>
        <w:t xml:space="preserve">Disponível em: &lt;http://www.direitonet.com.br/artigos/exibir/3481/A-realidade-atual-do-sistema-penitenciario-brasileiro&gt;. </w:t>
      </w:r>
      <w:r w:rsidRPr="00426734">
        <w:rPr>
          <w:rFonts w:ascii="Arial" w:hAnsi="Arial" w:cs="Arial"/>
          <w:sz w:val="24"/>
          <w:szCs w:val="24"/>
          <w:shd w:val="clear" w:color="auto" w:fill="FFFFFF"/>
        </w:rPr>
        <w:t>Acesso em: 23/09/2018.</w:t>
      </w:r>
    </w:p>
    <w:p w:rsidR="00A564EC" w:rsidRDefault="00A564EC" w:rsidP="00A564EC">
      <w:pPr>
        <w:spacing w:after="0" w:line="240" w:lineRule="auto"/>
        <w:jc w:val="both"/>
        <w:rPr>
          <w:rFonts w:ascii="Arial" w:hAnsi="Arial" w:cs="Arial"/>
          <w:sz w:val="24"/>
          <w:szCs w:val="24"/>
        </w:rPr>
      </w:pPr>
    </w:p>
    <w:p w:rsidR="00A564EC" w:rsidRDefault="00A564EC" w:rsidP="00A564EC">
      <w:pPr>
        <w:spacing w:after="0" w:line="240" w:lineRule="auto"/>
        <w:jc w:val="both"/>
        <w:rPr>
          <w:rFonts w:ascii="Arial" w:hAnsi="Arial" w:cs="Arial"/>
          <w:sz w:val="24"/>
          <w:szCs w:val="24"/>
        </w:rPr>
      </w:pPr>
    </w:p>
    <w:p w:rsidR="00A564EC" w:rsidRPr="00426734" w:rsidRDefault="00A564EC" w:rsidP="00A564EC">
      <w:pPr>
        <w:spacing w:after="0" w:line="240" w:lineRule="auto"/>
        <w:jc w:val="both"/>
        <w:rPr>
          <w:rFonts w:ascii="Arial" w:hAnsi="Arial" w:cs="Arial"/>
          <w:sz w:val="24"/>
          <w:szCs w:val="24"/>
        </w:rPr>
      </w:pPr>
      <w:r w:rsidRPr="00426734">
        <w:rPr>
          <w:rFonts w:ascii="Arial" w:hAnsi="Arial" w:cs="Arial"/>
          <w:sz w:val="24"/>
          <w:szCs w:val="24"/>
        </w:rPr>
        <w:t xml:space="preserve">GRECO, Rogério. </w:t>
      </w:r>
      <w:r w:rsidRPr="00426734">
        <w:rPr>
          <w:rFonts w:ascii="Arial" w:hAnsi="Arial" w:cs="Arial"/>
          <w:b/>
          <w:i/>
          <w:sz w:val="24"/>
          <w:szCs w:val="24"/>
        </w:rPr>
        <w:t>Sistema prisional: Colapso e soluções alternativas.</w:t>
      </w:r>
      <w:r w:rsidRPr="00426734">
        <w:rPr>
          <w:rFonts w:ascii="Arial" w:hAnsi="Arial" w:cs="Arial"/>
          <w:sz w:val="24"/>
          <w:szCs w:val="24"/>
        </w:rPr>
        <w:t>2ª Ed. Rio de Janeiro. 2014</w:t>
      </w:r>
    </w:p>
    <w:p w:rsidR="00A564EC" w:rsidRDefault="00A564EC" w:rsidP="00A564EC">
      <w:pPr>
        <w:spacing w:after="0" w:line="240" w:lineRule="auto"/>
        <w:jc w:val="both"/>
        <w:rPr>
          <w:rFonts w:ascii="Arial" w:hAnsi="Arial" w:cs="Arial"/>
          <w:sz w:val="24"/>
          <w:szCs w:val="24"/>
        </w:rPr>
      </w:pPr>
    </w:p>
    <w:p w:rsidR="00A564EC" w:rsidRDefault="00A564EC" w:rsidP="00A564EC">
      <w:pPr>
        <w:spacing w:after="0" w:line="240" w:lineRule="auto"/>
        <w:jc w:val="both"/>
        <w:rPr>
          <w:rFonts w:ascii="Arial" w:hAnsi="Arial" w:cs="Arial"/>
          <w:sz w:val="24"/>
          <w:szCs w:val="24"/>
        </w:rPr>
      </w:pPr>
    </w:p>
    <w:p w:rsidR="00A564EC" w:rsidRPr="00426734" w:rsidRDefault="00A564EC" w:rsidP="00A564EC">
      <w:pPr>
        <w:spacing w:after="0" w:line="240" w:lineRule="auto"/>
        <w:jc w:val="both"/>
        <w:rPr>
          <w:rFonts w:ascii="Arial" w:hAnsi="Arial" w:cs="Arial"/>
          <w:sz w:val="24"/>
          <w:szCs w:val="24"/>
        </w:rPr>
      </w:pPr>
      <w:r w:rsidRPr="00426734">
        <w:rPr>
          <w:rFonts w:ascii="Arial" w:hAnsi="Arial" w:cs="Arial"/>
          <w:sz w:val="24"/>
          <w:szCs w:val="24"/>
        </w:rPr>
        <w:t xml:space="preserve">MARCÃO, Renato. Curso </w:t>
      </w:r>
      <w:r w:rsidRPr="00426734">
        <w:rPr>
          <w:rFonts w:ascii="Arial" w:hAnsi="Arial" w:cs="Arial"/>
          <w:b/>
          <w:sz w:val="24"/>
          <w:szCs w:val="24"/>
        </w:rPr>
        <w:t>de execução penal.</w:t>
      </w:r>
      <w:r w:rsidRPr="00426734">
        <w:rPr>
          <w:rFonts w:ascii="Arial" w:hAnsi="Arial" w:cs="Arial"/>
          <w:sz w:val="24"/>
          <w:szCs w:val="24"/>
        </w:rPr>
        <w:t xml:space="preserve"> São Paulo, Saraiva, 2015</w:t>
      </w:r>
    </w:p>
    <w:p w:rsidR="00A564EC" w:rsidRDefault="00A564EC" w:rsidP="00A564EC">
      <w:pPr>
        <w:spacing w:after="0" w:line="240" w:lineRule="auto"/>
        <w:jc w:val="both"/>
        <w:rPr>
          <w:rFonts w:ascii="Arial" w:hAnsi="Arial" w:cs="Arial"/>
          <w:sz w:val="24"/>
          <w:szCs w:val="24"/>
        </w:rPr>
      </w:pPr>
    </w:p>
    <w:p w:rsidR="00A564EC" w:rsidRDefault="00A564EC" w:rsidP="00A564EC">
      <w:pPr>
        <w:spacing w:after="0" w:line="240" w:lineRule="auto"/>
        <w:jc w:val="both"/>
        <w:rPr>
          <w:rFonts w:ascii="Arial" w:hAnsi="Arial" w:cs="Arial"/>
          <w:sz w:val="24"/>
          <w:szCs w:val="24"/>
        </w:rPr>
      </w:pPr>
    </w:p>
    <w:p w:rsidR="00A564EC" w:rsidRPr="00426734" w:rsidRDefault="00A564EC" w:rsidP="00A564EC">
      <w:pPr>
        <w:spacing w:after="0" w:line="240" w:lineRule="auto"/>
        <w:jc w:val="both"/>
        <w:rPr>
          <w:rFonts w:ascii="Arial" w:hAnsi="Arial" w:cs="Arial"/>
          <w:sz w:val="24"/>
          <w:szCs w:val="24"/>
        </w:rPr>
      </w:pPr>
      <w:r w:rsidRPr="00426734">
        <w:rPr>
          <w:rFonts w:ascii="Arial" w:hAnsi="Arial" w:cs="Arial"/>
          <w:sz w:val="24"/>
          <w:szCs w:val="24"/>
        </w:rPr>
        <w:t xml:space="preserve">NUCCI, Guilherme de Souza. </w:t>
      </w:r>
      <w:r w:rsidRPr="00426734">
        <w:rPr>
          <w:rFonts w:ascii="Arial" w:hAnsi="Arial" w:cs="Arial"/>
          <w:b/>
          <w:sz w:val="24"/>
          <w:szCs w:val="24"/>
        </w:rPr>
        <w:t>Manual de processo penal e execução penal.</w:t>
      </w:r>
      <w:r w:rsidRPr="00426734">
        <w:rPr>
          <w:rFonts w:ascii="Arial" w:hAnsi="Arial" w:cs="Arial"/>
          <w:sz w:val="24"/>
          <w:szCs w:val="24"/>
        </w:rPr>
        <w:t xml:space="preserve"> 11. Ed. Ver. e atual. – Rio de Janeiro: Forense, 2014</w:t>
      </w:r>
    </w:p>
    <w:p w:rsidR="00A564EC" w:rsidRDefault="00A564EC" w:rsidP="00A564EC">
      <w:pPr>
        <w:spacing w:after="0" w:line="240" w:lineRule="auto"/>
        <w:jc w:val="both"/>
        <w:rPr>
          <w:rFonts w:ascii="Arial" w:hAnsi="Arial" w:cs="Arial"/>
          <w:sz w:val="24"/>
          <w:szCs w:val="24"/>
        </w:rPr>
      </w:pPr>
    </w:p>
    <w:p w:rsidR="00A564EC" w:rsidRDefault="00A564EC" w:rsidP="00A564EC">
      <w:pPr>
        <w:spacing w:after="0" w:line="240" w:lineRule="auto"/>
        <w:jc w:val="both"/>
        <w:rPr>
          <w:rFonts w:ascii="Arial" w:hAnsi="Arial" w:cs="Arial"/>
          <w:sz w:val="24"/>
          <w:szCs w:val="24"/>
        </w:rPr>
      </w:pPr>
    </w:p>
    <w:p w:rsidR="00A564EC" w:rsidRPr="00426734" w:rsidRDefault="00A564EC" w:rsidP="00A564EC">
      <w:pPr>
        <w:spacing w:after="0" w:line="240" w:lineRule="auto"/>
        <w:jc w:val="both"/>
        <w:rPr>
          <w:rFonts w:ascii="Arial" w:hAnsi="Arial" w:cs="Arial"/>
          <w:sz w:val="24"/>
          <w:szCs w:val="24"/>
        </w:rPr>
      </w:pPr>
      <w:r w:rsidRPr="00426734">
        <w:rPr>
          <w:rFonts w:ascii="Arial" w:hAnsi="Arial" w:cs="Arial"/>
          <w:sz w:val="24"/>
          <w:szCs w:val="24"/>
        </w:rPr>
        <w:t xml:space="preserve">FOUCAULT, Michel. </w:t>
      </w:r>
      <w:r w:rsidRPr="00EA047A">
        <w:rPr>
          <w:rFonts w:ascii="Arial" w:hAnsi="Arial" w:cs="Arial"/>
          <w:b/>
          <w:sz w:val="24"/>
          <w:szCs w:val="24"/>
        </w:rPr>
        <w:t>Vigiar e punir: história da violência nas prisões</w:t>
      </w:r>
      <w:r w:rsidRPr="00426734">
        <w:rPr>
          <w:rFonts w:ascii="Arial" w:hAnsi="Arial" w:cs="Arial"/>
          <w:sz w:val="24"/>
          <w:szCs w:val="24"/>
        </w:rPr>
        <w:t>. 26. Ed.</w:t>
      </w:r>
    </w:p>
    <w:p w:rsidR="00A564EC" w:rsidRPr="00426734" w:rsidRDefault="00A564EC" w:rsidP="00A564EC">
      <w:pPr>
        <w:spacing w:after="0" w:line="240" w:lineRule="auto"/>
        <w:jc w:val="both"/>
        <w:rPr>
          <w:rFonts w:ascii="Arial" w:hAnsi="Arial" w:cs="Arial"/>
          <w:sz w:val="24"/>
          <w:szCs w:val="24"/>
        </w:rPr>
      </w:pPr>
      <w:r w:rsidRPr="00426734">
        <w:rPr>
          <w:rFonts w:ascii="Arial" w:hAnsi="Arial" w:cs="Arial"/>
          <w:sz w:val="24"/>
          <w:szCs w:val="24"/>
        </w:rPr>
        <w:t>Vozes, 2000.</w:t>
      </w:r>
    </w:p>
    <w:p w:rsidR="00A564EC" w:rsidRDefault="00A564EC" w:rsidP="00A564EC">
      <w:pPr>
        <w:spacing w:after="0" w:line="240" w:lineRule="auto"/>
        <w:jc w:val="both"/>
        <w:rPr>
          <w:rFonts w:ascii="Arial" w:hAnsi="Arial" w:cs="Arial"/>
          <w:sz w:val="24"/>
          <w:szCs w:val="24"/>
        </w:rPr>
      </w:pPr>
    </w:p>
    <w:p w:rsidR="00A564EC" w:rsidRPr="00426734" w:rsidRDefault="00A564EC" w:rsidP="00A564EC">
      <w:pPr>
        <w:spacing w:after="0" w:line="240" w:lineRule="auto"/>
        <w:jc w:val="both"/>
        <w:rPr>
          <w:rFonts w:ascii="Arial" w:hAnsi="Arial" w:cs="Arial"/>
          <w:sz w:val="24"/>
          <w:szCs w:val="24"/>
        </w:rPr>
      </w:pPr>
    </w:p>
    <w:p w:rsidR="00A564EC" w:rsidRPr="00426734" w:rsidRDefault="00A564EC" w:rsidP="00A564EC">
      <w:pPr>
        <w:spacing w:after="0" w:line="240" w:lineRule="auto"/>
        <w:jc w:val="both"/>
        <w:rPr>
          <w:rFonts w:ascii="Arial" w:hAnsi="Arial" w:cs="Arial"/>
          <w:sz w:val="24"/>
          <w:szCs w:val="24"/>
        </w:rPr>
      </w:pPr>
      <w:r w:rsidRPr="00426734">
        <w:rPr>
          <w:rFonts w:ascii="Arial" w:hAnsi="Arial" w:cs="Arial"/>
          <w:sz w:val="24"/>
          <w:szCs w:val="24"/>
        </w:rPr>
        <w:t xml:space="preserve">MARQUES, José Frederico. </w:t>
      </w:r>
      <w:r w:rsidRPr="00EA047A">
        <w:rPr>
          <w:rFonts w:ascii="Arial" w:hAnsi="Arial" w:cs="Arial"/>
          <w:b/>
          <w:sz w:val="24"/>
          <w:szCs w:val="24"/>
        </w:rPr>
        <w:t>Tratado de direito penal</w:t>
      </w:r>
      <w:r w:rsidRPr="00426734">
        <w:rPr>
          <w:rFonts w:ascii="Arial" w:hAnsi="Arial" w:cs="Arial"/>
          <w:sz w:val="24"/>
          <w:szCs w:val="24"/>
        </w:rPr>
        <w:t>. 2. ed. São Paulo: Saraiva, 1966. v.3.</w:t>
      </w:r>
    </w:p>
    <w:p w:rsidR="00A564EC" w:rsidRDefault="00A564EC" w:rsidP="00A564EC">
      <w:pPr>
        <w:spacing w:after="0" w:line="240" w:lineRule="auto"/>
        <w:jc w:val="both"/>
        <w:rPr>
          <w:rFonts w:ascii="Arial" w:hAnsi="Arial" w:cs="Arial"/>
          <w:sz w:val="24"/>
          <w:szCs w:val="24"/>
        </w:rPr>
      </w:pPr>
    </w:p>
    <w:p w:rsidR="00A564EC" w:rsidRPr="00426734" w:rsidRDefault="00A564EC" w:rsidP="00A564EC">
      <w:pPr>
        <w:spacing w:after="0" w:line="240" w:lineRule="auto"/>
        <w:jc w:val="both"/>
        <w:rPr>
          <w:rFonts w:ascii="Arial" w:hAnsi="Arial" w:cs="Arial"/>
          <w:sz w:val="24"/>
          <w:szCs w:val="24"/>
        </w:rPr>
      </w:pPr>
    </w:p>
    <w:p w:rsidR="00A564EC" w:rsidRPr="00426734" w:rsidRDefault="00A564EC" w:rsidP="00A564EC">
      <w:pPr>
        <w:spacing w:after="0" w:line="240" w:lineRule="auto"/>
        <w:jc w:val="both"/>
        <w:rPr>
          <w:rFonts w:ascii="Arial" w:hAnsi="Arial" w:cs="Arial"/>
          <w:sz w:val="24"/>
          <w:szCs w:val="24"/>
        </w:rPr>
      </w:pPr>
      <w:r w:rsidRPr="00426734">
        <w:rPr>
          <w:rFonts w:ascii="Arial" w:hAnsi="Arial" w:cs="Arial"/>
          <w:sz w:val="24"/>
          <w:szCs w:val="24"/>
        </w:rPr>
        <w:t xml:space="preserve">MIRABETE, Julio Fabrini. </w:t>
      </w:r>
      <w:r w:rsidRPr="00EA047A">
        <w:rPr>
          <w:rFonts w:ascii="Arial" w:hAnsi="Arial" w:cs="Arial"/>
          <w:b/>
          <w:sz w:val="24"/>
          <w:szCs w:val="24"/>
        </w:rPr>
        <w:t xml:space="preserve">Execução penal: </w:t>
      </w:r>
      <w:r w:rsidRPr="00F5164B">
        <w:rPr>
          <w:rFonts w:ascii="Arial" w:hAnsi="Arial" w:cs="Arial"/>
          <w:sz w:val="24"/>
          <w:szCs w:val="24"/>
        </w:rPr>
        <w:t>comentários à Lei nº 7.210, de 11-7-1984</w:t>
      </w:r>
      <w:r w:rsidRPr="00EA047A">
        <w:rPr>
          <w:rFonts w:ascii="Arial" w:hAnsi="Arial" w:cs="Arial"/>
          <w:b/>
          <w:sz w:val="24"/>
          <w:szCs w:val="24"/>
        </w:rPr>
        <w:t xml:space="preserve"> </w:t>
      </w:r>
      <w:r w:rsidRPr="00426734">
        <w:rPr>
          <w:rFonts w:ascii="Arial" w:hAnsi="Arial" w:cs="Arial"/>
          <w:sz w:val="24"/>
          <w:szCs w:val="24"/>
        </w:rPr>
        <w:t>/ Julio fABRINImIRABETE. p. 86 - 11.ed. - Revista  e atualizada - 7. Reimpr. - São Paulo: Atlas, 2007.</w:t>
      </w:r>
    </w:p>
    <w:p w:rsidR="00A564EC" w:rsidRDefault="00A564EC" w:rsidP="00A564EC">
      <w:pPr>
        <w:spacing w:after="0" w:line="240" w:lineRule="auto"/>
        <w:jc w:val="both"/>
        <w:rPr>
          <w:rFonts w:ascii="Arial" w:hAnsi="Arial" w:cs="Arial"/>
          <w:sz w:val="24"/>
          <w:szCs w:val="24"/>
        </w:rPr>
      </w:pPr>
    </w:p>
    <w:p w:rsidR="00A564EC" w:rsidRPr="00426734" w:rsidRDefault="00A564EC" w:rsidP="00A564EC">
      <w:pPr>
        <w:spacing w:after="0" w:line="240" w:lineRule="auto"/>
        <w:jc w:val="both"/>
        <w:rPr>
          <w:rFonts w:ascii="Arial" w:hAnsi="Arial" w:cs="Arial"/>
          <w:sz w:val="24"/>
          <w:szCs w:val="24"/>
        </w:rPr>
      </w:pPr>
    </w:p>
    <w:p w:rsidR="00A564EC" w:rsidRPr="00426734" w:rsidRDefault="00A564EC" w:rsidP="00A564EC">
      <w:pPr>
        <w:spacing w:after="0" w:line="240" w:lineRule="auto"/>
        <w:jc w:val="both"/>
        <w:rPr>
          <w:rFonts w:ascii="Arial" w:hAnsi="Arial" w:cs="Arial"/>
          <w:sz w:val="24"/>
          <w:szCs w:val="24"/>
        </w:rPr>
      </w:pPr>
      <w:r w:rsidRPr="00426734">
        <w:rPr>
          <w:rFonts w:ascii="Arial" w:hAnsi="Arial" w:cs="Arial"/>
          <w:sz w:val="24"/>
          <w:szCs w:val="24"/>
        </w:rPr>
        <w:t xml:space="preserve">______. </w:t>
      </w:r>
      <w:r w:rsidRPr="00EA047A">
        <w:rPr>
          <w:rFonts w:ascii="Arial" w:hAnsi="Arial" w:cs="Arial"/>
          <w:b/>
          <w:sz w:val="24"/>
          <w:szCs w:val="24"/>
        </w:rPr>
        <w:t xml:space="preserve">Execução penal: </w:t>
      </w:r>
      <w:r w:rsidRPr="00F5164B">
        <w:rPr>
          <w:rFonts w:ascii="Arial" w:hAnsi="Arial" w:cs="Arial"/>
          <w:sz w:val="24"/>
          <w:szCs w:val="24"/>
        </w:rPr>
        <w:t>comentários à Lei nº 7.210, de 11-7-1984</w:t>
      </w:r>
      <w:r w:rsidRPr="00426734">
        <w:rPr>
          <w:rFonts w:ascii="Arial" w:hAnsi="Arial" w:cs="Arial"/>
          <w:sz w:val="24"/>
          <w:szCs w:val="24"/>
        </w:rPr>
        <w:t xml:space="preserve"> / Julio</w:t>
      </w:r>
    </w:p>
    <w:p w:rsidR="00A564EC" w:rsidRPr="00426734" w:rsidRDefault="00A564EC" w:rsidP="00A564EC">
      <w:pPr>
        <w:spacing w:after="0" w:line="240" w:lineRule="auto"/>
        <w:jc w:val="both"/>
        <w:rPr>
          <w:rFonts w:ascii="Arial" w:hAnsi="Arial" w:cs="Arial"/>
          <w:sz w:val="24"/>
          <w:szCs w:val="24"/>
        </w:rPr>
      </w:pPr>
      <w:r w:rsidRPr="00426734">
        <w:rPr>
          <w:rFonts w:ascii="Arial" w:hAnsi="Arial" w:cs="Arial"/>
          <w:sz w:val="24"/>
          <w:szCs w:val="24"/>
        </w:rPr>
        <w:t>Fabbrini Mirabete. – 11. ed. – Revista e atualizada – 5. Reimpr. – São Paulo : Atlas,</w:t>
      </w:r>
    </w:p>
    <w:p w:rsidR="00A564EC" w:rsidRPr="00426734" w:rsidRDefault="00A564EC" w:rsidP="00A564EC">
      <w:pPr>
        <w:spacing w:after="0" w:line="240" w:lineRule="auto"/>
        <w:jc w:val="both"/>
        <w:rPr>
          <w:rFonts w:ascii="Arial" w:hAnsi="Arial" w:cs="Arial"/>
          <w:sz w:val="24"/>
          <w:szCs w:val="24"/>
        </w:rPr>
      </w:pPr>
      <w:r w:rsidRPr="00426734">
        <w:rPr>
          <w:rFonts w:ascii="Arial" w:hAnsi="Arial" w:cs="Arial"/>
          <w:sz w:val="24"/>
          <w:szCs w:val="24"/>
        </w:rPr>
        <w:t>2006.</w:t>
      </w:r>
    </w:p>
    <w:p w:rsidR="00A564EC" w:rsidRDefault="00A564EC" w:rsidP="00A564EC">
      <w:pPr>
        <w:spacing w:after="0" w:line="240" w:lineRule="auto"/>
        <w:jc w:val="both"/>
        <w:rPr>
          <w:rFonts w:ascii="Arial" w:hAnsi="Arial" w:cs="Arial"/>
          <w:sz w:val="24"/>
          <w:szCs w:val="24"/>
        </w:rPr>
      </w:pPr>
    </w:p>
    <w:p w:rsidR="00A564EC" w:rsidRPr="00426734" w:rsidRDefault="00A564EC" w:rsidP="00A564EC">
      <w:pPr>
        <w:spacing w:after="0" w:line="240" w:lineRule="auto"/>
        <w:jc w:val="both"/>
        <w:rPr>
          <w:rFonts w:ascii="Arial" w:hAnsi="Arial" w:cs="Arial"/>
          <w:sz w:val="24"/>
          <w:szCs w:val="24"/>
        </w:rPr>
      </w:pPr>
    </w:p>
    <w:p w:rsidR="00A564EC" w:rsidRPr="00426734" w:rsidRDefault="00A564EC" w:rsidP="00A564EC">
      <w:pPr>
        <w:spacing w:after="0" w:line="240" w:lineRule="auto"/>
        <w:jc w:val="both"/>
        <w:rPr>
          <w:rFonts w:ascii="Arial" w:hAnsi="Arial" w:cs="Arial"/>
          <w:color w:val="000000"/>
          <w:sz w:val="24"/>
          <w:szCs w:val="24"/>
          <w:shd w:val="clear" w:color="auto" w:fill="FFFFFF"/>
        </w:rPr>
      </w:pPr>
      <w:r w:rsidRPr="00426734">
        <w:rPr>
          <w:rFonts w:ascii="Arial" w:hAnsi="Arial" w:cs="Arial"/>
          <w:color w:val="000000"/>
          <w:sz w:val="24"/>
          <w:szCs w:val="24"/>
          <w:shd w:val="clear" w:color="auto" w:fill="FFFFFF"/>
        </w:rPr>
        <w:t xml:space="preserve">ORGANIZAÇÃO DOS ESTADOS AMERICANOS, </w:t>
      </w:r>
      <w:r w:rsidRPr="00426734">
        <w:rPr>
          <w:rFonts w:ascii="Arial" w:hAnsi="Arial" w:cs="Arial"/>
          <w:b/>
          <w:color w:val="000000"/>
          <w:sz w:val="24"/>
          <w:szCs w:val="24"/>
          <w:shd w:val="clear" w:color="auto" w:fill="FFFFFF"/>
        </w:rPr>
        <w:t xml:space="preserve">Convenção Americana de Direitos Humanos </w:t>
      </w:r>
      <w:r w:rsidRPr="00426734">
        <w:rPr>
          <w:rFonts w:ascii="Arial" w:hAnsi="Arial" w:cs="Arial"/>
          <w:i/>
          <w:color w:val="000000"/>
          <w:sz w:val="24"/>
          <w:szCs w:val="24"/>
          <w:shd w:val="clear" w:color="auto" w:fill="FFFFFF"/>
        </w:rPr>
        <w:t>(“Pacto de San José de Costa Rica”),</w:t>
      </w:r>
      <w:r w:rsidRPr="00426734">
        <w:rPr>
          <w:rFonts w:ascii="Arial" w:hAnsi="Arial" w:cs="Arial"/>
          <w:color w:val="000000"/>
          <w:sz w:val="24"/>
          <w:szCs w:val="24"/>
          <w:shd w:val="clear" w:color="auto" w:fill="FFFFFF"/>
        </w:rPr>
        <w:t xml:space="preserve"> 1969. Disponível em:&lt;http://www.pge.sp.gov.br/centrodeestudos/bibliotecavirtual/instrumentos/sanjose.htm&gt;. Acesso em: 24 out. 2018.</w:t>
      </w:r>
    </w:p>
    <w:p w:rsidR="00A564EC" w:rsidRDefault="00A564EC" w:rsidP="00A564EC">
      <w:pPr>
        <w:spacing w:after="0" w:line="240" w:lineRule="auto"/>
        <w:jc w:val="both"/>
        <w:rPr>
          <w:rFonts w:ascii="Arial" w:hAnsi="Arial" w:cs="Arial"/>
          <w:color w:val="000000"/>
          <w:sz w:val="24"/>
          <w:szCs w:val="24"/>
          <w:shd w:val="clear" w:color="auto" w:fill="FFFFFF"/>
        </w:rPr>
      </w:pPr>
    </w:p>
    <w:p w:rsidR="00A564EC" w:rsidRPr="00426734" w:rsidRDefault="00A564EC" w:rsidP="00A564EC">
      <w:pPr>
        <w:spacing w:after="0" w:line="240" w:lineRule="auto"/>
        <w:jc w:val="both"/>
        <w:rPr>
          <w:rFonts w:ascii="Arial" w:hAnsi="Arial" w:cs="Arial"/>
          <w:color w:val="000000"/>
          <w:sz w:val="24"/>
          <w:szCs w:val="24"/>
          <w:shd w:val="clear" w:color="auto" w:fill="FFFFFF"/>
        </w:rPr>
      </w:pPr>
    </w:p>
    <w:p w:rsidR="00A564EC" w:rsidRPr="00426734" w:rsidRDefault="00A564EC" w:rsidP="00A564EC">
      <w:pPr>
        <w:spacing w:after="0" w:line="240" w:lineRule="auto"/>
        <w:jc w:val="both"/>
        <w:rPr>
          <w:rFonts w:ascii="Arial" w:hAnsi="Arial" w:cs="Arial"/>
          <w:sz w:val="24"/>
          <w:szCs w:val="24"/>
        </w:rPr>
      </w:pPr>
      <w:r w:rsidRPr="00426734">
        <w:rPr>
          <w:rFonts w:ascii="Arial" w:hAnsi="Arial" w:cs="Arial"/>
          <w:sz w:val="24"/>
          <w:szCs w:val="24"/>
        </w:rPr>
        <w:t xml:space="preserve">SANCHES CUNHA, Rogério. </w:t>
      </w:r>
      <w:r w:rsidRPr="00EA047A">
        <w:rPr>
          <w:rFonts w:ascii="Arial" w:hAnsi="Arial" w:cs="Arial"/>
          <w:b/>
          <w:sz w:val="24"/>
          <w:szCs w:val="24"/>
        </w:rPr>
        <w:t>Manual de Direito Penal</w:t>
      </w:r>
      <w:r w:rsidRPr="00426734">
        <w:rPr>
          <w:rFonts w:ascii="Arial" w:hAnsi="Arial" w:cs="Arial"/>
          <w:sz w:val="24"/>
          <w:szCs w:val="24"/>
        </w:rPr>
        <w:t xml:space="preserve"> – PARTE GERAL, 2. Ed. Salvador: Juspodivm, 2014.</w:t>
      </w:r>
    </w:p>
    <w:p w:rsidR="00A564EC" w:rsidRDefault="00A564EC" w:rsidP="00A564EC">
      <w:pPr>
        <w:spacing w:after="0" w:line="240" w:lineRule="auto"/>
        <w:jc w:val="both"/>
        <w:rPr>
          <w:rFonts w:ascii="Arial" w:hAnsi="Arial" w:cs="Arial"/>
          <w:sz w:val="24"/>
          <w:szCs w:val="24"/>
        </w:rPr>
      </w:pPr>
    </w:p>
    <w:p w:rsidR="00A564EC" w:rsidRPr="00426734" w:rsidRDefault="00A564EC" w:rsidP="00A564EC">
      <w:pPr>
        <w:spacing w:after="0" w:line="240" w:lineRule="auto"/>
        <w:jc w:val="both"/>
        <w:rPr>
          <w:rFonts w:ascii="Arial" w:hAnsi="Arial" w:cs="Arial"/>
          <w:sz w:val="24"/>
          <w:szCs w:val="24"/>
        </w:rPr>
      </w:pPr>
    </w:p>
    <w:p w:rsidR="001167E3" w:rsidRDefault="001167E3"/>
    <w:sectPr w:rsidR="001167E3" w:rsidSect="00096DBD">
      <w:pgSz w:w="11906" w:h="16838"/>
      <w:pgMar w:top="1701" w:right="1134"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1FF8" w:rsidRDefault="00641FF8" w:rsidP="00A564EC">
      <w:pPr>
        <w:spacing w:after="0" w:line="240" w:lineRule="auto"/>
      </w:pPr>
      <w:r>
        <w:separator/>
      </w:r>
    </w:p>
  </w:endnote>
  <w:endnote w:type="continuationSeparator" w:id="1">
    <w:p w:rsidR="00641FF8" w:rsidRDefault="00641FF8" w:rsidP="00A564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1FF8" w:rsidRDefault="00641FF8" w:rsidP="00A564EC">
      <w:pPr>
        <w:spacing w:after="0" w:line="240" w:lineRule="auto"/>
      </w:pPr>
      <w:r>
        <w:separator/>
      </w:r>
    </w:p>
  </w:footnote>
  <w:footnote w:type="continuationSeparator" w:id="1">
    <w:p w:rsidR="00641FF8" w:rsidRDefault="00641FF8" w:rsidP="00A564EC">
      <w:pPr>
        <w:spacing w:after="0" w:line="240" w:lineRule="auto"/>
      </w:pPr>
      <w:r>
        <w:continuationSeparator/>
      </w:r>
    </w:p>
  </w:footnote>
  <w:footnote w:id="2">
    <w:p w:rsidR="00A564EC" w:rsidRPr="00922B0B" w:rsidRDefault="00A564EC" w:rsidP="00A564EC">
      <w:pPr>
        <w:pStyle w:val="Textodenotaderodap"/>
        <w:rPr>
          <w:rFonts w:ascii="Arial" w:hAnsi="Arial" w:cs="Arial"/>
        </w:rPr>
      </w:pPr>
      <w:r w:rsidRPr="00922B0B">
        <w:rPr>
          <w:rStyle w:val="Refdenotaderodap"/>
          <w:rFonts w:ascii="Arial" w:hAnsi="Arial" w:cs="Arial"/>
        </w:rPr>
        <w:footnoteRef/>
      </w:r>
      <w:r w:rsidRPr="00922B0B">
        <w:rPr>
          <w:rFonts w:ascii="Arial" w:hAnsi="Arial" w:cs="Arial"/>
        </w:rPr>
        <w:t xml:space="preserve"> Graduando do curso de Direito da UNIFACISA. </w:t>
      </w:r>
      <w:r w:rsidRPr="00B438E8">
        <w:rPr>
          <w:rFonts w:ascii="Arial" w:hAnsi="Arial" w:cs="Arial"/>
        </w:rPr>
        <w:t>E-mail: oscarneto7@gmail.com</w:t>
      </w:r>
    </w:p>
  </w:footnote>
  <w:footnote w:id="3">
    <w:p w:rsidR="00A564EC" w:rsidRPr="00922B0B" w:rsidRDefault="00A564EC" w:rsidP="00A564EC">
      <w:pPr>
        <w:pStyle w:val="Textodenotaderodap"/>
        <w:rPr>
          <w:rFonts w:ascii="Arial" w:hAnsi="Arial" w:cs="Arial"/>
        </w:rPr>
      </w:pPr>
      <w:r w:rsidRPr="00922B0B">
        <w:rPr>
          <w:rStyle w:val="Refdenotaderodap"/>
          <w:rFonts w:ascii="Arial" w:hAnsi="Arial" w:cs="Arial"/>
        </w:rPr>
        <w:footnoteRef/>
      </w:r>
      <w:r w:rsidRPr="00922B0B">
        <w:rPr>
          <w:rFonts w:ascii="Arial" w:hAnsi="Arial" w:cs="Arial"/>
        </w:rPr>
        <w:t xml:space="preserve"> Mestre em Direito Penal e professor do curso de Direito da UNIFACISA. E-mail: marcelodlara@gmail.com</w:t>
      </w:r>
    </w:p>
  </w:footnote>
  <w:footnote w:id="4">
    <w:p w:rsidR="00A564EC" w:rsidRPr="00922B0B" w:rsidRDefault="00A564EC" w:rsidP="00A564EC">
      <w:pPr>
        <w:pStyle w:val="Textodenotaderodap"/>
        <w:rPr>
          <w:rFonts w:ascii="Arial" w:hAnsi="Arial" w:cs="Arial"/>
        </w:rPr>
      </w:pPr>
      <w:r w:rsidRPr="00922B0B">
        <w:rPr>
          <w:rStyle w:val="Refdenotaderodap"/>
          <w:rFonts w:ascii="Arial" w:hAnsi="Arial" w:cs="Arial"/>
        </w:rPr>
        <w:footnoteRef/>
      </w:r>
      <w:r w:rsidRPr="00922B0B">
        <w:rPr>
          <w:rFonts w:ascii="Arial" w:hAnsi="Arial" w:cs="Arial"/>
        </w:rPr>
        <w:t xml:space="preserve"> STF - HC: 89429 RO, Relator: CÁRMEN LÚCIA, Data de Julgamento: 22/08/2006, Primeira Turma, Data de Publicação: DJ 02-02-2007 PP-00114 EMENT VOL-02262-05 PP-00920 RDDT n. 139, 2007, p. 240. Disponível em: &lt;https://stf.jusbrasil.com.br/jurisprudencia/759884/habeas-corpus-hc-89429-ro&gt;. Acesso em: 8 out. 2018.</w:t>
      </w:r>
    </w:p>
  </w:footnote>
  <w:footnote w:id="5">
    <w:p w:rsidR="00A564EC" w:rsidRPr="00922B0B" w:rsidRDefault="00A564EC" w:rsidP="00A564EC">
      <w:pPr>
        <w:pStyle w:val="Textodenotaderodap"/>
        <w:rPr>
          <w:rFonts w:ascii="Arial" w:hAnsi="Arial" w:cs="Arial"/>
        </w:rPr>
      </w:pPr>
      <w:r w:rsidRPr="00922B0B">
        <w:rPr>
          <w:rStyle w:val="Refdenotaderodap"/>
          <w:rFonts w:ascii="Arial" w:hAnsi="Arial" w:cs="Arial"/>
        </w:rPr>
        <w:footnoteRef/>
      </w:r>
      <w:r w:rsidRPr="00922B0B">
        <w:rPr>
          <w:rFonts w:ascii="Arial" w:hAnsi="Arial" w:cs="Arial"/>
        </w:rPr>
        <w:t xml:space="preserve"> Organização dos Estados Americanos, Convenção Americana de Direitos Humanos (“Pacto de San José de Costa Rica”), 1969. Disponível em:&lt;http://www.pge.sp.gov.br/centrodeestudos/bibliotecavirtual/instrumentos/sanjose.htm&gt;. Acesso em: 24 out. 2018</w:t>
      </w:r>
    </w:p>
  </w:footnote>
  <w:footnote w:id="6">
    <w:p w:rsidR="00A564EC" w:rsidRPr="00922B0B" w:rsidRDefault="00A564EC" w:rsidP="00A564EC">
      <w:pPr>
        <w:pStyle w:val="Textodenotaderodap"/>
        <w:rPr>
          <w:rFonts w:ascii="Arial" w:hAnsi="Arial" w:cs="Arial"/>
        </w:rPr>
      </w:pPr>
      <w:r w:rsidRPr="00922B0B">
        <w:rPr>
          <w:rStyle w:val="Refdenotaderodap"/>
          <w:rFonts w:ascii="Arial" w:hAnsi="Arial" w:cs="Arial"/>
        </w:rPr>
        <w:footnoteRef/>
      </w:r>
      <w:r w:rsidRPr="00922B0B">
        <w:rPr>
          <w:rFonts w:ascii="Arial" w:hAnsi="Arial" w:cs="Arial"/>
        </w:rPr>
        <w:t xml:space="preserve"> http://www.justica.gov.br/news/mj-divulgara-novo-relatorio-do-infopen-nesta-terca-feira/relatorio-depen-versao-web.pdf</w:t>
      </w:r>
    </w:p>
  </w:footnote>
  <w:footnote w:id="7">
    <w:p w:rsidR="00A564EC" w:rsidRPr="00922B0B" w:rsidRDefault="00A564EC" w:rsidP="00A564EC">
      <w:pPr>
        <w:pStyle w:val="Textodenotaderodap"/>
        <w:rPr>
          <w:rFonts w:ascii="Arial" w:hAnsi="Arial" w:cs="Arial"/>
        </w:rPr>
      </w:pPr>
      <w:r w:rsidRPr="00922B0B">
        <w:rPr>
          <w:rStyle w:val="Refdenotaderodap"/>
          <w:rFonts w:ascii="Arial" w:hAnsi="Arial" w:cs="Arial"/>
        </w:rPr>
        <w:footnoteRef/>
      </w:r>
      <w:r w:rsidRPr="00922B0B">
        <w:rPr>
          <w:rFonts w:ascii="Arial" w:hAnsi="Arial" w:cs="Arial"/>
        </w:rPr>
        <w:t xml:space="preserve"> Foi perguntado no levantamento se a Unidade da Federação tinha equipamento de atenção ao egresso, seja patronato ou outra nomenclatura.</w:t>
      </w:r>
    </w:p>
  </w:footnote>
  <w:footnote w:id="8">
    <w:p w:rsidR="00A564EC" w:rsidRPr="00922B0B" w:rsidRDefault="00A564EC" w:rsidP="00A564EC">
      <w:pPr>
        <w:pStyle w:val="Textodenotaderodap"/>
        <w:rPr>
          <w:rFonts w:ascii="Arial" w:hAnsi="Arial" w:cs="Arial"/>
          <w:b/>
          <w:color w:val="00B050"/>
        </w:rPr>
      </w:pPr>
      <w:r w:rsidRPr="00922B0B">
        <w:rPr>
          <w:rStyle w:val="Refdenotaderodap"/>
          <w:rFonts w:ascii="Arial" w:hAnsi="Arial" w:cs="Arial"/>
          <w:b/>
          <w:color w:val="00B050"/>
        </w:rPr>
        <w:footnoteRef/>
      </w:r>
      <w:r w:rsidRPr="00922B0B">
        <w:rPr>
          <w:rFonts w:ascii="Arial" w:hAnsi="Arial" w:cs="Arial"/>
        </w:rPr>
        <w:t>https://pbjus.wordpress.com/2016/07/28/mp-e-seap-discutem-criacao-do-patronato-no-sistema-penitenciario-da-paraiba/</w:t>
      </w:r>
    </w:p>
  </w:footnote>
  <w:footnote w:id="9">
    <w:p w:rsidR="00A564EC" w:rsidRPr="00922B0B" w:rsidRDefault="00A564EC" w:rsidP="00A564EC">
      <w:pPr>
        <w:pStyle w:val="Textodenotaderodap"/>
        <w:rPr>
          <w:rFonts w:ascii="Arial" w:hAnsi="Arial" w:cs="Arial"/>
          <w:b/>
          <w:color w:val="00B050"/>
        </w:rPr>
      </w:pPr>
      <w:r w:rsidRPr="00922B0B">
        <w:rPr>
          <w:rStyle w:val="Refdenotaderodap"/>
          <w:rFonts w:ascii="Arial" w:hAnsi="Arial" w:cs="Arial"/>
          <w:b/>
          <w:color w:val="00B050"/>
        </w:rPr>
        <w:footnoteRef/>
      </w:r>
      <w:r w:rsidRPr="00922B0B">
        <w:rPr>
          <w:rFonts w:ascii="Arial" w:hAnsi="Arial" w:cs="Arial"/>
        </w:rPr>
        <w:t>http://www.mpf.mp.br/pb/sala-de-imprensa/noticias-pb/mpf-assume-presidencia-do-conselho-penitenciario-e-sugere-medidas-de-ressocializacao</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rsids>
    <w:rsidRoot w:val="00A564EC"/>
    <w:rsid w:val="00026090"/>
    <w:rsid w:val="000860E9"/>
    <w:rsid w:val="001167E3"/>
    <w:rsid w:val="00150205"/>
    <w:rsid w:val="00207969"/>
    <w:rsid w:val="00472AE7"/>
    <w:rsid w:val="004A2A7B"/>
    <w:rsid w:val="005F3DF1"/>
    <w:rsid w:val="00601565"/>
    <w:rsid w:val="0062594A"/>
    <w:rsid w:val="00641FF8"/>
    <w:rsid w:val="00854AFB"/>
    <w:rsid w:val="00A564EC"/>
    <w:rsid w:val="00B6152B"/>
    <w:rsid w:val="00B71B38"/>
    <w:rsid w:val="00C46283"/>
    <w:rsid w:val="00E71BD2"/>
    <w:rsid w:val="00F5164B"/>
    <w:rsid w:val="00FA449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4EC"/>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564EC"/>
    <w:pPr>
      <w:ind w:left="720"/>
      <w:contextualSpacing/>
    </w:pPr>
  </w:style>
  <w:style w:type="paragraph" w:styleId="NormalWeb">
    <w:name w:val="Normal (Web)"/>
    <w:basedOn w:val="Normal"/>
    <w:uiPriority w:val="99"/>
    <w:unhideWhenUsed/>
    <w:rsid w:val="00A564E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A564EC"/>
    <w:rPr>
      <w:i/>
      <w:iCs/>
    </w:rPr>
  </w:style>
  <w:style w:type="character" w:styleId="Forte">
    <w:name w:val="Strong"/>
    <w:basedOn w:val="Fontepargpadro"/>
    <w:uiPriority w:val="22"/>
    <w:qFormat/>
    <w:rsid w:val="00A564EC"/>
    <w:rPr>
      <w:b/>
      <w:bCs/>
    </w:rPr>
  </w:style>
  <w:style w:type="paragraph" w:styleId="Textodenotaderodap">
    <w:name w:val="footnote text"/>
    <w:basedOn w:val="Normal"/>
    <w:link w:val="TextodenotaderodapChar"/>
    <w:uiPriority w:val="99"/>
    <w:semiHidden/>
    <w:unhideWhenUsed/>
    <w:rsid w:val="00A564E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564EC"/>
    <w:rPr>
      <w:sz w:val="20"/>
      <w:szCs w:val="20"/>
    </w:rPr>
  </w:style>
  <w:style w:type="character" w:styleId="Refdenotaderodap">
    <w:name w:val="footnote reference"/>
    <w:basedOn w:val="Fontepargpadro"/>
    <w:uiPriority w:val="99"/>
    <w:semiHidden/>
    <w:unhideWhenUsed/>
    <w:rsid w:val="00A564EC"/>
    <w:rPr>
      <w:vertAlign w:val="superscript"/>
    </w:rPr>
  </w:style>
</w:styles>
</file>

<file path=word/webSettings.xml><?xml version="1.0" encoding="utf-8"?>
<w:webSettings xmlns:r="http://schemas.openxmlformats.org/officeDocument/2006/relationships" xmlns:w="http://schemas.openxmlformats.org/wordprocessingml/2006/main">
  <w:divs>
    <w:div w:id="19543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22</Pages>
  <Words>6363</Words>
  <Characters>34366</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cp:lastModifiedBy>
  <cp:revision>5</cp:revision>
  <dcterms:created xsi:type="dcterms:W3CDTF">2018-11-27T01:23:00Z</dcterms:created>
  <dcterms:modified xsi:type="dcterms:W3CDTF">2018-11-27T14:43:00Z</dcterms:modified>
</cp:coreProperties>
</file>