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C24" w:rsidRPr="005B1268" w:rsidRDefault="001818BF" w:rsidP="001818BF">
      <w:pPr>
        <w:pStyle w:val="NormalWeb"/>
        <w:spacing w:before="0" w:beforeAutospacing="0" w:after="0" w:afterAutospacing="0" w:line="360" w:lineRule="auto"/>
        <w:jc w:val="both"/>
        <w:rPr>
          <w:b/>
          <w:lang w:val="pt-PT"/>
        </w:rPr>
      </w:pPr>
      <w:r w:rsidRPr="005B1268">
        <w:rPr>
          <w:b/>
          <w:lang w:val="pt-PT"/>
        </w:rPr>
        <w:t>CESED – CENTRO DE ENSINO SUPERIOR E DESENVOLVIMENTO</w:t>
      </w:r>
    </w:p>
    <w:p w:rsidR="00822C24" w:rsidRPr="005B1268" w:rsidRDefault="00822C24" w:rsidP="00ED2BCC">
      <w:pPr>
        <w:pStyle w:val="NormalWeb"/>
        <w:spacing w:before="0" w:beforeAutospacing="0" w:after="0" w:afterAutospacing="0" w:line="360" w:lineRule="auto"/>
        <w:jc w:val="both"/>
        <w:rPr>
          <w:b/>
          <w:lang w:val="pt-PT"/>
        </w:rPr>
      </w:pPr>
      <w:r w:rsidRPr="005B1268">
        <w:rPr>
          <w:b/>
          <w:lang w:val="pt-PT"/>
        </w:rPr>
        <w:t>UNIFACISA – CENTRO UNIVERSITÁRIO</w:t>
      </w:r>
    </w:p>
    <w:p w:rsidR="00822C24" w:rsidRPr="005B1268" w:rsidRDefault="00822C24" w:rsidP="00ED2BCC">
      <w:pPr>
        <w:pStyle w:val="NormalWeb"/>
        <w:spacing w:before="0" w:beforeAutospacing="0" w:after="0" w:afterAutospacing="0" w:line="360" w:lineRule="auto"/>
        <w:jc w:val="both"/>
        <w:rPr>
          <w:b/>
          <w:lang w:val="pt-PT"/>
        </w:rPr>
      </w:pPr>
      <w:r w:rsidRPr="005B1268">
        <w:rPr>
          <w:b/>
          <w:lang w:val="pt-PT"/>
        </w:rPr>
        <w:t>CURSO DE DIREITO</w:t>
      </w:r>
    </w:p>
    <w:p w:rsidR="00822C24" w:rsidRPr="005B1268" w:rsidRDefault="00822C24" w:rsidP="00ED2BCC">
      <w:pPr>
        <w:pStyle w:val="NormalWeb"/>
        <w:spacing w:before="0" w:beforeAutospacing="0" w:after="0" w:afterAutospacing="0" w:line="360" w:lineRule="auto"/>
        <w:rPr>
          <w:b/>
          <w:lang w:val="pt-PT"/>
        </w:rPr>
      </w:pPr>
    </w:p>
    <w:p w:rsidR="001818BF" w:rsidRPr="005B1268" w:rsidRDefault="001818BF" w:rsidP="00ED2BCC">
      <w:pPr>
        <w:pStyle w:val="NormalWeb"/>
        <w:spacing w:before="0" w:beforeAutospacing="0" w:after="0" w:afterAutospacing="0" w:line="360" w:lineRule="auto"/>
        <w:rPr>
          <w:b/>
          <w:lang w:val="pt-PT"/>
        </w:rPr>
      </w:pPr>
    </w:p>
    <w:p w:rsidR="00822C24" w:rsidRPr="005B1268" w:rsidRDefault="00822C24" w:rsidP="00ED2BCC">
      <w:pPr>
        <w:pStyle w:val="NormalWeb"/>
        <w:spacing w:before="0" w:beforeAutospacing="0" w:after="0" w:afterAutospacing="0" w:line="360" w:lineRule="auto"/>
        <w:rPr>
          <w:b/>
          <w:lang w:val="pt-PT"/>
        </w:rPr>
      </w:pPr>
    </w:p>
    <w:p w:rsidR="00822C24" w:rsidRPr="005B1268" w:rsidRDefault="00822C24" w:rsidP="009E7E11">
      <w:pPr>
        <w:pStyle w:val="NormalWeb"/>
        <w:spacing w:before="0" w:beforeAutospacing="0" w:after="0" w:afterAutospacing="0" w:line="360" w:lineRule="auto"/>
        <w:rPr>
          <w:b/>
          <w:lang w:val="pt-PT"/>
        </w:rPr>
      </w:pPr>
      <w:r w:rsidRPr="005B1268">
        <w:rPr>
          <w:b/>
          <w:lang w:val="pt-PT"/>
        </w:rPr>
        <w:t>JOSÉ DE ARIMATÉIA ALMEIDA JÚNIOR</w:t>
      </w:r>
    </w:p>
    <w:p w:rsidR="00822C24" w:rsidRPr="005B1268" w:rsidRDefault="00822C24" w:rsidP="00ED2BCC">
      <w:pPr>
        <w:pStyle w:val="NormalWeb"/>
        <w:spacing w:before="0" w:beforeAutospacing="0" w:after="0" w:afterAutospacing="0" w:line="360" w:lineRule="auto"/>
        <w:jc w:val="both"/>
        <w:rPr>
          <w:b/>
          <w:lang w:val="pt-PT"/>
        </w:rPr>
      </w:pPr>
    </w:p>
    <w:p w:rsidR="00822C24" w:rsidRPr="005B1268" w:rsidRDefault="00822C24" w:rsidP="00ED2BCC">
      <w:pPr>
        <w:pStyle w:val="NormalWeb"/>
        <w:spacing w:before="0" w:beforeAutospacing="0" w:after="0" w:afterAutospacing="0" w:line="360" w:lineRule="auto"/>
        <w:jc w:val="both"/>
        <w:rPr>
          <w:b/>
          <w:lang w:val="pt-PT"/>
        </w:rPr>
      </w:pP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center"/>
        <w:rPr>
          <w:rFonts w:ascii="Times New Roman" w:hAnsi="Times New Roman" w:cs="Times New Roman"/>
          <w:b/>
          <w:sz w:val="24"/>
          <w:szCs w:val="24"/>
          <w:lang w:val="af-ZA"/>
        </w:rPr>
      </w:pPr>
    </w:p>
    <w:p w:rsidR="00822C24" w:rsidRPr="005B1268" w:rsidRDefault="00822C24" w:rsidP="00ED2BCC">
      <w:pPr>
        <w:spacing w:line="360" w:lineRule="auto"/>
        <w:jc w:val="center"/>
        <w:rPr>
          <w:rFonts w:ascii="Times New Roman" w:hAnsi="Times New Roman" w:cs="Times New Roman"/>
          <w:sz w:val="24"/>
          <w:szCs w:val="24"/>
        </w:rPr>
      </w:pPr>
      <w:r w:rsidRPr="005B1268">
        <w:rPr>
          <w:rFonts w:ascii="Times New Roman" w:hAnsi="Times New Roman" w:cs="Times New Roman"/>
          <w:b/>
          <w:sz w:val="24"/>
          <w:szCs w:val="24"/>
          <w:lang w:val="af-ZA"/>
        </w:rPr>
        <w:t>INCIDENTE DE DESCONSIDERAÇÃO DA PERSONALIDADE JURÍDICA NO PROCESSO DO TRABALHO</w:t>
      </w: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ED7B01" w:rsidRPr="005B1268" w:rsidRDefault="00ED7B01" w:rsidP="00ED2BCC">
      <w:pPr>
        <w:spacing w:line="360" w:lineRule="auto"/>
        <w:jc w:val="both"/>
        <w:rPr>
          <w:rFonts w:ascii="Times New Roman" w:hAnsi="Times New Roman" w:cs="Times New Roman"/>
          <w:sz w:val="24"/>
          <w:szCs w:val="24"/>
        </w:rPr>
      </w:pPr>
    </w:p>
    <w:p w:rsidR="00822C24" w:rsidRPr="005B1268" w:rsidRDefault="00822C24" w:rsidP="00ED2BCC">
      <w:pPr>
        <w:spacing w:after="0" w:line="360" w:lineRule="auto"/>
        <w:rPr>
          <w:rFonts w:ascii="Times New Roman" w:hAnsi="Times New Roman" w:cs="Times New Roman"/>
          <w:sz w:val="24"/>
          <w:szCs w:val="24"/>
        </w:rPr>
      </w:pPr>
    </w:p>
    <w:p w:rsidR="001818BF" w:rsidRPr="005B1268" w:rsidRDefault="001818BF" w:rsidP="00ED2BCC">
      <w:pPr>
        <w:spacing w:after="0" w:line="360" w:lineRule="auto"/>
        <w:rPr>
          <w:rFonts w:ascii="Times New Roman" w:hAnsi="Times New Roman" w:cs="Times New Roman"/>
          <w:sz w:val="24"/>
          <w:szCs w:val="24"/>
        </w:rPr>
      </w:pPr>
    </w:p>
    <w:p w:rsidR="001818BF" w:rsidRPr="005B1268" w:rsidRDefault="001818BF" w:rsidP="00ED2BCC">
      <w:pPr>
        <w:spacing w:after="0" w:line="360" w:lineRule="auto"/>
        <w:rPr>
          <w:rFonts w:ascii="Times New Roman" w:hAnsi="Times New Roman" w:cs="Times New Roman"/>
          <w:sz w:val="24"/>
          <w:szCs w:val="24"/>
        </w:rPr>
      </w:pPr>
    </w:p>
    <w:p w:rsidR="00ED7B01" w:rsidRDefault="00ED7B01" w:rsidP="00ED2BCC">
      <w:pPr>
        <w:spacing w:after="0" w:line="360" w:lineRule="auto"/>
        <w:jc w:val="center"/>
        <w:rPr>
          <w:rFonts w:ascii="Times New Roman" w:hAnsi="Times New Roman" w:cs="Times New Roman"/>
          <w:b/>
          <w:sz w:val="24"/>
          <w:szCs w:val="24"/>
        </w:rPr>
      </w:pPr>
    </w:p>
    <w:p w:rsidR="00ED7B01" w:rsidRDefault="00ED7B01" w:rsidP="00ED2BCC">
      <w:pPr>
        <w:spacing w:after="0" w:line="360" w:lineRule="auto"/>
        <w:jc w:val="center"/>
        <w:rPr>
          <w:rFonts w:ascii="Times New Roman" w:hAnsi="Times New Roman" w:cs="Times New Roman"/>
          <w:b/>
          <w:sz w:val="24"/>
          <w:szCs w:val="24"/>
        </w:rPr>
      </w:pPr>
    </w:p>
    <w:p w:rsidR="00ED7B01" w:rsidRDefault="00ED7B01" w:rsidP="00ED2BCC">
      <w:pPr>
        <w:spacing w:after="0" w:line="360" w:lineRule="auto"/>
        <w:jc w:val="center"/>
        <w:rPr>
          <w:rFonts w:ascii="Times New Roman" w:hAnsi="Times New Roman" w:cs="Times New Roman"/>
          <w:b/>
          <w:sz w:val="24"/>
          <w:szCs w:val="24"/>
        </w:rPr>
      </w:pPr>
    </w:p>
    <w:p w:rsidR="00822C24" w:rsidRPr="005B1268" w:rsidRDefault="00822C24" w:rsidP="00ED2BCC">
      <w:pPr>
        <w:spacing w:after="0" w:line="360" w:lineRule="auto"/>
        <w:jc w:val="center"/>
        <w:rPr>
          <w:rFonts w:ascii="Times New Roman" w:hAnsi="Times New Roman" w:cs="Times New Roman"/>
          <w:b/>
          <w:sz w:val="24"/>
          <w:szCs w:val="24"/>
        </w:rPr>
      </w:pPr>
      <w:r w:rsidRPr="005B1268">
        <w:rPr>
          <w:rFonts w:ascii="Times New Roman" w:hAnsi="Times New Roman" w:cs="Times New Roman"/>
          <w:b/>
          <w:sz w:val="24"/>
          <w:szCs w:val="24"/>
        </w:rPr>
        <w:t>CAMPINA GRANDE-PB</w:t>
      </w:r>
    </w:p>
    <w:p w:rsidR="00ED7B01" w:rsidRPr="005B1268" w:rsidRDefault="00822C24" w:rsidP="00ED7B01">
      <w:pPr>
        <w:pStyle w:val="NormalWeb"/>
        <w:spacing w:before="0" w:beforeAutospacing="0" w:after="0" w:afterAutospacing="0" w:line="360" w:lineRule="auto"/>
        <w:jc w:val="center"/>
        <w:rPr>
          <w:b/>
        </w:rPr>
      </w:pPr>
      <w:r w:rsidRPr="005B1268">
        <w:rPr>
          <w:b/>
        </w:rPr>
        <w:t>2018</w:t>
      </w:r>
    </w:p>
    <w:p w:rsidR="00822C24" w:rsidRPr="005B1268" w:rsidRDefault="00822C24" w:rsidP="00ED2BCC">
      <w:pPr>
        <w:pStyle w:val="NormalWeb"/>
        <w:spacing w:before="0" w:beforeAutospacing="0" w:after="0" w:afterAutospacing="0" w:line="360" w:lineRule="auto"/>
        <w:jc w:val="center"/>
        <w:rPr>
          <w:lang w:val="pt-PT"/>
        </w:rPr>
      </w:pPr>
      <w:r w:rsidRPr="005B1268">
        <w:rPr>
          <w:lang w:val="pt-PT"/>
        </w:rPr>
        <w:lastRenderedPageBreak/>
        <w:t>JOSÉ DE ARIMATÉIA ALMEIDA JÚNIOR</w:t>
      </w:r>
    </w:p>
    <w:p w:rsidR="00822C24" w:rsidRPr="005B1268" w:rsidRDefault="00822C24" w:rsidP="00ED2BCC">
      <w:pPr>
        <w:pStyle w:val="NormalWeb"/>
        <w:spacing w:before="0" w:beforeAutospacing="0" w:after="0" w:afterAutospacing="0" w:line="360" w:lineRule="auto"/>
        <w:jc w:val="center"/>
        <w:rPr>
          <w:lang w:val="pt-PT"/>
        </w:rPr>
      </w:pPr>
    </w:p>
    <w:p w:rsidR="00822C24" w:rsidRPr="005B1268" w:rsidRDefault="00822C24" w:rsidP="00ED2BCC">
      <w:pPr>
        <w:pStyle w:val="NormalWeb"/>
        <w:spacing w:before="0" w:beforeAutospacing="0" w:after="0" w:afterAutospacing="0" w:line="360" w:lineRule="auto"/>
        <w:jc w:val="center"/>
        <w:rPr>
          <w:lang w:val="pt-PT"/>
        </w:rPr>
      </w:pPr>
    </w:p>
    <w:p w:rsidR="00822C24" w:rsidRPr="005B1268" w:rsidRDefault="00822C24" w:rsidP="00ED2BCC">
      <w:pPr>
        <w:pStyle w:val="NormalWeb"/>
        <w:spacing w:before="0" w:beforeAutospacing="0" w:after="0" w:afterAutospacing="0" w:line="360" w:lineRule="auto"/>
        <w:jc w:val="center"/>
        <w:rPr>
          <w:lang w:val="pt-PT"/>
        </w:rPr>
      </w:pPr>
    </w:p>
    <w:p w:rsidR="00822C24" w:rsidRPr="005B1268" w:rsidRDefault="00822C24" w:rsidP="00ED2BCC">
      <w:pPr>
        <w:pStyle w:val="NormalWeb"/>
        <w:spacing w:before="0" w:beforeAutospacing="0" w:after="0" w:afterAutospacing="0" w:line="360" w:lineRule="auto"/>
        <w:jc w:val="center"/>
        <w:rPr>
          <w:lang w:val="pt-PT"/>
        </w:rPr>
      </w:pPr>
    </w:p>
    <w:p w:rsidR="00822C24" w:rsidRPr="005B1268" w:rsidRDefault="00822C24" w:rsidP="00ED2BCC">
      <w:pPr>
        <w:pStyle w:val="NormalWeb"/>
        <w:spacing w:before="0" w:beforeAutospacing="0" w:after="0" w:afterAutospacing="0" w:line="360" w:lineRule="auto"/>
        <w:jc w:val="center"/>
        <w:rPr>
          <w:lang w:val="pt-PT"/>
        </w:rPr>
      </w:pPr>
    </w:p>
    <w:p w:rsidR="00822C24" w:rsidRPr="005B1268" w:rsidRDefault="00822C24" w:rsidP="00ED2BCC">
      <w:pPr>
        <w:pStyle w:val="NormalWeb"/>
        <w:spacing w:before="0" w:beforeAutospacing="0" w:after="0" w:afterAutospacing="0" w:line="360" w:lineRule="auto"/>
        <w:jc w:val="center"/>
        <w:rPr>
          <w:lang w:val="pt-PT"/>
        </w:rPr>
      </w:pPr>
    </w:p>
    <w:p w:rsidR="00822C24" w:rsidRPr="008E634B" w:rsidRDefault="00822C24" w:rsidP="00ED2BCC">
      <w:pPr>
        <w:spacing w:line="360" w:lineRule="auto"/>
        <w:jc w:val="center"/>
        <w:rPr>
          <w:rFonts w:ascii="Times New Roman" w:hAnsi="Times New Roman" w:cs="Times New Roman"/>
          <w:sz w:val="24"/>
          <w:szCs w:val="24"/>
        </w:rPr>
      </w:pPr>
      <w:r w:rsidRPr="008E634B">
        <w:rPr>
          <w:rFonts w:ascii="Times New Roman" w:hAnsi="Times New Roman" w:cs="Times New Roman"/>
          <w:sz w:val="24"/>
          <w:szCs w:val="24"/>
          <w:lang w:val="af-ZA"/>
        </w:rPr>
        <w:t>INCIDENTE DE DESCONSIDERAÇÃO DA PERSONALIDADE JURÍDICA NO PROCESSO DO TRABALHO</w:t>
      </w: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E00CE7" w:rsidRPr="005B1268" w:rsidRDefault="00E00CE7" w:rsidP="00A430D4">
      <w:pPr>
        <w:spacing w:after="0" w:line="240" w:lineRule="auto"/>
        <w:ind w:left="4253"/>
        <w:jc w:val="both"/>
        <w:rPr>
          <w:rFonts w:ascii="Times New Roman" w:hAnsi="Times New Roman" w:cs="Times New Roman"/>
          <w:sz w:val="24"/>
          <w:szCs w:val="24"/>
          <w:lang w:val="pt-PT"/>
        </w:rPr>
      </w:pPr>
      <w:r w:rsidRPr="005B1268">
        <w:rPr>
          <w:rFonts w:ascii="Times New Roman" w:hAnsi="Times New Roman" w:cs="Times New Roman"/>
          <w:sz w:val="24"/>
          <w:szCs w:val="24"/>
          <w:lang w:val="pt-PT"/>
        </w:rPr>
        <w:t xml:space="preserve">Trabalho de Conclusão de Curso </w:t>
      </w:r>
      <w:r w:rsidR="00D07682" w:rsidRPr="005B1268">
        <w:rPr>
          <w:rFonts w:ascii="Times New Roman" w:hAnsi="Times New Roman" w:cs="Times New Roman"/>
          <w:sz w:val="24"/>
          <w:szCs w:val="24"/>
          <w:lang w:val="pt-PT"/>
        </w:rPr>
        <w:t>–</w:t>
      </w:r>
      <w:r w:rsidRPr="005B1268">
        <w:rPr>
          <w:rFonts w:ascii="Times New Roman" w:hAnsi="Times New Roman" w:cs="Times New Roman"/>
          <w:sz w:val="24"/>
          <w:szCs w:val="24"/>
          <w:lang w:val="pt-PT"/>
        </w:rPr>
        <w:t xml:space="preserve"> Artigo</w:t>
      </w:r>
      <w:r w:rsidR="00D07682" w:rsidRPr="005B1268">
        <w:rPr>
          <w:rFonts w:ascii="Times New Roman" w:hAnsi="Times New Roman" w:cs="Times New Roman"/>
          <w:sz w:val="24"/>
          <w:szCs w:val="24"/>
          <w:lang w:val="pt-PT"/>
        </w:rPr>
        <w:t xml:space="preserve"> </w:t>
      </w:r>
      <w:r w:rsidRPr="005B1268">
        <w:rPr>
          <w:rFonts w:ascii="Times New Roman" w:hAnsi="Times New Roman" w:cs="Times New Roman"/>
          <w:sz w:val="24"/>
          <w:szCs w:val="24"/>
          <w:lang w:val="pt-PT"/>
        </w:rPr>
        <w:t>Científico - apresentado como prérequisito</w:t>
      </w:r>
      <w:r w:rsidR="00D07682" w:rsidRPr="005B1268">
        <w:rPr>
          <w:rFonts w:ascii="Times New Roman" w:hAnsi="Times New Roman" w:cs="Times New Roman"/>
          <w:sz w:val="24"/>
          <w:szCs w:val="24"/>
          <w:lang w:val="pt-PT"/>
        </w:rPr>
        <w:t xml:space="preserve"> </w:t>
      </w:r>
      <w:r w:rsidRPr="005B1268">
        <w:rPr>
          <w:rFonts w:ascii="Times New Roman" w:hAnsi="Times New Roman" w:cs="Times New Roman"/>
          <w:sz w:val="24"/>
          <w:szCs w:val="24"/>
          <w:lang w:val="pt-PT"/>
        </w:rPr>
        <w:t>para a obtenção do título de</w:t>
      </w:r>
      <w:r w:rsidR="00D07682" w:rsidRPr="005B1268">
        <w:rPr>
          <w:rFonts w:ascii="Times New Roman" w:hAnsi="Times New Roman" w:cs="Times New Roman"/>
          <w:sz w:val="24"/>
          <w:szCs w:val="24"/>
          <w:lang w:val="pt-PT"/>
        </w:rPr>
        <w:t xml:space="preserve"> </w:t>
      </w:r>
      <w:r w:rsidRPr="005B1268">
        <w:rPr>
          <w:rFonts w:ascii="Times New Roman" w:hAnsi="Times New Roman" w:cs="Times New Roman"/>
          <w:sz w:val="24"/>
          <w:szCs w:val="24"/>
          <w:lang w:val="pt-PT"/>
        </w:rPr>
        <w:t>Bac</w:t>
      </w:r>
      <w:r w:rsidR="008E634B">
        <w:rPr>
          <w:rFonts w:ascii="Times New Roman" w:hAnsi="Times New Roman" w:cs="Times New Roman"/>
          <w:sz w:val="24"/>
          <w:szCs w:val="24"/>
          <w:lang w:val="pt-PT"/>
        </w:rPr>
        <w:t xml:space="preserve">harel em Direito pela </w:t>
      </w:r>
      <w:proofErr w:type="gramStart"/>
      <w:r w:rsidR="008E634B">
        <w:rPr>
          <w:rFonts w:ascii="Times New Roman" w:hAnsi="Times New Roman" w:cs="Times New Roman"/>
          <w:sz w:val="24"/>
          <w:szCs w:val="24"/>
          <w:lang w:val="pt-PT"/>
        </w:rPr>
        <w:t>UniFacisa</w:t>
      </w:r>
      <w:proofErr w:type="gramEnd"/>
      <w:r w:rsidR="008E634B">
        <w:rPr>
          <w:rFonts w:ascii="Times New Roman" w:hAnsi="Times New Roman" w:cs="Times New Roman"/>
          <w:sz w:val="24"/>
          <w:szCs w:val="24"/>
          <w:lang w:val="pt-PT"/>
        </w:rPr>
        <w:t xml:space="preserve"> </w:t>
      </w:r>
      <w:r w:rsidRPr="005B1268">
        <w:rPr>
          <w:rFonts w:ascii="Times New Roman" w:hAnsi="Times New Roman" w:cs="Times New Roman"/>
          <w:sz w:val="24"/>
          <w:szCs w:val="24"/>
          <w:lang w:val="pt-PT"/>
        </w:rPr>
        <w:t>–</w:t>
      </w:r>
      <w:r w:rsidR="00D07682" w:rsidRPr="005B1268">
        <w:rPr>
          <w:rFonts w:ascii="Times New Roman" w:hAnsi="Times New Roman" w:cs="Times New Roman"/>
          <w:sz w:val="24"/>
          <w:szCs w:val="24"/>
          <w:lang w:val="pt-PT"/>
        </w:rPr>
        <w:t xml:space="preserve"> </w:t>
      </w:r>
      <w:r w:rsidRPr="005B1268">
        <w:rPr>
          <w:rFonts w:ascii="Times New Roman" w:hAnsi="Times New Roman" w:cs="Times New Roman"/>
          <w:sz w:val="24"/>
          <w:szCs w:val="24"/>
          <w:lang w:val="pt-PT"/>
        </w:rPr>
        <w:t>Centro Universitário.</w:t>
      </w:r>
    </w:p>
    <w:p w:rsidR="00E00CE7" w:rsidRPr="005B1268" w:rsidRDefault="00E00CE7" w:rsidP="00A430D4">
      <w:pPr>
        <w:spacing w:after="0" w:line="240" w:lineRule="auto"/>
        <w:ind w:left="4253"/>
        <w:jc w:val="both"/>
        <w:rPr>
          <w:rFonts w:ascii="Times New Roman" w:hAnsi="Times New Roman" w:cs="Times New Roman"/>
          <w:sz w:val="24"/>
          <w:szCs w:val="24"/>
          <w:lang w:val="pt-PT"/>
        </w:rPr>
      </w:pPr>
      <w:r w:rsidRPr="005B1268">
        <w:rPr>
          <w:rFonts w:ascii="Times New Roman" w:hAnsi="Times New Roman" w:cs="Times New Roman"/>
          <w:sz w:val="24"/>
          <w:szCs w:val="24"/>
          <w:lang w:val="pt-PT"/>
        </w:rPr>
        <w:t>Área de Concentração: Direito do Trabalho e Direito Processual do Trabalho</w:t>
      </w:r>
    </w:p>
    <w:p w:rsidR="00822C24" w:rsidRPr="005B1268" w:rsidRDefault="00E00CE7" w:rsidP="00A430D4">
      <w:pPr>
        <w:spacing w:after="0" w:line="240" w:lineRule="auto"/>
        <w:ind w:left="4253"/>
        <w:jc w:val="both"/>
        <w:rPr>
          <w:rFonts w:ascii="Times New Roman" w:hAnsi="Times New Roman" w:cs="Times New Roman"/>
          <w:sz w:val="24"/>
          <w:szCs w:val="24"/>
        </w:rPr>
      </w:pPr>
      <w:r w:rsidRPr="005B1268">
        <w:rPr>
          <w:rFonts w:ascii="Times New Roman" w:hAnsi="Times New Roman" w:cs="Times New Roman"/>
          <w:sz w:val="24"/>
          <w:szCs w:val="24"/>
          <w:lang w:val="pt-PT"/>
        </w:rPr>
        <w:t xml:space="preserve">Orientador: </w:t>
      </w:r>
      <w:proofErr w:type="gramStart"/>
      <w:r w:rsidRPr="005B1268">
        <w:rPr>
          <w:rFonts w:ascii="Times New Roman" w:hAnsi="Times New Roman" w:cs="Times New Roman"/>
          <w:sz w:val="24"/>
          <w:szCs w:val="24"/>
          <w:lang w:val="pt-PT"/>
        </w:rPr>
        <w:t>Prof.</w:t>
      </w:r>
      <w:proofErr w:type="gramEnd"/>
      <w:r w:rsidRPr="005B1268">
        <w:rPr>
          <w:rFonts w:ascii="Times New Roman" w:hAnsi="Times New Roman" w:cs="Times New Roman"/>
          <w:sz w:val="24"/>
          <w:szCs w:val="24"/>
          <w:lang w:val="pt-PT"/>
        </w:rPr>
        <w:t xml:space="preserve">º </w:t>
      </w:r>
      <w:r w:rsidR="00D07682" w:rsidRPr="005B1268">
        <w:rPr>
          <w:rFonts w:ascii="Times New Roman" w:hAnsi="Times New Roman" w:cs="Times New Roman"/>
          <w:sz w:val="24"/>
          <w:szCs w:val="24"/>
          <w:lang w:val="pt-PT"/>
        </w:rPr>
        <w:t>da UniFacia Marcos Anto</w:t>
      </w:r>
      <w:r w:rsidR="004D0BA8" w:rsidRPr="005B1268">
        <w:rPr>
          <w:rFonts w:ascii="Times New Roman" w:hAnsi="Times New Roman" w:cs="Times New Roman"/>
          <w:sz w:val="24"/>
          <w:szCs w:val="24"/>
          <w:lang w:val="pt-PT"/>
        </w:rPr>
        <w:t>nio</w:t>
      </w:r>
      <w:r w:rsidR="000A1C88" w:rsidRPr="005B1268">
        <w:rPr>
          <w:rFonts w:ascii="Times New Roman" w:hAnsi="Times New Roman" w:cs="Times New Roman"/>
          <w:sz w:val="24"/>
          <w:szCs w:val="24"/>
          <w:lang w:val="pt-PT"/>
        </w:rPr>
        <w:t xml:space="preserve"> Ferreira </w:t>
      </w:r>
      <w:r w:rsidR="004D0BA8" w:rsidRPr="005B1268">
        <w:rPr>
          <w:rFonts w:ascii="Times New Roman" w:hAnsi="Times New Roman" w:cs="Times New Roman"/>
          <w:sz w:val="24"/>
          <w:szCs w:val="24"/>
          <w:lang w:val="pt-PT"/>
        </w:rPr>
        <w:t>Almeida</w:t>
      </w:r>
      <w:r w:rsidR="008E634B">
        <w:rPr>
          <w:rFonts w:ascii="Times New Roman" w:hAnsi="Times New Roman" w:cs="Times New Roman"/>
          <w:sz w:val="24"/>
          <w:szCs w:val="24"/>
          <w:lang w:val="pt-PT"/>
        </w:rPr>
        <w:t>, Ms.</w:t>
      </w:r>
    </w:p>
    <w:p w:rsidR="00822C24" w:rsidRPr="005B1268" w:rsidRDefault="00822C24" w:rsidP="001818BF">
      <w:pPr>
        <w:spacing w:line="360" w:lineRule="auto"/>
        <w:jc w:val="both"/>
        <w:rPr>
          <w:rFonts w:ascii="Times New Roman" w:hAnsi="Times New Roman" w:cs="Times New Roman"/>
          <w:sz w:val="24"/>
          <w:szCs w:val="24"/>
        </w:rPr>
      </w:pPr>
    </w:p>
    <w:p w:rsidR="00822C24" w:rsidRPr="005B1268" w:rsidRDefault="00822C24" w:rsidP="00ED2BCC">
      <w:pPr>
        <w:spacing w:line="360" w:lineRule="auto"/>
        <w:jc w:val="both"/>
        <w:rPr>
          <w:rFonts w:ascii="Times New Roman" w:hAnsi="Times New Roman" w:cs="Times New Roman"/>
          <w:sz w:val="24"/>
          <w:szCs w:val="24"/>
        </w:rPr>
      </w:pPr>
    </w:p>
    <w:p w:rsidR="00822C24" w:rsidRDefault="00822C24" w:rsidP="00ED2BCC">
      <w:pPr>
        <w:spacing w:line="360" w:lineRule="auto"/>
        <w:jc w:val="both"/>
        <w:rPr>
          <w:rFonts w:ascii="Times New Roman" w:hAnsi="Times New Roman" w:cs="Times New Roman"/>
          <w:sz w:val="24"/>
          <w:szCs w:val="24"/>
        </w:rPr>
      </w:pPr>
    </w:p>
    <w:p w:rsidR="00ED7B01" w:rsidRDefault="00ED7B01" w:rsidP="00ED2BCC">
      <w:pPr>
        <w:spacing w:line="360" w:lineRule="auto"/>
        <w:jc w:val="both"/>
        <w:rPr>
          <w:rFonts w:ascii="Times New Roman" w:hAnsi="Times New Roman" w:cs="Times New Roman"/>
          <w:sz w:val="24"/>
          <w:szCs w:val="24"/>
        </w:rPr>
      </w:pPr>
    </w:p>
    <w:p w:rsidR="00ED7B01" w:rsidRDefault="00ED7B01" w:rsidP="00ED2BCC">
      <w:pPr>
        <w:spacing w:line="360" w:lineRule="auto"/>
        <w:jc w:val="both"/>
        <w:rPr>
          <w:rFonts w:ascii="Times New Roman" w:hAnsi="Times New Roman" w:cs="Times New Roman"/>
          <w:sz w:val="24"/>
          <w:szCs w:val="24"/>
        </w:rPr>
      </w:pPr>
    </w:p>
    <w:p w:rsidR="00ED7B01" w:rsidRPr="005B1268" w:rsidRDefault="00ED7B01" w:rsidP="00ED2BCC">
      <w:pPr>
        <w:spacing w:line="360" w:lineRule="auto"/>
        <w:jc w:val="both"/>
        <w:rPr>
          <w:rFonts w:ascii="Times New Roman" w:hAnsi="Times New Roman" w:cs="Times New Roman"/>
          <w:sz w:val="24"/>
          <w:szCs w:val="24"/>
        </w:rPr>
      </w:pPr>
    </w:p>
    <w:p w:rsidR="00822C24" w:rsidRPr="005B1268" w:rsidRDefault="00822C24" w:rsidP="00ED2BCC">
      <w:pPr>
        <w:spacing w:after="0" w:line="360" w:lineRule="auto"/>
        <w:jc w:val="center"/>
        <w:rPr>
          <w:rFonts w:ascii="Times New Roman" w:hAnsi="Times New Roman" w:cs="Times New Roman"/>
          <w:sz w:val="24"/>
          <w:szCs w:val="24"/>
        </w:rPr>
      </w:pPr>
    </w:p>
    <w:p w:rsidR="00822C24" w:rsidRPr="005B1268" w:rsidRDefault="008E634B" w:rsidP="00ED2BC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Campina </w:t>
      </w:r>
      <w:proofErr w:type="gramStart"/>
      <w:r>
        <w:rPr>
          <w:rFonts w:ascii="Times New Roman" w:hAnsi="Times New Roman" w:cs="Times New Roman"/>
          <w:sz w:val="24"/>
          <w:szCs w:val="24"/>
        </w:rPr>
        <w:t>Grande</w:t>
      </w:r>
      <w:r w:rsidRPr="005B1268">
        <w:rPr>
          <w:rFonts w:ascii="Times New Roman" w:hAnsi="Times New Roman" w:cs="Times New Roman"/>
          <w:sz w:val="24"/>
          <w:szCs w:val="24"/>
        </w:rPr>
        <w:t xml:space="preserve"> </w:t>
      </w:r>
      <w:r w:rsidR="00822C24" w:rsidRPr="005B1268">
        <w:rPr>
          <w:rFonts w:ascii="Times New Roman" w:hAnsi="Times New Roman" w:cs="Times New Roman"/>
          <w:sz w:val="24"/>
          <w:szCs w:val="24"/>
        </w:rPr>
        <w:t>-PB</w:t>
      </w:r>
      <w:proofErr w:type="gramEnd"/>
    </w:p>
    <w:p w:rsidR="00E00CE7" w:rsidRPr="005B1268" w:rsidRDefault="00822C24" w:rsidP="00ED2BCC">
      <w:pPr>
        <w:spacing w:after="0" w:line="360" w:lineRule="auto"/>
        <w:jc w:val="center"/>
        <w:rPr>
          <w:rFonts w:ascii="Times New Roman" w:hAnsi="Times New Roman" w:cs="Times New Roman"/>
          <w:sz w:val="24"/>
          <w:szCs w:val="24"/>
        </w:rPr>
      </w:pPr>
      <w:r w:rsidRPr="005B1268">
        <w:rPr>
          <w:rFonts w:ascii="Times New Roman" w:hAnsi="Times New Roman" w:cs="Times New Roman"/>
          <w:sz w:val="24"/>
          <w:szCs w:val="24"/>
        </w:rPr>
        <w:t>2018</w:t>
      </w:r>
    </w:p>
    <w:p w:rsidR="00E00CE7" w:rsidRPr="005B1268" w:rsidRDefault="00E00CE7" w:rsidP="00E00CE7">
      <w:pPr>
        <w:spacing w:after="0"/>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1818BF">
      <w:pPr>
        <w:pStyle w:val="paragraph"/>
        <w:spacing w:before="0" w:beforeAutospacing="0" w:after="0" w:afterAutospacing="0"/>
        <w:jc w:val="center"/>
        <w:textAlignment w:val="baseline"/>
        <w:rPr>
          <w:rStyle w:val="normaltextrun"/>
        </w:rPr>
      </w:pPr>
    </w:p>
    <w:p w:rsidR="001818BF" w:rsidRPr="005B1268" w:rsidRDefault="001818BF" w:rsidP="007D7A9E">
      <w:pPr>
        <w:pStyle w:val="paragraph"/>
        <w:spacing w:before="0" w:beforeAutospacing="0" w:after="0" w:afterAutospacing="0" w:line="360" w:lineRule="auto"/>
        <w:jc w:val="center"/>
        <w:textAlignment w:val="baseline"/>
        <w:rPr>
          <w:b/>
          <w:bCs/>
          <w:sz w:val="18"/>
          <w:szCs w:val="18"/>
        </w:rPr>
      </w:pPr>
      <w:r w:rsidRPr="005B1268">
        <w:rPr>
          <w:rStyle w:val="normaltextrun"/>
        </w:rPr>
        <w:t>Dados Internacionais de Catalogação na Publicação</w:t>
      </w:r>
      <w:r w:rsidRPr="005B1268">
        <w:rPr>
          <w:rStyle w:val="eop"/>
          <w:b/>
          <w:bCs/>
        </w:rPr>
        <w:t> </w:t>
      </w:r>
    </w:p>
    <w:p w:rsidR="001818BF" w:rsidRPr="005B1268" w:rsidRDefault="001818BF" w:rsidP="007D7A9E">
      <w:pPr>
        <w:pStyle w:val="paragraph"/>
        <w:spacing w:before="0" w:beforeAutospacing="0" w:after="0" w:afterAutospacing="0" w:line="360" w:lineRule="auto"/>
        <w:jc w:val="center"/>
        <w:textAlignment w:val="baseline"/>
        <w:rPr>
          <w:b/>
          <w:bCs/>
          <w:sz w:val="18"/>
          <w:szCs w:val="18"/>
        </w:rPr>
      </w:pPr>
      <w:r w:rsidRPr="005B1268">
        <w:rPr>
          <w:rStyle w:val="normaltextrun"/>
        </w:rPr>
        <w:t>(Biblioteca da </w:t>
      </w:r>
      <w:proofErr w:type="spellStart"/>
      <w:proofErr w:type="gramStart"/>
      <w:r w:rsidRPr="005B1268">
        <w:rPr>
          <w:rStyle w:val="spellingerror"/>
        </w:rPr>
        <w:t>UniFacisa</w:t>
      </w:r>
      <w:proofErr w:type="spellEnd"/>
      <w:proofErr w:type="gramEnd"/>
      <w:r w:rsidRPr="005B1268">
        <w:rPr>
          <w:rStyle w:val="normaltextrun"/>
        </w:rPr>
        <w:t>)</w:t>
      </w:r>
      <w:r w:rsidRPr="005B1268">
        <w:rPr>
          <w:rStyle w:val="eop"/>
          <w:b/>
          <w:bCs/>
        </w:rPr>
        <w:t> </w:t>
      </w:r>
    </w:p>
    <w:p w:rsidR="001818BF" w:rsidRPr="005B1268" w:rsidRDefault="001818BF" w:rsidP="007D7A9E">
      <w:pPr>
        <w:spacing w:after="0" w:line="360" w:lineRule="auto"/>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E00CE7">
      <w:pPr>
        <w:spacing w:after="0"/>
        <w:rPr>
          <w:rFonts w:ascii="Times New Roman" w:hAnsi="Times New Roman" w:cs="Times New Roman"/>
          <w:sz w:val="24"/>
          <w:szCs w:val="24"/>
        </w:rPr>
      </w:pPr>
    </w:p>
    <w:p w:rsidR="001818BF" w:rsidRPr="005B1268" w:rsidRDefault="001818BF" w:rsidP="001818BF">
      <w:pPr>
        <w:jc w:val="center"/>
        <w:rPr>
          <w:rFonts w:ascii="Times New Roman" w:hAnsi="Times New Roman" w:cs="Times New Roman"/>
          <w:sz w:val="24"/>
          <w:szCs w:val="24"/>
        </w:rPr>
      </w:pPr>
    </w:p>
    <w:p w:rsidR="001818BF" w:rsidRPr="005B1268" w:rsidRDefault="001818BF" w:rsidP="001818BF">
      <w:pPr>
        <w:jc w:val="center"/>
        <w:rPr>
          <w:rFonts w:ascii="Times New Roman" w:hAnsi="Times New Roman" w:cs="Times New Roman"/>
          <w:sz w:val="24"/>
          <w:szCs w:val="24"/>
        </w:rPr>
      </w:pPr>
    </w:p>
    <w:p w:rsidR="001818BF" w:rsidRPr="005B1268" w:rsidRDefault="001818BF" w:rsidP="001818BF">
      <w:pPr>
        <w:jc w:val="center"/>
        <w:rPr>
          <w:rFonts w:ascii="Times New Roman" w:hAnsi="Times New Roman" w:cs="Times New Roman"/>
          <w:sz w:val="24"/>
          <w:szCs w:val="24"/>
        </w:rPr>
      </w:pPr>
    </w:p>
    <w:p w:rsidR="001818BF" w:rsidRPr="005B1268" w:rsidRDefault="001818BF" w:rsidP="001818BF">
      <w:pPr>
        <w:jc w:val="center"/>
        <w:rPr>
          <w:rFonts w:ascii="Times New Roman" w:hAnsi="Times New Roman" w:cs="Times New Roman"/>
          <w:sz w:val="24"/>
          <w:szCs w:val="24"/>
        </w:rPr>
      </w:pPr>
    </w:p>
    <w:p w:rsidR="001818BF" w:rsidRPr="005B1268" w:rsidRDefault="001818BF" w:rsidP="001818BF">
      <w:pPr>
        <w:jc w:val="center"/>
        <w:rPr>
          <w:rFonts w:ascii="Times New Roman" w:hAnsi="Times New Roman" w:cs="Times New Roman"/>
          <w:sz w:val="24"/>
          <w:szCs w:val="24"/>
        </w:rPr>
      </w:pPr>
    </w:p>
    <w:p w:rsidR="001818BF" w:rsidRPr="005B1268" w:rsidRDefault="001818BF" w:rsidP="001818BF">
      <w:pPr>
        <w:jc w:val="center"/>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E00CE7" w:rsidRDefault="00E00CE7"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D7B01" w:rsidRDefault="00ED7B01" w:rsidP="00E00CE7">
      <w:pPr>
        <w:spacing w:after="0"/>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E00CE7" w:rsidRPr="005B1268" w:rsidRDefault="00E00CE7" w:rsidP="00E00CE7">
      <w:pPr>
        <w:spacing w:after="0"/>
        <w:rPr>
          <w:rFonts w:ascii="Times New Roman" w:hAnsi="Times New Roman" w:cs="Times New Roman"/>
          <w:sz w:val="24"/>
          <w:szCs w:val="24"/>
        </w:rPr>
      </w:pPr>
    </w:p>
    <w:p w:rsidR="00E00CE7" w:rsidRDefault="00E00CE7" w:rsidP="00ED7B01">
      <w:pPr>
        <w:spacing w:after="0" w:line="240" w:lineRule="auto"/>
        <w:ind w:left="4253"/>
        <w:jc w:val="both"/>
        <w:rPr>
          <w:rFonts w:ascii="Times New Roman" w:hAnsi="Times New Roman" w:cs="Times New Roman"/>
          <w:sz w:val="24"/>
          <w:szCs w:val="24"/>
        </w:rPr>
      </w:pPr>
      <w:r w:rsidRPr="005B1268">
        <w:rPr>
          <w:rFonts w:ascii="Times New Roman" w:hAnsi="Times New Roman" w:cs="Times New Roman"/>
          <w:sz w:val="24"/>
          <w:szCs w:val="24"/>
        </w:rPr>
        <w:t xml:space="preserve">Trabalho de Conclusão de Curso </w:t>
      </w:r>
      <w:r w:rsidR="005813FD" w:rsidRPr="005B1268">
        <w:rPr>
          <w:rFonts w:ascii="Times New Roman" w:hAnsi="Times New Roman" w:cs="Times New Roman"/>
          <w:sz w:val="24"/>
          <w:szCs w:val="24"/>
        </w:rPr>
        <w:t>–</w:t>
      </w:r>
      <w:r w:rsidRPr="005B1268">
        <w:rPr>
          <w:rFonts w:ascii="Times New Roman" w:hAnsi="Times New Roman" w:cs="Times New Roman"/>
          <w:sz w:val="24"/>
          <w:szCs w:val="24"/>
        </w:rPr>
        <w:t xml:space="preserve"> Artigo</w:t>
      </w:r>
      <w:r w:rsidR="005813FD" w:rsidRPr="005B1268">
        <w:rPr>
          <w:rFonts w:ascii="Times New Roman" w:hAnsi="Times New Roman" w:cs="Times New Roman"/>
          <w:sz w:val="24"/>
          <w:szCs w:val="24"/>
        </w:rPr>
        <w:t xml:space="preserve"> </w:t>
      </w:r>
      <w:r w:rsidRPr="005B1268">
        <w:rPr>
          <w:rFonts w:ascii="Times New Roman" w:hAnsi="Times New Roman" w:cs="Times New Roman"/>
          <w:sz w:val="24"/>
          <w:szCs w:val="24"/>
        </w:rPr>
        <w:t xml:space="preserve">Científico – </w:t>
      </w:r>
      <w:r w:rsidR="005813FD" w:rsidRPr="005B1268">
        <w:rPr>
          <w:rFonts w:ascii="Times New Roman" w:hAnsi="Times New Roman" w:cs="Times New Roman"/>
          <w:sz w:val="24"/>
          <w:szCs w:val="24"/>
        </w:rPr>
        <w:t>Incidente de Desconsideração da Personalidade Jurídica no Processo do Trabalho</w:t>
      </w:r>
      <w:r w:rsidRPr="005B1268">
        <w:rPr>
          <w:rFonts w:ascii="Times New Roman" w:hAnsi="Times New Roman" w:cs="Times New Roman"/>
          <w:sz w:val="24"/>
          <w:szCs w:val="24"/>
        </w:rPr>
        <w:t>, como parte</w:t>
      </w:r>
      <w:r w:rsidR="005813FD" w:rsidRPr="005B1268">
        <w:rPr>
          <w:rFonts w:ascii="Times New Roman" w:hAnsi="Times New Roman" w:cs="Times New Roman"/>
          <w:sz w:val="24"/>
          <w:szCs w:val="24"/>
        </w:rPr>
        <w:t xml:space="preserve"> </w:t>
      </w:r>
      <w:r w:rsidRPr="005B1268">
        <w:rPr>
          <w:rFonts w:ascii="Times New Roman" w:hAnsi="Times New Roman" w:cs="Times New Roman"/>
          <w:sz w:val="24"/>
          <w:szCs w:val="24"/>
        </w:rPr>
        <w:t>dos requisitos para obtenção do título de</w:t>
      </w:r>
      <w:r w:rsidR="005813FD" w:rsidRPr="005B1268">
        <w:rPr>
          <w:rFonts w:ascii="Times New Roman" w:hAnsi="Times New Roman" w:cs="Times New Roman"/>
          <w:sz w:val="24"/>
          <w:szCs w:val="24"/>
        </w:rPr>
        <w:t xml:space="preserve"> </w:t>
      </w:r>
      <w:r w:rsidRPr="005B1268">
        <w:rPr>
          <w:rFonts w:ascii="Times New Roman" w:hAnsi="Times New Roman" w:cs="Times New Roman"/>
          <w:sz w:val="24"/>
          <w:szCs w:val="24"/>
        </w:rPr>
        <w:t>Bacharel em Direito, outorgado pela</w:t>
      </w:r>
      <w:r w:rsidR="005813FD" w:rsidRPr="005B1268">
        <w:rPr>
          <w:rFonts w:ascii="Times New Roman" w:hAnsi="Times New Roman" w:cs="Times New Roman"/>
          <w:sz w:val="24"/>
          <w:szCs w:val="24"/>
        </w:rPr>
        <w:t xml:space="preserve"> </w:t>
      </w:r>
      <w:proofErr w:type="spellStart"/>
      <w:proofErr w:type="gramStart"/>
      <w:r w:rsidRPr="005B1268">
        <w:rPr>
          <w:rFonts w:ascii="Times New Roman" w:hAnsi="Times New Roman" w:cs="Times New Roman"/>
          <w:sz w:val="24"/>
          <w:szCs w:val="24"/>
        </w:rPr>
        <w:t>UniFacisa</w:t>
      </w:r>
      <w:proofErr w:type="spellEnd"/>
      <w:proofErr w:type="gramEnd"/>
      <w:r w:rsidRPr="005B1268">
        <w:rPr>
          <w:rFonts w:ascii="Times New Roman" w:hAnsi="Times New Roman" w:cs="Times New Roman"/>
          <w:sz w:val="24"/>
          <w:szCs w:val="24"/>
        </w:rPr>
        <w:t xml:space="preserve"> – Centro Universitário.</w:t>
      </w:r>
    </w:p>
    <w:p w:rsidR="00ED7B01" w:rsidRPr="005B1268" w:rsidRDefault="00ED7B01" w:rsidP="00ED7B01">
      <w:pPr>
        <w:spacing w:after="0" w:line="240" w:lineRule="auto"/>
        <w:ind w:left="4253"/>
        <w:jc w:val="both"/>
        <w:rPr>
          <w:rFonts w:ascii="Times New Roman" w:hAnsi="Times New Roman" w:cs="Times New Roman"/>
          <w:sz w:val="24"/>
          <w:szCs w:val="24"/>
        </w:rPr>
      </w:pPr>
    </w:p>
    <w:p w:rsidR="00E00CE7" w:rsidRPr="005B1268" w:rsidRDefault="00E00CE7" w:rsidP="005813FD">
      <w:pPr>
        <w:spacing w:after="0" w:line="360" w:lineRule="auto"/>
        <w:ind w:left="4253"/>
        <w:jc w:val="both"/>
        <w:rPr>
          <w:rFonts w:ascii="Times New Roman" w:hAnsi="Times New Roman" w:cs="Times New Roman"/>
          <w:sz w:val="24"/>
          <w:szCs w:val="24"/>
        </w:rPr>
      </w:pPr>
      <w:r w:rsidRPr="005B1268">
        <w:rPr>
          <w:rFonts w:ascii="Times New Roman" w:hAnsi="Times New Roman" w:cs="Times New Roman"/>
          <w:sz w:val="24"/>
          <w:szCs w:val="24"/>
        </w:rPr>
        <w:t>APROVADO EM_______/______/______</w:t>
      </w:r>
    </w:p>
    <w:p w:rsidR="005813FD" w:rsidRPr="005B1268" w:rsidRDefault="005813FD" w:rsidP="005813FD">
      <w:pPr>
        <w:spacing w:after="0" w:line="360" w:lineRule="auto"/>
        <w:ind w:left="4253"/>
        <w:jc w:val="both"/>
        <w:rPr>
          <w:rFonts w:ascii="Times New Roman" w:hAnsi="Times New Roman" w:cs="Times New Roman"/>
          <w:sz w:val="24"/>
          <w:szCs w:val="24"/>
        </w:rPr>
      </w:pPr>
    </w:p>
    <w:p w:rsidR="00E00CE7" w:rsidRPr="005B1268" w:rsidRDefault="00E00CE7" w:rsidP="005813FD">
      <w:pPr>
        <w:spacing w:after="0" w:line="360" w:lineRule="auto"/>
        <w:ind w:left="4253"/>
        <w:jc w:val="both"/>
        <w:rPr>
          <w:rFonts w:ascii="Times New Roman" w:hAnsi="Times New Roman" w:cs="Times New Roman"/>
          <w:sz w:val="24"/>
          <w:szCs w:val="24"/>
        </w:rPr>
      </w:pPr>
      <w:r w:rsidRPr="005B1268">
        <w:rPr>
          <w:rFonts w:ascii="Times New Roman" w:hAnsi="Times New Roman" w:cs="Times New Roman"/>
          <w:sz w:val="24"/>
          <w:szCs w:val="24"/>
        </w:rPr>
        <w:t>BANCA EXAMINADORA:</w:t>
      </w:r>
    </w:p>
    <w:p w:rsidR="005813FD" w:rsidRPr="005B1268" w:rsidRDefault="005813FD" w:rsidP="005813FD">
      <w:pPr>
        <w:spacing w:after="0" w:line="360" w:lineRule="auto"/>
        <w:ind w:left="4253"/>
        <w:jc w:val="both"/>
        <w:rPr>
          <w:rFonts w:ascii="Times New Roman" w:hAnsi="Times New Roman" w:cs="Times New Roman"/>
          <w:sz w:val="24"/>
          <w:szCs w:val="24"/>
        </w:rPr>
      </w:pPr>
    </w:p>
    <w:p w:rsidR="00E00CE7" w:rsidRPr="005B1268" w:rsidRDefault="00E00CE7" w:rsidP="005813FD">
      <w:pPr>
        <w:spacing w:after="0" w:line="360" w:lineRule="auto"/>
        <w:ind w:left="4253"/>
        <w:jc w:val="both"/>
        <w:rPr>
          <w:rFonts w:ascii="Times New Roman" w:hAnsi="Times New Roman" w:cs="Times New Roman"/>
          <w:sz w:val="24"/>
          <w:szCs w:val="24"/>
        </w:rPr>
      </w:pPr>
      <w:r w:rsidRPr="005B1268">
        <w:rPr>
          <w:rFonts w:ascii="Times New Roman" w:hAnsi="Times New Roman" w:cs="Times New Roman"/>
          <w:sz w:val="24"/>
          <w:szCs w:val="24"/>
        </w:rPr>
        <w:t>__________________________________</w:t>
      </w:r>
    </w:p>
    <w:p w:rsidR="00E00CE7" w:rsidRPr="005B1268" w:rsidRDefault="00E00CE7" w:rsidP="005813FD">
      <w:pPr>
        <w:spacing w:after="0" w:line="360" w:lineRule="auto"/>
        <w:ind w:left="4253"/>
        <w:jc w:val="both"/>
        <w:rPr>
          <w:rFonts w:ascii="Times New Roman" w:hAnsi="Times New Roman" w:cs="Times New Roman"/>
          <w:sz w:val="24"/>
          <w:szCs w:val="24"/>
        </w:rPr>
      </w:pPr>
      <w:proofErr w:type="gramStart"/>
      <w:r w:rsidRPr="005B1268">
        <w:rPr>
          <w:rFonts w:ascii="Times New Roman" w:hAnsi="Times New Roman" w:cs="Times New Roman"/>
          <w:sz w:val="24"/>
          <w:szCs w:val="24"/>
        </w:rPr>
        <w:t>Prof.</w:t>
      </w:r>
      <w:proofErr w:type="gramEnd"/>
      <w:r w:rsidRPr="005B1268">
        <w:rPr>
          <w:rFonts w:ascii="Times New Roman" w:hAnsi="Times New Roman" w:cs="Times New Roman"/>
          <w:sz w:val="24"/>
          <w:szCs w:val="24"/>
        </w:rPr>
        <w:t xml:space="preserve">º da </w:t>
      </w:r>
      <w:proofErr w:type="spellStart"/>
      <w:r w:rsidRPr="005B1268">
        <w:rPr>
          <w:rFonts w:ascii="Times New Roman" w:hAnsi="Times New Roman" w:cs="Times New Roman"/>
          <w:sz w:val="24"/>
          <w:szCs w:val="24"/>
        </w:rPr>
        <w:t>UniFacisa</w:t>
      </w:r>
      <w:proofErr w:type="spellEnd"/>
      <w:r w:rsidRPr="005B1268">
        <w:rPr>
          <w:rFonts w:ascii="Times New Roman" w:hAnsi="Times New Roman" w:cs="Times New Roman"/>
          <w:sz w:val="24"/>
          <w:szCs w:val="24"/>
        </w:rPr>
        <w:t xml:space="preserve"> </w:t>
      </w:r>
      <w:r w:rsidR="005813FD" w:rsidRPr="005B1268">
        <w:rPr>
          <w:rFonts w:ascii="Times New Roman" w:hAnsi="Times New Roman" w:cs="Times New Roman"/>
          <w:sz w:val="24"/>
          <w:szCs w:val="24"/>
        </w:rPr>
        <w:t>MARCOS ANT</w:t>
      </w:r>
      <w:r w:rsidR="00D07682" w:rsidRPr="005B1268">
        <w:rPr>
          <w:rFonts w:ascii="Times New Roman" w:hAnsi="Times New Roman" w:cs="Times New Roman"/>
          <w:sz w:val="24"/>
          <w:szCs w:val="24"/>
        </w:rPr>
        <w:t>O</w:t>
      </w:r>
      <w:r w:rsidR="005813FD" w:rsidRPr="005B1268">
        <w:rPr>
          <w:rFonts w:ascii="Times New Roman" w:hAnsi="Times New Roman" w:cs="Times New Roman"/>
          <w:sz w:val="24"/>
          <w:szCs w:val="24"/>
        </w:rPr>
        <w:t xml:space="preserve">NIO </w:t>
      </w:r>
      <w:r w:rsidR="00D07682" w:rsidRPr="005B1268">
        <w:rPr>
          <w:rFonts w:ascii="Times New Roman" w:hAnsi="Times New Roman" w:cs="Times New Roman"/>
          <w:sz w:val="24"/>
          <w:szCs w:val="24"/>
        </w:rPr>
        <w:t xml:space="preserve">FERREIRA </w:t>
      </w:r>
      <w:r w:rsidR="005813FD" w:rsidRPr="005B1268">
        <w:rPr>
          <w:rFonts w:ascii="Times New Roman" w:hAnsi="Times New Roman" w:cs="Times New Roman"/>
          <w:sz w:val="24"/>
          <w:szCs w:val="24"/>
        </w:rPr>
        <w:t>ALMEIDA</w:t>
      </w:r>
      <w:r w:rsidRPr="005B1268">
        <w:rPr>
          <w:rFonts w:ascii="Times New Roman" w:hAnsi="Times New Roman" w:cs="Times New Roman"/>
          <w:sz w:val="24"/>
          <w:szCs w:val="24"/>
        </w:rPr>
        <w:t>, TITULAÇÃO.</w:t>
      </w:r>
    </w:p>
    <w:p w:rsidR="00E00CE7" w:rsidRPr="005B1268" w:rsidRDefault="00E00CE7" w:rsidP="005813FD">
      <w:pPr>
        <w:spacing w:after="0" w:line="360" w:lineRule="auto"/>
        <w:ind w:left="4253"/>
        <w:jc w:val="center"/>
        <w:rPr>
          <w:rFonts w:ascii="Times New Roman" w:hAnsi="Times New Roman" w:cs="Times New Roman"/>
          <w:sz w:val="24"/>
          <w:szCs w:val="24"/>
        </w:rPr>
      </w:pPr>
      <w:r w:rsidRPr="005B1268">
        <w:rPr>
          <w:rFonts w:ascii="Times New Roman" w:hAnsi="Times New Roman" w:cs="Times New Roman"/>
          <w:sz w:val="24"/>
          <w:szCs w:val="24"/>
        </w:rPr>
        <w:t>Orientador</w:t>
      </w:r>
    </w:p>
    <w:p w:rsidR="005813FD" w:rsidRPr="005B1268" w:rsidRDefault="005813FD" w:rsidP="005813FD">
      <w:pPr>
        <w:spacing w:after="0" w:line="360" w:lineRule="auto"/>
        <w:ind w:left="4253"/>
        <w:jc w:val="center"/>
        <w:rPr>
          <w:rFonts w:ascii="Times New Roman" w:hAnsi="Times New Roman" w:cs="Times New Roman"/>
          <w:sz w:val="24"/>
          <w:szCs w:val="24"/>
        </w:rPr>
      </w:pPr>
    </w:p>
    <w:p w:rsidR="00E00CE7" w:rsidRPr="005B1268" w:rsidRDefault="00E00CE7" w:rsidP="005813FD">
      <w:pPr>
        <w:spacing w:after="0" w:line="360" w:lineRule="auto"/>
        <w:ind w:left="4253"/>
        <w:jc w:val="both"/>
        <w:rPr>
          <w:rFonts w:ascii="Times New Roman" w:hAnsi="Times New Roman" w:cs="Times New Roman"/>
          <w:sz w:val="24"/>
          <w:szCs w:val="24"/>
        </w:rPr>
      </w:pPr>
      <w:r w:rsidRPr="005B1268">
        <w:rPr>
          <w:rFonts w:ascii="Times New Roman" w:hAnsi="Times New Roman" w:cs="Times New Roman"/>
          <w:sz w:val="24"/>
          <w:szCs w:val="24"/>
        </w:rPr>
        <w:t>_________________________________</w:t>
      </w:r>
    </w:p>
    <w:p w:rsidR="00E00CE7" w:rsidRPr="005B1268" w:rsidRDefault="00E00CE7" w:rsidP="005813FD">
      <w:pPr>
        <w:spacing w:after="0" w:line="360" w:lineRule="auto"/>
        <w:ind w:left="4253"/>
        <w:jc w:val="both"/>
        <w:rPr>
          <w:rFonts w:ascii="Times New Roman" w:hAnsi="Times New Roman" w:cs="Times New Roman"/>
          <w:sz w:val="24"/>
          <w:szCs w:val="24"/>
        </w:rPr>
      </w:pPr>
      <w:proofErr w:type="gramStart"/>
      <w:r w:rsidRPr="005B1268">
        <w:rPr>
          <w:rFonts w:ascii="Times New Roman" w:hAnsi="Times New Roman" w:cs="Times New Roman"/>
          <w:sz w:val="24"/>
          <w:szCs w:val="24"/>
        </w:rPr>
        <w:t>Prof.</w:t>
      </w:r>
      <w:proofErr w:type="gramEnd"/>
      <w:r w:rsidRPr="005B1268">
        <w:rPr>
          <w:rFonts w:ascii="Times New Roman" w:hAnsi="Times New Roman" w:cs="Times New Roman"/>
          <w:sz w:val="24"/>
          <w:szCs w:val="24"/>
        </w:rPr>
        <w:t xml:space="preserve">º da </w:t>
      </w:r>
      <w:proofErr w:type="spellStart"/>
      <w:r w:rsidRPr="005B1268">
        <w:rPr>
          <w:rFonts w:ascii="Times New Roman" w:hAnsi="Times New Roman" w:cs="Times New Roman"/>
          <w:sz w:val="24"/>
          <w:szCs w:val="24"/>
        </w:rPr>
        <w:t>UniFacisa</w:t>
      </w:r>
      <w:proofErr w:type="spellEnd"/>
      <w:r w:rsidRPr="005B1268">
        <w:rPr>
          <w:rFonts w:ascii="Times New Roman" w:hAnsi="Times New Roman" w:cs="Times New Roman"/>
          <w:sz w:val="24"/>
          <w:szCs w:val="24"/>
        </w:rPr>
        <w:t xml:space="preserve"> NOME COMPLETO</w:t>
      </w:r>
    </w:p>
    <w:p w:rsidR="00E00CE7" w:rsidRPr="005B1268" w:rsidRDefault="00E00CE7" w:rsidP="005813FD">
      <w:pPr>
        <w:spacing w:after="0" w:line="360" w:lineRule="auto"/>
        <w:ind w:left="4253"/>
        <w:jc w:val="both"/>
        <w:rPr>
          <w:rFonts w:ascii="Times New Roman" w:hAnsi="Times New Roman" w:cs="Times New Roman"/>
          <w:sz w:val="24"/>
          <w:szCs w:val="24"/>
        </w:rPr>
      </w:pPr>
      <w:r w:rsidRPr="005B1268">
        <w:rPr>
          <w:rFonts w:ascii="Times New Roman" w:hAnsi="Times New Roman" w:cs="Times New Roman"/>
          <w:sz w:val="24"/>
          <w:szCs w:val="24"/>
        </w:rPr>
        <w:t>DO SEGUNDO MEMBRO, TITULAÇÃO.</w:t>
      </w:r>
    </w:p>
    <w:p w:rsidR="005813FD" w:rsidRPr="005B1268" w:rsidRDefault="005813FD" w:rsidP="005813FD">
      <w:pPr>
        <w:spacing w:after="0" w:line="360" w:lineRule="auto"/>
        <w:ind w:left="4253"/>
        <w:jc w:val="both"/>
        <w:rPr>
          <w:rFonts w:ascii="Times New Roman" w:hAnsi="Times New Roman" w:cs="Times New Roman"/>
          <w:sz w:val="24"/>
          <w:szCs w:val="24"/>
        </w:rPr>
      </w:pPr>
    </w:p>
    <w:p w:rsidR="00E00CE7" w:rsidRPr="005B1268" w:rsidRDefault="00E00CE7" w:rsidP="005813FD">
      <w:pPr>
        <w:spacing w:after="0" w:line="360" w:lineRule="auto"/>
        <w:ind w:left="4253"/>
        <w:jc w:val="both"/>
        <w:rPr>
          <w:rFonts w:ascii="Times New Roman" w:hAnsi="Times New Roman" w:cs="Times New Roman"/>
          <w:sz w:val="24"/>
          <w:szCs w:val="24"/>
        </w:rPr>
      </w:pPr>
      <w:r w:rsidRPr="005B1268">
        <w:rPr>
          <w:rFonts w:ascii="Times New Roman" w:hAnsi="Times New Roman" w:cs="Times New Roman"/>
          <w:sz w:val="24"/>
          <w:szCs w:val="24"/>
        </w:rPr>
        <w:t>_________________________________</w:t>
      </w:r>
    </w:p>
    <w:p w:rsidR="00E00CE7" w:rsidRPr="005B1268" w:rsidRDefault="00E00CE7" w:rsidP="005813FD">
      <w:pPr>
        <w:spacing w:after="0" w:line="360" w:lineRule="auto"/>
        <w:ind w:left="4253"/>
        <w:jc w:val="both"/>
        <w:rPr>
          <w:rFonts w:ascii="Times New Roman" w:hAnsi="Times New Roman" w:cs="Times New Roman"/>
          <w:sz w:val="24"/>
          <w:szCs w:val="24"/>
        </w:rPr>
      </w:pPr>
      <w:proofErr w:type="gramStart"/>
      <w:r w:rsidRPr="005B1268">
        <w:rPr>
          <w:rFonts w:ascii="Times New Roman" w:hAnsi="Times New Roman" w:cs="Times New Roman"/>
          <w:sz w:val="24"/>
          <w:szCs w:val="24"/>
        </w:rPr>
        <w:t>Prof.</w:t>
      </w:r>
      <w:proofErr w:type="gramEnd"/>
      <w:r w:rsidRPr="005B1268">
        <w:rPr>
          <w:rFonts w:ascii="Times New Roman" w:hAnsi="Times New Roman" w:cs="Times New Roman"/>
          <w:sz w:val="24"/>
          <w:szCs w:val="24"/>
        </w:rPr>
        <w:t xml:space="preserve">º da </w:t>
      </w:r>
      <w:proofErr w:type="spellStart"/>
      <w:r w:rsidRPr="005B1268">
        <w:rPr>
          <w:rFonts w:ascii="Times New Roman" w:hAnsi="Times New Roman" w:cs="Times New Roman"/>
          <w:sz w:val="24"/>
          <w:szCs w:val="24"/>
        </w:rPr>
        <w:t>UniFacisa</w:t>
      </w:r>
      <w:proofErr w:type="spellEnd"/>
      <w:r w:rsidRPr="005B1268">
        <w:rPr>
          <w:rFonts w:ascii="Times New Roman" w:hAnsi="Times New Roman" w:cs="Times New Roman"/>
          <w:sz w:val="24"/>
          <w:szCs w:val="24"/>
        </w:rPr>
        <w:t xml:space="preserve"> NOME COMPLETO</w:t>
      </w:r>
    </w:p>
    <w:p w:rsidR="00E00CE7" w:rsidRPr="005B1268" w:rsidRDefault="00E00CE7" w:rsidP="005813FD">
      <w:pPr>
        <w:spacing w:after="0" w:line="360" w:lineRule="auto"/>
        <w:ind w:left="4253"/>
        <w:jc w:val="both"/>
        <w:rPr>
          <w:rFonts w:ascii="Times New Roman" w:hAnsi="Times New Roman" w:cs="Times New Roman"/>
          <w:sz w:val="24"/>
          <w:szCs w:val="24"/>
        </w:rPr>
      </w:pPr>
      <w:r w:rsidRPr="005B1268">
        <w:rPr>
          <w:rFonts w:ascii="Times New Roman" w:hAnsi="Times New Roman" w:cs="Times New Roman"/>
          <w:sz w:val="24"/>
          <w:szCs w:val="24"/>
        </w:rPr>
        <w:t>DO TERCEIRO MEMBRO, TITULAÇÃO.</w:t>
      </w:r>
    </w:p>
    <w:p w:rsidR="00A430D4" w:rsidRDefault="00A430D4" w:rsidP="00ED7B01">
      <w:pPr>
        <w:spacing w:line="360" w:lineRule="auto"/>
        <w:rPr>
          <w:rFonts w:ascii="Times New Roman" w:hAnsi="Times New Roman" w:cs="Times New Roman"/>
          <w:b/>
          <w:sz w:val="24"/>
          <w:szCs w:val="24"/>
          <w:lang w:val="af-ZA"/>
        </w:rPr>
      </w:pPr>
    </w:p>
    <w:p w:rsidR="009862BC" w:rsidRDefault="00E00CE7" w:rsidP="008E634B">
      <w:pPr>
        <w:spacing w:line="360" w:lineRule="auto"/>
        <w:jc w:val="center"/>
        <w:rPr>
          <w:rFonts w:ascii="Times New Roman" w:hAnsi="Times New Roman" w:cs="Times New Roman"/>
          <w:sz w:val="24"/>
          <w:szCs w:val="24"/>
          <w:lang w:val="af-ZA"/>
        </w:rPr>
      </w:pPr>
      <w:r w:rsidRPr="008E634B">
        <w:rPr>
          <w:rFonts w:ascii="Times New Roman" w:hAnsi="Times New Roman" w:cs="Times New Roman"/>
          <w:sz w:val="24"/>
          <w:szCs w:val="24"/>
          <w:lang w:val="af-ZA"/>
        </w:rPr>
        <w:lastRenderedPageBreak/>
        <w:t>INCIDENTE DE DESCONSIDERAÇÃO DA PERSONALIDADE JURÍDICA NO PROCESSO DO TRABALHO</w:t>
      </w:r>
    </w:p>
    <w:p w:rsidR="008E634B" w:rsidRPr="005B1268" w:rsidRDefault="008E634B" w:rsidP="008E634B">
      <w:pPr>
        <w:spacing w:line="360" w:lineRule="auto"/>
        <w:jc w:val="center"/>
        <w:rPr>
          <w:rFonts w:ascii="Times New Roman" w:hAnsi="Times New Roman" w:cs="Times New Roman"/>
          <w:sz w:val="24"/>
          <w:szCs w:val="24"/>
          <w:lang w:val="af-ZA"/>
        </w:rPr>
      </w:pPr>
    </w:p>
    <w:p w:rsidR="009E7E11" w:rsidRPr="005B1268" w:rsidRDefault="009E7E11" w:rsidP="009E7E11">
      <w:pPr>
        <w:tabs>
          <w:tab w:val="left" w:pos="4536"/>
          <w:tab w:val="left" w:pos="8550"/>
        </w:tabs>
        <w:spacing w:after="0" w:line="240" w:lineRule="auto"/>
        <w:ind w:left="3969"/>
        <w:jc w:val="right"/>
        <w:rPr>
          <w:rFonts w:ascii="Times New Roman" w:hAnsi="Times New Roman" w:cs="Times New Roman"/>
        </w:rPr>
      </w:pPr>
      <w:r w:rsidRPr="005B1268">
        <w:rPr>
          <w:rFonts w:ascii="Times New Roman" w:hAnsi="Times New Roman" w:cs="Times New Roman"/>
          <w:sz w:val="24"/>
          <w:szCs w:val="24"/>
        </w:rPr>
        <w:t xml:space="preserve">José de </w:t>
      </w:r>
      <w:proofErr w:type="spellStart"/>
      <w:r w:rsidRPr="005B1268">
        <w:rPr>
          <w:rFonts w:ascii="Times New Roman" w:hAnsi="Times New Roman" w:cs="Times New Roman"/>
          <w:sz w:val="24"/>
          <w:szCs w:val="24"/>
        </w:rPr>
        <w:t>Arimatéia</w:t>
      </w:r>
      <w:proofErr w:type="spellEnd"/>
      <w:r w:rsidRPr="005B1268">
        <w:rPr>
          <w:rFonts w:ascii="Times New Roman" w:hAnsi="Times New Roman" w:cs="Times New Roman"/>
          <w:sz w:val="24"/>
          <w:szCs w:val="24"/>
        </w:rPr>
        <w:t xml:space="preserve"> Almeida Júnior</w:t>
      </w:r>
      <w:r w:rsidRPr="005B1268">
        <w:rPr>
          <w:rFonts w:ascii="Times New Roman" w:hAnsi="Times New Roman" w:cs="Times New Roman"/>
        </w:rPr>
        <w:t xml:space="preserve"> </w:t>
      </w:r>
      <w:r w:rsidRPr="005B1268">
        <w:rPr>
          <w:rStyle w:val="Refdenotaderodap"/>
          <w:rFonts w:ascii="Times New Roman" w:hAnsi="Times New Roman" w:cs="Times New Roman"/>
        </w:rPr>
        <w:footnoteReference w:customMarkFollows="1" w:id="1"/>
        <w:sym w:font="Symbol" w:char="F02A"/>
      </w:r>
    </w:p>
    <w:p w:rsidR="009E7E11" w:rsidRPr="005B1268" w:rsidRDefault="009E7E11" w:rsidP="009E7E11">
      <w:pPr>
        <w:tabs>
          <w:tab w:val="left" w:pos="4536"/>
          <w:tab w:val="left" w:pos="8550"/>
        </w:tabs>
        <w:spacing w:after="0" w:line="240" w:lineRule="auto"/>
        <w:ind w:left="3969"/>
        <w:jc w:val="right"/>
        <w:rPr>
          <w:rFonts w:ascii="Times New Roman" w:hAnsi="Times New Roman" w:cs="Times New Roman"/>
        </w:rPr>
      </w:pPr>
    </w:p>
    <w:p w:rsidR="00E00CE7" w:rsidRDefault="009E7E11" w:rsidP="000550C0">
      <w:pPr>
        <w:spacing w:after="360"/>
        <w:jc w:val="right"/>
        <w:rPr>
          <w:rFonts w:ascii="Times New Roman" w:hAnsi="Times New Roman" w:cs="Times New Roman"/>
        </w:rPr>
      </w:pPr>
      <w:r w:rsidRPr="005B1268">
        <w:rPr>
          <w:rFonts w:ascii="Times New Roman" w:hAnsi="Times New Roman" w:cs="Times New Roman"/>
        </w:rPr>
        <w:t xml:space="preserve">                                                                              </w:t>
      </w:r>
      <w:r w:rsidRPr="005B1268">
        <w:rPr>
          <w:rFonts w:ascii="Times New Roman" w:hAnsi="Times New Roman" w:cs="Times New Roman"/>
          <w:sz w:val="24"/>
          <w:szCs w:val="24"/>
        </w:rPr>
        <w:t>Marcos Antônio Ferreira Almeida</w:t>
      </w:r>
      <w:r w:rsidRPr="005B1268">
        <w:rPr>
          <w:rStyle w:val="Refdenotaderodap"/>
          <w:rFonts w:ascii="Times New Roman" w:hAnsi="Times New Roman" w:cs="Times New Roman"/>
        </w:rPr>
        <w:footnoteReference w:customMarkFollows="1" w:id="2"/>
        <w:sym w:font="Symbol" w:char="F02A"/>
      </w:r>
      <w:r w:rsidRPr="005B1268">
        <w:rPr>
          <w:rStyle w:val="Refdenotaderodap"/>
          <w:rFonts w:ascii="Times New Roman" w:hAnsi="Times New Roman" w:cs="Times New Roman"/>
        </w:rPr>
        <w:sym w:font="Symbol" w:char="F02A"/>
      </w:r>
    </w:p>
    <w:p w:rsidR="000550C0" w:rsidRPr="000550C0" w:rsidRDefault="000550C0" w:rsidP="000550C0">
      <w:pPr>
        <w:spacing w:after="360"/>
        <w:jc w:val="right"/>
        <w:rPr>
          <w:rFonts w:ascii="Times New Roman" w:hAnsi="Times New Roman" w:cs="Times New Roman"/>
        </w:rPr>
      </w:pPr>
    </w:p>
    <w:p w:rsidR="009862BC" w:rsidRPr="005B1268" w:rsidRDefault="009862BC" w:rsidP="000550C0">
      <w:pPr>
        <w:tabs>
          <w:tab w:val="left" w:pos="620"/>
          <w:tab w:val="center" w:pos="4535"/>
        </w:tabs>
        <w:jc w:val="center"/>
        <w:rPr>
          <w:rFonts w:ascii="Times New Roman" w:hAnsi="Times New Roman" w:cs="Times New Roman"/>
          <w:b/>
          <w:sz w:val="24"/>
          <w:szCs w:val="24"/>
        </w:rPr>
      </w:pPr>
      <w:r w:rsidRPr="005B1268">
        <w:rPr>
          <w:rFonts w:ascii="Times New Roman" w:hAnsi="Times New Roman" w:cs="Times New Roman"/>
          <w:b/>
          <w:sz w:val="24"/>
          <w:szCs w:val="24"/>
        </w:rPr>
        <w:t>RESUMO</w:t>
      </w:r>
    </w:p>
    <w:p w:rsidR="00681450" w:rsidRPr="005B1268" w:rsidRDefault="007D7A9E" w:rsidP="00C05070">
      <w:pPr>
        <w:spacing w:line="360" w:lineRule="auto"/>
        <w:jc w:val="both"/>
        <w:rPr>
          <w:rFonts w:ascii="Times New Roman" w:hAnsi="Times New Roman" w:cs="Times New Roman"/>
          <w:sz w:val="24"/>
          <w:szCs w:val="24"/>
        </w:rPr>
      </w:pPr>
      <w:r w:rsidRPr="005B1268">
        <w:rPr>
          <w:rFonts w:ascii="Times New Roman" w:hAnsi="Times New Roman" w:cs="Times New Roman"/>
          <w:sz w:val="24"/>
          <w:szCs w:val="24"/>
        </w:rPr>
        <w:t>O presente trabalho tem por objetivo discutir a aplicação do incidente de desconsideração da personalidade jurídica</w:t>
      </w:r>
      <w:r w:rsidR="00C40286" w:rsidRPr="005B1268">
        <w:rPr>
          <w:rFonts w:ascii="Times New Roman" w:hAnsi="Times New Roman" w:cs="Times New Roman"/>
          <w:sz w:val="24"/>
          <w:szCs w:val="24"/>
        </w:rPr>
        <w:t xml:space="preserve"> na fase de execução do processo do trabalho</w:t>
      </w:r>
      <w:r w:rsidRPr="005B1268">
        <w:rPr>
          <w:rFonts w:ascii="Times New Roman" w:hAnsi="Times New Roman" w:cs="Times New Roman"/>
          <w:sz w:val="24"/>
          <w:szCs w:val="24"/>
        </w:rPr>
        <w:t xml:space="preserve">, </w:t>
      </w:r>
      <w:r w:rsidR="00C40286" w:rsidRPr="005B1268">
        <w:rPr>
          <w:rFonts w:ascii="Times New Roman" w:hAnsi="Times New Roman" w:cs="Times New Roman"/>
          <w:sz w:val="24"/>
          <w:szCs w:val="24"/>
        </w:rPr>
        <w:t>sobretudo com o advento da</w:t>
      </w:r>
      <w:r w:rsidR="0039522A" w:rsidRPr="005B1268">
        <w:rPr>
          <w:rFonts w:ascii="Times New Roman" w:hAnsi="Times New Roman" w:cs="Times New Roman"/>
          <w:sz w:val="24"/>
          <w:szCs w:val="24"/>
        </w:rPr>
        <w:t xml:space="preserve"> </w:t>
      </w:r>
      <w:r w:rsidR="00C40286" w:rsidRPr="005B1268">
        <w:rPr>
          <w:rFonts w:ascii="Times New Roman" w:hAnsi="Times New Roman" w:cs="Times New Roman"/>
          <w:sz w:val="24"/>
          <w:szCs w:val="24"/>
        </w:rPr>
        <w:t>Lei nº 1</w:t>
      </w:r>
      <w:r w:rsidR="005B1268">
        <w:rPr>
          <w:rFonts w:ascii="Times New Roman" w:hAnsi="Times New Roman" w:cs="Times New Roman"/>
          <w:sz w:val="24"/>
          <w:szCs w:val="24"/>
        </w:rPr>
        <w:t>3</w:t>
      </w:r>
      <w:r w:rsidR="00C40286" w:rsidRPr="005B1268">
        <w:rPr>
          <w:rFonts w:ascii="Times New Roman" w:hAnsi="Times New Roman" w:cs="Times New Roman"/>
          <w:sz w:val="24"/>
          <w:szCs w:val="24"/>
        </w:rPr>
        <w:t>.467/2017 (Reforma Trabalhista)</w:t>
      </w:r>
      <w:r w:rsidRPr="005B1268">
        <w:rPr>
          <w:rFonts w:ascii="Times New Roman" w:hAnsi="Times New Roman" w:cs="Times New Roman"/>
          <w:sz w:val="24"/>
          <w:szCs w:val="24"/>
        </w:rPr>
        <w:t>.</w:t>
      </w:r>
      <w:r w:rsidRPr="005B1268">
        <w:rPr>
          <w:rFonts w:ascii="Times New Roman" w:hAnsi="Times New Roman" w:cs="Times New Roman"/>
        </w:rPr>
        <w:t xml:space="preserve"> </w:t>
      </w:r>
      <w:r w:rsidR="00C40286" w:rsidRPr="005B1268">
        <w:rPr>
          <w:rFonts w:ascii="Times New Roman" w:hAnsi="Times New Roman" w:cs="Times New Roman"/>
          <w:sz w:val="24"/>
          <w:szCs w:val="24"/>
        </w:rPr>
        <w:t xml:space="preserve">Embora </w:t>
      </w:r>
      <w:r w:rsidR="00D83AE2" w:rsidRPr="005B1268">
        <w:rPr>
          <w:rFonts w:ascii="Times New Roman" w:hAnsi="Times New Roman" w:cs="Times New Roman"/>
          <w:sz w:val="24"/>
          <w:szCs w:val="24"/>
        </w:rPr>
        <w:t xml:space="preserve">já houvesse certa aplicação do </w:t>
      </w:r>
      <w:r w:rsidRPr="005B1268">
        <w:rPr>
          <w:rFonts w:ascii="Times New Roman" w:hAnsi="Times New Roman" w:cs="Times New Roman"/>
          <w:sz w:val="24"/>
          <w:szCs w:val="24"/>
        </w:rPr>
        <w:t>instituto</w:t>
      </w:r>
      <w:r w:rsidR="00D83AE2" w:rsidRPr="005B1268">
        <w:rPr>
          <w:rFonts w:ascii="Times New Roman" w:hAnsi="Times New Roman" w:cs="Times New Roman"/>
          <w:sz w:val="24"/>
          <w:szCs w:val="24"/>
        </w:rPr>
        <w:t xml:space="preserve"> na seara trabalhista</w:t>
      </w:r>
      <w:r w:rsidR="00C40286" w:rsidRPr="005B1268">
        <w:rPr>
          <w:rFonts w:ascii="Times New Roman" w:hAnsi="Times New Roman" w:cs="Times New Roman"/>
          <w:sz w:val="24"/>
          <w:szCs w:val="24"/>
        </w:rPr>
        <w:t>,</w:t>
      </w:r>
      <w:r w:rsidR="0039522A" w:rsidRPr="005B1268">
        <w:rPr>
          <w:rFonts w:ascii="Times New Roman" w:hAnsi="Times New Roman" w:cs="Times New Roman"/>
          <w:sz w:val="24"/>
          <w:szCs w:val="24"/>
        </w:rPr>
        <w:t xml:space="preserve"> </w:t>
      </w:r>
      <w:r w:rsidR="00D83AE2" w:rsidRPr="005B1268">
        <w:rPr>
          <w:rFonts w:ascii="Times New Roman" w:hAnsi="Times New Roman" w:cs="Times New Roman"/>
          <w:sz w:val="24"/>
          <w:szCs w:val="24"/>
        </w:rPr>
        <w:t xml:space="preserve">a partir de diplomas normativos presentes em outras áreas jurídicas, </w:t>
      </w:r>
      <w:proofErr w:type="gramStart"/>
      <w:r w:rsidR="00D83AE2" w:rsidRPr="005B1268">
        <w:rPr>
          <w:rFonts w:ascii="Times New Roman" w:hAnsi="Times New Roman" w:cs="Times New Roman"/>
          <w:sz w:val="24"/>
          <w:szCs w:val="24"/>
        </w:rPr>
        <w:t>houve expressa</w:t>
      </w:r>
      <w:proofErr w:type="gramEnd"/>
      <w:r w:rsidR="00D83AE2" w:rsidRPr="005B1268">
        <w:rPr>
          <w:rFonts w:ascii="Times New Roman" w:hAnsi="Times New Roman" w:cs="Times New Roman"/>
          <w:sz w:val="24"/>
          <w:szCs w:val="24"/>
        </w:rPr>
        <w:t xml:space="preserve"> </w:t>
      </w:r>
      <w:r w:rsidR="00C40286" w:rsidRPr="005B1268">
        <w:rPr>
          <w:rFonts w:ascii="Times New Roman" w:hAnsi="Times New Roman" w:cs="Times New Roman"/>
          <w:sz w:val="24"/>
          <w:szCs w:val="24"/>
        </w:rPr>
        <w:t xml:space="preserve">inovação no campo da legislação </w:t>
      </w:r>
      <w:r w:rsidR="005B1268">
        <w:rPr>
          <w:rFonts w:ascii="Times New Roman" w:hAnsi="Times New Roman" w:cs="Times New Roman"/>
          <w:sz w:val="24"/>
          <w:szCs w:val="24"/>
        </w:rPr>
        <w:t>laboral</w:t>
      </w:r>
      <w:r w:rsidR="00C40286" w:rsidRPr="005B1268">
        <w:rPr>
          <w:rFonts w:ascii="Times New Roman" w:hAnsi="Times New Roman" w:cs="Times New Roman"/>
          <w:sz w:val="24"/>
          <w:szCs w:val="24"/>
        </w:rPr>
        <w:t xml:space="preserve">, </w:t>
      </w:r>
      <w:r w:rsidR="00184DB1" w:rsidRPr="005B1268">
        <w:rPr>
          <w:rFonts w:ascii="Times New Roman" w:hAnsi="Times New Roman" w:cs="Times New Roman"/>
          <w:sz w:val="24"/>
          <w:szCs w:val="24"/>
        </w:rPr>
        <w:t>por força da</w:t>
      </w:r>
      <w:r w:rsidR="0039522A" w:rsidRPr="005B1268">
        <w:rPr>
          <w:rFonts w:ascii="Times New Roman" w:hAnsi="Times New Roman" w:cs="Times New Roman"/>
          <w:sz w:val="24"/>
          <w:szCs w:val="24"/>
        </w:rPr>
        <w:t xml:space="preserve"> edição do art. 855-A</w:t>
      </w:r>
      <w:r w:rsidR="00D83AE2" w:rsidRPr="005B1268">
        <w:rPr>
          <w:rFonts w:ascii="Times New Roman" w:hAnsi="Times New Roman" w:cs="Times New Roman"/>
          <w:sz w:val="24"/>
          <w:szCs w:val="24"/>
        </w:rPr>
        <w:t xml:space="preserve"> da CLT, a reacender o debate acerca do tema</w:t>
      </w:r>
      <w:r w:rsidRPr="005B1268">
        <w:rPr>
          <w:rFonts w:ascii="Times New Roman" w:hAnsi="Times New Roman" w:cs="Times New Roman"/>
          <w:sz w:val="24"/>
          <w:szCs w:val="24"/>
        </w:rPr>
        <w:t xml:space="preserve">. </w:t>
      </w:r>
      <w:r w:rsidR="00D83AE2" w:rsidRPr="005B1268">
        <w:rPr>
          <w:rFonts w:ascii="Times New Roman" w:hAnsi="Times New Roman" w:cs="Times New Roman"/>
          <w:sz w:val="24"/>
          <w:szCs w:val="24"/>
        </w:rPr>
        <w:t>Nessa esteira, exsurge</w:t>
      </w:r>
      <w:r w:rsidR="005B1268" w:rsidRPr="005B1268">
        <w:rPr>
          <w:rFonts w:ascii="Times New Roman" w:hAnsi="Times New Roman" w:cs="Times New Roman"/>
          <w:sz w:val="24"/>
          <w:szCs w:val="24"/>
        </w:rPr>
        <w:t>,</w:t>
      </w:r>
      <w:r w:rsidR="00D83AE2" w:rsidRPr="005B1268">
        <w:rPr>
          <w:rFonts w:ascii="Times New Roman" w:hAnsi="Times New Roman" w:cs="Times New Roman"/>
          <w:sz w:val="24"/>
          <w:szCs w:val="24"/>
        </w:rPr>
        <w:t xml:space="preserve"> </w:t>
      </w:r>
      <w:r w:rsidRPr="005B1268">
        <w:rPr>
          <w:rFonts w:ascii="Times New Roman" w:hAnsi="Times New Roman" w:cs="Times New Roman"/>
          <w:sz w:val="24"/>
          <w:szCs w:val="24"/>
        </w:rPr>
        <w:t xml:space="preserve">na doutrina e </w:t>
      </w:r>
      <w:r w:rsidR="005B1268" w:rsidRPr="005B1268">
        <w:rPr>
          <w:rFonts w:ascii="Times New Roman" w:hAnsi="Times New Roman" w:cs="Times New Roman"/>
          <w:sz w:val="24"/>
          <w:szCs w:val="24"/>
        </w:rPr>
        <w:t>jurisprudência,</w:t>
      </w:r>
      <w:r w:rsidRPr="005B1268">
        <w:rPr>
          <w:rFonts w:ascii="Times New Roman" w:hAnsi="Times New Roman" w:cs="Times New Roman"/>
          <w:sz w:val="24"/>
          <w:szCs w:val="24"/>
        </w:rPr>
        <w:t xml:space="preserve"> </w:t>
      </w:r>
      <w:r w:rsidR="005B1268" w:rsidRPr="005B1268">
        <w:rPr>
          <w:rFonts w:ascii="Times New Roman" w:hAnsi="Times New Roman" w:cs="Times New Roman"/>
          <w:sz w:val="24"/>
          <w:szCs w:val="24"/>
        </w:rPr>
        <w:t xml:space="preserve">nova e </w:t>
      </w:r>
      <w:r w:rsidRPr="005B1268">
        <w:rPr>
          <w:rFonts w:ascii="Times New Roman" w:hAnsi="Times New Roman" w:cs="Times New Roman"/>
          <w:sz w:val="24"/>
          <w:szCs w:val="24"/>
        </w:rPr>
        <w:t>acirrada discussão a respeito do cabimento do incidente da desconsideração da personalidade jurídica no processo do trabalho</w:t>
      </w:r>
      <w:r w:rsidR="00184DB1" w:rsidRPr="005B1268">
        <w:rPr>
          <w:rFonts w:ascii="Times New Roman" w:hAnsi="Times New Roman" w:cs="Times New Roman"/>
          <w:sz w:val="24"/>
          <w:szCs w:val="24"/>
        </w:rPr>
        <w:t xml:space="preserve">, mais especificadamente no que tange </w:t>
      </w:r>
      <w:r w:rsidR="00C40286" w:rsidRPr="005B1268">
        <w:rPr>
          <w:rFonts w:ascii="Times New Roman" w:hAnsi="Times New Roman" w:cs="Times New Roman"/>
          <w:sz w:val="24"/>
          <w:szCs w:val="24"/>
        </w:rPr>
        <w:t>à</w:t>
      </w:r>
      <w:r w:rsidR="00184DB1" w:rsidRPr="005B1268">
        <w:rPr>
          <w:rFonts w:ascii="Times New Roman" w:hAnsi="Times New Roman" w:cs="Times New Roman"/>
          <w:sz w:val="24"/>
          <w:szCs w:val="24"/>
        </w:rPr>
        <w:t xml:space="preserve"> </w:t>
      </w:r>
      <w:r w:rsidR="00C40286" w:rsidRPr="005B1268">
        <w:rPr>
          <w:rFonts w:ascii="Times New Roman" w:hAnsi="Times New Roman" w:cs="Times New Roman"/>
          <w:sz w:val="24"/>
          <w:szCs w:val="24"/>
        </w:rPr>
        <w:t xml:space="preserve">forma de aplicação de </w:t>
      </w:r>
      <w:r w:rsidR="00184DB1" w:rsidRPr="005B1268">
        <w:rPr>
          <w:rFonts w:ascii="Times New Roman" w:hAnsi="Times New Roman" w:cs="Times New Roman"/>
          <w:sz w:val="24"/>
          <w:szCs w:val="24"/>
        </w:rPr>
        <w:t xml:space="preserve">tal inovação e </w:t>
      </w:r>
      <w:r w:rsidR="00C40286" w:rsidRPr="005B1268">
        <w:rPr>
          <w:rFonts w:ascii="Times New Roman" w:hAnsi="Times New Roman" w:cs="Times New Roman"/>
          <w:sz w:val="24"/>
          <w:szCs w:val="24"/>
        </w:rPr>
        <w:t>à</w:t>
      </w:r>
      <w:r w:rsidR="00184DB1" w:rsidRPr="005B1268">
        <w:rPr>
          <w:rFonts w:ascii="Times New Roman" w:hAnsi="Times New Roman" w:cs="Times New Roman"/>
          <w:sz w:val="24"/>
          <w:szCs w:val="24"/>
        </w:rPr>
        <w:t xml:space="preserve"> possibilidade de sua instauração de oficio pelo juiz</w:t>
      </w:r>
      <w:r w:rsidR="0039522A" w:rsidRPr="005B1268">
        <w:rPr>
          <w:rFonts w:ascii="Times New Roman" w:hAnsi="Times New Roman" w:cs="Times New Roman"/>
          <w:sz w:val="24"/>
          <w:szCs w:val="24"/>
        </w:rPr>
        <w:t>.</w:t>
      </w:r>
      <w:r w:rsidR="00681450" w:rsidRPr="005B1268">
        <w:rPr>
          <w:rFonts w:ascii="Times New Roman" w:hAnsi="Times New Roman" w:cs="Times New Roman"/>
          <w:sz w:val="24"/>
          <w:szCs w:val="24"/>
        </w:rPr>
        <w:t xml:space="preserve"> De toda forma, </w:t>
      </w:r>
      <w:r w:rsidR="005B1268" w:rsidRPr="005B1268">
        <w:rPr>
          <w:rFonts w:ascii="Times New Roman" w:hAnsi="Times New Roman" w:cs="Times New Roman"/>
          <w:sz w:val="24"/>
          <w:szCs w:val="24"/>
        </w:rPr>
        <w:t>ainda que tenha grande relevância para a efetividade d</w:t>
      </w:r>
      <w:r w:rsidR="005B1268">
        <w:rPr>
          <w:rFonts w:ascii="Times New Roman" w:hAnsi="Times New Roman" w:cs="Times New Roman"/>
          <w:sz w:val="24"/>
          <w:szCs w:val="24"/>
        </w:rPr>
        <w:t xml:space="preserve">a execução </w:t>
      </w:r>
      <w:r w:rsidR="005B1268" w:rsidRPr="005B1268">
        <w:rPr>
          <w:rFonts w:ascii="Times New Roman" w:hAnsi="Times New Roman" w:cs="Times New Roman"/>
          <w:sz w:val="24"/>
          <w:szCs w:val="24"/>
        </w:rPr>
        <w:t xml:space="preserve">trabalhista, </w:t>
      </w:r>
      <w:r w:rsidR="00681450" w:rsidRPr="005B1268">
        <w:rPr>
          <w:rFonts w:ascii="Times New Roman" w:hAnsi="Times New Roman" w:cs="Times New Roman"/>
          <w:sz w:val="24"/>
          <w:szCs w:val="24"/>
        </w:rPr>
        <w:t xml:space="preserve">o instituto deve ser aplicado com a devida cautela, </w:t>
      </w:r>
      <w:r w:rsidR="005B1268" w:rsidRPr="005B1268">
        <w:rPr>
          <w:rFonts w:ascii="Times New Roman" w:hAnsi="Times New Roman" w:cs="Times New Roman"/>
          <w:sz w:val="24"/>
          <w:szCs w:val="24"/>
        </w:rPr>
        <w:t xml:space="preserve">a partir da estrita observância das hipóteses legalmente estabelecidas, </w:t>
      </w:r>
      <w:r w:rsidR="00681450" w:rsidRPr="005B1268">
        <w:rPr>
          <w:rFonts w:ascii="Times New Roman" w:hAnsi="Times New Roman" w:cs="Times New Roman"/>
          <w:sz w:val="24"/>
          <w:szCs w:val="24"/>
        </w:rPr>
        <w:t xml:space="preserve">de modo </w:t>
      </w:r>
      <w:proofErr w:type="gramStart"/>
      <w:r w:rsidR="005B1268">
        <w:rPr>
          <w:rFonts w:ascii="Times New Roman" w:hAnsi="Times New Roman" w:cs="Times New Roman"/>
          <w:sz w:val="24"/>
          <w:szCs w:val="24"/>
        </w:rPr>
        <w:t>observar</w:t>
      </w:r>
      <w:proofErr w:type="gramEnd"/>
      <w:r w:rsidR="00681450" w:rsidRPr="005B1268">
        <w:rPr>
          <w:rFonts w:ascii="Times New Roman" w:hAnsi="Times New Roman" w:cs="Times New Roman"/>
          <w:sz w:val="24"/>
          <w:szCs w:val="24"/>
        </w:rPr>
        <w:t xml:space="preserve"> os princípios </w:t>
      </w:r>
      <w:r w:rsidR="005B1268">
        <w:rPr>
          <w:rFonts w:ascii="Times New Roman" w:hAnsi="Times New Roman" w:cs="Times New Roman"/>
          <w:sz w:val="24"/>
          <w:szCs w:val="24"/>
        </w:rPr>
        <w:t>norteadores d</w:t>
      </w:r>
      <w:r w:rsidR="00681450" w:rsidRPr="005B1268">
        <w:rPr>
          <w:rFonts w:ascii="Times New Roman" w:hAnsi="Times New Roman" w:cs="Times New Roman"/>
          <w:sz w:val="24"/>
          <w:szCs w:val="24"/>
        </w:rPr>
        <w:t>o direito processual</w:t>
      </w:r>
      <w:r w:rsidR="005B1268" w:rsidRPr="005B1268">
        <w:rPr>
          <w:rFonts w:ascii="Times New Roman" w:hAnsi="Times New Roman" w:cs="Times New Roman"/>
          <w:sz w:val="24"/>
          <w:szCs w:val="24"/>
        </w:rPr>
        <w:t xml:space="preserve"> pátrio.</w:t>
      </w:r>
    </w:p>
    <w:p w:rsidR="0039522A" w:rsidRDefault="00371202" w:rsidP="0039522A">
      <w:pPr>
        <w:spacing w:line="360" w:lineRule="auto"/>
        <w:jc w:val="both"/>
        <w:rPr>
          <w:rFonts w:ascii="Times New Roman" w:hAnsi="Times New Roman" w:cs="Times New Roman"/>
          <w:sz w:val="24"/>
          <w:szCs w:val="24"/>
        </w:rPr>
      </w:pPr>
      <w:r>
        <w:rPr>
          <w:rFonts w:ascii="Times New Roman" w:hAnsi="Times New Roman" w:cs="Times New Roman"/>
          <w:sz w:val="24"/>
          <w:szCs w:val="24"/>
        </w:rPr>
        <w:t>PALAVRAS-CHAVE</w:t>
      </w:r>
      <w:r w:rsidR="0039522A" w:rsidRPr="005B1268">
        <w:rPr>
          <w:rFonts w:ascii="Times New Roman" w:hAnsi="Times New Roman" w:cs="Times New Roman"/>
          <w:b/>
          <w:sz w:val="24"/>
          <w:szCs w:val="24"/>
        </w:rPr>
        <w:t>:</w:t>
      </w:r>
      <w:r w:rsidR="0039522A" w:rsidRPr="005B1268">
        <w:rPr>
          <w:rFonts w:ascii="Times New Roman" w:hAnsi="Times New Roman" w:cs="Times New Roman"/>
          <w:sz w:val="24"/>
          <w:szCs w:val="24"/>
        </w:rPr>
        <w:t xml:space="preserve"> Incidente. Desconsideração da Personalidade Jurídica. Processo do</w:t>
      </w:r>
      <w:r w:rsidR="00F17823" w:rsidRPr="005B1268">
        <w:rPr>
          <w:rFonts w:ascii="Times New Roman" w:hAnsi="Times New Roman" w:cs="Times New Roman"/>
          <w:sz w:val="24"/>
          <w:szCs w:val="24"/>
        </w:rPr>
        <w:t xml:space="preserve"> Trabalho.</w:t>
      </w:r>
    </w:p>
    <w:p w:rsidR="005B1268" w:rsidRPr="005B1268" w:rsidRDefault="005B1268" w:rsidP="0039522A">
      <w:pPr>
        <w:spacing w:line="360" w:lineRule="auto"/>
        <w:jc w:val="both"/>
        <w:rPr>
          <w:rFonts w:ascii="Times New Roman" w:hAnsi="Times New Roman" w:cs="Times New Roman"/>
          <w:sz w:val="24"/>
          <w:szCs w:val="24"/>
        </w:rPr>
      </w:pPr>
    </w:p>
    <w:p w:rsidR="006A52B2" w:rsidRPr="005B1268" w:rsidRDefault="001925AC" w:rsidP="00ED2BCC">
      <w:pPr>
        <w:spacing w:line="360" w:lineRule="auto"/>
        <w:rPr>
          <w:rFonts w:ascii="Times New Roman" w:hAnsi="Times New Roman" w:cs="Times New Roman"/>
          <w:b/>
          <w:sz w:val="24"/>
          <w:szCs w:val="24"/>
        </w:rPr>
      </w:pPr>
      <w:proofErr w:type="gramStart"/>
      <w:r w:rsidRPr="005B1268">
        <w:rPr>
          <w:rFonts w:ascii="Times New Roman" w:hAnsi="Times New Roman" w:cs="Times New Roman"/>
          <w:b/>
          <w:sz w:val="24"/>
          <w:szCs w:val="24"/>
        </w:rPr>
        <w:t>1</w:t>
      </w:r>
      <w:proofErr w:type="gramEnd"/>
      <w:r w:rsidRPr="005B1268">
        <w:rPr>
          <w:rFonts w:ascii="Times New Roman" w:hAnsi="Times New Roman" w:cs="Times New Roman"/>
          <w:b/>
          <w:sz w:val="24"/>
          <w:szCs w:val="24"/>
        </w:rPr>
        <w:t xml:space="preserve"> </w:t>
      </w:r>
      <w:r w:rsidR="006A52B2" w:rsidRPr="005B1268">
        <w:rPr>
          <w:rFonts w:ascii="Times New Roman" w:hAnsi="Times New Roman" w:cs="Times New Roman"/>
          <w:b/>
          <w:sz w:val="24"/>
          <w:szCs w:val="24"/>
        </w:rPr>
        <w:t>INTRODUÇÃO</w:t>
      </w:r>
    </w:p>
    <w:p w:rsidR="00A66E87" w:rsidRDefault="005B1268"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presente trabalho </w:t>
      </w:r>
      <w:r w:rsidR="006A52B2" w:rsidRPr="005B1268">
        <w:rPr>
          <w:rFonts w:ascii="Times New Roman" w:hAnsi="Times New Roman" w:cs="Times New Roman"/>
          <w:sz w:val="24"/>
          <w:szCs w:val="24"/>
        </w:rPr>
        <w:t xml:space="preserve">tem como propósito </w:t>
      </w:r>
      <w:r>
        <w:rPr>
          <w:rFonts w:ascii="Times New Roman" w:hAnsi="Times New Roman" w:cs="Times New Roman"/>
          <w:sz w:val="24"/>
          <w:szCs w:val="24"/>
        </w:rPr>
        <w:t xml:space="preserve">identificar e analisar </w:t>
      </w:r>
      <w:r w:rsidR="006A52B2" w:rsidRPr="005B1268">
        <w:rPr>
          <w:rFonts w:ascii="Times New Roman" w:hAnsi="Times New Roman" w:cs="Times New Roman"/>
          <w:sz w:val="24"/>
          <w:szCs w:val="24"/>
        </w:rPr>
        <w:t>as possibilidades de</w:t>
      </w:r>
      <w:r w:rsidR="002641EA" w:rsidRPr="005B1268">
        <w:rPr>
          <w:rFonts w:ascii="Times New Roman" w:hAnsi="Times New Roman" w:cs="Times New Roman"/>
          <w:sz w:val="24"/>
          <w:szCs w:val="24"/>
        </w:rPr>
        <w:t xml:space="preserve"> aplicação d</w:t>
      </w:r>
      <w:r w:rsidR="006A52B2" w:rsidRPr="005B1268">
        <w:rPr>
          <w:rFonts w:ascii="Times New Roman" w:hAnsi="Times New Roman" w:cs="Times New Roman"/>
          <w:sz w:val="24"/>
          <w:szCs w:val="24"/>
        </w:rPr>
        <w:t xml:space="preserve">o incidente de desconsideração da personalidade jurídica, </w:t>
      </w:r>
      <w:r w:rsidR="007B331F" w:rsidRPr="005B1268">
        <w:rPr>
          <w:rFonts w:ascii="Times New Roman" w:hAnsi="Times New Roman" w:cs="Times New Roman"/>
          <w:sz w:val="24"/>
          <w:szCs w:val="24"/>
        </w:rPr>
        <w:t>novidade trazida</w:t>
      </w:r>
      <w:r w:rsidR="006A52B2" w:rsidRPr="005B1268">
        <w:rPr>
          <w:rFonts w:ascii="Times New Roman" w:hAnsi="Times New Roman" w:cs="Times New Roman"/>
          <w:sz w:val="24"/>
          <w:szCs w:val="24"/>
        </w:rPr>
        <w:t xml:space="preserve"> pela </w:t>
      </w:r>
      <w:r w:rsidRPr="005B1268">
        <w:rPr>
          <w:rFonts w:ascii="Times New Roman" w:hAnsi="Times New Roman" w:cs="Times New Roman"/>
          <w:sz w:val="24"/>
          <w:szCs w:val="24"/>
        </w:rPr>
        <w:t>Reforma Trabalhista</w:t>
      </w:r>
      <w:r>
        <w:rPr>
          <w:rFonts w:ascii="Times New Roman" w:hAnsi="Times New Roman" w:cs="Times New Roman"/>
          <w:sz w:val="24"/>
          <w:szCs w:val="24"/>
        </w:rPr>
        <w:t xml:space="preserve"> (Lei nº 13.467</w:t>
      </w:r>
      <w:r>
        <w:rPr>
          <w:rFonts w:ascii="Calibri" w:hAnsi="Calibri" w:cs="Calibri"/>
          <w:sz w:val="24"/>
          <w:szCs w:val="24"/>
        </w:rPr>
        <w:t>/</w:t>
      </w:r>
      <w:r>
        <w:rPr>
          <w:rFonts w:ascii="Times New Roman" w:hAnsi="Times New Roman" w:cs="Times New Roman"/>
          <w:sz w:val="24"/>
          <w:szCs w:val="24"/>
        </w:rPr>
        <w:t>2017)</w:t>
      </w:r>
      <w:r w:rsidR="006A52B2" w:rsidRPr="005B1268">
        <w:rPr>
          <w:rFonts w:ascii="Times New Roman" w:hAnsi="Times New Roman" w:cs="Times New Roman"/>
          <w:sz w:val="24"/>
          <w:szCs w:val="24"/>
        </w:rPr>
        <w:t>, na fase de execução do processo do trabalho</w:t>
      </w:r>
      <w:r w:rsidR="0081641B" w:rsidRPr="005B1268">
        <w:rPr>
          <w:rFonts w:ascii="Times New Roman" w:hAnsi="Times New Roman" w:cs="Times New Roman"/>
          <w:sz w:val="24"/>
          <w:szCs w:val="24"/>
        </w:rPr>
        <w:t xml:space="preserve">, </w:t>
      </w:r>
      <w:r w:rsidR="0081641B" w:rsidRPr="005B1268">
        <w:rPr>
          <w:rFonts w:ascii="Times New Roman" w:hAnsi="Times New Roman" w:cs="Times New Roman"/>
          <w:sz w:val="24"/>
          <w:szCs w:val="24"/>
        </w:rPr>
        <w:lastRenderedPageBreak/>
        <w:t>observando o disposto na nova legislação trabalhista e no Código de Processo Civil-CPC</w:t>
      </w:r>
      <w:r w:rsidR="00E3732D" w:rsidRPr="005B1268">
        <w:rPr>
          <w:rFonts w:ascii="Times New Roman" w:hAnsi="Times New Roman" w:cs="Times New Roman"/>
          <w:sz w:val="24"/>
          <w:szCs w:val="24"/>
        </w:rPr>
        <w:t xml:space="preserve">, além da sua interação com </w:t>
      </w:r>
      <w:r>
        <w:rPr>
          <w:rFonts w:ascii="Times New Roman" w:hAnsi="Times New Roman" w:cs="Times New Roman"/>
          <w:sz w:val="24"/>
          <w:szCs w:val="24"/>
        </w:rPr>
        <w:t>os princípios norteadores d</w:t>
      </w:r>
      <w:r w:rsidRPr="005B1268">
        <w:rPr>
          <w:rFonts w:ascii="Times New Roman" w:hAnsi="Times New Roman" w:cs="Times New Roman"/>
          <w:sz w:val="24"/>
          <w:szCs w:val="24"/>
        </w:rPr>
        <w:t>o direito processual pátrio</w:t>
      </w:r>
      <w:r w:rsidR="0081641B" w:rsidRPr="005B1268">
        <w:rPr>
          <w:rFonts w:ascii="Times New Roman" w:hAnsi="Times New Roman" w:cs="Times New Roman"/>
          <w:sz w:val="24"/>
          <w:szCs w:val="24"/>
        </w:rPr>
        <w:t>.</w:t>
      </w:r>
    </w:p>
    <w:p w:rsidR="00A66E87" w:rsidRDefault="00B12E13"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A </w:t>
      </w:r>
      <w:r w:rsidR="00870C9D">
        <w:rPr>
          <w:rFonts w:ascii="Times New Roman" w:hAnsi="Times New Roman" w:cs="Times New Roman"/>
          <w:sz w:val="24"/>
          <w:szCs w:val="24"/>
        </w:rPr>
        <w:t xml:space="preserve">noção </w:t>
      </w:r>
      <w:r w:rsidR="00B11171" w:rsidRPr="005B1268">
        <w:rPr>
          <w:rFonts w:ascii="Times New Roman" w:hAnsi="Times New Roman" w:cs="Times New Roman"/>
          <w:sz w:val="24"/>
          <w:szCs w:val="24"/>
        </w:rPr>
        <w:t>da personalidade jurídica</w:t>
      </w:r>
      <w:r w:rsidRPr="005B1268">
        <w:rPr>
          <w:rFonts w:ascii="Times New Roman" w:hAnsi="Times New Roman" w:cs="Times New Roman"/>
          <w:sz w:val="24"/>
          <w:szCs w:val="24"/>
        </w:rPr>
        <w:t xml:space="preserve"> no B</w:t>
      </w:r>
      <w:r w:rsidR="00B11171" w:rsidRPr="005B1268">
        <w:rPr>
          <w:rFonts w:ascii="Times New Roman" w:hAnsi="Times New Roman" w:cs="Times New Roman"/>
          <w:sz w:val="24"/>
          <w:szCs w:val="24"/>
        </w:rPr>
        <w:t xml:space="preserve">rasil </w:t>
      </w:r>
      <w:r w:rsidR="00870C9D">
        <w:rPr>
          <w:rFonts w:ascii="Times New Roman" w:hAnsi="Times New Roman" w:cs="Times New Roman"/>
          <w:sz w:val="24"/>
          <w:szCs w:val="24"/>
        </w:rPr>
        <w:t>foi ruborizada</w:t>
      </w:r>
      <w:r w:rsidR="00B11171" w:rsidRPr="005B1268">
        <w:rPr>
          <w:rFonts w:ascii="Times New Roman" w:hAnsi="Times New Roman" w:cs="Times New Roman"/>
          <w:sz w:val="24"/>
          <w:szCs w:val="24"/>
        </w:rPr>
        <w:t xml:space="preserve"> no Código Civil, </w:t>
      </w:r>
      <w:r w:rsidR="00870C9D">
        <w:rPr>
          <w:rFonts w:ascii="Times New Roman" w:hAnsi="Times New Roman" w:cs="Times New Roman"/>
          <w:sz w:val="24"/>
          <w:szCs w:val="24"/>
        </w:rPr>
        <w:t xml:space="preserve">em que se </w:t>
      </w:r>
      <w:r w:rsidR="00B11171" w:rsidRPr="005B1268">
        <w:rPr>
          <w:rFonts w:ascii="Times New Roman" w:hAnsi="Times New Roman" w:cs="Times New Roman"/>
          <w:sz w:val="24"/>
          <w:szCs w:val="24"/>
        </w:rPr>
        <w:t>l</w:t>
      </w:r>
      <w:r w:rsidR="0025796E" w:rsidRPr="005B1268">
        <w:rPr>
          <w:rFonts w:ascii="Times New Roman" w:hAnsi="Times New Roman" w:cs="Times New Roman"/>
          <w:sz w:val="24"/>
          <w:szCs w:val="24"/>
        </w:rPr>
        <w:t>imitou</w:t>
      </w:r>
      <w:r w:rsidR="00B11171" w:rsidRPr="005B1268">
        <w:rPr>
          <w:rFonts w:ascii="Times New Roman" w:hAnsi="Times New Roman" w:cs="Times New Roman"/>
          <w:sz w:val="24"/>
          <w:szCs w:val="24"/>
        </w:rPr>
        <w:t xml:space="preserve"> a responsabilidade das sociedades civis e mercantis</w:t>
      </w:r>
      <w:r w:rsidR="0025796E" w:rsidRPr="005B1268">
        <w:rPr>
          <w:rFonts w:ascii="Times New Roman" w:hAnsi="Times New Roman" w:cs="Times New Roman"/>
          <w:sz w:val="24"/>
          <w:szCs w:val="24"/>
        </w:rPr>
        <w:t xml:space="preserve"> por meio </w:t>
      </w:r>
      <w:r w:rsidR="00B11171" w:rsidRPr="005B1268">
        <w:rPr>
          <w:rFonts w:ascii="Times New Roman" w:hAnsi="Times New Roman" w:cs="Times New Roman"/>
          <w:sz w:val="24"/>
          <w:szCs w:val="24"/>
        </w:rPr>
        <w:t xml:space="preserve">da autonomia patrimonial prevista </w:t>
      </w:r>
      <w:r w:rsidR="001E7793">
        <w:rPr>
          <w:rFonts w:ascii="Times New Roman" w:hAnsi="Times New Roman" w:cs="Times New Roman"/>
          <w:sz w:val="24"/>
          <w:szCs w:val="24"/>
        </w:rPr>
        <w:t>n</w:t>
      </w:r>
      <w:r w:rsidR="00B11171" w:rsidRPr="005B1268">
        <w:rPr>
          <w:rFonts w:ascii="Times New Roman" w:hAnsi="Times New Roman" w:cs="Times New Roman"/>
          <w:sz w:val="24"/>
          <w:szCs w:val="24"/>
        </w:rPr>
        <w:t xml:space="preserve">o </w:t>
      </w:r>
      <w:r w:rsidR="00536DFB" w:rsidRPr="005B1268">
        <w:rPr>
          <w:rFonts w:ascii="Times New Roman" w:hAnsi="Times New Roman" w:cs="Times New Roman"/>
          <w:sz w:val="24"/>
          <w:szCs w:val="24"/>
        </w:rPr>
        <w:t>diploma civilista</w:t>
      </w:r>
      <w:r w:rsidR="00B11171" w:rsidRPr="005B1268">
        <w:rPr>
          <w:rFonts w:ascii="Times New Roman" w:hAnsi="Times New Roman" w:cs="Times New Roman"/>
          <w:sz w:val="24"/>
          <w:szCs w:val="24"/>
        </w:rPr>
        <w:t xml:space="preserve">, </w:t>
      </w:r>
      <w:r w:rsidR="00870C9D">
        <w:rPr>
          <w:rFonts w:ascii="Times New Roman" w:hAnsi="Times New Roman" w:cs="Times New Roman"/>
          <w:sz w:val="24"/>
          <w:szCs w:val="24"/>
        </w:rPr>
        <w:t xml:space="preserve">a </w:t>
      </w:r>
      <w:r w:rsidR="00B11171" w:rsidRPr="005B1268">
        <w:rPr>
          <w:rFonts w:ascii="Times New Roman" w:hAnsi="Times New Roman" w:cs="Times New Roman"/>
          <w:sz w:val="24"/>
          <w:szCs w:val="24"/>
        </w:rPr>
        <w:t>determina</w:t>
      </w:r>
      <w:r w:rsidR="00870C9D">
        <w:rPr>
          <w:rFonts w:ascii="Times New Roman" w:hAnsi="Times New Roman" w:cs="Times New Roman"/>
          <w:sz w:val="24"/>
          <w:szCs w:val="24"/>
        </w:rPr>
        <w:t>r</w:t>
      </w:r>
      <w:r w:rsidR="00B11171" w:rsidRPr="005B1268">
        <w:rPr>
          <w:rFonts w:ascii="Times New Roman" w:hAnsi="Times New Roman" w:cs="Times New Roman"/>
          <w:sz w:val="24"/>
          <w:szCs w:val="24"/>
        </w:rPr>
        <w:t xml:space="preserve"> a separação do patrimônio dos sócios e da sociedade</w:t>
      </w:r>
      <w:r w:rsidR="0025796E" w:rsidRPr="005B1268">
        <w:rPr>
          <w:rFonts w:ascii="Times New Roman" w:hAnsi="Times New Roman" w:cs="Times New Roman"/>
          <w:sz w:val="24"/>
          <w:szCs w:val="24"/>
        </w:rPr>
        <w:t xml:space="preserve"> dotada de personalidade jurídica</w:t>
      </w:r>
      <w:r w:rsidR="00870C9D">
        <w:rPr>
          <w:rFonts w:ascii="Times New Roman" w:hAnsi="Times New Roman" w:cs="Times New Roman"/>
          <w:sz w:val="24"/>
          <w:szCs w:val="24"/>
        </w:rPr>
        <w:t xml:space="preserve"> própria</w:t>
      </w:r>
      <w:r w:rsidR="00B11171" w:rsidRPr="005B1268">
        <w:rPr>
          <w:rFonts w:ascii="Times New Roman" w:hAnsi="Times New Roman" w:cs="Times New Roman"/>
          <w:sz w:val="24"/>
          <w:szCs w:val="24"/>
        </w:rPr>
        <w:t xml:space="preserve">. </w:t>
      </w:r>
      <w:r w:rsidR="0025796E" w:rsidRPr="005B1268">
        <w:rPr>
          <w:rFonts w:ascii="Times New Roman" w:hAnsi="Times New Roman" w:cs="Times New Roman"/>
          <w:sz w:val="24"/>
          <w:szCs w:val="24"/>
        </w:rPr>
        <w:t>Desse modo</w:t>
      </w:r>
      <w:r w:rsidR="00870C9D">
        <w:rPr>
          <w:rFonts w:ascii="Times New Roman" w:hAnsi="Times New Roman" w:cs="Times New Roman"/>
          <w:sz w:val="24"/>
          <w:szCs w:val="24"/>
        </w:rPr>
        <w:t>,</w:t>
      </w:r>
      <w:r w:rsidR="0025796E" w:rsidRPr="005B1268">
        <w:rPr>
          <w:rFonts w:ascii="Times New Roman" w:hAnsi="Times New Roman" w:cs="Times New Roman"/>
          <w:sz w:val="24"/>
          <w:szCs w:val="24"/>
        </w:rPr>
        <w:t xml:space="preserve"> </w:t>
      </w:r>
      <w:r w:rsidR="00870C9D">
        <w:rPr>
          <w:rFonts w:ascii="Times New Roman" w:hAnsi="Times New Roman" w:cs="Times New Roman"/>
          <w:sz w:val="24"/>
          <w:szCs w:val="24"/>
        </w:rPr>
        <w:t>a</w:t>
      </w:r>
      <w:r w:rsidR="0025796E" w:rsidRPr="005B1268">
        <w:rPr>
          <w:rFonts w:ascii="Times New Roman" w:hAnsi="Times New Roman" w:cs="Times New Roman"/>
          <w:sz w:val="24"/>
          <w:szCs w:val="24"/>
        </w:rPr>
        <w:t xml:space="preserve"> própria lei estimulou </w:t>
      </w:r>
      <w:r w:rsidR="00870C9D">
        <w:rPr>
          <w:rFonts w:ascii="Times New Roman" w:hAnsi="Times New Roman" w:cs="Times New Roman"/>
          <w:sz w:val="24"/>
          <w:szCs w:val="24"/>
        </w:rPr>
        <w:t xml:space="preserve">a </w:t>
      </w:r>
      <w:r w:rsidR="00B11171" w:rsidRPr="005B1268">
        <w:rPr>
          <w:rFonts w:ascii="Times New Roman" w:hAnsi="Times New Roman" w:cs="Times New Roman"/>
          <w:sz w:val="24"/>
          <w:szCs w:val="24"/>
        </w:rPr>
        <w:t>atividade mercantil</w:t>
      </w:r>
      <w:r w:rsidR="00870C9D">
        <w:rPr>
          <w:rFonts w:ascii="Times New Roman" w:hAnsi="Times New Roman" w:cs="Times New Roman"/>
          <w:sz w:val="24"/>
          <w:szCs w:val="24"/>
        </w:rPr>
        <w:t>,</w:t>
      </w:r>
      <w:r w:rsidR="00B11171" w:rsidRPr="005B1268">
        <w:rPr>
          <w:rFonts w:ascii="Times New Roman" w:hAnsi="Times New Roman" w:cs="Times New Roman"/>
          <w:sz w:val="24"/>
          <w:szCs w:val="24"/>
        </w:rPr>
        <w:t xml:space="preserve"> limitando os eventuais prejuízos</w:t>
      </w:r>
      <w:r w:rsidR="00870C9D">
        <w:rPr>
          <w:rFonts w:ascii="Times New Roman" w:hAnsi="Times New Roman" w:cs="Times New Roman"/>
          <w:sz w:val="24"/>
          <w:szCs w:val="24"/>
        </w:rPr>
        <w:t xml:space="preserve"> pessoais</w:t>
      </w:r>
      <w:r w:rsidR="00B11171" w:rsidRPr="005B1268">
        <w:rPr>
          <w:rFonts w:ascii="Times New Roman" w:hAnsi="Times New Roman" w:cs="Times New Roman"/>
          <w:sz w:val="24"/>
          <w:szCs w:val="24"/>
        </w:rPr>
        <w:t xml:space="preserve"> que </w:t>
      </w:r>
      <w:r w:rsidR="00870C9D">
        <w:rPr>
          <w:rFonts w:ascii="Times New Roman" w:hAnsi="Times New Roman" w:cs="Times New Roman"/>
          <w:sz w:val="24"/>
          <w:szCs w:val="24"/>
        </w:rPr>
        <w:t xml:space="preserve">os sócios pudessem experimentar em virtude do </w:t>
      </w:r>
      <w:r w:rsidR="00536DFB" w:rsidRPr="005B1268">
        <w:rPr>
          <w:rFonts w:ascii="Times New Roman" w:hAnsi="Times New Roman" w:cs="Times New Roman"/>
          <w:sz w:val="24"/>
          <w:szCs w:val="24"/>
        </w:rPr>
        <w:t>exercício da mercancia.</w:t>
      </w:r>
    </w:p>
    <w:p w:rsidR="00A66E87" w:rsidRDefault="005A07DB"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Não obstante</w:t>
      </w:r>
      <w:r w:rsidR="00B11171" w:rsidRPr="005B1268">
        <w:rPr>
          <w:rFonts w:ascii="Times New Roman" w:hAnsi="Times New Roman" w:cs="Times New Roman"/>
          <w:sz w:val="24"/>
          <w:szCs w:val="24"/>
        </w:rPr>
        <w:t xml:space="preserve">, esta </w:t>
      </w:r>
      <w:r w:rsidRPr="005B1268">
        <w:rPr>
          <w:rFonts w:ascii="Times New Roman" w:hAnsi="Times New Roman" w:cs="Times New Roman"/>
          <w:sz w:val="24"/>
          <w:szCs w:val="24"/>
        </w:rPr>
        <w:t>apartação</w:t>
      </w:r>
      <w:r w:rsidR="00B11171" w:rsidRPr="005B1268">
        <w:rPr>
          <w:rFonts w:ascii="Times New Roman" w:hAnsi="Times New Roman" w:cs="Times New Roman"/>
          <w:sz w:val="24"/>
          <w:szCs w:val="24"/>
        </w:rPr>
        <w:t xml:space="preserve"> do patrimônio possibilitou a </w:t>
      </w:r>
      <w:r w:rsidRPr="005B1268">
        <w:rPr>
          <w:rFonts w:ascii="Times New Roman" w:hAnsi="Times New Roman" w:cs="Times New Roman"/>
          <w:sz w:val="24"/>
          <w:szCs w:val="24"/>
        </w:rPr>
        <w:t>prática</w:t>
      </w:r>
      <w:r w:rsidR="00B11171" w:rsidRPr="005B1268">
        <w:rPr>
          <w:rFonts w:ascii="Times New Roman" w:hAnsi="Times New Roman" w:cs="Times New Roman"/>
          <w:sz w:val="24"/>
          <w:szCs w:val="24"/>
        </w:rPr>
        <w:t xml:space="preserve"> de fraudes </w:t>
      </w:r>
      <w:r w:rsidR="00870C9D">
        <w:rPr>
          <w:rFonts w:ascii="Times New Roman" w:hAnsi="Times New Roman" w:cs="Times New Roman"/>
          <w:sz w:val="24"/>
          <w:szCs w:val="24"/>
        </w:rPr>
        <w:t>praticada</w:t>
      </w:r>
      <w:r w:rsidR="00384580" w:rsidRPr="005B1268">
        <w:rPr>
          <w:rFonts w:ascii="Times New Roman" w:hAnsi="Times New Roman" w:cs="Times New Roman"/>
          <w:sz w:val="24"/>
          <w:szCs w:val="24"/>
        </w:rPr>
        <w:t xml:space="preserve">s </w:t>
      </w:r>
      <w:r w:rsidR="00870C9D">
        <w:rPr>
          <w:rFonts w:ascii="Times New Roman" w:hAnsi="Times New Roman" w:cs="Times New Roman"/>
          <w:sz w:val="24"/>
          <w:szCs w:val="24"/>
        </w:rPr>
        <w:t xml:space="preserve">a partir da </w:t>
      </w:r>
      <w:r w:rsidR="00BF4CFC" w:rsidRPr="005B1268">
        <w:rPr>
          <w:rFonts w:ascii="Times New Roman" w:hAnsi="Times New Roman" w:cs="Times New Roman"/>
          <w:sz w:val="24"/>
          <w:szCs w:val="24"/>
        </w:rPr>
        <w:t>utiliza</w:t>
      </w:r>
      <w:r w:rsidR="00870C9D">
        <w:rPr>
          <w:rFonts w:ascii="Times New Roman" w:hAnsi="Times New Roman" w:cs="Times New Roman"/>
          <w:sz w:val="24"/>
          <w:szCs w:val="24"/>
        </w:rPr>
        <w:t xml:space="preserve">ção abusiva </w:t>
      </w:r>
      <w:r w:rsidR="00384580" w:rsidRPr="005B1268">
        <w:rPr>
          <w:rFonts w:ascii="Times New Roman" w:hAnsi="Times New Roman" w:cs="Times New Roman"/>
          <w:sz w:val="24"/>
          <w:szCs w:val="24"/>
        </w:rPr>
        <w:t>da pessoa jurídica</w:t>
      </w:r>
      <w:r w:rsidR="00870C9D">
        <w:rPr>
          <w:rFonts w:ascii="Times New Roman" w:hAnsi="Times New Roman" w:cs="Times New Roman"/>
          <w:sz w:val="24"/>
          <w:szCs w:val="24"/>
        </w:rPr>
        <w:t>, no intuito de frustrar o adimplemento do direito de credores. No</w:t>
      </w:r>
      <w:r w:rsidR="008C661F" w:rsidRPr="005B1268">
        <w:rPr>
          <w:rFonts w:ascii="Times New Roman" w:hAnsi="Times New Roman" w:cs="Times New Roman"/>
          <w:sz w:val="24"/>
          <w:szCs w:val="24"/>
        </w:rPr>
        <w:t xml:space="preserve"> âmbito do </w:t>
      </w:r>
      <w:r w:rsidR="00870C9D">
        <w:rPr>
          <w:rFonts w:ascii="Times New Roman" w:hAnsi="Times New Roman" w:cs="Times New Roman"/>
          <w:sz w:val="24"/>
          <w:szCs w:val="24"/>
        </w:rPr>
        <w:t>processo do t</w:t>
      </w:r>
      <w:r w:rsidR="008C661F" w:rsidRPr="005B1268">
        <w:rPr>
          <w:rFonts w:ascii="Times New Roman" w:hAnsi="Times New Roman" w:cs="Times New Roman"/>
          <w:sz w:val="24"/>
          <w:szCs w:val="24"/>
        </w:rPr>
        <w:t>rabalho</w:t>
      </w:r>
      <w:r w:rsidR="00384580" w:rsidRPr="005B1268">
        <w:rPr>
          <w:rFonts w:ascii="Times New Roman" w:hAnsi="Times New Roman" w:cs="Times New Roman"/>
          <w:sz w:val="24"/>
          <w:szCs w:val="24"/>
        </w:rPr>
        <w:t>,</w:t>
      </w:r>
      <w:r w:rsidR="00870C9D">
        <w:rPr>
          <w:rFonts w:ascii="Times New Roman" w:hAnsi="Times New Roman" w:cs="Times New Roman"/>
          <w:sz w:val="24"/>
          <w:szCs w:val="24"/>
        </w:rPr>
        <w:t xml:space="preserve"> por exemplo, </w:t>
      </w:r>
      <w:r w:rsidR="00536DFB" w:rsidRPr="005B1268">
        <w:rPr>
          <w:rFonts w:ascii="Times New Roman" w:hAnsi="Times New Roman" w:cs="Times New Roman"/>
          <w:sz w:val="24"/>
          <w:szCs w:val="24"/>
        </w:rPr>
        <w:t>estas</w:t>
      </w:r>
      <w:r w:rsidR="008C661F" w:rsidRPr="005B1268">
        <w:rPr>
          <w:rFonts w:ascii="Times New Roman" w:hAnsi="Times New Roman" w:cs="Times New Roman"/>
          <w:sz w:val="24"/>
          <w:szCs w:val="24"/>
        </w:rPr>
        <w:t xml:space="preserve"> prática</w:t>
      </w:r>
      <w:r w:rsidR="00EE7B4F" w:rsidRPr="005B1268">
        <w:rPr>
          <w:rFonts w:ascii="Times New Roman" w:hAnsi="Times New Roman" w:cs="Times New Roman"/>
          <w:sz w:val="24"/>
          <w:szCs w:val="24"/>
        </w:rPr>
        <w:t>s</w:t>
      </w:r>
      <w:r w:rsidR="008C661F" w:rsidRPr="005B1268">
        <w:rPr>
          <w:rFonts w:ascii="Times New Roman" w:hAnsi="Times New Roman" w:cs="Times New Roman"/>
          <w:sz w:val="24"/>
          <w:szCs w:val="24"/>
        </w:rPr>
        <w:t xml:space="preserve"> se evidenciaram nas</w:t>
      </w:r>
      <w:r w:rsidR="00EE7B4F" w:rsidRPr="005B1268">
        <w:rPr>
          <w:rFonts w:ascii="Times New Roman" w:hAnsi="Times New Roman" w:cs="Times New Roman"/>
          <w:sz w:val="24"/>
          <w:szCs w:val="24"/>
        </w:rPr>
        <w:t xml:space="preserve"> ações dos empregadores que</w:t>
      </w:r>
      <w:r w:rsidR="008C661F" w:rsidRPr="005B1268">
        <w:rPr>
          <w:rFonts w:ascii="Times New Roman" w:hAnsi="Times New Roman" w:cs="Times New Roman"/>
          <w:sz w:val="24"/>
          <w:szCs w:val="24"/>
        </w:rPr>
        <w:t xml:space="preserve"> se </w:t>
      </w:r>
      <w:r w:rsidR="00EE7B4F" w:rsidRPr="005B1268">
        <w:rPr>
          <w:rFonts w:ascii="Times New Roman" w:hAnsi="Times New Roman" w:cs="Times New Roman"/>
          <w:sz w:val="24"/>
          <w:szCs w:val="24"/>
        </w:rPr>
        <w:t>refugiavam</w:t>
      </w:r>
      <w:r w:rsidR="00870C9D">
        <w:rPr>
          <w:rFonts w:ascii="Times New Roman" w:hAnsi="Times New Roman" w:cs="Times New Roman"/>
          <w:sz w:val="24"/>
          <w:szCs w:val="24"/>
        </w:rPr>
        <w:t xml:space="preserve"> </w:t>
      </w:r>
      <w:r w:rsidR="00384580" w:rsidRPr="005B1268">
        <w:rPr>
          <w:rFonts w:ascii="Times New Roman" w:hAnsi="Times New Roman" w:cs="Times New Roman"/>
          <w:sz w:val="24"/>
          <w:szCs w:val="24"/>
        </w:rPr>
        <w:t>por trás d</w:t>
      </w:r>
      <w:r w:rsidR="008C661F" w:rsidRPr="005B1268">
        <w:rPr>
          <w:rFonts w:ascii="Times New Roman" w:hAnsi="Times New Roman" w:cs="Times New Roman"/>
          <w:sz w:val="24"/>
          <w:szCs w:val="24"/>
        </w:rPr>
        <w:t xml:space="preserve">o patrimônio da </w:t>
      </w:r>
      <w:r w:rsidR="00870C9D" w:rsidRPr="005B1268">
        <w:rPr>
          <w:rFonts w:ascii="Times New Roman" w:hAnsi="Times New Roman" w:cs="Times New Roman"/>
          <w:sz w:val="24"/>
          <w:szCs w:val="24"/>
        </w:rPr>
        <w:t>pessoa jurídica</w:t>
      </w:r>
      <w:r w:rsidR="00B12E13" w:rsidRPr="005B1268">
        <w:rPr>
          <w:rFonts w:ascii="Times New Roman" w:hAnsi="Times New Roman" w:cs="Times New Roman"/>
          <w:sz w:val="24"/>
          <w:szCs w:val="24"/>
        </w:rPr>
        <w:t xml:space="preserve"> e</w:t>
      </w:r>
      <w:r w:rsidR="00870C9D">
        <w:rPr>
          <w:rFonts w:ascii="Times New Roman" w:hAnsi="Times New Roman" w:cs="Times New Roman"/>
          <w:sz w:val="24"/>
          <w:szCs w:val="24"/>
        </w:rPr>
        <w:t>,</w:t>
      </w:r>
      <w:r w:rsidR="00B12E13" w:rsidRPr="005B1268">
        <w:rPr>
          <w:rFonts w:ascii="Times New Roman" w:hAnsi="Times New Roman" w:cs="Times New Roman"/>
          <w:sz w:val="24"/>
          <w:szCs w:val="24"/>
        </w:rPr>
        <w:t xml:space="preserve"> assim</w:t>
      </w:r>
      <w:r w:rsidR="00870C9D">
        <w:rPr>
          <w:rFonts w:ascii="Times New Roman" w:hAnsi="Times New Roman" w:cs="Times New Roman"/>
          <w:sz w:val="24"/>
          <w:szCs w:val="24"/>
        </w:rPr>
        <w:t>,</w:t>
      </w:r>
      <w:r w:rsidR="00B12E13" w:rsidRPr="005B1268">
        <w:rPr>
          <w:rFonts w:ascii="Times New Roman" w:hAnsi="Times New Roman" w:cs="Times New Roman"/>
          <w:sz w:val="24"/>
          <w:szCs w:val="24"/>
        </w:rPr>
        <w:t xml:space="preserve"> </w:t>
      </w:r>
      <w:r w:rsidR="00EC38C2" w:rsidRPr="005B1268">
        <w:rPr>
          <w:rFonts w:ascii="Times New Roman" w:hAnsi="Times New Roman" w:cs="Times New Roman"/>
          <w:sz w:val="24"/>
          <w:szCs w:val="24"/>
        </w:rPr>
        <w:t xml:space="preserve">estavam </w:t>
      </w:r>
      <w:r w:rsidR="00870C9D">
        <w:rPr>
          <w:rFonts w:ascii="Times New Roman" w:hAnsi="Times New Roman" w:cs="Times New Roman"/>
          <w:sz w:val="24"/>
          <w:szCs w:val="24"/>
        </w:rPr>
        <w:t xml:space="preserve">blindados </w:t>
      </w:r>
      <w:r w:rsidR="008C661F" w:rsidRPr="005B1268">
        <w:rPr>
          <w:rFonts w:ascii="Times New Roman" w:hAnsi="Times New Roman" w:cs="Times New Roman"/>
          <w:sz w:val="24"/>
          <w:szCs w:val="24"/>
        </w:rPr>
        <w:t>de qualquer execução</w:t>
      </w:r>
      <w:r w:rsidR="00384580" w:rsidRPr="005B1268">
        <w:rPr>
          <w:rFonts w:ascii="Times New Roman" w:hAnsi="Times New Roman" w:cs="Times New Roman"/>
          <w:sz w:val="24"/>
          <w:szCs w:val="24"/>
        </w:rPr>
        <w:t xml:space="preserve"> ao seu patrimônio particular, exigindo</w:t>
      </w:r>
      <w:r w:rsidR="00870C9D">
        <w:rPr>
          <w:rFonts w:ascii="Times New Roman" w:hAnsi="Times New Roman" w:cs="Times New Roman"/>
          <w:sz w:val="24"/>
          <w:szCs w:val="24"/>
        </w:rPr>
        <w:t xml:space="preserve"> </w:t>
      </w:r>
      <w:r w:rsidR="00B11171" w:rsidRPr="005B1268">
        <w:rPr>
          <w:rFonts w:ascii="Times New Roman" w:hAnsi="Times New Roman" w:cs="Times New Roman"/>
          <w:sz w:val="24"/>
          <w:szCs w:val="24"/>
        </w:rPr>
        <w:t xml:space="preserve">do direito a </w:t>
      </w:r>
      <w:r w:rsidR="00BF4CFC" w:rsidRPr="005B1268">
        <w:rPr>
          <w:rFonts w:ascii="Times New Roman" w:hAnsi="Times New Roman" w:cs="Times New Roman"/>
          <w:sz w:val="24"/>
          <w:szCs w:val="24"/>
        </w:rPr>
        <w:t xml:space="preserve">criação de </w:t>
      </w:r>
      <w:r w:rsidR="00B11171" w:rsidRPr="005B1268">
        <w:rPr>
          <w:rFonts w:ascii="Times New Roman" w:hAnsi="Times New Roman" w:cs="Times New Roman"/>
          <w:sz w:val="24"/>
          <w:szCs w:val="24"/>
        </w:rPr>
        <w:t>mecanismos capazes de</w:t>
      </w:r>
      <w:r w:rsidR="00EC38C2" w:rsidRPr="005B1268">
        <w:rPr>
          <w:rFonts w:ascii="Times New Roman" w:hAnsi="Times New Roman" w:cs="Times New Roman"/>
          <w:sz w:val="24"/>
          <w:szCs w:val="24"/>
        </w:rPr>
        <w:t xml:space="preserve"> </w:t>
      </w:r>
      <w:r w:rsidR="00870C9D">
        <w:rPr>
          <w:rFonts w:ascii="Times New Roman" w:hAnsi="Times New Roman" w:cs="Times New Roman"/>
          <w:sz w:val="24"/>
          <w:szCs w:val="24"/>
        </w:rPr>
        <w:t xml:space="preserve">mitigar </w:t>
      </w:r>
      <w:r w:rsidR="00BF4CFC" w:rsidRPr="005B1268">
        <w:rPr>
          <w:rFonts w:ascii="Times New Roman" w:hAnsi="Times New Roman" w:cs="Times New Roman"/>
          <w:sz w:val="24"/>
          <w:szCs w:val="24"/>
        </w:rPr>
        <w:t xml:space="preserve">tais práticas e </w:t>
      </w:r>
      <w:r w:rsidR="00870C9D">
        <w:rPr>
          <w:rFonts w:ascii="Times New Roman" w:hAnsi="Times New Roman" w:cs="Times New Roman"/>
          <w:sz w:val="24"/>
          <w:szCs w:val="24"/>
        </w:rPr>
        <w:t xml:space="preserve">ajustá-las </w:t>
      </w:r>
      <w:r w:rsidR="00B11171" w:rsidRPr="005B1268">
        <w:rPr>
          <w:rFonts w:ascii="Times New Roman" w:hAnsi="Times New Roman" w:cs="Times New Roman"/>
          <w:sz w:val="24"/>
          <w:szCs w:val="24"/>
        </w:rPr>
        <w:t>a propósitos legítimos.</w:t>
      </w:r>
    </w:p>
    <w:p w:rsidR="00A66E87" w:rsidRDefault="00B11171"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Diante d</w:t>
      </w:r>
      <w:r w:rsidR="00EE7B4F" w:rsidRPr="005B1268">
        <w:rPr>
          <w:rFonts w:ascii="Times New Roman" w:hAnsi="Times New Roman" w:cs="Times New Roman"/>
          <w:sz w:val="24"/>
          <w:szCs w:val="24"/>
        </w:rPr>
        <w:t>este problema, doutrinadores civilistas</w:t>
      </w:r>
      <w:r w:rsidR="00870C9D">
        <w:rPr>
          <w:rFonts w:ascii="Times New Roman" w:hAnsi="Times New Roman" w:cs="Times New Roman"/>
          <w:sz w:val="24"/>
          <w:szCs w:val="24"/>
        </w:rPr>
        <w:t>,</w:t>
      </w:r>
      <w:r w:rsidR="00B45E48" w:rsidRPr="005B1268">
        <w:rPr>
          <w:rFonts w:ascii="Times New Roman" w:hAnsi="Times New Roman" w:cs="Times New Roman"/>
          <w:sz w:val="24"/>
          <w:szCs w:val="24"/>
        </w:rPr>
        <w:t xml:space="preserve"> após diversas pesquisas </w:t>
      </w:r>
      <w:r w:rsidR="00B12E13" w:rsidRPr="005B1268">
        <w:rPr>
          <w:rFonts w:ascii="Times New Roman" w:hAnsi="Times New Roman" w:cs="Times New Roman"/>
          <w:sz w:val="24"/>
          <w:szCs w:val="24"/>
        </w:rPr>
        <w:t>aos ordenamentos</w:t>
      </w:r>
      <w:r w:rsidR="00B45E48" w:rsidRPr="005B1268">
        <w:rPr>
          <w:rFonts w:ascii="Times New Roman" w:hAnsi="Times New Roman" w:cs="Times New Roman"/>
          <w:sz w:val="24"/>
          <w:szCs w:val="24"/>
        </w:rPr>
        <w:t xml:space="preserve"> jurídicos estrangeiros</w:t>
      </w:r>
      <w:r w:rsidR="00870C9D">
        <w:rPr>
          <w:rFonts w:ascii="Times New Roman" w:hAnsi="Times New Roman" w:cs="Times New Roman"/>
          <w:sz w:val="24"/>
          <w:szCs w:val="24"/>
        </w:rPr>
        <w:t>,</w:t>
      </w:r>
      <w:r w:rsidR="00EE7B4F" w:rsidRPr="005B1268">
        <w:rPr>
          <w:rFonts w:ascii="Times New Roman" w:hAnsi="Times New Roman" w:cs="Times New Roman"/>
          <w:sz w:val="24"/>
          <w:szCs w:val="24"/>
        </w:rPr>
        <w:t xml:space="preserve"> desenvolveram a </w:t>
      </w:r>
      <w:r w:rsidR="00870C9D" w:rsidRPr="005B1268">
        <w:rPr>
          <w:rFonts w:ascii="Times New Roman" w:hAnsi="Times New Roman" w:cs="Times New Roman"/>
          <w:sz w:val="24"/>
          <w:szCs w:val="24"/>
        </w:rPr>
        <w:t xml:space="preserve">Teoria </w:t>
      </w:r>
      <w:r w:rsidR="00EE7B4F" w:rsidRPr="005B1268">
        <w:rPr>
          <w:rFonts w:ascii="Times New Roman" w:hAnsi="Times New Roman" w:cs="Times New Roman"/>
          <w:sz w:val="24"/>
          <w:szCs w:val="24"/>
        </w:rPr>
        <w:t xml:space="preserve">da </w:t>
      </w:r>
      <w:r w:rsidR="00536DFB" w:rsidRPr="005B1268">
        <w:rPr>
          <w:rFonts w:ascii="Times New Roman" w:hAnsi="Times New Roman" w:cs="Times New Roman"/>
          <w:sz w:val="24"/>
          <w:szCs w:val="24"/>
        </w:rPr>
        <w:t>D</w:t>
      </w:r>
      <w:r w:rsidR="00EE7B4F" w:rsidRPr="005B1268">
        <w:rPr>
          <w:rFonts w:ascii="Times New Roman" w:hAnsi="Times New Roman" w:cs="Times New Roman"/>
          <w:sz w:val="24"/>
          <w:szCs w:val="24"/>
        </w:rPr>
        <w:t>esconside</w:t>
      </w:r>
      <w:r w:rsidR="00536DFB" w:rsidRPr="005B1268">
        <w:rPr>
          <w:rFonts w:ascii="Times New Roman" w:hAnsi="Times New Roman" w:cs="Times New Roman"/>
          <w:sz w:val="24"/>
          <w:szCs w:val="24"/>
        </w:rPr>
        <w:t>ração da P</w:t>
      </w:r>
      <w:r w:rsidR="00B12E13" w:rsidRPr="005B1268">
        <w:rPr>
          <w:rFonts w:ascii="Times New Roman" w:hAnsi="Times New Roman" w:cs="Times New Roman"/>
          <w:sz w:val="24"/>
          <w:szCs w:val="24"/>
        </w:rPr>
        <w:t xml:space="preserve">ersonalidade </w:t>
      </w:r>
      <w:r w:rsidR="00536DFB" w:rsidRPr="005B1268">
        <w:rPr>
          <w:rFonts w:ascii="Times New Roman" w:hAnsi="Times New Roman" w:cs="Times New Roman"/>
          <w:sz w:val="24"/>
          <w:szCs w:val="24"/>
        </w:rPr>
        <w:t>J</w:t>
      </w:r>
      <w:r w:rsidR="00EE7B4F" w:rsidRPr="005B1268">
        <w:rPr>
          <w:rFonts w:ascii="Times New Roman" w:hAnsi="Times New Roman" w:cs="Times New Roman"/>
          <w:sz w:val="24"/>
          <w:szCs w:val="24"/>
        </w:rPr>
        <w:t>urídica</w:t>
      </w:r>
      <w:r w:rsidR="00870C9D">
        <w:rPr>
          <w:rFonts w:ascii="Times New Roman" w:hAnsi="Times New Roman" w:cs="Times New Roman"/>
          <w:sz w:val="24"/>
          <w:szCs w:val="24"/>
        </w:rPr>
        <w:t>,</w:t>
      </w:r>
      <w:r w:rsidR="00EE7B4F" w:rsidRPr="005B1268">
        <w:rPr>
          <w:rFonts w:ascii="Times New Roman" w:hAnsi="Times New Roman" w:cs="Times New Roman"/>
          <w:sz w:val="24"/>
          <w:szCs w:val="24"/>
        </w:rPr>
        <w:t xml:space="preserve"> que</w:t>
      </w:r>
      <w:r w:rsidR="00870C9D">
        <w:rPr>
          <w:rFonts w:ascii="Times New Roman" w:hAnsi="Times New Roman" w:cs="Times New Roman"/>
          <w:sz w:val="24"/>
          <w:szCs w:val="24"/>
        </w:rPr>
        <w:t>,</w:t>
      </w:r>
      <w:r w:rsidR="00536DFB" w:rsidRPr="005B1268">
        <w:rPr>
          <w:rFonts w:ascii="Times New Roman" w:hAnsi="Times New Roman" w:cs="Times New Roman"/>
          <w:sz w:val="24"/>
          <w:szCs w:val="24"/>
        </w:rPr>
        <w:t xml:space="preserve"> </w:t>
      </w:r>
      <w:r w:rsidR="00870C9D">
        <w:rPr>
          <w:rFonts w:ascii="Times New Roman" w:hAnsi="Times New Roman" w:cs="Times New Roman"/>
          <w:sz w:val="24"/>
          <w:szCs w:val="24"/>
        </w:rPr>
        <w:t>na seara cível e consumerista,</w:t>
      </w:r>
      <w:r w:rsidR="00EE7B4F" w:rsidRPr="005B1268">
        <w:rPr>
          <w:rFonts w:ascii="Times New Roman" w:hAnsi="Times New Roman" w:cs="Times New Roman"/>
          <w:sz w:val="24"/>
          <w:szCs w:val="24"/>
        </w:rPr>
        <w:t xml:space="preserve"> </w:t>
      </w:r>
      <w:r w:rsidR="00FB483D" w:rsidRPr="005B1268">
        <w:rPr>
          <w:rFonts w:ascii="Times New Roman" w:hAnsi="Times New Roman" w:cs="Times New Roman"/>
          <w:sz w:val="24"/>
          <w:szCs w:val="24"/>
        </w:rPr>
        <w:t>é</w:t>
      </w:r>
      <w:r w:rsidR="00EE7B4F" w:rsidRPr="005B1268">
        <w:rPr>
          <w:rFonts w:ascii="Times New Roman" w:hAnsi="Times New Roman" w:cs="Times New Roman"/>
          <w:sz w:val="24"/>
          <w:szCs w:val="24"/>
        </w:rPr>
        <w:t xml:space="preserve"> aplicada contra sóci</w:t>
      </w:r>
      <w:r w:rsidR="00B12E13" w:rsidRPr="005B1268">
        <w:rPr>
          <w:rFonts w:ascii="Times New Roman" w:hAnsi="Times New Roman" w:cs="Times New Roman"/>
          <w:sz w:val="24"/>
          <w:szCs w:val="24"/>
        </w:rPr>
        <w:t xml:space="preserve">os na </w:t>
      </w:r>
      <w:proofErr w:type="gramStart"/>
      <w:r w:rsidR="00B12E13" w:rsidRPr="005B1268">
        <w:rPr>
          <w:rFonts w:ascii="Times New Roman" w:hAnsi="Times New Roman" w:cs="Times New Roman"/>
          <w:sz w:val="24"/>
          <w:szCs w:val="24"/>
        </w:rPr>
        <w:t>prática</w:t>
      </w:r>
      <w:proofErr w:type="gramEnd"/>
      <w:r w:rsidR="00B12E13" w:rsidRPr="005B1268">
        <w:rPr>
          <w:rFonts w:ascii="Times New Roman" w:hAnsi="Times New Roman" w:cs="Times New Roman"/>
          <w:sz w:val="24"/>
          <w:szCs w:val="24"/>
        </w:rPr>
        <w:t xml:space="preserve"> </w:t>
      </w:r>
      <w:proofErr w:type="gramStart"/>
      <w:r w:rsidR="00B12E13" w:rsidRPr="005B1268">
        <w:rPr>
          <w:rFonts w:ascii="Times New Roman" w:hAnsi="Times New Roman" w:cs="Times New Roman"/>
          <w:sz w:val="24"/>
          <w:szCs w:val="24"/>
        </w:rPr>
        <w:t>fraudes</w:t>
      </w:r>
      <w:proofErr w:type="gramEnd"/>
      <w:r w:rsidR="00B12E13" w:rsidRPr="005B1268">
        <w:rPr>
          <w:rFonts w:ascii="Times New Roman" w:hAnsi="Times New Roman" w:cs="Times New Roman"/>
          <w:sz w:val="24"/>
          <w:szCs w:val="24"/>
        </w:rPr>
        <w:t xml:space="preserve"> e abusos </w:t>
      </w:r>
      <w:r w:rsidR="00870C9D">
        <w:rPr>
          <w:rFonts w:ascii="Times New Roman" w:hAnsi="Times New Roman" w:cs="Times New Roman"/>
          <w:sz w:val="24"/>
          <w:szCs w:val="24"/>
        </w:rPr>
        <w:t>mediante utilização</w:t>
      </w:r>
      <w:r w:rsidR="00EE7B4F" w:rsidRPr="005B1268">
        <w:rPr>
          <w:rFonts w:ascii="Times New Roman" w:hAnsi="Times New Roman" w:cs="Times New Roman"/>
          <w:sz w:val="24"/>
          <w:szCs w:val="24"/>
        </w:rPr>
        <w:t xml:space="preserve"> da pessoa jurídica. Ness</w:t>
      </w:r>
      <w:r w:rsidR="00870C9D">
        <w:rPr>
          <w:rFonts w:ascii="Times New Roman" w:hAnsi="Times New Roman" w:cs="Times New Roman"/>
          <w:sz w:val="24"/>
          <w:szCs w:val="24"/>
        </w:rPr>
        <w:t>a</w:t>
      </w:r>
      <w:r w:rsidR="00EE7B4F" w:rsidRPr="005B1268">
        <w:rPr>
          <w:rFonts w:ascii="Times New Roman" w:hAnsi="Times New Roman" w:cs="Times New Roman"/>
          <w:sz w:val="24"/>
          <w:szCs w:val="24"/>
        </w:rPr>
        <w:t xml:space="preserve"> </w:t>
      </w:r>
      <w:r w:rsidR="00870C9D">
        <w:rPr>
          <w:rFonts w:ascii="Times New Roman" w:hAnsi="Times New Roman" w:cs="Times New Roman"/>
          <w:sz w:val="24"/>
          <w:szCs w:val="24"/>
        </w:rPr>
        <w:t>esteira</w:t>
      </w:r>
      <w:r w:rsidR="00EE7B4F" w:rsidRPr="005B1268">
        <w:rPr>
          <w:rFonts w:ascii="Times New Roman" w:hAnsi="Times New Roman" w:cs="Times New Roman"/>
          <w:sz w:val="24"/>
          <w:szCs w:val="24"/>
        </w:rPr>
        <w:t>, diante da necessidade e omissão da Consolidação das Leis do Trabalho</w:t>
      </w:r>
      <w:r w:rsidR="00870C9D">
        <w:rPr>
          <w:rFonts w:ascii="Times New Roman" w:hAnsi="Times New Roman" w:cs="Times New Roman"/>
          <w:sz w:val="24"/>
          <w:szCs w:val="24"/>
        </w:rPr>
        <w:t xml:space="preserve"> </w:t>
      </w:r>
      <w:r w:rsidR="00EE7B4F" w:rsidRPr="005B1268">
        <w:rPr>
          <w:rFonts w:ascii="Times New Roman" w:hAnsi="Times New Roman" w:cs="Times New Roman"/>
          <w:sz w:val="24"/>
          <w:szCs w:val="24"/>
        </w:rPr>
        <w:t>-</w:t>
      </w:r>
      <w:r w:rsidR="00870C9D">
        <w:rPr>
          <w:rFonts w:ascii="Times New Roman" w:hAnsi="Times New Roman" w:cs="Times New Roman"/>
          <w:sz w:val="24"/>
          <w:szCs w:val="24"/>
        </w:rPr>
        <w:t xml:space="preserve"> </w:t>
      </w:r>
      <w:r w:rsidR="00EE7B4F" w:rsidRPr="005B1268">
        <w:rPr>
          <w:rFonts w:ascii="Times New Roman" w:hAnsi="Times New Roman" w:cs="Times New Roman"/>
          <w:sz w:val="24"/>
          <w:szCs w:val="24"/>
        </w:rPr>
        <w:t>CLT</w:t>
      </w:r>
      <w:r w:rsidR="00536DFB" w:rsidRPr="005B1268">
        <w:rPr>
          <w:rFonts w:ascii="Times New Roman" w:hAnsi="Times New Roman" w:cs="Times New Roman"/>
          <w:sz w:val="24"/>
          <w:szCs w:val="24"/>
        </w:rPr>
        <w:t xml:space="preserve"> sobre </w:t>
      </w:r>
      <w:r w:rsidR="00B12E13" w:rsidRPr="005B1268">
        <w:rPr>
          <w:rFonts w:ascii="Times New Roman" w:hAnsi="Times New Roman" w:cs="Times New Roman"/>
          <w:sz w:val="24"/>
          <w:szCs w:val="24"/>
        </w:rPr>
        <w:t>a mesma possibilidade</w:t>
      </w:r>
      <w:r w:rsidR="00870C9D">
        <w:rPr>
          <w:rFonts w:ascii="Times New Roman" w:hAnsi="Times New Roman" w:cs="Times New Roman"/>
          <w:sz w:val="24"/>
          <w:szCs w:val="24"/>
        </w:rPr>
        <w:t xml:space="preserve"> de aplicação, alguns m</w:t>
      </w:r>
      <w:r w:rsidR="00536DFB" w:rsidRPr="005B1268">
        <w:rPr>
          <w:rFonts w:ascii="Times New Roman" w:hAnsi="Times New Roman" w:cs="Times New Roman"/>
          <w:sz w:val="24"/>
          <w:szCs w:val="24"/>
        </w:rPr>
        <w:t xml:space="preserve">agistrados </w:t>
      </w:r>
      <w:r w:rsidR="00870C9D">
        <w:rPr>
          <w:rFonts w:ascii="Times New Roman" w:hAnsi="Times New Roman" w:cs="Times New Roman"/>
          <w:sz w:val="24"/>
          <w:szCs w:val="24"/>
        </w:rPr>
        <w:t xml:space="preserve">trabalhistas </w:t>
      </w:r>
      <w:r w:rsidR="00EE7B4F" w:rsidRPr="005B1268">
        <w:rPr>
          <w:rFonts w:ascii="Times New Roman" w:hAnsi="Times New Roman" w:cs="Times New Roman"/>
          <w:sz w:val="24"/>
          <w:szCs w:val="24"/>
        </w:rPr>
        <w:t xml:space="preserve">começaram também a se </w:t>
      </w:r>
      <w:r w:rsidR="00536DFB" w:rsidRPr="005B1268">
        <w:rPr>
          <w:rFonts w:ascii="Times New Roman" w:hAnsi="Times New Roman" w:cs="Times New Roman"/>
          <w:sz w:val="24"/>
          <w:szCs w:val="24"/>
        </w:rPr>
        <w:t xml:space="preserve">valer </w:t>
      </w:r>
      <w:r w:rsidR="00EE7B4F" w:rsidRPr="005B1268">
        <w:rPr>
          <w:rFonts w:ascii="Times New Roman" w:hAnsi="Times New Roman" w:cs="Times New Roman"/>
          <w:sz w:val="24"/>
          <w:szCs w:val="24"/>
        </w:rPr>
        <w:t>desta teoria</w:t>
      </w:r>
      <w:r w:rsidR="00B12E13" w:rsidRPr="005B1268">
        <w:rPr>
          <w:rFonts w:ascii="Times New Roman" w:hAnsi="Times New Roman" w:cs="Times New Roman"/>
          <w:sz w:val="24"/>
          <w:szCs w:val="24"/>
        </w:rPr>
        <w:t xml:space="preserve"> civilista, mas de forma </w:t>
      </w:r>
      <w:r w:rsidR="00FB483D" w:rsidRPr="005B1268">
        <w:rPr>
          <w:rFonts w:ascii="Times New Roman" w:hAnsi="Times New Roman" w:cs="Times New Roman"/>
          <w:sz w:val="24"/>
          <w:szCs w:val="24"/>
        </w:rPr>
        <w:t>direcionada aos empregadores na relação de trabalho, como meio garantidor e efetivo na</w:t>
      </w:r>
      <w:r w:rsidR="00870C9D">
        <w:rPr>
          <w:rFonts w:ascii="Times New Roman" w:hAnsi="Times New Roman" w:cs="Times New Roman"/>
          <w:sz w:val="24"/>
          <w:szCs w:val="24"/>
        </w:rPr>
        <w:t xml:space="preserve"> </w:t>
      </w:r>
      <w:r w:rsidR="00EE7B4F" w:rsidRPr="005B1268">
        <w:rPr>
          <w:rFonts w:ascii="Times New Roman" w:hAnsi="Times New Roman" w:cs="Times New Roman"/>
          <w:sz w:val="24"/>
          <w:szCs w:val="24"/>
        </w:rPr>
        <w:t>aplicação da</w:t>
      </w:r>
      <w:r w:rsidR="00870C9D">
        <w:rPr>
          <w:rFonts w:ascii="Times New Roman" w:hAnsi="Times New Roman" w:cs="Times New Roman"/>
          <w:sz w:val="24"/>
          <w:szCs w:val="24"/>
        </w:rPr>
        <w:t>s</w:t>
      </w:r>
      <w:r w:rsidR="00EE7B4F" w:rsidRPr="005B1268">
        <w:rPr>
          <w:rFonts w:ascii="Times New Roman" w:hAnsi="Times New Roman" w:cs="Times New Roman"/>
          <w:sz w:val="24"/>
          <w:szCs w:val="24"/>
        </w:rPr>
        <w:t xml:space="preserve"> decis</w:t>
      </w:r>
      <w:r w:rsidR="00870C9D">
        <w:rPr>
          <w:rFonts w:ascii="Times New Roman" w:hAnsi="Times New Roman" w:cs="Times New Roman"/>
          <w:sz w:val="24"/>
          <w:szCs w:val="24"/>
        </w:rPr>
        <w:t>ões</w:t>
      </w:r>
      <w:r w:rsidR="006E23DF" w:rsidRPr="005B1268">
        <w:rPr>
          <w:rFonts w:ascii="Times New Roman" w:hAnsi="Times New Roman" w:cs="Times New Roman"/>
          <w:sz w:val="24"/>
          <w:szCs w:val="24"/>
        </w:rPr>
        <w:t xml:space="preserve"> proferida</w:t>
      </w:r>
      <w:r w:rsidR="00870C9D">
        <w:rPr>
          <w:rFonts w:ascii="Times New Roman" w:hAnsi="Times New Roman" w:cs="Times New Roman"/>
          <w:sz w:val="24"/>
          <w:szCs w:val="24"/>
        </w:rPr>
        <w:t>s</w:t>
      </w:r>
      <w:r w:rsidR="006E23DF" w:rsidRPr="005B1268">
        <w:rPr>
          <w:rFonts w:ascii="Times New Roman" w:hAnsi="Times New Roman" w:cs="Times New Roman"/>
          <w:sz w:val="24"/>
          <w:szCs w:val="24"/>
        </w:rPr>
        <w:t xml:space="preserve"> </w:t>
      </w:r>
      <w:r w:rsidR="00870C9D">
        <w:rPr>
          <w:rFonts w:ascii="Times New Roman" w:hAnsi="Times New Roman" w:cs="Times New Roman"/>
          <w:sz w:val="24"/>
          <w:szCs w:val="24"/>
        </w:rPr>
        <w:t>pela Justiça do Trabalho</w:t>
      </w:r>
      <w:r w:rsidR="00FB483D" w:rsidRPr="005B1268">
        <w:rPr>
          <w:rFonts w:ascii="Times New Roman" w:hAnsi="Times New Roman" w:cs="Times New Roman"/>
          <w:sz w:val="24"/>
          <w:szCs w:val="24"/>
        </w:rPr>
        <w:t>.</w:t>
      </w:r>
    </w:p>
    <w:p w:rsidR="00A66E87" w:rsidRDefault="00D13C09"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Recentemente, </w:t>
      </w:r>
      <w:r w:rsidR="00FB483D" w:rsidRPr="005B1268">
        <w:rPr>
          <w:rFonts w:ascii="Times New Roman" w:hAnsi="Times New Roman" w:cs="Times New Roman"/>
          <w:sz w:val="24"/>
          <w:szCs w:val="24"/>
        </w:rPr>
        <w:t xml:space="preserve">com a </w:t>
      </w:r>
      <w:r w:rsidRPr="005B1268">
        <w:rPr>
          <w:rFonts w:ascii="Times New Roman" w:hAnsi="Times New Roman" w:cs="Times New Roman"/>
          <w:sz w:val="24"/>
          <w:szCs w:val="24"/>
        </w:rPr>
        <w:t>Reforma Trabalhista</w:t>
      </w:r>
      <w:r>
        <w:rPr>
          <w:rFonts w:ascii="Times New Roman" w:hAnsi="Times New Roman" w:cs="Times New Roman"/>
          <w:sz w:val="24"/>
          <w:szCs w:val="24"/>
        </w:rPr>
        <w:t xml:space="preserve"> (Lei nº 13.467</w:t>
      </w:r>
      <w:r>
        <w:rPr>
          <w:rFonts w:ascii="Calibri" w:hAnsi="Calibri" w:cs="Calibri"/>
          <w:sz w:val="24"/>
          <w:szCs w:val="24"/>
        </w:rPr>
        <w:t>/</w:t>
      </w:r>
      <w:r>
        <w:rPr>
          <w:rFonts w:ascii="Times New Roman" w:hAnsi="Times New Roman" w:cs="Times New Roman"/>
          <w:sz w:val="24"/>
          <w:szCs w:val="24"/>
        </w:rPr>
        <w:t xml:space="preserve">2017), </w:t>
      </w:r>
      <w:r w:rsidR="00B12E13" w:rsidRPr="005B1268">
        <w:rPr>
          <w:rFonts w:ascii="Times New Roman" w:hAnsi="Times New Roman" w:cs="Times New Roman"/>
          <w:sz w:val="24"/>
          <w:szCs w:val="24"/>
        </w:rPr>
        <w:t xml:space="preserve">que entrou em vigor em </w:t>
      </w:r>
      <w:r w:rsidR="00FB483D" w:rsidRPr="005B1268">
        <w:rPr>
          <w:rFonts w:ascii="Times New Roman" w:hAnsi="Times New Roman" w:cs="Times New Roman"/>
          <w:sz w:val="24"/>
          <w:szCs w:val="24"/>
        </w:rPr>
        <w:t>11 de novembro de 2017</w:t>
      </w:r>
      <w:r>
        <w:rPr>
          <w:rFonts w:ascii="Times New Roman" w:hAnsi="Times New Roman" w:cs="Times New Roman"/>
          <w:sz w:val="24"/>
          <w:szCs w:val="24"/>
        </w:rPr>
        <w:t>,</w:t>
      </w:r>
      <w:r w:rsidR="00FB483D" w:rsidRPr="005B1268">
        <w:rPr>
          <w:rFonts w:ascii="Times New Roman" w:hAnsi="Times New Roman" w:cs="Times New Roman"/>
          <w:sz w:val="24"/>
          <w:szCs w:val="24"/>
        </w:rPr>
        <w:t xml:space="preserve"> </w:t>
      </w:r>
      <w:r>
        <w:rPr>
          <w:rFonts w:ascii="Times New Roman" w:hAnsi="Times New Roman" w:cs="Times New Roman"/>
          <w:sz w:val="24"/>
          <w:szCs w:val="24"/>
        </w:rPr>
        <w:t xml:space="preserve">exsurgiram </w:t>
      </w:r>
      <w:r w:rsidR="00FB483D" w:rsidRPr="005B1268">
        <w:rPr>
          <w:rFonts w:ascii="Times New Roman" w:hAnsi="Times New Roman" w:cs="Times New Roman"/>
          <w:sz w:val="24"/>
          <w:szCs w:val="24"/>
        </w:rPr>
        <w:t xml:space="preserve">algumas modificações tanto no </w:t>
      </w:r>
      <w:r w:rsidRPr="005B1268">
        <w:rPr>
          <w:rFonts w:ascii="Times New Roman" w:hAnsi="Times New Roman" w:cs="Times New Roman"/>
          <w:sz w:val="24"/>
          <w:szCs w:val="24"/>
        </w:rPr>
        <w:t xml:space="preserve">direito material </w:t>
      </w:r>
      <w:r w:rsidR="00FB483D" w:rsidRPr="005B1268">
        <w:rPr>
          <w:rFonts w:ascii="Times New Roman" w:hAnsi="Times New Roman" w:cs="Times New Roman"/>
          <w:sz w:val="24"/>
          <w:szCs w:val="24"/>
        </w:rPr>
        <w:t xml:space="preserve">como no </w:t>
      </w:r>
      <w:r w:rsidRPr="005B1268">
        <w:rPr>
          <w:rFonts w:ascii="Times New Roman" w:hAnsi="Times New Roman" w:cs="Times New Roman"/>
          <w:sz w:val="24"/>
          <w:szCs w:val="24"/>
        </w:rPr>
        <w:t>direito processual do trabalho</w:t>
      </w:r>
      <w:r w:rsidR="00536DFB" w:rsidRPr="005B1268">
        <w:rPr>
          <w:rFonts w:ascii="Times New Roman" w:hAnsi="Times New Roman" w:cs="Times New Roman"/>
          <w:sz w:val="24"/>
          <w:szCs w:val="24"/>
        </w:rPr>
        <w:t xml:space="preserve">, tendo como </w:t>
      </w:r>
      <w:r w:rsidR="007D7A9E" w:rsidRPr="005B1268">
        <w:rPr>
          <w:rFonts w:ascii="Times New Roman" w:hAnsi="Times New Roman" w:cs="Times New Roman"/>
          <w:sz w:val="24"/>
          <w:szCs w:val="24"/>
        </w:rPr>
        <w:t>destaque</w:t>
      </w:r>
      <w:r w:rsidR="00536DFB" w:rsidRPr="005B1268">
        <w:rPr>
          <w:rFonts w:ascii="Times New Roman" w:hAnsi="Times New Roman" w:cs="Times New Roman"/>
          <w:sz w:val="24"/>
          <w:szCs w:val="24"/>
        </w:rPr>
        <w:t xml:space="preserve"> também a possibilidade</w:t>
      </w:r>
      <w:r w:rsidR="00B12E13" w:rsidRPr="005B1268">
        <w:rPr>
          <w:rFonts w:ascii="Times New Roman" w:hAnsi="Times New Roman" w:cs="Times New Roman"/>
          <w:sz w:val="24"/>
          <w:szCs w:val="24"/>
        </w:rPr>
        <w:t xml:space="preserve"> de utilização do Incidente de D</w:t>
      </w:r>
      <w:r w:rsidR="00536DFB" w:rsidRPr="005B1268">
        <w:rPr>
          <w:rFonts w:ascii="Times New Roman" w:hAnsi="Times New Roman" w:cs="Times New Roman"/>
          <w:sz w:val="24"/>
          <w:szCs w:val="24"/>
        </w:rPr>
        <w:t xml:space="preserve">esconsideração da Personalidade Jurídica </w:t>
      </w:r>
      <w:r w:rsidR="00B765FB" w:rsidRPr="005B1268">
        <w:rPr>
          <w:rFonts w:ascii="Times New Roman" w:hAnsi="Times New Roman" w:cs="Times New Roman"/>
          <w:sz w:val="24"/>
          <w:szCs w:val="24"/>
        </w:rPr>
        <w:t>dentro do processo de execução</w:t>
      </w:r>
      <w:r>
        <w:rPr>
          <w:rFonts w:ascii="Times New Roman" w:hAnsi="Times New Roman" w:cs="Times New Roman"/>
          <w:sz w:val="24"/>
          <w:szCs w:val="24"/>
        </w:rPr>
        <w:t xml:space="preserve"> trabalhista</w:t>
      </w:r>
      <w:r w:rsidR="00B765FB" w:rsidRPr="005B1268">
        <w:rPr>
          <w:rFonts w:ascii="Times New Roman" w:hAnsi="Times New Roman" w:cs="Times New Roman"/>
          <w:sz w:val="24"/>
          <w:szCs w:val="24"/>
        </w:rPr>
        <w:t>.</w:t>
      </w:r>
    </w:p>
    <w:p w:rsidR="00A66E87" w:rsidRDefault="00D13C09"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e</w:t>
      </w:r>
      <w:r w:rsidRPr="00D13C09">
        <w:rPr>
          <w:rFonts w:ascii="Times New Roman" w:hAnsi="Times New Roman" w:cs="Times New Roman"/>
          <w:sz w:val="24"/>
          <w:szCs w:val="24"/>
        </w:rPr>
        <w:t xml:space="preserve">mbora já houvesse certa aplicação do instituto na seara trabalhista, a partir de diplomas normativos presentes em outras áreas jurídicas, </w:t>
      </w:r>
      <w:proofErr w:type="gramStart"/>
      <w:r w:rsidRPr="00D13C09">
        <w:rPr>
          <w:rFonts w:ascii="Times New Roman" w:hAnsi="Times New Roman" w:cs="Times New Roman"/>
          <w:sz w:val="24"/>
          <w:szCs w:val="24"/>
        </w:rPr>
        <w:t>houve expressa</w:t>
      </w:r>
      <w:proofErr w:type="gramEnd"/>
      <w:r w:rsidRPr="00D13C09">
        <w:rPr>
          <w:rFonts w:ascii="Times New Roman" w:hAnsi="Times New Roman" w:cs="Times New Roman"/>
          <w:sz w:val="24"/>
          <w:szCs w:val="24"/>
        </w:rPr>
        <w:t xml:space="preserve"> inovação no campo da </w:t>
      </w:r>
      <w:proofErr w:type="gramStart"/>
      <w:r w:rsidRPr="00D13C09">
        <w:rPr>
          <w:rFonts w:ascii="Times New Roman" w:hAnsi="Times New Roman" w:cs="Times New Roman"/>
          <w:sz w:val="24"/>
          <w:szCs w:val="24"/>
        </w:rPr>
        <w:t>legislação</w:t>
      </w:r>
      <w:proofErr w:type="gramEnd"/>
      <w:r w:rsidRPr="00D13C09">
        <w:rPr>
          <w:rFonts w:ascii="Times New Roman" w:hAnsi="Times New Roman" w:cs="Times New Roman"/>
          <w:sz w:val="24"/>
          <w:szCs w:val="24"/>
        </w:rPr>
        <w:t xml:space="preserve"> laboral, por força da edição do art. 855-A da CLT, a reacender o debate acerca do tema</w:t>
      </w:r>
      <w:r>
        <w:rPr>
          <w:rFonts w:ascii="Times New Roman" w:hAnsi="Times New Roman" w:cs="Times New Roman"/>
          <w:sz w:val="24"/>
          <w:szCs w:val="24"/>
        </w:rPr>
        <w:t xml:space="preserve">. A partir de tal inovação legislativa, </w:t>
      </w:r>
      <w:r w:rsidR="00C04231" w:rsidRPr="005B1268">
        <w:rPr>
          <w:rFonts w:ascii="Times New Roman" w:hAnsi="Times New Roman" w:cs="Times New Roman"/>
          <w:sz w:val="24"/>
          <w:szCs w:val="24"/>
        </w:rPr>
        <w:t>surge</w:t>
      </w:r>
      <w:r>
        <w:rPr>
          <w:rFonts w:ascii="Times New Roman" w:hAnsi="Times New Roman" w:cs="Times New Roman"/>
          <w:sz w:val="24"/>
          <w:szCs w:val="24"/>
        </w:rPr>
        <w:t>m</w:t>
      </w:r>
      <w:r w:rsidR="005E6587" w:rsidRPr="005B1268">
        <w:rPr>
          <w:rFonts w:ascii="Times New Roman" w:hAnsi="Times New Roman" w:cs="Times New Roman"/>
          <w:sz w:val="24"/>
          <w:szCs w:val="24"/>
        </w:rPr>
        <w:t xml:space="preserve"> algumas questões</w:t>
      </w:r>
      <w:r>
        <w:rPr>
          <w:rFonts w:ascii="Times New Roman" w:hAnsi="Times New Roman" w:cs="Times New Roman"/>
          <w:sz w:val="24"/>
          <w:szCs w:val="24"/>
        </w:rPr>
        <w:t xml:space="preserve"> importantes </w:t>
      </w:r>
      <w:r w:rsidR="005E6587" w:rsidRPr="005B1268">
        <w:rPr>
          <w:rFonts w:ascii="Times New Roman" w:hAnsi="Times New Roman" w:cs="Times New Roman"/>
          <w:sz w:val="24"/>
          <w:szCs w:val="24"/>
        </w:rPr>
        <w:t xml:space="preserve">a serem discutidas, </w:t>
      </w:r>
      <w:r w:rsidR="00C04231" w:rsidRPr="005B1268">
        <w:rPr>
          <w:rFonts w:ascii="Times New Roman" w:hAnsi="Times New Roman" w:cs="Times New Roman"/>
          <w:sz w:val="24"/>
          <w:szCs w:val="24"/>
        </w:rPr>
        <w:t>como</w:t>
      </w:r>
      <w:r>
        <w:rPr>
          <w:rFonts w:ascii="Times New Roman" w:hAnsi="Times New Roman" w:cs="Times New Roman"/>
          <w:sz w:val="24"/>
          <w:szCs w:val="24"/>
        </w:rPr>
        <w:t>,</w:t>
      </w:r>
      <w:r w:rsidR="005E6587" w:rsidRPr="005B1268">
        <w:rPr>
          <w:rFonts w:ascii="Times New Roman" w:hAnsi="Times New Roman" w:cs="Times New Roman"/>
          <w:sz w:val="24"/>
          <w:szCs w:val="24"/>
        </w:rPr>
        <w:t xml:space="preserve"> por exemplo</w:t>
      </w:r>
      <w:r>
        <w:rPr>
          <w:rFonts w:ascii="Times New Roman" w:hAnsi="Times New Roman" w:cs="Times New Roman"/>
          <w:sz w:val="24"/>
          <w:szCs w:val="24"/>
        </w:rPr>
        <w:t xml:space="preserve">: </w:t>
      </w:r>
      <w:r w:rsidR="005E6587" w:rsidRPr="005B1268">
        <w:rPr>
          <w:rFonts w:ascii="Times New Roman" w:hAnsi="Times New Roman" w:cs="Times New Roman"/>
          <w:sz w:val="24"/>
          <w:szCs w:val="24"/>
        </w:rPr>
        <w:t>de que forma</w:t>
      </w:r>
      <w:r w:rsidR="00BF2280" w:rsidRPr="005B1268">
        <w:rPr>
          <w:rFonts w:ascii="Times New Roman" w:hAnsi="Times New Roman" w:cs="Times New Roman"/>
          <w:sz w:val="24"/>
          <w:szCs w:val="24"/>
        </w:rPr>
        <w:t xml:space="preserve"> se dá</w:t>
      </w:r>
      <w:r w:rsidR="00C04231" w:rsidRPr="005B1268">
        <w:rPr>
          <w:rFonts w:ascii="Times New Roman" w:hAnsi="Times New Roman" w:cs="Times New Roman"/>
          <w:sz w:val="24"/>
          <w:szCs w:val="24"/>
        </w:rPr>
        <w:t xml:space="preserve"> a aplicação do </w:t>
      </w:r>
      <w:r w:rsidR="008E14F8" w:rsidRPr="005B1268">
        <w:rPr>
          <w:rFonts w:ascii="Times New Roman" w:hAnsi="Times New Roman" w:cs="Times New Roman"/>
          <w:sz w:val="24"/>
          <w:szCs w:val="24"/>
        </w:rPr>
        <w:t xml:space="preserve">Incidente </w:t>
      </w:r>
      <w:r w:rsidR="00C04231" w:rsidRPr="005B1268">
        <w:rPr>
          <w:rFonts w:ascii="Times New Roman" w:hAnsi="Times New Roman" w:cs="Times New Roman"/>
          <w:sz w:val="24"/>
          <w:szCs w:val="24"/>
        </w:rPr>
        <w:t>da Desconsideração da Personalidade Jurídica no momento da Execução do Processo do Trabalho?</w:t>
      </w:r>
      <w:r w:rsidR="00355C10" w:rsidRPr="005B1268">
        <w:rPr>
          <w:rFonts w:ascii="Times New Roman" w:hAnsi="Times New Roman" w:cs="Times New Roman"/>
          <w:sz w:val="24"/>
          <w:szCs w:val="24"/>
        </w:rPr>
        <w:t xml:space="preserve"> Quais critérios a ser levado em consideração para que possa ser instaurado tal incidente?</w:t>
      </w:r>
    </w:p>
    <w:p w:rsidR="001925AC" w:rsidRPr="005B1268" w:rsidRDefault="00D13C09"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Portanto</w:t>
      </w:r>
      <w:r w:rsidR="006E23DF" w:rsidRPr="005B1268">
        <w:rPr>
          <w:rFonts w:ascii="Times New Roman" w:hAnsi="Times New Roman" w:cs="Times New Roman"/>
          <w:sz w:val="24"/>
          <w:szCs w:val="24"/>
        </w:rPr>
        <w:t xml:space="preserve">, </w:t>
      </w:r>
      <w:r w:rsidR="003B1FB8">
        <w:rPr>
          <w:rFonts w:ascii="Times New Roman" w:hAnsi="Times New Roman" w:cs="Times New Roman"/>
          <w:sz w:val="24"/>
          <w:szCs w:val="24"/>
        </w:rPr>
        <w:t xml:space="preserve">é preciso </w:t>
      </w:r>
      <w:r w:rsidRPr="00D13C09">
        <w:rPr>
          <w:rFonts w:ascii="Times New Roman" w:hAnsi="Times New Roman" w:cs="Times New Roman"/>
          <w:sz w:val="24"/>
          <w:szCs w:val="24"/>
        </w:rPr>
        <w:t xml:space="preserve">fomentar a reflexão acerca do tratamento jurídico a ser conferido a esse </w:t>
      </w:r>
      <w:r w:rsidR="003B1FB8">
        <w:rPr>
          <w:rFonts w:ascii="Times New Roman" w:hAnsi="Times New Roman" w:cs="Times New Roman"/>
          <w:sz w:val="24"/>
          <w:szCs w:val="24"/>
        </w:rPr>
        <w:t>instituto,</w:t>
      </w:r>
      <w:r w:rsidRPr="00D13C09">
        <w:rPr>
          <w:rFonts w:ascii="Times New Roman" w:hAnsi="Times New Roman" w:cs="Times New Roman"/>
          <w:sz w:val="24"/>
          <w:szCs w:val="24"/>
        </w:rPr>
        <w:t xml:space="preserve"> </w:t>
      </w:r>
      <w:r>
        <w:rPr>
          <w:rFonts w:ascii="Times New Roman" w:hAnsi="Times New Roman" w:cs="Times New Roman"/>
          <w:sz w:val="24"/>
          <w:szCs w:val="24"/>
        </w:rPr>
        <w:t>criado a partir d</w:t>
      </w:r>
      <w:r w:rsidR="00682AE5" w:rsidRPr="005B1268">
        <w:rPr>
          <w:rFonts w:ascii="Times New Roman" w:hAnsi="Times New Roman" w:cs="Times New Roman"/>
          <w:sz w:val="24"/>
          <w:szCs w:val="24"/>
        </w:rPr>
        <w:t>a evolução</w:t>
      </w:r>
      <w:r>
        <w:rPr>
          <w:rFonts w:ascii="Times New Roman" w:hAnsi="Times New Roman" w:cs="Times New Roman"/>
          <w:sz w:val="24"/>
          <w:szCs w:val="24"/>
        </w:rPr>
        <w:t xml:space="preserve"> do Direito</w:t>
      </w:r>
      <w:r w:rsidR="003B1FB8">
        <w:rPr>
          <w:rFonts w:ascii="Times New Roman" w:hAnsi="Times New Roman" w:cs="Times New Roman"/>
          <w:sz w:val="24"/>
          <w:szCs w:val="24"/>
        </w:rPr>
        <w:t xml:space="preserve"> e </w:t>
      </w:r>
      <w:r>
        <w:rPr>
          <w:rFonts w:ascii="Times New Roman" w:hAnsi="Times New Roman" w:cs="Times New Roman"/>
          <w:sz w:val="24"/>
          <w:szCs w:val="24"/>
        </w:rPr>
        <w:t xml:space="preserve">lastreado na necessidade de conferir efetividade ao processo, inclusive no âmbito juslaboral, </w:t>
      </w:r>
      <w:r w:rsidR="003B1FB8">
        <w:rPr>
          <w:rFonts w:ascii="Times New Roman" w:hAnsi="Times New Roman" w:cs="Times New Roman"/>
          <w:sz w:val="24"/>
          <w:szCs w:val="24"/>
        </w:rPr>
        <w:t xml:space="preserve">o que </w:t>
      </w:r>
      <w:r>
        <w:rPr>
          <w:rFonts w:ascii="Times New Roman" w:hAnsi="Times New Roman" w:cs="Times New Roman"/>
          <w:sz w:val="24"/>
          <w:szCs w:val="24"/>
        </w:rPr>
        <w:t>requer</w:t>
      </w:r>
      <w:r w:rsidR="003B1FB8">
        <w:rPr>
          <w:rFonts w:ascii="Times New Roman" w:hAnsi="Times New Roman" w:cs="Times New Roman"/>
          <w:sz w:val="24"/>
          <w:szCs w:val="24"/>
        </w:rPr>
        <w:t>, necessariamente,</w:t>
      </w:r>
      <w:r>
        <w:rPr>
          <w:rFonts w:ascii="Times New Roman" w:hAnsi="Times New Roman" w:cs="Times New Roman"/>
          <w:sz w:val="24"/>
          <w:szCs w:val="24"/>
        </w:rPr>
        <w:t xml:space="preserve"> a discussão minuciosa</w:t>
      </w:r>
      <w:r w:rsidR="00355C10" w:rsidRPr="005B1268">
        <w:rPr>
          <w:rFonts w:ascii="Times New Roman" w:hAnsi="Times New Roman" w:cs="Times New Roman"/>
          <w:sz w:val="24"/>
          <w:szCs w:val="24"/>
        </w:rPr>
        <w:t xml:space="preserve"> sobre sua </w:t>
      </w:r>
      <w:r w:rsidR="003B1FB8">
        <w:rPr>
          <w:rFonts w:ascii="Times New Roman" w:hAnsi="Times New Roman" w:cs="Times New Roman"/>
          <w:sz w:val="24"/>
          <w:szCs w:val="24"/>
        </w:rPr>
        <w:t xml:space="preserve">ampla </w:t>
      </w:r>
      <w:r w:rsidR="00355C10" w:rsidRPr="005B1268">
        <w:rPr>
          <w:rFonts w:ascii="Times New Roman" w:hAnsi="Times New Roman" w:cs="Times New Roman"/>
          <w:sz w:val="24"/>
          <w:szCs w:val="24"/>
        </w:rPr>
        <w:t xml:space="preserve">aplicabilidade e </w:t>
      </w:r>
      <w:r w:rsidR="003B1FB8">
        <w:rPr>
          <w:rFonts w:ascii="Times New Roman" w:hAnsi="Times New Roman" w:cs="Times New Roman"/>
          <w:sz w:val="24"/>
          <w:szCs w:val="24"/>
        </w:rPr>
        <w:t xml:space="preserve">respectiva </w:t>
      </w:r>
      <w:r w:rsidR="00355C10" w:rsidRPr="005B1268">
        <w:rPr>
          <w:rFonts w:ascii="Times New Roman" w:hAnsi="Times New Roman" w:cs="Times New Roman"/>
          <w:sz w:val="24"/>
          <w:szCs w:val="24"/>
        </w:rPr>
        <w:t>consequência dentro da execução trabalhista.</w:t>
      </w:r>
    </w:p>
    <w:p w:rsidR="00461579" w:rsidRPr="005B1268" w:rsidRDefault="00461579" w:rsidP="00461579">
      <w:pPr>
        <w:spacing w:after="0" w:line="360" w:lineRule="auto"/>
        <w:ind w:firstLine="708"/>
        <w:jc w:val="both"/>
        <w:rPr>
          <w:rFonts w:ascii="Times New Roman" w:hAnsi="Times New Roman" w:cs="Times New Roman"/>
          <w:sz w:val="24"/>
          <w:szCs w:val="24"/>
        </w:rPr>
      </w:pPr>
    </w:p>
    <w:p w:rsidR="008E14F8" w:rsidRDefault="00FC6AAC" w:rsidP="00756BEE">
      <w:pPr>
        <w:spacing w:line="360" w:lineRule="auto"/>
        <w:jc w:val="both"/>
        <w:rPr>
          <w:rFonts w:ascii="Times New Roman" w:hAnsi="Times New Roman" w:cs="Times New Roman"/>
          <w:b/>
          <w:sz w:val="24"/>
          <w:szCs w:val="24"/>
        </w:rPr>
      </w:pPr>
      <w:proofErr w:type="gramStart"/>
      <w:r w:rsidRPr="005B1268">
        <w:rPr>
          <w:rFonts w:ascii="Times New Roman" w:hAnsi="Times New Roman" w:cs="Times New Roman"/>
          <w:b/>
          <w:sz w:val="24"/>
          <w:szCs w:val="24"/>
        </w:rPr>
        <w:t>2</w:t>
      </w:r>
      <w:proofErr w:type="gramEnd"/>
      <w:r w:rsidR="00756BEE" w:rsidRPr="00756BEE">
        <w:rPr>
          <w:rFonts w:ascii="Times New Roman" w:hAnsi="Times New Roman" w:cs="Times New Roman"/>
          <w:b/>
          <w:sz w:val="24"/>
          <w:szCs w:val="24"/>
        </w:rPr>
        <w:t xml:space="preserve"> </w:t>
      </w:r>
      <w:r w:rsidR="008E14F8">
        <w:rPr>
          <w:rFonts w:ascii="Times New Roman" w:hAnsi="Times New Roman" w:cs="Times New Roman"/>
          <w:b/>
          <w:sz w:val="24"/>
          <w:szCs w:val="24"/>
        </w:rPr>
        <w:t xml:space="preserve">DA </w:t>
      </w:r>
      <w:r w:rsidR="00756BEE" w:rsidRPr="005B1268">
        <w:rPr>
          <w:rFonts w:ascii="Times New Roman" w:hAnsi="Times New Roman" w:cs="Times New Roman"/>
          <w:b/>
          <w:sz w:val="24"/>
          <w:szCs w:val="24"/>
        </w:rPr>
        <w:t>DESCONSIDERAÇÃO DA PERSONALIDADE JURÍDICA</w:t>
      </w:r>
    </w:p>
    <w:p w:rsidR="008E14F8" w:rsidRPr="008E14F8" w:rsidRDefault="008E14F8" w:rsidP="00A66E87">
      <w:pPr>
        <w:spacing w:line="360" w:lineRule="auto"/>
        <w:ind w:firstLine="709"/>
        <w:jc w:val="both"/>
        <w:rPr>
          <w:rFonts w:ascii="Times New Roman" w:hAnsi="Times New Roman" w:cs="Times New Roman"/>
          <w:sz w:val="24"/>
          <w:szCs w:val="24"/>
        </w:rPr>
      </w:pPr>
      <w:r w:rsidRPr="008E14F8">
        <w:rPr>
          <w:rFonts w:ascii="Times New Roman" w:hAnsi="Times New Roman" w:cs="Times New Roman"/>
          <w:sz w:val="24"/>
          <w:szCs w:val="24"/>
        </w:rPr>
        <w:t xml:space="preserve">Antes de analisar, detidamente, </w:t>
      </w:r>
      <w:r>
        <w:rPr>
          <w:rFonts w:ascii="Times New Roman" w:hAnsi="Times New Roman" w:cs="Times New Roman"/>
          <w:sz w:val="24"/>
          <w:szCs w:val="24"/>
        </w:rPr>
        <w:t>a aplicação d</w:t>
      </w:r>
      <w:r w:rsidRPr="008E14F8">
        <w:rPr>
          <w:rFonts w:ascii="Times New Roman" w:hAnsi="Times New Roman" w:cs="Times New Roman"/>
          <w:sz w:val="24"/>
          <w:szCs w:val="24"/>
        </w:rPr>
        <w:t>o incidente de desconsideração da personalidade</w:t>
      </w:r>
      <w:r>
        <w:rPr>
          <w:rFonts w:ascii="Times New Roman" w:hAnsi="Times New Roman" w:cs="Times New Roman"/>
          <w:sz w:val="24"/>
          <w:szCs w:val="24"/>
        </w:rPr>
        <w:t xml:space="preserve"> e todas as suas nuances</w:t>
      </w:r>
      <w:r w:rsidRPr="008E14F8">
        <w:rPr>
          <w:rFonts w:ascii="Times New Roman" w:hAnsi="Times New Roman" w:cs="Times New Roman"/>
          <w:sz w:val="24"/>
          <w:szCs w:val="24"/>
        </w:rPr>
        <w:t xml:space="preserve">, torna-se imperioso compreender o contexto de inserção e criação de tal incidente </w:t>
      </w:r>
      <w:proofErr w:type="gramStart"/>
      <w:r w:rsidRPr="008E14F8">
        <w:rPr>
          <w:rFonts w:ascii="Times New Roman" w:hAnsi="Times New Roman" w:cs="Times New Roman"/>
          <w:sz w:val="24"/>
          <w:szCs w:val="24"/>
        </w:rPr>
        <w:t>processual, o</w:t>
      </w:r>
      <w:proofErr w:type="gramEnd"/>
      <w:r w:rsidRPr="008E14F8">
        <w:rPr>
          <w:rFonts w:ascii="Times New Roman" w:hAnsi="Times New Roman" w:cs="Times New Roman"/>
          <w:sz w:val="24"/>
          <w:szCs w:val="24"/>
        </w:rPr>
        <w:t xml:space="preserve"> que passa, necessariamente, pela própria compreensão acerca da noção de desconsideração da personalidade jurídica enquanto mecanismo </w:t>
      </w:r>
      <w:r>
        <w:rPr>
          <w:rFonts w:ascii="Times New Roman" w:hAnsi="Times New Roman" w:cs="Times New Roman"/>
          <w:sz w:val="24"/>
          <w:szCs w:val="24"/>
        </w:rPr>
        <w:t xml:space="preserve">que representa </w:t>
      </w:r>
      <w:r w:rsidRPr="008E14F8">
        <w:rPr>
          <w:rFonts w:ascii="Times New Roman" w:hAnsi="Times New Roman" w:cs="Times New Roman"/>
          <w:sz w:val="24"/>
          <w:szCs w:val="24"/>
        </w:rPr>
        <w:t xml:space="preserve">uma ruptura da noção de autonomia plena da pessoa jurídica, </w:t>
      </w:r>
      <w:r>
        <w:rPr>
          <w:rFonts w:ascii="Times New Roman" w:hAnsi="Times New Roman" w:cs="Times New Roman"/>
          <w:sz w:val="24"/>
          <w:szCs w:val="24"/>
        </w:rPr>
        <w:t xml:space="preserve">no intuito de conferir </w:t>
      </w:r>
      <w:r w:rsidRPr="008E14F8">
        <w:rPr>
          <w:rFonts w:ascii="Times New Roman" w:hAnsi="Times New Roman" w:cs="Times New Roman"/>
          <w:sz w:val="24"/>
          <w:szCs w:val="24"/>
        </w:rPr>
        <w:t xml:space="preserve">efetividade à fase execução, notadamente na seara trabalhista.  </w:t>
      </w:r>
    </w:p>
    <w:p w:rsidR="00FA72E4" w:rsidRPr="008E14F8" w:rsidRDefault="00371202" w:rsidP="00756BEE">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roofErr w:type="gramStart"/>
      <w:r>
        <w:rPr>
          <w:rFonts w:ascii="Times New Roman" w:hAnsi="Times New Roman" w:cs="Times New Roman"/>
          <w:sz w:val="24"/>
          <w:szCs w:val="24"/>
        </w:rPr>
        <w:t xml:space="preserve"> </w:t>
      </w:r>
      <w:r w:rsidR="008E14F8" w:rsidRPr="008E14F8">
        <w:rPr>
          <w:rFonts w:ascii="Times New Roman" w:hAnsi="Times New Roman" w:cs="Times New Roman"/>
          <w:sz w:val="24"/>
          <w:szCs w:val="24"/>
        </w:rPr>
        <w:t xml:space="preserve"> </w:t>
      </w:r>
      <w:proofErr w:type="gramEnd"/>
      <w:r w:rsidR="00756BEE" w:rsidRPr="008E14F8">
        <w:rPr>
          <w:rFonts w:ascii="Times New Roman" w:hAnsi="Times New Roman" w:cs="Times New Roman"/>
          <w:sz w:val="24"/>
          <w:szCs w:val="24"/>
        </w:rPr>
        <w:t>BREVE CONTEXTO HISTÓRICO E NOÇÃO CONCEITUAL</w:t>
      </w:r>
    </w:p>
    <w:p w:rsidR="00EA2430" w:rsidRPr="005B1268" w:rsidRDefault="009D53E8"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se sabe, o</w:t>
      </w:r>
      <w:r w:rsidR="00FA72E4" w:rsidRPr="005B1268">
        <w:rPr>
          <w:rFonts w:ascii="Times New Roman" w:hAnsi="Times New Roman" w:cs="Times New Roman"/>
          <w:sz w:val="24"/>
          <w:szCs w:val="24"/>
        </w:rPr>
        <w:t xml:space="preserve"> ser humano, por questões de natureza e instinto, é um ser</w:t>
      </w:r>
      <w:r w:rsidR="00F927C8" w:rsidRPr="005B1268">
        <w:rPr>
          <w:rFonts w:ascii="Times New Roman" w:hAnsi="Times New Roman" w:cs="Times New Roman"/>
          <w:sz w:val="24"/>
          <w:szCs w:val="24"/>
        </w:rPr>
        <w:t xml:space="preserve"> </w:t>
      </w:r>
      <w:r w:rsidR="00FA72E4" w:rsidRPr="005B1268">
        <w:rPr>
          <w:rFonts w:ascii="Times New Roman" w:hAnsi="Times New Roman" w:cs="Times New Roman"/>
          <w:sz w:val="24"/>
          <w:szCs w:val="24"/>
        </w:rPr>
        <w:t xml:space="preserve">que necessita procurar por progresso e desenvolvimento </w:t>
      </w:r>
      <w:r w:rsidR="00CB0A59" w:rsidRPr="005B1268">
        <w:rPr>
          <w:rFonts w:ascii="Times New Roman" w:hAnsi="Times New Roman" w:cs="Times New Roman"/>
          <w:sz w:val="24"/>
          <w:szCs w:val="24"/>
        </w:rPr>
        <w:t>em</w:t>
      </w:r>
      <w:r w:rsidR="00FA72E4" w:rsidRPr="005B1268">
        <w:rPr>
          <w:rFonts w:ascii="Times New Roman" w:hAnsi="Times New Roman" w:cs="Times New Roman"/>
          <w:sz w:val="24"/>
          <w:szCs w:val="24"/>
        </w:rPr>
        <w:t xml:space="preserve"> sua jornada de vida, criando e </w:t>
      </w:r>
      <w:r>
        <w:rPr>
          <w:rFonts w:ascii="Times New Roman" w:hAnsi="Times New Roman" w:cs="Times New Roman"/>
          <w:sz w:val="24"/>
          <w:szCs w:val="24"/>
        </w:rPr>
        <w:t xml:space="preserve">se </w:t>
      </w:r>
      <w:r w:rsidR="00FA72E4" w:rsidRPr="005B1268">
        <w:rPr>
          <w:rFonts w:ascii="Times New Roman" w:hAnsi="Times New Roman" w:cs="Times New Roman"/>
          <w:sz w:val="24"/>
          <w:szCs w:val="24"/>
        </w:rPr>
        <w:t>utilizando</w:t>
      </w:r>
      <w:r>
        <w:rPr>
          <w:rFonts w:ascii="Times New Roman" w:hAnsi="Times New Roman" w:cs="Times New Roman"/>
          <w:sz w:val="24"/>
          <w:szCs w:val="24"/>
        </w:rPr>
        <w:t>,</w:t>
      </w:r>
      <w:r w:rsidR="00FA72E4" w:rsidRPr="005B1268">
        <w:rPr>
          <w:rFonts w:ascii="Times New Roman" w:hAnsi="Times New Roman" w:cs="Times New Roman"/>
          <w:sz w:val="24"/>
          <w:szCs w:val="24"/>
        </w:rPr>
        <w:t xml:space="preserve"> para tanto</w:t>
      </w:r>
      <w:r>
        <w:rPr>
          <w:rFonts w:ascii="Times New Roman" w:hAnsi="Times New Roman" w:cs="Times New Roman"/>
          <w:sz w:val="24"/>
          <w:szCs w:val="24"/>
        </w:rPr>
        <w:t>,</w:t>
      </w:r>
      <w:r w:rsidR="00FA72E4" w:rsidRPr="005B1268">
        <w:rPr>
          <w:rFonts w:ascii="Times New Roman" w:hAnsi="Times New Roman" w:cs="Times New Roman"/>
          <w:sz w:val="24"/>
          <w:szCs w:val="24"/>
        </w:rPr>
        <w:t xml:space="preserve"> de mecanismos que lhe promova o sucesso. </w:t>
      </w:r>
      <w:r w:rsidR="005005BE" w:rsidRPr="005B1268">
        <w:rPr>
          <w:rFonts w:ascii="Times New Roman" w:hAnsi="Times New Roman" w:cs="Times New Roman"/>
          <w:sz w:val="24"/>
          <w:szCs w:val="24"/>
        </w:rPr>
        <w:t>Durante o</w:t>
      </w:r>
      <w:r w:rsidR="00F927C8" w:rsidRPr="005B1268">
        <w:rPr>
          <w:rFonts w:ascii="Times New Roman" w:hAnsi="Times New Roman" w:cs="Times New Roman"/>
          <w:sz w:val="24"/>
          <w:szCs w:val="24"/>
        </w:rPr>
        <w:t xml:space="preserve"> processo</w:t>
      </w:r>
      <w:r w:rsidR="00FA72E4" w:rsidRPr="005B1268">
        <w:rPr>
          <w:rFonts w:ascii="Times New Roman" w:hAnsi="Times New Roman" w:cs="Times New Roman"/>
          <w:sz w:val="24"/>
          <w:szCs w:val="24"/>
        </w:rPr>
        <w:t xml:space="preserve"> evolutivo</w:t>
      </w:r>
      <w:r>
        <w:rPr>
          <w:rFonts w:ascii="Times New Roman" w:hAnsi="Times New Roman" w:cs="Times New Roman"/>
          <w:sz w:val="24"/>
          <w:szCs w:val="24"/>
        </w:rPr>
        <w:t>,</w:t>
      </w:r>
      <w:r w:rsidR="00FA72E4" w:rsidRPr="005B1268">
        <w:rPr>
          <w:rFonts w:ascii="Times New Roman" w:hAnsi="Times New Roman" w:cs="Times New Roman"/>
          <w:sz w:val="24"/>
          <w:szCs w:val="24"/>
        </w:rPr>
        <w:t xml:space="preserve"> </w:t>
      </w:r>
      <w:r w:rsidR="00F927C8" w:rsidRPr="005B1268">
        <w:rPr>
          <w:rFonts w:ascii="Times New Roman" w:hAnsi="Times New Roman" w:cs="Times New Roman"/>
          <w:sz w:val="24"/>
          <w:szCs w:val="24"/>
        </w:rPr>
        <w:t>o homem</w:t>
      </w:r>
      <w:r w:rsidR="005005BE" w:rsidRPr="005B1268">
        <w:rPr>
          <w:rFonts w:ascii="Times New Roman" w:hAnsi="Times New Roman" w:cs="Times New Roman"/>
          <w:sz w:val="24"/>
          <w:szCs w:val="24"/>
        </w:rPr>
        <w:t xml:space="preserve"> </w:t>
      </w:r>
      <w:r w:rsidR="00FA72E4" w:rsidRPr="005B1268">
        <w:rPr>
          <w:rFonts w:ascii="Times New Roman" w:hAnsi="Times New Roman" w:cs="Times New Roman"/>
          <w:sz w:val="24"/>
          <w:szCs w:val="24"/>
        </w:rPr>
        <w:t xml:space="preserve">se deparou com alguns problemas </w:t>
      </w:r>
      <w:r>
        <w:rPr>
          <w:rFonts w:ascii="Times New Roman" w:hAnsi="Times New Roman" w:cs="Times New Roman"/>
          <w:sz w:val="24"/>
          <w:szCs w:val="24"/>
        </w:rPr>
        <w:t>conjunturais</w:t>
      </w:r>
      <w:r w:rsidR="00FA72E4" w:rsidRPr="005B1268">
        <w:rPr>
          <w:rFonts w:ascii="Times New Roman" w:hAnsi="Times New Roman" w:cs="Times New Roman"/>
          <w:sz w:val="24"/>
          <w:szCs w:val="24"/>
        </w:rPr>
        <w:t xml:space="preserve"> que procurou resolver de forma pragmática, objetivando </w:t>
      </w:r>
      <w:r w:rsidR="005005BE" w:rsidRPr="005B1268">
        <w:rPr>
          <w:rFonts w:ascii="Times New Roman" w:hAnsi="Times New Roman" w:cs="Times New Roman"/>
          <w:sz w:val="24"/>
          <w:szCs w:val="24"/>
        </w:rPr>
        <w:t>superar tais empecilhos</w:t>
      </w:r>
      <w:r w:rsidR="00FA72E4" w:rsidRPr="005B1268">
        <w:rPr>
          <w:rFonts w:ascii="Times New Roman" w:hAnsi="Times New Roman" w:cs="Times New Roman"/>
          <w:sz w:val="24"/>
          <w:szCs w:val="24"/>
        </w:rPr>
        <w:t>.</w:t>
      </w:r>
      <w:r>
        <w:rPr>
          <w:rFonts w:ascii="Times New Roman" w:hAnsi="Times New Roman" w:cs="Times New Roman"/>
          <w:sz w:val="24"/>
          <w:szCs w:val="24"/>
        </w:rPr>
        <w:t xml:space="preserve"> </w:t>
      </w:r>
      <w:r w:rsidR="006D7A2E" w:rsidRPr="005B1268">
        <w:rPr>
          <w:rFonts w:ascii="Times New Roman" w:hAnsi="Times New Roman" w:cs="Times New Roman"/>
          <w:sz w:val="24"/>
          <w:szCs w:val="24"/>
        </w:rPr>
        <w:t>Caio Mário da Silva Pereira bem explica a situação (2000. p. 185):</w:t>
      </w:r>
    </w:p>
    <w:p w:rsidR="00EA2430" w:rsidRDefault="006D7A2E" w:rsidP="009D53E8">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A necessidade da conjugação de esforços de vários indivíduos para a consecução de objetivos comuns ou de interesse social, ao mesmo passo que aconselham e estimulam a sua agregação e polarização de suas atividades, sugerem ao direito equiparar à própria pessoa humana a certos agrupamentos de indivíduos e certas destinações patrimoniais e lhe aconselham atribuir personalidade e capacidade aos entes abstratos assim gerados.</w:t>
      </w:r>
    </w:p>
    <w:p w:rsidR="009D53E8" w:rsidRPr="005B1268" w:rsidRDefault="009D53E8" w:rsidP="009D53E8">
      <w:pPr>
        <w:spacing w:after="0" w:line="240" w:lineRule="auto"/>
        <w:ind w:left="2268"/>
        <w:jc w:val="both"/>
        <w:rPr>
          <w:rFonts w:ascii="Times New Roman" w:hAnsi="Times New Roman" w:cs="Times New Roman"/>
          <w:sz w:val="20"/>
          <w:szCs w:val="20"/>
        </w:rPr>
      </w:pPr>
    </w:p>
    <w:p w:rsidR="00EA2430" w:rsidRPr="005B1268" w:rsidRDefault="00FA72E4"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Um</w:t>
      </w:r>
      <w:r w:rsidR="005005BE" w:rsidRPr="005B1268">
        <w:rPr>
          <w:rFonts w:ascii="Times New Roman" w:hAnsi="Times New Roman" w:cs="Times New Roman"/>
          <w:sz w:val="24"/>
          <w:szCs w:val="24"/>
        </w:rPr>
        <w:t xml:space="preserve"> desses obstáculos natura</w:t>
      </w:r>
      <w:r w:rsidR="00F927C8" w:rsidRPr="005B1268">
        <w:rPr>
          <w:rFonts w:ascii="Times New Roman" w:hAnsi="Times New Roman" w:cs="Times New Roman"/>
          <w:sz w:val="24"/>
          <w:szCs w:val="24"/>
        </w:rPr>
        <w:t>is do</w:t>
      </w:r>
      <w:r w:rsidR="005005BE" w:rsidRPr="005B1268">
        <w:rPr>
          <w:rFonts w:ascii="Times New Roman" w:hAnsi="Times New Roman" w:cs="Times New Roman"/>
          <w:sz w:val="24"/>
          <w:szCs w:val="24"/>
        </w:rPr>
        <w:t xml:space="preserve"> </w:t>
      </w:r>
      <w:r w:rsidR="00F927C8" w:rsidRPr="005B1268">
        <w:rPr>
          <w:rFonts w:ascii="Times New Roman" w:hAnsi="Times New Roman" w:cs="Times New Roman"/>
          <w:sz w:val="24"/>
          <w:szCs w:val="24"/>
        </w:rPr>
        <w:t>homem em seu caminho evolutivo</w:t>
      </w:r>
      <w:r w:rsidR="005005BE" w:rsidRPr="005B1268">
        <w:rPr>
          <w:rFonts w:ascii="Times New Roman" w:hAnsi="Times New Roman" w:cs="Times New Roman"/>
          <w:sz w:val="24"/>
          <w:szCs w:val="24"/>
        </w:rPr>
        <w:t xml:space="preserve"> foi</w:t>
      </w:r>
      <w:r w:rsidR="00F927C8" w:rsidRPr="005B1268">
        <w:rPr>
          <w:rFonts w:ascii="Times New Roman" w:hAnsi="Times New Roman" w:cs="Times New Roman"/>
          <w:sz w:val="24"/>
          <w:szCs w:val="24"/>
        </w:rPr>
        <w:t xml:space="preserve"> </w:t>
      </w:r>
      <w:proofErr w:type="gramStart"/>
      <w:r w:rsidR="009D53E8">
        <w:rPr>
          <w:rFonts w:ascii="Times New Roman" w:hAnsi="Times New Roman" w:cs="Times New Roman"/>
          <w:sz w:val="24"/>
          <w:szCs w:val="24"/>
        </w:rPr>
        <w:t>a</w:t>
      </w:r>
      <w:proofErr w:type="gramEnd"/>
      <w:r w:rsidR="009D53E8">
        <w:rPr>
          <w:rFonts w:ascii="Times New Roman" w:hAnsi="Times New Roman" w:cs="Times New Roman"/>
          <w:sz w:val="24"/>
          <w:szCs w:val="24"/>
        </w:rPr>
        <w:t xml:space="preserve"> constatação </w:t>
      </w:r>
      <w:r w:rsidRPr="005B1268">
        <w:rPr>
          <w:rFonts w:ascii="Times New Roman" w:hAnsi="Times New Roman" w:cs="Times New Roman"/>
          <w:sz w:val="24"/>
          <w:szCs w:val="24"/>
        </w:rPr>
        <w:t>de que, para algumas tare</w:t>
      </w:r>
      <w:r w:rsidR="005005BE" w:rsidRPr="005B1268">
        <w:rPr>
          <w:rFonts w:ascii="Times New Roman" w:hAnsi="Times New Roman" w:cs="Times New Roman"/>
          <w:sz w:val="24"/>
          <w:szCs w:val="24"/>
        </w:rPr>
        <w:t xml:space="preserve">fas, o homem não pode </w:t>
      </w:r>
      <w:r w:rsidR="009D53E8">
        <w:rPr>
          <w:rFonts w:ascii="Times New Roman" w:hAnsi="Times New Roman" w:cs="Times New Roman"/>
          <w:sz w:val="24"/>
          <w:szCs w:val="24"/>
        </w:rPr>
        <w:t xml:space="preserve">se </w:t>
      </w:r>
      <w:r w:rsidR="005005BE" w:rsidRPr="005B1268">
        <w:rPr>
          <w:rFonts w:ascii="Times New Roman" w:hAnsi="Times New Roman" w:cs="Times New Roman"/>
          <w:sz w:val="24"/>
          <w:szCs w:val="24"/>
        </w:rPr>
        <w:t>ver só, sendo</w:t>
      </w:r>
      <w:r w:rsidRPr="005B1268">
        <w:rPr>
          <w:rFonts w:ascii="Times New Roman" w:hAnsi="Times New Roman" w:cs="Times New Roman"/>
          <w:sz w:val="24"/>
          <w:szCs w:val="24"/>
        </w:rPr>
        <w:t xml:space="preserve"> necessário que se </w:t>
      </w:r>
      <w:r w:rsidR="005005BE" w:rsidRPr="005B1268">
        <w:rPr>
          <w:rFonts w:ascii="Times New Roman" w:hAnsi="Times New Roman" w:cs="Times New Roman"/>
          <w:sz w:val="24"/>
          <w:szCs w:val="24"/>
        </w:rPr>
        <w:t>agrupasse</w:t>
      </w:r>
      <w:r w:rsidR="00F927C8" w:rsidRPr="005B1268">
        <w:rPr>
          <w:rFonts w:ascii="Times New Roman" w:hAnsi="Times New Roman" w:cs="Times New Roman"/>
          <w:sz w:val="24"/>
          <w:szCs w:val="24"/>
        </w:rPr>
        <w:t xml:space="preserve"> com outros para então d</w:t>
      </w:r>
      <w:r w:rsidR="009D53E8">
        <w:rPr>
          <w:rFonts w:ascii="Times New Roman" w:hAnsi="Times New Roman" w:cs="Times New Roman"/>
          <w:sz w:val="24"/>
          <w:szCs w:val="24"/>
        </w:rPr>
        <w:t>ar</w:t>
      </w:r>
      <w:r w:rsidRPr="005B1268">
        <w:rPr>
          <w:rFonts w:ascii="Times New Roman" w:hAnsi="Times New Roman" w:cs="Times New Roman"/>
          <w:sz w:val="24"/>
          <w:szCs w:val="24"/>
        </w:rPr>
        <w:t xml:space="preserve"> o devido cumprimento às tarefas propostas.</w:t>
      </w:r>
      <w:r w:rsidR="009D53E8">
        <w:rPr>
          <w:rFonts w:ascii="Times New Roman" w:hAnsi="Times New Roman" w:cs="Times New Roman"/>
          <w:sz w:val="24"/>
          <w:szCs w:val="24"/>
        </w:rPr>
        <w:t xml:space="preserve"> </w:t>
      </w:r>
      <w:r w:rsidR="00810C6B" w:rsidRPr="005B1268">
        <w:rPr>
          <w:rFonts w:ascii="Times New Roman" w:hAnsi="Times New Roman" w:cs="Times New Roman"/>
          <w:sz w:val="24"/>
          <w:szCs w:val="24"/>
        </w:rPr>
        <w:t xml:space="preserve">Nesse sentido, </w:t>
      </w:r>
      <w:r w:rsidR="008E14F8">
        <w:rPr>
          <w:rFonts w:ascii="Times New Roman" w:hAnsi="Times New Roman" w:cs="Times New Roman"/>
          <w:sz w:val="24"/>
          <w:szCs w:val="24"/>
        </w:rPr>
        <w:t>exsurge a noção de pessoa jurídica, não apenas como uma ficção, tal como explica</w:t>
      </w:r>
      <w:r w:rsidR="00810C6B" w:rsidRPr="005B1268">
        <w:rPr>
          <w:rFonts w:ascii="Times New Roman" w:hAnsi="Times New Roman" w:cs="Times New Roman"/>
          <w:sz w:val="24"/>
          <w:szCs w:val="24"/>
        </w:rPr>
        <w:t xml:space="preserve"> Silvio de Salvo Venosa (2003</w:t>
      </w:r>
      <w:r w:rsidR="009D53E8">
        <w:rPr>
          <w:rFonts w:ascii="Times New Roman" w:hAnsi="Times New Roman" w:cs="Times New Roman"/>
          <w:sz w:val="24"/>
          <w:szCs w:val="24"/>
        </w:rPr>
        <w:t>,</w:t>
      </w:r>
      <w:r w:rsidR="00810C6B" w:rsidRPr="005B1268">
        <w:rPr>
          <w:rFonts w:ascii="Times New Roman" w:hAnsi="Times New Roman" w:cs="Times New Roman"/>
          <w:sz w:val="24"/>
          <w:szCs w:val="24"/>
        </w:rPr>
        <w:t xml:space="preserve"> p. 257):</w:t>
      </w:r>
    </w:p>
    <w:p w:rsidR="00EA2430" w:rsidRDefault="00810C6B" w:rsidP="009D53E8">
      <w:pPr>
        <w:spacing w:after="0" w:line="240" w:lineRule="auto"/>
        <w:ind w:left="2268"/>
        <w:jc w:val="both"/>
        <w:rPr>
          <w:rFonts w:ascii="Times New Roman" w:hAnsi="Times New Roman" w:cs="Times New Roman"/>
        </w:rPr>
      </w:pPr>
      <w:r w:rsidRPr="005B1268">
        <w:rPr>
          <w:rFonts w:ascii="Times New Roman" w:hAnsi="Times New Roman" w:cs="Times New Roman"/>
          <w:sz w:val="20"/>
          <w:szCs w:val="20"/>
        </w:rPr>
        <w:t>As pessoas jurídicas, segundo essa corrente, são reais, porém dentro de uma realidade que não se equipara à das pessoas naturais. Existem, como o Estado que confere personalidade às associações e demais pessoas jurídicas. O Direito deve assegurar direitos subjetivos não unicamente às pessoas naturais, mas também a esses entes criados. Não se trata, portanto, a pessoa jurídica como uma ficção, mas como uma realidade, uma “realidade técnica”</w:t>
      </w:r>
      <w:r w:rsidRPr="005B1268">
        <w:rPr>
          <w:rFonts w:ascii="Times New Roman" w:hAnsi="Times New Roman" w:cs="Times New Roman"/>
        </w:rPr>
        <w:t>.</w:t>
      </w:r>
    </w:p>
    <w:p w:rsidR="009D53E8" w:rsidRPr="005B1268" w:rsidRDefault="009D53E8" w:rsidP="009D53E8">
      <w:pPr>
        <w:spacing w:after="0" w:line="240" w:lineRule="auto"/>
        <w:jc w:val="both"/>
        <w:rPr>
          <w:rFonts w:ascii="Times New Roman" w:hAnsi="Times New Roman" w:cs="Times New Roman"/>
        </w:rPr>
      </w:pPr>
    </w:p>
    <w:p w:rsidR="00FD4D40" w:rsidRDefault="005005BE"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lastRenderedPageBreak/>
        <w:t>Destarte</w:t>
      </w:r>
      <w:r w:rsidR="00FA72E4" w:rsidRPr="005B1268">
        <w:rPr>
          <w:rFonts w:ascii="Times New Roman" w:hAnsi="Times New Roman" w:cs="Times New Roman"/>
          <w:sz w:val="24"/>
          <w:szCs w:val="24"/>
        </w:rPr>
        <w:t xml:space="preserve">, com essa necessidade </w:t>
      </w:r>
      <w:r w:rsidRPr="005B1268">
        <w:rPr>
          <w:rFonts w:ascii="Times New Roman" w:hAnsi="Times New Roman" w:cs="Times New Roman"/>
          <w:sz w:val="24"/>
          <w:szCs w:val="24"/>
        </w:rPr>
        <w:t>substancial</w:t>
      </w:r>
      <w:r w:rsidR="00FA72E4" w:rsidRPr="005B1268">
        <w:rPr>
          <w:rFonts w:ascii="Times New Roman" w:hAnsi="Times New Roman" w:cs="Times New Roman"/>
          <w:sz w:val="24"/>
          <w:szCs w:val="24"/>
        </w:rPr>
        <w:t xml:space="preserve">, surgiu </w:t>
      </w:r>
      <w:proofErr w:type="gramStart"/>
      <w:r w:rsidR="008E14F8">
        <w:rPr>
          <w:rFonts w:ascii="Times New Roman" w:hAnsi="Times New Roman" w:cs="Times New Roman"/>
          <w:sz w:val="24"/>
          <w:szCs w:val="24"/>
        </w:rPr>
        <w:t>a</w:t>
      </w:r>
      <w:proofErr w:type="gramEnd"/>
      <w:r w:rsidR="00FA72E4" w:rsidRPr="005B1268">
        <w:rPr>
          <w:rFonts w:ascii="Times New Roman" w:hAnsi="Times New Roman" w:cs="Times New Roman"/>
          <w:sz w:val="24"/>
          <w:szCs w:val="24"/>
        </w:rPr>
        <w:t xml:space="preserve"> pessoa jurídica como sendo a possibilidade de se criar</w:t>
      </w:r>
      <w:r w:rsidRPr="005B1268">
        <w:rPr>
          <w:rFonts w:ascii="Times New Roman" w:hAnsi="Times New Roman" w:cs="Times New Roman"/>
          <w:sz w:val="24"/>
          <w:szCs w:val="24"/>
        </w:rPr>
        <w:t xml:space="preserve"> </w:t>
      </w:r>
      <w:r w:rsidR="00614C70" w:rsidRPr="005B1268">
        <w:rPr>
          <w:rFonts w:ascii="Times New Roman" w:hAnsi="Times New Roman" w:cs="Times New Roman"/>
          <w:sz w:val="24"/>
          <w:szCs w:val="24"/>
        </w:rPr>
        <w:t xml:space="preserve">um </w:t>
      </w:r>
      <w:r w:rsidRPr="005B1268">
        <w:rPr>
          <w:rFonts w:ascii="Times New Roman" w:hAnsi="Times New Roman" w:cs="Times New Roman"/>
          <w:sz w:val="24"/>
          <w:szCs w:val="24"/>
        </w:rPr>
        <w:t>ente</w:t>
      </w:r>
      <w:r w:rsidR="00EA2430" w:rsidRPr="005B1268">
        <w:rPr>
          <w:rFonts w:ascii="Times New Roman" w:hAnsi="Times New Roman" w:cs="Times New Roman"/>
          <w:sz w:val="24"/>
          <w:szCs w:val="24"/>
        </w:rPr>
        <w:t xml:space="preserve"> </w:t>
      </w:r>
      <w:r w:rsidRPr="005B1268">
        <w:rPr>
          <w:rFonts w:ascii="Times New Roman" w:hAnsi="Times New Roman" w:cs="Times New Roman"/>
          <w:sz w:val="24"/>
          <w:szCs w:val="24"/>
        </w:rPr>
        <w:t>autônomo</w:t>
      </w:r>
      <w:r w:rsidR="00EA2430" w:rsidRPr="005B1268">
        <w:rPr>
          <w:rFonts w:ascii="Times New Roman" w:hAnsi="Times New Roman" w:cs="Times New Roman"/>
          <w:sz w:val="24"/>
          <w:szCs w:val="24"/>
        </w:rPr>
        <w:t xml:space="preserve"> </w:t>
      </w:r>
      <w:r w:rsidR="00FA72E4" w:rsidRPr="005B1268">
        <w:rPr>
          <w:rFonts w:ascii="Times New Roman" w:hAnsi="Times New Roman" w:cs="Times New Roman"/>
          <w:sz w:val="24"/>
          <w:szCs w:val="24"/>
        </w:rPr>
        <w:t xml:space="preserve">de seus integrantes formadores, com objetivos </w:t>
      </w:r>
      <w:r w:rsidR="00614C70" w:rsidRPr="005B1268">
        <w:rPr>
          <w:rFonts w:ascii="Times New Roman" w:hAnsi="Times New Roman" w:cs="Times New Roman"/>
          <w:sz w:val="24"/>
          <w:szCs w:val="24"/>
        </w:rPr>
        <w:t>específicos que não seriam alcançados sem esta união de esforços, registrados no decorrer da história por meio das fundações e corporações tão comuns na antiguidade</w:t>
      </w:r>
      <w:r w:rsidR="00FA72E4" w:rsidRPr="005B1268">
        <w:rPr>
          <w:rFonts w:ascii="Times New Roman" w:hAnsi="Times New Roman" w:cs="Times New Roman"/>
          <w:sz w:val="24"/>
          <w:szCs w:val="24"/>
        </w:rPr>
        <w:t>.</w:t>
      </w:r>
    </w:p>
    <w:p w:rsidR="00A66E87" w:rsidRDefault="00FA72E4"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Apesar desse surgimento</w:t>
      </w:r>
      <w:r w:rsidR="005005BE" w:rsidRPr="005B1268">
        <w:rPr>
          <w:rFonts w:ascii="Times New Roman" w:hAnsi="Times New Roman" w:cs="Times New Roman"/>
          <w:sz w:val="24"/>
          <w:szCs w:val="24"/>
        </w:rPr>
        <w:t xml:space="preserve"> “autônomo”, </w:t>
      </w:r>
      <w:r w:rsidR="00113ED3">
        <w:rPr>
          <w:rFonts w:ascii="Times New Roman" w:hAnsi="Times New Roman" w:cs="Times New Roman"/>
          <w:sz w:val="24"/>
          <w:szCs w:val="24"/>
        </w:rPr>
        <w:t>havia ainda</w:t>
      </w:r>
      <w:r w:rsidR="00F927C8" w:rsidRPr="005B1268">
        <w:rPr>
          <w:rFonts w:ascii="Times New Roman" w:hAnsi="Times New Roman" w:cs="Times New Roman"/>
          <w:sz w:val="24"/>
          <w:szCs w:val="24"/>
        </w:rPr>
        <w:t xml:space="preserve"> </w:t>
      </w:r>
      <w:r w:rsidR="005005BE" w:rsidRPr="005B1268">
        <w:rPr>
          <w:rFonts w:ascii="Times New Roman" w:hAnsi="Times New Roman" w:cs="Times New Roman"/>
          <w:sz w:val="24"/>
          <w:szCs w:val="24"/>
        </w:rPr>
        <w:t>presença de</w:t>
      </w:r>
      <w:r w:rsidR="00C82493" w:rsidRPr="005B1268">
        <w:rPr>
          <w:rFonts w:ascii="Times New Roman" w:hAnsi="Times New Roman" w:cs="Times New Roman"/>
          <w:sz w:val="24"/>
          <w:szCs w:val="24"/>
        </w:rPr>
        <w:t xml:space="preserve"> </w:t>
      </w:r>
      <w:r w:rsidRPr="005B1268">
        <w:rPr>
          <w:rFonts w:ascii="Times New Roman" w:hAnsi="Times New Roman" w:cs="Times New Roman"/>
          <w:sz w:val="24"/>
          <w:szCs w:val="24"/>
        </w:rPr>
        <w:t xml:space="preserve">uma construção muito ligada aos seus </w:t>
      </w:r>
      <w:r w:rsidR="00113ED3">
        <w:rPr>
          <w:rFonts w:ascii="Times New Roman" w:hAnsi="Times New Roman" w:cs="Times New Roman"/>
          <w:sz w:val="24"/>
          <w:szCs w:val="24"/>
        </w:rPr>
        <w:t>integrantes</w:t>
      </w:r>
      <w:r w:rsidRPr="005B1268">
        <w:rPr>
          <w:rFonts w:ascii="Times New Roman" w:hAnsi="Times New Roman" w:cs="Times New Roman"/>
          <w:sz w:val="24"/>
          <w:szCs w:val="24"/>
        </w:rPr>
        <w:t xml:space="preserve">, confundindo-se a atividade realizada pela sociedade com as atividades exercidas por cada um dos seus sócios isoladamente, </w:t>
      </w:r>
      <w:r w:rsidR="008E14F8">
        <w:rPr>
          <w:rFonts w:ascii="Times New Roman" w:hAnsi="Times New Roman" w:cs="Times New Roman"/>
          <w:sz w:val="24"/>
          <w:szCs w:val="24"/>
        </w:rPr>
        <w:t>o que poderia possibilitar a responsabilização pessoal d</w:t>
      </w:r>
      <w:r w:rsidRPr="005B1268">
        <w:rPr>
          <w:rFonts w:ascii="Times New Roman" w:hAnsi="Times New Roman" w:cs="Times New Roman"/>
          <w:sz w:val="24"/>
          <w:szCs w:val="24"/>
        </w:rPr>
        <w:t>os mesmos de forma ilimitada e solidária pelos compromissos assumidos pela coletividade.</w:t>
      </w:r>
    </w:p>
    <w:p w:rsidR="00A66E87" w:rsidRDefault="008507EA"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Com mais </w:t>
      </w:r>
      <w:r w:rsidR="009F4EDC" w:rsidRPr="005B1268">
        <w:rPr>
          <w:rFonts w:ascii="Times New Roman" w:hAnsi="Times New Roman" w:cs="Times New Roman"/>
          <w:sz w:val="24"/>
          <w:szCs w:val="24"/>
        </w:rPr>
        <w:t>esse</w:t>
      </w:r>
      <w:r w:rsidR="00614C70" w:rsidRPr="005B1268">
        <w:rPr>
          <w:rFonts w:ascii="Times New Roman" w:hAnsi="Times New Roman" w:cs="Times New Roman"/>
          <w:sz w:val="24"/>
          <w:szCs w:val="24"/>
        </w:rPr>
        <w:t xml:space="preserve"> </w:t>
      </w:r>
      <w:r w:rsidR="00810C6B" w:rsidRPr="005B1268">
        <w:rPr>
          <w:rFonts w:ascii="Times New Roman" w:hAnsi="Times New Roman" w:cs="Times New Roman"/>
          <w:sz w:val="24"/>
          <w:szCs w:val="24"/>
        </w:rPr>
        <w:t>óbice</w:t>
      </w:r>
      <w:r w:rsidR="00FA72E4" w:rsidRPr="005B1268">
        <w:rPr>
          <w:rFonts w:ascii="Times New Roman" w:hAnsi="Times New Roman" w:cs="Times New Roman"/>
          <w:sz w:val="24"/>
          <w:szCs w:val="24"/>
        </w:rPr>
        <w:t xml:space="preserve"> ao desenvolvimento de suas atividades</w:t>
      </w:r>
      <w:r w:rsidR="00113ED3">
        <w:rPr>
          <w:rFonts w:ascii="Times New Roman" w:hAnsi="Times New Roman" w:cs="Times New Roman"/>
          <w:sz w:val="24"/>
          <w:szCs w:val="24"/>
        </w:rPr>
        <w:t>,</w:t>
      </w:r>
      <w:r w:rsidR="00FA72E4" w:rsidRPr="005B1268">
        <w:rPr>
          <w:rFonts w:ascii="Times New Roman" w:hAnsi="Times New Roman" w:cs="Times New Roman"/>
          <w:sz w:val="24"/>
          <w:szCs w:val="24"/>
        </w:rPr>
        <w:t xml:space="preserve"> surgiram mecanismos jurídicos cada vez mais eficazes no sentido de separar a pessoa natural da pessoa jurídica</w:t>
      </w:r>
      <w:r w:rsidR="00113ED3">
        <w:rPr>
          <w:rFonts w:ascii="Times New Roman" w:hAnsi="Times New Roman" w:cs="Times New Roman"/>
          <w:sz w:val="24"/>
          <w:szCs w:val="24"/>
        </w:rPr>
        <w:t>,</w:t>
      </w:r>
      <w:r w:rsidR="00FA72E4" w:rsidRPr="005B1268">
        <w:rPr>
          <w:rFonts w:ascii="Times New Roman" w:hAnsi="Times New Roman" w:cs="Times New Roman"/>
          <w:sz w:val="24"/>
          <w:szCs w:val="24"/>
        </w:rPr>
        <w:t xml:space="preserve"> </w:t>
      </w:r>
      <w:r w:rsidR="00113ED3">
        <w:rPr>
          <w:rFonts w:ascii="Times New Roman" w:hAnsi="Times New Roman" w:cs="Times New Roman"/>
          <w:sz w:val="24"/>
          <w:szCs w:val="24"/>
        </w:rPr>
        <w:t>dando ensejo</w:t>
      </w:r>
      <w:r w:rsidR="00FA72E4" w:rsidRPr="005B1268">
        <w:rPr>
          <w:rFonts w:ascii="Times New Roman" w:hAnsi="Times New Roman" w:cs="Times New Roman"/>
          <w:sz w:val="24"/>
          <w:szCs w:val="24"/>
        </w:rPr>
        <w:t xml:space="preserve"> </w:t>
      </w:r>
      <w:r w:rsidR="00EC07DE" w:rsidRPr="005B1268">
        <w:rPr>
          <w:rFonts w:ascii="Times New Roman" w:hAnsi="Times New Roman" w:cs="Times New Roman"/>
          <w:sz w:val="24"/>
          <w:szCs w:val="24"/>
        </w:rPr>
        <w:t>à</w:t>
      </w:r>
      <w:r w:rsidR="00FA72E4" w:rsidRPr="005B1268">
        <w:rPr>
          <w:rFonts w:ascii="Times New Roman" w:hAnsi="Times New Roman" w:cs="Times New Roman"/>
          <w:sz w:val="24"/>
          <w:szCs w:val="24"/>
        </w:rPr>
        <w:t xml:space="preserve"> autonomia patrimonial entre a </w:t>
      </w:r>
      <w:r w:rsidR="00113ED3">
        <w:rPr>
          <w:rFonts w:ascii="Times New Roman" w:hAnsi="Times New Roman" w:cs="Times New Roman"/>
          <w:sz w:val="24"/>
          <w:szCs w:val="24"/>
        </w:rPr>
        <w:t>“</w:t>
      </w:r>
      <w:r w:rsidR="00FA72E4" w:rsidRPr="005B1268">
        <w:rPr>
          <w:rFonts w:ascii="Times New Roman" w:hAnsi="Times New Roman" w:cs="Times New Roman"/>
          <w:sz w:val="24"/>
          <w:szCs w:val="24"/>
        </w:rPr>
        <w:t>criatura</w:t>
      </w:r>
      <w:r w:rsidR="00113ED3">
        <w:rPr>
          <w:rFonts w:ascii="Times New Roman" w:hAnsi="Times New Roman" w:cs="Times New Roman"/>
          <w:sz w:val="24"/>
          <w:szCs w:val="24"/>
        </w:rPr>
        <w:t>”</w:t>
      </w:r>
      <w:r w:rsidR="00FA72E4" w:rsidRPr="005B1268">
        <w:rPr>
          <w:rFonts w:ascii="Times New Roman" w:hAnsi="Times New Roman" w:cs="Times New Roman"/>
          <w:sz w:val="24"/>
          <w:szCs w:val="24"/>
        </w:rPr>
        <w:t xml:space="preserve"> e o </w:t>
      </w:r>
      <w:r w:rsidR="00113ED3">
        <w:rPr>
          <w:rFonts w:ascii="Times New Roman" w:hAnsi="Times New Roman" w:cs="Times New Roman"/>
          <w:sz w:val="24"/>
          <w:szCs w:val="24"/>
        </w:rPr>
        <w:t>“</w:t>
      </w:r>
      <w:r w:rsidR="00FA72E4" w:rsidRPr="005B1268">
        <w:rPr>
          <w:rFonts w:ascii="Times New Roman" w:hAnsi="Times New Roman" w:cs="Times New Roman"/>
          <w:sz w:val="24"/>
          <w:szCs w:val="24"/>
        </w:rPr>
        <w:t>criador</w:t>
      </w:r>
      <w:r w:rsidR="00113ED3">
        <w:rPr>
          <w:rFonts w:ascii="Times New Roman" w:hAnsi="Times New Roman" w:cs="Times New Roman"/>
          <w:sz w:val="24"/>
          <w:szCs w:val="24"/>
        </w:rPr>
        <w:t>”</w:t>
      </w:r>
      <w:r w:rsidR="00FA72E4" w:rsidRPr="005B1268">
        <w:rPr>
          <w:rFonts w:ascii="Times New Roman" w:hAnsi="Times New Roman" w:cs="Times New Roman"/>
          <w:sz w:val="24"/>
          <w:szCs w:val="24"/>
        </w:rPr>
        <w:t xml:space="preserve">. </w:t>
      </w:r>
      <w:r w:rsidR="003A2D49">
        <w:rPr>
          <w:rFonts w:ascii="Times New Roman" w:hAnsi="Times New Roman" w:cs="Times New Roman"/>
          <w:sz w:val="24"/>
          <w:szCs w:val="24"/>
        </w:rPr>
        <w:t>Nesse diapasão</w:t>
      </w:r>
      <w:r w:rsidR="00FA72E4" w:rsidRPr="005B1268">
        <w:rPr>
          <w:rFonts w:ascii="Times New Roman" w:hAnsi="Times New Roman" w:cs="Times New Roman"/>
          <w:sz w:val="24"/>
          <w:szCs w:val="24"/>
        </w:rPr>
        <w:t xml:space="preserve">, </w:t>
      </w:r>
      <w:r w:rsidR="003A2D49">
        <w:rPr>
          <w:rFonts w:ascii="Times New Roman" w:hAnsi="Times New Roman" w:cs="Times New Roman"/>
          <w:sz w:val="24"/>
          <w:szCs w:val="24"/>
        </w:rPr>
        <w:t xml:space="preserve">acabou sendo criada </w:t>
      </w:r>
      <w:r w:rsidR="00FA72E4" w:rsidRPr="005B1268">
        <w:rPr>
          <w:rFonts w:ascii="Times New Roman" w:hAnsi="Times New Roman" w:cs="Times New Roman"/>
          <w:sz w:val="24"/>
          <w:szCs w:val="24"/>
        </w:rPr>
        <w:t>verdadeira intangibilidade patrimonial ao sócio natur</w:t>
      </w:r>
      <w:r w:rsidR="009F4EDC" w:rsidRPr="005B1268">
        <w:rPr>
          <w:rFonts w:ascii="Times New Roman" w:hAnsi="Times New Roman" w:cs="Times New Roman"/>
          <w:sz w:val="24"/>
          <w:szCs w:val="24"/>
        </w:rPr>
        <w:t>al</w:t>
      </w:r>
      <w:r w:rsidR="00FA72E4" w:rsidRPr="005B1268">
        <w:rPr>
          <w:rFonts w:ascii="Times New Roman" w:hAnsi="Times New Roman" w:cs="Times New Roman"/>
          <w:sz w:val="24"/>
          <w:szCs w:val="24"/>
        </w:rPr>
        <w:t xml:space="preserve">, sendo a personalidade jurídica desvirtuada de seu </w:t>
      </w:r>
      <w:r w:rsidR="009F4EDC" w:rsidRPr="005B1268">
        <w:rPr>
          <w:rFonts w:ascii="Times New Roman" w:hAnsi="Times New Roman" w:cs="Times New Roman"/>
          <w:sz w:val="24"/>
          <w:szCs w:val="24"/>
        </w:rPr>
        <w:t>objetivo inicial</w:t>
      </w:r>
      <w:r w:rsidR="00FA72E4" w:rsidRPr="005B1268">
        <w:rPr>
          <w:rFonts w:ascii="Times New Roman" w:hAnsi="Times New Roman" w:cs="Times New Roman"/>
          <w:sz w:val="24"/>
          <w:szCs w:val="24"/>
        </w:rPr>
        <w:t xml:space="preserve">, sendo agora máscara para proteger </w:t>
      </w:r>
      <w:r w:rsidR="009F4EDC" w:rsidRPr="005B1268">
        <w:rPr>
          <w:rFonts w:ascii="Times New Roman" w:hAnsi="Times New Roman" w:cs="Times New Roman"/>
          <w:sz w:val="24"/>
          <w:szCs w:val="24"/>
        </w:rPr>
        <w:t>as práticas ilícitas e obscuras</w:t>
      </w:r>
      <w:r w:rsidR="003A2D49">
        <w:rPr>
          <w:rFonts w:ascii="Times New Roman" w:hAnsi="Times New Roman" w:cs="Times New Roman"/>
          <w:sz w:val="24"/>
          <w:szCs w:val="24"/>
        </w:rPr>
        <w:t>,</w:t>
      </w:r>
      <w:r w:rsidR="00FA72E4" w:rsidRPr="005B1268">
        <w:rPr>
          <w:rFonts w:ascii="Times New Roman" w:hAnsi="Times New Roman" w:cs="Times New Roman"/>
          <w:sz w:val="24"/>
          <w:szCs w:val="24"/>
        </w:rPr>
        <w:t xml:space="preserve"> </w:t>
      </w:r>
      <w:r w:rsidR="003A2D49">
        <w:rPr>
          <w:rFonts w:ascii="Times New Roman" w:hAnsi="Times New Roman" w:cs="Times New Roman"/>
          <w:sz w:val="24"/>
          <w:szCs w:val="24"/>
        </w:rPr>
        <w:t>inaceitáveis a partir da perspectiva de uma ordem</w:t>
      </w:r>
      <w:r w:rsidR="00FA72E4" w:rsidRPr="005B1268">
        <w:rPr>
          <w:rFonts w:ascii="Times New Roman" w:hAnsi="Times New Roman" w:cs="Times New Roman"/>
          <w:sz w:val="24"/>
          <w:szCs w:val="24"/>
        </w:rPr>
        <w:t xml:space="preserve"> jurídica</w:t>
      </w:r>
      <w:r w:rsidR="003A2D49">
        <w:rPr>
          <w:rFonts w:ascii="Times New Roman" w:hAnsi="Times New Roman" w:cs="Times New Roman"/>
          <w:sz w:val="24"/>
          <w:szCs w:val="24"/>
        </w:rPr>
        <w:t xml:space="preserve"> verdadeiramente</w:t>
      </w:r>
      <w:r w:rsidR="00FA72E4" w:rsidRPr="005B1268">
        <w:rPr>
          <w:rFonts w:ascii="Times New Roman" w:hAnsi="Times New Roman" w:cs="Times New Roman"/>
          <w:sz w:val="24"/>
          <w:szCs w:val="24"/>
        </w:rPr>
        <w:t xml:space="preserve"> justa e equânime.</w:t>
      </w:r>
    </w:p>
    <w:p w:rsidR="00A66E87" w:rsidRDefault="00FA72E4"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A partir do século XIX, na busca pela justiça, os Pretórios, cientes da inversão de finalidades a que as pessoas jurídicas estavam se prestando, principalmente os países da </w:t>
      </w:r>
      <w:proofErr w:type="spellStart"/>
      <w:r w:rsidRPr="005B1268">
        <w:rPr>
          <w:rFonts w:ascii="Times New Roman" w:hAnsi="Times New Roman" w:cs="Times New Roman"/>
          <w:i/>
          <w:sz w:val="24"/>
          <w:szCs w:val="24"/>
        </w:rPr>
        <w:t>Commun</w:t>
      </w:r>
      <w:proofErr w:type="spellEnd"/>
      <w:r w:rsidRPr="005B1268">
        <w:rPr>
          <w:rFonts w:ascii="Times New Roman" w:hAnsi="Times New Roman" w:cs="Times New Roman"/>
          <w:i/>
          <w:sz w:val="24"/>
          <w:szCs w:val="24"/>
        </w:rPr>
        <w:t xml:space="preserve"> Law</w:t>
      </w:r>
      <w:r w:rsidRPr="005B1268">
        <w:rPr>
          <w:rFonts w:ascii="Times New Roman" w:hAnsi="Times New Roman" w:cs="Times New Roman"/>
          <w:sz w:val="24"/>
          <w:szCs w:val="24"/>
        </w:rPr>
        <w:t>, por ser direito eminentemente consuetudinário, iniciaram uma batalha contra esse tipo de postura - que até então se via abrigada no manto protetivo do Direito - desconsiderando a personalidade jurídica e atingindo pessoalmente os sócios partícipes da empresa demandada.</w:t>
      </w:r>
    </w:p>
    <w:p w:rsidR="00FA7D22" w:rsidRDefault="00FA72E4"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É </w:t>
      </w:r>
      <w:r w:rsidR="008507EA" w:rsidRPr="005B1268">
        <w:rPr>
          <w:rFonts w:ascii="Times New Roman" w:hAnsi="Times New Roman" w:cs="Times New Roman"/>
          <w:sz w:val="24"/>
          <w:szCs w:val="24"/>
        </w:rPr>
        <w:t>manifesto</w:t>
      </w:r>
      <w:r w:rsidRPr="005B1268">
        <w:rPr>
          <w:rFonts w:ascii="Times New Roman" w:hAnsi="Times New Roman" w:cs="Times New Roman"/>
          <w:sz w:val="24"/>
          <w:szCs w:val="24"/>
        </w:rPr>
        <w:t xml:space="preserve"> na doutrina que o primeiro caso a ser </w:t>
      </w:r>
      <w:r w:rsidR="00FA7D22" w:rsidRPr="005B1268">
        <w:rPr>
          <w:rFonts w:ascii="Times New Roman" w:hAnsi="Times New Roman" w:cs="Times New Roman"/>
          <w:sz w:val="24"/>
          <w:szCs w:val="24"/>
        </w:rPr>
        <w:t>examinad</w:t>
      </w:r>
      <w:r w:rsidR="003A2D49">
        <w:rPr>
          <w:rFonts w:ascii="Times New Roman" w:hAnsi="Times New Roman" w:cs="Times New Roman"/>
          <w:sz w:val="24"/>
          <w:szCs w:val="24"/>
        </w:rPr>
        <w:t>a</w:t>
      </w:r>
      <w:r w:rsidRPr="005B1268">
        <w:rPr>
          <w:rFonts w:ascii="Times New Roman" w:hAnsi="Times New Roman" w:cs="Times New Roman"/>
          <w:sz w:val="24"/>
          <w:szCs w:val="24"/>
        </w:rPr>
        <w:t xml:space="preserve"> a possibilidade de tal procedimento</w:t>
      </w:r>
      <w:r w:rsidR="003A2D49">
        <w:rPr>
          <w:rFonts w:ascii="Times New Roman" w:hAnsi="Times New Roman" w:cs="Times New Roman"/>
          <w:sz w:val="24"/>
          <w:szCs w:val="24"/>
        </w:rPr>
        <w:t xml:space="preserve"> </w:t>
      </w:r>
      <w:r w:rsidR="00FA7D22" w:rsidRPr="005B1268">
        <w:rPr>
          <w:rFonts w:ascii="Times New Roman" w:hAnsi="Times New Roman" w:cs="Times New Roman"/>
          <w:sz w:val="24"/>
          <w:szCs w:val="24"/>
        </w:rPr>
        <w:t xml:space="preserve">de </w:t>
      </w:r>
      <w:r w:rsidRPr="005B1268">
        <w:rPr>
          <w:rFonts w:ascii="Times New Roman" w:hAnsi="Times New Roman" w:cs="Times New Roman"/>
          <w:sz w:val="24"/>
          <w:szCs w:val="24"/>
        </w:rPr>
        <w:t>desconsideração</w:t>
      </w:r>
      <w:r w:rsidR="00FA7D22" w:rsidRPr="005B1268">
        <w:rPr>
          <w:rFonts w:ascii="Times New Roman" w:hAnsi="Times New Roman" w:cs="Times New Roman"/>
          <w:sz w:val="24"/>
          <w:szCs w:val="24"/>
        </w:rPr>
        <w:t xml:space="preserve"> da personalidade jurídica da sociedade</w:t>
      </w:r>
      <w:r w:rsidR="003A2D49">
        <w:rPr>
          <w:rFonts w:ascii="Times New Roman" w:hAnsi="Times New Roman" w:cs="Times New Roman"/>
          <w:sz w:val="24"/>
          <w:szCs w:val="24"/>
        </w:rPr>
        <w:t xml:space="preserve"> foi o de Salomon </w:t>
      </w:r>
      <w:proofErr w:type="spellStart"/>
      <w:proofErr w:type="gramStart"/>
      <w:r w:rsidR="003A2D49" w:rsidRPr="003A2D49">
        <w:rPr>
          <w:rFonts w:ascii="Times New Roman" w:hAnsi="Times New Roman" w:cs="Times New Roman"/>
          <w:i/>
          <w:sz w:val="24"/>
          <w:szCs w:val="24"/>
        </w:rPr>
        <w:t>vs</w:t>
      </w:r>
      <w:proofErr w:type="spellEnd"/>
      <w:proofErr w:type="gramEnd"/>
      <w:r w:rsidRPr="005B1268">
        <w:rPr>
          <w:rFonts w:ascii="Times New Roman" w:hAnsi="Times New Roman" w:cs="Times New Roman"/>
          <w:sz w:val="24"/>
          <w:szCs w:val="24"/>
        </w:rPr>
        <w:t xml:space="preserve"> Salomon </w:t>
      </w:r>
      <w:proofErr w:type="spellStart"/>
      <w:r w:rsidRPr="005B1268">
        <w:rPr>
          <w:rFonts w:ascii="Times New Roman" w:hAnsi="Times New Roman" w:cs="Times New Roman"/>
          <w:sz w:val="24"/>
          <w:szCs w:val="24"/>
        </w:rPr>
        <w:t>Co</w:t>
      </w:r>
      <w:proofErr w:type="spellEnd"/>
      <w:r w:rsidRPr="005B1268">
        <w:rPr>
          <w:rFonts w:ascii="Times New Roman" w:hAnsi="Times New Roman" w:cs="Times New Roman"/>
          <w:sz w:val="24"/>
          <w:szCs w:val="24"/>
        </w:rPr>
        <w:t xml:space="preserve">, caso britânico em meados de 1897. </w:t>
      </w:r>
      <w:r w:rsidR="003A2D49">
        <w:rPr>
          <w:rFonts w:ascii="Times New Roman" w:hAnsi="Times New Roman" w:cs="Times New Roman"/>
          <w:sz w:val="24"/>
          <w:szCs w:val="24"/>
        </w:rPr>
        <w:t>Na oportunidade, a</w:t>
      </w:r>
      <w:r w:rsidRPr="005B1268">
        <w:rPr>
          <w:rFonts w:ascii="Times New Roman" w:hAnsi="Times New Roman" w:cs="Times New Roman"/>
          <w:sz w:val="24"/>
          <w:szCs w:val="24"/>
        </w:rPr>
        <w:t xml:space="preserve"> teoria foi lançada em primeira instância e acatada pelo magistrado e pela </w:t>
      </w:r>
      <w:r w:rsidR="003A2D49" w:rsidRPr="005B1268">
        <w:rPr>
          <w:rFonts w:ascii="Times New Roman" w:hAnsi="Times New Roman" w:cs="Times New Roman"/>
          <w:sz w:val="24"/>
          <w:szCs w:val="24"/>
        </w:rPr>
        <w:t xml:space="preserve">Corte </w:t>
      </w:r>
      <w:r w:rsidRPr="005B1268">
        <w:rPr>
          <w:rFonts w:ascii="Times New Roman" w:hAnsi="Times New Roman" w:cs="Times New Roman"/>
          <w:sz w:val="24"/>
          <w:szCs w:val="24"/>
        </w:rPr>
        <w:t xml:space="preserve">de </w:t>
      </w:r>
      <w:r w:rsidR="003A2D49" w:rsidRPr="005B1268">
        <w:rPr>
          <w:rFonts w:ascii="Times New Roman" w:hAnsi="Times New Roman" w:cs="Times New Roman"/>
          <w:sz w:val="24"/>
          <w:szCs w:val="24"/>
        </w:rPr>
        <w:t>Apelação</w:t>
      </w:r>
      <w:r w:rsidRPr="005B1268">
        <w:rPr>
          <w:rFonts w:ascii="Times New Roman" w:hAnsi="Times New Roman" w:cs="Times New Roman"/>
          <w:sz w:val="24"/>
          <w:szCs w:val="24"/>
        </w:rPr>
        <w:t xml:space="preserve">, que, contudo, teve sua decisão reformada pela </w:t>
      </w:r>
      <w:r w:rsidR="003A2D49" w:rsidRPr="005B1268">
        <w:rPr>
          <w:rFonts w:ascii="Times New Roman" w:hAnsi="Times New Roman" w:cs="Times New Roman"/>
          <w:sz w:val="24"/>
          <w:szCs w:val="24"/>
        </w:rPr>
        <w:t xml:space="preserve">Casa </w:t>
      </w:r>
      <w:r w:rsidRPr="005B1268">
        <w:rPr>
          <w:rFonts w:ascii="Times New Roman" w:hAnsi="Times New Roman" w:cs="Times New Roman"/>
          <w:sz w:val="24"/>
          <w:szCs w:val="24"/>
        </w:rPr>
        <w:t>dos Lordes que</w:t>
      </w:r>
      <w:r w:rsidR="003A2D49">
        <w:rPr>
          <w:rFonts w:ascii="Times New Roman" w:hAnsi="Times New Roman" w:cs="Times New Roman"/>
          <w:sz w:val="24"/>
          <w:szCs w:val="24"/>
        </w:rPr>
        <w:t>, por sua vez,</w:t>
      </w:r>
      <w:r w:rsidRPr="005B1268">
        <w:rPr>
          <w:rFonts w:ascii="Times New Roman" w:hAnsi="Times New Roman" w:cs="Times New Roman"/>
          <w:sz w:val="24"/>
          <w:szCs w:val="24"/>
        </w:rPr>
        <w:t xml:space="preserve"> prestigiou, em detrimento da justiça e da boa ordem social, a autonomia patrimonial da pessoa </w:t>
      </w:r>
      <w:r w:rsidR="003A2D49">
        <w:rPr>
          <w:rFonts w:ascii="Times New Roman" w:hAnsi="Times New Roman" w:cs="Times New Roman"/>
          <w:sz w:val="24"/>
          <w:szCs w:val="24"/>
        </w:rPr>
        <w:t>jurídica</w:t>
      </w:r>
      <w:r w:rsidRPr="005B1268">
        <w:rPr>
          <w:rFonts w:ascii="Times New Roman" w:hAnsi="Times New Roman" w:cs="Times New Roman"/>
          <w:sz w:val="24"/>
          <w:szCs w:val="24"/>
        </w:rPr>
        <w:t xml:space="preserve">. Mesmo com a negativa final da desconsideração, foi aí que se deu o verdadeiro </w:t>
      </w:r>
      <w:r w:rsidR="003A2D49">
        <w:rPr>
          <w:rFonts w:ascii="Times New Roman" w:hAnsi="Times New Roman" w:cs="Times New Roman"/>
          <w:sz w:val="24"/>
          <w:szCs w:val="24"/>
        </w:rPr>
        <w:t>nascedouro</w:t>
      </w:r>
      <w:r w:rsidRPr="005B1268">
        <w:rPr>
          <w:rFonts w:ascii="Times New Roman" w:hAnsi="Times New Roman" w:cs="Times New Roman"/>
          <w:sz w:val="24"/>
          <w:szCs w:val="24"/>
        </w:rPr>
        <w:t xml:space="preserve"> da teoria que</w:t>
      </w:r>
      <w:r w:rsidR="003A2D49">
        <w:rPr>
          <w:rFonts w:ascii="Times New Roman" w:hAnsi="Times New Roman" w:cs="Times New Roman"/>
          <w:sz w:val="24"/>
          <w:szCs w:val="24"/>
        </w:rPr>
        <w:t>,</w:t>
      </w:r>
      <w:r w:rsidRPr="005B1268">
        <w:rPr>
          <w:rFonts w:ascii="Times New Roman" w:hAnsi="Times New Roman" w:cs="Times New Roman"/>
          <w:sz w:val="24"/>
          <w:szCs w:val="24"/>
        </w:rPr>
        <w:t xml:space="preserve"> com o passar dos anos</w:t>
      </w:r>
      <w:r w:rsidR="003A2D49">
        <w:rPr>
          <w:rFonts w:ascii="Times New Roman" w:hAnsi="Times New Roman" w:cs="Times New Roman"/>
          <w:sz w:val="24"/>
          <w:szCs w:val="24"/>
        </w:rPr>
        <w:t>,</w:t>
      </w:r>
      <w:r w:rsidRPr="005B1268">
        <w:rPr>
          <w:rFonts w:ascii="Times New Roman" w:hAnsi="Times New Roman" w:cs="Times New Roman"/>
          <w:sz w:val="24"/>
          <w:szCs w:val="24"/>
        </w:rPr>
        <w:t xml:space="preserve"> foi desenvolvida e atualmente </w:t>
      </w:r>
      <w:r w:rsidR="003A2D49">
        <w:rPr>
          <w:rFonts w:ascii="Times New Roman" w:hAnsi="Times New Roman" w:cs="Times New Roman"/>
          <w:sz w:val="24"/>
          <w:szCs w:val="24"/>
        </w:rPr>
        <w:t>norteia</w:t>
      </w:r>
      <w:r w:rsidRPr="005B1268">
        <w:rPr>
          <w:rFonts w:ascii="Times New Roman" w:hAnsi="Times New Roman" w:cs="Times New Roman"/>
          <w:sz w:val="24"/>
          <w:szCs w:val="24"/>
        </w:rPr>
        <w:t xml:space="preserve"> muitos orde</w:t>
      </w:r>
      <w:r w:rsidR="00FA7D22" w:rsidRPr="005B1268">
        <w:rPr>
          <w:rFonts w:ascii="Times New Roman" w:hAnsi="Times New Roman" w:cs="Times New Roman"/>
          <w:sz w:val="24"/>
          <w:szCs w:val="24"/>
        </w:rPr>
        <w:t>namentos jurídicos</w:t>
      </w:r>
      <w:r w:rsidR="00D06746">
        <w:rPr>
          <w:rFonts w:ascii="Times New Roman" w:hAnsi="Times New Roman" w:cs="Times New Roman"/>
          <w:sz w:val="24"/>
          <w:szCs w:val="24"/>
        </w:rPr>
        <w:t>, inclusive o brasileiro</w:t>
      </w:r>
      <w:r w:rsidR="00FA7D22" w:rsidRPr="005B1268">
        <w:rPr>
          <w:rFonts w:ascii="Times New Roman" w:hAnsi="Times New Roman" w:cs="Times New Roman"/>
          <w:sz w:val="24"/>
          <w:szCs w:val="24"/>
        </w:rPr>
        <w:t>.</w:t>
      </w:r>
    </w:p>
    <w:p w:rsidR="00FD4D40" w:rsidRPr="005B1268" w:rsidRDefault="00FD4D40" w:rsidP="00FD4D40">
      <w:pPr>
        <w:spacing w:after="0" w:line="360" w:lineRule="auto"/>
        <w:ind w:firstLine="567"/>
        <w:jc w:val="both"/>
        <w:rPr>
          <w:rFonts w:ascii="Times New Roman" w:hAnsi="Times New Roman" w:cs="Times New Roman"/>
          <w:sz w:val="24"/>
          <w:szCs w:val="24"/>
        </w:rPr>
      </w:pPr>
    </w:p>
    <w:p w:rsidR="0006738A" w:rsidRPr="003A2D49" w:rsidRDefault="00FC6AAC" w:rsidP="00ED2BCC">
      <w:pPr>
        <w:spacing w:after="0" w:line="360" w:lineRule="auto"/>
        <w:jc w:val="both"/>
        <w:rPr>
          <w:rFonts w:ascii="Times New Roman" w:hAnsi="Times New Roman" w:cs="Times New Roman"/>
          <w:sz w:val="24"/>
          <w:szCs w:val="24"/>
        </w:rPr>
      </w:pPr>
      <w:r w:rsidRPr="003A2D49">
        <w:rPr>
          <w:rFonts w:ascii="Times New Roman" w:hAnsi="Times New Roman" w:cs="Times New Roman"/>
          <w:sz w:val="24"/>
          <w:szCs w:val="24"/>
        </w:rPr>
        <w:t>2</w:t>
      </w:r>
      <w:r w:rsidR="0006738A" w:rsidRPr="003A2D49">
        <w:rPr>
          <w:rFonts w:ascii="Times New Roman" w:hAnsi="Times New Roman" w:cs="Times New Roman"/>
          <w:sz w:val="24"/>
          <w:szCs w:val="24"/>
        </w:rPr>
        <w:t>.2. A DESCONSIDERAÇÃO DA PERSONALIDADE JURÍDICA NO BRASIL</w:t>
      </w:r>
    </w:p>
    <w:p w:rsidR="00E17A16" w:rsidRPr="005B1268" w:rsidRDefault="00E17A16" w:rsidP="00ED2BCC">
      <w:pPr>
        <w:spacing w:after="0" w:line="360" w:lineRule="auto"/>
        <w:jc w:val="both"/>
        <w:rPr>
          <w:rFonts w:ascii="Times New Roman" w:hAnsi="Times New Roman" w:cs="Times New Roman"/>
          <w:sz w:val="24"/>
          <w:szCs w:val="24"/>
        </w:rPr>
      </w:pPr>
    </w:p>
    <w:p w:rsidR="00A66E87" w:rsidRDefault="0006738A" w:rsidP="00A66E87">
      <w:pPr>
        <w:spacing w:after="0" w:line="360" w:lineRule="auto"/>
        <w:ind w:firstLine="709"/>
        <w:jc w:val="both"/>
        <w:rPr>
          <w:rFonts w:ascii="Times New Roman" w:hAnsi="Times New Roman" w:cs="Times New Roman"/>
          <w:sz w:val="24"/>
          <w:szCs w:val="24"/>
        </w:rPr>
      </w:pPr>
      <w:r w:rsidRPr="00985476">
        <w:rPr>
          <w:rFonts w:ascii="Times New Roman" w:hAnsi="Times New Roman" w:cs="Times New Roman"/>
          <w:sz w:val="24"/>
          <w:szCs w:val="24"/>
        </w:rPr>
        <w:t>No Brasil</w:t>
      </w:r>
      <w:r w:rsidR="003A2D49" w:rsidRPr="00985476">
        <w:rPr>
          <w:rFonts w:ascii="Times New Roman" w:hAnsi="Times New Roman" w:cs="Times New Roman"/>
          <w:sz w:val="24"/>
          <w:szCs w:val="24"/>
        </w:rPr>
        <w:t>,</w:t>
      </w:r>
      <w:r w:rsidRPr="00985476">
        <w:rPr>
          <w:rFonts w:ascii="Times New Roman" w:hAnsi="Times New Roman" w:cs="Times New Roman"/>
          <w:sz w:val="24"/>
          <w:szCs w:val="24"/>
        </w:rPr>
        <w:t xml:space="preserve"> </w:t>
      </w:r>
      <w:r w:rsidR="00985476" w:rsidRPr="00985476">
        <w:rPr>
          <w:rFonts w:ascii="Times New Roman" w:hAnsi="Times New Roman" w:cs="Times New Roman"/>
          <w:sz w:val="24"/>
          <w:szCs w:val="24"/>
        </w:rPr>
        <w:t xml:space="preserve">a </w:t>
      </w:r>
      <w:r w:rsidR="00985476">
        <w:rPr>
          <w:rFonts w:ascii="Times New Roman" w:hAnsi="Times New Roman" w:cs="Times New Roman"/>
          <w:sz w:val="24"/>
          <w:szCs w:val="24"/>
        </w:rPr>
        <w:t xml:space="preserve">teoria </w:t>
      </w:r>
      <w:r w:rsidR="00985476" w:rsidRPr="00985476">
        <w:rPr>
          <w:rFonts w:ascii="Times New Roman" w:hAnsi="Times New Roman" w:cs="Times New Roman"/>
          <w:sz w:val="24"/>
          <w:szCs w:val="24"/>
        </w:rPr>
        <w:t xml:space="preserve">desconsideração da personalidade jurídica – enquanto </w:t>
      </w:r>
      <w:r w:rsidR="00985476">
        <w:rPr>
          <w:rFonts w:ascii="Times New Roman" w:hAnsi="Times New Roman" w:cs="Times New Roman"/>
          <w:sz w:val="24"/>
          <w:szCs w:val="24"/>
        </w:rPr>
        <w:t>construção doutrinária e jurisprudencial</w:t>
      </w:r>
      <w:r w:rsidR="00985476" w:rsidRPr="00985476">
        <w:rPr>
          <w:rFonts w:ascii="Times New Roman" w:hAnsi="Times New Roman" w:cs="Times New Roman"/>
          <w:sz w:val="24"/>
          <w:szCs w:val="24"/>
        </w:rPr>
        <w:t xml:space="preserve"> que permite a desconsideração da personalidade da pessoa jurídica </w:t>
      </w:r>
      <w:r w:rsidR="00985476" w:rsidRPr="00985476">
        <w:rPr>
          <w:rFonts w:ascii="Times New Roman" w:hAnsi="Times New Roman" w:cs="Times New Roman"/>
          <w:sz w:val="24"/>
          <w:szCs w:val="24"/>
        </w:rPr>
        <w:lastRenderedPageBreak/>
        <w:t xml:space="preserve">para atingir os bens de seus sócios- recebeu </w:t>
      </w:r>
      <w:r w:rsidRPr="00985476">
        <w:rPr>
          <w:rFonts w:ascii="Times New Roman" w:hAnsi="Times New Roman" w:cs="Times New Roman"/>
          <w:sz w:val="24"/>
          <w:szCs w:val="24"/>
        </w:rPr>
        <w:t xml:space="preserve">duas concepções diferentes, sendo elas </w:t>
      </w:r>
      <w:r w:rsidR="00985476" w:rsidRPr="00985476">
        <w:rPr>
          <w:rFonts w:ascii="Times New Roman" w:hAnsi="Times New Roman" w:cs="Times New Roman"/>
          <w:sz w:val="24"/>
          <w:szCs w:val="24"/>
        </w:rPr>
        <w:t>chamadas de “</w:t>
      </w:r>
      <w:r w:rsidRPr="00985476">
        <w:rPr>
          <w:rFonts w:ascii="Times New Roman" w:hAnsi="Times New Roman" w:cs="Times New Roman"/>
          <w:sz w:val="24"/>
          <w:szCs w:val="24"/>
        </w:rPr>
        <w:t>teoria maior</w:t>
      </w:r>
      <w:r w:rsidR="00985476" w:rsidRPr="00985476">
        <w:rPr>
          <w:rFonts w:ascii="Times New Roman" w:hAnsi="Times New Roman" w:cs="Times New Roman"/>
          <w:sz w:val="24"/>
          <w:szCs w:val="24"/>
        </w:rPr>
        <w:t>”</w:t>
      </w:r>
      <w:r w:rsidRPr="00985476">
        <w:rPr>
          <w:rFonts w:ascii="Times New Roman" w:hAnsi="Times New Roman" w:cs="Times New Roman"/>
          <w:sz w:val="24"/>
          <w:szCs w:val="24"/>
        </w:rPr>
        <w:t xml:space="preserve"> e </w:t>
      </w:r>
      <w:r w:rsidR="00985476" w:rsidRPr="00985476">
        <w:rPr>
          <w:rFonts w:ascii="Times New Roman" w:hAnsi="Times New Roman" w:cs="Times New Roman"/>
          <w:sz w:val="24"/>
          <w:szCs w:val="24"/>
        </w:rPr>
        <w:t>“</w:t>
      </w:r>
      <w:r w:rsidRPr="00985476">
        <w:rPr>
          <w:rFonts w:ascii="Times New Roman" w:hAnsi="Times New Roman" w:cs="Times New Roman"/>
          <w:sz w:val="24"/>
          <w:szCs w:val="24"/>
        </w:rPr>
        <w:t>teoria menor</w:t>
      </w:r>
      <w:r w:rsidR="00985476" w:rsidRPr="00985476">
        <w:rPr>
          <w:rFonts w:ascii="Times New Roman" w:hAnsi="Times New Roman" w:cs="Times New Roman"/>
          <w:sz w:val="24"/>
          <w:szCs w:val="24"/>
        </w:rPr>
        <w:t>” da desconsideração da personalidade jurídica</w:t>
      </w:r>
      <w:r w:rsidRPr="00985476">
        <w:rPr>
          <w:rFonts w:ascii="Times New Roman" w:hAnsi="Times New Roman" w:cs="Times New Roman"/>
          <w:sz w:val="24"/>
          <w:szCs w:val="24"/>
        </w:rPr>
        <w:t>.</w:t>
      </w:r>
    </w:p>
    <w:p w:rsidR="00A66E87" w:rsidRDefault="0006738A"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A Teoria Maior, também denominada subjetiva, </w:t>
      </w:r>
      <w:r w:rsidR="003A2D49">
        <w:rPr>
          <w:rFonts w:ascii="Times New Roman" w:hAnsi="Times New Roman" w:cs="Times New Roman"/>
          <w:sz w:val="24"/>
          <w:szCs w:val="24"/>
        </w:rPr>
        <w:t>encontra</w:t>
      </w:r>
      <w:r w:rsidRPr="005B1268">
        <w:rPr>
          <w:rFonts w:ascii="Times New Roman" w:hAnsi="Times New Roman" w:cs="Times New Roman"/>
          <w:sz w:val="24"/>
          <w:szCs w:val="24"/>
        </w:rPr>
        <w:t xml:space="preserve"> maior</w:t>
      </w:r>
      <w:r w:rsidR="008941DF" w:rsidRPr="005B1268">
        <w:rPr>
          <w:rFonts w:ascii="Times New Roman" w:hAnsi="Times New Roman" w:cs="Times New Roman"/>
          <w:sz w:val="24"/>
          <w:szCs w:val="24"/>
        </w:rPr>
        <w:t xml:space="preserve"> </w:t>
      </w:r>
      <w:r w:rsidRPr="005B1268">
        <w:rPr>
          <w:rFonts w:ascii="Times New Roman" w:hAnsi="Times New Roman" w:cs="Times New Roman"/>
          <w:sz w:val="24"/>
          <w:szCs w:val="24"/>
        </w:rPr>
        <w:t xml:space="preserve">aceitação </w:t>
      </w:r>
      <w:r w:rsidR="00D44B57" w:rsidRPr="005B1268">
        <w:rPr>
          <w:rFonts w:ascii="Times New Roman" w:hAnsi="Times New Roman" w:cs="Times New Roman"/>
          <w:sz w:val="24"/>
          <w:szCs w:val="24"/>
        </w:rPr>
        <w:t xml:space="preserve">nos </w:t>
      </w:r>
      <w:r w:rsidRPr="005B1268">
        <w:rPr>
          <w:rFonts w:ascii="Times New Roman" w:hAnsi="Times New Roman" w:cs="Times New Roman"/>
          <w:sz w:val="24"/>
          <w:szCs w:val="24"/>
        </w:rPr>
        <w:t>tribunais,</w:t>
      </w:r>
      <w:r w:rsidR="00D44B57" w:rsidRPr="005B1268">
        <w:rPr>
          <w:rFonts w:ascii="Times New Roman" w:hAnsi="Times New Roman" w:cs="Times New Roman"/>
          <w:sz w:val="24"/>
          <w:szCs w:val="24"/>
        </w:rPr>
        <w:t xml:space="preserve"> no qual é</w:t>
      </w:r>
      <w:r w:rsidRPr="005B1268">
        <w:rPr>
          <w:rFonts w:ascii="Times New Roman" w:hAnsi="Times New Roman" w:cs="Times New Roman"/>
          <w:sz w:val="24"/>
          <w:szCs w:val="24"/>
        </w:rPr>
        <w:t xml:space="preserve"> condiciona</w:t>
      </w:r>
      <w:r w:rsidR="00D44B57" w:rsidRPr="005B1268">
        <w:rPr>
          <w:rFonts w:ascii="Times New Roman" w:hAnsi="Times New Roman" w:cs="Times New Roman"/>
          <w:sz w:val="24"/>
          <w:szCs w:val="24"/>
        </w:rPr>
        <w:t>da</w:t>
      </w:r>
      <w:r w:rsidRPr="005B1268">
        <w:rPr>
          <w:rFonts w:ascii="Times New Roman" w:hAnsi="Times New Roman" w:cs="Times New Roman"/>
          <w:sz w:val="24"/>
          <w:szCs w:val="24"/>
        </w:rPr>
        <w:t xml:space="preserve"> a ocorrência de fraude ou abuso de direito como critérios para </w:t>
      </w:r>
      <w:r w:rsidR="00D44B57" w:rsidRPr="005B1268">
        <w:rPr>
          <w:rFonts w:ascii="Times New Roman" w:hAnsi="Times New Roman" w:cs="Times New Roman"/>
          <w:sz w:val="24"/>
          <w:szCs w:val="24"/>
        </w:rPr>
        <w:t xml:space="preserve">se valer da </w:t>
      </w:r>
      <w:r w:rsidRPr="005B1268">
        <w:rPr>
          <w:rFonts w:ascii="Times New Roman" w:hAnsi="Times New Roman" w:cs="Times New Roman"/>
          <w:sz w:val="24"/>
          <w:szCs w:val="24"/>
        </w:rPr>
        <w:t>desconsideração da personalidade jurídica.</w:t>
      </w:r>
      <w:r w:rsidR="00985476">
        <w:rPr>
          <w:rFonts w:ascii="Times New Roman" w:hAnsi="Times New Roman" w:cs="Times New Roman"/>
          <w:sz w:val="24"/>
          <w:szCs w:val="24"/>
        </w:rPr>
        <w:t xml:space="preserve"> </w:t>
      </w:r>
      <w:r w:rsidR="00D44B57" w:rsidRPr="005B1268">
        <w:rPr>
          <w:rFonts w:ascii="Times New Roman" w:hAnsi="Times New Roman" w:cs="Times New Roman"/>
          <w:sz w:val="24"/>
          <w:szCs w:val="24"/>
        </w:rPr>
        <w:t xml:space="preserve">Um dos maiores responsáveis pela proliferação desta teoria no Brasil </w:t>
      </w:r>
      <w:r w:rsidR="003A2D49">
        <w:rPr>
          <w:rFonts w:ascii="Times New Roman" w:hAnsi="Times New Roman" w:cs="Times New Roman"/>
          <w:sz w:val="24"/>
          <w:szCs w:val="24"/>
        </w:rPr>
        <w:t>f</w:t>
      </w:r>
      <w:r w:rsidR="00D44B57" w:rsidRPr="005B1268">
        <w:rPr>
          <w:rFonts w:ascii="Times New Roman" w:hAnsi="Times New Roman" w:cs="Times New Roman"/>
          <w:sz w:val="24"/>
          <w:szCs w:val="24"/>
        </w:rPr>
        <w:t xml:space="preserve">oi Rubens Requião, </w:t>
      </w:r>
      <w:r w:rsidR="003A2D49">
        <w:rPr>
          <w:rFonts w:ascii="Times New Roman" w:hAnsi="Times New Roman" w:cs="Times New Roman"/>
          <w:sz w:val="24"/>
          <w:szCs w:val="24"/>
        </w:rPr>
        <w:t>que</w:t>
      </w:r>
      <w:r w:rsidR="00D44B57" w:rsidRPr="005B1268">
        <w:rPr>
          <w:rFonts w:ascii="Times New Roman" w:hAnsi="Times New Roman" w:cs="Times New Roman"/>
          <w:sz w:val="24"/>
          <w:szCs w:val="24"/>
        </w:rPr>
        <w:t xml:space="preserve"> introduziu</w:t>
      </w:r>
      <w:r w:rsidR="003A2D49">
        <w:rPr>
          <w:rFonts w:ascii="Times New Roman" w:hAnsi="Times New Roman" w:cs="Times New Roman"/>
          <w:sz w:val="24"/>
          <w:szCs w:val="24"/>
        </w:rPr>
        <w:t>,</w:t>
      </w:r>
      <w:r w:rsidR="00D44B57" w:rsidRPr="005B1268">
        <w:rPr>
          <w:rFonts w:ascii="Times New Roman" w:hAnsi="Times New Roman" w:cs="Times New Roman"/>
          <w:sz w:val="24"/>
          <w:szCs w:val="24"/>
        </w:rPr>
        <w:t xml:space="preserve"> em nosso país, entendimento </w:t>
      </w:r>
      <w:r w:rsidR="003A2D49">
        <w:rPr>
          <w:rFonts w:ascii="Times New Roman" w:hAnsi="Times New Roman" w:cs="Times New Roman"/>
          <w:sz w:val="24"/>
          <w:szCs w:val="24"/>
        </w:rPr>
        <w:t xml:space="preserve">jurídico inédito </w:t>
      </w:r>
      <w:r w:rsidR="00D44B57" w:rsidRPr="005B1268">
        <w:rPr>
          <w:rFonts w:ascii="Times New Roman" w:hAnsi="Times New Roman" w:cs="Times New Roman"/>
          <w:sz w:val="24"/>
          <w:szCs w:val="24"/>
        </w:rPr>
        <w:t>no país</w:t>
      </w:r>
      <w:r w:rsidRPr="005B1268">
        <w:rPr>
          <w:rFonts w:ascii="Times New Roman" w:hAnsi="Times New Roman" w:cs="Times New Roman"/>
          <w:sz w:val="24"/>
          <w:szCs w:val="24"/>
        </w:rPr>
        <w:t xml:space="preserve">, </w:t>
      </w:r>
      <w:r w:rsidR="00C16C6B">
        <w:rPr>
          <w:rFonts w:ascii="Times New Roman" w:hAnsi="Times New Roman" w:cs="Times New Roman"/>
          <w:sz w:val="24"/>
          <w:szCs w:val="24"/>
        </w:rPr>
        <w:t xml:space="preserve">traduzido nas noções da chamada </w:t>
      </w:r>
      <w:proofErr w:type="spellStart"/>
      <w:r w:rsidR="00C16C6B" w:rsidRPr="00C16C6B">
        <w:rPr>
          <w:rFonts w:ascii="Times New Roman" w:hAnsi="Times New Roman" w:cs="Times New Roman"/>
          <w:i/>
          <w:sz w:val="24"/>
          <w:szCs w:val="24"/>
        </w:rPr>
        <w:t>disregard</w:t>
      </w:r>
      <w:proofErr w:type="spellEnd"/>
      <w:r w:rsidR="00C16C6B" w:rsidRPr="00C16C6B">
        <w:rPr>
          <w:rFonts w:ascii="Times New Roman" w:hAnsi="Times New Roman" w:cs="Times New Roman"/>
          <w:i/>
          <w:sz w:val="24"/>
          <w:szCs w:val="24"/>
        </w:rPr>
        <w:t xml:space="preserve"> </w:t>
      </w:r>
      <w:proofErr w:type="spellStart"/>
      <w:r w:rsidR="00C16C6B" w:rsidRPr="00C16C6B">
        <w:rPr>
          <w:rFonts w:ascii="Times New Roman" w:hAnsi="Times New Roman" w:cs="Times New Roman"/>
          <w:i/>
          <w:sz w:val="24"/>
          <w:szCs w:val="24"/>
        </w:rPr>
        <w:t>doctrine</w:t>
      </w:r>
      <w:proofErr w:type="spellEnd"/>
      <w:r w:rsidR="00C16C6B" w:rsidRPr="00C16C6B">
        <w:rPr>
          <w:rFonts w:ascii="Times New Roman" w:hAnsi="Times New Roman" w:cs="Times New Roman"/>
          <w:i/>
          <w:sz w:val="24"/>
          <w:szCs w:val="24"/>
        </w:rPr>
        <w:t>,</w:t>
      </w:r>
      <w:r w:rsidR="00C16C6B">
        <w:rPr>
          <w:rFonts w:ascii="Times New Roman" w:hAnsi="Times New Roman" w:cs="Times New Roman"/>
          <w:sz w:val="24"/>
          <w:szCs w:val="24"/>
        </w:rPr>
        <w:t xml:space="preserve"> mediante </w:t>
      </w:r>
      <w:r w:rsidR="00D44B57" w:rsidRPr="005B1268">
        <w:rPr>
          <w:rFonts w:ascii="Times New Roman" w:hAnsi="Times New Roman" w:cs="Times New Roman"/>
          <w:sz w:val="24"/>
          <w:szCs w:val="24"/>
        </w:rPr>
        <w:t>adapta</w:t>
      </w:r>
      <w:r w:rsidR="00C16C6B">
        <w:rPr>
          <w:rFonts w:ascii="Times New Roman" w:hAnsi="Times New Roman" w:cs="Times New Roman"/>
          <w:sz w:val="24"/>
          <w:szCs w:val="24"/>
        </w:rPr>
        <w:t>ção de</w:t>
      </w:r>
      <w:r w:rsidR="00D44B57" w:rsidRPr="005B1268">
        <w:rPr>
          <w:rFonts w:ascii="Times New Roman" w:hAnsi="Times New Roman" w:cs="Times New Roman"/>
          <w:sz w:val="24"/>
          <w:szCs w:val="24"/>
        </w:rPr>
        <w:t xml:space="preserve"> seu n</w:t>
      </w:r>
      <w:r w:rsidRPr="005B1268">
        <w:rPr>
          <w:rFonts w:ascii="Times New Roman" w:hAnsi="Times New Roman" w:cs="Times New Roman"/>
          <w:sz w:val="24"/>
          <w:szCs w:val="24"/>
        </w:rPr>
        <w:t xml:space="preserve">ome </w:t>
      </w:r>
      <w:r w:rsidR="00C16C6B">
        <w:rPr>
          <w:rFonts w:ascii="Times New Roman" w:hAnsi="Times New Roman" w:cs="Times New Roman"/>
          <w:sz w:val="24"/>
          <w:szCs w:val="24"/>
        </w:rPr>
        <w:t xml:space="preserve">para </w:t>
      </w:r>
      <w:r w:rsidRPr="005B1268">
        <w:rPr>
          <w:rFonts w:ascii="Times New Roman" w:hAnsi="Times New Roman" w:cs="Times New Roman"/>
          <w:sz w:val="24"/>
          <w:szCs w:val="24"/>
        </w:rPr>
        <w:t>“desconsideração da personalidade jurídica” e a adequa</w:t>
      </w:r>
      <w:r w:rsidR="00C16C6B">
        <w:rPr>
          <w:rFonts w:ascii="Times New Roman" w:hAnsi="Times New Roman" w:cs="Times New Roman"/>
          <w:sz w:val="24"/>
          <w:szCs w:val="24"/>
        </w:rPr>
        <w:t xml:space="preserve">ção </w:t>
      </w:r>
      <w:r w:rsidRPr="005B1268">
        <w:rPr>
          <w:rFonts w:ascii="Times New Roman" w:hAnsi="Times New Roman" w:cs="Times New Roman"/>
          <w:sz w:val="24"/>
          <w:szCs w:val="24"/>
        </w:rPr>
        <w:t xml:space="preserve">ao ordenamento jurídico pátrio, </w:t>
      </w:r>
      <w:r w:rsidR="00985476">
        <w:rPr>
          <w:rFonts w:ascii="Times New Roman" w:hAnsi="Times New Roman" w:cs="Times New Roman"/>
          <w:sz w:val="24"/>
          <w:szCs w:val="24"/>
        </w:rPr>
        <w:t xml:space="preserve">ainda que </w:t>
      </w:r>
      <w:proofErr w:type="gramStart"/>
      <w:r w:rsidRPr="005B1268">
        <w:rPr>
          <w:rFonts w:ascii="Times New Roman" w:hAnsi="Times New Roman" w:cs="Times New Roman"/>
          <w:sz w:val="24"/>
          <w:szCs w:val="24"/>
        </w:rPr>
        <w:t>respeitand</w:t>
      </w:r>
      <w:r w:rsidR="00985476">
        <w:rPr>
          <w:rFonts w:ascii="Times New Roman" w:hAnsi="Times New Roman" w:cs="Times New Roman"/>
          <w:sz w:val="24"/>
          <w:szCs w:val="24"/>
        </w:rPr>
        <w:t>o</w:t>
      </w:r>
      <w:proofErr w:type="gramEnd"/>
      <w:r w:rsidR="00985476">
        <w:rPr>
          <w:rFonts w:ascii="Times New Roman" w:hAnsi="Times New Roman" w:cs="Times New Roman"/>
          <w:sz w:val="24"/>
          <w:szCs w:val="24"/>
        </w:rPr>
        <w:t xml:space="preserve"> a noção de </w:t>
      </w:r>
      <w:r w:rsidRPr="005B1268">
        <w:rPr>
          <w:rFonts w:ascii="Times New Roman" w:hAnsi="Times New Roman" w:cs="Times New Roman"/>
          <w:sz w:val="24"/>
          <w:szCs w:val="24"/>
        </w:rPr>
        <w:t>pe</w:t>
      </w:r>
      <w:r w:rsidR="00C16C6B">
        <w:rPr>
          <w:rFonts w:ascii="Times New Roman" w:hAnsi="Times New Roman" w:cs="Times New Roman"/>
          <w:sz w:val="24"/>
          <w:szCs w:val="24"/>
        </w:rPr>
        <w:t xml:space="preserve">rsonalidade </w:t>
      </w:r>
      <w:r w:rsidRPr="005B1268">
        <w:rPr>
          <w:rFonts w:ascii="Times New Roman" w:hAnsi="Times New Roman" w:cs="Times New Roman"/>
          <w:sz w:val="24"/>
          <w:szCs w:val="24"/>
        </w:rPr>
        <w:t xml:space="preserve">jurídica. </w:t>
      </w:r>
    </w:p>
    <w:p w:rsidR="00D44B57" w:rsidRPr="005B1268" w:rsidRDefault="00D44B57"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Nesse sentido, Rubens Requião (1969, p.17) explica no que consiste e qual o objetivo da desconsideração da personalidade jurídica:</w:t>
      </w:r>
    </w:p>
    <w:p w:rsidR="00D44B57" w:rsidRDefault="00D44B57" w:rsidP="00985476">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w:t>
      </w:r>
      <w:proofErr w:type="gramStart"/>
      <w:r w:rsidRPr="005B1268">
        <w:rPr>
          <w:rFonts w:ascii="Times New Roman" w:hAnsi="Times New Roman" w:cs="Times New Roman"/>
          <w:sz w:val="20"/>
          <w:szCs w:val="20"/>
        </w:rPr>
        <w:t xml:space="preserve"> com efeito</w:t>
      </w:r>
      <w:proofErr w:type="gramEnd"/>
      <w:r w:rsidRPr="005B1268">
        <w:rPr>
          <w:rFonts w:ascii="Times New Roman" w:hAnsi="Times New Roman" w:cs="Times New Roman"/>
          <w:sz w:val="20"/>
          <w:szCs w:val="20"/>
        </w:rPr>
        <w:t xml:space="preserve">, o que se pretende com a doutrina do </w:t>
      </w:r>
      <w:proofErr w:type="spellStart"/>
      <w:r w:rsidRPr="005B1268">
        <w:rPr>
          <w:rFonts w:ascii="Times New Roman" w:hAnsi="Times New Roman" w:cs="Times New Roman"/>
          <w:sz w:val="20"/>
          <w:szCs w:val="20"/>
        </w:rPr>
        <w:t>disregard</w:t>
      </w:r>
      <w:proofErr w:type="spellEnd"/>
      <w:r w:rsidRPr="005B1268">
        <w:rPr>
          <w:rFonts w:ascii="Times New Roman" w:hAnsi="Times New Roman" w:cs="Times New Roman"/>
          <w:sz w:val="20"/>
          <w:szCs w:val="20"/>
        </w:rPr>
        <w:t xml:space="preserve"> não é a anulação da personalidade jurídica em toda a sua extensão, mas apenas a declaração de sua ineficácia para determinado efeito, em caso concreto, em virtude de o uso legítimo da personalidade ter sido desviado de sua legítima finalidade (abuso de direito) ou para prejudicar credores ou violar a lei (fraude)."</w:t>
      </w:r>
    </w:p>
    <w:p w:rsidR="00985476" w:rsidRPr="005B1268" w:rsidRDefault="00985476" w:rsidP="00985476">
      <w:pPr>
        <w:spacing w:after="0" w:line="240" w:lineRule="auto"/>
        <w:ind w:left="2268"/>
        <w:jc w:val="both"/>
        <w:rPr>
          <w:rFonts w:ascii="Times New Roman" w:hAnsi="Times New Roman" w:cs="Times New Roman"/>
          <w:sz w:val="20"/>
          <w:szCs w:val="20"/>
        </w:rPr>
      </w:pPr>
    </w:p>
    <w:p w:rsidR="00A66E87" w:rsidRDefault="00D44B57"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Consoante </w:t>
      </w:r>
      <w:r w:rsidR="0006738A" w:rsidRPr="005B1268">
        <w:rPr>
          <w:rFonts w:ascii="Times New Roman" w:hAnsi="Times New Roman" w:cs="Times New Roman"/>
          <w:sz w:val="24"/>
          <w:szCs w:val="24"/>
        </w:rPr>
        <w:t>o seu raciocínio</w:t>
      </w:r>
      <w:r w:rsidR="00985476">
        <w:rPr>
          <w:rFonts w:ascii="Times New Roman" w:hAnsi="Times New Roman" w:cs="Times New Roman"/>
          <w:sz w:val="24"/>
          <w:szCs w:val="24"/>
        </w:rPr>
        <w:t>,</w:t>
      </w:r>
      <w:r w:rsidR="0006738A" w:rsidRPr="005B1268">
        <w:rPr>
          <w:rFonts w:ascii="Times New Roman" w:hAnsi="Times New Roman" w:cs="Times New Roman"/>
          <w:sz w:val="24"/>
          <w:szCs w:val="24"/>
        </w:rPr>
        <w:t xml:space="preserve"> sempre que o juiz se </w:t>
      </w:r>
      <w:r w:rsidR="00E91196" w:rsidRPr="005B1268">
        <w:rPr>
          <w:rFonts w:ascii="Times New Roman" w:hAnsi="Times New Roman" w:cs="Times New Roman"/>
          <w:sz w:val="24"/>
          <w:szCs w:val="24"/>
        </w:rPr>
        <w:t>deparar</w:t>
      </w:r>
      <w:r w:rsidR="0006738A" w:rsidRPr="005B1268">
        <w:rPr>
          <w:rFonts w:ascii="Times New Roman" w:hAnsi="Times New Roman" w:cs="Times New Roman"/>
          <w:sz w:val="24"/>
          <w:szCs w:val="24"/>
        </w:rPr>
        <w:t xml:space="preserve"> diante da fra</w:t>
      </w:r>
      <w:r w:rsidR="00E91196" w:rsidRPr="005B1268">
        <w:rPr>
          <w:rFonts w:ascii="Times New Roman" w:hAnsi="Times New Roman" w:cs="Times New Roman"/>
          <w:sz w:val="24"/>
          <w:szCs w:val="24"/>
        </w:rPr>
        <w:t>ude o</w:t>
      </w:r>
      <w:r w:rsidR="009C0285" w:rsidRPr="005B1268">
        <w:rPr>
          <w:rFonts w:ascii="Times New Roman" w:hAnsi="Times New Roman" w:cs="Times New Roman"/>
          <w:sz w:val="24"/>
          <w:szCs w:val="24"/>
        </w:rPr>
        <w:t>u do abuso de direito quanto ao</w:t>
      </w:r>
      <w:r w:rsidR="0006738A" w:rsidRPr="005B1268">
        <w:rPr>
          <w:rFonts w:ascii="Times New Roman" w:hAnsi="Times New Roman" w:cs="Times New Roman"/>
          <w:sz w:val="24"/>
          <w:szCs w:val="24"/>
        </w:rPr>
        <w:t xml:space="preserve"> uso da personalidade jurídica, </w:t>
      </w:r>
      <w:r w:rsidR="00E91196" w:rsidRPr="005B1268">
        <w:rPr>
          <w:rFonts w:ascii="Times New Roman" w:hAnsi="Times New Roman" w:cs="Times New Roman"/>
          <w:sz w:val="24"/>
          <w:szCs w:val="24"/>
        </w:rPr>
        <w:t xml:space="preserve">deve o magistrado, </w:t>
      </w:r>
      <w:r w:rsidR="0006738A" w:rsidRPr="005B1268">
        <w:rPr>
          <w:rFonts w:ascii="Times New Roman" w:hAnsi="Times New Roman" w:cs="Times New Roman"/>
          <w:sz w:val="24"/>
          <w:szCs w:val="24"/>
        </w:rPr>
        <w:t xml:space="preserve">de acordo com o seu convencimento próprio, </w:t>
      </w:r>
      <w:r w:rsidR="00E91196" w:rsidRPr="005B1268">
        <w:rPr>
          <w:rFonts w:ascii="Times New Roman" w:hAnsi="Times New Roman" w:cs="Times New Roman"/>
          <w:sz w:val="24"/>
          <w:szCs w:val="24"/>
        </w:rPr>
        <w:t xml:space="preserve">questionar </w:t>
      </w:r>
      <w:r w:rsidR="0006738A" w:rsidRPr="005B1268">
        <w:rPr>
          <w:rFonts w:ascii="Times New Roman" w:hAnsi="Times New Roman" w:cs="Times New Roman"/>
          <w:sz w:val="24"/>
          <w:szCs w:val="24"/>
        </w:rPr>
        <w:t>se há</w:t>
      </w:r>
      <w:r w:rsidR="00E91196" w:rsidRPr="005B1268">
        <w:rPr>
          <w:rFonts w:ascii="Times New Roman" w:hAnsi="Times New Roman" w:cs="Times New Roman"/>
          <w:sz w:val="24"/>
          <w:szCs w:val="24"/>
        </w:rPr>
        <w:t xml:space="preserve"> </w:t>
      </w:r>
      <w:r w:rsidR="00985476">
        <w:rPr>
          <w:rFonts w:ascii="Times New Roman" w:hAnsi="Times New Roman" w:cs="Times New Roman"/>
          <w:sz w:val="24"/>
          <w:szCs w:val="24"/>
        </w:rPr>
        <w:t>a presença de</w:t>
      </w:r>
      <w:r w:rsidR="00E91196" w:rsidRPr="005B1268">
        <w:rPr>
          <w:rFonts w:ascii="Times New Roman" w:hAnsi="Times New Roman" w:cs="Times New Roman"/>
          <w:sz w:val="24"/>
          <w:szCs w:val="24"/>
        </w:rPr>
        <w:t xml:space="preserve"> ações fraudulentas e </w:t>
      </w:r>
      <w:r w:rsidR="00985476">
        <w:rPr>
          <w:rFonts w:ascii="Times New Roman" w:hAnsi="Times New Roman" w:cs="Times New Roman"/>
          <w:sz w:val="24"/>
          <w:szCs w:val="24"/>
        </w:rPr>
        <w:t>abusivas, para que seja aplicada</w:t>
      </w:r>
      <w:r w:rsidR="00E91196" w:rsidRPr="005B1268">
        <w:rPr>
          <w:rFonts w:ascii="Times New Roman" w:hAnsi="Times New Roman" w:cs="Times New Roman"/>
          <w:sz w:val="24"/>
          <w:szCs w:val="24"/>
        </w:rPr>
        <w:t xml:space="preserve"> a desconsideração de personalidade jurídica no intuito de alcançar </w:t>
      </w:r>
      <w:r w:rsidR="00985476">
        <w:rPr>
          <w:rFonts w:ascii="Times New Roman" w:hAnsi="Times New Roman" w:cs="Times New Roman"/>
          <w:sz w:val="24"/>
          <w:szCs w:val="24"/>
        </w:rPr>
        <w:t>diretamente o patrimônio d</w:t>
      </w:r>
      <w:r w:rsidR="00E91196" w:rsidRPr="005B1268">
        <w:rPr>
          <w:rFonts w:ascii="Times New Roman" w:hAnsi="Times New Roman" w:cs="Times New Roman"/>
          <w:sz w:val="24"/>
          <w:szCs w:val="24"/>
        </w:rPr>
        <w:t>as pessoas por trás de própria personalidade.</w:t>
      </w:r>
    </w:p>
    <w:p w:rsidR="00190C86" w:rsidRPr="005B1268" w:rsidRDefault="00190C86"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No que diz respeito </w:t>
      </w:r>
      <w:r w:rsidR="00985476">
        <w:rPr>
          <w:rFonts w:ascii="Times New Roman" w:hAnsi="Times New Roman" w:cs="Times New Roman"/>
          <w:sz w:val="24"/>
          <w:szCs w:val="24"/>
        </w:rPr>
        <w:t>à</w:t>
      </w:r>
      <w:r w:rsidRPr="005B1268">
        <w:rPr>
          <w:rFonts w:ascii="Times New Roman" w:hAnsi="Times New Roman" w:cs="Times New Roman"/>
          <w:sz w:val="24"/>
          <w:szCs w:val="24"/>
        </w:rPr>
        <w:t xml:space="preserve"> aplicação desta teoria</w:t>
      </w:r>
      <w:r w:rsidR="00985476">
        <w:rPr>
          <w:rFonts w:ascii="Times New Roman" w:hAnsi="Times New Roman" w:cs="Times New Roman"/>
          <w:sz w:val="24"/>
          <w:szCs w:val="24"/>
        </w:rPr>
        <w:t>,</w:t>
      </w:r>
      <w:r w:rsidRPr="005B1268">
        <w:rPr>
          <w:rFonts w:ascii="Times New Roman" w:hAnsi="Times New Roman" w:cs="Times New Roman"/>
          <w:sz w:val="24"/>
          <w:szCs w:val="24"/>
        </w:rPr>
        <w:t xml:space="preserve"> o ilustre doutrinador Fábio </w:t>
      </w:r>
      <w:r w:rsidR="00985476" w:rsidRPr="005B1268">
        <w:rPr>
          <w:rFonts w:ascii="Times New Roman" w:hAnsi="Times New Roman" w:cs="Times New Roman"/>
          <w:sz w:val="24"/>
          <w:szCs w:val="24"/>
        </w:rPr>
        <w:t>Ulhôa</w:t>
      </w:r>
      <w:r w:rsidRPr="005B1268">
        <w:rPr>
          <w:rFonts w:ascii="Times New Roman" w:hAnsi="Times New Roman" w:cs="Times New Roman"/>
          <w:sz w:val="24"/>
          <w:szCs w:val="24"/>
        </w:rPr>
        <w:t xml:space="preserve"> Coelho (2005, p. 43) </w:t>
      </w:r>
      <w:r w:rsidR="00985476">
        <w:rPr>
          <w:rFonts w:ascii="Times New Roman" w:hAnsi="Times New Roman" w:cs="Times New Roman"/>
          <w:sz w:val="24"/>
          <w:szCs w:val="24"/>
        </w:rPr>
        <w:t xml:space="preserve">preleciona: </w:t>
      </w:r>
    </w:p>
    <w:p w:rsidR="00190C86" w:rsidRDefault="00190C86" w:rsidP="00985476">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 xml:space="preserve">“A responsabilização, por exemplo, do administrador de instituição financeira </w:t>
      </w:r>
      <w:proofErr w:type="gramStart"/>
      <w:r w:rsidRPr="005B1268">
        <w:rPr>
          <w:rFonts w:ascii="Times New Roman" w:hAnsi="Times New Roman" w:cs="Times New Roman"/>
          <w:sz w:val="20"/>
          <w:szCs w:val="20"/>
        </w:rPr>
        <w:t>sob intervenção</w:t>
      </w:r>
      <w:proofErr w:type="gramEnd"/>
      <w:r w:rsidRPr="005B1268">
        <w:rPr>
          <w:rFonts w:ascii="Times New Roman" w:hAnsi="Times New Roman" w:cs="Times New Roman"/>
          <w:sz w:val="20"/>
          <w:szCs w:val="20"/>
        </w:rPr>
        <w:t xml:space="preserve"> por atos de má administração faz-se independentemente da suspensão da eficácia do ato constitutivo da sociedade. Ela independe, por assim dizer, da autonomia patrimonial da pessoa jurídica da instituição financeira. Tanto faz se a companhia bancária é considerada ou desconsiderada, a má administração é ato imputável ao administrador. É ele o direto responsável, porque administrou mal a sociedade; a obrigação é imputada a ele diretamente, sem o menor entrave, derivado da personalidade jurídica desta”.</w:t>
      </w:r>
    </w:p>
    <w:p w:rsidR="00985476" w:rsidRPr="005B1268" w:rsidRDefault="00985476" w:rsidP="00985476">
      <w:pPr>
        <w:spacing w:after="0" w:line="240" w:lineRule="auto"/>
        <w:ind w:left="2268"/>
        <w:jc w:val="both"/>
        <w:rPr>
          <w:rFonts w:ascii="Times New Roman" w:hAnsi="Times New Roman" w:cs="Times New Roman"/>
          <w:sz w:val="20"/>
          <w:szCs w:val="20"/>
        </w:rPr>
      </w:pPr>
    </w:p>
    <w:p w:rsidR="00903024" w:rsidRPr="005B1268" w:rsidRDefault="00985476" w:rsidP="00A66E87">
      <w:pPr>
        <w:shd w:val="clear" w:color="auto" w:fill="FFFFFF"/>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arremate, </w:t>
      </w:r>
      <w:r w:rsidR="0007727F" w:rsidRPr="005B1268">
        <w:rPr>
          <w:rFonts w:ascii="Times New Roman" w:eastAsia="Times New Roman" w:hAnsi="Times New Roman" w:cs="Times New Roman"/>
          <w:sz w:val="24"/>
          <w:szCs w:val="24"/>
          <w:lang w:eastAsia="pt-BR"/>
        </w:rPr>
        <w:t xml:space="preserve">Fábio </w:t>
      </w:r>
      <w:r w:rsidR="00D06746" w:rsidRPr="005B1268">
        <w:rPr>
          <w:rFonts w:ascii="Times New Roman" w:eastAsia="Times New Roman" w:hAnsi="Times New Roman" w:cs="Times New Roman"/>
          <w:sz w:val="24"/>
          <w:szCs w:val="24"/>
          <w:lang w:eastAsia="pt-BR"/>
        </w:rPr>
        <w:t>Ulhôa</w:t>
      </w:r>
      <w:r w:rsidR="0007727F" w:rsidRPr="005B1268">
        <w:rPr>
          <w:rFonts w:ascii="Times New Roman" w:eastAsia="Times New Roman" w:hAnsi="Times New Roman" w:cs="Times New Roman"/>
          <w:sz w:val="24"/>
          <w:szCs w:val="24"/>
          <w:lang w:eastAsia="pt-BR"/>
        </w:rPr>
        <w:t xml:space="preserve"> Coelho (200</w:t>
      </w:r>
      <w:r w:rsidR="00C14E90">
        <w:rPr>
          <w:rFonts w:ascii="Times New Roman" w:eastAsia="Times New Roman" w:hAnsi="Times New Roman" w:cs="Times New Roman"/>
          <w:sz w:val="24"/>
          <w:szCs w:val="24"/>
          <w:lang w:eastAsia="pt-BR"/>
        </w:rPr>
        <w:t>5</w:t>
      </w:r>
      <w:r w:rsidR="0007727F" w:rsidRPr="005B1268">
        <w:rPr>
          <w:rFonts w:ascii="Times New Roman" w:eastAsia="Times New Roman" w:hAnsi="Times New Roman" w:cs="Times New Roman"/>
          <w:sz w:val="24"/>
          <w:szCs w:val="24"/>
          <w:lang w:eastAsia="pt-BR"/>
        </w:rPr>
        <w:t>, p.64)</w:t>
      </w:r>
      <w:r w:rsidR="00903024" w:rsidRPr="005B1268">
        <w:rPr>
          <w:rFonts w:ascii="Times New Roman" w:eastAsia="Times New Roman" w:hAnsi="Times New Roman" w:cs="Times New Roman"/>
          <w:sz w:val="24"/>
          <w:szCs w:val="24"/>
          <w:lang w:eastAsia="pt-BR"/>
        </w:rPr>
        <w:t xml:space="preserve"> reforça </w:t>
      </w:r>
      <w:r>
        <w:rPr>
          <w:rFonts w:ascii="Times New Roman" w:eastAsia="Times New Roman" w:hAnsi="Times New Roman" w:cs="Times New Roman"/>
          <w:sz w:val="24"/>
          <w:szCs w:val="24"/>
          <w:lang w:eastAsia="pt-BR"/>
        </w:rPr>
        <w:t xml:space="preserve">seu </w:t>
      </w:r>
      <w:r w:rsidR="00903024" w:rsidRPr="005B1268">
        <w:rPr>
          <w:rFonts w:ascii="Times New Roman" w:eastAsia="Times New Roman" w:hAnsi="Times New Roman" w:cs="Times New Roman"/>
          <w:sz w:val="24"/>
          <w:szCs w:val="24"/>
          <w:lang w:eastAsia="pt-BR"/>
        </w:rPr>
        <w:t>entendimento quanto aos</w:t>
      </w:r>
      <w:r w:rsidR="0007727F" w:rsidRPr="005B1268">
        <w:rPr>
          <w:rFonts w:ascii="Times New Roman" w:eastAsia="Times New Roman" w:hAnsi="Times New Roman" w:cs="Times New Roman"/>
          <w:sz w:val="24"/>
          <w:szCs w:val="24"/>
          <w:lang w:eastAsia="pt-BR"/>
        </w:rPr>
        <w:t xml:space="preserve"> efeitos da</w:t>
      </w:r>
      <w:proofErr w:type="gramStart"/>
      <w:r w:rsidR="0007727F" w:rsidRPr="005B1268">
        <w:rPr>
          <w:rFonts w:ascii="Times New Roman" w:eastAsia="Times New Roman" w:hAnsi="Times New Roman" w:cs="Times New Roman"/>
          <w:sz w:val="24"/>
          <w:szCs w:val="24"/>
          <w:lang w:eastAsia="pt-BR"/>
        </w:rPr>
        <w:t xml:space="preserve"> </w:t>
      </w:r>
      <w:r w:rsidR="00903024" w:rsidRPr="005B1268">
        <w:rPr>
          <w:rFonts w:ascii="Times New Roman" w:eastAsia="Times New Roman" w:hAnsi="Times New Roman" w:cs="Times New Roman"/>
          <w:sz w:val="24"/>
          <w:szCs w:val="24"/>
          <w:lang w:eastAsia="pt-BR"/>
        </w:rPr>
        <w:t xml:space="preserve"> </w:t>
      </w:r>
      <w:proofErr w:type="gramEnd"/>
      <w:r w:rsidR="00903024" w:rsidRPr="005B1268">
        <w:rPr>
          <w:rFonts w:ascii="Times New Roman" w:eastAsia="Times New Roman" w:hAnsi="Times New Roman" w:cs="Times New Roman"/>
          <w:sz w:val="24"/>
          <w:szCs w:val="24"/>
          <w:lang w:eastAsia="pt-BR"/>
        </w:rPr>
        <w:t xml:space="preserve">aplicação da desconsideração em face da sociedade empresária: </w:t>
      </w:r>
    </w:p>
    <w:p w:rsidR="00903024" w:rsidRDefault="00903024" w:rsidP="00985476">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5B1268">
        <w:rPr>
          <w:rFonts w:ascii="Times New Roman" w:eastAsia="Times New Roman" w:hAnsi="Times New Roman" w:cs="Times New Roman"/>
          <w:sz w:val="20"/>
          <w:szCs w:val="20"/>
          <w:lang w:eastAsia="pt-BR"/>
        </w:rPr>
        <w:t>“Em suma, a aplicação da teoria da desconsideração não importa a dissolução ou anulação da sociedade. Apenas no caso específico, em que a autonomia patrimonial foi fraudulentamente utilizada, ela não é levada em conta, é desconsiderada, o que significa a suspensão episódica da eficácia do ato de constituição da sociedade, e não o desfazimento ou a invalidação desse ato. Preserva-se, em decorrência, a autonomia patrimonial da sociedade empresária para todos os demais efeitos de direito.”</w:t>
      </w:r>
    </w:p>
    <w:p w:rsidR="00985476" w:rsidRPr="005B1268" w:rsidRDefault="00985476" w:rsidP="00985476">
      <w:pPr>
        <w:shd w:val="clear" w:color="auto" w:fill="FFFFFF"/>
        <w:spacing w:after="0" w:line="240" w:lineRule="auto"/>
        <w:ind w:left="2268"/>
        <w:jc w:val="both"/>
        <w:rPr>
          <w:rFonts w:ascii="Times New Roman" w:eastAsia="Times New Roman" w:hAnsi="Times New Roman" w:cs="Times New Roman"/>
          <w:sz w:val="20"/>
          <w:szCs w:val="20"/>
          <w:lang w:eastAsia="pt-BR"/>
        </w:rPr>
      </w:pPr>
    </w:p>
    <w:p w:rsidR="00A66E87" w:rsidRDefault="00190C86"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Portanto</w:t>
      </w:r>
      <w:r w:rsidR="00985476">
        <w:rPr>
          <w:rFonts w:ascii="Times New Roman" w:hAnsi="Times New Roman" w:cs="Times New Roman"/>
          <w:sz w:val="24"/>
          <w:szCs w:val="24"/>
        </w:rPr>
        <w:t>,</w:t>
      </w:r>
      <w:r w:rsidRPr="005B1268">
        <w:rPr>
          <w:rFonts w:ascii="Times New Roman" w:hAnsi="Times New Roman" w:cs="Times New Roman"/>
          <w:sz w:val="24"/>
          <w:szCs w:val="24"/>
        </w:rPr>
        <w:t xml:space="preserve"> a </w:t>
      </w:r>
      <w:r w:rsidR="002868E6" w:rsidRPr="005B1268">
        <w:rPr>
          <w:rFonts w:ascii="Times New Roman" w:hAnsi="Times New Roman" w:cs="Times New Roman"/>
          <w:sz w:val="24"/>
          <w:szCs w:val="24"/>
        </w:rPr>
        <w:t xml:space="preserve">Teoria Maior possui este nome por conter maiores exigência para sua </w:t>
      </w:r>
      <w:r w:rsidR="0065420F" w:rsidRPr="005B1268">
        <w:rPr>
          <w:rFonts w:ascii="Times New Roman" w:hAnsi="Times New Roman" w:cs="Times New Roman"/>
          <w:sz w:val="24"/>
          <w:szCs w:val="24"/>
        </w:rPr>
        <w:t xml:space="preserve">aplicação </w:t>
      </w:r>
      <w:r w:rsidR="007F46AB">
        <w:rPr>
          <w:rFonts w:ascii="Times New Roman" w:hAnsi="Times New Roman" w:cs="Times New Roman"/>
          <w:sz w:val="24"/>
          <w:szCs w:val="24"/>
        </w:rPr>
        <w:t xml:space="preserve">e consequente desconsideração da autonomia da </w:t>
      </w:r>
      <w:r w:rsidR="007F46AB" w:rsidRPr="005B1268">
        <w:rPr>
          <w:rFonts w:ascii="Times New Roman" w:hAnsi="Times New Roman" w:cs="Times New Roman"/>
          <w:sz w:val="24"/>
          <w:szCs w:val="24"/>
        </w:rPr>
        <w:t>pessoa jurídica</w:t>
      </w:r>
      <w:r w:rsidR="0065420F" w:rsidRPr="005B1268">
        <w:rPr>
          <w:rFonts w:ascii="Times New Roman" w:hAnsi="Times New Roman" w:cs="Times New Roman"/>
          <w:sz w:val="24"/>
          <w:szCs w:val="24"/>
        </w:rPr>
        <w:t xml:space="preserve">. </w:t>
      </w:r>
      <w:r w:rsidR="00FB62C0" w:rsidRPr="005B1268">
        <w:rPr>
          <w:rFonts w:ascii="Times New Roman" w:hAnsi="Times New Roman" w:cs="Times New Roman"/>
          <w:sz w:val="24"/>
          <w:szCs w:val="24"/>
        </w:rPr>
        <w:t>Essa</w:t>
      </w:r>
      <w:r w:rsidR="0006738A" w:rsidRPr="005B1268">
        <w:rPr>
          <w:rFonts w:ascii="Times New Roman" w:hAnsi="Times New Roman" w:cs="Times New Roman"/>
          <w:sz w:val="24"/>
          <w:szCs w:val="24"/>
        </w:rPr>
        <w:t xml:space="preserve"> teoria</w:t>
      </w:r>
      <w:r w:rsidR="00FB62C0" w:rsidRPr="005B1268">
        <w:rPr>
          <w:rFonts w:ascii="Times New Roman" w:hAnsi="Times New Roman" w:cs="Times New Roman"/>
          <w:sz w:val="24"/>
          <w:szCs w:val="24"/>
        </w:rPr>
        <w:t xml:space="preserve"> baseia-se </w:t>
      </w:r>
      <w:r w:rsidR="00FB62C0" w:rsidRPr="005B1268">
        <w:rPr>
          <w:rFonts w:ascii="Times New Roman" w:hAnsi="Times New Roman" w:cs="Times New Roman"/>
          <w:sz w:val="24"/>
          <w:szCs w:val="24"/>
        </w:rPr>
        <w:lastRenderedPageBreak/>
        <w:t>em requisitos concretos</w:t>
      </w:r>
      <w:r w:rsidR="0006738A" w:rsidRPr="005B1268">
        <w:rPr>
          <w:rFonts w:ascii="Times New Roman" w:hAnsi="Times New Roman" w:cs="Times New Roman"/>
          <w:sz w:val="24"/>
          <w:szCs w:val="24"/>
        </w:rPr>
        <w:t xml:space="preserve"> e </w:t>
      </w:r>
      <w:r w:rsidR="00FB62C0" w:rsidRPr="005B1268">
        <w:rPr>
          <w:rFonts w:ascii="Times New Roman" w:hAnsi="Times New Roman" w:cs="Times New Roman"/>
          <w:sz w:val="24"/>
          <w:szCs w:val="24"/>
        </w:rPr>
        <w:t>reconhecedores</w:t>
      </w:r>
      <w:r w:rsidR="0006738A" w:rsidRPr="005B1268">
        <w:rPr>
          <w:rFonts w:ascii="Times New Roman" w:hAnsi="Times New Roman" w:cs="Times New Roman"/>
          <w:sz w:val="24"/>
          <w:szCs w:val="24"/>
        </w:rPr>
        <w:t xml:space="preserve"> da fraude, </w:t>
      </w:r>
      <w:r w:rsidR="007F46AB">
        <w:rPr>
          <w:rFonts w:ascii="Times New Roman" w:hAnsi="Times New Roman" w:cs="Times New Roman"/>
          <w:sz w:val="24"/>
          <w:szCs w:val="24"/>
        </w:rPr>
        <w:t xml:space="preserve">e </w:t>
      </w:r>
      <w:r w:rsidR="0006738A" w:rsidRPr="005B1268">
        <w:rPr>
          <w:rFonts w:ascii="Times New Roman" w:hAnsi="Times New Roman" w:cs="Times New Roman"/>
          <w:sz w:val="24"/>
          <w:szCs w:val="24"/>
        </w:rPr>
        <w:t>possui</w:t>
      </w:r>
      <w:r w:rsidR="007F46AB">
        <w:rPr>
          <w:rFonts w:ascii="Times New Roman" w:hAnsi="Times New Roman" w:cs="Times New Roman"/>
          <w:sz w:val="24"/>
          <w:szCs w:val="24"/>
        </w:rPr>
        <w:t xml:space="preserve">, </w:t>
      </w:r>
      <w:r w:rsidR="0006738A" w:rsidRPr="005B1268">
        <w:rPr>
          <w:rFonts w:ascii="Times New Roman" w:hAnsi="Times New Roman" w:cs="Times New Roman"/>
          <w:sz w:val="24"/>
          <w:szCs w:val="24"/>
        </w:rPr>
        <w:t>como regra</w:t>
      </w:r>
      <w:r w:rsidR="007F46AB">
        <w:rPr>
          <w:rFonts w:ascii="Times New Roman" w:hAnsi="Times New Roman" w:cs="Times New Roman"/>
          <w:sz w:val="24"/>
          <w:szCs w:val="24"/>
        </w:rPr>
        <w:t>,</w:t>
      </w:r>
      <w:r w:rsidR="0006738A" w:rsidRPr="005B1268">
        <w:rPr>
          <w:rFonts w:ascii="Times New Roman" w:hAnsi="Times New Roman" w:cs="Times New Roman"/>
          <w:sz w:val="24"/>
          <w:szCs w:val="24"/>
        </w:rPr>
        <w:t xml:space="preserve"> a </w:t>
      </w:r>
      <w:r w:rsidR="007F46AB">
        <w:rPr>
          <w:rFonts w:ascii="Times New Roman" w:hAnsi="Times New Roman" w:cs="Times New Roman"/>
          <w:sz w:val="24"/>
          <w:szCs w:val="24"/>
        </w:rPr>
        <w:t>noção de que, levando em consideração a</w:t>
      </w:r>
      <w:r w:rsidR="00C0141A" w:rsidRPr="005B1268">
        <w:rPr>
          <w:rFonts w:ascii="Times New Roman" w:hAnsi="Times New Roman" w:cs="Times New Roman"/>
          <w:sz w:val="24"/>
          <w:szCs w:val="24"/>
        </w:rPr>
        <w:t xml:space="preserve"> personalidade jurídica, prevalece</w:t>
      </w:r>
      <w:r w:rsidR="0006738A" w:rsidRPr="005B1268">
        <w:rPr>
          <w:rFonts w:ascii="Times New Roman" w:hAnsi="Times New Roman" w:cs="Times New Roman"/>
          <w:sz w:val="24"/>
          <w:szCs w:val="24"/>
        </w:rPr>
        <w:t xml:space="preserve"> a diferenciação do patrimônio da sociedade e dos seus sócios</w:t>
      </w:r>
      <w:r w:rsidR="00C0141A" w:rsidRPr="005B1268">
        <w:rPr>
          <w:rFonts w:ascii="Times New Roman" w:hAnsi="Times New Roman" w:cs="Times New Roman"/>
          <w:sz w:val="24"/>
          <w:szCs w:val="24"/>
        </w:rPr>
        <w:t xml:space="preserve">, </w:t>
      </w:r>
      <w:r w:rsidR="007F46AB">
        <w:rPr>
          <w:rFonts w:ascii="Times New Roman" w:hAnsi="Times New Roman" w:cs="Times New Roman"/>
          <w:sz w:val="24"/>
          <w:szCs w:val="24"/>
        </w:rPr>
        <w:t>embora se possa</w:t>
      </w:r>
      <w:r w:rsidR="00C0141A" w:rsidRPr="005B1268">
        <w:rPr>
          <w:rFonts w:ascii="Times New Roman" w:hAnsi="Times New Roman" w:cs="Times New Roman"/>
          <w:sz w:val="24"/>
          <w:szCs w:val="24"/>
        </w:rPr>
        <w:t>, em caso excepcional, ignora</w:t>
      </w:r>
      <w:r w:rsidR="007F46AB">
        <w:rPr>
          <w:rFonts w:ascii="Times New Roman" w:hAnsi="Times New Roman" w:cs="Times New Roman"/>
          <w:sz w:val="24"/>
          <w:szCs w:val="24"/>
        </w:rPr>
        <w:t>r</w:t>
      </w:r>
      <w:r w:rsidR="00C0141A" w:rsidRPr="005B1268">
        <w:rPr>
          <w:rFonts w:ascii="Times New Roman" w:hAnsi="Times New Roman" w:cs="Times New Roman"/>
          <w:sz w:val="24"/>
          <w:szCs w:val="24"/>
        </w:rPr>
        <w:t xml:space="preserve"> esta condição e assim</w:t>
      </w:r>
      <w:r w:rsidR="00903024" w:rsidRPr="005B1268">
        <w:rPr>
          <w:rFonts w:ascii="Times New Roman" w:hAnsi="Times New Roman" w:cs="Times New Roman"/>
          <w:sz w:val="24"/>
          <w:szCs w:val="24"/>
        </w:rPr>
        <w:t xml:space="preserve"> ser </w:t>
      </w:r>
      <w:r w:rsidR="007F46AB">
        <w:rPr>
          <w:rFonts w:ascii="Times New Roman" w:hAnsi="Times New Roman" w:cs="Times New Roman"/>
          <w:sz w:val="24"/>
          <w:szCs w:val="24"/>
        </w:rPr>
        <w:t>responsabilizar diretamente os sócios</w:t>
      </w:r>
      <w:r w:rsidR="00903024" w:rsidRPr="005B1268">
        <w:rPr>
          <w:rFonts w:ascii="Times New Roman" w:hAnsi="Times New Roman" w:cs="Times New Roman"/>
          <w:sz w:val="24"/>
          <w:szCs w:val="24"/>
        </w:rPr>
        <w:t xml:space="preserve">, </w:t>
      </w:r>
      <w:r w:rsidR="007F46AB">
        <w:rPr>
          <w:rFonts w:ascii="Times New Roman" w:hAnsi="Times New Roman" w:cs="Times New Roman"/>
          <w:sz w:val="24"/>
          <w:szCs w:val="24"/>
        </w:rPr>
        <w:t xml:space="preserve">apesar de </w:t>
      </w:r>
      <w:r w:rsidR="00903024" w:rsidRPr="005B1268">
        <w:rPr>
          <w:rFonts w:ascii="Times New Roman" w:hAnsi="Times New Roman" w:cs="Times New Roman"/>
          <w:sz w:val="24"/>
          <w:szCs w:val="24"/>
        </w:rPr>
        <w:t>não afeta</w:t>
      </w:r>
      <w:r w:rsidR="007F46AB">
        <w:rPr>
          <w:rFonts w:ascii="Times New Roman" w:hAnsi="Times New Roman" w:cs="Times New Roman"/>
          <w:sz w:val="24"/>
          <w:szCs w:val="24"/>
        </w:rPr>
        <w:t>r,</w:t>
      </w:r>
      <w:r w:rsidR="00903024" w:rsidRPr="005B1268">
        <w:rPr>
          <w:rFonts w:ascii="Times New Roman" w:hAnsi="Times New Roman" w:cs="Times New Roman"/>
          <w:sz w:val="24"/>
          <w:szCs w:val="24"/>
        </w:rPr>
        <w:t xml:space="preserve"> em nada</w:t>
      </w:r>
      <w:r w:rsidR="007F46AB">
        <w:rPr>
          <w:rFonts w:ascii="Times New Roman" w:hAnsi="Times New Roman" w:cs="Times New Roman"/>
          <w:sz w:val="24"/>
          <w:szCs w:val="24"/>
        </w:rPr>
        <w:t>,</w:t>
      </w:r>
      <w:r w:rsidR="00903024" w:rsidRPr="005B1268">
        <w:rPr>
          <w:rFonts w:ascii="Times New Roman" w:hAnsi="Times New Roman" w:cs="Times New Roman"/>
          <w:sz w:val="24"/>
          <w:szCs w:val="24"/>
        </w:rPr>
        <w:t xml:space="preserve"> a atividade desenvolvida pela sociedade empresária enquanto perdurar os efeitos da desconsideração.</w:t>
      </w:r>
    </w:p>
    <w:p w:rsidR="00A66E87" w:rsidRDefault="007F46AB"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sua vez, </w:t>
      </w:r>
      <w:r w:rsidR="00C0141A" w:rsidRPr="005B1268">
        <w:rPr>
          <w:rFonts w:ascii="Times New Roman" w:hAnsi="Times New Roman" w:cs="Times New Roman"/>
          <w:sz w:val="24"/>
          <w:szCs w:val="24"/>
        </w:rPr>
        <w:t xml:space="preserve">a Teoria Menor </w:t>
      </w:r>
      <w:r>
        <w:rPr>
          <w:rFonts w:ascii="Times New Roman" w:hAnsi="Times New Roman" w:cs="Times New Roman"/>
          <w:sz w:val="24"/>
          <w:szCs w:val="24"/>
        </w:rPr>
        <w:t xml:space="preserve">foi defendida por diversos doutrinadores, entre os quais </w:t>
      </w:r>
      <w:r w:rsidR="00C0141A" w:rsidRPr="005B1268">
        <w:rPr>
          <w:rFonts w:ascii="Times New Roman" w:hAnsi="Times New Roman" w:cs="Times New Roman"/>
          <w:sz w:val="24"/>
          <w:szCs w:val="24"/>
        </w:rPr>
        <w:t xml:space="preserve">Fábio </w:t>
      </w:r>
      <w:r w:rsidR="008941DF" w:rsidRPr="005B1268">
        <w:rPr>
          <w:rFonts w:ascii="Times New Roman" w:hAnsi="Times New Roman" w:cs="Times New Roman"/>
          <w:sz w:val="24"/>
          <w:szCs w:val="24"/>
        </w:rPr>
        <w:t xml:space="preserve">Konder </w:t>
      </w:r>
      <w:proofErr w:type="spellStart"/>
      <w:r w:rsidR="008941DF" w:rsidRPr="005B1268">
        <w:rPr>
          <w:rFonts w:ascii="Times New Roman" w:hAnsi="Times New Roman" w:cs="Times New Roman"/>
          <w:sz w:val="24"/>
          <w:szCs w:val="24"/>
        </w:rPr>
        <w:t>Comparato</w:t>
      </w:r>
      <w:proofErr w:type="spellEnd"/>
      <w:r w:rsidR="008941DF" w:rsidRPr="005B1268">
        <w:rPr>
          <w:rFonts w:ascii="Times New Roman" w:hAnsi="Times New Roman" w:cs="Times New Roman"/>
          <w:sz w:val="24"/>
          <w:szCs w:val="24"/>
        </w:rPr>
        <w:t xml:space="preserve">, </w:t>
      </w:r>
      <w:r>
        <w:rPr>
          <w:rFonts w:ascii="Times New Roman" w:hAnsi="Times New Roman" w:cs="Times New Roman"/>
          <w:sz w:val="24"/>
          <w:szCs w:val="24"/>
        </w:rPr>
        <w:t xml:space="preserve">a abordar </w:t>
      </w:r>
      <w:r w:rsidR="008941DF" w:rsidRPr="005B1268">
        <w:rPr>
          <w:rFonts w:ascii="Times New Roman" w:hAnsi="Times New Roman" w:cs="Times New Roman"/>
          <w:sz w:val="24"/>
          <w:szCs w:val="24"/>
        </w:rPr>
        <w:t xml:space="preserve">o tema da desconsideração da personalidade jurídica em concurso acadêmico para a cátedra de Direito Comercial na Universidade de São Paulo, sendo a obra posteriormente publicada sob o título O Poder de Controle na Sociedade Anônima, </w:t>
      </w:r>
      <w:r w:rsidR="00DA2B74" w:rsidRPr="005B1268">
        <w:rPr>
          <w:rFonts w:ascii="Times New Roman" w:hAnsi="Times New Roman" w:cs="Times New Roman"/>
          <w:sz w:val="24"/>
          <w:szCs w:val="24"/>
        </w:rPr>
        <w:t xml:space="preserve">no ano de </w:t>
      </w:r>
      <w:r w:rsidR="00E115C9" w:rsidRPr="005B1268">
        <w:rPr>
          <w:rFonts w:ascii="Times New Roman" w:hAnsi="Times New Roman" w:cs="Times New Roman"/>
          <w:sz w:val="24"/>
          <w:szCs w:val="24"/>
        </w:rPr>
        <w:t>1976.</w:t>
      </w:r>
    </w:p>
    <w:p w:rsidR="00A66E87" w:rsidRDefault="007F46AB"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Nessa perspectiva, </w:t>
      </w:r>
      <w:r w:rsidR="00C0141A" w:rsidRPr="005B1268">
        <w:rPr>
          <w:rFonts w:ascii="Times New Roman" w:hAnsi="Times New Roman" w:cs="Times New Roman"/>
          <w:sz w:val="24"/>
          <w:szCs w:val="24"/>
        </w:rPr>
        <w:t xml:space="preserve">a desconsideração da personalidade jurídica </w:t>
      </w:r>
      <w:r w:rsidR="008941DF" w:rsidRPr="005B1268">
        <w:rPr>
          <w:rFonts w:ascii="Times New Roman" w:hAnsi="Times New Roman" w:cs="Times New Roman"/>
          <w:sz w:val="24"/>
          <w:szCs w:val="24"/>
        </w:rPr>
        <w:t>deve ser</w:t>
      </w:r>
      <w:r w:rsidR="00C0141A" w:rsidRPr="005B1268">
        <w:rPr>
          <w:rFonts w:ascii="Times New Roman" w:hAnsi="Times New Roman" w:cs="Times New Roman"/>
          <w:sz w:val="24"/>
          <w:szCs w:val="24"/>
        </w:rPr>
        <w:t xml:space="preserve"> vi</w:t>
      </w:r>
      <w:r w:rsidR="008941DF" w:rsidRPr="005B1268">
        <w:rPr>
          <w:rFonts w:ascii="Times New Roman" w:hAnsi="Times New Roman" w:cs="Times New Roman"/>
          <w:sz w:val="24"/>
          <w:szCs w:val="24"/>
        </w:rPr>
        <w:t>sta de uma forma mais objetiva, ou seja, deve-se d</w:t>
      </w:r>
      <w:r w:rsidR="00C0141A" w:rsidRPr="005B1268">
        <w:rPr>
          <w:rFonts w:ascii="Times New Roman" w:hAnsi="Times New Roman" w:cs="Times New Roman"/>
          <w:sz w:val="24"/>
          <w:szCs w:val="24"/>
        </w:rPr>
        <w:t>eixa</w:t>
      </w:r>
      <w:r w:rsidR="008941DF" w:rsidRPr="005B1268">
        <w:rPr>
          <w:rFonts w:ascii="Times New Roman" w:hAnsi="Times New Roman" w:cs="Times New Roman"/>
          <w:sz w:val="24"/>
          <w:szCs w:val="24"/>
        </w:rPr>
        <w:t>r</w:t>
      </w:r>
      <w:r w:rsidR="00C0141A" w:rsidRPr="005B1268">
        <w:rPr>
          <w:rFonts w:ascii="Times New Roman" w:hAnsi="Times New Roman" w:cs="Times New Roman"/>
          <w:sz w:val="24"/>
          <w:szCs w:val="24"/>
        </w:rPr>
        <w:t xml:space="preserve"> de lado sua subjetividade,</w:t>
      </w:r>
      <w:r w:rsidR="008941DF" w:rsidRPr="005B1268">
        <w:rPr>
          <w:rFonts w:ascii="Times New Roman" w:hAnsi="Times New Roman" w:cs="Times New Roman"/>
          <w:sz w:val="24"/>
          <w:szCs w:val="24"/>
        </w:rPr>
        <w:t xml:space="preserve"> levando em consideração os</w:t>
      </w:r>
      <w:r w:rsidR="00C0141A" w:rsidRPr="005B1268">
        <w:rPr>
          <w:rFonts w:ascii="Times New Roman" w:hAnsi="Times New Roman" w:cs="Times New Roman"/>
          <w:sz w:val="24"/>
          <w:szCs w:val="24"/>
        </w:rPr>
        <w:t xml:space="preserve"> fatores necessários para determinar se há ou não possibilidade de haver a d</w:t>
      </w:r>
      <w:r w:rsidR="008941DF" w:rsidRPr="005B1268">
        <w:rPr>
          <w:rFonts w:ascii="Times New Roman" w:hAnsi="Times New Roman" w:cs="Times New Roman"/>
          <w:sz w:val="24"/>
          <w:szCs w:val="24"/>
        </w:rPr>
        <w:t xml:space="preserve">esconsideração </w:t>
      </w:r>
      <w:proofErr w:type="gramStart"/>
      <w:r w:rsidR="008941DF" w:rsidRPr="005B1268">
        <w:rPr>
          <w:rFonts w:ascii="Times New Roman" w:hAnsi="Times New Roman" w:cs="Times New Roman"/>
          <w:sz w:val="24"/>
          <w:szCs w:val="24"/>
        </w:rPr>
        <w:t>da</w:t>
      </w:r>
      <w:proofErr w:type="gramEnd"/>
      <w:r w:rsidR="008941DF" w:rsidRPr="005B1268">
        <w:rPr>
          <w:rFonts w:ascii="Times New Roman" w:hAnsi="Times New Roman" w:cs="Times New Roman"/>
          <w:sz w:val="24"/>
          <w:szCs w:val="24"/>
        </w:rPr>
        <w:t xml:space="preserve"> </w:t>
      </w:r>
      <w:proofErr w:type="gramStart"/>
      <w:r w:rsidR="008941DF" w:rsidRPr="005B1268">
        <w:rPr>
          <w:rFonts w:ascii="Times New Roman" w:hAnsi="Times New Roman" w:cs="Times New Roman"/>
          <w:sz w:val="24"/>
          <w:szCs w:val="24"/>
        </w:rPr>
        <w:t>personalidade</w:t>
      </w:r>
      <w:proofErr w:type="gramEnd"/>
      <w:r w:rsidR="008941DF" w:rsidRPr="005B1268">
        <w:rPr>
          <w:rFonts w:ascii="Times New Roman" w:hAnsi="Times New Roman" w:cs="Times New Roman"/>
          <w:sz w:val="24"/>
          <w:szCs w:val="24"/>
        </w:rPr>
        <w:t>.</w:t>
      </w:r>
      <w:r w:rsidR="00D725FD" w:rsidRPr="005B1268">
        <w:rPr>
          <w:rFonts w:ascii="Times New Roman" w:hAnsi="Times New Roman" w:cs="Times New Roman"/>
          <w:sz w:val="24"/>
          <w:szCs w:val="24"/>
        </w:rPr>
        <w:t xml:space="preserve"> Segundo </w:t>
      </w:r>
      <w:proofErr w:type="spellStart"/>
      <w:r w:rsidR="00D725FD" w:rsidRPr="005B1268">
        <w:rPr>
          <w:rFonts w:ascii="Times New Roman" w:hAnsi="Times New Roman" w:cs="Times New Roman"/>
          <w:sz w:val="24"/>
          <w:szCs w:val="24"/>
        </w:rPr>
        <w:t>Manjinski</w:t>
      </w:r>
      <w:proofErr w:type="spellEnd"/>
      <w:r w:rsidR="00D725FD" w:rsidRPr="005B1268">
        <w:rPr>
          <w:rFonts w:ascii="Times New Roman" w:hAnsi="Times New Roman" w:cs="Times New Roman"/>
          <w:sz w:val="24"/>
          <w:szCs w:val="24"/>
        </w:rPr>
        <w:t xml:space="preserve"> (2013</w:t>
      </w:r>
      <w:r w:rsidR="00EB5473" w:rsidRPr="005B1268">
        <w:rPr>
          <w:rFonts w:ascii="Times New Roman" w:hAnsi="Times New Roman" w:cs="Times New Roman"/>
          <w:sz w:val="24"/>
          <w:szCs w:val="24"/>
        </w:rPr>
        <w:t>. p.2</w:t>
      </w:r>
      <w:r w:rsidR="00D725FD" w:rsidRPr="005B1268">
        <w:rPr>
          <w:rFonts w:ascii="Times New Roman" w:hAnsi="Times New Roman" w:cs="Times New Roman"/>
          <w:sz w:val="24"/>
          <w:szCs w:val="24"/>
        </w:rPr>
        <w:t>)</w:t>
      </w:r>
      <w:r>
        <w:rPr>
          <w:rFonts w:ascii="Times New Roman" w:hAnsi="Times New Roman" w:cs="Times New Roman"/>
          <w:sz w:val="24"/>
          <w:szCs w:val="24"/>
        </w:rPr>
        <w:t>,</w:t>
      </w:r>
      <w:r w:rsidR="00D725FD" w:rsidRPr="005B1268">
        <w:rPr>
          <w:rFonts w:ascii="Times New Roman" w:hAnsi="Times New Roman" w:cs="Times New Roman"/>
          <w:sz w:val="24"/>
          <w:szCs w:val="24"/>
        </w:rPr>
        <w:t xml:space="preserve"> para a teoria menor “bastaria para a caracterização da desconsideração a mera comprovação da insolvência da pessoa jurídica, sem aferir nenhum desvio, confusão patrimonial e nem irregularidade do ato”.</w:t>
      </w:r>
      <w:r w:rsidR="008941DF" w:rsidRPr="005B1268">
        <w:rPr>
          <w:rFonts w:ascii="Times New Roman" w:hAnsi="Times New Roman" w:cs="Times New Roman"/>
          <w:sz w:val="24"/>
          <w:szCs w:val="24"/>
        </w:rPr>
        <w:t xml:space="preserve"> </w:t>
      </w:r>
    </w:p>
    <w:p w:rsidR="00A66E87" w:rsidRDefault="007F46AB" w:rsidP="00A66E87">
      <w:pPr>
        <w:spacing w:after="0" w:line="360" w:lineRule="auto"/>
        <w:ind w:firstLine="709"/>
        <w:jc w:val="both"/>
        <w:rPr>
          <w:rFonts w:ascii="Times New Roman" w:hAnsi="Times New Roman" w:cs="Times New Roman"/>
          <w:sz w:val="24"/>
          <w:szCs w:val="24"/>
        </w:rPr>
      </w:pPr>
      <w:r w:rsidRPr="000D387E">
        <w:rPr>
          <w:rFonts w:ascii="Times New Roman" w:hAnsi="Times New Roman" w:cs="Times New Roman"/>
          <w:sz w:val="24"/>
          <w:szCs w:val="24"/>
        </w:rPr>
        <w:t xml:space="preserve">Como se vê, a teoria menor apresenta menos exigências para a aplicação da desconsideração da personalidade jurídica, </w:t>
      </w:r>
      <w:r w:rsidR="00E115C9" w:rsidRPr="000D387E">
        <w:rPr>
          <w:rFonts w:ascii="Times New Roman" w:hAnsi="Times New Roman" w:cs="Times New Roman"/>
          <w:sz w:val="24"/>
          <w:szCs w:val="24"/>
        </w:rPr>
        <w:t xml:space="preserve">uma vez que </w:t>
      </w:r>
      <w:r w:rsidRPr="000D387E">
        <w:rPr>
          <w:rFonts w:ascii="Times New Roman" w:hAnsi="Times New Roman" w:cs="Times New Roman"/>
          <w:sz w:val="24"/>
          <w:szCs w:val="24"/>
        </w:rPr>
        <w:t>o mecanismo</w:t>
      </w:r>
      <w:r w:rsidR="00E115C9" w:rsidRPr="000D387E">
        <w:rPr>
          <w:rFonts w:ascii="Times New Roman" w:hAnsi="Times New Roman" w:cs="Times New Roman"/>
          <w:sz w:val="24"/>
          <w:szCs w:val="24"/>
        </w:rPr>
        <w:t xml:space="preserve"> poderá </w:t>
      </w:r>
      <w:r w:rsidRPr="000D387E">
        <w:rPr>
          <w:rFonts w:ascii="Times New Roman" w:hAnsi="Times New Roman" w:cs="Times New Roman"/>
          <w:sz w:val="24"/>
          <w:szCs w:val="24"/>
        </w:rPr>
        <w:t xml:space="preserve">se utilizado </w:t>
      </w:r>
      <w:r w:rsidR="00E115C9" w:rsidRPr="000D387E">
        <w:rPr>
          <w:rFonts w:ascii="Times New Roman" w:hAnsi="Times New Roman" w:cs="Times New Roman"/>
          <w:sz w:val="24"/>
          <w:szCs w:val="24"/>
        </w:rPr>
        <w:t xml:space="preserve">em quaisquer hipóteses </w:t>
      </w:r>
      <w:r w:rsidRPr="000D387E">
        <w:rPr>
          <w:rFonts w:ascii="Times New Roman" w:hAnsi="Times New Roman" w:cs="Times New Roman"/>
          <w:sz w:val="24"/>
          <w:szCs w:val="24"/>
        </w:rPr>
        <w:t>nas quais</w:t>
      </w:r>
      <w:r w:rsidR="00E115C9" w:rsidRPr="000D387E">
        <w:rPr>
          <w:rFonts w:ascii="Times New Roman" w:hAnsi="Times New Roman" w:cs="Times New Roman"/>
          <w:sz w:val="24"/>
          <w:szCs w:val="24"/>
        </w:rPr>
        <w:t xml:space="preserve"> for necessária a execução do patrimônio do</w:t>
      </w:r>
      <w:r w:rsidRPr="000D387E">
        <w:rPr>
          <w:rFonts w:ascii="Times New Roman" w:hAnsi="Times New Roman" w:cs="Times New Roman"/>
          <w:sz w:val="24"/>
          <w:szCs w:val="24"/>
        </w:rPr>
        <w:t>s</w:t>
      </w:r>
      <w:r w:rsidR="00E115C9" w:rsidRPr="000D387E">
        <w:rPr>
          <w:rFonts w:ascii="Times New Roman" w:hAnsi="Times New Roman" w:cs="Times New Roman"/>
          <w:sz w:val="24"/>
          <w:szCs w:val="24"/>
        </w:rPr>
        <w:t xml:space="preserve"> sócio</w:t>
      </w:r>
      <w:r w:rsidRPr="000D387E">
        <w:rPr>
          <w:rFonts w:ascii="Times New Roman" w:hAnsi="Times New Roman" w:cs="Times New Roman"/>
          <w:sz w:val="24"/>
          <w:szCs w:val="24"/>
        </w:rPr>
        <w:t>s</w:t>
      </w:r>
      <w:r w:rsidR="00E115C9" w:rsidRPr="000D387E">
        <w:rPr>
          <w:rFonts w:ascii="Times New Roman" w:hAnsi="Times New Roman" w:cs="Times New Roman"/>
          <w:sz w:val="24"/>
          <w:szCs w:val="24"/>
        </w:rPr>
        <w:t xml:space="preserve">, </w:t>
      </w:r>
      <w:r w:rsidRPr="000D387E">
        <w:rPr>
          <w:rFonts w:ascii="Times New Roman" w:hAnsi="Times New Roman" w:cs="Times New Roman"/>
          <w:sz w:val="24"/>
          <w:szCs w:val="24"/>
        </w:rPr>
        <w:t>sempre quando a sociedade restar</w:t>
      </w:r>
      <w:r w:rsidR="00E115C9" w:rsidRPr="000D387E">
        <w:rPr>
          <w:rFonts w:ascii="Times New Roman" w:hAnsi="Times New Roman" w:cs="Times New Roman"/>
          <w:sz w:val="24"/>
          <w:szCs w:val="24"/>
        </w:rPr>
        <w:t xml:space="preserve"> impossibilitada de arcar com o débito executado. </w:t>
      </w:r>
      <w:r w:rsidR="008941DF" w:rsidRPr="005B1268">
        <w:rPr>
          <w:rFonts w:ascii="Times New Roman" w:hAnsi="Times New Roman" w:cs="Times New Roman"/>
          <w:sz w:val="24"/>
          <w:szCs w:val="24"/>
        </w:rPr>
        <w:t>Em resumo</w:t>
      </w:r>
      <w:r>
        <w:rPr>
          <w:rFonts w:ascii="Times New Roman" w:hAnsi="Times New Roman" w:cs="Times New Roman"/>
          <w:sz w:val="24"/>
          <w:szCs w:val="24"/>
        </w:rPr>
        <w:t>, para sua aplicação,</w:t>
      </w:r>
      <w:r w:rsidR="008941DF" w:rsidRPr="005B1268">
        <w:rPr>
          <w:rFonts w:ascii="Times New Roman" w:hAnsi="Times New Roman" w:cs="Times New Roman"/>
          <w:sz w:val="24"/>
          <w:szCs w:val="24"/>
        </w:rPr>
        <w:t xml:space="preserve"> basta apenas</w:t>
      </w:r>
      <w:r w:rsidR="00C0141A" w:rsidRPr="005B1268">
        <w:rPr>
          <w:rFonts w:ascii="Times New Roman" w:hAnsi="Times New Roman" w:cs="Times New Roman"/>
          <w:sz w:val="24"/>
          <w:szCs w:val="24"/>
        </w:rPr>
        <w:t xml:space="preserve"> que a </w:t>
      </w:r>
      <w:r w:rsidR="008941DF" w:rsidRPr="005B1268">
        <w:rPr>
          <w:rFonts w:ascii="Times New Roman" w:hAnsi="Times New Roman" w:cs="Times New Roman"/>
          <w:sz w:val="24"/>
          <w:szCs w:val="24"/>
        </w:rPr>
        <w:t xml:space="preserve">separação </w:t>
      </w:r>
      <w:r w:rsidR="00C0141A" w:rsidRPr="005B1268">
        <w:rPr>
          <w:rFonts w:ascii="Times New Roman" w:hAnsi="Times New Roman" w:cs="Times New Roman"/>
          <w:sz w:val="24"/>
          <w:szCs w:val="24"/>
        </w:rPr>
        <w:t xml:space="preserve">patrimonial da sociedade e do sócio seja vista como um </w:t>
      </w:r>
      <w:r w:rsidR="00277029" w:rsidRPr="005B1268">
        <w:rPr>
          <w:rFonts w:ascii="Times New Roman" w:hAnsi="Times New Roman" w:cs="Times New Roman"/>
          <w:sz w:val="24"/>
          <w:szCs w:val="24"/>
        </w:rPr>
        <w:t>óbice</w:t>
      </w:r>
      <w:r w:rsidR="00C0141A" w:rsidRPr="005B1268">
        <w:rPr>
          <w:rFonts w:ascii="Times New Roman" w:hAnsi="Times New Roman" w:cs="Times New Roman"/>
          <w:sz w:val="24"/>
          <w:szCs w:val="24"/>
        </w:rPr>
        <w:t xml:space="preserve"> para a satisfação </w:t>
      </w:r>
      <w:r w:rsidR="00DA2B74" w:rsidRPr="005B1268">
        <w:rPr>
          <w:rFonts w:ascii="Times New Roman" w:hAnsi="Times New Roman" w:cs="Times New Roman"/>
          <w:sz w:val="24"/>
          <w:szCs w:val="24"/>
        </w:rPr>
        <w:t>de credores.</w:t>
      </w:r>
      <w:r w:rsidR="00C0141A" w:rsidRPr="005B1268">
        <w:rPr>
          <w:rFonts w:ascii="Times New Roman" w:hAnsi="Times New Roman" w:cs="Times New Roman"/>
          <w:sz w:val="24"/>
          <w:szCs w:val="24"/>
        </w:rPr>
        <w:t xml:space="preserve"> </w:t>
      </w:r>
    </w:p>
    <w:p w:rsidR="007F46AB" w:rsidRDefault="007F46AB"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Delineados os contornos históricos e teóricos da desconsideração da personalidade jurídica, calha verificar como a aludida teoria foi recebida no ordenamento jurídico pátrio, sobretudo diante da necessidade, cada vez mais intensa, de conferir efetividade às </w:t>
      </w:r>
      <w:proofErr w:type="gramStart"/>
      <w:r>
        <w:rPr>
          <w:rFonts w:ascii="Times New Roman" w:hAnsi="Times New Roman" w:cs="Times New Roman"/>
          <w:sz w:val="24"/>
          <w:szCs w:val="24"/>
        </w:rPr>
        <w:t>demandas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judiciais</w:t>
      </w:r>
      <w:proofErr w:type="gramEnd"/>
      <w:r>
        <w:rPr>
          <w:rFonts w:ascii="Times New Roman" w:hAnsi="Times New Roman" w:cs="Times New Roman"/>
          <w:sz w:val="24"/>
          <w:szCs w:val="24"/>
        </w:rPr>
        <w:t>.</w:t>
      </w:r>
    </w:p>
    <w:p w:rsidR="009E1A19" w:rsidRPr="009E1A19" w:rsidRDefault="009E1A19" w:rsidP="009E1A19">
      <w:pPr>
        <w:spacing w:after="0" w:line="360" w:lineRule="auto"/>
        <w:ind w:firstLine="567"/>
        <w:jc w:val="both"/>
        <w:rPr>
          <w:rFonts w:ascii="Times New Roman" w:hAnsi="Times New Roman" w:cs="Times New Roman"/>
          <w:sz w:val="24"/>
          <w:szCs w:val="24"/>
        </w:rPr>
      </w:pPr>
    </w:p>
    <w:p w:rsidR="009E1A19" w:rsidRDefault="00FC6AAC" w:rsidP="009E1A19">
      <w:pPr>
        <w:spacing w:after="0" w:line="360" w:lineRule="auto"/>
        <w:jc w:val="both"/>
        <w:rPr>
          <w:rFonts w:ascii="Times New Roman" w:hAnsi="Times New Roman" w:cs="Times New Roman"/>
          <w:sz w:val="24"/>
          <w:szCs w:val="24"/>
        </w:rPr>
      </w:pPr>
      <w:r w:rsidRPr="000D387E">
        <w:rPr>
          <w:rFonts w:ascii="Times New Roman" w:hAnsi="Times New Roman" w:cs="Times New Roman"/>
          <w:sz w:val="24"/>
          <w:szCs w:val="24"/>
        </w:rPr>
        <w:t>2</w:t>
      </w:r>
      <w:r w:rsidR="00DA2B74" w:rsidRPr="000D387E">
        <w:rPr>
          <w:rFonts w:ascii="Times New Roman" w:hAnsi="Times New Roman" w:cs="Times New Roman"/>
          <w:sz w:val="24"/>
          <w:szCs w:val="24"/>
        </w:rPr>
        <w:t xml:space="preserve">.3 </w:t>
      </w:r>
      <w:r w:rsidR="00D06746">
        <w:rPr>
          <w:rFonts w:ascii="Times New Roman" w:hAnsi="Times New Roman" w:cs="Times New Roman"/>
          <w:sz w:val="24"/>
          <w:szCs w:val="24"/>
        </w:rPr>
        <w:t xml:space="preserve">A </w:t>
      </w:r>
      <w:r w:rsidR="00DA2B74" w:rsidRPr="000D387E">
        <w:rPr>
          <w:rFonts w:ascii="Times New Roman" w:hAnsi="Times New Roman" w:cs="Times New Roman"/>
          <w:sz w:val="24"/>
          <w:szCs w:val="24"/>
        </w:rPr>
        <w:t>DESCONSIDERAÇÃO DA PERSONALIDADE JU</w:t>
      </w:r>
      <w:r w:rsidR="000D387E" w:rsidRPr="000D387E">
        <w:rPr>
          <w:rFonts w:ascii="Times New Roman" w:hAnsi="Times New Roman" w:cs="Times New Roman"/>
          <w:sz w:val="24"/>
          <w:szCs w:val="24"/>
        </w:rPr>
        <w:t>RÍDICA NA LEGISLAÇÃO BRASILEIRA</w:t>
      </w:r>
    </w:p>
    <w:p w:rsidR="009E1A19" w:rsidRDefault="009E1A19" w:rsidP="009E1A19">
      <w:pPr>
        <w:spacing w:after="0" w:line="360" w:lineRule="auto"/>
        <w:jc w:val="both"/>
        <w:rPr>
          <w:rFonts w:ascii="Times New Roman" w:hAnsi="Times New Roman" w:cs="Times New Roman"/>
          <w:sz w:val="24"/>
          <w:szCs w:val="24"/>
        </w:rPr>
      </w:pPr>
    </w:p>
    <w:p w:rsidR="00E17A16" w:rsidRDefault="00D06746"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No Brasil</w:t>
      </w:r>
      <w:r>
        <w:rPr>
          <w:rFonts w:ascii="Times New Roman" w:hAnsi="Times New Roman" w:cs="Times New Roman"/>
          <w:sz w:val="24"/>
          <w:szCs w:val="24"/>
        </w:rPr>
        <w:t xml:space="preserve">, a desconsideração da personalidade jurídica experimentou </w:t>
      </w:r>
      <w:proofErr w:type="gramStart"/>
      <w:r>
        <w:rPr>
          <w:rFonts w:ascii="Times New Roman" w:hAnsi="Times New Roman" w:cs="Times New Roman"/>
          <w:sz w:val="24"/>
          <w:szCs w:val="24"/>
        </w:rPr>
        <w:t>gradativo e fragmentado</w:t>
      </w:r>
      <w:proofErr w:type="gramEnd"/>
      <w:r>
        <w:rPr>
          <w:rFonts w:ascii="Times New Roman" w:hAnsi="Times New Roman" w:cs="Times New Roman"/>
          <w:sz w:val="24"/>
          <w:szCs w:val="24"/>
        </w:rPr>
        <w:t xml:space="preserve"> processo de regulamentação, de modo que o instituto não exsurgiu a partir de uma </w:t>
      </w:r>
      <w:r w:rsidRPr="00D06746">
        <w:rPr>
          <w:rFonts w:ascii="Times New Roman" w:hAnsi="Times New Roman" w:cs="Times New Roman"/>
          <w:sz w:val="24"/>
          <w:szCs w:val="24"/>
        </w:rPr>
        <w:t>regra geral de aplicação</w:t>
      </w:r>
      <w:r>
        <w:rPr>
          <w:rFonts w:ascii="Times New Roman" w:hAnsi="Times New Roman" w:cs="Times New Roman"/>
          <w:sz w:val="24"/>
          <w:szCs w:val="24"/>
        </w:rPr>
        <w:t xml:space="preserve">, mas sim mediante incidência </w:t>
      </w:r>
      <w:r w:rsidRPr="00D06746">
        <w:rPr>
          <w:rFonts w:ascii="Times New Roman" w:hAnsi="Times New Roman" w:cs="Times New Roman"/>
          <w:sz w:val="24"/>
          <w:szCs w:val="24"/>
        </w:rPr>
        <w:t xml:space="preserve">específica </w:t>
      </w:r>
      <w:r>
        <w:rPr>
          <w:rFonts w:ascii="Times New Roman" w:hAnsi="Times New Roman" w:cs="Times New Roman"/>
          <w:sz w:val="24"/>
          <w:szCs w:val="24"/>
        </w:rPr>
        <w:t>em cada ramo ou seara jurídica</w:t>
      </w:r>
      <w:r w:rsidRPr="00D06746">
        <w:rPr>
          <w:rFonts w:ascii="Times New Roman" w:hAnsi="Times New Roman" w:cs="Times New Roman"/>
          <w:sz w:val="24"/>
          <w:szCs w:val="24"/>
        </w:rPr>
        <w:t>.</w:t>
      </w:r>
      <w:r>
        <w:rPr>
          <w:rFonts w:ascii="Times New Roman" w:hAnsi="Times New Roman" w:cs="Times New Roman"/>
          <w:sz w:val="24"/>
          <w:szCs w:val="24"/>
        </w:rPr>
        <w:t xml:space="preserve"> A compreensão acerca do alcance de tal instituto, e sua aplicação na seara trabalhista, passa </w:t>
      </w:r>
      <w:r>
        <w:rPr>
          <w:rFonts w:ascii="Times New Roman" w:hAnsi="Times New Roman" w:cs="Times New Roman"/>
          <w:sz w:val="24"/>
          <w:szCs w:val="24"/>
        </w:rPr>
        <w:lastRenderedPageBreak/>
        <w:t xml:space="preserve">necessariamente </w:t>
      </w:r>
      <w:r w:rsidR="005324CE">
        <w:rPr>
          <w:rFonts w:ascii="Times New Roman" w:hAnsi="Times New Roman" w:cs="Times New Roman"/>
          <w:sz w:val="24"/>
          <w:szCs w:val="24"/>
        </w:rPr>
        <w:t xml:space="preserve">pela análise da evolução de tal regulação, com respectivas nuances e particularidades. </w:t>
      </w:r>
    </w:p>
    <w:p w:rsidR="00D06746" w:rsidRPr="005B1268" w:rsidRDefault="00D06746" w:rsidP="009E1A19">
      <w:pPr>
        <w:spacing w:after="0" w:line="360" w:lineRule="auto"/>
        <w:jc w:val="both"/>
        <w:rPr>
          <w:rFonts w:ascii="Times New Roman" w:hAnsi="Times New Roman" w:cs="Times New Roman"/>
          <w:sz w:val="24"/>
          <w:szCs w:val="24"/>
        </w:rPr>
      </w:pPr>
    </w:p>
    <w:p w:rsidR="00DA2B74" w:rsidRPr="008959D2" w:rsidRDefault="00FC6AAC" w:rsidP="00ED2BCC">
      <w:pPr>
        <w:spacing w:after="0" w:line="360" w:lineRule="auto"/>
        <w:jc w:val="both"/>
        <w:rPr>
          <w:rFonts w:ascii="Times New Roman" w:hAnsi="Times New Roman" w:cs="Times New Roman"/>
          <w:sz w:val="24"/>
          <w:szCs w:val="24"/>
        </w:rPr>
      </w:pPr>
      <w:bookmarkStart w:id="0" w:name="_GoBack"/>
      <w:r w:rsidRPr="008959D2">
        <w:rPr>
          <w:rFonts w:ascii="Times New Roman" w:hAnsi="Times New Roman" w:cs="Times New Roman"/>
          <w:sz w:val="24"/>
          <w:szCs w:val="24"/>
        </w:rPr>
        <w:t>2</w:t>
      </w:r>
      <w:r w:rsidR="009C0285" w:rsidRPr="008959D2">
        <w:rPr>
          <w:rFonts w:ascii="Times New Roman" w:hAnsi="Times New Roman" w:cs="Times New Roman"/>
          <w:sz w:val="24"/>
          <w:szCs w:val="24"/>
        </w:rPr>
        <w:t xml:space="preserve">.3.1 </w:t>
      </w:r>
      <w:r w:rsidR="008A37FE" w:rsidRPr="008959D2">
        <w:rPr>
          <w:rFonts w:ascii="Times New Roman" w:hAnsi="Times New Roman" w:cs="Times New Roman"/>
          <w:sz w:val="24"/>
          <w:szCs w:val="24"/>
        </w:rPr>
        <w:t>A</w:t>
      </w:r>
      <w:r w:rsidR="004E2315" w:rsidRPr="008959D2">
        <w:rPr>
          <w:rFonts w:ascii="Times New Roman" w:hAnsi="Times New Roman" w:cs="Times New Roman"/>
          <w:sz w:val="24"/>
          <w:szCs w:val="24"/>
        </w:rPr>
        <w:t xml:space="preserve"> </w:t>
      </w:r>
      <w:r w:rsidR="009C0285" w:rsidRPr="008959D2">
        <w:rPr>
          <w:rFonts w:ascii="Times New Roman" w:hAnsi="Times New Roman" w:cs="Times New Roman"/>
          <w:sz w:val="24"/>
          <w:szCs w:val="24"/>
        </w:rPr>
        <w:t>Desconsideração da Personalidade Jurídica no Códi</w:t>
      </w:r>
      <w:r w:rsidR="00D06746" w:rsidRPr="008959D2">
        <w:rPr>
          <w:rFonts w:ascii="Times New Roman" w:hAnsi="Times New Roman" w:cs="Times New Roman"/>
          <w:sz w:val="24"/>
          <w:szCs w:val="24"/>
        </w:rPr>
        <w:t>go de Defesa do Consumidor</w:t>
      </w:r>
    </w:p>
    <w:bookmarkEnd w:id="0"/>
    <w:p w:rsidR="00E17A16" w:rsidRPr="005B1268" w:rsidRDefault="00E17A16" w:rsidP="00ED2BCC">
      <w:pPr>
        <w:spacing w:after="0" w:line="360" w:lineRule="auto"/>
        <w:jc w:val="both"/>
        <w:rPr>
          <w:rFonts w:ascii="Times New Roman" w:hAnsi="Times New Roman" w:cs="Times New Roman"/>
          <w:sz w:val="24"/>
          <w:szCs w:val="24"/>
        </w:rPr>
      </w:pPr>
    </w:p>
    <w:p w:rsidR="0003551F" w:rsidRPr="005B1268" w:rsidRDefault="00D873C6"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ordenamento jurídico brasileiro, ganha relevo </w:t>
      </w:r>
      <w:r w:rsidR="00F54E2D" w:rsidRPr="005B1268">
        <w:rPr>
          <w:rFonts w:ascii="Times New Roman" w:hAnsi="Times New Roman" w:cs="Times New Roman"/>
          <w:sz w:val="24"/>
          <w:szCs w:val="24"/>
        </w:rPr>
        <w:t xml:space="preserve">o </w:t>
      </w:r>
      <w:r>
        <w:rPr>
          <w:rFonts w:ascii="Times New Roman" w:hAnsi="Times New Roman" w:cs="Times New Roman"/>
          <w:sz w:val="24"/>
          <w:szCs w:val="24"/>
        </w:rPr>
        <w:t xml:space="preserve">advento do </w:t>
      </w:r>
      <w:r w:rsidR="0003551F" w:rsidRPr="005B1268">
        <w:rPr>
          <w:rFonts w:ascii="Times New Roman" w:hAnsi="Times New Roman" w:cs="Times New Roman"/>
          <w:sz w:val="24"/>
          <w:szCs w:val="24"/>
        </w:rPr>
        <w:t xml:space="preserve">Código de Defesa do Consumidor, </w:t>
      </w:r>
      <w:r>
        <w:rPr>
          <w:rFonts w:ascii="Times New Roman" w:hAnsi="Times New Roman" w:cs="Times New Roman"/>
          <w:sz w:val="24"/>
          <w:szCs w:val="24"/>
        </w:rPr>
        <w:t>em 199</w:t>
      </w:r>
      <w:r w:rsidR="0003551F" w:rsidRPr="005B1268">
        <w:rPr>
          <w:rFonts w:ascii="Times New Roman" w:hAnsi="Times New Roman" w:cs="Times New Roman"/>
          <w:sz w:val="24"/>
          <w:szCs w:val="24"/>
        </w:rPr>
        <w:t>0,</w:t>
      </w:r>
      <w:r w:rsidR="00DA2B74" w:rsidRPr="005B1268">
        <w:rPr>
          <w:rFonts w:ascii="Times New Roman" w:hAnsi="Times New Roman" w:cs="Times New Roman"/>
          <w:sz w:val="24"/>
          <w:szCs w:val="24"/>
        </w:rPr>
        <w:t xml:space="preserve"> </w:t>
      </w:r>
      <w:r>
        <w:rPr>
          <w:rFonts w:ascii="Times New Roman" w:hAnsi="Times New Roman" w:cs="Times New Roman"/>
          <w:sz w:val="24"/>
          <w:szCs w:val="24"/>
        </w:rPr>
        <w:t xml:space="preserve">a contemplar </w:t>
      </w:r>
      <w:r w:rsidR="00D0142F">
        <w:rPr>
          <w:rFonts w:ascii="Times New Roman" w:hAnsi="Times New Roman" w:cs="Times New Roman"/>
          <w:sz w:val="24"/>
          <w:szCs w:val="24"/>
        </w:rPr>
        <w:t xml:space="preserve">uma das primeiras </w:t>
      </w:r>
      <w:r w:rsidR="00F54E2D" w:rsidRPr="005B1268">
        <w:rPr>
          <w:rFonts w:ascii="Times New Roman" w:hAnsi="Times New Roman" w:cs="Times New Roman"/>
          <w:sz w:val="24"/>
          <w:szCs w:val="24"/>
        </w:rPr>
        <w:t>previs</w:t>
      </w:r>
      <w:r w:rsidR="00D0142F">
        <w:rPr>
          <w:rFonts w:ascii="Times New Roman" w:hAnsi="Times New Roman" w:cs="Times New Roman"/>
          <w:sz w:val="24"/>
          <w:szCs w:val="24"/>
        </w:rPr>
        <w:t xml:space="preserve">ões </w:t>
      </w:r>
      <w:r w:rsidR="00DA2B74" w:rsidRPr="005B1268">
        <w:rPr>
          <w:rFonts w:ascii="Times New Roman" w:hAnsi="Times New Roman" w:cs="Times New Roman"/>
          <w:sz w:val="24"/>
          <w:szCs w:val="24"/>
        </w:rPr>
        <w:t>lega</w:t>
      </w:r>
      <w:r w:rsidR="00D0142F">
        <w:rPr>
          <w:rFonts w:ascii="Times New Roman" w:hAnsi="Times New Roman" w:cs="Times New Roman"/>
          <w:sz w:val="24"/>
          <w:szCs w:val="24"/>
        </w:rPr>
        <w:t>is</w:t>
      </w:r>
      <w:r w:rsidR="00F54E2D" w:rsidRPr="005B1268">
        <w:rPr>
          <w:rFonts w:ascii="Times New Roman" w:hAnsi="Times New Roman" w:cs="Times New Roman"/>
          <w:sz w:val="24"/>
          <w:szCs w:val="24"/>
        </w:rPr>
        <w:t xml:space="preserve"> quanto </w:t>
      </w:r>
      <w:r>
        <w:rPr>
          <w:rFonts w:ascii="Times New Roman" w:hAnsi="Times New Roman" w:cs="Times New Roman"/>
          <w:sz w:val="24"/>
          <w:szCs w:val="24"/>
        </w:rPr>
        <w:t>à</w:t>
      </w:r>
      <w:r w:rsidR="00F54E2D" w:rsidRPr="005B1268">
        <w:rPr>
          <w:rFonts w:ascii="Times New Roman" w:hAnsi="Times New Roman" w:cs="Times New Roman"/>
          <w:sz w:val="24"/>
          <w:szCs w:val="24"/>
        </w:rPr>
        <w:t xml:space="preserve"> desconsideração da personalidade jurídica,</w:t>
      </w:r>
      <w:r w:rsidR="0003551F" w:rsidRPr="005B1268">
        <w:rPr>
          <w:rFonts w:ascii="Times New Roman" w:hAnsi="Times New Roman" w:cs="Times New Roman"/>
          <w:sz w:val="24"/>
          <w:szCs w:val="24"/>
        </w:rPr>
        <w:t xml:space="preserve"> </w:t>
      </w:r>
      <w:r>
        <w:rPr>
          <w:rFonts w:ascii="Times New Roman" w:hAnsi="Times New Roman" w:cs="Times New Roman"/>
          <w:sz w:val="24"/>
          <w:szCs w:val="24"/>
        </w:rPr>
        <w:t>mais precisamente em sua</w:t>
      </w:r>
      <w:r w:rsidR="00F54E2D" w:rsidRPr="005B1268">
        <w:rPr>
          <w:rFonts w:ascii="Times New Roman" w:hAnsi="Times New Roman" w:cs="Times New Roman"/>
          <w:sz w:val="24"/>
          <w:szCs w:val="24"/>
        </w:rPr>
        <w:t xml:space="preserve"> </w:t>
      </w:r>
      <w:r w:rsidRPr="005B1268">
        <w:rPr>
          <w:rFonts w:ascii="Times New Roman" w:hAnsi="Times New Roman" w:cs="Times New Roman"/>
          <w:sz w:val="24"/>
          <w:szCs w:val="24"/>
        </w:rPr>
        <w:t xml:space="preserve">Seção </w:t>
      </w:r>
      <w:r w:rsidR="00F54E2D" w:rsidRPr="005B1268">
        <w:rPr>
          <w:rFonts w:ascii="Times New Roman" w:hAnsi="Times New Roman" w:cs="Times New Roman"/>
          <w:sz w:val="24"/>
          <w:szCs w:val="24"/>
        </w:rPr>
        <w:t>V</w:t>
      </w:r>
      <w:r>
        <w:rPr>
          <w:rFonts w:ascii="Times New Roman" w:hAnsi="Times New Roman" w:cs="Times New Roman"/>
          <w:sz w:val="24"/>
          <w:szCs w:val="24"/>
        </w:rPr>
        <w:t xml:space="preserve">, </w:t>
      </w:r>
      <w:r w:rsidR="005B32F4" w:rsidRPr="005B1268">
        <w:rPr>
          <w:rFonts w:ascii="Times New Roman" w:hAnsi="Times New Roman" w:cs="Times New Roman"/>
          <w:sz w:val="24"/>
          <w:szCs w:val="24"/>
        </w:rPr>
        <w:t>art</w:t>
      </w:r>
      <w:r>
        <w:rPr>
          <w:rFonts w:ascii="Times New Roman" w:hAnsi="Times New Roman" w:cs="Times New Roman"/>
          <w:sz w:val="24"/>
          <w:szCs w:val="24"/>
        </w:rPr>
        <w:t xml:space="preserve">. </w:t>
      </w:r>
      <w:r w:rsidR="005B32F4" w:rsidRPr="005B1268">
        <w:rPr>
          <w:rFonts w:ascii="Times New Roman" w:hAnsi="Times New Roman" w:cs="Times New Roman"/>
          <w:sz w:val="24"/>
          <w:szCs w:val="24"/>
        </w:rPr>
        <w:t>28</w:t>
      </w:r>
      <w:r w:rsidR="002F748E" w:rsidRPr="005B1268">
        <w:rPr>
          <w:rFonts w:ascii="Times New Roman" w:hAnsi="Times New Roman" w:cs="Times New Roman"/>
          <w:sz w:val="24"/>
          <w:szCs w:val="24"/>
        </w:rPr>
        <w:t>:</w:t>
      </w:r>
    </w:p>
    <w:p w:rsidR="002F748E" w:rsidRPr="005B1268" w:rsidRDefault="002F748E" w:rsidP="00D873C6">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 xml:space="preserve">"Art. 28. O juiz </w:t>
      </w:r>
      <w:r w:rsidRPr="00D873C6">
        <w:rPr>
          <w:rFonts w:ascii="Times New Roman" w:hAnsi="Times New Roman" w:cs="Times New Roman"/>
          <w:b/>
          <w:sz w:val="20"/>
          <w:szCs w:val="20"/>
          <w:u w:val="single"/>
        </w:rPr>
        <w:t>poderá desconsiderar a personalidade jurídica</w:t>
      </w:r>
      <w:r w:rsidRPr="005B1268">
        <w:rPr>
          <w:rFonts w:ascii="Times New Roman" w:hAnsi="Times New Roman" w:cs="Times New Roman"/>
          <w:sz w:val="20"/>
          <w:szCs w:val="20"/>
        </w:rPr>
        <w:t xml:space="preserve"> da sociedade quando, em detrimento do consumidor, houver abuso de direito, excesso de poder, infração da lei fato ou ato ilícito ou violação dos estatutos ou contrato social. A desconsideração também será efetivada quando houver falência, estado de insolência, encerramento ou inatividade da pessoa </w:t>
      </w:r>
      <w:proofErr w:type="gramStart"/>
      <w:r w:rsidRPr="005B1268">
        <w:rPr>
          <w:rFonts w:ascii="Times New Roman" w:hAnsi="Times New Roman" w:cs="Times New Roman"/>
          <w:sz w:val="20"/>
          <w:szCs w:val="20"/>
        </w:rPr>
        <w:t>jurídica provocados por má administração</w:t>
      </w:r>
      <w:proofErr w:type="gramEnd"/>
      <w:r w:rsidRPr="005B1268">
        <w:rPr>
          <w:rFonts w:ascii="Times New Roman" w:hAnsi="Times New Roman" w:cs="Times New Roman"/>
          <w:sz w:val="20"/>
          <w:szCs w:val="20"/>
        </w:rPr>
        <w:t>.</w:t>
      </w:r>
    </w:p>
    <w:p w:rsidR="002F748E" w:rsidRPr="005B1268" w:rsidRDefault="002F748E" w:rsidP="00D873C6">
      <w:pPr>
        <w:spacing w:after="0" w:line="240" w:lineRule="auto"/>
        <w:ind w:left="2268"/>
        <w:jc w:val="both"/>
        <w:rPr>
          <w:rFonts w:ascii="Times New Roman" w:hAnsi="Times New Roman" w:cs="Times New Roman"/>
          <w:sz w:val="20"/>
          <w:szCs w:val="20"/>
        </w:rPr>
      </w:pPr>
    </w:p>
    <w:p w:rsidR="002F748E" w:rsidRPr="005B1268" w:rsidRDefault="00625DA7" w:rsidP="00D873C6">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p>
    <w:p w:rsidR="002F748E" w:rsidRPr="005B1268" w:rsidRDefault="002F748E" w:rsidP="00D873C6">
      <w:pPr>
        <w:spacing w:after="0" w:line="240" w:lineRule="auto"/>
        <w:ind w:left="2268"/>
        <w:jc w:val="both"/>
        <w:rPr>
          <w:rFonts w:ascii="Times New Roman" w:hAnsi="Times New Roman" w:cs="Times New Roman"/>
          <w:sz w:val="20"/>
          <w:szCs w:val="20"/>
        </w:rPr>
      </w:pPr>
    </w:p>
    <w:p w:rsidR="002F748E" w:rsidRDefault="002F748E" w:rsidP="00D873C6">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 xml:space="preserve">§5°. </w:t>
      </w:r>
      <w:r w:rsidRPr="00D873C6">
        <w:rPr>
          <w:rFonts w:ascii="Times New Roman" w:hAnsi="Times New Roman" w:cs="Times New Roman"/>
          <w:b/>
          <w:sz w:val="20"/>
          <w:szCs w:val="20"/>
          <w:u w:val="single"/>
        </w:rPr>
        <w:t xml:space="preserve">Também poderá ser desconsiderada a pessoa jurídica sempre que sua personalidade </w:t>
      </w:r>
      <w:proofErr w:type="gramStart"/>
      <w:r w:rsidRPr="00D873C6">
        <w:rPr>
          <w:rFonts w:ascii="Times New Roman" w:hAnsi="Times New Roman" w:cs="Times New Roman"/>
          <w:b/>
          <w:sz w:val="20"/>
          <w:szCs w:val="20"/>
          <w:u w:val="single"/>
        </w:rPr>
        <w:t>for,</w:t>
      </w:r>
      <w:proofErr w:type="gramEnd"/>
      <w:r w:rsidRPr="00D873C6">
        <w:rPr>
          <w:rFonts w:ascii="Times New Roman" w:hAnsi="Times New Roman" w:cs="Times New Roman"/>
          <w:b/>
          <w:sz w:val="20"/>
          <w:szCs w:val="20"/>
          <w:u w:val="single"/>
        </w:rPr>
        <w:t xml:space="preserve"> de alguma forma, obstáculo ao ressarcimento de prejuízos causados aos consumidores</w:t>
      </w:r>
      <w:r w:rsidRPr="005B1268">
        <w:rPr>
          <w:rFonts w:ascii="Times New Roman" w:hAnsi="Times New Roman" w:cs="Times New Roman"/>
          <w:sz w:val="20"/>
          <w:szCs w:val="20"/>
        </w:rPr>
        <w:t>."</w:t>
      </w:r>
      <w:r w:rsidR="00D873C6">
        <w:rPr>
          <w:rFonts w:ascii="Times New Roman" w:hAnsi="Times New Roman" w:cs="Times New Roman"/>
          <w:sz w:val="20"/>
          <w:szCs w:val="20"/>
        </w:rPr>
        <w:t xml:space="preserve"> [grifou-se]</w:t>
      </w:r>
    </w:p>
    <w:p w:rsidR="00D873C6" w:rsidRDefault="00D873C6" w:rsidP="00D873C6">
      <w:pPr>
        <w:spacing w:after="0" w:line="240" w:lineRule="auto"/>
        <w:ind w:left="2268"/>
        <w:jc w:val="both"/>
        <w:rPr>
          <w:rFonts w:ascii="Times New Roman" w:hAnsi="Times New Roman" w:cs="Times New Roman"/>
          <w:sz w:val="20"/>
          <w:szCs w:val="20"/>
        </w:rPr>
      </w:pPr>
    </w:p>
    <w:p w:rsidR="00D873C6" w:rsidRPr="005B1268" w:rsidRDefault="00D873C6" w:rsidP="00D873C6">
      <w:pPr>
        <w:spacing w:after="0" w:line="240" w:lineRule="auto"/>
        <w:ind w:left="2268"/>
        <w:jc w:val="both"/>
        <w:rPr>
          <w:rFonts w:ascii="Times New Roman" w:hAnsi="Times New Roman" w:cs="Times New Roman"/>
          <w:sz w:val="20"/>
          <w:szCs w:val="20"/>
        </w:rPr>
      </w:pPr>
    </w:p>
    <w:p w:rsidR="00A66E87" w:rsidRDefault="00D873C6"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se percebe, o </w:t>
      </w:r>
      <w:r w:rsidRPr="005B1268">
        <w:rPr>
          <w:rFonts w:ascii="Times New Roman" w:hAnsi="Times New Roman" w:cs="Times New Roman"/>
          <w:sz w:val="24"/>
          <w:szCs w:val="24"/>
        </w:rPr>
        <w:t>Código de Defesa do Consumidor</w:t>
      </w:r>
      <w:r>
        <w:rPr>
          <w:rFonts w:ascii="Times New Roman" w:hAnsi="Times New Roman" w:cs="Times New Roman"/>
          <w:sz w:val="24"/>
          <w:szCs w:val="24"/>
        </w:rPr>
        <w:t xml:space="preserve"> foi importante porque, a partir de tal disciplinamento, a desconsideração da personalidade jurídica </w:t>
      </w:r>
      <w:r w:rsidRPr="005B1268">
        <w:rPr>
          <w:rFonts w:ascii="Times New Roman" w:hAnsi="Times New Roman" w:cs="Times New Roman"/>
          <w:sz w:val="24"/>
          <w:szCs w:val="24"/>
        </w:rPr>
        <w:t>deix</w:t>
      </w:r>
      <w:r>
        <w:rPr>
          <w:rFonts w:ascii="Times New Roman" w:hAnsi="Times New Roman" w:cs="Times New Roman"/>
          <w:sz w:val="24"/>
          <w:szCs w:val="24"/>
        </w:rPr>
        <w:t xml:space="preserve">ou de </w:t>
      </w:r>
      <w:r w:rsidRPr="005B1268">
        <w:rPr>
          <w:rFonts w:ascii="Times New Roman" w:hAnsi="Times New Roman" w:cs="Times New Roman"/>
          <w:sz w:val="24"/>
          <w:szCs w:val="24"/>
        </w:rPr>
        <w:t xml:space="preserve">ser apenas uma </w:t>
      </w:r>
      <w:r>
        <w:rPr>
          <w:rFonts w:ascii="Times New Roman" w:hAnsi="Times New Roman" w:cs="Times New Roman"/>
          <w:sz w:val="24"/>
          <w:szCs w:val="24"/>
        </w:rPr>
        <w:t xml:space="preserve">hipótese ou construção </w:t>
      </w:r>
      <w:r w:rsidRPr="005B1268">
        <w:rPr>
          <w:rFonts w:ascii="Times New Roman" w:hAnsi="Times New Roman" w:cs="Times New Roman"/>
          <w:sz w:val="24"/>
          <w:szCs w:val="24"/>
        </w:rPr>
        <w:t xml:space="preserve">doutrinária </w:t>
      </w:r>
      <w:r>
        <w:rPr>
          <w:rFonts w:ascii="Times New Roman" w:hAnsi="Times New Roman" w:cs="Times New Roman"/>
          <w:sz w:val="24"/>
          <w:szCs w:val="24"/>
        </w:rPr>
        <w:t xml:space="preserve">para, a partir daí, </w:t>
      </w:r>
      <w:r w:rsidR="00D0142F">
        <w:rPr>
          <w:rFonts w:ascii="Times New Roman" w:hAnsi="Times New Roman" w:cs="Times New Roman"/>
          <w:sz w:val="24"/>
          <w:szCs w:val="24"/>
        </w:rPr>
        <w:t>contribuir para a construção de um verdadeiro estuário normativo acerca da matéria</w:t>
      </w:r>
      <w:r>
        <w:rPr>
          <w:rFonts w:ascii="Times New Roman" w:hAnsi="Times New Roman" w:cs="Times New Roman"/>
          <w:sz w:val="24"/>
          <w:szCs w:val="24"/>
        </w:rPr>
        <w:t xml:space="preserve">. </w:t>
      </w:r>
      <w:r w:rsidRPr="005B1268">
        <w:rPr>
          <w:rFonts w:ascii="Times New Roman" w:hAnsi="Times New Roman" w:cs="Times New Roman"/>
          <w:sz w:val="24"/>
          <w:szCs w:val="24"/>
        </w:rPr>
        <w:t xml:space="preserve"> </w:t>
      </w:r>
    </w:p>
    <w:p w:rsidR="00A66E87" w:rsidRDefault="00F81D63"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A Teoria da Desconsideração da Personalidade Jurídica</w:t>
      </w:r>
      <w:r w:rsidR="00DA2B74" w:rsidRPr="005B1268">
        <w:rPr>
          <w:rFonts w:ascii="Times New Roman" w:hAnsi="Times New Roman" w:cs="Times New Roman"/>
          <w:sz w:val="24"/>
          <w:szCs w:val="24"/>
        </w:rPr>
        <w:t xml:space="preserve"> adotada pelo</w:t>
      </w:r>
      <w:r w:rsidRPr="005B1268">
        <w:rPr>
          <w:rFonts w:ascii="Times New Roman" w:hAnsi="Times New Roman" w:cs="Times New Roman"/>
          <w:sz w:val="24"/>
          <w:szCs w:val="24"/>
        </w:rPr>
        <w:t xml:space="preserve"> Código de Defesa do Consumidor</w:t>
      </w:r>
      <w:r w:rsidR="00DA2B74" w:rsidRPr="005B1268">
        <w:rPr>
          <w:rFonts w:ascii="Times New Roman" w:hAnsi="Times New Roman" w:cs="Times New Roman"/>
          <w:sz w:val="24"/>
          <w:szCs w:val="24"/>
        </w:rPr>
        <w:t xml:space="preserve"> </w:t>
      </w:r>
      <w:r w:rsidRPr="005B1268">
        <w:rPr>
          <w:rFonts w:ascii="Times New Roman" w:hAnsi="Times New Roman" w:cs="Times New Roman"/>
          <w:sz w:val="24"/>
          <w:szCs w:val="24"/>
        </w:rPr>
        <w:t xml:space="preserve">é </w:t>
      </w:r>
      <w:r w:rsidR="00247D14" w:rsidRPr="005B1268">
        <w:rPr>
          <w:rFonts w:ascii="Times New Roman" w:hAnsi="Times New Roman" w:cs="Times New Roman"/>
          <w:sz w:val="24"/>
          <w:szCs w:val="24"/>
        </w:rPr>
        <w:t>classificada como</w:t>
      </w:r>
      <w:r w:rsidR="00DA2B74" w:rsidRPr="005B1268">
        <w:rPr>
          <w:rFonts w:ascii="Times New Roman" w:hAnsi="Times New Roman" w:cs="Times New Roman"/>
          <w:sz w:val="24"/>
          <w:szCs w:val="24"/>
        </w:rPr>
        <w:t xml:space="preserve"> Teoria Menor, teoria esta com objetivo punir</w:t>
      </w:r>
      <w:r w:rsidRPr="005B1268">
        <w:rPr>
          <w:rFonts w:ascii="Times New Roman" w:hAnsi="Times New Roman" w:cs="Times New Roman"/>
          <w:sz w:val="24"/>
          <w:szCs w:val="24"/>
        </w:rPr>
        <w:t xml:space="preserve"> os sócios e administradores das sociedades comerciais, uma vez discutida sua responsabilidade </w:t>
      </w:r>
      <w:r w:rsidRPr="00625DA7">
        <w:rPr>
          <w:rFonts w:ascii="Times New Roman" w:hAnsi="Times New Roman" w:cs="Times New Roman"/>
          <w:sz w:val="24"/>
          <w:szCs w:val="24"/>
        </w:rPr>
        <w:t>em determinado caso, permitindo que o seu patrimônio como pessoa física seja atingido</w:t>
      </w:r>
      <w:r w:rsidR="00625DA7" w:rsidRPr="00625DA7">
        <w:rPr>
          <w:rFonts w:ascii="Times New Roman" w:hAnsi="Times New Roman" w:cs="Times New Roman"/>
          <w:sz w:val="24"/>
          <w:szCs w:val="24"/>
        </w:rPr>
        <w:t xml:space="preserve">, </w:t>
      </w:r>
      <w:r w:rsidR="00D873C6" w:rsidRPr="00625DA7">
        <w:rPr>
          <w:rFonts w:ascii="Times New Roman" w:hAnsi="Times New Roman" w:cs="Times New Roman"/>
          <w:sz w:val="24"/>
          <w:szCs w:val="24"/>
        </w:rPr>
        <w:t xml:space="preserve">sem exigir o cumprimento </w:t>
      </w:r>
      <w:r w:rsidR="00625DA7" w:rsidRPr="00625DA7">
        <w:rPr>
          <w:rFonts w:ascii="Times New Roman" w:hAnsi="Times New Roman" w:cs="Times New Roman"/>
          <w:sz w:val="24"/>
          <w:szCs w:val="24"/>
        </w:rPr>
        <w:t>de</w:t>
      </w:r>
      <w:r w:rsidR="00D873C6" w:rsidRPr="00625DA7">
        <w:rPr>
          <w:rFonts w:ascii="Times New Roman" w:hAnsi="Times New Roman" w:cs="Times New Roman"/>
          <w:sz w:val="24"/>
          <w:szCs w:val="24"/>
        </w:rPr>
        <w:t xml:space="preserve"> requisito</w:t>
      </w:r>
      <w:r w:rsidR="00625DA7" w:rsidRPr="00625DA7">
        <w:rPr>
          <w:rFonts w:ascii="Times New Roman" w:hAnsi="Times New Roman" w:cs="Times New Roman"/>
          <w:sz w:val="24"/>
          <w:szCs w:val="24"/>
        </w:rPr>
        <w:t>s</w:t>
      </w:r>
      <w:r w:rsidR="00D873C6" w:rsidRPr="00625DA7">
        <w:rPr>
          <w:rFonts w:ascii="Times New Roman" w:hAnsi="Times New Roman" w:cs="Times New Roman"/>
          <w:sz w:val="24"/>
          <w:szCs w:val="24"/>
        </w:rPr>
        <w:t xml:space="preserve"> específico</w:t>
      </w:r>
      <w:r w:rsidR="00625DA7" w:rsidRPr="00625DA7">
        <w:rPr>
          <w:rFonts w:ascii="Times New Roman" w:hAnsi="Times New Roman" w:cs="Times New Roman"/>
          <w:sz w:val="24"/>
          <w:szCs w:val="24"/>
        </w:rPr>
        <w:t xml:space="preserve">s, de natureza subjetiva. </w:t>
      </w:r>
    </w:p>
    <w:p w:rsidR="00A66E87" w:rsidRDefault="00625DA7" w:rsidP="00A66E87">
      <w:pPr>
        <w:spacing w:after="0" w:line="360" w:lineRule="auto"/>
        <w:ind w:firstLine="709"/>
        <w:jc w:val="both"/>
        <w:rPr>
          <w:rFonts w:ascii="Times New Roman" w:hAnsi="Times New Roman" w:cs="Times New Roman"/>
          <w:sz w:val="24"/>
          <w:szCs w:val="24"/>
        </w:rPr>
      </w:pPr>
      <w:r w:rsidRPr="00625DA7">
        <w:rPr>
          <w:rFonts w:ascii="Times New Roman" w:hAnsi="Times New Roman" w:cs="Times New Roman"/>
          <w:sz w:val="24"/>
          <w:szCs w:val="24"/>
        </w:rPr>
        <w:t xml:space="preserve">No particular, cabe destaque para a redação do §5º do art. 28 do CDC, a estabelecer, expressamente, que “também poderá ser desconsiderada a pessoa jurídica sempre que sua personalidade </w:t>
      </w:r>
      <w:proofErr w:type="gramStart"/>
      <w:r w:rsidRPr="00625DA7">
        <w:rPr>
          <w:rFonts w:ascii="Times New Roman" w:hAnsi="Times New Roman" w:cs="Times New Roman"/>
          <w:sz w:val="24"/>
          <w:szCs w:val="24"/>
        </w:rPr>
        <w:t>for,</w:t>
      </w:r>
      <w:proofErr w:type="gramEnd"/>
      <w:r w:rsidRPr="00625DA7">
        <w:rPr>
          <w:rFonts w:ascii="Times New Roman" w:hAnsi="Times New Roman" w:cs="Times New Roman"/>
          <w:sz w:val="24"/>
          <w:szCs w:val="24"/>
        </w:rPr>
        <w:t xml:space="preserve"> de alguma forma, obstáculo ao ressarcimento de prejuízos causados aos consumidores”. Tal disposição permite que a mera insolvência já possibilite a desconsideração da personalidade da pessoa jurídica, o que caracteriza, justamente, a teoria menor. </w:t>
      </w:r>
    </w:p>
    <w:p w:rsidR="00A66E87" w:rsidRDefault="00625DA7"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lastro, a</w:t>
      </w:r>
      <w:r w:rsidR="00DA2B74" w:rsidRPr="005B1268">
        <w:rPr>
          <w:rFonts w:ascii="Times New Roman" w:hAnsi="Times New Roman" w:cs="Times New Roman"/>
          <w:sz w:val="24"/>
          <w:szCs w:val="24"/>
        </w:rPr>
        <w:t xml:space="preserve"> aplicação da </w:t>
      </w:r>
      <w:r>
        <w:rPr>
          <w:rFonts w:ascii="Times New Roman" w:hAnsi="Times New Roman" w:cs="Times New Roman"/>
          <w:sz w:val="24"/>
          <w:szCs w:val="24"/>
        </w:rPr>
        <w:t>d</w:t>
      </w:r>
      <w:r w:rsidR="00DA2B74" w:rsidRPr="005B1268">
        <w:rPr>
          <w:rFonts w:ascii="Times New Roman" w:hAnsi="Times New Roman" w:cs="Times New Roman"/>
          <w:sz w:val="24"/>
          <w:szCs w:val="24"/>
        </w:rPr>
        <w:t>esconsideração da personalidade jurídica no Código de Defesa do Consumidor deve ser tratada e discutida objetivamente, não cabendo discussão subje</w:t>
      </w:r>
      <w:r w:rsidR="00AC413E" w:rsidRPr="005B1268">
        <w:rPr>
          <w:rFonts w:ascii="Times New Roman" w:hAnsi="Times New Roman" w:cs="Times New Roman"/>
          <w:sz w:val="24"/>
          <w:szCs w:val="24"/>
        </w:rPr>
        <w:t xml:space="preserve">tiva quanto </w:t>
      </w:r>
      <w:r>
        <w:rPr>
          <w:rFonts w:ascii="Times New Roman" w:hAnsi="Times New Roman" w:cs="Times New Roman"/>
          <w:sz w:val="24"/>
          <w:szCs w:val="24"/>
        </w:rPr>
        <w:t>à</w:t>
      </w:r>
      <w:r w:rsidR="00AC413E" w:rsidRPr="005B1268">
        <w:rPr>
          <w:rFonts w:ascii="Times New Roman" w:hAnsi="Times New Roman" w:cs="Times New Roman"/>
          <w:sz w:val="24"/>
          <w:szCs w:val="24"/>
        </w:rPr>
        <w:t xml:space="preserve"> sua possibilidade, basta</w:t>
      </w:r>
      <w:r>
        <w:rPr>
          <w:rFonts w:ascii="Times New Roman" w:hAnsi="Times New Roman" w:cs="Times New Roman"/>
          <w:sz w:val="24"/>
          <w:szCs w:val="24"/>
        </w:rPr>
        <w:t>ndo,</w:t>
      </w:r>
      <w:r w:rsidR="00AC413E" w:rsidRPr="005B1268">
        <w:rPr>
          <w:rFonts w:ascii="Times New Roman" w:hAnsi="Times New Roman" w:cs="Times New Roman"/>
          <w:sz w:val="24"/>
          <w:szCs w:val="24"/>
        </w:rPr>
        <w:t xml:space="preserve"> apenas</w:t>
      </w:r>
      <w:r>
        <w:rPr>
          <w:rFonts w:ascii="Times New Roman" w:hAnsi="Times New Roman" w:cs="Times New Roman"/>
          <w:sz w:val="24"/>
          <w:szCs w:val="24"/>
        </w:rPr>
        <w:t>,</w:t>
      </w:r>
      <w:r w:rsidR="00AC413E" w:rsidRPr="005B1268">
        <w:rPr>
          <w:rFonts w:ascii="Times New Roman" w:hAnsi="Times New Roman" w:cs="Times New Roman"/>
          <w:sz w:val="24"/>
          <w:szCs w:val="24"/>
        </w:rPr>
        <w:t xml:space="preserve"> esta</w:t>
      </w:r>
      <w:r>
        <w:rPr>
          <w:rFonts w:ascii="Times New Roman" w:hAnsi="Times New Roman" w:cs="Times New Roman"/>
          <w:sz w:val="24"/>
          <w:szCs w:val="24"/>
        </w:rPr>
        <w:t>rem</w:t>
      </w:r>
      <w:r w:rsidR="00AC413E" w:rsidRPr="005B1268">
        <w:rPr>
          <w:rFonts w:ascii="Times New Roman" w:hAnsi="Times New Roman" w:cs="Times New Roman"/>
          <w:sz w:val="24"/>
          <w:szCs w:val="24"/>
        </w:rPr>
        <w:t xml:space="preserve"> presente</w:t>
      </w:r>
      <w:r>
        <w:rPr>
          <w:rFonts w:ascii="Times New Roman" w:hAnsi="Times New Roman" w:cs="Times New Roman"/>
          <w:sz w:val="24"/>
          <w:szCs w:val="24"/>
        </w:rPr>
        <w:t>s</w:t>
      </w:r>
      <w:r w:rsidR="00AC413E" w:rsidRPr="005B1268">
        <w:rPr>
          <w:rFonts w:ascii="Times New Roman" w:hAnsi="Times New Roman" w:cs="Times New Roman"/>
          <w:sz w:val="24"/>
          <w:szCs w:val="24"/>
        </w:rPr>
        <w:t xml:space="preserve"> as hipóteses prevista</w:t>
      </w:r>
      <w:r>
        <w:rPr>
          <w:rFonts w:ascii="Times New Roman" w:hAnsi="Times New Roman" w:cs="Times New Roman"/>
          <w:sz w:val="24"/>
          <w:szCs w:val="24"/>
        </w:rPr>
        <w:t>s</w:t>
      </w:r>
      <w:r w:rsidR="00AC413E" w:rsidRPr="005B1268">
        <w:rPr>
          <w:rFonts w:ascii="Times New Roman" w:hAnsi="Times New Roman" w:cs="Times New Roman"/>
          <w:sz w:val="24"/>
          <w:szCs w:val="24"/>
        </w:rPr>
        <w:t xml:space="preserve"> no artigo supramencionado. </w:t>
      </w:r>
      <w:r>
        <w:rPr>
          <w:rFonts w:ascii="Times New Roman" w:hAnsi="Times New Roman" w:cs="Times New Roman"/>
          <w:sz w:val="24"/>
          <w:szCs w:val="24"/>
        </w:rPr>
        <w:t>Tal modalidade de</w:t>
      </w:r>
      <w:r w:rsidR="00AC413E" w:rsidRPr="005B1268">
        <w:rPr>
          <w:rFonts w:ascii="Times New Roman" w:hAnsi="Times New Roman" w:cs="Times New Roman"/>
          <w:sz w:val="24"/>
          <w:szCs w:val="24"/>
        </w:rPr>
        <w:t xml:space="preserve"> desconsideração </w:t>
      </w:r>
      <w:r w:rsidR="00F81D63" w:rsidRPr="005B1268">
        <w:rPr>
          <w:rFonts w:ascii="Times New Roman" w:hAnsi="Times New Roman" w:cs="Times New Roman"/>
          <w:sz w:val="24"/>
          <w:szCs w:val="24"/>
        </w:rPr>
        <w:t>atinge</w:t>
      </w:r>
      <w:r w:rsidR="00AC413E" w:rsidRPr="005B1268">
        <w:rPr>
          <w:rFonts w:ascii="Times New Roman" w:hAnsi="Times New Roman" w:cs="Times New Roman"/>
          <w:sz w:val="24"/>
          <w:szCs w:val="24"/>
        </w:rPr>
        <w:t xml:space="preserve"> apenas </w:t>
      </w:r>
      <w:r w:rsidR="00F81D63" w:rsidRPr="005B1268">
        <w:rPr>
          <w:rFonts w:ascii="Times New Roman" w:hAnsi="Times New Roman" w:cs="Times New Roman"/>
          <w:sz w:val="24"/>
          <w:szCs w:val="24"/>
        </w:rPr>
        <w:t>aquele ato que está sendo objeto da fraude</w:t>
      </w:r>
      <w:r w:rsidR="00AC413E" w:rsidRPr="005B1268">
        <w:rPr>
          <w:rFonts w:ascii="Times New Roman" w:hAnsi="Times New Roman" w:cs="Times New Roman"/>
          <w:sz w:val="24"/>
          <w:szCs w:val="24"/>
        </w:rPr>
        <w:t xml:space="preserve"> ou aquele eivado de abuso de poder</w:t>
      </w:r>
      <w:r w:rsidR="00F81D63" w:rsidRPr="005B1268">
        <w:rPr>
          <w:rFonts w:ascii="Times New Roman" w:hAnsi="Times New Roman" w:cs="Times New Roman"/>
          <w:sz w:val="24"/>
          <w:szCs w:val="24"/>
        </w:rPr>
        <w:t xml:space="preserve">, permanecendo a personalidade </w:t>
      </w:r>
      <w:r w:rsidR="00F81D63" w:rsidRPr="005B1268">
        <w:rPr>
          <w:rFonts w:ascii="Times New Roman" w:hAnsi="Times New Roman" w:cs="Times New Roman"/>
          <w:sz w:val="24"/>
          <w:szCs w:val="24"/>
        </w:rPr>
        <w:lastRenderedPageBreak/>
        <w:t xml:space="preserve">jurídica válida para os demais atos praticados </w:t>
      </w:r>
      <w:r w:rsidR="00AC413E" w:rsidRPr="005B1268">
        <w:rPr>
          <w:rFonts w:ascii="Times New Roman" w:hAnsi="Times New Roman" w:cs="Times New Roman"/>
          <w:sz w:val="24"/>
          <w:szCs w:val="24"/>
        </w:rPr>
        <w:t>por esta, visando</w:t>
      </w:r>
      <w:r w:rsidR="00F81D63" w:rsidRPr="005B1268">
        <w:rPr>
          <w:rFonts w:ascii="Times New Roman" w:hAnsi="Times New Roman" w:cs="Times New Roman"/>
          <w:sz w:val="24"/>
          <w:szCs w:val="24"/>
        </w:rPr>
        <w:t xml:space="preserve"> atingir </w:t>
      </w:r>
      <w:r w:rsidR="00AC413E" w:rsidRPr="005B1268">
        <w:rPr>
          <w:rFonts w:ascii="Times New Roman" w:hAnsi="Times New Roman" w:cs="Times New Roman"/>
          <w:sz w:val="24"/>
          <w:szCs w:val="24"/>
        </w:rPr>
        <w:t xml:space="preserve">aquele </w:t>
      </w:r>
      <w:r w:rsidR="00F81D63" w:rsidRPr="005B1268">
        <w:rPr>
          <w:rFonts w:ascii="Times New Roman" w:hAnsi="Times New Roman" w:cs="Times New Roman"/>
          <w:sz w:val="24"/>
          <w:szCs w:val="24"/>
        </w:rPr>
        <w:t xml:space="preserve">detentor </w:t>
      </w:r>
      <w:r w:rsidR="00AC413E" w:rsidRPr="005B1268">
        <w:rPr>
          <w:rFonts w:ascii="Times New Roman" w:hAnsi="Times New Roman" w:cs="Times New Roman"/>
          <w:sz w:val="24"/>
          <w:szCs w:val="24"/>
        </w:rPr>
        <w:t>admin</w:t>
      </w:r>
      <w:r w:rsidR="00247D14" w:rsidRPr="005B1268">
        <w:rPr>
          <w:rFonts w:ascii="Times New Roman" w:hAnsi="Times New Roman" w:cs="Times New Roman"/>
          <w:sz w:val="24"/>
          <w:szCs w:val="24"/>
        </w:rPr>
        <w:t>i</w:t>
      </w:r>
      <w:r w:rsidR="00AC413E" w:rsidRPr="005B1268">
        <w:rPr>
          <w:rFonts w:ascii="Times New Roman" w:hAnsi="Times New Roman" w:cs="Times New Roman"/>
          <w:sz w:val="24"/>
          <w:szCs w:val="24"/>
        </w:rPr>
        <w:t>strador</w:t>
      </w:r>
      <w:r w:rsidR="00F81D63" w:rsidRPr="005B1268">
        <w:rPr>
          <w:rFonts w:ascii="Times New Roman" w:hAnsi="Times New Roman" w:cs="Times New Roman"/>
          <w:sz w:val="24"/>
          <w:szCs w:val="24"/>
        </w:rPr>
        <w:t xml:space="preserve"> </w:t>
      </w:r>
      <w:r w:rsidR="00AC413E" w:rsidRPr="005B1268">
        <w:rPr>
          <w:rFonts w:ascii="Times New Roman" w:hAnsi="Times New Roman" w:cs="Times New Roman"/>
          <w:sz w:val="24"/>
          <w:szCs w:val="24"/>
        </w:rPr>
        <w:t>sociedade</w:t>
      </w:r>
      <w:r w:rsidR="00F81D63" w:rsidRPr="005B1268">
        <w:rPr>
          <w:rFonts w:ascii="Times New Roman" w:hAnsi="Times New Roman" w:cs="Times New Roman"/>
          <w:sz w:val="24"/>
          <w:szCs w:val="24"/>
        </w:rPr>
        <w:t>, isto é, o</w:t>
      </w:r>
      <w:r w:rsidR="00AC413E" w:rsidRPr="005B1268">
        <w:rPr>
          <w:rFonts w:ascii="Times New Roman" w:hAnsi="Times New Roman" w:cs="Times New Roman"/>
          <w:sz w:val="24"/>
          <w:szCs w:val="24"/>
        </w:rPr>
        <w:t>s próprios</w:t>
      </w:r>
      <w:proofErr w:type="gramStart"/>
      <w:r w:rsidR="00AC413E" w:rsidRPr="005B1268">
        <w:rPr>
          <w:rFonts w:ascii="Times New Roman" w:hAnsi="Times New Roman" w:cs="Times New Roman"/>
          <w:sz w:val="24"/>
          <w:szCs w:val="24"/>
        </w:rPr>
        <w:t xml:space="preserve"> </w:t>
      </w:r>
      <w:r w:rsidR="00F81D63" w:rsidRPr="005B1268">
        <w:rPr>
          <w:rFonts w:ascii="Times New Roman" w:hAnsi="Times New Roman" w:cs="Times New Roman"/>
          <w:sz w:val="24"/>
          <w:szCs w:val="24"/>
        </w:rPr>
        <w:t xml:space="preserve"> </w:t>
      </w:r>
      <w:proofErr w:type="gramEnd"/>
      <w:r w:rsidR="00F81D63" w:rsidRPr="005B1268">
        <w:rPr>
          <w:rFonts w:ascii="Times New Roman" w:hAnsi="Times New Roman" w:cs="Times New Roman"/>
          <w:sz w:val="24"/>
          <w:szCs w:val="24"/>
        </w:rPr>
        <w:t>acionista controlador</w:t>
      </w:r>
      <w:r w:rsidR="00AC413E" w:rsidRPr="005B1268">
        <w:rPr>
          <w:rFonts w:ascii="Times New Roman" w:hAnsi="Times New Roman" w:cs="Times New Roman"/>
          <w:sz w:val="24"/>
          <w:szCs w:val="24"/>
        </w:rPr>
        <w:t>es,</w:t>
      </w:r>
      <w:r w:rsidR="00F81D63" w:rsidRPr="005B1268">
        <w:rPr>
          <w:rFonts w:ascii="Times New Roman" w:hAnsi="Times New Roman" w:cs="Times New Roman"/>
          <w:sz w:val="24"/>
          <w:szCs w:val="24"/>
        </w:rPr>
        <w:t xml:space="preserve"> não</w:t>
      </w:r>
      <w:r w:rsidR="00AC413E" w:rsidRPr="005B1268">
        <w:rPr>
          <w:rFonts w:ascii="Times New Roman" w:hAnsi="Times New Roman" w:cs="Times New Roman"/>
          <w:sz w:val="24"/>
          <w:szCs w:val="24"/>
        </w:rPr>
        <w:t xml:space="preserve"> podendo se valer desta desconsideração contra</w:t>
      </w:r>
      <w:r w:rsidR="00F81D63" w:rsidRPr="005B1268">
        <w:rPr>
          <w:rFonts w:ascii="Times New Roman" w:hAnsi="Times New Roman" w:cs="Times New Roman"/>
          <w:sz w:val="24"/>
          <w:szCs w:val="24"/>
        </w:rPr>
        <w:t xml:space="preserve"> os diretores assalariados e os empregados, que não participam do controle acionário.</w:t>
      </w:r>
    </w:p>
    <w:p w:rsidR="003919E0" w:rsidRPr="005B1268" w:rsidRDefault="003919E0"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Resta claro que tal dispositivo visa p</w:t>
      </w:r>
      <w:r w:rsidR="004C764B" w:rsidRPr="005B1268">
        <w:rPr>
          <w:rFonts w:ascii="Times New Roman" w:hAnsi="Times New Roman" w:cs="Times New Roman"/>
          <w:sz w:val="24"/>
          <w:szCs w:val="24"/>
        </w:rPr>
        <w:t>roteger o consumidor, garantir</w:t>
      </w:r>
      <w:r w:rsidRPr="005B1268">
        <w:rPr>
          <w:rFonts w:ascii="Times New Roman" w:hAnsi="Times New Roman" w:cs="Times New Roman"/>
          <w:sz w:val="24"/>
          <w:szCs w:val="24"/>
        </w:rPr>
        <w:t>-lhe livre acesso aos bens patrimoniais dos administradores</w:t>
      </w:r>
      <w:r w:rsidR="004C764B" w:rsidRPr="005B1268">
        <w:rPr>
          <w:rFonts w:ascii="Times New Roman" w:hAnsi="Times New Roman" w:cs="Times New Roman"/>
          <w:sz w:val="24"/>
          <w:szCs w:val="24"/>
        </w:rPr>
        <w:t xml:space="preserve"> da sociedade</w:t>
      </w:r>
      <w:r w:rsidR="00625DA7">
        <w:rPr>
          <w:rFonts w:ascii="Times New Roman" w:hAnsi="Times New Roman" w:cs="Times New Roman"/>
          <w:sz w:val="24"/>
          <w:szCs w:val="24"/>
        </w:rPr>
        <w:t>,</w:t>
      </w:r>
      <w:r w:rsidRPr="005B1268">
        <w:rPr>
          <w:rFonts w:ascii="Times New Roman" w:hAnsi="Times New Roman" w:cs="Times New Roman"/>
          <w:sz w:val="24"/>
          <w:szCs w:val="24"/>
        </w:rPr>
        <w:t xml:space="preserve"> sempre que </w:t>
      </w:r>
      <w:r w:rsidR="00625DA7">
        <w:rPr>
          <w:rFonts w:ascii="Times New Roman" w:hAnsi="Times New Roman" w:cs="Times New Roman"/>
          <w:sz w:val="24"/>
          <w:szCs w:val="24"/>
        </w:rPr>
        <w:t>identificadas a</w:t>
      </w:r>
      <w:r w:rsidR="00767FD5" w:rsidRPr="005B1268">
        <w:rPr>
          <w:rFonts w:ascii="Times New Roman" w:hAnsi="Times New Roman" w:cs="Times New Roman"/>
          <w:sz w:val="24"/>
          <w:szCs w:val="24"/>
        </w:rPr>
        <w:t>s</w:t>
      </w:r>
      <w:r w:rsidRPr="005B1268">
        <w:rPr>
          <w:rFonts w:ascii="Times New Roman" w:hAnsi="Times New Roman" w:cs="Times New Roman"/>
          <w:sz w:val="24"/>
          <w:szCs w:val="24"/>
        </w:rPr>
        <w:t xml:space="preserve"> práticas abusivas </w:t>
      </w:r>
      <w:r w:rsidR="004C764B" w:rsidRPr="005B1268">
        <w:rPr>
          <w:rFonts w:ascii="Times New Roman" w:hAnsi="Times New Roman" w:cs="Times New Roman"/>
          <w:sz w:val="24"/>
          <w:szCs w:val="24"/>
        </w:rPr>
        <w:t xml:space="preserve">nos atos deste </w:t>
      </w:r>
      <w:r w:rsidR="00625DA7">
        <w:rPr>
          <w:rFonts w:ascii="Times New Roman" w:hAnsi="Times New Roman" w:cs="Times New Roman"/>
          <w:sz w:val="24"/>
          <w:szCs w:val="24"/>
        </w:rPr>
        <w:t>com intuito de obstaculizar a</w:t>
      </w:r>
      <w:r w:rsidR="004C764B" w:rsidRPr="005B1268">
        <w:rPr>
          <w:rFonts w:ascii="Times New Roman" w:hAnsi="Times New Roman" w:cs="Times New Roman"/>
          <w:sz w:val="24"/>
          <w:szCs w:val="24"/>
        </w:rPr>
        <w:t xml:space="preserve"> efetivação do direito da parte hipossuficiente</w:t>
      </w:r>
      <w:r w:rsidR="00625DA7">
        <w:rPr>
          <w:rFonts w:ascii="Times New Roman" w:hAnsi="Times New Roman" w:cs="Times New Roman"/>
          <w:sz w:val="24"/>
          <w:szCs w:val="24"/>
        </w:rPr>
        <w:t xml:space="preserve"> da relação consumerista</w:t>
      </w:r>
      <w:r w:rsidR="004C764B" w:rsidRPr="005B1268">
        <w:rPr>
          <w:rFonts w:ascii="Times New Roman" w:hAnsi="Times New Roman" w:cs="Times New Roman"/>
          <w:sz w:val="24"/>
          <w:szCs w:val="24"/>
        </w:rPr>
        <w:t>.</w:t>
      </w:r>
      <w:r w:rsidR="00767FD5" w:rsidRPr="005B1268">
        <w:rPr>
          <w:rFonts w:ascii="Times New Roman" w:hAnsi="Times New Roman" w:cs="Times New Roman"/>
          <w:sz w:val="24"/>
          <w:szCs w:val="24"/>
        </w:rPr>
        <w:t xml:space="preserve"> Entretanto</w:t>
      </w:r>
      <w:r w:rsidR="00625DA7">
        <w:rPr>
          <w:rFonts w:ascii="Times New Roman" w:hAnsi="Times New Roman" w:cs="Times New Roman"/>
          <w:sz w:val="24"/>
          <w:szCs w:val="24"/>
        </w:rPr>
        <w:t>,</w:t>
      </w:r>
      <w:r w:rsidR="00767FD5" w:rsidRPr="005B1268">
        <w:rPr>
          <w:rFonts w:ascii="Times New Roman" w:hAnsi="Times New Roman" w:cs="Times New Roman"/>
          <w:sz w:val="24"/>
          <w:szCs w:val="24"/>
        </w:rPr>
        <w:t xml:space="preserve"> </w:t>
      </w:r>
      <w:r w:rsidR="00625DA7">
        <w:rPr>
          <w:rFonts w:ascii="Times New Roman" w:hAnsi="Times New Roman" w:cs="Times New Roman"/>
          <w:sz w:val="24"/>
          <w:szCs w:val="24"/>
        </w:rPr>
        <w:t xml:space="preserve">o dispositivo legal também encerra divergências doutrinárias, e recebe críticas da comunidade jurídica, sobretudo </w:t>
      </w:r>
      <w:r w:rsidR="00767FD5" w:rsidRPr="005B1268">
        <w:rPr>
          <w:rFonts w:ascii="Times New Roman" w:hAnsi="Times New Roman" w:cs="Times New Roman"/>
          <w:sz w:val="24"/>
          <w:szCs w:val="24"/>
        </w:rPr>
        <w:t xml:space="preserve">no tocante </w:t>
      </w:r>
      <w:r w:rsidR="00625DA7">
        <w:rPr>
          <w:rFonts w:ascii="Times New Roman" w:hAnsi="Times New Roman" w:cs="Times New Roman"/>
          <w:sz w:val="24"/>
          <w:szCs w:val="24"/>
        </w:rPr>
        <w:t>à</w:t>
      </w:r>
      <w:r w:rsidR="00767FD5" w:rsidRPr="005B1268">
        <w:rPr>
          <w:rFonts w:ascii="Times New Roman" w:hAnsi="Times New Roman" w:cs="Times New Roman"/>
          <w:sz w:val="24"/>
          <w:szCs w:val="24"/>
        </w:rPr>
        <w:t xml:space="preserve"> redação do caput do art. 28</w:t>
      </w:r>
      <w:r w:rsidR="00625DA7">
        <w:rPr>
          <w:rFonts w:ascii="Times New Roman" w:hAnsi="Times New Roman" w:cs="Times New Roman"/>
          <w:sz w:val="24"/>
          <w:szCs w:val="24"/>
        </w:rPr>
        <w:t xml:space="preserve">, que não deixa claro se o mecanismo encerra </w:t>
      </w:r>
      <w:r w:rsidR="00767FD5" w:rsidRPr="005B1268">
        <w:rPr>
          <w:rFonts w:ascii="Times New Roman" w:hAnsi="Times New Roman" w:cs="Times New Roman"/>
          <w:sz w:val="24"/>
          <w:szCs w:val="24"/>
        </w:rPr>
        <w:t xml:space="preserve">uma </w:t>
      </w:r>
      <w:r w:rsidR="00625DA7">
        <w:rPr>
          <w:rFonts w:ascii="Times New Roman" w:hAnsi="Times New Roman" w:cs="Times New Roman"/>
          <w:sz w:val="24"/>
          <w:szCs w:val="24"/>
        </w:rPr>
        <w:t xml:space="preserve">mera </w:t>
      </w:r>
      <w:r w:rsidR="00767FD5" w:rsidRPr="005B1268">
        <w:rPr>
          <w:rFonts w:ascii="Times New Roman" w:hAnsi="Times New Roman" w:cs="Times New Roman"/>
          <w:sz w:val="24"/>
          <w:szCs w:val="24"/>
        </w:rPr>
        <w:t>faculdade do juiz</w:t>
      </w:r>
      <w:r w:rsidR="00625DA7">
        <w:rPr>
          <w:rFonts w:ascii="Times New Roman" w:hAnsi="Times New Roman" w:cs="Times New Roman"/>
          <w:sz w:val="24"/>
          <w:szCs w:val="24"/>
        </w:rPr>
        <w:t xml:space="preserve"> (que pode não ser exercida, levando à ineficácia do processo), ou se há um verdadeiro poder-dever do magistrado em deflagrar a desconsideração da personalidade jurídica</w:t>
      </w:r>
      <w:r w:rsidR="00767FD5" w:rsidRPr="005B1268">
        <w:rPr>
          <w:rFonts w:ascii="Times New Roman" w:hAnsi="Times New Roman" w:cs="Times New Roman"/>
          <w:sz w:val="24"/>
          <w:szCs w:val="24"/>
        </w:rPr>
        <w:t>.</w:t>
      </w:r>
    </w:p>
    <w:p w:rsidR="00E17A16" w:rsidRPr="005B1268" w:rsidRDefault="00E17A16" w:rsidP="00ED2BCC">
      <w:pPr>
        <w:spacing w:after="0" w:line="360" w:lineRule="auto"/>
        <w:ind w:firstLine="708"/>
        <w:jc w:val="both"/>
        <w:rPr>
          <w:rFonts w:ascii="Times New Roman" w:hAnsi="Times New Roman" w:cs="Times New Roman"/>
          <w:sz w:val="24"/>
          <w:szCs w:val="24"/>
        </w:rPr>
      </w:pPr>
    </w:p>
    <w:p w:rsidR="007157CA" w:rsidRPr="008959D2" w:rsidRDefault="00FC6AAC" w:rsidP="00ED2BCC">
      <w:pPr>
        <w:spacing w:after="0" w:line="360" w:lineRule="auto"/>
        <w:jc w:val="both"/>
        <w:rPr>
          <w:rFonts w:ascii="Times New Roman" w:hAnsi="Times New Roman" w:cs="Times New Roman"/>
          <w:sz w:val="24"/>
          <w:szCs w:val="24"/>
        </w:rPr>
      </w:pPr>
      <w:r w:rsidRPr="008959D2">
        <w:rPr>
          <w:rFonts w:ascii="Times New Roman" w:hAnsi="Times New Roman" w:cs="Times New Roman"/>
          <w:sz w:val="24"/>
          <w:szCs w:val="24"/>
        </w:rPr>
        <w:t>2</w:t>
      </w:r>
      <w:r w:rsidR="007157CA" w:rsidRPr="008959D2">
        <w:rPr>
          <w:rFonts w:ascii="Times New Roman" w:hAnsi="Times New Roman" w:cs="Times New Roman"/>
          <w:sz w:val="24"/>
          <w:szCs w:val="24"/>
        </w:rPr>
        <w:t>.3.2</w:t>
      </w:r>
      <w:r w:rsidR="003E3B33" w:rsidRPr="008959D2">
        <w:rPr>
          <w:rFonts w:ascii="Times New Roman" w:hAnsi="Times New Roman" w:cs="Times New Roman"/>
          <w:sz w:val="24"/>
          <w:szCs w:val="24"/>
        </w:rPr>
        <w:t xml:space="preserve"> </w:t>
      </w:r>
      <w:r w:rsidR="008A37FE" w:rsidRPr="008959D2">
        <w:rPr>
          <w:rFonts w:ascii="Times New Roman" w:hAnsi="Times New Roman" w:cs="Times New Roman"/>
          <w:sz w:val="24"/>
          <w:szCs w:val="24"/>
        </w:rPr>
        <w:t>A</w:t>
      </w:r>
      <w:r w:rsidR="007157CA" w:rsidRPr="008959D2">
        <w:rPr>
          <w:rFonts w:ascii="Times New Roman" w:hAnsi="Times New Roman" w:cs="Times New Roman"/>
          <w:sz w:val="24"/>
          <w:szCs w:val="24"/>
        </w:rPr>
        <w:t xml:space="preserve"> Desconsideração da Personalidade J</w:t>
      </w:r>
      <w:r w:rsidR="00625DA7" w:rsidRPr="008959D2">
        <w:rPr>
          <w:rFonts w:ascii="Times New Roman" w:hAnsi="Times New Roman" w:cs="Times New Roman"/>
          <w:sz w:val="24"/>
          <w:szCs w:val="24"/>
        </w:rPr>
        <w:t>urídica no Código Civil de 2002</w:t>
      </w:r>
    </w:p>
    <w:p w:rsidR="00E17A16" w:rsidRPr="005B1268" w:rsidRDefault="00E17A16" w:rsidP="00ED2BCC">
      <w:pPr>
        <w:spacing w:after="0" w:line="360" w:lineRule="auto"/>
        <w:ind w:firstLine="708"/>
        <w:jc w:val="both"/>
        <w:rPr>
          <w:rFonts w:ascii="Times New Roman" w:hAnsi="Times New Roman" w:cs="Times New Roman"/>
          <w:sz w:val="24"/>
          <w:szCs w:val="24"/>
        </w:rPr>
      </w:pPr>
    </w:p>
    <w:p w:rsidR="00A66E87" w:rsidRDefault="00D0142F"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Ainda que tenha preservado a noção de autonomia da pessoa jurídica em relação aos seus integrantes, não se pode olvidar que o </w:t>
      </w:r>
      <w:r w:rsidR="009B6C31" w:rsidRPr="005B1268">
        <w:rPr>
          <w:rFonts w:ascii="Times New Roman" w:hAnsi="Times New Roman" w:cs="Times New Roman"/>
          <w:sz w:val="24"/>
          <w:szCs w:val="24"/>
        </w:rPr>
        <w:t xml:space="preserve">Código Civil Brasileiro, </w:t>
      </w:r>
      <w:r>
        <w:rPr>
          <w:rFonts w:ascii="Times New Roman" w:hAnsi="Times New Roman" w:cs="Times New Roman"/>
          <w:sz w:val="24"/>
          <w:szCs w:val="24"/>
        </w:rPr>
        <w:t xml:space="preserve">em vigor desde </w:t>
      </w:r>
      <w:r w:rsidR="009B6C31" w:rsidRPr="005B1268">
        <w:rPr>
          <w:rFonts w:ascii="Times New Roman" w:hAnsi="Times New Roman" w:cs="Times New Roman"/>
          <w:sz w:val="24"/>
          <w:szCs w:val="24"/>
        </w:rPr>
        <w:t>2002</w:t>
      </w:r>
      <w:r w:rsidR="007157CA" w:rsidRPr="005B1268">
        <w:rPr>
          <w:rFonts w:ascii="Times New Roman" w:hAnsi="Times New Roman" w:cs="Times New Roman"/>
          <w:sz w:val="24"/>
          <w:szCs w:val="24"/>
        </w:rPr>
        <w:t xml:space="preserve">, </w:t>
      </w:r>
      <w:r>
        <w:rPr>
          <w:rFonts w:ascii="Times New Roman" w:hAnsi="Times New Roman" w:cs="Times New Roman"/>
          <w:sz w:val="24"/>
          <w:szCs w:val="24"/>
        </w:rPr>
        <w:t xml:space="preserve">constituiu um marco legal importante para </w:t>
      </w:r>
      <w:r w:rsidRPr="005B1268">
        <w:rPr>
          <w:rFonts w:ascii="Times New Roman" w:hAnsi="Times New Roman" w:cs="Times New Roman"/>
          <w:sz w:val="24"/>
          <w:szCs w:val="24"/>
        </w:rPr>
        <w:t xml:space="preserve">a desconsideração da personalidade jurídica na </w:t>
      </w:r>
      <w:r>
        <w:rPr>
          <w:rFonts w:ascii="Times New Roman" w:hAnsi="Times New Roman" w:cs="Times New Roman"/>
          <w:sz w:val="24"/>
          <w:szCs w:val="24"/>
        </w:rPr>
        <w:t>ordem jurídica</w:t>
      </w:r>
      <w:r w:rsidRPr="005B1268">
        <w:rPr>
          <w:rFonts w:ascii="Times New Roman" w:hAnsi="Times New Roman" w:cs="Times New Roman"/>
          <w:sz w:val="24"/>
          <w:szCs w:val="24"/>
        </w:rPr>
        <w:t xml:space="preserve"> pátria</w:t>
      </w:r>
      <w:r>
        <w:rPr>
          <w:rFonts w:ascii="Times New Roman" w:hAnsi="Times New Roman" w:cs="Times New Roman"/>
          <w:sz w:val="24"/>
          <w:szCs w:val="24"/>
        </w:rPr>
        <w:t xml:space="preserve">, notadamente em virtude da dicção de seu </w:t>
      </w:r>
      <w:r w:rsidR="007157CA" w:rsidRPr="005B1268">
        <w:rPr>
          <w:rFonts w:ascii="Times New Roman" w:hAnsi="Times New Roman" w:cs="Times New Roman"/>
          <w:sz w:val="24"/>
          <w:szCs w:val="24"/>
        </w:rPr>
        <w:t>art</w:t>
      </w:r>
      <w:r>
        <w:rPr>
          <w:rFonts w:ascii="Times New Roman" w:hAnsi="Times New Roman" w:cs="Times New Roman"/>
          <w:sz w:val="24"/>
          <w:szCs w:val="24"/>
        </w:rPr>
        <w:t xml:space="preserve">. </w:t>
      </w:r>
      <w:r w:rsidR="007157CA" w:rsidRPr="005B1268">
        <w:rPr>
          <w:rFonts w:ascii="Times New Roman" w:hAnsi="Times New Roman" w:cs="Times New Roman"/>
          <w:sz w:val="24"/>
          <w:szCs w:val="24"/>
        </w:rPr>
        <w:t>50</w:t>
      </w:r>
      <w:r>
        <w:rPr>
          <w:rFonts w:ascii="Times New Roman" w:hAnsi="Times New Roman" w:cs="Times New Roman"/>
          <w:sz w:val="24"/>
          <w:szCs w:val="24"/>
        </w:rPr>
        <w:t>,</w:t>
      </w:r>
      <w:r w:rsidR="007157CA" w:rsidRPr="005B1268">
        <w:rPr>
          <w:rFonts w:ascii="Times New Roman" w:hAnsi="Times New Roman" w:cs="Times New Roman"/>
          <w:sz w:val="24"/>
          <w:szCs w:val="24"/>
        </w:rPr>
        <w:t xml:space="preserve"> que trata</w:t>
      </w:r>
      <w:r>
        <w:rPr>
          <w:rFonts w:ascii="Times New Roman" w:hAnsi="Times New Roman" w:cs="Times New Roman"/>
          <w:sz w:val="24"/>
          <w:szCs w:val="24"/>
        </w:rPr>
        <w:t xml:space="preserve"> expressamente</w:t>
      </w:r>
      <w:r w:rsidR="007157CA" w:rsidRPr="005B1268">
        <w:rPr>
          <w:rFonts w:ascii="Times New Roman" w:hAnsi="Times New Roman" w:cs="Times New Roman"/>
          <w:sz w:val="24"/>
          <w:szCs w:val="24"/>
        </w:rPr>
        <w:t xml:space="preserve"> da desconsideração da personalidade jurídica. </w:t>
      </w:r>
    </w:p>
    <w:p w:rsidR="00D0142F" w:rsidRDefault="007157CA"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O referido dispositivo prevê a extensão de determinadas obrigações aos administradores e sócios da pessoa jurídica</w:t>
      </w:r>
      <w:r w:rsidR="00D0142F">
        <w:rPr>
          <w:rFonts w:ascii="Times New Roman" w:hAnsi="Times New Roman" w:cs="Times New Roman"/>
          <w:sz w:val="24"/>
          <w:szCs w:val="24"/>
        </w:rPr>
        <w:t xml:space="preserve">, nos seguintes termos: </w:t>
      </w:r>
    </w:p>
    <w:p w:rsidR="00027138" w:rsidRPr="005B1268" w:rsidRDefault="00D0142F" w:rsidP="00D0142F">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 xml:space="preserve"> </w:t>
      </w:r>
      <w:r w:rsidR="00027138" w:rsidRPr="005B1268">
        <w:rPr>
          <w:rFonts w:ascii="Times New Roman" w:hAnsi="Times New Roman" w:cs="Times New Roman"/>
          <w:sz w:val="20"/>
          <w:szCs w:val="20"/>
        </w:rPr>
        <w:t xml:space="preserve">“Art. 50. Em caso de </w:t>
      </w:r>
      <w:r w:rsidR="00027138" w:rsidRPr="00D0142F">
        <w:rPr>
          <w:rFonts w:ascii="Times New Roman" w:hAnsi="Times New Roman" w:cs="Times New Roman"/>
          <w:b/>
          <w:sz w:val="20"/>
          <w:szCs w:val="20"/>
          <w:u w:val="single"/>
        </w:rPr>
        <w:t>abuso</w:t>
      </w:r>
      <w:r w:rsidR="00027138" w:rsidRPr="005B1268">
        <w:rPr>
          <w:rFonts w:ascii="Times New Roman" w:hAnsi="Times New Roman" w:cs="Times New Roman"/>
          <w:sz w:val="20"/>
          <w:szCs w:val="20"/>
        </w:rPr>
        <w:t xml:space="preserve"> da personalidade jurídica, caracterizado pelo </w:t>
      </w:r>
      <w:r w:rsidR="00027138" w:rsidRPr="00D0142F">
        <w:rPr>
          <w:rFonts w:ascii="Times New Roman" w:hAnsi="Times New Roman" w:cs="Times New Roman"/>
          <w:b/>
          <w:sz w:val="20"/>
          <w:szCs w:val="20"/>
          <w:u w:val="single"/>
        </w:rPr>
        <w:t>desvio de finalidade</w:t>
      </w:r>
      <w:r w:rsidR="00027138" w:rsidRPr="005B1268">
        <w:rPr>
          <w:rFonts w:ascii="Times New Roman" w:hAnsi="Times New Roman" w:cs="Times New Roman"/>
          <w:sz w:val="20"/>
          <w:szCs w:val="20"/>
        </w:rPr>
        <w:t xml:space="preserve">, ou pela </w:t>
      </w:r>
      <w:r w:rsidR="00027138" w:rsidRPr="00D0142F">
        <w:rPr>
          <w:rFonts w:ascii="Times New Roman" w:hAnsi="Times New Roman" w:cs="Times New Roman"/>
          <w:b/>
          <w:sz w:val="20"/>
          <w:szCs w:val="20"/>
          <w:u w:val="single"/>
        </w:rPr>
        <w:t>confusão patrimonial</w:t>
      </w:r>
      <w:r w:rsidR="00027138" w:rsidRPr="005B1268">
        <w:rPr>
          <w:rFonts w:ascii="Times New Roman" w:hAnsi="Times New Roman" w:cs="Times New Roman"/>
          <w:sz w:val="20"/>
          <w:szCs w:val="20"/>
        </w:rPr>
        <w:t>, pode o juiz decidir, a requerimento da parte, ou do Ministério Público quando lhe couber intervir no processo, que os efeitos de certas e determinadas relações de obrigações sejam estendidos aos bens particulares dos administradore</w:t>
      </w:r>
      <w:r w:rsidR="002868E6" w:rsidRPr="005B1268">
        <w:rPr>
          <w:rFonts w:ascii="Times New Roman" w:hAnsi="Times New Roman" w:cs="Times New Roman"/>
          <w:sz w:val="20"/>
          <w:szCs w:val="20"/>
        </w:rPr>
        <w:t>s ou sócios da pessoa jurídica.”</w:t>
      </w:r>
    </w:p>
    <w:p w:rsidR="002868E6" w:rsidRPr="005B1268" w:rsidRDefault="009A613B"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Pela</w:t>
      </w:r>
      <w:r w:rsidR="002868E6" w:rsidRPr="005B1268">
        <w:rPr>
          <w:rFonts w:ascii="Times New Roman" w:hAnsi="Times New Roman" w:cs="Times New Roman"/>
          <w:sz w:val="24"/>
          <w:szCs w:val="24"/>
        </w:rPr>
        <w:t xml:space="preserve"> análise do referido dispositivo legal, observa-se que o Código Civil em vigor adotou a </w:t>
      </w:r>
      <w:r w:rsidR="00D0142F" w:rsidRPr="005B1268">
        <w:rPr>
          <w:rFonts w:ascii="Times New Roman" w:hAnsi="Times New Roman" w:cs="Times New Roman"/>
          <w:sz w:val="24"/>
          <w:szCs w:val="24"/>
        </w:rPr>
        <w:t xml:space="preserve">Teoria </w:t>
      </w:r>
      <w:r w:rsidR="00CC634E" w:rsidRPr="005B1268">
        <w:rPr>
          <w:rFonts w:ascii="Times New Roman" w:hAnsi="Times New Roman" w:cs="Times New Roman"/>
          <w:sz w:val="24"/>
          <w:szCs w:val="24"/>
        </w:rPr>
        <w:t>Maior</w:t>
      </w:r>
      <w:r w:rsidR="002868E6" w:rsidRPr="005B1268">
        <w:rPr>
          <w:rFonts w:ascii="Times New Roman" w:hAnsi="Times New Roman" w:cs="Times New Roman"/>
          <w:sz w:val="24"/>
          <w:szCs w:val="24"/>
        </w:rPr>
        <w:t xml:space="preserve"> da desconsideração da personalidade jurídica</w:t>
      </w:r>
      <w:r w:rsidR="00D0142F">
        <w:rPr>
          <w:rFonts w:ascii="Times New Roman" w:hAnsi="Times New Roman" w:cs="Times New Roman"/>
          <w:sz w:val="24"/>
          <w:szCs w:val="24"/>
        </w:rPr>
        <w:t xml:space="preserve">, a exigir, para incidência do instituto, a ocorrência de abuso, materializado pelo </w:t>
      </w:r>
      <w:r w:rsidR="002868E6" w:rsidRPr="005B1268">
        <w:rPr>
          <w:rFonts w:ascii="Times New Roman" w:hAnsi="Times New Roman" w:cs="Times New Roman"/>
          <w:sz w:val="24"/>
          <w:szCs w:val="24"/>
        </w:rPr>
        <w:t xml:space="preserve">desvio de finalidade ou </w:t>
      </w:r>
      <w:r w:rsidR="00D725FD" w:rsidRPr="005B1268">
        <w:rPr>
          <w:rFonts w:ascii="Times New Roman" w:hAnsi="Times New Roman" w:cs="Times New Roman"/>
          <w:sz w:val="24"/>
          <w:szCs w:val="24"/>
        </w:rPr>
        <w:t>confusão patrimonial.</w:t>
      </w:r>
    </w:p>
    <w:p w:rsidR="00D725FD" w:rsidRPr="005B1268" w:rsidRDefault="00CC634E" w:rsidP="009E1A19">
      <w:pPr>
        <w:spacing w:after="0" w:line="360" w:lineRule="auto"/>
        <w:ind w:firstLine="567"/>
        <w:jc w:val="both"/>
        <w:rPr>
          <w:rFonts w:ascii="Times New Roman" w:hAnsi="Times New Roman" w:cs="Times New Roman"/>
          <w:sz w:val="24"/>
          <w:szCs w:val="24"/>
        </w:rPr>
      </w:pPr>
      <w:r w:rsidRPr="005B1268">
        <w:rPr>
          <w:rFonts w:ascii="Times New Roman" w:hAnsi="Times New Roman" w:cs="Times New Roman"/>
          <w:sz w:val="24"/>
          <w:szCs w:val="24"/>
        </w:rPr>
        <w:t xml:space="preserve">Quanto </w:t>
      </w:r>
      <w:r w:rsidR="00D0142F">
        <w:rPr>
          <w:rFonts w:ascii="Times New Roman" w:hAnsi="Times New Roman" w:cs="Times New Roman"/>
          <w:sz w:val="24"/>
          <w:szCs w:val="24"/>
        </w:rPr>
        <w:t>à</w:t>
      </w:r>
      <w:r w:rsidRPr="005B1268">
        <w:rPr>
          <w:rFonts w:ascii="Times New Roman" w:hAnsi="Times New Roman" w:cs="Times New Roman"/>
          <w:sz w:val="24"/>
          <w:szCs w:val="24"/>
        </w:rPr>
        <w:t xml:space="preserve"> teoria da desconsideração da personalidade jurídica no Código Civil de 2002</w:t>
      </w:r>
      <w:r w:rsidR="008A37FE">
        <w:rPr>
          <w:rFonts w:ascii="Times New Roman" w:hAnsi="Times New Roman" w:cs="Times New Roman"/>
          <w:sz w:val="24"/>
          <w:szCs w:val="24"/>
        </w:rPr>
        <w:t xml:space="preserve">, </w:t>
      </w:r>
      <w:r w:rsidR="008A37FE" w:rsidRPr="005B1268">
        <w:rPr>
          <w:rFonts w:ascii="Times New Roman" w:hAnsi="Times New Roman" w:cs="Times New Roman"/>
          <w:sz w:val="24"/>
          <w:szCs w:val="24"/>
        </w:rPr>
        <w:t xml:space="preserve">DINIZ </w:t>
      </w:r>
      <w:r w:rsidRPr="005B1268">
        <w:rPr>
          <w:rFonts w:ascii="Times New Roman" w:hAnsi="Times New Roman" w:cs="Times New Roman"/>
          <w:sz w:val="24"/>
          <w:szCs w:val="24"/>
        </w:rPr>
        <w:t xml:space="preserve">(2012, p. 351) </w:t>
      </w:r>
      <w:r w:rsidR="008A37FE">
        <w:rPr>
          <w:rFonts w:ascii="Times New Roman" w:hAnsi="Times New Roman" w:cs="Times New Roman"/>
          <w:sz w:val="24"/>
          <w:szCs w:val="24"/>
        </w:rPr>
        <w:t>pontua</w:t>
      </w:r>
      <w:r w:rsidRPr="005B1268">
        <w:rPr>
          <w:rFonts w:ascii="Times New Roman" w:hAnsi="Times New Roman" w:cs="Times New Roman"/>
          <w:sz w:val="24"/>
          <w:szCs w:val="24"/>
        </w:rPr>
        <w:t>:</w:t>
      </w:r>
    </w:p>
    <w:p w:rsidR="00CC634E" w:rsidRDefault="00CC634E" w:rsidP="00D0142F">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“A personalidade jurídica, como se pode ver, será, então, considerada como um direito relativo, permitindo ao órgão judicante derrubar a radical separação entre a sociedade e seus membros, para decidir mais adequadamente, coibindo o abuso de direito e condenando as fraudes, ordenando, para tanto, a penhora de bens particulares dos sócios.”</w:t>
      </w:r>
    </w:p>
    <w:p w:rsidR="00D0142F" w:rsidRPr="005B1268" w:rsidRDefault="00D0142F" w:rsidP="00D0142F">
      <w:pPr>
        <w:spacing w:after="0" w:line="240" w:lineRule="auto"/>
        <w:ind w:left="2268"/>
        <w:jc w:val="both"/>
        <w:rPr>
          <w:rFonts w:ascii="Times New Roman" w:hAnsi="Times New Roman" w:cs="Times New Roman"/>
          <w:sz w:val="20"/>
          <w:szCs w:val="20"/>
        </w:rPr>
      </w:pPr>
    </w:p>
    <w:p w:rsidR="00A66E87" w:rsidRDefault="008A37FE"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Não obstante, o disciplinamento do assunto trazido pelo </w:t>
      </w:r>
      <w:r w:rsidR="002868E6" w:rsidRPr="005B1268">
        <w:rPr>
          <w:rFonts w:ascii="Times New Roman" w:hAnsi="Times New Roman" w:cs="Times New Roman"/>
          <w:sz w:val="24"/>
          <w:szCs w:val="24"/>
        </w:rPr>
        <w:t>art</w:t>
      </w:r>
      <w:r>
        <w:rPr>
          <w:rFonts w:ascii="Times New Roman" w:hAnsi="Times New Roman" w:cs="Times New Roman"/>
          <w:sz w:val="24"/>
          <w:szCs w:val="24"/>
        </w:rPr>
        <w:t xml:space="preserve">. </w:t>
      </w:r>
      <w:r w:rsidR="002868E6" w:rsidRPr="005B1268">
        <w:rPr>
          <w:rFonts w:ascii="Times New Roman" w:hAnsi="Times New Roman" w:cs="Times New Roman"/>
          <w:sz w:val="24"/>
          <w:szCs w:val="24"/>
        </w:rPr>
        <w:t>50 do Código Civil</w:t>
      </w:r>
      <w:r w:rsidRPr="008A37FE">
        <w:rPr>
          <w:rFonts w:ascii="Times New Roman" w:hAnsi="Times New Roman" w:cs="Times New Roman"/>
          <w:sz w:val="24"/>
          <w:szCs w:val="24"/>
        </w:rPr>
        <w:t>/</w:t>
      </w:r>
      <w:r>
        <w:rPr>
          <w:rFonts w:ascii="Times New Roman" w:hAnsi="Times New Roman" w:cs="Times New Roman"/>
          <w:sz w:val="24"/>
          <w:szCs w:val="24"/>
        </w:rPr>
        <w:t xml:space="preserve">2002 não restou isento de críticas, sobretudo por condicionar a desconsideração da personalidade jurídica ao </w:t>
      </w:r>
      <w:r w:rsidR="00D0142F" w:rsidRPr="008A37FE">
        <w:rPr>
          <w:rFonts w:ascii="Times New Roman" w:hAnsi="Times New Roman" w:cs="Times New Roman"/>
          <w:sz w:val="24"/>
          <w:szCs w:val="24"/>
        </w:rPr>
        <w:t>requerimento da parte, ou do Ministério</w:t>
      </w:r>
      <w:r w:rsidRPr="008A37FE">
        <w:rPr>
          <w:rFonts w:ascii="Times New Roman" w:hAnsi="Times New Roman" w:cs="Times New Roman"/>
          <w:sz w:val="24"/>
          <w:szCs w:val="24"/>
        </w:rPr>
        <w:t xml:space="preserve"> </w:t>
      </w:r>
      <w:r w:rsidR="00D0142F" w:rsidRPr="008A37FE">
        <w:rPr>
          <w:rFonts w:ascii="Times New Roman" w:hAnsi="Times New Roman" w:cs="Times New Roman"/>
          <w:sz w:val="24"/>
          <w:szCs w:val="24"/>
        </w:rPr>
        <w:t>Público</w:t>
      </w:r>
      <w:r w:rsidRPr="008A37FE">
        <w:rPr>
          <w:rFonts w:ascii="Times New Roman" w:hAnsi="Times New Roman" w:cs="Times New Roman"/>
          <w:sz w:val="24"/>
          <w:szCs w:val="24"/>
        </w:rPr>
        <w:t>,</w:t>
      </w:r>
      <w:r w:rsidR="00D0142F" w:rsidRPr="008A37FE">
        <w:rPr>
          <w:rFonts w:ascii="Times New Roman" w:hAnsi="Times New Roman" w:cs="Times New Roman"/>
          <w:sz w:val="24"/>
          <w:szCs w:val="24"/>
        </w:rPr>
        <w:t xml:space="preserve"> quando </w:t>
      </w:r>
      <w:r w:rsidRPr="008A37FE">
        <w:rPr>
          <w:rFonts w:ascii="Times New Roman" w:hAnsi="Times New Roman" w:cs="Times New Roman"/>
          <w:sz w:val="24"/>
          <w:szCs w:val="24"/>
        </w:rPr>
        <w:t>lhe couber intervir no processo.</w:t>
      </w:r>
    </w:p>
    <w:p w:rsidR="00A66E87" w:rsidRDefault="008A37FE" w:rsidP="00A66E87">
      <w:pPr>
        <w:spacing w:after="0" w:line="360" w:lineRule="auto"/>
        <w:ind w:firstLine="709"/>
        <w:jc w:val="both"/>
        <w:rPr>
          <w:rFonts w:ascii="Times New Roman" w:hAnsi="Times New Roman" w:cs="Times New Roman"/>
          <w:sz w:val="24"/>
          <w:szCs w:val="24"/>
        </w:rPr>
      </w:pPr>
      <w:r w:rsidRPr="008A37FE">
        <w:rPr>
          <w:rFonts w:ascii="Times New Roman" w:hAnsi="Times New Roman" w:cs="Times New Roman"/>
          <w:sz w:val="24"/>
          <w:szCs w:val="24"/>
        </w:rPr>
        <w:t>De toda forma, a doutrina assevera que, a</w:t>
      </w:r>
      <w:r w:rsidR="00D0142F" w:rsidRPr="008A37FE">
        <w:rPr>
          <w:rFonts w:ascii="Times New Roman" w:hAnsi="Times New Roman" w:cs="Times New Roman"/>
          <w:sz w:val="24"/>
          <w:szCs w:val="24"/>
        </w:rPr>
        <w:t xml:space="preserve">pesar das críticas doutrinárias, </w:t>
      </w:r>
      <w:r w:rsidRPr="008A37FE">
        <w:rPr>
          <w:rFonts w:ascii="Times New Roman" w:hAnsi="Times New Roman" w:cs="Times New Roman"/>
          <w:sz w:val="24"/>
          <w:szCs w:val="24"/>
        </w:rPr>
        <w:t>houve significativos avanços com tal diploma normativo, a exemplo da “</w:t>
      </w:r>
      <w:r w:rsidR="00D0142F" w:rsidRPr="008A37FE">
        <w:rPr>
          <w:rFonts w:ascii="Times New Roman" w:hAnsi="Times New Roman" w:cs="Times New Roman"/>
          <w:sz w:val="24"/>
          <w:szCs w:val="24"/>
        </w:rPr>
        <w:t>a adoção de uma regra genérica</w:t>
      </w:r>
      <w:r w:rsidRPr="008A37FE">
        <w:rPr>
          <w:rFonts w:ascii="Times New Roman" w:hAnsi="Times New Roman" w:cs="Times New Roman"/>
          <w:sz w:val="24"/>
          <w:szCs w:val="24"/>
        </w:rPr>
        <w:t xml:space="preserve"> </w:t>
      </w:r>
      <w:r w:rsidR="00D0142F" w:rsidRPr="008A37FE">
        <w:rPr>
          <w:rFonts w:ascii="Times New Roman" w:hAnsi="Times New Roman" w:cs="Times New Roman"/>
          <w:sz w:val="24"/>
          <w:szCs w:val="24"/>
        </w:rPr>
        <w:t>a respeito da responsabilidade civil dos</w:t>
      </w:r>
      <w:r w:rsidRPr="008A37FE">
        <w:rPr>
          <w:rFonts w:ascii="Times New Roman" w:hAnsi="Times New Roman" w:cs="Times New Roman"/>
          <w:sz w:val="24"/>
          <w:szCs w:val="24"/>
        </w:rPr>
        <w:t xml:space="preserve"> </w:t>
      </w:r>
      <w:r w:rsidR="00D0142F" w:rsidRPr="008A37FE">
        <w:rPr>
          <w:rFonts w:ascii="Times New Roman" w:hAnsi="Times New Roman" w:cs="Times New Roman"/>
          <w:sz w:val="24"/>
          <w:szCs w:val="24"/>
        </w:rPr>
        <w:t>administradores e sócios da pessoa jurídica por</w:t>
      </w:r>
      <w:r w:rsidRPr="008A37FE">
        <w:rPr>
          <w:rFonts w:ascii="Times New Roman" w:hAnsi="Times New Roman" w:cs="Times New Roman"/>
          <w:sz w:val="24"/>
          <w:szCs w:val="24"/>
        </w:rPr>
        <w:t xml:space="preserve"> </w:t>
      </w:r>
      <w:r w:rsidR="00D0142F" w:rsidRPr="008A37FE">
        <w:rPr>
          <w:rFonts w:ascii="Times New Roman" w:hAnsi="Times New Roman" w:cs="Times New Roman"/>
          <w:sz w:val="24"/>
          <w:szCs w:val="24"/>
        </w:rPr>
        <w:t>abuso da personalidade jurídica</w:t>
      </w:r>
      <w:r w:rsidRPr="008A37FE">
        <w:rPr>
          <w:rFonts w:ascii="Times New Roman" w:hAnsi="Times New Roman" w:cs="Times New Roman"/>
          <w:sz w:val="24"/>
          <w:szCs w:val="24"/>
        </w:rPr>
        <w:t>”, ou mesmo o fato de que “</w:t>
      </w:r>
      <w:r w:rsidR="00D0142F" w:rsidRPr="008A37FE">
        <w:rPr>
          <w:rFonts w:ascii="Times New Roman" w:hAnsi="Times New Roman" w:cs="Times New Roman"/>
          <w:sz w:val="24"/>
          <w:szCs w:val="24"/>
        </w:rPr>
        <w:t>essa responsabilidade inclui o administrador ou o sócio de qualquer pessoa</w:t>
      </w:r>
      <w:r w:rsidRPr="008A37FE">
        <w:rPr>
          <w:rFonts w:ascii="Times New Roman" w:hAnsi="Times New Roman" w:cs="Times New Roman"/>
          <w:sz w:val="24"/>
          <w:szCs w:val="24"/>
        </w:rPr>
        <w:t xml:space="preserve"> </w:t>
      </w:r>
      <w:r w:rsidR="00D0142F" w:rsidRPr="008A37FE">
        <w:rPr>
          <w:rFonts w:ascii="Times New Roman" w:hAnsi="Times New Roman" w:cs="Times New Roman"/>
          <w:sz w:val="24"/>
          <w:szCs w:val="24"/>
        </w:rPr>
        <w:t>jurídica</w:t>
      </w:r>
      <w:r w:rsidRPr="008A37FE">
        <w:rPr>
          <w:rFonts w:ascii="Times New Roman" w:hAnsi="Times New Roman" w:cs="Times New Roman"/>
          <w:sz w:val="24"/>
          <w:szCs w:val="24"/>
        </w:rPr>
        <w:t>”, quando, “</w:t>
      </w:r>
      <w:r w:rsidR="00D0142F" w:rsidRPr="008A37FE">
        <w:rPr>
          <w:rFonts w:ascii="Times New Roman" w:hAnsi="Times New Roman" w:cs="Times New Roman"/>
          <w:sz w:val="24"/>
          <w:szCs w:val="24"/>
        </w:rPr>
        <w:t>anteriormente, somente havia previsão</w:t>
      </w:r>
      <w:r w:rsidRPr="008A37FE">
        <w:rPr>
          <w:rFonts w:ascii="Times New Roman" w:hAnsi="Times New Roman" w:cs="Times New Roman"/>
          <w:sz w:val="24"/>
          <w:szCs w:val="24"/>
        </w:rPr>
        <w:t xml:space="preserve"> </w:t>
      </w:r>
      <w:r w:rsidR="00D0142F" w:rsidRPr="008A37FE">
        <w:rPr>
          <w:rFonts w:ascii="Times New Roman" w:hAnsi="Times New Roman" w:cs="Times New Roman"/>
          <w:sz w:val="24"/>
          <w:szCs w:val="24"/>
        </w:rPr>
        <w:t>legal para o administrador da sociedade</w:t>
      </w:r>
      <w:r w:rsidRPr="008A37FE">
        <w:rPr>
          <w:rFonts w:ascii="Times New Roman" w:hAnsi="Times New Roman" w:cs="Times New Roman"/>
          <w:sz w:val="24"/>
          <w:szCs w:val="24"/>
        </w:rPr>
        <w:t xml:space="preserve"> </w:t>
      </w:r>
      <w:r w:rsidR="00D0142F" w:rsidRPr="008A37FE">
        <w:rPr>
          <w:rFonts w:ascii="Times New Roman" w:hAnsi="Times New Roman" w:cs="Times New Roman"/>
          <w:sz w:val="24"/>
          <w:szCs w:val="24"/>
        </w:rPr>
        <w:t>anônima e os sócios das sociedades comerciais</w:t>
      </w:r>
      <w:r w:rsidRPr="008A37FE">
        <w:rPr>
          <w:rFonts w:ascii="Times New Roman" w:hAnsi="Times New Roman" w:cs="Times New Roman"/>
          <w:sz w:val="24"/>
          <w:szCs w:val="24"/>
        </w:rPr>
        <w:t xml:space="preserve"> </w:t>
      </w:r>
      <w:r w:rsidR="00D0142F" w:rsidRPr="008A37FE">
        <w:rPr>
          <w:rFonts w:ascii="Times New Roman" w:hAnsi="Times New Roman" w:cs="Times New Roman"/>
          <w:sz w:val="24"/>
          <w:szCs w:val="24"/>
        </w:rPr>
        <w:t>limitadas</w:t>
      </w:r>
      <w:r w:rsidRPr="008A37FE">
        <w:rPr>
          <w:rFonts w:ascii="Times New Roman" w:hAnsi="Times New Roman" w:cs="Times New Roman"/>
          <w:sz w:val="24"/>
          <w:szCs w:val="24"/>
        </w:rPr>
        <w:t>” (</w:t>
      </w:r>
      <w:r w:rsidRPr="00D0142F">
        <w:rPr>
          <w:rFonts w:ascii="Times New Roman" w:hAnsi="Times New Roman" w:cs="Times New Roman"/>
          <w:sz w:val="24"/>
          <w:szCs w:val="24"/>
        </w:rPr>
        <w:t xml:space="preserve">CAVALCANTE, </w:t>
      </w:r>
      <w:r>
        <w:rPr>
          <w:rFonts w:ascii="Times New Roman" w:hAnsi="Times New Roman" w:cs="Times New Roman"/>
          <w:sz w:val="24"/>
          <w:szCs w:val="24"/>
        </w:rPr>
        <w:t>2015, p. 96-97).</w:t>
      </w:r>
    </w:p>
    <w:p w:rsidR="00D0142F" w:rsidRPr="005B1268" w:rsidRDefault="008A37FE" w:rsidP="00A66E87">
      <w:pPr>
        <w:spacing w:after="0" w:line="360" w:lineRule="auto"/>
        <w:ind w:firstLine="709"/>
        <w:jc w:val="both"/>
        <w:rPr>
          <w:rFonts w:ascii="Times New Roman" w:hAnsi="Times New Roman" w:cs="Times New Roman"/>
          <w:sz w:val="24"/>
          <w:szCs w:val="24"/>
        </w:rPr>
      </w:pPr>
      <w:r w:rsidRPr="008A37FE">
        <w:rPr>
          <w:rFonts w:ascii="Times New Roman" w:hAnsi="Times New Roman" w:cs="Times New Roman"/>
          <w:sz w:val="24"/>
          <w:szCs w:val="24"/>
        </w:rPr>
        <w:t>Posteriormente, a desconsideração da personalidade jurídica ganhou um novo marco legal, a par</w:t>
      </w:r>
      <w:r>
        <w:rPr>
          <w:rFonts w:ascii="Times New Roman" w:hAnsi="Times New Roman" w:cs="Times New Roman"/>
          <w:sz w:val="24"/>
          <w:szCs w:val="24"/>
        </w:rPr>
        <w:t>t</w:t>
      </w:r>
      <w:r w:rsidRPr="008A37FE">
        <w:rPr>
          <w:rFonts w:ascii="Times New Roman" w:hAnsi="Times New Roman" w:cs="Times New Roman"/>
          <w:sz w:val="24"/>
          <w:szCs w:val="24"/>
        </w:rPr>
        <w:t xml:space="preserve">ir da criação, de modo inovador, de um incidente processual próprio, especificamente com o advento do Código de Processo Civil de 2015. </w:t>
      </w:r>
    </w:p>
    <w:p w:rsidR="00E17A16" w:rsidRPr="005B1268" w:rsidRDefault="00E17A16" w:rsidP="00ED2BCC">
      <w:pPr>
        <w:spacing w:after="0" w:line="360" w:lineRule="auto"/>
        <w:ind w:firstLine="708"/>
        <w:jc w:val="both"/>
        <w:rPr>
          <w:rFonts w:ascii="Times New Roman" w:hAnsi="Times New Roman" w:cs="Times New Roman"/>
          <w:sz w:val="24"/>
          <w:szCs w:val="24"/>
        </w:rPr>
      </w:pPr>
    </w:p>
    <w:p w:rsidR="00AF3861" w:rsidRPr="008959D2" w:rsidRDefault="00FC6AAC" w:rsidP="00ED2BCC">
      <w:pPr>
        <w:spacing w:after="0" w:line="360" w:lineRule="auto"/>
        <w:jc w:val="both"/>
        <w:rPr>
          <w:rFonts w:ascii="Times New Roman" w:hAnsi="Times New Roman" w:cs="Times New Roman"/>
          <w:sz w:val="24"/>
          <w:szCs w:val="24"/>
        </w:rPr>
      </w:pPr>
      <w:r w:rsidRPr="008959D2">
        <w:rPr>
          <w:rFonts w:ascii="Times New Roman" w:hAnsi="Times New Roman" w:cs="Times New Roman"/>
          <w:sz w:val="24"/>
          <w:szCs w:val="24"/>
        </w:rPr>
        <w:t>2</w:t>
      </w:r>
      <w:r w:rsidR="00AF3861" w:rsidRPr="008959D2">
        <w:rPr>
          <w:rFonts w:ascii="Times New Roman" w:hAnsi="Times New Roman" w:cs="Times New Roman"/>
          <w:sz w:val="24"/>
          <w:szCs w:val="24"/>
        </w:rPr>
        <w:t xml:space="preserve">.3.3 </w:t>
      </w:r>
      <w:r w:rsidR="00676F18" w:rsidRPr="008959D2">
        <w:rPr>
          <w:rFonts w:ascii="Times New Roman" w:hAnsi="Times New Roman" w:cs="Times New Roman"/>
          <w:sz w:val="24"/>
          <w:szCs w:val="24"/>
        </w:rPr>
        <w:t>Do Incidente de</w:t>
      </w:r>
      <w:r w:rsidR="00AF3861" w:rsidRPr="008959D2">
        <w:rPr>
          <w:rFonts w:ascii="Times New Roman" w:hAnsi="Times New Roman" w:cs="Times New Roman"/>
          <w:sz w:val="24"/>
          <w:szCs w:val="24"/>
        </w:rPr>
        <w:t xml:space="preserve"> Desconsideração da Personalidade Jurídica no C</w:t>
      </w:r>
      <w:r w:rsidR="008A37FE" w:rsidRPr="008959D2">
        <w:rPr>
          <w:rFonts w:ascii="Times New Roman" w:hAnsi="Times New Roman" w:cs="Times New Roman"/>
          <w:sz w:val="24"/>
          <w:szCs w:val="24"/>
        </w:rPr>
        <w:t>ódigo de Processo Civil de 2015</w:t>
      </w:r>
    </w:p>
    <w:p w:rsidR="00E17A16" w:rsidRPr="00A5760A" w:rsidRDefault="00E17A16" w:rsidP="00ED2BCC">
      <w:pPr>
        <w:spacing w:after="0" w:line="360" w:lineRule="auto"/>
        <w:ind w:firstLine="708"/>
        <w:jc w:val="both"/>
        <w:rPr>
          <w:rFonts w:ascii="Times New Roman" w:hAnsi="Times New Roman" w:cs="Times New Roman"/>
          <w:b/>
          <w:sz w:val="24"/>
          <w:szCs w:val="24"/>
        </w:rPr>
      </w:pPr>
    </w:p>
    <w:p w:rsidR="00A66E87" w:rsidRDefault="003B0B4F"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A aplicação da Desconsideração da P</w:t>
      </w:r>
      <w:r w:rsidR="00AF3861" w:rsidRPr="005B1268">
        <w:rPr>
          <w:rFonts w:ascii="Times New Roman" w:hAnsi="Times New Roman" w:cs="Times New Roman"/>
          <w:sz w:val="24"/>
          <w:szCs w:val="24"/>
        </w:rPr>
        <w:t xml:space="preserve">ersonalidade </w:t>
      </w:r>
      <w:r w:rsidRPr="005B1268">
        <w:rPr>
          <w:rFonts w:ascii="Times New Roman" w:hAnsi="Times New Roman" w:cs="Times New Roman"/>
          <w:sz w:val="24"/>
          <w:szCs w:val="24"/>
        </w:rPr>
        <w:t>J</w:t>
      </w:r>
      <w:r w:rsidR="00AF3861" w:rsidRPr="005B1268">
        <w:rPr>
          <w:rFonts w:ascii="Times New Roman" w:hAnsi="Times New Roman" w:cs="Times New Roman"/>
          <w:sz w:val="24"/>
          <w:szCs w:val="24"/>
        </w:rPr>
        <w:t xml:space="preserve">urídica </w:t>
      </w:r>
      <w:r w:rsidR="00D673A0">
        <w:rPr>
          <w:rFonts w:ascii="Times New Roman" w:hAnsi="Times New Roman" w:cs="Times New Roman"/>
          <w:sz w:val="24"/>
          <w:szCs w:val="24"/>
        </w:rPr>
        <w:t>encerra</w:t>
      </w:r>
      <w:r w:rsidR="00CF0782">
        <w:rPr>
          <w:rFonts w:ascii="Times New Roman" w:hAnsi="Times New Roman" w:cs="Times New Roman"/>
          <w:sz w:val="24"/>
          <w:szCs w:val="24"/>
        </w:rPr>
        <w:t xml:space="preserve"> novidade adotada</w:t>
      </w:r>
      <w:r w:rsidRPr="005B1268">
        <w:rPr>
          <w:rFonts w:ascii="Times New Roman" w:hAnsi="Times New Roman" w:cs="Times New Roman"/>
          <w:sz w:val="24"/>
          <w:szCs w:val="24"/>
        </w:rPr>
        <w:t xml:space="preserve"> pelo Código de Processo Civil de 2015</w:t>
      </w:r>
      <w:r w:rsidR="00CF0782">
        <w:rPr>
          <w:rFonts w:ascii="Times New Roman" w:hAnsi="Times New Roman" w:cs="Times New Roman"/>
          <w:sz w:val="24"/>
          <w:szCs w:val="24"/>
        </w:rPr>
        <w:t xml:space="preserve"> (Lei nº </w:t>
      </w:r>
      <w:r w:rsidRPr="005B1268">
        <w:rPr>
          <w:rFonts w:ascii="Times New Roman" w:hAnsi="Times New Roman" w:cs="Times New Roman"/>
          <w:sz w:val="24"/>
          <w:szCs w:val="24"/>
        </w:rPr>
        <w:t>13.105/2015</w:t>
      </w:r>
      <w:r w:rsidR="00CF0782">
        <w:rPr>
          <w:rFonts w:ascii="Times New Roman" w:hAnsi="Times New Roman" w:cs="Times New Roman"/>
          <w:sz w:val="24"/>
          <w:szCs w:val="24"/>
        </w:rPr>
        <w:t xml:space="preserve">), que passou a </w:t>
      </w:r>
      <w:r w:rsidRPr="005B1268">
        <w:rPr>
          <w:rFonts w:ascii="Times New Roman" w:hAnsi="Times New Roman" w:cs="Times New Roman"/>
          <w:sz w:val="24"/>
          <w:szCs w:val="24"/>
        </w:rPr>
        <w:t xml:space="preserve">sanar a omissão por parte do códex processual anterior quanto </w:t>
      </w:r>
      <w:r w:rsidR="00D673A0">
        <w:rPr>
          <w:rFonts w:ascii="Times New Roman" w:hAnsi="Times New Roman" w:cs="Times New Roman"/>
          <w:sz w:val="24"/>
          <w:szCs w:val="24"/>
        </w:rPr>
        <w:t>à</w:t>
      </w:r>
      <w:r w:rsidRPr="005B1268">
        <w:rPr>
          <w:rFonts w:ascii="Times New Roman" w:hAnsi="Times New Roman" w:cs="Times New Roman"/>
          <w:sz w:val="24"/>
          <w:szCs w:val="24"/>
        </w:rPr>
        <w:t xml:space="preserve"> possibilidade de utilização de</w:t>
      </w:r>
      <w:r w:rsidR="00D673A0">
        <w:rPr>
          <w:rFonts w:ascii="Times New Roman" w:hAnsi="Times New Roman" w:cs="Times New Roman"/>
          <w:sz w:val="24"/>
          <w:szCs w:val="24"/>
        </w:rPr>
        <w:t xml:space="preserve"> tal mecanismo. </w:t>
      </w:r>
    </w:p>
    <w:p w:rsidR="00A66E87" w:rsidRDefault="00D673A0"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Além disso, não se pode olvidar que, n</w:t>
      </w:r>
      <w:r w:rsidR="003B0B4F" w:rsidRPr="005B1268">
        <w:rPr>
          <w:rFonts w:ascii="Times New Roman" w:hAnsi="Times New Roman" w:cs="Times New Roman"/>
          <w:sz w:val="24"/>
          <w:szCs w:val="24"/>
        </w:rPr>
        <w:t xml:space="preserve">o próprio Código Civil e </w:t>
      </w:r>
      <w:r>
        <w:rPr>
          <w:rFonts w:ascii="Times New Roman" w:hAnsi="Times New Roman" w:cs="Times New Roman"/>
          <w:sz w:val="24"/>
          <w:szCs w:val="24"/>
        </w:rPr>
        <w:t xml:space="preserve">no </w:t>
      </w:r>
      <w:r w:rsidR="003B0B4F" w:rsidRPr="005B1268">
        <w:rPr>
          <w:rFonts w:ascii="Times New Roman" w:hAnsi="Times New Roman" w:cs="Times New Roman"/>
          <w:sz w:val="24"/>
          <w:szCs w:val="24"/>
        </w:rPr>
        <w:t>C</w:t>
      </w:r>
      <w:r>
        <w:rPr>
          <w:rFonts w:ascii="Times New Roman" w:hAnsi="Times New Roman" w:cs="Times New Roman"/>
          <w:sz w:val="24"/>
          <w:szCs w:val="24"/>
        </w:rPr>
        <w:t>ódigo do Consumidor vigente, já havia</w:t>
      </w:r>
      <w:r w:rsidR="003B0B4F" w:rsidRPr="005B1268">
        <w:rPr>
          <w:rFonts w:ascii="Times New Roman" w:hAnsi="Times New Roman" w:cs="Times New Roman"/>
          <w:sz w:val="24"/>
          <w:szCs w:val="24"/>
        </w:rPr>
        <w:t xml:space="preserve"> previsão legal para a aplicação da desconsideração da personalidade jurídica, </w:t>
      </w:r>
      <w:r>
        <w:rPr>
          <w:rFonts w:ascii="Times New Roman" w:hAnsi="Times New Roman" w:cs="Times New Roman"/>
          <w:sz w:val="24"/>
          <w:szCs w:val="24"/>
        </w:rPr>
        <w:t>de modo que seria mais lógica</w:t>
      </w:r>
      <w:r w:rsidR="003B0B4F" w:rsidRPr="005B1268">
        <w:rPr>
          <w:rFonts w:ascii="Times New Roman" w:hAnsi="Times New Roman" w:cs="Times New Roman"/>
          <w:sz w:val="24"/>
          <w:szCs w:val="24"/>
        </w:rPr>
        <w:t xml:space="preserve"> </w:t>
      </w:r>
      <w:r>
        <w:rPr>
          <w:rFonts w:ascii="Times New Roman" w:hAnsi="Times New Roman" w:cs="Times New Roman"/>
          <w:sz w:val="24"/>
          <w:szCs w:val="24"/>
        </w:rPr>
        <w:t xml:space="preserve">e sensata </w:t>
      </w:r>
      <w:r w:rsidR="003B0B4F" w:rsidRPr="005B1268">
        <w:rPr>
          <w:rFonts w:ascii="Times New Roman" w:hAnsi="Times New Roman" w:cs="Times New Roman"/>
          <w:sz w:val="24"/>
          <w:szCs w:val="24"/>
        </w:rPr>
        <w:t>a implantação deste instituto jurídico no novo CPC</w:t>
      </w:r>
      <w:r>
        <w:rPr>
          <w:rFonts w:ascii="Times New Roman" w:hAnsi="Times New Roman" w:cs="Times New Roman"/>
          <w:sz w:val="24"/>
          <w:szCs w:val="24"/>
        </w:rPr>
        <w:t>, de modo a contemplar todas as searas jurídicas que utilizam tal diploma normativo na seara processual</w:t>
      </w:r>
      <w:r w:rsidR="003B0B4F" w:rsidRPr="005B1268">
        <w:rPr>
          <w:rFonts w:ascii="Times New Roman" w:hAnsi="Times New Roman" w:cs="Times New Roman"/>
          <w:sz w:val="24"/>
          <w:szCs w:val="24"/>
        </w:rPr>
        <w:t>.</w:t>
      </w:r>
    </w:p>
    <w:p w:rsidR="00A66E87" w:rsidRDefault="004E2315"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Quanto </w:t>
      </w:r>
      <w:r w:rsidR="00D673A0">
        <w:rPr>
          <w:rFonts w:ascii="Times New Roman" w:hAnsi="Times New Roman" w:cs="Times New Roman"/>
          <w:sz w:val="24"/>
          <w:szCs w:val="24"/>
        </w:rPr>
        <w:t xml:space="preserve">à previsão legal do </w:t>
      </w:r>
      <w:r w:rsidR="00D673A0" w:rsidRPr="005B1268">
        <w:rPr>
          <w:rFonts w:ascii="Times New Roman" w:hAnsi="Times New Roman" w:cs="Times New Roman"/>
          <w:sz w:val="24"/>
          <w:szCs w:val="24"/>
        </w:rPr>
        <w:t xml:space="preserve">instituto </w:t>
      </w:r>
      <w:r w:rsidRPr="005B1268">
        <w:rPr>
          <w:rFonts w:ascii="Times New Roman" w:hAnsi="Times New Roman" w:cs="Times New Roman"/>
          <w:sz w:val="24"/>
          <w:szCs w:val="24"/>
        </w:rPr>
        <w:t>no novo Código de Processo Civil</w:t>
      </w:r>
      <w:r w:rsidR="00D673A0">
        <w:rPr>
          <w:rFonts w:ascii="Times New Roman" w:hAnsi="Times New Roman" w:cs="Times New Roman"/>
          <w:sz w:val="24"/>
          <w:szCs w:val="24"/>
        </w:rPr>
        <w:t>, cabe destacar as disposições dos</w:t>
      </w:r>
      <w:r w:rsidRPr="005B1268">
        <w:rPr>
          <w:rFonts w:ascii="Times New Roman" w:hAnsi="Times New Roman" w:cs="Times New Roman"/>
          <w:sz w:val="24"/>
          <w:szCs w:val="24"/>
        </w:rPr>
        <w:t xml:space="preserve"> </w:t>
      </w:r>
      <w:proofErr w:type="spellStart"/>
      <w:r w:rsidRPr="005B1268">
        <w:rPr>
          <w:rFonts w:ascii="Times New Roman" w:hAnsi="Times New Roman" w:cs="Times New Roman"/>
          <w:sz w:val="24"/>
          <w:szCs w:val="24"/>
        </w:rPr>
        <w:t>arts</w:t>
      </w:r>
      <w:proofErr w:type="spellEnd"/>
      <w:r w:rsidRPr="005B1268">
        <w:rPr>
          <w:rFonts w:ascii="Times New Roman" w:hAnsi="Times New Roman" w:cs="Times New Roman"/>
          <w:sz w:val="24"/>
          <w:szCs w:val="24"/>
        </w:rPr>
        <w:t xml:space="preserve">. 133 a 137, </w:t>
      </w:r>
      <w:r w:rsidR="00D673A0">
        <w:rPr>
          <w:rFonts w:ascii="Times New Roman" w:hAnsi="Times New Roman" w:cs="Times New Roman"/>
          <w:sz w:val="24"/>
          <w:szCs w:val="24"/>
        </w:rPr>
        <w:t xml:space="preserve">a estabelecer </w:t>
      </w:r>
      <w:r w:rsidRPr="005B1268">
        <w:rPr>
          <w:rFonts w:ascii="Times New Roman" w:hAnsi="Times New Roman" w:cs="Times New Roman"/>
          <w:sz w:val="24"/>
          <w:szCs w:val="24"/>
        </w:rPr>
        <w:t>requisitos obrigatório</w:t>
      </w:r>
      <w:r w:rsidR="00D673A0">
        <w:rPr>
          <w:rFonts w:ascii="Times New Roman" w:hAnsi="Times New Roman" w:cs="Times New Roman"/>
          <w:sz w:val="24"/>
          <w:szCs w:val="24"/>
        </w:rPr>
        <w:t>s</w:t>
      </w:r>
      <w:r w:rsidRPr="005B1268">
        <w:rPr>
          <w:rFonts w:ascii="Times New Roman" w:hAnsi="Times New Roman" w:cs="Times New Roman"/>
          <w:sz w:val="24"/>
          <w:szCs w:val="24"/>
        </w:rPr>
        <w:t xml:space="preserve"> para </w:t>
      </w:r>
      <w:r w:rsidR="00D673A0">
        <w:rPr>
          <w:rFonts w:ascii="Times New Roman" w:hAnsi="Times New Roman" w:cs="Times New Roman"/>
          <w:sz w:val="24"/>
          <w:szCs w:val="24"/>
        </w:rPr>
        <w:t>a</w:t>
      </w:r>
      <w:r w:rsidRPr="005B1268">
        <w:rPr>
          <w:rFonts w:ascii="Times New Roman" w:hAnsi="Times New Roman" w:cs="Times New Roman"/>
          <w:sz w:val="24"/>
          <w:szCs w:val="24"/>
        </w:rPr>
        <w:t xml:space="preserve"> utilização</w:t>
      </w:r>
      <w:r w:rsidR="00D673A0">
        <w:rPr>
          <w:rFonts w:ascii="Times New Roman" w:hAnsi="Times New Roman" w:cs="Times New Roman"/>
          <w:sz w:val="24"/>
          <w:szCs w:val="24"/>
        </w:rPr>
        <w:t xml:space="preserve"> de um incidente próprio de desconsideração da personalidade jurídica.</w:t>
      </w:r>
    </w:p>
    <w:p w:rsidR="00A66E87" w:rsidRDefault="00676F18"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Nessa esteira, o CPC prescreve que </w:t>
      </w:r>
      <w:r w:rsidRPr="00676F18">
        <w:rPr>
          <w:rFonts w:ascii="Times New Roman" w:hAnsi="Times New Roman" w:cs="Times New Roman"/>
          <w:sz w:val="24"/>
          <w:szCs w:val="24"/>
        </w:rPr>
        <w:t>“o</w:t>
      </w:r>
      <w:r w:rsidR="001F584D" w:rsidRPr="00676F18">
        <w:rPr>
          <w:rFonts w:ascii="Times New Roman" w:hAnsi="Times New Roman" w:cs="Times New Roman"/>
          <w:sz w:val="24"/>
          <w:szCs w:val="24"/>
        </w:rPr>
        <w:t xml:space="preserve"> </w:t>
      </w:r>
      <w:r w:rsidR="00D673A0" w:rsidRPr="00676F18">
        <w:rPr>
          <w:rFonts w:ascii="Times New Roman" w:hAnsi="Times New Roman" w:cs="Times New Roman"/>
          <w:sz w:val="24"/>
          <w:szCs w:val="24"/>
        </w:rPr>
        <w:t>incidente de desconsideração da personalidade jurídica será instaurado a pedido da parte ou do Ministério Público, quando lhe couber intervir no processo</w:t>
      </w:r>
      <w:r>
        <w:rPr>
          <w:rFonts w:ascii="Times New Roman" w:hAnsi="Times New Roman" w:cs="Times New Roman"/>
          <w:sz w:val="24"/>
          <w:szCs w:val="24"/>
        </w:rPr>
        <w:t>” (art. 133)</w:t>
      </w:r>
      <w:r w:rsidR="00D673A0" w:rsidRPr="00676F18">
        <w:rPr>
          <w:rFonts w:ascii="Times New Roman" w:hAnsi="Times New Roman" w:cs="Times New Roman"/>
          <w:sz w:val="24"/>
          <w:szCs w:val="24"/>
        </w:rPr>
        <w:t>.</w:t>
      </w:r>
      <w:r>
        <w:rPr>
          <w:rFonts w:ascii="Times New Roman" w:hAnsi="Times New Roman" w:cs="Times New Roman"/>
          <w:sz w:val="24"/>
          <w:szCs w:val="24"/>
        </w:rPr>
        <w:t xml:space="preserve"> Estabelece, ainda, que </w:t>
      </w:r>
      <w:bookmarkStart w:id="1" w:name="art133§1"/>
      <w:bookmarkEnd w:id="1"/>
      <w:r>
        <w:rPr>
          <w:rFonts w:ascii="Times New Roman" w:hAnsi="Times New Roman" w:cs="Times New Roman"/>
          <w:sz w:val="24"/>
          <w:szCs w:val="24"/>
        </w:rPr>
        <w:t>“o</w:t>
      </w:r>
      <w:r w:rsidR="00D673A0" w:rsidRPr="00676F18">
        <w:rPr>
          <w:rFonts w:ascii="Times New Roman" w:hAnsi="Times New Roman" w:cs="Times New Roman"/>
          <w:sz w:val="24"/>
          <w:szCs w:val="24"/>
        </w:rPr>
        <w:t xml:space="preserve"> pedido de desconsideração da personalidade jurídica observará os pressupostos previstos em lei</w:t>
      </w:r>
      <w:r>
        <w:rPr>
          <w:rFonts w:ascii="Times New Roman" w:hAnsi="Times New Roman" w:cs="Times New Roman"/>
          <w:sz w:val="24"/>
          <w:szCs w:val="24"/>
        </w:rPr>
        <w:t>” (art. 133, § 1º)</w:t>
      </w:r>
      <w:r w:rsidRPr="00676F18">
        <w:rPr>
          <w:rFonts w:ascii="Times New Roman" w:hAnsi="Times New Roman" w:cs="Times New Roman"/>
          <w:sz w:val="24"/>
          <w:szCs w:val="24"/>
        </w:rPr>
        <w:t>.</w:t>
      </w:r>
      <w:r>
        <w:rPr>
          <w:rFonts w:ascii="Times New Roman" w:hAnsi="Times New Roman" w:cs="Times New Roman"/>
          <w:sz w:val="24"/>
          <w:szCs w:val="24"/>
        </w:rPr>
        <w:t xml:space="preserve"> Assevera, </w:t>
      </w: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xml:space="preserve">, que </w:t>
      </w:r>
      <w:bookmarkStart w:id="2" w:name="art133§2"/>
      <w:bookmarkStart w:id="3" w:name="art134"/>
      <w:bookmarkEnd w:id="2"/>
      <w:bookmarkEnd w:id="3"/>
      <w:r>
        <w:rPr>
          <w:rFonts w:ascii="Times New Roman" w:hAnsi="Times New Roman" w:cs="Times New Roman"/>
          <w:sz w:val="24"/>
          <w:szCs w:val="24"/>
        </w:rPr>
        <w:t xml:space="preserve">“o </w:t>
      </w:r>
      <w:r w:rsidR="00D673A0" w:rsidRPr="00676F18">
        <w:rPr>
          <w:rFonts w:ascii="Times New Roman" w:hAnsi="Times New Roman" w:cs="Times New Roman"/>
          <w:sz w:val="24"/>
          <w:szCs w:val="24"/>
        </w:rPr>
        <w:t>incidente de desconsideração é cabível em todas as fases do processo de conhecimento, no cumprimento de sentença e na execução fundada em título executivo extrajudicial</w:t>
      </w:r>
      <w:r>
        <w:rPr>
          <w:rFonts w:ascii="Times New Roman" w:hAnsi="Times New Roman" w:cs="Times New Roman"/>
          <w:sz w:val="24"/>
          <w:szCs w:val="24"/>
        </w:rPr>
        <w:t>”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134)</w:t>
      </w:r>
      <w:r w:rsidR="00D673A0" w:rsidRPr="00676F18">
        <w:rPr>
          <w:rFonts w:ascii="Times New Roman" w:hAnsi="Times New Roman" w:cs="Times New Roman"/>
          <w:sz w:val="24"/>
          <w:szCs w:val="24"/>
        </w:rPr>
        <w:t>.</w:t>
      </w:r>
    </w:p>
    <w:p w:rsidR="00A66E87" w:rsidRDefault="00D673A0"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Como se verifica, o</w:t>
      </w:r>
      <w:r w:rsidR="001D2964" w:rsidRPr="005B1268">
        <w:rPr>
          <w:rFonts w:ascii="Times New Roman" w:hAnsi="Times New Roman" w:cs="Times New Roman"/>
          <w:sz w:val="24"/>
          <w:szCs w:val="24"/>
        </w:rPr>
        <w:t xml:space="preserve"> instituto</w:t>
      </w:r>
      <w:r>
        <w:rPr>
          <w:rFonts w:ascii="Times New Roman" w:hAnsi="Times New Roman" w:cs="Times New Roman"/>
          <w:sz w:val="24"/>
          <w:szCs w:val="24"/>
        </w:rPr>
        <w:t xml:space="preserve"> adotado pelo CPC</w:t>
      </w:r>
      <w:r>
        <w:rPr>
          <w:rFonts w:ascii="Calibri" w:hAnsi="Calibri" w:cs="Calibri"/>
          <w:sz w:val="24"/>
          <w:szCs w:val="24"/>
        </w:rPr>
        <w:t>/</w:t>
      </w:r>
      <w:r>
        <w:rPr>
          <w:rFonts w:ascii="Times New Roman" w:hAnsi="Times New Roman" w:cs="Times New Roman"/>
          <w:sz w:val="24"/>
          <w:szCs w:val="24"/>
        </w:rPr>
        <w:t xml:space="preserve">2015 </w:t>
      </w:r>
      <w:r w:rsidR="00722FE1" w:rsidRPr="005B1268">
        <w:rPr>
          <w:rFonts w:ascii="Times New Roman" w:hAnsi="Times New Roman" w:cs="Times New Roman"/>
          <w:sz w:val="24"/>
          <w:szCs w:val="24"/>
        </w:rPr>
        <w:t>foi nomeado como</w:t>
      </w:r>
      <w:r w:rsidR="001D2964" w:rsidRPr="005B1268">
        <w:rPr>
          <w:rFonts w:ascii="Times New Roman" w:hAnsi="Times New Roman" w:cs="Times New Roman"/>
          <w:sz w:val="24"/>
          <w:szCs w:val="24"/>
        </w:rPr>
        <w:t xml:space="preserve"> “Incidente de Desconsideração da Personalidade Jurídica”</w:t>
      </w:r>
      <w:r>
        <w:rPr>
          <w:rFonts w:ascii="Times New Roman" w:hAnsi="Times New Roman" w:cs="Times New Roman"/>
          <w:sz w:val="24"/>
          <w:szCs w:val="24"/>
        </w:rPr>
        <w:t>, e</w:t>
      </w:r>
      <w:r w:rsidR="001D2964" w:rsidRPr="005B1268">
        <w:rPr>
          <w:rFonts w:ascii="Times New Roman" w:hAnsi="Times New Roman" w:cs="Times New Roman"/>
          <w:sz w:val="24"/>
          <w:szCs w:val="24"/>
        </w:rPr>
        <w:t xml:space="preserve"> tem como finalidade</w:t>
      </w:r>
      <w:r w:rsidR="003B0B4F" w:rsidRPr="005B1268">
        <w:rPr>
          <w:rFonts w:ascii="Times New Roman" w:hAnsi="Times New Roman" w:cs="Times New Roman"/>
          <w:sz w:val="24"/>
          <w:szCs w:val="24"/>
        </w:rPr>
        <w:t xml:space="preserve"> </w:t>
      </w:r>
      <w:r w:rsidR="001D2964" w:rsidRPr="005B1268">
        <w:rPr>
          <w:rFonts w:ascii="Times New Roman" w:hAnsi="Times New Roman" w:cs="Times New Roman"/>
          <w:sz w:val="24"/>
          <w:szCs w:val="24"/>
        </w:rPr>
        <w:t>possibilitar dar uma “nova cara” ao processo</w:t>
      </w:r>
      <w:r>
        <w:rPr>
          <w:rFonts w:ascii="Times New Roman" w:hAnsi="Times New Roman" w:cs="Times New Roman"/>
          <w:sz w:val="24"/>
          <w:szCs w:val="24"/>
        </w:rPr>
        <w:t xml:space="preserve">, sobretudo na fase </w:t>
      </w:r>
      <w:r w:rsidR="001D2964" w:rsidRPr="005B1268">
        <w:rPr>
          <w:rFonts w:ascii="Times New Roman" w:hAnsi="Times New Roman" w:cs="Times New Roman"/>
          <w:sz w:val="24"/>
          <w:szCs w:val="24"/>
        </w:rPr>
        <w:t>de execução</w:t>
      </w:r>
      <w:r>
        <w:rPr>
          <w:rFonts w:ascii="Times New Roman" w:hAnsi="Times New Roman" w:cs="Times New Roman"/>
          <w:sz w:val="24"/>
          <w:szCs w:val="24"/>
        </w:rPr>
        <w:t xml:space="preserve">. </w:t>
      </w:r>
    </w:p>
    <w:p w:rsidR="00A66E87" w:rsidRDefault="00D673A0"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Embora a redação do art. 134 do CPC </w:t>
      </w:r>
      <w:r w:rsidR="002B42B3">
        <w:rPr>
          <w:rFonts w:ascii="Times New Roman" w:hAnsi="Times New Roman" w:cs="Times New Roman"/>
          <w:sz w:val="24"/>
          <w:szCs w:val="24"/>
        </w:rPr>
        <w:t xml:space="preserve">também </w:t>
      </w:r>
      <w:r>
        <w:rPr>
          <w:rFonts w:ascii="Times New Roman" w:hAnsi="Times New Roman" w:cs="Times New Roman"/>
          <w:sz w:val="24"/>
          <w:szCs w:val="24"/>
        </w:rPr>
        <w:t>reconheça a possibilidade de aplicação em todas as fases do processo de conhecimento, tem-se que o inci</w:t>
      </w:r>
      <w:r w:rsidR="002B42B3">
        <w:rPr>
          <w:rFonts w:ascii="Times New Roman" w:hAnsi="Times New Roman" w:cs="Times New Roman"/>
          <w:sz w:val="24"/>
          <w:szCs w:val="24"/>
        </w:rPr>
        <w:t>dente possibilita, em maior grau,</w:t>
      </w:r>
      <w:r>
        <w:rPr>
          <w:rFonts w:ascii="Times New Roman" w:hAnsi="Times New Roman" w:cs="Times New Roman"/>
          <w:sz w:val="24"/>
          <w:szCs w:val="24"/>
        </w:rPr>
        <w:t xml:space="preserve"> </w:t>
      </w:r>
      <w:r w:rsidR="001D2964" w:rsidRPr="005B1268">
        <w:rPr>
          <w:rFonts w:ascii="Times New Roman" w:hAnsi="Times New Roman" w:cs="Times New Roman"/>
          <w:sz w:val="24"/>
          <w:szCs w:val="24"/>
        </w:rPr>
        <w:t xml:space="preserve">“reciclar o processo de execução”, </w:t>
      </w:r>
      <w:r>
        <w:rPr>
          <w:rFonts w:ascii="Times New Roman" w:hAnsi="Times New Roman" w:cs="Times New Roman"/>
          <w:sz w:val="24"/>
          <w:szCs w:val="24"/>
        </w:rPr>
        <w:t xml:space="preserve">ou, </w:t>
      </w:r>
      <w:r w:rsidR="001D2964" w:rsidRPr="005B1268">
        <w:rPr>
          <w:rFonts w:ascii="Times New Roman" w:hAnsi="Times New Roman" w:cs="Times New Roman"/>
          <w:sz w:val="24"/>
          <w:szCs w:val="24"/>
        </w:rPr>
        <w:t xml:space="preserve">sendo mais </w:t>
      </w:r>
      <w:r>
        <w:rPr>
          <w:rFonts w:ascii="Times New Roman" w:hAnsi="Times New Roman" w:cs="Times New Roman"/>
          <w:sz w:val="24"/>
          <w:szCs w:val="24"/>
        </w:rPr>
        <w:t>preciso</w:t>
      </w:r>
      <w:r w:rsidR="003B0B4F" w:rsidRPr="005B1268">
        <w:rPr>
          <w:rFonts w:ascii="Times New Roman" w:hAnsi="Times New Roman" w:cs="Times New Roman"/>
          <w:sz w:val="24"/>
          <w:szCs w:val="24"/>
        </w:rPr>
        <w:t>, criar condições para que, ao longo do processo</w:t>
      </w:r>
      <w:r w:rsidR="001D2964" w:rsidRPr="005B1268">
        <w:rPr>
          <w:rFonts w:ascii="Times New Roman" w:hAnsi="Times New Roman" w:cs="Times New Roman"/>
          <w:sz w:val="24"/>
          <w:szCs w:val="24"/>
        </w:rPr>
        <w:t xml:space="preserve">, </w:t>
      </w:r>
      <w:r w:rsidR="003B0B4F" w:rsidRPr="005B1268">
        <w:rPr>
          <w:rFonts w:ascii="Times New Roman" w:hAnsi="Times New Roman" w:cs="Times New Roman"/>
          <w:sz w:val="24"/>
          <w:szCs w:val="24"/>
        </w:rPr>
        <w:t>sejam a</w:t>
      </w:r>
      <w:r w:rsidR="0041380F" w:rsidRPr="005B1268">
        <w:rPr>
          <w:rFonts w:ascii="Times New Roman" w:hAnsi="Times New Roman" w:cs="Times New Roman"/>
          <w:sz w:val="24"/>
          <w:szCs w:val="24"/>
        </w:rPr>
        <w:t>veriguada</w:t>
      </w:r>
      <w:r>
        <w:rPr>
          <w:rFonts w:ascii="Times New Roman" w:hAnsi="Times New Roman" w:cs="Times New Roman"/>
          <w:sz w:val="24"/>
          <w:szCs w:val="24"/>
        </w:rPr>
        <w:t>s</w:t>
      </w:r>
      <w:r w:rsidR="0041380F" w:rsidRPr="005B1268">
        <w:rPr>
          <w:rFonts w:ascii="Times New Roman" w:hAnsi="Times New Roman" w:cs="Times New Roman"/>
          <w:sz w:val="24"/>
          <w:szCs w:val="24"/>
        </w:rPr>
        <w:t xml:space="preserve"> </w:t>
      </w:r>
      <w:r w:rsidR="003B0B4F" w:rsidRPr="005B1268">
        <w:rPr>
          <w:rFonts w:ascii="Times New Roman" w:hAnsi="Times New Roman" w:cs="Times New Roman"/>
          <w:sz w:val="24"/>
          <w:szCs w:val="24"/>
        </w:rPr>
        <w:t xml:space="preserve">as razões pelas quais o direito material autoriza a </w:t>
      </w:r>
      <w:r>
        <w:rPr>
          <w:rFonts w:ascii="Times New Roman" w:hAnsi="Times New Roman" w:cs="Times New Roman"/>
          <w:sz w:val="24"/>
          <w:szCs w:val="24"/>
        </w:rPr>
        <w:t xml:space="preserve">responsabilização </w:t>
      </w:r>
      <w:r w:rsidR="001D2964" w:rsidRPr="005B1268">
        <w:rPr>
          <w:rFonts w:ascii="Times New Roman" w:hAnsi="Times New Roman" w:cs="Times New Roman"/>
          <w:sz w:val="24"/>
          <w:szCs w:val="24"/>
        </w:rPr>
        <w:t xml:space="preserve">de </w:t>
      </w:r>
      <w:r w:rsidR="003B0B4F" w:rsidRPr="005B1268">
        <w:rPr>
          <w:rFonts w:ascii="Times New Roman" w:hAnsi="Times New Roman" w:cs="Times New Roman"/>
          <w:sz w:val="24"/>
          <w:szCs w:val="24"/>
        </w:rPr>
        <w:t xml:space="preserve">pessoas </w:t>
      </w:r>
      <w:r w:rsidR="001D2964" w:rsidRPr="005B1268">
        <w:rPr>
          <w:rFonts w:ascii="Times New Roman" w:hAnsi="Times New Roman" w:cs="Times New Roman"/>
          <w:sz w:val="24"/>
          <w:szCs w:val="24"/>
        </w:rPr>
        <w:t>naturais por atos</w:t>
      </w:r>
      <w:r>
        <w:rPr>
          <w:rFonts w:ascii="Times New Roman" w:hAnsi="Times New Roman" w:cs="Times New Roman"/>
          <w:sz w:val="24"/>
          <w:szCs w:val="24"/>
        </w:rPr>
        <w:t xml:space="preserve"> </w:t>
      </w:r>
      <w:r w:rsidR="001D2964" w:rsidRPr="005B1268">
        <w:rPr>
          <w:rFonts w:ascii="Times New Roman" w:hAnsi="Times New Roman" w:cs="Times New Roman"/>
          <w:sz w:val="24"/>
          <w:szCs w:val="24"/>
        </w:rPr>
        <w:t>praticados através d</w:t>
      </w:r>
      <w:r>
        <w:rPr>
          <w:rFonts w:ascii="Times New Roman" w:hAnsi="Times New Roman" w:cs="Times New Roman"/>
          <w:sz w:val="24"/>
          <w:szCs w:val="24"/>
        </w:rPr>
        <w:t xml:space="preserve">a utilização abusiva da pessoa jurídica. </w:t>
      </w:r>
    </w:p>
    <w:p w:rsidR="00A66E87" w:rsidRDefault="00D673A0"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disso, a novel legislação </w:t>
      </w:r>
      <w:r w:rsidR="0041380F" w:rsidRPr="005B1268">
        <w:rPr>
          <w:rFonts w:ascii="Times New Roman" w:hAnsi="Times New Roman" w:cs="Times New Roman"/>
          <w:sz w:val="24"/>
          <w:szCs w:val="24"/>
        </w:rPr>
        <w:t>trouxe a possibilidade de responsabilização da pessoa jurídica por atos praticados pela pessoa natural, sendo esta última conhecida como “Desconsideração Inversa da Personalidade Jurídica”</w:t>
      </w:r>
      <w:r>
        <w:rPr>
          <w:rFonts w:ascii="Times New Roman" w:hAnsi="Times New Roman" w:cs="Times New Roman"/>
          <w:sz w:val="24"/>
          <w:szCs w:val="24"/>
        </w:rPr>
        <w:t xml:space="preserve">, </w:t>
      </w:r>
      <w:r w:rsidR="004E2315" w:rsidRPr="005B1268">
        <w:rPr>
          <w:rFonts w:ascii="Times New Roman" w:hAnsi="Times New Roman" w:cs="Times New Roman"/>
          <w:sz w:val="24"/>
          <w:szCs w:val="24"/>
        </w:rPr>
        <w:t>prevista no</w:t>
      </w:r>
      <w:r>
        <w:rPr>
          <w:rFonts w:ascii="Times New Roman" w:hAnsi="Times New Roman" w:cs="Times New Roman"/>
          <w:sz w:val="24"/>
          <w:szCs w:val="24"/>
        </w:rPr>
        <w:t xml:space="preserve">s </w:t>
      </w:r>
      <w:r w:rsidR="002B42B3">
        <w:rPr>
          <w:rFonts w:ascii="Times New Roman" w:hAnsi="Times New Roman" w:cs="Times New Roman"/>
          <w:sz w:val="24"/>
          <w:szCs w:val="24"/>
        </w:rPr>
        <w:t>precisos</w:t>
      </w:r>
      <w:r>
        <w:rPr>
          <w:rFonts w:ascii="Times New Roman" w:hAnsi="Times New Roman" w:cs="Times New Roman"/>
          <w:sz w:val="24"/>
          <w:szCs w:val="24"/>
        </w:rPr>
        <w:t xml:space="preserve"> termos do </w:t>
      </w:r>
      <w:r w:rsidR="004E2315" w:rsidRPr="005B1268">
        <w:rPr>
          <w:rFonts w:ascii="Times New Roman" w:hAnsi="Times New Roman" w:cs="Times New Roman"/>
          <w:sz w:val="24"/>
          <w:szCs w:val="24"/>
        </w:rPr>
        <w:t>§ 2º do art</w:t>
      </w:r>
      <w:r>
        <w:rPr>
          <w:rFonts w:ascii="Times New Roman" w:hAnsi="Times New Roman" w:cs="Times New Roman"/>
          <w:sz w:val="24"/>
          <w:szCs w:val="24"/>
        </w:rPr>
        <w:t>. 1</w:t>
      </w:r>
      <w:r w:rsidR="004E2315" w:rsidRPr="005B1268">
        <w:rPr>
          <w:rFonts w:ascii="Times New Roman" w:hAnsi="Times New Roman" w:cs="Times New Roman"/>
          <w:sz w:val="24"/>
          <w:szCs w:val="24"/>
        </w:rPr>
        <w:t>33 do mesmo diploma legal.</w:t>
      </w:r>
      <w:r w:rsidR="002B42B3">
        <w:rPr>
          <w:rFonts w:ascii="Times New Roman" w:hAnsi="Times New Roman" w:cs="Times New Roman"/>
          <w:sz w:val="24"/>
          <w:szCs w:val="24"/>
        </w:rPr>
        <w:t xml:space="preserve"> Tal previsão legal, igualmente inovadora, contorna as dificuldades criadas pelo ardiloso procedimento de determinado sócio em constituir outra pessoa jurídica, a fim de esconder seu patrimônio pessoal.  </w:t>
      </w:r>
    </w:p>
    <w:p w:rsidR="00A66E87" w:rsidRDefault="00722FE1"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Quanto </w:t>
      </w:r>
      <w:r w:rsidR="002B42B3">
        <w:rPr>
          <w:rFonts w:ascii="Times New Roman" w:hAnsi="Times New Roman" w:cs="Times New Roman"/>
          <w:sz w:val="24"/>
          <w:szCs w:val="24"/>
        </w:rPr>
        <w:t xml:space="preserve">ao processamento do </w:t>
      </w:r>
      <w:r w:rsidR="002B42B3" w:rsidRPr="005B1268">
        <w:rPr>
          <w:rFonts w:ascii="Times New Roman" w:hAnsi="Times New Roman" w:cs="Times New Roman"/>
          <w:sz w:val="24"/>
          <w:szCs w:val="24"/>
        </w:rPr>
        <w:t xml:space="preserve">incidente </w:t>
      </w:r>
      <w:r w:rsidRPr="005B1268">
        <w:rPr>
          <w:rFonts w:ascii="Times New Roman" w:hAnsi="Times New Roman" w:cs="Times New Roman"/>
          <w:sz w:val="24"/>
          <w:szCs w:val="24"/>
        </w:rPr>
        <w:t>no novo Código de Processo Civil</w:t>
      </w:r>
      <w:r w:rsidR="002B42B3">
        <w:rPr>
          <w:rFonts w:ascii="Times New Roman" w:hAnsi="Times New Roman" w:cs="Times New Roman"/>
          <w:sz w:val="24"/>
          <w:szCs w:val="24"/>
        </w:rPr>
        <w:t xml:space="preserve">, torna-se necessário observar as regras dos </w:t>
      </w:r>
      <w:proofErr w:type="spellStart"/>
      <w:r w:rsidRPr="005B1268">
        <w:rPr>
          <w:rFonts w:ascii="Times New Roman" w:hAnsi="Times New Roman" w:cs="Times New Roman"/>
          <w:sz w:val="24"/>
          <w:szCs w:val="24"/>
        </w:rPr>
        <w:t>arts</w:t>
      </w:r>
      <w:proofErr w:type="spellEnd"/>
      <w:r w:rsidRPr="005B1268">
        <w:rPr>
          <w:rFonts w:ascii="Times New Roman" w:hAnsi="Times New Roman" w:cs="Times New Roman"/>
          <w:sz w:val="24"/>
          <w:szCs w:val="24"/>
        </w:rPr>
        <w:t>. 13</w:t>
      </w:r>
      <w:r w:rsidR="002B42B3">
        <w:rPr>
          <w:rFonts w:ascii="Times New Roman" w:hAnsi="Times New Roman" w:cs="Times New Roman"/>
          <w:sz w:val="24"/>
          <w:szCs w:val="24"/>
        </w:rPr>
        <w:t>4</w:t>
      </w:r>
      <w:r w:rsidRPr="005B1268">
        <w:rPr>
          <w:rFonts w:ascii="Times New Roman" w:hAnsi="Times New Roman" w:cs="Times New Roman"/>
          <w:sz w:val="24"/>
          <w:szCs w:val="24"/>
        </w:rPr>
        <w:t xml:space="preserve"> a 137</w:t>
      </w:r>
      <w:r w:rsidR="002B42B3">
        <w:rPr>
          <w:rFonts w:ascii="Times New Roman" w:hAnsi="Times New Roman" w:cs="Times New Roman"/>
          <w:sz w:val="24"/>
          <w:szCs w:val="24"/>
        </w:rPr>
        <w:t xml:space="preserve">, notadamente no tocante à forma de instauração do incidente, </w:t>
      </w:r>
      <w:r w:rsidR="002B42B3" w:rsidRPr="002B42B3">
        <w:rPr>
          <w:rFonts w:ascii="Times New Roman" w:hAnsi="Times New Roman" w:cs="Times New Roman"/>
          <w:sz w:val="24"/>
          <w:szCs w:val="24"/>
        </w:rPr>
        <w:t>a necessidade de manifestação do sócio ou da pessoa jurídica, no prazo de 15 (quinze) dias, e sua resolução mediante decisão interlocutória.</w:t>
      </w:r>
    </w:p>
    <w:p w:rsidR="002B42B3" w:rsidRPr="002B42B3" w:rsidRDefault="002B42B3"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Todavia, a construção jurídica materializada pelo CPC</w:t>
      </w:r>
      <w:r>
        <w:rPr>
          <w:rFonts w:ascii="Calibri" w:hAnsi="Calibri" w:cs="Calibri"/>
          <w:sz w:val="24"/>
          <w:szCs w:val="24"/>
        </w:rPr>
        <w:t>/</w:t>
      </w:r>
      <w:r>
        <w:rPr>
          <w:rFonts w:ascii="Times New Roman" w:hAnsi="Times New Roman" w:cs="Times New Roman"/>
          <w:sz w:val="24"/>
          <w:szCs w:val="24"/>
        </w:rPr>
        <w:t>2015 também encontra limitações e falhas, a exemplo da regra de suspensão do processo principal em virtude da instauração do incidente (art. 134, §3º), o que pode contribuir, muitas vezes, para uma maior morosidade da demanda, em detrimento do direito fundamental à razoável duração do</w:t>
      </w:r>
      <w:r w:rsidR="00676F18">
        <w:rPr>
          <w:rFonts w:ascii="Times New Roman" w:hAnsi="Times New Roman" w:cs="Times New Roman"/>
          <w:sz w:val="24"/>
          <w:szCs w:val="24"/>
        </w:rPr>
        <w:t xml:space="preserve"> processo</w:t>
      </w:r>
      <w:r>
        <w:rPr>
          <w:rFonts w:ascii="Times New Roman" w:hAnsi="Times New Roman" w:cs="Times New Roman"/>
          <w:sz w:val="24"/>
          <w:szCs w:val="24"/>
        </w:rPr>
        <w:t xml:space="preserve"> </w:t>
      </w:r>
      <w:r w:rsidR="00676F18">
        <w:rPr>
          <w:rFonts w:ascii="Times New Roman" w:hAnsi="Times New Roman" w:cs="Times New Roman"/>
          <w:sz w:val="24"/>
          <w:szCs w:val="24"/>
        </w:rPr>
        <w:t>(</w:t>
      </w:r>
      <w:r>
        <w:rPr>
          <w:rFonts w:ascii="Times New Roman" w:hAnsi="Times New Roman" w:cs="Times New Roman"/>
          <w:sz w:val="24"/>
          <w:szCs w:val="24"/>
        </w:rPr>
        <w:t>art. 5º, LXXVIII da Constituição Federal).</w:t>
      </w:r>
    </w:p>
    <w:p w:rsidR="00E17A16" w:rsidRPr="005B1268" w:rsidRDefault="00E17A16" w:rsidP="00676F18">
      <w:pPr>
        <w:spacing w:after="0" w:line="360" w:lineRule="auto"/>
        <w:jc w:val="both"/>
        <w:rPr>
          <w:rFonts w:ascii="Times New Roman" w:hAnsi="Times New Roman" w:cs="Times New Roman"/>
          <w:sz w:val="24"/>
          <w:szCs w:val="24"/>
        </w:rPr>
      </w:pPr>
    </w:p>
    <w:p w:rsidR="002F1302" w:rsidRPr="008959D2" w:rsidRDefault="00FC6AAC" w:rsidP="00ED2BCC">
      <w:pPr>
        <w:spacing w:after="0" w:line="360" w:lineRule="auto"/>
        <w:jc w:val="both"/>
        <w:rPr>
          <w:rFonts w:ascii="Times New Roman" w:hAnsi="Times New Roman" w:cs="Times New Roman"/>
          <w:sz w:val="24"/>
          <w:szCs w:val="24"/>
        </w:rPr>
      </w:pPr>
      <w:r w:rsidRPr="008959D2">
        <w:rPr>
          <w:rFonts w:ascii="Times New Roman" w:hAnsi="Times New Roman" w:cs="Times New Roman"/>
          <w:sz w:val="24"/>
          <w:szCs w:val="24"/>
        </w:rPr>
        <w:t>2</w:t>
      </w:r>
      <w:r w:rsidR="00DA70A2" w:rsidRPr="008959D2">
        <w:rPr>
          <w:rFonts w:ascii="Times New Roman" w:hAnsi="Times New Roman" w:cs="Times New Roman"/>
          <w:sz w:val="24"/>
          <w:szCs w:val="24"/>
        </w:rPr>
        <w:t>.</w:t>
      </w:r>
      <w:r w:rsidR="006E2D5A" w:rsidRPr="008959D2">
        <w:rPr>
          <w:rFonts w:ascii="Times New Roman" w:hAnsi="Times New Roman" w:cs="Times New Roman"/>
          <w:sz w:val="24"/>
          <w:szCs w:val="24"/>
        </w:rPr>
        <w:t>3.</w:t>
      </w:r>
      <w:r w:rsidR="00DA70A2" w:rsidRPr="008959D2">
        <w:rPr>
          <w:rFonts w:ascii="Times New Roman" w:hAnsi="Times New Roman" w:cs="Times New Roman"/>
          <w:sz w:val="24"/>
          <w:szCs w:val="24"/>
        </w:rPr>
        <w:t xml:space="preserve">4 Do </w:t>
      </w:r>
      <w:r w:rsidR="001152FA" w:rsidRPr="008959D2">
        <w:rPr>
          <w:rFonts w:ascii="Times New Roman" w:hAnsi="Times New Roman" w:cs="Times New Roman"/>
          <w:sz w:val="24"/>
          <w:szCs w:val="24"/>
        </w:rPr>
        <w:t>incidente de desconsideração da personalidade jurídica na seara laboral e sua aplicação na execução trabalhista</w:t>
      </w:r>
    </w:p>
    <w:p w:rsidR="00E17A16" w:rsidRPr="005B1268" w:rsidRDefault="00E17A16" w:rsidP="00ED2BCC">
      <w:pPr>
        <w:spacing w:after="0" w:line="360" w:lineRule="auto"/>
        <w:ind w:firstLine="708"/>
        <w:jc w:val="both"/>
        <w:rPr>
          <w:rFonts w:ascii="Times New Roman" w:hAnsi="Times New Roman" w:cs="Times New Roman"/>
          <w:sz w:val="24"/>
          <w:szCs w:val="24"/>
        </w:rPr>
      </w:pPr>
    </w:p>
    <w:p w:rsidR="00A66E87" w:rsidRDefault="001152FA"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cediço, e</w:t>
      </w:r>
      <w:r w:rsidR="00DA70A2" w:rsidRPr="005B1268">
        <w:rPr>
          <w:rFonts w:ascii="Times New Roman" w:hAnsi="Times New Roman" w:cs="Times New Roman"/>
          <w:sz w:val="24"/>
          <w:szCs w:val="24"/>
        </w:rPr>
        <w:t>m fase de execução</w:t>
      </w:r>
      <w:r>
        <w:rPr>
          <w:rFonts w:ascii="Times New Roman" w:hAnsi="Times New Roman" w:cs="Times New Roman"/>
          <w:sz w:val="24"/>
          <w:szCs w:val="24"/>
        </w:rPr>
        <w:t>,</w:t>
      </w:r>
      <w:r w:rsidR="00DA70A2" w:rsidRPr="005B1268">
        <w:rPr>
          <w:rFonts w:ascii="Times New Roman" w:hAnsi="Times New Roman" w:cs="Times New Roman"/>
          <w:sz w:val="24"/>
          <w:szCs w:val="24"/>
        </w:rPr>
        <w:t xml:space="preserve"> </w:t>
      </w:r>
      <w:r>
        <w:rPr>
          <w:rFonts w:ascii="Times New Roman" w:hAnsi="Times New Roman" w:cs="Times New Roman"/>
          <w:sz w:val="24"/>
          <w:szCs w:val="24"/>
        </w:rPr>
        <w:t>vigora</w:t>
      </w:r>
      <w:r w:rsidR="00DA70A2" w:rsidRPr="005B1268">
        <w:rPr>
          <w:rFonts w:ascii="Times New Roman" w:hAnsi="Times New Roman" w:cs="Times New Roman"/>
          <w:sz w:val="24"/>
          <w:szCs w:val="24"/>
        </w:rPr>
        <w:t xml:space="preserve"> o princípio da responsabilidade patrimonial, segundo o qual o débito será quitado com o patrimônio do devedor.</w:t>
      </w:r>
      <w:r>
        <w:rPr>
          <w:rFonts w:ascii="Times New Roman" w:hAnsi="Times New Roman" w:cs="Times New Roman"/>
          <w:sz w:val="24"/>
          <w:szCs w:val="24"/>
        </w:rPr>
        <w:t xml:space="preserve"> Assim, eventuais débitos da empresa empregadora, na seara trabalhista, deveriam ser aprioristicamente adimplidos pelo patrimônio da empresa demandada. </w:t>
      </w:r>
    </w:p>
    <w:p w:rsidR="00A66E87" w:rsidRDefault="001152FA"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Entretanto, é sabido que </w:t>
      </w:r>
      <w:r w:rsidR="00A05778" w:rsidRPr="005B1268">
        <w:rPr>
          <w:rFonts w:ascii="Times New Roman" w:hAnsi="Times New Roman" w:cs="Times New Roman"/>
          <w:sz w:val="24"/>
          <w:szCs w:val="24"/>
        </w:rPr>
        <w:t xml:space="preserve">toda </w:t>
      </w:r>
      <w:r w:rsidR="00DA70A2" w:rsidRPr="005B1268">
        <w:rPr>
          <w:rFonts w:ascii="Times New Roman" w:hAnsi="Times New Roman" w:cs="Times New Roman"/>
          <w:sz w:val="24"/>
          <w:szCs w:val="24"/>
        </w:rPr>
        <w:t>sociedade</w:t>
      </w:r>
      <w:r w:rsidR="00A05778" w:rsidRPr="005B1268">
        <w:rPr>
          <w:rFonts w:ascii="Times New Roman" w:hAnsi="Times New Roman" w:cs="Times New Roman"/>
          <w:sz w:val="24"/>
          <w:szCs w:val="24"/>
        </w:rPr>
        <w:t xml:space="preserve"> empresária</w:t>
      </w:r>
      <w:r w:rsidR="00DA70A2" w:rsidRPr="005B1268">
        <w:rPr>
          <w:rFonts w:ascii="Times New Roman" w:hAnsi="Times New Roman" w:cs="Times New Roman"/>
          <w:sz w:val="24"/>
          <w:szCs w:val="24"/>
        </w:rPr>
        <w:t xml:space="preserve"> é constituíd</w:t>
      </w:r>
      <w:r w:rsidR="00A05778" w:rsidRPr="005B1268">
        <w:rPr>
          <w:rFonts w:ascii="Times New Roman" w:hAnsi="Times New Roman" w:cs="Times New Roman"/>
          <w:sz w:val="24"/>
          <w:szCs w:val="24"/>
        </w:rPr>
        <w:t>a com um objeto social, cujo objetivo é</w:t>
      </w:r>
      <w:r w:rsidR="00DA70A2" w:rsidRPr="005B1268">
        <w:rPr>
          <w:rFonts w:ascii="Times New Roman" w:hAnsi="Times New Roman" w:cs="Times New Roman"/>
          <w:sz w:val="24"/>
          <w:szCs w:val="24"/>
        </w:rPr>
        <w:t xml:space="preserve"> exploração da atividade econômica. </w:t>
      </w:r>
      <w:r>
        <w:rPr>
          <w:rFonts w:ascii="Times New Roman" w:hAnsi="Times New Roman" w:cs="Times New Roman"/>
          <w:sz w:val="24"/>
          <w:szCs w:val="24"/>
        </w:rPr>
        <w:t>Nessa esteira, q</w:t>
      </w:r>
      <w:r w:rsidR="00DA70A2" w:rsidRPr="005B1268">
        <w:rPr>
          <w:rFonts w:ascii="Times New Roman" w:hAnsi="Times New Roman" w:cs="Times New Roman"/>
          <w:sz w:val="24"/>
          <w:szCs w:val="24"/>
        </w:rPr>
        <w:t>uando</w:t>
      </w:r>
      <w:r w:rsidR="00A05778" w:rsidRPr="005B1268">
        <w:rPr>
          <w:rFonts w:ascii="Times New Roman" w:hAnsi="Times New Roman" w:cs="Times New Roman"/>
          <w:sz w:val="24"/>
          <w:szCs w:val="24"/>
        </w:rPr>
        <w:t xml:space="preserve"> sua finalidade não é cumprida pelos sócios da sociedade, </w:t>
      </w:r>
      <w:r>
        <w:rPr>
          <w:rFonts w:ascii="Times New Roman" w:hAnsi="Times New Roman" w:cs="Times New Roman"/>
          <w:sz w:val="24"/>
          <w:szCs w:val="24"/>
        </w:rPr>
        <w:t>que</w:t>
      </w:r>
      <w:r w:rsidR="00A05778" w:rsidRPr="005B1268">
        <w:rPr>
          <w:rFonts w:ascii="Times New Roman" w:hAnsi="Times New Roman" w:cs="Times New Roman"/>
          <w:sz w:val="24"/>
          <w:szCs w:val="24"/>
        </w:rPr>
        <w:t xml:space="preserve">, de forma fraudulenta, se desviam do objeto social </w:t>
      </w:r>
      <w:r w:rsidR="00DA70A2" w:rsidRPr="005B1268">
        <w:rPr>
          <w:rFonts w:ascii="Times New Roman" w:hAnsi="Times New Roman" w:cs="Times New Roman"/>
          <w:sz w:val="24"/>
          <w:szCs w:val="24"/>
        </w:rPr>
        <w:lastRenderedPageBreak/>
        <w:t>prejudicando</w:t>
      </w:r>
      <w:r w:rsidR="00A05778" w:rsidRPr="005B1268">
        <w:rPr>
          <w:rFonts w:ascii="Times New Roman" w:hAnsi="Times New Roman" w:cs="Times New Roman"/>
          <w:sz w:val="24"/>
          <w:szCs w:val="24"/>
        </w:rPr>
        <w:t xml:space="preserve"> assim</w:t>
      </w:r>
      <w:r w:rsidR="00DA70A2" w:rsidRPr="005B1268">
        <w:rPr>
          <w:rFonts w:ascii="Times New Roman" w:hAnsi="Times New Roman" w:cs="Times New Roman"/>
          <w:sz w:val="24"/>
          <w:szCs w:val="24"/>
        </w:rPr>
        <w:t xml:space="preserve"> a autonomia patrimonial estabelecida pela personalidade jurídica, pode</w:t>
      </w:r>
      <w:r w:rsidR="00A05778" w:rsidRPr="005B1268">
        <w:rPr>
          <w:rFonts w:ascii="Times New Roman" w:hAnsi="Times New Roman" w:cs="Times New Roman"/>
          <w:sz w:val="24"/>
          <w:szCs w:val="24"/>
        </w:rPr>
        <w:t xml:space="preserve"> o magistrado desconsiderar a personalidade jurídica da sociedade empresária nestes casos. </w:t>
      </w:r>
      <w:r>
        <w:rPr>
          <w:rFonts w:ascii="Times New Roman" w:hAnsi="Times New Roman" w:cs="Times New Roman"/>
          <w:sz w:val="24"/>
          <w:szCs w:val="24"/>
        </w:rPr>
        <w:t>Conforme já mencionado, a</w:t>
      </w:r>
      <w:r w:rsidR="00DA70A2" w:rsidRPr="005B1268">
        <w:rPr>
          <w:rFonts w:ascii="Times New Roman" w:hAnsi="Times New Roman" w:cs="Times New Roman"/>
          <w:sz w:val="24"/>
          <w:szCs w:val="24"/>
        </w:rPr>
        <w:t xml:space="preserve"> desconsideração</w:t>
      </w:r>
      <w:r w:rsidR="00A05778" w:rsidRPr="005B1268">
        <w:rPr>
          <w:rFonts w:ascii="Times New Roman" w:hAnsi="Times New Roman" w:cs="Times New Roman"/>
          <w:sz w:val="24"/>
          <w:szCs w:val="24"/>
        </w:rPr>
        <w:t xml:space="preserve"> de uma sociedade empresária</w:t>
      </w:r>
      <w:r w:rsidR="00DA70A2" w:rsidRPr="005B1268">
        <w:rPr>
          <w:rFonts w:ascii="Times New Roman" w:hAnsi="Times New Roman" w:cs="Times New Roman"/>
          <w:sz w:val="24"/>
          <w:szCs w:val="24"/>
        </w:rPr>
        <w:t xml:space="preserve"> não </w:t>
      </w:r>
      <w:r>
        <w:rPr>
          <w:rFonts w:ascii="Times New Roman" w:hAnsi="Times New Roman" w:cs="Times New Roman"/>
          <w:sz w:val="24"/>
          <w:szCs w:val="24"/>
        </w:rPr>
        <w:t xml:space="preserve">resulta </w:t>
      </w:r>
      <w:r w:rsidR="00DA70A2" w:rsidRPr="005B1268">
        <w:rPr>
          <w:rFonts w:ascii="Times New Roman" w:hAnsi="Times New Roman" w:cs="Times New Roman"/>
          <w:sz w:val="24"/>
          <w:szCs w:val="24"/>
        </w:rPr>
        <w:t xml:space="preserve">a sua </w:t>
      </w:r>
      <w:r w:rsidR="00A05778" w:rsidRPr="005B1268">
        <w:rPr>
          <w:rFonts w:ascii="Times New Roman" w:hAnsi="Times New Roman" w:cs="Times New Roman"/>
          <w:sz w:val="24"/>
          <w:szCs w:val="24"/>
        </w:rPr>
        <w:t>extinção</w:t>
      </w:r>
      <w:r w:rsidR="00DA70A2" w:rsidRPr="005B1268">
        <w:rPr>
          <w:rFonts w:ascii="Times New Roman" w:hAnsi="Times New Roman" w:cs="Times New Roman"/>
          <w:sz w:val="24"/>
          <w:szCs w:val="24"/>
        </w:rPr>
        <w:t xml:space="preserve">, </w:t>
      </w:r>
      <w:r>
        <w:rPr>
          <w:rFonts w:ascii="Times New Roman" w:hAnsi="Times New Roman" w:cs="Times New Roman"/>
          <w:sz w:val="24"/>
          <w:szCs w:val="24"/>
        </w:rPr>
        <w:t xml:space="preserve">constituindo apenas a declaração de ineficácia de sua personalidade jurídica </w:t>
      </w:r>
      <w:r w:rsidR="00DA70A2" w:rsidRPr="005B1268">
        <w:rPr>
          <w:rFonts w:ascii="Times New Roman" w:hAnsi="Times New Roman" w:cs="Times New Roman"/>
          <w:sz w:val="24"/>
          <w:szCs w:val="24"/>
        </w:rPr>
        <w:t>quando con</w:t>
      </w:r>
      <w:r w:rsidR="00A05778" w:rsidRPr="005B1268">
        <w:rPr>
          <w:rFonts w:ascii="Times New Roman" w:hAnsi="Times New Roman" w:cs="Times New Roman"/>
          <w:sz w:val="24"/>
          <w:szCs w:val="24"/>
        </w:rPr>
        <w:t xml:space="preserve">figurado o desvio da finalidade com o intuito ilegal </w:t>
      </w:r>
      <w:r w:rsidR="00F60F9C">
        <w:rPr>
          <w:rFonts w:ascii="Times New Roman" w:hAnsi="Times New Roman" w:cs="Times New Roman"/>
          <w:sz w:val="24"/>
          <w:szCs w:val="24"/>
        </w:rPr>
        <w:t>de</w:t>
      </w:r>
      <w:r w:rsidR="00A05778" w:rsidRPr="005B1268">
        <w:rPr>
          <w:rFonts w:ascii="Times New Roman" w:hAnsi="Times New Roman" w:cs="Times New Roman"/>
          <w:sz w:val="24"/>
          <w:szCs w:val="24"/>
        </w:rPr>
        <w:t xml:space="preserve"> buscar frustrar os credores</w:t>
      </w:r>
      <w:r w:rsidR="00DA70A2" w:rsidRPr="005B1268">
        <w:rPr>
          <w:rFonts w:ascii="Times New Roman" w:hAnsi="Times New Roman" w:cs="Times New Roman"/>
          <w:sz w:val="24"/>
          <w:szCs w:val="24"/>
        </w:rPr>
        <w:t xml:space="preserve">. </w:t>
      </w:r>
    </w:p>
    <w:p w:rsidR="00F60F9C" w:rsidRDefault="00F60F9C"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âmbito da</w:t>
      </w:r>
      <w:r w:rsidR="00953109" w:rsidRPr="005B1268">
        <w:rPr>
          <w:rFonts w:ascii="Times New Roman" w:hAnsi="Times New Roman" w:cs="Times New Roman"/>
          <w:sz w:val="24"/>
          <w:szCs w:val="24"/>
        </w:rPr>
        <w:t xml:space="preserve"> </w:t>
      </w:r>
      <w:r w:rsidR="00DA70A2" w:rsidRPr="005B1268">
        <w:rPr>
          <w:rFonts w:ascii="Times New Roman" w:hAnsi="Times New Roman" w:cs="Times New Roman"/>
          <w:sz w:val="24"/>
          <w:szCs w:val="24"/>
        </w:rPr>
        <w:t xml:space="preserve">Justiça do Trabalho, </w:t>
      </w:r>
      <w:r>
        <w:rPr>
          <w:rFonts w:ascii="Times New Roman" w:hAnsi="Times New Roman" w:cs="Times New Roman"/>
          <w:sz w:val="24"/>
          <w:szCs w:val="24"/>
        </w:rPr>
        <w:t xml:space="preserve">sempre houve certo consenso no sentido da responsabilização pessoal dos sócios em caso de inadimplemento de obrigações por parte da empresa empregadora. Constituía </w:t>
      </w:r>
      <w:r w:rsidR="00953109" w:rsidRPr="005B1268">
        <w:rPr>
          <w:rFonts w:ascii="Times New Roman" w:hAnsi="Times New Roman" w:cs="Times New Roman"/>
          <w:sz w:val="24"/>
          <w:szCs w:val="24"/>
        </w:rPr>
        <w:t>matéria</w:t>
      </w:r>
      <w:r w:rsidR="00DA70A2" w:rsidRPr="005B1268">
        <w:rPr>
          <w:rFonts w:ascii="Times New Roman" w:hAnsi="Times New Roman" w:cs="Times New Roman"/>
          <w:sz w:val="24"/>
          <w:szCs w:val="24"/>
        </w:rPr>
        <w:t xml:space="preserve"> </w:t>
      </w:r>
      <w:r>
        <w:rPr>
          <w:rFonts w:ascii="Times New Roman" w:hAnsi="Times New Roman" w:cs="Times New Roman"/>
          <w:sz w:val="24"/>
          <w:szCs w:val="24"/>
        </w:rPr>
        <w:t>at</w:t>
      </w:r>
      <w:r w:rsidR="00DA70A2" w:rsidRPr="005B1268">
        <w:rPr>
          <w:rFonts w:ascii="Times New Roman" w:hAnsi="Times New Roman" w:cs="Times New Roman"/>
          <w:sz w:val="24"/>
          <w:szCs w:val="24"/>
        </w:rPr>
        <w:t xml:space="preserve">é pacífica na </w:t>
      </w:r>
      <w:r w:rsidR="00953109" w:rsidRPr="005B1268">
        <w:rPr>
          <w:rFonts w:ascii="Times New Roman" w:hAnsi="Times New Roman" w:cs="Times New Roman"/>
          <w:sz w:val="24"/>
          <w:szCs w:val="24"/>
        </w:rPr>
        <w:t xml:space="preserve">doutrina e na jurisprudência </w:t>
      </w:r>
      <w:r>
        <w:rPr>
          <w:rFonts w:ascii="Times New Roman" w:hAnsi="Times New Roman" w:cs="Times New Roman"/>
          <w:sz w:val="24"/>
          <w:szCs w:val="24"/>
        </w:rPr>
        <w:t xml:space="preserve">que, </w:t>
      </w:r>
      <w:r w:rsidR="00953109" w:rsidRPr="005B1268">
        <w:rPr>
          <w:rFonts w:ascii="Times New Roman" w:hAnsi="Times New Roman" w:cs="Times New Roman"/>
          <w:sz w:val="24"/>
          <w:szCs w:val="24"/>
        </w:rPr>
        <w:t>quando h</w:t>
      </w:r>
      <w:r>
        <w:rPr>
          <w:rFonts w:ascii="Times New Roman" w:hAnsi="Times New Roman" w:cs="Times New Roman"/>
          <w:sz w:val="24"/>
          <w:szCs w:val="24"/>
        </w:rPr>
        <w:t xml:space="preserve">avia </w:t>
      </w:r>
      <w:r w:rsidR="00953109" w:rsidRPr="005B1268">
        <w:rPr>
          <w:rFonts w:ascii="Times New Roman" w:hAnsi="Times New Roman" w:cs="Times New Roman"/>
          <w:sz w:val="24"/>
          <w:szCs w:val="24"/>
        </w:rPr>
        <w:t>insolvência d</w:t>
      </w:r>
      <w:r w:rsidR="00DA70A2" w:rsidRPr="005B1268">
        <w:rPr>
          <w:rFonts w:ascii="Times New Roman" w:hAnsi="Times New Roman" w:cs="Times New Roman"/>
          <w:sz w:val="24"/>
          <w:szCs w:val="24"/>
        </w:rPr>
        <w:t>a pessoa jurídica,</w:t>
      </w:r>
      <w:r w:rsidR="00953109" w:rsidRPr="005B1268">
        <w:rPr>
          <w:rFonts w:ascii="Times New Roman" w:hAnsi="Times New Roman" w:cs="Times New Roman"/>
          <w:sz w:val="24"/>
          <w:szCs w:val="24"/>
        </w:rPr>
        <w:t xml:space="preserve"> </w:t>
      </w:r>
      <w:r w:rsidR="00DA70A2" w:rsidRPr="005B1268">
        <w:rPr>
          <w:rFonts w:ascii="Times New Roman" w:hAnsi="Times New Roman" w:cs="Times New Roman"/>
          <w:sz w:val="24"/>
          <w:szCs w:val="24"/>
        </w:rPr>
        <w:t xml:space="preserve">os sócios </w:t>
      </w:r>
      <w:r>
        <w:rPr>
          <w:rFonts w:ascii="Times New Roman" w:hAnsi="Times New Roman" w:cs="Times New Roman"/>
          <w:sz w:val="24"/>
          <w:szCs w:val="24"/>
        </w:rPr>
        <w:t xml:space="preserve">poderiam ser </w:t>
      </w:r>
      <w:r w:rsidR="00953109" w:rsidRPr="005B1268">
        <w:rPr>
          <w:rFonts w:ascii="Times New Roman" w:hAnsi="Times New Roman" w:cs="Times New Roman"/>
          <w:sz w:val="24"/>
          <w:szCs w:val="24"/>
        </w:rPr>
        <w:t>respons</w:t>
      </w:r>
      <w:r>
        <w:rPr>
          <w:rFonts w:ascii="Times New Roman" w:hAnsi="Times New Roman" w:cs="Times New Roman"/>
          <w:sz w:val="24"/>
          <w:szCs w:val="24"/>
        </w:rPr>
        <w:t>abilizados</w:t>
      </w:r>
      <w:r w:rsidR="00953109" w:rsidRPr="005B1268">
        <w:rPr>
          <w:rFonts w:ascii="Times New Roman" w:hAnsi="Times New Roman" w:cs="Times New Roman"/>
          <w:sz w:val="24"/>
          <w:szCs w:val="24"/>
        </w:rPr>
        <w:t>, através de s</w:t>
      </w:r>
      <w:r w:rsidR="00DA70A2" w:rsidRPr="005B1268">
        <w:rPr>
          <w:rFonts w:ascii="Times New Roman" w:hAnsi="Times New Roman" w:cs="Times New Roman"/>
          <w:sz w:val="24"/>
          <w:szCs w:val="24"/>
        </w:rPr>
        <w:t>eus bens</w:t>
      </w:r>
      <w:r>
        <w:rPr>
          <w:rFonts w:ascii="Times New Roman" w:hAnsi="Times New Roman" w:cs="Times New Roman"/>
          <w:sz w:val="24"/>
          <w:szCs w:val="24"/>
        </w:rPr>
        <w:t xml:space="preserve"> pessoais</w:t>
      </w:r>
      <w:r w:rsidR="00953109" w:rsidRPr="005B1268">
        <w:rPr>
          <w:rFonts w:ascii="Times New Roman" w:hAnsi="Times New Roman" w:cs="Times New Roman"/>
          <w:sz w:val="24"/>
          <w:szCs w:val="24"/>
        </w:rPr>
        <w:t>,</w:t>
      </w:r>
      <w:r w:rsidR="00DA70A2" w:rsidRPr="005B1268">
        <w:rPr>
          <w:rFonts w:ascii="Times New Roman" w:hAnsi="Times New Roman" w:cs="Times New Roman"/>
          <w:sz w:val="24"/>
          <w:szCs w:val="24"/>
        </w:rPr>
        <w:t xml:space="preserve"> pelas d</w:t>
      </w:r>
      <w:r w:rsidR="00953109" w:rsidRPr="005B1268">
        <w:rPr>
          <w:rFonts w:ascii="Times New Roman" w:hAnsi="Times New Roman" w:cs="Times New Roman"/>
          <w:sz w:val="24"/>
          <w:szCs w:val="24"/>
        </w:rPr>
        <w:t>ívidas por ela contraídas</w:t>
      </w:r>
      <w:r>
        <w:rPr>
          <w:rFonts w:ascii="Times New Roman" w:hAnsi="Times New Roman" w:cs="Times New Roman"/>
          <w:sz w:val="24"/>
          <w:szCs w:val="24"/>
        </w:rPr>
        <w:t>, conforme se verifica, por exemplo, do seguinte excerto jurisprudencial:</w:t>
      </w:r>
    </w:p>
    <w:p w:rsidR="00F60F9C" w:rsidRPr="003019DA" w:rsidRDefault="00F60F9C" w:rsidP="003019DA">
      <w:pPr>
        <w:spacing w:before="100" w:beforeAutospacing="1" w:after="100" w:afterAutospacing="1" w:line="240" w:lineRule="auto"/>
        <w:ind w:left="2268"/>
        <w:jc w:val="both"/>
        <w:rPr>
          <w:rFonts w:ascii="Times New Roman" w:eastAsia="Times New Roman" w:hAnsi="Times New Roman" w:cs="Times New Roman"/>
          <w:sz w:val="20"/>
          <w:szCs w:val="24"/>
          <w:lang w:eastAsia="pt-BR"/>
        </w:rPr>
      </w:pPr>
      <w:r w:rsidRPr="003019DA">
        <w:rPr>
          <w:rFonts w:ascii="Times New Roman" w:eastAsia="Times New Roman" w:hAnsi="Times New Roman" w:cs="Times New Roman"/>
          <w:b/>
          <w:sz w:val="20"/>
          <w:szCs w:val="24"/>
          <w:lang w:eastAsia="pt-BR"/>
        </w:rPr>
        <w:t>AGRAVO DE PETIÇÃO. REDIRECIONAMENTO DA EXECUÇÃO PARA OS BENS DOS SÓCIOS. POSSIBILIDADE</w:t>
      </w:r>
      <w:r w:rsidRPr="003019DA">
        <w:rPr>
          <w:rFonts w:ascii="Times New Roman" w:eastAsia="Times New Roman" w:hAnsi="Times New Roman" w:cs="Times New Roman"/>
          <w:sz w:val="20"/>
          <w:szCs w:val="24"/>
          <w:lang w:eastAsia="pt-BR"/>
        </w:rPr>
        <w:t xml:space="preserve">. Correto se mostra o redirecionamento da execução contra os bens dos sócios, quando esgotadas as possibilidades de execução contra os bens da empresa-executada. In </w:t>
      </w:r>
      <w:proofErr w:type="spellStart"/>
      <w:r w:rsidRPr="003019DA">
        <w:rPr>
          <w:rFonts w:ascii="Times New Roman" w:eastAsia="Times New Roman" w:hAnsi="Times New Roman" w:cs="Times New Roman"/>
          <w:sz w:val="20"/>
          <w:szCs w:val="24"/>
          <w:lang w:eastAsia="pt-BR"/>
        </w:rPr>
        <w:t>casu</w:t>
      </w:r>
      <w:proofErr w:type="spellEnd"/>
      <w:r w:rsidRPr="003019DA">
        <w:rPr>
          <w:rFonts w:ascii="Times New Roman" w:eastAsia="Times New Roman" w:hAnsi="Times New Roman" w:cs="Times New Roman"/>
          <w:sz w:val="20"/>
          <w:szCs w:val="24"/>
          <w:lang w:eastAsia="pt-BR"/>
        </w:rPr>
        <w:t xml:space="preserve">, comprovado que o agravante detinha poder de gestão e se beneficiou da força de trabalho do </w:t>
      </w:r>
      <w:proofErr w:type="spellStart"/>
      <w:r w:rsidRPr="003019DA">
        <w:rPr>
          <w:rFonts w:ascii="Times New Roman" w:eastAsia="Times New Roman" w:hAnsi="Times New Roman" w:cs="Times New Roman"/>
          <w:sz w:val="20"/>
          <w:szCs w:val="24"/>
          <w:lang w:eastAsia="pt-BR"/>
        </w:rPr>
        <w:t>exeqüente</w:t>
      </w:r>
      <w:proofErr w:type="spellEnd"/>
      <w:r w:rsidRPr="003019DA">
        <w:rPr>
          <w:rFonts w:ascii="Times New Roman" w:eastAsia="Times New Roman" w:hAnsi="Times New Roman" w:cs="Times New Roman"/>
          <w:sz w:val="20"/>
          <w:szCs w:val="24"/>
          <w:lang w:eastAsia="pt-BR"/>
        </w:rPr>
        <w:t>, justa se mostra a constrição do seu patrimônio pessoal. (</w:t>
      </w:r>
      <w:r w:rsidR="003019DA" w:rsidRPr="003019DA">
        <w:rPr>
          <w:rFonts w:ascii="Times New Roman" w:eastAsia="Times New Roman" w:hAnsi="Times New Roman" w:cs="Times New Roman"/>
          <w:sz w:val="20"/>
          <w:szCs w:val="24"/>
          <w:lang w:eastAsia="pt-BR"/>
        </w:rPr>
        <w:t>TRT da 6ª Região</w:t>
      </w:r>
      <w:proofErr w:type="gramStart"/>
      <w:r w:rsidR="003019DA" w:rsidRPr="003019DA">
        <w:rPr>
          <w:rFonts w:ascii="Times New Roman" w:eastAsia="Times New Roman" w:hAnsi="Times New Roman" w:cs="Times New Roman"/>
          <w:sz w:val="20"/>
          <w:szCs w:val="24"/>
          <w:lang w:eastAsia="pt-BR"/>
        </w:rPr>
        <w:t xml:space="preserve">, </w:t>
      </w:r>
      <w:r w:rsidRPr="003019DA">
        <w:rPr>
          <w:rFonts w:ascii="Times New Roman" w:eastAsia="Times New Roman" w:hAnsi="Times New Roman" w:cs="Times New Roman"/>
          <w:sz w:val="20"/>
          <w:szCs w:val="24"/>
          <w:lang w:eastAsia="pt-BR"/>
        </w:rPr>
        <w:t>A</w:t>
      </w:r>
      <w:r w:rsidR="003019DA" w:rsidRPr="003019DA">
        <w:rPr>
          <w:rFonts w:ascii="Times New Roman" w:eastAsia="Times New Roman" w:hAnsi="Times New Roman" w:cs="Times New Roman"/>
          <w:sz w:val="20"/>
          <w:szCs w:val="24"/>
          <w:lang w:eastAsia="pt-BR"/>
        </w:rPr>
        <w:t>gravo</w:t>
      </w:r>
      <w:proofErr w:type="gramEnd"/>
      <w:r w:rsidR="003019DA" w:rsidRPr="003019DA">
        <w:rPr>
          <w:rFonts w:ascii="Times New Roman" w:eastAsia="Times New Roman" w:hAnsi="Times New Roman" w:cs="Times New Roman"/>
          <w:sz w:val="20"/>
          <w:szCs w:val="24"/>
          <w:lang w:eastAsia="pt-BR"/>
        </w:rPr>
        <w:t xml:space="preserve"> de petição nº 0160700-82.1999.5.06.0004, R</w:t>
      </w:r>
      <w:r w:rsidRPr="003019DA">
        <w:rPr>
          <w:rFonts w:ascii="Times New Roman" w:eastAsia="Times New Roman" w:hAnsi="Times New Roman" w:cs="Times New Roman"/>
          <w:sz w:val="20"/>
          <w:szCs w:val="24"/>
          <w:lang w:eastAsia="pt-BR"/>
        </w:rPr>
        <w:t xml:space="preserve">edator: </w:t>
      </w:r>
      <w:proofErr w:type="spellStart"/>
      <w:r w:rsidRPr="003019DA">
        <w:rPr>
          <w:rFonts w:ascii="Times New Roman" w:eastAsia="Times New Roman" w:hAnsi="Times New Roman" w:cs="Times New Roman"/>
          <w:sz w:val="20"/>
          <w:szCs w:val="24"/>
          <w:lang w:eastAsia="pt-BR"/>
        </w:rPr>
        <w:t>Gilvanildo</w:t>
      </w:r>
      <w:proofErr w:type="spellEnd"/>
      <w:r w:rsidRPr="003019DA">
        <w:rPr>
          <w:rFonts w:ascii="Times New Roman" w:eastAsia="Times New Roman" w:hAnsi="Times New Roman" w:cs="Times New Roman"/>
          <w:sz w:val="20"/>
          <w:szCs w:val="24"/>
          <w:lang w:eastAsia="pt-BR"/>
        </w:rPr>
        <w:t xml:space="preserve"> de Araújo Lima, Data de julgamento: 03/12/2014, Quarta Turma, Data de publicação: 10/12/2014)</w:t>
      </w:r>
    </w:p>
    <w:p w:rsidR="0074489D" w:rsidRPr="005B1268" w:rsidRDefault="0074489D"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mesma esteira, </w:t>
      </w:r>
      <w:r w:rsidRPr="005B1268">
        <w:rPr>
          <w:rFonts w:ascii="Times New Roman" w:hAnsi="Times New Roman" w:cs="Times New Roman"/>
          <w:sz w:val="24"/>
          <w:szCs w:val="24"/>
        </w:rPr>
        <w:t xml:space="preserve">Mauro </w:t>
      </w:r>
      <w:proofErr w:type="spellStart"/>
      <w:r w:rsidRPr="005B1268">
        <w:rPr>
          <w:rFonts w:ascii="Times New Roman" w:hAnsi="Times New Roman" w:cs="Times New Roman"/>
          <w:sz w:val="24"/>
          <w:szCs w:val="24"/>
        </w:rPr>
        <w:t>Schiavi</w:t>
      </w:r>
      <w:proofErr w:type="spellEnd"/>
      <w:r w:rsidRPr="005B1268">
        <w:rPr>
          <w:rFonts w:ascii="Times New Roman" w:hAnsi="Times New Roman" w:cs="Times New Roman"/>
          <w:sz w:val="24"/>
          <w:szCs w:val="24"/>
        </w:rPr>
        <w:t xml:space="preserve"> </w:t>
      </w:r>
      <w:proofErr w:type="gramStart"/>
      <w:r w:rsidRPr="005B1268">
        <w:rPr>
          <w:rFonts w:ascii="Times New Roman" w:hAnsi="Times New Roman" w:cs="Times New Roman"/>
          <w:sz w:val="24"/>
          <w:szCs w:val="24"/>
        </w:rPr>
        <w:t xml:space="preserve">( </w:t>
      </w:r>
      <w:proofErr w:type="gramEnd"/>
      <w:r w:rsidRPr="005B1268">
        <w:rPr>
          <w:rFonts w:ascii="Times New Roman" w:hAnsi="Times New Roman" w:cs="Times New Roman"/>
          <w:sz w:val="24"/>
          <w:szCs w:val="24"/>
        </w:rPr>
        <w:t xml:space="preserve">2017, p.122) </w:t>
      </w:r>
      <w:r>
        <w:rPr>
          <w:rFonts w:ascii="Times New Roman" w:hAnsi="Times New Roman" w:cs="Times New Roman"/>
          <w:sz w:val="24"/>
          <w:szCs w:val="24"/>
        </w:rPr>
        <w:t xml:space="preserve">já </w:t>
      </w:r>
      <w:r w:rsidRPr="005B1268">
        <w:rPr>
          <w:rFonts w:ascii="Times New Roman" w:hAnsi="Times New Roman" w:cs="Times New Roman"/>
          <w:sz w:val="24"/>
          <w:szCs w:val="24"/>
        </w:rPr>
        <w:t>preceitua</w:t>
      </w:r>
      <w:r>
        <w:rPr>
          <w:rFonts w:ascii="Times New Roman" w:hAnsi="Times New Roman" w:cs="Times New Roman"/>
          <w:sz w:val="24"/>
          <w:szCs w:val="24"/>
        </w:rPr>
        <w:t>va</w:t>
      </w:r>
      <w:r w:rsidRPr="005B1268">
        <w:rPr>
          <w:rFonts w:ascii="Times New Roman" w:hAnsi="Times New Roman" w:cs="Times New Roman"/>
          <w:sz w:val="24"/>
          <w:szCs w:val="24"/>
        </w:rPr>
        <w:t xml:space="preserve"> que:</w:t>
      </w:r>
    </w:p>
    <w:p w:rsidR="0074489D" w:rsidRDefault="0074489D" w:rsidP="0074489D">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 xml:space="preserve">“A pessoa jurídica não se confunde com a do sócio (art. 20 do Código Civil de 1916), tampouco a sociedade comercial se confunde com a de seus administradores ou acionistas. Não obstante, a lei atribui ao sócio </w:t>
      </w:r>
      <w:proofErr w:type="gramStart"/>
      <w:r w:rsidRPr="005B1268">
        <w:rPr>
          <w:rFonts w:ascii="Times New Roman" w:hAnsi="Times New Roman" w:cs="Times New Roman"/>
          <w:sz w:val="20"/>
          <w:szCs w:val="20"/>
        </w:rPr>
        <w:t>a</w:t>
      </w:r>
      <w:proofErr w:type="gramEnd"/>
      <w:r w:rsidRPr="005B1268">
        <w:rPr>
          <w:rFonts w:ascii="Times New Roman" w:hAnsi="Times New Roman" w:cs="Times New Roman"/>
          <w:sz w:val="20"/>
          <w:szCs w:val="20"/>
        </w:rPr>
        <w:t xml:space="preserve"> chamada responsabilidade patrimonial (</w:t>
      </w:r>
      <w:proofErr w:type="spellStart"/>
      <w:r w:rsidRPr="005B1268">
        <w:rPr>
          <w:rFonts w:ascii="Times New Roman" w:hAnsi="Times New Roman" w:cs="Times New Roman"/>
          <w:sz w:val="20"/>
          <w:szCs w:val="20"/>
        </w:rPr>
        <w:t>arts</w:t>
      </w:r>
      <w:proofErr w:type="spellEnd"/>
      <w:r w:rsidRPr="005B1268">
        <w:rPr>
          <w:rFonts w:ascii="Times New Roman" w:hAnsi="Times New Roman" w:cs="Times New Roman"/>
          <w:sz w:val="20"/>
          <w:szCs w:val="20"/>
        </w:rPr>
        <w:t>. 789 e 790, II, do CPC). Desse modo, os bens do sócio podem vir a ser chamados a responder pela execução, nos termos da lei, caso a sociedade não apresente bens que satisfaçam a execução.”</w:t>
      </w:r>
    </w:p>
    <w:p w:rsidR="0074489D" w:rsidRDefault="0074489D" w:rsidP="003019D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377AA3" w:rsidRPr="005B1268" w:rsidRDefault="00377AA3"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um dos fundamentos para subsidiar a responsabilidade dos sócios pelas dívidas da empresa empregadora, a Justiça do Trabalho sempre se </w:t>
      </w:r>
      <w:proofErr w:type="gramStart"/>
      <w:r>
        <w:rPr>
          <w:rFonts w:ascii="Times New Roman" w:hAnsi="Times New Roman" w:cs="Times New Roman"/>
          <w:sz w:val="24"/>
          <w:szCs w:val="24"/>
        </w:rPr>
        <w:t>valeu,</w:t>
      </w:r>
      <w:proofErr w:type="gramEnd"/>
      <w:r>
        <w:rPr>
          <w:rFonts w:ascii="Times New Roman" w:hAnsi="Times New Roman" w:cs="Times New Roman"/>
          <w:sz w:val="24"/>
          <w:szCs w:val="24"/>
        </w:rPr>
        <w:t xml:space="preserve"> dentro outros diplomas normativos (como do CDC e o CC</w:t>
      </w:r>
      <w:r>
        <w:rPr>
          <w:rFonts w:ascii="Calibri" w:hAnsi="Calibri" w:cs="Calibri"/>
          <w:sz w:val="24"/>
          <w:szCs w:val="24"/>
        </w:rPr>
        <w:t>/</w:t>
      </w:r>
      <w:r>
        <w:rPr>
          <w:rFonts w:ascii="Times New Roman" w:hAnsi="Times New Roman" w:cs="Times New Roman"/>
          <w:sz w:val="24"/>
          <w:szCs w:val="24"/>
        </w:rPr>
        <w:t xml:space="preserve">2002), das disposições do </w:t>
      </w:r>
      <w:r w:rsidRPr="005B1268">
        <w:rPr>
          <w:rFonts w:ascii="Times New Roman" w:hAnsi="Times New Roman" w:cs="Times New Roman"/>
          <w:sz w:val="24"/>
          <w:szCs w:val="24"/>
        </w:rPr>
        <w:t xml:space="preserve">Código Tributário Nacional, </w:t>
      </w:r>
      <w:r>
        <w:rPr>
          <w:rFonts w:ascii="Times New Roman" w:hAnsi="Times New Roman" w:cs="Times New Roman"/>
          <w:sz w:val="24"/>
          <w:szCs w:val="24"/>
        </w:rPr>
        <w:t>a</w:t>
      </w:r>
      <w:r w:rsidRPr="005B1268">
        <w:rPr>
          <w:rFonts w:ascii="Times New Roman" w:hAnsi="Times New Roman" w:cs="Times New Roman"/>
          <w:sz w:val="24"/>
          <w:szCs w:val="24"/>
        </w:rPr>
        <w:t xml:space="preserve"> disciplin</w:t>
      </w:r>
      <w:r>
        <w:rPr>
          <w:rFonts w:ascii="Times New Roman" w:hAnsi="Times New Roman" w:cs="Times New Roman"/>
          <w:sz w:val="24"/>
          <w:szCs w:val="24"/>
        </w:rPr>
        <w:t xml:space="preserve">ar </w:t>
      </w:r>
      <w:r w:rsidRPr="005B1268">
        <w:rPr>
          <w:rFonts w:ascii="Times New Roman" w:hAnsi="Times New Roman" w:cs="Times New Roman"/>
          <w:sz w:val="24"/>
          <w:szCs w:val="24"/>
        </w:rPr>
        <w:t xml:space="preserve">a questão no art. 135 do CTN, </w:t>
      </w:r>
      <w:r w:rsidRPr="0074489D">
        <w:rPr>
          <w:rFonts w:ascii="Times New Roman" w:hAnsi="Times New Roman" w:cs="Times New Roman"/>
          <w:i/>
          <w:sz w:val="24"/>
          <w:szCs w:val="24"/>
        </w:rPr>
        <w:t xml:space="preserve">in </w:t>
      </w:r>
      <w:proofErr w:type="spellStart"/>
      <w:r w:rsidRPr="0074489D">
        <w:rPr>
          <w:rFonts w:ascii="Times New Roman" w:hAnsi="Times New Roman" w:cs="Times New Roman"/>
          <w:i/>
          <w:sz w:val="24"/>
          <w:szCs w:val="24"/>
        </w:rPr>
        <w:t>verbis</w:t>
      </w:r>
      <w:proofErr w:type="spellEnd"/>
      <w:r w:rsidRPr="005B1268">
        <w:rPr>
          <w:rFonts w:ascii="Times New Roman" w:hAnsi="Times New Roman" w:cs="Times New Roman"/>
          <w:sz w:val="24"/>
          <w:szCs w:val="24"/>
        </w:rPr>
        <w:t xml:space="preserve">: </w:t>
      </w:r>
    </w:p>
    <w:p w:rsidR="00377AA3" w:rsidRDefault="00377AA3" w:rsidP="00377AA3">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“São pessoalmente responsáveis pelos créditos correspondentes a obrigações tributárias resultantes de atos praticados com excesso de poderes ou infração de lei, contrato social ou estatutos: I – as pessoas referidas no artigo anterior; II – os mandatários, prepostos e empregados; III – os diretores, gerentes ou representantes de pessoas jurídicas de direito privado.”</w:t>
      </w:r>
    </w:p>
    <w:p w:rsidR="00377AA3" w:rsidRDefault="00377AA3" w:rsidP="003019DA">
      <w:pPr>
        <w:spacing w:after="0" w:line="360" w:lineRule="auto"/>
        <w:ind w:firstLine="708"/>
        <w:jc w:val="both"/>
        <w:rPr>
          <w:rFonts w:ascii="Times New Roman" w:hAnsi="Times New Roman" w:cs="Times New Roman"/>
          <w:sz w:val="24"/>
          <w:szCs w:val="24"/>
        </w:rPr>
      </w:pPr>
    </w:p>
    <w:p w:rsidR="00A66E87" w:rsidRDefault="004522FD" w:rsidP="00A66E87">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Com</w:t>
      </w:r>
      <w:r w:rsidR="00DA70A2" w:rsidRPr="005B1268">
        <w:rPr>
          <w:rFonts w:ascii="Times New Roman" w:hAnsi="Times New Roman" w:cs="Times New Roman"/>
          <w:sz w:val="24"/>
          <w:szCs w:val="24"/>
        </w:rPr>
        <w:t xml:space="preserve"> a vigência da Lei </w:t>
      </w:r>
      <w:r w:rsidR="003019DA">
        <w:rPr>
          <w:rFonts w:ascii="Times New Roman" w:hAnsi="Times New Roman" w:cs="Times New Roman"/>
          <w:sz w:val="24"/>
          <w:szCs w:val="24"/>
        </w:rPr>
        <w:t xml:space="preserve">nº </w:t>
      </w:r>
      <w:r w:rsidR="00DA70A2" w:rsidRPr="005B1268">
        <w:rPr>
          <w:rFonts w:ascii="Times New Roman" w:hAnsi="Times New Roman" w:cs="Times New Roman"/>
          <w:sz w:val="24"/>
          <w:szCs w:val="24"/>
        </w:rPr>
        <w:t>13.105</w:t>
      </w:r>
      <w:r w:rsidR="003019DA">
        <w:rPr>
          <w:rFonts w:ascii="Calibri" w:hAnsi="Calibri" w:cs="Calibri"/>
          <w:sz w:val="24"/>
          <w:szCs w:val="24"/>
        </w:rPr>
        <w:t>/</w:t>
      </w:r>
      <w:r w:rsidR="003019DA">
        <w:rPr>
          <w:rFonts w:ascii="Times New Roman" w:hAnsi="Times New Roman" w:cs="Times New Roman"/>
          <w:sz w:val="24"/>
          <w:szCs w:val="24"/>
        </w:rPr>
        <w:t xml:space="preserve">2015, </w:t>
      </w:r>
      <w:r w:rsidR="00DA70A2" w:rsidRPr="005B1268">
        <w:rPr>
          <w:rFonts w:ascii="Times New Roman" w:hAnsi="Times New Roman" w:cs="Times New Roman"/>
          <w:sz w:val="24"/>
          <w:szCs w:val="24"/>
        </w:rPr>
        <w:t xml:space="preserve">que instituiu o Novo Código de Processo Civil, </w:t>
      </w:r>
      <w:r w:rsidR="003019DA">
        <w:rPr>
          <w:rFonts w:ascii="Times New Roman" w:hAnsi="Times New Roman" w:cs="Times New Roman"/>
          <w:sz w:val="24"/>
          <w:szCs w:val="24"/>
        </w:rPr>
        <w:t>reacendeu-se a discussão sobre a</w:t>
      </w:r>
      <w:r w:rsidR="00DA70A2" w:rsidRPr="005B1268">
        <w:rPr>
          <w:rFonts w:ascii="Times New Roman" w:hAnsi="Times New Roman" w:cs="Times New Roman"/>
          <w:sz w:val="24"/>
          <w:szCs w:val="24"/>
        </w:rPr>
        <w:t xml:space="preserve"> desconsideração da personalidade jurídica</w:t>
      </w:r>
      <w:r w:rsidR="003019DA">
        <w:rPr>
          <w:rFonts w:ascii="Times New Roman" w:hAnsi="Times New Roman" w:cs="Times New Roman"/>
          <w:sz w:val="24"/>
          <w:szCs w:val="24"/>
        </w:rPr>
        <w:t xml:space="preserve"> e sua aplicação no processo trabalhista</w:t>
      </w:r>
      <w:r w:rsidRPr="005B1268">
        <w:rPr>
          <w:rFonts w:ascii="Times New Roman" w:hAnsi="Times New Roman" w:cs="Times New Roman"/>
          <w:sz w:val="24"/>
          <w:szCs w:val="24"/>
        </w:rPr>
        <w:t xml:space="preserve">, </w:t>
      </w:r>
      <w:r w:rsidR="003019DA">
        <w:rPr>
          <w:rFonts w:ascii="Times New Roman" w:hAnsi="Times New Roman" w:cs="Times New Roman"/>
          <w:sz w:val="24"/>
          <w:szCs w:val="24"/>
        </w:rPr>
        <w:t xml:space="preserve">sobretudo com o advento do incidente processual próprio, criado pela lei processual </w:t>
      </w:r>
      <w:r w:rsidRPr="005B1268">
        <w:rPr>
          <w:rFonts w:ascii="Times New Roman" w:hAnsi="Times New Roman" w:cs="Times New Roman"/>
          <w:sz w:val="24"/>
          <w:szCs w:val="24"/>
        </w:rPr>
        <w:t>em seus nos artigos 133 a 137</w:t>
      </w:r>
      <w:r w:rsidR="00DA70A2" w:rsidRPr="005B1268">
        <w:rPr>
          <w:rFonts w:ascii="Times New Roman" w:hAnsi="Times New Roman" w:cs="Times New Roman"/>
          <w:sz w:val="24"/>
          <w:szCs w:val="24"/>
        </w:rPr>
        <w:t>.</w:t>
      </w:r>
    </w:p>
    <w:p w:rsidR="00A66E87" w:rsidRDefault="003019DA"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É que, </w:t>
      </w:r>
      <w:r w:rsidR="00DA70A2" w:rsidRPr="005B1268">
        <w:rPr>
          <w:rFonts w:ascii="Times New Roman" w:hAnsi="Times New Roman" w:cs="Times New Roman"/>
          <w:sz w:val="24"/>
          <w:szCs w:val="24"/>
        </w:rPr>
        <w:t xml:space="preserve">antes </w:t>
      </w:r>
      <w:r w:rsidR="00BE1F40" w:rsidRPr="005B1268">
        <w:rPr>
          <w:rFonts w:ascii="Times New Roman" w:hAnsi="Times New Roman" w:cs="Times New Roman"/>
          <w:sz w:val="24"/>
          <w:szCs w:val="24"/>
        </w:rPr>
        <w:t>da edição da</w:t>
      </w:r>
      <w:r w:rsidR="00DA70A2" w:rsidRPr="005B1268">
        <w:rPr>
          <w:rFonts w:ascii="Times New Roman" w:hAnsi="Times New Roman" w:cs="Times New Roman"/>
          <w:sz w:val="24"/>
          <w:szCs w:val="24"/>
        </w:rPr>
        <w:t xml:space="preserve"> </w:t>
      </w:r>
      <w:r w:rsidRPr="005B1268">
        <w:rPr>
          <w:rFonts w:ascii="Times New Roman" w:hAnsi="Times New Roman" w:cs="Times New Roman"/>
          <w:sz w:val="24"/>
          <w:szCs w:val="24"/>
        </w:rPr>
        <w:t>Reforma Trabalhista</w:t>
      </w:r>
      <w:r>
        <w:rPr>
          <w:rFonts w:ascii="Times New Roman" w:hAnsi="Times New Roman" w:cs="Times New Roman"/>
          <w:sz w:val="24"/>
          <w:szCs w:val="24"/>
        </w:rPr>
        <w:t xml:space="preserve"> (</w:t>
      </w:r>
      <w:r w:rsidR="00DA70A2" w:rsidRPr="005B1268">
        <w:rPr>
          <w:rFonts w:ascii="Times New Roman" w:hAnsi="Times New Roman" w:cs="Times New Roman"/>
          <w:sz w:val="24"/>
          <w:szCs w:val="24"/>
        </w:rPr>
        <w:t xml:space="preserve">Lei </w:t>
      </w:r>
      <w:r>
        <w:rPr>
          <w:rFonts w:ascii="Times New Roman" w:hAnsi="Times New Roman" w:cs="Times New Roman"/>
          <w:sz w:val="24"/>
          <w:szCs w:val="24"/>
        </w:rPr>
        <w:t xml:space="preserve">nº </w:t>
      </w:r>
      <w:r w:rsidR="00DA70A2" w:rsidRPr="005B1268">
        <w:rPr>
          <w:rFonts w:ascii="Times New Roman" w:hAnsi="Times New Roman" w:cs="Times New Roman"/>
          <w:sz w:val="24"/>
          <w:szCs w:val="24"/>
        </w:rPr>
        <w:t>13.467/2017</w:t>
      </w:r>
      <w:r>
        <w:rPr>
          <w:rFonts w:ascii="Times New Roman" w:hAnsi="Times New Roman" w:cs="Times New Roman"/>
          <w:sz w:val="24"/>
          <w:szCs w:val="24"/>
        </w:rPr>
        <w:t>)</w:t>
      </w:r>
      <w:r w:rsidR="00DA70A2" w:rsidRPr="005B1268">
        <w:rPr>
          <w:rFonts w:ascii="Times New Roman" w:hAnsi="Times New Roman" w:cs="Times New Roman"/>
          <w:sz w:val="24"/>
          <w:szCs w:val="24"/>
        </w:rPr>
        <w:t>, a CLT era omissa em relação à aplicação da desconsideração da personalidade jurídica, e</w:t>
      </w:r>
      <w:r w:rsidR="00BE1F40" w:rsidRPr="005B1268">
        <w:rPr>
          <w:rFonts w:ascii="Times New Roman" w:hAnsi="Times New Roman" w:cs="Times New Roman"/>
          <w:sz w:val="24"/>
          <w:szCs w:val="24"/>
        </w:rPr>
        <w:t xml:space="preserve"> quanto</w:t>
      </w:r>
      <w:r w:rsidR="003240A5" w:rsidRPr="005B1268">
        <w:rPr>
          <w:rFonts w:ascii="Times New Roman" w:hAnsi="Times New Roman" w:cs="Times New Roman"/>
          <w:sz w:val="24"/>
          <w:szCs w:val="24"/>
        </w:rPr>
        <w:t xml:space="preserve"> </w:t>
      </w:r>
      <w:r>
        <w:rPr>
          <w:rFonts w:ascii="Times New Roman" w:hAnsi="Times New Roman" w:cs="Times New Roman"/>
          <w:sz w:val="24"/>
          <w:szCs w:val="24"/>
        </w:rPr>
        <w:t>à</w:t>
      </w:r>
      <w:r w:rsidR="00DA70A2" w:rsidRPr="005B1268">
        <w:rPr>
          <w:rFonts w:ascii="Times New Roman" w:hAnsi="Times New Roman" w:cs="Times New Roman"/>
          <w:sz w:val="24"/>
          <w:szCs w:val="24"/>
        </w:rPr>
        <w:t xml:space="preserve"> responsabilidade do sócio e ex-sócios</w:t>
      </w:r>
      <w:r>
        <w:rPr>
          <w:rFonts w:ascii="Times New Roman" w:hAnsi="Times New Roman" w:cs="Times New Roman"/>
          <w:sz w:val="24"/>
          <w:szCs w:val="24"/>
        </w:rPr>
        <w:t xml:space="preserve"> da empresa empregadora</w:t>
      </w:r>
      <w:r w:rsidR="00DA70A2" w:rsidRPr="005B1268">
        <w:rPr>
          <w:rFonts w:ascii="Times New Roman" w:hAnsi="Times New Roman" w:cs="Times New Roman"/>
          <w:sz w:val="24"/>
          <w:szCs w:val="24"/>
        </w:rPr>
        <w:t>.</w:t>
      </w:r>
      <w:r w:rsidR="003240A5" w:rsidRPr="005B1268">
        <w:rPr>
          <w:rFonts w:ascii="Times New Roman" w:hAnsi="Times New Roman" w:cs="Times New Roman"/>
          <w:sz w:val="24"/>
          <w:szCs w:val="24"/>
        </w:rPr>
        <w:t xml:space="preserve"> Além disso, havia bastante discursão acer</w:t>
      </w:r>
      <w:r>
        <w:rPr>
          <w:rFonts w:ascii="Times New Roman" w:hAnsi="Times New Roman" w:cs="Times New Roman"/>
          <w:sz w:val="24"/>
          <w:szCs w:val="24"/>
        </w:rPr>
        <w:t>ca da utilização subsidiária da legislação de outros ramos jurídicos à</w:t>
      </w:r>
      <w:r w:rsidR="003240A5" w:rsidRPr="005B1268">
        <w:rPr>
          <w:rFonts w:ascii="Times New Roman" w:hAnsi="Times New Roman" w:cs="Times New Roman"/>
          <w:sz w:val="24"/>
          <w:szCs w:val="24"/>
        </w:rPr>
        <w:t xml:space="preserve"> relação de trabalho, mais especificadamente ao processo do trabalho.</w:t>
      </w:r>
    </w:p>
    <w:p w:rsidR="003019DA" w:rsidRPr="003019DA" w:rsidRDefault="003019DA" w:rsidP="00A66E8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toda forma, vários doutrinadores defenderam, desde a edição do CPC</w:t>
      </w:r>
      <w:r>
        <w:rPr>
          <w:rFonts w:ascii="Calibri" w:hAnsi="Calibri" w:cs="Calibri"/>
          <w:sz w:val="24"/>
          <w:szCs w:val="24"/>
        </w:rPr>
        <w:t>/</w:t>
      </w:r>
      <w:r>
        <w:rPr>
          <w:rFonts w:ascii="Times New Roman" w:hAnsi="Times New Roman" w:cs="Times New Roman"/>
          <w:sz w:val="24"/>
          <w:szCs w:val="24"/>
        </w:rPr>
        <w:t xml:space="preserve">2015, a aplicação do referido incidente ao processo do trabalho, tal como se verifica do escólio de </w:t>
      </w:r>
      <w:r w:rsidRPr="003019DA">
        <w:rPr>
          <w:rFonts w:ascii="Times New Roman" w:hAnsi="Times New Roman" w:cs="Times New Roman"/>
          <w:sz w:val="24"/>
          <w:szCs w:val="24"/>
        </w:rPr>
        <w:t xml:space="preserve">CAVALCANTE (2015, p. 97): </w:t>
      </w:r>
    </w:p>
    <w:p w:rsidR="003019DA" w:rsidRDefault="003019DA" w:rsidP="003019DA">
      <w:pPr>
        <w:spacing w:before="240" w:after="240" w:line="240" w:lineRule="auto"/>
        <w:ind w:left="2268"/>
        <w:jc w:val="both"/>
        <w:rPr>
          <w:rFonts w:ascii="Times New Roman" w:hAnsi="Times New Roman" w:cs="Times New Roman"/>
          <w:sz w:val="24"/>
          <w:szCs w:val="24"/>
        </w:rPr>
      </w:pPr>
      <w:r w:rsidRPr="003019DA">
        <w:rPr>
          <w:rFonts w:ascii="Times New Roman" w:hAnsi="Times New Roman" w:cs="Times New Roman"/>
          <w:sz w:val="20"/>
          <w:szCs w:val="24"/>
        </w:rPr>
        <w:t>Assim como inúmeras outras inovações do NCPC, não temos dúvidas que o incidente da desconsideração da personalidade jurídica</w:t>
      </w:r>
      <w:proofErr w:type="gramStart"/>
      <w:r w:rsidRPr="003019DA">
        <w:rPr>
          <w:rFonts w:ascii="Times New Roman" w:hAnsi="Times New Roman" w:cs="Times New Roman"/>
          <w:sz w:val="20"/>
          <w:szCs w:val="24"/>
        </w:rPr>
        <w:t xml:space="preserve">  </w:t>
      </w:r>
      <w:proofErr w:type="gramEnd"/>
      <w:r w:rsidRPr="003019DA">
        <w:rPr>
          <w:rFonts w:ascii="Times New Roman" w:hAnsi="Times New Roman" w:cs="Times New Roman"/>
          <w:sz w:val="20"/>
          <w:szCs w:val="24"/>
        </w:rPr>
        <w:t>compatível com o processo trabalhista (</w:t>
      </w:r>
      <w:proofErr w:type="spellStart"/>
      <w:r w:rsidRPr="003019DA">
        <w:rPr>
          <w:rFonts w:ascii="Times New Roman" w:hAnsi="Times New Roman" w:cs="Times New Roman"/>
          <w:sz w:val="20"/>
          <w:szCs w:val="24"/>
        </w:rPr>
        <w:t>arts</w:t>
      </w:r>
      <w:proofErr w:type="spellEnd"/>
      <w:r w:rsidRPr="003019DA">
        <w:rPr>
          <w:rFonts w:ascii="Times New Roman" w:hAnsi="Times New Roman" w:cs="Times New Roman"/>
          <w:sz w:val="20"/>
          <w:szCs w:val="24"/>
        </w:rPr>
        <w:t>. 769 e 878, CLT; art. 15, NCPC5), notadamente, por ser um procedimento que permite o respeito à segurança jurídica e ao devido processo legal quanto à pessoa do sócio ou ex-sócio (</w:t>
      </w:r>
      <w:proofErr w:type="spellStart"/>
      <w:r w:rsidRPr="003019DA">
        <w:rPr>
          <w:rFonts w:ascii="Times New Roman" w:hAnsi="Times New Roman" w:cs="Times New Roman"/>
          <w:sz w:val="20"/>
          <w:szCs w:val="24"/>
        </w:rPr>
        <w:t>arts</w:t>
      </w:r>
      <w:proofErr w:type="spellEnd"/>
      <w:r w:rsidRPr="003019DA">
        <w:rPr>
          <w:rFonts w:ascii="Times New Roman" w:hAnsi="Times New Roman" w:cs="Times New Roman"/>
          <w:sz w:val="20"/>
          <w:szCs w:val="24"/>
        </w:rPr>
        <w:t xml:space="preserve">. 7º e 10, NCPC).  </w:t>
      </w:r>
    </w:p>
    <w:p w:rsidR="003240A5" w:rsidRPr="005B1268" w:rsidRDefault="003019DA" w:rsidP="00BB546A">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Nesse diapasão, visando acabar com quaisquer controvérsias, e prez</w:t>
      </w:r>
      <w:r w:rsidR="003D5584" w:rsidRPr="005B1268">
        <w:rPr>
          <w:rFonts w:ascii="Times New Roman" w:hAnsi="Times New Roman" w:cs="Times New Roman"/>
          <w:sz w:val="24"/>
          <w:szCs w:val="24"/>
        </w:rPr>
        <w:t xml:space="preserve">ando pela </w:t>
      </w:r>
      <w:r>
        <w:rPr>
          <w:rFonts w:ascii="Times New Roman" w:hAnsi="Times New Roman" w:cs="Times New Roman"/>
          <w:sz w:val="24"/>
          <w:szCs w:val="24"/>
        </w:rPr>
        <w:t>criação de regras especificamente</w:t>
      </w:r>
      <w:r w:rsidR="003D5584" w:rsidRPr="005B1268">
        <w:rPr>
          <w:rFonts w:ascii="Times New Roman" w:hAnsi="Times New Roman" w:cs="Times New Roman"/>
          <w:sz w:val="24"/>
          <w:szCs w:val="24"/>
        </w:rPr>
        <w:t xml:space="preserve"> trabalhistas</w:t>
      </w:r>
      <w:r>
        <w:rPr>
          <w:rFonts w:ascii="Times New Roman" w:hAnsi="Times New Roman" w:cs="Times New Roman"/>
          <w:sz w:val="24"/>
          <w:szCs w:val="24"/>
        </w:rPr>
        <w:t xml:space="preserve">, </w:t>
      </w:r>
      <w:r w:rsidR="003240A5" w:rsidRPr="005B1268">
        <w:rPr>
          <w:rFonts w:ascii="Times New Roman" w:hAnsi="Times New Roman" w:cs="Times New Roman"/>
          <w:sz w:val="24"/>
          <w:szCs w:val="24"/>
        </w:rPr>
        <w:t>a</w:t>
      </w:r>
      <w:r>
        <w:rPr>
          <w:rFonts w:ascii="Times New Roman" w:hAnsi="Times New Roman" w:cs="Times New Roman"/>
          <w:sz w:val="24"/>
          <w:szCs w:val="24"/>
        </w:rPr>
        <w:t xml:space="preserve"> </w:t>
      </w:r>
      <w:r w:rsidRPr="005B1268">
        <w:rPr>
          <w:rFonts w:ascii="Times New Roman" w:hAnsi="Times New Roman" w:cs="Times New Roman"/>
          <w:sz w:val="24"/>
          <w:szCs w:val="24"/>
        </w:rPr>
        <w:t xml:space="preserve">Lei </w:t>
      </w:r>
      <w:r>
        <w:rPr>
          <w:rFonts w:ascii="Times New Roman" w:hAnsi="Times New Roman" w:cs="Times New Roman"/>
          <w:sz w:val="24"/>
          <w:szCs w:val="24"/>
        </w:rPr>
        <w:t xml:space="preserve">nº </w:t>
      </w:r>
      <w:r w:rsidRPr="005B1268">
        <w:rPr>
          <w:rFonts w:ascii="Times New Roman" w:hAnsi="Times New Roman" w:cs="Times New Roman"/>
          <w:sz w:val="24"/>
          <w:szCs w:val="24"/>
        </w:rPr>
        <w:t>13.467/2017</w:t>
      </w:r>
      <w:r>
        <w:rPr>
          <w:rFonts w:ascii="Times New Roman" w:hAnsi="Times New Roman" w:cs="Times New Roman"/>
          <w:sz w:val="24"/>
          <w:szCs w:val="24"/>
        </w:rPr>
        <w:t xml:space="preserve"> (</w:t>
      </w:r>
      <w:r w:rsidRPr="005B1268">
        <w:rPr>
          <w:rFonts w:ascii="Times New Roman" w:hAnsi="Times New Roman" w:cs="Times New Roman"/>
          <w:sz w:val="24"/>
          <w:szCs w:val="24"/>
        </w:rPr>
        <w:t>Reforma Trabalhista</w:t>
      </w:r>
      <w:r>
        <w:rPr>
          <w:rFonts w:ascii="Times New Roman" w:hAnsi="Times New Roman" w:cs="Times New Roman"/>
          <w:sz w:val="24"/>
          <w:szCs w:val="24"/>
        </w:rPr>
        <w:t>)</w:t>
      </w:r>
      <w:r w:rsidRPr="005B1268">
        <w:rPr>
          <w:rFonts w:ascii="Times New Roman" w:hAnsi="Times New Roman" w:cs="Times New Roman"/>
          <w:sz w:val="24"/>
          <w:szCs w:val="24"/>
        </w:rPr>
        <w:t xml:space="preserve"> </w:t>
      </w:r>
      <w:r>
        <w:rPr>
          <w:rFonts w:ascii="Times New Roman" w:hAnsi="Times New Roman" w:cs="Times New Roman"/>
          <w:sz w:val="24"/>
          <w:szCs w:val="24"/>
        </w:rPr>
        <w:t>promoveu um acréscimo à legislação laboral, conferindo</w:t>
      </w:r>
      <w:r w:rsidR="003240A5" w:rsidRPr="005B1268">
        <w:rPr>
          <w:rFonts w:ascii="Times New Roman" w:hAnsi="Times New Roman" w:cs="Times New Roman"/>
          <w:sz w:val="24"/>
          <w:szCs w:val="24"/>
        </w:rPr>
        <w:t xml:space="preserve"> a </w:t>
      </w:r>
      <w:r>
        <w:rPr>
          <w:rFonts w:ascii="Times New Roman" w:hAnsi="Times New Roman" w:cs="Times New Roman"/>
          <w:sz w:val="24"/>
          <w:szCs w:val="24"/>
        </w:rPr>
        <w:t xml:space="preserve">seguinte </w:t>
      </w:r>
      <w:r w:rsidR="003240A5" w:rsidRPr="005B1268">
        <w:rPr>
          <w:rFonts w:ascii="Times New Roman" w:hAnsi="Times New Roman" w:cs="Times New Roman"/>
          <w:sz w:val="24"/>
          <w:szCs w:val="24"/>
        </w:rPr>
        <w:t xml:space="preserve">redação </w:t>
      </w:r>
      <w:r>
        <w:rPr>
          <w:rFonts w:ascii="Times New Roman" w:hAnsi="Times New Roman" w:cs="Times New Roman"/>
          <w:sz w:val="24"/>
          <w:szCs w:val="24"/>
        </w:rPr>
        <w:t>a</w:t>
      </w:r>
      <w:r w:rsidR="003240A5" w:rsidRPr="005B1268">
        <w:rPr>
          <w:rFonts w:ascii="Times New Roman" w:hAnsi="Times New Roman" w:cs="Times New Roman"/>
          <w:sz w:val="24"/>
          <w:szCs w:val="24"/>
        </w:rPr>
        <w:t>o art. 855-A</w:t>
      </w:r>
      <w:r>
        <w:rPr>
          <w:rFonts w:ascii="Times New Roman" w:hAnsi="Times New Roman" w:cs="Times New Roman"/>
          <w:sz w:val="24"/>
          <w:szCs w:val="24"/>
        </w:rPr>
        <w:t xml:space="preserve"> da CLT</w:t>
      </w:r>
      <w:r w:rsidR="003240A5" w:rsidRPr="005B1268">
        <w:rPr>
          <w:rFonts w:ascii="Times New Roman" w:hAnsi="Times New Roman" w:cs="Times New Roman"/>
          <w:sz w:val="24"/>
          <w:szCs w:val="24"/>
        </w:rPr>
        <w:t>:</w:t>
      </w:r>
    </w:p>
    <w:p w:rsidR="003240A5" w:rsidRPr="005B1268" w:rsidRDefault="003240A5" w:rsidP="003019DA">
      <w:pPr>
        <w:tabs>
          <w:tab w:val="left" w:pos="6300"/>
        </w:tabs>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 xml:space="preserve">Art. 855-A. Aplica-se ao processo do trabalho o incidente de desconsideração da personalidade jurídica previsto nos </w:t>
      </w:r>
      <w:proofErr w:type="spellStart"/>
      <w:r w:rsidRPr="005B1268">
        <w:rPr>
          <w:rFonts w:ascii="Times New Roman" w:hAnsi="Times New Roman" w:cs="Times New Roman"/>
          <w:sz w:val="20"/>
          <w:szCs w:val="20"/>
        </w:rPr>
        <w:t>arts</w:t>
      </w:r>
      <w:proofErr w:type="spellEnd"/>
      <w:r w:rsidRPr="005B1268">
        <w:rPr>
          <w:rFonts w:ascii="Times New Roman" w:hAnsi="Times New Roman" w:cs="Times New Roman"/>
          <w:sz w:val="20"/>
          <w:szCs w:val="20"/>
        </w:rPr>
        <w:t>. 133 a 137 da Lei no 13.105, de 16 de março de 2015 - Código de Processo Civil.</w:t>
      </w:r>
    </w:p>
    <w:p w:rsidR="003240A5" w:rsidRPr="005B1268" w:rsidRDefault="003240A5" w:rsidP="003019DA">
      <w:pPr>
        <w:tabs>
          <w:tab w:val="left" w:pos="6300"/>
        </w:tabs>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w:t>
      </w:r>
    </w:p>
    <w:p w:rsidR="003019DA" w:rsidRPr="005B1268" w:rsidRDefault="003240A5" w:rsidP="003019DA">
      <w:pPr>
        <w:tabs>
          <w:tab w:val="left" w:pos="6300"/>
        </w:tabs>
        <w:spacing w:after="24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 xml:space="preserve">§ 2º A instauração do incidente suspenderá o processo, sem prejuízo de concessão da tutela de urgência de natureza cautelar de que trata o art. 301 da Lei nº 13.105, de 16 de março de 2015 </w:t>
      </w:r>
      <w:r w:rsidR="003019DA">
        <w:rPr>
          <w:rFonts w:ascii="Times New Roman" w:hAnsi="Times New Roman" w:cs="Times New Roman"/>
          <w:sz w:val="20"/>
          <w:szCs w:val="20"/>
        </w:rPr>
        <w:t xml:space="preserve">- </w:t>
      </w:r>
      <w:r w:rsidRPr="005B1268">
        <w:rPr>
          <w:rFonts w:ascii="Times New Roman" w:hAnsi="Times New Roman" w:cs="Times New Roman"/>
          <w:sz w:val="20"/>
          <w:szCs w:val="20"/>
        </w:rPr>
        <w:t>Código de Processo Civil.</w:t>
      </w:r>
    </w:p>
    <w:p w:rsidR="00BB546A" w:rsidRDefault="00377AA3"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5B1268">
        <w:rPr>
          <w:rFonts w:ascii="Times New Roman" w:hAnsi="Times New Roman" w:cs="Times New Roman"/>
          <w:sz w:val="24"/>
          <w:szCs w:val="24"/>
        </w:rPr>
        <w:t>té antes da edição da reforma trabalhista, a aplicação da desconsideração da personalidade jurídica no processo do trabalho se dava através do fundamento contido no caput e no § 5º do art. 28, do Código Brasileiro de Defesa do Consumidor, em conjunto com o artigo 50, do Código Civil de 2002, subsidiariamente aplicados ao processo trabalhista por força dos artigos 8º e 769 da CLT</w:t>
      </w:r>
      <w:r>
        <w:rPr>
          <w:rFonts w:ascii="Times New Roman" w:hAnsi="Times New Roman" w:cs="Times New Roman"/>
          <w:sz w:val="24"/>
          <w:szCs w:val="24"/>
        </w:rPr>
        <w:t>,</w:t>
      </w:r>
      <w:r w:rsidRPr="005B1268">
        <w:rPr>
          <w:rFonts w:ascii="Times New Roman" w:hAnsi="Times New Roman" w:cs="Times New Roman"/>
          <w:sz w:val="24"/>
          <w:szCs w:val="24"/>
        </w:rPr>
        <w:t xml:space="preserve"> </w:t>
      </w:r>
      <w:r>
        <w:rPr>
          <w:rFonts w:ascii="Times New Roman" w:hAnsi="Times New Roman" w:cs="Times New Roman"/>
          <w:sz w:val="24"/>
          <w:szCs w:val="24"/>
        </w:rPr>
        <w:t xml:space="preserve">a prever </w:t>
      </w:r>
      <w:r w:rsidRPr="005B1268">
        <w:rPr>
          <w:rFonts w:ascii="Times New Roman" w:hAnsi="Times New Roman" w:cs="Times New Roman"/>
          <w:sz w:val="24"/>
          <w:szCs w:val="24"/>
        </w:rPr>
        <w:t xml:space="preserve">a aplicação de outras legislações </w:t>
      </w:r>
      <w:r>
        <w:rPr>
          <w:rFonts w:ascii="Times New Roman" w:hAnsi="Times New Roman" w:cs="Times New Roman"/>
          <w:sz w:val="24"/>
          <w:szCs w:val="24"/>
        </w:rPr>
        <w:t>em</w:t>
      </w:r>
      <w:r w:rsidRPr="005B1268">
        <w:rPr>
          <w:rFonts w:ascii="Times New Roman" w:hAnsi="Times New Roman" w:cs="Times New Roman"/>
          <w:sz w:val="24"/>
          <w:szCs w:val="24"/>
        </w:rPr>
        <w:t xml:space="preserve"> caso de omissão da legislação trabalhista.</w:t>
      </w:r>
    </w:p>
    <w:p w:rsidR="00BB546A" w:rsidRDefault="003019DA"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se percebe, o</w:t>
      </w:r>
      <w:r w:rsidR="00ED2BCC" w:rsidRPr="005B1268">
        <w:rPr>
          <w:rFonts w:ascii="Times New Roman" w:hAnsi="Times New Roman" w:cs="Times New Roman"/>
          <w:sz w:val="24"/>
          <w:szCs w:val="24"/>
        </w:rPr>
        <w:t xml:space="preserve"> novo artigo </w:t>
      </w:r>
      <w:proofErr w:type="gramStart"/>
      <w:r w:rsidR="00ED2BCC" w:rsidRPr="005B1268">
        <w:rPr>
          <w:rFonts w:ascii="Times New Roman" w:hAnsi="Times New Roman" w:cs="Times New Roman"/>
          <w:sz w:val="24"/>
          <w:szCs w:val="24"/>
        </w:rPr>
        <w:t>implementado</w:t>
      </w:r>
      <w:proofErr w:type="gramEnd"/>
      <w:r w:rsidR="00ED2BCC" w:rsidRPr="005B1268">
        <w:rPr>
          <w:rFonts w:ascii="Times New Roman" w:hAnsi="Times New Roman" w:cs="Times New Roman"/>
          <w:sz w:val="24"/>
          <w:szCs w:val="24"/>
        </w:rPr>
        <w:t xml:space="preserve"> pela</w:t>
      </w:r>
      <w:r w:rsidR="007C265E" w:rsidRPr="005B1268">
        <w:rPr>
          <w:rFonts w:ascii="Times New Roman" w:hAnsi="Times New Roman" w:cs="Times New Roman"/>
          <w:sz w:val="24"/>
          <w:szCs w:val="24"/>
        </w:rPr>
        <w:t xml:space="preserve"> </w:t>
      </w:r>
      <w:r w:rsidRPr="005B1268">
        <w:rPr>
          <w:rFonts w:ascii="Times New Roman" w:hAnsi="Times New Roman" w:cs="Times New Roman"/>
          <w:sz w:val="24"/>
          <w:szCs w:val="24"/>
        </w:rPr>
        <w:t>Reforma Trabalhista</w:t>
      </w:r>
      <w:r w:rsidR="007C265E" w:rsidRPr="005B1268">
        <w:rPr>
          <w:rFonts w:ascii="Times New Roman" w:hAnsi="Times New Roman" w:cs="Times New Roman"/>
          <w:sz w:val="24"/>
          <w:szCs w:val="24"/>
        </w:rPr>
        <w:t>, assim como preceitua sobre tema o</w:t>
      </w:r>
      <w:r w:rsidR="00ED2BCC" w:rsidRPr="005B1268">
        <w:rPr>
          <w:rFonts w:ascii="Times New Roman" w:hAnsi="Times New Roman" w:cs="Times New Roman"/>
          <w:sz w:val="24"/>
          <w:szCs w:val="24"/>
        </w:rPr>
        <w:t xml:space="preserve"> Código de Processo Civil de 2015, </w:t>
      </w:r>
      <w:r w:rsidR="007C265E" w:rsidRPr="005B1268">
        <w:rPr>
          <w:rFonts w:ascii="Times New Roman" w:hAnsi="Times New Roman" w:cs="Times New Roman"/>
          <w:sz w:val="24"/>
          <w:szCs w:val="24"/>
        </w:rPr>
        <w:t>aborda, no ponto de vista processual,</w:t>
      </w:r>
      <w:r w:rsidR="00ED2BCC" w:rsidRPr="005B1268">
        <w:rPr>
          <w:rFonts w:ascii="Times New Roman" w:hAnsi="Times New Roman" w:cs="Times New Roman"/>
          <w:sz w:val="24"/>
          <w:szCs w:val="24"/>
        </w:rPr>
        <w:t xml:space="preserve"> a desconsideração de personalidade jurídica como um incidente processual </w:t>
      </w:r>
      <w:r>
        <w:rPr>
          <w:rFonts w:ascii="Times New Roman" w:hAnsi="Times New Roman" w:cs="Times New Roman"/>
          <w:sz w:val="24"/>
          <w:szCs w:val="24"/>
        </w:rPr>
        <w:t>específico e apartado</w:t>
      </w:r>
      <w:r w:rsidR="00ED2BCC" w:rsidRPr="005B1268">
        <w:rPr>
          <w:rFonts w:ascii="Times New Roman" w:hAnsi="Times New Roman" w:cs="Times New Roman"/>
          <w:sz w:val="24"/>
          <w:szCs w:val="24"/>
        </w:rPr>
        <w:t>,</w:t>
      </w:r>
      <w:r w:rsidR="007C265E" w:rsidRPr="005B1268">
        <w:rPr>
          <w:rFonts w:ascii="Times New Roman" w:hAnsi="Times New Roman" w:cs="Times New Roman"/>
          <w:sz w:val="24"/>
          <w:szCs w:val="24"/>
        </w:rPr>
        <w:t xml:space="preserve"> </w:t>
      </w:r>
      <w:r>
        <w:rPr>
          <w:rFonts w:ascii="Times New Roman" w:hAnsi="Times New Roman" w:cs="Times New Roman"/>
          <w:sz w:val="24"/>
          <w:szCs w:val="24"/>
        </w:rPr>
        <w:t xml:space="preserve">com </w:t>
      </w:r>
      <w:r w:rsidR="007C265E" w:rsidRPr="005B1268">
        <w:rPr>
          <w:rFonts w:ascii="Times New Roman" w:hAnsi="Times New Roman" w:cs="Times New Roman"/>
          <w:sz w:val="24"/>
          <w:szCs w:val="24"/>
        </w:rPr>
        <w:t>efeito</w:t>
      </w:r>
      <w:r w:rsidR="00ED2BCC" w:rsidRPr="005B1268">
        <w:rPr>
          <w:rFonts w:ascii="Times New Roman" w:hAnsi="Times New Roman" w:cs="Times New Roman"/>
          <w:sz w:val="24"/>
          <w:szCs w:val="24"/>
        </w:rPr>
        <w:t xml:space="preserve"> suspensivo </w:t>
      </w:r>
      <w:r>
        <w:rPr>
          <w:rFonts w:ascii="Times New Roman" w:hAnsi="Times New Roman" w:cs="Times New Roman"/>
          <w:sz w:val="24"/>
          <w:szCs w:val="24"/>
        </w:rPr>
        <w:t xml:space="preserve">em relação </w:t>
      </w:r>
      <w:r w:rsidR="00ED2BCC" w:rsidRPr="005B1268">
        <w:rPr>
          <w:rFonts w:ascii="Times New Roman" w:hAnsi="Times New Roman" w:cs="Times New Roman"/>
          <w:sz w:val="24"/>
          <w:szCs w:val="24"/>
        </w:rPr>
        <w:t>ao andamento do processo principal</w:t>
      </w:r>
      <w:r>
        <w:rPr>
          <w:rFonts w:ascii="Times New Roman" w:hAnsi="Times New Roman" w:cs="Times New Roman"/>
          <w:sz w:val="24"/>
          <w:szCs w:val="24"/>
        </w:rPr>
        <w:t>.</w:t>
      </w:r>
    </w:p>
    <w:p w:rsidR="00BB546A" w:rsidRDefault="0074489D"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Todavia, o legislador celetista não criou um incidente especificamente trabalhista, limitando-se a permitir a aplicação do CPC ao processo do trabalho. Vale dizer, ao editar a </w:t>
      </w:r>
      <w:r w:rsidRPr="005B1268">
        <w:rPr>
          <w:rFonts w:ascii="Times New Roman" w:hAnsi="Times New Roman" w:cs="Times New Roman"/>
          <w:sz w:val="24"/>
          <w:szCs w:val="24"/>
        </w:rPr>
        <w:t xml:space="preserve">Lei </w:t>
      </w:r>
      <w:r>
        <w:rPr>
          <w:rFonts w:ascii="Times New Roman" w:hAnsi="Times New Roman" w:cs="Times New Roman"/>
          <w:sz w:val="24"/>
          <w:szCs w:val="24"/>
        </w:rPr>
        <w:t xml:space="preserve">nº </w:t>
      </w:r>
      <w:r w:rsidRPr="005B1268">
        <w:rPr>
          <w:rFonts w:ascii="Times New Roman" w:hAnsi="Times New Roman" w:cs="Times New Roman"/>
          <w:sz w:val="24"/>
          <w:szCs w:val="24"/>
        </w:rPr>
        <w:t>13.467/2017</w:t>
      </w:r>
      <w:r>
        <w:rPr>
          <w:rFonts w:ascii="Times New Roman" w:hAnsi="Times New Roman" w:cs="Times New Roman"/>
          <w:sz w:val="24"/>
          <w:szCs w:val="24"/>
        </w:rPr>
        <w:t xml:space="preserve"> (</w:t>
      </w:r>
      <w:r w:rsidRPr="005B1268">
        <w:rPr>
          <w:rFonts w:ascii="Times New Roman" w:hAnsi="Times New Roman" w:cs="Times New Roman"/>
          <w:sz w:val="24"/>
          <w:szCs w:val="24"/>
        </w:rPr>
        <w:t>Reforma Trabalhista</w:t>
      </w:r>
      <w:r>
        <w:rPr>
          <w:rFonts w:ascii="Times New Roman" w:hAnsi="Times New Roman" w:cs="Times New Roman"/>
          <w:sz w:val="24"/>
          <w:szCs w:val="24"/>
        </w:rPr>
        <w:t xml:space="preserve">), o legislador pátrio acabou perdendo uma ótima oportunidade de trazer, para o referido incidente processual, as peculiaridades da seara laboral. </w:t>
      </w:r>
    </w:p>
    <w:p w:rsidR="00BB546A" w:rsidRDefault="0074489D"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De toda forma, tem-se que, em eventual </w:t>
      </w:r>
      <w:r w:rsidR="002F1302" w:rsidRPr="005B1268">
        <w:rPr>
          <w:rFonts w:ascii="Times New Roman" w:hAnsi="Times New Roman" w:cs="Times New Roman"/>
          <w:sz w:val="24"/>
          <w:szCs w:val="24"/>
        </w:rPr>
        <w:t xml:space="preserve">reclamação trabalhista, os bens </w:t>
      </w:r>
      <w:r>
        <w:rPr>
          <w:rFonts w:ascii="Times New Roman" w:hAnsi="Times New Roman" w:cs="Times New Roman"/>
          <w:sz w:val="24"/>
          <w:szCs w:val="24"/>
        </w:rPr>
        <w:t xml:space="preserve">pessoais </w:t>
      </w:r>
      <w:r w:rsidR="002F1302" w:rsidRPr="005B1268">
        <w:rPr>
          <w:rFonts w:ascii="Times New Roman" w:hAnsi="Times New Roman" w:cs="Times New Roman"/>
          <w:sz w:val="24"/>
          <w:szCs w:val="24"/>
        </w:rPr>
        <w:t xml:space="preserve">do sócio podem responder </w:t>
      </w:r>
      <w:r>
        <w:rPr>
          <w:rFonts w:ascii="Times New Roman" w:hAnsi="Times New Roman" w:cs="Times New Roman"/>
          <w:sz w:val="24"/>
          <w:szCs w:val="24"/>
        </w:rPr>
        <w:t>pelo adimplemento da obrigação de pagar, notadamente em sede</w:t>
      </w:r>
      <w:r w:rsidR="002F1302" w:rsidRPr="005B1268">
        <w:rPr>
          <w:rFonts w:ascii="Times New Roman" w:hAnsi="Times New Roman" w:cs="Times New Roman"/>
          <w:sz w:val="24"/>
          <w:szCs w:val="24"/>
        </w:rPr>
        <w:t xml:space="preserve"> execução.</w:t>
      </w:r>
      <w:r w:rsidR="00825D35" w:rsidRPr="005B1268">
        <w:rPr>
          <w:rFonts w:ascii="Times New Roman" w:hAnsi="Times New Roman" w:cs="Times New Roman"/>
          <w:sz w:val="24"/>
          <w:szCs w:val="24"/>
        </w:rPr>
        <w:t xml:space="preserve"> Como já mencionado, a aplicaç</w:t>
      </w:r>
      <w:r w:rsidR="002F1302" w:rsidRPr="005B1268">
        <w:rPr>
          <w:rFonts w:ascii="Times New Roman" w:hAnsi="Times New Roman" w:cs="Times New Roman"/>
          <w:sz w:val="24"/>
          <w:szCs w:val="24"/>
        </w:rPr>
        <w:t xml:space="preserve">ão </w:t>
      </w:r>
      <w:r w:rsidR="007E3958" w:rsidRPr="005B1268">
        <w:rPr>
          <w:rFonts w:ascii="Times New Roman" w:hAnsi="Times New Roman" w:cs="Times New Roman"/>
          <w:sz w:val="24"/>
          <w:szCs w:val="24"/>
        </w:rPr>
        <w:t>do incidente acarreta apenas na</w:t>
      </w:r>
      <w:r w:rsidR="002F1302" w:rsidRPr="005B1268">
        <w:rPr>
          <w:rFonts w:ascii="Times New Roman" w:hAnsi="Times New Roman" w:cs="Times New Roman"/>
          <w:sz w:val="24"/>
          <w:szCs w:val="24"/>
        </w:rPr>
        <w:t xml:space="preserve"> despersonalização da pessoa jurídica, ou seja, </w:t>
      </w:r>
      <w:r w:rsidR="00825D35" w:rsidRPr="005B1268">
        <w:rPr>
          <w:rFonts w:ascii="Times New Roman" w:hAnsi="Times New Roman" w:cs="Times New Roman"/>
          <w:sz w:val="24"/>
          <w:szCs w:val="24"/>
        </w:rPr>
        <w:t>uma</w:t>
      </w:r>
      <w:r w:rsidR="002F1302" w:rsidRPr="005B1268">
        <w:rPr>
          <w:rFonts w:ascii="Times New Roman" w:hAnsi="Times New Roman" w:cs="Times New Roman"/>
          <w:sz w:val="24"/>
          <w:szCs w:val="24"/>
        </w:rPr>
        <w:t xml:space="preserve"> </w:t>
      </w:r>
      <w:r w:rsidR="00825D35" w:rsidRPr="005B1268">
        <w:rPr>
          <w:rFonts w:ascii="Times New Roman" w:hAnsi="Times New Roman" w:cs="Times New Roman"/>
          <w:sz w:val="24"/>
          <w:szCs w:val="24"/>
        </w:rPr>
        <w:t>“</w:t>
      </w:r>
      <w:r w:rsidR="002F1302" w:rsidRPr="005B1268">
        <w:rPr>
          <w:rFonts w:ascii="Times New Roman" w:hAnsi="Times New Roman" w:cs="Times New Roman"/>
          <w:sz w:val="24"/>
          <w:szCs w:val="24"/>
        </w:rPr>
        <w:t>extinção</w:t>
      </w:r>
      <w:r w:rsidR="00825D35" w:rsidRPr="005B1268">
        <w:rPr>
          <w:rFonts w:ascii="Times New Roman" w:hAnsi="Times New Roman" w:cs="Times New Roman"/>
          <w:sz w:val="24"/>
          <w:szCs w:val="24"/>
        </w:rPr>
        <w:t xml:space="preserve"> provisória”</w:t>
      </w:r>
      <w:r w:rsidR="002F1302" w:rsidRPr="005B1268">
        <w:rPr>
          <w:rFonts w:ascii="Times New Roman" w:hAnsi="Times New Roman" w:cs="Times New Roman"/>
          <w:sz w:val="24"/>
          <w:szCs w:val="24"/>
        </w:rPr>
        <w:t xml:space="preserve"> </w:t>
      </w:r>
      <w:r w:rsidR="00825D35" w:rsidRPr="005B1268">
        <w:rPr>
          <w:rFonts w:ascii="Times New Roman" w:hAnsi="Times New Roman" w:cs="Times New Roman"/>
          <w:sz w:val="24"/>
          <w:szCs w:val="24"/>
        </w:rPr>
        <w:t xml:space="preserve">das barreiras entre a personalidade natural do sócio </w:t>
      </w:r>
      <w:r w:rsidR="002F1302" w:rsidRPr="005B1268">
        <w:rPr>
          <w:rFonts w:ascii="Times New Roman" w:hAnsi="Times New Roman" w:cs="Times New Roman"/>
          <w:sz w:val="24"/>
          <w:szCs w:val="24"/>
        </w:rPr>
        <w:t>da</w:t>
      </w:r>
      <w:r w:rsidR="00825D35" w:rsidRPr="005B1268">
        <w:rPr>
          <w:rFonts w:ascii="Times New Roman" w:hAnsi="Times New Roman" w:cs="Times New Roman"/>
          <w:sz w:val="24"/>
          <w:szCs w:val="24"/>
        </w:rPr>
        <w:t xml:space="preserve"> </w:t>
      </w:r>
      <w:r w:rsidR="002F1302" w:rsidRPr="005B1268">
        <w:rPr>
          <w:rFonts w:ascii="Times New Roman" w:hAnsi="Times New Roman" w:cs="Times New Roman"/>
          <w:sz w:val="24"/>
          <w:szCs w:val="24"/>
        </w:rPr>
        <w:t>personalidade jurídica da em</w:t>
      </w:r>
      <w:r w:rsidR="00825D35" w:rsidRPr="005B1268">
        <w:rPr>
          <w:rFonts w:ascii="Times New Roman" w:hAnsi="Times New Roman" w:cs="Times New Roman"/>
          <w:sz w:val="24"/>
          <w:szCs w:val="24"/>
        </w:rPr>
        <w:t xml:space="preserve">presa, sendo somente uma </w:t>
      </w:r>
      <w:r w:rsidR="002F1302" w:rsidRPr="005B1268">
        <w:rPr>
          <w:rFonts w:ascii="Times New Roman" w:hAnsi="Times New Roman" w:cs="Times New Roman"/>
          <w:sz w:val="24"/>
          <w:szCs w:val="24"/>
        </w:rPr>
        <w:t xml:space="preserve">desconsideração temporária da personalidade jurídica, </w:t>
      </w:r>
      <w:r w:rsidR="00825D35" w:rsidRPr="005B1268">
        <w:rPr>
          <w:rFonts w:ascii="Times New Roman" w:hAnsi="Times New Roman" w:cs="Times New Roman"/>
          <w:sz w:val="24"/>
          <w:szCs w:val="24"/>
        </w:rPr>
        <w:t>que</w:t>
      </w:r>
      <w:r>
        <w:rPr>
          <w:rFonts w:ascii="Times New Roman" w:hAnsi="Times New Roman" w:cs="Times New Roman"/>
          <w:sz w:val="24"/>
          <w:szCs w:val="24"/>
        </w:rPr>
        <w:t>,</w:t>
      </w:r>
      <w:r w:rsidR="00825D35" w:rsidRPr="005B1268">
        <w:rPr>
          <w:rFonts w:ascii="Times New Roman" w:hAnsi="Times New Roman" w:cs="Times New Roman"/>
          <w:sz w:val="24"/>
          <w:szCs w:val="24"/>
        </w:rPr>
        <w:t xml:space="preserve"> </w:t>
      </w:r>
      <w:r w:rsidR="002F1302" w:rsidRPr="005B1268">
        <w:rPr>
          <w:rFonts w:ascii="Times New Roman" w:hAnsi="Times New Roman" w:cs="Times New Roman"/>
          <w:sz w:val="24"/>
          <w:szCs w:val="24"/>
        </w:rPr>
        <w:t xml:space="preserve">no caso concreto, </w:t>
      </w:r>
      <w:r w:rsidR="00825D35" w:rsidRPr="005B1268">
        <w:rPr>
          <w:rFonts w:ascii="Times New Roman" w:hAnsi="Times New Roman" w:cs="Times New Roman"/>
          <w:sz w:val="24"/>
          <w:szCs w:val="24"/>
        </w:rPr>
        <w:t>tem como finalidade</w:t>
      </w:r>
      <w:r w:rsidR="002F1302" w:rsidRPr="005B1268">
        <w:rPr>
          <w:rFonts w:ascii="Times New Roman" w:hAnsi="Times New Roman" w:cs="Times New Roman"/>
          <w:sz w:val="24"/>
          <w:szCs w:val="24"/>
        </w:rPr>
        <w:t xml:space="preserve"> atingir o patrimônio pessoal do sócio.</w:t>
      </w:r>
    </w:p>
    <w:p w:rsidR="002F1302" w:rsidRPr="005B1268" w:rsidRDefault="00FF5446"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Outro ponto importante que deve ser frisado é que,</w:t>
      </w:r>
      <w:r w:rsidR="002F1302" w:rsidRPr="005B1268">
        <w:rPr>
          <w:rFonts w:ascii="Times New Roman" w:hAnsi="Times New Roman" w:cs="Times New Roman"/>
          <w:sz w:val="24"/>
          <w:szCs w:val="24"/>
        </w:rPr>
        <w:t xml:space="preserve"> tendo havido a desconsideração </w:t>
      </w:r>
      <w:proofErr w:type="gramStart"/>
      <w:r w:rsidR="002F1302" w:rsidRPr="005B1268">
        <w:rPr>
          <w:rFonts w:ascii="Times New Roman" w:hAnsi="Times New Roman" w:cs="Times New Roman"/>
          <w:sz w:val="24"/>
          <w:szCs w:val="24"/>
        </w:rPr>
        <w:t>da</w:t>
      </w:r>
      <w:proofErr w:type="gramEnd"/>
      <w:r w:rsidR="002F1302" w:rsidRPr="005B1268">
        <w:rPr>
          <w:rFonts w:ascii="Times New Roman" w:hAnsi="Times New Roman" w:cs="Times New Roman"/>
          <w:sz w:val="24"/>
          <w:szCs w:val="24"/>
        </w:rPr>
        <w:t xml:space="preserve"> </w:t>
      </w:r>
      <w:proofErr w:type="gramStart"/>
      <w:r w:rsidR="002F1302" w:rsidRPr="005B1268">
        <w:rPr>
          <w:rFonts w:ascii="Times New Roman" w:hAnsi="Times New Roman" w:cs="Times New Roman"/>
          <w:sz w:val="24"/>
          <w:szCs w:val="24"/>
        </w:rPr>
        <w:t>personalidade</w:t>
      </w:r>
      <w:proofErr w:type="gramEnd"/>
      <w:r w:rsidR="002F1302" w:rsidRPr="005B1268">
        <w:rPr>
          <w:rFonts w:ascii="Times New Roman" w:hAnsi="Times New Roman" w:cs="Times New Roman"/>
          <w:sz w:val="24"/>
          <w:szCs w:val="24"/>
        </w:rPr>
        <w:t xml:space="preserve"> jurídica</w:t>
      </w:r>
      <w:r w:rsidRPr="005B1268">
        <w:rPr>
          <w:rFonts w:ascii="Times New Roman" w:hAnsi="Times New Roman" w:cs="Times New Roman"/>
          <w:sz w:val="24"/>
          <w:szCs w:val="24"/>
        </w:rPr>
        <w:t xml:space="preserve"> da sociedade em face dos sócios</w:t>
      </w:r>
      <w:r w:rsidR="002F1302" w:rsidRPr="005B1268">
        <w:rPr>
          <w:rFonts w:ascii="Times New Roman" w:hAnsi="Times New Roman" w:cs="Times New Roman"/>
          <w:sz w:val="24"/>
          <w:szCs w:val="24"/>
        </w:rPr>
        <w:t>, não</w:t>
      </w:r>
      <w:r w:rsidRPr="005B1268">
        <w:rPr>
          <w:rFonts w:ascii="Times New Roman" w:hAnsi="Times New Roman" w:cs="Times New Roman"/>
          <w:sz w:val="24"/>
          <w:szCs w:val="24"/>
        </w:rPr>
        <w:t xml:space="preserve"> se faz necessária</w:t>
      </w:r>
      <w:r w:rsidR="002F1302" w:rsidRPr="005B1268">
        <w:rPr>
          <w:rFonts w:ascii="Times New Roman" w:hAnsi="Times New Roman" w:cs="Times New Roman"/>
          <w:sz w:val="24"/>
          <w:szCs w:val="24"/>
        </w:rPr>
        <w:t xml:space="preserve"> </w:t>
      </w:r>
      <w:r w:rsidR="0074489D">
        <w:rPr>
          <w:rFonts w:ascii="Times New Roman" w:hAnsi="Times New Roman" w:cs="Times New Roman"/>
          <w:sz w:val="24"/>
          <w:szCs w:val="24"/>
        </w:rPr>
        <w:t>a</w:t>
      </w:r>
      <w:r w:rsidR="002F1302" w:rsidRPr="005B1268">
        <w:rPr>
          <w:rFonts w:ascii="Times New Roman" w:hAnsi="Times New Roman" w:cs="Times New Roman"/>
          <w:sz w:val="24"/>
          <w:szCs w:val="24"/>
        </w:rPr>
        <w:t xml:space="preserve"> inclusão </w:t>
      </w:r>
      <w:r w:rsidRPr="005B1268">
        <w:rPr>
          <w:rFonts w:ascii="Times New Roman" w:hAnsi="Times New Roman" w:cs="Times New Roman"/>
          <w:sz w:val="24"/>
          <w:szCs w:val="24"/>
        </w:rPr>
        <w:t>destes no</w:t>
      </w:r>
      <w:r w:rsidR="002F1302" w:rsidRPr="005B1268">
        <w:rPr>
          <w:rFonts w:ascii="Times New Roman" w:hAnsi="Times New Roman" w:cs="Times New Roman"/>
          <w:sz w:val="24"/>
          <w:szCs w:val="24"/>
        </w:rPr>
        <w:t xml:space="preserve"> polo passivo da demanda, uma vez que</w:t>
      </w:r>
      <w:r w:rsidRPr="005B1268">
        <w:rPr>
          <w:rFonts w:ascii="Times New Roman" w:hAnsi="Times New Roman" w:cs="Times New Roman"/>
          <w:sz w:val="24"/>
          <w:szCs w:val="24"/>
        </w:rPr>
        <w:t>, como já destacado,</w:t>
      </w:r>
      <w:r w:rsidR="002F1302" w:rsidRPr="005B1268">
        <w:rPr>
          <w:rFonts w:ascii="Times New Roman" w:hAnsi="Times New Roman" w:cs="Times New Roman"/>
          <w:sz w:val="24"/>
          <w:szCs w:val="24"/>
        </w:rPr>
        <w:t xml:space="preserve"> sua responsabilidade é patrimonial.</w:t>
      </w:r>
      <w:r w:rsidR="0079182F" w:rsidRPr="005B1268">
        <w:rPr>
          <w:rFonts w:ascii="Times New Roman" w:hAnsi="Times New Roman" w:cs="Times New Roman"/>
          <w:sz w:val="24"/>
          <w:szCs w:val="24"/>
        </w:rPr>
        <w:t xml:space="preserve"> </w:t>
      </w:r>
      <w:r w:rsidR="002F1302" w:rsidRPr="005B1268">
        <w:rPr>
          <w:rFonts w:ascii="Times New Roman" w:hAnsi="Times New Roman" w:cs="Times New Roman"/>
          <w:sz w:val="24"/>
          <w:szCs w:val="24"/>
        </w:rPr>
        <w:t xml:space="preserve">Nesse sentido, as ementas seguintes retratam com precisão esta situação: </w:t>
      </w:r>
    </w:p>
    <w:p w:rsidR="0074489D" w:rsidRDefault="0074489D" w:rsidP="00F60F9C">
      <w:pPr>
        <w:spacing w:after="0" w:line="240" w:lineRule="auto"/>
        <w:ind w:left="2268"/>
        <w:jc w:val="both"/>
        <w:rPr>
          <w:rFonts w:ascii="Times New Roman" w:hAnsi="Times New Roman" w:cs="Times New Roman"/>
          <w:sz w:val="20"/>
          <w:szCs w:val="20"/>
        </w:rPr>
      </w:pPr>
      <w:r w:rsidRPr="0074489D">
        <w:rPr>
          <w:rFonts w:ascii="Times New Roman" w:hAnsi="Times New Roman" w:cs="Times New Roman"/>
          <w:b/>
          <w:sz w:val="20"/>
          <w:szCs w:val="20"/>
        </w:rPr>
        <w:t>ILEGITIMIDADE PASSIVA DOS SÓCIOS DA EMPRESA</w:t>
      </w:r>
      <w:r w:rsidR="002F1302" w:rsidRPr="005B1268">
        <w:rPr>
          <w:rFonts w:ascii="Times New Roman" w:hAnsi="Times New Roman" w:cs="Times New Roman"/>
          <w:sz w:val="20"/>
          <w:szCs w:val="20"/>
        </w:rPr>
        <w:t>. Nos casos em que a empresa reclamada comparece em Juízo, apresenta defesa e produz provas, sem que haja indícios de que sua</w:t>
      </w:r>
      <w:r>
        <w:rPr>
          <w:rFonts w:ascii="Times New Roman" w:hAnsi="Times New Roman" w:cs="Times New Roman"/>
          <w:sz w:val="20"/>
          <w:szCs w:val="20"/>
        </w:rPr>
        <w:t xml:space="preserve"> </w:t>
      </w:r>
      <w:r w:rsidR="002F1302" w:rsidRPr="005B1268">
        <w:rPr>
          <w:rFonts w:ascii="Times New Roman" w:hAnsi="Times New Roman" w:cs="Times New Roman"/>
          <w:sz w:val="20"/>
          <w:szCs w:val="20"/>
        </w:rPr>
        <w:t>saúde financeira esteja precária, não se justifica a inclusão dos sócios como devedores solidários. Contudo</w:t>
      </w:r>
      <w:r w:rsidR="002F1302" w:rsidRPr="0074489D">
        <w:rPr>
          <w:rFonts w:ascii="Times New Roman" w:hAnsi="Times New Roman" w:cs="Times New Roman"/>
          <w:b/>
          <w:sz w:val="20"/>
          <w:szCs w:val="20"/>
          <w:u w:val="single"/>
        </w:rPr>
        <w:t xml:space="preserve">, nada impede que, se for o caso, não estando </w:t>
      </w:r>
      <w:proofErr w:type="gramStart"/>
      <w:r w:rsidR="002F1302" w:rsidRPr="0074489D">
        <w:rPr>
          <w:rFonts w:ascii="Times New Roman" w:hAnsi="Times New Roman" w:cs="Times New Roman"/>
          <w:b/>
          <w:sz w:val="20"/>
          <w:szCs w:val="20"/>
          <w:u w:val="single"/>
        </w:rPr>
        <w:t>a</w:t>
      </w:r>
      <w:proofErr w:type="gramEnd"/>
      <w:r w:rsidR="002F1302" w:rsidRPr="0074489D">
        <w:rPr>
          <w:rFonts w:ascii="Times New Roman" w:hAnsi="Times New Roman" w:cs="Times New Roman"/>
          <w:b/>
          <w:sz w:val="20"/>
          <w:szCs w:val="20"/>
          <w:u w:val="single"/>
        </w:rPr>
        <w:t xml:space="preserve"> primeira reclamada em condições de arcar com eventual dívida decorrente da presente reclamação trabalhista quando da fase de execução, seja aplicada a teoria da desconsideração da personalidade jurídica e, aí sim, que seja procedida a execução contra os sócios.</w:t>
      </w:r>
      <w:r w:rsidR="002F1302" w:rsidRPr="005B1268">
        <w:rPr>
          <w:rFonts w:ascii="Times New Roman" w:hAnsi="Times New Roman" w:cs="Times New Roman"/>
          <w:sz w:val="20"/>
          <w:szCs w:val="20"/>
        </w:rPr>
        <w:t xml:space="preserve">” (TRT – 10a R. – 1a T. – RO n. 865/2003.002.10.00-5 – rel. Pedro Luís V. </w:t>
      </w:r>
      <w:proofErr w:type="spellStart"/>
      <w:r w:rsidR="002F1302" w:rsidRPr="005B1268">
        <w:rPr>
          <w:rFonts w:ascii="Times New Roman" w:hAnsi="Times New Roman" w:cs="Times New Roman"/>
          <w:sz w:val="20"/>
          <w:szCs w:val="20"/>
        </w:rPr>
        <w:t>Foltran</w:t>
      </w:r>
      <w:proofErr w:type="spellEnd"/>
      <w:r w:rsidR="002F1302" w:rsidRPr="005B1268">
        <w:rPr>
          <w:rFonts w:ascii="Times New Roman" w:hAnsi="Times New Roman" w:cs="Times New Roman"/>
          <w:sz w:val="20"/>
          <w:szCs w:val="20"/>
        </w:rPr>
        <w:t xml:space="preserve"> – DJDF 20.2.04 – p. 15) (RDT n. 3 – março de 2004)</w:t>
      </w:r>
    </w:p>
    <w:p w:rsidR="0074489D" w:rsidRDefault="0074489D" w:rsidP="00F60F9C">
      <w:pPr>
        <w:spacing w:after="0" w:line="240" w:lineRule="auto"/>
        <w:ind w:left="2268"/>
        <w:jc w:val="both"/>
        <w:rPr>
          <w:rFonts w:ascii="Times New Roman" w:hAnsi="Times New Roman" w:cs="Times New Roman"/>
          <w:sz w:val="20"/>
          <w:szCs w:val="20"/>
        </w:rPr>
      </w:pPr>
    </w:p>
    <w:p w:rsidR="002868E6" w:rsidRDefault="0074489D" w:rsidP="00F60F9C">
      <w:pPr>
        <w:spacing w:after="0" w:line="240" w:lineRule="auto"/>
        <w:ind w:left="2268"/>
        <w:jc w:val="both"/>
        <w:rPr>
          <w:rFonts w:ascii="Times New Roman" w:hAnsi="Times New Roman" w:cs="Times New Roman"/>
          <w:sz w:val="20"/>
          <w:szCs w:val="20"/>
        </w:rPr>
      </w:pPr>
      <w:r w:rsidRPr="0074489D">
        <w:rPr>
          <w:rFonts w:ascii="Times New Roman" w:hAnsi="Times New Roman" w:cs="Times New Roman"/>
          <w:b/>
          <w:sz w:val="20"/>
          <w:szCs w:val="20"/>
        </w:rPr>
        <w:t>EXECUÇÃO. NULIDADE PROCESSUAL. AUSÊNCIA DE INTIMAÇÃO NA FASE DE CONHECIMENTO. TEORIA DA DESCONSIDERAÇÃO DA PERSONALIDADE JURÍDICA DO EMPREGADOR. RESPONSABILIDADE DE EX-SÓCIO</w:t>
      </w:r>
      <w:r w:rsidR="002F1302" w:rsidRPr="005B1268">
        <w:rPr>
          <w:rFonts w:ascii="Times New Roman" w:hAnsi="Times New Roman" w:cs="Times New Roman"/>
          <w:sz w:val="20"/>
          <w:szCs w:val="20"/>
        </w:rPr>
        <w:t xml:space="preserve">. 1. Consoante leciona o ilustre jurista Mauro </w:t>
      </w:r>
      <w:proofErr w:type="spellStart"/>
      <w:r w:rsidR="002F1302" w:rsidRPr="005B1268">
        <w:rPr>
          <w:rFonts w:ascii="Times New Roman" w:hAnsi="Times New Roman" w:cs="Times New Roman"/>
          <w:sz w:val="20"/>
          <w:szCs w:val="20"/>
        </w:rPr>
        <w:t>Schiavi</w:t>
      </w:r>
      <w:proofErr w:type="spellEnd"/>
      <w:r w:rsidR="002F1302" w:rsidRPr="005B1268">
        <w:rPr>
          <w:rFonts w:ascii="Times New Roman" w:hAnsi="Times New Roman" w:cs="Times New Roman"/>
          <w:sz w:val="20"/>
          <w:szCs w:val="20"/>
        </w:rPr>
        <w:t xml:space="preserve">, </w:t>
      </w:r>
      <w:r w:rsidR="002F1302" w:rsidRPr="0074489D">
        <w:rPr>
          <w:rFonts w:ascii="Times New Roman" w:hAnsi="Times New Roman" w:cs="Times New Roman"/>
          <w:b/>
          <w:sz w:val="20"/>
          <w:szCs w:val="20"/>
          <w:u w:val="single"/>
        </w:rPr>
        <w:t>não obstante a pessoa jurídica não se confundir com a do sócio, a lei atribui a este a chamada responsabilidade patrimonial, de modo que seus bens podem vir a ser chamados a responder pela execução, nos casos em que a sociedade não apresente bens que satisfaçam a execução</w:t>
      </w:r>
      <w:r w:rsidR="002F1302" w:rsidRPr="005B1268">
        <w:rPr>
          <w:rFonts w:ascii="Times New Roman" w:hAnsi="Times New Roman" w:cs="Times New Roman"/>
          <w:sz w:val="20"/>
          <w:szCs w:val="20"/>
        </w:rPr>
        <w:t xml:space="preserve">. Nesse passo, a sujeição do sócio — responsável econômico — não depende de sua participação no processo na fase de conhecimento. 2. Correta a constrição dos bens do ora agravante, considerando sua condição de ex-sócio da executada durante a relação de emprego do autor, bem como a inexistência de patrimônio da empresa executada capaz de garantir a execução, conforme salientado na decisão proferida pelo Tribunal Regional. 3. </w:t>
      </w:r>
      <w:proofErr w:type="gramStart"/>
      <w:r w:rsidR="002F1302" w:rsidRPr="005B1268">
        <w:rPr>
          <w:rFonts w:ascii="Times New Roman" w:hAnsi="Times New Roman" w:cs="Times New Roman"/>
          <w:sz w:val="20"/>
          <w:szCs w:val="20"/>
        </w:rPr>
        <w:t>Agravo de instrumento não provido.”</w:t>
      </w:r>
      <w:proofErr w:type="gramEnd"/>
      <w:r w:rsidR="002F1302" w:rsidRPr="005B1268">
        <w:rPr>
          <w:rFonts w:ascii="Times New Roman" w:hAnsi="Times New Roman" w:cs="Times New Roman"/>
          <w:sz w:val="20"/>
          <w:szCs w:val="20"/>
        </w:rPr>
        <w:t xml:space="preserve"> (TST – AIRR – 102640-11.2005.5.02.0201 – Data de Julgamento: 20.3.2013, rel. Ministro </w:t>
      </w:r>
      <w:proofErr w:type="spellStart"/>
      <w:r w:rsidR="002F1302" w:rsidRPr="005B1268">
        <w:rPr>
          <w:rFonts w:ascii="Times New Roman" w:hAnsi="Times New Roman" w:cs="Times New Roman"/>
          <w:sz w:val="20"/>
          <w:szCs w:val="20"/>
        </w:rPr>
        <w:t>Lelio</w:t>
      </w:r>
      <w:proofErr w:type="spellEnd"/>
      <w:r w:rsidR="002F1302" w:rsidRPr="005B1268">
        <w:rPr>
          <w:rFonts w:ascii="Times New Roman" w:hAnsi="Times New Roman" w:cs="Times New Roman"/>
          <w:sz w:val="20"/>
          <w:szCs w:val="20"/>
        </w:rPr>
        <w:t xml:space="preserve"> Bentes Corrêa, 1a Turma, Data de Publicação: DEJT 26.3.2013)</w:t>
      </w:r>
    </w:p>
    <w:p w:rsidR="0074489D" w:rsidRPr="005B1268" w:rsidRDefault="0074489D" w:rsidP="00F60F9C">
      <w:pPr>
        <w:spacing w:after="0" w:line="240" w:lineRule="auto"/>
        <w:ind w:left="2268"/>
        <w:jc w:val="both"/>
        <w:rPr>
          <w:rFonts w:ascii="Times New Roman" w:hAnsi="Times New Roman" w:cs="Times New Roman"/>
          <w:sz w:val="20"/>
          <w:szCs w:val="20"/>
        </w:rPr>
      </w:pPr>
    </w:p>
    <w:p w:rsidR="00F60F9C" w:rsidRPr="005B1268" w:rsidRDefault="00F60F9C" w:rsidP="00F60F9C">
      <w:pPr>
        <w:spacing w:after="0" w:line="240" w:lineRule="auto"/>
        <w:ind w:left="2268"/>
        <w:jc w:val="both"/>
        <w:rPr>
          <w:rFonts w:ascii="Times New Roman" w:hAnsi="Times New Roman" w:cs="Times New Roman"/>
          <w:sz w:val="20"/>
          <w:szCs w:val="20"/>
        </w:rPr>
      </w:pPr>
    </w:p>
    <w:p w:rsidR="00BB546A" w:rsidRDefault="009A72A6"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Por fim é frequente ocorrer </w:t>
      </w:r>
      <w:proofErr w:type="gramStart"/>
      <w:r w:rsidRPr="005B1268">
        <w:rPr>
          <w:rFonts w:ascii="Times New Roman" w:hAnsi="Times New Roman" w:cs="Times New Roman"/>
          <w:sz w:val="24"/>
          <w:szCs w:val="24"/>
        </w:rPr>
        <w:t>a</w:t>
      </w:r>
      <w:proofErr w:type="gramEnd"/>
      <w:r w:rsidRPr="005B1268">
        <w:rPr>
          <w:rFonts w:ascii="Times New Roman" w:hAnsi="Times New Roman" w:cs="Times New Roman"/>
          <w:sz w:val="24"/>
          <w:szCs w:val="24"/>
        </w:rPr>
        <w:t xml:space="preserve"> situação </w:t>
      </w:r>
      <w:r w:rsidR="00377AA3">
        <w:rPr>
          <w:rFonts w:ascii="Times New Roman" w:hAnsi="Times New Roman" w:cs="Times New Roman"/>
          <w:sz w:val="24"/>
          <w:szCs w:val="24"/>
        </w:rPr>
        <w:t>na qual</w:t>
      </w:r>
      <w:r w:rsidRPr="005B1268">
        <w:rPr>
          <w:rFonts w:ascii="Times New Roman" w:hAnsi="Times New Roman" w:cs="Times New Roman"/>
          <w:sz w:val="24"/>
          <w:szCs w:val="24"/>
        </w:rPr>
        <w:t xml:space="preserve">, reconhecido crédito em reclamação trabalhista ao </w:t>
      </w:r>
      <w:r w:rsidR="00377AA3" w:rsidRPr="005B1268">
        <w:rPr>
          <w:rFonts w:ascii="Times New Roman" w:hAnsi="Times New Roman" w:cs="Times New Roman"/>
          <w:sz w:val="24"/>
          <w:szCs w:val="24"/>
        </w:rPr>
        <w:t>reclamante</w:t>
      </w:r>
      <w:r w:rsidRPr="005B1268">
        <w:rPr>
          <w:rFonts w:ascii="Times New Roman" w:hAnsi="Times New Roman" w:cs="Times New Roman"/>
          <w:sz w:val="24"/>
          <w:szCs w:val="24"/>
        </w:rPr>
        <w:t xml:space="preserve">, no curso da execução </w:t>
      </w:r>
      <w:r w:rsidR="00377AA3">
        <w:rPr>
          <w:rFonts w:ascii="Times New Roman" w:hAnsi="Times New Roman" w:cs="Times New Roman"/>
          <w:sz w:val="24"/>
          <w:szCs w:val="24"/>
        </w:rPr>
        <w:t xml:space="preserve">ou cumprimento </w:t>
      </w:r>
      <w:r w:rsidRPr="005B1268">
        <w:rPr>
          <w:rFonts w:ascii="Times New Roman" w:hAnsi="Times New Roman" w:cs="Times New Roman"/>
          <w:sz w:val="24"/>
          <w:szCs w:val="24"/>
        </w:rPr>
        <w:t xml:space="preserve">de sentença, constata-se que a reclamada </w:t>
      </w:r>
      <w:r w:rsidR="00377AA3">
        <w:rPr>
          <w:rFonts w:ascii="Times New Roman" w:hAnsi="Times New Roman" w:cs="Times New Roman"/>
          <w:sz w:val="24"/>
          <w:szCs w:val="24"/>
        </w:rPr>
        <w:t xml:space="preserve">ou </w:t>
      </w:r>
      <w:r w:rsidRPr="005B1268">
        <w:rPr>
          <w:rFonts w:ascii="Times New Roman" w:hAnsi="Times New Roman" w:cs="Times New Roman"/>
          <w:sz w:val="24"/>
          <w:szCs w:val="24"/>
        </w:rPr>
        <w:t xml:space="preserve">executada não possui patrimônio livre </w:t>
      </w:r>
      <w:r w:rsidR="00377AA3">
        <w:rPr>
          <w:rFonts w:ascii="Times New Roman" w:hAnsi="Times New Roman" w:cs="Times New Roman"/>
          <w:sz w:val="24"/>
          <w:szCs w:val="24"/>
        </w:rPr>
        <w:t>e capaz de</w:t>
      </w:r>
      <w:r w:rsidRPr="005B1268">
        <w:rPr>
          <w:rFonts w:ascii="Times New Roman" w:hAnsi="Times New Roman" w:cs="Times New Roman"/>
          <w:sz w:val="24"/>
          <w:szCs w:val="24"/>
        </w:rPr>
        <w:t xml:space="preserve"> satisfazer o crédito da parte </w:t>
      </w:r>
      <w:r w:rsidR="00377AA3" w:rsidRPr="005B1268">
        <w:rPr>
          <w:rFonts w:ascii="Times New Roman" w:hAnsi="Times New Roman" w:cs="Times New Roman"/>
          <w:sz w:val="24"/>
          <w:szCs w:val="24"/>
        </w:rPr>
        <w:t>exequente</w:t>
      </w:r>
      <w:r w:rsidRPr="005B1268">
        <w:rPr>
          <w:rFonts w:ascii="Times New Roman" w:hAnsi="Times New Roman" w:cs="Times New Roman"/>
          <w:sz w:val="24"/>
          <w:szCs w:val="24"/>
        </w:rPr>
        <w:t xml:space="preserve">. </w:t>
      </w:r>
    </w:p>
    <w:p w:rsidR="00BB546A" w:rsidRDefault="009A72A6"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Assim, o próprio credor ora reclamado e seu advogado diligenciam ao máximo na tentativa de efetivação </w:t>
      </w:r>
      <w:r w:rsidR="00377AA3">
        <w:rPr>
          <w:rFonts w:ascii="Times New Roman" w:hAnsi="Times New Roman" w:cs="Times New Roman"/>
          <w:sz w:val="24"/>
          <w:szCs w:val="24"/>
        </w:rPr>
        <w:t xml:space="preserve">do título judicial, </w:t>
      </w:r>
      <w:r w:rsidRPr="005B1268">
        <w:rPr>
          <w:rFonts w:ascii="Times New Roman" w:hAnsi="Times New Roman" w:cs="Times New Roman"/>
          <w:sz w:val="24"/>
          <w:szCs w:val="24"/>
        </w:rPr>
        <w:t xml:space="preserve">na busca de encontrar </w:t>
      </w:r>
      <w:r w:rsidR="00377AA3">
        <w:rPr>
          <w:rFonts w:ascii="Times New Roman" w:hAnsi="Times New Roman" w:cs="Times New Roman"/>
          <w:sz w:val="24"/>
          <w:szCs w:val="24"/>
        </w:rPr>
        <w:t xml:space="preserve">o </w:t>
      </w:r>
      <w:r w:rsidRPr="005B1268">
        <w:rPr>
          <w:rFonts w:ascii="Times New Roman" w:hAnsi="Times New Roman" w:cs="Times New Roman"/>
          <w:sz w:val="24"/>
          <w:szCs w:val="24"/>
        </w:rPr>
        <w:t xml:space="preserve">responsável pelo débito da sociedade empresária, </w:t>
      </w:r>
      <w:r w:rsidR="00377AA3">
        <w:rPr>
          <w:rFonts w:ascii="Times New Roman" w:hAnsi="Times New Roman" w:cs="Times New Roman"/>
          <w:sz w:val="24"/>
          <w:szCs w:val="24"/>
        </w:rPr>
        <w:t>oportunidade em q</w:t>
      </w:r>
      <w:r w:rsidRPr="005B1268">
        <w:rPr>
          <w:rFonts w:ascii="Times New Roman" w:hAnsi="Times New Roman" w:cs="Times New Roman"/>
          <w:sz w:val="24"/>
          <w:szCs w:val="24"/>
        </w:rPr>
        <w:t xml:space="preserve">ue surge </w:t>
      </w:r>
      <w:r w:rsidR="00377AA3">
        <w:rPr>
          <w:rFonts w:ascii="Times New Roman" w:hAnsi="Times New Roman" w:cs="Times New Roman"/>
          <w:sz w:val="24"/>
          <w:szCs w:val="24"/>
        </w:rPr>
        <w:t>a possibilidade de</w:t>
      </w:r>
      <w:r w:rsidRPr="005B1268">
        <w:rPr>
          <w:rFonts w:ascii="Times New Roman" w:hAnsi="Times New Roman" w:cs="Times New Roman"/>
          <w:sz w:val="24"/>
          <w:szCs w:val="24"/>
        </w:rPr>
        <w:t xml:space="preserve"> aplicação do incidente </w:t>
      </w:r>
      <w:proofErr w:type="gramStart"/>
      <w:r w:rsidRPr="005B1268">
        <w:rPr>
          <w:rFonts w:ascii="Times New Roman" w:hAnsi="Times New Roman" w:cs="Times New Roman"/>
          <w:sz w:val="24"/>
          <w:szCs w:val="24"/>
        </w:rPr>
        <w:t>de</w:t>
      </w:r>
      <w:proofErr w:type="gramEnd"/>
      <w:r w:rsidRPr="005B1268">
        <w:rPr>
          <w:rFonts w:ascii="Times New Roman" w:hAnsi="Times New Roman" w:cs="Times New Roman"/>
          <w:sz w:val="24"/>
          <w:szCs w:val="24"/>
        </w:rPr>
        <w:t xml:space="preserve"> </w:t>
      </w:r>
      <w:proofErr w:type="gramStart"/>
      <w:r w:rsidRPr="005B1268">
        <w:rPr>
          <w:rFonts w:ascii="Times New Roman" w:hAnsi="Times New Roman" w:cs="Times New Roman"/>
          <w:sz w:val="24"/>
          <w:szCs w:val="24"/>
        </w:rPr>
        <w:t>desconsideração</w:t>
      </w:r>
      <w:proofErr w:type="gramEnd"/>
      <w:r w:rsidRPr="005B1268">
        <w:rPr>
          <w:rFonts w:ascii="Times New Roman" w:hAnsi="Times New Roman" w:cs="Times New Roman"/>
          <w:sz w:val="24"/>
          <w:szCs w:val="24"/>
        </w:rPr>
        <w:t xml:space="preserve"> da personalidade jurídica em face da empresa devedora</w:t>
      </w:r>
      <w:r w:rsidR="00377AA3">
        <w:rPr>
          <w:rFonts w:ascii="Times New Roman" w:hAnsi="Times New Roman" w:cs="Times New Roman"/>
          <w:sz w:val="24"/>
          <w:szCs w:val="24"/>
        </w:rPr>
        <w:t xml:space="preserve">. </w:t>
      </w:r>
      <w:r w:rsidR="00C16C6B">
        <w:rPr>
          <w:rFonts w:ascii="Times New Roman" w:hAnsi="Times New Roman" w:cs="Times New Roman"/>
          <w:sz w:val="24"/>
          <w:szCs w:val="24"/>
        </w:rPr>
        <w:t>N</w:t>
      </w:r>
      <w:r w:rsidR="00377AA3">
        <w:rPr>
          <w:rFonts w:ascii="Times New Roman" w:hAnsi="Times New Roman" w:cs="Times New Roman"/>
          <w:sz w:val="24"/>
          <w:szCs w:val="24"/>
        </w:rPr>
        <w:t xml:space="preserve">estes casos, a </w:t>
      </w:r>
      <w:r w:rsidR="00377AA3">
        <w:rPr>
          <w:rFonts w:ascii="Times New Roman" w:hAnsi="Times New Roman" w:cs="Times New Roman"/>
          <w:sz w:val="24"/>
          <w:szCs w:val="24"/>
        </w:rPr>
        <w:lastRenderedPageBreak/>
        <w:t xml:space="preserve">instauração do incidente de desconsideração da personalidade jurídica, acaba conferindo efetividade ao processo trabalhista, de modo a evitar que a demanda se arraste por longos anos sem que haja, efetivamente, a satisfação do crédito obtido em juízo. </w:t>
      </w:r>
    </w:p>
    <w:p w:rsidR="00377AA3" w:rsidRPr="006E0C37" w:rsidRDefault="00377AA3"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Vale dizer, a aplicação do instituto na seara laboral, agora explicitamente prevista pelo art. 855-A da CLT, além de </w:t>
      </w:r>
      <w:r w:rsidR="00C16C6B">
        <w:rPr>
          <w:rFonts w:ascii="Times New Roman" w:hAnsi="Times New Roman" w:cs="Times New Roman"/>
          <w:sz w:val="24"/>
          <w:szCs w:val="24"/>
        </w:rPr>
        <w:t xml:space="preserve">absolutamente </w:t>
      </w:r>
      <w:r>
        <w:rPr>
          <w:rFonts w:ascii="Times New Roman" w:hAnsi="Times New Roman" w:cs="Times New Roman"/>
          <w:sz w:val="24"/>
          <w:szCs w:val="24"/>
        </w:rPr>
        <w:t xml:space="preserve">bem-vinda, consagra </w:t>
      </w:r>
      <w:r>
        <w:rPr>
          <w:rFonts w:ascii="BookAntiqua" w:hAnsi="BookAntiqua" w:cs="BookAntiqua"/>
        </w:rPr>
        <w:t xml:space="preserve">o direito à efetividade da prestação jurisdicional, que se mostra </w:t>
      </w:r>
      <w:proofErr w:type="gramStart"/>
      <w:r>
        <w:rPr>
          <w:rFonts w:ascii="BookAntiqua" w:hAnsi="BookAntiqua" w:cs="BookAntiqua"/>
        </w:rPr>
        <w:t>“imprescindível ao exercício da cidadania e da dignidade da pessoa humana, a</w:t>
      </w:r>
      <w:proofErr w:type="gramEnd"/>
      <w:r>
        <w:rPr>
          <w:rFonts w:ascii="BookAntiqua" w:hAnsi="BookAntiqua" w:cs="BookAntiqua"/>
        </w:rPr>
        <w:t>inda mais em se tratando de direitos trabalhistas reconhecidos, que são, em geral, revestidos de caráter salarial”</w:t>
      </w:r>
      <w:r w:rsidR="00C16C6B">
        <w:rPr>
          <w:rFonts w:ascii="BookAntiqua" w:hAnsi="BookAntiqua" w:cs="BookAntiqua"/>
        </w:rPr>
        <w:t xml:space="preserve"> (ARAÚJO, 2014, p. 59).</w:t>
      </w:r>
    </w:p>
    <w:p w:rsidR="00E17A16" w:rsidRPr="005B1268" w:rsidRDefault="00E17A16" w:rsidP="009A72A6">
      <w:pPr>
        <w:spacing w:after="0" w:line="360" w:lineRule="auto"/>
        <w:ind w:firstLine="708"/>
        <w:jc w:val="both"/>
        <w:rPr>
          <w:rFonts w:ascii="Times New Roman" w:hAnsi="Times New Roman" w:cs="Times New Roman"/>
          <w:sz w:val="24"/>
          <w:szCs w:val="24"/>
        </w:rPr>
      </w:pPr>
    </w:p>
    <w:p w:rsidR="00AE738C" w:rsidRDefault="00AE738C" w:rsidP="00AE738C">
      <w:pPr>
        <w:spacing w:after="0" w:line="360" w:lineRule="auto"/>
        <w:jc w:val="both"/>
        <w:rPr>
          <w:rFonts w:ascii="Times New Roman" w:hAnsi="Times New Roman" w:cs="Times New Roman"/>
          <w:sz w:val="24"/>
          <w:szCs w:val="24"/>
        </w:rPr>
      </w:pPr>
      <w:r w:rsidRPr="00676F18">
        <w:rPr>
          <w:rFonts w:ascii="Times New Roman" w:hAnsi="Times New Roman" w:cs="Times New Roman"/>
          <w:sz w:val="24"/>
          <w:szCs w:val="24"/>
        </w:rPr>
        <w:t>2</w:t>
      </w:r>
      <w:r>
        <w:rPr>
          <w:rFonts w:ascii="Times New Roman" w:hAnsi="Times New Roman" w:cs="Times New Roman"/>
          <w:sz w:val="24"/>
          <w:szCs w:val="24"/>
        </w:rPr>
        <w:t>.</w:t>
      </w:r>
      <w:r w:rsidR="006E2D5A">
        <w:rPr>
          <w:rFonts w:ascii="Times New Roman" w:hAnsi="Times New Roman" w:cs="Times New Roman"/>
          <w:sz w:val="24"/>
          <w:szCs w:val="24"/>
        </w:rPr>
        <w:t>4</w:t>
      </w:r>
      <w:r w:rsidRPr="00676F18">
        <w:rPr>
          <w:rFonts w:ascii="Times New Roman" w:hAnsi="Times New Roman" w:cs="Times New Roman"/>
          <w:sz w:val="24"/>
          <w:szCs w:val="24"/>
        </w:rPr>
        <w:t xml:space="preserve"> </w:t>
      </w:r>
      <w:r w:rsidR="006E2D5A" w:rsidRPr="00676F18">
        <w:rPr>
          <w:rFonts w:ascii="Times New Roman" w:hAnsi="Times New Roman" w:cs="Times New Roman"/>
          <w:sz w:val="24"/>
          <w:szCs w:val="24"/>
        </w:rPr>
        <w:t xml:space="preserve">DO INCIDENTE DE DESCONSIDERAÇÃO DA PERSONALIDADE JURÍDICA </w:t>
      </w:r>
      <w:r w:rsidR="006E2D5A">
        <w:rPr>
          <w:rFonts w:ascii="Times New Roman" w:hAnsi="Times New Roman" w:cs="Times New Roman"/>
          <w:sz w:val="24"/>
          <w:szCs w:val="24"/>
        </w:rPr>
        <w:t>E OUTROS MECANISMOS DE EFETIVIDADE DA EXECUÇÃO TRABALHISTA: NOTAS DISTINTIVAS</w:t>
      </w:r>
    </w:p>
    <w:p w:rsidR="00AE738C" w:rsidRPr="00676F18" w:rsidRDefault="00AE738C" w:rsidP="00AE738C">
      <w:pPr>
        <w:spacing w:after="0" w:line="360" w:lineRule="auto"/>
        <w:jc w:val="both"/>
        <w:rPr>
          <w:rFonts w:ascii="Times New Roman" w:hAnsi="Times New Roman" w:cs="Times New Roman"/>
          <w:sz w:val="24"/>
          <w:szCs w:val="24"/>
        </w:rPr>
      </w:pPr>
    </w:p>
    <w:p w:rsidR="00AE738C" w:rsidRDefault="00AE738C"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Embora garanta efetividade ao processo do trabalho, o aludido incidente não se confunde com outros mecanismos que, em certa medida, compartilham do mesmo desiderato, mas que, em absoluto, não se confundem com a desconsideração da personalidade jurídica (</w:t>
      </w:r>
      <w:proofErr w:type="spellStart"/>
      <w:r w:rsidRPr="00C16C6B">
        <w:rPr>
          <w:rFonts w:ascii="Times New Roman" w:hAnsi="Times New Roman" w:cs="Times New Roman"/>
          <w:i/>
          <w:sz w:val="24"/>
          <w:szCs w:val="24"/>
        </w:rPr>
        <w:t>disregard</w:t>
      </w:r>
      <w:proofErr w:type="spellEnd"/>
      <w:r w:rsidRPr="00C16C6B">
        <w:rPr>
          <w:rFonts w:ascii="Times New Roman" w:hAnsi="Times New Roman" w:cs="Times New Roman"/>
          <w:i/>
          <w:sz w:val="24"/>
          <w:szCs w:val="24"/>
        </w:rPr>
        <w:t xml:space="preserve"> </w:t>
      </w:r>
      <w:proofErr w:type="spellStart"/>
      <w:r w:rsidRPr="00C16C6B">
        <w:rPr>
          <w:rFonts w:ascii="Times New Roman" w:hAnsi="Times New Roman" w:cs="Times New Roman"/>
          <w:i/>
          <w:sz w:val="24"/>
          <w:szCs w:val="24"/>
        </w:rPr>
        <w:t>doctrine</w:t>
      </w:r>
      <w:proofErr w:type="spellEnd"/>
      <w:r>
        <w:rPr>
          <w:rFonts w:ascii="Times New Roman" w:hAnsi="Times New Roman" w:cs="Times New Roman"/>
          <w:sz w:val="24"/>
          <w:szCs w:val="24"/>
        </w:rPr>
        <w:t xml:space="preserve">). São os casos de responsabilização do </w:t>
      </w:r>
      <w:r w:rsidRPr="005B1268">
        <w:rPr>
          <w:rFonts w:ascii="Times New Roman" w:hAnsi="Times New Roman" w:cs="Times New Roman"/>
          <w:sz w:val="24"/>
          <w:szCs w:val="24"/>
        </w:rPr>
        <w:t>grupo econômico em que faz parte a empresa, como também os casos de responsabilização na sucessão empresária, ou até mesmo a</w:t>
      </w:r>
      <w:r>
        <w:rPr>
          <w:rFonts w:ascii="Times New Roman" w:hAnsi="Times New Roman" w:cs="Times New Roman"/>
          <w:sz w:val="24"/>
          <w:szCs w:val="24"/>
        </w:rPr>
        <w:t xml:space="preserve"> responsabilização do </w:t>
      </w:r>
      <w:r w:rsidRPr="005B1268">
        <w:rPr>
          <w:rFonts w:ascii="Times New Roman" w:hAnsi="Times New Roman" w:cs="Times New Roman"/>
          <w:sz w:val="24"/>
          <w:szCs w:val="24"/>
        </w:rPr>
        <w:t>sócio retirante.</w:t>
      </w:r>
    </w:p>
    <w:p w:rsidR="00AE738C" w:rsidRPr="00A5760A" w:rsidRDefault="00AE738C" w:rsidP="00C97B94">
      <w:pPr>
        <w:spacing w:after="0" w:line="360" w:lineRule="auto"/>
        <w:jc w:val="both"/>
        <w:rPr>
          <w:rFonts w:ascii="Times New Roman" w:hAnsi="Times New Roman" w:cs="Times New Roman"/>
          <w:b/>
          <w:sz w:val="24"/>
          <w:szCs w:val="24"/>
        </w:rPr>
      </w:pPr>
    </w:p>
    <w:p w:rsidR="00AE2D74" w:rsidRPr="008959D2" w:rsidRDefault="00FC6AAC" w:rsidP="00C97B94">
      <w:pPr>
        <w:spacing w:after="0" w:line="360" w:lineRule="auto"/>
        <w:jc w:val="both"/>
        <w:rPr>
          <w:rFonts w:ascii="Times New Roman" w:hAnsi="Times New Roman" w:cs="Times New Roman"/>
          <w:sz w:val="24"/>
          <w:szCs w:val="24"/>
        </w:rPr>
      </w:pPr>
      <w:r w:rsidRPr="008959D2">
        <w:rPr>
          <w:rFonts w:ascii="Times New Roman" w:hAnsi="Times New Roman" w:cs="Times New Roman"/>
          <w:sz w:val="24"/>
          <w:szCs w:val="24"/>
        </w:rPr>
        <w:t>2</w:t>
      </w:r>
      <w:r w:rsidR="00475FBD" w:rsidRPr="008959D2">
        <w:rPr>
          <w:rFonts w:ascii="Times New Roman" w:hAnsi="Times New Roman" w:cs="Times New Roman"/>
          <w:sz w:val="24"/>
          <w:szCs w:val="24"/>
        </w:rPr>
        <w:t>.</w:t>
      </w:r>
      <w:r w:rsidR="006E2D5A" w:rsidRPr="008959D2">
        <w:rPr>
          <w:rFonts w:ascii="Times New Roman" w:hAnsi="Times New Roman" w:cs="Times New Roman"/>
          <w:sz w:val="24"/>
          <w:szCs w:val="24"/>
        </w:rPr>
        <w:t>4</w:t>
      </w:r>
      <w:r w:rsidR="00475FBD" w:rsidRPr="008959D2">
        <w:rPr>
          <w:rFonts w:ascii="Times New Roman" w:hAnsi="Times New Roman" w:cs="Times New Roman"/>
          <w:sz w:val="24"/>
          <w:szCs w:val="24"/>
        </w:rPr>
        <w:t>.1 Da Respon</w:t>
      </w:r>
      <w:r w:rsidR="00AE738C" w:rsidRPr="008959D2">
        <w:rPr>
          <w:rFonts w:ascii="Times New Roman" w:hAnsi="Times New Roman" w:cs="Times New Roman"/>
          <w:sz w:val="24"/>
          <w:szCs w:val="24"/>
        </w:rPr>
        <w:t>sabilidade do grupo econômico</w:t>
      </w:r>
    </w:p>
    <w:p w:rsidR="00E17A16" w:rsidRPr="005B1268" w:rsidRDefault="00E17A16" w:rsidP="00C97B94">
      <w:pPr>
        <w:spacing w:after="0" w:line="360" w:lineRule="auto"/>
        <w:jc w:val="both"/>
        <w:rPr>
          <w:rFonts w:ascii="Times New Roman" w:hAnsi="Times New Roman" w:cs="Times New Roman"/>
          <w:b/>
          <w:sz w:val="24"/>
          <w:szCs w:val="24"/>
        </w:rPr>
      </w:pPr>
    </w:p>
    <w:p w:rsidR="00475FBD" w:rsidRPr="005B1268" w:rsidRDefault="00475FBD" w:rsidP="00BB546A">
      <w:pPr>
        <w:shd w:val="clear" w:color="auto" w:fill="FFFFFF"/>
        <w:spacing w:after="0" w:line="360" w:lineRule="auto"/>
        <w:ind w:firstLine="709"/>
        <w:jc w:val="both"/>
        <w:rPr>
          <w:rFonts w:ascii="Times New Roman" w:eastAsia="Times New Roman" w:hAnsi="Times New Roman" w:cs="Times New Roman"/>
          <w:spacing w:val="2"/>
          <w:sz w:val="24"/>
          <w:szCs w:val="24"/>
          <w:lang w:eastAsia="pt-BR"/>
        </w:rPr>
      </w:pPr>
      <w:r w:rsidRPr="005B1268">
        <w:rPr>
          <w:rFonts w:ascii="Times New Roman" w:eastAsia="Times New Roman" w:hAnsi="Times New Roman" w:cs="Times New Roman"/>
          <w:spacing w:val="2"/>
          <w:sz w:val="24"/>
          <w:szCs w:val="24"/>
          <w:lang w:eastAsia="pt-BR"/>
        </w:rPr>
        <w:t>A</w:t>
      </w:r>
      <w:r w:rsidR="00AC6D43">
        <w:rPr>
          <w:rFonts w:ascii="Times New Roman" w:eastAsia="Times New Roman" w:hAnsi="Times New Roman" w:cs="Times New Roman"/>
          <w:spacing w:val="2"/>
          <w:sz w:val="24"/>
          <w:szCs w:val="24"/>
          <w:lang w:eastAsia="pt-BR"/>
        </w:rPr>
        <w:t xml:space="preserve"> r</w:t>
      </w:r>
      <w:r w:rsidR="00AC6D43" w:rsidRPr="00AE738C">
        <w:rPr>
          <w:rFonts w:ascii="Times New Roman" w:hAnsi="Times New Roman" w:cs="Times New Roman"/>
          <w:sz w:val="24"/>
          <w:szCs w:val="24"/>
        </w:rPr>
        <w:t>espon</w:t>
      </w:r>
      <w:r w:rsidR="00AC6D43">
        <w:rPr>
          <w:rFonts w:ascii="Times New Roman" w:hAnsi="Times New Roman" w:cs="Times New Roman"/>
          <w:sz w:val="24"/>
          <w:szCs w:val="24"/>
        </w:rPr>
        <w:t>sabilidade do grupo econômico</w:t>
      </w:r>
      <w:r w:rsidRPr="005B1268">
        <w:rPr>
          <w:rFonts w:ascii="Times New Roman" w:eastAsia="Times New Roman" w:hAnsi="Times New Roman" w:cs="Times New Roman"/>
          <w:spacing w:val="2"/>
          <w:sz w:val="24"/>
          <w:szCs w:val="24"/>
          <w:lang w:eastAsia="pt-BR"/>
        </w:rPr>
        <w:t xml:space="preserve"> </w:t>
      </w:r>
      <w:r w:rsidR="00AC6D43">
        <w:rPr>
          <w:rFonts w:ascii="Times New Roman" w:eastAsia="Times New Roman" w:hAnsi="Times New Roman" w:cs="Times New Roman"/>
          <w:spacing w:val="2"/>
          <w:sz w:val="24"/>
          <w:szCs w:val="24"/>
          <w:lang w:eastAsia="pt-BR"/>
        </w:rPr>
        <w:t>encontra-se, atualmente, prevista na</w:t>
      </w:r>
      <w:r w:rsidR="00CB23A5" w:rsidRPr="005B1268">
        <w:rPr>
          <w:rFonts w:ascii="Times New Roman" w:eastAsia="Times New Roman" w:hAnsi="Times New Roman" w:cs="Times New Roman"/>
          <w:spacing w:val="2"/>
          <w:sz w:val="24"/>
          <w:szCs w:val="24"/>
          <w:lang w:eastAsia="pt-BR"/>
        </w:rPr>
        <w:t xml:space="preserve"> Consolidação das Leis do Trabalho da seguinte forma:</w:t>
      </w:r>
    </w:p>
    <w:p w:rsidR="008721F2" w:rsidRDefault="008721F2" w:rsidP="008721F2">
      <w:pPr>
        <w:shd w:val="clear" w:color="auto" w:fill="FFFFFF"/>
        <w:spacing w:after="120" w:line="240" w:lineRule="auto"/>
        <w:ind w:left="2268"/>
        <w:jc w:val="both"/>
        <w:rPr>
          <w:rFonts w:ascii="Times New Roman" w:eastAsia="Times New Roman" w:hAnsi="Times New Roman" w:cs="Times New Roman"/>
          <w:iCs/>
          <w:spacing w:val="2"/>
          <w:sz w:val="20"/>
          <w:szCs w:val="20"/>
          <w:lang w:eastAsia="pt-BR"/>
        </w:rPr>
      </w:pPr>
      <w:r>
        <w:rPr>
          <w:rFonts w:ascii="Times New Roman" w:eastAsia="Times New Roman" w:hAnsi="Times New Roman" w:cs="Times New Roman"/>
          <w:iCs/>
          <w:spacing w:val="2"/>
          <w:sz w:val="20"/>
          <w:szCs w:val="20"/>
          <w:lang w:eastAsia="pt-BR"/>
        </w:rPr>
        <w:t>Art. 2º (...)</w:t>
      </w:r>
    </w:p>
    <w:p w:rsidR="008721F2" w:rsidRPr="005B1268" w:rsidRDefault="008721F2" w:rsidP="008721F2">
      <w:pPr>
        <w:shd w:val="clear" w:color="auto" w:fill="FFFFFF"/>
        <w:spacing w:after="120" w:line="240" w:lineRule="auto"/>
        <w:ind w:left="2268"/>
        <w:jc w:val="both"/>
        <w:rPr>
          <w:rFonts w:ascii="Times New Roman" w:eastAsia="Times New Roman" w:hAnsi="Times New Roman" w:cs="Times New Roman"/>
          <w:iCs/>
          <w:spacing w:val="2"/>
          <w:sz w:val="20"/>
          <w:szCs w:val="20"/>
          <w:lang w:eastAsia="pt-BR"/>
        </w:rPr>
      </w:pPr>
      <w:r w:rsidRPr="005B1268">
        <w:rPr>
          <w:rFonts w:ascii="Times New Roman" w:eastAsia="Times New Roman" w:hAnsi="Times New Roman" w:cs="Times New Roman"/>
          <w:iCs/>
          <w:spacing w:val="2"/>
          <w:sz w:val="20"/>
          <w:szCs w:val="20"/>
          <w:lang w:eastAsia="pt-BR"/>
        </w:rPr>
        <w:t xml:space="preserve">§ 2º Sempre que uma ou mais empresas, tendo, embora, cada uma delas, personalidade jurídica própria, </w:t>
      </w:r>
      <w:proofErr w:type="gramStart"/>
      <w:r w:rsidRPr="005B1268">
        <w:rPr>
          <w:rFonts w:ascii="Times New Roman" w:eastAsia="Times New Roman" w:hAnsi="Times New Roman" w:cs="Times New Roman"/>
          <w:iCs/>
          <w:spacing w:val="2"/>
          <w:sz w:val="20"/>
          <w:szCs w:val="20"/>
          <w:lang w:eastAsia="pt-BR"/>
        </w:rPr>
        <w:t>estiverem</w:t>
      </w:r>
      <w:proofErr w:type="gramEnd"/>
      <w:r w:rsidRPr="005B1268">
        <w:rPr>
          <w:rFonts w:ascii="Times New Roman" w:eastAsia="Times New Roman" w:hAnsi="Times New Roman" w:cs="Times New Roman"/>
          <w:iCs/>
          <w:spacing w:val="2"/>
          <w:sz w:val="20"/>
          <w:szCs w:val="20"/>
          <w:lang w:eastAsia="pt-BR"/>
        </w:rPr>
        <w:t xml:space="preserve"> sob a direção, controle ou administração de outra, ou ainda quando, mesmo guardando cada uma sua autonomia, integrem grupo econômico, serão responsáveis solidariamente pelas obrigações decorrentes da relação de emprego.</w:t>
      </w:r>
    </w:p>
    <w:p w:rsidR="008721F2" w:rsidRDefault="008721F2" w:rsidP="008721F2">
      <w:pPr>
        <w:shd w:val="clear" w:color="auto" w:fill="FFFFFF"/>
        <w:spacing w:after="0" w:line="240" w:lineRule="auto"/>
        <w:ind w:left="2268"/>
        <w:jc w:val="both"/>
        <w:rPr>
          <w:rFonts w:ascii="Times New Roman" w:eastAsia="Times New Roman" w:hAnsi="Times New Roman" w:cs="Times New Roman"/>
          <w:iCs/>
          <w:spacing w:val="2"/>
          <w:sz w:val="20"/>
          <w:szCs w:val="20"/>
          <w:lang w:eastAsia="pt-BR"/>
        </w:rPr>
      </w:pPr>
      <w:r w:rsidRPr="005B1268">
        <w:rPr>
          <w:rFonts w:ascii="Times New Roman" w:eastAsia="Times New Roman" w:hAnsi="Times New Roman" w:cs="Times New Roman"/>
          <w:iCs/>
          <w:spacing w:val="2"/>
          <w:sz w:val="20"/>
          <w:szCs w:val="20"/>
          <w:lang w:eastAsia="pt-BR"/>
        </w:rPr>
        <w:t>§ 3º Não caracteriza grupo econômico a mera identidade de sócios, sendo necessárias, para a configuração do grupo, a demonstração do interesse integrado, a efetiva comunhão de interesses e a atuação conjunta das empresas dele integrantes.</w:t>
      </w:r>
    </w:p>
    <w:p w:rsidR="00F60F9C" w:rsidRPr="005B1268" w:rsidRDefault="00F60F9C" w:rsidP="00F60F9C">
      <w:pPr>
        <w:shd w:val="clear" w:color="auto" w:fill="FFFFFF"/>
        <w:spacing w:after="0" w:line="240" w:lineRule="auto"/>
        <w:ind w:left="2268"/>
        <w:jc w:val="both"/>
        <w:rPr>
          <w:rFonts w:ascii="Times New Roman" w:eastAsia="Times New Roman" w:hAnsi="Times New Roman" w:cs="Times New Roman"/>
          <w:iCs/>
          <w:spacing w:val="2"/>
          <w:sz w:val="20"/>
          <w:szCs w:val="20"/>
          <w:lang w:eastAsia="pt-BR"/>
        </w:rPr>
      </w:pPr>
    </w:p>
    <w:p w:rsidR="00BB546A" w:rsidRDefault="00CB23A5" w:rsidP="00BB546A">
      <w:pPr>
        <w:shd w:val="clear" w:color="auto" w:fill="FFFFFF"/>
        <w:spacing w:after="0" w:line="360" w:lineRule="auto"/>
        <w:ind w:firstLine="709"/>
        <w:jc w:val="both"/>
        <w:rPr>
          <w:rFonts w:ascii="Times New Roman" w:eastAsia="Times New Roman" w:hAnsi="Times New Roman" w:cs="Times New Roman"/>
          <w:spacing w:val="2"/>
          <w:sz w:val="24"/>
          <w:szCs w:val="24"/>
          <w:lang w:eastAsia="pt-BR"/>
        </w:rPr>
      </w:pPr>
      <w:r w:rsidRPr="005B1268">
        <w:rPr>
          <w:rFonts w:ascii="Times New Roman" w:eastAsia="Times New Roman" w:hAnsi="Times New Roman" w:cs="Times New Roman"/>
          <w:spacing w:val="2"/>
          <w:sz w:val="24"/>
          <w:szCs w:val="24"/>
          <w:lang w:eastAsia="pt-BR"/>
        </w:rPr>
        <w:t>Nessa conformidade</w:t>
      </w:r>
      <w:r w:rsidR="00475FBD" w:rsidRPr="005B1268">
        <w:rPr>
          <w:rFonts w:ascii="Times New Roman" w:eastAsia="Times New Roman" w:hAnsi="Times New Roman" w:cs="Times New Roman"/>
          <w:spacing w:val="2"/>
          <w:sz w:val="24"/>
          <w:szCs w:val="24"/>
          <w:lang w:eastAsia="pt-BR"/>
        </w:rPr>
        <w:t xml:space="preserve">, </w:t>
      </w:r>
      <w:r w:rsidR="00AC6D43">
        <w:rPr>
          <w:rFonts w:ascii="Times New Roman" w:eastAsia="Times New Roman" w:hAnsi="Times New Roman" w:cs="Times New Roman"/>
          <w:spacing w:val="2"/>
          <w:sz w:val="24"/>
          <w:szCs w:val="24"/>
          <w:lang w:eastAsia="pt-BR"/>
        </w:rPr>
        <w:t>o dispositivo celetista garante que a dívida de determina empresa possa ser adimplida por outras empresas integrantes do mesmo grupo econômico</w:t>
      </w:r>
      <w:r w:rsidR="008721F2">
        <w:rPr>
          <w:rFonts w:ascii="Times New Roman" w:eastAsia="Times New Roman" w:hAnsi="Times New Roman" w:cs="Times New Roman"/>
          <w:spacing w:val="2"/>
          <w:sz w:val="24"/>
          <w:szCs w:val="24"/>
          <w:lang w:eastAsia="pt-BR"/>
        </w:rPr>
        <w:t>, que serão solidariamente responsáveis por tal obrigação</w:t>
      </w:r>
      <w:r w:rsidR="00AC6D43">
        <w:rPr>
          <w:rFonts w:ascii="Times New Roman" w:eastAsia="Times New Roman" w:hAnsi="Times New Roman" w:cs="Times New Roman"/>
          <w:spacing w:val="2"/>
          <w:sz w:val="24"/>
          <w:szCs w:val="24"/>
          <w:lang w:eastAsia="pt-BR"/>
        </w:rPr>
        <w:t xml:space="preserve">. </w:t>
      </w:r>
    </w:p>
    <w:p w:rsidR="00BB546A" w:rsidRDefault="00AC6D43" w:rsidP="00BB546A">
      <w:pPr>
        <w:shd w:val="clear" w:color="auto" w:fill="FFFFFF"/>
        <w:spacing w:after="0" w:line="360" w:lineRule="auto"/>
        <w:ind w:firstLine="709"/>
        <w:jc w:val="both"/>
        <w:rPr>
          <w:rFonts w:ascii="Times New Roman" w:eastAsia="Times New Roman" w:hAnsi="Times New Roman" w:cs="Times New Roman"/>
          <w:spacing w:val="2"/>
          <w:sz w:val="24"/>
          <w:szCs w:val="24"/>
          <w:lang w:eastAsia="pt-BR"/>
        </w:rPr>
      </w:pPr>
      <w:r>
        <w:rPr>
          <w:rFonts w:ascii="Times New Roman" w:eastAsia="Times New Roman" w:hAnsi="Times New Roman" w:cs="Times New Roman"/>
          <w:spacing w:val="2"/>
          <w:sz w:val="24"/>
          <w:szCs w:val="24"/>
          <w:lang w:eastAsia="pt-BR"/>
        </w:rPr>
        <w:lastRenderedPageBreak/>
        <w:t>Ocorre que, para a c</w:t>
      </w:r>
      <w:r w:rsidR="00475FBD" w:rsidRPr="005B1268">
        <w:rPr>
          <w:rFonts w:ascii="Times New Roman" w:eastAsia="Times New Roman" w:hAnsi="Times New Roman" w:cs="Times New Roman"/>
          <w:spacing w:val="2"/>
          <w:sz w:val="24"/>
          <w:szCs w:val="24"/>
          <w:lang w:eastAsia="pt-BR"/>
        </w:rPr>
        <w:t>aracte</w:t>
      </w:r>
      <w:r w:rsidR="007E3958" w:rsidRPr="005B1268">
        <w:rPr>
          <w:rFonts w:ascii="Times New Roman" w:eastAsia="Times New Roman" w:hAnsi="Times New Roman" w:cs="Times New Roman"/>
          <w:spacing w:val="2"/>
          <w:sz w:val="24"/>
          <w:szCs w:val="24"/>
          <w:lang w:eastAsia="pt-BR"/>
        </w:rPr>
        <w:t>rização do grupo econômico</w:t>
      </w:r>
      <w:r>
        <w:rPr>
          <w:rFonts w:ascii="Times New Roman" w:eastAsia="Times New Roman" w:hAnsi="Times New Roman" w:cs="Times New Roman"/>
          <w:spacing w:val="2"/>
          <w:sz w:val="24"/>
          <w:szCs w:val="24"/>
          <w:lang w:eastAsia="pt-BR"/>
        </w:rPr>
        <w:t>,</w:t>
      </w:r>
      <w:r w:rsidR="007E3958" w:rsidRPr="005B1268">
        <w:rPr>
          <w:rFonts w:ascii="Times New Roman" w:eastAsia="Times New Roman" w:hAnsi="Times New Roman" w:cs="Times New Roman"/>
          <w:spacing w:val="2"/>
          <w:sz w:val="24"/>
          <w:szCs w:val="24"/>
          <w:lang w:eastAsia="pt-BR"/>
        </w:rPr>
        <w:t xml:space="preserve"> </w:t>
      </w:r>
      <w:r>
        <w:rPr>
          <w:rFonts w:ascii="Times New Roman" w:eastAsia="Times New Roman" w:hAnsi="Times New Roman" w:cs="Times New Roman"/>
          <w:spacing w:val="2"/>
          <w:sz w:val="24"/>
          <w:szCs w:val="24"/>
          <w:lang w:eastAsia="pt-BR"/>
        </w:rPr>
        <w:t>mostra-se necessário</w:t>
      </w:r>
      <w:r w:rsidR="007E3958" w:rsidRPr="005B1268">
        <w:rPr>
          <w:rFonts w:ascii="Times New Roman" w:eastAsia="Times New Roman" w:hAnsi="Times New Roman" w:cs="Times New Roman"/>
          <w:spacing w:val="2"/>
          <w:sz w:val="24"/>
          <w:szCs w:val="24"/>
          <w:lang w:eastAsia="pt-BR"/>
        </w:rPr>
        <w:t xml:space="preserve"> </w:t>
      </w:r>
      <w:r>
        <w:rPr>
          <w:rFonts w:ascii="Times New Roman" w:eastAsia="Times New Roman" w:hAnsi="Times New Roman" w:cs="Times New Roman"/>
          <w:spacing w:val="2"/>
          <w:sz w:val="24"/>
          <w:szCs w:val="24"/>
          <w:lang w:eastAsia="pt-BR"/>
        </w:rPr>
        <w:t>a</w:t>
      </w:r>
      <w:r w:rsidR="00475FBD" w:rsidRPr="005B1268">
        <w:rPr>
          <w:rFonts w:ascii="Times New Roman" w:eastAsia="Times New Roman" w:hAnsi="Times New Roman" w:cs="Times New Roman"/>
          <w:spacing w:val="2"/>
          <w:sz w:val="24"/>
          <w:szCs w:val="24"/>
          <w:lang w:eastAsia="pt-BR"/>
        </w:rPr>
        <w:t xml:space="preserve"> demonstração de ingerência de uma empr</w:t>
      </w:r>
      <w:r w:rsidR="00C97B94" w:rsidRPr="005B1268">
        <w:rPr>
          <w:rFonts w:ascii="Times New Roman" w:eastAsia="Times New Roman" w:hAnsi="Times New Roman" w:cs="Times New Roman"/>
          <w:spacing w:val="2"/>
          <w:sz w:val="24"/>
          <w:szCs w:val="24"/>
          <w:lang w:eastAsia="pt-BR"/>
        </w:rPr>
        <w:t>esa sobre as demais reclamadas, ou seja, de acordo com a redação do</w:t>
      </w:r>
      <w:r w:rsidR="00475FBD" w:rsidRPr="005B1268">
        <w:rPr>
          <w:rFonts w:ascii="Times New Roman" w:eastAsia="Times New Roman" w:hAnsi="Times New Roman" w:cs="Times New Roman"/>
          <w:spacing w:val="2"/>
          <w:sz w:val="24"/>
          <w:szCs w:val="24"/>
          <w:lang w:eastAsia="pt-BR"/>
        </w:rPr>
        <w:t xml:space="preserve"> art. </w:t>
      </w:r>
      <w:hyperlink r:id="rId9" w:tooltip="Artigo 2 do Decreto Lei nº 5.452 de 01 de Maio de 1943" w:history="1">
        <w:r w:rsidR="00475FBD" w:rsidRPr="005B1268">
          <w:rPr>
            <w:rFonts w:ascii="Times New Roman" w:eastAsia="Times New Roman" w:hAnsi="Times New Roman" w:cs="Times New Roman"/>
            <w:spacing w:val="2"/>
            <w:sz w:val="24"/>
            <w:szCs w:val="24"/>
            <w:lang w:eastAsia="pt-BR"/>
          </w:rPr>
          <w:t>2º</w:t>
        </w:r>
      </w:hyperlink>
      <w:r w:rsidR="00475FBD" w:rsidRPr="005B1268">
        <w:rPr>
          <w:rFonts w:ascii="Times New Roman" w:eastAsia="Times New Roman" w:hAnsi="Times New Roman" w:cs="Times New Roman"/>
          <w:spacing w:val="2"/>
          <w:sz w:val="24"/>
          <w:szCs w:val="24"/>
          <w:lang w:eastAsia="pt-BR"/>
        </w:rPr>
        <w:t>, </w:t>
      </w:r>
      <w:hyperlink r:id="rId10" w:tooltip="Parágrafo 2 Artigo 2 do Decreto Lei nº 5.452 de 01 de Maio de 1943" w:history="1">
        <w:r w:rsidR="00475FBD" w:rsidRPr="005B1268">
          <w:rPr>
            <w:rFonts w:ascii="Times New Roman" w:eastAsia="Times New Roman" w:hAnsi="Times New Roman" w:cs="Times New Roman"/>
            <w:spacing w:val="2"/>
            <w:sz w:val="24"/>
            <w:szCs w:val="24"/>
            <w:lang w:eastAsia="pt-BR"/>
          </w:rPr>
          <w:t>§ 2º</w:t>
        </w:r>
      </w:hyperlink>
      <w:r w:rsidR="00475FBD" w:rsidRPr="005B1268">
        <w:rPr>
          <w:rFonts w:ascii="Times New Roman" w:eastAsia="Times New Roman" w:hAnsi="Times New Roman" w:cs="Times New Roman"/>
          <w:spacing w:val="2"/>
          <w:sz w:val="24"/>
          <w:szCs w:val="24"/>
          <w:lang w:eastAsia="pt-BR"/>
        </w:rPr>
        <w:t>, da </w:t>
      </w:r>
      <w:hyperlink r:id="rId11" w:tooltip="DECRETO-LEI N.º 5.452, DE 1º DE MAIO DE 1943" w:history="1">
        <w:r w:rsidR="00475FBD" w:rsidRPr="005B1268">
          <w:rPr>
            <w:rFonts w:ascii="Times New Roman" w:eastAsia="Times New Roman" w:hAnsi="Times New Roman" w:cs="Times New Roman"/>
            <w:spacing w:val="2"/>
            <w:sz w:val="24"/>
            <w:szCs w:val="24"/>
            <w:lang w:eastAsia="pt-BR"/>
          </w:rPr>
          <w:t>CLT</w:t>
        </w:r>
      </w:hyperlink>
      <w:r w:rsidR="00C97B94" w:rsidRPr="005B1268">
        <w:rPr>
          <w:rFonts w:ascii="Times New Roman" w:eastAsia="Times New Roman" w:hAnsi="Times New Roman" w:cs="Times New Roman"/>
          <w:spacing w:val="2"/>
          <w:sz w:val="24"/>
          <w:szCs w:val="24"/>
          <w:lang w:eastAsia="pt-BR"/>
        </w:rPr>
        <w:t xml:space="preserve">, se faz </w:t>
      </w:r>
      <w:r w:rsidR="00475FBD" w:rsidRPr="005B1268">
        <w:rPr>
          <w:rFonts w:ascii="Times New Roman" w:eastAsia="Times New Roman" w:hAnsi="Times New Roman" w:cs="Times New Roman"/>
          <w:spacing w:val="2"/>
          <w:sz w:val="24"/>
          <w:szCs w:val="24"/>
          <w:lang w:eastAsia="pt-BR"/>
        </w:rPr>
        <w:t>necessário que haja uma relação de coordenação entre as empresas e o controle cen</w:t>
      </w:r>
      <w:r w:rsidR="00C97B94" w:rsidRPr="005B1268">
        <w:rPr>
          <w:rFonts w:ascii="Times New Roman" w:eastAsia="Times New Roman" w:hAnsi="Times New Roman" w:cs="Times New Roman"/>
          <w:spacing w:val="2"/>
          <w:sz w:val="24"/>
          <w:szCs w:val="24"/>
          <w:lang w:eastAsia="pt-BR"/>
        </w:rPr>
        <w:t>tral exercido por uma delas.</w:t>
      </w:r>
    </w:p>
    <w:p w:rsidR="00BB546A" w:rsidRDefault="008721F2" w:rsidP="00BB546A">
      <w:pPr>
        <w:shd w:val="clear" w:color="auto" w:fill="FFFFFF"/>
        <w:spacing w:after="0" w:line="360" w:lineRule="auto"/>
        <w:ind w:firstLine="709"/>
        <w:jc w:val="both"/>
        <w:rPr>
          <w:rFonts w:ascii="Times New Roman" w:eastAsia="Times New Roman" w:hAnsi="Times New Roman" w:cs="Times New Roman"/>
          <w:spacing w:val="2"/>
          <w:sz w:val="24"/>
          <w:szCs w:val="24"/>
          <w:lang w:eastAsia="pt-BR"/>
        </w:rPr>
      </w:pPr>
      <w:r>
        <w:rPr>
          <w:rFonts w:ascii="Times New Roman" w:eastAsia="Times New Roman" w:hAnsi="Times New Roman" w:cs="Times New Roman"/>
          <w:spacing w:val="2"/>
          <w:sz w:val="24"/>
          <w:szCs w:val="24"/>
          <w:lang w:eastAsia="pt-BR"/>
        </w:rPr>
        <w:t xml:space="preserve">Todavia, a </w:t>
      </w:r>
      <w:r w:rsidRPr="005B1268">
        <w:rPr>
          <w:rFonts w:ascii="Times New Roman" w:eastAsia="Times New Roman" w:hAnsi="Times New Roman" w:cs="Times New Roman"/>
          <w:spacing w:val="2"/>
          <w:sz w:val="24"/>
          <w:szCs w:val="24"/>
          <w:lang w:eastAsia="pt-BR"/>
        </w:rPr>
        <w:t xml:space="preserve">Reforma Trabalhista </w:t>
      </w:r>
      <w:r>
        <w:rPr>
          <w:rFonts w:ascii="Times New Roman" w:eastAsia="Times New Roman" w:hAnsi="Times New Roman" w:cs="Times New Roman"/>
          <w:spacing w:val="2"/>
          <w:sz w:val="24"/>
          <w:szCs w:val="24"/>
          <w:lang w:eastAsia="pt-BR"/>
        </w:rPr>
        <w:t xml:space="preserve">trouxe limitações para a incidência de tal responsabilidade solidária. </w:t>
      </w:r>
      <w:r w:rsidR="00475FBD" w:rsidRPr="005B1268">
        <w:rPr>
          <w:rFonts w:ascii="Times New Roman" w:eastAsia="Times New Roman" w:hAnsi="Times New Roman" w:cs="Times New Roman"/>
          <w:spacing w:val="2"/>
          <w:sz w:val="24"/>
          <w:szCs w:val="24"/>
          <w:lang w:eastAsia="pt-BR"/>
        </w:rPr>
        <w:t xml:space="preserve">Nesse </w:t>
      </w:r>
      <w:r w:rsidR="003E3B33" w:rsidRPr="005B1268">
        <w:rPr>
          <w:rFonts w:ascii="Times New Roman" w:eastAsia="Times New Roman" w:hAnsi="Times New Roman" w:cs="Times New Roman"/>
          <w:spacing w:val="2"/>
          <w:sz w:val="24"/>
          <w:szCs w:val="24"/>
          <w:lang w:eastAsia="pt-BR"/>
        </w:rPr>
        <w:t>sentid</w:t>
      </w:r>
      <w:r w:rsidR="00475FBD" w:rsidRPr="005B1268">
        <w:rPr>
          <w:rFonts w:ascii="Times New Roman" w:eastAsia="Times New Roman" w:hAnsi="Times New Roman" w:cs="Times New Roman"/>
          <w:spacing w:val="2"/>
          <w:sz w:val="24"/>
          <w:szCs w:val="24"/>
          <w:lang w:eastAsia="pt-BR"/>
        </w:rPr>
        <w:t xml:space="preserve">o, não mais bastará </w:t>
      </w:r>
      <w:r w:rsidR="003E3B33" w:rsidRPr="005B1268">
        <w:rPr>
          <w:rFonts w:ascii="Times New Roman" w:eastAsia="Times New Roman" w:hAnsi="Times New Roman" w:cs="Times New Roman"/>
          <w:spacing w:val="2"/>
          <w:sz w:val="24"/>
          <w:szCs w:val="24"/>
          <w:lang w:eastAsia="pt-BR"/>
        </w:rPr>
        <w:t>a simples</w:t>
      </w:r>
      <w:r w:rsidR="00475FBD" w:rsidRPr="005B1268">
        <w:rPr>
          <w:rFonts w:ascii="Times New Roman" w:eastAsia="Times New Roman" w:hAnsi="Times New Roman" w:cs="Times New Roman"/>
          <w:spacing w:val="2"/>
          <w:sz w:val="24"/>
          <w:szCs w:val="24"/>
          <w:lang w:eastAsia="pt-BR"/>
        </w:rPr>
        <w:t xml:space="preserve"> identidade de sócios para a configuração do grupo econômico</w:t>
      </w:r>
      <w:r w:rsidR="003E3B33" w:rsidRPr="005B1268">
        <w:rPr>
          <w:rFonts w:ascii="Times New Roman" w:eastAsia="Times New Roman" w:hAnsi="Times New Roman" w:cs="Times New Roman"/>
          <w:spacing w:val="2"/>
          <w:sz w:val="24"/>
          <w:szCs w:val="24"/>
          <w:lang w:eastAsia="pt-BR"/>
        </w:rPr>
        <w:t>, de forma</w:t>
      </w:r>
      <w:r w:rsidR="00475FBD" w:rsidRPr="005B1268">
        <w:rPr>
          <w:rFonts w:ascii="Times New Roman" w:eastAsia="Times New Roman" w:hAnsi="Times New Roman" w:cs="Times New Roman"/>
          <w:spacing w:val="2"/>
          <w:sz w:val="24"/>
          <w:szCs w:val="24"/>
          <w:lang w:eastAsia="pt-BR"/>
        </w:rPr>
        <w:t xml:space="preserve"> que para a responsabiliz</w:t>
      </w:r>
      <w:r w:rsidR="003E3B33" w:rsidRPr="005B1268">
        <w:rPr>
          <w:rFonts w:ascii="Times New Roman" w:eastAsia="Times New Roman" w:hAnsi="Times New Roman" w:cs="Times New Roman"/>
          <w:spacing w:val="2"/>
          <w:sz w:val="24"/>
          <w:szCs w:val="24"/>
          <w:lang w:eastAsia="pt-BR"/>
        </w:rPr>
        <w:t xml:space="preserve">ação de terceira empresa, deve ser </w:t>
      </w:r>
      <w:r w:rsidR="009E448F" w:rsidRPr="005B1268">
        <w:rPr>
          <w:rFonts w:ascii="Times New Roman" w:eastAsia="Times New Roman" w:hAnsi="Times New Roman" w:cs="Times New Roman"/>
          <w:spacing w:val="2"/>
          <w:sz w:val="24"/>
          <w:szCs w:val="24"/>
          <w:lang w:eastAsia="pt-BR"/>
        </w:rPr>
        <w:t>provada a participação desta</w:t>
      </w:r>
      <w:r w:rsidR="00475FBD" w:rsidRPr="005B1268">
        <w:rPr>
          <w:rFonts w:ascii="Times New Roman" w:eastAsia="Times New Roman" w:hAnsi="Times New Roman" w:cs="Times New Roman"/>
          <w:spacing w:val="2"/>
          <w:sz w:val="24"/>
          <w:szCs w:val="24"/>
          <w:lang w:eastAsia="pt-BR"/>
        </w:rPr>
        <w:t xml:space="preserve"> na empresa devedora, como </w:t>
      </w:r>
      <w:r w:rsidR="009E448F" w:rsidRPr="005B1268">
        <w:rPr>
          <w:rFonts w:ascii="Times New Roman" w:eastAsia="Times New Roman" w:hAnsi="Times New Roman" w:cs="Times New Roman"/>
          <w:spacing w:val="2"/>
          <w:sz w:val="24"/>
          <w:szCs w:val="24"/>
          <w:lang w:eastAsia="pt-BR"/>
        </w:rPr>
        <w:t>por exemplo,</w:t>
      </w:r>
      <w:r w:rsidR="003E3B33" w:rsidRPr="005B1268">
        <w:rPr>
          <w:rFonts w:ascii="Times New Roman" w:eastAsia="Times New Roman" w:hAnsi="Times New Roman" w:cs="Times New Roman"/>
          <w:spacing w:val="2"/>
          <w:sz w:val="24"/>
          <w:szCs w:val="24"/>
          <w:lang w:eastAsia="pt-BR"/>
        </w:rPr>
        <w:t xml:space="preserve"> d</w:t>
      </w:r>
      <w:r w:rsidR="00475FBD" w:rsidRPr="005B1268">
        <w:rPr>
          <w:rFonts w:ascii="Times New Roman" w:eastAsia="Times New Roman" w:hAnsi="Times New Roman" w:cs="Times New Roman"/>
          <w:spacing w:val="2"/>
          <w:sz w:val="24"/>
          <w:szCs w:val="24"/>
          <w:lang w:eastAsia="pt-BR"/>
        </w:rPr>
        <w:t>a assunção de custos, movimentação financeira, utilização de serviços, etc.</w:t>
      </w:r>
      <w:r w:rsidR="003E3B33" w:rsidRPr="005B1268">
        <w:rPr>
          <w:rFonts w:ascii="Times New Roman" w:eastAsia="Times New Roman" w:hAnsi="Times New Roman" w:cs="Times New Roman"/>
          <w:spacing w:val="2"/>
          <w:sz w:val="24"/>
          <w:szCs w:val="24"/>
          <w:lang w:eastAsia="pt-BR"/>
        </w:rPr>
        <w:t xml:space="preserve"> Todavia, ressalta-se que, a partir da redação do dispositivo,</w:t>
      </w:r>
      <w:r w:rsidR="00475FBD" w:rsidRPr="005B1268">
        <w:rPr>
          <w:rFonts w:ascii="Times New Roman" w:eastAsia="Times New Roman" w:hAnsi="Times New Roman" w:cs="Times New Roman"/>
          <w:spacing w:val="2"/>
          <w:sz w:val="24"/>
          <w:szCs w:val="24"/>
          <w:lang w:eastAsia="pt-BR"/>
        </w:rPr>
        <w:t xml:space="preserve"> o ônus probatório recairá sobre o reclamante, dificultando sobremaneira o reconhecimento da responsabilidade de terceiras empresas para a satisfação do crédito trabalhista.</w:t>
      </w:r>
    </w:p>
    <w:p w:rsidR="00C27757" w:rsidRPr="005B1268" w:rsidRDefault="008721F2" w:rsidP="00BB546A">
      <w:pPr>
        <w:shd w:val="clear" w:color="auto" w:fill="FFFFFF"/>
        <w:spacing w:after="0" w:line="360" w:lineRule="auto"/>
        <w:ind w:firstLine="709"/>
        <w:jc w:val="both"/>
        <w:rPr>
          <w:rFonts w:ascii="Times New Roman" w:eastAsia="Times New Roman" w:hAnsi="Times New Roman" w:cs="Times New Roman"/>
          <w:spacing w:val="2"/>
          <w:sz w:val="24"/>
          <w:szCs w:val="24"/>
          <w:lang w:eastAsia="pt-BR"/>
        </w:rPr>
      </w:pPr>
      <w:r>
        <w:rPr>
          <w:rFonts w:ascii="Times New Roman" w:eastAsia="Times New Roman" w:hAnsi="Times New Roman" w:cs="Times New Roman"/>
          <w:spacing w:val="2"/>
          <w:sz w:val="24"/>
          <w:szCs w:val="24"/>
          <w:lang w:eastAsia="pt-BR"/>
        </w:rPr>
        <w:t xml:space="preserve">De toda forma, não se pode confundir a reponsabilidade de eventual empresa integrante de grupo econômico com a noção de </w:t>
      </w:r>
      <w:proofErr w:type="spellStart"/>
      <w:r w:rsidRPr="008721F2">
        <w:rPr>
          <w:rFonts w:ascii="Times New Roman" w:eastAsia="Times New Roman" w:hAnsi="Times New Roman" w:cs="Times New Roman"/>
          <w:i/>
          <w:spacing w:val="2"/>
          <w:sz w:val="24"/>
          <w:szCs w:val="24"/>
          <w:lang w:eastAsia="pt-BR"/>
        </w:rPr>
        <w:t>disregard</w:t>
      </w:r>
      <w:proofErr w:type="spellEnd"/>
      <w:r w:rsidRPr="008721F2">
        <w:rPr>
          <w:rFonts w:ascii="Times New Roman" w:eastAsia="Times New Roman" w:hAnsi="Times New Roman" w:cs="Times New Roman"/>
          <w:i/>
          <w:spacing w:val="2"/>
          <w:sz w:val="24"/>
          <w:szCs w:val="24"/>
          <w:lang w:eastAsia="pt-BR"/>
        </w:rPr>
        <w:t xml:space="preserve"> </w:t>
      </w:r>
      <w:proofErr w:type="spellStart"/>
      <w:r w:rsidRPr="008721F2">
        <w:rPr>
          <w:rFonts w:ascii="Times New Roman" w:eastAsia="Times New Roman" w:hAnsi="Times New Roman" w:cs="Times New Roman"/>
          <w:i/>
          <w:spacing w:val="2"/>
          <w:sz w:val="24"/>
          <w:szCs w:val="24"/>
          <w:lang w:eastAsia="pt-BR"/>
        </w:rPr>
        <w:t>d</w:t>
      </w:r>
      <w:r>
        <w:rPr>
          <w:rFonts w:ascii="Times New Roman" w:eastAsia="Times New Roman" w:hAnsi="Times New Roman" w:cs="Times New Roman"/>
          <w:i/>
          <w:spacing w:val="2"/>
          <w:sz w:val="24"/>
          <w:szCs w:val="24"/>
          <w:lang w:eastAsia="pt-BR"/>
        </w:rPr>
        <w:t>o</w:t>
      </w:r>
      <w:r w:rsidRPr="008721F2">
        <w:rPr>
          <w:rFonts w:ascii="Times New Roman" w:eastAsia="Times New Roman" w:hAnsi="Times New Roman" w:cs="Times New Roman"/>
          <w:i/>
          <w:spacing w:val="2"/>
          <w:sz w:val="24"/>
          <w:szCs w:val="24"/>
          <w:lang w:eastAsia="pt-BR"/>
        </w:rPr>
        <w:t>ctrine</w:t>
      </w:r>
      <w:proofErr w:type="spellEnd"/>
      <w:r>
        <w:rPr>
          <w:rFonts w:ascii="Times New Roman" w:eastAsia="Times New Roman" w:hAnsi="Times New Roman" w:cs="Times New Roman"/>
          <w:spacing w:val="2"/>
          <w:sz w:val="24"/>
          <w:szCs w:val="24"/>
          <w:lang w:eastAsia="pt-BR"/>
        </w:rPr>
        <w:t xml:space="preserve">, estudada neste trabalho, vez que </w:t>
      </w:r>
      <w:proofErr w:type="gramStart"/>
      <w:r>
        <w:rPr>
          <w:rFonts w:ascii="Times New Roman" w:eastAsia="Times New Roman" w:hAnsi="Times New Roman" w:cs="Times New Roman"/>
          <w:spacing w:val="2"/>
          <w:sz w:val="24"/>
          <w:szCs w:val="24"/>
          <w:lang w:eastAsia="pt-BR"/>
        </w:rPr>
        <w:t>esta</w:t>
      </w:r>
      <w:proofErr w:type="gramEnd"/>
      <w:r>
        <w:rPr>
          <w:rFonts w:ascii="Times New Roman" w:eastAsia="Times New Roman" w:hAnsi="Times New Roman" w:cs="Times New Roman"/>
          <w:spacing w:val="2"/>
          <w:sz w:val="24"/>
          <w:szCs w:val="24"/>
          <w:lang w:eastAsia="pt-BR"/>
        </w:rPr>
        <w:t xml:space="preserve"> </w:t>
      </w:r>
      <w:proofErr w:type="gramStart"/>
      <w:r>
        <w:rPr>
          <w:rFonts w:ascii="Times New Roman" w:eastAsia="Times New Roman" w:hAnsi="Times New Roman" w:cs="Times New Roman"/>
          <w:spacing w:val="2"/>
          <w:sz w:val="24"/>
          <w:szCs w:val="24"/>
          <w:lang w:eastAsia="pt-BR"/>
        </w:rPr>
        <w:t>última</w:t>
      </w:r>
      <w:proofErr w:type="gramEnd"/>
      <w:r>
        <w:rPr>
          <w:rFonts w:ascii="Times New Roman" w:eastAsia="Times New Roman" w:hAnsi="Times New Roman" w:cs="Times New Roman"/>
          <w:spacing w:val="2"/>
          <w:sz w:val="24"/>
          <w:szCs w:val="24"/>
          <w:lang w:eastAsia="pt-BR"/>
        </w:rPr>
        <w:t xml:space="preserve"> se traduz na possibilidade de atingir diretamente o patrimônio dos sócios por dívidas da empresa empregadora. </w:t>
      </w:r>
      <w:r w:rsidR="00C27757">
        <w:rPr>
          <w:rFonts w:ascii="Times New Roman" w:eastAsia="Times New Roman" w:hAnsi="Times New Roman" w:cs="Times New Roman"/>
          <w:spacing w:val="2"/>
          <w:sz w:val="24"/>
          <w:szCs w:val="24"/>
          <w:lang w:eastAsia="pt-BR"/>
        </w:rPr>
        <w:t xml:space="preserve">Afinal de contas, </w:t>
      </w:r>
      <w:r w:rsidR="00C27757">
        <w:rPr>
          <w:rFonts w:ascii="Times New Roman" w:hAnsi="Times New Roman" w:cs="Times New Roman"/>
          <w:sz w:val="24"/>
          <w:szCs w:val="24"/>
        </w:rPr>
        <w:t xml:space="preserve">para reconhecer </w:t>
      </w:r>
      <w:proofErr w:type="gramStart"/>
      <w:r w:rsidR="00C27757">
        <w:rPr>
          <w:rFonts w:ascii="Times New Roman" w:hAnsi="Times New Roman" w:cs="Times New Roman"/>
          <w:sz w:val="24"/>
          <w:szCs w:val="24"/>
        </w:rPr>
        <w:t xml:space="preserve">a </w:t>
      </w:r>
      <w:proofErr w:type="spellStart"/>
      <w:r w:rsidR="00C27757">
        <w:rPr>
          <w:rFonts w:ascii="Times New Roman" w:hAnsi="Times New Roman" w:cs="Times New Roman"/>
          <w:sz w:val="24"/>
          <w:szCs w:val="24"/>
        </w:rPr>
        <w:t>a</w:t>
      </w:r>
      <w:proofErr w:type="spellEnd"/>
      <w:proofErr w:type="gramEnd"/>
      <w:r w:rsidR="00C27757">
        <w:rPr>
          <w:rFonts w:ascii="Times New Roman" w:hAnsi="Times New Roman" w:cs="Times New Roman"/>
          <w:sz w:val="24"/>
          <w:szCs w:val="24"/>
        </w:rPr>
        <w:t xml:space="preserve"> solidariedade do grupo econômico, também não é necessário verificar os requisitos do art. 50 do CC, nem tampouco instaurar o incidente processual autônomo previsto no art. 133 do CPC</w:t>
      </w:r>
      <w:r w:rsidR="00C27757">
        <w:rPr>
          <w:rFonts w:ascii="Calibri" w:hAnsi="Calibri" w:cs="Calibri"/>
          <w:sz w:val="24"/>
          <w:szCs w:val="24"/>
        </w:rPr>
        <w:t>/</w:t>
      </w:r>
      <w:r w:rsidR="00C27757">
        <w:rPr>
          <w:rFonts w:ascii="Times New Roman" w:hAnsi="Times New Roman" w:cs="Times New Roman"/>
          <w:sz w:val="24"/>
          <w:szCs w:val="24"/>
        </w:rPr>
        <w:t>2015</w:t>
      </w:r>
    </w:p>
    <w:p w:rsidR="00E17A16" w:rsidRPr="008959D2" w:rsidRDefault="00E17A16" w:rsidP="00C8469B">
      <w:pPr>
        <w:spacing w:after="0" w:line="360" w:lineRule="auto"/>
        <w:jc w:val="both"/>
        <w:rPr>
          <w:rFonts w:ascii="Times New Roman" w:hAnsi="Times New Roman" w:cs="Times New Roman"/>
          <w:sz w:val="24"/>
          <w:szCs w:val="24"/>
        </w:rPr>
      </w:pPr>
    </w:p>
    <w:p w:rsidR="004C764B" w:rsidRPr="008959D2" w:rsidRDefault="00FC6AAC" w:rsidP="00D75E74">
      <w:pPr>
        <w:spacing w:after="240" w:line="360" w:lineRule="auto"/>
        <w:jc w:val="both"/>
        <w:rPr>
          <w:rFonts w:ascii="Times New Roman" w:hAnsi="Times New Roman" w:cs="Times New Roman"/>
          <w:sz w:val="24"/>
          <w:szCs w:val="24"/>
        </w:rPr>
      </w:pPr>
      <w:r w:rsidRPr="008959D2">
        <w:rPr>
          <w:rFonts w:ascii="Times New Roman" w:hAnsi="Times New Roman" w:cs="Times New Roman"/>
          <w:sz w:val="24"/>
          <w:szCs w:val="24"/>
        </w:rPr>
        <w:t>2</w:t>
      </w:r>
      <w:r w:rsidR="00C8469B" w:rsidRPr="008959D2">
        <w:rPr>
          <w:rFonts w:ascii="Times New Roman" w:hAnsi="Times New Roman" w:cs="Times New Roman"/>
          <w:sz w:val="24"/>
          <w:szCs w:val="24"/>
        </w:rPr>
        <w:t>.4.2 Da Responsab</w:t>
      </w:r>
      <w:r w:rsidR="008721F2" w:rsidRPr="008959D2">
        <w:rPr>
          <w:rFonts w:ascii="Times New Roman" w:hAnsi="Times New Roman" w:cs="Times New Roman"/>
          <w:sz w:val="24"/>
          <w:szCs w:val="24"/>
        </w:rPr>
        <w:t>ilidade na sucessão trabalhista</w:t>
      </w:r>
    </w:p>
    <w:p w:rsidR="00BB546A" w:rsidRDefault="00202CEC"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Assim como </w:t>
      </w:r>
      <w:r w:rsidR="008721F2">
        <w:rPr>
          <w:rFonts w:ascii="Times New Roman" w:hAnsi="Times New Roman" w:cs="Times New Roman"/>
          <w:sz w:val="24"/>
          <w:szCs w:val="24"/>
        </w:rPr>
        <w:t>a responsabilidade nos casos de formação de</w:t>
      </w:r>
      <w:r w:rsidRPr="005B1268">
        <w:rPr>
          <w:rFonts w:ascii="Times New Roman" w:hAnsi="Times New Roman" w:cs="Times New Roman"/>
          <w:sz w:val="24"/>
          <w:szCs w:val="24"/>
        </w:rPr>
        <w:t xml:space="preserve"> grupos econômicos, outro fenômeno de fundamental importância</w:t>
      </w:r>
      <w:r w:rsidR="008721F2">
        <w:rPr>
          <w:rFonts w:ascii="Times New Roman" w:hAnsi="Times New Roman" w:cs="Times New Roman"/>
          <w:sz w:val="24"/>
          <w:szCs w:val="24"/>
        </w:rPr>
        <w:t xml:space="preserve">, e que sofreu </w:t>
      </w:r>
      <w:r w:rsidRPr="005B1268">
        <w:rPr>
          <w:rFonts w:ascii="Times New Roman" w:hAnsi="Times New Roman" w:cs="Times New Roman"/>
          <w:sz w:val="24"/>
          <w:szCs w:val="24"/>
        </w:rPr>
        <w:t>altera</w:t>
      </w:r>
      <w:r w:rsidR="008721F2">
        <w:rPr>
          <w:rFonts w:ascii="Times New Roman" w:hAnsi="Times New Roman" w:cs="Times New Roman"/>
          <w:sz w:val="24"/>
          <w:szCs w:val="24"/>
        </w:rPr>
        <w:t xml:space="preserve">ção </w:t>
      </w:r>
      <w:r w:rsidRPr="005B1268">
        <w:rPr>
          <w:rFonts w:ascii="Times New Roman" w:hAnsi="Times New Roman" w:cs="Times New Roman"/>
          <w:sz w:val="24"/>
          <w:szCs w:val="24"/>
        </w:rPr>
        <w:t xml:space="preserve">pela </w:t>
      </w:r>
      <w:r w:rsidR="008721F2" w:rsidRPr="005B1268">
        <w:rPr>
          <w:rFonts w:ascii="Times New Roman" w:hAnsi="Times New Roman" w:cs="Times New Roman"/>
          <w:sz w:val="24"/>
          <w:szCs w:val="24"/>
        </w:rPr>
        <w:t>Reforma Trabalhista</w:t>
      </w:r>
      <w:r w:rsidR="008721F2">
        <w:rPr>
          <w:rFonts w:ascii="Times New Roman" w:hAnsi="Times New Roman" w:cs="Times New Roman"/>
          <w:sz w:val="24"/>
          <w:szCs w:val="24"/>
        </w:rPr>
        <w:t>,</w:t>
      </w:r>
      <w:r w:rsidR="008721F2" w:rsidRPr="005B1268">
        <w:rPr>
          <w:rFonts w:ascii="Times New Roman" w:hAnsi="Times New Roman" w:cs="Times New Roman"/>
          <w:sz w:val="24"/>
          <w:szCs w:val="24"/>
        </w:rPr>
        <w:t xml:space="preserve"> </w:t>
      </w:r>
      <w:r w:rsidR="008721F2">
        <w:rPr>
          <w:rFonts w:ascii="Times New Roman" w:hAnsi="Times New Roman" w:cs="Times New Roman"/>
          <w:sz w:val="24"/>
          <w:szCs w:val="24"/>
        </w:rPr>
        <w:t xml:space="preserve">consiste na </w:t>
      </w:r>
      <w:r w:rsidRPr="005B1268">
        <w:rPr>
          <w:rFonts w:ascii="Times New Roman" w:hAnsi="Times New Roman" w:cs="Times New Roman"/>
          <w:sz w:val="24"/>
          <w:szCs w:val="24"/>
        </w:rPr>
        <w:t>sucessão de empregadores</w:t>
      </w:r>
      <w:r w:rsidR="008721F2">
        <w:rPr>
          <w:rFonts w:ascii="Times New Roman" w:hAnsi="Times New Roman" w:cs="Times New Roman"/>
          <w:sz w:val="24"/>
          <w:szCs w:val="24"/>
        </w:rPr>
        <w:t xml:space="preserve">, </w:t>
      </w:r>
      <w:r w:rsidR="006E2D5A">
        <w:rPr>
          <w:rFonts w:ascii="Times New Roman" w:hAnsi="Times New Roman" w:cs="Times New Roman"/>
          <w:sz w:val="24"/>
          <w:szCs w:val="24"/>
        </w:rPr>
        <w:t xml:space="preserve">às vezes </w:t>
      </w:r>
      <w:r w:rsidRPr="005B1268">
        <w:rPr>
          <w:rFonts w:ascii="Times New Roman" w:hAnsi="Times New Roman" w:cs="Times New Roman"/>
          <w:sz w:val="24"/>
          <w:szCs w:val="24"/>
        </w:rPr>
        <w:t xml:space="preserve">conhecida como sucessão trabalhista, apesar de não </w:t>
      </w:r>
      <w:r w:rsidR="008721F2">
        <w:rPr>
          <w:rFonts w:ascii="Times New Roman" w:hAnsi="Times New Roman" w:cs="Times New Roman"/>
          <w:sz w:val="24"/>
          <w:szCs w:val="24"/>
        </w:rPr>
        <w:t>haver</w:t>
      </w:r>
      <w:r w:rsidRPr="005B1268">
        <w:rPr>
          <w:rFonts w:ascii="Times New Roman" w:hAnsi="Times New Roman" w:cs="Times New Roman"/>
          <w:sz w:val="24"/>
          <w:szCs w:val="24"/>
        </w:rPr>
        <w:t xml:space="preserve"> perfeita sinonímia entre as expressões.</w:t>
      </w:r>
    </w:p>
    <w:p w:rsidR="00974592" w:rsidRPr="005B1268" w:rsidRDefault="008721F2"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Sobre o tema, p</w:t>
      </w:r>
      <w:r w:rsidR="00974592" w:rsidRPr="005B1268">
        <w:rPr>
          <w:rFonts w:ascii="Times New Roman" w:hAnsi="Times New Roman" w:cs="Times New Roman"/>
          <w:sz w:val="24"/>
          <w:szCs w:val="24"/>
        </w:rPr>
        <w:t xml:space="preserve">reconiza o ilustre doutrinador </w:t>
      </w:r>
      <w:r w:rsidRPr="005B1268">
        <w:rPr>
          <w:rFonts w:ascii="Times New Roman" w:hAnsi="Times New Roman" w:cs="Times New Roman"/>
          <w:sz w:val="24"/>
          <w:szCs w:val="24"/>
        </w:rPr>
        <w:t xml:space="preserve">DELGADO </w:t>
      </w:r>
      <w:r w:rsidR="00974592" w:rsidRPr="005B1268">
        <w:rPr>
          <w:rFonts w:ascii="Times New Roman" w:hAnsi="Times New Roman" w:cs="Times New Roman"/>
          <w:sz w:val="24"/>
          <w:szCs w:val="24"/>
        </w:rPr>
        <w:t>(2007. p. 408):</w:t>
      </w:r>
    </w:p>
    <w:p w:rsidR="00974592" w:rsidRDefault="00974592" w:rsidP="008721F2">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 xml:space="preserve">“Sucessão de empregadores é figura regulada pelos </w:t>
      </w:r>
      <w:proofErr w:type="spellStart"/>
      <w:r w:rsidRPr="005B1268">
        <w:rPr>
          <w:rFonts w:ascii="Times New Roman" w:hAnsi="Times New Roman" w:cs="Times New Roman"/>
          <w:sz w:val="20"/>
          <w:szCs w:val="20"/>
        </w:rPr>
        <w:t>arts</w:t>
      </w:r>
      <w:proofErr w:type="spellEnd"/>
      <w:r w:rsidRPr="005B1268">
        <w:rPr>
          <w:rFonts w:ascii="Times New Roman" w:hAnsi="Times New Roman" w:cs="Times New Roman"/>
          <w:sz w:val="20"/>
          <w:szCs w:val="20"/>
        </w:rPr>
        <w:t xml:space="preserve">. 10 e 448 da CLT. Consiste no instituto jus trabalhista em virtude do qual se opera no contexto da transferência de titularidade de empresa ou estabelecimento, uma completa transmissão de crédito e assunção de dívidas trabalhistas entre alienante e </w:t>
      </w:r>
      <w:proofErr w:type="gramStart"/>
      <w:r w:rsidRPr="005B1268">
        <w:rPr>
          <w:rFonts w:ascii="Times New Roman" w:hAnsi="Times New Roman" w:cs="Times New Roman"/>
          <w:sz w:val="20"/>
          <w:szCs w:val="20"/>
        </w:rPr>
        <w:t>adquirente envolvidos</w:t>
      </w:r>
      <w:proofErr w:type="gramEnd"/>
      <w:r w:rsidRPr="005B1268">
        <w:rPr>
          <w:rFonts w:ascii="Times New Roman" w:hAnsi="Times New Roman" w:cs="Times New Roman"/>
          <w:sz w:val="20"/>
          <w:szCs w:val="20"/>
        </w:rPr>
        <w:t>”.</w:t>
      </w:r>
    </w:p>
    <w:p w:rsidR="008721F2" w:rsidRPr="005B1268" w:rsidRDefault="008721F2" w:rsidP="008721F2">
      <w:pPr>
        <w:spacing w:after="0" w:line="240" w:lineRule="auto"/>
        <w:ind w:left="2268"/>
        <w:jc w:val="both"/>
        <w:rPr>
          <w:rFonts w:ascii="Times New Roman" w:hAnsi="Times New Roman" w:cs="Times New Roman"/>
          <w:sz w:val="20"/>
          <w:szCs w:val="20"/>
        </w:rPr>
      </w:pPr>
    </w:p>
    <w:p w:rsidR="00BB546A" w:rsidRDefault="00ED0A88"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Em síntese,</w:t>
      </w:r>
      <w:r w:rsidR="00202CEC" w:rsidRPr="005B1268">
        <w:rPr>
          <w:rFonts w:ascii="Times New Roman" w:hAnsi="Times New Roman" w:cs="Times New Roman"/>
          <w:sz w:val="24"/>
          <w:szCs w:val="24"/>
        </w:rPr>
        <w:t xml:space="preserve"> a sucessão de empregadores ocorre quando houver a aquisição da empresa ou da unidade produtiva da universalidade de bens ativos e passivos da empresa</w:t>
      </w:r>
      <w:r w:rsidR="006E2D5A">
        <w:rPr>
          <w:rFonts w:ascii="Times New Roman" w:hAnsi="Times New Roman" w:cs="Times New Roman"/>
          <w:sz w:val="24"/>
          <w:szCs w:val="24"/>
        </w:rPr>
        <w:t xml:space="preserve"> sucedida</w:t>
      </w:r>
      <w:r w:rsidR="00202CEC" w:rsidRPr="005B1268">
        <w:rPr>
          <w:rFonts w:ascii="Times New Roman" w:hAnsi="Times New Roman" w:cs="Times New Roman"/>
          <w:sz w:val="24"/>
          <w:szCs w:val="24"/>
        </w:rPr>
        <w:t xml:space="preserve">, </w:t>
      </w:r>
      <w:r w:rsidR="006E2D5A">
        <w:rPr>
          <w:rFonts w:ascii="Times New Roman" w:hAnsi="Times New Roman" w:cs="Times New Roman"/>
          <w:sz w:val="24"/>
          <w:szCs w:val="24"/>
        </w:rPr>
        <w:t xml:space="preserve">sendo </w:t>
      </w:r>
      <w:r w:rsidR="00E67108" w:rsidRPr="005B1268">
        <w:rPr>
          <w:rFonts w:ascii="Times New Roman" w:hAnsi="Times New Roman" w:cs="Times New Roman"/>
          <w:sz w:val="24"/>
          <w:szCs w:val="24"/>
        </w:rPr>
        <w:t>indispensável</w:t>
      </w:r>
      <w:r w:rsidR="00202CEC" w:rsidRPr="005B1268">
        <w:rPr>
          <w:rFonts w:ascii="Times New Roman" w:hAnsi="Times New Roman" w:cs="Times New Roman"/>
          <w:sz w:val="24"/>
          <w:szCs w:val="24"/>
        </w:rPr>
        <w:t xml:space="preserve"> que o empregado da empresa sucedida continue a trabalhar para a empresa sucessora.</w:t>
      </w:r>
    </w:p>
    <w:p w:rsidR="00BB546A" w:rsidRDefault="00E67108"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A sucessão trabalhista, a rigor</w:t>
      </w:r>
      <w:r w:rsidR="00202CEC" w:rsidRPr="005B1268">
        <w:rPr>
          <w:rFonts w:ascii="Times New Roman" w:hAnsi="Times New Roman" w:cs="Times New Roman"/>
          <w:sz w:val="24"/>
          <w:szCs w:val="24"/>
        </w:rPr>
        <w:t>, corresponde à sucessão de</w:t>
      </w:r>
      <w:r w:rsidRPr="005B1268">
        <w:rPr>
          <w:rFonts w:ascii="Times New Roman" w:hAnsi="Times New Roman" w:cs="Times New Roman"/>
          <w:sz w:val="24"/>
          <w:szCs w:val="24"/>
        </w:rPr>
        <w:t xml:space="preserve"> empregadores em que não tenha havido</w:t>
      </w:r>
      <w:r w:rsidR="00202CEC" w:rsidRPr="005B1268">
        <w:rPr>
          <w:rFonts w:ascii="Times New Roman" w:hAnsi="Times New Roman" w:cs="Times New Roman"/>
          <w:sz w:val="24"/>
          <w:szCs w:val="24"/>
        </w:rPr>
        <w:t xml:space="preserve"> prestação de serviços p</w:t>
      </w:r>
      <w:r w:rsidRPr="005B1268">
        <w:rPr>
          <w:rFonts w:ascii="Times New Roman" w:hAnsi="Times New Roman" w:cs="Times New Roman"/>
          <w:sz w:val="24"/>
          <w:szCs w:val="24"/>
        </w:rPr>
        <w:t>ara a pessoa jurídica sucessora. Ressalta-se que</w:t>
      </w:r>
      <w:r w:rsidR="00202CEC" w:rsidRPr="005B1268">
        <w:rPr>
          <w:rFonts w:ascii="Times New Roman" w:hAnsi="Times New Roman" w:cs="Times New Roman"/>
          <w:sz w:val="24"/>
          <w:szCs w:val="24"/>
        </w:rPr>
        <w:t xml:space="preserve"> o segundo </w:t>
      </w:r>
      <w:r w:rsidR="00202CEC" w:rsidRPr="005B1268">
        <w:rPr>
          <w:rFonts w:ascii="Times New Roman" w:hAnsi="Times New Roman" w:cs="Times New Roman"/>
          <w:sz w:val="24"/>
          <w:szCs w:val="24"/>
        </w:rPr>
        <w:lastRenderedPageBreak/>
        <w:t>requisit</w:t>
      </w:r>
      <w:r w:rsidR="006E2D5A">
        <w:rPr>
          <w:rFonts w:ascii="Times New Roman" w:hAnsi="Times New Roman" w:cs="Times New Roman"/>
          <w:sz w:val="24"/>
          <w:szCs w:val="24"/>
        </w:rPr>
        <w:t>o da sucessão de empregadores (</w:t>
      </w:r>
      <w:r w:rsidR="00202CEC" w:rsidRPr="005B1268">
        <w:rPr>
          <w:rFonts w:ascii="Times New Roman" w:hAnsi="Times New Roman" w:cs="Times New Roman"/>
          <w:sz w:val="24"/>
          <w:szCs w:val="24"/>
        </w:rPr>
        <w:t>a prestação de serviços sem solução d</w:t>
      </w:r>
      <w:r w:rsidR="004B1083" w:rsidRPr="005B1268">
        <w:rPr>
          <w:rFonts w:ascii="Times New Roman" w:hAnsi="Times New Roman" w:cs="Times New Roman"/>
          <w:sz w:val="24"/>
          <w:szCs w:val="24"/>
        </w:rPr>
        <w:t>e continuidade)</w:t>
      </w:r>
      <w:r w:rsidR="00202CEC" w:rsidRPr="005B1268">
        <w:rPr>
          <w:rFonts w:ascii="Times New Roman" w:hAnsi="Times New Roman" w:cs="Times New Roman"/>
          <w:sz w:val="24"/>
          <w:szCs w:val="24"/>
        </w:rPr>
        <w:t xml:space="preserve"> não se afigura imprescindível para o rec</w:t>
      </w:r>
      <w:r w:rsidR="004B1083" w:rsidRPr="005B1268">
        <w:rPr>
          <w:rFonts w:ascii="Times New Roman" w:hAnsi="Times New Roman" w:cs="Times New Roman"/>
          <w:sz w:val="24"/>
          <w:szCs w:val="24"/>
        </w:rPr>
        <w:t>onhecimento da sucessão, satisfazendo apenas</w:t>
      </w:r>
      <w:r w:rsidR="00202CEC" w:rsidRPr="005B1268">
        <w:rPr>
          <w:rFonts w:ascii="Times New Roman" w:hAnsi="Times New Roman" w:cs="Times New Roman"/>
          <w:sz w:val="24"/>
          <w:szCs w:val="24"/>
        </w:rPr>
        <w:t xml:space="preserve"> que ocorra a transferência </w:t>
      </w:r>
      <w:r w:rsidR="004B1083" w:rsidRPr="005B1268">
        <w:rPr>
          <w:rFonts w:ascii="Times New Roman" w:hAnsi="Times New Roman" w:cs="Times New Roman"/>
          <w:sz w:val="24"/>
          <w:szCs w:val="24"/>
        </w:rPr>
        <w:t>patrimonial efetiva</w:t>
      </w:r>
      <w:r w:rsidR="00202CEC" w:rsidRPr="005B1268">
        <w:rPr>
          <w:rFonts w:ascii="Times New Roman" w:hAnsi="Times New Roman" w:cs="Times New Roman"/>
          <w:sz w:val="24"/>
          <w:szCs w:val="24"/>
        </w:rPr>
        <w:t>.</w:t>
      </w:r>
    </w:p>
    <w:p w:rsidR="003636B1" w:rsidRPr="005B1268" w:rsidRDefault="000F493D"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A </w:t>
      </w:r>
      <w:r w:rsidR="006E2D5A">
        <w:rPr>
          <w:rFonts w:ascii="Times New Roman" w:hAnsi="Times New Roman" w:cs="Times New Roman"/>
          <w:sz w:val="24"/>
          <w:szCs w:val="24"/>
        </w:rPr>
        <w:t>L</w:t>
      </w:r>
      <w:r w:rsidR="003636B1" w:rsidRPr="005B1268">
        <w:rPr>
          <w:rFonts w:ascii="Times New Roman" w:hAnsi="Times New Roman" w:cs="Times New Roman"/>
          <w:sz w:val="24"/>
          <w:szCs w:val="24"/>
        </w:rPr>
        <w:t xml:space="preserve">ei </w:t>
      </w:r>
      <w:r w:rsidR="006E2D5A">
        <w:rPr>
          <w:rFonts w:ascii="Times New Roman" w:hAnsi="Times New Roman" w:cs="Times New Roman"/>
          <w:sz w:val="24"/>
          <w:szCs w:val="24"/>
        </w:rPr>
        <w:t xml:space="preserve">nº </w:t>
      </w:r>
      <w:r w:rsidR="003636B1" w:rsidRPr="005B1268">
        <w:rPr>
          <w:rFonts w:ascii="Times New Roman" w:hAnsi="Times New Roman" w:cs="Times New Roman"/>
          <w:sz w:val="24"/>
          <w:szCs w:val="24"/>
        </w:rPr>
        <w:t xml:space="preserve">13.467/2017 </w:t>
      </w:r>
      <w:r w:rsidR="006E2D5A">
        <w:rPr>
          <w:rFonts w:ascii="Times New Roman" w:hAnsi="Times New Roman" w:cs="Times New Roman"/>
          <w:sz w:val="24"/>
          <w:szCs w:val="24"/>
        </w:rPr>
        <w:t xml:space="preserve">(Reforma Trabalhista) </w:t>
      </w:r>
      <w:r w:rsidR="003636B1" w:rsidRPr="005B1268">
        <w:rPr>
          <w:rFonts w:ascii="Times New Roman" w:hAnsi="Times New Roman" w:cs="Times New Roman"/>
          <w:sz w:val="24"/>
          <w:szCs w:val="24"/>
        </w:rPr>
        <w:t>procurou disciplinar</w:t>
      </w:r>
      <w:r w:rsidR="006E2D5A">
        <w:rPr>
          <w:rFonts w:ascii="Times New Roman" w:hAnsi="Times New Roman" w:cs="Times New Roman"/>
          <w:sz w:val="24"/>
          <w:szCs w:val="24"/>
        </w:rPr>
        <w:t xml:space="preserve"> expressamente a</w:t>
      </w:r>
      <w:r w:rsidR="003636B1" w:rsidRPr="005B1268">
        <w:rPr>
          <w:rFonts w:ascii="Times New Roman" w:hAnsi="Times New Roman" w:cs="Times New Roman"/>
          <w:sz w:val="24"/>
          <w:szCs w:val="24"/>
        </w:rPr>
        <w:t xml:space="preserve"> matéria, </w:t>
      </w:r>
      <w:r w:rsidR="006E2D5A">
        <w:rPr>
          <w:rFonts w:ascii="Times New Roman" w:hAnsi="Times New Roman" w:cs="Times New Roman"/>
          <w:sz w:val="24"/>
          <w:szCs w:val="24"/>
        </w:rPr>
        <w:t>notadamente com a edição do</w:t>
      </w:r>
      <w:r w:rsidR="003636B1" w:rsidRPr="005B1268">
        <w:rPr>
          <w:rFonts w:ascii="Times New Roman" w:hAnsi="Times New Roman" w:cs="Times New Roman"/>
          <w:sz w:val="24"/>
          <w:szCs w:val="24"/>
        </w:rPr>
        <w:t xml:space="preserve"> art. 448-A da CLT</w:t>
      </w:r>
      <w:r w:rsidR="001E7FD1" w:rsidRPr="005B1268">
        <w:rPr>
          <w:rFonts w:ascii="Times New Roman" w:hAnsi="Times New Roman" w:cs="Times New Roman"/>
          <w:sz w:val="24"/>
          <w:szCs w:val="24"/>
        </w:rPr>
        <w:t>,</w:t>
      </w:r>
      <w:r w:rsidR="003636B1" w:rsidRPr="005B1268">
        <w:rPr>
          <w:rFonts w:ascii="Times New Roman" w:hAnsi="Times New Roman" w:cs="Times New Roman"/>
          <w:sz w:val="24"/>
          <w:szCs w:val="24"/>
        </w:rPr>
        <w:t xml:space="preserve"> que trata da responsabilidade na sucessão de empregadores nos seguintes termos:</w:t>
      </w:r>
    </w:p>
    <w:p w:rsidR="001E7FD1" w:rsidRDefault="008F0EF9" w:rsidP="006E2D5A">
      <w:pPr>
        <w:spacing w:after="12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w:t>
      </w:r>
      <w:r w:rsidR="003636B1" w:rsidRPr="005B1268">
        <w:rPr>
          <w:rFonts w:ascii="Times New Roman" w:hAnsi="Times New Roman" w:cs="Times New Roman"/>
          <w:sz w:val="20"/>
          <w:szCs w:val="20"/>
        </w:rPr>
        <w:t>Art. 448-A.</w:t>
      </w:r>
      <w:proofErr w:type="gramStart"/>
      <w:r w:rsidR="003636B1" w:rsidRPr="005B1268">
        <w:rPr>
          <w:rFonts w:ascii="Times New Roman" w:hAnsi="Times New Roman" w:cs="Times New Roman"/>
          <w:sz w:val="20"/>
          <w:szCs w:val="20"/>
        </w:rPr>
        <w:t xml:space="preserve">  </w:t>
      </w:r>
      <w:proofErr w:type="gramEnd"/>
      <w:r w:rsidR="003636B1" w:rsidRPr="005B1268">
        <w:rPr>
          <w:rFonts w:ascii="Times New Roman" w:hAnsi="Times New Roman" w:cs="Times New Roman"/>
          <w:sz w:val="20"/>
          <w:szCs w:val="20"/>
        </w:rPr>
        <w:t xml:space="preserve">Caracterizada a sucessão empresarial ou de empregadores prevista nos </w:t>
      </w:r>
      <w:proofErr w:type="spellStart"/>
      <w:r w:rsidR="003636B1" w:rsidRPr="005B1268">
        <w:rPr>
          <w:rFonts w:ascii="Times New Roman" w:hAnsi="Times New Roman" w:cs="Times New Roman"/>
          <w:sz w:val="20"/>
          <w:szCs w:val="20"/>
        </w:rPr>
        <w:t>arts</w:t>
      </w:r>
      <w:proofErr w:type="spellEnd"/>
      <w:r w:rsidR="003636B1" w:rsidRPr="005B1268">
        <w:rPr>
          <w:rFonts w:ascii="Times New Roman" w:hAnsi="Times New Roman" w:cs="Times New Roman"/>
          <w:sz w:val="20"/>
          <w:szCs w:val="20"/>
        </w:rPr>
        <w:t>. 10 e 448 desta Consolidação, as obrigações trabalhistas, inclusive as contraídas à época em que os empregados trabalhavam para a empresa sucedida, são de responsabilidade do sucessor</w:t>
      </w:r>
      <w:r w:rsidR="006E2D5A">
        <w:rPr>
          <w:rFonts w:ascii="Times New Roman" w:hAnsi="Times New Roman" w:cs="Times New Roman"/>
          <w:sz w:val="20"/>
          <w:szCs w:val="20"/>
        </w:rPr>
        <w:t xml:space="preserve">. </w:t>
      </w:r>
    </w:p>
    <w:p w:rsidR="00202CEC" w:rsidRDefault="00B325A0" w:rsidP="006E2D5A">
      <w:pPr>
        <w:spacing w:after="240" w:line="240" w:lineRule="auto"/>
        <w:ind w:left="2268"/>
        <w:jc w:val="both"/>
        <w:rPr>
          <w:rFonts w:ascii="Times New Roman" w:hAnsi="Times New Roman" w:cs="Times New Roman"/>
          <w:sz w:val="20"/>
          <w:szCs w:val="20"/>
        </w:rPr>
      </w:pPr>
      <w:r>
        <w:rPr>
          <w:rFonts w:ascii="Times New Roman" w:hAnsi="Times New Roman" w:cs="Times New Roman"/>
          <w:sz w:val="20"/>
          <w:szCs w:val="20"/>
        </w:rPr>
        <w:t>Parágrafo único.</w:t>
      </w:r>
      <w:r w:rsidR="001E7FD1" w:rsidRPr="005B1268">
        <w:rPr>
          <w:rFonts w:ascii="Times New Roman" w:hAnsi="Times New Roman" w:cs="Times New Roman"/>
          <w:sz w:val="20"/>
          <w:szCs w:val="20"/>
        </w:rPr>
        <w:t xml:space="preserve"> </w:t>
      </w:r>
      <w:proofErr w:type="gramStart"/>
      <w:r w:rsidR="001E7FD1" w:rsidRPr="005B1268">
        <w:rPr>
          <w:rFonts w:ascii="Times New Roman" w:hAnsi="Times New Roman" w:cs="Times New Roman"/>
          <w:sz w:val="20"/>
          <w:szCs w:val="20"/>
        </w:rPr>
        <w:t>A empresa sucedida responderá solidariamente com a sucessora quando ficar comp</w:t>
      </w:r>
      <w:r w:rsidR="008F0EF9" w:rsidRPr="005B1268">
        <w:rPr>
          <w:rFonts w:ascii="Times New Roman" w:hAnsi="Times New Roman" w:cs="Times New Roman"/>
          <w:sz w:val="20"/>
          <w:szCs w:val="20"/>
        </w:rPr>
        <w:t>rovada fraude na transferência.”</w:t>
      </w:r>
      <w:proofErr w:type="gramEnd"/>
      <w:r w:rsidR="003636B1" w:rsidRPr="005B1268">
        <w:rPr>
          <w:rFonts w:ascii="Times New Roman" w:hAnsi="Times New Roman" w:cs="Times New Roman"/>
          <w:sz w:val="20"/>
          <w:szCs w:val="20"/>
        </w:rPr>
        <w:t xml:space="preserve">   </w:t>
      </w:r>
    </w:p>
    <w:p w:rsidR="00F60F9C" w:rsidRPr="005B1268" w:rsidRDefault="00F60F9C" w:rsidP="00F60F9C">
      <w:pPr>
        <w:spacing w:after="0" w:line="240" w:lineRule="auto"/>
        <w:ind w:left="2268"/>
        <w:jc w:val="both"/>
        <w:rPr>
          <w:rFonts w:ascii="Times New Roman" w:hAnsi="Times New Roman" w:cs="Times New Roman"/>
          <w:sz w:val="20"/>
          <w:szCs w:val="20"/>
        </w:rPr>
      </w:pPr>
    </w:p>
    <w:p w:rsidR="00BB546A" w:rsidRDefault="003636B1"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Como se pode observar</w:t>
      </w:r>
      <w:r w:rsidR="006E2D5A">
        <w:rPr>
          <w:rFonts w:ascii="Times New Roman" w:hAnsi="Times New Roman" w:cs="Times New Roman"/>
          <w:sz w:val="24"/>
          <w:szCs w:val="24"/>
        </w:rPr>
        <w:t xml:space="preserve">, </w:t>
      </w:r>
      <w:r w:rsidRPr="005B1268">
        <w:rPr>
          <w:rFonts w:ascii="Times New Roman" w:hAnsi="Times New Roman" w:cs="Times New Roman"/>
          <w:sz w:val="24"/>
          <w:szCs w:val="24"/>
        </w:rPr>
        <w:t>em caso de sucessão de empregadores, a respon</w:t>
      </w:r>
      <w:r w:rsidR="006E2D5A">
        <w:rPr>
          <w:rFonts w:ascii="Times New Roman" w:hAnsi="Times New Roman" w:cs="Times New Roman"/>
          <w:sz w:val="24"/>
          <w:szCs w:val="24"/>
        </w:rPr>
        <w:t>sabilidade da empresa sucessora</w:t>
      </w:r>
      <w:r w:rsidRPr="005B1268">
        <w:rPr>
          <w:rFonts w:ascii="Times New Roman" w:hAnsi="Times New Roman" w:cs="Times New Roman"/>
          <w:sz w:val="24"/>
          <w:szCs w:val="24"/>
        </w:rPr>
        <w:t xml:space="preserve"> não está apenas atrelada às obrigações trabalhistas posteriores à sucessão, como também em relação aos débitos antigos.</w:t>
      </w:r>
      <w:r w:rsidR="006E2D5A">
        <w:rPr>
          <w:rFonts w:ascii="Times New Roman" w:hAnsi="Times New Roman" w:cs="Times New Roman"/>
          <w:sz w:val="24"/>
          <w:szCs w:val="24"/>
        </w:rPr>
        <w:t xml:space="preserve"> Trata-se, portanto, de importante instrumento para satisfação de créditos trabalhistas, capaz de conferir efetividade à fase de execução do processo laboral. </w:t>
      </w:r>
    </w:p>
    <w:p w:rsidR="00BB546A" w:rsidRDefault="006E2D5A"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Tal como pontuado em relação à responsabilidade do grupo econômico, tem-se que as disposições sobre sucessão trabalhista são importantes para garantir efetividade ao </w:t>
      </w:r>
      <w:proofErr w:type="gramStart"/>
      <w:r>
        <w:rPr>
          <w:rFonts w:ascii="Times New Roman" w:hAnsi="Times New Roman" w:cs="Times New Roman"/>
          <w:sz w:val="24"/>
          <w:szCs w:val="24"/>
        </w:rPr>
        <w:t>processo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laboral</w:t>
      </w:r>
      <w:proofErr w:type="gramEnd"/>
      <w:r>
        <w:rPr>
          <w:rFonts w:ascii="Times New Roman" w:hAnsi="Times New Roman" w:cs="Times New Roman"/>
          <w:sz w:val="24"/>
          <w:szCs w:val="24"/>
        </w:rPr>
        <w:t xml:space="preserve">. Todavia, não se </w:t>
      </w:r>
      <w:proofErr w:type="gramStart"/>
      <w:r>
        <w:rPr>
          <w:rFonts w:ascii="Times New Roman" w:hAnsi="Times New Roman" w:cs="Times New Roman"/>
          <w:sz w:val="24"/>
          <w:szCs w:val="24"/>
        </w:rPr>
        <w:t>pode</w:t>
      </w:r>
      <w:proofErr w:type="gramEnd"/>
      <w:r>
        <w:rPr>
          <w:rFonts w:ascii="Times New Roman" w:hAnsi="Times New Roman" w:cs="Times New Roman"/>
          <w:sz w:val="24"/>
          <w:szCs w:val="24"/>
        </w:rPr>
        <w:t xml:space="preserve"> confundir tais regras com a desconsideração da personalidade jurídica que, por sua vez, visa afastar a autonomia da pessoa jurídica em relação aos sócios, de modo a garantir o adimplemento do crédito trabalhista.  Para reconhecer a sucessão trabalhista, </w:t>
      </w:r>
      <w:r w:rsidR="00C27757">
        <w:rPr>
          <w:rFonts w:ascii="Times New Roman" w:hAnsi="Times New Roman" w:cs="Times New Roman"/>
          <w:sz w:val="24"/>
          <w:szCs w:val="24"/>
        </w:rPr>
        <w:t xml:space="preserve">também </w:t>
      </w:r>
      <w:r>
        <w:rPr>
          <w:rFonts w:ascii="Times New Roman" w:hAnsi="Times New Roman" w:cs="Times New Roman"/>
          <w:sz w:val="24"/>
          <w:szCs w:val="24"/>
        </w:rPr>
        <w:t xml:space="preserve">não é necessário verificar os requisitos do art. 50 do CC, nem tampouco instaurar o incidente processual autônomo </w:t>
      </w:r>
      <w:r w:rsidR="00C27757">
        <w:rPr>
          <w:rFonts w:ascii="Times New Roman" w:hAnsi="Times New Roman" w:cs="Times New Roman"/>
          <w:sz w:val="24"/>
          <w:szCs w:val="24"/>
        </w:rPr>
        <w:t>previsto n</w:t>
      </w:r>
      <w:r>
        <w:rPr>
          <w:rFonts w:ascii="Times New Roman" w:hAnsi="Times New Roman" w:cs="Times New Roman"/>
          <w:sz w:val="24"/>
          <w:szCs w:val="24"/>
        </w:rPr>
        <w:t>o art. 133 do CPC</w:t>
      </w:r>
      <w:r>
        <w:rPr>
          <w:rFonts w:ascii="Calibri" w:hAnsi="Calibri" w:cs="Calibri"/>
          <w:sz w:val="24"/>
          <w:szCs w:val="24"/>
        </w:rPr>
        <w:t>/</w:t>
      </w:r>
      <w:r>
        <w:rPr>
          <w:rFonts w:ascii="Times New Roman" w:hAnsi="Times New Roman" w:cs="Times New Roman"/>
          <w:sz w:val="24"/>
          <w:szCs w:val="24"/>
        </w:rPr>
        <w:t xml:space="preserve">2015.  </w:t>
      </w:r>
      <w:r w:rsidR="00C27757">
        <w:rPr>
          <w:rFonts w:ascii="Times New Roman" w:hAnsi="Times New Roman" w:cs="Times New Roman"/>
          <w:sz w:val="24"/>
          <w:szCs w:val="24"/>
        </w:rPr>
        <w:t xml:space="preserve">Da mesma forma, a desconsideração da personalidade jurídica pode ser invocada mesmo sem ocorrer eventual sucessão de empregadores. </w:t>
      </w:r>
    </w:p>
    <w:p w:rsidR="00C27757" w:rsidRDefault="00C27757"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Portanto, embora constituam mecanismos absolutamente distintos, ambos se </w:t>
      </w:r>
      <w:proofErr w:type="gramStart"/>
      <w:r>
        <w:rPr>
          <w:rFonts w:ascii="Times New Roman" w:hAnsi="Times New Roman" w:cs="Times New Roman"/>
          <w:sz w:val="24"/>
          <w:szCs w:val="24"/>
        </w:rPr>
        <w:t>mostram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importantes</w:t>
      </w:r>
      <w:proofErr w:type="gramEnd"/>
      <w:r>
        <w:rPr>
          <w:rFonts w:ascii="Times New Roman" w:hAnsi="Times New Roman" w:cs="Times New Roman"/>
          <w:sz w:val="24"/>
          <w:szCs w:val="24"/>
        </w:rPr>
        <w:t xml:space="preserve"> para assegurar efetividade do processo, evitando que a execução trabalhista se arraste por longos anos, sem que haja efetivo adimplemento dos créditos laborais.</w:t>
      </w:r>
    </w:p>
    <w:p w:rsidR="00E17A16" w:rsidRPr="005B1268" w:rsidRDefault="00E17A16" w:rsidP="00140BD1">
      <w:pPr>
        <w:spacing w:after="0" w:line="360" w:lineRule="auto"/>
        <w:ind w:firstLine="708"/>
        <w:jc w:val="both"/>
        <w:rPr>
          <w:rFonts w:ascii="Times New Roman" w:hAnsi="Times New Roman" w:cs="Times New Roman"/>
          <w:sz w:val="24"/>
          <w:szCs w:val="24"/>
        </w:rPr>
      </w:pPr>
    </w:p>
    <w:p w:rsidR="00190661" w:rsidRPr="008959D2" w:rsidRDefault="00FC6AAC" w:rsidP="00190661">
      <w:pPr>
        <w:spacing w:after="0" w:line="360" w:lineRule="auto"/>
        <w:jc w:val="both"/>
        <w:rPr>
          <w:rFonts w:ascii="Times New Roman" w:hAnsi="Times New Roman" w:cs="Times New Roman"/>
          <w:sz w:val="24"/>
          <w:szCs w:val="24"/>
        </w:rPr>
      </w:pPr>
      <w:r w:rsidRPr="008959D2">
        <w:rPr>
          <w:rFonts w:ascii="Times New Roman" w:hAnsi="Times New Roman" w:cs="Times New Roman"/>
          <w:sz w:val="24"/>
          <w:szCs w:val="24"/>
        </w:rPr>
        <w:t>2</w:t>
      </w:r>
      <w:r w:rsidR="00190661" w:rsidRPr="008959D2">
        <w:rPr>
          <w:rFonts w:ascii="Times New Roman" w:hAnsi="Times New Roman" w:cs="Times New Roman"/>
          <w:sz w:val="24"/>
          <w:szCs w:val="24"/>
        </w:rPr>
        <w:t>.4.</w:t>
      </w:r>
      <w:r w:rsidR="00C14E5B" w:rsidRPr="008959D2">
        <w:rPr>
          <w:rFonts w:ascii="Times New Roman" w:hAnsi="Times New Roman" w:cs="Times New Roman"/>
          <w:sz w:val="24"/>
          <w:szCs w:val="24"/>
        </w:rPr>
        <w:t>3</w:t>
      </w:r>
      <w:r w:rsidR="00190661" w:rsidRPr="008959D2">
        <w:rPr>
          <w:rFonts w:ascii="Times New Roman" w:hAnsi="Times New Roman" w:cs="Times New Roman"/>
          <w:sz w:val="24"/>
          <w:szCs w:val="24"/>
        </w:rPr>
        <w:t xml:space="preserve"> Da Responsabilidade </w:t>
      </w:r>
      <w:r w:rsidR="00A0172A" w:rsidRPr="008959D2">
        <w:rPr>
          <w:rFonts w:ascii="Times New Roman" w:hAnsi="Times New Roman" w:cs="Times New Roman"/>
          <w:sz w:val="24"/>
          <w:szCs w:val="24"/>
        </w:rPr>
        <w:t xml:space="preserve">do </w:t>
      </w:r>
      <w:r w:rsidR="006A2B6A" w:rsidRPr="008959D2">
        <w:rPr>
          <w:rFonts w:ascii="Times New Roman" w:hAnsi="Times New Roman" w:cs="Times New Roman"/>
          <w:sz w:val="24"/>
          <w:szCs w:val="24"/>
        </w:rPr>
        <w:t>sócio retirante</w:t>
      </w:r>
    </w:p>
    <w:p w:rsidR="00E17A16" w:rsidRPr="005B1268" w:rsidRDefault="00E17A16" w:rsidP="00190661">
      <w:pPr>
        <w:spacing w:after="0" w:line="360" w:lineRule="auto"/>
        <w:jc w:val="both"/>
        <w:rPr>
          <w:rFonts w:ascii="Times New Roman" w:hAnsi="Times New Roman" w:cs="Times New Roman"/>
          <w:b/>
          <w:sz w:val="24"/>
          <w:szCs w:val="24"/>
        </w:rPr>
      </w:pPr>
    </w:p>
    <w:p w:rsidR="00A0172A" w:rsidRPr="005B1268" w:rsidRDefault="00A0172A"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 xml:space="preserve">Além das outras formas de tentativa de </w:t>
      </w:r>
      <w:r w:rsidR="003C51C3">
        <w:rPr>
          <w:rFonts w:ascii="Times New Roman" w:hAnsi="Times New Roman" w:cs="Times New Roman"/>
          <w:sz w:val="24"/>
          <w:szCs w:val="24"/>
        </w:rPr>
        <w:t>conferir efetividade ao adimplemento d</w:t>
      </w:r>
      <w:r w:rsidRPr="005B1268">
        <w:rPr>
          <w:rFonts w:ascii="Times New Roman" w:hAnsi="Times New Roman" w:cs="Times New Roman"/>
          <w:sz w:val="24"/>
          <w:szCs w:val="24"/>
        </w:rPr>
        <w:t xml:space="preserve">os créditos trabalhistas reconhecido em </w:t>
      </w:r>
      <w:r w:rsidR="003C51C3">
        <w:rPr>
          <w:rFonts w:ascii="Times New Roman" w:hAnsi="Times New Roman" w:cs="Times New Roman"/>
          <w:sz w:val="24"/>
          <w:szCs w:val="24"/>
        </w:rPr>
        <w:t>juízo</w:t>
      </w:r>
      <w:r w:rsidRPr="005B1268">
        <w:rPr>
          <w:rFonts w:ascii="Times New Roman" w:hAnsi="Times New Roman" w:cs="Times New Roman"/>
          <w:sz w:val="24"/>
          <w:szCs w:val="24"/>
        </w:rPr>
        <w:t xml:space="preserve">, </w:t>
      </w:r>
      <w:r w:rsidR="003C51C3">
        <w:rPr>
          <w:rFonts w:ascii="Times New Roman" w:hAnsi="Times New Roman" w:cs="Times New Roman"/>
          <w:sz w:val="24"/>
          <w:szCs w:val="24"/>
        </w:rPr>
        <w:t xml:space="preserve">cabe destacar outra inovação trazida pela </w:t>
      </w:r>
      <w:r w:rsidR="003C51C3" w:rsidRPr="003C51C3">
        <w:rPr>
          <w:rFonts w:ascii="Times New Roman" w:hAnsi="Times New Roman" w:cs="Times New Roman"/>
          <w:sz w:val="24"/>
          <w:szCs w:val="24"/>
        </w:rPr>
        <w:t xml:space="preserve">Reforma Trabalhista (Lei nº 13.467/2017), </w:t>
      </w:r>
      <w:r w:rsidR="003C51C3">
        <w:rPr>
          <w:rFonts w:ascii="Times New Roman" w:hAnsi="Times New Roman" w:cs="Times New Roman"/>
          <w:sz w:val="24"/>
          <w:szCs w:val="24"/>
        </w:rPr>
        <w:t>traduzida no seu art. 10-</w:t>
      </w:r>
      <w:r w:rsidRPr="005B1268">
        <w:rPr>
          <w:rFonts w:ascii="Times New Roman" w:hAnsi="Times New Roman" w:cs="Times New Roman"/>
          <w:sz w:val="24"/>
          <w:szCs w:val="24"/>
        </w:rPr>
        <w:t xml:space="preserve">A </w:t>
      </w:r>
      <w:r w:rsidR="003C51C3">
        <w:rPr>
          <w:rFonts w:ascii="Times New Roman" w:hAnsi="Times New Roman" w:cs="Times New Roman"/>
          <w:sz w:val="24"/>
          <w:szCs w:val="24"/>
        </w:rPr>
        <w:t xml:space="preserve">da CLT, a estabelecer </w:t>
      </w:r>
      <w:r w:rsidRPr="005B1268">
        <w:rPr>
          <w:rFonts w:ascii="Times New Roman" w:hAnsi="Times New Roman" w:cs="Times New Roman"/>
          <w:sz w:val="24"/>
          <w:szCs w:val="24"/>
        </w:rPr>
        <w:t xml:space="preserve">a possibilidade de </w:t>
      </w:r>
      <w:r w:rsidR="003C51C3">
        <w:rPr>
          <w:rFonts w:ascii="Times New Roman" w:hAnsi="Times New Roman" w:cs="Times New Roman"/>
          <w:sz w:val="24"/>
          <w:szCs w:val="24"/>
        </w:rPr>
        <w:t xml:space="preserve">responsabilização, pelas obrigações trabalhistas, </w:t>
      </w:r>
      <w:r w:rsidRPr="005B1268">
        <w:rPr>
          <w:rFonts w:ascii="Times New Roman" w:hAnsi="Times New Roman" w:cs="Times New Roman"/>
          <w:sz w:val="24"/>
          <w:szCs w:val="24"/>
        </w:rPr>
        <w:t xml:space="preserve">dos sócios que </w:t>
      </w:r>
      <w:r w:rsidR="003C51C3">
        <w:rPr>
          <w:rFonts w:ascii="Times New Roman" w:hAnsi="Times New Roman" w:cs="Times New Roman"/>
          <w:sz w:val="24"/>
          <w:szCs w:val="24"/>
        </w:rPr>
        <w:t xml:space="preserve">já </w:t>
      </w:r>
      <w:r w:rsidRPr="005B1268">
        <w:rPr>
          <w:rFonts w:ascii="Times New Roman" w:hAnsi="Times New Roman" w:cs="Times New Roman"/>
          <w:sz w:val="24"/>
          <w:szCs w:val="24"/>
        </w:rPr>
        <w:t xml:space="preserve">fizeram parte da sociedade </w:t>
      </w:r>
      <w:r w:rsidRPr="005B1268">
        <w:rPr>
          <w:rFonts w:ascii="Times New Roman" w:hAnsi="Times New Roman" w:cs="Times New Roman"/>
          <w:sz w:val="24"/>
          <w:szCs w:val="24"/>
        </w:rPr>
        <w:lastRenderedPageBreak/>
        <w:t>empresária</w:t>
      </w:r>
      <w:r w:rsidR="003C51C3">
        <w:rPr>
          <w:rFonts w:ascii="Times New Roman" w:hAnsi="Times New Roman" w:cs="Times New Roman"/>
          <w:sz w:val="24"/>
          <w:szCs w:val="24"/>
        </w:rPr>
        <w:t xml:space="preserve"> eventualmente demandada</w:t>
      </w:r>
      <w:r w:rsidRPr="005B1268">
        <w:rPr>
          <w:rFonts w:ascii="Times New Roman" w:hAnsi="Times New Roman" w:cs="Times New Roman"/>
          <w:sz w:val="24"/>
          <w:szCs w:val="24"/>
        </w:rPr>
        <w:t>.</w:t>
      </w:r>
      <w:r w:rsidR="003C51C3">
        <w:rPr>
          <w:rFonts w:ascii="Times New Roman" w:hAnsi="Times New Roman" w:cs="Times New Roman"/>
          <w:sz w:val="24"/>
          <w:szCs w:val="24"/>
        </w:rPr>
        <w:t xml:space="preserve"> </w:t>
      </w:r>
      <w:r w:rsidRPr="005B1268">
        <w:rPr>
          <w:rFonts w:ascii="Times New Roman" w:hAnsi="Times New Roman" w:cs="Times New Roman"/>
          <w:sz w:val="24"/>
          <w:szCs w:val="24"/>
        </w:rPr>
        <w:t>N</w:t>
      </w:r>
      <w:r w:rsidR="003C51C3">
        <w:rPr>
          <w:rFonts w:ascii="Times New Roman" w:hAnsi="Times New Roman" w:cs="Times New Roman"/>
          <w:sz w:val="24"/>
          <w:szCs w:val="24"/>
        </w:rPr>
        <w:t xml:space="preserve">o particular, confira-se </w:t>
      </w:r>
      <w:r w:rsidRPr="005B1268">
        <w:rPr>
          <w:rFonts w:ascii="Times New Roman" w:hAnsi="Times New Roman" w:cs="Times New Roman"/>
          <w:sz w:val="24"/>
          <w:szCs w:val="24"/>
        </w:rPr>
        <w:t xml:space="preserve">a redação do </w:t>
      </w:r>
      <w:r w:rsidR="003C51C3">
        <w:rPr>
          <w:rFonts w:ascii="Times New Roman" w:hAnsi="Times New Roman" w:cs="Times New Roman"/>
          <w:sz w:val="24"/>
          <w:szCs w:val="24"/>
        </w:rPr>
        <w:t>dispositivo legal</w:t>
      </w:r>
      <w:r w:rsidRPr="005B1268">
        <w:rPr>
          <w:rFonts w:ascii="Times New Roman" w:hAnsi="Times New Roman" w:cs="Times New Roman"/>
          <w:sz w:val="24"/>
          <w:szCs w:val="24"/>
        </w:rPr>
        <w:t xml:space="preserve"> mencionado:</w:t>
      </w:r>
    </w:p>
    <w:p w:rsidR="00A0172A" w:rsidRPr="005B1268" w:rsidRDefault="003C51C3" w:rsidP="00F60F9C">
      <w:pPr>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“Art. 10-A.</w:t>
      </w:r>
      <w:proofErr w:type="gramEnd"/>
      <w:r>
        <w:rPr>
          <w:rFonts w:ascii="Times New Roman" w:hAnsi="Times New Roman" w:cs="Times New Roman"/>
          <w:sz w:val="20"/>
          <w:szCs w:val="20"/>
        </w:rPr>
        <w:t xml:space="preserve"> </w:t>
      </w:r>
      <w:r w:rsidR="00A0172A" w:rsidRPr="005B1268">
        <w:rPr>
          <w:rFonts w:ascii="Times New Roman" w:hAnsi="Times New Roman" w:cs="Times New Roman"/>
          <w:sz w:val="20"/>
          <w:szCs w:val="20"/>
        </w:rPr>
        <w:t>O sócio retirante responde subsidiariamente pelas obrigações trabalhistas da sociedade relativas ao período em que figurou como sócio, somente em ações ajuizadas até dois anos depois de averbada a modificação do contrato, observada a seguinte ordem de preferência:</w:t>
      </w:r>
    </w:p>
    <w:p w:rsidR="00A0172A" w:rsidRPr="005B1268" w:rsidRDefault="00A0172A" w:rsidP="00F60F9C">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I - a empresa devedora;</w:t>
      </w:r>
      <w:proofErr w:type="gramStart"/>
      <w:r w:rsidRPr="005B1268">
        <w:rPr>
          <w:rFonts w:ascii="Times New Roman" w:hAnsi="Times New Roman" w:cs="Times New Roman"/>
          <w:sz w:val="20"/>
          <w:szCs w:val="20"/>
        </w:rPr>
        <w:t xml:space="preserve">   </w:t>
      </w:r>
    </w:p>
    <w:p w:rsidR="00A0172A" w:rsidRPr="005B1268" w:rsidRDefault="00A0172A" w:rsidP="00F60F9C">
      <w:pPr>
        <w:spacing w:after="0" w:line="240" w:lineRule="auto"/>
        <w:ind w:left="2268"/>
        <w:jc w:val="both"/>
        <w:rPr>
          <w:rFonts w:ascii="Times New Roman" w:hAnsi="Times New Roman" w:cs="Times New Roman"/>
          <w:color w:val="000000"/>
          <w:sz w:val="20"/>
          <w:szCs w:val="20"/>
          <w:shd w:val="clear" w:color="auto" w:fill="FFFFFF"/>
        </w:rPr>
      </w:pPr>
      <w:proofErr w:type="gramEnd"/>
      <w:r w:rsidRPr="005B1268">
        <w:rPr>
          <w:rFonts w:ascii="Times New Roman" w:hAnsi="Times New Roman" w:cs="Times New Roman"/>
          <w:color w:val="000000"/>
          <w:sz w:val="20"/>
          <w:szCs w:val="20"/>
          <w:shd w:val="clear" w:color="auto" w:fill="FFFFFF"/>
        </w:rPr>
        <w:t>II - os sócios atuais; e     </w:t>
      </w:r>
      <w:proofErr w:type="gramStart"/>
      <w:r w:rsidRPr="005B1268">
        <w:rPr>
          <w:rFonts w:ascii="Times New Roman" w:hAnsi="Times New Roman" w:cs="Times New Roman"/>
          <w:color w:val="000000"/>
          <w:sz w:val="20"/>
          <w:szCs w:val="20"/>
          <w:shd w:val="clear" w:color="auto" w:fill="FFFFFF"/>
        </w:rPr>
        <w:t> </w:t>
      </w:r>
    </w:p>
    <w:p w:rsidR="00A0172A" w:rsidRPr="005B1268" w:rsidRDefault="00A0172A" w:rsidP="00F60F9C">
      <w:pPr>
        <w:spacing w:after="0" w:line="240" w:lineRule="auto"/>
        <w:ind w:left="2268"/>
        <w:jc w:val="both"/>
        <w:rPr>
          <w:rFonts w:ascii="Times New Roman" w:hAnsi="Times New Roman" w:cs="Times New Roman"/>
          <w:color w:val="000000"/>
          <w:sz w:val="20"/>
          <w:szCs w:val="20"/>
          <w:shd w:val="clear" w:color="auto" w:fill="FFFFFF"/>
        </w:rPr>
      </w:pPr>
      <w:proofErr w:type="gramEnd"/>
      <w:r w:rsidRPr="005B1268">
        <w:rPr>
          <w:rFonts w:ascii="Times New Roman" w:hAnsi="Times New Roman" w:cs="Times New Roman"/>
          <w:color w:val="000000"/>
          <w:sz w:val="20"/>
          <w:szCs w:val="20"/>
          <w:shd w:val="clear" w:color="auto" w:fill="FFFFFF"/>
        </w:rPr>
        <w:t>III - os sócios retirantes. </w:t>
      </w:r>
    </w:p>
    <w:p w:rsidR="00A0172A" w:rsidRDefault="00A0172A" w:rsidP="00F60F9C">
      <w:pPr>
        <w:spacing w:after="0" w:line="240" w:lineRule="auto"/>
        <w:ind w:left="2268"/>
        <w:jc w:val="both"/>
        <w:rPr>
          <w:rFonts w:ascii="Times New Roman" w:hAnsi="Times New Roman" w:cs="Times New Roman"/>
          <w:sz w:val="24"/>
          <w:szCs w:val="24"/>
        </w:rPr>
      </w:pPr>
      <w:r w:rsidRPr="005B1268">
        <w:rPr>
          <w:rFonts w:ascii="Times New Roman" w:hAnsi="Times New Roman" w:cs="Times New Roman"/>
          <w:sz w:val="20"/>
          <w:szCs w:val="20"/>
        </w:rPr>
        <w:t xml:space="preserve">Parágrafo único.  </w:t>
      </w:r>
      <w:proofErr w:type="gramStart"/>
      <w:r w:rsidRPr="005B1268">
        <w:rPr>
          <w:rFonts w:ascii="Times New Roman" w:hAnsi="Times New Roman" w:cs="Times New Roman"/>
          <w:sz w:val="20"/>
          <w:szCs w:val="20"/>
        </w:rPr>
        <w:t>O sócio retirante responderá solidariamente com os demais quando ficar comprovada fraude na alteração societária decorrente da modificação do contrato.”</w:t>
      </w:r>
      <w:proofErr w:type="gramEnd"/>
      <w:r w:rsidRPr="005B1268">
        <w:rPr>
          <w:rFonts w:ascii="Times New Roman" w:hAnsi="Times New Roman" w:cs="Times New Roman"/>
          <w:sz w:val="24"/>
          <w:szCs w:val="24"/>
        </w:rPr>
        <w:t xml:space="preserve">     </w:t>
      </w:r>
    </w:p>
    <w:p w:rsidR="00F60F9C" w:rsidRPr="005B1268" w:rsidRDefault="00F60F9C" w:rsidP="00F60F9C">
      <w:pPr>
        <w:spacing w:after="0" w:line="240" w:lineRule="auto"/>
        <w:ind w:left="2268"/>
        <w:jc w:val="both"/>
        <w:rPr>
          <w:rFonts w:ascii="Times New Roman" w:hAnsi="Times New Roman" w:cs="Times New Roman"/>
          <w:sz w:val="24"/>
          <w:szCs w:val="24"/>
        </w:rPr>
      </w:pPr>
    </w:p>
    <w:p w:rsidR="00BB546A" w:rsidRDefault="003C51C3"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A0172A" w:rsidRPr="005B1268">
        <w:rPr>
          <w:rFonts w:ascii="Times New Roman" w:hAnsi="Times New Roman" w:cs="Times New Roman"/>
          <w:sz w:val="24"/>
          <w:szCs w:val="24"/>
        </w:rPr>
        <w:t>omo se observa</w:t>
      </w:r>
      <w:r>
        <w:rPr>
          <w:rFonts w:ascii="Times New Roman" w:hAnsi="Times New Roman" w:cs="Times New Roman"/>
          <w:sz w:val="24"/>
          <w:szCs w:val="24"/>
        </w:rPr>
        <w:t xml:space="preserve">, </w:t>
      </w:r>
      <w:r w:rsidR="00A0172A" w:rsidRPr="005B1268">
        <w:rPr>
          <w:rFonts w:ascii="Times New Roman" w:hAnsi="Times New Roman" w:cs="Times New Roman"/>
          <w:sz w:val="24"/>
          <w:szCs w:val="24"/>
        </w:rPr>
        <w:t>a responsabilidade do sócio retirante é</w:t>
      </w:r>
      <w:r>
        <w:rPr>
          <w:rFonts w:ascii="Times New Roman" w:hAnsi="Times New Roman" w:cs="Times New Roman"/>
          <w:sz w:val="24"/>
          <w:szCs w:val="24"/>
        </w:rPr>
        <w:t xml:space="preserve">, </w:t>
      </w:r>
      <w:proofErr w:type="gramStart"/>
      <w:r w:rsidRPr="005B1268">
        <w:rPr>
          <w:rFonts w:ascii="Times New Roman" w:hAnsi="Times New Roman" w:cs="Times New Roman"/>
          <w:sz w:val="24"/>
          <w:szCs w:val="24"/>
        </w:rPr>
        <w:t>via de regra</w:t>
      </w:r>
      <w:proofErr w:type="gramEnd"/>
      <w:r>
        <w:rPr>
          <w:rFonts w:ascii="Times New Roman" w:hAnsi="Times New Roman" w:cs="Times New Roman"/>
          <w:sz w:val="24"/>
          <w:szCs w:val="24"/>
        </w:rPr>
        <w:t>, subsidiária em relação à</w:t>
      </w:r>
      <w:r w:rsidR="00A0172A" w:rsidRPr="005B1268">
        <w:rPr>
          <w:rFonts w:ascii="Times New Roman" w:hAnsi="Times New Roman" w:cs="Times New Roman"/>
          <w:sz w:val="24"/>
          <w:szCs w:val="24"/>
        </w:rPr>
        <w:t>s obrigações trabalhista</w:t>
      </w:r>
      <w:r>
        <w:rPr>
          <w:rFonts w:ascii="Times New Roman" w:hAnsi="Times New Roman" w:cs="Times New Roman"/>
          <w:sz w:val="24"/>
          <w:szCs w:val="24"/>
        </w:rPr>
        <w:t>s</w:t>
      </w:r>
      <w:r w:rsidR="00A0172A" w:rsidRPr="005B1268">
        <w:rPr>
          <w:rFonts w:ascii="Times New Roman" w:hAnsi="Times New Roman" w:cs="Times New Roman"/>
          <w:sz w:val="24"/>
          <w:szCs w:val="24"/>
        </w:rPr>
        <w:t xml:space="preserve"> da antiga sociedade </w:t>
      </w:r>
      <w:r>
        <w:rPr>
          <w:rFonts w:ascii="Times New Roman" w:hAnsi="Times New Roman" w:cs="Times New Roman"/>
          <w:sz w:val="24"/>
          <w:szCs w:val="24"/>
        </w:rPr>
        <w:t>da</w:t>
      </w:r>
      <w:r w:rsidR="00A0172A" w:rsidRPr="005B1268">
        <w:rPr>
          <w:rFonts w:ascii="Times New Roman" w:hAnsi="Times New Roman" w:cs="Times New Roman"/>
          <w:sz w:val="24"/>
          <w:szCs w:val="24"/>
        </w:rPr>
        <w:t xml:space="preserve"> qu</w:t>
      </w:r>
      <w:r>
        <w:rPr>
          <w:rFonts w:ascii="Times New Roman" w:hAnsi="Times New Roman" w:cs="Times New Roman"/>
          <w:sz w:val="24"/>
          <w:szCs w:val="24"/>
        </w:rPr>
        <w:t>al</w:t>
      </w:r>
      <w:r w:rsidR="00A0172A" w:rsidRPr="005B1268">
        <w:rPr>
          <w:rFonts w:ascii="Times New Roman" w:hAnsi="Times New Roman" w:cs="Times New Roman"/>
          <w:sz w:val="24"/>
          <w:szCs w:val="24"/>
        </w:rPr>
        <w:t xml:space="preserve"> fez parte, podendo responder </w:t>
      </w:r>
      <w:r>
        <w:rPr>
          <w:rFonts w:ascii="Times New Roman" w:hAnsi="Times New Roman" w:cs="Times New Roman"/>
          <w:sz w:val="24"/>
          <w:szCs w:val="24"/>
        </w:rPr>
        <w:t xml:space="preserve">por demandas propostas </w:t>
      </w:r>
      <w:r w:rsidR="00A0172A" w:rsidRPr="005B1268">
        <w:rPr>
          <w:rFonts w:ascii="Times New Roman" w:hAnsi="Times New Roman" w:cs="Times New Roman"/>
          <w:sz w:val="24"/>
          <w:szCs w:val="24"/>
        </w:rPr>
        <w:t>até dois após a averb</w:t>
      </w:r>
      <w:r w:rsidR="00AB67AD" w:rsidRPr="005B1268">
        <w:rPr>
          <w:rFonts w:ascii="Times New Roman" w:hAnsi="Times New Roman" w:cs="Times New Roman"/>
          <w:sz w:val="24"/>
          <w:szCs w:val="24"/>
        </w:rPr>
        <w:t>ação de sua saída da sociedade</w:t>
      </w:r>
      <w:r>
        <w:rPr>
          <w:rFonts w:ascii="Times New Roman" w:hAnsi="Times New Roman" w:cs="Times New Roman"/>
          <w:sz w:val="24"/>
          <w:szCs w:val="24"/>
        </w:rPr>
        <w:t>. T</w:t>
      </w:r>
      <w:r w:rsidR="00AB67AD" w:rsidRPr="005B1268">
        <w:rPr>
          <w:rFonts w:ascii="Times New Roman" w:hAnsi="Times New Roman" w:cs="Times New Roman"/>
          <w:sz w:val="24"/>
          <w:szCs w:val="24"/>
        </w:rPr>
        <w:t>odavia</w:t>
      </w:r>
      <w:r>
        <w:rPr>
          <w:rFonts w:ascii="Times New Roman" w:hAnsi="Times New Roman" w:cs="Times New Roman"/>
          <w:sz w:val="24"/>
          <w:szCs w:val="24"/>
        </w:rPr>
        <w:t>,</w:t>
      </w:r>
      <w:r w:rsidR="00AB67AD" w:rsidRPr="005B1268">
        <w:rPr>
          <w:rFonts w:ascii="Times New Roman" w:hAnsi="Times New Roman" w:cs="Times New Roman"/>
          <w:sz w:val="24"/>
          <w:szCs w:val="24"/>
        </w:rPr>
        <w:t xml:space="preserve"> deve ser </w:t>
      </w:r>
      <w:r w:rsidRPr="005B1268">
        <w:rPr>
          <w:rFonts w:ascii="Times New Roman" w:hAnsi="Times New Roman" w:cs="Times New Roman"/>
          <w:sz w:val="24"/>
          <w:szCs w:val="24"/>
        </w:rPr>
        <w:t xml:space="preserve">veementemente </w:t>
      </w:r>
      <w:r w:rsidR="00AB67AD" w:rsidRPr="005B1268">
        <w:rPr>
          <w:rFonts w:ascii="Times New Roman" w:hAnsi="Times New Roman" w:cs="Times New Roman"/>
          <w:sz w:val="24"/>
          <w:szCs w:val="24"/>
        </w:rPr>
        <w:t>observad</w:t>
      </w:r>
      <w:r>
        <w:rPr>
          <w:rFonts w:ascii="Times New Roman" w:hAnsi="Times New Roman" w:cs="Times New Roman"/>
          <w:sz w:val="24"/>
          <w:szCs w:val="24"/>
        </w:rPr>
        <w:t>a</w:t>
      </w:r>
      <w:r w:rsidR="00AB67AD" w:rsidRPr="005B1268">
        <w:rPr>
          <w:rFonts w:ascii="Times New Roman" w:hAnsi="Times New Roman" w:cs="Times New Roman"/>
          <w:sz w:val="24"/>
          <w:szCs w:val="24"/>
        </w:rPr>
        <w:t xml:space="preserve"> a ordem de preferência</w:t>
      </w:r>
      <w:r>
        <w:rPr>
          <w:rFonts w:ascii="Times New Roman" w:hAnsi="Times New Roman" w:cs="Times New Roman"/>
          <w:sz w:val="24"/>
          <w:szCs w:val="24"/>
        </w:rPr>
        <w:t xml:space="preserve"> estabelecida pelo legislador, de modo que o sócio retirante não responde aprioristicamente por tais obrigações trabalhistas</w:t>
      </w:r>
      <w:r w:rsidR="00AB67AD" w:rsidRPr="005B1268">
        <w:rPr>
          <w:rFonts w:ascii="Times New Roman" w:hAnsi="Times New Roman" w:cs="Times New Roman"/>
          <w:sz w:val="24"/>
          <w:szCs w:val="24"/>
        </w:rPr>
        <w:t>.</w:t>
      </w:r>
    </w:p>
    <w:p w:rsidR="00BB546A" w:rsidRDefault="003C51C3"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bem verdade que a novel legislação </w:t>
      </w:r>
      <w:r w:rsidR="006A2B6A">
        <w:rPr>
          <w:rFonts w:ascii="Times New Roman" w:hAnsi="Times New Roman" w:cs="Times New Roman"/>
          <w:sz w:val="24"/>
          <w:szCs w:val="24"/>
        </w:rPr>
        <w:t>trouxe</w:t>
      </w:r>
      <w:r w:rsidR="00AB67AD" w:rsidRPr="005B1268">
        <w:rPr>
          <w:rFonts w:ascii="Times New Roman" w:hAnsi="Times New Roman" w:cs="Times New Roman"/>
          <w:sz w:val="24"/>
          <w:szCs w:val="24"/>
        </w:rPr>
        <w:t xml:space="preserve"> exceção </w:t>
      </w:r>
      <w:r w:rsidR="006A2B6A">
        <w:rPr>
          <w:rFonts w:ascii="Times New Roman" w:hAnsi="Times New Roman" w:cs="Times New Roman"/>
          <w:sz w:val="24"/>
          <w:szCs w:val="24"/>
        </w:rPr>
        <w:t>à</w:t>
      </w:r>
      <w:r w:rsidR="00AB67AD" w:rsidRPr="005B1268">
        <w:rPr>
          <w:rFonts w:ascii="Times New Roman" w:hAnsi="Times New Roman" w:cs="Times New Roman"/>
          <w:sz w:val="24"/>
          <w:szCs w:val="24"/>
        </w:rPr>
        <w:t xml:space="preserve"> regra</w:t>
      </w:r>
      <w:r w:rsidR="006A2B6A">
        <w:rPr>
          <w:rFonts w:ascii="Times New Roman" w:hAnsi="Times New Roman" w:cs="Times New Roman"/>
          <w:sz w:val="24"/>
          <w:szCs w:val="24"/>
        </w:rPr>
        <w:t xml:space="preserve"> geral, mediante hipótese de </w:t>
      </w:r>
      <w:r w:rsidR="00AB67AD" w:rsidRPr="005B1268">
        <w:rPr>
          <w:rFonts w:ascii="Times New Roman" w:hAnsi="Times New Roman" w:cs="Times New Roman"/>
          <w:sz w:val="24"/>
          <w:szCs w:val="24"/>
        </w:rPr>
        <w:t xml:space="preserve">responsabilização solidária, </w:t>
      </w:r>
      <w:r w:rsidR="006A2B6A">
        <w:rPr>
          <w:rFonts w:ascii="Times New Roman" w:hAnsi="Times New Roman" w:cs="Times New Roman"/>
          <w:sz w:val="24"/>
          <w:szCs w:val="24"/>
        </w:rPr>
        <w:t xml:space="preserve">de modo que </w:t>
      </w:r>
      <w:r w:rsidR="00AB67AD" w:rsidRPr="005B1268">
        <w:rPr>
          <w:rFonts w:ascii="Times New Roman" w:hAnsi="Times New Roman" w:cs="Times New Roman"/>
          <w:sz w:val="24"/>
          <w:szCs w:val="24"/>
        </w:rPr>
        <w:t>o sócio retirante responde solidariamente se comprovado fraude na alteração contratual de sua saída da sociedade, sendo</w:t>
      </w:r>
      <w:r w:rsidR="006A2B6A">
        <w:rPr>
          <w:rFonts w:ascii="Times New Roman" w:hAnsi="Times New Roman" w:cs="Times New Roman"/>
          <w:sz w:val="24"/>
          <w:szCs w:val="24"/>
        </w:rPr>
        <w:t xml:space="preserve">, neste caso, </w:t>
      </w:r>
      <w:r w:rsidR="00AB67AD" w:rsidRPr="005B1268">
        <w:rPr>
          <w:rFonts w:ascii="Times New Roman" w:hAnsi="Times New Roman" w:cs="Times New Roman"/>
          <w:sz w:val="24"/>
          <w:szCs w:val="24"/>
        </w:rPr>
        <w:t xml:space="preserve">dispensável a obediência </w:t>
      </w:r>
      <w:r w:rsidR="006A2B6A">
        <w:rPr>
          <w:rFonts w:ascii="Times New Roman" w:hAnsi="Times New Roman" w:cs="Times New Roman"/>
          <w:sz w:val="24"/>
          <w:szCs w:val="24"/>
        </w:rPr>
        <w:t>à</w:t>
      </w:r>
      <w:r w:rsidR="00AB67AD" w:rsidRPr="005B1268">
        <w:rPr>
          <w:rFonts w:ascii="Times New Roman" w:hAnsi="Times New Roman" w:cs="Times New Roman"/>
          <w:sz w:val="24"/>
          <w:szCs w:val="24"/>
        </w:rPr>
        <w:t xml:space="preserve"> ordem de preferência presente no artigo supramencionado.</w:t>
      </w:r>
    </w:p>
    <w:p w:rsidR="00BB546A" w:rsidRDefault="006A2B6A"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Embora a responsabilidade do sócio retirante também se materialize ao atingir</w:t>
      </w:r>
      <w:r w:rsidR="004A0BF6">
        <w:rPr>
          <w:rFonts w:ascii="Times New Roman" w:hAnsi="Times New Roman" w:cs="Times New Roman"/>
          <w:sz w:val="24"/>
          <w:szCs w:val="24"/>
        </w:rPr>
        <w:t xml:space="preserve"> o patrimônio pessoal da pessoa física</w:t>
      </w:r>
      <w:r>
        <w:rPr>
          <w:rFonts w:ascii="Times New Roman" w:hAnsi="Times New Roman" w:cs="Times New Roman"/>
          <w:sz w:val="24"/>
          <w:szCs w:val="24"/>
        </w:rPr>
        <w:t xml:space="preserve"> integrante da sociedade, tal instituto também não </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confunde</w:t>
      </w:r>
      <w:proofErr w:type="gramEnd"/>
      <w:r>
        <w:rPr>
          <w:rFonts w:ascii="Times New Roman" w:hAnsi="Times New Roman" w:cs="Times New Roman"/>
          <w:sz w:val="24"/>
          <w:szCs w:val="24"/>
        </w:rPr>
        <w:t xml:space="preserve"> com a desconsideração da personalidade jurídica estudada neste trabalho.</w:t>
      </w:r>
      <w:r w:rsidR="004A0BF6">
        <w:rPr>
          <w:rFonts w:ascii="Times New Roman" w:hAnsi="Times New Roman" w:cs="Times New Roman"/>
          <w:sz w:val="24"/>
          <w:szCs w:val="24"/>
        </w:rPr>
        <w:t xml:space="preserve"> De fato, importa observar que, para a responsabilidade prevista no caput art. 10-A da CLT, não há necessidade de se aferir qualquer desvio, confusão patrimonial ou </w:t>
      </w:r>
      <w:r w:rsidR="004A0BF6" w:rsidRPr="004A0BF6">
        <w:rPr>
          <w:rFonts w:ascii="Times New Roman" w:hAnsi="Times New Roman" w:cs="Times New Roman"/>
          <w:sz w:val="24"/>
          <w:szCs w:val="24"/>
        </w:rPr>
        <w:t xml:space="preserve">irregularidade </w:t>
      </w:r>
      <w:r w:rsidR="004A0BF6">
        <w:rPr>
          <w:rFonts w:ascii="Times New Roman" w:hAnsi="Times New Roman" w:cs="Times New Roman"/>
          <w:sz w:val="24"/>
          <w:szCs w:val="24"/>
        </w:rPr>
        <w:t>na atitude do sócio retirante; basta, em verdade, a aferição de um critério temporal objetivo (</w:t>
      </w:r>
      <w:r w:rsidR="004A0BF6" w:rsidRPr="004A0BF6">
        <w:rPr>
          <w:rFonts w:ascii="Times New Roman" w:hAnsi="Times New Roman" w:cs="Times New Roman"/>
          <w:sz w:val="24"/>
          <w:szCs w:val="24"/>
        </w:rPr>
        <w:t>ações ajuizadas até dois anos depois de averbada a modificação do contrato</w:t>
      </w:r>
      <w:r w:rsidR="004A0BF6">
        <w:rPr>
          <w:rFonts w:ascii="Times New Roman" w:hAnsi="Times New Roman" w:cs="Times New Roman"/>
          <w:sz w:val="24"/>
          <w:szCs w:val="24"/>
        </w:rPr>
        <w:t xml:space="preserve">). </w:t>
      </w:r>
    </w:p>
    <w:p w:rsidR="004A0BF6" w:rsidRDefault="004A0BF6" w:rsidP="00BB546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Nem mesmo a responsabilidade contida no parágrafo único do art. 10-A da CLT se confunde com a </w:t>
      </w:r>
      <w:proofErr w:type="spellStart"/>
      <w:r w:rsidRPr="005C1D77">
        <w:rPr>
          <w:rFonts w:ascii="Times New Roman" w:hAnsi="Times New Roman" w:cs="Times New Roman"/>
          <w:i/>
          <w:sz w:val="24"/>
          <w:szCs w:val="24"/>
        </w:rPr>
        <w:t>disregard</w:t>
      </w:r>
      <w:proofErr w:type="spellEnd"/>
      <w:r w:rsidRPr="005C1D77">
        <w:rPr>
          <w:rFonts w:ascii="Times New Roman" w:hAnsi="Times New Roman" w:cs="Times New Roman"/>
          <w:i/>
          <w:sz w:val="24"/>
          <w:szCs w:val="24"/>
        </w:rPr>
        <w:t xml:space="preserve"> </w:t>
      </w:r>
      <w:proofErr w:type="spellStart"/>
      <w:r w:rsidRPr="005C1D77">
        <w:rPr>
          <w:rFonts w:ascii="Times New Roman" w:hAnsi="Times New Roman" w:cs="Times New Roman"/>
          <w:i/>
          <w:sz w:val="24"/>
          <w:szCs w:val="24"/>
        </w:rPr>
        <w:t>doctrine</w:t>
      </w:r>
      <w:proofErr w:type="spellEnd"/>
      <w:r w:rsidR="005C1D77">
        <w:rPr>
          <w:rFonts w:ascii="Times New Roman" w:hAnsi="Times New Roman" w:cs="Times New Roman"/>
          <w:sz w:val="24"/>
          <w:szCs w:val="24"/>
        </w:rPr>
        <w:t xml:space="preserve">. </w:t>
      </w:r>
      <w:r>
        <w:rPr>
          <w:rFonts w:ascii="Times New Roman" w:hAnsi="Times New Roman" w:cs="Times New Roman"/>
          <w:sz w:val="24"/>
          <w:szCs w:val="24"/>
        </w:rPr>
        <w:t xml:space="preserve"> </w:t>
      </w:r>
      <w:r w:rsidR="005C1D77">
        <w:rPr>
          <w:rFonts w:ascii="Times New Roman" w:hAnsi="Times New Roman" w:cs="Times New Roman"/>
          <w:sz w:val="24"/>
          <w:szCs w:val="24"/>
        </w:rPr>
        <w:t>N</w:t>
      </w:r>
      <w:r>
        <w:rPr>
          <w:rFonts w:ascii="Times New Roman" w:hAnsi="Times New Roman" w:cs="Times New Roman"/>
          <w:sz w:val="24"/>
          <w:szCs w:val="24"/>
        </w:rPr>
        <w:t>o primeiro caso, a aferição da fraude se dá em relação à</w:t>
      </w:r>
      <w:r w:rsidRPr="004A0BF6">
        <w:t xml:space="preserve"> </w:t>
      </w:r>
      <w:r w:rsidRPr="004A0BF6">
        <w:rPr>
          <w:rFonts w:ascii="Times New Roman" w:hAnsi="Times New Roman" w:cs="Times New Roman"/>
          <w:sz w:val="24"/>
          <w:szCs w:val="24"/>
        </w:rPr>
        <w:t>alteração societária</w:t>
      </w:r>
      <w:r w:rsidR="005C1D77">
        <w:rPr>
          <w:rFonts w:ascii="Times New Roman" w:hAnsi="Times New Roman" w:cs="Times New Roman"/>
          <w:sz w:val="24"/>
          <w:szCs w:val="24"/>
        </w:rPr>
        <w:t>, para atingir o</w:t>
      </w:r>
      <w:r w:rsidRPr="004A0BF6">
        <w:rPr>
          <w:rFonts w:ascii="Times New Roman" w:hAnsi="Times New Roman" w:cs="Times New Roman"/>
          <w:sz w:val="24"/>
          <w:szCs w:val="24"/>
        </w:rPr>
        <w:t xml:space="preserve"> sócio </w:t>
      </w:r>
      <w:r w:rsidR="005C1D77">
        <w:rPr>
          <w:rFonts w:ascii="Times New Roman" w:hAnsi="Times New Roman" w:cs="Times New Roman"/>
          <w:sz w:val="24"/>
          <w:szCs w:val="24"/>
        </w:rPr>
        <w:t xml:space="preserve">que, na verdade, jamais se retirou da sociedade. Ou seja, a conduta fraudulenta reside no mascaramento da </w:t>
      </w:r>
      <w:proofErr w:type="spellStart"/>
      <w:r w:rsidR="005C1D77" w:rsidRPr="005C1D77">
        <w:rPr>
          <w:rFonts w:ascii="Times New Roman" w:hAnsi="Times New Roman" w:cs="Times New Roman"/>
          <w:i/>
          <w:sz w:val="24"/>
          <w:szCs w:val="24"/>
        </w:rPr>
        <w:t>affectio</w:t>
      </w:r>
      <w:proofErr w:type="spellEnd"/>
      <w:r w:rsidR="005C1D77" w:rsidRPr="005C1D77">
        <w:rPr>
          <w:rFonts w:ascii="Times New Roman" w:hAnsi="Times New Roman" w:cs="Times New Roman"/>
          <w:i/>
          <w:sz w:val="24"/>
          <w:szCs w:val="24"/>
        </w:rPr>
        <w:t xml:space="preserve"> </w:t>
      </w:r>
      <w:proofErr w:type="spellStart"/>
      <w:r w:rsidR="005C1D77" w:rsidRPr="005C1D77">
        <w:rPr>
          <w:rFonts w:ascii="Times New Roman" w:hAnsi="Times New Roman" w:cs="Times New Roman"/>
          <w:i/>
          <w:sz w:val="24"/>
          <w:szCs w:val="24"/>
        </w:rPr>
        <w:t>societatis</w:t>
      </w:r>
      <w:proofErr w:type="spellEnd"/>
      <w:r w:rsidR="005C1D77">
        <w:rPr>
          <w:rFonts w:ascii="Times New Roman" w:hAnsi="Times New Roman" w:cs="Times New Roman"/>
          <w:sz w:val="24"/>
          <w:szCs w:val="24"/>
        </w:rPr>
        <w:t xml:space="preserve"> e na própria formação da pessoa jurídica. Já no segundo caso, o que se tem é a responsabilização direta da pessoa física que utilizou fraudulentamente a pessoa jurídica para blindar seu patrimônio pessoal, ou seja, o intuito fraudulento materializa-se pelo </w:t>
      </w:r>
      <w:r w:rsidR="005C1D77" w:rsidRPr="005B1268">
        <w:rPr>
          <w:rFonts w:ascii="Times New Roman" w:hAnsi="Times New Roman" w:cs="Times New Roman"/>
          <w:sz w:val="24"/>
          <w:szCs w:val="24"/>
        </w:rPr>
        <w:t>desvio de finalidade ou confusão patrimonial</w:t>
      </w:r>
      <w:r w:rsidR="005C1D77">
        <w:rPr>
          <w:rFonts w:ascii="Times New Roman" w:hAnsi="Times New Roman" w:cs="Times New Roman"/>
          <w:sz w:val="24"/>
          <w:szCs w:val="24"/>
        </w:rPr>
        <w:t>, tendo a pessoa jurídica como meio para tal intuito ilícito</w:t>
      </w:r>
      <w:r w:rsidR="005C1D77" w:rsidRPr="005B1268">
        <w:rPr>
          <w:rFonts w:ascii="Times New Roman" w:hAnsi="Times New Roman" w:cs="Times New Roman"/>
          <w:sz w:val="24"/>
          <w:szCs w:val="24"/>
        </w:rPr>
        <w:t>.</w:t>
      </w:r>
      <w:r w:rsidR="005C1D77">
        <w:rPr>
          <w:rFonts w:ascii="Times New Roman" w:hAnsi="Times New Roman" w:cs="Times New Roman"/>
          <w:sz w:val="24"/>
          <w:szCs w:val="24"/>
        </w:rPr>
        <w:t xml:space="preserve"> Portanto, o epicentro da fraude ou do abuso, nos dois casos, é absolutamente distinto. </w:t>
      </w:r>
    </w:p>
    <w:p w:rsidR="00E17A16" w:rsidRPr="005B1268" w:rsidRDefault="00E17A16" w:rsidP="00AB67AD">
      <w:pPr>
        <w:spacing w:after="0" w:line="360" w:lineRule="auto"/>
        <w:ind w:firstLine="708"/>
        <w:jc w:val="both"/>
        <w:rPr>
          <w:rFonts w:ascii="Times New Roman" w:hAnsi="Times New Roman" w:cs="Times New Roman"/>
          <w:sz w:val="24"/>
          <w:szCs w:val="24"/>
        </w:rPr>
      </w:pPr>
    </w:p>
    <w:p w:rsidR="0080485A" w:rsidRPr="00494731" w:rsidRDefault="00FC6AAC" w:rsidP="009205C0">
      <w:pPr>
        <w:spacing w:after="0" w:line="360" w:lineRule="auto"/>
        <w:jc w:val="both"/>
        <w:rPr>
          <w:rFonts w:ascii="Times New Roman" w:hAnsi="Times New Roman" w:cs="Times New Roman"/>
          <w:sz w:val="24"/>
          <w:szCs w:val="24"/>
        </w:rPr>
      </w:pPr>
      <w:r w:rsidRPr="00494731">
        <w:rPr>
          <w:rFonts w:ascii="Times New Roman" w:hAnsi="Times New Roman" w:cs="Times New Roman"/>
          <w:sz w:val="24"/>
          <w:szCs w:val="24"/>
        </w:rPr>
        <w:lastRenderedPageBreak/>
        <w:t>2</w:t>
      </w:r>
      <w:r w:rsidR="009205C0" w:rsidRPr="00494731">
        <w:rPr>
          <w:rFonts w:ascii="Times New Roman" w:hAnsi="Times New Roman" w:cs="Times New Roman"/>
          <w:sz w:val="24"/>
          <w:szCs w:val="24"/>
        </w:rPr>
        <w:t>.5</w:t>
      </w:r>
      <w:r w:rsidR="00B325A0">
        <w:rPr>
          <w:rFonts w:ascii="Times New Roman" w:hAnsi="Times New Roman" w:cs="Times New Roman"/>
          <w:sz w:val="24"/>
          <w:szCs w:val="24"/>
        </w:rPr>
        <w:t xml:space="preserve"> DAS POSSIBILIDADES DE APLICAÇÃO DO INCIDENTE DE DESCONSIDERAÇÃO DA PERSONALIDADE JURÍDICA NO PROCESSO DO TRABALHO: A DECRATAÇÃO </w:t>
      </w:r>
      <w:r w:rsidR="00B325A0" w:rsidRPr="00B325A0">
        <w:rPr>
          <w:rFonts w:ascii="Times New Roman" w:hAnsi="Times New Roman" w:cs="Times New Roman"/>
          <w:i/>
          <w:sz w:val="24"/>
          <w:szCs w:val="24"/>
        </w:rPr>
        <w:t>EX OFFICIO</w:t>
      </w:r>
      <w:r w:rsidR="00B325A0">
        <w:rPr>
          <w:rFonts w:ascii="Times New Roman" w:hAnsi="Times New Roman" w:cs="Times New Roman"/>
          <w:sz w:val="24"/>
          <w:szCs w:val="24"/>
        </w:rPr>
        <w:t xml:space="preserve"> É POSSÍVEL</w:t>
      </w:r>
      <w:r w:rsidR="00494731">
        <w:rPr>
          <w:rFonts w:ascii="Times New Roman" w:hAnsi="Times New Roman" w:cs="Times New Roman"/>
          <w:sz w:val="24"/>
          <w:szCs w:val="24"/>
        </w:rPr>
        <w:t>?</w:t>
      </w:r>
    </w:p>
    <w:p w:rsidR="00E17A16" w:rsidRPr="005B1268" w:rsidRDefault="00E17A16" w:rsidP="009205C0">
      <w:pPr>
        <w:spacing w:after="0" w:line="360" w:lineRule="auto"/>
        <w:ind w:firstLine="708"/>
        <w:jc w:val="both"/>
        <w:rPr>
          <w:rFonts w:ascii="Times New Roman" w:hAnsi="Times New Roman" w:cs="Times New Roman"/>
          <w:sz w:val="24"/>
          <w:szCs w:val="24"/>
        </w:rPr>
      </w:pPr>
    </w:p>
    <w:p w:rsidR="00BB546A" w:rsidRDefault="009205C0"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Como já mencionado anteriormente, a redação do art. 855-A da Consolidaçã</w:t>
      </w:r>
      <w:r w:rsidR="00D5505C">
        <w:rPr>
          <w:rFonts w:ascii="Times New Roman" w:hAnsi="Times New Roman" w:cs="Times New Roman"/>
          <w:sz w:val="24"/>
          <w:szCs w:val="24"/>
        </w:rPr>
        <w:t xml:space="preserve">o das Leis do Trabalho tratou </w:t>
      </w:r>
      <w:r w:rsidRPr="005B1268">
        <w:rPr>
          <w:rFonts w:ascii="Times New Roman" w:hAnsi="Times New Roman" w:cs="Times New Roman"/>
          <w:sz w:val="24"/>
          <w:szCs w:val="24"/>
        </w:rPr>
        <w:t xml:space="preserve">da desconsideração da personalidade jurídica de forma incidental. </w:t>
      </w:r>
      <w:r w:rsidR="00D5505C">
        <w:rPr>
          <w:rFonts w:ascii="Times New Roman" w:hAnsi="Times New Roman" w:cs="Times New Roman"/>
          <w:sz w:val="24"/>
          <w:szCs w:val="24"/>
        </w:rPr>
        <w:t>Em sede de execução, por exemplo, i</w:t>
      </w:r>
      <w:r w:rsidRPr="005B1268">
        <w:rPr>
          <w:rFonts w:ascii="Times New Roman" w:hAnsi="Times New Roman" w:cs="Times New Roman"/>
          <w:sz w:val="24"/>
          <w:szCs w:val="24"/>
        </w:rPr>
        <w:t xml:space="preserve">sso quer dizer que, após da parte </w:t>
      </w:r>
      <w:r w:rsidR="00D5505C" w:rsidRPr="005B1268">
        <w:rPr>
          <w:rFonts w:ascii="Times New Roman" w:hAnsi="Times New Roman" w:cs="Times New Roman"/>
          <w:sz w:val="24"/>
          <w:szCs w:val="24"/>
        </w:rPr>
        <w:t xml:space="preserve">exequente </w:t>
      </w:r>
      <w:r w:rsidRPr="005B1268">
        <w:rPr>
          <w:rFonts w:ascii="Times New Roman" w:hAnsi="Times New Roman" w:cs="Times New Roman"/>
          <w:sz w:val="24"/>
          <w:szCs w:val="24"/>
        </w:rPr>
        <w:t xml:space="preserve">decidir desconsiderar a personalidade jurídica da sociedade </w:t>
      </w:r>
      <w:r w:rsidR="00D5505C" w:rsidRPr="005B1268">
        <w:rPr>
          <w:rFonts w:ascii="Times New Roman" w:hAnsi="Times New Roman" w:cs="Times New Roman"/>
          <w:sz w:val="24"/>
          <w:szCs w:val="24"/>
        </w:rPr>
        <w:t xml:space="preserve">executada </w:t>
      </w:r>
      <w:r w:rsidRPr="005B1268">
        <w:rPr>
          <w:rFonts w:ascii="Times New Roman" w:hAnsi="Times New Roman" w:cs="Times New Roman"/>
          <w:sz w:val="24"/>
          <w:szCs w:val="24"/>
        </w:rPr>
        <w:t>em face de seus sócios</w:t>
      </w:r>
      <w:r w:rsidR="00D5505C">
        <w:rPr>
          <w:rFonts w:ascii="Times New Roman" w:hAnsi="Times New Roman" w:cs="Times New Roman"/>
          <w:sz w:val="24"/>
          <w:szCs w:val="24"/>
        </w:rPr>
        <w:t>,</w:t>
      </w:r>
      <w:r w:rsidRPr="005B1268">
        <w:rPr>
          <w:rFonts w:ascii="Times New Roman" w:hAnsi="Times New Roman" w:cs="Times New Roman"/>
          <w:sz w:val="24"/>
          <w:szCs w:val="24"/>
        </w:rPr>
        <w:t xml:space="preserve"> este pedido será processado em apartado, ou seja, suspende a fase de execução para apreciação do incidente.</w:t>
      </w:r>
    </w:p>
    <w:p w:rsidR="00BB546A" w:rsidRDefault="009205C0"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Nesse sentido</w:t>
      </w:r>
      <w:r w:rsidR="00765700" w:rsidRPr="005B1268">
        <w:rPr>
          <w:rFonts w:ascii="Times New Roman" w:hAnsi="Times New Roman" w:cs="Times New Roman"/>
          <w:sz w:val="24"/>
          <w:szCs w:val="24"/>
        </w:rPr>
        <w:t xml:space="preserve">, </w:t>
      </w:r>
      <w:r w:rsidR="00D5505C">
        <w:rPr>
          <w:rFonts w:ascii="Times New Roman" w:hAnsi="Times New Roman" w:cs="Times New Roman"/>
          <w:sz w:val="24"/>
          <w:szCs w:val="24"/>
        </w:rPr>
        <w:t>a</w:t>
      </w:r>
      <w:r w:rsidR="00D5428D" w:rsidRPr="005B1268">
        <w:rPr>
          <w:rFonts w:ascii="Times New Roman" w:hAnsi="Times New Roman" w:cs="Times New Roman"/>
          <w:sz w:val="24"/>
          <w:szCs w:val="24"/>
        </w:rPr>
        <w:t xml:space="preserve"> partir de uma leitura minuciosa do dispositivo supra, </w:t>
      </w:r>
      <w:r w:rsidR="00D5505C" w:rsidRPr="005B1268">
        <w:rPr>
          <w:rFonts w:ascii="Times New Roman" w:hAnsi="Times New Roman" w:cs="Times New Roman"/>
          <w:sz w:val="24"/>
          <w:szCs w:val="24"/>
        </w:rPr>
        <w:t xml:space="preserve">cabe destacar que </w:t>
      </w:r>
      <w:r w:rsidR="00D5428D" w:rsidRPr="005B1268">
        <w:rPr>
          <w:rFonts w:ascii="Times New Roman" w:hAnsi="Times New Roman" w:cs="Times New Roman"/>
          <w:sz w:val="24"/>
          <w:szCs w:val="24"/>
        </w:rPr>
        <w:t>a nova legislação trabalhista não autoriza</w:t>
      </w:r>
      <w:r w:rsidR="00D5505C">
        <w:rPr>
          <w:rFonts w:ascii="Times New Roman" w:hAnsi="Times New Roman" w:cs="Times New Roman"/>
          <w:sz w:val="24"/>
          <w:szCs w:val="24"/>
        </w:rPr>
        <w:t>ria</w:t>
      </w:r>
      <w:r w:rsidR="00D5428D" w:rsidRPr="005B1268">
        <w:rPr>
          <w:rFonts w:ascii="Times New Roman" w:hAnsi="Times New Roman" w:cs="Times New Roman"/>
          <w:sz w:val="24"/>
          <w:szCs w:val="24"/>
        </w:rPr>
        <w:t xml:space="preserve"> a instauração do incidente de ofício pelo juiz, de modo que aplicação do incidente no processo do trabalho dever</w:t>
      </w:r>
      <w:r w:rsidR="00D5505C">
        <w:rPr>
          <w:rFonts w:ascii="Times New Roman" w:hAnsi="Times New Roman" w:cs="Times New Roman"/>
          <w:sz w:val="24"/>
          <w:szCs w:val="24"/>
        </w:rPr>
        <w:t>ia</w:t>
      </w:r>
      <w:r w:rsidR="00D5428D" w:rsidRPr="005B1268">
        <w:rPr>
          <w:rFonts w:ascii="Times New Roman" w:hAnsi="Times New Roman" w:cs="Times New Roman"/>
          <w:sz w:val="24"/>
          <w:szCs w:val="24"/>
        </w:rPr>
        <w:t xml:space="preserve"> observar o previsto </w:t>
      </w:r>
      <w:r w:rsidR="00D5505C">
        <w:rPr>
          <w:rFonts w:ascii="Times New Roman" w:hAnsi="Times New Roman" w:cs="Times New Roman"/>
          <w:sz w:val="24"/>
          <w:szCs w:val="24"/>
        </w:rPr>
        <w:t xml:space="preserve">literalmente </w:t>
      </w:r>
      <w:r w:rsidR="00D5428D" w:rsidRPr="005B1268">
        <w:rPr>
          <w:rFonts w:ascii="Times New Roman" w:hAnsi="Times New Roman" w:cs="Times New Roman"/>
          <w:sz w:val="24"/>
          <w:szCs w:val="24"/>
        </w:rPr>
        <w:t>na legislação processual civil</w:t>
      </w:r>
      <w:r w:rsidR="00D5505C">
        <w:rPr>
          <w:rFonts w:ascii="Times New Roman" w:hAnsi="Times New Roman" w:cs="Times New Roman"/>
          <w:sz w:val="24"/>
          <w:szCs w:val="24"/>
        </w:rPr>
        <w:t>, a</w:t>
      </w:r>
      <w:r w:rsidR="00D5428D" w:rsidRPr="005B1268">
        <w:rPr>
          <w:rFonts w:ascii="Times New Roman" w:hAnsi="Times New Roman" w:cs="Times New Roman"/>
          <w:sz w:val="24"/>
          <w:szCs w:val="24"/>
        </w:rPr>
        <w:t xml:space="preserve"> impossibilita</w:t>
      </w:r>
      <w:r w:rsidR="00D5505C">
        <w:rPr>
          <w:rFonts w:ascii="Times New Roman" w:hAnsi="Times New Roman" w:cs="Times New Roman"/>
          <w:sz w:val="24"/>
          <w:szCs w:val="24"/>
        </w:rPr>
        <w:t>r</w:t>
      </w:r>
      <w:r w:rsidR="00D5428D" w:rsidRPr="005B1268">
        <w:rPr>
          <w:rFonts w:ascii="Times New Roman" w:hAnsi="Times New Roman" w:cs="Times New Roman"/>
          <w:sz w:val="24"/>
          <w:szCs w:val="24"/>
        </w:rPr>
        <w:t xml:space="preserve"> a instauração de ofício pelo juiz, conforme prevê o artigo 133 do CPC/15, no qual expõe vedação expressa de tal prática.</w:t>
      </w:r>
    </w:p>
    <w:p w:rsidR="00D4755C" w:rsidRPr="005B1268" w:rsidRDefault="00D5428D" w:rsidP="00BB546A">
      <w:pPr>
        <w:spacing w:after="0" w:line="360" w:lineRule="auto"/>
        <w:ind w:firstLine="709"/>
        <w:jc w:val="both"/>
        <w:rPr>
          <w:rFonts w:ascii="Times New Roman" w:hAnsi="Times New Roman" w:cs="Times New Roman"/>
          <w:sz w:val="24"/>
          <w:szCs w:val="24"/>
        </w:rPr>
      </w:pPr>
      <w:r w:rsidRPr="005B1268">
        <w:rPr>
          <w:rFonts w:ascii="Times New Roman" w:hAnsi="Times New Roman" w:cs="Times New Roman"/>
          <w:sz w:val="24"/>
          <w:szCs w:val="24"/>
        </w:rPr>
        <w:t>Salienta-se</w:t>
      </w:r>
      <w:r w:rsidR="00D5505C">
        <w:rPr>
          <w:rFonts w:ascii="Times New Roman" w:hAnsi="Times New Roman" w:cs="Times New Roman"/>
          <w:sz w:val="24"/>
          <w:szCs w:val="24"/>
        </w:rPr>
        <w:t xml:space="preserve">, por outro lado, </w:t>
      </w:r>
      <w:r w:rsidRPr="005B1268">
        <w:rPr>
          <w:rFonts w:ascii="Times New Roman" w:hAnsi="Times New Roman" w:cs="Times New Roman"/>
          <w:sz w:val="24"/>
          <w:szCs w:val="24"/>
        </w:rPr>
        <w:t>que</w:t>
      </w:r>
      <w:r w:rsidR="00D5505C">
        <w:rPr>
          <w:rFonts w:ascii="Times New Roman" w:hAnsi="Times New Roman" w:cs="Times New Roman"/>
          <w:sz w:val="24"/>
          <w:szCs w:val="24"/>
        </w:rPr>
        <w:t xml:space="preserve"> </w:t>
      </w:r>
      <w:r w:rsidRPr="005B1268">
        <w:rPr>
          <w:rFonts w:ascii="Times New Roman" w:hAnsi="Times New Roman" w:cs="Times New Roman"/>
          <w:sz w:val="24"/>
          <w:szCs w:val="24"/>
        </w:rPr>
        <w:t>a</w:t>
      </w:r>
      <w:r w:rsidR="0016001C" w:rsidRPr="005B1268">
        <w:rPr>
          <w:rFonts w:ascii="Times New Roman" w:hAnsi="Times New Roman" w:cs="Times New Roman"/>
          <w:sz w:val="24"/>
          <w:szCs w:val="24"/>
        </w:rPr>
        <w:t xml:space="preserve"> própria </w:t>
      </w:r>
      <w:r w:rsidR="00D5505C" w:rsidRPr="005B1268">
        <w:rPr>
          <w:rFonts w:ascii="Times New Roman" w:hAnsi="Times New Roman" w:cs="Times New Roman"/>
          <w:sz w:val="24"/>
          <w:szCs w:val="24"/>
        </w:rPr>
        <w:t xml:space="preserve">doutrina </w:t>
      </w:r>
      <w:r w:rsidR="00FB51C3">
        <w:rPr>
          <w:rFonts w:ascii="Times New Roman" w:hAnsi="Times New Roman" w:cs="Times New Roman"/>
          <w:sz w:val="24"/>
          <w:szCs w:val="24"/>
        </w:rPr>
        <w:t>pátria</w:t>
      </w:r>
      <w:r w:rsidRPr="005B1268">
        <w:rPr>
          <w:rFonts w:ascii="Times New Roman" w:hAnsi="Times New Roman" w:cs="Times New Roman"/>
          <w:sz w:val="24"/>
          <w:szCs w:val="24"/>
        </w:rPr>
        <w:t xml:space="preserve"> </w:t>
      </w:r>
      <w:r w:rsidR="0016001C" w:rsidRPr="005B1268">
        <w:rPr>
          <w:rFonts w:ascii="Times New Roman" w:hAnsi="Times New Roman" w:cs="Times New Roman"/>
          <w:sz w:val="24"/>
          <w:szCs w:val="24"/>
        </w:rPr>
        <w:t>possui</w:t>
      </w:r>
      <w:r w:rsidRPr="005B1268">
        <w:rPr>
          <w:rFonts w:ascii="Times New Roman" w:hAnsi="Times New Roman" w:cs="Times New Roman"/>
          <w:sz w:val="24"/>
          <w:szCs w:val="24"/>
        </w:rPr>
        <w:t xml:space="preserve"> entendimento divergente quanto</w:t>
      </w:r>
      <w:r w:rsidR="0016001C" w:rsidRPr="005B1268">
        <w:rPr>
          <w:rFonts w:ascii="Times New Roman" w:hAnsi="Times New Roman" w:cs="Times New Roman"/>
          <w:sz w:val="24"/>
          <w:szCs w:val="24"/>
        </w:rPr>
        <w:t xml:space="preserve"> </w:t>
      </w:r>
      <w:r w:rsidR="00FB51C3">
        <w:rPr>
          <w:rFonts w:ascii="Times New Roman" w:hAnsi="Times New Roman" w:cs="Times New Roman"/>
          <w:sz w:val="24"/>
          <w:szCs w:val="24"/>
        </w:rPr>
        <w:t>à aplicação d</w:t>
      </w:r>
      <w:r w:rsidR="0016001C" w:rsidRPr="005B1268">
        <w:rPr>
          <w:rFonts w:ascii="Times New Roman" w:hAnsi="Times New Roman" w:cs="Times New Roman"/>
          <w:sz w:val="24"/>
          <w:szCs w:val="24"/>
        </w:rPr>
        <w:t xml:space="preserve">o art. 855-A da Consolidação das Leis do Trabalho, </w:t>
      </w:r>
      <w:r w:rsidR="00FB51C3">
        <w:rPr>
          <w:rFonts w:ascii="Times New Roman" w:hAnsi="Times New Roman" w:cs="Times New Roman"/>
          <w:sz w:val="24"/>
          <w:szCs w:val="24"/>
        </w:rPr>
        <w:t>a defender que,</w:t>
      </w:r>
      <w:r w:rsidR="0016001C" w:rsidRPr="005B1268">
        <w:rPr>
          <w:rFonts w:ascii="Times New Roman" w:hAnsi="Times New Roman" w:cs="Times New Roman"/>
          <w:sz w:val="24"/>
          <w:szCs w:val="24"/>
        </w:rPr>
        <w:t xml:space="preserve"> no processo do trabalho</w:t>
      </w:r>
      <w:r w:rsidR="00FB51C3">
        <w:rPr>
          <w:rFonts w:ascii="Times New Roman" w:hAnsi="Times New Roman" w:cs="Times New Roman"/>
          <w:sz w:val="24"/>
          <w:szCs w:val="24"/>
        </w:rPr>
        <w:t>,</w:t>
      </w:r>
      <w:r w:rsidR="0016001C" w:rsidRPr="005B1268">
        <w:rPr>
          <w:rFonts w:ascii="Times New Roman" w:hAnsi="Times New Roman" w:cs="Times New Roman"/>
          <w:sz w:val="24"/>
          <w:szCs w:val="24"/>
        </w:rPr>
        <w:t xml:space="preserve"> a instauração do incidente tende a ser diferente da prevista no processo civil, uma vez que, em razão da natureza do crédito em discussão, bem como das </w:t>
      </w:r>
      <w:proofErr w:type="gramStart"/>
      <w:r w:rsidR="0016001C" w:rsidRPr="005B1268">
        <w:rPr>
          <w:rFonts w:ascii="Times New Roman" w:hAnsi="Times New Roman" w:cs="Times New Roman"/>
          <w:sz w:val="24"/>
          <w:szCs w:val="24"/>
        </w:rPr>
        <w:t>peculiaridades</w:t>
      </w:r>
      <w:proofErr w:type="gramEnd"/>
      <w:r w:rsidR="0016001C" w:rsidRPr="005B1268">
        <w:rPr>
          <w:rFonts w:ascii="Times New Roman" w:hAnsi="Times New Roman" w:cs="Times New Roman"/>
          <w:sz w:val="24"/>
          <w:szCs w:val="24"/>
        </w:rPr>
        <w:t xml:space="preserve"> do seu procedimento, </w:t>
      </w:r>
      <w:r w:rsidR="00D4755C" w:rsidRPr="005B1268">
        <w:rPr>
          <w:rFonts w:ascii="Times New Roman" w:hAnsi="Times New Roman" w:cs="Times New Roman"/>
          <w:sz w:val="24"/>
          <w:szCs w:val="24"/>
        </w:rPr>
        <w:t>haveria</w:t>
      </w:r>
      <w:r w:rsidR="0016001C" w:rsidRPr="005B1268">
        <w:rPr>
          <w:rFonts w:ascii="Times New Roman" w:hAnsi="Times New Roman" w:cs="Times New Roman"/>
          <w:sz w:val="24"/>
          <w:szCs w:val="24"/>
        </w:rPr>
        <w:t xml:space="preserve"> a possibilidade de desconsideração da personalidade jurídica determinada de ofício pelo juiz</w:t>
      </w:r>
      <w:r w:rsidR="00D4755C" w:rsidRPr="005B1268">
        <w:rPr>
          <w:rFonts w:ascii="Times New Roman" w:hAnsi="Times New Roman" w:cs="Times New Roman"/>
          <w:sz w:val="24"/>
          <w:szCs w:val="24"/>
        </w:rPr>
        <w:t>.</w:t>
      </w:r>
    </w:p>
    <w:p w:rsidR="00D4755C" w:rsidRPr="005B1268" w:rsidRDefault="00FB51C3" w:rsidP="00DE65C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alguns doutrinadores, tal possibilidade da decretação de </w:t>
      </w:r>
      <w:proofErr w:type="spellStart"/>
      <w:r>
        <w:rPr>
          <w:rFonts w:ascii="Times New Roman" w:hAnsi="Times New Roman" w:cs="Times New Roman"/>
          <w:sz w:val="24"/>
          <w:szCs w:val="24"/>
        </w:rPr>
        <w:t>ofiício</w:t>
      </w:r>
      <w:proofErr w:type="spellEnd"/>
      <w:r>
        <w:rPr>
          <w:rFonts w:ascii="Times New Roman" w:hAnsi="Times New Roman" w:cs="Times New Roman"/>
          <w:sz w:val="24"/>
          <w:szCs w:val="24"/>
        </w:rPr>
        <w:t xml:space="preserve"> decorreria da aplicação, na seara processual, do princípio da proteção, de modo a proteger o trabalhador hipossuficiente. Trata-se, mutatis mutandis, da mesma linha de raciocínio jurídico que considerada o </w:t>
      </w:r>
      <w:proofErr w:type="spellStart"/>
      <w:r>
        <w:rPr>
          <w:rFonts w:ascii="Times New Roman" w:hAnsi="Times New Roman" w:cs="Times New Roman"/>
          <w:sz w:val="24"/>
          <w:szCs w:val="24"/>
        </w:rPr>
        <w:t>impulsionamento</w:t>
      </w:r>
      <w:proofErr w:type="spellEnd"/>
      <w:r>
        <w:rPr>
          <w:rFonts w:ascii="Times New Roman" w:hAnsi="Times New Roman" w:cs="Times New Roman"/>
          <w:sz w:val="24"/>
          <w:szCs w:val="24"/>
        </w:rPr>
        <w:t xml:space="preserve"> </w:t>
      </w:r>
      <w:proofErr w:type="spellStart"/>
      <w:r w:rsidRPr="00FB51C3">
        <w:rPr>
          <w:rFonts w:ascii="Times New Roman" w:hAnsi="Times New Roman" w:cs="Times New Roman"/>
          <w:i/>
          <w:sz w:val="24"/>
          <w:szCs w:val="24"/>
        </w:rPr>
        <w:t>ex</w:t>
      </w:r>
      <w:proofErr w:type="spellEnd"/>
      <w:r w:rsidRPr="00FB51C3">
        <w:rPr>
          <w:rFonts w:ascii="Times New Roman" w:hAnsi="Times New Roman" w:cs="Times New Roman"/>
          <w:i/>
          <w:sz w:val="24"/>
          <w:szCs w:val="24"/>
        </w:rPr>
        <w:t xml:space="preserve"> </w:t>
      </w:r>
      <w:proofErr w:type="spellStart"/>
      <w:r w:rsidRPr="00FB51C3">
        <w:rPr>
          <w:rFonts w:ascii="Times New Roman" w:hAnsi="Times New Roman" w:cs="Times New Roman"/>
          <w:i/>
          <w:sz w:val="24"/>
          <w:szCs w:val="24"/>
        </w:rPr>
        <w:t>officio</w:t>
      </w:r>
      <w:proofErr w:type="spellEnd"/>
      <w:r>
        <w:rPr>
          <w:rFonts w:ascii="Times New Roman" w:hAnsi="Times New Roman" w:cs="Times New Roman"/>
          <w:sz w:val="24"/>
          <w:szCs w:val="24"/>
        </w:rPr>
        <w:t xml:space="preserve"> da execução como corolário do princípio da proteção, conforme se observa do escólio de </w:t>
      </w:r>
      <w:r w:rsidR="00D4755C" w:rsidRPr="005B1268">
        <w:rPr>
          <w:rFonts w:ascii="Times New Roman" w:hAnsi="Times New Roman" w:cs="Times New Roman"/>
          <w:sz w:val="24"/>
          <w:szCs w:val="24"/>
        </w:rPr>
        <w:t>Ben-</w:t>
      </w:r>
      <w:proofErr w:type="spellStart"/>
      <w:r w:rsidR="00D4755C" w:rsidRPr="005B1268">
        <w:rPr>
          <w:rFonts w:ascii="Times New Roman" w:hAnsi="Times New Roman" w:cs="Times New Roman"/>
          <w:sz w:val="24"/>
          <w:szCs w:val="24"/>
        </w:rPr>
        <w:t>Hur</w:t>
      </w:r>
      <w:proofErr w:type="spellEnd"/>
      <w:r w:rsidR="00D4755C" w:rsidRPr="005B1268">
        <w:rPr>
          <w:rFonts w:ascii="Times New Roman" w:hAnsi="Times New Roman" w:cs="Times New Roman"/>
          <w:sz w:val="24"/>
          <w:szCs w:val="24"/>
        </w:rPr>
        <w:t xml:space="preserve"> Silveira </w:t>
      </w:r>
      <w:proofErr w:type="spellStart"/>
      <w:r w:rsidR="00D4755C" w:rsidRPr="005B1268">
        <w:rPr>
          <w:rFonts w:ascii="Times New Roman" w:hAnsi="Times New Roman" w:cs="Times New Roman"/>
          <w:sz w:val="24"/>
          <w:szCs w:val="24"/>
        </w:rPr>
        <w:t>Claus</w:t>
      </w:r>
      <w:proofErr w:type="spellEnd"/>
      <w:r w:rsidR="00D4755C" w:rsidRPr="005B1268">
        <w:rPr>
          <w:rFonts w:ascii="Times New Roman" w:hAnsi="Times New Roman" w:cs="Times New Roman"/>
          <w:sz w:val="24"/>
          <w:szCs w:val="24"/>
        </w:rPr>
        <w:t xml:space="preserve"> (2016, p.11):</w:t>
      </w:r>
    </w:p>
    <w:p w:rsidR="00F60F9C" w:rsidRPr="005B1268" w:rsidRDefault="00D4755C" w:rsidP="00B325A0">
      <w:pPr>
        <w:spacing w:after="0" w:line="240" w:lineRule="auto"/>
        <w:ind w:left="2268"/>
        <w:jc w:val="both"/>
        <w:rPr>
          <w:rFonts w:ascii="Times New Roman" w:hAnsi="Times New Roman" w:cs="Times New Roman"/>
          <w:sz w:val="20"/>
          <w:szCs w:val="20"/>
        </w:rPr>
      </w:pPr>
      <w:r w:rsidRPr="005B1268">
        <w:rPr>
          <w:rFonts w:ascii="Times New Roman" w:hAnsi="Times New Roman" w:cs="Times New Roman"/>
          <w:sz w:val="20"/>
          <w:szCs w:val="20"/>
        </w:rPr>
        <w:t>“A execução de ofício constitui uma das medidas destinadas a enfrentar o desafio de promover o reequilíbrio da assimétrica relação de emprego. O equacionamento dessa desigualdade é conduzido sob a inspiração do princípio da proteção, princípio que se comunica ao processo do trabalho. Equacionar essa desigualdade real na perspectiva de uma igualdade ideal implica adotar tratamento diferenciado aos litigantes, de modo que a superioridade econômica do empregador seja compensada por vantagens jurídicas asseguradas ao litigante hipossuficiente.”</w:t>
      </w:r>
      <w:r w:rsidR="0016001C" w:rsidRPr="005B1268">
        <w:rPr>
          <w:rFonts w:ascii="Times New Roman" w:hAnsi="Times New Roman" w:cs="Times New Roman"/>
          <w:sz w:val="20"/>
          <w:szCs w:val="20"/>
        </w:rPr>
        <w:t xml:space="preserve"> </w:t>
      </w:r>
    </w:p>
    <w:p w:rsidR="00FB51C3" w:rsidRPr="00FB51C3" w:rsidRDefault="00FB51C3" w:rsidP="00DE65C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mesma linha de entendimento, </w:t>
      </w:r>
      <w:r w:rsidRPr="00FB51C3">
        <w:rPr>
          <w:rFonts w:ascii="Times New Roman" w:hAnsi="Times New Roman" w:cs="Times New Roman"/>
          <w:sz w:val="24"/>
          <w:szCs w:val="24"/>
        </w:rPr>
        <w:t>Bezerra Leite</w:t>
      </w:r>
      <w:r>
        <w:rPr>
          <w:rFonts w:ascii="Times New Roman" w:hAnsi="Times New Roman" w:cs="Times New Roman"/>
          <w:sz w:val="24"/>
          <w:szCs w:val="24"/>
        </w:rPr>
        <w:t xml:space="preserve"> aduz que</w:t>
      </w:r>
      <w:r w:rsidRPr="00FB51C3">
        <w:rPr>
          <w:rFonts w:ascii="Times New Roman" w:hAnsi="Times New Roman" w:cs="Times New Roman"/>
          <w:sz w:val="24"/>
          <w:szCs w:val="24"/>
        </w:rPr>
        <w:t>:</w:t>
      </w:r>
    </w:p>
    <w:p w:rsidR="00FB51C3" w:rsidRDefault="00FB51C3" w:rsidP="00494731">
      <w:pPr>
        <w:spacing w:after="0" w:line="240" w:lineRule="auto"/>
        <w:ind w:left="2268"/>
        <w:jc w:val="both"/>
        <w:rPr>
          <w:rFonts w:ascii="Times New Roman" w:hAnsi="Times New Roman" w:cs="Times New Roman"/>
          <w:sz w:val="20"/>
          <w:szCs w:val="20"/>
        </w:rPr>
      </w:pPr>
      <w:r w:rsidRPr="00494731">
        <w:rPr>
          <w:rFonts w:ascii="Times New Roman" w:hAnsi="Times New Roman" w:cs="Times New Roman"/>
          <w:sz w:val="20"/>
          <w:szCs w:val="20"/>
        </w:rPr>
        <w:t>O princípio da proteção é peculiar ao processo do trabalho. Ele busca compensar a desigualdade existente na realidade socioeconômica com uma desigualdade jurídica em sentido oposto. O princípio da proteção deriva da própria razão de ser do processo do trabalho, o qual foi concebido para realizar o Direito do Trabalho, sendo este ramo da árvore jurídica criado exatamente para compensar a desigualdade real existente entre empregado e empregador, naturais litigantes do processo laboral (LEITE, 2009, p. 76-77).</w:t>
      </w:r>
    </w:p>
    <w:p w:rsidR="00494731" w:rsidRPr="00494731" w:rsidRDefault="00494731" w:rsidP="00494731">
      <w:pPr>
        <w:spacing w:after="0" w:line="240" w:lineRule="auto"/>
        <w:ind w:left="2268"/>
        <w:jc w:val="both"/>
        <w:rPr>
          <w:rFonts w:ascii="Times New Roman" w:hAnsi="Times New Roman" w:cs="Times New Roman"/>
          <w:sz w:val="20"/>
          <w:szCs w:val="20"/>
        </w:rPr>
      </w:pPr>
    </w:p>
    <w:p w:rsidR="00494731" w:rsidRPr="00494731" w:rsidRDefault="00494731" w:rsidP="00DE65C0">
      <w:pPr>
        <w:spacing w:after="0" w:line="360" w:lineRule="auto"/>
        <w:ind w:firstLine="567"/>
        <w:jc w:val="both"/>
        <w:rPr>
          <w:rFonts w:ascii="Times New Roman" w:hAnsi="Times New Roman" w:cs="Times New Roman"/>
          <w:sz w:val="24"/>
          <w:szCs w:val="24"/>
        </w:rPr>
      </w:pPr>
      <w:r w:rsidRPr="00494731">
        <w:rPr>
          <w:rFonts w:ascii="Times New Roman" w:hAnsi="Times New Roman" w:cs="Times New Roman"/>
          <w:sz w:val="24"/>
          <w:szCs w:val="24"/>
        </w:rPr>
        <w:lastRenderedPageBreak/>
        <w:t xml:space="preserve">Seguindo essa trilha hermenêutica, </w:t>
      </w:r>
      <w:r>
        <w:rPr>
          <w:rFonts w:ascii="Times New Roman" w:hAnsi="Times New Roman" w:cs="Times New Roman"/>
          <w:sz w:val="24"/>
          <w:szCs w:val="24"/>
        </w:rPr>
        <w:t>o processo do trabalho contemplaria a possibilidade de</w:t>
      </w:r>
      <w:r w:rsidRPr="00494731">
        <w:rPr>
          <w:rFonts w:ascii="Times New Roman" w:hAnsi="Times New Roman" w:cs="Times New Roman"/>
          <w:sz w:val="24"/>
          <w:szCs w:val="24"/>
        </w:rPr>
        <w:t xml:space="preserve"> aplicação do incidente de desconsideração da personalidade jurídica, desde que houvesse adequação </w:t>
      </w:r>
      <w:r>
        <w:rPr>
          <w:rFonts w:ascii="Times New Roman" w:hAnsi="Times New Roman" w:cs="Times New Roman"/>
          <w:sz w:val="24"/>
          <w:szCs w:val="24"/>
        </w:rPr>
        <w:t>à</w:t>
      </w:r>
      <w:r w:rsidRPr="00494731">
        <w:rPr>
          <w:rFonts w:ascii="Times New Roman" w:hAnsi="Times New Roman" w:cs="Times New Roman"/>
          <w:sz w:val="24"/>
          <w:szCs w:val="24"/>
        </w:rPr>
        <w:t>s peculiaridades do microssistema processual trabalhista. Nessa esteira, “o incidente poderia também ser instaurado de ofício, na medida em que a execução trabalhista pode ser processada por ato do magistrado” (CAVALCANTE, 2015, p. 98).</w:t>
      </w:r>
    </w:p>
    <w:p w:rsidR="0080485A" w:rsidRDefault="00494731" w:rsidP="00DE65C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 fato, </w:t>
      </w:r>
      <w:r w:rsidR="00094670" w:rsidRPr="005B1268">
        <w:rPr>
          <w:rFonts w:ascii="Times New Roman" w:hAnsi="Times New Roman" w:cs="Times New Roman"/>
          <w:sz w:val="24"/>
          <w:szCs w:val="24"/>
        </w:rPr>
        <w:t xml:space="preserve">não seria justificável não haver a possibilidade de decretação do incidente de desconsideração da personalidade jurídica </w:t>
      </w:r>
      <w:r w:rsidR="00D71256" w:rsidRPr="005B1268">
        <w:rPr>
          <w:rFonts w:ascii="Times New Roman" w:hAnsi="Times New Roman" w:cs="Times New Roman"/>
          <w:sz w:val="24"/>
          <w:szCs w:val="24"/>
        </w:rPr>
        <w:t xml:space="preserve">em face da sociedade executada, </w:t>
      </w:r>
      <w:r>
        <w:rPr>
          <w:rFonts w:ascii="Times New Roman" w:hAnsi="Times New Roman" w:cs="Times New Roman"/>
          <w:sz w:val="24"/>
          <w:szCs w:val="24"/>
        </w:rPr>
        <w:t>embora, reconheça-se, seja necessário enfrentar a literalidade d</w:t>
      </w:r>
      <w:r w:rsidR="00D71256" w:rsidRPr="005B1268">
        <w:rPr>
          <w:rFonts w:ascii="Times New Roman" w:hAnsi="Times New Roman" w:cs="Times New Roman"/>
          <w:sz w:val="24"/>
          <w:szCs w:val="24"/>
        </w:rPr>
        <w:t>o art.855-A</w:t>
      </w:r>
      <w:r>
        <w:rPr>
          <w:rFonts w:ascii="Times New Roman" w:hAnsi="Times New Roman" w:cs="Times New Roman"/>
          <w:sz w:val="24"/>
          <w:szCs w:val="24"/>
        </w:rPr>
        <w:t xml:space="preserve"> da CLT c</w:t>
      </w:r>
      <w:r>
        <w:rPr>
          <w:rFonts w:ascii="Calibri" w:hAnsi="Calibri" w:cs="Calibri"/>
          <w:sz w:val="24"/>
          <w:szCs w:val="24"/>
        </w:rPr>
        <w:t>/</w:t>
      </w:r>
      <w:r>
        <w:rPr>
          <w:rFonts w:ascii="Times New Roman" w:hAnsi="Times New Roman" w:cs="Times New Roman"/>
          <w:sz w:val="24"/>
          <w:szCs w:val="24"/>
        </w:rPr>
        <w:t>c art. 133 do CPC, a preconizar ser</w:t>
      </w:r>
      <w:r w:rsidR="00D71256" w:rsidRPr="005B1268">
        <w:rPr>
          <w:rFonts w:ascii="Times New Roman" w:hAnsi="Times New Roman" w:cs="Times New Roman"/>
          <w:sz w:val="24"/>
          <w:szCs w:val="24"/>
        </w:rPr>
        <w:t xml:space="preserve"> indispensável o requerimento </w:t>
      </w:r>
      <w:r>
        <w:rPr>
          <w:rFonts w:ascii="Times New Roman" w:hAnsi="Times New Roman" w:cs="Times New Roman"/>
          <w:sz w:val="24"/>
          <w:szCs w:val="24"/>
        </w:rPr>
        <w:t xml:space="preserve">do interessado </w:t>
      </w:r>
      <w:r w:rsidR="00D71256" w:rsidRPr="005B1268">
        <w:rPr>
          <w:rFonts w:ascii="Times New Roman" w:hAnsi="Times New Roman" w:cs="Times New Roman"/>
          <w:sz w:val="24"/>
          <w:szCs w:val="24"/>
        </w:rPr>
        <w:t>e o preenchimento de requisitos legais para a utilização do incidente.</w:t>
      </w:r>
    </w:p>
    <w:p w:rsidR="00494731" w:rsidRPr="005B1268" w:rsidRDefault="00494731" w:rsidP="00DE65C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Portanto, a </w:t>
      </w:r>
      <w:r w:rsidRPr="005B1268">
        <w:rPr>
          <w:rFonts w:ascii="Times New Roman" w:hAnsi="Times New Roman" w:cs="Times New Roman"/>
          <w:sz w:val="24"/>
          <w:szCs w:val="24"/>
        </w:rPr>
        <w:t xml:space="preserve">decretação </w:t>
      </w:r>
      <w:proofErr w:type="spellStart"/>
      <w:r w:rsidRPr="00494731">
        <w:rPr>
          <w:rFonts w:ascii="Times New Roman" w:hAnsi="Times New Roman" w:cs="Times New Roman"/>
          <w:i/>
          <w:sz w:val="24"/>
          <w:szCs w:val="24"/>
        </w:rPr>
        <w:t>ex</w:t>
      </w:r>
      <w:proofErr w:type="spellEnd"/>
      <w:r w:rsidRPr="00494731">
        <w:rPr>
          <w:rFonts w:ascii="Times New Roman" w:hAnsi="Times New Roman" w:cs="Times New Roman"/>
          <w:i/>
          <w:sz w:val="24"/>
          <w:szCs w:val="24"/>
        </w:rPr>
        <w:t xml:space="preserve"> </w:t>
      </w:r>
      <w:proofErr w:type="spellStart"/>
      <w:r w:rsidRPr="00494731">
        <w:rPr>
          <w:rFonts w:ascii="Times New Roman" w:hAnsi="Times New Roman" w:cs="Times New Roman"/>
          <w:i/>
          <w:sz w:val="24"/>
          <w:szCs w:val="24"/>
        </w:rPr>
        <w:t>officio</w:t>
      </w:r>
      <w:proofErr w:type="spellEnd"/>
      <w:r>
        <w:rPr>
          <w:rFonts w:ascii="Times New Roman" w:hAnsi="Times New Roman" w:cs="Times New Roman"/>
          <w:sz w:val="24"/>
          <w:szCs w:val="24"/>
        </w:rPr>
        <w:t xml:space="preserve"> </w:t>
      </w:r>
      <w:r w:rsidRPr="005B1268">
        <w:rPr>
          <w:rFonts w:ascii="Times New Roman" w:hAnsi="Times New Roman" w:cs="Times New Roman"/>
          <w:sz w:val="24"/>
          <w:szCs w:val="24"/>
        </w:rPr>
        <w:t>do incidente de desconsideração da personalidade jurídica</w:t>
      </w:r>
      <w:r>
        <w:rPr>
          <w:rFonts w:ascii="Times New Roman" w:hAnsi="Times New Roman" w:cs="Times New Roman"/>
          <w:sz w:val="24"/>
          <w:szCs w:val="24"/>
        </w:rPr>
        <w:t xml:space="preserve"> só seria viável a partir de uma interpretação teleológica do art. 855-A da CLT, que leve em conta as peculiaridades do </w:t>
      </w:r>
      <w:r w:rsidRPr="00494731">
        <w:rPr>
          <w:rFonts w:ascii="Times New Roman" w:hAnsi="Times New Roman" w:cs="Times New Roman"/>
          <w:sz w:val="24"/>
          <w:szCs w:val="24"/>
        </w:rPr>
        <w:t>microssistema processual trabalhista</w:t>
      </w:r>
      <w:r>
        <w:rPr>
          <w:rFonts w:ascii="Times New Roman" w:hAnsi="Times New Roman" w:cs="Times New Roman"/>
          <w:sz w:val="24"/>
          <w:szCs w:val="24"/>
        </w:rPr>
        <w:t xml:space="preserve">. </w:t>
      </w:r>
    </w:p>
    <w:p w:rsidR="00AE738C" w:rsidRPr="005B1268" w:rsidRDefault="00AE738C" w:rsidP="00494731">
      <w:pPr>
        <w:spacing w:after="0" w:line="360" w:lineRule="auto"/>
        <w:jc w:val="both"/>
        <w:rPr>
          <w:rFonts w:ascii="Times New Roman" w:hAnsi="Times New Roman" w:cs="Times New Roman"/>
          <w:sz w:val="24"/>
          <w:szCs w:val="24"/>
        </w:rPr>
      </w:pPr>
    </w:p>
    <w:p w:rsidR="00AF5D6A" w:rsidRPr="005B1268" w:rsidRDefault="00AF5D6A" w:rsidP="00AF5D6A">
      <w:pPr>
        <w:spacing w:after="0" w:line="360" w:lineRule="auto"/>
        <w:jc w:val="both"/>
        <w:rPr>
          <w:rFonts w:ascii="Times New Roman" w:hAnsi="Times New Roman" w:cs="Times New Roman"/>
          <w:b/>
          <w:sz w:val="24"/>
          <w:szCs w:val="24"/>
        </w:rPr>
      </w:pPr>
      <w:r w:rsidRPr="005B1268">
        <w:rPr>
          <w:rFonts w:ascii="Times New Roman" w:hAnsi="Times New Roman" w:cs="Times New Roman"/>
          <w:b/>
          <w:sz w:val="24"/>
          <w:szCs w:val="24"/>
        </w:rPr>
        <w:t>3. CONSIDER</w:t>
      </w:r>
      <w:r w:rsidR="00D0142F">
        <w:rPr>
          <w:rFonts w:ascii="Times New Roman" w:hAnsi="Times New Roman" w:cs="Times New Roman"/>
          <w:b/>
          <w:sz w:val="24"/>
          <w:szCs w:val="24"/>
        </w:rPr>
        <w:t>A</w:t>
      </w:r>
      <w:r w:rsidRPr="005B1268">
        <w:rPr>
          <w:rFonts w:ascii="Times New Roman" w:hAnsi="Times New Roman" w:cs="Times New Roman"/>
          <w:b/>
          <w:sz w:val="24"/>
          <w:szCs w:val="24"/>
        </w:rPr>
        <w:t>ÇÕES FINAIS</w:t>
      </w:r>
    </w:p>
    <w:p w:rsidR="00E17A16" w:rsidRPr="005B1268" w:rsidRDefault="00E17A16" w:rsidP="00BE195F">
      <w:pPr>
        <w:spacing w:after="0" w:line="360" w:lineRule="auto"/>
        <w:jc w:val="both"/>
        <w:rPr>
          <w:rFonts w:ascii="Times New Roman" w:hAnsi="Times New Roman" w:cs="Times New Roman"/>
          <w:sz w:val="24"/>
          <w:szCs w:val="24"/>
        </w:rPr>
      </w:pPr>
    </w:p>
    <w:p w:rsidR="00261283" w:rsidRDefault="00143406" w:rsidP="0026128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Considerando as controvérsias expostas neste trabalho, p</w:t>
      </w:r>
      <w:r w:rsidR="00ED12FA" w:rsidRPr="005B1268">
        <w:rPr>
          <w:rFonts w:ascii="Times New Roman" w:hAnsi="Times New Roman" w:cs="Times New Roman"/>
          <w:sz w:val="24"/>
          <w:szCs w:val="24"/>
        </w:rPr>
        <w:t>ode-se concluir que</w:t>
      </w:r>
      <w:r>
        <w:rPr>
          <w:rFonts w:ascii="Times New Roman" w:hAnsi="Times New Roman" w:cs="Times New Roman"/>
          <w:sz w:val="24"/>
          <w:szCs w:val="24"/>
        </w:rPr>
        <w:t xml:space="preserve">, </w:t>
      </w:r>
      <w:r w:rsidR="00ED12FA" w:rsidRPr="005B1268">
        <w:rPr>
          <w:rFonts w:ascii="Times New Roman" w:hAnsi="Times New Roman" w:cs="Times New Roman"/>
          <w:sz w:val="24"/>
          <w:szCs w:val="24"/>
        </w:rPr>
        <w:t xml:space="preserve">no </w:t>
      </w:r>
      <w:r>
        <w:rPr>
          <w:rFonts w:ascii="Times New Roman" w:hAnsi="Times New Roman" w:cs="Times New Roman"/>
          <w:sz w:val="24"/>
          <w:szCs w:val="24"/>
        </w:rPr>
        <w:t xml:space="preserve">tocante </w:t>
      </w:r>
      <w:r w:rsidR="00AF5D6A" w:rsidRPr="005B1268">
        <w:rPr>
          <w:rFonts w:ascii="Times New Roman" w:hAnsi="Times New Roman" w:cs="Times New Roman"/>
          <w:sz w:val="24"/>
          <w:szCs w:val="24"/>
        </w:rPr>
        <w:t>ao devedor constituído c</w:t>
      </w:r>
      <w:r w:rsidR="008D089E" w:rsidRPr="005B1268">
        <w:rPr>
          <w:rFonts w:ascii="Times New Roman" w:hAnsi="Times New Roman" w:cs="Times New Roman"/>
          <w:sz w:val="24"/>
          <w:szCs w:val="24"/>
        </w:rPr>
        <w:t xml:space="preserve">omo pessoa jurídica, a regra </w:t>
      </w:r>
      <w:r>
        <w:rPr>
          <w:rFonts w:ascii="Times New Roman" w:hAnsi="Times New Roman" w:cs="Times New Roman"/>
          <w:sz w:val="24"/>
          <w:szCs w:val="24"/>
        </w:rPr>
        <w:t xml:space="preserve">geral </w:t>
      </w:r>
      <w:r w:rsidR="008D089E" w:rsidRPr="005B1268">
        <w:rPr>
          <w:rFonts w:ascii="Times New Roman" w:hAnsi="Times New Roman" w:cs="Times New Roman"/>
          <w:sz w:val="24"/>
          <w:szCs w:val="24"/>
        </w:rPr>
        <w:t xml:space="preserve">é que </w:t>
      </w:r>
      <w:r>
        <w:rPr>
          <w:rFonts w:ascii="Times New Roman" w:hAnsi="Times New Roman" w:cs="Times New Roman"/>
          <w:sz w:val="24"/>
          <w:szCs w:val="24"/>
        </w:rPr>
        <w:t xml:space="preserve">a </w:t>
      </w:r>
      <w:r w:rsidR="008D089E" w:rsidRPr="005B1268">
        <w:rPr>
          <w:rFonts w:ascii="Times New Roman" w:hAnsi="Times New Roman" w:cs="Times New Roman"/>
          <w:sz w:val="24"/>
          <w:szCs w:val="24"/>
        </w:rPr>
        <w:t>sociedade tenha</w:t>
      </w:r>
      <w:r w:rsidR="00AF5D6A" w:rsidRPr="005B1268">
        <w:rPr>
          <w:rFonts w:ascii="Times New Roman" w:hAnsi="Times New Roman" w:cs="Times New Roman"/>
          <w:sz w:val="24"/>
          <w:szCs w:val="24"/>
        </w:rPr>
        <w:t xml:space="preserve"> existência </w:t>
      </w:r>
      <w:r>
        <w:rPr>
          <w:rFonts w:ascii="Times New Roman" w:hAnsi="Times New Roman" w:cs="Times New Roman"/>
          <w:sz w:val="24"/>
          <w:szCs w:val="24"/>
        </w:rPr>
        <w:t xml:space="preserve">e personalidade jurídica </w:t>
      </w:r>
      <w:r w:rsidR="008D089E" w:rsidRPr="005B1268">
        <w:rPr>
          <w:rFonts w:ascii="Times New Roman" w:hAnsi="Times New Roman" w:cs="Times New Roman"/>
          <w:sz w:val="24"/>
          <w:szCs w:val="24"/>
        </w:rPr>
        <w:t xml:space="preserve">autônoma em relação </w:t>
      </w:r>
      <w:r>
        <w:rPr>
          <w:rFonts w:ascii="Times New Roman" w:hAnsi="Times New Roman" w:cs="Times New Roman"/>
          <w:sz w:val="24"/>
          <w:szCs w:val="24"/>
        </w:rPr>
        <w:t>ao</w:t>
      </w:r>
      <w:r w:rsidR="008D089E" w:rsidRPr="005B1268">
        <w:rPr>
          <w:rFonts w:ascii="Times New Roman" w:hAnsi="Times New Roman" w:cs="Times New Roman"/>
          <w:sz w:val="24"/>
          <w:szCs w:val="24"/>
        </w:rPr>
        <w:t>s seus sócios</w:t>
      </w:r>
      <w:r w:rsidR="00ED12FA" w:rsidRPr="005B1268">
        <w:rPr>
          <w:rFonts w:ascii="Times New Roman" w:hAnsi="Times New Roman" w:cs="Times New Roman"/>
          <w:sz w:val="24"/>
          <w:szCs w:val="24"/>
        </w:rPr>
        <w:t>.</w:t>
      </w:r>
      <w:r w:rsidR="008D089E" w:rsidRPr="005B1268">
        <w:rPr>
          <w:rFonts w:ascii="Times New Roman" w:hAnsi="Times New Roman" w:cs="Times New Roman"/>
          <w:sz w:val="24"/>
          <w:szCs w:val="24"/>
        </w:rPr>
        <w:t xml:space="preserve"> Todavia</w:t>
      </w:r>
      <w:r w:rsidR="00AF5D6A" w:rsidRPr="005B1268">
        <w:rPr>
          <w:rFonts w:ascii="Times New Roman" w:hAnsi="Times New Roman" w:cs="Times New Roman"/>
          <w:sz w:val="24"/>
          <w:szCs w:val="24"/>
        </w:rPr>
        <w:t xml:space="preserve">, </w:t>
      </w:r>
      <w:r w:rsidR="008D089E" w:rsidRPr="005B1268">
        <w:rPr>
          <w:rFonts w:ascii="Times New Roman" w:hAnsi="Times New Roman" w:cs="Times New Roman"/>
          <w:sz w:val="24"/>
          <w:szCs w:val="24"/>
        </w:rPr>
        <w:t>não se trata de regra absoluta, uma vez que</w:t>
      </w:r>
      <w:r w:rsidR="00AF5D6A" w:rsidRPr="005B1268">
        <w:rPr>
          <w:rFonts w:ascii="Times New Roman" w:hAnsi="Times New Roman" w:cs="Times New Roman"/>
          <w:sz w:val="24"/>
          <w:szCs w:val="24"/>
        </w:rPr>
        <w:t xml:space="preserve"> a </w:t>
      </w:r>
      <w:r w:rsidR="008D089E" w:rsidRPr="005B1268">
        <w:rPr>
          <w:rFonts w:ascii="Times New Roman" w:hAnsi="Times New Roman" w:cs="Times New Roman"/>
          <w:sz w:val="24"/>
          <w:szCs w:val="24"/>
        </w:rPr>
        <w:t>legislação trabalhista</w:t>
      </w:r>
      <w:r w:rsidR="00AF5D6A" w:rsidRPr="005B1268">
        <w:rPr>
          <w:rFonts w:ascii="Times New Roman" w:hAnsi="Times New Roman" w:cs="Times New Roman"/>
          <w:sz w:val="24"/>
          <w:szCs w:val="24"/>
        </w:rPr>
        <w:t xml:space="preserve"> autoriza a apl</w:t>
      </w:r>
      <w:r w:rsidR="008D089E" w:rsidRPr="005B1268">
        <w:rPr>
          <w:rFonts w:ascii="Times New Roman" w:hAnsi="Times New Roman" w:cs="Times New Roman"/>
          <w:sz w:val="24"/>
          <w:szCs w:val="24"/>
        </w:rPr>
        <w:t xml:space="preserve">icação da legislação comum, como </w:t>
      </w:r>
      <w:r w:rsidR="00AF5D6A" w:rsidRPr="005B1268">
        <w:rPr>
          <w:rFonts w:ascii="Times New Roman" w:hAnsi="Times New Roman" w:cs="Times New Roman"/>
          <w:sz w:val="24"/>
          <w:szCs w:val="24"/>
        </w:rPr>
        <w:t xml:space="preserve">o CDC e o novo Código Civil Brasileiro, possibilitando que a execução </w:t>
      </w:r>
      <w:r w:rsidR="00F523C2" w:rsidRPr="005B1268">
        <w:rPr>
          <w:rFonts w:ascii="Times New Roman" w:hAnsi="Times New Roman" w:cs="Times New Roman"/>
          <w:sz w:val="24"/>
          <w:szCs w:val="24"/>
        </w:rPr>
        <w:t xml:space="preserve">seja </w:t>
      </w:r>
      <w:r>
        <w:rPr>
          <w:rFonts w:ascii="Times New Roman" w:hAnsi="Times New Roman" w:cs="Times New Roman"/>
          <w:sz w:val="24"/>
          <w:szCs w:val="24"/>
        </w:rPr>
        <w:t>promovida</w:t>
      </w:r>
      <w:r w:rsidR="00AF5D6A" w:rsidRPr="005B1268">
        <w:rPr>
          <w:rFonts w:ascii="Times New Roman" w:hAnsi="Times New Roman" w:cs="Times New Roman"/>
          <w:sz w:val="24"/>
          <w:szCs w:val="24"/>
        </w:rPr>
        <w:t xml:space="preserve"> em face do patrimôn</w:t>
      </w:r>
      <w:r w:rsidR="008D089E" w:rsidRPr="005B1268">
        <w:rPr>
          <w:rFonts w:ascii="Times New Roman" w:hAnsi="Times New Roman" w:cs="Times New Roman"/>
          <w:sz w:val="24"/>
          <w:szCs w:val="24"/>
        </w:rPr>
        <w:t xml:space="preserve">io </w:t>
      </w:r>
      <w:r>
        <w:rPr>
          <w:rFonts w:ascii="Times New Roman" w:hAnsi="Times New Roman" w:cs="Times New Roman"/>
          <w:sz w:val="24"/>
          <w:szCs w:val="24"/>
        </w:rPr>
        <w:t xml:space="preserve">pessoal </w:t>
      </w:r>
      <w:r w:rsidR="008D089E" w:rsidRPr="005B1268">
        <w:rPr>
          <w:rFonts w:ascii="Times New Roman" w:hAnsi="Times New Roman" w:cs="Times New Roman"/>
          <w:sz w:val="24"/>
          <w:szCs w:val="24"/>
        </w:rPr>
        <w:t>dos sócios e seus gestores, nos</w:t>
      </w:r>
      <w:r w:rsidR="00AF5D6A" w:rsidRPr="005B1268">
        <w:rPr>
          <w:rFonts w:ascii="Times New Roman" w:hAnsi="Times New Roman" w:cs="Times New Roman"/>
          <w:sz w:val="24"/>
          <w:szCs w:val="24"/>
        </w:rPr>
        <w:t xml:space="preserve"> casos </w:t>
      </w:r>
      <w:r>
        <w:rPr>
          <w:rFonts w:ascii="Times New Roman" w:hAnsi="Times New Roman" w:cs="Times New Roman"/>
          <w:sz w:val="24"/>
          <w:szCs w:val="24"/>
        </w:rPr>
        <w:t xml:space="preserve">legalmente </w:t>
      </w:r>
      <w:r w:rsidR="00AF5D6A" w:rsidRPr="005B1268">
        <w:rPr>
          <w:rFonts w:ascii="Times New Roman" w:hAnsi="Times New Roman" w:cs="Times New Roman"/>
          <w:sz w:val="24"/>
          <w:szCs w:val="24"/>
        </w:rPr>
        <w:t>especificados.</w:t>
      </w:r>
    </w:p>
    <w:p w:rsidR="00261283" w:rsidRDefault="008D089E" w:rsidP="00261283">
      <w:pPr>
        <w:spacing w:after="0" w:line="360" w:lineRule="auto"/>
        <w:ind w:firstLine="567"/>
        <w:jc w:val="both"/>
        <w:rPr>
          <w:rFonts w:ascii="Times New Roman" w:hAnsi="Times New Roman" w:cs="Times New Roman"/>
          <w:sz w:val="24"/>
          <w:szCs w:val="24"/>
        </w:rPr>
      </w:pPr>
      <w:r w:rsidRPr="005B1268">
        <w:rPr>
          <w:rFonts w:ascii="Times New Roman" w:hAnsi="Times New Roman" w:cs="Times New Roman"/>
          <w:sz w:val="24"/>
          <w:szCs w:val="24"/>
        </w:rPr>
        <w:t>Nesse sentido</w:t>
      </w:r>
      <w:r w:rsidR="00143406">
        <w:rPr>
          <w:rFonts w:ascii="Times New Roman" w:hAnsi="Times New Roman" w:cs="Times New Roman"/>
          <w:sz w:val="24"/>
          <w:szCs w:val="24"/>
        </w:rPr>
        <w:t>,</w:t>
      </w:r>
      <w:r w:rsidRPr="005B1268">
        <w:rPr>
          <w:rFonts w:ascii="Times New Roman" w:hAnsi="Times New Roman" w:cs="Times New Roman"/>
          <w:sz w:val="24"/>
          <w:szCs w:val="24"/>
        </w:rPr>
        <w:t xml:space="preserve"> a le</w:t>
      </w:r>
      <w:r w:rsidR="00143406">
        <w:rPr>
          <w:rFonts w:ascii="Times New Roman" w:hAnsi="Times New Roman" w:cs="Times New Roman"/>
          <w:sz w:val="24"/>
          <w:szCs w:val="24"/>
        </w:rPr>
        <w:t xml:space="preserve">gislação </w:t>
      </w:r>
      <w:r w:rsidR="00AF5D6A" w:rsidRPr="005B1268">
        <w:rPr>
          <w:rFonts w:ascii="Times New Roman" w:hAnsi="Times New Roman" w:cs="Times New Roman"/>
          <w:sz w:val="24"/>
          <w:szCs w:val="24"/>
        </w:rPr>
        <w:t xml:space="preserve">autoriza o Juiz do Trabalho a desconsiderar a personalidade jurídica da sociedade quando, em prejuízo do empregado, se constatar o abuso de direito, excesso de poder, infração da lei, fato ou ato ilícito ou violação dos estatutos ou contrato social, uma vez já demonstrada </w:t>
      </w:r>
      <w:proofErr w:type="gramStart"/>
      <w:r w:rsidR="00AF5D6A" w:rsidRPr="005B1268">
        <w:rPr>
          <w:rFonts w:ascii="Times New Roman" w:hAnsi="Times New Roman" w:cs="Times New Roman"/>
          <w:sz w:val="24"/>
          <w:szCs w:val="24"/>
        </w:rPr>
        <w:t>a</w:t>
      </w:r>
      <w:proofErr w:type="gramEnd"/>
      <w:r w:rsidR="00AF5D6A" w:rsidRPr="005B1268">
        <w:rPr>
          <w:rFonts w:ascii="Times New Roman" w:hAnsi="Times New Roman" w:cs="Times New Roman"/>
          <w:sz w:val="24"/>
          <w:szCs w:val="24"/>
        </w:rPr>
        <w:t xml:space="preserve"> impossibilidade de se executar inicialmente os bens da sociedade, </w:t>
      </w:r>
      <w:r w:rsidR="00143406">
        <w:rPr>
          <w:rFonts w:ascii="Times New Roman" w:hAnsi="Times New Roman" w:cs="Times New Roman"/>
          <w:sz w:val="24"/>
          <w:szCs w:val="24"/>
        </w:rPr>
        <w:t xml:space="preserve">dada </w:t>
      </w:r>
      <w:r w:rsidR="00AF5D6A" w:rsidRPr="005B1268">
        <w:rPr>
          <w:rFonts w:ascii="Times New Roman" w:hAnsi="Times New Roman" w:cs="Times New Roman"/>
          <w:sz w:val="24"/>
          <w:szCs w:val="24"/>
        </w:rPr>
        <w:t xml:space="preserve">a inexistência </w:t>
      </w:r>
      <w:r w:rsidR="00143406">
        <w:rPr>
          <w:rFonts w:ascii="Times New Roman" w:hAnsi="Times New Roman" w:cs="Times New Roman"/>
          <w:sz w:val="24"/>
          <w:szCs w:val="24"/>
        </w:rPr>
        <w:t xml:space="preserve">ou insuficiência </w:t>
      </w:r>
      <w:r w:rsidR="00AF5D6A" w:rsidRPr="005B1268">
        <w:rPr>
          <w:rFonts w:ascii="Times New Roman" w:hAnsi="Times New Roman" w:cs="Times New Roman"/>
          <w:sz w:val="24"/>
          <w:szCs w:val="24"/>
        </w:rPr>
        <w:t>dos mesmos</w:t>
      </w:r>
      <w:r w:rsidR="00143406">
        <w:rPr>
          <w:rFonts w:ascii="Times New Roman" w:hAnsi="Times New Roman" w:cs="Times New Roman"/>
          <w:sz w:val="24"/>
          <w:szCs w:val="24"/>
        </w:rPr>
        <w:t xml:space="preserve"> para saldar o débito trabalhista</w:t>
      </w:r>
      <w:r w:rsidR="00AF5D6A" w:rsidRPr="005B1268">
        <w:rPr>
          <w:rFonts w:ascii="Times New Roman" w:hAnsi="Times New Roman" w:cs="Times New Roman"/>
          <w:sz w:val="24"/>
          <w:szCs w:val="24"/>
        </w:rPr>
        <w:t>.</w:t>
      </w:r>
      <w:r w:rsidRPr="005B1268">
        <w:rPr>
          <w:rFonts w:ascii="Times New Roman" w:hAnsi="Times New Roman" w:cs="Times New Roman"/>
          <w:sz w:val="24"/>
          <w:szCs w:val="24"/>
        </w:rPr>
        <w:t xml:space="preserve"> </w:t>
      </w:r>
    </w:p>
    <w:p w:rsidR="00261283" w:rsidRDefault="00143406" w:rsidP="0026128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Nessa esteira, </w:t>
      </w:r>
      <w:r w:rsidRPr="00143406">
        <w:rPr>
          <w:rFonts w:ascii="Times New Roman" w:hAnsi="Times New Roman" w:cs="Times New Roman"/>
          <w:sz w:val="24"/>
          <w:szCs w:val="24"/>
        </w:rPr>
        <w:t>a instauração do incidente de desconsideração da personalidade jurídica,</w:t>
      </w:r>
      <w:r>
        <w:rPr>
          <w:rFonts w:ascii="Times New Roman" w:hAnsi="Times New Roman" w:cs="Times New Roman"/>
          <w:sz w:val="24"/>
          <w:szCs w:val="24"/>
        </w:rPr>
        <w:t xml:space="preserve"> previsto do art. 855-A da CLT, </w:t>
      </w:r>
      <w:r w:rsidRPr="00143406">
        <w:rPr>
          <w:rFonts w:ascii="Times New Roman" w:hAnsi="Times New Roman" w:cs="Times New Roman"/>
          <w:sz w:val="24"/>
          <w:szCs w:val="24"/>
        </w:rPr>
        <w:t>acaba conferindo efetividade ao processo trabalhista, de modo a evitar que a demanda se arraste por longos anos sem que haja, efetivamente, a satisfação do crédito obtido em juízo</w:t>
      </w:r>
      <w:r>
        <w:rPr>
          <w:rFonts w:ascii="Times New Roman" w:hAnsi="Times New Roman" w:cs="Times New Roman"/>
          <w:sz w:val="24"/>
          <w:szCs w:val="24"/>
        </w:rPr>
        <w:t xml:space="preserve">. </w:t>
      </w:r>
    </w:p>
    <w:p w:rsidR="00261283" w:rsidRDefault="00F523C2" w:rsidP="00261283">
      <w:pPr>
        <w:spacing w:after="0" w:line="360" w:lineRule="auto"/>
        <w:ind w:firstLine="567"/>
        <w:jc w:val="both"/>
        <w:rPr>
          <w:rFonts w:ascii="Times New Roman" w:hAnsi="Times New Roman" w:cs="Times New Roman"/>
          <w:sz w:val="24"/>
          <w:szCs w:val="24"/>
        </w:rPr>
      </w:pPr>
      <w:r w:rsidRPr="005B1268">
        <w:rPr>
          <w:rFonts w:ascii="Times New Roman" w:hAnsi="Times New Roman" w:cs="Times New Roman"/>
          <w:sz w:val="24"/>
          <w:szCs w:val="24"/>
        </w:rPr>
        <w:t>Ressalta-se que alguns magistrados</w:t>
      </w:r>
      <w:r w:rsidR="00143406">
        <w:rPr>
          <w:rFonts w:ascii="Times New Roman" w:hAnsi="Times New Roman" w:cs="Times New Roman"/>
          <w:sz w:val="24"/>
          <w:szCs w:val="24"/>
        </w:rPr>
        <w:t>,</w:t>
      </w:r>
      <w:r w:rsidRPr="005B1268">
        <w:rPr>
          <w:rFonts w:ascii="Times New Roman" w:hAnsi="Times New Roman" w:cs="Times New Roman"/>
          <w:sz w:val="24"/>
          <w:szCs w:val="24"/>
        </w:rPr>
        <w:t xml:space="preserve"> ao aplicarem o instituto da desconsideração da personalidade jurídica, tem o entendimento </w:t>
      </w:r>
      <w:r w:rsidR="00143406">
        <w:rPr>
          <w:rFonts w:ascii="Times New Roman" w:hAnsi="Times New Roman" w:cs="Times New Roman"/>
          <w:sz w:val="24"/>
          <w:szCs w:val="24"/>
        </w:rPr>
        <w:t xml:space="preserve">de </w:t>
      </w:r>
      <w:r w:rsidRPr="005B1268">
        <w:rPr>
          <w:rFonts w:ascii="Times New Roman" w:hAnsi="Times New Roman" w:cs="Times New Roman"/>
          <w:sz w:val="24"/>
          <w:szCs w:val="24"/>
        </w:rPr>
        <w:t xml:space="preserve">que todos os sócios da sociedade executada devem responder com seu patrimônio pessoal, inclusive aqueles que não contribuíram para a </w:t>
      </w:r>
      <w:r w:rsidRPr="005B1268">
        <w:rPr>
          <w:rFonts w:ascii="Times New Roman" w:hAnsi="Times New Roman" w:cs="Times New Roman"/>
          <w:sz w:val="24"/>
          <w:szCs w:val="24"/>
        </w:rPr>
        <w:lastRenderedPageBreak/>
        <w:t>prática do ato ilícito, não havendo qualquer distinção o sócio que se utilizou da pessoa jurídica para praticar fraudes e abusos dos demais sócios.</w:t>
      </w:r>
      <w:r w:rsidR="00DB283C" w:rsidRPr="005B1268">
        <w:rPr>
          <w:rFonts w:ascii="Times New Roman" w:hAnsi="Times New Roman" w:cs="Times New Roman"/>
          <w:sz w:val="24"/>
          <w:szCs w:val="24"/>
        </w:rPr>
        <w:t xml:space="preserve"> Ocorre que tal aplicação </w:t>
      </w:r>
      <w:r w:rsidR="00143406">
        <w:rPr>
          <w:rFonts w:ascii="Times New Roman" w:hAnsi="Times New Roman" w:cs="Times New Roman"/>
          <w:sz w:val="24"/>
          <w:szCs w:val="24"/>
        </w:rPr>
        <w:t xml:space="preserve">acaba por </w:t>
      </w:r>
      <w:r w:rsidR="00DB283C" w:rsidRPr="005B1268">
        <w:rPr>
          <w:rFonts w:ascii="Times New Roman" w:hAnsi="Times New Roman" w:cs="Times New Roman"/>
          <w:sz w:val="24"/>
          <w:szCs w:val="24"/>
        </w:rPr>
        <w:t>a</w:t>
      </w:r>
      <w:r w:rsidR="00F77064" w:rsidRPr="005B1268">
        <w:rPr>
          <w:rFonts w:ascii="Times New Roman" w:hAnsi="Times New Roman" w:cs="Times New Roman"/>
          <w:sz w:val="24"/>
          <w:szCs w:val="24"/>
        </w:rPr>
        <w:t>frontar</w:t>
      </w:r>
      <w:r w:rsidR="00DB283C" w:rsidRPr="005B1268">
        <w:rPr>
          <w:rFonts w:ascii="Times New Roman" w:hAnsi="Times New Roman" w:cs="Times New Roman"/>
          <w:sz w:val="24"/>
          <w:szCs w:val="24"/>
        </w:rPr>
        <w:t xml:space="preserve"> </w:t>
      </w:r>
      <w:r w:rsidR="00143406">
        <w:rPr>
          <w:rFonts w:ascii="Times New Roman" w:hAnsi="Times New Roman" w:cs="Times New Roman"/>
          <w:sz w:val="24"/>
          <w:szCs w:val="24"/>
        </w:rPr>
        <w:t>a noção de razoabilidade</w:t>
      </w:r>
      <w:r w:rsidR="00DB283C" w:rsidRPr="005B1268">
        <w:rPr>
          <w:rFonts w:ascii="Times New Roman" w:hAnsi="Times New Roman" w:cs="Times New Roman"/>
          <w:sz w:val="24"/>
          <w:szCs w:val="24"/>
        </w:rPr>
        <w:t>, além d</w:t>
      </w:r>
      <w:r w:rsidR="00143406">
        <w:rPr>
          <w:rFonts w:ascii="Times New Roman" w:hAnsi="Times New Roman" w:cs="Times New Roman"/>
          <w:sz w:val="24"/>
          <w:szCs w:val="24"/>
        </w:rPr>
        <w:t xml:space="preserve">a própria noção de justiça, </w:t>
      </w:r>
      <w:r w:rsidR="00F77064" w:rsidRPr="005B1268">
        <w:rPr>
          <w:rFonts w:ascii="Times New Roman" w:hAnsi="Times New Roman" w:cs="Times New Roman"/>
          <w:sz w:val="24"/>
          <w:szCs w:val="24"/>
        </w:rPr>
        <w:t>uma vez que o</w:t>
      </w:r>
      <w:r w:rsidR="005C2E75" w:rsidRPr="005B1268">
        <w:rPr>
          <w:rFonts w:ascii="Times New Roman" w:hAnsi="Times New Roman" w:cs="Times New Roman"/>
          <w:sz w:val="24"/>
          <w:szCs w:val="24"/>
        </w:rPr>
        <w:t xml:space="preserve"> sócio honesto</w:t>
      </w:r>
      <w:r w:rsidR="00DB283C" w:rsidRPr="005B1268">
        <w:rPr>
          <w:rFonts w:ascii="Times New Roman" w:hAnsi="Times New Roman" w:cs="Times New Roman"/>
          <w:sz w:val="24"/>
          <w:szCs w:val="24"/>
        </w:rPr>
        <w:t xml:space="preserve"> e </w:t>
      </w:r>
      <w:r w:rsidR="005C2E75" w:rsidRPr="005B1268">
        <w:rPr>
          <w:rFonts w:ascii="Times New Roman" w:hAnsi="Times New Roman" w:cs="Times New Roman"/>
          <w:sz w:val="24"/>
          <w:szCs w:val="24"/>
        </w:rPr>
        <w:t xml:space="preserve">que contribuiu para o crescimento da empresa, além de ter integralizado todas suas cotas, </w:t>
      </w:r>
      <w:r w:rsidR="00143406">
        <w:rPr>
          <w:rFonts w:ascii="Times New Roman" w:hAnsi="Times New Roman" w:cs="Times New Roman"/>
          <w:sz w:val="24"/>
          <w:szCs w:val="24"/>
        </w:rPr>
        <w:t>seria</w:t>
      </w:r>
      <w:r w:rsidR="00DB283C" w:rsidRPr="005B1268">
        <w:rPr>
          <w:rFonts w:ascii="Times New Roman" w:hAnsi="Times New Roman" w:cs="Times New Roman"/>
          <w:sz w:val="24"/>
          <w:szCs w:val="24"/>
        </w:rPr>
        <w:t xml:space="preserve"> surpreendido com uma execução direta </w:t>
      </w:r>
      <w:r w:rsidR="00143406">
        <w:rPr>
          <w:rFonts w:ascii="Times New Roman" w:hAnsi="Times New Roman" w:cs="Times New Roman"/>
          <w:sz w:val="24"/>
          <w:szCs w:val="24"/>
        </w:rPr>
        <w:t>em face de</w:t>
      </w:r>
      <w:r w:rsidR="00DB283C" w:rsidRPr="005B1268">
        <w:rPr>
          <w:rFonts w:ascii="Times New Roman" w:hAnsi="Times New Roman" w:cs="Times New Roman"/>
          <w:sz w:val="24"/>
          <w:szCs w:val="24"/>
        </w:rPr>
        <w:t xml:space="preserve"> seu patrimônio</w:t>
      </w:r>
      <w:r w:rsidR="00143406">
        <w:rPr>
          <w:rFonts w:ascii="Times New Roman" w:hAnsi="Times New Roman" w:cs="Times New Roman"/>
          <w:sz w:val="24"/>
          <w:szCs w:val="24"/>
        </w:rPr>
        <w:t>,</w:t>
      </w:r>
      <w:r w:rsidR="00DB283C" w:rsidRPr="005B1268">
        <w:rPr>
          <w:rFonts w:ascii="Times New Roman" w:hAnsi="Times New Roman" w:cs="Times New Roman"/>
          <w:sz w:val="24"/>
          <w:szCs w:val="24"/>
        </w:rPr>
        <w:t xml:space="preserve"> decorrente de dívidas que não tinha conhecimento</w:t>
      </w:r>
      <w:r w:rsidR="00F77064" w:rsidRPr="005B1268">
        <w:rPr>
          <w:rFonts w:ascii="Times New Roman" w:hAnsi="Times New Roman" w:cs="Times New Roman"/>
          <w:sz w:val="24"/>
          <w:szCs w:val="24"/>
        </w:rPr>
        <w:t xml:space="preserve"> ou </w:t>
      </w:r>
      <w:r w:rsidR="00143406">
        <w:rPr>
          <w:rFonts w:ascii="Times New Roman" w:hAnsi="Times New Roman" w:cs="Times New Roman"/>
          <w:sz w:val="24"/>
          <w:szCs w:val="24"/>
        </w:rPr>
        <w:t xml:space="preserve">para as quais não </w:t>
      </w:r>
      <w:r w:rsidR="00F77064" w:rsidRPr="005B1268">
        <w:rPr>
          <w:rFonts w:ascii="Times New Roman" w:hAnsi="Times New Roman" w:cs="Times New Roman"/>
          <w:sz w:val="24"/>
          <w:szCs w:val="24"/>
        </w:rPr>
        <w:t>concorreu</w:t>
      </w:r>
      <w:r w:rsidR="0014196D" w:rsidRPr="005B1268">
        <w:rPr>
          <w:rFonts w:ascii="Times New Roman" w:hAnsi="Times New Roman" w:cs="Times New Roman"/>
          <w:sz w:val="24"/>
          <w:szCs w:val="24"/>
        </w:rPr>
        <w:t>.</w:t>
      </w:r>
      <w:r w:rsidR="00143406">
        <w:rPr>
          <w:rFonts w:ascii="Times New Roman" w:hAnsi="Times New Roman" w:cs="Times New Roman"/>
          <w:sz w:val="24"/>
          <w:szCs w:val="24"/>
        </w:rPr>
        <w:t xml:space="preserve"> Nestes casos, é preciso</w:t>
      </w:r>
      <w:r w:rsidR="00C14E90">
        <w:rPr>
          <w:rFonts w:ascii="Times New Roman" w:hAnsi="Times New Roman" w:cs="Times New Roman"/>
          <w:sz w:val="24"/>
          <w:szCs w:val="24"/>
        </w:rPr>
        <w:t xml:space="preserve"> respeitar a finalidade da </w:t>
      </w:r>
      <w:proofErr w:type="spellStart"/>
      <w:r w:rsidR="00C14E90" w:rsidRPr="00C14E90">
        <w:rPr>
          <w:rFonts w:ascii="Times New Roman" w:hAnsi="Times New Roman" w:cs="Times New Roman"/>
          <w:i/>
          <w:sz w:val="24"/>
          <w:szCs w:val="24"/>
        </w:rPr>
        <w:t>disregard</w:t>
      </w:r>
      <w:proofErr w:type="spellEnd"/>
      <w:r w:rsidR="00C14E90" w:rsidRPr="00C14E90">
        <w:rPr>
          <w:rFonts w:ascii="Times New Roman" w:hAnsi="Times New Roman" w:cs="Times New Roman"/>
          <w:i/>
          <w:sz w:val="24"/>
          <w:szCs w:val="24"/>
        </w:rPr>
        <w:t xml:space="preserve"> </w:t>
      </w:r>
      <w:proofErr w:type="spellStart"/>
      <w:r w:rsidR="00C14E90" w:rsidRPr="00C14E90">
        <w:rPr>
          <w:rFonts w:ascii="Times New Roman" w:hAnsi="Times New Roman" w:cs="Times New Roman"/>
          <w:i/>
          <w:sz w:val="24"/>
          <w:szCs w:val="24"/>
        </w:rPr>
        <w:t>doct</w:t>
      </w:r>
      <w:r w:rsidR="00C14E90">
        <w:rPr>
          <w:rFonts w:ascii="Times New Roman" w:hAnsi="Times New Roman" w:cs="Times New Roman"/>
          <w:i/>
          <w:sz w:val="24"/>
          <w:szCs w:val="24"/>
        </w:rPr>
        <w:t>i</w:t>
      </w:r>
      <w:r w:rsidR="00C14E90" w:rsidRPr="00C14E90">
        <w:rPr>
          <w:rFonts w:ascii="Times New Roman" w:hAnsi="Times New Roman" w:cs="Times New Roman"/>
          <w:i/>
          <w:sz w:val="24"/>
          <w:szCs w:val="24"/>
        </w:rPr>
        <w:t>rne</w:t>
      </w:r>
      <w:proofErr w:type="spellEnd"/>
      <w:r w:rsidR="00C14E90">
        <w:rPr>
          <w:rFonts w:ascii="Times New Roman" w:hAnsi="Times New Roman" w:cs="Times New Roman"/>
          <w:sz w:val="24"/>
          <w:szCs w:val="24"/>
        </w:rPr>
        <w:t xml:space="preserve">, a exigir a descortinamento da personalidade da pessoa jurídica apenas para atingir o sócio que, abusivamente, busca mascarar ou esconder seu patrimônio pessoal.   </w:t>
      </w:r>
      <w:r w:rsidR="00143406">
        <w:rPr>
          <w:rFonts w:ascii="Times New Roman" w:hAnsi="Times New Roman" w:cs="Times New Roman"/>
          <w:sz w:val="24"/>
          <w:szCs w:val="24"/>
        </w:rPr>
        <w:t xml:space="preserve"> </w:t>
      </w:r>
      <w:r w:rsidR="00C14E90">
        <w:rPr>
          <w:rFonts w:ascii="Times New Roman" w:hAnsi="Times New Roman" w:cs="Times New Roman"/>
          <w:sz w:val="24"/>
          <w:szCs w:val="24"/>
        </w:rPr>
        <w:t xml:space="preserve">Ademais, é preciso </w:t>
      </w:r>
      <w:r w:rsidR="00143406">
        <w:rPr>
          <w:rFonts w:ascii="Times New Roman" w:hAnsi="Times New Roman" w:cs="Times New Roman"/>
          <w:sz w:val="24"/>
          <w:szCs w:val="24"/>
        </w:rPr>
        <w:t>garantir a</w:t>
      </w:r>
      <w:r w:rsidR="00C14E90">
        <w:rPr>
          <w:rFonts w:ascii="Times New Roman" w:hAnsi="Times New Roman" w:cs="Times New Roman"/>
          <w:sz w:val="24"/>
          <w:szCs w:val="24"/>
        </w:rPr>
        <w:t>o todos o</w:t>
      </w:r>
      <w:r w:rsidR="00143406">
        <w:rPr>
          <w:rFonts w:ascii="Times New Roman" w:hAnsi="Times New Roman" w:cs="Times New Roman"/>
          <w:sz w:val="24"/>
          <w:szCs w:val="24"/>
        </w:rPr>
        <w:t>s sócio</w:t>
      </w:r>
      <w:r w:rsidR="00C14E90">
        <w:rPr>
          <w:rFonts w:ascii="Times New Roman" w:hAnsi="Times New Roman" w:cs="Times New Roman"/>
          <w:sz w:val="24"/>
          <w:szCs w:val="24"/>
        </w:rPr>
        <w:t>s</w:t>
      </w:r>
      <w:r w:rsidR="00143406">
        <w:rPr>
          <w:rFonts w:ascii="Times New Roman" w:hAnsi="Times New Roman" w:cs="Times New Roman"/>
          <w:sz w:val="24"/>
          <w:szCs w:val="24"/>
        </w:rPr>
        <w:t xml:space="preserve">, no mínimo, o </w:t>
      </w:r>
      <w:r w:rsidR="00C14E90">
        <w:rPr>
          <w:rFonts w:ascii="Times New Roman" w:hAnsi="Times New Roman" w:cs="Times New Roman"/>
          <w:sz w:val="24"/>
          <w:szCs w:val="24"/>
        </w:rPr>
        <w:t xml:space="preserve">exercício pleno do </w:t>
      </w:r>
      <w:r w:rsidR="00143406">
        <w:rPr>
          <w:rFonts w:ascii="Times New Roman" w:hAnsi="Times New Roman" w:cs="Times New Roman"/>
          <w:sz w:val="24"/>
          <w:szCs w:val="24"/>
        </w:rPr>
        <w:t>contraditório</w:t>
      </w:r>
      <w:r w:rsidR="00C14E90">
        <w:rPr>
          <w:rFonts w:ascii="Times New Roman" w:hAnsi="Times New Roman" w:cs="Times New Roman"/>
          <w:sz w:val="24"/>
          <w:szCs w:val="24"/>
        </w:rPr>
        <w:t xml:space="preserve"> e a ampla defesa, capaz de permitir-lhes </w:t>
      </w:r>
      <w:r w:rsidR="00143406">
        <w:rPr>
          <w:rFonts w:ascii="Times New Roman" w:hAnsi="Times New Roman" w:cs="Times New Roman"/>
          <w:sz w:val="24"/>
          <w:szCs w:val="24"/>
        </w:rPr>
        <w:t>demonstr</w:t>
      </w:r>
      <w:r w:rsidR="00C14E90">
        <w:rPr>
          <w:rFonts w:ascii="Times New Roman" w:hAnsi="Times New Roman" w:cs="Times New Roman"/>
          <w:sz w:val="24"/>
          <w:szCs w:val="24"/>
        </w:rPr>
        <w:t>ar</w:t>
      </w:r>
      <w:r w:rsidR="00143406">
        <w:rPr>
          <w:rFonts w:ascii="Times New Roman" w:hAnsi="Times New Roman" w:cs="Times New Roman"/>
          <w:sz w:val="24"/>
          <w:szCs w:val="24"/>
        </w:rPr>
        <w:t xml:space="preserve"> não ter concorrido com </w:t>
      </w:r>
      <w:r w:rsidR="00C14E90">
        <w:rPr>
          <w:rFonts w:ascii="Times New Roman" w:hAnsi="Times New Roman" w:cs="Times New Roman"/>
          <w:sz w:val="24"/>
          <w:szCs w:val="24"/>
        </w:rPr>
        <w:t>qualquer conduta fraudulenta.</w:t>
      </w:r>
    </w:p>
    <w:p w:rsidR="004D4E57" w:rsidRDefault="001F0B83" w:rsidP="00261283">
      <w:pPr>
        <w:spacing w:after="0" w:line="360" w:lineRule="auto"/>
        <w:ind w:firstLine="567"/>
        <w:jc w:val="both"/>
        <w:rPr>
          <w:rFonts w:ascii="Times New Roman" w:hAnsi="Times New Roman" w:cs="Times New Roman"/>
          <w:sz w:val="24"/>
          <w:szCs w:val="24"/>
        </w:rPr>
      </w:pPr>
      <w:r w:rsidRPr="005B1268">
        <w:rPr>
          <w:rFonts w:ascii="Times New Roman" w:hAnsi="Times New Roman" w:cs="Times New Roman"/>
          <w:sz w:val="24"/>
          <w:szCs w:val="24"/>
        </w:rPr>
        <w:t>Desse modo</w:t>
      </w:r>
      <w:r w:rsidR="0014196D" w:rsidRPr="005B1268">
        <w:rPr>
          <w:rFonts w:ascii="Times New Roman" w:hAnsi="Times New Roman" w:cs="Times New Roman"/>
          <w:sz w:val="24"/>
          <w:szCs w:val="24"/>
        </w:rPr>
        <w:t>,</w:t>
      </w:r>
      <w:r w:rsidR="008445A3" w:rsidRPr="005B1268">
        <w:rPr>
          <w:rFonts w:ascii="Times New Roman" w:hAnsi="Times New Roman" w:cs="Times New Roman"/>
          <w:sz w:val="24"/>
          <w:szCs w:val="24"/>
        </w:rPr>
        <w:t xml:space="preserve"> se faz necessário </w:t>
      </w:r>
      <w:r w:rsidR="0014196D" w:rsidRPr="005B1268">
        <w:rPr>
          <w:rFonts w:ascii="Times New Roman" w:hAnsi="Times New Roman" w:cs="Times New Roman"/>
          <w:sz w:val="24"/>
          <w:szCs w:val="24"/>
        </w:rPr>
        <w:t>por parte do</w:t>
      </w:r>
      <w:r w:rsidR="00AF5D6A" w:rsidRPr="005B1268">
        <w:rPr>
          <w:rFonts w:ascii="Times New Roman" w:hAnsi="Times New Roman" w:cs="Times New Roman"/>
          <w:sz w:val="24"/>
          <w:szCs w:val="24"/>
        </w:rPr>
        <w:t xml:space="preserve"> Judiciário </w:t>
      </w:r>
      <w:r w:rsidR="008445A3" w:rsidRPr="005B1268">
        <w:rPr>
          <w:rFonts w:ascii="Times New Roman" w:hAnsi="Times New Roman" w:cs="Times New Roman"/>
          <w:sz w:val="24"/>
          <w:szCs w:val="24"/>
        </w:rPr>
        <w:t xml:space="preserve">ter </w:t>
      </w:r>
      <w:r w:rsidR="00AF5D6A" w:rsidRPr="005B1268">
        <w:rPr>
          <w:rFonts w:ascii="Times New Roman" w:hAnsi="Times New Roman" w:cs="Times New Roman"/>
          <w:sz w:val="24"/>
          <w:szCs w:val="24"/>
        </w:rPr>
        <w:t>devida cautela ao autorizar a desconsideração da personalidade jurídica da</w:t>
      </w:r>
      <w:r w:rsidR="008445A3" w:rsidRPr="005B1268">
        <w:rPr>
          <w:rFonts w:ascii="Times New Roman" w:hAnsi="Times New Roman" w:cs="Times New Roman"/>
          <w:sz w:val="24"/>
          <w:szCs w:val="24"/>
        </w:rPr>
        <w:t xml:space="preserve"> sociedade executada</w:t>
      </w:r>
      <w:r w:rsidR="00AF5D6A" w:rsidRPr="005B1268">
        <w:rPr>
          <w:rFonts w:ascii="Times New Roman" w:hAnsi="Times New Roman" w:cs="Times New Roman"/>
          <w:sz w:val="24"/>
          <w:szCs w:val="24"/>
        </w:rPr>
        <w:t xml:space="preserve">, </w:t>
      </w:r>
      <w:r w:rsidR="008445A3" w:rsidRPr="005B1268">
        <w:rPr>
          <w:rFonts w:ascii="Times New Roman" w:hAnsi="Times New Roman" w:cs="Times New Roman"/>
          <w:sz w:val="24"/>
          <w:szCs w:val="24"/>
        </w:rPr>
        <w:t xml:space="preserve">não podendo fazê-lo apenas </w:t>
      </w:r>
      <w:r w:rsidR="00AF5D6A" w:rsidRPr="005B1268">
        <w:rPr>
          <w:rFonts w:ascii="Times New Roman" w:hAnsi="Times New Roman" w:cs="Times New Roman"/>
          <w:sz w:val="24"/>
          <w:szCs w:val="24"/>
        </w:rPr>
        <w:t xml:space="preserve">em nome da garantia do direito da parte considerada </w:t>
      </w:r>
      <w:r w:rsidR="008445A3" w:rsidRPr="005B1268">
        <w:rPr>
          <w:rFonts w:ascii="Times New Roman" w:hAnsi="Times New Roman" w:cs="Times New Roman"/>
          <w:sz w:val="24"/>
          <w:szCs w:val="24"/>
        </w:rPr>
        <w:t xml:space="preserve">hipossuficiente </w:t>
      </w:r>
      <w:r w:rsidR="00143406">
        <w:rPr>
          <w:rFonts w:ascii="Times New Roman" w:hAnsi="Times New Roman" w:cs="Times New Roman"/>
          <w:sz w:val="24"/>
          <w:szCs w:val="24"/>
        </w:rPr>
        <w:t>n</w:t>
      </w:r>
      <w:r w:rsidR="00AF5D6A" w:rsidRPr="005B1268">
        <w:rPr>
          <w:rFonts w:ascii="Times New Roman" w:hAnsi="Times New Roman" w:cs="Times New Roman"/>
          <w:sz w:val="24"/>
          <w:szCs w:val="24"/>
        </w:rPr>
        <w:t>a relação jurídica</w:t>
      </w:r>
      <w:r w:rsidR="00143406">
        <w:rPr>
          <w:rFonts w:ascii="Times New Roman" w:hAnsi="Times New Roman" w:cs="Times New Roman"/>
          <w:sz w:val="24"/>
          <w:szCs w:val="24"/>
        </w:rPr>
        <w:t xml:space="preserve"> posta em juízo</w:t>
      </w:r>
      <w:r w:rsidR="00AF5D6A" w:rsidRPr="005B1268">
        <w:rPr>
          <w:rFonts w:ascii="Times New Roman" w:hAnsi="Times New Roman" w:cs="Times New Roman"/>
          <w:sz w:val="24"/>
          <w:szCs w:val="24"/>
        </w:rPr>
        <w:t xml:space="preserve">, </w:t>
      </w:r>
      <w:r w:rsidR="00C14E90">
        <w:rPr>
          <w:rFonts w:ascii="Times New Roman" w:hAnsi="Times New Roman" w:cs="Times New Roman"/>
          <w:sz w:val="24"/>
          <w:szCs w:val="24"/>
        </w:rPr>
        <w:t>mas sim mediante a estrita observância d</w:t>
      </w:r>
      <w:r w:rsidR="00143406" w:rsidRPr="00143406">
        <w:rPr>
          <w:rFonts w:ascii="Times New Roman" w:hAnsi="Times New Roman" w:cs="Times New Roman"/>
          <w:sz w:val="24"/>
          <w:szCs w:val="24"/>
        </w:rPr>
        <w:t>os princípios norteador</w:t>
      </w:r>
      <w:r w:rsidR="00143406">
        <w:rPr>
          <w:rFonts w:ascii="Times New Roman" w:hAnsi="Times New Roman" w:cs="Times New Roman"/>
          <w:sz w:val="24"/>
          <w:szCs w:val="24"/>
        </w:rPr>
        <w:t>es do direito processual pátrio</w:t>
      </w:r>
      <w:r w:rsidRPr="005B1268">
        <w:rPr>
          <w:rFonts w:ascii="Times New Roman" w:hAnsi="Times New Roman" w:cs="Times New Roman"/>
          <w:sz w:val="24"/>
          <w:szCs w:val="24"/>
        </w:rPr>
        <w:t>.</w:t>
      </w:r>
    </w:p>
    <w:p w:rsidR="00117802" w:rsidRPr="00117802" w:rsidRDefault="00117802" w:rsidP="00117802">
      <w:pPr>
        <w:spacing w:after="0" w:line="360" w:lineRule="auto"/>
        <w:ind w:firstLine="567"/>
        <w:jc w:val="center"/>
        <w:rPr>
          <w:rFonts w:ascii="Times New Roman" w:hAnsi="Times New Roman" w:cs="Times New Roman"/>
          <w:b/>
          <w:sz w:val="24"/>
          <w:szCs w:val="24"/>
          <w:lang w:val="en-US"/>
        </w:rPr>
      </w:pPr>
      <w:r w:rsidRPr="00117802">
        <w:rPr>
          <w:rFonts w:ascii="Times New Roman" w:hAnsi="Times New Roman" w:cs="Times New Roman"/>
          <w:b/>
          <w:sz w:val="24"/>
          <w:szCs w:val="24"/>
          <w:lang w:val="en-US"/>
        </w:rPr>
        <w:t>ABSTRACT</w:t>
      </w:r>
    </w:p>
    <w:p w:rsidR="00117802" w:rsidRPr="00117802" w:rsidRDefault="00117802" w:rsidP="00117802">
      <w:pPr>
        <w:spacing w:after="0" w:line="360" w:lineRule="auto"/>
        <w:ind w:firstLine="567"/>
        <w:jc w:val="both"/>
        <w:rPr>
          <w:rFonts w:ascii="Times New Roman" w:hAnsi="Times New Roman" w:cs="Times New Roman"/>
          <w:sz w:val="24"/>
          <w:szCs w:val="24"/>
          <w:lang w:val="en-US"/>
        </w:rPr>
      </w:pPr>
    </w:p>
    <w:p w:rsidR="00117802" w:rsidRDefault="00117802" w:rsidP="008E634B">
      <w:pPr>
        <w:spacing w:after="0" w:line="360" w:lineRule="auto"/>
        <w:jc w:val="both"/>
        <w:rPr>
          <w:rFonts w:ascii="Times New Roman" w:hAnsi="Times New Roman" w:cs="Times New Roman"/>
          <w:sz w:val="24"/>
          <w:szCs w:val="24"/>
          <w:lang w:val="en-US"/>
        </w:rPr>
      </w:pPr>
      <w:r w:rsidRPr="00117802">
        <w:rPr>
          <w:rFonts w:ascii="Times New Roman" w:hAnsi="Times New Roman" w:cs="Times New Roman"/>
          <w:sz w:val="24"/>
          <w:szCs w:val="24"/>
          <w:lang w:val="en-US"/>
        </w:rPr>
        <w:t xml:space="preserve">The purpose of this paper is to apply one of the best practices of legal disregarding in the execution phase of the labor process, especially with the advent of Law 13467/2017 (Labor Reform). By the way, the application of the institute in the labor court, from normative diplomas present, in other juridical areas, was published in the field of labor legislation, due to the edition of art. </w:t>
      </w:r>
      <w:proofErr w:type="gramStart"/>
      <w:r w:rsidRPr="00117802">
        <w:rPr>
          <w:rFonts w:ascii="Times New Roman" w:hAnsi="Times New Roman" w:cs="Times New Roman"/>
          <w:sz w:val="24"/>
          <w:szCs w:val="24"/>
          <w:lang w:val="en-US"/>
        </w:rPr>
        <w:t>855-A of the CLT, a rekindle the debate on the topic.</w:t>
      </w:r>
      <w:proofErr w:type="gramEnd"/>
      <w:r w:rsidRPr="00117802">
        <w:rPr>
          <w:rFonts w:ascii="Times New Roman" w:hAnsi="Times New Roman" w:cs="Times New Roman"/>
          <w:sz w:val="24"/>
          <w:szCs w:val="24"/>
          <w:lang w:val="en-US"/>
        </w:rPr>
        <w:t xml:space="preserve"> In this vein, there is a new and intense discussion in the doctrine and jurisprudence regarding the correctness of the incident of disregard of legal personality in the labor process, more specifically with regard to the application of such an innovation and the possibility of its introduction by the judge. In any case, even though it is of great relevance for the effectiveness of labor enforcement, the institute must be applied with due caution, based on the strict observance of the legally established hypotheses, in order to observe the guiding principles of the procedural law of the country.</w:t>
      </w:r>
    </w:p>
    <w:p w:rsidR="00117802" w:rsidRPr="00A66E87" w:rsidRDefault="00117802" w:rsidP="008E634B">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KEY WORDS</w:t>
      </w:r>
      <w:r w:rsidRPr="00117802">
        <w:rPr>
          <w:rFonts w:ascii="Times New Roman" w:hAnsi="Times New Roman" w:cs="Times New Roman"/>
          <w:sz w:val="24"/>
          <w:szCs w:val="24"/>
          <w:lang w:val="en-US"/>
        </w:rPr>
        <w:t xml:space="preserve">: Incident. </w:t>
      </w:r>
      <w:proofErr w:type="gramStart"/>
      <w:r w:rsidRPr="00117802">
        <w:rPr>
          <w:rFonts w:ascii="Times New Roman" w:hAnsi="Times New Roman" w:cs="Times New Roman"/>
          <w:sz w:val="24"/>
          <w:szCs w:val="24"/>
          <w:lang w:val="en-US"/>
        </w:rPr>
        <w:t>Disregard of Legal Personality.</w:t>
      </w:r>
      <w:proofErr w:type="gramEnd"/>
      <w:r w:rsidRPr="00117802">
        <w:rPr>
          <w:rFonts w:ascii="Times New Roman" w:hAnsi="Times New Roman" w:cs="Times New Roman"/>
          <w:sz w:val="24"/>
          <w:szCs w:val="24"/>
          <w:lang w:val="en-US"/>
        </w:rPr>
        <w:t xml:space="preserve"> </w:t>
      </w:r>
      <w:r w:rsidRPr="00A66E87">
        <w:rPr>
          <w:rFonts w:ascii="Times New Roman" w:hAnsi="Times New Roman" w:cs="Times New Roman"/>
          <w:sz w:val="24"/>
          <w:szCs w:val="24"/>
        </w:rPr>
        <w:t xml:space="preserve">Labor </w:t>
      </w:r>
      <w:proofErr w:type="spellStart"/>
      <w:r w:rsidRPr="00A66E87">
        <w:rPr>
          <w:rFonts w:ascii="Times New Roman" w:hAnsi="Times New Roman" w:cs="Times New Roman"/>
          <w:sz w:val="24"/>
          <w:szCs w:val="24"/>
        </w:rPr>
        <w:t>Process</w:t>
      </w:r>
      <w:proofErr w:type="spellEnd"/>
      <w:r w:rsidRPr="00A66E87">
        <w:rPr>
          <w:rFonts w:ascii="Times New Roman" w:hAnsi="Times New Roman" w:cs="Times New Roman"/>
          <w:sz w:val="24"/>
          <w:szCs w:val="24"/>
        </w:rPr>
        <w:t>.</w:t>
      </w:r>
    </w:p>
    <w:p w:rsidR="00117802" w:rsidRPr="005B1268" w:rsidRDefault="00117802" w:rsidP="00117802">
      <w:pPr>
        <w:spacing w:after="0" w:line="360" w:lineRule="auto"/>
        <w:ind w:firstLine="567"/>
        <w:jc w:val="both"/>
        <w:rPr>
          <w:rFonts w:ascii="Times New Roman" w:hAnsi="Times New Roman" w:cs="Times New Roman"/>
          <w:sz w:val="24"/>
          <w:szCs w:val="24"/>
        </w:rPr>
      </w:pPr>
    </w:p>
    <w:p w:rsidR="00AB550E" w:rsidRPr="005B1268" w:rsidRDefault="00EA2430" w:rsidP="000550C0">
      <w:pPr>
        <w:autoSpaceDE w:val="0"/>
        <w:autoSpaceDN w:val="0"/>
        <w:adjustRightInd w:val="0"/>
        <w:spacing w:after="0" w:line="360" w:lineRule="auto"/>
        <w:jc w:val="center"/>
        <w:rPr>
          <w:rFonts w:ascii="Times New Roman" w:hAnsi="Times New Roman" w:cs="Times New Roman"/>
          <w:b/>
          <w:sz w:val="24"/>
          <w:szCs w:val="24"/>
        </w:rPr>
      </w:pPr>
      <w:r w:rsidRPr="005B1268">
        <w:rPr>
          <w:rFonts w:ascii="Times New Roman" w:hAnsi="Times New Roman" w:cs="Times New Roman"/>
          <w:b/>
          <w:sz w:val="24"/>
          <w:szCs w:val="24"/>
        </w:rPr>
        <w:t>REFERÊNCIAS</w:t>
      </w:r>
      <w:r w:rsidR="000550C0">
        <w:rPr>
          <w:rFonts w:ascii="Times New Roman" w:hAnsi="Times New Roman" w:cs="Times New Roman"/>
          <w:b/>
          <w:sz w:val="24"/>
          <w:szCs w:val="24"/>
        </w:rPr>
        <w:t xml:space="preserve"> BIBLIOGRÁFICAS</w:t>
      </w:r>
    </w:p>
    <w:p w:rsidR="00C16C6B" w:rsidRPr="00B769FE" w:rsidRDefault="00C16C6B" w:rsidP="00C16C6B">
      <w:pPr>
        <w:autoSpaceDE w:val="0"/>
        <w:autoSpaceDN w:val="0"/>
        <w:adjustRightInd w:val="0"/>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ARAÚJO, </w:t>
      </w:r>
      <w:proofErr w:type="spellStart"/>
      <w:r w:rsidRPr="00B769FE">
        <w:rPr>
          <w:rFonts w:ascii="Times New Roman" w:hAnsi="Times New Roman" w:cs="Times New Roman"/>
          <w:sz w:val="24"/>
          <w:szCs w:val="24"/>
        </w:rPr>
        <w:t>Dislaine</w:t>
      </w:r>
      <w:proofErr w:type="spellEnd"/>
      <w:r w:rsidRPr="00B769FE">
        <w:rPr>
          <w:rFonts w:ascii="Times New Roman" w:hAnsi="Times New Roman" w:cs="Times New Roman"/>
          <w:sz w:val="24"/>
          <w:szCs w:val="24"/>
        </w:rPr>
        <w:t xml:space="preserve"> </w:t>
      </w:r>
      <w:proofErr w:type="spellStart"/>
      <w:r w:rsidRPr="00B769FE">
        <w:rPr>
          <w:rFonts w:ascii="Times New Roman" w:hAnsi="Times New Roman" w:cs="Times New Roman"/>
          <w:sz w:val="24"/>
          <w:szCs w:val="24"/>
        </w:rPr>
        <w:t>Maróstica</w:t>
      </w:r>
      <w:proofErr w:type="spellEnd"/>
      <w:r w:rsidRPr="00B769FE">
        <w:rPr>
          <w:rFonts w:ascii="Times New Roman" w:hAnsi="Times New Roman" w:cs="Times New Roman"/>
          <w:sz w:val="24"/>
          <w:szCs w:val="24"/>
        </w:rPr>
        <w:t>. Efetividade na execução trabalhista: admissibilidade da penhora de salários e o princípio da proporcionalidade. In: Revista do Tribunal Regional do Trabalho da 15ª Região, n. 45, 2014.</w:t>
      </w:r>
    </w:p>
    <w:p w:rsidR="00C16C6B" w:rsidRPr="00B769FE" w:rsidRDefault="00C16C6B" w:rsidP="00C16C6B">
      <w:pPr>
        <w:autoSpaceDE w:val="0"/>
        <w:autoSpaceDN w:val="0"/>
        <w:adjustRightInd w:val="0"/>
        <w:spacing w:after="0" w:line="240" w:lineRule="auto"/>
        <w:jc w:val="both"/>
        <w:rPr>
          <w:rFonts w:ascii="Times New Roman" w:hAnsi="Times New Roman" w:cs="Times New Roman"/>
          <w:sz w:val="24"/>
          <w:szCs w:val="24"/>
        </w:rPr>
      </w:pPr>
    </w:p>
    <w:p w:rsidR="00461579" w:rsidRPr="00B769FE" w:rsidRDefault="00461579" w:rsidP="00C16C6B">
      <w:pPr>
        <w:autoSpaceDE w:val="0"/>
        <w:autoSpaceDN w:val="0"/>
        <w:adjustRightInd w:val="0"/>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BRASIL. Lei nº 5. 172, de 25 de Outubro de 1966. Institui Código de Tributário Nacional Disponível em &lt;</w:t>
      </w:r>
      <w:hyperlink r:id="rId12" w:history="1">
        <w:r w:rsidRPr="00B769FE">
          <w:rPr>
            <w:rStyle w:val="Hyperlink"/>
            <w:rFonts w:ascii="Times New Roman" w:hAnsi="Times New Roman" w:cs="Times New Roman"/>
            <w:color w:val="auto"/>
            <w:sz w:val="24"/>
            <w:szCs w:val="24"/>
            <w:u w:val="none"/>
          </w:rPr>
          <w:t>http://www.receita.fazenda.gov.br/Legislacao/CodTributNaci/ctn.htm</w:t>
        </w:r>
      </w:hyperlink>
      <w:r w:rsidRPr="00B769FE">
        <w:rPr>
          <w:rFonts w:ascii="Times New Roman" w:hAnsi="Times New Roman" w:cs="Times New Roman"/>
          <w:sz w:val="24"/>
          <w:szCs w:val="24"/>
        </w:rPr>
        <w:t>.&gt; Acesso em: 20 de outubro de 2018.</w:t>
      </w:r>
    </w:p>
    <w:p w:rsidR="00B34EA3" w:rsidRPr="00B769FE" w:rsidRDefault="00B34EA3" w:rsidP="00B34EA3">
      <w:pPr>
        <w:autoSpaceDE w:val="0"/>
        <w:autoSpaceDN w:val="0"/>
        <w:adjustRightInd w:val="0"/>
        <w:spacing w:after="0" w:line="240" w:lineRule="auto"/>
        <w:jc w:val="both"/>
        <w:rPr>
          <w:rFonts w:ascii="Times New Roman" w:hAnsi="Times New Roman" w:cs="Times New Roman"/>
          <w:sz w:val="24"/>
          <w:szCs w:val="24"/>
        </w:rPr>
      </w:pPr>
    </w:p>
    <w:p w:rsidR="00461579" w:rsidRPr="00B769FE" w:rsidRDefault="00461579" w:rsidP="00B34EA3">
      <w:pPr>
        <w:autoSpaceDE w:val="0"/>
        <w:autoSpaceDN w:val="0"/>
        <w:adjustRightInd w:val="0"/>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BRASIL. Dec. Lei nº 3.708, de 10 de janeiro de 1919. Regula a constituição de sociedades por quotas, de responsabilidade limitada. Disponível em &lt;</w:t>
      </w:r>
      <w:proofErr w:type="gramStart"/>
      <w:r w:rsidRPr="00B769FE">
        <w:rPr>
          <w:rFonts w:ascii="Times New Roman" w:hAnsi="Times New Roman" w:cs="Times New Roman"/>
          <w:sz w:val="24"/>
          <w:szCs w:val="24"/>
        </w:rPr>
        <w:t>https</w:t>
      </w:r>
      <w:proofErr w:type="gramEnd"/>
      <w:r w:rsidRPr="00B769FE">
        <w:rPr>
          <w:rFonts w:ascii="Times New Roman" w:hAnsi="Times New Roman" w:cs="Times New Roman"/>
          <w:sz w:val="24"/>
          <w:szCs w:val="24"/>
        </w:rPr>
        <w:t>:// http://www.planalto.gov.br/ccivil_03/decreto/antigos/d3708.htm.&gt;Acesso em: 21 de outubro de 2018.</w:t>
      </w:r>
    </w:p>
    <w:p w:rsidR="00B34EA3" w:rsidRPr="00B769FE" w:rsidRDefault="00B34EA3" w:rsidP="00B34EA3">
      <w:pPr>
        <w:autoSpaceDE w:val="0"/>
        <w:autoSpaceDN w:val="0"/>
        <w:adjustRightInd w:val="0"/>
        <w:spacing w:after="0" w:line="240" w:lineRule="auto"/>
        <w:jc w:val="both"/>
        <w:rPr>
          <w:rFonts w:ascii="Times New Roman" w:hAnsi="Times New Roman" w:cs="Times New Roman"/>
          <w:sz w:val="24"/>
          <w:szCs w:val="24"/>
        </w:rPr>
      </w:pPr>
    </w:p>
    <w:p w:rsidR="00455DDF" w:rsidRPr="00B769FE" w:rsidRDefault="00455DDF" w:rsidP="00B34EA3">
      <w:pPr>
        <w:autoSpaceDE w:val="0"/>
        <w:autoSpaceDN w:val="0"/>
        <w:adjustRightInd w:val="0"/>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BRASIL. Lei nº 13.105, de 16 de março de 2015. Institui o Código de Processo Civil. Diário Oficial da União, Brasília, DF, 17 março 2015. Disponível em &lt;</w:t>
      </w:r>
      <w:proofErr w:type="gramStart"/>
      <w:r w:rsidRPr="00B769FE">
        <w:rPr>
          <w:rFonts w:ascii="Times New Roman" w:hAnsi="Times New Roman" w:cs="Times New Roman"/>
          <w:sz w:val="24"/>
          <w:szCs w:val="24"/>
        </w:rPr>
        <w:t>https</w:t>
      </w:r>
      <w:proofErr w:type="gramEnd"/>
      <w:r w:rsidRPr="00B769FE">
        <w:rPr>
          <w:rFonts w:ascii="Times New Roman" w:hAnsi="Times New Roman" w:cs="Times New Roman"/>
          <w:sz w:val="24"/>
          <w:szCs w:val="24"/>
        </w:rPr>
        <w:t>://www.planalto.gov.br/ccivil_03/_ato2015-2018/2015/lei/l13105.htm.&gt;Acesso em: 21 de outubro de 2018.</w:t>
      </w:r>
    </w:p>
    <w:p w:rsidR="00B34EA3" w:rsidRPr="00B769FE" w:rsidRDefault="00B34EA3" w:rsidP="00B34EA3">
      <w:pPr>
        <w:autoSpaceDE w:val="0"/>
        <w:autoSpaceDN w:val="0"/>
        <w:adjustRightInd w:val="0"/>
        <w:spacing w:after="0" w:line="240" w:lineRule="auto"/>
        <w:jc w:val="both"/>
        <w:rPr>
          <w:rFonts w:ascii="Times New Roman" w:hAnsi="Times New Roman" w:cs="Times New Roman"/>
          <w:sz w:val="24"/>
          <w:szCs w:val="24"/>
        </w:rPr>
      </w:pPr>
    </w:p>
    <w:p w:rsidR="00297145" w:rsidRPr="00B769FE" w:rsidRDefault="00297145" w:rsidP="00B34EA3">
      <w:pPr>
        <w:autoSpaceDE w:val="0"/>
        <w:autoSpaceDN w:val="0"/>
        <w:adjustRightInd w:val="0"/>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BRASIL. Lei n. 10.406, 10 de janeiro de 2002. Institui o Código Civil. Diário Oficial da União, Brasília, DF, 11 jan. 2002. Disponível em: &lt;http://www.planalto.gov.br/ccivil_03/Leis/2002/L10406compilada.htm&gt;. </w:t>
      </w:r>
      <w:r w:rsidR="000163BC" w:rsidRPr="00B769FE">
        <w:rPr>
          <w:rFonts w:ascii="Times New Roman" w:hAnsi="Times New Roman" w:cs="Times New Roman"/>
          <w:sz w:val="24"/>
          <w:szCs w:val="24"/>
        </w:rPr>
        <w:t xml:space="preserve">Acesso em: </w:t>
      </w:r>
      <w:r w:rsidRPr="00B769FE">
        <w:rPr>
          <w:rFonts w:ascii="Times New Roman" w:hAnsi="Times New Roman" w:cs="Times New Roman"/>
          <w:sz w:val="24"/>
          <w:szCs w:val="24"/>
        </w:rPr>
        <w:t>0</w:t>
      </w:r>
      <w:r w:rsidR="000163BC" w:rsidRPr="00B769FE">
        <w:rPr>
          <w:rFonts w:ascii="Times New Roman" w:hAnsi="Times New Roman" w:cs="Times New Roman"/>
          <w:sz w:val="24"/>
          <w:szCs w:val="24"/>
        </w:rPr>
        <w:t>9 de outubro de 2018</w:t>
      </w:r>
      <w:r w:rsidRPr="00B769FE">
        <w:rPr>
          <w:rFonts w:ascii="Times New Roman" w:hAnsi="Times New Roman" w:cs="Times New Roman"/>
          <w:sz w:val="24"/>
          <w:szCs w:val="24"/>
        </w:rPr>
        <w:t>.</w:t>
      </w:r>
    </w:p>
    <w:p w:rsidR="00B34EA3" w:rsidRPr="00B769FE" w:rsidRDefault="00B34EA3" w:rsidP="00B34EA3">
      <w:pPr>
        <w:autoSpaceDE w:val="0"/>
        <w:autoSpaceDN w:val="0"/>
        <w:adjustRightInd w:val="0"/>
        <w:spacing w:after="0" w:line="240" w:lineRule="auto"/>
        <w:jc w:val="both"/>
        <w:rPr>
          <w:rFonts w:ascii="Times New Roman" w:hAnsi="Times New Roman" w:cs="Times New Roman"/>
          <w:sz w:val="24"/>
          <w:szCs w:val="24"/>
        </w:rPr>
      </w:pPr>
    </w:p>
    <w:p w:rsidR="00EB5473" w:rsidRPr="00B769FE" w:rsidRDefault="00EB5473" w:rsidP="00B34EA3">
      <w:pPr>
        <w:autoSpaceDE w:val="0"/>
        <w:autoSpaceDN w:val="0"/>
        <w:adjustRightInd w:val="0"/>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BRASIL. Lei nº. 8.078, de 11 de setembro de 1990. Código de Defesa do Consumidor. Dispõe sobre a proteção do consumidor e dá outras providências. Disponível em:</w:t>
      </w:r>
      <w:r w:rsidR="00297145" w:rsidRPr="00B769FE">
        <w:rPr>
          <w:rFonts w:ascii="Times New Roman" w:hAnsi="Times New Roman" w:cs="Times New Roman"/>
          <w:sz w:val="24"/>
          <w:szCs w:val="24"/>
        </w:rPr>
        <w:t>&lt;</w:t>
      </w:r>
      <w:hyperlink r:id="rId13" w:history="1">
        <w:r w:rsidR="00297145" w:rsidRPr="00B769FE">
          <w:rPr>
            <w:rStyle w:val="Hyperlink"/>
            <w:rFonts w:ascii="Times New Roman" w:hAnsi="Times New Roman" w:cs="Times New Roman"/>
            <w:color w:val="auto"/>
            <w:sz w:val="24"/>
            <w:szCs w:val="24"/>
            <w:u w:val="none"/>
          </w:rPr>
          <w:t>http://www.planalto.gov.br/ccivil_03/Leis/L8078.htm&gt;. Acesso</w:t>
        </w:r>
      </w:hyperlink>
      <w:r w:rsidRPr="00B769FE">
        <w:rPr>
          <w:rFonts w:ascii="Times New Roman" w:hAnsi="Times New Roman" w:cs="Times New Roman"/>
          <w:sz w:val="24"/>
          <w:szCs w:val="24"/>
        </w:rPr>
        <w:t xml:space="preserve"> em: 09</w:t>
      </w:r>
      <w:r w:rsidR="00297145" w:rsidRPr="00B769FE">
        <w:rPr>
          <w:rFonts w:ascii="Times New Roman" w:hAnsi="Times New Roman" w:cs="Times New Roman"/>
          <w:sz w:val="24"/>
          <w:szCs w:val="24"/>
        </w:rPr>
        <w:t xml:space="preserve"> de outubro de 2018.</w:t>
      </w:r>
    </w:p>
    <w:p w:rsidR="000F446E" w:rsidRPr="00B769FE" w:rsidRDefault="00EB5473" w:rsidP="00B34EA3">
      <w:pPr>
        <w:spacing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BRASIL. Consolidação das Leis do Trabalho. </w:t>
      </w:r>
      <w:proofErr w:type="gramStart"/>
      <w:r w:rsidR="00461579" w:rsidRPr="00B769FE">
        <w:rPr>
          <w:rFonts w:ascii="Times New Roman" w:hAnsi="Times New Roman" w:cs="Times New Roman"/>
          <w:sz w:val="24"/>
          <w:szCs w:val="24"/>
        </w:rPr>
        <w:t>promulgada</w:t>
      </w:r>
      <w:proofErr w:type="gramEnd"/>
      <w:r w:rsidRPr="00B769FE">
        <w:rPr>
          <w:rFonts w:ascii="Times New Roman" w:hAnsi="Times New Roman" w:cs="Times New Roman"/>
          <w:sz w:val="24"/>
          <w:szCs w:val="24"/>
        </w:rPr>
        <w:t xml:space="preserve"> em 1 de maio de 1943. </w:t>
      </w:r>
      <w:proofErr w:type="spellStart"/>
      <w:r w:rsidRPr="00B769FE">
        <w:rPr>
          <w:rFonts w:ascii="Times New Roman" w:hAnsi="Times New Roman" w:cs="Times New Roman"/>
          <w:sz w:val="24"/>
          <w:szCs w:val="24"/>
        </w:rPr>
        <w:t>Disponivel</w:t>
      </w:r>
      <w:proofErr w:type="spellEnd"/>
      <w:r w:rsidRPr="00B769FE">
        <w:rPr>
          <w:rFonts w:ascii="Times New Roman" w:hAnsi="Times New Roman" w:cs="Times New Roman"/>
          <w:sz w:val="24"/>
          <w:szCs w:val="24"/>
        </w:rPr>
        <w:t xml:space="preserve"> em &lt; http://www.planalto.gov.br/ccivil_03/decreto-lei/Del5452.htm&gt; Acesso em: </w:t>
      </w:r>
      <w:proofErr w:type="gramStart"/>
      <w:r w:rsidRPr="00B769FE">
        <w:rPr>
          <w:rFonts w:ascii="Times New Roman" w:hAnsi="Times New Roman" w:cs="Times New Roman"/>
          <w:sz w:val="24"/>
          <w:szCs w:val="24"/>
        </w:rPr>
        <w:t>15 outubro 2018</w:t>
      </w:r>
      <w:proofErr w:type="gramEnd"/>
      <w:r w:rsidRPr="00B769FE">
        <w:rPr>
          <w:rFonts w:ascii="Times New Roman" w:hAnsi="Times New Roman" w:cs="Times New Roman"/>
          <w:sz w:val="24"/>
          <w:szCs w:val="24"/>
        </w:rPr>
        <w:t>.</w:t>
      </w:r>
    </w:p>
    <w:p w:rsidR="00553E83" w:rsidRPr="00B769FE" w:rsidRDefault="00553E83" w:rsidP="00B34EA3">
      <w:pPr>
        <w:autoSpaceDE w:val="0"/>
        <w:autoSpaceDN w:val="0"/>
        <w:adjustRightInd w:val="0"/>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BRASIL. Lei 13.467, de 13 de julho de 2017. Altera a Consolidação das Leis do Trabalho (CLT), aprovada pelo Decreto-Lei no 5.452, de 1o de maio de 1943, e as Leis nos 6.019, de </w:t>
      </w:r>
      <w:proofErr w:type="gramStart"/>
      <w:r w:rsidRPr="00B769FE">
        <w:rPr>
          <w:rFonts w:ascii="Times New Roman" w:hAnsi="Times New Roman" w:cs="Times New Roman"/>
          <w:sz w:val="24"/>
          <w:szCs w:val="24"/>
        </w:rPr>
        <w:t>3</w:t>
      </w:r>
      <w:proofErr w:type="gramEnd"/>
      <w:r w:rsidRPr="00B769FE">
        <w:rPr>
          <w:rFonts w:ascii="Times New Roman" w:hAnsi="Times New Roman" w:cs="Times New Roman"/>
          <w:sz w:val="24"/>
          <w:szCs w:val="24"/>
        </w:rPr>
        <w:t xml:space="preserve"> de janeiro de 1974, 8.036, de 11 de maio de 1990, e 8.212, de 24 de julho de 1991, a fim de adequar a legislação às novas relações de trabalho. Disponível em &lt; http://www.planalto.gov.br/ccivil_03/_ato2015-2018/2017/lei/L13467.htm.&gt; Acesso em: 20 de outubro de 2018.</w:t>
      </w:r>
    </w:p>
    <w:p w:rsidR="00B34EA3" w:rsidRPr="00B769FE" w:rsidRDefault="00B34EA3" w:rsidP="00B769FE">
      <w:pPr>
        <w:autoSpaceDE w:val="0"/>
        <w:autoSpaceDN w:val="0"/>
        <w:adjustRightInd w:val="0"/>
        <w:spacing w:after="0" w:line="240" w:lineRule="auto"/>
        <w:jc w:val="both"/>
        <w:rPr>
          <w:rFonts w:ascii="Times New Roman" w:hAnsi="Times New Roman" w:cs="Times New Roman"/>
          <w:sz w:val="24"/>
          <w:szCs w:val="24"/>
        </w:rPr>
      </w:pPr>
    </w:p>
    <w:p w:rsidR="00C14E90" w:rsidRDefault="00C14E90" w:rsidP="00B769FE">
      <w:pPr>
        <w:spacing w:line="240" w:lineRule="auto"/>
        <w:jc w:val="both"/>
        <w:rPr>
          <w:rFonts w:ascii="Times New Roman" w:hAnsi="Times New Roman" w:cs="Times New Roman"/>
          <w:sz w:val="24"/>
          <w:szCs w:val="24"/>
        </w:rPr>
      </w:pPr>
      <w:r w:rsidRPr="00C14E90">
        <w:rPr>
          <w:rFonts w:ascii="Times New Roman" w:hAnsi="Times New Roman" w:cs="Times New Roman"/>
          <w:sz w:val="24"/>
          <w:szCs w:val="24"/>
        </w:rPr>
        <w:t xml:space="preserve">CAVALCANTE, </w:t>
      </w:r>
      <w:proofErr w:type="spellStart"/>
      <w:r w:rsidRPr="00C14E90">
        <w:rPr>
          <w:rFonts w:ascii="Times New Roman" w:hAnsi="Times New Roman" w:cs="Times New Roman"/>
          <w:sz w:val="24"/>
          <w:szCs w:val="24"/>
        </w:rPr>
        <w:t>Jouberto</w:t>
      </w:r>
      <w:proofErr w:type="spellEnd"/>
      <w:r w:rsidRPr="00C14E90">
        <w:rPr>
          <w:rFonts w:ascii="Times New Roman" w:hAnsi="Times New Roman" w:cs="Times New Roman"/>
          <w:sz w:val="24"/>
          <w:szCs w:val="24"/>
        </w:rPr>
        <w:t xml:space="preserve"> de Quadros Pessoa; JORGE NETO, Francisco Ferreira. O incidente da desconsideração da personalidade jurídica no NCPC e o processo do trabalho. Revista eletrônica do Tribunal Regional do Trabalho da 9ª Região, Curitiba, PR, v. 4, n. 44, p. 92-98, set. 2015.</w:t>
      </w:r>
    </w:p>
    <w:p w:rsidR="000F446E" w:rsidRPr="00B769FE" w:rsidRDefault="000F446E" w:rsidP="00B769FE">
      <w:pPr>
        <w:spacing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COELHO, Fábio </w:t>
      </w:r>
      <w:proofErr w:type="spellStart"/>
      <w:r w:rsidRPr="00B769FE">
        <w:rPr>
          <w:rFonts w:ascii="Times New Roman" w:hAnsi="Times New Roman" w:cs="Times New Roman"/>
          <w:sz w:val="24"/>
          <w:szCs w:val="24"/>
        </w:rPr>
        <w:t>Ulhoa</w:t>
      </w:r>
      <w:proofErr w:type="spellEnd"/>
      <w:r w:rsidRPr="00B769FE">
        <w:rPr>
          <w:rFonts w:ascii="Times New Roman" w:hAnsi="Times New Roman" w:cs="Times New Roman"/>
          <w:sz w:val="24"/>
          <w:szCs w:val="24"/>
        </w:rPr>
        <w:t xml:space="preserve">. Curso de </w:t>
      </w:r>
      <w:r w:rsidR="00C14E90" w:rsidRPr="00B769FE">
        <w:rPr>
          <w:rFonts w:ascii="Times New Roman" w:hAnsi="Times New Roman" w:cs="Times New Roman"/>
          <w:sz w:val="24"/>
          <w:szCs w:val="24"/>
        </w:rPr>
        <w:t>Direito Comercial</w:t>
      </w:r>
      <w:r w:rsidRPr="00B769FE">
        <w:rPr>
          <w:rFonts w:ascii="Times New Roman" w:hAnsi="Times New Roman" w:cs="Times New Roman"/>
          <w:sz w:val="24"/>
          <w:szCs w:val="24"/>
        </w:rPr>
        <w:t xml:space="preserve">, volume </w:t>
      </w:r>
      <w:proofErr w:type="gramStart"/>
      <w:r w:rsidRPr="00B769FE">
        <w:rPr>
          <w:rFonts w:ascii="Times New Roman" w:hAnsi="Times New Roman" w:cs="Times New Roman"/>
          <w:sz w:val="24"/>
          <w:szCs w:val="24"/>
        </w:rPr>
        <w:t>2</w:t>
      </w:r>
      <w:proofErr w:type="gramEnd"/>
      <w:r w:rsidRPr="00B769FE">
        <w:rPr>
          <w:rFonts w:ascii="Times New Roman" w:hAnsi="Times New Roman" w:cs="Times New Roman"/>
          <w:sz w:val="24"/>
          <w:szCs w:val="24"/>
        </w:rPr>
        <w:t xml:space="preserve">. 8ª edição. São Paulo: </w:t>
      </w:r>
      <w:proofErr w:type="gramStart"/>
      <w:r w:rsidRPr="00B769FE">
        <w:rPr>
          <w:rFonts w:ascii="Times New Roman" w:hAnsi="Times New Roman" w:cs="Times New Roman"/>
          <w:sz w:val="24"/>
          <w:szCs w:val="24"/>
        </w:rPr>
        <w:t>Saraiva,</w:t>
      </w:r>
      <w:proofErr w:type="gramEnd"/>
      <w:r w:rsidRPr="00B769FE">
        <w:rPr>
          <w:rFonts w:ascii="Times New Roman" w:hAnsi="Times New Roman" w:cs="Times New Roman"/>
          <w:sz w:val="24"/>
          <w:szCs w:val="24"/>
        </w:rPr>
        <w:t xml:space="preserve"> 2005</w:t>
      </w:r>
      <w:r w:rsidR="00EB5473" w:rsidRPr="00B769FE">
        <w:rPr>
          <w:rFonts w:ascii="Times New Roman" w:hAnsi="Times New Roman" w:cs="Times New Roman"/>
          <w:sz w:val="24"/>
          <w:szCs w:val="24"/>
        </w:rPr>
        <w:t xml:space="preserve">. </w:t>
      </w:r>
      <w:proofErr w:type="gramStart"/>
      <w:r w:rsidR="00EB5473" w:rsidRPr="00B769FE">
        <w:rPr>
          <w:rFonts w:ascii="Times New Roman" w:hAnsi="Times New Roman" w:cs="Times New Roman"/>
          <w:sz w:val="24"/>
          <w:szCs w:val="24"/>
        </w:rPr>
        <w:t>p.</w:t>
      </w:r>
      <w:proofErr w:type="gramEnd"/>
      <w:r w:rsidR="00EB5473" w:rsidRPr="00B769FE">
        <w:rPr>
          <w:rFonts w:ascii="Times New Roman" w:hAnsi="Times New Roman" w:cs="Times New Roman"/>
          <w:sz w:val="24"/>
          <w:szCs w:val="24"/>
        </w:rPr>
        <w:t xml:space="preserve"> 43.</w:t>
      </w:r>
    </w:p>
    <w:p w:rsidR="000F446E" w:rsidRPr="00B769FE" w:rsidRDefault="000F446E" w:rsidP="00B769FE">
      <w:pPr>
        <w:spacing w:line="240" w:lineRule="auto"/>
        <w:jc w:val="both"/>
        <w:rPr>
          <w:rFonts w:ascii="Times New Roman" w:hAnsi="Times New Roman" w:cs="Times New Roman"/>
          <w:sz w:val="24"/>
          <w:szCs w:val="24"/>
        </w:rPr>
      </w:pPr>
      <w:r w:rsidRPr="00B769FE">
        <w:rPr>
          <w:rFonts w:ascii="Times New Roman" w:hAnsi="Times New Roman" w:cs="Times New Roman"/>
          <w:sz w:val="24"/>
          <w:szCs w:val="24"/>
        </w:rPr>
        <w:t>COMPARATO, Fábio Konder. O poder de controle na sociedade anônima. São Paulo: Revista dos Tribunais, 1976.</w:t>
      </w:r>
    </w:p>
    <w:p w:rsidR="000F446E" w:rsidRPr="00DA4BCD" w:rsidRDefault="000F446E" w:rsidP="00B769FE">
      <w:pPr>
        <w:spacing w:line="240" w:lineRule="auto"/>
        <w:jc w:val="both"/>
        <w:rPr>
          <w:rFonts w:ascii="Times New Roman" w:hAnsi="Times New Roman" w:cs="Times New Roman"/>
          <w:sz w:val="24"/>
          <w:szCs w:val="24"/>
        </w:rPr>
      </w:pPr>
      <w:r w:rsidRPr="00DA4BCD">
        <w:rPr>
          <w:rFonts w:ascii="Times New Roman" w:hAnsi="Times New Roman" w:cs="Times New Roman"/>
          <w:sz w:val="24"/>
          <w:szCs w:val="24"/>
        </w:rPr>
        <w:t>CLAUS, Ben-</w:t>
      </w:r>
      <w:proofErr w:type="spellStart"/>
      <w:r w:rsidRPr="00DA4BCD">
        <w:rPr>
          <w:rFonts w:ascii="Times New Roman" w:hAnsi="Times New Roman" w:cs="Times New Roman"/>
          <w:sz w:val="24"/>
          <w:szCs w:val="24"/>
        </w:rPr>
        <w:t>Hur</w:t>
      </w:r>
      <w:proofErr w:type="spellEnd"/>
      <w:r w:rsidRPr="00DA4BCD">
        <w:rPr>
          <w:rFonts w:ascii="Times New Roman" w:hAnsi="Times New Roman" w:cs="Times New Roman"/>
          <w:sz w:val="24"/>
          <w:szCs w:val="24"/>
        </w:rPr>
        <w:t xml:space="preserve"> Silveira. O Novo Código de Processo Civil. TRT. 4. Região. Revista. Edição Especial nº 10. Artigo. O Incidente de Desconsideração da Personalidade Jurídica. </w:t>
      </w:r>
      <w:proofErr w:type="gramStart"/>
      <w:r w:rsidRPr="00DA4BCD">
        <w:rPr>
          <w:rFonts w:ascii="Times New Roman" w:hAnsi="Times New Roman" w:cs="Times New Roman"/>
          <w:sz w:val="24"/>
          <w:szCs w:val="24"/>
        </w:rPr>
        <w:t>p.</w:t>
      </w:r>
      <w:proofErr w:type="gramEnd"/>
      <w:r w:rsidRPr="00DA4BCD">
        <w:rPr>
          <w:rFonts w:ascii="Times New Roman" w:hAnsi="Times New Roman" w:cs="Times New Roman"/>
          <w:sz w:val="24"/>
          <w:szCs w:val="24"/>
        </w:rPr>
        <w:t>11. Disponível em:&lt;</w:t>
      </w:r>
      <w:hyperlink r:id="rId14" w:history="1">
        <w:r w:rsidR="00C14E90" w:rsidRPr="00DA4BCD">
          <w:rPr>
            <w:rStyle w:val="Hyperlink"/>
            <w:rFonts w:ascii="Times New Roman" w:hAnsi="Times New Roman" w:cs="Times New Roman"/>
            <w:color w:val="auto"/>
            <w:sz w:val="24"/>
            <w:szCs w:val="24"/>
            <w:u w:val="none"/>
          </w:rPr>
          <w:t>https://juslaboris.tst.jus.br/bitstream/handle/20.500.12178/92643/2016_claus_benhur_incidente_desconsideracao.pdf?sequence=1</w:t>
        </w:r>
      </w:hyperlink>
      <w:r w:rsidRPr="00DA4BCD">
        <w:rPr>
          <w:rFonts w:ascii="Times New Roman" w:hAnsi="Times New Roman" w:cs="Times New Roman"/>
          <w:sz w:val="24"/>
          <w:szCs w:val="24"/>
        </w:rPr>
        <w:t>&gt;. Acessado em 30 de outubro de 2018.</w:t>
      </w:r>
    </w:p>
    <w:p w:rsidR="00EA59F4" w:rsidRPr="00B769FE" w:rsidRDefault="000F446E" w:rsidP="00B769FE">
      <w:pPr>
        <w:spacing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DELGADO, Mauricio Godinho. Curso de Direito do Trabalho. 6. </w:t>
      </w:r>
      <w:proofErr w:type="gramStart"/>
      <w:r w:rsidRPr="00B769FE">
        <w:rPr>
          <w:rFonts w:ascii="Times New Roman" w:hAnsi="Times New Roman" w:cs="Times New Roman"/>
          <w:sz w:val="24"/>
          <w:szCs w:val="24"/>
        </w:rPr>
        <w:t>ed.</w:t>
      </w:r>
      <w:proofErr w:type="gramEnd"/>
      <w:r w:rsidRPr="00B769FE">
        <w:rPr>
          <w:rFonts w:ascii="Times New Roman" w:hAnsi="Times New Roman" w:cs="Times New Roman"/>
          <w:sz w:val="24"/>
          <w:szCs w:val="24"/>
        </w:rPr>
        <w:t xml:space="preserve"> São Paulo: </w:t>
      </w:r>
      <w:proofErr w:type="spellStart"/>
      <w:r w:rsidRPr="00B769FE">
        <w:rPr>
          <w:rFonts w:ascii="Times New Roman" w:hAnsi="Times New Roman" w:cs="Times New Roman"/>
          <w:sz w:val="24"/>
          <w:szCs w:val="24"/>
        </w:rPr>
        <w:t>LTr</w:t>
      </w:r>
      <w:proofErr w:type="spellEnd"/>
      <w:r w:rsidRPr="00B769FE">
        <w:rPr>
          <w:rFonts w:ascii="Times New Roman" w:hAnsi="Times New Roman" w:cs="Times New Roman"/>
          <w:sz w:val="24"/>
          <w:szCs w:val="24"/>
        </w:rPr>
        <w:t>, 2007.</w:t>
      </w:r>
      <w:r w:rsidR="0042363C" w:rsidRPr="00B769FE">
        <w:rPr>
          <w:rFonts w:ascii="Times New Roman" w:hAnsi="Times New Roman" w:cs="Times New Roman"/>
          <w:sz w:val="24"/>
          <w:szCs w:val="24"/>
        </w:rPr>
        <w:t>p. 408.</w:t>
      </w:r>
    </w:p>
    <w:p w:rsidR="00C67B68" w:rsidRPr="00B769FE" w:rsidRDefault="00C67B68" w:rsidP="00B769FE">
      <w:pPr>
        <w:spacing w:line="240" w:lineRule="auto"/>
        <w:jc w:val="both"/>
        <w:rPr>
          <w:rFonts w:ascii="Times New Roman" w:hAnsi="Times New Roman" w:cs="Times New Roman"/>
          <w:sz w:val="24"/>
          <w:szCs w:val="24"/>
        </w:rPr>
      </w:pPr>
      <w:r w:rsidRPr="00B769FE">
        <w:rPr>
          <w:rFonts w:ascii="Times New Roman" w:hAnsi="Times New Roman" w:cs="Times New Roman"/>
          <w:sz w:val="24"/>
          <w:szCs w:val="24"/>
        </w:rPr>
        <w:lastRenderedPageBreak/>
        <w:t xml:space="preserve">DINIZ, Maria </w:t>
      </w:r>
      <w:proofErr w:type="spellStart"/>
      <w:proofErr w:type="gramStart"/>
      <w:r w:rsidRPr="00B769FE">
        <w:rPr>
          <w:rFonts w:ascii="Times New Roman" w:hAnsi="Times New Roman" w:cs="Times New Roman"/>
          <w:sz w:val="24"/>
          <w:szCs w:val="24"/>
        </w:rPr>
        <w:t>Helena.</w:t>
      </w:r>
      <w:proofErr w:type="gramEnd"/>
      <w:r w:rsidRPr="00B769FE">
        <w:rPr>
          <w:rFonts w:ascii="Times New Roman" w:hAnsi="Times New Roman" w:cs="Times New Roman"/>
          <w:sz w:val="24"/>
          <w:szCs w:val="24"/>
        </w:rPr>
        <w:t>Curso</w:t>
      </w:r>
      <w:proofErr w:type="spellEnd"/>
      <w:r w:rsidRPr="00B769FE">
        <w:rPr>
          <w:rFonts w:ascii="Times New Roman" w:hAnsi="Times New Roman" w:cs="Times New Roman"/>
          <w:sz w:val="24"/>
          <w:szCs w:val="24"/>
        </w:rPr>
        <w:t xml:space="preserve"> de direito civil brasileiro / Maria Helena Diniz. São Paulo Saraiva, 2012. </w:t>
      </w:r>
      <w:proofErr w:type="gramStart"/>
      <w:r w:rsidRPr="00B769FE">
        <w:rPr>
          <w:rFonts w:ascii="Times New Roman" w:hAnsi="Times New Roman" w:cs="Times New Roman"/>
          <w:sz w:val="24"/>
          <w:szCs w:val="24"/>
        </w:rPr>
        <w:t>p.</w:t>
      </w:r>
      <w:proofErr w:type="gramEnd"/>
      <w:r w:rsidRPr="00B769FE">
        <w:rPr>
          <w:rFonts w:ascii="Times New Roman" w:hAnsi="Times New Roman" w:cs="Times New Roman"/>
          <w:sz w:val="24"/>
          <w:szCs w:val="24"/>
        </w:rPr>
        <w:t>351.</w:t>
      </w:r>
    </w:p>
    <w:p w:rsidR="000F446E" w:rsidRPr="00B769FE" w:rsidRDefault="000F446E" w:rsidP="00B769FE">
      <w:pPr>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FREITAS, Elisabeth Cristina Campos Martins de. Desconsideração da personalidade jurídica: análise à luz do código de defesa do consumidor e do código civil. 2. </w:t>
      </w:r>
      <w:proofErr w:type="gramStart"/>
      <w:r w:rsidRPr="00B769FE">
        <w:rPr>
          <w:rFonts w:ascii="Times New Roman" w:hAnsi="Times New Roman" w:cs="Times New Roman"/>
          <w:sz w:val="24"/>
          <w:szCs w:val="24"/>
        </w:rPr>
        <w:t>ed.</w:t>
      </w:r>
      <w:proofErr w:type="gramEnd"/>
      <w:r w:rsidRPr="00B769FE">
        <w:rPr>
          <w:rFonts w:ascii="Times New Roman" w:hAnsi="Times New Roman" w:cs="Times New Roman"/>
          <w:sz w:val="24"/>
          <w:szCs w:val="24"/>
        </w:rPr>
        <w:t xml:space="preserve"> São Paulo: Atlas, 2007.</w:t>
      </w:r>
    </w:p>
    <w:p w:rsidR="00D0142F" w:rsidRPr="00B769FE" w:rsidRDefault="00D0142F" w:rsidP="00B769FE">
      <w:pPr>
        <w:autoSpaceDE w:val="0"/>
        <w:autoSpaceDN w:val="0"/>
        <w:adjustRightInd w:val="0"/>
        <w:spacing w:after="0" w:line="240" w:lineRule="auto"/>
        <w:jc w:val="both"/>
        <w:rPr>
          <w:rFonts w:ascii="Times New Roman" w:hAnsi="Times New Roman" w:cs="Times New Roman"/>
          <w:sz w:val="24"/>
          <w:szCs w:val="24"/>
        </w:rPr>
      </w:pPr>
    </w:p>
    <w:p w:rsidR="00C67B68" w:rsidRPr="00B769FE" w:rsidRDefault="00EA59F4" w:rsidP="00B769FE">
      <w:pPr>
        <w:autoSpaceDE w:val="0"/>
        <w:autoSpaceDN w:val="0"/>
        <w:adjustRightInd w:val="0"/>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GONÇALVES, </w:t>
      </w:r>
      <w:proofErr w:type="spellStart"/>
      <w:r w:rsidRPr="00B769FE">
        <w:rPr>
          <w:rFonts w:ascii="Times New Roman" w:hAnsi="Times New Roman" w:cs="Times New Roman"/>
          <w:sz w:val="24"/>
          <w:szCs w:val="24"/>
        </w:rPr>
        <w:t>Oksandro</w:t>
      </w:r>
      <w:proofErr w:type="spellEnd"/>
      <w:r w:rsidRPr="00B769FE">
        <w:rPr>
          <w:rFonts w:ascii="Times New Roman" w:hAnsi="Times New Roman" w:cs="Times New Roman"/>
          <w:sz w:val="24"/>
          <w:szCs w:val="24"/>
        </w:rPr>
        <w:t xml:space="preserve">. Desconsideração da personalidade jurídica. Curitiba: </w:t>
      </w:r>
      <w:proofErr w:type="gramStart"/>
      <w:r w:rsidRPr="00B769FE">
        <w:rPr>
          <w:rFonts w:ascii="Times New Roman" w:hAnsi="Times New Roman" w:cs="Times New Roman"/>
          <w:sz w:val="24"/>
          <w:szCs w:val="24"/>
        </w:rPr>
        <w:t>Editora Juruá</w:t>
      </w:r>
      <w:proofErr w:type="gramEnd"/>
      <w:r w:rsidRPr="00B769FE">
        <w:rPr>
          <w:rFonts w:ascii="Times New Roman" w:hAnsi="Times New Roman" w:cs="Times New Roman"/>
          <w:sz w:val="24"/>
          <w:szCs w:val="24"/>
        </w:rPr>
        <w:t>, 2006.</w:t>
      </w:r>
    </w:p>
    <w:p w:rsidR="00B34EA3" w:rsidRPr="00B769FE" w:rsidRDefault="00B34EA3" w:rsidP="00B769FE">
      <w:pPr>
        <w:autoSpaceDE w:val="0"/>
        <w:autoSpaceDN w:val="0"/>
        <w:adjustRightInd w:val="0"/>
        <w:spacing w:after="0" w:line="240" w:lineRule="auto"/>
        <w:jc w:val="both"/>
        <w:rPr>
          <w:rFonts w:ascii="Times New Roman" w:hAnsi="Times New Roman" w:cs="Times New Roman"/>
          <w:sz w:val="24"/>
          <w:szCs w:val="24"/>
        </w:rPr>
      </w:pPr>
    </w:p>
    <w:p w:rsidR="00C14E90" w:rsidRDefault="00C14E90" w:rsidP="00B769FE">
      <w:pPr>
        <w:autoSpaceDE w:val="0"/>
        <w:autoSpaceDN w:val="0"/>
        <w:adjustRightInd w:val="0"/>
        <w:spacing w:after="0" w:line="240" w:lineRule="auto"/>
        <w:jc w:val="both"/>
        <w:rPr>
          <w:rFonts w:ascii="Times New Roman" w:hAnsi="Times New Roman" w:cs="Times New Roman"/>
          <w:sz w:val="24"/>
          <w:szCs w:val="24"/>
        </w:rPr>
      </w:pPr>
      <w:r w:rsidRPr="00C14E90">
        <w:rPr>
          <w:rFonts w:ascii="Times New Roman" w:hAnsi="Times New Roman" w:cs="Times New Roman"/>
          <w:sz w:val="24"/>
          <w:szCs w:val="24"/>
        </w:rPr>
        <w:t xml:space="preserve">LEITE, Carlos Henrique Bezerra. Curso de Direito do Processual do Trabalho. </w:t>
      </w:r>
      <w:proofErr w:type="gramStart"/>
      <w:r w:rsidRPr="00C14E90">
        <w:rPr>
          <w:rFonts w:ascii="Times New Roman" w:hAnsi="Times New Roman" w:cs="Times New Roman"/>
          <w:sz w:val="24"/>
          <w:szCs w:val="24"/>
        </w:rPr>
        <w:t>7</w:t>
      </w:r>
      <w:proofErr w:type="gramEnd"/>
      <w:r w:rsidRPr="00C14E90">
        <w:rPr>
          <w:rFonts w:ascii="Times New Roman" w:hAnsi="Times New Roman" w:cs="Times New Roman"/>
          <w:sz w:val="24"/>
          <w:szCs w:val="24"/>
        </w:rPr>
        <w:t xml:space="preserve"> ed. São Paulo: </w:t>
      </w:r>
      <w:proofErr w:type="spellStart"/>
      <w:r w:rsidRPr="00C14E90">
        <w:rPr>
          <w:rFonts w:ascii="Times New Roman" w:hAnsi="Times New Roman" w:cs="Times New Roman"/>
          <w:sz w:val="24"/>
          <w:szCs w:val="24"/>
        </w:rPr>
        <w:t>LTr</w:t>
      </w:r>
      <w:proofErr w:type="spellEnd"/>
      <w:r w:rsidRPr="00C14E90">
        <w:rPr>
          <w:rFonts w:ascii="Times New Roman" w:hAnsi="Times New Roman" w:cs="Times New Roman"/>
          <w:sz w:val="24"/>
          <w:szCs w:val="24"/>
        </w:rPr>
        <w:t>, 2009.</w:t>
      </w:r>
    </w:p>
    <w:p w:rsidR="00C14E90" w:rsidRDefault="00C14E90" w:rsidP="00B769FE">
      <w:pPr>
        <w:autoSpaceDE w:val="0"/>
        <w:autoSpaceDN w:val="0"/>
        <w:adjustRightInd w:val="0"/>
        <w:spacing w:after="0" w:line="240" w:lineRule="auto"/>
        <w:jc w:val="both"/>
        <w:rPr>
          <w:rFonts w:ascii="Times New Roman" w:hAnsi="Times New Roman" w:cs="Times New Roman"/>
          <w:sz w:val="24"/>
          <w:szCs w:val="24"/>
        </w:rPr>
      </w:pPr>
    </w:p>
    <w:p w:rsidR="000F446E" w:rsidRPr="00B769FE" w:rsidRDefault="000F446E" w:rsidP="00B769FE">
      <w:pPr>
        <w:autoSpaceDE w:val="0"/>
        <w:autoSpaceDN w:val="0"/>
        <w:adjustRightInd w:val="0"/>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MANJINSKI, Everson. Análise paradigmática da desconsideração da personalidade jurídica. Jus </w:t>
      </w:r>
      <w:proofErr w:type="spellStart"/>
      <w:r w:rsidRPr="00B769FE">
        <w:rPr>
          <w:rFonts w:ascii="Times New Roman" w:hAnsi="Times New Roman" w:cs="Times New Roman"/>
          <w:sz w:val="24"/>
          <w:szCs w:val="24"/>
        </w:rPr>
        <w:t>Navigandi</w:t>
      </w:r>
      <w:proofErr w:type="spellEnd"/>
      <w:r w:rsidRPr="00B769FE">
        <w:rPr>
          <w:rFonts w:ascii="Times New Roman" w:hAnsi="Times New Roman" w:cs="Times New Roman"/>
          <w:sz w:val="24"/>
          <w:szCs w:val="24"/>
        </w:rPr>
        <w:t>, Teresina, ano 17, n. 3460, 21 dez. 2012</w:t>
      </w:r>
      <w:r w:rsidR="00EB5473" w:rsidRPr="00B769FE">
        <w:rPr>
          <w:rFonts w:ascii="Times New Roman" w:hAnsi="Times New Roman" w:cs="Times New Roman"/>
          <w:sz w:val="24"/>
          <w:szCs w:val="24"/>
        </w:rPr>
        <w:t xml:space="preserve">. </w:t>
      </w:r>
      <w:proofErr w:type="gramStart"/>
      <w:r w:rsidR="00EB5473" w:rsidRPr="00B769FE">
        <w:rPr>
          <w:rFonts w:ascii="Times New Roman" w:hAnsi="Times New Roman" w:cs="Times New Roman"/>
          <w:sz w:val="24"/>
          <w:szCs w:val="24"/>
        </w:rPr>
        <w:t>p.</w:t>
      </w:r>
      <w:proofErr w:type="gramEnd"/>
      <w:r w:rsidR="00EB5473" w:rsidRPr="00B769FE">
        <w:rPr>
          <w:rFonts w:ascii="Times New Roman" w:hAnsi="Times New Roman" w:cs="Times New Roman"/>
          <w:sz w:val="24"/>
          <w:szCs w:val="24"/>
        </w:rPr>
        <w:t>2</w:t>
      </w:r>
      <w:r w:rsidRPr="00B769FE">
        <w:rPr>
          <w:rFonts w:ascii="Times New Roman" w:hAnsi="Times New Roman" w:cs="Times New Roman"/>
          <w:sz w:val="24"/>
          <w:szCs w:val="24"/>
        </w:rPr>
        <w:t>. Disponível em: &lt;http://jus.com.br/revista/texto/23287&gt;. Acesso em: 22 outubro</w:t>
      </w:r>
      <w:proofErr w:type="gramStart"/>
      <w:r w:rsidRPr="00B769FE">
        <w:rPr>
          <w:rFonts w:ascii="Times New Roman" w:hAnsi="Times New Roman" w:cs="Times New Roman"/>
          <w:sz w:val="24"/>
          <w:szCs w:val="24"/>
        </w:rPr>
        <w:t xml:space="preserve">  </w:t>
      </w:r>
      <w:proofErr w:type="gramEnd"/>
      <w:r w:rsidRPr="00B769FE">
        <w:rPr>
          <w:rFonts w:ascii="Times New Roman" w:hAnsi="Times New Roman" w:cs="Times New Roman"/>
          <w:sz w:val="24"/>
          <w:szCs w:val="24"/>
        </w:rPr>
        <w:t>2018.</w:t>
      </w:r>
    </w:p>
    <w:p w:rsidR="00B34EA3" w:rsidRPr="00B769FE" w:rsidRDefault="00B34EA3" w:rsidP="00B769FE">
      <w:pPr>
        <w:autoSpaceDE w:val="0"/>
        <w:autoSpaceDN w:val="0"/>
        <w:adjustRightInd w:val="0"/>
        <w:spacing w:after="0" w:line="240" w:lineRule="auto"/>
        <w:jc w:val="both"/>
        <w:rPr>
          <w:rFonts w:ascii="Times New Roman" w:hAnsi="Times New Roman" w:cs="Times New Roman"/>
          <w:sz w:val="24"/>
          <w:szCs w:val="24"/>
        </w:rPr>
      </w:pPr>
    </w:p>
    <w:p w:rsidR="007F46AB" w:rsidRPr="00B769FE" w:rsidRDefault="007F46AB" w:rsidP="00B769FE">
      <w:pPr>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PEDUZZI, Maria Cristina </w:t>
      </w:r>
      <w:proofErr w:type="spellStart"/>
      <w:r w:rsidRPr="00B769FE">
        <w:rPr>
          <w:rFonts w:ascii="Times New Roman" w:hAnsi="Times New Roman" w:cs="Times New Roman"/>
          <w:sz w:val="24"/>
          <w:szCs w:val="24"/>
        </w:rPr>
        <w:t>Irigoyen</w:t>
      </w:r>
      <w:proofErr w:type="spellEnd"/>
      <w:r w:rsidRPr="00B769FE">
        <w:rPr>
          <w:rFonts w:ascii="Times New Roman" w:hAnsi="Times New Roman" w:cs="Times New Roman"/>
          <w:sz w:val="24"/>
          <w:szCs w:val="24"/>
        </w:rPr>
        <w:t xml:space="preserve">. Execução trabalhista e responsabilidade de sócios e diretores. </w:t>
      </w:r>
      <w:r w:rsidRPr="00B769FE">
        <w:rPr>
          <w:rFonts w:ascii="Times New Roman" w:hAnsi="Times New Roman" w:cs="Times New Roman"/>
          <w:i/>
          <w:sz w:val="24"/>
          <w:szCs w:val="24"/>
        </w:rPr>
        <w:t>In</w:t>
      </w:r>
      <w:r w:rsidRPr="00B769FE">
        <w:rPr>
          <w:rFonts w:ascii="Times New Roman" w:hAnsi="Times New Roman" w:cs="Times New Roman"/>
          <w:sz w:val="24"/>
          <w:szCs w:val="24"/>
        </w:rPr>
        <w:t xml:space="preserve">: Revista Magister de Direito do Trabalho, </w:t>
      </w:r>
      <w:proofErr w:type="gramStart"/>
      <w:r w:rsidRPr="00B769FE">
        <w:rPr>
          <w:rFonts w:ascii="Times New Roman" w:hAnsi="Times New Roman" w:cs="Times New Roman"/>
          <w:sz w:val="24"/>
          <w:szCs w:val="24"/>
        </w:rPr>
        <w:t>no 57</w:t>
      </w:r>
      <w:proofErr w:type="gramEnd"/>
      <w:r w:rsidRPr="00B769FE">
        <w:rPr>
          <w:rFonts w:ascii="Times New Roman" w:hAnsi="Times New Roman" w:cs="Times New Roman"/>
          <w:sz w:val="24"/>
          <w:szCs w:val="24"/>
        </w:rPr>
        <w:t>, nov./dez. 2013, p. 17.</w:t>
      </w:r>
    </w:p>
    <w:p w:rsidR="007F46AB" w:rsidRPr="00B769FE" w:rsidRDefault="007F46AB" w:rsidP="00B769FE">
      <w:pPr>
        <w:spacing w:after="0" w:line="240" w:lineRule="auto"/>
        <w:jc w:val="both"/>
        <w:rPr>
          <w:rFonts w:ascii="Times New Roman" w:hAnsi="Times New Roman" w:cs="Times New Roman"/>
          <w:sz w:val="24"/>
          <w:szCs w:val="24"/>
        </w:rPr>
      </w:pPr>
    </w:p>
    <w:p w:rsidR="00EA2430" w:rsidRPr="00B769FE" w:rsidRDefault="00E878EE" w:rsidP="00B769FE">
      <w:pPr>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PEREIRA</w:t>
      </w:r>
      <w:proofErr w:type="gramStart"/>
      <w:r w:rsidRPr="00B769FE">
        <w:rPr>
          <w:rFonts w:ascii="Times New Roman" w:hAnsi="Times New Roman" w:cs="Times New Roman"/>
          <w:sz w:val="24"/>
          <w:szCs w:val="24"/>
        </w:rPr>
        <w:t>, Caio</w:t>
      </w:r>
      <w:proofErr w:type="gramEnd"/>
      <w:r w:rsidRPr="00B769FE">
        <w:rPr>
          <w:rFonts w:ascii="Times New Roman" w:hAnsi="Times New Roman" w:cs="Times New Roman"/>
          <w:sz w:val="24"/>
          <w:szCs w:val="24"/>
        </w:rPr>
        <w:t xml:space="preserve"> Mário da Silva. Instituições de Direito Civil, vol. I. 19ª Ed. Forense. Rio de </w:t>
      </w:r>
      <w:proofErr w:type="gramStart"/>
      <w:r w:rsidRPr="00B769FE">
        <w:rPr>
          <w:rFonts w:ascii="Times New Roman" w:hAnsi="Times New Roman" w:cs="Times New Roman"/>
          <w:sz w:val="24"/>
          <w:szCs w:val="24"/>
        </w:rPr>
        <w:t>Janeiro.</w:t>
      </w:r>
      <w:proofErr w:type="gramEnd"/>
      <w:r w:rsidRPr="00B769FE">
        <w:rPr>
          <w:rFonts w:ascii="Times New Roman" w:hAnsi="Times New Roman" w:cs="Times New Roman"/>
          <w:sz w:val="24"/>
          <w:szCs w:val="24"/>
        </w:rPr>
        <w:t xml:space="preserve">2000. </w:t>
      </w:r>
      <w:proofErr w:type="gramStart"/>
      <w:r w:rsidRPr="00B769FE">
        <w:rPr>
          <w:rFonts w:ascii="Times New Roman" w:hAnsi="Times New Roman" w:cs="Times New Roman"/>
          <w:sz w:val="24"/>
          <w:szCs w:val="24"/>
        </w:rPr>
        <w:t>p.</w:t>
      </w:r>
      <w:proofErr w:type="gramEnd"/>
      <w:r w:rsidRPr="00B769FE">
        <w:rPr>
          <w:rFonts w:ascii="Times New Roman" w:hAnsi="Times New Roman" w:cs="Times New Roman"/>
          <w:sz w:val="24"/>
          <w:szCs w:val="24"/>
        </w:rPr>
        <w:t xml:space="preserve"> 185.</w:t>
      </w:r>
    </w:p>
    <w:p w:rsidR="00B34EA3" w:rsidRPr="00B769FE" w:rsidRDefault="00B34EA3" w:rsidP="00B769FE">
      <w:pPr>
        <w:spacing w:after="0" w:line="240" w:lineRule="auto"/>
        <w:jc w:val="both"/>
        <w:rPr>
          <w:rFonts w:ascii="Times New Roman" w:hAnsi="Times New Roman" w:cs="Times New Roman"/>
          <w:sz w:val="24"/>
          <w:szCs w:val="24"/>
        </w:rPr>
      </w:pPr>
    </w:p>
    <w:p w:rsidR="000F446E" w:rsidRPr="00B769FE" w:rsidRDefault="000F446E" w:rsidP="00B769FE">
      <w:pPr>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REQUIÃO, Rubens. Abuso e fraude através da personalidade jurídica (</w:t>
      </w:r>
      <w:proofErr w:type="spellStart"/>
      <w:r w:rsidRPr="00B769FE">
        <w:rPr>
          <w:rFonts w:ascii="Times New Roman" w:hAnsi="Times New Roman" w:cs="Times New Roman"/>
          <w:sz w:val="24"/>
          <w:szCs w:val="24"/>
        </w:rPr>
        <w:t>disregard</w:t>
      </w:r>
      <w:proofErr w:type="spellEnd"/>
      <w:r w:rsidRPr="00B769FE">
        <w:rPr>
          <w:rFonts w:ascii="Times New Roman" w:hAnsi="Times New Roman" w:cs="Times New Roman"/>
          <w:sz w:val="24"/>
          <w:szCs w:val="24"/>
        </w:rPr>
        <w:t xml:space="preserve"> </w:t>
      </w:r>
      <w:proofErr w:type="spellStart"/>
      <w:r w:rsidRPr="00B769FE">
        <w:rPr>
          <w:rFonts w:ascii="Times New Roman" w:hAnsi="Times New Roman" w:cs="Times New Roman"/>
          <w:sz w:val="24"/>
          <w:szCs w:val="24"/>
        </w:rPr>
        <w:t>doctrine</w:t>
      </w:r>
      <w:proofErr w:type="spellEnd"/>
      <w:r w:rsidRPr="00B769FE">
        <w:rPr>
          <w:rFonts w:ascii="Times New Roman" w:hAnsi="Times New Roman" w:cs="Times New Roman"/>
          <w:sz w:val="24"/>
          <w:szCs w:val="24"/>
        </w:rPr>
        <w:t>). In: Revista dos Tribunais. São Paulo</w:t>
      </w:r>
      <w:r w:rsidR="00EB5473" w:rsidRPr="00B769FE">
        <w:rPr>
          <w:rFonts w:ascii="Times New Roman" w:hAnsi="Times New Roman" w:cs="Times New Roman"/>
          <w:sz w:val="24"/>
          <w:szCs w:val="24"/>
        </w:rPr>
        <w:t>: RT, dez./1969, vol. 410, p. 17</w:t>
      </w:r>
      <w:r w:rsidRPr="00B769FE">
        <w:rPr>
          <w:rFonts w:ascii="Times New Roman" w:hAnsi="Times New Roman" w:cs="Times New Roman"/>
          <w:sz w:val="24"/>
          <w:szCs w:val="24"/>
        </w:rPr>
        <w:t>.</w:t>
      </w:r>
    </w:p>
    <w:p w:rsidR="00EA2430" w:rsidRPr="00B769FE" w:rsidRDefault="00EA2430" w:rsidP="00B769FE">
      <w:pPr>
        <w:spacing w:after="0" w:line="240" w:lineRule="auto"/>
        <w:jc w:val="both"/>
        <w:rPr>
          <w:rFonts w:ascii="Times New Roman" w:hAnsi="Times New Roman" w:cs="Times New Roman"/>
          <w:sz w:val="24"/>
          <w:szCs w:val="24"/>
        </w:rPr>
      </w:pPr>
    </w:p>
    <w:p w:rsidR="00C67B68" w:rsidRPr="00B769FE" w:rsidRDefault="00E878EE" w:rsidP="00B769FE">
      <w:pPr>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 xml:space="preserve">VENOSA, Silvio de Salvo. Direito </w:t>
      </w:r>
      <w:proofErr w:type="gramStart"/>
      <w:r w:rsidRPr="00B769FE">
        <w:rPr>
          <w:rFonts w:ascii="Times New Roman" w:hAnsi="Times New Roman" w:cs="Times New Roman"/>
          <w:sz w:val="24"/>
          <w:szCs w:val="24"/>
        </w:rPr>
        <w:t>Civil, vol.</w:t>
      </w:r>
      <w:proofErr w:type="gramEnd"/>
      <w:r w:rsidRPr="00B769FE">
        <w:rPr>
          <w:rFonts w:ascii="Times New Roman" w:hAnsi="Times New Roman" w:cs="Times New Roman"/>
          <w:sz w:val="24"/>
          <w:szCs w:val="24"/>
        </w:rPr>
        <w:t xml:space="preserve"> I. 3ª Ed. Atlas. São Paulo. 2003. </w:t>
      </w:r>
      <w:proofErr w:type="gramStart"/>
      <w:r w:rsidRPr="00B769FE">
        <w:rPr>
          <w:rFonts w:ascii="Times New Roman" w:hAnsi="Times New Roman" w:cs="Times New Roman"/>
          <w:sz w:val="24"/>
          <w:szCs w:val="24"/>
        </w:rPr>
        <w:t>p.</w:t>
      </w:r>
      <w:proofErr w:type="gramEnd"/>
      <w:r w:rsidRPr="00B769FE">
        <w:rPr>
          <w:rFonts w:ascii="Times New Roman" w:hAnsi="Times New Roman" w:cs="Times New Roman"/>
          <w:sz w:val="24"/>
          <w:szCs w:val="24"/>
        </w:rPr>
        <w:t xml:space="preserve"> 257</w:t>
      </w:r>
    </w:p>
    <w:p w:rsidR="003E3B33" w:rsidRPr="00B769FE" w:rsidRDefault="007630B5" w:rsidP="00B769FE">
      <w:pPr>
        <w:spacing w:after="0" w:line="240" w:lineRule="auto"/>
        <w:jc w:val="both"/>
        <w:rPr>
          <w:rFonts w:ascii="Times New Roman" w:hAnsi="Times New Roman" w:cs="Times New Roman"/>
          <w:sz w:val="24"/>
          <w:szCs w:val="24"/>
        </w:rPr>
      </w:pPr>
      <w:r w:rsidRPr="00B769FE">
        <w:rPr>
          <w:rFonts w:ascii="Times New Roman" w:hAnsi="Times New Roman" w:cs="Times New Roman"/>
          <w:sz w:val="24"/>
          <w:szCs w:val="24"/>
        </w:rPr>
        <w:t>S</w:t>
      </w:r>
      <w:r w:rsidR="00C67B68" w:rsidRPr="00B769FE">
        <w:rPr>
          <w:rFonts w:ascii="Times New Roman" w:hAnsi="Times New Roman" w:cs="Times New Roman"/>
          <w:sz w:val="24"/>
          <w:szCs w:val="24"/>
        </w:rPr>
        <w:t>CHIAVI</w:t>
      </w:r>
      <w:r w:rsidRPr="00B769FE">
        <w:rPr>
          <w:rFonts w:ascii="Times New Roman" w:hAnsi="Times New Roman" w:cs="Times New Roman"/>
          <w:sz w:val="24"/>
          <w:szCs w:val="24"/>
        </w:rPr>
        <w:t>, Mauro.</w:t>
      </w:r>
      <w:r w:rsidR="00C67B68" w:rsidRPr="00B769FE">
        <w:rPr>
          <w:rFonts w:ascii="Times New Roman" w:hAnsi="Times New Roman" w:cs="Times New Roman"/>
          <w:sz w:val="24"/>
          <w:szCs w:val="24"/>
        </w:rPr>
        <w:t xml:space="preserve"> </w:t>
      </w:r>
      <w:r w:rsidRPr="00B769FE">
        <w:rPr>
          <w:rFonts w:ascii="Times New Roman" w:hAnsi="Times New Roman" w:cs="Times New Roman"/>
          <w:sz w:val="24"/>
          <w:szCs w:val="24"/>
        </w:rPr>
        <w:t xml:space="preserve">A reforma trabalhista e o processo do </w:t>
      </w:r>
      <w:proofErr w:type="gramStart"/>
      <w:r w:rsidRPr="00B769FE">
        <w:rPr>
          <w:rFonts w:ascii="Times New Roman" w:hAnsi="Times New Roman" w:cs="Times New Roman"/>
          <w:sz w:val="24"/>
          <w:szCs w:val="24"/>
        </w:rPr>
        <w:t>trabalho :</w:t>
      </w:r>
      <w:proofErr w:type="gramEnd"/>
      <w:r w:rsidRPr="00B769FE">
        <w:rPr>
          <w:rFonts w:ascii="Times New Roman" w:hAnsi="Times New Roman" w:cs="Times New Roman"/>
          <w:sz w:val="24"/>
          <w:szCs w:val="24"/>
        </w:rPr>
        <w:t xml:space="preserve"> aspectos processuais da Lei n. 13.467/17 / Mauro </w:t>
      </w:r>
      <w:proofErr w:type="spellStart"/>
      <w:r w:rsidRPr="00B769FE">
        <w:rPr>
          <w:rFonts w:ascii="Times New Roman" w:hAnsi="Times New Roman" w:cs="Times New Roman"/>
          <w:sz w:val="24"/>
          <w:szCs w:val="24"/>
        </w:rPr>
        <w:t>Schiavi</w:t>
      </w:r>
      <w:proofErr w:type="spellEnd"/>
      <w:r w:rsidRPr="00B769FE">
        <w:rPr>
          <w:rFonts w:ascii="Times New Roman" w:hAnsi="Times New Roman" w:cs="Times New Roman"/>
          <w:sz w:val="24"/>
          <w:szCs w:val="24"/>
        </w:rPr>
        <w:t xml:space="preserve">. — 1. </w:t>
      </w:r>
      <w:proofErr w:type="gramStart"/>
      <w:r w:rsidRPr="00B769FE">
        <w:rPr>
          <w:rFonts w:ascii="Times New Roman" w:hAnsi="Times New Roman" w:cs="Times New Roman"/>
          <w:sz w:val="24"/>
          <w:szCs w:val="24"/>
        </w:rPr>
        <w:t>ed.</w:t>
      </w:r>
      <w:proofErr w:type="gramEnd"/>
      <w:r w:rsidRPr="00B769FE">
        <w:rPr>
          <w:rFonts w:ascii="Times New Roman" w:hAnsi="Times New Roman" w:cs="Times New Roman"/>
          <w:sz w:val="24"/>
          <w:szCs w:val="24"/>
        </w:rPr>
        <w:t xml:space="preserve"> — São Paulo : </w:t>
      </w:r>
      <w:proofErr w:type="spellStart"/>
      <w:r w:rsidRPr="00B769FE">
        <w:rPr>
          <w:rFonts w:ascii="Times New Roman" w:hAnsi="Times New Roman" w:cs="Times New Roman"/>
          <w:sz w:val="24"/>
          <w:szCs w:val="24"/>
        </w:rPr>
        <w:t>LTr</w:t>
      </w:r>
      <w:proofErr w:type="spellEnd"/>
      <w:r w:rsidRPr="00B769FE">
        <w:rPr>
          <w:rFonts w:ascii="Times New Roman" w:hAnsi="Times New Roman" w:cs="Times New Roman"/>
          <w:sz w:val="24"/>
          <w:szCs w:val="24"/>
        </w:rPr>
        <w:t xml:space="preserve"> Editora,2017.</w:t>
      </w:r>
      <w:r w:rsidR="00C67B68" w:rsidRPr="00B769FE">
        <w:rPr>
          <w:rFonts w:ascii="Times New Roman" w:hAnsi="Times New Roman" w:cs="Times New Roman"/>
          <w:sz w:val="24"/>
          <w:szCs w:val="24"/>
        </w:rPr>
        <w:t>p.12</w:t>
      </w:r>
      <w:r w:rsidR="0089601C" w:rsidRPr="00B769FE">
        <w:rPr>
          <w:rFonts w:ascii="Times New Roman" w:hAnsi="Times New Roman" w:cs="Times New Roman"/>
          <w:sz w:val="24"/>
          <w:szCs w:val="24"/>
        </w:rPr>
        <w:t>2</w:t>
      </w:r>
      <w:r w:rsidR="00C67B68" w:rsidRPr="00B769FE">
        <w:rPr>
          <w:rFonts w:ascii="Times New Roman" w:hAnsi="Times New Roman" w:cs="Times New Roman"/>
          <w:sz w:val="24"/>
          <w:szCs w:val="24"/>
        </w:rPr>
        <w:t>.</w:t>
      </w:r>
    </w:p>
    <w:sectPr w:rsidR="003E3B33" w:rsidRPr="00B769FE" w:rsidSect="00143406">
      <w:type w:val="continuous"/>
      <w:pgSz w:w="11906" w:h="16838"/>
      <w:pgMar w:top="1560" w:right="991" w:bottom="993"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F93" w:rsidRDefault="00995F93" w:rsidP="009E7E11">
      <w:pPr>
        <w:spacing w:after="0" w:line="240" w:lineRule="auto"/>
      </w:pPr>
      <w:r>
        <w:separator/>
      </w:r>
    </w:p>
  </w:endnote>
  <w:endnote w:type="continuationSeparator" w:id="0">
    <w:p w:rsidR="00995F93" w:rsidRDefault="00995F93" w:rsidP="009E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F93" w:rsidRDefault="00995F93" w:rsidP="009E7E11">
      <w:pPr>
        <w:spacing w:after="0" w:line="240" w:lineRule="auto"/>
      </w:pPr>
      <w:r>
        <w:separator/>
      </w:r>
    </w:p>
  </w:footnote>
  <w:footnote w:type="continuationSeparator" w:id="0">
    <w:p w:rsidR="00995F93" w:rsidRDefault="00995F93" w:rsidP="009E7E11">
      <w:pPr>
        <w:spacing w:after="0" w:line="240" w:lineRule="auto"/>
      </w:pPr>
      <w:r>
        <w:continuationSeparator/>
      </w:r>
    </w:p>
  </w:footnote>
  <w:footnote w:id="1">
    <w:p w:rsidR="00143406" w:rsidRPr="00D06746" w:rsidRDefault="00143406" w:rsidP="00D06746">
      <w:pPr>
        <w:pStyle w:val="Textodenotaderodap"/>
        <w:jc w:val="both"/>
        <w:rPr>
          <w:rFonts w:ascii="Times New Roman" w:hAnsi="Times New Roman" w:cs="Times New Roman"/>
          <w:sz w:val="18"/>
        </w:rPr>
      </w:pPr>
      <w:r w:rsidRPr="00D06746">
        <w:rPr>
          <w:rFonts w:ascii="Times New Roman" w:hAnsi="Times New Roman" w:cs="Times New Roman"/>
          <w:sz w:val="18"/>
        </w:rPr>
        <w:t xml:space="preserve">* José de </w:t>
      </w:r>
      <w:proofErr w:type="spellStart"/>
      <w:r w:rsidRPr="00D06746">
        <w:rPr>
          <w:rFonts w:ascii="Times New Roman" w:hAnsi="Times New Roman" w:cs="Times New Roman"/>
          <w:sz w:val="18"/>
        </w:rPr>
        <w:t>Arimatéia</w:t>
      </w:r>
      <w:proofErr w:type="spellEnd"/>
      <w:r w:rsidRPr="00D06746">
        <w:rPr>
          <w:rFonts w:ascii="Times New Roman" w:hAnsi="Times New Roman" w:cs="Times New Roman"/>
          <w:sz w:val="18"/>
        </w:rPr>
        <w:t xml:space="preserve"> Almeida Júnior, Graduando em Direito</w:t>
      </w:r>
      <w:r>
        <w:rPr>
          <w:rFonts w:ascii="Times New Roman" w:hAnsi="Times New Roman" w:cs="Times New Roman"/>
          <w:sz w:val="18"/>
        </w:rPr>
        <w:t xml:space="preserve"> - </w:t>
      </w:r>
      <w:r w:rsidRPr="00D06746">
        <w:rPr>
          <w:rFonts w:ascii="Times New Roman" w:hAnsi="Times New Roman" w:cs="Times New Roman"/>
          <w:sz w:val="18"/>
        </w:rPr>
        <w:t>Centro Universitário UNIFACISA.</w:t>
      </w:r>
    </w:p>
  </w:footnote>
  <w:footnote w:id="2">
    <w:p w:rsidR="00143406" w:rsidRPr="00D06746" w:rsidRDefault="00143406" w:rsidP="00D06746">
      <w:pPr>
        <w:pStyle w:val="Textodenotaderodap"/>
        <w:jc w:val="both"/>
        <w:rPr>
          <w:rFonts w:ascii="Times New Roman" w:hAnsi="Times New Roman" w:cs="Times New Roman"/>
        </w:rPr>
      </w:pPr>
      <w:r w:rsidRPr="00D06746">
        <w:rPr>
          <w:rFonts w:ascii="Times New Roman" w:hAnsi="Times New Roman" w:cs="Times New Roman"/>
          <w:sz w:val="18"/>
        </w:rPr>
        <w:t>** Marcos Antônio Almeida Ferreira, Doutorando em Ciências Jurídicas pela Universidade do Minho- Portugal. Mestre em Ciências Sociais. Procurador do Trabalho e professor do Centro Universitário UNIFACISA.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7C82"/>
    <w:multiLevelType w:val="hybridMultilevel"/>
    <w:tmpl w:val="B238C68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5F1B46DE"/>
    <w:multiLevelType w:val="hybridMultilevel"/>
    <w:tmpl w:val="E2B86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2EF"/>
    <w:rsid w:val="00015E16"/>
    <w:rsid w:val="000163BC"/>
    <w:rsid w:val="00023069"/>
    <w:rsid w:val="00027138"/>
    <w:rsid w:val="0003551F"/>
    <w:rsid w:val="0004644B"/>
    <w:rsid w:val="000550C0"/>
    <w:rsid w:val="000630F0"/>
    <w:rsid w:val="0006738A"/>
    <w:rsid w:val="0007727F"/>
    <w:rsid w:val="00086F48"/>
    <w:rsid w:val="00094670"/>
    <w:rsid w:val="000A1C88"/>
    <w:rsid w:val="000B2AD7"/>
    <w:rsid w:val="000C3585"/>
    <w:rsid w:val="000D387E"/>
    <w:rsid w:val="000F446E"/>
    <w:rsid w:val="000F493D"/>
    <w:rsid w:val="00113ED3"/>
    <w:rsid w:val="001152FA"/>
    <w:rsid w:val="00117802"/>
    <w:rsid w:val="00132C99"/>
    <w:rsid w:val="00140BD1"/>
    <w:rsid w:val="0014196D"/>
    <w:rsid w:val="0014259B"/>
    <w:rsid w:val="00143406"/>
    <w:rsid w:val="00147F10"/>
    <w:rsid w:val="0016001C"/>
    <w:rsid w:val="0017256A"/>
    <w:rsid w:val="001818BF"/>
    <w:rsid w:val="0018377B"/>
    <w:rsid w:val="00184DB1"/>
    <w:rsid w:val="00190661"/>
    <w:rsid w:val="00190C86"/>
    <w:rsid w:val="001925AC"/>
    <w:rsid w:val="00194516"/>
    <w:rsid w:val="001D2964"/>
    <w:rsid w:val="001E7793"/>
    <w:rsid w:val="001E7FD1"/>
    <w:rsid w:val="001F0B83"/>
    <w:rsid w:val="001F584D"/>
    <w:rsid w:val="00201E2A"/>
    <w:rsid w:val="00202CEC"/>
    <w:rsid w:val="002139ED"/>
    <w:rsid w:val="00213C50"/>
    <w:rsid w:val="00242F65"/>
    <w:rsid w:val="00243BA3"/>
    <w:rsid w:val="00247D14"/>
    <w:rsid w:val="00247F29"/>
    <w:rsid w:val="0025796E"/>
    <w:rsid w:val="00261283"/>
    <w:rsid w:val="002641EA"/>
    <w:rsid w:val="00277029"/>
    <w:rsid w:val="002832EF"/>
    <w:rsid w:val="002868E6"/>
    <w:rsid w:val="00297145"/>
    <w:rsid w:val="002A23B8"/>
    <w:rsid w:val="002B42B3"/>
    <w:rsid w:val="002D462D"/>
    <w:rsid w:val="002F1302"/>
    <w:rsid w:val="002F748E"/>
    <w:rsid w:val="003019DA"/>
    <w:rsid w:val="00310671"/>
    <w:rsid w:val="0032310B"/>
    <w:rsid w:val="003240A5"/>
    <w:rsid w:val="00350561"/>
    <w:rsid w:val="00355C10"/>
    <w:rsid w:val="003636B1"/>
    <w:rsid w:val="003663D5"/>
    <w:rsid w:val="00371202"/>
    <w:rsid w:val="00377AA3"/>
    <w:rsid w:val="00384580"/>
    <w:rsid w:val="003919E0"/>
    <w:rsid w:val="0039522A"/>
    <w:rsid w:val="003A2D49"/>
    <w:rsid w:val="003B0B4F"/>
    <w:rsid w:val="003B1FB8"/>
    <w:rsid w:val="003C51C3"/>
    <w:rsid w:val="003D1669"/>
    <w:rsid w:val="003D5584"/>
    <w:rsid w:val="003E3B33"/>
    <w:rsid w:val="0041380F"/>
    <w:rsid w:val="00415730"/>
    <w:rsid w:val="0042363C"/>
    <w:rsid w:val="00440055"/>
    <w:rsid w:val="0044647C"/>
    <w:rsid w:val="004522FD"/>
    <w:rsid w:val="00455DDF"/>
    <w:rsid w:val="00461579"/>
    <w:rsid w:val="004745AA"/>
    <w:rsid w:val="00475FBD"/>
    <w:rsid w:val="00494731"/>
    <w:rsid w:val="004A0BF6"/>
    <w:rsid w:val="004A11B8"/>
    <w:rsid w:val="004B1083"/>
    <w:rsid w:val="004C764B"/>
    <w:rsid w:val="004D07D3"/>
    <w:rsid w:val="004D0BA8"/>
    <w:rsid w:val="004D22D6"/>
    <w:rsid w:val="004D4E57"/>
    <w:rsid w:val="004E2315"/>
    <w:rsid w:val="004F2370"/>
    <w:rsid w:val="004F261B"/>
    <w:rsid w:val="005005BE"/>
    <w:rsid w:val="005324CE"/>
    <w:rsid w:val="00536DFB"/>
    <w:rsid w:val="005504AA"/>
    <w:rsid w:val="00553E83"/>
    <w:rsid w:val="005813FD"/>
    <w:rsid w:val="005A07DB"/>
    <w:rsid w:val="005B1268"/>
    <w:rsid w:val="005B32F4"/>
    <w:rsid w:val="005B5C75"/>
    <w:rsid w:val="005C1D77"/>
    <w:rsid w:val="005C2E75"/>
    <w:rsid w:val="005C2F6E"/>
    <w:rsid w:val="005E5828"/>
    <w:rsid w:val="005E6587"/>
    <w:rsid w:val="005F6C9D"/>
    <w:rsid w:val="00614C70"/>
    <w:rsid w:val="00615B38"/>
    <w:rsid w:val="00625DA7"/>
    <w:rsid w:val="0065420F"/>
    <w:rsid w:val="00676F18"/>
    <w:rsid w:val="00680948"/>
    <w:rsid w:val="00681450"/>
    <w:rsid w:val="00682AE5"/>
    <w:rsid w:val="006A2B6A"/>
    <w:rsid w:val="006A52B2"/>
    <w:rsid w:val="006B106A"/>
    <w:rsid w:val="006D7A2E"/>
    <w:rsid w:val="006E0C37"/>
    <w:rsid w:val="006E23DF"/>
    <w:rsid w:val="006E2D5A"/>
    <w:rsid w:val="00713CF4"/>
    <w:rsid w:val="007157CA"/>
    <w:rsid w:val="00715867"/>
    <w:rsid w:val="00722FE1"/>
    <w:rsid w:val="0074489D"/>
    <w:rsid w:val="00756BEE"/>
    <w:rsid w:val="007630B5"/>
    <w:rsid w:val="00765700"/>
    <w:rsid w:val="00767FD5"/>
    <w:rsid w:val="00770F32"/>
    <w:rsid w:val="0079182F"/>
    <w:rsid w:val="007B331F"/>
    <w:rsid w:val="007C265E"/>
    <w:rsid w:val="007D5A0D"/>
    <w:rsid w:val="007D7A9E"/>
    <w:rsid w:val="007E3958"/>
    <w:rsid w:val="007F46AB"/>
    <w:rsid w:val="0080485A"/>
    <w:rsid w:val="00810C6B"/>
    <w:rsid w:val="00815207"/>
    <w:rsid w:val="0081641B"/>
    <w:rsid w:val="00822C24"/>
    <w:rsid w:val="00825D35"/>
    <w:rsid w:val="008445A3"/>
    <w:rsid w:val="00845C7B"/>
    <w:rsid w:val="008507EA"/>
    <w:rsid w:val="00870C9D"/>
    <w:rsid w:val="008721F2"/>
    <w:rsid w:val="008941DF"/>
    <w:rsid w:val="008959D2"/>
    <w:rsid w:val="0089601C"/>
    <w:rsid w:val="008A37FE"/>
    <w:rsid w:val="008C661F"/>
    <w:rsid w:val="008D089E"/>
    <w:rsid w:val="008E14F8"/>
    <w:rsid w:val="008E634B"/>
    <w:rsid w:val="008F0EF9"/>
    <w:rsid w:val="00903024"/>
    <w:rsid w:val="009033B3"/>
    <w:rsid w:val="009205C0"/>
    <w:rsid w:val="00924842"/>
    <w:rsid w:val="00941BAB"/>
    <w:rsid w:val="00953109"/>
    <w:rsid w:val="00974592"/>
    <w:rsid w:val="00985476"/>
    <w:rsid w:val="009862BC"/>
    <w:rsid w:val="00995F81"/>
    <w:rsid w:val="00995F93"/>
    <w:rsid w:val="009A613B"/>
    <w:rsid w:val="009A72A6"/>
    <w:rsid w:val="009B6C31"/>
    <w:rsid w:val="009C0285"/>
    <w:rsid w:val="009C192F"/>
    <w:rsid w:val="009D53E8"/>
    <w:rsid w:val="009E1A19"/>
    <w:rsid w:val="009E448F"/>
    <w:rsid w:val="009E7333"/>
    <w:rsid w:val="009E7E11"/>
    <w:rsid w:val="009F4EDC"/>
    <w:rsid w:val="00A0172A"/>
    <w:rsid w:val="00A05778"/>
    <w:rsid w:val="00A430D4"/>
    <w:rsid w:val="00A4582D"/>
    <w:rsid w:val="00A5760A"/>
    <w:rsid w:val="00A66E87"/>
    <w:rsid w:val="00A87D03"/>
    <w:rsid w:val="00A94ABE"/>
    <w:rsid w:val="00AB550E"/>
    <w:rsid w:val="00AB67AD"/>
    <w:rsid w:val="00AC413E"/>
    <w:rsid w:val="00AC6D43"/>
    <w:rsid w:val="00AE2D74"/>
    <w:rsid w:val="00AE738C"/>
    <w:rsid w:val="00AF3861"/>
    <w:rsid w:val="00AF5D6A"/>
    <w:rsid w:val="00B11171"/>
    <w:rsid w:val="00B115F7"/>
    <w:rsid w:val="00B12E13"/>
    <w:rsid w:val="00B15173"/>
    <w:rsid w:val="00B23A54"/>
    <w:rsid w:val="00B31217"/>
    <w:rsid w:val="00B325A0"/>
    <w:rsid w:val="00B34EA3"/>
    <w:rsid w:val="00B45E48"/>
    <w:rsid w:val="00B765FB"/>
    <w:rsid w:val="00B769FE"/>
    <w:rsid w:val="00BA4B98"/>
    <w:rsid w:val="00BA6EE5"/>
    <w:rsid w:val="00BA7D79"/>
    <w:rsid w:val="00BB546A"/>
    <w:rsid w:val="00BB7DF6"/>
    <w:rsid w:val="00BE195F"/>
    <w:rsid w:val="00BE1F40"/>
    <w:rsid w:val="00BF2280"/>
    <w:rsid w:val="00BF4CFC"/>
    <w:rsid w:val="00C0141A"/>
    <w:rsid w:val="00C04231"/>
    <w:rsid w:val="00C05070"/>
    <w:rsid w:val="00C14E5B"/>
    <w:rsid w:val="00C14E90"/>
    <w:rsid w:val="00C16C6B"/>
    <w:rsid w:val="00C21BAB"/>
    <w:rsid w:val="00C22A8B"/>
    <w:rsid w:val="00C27757"/>
    <w:rsid w:val="00C40286"/>
    <w:rsid w:val="00C46D5D"/>
    <w:rsid w:val="00C67B68"/>
    <w:rsid w:val="00C73385"/>
    <w:rsid w:val="00C82493"/>
    <w:rsid w:val="00C8469B"/>
    <w:rsid w:val="00C97B94"/>
    <w:rsid w:val="00CB0A59"/>
    <w:rsid w:val="00CB23A5"/>
    <w:rsid w:val="00CC2107"/>
    <w:rsid w:val="00CC634E"/>
    <w:rsid w:val="00CF0782"/>
    <w:rsid w:val="00D0142F"/>
    <w:rsid w:val="00D06746"/>
    <w:rsid w:val="00D07682"/>
    <w:rsid w:val="00D11687"/>
    <w:rsid w:val="00D13C09"/>
    <w:rsid w:val="00D44B57"/>
    <w:rsid w:val="00D4755C"/>
    <w:rsid w:val="00D5428D"/>
    <w:rsid w:val="00D5505C"/>
    <w:rsid w:val="00D673A0"/>
    <w:rsid w:val="00D71256"/>
    <w:rsid w:val="00D725FD"/>
    <w:rsid w:val="00D75E74"/>
    <w:rsid w:val="00D83AE2"/>
    <w:rsid w:val="00D873C6"/>
    <w:rsid w:val="00DA2B74"/>
    <w:rsid w:val="00DA4BCD"/>
    <w:rsid w:val="00DA70A2"/>
    <w:rsid w:val="00DB283C"/>
    <w:rsid w:val="00DE65C0"/>
    <w:rsid w:val="00DF18AF"/>
    <w:rsid w:val="00E00CE7"/>
    <w:rsid w:val="00E115C9"/>
    <w:rsid w:val="00E17A16"/>
    <w:rsid w:val="00E32EF5"/>
    <w:rsid w:val="00E3732D"/>
    <w:rsid w:val="00E57E47"/>
    <w:rsid w:val="00E62E9E"/>
    <w:rsid w:val="00E67108"/>
    <w:rsid w:val="00E878EE"/>
    <w:rsid w:val="00E90246"/>
    <w:rsid w:val="00E91196"/>
    <w:rsid w:val="00EA2430"/>
    <w:rsid w:val="00EA59F4"/>
    <w:rsid w:val="00EB5473"/>
    <w:rsid w:val="00EB7904"/>
    <w:rsid w:val="00EC07DE"/>
    <w:rsid w:val="00EC38C2"/>
    <w:rsid w:val="00EC7CD3"/>
    <w:rsid w:val="00ED0A88"/>
    <w:rsid w:val="00ED12FA"/>
    <w:rsid w:val="00ED2BCC"/>
    <w:rsid w:val="00ED7B01"/>
    <w:rsid w:val="00EE3A50"/>
    <w:rsid w:val="00EE7B4F"/>
    <w:rsid w:val="00F17823"/>
    <w:rsid w:val="00F3122F"/>
    <w:rsid w:val="00F523C2"/>
    <w:rsid w:val="00F54E2D"/>
    <w:rsid w:val="00F60F9C"/>
    <w:rsid w:val="00F623C0"/>
    <w:rsid w:val="00F6552E"/>
    <w:rsid w:val="00F668AF"/>
    <w:rsid w:val="00F77064"/>
    <w:rsid w:val="00F81D63"/>
    <w:rsid w:val="00F90869"/>
    <w:rsid w:val="00F927C8"/>
    <w:rsid w:val="00FA72E4"/>
    <w:rsid w:val="00FA7D22"/>
    <w:rsid w:val="00FB483D"/>
    <w:rsid w:val="00FB51C3"/>
    <w:rsid w:val="00FB62C0"/>
    <w:rsid w:val="00FC5B83"/>
    <w:rsid w:val="00FC6AAC"/>
    <w:rsid w:val="00FD4D40"/>
    <w:rsid w:val="00FF54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semiHidden/>
    <w:unhideWhenUsed/>
    <w:qFormat/>
    <w:rsid w:val="00F623C0"/>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semiHidden/>
    <w:unhideWhenUsed/>
    <w:qFormat/>
    <w:rsid w:val="00F623C0"/>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C5B83"/>
    <w:pPr>
      <w:ind w:left="720"/>
      <w:contextualSpacing/>
    </w:pPr>
  </w:style>
  <w:style w:type="character" w:customStyle="1" w:styleId="Ttulo3Char">
    <w:name w:val="Título 3 Char"/>
    <w:basedOn w:val="Fontepargpadro"/>
    <w:link w:val="Ttulo3"/>
    <w:semiHidden/>
    <w:rsid w:val="00F623C0"/>
    <w:rPr>
      <w:rFonts w:ascii="Arial" w:eastAsia="Times New Roman" w:hAnsi="Arial" w:cs="Arial"/>
      <w:b/>
      <w:bCs/>
      <w:sz w:val="26"/>
      <w:szCs w:val="26"/>
      <w:lang w:eastAsia="pt-BR"/>
    </w:rPr>
  </w:style>
  <w:style w:type="character" w:customStyle="1" w:styleId="Ttulo5Char">
    <w:name w:val="Título 5 Char"/>
    <w:basedOn w:val="Fontepargpadro"/>
    <w:link w:val="Ttulo5"/>
    <w:semiHidden/>
    <w:rsid w:val="00F623C0"/>
    <w:rPr>
      <w:rFonts w:ascii="Times New Roman" w:eastAsia="Times New Roman" w:hAnsi="Times New Roman" w:cs="Times New Roman"/>
      <w:b/>
      <w:bCs/>
      <w:i/>
      <w:iCs/>
      <w:sz w:val="26"/>
      <w:szCs w:val="26"/>
      <w:lang w:eastAsia="pt-BR"/>
    </w:rPr>
  </w:style>
  <w:style w:type="paragraph" w:styleId="NormalWeb">
    <w:name w:val="Normal (Web)"/>
    <w:basedOn w:val="Normal"/>
    <w:uiPriority w:val="99"/>
    <w:unhideWhenUsed/>
    <w:rsid w:val="00F623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623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23C0"/>
    <w:rPr>
      <w:rFonts w:ascii="Tahoma" w:hAnsi="Tahoma" w:cs="Tahoma"/>
      <w:sz w:val="16"/>
      <w:szCs w:val="16"/>
    </w:rPr>
  </w:style>
  <w:style w:type="character" w:styleId="Hyperlink">
    <w:name w:val="Hyperlink"/>
    <w:basedOn w:val="Fontepargpadro"/>
    <w:uiPriority w:val="99"/>
    <w:unhideWhenUsed/>
    <w:rsid w:val="00475FBD"/>
    <w:rPr>
      <w:color w:val="0000FF"/>
      <w:u w:val="single"/>
    </w:rPr>
  </w:style>
  <w:style w:type="paragraph" w:customStyle="1" w:styleId="paragraph">
    <w:name w:val="paragraph"/>
    <w:basedOn w:val="Normal"/>
    <w:rsid w:val="001818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818BF"/>
  </w:style>
  <w:style w:type="character" w:customStyle="1" w:styleId="eop">
    <w:name w:val="eop"/>
    <w:basedOn w:val="Fontepargpadro"/>
    <w:rsid w:val="001818BF"/>
  </w:style>
  <w:style w:type="character" w:customStyle="1" w:styleId="spellingerror">
    <w:name w:val="spellingerror"/>
    <w:basedOn w:val="Fontepargpadro"/>
    <w:rsid w:val="001818BF"/>
  </w:style>
  <w:style w:type="paragraph" w:styleId="Textodenotaderodap">
    <w:name w:val="footnote text"/>
    <w:basedOn w:val="Normal"/>
    <w:link w:val="TextodenotaderodapChar"/>
    <w:uiPriority w:val="99"/>
    <w:semiHidden/>
    <w:unhideWhenUsed/>
    <w:rsid w:val="009E7E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7E11"/>
    <w:rPr>
      <w:sz w:val="20"/>
      <w:szCs w:val="20"/>
    </w:rPr>
  </w:style>
  <w:style w:type="character" w:styleId="Refdenotaderodap">
    <w:name w:val="footnote reference"/>
    <w:basedOn w:val="Fontepargpadro"/>
    <w:uiPriority w:val="99"/>
    <w:semiHidden/>
    <w:unhideWhenUsed/>
    <w:rsid w:val="009E7E11"/>
    <w:rPr>
      <w:vertAlign w:val="superscript"/>
    </w:rPr>
  </w:style>
  <w:style w:type="paragraph" w:customStyle="1" w:styleId="artigo">
    <w:name w:val="artigo"/>
    <w:basedOn w:val="Normal"/>
    <w:rsid w:val="00D673A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semiHidden/>
    <w:unhideWhenUsed/>
    <w:qFormat/>
    <w:rsid w:val="00F623C0"/>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semiHidden/>
    <w:unhideWhenUsed/>
    <w:qFormat/>
    <w:rsid w:val="00F623C0"/>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C5B83"/>
    <w:pPr>
      <w:ind w:left="720"/>
      <w:contextualSpacing/>
    </w:pPr>
  </w:style>
  <w:style w:type="character" w:customStyle="1" w:styleId="Ttulo3Char">
    <w:name w:val="Título 3 Char"/>
    <w:basedOn w:val="Fontepargpadro"/>
    <w:link w:val="Ttulo3"/>
    <w:semiHidden/>
    <w:rsid w:val="00F623C0"/>
    <w:rPr>
      <w:rFonts w:ascii="Arial" w:eastAsia="Times New Roman" w:hAnsi="Arial" w:cs="Arial"/>
      <w:b/>
      <w:bCs/>
      <w:sz w:val="26"/>
      <w:szCs w:val="26"/>
      <w:lang w:eastAsia="pt-BR"/>
    </w:rPr>
  </w:style>
  <w:style w:type="character" w:customStyle="1" w:styleId="Ttulo5Char">
    <w:name w:val="Título 5 Char"/>
    <w:basedOn w:val="Fontepargpadro"/>
    <w:link w:val="Ttulo5"/>
    <w:semiHidden/>
    <w:rsid w:val="00F623C0"/>
    <w:rPr>
      <w:rFonts w:ascii="Times New Roman" w:eastAsia="Times New Roman" w:hAnsi="Times New Roman" w:cs="Times New Roman"/>
      <w:b/>
      <w:bCs/>
      <w:i/>
      <w:iCs/>
      <w:sz w:val="26"/>
      <w:szCs w:val="26"/>
      <w:lang w:eastAsia="pt-BR"/>
    </w:rPr>
  </w:style>
  <w:style w:type="paragraph" w:styleId="NormalWeb">
    <w:name w:val="Normal (Web)"/>
    <w:basedOn w:val="Normal"/>
    <w:uiPriority w:val="99"/>
    <w:unhideWhenUsed/>
    <w:rsid w:val="00F623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623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23C0"/>
    <w:rPr>
      <w:rFonts w:ascii="Tahoma" w:hAnsi="Tahoma" w:cs="Tahoma"/>
      <w:sz w:val="16"/>
      <w:szCs w:val="16"/>
    </w:rPr>
  </w:style>
  <w:style w:type="character" w:styleId="Hyperlink">
    <w:name w:val="Hyperlink"/>
    <w:basedOn w:val="Fontepargpadro"/>
    <w:uiPriority w:val="99"/>
    <w:unhideWhenUsed/>
    <w:rsid w:val="00475FBD"/>
    <w:rPr>
      <w:color w:val="0000FF"/>
      <w:u w:val="single"/>
    </w:rPr>
  </w:style>
  <w:style w:type="paragraph" w:customStyle="1" w:styleId="paragraph">
    <w:name w:val="paragraph"/>
    <w:basedOn w:val="Normal"/>
    <w:rsid w:val="001818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818BF"/>
  </w:style>
  <w:style w:type="character" w:customStyle="1" w:styleId="eop">
    <w:name w:val="eop"/>
    <w:basedOn w:val="Fontepargpadro"/>
    <w:rsid w:val="001818BF"/>
  </w:style>
  <w:style w:type="character" w:customStyle="1" w:styleId="spellingerror">
    <w:name w:val="spellingerror"/>
    <w:basedOn w:val="Fontepargpadro"/>
    <w:rsid w:val="001818BF"/>
  </w:style>
  <w:style w:type="paragraph" w:styleId="Textodenotaderodap">
    <w:name w:val="footnote text"/>
    <w:basedOn w:val="Normal"/>
    <w:link w:val="TextodenotaderodapChar"/>
    <w:uiPriority w:val="99"/>
    <w:semiHidden/>
    <w:unhideWhenUsed/>
    <w:rsid w:val="009E7E1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7E11"/>
    <w:rPr>
      <w:sz w:val="20"/>
      <w:szCs w:val="20"/>
    </w:rPr>
  </w:style>
  <w:style w:type="character" w:styleId="Refdenotaderodap">
    <w:name w:val="footnote reference"/>
    <w:basedOn w:val="Fontepargpadro"/>
    <w:uiPriority w:val="99"/>
    <w:semiHidden/>
    <w:unhideWhenUsed/>
    <w:rsid w:val="009E7E11"/>
    <w:rPr>
      <w:vertAlign w:val="superscript"/>
    </w:rPr>
  </w:style>
  <w:style w:type="paragraph" w:customStyle="1" w:styleId="artigo">
    <w:name w:val="artigo"/>
    <w:basedOn w:val="Normal"/>
    <w:rsid w:val="00D673A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0716">
      <w:bodyDiv w:val="1"/>
      <w:marLeft w:val="0"/>
      <w:marRight w:val="0"/>
      <w:marTop w:val="0"/>
      <w:marBottom w:val="0"/>
      <w:divBdr>
        <w:top w:val="none" w:sz="0" w:space="0" w:color="auto"/>
        <w:left w:val="none" w:sz="0" w:space="0" w:color="auto"/>
        <w:bottom w:val="none" w:sz="0" w:space="0" w:color="auto"/>
        <w:right w:val="none" w:sz="0" w:space="0" w:color="auto"/>
      </w:divBdr>
    </w:div>
    <w:div w:id="111674095">
      <w:bodyDiv w:val="1"/>
      <w:marLeft w:val="0"/>
      <w:marRight w:val="0"/>
      <w:marTop w:val="0"/>
      <w:marBottom w:val="0"/>
      <w:divBdr>
        <w:top w:val="none" w:sz="0" w:space="0" w:color="auto"/>
        <w:left w:val="none" w:sz="0" w:space="0" w:color="auto"/>
        <w:bottom w:val="none" w:sz="0" w:space="0" w:color="auto"/>
        <w:right w:val="none" w:sz="0" w:space="0" w:color="auto"/>
      </w:divBdr>
    </w:div>
    <w:div w:id="270934595">
      <w:bodyDiv w:val="1"/>
      <w:marLeft w:val="0"/>
      <w:marRight w:val="0"/>
      <w:marTop w:val="0"/>
      <w:marBottom w:val="0"/>
      <w:divBdr>
        <w:top w:val="none" w:sz="0" w:space="0" w:color="auto"/>
        <w:left w:val="none" w:sz="0" w:space="0" w:color="auto"/>
        <w:bottom w:val="none" w:sz="0" w:space="0" w:color="auto"/>
        <w:right w:val="none" w:sz="0" w:space="0" w:color="auto"/>
      </w:divBdr>
    </w:div>
    <w:div w:id="361253081">
      <w:bodyDiv w:val="1"/>
      <w:marLeft w:val="0"/>
      <w:marRight w:val="0"/>
      <w:marTop w:val="0"/>
      <w:marBottom w:val="0"/>
      <w:divBdr>
        <w:top w:val="none" w:sz="0" w:space="0" w:color="auto"/>
        <w:left w:val="none" w:sz="0" w:space="0" w:color="auto"/>
        <w:bottom w:val="none" w:sz="0" w:space="0" w:color="auto"/>
        <w:right w:val="none" w:sz="0" w:space="0" w:color="auto"/>
      </w:divBdr>
      <w:divsChild>
        <w:div w:id="1380590645">
          <w:marLeft w:val="0"/>
          <w:marRight w:val="0"/>
          <w:marTop w:val="0"/>
          <w:marBottom w:val="0"/>
          <w:divBdr>
            <w:top w:val="none" w:sz="0" w:space="0" w:color="auto"/>
            <w:left w:val="none" w:sz="0" w:space="0" w:color="auto"/>
            <w:bottom w:val="none" w:sz="0" w:space="0" w:color="auto"/>
            <w:right w:val="none" w:sz="0" w:space="0" w:color="auto"/>
          </w:divBdr>
        </w:div>
        <w:div w:id="489951270">
          <w:marLeft w:val="0"/>
          <w:marRight w:val="0"/>
          <w:marTop w:val="0"/>
          <w:marBottom w:val="0"/>
          <w:divBdr>
            <w:top w:val="none" w:sz="0" w:space="0" w:color="auto"/>
            <w:left w:val="none" w:sz="0" w:space="0" w:color="auto"/>
            <w:bottom w:val="none" w:sz="0" w:space="0" w:color="auto"/>
            <w:right w:val="none" w:sz="0" w:space="0" w:color="auto"/>
          </w:divBdr>
        </w:div>
      </w:divsChild>
    </w:div>
    <w:div w:id="496967195">
      <w:bodyDiv w:val="1"/>
      <w:marLeft w:val="0"/>
      <w:marRight w:val="0"/>
      <w:marTop w:val="0"/>
      <w:marBottom w:val="0"/>
      <w:divBdr>
        <w:top w:val="none" w:sz="0" w:space="0" w:color="auto"/>
        <w:left w:val="none" w:sz="0" w:space="0" w:color="auto"/>
        <w:bottom w:val="none" w:sz="0" w:space="0" w:color="auto"/>
        <w:right w:val="none" w:sz="0" w:space="0" w:color="auto"/>
      </w:divBdr>
      <w:divsChild>
        <w:div w:id="109327568">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529682825">
      <w:bodyDiv w:val="1"/>
      <w:marLeft w:val="0"/>
      <w:marRight w:val="0"/>
      <w:marTop w:val="0"/>
      <w:marBottom w:val="0"/>
      <w:divBdr>
        <w:top w:val="none" w:sz="0" w:space="0" w:color="auto"/>
        <w:left w:val="none" w:sz="0" w:space="0" w:color="auto"/>
        <w:bottom w:val="none" w:sz="0" w:space="0" w:color="auto"/>
        <w:right w:val="none" w:sz="0" w:space="0" w:color="auto"/>
      </w:divBdr>
    </w:div>
    <w:div w:id="535773322">
      <w:bodyDiv w:val="1"/>
      <w:marLeft w:val="0"/>
      <w:marRight w:val="0"/>
      <w:marTop w:val="0"/>
      <w:marBottom w:val="0"/>
      <w:divBdr>
        <w:top w:val="none" w:sz="0" w:space="0" w:color="auto"/>
        <w:left w:val="none" w:sz="0" w:space="0" w:color="auto"/>
        <w:bottom w:val="none" w:sz="0" w:space="0" w:color="auto"/>
        <w:right w:val="none" w:sz="0" w:space="0" w:color="auto"/>
      </w:divBdr>
    </w:div>
    <w:div w:id="569583288">
      <w:bodyDiv w:val="1"/>
      <w:marLeft w:val="0"/>
      <w:marRight w:val="0"/>
      <w:marTop w:val="0"/>
      <w:marBottom w:val="0"/>
      <w:divBdr>
        <w:top w:val="none" w:sz="0" w:space="0" w:color="auto"/>
        <w:left w:val="none" w:sz="0" w:space="0" w:color="auto"/>
        <w:bottom w:val="none" w:sz="0" w:space="0" w:color="auto"/>
        <w:right w:val="none" w:sz="0" w:space="0" w:color="auto"/>
      </w:divBdr>
      <w:divsChild>
        <w:div w:id="1533150936">
          <w:marLeft w:val="0"/>
          <w:marRight w:val="0"/>
          <w:marTop w:val="0"/>
          <w:marBottom w:val="0"/>
          <w:divBdr>
            <w:top w:val="none" w:sz="0" w:space="0" w:color="auto"/>
            <w:left w:val="none" w:sz="0" w:space="0" w:color="auto"/>
            <w:bottom w:val="none" w:sz="0" w:space="0" w:color="auto"/>
            <w:right w:val="none" w:sz="0" w:space="0" w:color="auto"/>
          </w:divBdr>
          <w:divsChild>
            <w:div w:id="284770928">
              <w:marLeft w:val="0"/>
              <w:marRight w:val="0"/>
              <w:marTop w:val="0"/>
              <w:marBottom w:val="0"/>
              <w:divBdr>
                <w:top w:val="none" w:sz="0" w:space="0" w:color="auto"/>
                <w:left w:val="none" w:sz="0" w:space="0" w:color="auto"/>
                <w:bottom w:val="none" w:sz="0" w:space="0" w:color="auto"/>
                <w:right w:val="none" w:sz="0" w:space="0" w:color="auto"/>
              </w:divBdr>
              <w:divsChild>
                <w:div w:id="1557474157">
                  <w:marLeft w:val="0"/>
                  <w:marRight w:val="0"/>
                  <w:marTop w:val="0"/>
                  <w:marBottom w:val="0"/>
                  <w:divBdr>
                    <w:top w:val="none" w:sz="0" w:space="0" w:color="auto"/>
                    <w:left w:val="none" w:sz="0" w:space="0" w:color="auto"/>
                    <w:bottom w:val="none" w:sz="0" w:space="0" w:color="auto"/>
                    <w:right w:val="none" w:sz="0" w:space="0" w:color="auto"/>
                  </w:divBdr>
                  <w:divsChild>
                    <w:div w:id="2077975334">
                      <w:marLeft w:val="0"/>
                      <w:marRight w:val="0"/>
                      <w:marTop w:val="0"/>
                      <w:marBottom w:val="0"/>
                      <w:divBdr>
                        <w:top w:val="none" w:sz="0" w:space="0" w:color="auto"/>
                        <w:left w:val="none" w:sz="0" w:space="0" w:color="auto"/>
                        <w:bottom w:val="none" w:sz="0" w:space="0" w:color="auto"/>
                        <w:right w:val="none" w:sz="0" w:space="0" w:color="auto"/>
                      </w:divBdr>
                      <w:divsChild>
                        <w:div w:id="156238925">
                          <w:marLeft w:val="0"/>
                          <w:marRight w:val="0"/>
                          <w:marTop w:val="0"/>
                          <w:marBottom w:val="0"/>
                          <w:divBdr>
                            <w:top w:val="none" w:sz="0" w:space="0" w:color="auto"/>
                            <w:left w:val="none" w:sz="0" w:space="0" w:color="auto"/>
                            <w:bottom w:val="none" w:sz="0" w:space="0" w:color="auto"/>
                            <w:right w:val="none" w:sz="0" w:space="0" w:color="auto"/>
                          </w:divBdr>
                          <w:divsChild>
                            <w:div w:id="9445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769934">
      <w:bodyDiv w:val="1"/>
      <w:marLeft w:val="0"/>
      <w:marRight w:val="0"/>
      <w:marTop w:val="0"/>
      <w:marBottom w:val="0"/>
      <w:divBdr>
        <w:top w:val="none" w:sz="0" w:space="0" w:color="auto"/>
        <w:left w:val="none" w:sz="0" w:space="0" w:color="auto"/>
        <w:bottom w:val="none" w:sz="0" w:space="0" w:color="auto"/>
        <w:right w:val="none" w:sz="0" w:space="0" w:color="auto"/>
      </w:divBdr>
    </w:div>
    <w:div w:id="1081293239">
      <w:bodyDiv w:val="1"/>
      <w:marLeft w:val="0"/>
      <w:marRight w:val="0"/>
      <w:marTop w:val="0"/>
      <w:marBottom w:val="0"/>
      <w:divBdr>
        <w:top w:val="none" w:sz="0" w:space="0" w:color="auto"/>
        <w:left w:val="none" w:sz="0" w:space="0" w:color="auto"/>
        <w:bottom w:val="none" w:sz="0" w:space="0" w:color="auto"/>
        <w:right w:val="none" w:sz="0" w:space="0" w:color="auto"/>
      </w:divBdr>
      <w:divsChild>
        <w:div w:id="934902623">
          <w:blockQuote w:val="1"/>
          <w:marLeft w:val="0"/>
          <w:marRight w:val="0"/>
          <w:marTop w:val="480"/>
          <w:marBottom w:val="0"/>
          <w:divBdr>
            <w:top w:val="none" w:sz="0" w:space="0" w:color="auto"/>
            <w:left w:val="none" w:sz="0" w:space="0" w:color="auto"/>
            <w:bottom w:val="none" w:sz="0" w:space="0" w:color="auto"/>
            <w:right w:val="none" w:sz="0" w:space="0" w:color="auto"/>
          </w:divBdr>
        </w:div>
        <w:div w:id="569730482">
          <w:blockQuote w:val="1"/>
          <w:marLeft w:val="0"/>
          <w:marRight w:val="0"/>
          <w:marTop w:val="480"/>
          <w:marBottom w:val="0"/>
          <w:divBdr>
            <w:top w:val="none" w:sz="0" w:space="0" w:color="auto"/>
            <w:left w:val="none" w:sz="0" w:space="0" w:color="auto"/>
            <w:bottom w:val="none" w:sz="0" w:space="0" w:color="auto"/>
            <w:right w:val="none" w:sz="0" w:space="0" w:color="auto"/>
          </w:divBdr>
        </w:div>
        <w:div w:id="2147047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61847537">
      <w:bodyDiv w:val="1"/>
      <w:marLeft w:val="0"/>
      <w:marRight w:val="0"/>
      <w:marTop w:val="0"/>
      <w:marBottom w:val="0"/>
      <w:divBdr>
        <w:top w:val="none" w:sz="0" w:space="0" w:color="auto"/>
        <w:left w:val="none" w:sz="0" w:space="0" w:color="auto"/>
        <w:bottom w:val="none" w:sz="0" w:space="0" w:color="auto"/>
        <w:right w:val="none" w:sz="0" w:space="0" w:color="auto"/>
      </w:divBdr>
    </w:div>
    <w:div w:id="1307467349">
      <w:bodyDiv w:val="1"/>
      <w:marLeft w:val="0"/>
      <w:marRight w:val="0"/>
      <w:marTop w:val="0"/>
      <w:marBottom w:val="0"/>
      <w:divBdr>
        <w:top w:val="none" w:sz="0" w:space="0" w:color="auto"/>
        <w:left w:val="none" w:sz="0" w:space="0" w:color="auto"/>
        <w:bottom w:val="none" w:sz="0" w:space="0" w:color="auto"/>
        <w:right w:val="none" w:sz="0" w:space="0" w:color="auto"/>
      </w:divBdr>
    </w:div>
    <w:div w:id="1789930042">
      <w:bodyDiv w:val="1"/>
      <w:marLeft w:val="0"/>
      <w:marRight w:val="0"/>
      <w:marTop w:val="0"/>
      <w:marBottom w:val="0"/>
      <w:divBdr>
        <w:top w:val="none" w:sz="0" w:space="0" w:color="auto"/>
        <w:left w:val="none" w:sz="0" w:space="0" w:color="auto"/>
        <w:bottom w:val="none" w:sz="0" w:space="0" w:color="auto"/>
        <w:right w:val="none" w:sz="0" w:space="0" w:color="auto"/>
      </w:divBdr>
    </w:div>
    <w:div w:id="1942371957">
      <w:bodyDiv w:val="1"/>
      <w:marLeft w:val="0"/>
      <w:marRight w:val="0"/>
      <w:marTop w:val="0"/>
      <w:marBottom w:val="0"/>
      <w:divBdr>
        <w:top w:val="none" w:sz="0" w:space="0" w:color="auto"/>
        <w:left w:val="none" w:sz="0" w:space="0" w:color="auto"/>
        <w:bottom w:val="none" w:sz="0" w:space="0" w:color="auto"/>
        <w:right w:val="none" w:sz="0" w:space="0" w:color="auto"/>
      </w:divBdr>
      <w:divsChild>
        <w:div w:id="280456700">
          <w:marLeft w:val="0"/>
          <w:marRight w:val="0"/>
          <w:marTop w:val="0"/>
          <w:marBottom w:val="0"/>
          <w:divBdr>
            <w:top w:val="none" w:sz="0" w:space="0" w:color="auto"/>
            <w:left w:val="none" w:sz="0" w:space="0" w:color="auto"/>
            <w:bottom w:val="none" w:sz="0" w:space="0" w:color="auto"/>
            <w:right w:val="none" w:sz="0" w:space="0" w:color="auto"/>
          </w:divBdr>
          <w:divsChild>
            <w:div w:id="182744903">
              <w:marLeft w:val="0"/>
              <w:marRight w:val="0"/>
              <w:marTop w:val="0"/>
              <w:marBottom w:val="0"/>
              <w:divBdr>
                <w:top w:val="none" w:sz="0" w:space="0" w:color="auto"/>
                <w:left w:val="none" w:sz="0" w:space="0" w:color="auto"/>
                <w:bottom w:val="none" w:sz="0" w:space="0" w:color="auto"/>
                <w:right w:val="none" w:sz="0" w:space="0" w:color="auto"/>
              </w:divBdr>
              <w:divsChild>
                <w:div w:id="306667397">
                  <w:marLeft w:val="0"/>
                  <w:marRight w:val="0"/>
                  <w:marTop w:val="0"/>
                  <w:marBottom w:val="0"/>
                  <w:divBdr>
                    <w:top w:val="none" w:sz="0" w:space="0" w:color="auto"/>
                    <w:left w:val="none" w:sz="0" w:space="0" w:color="auto"/>
                    <w:bottom w:val="none" w:sz="0" w:space="0" w:color="auto"/>
                    <w:right w:val="none" w:sz="0" w:space="0" w:color="auto"/>
                  </w:divBdr>
                  <w:divsChild>
                    <w:div w:id="1307127358">
                      <w:marLeft w:val="0"/>
                      <w:marRight w:val="0"/>
                      <w:marTop w:val="0"/>
                      <w:marBottom w:val="0"/>
                      <w:divBdr>
                        <w:top w:val="none" w:sz="0" w:space="0" w:color="auto"/>
                        <w:left w:val="none" w:sz="0" w:space="0" w:color="auto"/>
                        <w:bottom w:val="none" w:sz="0" w:space="0" w:color="auto"/>
                        <w:right w:val="none" w:sz="0" w:space="0" w:color="auto"/>
                      </w:divBdr>
                      <w:divsChild>
                        <w:div w:id="1761222096">
                          <w:marLeft w:val="0"/>
                          <w:marRight w:val="0"/>
                          <w:marTop w:val="0"/>
                          <w:marBottom w:val="0"/>
                          <w:divBdr>
                            <w:top w:val="none" w:sz="0" w:space="0" w:color="auto"/>
                            <w:left w:val="none" w:sz="0" w:space="0" w:color="auto"/>
                            <w:bottom w:val="none" w:sz="0" w:space="0" w:color="auto"/>
                            <w:right w:val="none" w:sz="0" w:space="0" w:color="auto"/>
                          </w:divBdr>
                          <w:divsChild>
                            <w:div w:id="290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9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L8078.htm%3e.%20Acess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ceita.fazenda.gov.br/Legislacao/CodTributNaci/ct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legislacao/111983249/consolida%C3%A7%C3%A3o-das-leis-do-trabalho-decreto-lei-5452-4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usbrasil.com.br/topicos/10766352/par%C3%A1grafo-2-artigo-2-do-decreto-lei-n-5452-de-01-de-maio-de-1943" TargetMode="External"/><Relationship Id="rId4" Type="http://schemas.microsoft.com/office/2007/relationships/stylesWithEffects" Target="stylesWithEffects.xml"/><Relationship Id="rId9" Type="http://schemas.openxmlformats.org/officeDocument/2006/relationships/hyperlink" Target="http://www.jusbrasil.com.br/topicos/10634319/artigo-2-do-decreto-lei-n-5452-de-01-de-maio-de-1943" TargetMode="External"/><Relationship Id="rId14" Type="http://schemas.openxmlformats.org/officeDocument/2006/relationships/hyperlink" Target="https://juslaboris.tst.jus.br/bitstream/handle/20.500.12178/92643/2016_claus_benhur_incidente_desconsideracao.pdf?sequence=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96F3-15EE-4843-AB32-A45F7C2B5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26</Pages>
  <Words>9572</Words>
  <Characters>51693</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Arimatéia</cp:lastModifiedBy>
  <cp:revision>50</cp:revision>
  <cp:lastPrinted>2018-05-29T17:47:00Z</cp:lastPrinted>
  <dcterms:created xsi:type="dcterms:W3CDTF">2018-11-26T07:51:00Z</dcterms:created>
  <dcterms:modified xsi:type="dcterms:W3CDTF">2018-11-27T17:13:00Z</dcterms:modified>
</cp:coreProperties>
</file>