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8B4" w:rsidRPr="003F3CAD" w:rsidRDefault="00DD58B4" w:rsidP="00DD58B4">
      <w:pPr>
        <w:pStyle w:val="Padro"/>
        <w:spacing w:after="0" w:line="100" w:lineRule="atLeast"/>
        <w:ind w:right="-568"/>
        <w:rPr>
          <w:rFonts w:ascii="Times New Roman" w:hAnsi="Times New Roman"/>
          <w:b/>
          <w:sz w:val="24"/>
          <w:szCs w:val="28"/>
        </w:rPr>
      </w:pPr>
      <w:bookmarkStart w:id="0" w:name="_GoBack"/>
      <w:bookmarkEnd w:id="0"/>
      <w:r w:rsidRPr="003F3CAD">
        <w:rPr>
          <w:rFonts w:ascii="Times New Roman" w:hAnsi="Times New Roman"/>
          <w:b/>
          <w:sz w:val="24"/>
          <w:szCs w:val="28"/>
        </w:rPr>
        <w:t xml:space="preserve">UNIFACISA – CENTRO UNIVERSITÁRIO </w:t>
      </w:r>
    </w:p>
    <w:p w:rsidR="00DD58B4" w:rsidRPr="003F3CAD" w:rsidRDefault="00DD58B4" w:rsidP="00DD58B4">
      <w:pPr>
        <w:pStyle w:val="Padro"/>
        <w:spacing w:after="0" w:line="100" w:lineRule="atLeast"/>
        <w:ind w:right="-568"/>
        <w:rPr>
          <w:rFonts w:ascii="Times New Roman" w:hAnsi="Times New Roman"/>
          <w:b/>
          <w:sz w:val="24"/>
          <w:szCs w:val="28"/>
        </w:rPr>
      </w:pPr>
      <w:r w:rsidRPr="003F3CAD">
        <w:rPr>
          <w:rFonts w:ascii="Times New Roman" w:hAnsi="Times New Roman"/>
          <w:b/>
          <w:sz w:val="24"/>
          <w:szCs w:val="28"/>
        </w:rPr>
        <w:t xml:space="preserve">CESED - CENTRO DE ENSINO SUPERIOR E DESENVOLVIMENTO </w:t>
      </w:r>
    </w:p>
    <w:p w:rsidR="00DD58B4" w:rsidRPr="003F3CAD" w:rsidRDefault="00DD58B4" w:rsidP="00DD58B4">
      <w:pPr>
        <w:pStyle w:val="Padro"/>
        <w:spacing w:after="0" w:line="100" w:lineRule="atLeast"/>
        <w:rPr>
          <w:rFonts w:ascii="Times New Roman" w:hAnsi="Times New Roman"/>
          <w:sz w:val="20"/>
        </w:rPr>
      </w:pPr>
      <w:r w:rsidRPr="003F3CAD">
        <w:rPr>
          <w:rFonts w:ascii="Times New Roman" w:hAnsi="Times New Roman"/>
          <w:b/>
          <w:sz w:val="24"/>
          <w:szCs w:val="28"/>
        </w:rPr>
        <w:t xml:space="preserve">CURSO DE DIREITO </w:t>
      </w:r>
    </w:p>
    <w:p w:rsidR="00DD58B4" w:rsidRPr="00450073" w:rsidRDefault="00DD58B4" w:rsidP="00DD58B4">
      <w:pPr>
        <w:spacing w:after="0" w:line="240" w:lineRule="auto"/>
        <w:rPr>
          <w:rFonts w:ascii="Times New Roman" w:hAnsi="Times New Roman"/>
          <w:b/>
          <w:sz w:val="28"/>
          <w:szCs w:val="28"/>
        </w:rPr>
      </w:pPr>
    </w:p>
    <w:p w:rsidR="00DD58B4" w:rsidRDefault="00DD58B4" w:rsidP="00DD58B4">
      <w:pPr>
        <w:spacing w:after="0" w:line="240" w:lineRule="auto"/>
        <w:rPr>
          <w:rFonts w:ascii="Times New Roman" w:hAnsi="Times New Roman"/>
          <w:b/>
          <w:sz w:val="28"/>
          <w:szCs w:val="28"/>
        </w:rPr>
      </w:pPr>
    </w:p>
    <w:p w:rsidR="003F3CAD" w:rsidRDefault="003F3CAD" w:rsidP="00DD58B4">
      <w:pPr>
        <w:spacing w:after="0" w:line="240" w:lineRule="auto"/>
        <w:rPr>
          <w:rFonts w:ascii="Times New Roman" w:hAnsi="Times New Roman"/>
          <w:b/>
          <w:sz w:val="28"/>
          <w:szCs w:val="28"/>
        </w:rPr>
      </w:pPr>
    </w:p>
    <w:p w:rsidR="003F3CAD" w:rsidRPr="00450073" w:rsidRDefault="003F3CAD" w:rsidP="00DD58B4">
      <w:pPr>
        <w:spacing w:after="0" w:line="240" w:lineRule="auto"/>
        <w:rPr>
          <w:rFonts w:ascii="Times New Roman" w:hAnsi="Times New Roman"/>
          <w:b/>
          <w:sz w:val="28"/>
          <w:szCs w:val="28"/>
        </w:rPr>
      </w:pPr>
    </w:p>
    <w:p w:rsidR="00DD58B4" w:rsidRPr="00450073" w:rsidRDefault="00DD58B4" w:rsidP="00DD58B4">
      <w:pPr>
        <w:spacing w:after="0" w:line="240" w:lineRule="auto"/>
        <w:rPr>
          <w:rFonts w:ascii="Times New Roman" w:hAnsi="Times New Roman"/>
          <w:b/>
          <w:sz w:val="28"/>
          <w:szCs w:val="28"/>
        </w:rPr>
      </w:pPr>
    </w:p>
    <w:p w:rsidR="001D26E9" w:rsidRPr="00450073" w:rsidRDefault="001D26E9" w:rsidP="00DD58B4">
      <w:pPr>
        <w:spacing w:after="0" w:line="240" w:lineRule="auto"/>
        <w:rPr>
          <w:rFonts w:ascii="Times New Roman" w:hAnsi="Times New Roman"/>
          <w:b/>
          <w:sz w:val="28"/>
          <w:szCs w:val="28"/>
        </w:rPr>
      </w:pPr>
    </w:p>
    <w:p w:rsidR="001D26E9" w:rsidRPr="003F3CAD" w:rsidRDefault="001D26E9" w:rsidP="00DD58B4">
      <w:pPr>
        <w:spacing w:after="0" w:line="240" w:lineRule="auto"/>
        <w:rPr>
          <w:rFonts w:ascii="Times New Roman" w:hAnsi="Times New Roman"/>
          <w:b/>
          <w:sz w:val="24"/>
          <w:szCs w:val="28"/>
        </w:rPr>
      </w:pPr>
    </w:p>
    <w:p w:rsidR="00DD58B4" w:rsidRPr="00450073" w:rsidRDefault="001D26E9" w:rsidP="001D26E9">
      <w:pPr>
        <w:spacing w:after="0" w:line="240" w:lineRule="auto"/>
        <w:rPr>
          <w:rFonts w:ascii="Times New Roman" w:hAnsi="Times New Roman"/>
          <w:b/>
          <w:sz w:val="28"/>
          <w:szCs w:val="28"/>
        </w:rPr>
      </w:pPr>
      <w:r w:rsidRPr="003F3CAD">
        <w:rPr>
          <w:rFonts w:ascii="Times New Roman" w:hAnsi="Times New Roman"/>
          <w:b/>
          <w:sz w:val="24"/>
          <w:szCs w:val="28"/>
        </w:rPr>
        <w:t xml:space="preserve">RALPH WILKERSON BORGES LAGOS </w:t>
      </w:r>
    </w:p>
    <w:p w:rsidR="00DD58B4" w:rsidRPr="00450073" w:rsidRDefault="00DD58B4" w:rsidP="00DD58B4">
      <w:pPr>
        <w:spacing w:after="0" w:line="240" w:lineRule="auto"/>
        <w:rPr>
          <w:rFonts w:ascii="Times New Roman" w:hAnsi="Times New Roman"/>
          <w:b/>
          <w:sz w:val="28"/>
          <w:szCs w:val="28"/>
        </w:rPr>
      </w:pPr>
    </w:p>
    <w:p w:rsidR="001D26E9" w:rsidRDefault="001D26E9" w:rsidP="00DD58B4">
      <w:pPr>
        <w:spacing w:after="0" w:line="240" w:lineRule="auto"/>
        <w:rPr>
          <w:rFonts w:ascii="Times New Roman" w:hAnsi="Times New Roman"/>
          <w:b/>
          <w:sz w:val="28"/>
          <w:szCs w:val="28"/>
        </w:rPr>
      </w:pPr>
    </w:p>
    <w:p w:rsidR="003F3CAD" w:rsidRDefault="003F3CAD" w:rsidP="00DD58B4">
      <w:pPr>
        <w:spacing w:after="0" w:line="240" w:lineRule="auto"/>
        <w:rPr>
          <w:rFonts w:ascii="Times New Roman" w:hAnsi="Times New Roman"/>
          <w:b/>
          <w:sz w:val="28"/>
          <w:szCs w:val="28"/>
        </w:rPr>
      </w:pPr>
    </w:p>
    <w:p w:rsidR="003F3CAD" w:rsidRDefault="003F3CAD" w:rsidP="00DD58B4">
      <w:pPr>
        <w:spacing w:after="0" w:line="240" w:lineRule="auto"/>
        <w:rPr>
          <w:rFonts w:ascii="Times New Roman" w:hAnsi="Times New Roman"/>
          <w:b/>
          <w:sz w:val="28"/>
          <w:szCs w:val="28"/>
        </w:rPr>
      </w:pPr>
    </w:p>
    <w:p w:rsidR="003F3CAD" w:rsidRPr="00450073" w:rsidRDefault="003F3CAD" w:rsidP="00DD58B4">
      <w:pPr>
        <w:spacing w:after="0" w:line="240" w:lineRule="auto"/>
        <w:rPr>
          <w:rFonts w:ascii="Times New Roman" w:hAnsi="Times New Roman"/>
          <w:b/>
          <w:sz w:val="28"/>
          <w:szCs w:val="28"/>
        </w:rPr>
      </w:pPr>
    </w:p>
    <w:p w:rsidR="001D26E9" w:rsidRPr="00450073" w:rsidRDefault="001D26E9" w:rsidP="00DD58B4">
      <w:pPr>
        <w:spacing w:after="0" w:line="240" w:lineRule="auto"/>
        <w:rPr>
          <w:rFonts w:ascii="Times New Roman" w:hAnsi="Times New Roman"/>
          <w:b/>
          <w:sz w:val="28"/>
          <w:szCs w:val="28"/>
        </w:rPr>
      </w:pPr>
    </w:p>
    <w:p w:rsidR="001D26E9" w:rsidRPr="00450073" w:rsidRDefault="001D26E9" w:rsidP="00DD58B4">
      <w:pPr>
        <w:spacing w:after="0" w:line="240" w:lineRule="auto"/>
        <w:rPr>
          <w:rFonts w:ascii="Times New Roman" w:hAnsi="Times New Roman"/>
          <w:b/>
          <w:sz w:val="28"/>
          <w:szCs w:val="28"/>
        </w:rPr>
      </w:pPr>
    </w:p>
    <w:p w:rsidR="00DD58B4" w:rsidRPr="00450073" w:rsidRDefault="00DD58B4" w:rsidP="00DD58B4">
      <w:pPr>
        <w:spacing w:after="0" w:line="240" w:lineRule="auto"/>
        <w:rPr>
          <w:rFonts w:ascii="Times New Roman" w:hAnsi="Times New Roman"/>
          <w:b/>
          <w:sz w:val="28"/>
          <w:szCs w:val="28"/>
        </w:rPr>
      </w:pPr>
    </w:p>
    <w:p w:rsidR="00DD58B4" w:rsidRPr="00450073" w:rsidRDefault="00DD58B4" w:rsidP="00DD58B4">
      <w:pPr>
        <w:spacing w:after="0" w:line="240" w:lineRule="auto"/>
        <w:rPr>
          <w:rFonts w:ascii="Times New Roman" w:hAnsi="Times New Roman"/>
          <w:b/>
          <w:sz w:val="28"/>
          <w:szCs w:val="28"/>
        </w:rPr>
      </w:pPr>
    </w:p>
    <w:p w:rsidR="00DD58B4" w:rsidRPr="00450073" w:rsidRDefault="00DD58B4" w:rsidP="00DD58B4">
      <w:pPr>
        <w:spacing w:after="0" w:line="240" w:lineRule="auto"/>
        <w:rPr>
          <w:rFonts w:ascii="Times New Roman" w:hAnsi="Times New Roman"/>
          <w:b/>
          <w:sz w:val="28"/>
          <w:szCs w:val="28"/>
        </w:rPr>
      </w:pPr>
    </w:p>
    <w:p w:rsidR="00DD58B4" w:rsidRPr="003F3CAD" w:rsidRDefault="00734E35" w:rsidP="00DD58B4">
      <w:pPr>
        <w:spacing w:after="0" w:line="240" w:lineRule="auto"/>
        <w:jc w:val="center"/>
        <w:rPr>
          <w:rFonts w:ascii="Times New Roman" w:hAnsi="Times New Roman"/>
          <w:sz w:val="24"/>
          <w:szCs w:val="28"/>
        </w:rPr>
      </w:pPr>
      <w:r w:rsidRPr="003F3CAD">
        <w:rPr>
          <w:rFonts w:ascii="Times New Roman" w:hAnsi="Times New Roman"/>
          <w:b/>
          <w:sz w:val="24"/>
          <w:szCs w:val="28"/>
        </w:rPr>
        <w:t>O IMPEACHMENT NO ORDENAMENTO JURÍDICO BRASILEIRO</w:t>
      </w:r>
      <w:r w:rsidR="00DD58B4" w:rsidRPr="003F3CAD">
        <w:rPr>
          <w:rFonts w:ascii="Times New Roman" w:hAnsi="Times New Roman"/>
          <w:b/>
          <w:sz w:val="24"/>
          <w:szCs w:val="28"/>
        </w:rPr>
        <w:t xml:space="preserve">: UM ESTUDO </w:t>
      </w:r>
      <w:r w:rsidRPr="003F3CAD">
        <w:rPr>
          <w:rFonts w:ascii="Times New Roman" w:hAnsi="Times New Roman"/>
          <w:b/>
          <w:sz w:val="24"/>
          <w:szCs w:val="28"/>
        </w:rPr>
        <w:t xml:space="preserve">CRÍTICO </w:t>
      </w:r>
      <w:r w:rsidR="00DD58B4" w:rsidRPr="003F3CAD">
        <w:rPr>
          <w:rFonts w:ascii="Times New Roman" w:hAnsi="Times New Roman"/>
          <w:b/>
          <w:sz w:val="24"/>
          <w:szCs w:val="28"/>
        </w:rPr>
        <w:t xml:space="preserve">ACERCA </w:t>
      </w:r>
      <w:r w:rsidR="00D570D3" w:rsidRPr="003F3CAD">
        <w:rPr>
          <w:rFonts w:ascii="Times New Roman" w:hAnsi="Times New Roman"/>
          <w:b/>
          <w:sz w:val="24"/>
          <w:szCs w:val="28"/>
        </w:rPr>
        <w:t>DOS PROCESSOS OCORRIDOS SOB A ÉGIDE DA CONSTITUIÇÃO FEDERAL DE 1988</w:t>
      </w:r>
    </w:p>
    <w:p w:rsidR="00DD58B4" w:rsidRPr="00450073" w:rsidRDefault="00DD58B4" w:rsidP="00DD58B4">
      <w:pPr>
        <w:spacing w:after="0" w:line="360" w:lineRule="auto"/>
        <w:rPr>
          <w:rFonts w:ascii="Times New Roman" w:hAnsi="Times New Roman"/>
          <w:sz w:val="32"/>
          <w:szCs w:val="32"/>
        </w:rPr>
      </w:pPr>
    </w:p>
    <w:p w:rsidR="00DD58B4" w:rsidRPr="00450073" w:rsidRDefault="00DD58B4" w:rsidP="00DD58B4">
      <w:pPr>
        <w:spacing w:after="0" w:line="360" w:lineRule="auto"/>
        <w:rPr>
          <w:rFonts w:ascii="Times New Roman" w:hAnsi="Times New Roman"/>
          <w:sz w:val="32"/>
          <w:szCs w:val="32"/>
        </w:rPr>
      </w:pPr>
    </w:p>
    <w:p w:rsidR="00DD58B4" w:rsidRPr="00450073" w:rsidRDefault="00DD58B4" w:rsidP="00DD58B4">
      <w:pPr>
        <w:spacing w:after="0" w:line="240" w:lineRule="auto"/>
        <w:jc w:val="center"/>
        <w:rPr>
          <w:rFonts w:ascii="Times New Roman" w:hAnsi="Times New Roman"/>
          <w:sz w:val="28"/>
          <w:szCs w:val="28"/>
        </w:rPr>
      </w:pPr>
    </w:p>
    <w:p w:rsidR="00DD58B4" w:rsidRPr="00450073" w:rsidRDefault="00DD58B4" w:rsidP="00DD58B4">
      <w:pPr>
        <w:spacing w:after="0" w:line="240" w:lineRule="auto"/>
        <w:jc w:val="center"/>
        <w:rPr>
          <w:rFonts w:ascii="Times New Roman" w:hAnsi="Times New Roman"/>
          <w:sz w:val="28"/>
          <w:szCs w:val="28"/>
        </w:rPr>
      </w:pPr>
    </w:p>
    <w:p w:rsidR="00DD58B4" w:rsidRPr="00450073" w:rsidRDefault="00DD58B4" w:rsidP="00DD58B4">
      <w:pPr>
        <w:spacing w:after="0" w:line="240" w:lineRule="auto"/>
        <w:jc w:val="center"/>
        <w:rPr>
          <w:rFonts w:ascii="Times New Roman" w:hAnsi="Times New Roman"/>
          <w:sz w:val="28"/>
          <w:szCs w:val="28"/>
        </w:rPr>
      </w:pPr>
    </w:p>
    <w:p w:rsidR="00DD58B4" w:rsidRPr="00450073" w:rsidRDefault="00DD58B4" w:rsidP="00DD58B4">
      <w:pPr>
        <w:spacing w:after="0" w:line="240" w:lineRule="auto"/>
        <w:jc w:val="center"/>
        <w:rPr>
          <w:rFonts w:ascii="Times New Roman" w:hAnsi="Times New Roman"/>
          <w:sz w:val="28"/>
          <w:szCs w:val="28"/>
        </w:rPr>
      </w:pPr>
    </w:p>
    <w:p w:rsidR="00DD58B4" w:rsidRPr="00450073" w:rsidRDefault="00DD58B4" w:rsidP="00DD58B4">
      <w:pPr>
        <w:spacing w:after="0" w:line="240" w:lineRule="auto"/>
        <w:jc w:val="center"/>
        <w:rPr>
          <w:rFonts w:ascii="Times New Roman" w:hAnsi="Times New Roman"/>
          <w:sz w:val="28"/>
          <w:szCs w:val="28"/>
        </w:rPr>
      </w:pPr>
    </w:p>
    <w:p w:rsidR="00DD58B4" w:rsidRPr="00450073" w:rsidRDefault="00DD58B4" w:rsidP="00DD58B4">
      <w:pPr>
        <w:spacing w:after="0" w:line="240" w:lineRule="auto"/>
        <w:jc w:val="center"/>
        <w:rPr>
          <w:rFonts w:ascii="Times New Roman" w:hAnsi="Times New Roman"/>
          <w:sz w:val="28"/>
          <w:szCs w:val="28"/>
        </w:rPr>
      </w:pPr>
    </w:p>
    <w:p w:rsidR="00DD58B4" w:rsidRPr="00450073" w:rsidRDefault="00DD58B4" w:rsidP="00DD58B4">
      <w:pPr>
        <w:spacing w:after="0" w:line="240" w:lineRule="auto"/>
        <w:jc w:val="center"/>
        <w:rPr>
          <w:rFonts w:ascii="Times New Roman" w:hAnsi="Times New Roman"/>
          <w:sz w:val="28"/>
          <w:szCs w:val="28"/>
        </w:rPr>
      </w:pPr>
    </w:p>
    <w:p w:rsidR="00DD58B4" w:rsidRPr="00450073" w:rsidRDefault="00DD58B4" w:rsidP="00DD58B4">
      <w:pPr>
        <w:spacing w:after="0" w:line="240" w:lineRule="auto"/>
        <w:jc w:val="center"/>
        <w:rPr>
          <w:rFonts w:ascii="Times New Roman" w:hAnsi="Times New Roman"/>
          <w:sz w:val="28"/>
          <w:szCs w:val="28"/>
        </w:rPr>
      </w:pPr>
    </w:p>
    <w:p w:rsidR="00DD58B4" w:rsidRPr="00450073" w:rsidRDefault="00DD58B4" w:rsidP="00DD58B4">
      <w:pPr>
        <w:spacing w:after="0" w:line="240" w:lineRule="auto"/>
        <w:jc w:val="center"/>
        <w:rPr>
          <w:rFonts w:ascii="Times New Roman" w:hAnsi="Times New Roman"/>
          <w:sz w:val="28"/>
          <w:szCs w:val="28"/>
        </w:rPr>
      </w:pPr>
    </w:p>
    <w:p w:rsidR="00DD58B4" w:rsidRPr="00450073" w:rsidRDefault="00DD58B4" w:rsidP="00DD58B4">
      <w:pPr>
        <w:spacing w:after="0" w:line="240" w:lineRule="auto"/>
        <w:jc w:val="center"/>
        <w:rPr>
          <w:rFonts w:ascii="Times New Roman" w:hAnsi="Times New Roman"/>
          <w:sz w:val="28"/>
          <w:szCs w:val="28"/>
        </w:rPr>
      </w:pPr>
    </w:p>
    <w:p w:rsidR="00DD58B4" w:rsidRPr="00450073" w:rsidRDefault="00DD58B4" w:rsidP="00DD58B4">
      <w:pPr>
        <w:spacing w:after="0" w:line="240" w:lineRule="auto"/>
        <w:ind w:right="-568"/>
        <w:jc w:val="center"/>
        <w:rPr>
          <w:rFonts w:ascii="Times New Roman" w:hAnsi="Times New Roman"/>
          <w:sz w:val="28"/>
          <w:szCs w:val="28"/>
        </w:rPr>
      </w:pPr>
    </w:p>
    <w:p w:rsidR="00DD58B4" w:rsidRDefault="00DD58B4" w:rsidP="00DD58B4">
      <w:pPr>
        <w:spacing w:after="0" w:line="240" w:lineRule="auto"/>
        <w:jc w:val="center"/>
        <w:rPr>
          <w:rFonts w:ascii="Times New Roman" w:hAnsi="Times New Roman"/>
          <w:sz w:val="28"/>
          <w:szCs w:val="28"/>
        </w:rPr>
      </w:pPr>
    </w:p>
    <w:p w:rsidR="003F3CAD" w:rsidRDefault="003F3CAD" w:rsidP="00DD58B4">
      <w:pPr>
        <w:spacing w:after="0" w:line="240" w:lineRule="auto"/>
        <w:jc w:val="center"/>
        <w:rPr>
          <w:rFonts w:ascii="Times New Roman" w:hAnsi="Times New Roman"/>
          <w:sz w:val="28"/>
          <w:szCs w:val="28"/>
        </w:rPr>
      </w:pPr>
    </w:p>
    <w:p w:rsidR="003F3CAD" w:rsidRPr="00450073" w:rsidRDefault="003F3CAD" w:rsidP="00DD58B4">
      <w:pPr>
        <w:spacing w:after="0" w:line="240" w:lineRule="auto"/>
        <w:jc w:val="center"/>
        <w:rPr>
          <w:rFonts w:ascii="Times New Roman" w:hAnsi="Times New Roman"/>
          <w:sz w:val="28"/>
          <w:szCs w:val="28"/>
        </w:rPr>
      </w:pPr>
    </w:p>
    <w:p w:rsidR="00DD58B4" w:rsidRPr="00450073" w:rsidRDefault="00DD58B4" w:rsidP="00DD58B4">
      <w:pPr>
        <w:spacing w:after="0" w:line="240" w:lineRule="auto"/>
        <w:rPr>
          <w:rFonts w:ascii="Times New Roman" w:hAnsi="Times New Roman"/>
          <w:sz w:val="28"/>
          <w:szCs w:val="28"/>
        </w:rPr>
      </w:pPr>
    </w:p>
    <w:p w:rsidR="00DD58B4" w:rsidRPr="003F3CAD" w:rsidRDefault="00DD58B4" w:rsidP="00DD58B4">
      <w:pPr>
        <w:spacing w:after="0" w:line="240" w:lineRule="auto"/>
        <w:jc w:val="center"/>
        <w:rPr>
          <w:rFonts w:ascii="Times New Roman" w:hAnsi="Times New Roman"/>
          <w:sz w:val="24"/>
          <w:szCs w:val="28"/>
        </w:rPr>
      </w:pPr>
      <w:r w:rsidRPr="003F3CAD">
        <w:rPr>
          <w:rFonts w:ascii="Times New Roman" w:hAnsi="Times New Roman"/>
          <w:sz w:val="24"/>
          <w:szCs w:val="28"/>
        </w:rPr>
        <w:t>CAMPINA GRANDE-PB</w:t>
      </w:r>
    </w:p>
    <w:p w:rsidR="00DD58B4" w:rsidRPr="003F3CAD" w:rsidRDefault="00F92829" w:rsidP="00DD58B4">
      <w:pPr>
        <w:spacing w:after="0" w:line="240" w:lineRule="auto"/>
        <w:jc w:val="center"/>
        <w:rPr>
          <w:rFonts w:ascii="Times New Roman" w:hAnsi="Times New Roman"/>
          <w:sz w:val="24"/>
          <w:szCs w:val="28"/>
        </w:rPr>
      </w:pPr>
      <w:r w:rsidRPr="003F3CAD">
        <w:rPr>
          <w:rFonts w:ascii="Times New Roman" w:hAnsi="Times New Roman"/>
          <w:sz w:val="24"/>
          <w:szCs w:val="28"/>
        </w:rPr>
        <w:t>2018</w:t>
      </w:r>
    </w:p>
    <w:p w:rsidR="00DD58B4" w:rsidRPr="00450073" w:rsidRDefault="00DD58B4" w:rsidP="00DD58B4">
      <w:pPr>
        <w:spacing w:after="0" w:line="360" w:lineRule="auto"/>
        <w:rPr>
          <w:rFonts w:ascii="Times New Roman" w:hAnsi="Times New Roman"/>
        </w:rPr>
      </w:pPr>
    </w:p>
    <w:p w:rsidR="00DD58B4" w:rsidRPr="003F3CAD" w:rsidRDefault="003F3CAD" w:rsidP="00DD58B4">
      <w:pPr>
        <w:spacing w:after="0" w:line="360" w:lineRule="auto"/>
        <w:jc w:val="center"/>
        <w:rPr>
          <w:rFonts w:ascii="Times New Roman" w:hAnsi="Times New Roman"/>
          <w:sz w:val="24"/>
          <w:szCs w:val="24"/>
        </w:rPr>
      </w:pPr>
      <w:r w:rsidRPr="003F3CAD">
        <w:rPr>
          <w:rFonts w:ascii="Times New Roman" w:hAnsi="Times New Roman"/>
          <w:sz w:val="24"/>
          <w:szCs w:val="24"/>
        </w:rPr>
        <w:t xml:space="preserve">RALPH WILKERSON BORGES LAGOS </w:t>
      </w:r>
    </w:p>
    <w:p w:rsidR="00DD58B4" w:rsidRPr="00450073" w:rsidRDefault="00DD58B4" w:rsidP="00DD58B4">
      <w:pPr>
        <w:spacing w:after="0" w:line="240" w:lineRule="auto"/>
        <w:rPr>
          <w:rFonts w:ascii="Times New Roman" w:hAnsi="Times New Roman"/>
          <w:sz w:val="32"/>
          <w:szCs w:val="32"/>
        </w:rPr>
      </w:pPr>
    </w:p>
    <w:p w:rsidR="00DD58B4" w:rsidRDefault="00DD58B4" w:rsidP="00DD58B4">
      <w:pPr>
        <w:spacing w:after="0" w:line="240" w:lineRule="auto"/>
        <w:rPr>
          <w:rFonts w:ascii="Times New Roman" w:hAnsi="Times New Roman"/>
          <w:sz w:val="32"/>
          <w:szCs w:val="32"/>
        </w:rPr>
      </w:pPr>
    </w:p>
    <w:p w:rsidR="003F3CAD" w:rsidRDefault="003F3CAD" w:rsidP="00DD58B4">
      <w:pPr>
        <w:spacing w:after="0" w:line="240" w:lineRule="auto"/>
        <w:rPr>
          <w:rFonts w:ascii="Times New Roman" w:hAnsi="Times New Roman"/>
          <w:sz w:val="32"/>
          <w:szCs w:val="32"/>
        </w:rPr>
      </w:pPr>
    </w:p>
    <w:p w:rsidR="003F3CAD" w:rsidRDefault="003F3CAD" w:rsidP="00DD58B4">
      <w:pPr>
        <w:spacing w:after="0" w:line="240" w:lineRule="auto"/>
        <w:rPr>
          <w:rFonts w:ascii="Times New Roman" w:hAnsi="Times New Roman"/>
          <w:sz w:val="32"/>
          <w:szCs w:val="32"/>
        </w:rPr>
      </w:pPr>
    </w:p>
    <w:p w:rsidR="003F3CAD" w:rsidRDefault="003F3CAD" w:rsidP="00DD58B4">
      <w:pPr>
        <w:spacing w:after="0" w:line="240" w:lineRule="auto"/>
        <w:rPr>
          <w:rFonts w:ascii="Times New Roman" w:hAnsi="Times New Roman"/>
          <w:sz w:val="32"/>
          <w:szCs w:val="32"/>
        </w:rPr>
      </w:pPr>
    </w:p>
    <w:p w:rsidR="003F3CAD" w:rsidRPr="00450073" w:rsidRDefault="003F3CAD" w:rsidP="00DD58B4">
      <w:pPr>
        <w:spacing w:after="0" w:line="240" w:lineRule="auto"/>
        <w:rPr>
          <w:rFonts w:ascii="Times New Roman" w:hAnsi="Times New Roman"/>
          <w:sz w:val="32"/>
          <w:szCs w:val="32"/>
        </w:rPr>
      </w:pPr>
    </w:p>
    <w:p w:rsidR="00DD58B4" w:rsidRPr="00450073" w:rsidRDefault="00DD58B4" w:rsidP="00DD58B4">
      <w:pPr>
        <w:spacing w:after="0" w:line="240" w:lineRule="auto"/>
        <w:rPr>
          <w:rFonts w:ascii="Times New Roman" w:hAnsi="Times New Roman"/>
          <w:sz w:val="32"/>
          <w:szCs w:val="32"/>
        </w:rPr>
      </w:pPr>
    </w:p>
    <w:p w:rsidR="00DD58B4" w:rsidRPr="00450073" w:rsidRDefault="00DD58B4" w:rsidP="00DD58B4">
      <w:pPr>
        <w:spacing w:after="0" w:line="240" w:lineRule="auto"/>
        <w:rPr>
          <w:rFonts w:ascii="Times New Roman" w:hAnsi="Times New Roman"/>
          <w:sz w:val="32"/>
          <w:szCs w:val="32"/>
        </w:rPr>
      </w:pPr>
    </w:p>
    <w:p w:rsidR="00DD58B4" w:rsidRPr="00450073" w:rsidRDefault="00DD58B4" w:rsidP="00DD58B4">
      <w:pPr>
        <w:spacing w:after="0" w:line="360" w:lineRule="auto"/>
        <w:rPr>
          <w:rFonts w:ascii="Times New Roman" w:hAnsi="Times New Roman"/>
          <w:sz w:val="32"/>
          <w:szCs w:val="32"/>
        </w:rPr>
      </w:pPr>
    </w:p>
    <w:p w:rsidR="00DD58B4" w:rsidRPr="003F3CAD" w:rsidRDefault="00DD58B4" w:rsidP="00DD58B4">
      <w:pPr>
        <w:spacing w:after="0" w:line="240" w:lineRule="auto"/>
        <w:rPr>
          <w:rFonts w:ascii="Times New Roman" w:hAnsi="Times New Roman"/>
          <w:sz w:val="28"/>
          <w:szCs w:val="32"/>
        </w:rPr>
      </w:pPr>
    </w:p>
    <w:p w:rsidR="0038483F" w:rsidRPr="003F3CAD" w:rsidRDefault="0038483F" w:rsidP="0038483F">
      <w:pPr>
        <w:spacing w:after="0" w:line="240" w:lineRule="auto"/>
        <w:jc w:val="center"/>
        <w:rPr>
          <w:rFonts w:ascii="Times New Roman" w:hAnsi="Times New Roman"/>
          <w:sz w:val="24"/>
          <w:szCs w:val="28"/>
        </w:rPr>
      </w:pPr>
      <w:r w:rsidRPr="003F3CAD">
        <w:rPr>
          <w:rFonts w:ascii="Times New Roman" w:hAnsi="Times New Roman"/>
          <w:sz w:val="24"/>
          <w:szCs w:val="28"/>
        </w:rPr>
        <w:t xml:space="preserve">O </w:t>
      </w:r>
      <w:r w:rsidRPr="003F3CAD">
        <w:rPr>
          <w:rFonts w:ascii="Times New Roman" w:hAnsi="Times New Roman"/>
          <w:i/>
          <w:sz w:val="24"/>
          <w:szCs w:val="28"/>
        </w:rPr>
        <w:t>IMPEACHMENT</w:t>
      </w:r>
      <w:r w:rsidRPr="003F3CAD">
        <w:rPr>
          <w:rFonts w:ascii="Times New Roman" w:hAnsi="Times New Roman"/>
          <w:sz w:val="24"/>
          <w:szCs w:val="28"/>
        </w:rPr>
        <w:t xml:space="preserve"> NO ORDENAMENTO JURÍDICO BRASILEIRO: UM ESTUDO CRÍTICO ACERCA DOS PROCESSOS OCORRIDOS SOB A ÉGIDE DA CONSTITUIÇÃO FEDERAL DE 1988</w:t>
      </w:r>
    </w:p>
    <w:p w:rsidR="00DD58B4" w:rsidRDefault="00DD58B4" w:rsidP="00DD58B4">
      <w:pPr>
        <w:spacing w:after="0" w:line="240" w:lineRule="auto"/>
        <w:jc w:val="center"/>
        <w:rPr>
          <w:rFonts w:ascii="Times New Roman" w:hAnsi="Times New Roman"/>
          <w:sz w:val="28"/>
          <w:szCs w:val="28"/>
        </w:rPr>
      </w:pPr>
    </w:p>
    <w:p w:rsidR="00DD58B4" w:rsidRPr="00450073" w:rsidRDefault="00DD58B4" w:rsidP="00DD58B4">
      <w:pPr>
        <w:spacing w:after="0" w:line="240" w:lineRule="auto"/>
        <w:ind w:left="4536"/>
        <w:jc w:val="both"/>
        <w:rPr>
          <w:rFonts w:ascii="Times New Roman" w:hAnsi="Times New Roman"/>
          <w:sz w:val="24"/>
          <w:szCs w:val="24"/>
        </w:rPr>
      </w:pPr>
    </w:p>
    <w:p w:rsidR="00DD58B4" w:rsidRPr="00450073" w:rsidRDefault="00DD58B4" w:rsidP="00DD58B4">
      <w:pPr>
        <w:spacing w:after="0" w:line="240" w:lineRule="auto"/>
        <w:ind w:left="4536"/>
        <w:jc w:val="both"/>
        <w:rPr>
          <w:rFonts w:ascii="Times New Roman" w:hAnsi="Times New Roman"/>
          <w:sz w:val="24"/>
          <w:szCs w:val="24"/>
        </w:rPr>
      </w:pPr>
    </w:p>
    <w:p w:rsidR="00DD58B4" w:rsidRPr="00450073" w:rsidRDefault="00DD58B4" w:rsidP="00DD58B4">
      <w:pPr>
        <w:spacing w:after="0" w:line="240" w:lineRule="auto"/>
        <w:ind w:left="4536"/>
        <w:jc w:val="both"/>
        <w:rPr>
          <w:rFonts w:ascii="Times New Roman" w:hAnsi="Times New Roman"/>
          <w:sz w:val="24"/>
          <w:szCs w:val="24"/>
        </w:rPr>
      </w:pPr>
    </w:p>
    <w:p w:rsidR="00DD58B4" w:rsidRPr="00450073" w:rsidRDefault="00DD58B4" w:rsidP="00DD58B4">
      <w:pPr>
        <w:spacing w:after="0" w:line="240" w:lineRule="auto"/>
        <w:ind w:left="4536"/>
        <w:jc w:val="both"/>
        <w:rPr>
          <w:rFonts w:ascii="Times New Roman" w:hAnsi="Times New Roman"/>
          <w:sz w:val="24"/>
          <w:szCs w:val="24"/>
        </w:rPr>
      </w:pPr>
      <w:r w:rsidRPr="00450073">
        <w:rPr>
          <w:rFonts w:ascii="Times New Roman" w:hAnsi="Times New Roman"/>
          <w:sz w:val="24"/>
          <w:szCs w:val="24"/>
        </w:rPr>
        <w:t>Projeto de pesquisa apresentado na disciplina de Trabalho Conclusivo Orientado I (TCO I) do curso de Direito da Faculdade de Ciências Sociais Aplicadas sob a orientação do Prof. Dr. Marcelo Alves P. Eufrásio como requisito parcial da avaliação desta disciplina.</w:t>
      </w:r>
    </w:p>
    <w:p w:rsidR="00DD58B4" w:rsidRPr="00450073" w:rsidRDefault="00DD58B4" w:rsidP="00DD58B4">
      <w:pPr>
        <w:spacing w:after="0" w:line="240" w:lineRule="auto"/>
        <w:ind w:left="4536"/>
        <w:jc w:val="both"/>
        <w:rPr>
          <w:rFonts w:ascii="Times New Roman" w:hAnsi="Times New Roman"/>
          <w:sz w:val="24"/>
          <w:szCs w:val="24"/>
        </w:rPr>
      </w:pPr>
    </w:p>
    <w:p w:rsidR="00DD58B4" w:rsidRPr="00450073" w:rsidRDefault="00DD58B4" w:rsidP="00DD58B4">
      <w:pPr>
        <w:spacing w:after="0" w:line="240" w:lineRule="auto"/>
        <w:ind w:left="4536"/>
        <w:jc w:val="both"/>
        <w:rPr>
          <w:rFonts w:ascii="Times New Roman" w:hAnsi="Times New Roman"/>
          <w:sz w:val="24"/>
          <w:szCs w:val="24"/>
        </w:rPr>
      </w:pPr>
      <w:r w:rsidRPr="00450073">
        <w:rPr>
          <w:rFonts w:ascii="Times New Roman" w:hAnsi="Times New Roman"/>
          <w:sz w:val="24"/>
          <w:szCs w:val="24"/>
        </w:rPr>
        <w:t>Orientador de TCO: Prof. Ms</w:t>
      </w:r>
      <w:r w:rsidR="001D26E9" w:rsidRPr="00450073">
        <w:rPr>
          <w:rFonts w:ascii="Times New Roman" w:hAnsi="Times New Roman"/>
          <w:sz w:val="24"/>
          <w:szCs w:val="24"/>
        </w:rPr>
        <w:t>c</w:t>
      </w:r>
      <w:r w:rsidRPr="00450073">
        <w:rPr>
          <w:rFonts w:ascii="Times New Roman" w:hAnsi="Times New Roman"/>
          <w:sz w:val="24"/>
          <w:szCs w:val="24"/>
        </w:rPr>
        <w:t xml:space="preserve">. Marcos Antônio Ferreira Almeida </w:t>
      </w:r>
    </w:p>
    <w:p w:rsidR="00DD58B4" w:rsidRPr="00450073" w:rsidRDefault="00DD58B4" w:rsidP="00DD58B4">
      <w:pPr>
        <w:spacing w:after="0" w:line="240" w:lineRule="auto"/>
        <w:ind w:left="4536"/>
        <w:jc w:val="both"/>
        <w:rPr>
          <w:rFonts w:ascii="Times New Roman" w:hAnsi="Times New Roman"/>
          <w:sz w:val="24"/>
          <w:szCs w:val="24"/>
        </w:rPr>
      </w:pPr>
    </w:p>
    <w:p w:rsidR="00DD58B4" w:rsidRPr="00450073" w:rsidRDefault="00DD58B4" w:rsidP="00DD58B4">
      <w:pPr>
        <w:spacing w:after="0" w:line="240" w:lineRule="auto"/>
        <w:jc w:val="center"/>
        <w:rPr>
          <w:rFonts w:ascii="Times New Roman" w:hAnsi="Times New Roman"/>
          <w:sz w:val="24"/>
          <w:szCs w:val="24"/>
        </w:rPr>
      </w:pPr>
    </w:p>
    <w:p w:rsidR="00DD58B4" w:rsidRPr="00450073" w:rsidRDefault="00DD58B4" w:rsidP="00DD58B4">
      <w:pPr>
        <w:spacing w:after="0" w:line="240" w:lineRule="auto"/>
        <w:jc w:val="center"/>
        <w:rPr>
          <w:rFonts w:ascii="Times New Roman" w:hAnsi="Times New Roman"/>
          <w:sz w:val="24"/>
          <w:szCs w:val="24"/>
        </w:rPr>
      </w:pPr>
    </w:p>
    <w:p w:rsidR="00DD58B4" w:rsidRPr="00450073" w:rsidRDefault="00DD58B4" w:rsidP="00DD58B4">
      <w:pPr>
        <w:spacing w:after="0" w:line="240" w:lineRule="auto"/>
        <w:jc w:val="center"/>
        <w:rPr>
          <w:rFonts w:ascii="Times New Roman" w:hAnsi="Times New Roman"/>
          <w:sz w:val="24"/>
          <w:szCs w:val="24"/>
        </w:rPr>
      </w:pPr>
    </w:p>
    <w:p w:rsidR="00DD58B4" w:rsidRPr="00450073" w:rsidRDefault="00DD58B4" w:rsidP="00DD58B4">
      <w:pPr>
        <w:spacing w:after="0" w:line="240" w:lineRule="auto"/>
        <w:jc w:val="center"/>
        <w:rPr>
          <w:rFonts w:ascii="Times New Roman" w:hAnsi="Times New Roman"/>
          <w:sz w:val="24"/>
          <w:szCs w:val="24"/>
        </w:rPr>
      </w:pPr>
    </w:p>
    <w:p w:rsidR="00DD58B4" w:rsidRPr="00450073" w:rsidRDefault="00DD58B4" w:rsidP="00DD58B4">
      <w:pPr>
        <w:spacing w:after="0" w:line="240" w:lineRule="auto"/>
        <w:rPr>
          <w:rFonts w:ascii="Times New Roman" w:hAnsi="Times New Roman"/>
          <w:sz w:val="24"/>
          <w:szCs w:val="24"/>
        </w:rPr>
      </w:pPr>
    </w:p>
    <w:p w:rsidR="00DD58B4" w:rsidRPr="00450073" w:rsidRDefault="00DD58B4" w:rsidP="00DD58B4">
      <w:pPr>
        <w:spacing w:after="0" w:line="240" w:lineRule="auto"/>
        <w:rPr>
          <w:rFonts w:ascii="Times New Roman" w:hAnsi="Times New Roman"/>
          <w:sz w:val="24"/>
          <w:szCs w:val="24"/>
        </w:rPr>
      </w:pPr>
    </w:p>
    <w:p w:rsidR="00DD58B4" w:rsidRPr="00450073" w:rsidRDefault="00DD58B4" w:rsidP="00DD58B4">
      <w:pPr>
        <w:spacing w:after="0" w:line="240" w:lineRule="auto"/>
        <w:rPr>
          <w:rFonts w:ascii="Times New Roman" w:hAnsi="Times New Roman"/>
          <w:sz w:val="24"/>
          <w:szCs w:val="24"/>
        </w:rPr>
      </w:pPr>
    </w:p>
    <w:p w:rsidR="00DD58B4" w:rsidRPr="00450073" w:rsidRDefault="00DD58B4" w:rsidP="00DD58B4">
      <w:pPr>
        <w:spacing w:after="0" w:line="240" w:lineRule="auto"/>
        <w:rPr>
          <w:rFonts w:ascii="Times New Roman" w:hAnsi="Times New Roman"/>
          <w:sz w:val="24"/>
          <w:szCs w:val="24"/>
        </w:rPr>
      </w:pPr>
    </w:p>
    <w:p w:rsidR="00DD58B4" w:rsidRPr="00450073" w:rsidRDefault="00DD58B4" w:rsidP="00DD58B4">
      <w:pPr>
        <w:spacing w:after="0" w:line="240" w:lineRule="auto"/>
        <w:rPr>
          <w:rFonts w:ascii="Times New Roman" w:hAnsi="Times New Roman"/>
          <w:sz w:val="24"/>
          <w:szCs w:val="24"/>
        </w:rPr>
      </w:pPr>
    </w:p>
    <w:p w:rsidR="00DD58B4" w:rsidRPr="00450073" w:rsidRDefault="00DD58B4" w:rsidP="00DD58B4">
      <w:pPr>
        <w:spacing w:after="0" w:line="240" w:lineRule="auto"/>
        <w:rPr>
          <w:rFonts w:ascii="Times New Roman" w:hAnsi="Times New Roman"/>
          <w:sz w:val="24"/>
          <w:szCs w:val="24"/>
        </w:rPr>
      </w:pPr>
    </w:p>
    <w:p w:rsidR="00724DAA" w:rsidRPr="00450073" w:rsidRDefault="00724DAA" w:rsidP="00DD58B4">
      <w:pPr>
        <w:spacing w:after="0" w:line="240" w:lineRule="auto"/>
        <w:rPr>
          <w:rFonts w:ascii="Times New Roman" w:hAnsi="Times New Roman"/>
          <w:sz w:val="24"/>
          <w:szCs w:val="24"/>
        </w:rPr>
      </w:pPr>
    </w:p>
    <w:p w:rsidR="00724DAA" w:rsidRPr="00450073" w:rsidRDefault="00724DAA" w:rsidP="00DD58B4">
      <w:pPr>
        <w:spacing w:after="0" w:line="240" w:lineRule="auto"/>
        <w:rPr>
          <w:rFonts w:ascii="Times New Roman" w:hAnsi="Times New Roman"/>
          <w:sz w:val="24"/>
          <w:szCs w:val="24"/>
        </w:rPr>
      </w:pPr>
    </w:p>
    <w:p w:rsidR="00724DAA" w:rsidRPr="00450073" w:rsidRDefault="00724DAA" w:rsidP="00DD58B4">
      <w:pPr>
        <w:spacing w:after="0" w:line="240" w:lineRule="auto"/>
        <w:rPr>
          <w:rFonts w:ascii="Times New Roman" w:hAnsi="Times New Roman"/>
          <w:sz w:val="24"/>
          <w:szCs w:val="24"/>
        </w:rPr>
      </w:pPr>
    </w:p>
    <w:p w:rsidR="00DD58B4" w:rsidRPr="00450073" w:rsidRDefault="00DD58B4" w:rsidP="00DD58B4">
      <w:pPr>
        <w:spacing w:after="0" w:line="240" w:lineRule="auto"/>
        <w:rPr>
          <w:rFonts w:ascii="Times New Roman" w:hAnsi="Times New Roman"/>
          <w:sz w:val="24"/>
          <w:szCs w:val="24"/>
        </w:rPr>
      </w:pPr>
    </w:p>
    <w:p w:rsidR="00DD58B4" w:rsidRPr="00450073" w:rsidRDefault="00DD58B4" w:rsidP="00DD58B4">
      <w:pPr>
        <w:spacing w:after="0" w:line="240" w:lineRule="auto"/>
        <w:jc w:val="center"/>
        <w:rPr>
          <w:rFonts w:ascii="Times New Roman" w:hAnsi="Times New Roman"/>
          <w:sz w:val="24"/>
          <w:szCs w:val="24"/>
        </w:rPr>
      </w:pPr>
      <w:r w:rsidRPr="00450073">
        <w:rPr>
          <w:rFonts w:ascii="Times New Roman" w:hAnsi="Times New Roman"/>
          <w:sz w:val="24"/>
          <w:szCs w:val="24"/>
        </w:rPr>
        <w:t>CAMPINA GRANDE</w:t>
      </w:r>
    </w:p>
    <w:p w:rsidR="00DD58B4" w:rsidRPr="00450073" w:rsidRDefault="00DD58B4" w:rsidP="00DD58B4">
      <w:pPr>
        <w:spacing w:after="0" w:line="240" w:lineRule="auto"/>
        <w:jc w:val="center"/>
        <w:rPr>
          <w:rFonts w:ascii="Times New Roman" w:hAnsi="Times New Roman"/>
          <w:sz w:val="24"/>
          <w:szCs w:val="24"/>
        </w:rPr>
      </w:pPr>
      <w:r w:rsidRPr="00450073">
        <w:rPr>
          <w:rFonts w:ascii="Times New Roman" w:hAnsi="Times New Roman"/>
          <w:sz w:val="24"/>
          <w:szCs w:val="24"/>
        </w:rPr>
        <w:t>201</w:t>
      </w:r>
      <w:r w:rsidR="00F92829" w:rsidRPr="00450073">
        <w:rPr>
          <w:rFonts w:ascii="Times New Roman" w:hAnsi="Times New Roman"/>
          <w:sz w:val="24"/>
          <w:szCs w:val="24"/>
        </w:rPr>
        <w:t>8</w:t>
      </w:r>
    </w:p>
    <w:p w:rsidR="001D26E9" w:rsidRPr="00450073" w:rsidRDefault="001D26E9" w:rsidP="001D26E9">
      <w:pPr>
        <w:spacing w:after="0" w:line="360" w:lineRule="auto"/>
        <w:jc w:val="right"/>
        <w:rPr>
          <w:rFonts w:ascii="Times New Roman" w:hAnsi="Times New Roman"/>
          <w:sz w:val="24"/>
          <w:szCs w:val="24"/>
        </w:rPr>
      </w:pPr>
    </w:p>
    <w:p w:rsidR="001D26E9" w:rsidRPr="00450073" w:rsidRDefault="001D26E9" w:rsidP="001D26E9">
      <w:pPr>
        <w:spacing w:after="0" w:line="360" w:lineRule="auto"/>
        <w:jc w:val="right"/>
        <w:rPr>
          <w:rFonts w:ascii="Times New Roman" w:hAnsi="Times New Roman"/>
          <w:sz w:val="24"/>
          <w:szCs w:val="24"/>
        </w:rPr>
      </w:pPr>
    </w:p>
    <w:p w:rsidR="001D26E9" w:rsidRPr="00450073" w:rsidRDefault="001D26E9" w:rsidP="001D26E9">
      <w:pPr>
        <w:spacing w:after="0" w:line="360" w:lineRule="auto"/>
        <w:jc w:val="right"/>
        <w:rPr>
          <w:rFonts w:ascii="Times New Roman" w:hAnsi="Times New Roman"/>
          <w:sz w:val="24"/>
          <w:szCs w:val="24"/>
        </w:rPr>
      </w:pPr>
    </w:p>
    <w:p w:rsidR="001D26E9" w:rsidRPr="00450073" w:rsidRDefault="001D26E9" w:rsidP="001D26E9">
      <w:pPr>
        <w:spacing w:after="0" w:line="360" w:lineRule="auto"/>
        <w:jc w:val="right"/>
        <w:rPr>
          <w:rFonts w:ascii="Times New Roman" w:hAnsi="Times New Roman"/>
          <w:sz w:val="24"/>
          <w:szCs w:val="24"/>
        </w:rPr>
      </w:pPr>
    </w:p>
    <w:p w:rsidR="001D26E9" w:rsidRPr="00450073" w:rsidRDefault="001D26E9" w:rsidP="001D26E9">
      <w:pPr>
        <w:spacing w:after="0" w:line="360" w:lineRule="auto"/>
        <w:jc w:val="right"/>
        <w:rPr>
          <w:rFonts w:ascii="Times New Roman" w:hAnsi="Times New Roman"/>
          <w:sz w:val="24"/>
          <w:szCs w:val="24"/>
        </w:rPr>
      </w:pPr>
    </w:p>
    <w:p w:rsidR="00724DAA" w:rsidRPr="00450073" w:rsidRDefault="00724DAA" w:rsidP="001D26E9">
      <w:pPr>
        <w:spacing w:after="0" w:line="360" w:lineRule="auto"/>
        <w:jc w:val="right"/>
        <w:rPr>
          <w:rFonts w:ascii="Times New Roman" w:hAnsi="Times New Roman"/>
          <w:sz w:val="24"/>
          <w:szCs w:val="24"/>
        </w:rPr>
      </w:pPr>
    </w:p>
    <w:p w:rsidR="001D26E9" w:rsidRPr="00450073" w:rsidRDefault="001D26E9" w:rsidP="001D26E9">
      <w:pPr>
        <w:spacing w:after="0" w:line="360" w:lineRule="auto"/>
        <w:jc w:val="right"/>
        <w:rPr>
          <w:rFonts w:ascii="Times New Roman" w:hAnsi="Times New Roman"/>
          <w:sz w:val="24"/>
          <w:szCs w:val="24"/>
        </w:rPr>
      </w:pPr>
    </w:p>
    <w:p w:rsidR="001D26E9" w:rsidRPr="00450073" w:rsidRDefault="001D26E9" w:rsidP="001D26E9">
      <w:pPr>
        <w:spacing w:after="0" w:line="360" w:lineRule="auto"/>
        <w:jc w:val="right"/>
        <w:rPr>
          <w:rFonts w:ascii="Times New Roman" w:hAnsi="Times New Roman"/>
          <w:sz w:val="24"/>
          <w:szCs w:val="24"/>
        </w:rPr>
      </w:pPr>
    </w:p>
    <w:p w:rsidR="001D26E9" w:rsidRPr="00450073" w:rsidRDefault="001D26E9" w:rsidP="001D26E9">
      <w:pPr>
        <w:spacing w:after="0" w:line="360" w:lineRule="auto"/>
        <w:jc w:val="right"/>
        <w:rPr>
          <w:rFonts w:ascii="Times New Roman" w:hAnsi="Times New Roman"/>
          <w:sz w:val="24"/>
          <w:szCs w:val="24"/>
        </w:rPr>
      </w:pPr>
    </w:p>
    <w:p w:rsidR="001D26E9" w:rsidRPr="00450073" w:rsidRDefault="001D26E9" w:rsidP="001D26E9">
      <w:pPr>
        <w:spacing w:after="0" w:line="240" w:lineRule="auto"/>
        <w:ind w:left="4536"/>
        <w:jc w:val="both"/>
        <w:rPr>
          <w:rFonts w:ascii="Times New Roman" w:hAnsi="Times New Roman"/>
          <w:sz w:val="24"/>
          <w:szCs w:val="24"/>
        </w:rPr>
      </w:pPr>
      <w:r w:rsidRPr="00450073">
        <w:rPr>
          <w:rFonts w:ascii="Times New Roman" w:hAnsi="Times New Roman"/>
          <w:sz w:val="24"/>
          <w:szCs w:val="24"/>
        </w:rPr>
        <w:t>Trabalho de Conclusão de Curso - Artigo Científico - apresentado como pré-requisito para a obtenção do título de Bacharel em Direito pela Faculdade de Ciências Sociais Aplicadas.</w:t>
      </w:r>
    </w:p>
    <w:p w:rsidR="001D26E9" w:rsidRPr="00450073" w:rsidRDefault="001D26E9" w:rsidP="001D26E9">
      <w:pPr>
        <w:spacing w:after="0" w:line="240" w:lineRule="auto"/>
        <w:ind w:left="4536"/>
        <w:jc w:val="both"/>
        <w:rPr>
          <w:rFonts w:ascii="Times New Roman" w:hAnsi="Times New Roman"/>
          <w:sz w:val="24"/>
          <w:szCs w:val="24"/>
        </w:rPr>
      </w:pPr>
      <w:r w:rsidRPr="00450073">
        <w:rPr>
          <w:rFonts w:ascii="Times New Roman" w:hAnsi="Times New Roman"/>
          <w:sz w:val="24"/>
          <w:szCs w:val="24"/>
        </w:rPr>
        <w:t>Área de Concentração: Direito Constitucional</w:t>
      </w:r>
    </w:p>
    <w:p w:rsidR="001D26E9" w:rsidRPr="00450073" w:rsidRDefault="001D26E9" w:rsidP="001D26E9">
      <w:pPr>
        <w:spacing w:after="0" w:line="240" w:lineRule="auto"/>
        <w:ind w:left="4536"/>
        <w:jc w:val="both"/>
        <w:rPr>
          <w:rFonts w:ascii="Times New Roman" w:hAnsi="Times New Roman"/>
          <w:sz w:val="24"/>
          <w:szCs w:val="24"/>
        </w:rPr>
      </w:pPr>
      <w:r w:rsidRPr="00450073">
        <w:rPr>
          <w:rFonts w:ascii="Times New Roman" w:hAnsi="Times New Roman"/>
          <w:sz w:val="24"/>
          <w:szCs w:val="24"/>
        </w:rPr>
        <w:t>Orientador: Prof. Msc. Marcos Antonio Ferreira Almeida</w:t>
      </w:r>
    </w:p>
    <w:p w:rsidR="001D26E9" w:rsidRPr="00450073" w:rsidRDefault="001D26E9" w:rsidP="001D26E9">
      <w:pPr>
        <w:spacing w:after="0" w:line="240" w:lineRule="auto"/>
        <w:ind w:left="4536"/>
        <w:jc w:val="both"/>
        <w:rPr>
          <w:rFonts w:ascii="Times New Roman" w:hAnsi="Times New Roman"/>
          <w:sz w:val="24"/>
          <w:szCs w:val="24"/>
        </w:rPr>
      </w:pPr>
    </w:p>
    <w:p w:rsidR="001D26E9" w:rsidRPr="00450073" w:rsidRDefault="001D26E9" w:rsidP="001D26E9">
      <w:pPr>
        <w:pStyle w:val="Elementos1"/>
        <w:rPr>
          <w:rFonts w:ascii="Times New Roman" w:hAnsi="Times New Roman" w:cs="Times New Roman"/>
        </w:rPr>
      </w:pPr>
      <w:r w:rsidRPr="00450073">
        <w:rPr>
          <w:rFonts w:ascii="Times New Roman" w:hAnsi="Times New Roman" w:cs="Times New Roman"/>
        </w:rPr>
        <w:t xml:space="preserve">APROVADO EM: </w:t>
      </w:r>
    </w:p>
    <w:p w:rsidR="001D26E9" w:rsidRPr="00450073" w:rsidRDefault="001D26E9" w:rsidP="001D26E9">
      <w:pPr>
        <w:pStyle w:val="Elementos1"/>
        <w:rPr>
          <w:rFonts w:ascii="Times New Roman" w:hAnsi="Times New Roman" w:cs="Times New Roman"/>
        </w:rPr>
      </w:pPr>
    </w:p>
    <w:p w:rsidR="001D26E9" w:rsidRPr="00450073" w:rsidRDefault="001D26E9" w:rsidP="001D26E9">
      <w:pPr>
        <w:pStyle w:val="Elementos1"/>
        <w:rPr>
          <w:rFonts w:ascii="Times New Roman" w:hAnsi="Times New Roman" w:cs="Times New Roman"/>
        </w:rPr>
      </w:pPr>
      <w:r w:rsidRPr="00450073">
        <w:rPr>
          <w:rFonts w:ascii="Times New Roman" w:hAnsi="Times New Roman" w:cs="Times New Roman"/>
        </w:rPr>
        <w:t>BANCA EXAMINADORA:</w:t>
      </w:r>
    </w:p>
    <w:p w:rsidR="001D26E9" w:rsidRPr="00450073" w:rsidRDefault="001D26E9" w:rsidP="001D26E9">
      <w:pPr>
        <w:spacing w:after="0" w:line="240" w:lineRule="auto"/>
        <w:ind w:left="4536"/>
        <w:jc w:val="center"/>
        <w:rPr>
          <w:rFonts w:ascii="Times New Roman" w:hAnsi="Times New Roman"/>
          <w:color w:val="000000"/>
          <w:sz w:val="26"/>
          <w:szCs w:val="26"/>
        </w:rPr>
      </w:pPr>
    </w:p>
    <w:p w:rsidR="001D26E9" w:rsidRPr="00450073" w:rsidRDefault="001D26E9" w:rsidP="001D26E9">
      <w:pPr>
        <w:spacing w:after="0" w:line="240" w:lineRule="auto"/>
        <w:ind w:left="4536"/>
        <w:jc w:val="center"/>
        <w:rPr>
          <w:rFonts w:ascii="Times New Roman" w:hAnsi="Times New Roman"/>
          <w:color w:val="000000"/>
          <w:sz w:val="26"/>
          <w:szCs w:val="26"/>
        </w:rPr>
      </w:pPr>
    </w:p>
    <w:p w:rsidR="001D26E9" w:rsidRPr="00450073" w:rsidRDefault="001D26E9" w:rsidP="001D26E9">
      <w:pPr>
        <w:pStyle w:val="Elementos2"/>
        <w:rPr>
          <w:rFonts w:ascii="Times New Roman" w:hAnsi="Times New Roman" w:cs="Times New Roman"/>
          <w:highlight w:val="yellow"/>
        </w:rPr>
      </w:pPr>
      <w:r w:rsidRPr="00450073">
        <w:rPr>
          <w:rFonts w:ascii="Times New Roman" w:hAnsi="Times New Roman" w:cs="Times New Roman"/>
        </w:rPr>
        <w:t>_____________________________</w:t>
      </w:r>
    </w:p>
    <w:p w:rsidR="001D26E9" w:rsidRPr="00450073" w:rsidRDefault="001D26E9" w:rsidP="001D26E9">
      <w:pPr>
        <w:pStyle w:val="Elementos2"/>
        <w:rPr>
          <w:rFonts w:ascii="Times New Roman" w:hAnsi="Times New Roman" w:cs="Times New Roman"/>
        </w:rPr>
      </w:pPr>
      <w:r w:rsidRPr="00450073">
        <w:rPr>
          <w:rFonts w:ascii="Times New Roman" w:hAnsi="Times New Roman" w:cs="Times New Roman"/>
        </w:rPr>
        <w:t xml:space="preserve">Prof. Marcos </w:t>
      </w:r>
      <w:r w:rsidR="00724DAA" w:rsidRPr="00450073">
        <w:rPr>
          <w:rFonts w:ascii="Times New Roman" w:hAnsi="Times New Roman" w:cs="Times New Roman"/>
        </w:rPr>
        <w:t>Antônio</w:t>
      </w:r>
      <w:r w:rsidRPr="00450073">
        <w:rPr>
          <w:rFonts w:ascii="Times New Roman" w:hAnsi="Times New Roman" w:cs="Times New Roman"/>
        </w:rPr>
        <w:t xml:space="preserve"> Ferreira Almeida </w:t>
      </w:r>
    </w:p>
    <w:p w:rsidR="001D26E9" w:rsidRPr="00450073" w:rsidRDefault="001D26E9" w:rsidP="001D26E9">
      <w:pPr>
        <w:pStyle w:val="Elementos2"/>
        <w:rPr>
          <w:rFonts w:ascii="Times New Roman" w:hAnsi="Times New Roman" w:cs="Times New Roman"/>
        </w:rPr>
      </w:pPr>
      <w:r w:rsidRPr="00450073">
        <w:rPr>
          <w:rFonts w:ascii="Times New Roman" w:hAnsi="Times New Roman" w:cs="Times New Roman"/>
        </w:rPr>
        <w:t xml:space="preserve"> Orientador</w:t>
      </w:r>
    </w:p>
    <w:p w:rsidR="001D26E9" w:rsidRPr="00450073" w:rsidRDefault="001D26E9" w:rsidP="001D26E9">
      <w:pPr>
        <w:pStyle w:val="Elementos2"/>
        <w:rPr>
          <w:rFonts w:ascii="Times New Roman" w:hAnsi="Times New Roman" w:cs="Times New Roman"/>
        </w:rPr>
      </w:pPr>
    </w:p>
    <w:p w:rsidR="001D26E9" w:rsidRPr="00450073" w:rsidRDefault="001D26E9" w:rsidP="001D26E9">
      <w:pPr>
        <w:pStyle w:val="Elementos2"/>
        <w:rPr>
          <w:rFonts w:ascii="Times New Roman" w:hAnsi="Times New Roman" w:cs="Times New Roman"/>
        </w:rPr>
      </w:pPr>
    </w:p>
    <w:p w:rsidR="001D26E9" w:rsidRPr="00450073" w:rsidRDefault="001D26E9" w:rsidP="001D26E9">
      <w:pPr>
        <w:pStyle w:val="Elementos2"/>
        <w:rPr>
          <w:rFonts w:ascii="Times New Roman" w:hAnsi="Times New Roman" w:cs="Times New Roman"/>
        </w:rPr>
      </w:pPr>
      <w:r w:rsidRPr="00450073">
        <w:rPr>
          <w:rFonts w:ascii="Times New Roman" w:hAnsi="Times New Roman" w:cs="Times New Roman"/>
        </w:rPr>
        <w:t>______________________________</w:t>
      </w:r>
    </w:p>
    <w:p w:rsidR="001D26E9" w:rsidRPr="00450073" w:rsidRDefault="001D26E9" w:rsidP="001D26E9">
      <w:pPr>
        <w:pStyle w:val="Elementos2"/>
        <w:rPr>
          <w:rFonts w:ascii="Times New Roman" w:hAnsi="Times New Roman" w:cs="Times New Roman"/>
        </w:rPr>
      </w:pPr>
      <w:r w:rsidRPr="00450073">
        <w:rPr>
          <w:rFonts w:ascii="Times New Roman" w:hAnsi="Times New Roman" w:cs="Times New Roman"/>
        </w:rPr>
        <w:t>Prof.ª da Facisa, Dra.</w:t>
      </w:r>
    </w:p>
    <w:p w:rsidR="001D26E9" w:rsidRPr="00450073" w:rsidRDefault="001D26E9" w:rsidP="001D26E9">
      <w:pPr>
        <w:pStyle w:val="Elementos2"/>
        <w:rPr>
          <w:rFonts w:ascii="Times New Roman" w:hAnsi="Times New Roman" w:cs="Times New Roman"/>
        </w:rPr>
      </w:pPr>
    </w:p>
    <w:p w:rsidR="001D26E9" w:rsidRPr="00450073" w:rsidRDefault="001D26E9" w:rsidP="001D26E9">
      <w:pPr>
        <w:pStyle w:val="Elementos2"/>
        <w:rPr>
          <w:rFonts w:ascii="Times New Roman" w:hAnsi="Times New Roman" w:cs="Times New Roman"/>
        </w:rPr>
      </w:pPr>
    </w:p>
    <w:p w:rsidR="001D26E9" w:rsidRPr="00450073" w:rsidRDefault="001D26E9" w:rsidP="001D26E9">
      <w:pPr>
        <w:pStyle w:val="Elementos2"/>
        <w:rPr>
          <w:rFonts w:ascii="Times New Roman" w:hAnsi="Times New Roman" w:cs="Times New Roman"/>
        </w:rPr>
      </w:pPr>
      <w:r w:rsidRPr="00450073">
        <w:rPr>
          <w:rFonts w:ascii="Times New Roman" w:hAnsi="Times New Roman" w:cs="Times New Roman"/>
        </w:rPr>
        <w:t>_____________________________</w:t>
      </w:r>
    </w:p>
    <w:p w:rsidR="001D26E9" w:rsidRPr="00450073" w:rsidRDefault="001D26E9" w:rsidP="001D26E9">
      <w:pPr>
        <w:pStyle w:val="Elementos2"/>
        <w:rPr>
          <w:rFonts w:ascii="Times New Roman" w:hAnsi="Times New Roman" w:cs="Times New Roman"/>
        </w:rPr>
      </w:pPr>
      <w:r w:rsidRPr="00450073">
        <w:rPr>
          <w:rFonts w:ascii="Times New Roman" w:hAnsi="Times New Roman" w:cs="Times New Roman"/>
        </w:rPr>
        <w:t>Prof.ª da Facisa, Dra.</w:t>
      </w:r>
    </w:p>
    <w:p w:rsidR="00724DAA" w:rsidRPr="00450073" w:rsidRDefault="00724DAA" w:rsidP="00F92829">
      <w:pPr>
        <w:spacing w:after="0" w:line="360" w:lineRule="auto"/>
        <w:jc w:val="center"/>
        <w:rPr>
          <w:rFonts w:ascii="Times New Roman" w:hAnsi="Times New Roman"/>
          <w:b/>
          <w:sz w:val="24"/>
          <w:szCs w:val="24"/>
        </w:rPr>
      </w:pPr>
    </w:p>
    <w:p w:rsidR="00724DAA" w:rsidRPr="00450073" w:rsidRDefault="00724DAA" w:rsidP="00F92829">
      <w:pPr>
        <w:spacing w:after="0" w:line="360" w:lineRule="auto"/>
        <w:jc w:val="center"/>
        <w:rPr>
          <w:rFonts w:ascii="Times New Roman" w:hAnsi="Times New Roman"/>
          <w:b/>
          <w:sz w:val="24"/>
          <w:szCs w:val="24"/>
        </w:rPr>
      </w:pPr>
    </w:p>
    <w:p w:rsidR="00724DAA" w:rsidRPr="00450073" w:rsidRDefault="00724DAA" w:rsidP="00F92829">
      <w:pPr>
        <w:spacing w:after="0" w:line="360" w:lineRule="auto"/>
        <w:jc w:val="center"/>
        <w:rPr>
          <w:rFonts w:ascii="Times New Roman" w:hAnsi="Times New Roman"/>
          <w:b/>
          <w:sz w:val="24"/>
          <w:szCs w:val="24"/>
        </w:rPr>
      </w:pPr>
    </w:p>
    <w:p w:rsidR="00724DAA" w:rsidRPr="00450073" w:rsidRDefault="00724DAA" w:rsidP="00F92829">
      <w:pPr>
        <w:spacing w:after="0" w:line="360" w:lineRule="auto"/>
        <w:jc w:val="center"/>
        <w:rPr>
          <w:rFonts w:ascii="Times New Roman" w:hAnsi="Times New Roman"/>
          <w:b/>
          <w:sz w:val="24"/>
          <w:szCs w:val="24"/>
        </w:rPr>
      </w:pPr>
    </w:p>
    <w:p w:rsidR="00724DAA" w:rsidRDefault="00724DAA" w:rsidP="00F92829">
      <w:pPr>
        <w:spacing w:after="0" w:line="360" w:lineRule="auto"/>
        <w:jc w:val="center"/>
        <w:rPr>
          <w:rFonts w:ascii="Times New Roman" w:hAnsi="Times New Roman"/>
          <w:b/>
          <w:sz w:val="24"/>
          <w:szCs w:val="24"/>
        </w:rPr>
      </w:pPr>
    </w:p>
    <w:p w:rsidR="00007E0C" w:rsidRPr="00450073" w:rsidRDefault="00007E0C" w:rsidP="00F92829">
      <w:pPr>
        <w:spacing w:after="0" w:line="360" w:lineRule="auto"/>
        <w:jc w:val="center"/>
        <w:rPr>
          <w:rFonts w:ascii="Times New Roman" w:hAnsi="Times New Roman"/>
          <w:b/>
          <w:sz w:val="24"/>
          <w:szCs w:val="24"/>
        </w:rPr>
      </w:pPr>
    </w:p>
    <w:p w:rsidR="00724DAA" w:rsidRPr="00450073" w:rsidRDefault="00724DAA" w:rsidP="00F92829">
      <w:pPr>
        <w:spacing w:after="0" w:line="360" w:lineRule="auto"/>
        <w:jc w:val="center"/>
        <w:rPr>
          <w:rFonts w:ascii="Times New Roman" w:hAnsi="Times New Roman"/>
          <w:b/>
          <w:sz w:val="24"/>
          <w:szCs w:val="24"/>
        </w:rPr>
      </w:pPr>
    </w:p>
    <w:p w:rsidR="0038483F" w:rsidRPr="003F3CAD" w:rsidRDefault="0038483F" w:rsidP="0038483F">
      <w:pPr>
        <w:spacing w:after="0" w:line="240" w:lineRule="auto"/>
        <w:jc w:val="center"/>
        <w:rPr>
          <w:rFonts w:ascii="Times New Roman" w:hAnsi="Times New Roman"/>
          <w:sz w:val="24"/>
          <w:szCs w:val="28"/>
        </w:rPr>
      </w:pPr>
      <w:r w:rsidRPr="003F3CAD">
        <w:rPr>
          <w:rFonts w:ascii="Times New Roman" w:hAnsi="Times New Roman"/>
          <w:b/>
          <w:sz w:val="24"/>
          <w:szCs w:val="28"/>
        </w:rPr>
        <w:lastRenderedPageBreak/>
        <w:t xml:space="preserve">O </w:t>
      </w:r>
      <w:r w:rsidRPr="003F3CAD">
        <w:rPr>
          <w:rFonts w:ascii="Times New Roman" w:hAnsi="Times New Roman"/>
          <w:b/>
          <w:i/>
          <w:sz w:val="24"/>
          <w:szCs w:val="28"/>
        </w:rPr>
        <w:t>IMPEACHMENT</w:t>
      </w:r>
      <w:r w:rsidRPr="003F3CAD">
        <w:rPr>
          <w:rFonts w:ascii="Times New Roman" w:hAnsi="Times New Roman"/>
          <w:b/>
          <w:sz w:val="24"/>
          <w:szCs w:val="28"/>
        </w:rPr>
        <w:t xml:space="preserve"> NO ORDENAMENTO JURÍDICO BRASILEIRO: UM ESTUDO CRÍTICO ACERCA DOS PROCESSOS OCORRIDOS SOB A ÉGIDE DA CONSTITUIÇÃO FEDERAL DE 1988</w:t>
      </w:r>
    </w:p>
    <w:p w:rsidR="00D570D3" w:rsidRDefault="00D570D3" w:rsidP="00724DAA">
      <w:pPr>
        <w:tabs>
          <w:tab w:val="left" w:pos="708"/>
        </w:tabs>
        <w:suppressAutoHyphens/>
        <w:spacing w:after="0" w:line="360" w:lineRule="auto"/>
        <w:jc w:val="right"/>
        <w:rPr>
          <w:rFonts w:ascii="Times New Roman" w:hAnsi="Times New Roman"/>
          <w:sz w:val="24"/>
          <w:szCs w:val="24"/>
        </w:rPr>
      </w:pPr>
    </w:p>
    <w:p w:rsidR="00D570D3" w:rsidRPr="00450073" w:rsidRDefault="00D570D3" w:rsidP="00724DAA">
      <w:pPr>
        <w:tabs>
          <w:tab w:val="left" w:pos="708"/>
        </w:tabs>
        <w:suppressAutoHyphens/>
        <w:spacing w:after="0" w:line="360" w:lineRule="auto"/>
        <w:jc w:val="right"/>
        <w:rPr>
          <w:rFonts w:ascii="Times New Roman" w:hAnsi="Times New Roman"/>
          <w:sz w:val="24"/>
          <w:szCs w:val="24"/>
        </w:rPr>
      </w:pPr>
    </w:p>
    <w:p w:rsidR="00724DAA" w:rsidRPr="00450073" w:rsidRDefault="00007E0C" w:rsidP="00724DAA">
      <w:pPr>
        <w:tabs>
          <w:tab w:val="left" w:pos="708"/>
        </w:tabs>
        <w:suppressAutoHyphens/>
        <w:spacing w:after="0" w:line="360" w:lineRule="auto"/>
        <w:jc w:val="right"/>
        <w:rPr>
          <w:rFonts w:ascii="Times New Roman" w:hAnsi="Times New Roman"/>
          <w:sz w:val="24"/>
          <w:szCs w:val="24"/>
        </w:rPr>
      </w:pPr>
      <w:r w:rsidRPr="00450073">
        <w:rPr>
          <w:rFonts w:ascii="Times New Roman" w:hAnsi="Times New Roman"/>
          <w:sz w:val="24"/>
          <w:szCs w:val="24"/>
        </w:rPr>
        <w:t>Marcos Antônio Almeida Ferreira</w:t>
      </w:r>
      <w:r w:rsidRPr="00450073">
        <w:rPr>
          <w:rStyle w:val="Refdenotaderodap"/>
          <w:rFonts w:ascii="Times New Roman" w:hAnsi="Times New Roman"/>
          <w:sz w:val="24"/>
          <w:szCs w:val="24"/>
        </w:rPr>
        <w:t xml:space="preserve"> </w:t>
      </w:r>
      <w:r w:rsidR="00724DAA" w:rsidRPr="00450073">
        <w:rPr>
          <w:rStyle w:val="Refdenotaderodap"/>
          <w:rFonts w:ascii="Times New Roman" w:hAnsi="Times New Roman"/>
          <w:sz w:val="24"/>
          <w:szCs w:val="24"/>
        </w:rPr>
        <w:footnoteReference w:customMarkFollows="1" w:id="1"/>
        <w:sym w:font="Symbol" w:char="F02A"/>
      </w:r>
    </w:p>
    <w:p w:rsidR="00724DAA" w:rsidRPr="00450073" w:rsidRDefault="00007E0C" w:rsidP="00724DAA">
      <w:pPr>
        <w:tabs>
          <w:tab w:val="left" w:pos="708"/>
        </w:tabs>
        <w:suppressAutoHyphens/>
        <w:spacing w:after="0" w:line="360" w:lineRule="auto"/>
        <w:jc w:val="right"/>
        <w:rPr>
          <w:rFonts w:ascii="Times New Roman" w:hAnsi="Times New Roman"/>
          <w:sz w:val="24"/>
          <w:szCs w:val="24"/>
        </w:rPr>
      </w:pPr>
      <w:r w:rsidRPr="00450073">
        <w:rPr>
          <w:rFonts w:ascii="Times New Roman" w:hAnsi="Times New Roman"/>
          <w:sz w:val="24"/>
          <w:szCs w:val="24"/>
        </w:rPr>
        <w:t>Ralph Wilkerson Borges Lagos</w:t>
      </w:r>
      <w:r w:rsidRPr="00007E0C">
        <w:rPr>
          <w:rFonts w:ascii="Times New Roman" w:hAnsi="Times New Roman"/>
          <w:sz w:val="24"/>
          <w:szCs w:val="24"/>
        </w:rPr>
        <w:t xml:space="preserve"> </w:t>
      </w:r>
      <w:r w:rsidR="00724DAA" w:rsidRPr="00007E0C">
        <w:rPr>
          <w:rFonts w:ascii="Times New Roman" w:hAnsi="Times New Roman"/>
          <w:sz w:val="24"/>
          <w:szCs w:val="24"/>
          <w:vertAlign w:val="superscript"/>
        </w:rPr>
        <w:t>*</w:t>
      </w:r>
      <w:r w:rsidR="00724DAA" w:rsidRPr="00007E0C">
        <w:rPr>
          <w:rStyle w:val="Refdenotaderodap"/>
          <w:rFonts w:ascii="Times New Roman" w:hAnsi="Times New Roman"/>
          <w:sz w:val="26"/>
          <w:szCs w:val="26"/>
        </w:rPr>
        <w:footnoteReference w:id="2"/>
      </w:r>
      <w:r w:rsidR="00724DAA" w:rsidRPr="00007E0C">
        <w:rPr>
          <w:rStyle w:val="Refdenotaderodap"/>
          <w:rFonts w:ascii="Times New Roman" w:hAnsi="Times New Roman"/>
          <w:sz w:val="26"/>
          <w:szCs w:val="26"/>
        </w:rPr>
        <w:sym w:font="Symbol" w:char="F02A"/>
      </w:r>
    </w:p>
    <w:p w:rsidR="00724DAA" w:rsidRPr="00450073" w:rsidRDefault="00724DAA" w:rsidP="00724DAA">
      <w:pPr>
        <w:tabs>
          <w:tab w:val="left" w:pos="708"/>
        </w:tabs>
        <w:suppressAutoHyphens/>
        <w:spacing w:after="0" w:line="360" w:lineRule="auto"/>
        <w:jc w:val="right"/>
        <w:rPr>
          <w:rFonts w:ascii="Times New Roman" w:hAnsi="Times New Roman"/>
          <w:sz w:val="24"/>
          <w:szCs w:val="24"/>
        </w:rPr>
      </w:pPr>
    </w:p>
    <w:p w:rsidR="00724DAA" w:rsidRPr="00450073" w:rsidRDefault="00724DAA" w:rsidP="00724DAA">
      <w:pPr>
        <w:tabs>
          <w:tab w:val="left" w:pos="708"/>
        </w:tabs>
        <w:suppressAutoHyphens/>
        <w:spacing w:after="0" w:line="360" w:lineRule="auto"/>
        <w:rPr>
          <w:rFonts w:ascii="Times New Roman" w:hAnsi="Times New Roman"/>
        </w:rPr>
      </w:pPr>
    </w:p>
    <w:p w:rsidR="00724DAA" w:rsidRPr="00450073" w:rsidRDefault="00724DAA" w:rsidP="00724DAA">
      <w:pPr>
        <w:tabs>
          <w:tab w:val="left" w:pos="708"/>
        </w:tabs>
        <w:suppressAutoHyphens/>
        <w:spacing w:after="0"/>
        <w:rPr>
          <w:rFonts w:ascii="Times New Roman" w:hAnsi="Times New Roman"/>
          <w:b/>
          <w:bCs/>
          <w:sz w:val="24"/>
          <w:szCs w:val="24"/>
        </w:rPr>
      </w:pPr>
      <w:r w:rsidRPr="00450073">
        <w:rPr>
          <w:rFonts w:ascii="Times New Roman" w:hAnsi="Times New Roman"/>
          <w:b/>
          <w:bCs/>
          <w:sz w:val="24"/>
          <w:szCs w:val="24"/>
        </w:rPr>
        <w:t>RESUMO</w:t>
      </w:r>
    </w:p>
    <w:p w:rsidR="00724DAA" w:rsidRPr="00450073" w:rsidRDefault="00724DAA" w:rsidP="00724DAA">
      <w:pPr>
        <w:tabs>
          <w:tab w:val="left" w:pos="708"/>
        </w:tabs>
        <w:suppressAutoHyphens/>
        <w:spacing w:after="0"/>
        <w:rPr>
          <w:rFonts w:ascii="Times New Roman" w:hAnsi="Times New Roman"/>
          <w:b/>
          <w:bCs/>
          <w:sz w:val="24"/>
          <w:szCs w:val="24"/>
        </w:rPr>
      </w:pPr>
    </w:p>
    <w:p w:rsidR="006B36FE" w:rsidRPr="00450073" w:rsidRDefault="006B36FE" w:rsidP="00450073">
      <w:pPr>
        <w:spacing w:after="0" w:line="360" w:lineRule="auto"/>
        <w:jc w:val="both"/>
        <w:rPr>
          <w:rFonts w:ascii="Times New Roman" w:hAnsi="Times New Roman"/>
          <w:sz w:val="24"/>
          <w:szCs w:val="24"/>
        </w:rPr>
      </w:pPr>
      <w:r w:rsidRPr="00450073">
        <w:rPr>
          <w:rFonts w:ascii="Times New Roman" w:hAnsi="Times New Roman"/>
          <w:sz w:val="24"/>
          <w:szCs w:val="24"/>
        </w:rPr>
        <w:t xml:space="preserve">O </w:t>
      </w:r>
      <w:r w:rsidRPr="00450073">
        <w:rPr>
          <w:rFonts w:ascii="Times New Roman" w:hAnsi="Times New Roman"/>
          <w:i/>
          <w:sz w:val="24"/>
          <w:szCs w:val="24"/>
        </w:rPr>
        <w:t>impeachment</w:t>
      </w:r>
      <w:r w:rsidRPr="00450073">
        <w:rPr>
          <w:rFonts w:ascii="Times New Roman" w:hAnsi="Times New Roman"/>
          <w:sz w:val="24"/>
          <w:szCs w:val="24"/>
        </w:rPr>
        <w:t xml:space="preserve"> recepci</w:t>
      </w:r>
      <w:r w:rsidR="00450073" w:rsidRPr="00450073">
        <w:rPr>
          <w:rFonts w:ascii="Times New Roman" w:hAnsi="Times New Roman"/>
          <w:sz w:val="24"/>
          <w:szCs w:val="24"/>
        </w:rPr>
        <w:t>onado pela Constituição de 1988</w:t>
      </w:r>
      <w:r w:rsidRPr="00450073">
        <w:rPr>
          <w:rFonts w:ascii="Times New Roman" w:hAnsi="Times New Roman"/>
          <w:sz w:val="24"/>
          <w:szCs w:val="24"/>
        </w:rPr>
        <w:t xml:space="preserve"> é advindo do direito Americano e tem como função impedir que continue no cargo do executivo aquele que afronta a ordem constitucional. No Brasil ele já se deu em dois momentos, primeiro com o afastamento do Presidente Collor de Melo, que depois acabou no meio do processo renunciando, mas mesmo assim teve seus direitos políticos suspensos por oito anos pelo Senado. Depois, o Brasil assistiu o afastamento da Presidenta Dilma Rou</w:t>
      </w:r>
      <w:r w:rsidR="001D26B7" w:rsidRPr="00450073">
        <w:rPr>
          <w:rFonts w:ascii="Times New Roman" w:hAnsi="Times New Roman"/>
          <w:sz w:val="24"/>
          <w:szCs w:val="24"/>
        </w:rPr>
        <w:t>sseff pela Câmara</w:t>
      </w:r>
      <w:r w:rsidR="005B31C0" w:rsidRPr="00450073">
        <w:rPr>
          <w:rFonts w:ascii="Times New Roman" w:hAnsi="Times New Roman"/>
          <w:sz w:val="24"/>
          <w:szCs w:val="24"/>
        </w:rPr>
        <w:t xml:space="preserve"> dos Deputados </w:t>
      </w:r>
      <w:r w:rsidR="001D26B7" w:rsidRPr="00450073">
        <w:rPr>
          <w:rFonts w:ascii="Times New Roman" w:hAnsi="Times New Roman"/>
          <w:sz w:val="24"/>
          <w:szCs w:val="24"/>
        </w:rPr>
        <w:t>te</w:t>
      </w:r>
      <w:r w:rsidR="005B31C0" w:rsidRPr="00450073">
        <w:rPr>
          <w:rFonts w:ascii="Times New Roman" w:hAnsi="Times New Roman"/>
          <w:sz w:val="24"/>
          <w:szCs w:val="24"/>
        </w:rPr>
        <w:t>r o mandato c</w:t>
      </w:r>
      <w:r w:rsidR="001D26B7" w:rsidRPr="00450073">
        <w:rPr>
          <w:rFonts w:ascii="Times New Roman" w:hAnsi="Times New Roman"/>
          <w:sz w:val="24"/>
          <w:szCs w:val="24"/>
        </w:rPr>
        <w:t xml:space="preserve">assado pelo Senado. Nos dois momentos, os principais atores passavam por momentos muito parecidos, crise econômica e fragilidade política no Congresso Nacional. Collor acusado de corrupção e Dilma de ter afrontado a lei orçamentaria com as chamadas “pedaladas fiscais”. Outra peculiaridade entre os dois casos, era o fato de os dois Presidentes a época do </w:t>
      </w:r>
      <w:r w:rsidR="001D26B7" w:rsidRPr="00450073">
        <w:rPr>
          <w:rFonts w:ascii="Times New Roman" w:hAnsi="Times New Roman"/>
          <w:i/>
          <w:sz w:val="24"/>
          <w:szCs w:val="24"/>
        </w:rPr>
        <w:t>impeachment</w:t>
      </w:r>
      <w:r w:rsidR="001D26B7" w:rsidRPr="00450073">
        <w:rPr>
          <w:rFonts w:ascii="Times New Roman" w:hAnsi="Times New Roman"/>
          <w:sz w:val="24"/>
          <w:szCs w:val="24"/>
        </w:rPr>
        <w:t xml:space="preserve"> não terem os respectivos governos com aprovação popular, muito pelo </w:t>
      </w:r>
      <w:r w:rsidR="005B31C0" w:rsidRPr="00450073">
        <w:rPr>
          <w:rFonts w:ascii="Times New Roman" w:hAnsi="Times New Roman"/>
          <w:sz w:val="24"/>
          <w:szCs w:val="24"/>
        </w:rPr>
        <w:t>contrário, o governo</w:t>
      </w:r>
      <w:r w:rsidR="001D26B7" w:rsidRPr="00450073">
        <w:rPr>
          <w:rFonts w:ascii="Times New Roman" w:hAnsi="Times New Roman"/>
          <w:sz w:val="24"/>
          <w:szCs w:val="24"/>
        </w:rPr>
        <w:t xml:space="preserve"> Collor enfrentou os denominados “cara pintadas” e por sua vez o governo Dilma </w:t>
      </w:r>
      <w:r w:rsidR="005B31C0" w:rsidRPr="00450073">
        <w:rPr>
          <w:rFonts w:ascii="Times New Roman" w:hAnsi="Times New Roman"/>
          <w:sz w:val="24"/>
          <w:szCs w:val="24"/>
        </w:rPr>
        <w:t xml:space="preserve">teve a seu desfavor um movimento popular que lotou as ruas de várias cidades do país. </w:t>
      </w:r>
      <w:r w:rsidR="001D26B7" w:rsidRPr="00450073">
        <w:rPr>
          <w:rFonts w:ascii="Times New Roman" w:hAnsi="Times New Roman"/>
          <w:sz w:val="24"/>
          <w:szCs w:val="24"/>
        </w:rPr>
        <w:t xml:space="preserve">    </w:t>
      </w:r>
      <w:r w:rsidRPr="00450073">
        <w:rPr>
          <w:rFonts w:ascii="Times New Roman" w:hAnsi="Times New Roman"/>
          <w:sz w:val="24"/>
          <w:szCs w:val="24"/>
        </w:rPr>
        <w:t xml:space="preserve">    </w:t>
      </w:r>
    </w:p>
    <w:p w:rsidR="00450073" w:rsidRPr="001A69E5" w:rsidRDefault="001A69E5" w:rsidP="001A69E5">
      <w:pPr>
        <w:tabs>
          <w:tab w:val="left" w:pos="708"/>
        </w:tabs>
        <w:suppressAutoHyphens/>
        <w:spacing w:after="0" w:line="360" w:lineRule="auto"/>
        <w:jc w:val="both"/>
        <w:rPr>
          <w:rFonts w:ascii="Times New Roman" w:hAnsi="Times New Roman"/>
          <w:sz w:val="24"/>
          <w:szCs w:val="24"/>
        </w:rPr>
      </w:pPr>
      <w:r>
        <w:rPr>
          <w:rFonts w:ascii="Times New Roman" w:hAnsi="Times New Roman"/>
          <w:sz w:val="24"/>
          <w:szCs w:val="24"/>
        </w:rPr>
        <w:t xml:space="preserve">PALAVRAS-CHAVE: Congresso Nacional. </w:t>
      </w:r>
      <w:r w:rsidR="00C550AA">
        <w:rPr>
          <w:rFonts w:ascii="Times New Roman" w:hAnsi="Times New Roman"/>
          <w:i/>
          <w:sz w:val="24"/>
          <w:szCs w:val="24"/>
        </w:rPr>
        <w:t>I</w:t>
      </w:r>
      <w:r w:rsidR="00C550AA" w:rsidRPr="00450073">
        <w:rPr>
          <w:rFonts w:ascii="Times New Roman" w:hAnsi="Times New Roman"/>
          <w:i/>
          <w:sz w:val="24"/>
          <w:szCs w:val="24"/>
        </w:rPr>
        <w:t>mpeachment</w:t>
      </w:r>
      <w:r w:rsidR="00C550AA">
        <w:rPr>
          <w:rFonts w:ascii="Times New Roman" w:hAnsi="Times New Roman"/>
          <w:i/>
          <w:sz w:val="24"/>
          <w:szCs w:val="24"/>
        </w:rPr>
        <w:t xml:space="preserve">. </w:t>
      </w:r>
      <w:r>
        <w:rPr>
          <w:rFonts w:ascii="Times New Roman" w:hAnsi="Times New Roman"/>
          <w:sz w:val="24"/>
          <w:szCs w:val="24"/>
        </w:rPr>
        <w:t>Pedaladas Fiscais.</w:t>
      </w:r>
    </w:p>
    <w:p w:rsidR="00F92829" w:rsidRPr="00450073" w:rsidRDefault="00F92829" w:rsidP="00F92829">
      <w:pPr>
        <w:spacing w:after="0" w:line="360" w:lineRule="auto"/>
        <w:jc w:val="both"/>
        <w:rPr>
          <w:rFonts w:ascii="Times New Roman" w:hAnsi="Times New Roman"/>
          <w:sz w:val="24"/>
          <w:szCs w:val="24"/>
        </w:rPr>
      </w:pPr>
    </w:p>
    <w:p w:rsidR="00450073" w:rsidRPr="00450073" w:rsidRDefault="00450073" w:rsidP="00450073">
      <w:pPr>
        <w:pStyle w:val="T1"/>
        <w:spacing w:after="240"/>
        <w:rPr>
          <w:rFonts w:ascii="Times New Roman" w:hAnsi="Times New Roman" w:cs="Times New Roman"/>
          <w:lang w:eastAsia="en-US"/>
        </w:rPr>
      </w:pPr>
      <w:r w:rsidRPr="00450073">
        <w:rPr>
          <w:rFonts w:ascii="Times New Roman" w:hAnsi="Times New Roman" w:cs="Times New Roman"/>
        </w:rPr>
        <w:t>1 INTRODUÇÃO</w:t>
      </w:r>
      <w:r w:rsidRPr="00450073">
        <w:rPr>
          <w:rFonts w:ascii="Times New Roman" w:hAnsi="Times New Roman" w:cs="Times New Roman"/>
          <w:lang w:eastAsia="en-US"/>
        </w:rPr>
        <w:tab/>
      </w:r>
    </w:p>
    <w:p w:rsidR="00AF1981" w:rsidRDefault="001A46F8" w:rsidP="00F92829">
      <w:pPr>
        <w:spacing w:after="0" w:line="360" w:lineRule="auto"/>
        <w:ind w:firstLine="708"/>
        <w:jc w:val="both"/>
        <w:rPr>
          <w:rFonts w:ascii="Times New Roman" w:hAnsi="Times New Roman"/>
          <w:sz w:val="24"/>
          <w:szCs w:val="24"/>
        </w:rPr>
      </w:pPr>
      <w:r>
        <w:rPr>
          <w:rFonts w:ascii="Times New Roman" w:hAnsi="Times New Roman"/>
          <w:sz w:val="24"/>
          <w:szCs w:val="24"/>
        </w:rPr>
        <w:t xml:space="preserve">Esta pesquisa visa mostrar a luz da Constituição de 1988 os processos de </w:t>
      </w:r>
      <w:r w:rsidRPr="001A46F8">
        <w:rPr>
          <w:rFonts w:ascii="Times New Roman" w:hAnsi="Times New Roman"/>
          <w:i/>
          <w:sz w:val="24"/>
          <w:szCs w:val="24"/>
        </w:rPr>
        <w:t>impeachment</w:t>
      </w:r>
      <w:r>
        <w:rPr>
          <w:rFonts w:ascii="Times New Roman" w:hAnsi="Times New Roman"/>
          <w:sz w:val="24"/>
          <w:szCs w:val="24"/>
        </w:rPr>
        <w:t xml:space="preserve"> deflagrados no Brasil</w:t>
      </w:r>
      <w:r w:rsidR="00857055" w:rsidRPr="00450073">
        <w:rPr>
          <w:rFonts w:ascii="Times New Roman" w:hAnsi="Times New Roman"/>
          <w:sz w:val="24"/>
          <w:szCs w:val="24"/>
        </w:rPr>
        <w:t xml:space="preserve">. O </w:t>
      </w:r>
      <w:r w:rsidR="00450073" w:rsidRPr="00450073">
        <w:rPr>
          <w:rFonts w:ascii="Times New Roman" w:hAnsi="Times New Roman"/>
          <w:sz w:val="24"/>
          <w:szCs w:val="24"/>
        </w:rPr>
        <w:t xml:space="preserve">processo </w:t>
      </w:r>
      <w:r w:rsidR="00857055" w:rsidRPr="00450073">
        <w:rPr>
          <w:rFonts w:ascii="Times New Roman" w:hAnsi="Times New Roman"/>
          <w:sz w:val="24"/>
          <w:szCs w:val="24"/>
        </w:rPr>
        <w:t xml:space="preserve">contra Dilma teve início com a aceitação pela </w:t>
      </w:r>
      <w:r w:rsidR="00450073" w:rsidRPr="00450073">
        <w:rPr>
          <w:rFonts w:ascii="Times New Roman" w:hAnsi="Times New Roman"/>
          <w:sz w:val="24"/>
          <w:szCs w:val="24"/>
        </w:rPr>
        <w:t xml:space="preserve">Câmara </w:t>
      </w:r>
      <w:r w:rsidR="00857055" w:rsidRPr="00450073">
        <w:rPr>
          <w:rFonts w:ascii="Times New Roman" w:hAnsi="Times New Roman"/>
          <w:sz w:val="24"/>
          <w:szCs w:val="24"/>
        </w:rPr>
        <w:t>dos Deputados, no dia 02 de dezembro de 2015 e se encerrou no dia 31 de agosto de 2016, com u</w:t>
      </w:r>
      <w:r w:rsidR="00450073">
        <w:rPr>
          <w:rFonts w:ascii="Times New Roman" w:hAnsi="Times New Roman"/>
          <w:sz w:val="24"/>
          <w:szCs w:val="24"/>
        </w:rPr>
        <w:t>m</w:t>
      </w:r>
      <w:r w:rsidR="00857055" w:rsidRPr="00450073">
        <w:rPr>
          <w:rFonts w:ascii="Times New Roman" w:hAnsi="Times New Roman"/>
          <w:sz w:val="24"/>
          <w:szCs w:val="24"/>
        </w:rPr>
        <w:t xml:space="preserve"> julgamento pelo Senado Federal pela cassação do mandato da Presidenta Dilma e a manutenção </w:t>
      </w:r>
      <w:r w:rsidR="00857055" w:rsidRPr="00450073">
        <w:rPr>
          <w:rFonts w:ascii="Times New Roman" w:hAnsi="Times New Roman"/>
          <w:sz w:val="24"/>
          <w:szCs w:val="24"/>
        </w:rPr>
        <w:lastRenderedPageBreak/>
        <w:t>dos seus direitos políticos. Já o processo contra Collor teve início com a admissibilidade pela Câmara dos deputados no dia 02 de outubro de 1992 e não se completou por conta da renúncia do presidente no dia 29 d</w:t>
      </w:r>
      <w:r w:rsidR="002D58B4" w:rsidRPr="00450073">
        <w:rPr>
          <w:rFonts w:ascii="Times New Roman" w:hAnsi="Times New Roman"/>
          <w:sz w:val="24"/>
          <w:szCs w:val="24"/>
        </w:rPr>
        <w:t>e dezembro do mesmo ano</w:t>
      </w:r>
      <w:r w:rsidR="00857055" w:rsidRPr="00450073">
        <w:rPr>
          <w:rFonts w:ascii="Times New Roman" w:hAnsi="Times New Roman"/>
          <w:sz w:val="24"/>
          <w:szCs w:val="24"/>
        </w:rPr>
        <w:t>.</w:t>
      </w:r>
    </w:p>
    <w:p w:rsidR="00D570D3" w:rsidRDefault="00D570D3" w:rsidP="00D570D3">
      <w:pPr>
        <w:spacing w:after="0" w:line="360" w:lineRule="auto"/>
        <w:jc w:val="both"/>
        <w:rPr>
          <w:rFonts w:ascii="Times New Roman" w:hAnsi="Times New Roman"/>
          <w:sz w:val="24"/>
          <w:szCs w:val="24"/>
        </w:rPr>
      </w:pPr>
    </w:p>
    <w:p w:rsidR="00D570D3" w:rsidRPr="00450073" w:rsidRDefault="00D570D3" w:rsidP="00D570D3">
      <w:pPr>
        <w:pStyle w:val="T1"/>
        <w:spacing w:after="240"/>
        <w:rPr>
          <w:rFonts w:ascii="Times New Roman" w:hAnsi="Times New Roman" w:cs="Times New Roman"/>
          <w:lang w:eastAsia="en-US"/>
        </w:rPr>
      </w:pPr>
      <w:r>
        <w:rPr>
          <w:rFonts w:ascii="Times New Roman" w:hAnsi="Times New Roman" w:cs="Times New Roman"/>
        </w:rPr>
        <w:t xml:space="preserve">2 </w:t>
      </w:r>
      <w:r w:rsidRPr="00D570D3">
        <w:rPr>
          <w:rFonts w:ascii="Times New Roman" w:hAnsi="Times New Roman" w:cs="Times New Roman"/>
          <w:i/>
        </w:rPr>
        <w:t>IMPEACHMENT</w:t>
      </w:r>
      <w:r>
        <w:rPr>
          <w:rFonts w:ascii="Times New Roman" w:hAnsi="Times New Roman" w:cs="Times New Roman"/>
        </w:rPr>
        <w:t>: NOÇÕES CONCEITUAIS</w:t>
      </w:r>
    </w:p>
    <w:p w:rsidR="00734E35" w:rsidRDefault="00876A61" w:rsidP="008B56F0">
      <w:pPr>
        <w:spacing w:before="240" w:after="0" w:line="360" w:lineRule="auto"/>
        <w:ind w:firstLine="708"/>
        <w:jc w:val="both"/>
        <w:rPr>
          <w:rFonts w:ascii="Times New Roman" w:hAnsi="Times New Roman"/>
          <w:sz w:val="24"/>
          <w:szCs w:val="24"/>
        </w:rPr>
      </w:pPr>
      <w:r>
        <w:rPr>
          <w:rFonts w:ascii="Times New Roman" w:hAnsi="Times New Roman"/>
          <w:sz w:val="24"/>
          <w:szCs w:val="24"/>
        </w:rPr>
        <w:t xml:space="preserve">O </w:t>
      </w:r>
      <w:r w:rsidRPr="007C18AA">
        <w:rPr>
          <w:rFonts w:ascii="Times New Roman" w:hAnsi="Times New Roman"/>
          <w:i/>
          <w:sz w:val="24"/>
          <w:szCs w:val="24"/>
        </w:rPr>
        <w:t>impeachment</w:t>
      </w:r>
      <w:r>
        <w:rPr>
          <w:rFonts w:ascii="Times New Roman" w:hAnsi="Times New Roman"/>
          <w:sz w:val="24"/>
          <w:szCs w:val="24"/>
        </w:rPr>
        <w:t xml:space="preserve"> é o ato pelo qual se destitui o chefe do executivo,</w:t>
      </w:r>
      <w:r w:rsidR="007C18AA">
        <w:rPr>
          <w:rFonts w:ascii="Times New Roman" w:hAnsi="Times New Roman"/>
          <w:sz w:val="24"/>
          <w:szCs w:val="24"/>
        </w:rPr>
        <w:t xml:space="preserve"> acusado de praticar atos graves contra a ordem Constitucional, </w:t>
      </w:r>
      <w:r>
        <w:rPr>
          <w:rFonts w:ascii="Times New Roman" w:hAnsi="Times New Roman"/>
          <w:sz w:val="24"/>
          <w:szCs w:val="24"/>
        </w:rPr>
        <w:t>por decisão do poder legislativo,</w:t>
      </w:r>
      <w:r w:rsidR="007C18AA">
        <w:rPr>
          <w:rFonts w:ascii="Times New Roman" w:hAnsi="Times New Roman"/>
          <w:sz w:val="24"/>
          <w:szCs w:val="24"/>
        </w:rPr>
        <w:t xml:space="preserve"> ou seja, é um processo de natureza política</w:t>
      </w:r>
      <w:r w:rsidR="00851364">
        <w:rPr>
          <w:rFonts w:ascii="Times New Roman" w:hAnsi="Times New Roman"/>
          <w:sz w:val="24"/>
          <w:szCs w:val="24"/>
        </w:rPr>
        <w:t xml:space="preserve">. É instaurado para apurar os crimes de responsabilidade, que por sua vez, são crimes políticos administrativos cometidos por agentes políticos que ferem a Constituição em seu art. 85 e a lei 1.079 de 1950, recepcionada parcialmente pela Constituição de 1988. </w:t>
      </w:r>
      <w:r w:rsidR="002A760B">
        <w:rPr>
          <w:rFonts w:ascii="Times New Roman" w:hAnsi="Times New Roman"/>
          <w:sz w:val="24"/>
          <w:szCs w:val="24"/>
        </w:rPr>
        <w:t xml:space="preserve"> </w:t>
      </w:r>
      <w:r w:rsidR="00194067">
        <w:rPr>
          <w:rFonts w:ascii="Times New Roman" w:hAnsi="Times New Roman"/>
          <w:sz w:val="24"/>
          <w:szCs w:val="24"/>
        </w:rPr>
        <w:t xml:space="preserve">Para </w:t>
      </w:r>
      <w:r w:rsidR="002A760B">
        <w:rPr>
          <w:rFonts w:ascii="Times New Roman" w:hAnsi="Times New Roman"/>
          <w:sz w:val="24"/>
          <w:szCs w:val="24"/>
        </w:rPr>
        <w:t>Serg</w:t>
      </w:r>
      <w:r w:rsidR="00194067">
        <w:rPr>
          <w:rFonts w:ascii="Times New Roman" w:hAnsi="Times New Roman"/>
          <w:sz w:val="24"/>
          <w:szCs w:val="24"/>
        </w:rPr>
        <w:t xml:space="preserve">io Rezende de Barros: </w:t>
      </w:r>
    </w:p>
    <w:p w:rsidR="002A760B" w:rsidRDefault="00194067" w:rsidP="008B56F0">
      <w:pPr>
        <w:spacing w:before="240" w:after="0" w:line="240" w:lineRule="auto"/>
        <w:ind w:left="2268"/>
        <w:jc w:val="both"/>
        <w:rPr>
          <w:rFonts w:ascii="Times New Roman" w:hAnsi="Times New Roman"/>
          <w:sz w:val="20"/>
          <w:szCs w:val="20"/>
        </w:rPr>
      </w:pPr>
      <w:r w:rsidRPr="00255227">
        <w:rPr>
          <w:rFonts w:ascii="Times New Roman" w:hAnsi="Times New Roman"/>
          <w:sz w:val="20"/>
          <w:szCs w:val="20"/>
        </w:rPr>
        <w:t xml:space="preserve">O </w:t>
      </w:r>
      <w:r w:rsidR="002A760B" w:rsidRPr="00255227">
        <w:rPr>
          <w:rFonts w:ascii="Times New Roman" w:hAnsi="Times New Roman"/>
          <w:i/>
          <w:sz w:val="20"/>
          <w:szCs w:val="20"/>
        </w:rPr>
        <w:t>impeachment</w:t>
      </w:r>
      <w:r w:rsidRPr="00255227">
        <w:rPr>
          <w:rFonts w:ascii="Times New Roman" w:hAnsi="Times New Roman"/>
          <w:i/>
          <w:sz w:val="20"/>
          <w:szCs w:val="20"/>
        </w:rPr>
        <w:t xml:space="preserve"> </w:t>
      </w:r>
      <w:r w:rsidRPr="00255227">
        <w:rPr>
          <w:rFonts w:ascii="Times New Roman" w:hAnsi="Times New Roman"/>
          <w:sz w:val="20"/>
          <w:szCs w:val="20"/>
        </w:rPr>
        <w:t>é um processo de natureza política destinado a apurar e punir condutas antiéticas graves, instaurado, o processo e julgado por órgão parlamentar, contra agente estatal de alto nível, para impedi-lo de continuar na função pública, mediante sua remoção do cargo ou função atual e inabilitação para o exercício de qualquer outro c</w:t>
      </w:r>
      <w:r w:rsidR="00255227" w:rsidRPr="00255227">
        <w:rPr>
          <w:rFonts w:ascii="Times New Roman" w:hAnsi="Times New Roman"/>
          <w:sz w:val="20"/>
          <w:szCs w:val="20"/>
        </w:rPr>
        <w:t>argo ou função por certo tempo”.</w:t>
      </w:r>
    </w:p>
    <w:p w:rsidR="008B56F0" w:rsidRPr="006D5B55" w:rsidRDefault="008B56F0" w:rsidP="008B56F0">
      <w:pPr>
        <w:spacing w:before="240" w:after="0" w:line="240" w:lineRule="auto"/>
        <w:ind w:left="2268"/>
        <w:jc w:val="both"/>
        <w:rPr>
          <w:rFonts w:ascii="Times New Roman" w:hAnsi="Times New Roman"/>
          <w:sz w:val="20"/>
          <w:szCs w:val="20"/>
        </w:rPr>
      </w:pPr>
    </w:p>
    <w:p w:rsidR="00937B4A" w:rsidRDefault="00937B4A" w:rsidP="008B56F0">
      <w:pPr>
        <w:spacing w:after="0" w:line="360" w:lineRule="auto"/>
        <w:ind w:firstLine="708"/>
        <w:jc w:val="both"/>
        <w:rPr>
          <w:rFonts w:ascii="Times New Roman" w:hAnsi="Times New Roman"/>
          <w:sz w:val="24"/>
          <w:szCs w:val="24"/>
        </w:rPr>
      </w:pPr>
      <w:r>
        <w:rPr>
          <w:rFonts w:ascii="Times New Roman" w:hAnsi="Times New Roman"/>
          <w:sz w:val="24"/>
          <w:szCs w:val="24"/>
        </w:rPr>
        <w:t xml:space="preserve">Na visão de Brossard: trata-se, pois de um processo administrativo ou político e de uma pena de natureza disciplinar; e assim se explica a razão porque é a acumulação de pena imposta ao Presidente da República pelo Senado e da pena criminal imposta pelos tribunais ordinários, não constitui violação do princípio do </w:t>
      </w:r>
      <w:r w:rsidRPr="00937B4A">
        <w:rPr>
          <w:rFonts w:ascii="Times New Roman" w:hAnsi="Times New Roman"/>
          <w:i/>
          <w:sz w:val="24"/>
          <w:szCs w:val="24"/>
        </w:rPr>
        <w:t>non bis in idem</w:t>
      </w:r>
      <w:r>
        <w:rPr>
          <w:rFonts w:ascii="Times New Roman" w:hAnsi="Times New Roman"/>
          <w:sz w:val="24"/>
          <w:szCs w:val="24"/>
        </w:rPr>
        <w:t>; do mesmo modo porque esse princípio não é ofendido, quando o empregado público, punido administrativamente, é depois processado e punido criminalmente pelos tribunais, e em razão do mesmo delito”. (BROSSARD, 1965. 74).</w:t>
      </w:r>
    </w:p>
    <w:p w:rsidR="003E3263" w:rsidRPr="00450073" w:rsidRDefault="009B16B2"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Mesmo sendo o</w:t>
      </w:r>
      <w:r w:rsidR="00937E2E" w:rsidRPr="00450073">
        <w:rPr>
          <w:rFonts w:ascii="Times New Roman" w:hAnsi="Times New Roman"/>
          <w:sz w:val="24"/>
          <w:szCs w:val="24"/>
        </w:rPr>
        <w:t xml:space="preserve"> instituto do </w:t>
      </w:r>
      <w:r w:rsidR="00937E2E" w:rsidRPr="00450073">
        <w:rPr>
          <w:rFonts w:ascii="Times New Roman" w:hAnsi="Times New Roman"/>
          <w:i/>
          <w:sz w:val="24"/>
          <w:szCs w:val="24"/>
        </w:rPr>
        <w:t>impeachment</w:t>
      </w:r>
      <w:r w:rsidRPr="00450073">
        <w:rPr>
          <w:rFonts w:ascii="Times New Roman" w:hAnsi="Times New Roman"/>
          <w:sz w:val="24"/>
          <w:szCs w:val="24"/>
        </w:rPr>
        <w:t xml:space="preserve"> um processo político, </w:t>
      </w:r>
      <w:r w:rsidR="00937E2E" w:rsidRPr="00450073">
        <w:rPr>
          <w:rFonts w:ascii="Times New Roman" w:hAnsi="Times New Roman"/>
          <w:sz w:val="24"/>
          <w:szCs w:val="24"/>
        </w:rPr>
        <w:t xml:space="preserve">deve ser usado com muita cautela, pois ele tem como consequência a retirada do chefe do executivo do cargo, no qual chegou através do voto popular. O </w:t>
      </w:r>
      <w:r w:rsidR="00937E2E" w:rsidRPr="007A743A">
        <w:rPr>
          <w:rFonts w:ascii="Times New Roman" w:hAnsi="Times New Roman"/>
          <w:i/>
          <w:sz w:val="24"/>
          <w:szCs w:val="24"/>
        </w:rPr>
        <w:t>impeachment</w:t>
      </w:r>
      <w:r w:rsidR="00937E2E" w:rsidRPr="00450073">
        <w:rPr>
          <w:rFonts w:ascii="Times New Roman" w:hAnsi="Times New Roman"/>
          <w:sz w:val="24"/>
          <w:szCs w:val="24"/>
        </w:rPr>
        <w:t xml:space="preserve"> que é o impedimento (em tradução literal do inglês), </w:t>
      </w:r>
      <w:r w:rsidR="0070573B" w:rsidRPr="00450073">
        <w:rPr>
          <w:rFonts w:ascii="Times New Roman" w:hAnsi="Times New Roman"/>
          <w:sz w:val="24"/>
          <w:szCs w:val="24"/>
        </w:rPr>
        <w:t>porém só deve se dar quando</w:t>
      </w:r>
      <w:r w:rsidR="00937E2E" w:rsidRPr="00450073">
        <w:rPr>
          <w:rFonts w:ascii="Times New Roman" w:hAnsi="Times New Roman"/>
          <w:sz w:val="24"/>
          <w:szCs w:val="24"/>
        </w:rPr>
        <w:t xml:space="preserve"> o chefe do executivo </w:t>
      </w:r>
      <w:r w:rsidR="003E3263" w:rsidRPr="00450073">
        <w:rPr>
          <w:rFonts w:ascii="Times New Roman" w:hAnsi="Times New Roman"/>
          <w:sz w:val="24"/>
          <w:szCs w:val="24"/>
        </w:rPr>
        <w:t xml:space="preserve">afronte a própria ordem Constitucional e não um artigo da constituição, diferença enorme entre esses dois casos, que nem sempre são observados. Não deve o </w:t>
      </w:r>
      <w:r w:rsidR="003E3263" w:rsidRPr="00450073">
        <w:rPr>
          <w:rFonts w:ascii="Times New Roman" w:hAnsi="Times New Roman"/>
          <w:i/>
          <w:sz w:val="24"/>
          <w:szCs w:val="24"/>
        </w:rPr>
        <w:t>impeachment</w:t>
      </w:r>
      <w:r w:rsidR="003E3263" w:rsidRPr="00450073">
        <w:rPr>
          <w:rFonts w:ascii="Times New Roman" w:hAnsi="Times New Roman"/>
          <w:sz w:val="24"/>
          <w:szCs w:val="24"/>
        </w:rPr>
        <w:t xml:space="preserve"> está a sombra da opinião popular a respeito das políticas do governo, haja visto, na democracia que o Brasil adota, governo mal avaliado pela população deve ser levado ao crive popular nas urnas, seja com a reeleição, seja com o apoio que dê a outro candidato.</w:t>
      </w:r>
    </w:p>
    <w:p w:rsidR="003E3263" w:rsidRPr="00450073" w:rsidRDefault="003E3263"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O que observamos nos dois casos de </w:t>
      </w:r>
      <w:r w:rsidRPr="00450073">
        <w:rPr>
          <w:rFonts w:ascii="Times New Roman" w:hAnsi="Times New Roman"/>
          <w:i/>
          <w:sz w:val="24"/>
          <w:szCs w:val="24"/>
        </w:rPr>
        <w:t>impeachment</w:t>
      </w:r>
      <w:r w:rsidRPr="00450073">
        <w:rPr>
          <w:rFonts w:ascii="Times New Roman" w:hAnsi="Times New Roman"/>
          <w:sz w:val="24"/>
          <w:szCs w:val="24"/>
        </w:rPr>
        <w:t xml:space="preserve"> contra Presidente da </w:t>
      </w:r>
      <w:r w:rsidR="00107F48" w:rsidRPr="00450073">
        <w:rPr>
          <w:rFonts w:ascii="Times New Roman" w:hAnsi="Times New Roman"/>
          <w:sz w:val="24"/>
          <w:szCs w:val="24"/>
        </w:rPr>
        <w:t>República</w:t>
      </w:r>
      <w:r w:rsidRPr="00450073">
        <w:rPr>
          <w:rFonts w:ascii="Times New Roman" w:hAnsi="Times New Roman"/>
          <w:sz w:val="24"/>
          <w:szCs w:val="24"/>
        </w:rPr>
        <w:t xml:space="preserve"> </w:t>
      </w:r>
      <w:r w:rsidR="00107F48" w:rsidRPr="00450073">
        <w:rPr>
          <w:rFonts w:ascii="Times New Roman" w:hAnsi="Times New Roman"/>
          <w:sz w:val="24"/>
          <w:szCs w:val="24"/>
        </w:rPr>
        <w:t xml:space="preserve">instaurados no Brasil, é que se deram por falta de força no Congresso Nacional e que a </w:t>
      </w:r>
      <w:r w:rsidR="00107F48" w:rsidRPr="00450073">
        <w:rPr>
          <w:rFonts w:ascii="Times New Roman" w:hAnsi="Times New Roman"/>
          <w:sz w:val="24"/>
          <w:szCs w:val="24"/>
        </w:rPr>
        <w:lastRenderedPageBreak/>
        <w:t>ocorrência ou não dos crimes exigidos no art. 85 da nossa Carta Política</w:t>
      </w:r>
      <w:r w:rsidR="0070573B" w:rsidRPr="00450073">
        <w:rPr>
          <w:rFonts w:ascii="Times New Roman" w:hAnsi="Times New Roman"/>
          <w:sz w:val="24"/>
          <w:szCs w:val="24"/>
        </w:rPr>
        <w:t>,</w:t>
      </w:r>
      <w:r w:rsidR="00107F48" w:rsidRPr="00450073">
        <w:rPr>
          <w:rFonts w:ascii="Times New Roman" w:hAnsi="Times New Roman"/>
          <w:sz w:val="24"/>
          <w:szCs w:val="24"/>
        </w:rPr>
        <w:t xml:space="preserve"> para que se possa falar em </w:t>
      </w:r>
      <w:r w:rsidR="00107F48" w:rsidRPr="00450073">
        <w:rPr>
          <w:rFonts w:ascii="Times New Roman" w:hAnsi="Times New Roman"/>
          <w:i/>
          <w:sz w:val="24"/>
          <w:szCs w:val="24"/>
        </w:rPr>
        <w:t>Impeachment</w:t>
      </w:r>
      <w:r w:rsidR="00107F48" w:rsidRPr="00450073">
        <w:rPr>
          <w:rFonts w:ascii="Times New Roman" w:hAnsi="Times New Roman"/>
          <w:sz w:val="24"/>
          <w:szCs w:val="24"/>
        </w:rPr>
        <w:t xml:space="preserve">, ficaram ao desprezo da maioria dos Deputados e Senadores. O que reforça minha afirmativa é o fundamento dos votos dos Parlamentares na admissibilidade de ambos os casos e no julgamento da Presidenta Dilma no Senado.  </w:t>
      </w:r>
      <w:r w:rsidRPr="00450073">
        <w:rPr>
          <w:rFonts w:ascii="Times New Roman" w:hAnsi="Times New Roman"/>
          <w:sz w:val="24"/>
          <w:szCs w:val="24"/>
        </w:rPr>
        <w:t xml:space="preserve">   </w:t>
      </w:r>
    </w:p>
    <w:p w:rsidR="003E3263" w:rsidRPr="00450073" w:rsidRDefault="00107F48"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Por fim, tirar um Presidente da </w:t>
      </w:r>
      <w:r w:rsidR="0070573B" w:rsidRPr="00450073">
        <w:rPr>
          <w:rFonts w:ascii="Times New Roman" w:hAnsi="Times New Roman"/>
          <w:sz w:val="24"/>
          <w:szCs w:val="24"/>
        </w:rPr>
        <w:t>República</w:t>
      </w:r>
      <w:r w:rsidRPr="00450073">
        <w:rPr>
          <w:rFonts w:ascii="Times New Roman" w:hAnsi="Times New Roman"/>
          <w:sz w:val="24"/>
          <w:szCs w:val="24"/>
        </w:rPr>
        <w:t xml:space="preserve">, por falta de apoio </w:t>
      </w:r>
      <w:r w:rsidR="0070573B" w:rsidRPr="00450073">
        <w:rPr>
          <w:rFonts w:ascii="Times New Roman" w:hAnsi="Times New Roman"/>
          <w:sz w:val="24"/>
          <w:szCs w:val="24"/>
        </w:rPr>
        <w:t>político</w:t>
      </w:r>
      <w:r w:rsidRPr="00450073">
        <w:rPr>
          <w:rFonts w:ascii="Times New Roman" w:hAnsi="Times New Roman"/>
          <w:sz w:val="24"/>
          <w:szCs w:val="24"/>
        </w:rPr>
        <w:t xml:space="preserve"> no Congresso é se aproximar do Parlamentarismo e se afastar do Presidencialismo abraçado calorosamente por nossa Constituição</w:t>
      </w:r>
      <w:r w:rsidR="0070573B" w:rsidRPr="00450073">
        <w:rPr>
          <w:rFonts w:ascii="Times New Roman" w:hAnsi="Times New Roman"/>
          <w:sz w:val="24"/>
          <w:szCs w:val="24"/>
        </w:rPr>
        <w:t xml:space="preserve">. O </w:t>
      </w:r>
      <w:r w:rsidR="0070573B" w:rsidRPr="00450073">
        <w:rPr>
          <w:rFonts w:ascii="Times New Roman" w:hAnsi="Times New Roman"/>
          <w:i/>
          <w:sz w:val="24"/>
          <w:szCs w:val="24"/>
        </w:rPr>
        <w:t>impeachment</w:t>
      </w:r>
      <w:r w:rsidR="0070573B" w:rsidRPr="00450073">
        <w:rPr>
          <w:rFonts w:ascii="Times New Roman" w:hAnsi="Times New Roman"/>
          <w:sz w:val="24"/>
          <w:szCs w:val="24"/>
        </w:rPr>
        <w:t xml:space="preserve"> é de fundamental importância para que o chefe do executivo seja delimitado pela nossa Constituição, mais precisa ser manuseado com a responsabilidade de quem trata a democracia como a coisa mais sagrada em um país, não sendo usado esse como um meio de chantagem política ou favorecimento próprio.   </w:t>
      </w:r>
    </w:p>
    <w:p w:rsidR="00937E2E" w:rsidRPr="00450073" w:rsidRDefault="003E3263"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  </w:t>
      </w:r>
      <w:r w:rsidR="00937E2E" w:rsidRPr="00450073">
        <w:rPr>
          <w:rFonts w:ascii="Times New Roman" w:hAnsi="Times New Roman"/>
          <w:sz w:val="24"/>
          <w:szCs w:val="24"/>
        </w:rPr>
        <w:t xml:space="preserve"> </w:t>
      </w:r>
    </w:p>
    <w:p w:rsidR="00D570D3" w:rsidRPr="00450073" w:rsidRDefault="00D570D3" w:rsidP="00D570D3">
      <w:pPr>
        <w:pStyle w:val="T1"/>
        <w:spacing w:after="240"/>
        <w:rPr>
          <w:rFonts w:ascii="Times New Roman" w:hAnsi="Times New Roman" w:cs="Times New Roman"/>
          <w:lang w:eastAsia="en-US"/>
        </w:rPr>
      </w:pPr>
      <w:r>
        <w:rPr>
          <w:rFonts w:ascii="Times New Roman" w:hAnsi="Times New Roman" w:cs="Times New Roman"/>
        </w:rPr>
        <w:t xml:space="preserve">3 </w:t>
      </w:r>
      <w:r w:rsidRPr="00D570D3">
        <w:rPr>
          <w:rFonts w:ascii="Times New Roman" w:hAnsi="Times New Roman" w:cs="Times New Roman"/>
        </w:rPr>
        <w:t xml:space="preserve">CONTEXTO HISTÓRICO: O SURGIMENTO E A CONSOLIDAÇÃO DO </w:t>
      </w:r>
      <w:r w:rsidRPr="00D570D3">
        <w:rPr>
          <w:rFonts w:ascii="Times New Roman" w:hAnsi="Times New Roman" w:cs="Times New Roman"/>
          <w:i/>
        </w:rPr>
        <w:t xml:space="preserve">IMPEACHMENT        </w:t>
      </w:r>
    </w:p>
    <w:p w:rsidR="00857055" w:rsidRPr="00450073" w:rsidRDefault="00857055"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O </w:t>
      </w:r>
      <w:r w:rsidRPr="00450073">
        <w:rPr>
          <w:rFonts w:ascii="Times New Roman" w:hAnsi="Times New Roman"/>
          <w:i/>
          <w:sz w:val="24"/>
          <w:szCs w:val="24"/>
        </w:rPr>
        <w:t>impeachment</w:t>
      </w:r>
      <w:r w:rsidRPr="00450073">
        <w:rPr>
          <w:rFonts w:ascii="Times New Roman" w:hAnsi="Times New Roman"/>
          <w:sz w:val="24"/>
          <w:szCs w:val="24"/>
        </w:rPr>
        <w:t xml:space="preserve"> nos moldes que foi acolhido pela Constituição brasileira, tem origem anglo-americana, mas para entendermos melhor esse instituto do direito, precisamos voltar um pouco mais no tempo e irmos até o parlamento britânico, mais precisamente em 1386, quando pela primeira vez foi utilizado o referido instituto como forma de responsabilizar os agentes públicos por seus ilícitos. Embora o sistema fosse parlamentarista, o </w:t>
      </w:r>
      <w:r w:rsidRPr="00450073">
        <w:rPr>
          <w:rFonts w:ascii="Times New Roman" w:hAnsi="Times New Roman"/>
          <w:i/>
          <w:sz w:val="24"/>
          <w:szCs w:val="24"/>
        </w:rPr>
        <w:t>impeachment</w:t>
      </w:r>
      <w:r w:rsidRPr="00450073">
        <w:rPr>
          <w:rFonts w:ascii="Times New Roman" w:hAnsi="Times New Roman"/>
          <w:sz w:val="24"/>
          <w:szCs w:val="24"/>
        </w:rPr>
        <w:t xml:space="preserve"> possibilita como instrumento político-constitucional e criminal de destituição dos ministros do rei no parlamento.</w:t>
      </w:r>
    </w:p>
    <w:p w:rsidR="00857055" w:rsidRPr="00450073" w:rsidRDefault="002D58B4"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No século XVII a</w:t>
      </w:r>
      <w:r w:rsidR="00857055" w:rsidRPr="00450073">
        <w:rPr>
          <w:rFonts w:ascii="Times New Roman" w:hAnsi="Times New Roman"/>
          <w:sz w:val="24"/>
          <w:szCs w:val="24"/>
        </w:rPr>
        <w:t xml:space="preserve">pós a transição da monarquia absoluta para a constitucional, o processo de </w:t>
      </w:r>
      <w:r w:rsidR="00857055" w:rsidRPr="00450073">
        <w:rPr>
          <w:rFonts w:ascii="Times New Roman" w:hAnsi="Times New Roman"/>
          <w:i/>
          <w:sz w:val="24"/>
          <w:szCs w:val="24"/>
        </w:rPr>
        <w:t>impeachment</w:t>
      </w:r>
      <w:r w:rsidR="00857055" w:rsidRPr="00450073">
        <w:rPr>
          <w:rFonts w:ascii="Times New Roman" w:hAnsi="Times New Roman"/>
          <w:sz w:val="24"/>
          <w:szCs w:val="24"/>
        </w:rPr>
        <w:t xml:space="preserve"> torna-se parecido com o que ficara consagrado. Quando o parlamento britânico torna-se bicameral aristocrática, o rito do </w:t>
      </w:r>
      <w:r w:rsidR="00937E2E" w:rsidRPr="00450073">
        <w:rPr>
          <w:rFonts w:ascii="Times New Roman" w:hAnsi="Times New Roman"/>
          <w:sz w:val="24"/>
          <w:szCs w:val="24"/>
        </w:rPr>
        <w:t>impedimento passa</w:t>
      </w:r>
      <w:r w:rsidR="00857055" w:rsidRPr="00450073">
        <w:rPr>
          <w:rFonts w:ascii="Times New Roman" w:hAnsi="Times New Roman"/>
          <w:sz w:val="24"/>
          <w:szCs w:val="24"/>
        </w:rPr>
        <w:t xml:space="preserve"> a ser o acolhimento da acusação pela Câmara baixa (</w:t>
      </w:r>
      <w:r w:rsidR="00857055" w:rsidRPr="00450073">
        <w:rPr>
          <w:rFonts w:ascii="Times New Roman" w:hAnsi="Times New Roman"/>
          <w:i/>
          <w:sz w:val="24"/>
          <w:szCs w:val="24"/>
        </w:rPr>
        <w:t>House of Commons</w:t>
      </w:r>
      <w:r w:rsidR="00857055" w:rsidRPr="00450073">
        <w:rPr>
          <w:rFonts w:ascii="Times New Roman" w:hAnsi="Times New Roman"/>
          <w:sz w:val="24"/>
          <w:szCs w:val="24"/>
        </w:rPr>
        <w:t>) e o julgamento pela Câmara alta (</w:t>
      </w:r>
      <w:r w:rsidR="00857055" w:rsidRPr="00450073">
        <w:rPr>
          <w:rFonts w:ascii="Times New Roman" w:hAnsi="Times New Roman"/>
          <w:i/>
          <w:sz w:val="24"/>
          <w:szCs w:val="24"/>
        </w:rPr>
        <w:t>House of Lords</w:t>
      </w:r>
      <w:r w:rsidR="00857055" w:rsidRPr="00450073">
        <w:rPr>
          <w:rFonts w:ascii="Times New Roman" w:hAnsi="Times New Roman"/>
          <w:sz w:val="24"/>
          <w:szCs w:val="24"/>
        </w:rPr>
        <w:t>), sendo a ju</w:t>
      </w:r>
      <w:r w:rsidRPr="00450073">
        <w:rPr>
          <w:rFonts w:ascii="Times New Roman" w:hAnsi="Times New Roman"/>
          <w:sz w:val="24"/>
          <w:szCs w:val="24"/>
        </w:rPr>
        <w:t>risdição desta última casa</w:t>
      </w:r>
      <w:r w:rsidR="00857055" w:rsidRPr="00450073">
        <w:rPr>
          <w:rFonts w:ascii="Times New Roman" w:hAnsi="Times New Roman"/>
          <w:sz w:val="24"/>
          <w:szCs w:val="24"/>
        </w:rPr>
        <w:t xml:space="preserve">, envolvendo o julgamento de todos os tipos de crimes e a possibilidade da aplicação até da pena de morte. Devido a amplitude do seu objeto, o </w:t>
      </w:r>
      <w:r w:rsidR="00857055" w:rsidRPr="00450073">
        <w:rPr>
          <w:rFonts w:ascii="Times New Roman" w:hAnsi="Times New Roman"/>
          <w:i/>
          <w:sz w:val="24"/>
          <w:szCs w:val="24"/>
        </w:rPr>
        <w:t>impeachment</w:t>
      </w:r>
      <w:r w:rsidR="00857055" w:rsidRPr="00450073">
        <w:rPr>
          <w:rFonts w:ascii="Times New Roman" w:hAnsi="Times New Roman"/>
          <w:sz w:val="24"/>
          <w:szCs w:val="24"/>
        </w:rPr>
        <w:t>, tem sua aplicação extremamente complicada e com pouca p</w:t>
      </w:r>
      <w:r w:rsidR="007A3439" w:rsidRPr="00450073">
        <w:rPr>
          <w:rFonts w:ascii="Times New Roman" w:hAnsi="Times New Roman"/>
          <w:sz w:val="24"/>
          <w:szCs w:val="24"/>
        </w:rPr>
        <w:t>rodutividade no Reino Unido (GALINDO</w:t>
      </w:r>
      <w:r w:rsidR="00F8404B">
        <w:rPr>
          <w:rFonts w:ascii="Times New Roman" w:hAnsi="Times New Roman"/>
          <w:sz w:val="24"/>
          <w:szCs w:val="24"/>
        </w:rPr>
        <w:t>,</w:t>
      </w:r>
      <w:r w:rsidR="007A3439" w:rsidRPr="00450073">
        <w:rPr>
          <w:rFonts w:ascii="Times New Roman" w:hAnsi="Times New Roman"/>
          <w:sz w:val="24"/>
          <w:szCs w:val="24"/>
        </w:rPr>
        <w:t xml:space="preserve"> 2016).</w:t>
      </w:r>
      <w:r w:rsidR="00857055" w:rsidRPr="00450073">
        <w:rPr>
          <w:rFonts w:ascii="Times New Roman" w:hAnsi="Times New Roman"/>
          <w:sz w:val="24"/>
          <w:szCs w:val="24"/>
        </w:rPr>
        <w:t xml:space="preserve">  </w:t>
      </w:r>
    </w:p>
    <w:p w:rsidR="00857055" w:rsidRPr="00450073" w:rsidRDefault="00857055"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No entanto, foi no presidencialismo americano, que o </w:t>
      </w:r>
      <w:r w:rsidRPr="00450073">
        <w:rPr>
          <w:rFonts w:ascii="Times New Roman" w:hAnsi="Times New Roman"/>
          <w:i/>
          <w:sz w:val="24"/>
          <w:szCs w:val="24"/>
        </w:rPr>
        <w:t>impeachment</w:t>
      </w:r>
      <w:r w:rsidRPr="00450073">
        <w:rPr>
          <w:rFonts w:ascii="Times New Roman" w:hAnsi="Times New Roman"/>
          <w:sz w:val="24"/>
          <w:szCs w:val="24"/>
        </w:rPr>
        <w:t xml:space="preserve"> tomou os contornos constitucionais contemporâneos. A ideia inicial do instituto nos Estados Unidos, era de um instrumento essencialmente político e não criminal. Segundo Joseph Story, juiz da Suprema Corte no século XIX, o papel do impeachment não seria o de punir os indivíduos, mas o de proteger o país de danos ou ameaças de qualquer agente público que abusar de seu poder ou </w:t>
      </w:r>
      <w:r w:rsidRPr="00450073">
        <w:rPr>
          <w:rFonts w:ascii="Times New Roman" w:hAnsi="Times New Roman"/>
          <w:sz w:val="24"/>
          <w:szCs w:val="24"/>
        </w:rPr>
        <w:lastRenderedPageBreak/>
        <w:t>violar a Constituição. Seria</w:t>
      </w:r>
      <w:r w:rsidR="007A743A">
        <w:rPr>
          <w:rFonts w:ascii="Times New Roman" w:hAnsi="Times New Roman"/>
          <w:sz w:val="24"/>
          <w:szCs w:val="24"/>
        </w:rPr>
        <w:t>,</w:t>
      </w:r>
      <w:r w:rsidRPr="00450073">
        <w:rPr>
          <w:rFonts w:ascii="Times New Roman" w:hAnsi="Times New Roman"/>
          <w:sz w:val="24"/>
          <w:szCs w:val="24"/>
        </w:rPr>
        <w:t xml:space="preserve"> portanto, mais razoável que esse papel fosse desempen</w:t>
      </w:r>
      <w:r w:rsidR="007A3439" w:rsidRPr="00450073">
        <w:rPr>
          <w:rFonts w:ascii="Times New Roman" w:hAnsi="Times New Roman"/>
          <w:sz w:val="24"/>
          <w:szCs w:val="24"/>
        </w:rPr>
        <w:t>hado por políticos e não juízes</w:t>
      </w:r>
      <w:r w:rsidRPr="00450073">
        <w:rPr>
          <w:rFonts w:ascii="Times New Roman" w:hAnsi="Times New Roman"/>
          <w:sz w:val="24"/>
          <w:szCs w:val="24"/>
        </w:rPr>
        <w:t xml:space="preserve"> (GALINDO,</w:t>
      </w:r>
      <w:r w:rsidR="00F8404B">
        <w:rPr>
          <w:rFonts w:ascii="Times New Roman" w:hAnsi="Times New Roman"/>
          <w:sz w:val="24"/>
          <w:szCs w:val="24"/>
        </w:rPr>
        <w:t xml:space="preserve"> </w:t>
      </w:r>
      <w:r w:rsidRPr="00450073">
        <w:rPr>
          <w:rFonts w:ascii="Times New Roman" w:hAnsi="Times New Roman"/>
          <w:sz w:val="24"/>
          <w:szCs w:val="24"/>
        </w:rPr>
        <w:t>2016)</w:t>
      </w:r>
      <w:r w:rsidR="007A3439" w:rsidRPr="00450073">
        <w:rPr>
          <w:rFonts w:ascii="Times New Roman" w:hAnsi="Times New Roman"/>
          <w:sz w:val="24"/>
          <w:szCs w:val="24"/>
        </w:rPr>
        <w:t>.</w:t>
      </w:r>
      <w:r w:rsidRPr="00450073">
        <w:rPr>
          <w:rFonts w:ascii="Times New Roman" w:hAnsi="Times New Roman"/>
          <w:sz w:val="24"/>
          <w:szCs w:val="24"/>
        </w:rPr>
        <w:t xml:space="preserve"> </w:t>
      </w:r>
    </w:p>
    <w:p w:rsidR="00857055" w:rsidRPr="00450073" w:rsidRDefault="00857055"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Apesar de ser indispensável para o estudo a respeito desse instituto a experiência constitucional norte-americana do </w:t>
      </w:r>
      <w:r w:rsidRPr="00450073">
        <w:rPr>
          <w:rFonts w:ascii="Times New Roman" w:hAnsi="Times New Roman"/>
          <w:i/>
          <w:sz w:val="24"/>
          <w:szCs w:val="24"/>
        </w:rPr>
        <w:t>impeachment</w:t>
      </w:r>
      <w:r w:rsidRPr="00450073">
        <w:rPr>
          <w:rFonts w:ascii="Times New Roman" w:hAnsi="Times New Roman"/>
          <w:sz w:val="24"/>
          <w:szCs w:val="24"/>
        </w:rPr>
        <w:t>, aquele país, nunca chegou a destituir um Presidente por essa via, embora tenha sido aberto vários processos, nunca obtiveram êxito no senado pelo impedimento.</w:t>
      </w:r>
    </w:p>
    <w:p w:rsidR="00857055" w:rsidRPr="00450073" w:rsidRDefault="00857055"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Destaca-se aqui o processo movido contra o Presidente Clinton, o qual foi entregue no Congresso um relatório expondo 11 fundamentos para um possível processo de </w:t>
      </w:r>
      <w:r w:rsidRPr="00450073">
        <w:rPr>
          <w:rFonts w:ascii="Times New Roman" w:hAnsi="Times New Roman"/>
          <w:i/>
          <w:sz w:val="24"/>
          <w:szCs w:val="24"/>
        </w:rPr>
        <w:t>impeachment</w:t>
      </w:r>
      <w:r w:rsidRPr="00450073">
        <w:rPr>
          <w:rFonts w:ascii="Times New Roman" w:hAnsi="Times New Roman"/>
          <w:sz w:val="24"/>
          <w:szCs w:val="24"/>
        </w:rPr>
        <w:t>, rechaçado a maioria deles pelo Comitê Judiciário, mas acolhido as acusações de obstrução de justiça e perjúrio no caso envolvendo Monica Lewinsky e Paula Jones. Também foi acolhida a denúncia em que o Presidente teria apresentado respostas falsas e evasivas às perguntas feitas pelo próprio comitê durante a investigação, Clinton teria cometido perjúrio, quando se defendia de uma acusação de assédio sexual em 1994 quando era governador do Arkansas. Pela primeira vez na história americana recomendou-se a destituição de um presidente e sua inabilitação perpétua para o exercício e funções de cargos públicos.</w:t>
      </w:r>
    </w:p>
    <w:p w:rsidR="00857055" w:rsidRPr="00450073" w:rsidRDefault="00857055"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Apesar de haver um certo consenso entre democratas e republicanos acerca da gravidade das denúncias, em fevereiro de 1999, o senado absolveu o Presidente Clinton dos quesitos aprovados pela Câmara, com o placar de 55 a 45 em relação a acusação de perjúrio, e um empate de 50 a 50 quanto a obstrução de justiça. Vale ressaltar que para ser aprovado seria necessário atingir o total de 2/3 dos membros do Senado votando favorável à mesma. Fato que chamou bastante atenção nesse processo movido contra o presidente Clinton é o componente criminal em lugar do estritamente político. (GALINDO,</w:t>
      </w:r>
      <w:r w:rsidR="00F8404B">
        <w:rPr>
          <w:rFonts w:ascii="Times New Roman" w:hAnsi="Times New Roman"/>
          <w:sz w:val="24"/>
          <w:szCs w:val="24"/>
        </w:rPr>
        <w:t xml:space="preserve"> </w:t>
      </w:r>
      <w:r w:rsidRPr="00450073">
        <w:rPr>
          <w:rFonts w:ascii="Times New Roman" w:hAnsi="Times New Roman"/>
          <w:sz w:val="24"/>
          <w:szCs w:val="24"/>
        </w:rPr>
        <w:t>2016)</w:t>
      </w:r>
    </w:p>
    <w:p w:rsidR="00857055" w:rsidRPr="00450073" w:rsidRDefault="00857055"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No Brasil império já existia mecanismos legais para responsabilizar os ministros de estado na Constituição, podemos citar como exemplo a Lei de 15 de outubro de 1827 que regulamentava os arts. 133 e 134 da Carta Magna. É importante destacar que nesse caso o instituto estava mais próximo do britânico, que é notadamente diferente do norte-americano, adotado posteriormente pela República. </w:t>
      </w:r>
    </w:p>
    <w:p w:rsidR="00857055" w:rsidRPr="00450073" w:rsidRDefault="00857055"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Na primeira Constituição Republicana, foi adotado um capitulo para a responsabilização do Presidente, muito parecido com atual, e até as constituições que tiveram sua vigência em tempos do regime militar, trataram dos crimes comuns e de responsabilidade cometidos pelo Presidente da República. A Carta de 1937, que é considerada por muitos a Carta Política mais autoritária da nossa história, trazia em seu art. 85 a possibilidade da punição pelo cometimento dos crimes acima citados. </w:t>
      </w:r>
      <w:r w:rsidR="008A5049" w:rsidRPr="00450073">
        <w:rPr>
          <w:rFonts w:ascii="Times New Roman" w:hAnsi="Times New Roman"/>
          <w:sz w:val="24"/>
          <w:szCs w:val="24"/>
        </w:rPr>
        <w:t xml:space="preserve">Em 1950, o Brasil aprova a sua legislação infra constitucional pra versar sobre o </w:t>
      </w:r>
      <w:r w:rsidR="008A5049" w:rsidRPr="00450073">
        <w:rPr>
          <w:rFonts w:ascii="Times New Roman" w:hAnsi="Times New Roman"/>
          <w:i/>
          <w:sz w:val="24"/>
          <w:szCs w:val="24"/>
        </w:rPr>
        <w:t>impeachment</w:t>
      </w:r>
      <w:r w:rsidR="008A5049" w:rsidRPr="00450073">
        <w:rPr>
          <w:rFonts w:ascii="Times New Roman" w:hAnsi="Times New Roman"/>
          <w:sz w:val="24"/>
          <w:szCs w:val="24"/>
        </w:rPr>
        <w:t xml:space="preserve">, com a lei 1.079/50. Outro exemplo que podemos trazer é a Carta </w:t>
      </w:r>
      <w:r w:rsidR="008A5049" w:rsidRPr="00450073">
        <w:rPr>
          <w:rFonts w:ascii="Times New Roman" w:hAnsi="Times New Roman"/>
          <w:sz w:val="24"/>
          <w:szCs w:val="24"/>
        </w:rPr>
        <w:lastRenderedPageBreak/>
        <w:t xml:space="preserve">Magna de 1967, que em pleno regime de exceção possuía dispositivos para responsabilizar o Presidente da República. </w:t>
      </w:r>
    </w:p>
    <w:p w:rsidR="00857055" w:rsidRPr="00450073" w:rsidRDefault="00857055"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No</w:t>
      </w:r>
      <w:r w:rsidR="008A5049" w:rsidRPr="00450073">
        <w:rPr>
          <w:rFonts w:ascii="Times New Roman" w:hAnsi="Times New Roman"/>
          <w:sz w:val="24"/>
          <w:szCs w:val="24"/>
        </w:rPr>
        <w:t>ta-se</w:t>
      </w:r>
      <w:r w:rsidRPr="00450073">
        <w:rPr>
          <w:rFonts w:ascii="Times New Roman" w:hAnsi="Times New Roman"/>
          <w:sz w:val="24"/>
          <w:szCs w:val="24"/>
        </w:rPr>
        <w:t xml:space="preserve">, que todas as Constituições da Republica, mesmo aquelas de períodos autoritários do estado novo e da ditadura militar, previam a responsabilização do Presidente através do processo de </w:t>
      </w:r>
      <w:r w:rsidRPr="00450073">
        <w:rPr>
          <w:rFonts w:ascii="Times New Roman" w:hAnsi="Times New Roman"/>
          <w:i/>
          <w:sz w:val="24"/>
          <w:szCs w:val="24"/>
        </w:rPr>
        <w:t>impeachment</w:t>
      </w:r>
      <w:r w:rsidRPr="00450073">
        <w:rPr>
          <w:rFonts w:ascii="Times New Roman" w:hAnsi="Times New Roman"/>
          <w:sz w:val="24"/>
          <w:szCs w:val="24"/>
        </w:rPr>
        <w:t>.</w:t>
      </w:r>
    </w:p>
    <w:p w:rsidR="008E57CB" w:rsidRPr="00450073" w:rsidRDefault="00857055"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  A Constituição de 1988, regulando o </w:t>
      </w:r>
      <w:r w:rsidRPr="00450073">
        <w:rPr>
          <w:rFonts w:ascii="Times New Roman" w:hAnsi="Times New Roman"/>
          <w:i/>
          <w:sz w:val="24"/>
          <w:szCs w:val="24"/>
        </w:rPr>
        <w:t>impeachment</w:t>
      </w:r>
      <w:r w:rsidRPr="00450073">
        <w:rPr>
          <w:rFonts w:ascii="Times New Roman" w:hAnsi="Times New Roman"/>
          <w:sz w:val="24"/>
          <w:szCs w:val="24"/>
        </w:rPr>
        <w:t xml:space="preserve"> em seus arts. 51,I, 52, I e parágrafo único, 85, 86, e 102, I, b. Sua regulamentação infraconstitucional é feita pela lei 1.079/1950, sofrendo uma única alteração, através da lei 10.028/2000, que acrescentou alguns dispositivos a lei originaria, caracterizando como crime a violação de alguns dispositivos da lei de responsabilidade fiscal.</w:t>
      </w:r>
    </w:p>
    <w:p w:rsidR="00A556E8" w:rsidRDefault="00A556E8" w:rsidP="00D570D3">
      <w:pPr>
        <w:spacing w:after="0" w:line="360" w:lineRule="auto"/>
        <w:jc w:val="both"/>
        <w:rPr>
          <w:rFonts w:ascii="Times New Roman" w:hAnsi="Times New Roman"/>
          <w:sz w:val="24"/>
          <w:szCs w:val="24"/>
        </w:rPr>
      </w:pPr>
    </w:p>
    <w:p w:rsidR="00D570D3" w:rsidRPr="00450073" w:rsidRDefault="00D570D3" w:rsidP="00D570D3">
      <w:pPr>
        <w:pStyle w:val="T1"/>
        <w:spacing w:after="240"/>
        <w:rPr>
          <w:rFonts w:ascii="Times New Roman" w:hAnsi="Times New Roman" w:cs="Times New Roman"/>
          <w:lang w:eastAsia="en-US"/>
        </w:rPr>
      </w:pPr>
      <w:r>
        <w:rPr>
          <w:rFonts w:ascii="Times New Roman" w:hAnsi="Times New Roman" w:cs="Times New Roman"/>
        </w:rPr>
        <w:t xml:space="preserve">4 </w:t>
      </w:r>
      <w:r w:rsidRPr="00D570D3">
        <w:rPr>
          <w:rFonts w:ascii="Times New Roman" w:hAnsi="Times New Roman" w:cs="Times New Roman"/>
        </w:rPr>
        <w:t>OS PROCESSOS DE IMPEACHMENT OCORRIDOS SOB A ÉGIDE DA CONSTITUIÇÃO FEDERAL DE 1988</w:t>
      </w:r>
    </w:p>
    <w:p w:rsidR="000A2ADC" w:rsidRDefault="000A2ADC" w:rsidP="003010CE">
      <w:pPr>
        <w:spacing w:after="0" w:line="360" w:lineRule="auto"/>
        <w:ind w:firstLine="708"/>
        <w:jc w:val="both"/>
        <w:rPr>
          <w:rFonts w:ascii="Times New Roman" w:hAnsi="Times New Roman"/>
          <w:sz w:val="24"/>
          <w:szCs w:val="24"/>
        </w:rPr>
      </w:pPr>
      <w:r>
        <w:rPr>
          <w:rFonts w:ascii="Times New Roman" w:hAnsi="Times New Roman"/>
          <w:sz w:val="24"/>
          <w:szCs w:val="24"/>
        </w:rPr>
        <w:t xml:space="preserve">A Constituição de 1988 viu a luz do seu ordenamento, dois presidentes da Republica enfrentar um processo de </w:t>
      </w:r>
      <w:r w:rsidRPr="000A2ADC">
        <w:rPr>
          <w:rFonts w:ascii="Times New Roman" w:hAnsi="Times New Roman"/>
          <w:i/>
          <w:sz w:val="24"/>
          <w:szCs w:val="24"/>
        </w:rPr>
        <w:t>impeachment</w:t>
      </w:r>
      <w:r>
        <w:rPr>
          <w:rFonts w:ascii="Times New Roman" w:hAnsi="Times New Roman"/>
          <w:sz w:val="24"/>
          <w:szCs w:val="24"/>
        </w:rPr>
        <w:t>. Só tinham se passado quatro anos da sua promulgação</w:t>
      </w:r>
      <w:r w:rsidR="00A02B7F">
        <w:rPr>
          <w:rFonts w:ascii="Times New Roman" w:hAnsi="Times New Roman"/>
          <w:sz w:val="24"/>
          <w:szCs w:val="24"/>
        </w:rPr>
        <w:t xml:space="preserve"> da Carta Política, no ano de 1992,</w:t>
      </w:r>
      <w:r>
        <w:rPr>
          <w:rFonts w:ascii="Times New Roman" w:hAnsi="Times New Roman"/>
          <w:sz w:val="24"/>
          <w:szCs w:val="24"/>
        </w:rPr>
        <w:t xml:space="preserve"> quando o </w:t>
      </w:r>
      <w:r w:rsidR="00A02B7F">
        <w:rPr>
          <w:rFonts w:ascii="Times New Roman" w:hAnsi="Times New Roman"/>
          <w:sz w:val="24"/>
          <w:szCs w:val="24"/>
        </w:rPr>
        <w:t xml:space="preserve">Presidente Fernando </w:t>
      </w:r>
      <w:r>
        <w:rPr>
          <w:rFonts w:ascii="Times New Roman" w:hAnsi="Times New Roman"/>
          <w:sz w:val="24"/>
          <w:szCs w:val="24"/>
        </w:rPr>
        <w:t>Collor teve seu processo aberto, pela Câmara dos Deputados</w:t>
      </w:r>
      <w:r w:rsidR="00A02B7F">
        <w:rPr>
          <w:rFonts w:ascii="Times New Roman" w:hAnsi="Times New Roman"/>
          <w:sz w:val="24"/>
          <w:szCs w:val="24"/>
        </w:rPr>
        <w:t>, acusado de corrupção</w:t>
      </w:r>
      <w:r>
        <w:rPr>
          <w:rFonts w:ascii="Times New Roman" w:hAnsi="Times New Roman"/>
          <w:sz w:val="24"/>
          <w:szCs w:val="24"/>
        </w:rPr>
        <w:t>. Foi a primeira vez que o B</w:t>
      </w:r>
      <w:r w:rsidR="00A02B7F">
        <w:rPr>
          <w:rFonts w:ascii="Times New Roman" w:hAnsi="Times New Roman"/>
          <w:sz w:val="24"/>
          <w:szCs w:val="24"/>
        </w:rPr>
        <w:t>rasil viveu a possibilidade de um Presidente ser retirado do cargo</w:t>
      </w:r>
      <w:r>
        <w:rPr>
          <w:rFonts w:ascii="Times New Roman" w:hAnsi="Times New Roman"/>
          <w:sz w:val="24"/>
          <w:szCs w:val="24"/>
        </w:rPr>
        <w:t>,</w:t>
      </w:r>
      <w:r w:rsidR="00A02B7F">
        <w:rPr>
          <w:rFonts w:ascii="Times New Roman" w:hAnsi="Times New Roman"/>
          <w:sz w:val="24"/>
          <w:szCs w:val="24"/>
        </w:rPr>
        <w:t xml:space="preserve"> o </w:t>
      </w:r>
      <w:r>
        <w:rPr>
          <w:rFonts w:ascii="Times New Roman" w:hAnsi="Times New Roman"/>
          <w:sz w:val="24"/>
          <w:szCs w:val="24"/>
        </w:rPr>
        <w:t>desfecho</w:t>
      </w:r>
      <w:r w:rsidR="00B44719">
        <w:rPr>
          <w:rFonts w:ascii="Times New Roman" w:hAnsi="Times New Roman"/>
          <w:sz w:val="24"/>
          <w:szCs w:val="24"/>
        </w:rPr>
        <w:t xml:space="preserve"> nesse caso foi</w:t>
      </w:r>
      <w:r>
        <w:rPr>
          <w:rFonts w:ascii="Times New Roman" w:hAnsi="Times New Roman"/>
          <w:sz w:val="24"/>
          <w:szCs w:val="24"/>
        </w:rPr>
        <w:t xml:space="preserve"> apenas parcial, pois o Presidente renunciaria, ficando impossibilitado de ocupar função pública por oito anos. </w:t>
      </w:r>
    </w:p>
    <w:p w:rsidR="00B15128" w:rsidRPr="00450073" w:rsidRDefault="00A02B7F" w:rsidP="003010CE">
      <w:pPr>
        <w:spacing w:after="0" w:line="360" w:lineRule="auto"/>
        <w:ind w:firstLine="708"/>
        <w:jc w:val="both"/>
        <w:rPr>
          <w:rFonts w:ascii="Times New Roman" w:hAnsi="Times New Roman"/>
          <w:sz w:val="24"/>
          <w:szCs w:val="24"/>
        </w:rPr>
      </w:pPr>
      <w:r>
        <w:rPr>
          <w:rFonts w:ascii="Times New Roman" w:hAnsi="Times New Roman"/>
          <w:sz w:val="24"/>
          <w:szCs w:val="24"/>
        </w:rPr>
        <w:t xml:space="preserve">No dia 02 de dezembro de 2015, o </w:t>
      </w:r>
      <w:r w:rsidRPr="00A02B7F">
        <w:rPr>
          <w:rFonts w:ascii="Times New Roman" w:hAnsi="Times New Roman"/>
          <w:i/>
          <w:sz w:val="24"/>
          <w:szCs w:val="24"/>
        </w:rPr>
        <w:t>impeachment</w:t>
      </w:r>
      <w:r>
        <w:rPr>
          <w:rFonts w:ascii="Times New Roman" w:hAnsi="Times New Roman"/>
          <w:sz w:val="24"/>
          <w:szCs w:val="24"/>
        </w:rPr>
        <w:t xml:space="preserve"> era aceito pela segunda na Câmara dos Deputados, desta feita processo admitido visava a retirada da Presidenta Dilma Rousseff do cargo, com a alegação de crime de responsabilidade.</w:t>
      </w:r>
      <w:r w:rsidR="00B44719">
        <w:rPr>
          <w:rFonts w:ascii="Times New Roman" w:hAnsi="Times New Roman"/>
          <w:sz w:val="24"/>
          <w:szCs w:val="24"/>
        </w:rPr>
        <w:t xml:space="preserve"> O segundo processo de </w:t>
      </w:r>
      <w:r w:rsidR="00B44719" w:rsidRPr="00B44719">
        <w:rPr>
          <w:rFonts w:ascii="Times New Roman" w:hAnsi="Times New Roman"/>
          <w:i/>
          <w:sz w:val="24"/>
          <w:szCs w:val="24"/>
        </w:rPr>
        <w:t>impeachment</w:t>
      </w:r>
      <w:r w:rsidR="00B44719">
        <w:rPr>
          <w:rFonts w:ascii="Times New Roman" w:hAnsi="Times New Roman"/>
          <w:sz w:val="24"/>
          <w:szCs w:val="24"/>
        </w:rPr>
        <w:t xml:space="preserve"> sobre o manto da Constituição de 1988, teve seu processo concluído pelo Senado no dia 31 de agosto de 2016, com a retirada da Presidenta do cargo, mas a manutenção dos seus direitos políticos.  </w:t>
      </w:r>
      <w:r>
        <w:rPr>
          <w:rFonts w:ascii="Times New Roman" w:hAnsi="Times New Roman"/>
          <w:sz w:val="24"/>
          <w:szCs w:val="24"/>
        </w:rPr>
        <w:t xml:space="preserve">     </w:t>
      </w:r>
      <w:r w:rsidR="000A2ADC">
        <w:rPr>
          <w:rFonts w:ascii="Times New Roman" w:hAnsi="Times New Roman"/>
          <w:sz w:val="24"/>
          <w:szCs w:val="24"/>
        </w:rPr>
        <w:t xml:space="preserve"> </w:t>
      </w:r>
    </w:p>
    <w:p w:rsidR="00D570D3" w:rsidRDefault="0042260C" w:rsidP="0042260C">
      <w:pPr>
        <w:spacing w:after="0" w:line="360" w:lineRule="auto"/>
        <w:ind w:firstLine="708"/>
        <w:jc w:val="both"/>
        <w:rPr>
          <w:rFonts w:ascii="Times New Roman" w:hAnsi="Times New Roman"/>
          <w:i/>
          <w:sz w:val="24"/>
          <w:szCs w:val="24"/>
        </w:rPr>
      </w:pPr>
      <w:r>
        <w:rPr>
          <w:rFonts w:ascii="Times New Roman" w:hAnsi="Times New Roman"/>
          <w:sz w:val="24"/>
          <w:szCs w:val="24"/>
        </w:rPr>
        <w:t xml:space="preserve">Pode ser deflagrado um novo processo de impeachment no Brasil, agora em face do Presidente Michael Teme. É que no dia 18 de abril de 2017, o Senador Randolfe Rodrigues (Rede – AP), protocolou um pedido para abertura de um processo para afastamento e impedimento do Presidente, sobre a alegação de ter supostamente mentido para a polícia federal </w:t>
      </w:r>
      <w:r w:rsidR="0044074E">
        <w:rPr>
          <w:rFonts w:ascii="Times New Roman" w:hAnsi="Times New Roman"/>
          <w:sz w:val="24"/>
          <w:szCs w:val="24"/>
        </w:rPr>
        <w:t xml:space="preserve">em um depoimento e que uma obra feita na casa da filha do Presidente teria sido paga através do Coronel João Baptista Lima filho, pela empresa JBS. Até a presente data não feito o juízo de admissibilidade do pedido de abertura do </w:t>
      </w:r>
      <w:r w:rsidR="0044074E" w:rsidRPr="0044074E">
        <w:rPr>
          <w:rFonts w:ascii="Times New Roman" w:hAnsi="Times New Roman"/>
          <w:i/>
          <w:sz w:val="24"/>
          <w:szCs w:val="24"/>
        </w:rPr>
        <w:t>impeachment</w:t>
      </w:r>
      <w:r w:rsidR="0044074E">
        <w:rPr>
          <w:rFonts w:ascii="Times New Roman" w:hAnsi="Times New Roman"/>
          <w:i/>
          <w:sz w:val="24"/>
          <w:szCs w:val="24"/>
        </w:rPr>
        <w:t>.</w:t>
      </w:r>
    </w:p>
    <w:p w:rsidR="003010CE" w:rsidRDefault="003010CE" w:rsidP="0042260C">
      <w:pPr>
        <w:spacing w:after="0" w:line="360" w:lineRule="auto"/>
        <w:ind w:firstLine="708"/>
        <w:jc w:val="both"/>
        <w:rPr>
          <w:rFonts w:ascii="Times New Roman" w:hAnsi="Times New Roman"/>
          <w:sz w:val="24"/>
          <w:szCs w:val="24"/>
        </w:rPr>
      </w:pPr>
    </w:p>
    <w:p w:rsidR="00B15128" w:rsidRPr="00450073" w:rsidRDefault="00D570D3" w:rsidP="00D570D3">
      <w:pPr>
        <w:spacing w:after="240" w:line="360" w:lineRule="auto"/>
        <w:jc w:val="both"/>
        <w:rPr>
          <w:rFonts w:ascii="Times New Roman" w:hAnsi="Times New Roman"/>
          <w:sz w:val="24"/>
          <w:szCs w:val="24"/>
        </w:rPr>
      </w:pPr>
      <w:r>
        <w:rPr>
          <w:rFonts w:ascii="Times New Roman" w:hAnsi="Times New Roman"/>
          <w:sz w:val="24"/>
          <w:szCs w:val="24"/>
        </w:rPr>
        <w:lastRenderedPageBreak/>
        <w:t>4.1 CASO COLLOR</w:t>
      </w:r>
    </w:p>
    <w:p w:rsidR="002A43F8" w:rsidRPr="00450073" w:rsidRDefault="00A556E8"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Após quase 40 anos sem eleições diretas pra Presidente, o Brasil elegia, Fernando Collor de Melo, em uma disputa acirrada,</w:t>
      </w:r>
      <w:r w:rsidR="00830F1E" w:rsidRPr="00450073">
        <w:rPr>
          <w:rFonts w:ascii="Times New Roman" w:hAnsi="Times New Roman"/>
          <w:sz w:val="24"/>
          <w:szCs w:val="24"/>
        </w:rPr>
        <w:t xml:space="preserve"> com Luiz Inácio Lula da Silva. Collor,</w:t>
      </w:r>
      <w:r w:rsidR="002A43F8" w:rsidRPr="00450073">
        <w:rPr>
          <w:rFonts w:ascii="Times New Roman" w:hAnsi="Times New Roman"/>
          <w:sz w:val="24"/>
          <w:szCs w:val="24"/>
        </w:rPr>
        <w:t xml:space="preserve"> depois de um grande apelo popular pelo voto direto, que levou milhares de pessoas as ruas no chamado movimento das “diretas já”</w:t>
      </w:r>
      <w:r w:rsidR="00830F1E" w:rsidRPr="00450073">
        <w:rPr>
          <w:rFonts w:ascii="Times New Roman" w:hAnsi="Times New Roman"/>
          <w:sz w:val="24"/>
          <w:szCs w:val="24"/>
        </w:rPr>
        <w:t>.</w:t>
      </w:r>
    </w:p>
    <w:p w:rsidR="00796ECF" w:rsidRPr="00450073" w:rsidRDefault="002A43F8"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 </w:t>
      </w:r>
      <w:r w:rsidR="00830F1E" w:rsidRPr="00450073">
        <w:rPr>
          <w:rFonts w:ascii="Times New Roman" w:hAnsi="Times New Roman"/>
          <w:sz w:val="24"/>
          <w:szCs w:val="24"/>
        </w:rPr>
        <w:t xml:space="preserve">O Brasil, decidiu na urna, por um Presidente jovem, que gostava de se intitular de </w:t>
      </w:r>
      <w:r w:rsidR="00540FC4" w:rsidRPr="00450073">
        <w:rPr>
          <w:rFonts w:ascii="Times New Roman" w:hAnsi="Times New Roman"/>
          <w:sz w:val="24"/>
          <w:szCs w:val="24"/>
        </w:rPr>
        <w:t>“</w:t>
      </w:r>
      <w:r w:rsidR="00830F1E" w:rsidRPr="00450073">
        <w:rPr>
          <w:rFonts w:ascii="Times New Roman" w:hAnsi="Times New Roman"/>
          <w:sz w:val="24"/>
          <w:szCs w:val="24"/>
        </w:rPr>
        <w:t>caçador de marajás</w:t>
      </w:r>
      <w:r w:rsidR="00540FC4" w:rsidRPr="00450073">
        <w:rPr>
          <w:rFonts w:ascii="Times New Roman" w:hAnsi="Times New Roman"/>
          <w:sz w:val="24"/>
          <w:szCs w:val="24"/>
        </w:rPr>
        <w:t>”</w:t>
      </w:r>
      <w:r w:rsidR="00830F1E" w:rsidRPr="00450073">
        <w:rPr>
          <w:rFonts w:ascii="Times New Roman" w:hAnsi="Times New Roman"/>
          <w:sz w:val="24"/>
          <w:szCs w:val="24"/>
        </w:rPr>
        <w:t xml:space="preserve">, já era político no estado de Alagoas, mas antes da eleição presidencial, não tinha notoriedade </w:t>
      </w:r>
      <w:r w:rsidR="00677F1F" w:rsidRPr="00450073">
        <w:rPr>
          <w:rFonts w:ascii="Times New Roman" w:hAnsi="Times New Roman"/>
          <w:sz w:val="24"/>
          <w:szCs w:val="24"/>
        </w:rPr>
        <w:t>nacional. O presidente Collor, assumi e logo passa a enfrentar problemas na economia e na política, mas nada que se comparasse a denúncia feita por seu irmão Pedro Collor a revista Veja. O irmão do então Presidente disse a revista que existia um grande esquema de corrupção, organizado por Paulo Cesar Farias</w:t>
      </w:r>
      <w:r w:rsidR="00796ECF" w:rsidRPr="00450073">
        <w:rPr>
          <w:rFonts w:ascii="Times New Roman" w:hAnsi="Times New Roman"/>
          <w:sz w:val="24"/>
          <w:szCs w:val="24"/>
        </w:rPr>
        <w:t xml:space="preserve"> que foi tesoureiro da campanha de Collor </w:t>
      </w:r>
      <w:r w:rsidR="00677F1F" w:rsidRPr="00450073">
        <w:rPr>
          <w:rFonts w:ascii="Times New Roman" w:hAnsi="Times New Roman"/>
          <w:sz w:val="24"/>
          <w:szCs w:val="24"/>
        </w:rPr>
        <w:t>e que este era o “o testa de ferro” do Presidente Collor, no jornal tribuna de Alagoas e num apartamento em Paris</w:t>
      </w:r>
      <w:r w:rsidR="00D80D1A" w:rsidRPr="00450073">
        <w:rPr>
          <w:rFonts w:ascii="Times New Roman" w:hAnsi="Times New Roman"/>
          <w:sz w:val="24"/>
          <w:szCs w:val="24"/>
        </w:rPr>
        <w:t>. Foi aberta uma CPMI (comissão parlamentar mista de inquérito), para investigar as referidas denúncias contra Collor, Paulo César Farias</w:t>
      </w:r>
      <w:r w:rsidR="00796ECF" w:rsidRPr="00450073">
        <w:rPr>
          <w:rFonts w:ascii="Times New Roman" w:hAnsi="Times New Roman"/>
          <w:sz w:val="24"/>
          <w:szCs w:val="24"/>
        </w:rPr>
        <w:t xml:space="preserve"> que</w:t>
      </w:r>
      <w:r w:rsidR="00D80D1A" w:rsidRPr="00450073">
        <w:rPr>
          <w:rFonts w:ascii="Times New Roman" w:hAnsi="Times New Roman"/>
          <w:sz w:val="24"/>
          <w:szCs w:val="24"/>
        </w:rPr>
        <w:t xml:space="preserve"> e outros membros do auto escalão do governo. No fim da CPMI, o relatório apontava para o cometimento de vários crimes, comuns e de responsabilidade, chegando a conclusão de que o “Esquema PC”</w:t>
      </w:r>
      <w:r w:rsidR="00796ECF" w:rsidRPr="00450073">
        <w:rPr>
          <w:rFonts w:ascii="Times New Roman" w:hAnsi="Times New Roman"/>
          <w:sz w:val="24"/>
          <w:szCs w:val="24"/>
        </w:rPr>
        <w:t xml:space="preserve"> como ficou conhecido o caso,</w:t>
      </w:r>
      <w:r w:rsidR="00D80D1A" w:rsidRPr="00450073">
        <w:rPr>
          <w:rFonts w:ascii="Times New Roman" w:hAnsi="Times New Roman"/>
          <w:sz w:val="24"/>
          <w:szCs w:val="24"/>
        </w:rPr>
        <w:t xml:space="preserve"> criou uma espécie de “ministério paralelo” que segundo o relatório</w:t>
      </w:r>
      <w:r w:rsidR="00540FC4" w:rsidRPr="00450073">
        <w:rPr>
          <w:rFonts w:ascii="Times New Roman" w:hAnsi="Times New Roman"/>
          <w:sz w:val="24"/>
          <w:szCs w:val="24"/>
        </w:rPr>
        <w:t xml:space="preserve"> favorecia diretamente o então P</w:t>
      </w:r>
      <w:r w:rsidR="005E287C" w:rsidRPr="00450073">
        <w:rPr>
          <w:rFonts w:ascii="Times New Roman" w:hAnsi="Times New Roman"/>
          <w:sz w:val="24"/>
          <w:szCs w:val="24"/>
        </w:rPr>
        <w:t>residente.</w:t>
      </w:r>
    </w:p>
    <w:p w:rsidR="007C6BA5" w:rsidRPr="00450073" w:rsidRDefault="00796ECF"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Diante da exposição do caso, e da apresentação da </w:t>
      </w:r>
      <w:r w:rsidR="00B15128" w:rsidRPr="00450073">
        <w:rPr>
          <w:rFonts w:ascii="Times New Roman" w:hAnsi="Times New Roman"/>
          <w:sz w:val="24"/>
          <w:szCs w:val="24"/>
        </w:rPr>
        <w:t>denúncia</w:t>
      </w:r>
      <w:r w:rsidRPr="00450073">
        <w:rPr>
          <w:rFonts w:ascii="Times New Roman" w:hAnsi="Times New Roman"/>
          <w:sz w:val="24"/>
          <w:szCs w:val="24"/>
        </w:rPr>
        <w:t xml:space="preserve"> na Câmara dos Deputados </w:t>
      </w:r>
      <w:r w:rsidR="00B15128" w:rsidRPr="00450073">
        <w:rPr>
          <w:rFonts w:ascii="Times New Roman" w:hAnsi="Times New Roman"/>
          <w:sz w:val="24"/>
          <w:szCs w:val="24"/>
        </w:rPr>
        <w:t>várias</w:t>
      </w:r>
      <w:r w:rsidRPr="00450073">
        <w:rPr>
          <w:rFonts w:ascii="Times New Roman" w:hAnsi="Times New Roman"/>
          <w:sz w:val="24"/>
          <w:szCs w:val="24"/>
        </w:rPr>
        <w:t xml:space="preserve"> entidades se pronunciaram a favor do impeachment do Presidente Collor, entre elas a OAB (Ordem dos Advogados do </w:t>
      </w:r>
      <w:r w:rsidR="00B15128" w:rsidRPr="00450073">
        <w:rPr>
          <w:rFonts w:ascii="Times New Roman" w:hAnsi="Times New Roman"/>
          <w:sz w:val="24"/>
          <w:szCs w:val="24"/>
        </w:rPr>
        <w:t>Brasil) e</w:t>
      </w:r>
      <w:r w:rsidRPr="00450073">
        <w:rPr>
          <w:rFonts w:ascii="Times New Roman" w:hAnsi="Times New Roman"/>
          <w:sz w:val="24"/>
          <w:szCs w:val="24"/>
        </w:rPr>
        <w:t xml:space="preserve"> a ABI (Associação Brasileira de Imprensa), e as ruas novamente viraram palco de manifestações agora pedindo a retirada do Presidente do cargo, com um movimento denominado “caras pintadas”.</w:t>
      </w:r>
      <w:r w:rsidR="005E287C" w:rsidRPr="00450073">
        <w:rPr>
          <w:rFonts w:ascii="Times New Roman" w:hAnsi="Times New Roman"/>
          <w:sz w:val="24"/>
          <w:szCs w:val="24"/>
        </w:rPr>
        <w:t xml:space="preserve"> </w:t>
      </w:r>
    </w:p>
    <w:p w:rsidR="00DD69C3" w:rsidRPr="00450073" w:rsidRDefault="00B135F7"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O relatório da Comissão Parlamentar de Inquérito apresentava o cometimento de crime de corrupção associados direto ou indiretamente ao Presidente e foi aprovado em sessão no dia 26 de agosto de 1992 com 16 votos favoráveis e 5 contrários. Ainda antes da publicação do seu texto em 16 de setembro, o jornalista Barbosa Lima Sobrinho e o advogado Marcelo Lavanère protocolam denúncia na Câmara dos Deputados contra o Presidente Collor, imputando-lhe também os crimes de reponsabilidade, nas modalidades de crimes contra a segurança interna do país e cont</w:t>
      </w:r>
      <w:r w:rsidR="00DD69C3" w:rsidRPr="00450073">
        <w:rPr>
          <w:rFonts w:ascii="Times New Roman" w:hAnsi="Times New Roman"/>
          <w:sz w:val="24"/>
          <w:szCs w:val="24"/>
        </w:rPr>
        <w:t xml:space="preserve">ra a probidade da administração, segundo os autores da denúncia, Collor havia permitido a infração de lei de ordem pública e procedido de modo incompatível com a dignidade e o decoro do cargo, consubstanciando, em síntese, tal tentativa de demonstrar a associação dos crimes anteriormente referidos com infração também de natureza político-administrativo. A </w:t>
      </w:r>
      <w:r w:rsidR="00DD69C3" w:rsidRPr="00450073">
        <w:rPr>
          <w:rFonts w:ascii="Times New Roman" w:hAnsi="Times New Roman"/>
          <w:sz w:val="24"/>
          <w:szCs w:val="24"/>
        </w:rPr>
        <w:lastRenderedPageBreak/>
        <w:t>denúncia que foi protocolada, trata dos crimes de responsabilidade previstas na Constituição Federal, em seu art. 85, IV e V, e na Le</w:t>
      </w:r>
      <w:r w:rsidR="00331721" w:rsidRPr="00450073">
        <w:rPr>
          <w:rFonts w:ascii="Times New Roman" w:hAnsi="Times New Roman"/>
          <w:sz w:val="24"/>
          <w:szCs w:val="24"/>
        </w:rPr>
        <w:t>i 1.079 de 1950, art. 8, 9 e 7.</w:t>
      </w:r>
      <w:r w:rsidR="00B2763D" w:rsidRPr="00450073">
        <w:rPr>
          <w:rFonts w:ascii="Times New Roman" w:hAnsi="Times New Roman"/>
          <w:sz w:val="24"/>
          <w:szCs w:val="24"/>
        </w:rPr>
        <w:t xml:space="preserve"> (GALINDO 2016)</w:t>
      </w:r>
    </w:p>
    <w:p w:rsidR="00B2763D" w:rsidRPr="00450073" w:rsidRDefault="00B33EFF"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O Presidente, por sua vez ingressou com um Mandado de Segurança junto ao Supremo Tribunal Federal, em razão de diversos questões procedimentais, mas, teve êxito apenas na que versava sobre o prazo para a apresent</w:t>
      </w:r>
      <w:r w:rsidR="00331721" w:rsidRPr="00450073">
        <w:rPr>
          <w:rFonts w:ascii="Times New Roman" w:hAnsi="Times New Roman"/>
          <w:sz w:val="24"/>
          <w:szCs w:val="24"/>
        </w:rPr>
        <w:t>ação de defesa perante a Câmara, passando o prazo de 5 para 10 sessões, já</w:t>
      </w:r>
      <w:r w:rsidR="00540FC4" w:rsidRPr="00450073">
        <w:rPr>
          <w:rFonts w:ascii="Times New Roman" w:hAnsi="Times New Roman"/>
          <w:sz w:val="24"/>
          <w:szCs w:val="24"/>
        </w:rPr>
        <w:t xml:space="preserve"> que o Supremo entendeu</w:t>
      </w:r>
      <w:r w:rsidR="00331721" w:rsidRPr="00450073">
        <w:rPr>
          <w:rFonts w:ascii="Times New Roman" w:hAnsi="Times New Roman"/>
          <w:sz w:val="24"/>
          <w:szCs w:val="24"/>
        </w:rPr>
        <w:t xml:space="preserve"> que tal se fazia necessário face aos princípios do devido processo legal, da ampla defesa e do contraditório, de acordo com a previsão do regimento interno da Câmara</w:t>
      </w:r>
      <w:r w:rsidR="00540FC4" w:rsidRPr="00450073">
        <w:rPr>
          <w:rFonts w:ascii="Times New Roman" w:hAnsi="Times New Roman"/>
          <w:sz w:val="24"/>
          <w:szCs w:val="24"/>
        </w:rPr>
        <w:t xml:space="preserve"> do Deputados, art. 217, I. Os M</w:t>
      </w:r>
      <w:r w:rsidR="00331721" w:rsidRPr="00450073">
        <w:rPr>
          <w:rFonts w:ascii="Times New Roman" w:hAnsi="Times New Roman"/>
          <w:sz w:val="24"/>
          <w:szCs w:val="24"/>
        </w:rPr>
        <w:t>inistros da Suprema Corte também entenderam pela recepção do art. 23 da Lei 1.079|1950, que prevê votação aberta e nominal nas sessões deliberativas do</w:t>
      </w:r>
      <w:r w:rsidR="00331721" w:rsidRPr="00450073">
        <w:rPr>
          <w:rFonts w:ascii="Times New Roman" w:hAnsi="Times New Roman"/>
          <w:i/>
          <w:sz w:val="24"/>
          <w:szCs w:val="24"/>
        </w:rPr>
        <w:t xml:space="preserve"> </w:t>
      </w:r>
      <w:r w:rsidR="00FE0BD8" w:rsidRPr="00450073">
        <w:rPr>
          <w:rFonts w:ascii="Times New Roman" w:hAnsi="Times New Roman"/>
          <w:i/>
          <w:sz w:val="24"/>
          <w:szCs w:val="24"/>
        </w:rPr>
        <w:t>impeachment</w:t>
      </w:r>
      <w:r w:rsidR="00FE0BD8" w:rsidRPr="00450073">
        <w:rPr>
          <w:rFonts w:ascii="Times New Roman" w:hAnsi="Times New Roman"/>
          <w:sz w:val="24"/>
          <w:szCs w:val="24"/>
        </w:rPr>
        <w:t>.</w:t>
      </w:r>
    </w:p>
    <w:p w:rsidR="007A6C1C" w:rsidRPr="00450073" w:rsidRDefault="00B2763D"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No di</w:t>
      </w:r>
      <w:r w:rsidR="00540FC4" w:rsidRPr="00450073">
        <w:rPr>
          <w:rFonts w:ascii="Times New Roman" w:hAnsi="Times New Roman"/>
          <w:sz w:val="24"/>
          <w:szCs w:val="24"/>
        </w:rPr>
        <w:t>a 29 de setembro, a Câmara dos D</w:t>
      </w:r>
      <w:r w:rsidRPr="00450073">
        <w:rPr>
          <w:rFonts w:ascii="Times New Roman" w:hAnsi="Times New Roman"/>
          <w:sz w:val="24"/>
          <w:szCs w:val="24"/>
        </w:rPr>
        <w:t xml:space="preserve">eputados, com a presença de todos os deputados, autorizou com 441 votos a favor da abertura do processo de </w:t>
      </w:r>
      <w:r w:rsidRPr="00450073">
        <w:rPr>
          <w:rFonts w:ascii="Times New Roman" w:hAnsi="Times New Roman"/>
          <w:i/>
          <w:sz w:val="24"/>
          <w:szCs w:val="24"/>
        </w:rPr>
        <w:t>impeachment</w:t>
      </w:r>
      <w:r w:rsidRPr="00450073">
        <w:rPr>
          <w:rFonts w:ascii="Times New Roman" w:hAnsi="Times New Roman"/>
          <w:sz w:val="24"/>
          <w:szCs w:val="24"/>
        </w:rPr>
        <w:t xml:space="preserve"> e 38 contra, contando-se ainda uma abstenção. No dia 1º de outubro o senado instaurava o processo por crime de responsabilidade, recebendo a </w:t>
      </w:r>
      <w:r w:rsidR="00CE109E" w:rsidRPr="00450073">
        <w:rPr>
          <w:rFonts w:ascii="Times New Roman" w:hAnsi="Times New Roman"/>
          <w:sz w:val="24"/>
          <w:szCs w:val="24"/>
        </w:rPr>
        <w:t>denúncia</w:t>
      </w:r>
      <w:r w:rsidRPr="00450073">
        <w:rPr>
          <w:rFonts w:ascii="Times New Roman" w:hAnsi="Times New Roman"/>
          <w:sz w:val="24"/>
          <w:szCs w:val="24"/>
        </w:rPr>
        <w:t xml:space="preserve"> autorizada pela Câmara dos Deputados e partir do dia seguinte o Presidente Collor era afastado das suas funções. </w:t>
      </w:r>
      <w:r w:rsidR="00CE109E" w:rsidRPr="00450073">
        <w:rPr>
          <w:rFonts w:ascii="Times New Roman" w:hAnsi="Times New Roman"/>
          <w:sz w:val="24"/>
          <w:szCs w:val="24"/>
        </w:rPr>
        <w:t>O Supremo Tribunal Federal, também recebeu a denúncia feita pelo Procurador Geral da República, em relação aos crimes comuns. A sua defesa no senado, se propôs a responsabilizar Paulo Cesar Farias pelos crimes que naquela ocasião eram julgados, na tentativa de isentar o então Presidente, com a percepção de que não convenceu os Senadores, poucas horas antes da sessão de julgamento o Presidente Collor renuncia ao seu mandato, na tentativa de manter seus direit</w:t>
      </w:r>
      <w:r w:rsidR="00540FC4" w:rsidRPr="00450073">
        <w:rPr>
          <w:rFonts w:ascii="Times New Roman" w:hAnsi="Times New Roman"/>
          <w:sz w:val="24"/>
          <w:szCs w:val="24"/>
        </w:rPr>
        <w:t>os políticos, já que ele seria e</w:t>
      </w:r>
      <w:r w:rsidR="00CE109E" w:rsidRPr="00450073">
        <w:rPr>
          <w:rFonts w:ascii="Times New Roman" w:hAnsi="Times New Roman"/>
          <w:sz w:val="24"/>
          <w:szCs w:val="24"/>
        </w:rPr>
        <w:t xml:space="preserve">x- presidente e não Presidente afastado. </w:t>
      </w:r>
      <w:r w:rsidR="00242BEC" w:rsidRPr="00450073">
        <w:rPr>
          <w:rFonts w:ascii="Times New Roman" w:hAnsi="Times New Roman"/>
          <w:sz w:val="24"/>
          <w:szCs w:val="24"/>
        </w:rPr>
        <w:t>No entanto, não foi assim que o Senado entendeu, e decidiu que essa última pela não era acessória, mas independente da primeira, julgou e condenou, com 76 votos favoráveis e apenas 3 contra</w:t>
      </w:r>
      <w:r w:rsidR="007A6C1C" w:rsidRPr="00450073">
        <w:rPr>
          <w:rFonts w:ascii="Times New Roman" w:hAnsi="Times New Roman"/>
          <w:sz w:val="24"/>
          <w:szCs w:val="24"/>
        </w:rPr>
        <w:t>,</w:t>
      </w:r>
      <w:r w:rsidR="00242BEC" w:rsidRPr="00450073">
        <w:rPr>
          <w:rFonts w:ascii="Times New Roman" w:hAnsi="Times New Roman"/>
          <w:sz w:val="24"/>
          <w:szCs w:val="24"/>
        </w:rPr>
        <w:t xml:space="preserve"> pela suspensão</w:t>
      </w:r>
      <w:r w:rsidR="007A6C1C" w:rsidRPr="00450073">
        <w:rPr>
          <w:rFonts w:ascii="Times New Roman" w:hAnsi="Times New Roman"/>
          <w:sz w:val="24"/>
          <w:szCs w:val="24"/>
        </w:rPr>
        <w:t xml:space="preserve"> de 1993 à 2000</w:t>
      </w:r>
      <w:r w:rsidR="00242BEC" w:rsidRPr="00450073">
        <w:rPr>
          <w:rFonts w:ascii="Times New Roman" w:hAnsi="Times New Roman"/>
          <w:sz w:val="24"/>
          <w:szCs w:val="24"/>
        </w:rPr>
        <w:t xml:space="preserve"> dos direitos políticos do Presidente Collor</w:t>
      </w:r>
      <w:r w:rsidR="007A6C1C" w:rsidRPr="00450073">
        <w:rPr>
          <w:rFonts w:ascii="Times New Roman" w:hAnsi="Times New Roman"/>
          <w:sz w:val="24"/>
          <w:szCs w:val="24"/>
        </w:rPr>
        <w:t>.</w:t>
      </w:r>
    </w:p>
    <w:p w:rsidR="00401F28" w:rsidRPr="00450073" w:rsidRDefault="00E023FE"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Foi manejado um Mandado de Segurança, perante o Supremo Tribunal Federal, por conta da ausência textual na Constituição, fazendo com que não ficasse claro, se as penas seriam independentes ou não. A solução não foi simples, o Ministro Sydney Sanches não participou da decisão pelo fato de presidido o julgamento no Senado, o Ministro Marco Aurélio</w:t>
      </w:r>
      <w:r w:rsidR="00B724CD" w:rsidRPr="00450073">
        <w:rPr>
          <w:rFonts w:ascii="Times New Roman" w:hAnsi="Times New Roman"/>
          <w:sz w:val="24"/>
          <w:szCs w:val="24"/>
        </w:rPr>
        <w:t xml:space="preserve"> declarou-se impedido face ao grau de parentesco com o Presidente Collor, e o Ministro Francisco Rezek se arguiu suspeito. O julgamento do Mandado de Segurança terminou empatado, e o STF utilizando-se de previsão regimental do então art. 40 do regimento interno, convocou três ministros do Superior Tribunal de Justiça, Antônio Torreão Braz, José Dantas e William Patterson, que foram unanimes em seguir o entendimento pelo indeferimento do Mandado de Segurança. Prevalecendo a tese da inexistência de um caráter acessório da pena e pela </w:t>
      </w:r>
      <w:r w:rsidR="00B724CD" w:rsidRPr="00450073">
        <w:rPr>
          <w:rFonts w:ascii="Times New Roman" w:hAnsi="Times New Roman"/>
          <w:sz w:val="24"/>
          <w:szCs w:val="24"/>
        </w:rPr>
        <w:lastRenderedPageBreak/>
        <w:t xml:space="preserve">impossibilidade de renúncia, para efeito de escusa da referida punibilidade, quando já iniciado o processo, destacando o art. 15 da Lei 1079/ 1950 só admite tal possibilidade antes do recebimento da </w:t>
      </w:r>
      <w:r w:rsidR="00401F28" w:rsidRPr="00450073">
        <w:rPr>
          <w:rFonts w:ascii="Times New Roman" w:hAnsi="Times New Roman"/>
          <w:sz w:val="24"/>
          <w:szCs w:val="24"/>
        </w:rPr>
        <w:t>denúncia</w:t>
      </w:r>
      <w:r w:rsidR="00B724CD" w:rsidRPr="00450073">
        <w:rPr>
          <w:rFonts w:ascii="Times New Roman" w:hAnsi="Times New Roman"/>
          <w:sz w:val="24"/>
          <w:szCs w:val="24"/>
        </w:rPr>
        <w:t>.</w:t>
      </w:r>
    </w:p>
    <w:p w:rsidR="00401F28" w:rsidRPr="00450073" w:rsidRDefault="00401F28" w:rsidP="00720E2D">
      <w:pPr>
        <w:spacing w:line="360" w:lineRule="auto"/>
        <w:ind w:firstLine="708"/>
        <w:jc w:val="both"/>
        <w:rPr>
          <w:rFonts w:ascii="Times New Roman" w:hAnsi="Times New Roman"/>
          <w:sz w:val="24"/>
          <w:szCs w:val="24"/>
        </w:rPr>
      </w:pPr>
      <w:r w:rsidRPr="00450073">
        <w:rPr>
          <w:rFonts w:ascii="Times New Roman" w:hAnsi="Times New Roman"/>
          <w:sz w:val="24"/>
          <w:szCs w:val="24"/>
        </w:rPr>
        <w:t>Segue a baixo parte do voto do Mi</w:t>
      </w:r>
      <w:r w:rsidR="003010CE">
        <w:rPr>
          <w:rFonts w:ascii="Times New Roman" w:hAnsi="Times New Roman"/>
          <w:sz w:val="24"/>
          <w:szCs w:val="24"/>
        </w:rPr>
        <w:t xml:space="preserve">nistro Relator, Carlos Velloso: </w:t>
      </w:r>
    </w:p>
    <w:p w:rsidR="00B75B44" w:rsidRDefault="007A743A" w:rsidP="00720E2D">
      <w:pPr>
        <w:spacing w:line="240" w:lineRule="auto"/>
        <w:ind w:left="2268"/>
        <w:jc w:val="both"/>
        <w:rPr>
          <w:rFonts w:ascii="Times New Roman" w:hAnsi="Times New Roman"/>
          <w:b/>
          <w:sz w:val="24"/>
          <w:szCs w:val="24"/>
        </w:rPr>
      </w:pPr>
      <w:r w:rsidRPr="007A743A">
        <w:rPr>
          <w:rFonts w:ascii="Times New Roman" w:hAnsi="Times New Roman"/>
          <w:sz w:val="20"/>
          <w:szCs w:val="24"/>
        </w:rPr>
        <w:t>“</w:t>
      </w:r>
      <w:r w:rsidR="00172BB3" w:rsidRPr="007A743A">
        <w:rPr>
          <w:rFonts w:ascii="Times New Roman" w:hAnsi="Times New Roman"/>
          <w:sz w:val="20"/>
          <w:szCs w:val="24"/>
        </w:rPr>
        <w:t xml:space="preserve">O mandado de Segurança se funda em um fato, o de ter o Senado decretado a inabilitação do ex-presidente depois da renúncia. A tese é interessante; tenho sustentado entendimento que não foi vitorioso no Senado, o qual, por expressiva maioria, 73 à 81, e baseado em autores nacionais e estrangeiros, de reconhecida autoria, entendeu que a renúncia, aliás, anunciada depois de iniciado o julgamento, não vedava prosseguisse ele para a aplicação concreta da sanção constitucional, que de outro modo ficaria frustrada pelo arbítrio de uma pessoa. </w:t>
      </w:r>
      <w:r w:rsidR="00226AF7" w:rsidRPr="007A743A">
        <w:rPr>
          <w:rFonts w:ascii="Times New Roman" w:hAnsi="Times New Roman"/>
          <w:sz w:val="20"/>
          <w:szCs w:val="24"/>
        </w:rPr>
        <w:t xml:space="preserve">Fez bem o Senado decidir assim? Não me cabe apreciar o acerto ou desacerto da Câmara Alta; bem ou mal ele decidiu assim e só ela podia fazê-lo. Como sustentei em meu estudo, ”a própria exegese e construção de cláusulas Constitucionais referentes ao impeachment são feitas pela Câmara e o Senado”, O </w:t>
      </w:r>
      <w:r w:rsidR="00226AF7" w:rsidRPr="007A743A">
        <w:rPr>
          <w:rFonts w:ascii="Times New Roman" w:hAnsi="Times New Roman"/>
          <w:i/>
          <w:sz w:val="20"/>
          <w:szCs w:val="24"/>
        </w:rPr>
        <w:t>Impeachment</w:t>
      </w:r>
      <w:r w:rsidR="00226AF7" w:rsidRPr="007A743A">
        <w:rPr>
          <w:rFonts w:ascii="Times New Roman" w:hAnsi="Times New Roman"/>
          <w:sz w:val="20"/>
          <w:szCs w:val="24"/>
        </w:rPr>
        <w:t xml:space="preserve">, n. 120, p.151. Pode o STF interferir no mérito do julgamento que compete ao Senado fazer, e reformar sua decisão, como pretende o impetrante, sob o fundamento de que ele decorre </w:t>
      </w:r>
      <w:r w:rsidR="00EF052E" w:rsidRPr="007A743A">
        <w:rPr>
          <w:rFonts w:ascii="Times New Roman" w:hAnsi="Times New Roman"/>
          <w:sz w:val="20"/>
          <w:szCs w:val="24"/>
        </w:rPr>
        <w:t>de uma exegese menos feliz e de uma orientação doutrinária menos louvável? Não me parece que isso possa ser feito. A verdade é que, ao cabo de amplo debate, duas teses foram expostas e definidas, e o Senado, por impressionante maioria, 71 a 9, optou por uma delas, a que concluía pelo prosseguimento do processo. Não é a minha, mas devo reconhece-lo, tem autorizados defensores, nacionais e estrangeiros</w:t>
      </w:r>
      <w:r w:rsidRPr="007A743A">
        <w:rPr>
          <w:rFonts w:ascii="Times New Roman" w:hAnsi="Times New Roman"/>
          <w:sz w:val="20"/>
          <w:szCs w:val="24"/>
        </w:rPr>
        <w:t>”</w:t>
      </w:r>
      <w:r>
        <w:rPr>
          <w:rFonts w:ascii="Times New Roman" w:hAnsi="Times New Roman"/>
          <w:sz w:val="20"/>
          <w:szCs w:val="24"/>
        </w:rPr>
        <w:t xml:space="preserve"> </w:t>
      </w:r>
      <w:r w:rsidRPr="007A743A">
        <w:rPr>
          <w:rFonts w:ascii="Times New Roman" w:hAnsi="Times New Roman"/>
          <w:b/>
          <w:sz w:val="20"/>
          <w:szCs w:val="24"/>
        </w:rPr>
        <w:t>(</w:t>
      </w:r>
      <w:r w:rsidR="00EF052E" w:rsidRPr="007A743A">
        <w:rPr>
          <w:rFonts w:ascii="Times New Roman" w:hAnsi="Times New Roman"/>
          <w:b/>
          <w:sz w:val="20"/>
          <w:szCs w:val="20"/>
        </w:rPr>
        <w:t>MS 21689 – REL. MIN. CARLOS VE</w:t>
      </w:r>
      <w:r w:rsidR="009207C7" w:rsidRPr="007A743A">
        <w:rPr>
          <w:rFonts w:ascii="Times New Roman" w:hAnsi="Times New Roman"/>
          <w:b/>
          <w:sz w:val="20"/>
          <w:szCs w:val="20"/>
        </w:rPr>
        <w:t>L</w:t>
      </w:r>
      <w:r w:rsidR="00EF052E" w:rsidRPr="007A743A">
        <w:rPr>
          <w:rFonts w:ascii="Times New Roman" w:hAnsi="Times New Roman"/>
          <w:b/>
          <w:sz w:val="20"/>
          <w:szCs w:val="20"/>
        </w:rPr>
        <w:t>LOSSO – j. em 16.12.1993)</w:t>
      </w:r>
      <w:r w:rsidR="00EF052E" w:rsidRPr="00450073">
        <w:rPr>
          <w:rFonts w:ascii="Times New Roman" w:hAnsi="Times New Roman"/>
          <w:b/>
          <w:sz w:val="24"/>
          <w:szCs w:val="24"/>
        </w:rPr>
        <w:t xml:space="preserve">  </w:t>
      </w:r>
      <w:r w:rsidR="00226AF7" w:rsidRPr="00450073">
        <w:rPr>
          <w:rFonts w:ascii="Times New Roman" w:hAnsi="Times New Roman"/>
          <w:b/>
          <w:sz w:val="24"/>
          <w:szCs w:val="24"/>
        </w:rPr>
        <w:t xml:space="preserve">      </w:t>
      </w:r>
    </w:p>
    <w:p w:rsidR="007A743A" w:rsidRPr="00450073" w:rsidRDefault="007A743A" w:rsidP="007A743A">
      <w:pPr>
        <w:spacing w:after="0" w:line="240" w:lineRule="auto"/>
        <w:ind w:left="2268"/>
        <w:jc w:val="both"/>
        <w:rPr>
          <w:rFonts w:ascii="Times New Roman" w:hAnsi="Times New Roman"/>
          <w:b/>
          <w:sz w:val="24"/>
          <w:szCs w:val="24"/>
        </w:rPr>
      </w:pPr>
    </w:p>
    <w:p w:rsidR="00DF16A4" w:rsidRPr="00450073" w:rsidRDefault="009207C7"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O voto do Ministro Velloso, está fundado nos moldes que se dá o </w:t>
      </w:r>
      <w:r w:rsidRPr="00450073">
        <w:rPr>
          <w:rFonts w:ascii="Times New Roman" w:hAnsi="Times New Roman"/>
          <w:i/>
          <w:sz w:val="24"/>
          <w:szCs w:val="24"/>
        </w:rPr>
        <w:t>impeachment</w:t>
      </w:r>
      <w:r w:rsidRPr="00450073">
        <w:rPr>
          <w:rFonts w:ascii="Times New Roman" w:hAnsi="Times New Roman"/>
          <w:sz w:val="24"/>
          <w:szCs w:val="24"/>
        </w:rPr>
        <w:t>, na Constituição</w:t>
      </w:r>
      <w:r w:rsidR="00C8440C" w:rsidRPr="00450073">
        <w:rPr>
          <w:rFonts w:ascii="Times New Roman" w:hAnsi="Times New Roman"/>
          <w:sz w:val="24"/>
          <w:szCs w:val="24"/>
        </w:rPr>
        <w:t xml:space="preserve"> de 1988, haja vista a Carta Politica impossibilita o Supremo Tribunal Federal de alterar a decisão de mérito do Senado. O Ministro relator do Mandado de Segurança impetrado pelo Presidente Collor, se julgou incompetência para julgar sobre acerto ou não, daquela Casa de Lei ter entendido por ampla maioria, pela inabilitação do Presidente mesmo depois </w:t>
      </w:r>
      <w:r w:rsidR="00DF16A4" w:rsidRPr="00450073">
        <w:rPr>
          <w:rFonts w:ascii="Times New Roman" w:hAnsi="Times New Roman"/>
          <w:sz w:val="24"/>
          <w:szCs w:val="24"/>
        </w:rPr>
        <w:t>de sua renúncia.</w:t>
      </w:r>
    </w:p>
    <w:p w:rsidR="00DF16A4" w:rsidRPr="00450073" w:rsidRDefault="00E538D0"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Embora cabível o Mandado de Segurança, para impugnar irregularidades, o Supremo Tribunal Federal deve observar apenas o aspecto procedimental e jamais o mérito da decisão, porque a de se levar em conta a natureza política do </w:t>
      </w:r>
      <w:r w:rsidRPr="00450073">
        <w:rPr>
          <w:rFonts w:ascii="Times New Roman" w:hAnsi="Times New Roman"/>
          <w:i/>
          <w:sz w:val="24"/>
          <w:szCs w:val="24"/>
        </w:rPr>
        <w:t>impeachment</w:t>
      </w:r>
      <w:r w:rsidRPr="00450073">
        <w:rPr>
          <w:rFonts w:ascii="Times New Roman" w:hAnsi="Times New Roman"/>
          <w:sz w:val="24"/>
          <w:szCs w:val="24"/>
        </w:rPr>
        <w:t xml:space="preserve">. </w:t>
      </w:r>
    </w:p>
    <w:p w:rsidR="00E538D0" w:rsidRPr="00450073" w:rsidRDefault="00E538D0"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Quanto ao fato de ter renunciado, surge a questão, poderia o Senado ter prosseguido com o julgamento que acabou por cassar os direitos políticos do Presidente Collor? A resposta é</w:t>
      </w:r>
      <w:r w:rsidR="00403BB8" w:rsidRPr="00450073">
        <w:rPr>
          <w:rFonts w:ascii="Times New Roman" w:hAnsi="Times New Roman"/>
          <w:sz w:val="24"/>
          <w:szCs w:val="24"/>
        </w:rPr>
        <w:t xml:space="preserve"> positiva, baseada tão afirmativa no voto do Ministro Néri da Silveira, segue parte do voto: “Em face da renúncia do Presidente da República, ao iniciar-se a sessão de julgamento, não cessou a jurisdição do Senado Federal, para prosseguir no julgamento do processo de </w:t>
      </w:r>
      <w:r w:rsidR="00403BB8" w:rsidRPr="00450073">
        <w:rPr>
          <w:rFonts w:ascii="Times New Roman" w:hAnsi="Times New Roman"/>
          <w:i/>
          <w:sz w:val="24"/>
          <w:szCs w:val="24"/>
        </w:rPr>
        <w:t>Impeachment</w:t>
      </w:r>
      <w:r w:rsidR="00403BB8" w:rsidRPr="00450073">
        <w:rPr>
          <w:rFonts w:ascii="Times New Roman" w:hAnsi="Times New Roman"/>
          <w:sz w:val="24"/>
          <w:szCs w:val="24"/>
        </w:rPr>
        <w:t xml:space="preserve">, eis que as penas cominadas ao acusado eram de perda do cargo e a inabilitação para o exercício das funções públicas por oito anos. Se a primeira não mais podia o órgão julgador impor, diante da renúncia, - certo é que, se procedente a denúncia, com a condenação </w:t>
      </w:r>
      <w:r w:rsidR="00403BB8" w:rsidRPr="00450073">
        <w:rPr>
          <w:rFonts w:ascii="Times New Roman" w:hAnsi="Times New Roman"/>
          <w:sz w:val="24"/>
          <w:szCs w:val="24"/>
        </w:rPr>
        <w:lastRenderedPageBreak/>
        <w:t>restaria, ainda, aplicar a segunda pena, qual seja, a inabilitação para o exercício das funções públicas por oito anos, a teor do art. 52, parágrafo único, da Constituição.</w:t>
      </w:r>
      <w:r w:rsidR="00083C0A" w:rsidRPr="00450073">
        <w:rPr>
          <w:rFonts w:ascii="Times New Roman" w:hAnsi="Times New Roman"/>
          <w:sz w:val="24"/>
          <w:szCs w:val="24"/>
        </w:rPr>
        <w:t xml:space="preserve"> (STF – Pet 1.365 QO/</w:t>
      </w:r>
      <w:r w:rsidR="00403BB8" w:rsidRPr="00450073">
        <w:rPr>
          <w:rFonts w:ascii="Times New Roman" w:hAnsi="Times New Roman"/>
          <w:sz w:val="24"/>
          <w:szCs w:val="24"/>
        </w:rPr>
        <w:t xml:space="preserve"> </w:t>
      </w:r>
      <w:r w:rsidR="00083C0A" w:rsidRPr="00450073">
        <w:rPr>
          <w:rFonts w:ascii="Times New Roman" w:hAnsi="Times New Roman"/>
          <w:sz w:val="24"/>
          <w:szCs w:val="24"/>
        </w:rPr>
        <w:t>DF, Rel.Min. Néri da Silveira, 03.12.1997).</w:t>
      </w:r>
    </w:p>
    <w:p w:rsidR="00083C0A" w:rsidRPr="00450073" w:rsidRDefault="00083C0A"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O voto do Ministro Relator, é envolvido de lucidez jurídica, pois separa as penas culminadas para quem comete os crimes do art. 85 da Constituição. Ou seja, são duas penas no caso concreto, depois de aberto o processo, se uma não pode ser aplicada a outra deverá ser, não tendo entre elas a necessidade de ser aplicada de forma concorrente. A decisão do Ministro também veda a possibilidade da renuncia pra não ser punido, f</w:t>
      </w:r>
      <w:r w:rsidR="00F0087E" w:rsidRPr="00450073">
        <w:rPr>
          <w:rFonts w:ascii="Times New Roman" w:hAnsi="Times New Roman"/>
          <w:sz w:val="24"/>
          <w:szCs w:val="24"/>
        </w:rPr>
        <w:t xml:space="preserve">ato esse que ocorrendo vai restar frustrado o espirito do legislador que cria a sanção pra punir quem fere a Constituição.  </w:t>
      </w:r>
    </w:p>
    <w:p w:rsidR="00CA5EC4" w:rsidRPr="00450073" w:rsidRDefault="009207C7"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 </w:t>
      </w:r>
      <w:r w:rsidR="00B75B44" w:rsidRPr="00450073">
        <w:rPr>
          <w:rFonts w:ascii="Times New Roman" w:hAnsi="Times New Roman"/>
          <w:sz w:val="24"/>
          <w:szCs w:val="24"/>
        </w:rPr>
        <w:t xml:space="preserve">O Presidente Collor, foi absolvido dos crimes comuns que foi acusado, por entender a maioria da Suprema Corte, que as provas elencadas no processo, teriam sido conseguidas de maneira ilícita. </w:t>
      </w:r>
    </w:p>
    <w:p w:rsidR="00CA5EC4" w:rsidRPr="00450073" w:rsidRDefault="00CA5EC4" w:rsidP="00F92829">
      <w:pPr>
        <w:spacing w:after="0" w:line="360" w:lineRule="auto"/>
        <w:ind w:firstLine="708"/>
        <w:jc w:val="both"/>
        <w:rPr>
          <w:rFonts w:ascii="Times New Roman" w:hAnsi="Times New Roman"/>
          <w:sz w:val="24"/>
          <w:szCs w:val="24"/>
        </w:rPr>
      </w:pPr>
    </w:p>
    <w:p w:rsidR="00CA5EC4" w:rsidRPr="00450073" w:rsidRDefault="00D570D3" w:rsidP="00D570D3">
      <w:pPr>
        <w:spacing w:after="240" w:line="360" w:lineRule="auto"/>
        <w:jc w:val="both"/>
        <w:rPr>
          <w:rFonts w:ascii="Times New Roman" w:hAnsi="Times New Roman"/>
          <w:sz w:val="24"/>
          <w:szCs w:val="24"/>
        </w:rPr>
      </w:pPr>
      <w:r>
        <w:rPr>
          <w:rFonts w:ascii="Times New Roman" w:hAnsi="Times New Roman"/>
          <w:sz w:val="24"/>
          <w:szCs w:val="24"/>
        </w:rPr>
        <w:t>4.2 O CASO DILMA</w:t>
      </w:r>
    </w:p>
    <w:p w:rsidR="004712F2" w:rsidRPr="00450073" w:rsidRDefault="00CA5EC4"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Dilma Vana Rous</w:t>
      </w:r>
      <w:r w:rsidR="004712F2" w:rsidRPr="00450073">
        <w:rPr>
          <w:rFonts w:ascii="Times New Roman" w:hAnsi="Times New Roman"/>
          <w:sz w:val="24"/>
          <w:szCs w:val="24"/>
        </w:rPr>
        <w:t>s</w:t>
      </w:r>
      <w:r w:rsidRPr="00450073">
        <w:rPr>
          <w:rFonts w:ascii="Times New Roman" w:hAnsi="Times New Roman"/>
          <w:sz w:val="24"/>
          <w:szCs w:val="24"/>
        </w:rPr>
        <w:t>ef</w:t>
      </w:r>
      <w:r w:rsidR="00540FC4" w:rsidRPr="00450073">
        <w:rPr>
          <w:rFonts w:ascii="Times New Roman" w:hAnsi="Times New Roman"/>
          <w:sz w:val="24"/>
          <w:szCs w:val="24"/>
        </w:rPr>
        <w:t>f</w:t>
      </w:r>
      <w:r w:rsidR="004712F2" w:rsidRPr="00450073">
        <w:rPr>
          <w:rFonts w:ascii="Times New Roman" w:hAnsi="Times New Roman"/>
          <w:sz w:val="24"/>
          <w:szCs w:val="24"/>
        </w:rPr>
        <w:t xml:space="preserve">, foi reeleita Presidenta do Brasil com 54,5 milhões de votos, contra 51,041 de Aécio Neves, a pouca diferença evidenciou uma fenda política que dividiu a grande parte dos brasileiros. O PSDB partido do Senador Aécio Neves, que perdeu a corrida eleitoral para Dilma, ingressou com um pedido de auditória nas urnas eletrônicas, junto ao Tribunal Superior Eleitoral (TSE), com a alegação de que a população não confiava nas urnas eletrônicas. O pedido, não foi aceito e segundo o Corregedor Geral da Justiça Eleitoral, Ministro João Otávio de Noronha, o referido pedido era totalmente descabido. </w:t>
      </w:r>
    </w:p>
    <w:p w:rsidR="006C6D71" w:rsidRPr="00450073" w:rsidRDefault="006C6D71"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A Presidenta logo no início do seu segundo mandato, enfrentou uma forte crise política e econômica, viu despencar a sua aprovação</w:t>
      </w:r>
      <w:r w:rsidR="00834C1A" w:rsidRPr="00450073">
        <w:rPr>
          <w:rFonts w:ascii="Times New Roman" w:hAnsi="Times New Roman"/>
          <w:sz w:val="24"/>
          <w:szCs w:val="24"/>
        </w:rPr>
        <w:t xml:space="preserve"> e passou a enfrentar no Congresso Nacional as chamadas “pautas bombas”</w:t>
      </w:r>
      <w:r w:rsidR="00F0717B" w:rsidRPr="00450073">
        <w:rPr>
          <w:rFonts w:ascii="Times New Roman" w:hAnsi="Times New Roman"/>
          <w:sz w:val="24"/>
          <w:szCs w:val="24"/>
        </w:rPr>
        <w:t>, que eram projetos de leis que geravam gastos públicos e consequentemente um desequilíbrio fiscal ainda maior do que já existia. J</w:t>
      </w:r>
      <w:r w:rsidRPr="00450073">
        <w:rPr>
          <w:rFonts w:ascii="Times New Roman" w:hAnsi="Times New Roman"/>
          <w:sz w:val="24"/>
          <w:szCs w:val="24"/>
        </w:rPr>
        <w:t xml:space="preserve">á em janeiro de 2015 o Professor da Universidade Mackenzie e advogado tributarista, elaborou parecer sobre a possibilidade de existirem fundamentos jurídicos para a abertura de um processo de impeachment. </w:t>
      </w:r>
    </w:p>
    <w:p w:rsidR="00D4734E" w:rsidRPr="00450073" w:rsidRDefault="006C6D71"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Ives Gandra, não teve êxito no seu parecer, que não foi aceito por grande parte da oposição a Presiden</w:t>
      </w:r>
      <w:r w:rsidR="00F0717B" w:rsidRPr="00450073">
        <w:rPr>
          <w:rFonts w:ascii="Times New Roman" w:hAnsi="Times New Roman"/>
          <w:sz w:val="24"/>
          <w:szCs w:val="24"/>
        </w:rPr>
        <w:t>ta, que diziam não ter tal</w:t>
      </w:r>
      <w:r w:rsidRPr="00450073">
        <w:rPr>
          <w:rFonts w:ascii="Times New Roman" w:hAnsi="Times New Roman"/>
          <w:sz w:val="24"/>
          <w:szCs w:val="24"/>
        </w:rPr>
        <w:t xml:space="preserve"> parecer elementos sólidos para incriminar</w:t>
      </w:r>
      <w:r w:rsidR="00F0717B" w:rsidRPr="00450073">
        <w:rPr>
          <w:rFonts w:ascii="Times New Roman" w:hAnsi="Times New Roman"/>
          <w:sz w:val="24"/>
          <w:szCs w:val="24"/>
        </w:rPr>
        <w:t xml:space="preserve"> a Presidenta</w:t>
      </w:r>
      <w:r w:rsidRPr="00450073">
        <w:rPr>
          <w:rFonts w:ascii="Times New Roman" w:hAnsi="Times New Roman"/>
          <w:sz w:val="24"/>
          <w:szCs w:val="24"/>
        </w:rPr>
        <w:t xml:space="preserve"> </w:t>
      </w:r>
      <w:r w:rsidR="00D4734E" w:rsidRPr="00450073">
        <w:rPr>
          <w:rFonts w:ascii="Times New Roman" w:hAnsi="Times New Roman"/>
          <w:sz w:val="24"/>
          <w:szCs w:val="24"/>
        </w:rPr>
        <w:t>Dilma na ocasião, o que fez com que o autor ficasse uma voz solitária no pedido de</w:t>
      </w:r>
      <w:r w:rsidR="00D4734E" w:rsidRPr="00450073">
        <w:rPr>
          <w:rFonts w:ascii="Times New Roman" w:hAnsi="Times New Roman"/>
          <w:i/>
          <w:sz w:val="24"/>
          <w:szCs w:val="24"/>
        </w:rPr>
        <w:t xml:space="preserve"> impeachment</w:t>
      </w:r>
      <w:r w:rsidR="00D4734E" w:rsidRPr="00450073">
        <w:rPr>
          <w:rFonts w:ascii="Times New Roman" w:hAnsi="Times New Roman"/>
          <w:sz w:val="24"/>
          <w:szCs w:val="24"/>
        </w:rPr>
        <w:t xml:space="preserve"> em janeiro de 2015. </w:t>
      </w:r>
    </w:p>
    <w:p w:rsidR="00D4734E" w:rsidRPr="00450073" w:rsidRDefault="00D4734E"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lastRenderedPageBreak/>
        <w:t xml:space="preserve">Os constantes desgastes do governo, frente a o andamento da </w:t>
      </w:r>
      <w:r w:rsidR="00D570D3" w:rsidRPr="00450073">
        <w:rPr>
          <w:rFonts w:ascii="Times New Roman" w:hAnsi="Times New Roman"/>
          <w:sz w:val="24"/>
          <w:szCs w:val="24"/>
        </w:rPr>
        <w:t xml:space="preserve">Operação </w:t>
      </w:r>
      <w:r w:rsidRPr="00450073">
        <w:rPr>
          <w:rFonts w:ascii="Times New Roman" w:hAnsi="Times New Roman"/>
          <w:sz w:val="24"/>
          <w:szCs w:val="24"/>
        </w:rPr>
        <w:t xml:space="preserve">Lava Jato e o aprofundamento da crise econômica e política, fizeram com que boa parte da oposição a então Presidenta, nutrisse a esperança de que através do impeachment, pudesse ser Dilma retirada do Palácio do Planalto. Com o parecer prévio do Tribunal de Contas da União, pedindo pela reprovação das contas do Governo, referentes ao ano de 2014 pelas chamadas “pedaladas ficais”, parecer esse que deu fundamento a denúncia protocolada pelos juristas Hélio Bicudo, Janaína Paschoal e Miguel Reale Jr, que acabou sendo recebida pela Câmara dos Deputados. </w:t>
      </w:r>
    </w:p>
    <w:p w:rsidR="00DD5BD9" w:rsidRPr="00450073" w:rsidRDefault="00D4734E"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A denúncia é baseada sob a s</w:t>
      </w:r>
      <w:r w:rsidR="00473601" w:rsidRPr="00450073">
        <w:rPr>
          <w:rFonts w:ascii="Times New Roman" w:hAnsi="Times New Roman"/>
          <w:sz w:val="24"/>
          <w:szCs w:val="24"/>
        </w:rPr>
        <w:t>eguinte fundamentação jurídica:</w:t>
      </w:r>
      <w:r w:rsidR="00D570D3">
        <w:rPr>
          <w:rFonts w:ascii="Times New Roman" w:hAnsi="Times New Roman"/>
          <w:sz w:val="24"/>
          <w:szCs w:val="24"/>
        </w:rPr>
        <w:t xml:space="preserve"> (</w:t>
      </w:r>
      <w:r w:rsidR="00473601" w:rsidRPr="00450073">
        <w:rPr>
          <w:rFonts w:ascii="Times New Roman" w:hAnsi="Times New Roman"/>
          <w:sz w:val="24"/>
          <w:szCs w:val="24"/>
        </w:rPr>
        <w:t>a</w:t>
      </w:r>
      <w:r w:rsidRPr="00450073">
        <w:rPr>
          <w:rFonts w:ascii="Times New Roman" w:hAnsi="Times New Roman"/>
          <w:sz w:val="24"/>
          <w:szCs w:val="24"/>
        </w:rPr>
        <w:t xml:space="preserve">) </w:t>
      </w:r>
      <w:r w:rsidR="003440B0" w:rsidRPr="00450073">
        <w:rPr>
          <w:rFonts w:ascii="Times New Roman" w:hAnsi="Times New Roman"/>
          <w:sz w:val="24"/>
          <w:szCs w:val="24"/>
        </w:rPr>
        <w:t>edição de decretos assinados pela a Presidente, no exercício financeiro de 2015, com o fim de abrir créditos suplementares, em desacordo com a Lei de Diretrizes Orçamentarias e, portanto, sem a autorização do Congresso</w:t>
      </w:r>
      <w:r w:rsidR="00473601" w:rsidRPr="00450073">
        <w:rPr>
          <w:rFonts w:ascii="Times New Roman" w:hAnsi="Times New Roman"/>
          <w:sz w:val="24"/>
          <w:szCs w:val="24"/>
        </w:rPr>
        <w:t xml:space="preserve"> Nacional; </w:t>
      </w:r>
      <w:r w:rsidR="00D570D3">
        <w:rPr>
          <w:rFonts w:ascii="Times New Roman" w:hAnsi="Times New Roman"/>
          <w:sz w:val="24"/>
          <w:szCs w:val="24"/>
        </w:rPr>
        <w:t>(</w:t>
      </w:r>
      <w:r w:rsidR="00473601" w:rsidRPr="00450073">
        <w:rPr>
          <w:rFonts w:ascii="Times New Roman" w:hAnsi="Times New Roman"/>
          <w:sz w:val="24"/>
          <w:szCs w:val="24"/>
        </w:rPr>
        <w:t>b</w:t>
      </w:r>
      <w:r w:rsidR="003440B0" w:rsidRPr="00450073">
        <w:rPr>
          <w:rFonts w:ascii="Times New Roman" w:hAnsi="Times New Roman"/>
          <w:sz w:val="24"/>
          <w:szCs w:val="24"/>
        </w:rPr>
        <w:t xml:space="preserve">) descumprimento, em tais decretos, do artigo 4º da Lei 12.952/2014 (Lei Orçamentária Anual), que estabelecia a necessidade de se alcançar a meta de resultado primário </w:t>
      </w:r>
      <w:r w:rsidR="00473601" w:rsidRPr="00450073">
        <w:rPr>
          <w:rFonts w:ascii="Times New Roman" w:hAnsi="Times New Roman"/>
          <w:sz w:val="24"/>
          <w:szCs w:val="24"/>
        </w:rPr>
        <w:t xml:space="preserve">(poupança)nela previsto com condição para abertura de crédito suplementares ou adicionais; </w:t>
      </w:r>
      <w:r w:rsidR="00D570D3">
        <w:rPr>
          <w:rFonts w:ascii="Times New Roman" w:hAnsi="Times New Roman"/>
          <w:sz w:val="24"/>
          <w:szCs w:val="24"/>
        </w:rPr>
        <w:t>(</w:t>
      </w:r>
      <w:r w:rsidR="00473601" w:rsidRPr="00450073">
        <w:rPr>
          <w:rFonts w:ascii="Times New Roman" w:hAnsi="Times New Roman"/>
          <w:sz w:val="24"/>
          <w:szCs w:val="24"/>
        </w:rPr>
        <w:t>c)</w:t>
      </w:r>
      <w:r w:rsidR="00D570D3">
        <w:rPr>
          <w:rFonts w:ascii="Times New Roman" w:hAnsi="Times New Roman"/>
          <w:sz w:val="24"/>
          <w:szCs w:val="24"/>
        </w:rPr>
        <w:t xml:space="preserve"> </w:t>
      </w:r>
      <w:r w:rsidR="00473601" w:rsidRPr="00450073">
        <w:rPr>
          <w:rFonts w:ascii="Times New Roman" w:hAnsi="Times New Roman"/>
          <w:sz w:val="24"/>
          <w:szCs w:val="24"/>
        </w:rPr>
        <w:t>as chamadas “pedaladas fiscais”(entendidas no plano do descumprimento de alguns dispositivos da Lei Complementar 101/2000) e os motivos que levaram o governo a adotá-las em 2015. O Supremo Tribunal Federal (MC em MS 34.130/DF, rel. Min. Edson Fachin, Pleno, j. 14.04.2016</w:t>
      </w:r>
      <w:r w:rsidR="008F6A2E" w:rsidRPr="00450073">
        <w:rPr>
          <w:rFonts w:ascii="Times New Roman" w:hAnsi="Times New Roman"/>
          <w:sz w:val="24"/>
          <w:szCs w:val="24"/>
        </w:rPr>
        <w:t>)</w:t>
      </w:r>
      <w:r w:rsidR="00473601" w:rsidRPr="00450073">
        <w:rPr>
          <w:rFonts w:ascii="Times New Roman" w:hAnsi="Times New Roman"/>
          <w:sz w:val="24"/>
          <w:szCs w:val="24"/>
        </w:rPr>
        <w:t xml:space="preserve"> decidiu que a </w:t>
      </w:r>
      <w:r w:rsidR="008F6A2E" w:rsidRPr="00450073">
        <w:rPr>
          <w:rFonts w:ascii="Times New Roman" w:hAnsi="Times New Roman"/>
          <w:sz w:val="24"/>
          <w:szCs w:val="24"/>
        </w:rPr>
        <w:t>denúncia</w:t>
      </w:r>
      <w:r w:rsidR="00473601" w:rsidRPr="00450073">
        <w:rPr>
          <w:rFonts w:ascii="Times New Roman" w:hAnsi="Times New Roman"/>
          <w:sz w:val="24"/>
          <w:szCs w:val="24"/>
        </w:rPr>
        <w:t xml:space="preserve"> devia se basear apenas nas alíneas a e c.</w:t>
      </w:r>
    </w:p>
    <w:p w:rsidR="00DD5BD9" w:rsidRPr="00450073" w:rsidRDefault="00DD5BD9"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Sendo assim, o objeto da ação a ser analisado pela Câmara dos Deputados para o acolhimento ou não da denúncia devia ter sido a edição de decretos assinados pela a Presidente, no exercício financeiro de 2015, com o fim de abrir créditos suplementares, em desacordo com a Lei de Diretrizes Orçamentarias e, portanto, sem a autorização do Congresso Nacional e as supostas “pedaladas fiscais”. </w:t>
      </w:r>
    </w:p>
    <w:p w:rsidR="00C95949" w:rsidRPr="00450073" w:rsidRDefault="00DD5BD9"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A análise desses dois atos deixa evidente, ao nosso ver</w:t>
      </w:r>
      <w:r w:rsidR="00D570D3">
        <w:rPr>
          <w:rFonts w:ascii="Times New Roman" w:hAnsi="Times New Roman"/>
          <w:sz w:val="24"/>
          <w:szCs w:val="24"/>
        </w:rPr>
        <w:t>,</w:t>
      </w:r>
      <w:r w:rsidRPr="00450073">
        <w:rPr>
          <w:rFonts w:ascii="Times New Roman" w:hAnsi="Times New Roman"/>
          <w:sz w:val="24"/>
          <w:szCs w:val="24"/>
        </w:rPr>
        <w:t xml:space="preserve"> que, primeiro no caso dos decretos emitidos pela Presidenta não existe o dolo, que se configura necessário para que haja o crime de responsabilidade capaz de afastar a Presidenta, pois vários órgãos deram parecer que os decretos eram legais, inclusive a AGU (Advocacia Geral da União). Fica evidente a ausência de má fé, também pelo fato de quando o Tribunal de Contas da União, emitiu parecer contrário aos decretos a Presidenta deixou de emiti-los.</w:t>
      </w:r>
      <w:r w:rsidR="00C95949" w:rsidRPr="00450073">
        <w:rPr>
          <w:rFonts w:ascii="Times New Roman" w:hAnsi="Times New Roman"/>
          <w:sz w:val="24"/>
          <w:szCs w:val="24"/>
        </w:rPr>
        <w:t xml:space="preserve"> Esses mesmos decretos foram baixados pelo governo Fernando Henrique Cardoso e o Governo Lula, e o TCU aprovou as contas dos governos citados, dando a entender que admitia esses decretos.</w:t>
      </w:r>
    </w:p>
    <w:p w:rsidR="00DD5BD9" w:rsidRPr="00450073" w:rsidRDefault="00DD5BD9"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 Outra questão relevante a se colocar é que logo após baixar do decreto de suplementação orçamentária para permitir a locação das verbas dentro do orçamento, baixou </w:t>
      </w:r>
      <w:r w:rsidRPr="00450073">
        <w:rPr>
          <w:rFonts w:ascii="Times New Roman" w:hAnsi="Times New Roman"/>
          <w:sz w:val="24"/>
          <w:szCs w:val="24"/>
        </w:rPr>
        <w:lastRenderedPageBreak/>
        <w:t xml:space="preserve">também a chefe do Executivo Nacional um decreto de contingenciamento para impedir que se gastasse mais do que podia, haja vista o país passava por um momento de crise e a receita caia. </w:t>
      </w:r>
    </w:p>
    <w:p w:rsidR="003440B0" w:rsidRPr="00450073" w:rsidRDefault="00DD5BD9"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Segundo José Eduardo Cardoso, na sustentação oral da defesa da Presidenta Dilma na Câmara dos Deputados, não existe nexo entre decreto de suplementação e ofensa as metas fiscais, haja visto que aquele trata de orçamento e este de gastos, que não necessariamente acontecerão. Para o na época advogado geral da união, não houve ofensa as metas fiscais não foram ofendidas, porque a Câmara alterou através de lei as metas fiscais.        </w:t>
      </w:r>
      <w:r w:rsidR="00473601" w:rsidRPr="00450073">
        <w:rPr>
          <w:rFonts w:ascii="Times New Roman" w:hAnsi="Times New Roman"/>
          <w:sz w:val="24"/>
          <w:szCs w:val="24"/>
        </w:rPr>
        <w:t xml:space="preserve"> </w:t>
      </w:r>
    </w:p>
    <w:p w:rsidR="00F2662C" w:rsidRPr="00450073" w:rsidRDefault="008F6A2E"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Partindo da denúncia, surge as indagações, o que é crime de responsabilidade? Pode haver impeachment do Presidente da República pelo pratica de ato ilegal ou inconstitucional, que não constitua crime de responsabilidade? </w:t>
      </w:r>
      <w:r w:rsidR="00F2662C" w:rsidRPr="00450073">
        <w:rPr>
          <w:rFonts w:ascii="Times New Roman" w:hAnsi="Times New Roman"/>
          <w:sz w:val="24"/>
          <w:szCs w:val="24"/>
        </w:rPr>
        <w:t>O que a Presidenta Dilma praticou, foi crime de responsabilidade?</w:t>
      </w:r>
    </w:p>
    <w:p w:rsidR="00505D79" w:rsidRPr="00450073" w:rsidRDefault="00505D79"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Nesse caso, o crime de responsabilidade deve ser muito além de que mera ilegalidade, de que o ferimento de artigo da constituição, deve ser um crime de caráter anticonstitucional, se caracterizando contrário a própria ordem constitucional, seria um ato que atinja a Constituição por inteiro.</w:t>
      </w:r>
    </w:p>
    <w:p w:rsidR="00BA528B" w:rsidRPr="00450073" w:rsidRDefault="005D3F0E"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A</w:t>
      </w:r>
      <w:r w:rsidR="00F2662C" w:rsidRPr="00450073">
        <w:rPr>
          <w:rFonts w:ascii="Times New Roman" w:hAnsi="Times New Roman"/>
          <w:sz w:val="24"/>
          <w:szCs w:val="24"/>
        </w:rPr>
        <w:t xml:space="preserve"> própria Constituição Federal em seu art. 85</w:t>
      </w:r>
      <w:r w:rsidRPr="00450073">
        <w:rPr>
          <w:rFonts w:ascii="Times New Roman" w:hAnsi="Times New Roman"/>
          <w:sz w:val="24"/>
          <w:szCs w:val="24"/>
        </w:rPr>
        <w:t xml:space="preserve">, reza que os crimes de responsabilidade do Presidente da República são os atos que atentem contra a Constituição, sendo assim, esclarece o professor Agassiz Almeida Filho, “que o crime de responsabilidade pressupõe a prática de um ato que coloque em perigo ou atinja gravemente a ordem constitucional. </w:t>
      </w:r>
      <w:r w:rsidR="00BA528B" w:rsidRPr="00450073">
        <w:rPr>
          <w:rFonts w:ascii="Times New Roman" w:hAnsi="Times New Roman"/>
          <w:sz w:val="24"/>
          <w:szCs w:val="24"/>
        </w:rPr>
        <w:t>Naturalmente, não se trata de uma simples inconstitucionalidade, pois, acaso venha a ocorrer, pode ser facilmente afastada pela jurisdição constituc</w:t>
      </w:r>
      <w:r w:rsidR="00AF1981" w:rsidRPr="00450073">
        <w:rPr>
          <w:rFonts w:ascii="Times New Roman" w:hAnsi="Times New Roman"/>
          <w:sz w:val="24"/>
          <w:szCs w:val="24"/>
        </w:rPr>
        <w:t>ional” (</w:t>
      </w:r>
      <w:r w:rsidR="00C97585">
        <w:rPr>
          <w:rFonts w:ascii="Times New Roman" w:hAnsi="Times New Roman"/>
          <w:sz w:val="24"/>
          <w:szCs w:val="24"/>
        </w:rPr>
        <w:t xml:space="preserve">ALMEIDA FILHO, </w:t>
      </w:r>
      <w:r w:rsidR="00505D79" w:rsidRPr="00450073">
        <w:rPr>
          <w:rFonts w:ascii="Times New Roman" w:hAnsi="Times New Roman"/>
          <w:sz w:val="24"/>
          <w:szCs w:val="24"/>
        </w:rPr>
        <w:t>1992</w:t>
      </w:r>
      <w:r w:rsidR="00BA528B" w:rsidRPr="00450073">
        <w:rPr>
          <w:rFonts w:ascii="Times New Roman" w:hAnsi="Times New Roman"/>
          <w:sz w:val="24"/>
          <w:szCs w:val="24"/>
        </w:rPr>
        <w:t>).</w:t>
      </w:r>
    </w:p>
    <w:p w:rsidR="00B4633D" w:rsidRPr="00450073" w:rsidRDefault="00B4633D"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Ainda sobre o tema crime de responsabilidade, assegura Antonio Riccitelli, “na verdade, os crimes de responsabilidades em quaisquer de suas manifestações, devem afrontar a Constituição, ou seja, devem colocar em perigo ou mesmo atingir diretamente a ordem constitucional. Não se trata apenas de um crime no exercício da função” (RICCITELLI,</w:t>
      </w:r>
      <w:r w:rsidR="00C97585">
        <w:rPr>
          <w:rFonts w:ascii="Times New Roman" w:hAnsi="Times New Roman"/>
          <w:sz w:val="24"/>
          <w:szCs w:val="24"/>
        </w:rPr>
        <w:t xml:space="preserve"> 2006</w:t>
      </w:r>
      <w:r w:rsidRPr="00450073">
        <w:rPr>
          <w:rFonts w:ascii="Times New Roman" w:hAnsi="Times New Roman"/>
          <w:sz w:val="24"/>
          <w:szCs w:val="24"/>
        </w:rPr>
        <w:t>)</w:t>
      </w:r>
      <w:r w:rsidR="001E2B67">
        <w:rPr>
          <w:rFonts w:ascii="Times New Roman" w:hAnsi="Times New Roman"/>
          <w:sz w:val="24"/>
          <w:szCs w:val="24"/>
        </w:rPr>
        <w:t>.</w:t>
      </w:r>
    </w:p>
    <w:p w:rsidR="00F23C44" w:rsidRPr="00450073" w:rsidRDefault="000D6A57" w:rsidP="002A3071">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Ainda de acordo com o professor Agassiz Almeida Filho, não houve crime de responsabilidade por parte da Presidenta Dilma, e seus atos não ferem o art. 85 da Constituição Federal, como diz a denúncia. Ressalta ainda o aludido Professor que </w:t>
      </w:r>
      <w:r w:rsidR="00F23C44" w:rsidRPr="00450073">
        <w:rPr>
          <w:rFonts w:ascii="Times New Roman" w:hAnsi="Times New Roman"/>
          <w:sz w:val="24"/>
          <w:szCs w:val="24"/>
        </w:rPr>
        <w:t>não poderia ter sido retirada a Presidenta do cargo, sem que houvesse o ato que seja crime de responsabilidade e que tal procedimento</w:t>
      </w:r>
      <w:r w:rsidR="002B4033">
        <w:rPr>
          <w:rFonts w:ascii="Times New Roman" w:hAnsi="Times New Roman"/>
          <w:sz w:val="24"/>
          <w:szCs w:val="24"/>
        </w:rPr>
        <w:t xml:space="preserve"> foi um atentado a Constituição</w:t>
      </w:r>
      <w:r w:rsidR="00F23C44" w:rsidRPr="00450073">
        <w:rPr>
          <w:rFonts w:ascii="Times New Roman" w:hAnsi="Times New Roman"/>
          <w:sz w:val="24"/>
          <w:szCs w:val="24"/>
        </w:rPr>
        <w:t xml:space="preserve"> </w:t>
      </w:r>
      <w:r w:rsidR="009B4B40">
        <w:rPr>
          <w:rFonts w:ascii="Times New Roman" w:hAnsi="Times New Roman"/>
          <w:sz w:val="24"/>
          <w:szCs w:val="24"/>
        </w:rPr>
        <w:t>(Revista de Direito Constitucional e Internacional</w:t>
      </w:r>
      <w:r w:rsidR="002B4033">
        <w:rPr>
          <w:rFonts w:ascii="Times New Roman" w:hAnsi="Times New Roman"/>
          <w:sz w:val="24"/>
          <w:szCs w:val="24"/>
        </w:rPr>
        <w:t>, 2017</w:t>
      </w:r>
      <w:r w:rsidR="009B4B40">
        <w:rPr>
          <w:rFonts w:ascii="Times New Roman" w:hAnsi="Times New Roman"/>
          <w:sz w:val="24"/>
          <w:szCs w:val="24"/>
        </w:rPr>
        <w:t>)</w:t>
      </w:r>
      <w:r w:rsidR="002B4033">
        <w:rPr>
          <w:rFonts w:ascii="Times New Roman" w:hAnsi="Times New Roman"/>
          <w:sz w:val="24"/>
          <w:szCs w:val="24"/>
        </w:rPr>
        <w:t>.</w:t>
      </w:r>
    </w:p>
    <w:p w:rsidR="00341677" w:rsidRDefault="00341677"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O Ministério Público Federal, concluiu que as supostas “pedaladas” não constituem crime, em parecer enviado a justiça no dia 14 de julho de 2016, no parecer o Procurador no Distrito Federal Ivan Marques pediu o arquivamento da investigação aberta para apurar possível </w:t>
      </w:r>
      <w:r w:rsidRPr="00450073">
        <w:rPr>
          <w:rFonts w:ascii="Times New Roman" w:hAnsi="Times New Roman"/>
          <w:sz w:val="24"/>
          <w:szCs w:val="24"/>
        </w:rPr>
        <w:lastRenderedPageBreak/>
        <w:t xml:space="preserve">infração penal no governo de Dilma Rousseff. Diferente do que entende o TCU, para o Procurador as manobras não se enquadram no conceito legal de operação de crédito ou empréstimo. Por isso, não seria necessário pedir autorização ao congresso. No despacho, ele conclui que houve inadimplemento contratual, ou seja, o governo não fez os pagamentos na data pactuada. Max pontua que, em alguns casos, os atrasos nos repasses tinham previsão legal e as autoridades não tinham intenção de fazer empréstimos ilegais. Os argumentos do Procurador coincide com os da defesa da Presidenta, feita por José Eduardo Cardoso, na Câmara e no Senado, no curso do processo que retirou a Presidenta Dilma do cargo. </w:t>
      </w:r>
    </w:p>
    <w:p w:rsidR="009B4B40" w:rsidRPr="00450073" w:rsidRDefault="009B4B40" w:rsidP="00F92829">
      <w:pPr>
        <w:spacing w:after="0" w:line="360" w:lineRule="auto"/>
        <w:ind w:firstLine="708"/>
        <w:jc w:val="both"/>
        <w:rPr>
          <w:rFonts w:ascii="Times New Roman" w:hAnsi="Times New Roman"/>
          <w:sz w:val="24"/>
          <w:szCs w:val="24"/>
        </w:rPr>
      </w:pPr>
      <w:r>
        <w:rPr>
          <w:rFonts w:ascii="Times New Roman" w:hAnsi="Times New Roman"/>
          <w:sz w:val="24"/>
          <w:szCs w:val="24"/>
        </w:rPr>
        <w:t xml:space="preserve">Para Ricardo Ribeiro: “as chamadas pedaladas fiscais nada mais são que o apelido dado ao sistemático atraso nos repasses de recursos do tesouro Nacional para que o Banco do Brasil e a Caixa Econômica Federal paguem benefícios sociais como o Bolsa Família, seguro desemprego, créditos </w:t>
      </w:r>
      <w:r w:rsidR="00E03D48">
        <w:rPr>
          <w:rFonts w:ascii="Times New Roman" w:hAnsi="Times New Roman"/>
          <w:sz w:val="24"/>
          <w:szCs w:val="24"/>
        </w:rPr>
        <w:t xml:space="preserve">agrícola </w:t>
      </w:r>
      <w:r>
        <w:rPr>
          <w:rFonts w:ascii="Times New Roman" w:hAnsi="Times New Roman"/>
          <w:sz w:val="24"/>
          <w:szCs w:val="24"/>
        </w:rPr>
        <w:t>e etc.”</w:t>
      </w:r>
      <w:r w:rsidR="00E03D48">
        <w:rPr>
          <w:rFonts w:ascii="Times New Roman" w:hAnsi="Times New Roman"/>
          <w:sz w:val="24"/>
          <w:szCs w:val="24"/>
        </w:rPr>
        <w:t xml:space="preserve"> (RIBEIRO,</w:t>
      </w:r>
      <w:r w:rsidR="002B4033">
        <w:rPr>
          <w:rFonts w:ascii="Times New Roman" w:hAnsi="Times New Roman"/>
          <w:sz w:val="24"/>
          <w:szCs w:val="24"/>
        </w:rPr>
        <w:t xml:space="preserve"> 2015</w:t>
      </w:r>
      <w:r w:rsidR="00E03D48">
        <w:rPr>
          <w:rFonts w:ascii="Times New Roman" w:hAnsi="Times New Roman"/>
          <w:sz w:val="24"/>
          <w:szCs w:val="24"/>
        </w:rPr>
        <w:t>)</w:t>
      </w:r>
      <w:r w:rsidR="002B4033">
        <w:rPr>
          <w:rFonts w:ascii="Times New Roman" w:hAnsi="Times New Roman"/>
          <w:sz w:val="24"/>
          <w:szCs w:val="24"/>
        </w:rPr>
        <w:t>.</w:t>
      </w:r>
    </w:p>
    <w:p w:rsidR="00B95F27" w:rsidRPr="00450073" w:rsidRDefault="002407BA"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Outra </w:t>
      </w:r>
      <w:r w:rsidR="00341677" w:rsidRPr="00450073">
        <w:rPr>
          <w:rFonts w:ascii="Times New Roman" w:hAnsi="Times New Roman"/>
          <w:sz w:val="24"/>
          <w:szCs w:val="24"/>
        </w:rPr>
        <w:t>questão</w:t>
      </w:r>
      <w:r w:rsidRPr="00450073">
        <w:rPr>
          <w:rFonts w:ascii="Times New Roman" w:hAnsi="Times New Roman"/>
          <w:sz w:val="24"/>
          <w:szCs w:val="24"/>
        </w:rPr>
        <w:t xml:space="preserve"> que merece nossa atenção</w:t>
      </w:r>
      <w:r w:rsidR="00341677" w:rsidRPr="00450073">
        <w:rPr>
          <w:rFonts w:ascii="Times New Roman" w:hAnsi="Times New Roman"/>
          <w:sz w:val="24"/>
          <w:szCs w:val="24"/>
        </w:rPr>
        <w:t>,</w:t>
      </w:r>
      <w:r w:rsidRPr="00450073">
        <w:rPr>
          <w:rFonts w:ascii="Times New Roman" w:hAnsi="Times New Roman"/>
          <w:sz w:val="24"/>
          <w:szCs w:val="24"/>
        </w:rPr>
        <w:t xml:space="preserve"> é o fato de os crimes imputados a então Presidenta da R</w:t>
      </w:r>
      <w:r w:rsidR="00011239" w:rsidRPr="00450073">
        <w:rPr>
          <w:rFonts w:ascii="Times New Roman" w:hAnsi="Times New Roman"/>
          <w:sz w:val="24"/>
          <w:szCs w:val="24"/>
        </w:rPr>
        <w:t>epública Dilma Rousseff,</w:t>
      </w:r>
      <w:r w:rsidRPr="00450073">
        <w:rPr>
          <w:rFonts w:ascii="Times New Roman" w:hAnsi="Times New Roman"/>
          <w:sz w:val="24"/>
          <w:szCs w:val="24"/>
        </w:rPr>
        <w:t xml:space="preserve"> supostos crimes de responsabilidade teriam sido cometidos no mandato anterior, fato este que faz surgir uma outra indagação: A Presidenta poderia perder o mandato por crime cometido em mandato anterior?</w:t>
      </w:r>
      <w:r w:rsidR="00A53D20" w:rsidRPr="00450073">
        <w:rPr>
          <w:rFonts w:ascii="Times New Roman" w:hAnsi="Times New Roman"/>
          <w:sz w:val="24"/>
          <w:szCs w:val="24"/>
        </w:rPr>
        <w:t xml:space="preserve"> Na visão de Bruno Galindo, a resposta é negativa, para o professor, os dispositivos constitucionais parecem sempre apontar para o mandato atual, dentre outras coisas, pela própria perda do mandato como parte da pena imposta ao cometimento de crime de responsabilidade. Cita ainda o Doutor em direito pela Universidade Federal de Pernambuco e Universidade de Coimbra em Portugal, na sua obra que trata sobre o impeachment, que o art.82 da Constituição Federal, faz expressa referência ao mandato de 4 anos, não admitindo comunicabilidade de atos e fatos entre mandatos distintos. “Sendo eleito muito tempo após o mandato, parece-me temerário imaginar que ele pudesse ainda sofrer condenação por um crime de responsabilidade </w:t>
      </w:r>
      <w:r w:rsidR="00C97585">
        <w:rPr>
          <w:rFonts w:ascii="Times New Roman" w:hAnsi="Times New Roman"/>
          <w:sz w:val="24"/>
          <w:szCs w:val="24"/>
        </w:rPr>
        <w:t xml:space="preserve">praticado no mandato pretérito” </w:t>
      </w:r>
      <w:r w:rsidR="00A53D20" w:rsidRPr="00450073">
        <w:rPr>
          <w:rFonts w:ascii="Times New Roman" w:hAnsi="Times New Roman"/>
          <w:sz w:val="24"/>
          <w:szCs w:val="24"/>
        </w:rPr>
        <w:t>(GALINDO,</w:t>
      </w:r>
      <w:r w:rsidR="002B4033">
        <w:rPr>
          <w:rFonts w:ascii="Times New Roman" w:hAnsi="Times New Roman"/>
          <w:sz w:val="24"/>
          <w:szCs w:val="24"/>
        </w:rPr>
        <w:t xml:space="preserve"> </w:t>
      </w:r>
      <w:r w:rsidR="00A53D20" w:rsidRPr="00450073">
        <w:rPr>
          <w:rFonts w:ascii="Times New Roman" w:hAnsi="Times New Roman"/>
          <w:sz w:val="24"/>
          <w:szCs w:val="24"/>
        </w:rPr>
        <w:t>2016)</w:t>
      </w:r>
      <w:r w:rsidR="00C97585">
        <w:rPr>
          <w:rFonts w:ascii="Times New Roman" w:hAnsi="Times New Roman"/>
          <w:sz w:val="24"/>
          <w:szCs w:val="24"/>
        </w:rPr>
        <w:t>.</w:t>
      </w:r>
      <w:r w:rsidR="00A53D20" w:rsidRPr="00450073">
        <w:rPr>
          <w:rFonts w:ascii="Times New Roman" w:hAnsi="Times New Roman"/>
          <w:sz w:val="24"/>
          <w:szCs w:val="24"/>
        </w:rPr>
        <w:t xml:space="preserve"> </w:t>
      </w:r>
      <w:r w:rsidRPr="00450073">
        <w:rPr>
          <w:rFonts w:ascii="Times New Roman" w:hAnsi="Times New Roman"/>
          <w:sz w:val="24"/>
          <w:szCs w:val="24"/>
        </w:rPr>
        <w:t xml:space="preserve"> </w:t>
      </w:r>
      <w:r w:rsidR="00B95F27" w:rsidRPr="00450073">
        <w:rPr>
          <w:rFonts w:ascii="Times New Roman" w:hAnsi="Times New Roman"/>
          <w:sz w:val="24"/>
          <w:szCs w:val="24"/>
        </w:rPr>
        <w:t xml:space="preserve"> </w:t>
      </w:r>
    </w:p>
    <w:p w:rsidR="00E37A1E" w:rsidRPr="00450073" w:rsidRDefault="00B93503"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Para Adilson Dallari, o mandato de é de 4 anos, não se tratando de 8 anos, dividido em 2 períodos de 4 anos. Em relação a responsabilização, não há distinção se o mandato seria novo ou decorrente de reeleição. Não a mandato de 8 anos, mas 2 mandatos de 4 anos na hipótese do Presidente ser reeleito (STRECK, 2015; BRITTO 2015).</w:t>
      </w:r>
      <w:r w:rsidR="00E37A1E" w:rsidRPr="00450073">
        <w:rPr>
          <w:rFonts w:ascii="Times New Roman" w:hAnsi="Times New Roman"/>
          <w:sz w:val="24"/>
          <w:szCs w:val="24"/>
        </w:rPr>
        <w:t xml:space="preserve"> Essa colocação reforça a tese de que a presidenta não poderia responder por ato praticado em mandato anterior e que a analogia nesse caso seria </w:t>
      </w:r>
      <w:r w:rsidR="00E37A1E" w:rsidRPr="00450073">
        <w:rPr>
          <w:rFonts w:ascii="Times New Roman" w:hAnsi="Times New Roman"/>
          <w:i/>
          <w:sz w:val="24"/>
          <w:szCs w:val="24"/>
        </w:rPr>
        <w:t xml:space="preserve">in malam partem </w:t>
      </w:r>
      <w:r w:rsidR="00E37A1E" w:rsidRPr="00450073">
        <w:rPr>
          <w:rFonts w:ascii="Times New Roman" w:hAnsi="Times New Roman"/>
          <w:sz w:val="24"/>
          <w:szCs w:val="24"/>
        </w:rPr>
        <w:t xml:space="preserve">pelo fato da emenda 16 de 1997 não tratar o tema. </w:t>
      </w:r>
    </w:p>
    <w:p w:rsidR="00684183" w:rsidRPr="00450073" w:rsidRDefault="008B652E"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O Ministério Público Federal, concluiu que as supostas “pedaladas” não constituem crime, </w:t>
      </w:r>
      <w:r w:rsidR="00C62E37" w:rsidRPr="00450073">
        <w:rPr>
          <w:rFonts w:ascii="Times New Roman" w:hAnsi="Times New Roman"/>
          <w:sz w:val="24"/>
          <w:szCs w:val="24"/>
        </w:rPr>
        <w:t xml:space="preserve">em parecer enviado a justiça no dia 14 de julho de 2016, no parecer o Procurador no Distrito Federal Ivan Marques pediu o arquivamento da investigação aberta para apurar possível </w:t>
      </w:r>
      <w:r w:rsidR="00C62E37" w:rsidRPr="00450073">
        <w:rPr>
          <w:rFonts w:ascii="Times New Roman" w:hAnsi="Times New Roman"/>
          <w:sz w:val="24"/>
          <w:szCs w:val="24"/>
        </w:rPr>
        <w:lastRenderedPageBreak/>
        <w:t>infração penal no governo de Dilma Roussef</w:t>
      </w:r>
      <w:r w:rsidR="00540FC4" w:rsidRPr="00450073">
        <w:rPr>
          <w:rFonts w:ascii="Times New Roman" w:hAnsi="Times New Roman"/>
          <w:sz w:val="24"/>
          <w:szCs w:val="24"/>
        </w:rPr>
        <w:t>f</w:t>
      </w:r>
      <w:r w:rsidR="00C62E37" w:rsidRPr="00450073">
        <w:rPr>
          <w:rFonts w:ascii="Times New Roman" w:hAnsi="Times New Roman"/>
          <w:sz w:val="24"/>
          <w:szCs w:val="24"/>
        </w:rPr>
        <w:t xml:space="preserve">. Diferente do que entende o TCU, para o Procurador as manobras não se enquadram no conceito legal de operação de crédito ou empréstimo. Por isso, não seria necessário pedir autorização ao congresso. No despacho, ele conclui que houve inadimplemento contratual, ou seja, o governo não fez os pagamentos na data pactuada. Max pontua que, em alguns casos, os atrasos nos repasses tinham previsão legal e as autoridades não tinham intenção de fazer empréstimos ilegais. Os argumentos do Procurador coincide com os da defesa da Presidenta, feita por José Eduardo Cardoso, na </w:t>
      </w:r>
      <w:r w:rsidR="005F4B4E" w:rsidRPr="00450073">
        <w:rPr>
          <w:rFonts w:ascii="Times New Roman" w:hAnsi="Times New Roman"/>
          <w:sz w:val="24"/>
          <w:szCs w:val="24"/>
        </w:rPr>
        <w:t>Câmara e no Senado, no curso do processo que retirou a Presidenta Dilma do cargo.</w:t>
      </w:r>
    </w:p>
    <w:p w:rsidR="005F4B4E" w:rsidRPr="00450073" w:rsidRDefault="00684183"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Os pagamentos do banco SAFRA, por sua vez, foram atos do Ministro da Fazenda, avalizado pelo Conselho Monetário Nacional e não da Presidenta da República, sendo assim, a Presidenta não tem poder de gestão</w:t>
      </w:r>
      <w:r w:rsidR="00A775F6" w:rsidRPr="00450073">
        <w:rPr>
          <w:rFonts w:ascii="Times New Roman" w:hAnsi="Times New Roman"/>
          <w:sz w:val="24"/>
          <w:szCs w:val="24"/>
        </w:rPr>
        <w:t xml:space="preserve"> nesse caso</w:t>
      </w:r>
      <w:r w:rsidRPr="00450073">
        <w:rPr>
          <w:rFonts w:ascii="Times New Roman" w:hAnsi="Times New Roman"/>
          <w:sz w:val="24"/>
          <w:szCs w:val="24"/>
        </w:rPr>
        <w:t>, não tendo ela participação alguma em tal ato. Ressaltamos, que ainda no caso do banco SAFRA</w:t>
      </w:r>
      <w:r w:rsidR="00A775F6" w:rsidRPr="00450073">
        <w:rPr>
          <w:rFonts w:ascii="Times New Roman" w:hAnsi="Times New Roman"/>
          <w:sz w:val="24"/>
          <w:szCs w:val="24"/>
        </w:rPr>
        <w:t>,</w:t>
      </w:r>
      <w:r w:rsidRPr="00450073">
        <w:rPr>
          <w:rFonts w:ascii="Times New Roman" w:hAnsi="Times New Roman"/>
          <w:sz w:val="24"/>
          <w:szCs w:val="24"/>
        </w:rPr>
        <w:t xml:space="preserve"> não </w:t>
      </w:r>
      <w:r w:rsidR="00A775F6" w:rsidRPr="00450073">
        <w:rPr>
          <w:rFonts w:ascii="Times New Roman" w:hAnsi="Times New Roman"/>
          <w:sz w:val="24"/>
          <w:szCs w:val="24"/>
        </w:rPr>
        <w:t xml:space="preserve">há </w:t>
      </w:r>
      <w:r w:rsidRPr="00450073">
        <w:rPr>
          <w:rFonts w:ascii="Times New Roman" w:hAnsi="Times New Roman"/>
          <w:sz w:val="24"/>
          <w:szCs w:val="24"/>
        </w:rPr>
        <w:t xml:space="preserve">operação de crédito </w:t>
      </w:r>
      <w:r w:rsidR="00A775F6" w:rsidRPr="00450073">
        <w:rPr>
          <w:rFonts w:ascii="Times New Roman" w:hAnsi="Times New Roman"/>
          <w:sz w:val="24"/>
          <w:szCs w:val="24"/>
        </w:rPr>
        <w:t xml:space="preserve">como foi denunciado e sim atraso nos repasses. Então, não pode se falarem atentado a Constituição e nem mesmo em crime de responsabilidade com dolo, que se exige como pressuposto para a retirada do Presidente do cargo.  </w:t>
      </w:r>
      <w:r w:rsidRPr="00450073">
        <w:rPr>
          <w:rFonts w:ascii="Times New Roman" w:hAnsi="Times New Roman"/>
          <w:sz w:val="24"/>
          <w:szCs w:val="24"/>
        </w:rPr>
        <w:t xml:space="preserve">  </w:t>
      </w:r>
      <w:r w:rsidR="005F4B4E" w:rsidRPr="00450073">
        <w:rPr>
          <w:rFonts w:ascii="Times New Roman" w:hAnsi="Times New Roman"/>
          <w:sz w:val="24"/>
          <w:szCs w:val="24"/>
        </w:rPr>
        <w:t xml:space="preserve"> </w:t>
      </w:r>
    </w:p>
    <w:p w:rsidR="00B70998" w:rsidRPr="00450073" w:rsidRDefault="002A2AB3"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Outro fato que nos leva a crer que o processo que retirou do mandato a Presidenta Dilma foi conduzido de maneira equivocada</w:t>
      </w:r>
      <w:r w:rsidR="00047D13" w:rsidRPr="00450073">
        <w:rPr>
          <w:rFonts w:ascii="Times New Roman" w:hAnsi="Times New Roman"/>
          <w:sz w:val="24"/>
          <w:szCs w:val="24"/>
        </w:rPr>
        <w:t>,</w:t>
      </w:r>
      <w:r w:rsidRPr="00450073">
        <w:rPr>
          <w:rFonts w:ascii="Times New Roman" w:hAnsi="Times New Roman"/>
          <w:sz w:val="24"/>
          <w:szCs w:val="24"/>
        </w:rPr>
        <w:t xml:space="preserve"> é que a Presidenta foi cassada, m</w:t>
      </w:r>
      <w:r w:rsidR="00047D13" w:rsidRPr="00450073">
        <w:rPr>
          <w:rFonts w:ascii="Times New Roman" w:hAnsi="Times New Roman"/>
          <w:sz w:val="24"/>
          <w:szCs w:val="24"/>
        </w:rPr>
        <w:t>as o Senado há manteve habilitada para função pública</w:t>
      </w:r>
      <w:r w:rsidRPr="00450073">
        <w:rPr>
          <w:rFonts w:ascii="Times New Roman" w:hAnsi="Times New Roman"/>
          <w:sz w:val="24"/>
          <w:szCs w:val="24"/>
        </w:rPr>
        <w:t xml:space="preserve">, por 42 votos a favor da cassação e 36 contra, com 3 abstenções, o que não atingiu os dois terços exigidos para a </w:t>
      </w:r>
      <w:r w:rsidR="00B70998" w:rsidRPr="00450073">
        <w:rPr>
          <w:rFonts w:ascii="Times New Roman" w:hAnsi="Times New Roman"/>
          <w:sz w:val="24"/>
          <w:szCs w:val="24"/>
        </w:rPr>
        <w:t>suspensão dos direitos políticos. Este fato, ao nosso ver, afronta diretamente o parágrafo único do art. 52 que reza: “Nos casos previstos nos incisos I e II, funcionará como Presidente o do Supremo Tribunal Federal, limitando-se a condenação, que somente será proferida por dois terços dos votos do Senado Federal, à perda do cargo, com inabilitação, por oito anos para o exercício da função pública, sem prejuízo das demais sanções judiciais cabíveis”.</w:t>
      </w:r>
    </w:p>
    <w:p w:rsidR="00B17120" w:rsidRDefault="00B70998"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A leitura do parágrafo acima citado, não requer qualquer tipo de interpretação, pela clareza que se dá. Para o constitucionalista a perda do mandato por meio do </w:t>
      </w:r>
      <w:r w:rsidRPr="00450073">
        <w:rPr>
          <w:rFonts w:ascii="Times New Roman" w:hAnsi="Times New Roman"/>
          <w:i/>
          <w:sz w:val="24"/>
          <w:szCs w:val="24"/>
        </w:rPr>
        <w:t>Impeachment</w:t>
      </w:r>
      <w:r w:rsidRPr="00450073">
        <w:rPr>
          <w:rFonts w:ascii="Times New Roman" w:hAnsi="Times New Roman"/>
          <w:sz w:val="24"/>
          <w:szCs w:val="24"/>
        </w:rPr>
        <w:t xml:space="preserve"> se dar com a inabilitação para o exercício de cargo público por oito anos, haja vista a expressão que consta no texto </w:t>
      </w:r>
      <w:r w:rsidR="00047D13" w:rsidRPr="00450073">
        <w:rPr>
          <w:rFonts w:ascii="Times New Roman" w:hAnsi="Times New Roman"/>
          <w:sz w:val="24"/>
          <w:szCs w:val="24"/>
        </w:rPr>
        <w:t xml:space="preserve">é “a perda do cargo, </w:t>
      </w:r>
      <w:r w:rsidR="00047D13" w:rsidRPr="00450073">
        <w:rPr>
          <w:rFonts w:ascii="Times New Roman" w:hAnsi="Times New Roman"/>
          <w:b/>
          <w:sz w:val="24"/>
          <w:szCs w:val="24"/>
        </w:rPr>
        <w:t>COM</w:t>
      </w:r>
      <w:r w:rsidR="00047D13" w:rsidRPr="00450073">
        <w:rPr>
          <w:rFonts w:ascii="Times New Roman" w:hAnsi="Times New Roman"/>
          <w:sz w:val="24"/>
          <w:szCs w:val="24"/>
        </w:rPr>
        <w:t xml:space="preserve"> inabilitação, por oito anos para o exercício da função pública”. Por isso, entendemos que aquela Casa de Leis, não poderia ter separado as duas penalidades e que a luz do nossa Constituição, quem for retirado do cargo do executivo por meio do impeachmen</w:t>
      </w:r>
      <w:r w:rsidR="00AD174A" w:rsidRPr="00450073">
        <w:rPr>
          <w:rFonts w:ascii="Times New Roman" w:hAnsi="Times New Roman"/>
          <w:sz w:val="24"/>
          <w:szCs w:val="24"/>
        </w:rPr>
        <w:t>t, teria</w:t>
      </w:r>
      <w:r w:rsidR="00047D13" w:rsidRPr="00450073">
        <w:rPr>
          <w:rFonts w:ascii="Times New Roman" w:hAnsi="Times New Roman"/>
          <w:sz w:val="24"/>
          <w:szCs w:val="24"/>
        </w:rPr>
        <w:t xml:space="preserve"> que ter a inabilitação para função pública por oito anos</w:t>
      </w:r>
      <w:r w:rsidR="00AD174A" w:rsidRPr="00450073">
        <w:rPr>
          <w:rFonts w:ascii="Times New Roman" w:hAnsi="Times New Roman"/>
          <w:sz w:val="24"/>
          <w:szCs w:val="24"/>
        </w:rPr>
        <w:t xml:space="preserve"> e que a segunda pena não restaria facultada aos Senadores.</w:t>
      </w:r>
    </w:p>
    <w:p w:rsidR="00C97585" w:rsidRPr="00450073" w:rsidRDefault="00C97585" w:rsidP="00F92829">
      <w:pPr>
        <w:spacing w:after="0" w:line="360" w:lineRule="auto"/>
        <w:ind w:firstLine="708"/>
        <w:jc w:val="both"/>
        <w:rPr>
          <w:rFonts w:ascii="Times New Roman" w:hAnsi="Times New Roman"/>
          <w:sz w:val="24"/>
          <w:szCs w:val="24"/>
        </w:rPr>
      </w:pPr>
    </w:p>
    <w:p w:rsidR="00B17120" w:rsidRPr="00450073" w:rsidRDefault="00B17120" w:rsidP="00F92829">
      <w:pPr>
        <w:spacing w:after="0" w:line="360" w:lineRule="auto"/>
        <w:ind w:firstLine="708"/>
        <w:jc w:val="both"/>
        <w:rPr>
          <w:rFonts w:ascii="Times New Roman" w:hAnsi="Times New Roman"/>
          <w:sz w:val="24"/>
          <w:szCs w:val="24"/>
        </w:rPr>
      </w:pPr>
    </w:p>
    <w:p w:rsidR="002A2AB3" w:rsidRPr="00450073" w:rsidRDefault="002B4033" w:rsidP="00F92829">
      <w:pPr>
        <w:spacing w:after="0" w:line="360" w:lineRule="auto"/>
        <w:jc w:val="both"/>
        <w:rPr>
          <w:rFonts w:ascii="Times New Roman" w:hAnsi="Times New Roman"/>
          <w:b/>
          <w:sz w:val="24"/>
          <w:szCs w:val="24"/>
        </w:rPr>
      </w:pPr>
      <w:r>
        <w:rPr>
          <w:rFonts w:ascii="Times New Roman" w:hAnsi="Times New Roman"/>
          <w:b/>
          <w:sz w:val="24"/>
          <w:szCs w:val="24"/>
        </w:rPr>
        <w:lastRenderedPageBreak/>
        <w:t>5 CONSIDERAÇÕES FINAIS</w:t>
      </w:r>
    </w:p>
    <w:p w:rsidR="00B17120" w:rsidRPr="00450073" w:rsidRDefault="00B17120" w:rsidP="00F92829">
      <w:pPr>
        <w:spacing w:after="0" w:line="360" w:lineRule="auto"/>
        <w:ind w:firstLine="708"/>
        <w:jc w:val="both"/>
        <w:rPr>
          <w:rFonts w:ascii="Times New Roman" w:hAnsi="Times New Roman"/>
          <w:sz w:val="24"/>
          <w:szCs w:val="24"/>
        </w:rPr>
      </w:pPr>
    </w:p>
    <w:p w:rsidR="006509D0" w:rsidRPr="00450073" w:rsidRDefault="00B17120"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Diante do exposto, concluímos que precisamos avançar para o manuseio correto do instituto do </w:t>
      </w:r>
      <w:r w:rsidRPr="00450073">
        <w:rPr>
          <w:rFonts w:ascii="Times New Roman" w:hAnsi="Times New Roman"/>
          <w:i/>
          <w:sz w:val="24"/>
          <w:szCs w:val="24"/>
        </w:rPr>
        <w:t>impeachment</w:t>
      </w:r>
      <w:r w:rsidRPr="00450073">
        <w:rPr>
          <w:rFonts w:ascii="Times New Roman" w:hAnsi="Times New Roman"/>
          <w:sz w:val="24"/>
          <w:szCs w:val="24"/>
        </w:rPr>
        <w:t>, pois temos uma legislação infra constitucional, que não tem uma satisfação absoluta, talvez por ser de 1950. Digo isto pois</w:t>
      </w:r>
      <w:r w:rsidR="006509D0" w:rsidRPr="00450073">
        <w:rPr>
          <w:rFonts w:ascii="Times New Roman" w:hAnsi="Times New Roman"/>
          <w:sz w:val="24"/>
          <w:szCs w:val="24"/>
        </w:rPr>
        <w:t>,</w:t>
      </w:r>
      <w:r w:rsidRPr="00450073">
        <w:rPr>
          <w:rFonts w:ascii="Times New Roman" w:hAnsi="Times New Roman"/>
          <w:sz w:val="24"/>
          <w:szCs w:val="24"/>
        </w:rPr>
        <w:t xml:space="preserve"> nos dois processos alcançados no Brasil, precisou -se recorrer ao Supremo Tr</w:t>
      </w:r>
      <w:r w:rsidR="006509D0" w:rsidRPr="00450073">
        <w:rPr>
          <w:rFonts w:ascii="Times New Roman" w:hAnsi="Times New Roman"/>
          <w:sz w:val="24"/>
          <w:szCs w:val="24"/>
        </w:rPr>
        <w:t>ibunal Federal, para se decidir</w:t>
      </w:r>
      <w:r w:rsidRPr="00450073">
        <w:rPr>
          <w:rFonts w:ascii="Times New Roman" w:hAnsi="Times New Roman"/>
          <w:sz w:val="24"/>
          <w:szCs w:val="24"/>
        </w:rPr>
        <w:t xml:space="preserve"> qual o rito correto a se percorrer.</w:t>
      </w:r>
      <w:r w:rsidR="006509D0" w:rsidRPr="00450073">
        <w:rPr>
          <w:rFonts w:ascii="Times New Roman" w:hAnsi="Times New Roman"/>
          <w:sz w:val="24"/>
          <w:szCs w:val="24"/>
        </w:rPr>
        <w:t xml:space="preserve"> Apesar de ser um instituto político, o</w:t>
      </w:r>
      <w:r w:rsidR="006509D0" w:rsidRPr="00450073">
        <w:rPr>
          <w:rFonts w:ascii="Times New Roman" w:hAnsi="Times New Roman"/>
          <w:i/>
          <w:sz w:val="24"/>
          <w:szCs w:val="24"/>
        </w:rPr>
        <w:t xml:space="preserve"> impeachment, </w:t>
      </w:r>
      <w:r w:rsidR="006509D0" w:rsidRPr="00450073">
        <w:rPr>
          <w:rFonts w:ascii="Times New Roman" w:hAnsi="Times New Roman"/>
          <w:sz w:val="24"/>
          <w:szCs w:val="24"/>
        </w:rPr>
        <w:t>não pode ser usado de uma forma corriqueira e banalizada, incorrendo no risco de ter a sua função no ordenamento jurídico desvirtuada.</w:t>
      </w:r>
    </w:p>
    <w:p w:rsidR="00AF4DE2" w:rsidRPr="00450073" w:rsidRDefault="006509D0"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 </w:t>
      </w:r>
      <w:r w:rsidR="00D56F59" w:rsidRPr="00450073">
        <w:rPr>
          <w:rFonts w:ascii="Times New Roman" w:hAnsi="Times New Roman"/>
          <w:sz w:val="24"/>
          <w:szCs w:val="24"/>
        </w:rPr>
        <w:t xml:space="preserve">Precisamos ressaltar a importância desse instituto, para que o chefe do executivo tenha sempre a possibilidade de ser punido de maneira gravosa por atentados a Constituição com dolo. Mas não podemos incorrer no erro de usar esse impedimento como arma politica partidária, para alcançar objetivos pessoais e estranhos ao processo democrático. Por isso, a necessidade da lei 1.079 de 10 de abril de 1950 ser reanalisada e adequada aos padrões atuais sociais e políticos, para que não se crie uma insegurança jurídica como no caso Dilma em que teve que novamente se recorrer ao Supremo Tribunal Federal para que aquela Corte ditasse o rito do </w:t>
      </w:r>
      <w:r w:rsidR="00D56F59" w:rsidRPr="00450073">
        <w:rPr>
          <w:rFonts w:ascii="Times New Roman" w:hAnsi="Times New Roman"/>
          <w:i/>
          <w:sz w:val="24"/>
          <w:szCs w:val="24"/>
        </w:rPr>
        <w:t>impeachment</w:t>
      </w:r>
      <w:r w:rsidR="00D56F59" w:rsidRPr="00450073">
        <w:rPr>
          <w:rFonts w:ascii="Times New Roman" w:hAnsi="Times New Roman"/>
          <w:sz w:val="24"/>
          <w:szCs w:val="24"/>
        </w:rPr>
        <w:t xml:space="preserve">, por a lei acima citada deixar tal lacuna. </w:t>
      </w:r>
      <w:r w:rsidR="00AF4DE2" w:rsidRPr="00450073">
        <w:rPr>
          <w:rFonts w:ascii="Times New Roman" w:hAnsi="Times New Roman"/>
          <w:sz w:val="24"/>
          <w:szCs w:val="24"/>
        </w:rPr>
        <w:t xml:space="preserve">O fato é que a legislatura atual por ser omissa nesse tocante, deixa margem para que toda vez que precisar ser submetido o chefe do executivo ao julgamento através do aludido instituto, poderá ocorrer um rito diferente, trazendo, repito, uma insegurança jurídica sem precedentes. </w:t>
      </w:r>
    </w:p>
    <w:p w:rsidR="00843EC0" w:rsidRPr="00450073" w:rsidRDefault="00843EC0"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Nesse trabalho ressalto sempre a preocupação que temos que ter com a banalização desse instituto, e digo isso por achar que numa democracia o voto deva ser sagrado e que o </w:t>
      </w:r>
      <w:r w:rsidRPr="00450073">
        <w:rPr>
          <w:rFonts w:ascii="Times New Roman" w:hAnsi="Times New Roman"/>
          <w:i/>
          <w:sz w:val="24"/>
          <w:szCs w:val="24"/>
        </w:rPr>
        <w:t>impeachment</w:t>
      </w:r>
      <w:r w:rsidRPr="00450073">
        <w:rPr>
          <w:rFonts w:ascii="Times New Roman" w:hAnsi="Times New Roman"/>
          <w:sz w:val="24"/>
          <w:szCs w:val="24"/>
        </w:rPr>
        <w:t xml:space="preserve"> seja a última arma a ser usada, até porque é a mais letal. </w:t>
      </w:r>
    </w:p>
    <w:p w:rsidR="00843EC0" w:rsidRPr="00450073" w:rsidRDefault="00843EC0"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O </w:t>
      </w:r>
      <w:r w:rsidR="00C97F8E" w:rsidRPr="00450073">
        <w:rPr>
          <w:rFonts w:ascii="Times New Roman" w:hAnsi="Times New Roman"/>
          <w:sz w:val="24"/>
          <w:szCs w:val="24"/>
        </w:rPr>
        <w:t xml:space="preserve">deputado Randolfe </w:t>
      </w:r>
      <w:r w:rsidR="00A74A23" w:rsidRPr="00450073">
        <w:rPr>
          <w:rFonts w:ascii="Times New Roman" w:hAnsi="Times New Roman"/>
          <w:sz w:val="24"/>
          <w:szCs w:val="24"/>
        </w:rPr>
        <w:t xml:space="preserve">Rodrigues (REDE-AP) no dia 18 de abril de 2017, protocolou em face do Presidente Michel Temer um pedido de </w:t>
      </w:r>
      <w:r w:rsidR="00A74A23" w:rsidRPr="00450073">
        <w:rPr>
          <w:rFonts w:ascii="Times New Roman" w:hAnsi="Times New Roman"/>
          <w:i/>
          <w:sz w:val="24"/>
          <w:szCs w:val="24"/>
        </w:rPr>
        <w:t>impeachment</w:t>
      </w:r>
      <w:r w:rsidR="00A74A23" w:rsidRPr="00450073">
        <w:rPr>
          <w:rFonts w:ascii="Times New Roman" w:hAnsi="Times New Roman"/>
          <w:sz w:val="24"/>
          <w:szCs w:val="24"/>
        </w:rPr>
        <w:t>, baseado em uma suposta reforma feita na casa da senhora Maristela Temer, filha do Presidente, que teria sido paga em dinheiro vivo pela esposa do coronel João Baptista Lima Filho, que é amigo de Temer. Sem mergulhar profundamente no tema, percebe-se que é preciso mais critério para que seja avocado esse pedido, pois não há ainda nem a comprovação ou não do fato, para que se possa pensar se houve atentado a Constituição</w:t>
      </w:r>
      <w:r w:rsidR="004A5708" w:rsidRPr="00450073">
        <w:rPr>
          <w:rFonts w:ascii="Times New Roman" w:hAnsi="Times New Roman"/>
          <w:sz w:val="24"/>
          <w:szCs w:val="24"/>
        </w:rPr>
        <w:t xml:space="preserve"> e que a mera insatisfação popular com o governo, não poderia estar atrás de um pano de fundo de um suposto crime contra a Constituição. </w:t>
      </w:r>
      <w:r w:rsidR="00A74A23" w:rsidRPr="00450073">
        <w:rPr>
          <w:rFonts w:ascii="Times New Roman" w:hAnsi="Times New Roman"/>
          <w:sz w:val="24"/>
          <w:szCs w:val="24"/>
        </w:rPr>
        <w:t xml:space="preserve">   </w:t>
      </w:r>
      <w:r w:rsidRPr="00450073">
        <w:rPr>
          <w:rFonts w:ascii="Times New Roman" w:hAnsi="Times New Roman"/>
          <w:sz w:val="24"/>
          <w:szCs w:val="24"/>
        </w:rPr>
        <w:t xml:space="preserve"> </w:t>
      </w:r>
    </w:p>
    <w:p w:rsidR="00843EC0" w:rsidRPr="00450073" w:rsidRDefault="00AF4DE2"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É preciso também, que a comunidade jurídica se debruce sobre o tema, já que ele vem se tornando uma frequente, entendendo que a doutrina também é fonte do direito, percebesse que muitos doutrinadores tem tratado o tema de uma maneira muito genérica, não adentrando </w:t>
      </w:r>
      <w:r w:rsidRPr="00450073">
        <w:rPr>
          <w:rFonts w:ascii="Times New Roman" w:hAnsi="Times New Roman"/>
          <w:sz w:val="24"/>
          <w:szCs w:val="24"/>
        </w:rPr>
        <w:lastRenderedPageBreak/>
        <w:t xml:space="preserve">nos casos concretos que tivemos a luz da nossa Carta Política de 1988. Deixar com que esse tema seja tratado apenas de forma política em nossa cultura, é por demais perigoso do ponto de vista jurídico, pois listamos ao longo desse trabalho algumas aberrações que aconteceram no processo que teve como desfecho o </w:t>
      </w:r>
      <w:r w:rsidRPr="00450073">
        <w:rPr>
          <w:rFonts w:ascii="Times New Roman" w:hAnsi="Times New Roman"/>
          <w:i/>
          <w:sz w:val="24"/>
          <w:szCs w:val="24"/>
        </w:rPr>
        <w:t>impeachment</w:t>
      </w:r>
      <w:r w:rsidR="00843EC0" w:rsidRPr="00450073">
        <w:rPr>
          <w:rFonts w:ascii="Times New Roman" w:hAnsi="Times New Roman"/>
          <w:sz w:val="24"/>
          <w:szCs w:val="24"/>
        </w:rPr>
        <w:t xml:space="preserve"> da Presidenta Dilma e que se não tratadas, poderão ocorrer em outros momentos da nossa história.</w:t>
      </w:r>
    </w:p>
    <w:p w:rsidR="0021628C" w:rsidRDefault="0021628C" w:rsidP="00F92829">
      <w:pPr>
        <w:spacing w:after="0" w:line="360" w:lineRule="auto"/>
        <w:ind w:firstLine="708"/>
        <w:jc w:val="both"/>
        <w:rPr>
          <w:rFonts w:ascii="Times New Roman" w:hAnsi="Times New Roman"/>
          <w:sz w:val="24"/>
          <w:szCs w:val="24"/>
        </w:rPr>
      </w:pPr>
      <w:r w:rsidRPr="00450073">
        <w:rPr>
          <w:rFonts w:ascii="Times New Roman" w:hAnsi="Times New Roman"/>
          <w:sz w:val="24"/>
          <w:szCs w:val="24"/>
        </w:rPr>
        <w:t xml:space="preserve">Para maior proteção desse que julgamos ser um controle político dos mais importantes da nossa Constituição, é preciso ser revista a lei 1.079 de 10 de abril de 1950, os doutrinadores do direito adentrarem com mais ênfase no tema e </w:t>
      </w:r>
      <w:r w:rsidR="002B4033" w:rsidRPr="00450073">
        <w:rPr>
          <w:rFonts w:ascii="Times New Roman" w:hAnsi="Times New Roman"/>
          <w:sz w:val="24"/>
          <w:szCs w:val="24"/>
        </w:rPr>
        <w:t>os políticos</w:t>
      </w:r>
      <w:r w:rsidRPr="00450073">
        <w:rPr>
          <w:rFonts w:ascii="Times New Roman" w:hAnsi="Times New Roman"/>
          <w:sz w:val="24"/>
          <w:szCs w:val="24"/>
        </w:rPr>
        <w:t xml:space="preserve"> terem maior z</w:t>
      </w:r>
      <w:r w:rsidR="002B4033">
        <w:rPr>
          <w:rFonts w:ascii="Times New Roman" w:hAnsi="Times New Roman"/>
          <w:sz w:val="24"/>
          <w:szCs w:val="24"/>
        </w:rPr>
        <w:t xml:space="preserve">elo e primor com manuseio da </w:t>
      </w:r>
      <w:r w:rsidRPr="00450073">
        <w:rPr>
          <w:rFonts w:ascii="Times New Roman" w:hAnsi="Times New Roman"/>
          <w:sz w:val="24"/>
          <w:szCs w:val="24"/>
        </w:rPr>
        <w:t xml:space="preserve">nossa Constituição Federal. </w:t>
      </w:r>
    </w:p>
    <w:p w:rsidR="002B4033" w:rsidRDefault="002B4033" w:rsidP="002B4033">
      <w:pPr>
        <w:spacing w:after="0" w:line="360" w:lineRule="auto"/>
        <w:jc w:val="both"/>
        <w:rPr>
          <w:rFonts w:ascii="Times New Roman" w:hAnsi="Times New Roman"/>
          <w:sz w:val="24"/>
          <w:szCs w:val="24"/>
        </w:rPr>
      </w:pPr>
    </w:p>
    <w:p w:rsidR="002B4033" w:rsidRDefault="002B4033" w:rsidP="002B4033">
      <w:pPr>
        <w:spacing w:after="0" w:line="360" w:lineRule="auto"/>
        <w:jc w:val="both"/>
        <w:rPr>
          <w:rFonts w:ascii="Times New Roman" w:hAnsi="Times New Roman"/>
          <w:b/>
          <w:sz w:val="24"/>
          <w:szCs w:val="24"/>
        </w:rPr>
      </w:pPr>
      <w:r>
        <w:rPr>
          <w:rFonts w:ascii="Times New Roman" w:hAnsi="Times New Roman"/>
          <w:b/>
          <w:sz w:val="24"/>
          <w:szCs w:val="24"/>
        </w:rPr>
        <w:t>6 ABSTRACT</w:t>
      </w:r>
    </w:p>
    <w:p w:rsidR="002B4033" w:rsidRDefault="002B4033" w:rsidP="002B4033">
      <w:pPr>
        <w:spacing w:after="0" w:line="360" w:lineRule="auto"/>
        <w:jc w:val="both"/>
        <w:rPr>
          <w:rFonts w:ascii="Times New Roman" w:hAnsi="Times New Roman"/>
          <w:b/>
          <w:sz w:val="24"/>
          <w:szCs w:val="24"/>
        </w:rPr>
      </w:pPr>
    </w:p>
    <w:p w:rsidR="0066096E" w:rsidRDefault="0066096E" w:rsidP="0066096E">
      <w:pPr>
        <w:spacing w:after="0" w:line="360" w:lineRule="auto"/>
        <w:jc w:val="both"/>
        <w:rPr>
          <w:rFonts w:ascii="Times New Roman" w:hAnsi="Times New Roman"/>
          <w:sz w:val="24"/>
          <w:szCs w:val="24"/>
          <w:lang w:val="en-US"/>
        </w:rPr>
      </w:pPr>
      <w:r w:rsidRPr="0082121E">
        <w:rPr>
          <w:rFonts w:ascii="Times New Roman" w:hAnsi="Times New Roman"/>
          <w:sz w:val="24"/>
          <w:szCs w:val="24"/>
          <w:lang w:val="en-US"/>
        </w:rPr>
        <w:t xml:space="preserve">The </w:t>
      </w:r>
      <w:r w:rsidRPr="0082121E">
        <w:rPr>
          <w:rFonts w:ascii="Times New Roman" w:hAnsi="Times New Roman"/>
          <w:i/>
          <w:sz w:val="24"/>
          <w:szCs w:val="24"/>
          <w:lang w:val="en-US"/>
        </w:rPr>
        <w:t xml:space="preserve">impeachment </w:t>
      </w:r>
      <w:r w:rsidRPr="0082121E">
        <w:rPr>
          <w:rFonts w:ascii="Times New Roman" w:hAnsi="Times New Roman"/>
          <w:sz w:val="24"/>
          <w:szCs w:val="24"/>
          <w:lang w:val="en-US"/>
        </w:rPr>
        <w:t>approved by the Constitution of</w:t>
      </w:r>
      <w:r>
        <w:rPr>
          <w:rFonts w:ascii="Times New Roman" w:hAnsi="Times New Roman"/>
          <w:sz w:val="24"/>
          <w:szCs w:val="24"/>
          <w:lang w:val="en-US"/>
        </w:rPr>
        <w:t xml:space="preserve"> 1988 </w:t>
      </w:r>
      <w:r w:rsidRPr="0082121E">
        <w:rPr>
          <w:rFonts w:ascii="Times New Roman" w:hAnsi="Times New Roman"/>
          <w:sz w:val="24"/>
          <w:szCs w:val="24"/>
          <w:lang w:val="en-US"/>
        </w:rPr>
        <w:t>is derived from American law and is intended to prevent the continuation of the office of the executive from violating the constitutional order</w:t>
      </w:r>
      <w:r>
        <w:rPr>
          <w:rFonts w:ascii="Times New Roman" w:hAnsi="Times New Roman"/>
          <w:sz w:val="24"/>
          <w:szCs w:val="24"/>
          <w:lang w:val="en-US"/>
        </w:rPr>
        <w:t xml:space="preserve">. In Brazil, </w:t>
      </w:r>
      <w:r w:rsidRPr="0082121E">
        <w:rPr>
          <w:rFonts w:ascii="Times New Roman" w:hAnsi="Times New Roman"/>
          <w:sz w:val="24"/>
          <w:szCs w:val="24"/>
          <w:lang w:val="en-US"/>
        </w:rPr>
        <w:t>he already had two moments</w:t>
      </w:r>
      <w:r>
        <w:rPr>
          <w:rFonts w:ascii="Times New Roman" w:hAnsi="Times New Roman"/>
          <w:sz w:val="24"/>
          <w:szCs w:val="24"/>
          <w:lang w:val="en-US"/>
        </w:rPr>
        <w:t xml:space="preserve">, </w:t>
      </w:r>
      <w:r w:rsidRPr="0082121E">
        <w:rPr>
          <w:rFonts w:ascii="Times New Roman" w:hAnsi="Times New Roman"/>
          <w:sz w:val="24"/>
          <w:szCs w:val="24"/>
          <w:lang w:val="en-US"/>
        </w:rPr>
        <w:t>first with the removal of the President</w:t>
      </w:r>
      <w:r>
        <w:rPr>
          <w:rFonts w:ascii="Times New Roman" w:hAnsi="Times New Roman"/>
          <w:sz w:val="24"/>
          <w:szCs w:val="24"/>
          <w:lang w:val="en-US"/>
        </w:rPr>
        <w:t xml:space="preserve"> Collor de Melo, </w:t>
      </w:r>
      <w:r w:rsidRPr="0082121E">
        <w:rPr>
          <w:rFonts w:ascii="Times New Roman" w:hAnsi="Times New Roman"/>
          <w:sz w:val="24"/>
          <w:szCs w:val="24"/>
          <w:lang w:val="en-US"/>
        </w:rPr>
        <w:t>who then ended up in the middle of the process waiving</w:t>
      </w:r>
      <w:r>
        <w:rPr>
          <w:rFonts w:ascii="Times New Roman" w:hAnsi="Times New Roman"/>
          <w:sz w:val="24"/>
          <w:szCs w:val="24"/>
          <w:lang w:val="en-US"/>
        </w:rPr>
        <w:t xml:space="preserve">, </w:t>
      </w:r>
      <w:r w:rsidRPr="00645703">
        <w:rPr>
          <w:rFonts w:ascii="Times New Roman" w:hAnsi="Times New Roman"/>
          <w:sz w:val="24"/>
          <w:szCs w:val="24"/>
          <w:lang w:val="en-US"/>
        </w:rPr>
        <w:t>but still had his political rights suspended for eight years by the Senate</w:t>
      </w:r>
      <w:r>
        <w:rPr>
          <w:rFonts w:ascii="Times New Roman" w:hAnsi="Times New Roman"/>
          <w:sz w:val="24"/>
          <w:szCs w:val="24"/>
          <w:lang w:val="en-US"/>
        </w:rPr>
        <w:t xml:space="preserve">. After, </w:t>
      </w:r>
      <w:r w:rsidRPr="00645703">
        <w:rPr>
          <w:rFonts w:ascii="Times New Roman" w:hAnsi="Times New Roman"/>
          <w:sz w:val="24"/>
          <w:szCs w:val="24"/>
          <w:lang w:val="en-US"/>
        </w:rPr>
        <w:t>Brazil witnessed the removal of the President</w:t>
      </w:r>
      <w:r>
        <w:rPr>
          <w:rFonts w:ascii="Times New Roman" w:hAnsi="Times New Roman"/>
          <w:sz w:val="24"/>
          <w:szCs w:val="24"/>
          <w:lang w:val="en-US"/>
        </w:rPr>
        <w:t xml:space="preserve"> </w:t>
      </w:r>
      <w:r w:rsidRPr="00645703">
        <w:rPr>
          <w:rFonts w:ascii="Times New Roman" w:hAnsi="Times New Roman"/>
          <w:sz w:val="24"/>
          <w:szCs w:val="24"/>
          <w:lang w:val="en-US"/>
        </w:rPr>
        <w:t>Dilma Rousseff by the Chamber of Deputies to have the mandate revoked by the Senate</w:t>
      </w:r>
      <w:r>
        <w:rPr>
          <w:rFonts w:ascii="Times New Roman" w:hAnsi="Times New Roman"/>
          <w:sz w:val="24"/>
          <w:szCs w:val="24"/>
          <w:lang w:val="en-US"/>
        </w:rPr>
        <w:t xml:space="preserve">. </w:t>
      </w:r>
      <w:r w:rsidRPr="00645703">
        <w:rPr>
          <w:rFonts w:ascii="Times New Roman" w:hAnsi="Times New Roman"/>
          <w:sz w:val="24"/>
          <w:szCs w:val="24"/>
          <w:lang w:val="en-US"/>
        </w:rPr>
        <w:t>In both moments</w:t>
      </w:r>
      <w:r>
        <w:rPr>
          <w:rFonts w:ascii="Times New Roman" w:hAnsi="Times New Roman"/>
          <w:sz w:val="24"/>
          <w:szCs w:val="24"/>
          <w:lang w:val="en-US"/>
        </w:rPr>
        <w:t xml:space="preserve">, </w:t>
      </w:r>
      <w:r w:rsidRPr="00645703">
        <w:rPr>
          <w:rFonts w:ascii="Times New Roman" w:hAnsi="Times New Roman"/>
          <w:sz w:val="24"/>
          <w:szCs w:val="24"/>
          <w:lang w:val="en-US"/>
        </w:rPr>
        <w:t>the main actors went through very similar moments</w:t>
      </w:r>
      <w:r>
        <w:rPr>
          <w:rFonts w:ascii="Times New Roman" w:hAnsi="Times New Roman"/>
          <w:sz w:val="24"/>
          <w:szCs w:val="24"/>
          <w:lang w:val="en-US"/>
        </w:rPr>
        <w:t xml:space="preserve">, </w:t>
      </w:r>
      <w:r w:rsidRPr="00645703">
        <w:rPr>
          <w:rFonts w:ascii="Times New Roman" w:hAnsi="Times New Roman"/>
          <w:sz w:val="24"/>
          <w:szCs w:val="24"/>
          <w:lang w:val="en-US"/>
        </w:rPr>
        <w:t>economic crisis and political fragility in the National Congress</w:t>
      </w:r>
      <w:r>
        <w:rPr>
          <w:rFonts w:ascii="Times New Roman" w:hAnsi="Times New Roman"/>
          <w:sz w:val="24"/>
          <w:szCs w:val="24"/>
          <w:lang w:val="en-US"/>
        </w:rPr>
        <w:t xml:space="preserve">. Collor </w:t>
      </w:r>
      <w:r w:rsidRPr="00645703">
        <w:rPr>
          <w:rFonts w:ascii="Times New Roman" w:hAnsi="Times New Roman"/>
          <w:sz w:val="24"/>
          <w:szCs w:val="24"/>
          <w:lang w:val="en-US"/>
        </w:rPr>
        <w:t>accused of corruption and</w:t>
      </w:r>
      <w:r>
        <w:rPr>
          <w:rFonts w:ascii="Times New Roman" w:hAnsi="Times New Roman"/>
          <w:sz w:val="24"/>
          <w:szCs w:val="24"/>
          <w:lang w:val="en-US"/>
        </w:rPr>
        <w:t xml:space="preserve"> Dilma </w:t>
      </w:r>
      <w:r w:rsidRPr="00645703">
        <w:rPr>
          <w:rFonts w:ascii="Times New Roman" w:hAnsi="Times New Roman"/>
          <w:sz w:val="24"/>
          <w:szCs w:val="24"/>
          <w:lang w:val="en-US"/>
        </w:rPr>
        <w:t>of having faced the budget law with the said</w:t>
      </w:r>
      <w:r>
        <w:rPr>
          <w:rFonts w:ascii="Times New Roman" w:hAnsi="Times New Roman"/>
          <w:sz w:val="24"/>
          <w:szCs w:val="24"/>
          <w:lang w:val="en-US"/>
        </w:rPr>
        <w:t xml:space="preserve"> “</w:t>
      </w:r>
      <w:r w:rsidRPr="00645703">
        <w:rPr>
          <w:rFonts w:ascii="Times New Roman" w:hAnsi="Times New Roman"/>
          <w:sz w:val="24"/>
          <w:szCs w:val="24"/>
          <w:lang w:val="en-US"/>
        </w:rPr>
        <w:t>fiscal pedals</w:t>
      </w:r>
      <w:r>
        <w:rPr>
          <w:rFonts w:ascii="Times New Roman" w:hAnsi="Times New Roman"/>
          <w:sz w:val="24"/>
          <w:szCs w:val="24"/>
          <w:lang w:val="en-US"/>
        </w:rPr>
        <w:t xml:space="preserve">”. </w:t>
      </w:r>
      <w:r w:rsidRPr="00645703">
        <w:rPr>
          <w:rFonts w:ascii="Times New Roman" w:hAnsi="Times New Roman"/>
          <w:sz w:val="24"/>
          <w:szCs w:val="24"/>
          <w:lang w:val="en-US"/>
        </w:rPr>
        <w:t>Another peculiarity between the two cases</w:t>
      </w:r>
      <w:r>
        <w:rPr>
          <w:rFonts w:ascii="Times New Roman" w:hAnsi="Times New Roman"/>
          <w:sz w:val="24"/>
          <w:szCs w:val="24"/>
          <w:lang w:val="en-US"/>
        </w:rPr>
        <w:t xml:space="preserve">, </w:t>
      </w:r>
      <w:r w:rsidRPr="00645703">
        <w:rPr>
          <w:rFonts w:ascii="Times New Roman" w:hAnsi="Times New Roman"/>
          <w:sz w:val="24"/>
          <w:szCs w:val="24"/>
          <w:lang w:val="en-US"/>
        </w:rPr>
        <w:t>was the fact that the two Presidents in the</w:t>
      </w:r>
      <w:r>
        <w:rPr>
          <w:rFonts w:ascii="Times New Roman" w:hAnsi="Times New Roman"/>
          <w:sz w:val="24"/>
          <w:szCs w:val="24"/>
          <w:lang w:val="en-US"/>
        </w:rPr>
        <w:t xml:space="preserve"> </w:t>
      </w:r>
      <w:r w:rsidRPr="0082121E">
        <w:rPr>
          <w:rFonts w:ascii="Times New Roman" w:hAnsi="Times New Roman"/>
          <w:i/>
          <w:sz w:val="24"/>
          <w:szCs w:val="24"/>
          <w:lang w:val="en-US"/>
        </w:rPr>
        <w:t>impeachment</w:t>
      </w:r>
      <w:r>
        <w:rPr>
          <w:rFonts w:ascii="Times New Roman" w:hAnsi="Times New Roman"/>
          <w:i/>
          <w:sz w:val="24"/>
          <w:szCs w:val="24"/>
          <w:lang w:val="en-US"/>
        </w:rPr>
        <w:t xml:space="preserve"> </w:t>
      </w:r>
      <w:r w:rsidRPr="00645703">
        <w:rPr>
          <w:rFonts w:ascii="Times New Roman" w:hAnsi="Times New Roman"/>
          <w:sz w:val="24"/>
          <w:szCs w:val="24"/>
          <w:lang w:val="en-US"/>
        </w:rPr>
        <w:t>not have their governments with popular approval</w:t>
      </w:r>
      <w:r>
        <w:rPr>
          <w:rFonts w:ascii="Times New Roman" w:hAnsi="Times New Roman"/>
          <w:sz w:val="24"/>
          <w:szCs w:val="24"/>
          <w:lang w:val="en-US"/>
        </w:rPr>
        <w:t xml:space="preserve">, </w:t>
      </w:r>
      <w:r w:rsidRPr="00645703">
        <w:rPr>
          <w:rFonts w:ascii="Times New Roman" w:hAnsi="Times New Roman"/>
          <w:sz w:val="24"/>
          <w:szCs w:val="24"/>
          <w:lang w:val="en-US"/>
        </w:rPr>
        <w:t>quite the opposite</w:t>
      </w:r>
      <w:r>
        <w:rPr>
          <w:rFonts w:ascii="Times New Roman" w:hAnsi="Times New Roman"/>
          <w:sz w:val="24"/>
          <w:szCs w:val="24"/>
          <w:lang w:val="en-US"/>
        </w:rPr>
        <w:t xml:space="preserve">, </w:t>
      </w:r>
      <w:r w:rsidRPr="005341FA">
        <w:rPr>
          <w:rFonts w:ascii="Times New Roman" w:hAnsi="Times New Roman"/>
          <w:sz w:val="24"/>
          <w:szCs w:val="24"/>
          <w:lang w:val="en-US"/>
        </w:rPr>
        <w:t>the government</w:t>
      </w:r>
      <w:r>
        <w:rPr>
          <w:rFonts w:ascii="Times New Roman" w:hAnsi="Times New Roman"/>
          <w:sz w:val="24"/>
          <w:szCs w:val="24"/>
          <w:lang w:val="en-US"/>
        </w:rPr>
        <w:t xml:space="preserve"> Collor </w:t>
      </w:r>
      <w:r w:rsidRPr="005341FA">
        <w:rPr>
          <w:rFonts w:ascii="Times New Roman" w:hAnsi="Times New Roman"/>
          <w:sz w:val="24"/>
          <w:szCs w:val="24"/>
          <w:lang w:val="en-US"/>
        </w:rPr>
        <w:t>faced the so-called</w:t>
      </w:r>
      <w:r>
        <w:rPr>
          <w:rFonts w:ascii="Times New Roman" w:hAnsi="Times New Roman"/>
          <w:sz w:val="24"/>
          <w:szCs w:val="24"/>
          <w:lang w:val="en-US"/>
        </w:rPr>
        <w:t xml:space="preserve"> “</w:t>
      </w:r>
      <w:r w:rsidRPr="005341FA">
        <w:rPr>
          <w:rFonts w:ascii="Times New Roman" w:hAnsi="Times New Roman"/>
          <w:sz w:val="24"/>
          <w:szCs w:val="24"/>
          <w:lang w:val="en-US"/>
        </w:rPr>
        <w:t>painted faces</w:t>
      </w:r>
      <w:r>
        <w:rPr>
          <w:rFonts w:ascii="Times New Roman" w:hAnsi="Times New Roman"/>
          <w:sz w:val="24"/>
          <w:szCs w:val="24"/>
          <w:lang w:val="en-US"/>
        </w:rPr>
        <w:t xml:space="preserve">” </w:t>
      </w:r>
      <w:r w:rsidRPr="005341FA">
        <w:rPr>
          <w:rFonts w:ascii="Times New Roman" w:hAnsi="Times New Roman"/>
          <w:sz w:val="24"/>
          <w:szCs w:val="24"/>
          <w:lang w:val="en-US"/>
        </w:rPr>
        <w:t>and in turn the government</w:t>
      </w:r>
      <w:r>
        <w:rPr>
          <w:rFonts w:ascii="Times New Roman" w:hAnsi="Times New Roman"/>
          <w:sz w:val="24"/>
          <w:szCs w:val="24"/>
          <w:lang w:val="en-US"/>
        </w:rPr>
        <w:t xml:space="preserve"> Dilma </w:t>
      </w:r>
      <w:r w:rsidRPr="005341FA">
        <w:rPr>
          <w:rFonts w:ascii="Times New Roman" w:hAnsi="Times New Roman"/>
          <w:sz w:val="24"/>
          <w:szCs w:val="24"/>
          <w:lang w:val="en-US"/>
        </w:rPr>
        <w:t>had to its disadvantage a popular movement that filled the streets of several cities of the country</w:t>
      </w:r>
      <w:r>
        <w:rPr>
          <w:rFonts w:ascii="Times New Roman" w:hAnsi="Times New Roman"/>
          <w:sz w:val="24"/>
          <w:szCs w:val="24"/>
          <w:lang w:val="en-US"/>
        </w:rPr>
        <w:t>.</w:t>
      </w:r>
    </w:p>
    <w:p w:rsidR="0066096E" w:rsidRDefault="0066096E" w:rsidP="0066096E">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KEYWORDS: </w:t>
      </w:r>
      <w:r>
        <w:rPr>
          <w:rFonts w:ascii="Times New Roman" w:hAnsi="Times New Roman"/>
          <w:i/>
          <w:sz w:val="24"/>
          <w:szCs w:val="24"/>
          <w:lang w:val="en-US"/>
        </w:rPr>
        <w:t>I</w:t>
      </w:r>
      <w:r w:rsidRPr="0082121E">
        <w:rPr>
          <w:rFonts w:ascii="Times New Roman" w:hAnsi="Times New Roman"/>
          <w:i/>
          <w:sz w:val="24"/>
          <w:szCs w:val="24"/>
          <w:lang w:val="en-US"/>
        </w:rPr>
        <w:t>mpeachment</w:t>
      </w:r>
      <w:r>
        <w:rPr>
          <w:rFonts w:ascii="Times New Roman" w:hAnsi="Times New Roman"/>
          <w:sz w:val="24"/>
          <w:szCs w:val="24"/>
          <w:lang w:val="en-US"/>
        </w:rPr>
        <w:t>. National Congress. Fiscal pedals.</w:t>
      </w:r>
    </w:p>
    <w:p w:rsidR="0066096E" w:rsidRPr="0066096E" w:rsidRDefault="0066096E" w:rsidP="002B4033">
      <w:pPr>
        <w:spacing w:after="0" w:line="360" w:lineRule="auto"/>
        <w:jc w:val="both"/>
        <w:rPr>
          <w:rFonts w:ascii="Times New Roman" w:hAnsi="Times New Roman"/>
          <w:b/>
          <w:sz w:val="24"/>
          <w:szCs w:val="24"/>
          <w:lang w:val="en-US"/>
        </w:rPr>
      </w:pPr>
    </w:p>
    <w:p w:rsidR="00C23353" w:rsidRDefault="00C23353" w:rsidP="00563526">
      <w:pPr>
        <w:spacing w:after="0" w:line="360" w:lineRule="auto"/>
        <w:jc w:val="both"/>
        <w:rPr>
          <w:rFonts w:ascii="Times New Roman" w:hAnsi="Times New Roman"/>
          <w:b/>
          <w:sz w:val="24"/>
          <w:szCs w:val="24"/>
          <w:lang w:val="en-US"/>
        </w:rPr>
      </w:pPr>
    </w:p>
    <w:p w:rsidR="00C23353" w:rsidRDefault="00C23353" w:rsidP="00563526">
      <w:pPr>
        <w:spacing w:after="0" w:line="360" w:lineRule="auto"/>
        <w:jc w:val="both"/>
        <w:rPr>
          <w:rFonts w:ascii="Times New Roman" w:hAnsi="Times New Roman"/>
          <w:b/>
          <w:sz w:val="24"/>
          <w:szCs w:val="24"/>
          <w:lang w:val="en-US"/>
        </w:rPr>
      </w:pPr>
    </w:p>
    <w:p w:rsidR="00C97585" w:rsidRDefault="00C97585" w:rsidP="00563526">
      <w:pPr>
        <w:spacing w:after="0" w:line="360" w:lineRule="auto"/>
        <w:jc w:val="both"/>
        <w:rPr>
          <w:rFonts w:ascii="Times New Roman" w:hAnsi="Times New Roman"/>
          <w:b/>
          <w:sz w:val="24"/>
          <w:szCs w:val="24"/>
          <w:lang w:val="en-US"/>
        </w:rPr>
      </w:pPr>
    </w:p>
    <w:p w:rsidR="00C97585" w:rsidRDefault="00C97585" w:rsidP="00563526">
      <w:pPr>
        <w:spacing w:after="0" w:line="360" w:lineRule="auto"/>
        <w:jc w:val="both"/>
        <w:rPr>
          <w:rFonts w:ascii="Times New Roman" w:hAnsi="Times New Roman"/>
          <w:b/>
          <w:sz w:val="24"/>
          <w:szCs w:val="24"/>
          <w:lang w:val="en-US"/>
        </w:rPr>
      </w:pPr>
    </w:p>
    <w:p w:rsidR="00C97585" w:rsidRDefault="00C97585" w:rsidP="00563526">
      <w:pPr>
        <w:spacing w:after="0" w:line="360" w:lineRule="auto"/>
        <w:jc w:val="both"/>
        <w:rPr>
          <w:rFonts w:ascii="Times New Roman" w:hAnsi="Times New Roman"/>
          <w:b/>
          <w:sz w:val="24"/>
          <w:szCs w:val="24"/>
          <w:lang w:val="en-US"/>
        </w:rPr>
      </w:pPr>
    </w:p>
    <w:p w:rsidR="00C23353" w:rsidRPr="0066096E" w:rsidRDefault="00C23353" w:rsidP="00563526">
      <w:pPr>
        <w:spacing w:after="0" w:line="360" w:lineRule="auto"/>
        <w:jc w:val="both"/>
        <w:rPr>
          <w:rFonts w:ascii="Times New Roman" w:hAnsi="Times New Roman"/>
          <w:b/>
          <w:sz w:val="24"/>
          <w:szCs w:val="24"/>
          <w:lang w:val="en-US"/>
        </w:rPr>
      </w:pPr>
    </w:p>
    <w:p w:rsidR="00BD20EC" w:rsidRPr="0066096E" w:rsidRDefault="00BD20EC" w:rsidP="00563526">
      <w:pPr>
        <w:spacing w:after="0" w:line="360" w:lineRule="auto"/>
        <w:jc w:val="both"/>
        <w:rPr>
          <w:rFonts w:ascii="Times New Roman" w:hAnsi="Times New Roman"/>
          <w:b/>
          <w:sz w:val="24"/>
          <w:szCs w:val="24"/>
          <w:lang w:val="en-US"/>
        </w:rPr>
      </w:pPr>
    </w:p>
    <w:p w:rsidR="00834F75" w:rsidRPr="00450073" w:rsidRDefault="00F92829" w:rsidP="00563526">
      <w:pPr>
        <w:spacing w:after="0" w:line="360" w:lineRule="auto"/>
        <w:jc w:val="both"/>
        <w:rPr>
          <w:rFonts w:ascii="Times New Roman" w:hAnsi="Times New Roman"/>
          <w:b/>
          <w:sz w:val="24"/>
          <w:szCs w:val="24"/>
        </w:rPr>
      </w:pPr>
      <w:r w:rsidRPr="00450073">
        <w:rPr>
          <w:rFonts w:ascii="Times New Roman" w:hAnsi="Times New Roman"/>
          <w:b/>
          <w:sz w:val="24"/>
          <w:szCs w:val="24"/>
        </w:rPr>
        <w:lastRenderedPageBreak/>
        <w:t>REFERÊNCIAS</w:t>
      </w:r>
    </w:p>
    <w:p w:rsidR="00834F75" w:rsidRPr="00450073" w:rsidRDefault="00834F75" w:rsidP="002A3071">
      <w:pPr>
        <w:spacing w:after="0" w:line="240" w:lineRule="auto"/>
        <w:ind w:firstLine="708"/>
        <w:jc w:val="both"/>
        <w:rPr>
          <w:rFonts w:ascii="Times New Roman" w:hAnsi="Times New Roman"/>
          <w:sz w:val="24"/>
          <w:szCs w:val="24"/>
        </w:rPr>
      </w:pPr>
    </w:p>
    <w:p w:rsidR="001E2B67" w:rsidRDefault="001E2B67" w:rsidP="001E2B67">
      <w:pPr>
        <w:spacing w:after="0" w:line="240" w:lineRule="auto"/>
        <w:jc w:val="both"/>
        <w:rPr>
          <w:rFonts w:ascii="Times New Roman" w:hAnsi="Times New Roman"/>
          <w:sz w:val="24"/>
          <w:szCs w:val="24"/>
        </w:rPr>
      </w:pPr>
      <w:r>
        <w:rPr>
          <w:rFonts w:ascii="Times New Roman" w:hAnsi="Times New Roman"/>
          <w:sz w:val="24"/>
          <w:szCs w:val="24"/>
        </w:rPr>
        <w:t xml:space="preserve">ALMEIDA FILHO, A. </w:t>
      </w:r>
      <w:hyperlink r:id="rId7" w:tgtFrame="_blank" w:history="1">
        <w:r w:rsidRPr="008A64FC">
          <w:rPr>
            <w:rStyle w:val="Hyperlink"/>
            <w:rFonts w:ascii="Times New Roman" w:hAnsi="Times New Roman"/>
            <w:color w:val="auto"/>
            <w:sz w:val="24"/>
            <w:u w:val="none"/>
          </w:rPr>
          <w:t>Impeachment e democracia (Parecer)</w:t>
        </w:r>
      </w:hyperlink>
      <w:r>
        <w:t>.</w:t>
      </w:r>
      <w:r>
        <w:rPr>
          <w:rFonts w:ascii="Times New Roman" w:hAnsi="Times New Roman"/>
          <w:sz w:val="24"/>
          <w:szCs w:val="24"/>
        </w:rPr>
        <w:t xml:space="preserve"> In: </w:t>
      </w:r>
      <w:r w:rsidRPr="008A64FC">
        <w:rPr>
          <w:rFonts w:ascii="Times New Roman" w:hAnsi="Times New Roman"/>
          <w:b/>
          <w:sz w:val="24"/>
          <w:szCs w:val="24"/>
        </w:rPr>
        <w:t>Revista de Direito Constitucional e Internacional</w:t>
      </w:r>
      <w:r>
        <w:rPr>
          <w:rFonts w:ascii="Times New Roman" w:hAnsi="Times New Roman"/>
          <w:sz w:val="24"/>
          <w:szCs w:val="24"/>
        </w:rPr>
        <w:t xml:space="preserve"> (TJDFT, eds). Poder Judiciário da União, v. 103., n. 25, p. 191-224, 2017.</w:t>
      </w:r>
    </w:p>
    <w:p w:rsidR="00C97585" w:rsidRDefault="00C97585" w:rsidP="001E2B67">
      <w:pPr>
        <w:spacing w:after="0" w:line="240" w:lineRule="auto"/>
        <w:jc w:val="both"/>
        <w:rPr>
          <w:rFonts w:ascii="Times New Roman" w:hAnsi="Times New Roman"/>
          <w:sz w:val="24"/>
          <w:szCs w:val="24"/>
        </w:rPr>
      </w:pPr>
    </w:p>
    <w:p w:rsidR="00C97585" w:rsidRPr="00450073" w:rsidRDefault="00C97585" w:rsidP="00C97585">
      <w:pPr>
        <w:spacing w:after="0" w:line="240" w:lineRule="auto"/>
        <w:jc w:val="both"/>
        <w:rPr>
          <w:rFonts w:ascii="Times New Roman" w:hAnsi="Times New Roman"/>
          <w:sz w:val="24"/>
          <w:szCs w:val="24"/>
        </w:rPr>
      </w:pPr>
      <w:r>
        <w:rPr>
          <w:rFonts w:ascii="Times New Roman" w:hAnsi="Times New Roman"/>
          <w:sz w:val="24"/>
          <w:szCs w:val="24"/>
        </w:rPr>
        <w:t>______</w:t>
      </w:r>
      <w:r w:rsidRPr="00450073">
        <w:rPr>
          <w:rFonts w:ascii="Times New Roman" w:hAnsi="Times New Roman"/>
          <w:sz w:val="24"/>
          <w:szCs w:val="24"/>
        </w:rPr>
        <w:t xml:space="preserve">. </w:t>
      </w:r>
      <w:r w:rsidRPr="00C97585">
        <w:rPr>
          <w:rFonts w:ascii="Times New Roman" w:hAnsi="Times New Roman"/>
          <w:sz w:val="24"/>
          <w:szCs w:val="24"/>
        </w:rPr>
        <w:t>A nação e o “impeachment”.</w:t>
      </w:r>
      <w:r w:rsidRPr="00450073">
        <w:rPr>
          <w:rFonts w:ascii="Times New Roman" w:hAnsi="Times New Roman"/>
          <w:sz w:val="24"/>
          <w:szCs w:val="24"/>
        </w:rPr>
        <w:t xml:space="preserve"> </w:t>
      </w:r>
      <w:r w:rsidRPr="00C97585">
        <w:rPr>
          <w:rFonts w:ascii="Times New Roman" w:hAnsi="Times New Roman"/>
          <w:b/>
          <w:sz w:val="24"/>
          <w:szCs w:val="24"/>
        </w:rPr>
        <w:t>Revista dos Tribunais</w:t>
      </w:r>
      <w:r w:rsidRPr="00450073">
        <w:rPr>
          <w:rFonts w:ascii="Times New Roman" w:hAnsi="Times New Roman"/>
          <w:sz w:val="24"/>
          <w:szCs w:val="24"/>
        </w:rPr>
        <w:t>, v. 81, n. 686,</w:t>
      </w:r>
      <w:r>
        <w:rPr>
          <w:rFonts w:ascii="Times New Roman" w:hAnsi="Times New Roman"/>
          <w:sz w:val="24"/>
          <w:szCs w:val="24"/>
        </w:rPr>
        <w:t xml:space="preserve"> </w:t>
      </w:r>
      <w:r w:rsidRPr="00450073">
        <w:rPr>
          <w:rFonts w:ascii="Times New Roman" w:hAnsi="Times New Roman"/>
          <w:sz w:val="24"/>
          <w:szCs w:val="24"/>
        </w:rPr>
        <w:t>1992</w:t>
      </w:r>
      <w:r>
        <w:rPr>
          <w:rFonts w:ascii="Times New Roman" w:hAnsi="Times New Roman"/>
          <w:sz w:val="24"/>
          <w:szCs w:val="24"/>
        </w:rPr>
        <w:t>.</w:t>
      </w:r>
    </w:p>
    <w:p w:rsidR="001E2B67" w:rsidRDefault="001E2B67" w:rsidP="001E2B67">
      <w:pPr>
        <w:spacing w:after="0" w:line="240" w:lineRule="auto"/>
        <w:jc w:val="both"/>
        <w:rPr>
          <w:rFonts w:ascii="Times New Roman" w:hAnsi="Times New Roman"/>
          <w:sz w:val="24"/>
          <w:szCs w:val="24"/>
        </w:rPr>
      </w:pPr>
    </w:p>
    <w:p w:rsidR="001E2B67" w:rsidRDefault="001E2B67" w:rsidP="001E2B67">
      <w:pPr>
        <w:spacing w:after="0" w:line="240" w:lineRule="auto"/>
        <w:jc w:val="both"/>
        <w:rPr>
          <w:rFonts w:ascii="Times New Roman" w:hAnsi="Times New Roman"/>
          <w:sz w:val="24"/>
          <w:szCs w:val="24"/>
        </w:rPr>
      </w:pPr>
      <w:r>
        <w:rPr>
          <w:rFonts w:ascii="Times New Roman" w:hAnsi="Times New Roman"/>
          <w:sz w:val="24"/>
          <w:szCs w:val="24"/>
        </w:rPr>
        <w:t xml:space="preserve">BARROS, S. R. </w:t>
      </w:r>
      <w:r w:rsidRPr="00BF0A89">
        <w:rPr>
          <w:rFonts w:ascii="Times New Roman" w:hAnsi="Times New Roman"/>
          <w:b/>
          <w:sz w:val="24"/>
          <w:szCs w:val="24"/>
        </w:rPr>
        <w:t xml:space="preserve">Estudo sobre </w:t>
      </w:r>
      <w:r w:rsidRPr="00BF0A89">
        <w:rPr>
          <w:rFonts w:ascii="Times New Roman" w:hAnsi="Times New Roman"/>
          <w:b/>
          <w:i/>
          <w:sz w:val="24"/>
          <w:szCs w:val="24"/>
        </w:rPr>
        <w:t>impeachment</w:t>
      </w:r>
      <w:r>
        <w:rPr>
          <w:rFonts w:ascii="Times New Roman" w:hAnsi="Times New Roman"/>
          <w:b/>
          <w:sz w:val="24"/>
          <w:szCs w:val="24"/>
        </w:rPr>
        <w:t>.</w:t>
      </w:r>
      <w:r>
        <w:rPr>
          <w:rFonts w:ascii="Times New Roman" w:hAnsi="Times New Roman"/>
          <w:b/>
          <w:i/>
          <w:sz w:val="24"/>
          <w:szCs w:val="24"/>
        </w:rPr>
        <w:t xml:space="preserve"> </w:t>
      </w:r>
      <w:r>
        <w:rPr>
          <w:rFonts w:ascii="Times New Roman" w:hAnsi="Times New Roman"/>
          <w:sz w:val="24"/>
          <w:szCs w:val="24"/>
        </w:rPr>
        <w:t>Disponível em: &lt;</w:t>
      </w:r>
      <w:r w:rsidRPr="002A59C7">
        <w:rPr>
          <w:rFonts w:ascii="Times New Roman" w:hAnsi="Times New Roman"/>
          <w:sz w:val="24"/>
          <w:szCs w:val="24"/>
        </w:rPr>
        <w:t>http://www.srbarros.com.br/pt/estudo-sobre-o-impeachment.cont</w:t>
      </w:r>
      <w:r>
        <w:rPr>
          <w:rFonts w:ascii="Times New Roman" w:hAnsi="Times New Roman"/>
          <w:sz w:val="24"/>
          <w:szCs w:val="24"/>
        </w:rPr>
        <w:t xml:space="preserve">&gt;. Acesso em: 15 out. 2018. </w:t>
      </w:r>
    </w:p>
    <w:p w:rsidR="001E2B67" w:rsidRPr="00BF0A89" w:rsidRDefault="001E2B67" w:rsidP="001E2B67">
      <w:pPr>
        <w:spacing w:after="0" w:line="240" w:lineRule="auto"/>
        <w:jc w:val="both"/>
        <w:rPr>
          <w:rFonts w:ascii="Times New Roman" w:hAnsi="Times New Roman"/>
          <w:sz w:val="24"/>
          <w:szCs w:val="24"/>
        </w:rPr>
      </w:pPr>
    </w:p>
    <w:p w:rsidR="001E2B67" w:rsidRDefault="001E2B67" w:rsidP="001E2B67">
      <w:pPr>
        <w:spacing w:after="0" w:line="240" w:lineRule="auto"/>
        <w:jc w:val="both"/>
        <w:rPr>
          <w:rFonts w:ascii="Times New Roman" w:hAnsi="Times New Roman"/>
          <w:sz w:val="24"/>
        </w:rPr>
      </w:pPr>
      <w:r>
        <w:rPr>
          <w:rFonts w:ascii="Times New Roman" w:hAnsi="Times New Roman"/>
          <w:sz w:val="24"/>
        </w:rPr>
        <w:t>BRASIL.</w:t>
      </w:r>
      <w:r w:rsidRPr="009F5100">
        <w:rPr>
          <w:rFonts w:ascii="Times New Roman" w:hAnsi="Times New Roman"/>
          <w:sz w:val="24"/>
        </w:rPr>
        <w:t> </w:t>
      </w:r>
      <w:r w:rsidRPr="009F5100">
        <w:rPr>
          <w:rFonts w:ascii="Times New Roman" w:hAnsi="Times New Roman"/>
          <w:b/>
          <w:sz w:val="24"/>
        </w:rPr>
        <w:t>Constituição da República Federativa do Brasil: promulgada em 5 de outubro de 1988</w:t>
      </w:r>
      <w:r w:rsidRPr="009F5100">
        <w:rPr>
          <w:rFonts w:ascii="Times New Roman" w:hAnsi="Times New Roman"/>
          <w:sz w:val="24"/>
        </w:rPr>
        <w:t>. Organização do texto: Juarez de Oliveira. 4. ed. S</w:t>
      </w:r>
      <w:r>
        <w:rPr>
          <w:rFonts w:ascii="Times New Roman" w:hAnsi="Times New Roman"/>
          <w:sz w:val="24"/>
        </w:rPr>
        <w:t>ão Paulo, 168 p., 1990.</w:t>
      </w:r>
    </w:p>
    <w:p w:rsidR="001E2B67" w:rsidRDefault="001E2B67" w:rsidP="001E2B67">
      <w:pPr>
        <w:spacing w:after="0" w:line="240" w:lineRule="auto"/>
        <w:jc w:val="both"/>
        <w:rPr>
          <w:rFonts w:ascii="Times New Roman" w:hAnsi="Times New Roman"/>
          <w:sz w:val="24"/>
        </w:rPr>
      </w:pPr>
    </w:p>
    <w:p w:rsidR="001E2B67" w:rsidRDefault="001E2B67" w:rsidP="001E2B67">
      <w:pPr>
        <w:spacing w:after="0" w:line="240" w:lineRule="auto"/>
        <w:jc w:val="both"/>
        <w:rPr>
          <w:rFonts w:ascii="Times New Roman" w:hAnsi="Times New Roman"/>
          <w:sz w:val="24"/>
          <w:szCs w:val="24"/>
        </w:rPr>
      </w:pPr>
      <w:r>
        <w:rPr>
          <w:rFonts w:ascii="Times New Roman" w:hAnsi="Times New Roman"/>
          <w:sz w:val="24"/>
          <w:szCs w:val="24"/>
        </w:rPr>
        <w:t xml:space="preserve">BROSSARD, P. </w:t>
      </w:r>
      <w:r w:rsidRPr="00937B4A">
        <w:rPr>
          <w:rFonts w:ascii="Times New Roman" w:hAnsi="Times New Roman"/>
          <w:b/>
          <w:sz w:val="24"/>
          <w:szCs w:val="24"/>
        </w:rPr>
        <w:t>O impeachment</w:t>
      </w:r>
      <w:r>
        <w:rPr>
          <w:rFonts w:ascii="Times New Roman" w:hAnsi="Times New Roman"/>
          <w:b/>
          <w:sz w:val="24"/>
          <w:szCs w:val="24"/>
        </w:rPr>
        <w:t xml:space="preserve">, </w:t>
      </w:r>
      <w:r>
        <w:rPr>
          <w:rFonts w:ascii="Times New Roman" w:hAnsi="Times New Roman"/>
          <w:sz w:val="24"/>
          <w:szCs w:val="24"/>
        </w:rPr>
        <w:t xml:space="preserve">Porto Alegre: Globo, 1965. </w:t>
      </w:r>
    </w:p>
    <w:p w:rsidR="00D52617" w:rsidRDefault="00D52617" w:rsidP="001E2B67">
      <w:pPr>
        <w:spacing w:after="0" w:line="240" w:lineRule="auto"/>
        <w:jc w:val="both"/>
        <w:rPr>
          <w:rFonts w:ascii="Times New Roman" w:hAnsi="Times New Roman"/>
          <w:sz w:val="24"/>
          <w:szCs w:val="24"/>
        </w:rPr>
      </w:pPr>
    </w:p>
    <w:p w:rsidR="00D52617" w:rsidRPr="00D52617" w:rsidRDefault="00D52617" w:rsidP="00D52617">
      <w:pPr>
        <w:spacing w:after="0" w:line="240" w:lineRule="auto"/>
        <w:jc w:val="both"/>
        <w:rPr>
          <w:rFonts w:ascii="Times New Roman" w:hAnsi="Times New Roman"/>
          <w:sz w:val="28"/>
          <w:szCs w:val="24"/>
        </w:rPr>
      </w:pPr>
      <w:r w:rsidRPr="00D52617">
        <w:rPr>
          <w:rFonts w:ascii="Times New Roman" w:hAnsi="Times New Roman"/>
          <w:sz w:val="24"/>
        </w:rPr>
        <w:t xml:space="preserve">COELHO, D. C.; VIECHINESK, F. O rito do impeachment na legislação brasileira. </w:t>
      </w:r>
      <w:r w:rsidRPr="00D52617">
        <w:rPr>
          <w:rFonts w:ascii="Times New Roman" w:hAnsi="Times New Roman"/>
          <w:b/>
          <w:sz w:val="24"/>
        </w:rPr>
        <w:t>ANIMA: Revista Eletrônica do Curso de Direito das Faculdades OPET</w:t>
      </w:r>
      <w:r>
        <w:rPr>
          <w:rFonts w:ascii="Times New Roman" w:hAnsi="Times New Roman"/>
          <w:sz w:val="24"/>
        </w:rPr>
        <w:t>, v. 8, n. 15, 2016.</w:t>
      </w:r>
    </w:p>
    <w:p w:rsidR="001E2B67" w:rsidRDefault="001E2B67" w:rsidP="001E2B67">
      <w:pPr>
        <w:spacing w:after="0" w:line="240" w:lineRule="auto"/>
        <w:jc w:val="both"/>
        <w:rPr>
          <w:rFonts w:ascii="Times New Roman" w:hAnsi="Times New Roman"/>
          <w:sz w:val="24"/>
        </w:rPr>
      </w:pPr>
    </w:p>
    <w:p w:rsidR="00834F75" w:rsidRPr="00450073" w:rsidRDefault="00563526" w:rsidP="002A3071">
      <w:pPr>
        <w:spacing w:after="0" w:line="240" w:lineRule="auto"/>
        <w:jc w:val="both"/>
        <w:rPr>
          <w:rFonts w:ascii="Times New Roman" w:hAnsi="Times New Roman"/>
          <w:sz w:val="24"/>
          <w:szCs w:val="24"/>
        </w:rPr>
      </w:pPr>
      <w:r w:rsidRPr="00450073">
        <w:rPr>
          <w:rFonts w:ascii="Times New Roman" w:hAnsi="Times New Roman"/>
          <w:sz w:val="24"/>
          <w:szCs w:val="24"/>
        </w:rPr>
        <w:t>GALINDO</w:t>
      </w:r>
      <w:r>
        <w:rPr>
          <w:rFonts w:ascii="Times New Roman" w:hAnsi="Times New Roman"/>
          <w:sz w:val="24"/>
          <w:szCs w:val="24"/>
        </w:rPr>
        <w:t>,</w:t>
      </w:r>
      <w:r w:rsidRPr="00450073">
        <w:rPr>
          <w:rFonts w:ascii="Times New Roman" w:hAnsi="Times New Roman"/>
          <w:i/>
          <w:sz w:val="24"/>
          <w:szCs w:val="24"/>
        </w:rPr>
        <w:t xml:space="preserve"> </w:t>
      </w:r>
      <w:r w:rsidR="002A3071">
        <w:rPr>
          <w:rFonts w:ascii="Times New Roman" w:hAnsi="Times New Roman"/>
          <w:sz w:val="24"/>
          <w:szCs w:val="24"/>
        </w:rPr>
        <w:t>B</w:t>
      </w:r>
      <w:r>
        <w:rPr>
          <w:rFonts w:ascii="Times New Roman" w:hAnsi="Times New Roman"/>
          <w:sz w:val="24"/>
          <w:szCs w:val="24"/>
        </w:rPr>
        <w:t>.</w:t>
      </w:r>
      <w:r w:rsidRPr="00450073">
        <w:rPr>
          <w:rFonts w:ascii="Times New Roman" w:hAnsi="Times New Roman"/>
          <w:i/>
          <w:sz w:val="24"/>
          <w:szCs w:val="24"/>
        </w:rPr>
        <w:t xml:space="preserve"> </w:t>
      </w:r>
      <w:r w:rsidRPr="00563526">
        <w:rPr>
          <w:rFonts w:ascii="Times New Roman" w:hAnsi="Times New Roman"/>
          <w:b/>
          <w:i/>
          <w:sz w:val="24"/>
          <w:szCs w:val="24"/>
        </w:rPr>
        <w:t>Impeachment</w:t>
      </w:r>
      <w:r w:rsidRPr="00563526">
        <w:rPr>
          <w:rFonts w:ascii="Times New Roman" w:hAnsi="Times New Roman"/>
          <w:b/>
          <w:sz w:val="24"/>
          <w:szCs w:val="24"/>
        </w:rPr>
        <w:t>: A luz do constitucionalismo contemporâneo</w:t>
      </w:r>
      <w:r w:rsidR="00834F75" w:rsidRPr="00450073">
        <w:rPr>
          <w:rFonts w:ascii="Times New Roman" w:hAnsi="Times New Roman"/>
          <w:sz w:val="24"/>
          <w:szCs w:val="24"/>
        </w:rPr>
        <w:t>. Curitiba:</w:t>
      </w:r>
      <w:r>
        <w:rPr>
          <w:rFonts w:ascii="Times New Roman" w:hAnsi="Times New Roman"/>
          <w:sz w:val="24"/>
          <w:szCs w:val="24"/>
        </w:rPr>
        <w:t xml:space="preserve"> </w:t>
      </w:r>
      <w:r w:rsidR="00834F75" w:rsidRPr="00450073">
        <w:rPr>
          <w:rFonts w:ascii="Times New Roman" w:hAnsi="Times New Roman"/>
          <w:sz w:val="24"/>
          <w:szCs w:val="24"/>
        </w:rPr>
        <w:t>Juruá,</w:t>
      </w:r>
      <w:r w:rsidR="002A3071">
        <w:rPr>
          <w:rFonts w:ascii="Times New Roman" w:hAnsi="Times New Roman"/>
          <w:sz w:val="24"/>
          <w:szCs w:val="24"/>
        </w:rPr>
        <w:t xml:space="preserve"> </w:t>
      </w:r>
      <w:r w:rsidR="00834F75" w:rsidRPr="00450073">
        <w:rPr>
          <w:rFonts w:ascii="Times New Roman" w:hAnsi="Times New Roman"/>
          <w:sz w:val="24"/>
          <w:szCs w:val="24"/>
        </w:rPr>
        <w:t xml:space="preserve">2016. </w:t>
      </w:r>
    </w:p>
    <w:p w:rsidR="00BF0A89" w:rsidRDefault="00BF0A89" w:rsidP="002A3071">
      <w:pPr>
        <w:spacing w:after="0" w:line="240" w:lineRule="auto"/>
        <w:jc w:val="both"/>
        <w:rPr>
          <w:rFonts w:ascii="Times New Roman" w:hAnsi="Times New Roman"/>
          <w:sz w:val="24"/>
          <w:szCs w:val="24"/>
        </w:rPr>
      </w:pPr>
    </w:p>
    <w:p w:rsidR="001E2B67" w:rsidRDefault="001E2B67" w:rsidP="001E2B67">
      <w:pPr>
        <w:spacing w:after="0" w:line="240" w:lineRule="auto"/>
        <w:jc w:val="both"/>
        <w:rPr>
          <w:rFonts w:ascii="Times New Roman" w:hAnsi="Times New Roman"/>
          <w:sz w:val="24"/>
        </w:rPr>
      </w:pPr>
      <w:r>
        <w:rPr>
          <w:rFonts w:ascii="Times New Roman" w:hAnsi="Times New Roman"/>
          <w:sz w:val="24"/>
          <w:szCs w:val="24"/>
        </w:rPr>
        <w:t xml:space="preserve">GALVÊAS, E. Síntese da Conjuntura: Conjuntura econômica. In: </w:t>
      </w:r>
      <w:r>
        <w:rPr>
          <w:rFonts w:ascii="Times New Roman" w:hAnsi="Times New Roman"/>
          <w:b/>
          <w:sz w:val="24"/>
          <w:szCs w:val="24"/>
        </w:rPr>
        <w:t xml:space="preserve">Carta Mensal: </w:t>
      </w:r>
      <w:r w:rsidRPr="002A3071">
        <w:rPr>
          <w:rFonts w:ascii="Times New Roman" w:hAnsi="Times New Roman"/>
          <w:b/>
          <w:sz w:val="24"/>
        </w:rPr>
        <w:t>Conferências proferidas nas reuniões semanais do Conselho Técnico da Confederação Nacional do Comércio de Bens, Serviços e Turismo</w:t>
      </w:r>
      <w:r>
        <w:rPr>
          <w:rFonts w:ascii="Times New Roman" w:hAnsi="Times New Roman"/>
          <w:b/>
          <w:sz w:val="24"/>
        </w:rPr>
        <w:t xml:space="preserve"> </w:t>
      </w:r>
      <w:r>
        <w:rPr>
          <w:rFonts w:ascii="Times New Roman" w:hAnsi="Times New Roman"/>
          <w:sz w:val="24"/>
        </w:rPr>
        <w:t xml:space="preserve">(CNC, eds.). </w:t>
      </w:r>
      <w:r w:rsidRPr="002A3071">
        <w:rPr>
          <w:rFonts w:ascii="Times New Roman" w:hAnsi="Times New Roman"/>
          <w:sz w:val="24"/>
        </w:rPr>
        <w:t>Confederação Nacional do Comércio de Bens, Serviços e Turismo</w:t>
      </w:r>
      <w:r>
        <w:rPr>
          <w:rFonts w:ascii="Times New Roman" w:hAnsi="Times New Roman"/>
          <w:sz w:val="24"/>
        </w:rPr>
        <w:t>, n. 746, 2017.</w:t>
      </w:r>
    </w:p>
    <w:p w:rsidR="001E2B67" w:rsidRPr="00450073" w:rsidRDefault="001E2B67" w:rsidP="001E2B67">
      <w:pPr>
        <w:spacing w:after="0" w:line="240" w:lineRule="auto"/>
        <w:jc w:val="both"/>
        <w:rPr>
          <w:rFonts w:ascii="Times New Roman" w:hAnsi="Times New Roman"/>
          <w:sz w:val="24"/>
          <w:szCs w:val="24"/>
        </w:rPr>
      </w:pPr>
    </w:p>
    <w:p w:rsidR="001E2B67" w:rsidRDefault="001E2B67" w:rsidP="001E2B67">
      <w:pPr>
        <w:spacing w:after="0" w:line="240" w:lineRule="auto"/>
        <w:jc w:val="both"/>
        <w:rPr>
          <w:rFonts w:ascii="Times New Roman" w:hAnsi="Times New Roman"/>
          <w:sz w:val="24"/>
          <w:szCs w:val="24"/>
        </w:rPr>
      </w:pPr>
      <w:r w:rsidRPr="00450073">
        <w:rPr>
          <w:rFonts w:ascii="Times New Roman" w:hAnsi="Times New Roman"/>
          <w:sz w:val="24"/>
          <w:szCs w:val="24"/>
        </w:rPr>
        <w:t>MENDES</w:t>
      </w:r>
      <w:r>
        <w:rPr>
          <w:rFonts w:ascii="Times New Roman" w:hAnsi="Times New Roman"/>
          <w:sz w:val="24"/>
          <w:szCs w:val="24"/>
        </w:rPr>
        <w:t xml:space="preserve">, G. F.; BRANCO, P. G. </w:t>
      </w:r>
      <w:r w:rsidRPr="00563526">
        <w:rPr>
          <w:rFonts w:ascii="Times New Roman" w:hAnsi="Times New Roman"/>
          <w:b/>
          <w:sz w:val="24"/>
          <w:szCs w:val="24"/>
        </w:rPr>
        <w:t>Curso de Direito Constitucional</w:t>
      </w:r>
      <w:r>
        <w:rPr>
          <w:rFonts w:ascii="Times New Roman" w:hAnsi="Times New Roman"/>
          <w:sz w:val="24"/>
          <w:szCs w:val="24"/>
        </w:rPr>
        <w:t xml:space="preserve">. 9 </w:t>
      </w:r>
      <w:r w:rsidRPr="00450073">
        <w:rPr>
          <w:rFonts w:ascii="Times New Roman" w:hAnsi="Times New Roman"/>
          <w:sz w:val="24"/>
          <w:szCs w:val="24"/>
        </w:rPr>
        <w:t>ed.</w:t>
      </w:r>
      <w:r>
        <w:rPr>
          <w:rFonts w:ascii="Times New Roman" w:hAnsi="Times New Roman"/>
          <w:sz w:val="24"/>
          <w:szCs w:val="24"/>
        </w:rPr>
        <w:t xml:space="preserve"> rev. e atual., </w:t>
      </w:r>
      <w:r w:rsidRPr="00450073">
        <w:rPr>
          <w:rFonts w:ascii="Times New Roman" w:hAnsi="Times New Roman"/>
          <w:sz w:val="24"/>
          <w:szCs w:val="24"/>
        </w:rPr>
        <w:t>São Paulo: Saraiva, 2014.</w:t>
      </w:r>
    </w:p>
    <w:p w:rsidR="001E2B67" w:rsidRDefault="001E2B67" w:rsidP="001E2B67">
      <w:pPr>
        <w:spacing w:after="0" w:line="240" w:lineRule="auto"/>
        <w:jc w:val="both"/>
        <w:rPr>
          <w:rFonts w:ascii="Times New Roman" w:hAnsi="Times New Roman"/>
          <w:sz w:val="24"/>
          <w:szCs w:val="24"/>
        </w:rPr>
      </w:pPr>
    </w:p>
    <w:p w:rsidR="001E2B67" w:rsidRDefault="001E2B67" w:rsidP="001E2B67">
      <w:pPr>
        <w:spacing w:after="0" w:line="240" w:lineRule="auto"/>
        <w:jc w:val="both"/>
        <w:rPr>
          <w:rFonts w:ascii="Times New Roman" w:hAnsi="Times New Roman"/>
          <w:sz w:val="24"/>
          <w:szCs w:val="24"/>
        </w:rPr>
      </w:pPr>
      <w:r>
        <w:rPr>
          <w:rFonts w:ascii="Times New Roman" w:hAnsi="Times New Roman"/>
          <w:sz w:val="24"/>
          <w:szCs w:val="24"/>
        </w:rPr>
        <w:t>MORAES, A.</w:t>
      </w:r>
      <w:r w:rsidRPr="00BA7EEA">
        <w:rPr>
          <w:rFonts w:ascii="Times New Roman" w:hAnsi="Times New Roman"/>
          <w:b/>
          <w:sz w:val="24"/>
          <w:szCs w:val="24"/>
        </w:rPr>
        <w:t xml:space="preserve"> Direito Constitucional</w:t>
      </w:r>
      <w:r>
        <w:rPr>
          <w:rFonts w:ascii="Times New Roman" w:hAnsi="Times New Roman"/>
          <w:b/>
          <w:sz w:val="24"/>
          <w:szCs w:val="24"/>
        </w:rPr>
        <w:t xml:space="preserve">. </w:t>
      </w:r>
      <w:r w:rsidRPr="00BA7EEA">
        <w:rPr>
          <w:rFonts w:ascii="Times New Roman" w:hAnsi="Times New Roman"/>
          <w:sz w:val="24"/>
          <w:szCs w:val="24"/>
        </w:rPr>
        <w:t>São Paulo</w:t>
      </w:r>
      <w:r>
        <w:rPr>
          <w:rFonts w:ascii="Times New Roman" w:hAnsi="Times New Roman"/>
          <w:sz w:val="24"/>
          <w:szCs w:val="24"/>
        </w:rPr>
        <w:t xml:space="preserve">: Editora Atlas, 2016. </w:t>
      </w:r>
    </w:p>
    <w:p w:rsidR="001E2B67" w:rsidRDefault="001E2B67" w:rsidP="001E2B67">
      <w:pPr>
        <w:spacing w:after="0" w:line="240" w:lineRule="auto"/>
        <w:jc w:val="both"/>
        <w:rPr>
          <w:rFonts w:ascii="Times New Roman" w:hAnsi="Times New Roman"/>
          <w:sz w:val="24"/>
          <w:szCs w:val="24"/>
        </w:rPr>
      </w:pPr>
    </w:p>
    <w:p w:rsidR="0021628C" w:rsidRDefault="00563526" w:rsidP="002A3071">
      <w:pPr>
        <w:spacing w:after="0" w:line="240" w:lineRule="auto"/>
        <w:jc w:val="both"/>
        <w:rPr>
          <w:rFonts w:ascii="Times New Roman" w:hAnsi="Times New Roman"/>
          <w:sz w:val="24"/>
          <w:szCs w:val="24"/>
        </w:rPr>
      </w:pPr>
      <w:r>
        <w:rPr>
          <w:rFonts w:ascii="Times New Roman" w:hAnsi="Times New Roman"/>
          <w:sz w:val="24"/>
          <w:szCs w:val="24"/>
        </w:rPr>
        <w:t xml:space="preserve">NOVELINO, </w:t>
      </w:r>
      <w:r w:rsidR="002A3071">
        <w:rPr>
          <w:rFonts w:ascii="Times New Roman" w:hAnsi="Times New Roman"/>
          <w:sz w:val="24"/>
          <w:szCs w:val="24"/>
        </w:rPr>
        <w:t>M</w:t>
      </w:r>
      <w:r>
        <w:rPr>
          <w:rFonts w:ascii="Times New Roman" w:hAnsi="Times New Roman"/>
          <w:sz w:val="24"/>
          <w:szCs w:val="24"/>
        </w:rPr>
        <w:t xml:space="preserve">. </w:t>
      </w:r>
      <w:r w:rsidR="0021628C" w:rsidRPr="00563526">
        <w:rPr>
          <w:rFonts w:ascii="Times New Roman" w:hAnsi="Times New Roman"/>
          <w:b/>
          <w:sz w:val="24"/>
          <w:szCs w:val="24"/>
        </w:rPr>
        <w:t xml:space="preserve">Curso de </w:t>
      </w:r>
      <w:r w:rsidRPr="00563526">
        <w:rPr>
          <w:rFonts w:ascii="Times New Roman" w:hAnsi="Times New Roman"/>
          <w:b/>
          <w:sz w:val="24"/>
          <w:szCs w:val="24"/>
        </w:rPr>
        <w:t>Direito Constitucional</w:t>
      </w:r>
      <w:r>
        <w:rPr>
          <w:rFonts w:ascii="Times New Roman" w:hAnsi="Times New Roman"/>
          <w:b/>
          <w:sz w:val="24"/>
          <w:szCs w:val="24"/>
        </w:rPr>
        <w:t xml:space="preserve">. </w:t>
      </w:r>
      <w:r w:rsidR="00FD4AA1" w:rsidRPr="00450073">
        <w:rPr>
          <w:rFonts w:ascii="Times New Roman" w:hAnsi="Times New Roman"/>
          <w:sz w:val="24"/>
          <w:szCs w:val="24"/>
        </w:rPr>
        <w:t xml:space="preserve">12. </w:t>
      </w:r>
      <w:r>
        <w:rPr>
          <w:rFonts w:ascii="Times New Roman" w:hAnsi="Times New Roman"/>
          <w:sz w:val="24"/>
          <w:szCs w:val="24"/>
        </w:rPr>
        <w:t>E</w:t>
      </w:r>
      <w:r w:rsidR="00FD4AA1" w:rsidRPr="00450073">
        <w:rPr>
          <w:rFonts w:ascii="Times New Roman" w:hAnsi="Times New Roman"/>
          <w:sz w:val="24"/>
          <w:szCs w:val="24"/>
        </w:rPr>
        <w:t>d. Salvador:</w:t>
      </w:r>
      <w:r>
        <w:rPr>
          <w:rFonts w:ascii="Times New Roman" w:hAnsi="Times New Roman"/>
          <w:sz w:val="24"/>
          <w:szCs w:val="24"/>
        </w:rPr>
        <w:t xml:space="preserve"> Jus</w:t>
      </w:r>
      <w:r w:rsidRPr="00450073">
        <w:rPr>
          <w:rFonts w:ascii="Times New Roman" w:hAnsi="Times New Roman"/>
          <w:sz w:val="24"/>
          <w:szCs w:val="24"/>
        </w:rPr>
        <w:t>podivm</w:t>
      </w:r>
      <w:r w:rsidR="00FD4AA1" w:rsidRPr="00450073">
        <w:rPr>
          <w:rFonts w:ascii="Times New Roman" w:hAnsi="Times New Roman"/>
          <w:sz w:val="24"/>
          <w:szCs w:val="24"/>
        </w:rPr>
        <w:t>,</w:t>
      </w:r>
      <w:r>
        <w:rPr>
          <w:rFonts w:ascii="Times New Roman" w:hAnsi="Times New Roman"/>
          <w:sz w:val="24"/>
          <w:szCs w:val="24"/>
        </w:rPr>
        <w:t xml:space="preserve"> </w:t>
      </w:r>
      <w:r w:rsidR="00FD4AA1" w:rsidRPr="00450073">
        <w:rPr>
          <w:rFonts w:ascii="Times New Roman" w:hAnsi="Times New Roman"/>
          <w:sz w:val="24"/>
          <w:szCs w:val="24"/>
        </w:rPr>
        <w:t xml:space="preserve">2017. </w:t>
      </w:r>
    </w:p>
    <w:p w:rsidR="002A3071" w:rsidRDefault="002A3071" w:rsidP="002A3071">
      <w:pPr>
        <w:spacing w:after="0" w:line="240" w:lineRule="auto"/>
        <w:jc w:val="both"/>
        <w:rPr>
          <w:rFonts w:ascii="Times New Roman" w:hAnsi="Times New Roman"/>
          <w:sz w:val="24"/>
          <w:szCs w:val="24"/>
        </w:rPr>
      </w:pPr>
    </w:p>
    <w:p w:rsidR="00FD4AA1" w:rsidRPr="00450073" w:rsidRDefault="00563526" w:rsidP="002A3071">
      <w:pPr>
        <w:spacing w:after="0" w:line="240" w:lineRule="auto"/>
        <w:jc w:val="both"/>
        <w:rPr>
          <w:rFonts w:ascii="Times New Roman" w:hAnsi="Times New Roman"/>
          <w:sz w:val="24"/>
          <w:szCs w:val="24"/>
        </w:rPr>
      </w:pPr>
      <w:r w:rsidRPr="00450073">
        <w:rPr>
          <w:rFonts w:ascii="Times New Roman" w:hAnsi="Times New Roman"/>
          <w:sz w:val="24"/>
          <w:szCs w:val="24"/>
        </w:rPr>
        <w:t>PAULO</w:t>
      </w:r>
      <w:r>
        <w:rPr>
          <w:rFonts w:ascii="Times New Roman" w:hAnsi="Times New Roman"/>
          <w:sz w:val="24"/>
          <w:szCs w:val="24"/>
        </w:rPr>
        <w:t xml:space="preserve">, </w:t>
      </w:r>
      <w:r w:rsidR="002A3071">
        <w:rPr>
          <w:rFonts w:ascii="Times New Roman" w:hAnsi="Times New Roman"/>
          <w:sz w:val="24"/>
          <w:szCs w:val="24"/>
        </w:rPr>
        <w:t>V.</w:t>
      </w:r>
      <w:r>
        <w:rPr>
          <w:rFonts w:ascii="Times New Roman" w:hAnsi="Times New Roman"/>
          <w:sz w:val="24"/>
          <w:szCs w:val="24"/>
        </w:rPr>
        <w:t xml:space="preserve">; </w:t>
      </w:r>
      <w:r w:rsidRPr="00450073">
        <w:rPr>
          <w:rFonts w:ascii="Times New Roman" w:hAnsi="Times New Roman"/>
          <w:sz w:val="24"/>
          <w:szCs w:val="24"/>
        </w:rPr>
        <w:t>ALEXANDRINO</w:t>
      </w:r>
      <w:r>
        <w:rPr>
          <w:rFonts w:ascii="Times New Roman" w:hAnsi="Times New Roman"/>
          <w:sz w:val="24"/>
          <w:szCs w:val="24"/>
        </w:rPr>
        <w:t xml:space="preserve">, </w:t>
      </w:r>
      <w:r w:rsidR="002A3071">
        <w:rPr>
          <w:rFonts w:ascii="Times New Roman" w:hAnsi="Times New Roman"/>
          <w:sz w:val="24"/>
          <w:szCs w:val="24"/>
        </w:rPr>
        <w:t>M.</w:t>
      </w:r>
      <w:r w:rsidRPr="00450073">
        <w:rPr>
          <w:rFonts w:ascii="Times New Roman" w:hAnsi="Times New Roman"/>
          <w:sz w:val="24"/>
          <w:szCs w:val="24"/>
        </w:rPr>
        <w:t xml:space="preserve"> </w:t>
      </w:r>
      <w:r w:rsidR="002A3071">
        <w:rPr>
          <w:rFonts w:ascii="Times New Roman" w:hAnsi="Times New Roman"/>
          <w:b/>
          <w:sz w:val="24"/>
          <w:szCs w:val="24"/>
        </w:rPr>
        <w:t>Direito Constitucional D</w:t>
      </w:r>
      <w:r w:rsidR="002D2AEC" w:rsidRPr="00563526">
        <w:rPr>
          <w:rFonts w:ascii="Times New Roman" w:hAnsi="Times New Roman"/>
          <w:b/>
          <w:sz w:val="24"/>
          <w:szCs w:val="24"/>
        </w:rPr>
        <w:t>escomplicado</w:t>
      </w:r>
      <w:r w:rsidR="002A3071">
        <w:rPr>
          <w:rFonts w:ascii="Times New Roman" w:hAnsi="Times New Roman"/>
          <w:sz w:val="24"/>
          <w:szCs w:val="24"/>
        </w:rPr>
        <w:t xml:space="preserve"> 8</w:t>
      </w:r>
      <w:r w:rsidR="000D1DC4" w:rsidRPr="00450073">
        <w:rPr>
          <w:rFonts w:ascii="Times New Roman" w:hAnsi="Times New Roman"/>
          <w:sz w:val="24"/>
          <w:szCs w:val="24"/>
        </w:rPr>
        <w:t xml:space="preserve"> </w:t>
      </w:r>
      <w:r>
        <w:rPr>
          <w:rFonts w:ascii="Times New Roman" w:hAnsi="Times New Roman"/>
          <w:sz w:val="24"/>
          <w:szCs w:val="24"/>
        </w:rPr>
        <w:t>e</w:t>
      </w:r>
      <w:r w:rsidR="000D1DC4" w:rsidRPr="00450073">
        <w:rPr>
          <w:rFonts w:ascii="Times New Roman" w:hAnsi="Times New Roman"/>
          <w:sz w:val="24"/>
          <w:szCs w:val="24"/>
        </w:rPr>
        <w:t xml:space="preserve">d. São Paulo: </w:t>
      </w:r>
      <w:r w:rsidRPr="00450073">
        <w:rPr>
          <w:rFonts w:ascii="Times New Roman" w:hAnsi="Times New Roman"/>
          <w:sz w:val="24"/>
          <w:szCs w:val="24"/>
        </w:rPr>
        <w:t>Método</w:t>
      </w:r>
      <w:r>
        <w:rPr>
          <w:rFonts w:ascii="Times New Roman" w:hAnsi="Times New Roman"/>
          <w:sz w:val="24"/>
          <w:szCs w:val="24"/>
        </w:rPr>
        <w:t xml:space="preserve">, </w:t>
      </w:r>
      <w:r w:rsidR="000D1DC4" w:rsidRPr="00450073">
        <w:rPr>
          <w:rFonts w:ascii="Times New Roman" w:hAnsi="Times New Roman"/>
          <w:sz w:val="24"/>
          <w:szCs w:val="24"/>
        </w:rPr>
        <w:t>2012.</w:t>
      </w:r>
      <w:r w:rsidR="008F6120" w:rsidRPr="00450073">
        <w:rPr>
          <w:rFonts w:ascii="Times New Roman" w:hAnsi="Times New Roman"/>
          <w:sz w:val="24"/>
          <w:szCs w:val="24"/>
        </w:rPr>
        <w:t xml:space="preserve"> </w:t>
      </w:r>
    </w:p>
    <w:p w:rsidR="00BF0A89" w:rsidRDefault="00BF0A89" w:rsidP="002A3071">
      <w:pPr>
        <w:spacing w:after="0" w:line="240" w:lineRule="auto"/>
        <w:jc w:val="both"/>
        <w:rPr>
          <w:rFonts w:ascii="Times New Roman" w:hAnsi="Times New Roman"/>
          <w:sz w:val="24"/>
          <w:szCs w:val="24"/>
        </w:rPr>
      </w:pPr>
    </w:p>
    <w:p w:rsidR="001E2B67" w:rsidRDefault="001E2B67" w:rsidP="001E2B67">
      <w:pPr>
        <w:spacing w:after="0" w:line="240" w:lineRule="auto"/>
        <w:jc w:val="both"/>
        <w:rPr>
          <w:rFonts w:ascii="Times New Roman" w:hAnsi="Times New Roman"/>
          <w:sz w:val="24"/>
          <w:szCs w:val="24"/>
        </w:rPr>
      </w:pPr>
      <w:r>
        <w:rPr>
          <w:rFonts w:ascii="Times New Roman" w:hAnsi="Times New Roman"/>
          <w:sz w:val="24"/>
          <w:szCs w:val="24"/>
        </w:rPr>
        <w:t xml:space="preserve">RIBEIRO, R. L. </w:t>
      </w:r>
      <w:r w:rsidRPr="00426C49">
        <w:rPr>
          <w:rFonts w:ascii="Times New Roman" w:hAnsi="Times New Roman"/>
          <w:b/>
          <w:sz w:val="24"/>
          <w:szCs w:val="24"/>
        </w:rPr>
        <w:t>Pedaladas Hermenêuticas no pedido de impeachment de Dilma Ro</w:t>
      </w:r>
      <w:r>
        <w:rPr>
          <w:rFonts w:ascii="Times New Roman" w:hAnsi="Times New Roman"/>
          <w:b/>
          <w:sz w:val="24"/>
          <w:szCs w:val="24"/>
        </w:rPr>
        <w:t>u</w:t>
      </w:r>
      <w:r w:rsidRPr="00426C49">
        <w:rPr>
          <w:rFonts w:ascii="Times New Roman" w:hAnsi="Times New Roman"/>
          <w:b/>
          <w:sz w:val="24"/>
          <w:szCs w:val="24"/>
        </w:rPr>
        <w:t>sse</w:t>
      </w:r>
      <w:r>
        <w:rPr>
          <w:rFonts w:ascii="Times New Roman" w:hAnsi="Times New Roman"/>
          <w:b/>
          <w:sz w:val="24"/>
          <w:szCs w:val="24"/>
        </w:rPr>
        <w:t>ff.</w:t>
      </w:r>
      <w:r>
        <w:rPr>
          <w:rFonts w:ascii="Times New Roman" w:hAnsi="Times New Roman"/>
          <w:sz w:val="24"/>
          <w:szCs w:val="24"/>
        </w:rPr>
        <w:t xml:space="preserve"> 2015. Disponível em: &lt;</w:t>
      </w:r>
      <w:r w:rsidRPr="002A59C7">
        <w:rPr>
          <w:rFonts w:ascii="Times New Roman" w:hAnsi="Times New Roman"/>
          <w:sz w:val="24"/>
          <w:szCs w:val="24"/>
        </w:rPr>
        <w:t>https://www.conjur.com.br/2015-dez-04/ricardo-lodi-pedaladas-hermeneuticas-pedido-impeachment</w:t>
      </w:r>
      <w:r>
        <w:rPr>
          <w:rFonts w:ascii="Times New Roman" w:hAnsi="Times New Roman"/>
          <w:sz w:val="24"/>
          <w:szCs w:val="24"/>
        </w:rPr>
        <w:t>&gt;. Acesso em 20 mar. 2018.</w:t>
      </w:r>
    </w:p>
    <w:p w:rsidR="00384263" w:rsidRDefault="00384263" w:rsidP="001E2B67">
      <w:pPr>
        <w:spacing w:after="0" w:line="240" w:lineRule="auto"/>
        <w:jc w:val="both"/>
        <w:rPr>
          <w:rFonts w:ascii="Times New Roman" w:hAnsi="Times New Roman"/>
          <w:sz w:val="24"/>
          <w:szCs w:val="24"/>
        </w:rPr>
      </w:pPr>
    </w:p>
    <w:p w:rsidR="001E2B67" w:rsidRPr="00384263" w:rsidRDefault="00384263" w:rsidP="001E2B67">
      <w:pPr>
        <w:spacing w:after="0" w:line="240" w:lineRule="auto"/>
        <w:jc w:val="both"/>
        <w:rPr>
          <w:rFonts w:ascii="Times New Roman" w:hAnsi="Times New Roman"/>
          <w:sz w:val="24"/>
        </w:rPr>
      </w:pPr>
      <w:r w:rsidRPr="00384263">
        <w:rPr>
          <w:rFonts w:ascii="Times New Roman" w:hAnsi="Times New Roman"/>
          <w:sz w:val="24"/>
        </w:rPr>
        <w:t xml:space="preserve">RICCITELLI, A. </w:t>
      </w:r>
      <w:r w:rsidRPr="00384263">
        <w:rPr>
          <w:rFonts w:ascii="Times New Roman" w:hAnsi="Times New Roman"/>
          <w:b/>
          <w:sz w:val="24"/>
        </w:rPr>
        <w:t>Impeachment à brasileira: instrumento de controle parlamentar?</w:t>
      </w:r>
      <w:r>
        <w:rPr>
          <w:rFonts w:ascii="Times New Roman" w:hAnsi="Times New Roman"/>
          <w:sz w:val="24"/>
        </w:rPr>
        <w:t xml:space="preserve">. </w:t>
      </w:r>
      <w:r w:rsidRPr="00384263">
        <w:rPr>
          <w:rFonts w:ascii="Times New Roman" w:hAnsi="Times New Roman"/>
          <w:sz w:val="24"/>
        </w:rPr>
        <w:t>São Paulo: Minha Editora, 2006.</w:t>
      </w:r>
    </w:p>
    <w:p w:rsidR="00384263" w:rsidRDefault="00384263" w:rsidP="001E2B67">
      <w:pPr>
        <w:spacing w:after="0" w:line="240" w:lineRule="auto"/>
        <w:jc w:val="both"/>
        <w:rPr>
          <w:rFonts w:ascii="Times New Roman" w:hAnsi="Times New Roman"/>
          <w:sz w:val="24"/>
          <w:szCs w:val="24"/>
        </w:rPr>
      </w:pPr>
    </w:p>
    <w:p w:rsidR="001E2B67" w:rsidRDefault="001E2B67" w:rsidP="001E2B67">
      <w:pPr>
        <w:spacing w:after="0" w:line="240" w:lineRule="auto"/>
        <w:jc w:val="both"/>
        <w:rPr>
          <w:rFonts w:ascii="Times New Roman" w:hAnsi="Times New Roman"/>
          <w:sz w:val="24"/>
          <w:szCs w:val="24"/>
        </w:rPr>
      </w:pPr>
      <w:r w:rsidRPr="00450073">
        <w:rPr>
          <w:rFonts w:ascii="Times New Roman" w:hAnsi="Times New Roman"/>
          <w:sz w:val="24"/>
          <w:szCs w:val="24"/>
        </w:rPr>
        <w:t>SOARES</w:t>
      </w:r>
      <w:r>
        <w:rPr>
          <w:rFonts w:ascii="Times New Roman" w:hAnsi="Times New Roman"/>
          <w:sz w:val="24"/>
          <w:szCs w:val="24"/>
        </w:rPr>
        <w:t xml:space="preserve">, </w:t>
      </w:r>
      <w:r w:rsidRPr="00450073">
        <w:rPr>
          <w:rFonts w:ascii="Times New Roman" w:hAnsi="Times New Roman"/>
          <w:sz w:val="24"/>
          <w:szCs w:val="24"/>
        </w:rPr>
        <w:t>H</w:t>
      </w:r>
      <w:r>
        <w:rPr>
          <w:rFonts w:ascii="Times New Roman" w:hAnsi="Times New Roman"/>
          <w:sz w:val="24"/>
          <w:szCs w:val="24"/>
        </w:rPr>
        <w:t>. R.</w:t>
      </w:r>
      <w:r w:rsidRPr="00450073">
        <w:rPr>
          <w:rFonts w:ascii="Times New Roman" w:hAnsi="Times New Roman"/>
          <w:sz w:val="24"/>
          <w:szCs w:val="24"/>
        </w:rPr>
        <w:t xml:space="preserve"> </w:t>
      </w:r>
      <w:r w:rsidRPr="00563526">
        <w:rPr>
          <w:rFonts w:ascii="Times New Roman" w:hAnsi="Times New Roman"/>
          <w:b/>
          <w:sz w:val="24"/>
          <w:szCs w:val="24"/>
        </w:rPr>
        <w:t>Impeachment: Crimes de responsabilidade do Presidente da República</w:t>
      </w:r>
      <w:r>
        <w:rPr>
          <w:rFonts w:ascii="Times New Roman" w:hAnsi="Times New Roman"/>
          <w:sz w:val="24"/>
          <w:szCs w:val="24"/>
        </w:rPr>
        <w:t xml:space="preserve">. </w:t>
      </w:r>
      <w:r w:rsidRPr="00450073">
        <w:rPr>
          <w:rFonts w:ascii="Times New Roman" w:hAnsi="Times New Roman"/>
          <w:sz w:val="24"/>
          <w:szCs w:val="24"/>
        </w:rPr>
        <w:t>Rio de Janeiro</w:t>
      </w:r>
      <w:r>
        <w:rPr>
          <w:rFonts w:ascii="Times New Roman" w:hAnsi="Times New Roman"/>
          <w:sz w:val="24"/>
          <w:szCs w:val="24"/>
        </w:rPr>
        <w:t>:</w:t>
      </w:r>
      <w:r w:rsidRPr="00450073">
        <w:rPr>
          <w:rFonts w:ascii="Times New Roman" w:hAnsi="Times New Roman"/>
          <w:sz w:val="24"/>
          <w:szCs w:val="24"/>
        </w:rPr>
        <w:t xml:space="preserve"> </w:t>
      </w:r>
      <w:r w:rsidRPr="00563526">
        <w:rPr>
          <w:rFonts w:ascii="Times New Roman" w:hAnsi="Times New Roman"/>
          <w:i/>
          <w:sz w:val="24"/>
          <w:szCs w:val="24"/>
        </w:rPr>
        <w:t>Lumen Juris</w:t>
      </w:r>
      <w:r w:rsidRPr="00450073">
        <w:rPr>
          <w:rFonts w:ascii="Times New Roman" w:hAnsi="Times New Roman"/>
          <w:sz w:val="24"/>
          <w:szCs w:val="24"/>
        </w:rPr>
        <w:t xml:space="preserve">, 1993. </w:t>
      </w:r>
    </w:p>
    <w:p w:rsidR="002A59C7" w:rsidRDefault="002A59C7" w:rsidP="002A3071">
      <w:pPr>
        <w:spacing w:after="0" w:line="240" w:lineRule="auto"/>
        <w:jc w:val="both"/>
        <w:rPr>
          <w:rFonts w:ascii="Times New Roman" w:hAnsi="Times New Roman"/>
          <w:sz w:val="24"/>
          <w:szCs w:val="24"/>
        </w:rPr>
      </w:pPr>
    </w:p>
    <w:p w:rsidR="00DD58B4" w:rsidRDefault="002A59C7" w:rsidP="002A3071">
      <w:pPr>
        <w:spacing w:after="0" w:line="240" w:lineRule="auto"/>
        <w:jc w:val="both"/>
        <w:rPr>
          <w:rFonts w:ascii="Times New Roman" w:hAnsi="Times New Roman"/>
          <w:sz w:val="24"/>
          <w:szCs w:val="24"/>
        </w:rPr>
      </w:pPr>
      <w:r>
        <w:rPr>
          <w:rFonts w:ascii="Times New Roman" w:hAnsi="Times New Roman"/>
          <w:sz w:val="24"/>
          <w:szCs w:val="24"/>
        </w:rPr>
        <w:t>TEMER, M</w:t>
      </w:r>
      <w:r w:rsidR="00BA7EEA">
        <w:rPr>
          <w:rFonts w:ascii="Times New Roman" w:hAnsi="Times New Roman"/>
          <w:sz w:val="24"/>
          <w:szCs w:val="24"/>
        </w:rPr>
        <w:t xml:space="preserve">. </w:t>
      </w:r>
      <w:r w:rsidR="00BA7EEA" w:rsidRPr="00BA7EEA">
        <w:rPr>
          <w:rFonts w:ascii="Times New Roman" w:hAnsi="Times New Roman"/>
          <w:b/>
          <w:sz w:val="24"/>
          <w:szCs w:val="24"/>
        </w:rPr>
        <w:t>Elementos do Direito Constitucional</w:t>
      </w:r>
      <w:r w:rsidR="00BA7EEA">
        <w:rPr>
          <w:rFonts w:ascii="Times New Roman" w:hAnsi="Times New Roman"/>
          <w:sz w:val="24"/>
          <w:szCs w:val="24"/>
        </w:rPr>
        <w:t>. São Pa</w:t>
      </w:r>
      <w:r w:rsidR="00BD20EC">
        <w:rPr>
          <w:rFonts w:ascii="Times New Roman" w:hAnsi="Times New Roman"/>
          <w:sz w:val="24"/>
          <w:szCs w:val="24"/>
        </w:rPr>
        <w:t xml:space="preserve">ulo. Malheiros Editores,2012. </w:t>
      </w:r>
    </w:p>
    <w:p w:rsidR="00C97585" w:rsidRDefault="00C97585" w:rsidP="002A3071">
      <w:pPr>
        <w:spacing w:after="0" w:line="240" w:lineRule="auto"/>
        <w:jc w:val="both"/>
        <w:rPr>
          <w:rFonts w:ascii="Times New Roman" w:hAnsi="Times New Roman"/>
          <w:sz w:val="24"/>
          <w:szCs w:val="24"/>
        </w:rPr>
      </w:pPr>
    </w:p>
    <w:p w:rsidR="00C97585" w:rsidRPr="00450073" w:rsidRDefault="00C97585">
      <w:pPr>
        <w:spacing w:after="0" w:line="240" w:lineRule="auto"/>
        <w:jc w:val="both"/>
        <w:rPr>
          <w:rFonts w:ascii="Times New Roman" w:hAnsi="Times New Roman"/>
          <w:sz w:val="24"/>
          <w:szCs w:val="24"/>
        </w:rPr>
      </w:pPr>
    </w:p>
    <w:sectPr w:rsidR="00C97585" w:rsidRPr="00450073" w:rsidSect="001D26E9">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B0B" w:rsidRDefault="00D26B0B" w:rsidP="00724DAA">
      <w:pPr>
        <w:spacing w:after="0" w:line="240" w:lineRule="auto"/>
      </w:pPr>
      <w:r>
        <w:separator/>
      </w:r>
    </w:p>
  </w:endnote>
  <w:endnote w:type="continuationSeparator" w:id="0">
    <w:p w:rsidR="00D26B0B" w:rsidRDefault="00D26B0B" w:rsidP="0072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B0B" w:rsidRDefault="00D26B0B" w:rsidP="00724DAA">
      <w:pPr>
        <w:spacing w:after="0" w:line="240" w:lineRule="auto"/>
      </w:pPr>
      <w:r>
        <w:separator/>
      </w:r>
    </w:p>
  </w:footnote>
  <w:footnote w:type="continuationSeparator" w:id="0">
    <w:p w:rsidR="00D26B0B" w:rsidRDefault="00D26B0B" w:rsidP="00724DAA">
      <w:pPr>
        <w:spacing w:after="0" w:line="240" w:lineRule="auto"/>
      </w:pPr>
      <w:r>
        <w:continuationSeparator/>
      </w:r>
    </w:p>
  </w:footnote>
  <w:footnote w:id="1">
    <w:p w:rsidR="00724DAA" w:rsidRPr="00007E0C" w:rsidRDefault="00724DAA" w:rsidP="00724DAA">
      <w:pPr>
        <w:pStyle w:val="Textodenotaderodap"/>
        <w:jc w:val="both"/>
        <w:rPr>
          <w:bCs/>
          <w:sz w:val="22"/>
          <w:szCs w:val="22"/>
          <w:shd w:val="clear" w:color="auto" w:fill="FFFFFF"/>
        </w:rPr>
      </w:pPr>
      <w:r w:rsidRPr="00007E0C">
        <w:rPr>
          <w:rStyle w:val="Refdenotaderodap"/>
          <w:sz w:val="22"/>
          <w:szCs w:val="22"/>
        </w:rPr>
        <w:sym w:font="Symbol" w:char="F02A"/>
      </w:r>
      <w:r w:rsidRPr="00007E0C">
        <w:rPr>
          <w:sz w:val="22"/>
          <w:szCs w:val="22"/>
        </w:rPr>
        <w:t xml:space="preserve"> </w:t>
      </w:r>
      <w:r w:rsidR="00007E0C" w:rsidRPr="00007E0C">
        <w:rPr>
          <w:sz w:val="22"/>
          <w:szCs w:val="22"/>
        </w:rPr>
        <w:t xml:space="preserve">Especialista em Processo Civil e professor da Faculdade de Ciências Sociais Aplicadas. E-mail: a.markos.almeida@gmail.com </w:t>
      </w:r>
    </w:p>
  </w:footnote>
  <w:footnote w:id="2">
    <w:p w:rsidR="00724DAA" w:rsidRPr="00E429E7" w:rsidRDefault="00007E0C" w:rsidP="00724DAA">
      <w:pPr>
        <w:tabs>
          <w:tab w:val="left" w:pos="708"/>
        </w:tabs>
        <w:suppressAutoHyphens/>
        <w:spacing w:after="0" w:line="240" w:lineRule="auto"/>
        <w:jc w:val="both"/>
        <w:rPr>
          <w:rFonts w:ascii="Arial" w:hAnsi="Arial" w:cs="Arial"/>
          <w:sz w:val="20"/>
          <w:szCs w:val="20"/>
        </w:rPr>
      </w:pPr>
      <w:r w:rsidRPr="00007E0C">
        <w:rPr>
          <w:rStyle w:val="Refdenotaderodap"/>
          <w:rFonts w:ascii="Times New Roman" w:hAnsi="Times New Roman"/>
        </w:rPr>
        <w:t>*</w:t>
      </w:r>
      <w:r w:rsidRPr="00007E0C">
        <w:rPr>
          <w:rFonts w:ascii="Times New Roman" w:hAnsi="Times New Roman"/>
          <w:vertAlign w:val="superscript"/>
        </w:rPr>
        <w:t>*</w:t>
      </w:r>
      <w:r>
        <w:rPr>
          <w:rFonts w:ascii="Times New Roman" w:hAnsi="Times New Roman"/>
          <w:vertAlign w:val="superscript"/>
        </w:rPr>
        <w:t xml:space="preserve"> </w:t>
      </w:r>
      <w:r w:rsidRPr="00007E0C">
        <w:rPr>
          <w:rFonts w:ascii="Times New Roman" w:hAnsi="Times New Roman"/>
        </w:rPr>
        <w:t>Graduando em curso de Direito pelo Centro Universitário UNIFACISA.</w:t>
      </w:r>
      <w:r w:rsidR="006D5B55">
        <w:rPr>
          <w:rFonts w:ascii="Times New Roman" w:hAnsi="Times New Roman"/>
        </w:rPr>
        <w:t xml:space="preserve"> </w:t>
      </w:r>
      <w:r w:rsidRPr="00007E0C">
        <w:rPr>
          <w:rFonts w:ascii="Times New Roman" w:hAnsi="Times New Roman"/>
        </w:rPr>
        <w:t>E</w:t>
      </w:r>
      <w:r w:rsidR="006D5B55">
        <w:rPr>
          <w:rFonts w:ascii="Times New Roman" w:hAnsi="Times New Roman"/>
        </w:rPr>
        <w:t>-</w:t>
      </w:r>
      <w:r w:rsidRPr="00007E0C">
        <w:rPr>
          <w:rFonts w:ascii="Times New Roman" w:hAnsi="Times New Roman"/>
        </w:rPr>
        <w:t>mail: ralphw23@hotmail.com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ED"/>
    <w:rsid w:val="00007E0C"/>
    <w:rsid w:val="00011239"/>
    <w:rsid w:val="00047D13"/>
    <w:rsid w:val="00083C0A"/>
    <w:rsid w:val="000A2ADC"/>
    <w:rsid w:val="000D1DC4"/>
    <w:rsid w:val="000D29F1"/>
    <w:rsid w:val="000D653F"/>
    <w:rsid w:val="000D6A57"/>
    <w:rsid w:val="00107F48"/>
    <w:rsid w:val="001430DF"/>
    <w:rsid w:val="001630D8"/>
    <w:rsid w:val="00172BB3"/>
    <w:rsid w:val="00194067"/>
    <w:rsid w:val="00194D0E"/>
    <w:rsid w:val="001A46F8"/>
    <w:rsid w:val="001A69E5"/>
    <w:rsid w:val="001D26B7"/>
    <w:rsid w:val="001D26E9"/>
    <w:rsid w:val="001E2B67"/>
    <w:rsid w:val="0021321B"/>
    <w:rsid w:val="0021628C"/>
    <w:rsid w:val="0022383A"/>
    <w:rsid w:val="00226AF7"/>
    <w:rsid w:val="002407BA"/>
    <w:rsid w:val="00242BEC"/>
    <w:rsid w:val="00255227"/>
    <w:rsid w:val="0028475E"/>
    <w:rsid w:val="002A2AB3"/>
    <w:rsid w:val="002A3071"/>
    <w:rsid w:val="002A43F8"/>
    <w:rsid w:val="002A59C7"/>
    <w:rsid w:val="002A760B"/>
    <w:rsid w:val="002B4033"/>
    <w:rsid w:val="002D2AEC"/>
    <w:rsid w:val="002D58B4"/>
    <w:rsid w:val="003010CE"/>
    <w:rsid w:val="00331721"/>
    <w:rsid w:val="00341677"/>
    <w:rsid w:val="003440B0"/>
    <w:rsid w:val="00384263"/>
    <w:rsid w:val="0038483F"/>
    <w:rsid w:val="003C35A2"/>
    <w:rsid w:val="003E1B25"/>
    <w:rsid w:val="003E3263"/>
    <w:rsid w:val="003F3CAD"/>
    <w:rsid w:val="00401F28"/>
    <w:rsid w:val="00403BB8"/>
    <w:rsid w:val="004207BE"/>
    <w:rsid w:val="0042260C"/>
    <w:rsid w:val="00426C49"/>
    <w:rsid w:val="00431E7F"/>
    <w:rsid w:val="0044074E"/>
    <w:rsid w:val="00450073"/>
    <w:rsid w:val="004712F2"/>
    <w:rsid w:val="00471F3B"/>
    <w:rsid w:val="00473601"/>
    <w:rsid w:val="004A5708"/>
    <w:rsid w:val="00505D79"/>
    <w:rsid w:val="00540FC4"/>
    <w:rsid w:val="00563526"/>
    <w:rsid w:val="005B31C0"/>
    <w:rsid w:val="005C0943"/>
    <w:rsid w:val="005D3F0E"/>
    <w:rsid w:val="005E287C"/>
    <w:rsid w:val="005F4B4E"/>
    <w:rsid w:val="006441AC"/>
    <w:rsid w:val="006509D0"/>
    <w:rsid w:val="0066096E"/>
    <w:rsid w:val="00677F1F"/>
    <w:rsid w:val="00684183"/>
    <w:rsid w:val="006B36FE"/>
    <w:rsid w:val="006C6D71"/>
    <w:rsid w:val="006D5B55"/>
    <w:rsid w:val="00702CF5"/>
    <w:rsid w:val="0070573B"/>
    <w:rsid w:val="00720E2D"/>
    <w:rsid w:val="00724DAA"/>
    <w:rsid w:val="00734E35"/>
    <w:rsid w:val="00761C74"/>
    <w:rsid w:val="00796ECF"/>
    <w:rsid w:val="007A3439"/>
    <w:rsid w:val="007A6C1C"/>
    <w:rsid w:val="007A743A"/>
    <w:rsid w:val="007C18AA"/>
    <w:rsid w:val="007C6BA5"/>
    <w:rsid w:val="007E6233"/>
    <w:rsid w:val="00802FBE"/>
    <w:rsid w:val="00830F1E"/>
    <w:rsid w:val="00834C1A"/>
    <w:rsid w:val="00834F75"/>
    <w:rsid w:val="00843EC0"/>
    <w:rsid w:val="00851364"/>
    <w:rsid w:val="00857055"/>
    <w:rsid w:val="00876A61"/>
    <w:rsid w:val="008A1D7F"/>
    <w:rsid w:val="008A5049"/>
    <w:rsid w:val="008A64FC"/>
    <w:rsid w:val="008B3623"/>
    <w:rsid w:val="008B4D73"/>
    <w:rsid w:val="008B56F0"/>
    <w:rsid w:val="008B652E"/>
    <w:rsid w:val="008E57CB"/>
    <w:rsid w:val="008E7DDC"/>
    <w:rsid w:val="008F6120"/>
    <w:rsid w:val="008F6A2E"/>
    <w:rsid w:val="009207C7"/>
    <w:rsid w:val="00937596"/>
    <w:rsid w:val="00937B4A"/>
    <w:rsid w:val="00937E2E"/>
    <w:rsid w:val="009B16B2"/>
    <w:rsid w:val="009B4B40"/>
    <w:rsid w:val="009C4405"/>
    <w:rsid w:val="009F0AC6"/>
    <w:rsid w:val="009F17C7"/>
    <w:rsid w:val="00A02B7F"/>
    <w:rsid w:val="00A15B30"/>
    <w:rsid w:val="00A53D20"/>
    <w:rsid w:val="00A556E8"/>
    <w:rsid w:val="00A74A23"/>
    <w:rsid w:val="00A775F6"/>
    <w:rsid w:val="00A77EDC"/>
    <w:rsid w:val="00AD174A"/>
    <w:rsid w:val="00AF1981"/>
    <w:rsid w:val="00AF4DE2"/>
    <w:rsid w:val="00B01564"/>
    <w:rsid w:val="00B135F7"/>
    <w:rsid w:val="00B15128"/>
    <w:rsid w:val="00B17120"/>
    <w:rsid w:val="00B2105D"/>
    <w:rsid w:val="00B234F6"/>
    <w:rsid w:val="00B2763D"/>
    <w:rsid w:val="00B33EFF"/>
    <w:rsid w:val="00B44719"/>
    <w:rsid w:val="00B4633D"/>
    <w:rsid w:val="00B64840"/>
    <w:rsid w:val="00B70998"/>
    <w:rsid w:val="00B70FEB"/>
    <w:rsid w:val="00B724CD"/>
    <w:rsid w:val="00B75B44"/>
    <w:rsid w:val="00B93503"/>
    <w:rsid w:val="00B95F27"/>
    <w:rsid w:val="00BA528B"/>
    <w:rsid w:val="00BA7EEA"/>
    <w:rsid w:val="00BD20EC"/>
    <w:rsid w:val="00BE04A4"/>
    <w:rsid w:val="00BF0A89"/>
    <w:rsid w:val="00C23353"/>
    <w:rsid w:val="00C550AA"/>
    <w:rsid w:val="00C62E37"/>
    <w:rsid w:val="00C8440C"/>
    <w:rsid w:val="00C95949"/>
    <w:rsid w:val="00C97585"/>
    <w:rsid w:val="00C97F8E"/>
    <w:rsid w:val="00CA2115"/>
    <w:rsid w:val="00CA5EC4"/>
    <w:rsid w:val="00CE109E"/>
    <w:rsid w:val="00D03D4E"/>
    <w:rsid w:val="00D26B0B"/>
    <w:rsid w:val="00D358ED"/>
    <w:rsid w:val="00D4734E"/>
    <w:rsid w:val="00D52617"/>
    <w:rsid w:val="00D56F59"/>
    <w:rsid w:val="00D570D3"/>
    <w:rsid w:val="00D80D1A"/>
    <w:rsid w:val="00DA0AAA"/>
    <w:rsid w:val="00DD58B4"/>
    <w:rsid w:val="00DD5BD9"/>
    <w:rsid w:val="00DD69C3"/>
    <w:rsid w:val="00DF16A4"/>
    <w:rsid w:val="00E023FE"/>
    <w:rsid w:val="00E03D48"/>
    <w:rsid w:val="00E37A1E"/>
    <w:rsid w:val="00E44EF4"/>
    <w:rsid w:val="00E538D0"/>
    <w:rsid w:val="00EF052E"/>
    <w:rsid w:val="00F0087E"/>
    <w:rsid w:val="00F0717B"/>
    <w:rsid w:val="00F23C44"/>
    <w:rsid w:val="00F2662C"/>
    <w:rsid w:val="00F6233F"/>
    <w:rsid w:val="00F8404B"/>
    <w:rsid w:val="00F92829"/>
    <w:rsid w:val="00FD4AA1"/>
    <w:rsid w:val="00FE0BD8"/>
    <w:rsid w:val="00FF7A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83D0B-96BD-41D2-B390-5F7CDD14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8B4"/>
    <w:pPr>
      <w:spacing w:after="200" w:line="276" w:lineRule="auto"/>
    </w:pPr>
    <w:rPr>
      <w:rFonts w:ascii="Calibri" w:eastAsia="Calibri" w:hAnsi="Calibri" w:cs="Times New Roman"/>
    </w:rPr>
  </w:style>
  <w:style w:type="paragraph" w:styleId="Ttulo1">
    <w:name w:val="heading 1"/>
    <w:basedOn w:val="Normal"/>
    <w:next w:val="Normal"/>
    <w:link w:val="Ttulo1Char"/>
    <w:qFormat/>
    <w:rsid w:val="00DD58B4"/>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Normal"/>
    <w:next w:val="Normal"/>
    <w:link w:val="Ttulo3Char"/>
    <w:qFormat/>
    <w:rsid w:val="00DD58B4"/>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DD58B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D58B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DD58B4"/>
    <w:rPr>
      <w:rFonts w:ascii="Arial" w:eastAsia="Times New Roman" w:hAnsi="Arial" w:cs="Arial"/>
      <w:b/>
      <w:bCs/>
      <w:sz w:val="26"/>
      <w:szCs w:val="26"/>
      <w:lang w:eastAsia="pt-BR"/>
    </w:rPr>
  </w:style>
  <w:style w:type="character" w:customStyle="1" w:styleId="Ttulo5Char">
    <w:name w:val="Título 5 Char"/>
    <w:basedOn w:val="Fontepargpadro"/>
    <w:link w:val="Ttulo5"/>
    <w:rsid w:val="00DD58B4"/>
    <w:rPr>
      <w:rFonts w:ascii="Times New Roman" w:eastAsia="Times New Roman" w:hAnsi="Times New Roman" w:cs="Times New Roman"/>
      <w:b/>
      <w:bCs/>
      <w:i/>
      <w:iCs/>
      <w:sz w:val="26"/>
      <w:szCs w:val="26"/>
      <w:lang w:eastAsia="pt-BR"/>
    </w:rPr>
  </w:style>
  <w:style w:type="paragraph" w:customStyle="1" w:styleId="Padro">
    <w:name w:val="Padrão"/>
    <w:rsid w:val="00DD58B4"/>
    <w:pPr>
      <w:tabs>
        <w:tab w:val="left" w:pos="708"/>
      </w:tabs>
      <w:suppressAutoHyphens/>
      <w:spacing w:after="200" w:line="276" w:lineRule="auto"/>
    </w:pPr>
    <w:rPr>
      <w:rFonts w:ascii="Calibri" w:eastAsia="Calibri" w:hAnsi="Calibri" w:cs="Times New Roman"/>
    </w:rPr>
  </w:style>
  <w:style w:type="paragraph" w:styleId="Textodebalo">
    <w:name w:val="Balloon Text"/>
    <w:basedOn w:val="Normal"/>
    <w:link w:val="TextodebaloChar"/>
    <w:uiPriority w:val="99"/>
    <w:semiHidden/>
    <w:unhideWhenUsed/>
    <w:rsid w:val="00F928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2829"/>
    <w:rPr>
      <w:rFonts w:ascii="Tahoma" w:eastAsia="Calibri" w:hAnsi="Tahoma" w:cs="Tahoma"/>
      <w:sz w:val="16"/>
      <w:szCs w:val="16"/>
    </w:rPr>
  </w:style>
  <w:style w:type="paragraph" w:customStyle="1" w:styleId="Elementos1">
    <w:name w:val="Elementos 1"/>
    <w:basedOn w:val="Normal"/>
    <w:link w:val="Elementos1Char"/>
    <w:rsid w:val="001D26E9"/>
    <w:pPr>
      <w:spacing w:after="0"/>
      <w:ind w:left="4536"/>
      <w:jc w:val="both"/>
    </w:pPr>
    <w:rPr>
      <w:rFonts w:ascii="Arial" w:eastAsiaTheme="minorEastAsia" w:hAnsi="Arial" w:cs="Arial"/>
      <w:sz w:val="24"/>
      <w:szCs w:val="24"/>
      <w:lang w:eastAsia="pt-BR"/>
    </w:rPr>
  </w:style>
  <w:style w:type="paragraph" w:customStyle="1" w:styleId="Elementos2">
    <w:name w:val="Elementos 2"/>
    <w:basedOn w:val="Normal"/>
    <w:link w:val="Elementos2Char"/>
    <w:rsid w:val="001D26E9"/>
    <w:pPr>
      <w:spacing w:after="0" w:line="240" w:lineRule="auto"/>
      <w:ind w:left="4536"/>
      <w:jc w:val="center"/>
    </w:pPr>
    <w:rPr>
      <w:rFonts w:ascii="Arial" w:eastAsiaTheme="minorEastAsia" w:hAnsi="Arial" w:cs="Arial"/>
      <w:color w:val="000000"/>
      <w:sz w:val="24"/>
      <w:szCs w:val="24"/>
      <w:lang w:eastAsia="pt-BR"/>
    </w:rPr>
  </w:style>
  <w:style w:type="character" w:customStyle="1" w:styleId="Elementos1Char">
    <w:name w:val="Elementos 1 Char"/>
    <w:basedOn w:val="Fontepargpadro"/>
    <w:link w:val="Elementos1"/>
    <w:rsid w:val="001D26E9"/>
    <w:rPr>
      <w:rFonts w:ascii="Arial" w:eastAsiaTheme="minorEastAsia" w:hAnsi="Arial" w:cs="Arial"/>
      <w:sz w:val="24"/>
      <w:szCs w:val="24"/>
      <w:lang w:eastAsia="pt-BR"/>
    </w:rPr>
  </w:style>
  <w:style w:type="character" w:customStyle="1" w:styleId="Elementos2Char">
    <w:name w:val="Elementos 2 Char"/>
    <w:basedOn w:val="Fontepargpadro"/>
    <w:link w:val="Elementos2"/>
    <w:rsid w:val="001D26E9"/>
    <w:rPr>
      <w:rFonts w:ascii="Arial" w:eastAsiaTheme="minorEastAsia" w:hAnsi="Arial" w:cs="Arial"/>
      <w:color w:val="000000"/>
      <w:sz w:val="24"/>
      <w:szCs w:val="24"/>
      <w:lang w:eastAsia="pt-BR"/>
    </w:rPr>
  </w:style>
  <w:style w:type="paragraph" w:styleId="Textodenotaderodap">
    <w:name w:val="footnote text"/>
    <w:basedOn w:val="Normal"/>
    <w:link w:val="TextodenotaderodapChar"/>
    <w:uiPriority w:val="99"/>
    <w:rsid w:val="00724DAA"/>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rsid w:val="00724DAA"/>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724DAA"/>
    <w:rPr>
      <w:vertAlign w:val="superscript"/>
    </w:rPr>
  </w:style>
  <w:style w:type="paragraph" w:customStyle="1" w:styleId="T1">
    <w:name w:val="T1"/>
    <w:basedOn w:val="Normal"/>
    <w:link w:val="T1Char"/>
    <w:qFormat/>
    <w:rsid w:val="00450073"/>
    <w:pPr>
      <w:tabs>
        <w:tab w:val="left" w:pos="708"/>
      </w:tabs>
      <w:suppressAutoHyphens/>
      <w:spacing w:after="0" w:line="360" w:lineRule="auto"/>
      <w:jc w:val="both"/>
    </w:pPr>
    <w:rPr>
      <w:rFonts w:ascii="Arial" w:hAnsi="Arial" w:cs="Arial"/>
      <w:b/>
      <w:sz w:val="24"/>
      <w:szCs w:val="24"/>
      <w:lang w:eastAsia="pt-BR"/>
    </w:rPr>
  </w:style>
  <w:style w:type="character" w:customStyle="1" w:styleId="T1Char">
    <w:name w:val="T1 Char"/>
    <w:basedOn w:val="Fontepargpadro"/>
    <w:link w:val="T1"/>
    <w:rsid w:val="00450073"/>
    <w:rPr>
      <w:rFonts w:ascii="Arial" w:eastAsia="Calibri" w:hAnsi="Arial" w:cs="Arial"/>
      <w:b/>
      <w:sz w:val="24"/>
      <w:szCs w:val="24"/>
      <w:lang w:eastAsia="pt-BR"/>
    </w:rPr>
  </w:style>
  <w:style w:type="character" w:styleId="Hyperlink">
    <w:name w:val="Hyperlink"/>
    <w:basedOn w:val="Fontepargpadro"/>
    <w:uiPriority w:val="99"/>
    <w:unhideWhenUsed/>
    <w:rsid w:val="00BF0A89"/>
    <w:rPr>
      <w:color w:val="0563C1" w:themeColor="hyperlink"/>
      <w:u w:val="single"/>
    </w:rPr>
  </w:style>
  <w:style w:type="character" w:customStyle="1" w:styleId="link-external">
    <w:name w:val="link-external"/>
    <w:basedOn w:val="Fontepargpadro"/>
    <w:rsid w:val="008A6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djur.tjdft.jus.br/xmlui/bitstream/item/41927/Impeachment%20e%20democracia.pdf?sequence=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A5CBB-F026-472B-86EB-D7DB7031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6756</Words>
  <Characters>36484</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Kelvin2</dc:creator>
  <cp:lastModifiedBy>Kelvin2</cp:lastModifiedBy>
  <cp:revision>2</cp:revision>
  <cp:lastPrinted>2018-05-18T19:15:00Z</cp:lastPrinted>
  <dcterms:created xsi:type="dcterms:W3CDTF">2018-05-18T22:21:00Z</dcterms:created>
  <dcterms:modified xsi:type="dcterms:W3CDTF">2018-05-18T22:21:00Z</dcterms:modified>
</cp:coreProperties>
</file>