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8F5" w:rsidRPr="00A6113F" w:rsidRDefault="000F3521" w:rsidP="00AC5919">
      <w:pPr>
        <w:pStyle w:val="Padro"/>
        <w:spacing w:after="0" w:line="360" w:lineRule="auto"/>
        <w:ind w:right="-1"/>
        <w:rPr>
          <w:rFonts w:ascii="Times New Roman" w:hAnsi="Times New Roman"/>
          <w:sz w:val="24"/>
          <w:szCs w:val="24"/>
        </w:rPr>
      </w:pPr>
      <w:r w:rsidRPr="00A6113F">
        <w:rPr>
          <w:rFonts w:ascii="Times New Roman" w:hAnsi="Times New Roman"/>
          <w:b/>
          <w:sz w:val="24"/>
          <w:szCs w:val="24"/>
        </w:rPr>
        <w:t>CESED – CENTRO DE ENSINO SUPERIOR E DESENVOLVIMENTO</w:t>
      </w:r>
    </w:p>
    <w:p w:rsidR="00C338F5" w:rsidRPr="00A6113F" w:rsidRDefault="000F3521" w:rsidP="004A4DAF">
      <w:pPr>
        <w:pStyle w:val="Padro"/>
        <w:spacing w:after="0" w:line="360" w:lineRule="auto"/>
        <w:rPr>
          <w:rFonts w:ascii="Times New Roman" w:hAnsi="Times New Roman"/>
          <w:sz w:val="24"/>
          <w:szCs w:val="24"/>
        </w:rPr>
      </w:pPr>
      <w:r w:rsidRPr="00A6113F">
        <w:rPr>
          <w:rFonts w:ascii="Times New Roman" w:hAnsi="Times New Roman"/>
          <w:b/>
          <w:sz w:val="24"/>
          <w:szCs w:val="24"/>
        </w:rPr>
        <w:t>FACISA – FACULDADE DE CIÊNCIAS SOCIAIS APLICADAS</w:t>
      </w:r>
    </w:p>
    <w:p w:rsidR="00C338F5" w:rsidRPr="00A6113F" w:rsidRDefault="004A4DAF" w:rsidP="004A4DAF">
      <w:pPr>
        <w:pStyle w:val="Padro"/>
        <w:spacing w:after="0" w:line="360" w:lineRule="auto"/>
        <w:rPr>
          <w:rFonts w:ascii="Times New Roman" w:hAnsi="Times New Roman"/>
          <w:sz w:val="24"/>
          <w:szCs w:val="24"/>
        </w:rPr>
      </w:pPr>
      <w:r w:rsidRPr="00A6113F">
        <w:rPr>
          <w:rFonts w:ascii="Times New Roman" w:hAnsi="Times New Roman"/>
          <w:b/>
          <w:sz w:val="24"/>
          <w:szCs w:val="24"/>
        </w:rPr>
        <w:t>CURSO DE BACHARELADO EM DIREITO</w:t>
      </w:r>
    </w:p>
    <w:p w:rsidR="00C338F5" w:rsidRPr="00A6113F" w:rsidRDefault="00C338F5" w:rsidP="004A4DAF">
      <w:pPr>
        <w:pStyle w:val="Padro"/>
        <w:spacing w:after="0" w:line="360" w:lineRule="auto"/>
        <w:rPr>
          <w:rFonts w:ascii="Times New Roman" w:hAnsi="Times New Roman"/>
          <w:sz w:val="24"/>
          <w:szCs w:val="24"/>
        </w:rPr>
      </w:pPr>
    </w:p>
    <w:p w:rsidR="00C338F5" w:rsidRPr="00A6113F" w:rsidRDefault="00C338F5" w:rsidP="004A4DAF">
      <w:pPr>
        <w:pStyle w:val="Padro"/>
        <w:spacing w:after="0" w:line="360" w:lineRule="auto"/>
        <w:rPr>
          <w:rFonts w:ascii="Times New Roman" w:hAnsi="Times New Roman"/>
          <w:sz w:val="24"/>
          <w:szCs w:val="24"/>
        </w:rPr>
      </w:pPr>
    </w:p>
    <w:p w:rsidR="00C338F5" w:rsidRPr="00A6113F" w:rsidRDefault="005E768B" w:rsidP="004A4DAF">
      <w:pPr>
        <w:pStyle w:val="Padro"/>
        <w:spacing w:after="0" w:line="360" w:lineRule="auto"/>
        <w:rPr>
          <w:rFonts w:ascii="Times New Roman" w:hAnsi="Times New Roman"/>
          <w:sz w:val="24"/>
          <w:szCs w:val="24"/>
        </w:rPr>
      </w:pPr>
      <w:r w:rsidRPr="00A6113F">
        <w:rPr>
          <w:rFonts w:ascii="Times New Roman" w:hAnsi="Times New Roman"/>
          <w:b/>
          <w:sz w:val="24"/>
          <w:szCs w:val="24"/>
        </w:rPr>
        <w:t>MICHAEL LUCAS OLIVEIRA SIMÕES</w:t>
      </w:r>
    </w:p>
    <w:p w:rsidR="00C338F5" w:rsidRPr="00A6113F" w:rsidRDefault="00C338F5" w:rsidP="004A4DAF">
      <w:pPr>
        <w:pStyle w:val="Padro"/>
        <w:spacing w:after="0" w:line="360" w:lineRule="auto"/>
        <w:rPr>
          <w:rFonts w:ascii="Times New Roman" w:hAnsi="Times New Roman"/>
          <w:sz w:val="24"/>
          <w:szCs w:val="24"/>
        </w:rPr>
      </w:pPr>
    </w:p>
    <w:p w:rsidR="00C338F5" w:rsidRPr="00A6113F" w:rsidRDefault="00C338F5" w:rsidP="004A4DAF">
      <w:pPr>
        <w:pStyle w:val="Padro"/>
        <w:spacing w:after="0" w:line="360" w:lineRule="auto"/>
        <w:rPr>
          <w:rFonts w:ascii="Times New Roman" w:hAnsi="Times New Roman"/>
          <w:sz w:val="24"/>
          <w:szCs w:val="24"/>
        </w:rPr>
      </w:pPr>
    </w:p>
    <w:p w:rsidR="00C338F5" w:rsidRPr="00A6113F" w:rsidRDefault="00C338F5" w:rsidP="004A4DAF">
      <w:pPr>
        <w:pStyle w:val="Padro"/>
        <w:spacing w:after="0" w:line="360" w:lineRule="auto"/>
        <w:rPr>
          <w:rFonts w:ascii="Times New Roman" w:hAnsi="Times New Roman"/>
          <w:sz w:val="24"/>
          <w:szCs w:val="24"/>
        </w:rPr>
      </w:pPr>
    </w:p>
    <w:p w:rsidR="00C338F5" w:rsidRPr="00A6113F" w:rsidRDefault="00C338F5" w:rsidP="004A4DAF">
      <w:pPr>
        <w:pStyle w:val="Padro"/>
        <w:spacing w:after="0" w:line="360" w:lineRule="auto"/>
        <w:rPr>
          <w:rFonts w:ascii="Times New Roman" w:hAnsi="Times New Roman"/>
          <w:sz w:val="24"/>
          <w:szCs w:val="24"/>
        </w:rPr>
      </w:pPr>
    </w:p>
    <w:p w:rsidR="00C338F5" w:rsidRPr="00A6113F" w:rsidRDefault="00C338F5" w:rsidP="004A4DAF">
      <w:pPr>
        <w:pStyle w:val="Padro"/>
        <w:spacing w:after="0" w:line="360" w:lineRule="auto"/>
        <w:rPr>
          <w:rFonts w:ascii="Times New Roman" w:hAnsi="Times New Roman"/>
          <w:sz w:val="24"/>
          <w:szCs w:val="24"/>
        </w:rPr>
      </w:pPr>
    </w:p>
    <w:p w:rsidR="00C338F5" w:rsidRPr="00A6113F" w:rsidRDefault="00C338F5" w:rsidP="004A4DAF">
      <w:pPr>
        <w:pStyle w:val="Padro"/>
        <w:spacing w:after="0" w:line="360" w:lineRule="auto"/>
        <w:rPr>
          <w:rFonts w:ascii="Times New Roman" w:hAnsi="Times New Roman"/>
          <w:sz w:val="24"/>
          <w:szCs w:val="24"/>
        </w:rPr>
      </w:pPr>
    </w:p>
    <w:p w:rsidR="00C338F5" w:rsidRPr="00A6113F" w:rsidRDefault="00C338F5" w:rsidP="004A4DAF">
      <w:pPr>
        <w:pStyle w:val="Padro"/>
        <w:spacing w:after="0" w:line="360" w:lineRule="auto"/>
        <w:rPr>
          <w:rFonts w:ascii="Times New Roman" w:hAnsi="Times New Roman"/>
          <w:sz w:val="24"/>
          <w:szCs w:val="24"/>
        </w:rPr>
      </w:pPr>
    </w:p>
    <w:p w:rsidR="000F3521" w:rsidRPr="00A6113F" w:rsidRDefault="000F3521" w:rsidP="004A4DAF">
      <w:pPr>
        <w:pStyle w:val="Padro"/>
        <w:spacing w:after="0" w:line="360" w:lineRule="auto"/>
        <w:rPr>
          <w:rFonts w:ascii="Times New Roman" w:hAnsi="Times New Roman"/>
          <w:sz w:val="24"/>
          <w:szCs w:val="24"/>
        </w:rPr>
      </w:pPr>
    </w:p>
    <w:p w:rsidR="000F3521" w:rsidRPr="00A6113F" w:rsidRDefault="000F3521" w:rsidP="004A4DAF">
      <w:pPr>
        <w:pStyle w:val="Padro"/>
        <w:spacing w:after="0" w:line="360" w:lineRule="auto"/>
        <w:rPr>
          <w:rFonts w:ascii="Times New Roman" w:hAnsi="Times New Roman"/>
          <w:sz w:val="24"/>
          <w:szCs w:val="24"/>
        </w:rPr>
      </w:pPr>
    </w:p>
    <w:p w:rsidR="000F3521" w:rsidRPr="00A6113F" w:rsidRDefault="000F3521" w:rsidP="004A4DAF">
      <w:pPr>
        <w:pStyle w:val="Padro"/>
        <w:spacing w:after="0" w:line="360" w:lineRule="auto"/>
        <w:rPr>
          <w:rFonts w:ascii="Times New Roman" w:hAnsi="Times New Roman"/>
          <w:sz w:val="24"/>
          <w:szCs w:val="24"/>
        </w:rPr>
      </w:pPr>
    </w:p>
    <w:p w:rsidR="000F3521" w:rsidRPr="00A6113F" w:rsidRDefault="00A34C65" w:rsidP="004A4DAF">
      <w:pPr>
        <w:pStyle w:val="Padro"/>
        <w:spacing w:after="0" w:line="360" w:lineRule="auto"/>
        <w:jc w:val="center"/>
        <w:rPr>
          <w:rFonts w:ascii="Times New Roman" w:hAnsi="Times New Roman"/>
          <w:sz w:val="24"/>
          <w:szCs w:val="24"/>
        </w:rPr>
      </w:pPr>
      <w:r w:rsidRPr="00A6113F">
        <w:rPr>
          <w:rFonts w:ascii="Times New Roman" w:hAnsi="Times New Roman"/>
          <w:b/>
          <w:sz w:val="24"/>
          <w:szCs w:val="24"/>
        </w:rPr>
        <w:t>RESPONSABILIDADE AMBIENTAL</w:t>
      </w:r>
      <w:r w:rsidR="00EF377B" w:rsidRPr="00A6113F">
        <w:rPr>
          <w:rFonts w:ascii="Times New Roman" w:hAnsi="Times New Roman"/>
          <w:b/>
          <w:sz w:val="24"/>
          <w:szCs w:val="24"/>
        </w:rPr>
        <w:t xml:space="preserve"> E A</w:t>
      </w:r>
      <w:r w:rsidR="0081077A" w:rsidRPr="00A6113F">
        <w:rPr>
          <w:rFonts w:ascii="Times New Roman" w:hAnsi="Times New Roman"/>
          <w:b/>
          <w:sz w:val="24"/>
          <w:szCs w:val="24"/>
        </w:rPr>
        <w:t xml:space="preserve"> IMUNIDADE </w:t>
      </w:r>
      <w:r w:rsidR="00A11DF5" w:rsidRPr="00A6113F">
        <w:rPr>
          <w:rFonts w:ascii="Times New Roman" w:hAnsi="Times New Roman"/>
          <w:b/>
          <w:sz w:val="24"/>
          <w:szCs w:val="24"/>
        </w:rPr>
        <w:t>MORAL DO ESTADO</w:t>
      </w:r>
    </w:p>
    <w:p w:rsidR="000F3521" w:rsidRPr="00A6113F" w:rsidRDefault="000F3521" w:rsidP="004A4DAF">
      <w:pPr>
        <w:pStyle w:val="Padro"/>
        <w:spacing w:after="0" w:line="360" w:lineRule="auto"/>
        <w:jc w:val="center"/>
        <w:rPr>
          <w:rFonts w:ascii="Times New Roman" w:hAnsi="Times New Roman"/>
          <w:sz w:val="24"/>
          <w:szCs w:val="24"/>
        </w:rPr>
      </w:pPr>
    </w:p>
    <w:p w:rsidR="000F3521" w:rsidRPr="00A6113F" w:rsidRDefault="000F3521" w:rsidP="004A4DAF">
      <w:pPr>
        <w:pStyle w:val="Padro"/>
        <w:spacing w:after="0" w:line="360" w:lineRule="auto"/>
        <w:jc w:val="center"/>
        <w:rPr>
          <w:rFonts w:ascii="Times New Roman" w:hAnsi="Times New Roman"/>
          <w:sz w:val="24"/>
          <w:szCs w:val="24"/>
        </w:rPr>
      </w:pPr>
    </w:p>
    <w:p w:rsidR="000F3521" w:rsidRPr="00A6113F" w:rsidRDefault="000F3521" w:rsidP="004A4DAF">
      <w:pPr>
        <w:pStyle w:val="Padro"/>
        <w:spacing w:after="0" w:line="360" w:lineRule="auto"/>
        <w:jc w:val="center"/>
        <w:rPr>
          <w:rFonts w:ascii="Times New Roman" w:hAnsi="Times New Roman"/>
          <w:sz w:val="24"/>
          <w:szCs w:val="24"/>
        </w:rPr>
      </w:pPr>
    </w:p>
    <w:p w:rsidR="000F3521" w:rsidRPr="00A6113F" w:rsidRDefault="000F3521" w:rsidP="004A4DAF">
      <w:pPr>
        <w:pStyle w:val="Padro"/>
        <w:spacing w:after="0" w:line="360" w:lineRule="auto"/>
        <w:jc w:val="center"/>
        <w:rPr>
          <w:rFonts w:ascii="Times New Roman" w:hAnsi="Times New Roman"/>
          <w:sz w:val="24"/>
          <w:szCs w:val="24"/>
        </w:rPr>
      </w:pPr>
    </w:p>
    <w:p w:rsidR="000F3521" w:rsidRPr="00A6113F" w:rsidRDefault="000F3521" w:rsidP="004A4DAF">
      <w:pPr>
        <w:pStyle w:val="Padro"/>
        <w:spacing w:after="0" w:line="360" w:lineRule="auto"/>
        <w:jc w:val="center"/>
        <w:rPr>
          <w:rFonts w:ascii="Times New Roman" w:hAnsi="Times New Roman"/>
          <w:sz w:val="24"/>
          <w:szCs w:val="24"/>
        </w:rPr>
      </w:pPr>
    </w:p>
    <w:p w:rsidR="000F3521" w:rsidRPr="00A6113F" w:rsidRDefault="000F3521" w:rsidP="004A4DAF">
      <w:pPr>
        <w:pStyle w:val="Padro"/>
        <w:spacing w:after="0" w:line="360" w:lineRule="auto"/>
        <w:jc w:val="center"/>
        <w:rPr>
          <w:rFonts w:ascii="Times New Roman" w:hAnsi="Times New Roman"/>
          <w:sz w:val="24"/>
          <w:szCs w:val="24"/>
        </w:rPr>
      </w:pPr>
    </w:p>
    <w:p w:rsidR="00C338F5" w:rsidRPr="00A6113F" w:rsidRDefault="00C338F5" w:rsidP="004A4DAF">
      <w:pPr>
        <w:pStyle w:val="Padro"/>
        <w:spacing w:after="0" w:line="360" w:lineRule="auto"/>
        <w:jc w:val="center"/>
        <w:rPr>
          <w:rFonts w:ascii="Times New Roman" w:hAnsi="Times New Roman"/>
          <w:sz w:val="24"/>
          <w:szCs w:val="24"/>
        </w:rPr>
      </w:pPr>
    </w:p>
    <w:p w:rsidR="00C338F5" w:rsidRPr="00A6113F" w:rsidRDefault="00C338F5" w:rsidP="004A4DAF">
      <w:pPr>
        <w:pStyle w:val="Padro"/>
        <w:spacing w:after="0" w:line="360" w:lineRule="auto"/>
        <w:jc w:val="center"/>
        <w:rPr>
          <w:rFonts w:ascii="Times New Roman" w:hAnsi="Times New Roman"/>
          <w:sz w:val="24"/>
          <w:szCs w:val="24"/>
        </w:rPr>
      </w:pPr>
    </w:p>
    <w:p w:rsidR="00C338F5" w:rsidRPr="00A6113F" w:rsidRDefault="00C338F5" w:rsidP="004A4DAF">
      <w:pPr>
        <w:pStyle w:val="Padro"/>
        <w:spacing w:after="0" w:line="360" w:lineRule="auto"/>
        <w:jc w:val="center"/>
        <w:rPr>
          <w:rFonts w:ascii="Times New Roman" w:hAnsi="Times New Roman"/>
          <w:sz w:val="24"/>
          <w:szCs w:val="24"/>
        </w:rPr>
      </w:pPr>
    </w:p>
    <w:p w:rsidR="004A4DAF" w:rsidRPr="00A6113F" w:rsidRDefault="004A4DAF" w:rsidP="004A4DAF">
      <w:pPr>
        <w:pStyle w:val="Padro"/>
        <w:spacing w:after="0" w:line="360" w:lineRule="auto"/>
        <w:jc w:val="center"/>
        <w:rPr>
          <w:rFonts w:ascii="Times New Roman" w:hAnsi="Times New Roman"/>
          <w:sz w:val="24"/>
          <w:szCs w:val="24"/>
        </w:rPr>
      </w:pPr>
    </w:p>
    <w:p w:rsidR="004A4DAF" w:rsidRPr="00A6113F" w:rsidRDefault="004A4DAF" w:rsidP="004A4DAF">
      <w:pPr>
        <w:pStyle w:val="Padro"/>
        <w:spacing w:after="0" w:line="360" w:lineRule="auto"/>
        <w:jc w:val="center"/>
        <w:rPr>
          <w:rFonts w:ascii="Times New Roman" w:hAnsi="Times New Roman"/>
          <w:sz w:val="24"/>
          <w:szCs w:val="24"/>
        </w:rPr>
      </w:pPr>
    </w:p>
    <w:p w:rsidR="004A4DAF" w:rsidRPr="00A6113F" w:rsidRDefault="004A4DAF" w:rsidP="004A4DAF">
      <w:pPr>
        <w:pStyle w:val="Padro"/>
        <w:spacing w:after="0" w:line="360" w:lineRule="auto"/>
        <w:jc w:val="center"/>
        <w:rPr>
          <w:rFonts w:ascii="Times New Roman" w:hAnsi="Times New Roman"/>
          <w:sz w:val="24"/>
          <w:szCs w:val="24"/>
        </w:rPr>
      </w:pPr>
    </w:p>
    <w:p w:rsidR="004A4DAF" w:rsidRPr="00A6113F" w:rsidRDefault="004A4DAF" w:rsidP="004A4DAF">
      <w:pPr>
        <w:pStyle w:val="Padro"/>
        <w:spacing w:after="0" w:line="360" w:lineRule="auto"/>
        <w:jc w:val="center"/>
        <w:rPr>
          <w:rFonts w:ascii="Times New Roman" w:hAnsi="Times New Roman"/>
          <w:sz w:val="24"/>
          <w:szCs w:val="24"/>
        </w:rPr>
      </w:pPr>
    </w:p>
    <w:p w:rsidR="00782CDE" w:rsidRPr="00A6113F" w:rsidRDefault="00782CDE" w:rsidP="004A4DAF">
      <w:pPr>
        <w:pStyle w:val="Padro"/>
        <w:spacing w:after="0" w:line="360" w:lineRule="auto"/>
        <w:jc w:val="center"/>
        <w:rPr>
          <w:rFonts w:ascii="Times New Roman" w:hAnsi="Times New Roman"/>
          <w:sz w:val="24"/>
          <w:szCs w:val="24"/>
        </w:rPr>
      </w:pPr>
    </w:p>
    <w:p w:rsidR="007E2AAE" w:rsidRPr="00A6113F" w:rsidRDefault="007E2AAE" w:rsidP="004A4DAF">
      <w:pPr>
        <w:pStyle w:val="Padro"/>
        <w:spacing w:after="0" w:line="360" w:lineRule="auto"/>
        <w:jc w:val="center"/>
        <w:rPr>
          <w:rFonts w:ascii="Times New Roman" w:hAnsi="Times New Roman"/>
          <w:sz w:val="24"/>
          <w:szCs w:val="24"/>
        </w:rPr>
      </w:pPr>
    </w:p>
    <w:p w:rsidR="00C338F5" w:rsidRPr="00A6113F" w:rsidRDefault="000F3521" w:rsidP="004A4DAF">
      <w:pPr>
        <w:pStyle w:val="Padro"/>
        <w:spacing w:after="0" w:line="360" w:lineRule="auto"/>
        <w:jc w:val="center"/>
        <w:rPr>
          <w:rFonts w:ascii="Times New Roman" w:hAnsi="Times New Roman"/>
          <w:sz w:val="24"/>
          <w:szCs w:val="24"/>
        </w:rPr>
      </w:pPr>
      <w:r w:rsidRPr="00A6113F">
        <w:rPr>
          <w:rFonts w:ascii="Times New Roman" w:hAnsi="Times New Roman"/>
          <w:sz w:val="24"/>
          <w:szCs w:val="24"/>
        </w:rPr>
        <w:t>CAMPINA GRANDE</w:t>
      </w:r>
      <w:r w:rsidR="00A34C65" w:rsidRPr="00A6113F">
        <w:rPr>
          <w:rFonts w:ascii="Times New Roman" w:hAnsi="Times New Roman"/>
          <w:sz w:val="24"/>
          <w:szCs w:val="24"/>
        </w:rPr>
        <w:t xml:space="preserve"> </w:t>
      </w:r>
      <w:r w:rsidRPr="00A6113F">
        <w:rPr>
          <w:rFonts w:ascii="Times New Roman" w:hAnsi="Times New Roman"/>
          <w:sz w:val="24"/>
          <w:szCs w:val="24"/>
        </w:rPr>
        <w:t>-</w:t>
      </w:r>
      <w:r w:rsidR="00A34C65" w:rsidRPr="00A6113F">
        <w:rPr>
          <w:rFonts w:ascii="Times New Roman" w:hAnsi="Times New Roman"/>
          <w:sz w:val="24"/>
          <w:szCs w:val="24"/>
        </w:rPr>
        <w:t xml:space="preserve"> </w:t>
      </w:r>
      <w:r w:rsidRPr="00A6113F">
        <w:rPr>
          <w:rFonts w:ascii="Times New Roman" w:hAnsi="Times New Roman"/>
          <w:sz w:val="24"/>
          <w:szCs w:val="24"/>
        </w:rPr>
        <w:t>PB</w:t>
      </w:r>
    </w:p>
    <w:p w:rsidR="00C338F5" w:rsidRPr="00A6113F" w:rsidRDefault="000F3521" w:rsidP="004A4DAF">
      <w:pPr>
        <w:pStyle w:val="Padro"/>
        <w:spacing w:after="0" w:line="360" w:lineRule="auto"/>
        <w:jc w:val="center"/>
        <w:rPr>
          <w:rFonts w:ascii="Times New Roman" w:hAnsi="Times New Roman"/>
          <w:sz w:val="24"/>
          <w:szCs w:val="24"/>
        </w:rPr>
      </w:pPr>
      <w:r w:rsidRPr="00A6113F">
        <w:rPr>
          <w:rFonts w:ascii="Times New Roman" w:hAnsi="Times New Roman"/>
          <w:sz w:val="24"/>
          <w:szCs w:val="24"/>
        </w:rPr>
        <w:t>2017</w:t>
      </w:r>
    </w:p>
    <w:p w:rsidR="00C338F5" w:rsidRPr="00A6113F" w:rsidRDefault="005E768B" w:rsidP="00782CDE">
      <w:pPr>
        <w:pStyle w:val="Padro"/>
        <w:spacing w:after="0" w:line="360" w:lineRule="auto"/>
        <w:jc w:val="center"/>
        <w:rPr>
          <w:rFonts w:ascii="Times New Roman" w:hAnsi="Times New Roman"/>
          <w:b/>
          <w:sz w:val="24"/>
          <w:szCs w:val="24"/>
        </w:rPr>
      </w:pPr>
      <w:r w:rsidRPr="00A6113F">
        <w:rPr>
          <w:rFonts w:ascii="Times New Roman" w:hAnsi="Times New Roman"/>
          <w:b/>
          <w:sz w:val="24"/>
          <w:szCs w:val="24"/>
        </w:rPr>
        <w:lastRenderedPageBreak/>
        <w:t>MICHAEL LUCAS OLIVEIRA SIMÕES</w:t>
      </w:r>
    </w:p>
    <w:p w:rsidR="00C338F5" w:rsidRPr="00A6113F" w:rsidRDefault="00C338F5" w:rsidP="00782CDE">
      <w:pPr>
        <w:pStyle w:val="Padro"/>
        <w:spacing w:after="0" w:line="360" w:lineRule="auto"/>
        <w:rPr>
          <w:rFonts w:ascii="Times New Roman" w:hAnsi="Times New Roman"/>
          <w:sz w:val="24"/>
          <w:szCs w:val="24"/>
        </w:rPr>
      </w:pPr>
    </w:p>
    <w:p w:rsidR="00C338F5" w:rsidRPr="00A6113F" w:rsidRDefault="00C338F5" w:rsidP="00782CDE">
      <w:pPr>
        <w:pStyle w:val="Padro"/>
        <w:spacing w:after="0" w:line="360" w:lineRule="auto"/>
        <w:rPr>
          <w:rFonts w:ascii="Times New Roman" w:hAnsi="Times New Roman"/>
          <w:sz w:val="24"/>
          <w:szCs w:val="24"/>
        </w:rPr>
      </w:pPr>
    </w:p>
    <w:p w:rsidR="00C338F5" w:rsidRPr="00A6113F" w:rsidRDefault="00C338F5" w:rsidP="00782CDE">
      <w:pPr>
        <w:pStyle w:val="Padro"/>
        <w:spacing w:after="0" w:line="360" w:lineRule="auto"/>
        <w:rPr>
          <w:rFonts w:ascii="Times New Roman" w:hAnsi="Times New Roman"/>
          <w:sz w:val="24"/>
          <w:szCs w:val="24"/>
        </w:rPr>
      </w:pPr>
    </w:p>
    <w:p w:rsidR="00C338F5" w:rsidRPr="00A6113F" w:rsidRDefault="00C338F5" w:rsidP="00782CDE">
      <w:pPr>
        <w:pStyle w:val="Padro"/>
        <w:spacing w:after="0" w:line="360" w:lineRule="auto"/>
        <w:rPr>
          <w:rFonts w:ascii="Times New Roman" w:hAnsi="Times New Roman"/>
          <w:sz w:val="24"/>
          <w:szCs w:val="24"/>
        </w:rPr>
      </w:pPr>
    </w:p>
    <w:p w:rsidR="007E2AAE" w:rsidRPr="00A6113F" w:rsidRDefault="007E2AAE" w:rsidP="00782CDE">
      <w:pPr>
        <w:pStyle w:val="Padro"/>
        <w:spacing w:after="0" w:line="360" w:lineRule="auto"/>
        <w:rPr>
          <w:rFonts w:ascii="Times New Roman" w:hAnsi="Times New Roman"/>
          <w:sz w:val="24"/>
          <w:szCs w:val="24"/>
        </w:rPr>
      </w:pPr>
    </w:p>
    <w:p w:rsidR="00782CDE" w:rsidRPr="00A6113F" w:rsidRDefault="00782CDE" w:rsidP="00782CDE">
      <w:pPr>
        <w:pStyle w:val="Padro"/>
        <w:spacing w:after="0" w:line="360" w:lineRule="auto"/>
        <w:rPr>
          <w:rFonts w:ascii="Times New Roman" w:hAnsi="Times New Roman"/>
          <w:sz w:val="24"/>
          <w:szCs w:val="24"/>
        </w:rPr>
      </w:pPr>
    </w:p>
    <w:p w:rsidR="00782CDE" w:rsidRPr="00A6113F" w:rsidRDefault="00782CDE" w:rsidP="00782CDE">
      <w:pPr>
        <w:pStyle w:val="Padro"/>
        <w:spacing w:after="0" w:line="360" w:lineRule="auto"/>
        <w:rPr>
          <w:rFonts w:ascii="Times New Roman" w:hAnsi="Times New Roman"/>
          <w:sz w:val="24"/>
          <w:szCs w:val="24"/>
        </w:rPr>
      </w:pPr>
    </w:p>
    <w:p w:rsidR="00EF377B" w:rsidRPr="00A6113F" w:rsidRDefault="00A11DF5" w:rsidP="00EF377B">
      <w:pPr>
        <w:pStyle w:val="Padro"/>
        <w:spacing w:after="0" w:line="360" w:lineRule="auto"/>
        <w:jc w:val="center"/>
        <w:rPr>
          <w:rFonts w:ascii="Times New Roman" w:hAnsi="Times New Roman"/>
          <w:sz w:val="24"/>
          <w:szCs w:val="24"/>
        </w:rPr>
      </w:pPr>
      <w:r w:rsidRPr="00A6113F">
        <w:rPr>
          <w:rFonts w:ascii="Times New Roman" w:hAnsi="Times New Roman"/>
          <w:sz w:val="24"/>
          <w:szCs w:val="24"/>
        </w:rPr>
        <w:t>RESPONSABILIDADE AMBIENTAL</w:t>
      </w:r>
      <w:r w:rsidR="00803430" w:rsidRPr="00A6113F">
        <w:rPr>
          <w:rFonts w:ascii="Times New Roman" w:hAnsi="Times New Roman"/>
          <w:sz w:val="24"/>
          <w:szCs w:val="24"/>
        </w:rPr>
        <w:t xml:space="preserve"> E A IMUNIDADE</w:t>
      </w:r>
      <w:r w:rsidRPr="00A6113F">
        <w:rPr>
          <w:rFonts w:ascii="Times New Roman" w:hAnsi="Times New Roman"/>
          <w:sz w:val="24"/>
          <w:szCs w:val="24"/>
        </w:rPr>
        <w:t xml:space="preserve"> MORAL DO ESTADO</w:t>
      </w:r>
      <w:r w:rsidR="00EF377B" w:rsidRPr="00A6113F">
        <w:rPr>
          <w:rFonts w:ascii="Times New Roman" w:hAnsi="Times New Roman"/>
          <w:sz w:val="24"/>
          <w:szCs w:val="24"/>
        </w:rPr>
        <w:t xml:space="preserve"> DIANTE O NÃO CUMPRIMENTO DOS BASILARES DO DIREITO AMBIENTAL</w:t>
      </w:r>
    </w:p>
    <w:p w:rsidR="00C338F5" w:rsidRPr="00A6113F" w:rsidRDefault="00C338F5" w:rsidP="00782CDE">
      <w:pPr>
        <w:pStyle w:val="Padro"/>
        <w:spacing w:after="0" w:line="360" w:lineRule="auto"/>
        <w:jc w:val="center"/>
        <w:rPr>
          <w:rFonts w:ascii="Times New Roman" w:hAnsi="Times New Roman"/>
          <w:sz w:val="24"/>
          <w:szCs w:val="24"/>
        </w:rPr>
      </w:pPr>
    </w:p>
    <w:p w:rsidR="00C338F5" w:rsidRPr="00A6113F" w:rsidRDefault="00C338F5" w:rsidP="00782CDE">
      <w:pPr>
        <w:pStyle w:val="Padro"/>
        <w:spacing w:after="0" w:line="360" w:lineRule="auto"/>
        <w:jc w:val="center"/>
        <w:rPr>
          <w:rFonts w:ascii="Times New Roman" w:hAnsi="Times New Roman"/>
          <w:sz w:val="24"/>
          <w:szCs w:val="24"/>
        </w:rPr>
      </w:pPr>
    </w:p>
    <w:p w:rsidR="00C338F5" w:rsidRPr="00A6113F" w:rsidRDefault="00C338F5" w:rsidP="00782CDE">
      <w:pPr>
        <w:pStyle w:val="Padro"/>
        <w:spacing w:after="0" w:line="360" w:lineRule="auto"/>
        <w:ind w:left="4536"/>
        <w:jc w:val="both"/>
        <w:rPr>
          <w:rFonts w:ascii="Times New Roman" w:hAnsi="Times New Roman"/>
          <w:sz w:val="24"/>
          <w:szCs w:val="24"/>
        </w:rPr>
      </w:pPr>
    </w:p>
    <w:p w:rsidR="00C338F5" w:rsidRPr="00A6113F" w:rsidRDefault="00C338F5" w:rsidP="00782CDE">
      <w:pPr>
        <w:pStyle w:val="Padro"/>
        <w:spacing w:after="0" w:line="360" w:lineRule="auto"/>
        <w:ind w:left="4536"/>
        <w:jc w:val="both"/>
        <w:rPr>
          <w:rFonts w:ascii="Times New Roman" w:hAnsi="Times New Roman"/>
          <w:sz w:val="24"/>
          <w:szCs w:val="24"/>
        </w:rPr>
      </w:pPr>
    </w:p>
    <w:p w:rsidR="007E2AAE" w:rsidRPr="00A6113F" w:rsidRDefault="007E2AAE" w:rsidP="00782CDE">
      <w:pPr>
        <w:pStyle w:val="Padro"/>
        <w:spacing w:after="0" w:line="360" w:lineRule="auto"/>
        <w:ind w:left="4536"/>
        <w:jc w:val="both"/>
        <w:rPr>
          <w:rFonts w:ascii="Times New Roman" w:hAnsi="Times New Roman"/>
          <w:sz w:val="24"/>
          <w:szCs w:val="24"/>
        </w:rPr>
      </w:pPr>
    </w:p>
    <w:p w:rsidR="00B11AAF" w:rsidRPr="00A6113F" w:rsidRDefault="00B11AAF" w:rsidP="00782CDE">
      <w:pPr>
        <w:pStyle w:val="Padro"/>
        <w:spacing w:after="0" w:line="360" w:lineRule="auto"/>
        <w:ind w:left="4536"/>
        <w:jc w:val="both"/>
        <w:rPr>
          <w:rFonts w:ascii="Times New Roman" w:hAnsi="Times New Roman"/>
          <w:sz w:val="24"/>
          <w:szCs w:val="24"/>
        </w:rPr>
      </w:pPr>
    </w:p>
    <w:p w:rsidR="00C338F5" w:rsidRPr="00A6113F" w:rsidRDefault="00C338F5" w:rsidP="00782CDE">
      <w:pPr>
        <w:pStyle w:val="Padro"/>
        <w:spacing w:after="0" w:line="360" w:lineRule="auto"/>
        <w:jc w:val="both"/>
        <w:rPr>
          <w:rFonts w:ascii="Times New Roman" w:hAnsi="Times New Roman"/>
          <w:sz w:val="24"/>
          <w:szCs w:val="24"/>
        </w:rPr>
      </w:pPr>
    </w:p>
    <w:p w:rsidR="00782CDE" w:rsidRPr="00A6113F" w:rsidRDefault="00782CDE" w:rsidP="007E2AAE">
      <w:pPr>
        <w:pStyle w:val="Padro"/>
        <w:spacing w:after="0" w:line="240" w:lineRule="auto"/>
        <w:ind w:left="4536"/>
        <w:jc w:val="both"/>
        <w:rPr>
          <w:rFonts w:ascii="Times New Roman" w:hAnsi="Times New Roman"/>
          <w:sz w:val="24"/>
          <w:szCs w:val="24"/>
        </w:rPr>
      </w:pPr>
      <w:r w:rsidRPr="00A6113F">
        <w:rPr>
          <w:rFonts w:ascii="Times New Roman" w:hAnsi="Times New Roman"/>
          <w:sz w:val="24"/>
          <w:szCs w:val="24"/>
        </w:rPr>
        <w:t>Trabalho de Conclusão de Curso</w:t>
      </w:r>
      <w:r w:rsidR="00657CC2" w:rsidRPr="00A6113F">
        <w:rPr>
          <w:rFonts w:ascii="Times New Roman" w:hAnsi="Times New Roman"/>
          <w:sz w:val="24"/>
          <w:szCs w:val="24"/>
        </w:rPr>
        <w:t xml:space="preserve"> – Artigo Científico -</w:t>
      </w:r>
      <w:r w:rsidR="000F3521" w:rsidRPr="00A6113F">
        <w:rPr>
          <w:rFonts w:ascii="Times New Roman" w:hAnsi="Times New Roman"/>
          <w:sz w:val="24"/>
          <w:szCs w:val="24"/>
        </w:rPr>
        <w:t xml:space="preserve"> apresentado </w:t>
      </w:r>
      <w:r w:rsidRPr="00A6113F">
        <w:rPr>
          <w:rFonts w:ascii="Times New Roman" w:hAnsi="Times New Roman"/>
          <w:sz w:val="24"/>
          <w:szCs w:val="24"/>
        </w:rPr>
        <w:t>como pré-requisito para a obtenção do título de Bacharel em Direito pela Faculdade de Ciências Sociais Aplicadas.</w:t>
      </w:r>
    </w:p>
    <w:p w:rsidR="00782CDE" w:rsidRPr="00A6113F" w:rsidRDefault="00782CDE" w:rsidP="007E2AAE">
      <w:pPr>
        <w:pStyle w:val="Padro"/>
        <w:spacing w:after="0" w:line="240" w:lineRule="auto"/>
        <w:ind w:left="4536"/>
        <w:jc w:val="both"/>
        <w:rPr>
          <w:rFonts w:ascii="Times New Roman" w:hAnsi="Times New Roman"/>
          <w:sz w:val="24"/>
          <w:szCs w:val="24"/>
        </w:rPr>
      </w:pPr>
      <w:r w:rsidRPr="00A6113F">
        <w:rPr>
          <w:rFonts w:ascii="Times New Roman" w:hAnsi="Times New Roman"/>
          <w:sz w:val="24"/>
          <w:szCs w:val="24"/>
        </w:rPr>
        <w:t>Área de Concentração: Direito Ambiental e Direito Constitucional</w:t>
      </w:r>
    </w:p>
    <w:p w:rsidR="00C338F5" w:rsidRPr="00A6113F" w:rsidRDefault="00657CC2" w:rsidP="007E2AAE">
      <w:pPr>
        <w:pStyle w:val="Padro"/>
        <w:spacing w:after="0" w:line="240" w:lineRule="auto"/>
        <w:ind w:left="4536"/>
        <w:jc w:val="both"/>
        <w:rPr>
          <w:rFonts w:ascii="Times New Roman" w:hAnsi="Times New Roman"/>
          <w:sz w:val="24"/>
          <w:szCs w:val="24"/>
        </w:rPr>
      </w:pPr>
      <w:r w:rsidRPr="00A6113F">
        <w:rPr>
          <w:rFonts w:ascii="Times New Roman" w:hAnsi="Times New Roman"/>
          <w:sz w:val="24"/>
          <w:szCs w:val="24"/>
        </w:rPr>
        <w:t xml:space="preserve">Orientador: </w:t>
      </w:r>
      <w:proofErr w:type="gramStart"/>
      <w:r w:rsidRPr="00A6113F">
        <w:rPr>
          <w:rFonts w:ascii="Times New Roman" w:hAnsi="Times New Roman"/>
          <w:sz w:val="24"/>
          <w:szCs w:val="24"/>
        </w:rPr>
        <w:t>Prof.</w:t>
      </w:r>
      <w:proofErr w:type="gramEnd"/>
      <w:r w:rsidRPr="00A6113F">
        <w:rPr>
          <w:rFonts w:ascii="Times New Roman" w:hAnsi="Times New Roman"/>
          <w:sz w:val="24"/>
          <w:szCs w:val="24"/>
        </w:rPr>
        <w:t>º d</w:t>
      </w:r>
      <w:r w:rsidR="00782CDE" w:rsidRPr="00A6113F">
        <w:rPr>
          <w:rFonts w:ascii="Times New Roman" w:hAnsi="Times New Roman"/>
          <w:sz w:val="24"/>
          <w:szCs w:val="24"/>
        </w:rPr>
        <w:t>a Facisa</w:t>
      </w:r>
      <w:r w:rsidR="00AC5919" w:rsidRPr="00A6113F">
        <w:rPr>
          <w:rFonts w:ascii="Times New Roman" w:hAnsi="Times New Roman"/>
          <w:sz w:val="24"/>
          <w:szCs w:val="24"/>
        </w:rPr>
        <w:t>,</w:t>
      </w:r>
      <w:r w:rsidR="00782CDE" w:rsidRPr="00A6113F">
        <w:rPr>
          <w:rFonts w:ascii="Times New Roman" w:hAnsi="Times New Roman"/>
          <w:sz w:val="24"/>
          <w:szCs w:val="24"/>
        </w:rPr>
        <w:t xml:space="preserve"> Euler </w:t>
      </w:r>
      <w:r w:rsidRPr="00A6113F">
        <w:rPr>
          <w:rFonts w:ascii="Times New Roman" w:hAnsi="Times New Roman"/>
          <w:sz w:val="24"/>
          <w:szCs w:val="24"/>
        </w:rPr>
        <w:t xml:space="preserve">Soares </w:t>
      </w:r>
      <w:r w:rsidR="00782CDE" w:rsidRPr="00A6113F">
        <w:rPr>
          <w:rFonts w:ascii="Times New Roman" w:hAnsi="Times New Roman"/>
          <w:sz w:val="24"/>
          <w:szCs w:val="24"/>
        </w:rPr>
        <w:t>Franco</w:t>
      </w:r>
      <w:r w:rsidR="007E2AAE" w:rsidRPr="00A6113F">
        <w:rPr>
          <w:rFonts w:ascii="Times New Roman" w:hAnsi="Times New Roman"/>
          <w:sz w:val="24"/>
          <w:szCs w:val="24"/>
        </w:rPr>
        <w:t>, Dr.</w:t>
      </w:r>
      <w:r w:rsidRPr="00A6113F">
        <w:rPr>
          <w:rFonts w:ascii="Times New Roman" w:hAnsi="Times New Roman"/>
          <w:sz w:val="24"/>
          <w:szCs w:val="24"/>
        </w:rPr>
        <w:t xml:space="preserve"> </w:t>
      </w:r>
    </w:p>
    <w:p w:rsidR="00C338F5" w:rsidRPr="00A6113F" w:rsidRDefault="00C338F5" w:rsidP="00782CDE">
      <w:pPr>
        <w:pStyle w:val="Padro"/>
        <w:spacing w:after="0" w:line="360" w:lineRule="auto"/>
        <w:ind w:left="4536"/>
        <w:rPr>
          <w:rFonts w:ascii="Times New Roman" w:hAnsi="Times New Roman"/>
          <w:sz w:val="24"/>
          <w:szCs w:val="24"/>
        </w:rPr>
      </w:pPr>
    </w:p>
    <w:p w:rsidR="00C338F5" w:rsidRPr="00A6113F" w:rsidRDefault="00C338F5" w:rsidP="00782CDE">
      <w:pPr>
        <w:pStyle w:val="Padro"/>
        <w:spacing w:after="0" w:line="360" w:lineRule="auto"/>
        <w:rPr>
          <w:rFonts w:ascii="Times New Roman" w:hAnsi="Times New Roman"/>
          <w:sz w:val="24"/>
          <w:szCs w:val="24"/>
        </w:rPr>
      </w:pPr>
    </w:p>
    <w:p w:rsidR="00C338F5" w:rsidRPr="00A6113F" w:rsidRDefault="00C338F5" w:rsidP="00782CDE">
      <w:pPr>
        <w:pStyle w:val="Padro"/>
        <w:spacing w:after="0" w:line="360" w:lineRule="auto"/>
        <w:rPr>
          <w:rFonts w:ascii="Times New Roman" w:hAnsi="Times New Roman"/>
          <w:sz w:val="24"/>
          <w:szCs w:val="24"/>
        </w:rPr>
      </w:pPr>
    </w:p>
    <w:p w:rsidR="00C338F5" w:rsidRPr="00A6113F" w:rsidRDefault="00C338F5" w:rsidP="00782CDE">
      <w:pPr>
        <w:pStyle w:val="Padro"/>
        <w:spacing w:after="0" w:line="360" w:lineRule="auto"/>
        <w:rPr>
          <w:rFonts w:ascii="Times New Roman" w:hAnsi="Times New Roman"/>
          <w:sz w:val="24"/>
          <w:szCs w:val="24"/>
        </w:rPr>
      </w:pPr>
    </w:p>
    <w:p w:rsidR="00C338F5" w:rsidRPr="00A6113F" w:rsidRDefault="00C338F5" w:rsidP="007E2AAE">
      <w:pPr>
        <w:pStyle w:val="Padro"/>
        <w:spacing w:after="0" w:line="240" w:lineRule="auto"/>
        <w:rPr>
          <w:rFonts w:ascii="Times New Roman" w:hAnsi="Times New Roman"/>
          <w:sz w:val="24"/>
          <w:szCs w:val="24"/>
        </w:rPr>
      </w:pPr>
    </w:p>
    <w:p w:rsidR="00C338F5" w:rsidRPr="00A6113F" w:rsidRDefault="00C338F5" w:rsidP="007E2AAE">
      <w:pPr>
        <w:pStyle w:val="Padro"/>
        <w:spacing w:after="0" w:line="240" w:lineRule="auto"/>
        <w:rPr>
          <w:rFonts w:ascii="Times New Roman" w:hAnsi="Times New Roman"/>
          <w:sz w:val="24"/>
          <w:szCs w:val="24"/>
        </w:rPr>
      </w:pPr>
    </w:p>
    <w:p w:rsidR="007E2AAE" w:rsidRPr="00A6113F" w:rsidRDefault="007E2AAE" w:rsidP="007E2AAE">
      <w:pPr>
        <w:pStyle w:val="Padro"/>
        <w:spacing w:after="0" w:line="240" w:lineRule="auto"/>
        <w:rPr>
          <w:rFonts w:ascii="Times New Roman" w:hAnsi="Times New Roman"/>
          <w:sz w:val="24"/>
          <w:szCs w:val="24"/>
        </w:rPr>
      </w:pPr>
    </w:p>
    <w:p w:rsidR="007E2AAE" w:rsidRPr="00A6113F" w:rsidRDefault="007E2AAE" w:rsidP="007E2AAE">
      <w:pPr>
        <w:pStyle w:val="Padro"/>
        <w:spacing w:after="0" w:line="240" w:lineRule="auto"/>
        <w:rPr>
          <w:rFonts w:ascii="Times New Roman" w:hAnsi="Times New Roman"/>
          <w:sz w:val="24"/>
          <w:szCs w:val="24"/>
        </w:rPr>
      </w:pPr>
    </w:p>
    <w:p w:rsidR="00782CDE" w:rsidRPr="00A6113F" w:rsidRDefault="00782CDE" w:rsidP="007E2AAE">
      <w:pPr>
        <w:pStyle w:val="Padro"/>
        <w:spacing w:after="0" w:line="240" w:lineRule="auto"/>
        <w:rPr>
          <w:rFonts w:ascii="Times New Roman" w:hAnsi="Times New Roman"/>
          <w:sz w:val="24"/>
          <w:szCs w:val="24"/>
        </w:rPr>
      </w:pPr>
    </w:p>
    <w:p w:rsidR="007E2AAE" w:rsidRPr="00A6113F" w:rsidRDefault="007E2AAE" w:rsidP="007E2AAE">
      <w:pPr>
        <w:pStyle w:val="Padro"/>
        <w:spacing w:after="0" w:line="240" w:lineRule="auto"/>
        <w:jc w:val="center"/>
        <w:rPr>
          <w:rFonts w:ascii="Times New Roman" w:hAnsi="Times New Roman"/>
          <w:sz w:val="24"/>
          <w:szCs w:val="24"/>
        </w:rPr>
      </w:pPr>
    </w:p>
    <w:p w:rsidR="007E2AAE" w:rsidRPr="00A6113F" w:rsidRDefault="007E2AAE" w:rsidP="007E2AAE">
      <w:pPr>
        <w:pStyle w:val="Padro"/>
        <w:spacing w:after="0" w:line="240" w:lineRule="auto"/>
        <w:jc w:val="center"/>
        <w:rPr>
          <w:rFonts w:ascii="Times New Roman" w:hAnsi="Times New Roman"/>
          <w:sz w:val="24"/>
          <w:szCs w:val="24"/>
        </w:rPr>
      </w:pPr>
    </w:p>
    <w:p w:rsidR="007E2AAE" w:rsidRPr="00A6113F" w:rsidRDefault="007E2AAE" w:rsidP="007E2AAE">
      <w:pPr>
        <w:pStyle w:val="Padro"/>
        <w:spacing w:after="0" w:line="240" w:lineRule="auto"/>
        <w:jc w:val="center"/>
        <w:rPr>
          <w:rFonts w:ascii="Times New Roman" w:hAnsi="Times New Roman"/>
          <w:sz w:val="24"/>
          <w:szCs w:val="24"/>
        </w:rPr>
      </w:pPr>
    </w:p>
    <w:p w:rsidR="00C338F5" w:rsidRPr="00A6113F" w:rsidRDefault="000F3521" w:rsidP="007E2AAE">
      <w:pPr>
        <w:pStyle w:val="Padro"/>
        <w:spacing w:after="0" w:line="240" w:lineRule="auto"/>
        <w:jc w:val="center"/>
        <w:rPr>
          <w:rFonts w:ascii="Times New Roman" w:hAnsi="Times New Roman"/>
          <w:sz w:val="24"/>
          <w:szCs w:val="24"/>
        </w:rPr>
      </w:pPr>
      <w:r w:rsidRPr="00A6113F">
        <w:rPr>
          <w:rFonts w:ascii="Times New Roman" w:hAnsi="Times New Roman"/>
          <w:sz w:val="24"/>
          <w:szCs w:val="24"/>
        </w:rPr>
        <w:t>CAMPINA GRANDE</w:t>
      </w:r>
      <w:r w:rsidR="00A34C65" w:rsidRPr="00A6113F">
        <w:rPr>
          <w:rFonts w:ascii="Times New Roman" w:hAnsi="Times New Roman"/>
          <w:sz w:val="24"/>
          <w:szCs w:val="24"/>
        </w:rPr>
        <w:t xml:space="preserve"> - PB</w:t>
      </w:r>
    </w:p>
    <w:p w:rsidR="009D2ABA" w:rsidRPr="00A6113F" w:rsidRDefault="000F3521" w:rsidP="007E2AAE">
      <w:pPr>
        <w:pStyle w:val="Padro"/>
        <w:spacing w:after="0" w:line="240" w:lineRule="auto"/>
        <w:jc w:val="center"/>
        <w:rPr>
          <w:rFonts w:ascii="Times New Roman" w:hAnsi="Times New Roman"/>
          <w:sz w:val="24"/>
          <w:szCs w:val="24"/>
        </w:rPr>
      </w:pPr>
      <w:r w:rsidRPr="00A6113F">
        <w:rPr>
          <w:rFonts w:ascii="Times New Roman" w:hAnsi="Times New Roman"/>
          <w:sz w:val="24"/>
          <w:szCs w:val="24"/>
        </w:rPr>
        <w:t>2017</w:t>
      </w:r>
    </w:p>
    <w:p w:rsidR="00C338F5" w:rsidRPr="00A6113F" w:rsidRDefault="00C338F5" w:rsidP="00A34C65">
      <w:pPr>
        <w:pStyle w:val="Padro"/>
        <w:spacing w:after="0" w:line="360" w:lineRule="auto"/>
        <w:ind w:firstLine="709"/>
        <w:rPr>
          <w:rFonts w:ascii="Times New Roman" w:hAnsi="Times New Roman"/>
          <w:sz w:val="24"/>
          <w:szCs w:val="24"/>
        </w:rPr>
      </w:pPr>
    </w:p>
    <w:p w:rsidR="009D2ABA" w:rsidRPr="00A6113F" w:rsidRDefault="009D2ABA" w:rsidP="009D2ABA">
      <w:pPr>
        <w:pStyle w:val="Padro"/>
        <w:spacing w:after="0" w:line="360" w:lineRule="auto"/>
        <w:ind w:firstLine="709"/>
        <w:jc w:val="center"/>
        <w:rPr>
          <w:rFonts w:ascii="Times New Roman" w:hAnsi="Times New Roman"/>
          <w:sz w:val="24"/>
          <w:szCs w:val="24"/>
        </w:rPr>
      </w:pPr>
    </w:p>
    <w:p w:rsidR="009D2ABA" w:rsidRPr="00A6113F" w:rsidRDefault="009D2ABA" w:rsidP="009D2ABA">
      <w:pPr>
        <w:pStyle w:val="Padro"/>
        <w:spacing w:after="0" w:line="360" w:lineRule="auto"/>
        <w:ind w:firstLine="709"/>
        <w:jc w:val="center"/>
        <w:rPr>
          <w:rFonts w:ascii="Times New Roman" w:hAnsi="Times New Roman"/>
          <w:sz w:val="24"/>
          <w:szCs w:val="24"/>
        </w:rPr>
      </w:pPr>
    </w:p>
    <w:p w:rsidR="009D2ABA" w:rsidRPr="00A6113F" w:rsidRDefault="009D2ABA" w:rsidP="009D2ABA">
      <w:pPr>
        <w:pStyle w:val="Padro"/>
        <w:spacing w:after="0" w:line="360" w:lineRule="auto"/>
        <w:ind w:firstLine="709"/>
        <w:jc w:val="center"/>
        <w:rPr>
          <w:rFonts w:ascii="Times New Roman" w:hAnsi="Times New Roman"/>
          <w:sz w:val="24"/>
          <w:szCs w:val="24"/>
        </w:rPr>
      </w:pPr>
    </w:p>
    <w:p w:rsidR="009D2ABA" w:rsidRPr="00A6113F" w:rsidRDefault="009D2ABA" w:rsidP="009D2ABA">
      <w:pPr>
        <w:pStyle w:val="Padro"/>
        <w:spacing w:after="0" w:line="360" w:lineRule="auto"/>
        <w:ind w:firstLine="709"/>
        <w:jc w:val="center"/>
        <w:rPr>
          <w:rFonts w:ascii="Times New Roman" w:hAnsi="Times New Roman"/>
          <w:sz w:val="24"/>
          <w:szCs w:val="24"/>
        </w:rPr>
      </w:pPr>
    </w:p>
    <w:p w:rsidR="009D2ABA" w:rsidRPr="00A6113F" w:rsidRDefault="009D2ABA" w:rsidP="009D2ABA">
      <w:pPr>
        <w:pStyle w:val="Padro"/>
        <w:spacing w:after="0" w:line="360" w:lineRule="auto"/>
        <w:ind w:firstLine="709"/>
        <w:jc w:val="center"/>
        <w:rPr>
          <w:rFonts w:ascii="Times New Roman" w:hAnsi="Times New Roman"/>
          <w:sz w:val="24"/>
          <w:szCs w:val="24"/>
        </w:rPr>
      </w:pPr>
    </w:p>
    <w:p w:rsidR="009D2ABA" w:rsidRPr="00A6113F" w:rsidRDefault="009D2ABA" w:rsidP="009D2ABA">
      <w:pPr>
        <w:pStyle w:val="Padro"/>
        <w:spacing w:after="0" w:line="360" w:lineRule="auto"/>
        <w:ind w:firstLine="709"/>
        <w:jc w:val="center"/>
        <w:rPr>
          <w:rFonts w:ascii="Times New Roman" w:hAnsi="Times New Roman"/>
          <w:sz w:val="24"/>
          <w:szCs w:val="24"/>
        </w:rPr>
      </w:pPr>
    </w:p>
    <w:p w:rsidR="009D2ABA" w:rsidRPr="00A6113F" w:rsidRDefault="009D2ABA" w:rsidP="009D2ABA">
      <w:pPr>
        <w:pStyle w:val="Padro"/>
        <w:spacing w:after="0" w:line="360" w:lineRule="auto"/>
        <w:ind w:firstLine="709"/>
        <w:jc w:val="center"/>
        <w:rPr>
          <w:rFonts w:ascii="Times New Roman" w:hAnsi="Times New Roman"/>
          <w:sz w:val="24"/>
          <w:szCs w:val="24"/>
        </w:rPr>
      </w:pPr>
    </w:p>
    <w:p w:rsidR="009D2ABA" w:rsidRPr="00A6113F" w:rsidRDefault="009D2ABA" w:rsidP="00657CC2">
      <w:pPr>
        <w:pStyle w:val="Padro"/>
        <w:spacing w:after="0" w:line="360" w:lineRule="auto"/>
        <w:rPr>
          <w:rFonts w:ascii="Times New Roman" w:hAnsi="Times New Roman"/>
          <w:sz w:val="24"/>
          <w:szCs w:val="24"/>
        </w:rPr>
      </w:pPr>
    </w:p>
    <w:p w:rsidR="009D2ABA" w:rsidRPr="00A6113F" w:rsidRDefault="009D2ABA" w:rsidP="009D2ABA">
      <w:pPr>
        <w:pStyle w:val="Padro"/>
        <w:spacing w:after="0" w:line="360" w:lineRule="auto"/>
        <w:ind w:firstLine="709"/>
        <w:jc w:val="center"/>
        <w:rPr>
          <w:rFonts w:ascii="Times New Roman" w:hAnsi="Times New Roman"/>
          <w:sz w:val="24"/>
          <w:szCs w:val="24"/>
        </w:rPr>
      </w:pPr>
    </w:p>
    <w:p w:rsidR="009D2ABA" w:rsidRPr="00A6113F" w:rsidRDefault="009D2ABA" w:rsidP="009D2ABA">
      <w:pPr>
        <w:pStyle w:val="Padro"/>
        <w:spacing w:after="0" w:line="360" w:lineRule="auto"/>
        <w:ind w:firstLine="709"/>
        <w:jc w:val="center"/>
        <w:rPr>
          <w:rFonts w:ascii="Times New Roman" w:hAnsi="Times New Roman"/>
          <w:sz w:val="24"/>
          <w:szCs w:val="24"/>
        </w:rPr>
      </w:pPr>
    </w:p>
    <w:p w:rsidR="009D2ABA" w:rsidRPr="00A6113F" w:rsidRDefault="009D2ABA" w:rsidP="009D2ABA">
      <w:pPr>
        <w:pStyle w:val="Padro"/>
        <w:spacing w:after="0" w:line="360" w:lineRule="auto"/>
        <w:ind w:firstLine="709"/>
        <w:jc w:val="center"/>
        <w:rPr>
          <w:rFonts w:ascii="Times New Roman" w:hAnsi="Times New Roman"/>
          <w:sz w:val="24"/>
          <w:szCs w:val="24"/>
        </w:rPr>
      </w:pPr>
    </w:p>
    <w:p w:rsidR="009D2ABA" w:rsidRPr="00A6113F" w:rsidRDefault="009D2ABA" w:rsidP="009D2ABA">
      <w:pPr>
        <w:pStyle w:val="Padro"/>
        <w:spacing w:after="0" w:line="360" w:lineRule="auto"/>
        <w:ind w:firstLine="709"/>
        <w:jc w:val="center"/>
        <w:rPr>
          <w:rFonts w:ascii="Times New Roman" w:hAnsi="Times New Roman"/>
          <w:sz w:val="24"/>
          <w:szCs w:val="24"/>
        </w:rPr>
      </w:pPr>
    </w:p>
    <w:p w:rsidR="007E2AAE" w:rsidRPr="00A6113F" w:rsidRDefault="007E2AAE" w:rsidP="007E2AAE">
      <w:pPr>
        <w:pStyle w:val="Padro"/>
        <w:spacing w:after="0" w:line="240" w:lineRule="auto"/>
        <w:ind w:left="4536"/>
        <w:jc w:val="both"/>
        <w:rPr>
          <w:rFonts w:ascii="Times New Roman" w:hAnsi="Times New Roman"/>
          <w:sz w:val="24"/>
          <w:szCs w:val="24"/>
        </w:rPr>
      </w:pPr>
    </w:p>
    <w:p w:rsidR="007E2AAE" w:rsidRPr="00A6113F" w:rsidRDefault="007E2AAE" w:rsidP="007E2AAE">
      <w:pPr>
        <w:pStyle w:val="Padro"/>
        <w:spacing w:after="0" w:line="240" w:lineRule="auto"/>
        <w:ind w:left="4536"/>
        <w:jc w:val="both"/>
        <w:rPr>
          <w:rFonts w:ascii="Times New Roman" w:hAnsi="Times New Roman"/>
          <w:sz w:val="24"/>
          <w:szCs w:val="24"/>
        </w:rPr>
      </w:pPr>
    </w:p>
    <w:p w:rsidR="007E2AAE" w:rsidRPr="00A6113F" w:rsidRDefault="007E2AAE" w:rsidP="007E2AAE">
      <w:pPr>
        <w:pStyle w:val="Padro"/>
        <w:spacing w:after="0" w:line="240" w:lineRule="auto"/>
        <w:ind w:left="4536"/>
        <w:jc w:val="both"/>
        <w:rPr>
          <w:rFonts w:ascii="Times New Roman" w:hAnsi="Times New Roman"/>
          <w:sz w:val="24"/>
          <w:szCs w:val="24"/>
        </w:rPr>
      </w:pPr>
    </w:p>
    <w:p w:rsidR="007E2AAE" w:rsidRPr="00A6113F" w:rsidRDefault="007E2AAE" w:rsidP="007E2AAE">
      <w:pPr>
        <w:pStyle w:val="Padro"/>
        <w:spacing w:after="0" w:line="240" w:lineRule="auto"/>
        <w:ind w:left="4536"/>
        <w:jc w:val="both"/>
        <w:rPr>
          <w:rFonts w:ascii="Times New Roman" w:hAnsi="Times New Roman"/>
          <w:sz w:val="24"/>
          <w:szCs w:val="24"/>
        </w:rPr>
      </w:pPr>
    </w:p>
    <w:p w:rsidR="007E2AAE" w:rsidRPr="00A6113F" w:rsidRDefault="007E2AAE" w:rsidP="007E2AAE">
      <w:pPr>
        <w:pStyle w:val="Padro"/>
        <w:spacing w:after="0" w:line="240" w:lineRule="auto"/>
        <w:ind w:left="4536"/>
        <w:jc w:val="both"/>
        <w:rPr>
          <w:rFonts w:ascii="Times New Roman" w:hAnsi="Times New Roman"/>
          <w:sz w:val="24"/>
          <w:szCs w:val="24"/>
        </w:rPr>
      </w:pPr>
    </w:p>
    <w:p w:rsidR="007E2AAE" w:rsidRPr="00A6113F" w:rsidRDefault="007E2AAE" w:rsidP="007E2AAE">
      <w:pPr>
        <w:pStyle w:val="Padro"/>
        <w:spacing w:after="0" w:line="240" w:lineRule="auto"/>
        <w:ind w:left="4536"/>
        <w:jc w:val="both"/>
        <w:rPr>
          <w:rFonts w:ascii="Times New Roman" w:hAnsi="Times New Roman"/>
          <w:sz w:val="24"/>
          <w:szCs w:val="24"/>
        </w:rPr>
      </w:pPr>
    </w:p>
    <w:p w:rsidR="007E2AAE" w:rsidRPr="00A6113F" w:rsidRDefault="007E2AAE" w:rsidP="007E2AAE">
      <w:pPr>
        <w:pStyle w:val="Padro"/>
        <w:spacing w:after="0" w:line="240" w:lineRule="auto"/>
        <w:ind w:left="4536"/>
        <w:jc w:val="both"/>
        <w:rPr>
          <w:rFonts w:ascii="Times New Roman" w:hAnsi="Times New Roman"/>
          <w:sz w:val="24"/>
          <w:szCs w:val="24"/>
        </w:rPr>
      </w:pPr>
    </w:p>
    <w:p w:rsidR="007E2AAE" w:rsidRPr="00A6113F" w:rsidRDefault="007E2AAE" w:rsidP="007E2AAE">
      <w:pPr>
        <w:pStyle w:val="Padro"/>
        <w:spacing w:after="0" w:line="240" w:lineRule="auto"/>
        <w:ind w:left="4536"/>
        <w:jc w:val="both"/>
        <w:rPr>
          <w:rFonts w:ascii="Times New Roman" w:hAnsi="Times New Roman"/>
          <w:sz w:val="24"/>
          <w:szCs w:val="24"/>
        </w:rPr>
      </w:pPr>
    </w:p>
    <w:p w:rsidR="007E2AAE" w:rsidRPr="00A6113F" w:rsidRDefault="007E2AAE" w:rsidP="007E2AAE">
      <w:pPr>
        <w:pStyle w:val="Padro"/>
        <w:spacing w:after="0" w:line="240" w:lineRule="auto"/>
        <w:ind w:left="4536"/>
        <w:jc w:val="both"/>
        <w:rPr>
          <w:rFonts w:ascii="Times New Roman" w:hAnsi="Times New Roman"/>
          <w:sz w:val="24"/>
          <w:szCs w:val="24"/>
        </w:rPr>
      </w:pPr>
    </w:p>
    <w:p w:rsidR="009D2ABA" w:rsidRPr="00A6113F" w:rsidRDefault="00657CC2" w:rsidP="007E2AAE">
      <w:pPr>
        <w:pStyle w:val="Padro"/>
        <w:spacing w:after="0" w:line="240" w:lineRule="auto"/>
        <w:ind w:left="4536"/>
        <w:jc w:val="both"/>
        <w:rPr>
          <w:rFonts w:ascii="Times New Roman" w:hAnsi="Times New Roman"/>
          <w:sz w:val="24"/>
          <w:szCs w:val="24"/>
        </w:rPr>
      </w:pPr>
      <w:r w:rsidRPr="00A6113F">
        <w:rPr>
          <w:rFonts w:ascii="Times New Roman" w:hAnsi="Times New Roman"/>
          <w:sz w:val="24"/>
          <w:szCs w:val="24"/>
        </w:rPr>
        <w:t xml:space="preserve">Trabalho de Conclusão de Curso – Artigo Científico </w:t>
      </w:r>
      <w:r w:rsidR="007E2AAE" w:rsidRPr="00A6113F">
        <w:rPr>
          <w:rFonts w:ascii="Times New Roman" w:hAnsi="Times New Roman"/>
          <w:sz w:val="24"/>
          <w:szCs w:val="24"/>
        </w:rPr>
        <w:t>–</w:t>
      </w:r>
      <w:r w:rsidRPr="00A6113F">
        <w:rPr>
          <w:rFonts w:ascii="Times New Roman" w:hAnsi="Times New Roman"/>
          <w:sz w:val="24"/>
          <w:szCs w:val="24"/>
        </w:rPr>
        <w:t xml:space="preserve"> </w:t>
      </w:r>
      <w:r w:rsidR="009D2ABA" w:rsidRPr="00A6113F">
        <w:rPr>
          <w:rFonts w:ascii="Times New Roman" w:hAnsi="Times New Roman"/>
          <w:sz w:val="24"/>
          <w:szCs w:val="24"/>
        </w:rPr>
        <w:t>A Responsabilidade Ambiental e a Defesa da Vida, apresentado por Michael Lucas Oliveira Simões como parte dos requisitos para obtenção do título de Bacha</w:t>
      </w:r>
      <w:r w:rsidRPr="00A6113F">
        <w:rPr>
          <w:rFonts w:ascii="Times New Roman" w:hAnsi="Times New Roman"/>
          <w:sz w:val="24"/>
          <w:szCs w:val="24"/>
        </w:rPr>
        <w:t>r</w:t>
      </w:r>
      <w:r w:rsidR="009D2ABA" w:rsidRPr="00A6113F">
        <w:rPr>
          <w:rFonts w:ascii="Times New Roman" w:hAnsi="Times New Roman"/>
          <w:sz w:val="24"/>
          <w:szCs w:val="24"/>
        </w:rPr>
        <w:t xml:space="preserve">el em Direito outorgado pela Faculdade de Ciências Sociais Aplicadas. </w:t>
      </w:r>
    </w:p>
    <w:p w:rsidR="009D2ABA" w:rsidRPr="00A6113F" w:rsidRDefault="009D2ABA" w:rsidP="007E2AAE">
      <w:pPr>
        <w:pStyle w:val="Padro"/>
        <w:spacing w:after="0" w:line="240" w:lineRule="auto"/>
        <w:ind w:left="4536"/>
        <w:jc w:val="both"/>
        <w:rPr>
          <w:rFonts w:ascii="Times New Roman" w:hAnsi="Times New Roman"/>
          <w:sz w:val="24"/>
          <w:szCs w:val="24"/>
        </w:rPr>
      </w:pPr>
    </w:p>
    <w:p w:rsidR="009D2ABA" w:rsidRPr="00A6113F" w:rsidRDefault="009D2ABA" w:rsidP="007E2AAE">
      <w:pPr>
        <w:pStyle w:val="Padro"/>
        <w:spacing w:after="0" w:line="240" w:lineRule="auto"/>
        <w:ind w:left="4536"/>
        <w:jc w:val="both"/>
        <w:rPr>
          <w:rFonts w:ascii="Times New Roman" w:hAnsi="Times New Roman"/>
          <w:sz w:val="24"/>
          <w:szCs w:val="24"/>
        </w:rPr>
      </w:pPr>
    </w:p>
    <w:p w:rsidR="009D2ABA" w:rsidRPr="00A6113F" w:rsidRDefault="009D2ABA" w:rsidP="007E2AAE">
      <w:pPr>
        <w:pStyle w:val="Padro"/>
        <w:spacing w:after="0" w:line="240" w:lineRule="auto"/>
        <w:ind w:left="4536"/>
        <w:jc w:val="both"/>
        <w:rPr>
          <w:rFonts w:ascii="Times New Roman" w:hAnsi="Times New Roman"/>
          <w:sz w:val="24"/>
          <w:szCs w:val="24"/>
        </w:rPr>
      </w:pPr>
      <w:r w:rsidRPr="00A6113F">
        <w:rPr>
          <w:rFonts w:ascii="Times New Roman" w:hAnsi="Times New Roman"/>
          <w:sz w:val="24"/>
          <w:szCs w:val="24"/>
        </w:rPr>
        <w:t>APROVADO EM ____/____/____</w:t>
      </w:r>
    </w:p>
    <w:p w:rsidR="009D2ABA" w:rsidRPr="00A6113F" w:rsidRDefault="009D2ABA" w:rsidP="007E2AAE">
      <w:pPr>
        <w:pStyle w:val="Padro"/>
        <w:spacing w:after="0" w:line="240" w:lineRule="auto"/>
        <w:ind w:left="4536"/>
        <w:jc w:val="both"/>
        <w:rPr>
          <w:rFonts w:ascii="Times New Roman" w:hAnsi="Times New Roman"/>
          <w:sz w:val="24"/>
          <w:szCs w:val="24"/>
        </w:rPr>
      </w:pPr>
      <w:r w:rsidRPr="00A6113F">
        <w:rPr>
          <w:rFonts w:ascii="Times New Roman" w:hAnsi="Times New Roman"/>
          <w:sz w:val="24"/>
          <w:szCs w:val="24"/>
        </w:rPr>
        <w:t>BANCA EXAMINADORA</w:t>
      </w:r>
      <w:r w:rsidR="007E2AAE" w:rsidRPr="00A6113F">
        <w:rPr>
          <w:rFonts w:ascii="Times New Roman" w:hAnsi="Times New Roman"/>
          <w:sz w:val="24"/>
          <w:szCs w:val="24"/>
        </w:rPr>
        <w:t>:</w:t>
      </w:r>
    </w:p>
    <w:p w:rsidR="009D2ABA" w:rsidRPr="00A6113F" w:rsidRDefault="009D2ABA" w:rsidP="007E2AAE">
      <w:pPr>
        <w:pStyle w:val="Padro"/>
        <w:spacing w:after="0" w:line="240" w:lineRule="auto"/>
        <w:ind w:left="4536"/>
        <w:jc w:val="both"/>
        <w:rPr>
          <w:rFonts w:ascii="Times New Roman" w:hAnsi="Times New Roman"/>
          <w:sz w:val="24"/>
          <w:szCs w:val="24"/>
        </w:rPr>
      </w:pPr>
    </w:p>
    <w:p w:rsidR="009D2ABA" w:rsidRPr="00A6113F" w:rsidRDefault="009D2ABA" w:rsidP="007E2AAE">
      <w:pPr>
        <w:pStyle w:val="Padro"/>
        <w:pBdr>
          <w:bottom w:val="single" w:sz="12" w:space="1" w:color="auto"/>
        </w:pBdr>
        <w:spacing w:after="0" w:line="240" w:lineRule="auto"/>
        <w:ind w:left="4536"/>
        <w:jc w:val="both"/>
        <w:rPr>
          <w:rFonts w:ascii="Times New Roman" w:hAnsi="Times New Roman"/>
          <w:sz w:val="24"/>
          <w:szCs w:val="24"/>
        </w:rPr>
      </w:pPr>
    </w:p>
    <w:p w:rsidR="009D2ABA" w:rsidRPr="00A6113F" w:rsidRDefault="009D2ABA" w:rsidP="00AC5919">
      <w:pPr>
        <w:pStyle w:val="Padro"/>
        <w:tabs>
          <w:tab w:val="left" w:pos="7371"/>
          <w:tab w:val="left" w:pos="7513"/>
        </w:tabs>
        <w:spacing w:after="0" w:line="240" w:lineRule="auto"/>
        <w:ind w:left="4536"/>
        <w:rPr>
          <w:rFonts w:ascii="Times New Roman" w:hAnsi="Times New Roman"/>
          <w:sz w:val="24"/>
          <w:szCs w:val="24"/>
        </w:rPr>
      </w:pPr>
      <w:proofErr w:type="gramStart"/>
      <w:r w:rsidRPr="00A6113F">
        <w:rPr>
          <w:rFonts w:ascii="Times New Roman" w:hAnsi="Times New Roman"/>
          <w:sz w:val="24"/>
          <w:szCs w:val="24"/>
        </w:rPr>
        <w:t>Prof</w:t>
      </w:r>
      <w:r w:rsidR="007E2AAE" w:rsidRPr="00A6113F">
        <w:rPr>
          <w:rFonts w:ascii="Times New Roman" w:hAnsi="Times New Roman"/>
          <w:sz w:val="24"/>
          <w:szCs w:val="24"/>
        </w:rPr>
        <w:t>.</w:t>
      </w:r>
      <w:proofErr w:type="gramEnd"/>
      <w:r w:rsidRPr="00A6113F">
        <w:rPr>
          <w:rFonts w:ascii="Times New Roman" w:hAnsi="Times New Roman"/>
          <w:sz w:val="24"/>
          <w:szCs w:val="24"/>
        </w:rPr>
        <w:t xml:space="preserve">º da </w:t>
      </w:r>
      <w:proofErr w:type="spellStart"/>
      <w:r w:rsidRPr="00A6113F">
        <w:rPr>
          <w:rFonts w:ascii="Times New Roman" w:hAnsi="Times New Roman"/>
          <w:sz w:val="24"/>
          <w:szCs w:val="24"/>
        </w:rPr>
        <w:t>Facisa</w:t>
      </w:r>
      <w:proofErr w:type="spellEnd"/>
      <w:r w:rsidR="00657CC2" w:rsidRPr="00A6113F">
        <w:rPr>
          <w:rFonts w:ascii="Times New Roman" w:hAnsi="Times New Roman"/>
          <w:sz w:val="24"/>
          <w:szCs w:val="24"/>
        </w:rPr>
        <w:t xml:space="preserve"> ________________, </w:t>
      </w:r>
      <w:r w:rsidR="007E2AAE" w:rsidRPr="00A6113F">
        <w:rPr>
          <w:rFonts w:ascii="Times New Roman" w:hAnsi="Times New Roman"/>
          <w:sz w:val="24"/>
          <w:szCs w:val="24"/>
        </w:rPr>
        <w:t>Dr</w:t>
      </w:r>
      <w:r w:rsidR="00657CC2" w:rsidRPr="00A6113F">
        <w:rPr>
          <w:rFonts w:ascii="Times New Roman" w:hAnsi="Times New Roman"/>
          <w:sz w:val="24"/>
          <w:szCs w:val="24"/>
        </w:rPr>
        <w:t>.</w:t>
      </w:r>
    </w:p>
    <w:p w:rsidR="009D2ABA" w:rsidRPr="00A6113F" w:rsidRDefault="009D2ABA" w:rsidP="00AC5919">
      <w:pPr>
        <w:pStyle w:val="Padro"/>
        <w:tabs>
          <w:tab w:val="left" w:pos="7371"/>
          <w:tab w:val="left" w:pos="7513"/>
        </w:tabs>
        <w:spacing w:after="0" w:line="240" w:lineRule="auto"/>
        <w:ind w:left="4536"/>
        <w:jc w:val="center"/>
        <w:rPr>
          <w:rFonts w:ascii="Times New Roman" w:hAnsi="Times New Roman"/>
          <w:sz w:val="24"/>
          <w:szCs w:val="24"/>
        </w:rPr>
      </w:pPr>
      <w:r w:rsidRPr="00A6113F">
        <w:rPr>
          <w:rFonts w:ascii="Times New Roman" w:hAnsi="Times New Roman"/>
          <w:sz w:val="24"/>
          <w:szCs w:val="24"/>
        </w:rPr>
        <w:t>Orientador</w:t>
      </w:r>
    </w:p>
    <w:p w:rsidR="009D2ABA" w:rsidRPr="00A6113F" w:rsidRDefault="009D2ABA" w:rsidP="007E2AAE">
      <w:pPr>
        <w:pStyle w:val="Padro"/>
        <w:pBdr>
          <w:bottom w:val="single" w:sz="12" w:space="1" w:color="auto"/>
        </w:pBdr>
        <w:tabs>
          <w:tab w:val="left" w:pos="7371"/>
          <w:tab w:val="left" w:pos="7513"/>
        </w:tabs>
        <w:spacing w:after="0" w:line="240" w:lineRule="auto"/>
        <w:ind w:left="4536"/>
        <w:jc w:val="both"/>
        <w:rPr>
          <w:rFonts w:ascii="Times New Roman" w:hAnsi="Times New Roman"/>
          <w:sz w:val="24"/>
          <w:szCs w:val="24"/>
        </w:rPr>
      </w:pPr>
    </w:p>
    <w:p w:rsidR="00657CC2" w:rsidRPr="00A6113F" w:rsidRDefault="009D2ABA" w:rsidP="007E2AAE">
      <w:pPr>
        <w:pStyle w:val="Padro"/>
        <w:tabs>
          <w:tab w:val="left" w:pos="7371"/>
          <w:tab w:val="left" w:pos="7513"/>
        </w:tabs>
        <w:spacing w:after="0" w:line="240" w:lineRule="auto"/>
        <w:ind w:left="4536"/>
        <w:jc w:val="both"/>
        <w:rPr>
          <w:rFonts w:ascii="Times New Roman" w:hAnsi="Times New Roman"/>
          <w:sz w:val="24"/>
          <w:szCs w:val="24"/>
        </w:rPr>
      </w:pPr>
      <w:proofErr w:type="gramStart"/>
      <w:r w:rsidRPr="00A6113F">
        <w:rPr>
          <w:rFonts w:ascii="Times New Roman" w:hAnsi="Times New Roman"/>
          <w:sz w:val="24"/>
          <w:szCs w:val="24"/>
        </w:rPr>
        <w:t>Prof</w:t>
      </w:r>
      <w:r w:rsidR="007E2AAE" w:rsidRPr="00A6113F">
        <w:rPr>
          <w:rFonts w:ascii="Times New Roman" w:hAnsi="Times New Roman"/>
          <w:sz w:val="24"/>
          <w:szCs w:val="24"/>
        </w:rPr>
        <w:t>.</w:t>
      </w:r>
      <w:proofErr w:type="gramEnd"/>
      <w:r w:rsidRPr="00A6113F">
        <w:rPr>
          <w:rFonts w:ascii="Times New Roman" w:hAnsi="Times New Roman"/>
          <w:sz w:val="24"/>
          <w:szCs w:val="24"/>
        </w:rPr>
        <w:t xml:space="preserve">º da </w:t>
      </w:r>
      <w:proofErr w:type="spellStart"/>
      <w:r w:rsidRPr="00A6113F">
        <w:rPr>
          <w:rFonts w:ascii="Times New Roman" w:hAnsi="Times New Roman"/>
          <w:sz w:val="24"/>
          <w:szCs w:val="24"/>
        </w:rPr>
        <w:t>Facisa</w:t>
      </w:r>
      <w:proofErr w:type="spellEnd"/>
      <w:r w:rsidR="00657CC2" w:rsidRPr="00A6113F">
        <w:rPr>
          <w:rFonts w:ascii="Times New Roman" w:hAnsi="Times New Roman"/>
          <w:sz w:val="24"/>
          <w:szCs w:val="24"/>
        </w:rPr>
        <w:t xml:space="preserve"> ________________, </w:t>
      </w:r>
      <w:proofErr w:type="spellStart"/>
      <w:r w:rsidR="00657CC2" w:rsidRPr="00A6113F">
        <w:rPr>
          <w:rFonts w:ascii="Times New Roman" w:hAnsi="Times New Roman"/>
          <w:sz w:val="24"/>
          <w:szCs w:val="24"/>
        </w:rPr>
        <w:t>Ms</w:t>
      </w:r>
      <w:proofErr w:type="spellEnd"/>
      <w:r w:rsidR="00657CC2" w:rsidRPr="00A6113F">
        <w:rPr>
          <w:rFonts w:ascii="Times New Roman" w:hAnsi="Times New Roman"/>
          <w:sz w:val="24"/>
          <w:szCs w:val="24"/>
        </w:rPr>
        <w:t>.</w:t>
      </w:r>
    </w:p>
    <w:p w:rsidR="009D2ABA" w:rsidRPr="00A6113F" w:rsidRDefault="009D2ABA" w:rsidP="007E2AAE">
      <w:pPr>
        <w:pStyle w:val="Padro"/>
        <w:tabs>
          <w:tab w:val="left" w:pos="7371"/>
          <w:tab w:val="left" w:pos="7513"/>
        </w:tabs>
        <w:spacing w:after="0" w:line="240" w:lineRule="auto"/>
        <w:ind w:left="4536"/>
        <w:jc w:val="both"/>
        <w:rPr>
          <w:rFonts w:ascii="Times New Roman" w:hAnsi="Times New Roman"/>
          <w:sz w:val="24"/>
          <w:szCs w:val="24"/>
        </w:rPr>
      </w:pPr>
    </w:p>
    <w:p w:rsidR="009D2ABA" w:rsidRPr="00A6113F" w:rsidRDefault="009D2ABA" w:rsidP="007E2AAE">
      <w:pPr>
        <w:pStyle w:val="Padro"/>
        <w:pBdr>
          <w:bottom w:val="single" w:sz="12" w:space="1" w:color="auto"/>
        </w:pBdr>
        <w:tabs>
          <w:tab w:val="left" w:pos="7371"/>
          <w:tab w:val="left" w:pos="7513"/>
        </w:tabs>
        <w:spacing w:after="0" w:line="240" w:lineRule="auto"/>
        <w:ind w:left="4536"/>
        <w:jc w:val="both"/>
        <w:rPr>
          <w:rFonts w:ascii="Times New Roman" w:hAnsi="Times New Roman"/>
          <w:sz w:val="24"/>
          <w:szCs w:val="24"/>
        </w:rPr>
      </w:pPr>
    </w:p>
    <w:p w:rsidR="00657CC2" w:rsidRPr="00A6113F" w:rsidRDefault="009D2ABA" w:rsidP="007E2AAE">
      <w:pPr>
        <w:pStyle w:val="Padro"/>
        <w:tabs>
          <w:tab w:val="left" w:pos="7371"/>
          <w:tab w:val="left" w:pos="7513"/>
        </w:tabs>
        <w:spacing w:after="0" w:line="240" w:lineRule="auto"/>
        <w:ind w:left="4536"/>
        <w:jc w:val="both"/>
        <w:rPr>
          <w:rFonts w:ascii="Times New Roman" w:hAnsi="Times New Roman"/>
          <w:sz w:val="24"/>
          <w:szCs w:val="24"/>
        </w:rPr>
      </w:pPr>
      <w:proofErr w:type="gramStart"/>
      <w:r w:rsidRPr="00A6113F">
        <w:rPr>
          <w:rFonts w:ascii="Times New Roman" w:hAnsi="Times New Roman"/>
          <w:sz w:val="24"/>
          <w:szCs w:val="24"/>
        </w:rPr>
        <w:t>Prof</w:t>
      </w:r>
      <w:r w:rsidR="007E2AAE" w:rsidRPr="00A6113F">
        <w:rPr>
          <w:rFonts w:ascii="Times New Roman" w:hAnsi="Times New Roman"/>
          <w:sz w:val="24"/>
          <w:szCs w:val="24"/>
        </w:rPr>
        <w:t>.</w:t>
      </w:r>
      <w:proofErr w:type="gramEnd"/>
      <w:r w:rsidRPr="00A6113F">
        <w:rPr>
          <w:rFonts w:ascii="Times New Roman" w:hAnsi="Times New Roman"/>
          <w:sz w:val="24"/>
          <w:szCs w:val="24"/>
        </w:rPr>
        <w:t xml:space="preserve">º da </w:t>
      </w:r>
      <w:proofErr w:type="spellStart"/>
      <w:r w:rsidRPr="00A6113F">
        <w:rPr>
          <w:rFonts w:ascii="Times New Roman" w:hAnsi="Times New Roman"/>
          <w:sz w:val="24"/>
          <w:szCs w:val="24"/>
        </w:rPr>
        <w:t>Facisa</w:t>
      </w:r>
      <w:proofErr w:type="spellEnd"/>
      <w:r w:rsidR="00657CC2" w:rsidRPr="00A6113F">
        <w:rPr>
          <w:rFonts w:ascii="Times New Roman" w:hAnsi="Times New Roman"/>
          <w:sz w:val="24"/>
          <w:szCs w:val="24"/>
        </w:rPr>
        <w:t xml:space="preserve"> ________________, </w:t>
      </w:r>
      <w:proofErr w:type="spellStart"/>
      <w:r w:rsidR="00657CC2" w:rsidRPr="00A6113F">
        <w:rPr>
          <w:rFonts w:ascii="Times New Roman" w:hAnsi="Times New Roman"/>
          <w:sz w:val="24"/>
          <w:szCs w:val="24"/>
        </w:rPr>
        <w:t>Ms</w:t>
      </w:r>
      <w:proofErr w:type="spellEnd"/>
      <w:r w:rsidR="00657CC2" w:rsidRPr="00A6113F">
        <w:rPr>
          <w:rFonts w:ascii="Times New Roman" w:hAnsi="Times New Roman"/>
          <w:sz w:val="24"/>
          <w:szCs w:val="24"/>
        </w:rPr>
        <w:t>.</w:t>
      </w:r>
    </w:p>
    <w:p w:rsidR="00A6113F" w:rsidRDefault="00A6113F" w:rsidP="00EF377B">
      <w:pPr>
        <w:pStyle w:val="Padro"/>
        <w:spacing w:after="0" w:line="360" w:lineRule="auto"/>
        <w:jc w:val="center"/>
        <w:rPr>
          <w:rFonts w:ascii="Times New Roman" w:hAnsi="Times New Roman"/>
          <w:sz w:val="24"/>
          <w:szCs w:val="24"/>
        </w:rPr>
        <w:sectPr w:rsidR="00A6113F" w:rsidSect="007E2AAE">
          <w:headerReference w:type="default" r:id="rId9"/>
          <w:pgSz w:w="11906" w:h="16838" w:code="9"/>
          <w:pgMar w:top="1701" w:right="1134" w:bottom="1134" w:left="1701" w:header="0" w:footer="0" w:gutter="0"/>
          <w:cols w:space="720"/>
          <w:formProt w:val="0"/>
          <w:docGrid w:linePitch="360" w:charSpace="-2049"/>
        </w:sectPr>
      </w:pPr>
    </w:p>
    <w:p w:rsidR="00EF377B" w:rsidRPr="00A6113F" w:rsidRDefault="00EF377B" w:rsidP="00EF377B">
      <w:pPr>
        <w:pStyle w:val="Padro"/>
        <w:spacing w:after="0" w:line="360" w:lineRule="auto"/>
        <w:jc w:val="center"/>
        <w:rPr>
          <w:rFonts w:ascii="Times New Roman" w:hAnsi="Times New Roman"/>
          <w:sz w:val="24"/>
          <w:szCs w:val="24"/>
        </w:rPr>
      </w:pPr>
      <w:r w:rsidRPr="00A6113F">
        <w:rPr>
          <w:rFonts w:ascii="Times New Roman" w:hAnsi="Times New Roman"/>
          <w:sz w:val="24"/>
          <w:szCs w:val="24"/>
        </w:rPr>
        <w:lastRenderedPageBreak/>
        <w:t>RESPONSABILIDADE AMBIENTAL E A IMUNIDADE</w:t>
      </w:r>
      <w:r w:rsidR="00A11DF5" w:rsidRPr="00A6113F">
        <w:rPr>
          <w:rFonts w:ascii="Times New Roman" w:hAnsi="Times New Roman"/>
          <w:sz w:val="24"/>
          <w:szCs w:val="24"/>
        </w:rPr>
        <w:t xml:space="preserve"> MORAL DO ESTADO</w:t>
      </w:r>
      <w:r w:rsidRPr="00A6113F">
        <w:rPr>
          <w:rFonts w:ascii="Times New Roman" w:hAnsi="Times New Roman"/>
          <w:sz w:val="24"/>
          <w:szCs w:val="24"/>
        </w:rPr>
        <w:t xml:space="preserve"> DIANTE O NÃO CUMPRIMENTO DOS BASILARES DO DIREITO AMBIENTAL</w:t>
      </w:r>
    </w:p>
    <w:p w:rsidR="00452464" w:rsidRPr="00A6113F" w:rsidRDefault="00452464" w:rsidP="009D2ABA">
      <w:pPr>
        <w:pStyle w:val="Padro"/>
        <w:tabs>
          <w:tab w:val="left" w:pos="7371"/>
          <w:tab w:val="left" w:pos="7513"/>
        </w:tabs>
        <w:spacing w:after="0" w:line="360" w:lineRule="auto"/>
        <w:ind w:left="4536"/>
        <w:jc w:val="both"/>
        <w:rPr>
          <w:rFonts w:ascii="Times New Roman" w:hAnsi="Times New Roman"/>
          <w:sz w:val="24"/>
          <w:szCs w:val="24"/>
        </w:rPr>
      </w:pPr>
    </w:p>
    <w:p w:rsidR="00656657" w:rsidRPr="00A6113F" w:rsidRDefault="00656657" w:rsidP="009D2ABA">
      <w:pPr>
        <w:pStyle w:val="Padro"/>
        <w:tabs>
          <w:tab w:val="left" w:pos="7371"/>
          <w:tab w:val="left" w:pos="7513"/>
        </w:tabs>
        <w:spacing w:after="0" w:line="360" w:lineRule="auto"/>
        <w:ind w:left="4536"/>
        <w:jc w:val="both"/>
        <w:rPr>
          <w:rFonts w:ascii="Times New Roman" w:hAnsi="Times New Roman"/>
          <w:sz w:val="24"/>
          <w:szCs w:val="24"/>
        </w:rPr>
      </w:pPr>
    </w:p>
    <w:p w:rsidR="00A34C65" w:rsidRPr="00A6113F" w:rsidRDefault="00A34C65" w:rsidP="007E2AAE">
      <w:pPr>
        <w:pStyle w:val="Padro"/>
        <w:tabs>
          <w:tab w:val="left" w:pos="7371"/>
          <w:tab w:val="left" w:pos="7513"/>
        </w:tabs>
        <w:spacing w:after="0" w:line="360" w:lineRule="auto"/>
        <w:ind w:left="4536"/>
        <w:jc w:val="right"/>
        <w:rPr>
          <w:rFonts w:ascii="Times New Roman" w:hAnsi="Times New Roman"/>
          <w:sz w:val="24"/>
          <w:szCs w:val="24"/>
        </w:rPr>
      </w:pPr>
      <w:r w:rsidRPr="00A6113F">
        <w:rPr>
          <w:rFonts w:ascii="Times New Roman" w:hAnsi="Times New Roman"/>
          <w:sz w:val="24"/>
          <w:szCs w:val="24"/>
        </w:rPr>
        <w:t>Michael Lucas Oliveira Simões</w:t>
      </w:r>
      <w:r w:rsidR="00656657" w:rsidRPr="00A6113F">
        <w:rPr>
          <w:rStyle w:val="Refdenotaderodap"/>
          <w:rFonts w:ascii="Times New Roman" w:hAnsi="Times New Roman"/>
          <w:sz w:val="24"/>
          <w:szCs w:val="24"/>
        </w:rPr>
        <w:footnoteReference w:customMarkFollows="1" w:id="1"/>
        <w:t>*</w:t>
      </w:r>
    </w:p>
    <w:p w:rsidR="00A34C65" w:rsidRPr="00A6113F" w:rsidRDefault="00A34C65" w:rsidP="007E2AAE">
      <w:pPr>
        <w:pStyle w:val="Padro"/>
        <w:tabs>
          <w:tab w:val="left" w:pos="7371"/>
          <w:tab w:val="left" w:pos="7513"/>
        </w:tabs>
        <w:spacing w:after="0" w:line="360" w:lineRule="auto"/>
        <w:ind w:left="4536"/>
        <w:jc w:val="right"/>
        <w:rPr>
          <w:rFonts w:ascii="Times New Roman" w:hAnsi="Times New Roman"/>
          <w:sz w:val="24"/>
          <w:szCs w:val="24"/>
        </w:rPr>
      </w:pPr>
      <w:r w:rsidRPr="00A6113F">
        <w:rPr>
          <w:rFonts w:ascii="Times New Roman" w:hAnsi="Times New Roman"/>
          <w:sz w:val="24"/>
          <w:szCs w:val="24"/>
        </w:rPr>
        <w:t>Euler Soares Franco</w:t>
      </w:r>
      <w:r w:rsidR="00656657" w:rsidRPr="00A6113F">
        <w:rPr>
          <w:rStyle w:val="Refdenotaderodap"/>
          <w:rFonts w:ascii="Times New Roman" w:hAnsi="Times New Roman"/>
          <w:sz w:val="24"/>
          <w:szCs w:val="24"/>
        </w:rPr>
        <w:footnoteReference w:customMarkFollows="1" w:id="2"/>
        <w:t>**</w:t>
      </w:r>
    </w:p>
    <w:p w:rsidR="00656657" w:rsidRPr="00A6113F" w:rsidRDefault="00656657" w:rsidP="00657CC2">
      <w:pPr>
        <w:pStyle w:val="Padro"/>
        <w:tabs>
          <w:tab w:val="left" w:pos="7371"/>
          <w:tab w:val="left" w:pos="7513"/>
        </w:tabs>
        <w:spacing w:after="0" w:line="360" w:lineRule="auto"/>
        <w:jc w:val="both"/>
        <w:rPr>
          <w:rFonts w:ascii="Times New Roman" w:hAnsi="Times New Roman"/>
          <w:b/>
          <w:sz w:val="24"/>
          <w:szCs w:val="24"/>
        </w:rPr>
      </w:pPr>
    </w:p>
    <w:p w:rsidR="00657CC2" w:rsidRPr="00A6113F" w:rsidRDefault="00A34C65" w:rsidP="00657CC2">
      <w:pPr>
        <w:pStyle w:val="Padro"/>
        <w:tabs>
          <w:tab w:val="left" w:pos="7371"/>
          <w:tab w:val="left" w:pos="7513"/>
        </w:tabs>
        <w:spacing w:after="0" w:line="360" w:lineRule="auto"/>
        <w:jc w:val="both"/>
        <w:rPr>
          <w:rFonts w:ascii="Times New Roman" w:hAnsi="Times New Roman"/>
          <w:b/>
          <w:sz w:val="24"/>
          <w:szCs w:val="24"/>
        </w:rPr>
      </w:pPr>
      <w:r w:rsidRPr="00A6113F">
        <w:rPr>
          <w:rFonts w:ascii="Times New Roman" w:hAnsi="Times New Roman"/>
          <w:b/>
          <w:sz w:val="24"/>
          <w:szCs w:val="24"/>
        </w:rPr>
        <w:t>RESUMO</w:t>
      </w:r>
    </w:p>
    <w:p w:rsidR="00A34C65" w:rsidRPr="00A6113F" w:rsidRDefault="00A34C65" w:rsidP="00657CC2">
      <w:pPr>
        <w:pStyle w:val="Padro"/>
        <w:tabs>
          <w:tab w:val="left" w:pos="7371"/>
          <w:tab w:val="left" w:pos="7513"/>
        </w:tabs>
        <w:spacing w:after="0" w:line="360" w:lineRule="auto"/>
        <w:jc w:val="both"/>
        <w:rPr>
          <w:rFonts w:ascii="Times New Roman" w:hAnsi="Times New Roman"/>
          <w:b/>
          <w:sz w:val="24"/>
          <w:szCs w:val="24"/>
        </w:rPr>
      </w:pPr>
    </w:p>
    <w:p w:rsidR="00682B77" w:rsidRPr="00A6113F" w:rsidRDefault="00682B77" w:rsidP="00AC5919">
      <w:pPr>
        <w:spacing w:after="0" w:line="360" w:lineRule="auto"/>
        <w:jc w:val="both"/>
        <w:rPr>
          <w:rFonts w:ascii="Garamond" w:hAnsi="Garamond"/>
          <w:sz w:val="24"/>
          <w:szCs w:val="24"/>
        </w:rPr>
      </w:pPr>
      <w:r w:rsidRPr="00A6113F">
        <w:rPr>
          <w:rFonts w:ascii="Times New Roman" w:hAnsi="Times New Roman"/>
          <w:sz w:val="24"/>
          <w:szCs w:val="24"/>
        </w:rPr>
        <w:t xml:space="preserve">Este trabalho </w:t>
      </w:r>
      <w:proofErr w:type="gramStart"/>
      <w:r w:rsidRPr="00A6113F">
        <w:rPr>
          <w:rFonts w:ascii="Times New Roman" w:hAnsi="Times New Roman"/>
          <w:sz w:val="24"/>
          <w:szCs w:val="24"/>
        </w:rPr>
        <w:t>apresenta</w:t>
      </w:r>
      <w:r w:rsidR="00833514" w:rsidRPr="00A6113F">
        <w:rPr>
          <w:rFonts w:ascii="Times New Roman" w:hAnsi="Times New Roman"/>
          <w:sz w:val="24"/>
          <w:szCs w:val="24"/>
        </w:rPr>
        <w:t>,</w:t>
      </w:r>
      <w:proofErr w:type="gramEnd"/>
      <w:r w:rsidRPr="00A6113F">
        <w:rPr>
          <w:rFonts w:ascii="Times New Roman" w:hAnsi="Times New Roman"/>
          <w:sz w:val="24"/>
          <w:szCs w:val="24"/>
        </w:rPr>
        <w:t xml:space="preserve"> de modo sucinto</w:t>
      </w:r>
      <w:r w:rsidR="00833514" w:rsidRPr="00A6113F">
        <w:rPr>
          <w:rFonts w:ascii="Times New Roman" w:hAnsi="Times New Roman"/>
          <w:sz w:val="24"/>
          <w:szCs w:val="24"/>
        </w:rPr>
        <w:t>,</w:t>
      </w:r>
      <w:r w:rsidRPr="00A6113F">
        <w:rPr>
          <w:rFonts w:ascii="Times New Roman" w:hAnsi="Times New Roman"/>
          <w:sz w:val="24"/>
          <w:szCs w:val="24"/>
        </w:rPr>
        <w:t xml:space="preserve"> a necessidade de atribuição da responsabilidade ambiental para a sociedade, contudo, focando na </w:t>
      </w:r>
      <w:r w:rsidR="00803430" w:rsidRPr="00A6113F">
        <w:rPr>
          <w:rFonts w:ascii="Times New Roman" w:hAnsi="Times New Roman"/>
          <w:sz w:val="24"/>
          <w:szCs w:val="24"/>
        </w:rPr>
        <w:t>imunidade</w:t>
      </w:r>
      <w:r w:rsidRPr="00A6113F">
        <w:rPr>
          <w:rFonts w:ascii="Times New Roman" w:hAnsi="Times New Roman"/>
          <w:sz w:val="24"/>
          <w:szCs w:val="24"/>
        </w:rPr>
        <w:t xml:space="preserve"> do Estado, analisando</w:t>
      </w:r>
      <w:r w:rsidR="00833514" w:rsidRPr="00A6113F">
        <w:rPr>
          <w:rFonts w:ascii="Times New Roman" w:hAnsi="Times New Roman"/>
          <w:sz w:val="24"/>
          <w:szCs w:val="24"/>
        </w:rPr>
        <w:t>,</w:t>
      </w:r>
      <w:r w:rsidRPr="00A6113F">
        <w:rPr>
          <w:rFonts w:ascii="Times New Roman" w:hAnsi="Times New Roman"/>
          <w:sz w:val="24"/>
          <w:szCs w:val="24"/>
        </w:rPr>
        <w:t xml:space="preserve"> de diversas formas</w:t>
      </w:r>
      <w:r w:rsidR="00833514" w:rsidRPr="00A6113F">
        <w:rPr>
          <w:rFonts w:ascii="Times New Roman" w:hAnsi="Times New Roman"/>
          <w:sz w:val="24"/>
          <w:szCs w:val="24"/>
        </w:rPr>
        <w:t>,</w:t>
      </w:r>
      <w:r w:rsidRPr="00A6113F">
        <w:rPr>
          <w:rFonts w:ascii="Times New Roman" w:hAnsi="Times New Roman"/>
          <w:sz w:val="24"/>
          <w:szCs w:val="24"/>
        </w:rPr>
        <w:t xml:space="preserve"> a introdução do Direito Ambiental para conservação da própria vida, de modo que traz à tona a imperiosa imprescindibilidade da transmissão de conhecimento quanto ao Meio Ambiente para os seus responsáveis, ou seja, para a sociedade como um todo, abarcando diversos institutos, começando pela própria Constituição Federal de 1988, que possui dentro de si, não apenas uma mera projeção da importância de se proteger o Meio Ambiente para e da sociedade, mas deixando claro</w:t>
      </w:r>
      <w:r w:rsidR="00833514" w:rsidRPr="00A6113F">
        <w:rPr>
          <w:rFonts w:ascii="Times New Roman" w:hAnsi="Times New Roman"/>
          <w:sz w:val="24"/>
          <w:szCs w:val="24"/>
        </w:rPr>
        <w:t>,</w:t>
      </w:r>
      <w:r w:rsidRPr="00A6113F">
        <w:rPr>
          <w:rFonts w:ascii="Times New Roman" w:hAnsi="Times New Roman"/>
          <w:sz w:val="24"/>
          <w:szCs w:val="24"/>
        </w:rPr>
        <w:t xml:space="preserve"> ao exibir tamanha matéria em seu corpo, que esta</w:t>
      </w:r>
      <w:r w:rsidR="00833514" w:rsidRPr="00A6113F">
        <w:rPr>
          <w:rFonts w:ascii="Times New Roman" w:hAnsi="Times New Roman"/>
          <w:sz w:val="24"/>
          <w:szCs w:val="24"/>
        </w:rPr>
        <w:t>,</w:t>
      </w:r>
      <w:r w:rsidRPr="00A6113F">
        <w:rPr>
          <w:rFonts w:ascii="Times New Roman" w:hAnsi="Times New Roman"/>
          <w:sz w:val="24"/>
          <w:szCs w:val="24"/>
        </w:rPr>
        <w:t xml:space="preserve"> de fato</w:t>
      </w:r>
      <w:r w:rsidR="00833514" w:rsidRPr="00A6113F">
        <w:rPr>
          <w:rFonts w:ascii="Times New Roman" w:hAnsi="Times New Roman"/>
          <w:sz w:val="24"/>
          <w:szCs w:val="24"/>
        </w:rPr>
        <w:t>,</w:t>
      </w:r>
      <w:r w:rsidRPr="00A6113F">
        <w:rPr>
          <w:rFonts w:ascii="Times New Roman" w:hAnsi="Times New Roman"/>
          <w:sz w:val="24"/>
          <w:szCs w:val="24"/>
        </w:rPr>
        <w:t xml:space="preserve"> deve ser observada, analisada, apresentada e seguida em sua totalidade. O presente estudo exploratório tem como objetivo proporcionar maior conhecimento a respeito do tema, através de uma revisão bibliográfica sobre as atuais transformações do meio ambiente e sua inserção no Direito, mediante dados adquiridos pelo IBAMA relacionados à fiscalização, manutenção e proteção </w:t>
      </w:r>
      <w:r w:rsidR="00833514" w:rsidRPr="00A6113F">
        <w:rPr>
          <w:rFonts w:ascii="Times New Roman" w:hAnsi="Times New Roman"/>
          <w:sz w:val="24"/>
          <w:szCs w:val="24"/>
        </w:rPr>
        <w:t xml:space="preserve">do </w:t>
      </w:r>
      <w:r w:rsidRPr="00A6113F">
        <w:rPr>
          <w:rFonts w:ascii="Times New Roman" w:hAnsi="Times New Roman"/>
          <w:sz w:val="24"/>
          <w:szCs w:val="24"/>
        </w:rPr>
        <w:t>Meio Ambiente.</w:t>
      </w:r>
      <w:r w:rsidRPr="00A6113F">
        <w:rPr>
          <w:rFonts w:ascii="Times New Roman" w:hAnsi="Times New Roman"/>
          <w:b/>
          <w:sz w:val="24"/>
          <w:szCs w:val="24"/>
        </w:rPr>
        <w:t xml:space="preserve"> </w:t>
      </w:r>
      <w:r w:rsidRPr="00A6113F">
        <w:rPr>
          <w:rFonts w:ascii="Times New Roman" w:hAnsi="Times New Roman"/>
          <w:sz w:val="24"/>
          <w:szCs w:val="24"/>
        </w:rPr>
        <w:t xml:space="preserve">A abordagem dedutiva, que parte de uma situação geral para uma </w:t>
      </w:r>
      <w:r w:rsidR="00833514" w:rsidRPr="00A6113F">
        <w:rPr>
          <w:rFonts w:ascii="Times New Roman" w:hAnsi="Times New Roman"/>
          <w:sz w:val="24"/>
          <w:szCs w:val="24"/>
        </w:rPr>
        <w:t>específica</w:t>
      </w:r>
      <w:r w:rsidRPr="00A6113F">
        <w:rPr>
          <w:rFonts w:ascii="Times New Roman" w:hAnsi="Times New Roman"/>
          <w:sz w:val="24"/>
          <w:szCs w:val="24"/>
        </w:rPr>
        <w:t xml:space="preserve">, observa as transformações ocorridas quanto à sinergia entre a teoria e a prática no que se diz respeito </w:t>
      </w:r>
      <w:r w:rsidR="00833514" w:rsidRPr="00A6113F">
        <w:rPr>
          <w:rFonts w:ascii="Times New Roman" w:hAnsi="Times New Roman"/>
          <w:sz w:val="24"/>
          <w:szCs w:val="24"/>
        </w:rPr>
        <w:t xml:space="preserve">à </w:t>
      </w:r>
      <w:r w:rsidRPr="00A6113F">
        <w:rPr>
          <w:rFonts w:ascii="Times New Roman" w:hAnsi="Times New Roman"/>
          <w:sz w:val="24"/>
          <w:szCs w:val="24"/>
        </w:rPr>
        <w:t>manutenção do Meio Ambiente, apresentando com métodos de abordagem analítico-descritivo e histórico, visto que a pesquisa submergirá o estudo e a avaliação de informações disponíveis para explicar o presente, além de uma contextualização histórica acerca do processo de formação dos institutos, princípios e medidas para efetivar a responsabilidade ambiental.</w:t>
      </w:r>
    </w:p>
    <w:p w:rsidR="009B714A" w:rsidRPr="00A6113F" w:rsidRDefault="009B714A" w:rsidP="00452464">
      <w:pPr>
        <w:spacing w:after="0" w:line="360" w:lineRule="auto"/>
        <w:jc w:val="both"/>
        <w:rPr>
          <w:rFonts w:ascii="Times New Roman" w:hAnsi="Times New Roman"/>
          <w:b/>
          <w:sz w:val="24"/>
          <w:szCs w:val="24"/>
        </w:rPr>
      </w:pPr>
      <w:r w:rsidRPr="00A6113F">
        <w:rPr>
          <w:rFonts w:ascii="Times New Roman" w:hAnsi="Times New Roman"/>
          <w:sz w:val="24"/>
          <w:szCs w:val="24"/>
        </w:rPr>
        <w:t xml:space="preserve">PALAVRAS-CHAVE: </w:t>
      </w:r>
      <w:r w:rsidR="00AF5F7F" w:rsidRPr="00A6113F">
        <w:rPr>
          <w:rFonts w:ascii="Times New Roman" w:hAnsi="Times New Roman"/>
          <w:sz w:val="24"/>
          <w:szCs w:val="24"/>
        </w:rPr>
        <w:t>Responsabilidade Ambiental. Meio A</w:t>
      </w:r>
      <w:r w:rsidRPr="00A6113F">
        <w:rPr>
          <w:rFonts w:ascii="Times New Roman" w:hAnsi="Times New Roman"/>
          <w:sz w:val="24"/>
          <w:szCs w:val="24"/>
        </w:rPr>
        <w:t>mbiente.</w:t>
      </w:r>
      <w:r w:rsidR="00452464" w:rsidRPr="00A6113F">
        <w:rPr>
          <w:rFonts w:ascii="Times New Roman" w:hAnsi="Times New Roman"/>
          <w:sz w:val="24"/>
          <w:szCs w:val="24"/>
        </w:rPr>
        <w:t xml:space="preserve"> Responsabilidade Estatal. Direito Ambiental.</w:t>
      </w:r>
    </w:p>
    <w:p w:rsidR="00C338F5" w:rsidRPr="00A6113F" w:rsidRDefault="00C55343" w:rsidP="00AC5919">
      <w:pPr>
        <w:pStyle w:val="Ttulo1"/>
      </w:pPr>
      <w:proofErr w:type="gramStart"/>
      <w:r w:rsidRPr="00A6113F">
        <w:lastRenderedPageBreak/>
        <w:t>1</w:t>
      </w:r>
      <w:proofErr w:type="gramEnd"/>
      <w:r w:rsidRPr="00A6113F">
        <w:t xml:space="preserve"> </w:t>
      </w:r>
      <w:r w:rsidR="000F3521" w:rsidRPr="00A6113F">
        <w:t>INTRODUÇÃO</w:t>
      </w:r>
    </w:p>
    <w:p w:rsidR="008E6A77" w:rsidRPr="00A6113F" w:rsidRDefault="008E6A77" w:rsidP="00CE1B16">
      <w:pPr>
        <w:pStyle w:val="Padro"/>
        <w:spacing w:after="0" w:line="360" w:lineRule="auto"/>
      </w:pPr>
    </w:p>
    <w:p w:rsidR="00C338F5" w:rsidRPr="00A6113F" w:rsidRDefault="00AF0BF5" w:rsidP="00AF0BF5">
      <w:pPr>
        <w:pStyle w:val="Padro"/>
        <w:spacing w:after="0" w:line="360" w:lineRule="auto"/>
        <w:ind w:firstLine="709"/>
        <w:jc w:val="both"/>
      </w:pPr>
      <w:r w:rsidRPr="00A6113F">
        <w:rPr>
          <w:rFonts w:ascii="Times New Roman" w:hAnsi="Times New Roman"/>
          <w:sz w:val="24"/>
          <w:szCs w:val="24"/>
        </w:rPr>
        <w:t xml:space="preserve">No Brasil, apesar de amplamente debatido, a abordagem do tema “Meio Ambiente” passou a ter uma importância significativa somente após a promulgação da Constituição de 1988, a qual consagrou o direito ao meio ambiente ecologicamente equilibrado como direito humano inserido no rol dos direitos fundamentais de terceira geração. </w:t>
      </w:r>
    </w:p>
    <w:p w:rsidR="00364447" w:rsidRPr="00A6113F" w:rsidRDefault="0055690D" w:rsidP="00CE1B16">
      <w:pPr>
        <w:pStyle w:val="Padro"/>
        <w:spacing w:after="0" w:line="360" w:lineRule="auto"/>
        <w:ind w:firstLine="709"/>
        <w:jc w:val="both"/>
        <w:rPr>
          <w:rFonts w:ascii="Times New Roman" w:hAnsi="Times New Roman"/>
          <w:sz w:val="24"/>
          <w:szCs w:val="24"/>
        </w:rPr>
      </w:pPr>
      <w:r w:rsidRPr="00A6113F">
        <w:rPr>
          <w:rFonts w:ascii="Times New Roman" w:hAnsi="Times New Roman"/>
          <w:sz w:val="24"/>
          <w:szCs w:val="24"/>
        </w:rPr>
        <w:t>Não sendo</w:t>
      </w:r>
      <w:r w:rsidR="000F3521" w:rsidRPr="00A6113F">
        <w:rPr>
          <w:rFonts w:ascii="Times New Roman" w:hAnsi="Times New Roman"/>
          <w:sz w:val="24"/>
          <w:szCs w:val="24"/>
        </w:rPr>
        <w:t xml:space="preserve"> difícil perceber</w:t>
      </w:r>
      <w:r w:rsidR="001C3866" w:rsidRPr="00A6113F">
        <w:rPr>
          <w:rFonts w:ascii="Times New Roman" w:hAnsi="Times New Roman"/>
          <w:sz w:val="24"/>
          <w:szCs w:val="24"/>
        </w:rPr>
        <w:t xml:space="preserve"> o seu pequeno</w:t>
      </w:r>
      <w:r w:rsidRPr="00A6113F">
        <w:rPr>
          <w:rFonts w:ascii="Times New Roman" w:hAnsi="Times New Roman"/>
          <w:sz w:val="24"/>
          <w:szCs w:val="24"/>
        </w:rPr>
        <w:t xml:space="preserve"> lapso temporal de devida atribuição de relevância</w:t>
      </w:r>
      <w:r w:rsidR="00AF0BF5" w:rsidRPr="00A6113F">
        <w:rPr>
          <w:rFonts w:ascii="Times New Roman" w:hAnsi="Times New Roman"/>
          <w:sz w:val="24"/>
          <w:szCs w:val="24"/>
        </w:rPr>
        <w:t xml:space="preserve"> para o</w:t>
      </w:r>
      <w:r w:rsidRPr="00A6113F">
        <w:rPr>
          <w:rFonts w:ascii="Times New Roman" w:hAnsi="Times New Roman"/>
          <w:sz w:val="24"/>
          <w:szCs w:val="24"/>
        </w:rPr>
        <w:t xml:space="preserve"> Estado</w:t>
      </w:r>
      <w:r w:rsidR="00AF0BF5" w:rsidRPr="00A6113F">
        <w:rPr>
          <w:rFonts w:ascii="Times New Roman" w:hAnsi="Times New Roman"/>
          <w:sz w:val="24"/>
          <w:szCs w:val="24"/>
        </w:rPr>
        <w:t xml:space="preserve"> e para sociedade</w:t>
      </w:r>
      <w:r w:rsidRPr="00A6113F">
        <w:rPr>
          <w:rFonts w:ascii="Times New Roman" w:hAnsi="Times New Roman"/>
          <w:sz w:val="24"/>
          <w:szCs w:val="24"/>
        </w:rPr>
        <w:t>. A</w:t>
      </w:r>
      <w:r w:rsidR="00500ED5" w:rsidRPr="00A6113F">
        <w:rPr>
          <w:rFonts w:ascii="Times New Roman" w:hAnsi="Times New Roman"/>
          <w:sz w:val="24"/>
          <w:szCs w:val="24"/>
        </w:rPr>
        <w:t xml:space="preserve"> própria</w:t>
      </w:r>
      <w:r w:rsidRPr="00A6113F">
        <w:rPr>
          <w:rFonts w:ascii="Times New Roman" w:hAnsi="Times New Roman"/>
          <w:sz w:val="24"/>
          <w:szCs w:val="24"/>
        </w:rPr>
        <w:t xml:space="preserve"> educação ambiental, de exigência nacional, ainda não foi </w:t>
      </w:r>
      <w:r w:rsidR="001025C9" w:rsidRPr="00A6113F">
        <w:rPr>
          <w:rFonts w:ascii="Times New Roman" w:hAnsi="Times New Roman"/>
          <w:sz w:val="24"/>
          <w:szCs w:val="24"/>
        </w:rPr>
        <w:t xml:space="preserve">executada </w:t>
      </w:r>
      <w:r w:rsidR="00500ED5" w:rsidRPr="00A6113F">
        <w:rPr>
          <w:rFonts w:ascii="Times New Roman" w:hAnsi="Times New Roman"/>
          <w:sz w:val="24"/>
          <w:szCs w:val="24"/>
        </w:rPr>
        <w:t>na</w:t>
      </w:r>
      <w:r w:rsidRPr="00A6113F">
        <w:rPr>
          <w:rFonts w:ascii="Times New Roman" w:hAnsi="Times New Roman"/>
          <w:sz w:val="24"/>
          <w:szCs w:val="24"/>
        </w:rPr>
        <w:t xml:space="preserve"> for</w:t>
      </w:r>
      <w:r w:rsidR="001025C9" w:rsidRPr="00A6113F">
        <w:rPr>
          <w:rFonts w:ascii="Times New Roman" w:hAnsi="Times New Roman"/>
          <w:sz w:val="24"/>
          <w:szCs w:val="24"/>
        </w:rPr>
        <w:t>ma íntegra em todos os níveis exigidos, contudo, há uma necessidade vital de difundir a consciência de que a preservação do meio ambiente, principalmente para os seres humanos, é extremamente importante,</w:t>
      </w:r>
      <w:r w:rsidR="00500ED5" w:rsidRPr="00A6113F">
        <w:rPr>
          <w:rFonts w:ascii="Times New Roman" w:hAnsi="Times New Roman"/>
          <w:sz w:val="24"/>
          <w:szCs w:val="24"/>
        </w:rPr>
        <w:t xml:space="preserve"> de modo que</w:t>
      </w:r>
      <w:r w:rsidR="001025C9" w:rsidRPr="00A6113F">
        <w:rPr>
          <w:rFonts w:ascii="Times New Roman" w:hAnsi="Times New Roman"/>
          <w:sz w:val="24"/>
          <w:szCs w:val="24"/>
        </w:rPr>
        <w:t xml:space="preserve"> construir uma consciência pública é tão necessário quanto punir de forma efetiva aqueles que não possuem um pensar global.</w:t>
      </w:r>
    </w:p>
    <w:p w:rsidR="00C338F5" w:rsidRPr="00A6113F" w:rsidRDefault="001025C9" w:rsidP="00CE1B16">
      <w:pPr>
        <w:pStyle w:val="Padro"/>
        <w:spacing w:after="0" w:line="360" w:lineRule="auto"/>
        <w:ind w:firstLine="709"/>
        <w:jc w:val="both"/>
        <w:rPr>
          <w:rFonts w:ascii="Times New Roman" w:hAnsi="Times New Roman"/>
          <w:sz w:val="24"/>
          <w:szCs w:val="24"/>
        </w:rPr>
      </w:pPr>
      <w:r w:rsidRPr="00A6113F">
        <w:rPr>
          <w:rFonts w:ascii="Times New Roman" w:hAnsi="Times New Roman"/>
          <w:sz w:val="24"/>
          <w:szCs w:val="24"/>
        </w:rPr>
        <w:t>Dar importância em revert</w:t>
      </w:r>
      <w:r w:rsidR="001C3866" w:rsidRPr="00A6113F">
        <w:rPr>
          <w:rFonts w:ascii="Times New Roman" w:hAnsi="Times New Roman"/>
          <w:sz w:val="24"/>
          <w:szCs w:val="24"/>
        </w:rPr>
        <w:t>er o processo de destruição do p</w:t>
      </w:r>
      <w:r w:rsidRPr="00A6113F">
        <w:rPr>
          <w:rFonts w:ascii="Times New Roman" w:hAnsi="Times New Roman"/>
          <w:sz w:val="24"/>
          <w:szCs w:val="24"/>
        </w:rPr>
        <w:t>laneta e autodestruição da espécie humana</w:t>
      </w:r>
      <w:r w:rsidR="00563190" w:rsidRPr="00A6113F">
        <w:rPr>
          <w:rFonts w:ascii="Times New Roman" w:hAnsi="Times New Roman"/>
          <w:sz w:val="24"/>
          <w:szCs w:val="24"/>
        </w:rPr>
        <w:t xml:space="preserve"> seria ou não de responsabilidade </w:t>
      </w:r>
      <w:r w:rsidRPr="00A6113F">
        <w:rPr>
          <w:rFonts w:ascii="Times New Roman" w:hAnsi="Times New Roman"/>
          <w:sz w:val="24"/>
          <w:szCs w:val="24"/>
        </w:rPr>
        <w:t>de todos?</w:t>
      </w:r>
    </w:p>
    <w:p w:rsidR="00C338F5" w:rsidRPr="00A6113F" w:rsidRDefault="000F3521" w:rsidP="00CE1B16">
      <w:pPr>
        <w:pStyle w:val="Padro"/>
        <w:spacing w:after="0" w:line="360" w:lineRule="auto"/>
        <w:ind w:firstLine="709"/>
        <w:jc w:val="both"/>
        <w:rPr>
          <w:rFonts w:ascii="Times New Roman" w:hAnsi="Times New Roman"/>
          <w:sz w:val="24"/>
          <w:szCs w:val="24"/>
        </w:rPr>
      </w:pPr>
      <w:r w:rsidRPr="00A6113F">
        <w:rPr>
          <w:rFonts w:ascii="Times New Roman" w:hAnsi="Times New Roman"/>
          <w:sz w:val="24"/>
          <w:szCs w:val="24"/>
        </w:rPr>
        <w:t>Neste estudo, busca-se contribuir com as atuais discussões ace</w:t>
      </w:r>
      <w:r w:rsidR="00364447" w:rsidRPr="00A6113F">
        <w:rPr>
          <w:rFonts w:ascii="Times New Roman" w:hAnsi="Times New Roman"/>
          <w:sz w:val="24"/>
          <w:szCs w:val="24"/>
        </w:rPr>
        <w:t>rca da responsabilização dos autores e coautores de danos ambientais</w:t>
      </w:r>
      <w:r w:rsidR="001025C9" w:rsidRPr="00A6113F">
        <w:rPr>
          <w:rFonts w:ascii="Times New Roman" w:hAnsi="Times New Roman"/>
          <w:sz w:val="24"/>
          <w:szCs w:val="24"/>
        </w:rPr>
        <w:t xml:space="preserve">, sob a ótica </w:t>
      </w:r>
      <w:r w:rsidR="00364447" w:rsidRPr="00A6113F">
        <w:rPr>
          <w:rFonts w:ascii="Times New Roman" w:hAnsi="Times New Roman"/>
          <w:sz w:val="24"/>
          <w:szCs w:val="24"/>
        </w:rPr>
        <w:t xml:space="preserve">protetiva </w:t>
      </w:r>
      <w:r w:rsidR="001025C9" w:rsidRPr="00A6113F">
        <w:rPr>
          <w:rFonts w:ascii="Times New Roman" w:hAnsi="Times New Roman"/>
          <w:sz w:val="24"/>
          <w:szCs w:val="24"/>
        </w:rPr>
        <w:t>do</w:t>
      </w:r>
      <w:r w:rsidR="00364447" w:rsidRPr="00A6113F">
        <w:rPr>
          <w:rFonts w:ascii="Times New Roman" w:hAnsi="Times New Roman"/>
          <w:sz w:val="24"/>
          <w:szCs w:val="24"/>
        </w:rPr>
        <w:t xml:space="preserve"> meio ambiente, abordando alguns de seus princípios basilares, como o</w:t>
      </w:r>
      <w:r w:rsidR="001025C9" w:rsidRPr="00A6113F">
        <w:rPr>
          <w:rFonts w:ascii="Times New Roman" w:hAnsi="Times New Roman"/>
          <w:sz w:val="24"/>
          <w:szCs w:val="24"/>
        </w:rPr>
        <w:t xml:space="preserve"> desenvolvimento sustentável</w:t>
      </w:r>
      <w:r w:rsidRPr="00A6113F">
        <w:rPr>
          <w:rFonts w:ascii="Times New Roman" w:hAnsi="Times New Roman"/>
          <w:sz w:val="24"/>
          <w:szCs w:val="24"/>
        </w:rPr>
        <w:t>,</w:t>
      </w:r>
      <w:r w:rsidR="00364447" w:rsidRPr="00A6113F">
        <w:rPr>
          <w:rFonts w:ascii="Times New Roman" w:hAnsi="Times New Roman"/>
          <w:sz w:val="24"/>
          <w:szCs w:val="24"/>
        </w:rPr>
        <w:t xml:space="preserve"> os institutos da reparação e comparação, bem como o do poluidor-pagador, abordando a necessidade de </w:t>
      </w:r>
      <w:r w:rsidR="00563190" w:rsidRPr="00A6113F">
        <w:rPr>
          <w:rFonts w:ascii="Times New Roman" w:hAnsi="Times New Roman"/>
          <w:sz w:val="24"/>
          <w:szCs w:val="24"/>
        </w:rPr>
        <w:t>ações punitivas para aqueles que não contribuem com a tutela jurídica ambiental</w:t>
      </w:r>
      <w:r w:rsidRPr="00A6113F">
        <w:rPr>
          <w:rFonts w:ascii="Times New Roman" w:hAnsi="Times New Roman"/>
          <w:sz w:val="24"/>
          <w:szCs w:val="24"/>
        </w:rPr>
        <w:t>,</w:t>
      </w:r>
      <w:r w:rsidR="00364447" w:rsidRPr="00A6113F">
        <w:rPr>
          <w:rFonts w:ascii="Times New Roman" w:hAnsi="Times New Roman"/>
          <w:sz w:val="24"/>
          <w:szCs w:val="24"/>
        </w:rPr>
        <w:t xml:space="preserve"> enfatizando a</w:t>
      </w:r>
      <w:r w:rsidR="00A250DE" w:rsidRPr="00A6113F">
        <w:rPr>
          <w:rFonts w:ascii="Times New Roman" w:hAnsi="Times New Roman"/>
          <w:sz w:val="24"/>
          <w:szCs w:val="24"/>
        </w:rPr>
        <w:t xml:space="preserve"> </w:t>
      </w:r>
      <w:r w:rsidR="00563190" w:rsidRPr="00A6113F">
        <w:rPr>
          <w:rFonts w:ascii="Times New Roman" w:hAnsi="Times New Roman"/>
          <w:sz w:val="24"/>
          <w:szCs w:val="24"/>
        </w:rPr>
        <w:t>responsabilidade ambiental,</w:t>
      </w:r>
      <w:r w:rsidRPr="00A6113F">
        <w:rPr>
          <w:rFonts w:ascii="Times New Roman" w:hAnsi="Times New Roman"/>
          <w:sz w:val="24"/>
          <w:szCs w:val="24"/>
        </w:rPr>
        <w:t xml:space="preserve"> bem como </w:t>
      </w:r>
      <w:r w:rsidR="00364447" w:rsidRPr="00A6113F">
        <w:rPr>
          <w:rFonts w:ascii="Times New Roman" w:hAnsi="Times New Roman"/>
          <w:sz w:val="24"/>
          <w:szCs w:val="24"/>
        </w:rPr>
        <w:t>atribuição desta para o Estado</w:t>
      </w:r>
      <w:r w:rsidR="00563190" w:rsidRPr="00A6113F">
        <w:rPr>
          <w:rFonts w:ascii="Times New Roman" w:hAnsi="Times New Roman"/>
          <w:sz w:val="24"/>
          <w:szCs w:val="24"/>
        </w:rPr>
        <w:t>.</w:t>
      </w:r>
      <w:r w:rsidRPr="00A6113F">
        <w:rPr>
          <w:rFonts w:ascii="Times New Roman" w:hAnsi="Times New Roman"/>
          <w:sz w:val="24"/>
          <w:szCs w:val="24"/>
        </w:rPr>
        <w:t xml:space="preserve"> Para enriquecer este estudo</w:t>
      </w:r>
      <w:r w:rsidR="00833514" w:rsidRPr="00A6113F">
        <w:rPr>
          <w:rFonts w:ascii="Times New Roman" w:hAnsi="Times New Roman"/>
          <w:sz w:val="24"/>
          <w:szCs w:val="24"/>
        </w:rPr>
        <w:t>,</w:t>
      </w:r>
      <w:r w:rsidRPr="00A6113F">
        <w:rPr>
          <w:rFonts w:ascii="Times New Roman" w:hAnsi="Times New Roman"/>
          <w:sz w:val="24"/>
          <w:szCs w:val="24"/>
        </w:rPr>
        <w:t xml:space="preserve"> tomaremos como objeto de pesquisa</w:t>
      </w:r>
      <w:r w:rsidR="00137D27" w:rsidRPr="00A6113F">
        <w:rPr>
          <w:rFonts w:ascii="Times New Roman" w:hAnsi="Times New Roman"/>
          <w:sz w:val="24"/>
          <w:szCs w:val="24"/>
        </w:rPr>
        <w:t xml:space="preserve"> diversas </w:t>
      </w:r>
      <w:r w:rsidR="000B3782" w:rsidRPr="00A6113F">
        <w:rPr>
          <w:rFonts w:ascii="Times New Roman" w:hAnsi="Times New Roman"/>
          <w:sz w:val="24"/>
          <w:szCs w:val="24"/>
        </w:rPr>
        <w:t>análises ambienta</w:t>
      </w:r>
      <w:r w:rsidR="00CA2643" w:rsidRPr="00A6113F">
        <w:rPr>
          <w:rFonts w:ascii="Times New Roman" w:hAnsi="Times New Roman"/>
          <w:sz w:val="24"/>
          <w:szCs w:val="24"/>
        </w:rPr>
        <w:t>i</w:t>
      </w:r>
      <w:r w:rsidR="000B3782" w:rsidRPr="00A6113F">
        <w:rPr>
          <w:rFonts w:ascii="Times New Roman" w:hAnsi="Times New Roman"/>
          <w:sz w:val="24"/>
          <w:szCs w:val="24"/>
        </w:rPr>
        <w:t xml:space="preserve">s </w:t>
      </w:r>
      <w:r w:rsidR="00137D27" w:rsidRPr="00A6113F">
        <w:rPr>
          <w:rFonts w:ascii="Times New Roman" w:hAnsi="Times New Roman"/>
          <w:sz w:val="24"/>
          <w:szCs w:val="24"/>
        </w:rPr>
        <w:t>e</w:t>
      </w:r>
      <w:r w:rsidR="00CA2643" w:rsidRPr="00A6113F">
        <w:rPr>
          <w:rFonts w:ascii="Times New Roman" w:hAnsi="Times New Roman"/>
          <w:sz w:val="24"/>
          <w:szCs w:val="24"/>
        </w:rPr>
        <w:t xml:space="preserve"> dados encontrados em institutos governamentais</w:t>
      </w:r>
      <w:r w:rsidRPr="00A6113F">
        <w:rPr>
          <w:rFonts w:ascii="Times New Roman" w:hAnsi="Times New Roman"/>
          <w:sz w:val="24"/>
          <w:szCs w:val="24"/>
        </w:rPr>
        <w:t xml:space="preserve">. </w:t>
      </w:r>
    </w:p>
    <w:p w:rsidR="00AF0BF5" w:rsidRPr="00A6113F" w:rsidRDefault="00AF0BF5" w:rsidP="00AF0BF5">
      <w:pPr>
        <w:pStyle w:val="Padro"/>
        <w:spacing w:after="0" w:line="360" w:lineRule="auto"/>
        <w:ind w:firstLine="709"/>
        <w:jc w:val="both"/>
      </w:pPr>
      <w:r w:rsidRPr="00A6113F">
        <w:rPr>
          <w:rFonts w:ascii="Times New Roman" w:hAnsi="Times New Roman"/>
          <w:sz w:val="24"/>
          <w:szCs w:val="24"/>
        </w:rPr>
        <w:t xml:space="preserve">Analisando de forma objetiva algumas das medidas punitivas, educativas e protetivas ambientais, instituídas pelos próprios princípios do Direito Ambiental, bem como a necessidade de compreensão e conscientização da responsabilidade ambiental, inclusive por parte do próprio Estado, que mesmo firmando seu comprometimento em âmbito nacional e reafirmando em escala internacional, </w:t>
      </w:r>
      <w:r w:rsidR="00AC5919" w:rsidRPr="00A6113F">
        <w:rPr>
          <w:rFonts w:ascii="Times New Roman" w:hAnsi="Times New Roman"/>
          <w:sz w:val="24"/>
          <w:szCs w:val="24"/>
        </w:rPr>
        <w:t>à</w:t>
      </w:r>
      <w:r w:rsidRPr="00A6113F">
        <w:rPr>
          <w:rFonts w:ascii="Times New Roman" w:hAnsi="Times New Roman"/>
          <w:sz w:val="24"/>
          <w:szCs w:val="24"/>
        </w:rPr>
        <w:t xml:space="preserve"> luz </w:t>
      </w:r>
      <w:r w:rsidR="00AC5919" w:rsidRPr="00A6113F">
        <w:rPr>
          <w:rFonts w:ascii="Times New Roman" w:hAnsi="Times New Roman"/>
          <w:sz w:val="24"/>
          <w:szCs w:val="24"/>
        </w:rPr>
        <w:t>da</w:t>
      </w:r>
      <w:r w:rsidRPr="00A6113F">
        <w:rPr>
          <w:rFonts w:ascii="Times New Roman" w:hAnsi="Times New Roman"/>
          <w:sz w:val="24"/>
          <w:szCs w:val="24"/>
        </w:rPr>
        <w:t xml:space="preserve">s diversas ações elaboradas e abordadas pelos Três Poderes do Estado no que atinge a punição de agentes cujos atos foram, são e estão sendo nocivos ao Meio Ambiente, continuam não tendo resultados convidativos. </w:t>
      </w:r>
    </w:p>
    <w:p w:rsidR="00C338F5" w:rsidRPr="00A6113F" w:rsidRDefault="000F3521" w:rsidP="00CE1B16">
      <w:pPr>
        <w:pStyle w:val="PargrafodaLista"/>
        <w:spacing w:after="0" w:line="360" w:lineRule="auto"/>
        <w:ind w:left="0" w:firstLine="709"/>
        <w:jc w:val="both"/>
        <w:rPr>
          <w:rFonts w:ascii="Times New Roman" w:hAnsi="Times New Roman"/>
          <w:sz w:val="24"/>
          <w:szCs w:val="24"/>
        </w:rPr>
      </w:pPr>
      <w:r w:rsidRPr="00A6113F">
        <w:rPr>
          <w:rFonts w:ascii="Times New Roman" w:hAnsi="Times New Roman"/>
          <w:sz w:val="24"/>
          <w:szCs w:val="24"/>
        </w:rPr>
        <w:t>As questões que nortearão o desenvolvimento deste estudo estão centradas nas seguintes problemáticas:</w:t>
      </w:r>
      <w:r w:rsidR="000B3782" w:rsidRPr="00A6113F">
        <w:rPr>
          <w:rFonts w:ascii="Times New Roman" w:hAnsi="Times New Roman"/>
          <w:sz w:val="24"/>
          <w:szCs w:val="24"/>
        </w:rPr>
        <w:t xml:space="preserve"> como a ausência de punição real afeta a sociedade</w:t>
      </w:r>
      <w:r w:rsidR="00AC5919" w:rsidRPr="00A6113F">
        <w:rPr>
          <w:rFonts w:ascii="Times New Roman" w:hAnsi="Times New Roman"/>
          <w:sz w:val="24"/>
          <w:szCs w:val="24"/>
        </w:rPr>
        <w:t>;</w:t>
      </w:r>
      <w:r w:rsidR="000B3782" w:rsidRPr="00A6113F">
        <w:rPr>
          <w:rFonts w:ascii="Times New Roman" w:hAnsi="Times New Roman"/>
          <w:sz w:val="24"/>
          <w:szCs w:val="24"/>
        </w:rPr>
        <w:t xml:space="preserve"> </w:t>
      </w:r>
      <w:r w:rsidR="00AC5919" w:rsidRPr="00A6113F">
        <w:rPr>
          <w:rFonts w:ascii="Times New Roman" w:hAnsi="Times New Roman"/>
          <w:sz w:val="24"/>
          <w:szCs w:val="24"/>
        </w:rPr>
        <w:t>c</w:t>
      </w:r>
      <w:r w:rsidR="000B3782" w:rsidRPr="00A6113F">
        <w:rPr>
          <w:rFonts w:ascii="Times New Roman" w:hAnsi="Times New Roman"/>
          <w:sz w:val="24"/>
          <w:szCs w:val="24"/>
        </w:rPr>
        <w:t xml:space="preserve">omo a ausência da </w:t>
      </w:r>
      <w:r w:rsidR="00CA2643" w:rsidRPr="00A6113F">
        <w:rPr>
          <w:rFonts w:ascii="Times New Roman" w:hAnsi="Times New Roman"/>
          <w:sz w:val="24"/>
          <w:szCs w:val="24"/>
        </w:rPr>
        <w:t>Responsabilidade Estatal afeta a evolução do Desenvolvimento Sustentável</w:t>
      </w:r>
      <w:r w:rsidR="00AC5919" w:rsidRPr="00A6113F">
        <w:rPr>
          <w:rFonts w:ascii="Times New Roman" w:hAnsi="Times New Roman"/>
          <w:sz w:val="24"/>
          <w:szCs w:val="24"/>
        </w:rPr>
        <w:t>;</w:t>
      </w:r>
      <w:r w:rsidR="001C3866" w:rsidRPr="00A6113F">
        <w:rPr>
          <w:rFonts w:ascii="Times New Roman" w:hAnsi="Times New Roman"/>
          <w:sz w:val="24"/>
          <w:szCs w:val="24"/>
        </w:rPr>
        <w:t xml:space="preserve"> </w:t>
      </w:r>
      <w:r w:rsidR="00357A95" w:rsidRPr="00A6113F">
        <w:rPr>
          <w:rFonts w:ascii="Times New Roman" w:hAnsi="Times New Roman"/>
          <w:sz w:val="24"/>
          <w:szCs w:val="24"/>
        </w:rPr>
        <w:t xml:space="preserve">e a ausência </w:t>
      </w:r>
      <w:r w:rsidR="00357A95" w:rsidRPr="00A6113F">
        <w:rPr>
          <w:rFonts w:ascii="Times New Roman" w:hAnsi="Times New Roman"/>
          <w:sz w:val="24"/>
          <w:szCs w:val="24"/>
        </w:rPr>
        <w:lastRenderedPageBreak/>
        <w:t>de responsabilidade estatal no desenvolvimento sustentável e ausência de cumprimento dos basilares do Direito Ambiental</w:t>
      </w:r>
      <w:r w:rsidR="000B3782" w:rsidRPr="00A6113F">
        <w:rPr>
          <w:rFonts w:ascii="Times New Roman" w:hAnsi="Times New Roman"/>
          <w:sz w:val="24"/>
          <w:szCs w:val="24"/>
        </w:rPr>
        <w:t>.</w:t>
      </w:r>
    </w:p>
    <w:p w:rsidR="00CA2643" w:rsidRPr="00A6113F" w:rsidRDefault="00E21A48" w:rsidP="00CE1B16">
      <w:pPr>
        <w:pStyle w:val="tj"/>
        <w:spacing w:before="0" w:after="0" w:line="360" w:lineRule="auto"/>
        <w:ind w:firstLine="709"/>
        <w:jc w:val="both"/>
      </w:pPr>
      <w:r w:rsidRPr="00A6113F">
        <w:t xml:space="preserve">Destarte, é imprescindível a análise das medidas educativas, punitivas e protetivas ambientais, bem como da importância </w:t>
      </w:r>
      <w:r w:rsidR="00CA2643" w:rsidRPr="00A6113F">
        <w:t xml:space="preserve">de fiscalização Estatal sobre </w:t>
      </w:r>
      <w:r w:rsidRPr="00A6113F">
        <w:t xml:space="preserve">as atividades humanas que causam potencial impacto sobre o Meio Ambiente. </w:t>
      </w:r>
    </w:p>
    <w:p w:rsidR="00D95E39" w:rsidRPr="00A6113F" w:rsidRDefault="00E21A48" w:rsidP="00CE1B16">
      <w:pPr>
        <w:pStyle w:val="tj"/>
        <w:spacing w:before="0" w:after="0" w:line="360" w:lineRule="auto"/>
        <w:ind w:firstLine="709"/>
        <w:jc w:val="both"/>
      </w:pPr>
      <w:r w:rsidRPr="00A6113F">
        <w:t>Abordando</w:t>
      </w:r>
      <w:r w:rsidR="00904A99" w:rsidRPr="00A6113F">
        <w:t>,</w:t>
      </w:r>
      <w:r w:rsidRPr="00A6113F">
        <w:t xml:space="preserve"> de modo direto</w:t>
      </w:r>
      <w:r w:rsidR="00904A99" w:rsidRPr="00A6113F">
        <w:t>,</w:t>
      </w:r>
      <w:r w:rsidRPr="00A6113F">
        <w:t xml:space="preserve"> a necessária atuação</w:t>
      </w:r>
      <w:r w:rsidR="00CA2643" w:rsidRPr="00A6113F">
        <w:t xml:space="preserve"> do Estado</w:t>
      </w:r>
      <w:r w:rsidRPr="00A6113F">
        <w:t xml:space="preserve"> em prol da proteção ambiental na atualidade, garanti</w:t>
      </w:r>
      <w:r w:rsidR="00357A95" w:rsidRPr="00A6113F">
        <w:t>r-se-á a sustentabilidade para as gerações futuras</w:t>
      </w:r>
      <w:r w:rsidRPr="00A6113F">
        <w:t>.</w:t>
      </w:r>
      <w:r w:rsidR="00D95E39" w:rsidRPr="00A6113F">
        <w:t xml:space="preserve"> </w:t>
      </w:r>
    </w:p>
    <w:p w:rsidR="00E21A48" w:rsidRPr="00A6113F" w:rsidRDefault="00E21A48" w:rsidP="00CE1B16">
      <w:pPr>
        <w:pStyle w:val="tj"/>
        <w:spacing w:before="0" w:after="0" w:line="360" w:lineRule="auto"/>
        <w:ind w:firstLine="709"/>
        <w:jc w:val="both"/>
      </w:pPr>
      <w:r w:rsidRPr="00A6113F">
        <w:t>Uma vez que é possível conhecer</w:t>
      </w:r>
      <w:r w:rsidR="00904A99" w:rsidRPr="00A6113F">
        <w:t>,</w:t>
      </w:r>
      <w:r w:rsidRPr="00A6113F">
        <w:t xml:space="preserve"> a partir do Direito Ambiental e</w:t>
      </w:r>
      <w:r w:rsidR="00C92F09" w:rsidRPr="00A6113F">
        <w:t xml:space="preserve"> de</w:t>
      </w:r>
      <w:r w:rsidRPr="00A6113F">
        <w:t xml:space="preserve"> dados j</w:t>
      </w:r>
      <w:r w:rsidR="00C92F09" w:rsidRPr="00A6113F">
        <w:t xml:space="preserve">á existentes, </w:t>
      </w:r>
      <w:r w:rsidRPr="00A6113F">
        <w:t>alguns dos respons</w:t>
      </w:r>
      <w:r w:rsidR="00C92F09" w:rsidRPr="00A6113F">
        <w:t>áveis pela destruição</w:t>
      </w:r>
      <w:r w:rsidR="00786B18" w:rsidRPr="00A6113F">
        <w:t xml:space="preserve"> e proteção</w:t>
      </w:r>
      <w:r w:rsidR="00C92F09" w:rsidRPr="00A6113F">
        <w:t xml:space="preserve"> ambiental, o que abre margem para</w:t>
      </w:r>
      <w:r w:rsidRPr="00A6113F">
        <w:t xml:space="preserve"> caracterizar e avaliar as medidas punitivas, protetivas e educativas relacionadas ao Meio Ambiente, </w:t>
      </w:r>
      <w:r w:rsidR="00C92F09" w:rsidRPr="00A6113F">
        <w:t>desta maneira, passa-se a ser</w:t>
      </w:r>
      <w:r w:rsidRPr="00A6113F">
        <w:t xml:space="preserve"> possível esclarecer até que ponto é preciso</w:t>
      </w:r>
      <w:r w:rsidR="00C92F09" w:rsidRPr="00A6113F">
        <w:t xml:space="preserve"> </w:t>
      </w:r>
      <w:r w:rsidRPr="00A6113F">
        <w:t xml:space="preserve">conscientizar </w:t>
      </w:r>
      <w:r w:rsidR="00786B18" w:rsidRPr="00A6113F">
        <w:t xml:space="preserve">a sociedade </w:t>
      </w:r>
      <w:r w:rsidR="0065274E" w:rsidRPr="00A6113F">
        <w:t xml:space="preserve">da necessidade de se atribuir o </w:t>
      </w:r>
      <w:r w:rsidRPr="00A6113F">
        <w:t xml:space="preserve">devido valor ao desenvolvimento social através da responsabilização ambiental por parte de todos. </w:t>
      </w:r>
    </w:p>
    <w:p w:rsidR="00C92F09" w:rsidRPr="00A6113F" w:rsidRDefault="00C92F09" w:rsidP="00CE1B16">
      <w:pPr>
        <w:spacing w:after="0" w:line="360" w:lineRule="auto"/>
        <w:ind w:firstLine="709"/>
        <w:jc w:val="both"/>
        <w:rPr>
          <w:rFonts w:ascii="Times New Roman" w:hAnsi="Times New Roman"/>
          <w:sz w:val="24"/>
          <w:szCs w:val="24"/>
        </w:rPr>
      </w:pPr>
      <w:r w:rsidRPr="00A6113F">
        <w:rPr>
          <w:rFonts w:ascii="Times New Roman" w:hAnsi="Times New Roman"/>
          <w:sz w:val="24"/>
          <w:szCs w:val="24"/>
        </w:rPr>
        <w:t xml:space="preserve">O presente Artigo Científico trata-se de um estudo exploratório, </w:t>
      </w:r>
      <w:r w:rsidR="00793211" w:rsidRPr="00A6113F">
        <w:rPr>
          <w:rFonts w:ascii="Times New Roman" w:hAnsi="Times New Roman"/>
          <w:sz w:val="24"/>
          <w:szCs w:val="24"/>
        </w:rPr>
        <w:t>visto que o objetivo do mesm</w:t>
      </w:r>
      <w:r w:rsidRPr="00A6113F">
        <w:rPr>
          <w:rFonts w:ascii="Times New Roman" w:hAnsi="Times New Roman"/>
          <w:sz w:val="24"/>
          <w:szCs w:val="24"/>
        </w:rPr>
        <w:t xml:space="preserve">o é proporcionar maior conhecimento </w:t>
      </w:r>
      <w:r w:rsidR="00904A99" w:rsidRPr="00A6113F">
        <w:rPr>
          <w:rFonts w:ascii="Times New Roman" w:hAnsi="Times New Roman"/>
          <w:sz w:val="24"/>
          <w:szCs w:val="24"/>
        </w:rPr>
        <w:t>do</w:t>
      </w:r>
      <w:r w:rsidRPr="00A6113F">
        <w:rPr>
          <w:rFonts w:ascii="Times New Roman" w:hAnsi="Times New Roman"/>
          <w:sz w:val="24"/>
          <w:szCs w:val="24"/>
        </w:rPr>
        <w:t xml:space="preserve"> problema, para assim </w:t>
      </w:r>
      <w:r w:rsidR="00904A99" w:rsidRPr="00A6113F">
        <w:rPr>
          <w:rFonts w:ascii="Times New Roman" w:hAnsi="Times New Roman"/>
          <w:sz w:val="24"/>
          <w:szCs w:val="24"/>
        </w:rPr>
        <w:t xml:space="preserve">torná-lo </w:t>
      </w:r>
      <w:r w:rsidRPr="00A6113F">
        <w:rPr>
          <w:rFonts w:ascii="Times New Roman" w:hAnsi="Times New Roman"/>
          <w:sz w:val="24"/>
          <w:szCs w:val="24"/>
        </w:rPr>
        <w:t xml:space="preserve">mais explícito. </w:t>
      </w:r>
    </w:p>
    <w:p w:rsidR="00C92F09" w:rsidRPr="00A6113F" w:rsidRDefault="00C92F09" w:rsidP="00CE1B16">
      <w:pPr>
        <w:spacing w:after="0" w:line="360" w:lineRule="auto"/>
        <w:ind w:firstLine="709"/>
        <w:jc w:val="both"/>
        <w:rPr>
          <w:rFonts w:ascii="Times New Roman" w:hAnsi="Times New Roman"/>
          <w:sz w:val="24"/>
          <w:szCs w:val="24"/>
        </w:rPr>
      </w:pPr>
      <w:r w:rsidRPr="00A6113F">
        <w:rPr>
          <w:rFonts w:ascii="Times New Roman" w:hAnsi="Times New Roman"/>
          <w:sz w:val="24"/>
          <w:szCs w:val="24"/>
        </w:rPr>
        <w:t>Para atingir os objetivos deste trabalho, fora realizada uma revisão bibliográfica sobre as atuais transformações do meio ambiente e sua inserção no Direito.</w:t>
      </w:r>
    </w:p>
    <w:p w:rsidR="00C92F09" w:rsidRPr="00A6113F" w:rsidRDefault="00C92F09" w:rsidP="00CE1B16">
      <w:pPr>
        <w:spacing w:after="0" w:line="360" w:lineRule="auto"/>
        <w:ind w:firstLine="709"/>
        <w:jc w:val="both"/>
        <w:rPr>
          <w:rFonts w:ascii="Times New Roman" w:hAnsi="Times New Roman"/>
          <w:sz w:val="24"/>
          <w:szCs w:val="24"/>
        </w:rPr>
      </w:pPr>
      <w:r w:rsidRPr="00A6113F">
        <w:rPr>
          <w:rFonts w:ascii="Times New Roman" w:hAnsi="Times New Roman"/>
          <w:sz w:val="24"/>
          <w:szCs w:val="24"/>
        </w:rPr>
        <w:t>Em seguida</w:t>
      </w:r>
      <w:r w:rsidR="00904A99" w:rsidRPr="00A6113F">
        <w:rPr>
          <w:rFonts w:ascii="Times New Roman" w:hAnsi="Times New Roman"/>
          <w:sz w:val="24"/>
          <w:szCs w:val="24"/>
        </w:rPr>
        <w:t>,</w:t>
      </w:r>
      <w:r w:rsidRPr="00A6113F">
        <w:rPr>
          <w:rFonts w:ascii="Times New Roman" w:hAnsi="Times New Roman"/>
          <w:sz w:val="24"/>
          <w:szCs w:val="24"/>
        </w:rPr>
        <w:t xml:space="preserve"> realizou-se uma comparação </w:t>
      </w:r>
      <w:r w:rsidR="0065274E" w:rsidRPr="00A6113F">
        <w:rPr>
          <w:rFonts w:ascii="Times New Roman" w:hAnsi="Times New Roman"/>
          <w:sz w:val="24"/>
          <w:szCs w:val="24"/>
        </w:rPr>
        <w:t>entre a teoria basilar e constitucional do Direito Ambiental e a prática implantada pelos três poderes do Estado</w:t>
      </w:r>
      <w:r w:rsidRPr="00A6113F">
        <w:rPr>
          <w:rFonts w:ascii="Times New Roman" w:hAnsi="Times New Roman"/>
          <w:sz w:val="24"/>
          <w:szCs w:val="24"/>
        </w:rPr>
        <w:t xml:space="preserve"> em prol do meio ambiente e sua efe</w:t>
      </w:r>
      <w:r w:rsidR="0065274E" w:rsidRPr="00A6113F">
        <w:rPr>
          <w:rFonts w:ascii="Times New Roman" w:hAnsi="Times New Roman"/>
          <w:sz w:val="24"/>
          <w:szCs w:val="24"/>
        </w:rPr>
        <w:t>tividade</w:t>
      </w:r>
      <w:r w:rsidR="00904A99" w:rsidRPr="00A6113F">
        <w:rPr>
          <w:rFonts w:ascii="Times New Roman" w:hAnsi="Times New Roman"/>
          <w:sz w:val="24"/>
          <w:szCs w:val="24"/>
        </w:rPr>
        <w:t>,</w:t>
      </w:r>
      <w:r w:rsidR="0065274E" w:rsidRPr="00A6113F">
        <w:rPr>
          <w:rFonts w:ascii="Times New Roman" w:hAnsi="Times New Roman"/>
          <w:sz w:val="24"/>
          <w:szCs w:val="24"/>
        </w:rPr>
        <w:t xml:space="preserve"> conforme os resultados históricos</w:t>
      </w:r>
      <w:r w:rsidR="00803430" w:rsidRPr="00A6113F">
        <w:rPr>
          <w:rFonts w:ascii="Times New Roman" w:hAnsi="Times New Roman"/>
          <w:sz w:val="24"/>
          <w:szCs w:val="24"/>
        </w:rPr>
        <w:t>.</w:t>
      </w:r>
      <w:r w:rsidRPr="00A6113F">
        <w:rPr>
          <w:rFonts w:ascii="Times New Roman" w:hAnsi="Times New Roman"/>
          <w:sz w:val="24"/>
          <w:szCs w:val="24"/>
        </w:rPr>
        <w:t xml:space="preserve"> </w:t>
      </w:r>
    </w:p>
    <w:p w:rsidR="00C92F09" w:rsidRPr="00A6113F" w:rsidRDefault="00C92F09" w:rsidP="00CE1B16">
      <w:pPr>
        <w:spacing w:after="0" w:line="360" w:lineRule="auto"/>
        <w:ind w:firstLine="709"/>
        <w:jc w:val="both"/>
        <w:rPr>
          <w:rFonts w:ascii="Times New Roman" w:hAnsi="Times New Roman"/>
          <w:b/>
          <w:sz w:val="24"/>
          <w:szCs w:val="24"/>
        </w:rPr>
      </w:pPr>
      <w:r w:rsidRPr="00A6113F">
        <w:rPr>
          <w:rFonts w:ascii="Times New Roman" w:hAnsi="Times New Roman"/>
          <w:sz w:val="24"/>
          <w:szCs w:val="24"/>
        </w:rPr>
        <w:t xml:space="preserve">A metodologia utilizada fora </w:t>
      </w:r>
      <w:r w:rsidR="0065274E" w:rsidRPr="00A6113F">
        <w:rPr>
          <w:rFonts w:ascii="Times New Roman" w:hAnsi="Times New Roman"/>
          <w:sz w:val="24"/>
          <w:szCs w:val="24"/>
        </w:rPr>
        <w:t>embasada nas análises mediante a</w:t>
      </w:r>
      <w:r w:rsidRPr="00A6113F">
        <w:rPr>
          <w:rFonts w:ascii="Times New Roman" w:hAnsi="Times New Roman"/>
          <w:sz w:val="24"/>
          <w:szCs w:val="24"/>
        </w:rPr>
        <w:t xml:space="preserve"> </w:t>
      </w:r>
      <w:r w:rsidR="0065274E" w:rsidRPr="00A6113F">
        <w:rPr>
          <w:rFonts w:ascii="Times New Roman" w:hAnsi="Times New Roman"/>
          <w:sz w:val="24"/>
          <w:szCs w:val="24"/>
        </w:rPr>
        <w:t>captação</w:t>
      </w:r>
      <w:r w:rsidRPr="00A6113F">
        <w:rPr>
          <w:rFonts w:ascii="Times New Roman" w:hAnsi="Times New Roman"/>
          <w:sz w:val="24"/>
          <w:szCs w:val="24"/>
        </w:rPr>
        <w:t xml:space="preserve"> de da</w:t>
      </w:r>
      <w:r w:rsidR="00AF0BF5" w:rsidRPr="00A6113F">
        <w:rPr>
          <w:rFonts w:ascii="Times New Roman" w:hAnsi="Times New Roman"/>
          <w:sz w:val="24"/>
          <w:szCs w:val="24"/>
        </w:rPr>
        <w:t>dos pelo IBAMA</w:t>
      </w:r>
      <w:r w:rsidR="0065274E" w:rsidRPr="00A6113F">
        <w:rPr>
          <w:rFonts w:ascii="Times New Roman" w:hAnsi="Times New Roman"/>
          <w:sz w:val="24"/>
          <w:szCs w:val="24"/>
        </w:rPr>
        <w:t>,</w:t>
      </w:r>
      <w:r w:rsidRPr="00A6113F">
        <w:rPr>
          <w:rFonts w:ascii="Times New Roman" w:hAnsi="Times New Roman"/>
          <w:sz w:val="24"/>
          <w:szCs w:val="24"/>
        </w:rPr>
        <w:t xml:space="preserve"> </w:t>
      </w:r>
      <w:r w:rsidR="00803430" w:rsidRPr="00A6113F">
        <w:rPr>
          <w:rFonts w:ascii="Times New Roman" w:hAnsi="Times New Roman"/>
          <w:sz w:val="24"/>
          <w:szCs w:val="24"/>
        </w:rPr>
        <w:t xml:space="preserve">de </w:t>
      </w:r>
      <w:r w:rsidR="0065274E" w:rsidRPr="00A6113F">
        <w:rPr>
          <w:rFonts w:ascii="Times New Roman" w:hAnsi="Times New Roman"/>
          <w:sz w:val="24"/>
          <w:szCs w:val="24"/>
        </w:rPr>
        <w:t>decisões de diversos tribunais ao redor do país</w:t>
      </w:r>
      <w:r w:rsidRPr="00A6113F">
        <w:rPr>
          <w:rFonts w:ascii="Times New Roman" w:hAnsi="Times New Roman"/>
          <w:sz w:val="24"/>
          <w:szCs w:val="24"/>
        </w:rPr>
        <w:t xml:space="preserve">, bem como as decisões executivas relacionadas à fiscalização, manutenção e proteção </w:t>
      </w:r>
      <w:r w:rsidR="00357A95" w:rsidRPr="00A6113F">
        <w:rPr>
          <w:rFonts w:ascii="Times New Roman" w:hAnsi="Times New Roman"/>
          <w:sz w:val="24"/>
          <w:szCs w:val="24"/>
        </w:rPr>
        <w:t>d</w:t>
      </w:r>
      <w:r w:rsidRPr="00A6113F">
        <w:rPr>
          <w:rFonts w:ascii="Times New Roman" w:hAnsi="Times New Roman"/>
          <w:sz w:val="24"/>
          <w:szCs w:val="24"/>
        </w:rPr>
        <w:t>o Meio Ambiente.</w:t>
      </w:r>
    </w:p>
    <w:p w:rsidR="00C92F09" w:rsidRPr="00A6113F" w:rsidRDefault="00C92F09" w:rsidP="00CE1B16">
      <w:pPr>
        <w:autoSpaceDE w:val="0"/>
        <w:autoSpaceDN w:val="0"/>
        <w:adjustRightInd w:val="0"/>
        <w:spacing w:after="0" w:line="360" w:lineRule="auto"/>
        <w:ind w:firstLine="709"/>
        <w:jc w:val="both"/>
        <w:rPr>
          <w:rFonts w:ascii="Times New Roman" w:hAnsi="Times New Roman"/>
          <w:sz w:val="24"/>
          <w:szCs w:val="24"/>
        </w:rPr>
      </w:pPr>
      <w:r w:rsidRPr="00A6113F">
        <w:rPr>
          <w:rFonts w:ascii="Times New Roman" w:hAnsi="Times New Roman"/>
          <w:sz w:val="24"/>
          <w:szCs w:val="24"/>
        </w:rPr>
        <w:t xml:space="preserve">O uso do método dedutivo fora necessário, uma vez que o trabalho parte de uma situação geral para uma </w:t>
      </w:r>
      <w:r w:rsidR="00904A99" w:rsidRPr="00A6113F">
        <w:rPr>
          <w:rFonts w:ascii="Times New Roman" w:hAnsi="Times New Roman"/>
          <w:sz w:val="24"/>
          <w:szCs w:val="24"/>
        </w:rPr>
        <w:t>específica</w:t>
      </w:r>
      <w:r w:rsidRPr="00A6113F">
        <w:rPr>
          <w:rFonts w:ascii="Times New Roman" w:hAnsi="Times New Roman"/>
          <w:sz w:val="24"/>
          <w:szCs w:val="24"/>
        </w:rPr>
        <w:t xml:space="preserve">, ou seja, </w:t>
      </w:r>
      <w:r w:rsidR="0006399A" w:rsidRPr="00A6113F">
        <w:rPr>
          <w:rFonts w:ascii="Times New Roman" w:hAnsi="Times New Roman"/>
          <w:sz w:val="24"/>
          <w:szCs w:val="24"/>
        </w:rPr>
        <w:t>observaram-se</w:t>
      </w:r>
      <w:r w:rsidRPr="00A6113F">
        <w:rPr>
          <w:rFonts w:ascii="Times New Roman" w:hAnsi="Times New Roman"/>
          <w:sz w:val="24"/>
          <w:szCs w:val="24"/>
        </w:rPr>
        <w:t xml:space="preserve"> as transformações ocorridas quanto à sinergia entre a prática e a teoria </w:t>
      </w:r>
      <w:r w:rsidR="0006399A" w:rsidRPr="00A6113F">
        <w:rPr>
          <w:rFonts w:ascii="Times New Roman" w:hAnsi="Times New Roman"/>
          <w:sz w:val="24"/>
          <w:szCs w:val="24"/>
        </w:rPr>
        <w:t xml:space="preserve">quando se aborda o </w:t>
      </w:r>
      <w:r w:rsidRPr="00A6113F">
        <w:rPr>
          <w:rFonts w:ascii="Times New Roman" w:hAnsi="Times New Roman"/>
          <w:sz w:val="24"/>
          <w:szCs w:val="24"/>
        </w:rPr>
        <w:t xml:space="preserve">Meio Ambiente. </w:t>
      </w:r>
    </w:p>
    <w:p w:rsidR="0065274E" w:rsidRPr="00A6113F" w:rsidRDefault="00C92F09" w:rsidP="00CE1B16">
      <w:pPr>
        <w:autoSpaceDE w:val="0"/>
        <w:autoSpaceDN w:val="0"/>
        <w:adjustRightInd w:val="0"/>
        <w:spacing w:after="0" w:line="360" w:lineRule="auto"/>
        <w:ind w:firstLine="709"/>
        <w:jc w:val="both"/>
        <w:rPr>
          <w:rFonts w:ascii="Times New Roman" w:hAnsi="Times New Roman"/>
          <w:sz w:val="24"/>
          <w:szCs w:val="24"/>
        </w:rPr>
      </w:pPr>
      <w:r w:rsidRPr="00A6113F">
        <w:rPr>
          <w:rFonts w:ascii="Times New Roman" w:hAnsi="Times New Roman"/>
          <w:sz w:val="24"/>
          <w:szCs w:val="24"/>
        </w:rPr>
        <w:t>Quanto aos seus objetivos, a pesquisa será apresentada baseada nos métodos de abordagem analítico-descritivo, além do método histórico, pois a pesquisa submergirá o estudo e a avaliação de informações disponíveis para explicar o presente, além de uma contextualização histórica acerca do processo de formação dos institutos, princípios e medidas para efetivar a responsabilidade ambiental.</w:t>
      </w:r>
    </w:p>
    <w:p w:rsidR="00D95E39" w:rsidRPr="00A6113F" w:rsidRDefault="00904A99" w:rsidP="00CE1B16">
      <w:pPr>
        <w:autoSpaceDE w:val="0"/>
        <w:autoSpaceDN w:val="0"/>
        <w:adjustRightInd w:val="0"/>
        <w:spacing w:after="0" w:line="360" w:lineRule="auto"/>
        <w:ind w:firstLine="709"/>
        <w:jc w:val="both"/>
        <w:rPr>
          <w:rFonts w:ascii="Times New Roman" w:hAnsi="Times New Roman"/>
          <w:sz w:val="24"/>
          <w:szCs w:val="24"/>
        </w:rPr>
      </w:pPr>
      <w:r w:rsidRPr="00A6113F">
        <w:rPr>
          <w:rFonts w:ascii="Times New Roman" w:hAnsi="Times New Roman"/>
          <w:sz w:val="24"/>
          <w:szCs w:val="24"/>
        </w:rPr>
        <w:t xml:space="preserve">Os dados coletados serão descritos e analisados objetivamente, buscando apresentar uma resolução para o problema. </w:t>
      </w:r>
      <w:r w:rsidR="00D95E39" w:rsidRPr="00A6113F">
        <w:rPr>
          <w:rFonts w:ascii="Times New Roman" w:hAnsi="Times New Roman"/>
          <w:sz w:val="24"/>
          <w:szCs w:val="24"/>
        </w:rPr>
        <w:t>O procedimento técnico realizado fora</w:t>
      </w:r>
      <w:r w:rsidR="00C92F09" w:rsidRPr="00A6113F">
        <w:rPr>
          <w:rFonts w:ascii="Times New Roman" w:hAnsi="Times New Roman"/>
          <w:sz w:val="24"/>
          <w:szCs w:val="24"/>
        </w:rPr>
        <w:t xml:space="preserve"> a revi</w:t>
      </w:r>
      <w:r w:rsidR="00D95E39" w:rsidRPr="00A6113F">
        <w:rPr>
          <w:rFonts w:ascii="Times New Roman" w:hAnsi="Times New Roman"/>
          <w:sz w:val="24"/>
          <w:szCs w:val="24"/>
        </w:rPr>
        <w:t xml:space="preserve">são </w:t>
      </w:r>
      <w:r w:rsidR="00D95E39" w:rsidRPr="00A6113F">
        <w:rPr>
          <w:rFonts w:ascii="Times New Roman" w:hAnsi="Times New Roman"/>
          <w:sz w:val="24"/>
          <w:szCs w:val="24"/>
        </w:rPr>
        <w:lastRenderedPageBreak/>
        <w:t xml:space="preserve">bibliográfica, na qual foram </w:t>
      </w:r>
      <w:proofErr w:type="gramStart"/>
      <w:r w:rsidR="0065274E" w:rsidRPr="00A6113F">
        <w:rPr>
          <w:rFonts w:ascii="Times New Roman" w:hAnsi="Times New Roman"/>
          <w:sz w:val="24"/>
          <w:szCs w:val="24"/>
        </w:rPr>
        <w:t>obtidas informações e contextos de livros, artigos,</w:t>
      </w:r>
      <w:proofErr w:type="gramEnd"/>
      <w:r w:rsidR="00C92F09" w:rsidRPr="00A6113F">
        <w:rPr>
          <w:rFonts w:ascii="Times New Roman" w:hAnsi="Times New Roman"/>
          <w:sz w:val="24"/>
          <w:szCs w:val="24"/>
        </w:rPr>
        <w:t xml:space="preserve"> revistas e jornais para a realização da pe</w:t>
      </w:r>
      <w:r w:rsidR="00D95E39" w:rsidRPr="00A6113F">
        <w:rPr>
          <w:rFonts w:ascii="Times New Roman" w:hAnsi="Times New Roman"/>
          <w:sz w:val="24"/>
          <w:szCs w:val="24"/>
        </w:rPr>
        <w:t>squisa.</w:t>
      </w:r>
    </w:p>
    <w:p w:rsidR="00C338F5" w:rsidRPr="00A6113F" w:rsidRDefault="000F3521" w:rsidP="00CE1B16">
      <w:pPr>
        <w:autoSpaceDE w:val="0"/>
        <w:autoSpaceDN w:val="0"/>
        <w:adjustRightInd w:val="0"/>
        <w:spacing w:after="0" w:line="360" w:lineRule="auto"/>
        <w:ind w:firstLine="709"/>
        <w:jc w:val="both"/>
        <w:rPr>
          <w:rFonts w:ascii="Times New Roman" w:hAnsi="Times New Roman"/>
          <w:sz w:val="24"/>
          <w:szCs w:val="24"/>
        </w:rPr>
      </w:pPr>
      <w:r w:rsidRPr="00A6113F">
        <w:rPr>
          <w:rFonts w:ascii="Times New Roman" w:hAnsi="Times New Roman"/>
          <w:sz w:val="24"/>
          <w:szCs w:val="24"/>
        </w:rPr>
        <w:t>R</w:t>
      </w:r>
      <w:r w:rsidR="00500ED5" w:rsidRPr="00A6113F">
        <w:rPr>
          <w:rFonts w:ascii="Times New Roman" w:hAnsi="Times New Roman"/>
          <w:sz w:val="24"/>
          <w:szCs w:val="24"/>
        </w:rPr>
        <w:t>efletir sobre</w:t>
      </w:r>
      <w:r w:rsidR="00195F94" w:rsidRPr="00A6113F">
        <w:rPr>
          <w:rFonts w:ascii="Times New Roman" w:hAnsi="Times New Roman"/>
          <w:sz w:val="24"/>
          <w:szCs w:val="24"/>
        </w:rPr>
        <w:t xml:space="preserve"> a necessidade</w:t>
      </w:r>
      <w:r w:rsidR="00500ED5" w:rsidRPr="00A6113F">
        <w:rPr>
          <w:rFonts w:ascii="Times New Roman" w:hAnsi="Times New Roman"/>
          <w:sz w:val="24"/>
          <w:szCs w:val="24"/>
        </w:rPr>
        <w:t xml:space="preserve"> de mudanças quanto </w:t>
      </w:r>
      <w:r w:rsidR="0065274E" w:rsidRPr="00A6113F">
        <w:rPr>
          <w:rFonts w:ascii="Times New Roman" w:hAnsi="Times New Roman"/>
          <w:sz w:val="24"/>
          <w:szCs w:val="24"/>
        </w:rPr>
        <w:t>à responsabilização ambiental por parte do Estado</w:t>
      </w:r>
      <w:r w:rsidR="00BC03DB" w:rsidRPr="00A6113F">
        <w:rPr>
          <w:rFonts w:ascii="Times New Roman" w:hAnsi="Times New Roman"/>
          <w:sz w:val="24"/>
          <w:szCs w:val="24"/>
        </w:rPr>
        <w:t>,</w:t>
      </w:r>
      <w:r w:rsidR="0065274E" w:rsidRPr="00A6113F">
        <w:rPr>
          <w:rFonts w:ascii="Times New Roman" w:hAnsi="Times New Roman"/>
          <w:sz w:val="24"/>
          <w:szCs w:val="24"/>
        </w:rPr>
        <w:t xml:space="preserve"> dando ênfase </w:t>
      </w:r>
      <w:r w:rsidR="005346CD" w:rsidRPr="00A6113F">
        <w:rPr>
          <w:rFonts w:ascii="Times New Roman" w:hAnsi="Times New Roman"/>
          <w:sz w:val="24"/>
          <w:szCs w:val="24"/>
        </w:rPr>
        <w:t>às</w:t>
      </w:r>
      <w:r w:rsidR="00500ED5" w:rsidRPr="00A6113F">
        <w:rPr>
          <w:rFonts w:ascii="Times New Roman" w:hAnsi="Times New Roman"/>
          <w:sz w:val="24"/>
          <w:szCs w:val="24"/>
        </w:rPr>
        <w:t xml:space="preserve"> medidas protetivas, punitivas</w:t>
      </w:r>
      <w:r w:rsidR="00195F94" w:rsidRPr="00A6113F">
        <w:rPr>
          <w:rFonts w:ascii="Times New Roman" w:hAnsi="Times New Roman"/>
          <w:sz w:val="24"/>
          <w:szCs w:val="24"/>
        </w:rPr>
        <w:t xml:space="preserve"> e educativas ambientais no</w:t>
      </w:r>
      <w:r w:rsidR="00500ED5" w:rsidRPr="00A6113F">
        <w:rPr>
          <w:rFonts w:ascii="Times New Roman" w:hAnsi="Times New Roman"/>
          <w:sz w:val="24"/>
          <w:szCs w:val="24"/>
        </w:rPr>
        <w:t xml:space="preserve"> </w:t>
      </w:r>
      <w:r w:rsidRPr="00A6113F">
        <w:rPr>
          <w:rFonts w:ascii="Times New Roman" w:hAnsi="Times New Roman"/>
          <w:sz w:val="24"/>
          <w:szCs w:val="24"/>
        </w:rPr>
        <w:t xml:space="preserve">atual contexto histórico, social e econômico, é uma tarefa de grande relevância </w:t>
      </w:r>
      <w:r w:rsidR="00195F94" w:rsidRPr="00A6113F">
        <w:rPr>
          <w:rFonts w:ascii="Times New Roman" w:hAnsi="Times New Roman"/>
          <w:sz w:val="24"/>
          <w:szCs w:val="24"/>
        </w:rPr>
        <w:t xml:space="preserve">científica vista a ignorância por parte significativa da população acerca dos </w:t>
      </w:r>
      <w:r w:rsidR="005346CD" w:rsidRPr="00A6113F">
        <w:rPr>
          <w:rFonts w:ascii="Times New Roman" w:hAnsi="Times New Roman"/>
          <w:sz w:val="24"/>
          <w:szCs w:val="24"/>
        </w:rPr>
        <w:t>responsáveis pela manutenção do</w:t>
      </w:r>
      <w:r w:rsidR="00195F94" w:rsidRPr="00A6113F">
        <w:rPr>
          <w:rFonts w:ascii="Times New Roman" w:hAnsi="Times New Roman"/>
          <w:sz w:val="24"/>
          <w:szCs w:val="24"/>
        </w:rPr>
        <w:t xml:space="preserve"> Meio Ambiente.</w:t>
      </w:r>
    </w:p>
    <w:p w:rsidR="00C338F5" w:rsidRPr="00A6113F" w:rsidRDefault="000F3521" w:rsidP="00CE1B16">
      <w:pPr>
        <w:pStyle w:val="PargrafodaLista"/>
        <w:spacing w:after="0" w:line="360" w:lineRule="auto"/>
        <w:ind w:left="0" w:firstLine="709"/>
        <w:jc w:val="both"/>
        <w:rPr>
          <w:rFonts w:ascii="Times New Roman" w:hAnsi="Times New Roman"/>
          <w:sz w:val="24"/>
          <w:szCs w:val="24"/>
        </w:rPr>
      </w:pPr>
      <w:r w:rsidRPr="00A6113F">
        <w:rPr>
          <w:rFonts w:ascii="Times New Roman" w:hAnsi="Times New Roman"/>
          <w:sz w:val="24"/>
          <w:szCs w:val="24"/>
        </w:rPr>
        <w:t xml:space="preserve">Portanto, estas são algumas das questões que constituem a base </w:t>
      </w:r>
      <w:r w:rsidR="00585ECB" w:rsidRPr="00A6113F">
        <w:rPr>
          <w:rFonts w:ascii="Times New Roman" w:hAnsi="Times New Roman"/>
          <w:sz w:val="24"/>
          <w:szCs w:val="24"/>
        </w:rPr>
        <w:t>deste trabalho</w:t>
      </w:r>
      <w:r w:rsidR="00BC03DB" w:rsidRPr="00A6113F">
        <w:rPr>
          <w:rFonts w:ascii="Times New Roman" w:hAnsi="Times New Roman"/>
          <w:sz w:val="24"/>
          <w:szCs w:val="24"/>
        </w:rPr>
        <w:t>,</w:t>
      </w:r>
      <w:r w:rsidRPr="00A6113F">
        <w:rPr>
          <w:rFonts w:ascii="Times New Roman" w:hAnsi="Times New Roman"/>
          <w:sz w:val="24"/>
          <w:szCs w:val="24"/>
        </w:rPr>
        <w:t xml:space="preserve"> que tem sua importância justificada na medida em que procura debater e avançar os conhecimentos sobre </w:t>
      </w:r>
      <w:r w:rsidR="002C70A9" w:rsidRPr="00A6113F">
        <w:rPr>
          <w:rFonts w:ascii="Times New Roman" w:hAnsi="Times New Roman"/>
          <w:sz w:val="24"/>
          <w:szCs w:val="24"/>
        </w:rPr>
        <w:t>a proteção do</w:t>
      </w:r>
      <w:r w:rsidR="00195F94" w:rsidRPr="00A6113F">
        <w:rPr>
          <w:rFonts w:ascii="Times New Roman" w:hAnsi="Times New Roman"/>
          <w:sz w:val="24"/>
          <w:szCs w:val="24"/>
        </w:rPr>
        <w:t xml:space="preserve"> Meio Ambiente, visto que </w:t>
      </w:r>
      <w:r w:rsidR="002C70A9" w:rsidRPr="00A6113F">
        <w:rPr>
          <w:rFonts w:ascii="Times New Roman" w:hAnsi="Times New Roman"/>
          <w:sz w:val="24"/>
          <w:szCs w:val="24"/>
        </w:rPr>
        <w:t xml:space="preserve">o meio </w:t>
      </w:r>
      <w:r w:rsidR="00195F94" w:rsidRPr="00A6113F">
        <w:rPr>
          <w:rFonts w:ascii="Times New Roman" w:hAnsi="Times New Roman"/>
          <w:sz w:val="24"/>
          <w:szCs w:val="24"/>
        </w:rPr>
        <w:t xml:space="preserve">ecologicamente equilibrado, considerado direito fundamental, no que </w:t>
      </w:r>
      <w:r w:rsidR="002C70A9" w:rsidRPr="00A6113F">
        <w:rPr>
          <w:rFonts w:ascii="Times New Roman" w:hAnsi="Times New Roman"/>
          <w:sz w:val="24"/>
          <w:szCs w:val="24"/>
        </w:rPr>
        <w:t>abarca</w:t>
      </w:r>
      <w:r w:rsidR="00195F94" w:rsidRPr="00A6113F">
        <w:rPr>
          <w:rFonts w:ascii="Times New Roman" w:hAnsi="Times New Roman"/>
          <w:sz w:val="24"/>
          <w:szCs w:val="24"/>
        </w:rPr>
        <w:t xml:space="preserve"> a preservação e a melhoria ambiental, é dever do Estado como nação, e da sociedade como principal atingida pela ausência de compreensão da finitude dos recursos naturais</w:t>
      </w:r>
      <w:r w:rsidRPr="00A6113F">
        <w:rPr>
          <w:rFonts w:ascii="Times New Roman" w:hAnsi="Times New Roman"/>
          <w:sz w:val="24"/>
          <w:szCs w:val="24"/>
        </w:rPr>
        <w:t xml:space="preserve">. </w:t>
      </w:r>
    </w:p>
    <w:p w:rsidR="001F4885" w:rsidRPr="00A6113F" w:rsidRDefault="001F4885" w:rsidP="001F4885">
      <w:pPr>
        <w:spacing w:after="0" w:line="360" w:lineRule="auto"/>
        <w:jc w:val="both"/>
        <w:rPr>
          <w:rFonts w:ascii="Times New Roman" w:hAnsi="Times New Roman"/>
          <w:sz w:val="24"/>
          <w:szCs w:val="24"/>
        </w:rPr>
      </w:pPr>
    </w:p>
    <w:p w:rsidR="001F4885" w:rsidRPr="00A6113F" w:rsidRDefault="00BC03DB" w:rsidP="00357A95">
      <w:pPr>
        <w:pStyle w:val="Ttulo1"/>
      </w:pPr>
      <w:proofErr w:type="gramStart"/>
      <w:r w:rsidRPr="00A6113F">
        <w:t>2</w:t>
      </w:r>
      <w:proofErr w:type="gramEnd"/>
      <w:r w:rsidRPr="00A6113F">
        <w:t xml:space="preserve"> </w:t>
      </w:r>
      <w:r w:rsidR="001F4885" w:rsidRPr="00A6113F">
        <w:t>GLOBALIZAÇÃO DO MEIO AMBIENTE</w:t>
      </w:r>
    </w:p>
    <w:p w:rsidR="001F4885" w:rsidRPr="00A6113F" w:rsidRDefault="001F4885" w:rsidP="001F4885">
      <w:pPr>
        <w:spacing w:after="0" w:line="360" w:lineRule="auto"/>
        <w:jc w:val="both"/>
        <w:rPr>
          <w:rFonts w:ascii="Times New Roman" w:hAnsi="Times New Roman"/>
          <w:sz w:val="24"/>
          <w:szCs w:val="24"/>
        </w:rPr>
      </w:pPr>
    </w:p>
    <w:p w:rsidR="00B53B0B" w:rsidRPr="00A6113F" w:rsidRDefault="00B53B0B" w:rsidP="00357A95">
      <w:pPr>
        <w:spacing w:after="0" w:line="360" w:lineRule="auto"/>
        <w:ind w:right="-1" w:firstLine="709"/>
        <w:jc w:val="both"/>
        <w:rPr>
          <w:rFonts w:ascii="Times New Roman" w:eastAsia="Times New Roman" w:hAnsi="Times New Roman"/>
          <w:sz w:val="24"/>
          <w:szCs w:val="24"/>
        </w:rPr>
      </w:pPr>
      <w:r w:rsidRPr="00A6113F">
        <w:rPr>
          <w:rFonts w:ascii="Times New Roman" w:eastAsia="Times New Roman" w:hAnsi="Times New Roman"/>
          <w:sz w:val="24"/>
          <w:szCs w:val="24"/>
        </w:rPr>
        <w:t xml:space="preserve">O Direito Internacional fora o propulsor do conceito da imprescindibilidade de proteger juridicamente o meio ambiente, visto que há a necessidade de se regular a poluição, ainda mais quando ela se estende a mais de um país. </w:t>
      </w:r>
    </w:p>
    <w:p w:rsidR="00B53B0B" w:rsidRPr="00A6113F" w:rsidRDefault="00B53B0B" w:rsidP="00357A95">
      <w:pPr>
        <w:spacing w:after="0" w:line="360" w:lineRule="auto"/>
        <w:ind w:right="-1" w:firstLine="709"/>
        <w:jc w:val="both"/>
        <w:rPr>
          <w:rFonts w:ascii="Times New Roman" w:eastAsia="Times New Roman" w:hAnsi="Times New Roman"/>
          <w:sz w:val="24"/>
          <w:szCs w:val="24"/>
        </w:rPr>
      </w:pPr>
      <w:r w:rsidRPr="00A6113F">
        <w:rPr>
          <w:rFonts w:ascii="Times New Roman" w:eastAsia="Times New Roman" w:hAnsi="Times New Roman"/>
          <w:sz w:val="24"/>
          <w:szCs w:val="24"/>
        </w:rPr>
        <w:t>Desse modo, as normas interna</w:t>
      </w:r>
      <w:r w:rsidR="00FE6A7E" w:rsidRPr="00A6113F">
        <w:rPr>
          <w:rFonts w:ascii="Times New Roman" w:eastAsia="Times New Roman" w:hAnsi="Times New Roman"/>
          <w:sz w:val="24"/>
          <w:szCs w:val="24"/>
        </w:rPr>
        <w:t>s</w:t>
      </w:r>
      <w:r w:rsidRPr="00A6113F">
        <w:rPr>
          <w:rFonts w:ascii="Times New Roman" w:eastAsia="Times New Roman" w:hAnsi="Times New Roman"/>
          <w:sz w:val="24"/>
          <w:szCs w:val="24"/>
        </w:rPr>
        <w:t xml:space="preserve"> dos países</w:t>
      </w:r>
      <w:r w:rsidR="00FE6A7E" w:rsidRPr="00A6113F">
        <w:rPr>
          <w:rFonts w:ascii="Times New Roman" w:eastAsia="Times New Roman" w:hAnsi="Times New Roman"/>
          <w:sz w:val="24"/>
          <w:szCs w:val="24"/>
        </w:rPr>
        <w:t xml:space="preserve"> tendem</w:t>
      </w:r>
      <w:r w:rsidRPr="00A6113F">
        <w:rPr>
          <w:rFonts w:ascii="Times New Roman" w:eastAsia="Times New Roman" w:hAnsi="Times New Roman"/>
          <w:sz w:val="24"/>
          <w:szCs w:val="24"/>
        </w:rPr>
        <w:t>, obrigatoriamente,</w:t>
      </w:r>
      <w:r w:rsidR="00FE6A7E" w:rsidRPr="00A6113F">
        <w:rPr>
          <w:rFonts w:ascii="Times New Roman" w:eastAsia="Times New Roman" w:hAnsi="Times New Roman"/>
          <w:sz w:val="24"/>
          <w:szCs w:val="24"/>
        </w:rPr>
        <w:t xml:space="preserve"> a</w:t>
      </w:r>
      <w:r w:rsidRPr="00A6113F">
        <w:rPr>
          <w:rFonts w:ascii="Times New Roman" w:eastAsia="Times New Roman" w:hAnsi="Times New Roman"/>
          <w:sz w:val="24"/>
          <w:szCs w:val="24"/>
        </w:rPr>
        <w:t xml:space="preserve"> respeitar os tratados e convenções internaci</w:t>
      </w:r>
      <w:r w:rsidR="00FE6A7E" w:rsidRPr="00A6113F">
        <w:rPr>
          <w:rFonts w:ascii="Times New Roman" w:eastAsia="Times New Roman" w:hAnsi="Times New Roman"/>
          <w:sz w:val="24"/>
          <w:szCs w:val="24"/>
        </w:rPr>
        <w:t>onais, principalmente por estes terem formulado a base do direito ambiental.</w:t>
      </w:r>
    </w:p>
    <w:p w:rsidR="00FE6A7E" w:rsidRPr="00A6113F" w:rsidRDefault="00FE6A7E" w:rsidP="00357A95">
      <w:pPr>
        <w:spacing w:after="0" w:line="360" w:lineRule="auto"/>
        <w:ind w:right="-1" w:firstLine="709"/>
        <w:jc w:val="both"/>
        <w:rPr>
          <w:rFonts w:ascii="Times New Roman" w:eastAsia="Times New Roman" w:hAnsi="Times New Roman"/>
          <w:sz w:val="24"/>
          <w:szCs w:val="24"/>
        </w:rPr>
      </w:pPr>
      <w:r w:rsidRPr="00A6113F">
        <w:rPr>
          <w:rFonts w:ascii="Times New Roman" w:eastAsia="Times New Roman" w:hAnsi="Times New Roman"/>
          <w:sz w:val="24"/>
          <w:szCs w:val="24"/>
        </w:rPr>
        <w:t xml:space="preserve">A </w:t>
      </w:r>
      <w:r w:rsidRPr="00A6113F">
        <w:rPr>
          <w:rFonts w:ascii="Times New Roman" w:eastAsia="Times New Roman" w:hAnsi="Times New Roman"/>
          <w:i/>
          <w:sz w:val="24"/>
          <w:szCs w:val="24"/>
        </w:rPr>
        <w:t>Conferência de Estocolmo</w:t>
      </w:r>
      <w:r w:rsidR="00BC03DB" w:rsidRPr="00A6113F">
        <w:rPr>
          <w:rFonts w:ascii="Times New Roman" w:eastAsia="Times New Roman" w:hAnsi="Times New Roman"/>
          <w:sz w:val="24"/>
          <w:szCs w:val="24"/>
        </w:rPr>
        <w:t>,</w:t>
      </w:r>
      <w:r w:rsidRPr="00A6113F">
        <w:rPr>
          <w:rFonts w:ascii="Times New Roman" w:eastAsia="Times New Roman" w:hAnsi="Times New Roman"/>
          <w:sz w:val="24"/>
          <w:szCs w:val="24"/>
        </w:rPr>
        <w:t xml:space="preserve"> em 1972</w:t>
      </w:r>
      <w:r w:rsidR="00BC03DB" w:rsidRPr="00A6113F">
        <w:rPr>
          <w:rFonts w:ascii="Times New Roman" w:eastAsia="Times New Roman" w:hAnsi="Times New Roman"/>
          <w:sz w:val="24"/>
          <w:szCs w:val="24"/>
        </w:rPr>
        <w:t>,</w:t>
      </w:r>
      <w:r w:rsidRPr="00A6113F">
        <w:rPr>
          <w:rFonts w:ascii="Times New Roman" w:eastAsia="Times New Roman" w:hAnsi="Times New Roman"/>
          <w:sz w:val="24"/>
          <w:szCs w:val="24"/>
        </w:rPr>
        <w:t xml:space="preserve"> concebeu incisivamente a relação “meio ambiente e humanidade” de modo fundamental, dando margem para que se tornasse possível </w:t>
      </w:r>
      <w:proofErr w:type="gramStart"/>
      <w:r w:rsidRPr="00A6113F">
        <w:rPr>
          <w:rFonts w:ascii="Times New Roman" w:eastAsia="Times New Roman" w:hAnsi="Times New Roman"/>
          <w:sz w:val="24"/>
          <w:szCs w:val="24"/>
        </w:rPr>
        <w:t>a</w:t>
      </w:r>
      <w:proofErr w:type="gramEnd"/>
      <w:r w:rsidRPr="00A6113F">
        <w:rPr>
          <w:rFonts w:ascii="Times New Roman" w:eastAsia="Times New Roman" w:hAnsi="Times New Roman"/>
          <w:sz w:val="24"/>
          <w:szCs w:val="24"/>
        </w:rPr>
        <w:t xml:space="preserve"> estruturação de uma legislação que fosse aceita internacionalmente.</w:t>
      </w:r>
    </w:p>
    <w:p w:rsidR="00772212" w:rsidRPr="00A6113F" w:rsidRDefault="00FE6A7E" w:rsidP="00357A95">
      <w:pPr>
        <w:spacing w:after="0" w:line="360" w:lineRule="auto"/>
        <w:ind w:right="-1" w:firstLine="709"/>
        <w:jc w:val="both"/>
        <w:rPr>
          <w:rFonts w:ascii="Times New Roman" w:eastAsia="Times New Roman" w:hAnsi="Times New Roman"/>
          <w:sz w:val="24"/>
          <w:szCs w:val="24"/>
        </w:rPr>
      </w:pPr>
      <w:r w:rsidRPr="00A6113F">
        <w:rPr>
          <w:rFonts w:ascii="Times New Roman" w:eastAsia="Times New Roman" w:hAnsi="Times New Roman"/>
          <w:sz w:val="24"/>
          <w:szCs w:val="24"/>
        </w:rPr>
        <w:t xml:space="preserve">Diferentemente das diversas conferências realizadas anteriormente, a </w:t>
      </w:r>
      <w:r w:rsidRPr="00A6113F">
        <w:rPr>
          <w:rFonts w:ascii="Times New Roman" w:eastAsia="Times New Roman" w:hAnsi="Times New Roman"/>
          <w:i/>
          <w:sz w:val="24"/>
          <w:szCs w:val="24"/>
        </w:rPr>
        <w:t>Conferência de Estocolmo</w:t>
      </w:r>
      <w:r w:rsidRPr="00A6113F">
        <w:rPr>
          <w:rFonts w:ascii="Times New Roman" w:eastAsia="Times New Roman" w:hAnsi="Times New Roman"/>
          <w:sz w:val="24"/>
          <w:szCs w:val="24"/>
        </w:rPr>
        <w:t xml:space="preserve"> não se limitava a abarcar apenas um assunto relacionado ao meio ambiente</w:t>
      </w:r>
      <w:r w:rsidR="00772212" w:rsidRPr="00A6113F">
        <w:rPr>
          <w:rFonts w:ascii="Times New Roman" w:eastAsia="Times New Roman" w:hAnsi="Times New Roman"/>
          <w:sz w:val="24"/>
          <w:szCs w:val="24"/>
        </w:rPr>
        <w:t>, de fato</w:t>
      </w:r>
      <w:r w:rsidR="00BC03DB" w:rsidRPr="00A6113F">
        <w:rPr>
          <w:rFonts w:ascii="Times New Roman" w:eastAsia="Times New Roman" w:hAnsi="Times New Roman"/>
          <w:sz w:val="24"/>
          <w:szCs w:val="24"/>
        </w:rPr>
        <w:t>,</w:t>
      </w:r>
      <w:r w:rsidR="00772212" w:rsidRPr="00A6113F">
        <w:rPr>
          <w:rFonts w:ascii="Times New Roman" w:eastAsia="Times New Roman" w:hAnsi="Times New Roman"/>
          <w:sz w:val="24"/>
          <w:szCs w:val="24"/>
        </w:rPr>
        <w:t xml:space="preserve"> o propósito agora era discutir a respeito do meio ambiente em sua totalidade.</w:t>
      </w:r>
    </w:p>
    <w:p w:rsidR="00BE74FB" w:rsidRPr="00A6113F" w:rsidRDefault="00772212" w:rsidP="00357A95">
      <w:pPr>
        <w:spacing w:after="0" w:line="360" w:lineRule="auto"/>
        <w:ind w:right="-1" w:firstLine="709"/>
        <w:jc w:val="both"/>
        <w:rPr>
          <w:rFonts w:ascii="Times New Roman" w:eastAsia="Times New Roman" w:hAnsi="Times New Roman"/>
          <w:sz w:val="24"/>
          <w:szCs w:val="24"/>
        </w:rPr>
      </w:pPr>
      <w:r w:rsidRPr="00A6113F">
        <w:rPr>
          <w:rFonts w:ascii="Times New Roman" w:eastAsia="Times New Roman" w:hAnsi="Times New Roman"/>
          <w:sz w:val="24"/>
          <w:szCs w:val="24"/>
        </w:rPr>
        <w:t>Disseminada a necessidade de se proteger o meio ambiente, o Brasil</w:t>
      </w:r>
      <w:r w:rsidR="00BC03DB" w:rsidRPr="00A6113F">
        <w:rPr>
          <w:rFonts w:ascii="Times New Roman" w:eastAsia="Times New Roman" w:hAnsi="Times New Roman"/>
          <w:sz w:val="24"/>
          <w:szCs w:val="24"/>
        </w:rPr>
        <w:t>,</w:t>
      </w:r>
      <w:r w:rsidRPr="00A6113F">
        <w:rPr>
          <w:rFonts w:ascii="Times New Roman" w:eastAsia="Times New Roman" w:hAnsi="Times New Roman"/>
          <w:sz w:val="24"/>
          <w:szCs w:val="24"/>
        </w:rPr>
        <w:t xml:space="preserve"> no ano seguinte a realização da Conferência, instaurou o processo de criação de uma ordem jurídica ambiental, o que culminou com a elaboração </w:t>
      </w:r>
      <w:proofErr w:type="gramStart"/>
      <w:r w:rsidRPr="00A6113F">
        <w:rPr>
          <w:rFonts w:ascii="Times New Roman" w:eastAsia="Times New Roman" w:hAnsi="Times New Roman"/>
          <w:sz w:val="24"/>
          <w:szCs w:val="24"/>
        </w:rPr>
        <w:t>da SEMA</w:t>
      </w:r>
      <w:proofErr w:type="gramEnd"/>
      <w:r w:rsidRPr="00A6113F">
        <w:rPr>
          <w:rFonts w:ascii="Times New Roman" w:eastAsia="Times New Roman" w:hAnsi="Times New Roman"/>
          <w:sz w:val="24"/>
          <w:szCs w:val="24"/>
        </w:rPr>
        <w:t xml:space="preserve">, </w:t>
      </w:r>
      <w:r w:rsidR="00BC03DB" w:rsidRPr="00A6113F">
        <w:rPr>
          <w:rFonts w:ascii="Times New Roman" w:eastAsia="Times New Roman" w:hAnsi="Times New Roman"/>
          <w:sz w:val="24"/>
          <w:szCs w:val="24"/>
        </w:rPr>
        <w:t xml:space="preserve">Secretaria </w:t>
      </w:r>
      <w:r w:rsidRPr="00A6113F">
        <w:rPr>
          <w:rFonts w:ascii="Times New Roman" w:eastAsia="Times New Roman" w:hAnsi="Times New Roman"/>
          <w:sz w:val="24"/>
          <w:szCs w:val="24"/>
        </w:rPr>
        <w:t>Especial do Meio Ambiente, criada pelo Decreto nº 73.030, de 30 de outubro de 1973.</w:t>
      </w:r>
    </w:p>
    <w:p w:rsidR="00772212" w:rsidRPr="00A6113F" w:rsidRDefault="00772212" w:rsidP="00D33394">
      <w:pPr>
        <w:spacing w:after="0" w:line="360" w:lineRule="auto"/>
        <w:ind w:right="-1" w:firstLine="709"/>
        <w:jc w:val="both"/>
        <w:rPr>
          <w:rFonts w:ascii="Times New Roman" w:eastAsia="Times New Roman" w:hAnsi="Times New Roman"/>
          <w:sz w:val="24"/>
          <w:szCs w:val="24"/>
        </w:rPr>
      </w:pPr>
      <w:r w:rsidRPr="00A6113F">
        <w:rPr>
          <w:rFonts w:ascii="Times New Roman" w:eastAsia="Times New Roman" w:hAnsi="Times New Roman"/>
          <w:sz w:val="24"/>
          <w:szCs w:val="24"/>
        </w:rPr>
        <w:lastRenderedPageBreak/>
        <w:t>Dado passo</w:t>
      </w:r>
      <w:r w:rsidR="00BE74FB" w:rsidRPr="00A6113F">
        <w:rPr>
          <w:rFonts w:ascii="Times New Roman" w:eastAsia="Times New Roman" w:hAnsi="Times New Roman"/>
          <w:sz w:val="24"/>
          <w:szCs w:val="24"/>
        </w:rPr>
        <w:t xml:space="preserve"> na esfera</w:t>
      </w:r>
      <w:r w:rsidRPr="00A6113F">
        <w:rPr>
          <w:rFonts w:ascii="Times New Roman" w:eastAsia="Times New Roman" w:hAnsi="Times New Roman"/>
          <w:sz w:val="24"/>
          <w:szCs w:val="24"/>
        </w:rPr>
        <w:t xml:space="preserve"> internacional, apesar de incisivo</w:t>
      </w:r>
      <w:r w:rsidR="00BC03DB" w:rsidRPr="00A6113F">
        <w:rPr>
          <w:rFonts w:ascii="Times New Roman" w:eastAsia="Times New Roman" w:hAnsi="Times New Roman"/>
          <w:sz w:val="24"/>
          <w:szCs w:val="24"/>
        </w:rPr>
        <w:t>,</w:t>
      </w:r>
      <w:r w:rsidRPr="00A6113F">
        <w:rPr>
          <w:rFonts w:ascii="Times New Roman" w:eastAsia="Times New Roman" w:hAnsi="Times New Roman"/>
          <w:sz w:val="24"/>
          <w:szCs w:val="24"/>
        </w:rPr>
        <w:t xml:space="preserve"> não gerou os resultados esperados</w:t>
      </w:r>
      <w:r w:rsidR="00886EB0" w:rsidRPr="00A6113F">
        <w:rPr>
          <w:rFonts w:ascii="Times New Roman" w:eastAsia="Times New Roman" w:hAnsi="Times New Roman"/>
          <w:sz w:val="24"/>
          <w:szCs w:val="24"/>
        </w:rPr>
        <w:t xml:space="preserve">, Maria Luiza Machado </w:t>
      </w:r>
      <w:proofErr w:type="spellStart"/>
      <w:r w:rsidR="00886EB0" w:rsidRPr="00A6113F">
        <w:rPr>
          <w:rFonts w:ascii="Times New Roman" w:eastAsia="Times New Roman" w:hAnsi="Times New Roman"/>
          <w:sz w:val="24"/>
          <w:szCs w:val="24"/>
        </w:rPr>
        <w:t>Granziera</w:t>
      </w:r>
      <w:proofErr w:type="spellEnd"/>
      <w:r w:rsidR="00886EB0" w:rsidRPr="00A6113F">
        <w:rPr>
          <w:rFonts w:ascii="Times New Roman" w:eastAsia="Times New Roman" w:hAnsi="Times New Roman"/>
          <w:sz w:val="24"/>
          <w:szCs w:val="24"/>
        </w:rPr>
        <w:t xml:space="preserve"> lista em seu livro </w:t>
      </w:r>
      <w:r w:rsidR="00886EB0" w:rsidRPr="00A6113F">
        <w:rPr>
          <w:rFonts w:ascii="Times New Roman" w:eastAsia="Times New Roman" w:hAnsi="Times New Roman"/>
          <w:i/>
          <w:sz w:val="24"/>
          <w:szCs w:val="24"/>
        </w:rPr>
        <w:t>Direito Ambiental</w:t>
      </w:r>
      <w:r w:rsidR="00886EB0" w:rsidRPr="00A6113F">
        <w:rPr>
          <w:rFonts w:ascii="Times New Roman" w:eastAsia="Times New Roman" w:hAnsi="Times New Roman"/>
          <w:sz w:val="24"/>
          <w:szCs w:val="24"/>
        </w:rPr>
        <w:t xml:space="preserve">, </w:t>
      </w:r>
      <w:proofErr w:type="gramStart"/>
      <w:r w:rsidR="00BE74FB" w:rsidRPr="00A6113F">
        <w:rPr>
          <w:rFonts w:ascii="Times New Roman" w:eastAsia="Times New Roman" w:hAnsi="Times New Roman"/>
          <w:sz w:val="24"/>
          <w:szCs w:val="24"/>
        </w:rPr>
        <w:t>9</w:t>
      </w:r>
      <w:proofErr w:type="gramEnd"/>
      <w:r w:rsidR="00BE74FB" w:rsidRPr="00A6113F">
        <w:rPr>
          <w:rFonts w:ascii="Times New Roman" w:eastAsia="Times New Roman" w:hAnsi="Times New Roman"/>
          <w:sz w:val="24"/>
          <w:szCs w:val="24"/>
        </w:rPr>
        <w:t xml:space="preserve"> acidentes que estão diretamente relacionados com danos</w:t>
      </w:r>
      <w:r w:rsidR="00886EB0" w:rsidRPr="00A6113F">
        <w:rPr>
          <w:rFonts w:ascii="Times New Roman" w:eastAsia="Times New Roman" w:hAnsi="Times New Roman"/>
          <w:sz w:val="24"/>
          <w:szCs w:val="24"/>
        </w:rPr>
        <w:t xml:space="preserve"> ambientais entre 1972 e 1992.</w:t>
      </w:r>
    </w:p>
    <w:p w:rsidR="00BE74FB" w:rsidRPr="00A6113F" w:rsidRDefault="00BE74FB" w:rsidP="00D33394">
      <w:pPr>
        <w:spacing w:before="240" w:after="0" w:line="240" w:lineRule="auto"/>
        <w:ind w:left="2268"/>
        <w:jc w:val="both"/>
        <w:rPr>
          <w:rFonts w:ascii="Times New Roman" w:eastAsia="Times New Roman" w:hAnsi="Times New Roman"/>
          <w:sz w:val="20"/>
          <w:szCs w:val="24"/>
        </w:rPr>
      </w:pPr>
      <w:r w:rsidRPr="00A6113F">
        <w:rPr>
          <w:rFonts w:ascii="Times New Roman" w:eastAsia="Times New Roman" w:hAnsi="Times New Roman"/>
          <w:sz w:val="20"/>
          <w:szCs w:val="24"/>
        </w:rPr>
        <w:t xml:space="preserve">1. 1976 - </w:t>
      </w:r>
      <w:proofErr w:type="spellStart"/>
      <w:r w:rsidRPr="00A6113F">
        <w:rPr>
          <w:rFonts w:ascii="Times New Roman" w:eastAsia="Times New Roman" w:hAnsi="Times New Roman"/>
          <w:sz w:val="20"/>
          <w:szCs w:val="24"/>
        </w:rPr>
        <w:t>Seveso</w:t>
      </w:r>
      <w:proofErr w:type="spellEnd"/>
      <w:r w:rsidRPr="00A6113F">
        <w:rPr>
          <w:rFonts w:ascii="Times New Roman" w:eastAsia="Times New Roman" w:hAnsi="Times New Roman"/>
          <w:sz w:val="20"/>
          <w:szCs w:val="24"/>
        </w:rPr>
        <w:t xml:space="preserve">, Itália. Acidente industrial provocado por empresa suíça; </w:t>
      </w:r>
    </w:p>
    <w:p w:rsidR="00BE74FB" w:rsidRPr="00A6113F" w:rsidRDefault="00BE74FB" w:rsidP="00D33394">
      <w:pPr>
        <w:spacing w:after="0" w:line="240" w:lineRule="auto"/>
        <w:ind w:left="2268" w:right="-1"/>
        <w:jc w:val="both"/>
        <w:rPr>
          <w:rFonts w:ascii="Times New Roman" w:eastAsia="Times New Roman" w:hAnsi="Times New Roman"/>
          <w:sz w:val="20"/>
          <w:szCs w:val="24"/>
        </w:rPr>
      </w:pPr>
      <w:r w:rsidRPr="00A6113F">
        <w:rPr>
          <w:rFonts w:ascii="Times New Roman" w:eastAsia="Times New Roman" w:hAnsi="Times New Roman"/>
          <w:sz w:val="20"/>
          <w:szCs w:val="24"/>
        </w:rPr>
        <w:t>2. 1978 - Satélite artificial soviético cai em território canadense, despejando material radioativo;</w:t>
      </w:r>
    </w:p>
    <w:p w:rsidR="00BE74FB" w:rsidRPr="00A6113F" w:rsidRDefault="00BE74FB" w:rsidP="00D33394">
      <w:pPr>
        <w:spacing w:after="0" w:line="240" w:lineRule="auto"/>
        <w:ind w:left="2268" w:right="-1"/>
        <w:jc w:val="both"/>
        <w:rPr>
          <w:rFonts w:ascii="Times New Roman" w:eastAsia="Times New Roman" w:hAnsi="Times New Roman"/>
          <w:sz w:val="20"/>
          <w:szCs w:val="24"/>
        </w:rPr>
      </w:pPr>
      <w:r w:rsidRPr="00A6113F">
        <w:rPr>
          <w:rFonts w:ascii="Times New Roman" w:eastAsia="Times New Roman" w:hAnsi="Times New Roman"/>
          <w:sz w:val="20"/>
          <w:szCs w:val="24"/>
        </w:rPr>
        <w:t>3. 1978 - Superpetroleiro Amoco Cádiz, com 227.000 toneladas de óleo cru, partiu-se na costa bretã, França;</w:t>
      </w:r>
    </w:p>
    <w:p w:rsidR="00BE74FB" w:rsidRPr="00A6113F" w:rsidRDefault="00BE74FB" w:rsidP="00D33394">
      <w:pPr>
        <w:spacing w:after="0" w:line="240" w:lineRule="auto"/>
        <w:ind w:left="2268" w:right="-1"/>
        <w:jc w:val="both"/>
        <w:rPr>
          <w:rFonts w:ascii="Times New Roman" w:eastAsia="Times New Roman" w:hAnsi="Times New Roman"/>
          <w:sz w:val="20"/>
          <w:szCs w:val="24"/>
        </w:rPr>
      </w:pPr>
      <w:r w:rsidRPr="00A6113F">
        <w:rPr>
          <w:rFonts w:ascii="Times New Roman" w:eastAsia="Times New Roman" w:hAnsi="Times New Roman"/>
          <w:sz w:val="20"/>
          <w:szCs w:val="24"/>
        </w:rPr>
        <w:t>4. 1984 - Cubatão, SP, Explosão decorrente de vazamento de gasolina em um dos oleodutos da Petrobras;</w:t>
      </w:r>
    </w:p>
    <w:p w:rsidR="00BE74FB" w:rsidRPr="00A6113F" w:rsidRDefault="00BE74FB" w:rsidP="00D33394">
      <w:pPr>
        <w:spacing w:after="0" w:line="240" w:lineRule="auto"/>
        <w:ind w:left="2268" w:right="-1"/>
        <w:jc w:val="both"/>
        <w:rPr>
          <w:rFonts w:ascii="Times New Roman" w:eastAsia="Times New Roman" w:hAnsi="Times New Roman"/>
          <w:sz w:val="20"/>
          <w:szCs w:val="24"/>
        </w:rPr>
      </w:pPr>
      <w:r w:rsidRPr="00A6113F">
        <w:rPr>
          <w:rFonts w:ascii="Times New Roman" w:eastAsia="Times New Roman" w:hAnsi="Times New Roman"/>
          <w:sz w:val="20"/>
          <w:szCs w:val="24"/>
        </w:rPr>
        <w:t xml:space="preserve">5. 1984 - </w:t>
      </w:r>
      <w:proofErr w:type="spellStart"/>
      <w:r w:rsidRPr="00A6113F">
        <w:rPr>
          <w:rFonts w:ascii="Times New Roman" w:eastAsia="Times New Roman" w:hAnsi="Times New Roman"/>
          <w:sz w:val="20"/>
          <w:szCs w:val="24"/>
        </w:rPr>
        <w:t>Bhopal</w:t>
      </w:r>
      <w:proofErr w:type="spellEnd"/>
      <w:r w:rsidRPr="00A6113F">
        <w:rPr>
          <w:rFonts w:ascii="Times New Roman" w:eastAsia="Times New Roman" w:hAnsi="Times New Roman"/>
          <w:sz w:val="20"/>
          <w:szCs w:val="24"/>
        </w:rPr>
        <w:t>, Índia, vazamento de gás tóxico, envenenou toda a população;</w:t>
      </w:r>
    </w:p>
    <w:p w:rsidR="00BE74FB" w:rsidRPr="00A6113F" w:rsidRDefault="00BE74FB" w:rsidP="00D33394">
      <w:pPr>
        <w:spacing w:after="0" w:line="240" w:lineRule="auto"/>
        <w:ind w:left="2268" w:right="-1"/>
        <w:jc w:val="both"/>
        <w:rPr>
          <w:rFonts w:ascii="Times New Roman" w:eastAsia="Times New Roman" w:hAnsi="Times New Roman"/>
          <w:sz w:val="20"/>
          <w:szCs w:val="24"/>
        </w:rPr>
      </w:pPr>
      <w:r w:rsidRPr="00A6113F">
        <w:rPr>
          <w:rFonts w:ascii="Times New Roman" w:eastAsia="Times New Roman" w:hAnsi="Times New Roman"/>
          <w:sz w:val="20"/>
          <w:szCs w:val="24"/>
        </w:rPr>
        <w:t xml:space="preserve">6. 1986 - Acidente nuclear de Chernobyl, na </w:t>
      </w:r>
      <w:proofErr w:type="spellStart"/>
      <w:r w:rsidRPr="00A6113F">
        <w:rPr>
          <w:rFonts w:ascii="Times New Roman" w:eastAsia="Times New Roman" w:hAnsi="Times New Roman"/>
          <w:sz w:val="20"/>
          <w:szCs w:val="24"/>
        </w:rPr>
        <w:t>Ucrância</w:t>
      </w:r>
      <w:proofErr w:type="spellEnd"/>
      <w:r w:rsidRPr="00A6113F">
        <w:rPr>
          <w:rFonts w:ascii="Times New Roman" w:eastAsia="Times New Roman" w:hAnsi="Times New Roman"/>
          <w:sz w:val="20"/>
          <w:szCs w:val="24"/>
        </w:rPr>
        <w:t>;</w:t>
      </w:r>
    </w:p>
    <w:p w:rsidR="00BE74FB" w:rsidRPr="00A6113F" w:rsidRDefault="00BE74FB" w:rsidP="00D33394">
      <w:pPr>
        <w:spacing w:after="0" w:line="240" w:lineRule="auto"/>
        <w:ind w:left="2268" w:right="-1"/>
        <w:jc w:val="both"/>
        <w:rPr>
          <w:rFonts w:ascii="Times New Roman" w:eastAsia="Times New Roman" w:hAnsi="Times New Roman"/>
          <w:sz w:val="20"/>
          <w:szCs w:val="24"/>
        </w:rPr>
      </w:pPr>
      <w:r w:rsidRPr="00A6113F">
        <w:rPr>
          <w:rFonts w:ascii="Times New Roman" w:eastAsia="Times New Roman" w:hAnsi="Times New Roman"/>
          <w:sz w:val="20"/>
          <w:szCs w:val="24"/>
        </w:rPr>
        <w:t>7. 1986 - Suíça, contaminação do rio Reno por empresa química;</w:t>
      </w:r>
    </w:p>
    <w:p w:rsidR="00BE74FB" w:rsidRPr="00A6113F" w:rsidRDefault="00BE74FB" w:rsidP="00D33394">
      <w:pPr>
        <w:spacing w:after="0" w:line="240" w:lineRule="auto"/>
        <w:ind w:left="2268" w:right="-1"/>
        <w:jc w:val="both"/>
        <w:rPr>
          <w:rFonts w:ascii="Times New Roman" w:eastAsia="Times New Roman" w:hAnsi="Times New Roman"/>
          <w:sz w:val="20"/>
          <w:szCs w:val="24"/>
        </w:rPr>
      </w:pPr>
      <w:r w:rsidRPr="00A6113F">
        <w:rPr>
          <w:rFonts w:ascii="Times New Roman" w:eastAsia="Times New Roman" w:hAnsi="Times New Roman"/>
          <w:sz w:val="20"/>
          <w:szCs w:val="24"/>
        </w:rPr>
        <w:t>8. 1984 e 1987 - 60 milhões de pessoas morreram de doenças intestinais decorrentes a desnutrição e ingestão de água imprópria para consumo;</w:t>
      </w:r>
    </w:p>
    <w:p w:rsidR="00BE74FB" w:rsidRPr="00A6113F" w:rsidRDefault="00BE74FB" w:rsidP="00D33394">
      <w:pPr>
        <w:spacing w:after="240" w:line="240" w:lineRule="auto"/>
        <w:ind w:left="2268"/>
        <w:jc w:val="both"/>
        <w:rPr>
          <w:rFonts w:ascii="Times New Roman" w:eastAsia="Times New Roman" w:hAnsi="Times New Roman"/>
          <w:sz w:val="20"/>
          <w:szCs w:val="24"/>
        </w:rPr>
      </w:pPr>
      <w:r w:rsidRPr="00A6113F">
        <w:rPr>
          <w:rFonts w:ascii="Times New Roman" w:eastAsia="Times New Roman" w:hAnsi="Times New Roman"/>
          <w:sz w:val="20"/>
          <w:szCs w:val="24"/>
        </w:rPr>
        <w:t xml:space="preserve">9. </w:t>
      </w:r>
      <w:proofErr w:type="gramStart"/>
      <w:r w:rsidRPr="00A6113F">
        <w:rPr>
          <w:rFonts w:ascii="Times New Roman" w:eastAsia="Times New Roman" w:hAnsi="Times New Roman"/>
          <w:sz w:val="20"/>
          <w:szCs w:val="24"/>
        </w:rPr>
        <w:t>1984 e 1987 - África</w:t>
      </w:r>
      <w:proofErr w:type="gramEnd"/>
      <w:r w:rsidRPr="00A6113F">
        <w:rPr>
          <w:rFonts w:ascii="Times New Roman" w:eastAsia="Times New Roman" w:hAnsi="Times New Roman"/>
          <w:sz w:val="20"/>
          <w:szCs w:val="24"/>
        </w:rPr>
        <w:t>, a seca colocou em risco a vida de 35 milhões de pessoas, ocasionando a morte de um milhão</w:t>
      </w:r>
      <w:r w:rsidR="00BC03DB" w:rsidRPr="00A6113F">
        <w:rPr>
          <w:rFonts w:ascii="Times New Roman" w:eastAsia="Times New Roman" w:hAnsi="Times New Roman"/>
          <w:sz w:val="20"/>
          <w:szCs w:val="24"/>
        </w:rPr>
        <w:t xml:space="preserve"> (GRANZIERA, 2014, p.</w:t>
      </w:r>
      <w:r w:rsidR="00CC0213" w:rsidRPr="00A6113F">
        <w:rPr>
          <w:rFonts w:ascii="Times New Roman" w:eastAsia="Times New Roman" w:hAnsi="Times New Roman"/>
          <w:sz w:val="20"/>
          <w:szCs w:val="24"/>
        </w:rPr>
        <w:t>41-43</w:t>
      </w:r>
      <w:r w:rsidR="00BC03DB" w:rsidRPr="00A6113F">
        <w:rPr>
          <w:rFonts w:ascii="Times New Roman" w:eastAsia="Times New Roman" w:hAnsi="Times New Roman"/>
          <w:sz w:val="20"/>
          <w:szCs w:val="24"/>
        </w:rPr>
        <w:t>)</w:t>
      </w:r>
      <w:r w:rsidR="00CC0213" w:rsidRPr="00A6113F">
        <w:rPr>
          <w:rFonts w:ascii="Times New Roman" w:eastAsia="Times New Roman" w:hAnsi="Times New Roman"/>
          <w:sz w:val="20"/>
          <w:szCs w:val="24"/>
        </w:rPr>
        <w:t>.</w:t>
      </w:r>
    </w:p>
    <w:p w:rsidR="002E4956" w:rsidRPr="00A6113F" w:rsidRDefault="002E4956" w:rsidP="00D33394">
      <w:pPr>
        <w:spacing w:after="0" w:line="360" w:lineRule="auto"/>
        <w:ind w:right="-1" w:firstLine="709"/>
        <w:jc w:val="both"/>
        <w:rPr>
          <w:rFonts w:ascii="Times New Roman" w:eastAsia="Times New Roman" w:hAnsi="Times New Roman"/>
          <w:sz w:val="24"/>
          <w:szCs w:val="24"/>
        </w:rPr>
      </w:pPr>
      <w:r w:rsidRPr="00A6113F">
        <w:rPr>
          <w:rFonts w:ascii="Times New Roman" w:eastAsia="Times New Roman" w:hAnsi="Times New Roman"/>
          <w:sz w:val="24"/>
          <w:szCs w:val="24"/>
        </w:rPr>
        <w:t>Conforme se observa, a ausência de uniformidade entre a teoria e a prática</w:t>
      </w:r>
      <w:r w:rsidR="00BE74FB" w:rsidRPr="00A6113F">
        <w:rPr>
          <w:rFonts w:ascii="Times New Roman" w:eastAsia="Times New Roman" w:hAnsi="Times New Roman"/>
          <w:sz w:val="24"/>
          <w:szCs w:val="24"/>
        </w:rPr>
        <w:t xml:space="preserve"> era </w:t>
      </w:r>
      <w:r w:rsidRPr="00A6113F">
        <w:rPr>
          <w:rFonts w:ascii="Times New Roman" w:eastAsia="Times New Roman" w:hAnsi="Times New Roman"/>
          <w:sz w:val="24"/>
          <w:szCs w:val="24"/>
        </w:rPr>
        <w:t xml:space="preserve">evidente. O mundo precisava ser lembrado da necessidade de se desenvolver de modo sustentável, e foi nesse meio caótico que se realizou a </w:t>
      </w:r>
      <w:r w:rsidRPr="00A6113F">
        <w:rPr>
          <w:rFonts w:ascii="Times New Roman" w:eastAsia="Times New Roman" w:hAnsi="Times New Roman"/>
          <w:i/>
          <w:sz w:val="24"/>
          <w:szCs w:val="24"/>
        </w:rPr>
        <w:t>Conferência do Rio de Janeiro Sobre Meio Ambiente e Desenvolvimento</w:t>
      </w:r>
      <w:r w:rsidRPr="00A6113F">
        <w:rPr>
          <w:rFonts w:ascii="Times New Roman" w:eastAsia="Times New Roman" w:hAnsi="Times New Roman"/>
          <w:sz w:val="24"/>
          <w:szCs w:val="24"/>
        </w:rPr>
        <w:t>, denominada como ECO/92.</w:t>
      </w:r>
    </w:p>
    <w:p w:rsidR="002E4956" w:rsidRPr="00A6113F" w:rsidRDefault="002E4956" w:rsidP="00D33394">
      <w:pPr>
        <w:spacing w:after="0" w:line="360" w:lineRule="auto"/>
        <w:ind w:right="-1" w:firstLine="709"/>
        <w:jc w:val="both"/>
        <w:rPr>
          <w:rFonts w:ascii="Times New Roman" w:eastAsia="Times New Roman" w:hAnsi="Times New Roman"/>
          <w:sz w:val="24"/>
          <w:szCs w:val="24"/>
        </w:rPr>
      </w:pPr>
      <w:proofErr w:type="gramStart"/>
      <w:r w:rsidRPr="00A6113F">
        <w:rPr>
          <w:rFonts w:ascii="Times New Roman" w:eastAsia="Times New Roman" w:hAnsi="Times New Roman"/>
          <w:sz w:val="24"/>
          <w:szCs w:val="24"/>
        </w:rPr>
        <w:t>A ECO</w:t>
      </w:r>
      <w:proofErr w:type="gramEnd"/>
      <w:r w:rsidRPr="00A6113F">
        <w:rPr>
          <w:rFonts w:ascii="Times New Roman" w:eastAsia="Times New Roman" w:hAnsi="Times New Roman"/>
          <w:sz w:val="24"/>
          <w:szCs w:val="24"/>
        </w:rPr>
        <w:t xml:space="preserve">/92 apresentou novamente diversos princípios estabelecidos na </w:t>
      </w:r>
      <w:r w:rsidRPr="00A6113F">
        <w:rPr>
          <w:rFonts w:ascii="Times New Roman" w:eastAsia="Times New Roman" w:hAnsi="Times New Roman"/>
          <w:i/>
          <w:sz w:val="24"/>
          <w:szCs w:val="24"/>
        </w:rPr>
        <w:t>Conferência de Estocolmo</w:t>
      </w:r>
      <w:r w:rsidR="0089677F" w:rsidRPr="00A6113F">
        <w:rPr>
          <w:rFonts w:ascii="Times New Roman" w:eastAsia="Times New Roman" w:hAnsi="Times New Roman"/>
          <w:sz w:val="24"/>
          <w:szCs w:val="24"/>
        </w:rPr>
        <w:t>,</w:t>
      </w:r>
      <w:r w:rsidRPr="00A6113F">
        <w:rPr>
          <w:rFonts w:ascii="Times New Roman" w:eastAsia="Times New Roman" w:hAnsi="Times New Roman"/>
          <w:sz w:val="24"/>
          <w:szCs w:val="24"/>
        </w:rPr>
        <w:t xml:space="preserve"> em 1972, tendo em seus 27 princípios apresentados, alguns postulados referentes </w:t>
      </w:r>
      <w:r w:rsidR="0089677F" w:rsidRPr="00A6113F">
        <w:rPr>
          <w:rFonts w:ascii="Times New Roman" w:eastAsia="Times New Roman" w:hAnsi="Times New Roman"/>
          <w:sz w:val="24"/>
          <w:szCs w:val="24"/>
        </w:rPr>
        <w:t>à</w:t>
      </w:r>
      <w:r w:rsidRPr="00A6113F">
        <w:rPr>
          <w:rFonts w:ascii="Times New Roman" w:eastAsia="Times New Roman" w:hAnsi="Times New Roman"/>
          <w:sz w:val="24"/>
          <w:szCs w:val="24"/>
        </w:rPr>
        <w:t xml:space="preserve"> Declaração de Estocolmo, entre eles o tema de Desenvolvimento Sustentável. </w:t>
      </w:r>
    </w:p>
    <w:p w:rsidR="002E4956" w:rsidRPr="00A6113F" w:rsidRDefault="002E4956" w:rsidP="00D33394">
      <w:pPr>
        <w:spacing w:after="0" w:line="360" w:lineRule="auto"/>
        <w:ind w:right="-1" w:firstLine="709"/>
        <w:jc w:val="both"/>
        <w:rPr>
          <w:rFonts w:ascii="Times New Roman" w:eastAsia="Times New Roman" w:hAnsi="Times New Roman"/>
          <w:sz w:val="24"/>
          <w:szCs w:val="24"/>
        </w:rPr>
      </w:pPr>
      <w:r w:rsidRPr="00A6113F">
        <w:rPr>
          <w:rFonts w:ascii="Times New Roman" w:eastAsia="Times New Roman" w:hAnsi="Times New Roman"/>
          <w:sz w:val="24"/>
          <w:szCs w:val="24"/>
        </w:rPr>
        <w:t>Michael Goldman</w:t>
      </w:r>
      <w:r w:rsidR="0089677F" w:rsidRPr="00A6113F">
        <w:rPr>
          <w:rFonts w:ascii="Times New Roman" w:eastAsia="Times New Roman" w:hAnsi="Times New Roman"/>
          <w:sz w:val="24"/>
          <w:szCs w:val="24"/>
        </w:rPr>
        <w:t>,</w:t>
      </w:r>
      <w:r w:rsidRPr="00A6113F">
        <w:rPr>
          <w:rFonts w:ascii="Times New Roman" w:eastAsia="Times New Roman" w:hAnsi="Times New Roman"/>
          <w:sz w:val="24"/>
          <w:szCs w:val="24"/>
        </w:rPr>
        <w:t xml:space="preserve"> em seu livro, </w:t>
      </w:r>
      <w:r w:rsidRPr="00A6113F">
        <w:rPr>
          <w:rFonts w:ascii="Times New Roman" w:eastAsia="Times New Roman" w:hAnsi="Times New Roman"/>
          <w:i/>
          <w:sz w:val="24"/>
          <w:szCs w:val="24"/>
        </w:rPr>
        <w:t>Inventariando os Comuns</w:t>
      </w:r>
      <w:r w:rsidRPr="00A6113F">
        <w:rPr>
          <w:rFonts w:ascii="Times New Roman" w:eastAsia="Times New Roman" w:hAnsi="Times New Roman"/>
          <w:sz w:val="24"/>
          <w:szCs w:val="24"/>
        </w:rPr>
        <w:t xml:space="preserve">, deixa </w:t>
      </w:r>
      <w:r w:rsidR="00F25052" w:rsidRPr="00A6113F">
        <w:rPr>
          <w:rFonts w:ascii="Times New Roman" w:eastAsia="Times New Roman" w:hAnsi="Times New Roman"/>
          <w:sz w:val="24"/>
          <w:szCs w:val="24"/>
        </w:rPr>
        <w:t>expressa sua crítica quanto à conferência realizada no Rio de Janeiro:</w:t>
      </w:r>
    </w:p>
    <w:p w:rsidR="00F25052" w:rsidRPr="00A6113F" w:rsidRDefault="00F25052" w:rsidP="00D33394">
      <w:pPr>
        <w:spacing w:before="240" w:after="240" w:line="240" w:lineRule="auto"/>
        <w:ind w:left="2268"/>
        <w:jc w:val="both"/>
        <w:rPr>
          <w:rFonts w:ascii="Times New Roman" w:eastAsia="Times New Roman" w:hAnsi="Times New Roman"/>
          <w:sz w:val="20"/>
          <w:szCs w:val="24"/>
        </w:rPr>
      </w:pPr>
      <w:proofErr w:type="gramStart"/>
      <w:r w:rsidRPr="00A6113F">
        <w:rPr>
          <w:rFonts w:ascii="Times New Roman" w:eastAsia="Times New Roman" w:hAnsi="Times New Roman"/>
          <w:sz w:val="20"/>
          <w:szCs w:val="24"/>
        </w:rPr>
        <w:t>Se aprendemos</w:t>
      </w:r>
      <w:proofErr w:type="gramEnd"/>
      <w:r w:rsidRPr="00A6113F">
        <w:rPr>
          <w:rFonts w:ascii="Times New Roman" w:eastAsia="Times New Roman" w:hAnsi="Times New Roman"/>
          <w:sz w:val="20"/>
          <w:szCs w:val="24"/>
        </w:rPr>
        <w:t xml:space="preserve"> algo da cúpula da Terra de 1992, no Rio – o Maior Show dos Comuns da Terra – é que o objetivo dos principais agentes de poder da cúpula não foi restringir ou reestruturar economias e práticas capitalistas para auxiliar a salvar os comuns ecológicos em rápida em rápida deterioração, mas sim reestruturar os comuns (privatizar, desenvolver, tornar eficiente, valorizar, pôr o preço correto) para acomodar capitalismos perseguidos por crises. O efeito não tem sido paralisar práticas destrutivas, mas normalizá-las e institucionalizá-las ainda mais.</w:t>
      </w:r>
      <w:r w:rsidR="00271053" w:rsidRPr="00A6113F">
        <w:rPr>
          <w:rFonts w:ascii="Times New Roman" w:eastAsia="Times New Roman" w:hAnsi="Times New Roman"/>
          <w:sz w:val="20"/>
          <w:szCs w:val="24"/>
        </w:rPr>
        <w:t xml:space="preserve"> (GOLDMAN, </w:t>
      </w:r>
      <w:r w:rsidR="00D33394" w:rsidRPr="00A6113F">
        <w:rPr>
          <w:rFonts w:ascii="Times New Roman" w:eastAsia="Times New Roman" w:hAnsi="Times New Roman"/>
          <w:sz w:val="20"/>
          <w:szCs w:val="24"/>
        </w:rPr>
        <w:t>1998</w:t>
      </w:r>
      <w:r w:rsidR="00271053" w:rsidRPr="00A6113F">
        <w:rPr>
          <w:rFonts w:ascii="Times New Roman" w:eastAsia="Times New Roman" w:hAnsi="Times New Roman"/>
          <w:sz w:val="20"/>
          <w:szCs w:val="24"/>
        </w:rPr>
        <w:t>,</w:t>
      </w:r>
      <w:r w:rsidR="00D33394" w:rsidRPr="00A6113F">
        <w:rPr>
          <w:rFonts w:ascii="Times New Roman" w:eastAsia="Times New Roman" w:hAnsi="Times New Roman"/>
          <w:sz w:val="20"/>
          <w:szCs w:val="24"/>
        </w:rPr>
        <w:t xml:space="preserve"> </w:t>
      </w:r>
      <w:r w:rsidR="00D33394" w:rsidRPr="00A6113F">
        <w:rPr>
          <w:rFonts w:ascii="Times New Roman" w:eastAsia="Times New Roman" w:hAnsi="Times New Roman"/>
          <w:i/>
          <w:sz w:val="20"/>
          <w:szCs w:val="24"/>
        </w:rPr>
        <w:t>apud</w:t>
      </w:r>
      <w:r w:rsidR="00D33394" w:rsidRPr="00A6113F">
        <w:rPr>
          <w:rFonts w:ascii="Times New Roman" w:eastAsia="Times New Roman" w:hAnsi="Times New Roman"/>
          <w:sz w:val="20"/>
          <w:szCs w:val="24"/>
        </w:rPr>
        <w:t xml:space="preserve"> DIEGUES e MOREIRA, 2001,</w:t>
      </w:r>
      <w:r w:rsidR="00271053" w:rsidRPr="00A6113F">
        <w:rPr>
          <w:rFonts w:ascii="Times New Roman" w:eastAsia="Times New Roman" w:hAnsi="Times New Roman"/>
          <w:sz w:val="20"/>
          <w:szCs w:val="24"/>
        </w:rPr>
        <w:t xml:space="preserve"> p.</w:t>
      </w:r>
      <w:r w:rsidR="00D33394" w:rsidRPr="00A6113F">
        <w:rPr>
          <w:rFonts w:ascii="Times New Roman" w:eastAsia="Times New Roman" w:hAnsi="Times New Roman"/>
          <w:sz w:val="20"/>
          <w:szCs w:val="24"/>
        </w:rPr>
        <w:t>44</w:t>
      </w:r>
      <w:proofErr w:type="gramStart"/>
      <w:r w:rsidR="00271053" w:rsidRPr="00A6113F">
        <w:rPr>
          <w:rFonts w:ascii="Times New Roman" w:eastAsia="Times New Roman" w:hAnsi="Times New Roman"/>
          <w:sz w:val="20"/>
          <w:szCs w:val="24"/>
        </w:rPr>
        <w:t>)</w:t>
      </w:r>
      <w:proofErr w:type="gramEnd"/>
    </w:p>
    <w:p w:rsidR="00F25052" w:rsidRPr="00A6113F" w:rsidRDefault="00F25052" w:rsidP="00D33394">
      <w:pPr>
        <w:spacing w:after="0" w:line="360" w:lineRule="auto"/>
        <w:ind w:right="-1" w:firstLine="709"/>
        <w:jc w:val="both"/>
        <w:rPr>
          <w:rFonts w:ascii="Times New Roman" w:eastAsia="Times New Roman" w:hAnsi="Times New Roman"/>
          <w:sz w:val="24"/>
          <w:szCs w:val="24"/>
        </w:rPr>
      </w:pPr>
      <w:r w:rsidRPr="00A6113F">
        <w:rPr>
          <w:rFonts w:ascii="Times New Roman" w:eastAsia="Times New Roman" w:hAnsi="Times New Roman"/>
          <w:sz w:val="24"/>
          <w:szCs w:val="24"/>
        </w:rPr>
        <w:t>Um programa especial de proteção ambiental</w:t>
      </w:r>
      <w:r w:rsidR="00271053" w:rsidRPr="00A6113F">
        <w:rPr>
          <w:rFonts w:ascii="Times New Roman" w:eastAsia="Times New Roman" w:hAnsi="Times New Roman"/>
          <w:sz w:val="24"/>
          <w:szCs w:val="24"/>
        </w:rPr>
        <w:t>,</w:t>
      </w:r>
      <w:r w:rsidRPr="00A6113F">
        <w:rPr>
          <w:rFonts w:ascii="Times New Roman" w:eastAsia="Times New Roman" w:hAnsi="Times New Roman"/>
          <w:sz w:val="24"/>
          <w:szCs w:val="24"/>
        </w:rPr>
        <w:t xml:space="preserve"> realizado </w:t>
      </w:r>
      <w:proofErr w:type="gramStart"/>
      <w:r w:rsidRPr="00A6113F">
        <w:rPr>
          <w:rFonts w:ascii="Times New Roman" w:eastAsia="Times New Roman" w:hAnsi="Times New Roman"/>
          <w:sz w:val="24"/>
          <w:szCs w:val="24"/>
        </w:rPr>
        <w:t>na ECO</w:t>
      </w:r>
      <w:proofErr w:type="gramEnd"/>
      <w:r w:rsidRPr="00A6113F">
        <w:rPr>
          <w:rFonts w:ascii="Times New Roman" w:eastAsia="Times New Roman" w:hAnsi="Times New Roman"/>
          <w:sz w:val="24"/>
          <w:szCs w:val="24"/>
        </w:rPr>
        <w:t xml:space="preserve">-92 e repassado nas demais conferências, fora a Agenda 21, </w:t>
      </w:r>
      <w:r w:rsidR="00F655B3" w:rsidRPr="00A6113F">
        <w:rPr>
          <w:rFonts w:ascii="Times New Roman" w:eastAsia="Times New Roman" w:hAnsi="Times New Roman"/>
          <w:sz w:val="24"/>
          <w:szCs w:val="24"/>
        </w:rPr>
        <w:t>que tratou</w:t>
      </w:r>
      <w:r w:rsidR="00271053" w:rsidRPr="00A6113F">
        <w:rPr>
          <w:rFonts w:ascii="Times New Roman" w:eastAsia="Times New Roman" w:hAnsi="Times New Roman"/>
          <w:sz w:val="24"/>
          <w:szCs w:val="24"/>
        </w:rPr>
        <w:t>, em seus 40 capítulos,</w:t>
      </w:r>
      <w:r w:rsidR="00F655B3" w:rsidRPr="00A6113F">
        <w:rPr>
          <w:rFonts w:ascii="Times New Roman" w:eastAsia="Times New Roman" w:hAnsi="Times New Roman"/>
          <w:sz w:val="24"/>
          <w:szCs w:val="24"/>
        </w:rPr>
        <w:t xml:space="preserve"> de diversos institutos relacionados ao meio ambiente, e </w:t>
      </w:r>
      <w:r w:rsidRPr="00A6113F">
        <w:rPr>
          <w:rFonts w:ascii="Times New Roman" w:eastAsia="Times New Roman" w:hAnsi="Times New Roman"/>
          <w:sz w:val="24"/>
          <w:szCs w:val="24"/>
        </w:rPr>
        <w:t xml:space="preserve">cujos objetivos foram tão expressamente indicados, </w:t>
      </w:r>
      <w:r w:rsidR="001E53CD" w:rsidRPr="00A6113F">
        <w:rPr>
          <w:rFonts w:ascii="Times New Roman" w:eastAsia="Times New Roman" w:hAnsi="Times New Roman"/>
          <w:sz w:val="24"/>
          <w:szCs w:val="24"/>
        </w:rPr>
        <w:t>contudo,</w:t>
      </w:r>
      <w:r w:rsidRPr="00A6113F">
        <w:rPr>
          <w:rFonts w:ascii="Times New Roman" w:eastAsia="Times New Roman" w:hAnsi="Times New Roman"/>
          <w:sz w:val="24"/>
          <w:szCs w:val="24"/>
        </w:rPr>
        <w:t xml:space="preserve"> esqueceram com propriedade de se estabelecer os meios para que fossem alcançados, </w:t>
      </w:r>
      <w:r w:rsidR="00F655B3" w:rsidRPr="00A6113F">
        <w:rPr>
          <w:rFonts w:ascii="Times New Roman" w:eastAsia="Times New Roman" w:hAnsi="Times New Roman"/>
          <w:sz w:val="24"/>
          <w:szCs w:val="24"/>
        </w:rPr>
        <w:t>tampouco</w:t>
      </w:r>
      <w:r w:rsidRPr="00A6113F">
        <w:rPr>
          <w:rFonts w:ascii="Times New Roman" w:eastAsia="Times New Roman" w:hAnsi="Times New Roman"/>
          <w:sz w:val="24"/>
          <w:szCs w:val="24"/>
        </w:rPr>
        <w:t xml:space="preserve"> apontando as fontes financeiras para se obter toda a eficácia de se d</w:t>
      </w:r>
      <w:r w:rsidR="00F655B3" w:rsidRPr="00A6113F">
        <w:rPr>
          <w:rFonts w:ascii="Times New Roman" w:eastAsia="Times New Roman" w:hAnsi="Times New Roman"/>
          <w:sz w:val="24"/>
          <w:szCs w:val="24"/>
        </w:rPr>
        <w:t xml:space="preserve">esenvolver de modo sustentável. </w:t>
      </w:r>
    </w:p>
    <w:p w:rsidR="00F655B3" w:rsidRPr="00A6113F" w:rsidRDefault="00F655B3" w:rsidP="001E53CD">
      <w:pPr>
        <w:spacing w:after="0" w:line="360" w:lineRule="auto"/>
        <w:ind w:right="-1" w:firstLine="709"/>
        <w:jc w:val="both"/>
        <w:rPr>
          <w:rFonts w:ascii="Times New Roman" w:eastAsia="Times New Roman" w:hAnsi="Times New Roman"/>
          <w:sz w:val="24"/>
          <w:szCs w:val="24"/>
        </w:rPr>
      </w:pPr>
      <w:r w:rsidRPr="00A6113F">
        <w:rPr>
          <w:rFonts w:ascii="Times New Roman" w:eastAsia="Times New Roman" w:hAnsi="Times New Roman"/>
          <w:sz w:val="24"/>
          <w:szCs w:val="24"/>
        </w:rPr>
        <w:lastRenderedPageBreak/>
        <w:t xml:space="preserve">A Rio + 10, realizada na África do Sul, </w:t>
      </w:r>
      <w:r w:rsidR="00271053" w:rsidRPr="00A6113F">
        <w:rPr>
          <w:rFonts w:ascii="Times New Roman" w:eastAsia="Times New Roman" w:hAnsi="Times New Roman"/>
          <w:sz w:val="24"/>
          <w:szCs w:val="24"/>
        </w:rPr>
        <w:t xml:space="preserve">dez </w:t>
      </w:r>
      <w:r w:rsidRPr="00A6113F">
        <w:rPr>
          <w:rFonts w:ascii="Times New Roman" w:eastAsia="Times New Roman" w:hAnsi="Times New Roman"/>
          <w:sz w:val="24"/>
          <w:szCs w:val="24"/>
        </w:rPr>
        <w:t xml:space="preserve">anos após a elaboração </w:t>
      </w:r>
      <w:proofErr w:type="gramStart"/>
      <w:r w:rsidRPr="00A6113F">
        <w:rPr>
          <w:rFonts w:ascii="Times New Roman" w:eastAsia="Times New Roman" w:hAnsi="Times New Roman"/>
          <w:sz w:val="24"/>
          <w:szCs w:val="24"/>
        </w:rPr>
        <w:t>da ECO</w:t>
      </w:r>
      <w:proofErr w:type="gramEnd"/>
      <w:r w:rsidRPr="00A6113F">
        <w:rPr>
          <w:rFonts w:ascii="Times New Roman" w:eastAsia="Times New Roman" w:hAnsi="Times New Roman"/>
          <w:sz w:val="24"/>
          <w:szCs w:val="24"/>
        </w:rPr>
        <w:t xml:space="preserve">-92, deu continuidade aos temas antes abordados, procurando por fim reduzir a pobreza, a dificuldade do acesso </w:t>
      </w:r>
      <w:r w:rsidR="00271053" w:rsidRPr="00A6113F">
        <w:rPr>
          <w:rFonts w:ascii="Times New Roman" w:eastAsia="Times New Roman" w:hAnsi="Times New Roman"/>
          <w:sz w:val="24"/>
          <w:szCs w:val="24"/>
        </w:rPr>
        <w:t xml:space="preserve">à </w:t>
      </w:r>
      <w:r w:rsidRPr="00A6113F">
        <w:rPr>
          <w:rFonts w:ascii="Times New Roman" w:eastAsia="Times New Roman" w:hAnsi="Times New Roman"/>
          <w:sz w:val="24"/>
          <w:szCs w:val="24"/>
        </w:rPr>
        <w:t xml:space="preserve">água potável e </w:t>
      </w:r>
      <w:r w:rsidR="00271053" w:rsidRPr="00A6113F">
        <w:rPr>
          <w:rFonts w:ascii="Times New Roman" w:eastAsia="Times New Roman" w:hAnsi="Times New Roman"/>
          <w:sz w:val="24"/>
          <w:szCs w:val="24"/>
        </w:rPr>
        <w:t>a</w:t>
      </w:r>
      <w:r w:rsidRPr="00A6113F">
        <w:rPr>
          <w:rFonts w:ascii="Times New Roman" w:eastAsia="Times New Roman" w:hAnsi="Times New Roman"/>
          <w:sz w:val="24"/>
          <w:szCs w:val="24"/>
        </w:rPr>
        <w:t>o saneamento básico.</w:t>
      </w:r>
    </w:p>
    <w:p w:rsidR="00F655B3" w:rsidRPr="00A6113F" w:rsidRDefault="00271053" w:rsidP="001E53CD">
      <w:pPr>
        <w:spacing w:after="0" w:line="360" w:lineRule="auto"/>
        <w:ind w:right="-1" w:firstLine="709"/>
        <w:jc w:val="both"/>
        <w:rPr>
          <w:rFonts w:ascii="Times New Roman" w:eastAsia="Times New Roman" w:hAnsi="Times New Roman"/>
          <w:sz w:val="24"/>
          <w:szCs w:val="24"/>
        </w:rPr>
      </w:pPr>
      <w:r w:rsidRPr="00A6113F">
        <w:rPr>
          <w:rFonts w:ascii="Times New Roman" w:eastAsia="Times New Roman" w:hAnsi="Times New Roman"/>
          <w:sz w:val="24"/>
          <w:szCs w:val="24"/>
        </w:rPr>
        <w:t xml:space="preserve">Vinte </w:t>
      </w:r>
      <w:r w:rsidR="00F655B3" w:rsidRPr="00A6113F">
        <w:rPr>
          <w:rFonts w:ascii="Times New Roman" w:eastAsia="Times New Roman" w:hAnsi="Times New Roman"/>
          <w:sz w:val="24"/>
          <w:szCs w:val="24"/>
        </w:rPr>
        <w:t xml:space="preserve">anos após a realização </w:t>
      </w:r>
      <w:proofErr w:type="gramStart"/>
      <w:r w:rsidR="00F655B3" w:rsidRPr="00A6113F">
        <w:rPr>
          <w:rFonts w:ascii="Times New Roman" w:eastAsia="Times New Roman" w:hAnsi="Times New Roman"/>
          <w:sz w:val="24"/>
          <w:szCs w:val="24"/>
        </w:rPr>
        <w:t>da ECO</w:t>
      </w:r>
      <w:proofErr w:type="gramEnd"/>
      <w:r w:rsidR="00F655B3" w:rsidRPr="00A6113F">
        <w:rPr>
          <w:rFonts w:ascii="Times New Roman" w:eastAsia="Times New Roman" w:hAnsi="Times New Roman"/>
          <w:sz w:val="24"/>
          <w:szCs w:val="24"/>
        </w:rPr>
        <w:t xml:space="preserve">-92, surge a Rio + 20, cujo papel fora reassumir todos os objetivos já antes </w:t>
      </w:r>
      <w:r w:rsidRPr="00A6113F">
        <w:rPr>
          <w:rFonts w:ascii="Times New Roman" w:eastAsia="Times New Roman" w:hAnsi="Times New Roman"/>
          <w:sz w:val="24"/>
          <w:szCs w:val="24"/>
        </w:rPr>
        <w:t xml:space="preserve">propostos, </w:t>
      </w:r>
      <w:r w:rsidR="00F655B3" w:rsidRPr="00A6113F">
        <w:rPr>
          <w:rFonts w:ascii="Times New Roman" w:eastAsia="Times New Roman" w:hAnsi="Times New Roman"/>
          <w:sz w:val="24"/>
          <w:szCs w:val="24"/>
        </w:rPr>
        <w:t>com a devida atualização da situação do meio ambiente.</w:t>
      </w:r>
    </w:p>
    <w:p w:rsidR="001F4885" w:rsidRPr="00A6113F" w:rsidRDefault="001F4885" w:rsidP="001E53CD">
      <w:pPr>
        <w:spacing w:after="0" w:line="360" w:lineRule="auto"/>
        <w:ind w:right="-1" w:firstLine="709"/>
        <w:jc w:val="both"/>
        <w:rPr>
          <w:rFonts w:ascii="Times New Roman" w:eastAsia="Times New Roman" w:hAnsi="Times New Roman"/>
          <w:sz w:val="24"/>
          <w:szCs w:val="24"/>
        </w:rPr>
      </w:pPr>
      <w:r w:rsidRPr="00A6113F">
        <w:rPr>
          <w:rFonts w:ascii="Times New Roman" w:eastAsia="Times New Roman" w:hAnsi="Times New Roman"/>
          <w:sz w:val="24"/>
          <w:szCs w:val="24"/>
        </w:rPr>
        <w:t>No âmbi</w:t>
      </w:r>
      <w:r w:rsidR="00F655B3" w:rsidRPr="00A6113F">
        <w:rPr>
          <w:rFonts w:ascii="Times New Roman" w:eastAsia="Times New Roman" w:hAnsi="Times New Roman"/>
          <w:sz w:val="24"/>
          <w:szCs w:val="24"/>
        </w:rPr>
        <w:t>to internacional</w:t>
      </w:r>
      <w:r w:rsidR="00271053" w:rsidRPr="00A6113F">
        <w:rPr>
          <w:rFonts w:ascii="Times New Roman" w:eastAsia="Times New Roman" w:hAnsi="Times New Roman"/>
          <w:sz w:val="24"/>
          <w:szCs w:val="24"/>
        </w:rPr>
        <w:t>,</w:t>
      </w:r>
      <w:r w:rsidR="00F655B3" w:rsidRPr="00A6113F">
        <w:rPr>
          <w:rFonts w:ascii="Times New Roman" w:eastAsia="Times New Roman" w:hAnsi="Times New Roman"/>
          <w:sz w:val="24"/>
          <w:szCs w:val="24"/>
        </w:rPr>
        <w:t xml:space="preserve"> o Brasil cumpre</w:t>
      </w:r>
      <w:r w:rsidRPr="00A6113F">
        <w:rPr>
          <w:rFonts w:ascii="Times New Roman" w:eastAsia="Times New Roman" w:hAnsi="Times New Roman"/>
          <w:sz w:val="24"/>
          <w:szCs w:val="24"/>
        </w:rPr>
        <w:t xml:space="preserve"> seu papel político-social ao</w:t>
      </w:r>
      <w:r w:rsidR="00F655B3" w:rsidRPr="00A6113F">
        <w:rPr>
          <w:rFonts w:ascii="Times New Roman" w:eastAsia="Times New Roman" w:hAnsi="Times New Roman"/>
          <w:sz w:val="24"/>
          <w:szCs w:val="24"/>
        </w:rPr>
        <w:t xml:space="preserve"> ser representado e se tornar signatário </w:t>
      </w:r>
      <w:r w:rsidRPr="00A6113F">
        <w:rPr>
          <w:rFonts w:ascii="Times New Roman" w:eastAsia="Times New Roman" w:hAnsi="Times New Roman"/>
          <w:sz w:val="24"/>
          <w:szCs w:val="24"/>
        </w:rPr>
        <w:t xml:space="preserve">de diversos tratados que possuem como objetivo </w:t>
      </w:r>
      <w:r w:rsidR="00F655B3" w:rsidRPr="00A6113F">
        <w:rPr>
          <w:rFonts w:ascii="Times New Roman" w:eastAsia="Times New Roman" w:hAnsi="Times New Roman"/>
          <w:sz w:val="24"/>
          <w:szCs w:val="24"/>
        </w:rPr>
        <w:t>principal</w:t>
      </w:r>
      <w:r w:rsidRPr="00A6113F">
        <w:rPr>
          <w:rFonts w:ascii="Times New Roman" w:eastAsia="Times New Roman" w:hAnsi="Times New Roman"/>
          <w:sz w:val="24"/>
          <w:szCs w:val="24"/>
        </w:rPr>
        <w:t xml:space="preserve"> o desenvolvimento sustentável, porém, no lado executório das medidas, tanto o Brasil como a grande maioria dos países membros das diversas convenções internacionais a respeito do meio ambiente, acabam</w:t>
      </w:r>
      <w:r w:rsidR="00271053" w:rsidRPr="00A6113F">
        <w:rPr>
          <w:rFonts w:ascii="Times New Roman" w:eastAsia="Times New Roman" w:hAnsi="Times New Roman"/>
          <w:sz w:val="24"/>
          <w:szCs w:val="24"/>
        </w:rPr>
        <w:t>,</w:t>
      </w:r>
      <w:r w:rsidRPr="00A6113F">
        <w:rPr>
          <w:rFonts w:ascii="Times New Roman" w:eastAsia="Times New Roman" w:hAnsi="Times New Roman"/>
          <w:sz w:val="24"/>
          <w:szCs w:val="24"/>
        </w:rPr>
        <w:t xml:space="preserve"> por fim</w:t>
      </w:r>
      <w:r w:rsidR="00271053" w:rsidRPr="00A6113F">
        <w:rPr>
          <w:rFonts w:ascii="Times New Roman" w:eastAsia="Times New Roman" w:hAnsi="Times New Roman"/>
          <w:sz w:val="24"/>
          <w:szCs w:val="24"/>
        </w:rPr>
        <w:t>,</w:t>
      </w:r>
      <w:r w:rsidRPr="00A6113F">
        <w:rPr>
          <w:rFonts w:ascii="Times New Roman" w:eastAsia="Times New Roman" w:hAnsi="Times New Roman"/>
          <w:sz w:val="24"/>
          <w:szCs w:val="24"/>
        </w:rPr>
        <w:t xml:space="preserve"> seguindo o mesmo paradigma que é debatido com frequência, “tentar melhorar, tentar avançar e tentar atingir as metas”, de forma que a u</w:t>
      </w:r>
      <w:r w:rsidR="0081139A" w:rsidRPr="00A6113F">
        <w:rPr>
          <w:rFonts w:ascii="Times New Roman" w:eastAsia="Times New Roman" w:hAnsi="Times New Roman"/>
          <w:sz w:val="24"/>
          <w:szCs w:val="24"/>
        </w:rPr>
        <w:t>niversalização do tema ambiental</w:t>
      </w:r>
      <w:r w:rsidRPr="00A6113F">
        <w:rPr>
          <w:rFonts w:ascii="Times New Roman" w:eastAsia="Times New Roman" w:hAnsi="Times New Roman"/>
          <w:sz w:val="24"/>
          <w:szCs w:val="24"/>
        </w:rPr>
        <w:t xml:space="preserve"> também se reflete na jurisprudência de tribunais internacionais, na irrupção de uma governança global e na legislação, esta através da incorporação crescente do tema em tratados internacionais.</w:t>
      </w:r>
    </w:p>
    <w:p w:rsidR="00D95E39" w:rsidRPr="00A6113F" w:rsidRDefault="00D95E39" w:rsidP="00CE1B16">
      <w:pPr>
        <w:spacing w:after="0" w:line="360" w:lineRule="auto"/>
        <w:jc w:val="both"/>
        <w:rPr>
          <w:rFonts w:ascii="Times New Roman" w:hAnsi="Times New Roman"/>
          <w:sz w:val="24"/>
          <w:szCs w:val="24"/>
        </w:rPr>
      </w:pPr>
    </w:p>
    <w:p w:rsidR="00F12201" w:rsidRPr="00A6113F" w:rsidRDefault="00271053" w:rsidP="001E53CD">
      <w:pPr>
        <w:pStyle w:val="Ttulo1"/>
      </w:pPr>
      <w:proofErr w:type="gramStart"/>
      <w:r w:rsidRPr="00A6113F">
        <w:t>3</w:t>
      </w:r>
      <w:proofErr w:type="gramEnd"/>
      <w:r w:rsidRPr="00A6113F">
        <w:t xml:space="preserve"> </w:t>
      </w:r>
      <w:r w:rsidR="0081139A" w:rsidRPr="00A6113F">
        <w:t xml:space="preserve">A PROTEÇÃO </w:t>
      </w:r>
      <w:r w:rsidR="00AA69A2" w:rsidRPr="00A6113F">
        <w:t>CONSTITUCIONAL DO MEIO AMBIENTE</w:t>
      </w:r>
    </w:p>
    <w:p w:rsidR="00922818" w:rsidRPr="00A6113F" w:rsidRDefault="00922818" w:rsidP="00CE1B16">
      <w:pPr>
        <w:spacing w:after="0" w:line="360" w:lineRule="auto"/>
        <w:jc w:val="both"/>
        <w:rPr>
          <w:rFonts w:ascii="Times New Roman" w:hAnsi="Times New Roman"/>
          <w:sz w:val="24"/>
          <w:szCs w:val="24"/>
        </w:rPr>
      </w:pPr>
    </w:p>
    <w:p w:rsidR="00261243" w:rsidRPr="00A6113F" w:rsidRDefault="00D95E39" w:rsidP="00CE1B16">
      <w:pPr>
        <w:spacing w:after="0" w:line="360" w:lineRule="auto"/>
        <w:ind w:firstLine="709"/>
        <w:jc w:val="both"/>
        <w:rPr>
          <w:rFonts w:ascii="Times New Roman" w:hAnsi="Times New Roman"/>
          <w:sz w:val="24"/>
          <w:szCs w:val="24"/>
        </w:rPr>
      </w:pPr>
      <w:r w:rsidRPr="00A6113F">
        <w:rPr>
          <w:rFonts w:ascii="Times New Roman" w:hAnsi="Times New Roman"/>
          <w:sz w:val="24"/>
          <w:szCs w:val="24"/>
        </w:rPr>
        <w:t>A Carta Magna de 1988</w:t>
      </w:r>
      <w:r w:rsidR="00261243" w:rsidRPr="00A6113F">
        <w:rPr>
          <w:rFonts w:ascii="Times New Roman" w:hAnsi="Times New Roman"/>
          <w:sz w:val="24"/>
          <w:szCs w:val="24"/>
        </w:rPr>
        <w:t xml:space="preserve"> instituiu uma estrutura que tutelou os valores ambientais, o que findou com o reconhecimento de características próprias do Direito Ambiental que</w:t>
      </w:r>
      <w:r w:rsidR="00271053" w:rsidRPr="00A6113F">
        <w:rPr>
          <w:rFonts w:ascii="Times New Roman" w:hAnsi="Times New Roman"/>
          <w:sz w:val="24"/>
          <w:szCs w:val="24"/>
        </w:rPr>
        <w:t>,</w:t>
      </w:r>
      <w:r w:rsidR="00261243" w:rsidRPr="00A6113F">
        <w:rPr>
          <w:rFonts w:ascii="Times New Roman" w:hAnsi="Times New Roman"/>
          <w:sz w:val="24"/>
          <w:szCs w:val="24"/>
        </w:rPr>
        <w:t xml:space="preserve"> por serem completamente desvinculadas da ideia de posse e propriedade, acabou por consagrar uma nova ideologia diretamente ligada a direitos </w:t>
      </w:r>
      <w:r w:rsidR="00271053" w:rsidRPr="00A6113F">
        <w:rPr>
          <w:rFonts w:ascii="Times New Roman" w:hAnsi="Times New Roman"/>
          <w:sz w:val="24"/>
          <w:szCs w:val="24"/>
        </w:rPr>
        <w:t xml:space="preserve">os quais, </w:t>
      </w:r>
      <w:r w:rsidR="00261243" w:rsidRPr="00A6113F">
        <w:rPr>
          <w:rFonts w:ascii="Times New Roman" w:hAnsi="Times New Roman"/>
          <w:sz w:val="24"/>
          <w:szCs w:val="24"/>
        </w:rPr>
        <w:t>em diversas ocasiões</w:t>
      </w:r>
      <w:r w:rsidR="00271053" w:rsidRPr="00A6113F">
        <w:rPr>
          <w:rFonts w:ascii="Times New Roman" w:hAnsi="Times New Roman"/>
          <w:sz w:val="24"/>
          <w:szCs w:val="24"/>
        </w:rPr>
        <w:t>,</w:t>
      </w:r>
      <w:r w:rsidR="00261243" w:rsidRPr="00A6113F">
        <w:rPr>
          <w:rFonts w:ascii="Times New Roman" w:hAnsi="Times New Roman"/>
          <w:sz w:val="24"/>
          <w:szCs w:val="24"/>
        </w:rPr>
        <w:t xml:space="preserve"> culminam por transcender os direitos difusos.</w:t>
      </w:r>
    </w:p>
    <w:p w:rsidR="002C70A9" w:rsidRPr="00A6113F" w:rsidRDefault="00614CB8" w:rsidP="00CE1B16">
      <w:pPr>
        <w:spacing w:after="0" w:line="360" w:lineRule="auto"/>
        <w:ind w:firstLine="709"/>
        <w:jc w:val="both"/>
        <w:rPr>
          <w:rFonts w:ascii="Times New Roman" w:hAnsi="Times New Roman"/>
          <w:sz w:val="24"/>
          <w:szCs w:val="24"/>
        </w:rPr>
      </w:pPr>
      <w:r w:rsidRPr="00A6113F">
        <w:rPr>
          <w:rFonts w:ascii="Times New Roman" w:hAnsi="Times New Roman"/>
          <w:sz w:val="24"/>
          <w:szCs w:val="24"/>
        </w:rPr>
        <w:t>Ampla estrutura fora conferida pela</w:t>
      </w:r>
      <w:r w:rsidR="00261243" w:rsidRPr="00A6113F">
        <w:rPr>
          <w:rFonts w:ascii="Times New Roman" w:hAnsi="Times New Roman"/>
          <w:sz w:val="24"/>
          <w:szCs w:val="24"/>
        </w:rPr>
        <w:t xml:space="preserve"> Constituição de 1988</w:t>
      </w:r>
      <w:r w:rsidRPr="00A6113F">
        <w:rPr>
          <w:rFonts w:ascii="Times New Roman" w:hAnsi="Times New Roman"/>
          <w:sz w:val="24"/>
          <w:szCs w:val="24"/>
        </w:rPr>
        <w:t xml:space="preserve"> ao Direito Ambiental, de modo que também</w:t>
      </w:r>
      <w:r w:rsidR="00261243" w:rsidRPr="00A6113F">
        <w:rPr>
          <w:rFonts w:ascii="Times New Roman" w:hAnsi="Times New Roman"/>
          <w:sz w:val="24"/>
          <w:szCs w:val="24"/>
        </w:rPr>
        <w:t xml:space="preserve"> inovou</w:t>
      </w:r>
      <w:r w:rsidR="00D95E39" w:rsidRPr="00A6113F">
        <w:rPr>
          <w:rFonts w:ascii="Times New Roman" w:hAnsi="Times New Roman"/>
          <w:sz w:val="24"/>
          <w:szCs w:val="24"/>
        </w:rPr>
        <w:t xml:space="preserve"> ao introduzir no ordenamento jurídico pátrio a “tríplice responsabilidade ambiental”, </w:t>
      </w:r>
      <w:r w:rsidR="00261243" w:rsidRPr="00A6113F">
        <w:rPr>
          <w:rFonts w:ascii="Times New Roman" w:hAnsi="Times New Roman"/>
          <w:sz w:val="24"/>
          <w:szCs w:val="24"/>
        </w:rPr>
        <w:t>aplicando</w:t>
      </w:r>
      <w:r w:rsidR="00271053" w:rsidRPr="00A6113F">
        <w:rPr>
          <w:rFonts w:ascii="Times New Roman" w:hAnsi="Times New Roman"/>
          <w:sz w:val="24"/>
          <w:szCs w:val="24"/>
        </w:rPr>
        <w:t>,</w:t>
      </w:r>
      <w:r w:rsidR="00D95E39" w:rsidRPr="00A6113F">
        <w:rPr>
          <w:rFonts w:ascii="Times New Roman" w:hAnsi="Times New Roman"/>
          <w:sz w:val="24"/>
          <w:szCs w:val="24"/>
        </w:rPr>
        <w:t xml:space="preserve"> dessa forma</w:t>
      </w:r>
      <w:r w:rsidR="00F12201" w:rsidRPr="00A6113F">
        <w:rPr>
          <w:rFonts w:ascii="Times New Roman" w:hAnsi="Times New Roman"/>
          <w:sz w:val="24"/>
          <w:szCs w:val="24"/>
        </w:rPr>
        <w:t>, de maneira mais intransigente</w:t>
      </w:r>
      <w:r w:rsidR="00271053" w:rsidRPr="00A6113F">
        <w:rPr>
          <w:rFonts w:ascii="Times New Roman" w:hAnsi="Times New Roman"/>
          <w:sz w:val="24"/>
          <w:szCs w:val="24"/>
        </w:rPr>
        <w:t>,</w:t>
      </w:r>
      <w:r w:rsidR="00F12201" w:rsidRPr="00A6113F">
        <w:rPr>
          <w:rFonts w:ascii="Times New Roman" w:hAnsi="Times New Roman"/>
          <w:sz w:val="24"/>
          <w:szCs w:val="24"/>
        </w:rPr>
        <w:t xml:space="preserve"> </w:t>
      </w:r>
      <w:r w:rsidR="003B68B3" w:rsidRPr="00A6113F">
        <w:rPr>
          <w:rFonts w:ascii="Times New Roman" w:hAnsi="Times New Roman"/>
          <w:sz w:val="24"/>
          <w:szCs w:val="24"/>
        </w:rPr>
        <w:t xml:space="preserve">a </w:t>
      </w:r>
      <w:r w:rsidR="00D95E39" w:rsidRPr="00A6113F">
        <w:rPr>
          <w:rFonts w:ascii="Times New Roman" w:hAnsi="Times New Roman"/>
          <w:sz w:val="24"/>
          <w:szCs w:val="24"/>
        </w:rPr>
        <w:t xml:space="preserve">cumulatividade das sanções, </w:t>
      </w:r>
      <w:r w:rsidR="00F12201" w:rsidRPr="00A6113F">
        <w:rPr>
          <w:rFonts w:ascii="Times New Roman" w:hAnsi="Times New Roman"/>
          <w:sz w:val="24"/>
          <w:szCs w:val="24"/>
        </w:rPr>
        <w:t xml:space="preserve">uma vez que as </w:t>
      </w:r>
      <w:r w:rsidR="002C70A9" w:rsidRPr="00A6113F">
        <w:rPr>
          <w:rFonts w:ascii="Times New Roman" w:hAnsi="Times New Roman"/>
          <w:sz w:val="24"/>
          <w:szCs w:val="24"/>
        </w:rPr>
        <w:t>penalidades</w:t>
      </w:r>
      <w:r w:rsidR="00F12201" w:rsidRPr="00A6113F">
        <w:rPr>
          <w:rFonts w:ascii="Times New Roman" w:hAnsi="Times New Roman"/>
          <w:sz w:val="24"/>
          <w:szCs w:val="24"/>
        </w:rPr>
        <w:t xml:space="preserve"> civis, administrativas e penais pr</w:t>
      </w:r>
      <w:r w:rsidRPr="00A6113F">
        <w:rPr>
          <w:rFonts w:ascii="Times New Roman" w:hAnsi="Times New Roman"/>
          <w:sz w:val="24"/>
          <w:szCs w:val="24"/>
        </w:rPr>
        <w:t xml:space="preserve">otegem instrumentos diversos com seus respectivos modos </w:t>
      </w:r>
      <w:r w:rsidR="00F12201" w:rsidRPr="00A6113F">
        <w:rPr>
          <w:rFonts w:ascii="Times New Roman" w:hAnsi="Times New Roman"/>
          <w:sz w:val="24"/>
          <w:szCs w:val="24"/>
        </w:rPr>
        <w:t>próprio</w:t>
      </w:r>
      <w:r w:rsidRPr="00A6113F">
        <w:rPr>
          <w:rFonts w:ascii="Times New Roman" w:hAnsi="Times New Roman"/>
          <w:sz w:val="24"/>
          <w:szCs w:val="24"/>
        </w:rPr>
        <w:t>s</w:t>
      </w:r>
      <w:r w:rsidR="00F12201" w:rsidRPr="00A6113F">
        <w:rPr>
          <w:rFonts w:ascii="Times New Roman" w:hAnsi="Times New Roman"/>
          <w:sz w:val="24"/>
          <w:szCs w:val="24"/>
        </w:rPr>
        <w:t>.</w:t>
      </w:r>
    </w:p>
    <w:p w:rsidR="00024233" w:rsidRPr="00A6113F" w:rsidRDefault="00F12201" w:rsidP="00CE1B16">
      <w:pPr>
        <w:spacing w:after="0" w:line="360" w:lineRule="auto"/>
        <w:ind w:firstLine="709"/>
        <w:jc w:val="both"/>
        <w:rPr>
          <w:rFonts w:ascii="Times New Roman" w:hAnsi="Times New Roman"/>
          <w:sz w:val="24"/>
          <w:szCs w:val="24"/>
        </w:rPr>
      </w:pPr>
      <w:r w:rsidRPr="00A6113F">
        <w:rPr>
          <w:rFonts w:ascii="Times New Roman" w:hAnsi="Times New Roman"/>
          <w:sz w:val="24"/>
          <w:szCs w:val="24"/>
        </w:rPr>
        <w:t>O artigo 225 da Constituição da República Federativa do Brasil</w:t>
      </w:r>
      <w:r w:rsidR="00271053" w:rsidRPr="00A6113F">
        <w:rPr>
          <w:rFonts w:ascii="Times New Roman" w:hAnsi="Times New Roman"/>
          <w:sz w:val="24"/>
          <w:szCs w:val="24"/>
        </w:rPr>
        <w:t>,</w:t>
      </w:r>
      <w:r w:rsidR="00614CB8" w:rsidRPr="00A6113F">
        <w:rPr>
          <w:rFonts w:ascii="Times New Roman" w:hAnsi="Times New Roman"/>
          <w:sz w:val="24"/>
          <w:szCs w:val="24"/>
        </w:rPr>
        <w:t xml:space="preserve"> de 1988, em seu caput,</w:t>
      </w:r>
      <w:r w:rsidR="00AD0224" w:rsidRPr="00A6113F">
        <w:rPr>
          <w:rFonts w:ascii="Times New Roman" w:hAnsi="Times New Roman"/>
          <w:sz w:val="24"/>
          <w:szCs w:val="24"/>
        </w:rPr>
        <w:t xml:space="preserve"> explana</w:t>
      </w:r>
      <w:r w:rsidR="003B68B3" w:rsidRPr="00A6113F">
        <w:rPr>
          <w:rFonts w:ascii="Times New Roman" w:hAnsi="Times New Roman"/>
          <w:sz w:val="24"/>
          <w:szCs w:val="24"/>
        </w:rPr>
        <w:t xml:space="preserve"> de modo intento que:</w:t>
      </w:r>
    </w:p>
    <w:p w:rsidR="003B68B3" w:rsidRPr="00A6113F" w:rsidRDefault="00AD0224" w:rsidP="001E53CD">
      <w:pPr>
        <w:spacing w:before="240" w:after="240" w:line="240" w:lineRule="auto"/>
        <w:ind w:left="2268"/>
        <w:jc w:val="both"/>
        <w:rPr>
          <w:rFonts w:ascii="Times New Roman" w:eastAsia="Times New Roman" w:hAnsi="Times New Roman"/>
          <w:sz w:val="20"/>
          <w:szCs w:val="24"/>
        </w:rPr>
      </w:pPr>
      <w:r w:rsidRPr="00A6113F">
        <w:rPr>
          <w:rFonts w:ascii="Times New Roman" w:eastAsia="Times New Roman" w:hAnsi="Times New Roman"/>
          <w:sz w:val="20"/>
          <w:szCs w:val="24"/>
        </w:rPr>
        <w:t>T</w:t>
      </w:r>
      <w:r w:rsidR="00F12201" w:rsidRPr="00A6113F">
        <w:rPr>
          <w:rFonts w:ascii="Times New Roman" w:eastAsia="Times New Roman" w:hAnsi="Times New Roman"/>
          <w:sz w:val="20"/>
          <w:szCs w:val="24"/>
        </w:rPr>
        <w:t xml:space="preserve">odos têm direito ao meio ambiente ecologicamente equilibrado, bem de uso comum do povo e essencial à sadia qualidade de vida, impondo-se ao poder público e à coletividade o dever de defendê-lo e preservá-lo para </w:t>
      </w:r>
      <w:proofErr w:type="gramStart"/>
      <w:r w:rsidR="00F12201" w:rsidRPr="00A6113F">
        <w:rPr>
          <w:rFonts w:ascii="Times New Roman" w:eastAsia="Times New Roman" w:hAnsi="Times New Roman"/>
          <w:sz w:val="20"/>
          <w:szCs w:val="24"/>
        </w:rPr>
        <w:t>as presentes</w:t>
      </w:r>
      <w:proofErr w:type="gramEnd"/>
      <w:r w:rsidR="00F12201" w:rsidRPr="00A6113F">
        <w:rPr>
          <w:rFonts w:ascii="Times New Roman" w:eastAsia="Times New Roman" w:hAnsi="Times New Roman"/>
          <w:sz w:val="20"/>
          <w:szCs w:val="24"/>
        </w:rPr>
        <w:t xml:space="preserve"> e futuras gerações</w:t>
      </w:r>
      <w:r w:rsidR="00024233" w:rsidRPr="00A6113F">
        <w:rPr>
          <w:rFonts w:ascii="Times New Roman" w:eastAsia="Times New Roman" w:hAnsi="Times New Roman"/>
          <w:sz w:val="20"/>
          <w:szCs w:val="24"/>
        </w:rPr>
        <w:t>.</w:t>
      </w:r>
      <w:r w:rsidR="00233D6E" w:rsidRPr="00A6113F">
        <w:rPr>
          <w:rFonts w:ascii="Times New Roman" w:eastAsia="Times New Roman" w:hAnsi="Times New Roman"/>
          <w:sz w:val="20"/>
          <w:szCs w:val="24"/>
        </w:rPr>
        <w:t xml:space="preserve"> (BRASIL, 198</w:t>
      </w:r>
      <w:r w:rsidRPr="00A6113F">
        <w:rPr>
          <w:rFonts w:ascii="Times New Roman" w:eastAsia="Times New Roman" w:hAnsi="Times New Roman"/>
          <w:sz w:val="20"/>
          <w:szCs w:val="24"/>
        </w:rPr>
        <w:t>8</w:t>
      </w:r>
      <w:r w:rsidR="00073C53" w:rsidRPr="00A6113F">
        <w:rPr>
          <w:rFonts w:ascii="Times New Roman" w:eastAsia="Times New Roman" w:hAnsi="Times New Roman"/>
          <w:sz w:val="20"/>
          <w:szCs w:val="24"/>
        </w:rPr>
        <w:t xml:space="preserve">, </w:t>
      </w:r>
      <w:r w:rsidR="001E53CD" w:rsidRPr="00A6113F">
        <w:rPr>
          <w:rFonts w:ascii="Times New Roman" w:eastAsia="Times New Roman" w:hAnsi="Times New Roman"/>
          <w:sz w:val="20"/>
          <w:szCs w:val="24"/>
        </w:rPr>
        <w:t>s/</w:t>
      </w:r>
      <w:r w:rsidR="00073C53" w:rsidRPr="00A6113F">
        <w:rPr>
          <w:rFonts w:ascii="Times New Roman" w:eastAsia="Times New Roman" w:hAnsi="Times New Roman"/>
          <w:sz w:val="20"/>
          <w:szCs w:val="24"/>
        </w:rPr>
        <w:t>p</w:t>
      </w:r>
      <w:r w:rsidRPr="00A6113F">
        <w:rPr>
          <w:rFonts w:ascii="Times New Roman" w:eastAsia="Times New Roman" w:hAnsi="Times New Roman"/>
          <w:sz w:val="20"/>
          <w:szCs w:val="24"/>
        </w:rPr>
        <w:t>)</w:t>
      </w:r>
    </w:p>
    <w:p w:rsidR="00024233" w:rsidRPr="00A6113F" w:rsidRDefault="00024233" w:rsidP="00CE1B16">
      <w:pPr>
        <w:spacing w:after="0" w:line="360" w:lineRule="auto"/>
        <w:ind w:firstLine="709"/>
        <w:jc w:val="both"/>
        <w:rPr>
          <w:rFonts w:ascii="Times New Roman" w:hAnsi="Times New Roman"/>
          <w:sz w:val="24"/>
          <w:szCs w:val="24"/>
        </w:rPr>
      </w:pPr>
      <w:r w:rsidRPr="00A6113F">
        <w:rPr>
          <w:rFonts w:ascii="Times New Roman" w:hAnsi="Times New Roman"/>
          <w:sz w:val="24"/>
          <w:szCs w:val="24"/>
        </w:rPr>
        <w:t>R</w:t>
      </w:r>
      <w:r w:rsidR="00F12201" w:rsidRPr="00A6113F">
        <w:rPr>
          <w:rFonts w:ascii="Times New Roman" w:hAnsi="Times New Roman"/>
          <w:sz w:val="24"/>
          <w:szCs w:val="24"/>
        </w:rPr>
        <w:t>estando</w:t>
      </w:r>
      <w:r w:rsidR="00073C53" w:rsidRPr="00A6113F">
        <w:rPr>
          <w:rFonts w:ascii="Times New Roman" w:hAnsi="Times New Roman"/>
          <w:sz w:val="24"/>
          <w:szCs w:val="24"/>
        </w:rPr>
        <w:t>,</w:t>
      </w:r>
      <w:r w:rsidR="00D74404" w:rsidRPr="00A6113F">
        <w:rPr>
          <w:rFonts w:ascii="Times New Roman" w:hAnsi="Times New Roman"/>
          <w:sz w:val="24"/>
          <w:szCs w:val="24"/>
        </w:rPr>
        <w:t xml:space="preserve"> em seu parágrafo 3º</w:t>
      </w:r>
      <w:r w:rsidR="00073C53" w:rsidRPr="00A6113F">
        <w:rPr>
          <w:rFonts w:ascii="Times New Roman" w:hAnsi="Times New Roman"/>
          <w:sz w:val="24"/>
          <w:szCs w:val="24"/>
        </w:rPr>
        <w:t>, que</w:t>
      </w:r>
      <w:r w:rsidRPr="00A6113F">
        <w:rPr>
          <w:rFonts w:ascii="Times New Roman" w:hAnsi="Times New Roman"/>
          <w:sz w:val="24"/>
          <w:szCs w:val="24"/>
        </w:rPr>
        <w:t>:</w:t>
      </w:r>
    </w:p>
    <w:p w:rsidR="00024233" w:rsidRPr="00A6113F" w:rsidRDefault="00AD0224" w:rsidP="001E53CD">
      <w:pPr>
        <w:spacing w:before="240" w:after="240" w:line="240" w:lineRule="auto"/>
        <w:ind w:left="2268"/>
        <w:jc w:val="both"/>
        <w:rPr>
          <w:rFonts w:ascii="Times New Roman" w:eastAsia="Times New Roman" w:hAnsi="Times New Roman"/>
          <w:sz w:val="20"/>
          <w:szCs w:val="24"/>
        </w:rPr>
      </w:pPr>
      <w:r w:rsidRPr="00A6113F">
        <w:rPr>
          <w:rFonts w:ascii="Times New Roman" w:eastAsia="Times New Roman" w:hAnsi="Times New Roman"/>
          <w:sz w:val="20"/>
          <w:szCs w:val="24"/>
        </w:rPr>
        <w:lastRenderedPageBreak/>
        <w:t>A</w:t>
      </w:r>
      <w:r w:rsidR="00D95E39" w:rsidRPr="00A6113F">
        <w:rPr>
          <w:rFonts w:ascii="Times New Roman" w:eastAsia="Times New Roman" w:hAnsi="Times New Roman"/>
          <w:sz w:val="20"/>
          <w:szCs w:val="24"/>
        </w:rPr>
        <w:t xml:space="preserve">s condutas e atividades consideradas lesivas ao meio ambiente sujeitarão os infratores, pessoas físicas ou jurídicas, a sanções penais e administrativas, independentemente da obrigação de </w:t>
      </w:r>
      <w:r w:rsidRPr="00A6113F">
        <w:rPr>
          <w:rFonts w:ascii="Times New Roman" w:eastAsia="Times New Roman" w:hAnsi="Times New Roman"/>
          <w:sz w:val="20"/>
          <w:szCs w:val="24"/>
        </w:rPr>
        <w:t>reparar os danos causados. (BRASIL, 19</w:t>
      </w:r>
      <w:r w:rsidR="00233D6E" w:rsidRPr="00A6113F">
        <w:rPr>
          <w:rFonts w:ascii="Times New Roman" w:eastAsia="Times New Roman" w:hAnsi="Times New Roman"/>
          <w:sz w:val="20"/>
          <w:szCs w:val="24"/>
        </w:rPr>
        <w:t>8</w:t>
      </w:r>
      <w:r w:rsidRPr="00A6113F">
        <w:rPr>
          <w:rFonts w:ascii="Times New Roman" w:eastAsia="Times New Roman" w:hAnsi="Times New Roman"/>
          <w:sz w:val="20"/>
          <w:szCs w:val="24"/>
        </w:rPr>
        <w:t>8</w:t>
      </w:r>
      <w:r w:rsidR="00073C53" w:rsidRPr="00A6113F">
        <w:rPr>
          <w:rFonts w:ascii="Times New Roman" w:eastAsia="Times New Roman" w:hAnsi="Times New Roman"/>
          <w:sz w:val="20"/>
          <w:szCs w:val="24"/>
        </w:rPr>
        <w:t xml:space="preserve">, </w:t>
      </w:r>
      <w:r w:rsidR="001E53CD" w:rsidRPr="00A6113F">
        <w:rPr>
          <w:rFonts w:ascii="Times New Roman" w:eastAsia="Times New Roman" w:hAnsi="Times New Roman"/>
          <w:sz w:val="20"/>
          <w:szCs w:val="24"/>
        </w:rPr>
        <w:t>s/</w:t>
      </w:r>
      <w:r w:rsidR="00073C53" w:rsidRPr="00A6113F">
        <w:rPr>
          <w:rFonts w:ascii="Times New Roman" w:eastAsia="Times New Roman" w:hAnsi="Times New Roman"/>
          <w:sz w:val="20"/>
          <w:szCs w:val="24"/>
        </w:rPr>
        <w:t>p</w:t>
      </w:r>
      <w:r w:rsidRPr="00A6113F">
        <w:rPr>
          <w:rFonts w:ascii="Times New Roman" w:eastAsia="Times New Roman" w:hAnsi="Times New Roman"/>
          <w:sz w:val="20"/>
          <w:szCs w:val="24"/>
        </w:rPr>
        <w:t>)</w:t>
      </w:r>
      <w:r w:rsidR="001E53CD" w:rsidRPr="00A6113F">
        <w:rPr>
          <w:rFonts w:ascii="Times New Roman" w:eastAsia="Times New Roman" w:hAnsi="Times New Roman"/>
          <w:sz w:val="20"/>
          <w:szCs w:val="24"/>
        </w:rPr>
        <w:t>.</w:t>
      </w:r>
      <w:r w:rsidR="00F12201" w:rsidRPr="00A6113F">
        <w:rPr>
          <w:rFonts w:ascii="Times New Roman" w:eastAsia="Times New Roman" w:hAnsi="Times New Roman"/>
          <w:sz w:val="20"/>
          <w:szCs w:val="24"/>
        </w:rPr>
        <w:t xml:space="preserve"> </w:t>
      </w:r>
    </w:p>
    <w:p w:rsidR="009E6FA3" w:rsidRPr="00A6113F" w:rsidRDefault="00614CB8" w:rsidP="00CE1B16">
      <w:pPr>
        <w:spacing w:after="0" w:line="360" w:lineRule="auto"/>
        <w:ind w:firstLine="709"/>
        <w:jc w:val="both"/>
        <w:rPr>
          <w:rFonts w:ascii="Times New Roman" w:hAnsi="Times New Roman"/>
          <w:sz w:val="24"/>
          <w:szCs w:val="24"/>
        </w:rPr>
      </w:pPr>
      <w:r w:rsidRPr="00A6113F">
        <w:rPr>
          <w:rFonts w:ascii="Times New Roman" w:hAnsi="Times New Roman"/>
          <w:sz w:val="24"/>
          <w:szCs w:val="24"/>
        </w:rPr>
        <w:t>Conforme visto</w:t>
      </w:r>
      <w:r w:rsidR="008F702E" w:rsidRPr="00A6113F">
        <w:rPr>
          <w:rFonts w:ascii="Times New Roman" w:hAnsi="Times New Roman"/>
          <w:sz w:val="24"/>
          <w:szCs w:val="24"/>
        </w:rPr>
        <w:t xml:space="preserve">, fica </w:t>
      </w:r>
      <w:r w:rsidR="00922818" w:rsidRPr="00A6113F">
        <w:rPr>
          <w:rFonts w:ascii="Times New Roman" w:hAnsi="Times New Roman"/>
          <w:sz w:val="24"/>
          <w:szCs w:val="24"/>
        </w:rPr>
        <w:t>evidente que</w:t>
      </w:r>
      <w:r w:rsidR="00073C53" w:rsidRPr="00A6113F">
        <w:rPr>
          <w:rFonts w:ascii="Times New Roman" w:hAnsi="Times New Roman"/>
          <w:sz w:val="24"/>
          <w:szCs w:val="24"/>
        </w:rPr>
        <w:t>,</w:t>
      </w:r>
      <w:r w:rsidR="00922818" w:rsidRPr="00A6113F">
        <w:rPr>
          <w:rFonts w:ascii="Times New Roman" w:hAnsi="Times New Roman"/>
          <w:sz w:val="24"/>
          <w:szCs w:val="24"/>
        </w:rPr>
        <w:t xml:space="preserve"> quanto ao</w:t>
      </w:r>
      <w:r w:rsidRPr="00A6113F">
        <w:rPr>
          <w:rFonts w:ascii="Times New Roman" w:hAnsi="Times New Roman"/>
          <w:sz w:val="24"/>
          <w:szCs w:val="24"/>
        </w:rPr>
        <w:t xml:space="preserve"> sinistro ambiental</w:t>
      </w:r>
      <w:r w:rsidR="00922818" w:rsidRPr="00A6113F">
        <w:rPr>
          <w:rFonts w:ascii="Times New Roman" w:hAnsi="Times New Roman"/>
          <w:sz w:val="24"/>
          <w:szCs w:val="24"/>
        </w:rPr>
        <w:t xml:space="preserve">, um único dano pode causar ao seu </w:t>
      </w:r>
      <w:r w:rsidR="00D74404" w:rsidRPr="00A6113F">
        <w:rPr>
          <w:rFonts w:ascii="Times New Roman" w:hAnsi="Times New Roman"/>
          <w:sz w:val="24"/>
          <w:szCs w:val="24"/>
        </w:rPr>
        <w:t>autor</w:t>
      </w:r>
      <w:r w:rsidR="00922818" w:rsidRPr="00A6113F">
        <w:rPr>
          <w:rFonts w:ascii="Times New Roman" w:hAnsi="Times New Roman"/>
          <w:sz w:val="24"/>
          <w:szCs w:val="24"/>
        </w:rPr>
        <w:t xml:space="preserve"> a responsabilização em três áreas,</w:t>
      </w:r>
      <w:r w:rsidR="00D74404" w:rsidRPr="00A6113F">
        <w:rPr>
          <w:rFonts w:ascii="Times New Roman" w:hAnsi="Times New Roman"/>
          <w:sz w:val="24"/>
          <w:szCs w:val="24"/>
        </w:rPr>
        <w:t xml:space="preserve"> </w:t>
      </w:r>
      <w:proofErr w:type="gramStart"/>
      <w:r w:rsidR="00D74404" w:rsidRPr="00A6113F">
        <w:rPr>
          <w:rFonts w:ascii="Times New Roman" w:hAnsi="Times New Roman"/>
          <w:sz w:val="24"/>
          <w:szCs w:val="24"/>
        </w:rPr>
        <w:t>sejam</w:t>
      </w:r>
      <w:proofErr w:type="gramEnd"/>
      <w:r w:rsidR="00D74404" w:rsidRPr="00A6113F">
        <w:rPr>
          <w:rFonts w:ascii="Times New Roman" w:hAnsi="Times New Roman"/>
          <w:sz w:val="24"/>
          <w:szCs w:val="24"/>
        </w:rPr>
        <w:t xml:space="preserve"> elas, a administrativa, a criminal e a civil, todavia, sem que essas punições</w:t>
      </w:r>
      <w:r w:rsidR="00073C53" w:rsidRPr="00A6113F">
        <w:rPr>
          <w:rFonts w:ascii="Times New Roman" w:hAnsi="Times New Roman"/>
          <w:sz w:val="24"/>
          <w:szCs w:val="24"/>
        </w:rPr>
        <w:t>,</w:t>
      </w:r>
      <w:r w:rsidR="00D74404" w:rsidRPr="00A6113F">
        <w:rPr>
          <w:rFonts w:ascii="Times New Roman" w:hAnsi="Times New Roman"/>
          <w:sz w:val="24"/>
          <w:szCs w:val="24"/>
        </w:rPr>
        <w:t xml:space="preserve"> se cumuladas</w:t>
      </w:r>
      <w:r w:rsidR="00073C53" w:rsidRPr="00A6113F">
        <w:rPr>
          <w:rFonts w:ascii="Times New Roman" w:hAnsi="Times New Roman"/>
          <w:sz w:val="24"/>
          <w:szCs w:val="24"/>
        </w:rPr>
        <w:t>,</w:t>
      </w:r>
      <w:r w:rsidR="00D74404" w:rsidRPr="00A6113F">
        <w:rPr>
          <w:rFonts w:ascii="Times New Roman" w:hAnsi="Times New Roman"/>
          <w:sz w:val="24"/>
          <w:szCs w:val="24"/>
        </w:rPr>
        <w:t xml:space="preserve"> configurem como </w:t>
      </w:r>
      <w:r w:rsidR="00D74404" w:rsidRPr="00A6113F">
        <w:rPr>
          <w:rFonts w:ascii="Times New Roman" w:hAnsi="Times New Roman"/>
          <w:i/>
          <w:sz w:val="24"/>
          <w:szCs w:val="24"/>
        </w:rPr>
        <w:t>bis in idem</w:t>
      </w:r>
      <w:r w:rsidR="00D74404" w:rsidRPr="00A6113F">
        <w:rPr>
          <w:rFonts w:ascii="Times New Roman" w:hAnsi="Times New Roman"/>
          <w:sz w:val="24"/>
          <w:szCs w:val="24"/>
        </w:rPr>
        <w:t>,</w:t>
      </w:r>
      <w:r w:rsidR="00D95E39" w:rsidRPr="00A6113F">
        <w:rPr>
          <w:rFonts w:ascii="Times New Roman" w:hAnsi="Times New Roman"/>
          <w:sz w:val="24"/>
          <w:szCs w:val="24"/>
        </w:rPr>
        <w:t xml:space="preserve"> </w:t>
      </w:r>
      <w:r w:rsidR="00D74404" w:rsidRPr="00A6113F">
        <w:rPr>
          <w:rFonts w:ascii="Times New Roman" w:hAnsi="Times New Roman"/>
          <w:sz w:val="24"/>
          <w:szCs w:val="24"/>
        </w:rPr>
        <w:t xml:space="preserve">ou seja, sem que consista em uma repetição de sanção sobre o mesmo fato. </w:t>
      </w:r>
    </w:p>
    <w:p w:rsidR="009E6FA3" w:rsidRPr="00A6113F" w:rsidRDefault="00D74404" w:rsidP="00CE1B16">
      <w:pPr>
        <w:spacing w:after="0" w:line="360" w:lineRule="auto"/>
        <w:ind w:firstLine="709"/>
        <w:jc w:val="both"/>
        <w:rPr>
          <w:rFonts w:ascii="Times New Roman" w:hAnsi="Times New Roman"/>
          <w:sz w:val="24"/>
          <w:szCs w:val="24"/>
        </w:rPr>
      </w:pPr>
      <w:r w:rsidRPr="00A6113F">
        <w:rPr>
          <w:rFonts w:ascii="Times New Roman" w:hAnsi="Times New Roman"/>
          <w:sz w:val="24"/>
          <w:szCs w:val="24"/>
        </w:rPr>
        <w:t>Imperioso esclarecer que apenas haverá responsabilidade em todas as área</w:t>
      </w:r>
      <w:r w:rsidR="0086504B" w:rsidRPr="00A6113F">
        <w:rPr>
          <w:rFonts w:ascii="Times New Roman" w:hAnsi="Times New Roman"/>
          <w:sz w:val="24"/>
          <w:szCs w:val="24"/>
        </w:rPr>
        <w:t>s se o fato ocorrido incidir em cada uma d</w:t>
      </w:r>
      <w:r w:rsidRPr="00A6113F">
        <w:rPr>
          <w:rFonts w:ascii="Times New Roman" w:hAnsi="Times New Roman"/>
          <w:sz w:val="24"/>
          <w:szCs w:val="24"/>
        </w:rPr>
        <w:t>elas, de modo qu</w:t>
      </w:r>
      <w:r w:rsidR="0062297B" w:rsidRPr="00A6113F">
        <w:rPr>
          <w:rFonts w:ascii="Times New Roman" w:hAnsi="Times New Roman"/>
          <w:sz w:val="24"/>
          <w:szCs w:val="24"/>
        </w:rPr>
        <w:t>e estas</w:t>
      </w:r>
      <w:r w:rsidR="002C70A9" w:rsidRPr="00A6113F">
        <w:rPr>
          <w:rFonts w:ascii="Times New Roman" w:hAnsi="Times New Roman"/>
          <w:sz w:val="24"/>
          <w:szCs w:val="24"/>
        </w:rPr>
        <w:t xml:space="preserve"> devem gerar o dever, de forma categórica</w:t>
      </w:r>
      <w:r w:rsidRPr="00A6113F">
        <w:rPr>
          <w:rFonts w:ascii="Times New Roman" w:hAnsi="Times New Roman"/>
          <w:sz w:val="24"/>
          <w:szCs w:val="24"/>
        </w:rPr>
        <w:t>, de indenizar</w:t>
      </w:r>
      <w:r w:rsidR="008F702E" w:rsidRPr="00A6113F">
        <w:rPr>
          <w:rFonts w:ascii="Times New Roman" w:hAnsi="Times New Roman"/>
          <w:sz w:val="24"/>
          <w:szCs w:val="24"/>
        </w:rPr>
        <w:t>.</w:t>
      </w:r>
      <w:r w:rsidRPr="00A6113F">
        <w:rPr>
          <w:rFonts w:ascii="Times New Roman" w:hAnsi="Times New Roman"/>
          <w:sz w:val="24"/>
          <w:szCs w:val="24"/>
        </w:rPr>
        <w:t xml:space="preserve"> </w:t>
      </w:r>
    </w:p>
    <w:p w:rsidR="002C70A9" w:rsidRPr="00A6113F" w:rsidRDefault="008F702E" w:rsidP="002C70A9">
      <w:pPr>
        <w:spacing w:after="0" w:line="360" w:lineRule="auto"/>
        <w:ind w:firstLine="709"/>
        <w:jc w:val="both"/>
        <w:rPr>
          <w:rFonts w:ascii="Times New Roman" w:hAnsi="Times New Roman"/>
          <w:sz w:val="24"/>
          <w:szCs w:val="24"/>
        </w:rPr>
      </w:pPr>
      <w:r w:rsidRPr="00A6113F">
        <w:rPr>
          <w:rFonts w:ascii="Times New Roman" w:hAnsi="Times New Roman"/>
          <w:sz w:val="24"/>
          <w:szCs w:val="24"/>
        </w:rPr>
        <w:t xml:space="preserve">É de conhecimento comum que o Direito </w:t>
      </w:r>
      <w:r w:rsidR="000535F8" w:rsidRPr="00A6113F">
        <w:rPr>
          <w:rFonts w:ascii="Times New Roman" w:hAnsi="Times New Roman"/>
          <w:sz w:val="24"/>
          <w:szCs w:val="24"/>
        </w:rPr>
        <w:t xml:space="preserve">como ciência, </w:t>
      </w:r>
      <w:r w:rsidRPr="00A6113F">
        <w:rPr>
          <w:rFonts w:ascii="Times New Roman" w:hAnsi="Times New Roman"/>
          <w:sz w:val="24"/>
          <w:szCs w:val="24"/>
        </w:rPr>
        <w:t>tanto na prática quanto na teoria</w:t>
      </w:r>
      <w:r w:rsidR="00073C53" w:rsidRPr="00A6113F">
        <w:rPr>
          <w:rFonts w:ascii="Times New Roman" w:hAnsi="Times New Roman"/>
          <w:sz w:val="24"/>
          <w:szCs w:val="24"/>
        </w:rPr>
        <w:t>,</w:t>
      </w:r>
      <w:r w:rsidRPr="00A6113F">
        <w:rPr>
          <w:rFonts w:ascii="Times New Roman" w:hAnsi="Times New Roman"/>
          <w:sz w:val="24"/>
          <w:szCs w:val="24"/>
        </w:rPr>
        <w:t xml:space="preserve"> é </w:t>
      </w:r>
      <w:r w:rsidR="000535F8" w:rsidRPr="00A6113F">
        <w:rPr>
          <w:rFonts w:ascii="Times New Roman" w:hAnsi="Times New Roman"/>
          <w:sz w:val="24"/>
          <w:szCs w:val="24"/>
        </w:rPr>
        <w:t>completamente fragmentado em diversos ramos, possuindo</w:t>
      </w:r>
      <w:r w:rsidR="00073C53" w:rsidRPr="00A6113F">
        <w:rPr>
          <w:rFonts w:ascii="Times New Roman" w:hAnsi="Times New Roman"/>
          <w:sz w:val="24"/>
          <w:szCs w:val="24"/>
        </w:rPr>
        <w:t>,</w:t>
      </w:r>
      <w:r w:rsidR="000535F8" w:rsidRPr="00A6113F">
        <w:rPr>
          <w:rFonts w:ascii="Times New Roman" w:hAnsi="Times New Roman"/>
          <w:sz w:val="24"/>
          <w:szCs w:val="24"/>
        </w:rPr>
        <w:t xml:space="preserve"> assim</w:t>
      </w:r>
      <w:r w:rsidR="00073C53" w:rsidRPr="00A6113F">
        <w:rPr>
          <w:rFonts w:ascii="Times New Roman" w:hAnsi="Times New Roman"/>
          <w:sz w:val="24"/>
          <w:szCs w:val="24"/>
        </w:rPr>
        <w:t>,</w:t>
      </w:r>
      <w:r w:rsidR="000535F8" w:rsidRPr="00A6113F">
        <w:rPr>
          <w:rFonts w:ascii="Times New Roman" w:hAnsi="Times New Roman"/>
          <w:sz w:val="24"/>
          <w:szCs w:val="24"/>
        </w:rPr>
        <w:t xml:space="preserve"> cada área suas próprias regras, todavia, eis que o ramo do Direito Ambie</w:t>
      </w:r>
      <w:r w:rsidR="00ED1FC9" w:rsidRPr="00A6113F">
        <w:rPr>
          <w:rFonts w:ascii="Times New Roman" w:hAnsi="Times New Roman"/>
          <w:sz w:val="24"/>
          <w:szCs w:val="24"/>
        </w:rPr>
        <w:t>ntal encontra-s</w:t>
      </w:r>
      <w:r w:rsidR="000535F8" w:rsidRPr="00A6113F">
        <w:rPr>
          <w:rFonts w:ascii="Times New Roman" w:hAnsi="Times New Roman"/>
          <w:sz w:val="24"/>
          <w:szCs w:val="24"/>
        </w:rPr>
        <w:t xml:space="preserve">e intimamente conectado com outras </w:t>
      </w:r>
      <w:r w:rsidR="00ED1FC9" w:rsidRPr="00A6113F">
        <w:rPr>
          <w:rFonts w:ascii="Times New Roman" w:hAnsi="Times New Roman"/>
          <w:sz w:val="24"/>
          <w:szCs w:val="24"/>
        </w:rPr>
        <w:t>esferas do Direito, sejam elas o</w:t>
      </w:r>
      <w:r w:rsidR="000535F8" w:rsidRPr="00A6113F">
        <w:rPr>
          <w:rFonts w:ascii="Times New Roman" w:hAnsi="Times New Roman"/>
          <w:sz w:val="24"/>
          <w:szCs w:val="24"/>
        </w:rPr>
        <w:t xml:space="preserve"> Direito Penal, Direito Civil e o Di</w:t>
      </w:r>
      <w:r w:rsidR="003B68B3" w:rsidRPr="00A6113F">
        <w:rPr>
          <w:rFonts w:ascii="Times New Roman" w:hAnsi="Times New Roman"/>
          <w:sz w:val="24"/>
          <w:szCs w:val="24"/>
        </w:rPr>
        <w:t xml:space="preserve">reito Administrativo. </w:t>
      </w:r>
    </w:p>
    <w:p w:rsidR="002C70A9" w:rsidRPr="00A6113F" w:rsidRDefault="003B68B3" w:rsidP="002C70A9">
      <w:pPr>
        <w:spacing w:after="0" w:line="360" w:lineRule="auto"/>
        <w:ind w:firstLine="709"/>
        <w:jc w:val="both"/>
        <w:rPr>
          <w:rFonts w:ascii="Times New Roman" w:hAnsi="Times New Roman"/>
          <w:sz w:val="24"/>
          <w:szCs w:val="24"/>
        </w:rPr>
      </w:pPr>
      <w:r w:rsidRPr="00A6113F">
        <w:rPr>
          <w:rFonts w:ascii="Times New Roman" w:hAnsi="Times New Roman"/>
          <w:sz w:val="24"/>
          <w:szCs w:val="24"/>
        </w:rPr>
        <w:t xml:space="preserve">Esses três ramos do Direito claramente possuem </w:t>
      </w:r>
      <w:r w:rsidR="00B340EF" w:rsidRPr="00A6113F">
        <w:rPr>
          <w:rFonts w:ascii="Times New Roman" w:hAnsi="Times New Roman"/>
          <w:sz w:val="24"/>
          <w:szCs w:val="24"/>
        </w:rPr>
        <w:t>regras própri</w:t>
      </w:r>
      <w:r w:rsidRPr="00A6113F">
        <w:rPr>
          <w:rFonts w:ascii="Times New Roman" w:hAnsi="Times New Roman"/>
          <w:sz w:val="24"/>
          <w:szCs w:val="24"/>
        </w:rPr>
        <w:t>as e</w:t>
      </w:r>
      <w:r w:rsidR="00073C53" w:rsidRPr="00A6113F">
        <w:rPr>
          <w:rFonts w:ascii="Times New Roman" w:hAnsi="Times New Roman"/>
          <w:sz w:val="24"/>
          <w:szCs w:val="24"/>
        </w:rPr>
        <w:t>,</w:t>
      </w:r>
      <w:r w:rsidRPr="00A6113F">
        <w:rPr>
          <w:rFonts w:ascii="Times New Roman" w:hAnsi="Times New Roman"/>
          <w:sz w:val="24"/>
          <w:szCs w:val="24"/>
        </w:rPr>
        <w:t xml:space="preserve"> no momento de responsabilizar o autor do dano, estas serão analisadas de forma independente, de modo que a absolvição em um</w:t>
      </w:r>
      <w:r w:rsidR="00614CB8" w:rsidRPr="00A6113F">
        <w:rPr>
          <w:rFonts w:ascii="Times New Roman" w:hAnsi="Times New Roman"/>
          <w:sz w:val="24"/>
          <w:szCs w:val="24"/>
        </w:rPr>
        <w:t xml:space="preserve">a dessas </w:t>
      </w:r>
      <w:r w:rsidR="008D20F2" w:rsidRPr="00A6113F">
        <w:rPr>
          <w:rFonts w:ascii="Times New Roman" w:hAnsi="Times New Roman"/>
          <w:sz w:val="24"/>
          <w:szCs w:val="24"/>
        </w:rPr>
        <w:t>áreas</w:t>
      </w:r>
      <w:r w:rsidRPr="00A6113F">
        <w:rPr>
          <w:rFonts w:ascii="Times New Roman" w:hAnsi="Times New Roman"/>
          <w:sz w:val="24"/>
          <w:szCs w:val="24"/>
        </w:rPr>
        <w:t>, em regra, nã</w:t>
      </w:r>
      <w:r w:rsidR="002C09AF" w:rsidRPr="00A6113F">
        <w:rPr>
          <w:rFonts w:ascii="Times New Roman" w:hAnsi="Times New Roman"/>
          <w:sz w:val="24"/>
          <w:szCs w:val="24"/>
        </w:rPr>
        <w:t xml:space="preserve">o implicará no </w:t>
      </w:r>
      <w:r w:rsidR="00614CB8" w:rsidRPr="00A6113F">
        <w:rPr>
          <w:rFonts w:ascii="Times New Roman" w:hAnsi="Times New Roman"/>
          <w:sz w:val="24"/>
          <w:szCs w:val="24"/>
        </w:rPr>
        <w:t>mesmo resultado nas demais</w:t>
      </w:r>
      <w:r w:rsidR="008D20F2" w:rsidRPr="00A6113F">
        <w:rPr>
          <w:rFonts w:ascii="Times New Roman" w:hAnsi="Times New Roman"/>
          <w:sz w:val="24"/>
          <w:szCs w:val="24"/>
        </w:rPr>
        <w:t>.</w:t>
      </w:r>
    </w:p>
    <w:p w:rsidR="00AA69A2" w:rsidRPr="00A6113F" w:rsidRDefault="008D20F2" w:rsidP="00CE1B16">
      <w:pPr>
        <w:spacing w:after="0" w:line="360" w:lineRule="auto"/>
        <w:ind w:firstLine="709"/>
        <w:jc w:val="both"/>
        <w:rPr>
          <w:rFonts w:ascii="Times New Roman" w:hAnsi="Times New Roman"/>
          <w:sz w:val="24"/>
          <w:szCs w:val="24"/>
        </w:rPr>
      </w:pPr>
      <w:r w:rsidRPr="00A6113F">
        <w:rPr>
          <w:rFonts w:ascii="Times New Roman" w:hAnsi="Times New Roman"/>
          <w:sz w:val="24"/>
          <w:szCs w:val="24"/>
        </w:rPr>
        <w:t>Ao tutelar o Direito Ambiental, a Constituição abordou</w:t>
      </w:r>
      <w:r w:rsidR="00073C53" w:rsidRPr="00A6113F">
        <w:rPr>
          <w:rFonts w:ascii="Times New Roman" w:hAnsi="Times New Roman"/>
          <w:sz w:val="24"/>
          <w:szCs w:val="24"/>
        </w:rPr>
        <w:t>,</w:t>
      </w:r>
      <w:r w:rsidRPr="00A6113F">
        <w:rPr>
          <w:rFonts w:ascii="Times New Roman" w:hAnsi="Times New Roman"/>
          <w:sz w:val="24"/>
          <w:szCs w:val="24"/>
        </w:rPr>
        <w:t xml:space="preserve"> de modo amplo</w:t>
      </w:r>
      <w:r w:rsidR="00073C53" w:rsidRPr="00A6113F">
        <w:rPr>
          <w:rFonts w:ascii="Times New Roman" w:hAnsi="Times New Roman"/>
          <w:sz w:val="24"/>
          <w:szCs w:val="24"/>
        </w:rPr>
        <w:t>,</w:t>
      </w:r>
      <w:r w:rsidRPr="00A6113F">
        <w:rPr>
          <w:rFonts w:ascii="Times New Roman" w:hAnsi="Times New Roman"/>
          <w:sz w:val="24"/>
          <w:szCs w:val="24"/>
        </w:rPr>
        <w:t xml:space="preserve"> ideias fundamentais,</w:t>
      </w:r>
      <w:r w:rsidR="00680AF7" w:rsidRPr="00A6113F">
        <w:rPr>
          <w:rFonts w:ascii="Times New Roman" w:hAnsi="Times New Roman"/>
          <w:sz w:val="24"/>
          <w:szCs w:val="24"/>
        </w:rPr>
        <w:t xml:space="preserve"> visto que,</w:t>
      </w:r>
      <w:r w:rsidRPr="00A6113F">
        <w:rPr>
          <w:rFonts w:ascii="Times New Roman" w:hAnsi="Times New Roman"/>
          <w:sz w:val="24"/>
          <w:szCs w:val="24"/>
        </w:rPr>
        <w:t xml:space="preserve"> tanto há a necessidade de se preservar o meio ambiente para as futuras gerações, restando o homem como principal e único motivador de tal proteção</w:t>
      </w:r>
      <w:r w:rsidR="00680AF7" w:rsidRPr="00A6113F">
        <w:rPr>
          <w:rFonts w:ascii="Times New Roman" w:hAnsi="Times New Roman"/>
          <w:sz w:val="24"/>
          <w:szCs w:val="24"/>
        </w:rPr>
        <w:t>, como também</w:t>
      </w:r>
      <w:r w:rsidRPr="00A6113F">
        <w:rPr>
          <w:rFonts w:ascii="Times New Roman" w:hAnsi="Times New Roman"/>
          <w:sz w:val="24"/>
          <w:szCs w:val="24"/>
        </w:rPr>
        <w:t xml:space="preserve"> há a necessidade de se preservar o meio ambiente </w:t>
      </w:r>
      <w:r w:rsidR="00680AF7" w:rsidRPr="00A6113F">
        <w:rPr>
          <w:rFonts w:ascii="Times New Roman" w:hAnsi="Times New Roman"/>
          <w:sz w:val="24"/>
          <w:szCs w:val="24"/>
        </w:rPr>
        <w:t>por este ser único.</w:t>
      </w:r>
    </w:p>
    <w:p w:rsidR="00680AF7" w:rsidRPr="00A6113F" w:rsidRDefault="00680AF7" w:rsidP="00CE1B16">
      <w:pPr>
        <w:spacing w:after="0" w:line="360" w:lineRule="auto"/>
        <w:ind w:firstLine="709"/>
        <w:jc w:val="both"/>
        <w:rPr>
          <w:rFonts w:ascii="Times New Roman" w:hAnsi="Times New Roman"/>
          <w:sz w:val="24"/>
          <w:szCs w:val="24"/>
        </w:rPr>
      </w:pPr>
      <w:r w:rsidRPr="00A6113F">
        <w:rPr>
          <w:rFonts w:ascii="Times New Roman" w:hAnsi="Times New Roman"/>
          <w:sz w:val="24"/>
          <w:szCs w:val="24"/>
        </w:rPr>
        <w:t>Nas palavras de Diogo de Freitas do Amaral</w:t>
      </w:r>
      <w:r w:rsidR="00D902E1" w:rsidRPr="00A6113F">
        <w:rPr>
          <w:rFonts w:ascii="Times New Roman" w:hAnsi="Times New Roman"/>
          <w:sz w:val="24"/>
          <w:szCs w:val="24"/>
        </w:rPr>
        <w:t>:</w:t>
      </w:r>
    </w:p>
    <w:p w:rsidR="00680AF7" w:rsidRPr="00A6113F" w:rsidRDefault="00680AF7" w:rsidP="00D8470C">
      <w:pPr>
        <w:spacing w:before="240" w:after="240" w:line="240" w:lineRule="auto"/>
        <w:ind w:left="2268"/>
        <w:jc w:val="both"/>
        <w:rPr>
          <w:rFonts w:ascii="Times New Roman" w:hAnsi="Times New Roman"/>
          <w:sz w:val="20"/>
          <w:szCs w:val="24"/>
        </w:rPr>
      </w:pPr>
      <w:r w:rsidRPr="00A6113F">
        <w:rPr>
          <w:rFonts w:ascii="Times New Roman" w:hAnsi="Times New Roman"/>
          <w:sz w:val="20"/>
          <w:szCs w:val="24"/>
        </w:rPr>
        <w:t>Já não é mais possível considerar a proteção da natureza como um objetivo decretado pelo homem em benefício exclusivo do próprio homem. A natureza tem que ser protegida também em função dela mesma, como valor em si, e não apenas como um objeto útil ao homem. (...) A natureza carece de uma proteção pelos valores que ela representa em si mesma, proteção que, muitas vezes, terá de ser dirigida contra o próprio homem.</w:t>
      </w:r>
      <w:r w:rsidR="00073C53" w:rsidRPr="00A6113F">
        <w:rPr>
          <w:rFonts w:ascii="Times New Roman" w:hAnsi="Times New Roman"/>
          <w:sz w:val="20"/>
          <w:szCs w:val="24"/>
        </w:rPr>
        <w:t xml:space="preserve"> (AMARAL, 1994)</w:t>
      </w:r>
    </w:p>
    <w:p w:rsidR="00680AF7" w:rsidRPr="00A6113F" w:rsidRDefault="00EE3E4C" w:rsidP="00CE1B16">
      <w:pPr>
        <w:spacing w:after="0" w:line="360" w:lineRule="auto"/>
        <w:ind w:firstLine="709"/>
        <w:jc w:val="both"/>
        <w:rPr>
          <w:rFonts w:ascii="Times New Roman" w:hAnsi="Times New Roman"/>
          <w:sz w:val="24"/>
          <w:szCs w:val="24"/>
        </w:rPr>
      </w:pPr>
      <w:r w:rsidRPr="00A6113F">
        <w:rPr>
          <w:rFonts w:ascii="Times New Roman" w:hAnsi="Times New Roman"/>
          <w:sz w:val="24"/>
          <w:szCs w:val="24"/>
        </w:rPr>
        <w:t>Todavia, em</w:t>
      </w:r>
      <w:r w:rsidR="00680AF7" w:rsidRPr="00A6113F">
        <w:rPr>
          <w:rFonts w:ascii="Times New Roman" w:hAnsi="Times New Roman"/>
          <w:sz w:val="24"/>
          <w:szCs w:val="24"/>
        </w:rPr>
        <w:t xml:space="preserve"> que pese o brilhantismo da teoria, o Direito Ambiental em si promove a proteção da natureza para única e exclusivamente atender aos objetivos, desejos e necessidades do homem.</w:t>
      </w:r>
    </w:p>
    <w:p w:rsidR="00EE3E4C" w:rsidRPr="00A6113F" w:rsidRDefault="00EE3E4C" w:rsidP="00CE1B16">
      <w:pPr>
        <w:spacing w:after="0" w:line="360" w:lineRule="auto"/>
        <w:ind w:firstLine="709"/>
        <w:jc w:val="both"/>
        <w:rPr>
          <w:rFonts w:ascii="Times New Roman" w:hAnsi="Times New Roman"/>
          <w:sz w:val="24"/>
          <w:szCs w:val="24"/>
        </w:rPr>
      </w:pPr>
      <w:r w:rsidRPr="00A6113F">
        <w:rPr>
          <w:rFonts w:ascii="Times New Roman" w:hAnsi="Times New Roman"/>
          <w:sz w:val="24"/>
          <w:szCs w:val="24"/>
        </w:rPr>
        <w:t xml:space="preserve">Apesar de amplamente abordado em nossa Constituição, a definição legal de Meio Ambiente apenas fora definida na legislação </w:t>
      </w:r>
      <w:r w:rsidR="000B1593" w:rsidRPr="00A6113F">
        <w:rPr>
          <w:rFonts w:ascii="Times New Roman" w:hAnsi="Times New Roman"/>
          <w:sz w:val="24"/>
          <w:szCs w:val="24"/>
        </w:rPr>
        <w:t>infraconstitucional</w:t>
      </w:r>
      <w:r w:rsidRPr="00A6113F">
        <w:rPr>
          <w:rFonts w:ascii="Times New Roman" w:hAnsi="Times New Roman"/>
          <w:sz w:val="24"/>
          <w:szCs w:val="24"/>
        </w:rPr>
        <w:t xml:space="preserve">, especificamente no artigo 3º, I da Lei n.6938/81 (Lei da Política Nacional do Meio Ambiente), </w:t>
      </w:r>
      <w:r w:rsidRPr="00A6113F">
        <w:rPr>
          <w:rFonts w:ascii="Times New Roman" w:hAnsi="Times New Roman"/>
          <w:i/>
          <w:sz w:val="24"/>
          <w:szCs w:val="24"/>
        </w:rPr>
        <w:t xml:space="preserve">in </w:t>
      </w:r>
      <w:proofErr w:type="spellStart"/>
      <w:r w:rsidRPr="00A6113F">
        <w:rPr>
          <w:rFonts w:ascii="Times New Roman" w:hAnsi="Times New Roman"/>
          <w:i/>
          <w:sz w:val="24"/>
          <w:szCs w:val="24"/>
        </w:rPr>
        <w:t>verbis</w:t>
      </w:r>
      <w:proofErr w:type="spellEnd"/>
      <w:r w:rsidRPr="00A6113F">
        <w:rPr>
          <w:rFonts w:ascii="Times New Roman" w:hAnsi="Times New Roman"/>
          <w:sz w:val="24"/>
          <w:szCs w:val="24"/>
        </w:rPr>
        <w:t>:</w:t>
      </w:r>
    </w:p>
    <w:p w:rsidR="00EE3E4C" w:rsidRPr="00A6113F" w:rsidRDefault="00EE3E4C" w:rsidP="00D8470C">
      <w:pPr>
        <w:spacing w:before="240" w:after="0" w:line="240" w:lineRule="auto"/>
        <w:ind w:left="2268"/>
        <w:jc w:val="both"/>
        <w:rPr>
          <w:rFonts w:ascii="Times New Roman" w:hAnsi="Times New Roman"/>
          <w:sz w:val="20"/>
          <w:szCs w:val="24"/>
        </w:rPr>
      </w:pPr>
      <w:r w:rsidRPr="00A6113F">
        <w:rPr>
          <w:rFonts w:ascii="Times New Roman" w:hAnsi="Times New Roman"/>
          <w:sz w:val="20"/>
          <w:szCs w:val="24"/>
        </w:rPr>
        <w:lastRenderedPageBreak/>
        <w:t>Art. 3º Para os fins previstos nesta Lei</w:t>
      </w:r>
      <w:proofErr w:type="gramStart"/>
      <w:r w:rsidRPr="00A6113F">
        <w:rPr>
          <w:rFonts w:ascii="Times New Roman" w:hAnsi="Times New Roman"/>
          <w:sz w:val="20"/>
          <w:szCs w:val="24"/>
        </w:rPr>
        <w:t>, entende-se</w:t>
      </w:r>
      <w:proofErr w:type="gramEnd"/>
      <w:r w:rsidRPr="00A6113F">
        <w:rPr>
          <w:rFonts w:ascii="Times New Roman" w:hAnsi="Times New Roman"/>
          <w:sz w:val="20"/>
          <w:szCs w:val="24"/>
        </w:rPr>
        <w:t xml:space="preserve"> por:</w:t>
      </w:r>
    </w:p>
    <w:p w:rsidR="00EE3E4C" w:rsidRPr="00A6113F" w:rsidRDefault="00EE3E4C" w:rsidP="00D8470C">
      <w:pPr>
        <w:spacing w:after="240" w:line="240" w:lineRule="auto"/>
        <w:ind w:left="2268"/>
        <w:jc w:val="both"/>
        <w:rPr>
          <w:rFonts w:ascii="Times New Roman" w:hAnsi="Times New Roman"/>
          <w:sz w:val="20"/>
          <w:szCs w:val="24"/>
        </w:rPr>
      </w:pPr>
      <w:r w:rsidRPr="00A6113F">
        <w:rPr>
          <w:rFonts w:ascii="Times New Roman" w:hAnsi="Times New Roman"/>
          <w:sz w:val="20"/>
          <w:szCs w:val="24"/>
        </w:rPr>
        <w:t>I – meio ambiente, o conjunto de condições, leis, influências e interações de ordem física química e biológica, que permite, abriga e rege a vida em todas as suas formas.</w:t>
      </w:r>
      <w:r w:rsidR="00073C53" w:rsidRPr="00A6113F">
        <w:rPr>
          <w:rFonts w:ascii="Times New Roman" w:hAnsi="Times New Roman"/>
          <w:sz w:val="20"/>
          <w:szCs w:val="24"/>
        </w:rPr>
        <w:t xml:space="preserve"> (BRASIL, 19</w:t>
      </w:r>
      <w:r w:rsidR="008176A5" w:rsidRPr="00A6113F">
        <w:rPr>
          <w:rFonts w:ascii="Times New Roman" w:hAnsi="Times New Roman"/>
          <w:sz w:val="20"/>
          <w:szCs w:val="24"/>
        </w:rPr>
        <w:t>81</w:t>
      </w:r>
      <w:r w:rsidR="00073C53" w:rsidRPr="00A6113F">
        <w:rPr>
          <w:rFonts w:ascii="Times New Roman" w:hAnsi="Times New Roman"/>
          <w:sz w:val="20"/>
          <w:szCs w:val="24"/>
        </w:rPr>
        <w:t xml:space="preserve">, </w:t>
      </w:r>
      <w:r w:rsidR="008176A5" w:rsidRPr="00A6113F">
        <w:rPr>
          <w:rFonts w:ascii="Times New Roman" w:hAnsi="Times New Roman"/>
          <w:sz w:val="20"/>
          <w:szCs w:val="24"/>
        </w:rPr>
        <w:t>s/p</w:t>
      </w:r>
      <w:r w:rsidR="00073C53" w:rsidRPr="00A6113F">
        <w:rPr>
          <w:rFonts w:ascii="Times New Roman" w:hAnsi="Times New Roman"/>
          <w:sz w:val="20"/>
          <w:szCs w:val="24"/>
        </w:rPr>
        <w:t>)</w:t>
      </w:r>
      <w:r w:rsidR="00D8470C" w:rsidRPr="00A6113F">
        <w:rPr>
          <w:rFonts w:ascii="Times New Roman" w:hAnsi="Times New Roman"/>
          <w:sz w:val="20"/>
          <w:szCs w:val="24"/>
        </w:rPr>
        <w:t>.</w:t>
      </w:r>
    </w:p>
    <w:p w:rsidR="00EE3E4C" w:rsidRPr="00A6113F" w:rsidRDefault="00EE3E4C" w:rsidP="00CE1B16">
      <w:pPr>
        <w:spacing w:after="0" w:line="360" w:lineRule="auto"/>
        <w:ind w:firstLine="709"/>
        <w:jc w:val="both"/>
        <w:rPr>
          <w:rFonts w:ascii="Times New Roman" w:hAnsi="Times New Roman"/>
          <w:sz w:val="24"/>
          <w:szCs w:val="24"/>
        </w:rPr>
      </w:pPr>
      <w:r w:rsidRPr="00A6113F">
        <w:rPr>
          <w:rFonts w:ascii="Times New Roman" w:hAnsi="Times New Roman"/>
          <w:sz w:val="24"/>
          <w:szCs w:val="24"/>
        </w:rPr>
        <w:t>José Afonso da Silva</w:t>
      </w:r>
      <w:r w:rsidR="00137D27" w:rsidRPr="00A6113F">
        <w:rPr>
          <w:rFonts w:ascii="Times New Roman" w:hAnsi="Times New Roman"/>
          <w:sz w:val="24"/>
          <w:szCs w:val="24"/>
        </w:rPr>
        <w:t xml:space="preserve"> </w:t>
      </w:r>
      <w:r w:rsidR="00460685" w:rsidRPr="00A6113F">
        <w:rPr>
          <w:rFonts w:ascii="Times New Roman" w:hAnsi="Times New Roman"/>
          <w:sz w:val="24"/>
          <w:szCs w:val="24"/>
        </w:rPr>
        <w:t>esclarece</w:t>
      </w:r>
      <w:r w:rsidR="00C9582F" w:rsidRPr="00A6113F">
        <w:rPr>
          <w:rFonts w:ascii="Times New Roman" w:hAnsi="Times New Roman"/>
          <w:sz w:val="24"/>
          <w:szCs w:val="24"/>
        </w:rPr>
        <w:t xml:space="preserve"> que </w:t>
      </w:r>
      <w:r w:rsidR="00974ABC" w:rsidRPr="00A6113F">
        <w:rPr>
          <w:rFonts w:ascii="Times New Roman" w:hAnsi="Times New Roman"/>
          <w:sz w:val="24"/>
          <w:szCs w:val="24"/>
        </w:rPr>
        <w:t>o legislador constituinte, ao elaborar o artigo 225 da Carta Magna, teria optado por promover os seguintes instrumentos de tutela ambiental:</w:t>
      </w:r>
    </w:p>
    <w:p w:rsidR="00DC028A" w:rsidRPr="00A6113F" w:rsidRDefault="00974ABC" w:rsidP="00D8470C">
      <w:pPr>
        <w:spacing w:before="240" w:after="240" w:line="240" w:lineRule="auto"/>
        <w:ind w:left="2268"/>
        <w:jc w:val="both"/>
        <w:rPr>
          <w:rFonts w:ascii="Times New Roman" w:hAnsi="Times New Roman"/>
          <w:sz w:val="20"/>
          <w:szCs w:val="24"/>
        </w:rPr>
      </w:pPr>
      <w:r w:rsidRPr="00A6113F">
        <w:rPr>
          <w:rFonts w:ascii="Times New Roman" w:hAnsi="Times New Roman"/>
          <w:sz w:val="20"/>
          <w:szCs w:val="24"/>
        </w:rPr>
        <w:t>Um imediato, que é a qualidade do meio ambiente, e outro mediato, que é a saúde, o bem-estar e a segurança da população, que se vêm sintetizando na expressão qualidade de vida.</w:t>
      </w:r>
      <w:r w:rsidR="00073C53" w:rsidRPr="00A6113F">
        <w:rPr>
          <w:rFonts w:ascii="Times New Roman" w:hAnsi="Times New Roman"/>
          <w:sz w:val="20"/>
          <w:szCs w:val="24"/>
        </w:rPr>
        <w:t xml:space="preserve"> (SILVA, </w:t>
      </w:r>
      <w:r w:rsidR="00D8470C" w:rsidRPr="00A6113F">
        <w:rPr>
          <w:rFonts w:ascii="Times New Roman" w:hAnsi="Times New Roman"/>
          <w:sz w:val="20"/>
          <w:szCs w:val="24"/>
        </w:rPr>
        <w:t>2016</w:t>
      </w:r>
      <w:r w:rsidR="00073C53" w:rsidRPr="00A6113F">
        <w:rPr>
          <w:rFonts w:ascii="Times New Roman" w:hAnsi="Times New Roman"/>
          <w:sz w:val="20"/>
          <w:szCs w:val="24"/>
        </w:rPr>
        <w:t>, p.</w:t>
      </w:r>
      <w:r w:rsidR="00D8470C" w:rsidRPr="00A6113F">
        <w:rPr>
          <w:rFonts w:ascii="Times New Roman" w:hAnsi="Times New Roman"/>
          <w:sz w:val="20"/>
          <w:szCs w:val="24"/>
        </w:rPr>
        <w:t xml:space="preserve"> 54</w:t>
      </w:r>
      <w:r w:rsidR="00073C53" w:rsidRPr="00A6113F">
        <w:rPr>
          <w:rFonts w:ascii="Times New Roman" w:hAnsi="Times New Roman"/>
          <w:sz w:val="20"/>
          <w:szCs w:val="24"/>
        </w:rPr>
        <w:t>)</w:t>
      </w:r>
      <w:r w:rsidR="00D8470C" w:rsidRPr="00A6113F">
        <w:rPr>
          <w:rFonts w:ascii="Times New Roman" w:hAnsi="Times New Roman"/>
          <w:sz w:val="20"/>
          <w:szCs w:val="24"/>
        </w:rPr>
        <w:t>.</w:t>
      </w:r>
    </w:p>
    <w:p w:rsidR="00EE3E4C" w:rsidRPr="00A6113F" w:rsidRDefault="00E46FE0" w:rsidP="00CE1B16">
      <w:pPr>
        <w:spacing w:after="0" w:line="360" w:lineRule="auto"/>
        <w:ind w:firstLine="709"/>
        <w:jc w:val="both"/>
        <w:rPr>
          <w:rFonts w:ascii="Times New Roman" w:hAnsi="Times New Roman"/>
          <w:sz w:val="24"/>
          <w:szCs w:val="24"/>
        </w:rPr>
      </w:pPr>
      <w:r w:rsidRPr="00A6113F">
        <w:rPr>
          <w:rFonts w:ascii="Times New Roman" w:hAnsi="Times New Roman"/>
          <w:sz w:val="24"/>
          <w:szCs w:val="24"/>
        </w:rPr>
        <w:t>Pode-se afirmar</w:t>
      </w:r>
      <w:r w:rsidR="00073C53" w:rsidRPr="00A6113F">
        <w:rPr>
          <w:rFonts w:ascii="Times New Roman" w:hAnsi="Times New Roman"/>
          <w:sz w:val="24"/>
          <w:szCs w:val="24"/>
        </w:rPr>
        <w:t>,</w:t>
      </w:r>
      <w:r w:rsidR="00DC028A" w:rsidRPr="00A6113F">
        <w:rPr>
          <w:rFonts w:ascii="Times New Roman" w:hAnsi="Times New Roman"/>
          <w:sz w:val="24"/>
          <w:szCs w:val="24"/>
        </w:rPr>
        <w:t xml:space="preserve"> fundamentalmente</w:t>
      </w:r>
      <w:r w:rsidR="00073C53" w:rsidRPr="00A6113F">
        <w:rPr>
          <w:rFonts w:ascii="Times New Roman" w:hAnsi="Times New Roman"/>
          <w:sz w:val="24"/>
          <w:szCs w:val="24"/>
        </w:rPr>
        <w:t>,</w:t>
      </w:r>
      <w:r w:rsidRPr="00A6113F">
        <w:rPr>
          <w:rFonts w:ascii="Times New Roman" w:hAnsi="Times New Roman"/>
          <w:sz w:val="24"/>
          <w:szCs w:val="24"/>
        </w:rPr>
        <w:t xml:space="preserve"> que</w:t>
      </w:r>
      <w:r w:rsidR="00DC028A" w:rsidRPr="00A6113F">
        <w:rPr>
          <w:rFonts w:ascii="Times New Roman" w:hAnsi="Times New Roman"/>
          <w:sz w:val="24"/>
          <w:szCs w:val="24"/>
        </w:rPr>
        <w:t xml:space="preserve"> há a necessidade de </w:t>
      </w:r>
      <w:r w:rsidRPr="00A6113F">
        <w:rPr>
          <w:rFonts w:ascii="Times New Roman" w:hAnsi="Times New Roman"/>
          <w:sz w:val="24"/>
          <w:szCs w:val="24"/>
        </w:rPr>
        <w:t>manter equilíbrio onde houver vida, como forma de garanti-la.</w:t>
      </w:r>
    </w:p>
    <w:p w:rsidR="00E46FE0" w:rsidRPr="00A6113F" w:rsidRDefault="00E46FE0" w:rsidP="00CE1B16">
      <w:pPr>
        <w:spacing w:after="0" w:line="360" w:lineRule="auto"/>
        <w:ind w:firstLine="709"/>
        <w:jc w:val="both"/>
        <w:rPr>
          <w:rFonts w:ascii="Times New Roman" w:hAnsi="Times New Roman"/>
          <w:sz w:val="24"/>
          <w:szCs w:val="24"/>
        </w:rPr>
      </w:pPr>
      <w:r w:rsidRPr="00A6113F">
        <w:rPr>
          <w:rFonts w:ascii="Times New Roman" w:hAnsi="Times New Roman"/>
          <w:sz w:val="24"/>
          <w:szCs w:val="24"/>
        </w:rPr>
        <w:t xml:space="preserve">Apesar de todos os esforços, </w:t>
      </w:r>
      <w:r w:rsidR="00073C53" w:rsidRPr="00A6113F">
        <w:rPr>
          <w:rFonts w:ascii="Times New Roman" w:hAnsi="Times New Roman"/>
          <w:sz w:val="24"/>
          <w:szCs w:val="24"/>
        </w:rPr>
        <w:t xml:space="preserve">são </w:t>
      </w:r>
      <w:r w:rsidRPr="00A6113F">
        <w:rPr>
          <w:rFonts w:ascii="Times New Roman" w:hAnsi="Times New Roman"/>
          <w:sz w:val="24"/>
          <w:szCs w:val="24"/>
        </w:rPr>
        <w:t>notória</w:t>
      </w:r>
      <w:r w:rsidR="00073C53" w:rsidRPr="00A6113F">
        <w:rPr>
          <w:rFonts w:ascii="Times New Roman" w:hAnsi="Times New Roman"/>
          <w:sz w:val="24"/>
          <w:szCs w:val="24"/>
        </w:rPr>
        <w:t>s</w:t>
      </w:r>
      <w:r w:rsidRPr="00A6113F">
        <w:rPr>
          <w:rFonts w:ascii="Times New Roman" w:hAnsi="Times New Roman"/>
          <w:sz w:val="24"/>
          <w:szCs w:val="24"/>
        </w:rPr>
        <w:t xml:space="preserve"> as mudanças que vêm ocorrendo ao longo dos anos, principalmente no que se refere à utilização dos recursos naturais, não falando apenas dos impactos ocorridos no meio ambiente, mas na sociedade como um todo.</w:t>
      </w:r>
    </w:p>
    <w:p w:rsidR="00680AF7" w:rsidRPr="00A6113F" w:rsidRDefault="00680AF7" w:rsidP="00CE1B16">
      <w:pPr>
        <w:spacing w:after="0" w:line="360" w:lineRule="auto"/>
        <w:jc w:val="both"/>
        <w:rPr>
          <w:rFonts w:ascii="Times New Roman" w:hAnsi="Times New Roman"/>
          <w:sz w:val="24"/>
          <w:szCs w:val="24"/>
        </w:rPr>
      </w:pPr>
    </w:p>
    <w:p w:rsidR="00AA69A2" w:rsidRPr="00A6113F" w:rsidRDefault="00073C53" w:rsidP="00D8470C">
      <w:pPr>
        <w:pStyle w:val="Ttulo1"/>
      </w:pPr>
      <w:proofErr w:type="gramStart"/>
      <w:r w:rsidRPr="00A6113F">
        <w:t>4</w:t>
      </w:r>
      <w:proofErr w:type="gramEnd"/>
      <w:r w:rsidRPr="00A6113F">
        <w:t xml:space="preserve"> </w:t>
      </w:r>
      <w:r w:rsidR="00E46FE0" w:rsidRPr="00A6113F">
        <w:t>O DIREITO AMBIENTAL</w:t>
      </w:r>
      <w:r w:rsidR="00AA69A2" w:rsidRPr="00A6113F">
        <w:t xml:space="preserve"> E SEUS BASILARES</w:t>
      </w:r>
    </w:p>
    <w:p w:rsidR="00AA69A2" w:rsidRPr="00A6113F" w:rsidRDefault="00AA69A2" w:rsidP="00CE1B16">
      <w:pPr>
        <w:spacing w:after="0" w:line="360" w:lineRule="auto"/>
        <w:jc w:val="both"/>
        <w:rPr>
          <w:rFonts w:ascii="Times New Roman" w:hAnsi="Times New Roman"/>
          <w:sz w:val="24"/>
          <w:szCs w:val="24"/>
        </w:rPr>
      </w:pPr>
    </w:p>
    <w:p w:rsidR="003A6FE2" w:rsidRPr="00A6113F" w:rsidRDefault="00AB33CE" w:rsidP="00CE1B16">
      <w:pPr>
        <w:spacing w:after="0" w:line="360" w:lineRule="auto"/>
        <w:ind w:firstLine="709"/>
        <w:jc w:val="both"/>
        <w:rPr>
          <w:rFonts w:ascii="Times New Roman" w:hAnsi="Times New Roman"/>
          <w:sz w:val="24"/>
          <w:szCs w:val="24"/>
        </w:rPr>
      </w:pPr>
      <w:r w:rsidRPr="00A6113F">
        <w:rPr>
          <w:rFonts w:ascii="Times New Roman" w:hAnsi="Times New Roman"/>
          <w:sz w:val="24"/>
          <w:szCs w:val="24"/>
        </w:rPr>
        <w:t xml:space="preserve">É de grande importância </w:t>
      </w:r>
      <w:r w:rsidR="00AA69A2" w:rsidRPr="00A6113F">
        <w:rPr>
          <w:rFonts w:ascii="Times New Roman" w:hAnsi="Times New Roman"/>
          <w:sz w:val="24"/>
          <w:szCs w:val="24"/>
        </w:rPr>
        <w:t>esclarec</w:t>
      </w:r>
      <w:r w:rsidR="00261243" w:rsidRPr="00A6113F">
        <w:rPr>
          <w:rFonts w:ascii="Times New Roman" w:hAnsi="Times New Roman"/>
          <w:sz w:val="24"/>
          <w:szCs w:val="24"/>
        </w:rPr>
        <w:t>er os alicerces do Direito Ambiental,</w:t>
      </w:r>
      <w:r w:rsidRPr="00A6113F">
        <w:rPr>
          <w:rFonts w:ascii="Times New Roman" w:hAnsi="Times New Roman"/>
          <w:sz w:val="24"/>
          <w:szCs w:val="24"/>
        </w:rPr>
        <w:t xml:space="preserve"> visto que </w:t>
      </w:r>
      <w:r w:rsidR="00E46FE0" w:rsidRPr="00A6113F">
        <w:rPr>
          <w:rFonts w:ascii="Times New Roman" w:hAnsi="Times New Roman"/>
          <w:sz w:val="24"/>
          <w:szCs w:val="24"/>
        </w:rPr>
        <w:t>compreender</w:t>
      </w:r>
      <w:r w:rsidRPr="00A6113F">
        <w:rPr>
          <w:rFonts w:ascii="Times New Roman" w:hAnsi="Times New Roman"/>
          <w:sz w:val="24"/>
          <w:szCs w:val="24"/>
        </w:rPr>
        <w:t xml:space="preserve"> seus basilares ajudará a entender</w:t>
      </w:r>
      <w:r w:rsidR="00E46FE0" w:rsidRPr="00A6113F">
        <w:rPr>
          <w:rFonts w:ascii="Times New Roman" w:hAnsi="Times New Roman"/>
          <w:sz w:val="24"/>
          <w:szCs w:val="24"/>
        </w:rPr>
        <w:t xml:space="preserve"> </w:t>
      </w:r>
      <w:r w:rsidR="00073C53" w:rsidRPr="00A6113F">
        <w:rPr>
          <w:rFonts w:ascii="Times New Roman" w:hAnsi="Times New Roman"/>
          <w:sz w:val="24"/>
          <w:szCs w:val="24"/>
        </w:rPr>
        <w:t>aonde</w:t>
      </w:r>
      <w:r w:rsidR="00E46FE0" w:rsidRPr="00A6113F">
        <w:rPr>
          <w:rFonts w:ascii="Times New Roman" w:hAnsi="Times New Roman"/>
          <w:sz w:val="24"/>
          <w:szCs w:val="24"/>
        </w:rPr>
        <w:t xml:space="preserve"> se vem errando quanto </w:t>
      </w:r>
      <w:r w:rsidR="00073C53" w:rsidRPr="00A6113F">
        <w:rPr>
          <w:rFonts w:ascii="Times New Roman" w:hAnsi="Times New Roman"/>
          <w:sz w:val="24"/>
          <w:szCs w:val="24"/>
        </w:rPr>
        <w:t xml:space="preserve">à </w:t>
      </w:r>
      <w:r w:rsidR="00E46FE0" w:rsidRPr="00A6113F">
        <w:rPr>
          <w:rFonts w:ascii="Times New Roman" w:hAnsi="Times New Roman"/>
          <w:sz w:val="24"/>
          <w:szCs w:val="24"/>
        </w:rPr>
        <w:t>manutenção do equilíbrio.</w:t>
      </w:r>
      <w:r w:rsidR="00261243" w:rsidRPr="00A6113F">
        <w:rPr>
          <w:rFonts w:ascii="Times New Roman" w:hAnsi="Times New Roman"/>
          <w:sz w:val="24"/>
          <w:szCs w:val="24"/>
        </w:rPr>
        <w:t xml:space="preserve"> </w:t>
      </w:r>
    </w:p>
    <w:p w:rsidR="000B1593" w:rsidRPr="00A6113F" w:rsidRDefault="00AB33CE" w:rsidP="00CE1B16">
      <w:pPr>
        <w:spacing w:after="0" w:line="360" w:lineRule="auto"/>
        <w:ind w:firstLine="709"/>
        <w:jc w:val="both"/>
        <w:rPr>
          <w:rFonts w:ascii="Times New Roman" w:hAnsi="Times New Roman"/>
          <w:sz w:val="24"/>
          <w:szCs w:val="24"/>
        </w:rPr>
      </w:pPr>
      <w:r w:rsidRPr="00A6113F">
        <w:rPr>
          <w:rFonts w:ascii="Times New Roman" w:hAnsi="Times New Roman"/>
          <w:sz w:val="24"/>
          <w:szCs w:val="24"/>
        </w:rPr>
        <w:t xml:space="preserve">Apesar de novo, o Direito Ambiental é autônomo e toda essa </w:t>
      </w:r>
      <w:r w:rsidR="002C70A9" w:rsidRPr="00A6113F">
        <w:rPr>
          <w:rFonts w:ascii="Times New Roman" w:hAnsi="Times New Roman"/>
          <w:sz w:val="24"/>
          <w:szCs w:val="24"/>
        </w:rPr>
        <w:t>independência</w:t>
      </w:r>
      <w:r w:rsidRPr="00A6113F">
        <w:rPr>
          <w:rFonts w:ascii="Times New Roman" w:hAnsi="Times New Roman"/>
          <w:sz w:val="24"/>
          <w:szCs w:val="24"/>
        </w:rPr>
        <w:t xml:space="preserve"> lhe fora garantida pelos seus princípios basilares presentes na Constituição Federal</w:t>
      </w:r>
      <w:r w:rsidR="002C70A9" w:rsidRPr="00A6113F">
        <w:rPr>
          <w:rFonts w:ascii="Times New Roman" w:hAnsi="Times New Roman"/>
          <w:sz w:val="24"/>
          <w:szCs w:val="24"/>
        </w:rPr>
        <w:t xml:space="preserve"> de 1988,</w:t>
      </w:r>
      <w:r w:rsidRPr="00A6113F">
        <w:rPr>
          <w:rFonts w:ascii="Times New Roman" w:hAnsi="Times New Roman"/>
          <w:sz w:val="24"/>
          <w:szCs w:val="24"/>
        </w:rPr>
        <w:t xml:space="preserve"> o que</w:t>
      </w:r>
      <w:r w:rsidR="009A1AAC" w:rsidRPr="00A6113F">
        <w:rPr>
          <w:rFonts w:ascii="Times New Roman" w:hAnsi="Times New Roman"/>
          <w:sz w:val="24"/>
          <w:szCs w:val="24"/>
        </w:rPr>
        <w:t>,</w:t>
      </w:r>
      <w:r w:rsidRPr="00A6113F">
        <w:rPr>
          <w:rFonts w:ascii="Times New Roman" w:hAnsi="Times New Roman"/>
          <w:sz w:val="24"/>
          <w:szCs w:val="24"/>
        </w:rPr>
        <w:t xml:space="preserve"> posteriormente</w:t>
      </w:r>
      <w:r w:rsidR="009A1AAC" w:rsidRPr="00A6113F">
        <w:rPr>
          <w:rFonts w:ascii="Times New Roman" w:hAnsi="Times New Roman"/>
          <w:sz w:val="24"/>
          <w:szCs w:val="24"/>
        </w:rPr>
        <w:t>,</w:t>
      </w:r>
      <w:r w:rsidRPr="00A6113F">
        <w:rPr>
          <w:rFonts w:ascii="Times New Roman" w:hAnsi="Times New Roman"/>
          <w:sz w:val="24"/>
          <w:szCs w:val="24"/>
        </w:rPr>
        <w:t xml:space="preserve"> ge</w:t>
      </w:r>
      <w:r w:rsidR="000B1593" w:rsidRPr="00A6113F">
        <w:rPr>
          <w:rFonts w:ascii="Times New Roman" w:hAnsi="Times New Roman"/>
          <w:sz w:val="24"/>
          <w:szCs w:val="24"/>
        </w:rPr>
        <w:t>rou a recepção da Lei 6.938/81, já citada no presente artigo.</w:t>
      </w:r>
    </w:p>
    <w:p w:rsidR="00AB33CE" w:rsidRPr="00A6113F" w:rsidRDefault="000B1593" w:rsidP="00CE1B16">
      <w:pPr>
        <w:spacing w:after="0" w:line="360" w:lineRule="auto"/>
        <w:ind w:firstLine="709"/>
        <w:jc w:val="both"/>
        <w:rPr>
          <w:rFonts w:ascii="Times New Roman" w:hAnsi="Times New Roman"/>
          <w:sz w:val="24"/>
          <w:szCs w:val="24"/>
        </w:rPr>
      </w:pPr>
      <w:r w:rsidRPr="00A6113F">
        <w:rPr>
          <w:rFonts w:ascii="Times New Roman" w:hAnsi="Times New Roman"/>
          <w:sz w:val="24"/>
          <w:szCs w:val="24"/>
        </w:rPr>
        <w:t>Esta lei basilar estabeleceu seus</w:t>
      </w:r>
      <w:r w:rsidR="00AB33CE" w:rsidRPr="00A6113F">
        <w:rPr>
          <w:rFonts w:ascii="Times New Roman" w:hAnsi="Times New Roman"/>
          <w:sz w:val="24"/>
          <w:szCs w:val="24"/>
        </w:rPr>
        <w:t xml:space="preserve"> objetivos</w:t>
      </w:r>
      <w:r w:rsidRPr="00A6113F">
        <w:rPr>
          <w:rFonts w:ascii="Times New Roman" w:hAnsi="Times New Roman"/>
          <w:sz w:val="24"/>
          <w:szCs w:val="24"/>
        </w:rPr>
        <w:t xml:space="preserve"> em seu artigo </w:t>
      </w:r>
      <w:r w:rsidR="00AB33CE" w:rsidRPr="00A6113F">
        <w:rPr>
          <w:rFonts w:ascii="Times New Roman" w:hAnsi="Times New Roman"/>
          <w:sz w:val="24"/>
          <w:szCs w:val="24"/>
        </w:rPr>
        <w:t>2º,</w:t>
      </w:r>
      <w:r w:rsidRPr="00A6113F">
        <w:rPr>
          <w:rFonts w:ascii="Times New Roman" w:hAnsi="Times New Roman"/>
          <w:sz w:val="24"/>
          <w:szCs w:val="24"/>
        </w:rPr>
        <w:t xml:space="preserve"> </w:t>
      </w:r>
      <w:r w:rsidRPr="00A6113F">
        <w:rPr>
          <w:rFonts w:ascii="Times New Roman" w:hAnsi="Times New Roman"/>
          <w:i/>
          <w:sz w:val="24"/>
          <w:szCs w:val="24"/>
        </w:rPr>
        <w:t xml:space="preserve">in </w:t>
      </w:r>
      <w:proofErr w:type="spellStart"/>
      <w:r w:rsidRPr="00A6113F">
        <w:rPr>
          <w:rFonts w:ascii="Times New Roman" w:hAnsi="Times New Roman"/>
          <w:i/>
          <w:sz w:val="24"/>
          <w:szCs w:val="24"/>
        </w:rPr>
        <w:t>verbis</w:t>
      </w:r>
      <w:proofErr w:type="spellEnd"/>
      <w:r w:rsidRPr="00A6113F">
        <w:rPr>
          <w:rFonts w:ascii="Times New Roman" w:hAnsi="Times New Roman"/>
          <w:sz w:val="24"/>
          <w:szCs w:val="24"/>
        </w:rPr>
        <w:t>:</w:t>
      </w:r>
    </w:p>
    <w:p w:rsidR="000B1593" w:rsidRPr="00A6113F" w:rsidRDefault="000B1593" w:rsidP="00D8470C">
      <w:pPr>
        <w:spacing w:before="240" w:after="0" w:line="240" w:lineRule="auto"/>
        <w:ind w:left="2268"/>
        <w:jc w:val="both"/>
        <w:rPr>
          <w:rFonts w:ascii="Times New Roman" w:hAnsi="Times New Roman"/>
          <w:sz w:val="20"/>
          <w:szCs w:val="24"/>
        </w:rPr>
      </w:pPr>
      <w:r w:rsidRPr="00A6113F">
        <w:rPr>
          <w:rFonts w:ascii="Times New Roman" w:hAnsi="Times New Roman"/>
          <w:sz w:val="20"/>
          <w:szCs w:val="24"/>
        </w:rPr>
        <w:t>Art</w:t>
      </w:r>
      <w:r w:rsidR="009A1AAC" w:rsidRPr="00A6113F">
        <w:rPr>
          <w:rFonts w:ascii="Times New Roman" w:hAnsi="Times New Roman"/>
          <w:sz w:val="20"/>
          <w:szCs w:val="24"/>
        </w:rPr>
        <w:t>.</w:t>
      </w:r>
      <w:r w:rsidRPr="00A6113F">
        <w:rPr>
          <w:rFonts w:ascii="Times New Roman" w:hAnsi="Times New Roman"/>
          <w:sz w:val="20"/>
          <w:szCs w:val="24"/>
        </w:rPr>
        <w:t xml:space="preserve"> 2º - A Política Nacional do Meio Ambiente tem por objetivo a preservação, melhoria e recuperação da qualidade ambiental propícia à vida, visando assegurar, no País, condições ao desenvolvimento </w:t>
      </w:r>
      <w:proofErr w:type="spellStart"/>
      <w:r w:rsidRPr="00A6113F">
        <w:rPr>
          <w:rFonts w:ascii="Times New Roman" w:hAnsi="Times New Roman"/>
          <w:sz w:val="20"/>
          <w:szCs w:val="24"/>
        </w:rPr>
        <w:t>sócio-econômico</w:t>
      </w:r>
      <w:proofErr w:type="spellEnd"/>
      <w:r w:rsidRPr="00A6113F">
        <w:rPr>
          <w:rFonts w:ascii="Times New Roman" w:hAnsi="Times New Roman"/>
          <w:sz w:val="20"/>
          <w:szCs w:val="24"/>
        </w:rPr>
        <w:t>, aos interesses da segurança nacional e à proteção da dignidade da vida humana, atendidos os seguintes princípios:</w:t>
      </w:r>
    </w:p>
    <w:p w:rsidR="000B1593" w:rsidRPr="00A6113F" w:rsidRDefault="000B1593" w:rsidP="00CE1B16">
      <w:pPr>
        <w:spacing w:after="0" w:line="240" w:lineRule="auto"/>
        <w:ind w:left="2268"/>
        <w:jc w:val="both"/>
        <w:rPr>
          <w:rFonts w:ascii="Times New Roman" w:hAnsi="Times New Roman"/>
          <w:sz w:val="20"/>
          <w:szCs w:val="24"/>
        </w:rPr>
      </w:pPr>
      <w:r w:rsidRPr="00A6113F">
        <w:rPr>
          <w:rFonts w:ascii="Times New Roman" w:hAnsi="Times New Roman"/>
          <w:sz w:val="20"/>
          <w:szCs w:val="24"/>
        </w:rPr>
        <w:t>I - ação governamental na manutenção do equilíbrio ecológico, considerando o meio ambiente como um patrimônio público a ser necessariamente assegurado e protegido, tendo em vista o uso coletivo;</w:t>
      </w:r>
    </w:p>
    <w:p w:rsidR="000B1593" w:rsidRPr="00A6113F" w:rsidRDefault="000B1593" w:rsidP="00CE1B16">
      <w:pPr>
        <w:spacing w:after="0" w:line="240" w:lineRule="auto"/>
        <w:ind w:left="2268"/>
        <w:jc w:val="both"/>
        <w:rPr>
          <w:rFonts w:ascii="Times New Roman" w:hAnsi="Times New Roman"/>
          <w:sz w:val="20"/>
          <w:szCs w:val="24"/>
        </w:rPr>
      </w:pPr>
      <w:r w:rsidRPr="00A6113F">
        <w:rPr>
          <w:rFonts w:ascii="Times New Roman" w:hAnsi="Times New Roman"/>
          <w:sz w:val="20"/>
          <w:szCs w:val="24"/>
        </w:rPr>
        <w:t>II - racionalização do uso do solo, do subsolo, da água e do ar;</w:t>
      </w:r>
    </w:p>
    <w:p w:rsidR="000B1593" w:rsidRPr="00A6113F" w:rsidRDefault="009A1AAC" w:rsidP="00CE1B16">
      <w:pPr>
        <w:spacing w:after="0" w:line="240" w:lineRule="auto"/>
        <w:ind w:left="2268"/>
        <w:jc w:val="both"/>
        <w:rPr>
          <w:rFonts w:ascii="Times New Roman" w:hAnsi="Times New Roman"/>
          <w:sz w:val="20"/>
          <w:szCs w:val="24"/>
        </w:rPr>
      </w:pPr>
      <w:r w:rsidRPr="00A6113F">
        <w:rPr>
          <w:rFonts w:ascii="Times New Roman" w:hAnsi="Times New Roman"/>
          <w:sz w:val="20"/>
          <w:szCs w:val="24"/>
        </w:rPr>
        <w:t xml:space="preserve">III </w:t>
      </w:r>
      <w:r w:rsidR="000B1593" w:rsidRPr="00A6113F">
        <w:rPr>
          <w:rFonts w:ascii="Times New Roman" w:hAnsi="Times New Roman"/>
          <w:sz w:val="20"/>
          <w:szCs w:val="24"/>
        </w:rPr>
        <w:t>- planejamento e fiscalização do uso dos recursos ambientais;</w:t>
      </w:r>
    </w:p>
    <w:p w:rsidR="000B1593" w:rsidRPr="00A6113F" w:rsidRDefault="000B1593" w:rsidP="00CE1B16">
      <w:pPr>
        <w:spacing w:after="0" w:line="240" w:lineRule="auto"/>
        <w:ind w:left="2268"/>
        <w:jc w:val="both"/>
        <w:rPr>
          <w:rFonts w:ascii="Times New Roman" w:hAnsi="Times New Roman"/>
          <w:sz w:val="20"/>
          <w:szCs w:val="24"/>
        </w:rPr>
      </w:pPr>
      <w:r w:rsidRPr="00A6113F">
        <w:rPr>
          <w:rFonts w:ascii="Times New Roman" w:hAnsi="Times New Roman"/>
          <w:sz w:val="20"/>
          <w:szCs w:val="24"/>
        </w:rPr>
        <w:t>IV - proteção dos ecossistemas, com a preservação de áreas representativas;</w:t>
      </w:r>
    </w:p>
    <w:p w:rsidR="000B1593" w:rsidRPr="00A6113F" w:rsidRDefault="000B1593" w:rsidP="00CE1B16">
      <w:pPr>
        <w:spacing w:after="0" w:line="240" w:lineRule="auto"/>
        <w:ind w:left="2268"/>
        <w:jc w:val="both"/>
        <w:rPr>
          <w:rFonts w:ascii="Times New Roman" w:hAnsi="Times New Roman"/>
          <w:sz w:val="20"/>
          <w:szCs w:val="24"/>
        </w:rPr>
      </w:pPr>
      <w:r w:rsidRPr="00A6113F">
        <w:rPr>
          <w:rFonts w:ascii="Times New Roman" w:hAnsi="Times New Roman"/>
          <w:sz w:val="20"/>
          <w:szCs w:val="24"/>
        </w:rPr>
        <w:t>V - controle e zoneamento das atividades potencial ou efetivamente poluidoras;</w:t>
      </w:r>
    </w:p>
    <w:p w:rsidR="000B1593" w:rsidRPr="00A6113F" w:rsidRDefault="000B1593" w:rsidP="00CE1B16">
      <w:pPr>
        <w:spacing w:after="0" w:line="240" w:lineRule="auto"/>
        <w:ind w:left="2268"/>
        <w:jc w:val="both"/>
        <w:rPr>
          <w:rFonts w:ascii="Times New Roman" w:hAnsi="Times New Roman"/>
          <w:sz w:val="20"/>
          <w:szCs w:val="24"/>
        </w:rPr>
      </w:pPr>
      <w:r w:rsidRPr="00A6113F">
        <w:rPr>
          <w:rFonts w:ascii="Times New Roman" w:hAnsi="Times New Roman"/>
          <w:sz w:val="20"/>
          <w:szCs w:val="24"/>
        </w:rPr>
        <w:t>VI - incentivos ao estudo e à pesquisa de tecnologias orientadas para o uso racional e a proteção dos recursos ambientais;</w:t>
      </w:r>
    </w:p>
    <w:p w:rsidR="000B1593" w:rsidRPr="00A6113F" w:rsidRDefault="000B1593" w:rsidP="00CE1B16">
      <w:pPr>
        <w:spacing w:after="0" w:line="240" w:lineRule="auto"/>
        <w:ind w:left="2268"/>
        <w:jc w:val="both"/>
        <w:rPr>
          <w:rFonts w:ascii="Times New Roman" w:hAnsi="Times New Roman"/>
          <w:sz w:val="20"/>
          <w:szCs w:val="24"/>
        </w:rPr>
      </w:pPr>
      <w:r w:rsidRPr="00A6113F">
        <w:rPr>
          <w:rFonts w:ascii="Times New Roman" w:hAnsi="Times New Roman"/>
          <w:sz w:val="20"/>
          <w:szCs w:val="24"/>
        </w:rPr>
        <w:t>VII - acompanhamento do estado da qualidade ambiental;</w:t>
      </w:r>
    </w:p>
    <w:p w:rsidR="000B1593" w:rsidRPr="00A6113F" w:rsidRDefault="000B1593" w:rsidP="00CE1B16">
      <w:pPr>
        <w:spacing w:after="0" w:line="240" w:lineRule="auto"/>
        <w:ind w:left="2268"/>
        <w:jc w:val="both"/>
        <w:rPr>
          <w:rFonts w:ascii="Times New Roman" w:hAnsi="Times New Roman"/>
          <w:sz w:val="20"/>
          <w:szCs w:val="24"/>
        </w:rPr>
      </w:pPr>
      <w:r w:rsidRPr="00A6113F">
        <w:rPr>
          <w:rFonts w:ascii="Times New Roman" w:hAnsi="Times New Roman"/>
          <w:sz w:val="20"/>
          <w:szCs w:val="24"/>
        </w:rPr>
        <w:t>VIII - recuperação de áreas degradadas; (Regulamento</w:t>
      </w:r>
      <w:proofErr w:type="gramStart"/>
      <w:r w:rsidRPr="00A6113F">
        <w:rPr>
          <w:rFonts w:ascii="Times New Roman" w:hAnsi="Times New Roman"/>
          <w:sz w:val="20"/>
          <w:szCs w:val="24"/>
        </w:rPr>
        <w:t>)</w:t>
      </w:r>
      <w:proofErr w:type="gramEnd"/>
    </w:p>
    <w:p w:rsidR="000B1593" w:rsidRPr="00A6113F" w:rsidRDefault="000B1593" w:rsidP="00CE1B16">
      <w:pPr>
        <w:spacing w:after="0" w:line="240" w:lineRule="auto"/>
        <w:ind w:left="2268"/>
        <w:jc w:val="both"/>
        <w:rPr>
          <w:rFonts w:ascii="Times New Roman" w:hAnsi="Times New Roman"/>
          <w:sz w:val="20"/>
          <w:szCs w:val="24"/>
        </w:rPr>
      </w:pPr>
      <w:r w:rsidRPr="00A6113F">
        <w:rPr>
          <w:rFonts w:ascii="Times New Roman" w:hAnsi="Times New Roman"/>
          <w:sz w:val="20"/>
          <w:szCs w:val="24"/>
        </w:rPr>
        <w:t>IX - proteção de áreas ameaçadas de degradação;</w:t>
      </w:r>
    </w:p>
    <w:p w:rsidR="000B1593" w:rsidRPr="00A6113F" w:rsidRDefault="000B1593" w:rsidP="00D8470C">
      <w:pPr>
        <w:spacing w:after="240" w:line="240" w:lineRule="auto"/>
        <w:ind w:left="2268"/>
        <w:jc w:val="both"/>
        <w:rPr>
          <w:rFonts w:ascii="Times New Roman" w:hAnsi="Times New Roman"/>
          <w:sz w:val="20"/>
          <w:szCs w:val="24"/>
        </w:rPr>
      </w:pPr>
      <w:r w:rsidRPr="00A6113F">
        <w:rPr>
          <w:rFonts w:ascii="Times New Roman" w:hAnsi="Times New Roman"/>
          <w:sz w:val="20"/>
          <w:szCs w:val="24"/>
        </w:rPr>
        <w:lastRenderedPageBreak/>
        <w:t>X - educação ambiental a todos os níveis de ensino, inclusive a educação da comunidade, objetivando capacitá-la para participação ativa na defesa do meio ambiente.</w:t>
      </w:r>
      <w:r w:rsidR="008176A5" w:rsidRPr="00A6113F">
        <w:rPr>
          <w:rFonts w:ascii="Times New Roman" w:hAnsi="Times New Roman"/>
          <w:sz w:val="20"/>
          <w:szCs w:val="24"/>
        </w:rPr>
        <w:t xml:space="preserve"> (BRASIL, 1981, s/p).</w:t>
      </w:r>
    </w:p>
    <w:p w:rsidR="000B1593" w:rsidRPr="00A6113F" w:rsidRDefault="000B1593" w:rsidP="00CE1B16">
      <w:pPr>
        <w:spacing w:after="0" w:line="360" w:lineRule="auto"/>
        <w:ind w:firstLine="709"/>
        <w:jc w:val="both"/>
        <w:rPr>
          <w:rFonts w:ascii="Times New Roman" w:hAnsi="Times New Roman"/>
          <w:sz w:val="24"/>
          <w:szCs w:val="24"/>
        </w:rPr>
      </w:pPr>
      <w:r w:rsidRPr="00A6113F">
        <w:rPr>
          <w:rFonts w:ascii="Times New Roman" w:hAnsi="Times New Roman"/>
          <w:sz w:val="24"/>
          <w:szCs w:val="24"/>
        </w:rPr>
        <w:t>Os princípios supracitados formam a base do próprio Direito Ambiental,</w:t>
      </w:r>
      <w:r w:rsidR="0062297B" w:rsidRPr="00A6113F">
        <w:rPr>
          <w:rFonts w:ascii="Times New Roman" w:hAnsi="Times New Roman"/>
          <w:sz w:val="24"/>
          <w:szCs w:val="24"/>
        </w:rPr>
        <w:t xml:space="preserve"> </w:t>
      </w:r>
      <w:r w:rsidR="009A1AAC" w:rsidRPr="00A6113F">
        <w:rPr>
          <w:rFonts w:ascii="Times New Roman" w:hAnsi="Times New Roman"/>
          <w:sz w:val="24"/>
          <w:szCs w:val="24"/>
        </w:rPr>
        <w:t xml:space="preserve">os quais </w:t>
      </w:r>
      <w:r w:rsidRPr="00A6113F">
        <w:rPr>
          <w:rFonts w:ascii="Times New Roman" w:hAnsi="Times New Roman"/>
          <w:sz w:val="24"/>
          <w:szCs w:val="24"/>
        </w:rPr>
        <w:t>são abordados globalmente como um meio de promover uma proteção ambiental adequada</w:t>
      </w:r>
      <w:r w:rsidR="009A1AAC" w:rsidRPr="00A6113F">
        <w:rPr>
          <w:rFonts w:ascii="Times New Roman" w:hAnsi="Times New Roman"/>
          <w:sz w:val="24"/>
          <w:szCs w:val="24"/>
        </w:rPr>
        <w:t>,</w:t>
      </w:r>
      <w:r w:rsidRPr="00A6113F">
        <w:rPr>
          <w:rFonts w:ascii="Times New Roman" w:hAnsi="Times New Roman"/>
          <w:sz w:val="24"/>
          <w:szCs w:val="24"/>
        </w:rPr>
        <w:t xml:space="preserve"> sem fugir dos valores e da realidade na qual se encontra cada Estado.</w:t>
      </w:r>
    </w:p>
    <w:p w:rsidR="002443C6" w:rsidRPr="00A6113F" w:rsidRDefault="009F3ED8" w:rsidP="00CE1B16">
      <w:pPr>
        <w:spacing w:after="0" w:line="360" w:lineRule="auto"/>
        <w:ind w:firstLine="709"/>
        <w:jc w:val="both"/>
        <w:rPr>
          <w:rFonts w:ascii="Times New Roman" w:hAnsi="Times New Roman"/>
          <w:sz w:val="24"/>
          <w:szCs w:val="24"/>
        </w:rPr>
      </w:pPr>
      <w:r w:rsidRPr="00A6113F">
        <w:rPr>
          <w:rFonts w:ascii="Times New Roman" w:hAnsi="Times New Roman"/>
          <w:sz w:val="24"/>
          <w:szCs w:val="24"/>
        </w:rPr>
        <w:t>Em tese,</w:t>
      </w:r>
      <w:r w:rsidR="002443C6" w:rsidRPr="00A6113F">
        <w:rPr>
          <w:rFonts w:ascii="Times New Roman" w:hAnsi="Times New Roman"/>
          <w:sz w:val="24"/>
          <w:szCs w:val="24"/>
        </w:rPr>
        <w:t xml:space="preserve"> os princípios conferidos pela Lei de Política Nacional do Meio Ambiente foram inspirados pela Política Global do Meio Ambiente, </w:t>
      </w:r>
      <w:r w:rsidR="009A1AAC" w:rsidRPr="00A6113F">
        <w:rPr>
          <w:rFonts w:ascii="Times New Roman" w:hAnsi="Times New Roman"/>
          <w:sz w:val="24"/>
          <w:szCs w:val="24"/>
        </w:rPr>
        <w:t>e</w:t>
      </w:r>
      <w:r w:rsidR="002443C6" w:rsidRPr="00A6113F">
        <w:rPr>
          <w:rFonts w:ascii="Times New Roman" w:hAnsi="Times New Roman"/>
          <w:sz w:val="24"/>
          <w:szCs w:val="24"/>
        </w:rPr>
        <w:t xml:space="preserve"> foram oficialmente instituídos na Conferência de Estocolmo</w:t>
      </w:r>
      <w:r w:rsidR="009A1AAC" w:rsidRPr="00A6113F">
        <w:rPr>
          <w:rFonts w:ascii="Times New Roman" w:hAnsi="Times New Roman"/>
          <w:sz w:val="24"/>
          <w:szCs w:val="24"/>
        </w:rPr>
        <w:t>,</w:t>
      </w:r>
      <w:r w:rsidR="002443C6" w:rsidRPr="00A6113F">
        <w:rPr>
          <w:rFonts w:ascii="Times New Roman" w:hAnsi="Times New Roman"/>
          <w:sz w:val="24"/>
          <w:szCs w:val="24"/>
        </w:rPr>
        <w:t xml:space="preserve"> em 1972</w:t>
      </w:r>
      <w:r w:rsidR="009A1AAC" w:rsidRPr="00A6113F">
        <w:rPr>
          <w:rFonts w:ascii="Times New Roman" w:hAnsi="Times New Roman"/>
          <w:sz w:val="24"/>
          <w:szCs w:val="24"/>
        </w:rPr>
        <w:t>,</w:t>
      </w:r>
      <w:r w:rsidR="002443C6" w:rsidRPr="00A6113F">
        <w:rPr>
          <w:rFonts w:ascii="Times New Roman" w:hAnsi="Times New Roman"/>
          <w:sz w:val="24"/>
          <w:szCs w:val="24"/>
        </w:rPr>
        <w:t xml:space="preserve"> e</w:t>
      </w:r>
      <w:r w:rsidR="009A1AAC" w:rsidRPr="00A6113F">
        <w:rPr>
          <w:rFonts w:ascii="Times New Roman" w:hAnsi="Times New Roman"/>
          <w:sz w:val="24"/>
          <w:szCs w:val="24"/>
        </w:rPr>
        <w:t>,</w:t>
      </w:r>
      <w:r w:rsidR="002443C6" w:rsidRPr="00A6113F">
        <w:rPr>
          <w:rFonts w:ascii="Times New Roman" w:hAnsi="Times New Roman"/>
          <w:sz w:val="24"/>
          <w:szCs w:val="24"/>
        </w:rPr>
        <w:t xml:space="preserve"> posteriormente</w:t>
      </w:r>
      <w:r w:rsidR="009A1AAC" w:rsidRPr="00A6113F">
        <w:rPr>
          <w:rFonts w:ascii="Times New Roman" w:hAnsi="Times New Roman"/>
          <w:sz w:val="24"/>
          <w:szCs w:val="24"/>
        </w:rPr>
        <w:t>,</w:t>
      </w:r>
      <w:r w:rsidR="002443C6" w:rsidRPr="00A6113F">
        <w:rPr>
          <w:rFonts w:ascii="Times New Roman" w:hAnsi="Times New Roman"/>
          <w:sz w:val="24"/>
          <w:szCs w:val="24"/>
        </w:rPr>
        <w:t xml:space="preserve"> </w:t>
      </w:r>
      <w:r w:rsidRPr="00A6113F">
        <w:rPr>
          <w:rFonts w:ascii="Times New Roman" w:hAnsi="Times New Roman"/>
          <w:sz w:val="24"/>
          <w:szCs w:val="24"/>
        </w:rPr>
        <w:t xml:space="preserve">estendidos </w:t>
      </w:r>
      <w:proofErr w:type="gramStart"/>
      <w:r w:rsidRPr="00A6113F">
        <w:rPr>
          <w:rFonts w:ascii="Times New Roman" w:hAnsi="Times New Roman"/>
          <w:sz w:val="24"/>
          <w:szCs w:val="24"/>
        </w:rPr>
        <w:t>na ECO</w:t>
      </w:r>
      <w:proofErr w:type="gramEnd"/>
      <w:r w:rsidRPr="00A6113F">
        <w:rPr>
          <w:rFonts w:ascii="Times New Roman" w:hAnsi="Times New Roman"/>
          <w:sz w:val="24"/>
          <w:szCs w:val="24"/>
        </w:rPr>
        <w:t>-92.</w:t>
      </w:r>
    </w:p>
    <w:p w:rsidR="005F304D" w:rsidRPr="00A6113F" w:rsidRDefault="00415E8B" w:rsidP="00CE1B16">
      <w:pPr>
        <w:spacing w:after="0" w:line="360" w:lineRule="auto"/>
        <w:ind w:firstLine="709"/>
        <w:jc w:val="both"/>
        <w:rPr>
          <w:rFonts w:ascii="Times New Roman" w:hAnsi="Times New Roman"/>
          <w:sz w:val="24"/>
          <w:szCs w:val="24"/>
        </w:rPr>
      </w:pPr>
      <w:r w:rsidRPr="00A6113F">
        <w:rPr>
          <w:rFonts w:ascii="Times New Roman" w:hAnsi="Times New Roman"/>
          <w:sz w:val="24"/>
          <w:szCs w:val="24"/>
        </w:rPr>
        <w:t xml:space="preserve">Apesar de genéricos, esses </w:t>
      </w:r>
      <w:r w:rsidR="0062297B" w:rsidRPr="00A6113F">
        <w:rPr>
          <w:rFonts w:ascii="Times New Roman" w:hAnsi="Times New Roman"/>
          <w:sz w:val="24"/>
          <w:szCs w:val="24"/>
        </w:rPr>
        <w:t>basilares</w:t>
      </w:r>
      <w:r w:rsidR="00361FD3" w:rsidRPr="00A6113F">
        <w:rPr>
          <w:rFonts w:ascii="Times New Roman" w:hAnsi="Times New Roman"/>
          <w:sz w:val="24"/>
          <w:szCs w:val="24"/>
        </w:rPr>
        <w:t xml:space="preserve"> são co</w:t>
      </w:r>
      <w:r w:rsidR="002C70A9" w:rsidRPr="00A6113F">
        <w:rPr>
          <w:rFonts w:ascii="Times New Roman" w:hAnsi="Times New Roman"/>
          <w:sz w:val="24"/>
          <w:szCs w:val="24"/>
        </w:rPr>
        <w:t>mpletamente aplicáveis como</w:t>
      </w:r>
      <w:r w:rsidR="00361FD3" w:rsidRPr="00A6113F">
        <w:rPr>
          <w:rFonts w:ascii="Times New Roman" w:hAnsi="Times New Roman"/>
          <w:sz w:val="24"/>
          <w:szCs w:val="24"/>
        </w:rPr>
        <w:t xml:space="preserve"> diretores,</w:t>
      </w:r>
      <w:r w:rsidR="002C70A9" w:rsidRPr="00A6113F">
        <w:rPr>
          <w:rFonts w:ascii="Times New Roman" w:hAnsi="Times New Roman"/>
          <w:sz w:val="24"/>
          <w:szCs w:val="24"/>
        </w:rPr>
        <w:t xml:space="preserve"> ou seja,</w:t>
      </w:r>
      <w:r w:rsidR="00361FD3" w:rsidRPr="00A6113F">
        <w:rPr>
          <w:rFonts w:ascii="Times New Roman" w:hAnsi="Times New Roman"/>
          <w:sz w:val="24"/>
          <w:szCs w:val="24"/>
        </w:rPr>
        <w:t xml:space="preserve"> irão auxiliar com a determinação de um</w:t>
      </w:r>
      <w:r w:rsidRPr="00A6113F">
        <w:rPr>
          <w:rFonts w:ascii="Times New Roman" w:hAnsi="Times New Roman"/>
          <w:sz w:val="24"/>
          <w:szCs w:val="24"/>
        </w:rPr>
        <w:t xml:space="preserve"> objetivo principal, de modo que</w:t>
      </w:r>
      <w:r w:rsidR="009A1AAC" w:rsidRPr="00A6113F">
        <w:rPr>
          <w:rFonts w:ascii="Times New Roman" w:hAnsi="Times New Roman"/>
          <w:sz w:val="24"/>
          <w:szCs w:val="24"/>
        </w:rPr>
        <w:t>,</w:t>
      </w:r>
      <w:r w:rsidRPr="00A6113F">
        <w:rPr>
          <w:rFonts w:ascii="Times New Roman" w:hAnsi="Times New Roman"/>
          <w:sz w:val="24"/>
          <w:szCs w:val="24"/>
        </w:rPr>
        <w:t xml:space="preserve"> ao conceder uma finalidade, cabe aos legisladores buscarem o meio</w:t>
      </w:r>
      <w:r w:rsidR="00361FD3" w:rsidRPr="00A6113F">
        <w:rPr>
          <w:rFonts w:ascii="Times New Roman" w:hAnsi="Times New Roman"/>
          <w:sz w:val="24"/>
          <w:szCs w:val="24"/>
        </w:rPr>
        <w:t xml:space="preserve"> para atingir esse fim</w:t>
      </w:r>
      <w:r w:rsidRPr="00A6113F">
        <w:rPr>
          <w:rFonts w:ascii="Times New Roman" w:hAnsi="Times New Roman"/>
          <w:sz w:val="24"/>
          <w:szCs w:val="24"/>
        </w:rPr>
        <w:t>, obviamente moldando</w:t>
      </w:r>
      <w:r w:rsidR="009A1AAC" w:rsidRPr="00A6113F">
        <w:rPr>
          <w:rFonts w:ascii="Times New Roman" w:hAnsi="Times New Roman"/>
          <w:sz w:val="24"/>
          <w:szCs w:val="24"/>
        </w:rPr>
        <w:t>-os</w:t>
      </w:r>
      <w:r w:rsidRPr="00A6113F">
        <w:rPr>
          <w:rFonts w:ascii="Times New Roman" w:hAnsi="Times New Roman"/>
          <w:sz w:val="24"/>
          <w:szCs w:val="24"/>
        </w:rPr>
        <w:t xml:space="preserve"> para realidade sociocultural de cada país.</w:t>
      </w:r>
    </w:p>
    <w:p w:rsidR="005F304D" w:rsidRPr="00A6113F" w:rsidRDefault="005F304D" w:rsidP="00CE1B16">
      <w:pPr>
        <w:spacing w:after="0" w:line="360" w:lineRule="auto"/>
        <w:ind w:firstLine="709"/>
        <w:jc w:val="both"/>
        <w:rPr>
          <w:rFonts w:ascii="Times New Roman" w:hAnsi="Times New Roman"/>
          <w:sz w:val="24"/>
          <w:szCs w:val="24"/>
        </w:rPr>
      </w:pPr>
      <w:r w:rsidRPr="00A6113F">
        <w:rPr>
          <w:rFonts w:ascii="Times New Roman" w:hAnsi="Times New Roman"/>
          <w:sz w:val="24"/>
          <w:szCs w:val="24"/>
        </w:rPr>
        <w:t>O artigo 225 da Constituição Federal de 1988 deixa clara a necessidade de defender o meio ambiente, principalmente quando atribui que se deve preservá-lo para as futuras gerações, dada reflexão apenas reforça a concepção de finitude dos recursos ambientais.</w:t>
      </w:r>
    </w:p>
    <w:p w:rsidR="005F304D" w:rsidRPr="00A6113F" w:rsidRDefault="005F304D" w:rsidP="00CE1B16">
      <w:pPr>
        <w:spacing w:after="0" w:line="360" w:lineRule="auto"/>
        <w:ind w:firstLine="709"/>
        <w:jc w:val="both"/>
        <w:rPr>
          <w:rFonts w:ascii="Times New Roman" w:hAnsi="Times New Roman"/>
          <w:sz w:val="24"/>
          <w:szCs w:val="24"/>
        </w:rPr>
      </w:pPr>
      <w:r w:rsidRPr="00A6113F">
        <w:rPr>
          <w:rFonts w:ascii="Times New Roman" w:hAnsi="Times New Roman"/>
          <w:sz w:val="24"/>
          <w:szCs w:val="24"/>
        </w:rPr>
        <w:t xml:space="preserve">Tamanha concepção fora amplamente debatida e repetida nas demais conferências internacionais sobre o meio ambiente, aumentando cada vez mais a ideia </w:t>
      </w:r>
      <w:r w:rsidR="002C70A9" w:rsidRPr="00A6113F">
        <w:rPr>
          <w:rFonts w:ascii="Times New Roman" w:hAnsi="Times New Roman"/>
          <w:sz w:val="24"/>
          <w:szCs w:val="24"/>
        </w:rPr>
        <w:t xml:space="preserve">de necessidade </w:t>
      </w:r>
      <w:r w:rsidRPr="00A6113F">
        <w:rPr>
          <w:rFonts w:ascii="Times New Roman" w:hAnsi="Times New Roman"/>
          <w:sz w:val="24"/>
          <w:szCs w:val="24"/>
        </w:rPr>
        <w:t>de</w:t>
      </w:r>
      <w:r w:rsidR="002C70A9" w:rsidRPr="00A6113F">
        <w:rPr>
          <w:rFonts w:ascii="Times New Roman" w:hAnsi="Times New Roman"/>
          <w:sz w:val="24"/>
          <w:szCs w:val="24"/>
        </w:rPr>
        <w:t xml:space="preserve"> um desenvolvimento s</w:t>
      </w:r>
      <w:r w:rsidRPr="00A6113F">
        <w:rPr>
          <w:rFonts w:ascii="Times New Roman" w:hAnsi="Times New Roman"/>
          <w:sz w:val="24"/>
          <w:szCs w:val="24"/>
        </w:rPr>
        <w:t>ustentável,</w:t>
      </w:r>
      <w:r w:rsidR="002C70A9" w:rsidRPr="00A6113F">
        <w:rPr>
          <w:rFonts w:ascii="Times New Roman" w:hAnsi="Times New Roman"/>
          <w:sz w:val="24"/>
          <w:szCs w:val="24"/>
        </w:rPr>
        <w:t xml:space="preserve"> o</w:t>
      </w:r>
      <w:r w:rsidR="0062297B" w:rsidRPr="00A6113F">
        <w:rPr>
          <w:rFonts w:ascii="Times New Roman" w:hAnsi="Times New Roman"/>
          <w:sz w:val="24"/>
          <w:szCs w:val="24"/>
        </w:rPr>
        <w:t xml:space="preserve"> que hoje é um dos conceitos norteadores do</w:t>
      </w:r>
      <w:r w:rsidRPr="00A6113F">
        <w:rPr>
          <w:rFonts w:ascii="Times New Roman" w:hAnsi="Times New Roman"/>
          <w:sz w:val="24"/>
          <w:szCs w:val="24"/>
        </w:rPr>
        <w:t xml:space="preserve"> Direito Ambiental, </w:t>
      </w:r>
      <w:r w:rsidR="002C70A9" w:rsidRPr="00A6113F">
        <w:rPr>
          <w:rFonts w:ascii="Times New Roman" w:hAnsi="Times New Roman"/>
          <w:sz w:val="24"/>
          <w:szCs w:val="24"/>
        </w:rPr>
        <w:t>de modo que</w:t>
      </w:r>
      <w:r w:rsidR="00F203FF" w:rsidRPr="00A6113F">
        <w:rPr>
          <w:rFonts w:ascii="Times New Roman" w:hAnsi="Times New Roman"/>
          <w:sz w:val="24"/>
          <w:szCs w:val="24"/>
        </w:rPr>
        <w:t xml:space="preserve">, </w:t>
      </w:r>
      <w:r w:rsidR="002C70A9" w:rsidRPr="00A6113F">
        <w:rPr>
          <w:rFonts w:ascii="Times New Roman" w:hAnsi="Times New Roman"/>
          <w:sz w:val="24"/>
          <w:szCs w:val="24"/>
        </w:rPr>
        <w:t>dado princípio</w:t>
      </w:r>
      <w:r w:rsidR="0062297B" w:rsidRPr="00A6113F">
        <w:rPr>
          <w:rFonts w:ascii="Times New Roman" w:hAnsi="Times New Roman"/>
          <w:sz w:val="24"/>
          <w:szCs w:val="24"/>
        </w:rPr>
        <w:t xml:space="preserve"> nada mais</w:t>
      </w:r>
      <w:r w:rsidR="002C70A9" w:rsidRPr="00A6113F">
        <w:rPr>
          <w:rFonts w:ascii="Times New Roman" w:hAnsi="Times New Roman"/>
          <w:sz w:val="24"/>
          <w:szCs w:val="24"/>
        </w:rPr>
        <w:t xml:space="preserve"> </w:t>
      </w:r>
      <w:r w:rsidR="007D5AE9" w:rsidRPr="00A6113F">
        <w:rPr>
          <w:rFonts w:ascii="Times New Roman" w:hAnsi="Times New Roman"/>
          <w:sz w:val="24"/>
          <w:szCs w:val="24"/>
        </w:rPr>
        <w:t xml:space="preserve">busca </w:t>
      </w:r>
      <w:r w:rsidR="0062297B" w:rsidRPr="00A6113F">
        <w:rPr>
          <w:rFonts w:ascii="Times New Roman" w:hAnsi="Times New Roman"/>
          <w:sz w:val="24"/>
          <w:szCs w:val="24"/>
        </w:rPr>
        <w:t xml:space="preserve">que </w:t>
      </w:r>
      <w:r w:rsidR="007D5AE9" w:rsidRPr="00A6113F">
        <w:rPr>
          <w:rFonts w:ascii="Times New Roman" w:hAnsi="Times New Roman"/>
          <w:sz w:val="24"/>
          <w:szCs w:val="24"/>
        </w:rPr>
        <w:t xml:space="preserve">a </w:t>
      </w:r>
      <w:r w:rsidR="00F203FF" w:rsidRPr="00A6113F">
        <w:rPr>
          <w:rFonts w:ascii="Times New Roman" w:hAnsi="Times New Roman"/>
          <w:sz w:val="24"/>
          <w:szCs w:val="24"/>
        </w:rPr>
        <w:t>harmonia entre</w:t>
      </w:r>
      <w:r w:rsidR="002C70A9" w:rsidRPr="00A6113F">
        <w:rPr>
          <w:rFonts w:ascii="Times New Roman" w:hAnsi="Times New Roman"/>
          <w:sz w:val="24"/>
          <w:szCs w:val="24"/>
        </w:rPr>
        <w:t xml:space="preserve"> a economia</w:t>
      </w:r>
      <w:r w:rsidR="007D5AE9" w:rsidRPr="00A6113F">
        <w:rPr>
          <w:rFonts w:ascii="Times New Roman" w:hAnsi="Times New Roman"/>
          <w:sz w:val="24"/>
          <w:szCs w:val="24"/>
        </w:rPr>
        <w:t xml:space="preserve"> </w:t>
      </w:r>
      <w:r w:rsidR="00F203FF" w:rsidRPr="00A6113F">
        <w:rPr>
          <w:rFonts w:ascii="Times New Roman" w:hAnsi="Times New Roman"/>
          <w:sz w:val="24"/>
          <w:szCs w:val="24"/>
        </w:rPr>
        <w:t>e</w:t>
      </w:r>
      <w:r w:rsidR="007D5AE9" w:rsidRPr="00A6113F">
        <w:rPr>
          <w:rFonts w:ascii="Times New Roman" w:hAnsi="Times New Roman"/>
          <w:sz w:val="24"/>
          <w:szCs w:val="24"/>
        </w:rPr>
        <w:t xml:space="preserve"> o</w:t>
      </w:r>
      <w:r w:rsidR="00F203FF" w:rsidRPr="00A6113F">
        <w:rPr>
          <w:rFonts w:ascii="Times New Roman" w:hAnsi="Times New Roman"/>
          <w:sz w:val="24"/>
          <w:szCs w:val="24"/>
        </w:rPr>
        <w:t xml:space="preserve"> meio ambiente. </w:t>
      </w:r>
    </w:p>
    <w:p w:rsidR="00476FFA" w:rsidRPr="00A6113F" w:rsidRDefault="00476FFA" w:rsidP="00CE1B16">
      <w:pPr>
        <w:spacing w:after="0" w:line="360" w:lineRule="auto"/>
        <w:ind w:firstLine="709"/>
        <w:jc w:val="both"/>
        <w:rPr>
          <w:rFonts w:ascii="Times New Roman" w:hAnsi="Times New Roman"/>
          <w:sz w:val="24"/>
          <w:szCs w:val="24"/>
        </w:rPr>
      </w:pPr>
    </w:p>
    <w:p w:rsidR="00476FFA" w:rsidRPr="00A6113F" w:rsidRDefault="00D33394" w:rsidP="00D8470C">
      <w:pPr>
        <w:pStyle w:val="Ttulo2"/>
      </w:pPr>
      <w:proofErr w:type="gramStart"/>
      <w:r w:rsidRPr="00A6113F">
        <w:t>4.1</w:t>
      </w:r>
      <w:r w:rsidR="009A1AAC" w:rsidRPr="00A6113F">
        <w:t xml:space="preserve"> </w:t>
      </w:r>
      <w:r w:rsidR="00476FFA" w:rsidRPr="00A6113F">
        <w:t>DESENVOLVIMENTO</w:t>
      </w:r>
      <w:proofErr w:type="gramEnd"/>
      <w:r w:rsidR="00476FFA" w:rsidRPr="00A6113F">
        <w:t xml:space="preserve"> INSUSTENTÁVEL</w:t>
      </w:r>
    </w:p>
    <w:p w:rsidR="00476FFA" w:rsidRPr="00A6113F" w:rsidRDefault="00476FFA" w:rsidP="00476FFA">
      <w:pPr>
        <w:spacing w:after="0" w:line="360" w:lineRule="auto"/>
        <w:jc w:val="both"/>
        <w:rPr>
          <w:rFonts w:ascii="Times New Roman" w:hAnsi="Times New Roman"/>
          <w:sz w:val="24"/>
          <w:szCs w:val="24"/>
        </w:rPr>
      </w:pPr>
    </w:p>
    <w:p w:rsidR="00D8470C" w:rsidRPr="00A6113F" w:rsidRDefault="00D8470C" w:rsidP="00D8470C">
      <w:pPr>
        <w:spacing w:after="0" w:line="360" w:lineRule="auto"/>
        <w:ind w:firstLine="709"/>
        <w:jc w:val="both"/>
        <w:rPr>
          <w:rFonts w:ascii="Times New Roman" w:hAnsi="Times New Roman"/>
          <w:sz w:val="24"/>
          <w:szCs w:val="24"/>
        </w:rPr>
      </w:pPr>
      <w:r w:rsidRPr="00A6113F">
        <w:rPr>
          <w:rFonts w:ascii="Times New Roman" w:hAnsi="Times New Roman"/>
          <w:sz w:val="24"/>
          <w:szCs w:val="24"/>
        </w:rPr>
        <w:t>Em teoria, a busca pelo progresso econômico com a devida proteção do meio ambiente acontece, todavia, com dois exemplos básicos é possível vislumbrar que o Brasil, de fato, ignora parcialmente a necessidade de se desenvolver com sustentabilidade.</w:t>
      </w:r>
    </w:p>
    <w:p w:rsidR="005A3932" w:rsidRPr="00A6113F" w:rsidRDefault="00CE1B16" w:rsidP="00CE1B16">
      <w:pPr>
        <w:spacing w:after="0" w:line="360" w:lineRule="auto"/>
        <w:ind w:firstLine="709"/>
        <w:jc w:val="both"/>
        <w:rPr>
          <w:rFonts w:ascii="Times New Roman" w:hAnsi="Times New Roman"/>
          <w:sz w:val="24"/>
          <w:szCs w:val="24"/>
        </w:rPr>
      </w:pPr>
      <w:r w:rsidRPr="00A6113F">
        <w:rPr>
          <w:rFonts w:ascii="Times New Roman" w:hAnsi="Times New Roman"/>
          <w:sz w:val="24"/>
          <w:szCs w:val="24"/>
        </w:rPr>
        <w:t>O primeiro exemplo básico de desenvolvimento sustentável</w:t>
      </w:r>
      <w:r w:rsidR="009B220D" w:rsidRPr="00A6113F">
        <w:rPr>
          <w:rFonts w:ascii="Times New Roman" w:hAnsi="Times New Roman"/>
          <w:sz w:val="24"/>
          <w:szCs w:val="24"/>
        </w:rPr>
        <w:t xml:space="preserve">, já instituído em 1992 </w:t>
      </w:r>
      <w:proofErr w:type="gramStart"/>
      <w:r w:rsidR="009B220D" w:rsidRPr="00A6113F">
        <w:rPr>
          <w:rFonts w:ascii="Times New Roman" w:hAnsi="Times New Roman"/>
          <w:sz w:val="24"/>
          <w:szCs w:val="24"/>
        </w:rPr>
        <w:t>pela ECO</w:t>
      </w:r>
      <w:proofErr w:type="gramEnd"/>
      <w:r w:rsidR="009B220D" w:rsidRPr="00A6113F">
        <w:rPr>
          <w:rFonts w:ascii="Times New Roman" w:hAnsi="Times New Roman"/>
          <w:sz w:val="24"/>
          <w:szCs w:val="24"/>
        </w:rPr>
        <w:t>-92</w:t>
      </w:r>
      <w:r w:rsidR="009A1AAC" w:rsidRPr="00A6113F">
        <w:rPr>
          <w:rFonts w:ascii="Times New Roman" w:hAnsi="Times New Roman"/>
          <w:sz w:val="24"/>
          <w:szCs w:val="24"/>
        </w:rPr>
        <w:t>,</w:t>
      </w:r>
      <w:r w:rsidRPr="00A6113F">
        <w:rPr>
          <w:rFonts w:ascii="Times New Roman" w:hAnsi="Times New Roman"/>
          <w:sz w:val="24"/>
          <w:szCs w:val="24"/>
        </w:rPr>
        <w:t xml:space="preserve"> seria o da </w:t>
      </w:r>
      <w:r w:rsidR="009B220D" w:rsidRPr="00A6113F">
        <w:rPr>
          <w:rFonts w:ascii="Times New Roman" w:hAnsi="Times New Roman"/>
          <w:sz w:val="24"/>
          <w:szCs w:val="24"/>
        </w:rPr>
        <w:t>redução e destinação adequada do lixo</w:t>
      </w:r>
      <w:r w:rsidRPr="00A6113F">
        <w:rPr>
          <w:rFonts w:ascii="Times New Roman" w:hAnsi="Times New Roman"/>
          <w:sz w:val="24"/>
          <w:szCs w:val="24"/>
        </w:rPr>
        <w:t>,</w:t>
      </w:r>
      <w:r w:rsidR="009B220D" w:rsidRPr="00A6113F">
        <w:rPr>
          <w:rFonts w:ascii="Times New Roman" w:hAnsi="Times New Roman"/>
          <w:sz w:val="24"/>
          <w:szCs w:val="24"/>
        </w:rPr>
        <w:t xml:space="preserve"> ou seu mero reaproveitamento, o que </w:t>
      </w:r>
      <w:r w:rsidRPr="00A6113F">
        <w:rPr>
          <w:rFonts w:ascii="Times New Roman" w:hAnsi="Times New Roman"/>
          <w:sz w:val="24"/>
          <w:szCs w:val="24"/>
        </w:rPr>
        <w:t xml:space="preserve">já ajudaria de modo significativo o meio </w:t>
      </w:r>
      <w:r w:rsidR="009B220D" w:rsidRPr="00A6113F">
        <w:rPr>
          <w:rFonts w:ascii="Times New Roman" w:hAnsi="Times New Roman"/>
          <w:sz w:val="24"/>
          <w:szCs w:val="24"/>
        </w:rPr>
        <w:t>ambiente, além de proporcionar</w:t>
      </w:r>
      <w:r w:rsidRPr="00A6113F">
        <w:rPr>
          <w:rFonts w:ascii="Times New Roman" w:hAnsi="Times New Roman"/>
          <w:sz w:val="24"/>
          <w:szCs w:val="24"/>
        </w:rPr>
        <w:t xml:space="preserve"> geração de ren</w:t>
      </w:r>
      <w:r w:rsidR="005A3932" w:rsidRPr="00A6113F">
        <w:rPr>
          <w:rFonts w:ascii="Times New Roman" w:hAnsi="Times New Roman"/>
          <w:sz w:val="24"/>
          <w:szCs w:val="24"/>
        </w:rPr>
        <w:t>da para empresas do seguimento.</w:t>
      </w:r>
    </w:p>
    <w:p w:rsidR="009B220D" w:rsidRPr="00A6113F" w:rsidRDefault="00CE1B16" w:rsidP="009B220D">
      <w:pPr>
        <w:spacing w:after="0" w:line="360" w:lineRule="auto"/>
        <w:ind w:firstLine="709"/>
        <w:jc w:val="both"/>
        <w:rPr>
          <w:rFonts w:ascii="Times New Roman" w:hAnsi="Times New Roman"/>
          <w:sz w:val="24"/>
          <w:szCs w:val="24"/>
        </w:rPr>
      </w:pPr>
      <w:r w:rsidRPr="00A6113F">
        <w:rPr>
          <w:rFonts w:ascii="Times New Roman" w:hAnsi="Times New Roman"/>
          <w:sz w:val="24"/>
          <w:szCs w:val="24"/>
        </w:rPr>
        <w:t>Todavia, o que s</w:t>
      </w:r>
      <w:r w:rsidR="009B220D" w:rsidRPr="00A6113F">
        <w:rPr>
          <w:rFonts w:ascii="Times New Roman" w:hAnsi="Times New Roman"/>
          <w:sz w:val="24"/>
          <w:szCs w:val="24"/>
        </w:rPr>
        <w:t>e vislumbrou</w:t>
      </w:r>
      <w:r w:rsidR="009A1AAC" w:rsidRPr="00A6113F">
        <w:rPr>
          <w:rFonts w:ascii="Times New Roman" w:hAnsi="Times New Roman"/>
          <w:sz w:val="24"/>
          <w:szCs w:val="24"/>
        </w:rPr>
        <w:t>,</w:t>
      </w:r>
      <w:r w:rsidR="009B220D" w:rsidRPr="00A6113F">
        <w:rPr>
          <w:rFonts w:ascii="Times New Roman" w:hAnsi="Times New Roman"/>
          <w:sz w:val="24"/>
          <w:szCs w:val="24"/>
        </w:rPr>
        <w:t xml:space="preserve"> por décadas</w:t>
      </w:r>
      <w:r w:rsidR="009A1AAC" w:rsidRPr="00A6113F">
        <w:rPr>
          <w:rFonts w:ascii="Times New Roman" w:hAnsi="Times New Roman"/>
          <w:sz w:val="24"/>
          <w:szCs w:val="24"/>
        </w:rPr>
        <w:t>,</w:t>
      </w:r>
      <w:r w:rsidR="009B220D" w:rsidRPr="00A6113F">
        <w:rPr>
          <w:rFonts w:ascii="Times New Roman" w:hAnsi="Times New Roman"/>
          <w:sz w:val="24"/>
          <w:szCs w:val="24"/>
        </w:rPr>
        <w:t xml:space="preserve"> </w:t>
      </w:r>
      <w:r w:rsidRPr="00A6113F">
        <w:rPr>
          <w:rFonts w:ascii="Times New Roman" w:hAnsi="Times New Roman"/>
          <w:sz w:val="24"/>
          <w:szCs w:val="24"/>
        </w:rPr>
        <w:t>e</w:t>
      </w:r>
      <w:r w:rsidR="009B220D" w:rsidRPr="00A6113F">
        <w:rPr>
          <w:rFonts w:ascii="Times New Roman" w:hAnsi="Times New Roman"/>
          <w:sz w:val="24"/>
          <w:szCs w:val="24"/>
        </w:rPr>
        <w:t>m nosso ordenamento jurídico</w:t>
      </w:r>
      <w:r w:rsidR="009A1AAC" w:rsidRPr="00A6113F">
        <w:rPr>
          <w:rFonts w:ascii="Times New Roman" w:hAnsi="Times New Roman"/>
          <w:sz w:val="24"/>
          <w:szCs w:val="24"/>
        </w:rPr>
        <w:t>,</w:t>
      </w:r>
      <w:r w:rsidR="009B220D" w:rsidRPr="00A6113F">
        <w:rPr>
          <w:rFonts w:ascii="Times New Roman" w:hAnsi="Times New Roman"/>
          <w:sz w:val="24"/>
          <w:szCs w:val="24"/>
        </w:rPr>
        <w:t xml:space="preserve"> foram</w:t>
      </w:r>
      <w:r w:rsidRPr="00A6113F">
        <w:rPr>
          <w:rFonts w:ascii="Times New Roman" w:hAnsi="Times New Roman"/>
          <w:sz w:val="24"/>
          <w:szCs w:val="24"/>
        </w:rPr>
        <w:t xml:space="preserve"> </w:t>
      </w:r>
      <w:proofErr w:type="gramStart"/>
      <w:r w:rsidR="009A1AAC" w:rsidRPr="00A6113F">
        <w:rPr>
          <w:rFonts w:ascii="Times New Roman" w:hAnsi="Times New Roman"/>
          <w:sz w:val="24"/>
          <w:szCs w:val="24"/>
        </w:rPr>
        <w:t>as</w:t>
      </w:r>
      <w:proofErr w:type="gramEnd"/>
      <w:r w:rsidR="009A1AAC" w:rsidRPr="00A6113F">
        <w:rPr>
          <w:rFonts w:ascii="Times New Roman" w:hAnsi="Times New Roman"/>
          <w:sz w:val="24"/>
          <w:szCs w:val="24"/>
        </w:rPr>
        <w:t xml:space="preserve"> </w:t>
      </w:r>
      <w:r w:rsidRPr="00A6113F">
        <w:rPr>
          <w:rFonts w:ascii="Times New Roman" w:hAnsi="Times New Roman"/>
          <w:sz w:val="24"/>
          <w:szCs w:val="24"/>
        </w:rPr>
        <w:t>inúmeras a</w:t>
      </w:r>
      <w:r w:rsidR="009B220D" w:rsidRPr="00A6113F">
        <w:rPr>
          <w:rFonts w:ascii="Times New Roman" w:hAnsi="Times New Roman"/>
          <w:sz w:val="24"/>
          <w:szCs w:val="24"/>
        </w:rPr>
        <w:t>ções ajuizadas</w:t>
      </w:r>
      <w:r w:rsidRPr="00A6113F">
        <w:rPr>
          <w:rFonts w:ascii="Times New Roman" w:hAnsi="Times New Roman"/>
          <w:sz w:val="24"/>
          <w:szCs w:val="24"/>
        </w:rPr>
        <w:t xml:space="preserve"> sobre a falta de regulamentação de </w:t>
      </w:r>
      <w:r w:rsidR="005A3932" w:rsidRPr="00A6113F">
        <w:rPr>
          <w:rFonts w:ascii="Times New Roman" w:hAnsi="Times New Roman"/>
          <w:sz w:val="24"/>
          <w:szCs w:val="24"/>
        </w:rPr>
        <w:t>aterros sanitários</w:t>
      </w:r>
      <w:r w:rsidRPr="00A6113F">
        <w:rPr>
          <w:rFonts w:ascii="Times New Roman" w:hAnsi="Times New Roman"/>
          <w:sz w:val="24"/>
          <w:szCs w:val="24"/>
        </w:rPr>
        <w:t>,</w:t>
      </w:r>
      <w:r w:rsidR="005A3932" w:rsidRPr="00A6113F">
        <w:rPr>
          <w:rFonts w:ascii="Times New Roman" w:hAnsi="Times New Roman"/>
          <w:sz w:val="24"/>
          <w:szCs w:val="24"/>
        </w:rPr>
        <w:t xml:space="preserve"> de forma que</w:t>
      </w:r>
      <w:r w:rsidRPr="00A6113F">
        <w:rPr>
          <w:rFonts w:ascii="Times New Roman" w:hAnsi="Times New Roman"/>
          <w:sz w:val="24"/>
          <w:szCs w:val="24"/>
        </w:rPr>
        <w:t xml:space="preserve"> </w:t>
      </w:r>
      <w:r w:rsidRPr="00A6113F">
        <w:rPr>
          <w:rFonts w:ascii="Times New Roman" w:hAnsi="Times New Roman"/>
          <w:sz w:val="24"/>
          <w:szCs w:val="24"/>
        </w:rPr>
        <w:lastRenderedPageBreak/>
        <w:t>lixões clandestinos</w:t>
      </w:r>
      <w:r w:rsidR="009B220D" w:rsidRPr="00A6113F">
        <w:rPr>
          <w:rFonts w:ascii="Times New Roman" w:hAnsi="Times New Roman"/>
          <w:sz w:val="24"/>
          <w:szCs w:val="24"/>
        </w:rPr>
        <w:t xml:space="preserve"> ainda</w:t>
      </w:r>
      <w:r w:rsidR="005A3932" w:rsidRPr="00A6113F">
        <w:rPr>
          <w:rFonts w:ascii="Times New Roman" w:hAnsi="Times New Roman"/>
          <w:sz w:val="24"/>
          <w:szCs w:val="24"/>
        </w:rPr>
        <w:t xml:space="preserve"> estão presentes em todo o país</w:t>
      </w:r>
      <w:r w:rsidRPr="00A6113F">
        <w:rPr>
          <w:rFonts w:ascii="Times New Roman" w:hAnsi="Times New Roman"/>
          <w:sz w:val="24"/>
          <w:szCs w:val="24"/>
        </w:rPr>
        <w:t>,</w:t>
      </w:r>
      <w:r w:rsidR="005A3932" w:rsidRPr="00A6113F">
        <w:rPr>
          <w:rFonts w:ascii="Times New Roman" w:hAnsi="Times New Roman"/>
          <w:sz w:val="24"/>
          <w:szCs w:val="24"/>
        </w:rPr>
        <w:t xml:space="preserve"> nos quais os</w:t>
      </w:r>
      <w:r w:rsidRPr="00A6113F">
        <w:rPr>
          <w:rFonts w:ascii="Times New Roman" w:hAnsi="Times New Roman"/>
          <w:sz w:val="24"/>
          <w:szCs w:val="24"/>
        </w:rPr>
        <w:t xml:space="preserve"> </w:t>
      </w:r>
      <w:r w:rsidR="00527A61" w:rsidRPr="00A6113F">
        <w:rPr>
          <w:rFonts w:ascii="Times New Roman" w:hAnsi="Times New Roman"/>
          <w:sz w:val="24"/>
          <w:szCs w:val="24"/>
        </w:rPr>
        <w:t xml:space="preserve">dejetos </w:t>
      </w:r>
      <w:r w:rsidR="005A3932" w:rsidRPr="00A6113F">
        <w:rPr>
          <w:rFonts w:ascii="Times New Roman" w:hAnsi="Times New Roman"/>
          <w:sz w:val="24"/>
          <w:szCs w:val="24"/>
        </w:rPr>
        <w:t>permanecem sendo</w:t>
      </w:r>
      <w:r w:rsidR="004F7102" w:rsidRPr="00A6113F">
        <w:rPr>
          <w:rFonts w:ascii="Times New Roman" w:hAnsi="Times New Roman"/>
          <w:sz w:val="24"/>
          <w:szCs w:val="24"/>
        </w:rPr>
        <w:t xml:space="preserve"> despejados de maneira irregular</w:t>
      </w:r>
      <w:r w:rsidR="009B220D" w:rsidRPr="00A6113F">
        <w:rPr>
          <w:rFonts w:ascii="Times New Roman" w:hAnsi="Times New Roman"/>
          <w:sz w:val="24"/>
          <w:szCs w:val="24"/>
        </w:rPr>
        <w:t>.</w:t>
      </w:r>
    </w:p>
    <w:p w:rsidR="001E7D54" w:rsidRPr="00A6113F" w:rsidRDefault="009B220D" w:rsidP="004F7102">
      <w:pPr>
        <w:spacing w:after="0" w:line="360" w:lineRule="auto"/>
        <w:ind w:firstLine="709"/>
        <w:jc w:val="both"/>
        <w:rPr>
          <w:rFonts w:ascii="Times New Roman" w:hAnsi="Times New Roman"/>
          <w:sz w:val="24"/>
          <w:szCs w:val="24"/>
        </w:rPr>
      </w:pPr>
      <w:r w:rsidRPr="00A6113F">
        <w:rPr>
          <w:rFonts w:ascii="Times New Roman" w:hAnsi="Times New Roman"/>
          <w:sz w:val="24"/>
          <w:szCs w:val="24"/>
        </w:rPr>
        <w:t xml:space="preserve">Grande parte dos processos judiciais </w:t>
      </w:r>
      <w:r w:rsidR="004F7102" w:rsidRPr="00A6113F">
        <w:rPr>
          <w:rFonts w:ascii="Times New Roman" w:hAnsi="Times New Roman"/>
          <w:sz w:val="24"/>
          <w:szCs w:val="24"/>
        </w:rPr>
        <w:t xml:space="preserve">findou </w:t>
      </w:r>
      <w:r w:rsidR="00CE1B16" w:rsidRPr="00A6113F">
        <w:rPr>
          <w:rFonts w:ascii="Times New Roman" w:hAnsi="Times New Roman"/>
          <w:sz w:val="24"/>
          <w:szCs w:val="24"/>
        </w:rPr>
        <w:t>com a incapacidade</w:t>
      </w:r>
      <w:r w:rsidR="005A3932" w:rsidRPr="00A6113F">
        <w:rPr>
          <w:rFonts w:ascii="Times New Roman" w:hAnsi="Times New Roman"/>
          <w:sz w:val="24"/>
          <w:szCs w:val="24"/>
        </w:rPr>
        <w:t xml:space="preserve"> do</w:t>
      </w:r>
      <w:r w:rsidRPr="00A6113F">
        <w:rPr>
          <w:rFonts w:ascii="Times New Roman" w:hAnsi="Times New Roman"/>
          <w:sz w:val="24"/>
          <w:szCs w:val="24"/>
        </w:rPr>
        <w:t xml:space="preserve"> Poder J</w:t>
      </w:r>
      <w:r w:rsidR="005A3932" w:rsidRPr="00A6113F">
        <w:rPr>
          <w:rFonts w:ascii="Times New Roman" w:hAnsi="Times New Roman"/>
          <w:sz w:val="24"/>
          <w:szCs w:val="24"/>
        </w:rPr>
        <w:t>udiciário em</w:t>
      </w:r>
      <w:r w:rsidR="00CE1B16" w:rsidRPr="00A6113F">
        <w:rPr>
          <w:rFonts w:ascii="Times New Roman" w:hAnsi="Times New Roman"/>
          <w:sz w:val="24"/>
          <w:szCs w:val="24"/>
        </w:rPr>
        <w:t xml:space="preserve"> atribuir prazo a</w:t>
      </w:r>
      <w:r w:rsidR="00527A61" w:rsidRPr="00A6113F">
        <w:rPr>
          <w:rFonts w:ascii="Times New Roman" w:hAnsi="Times New Roman"/>
          <w:sz w:val="24"/>
          <w:szCs w:val="24"/>
        </w:rPr>
        <w:t>o</w:t>
      </w:r>
      <w:r w:rsidRPr="00A6113F">
        <w:rPr>
          <w:rFonts w:ascii="Times New Roman" w:hAnsi="Times New Roman"/>
          <w:sz w:val="24"/>
          <w:szCs w:val="24"/>
        </w:rPr>
        <w:t xml:space="preserve"> Poder Executivo para que fossem </w:t>
      </w:r>
      <w:r w:rsidR="00527A61" w:rsidRPr="00A6113F">
        <w:rPr>
          <w:rFonts w:ascii="Times New Roman" w:hAnsi="Times New Roman"/>
          <w:sz w:val="24"/>
          <w:szCs w:val="24"/>
        </w:rPr>
        <w:t>feitas</w:t>
      </w:r>
      <w:r w:rsidR="005A3932" w:rsidRPr="00A6113F">
        <w:rPr>
          <w:rFonts w:ascii="Times New Roman" w:hAnsi="Times New Roman"/>
          <w:sz w:val="24"/>
          <w:szCs w:val="24"/>
        </w:rPr>
        <w:t xml:space="preserve"> as devidas reformas, melhorias e</w:t>
      </w:r>
      <w:r w:rsidRPr="00A6113F">
        <w:rPr>
          <w:rFonts w:ascii="Times New Roman" w:hAnsi="Times New Roman"/>
          <w:sz w:val="24"/>
          <w:szCs w:val="24"/>
        </w:rPr>
        <w:t xml:space="preserve"> construções.</w:t>
      </w:r>
    </w:p>
    <w:p w:rsidR="001E7D54" w:rsidRPr="00A6113F" w:rsidRDefault="001E7D54" w:rsidP="001E7D54">
      <w:pPr>
        <w:spacing w:after="0" w:line="360" w:lineRule="auto"/>
        <w:ind w:firstLine="709"/>
        <w:jc w:val="both"/>
        <w:rPr>
          <w:rFonts w:ascii="Times New Roman" w:hAnsi="Times New Roman"/>
          <w:sz w:val="24"/>
          <w:szCs w:val="24"/>
        </w:rPr>
      </w:pPr>
      <w:r w:rsidRPr="00A6113F">
        <w:rPr>
          <w:rFonts w:ascii="Times New Roman" w:hAnsi="Times New Roman"/>
          <w:sz w:val="24"/>
          <w:szCs w:val="24"/>
        </w:rPr>
        <w:t>Importante ressaltar que</w:t>
      </w:r>
      <w:r w:rsidR="009A1AAC" w:rsidRPr="00A6113F">
        <w:rPr>
          <w:rFonts w:ascii="Times New Roman" w:hAnsi="Times New Roman"/>
          <w:sz w:val="24"/>
          <w:szCs w:val="24"/>
        </w:rPr>
        <w:t>,</w:t>
      </w:r>
      <w:r w:rsidRPr="00A6113F">
        <w:rPr>
          <w:rFonts w:ascii="Times New Roman" w:hAnsi="Times New Roman"/>
          <w:sz w:val="24"/>
          <w:szCs w:val="24"/>
        </w:rPr>
        <w:t xml:space="preserve"> à luz do notável Supremo Tribunal Federal, recente decisão deixou </w:t>
      </w:r>
      <w:r w:rsidR="009A1AAC" w:rsidRPr="00A6113F">
        <w:rPr>
          <w:rFonts w:ascii="Times New Roman" w:hAnsi="Times New Roman"/>
          <w:sz w:val="24"/>
          <w:szCs w:val="24"/>
        </w:rPr>
        <w:t xml:space="preserve">clara </w:t>
      </w:r>
      <w:r w:rsidRPr="00A6113F">
        <w:rPr>
          <w:rFonts w:ascii="Times New Roman" w:hAnsi="Times New Roman"/>
          <w:sz w:val="24"/>
          <w:szCs w:val="24"/>
        </w:rPr>
        <w:t xml:space="preserve">essa óbvia separação dos atos dos poderes ao decidir por unanimidade em sede </w:t>
      </w:r>
      <w:r w:rsidRPr="00A6113F">
        <w:rPr>
          <w:rFonts w:ascii="Times New Roman" w:hAnsi="Times New Roman"/>
          <w:sz w:val="24"/>
          <w:szCs w:val="24"/>
        </w:rPr>
        <w:t xml:space="preserve">da ADI 5.468, a aprovação da tese abordada nos seguintes termos: </w:t>
      </w:r>
    </w:p>
    <w:p w:rsidR="001E7D54" w:rsidRPr="00A6113F" w:rsidRDefault="001E7D54" w:rsidP="0002382D">
      <w:pPr>
        <w:spacing w:before="240" w:after="240" w:line="240" w:lineRule="auto"/>
        <w:ind w:left="2268"/>
        <w:jc w:val="both"/>
        <w:rPr>
          <w:rFonts w:ascii="Times New Roman" w:hAnsi="Times New Roman"/>
          <w:sz w:val="20"/>
          <w:szCs w:val="24"/>
        </w:rPr>
      </w:pPr>
      <w:r w:rsidRPr="00A6113F">
        <w:rPr>
          <w:rFonts w:ascii="Times New Roman" w:hAnsi="Times New Roman"/>
          <w:sz w:val="20"/>
          <w:szCs w:val="24"/>
        </w:rPr>
        <w:t xml:space="preserve">Salvo em situações graves e excepcionais, não cabe ao Poder Judiciário, </w:t>
      </w:r>
      <w:proofErr w:type="gramStart"/>
      <w:r w:rsidRPr="00A6113F">
        <w:rPr>
          <w:rFonts w:ascii="Times New Roman" w:hAnsi="Times New Roman"/>
          <w:sz w:val="20"/>
          <w:szCs w:val="24"/>
        </w:rPr>
        <w:t>sob pena</w:t>
      </w:r>
      <w:proofErr w:type="gramEnd"/>
      <w:r w:rsidRPr="00A6113F">
        <w:rPr>
          <w:rFonts w:ascii="Times New Roman" w:hAnsi="Times New Roman"/>
          <w:sz w:val="20"/>
          <w:szCs w:val="24"/>
        </w:rPr>
        <w:t xml:space="preserve"> de violação ao princípio da separação de poderes, interferir na função do Poder Legislativo de definir receitas e despesas da administração pública, emendando projetos de leis orçamentárias, quando atendidas às condições previstas no art. 166, § 3º e § 4º, da Constituição Federal.</w:t>
      </w:r>
      <w:r w:rsidR="009A1AAC" w:rsidRPr="00A6113F">
        <w:rPr>
          <w:rFonts w:ascii="Times New Roman" w:hAnsi="Times New Roman"/>
          <w:sz w:val="20"/>
          <w:szCs w:val="24"/>
        </w:rPr>
        <w:t xml:space="preserve"> (BRASIL, </w:t>
      </w:r>
      <w:r w:rsidR="00A153F5" w:rsidRPr="00A6113F">
        <w:rPr>
          <w:rFonts w:ascii="Times New Roman" w:hAnsi="Times New Roman"/>
          <w:sz w:val="20"/>
          <w:szCs w:val="24"/>
        </w:rPr>
        <w:t>2016, s/p</w:t>
      </w:r>
      <w:r w:rsidR="009A1AAC" w:rsidRPr="00A6113F">
        <w:rPr>
          <w:rFonts w:ascii="Times New Roman" w:hAnsi="Times New Roman"/>
          <w:sz w:val="20"/>
          <w:szCs w:val="24"/>
        </w:rPr>
        <w:t>)</w:t>
      </w:r>
    </w:p>
    <w:p w:rsidR="001E7D54" w:rsidRPr="00A6113F" w:rsidRDefault="001E7D54" w:rsidP="00CE1B16">
      <w:pPr>
        <w:spacing w:after="0" w:line="360" w:lineRule="auto"/>
        <w:ind w:firstLine="709"/>
        <w:jc w:val="both"/>
        <w:rPr>
          <w:rFonts w:ascii="Times New Roman" w:hAnsi="Times New Roman"/>
          <w:sz w:val="24"/>
          <w:szCs w:val="24"/>
        </w:rPr>
      </w:pPr>
      <w:r w:rsidRPr="00A6113F">
        <w:rPr>
          <w:rFonts w:ascii="Times New Roman" w:hAnsi="Times New Roman"/>
          <w:sz w:val="24"/>
          <w:szCs w:val="24"/>
        </w:rPr>
        <w:t>Além de que</w:t>
      </w:r>
      <w:r w:rsidR="009A1AAC" w:rsidRPr="00A6113F">
        <w:rPr>
          <w:rFonts w:ascii="Times New Roman" w:hAnsi="Times New Roman"/>
          <w:sz w:val="24"/>
          <w:szCs w:val="24"/>
        </w:rPr>
        <w:t>,</w:t>
      </w:r>
      <w:r w:rsidRPr="00A6113F">
        <w:rPr>
          <w:rFonts w:ascii="Times New Roman" w:hAnsi="Times New Roman"/>
          <w:sz w:val="24"/>
          <w:szCs w:val="24"/>
        </w:rPr>
        <w:t xml:space="preserve"> nos moldes da </w:t>
      </w:r>
      <w:hyperlink r:id="rId10" w:history="1">
        <w:r w:rsidRPr="00A6113F">
          <w:rPr>
            <w:rStyle w:val="Hyperlink"/>
            <w:rFonts w:ascii="Times New Roman" w:hAnsi="Times New Roman"/>
            <w:bCs/>
            <w:color w:val="auto"/>
            <w:sz w:val="24"/>
            <w:szCs w:val="24"/>
            <w:u w:val="none"/>
          </w:rPr>
          <w:t>ADI 179</w:t>
        </w:r>
      </w:hyperlink>
      <w:r w:rsidRPr="00A6113F">
        <w:rPr>
          <w:rFonts w:ascii="Times New Roman" w:hAnsi="Times New Roman"/>
          <w:sz w:val="24"/>
          <w:szCs w:val="24"/>
        </w:rPr>
        <w:t>:</w:t>
      </w:r>
    </w:p>
    <w:p w:rsidR="001E7D54" w:rsidRPr="00A6113F" w:rsidRDefault="009A1AAC" w:rsidP="00A153F5">
      <w:pPr>
        <w:spacing w:before="240" w:after="240" w:line="240" w:lineRule="auto"/>
        <w:ind w:left="2268"/>
        <w:jc w:val="both"/>
        <w:rPr>
          <w:rFonts w:ascii="Times New Roman" w:hAnsi="Times New Roman"/>
          <w:sz w:val="20"/>
          <w:szCs w:val="24"/>
        </w:rPr>
      </w:pPr>
      <w:r w:rsidRPr="00A6113F">
        <w:rPr>
          <w:rFonts w:ascii="Times New Roman" w:hAnsi="Times New Roman"/>
          <w:sz w:val="20"/>
          <w:szCs w:val="24"/>
        </w:rPr>
        <w:t>[</w:t>
      </w:r>
      <w:r w:rsidR="001E7D54" w:rsidRPr="00A6113F">
        <w:rPr>
          <w:rFonts w:ascii="Times New Roman" w:hAnsi="Times New Roman"/>
          <w:sz w:val="20"/>
          <w:szCs w:val="24"/>
        </w:rPr>
        <w:t>...</w:t>
      </w:r>
      <w:r w:rsidRPr="00A6113F">
        <w:rPr>
          <w:rFonts w:ascii="Times New Roman" w:hAnsi="Times New Roman"/>
          <w:sz w:val="20"/>
          <w:szCs w:val="24"/>
        </w:rPr>
        <w:t>]</w:t>
      </w:r>
      <w:r w:rsidR="001E7D54" w:rsidRPr="00A6113F">
        <w:rPr>
          <w:rFonts w:ascii="Times New Roman" w:hAnsi="Times New Roman"/>
          <w:sz w:val="20"/>
          <w:szCs w:val="24"/>
        </w:rPr>
        <w:t xml:space="preserve"> é inconstitucional qualquer tentativa do Poder Legislativo de definir previamente conteúdos ou estabelecer prazos para que o Poder Executivo, em relação às matérias afetas a sua iniciativa, apresente proposições legislativas, mesmo em sede da Constituição estadual, porquanto ofende, na seara administrativa, a garantia de gestão superior dada ao chefe daquele Poder</w:t>
      </w:r>
      <w:r w:rsidRPr="00A6113F">
        <w:rPr>
          <w:rFonts w:ascii="Times New Roman" w:hAnsi="Times New Roman"/>
          <w:sz w:val="20"/>
          <w:szCs w:val="24"/>
        </w:rPr>
        <w:t xml:space="preserve"> [</w:t>
      </w:r>
      <w:r w:rsidR="001E7D54" w:rsidRPr="00A6113F">
        <w:rPr>
          <w:rFonts w:ascii="Times New Roman" w:hAnsi="Times New Roman"/>
          <w:sz w:val="20"/>
          <w:szCs w:val="24"/>
        </w:rPr>
        <w:t>...</w:t>
      </w:r>
      <w:r w:rsidRPr="00A6113F">
        <w:rPr>
          <w:rFonts w:ascii="Times New Roman" w:hAnsi="Times New Roman"/>
          <w:sz w:val="20"/>
          <w:szCs w:val="24"/>
        </w:rPr>
        <w:t>]</w:t>
      </w:r>
      <w:r w:rsidR="001E7D54" w:rsidRPr="00A6113F">
        <w:rPr>
          <w:rFonts w:ascii="Times New Roman" w:hAnsi="Times New Roman"/>
          <w:sz w:val="20"/>
          <w:szCs w:val="24"/>
        </w:rPr>
        <w:t>.</w:t>
      </w:r>
      <w:r w:rsidRPr="00A6113F">
        <w:rPr>
          <w:rFonts w:ascii="Times New Roman" w:hAnsi="Times New Roman"/>
          <w:sz w:val="20"/>
          <w:szCs w:val="24"/>
        </w:rPr>
        <w:t xml:space="preserve"> (BRASIL,</w:t>
      </w:r>
      <w:r w:rsidR="00A153F5" w:rsidRPr="00A6113F">
        <w:rPr>
          <w:rFonts w:ascii="Times New Roman" w:hAnsi="Times New Roman"/>
          <w:sz w:val="20"/>
          <w:szCs w:val="24"/>
        </w:rPr>
        <w:t xml:space="preserve"> 2014, p.</w:t>
      </w:r>
      <w:r w:rsidRPr="00A6113F">
        <w:rPr>
          <w:rFonts w:ascii="Times New Roman" w:hAnsi="Times New Roman"/>
          <w:sz w:val="20"/>
          <w:szCs w:val="24"/>
        </w:rPr>
        <w:t xml:space="preserve"> </w:t>
      </w:r>
      <w:r w:rsidR="00A153F5" w:rsidRPr="00A6113F">
        <w:rPr>
          <w:rFonts w:ascii="Times New Roman" w:hAnsi="Times New Roman"/>
          <w:sz w:val="20"/>
          <w:szCs w:val="24"/>
        </w:rPr>
        <w:t>2</w:t>
      </w:r>
      <w:r w:rsidRPr="00A6113F">
        <w:rPr>
          <w:rFonts w:ascii="Times New Roman" w:hAnsi="Times New Roman"/>
          <w:sz w:val="20"/>
          <w:szCs w:val="24"/>
        </w:rPr>
        <w:t>)</w:t>
      </w:r>
      <w:r w:rsidR="00A153F5" w:rsidRPr="00A6113F">
        <w:rPr>
          <w:rFonts w:ascii="Times New Roman" w:hAnsi="Times New Roman"/>
          <w:sz w:val="20"/>
          <w:szCs w:val="24"/>
        </w:rPr>
        <w:t>.</w:t>
      </w:r>
    </w:p>
    <w:p w:rsidR="004076D6" w:rsidRPr="00A6113F" w:rsidRDefault="004076D6" w:rsidP="00CE1B16">
      <w:pPr>
        <w:spacing w:after="0" w:line="360" w:lineRule="auto"/>
        <w:ind w:firstLine="709"/>
        <w:jc w:val="both"/>
        <w:rPr>
          <w:rFonts w:ascii="Times New Roman" w:hAnsi="Times New Roman"/>
          <w:sz w:val="24"/>
          <w:szCs w:val="24"/>
        </w:rPr>
      </w:pPr>
      <w:r w:rsidRPr="00A6113F">
        <w:rPr>
          <w:rFonts w:ascii="Times New Roman" w:hAnsi="Times New Roman"/>
          <w:sz w:val="24"/>
          <w:szCs w:val="24"/>
        </w:rPr>
        <w:t>Apesar de</w:t>
      </w:r>
      <w:r w:rsidR="009A1AAC" w:rsidRPr="00A6113F">
        <w:rPr>
          <w:rFonts w:ascii="Times New Roman" w:hAnsi="Times New Roman"/>
          <w:sz w:val="24"/>
          <w:szCs w:val="24"/>
        </w:rPr>
        <w:t xml:space="preserve"> e</w:t>
      </w:r>
      <w:r w:rsidRPr="00A6113F">
        <w:rPr>
          <w:rFonts w:ascii="Times New Roman" w:hAnsi="Times New Roman"/>
          <w:sz w:val="24"/>
          <w:szCs w:val="24"/>
        </w:rPr>
        <w:t xml:space="preserve">stes entendimentos amplos serem vagamente utilizados em diversos processos, o Supremo </w:t>
      </w:r>
      <w:r w:rsidRPr="00A6113F">
        <w:rPr>
          <w:rFonts w:ascii="Times New Roman" w:hAnsi="Times New Roman"/>
          <w:sz w:val="24"/>
          <w:szCs w:val="24"/>
        </w:rPr>
        <w:t xml:space="preserve">Tribunal Federal consagrou que o Poder Judiciário pode, sem que isso implique em ofensa ao princípio da Separação dos Poderes, determinar que o Poder Executivo </w:t>
      </w:r>
      <w:proofErr w:type="gramStart"/>
      <w:r w:rsidRPr="00A6113F">
        <w:rPr>
          <w:rFonts w:ascii="Times New Roman" w:hAnsi="Times New Roman"/>
          <w:sz w:val="24"/>
          <w:szCs w:val="24"/>
        </w:rPr>
        <w:t>implemente</w:t>
      </w:r>
      <w:proofErr w:type="gramEnd"/>
      <w:r w:rsidRPr="00A6113F">
        <w:rPr>
          <w:rFonts w:ascii="Times New Roman" w:hAnsi="Times New Roman"/>
          <w:sz w:val="24"/>
          <w:szCs w:val="24"/>
        </w:rPr>
        <w:t xml:space="preserve"> políticas públicas de defesa e preservação do meio ambiente (RE 417408 </w:t>
      </w:r>
      <w:proofErr w:type="spellStart"/>
      <w:r w:rsidRPr="00A6113F">
        <w:rPr>
          <w:rFonts w:ascii="Times New Roman" w:hAnsi="Times New Roman"/>
          <w:sz w:val="24"/>
          <w:szCs w:val="24"/>
        </w:rPr>
        <w:t>AgR</w:t>
      </w:r>
      <w:proofErr w:type="spellEnd"/>
      <w:r w:rsidRPr="00A6113F">
        <w:rPr>
          <w:rFonts w:ascii="Times New Roman" w:hAnsi="Times New Roman"/>
          <w:sz w:val="24"/>
          <w:szCs w:val="24"/>
        </w:rPr>
        <w:t xml:space="preserve">/RJ, Relator Ministro Dias </w:t>
      </w:r>
      <w:proofErr w:type="spellStart"/>
      <w:r w:rsidRPr="00A6113F">
        <w:rPr>
          <w:rFonts w:ascii="Times New Roman" w:hAnsi="Times New Roman"/>
          <w:sz w:val="24"/>
          <w:szCs w:val="24"/>
        </w:rPr>
        <w:t>Toffoli</w:t>
      </w:r>
      <w:proofErr w:type="spellEnd"/>
      <w:r w:rsidRPr="00A6113F">
        <w:rPr>
          <w:rFonts w:ascii="Times New Roman" w:hAnsi="Times New Roman"/>
          <w:sz w:val="24"/>
          <w:szCs w:val="24"/>
        </w:rPr>
        <w:t>, Primeira Turma, J. em 20.08.2012).</w:t>
      </w:r>
    </w:p>
    <w:p w:rsidR="00CE1B16" w:rsidRPr="00A6113F" w:rsidRDefault="004076D6" w:rsidP="00CE1B16">
      <w:pPr>
        <w:spacing w:after="0" w:line="360" w:lineRule="auto"/>
        <w:ind w:firstLine="709"/>
        <w:jc w:val="both"/>
        <w:rPr>
          <w:rFonts w:ascii="Times New Roman" w:hAnsi="Times New Roman"/>
          <w:sz w:val="24"/>
          <w:szCs w:val="24"/>
        </w:rPr>
      </w:pPr>
      <w:r w:rsidRPr="00A6113F">
        <w:rPr>
          <w:rFonts w:ascii="Times New Roman" w:hAnsi="Times New Roman"/>
          <w:sz w:val="24"/>
          <w:szCs w:val="24"/>
        </w:rPr>
        <w:t>Contudo, o que se observa</w:t>
      </w:r>
      <w:r w:rsidR="001E7D54" w:rsidRPr="00A6113F">
        <w:rPr>
          <w:rFonts w:ascii="Times New Roman" w:hAnsi="Times New Roman"/>
          <w:sz w:val="24"/>
          <w:szCs w:val="24"/>
        </w:rPr>
        <w:t xml:space="preserve"> </w:t>
      </w:r>
      <w:r w:rsidR="00527A61" w:rsidRPr="00A6113F">
        <w:rPr>
          <w:rFonts w:ascii="Times New Roman" w:hAnsi="Times New Roman"/>
          <w:sz w:val="24"/>
          <w:szCs w:val="24"/>
        </w:rPr>
        <w:t>é um judiciário assoberbado com inúmeros litígios ambientais no qual a mora legislativa</w:t>
      </w:r>
      <w:r w:rsidR="0047504C" w:rsidRPr="00A6113F">
        <w:rPr>
          <w:rFonts w:ascii="Times New Roman" w:hAnsi="Times New Roman"/>
          <w:sz w:val="24"/>
          <w:szCs w:val="24"/>
        </w:rPr>
        <w:t>,</w:t>
      </w:r>
      <w:r w:rsidR="00527A61" w:rsidRPr="00A6113F">
        <w:rPr>
          <w:rFonts w:ascii="Times New Roman" w:hAnsi="Times New Roman"/>
          <w:sz w:val="24"/>
          <w:szCs w:val="24"/>
        </w:rPr>
        <w:t xml:space="preserve"> acrescentada </w:t>
      </w:r>
      <w:r w:rsidR="0047504C" w:rsidRPr="00A6113F">
        <w:rPr>
          <w:rFonts w:ascii="Times New Roman" w:hAnsi="Times New Roman"/>
          <w:sz w:val="24"/>
          <w:szCs w:val="24"/>
        </w:rPr>
        <w:t>d</w:t>
      </w:r>
      <w:r w:rsidR="00527A61" w:rsidRPr="00A6113F">
        <w:rPr>
          <w:rFonts w:ascii="Times New Roman" w:hAnsi="Times New Roman"/>
          <w:sz w:val="24"/>
          <w:szCs w:val="24"/>
        </w:rPr>
        <w:t xml:space="preserve">a falta de recursos dos entes públicos, </w:t>
      </w:r>
      <w:r w:rsidR="0047504C" w:rsidRPr="00A6113F">
        <w:rPr>
          <w:rFonts w:ascii="Times New Roman" w:hAnsi="Times New Roman"/>
          <w:sz w:val="24"/>
          <w:szCs w:val="24"/>
        </w:rPr>
        <w:t xml:space="preserve">culminam </w:t>
      </w:r>
      <w:r w:rsidR="00527A61" w:rsidRPr="00A6113F">
        <w:rPr>
          <w:rFonts w:ascii="Times New Roman" w:hAnsi="Times New Roman"/>
          <w:sz w:val="24"/>
          <w:szCs w:val="24"/>
        </w:rPr>
        <w:t xml:space="preserve">para o agravamento </w:t>
      </w:r>
      <w:r w:rsidRPr="00A6113F">
        <w:rPr>
          <w:rFonts w:ascii="Times New Roman" w:hAnsi="Times New Roman"/>
          <w:sz w:val="24"/>
          <w:szCs w:val="24"/>
        </w:rPr>
        <w:t>do Meio A</w:t>
      </w:r>
      <w:r w:rsidR="00527A61" w:rsidRPr="00A6113F">
        <w:rPr>
          <w:rFonts w:ascii="Times New Roman" w:hAnsi="Times New Roman"/>
          <w:sz w:val="24"/>
          <w:szCs w:val="24"/>
        </w:rPr>
        <w:t>mbiente.</w:t>
      </w:r>
    </w:p>
    <w:p w:rsidR="00415E8B" w:rsidRPr="00A6113F" w:rsidRDefault="00527A61" w:rsidP="0002382D">
      <w:pPr>
        <w:spacing w:after="0" w:line="360" w:lineRule="auto"/>
        <w:ind w:firstLine="709"/>
        <w:jc w:val="both"/>
        <w:rPr>
          <w:rFonts w:ascii="Times New Roman" w:hAnsi="Times New Roman"/>
          <w:sz w:val="24"/>
          <w:szCs w:val="24"/>
        </w:rPr>
      </w:pPr>
      <w:r w:rsidRPr="00A6113F">
        <w:rPr>
          <w:rFonts w:ascii="Times New Roman" w:hAnsi="Times New Roman"/>
          <w:sz w:val="24"/>
          <w:szCs w:val="24"/>
        </w:rPr>
        <w:t>O segundo exemplo básico de desenvolvimento su</w:t>
      </w:r>
      <w:r w:rsidR="00D72C72" w:rsidRPr="00A6113F">
        <w:rPr>
          <w:rFonts w:ascii="Times New Roman" w:hAnsi="Times New Roman"/>
          <w:sz w:val="24"/>
          <w:szCs w:val="24"/>
        </w:rPr>
        <w:t>stentável é</w:t>
      </w:r>
      <w:r w:rsidRPr="00A6113F">
        <w:rPr>
          <w:rFonts w:ascii="Times New Roman" w:hAnsi="Times New Roman"/>
          <w:sz w:val="24"/>
          <w:szCs w:val="24"/>
        </w:rPr>
        <w:t xml:space="preserve"> refere</w:t>
      </w:r>
      <w:r w:rsidR="00D72C72" w:rsidRPr="00A6113F">
        <w:rPr>
          <w:rFonts w:ascii="Times New Roman" w:hAnsi="Times New Roman"/>
          <w:sz w:val="24"/>
          <w:szCs w:val="24"/>
        </w:rPr>
        <w:t>nte</w:t>
      </w:r>
      <w:r w:rsidRPr="00A6113F">
        <w:rPr>
          <w:rFonts w:ascii="Times New Roman" w:hAnsi="Times New Roman"/>
          <w:sz w:val="24"/>
          <w:szCs w:val="24"/>
        </w:rPr>
        <w:t xml:space="preserve"> ao uso de energia</w:t>
      </w:r>
      <w:r w:rsidR="00D72C72" w:rsidRPr="00A6113F">
        <w:rPr>
          <w:rFonts w:ascii="Times New Roman" w:hAnsi="Times New Roman"/>
          <w:sz w:val="24"/>
          <w:szCs w:val="24"/>
        </w:rPr>
        <w:t>s</w:t>
      </w:r>
      <w:r w:rsidR="004076D6" w:rsidRPr="00A6113F">
        <w:rPr>
          <w:rFonts w:ascii="Times New Roman" w:hAnsi="Times New Roman"/>
          <w:sz w:val="24"/>
          <w:szCs w:val="24"/>
        </w:rPr>
        <w:t xml:space="preserve"> renováveis e </w:t>
      </w:r>
      <w:r w:rsidR="00D72C72" w:rsidRPr="00A6113F">
        <w:rPr>
          <w:rFonts w:ascii="Times New Roman" w:hAnsi="Times New Roman"/>
          <w:sz w:val="24"/>
          <w:szCs w:val="24"/>
        </w:rPr>
        <w:t>l</w:t>
      </w:r>
      <w:r w:rsidR="004076D6" w:rsidRPr="00A6113F">
        <w:rPr>
          <w:rFonts w:ascii="Times New Roman" w:hAnsi="Times New Roman"/>
          <w:sz w:val="24"/>
          <w:szCs w:val="24"/>
        </w:rPr>
        <w:t>impas, sejam elas produto de usinas S</w:t>
      </w:r>
      <w:r w:rsidRPr="00A6113F">
        <w:rPr>
          <w:rFonts w:ascii="Times New Roman" w:hAnsi="Times New Roman"/>
          <w:sz w:val="24"/>
          <w:szCs w:val="24"/>
        </w:rPr>
        <w:t>olar</w:t>
      </w:r>
      <w:r w:rsidR="004076D6" w:rsidRPr="00A6113F">
        <w:rPr>
          <w:rFonts w:ascii="Times New Roman" w:hAnsi="Times New Roman"/>
          <w:sz w:val="24"/>
          <w:szCs w:val="24"/>
        </w:rPr>
        <w:t>es</w:t>
      </w:r>
      <w:r w:rsidRPr="00A6113F">
        <w:rPr>
          <w:rFonts w:ascii="Times New Roman" w:hAnsi="Times New Roman"/>
          <w:sz w:val="24"/>
          <w:szCs w:val="24"/>
        </w:rPr>
        <w:t xml:space="preserve"> ou</w:t>
      </w:r>
      <w:r w:rsidR="004076D6" w:rsidRPr="00A6113F">
        <w:rPr>
          <w:rFonts w:ascii="Times New Roman" w:hAnsi="Times New Roman"/>
          <w:sz w:val="24"/>
          <w:szCs w:val="24"/>
        </w:rPr>
        <w:t xml:space="preserve"> E</w:t>
      </w:r>
      <w:r w:rsidRPr="00A6113F">
        <w:rPr>
          <w:rFonts w:ascii="Times New Roman" w:hAnsi="Times New Roman"/>
          <w:sz w:val="24"/>
          <w:szCs w:val="24"/>
        </w:rPr>
        <w:t>ólica</w:t>
      </w:r>
      <w:r w:rsidR="004076D6" w:rsidRPr="00A6113F">
        <w:rPr>
          <w:rFonts w:ascii="Times New Roman" w:hAnsi="Times New Roman"/>
          <w:sz w:val="24"/>
          <w:szCs w:val="24"/>
        </w:rPr>
        <w:t>s</w:t>
      </w:r>
      <w:r w:rsidRPr="00A6113F">
        <w:rPr>
          <w:rFonts w:ascii="Times New Roman" w:hAnsi="Times New Roman"/>
          <w:sz w:val="24"/>
          <w:szCs w:val="24"/>
        </w:rPr>
        <w:t>, que vislumbram</w:t>
      </w:r>
      <w:r w:rsidR="000E3C2C" w:rsidRPr="00A6113F">
        <w:rPr>
          <w:rFonts w:ascii="Times New Roman" w:hAnsi="Times New Roman"/>
          <w:sz w:val="24"/>
          <w:szCs w:val="24"/>
        </w:rPr>
        <w:t xml:space="preserve"> causar </w:t>
      </w:r>
      <w:r w:rsidRPr="00A6113F">
        <w:rPr>
          <w:rFonts w:ascii="Times New Roman" w:hAnsi="Times New Roman"/>
          <w:sz w:val="24"/>
          <w:szCs w:val="24"/>
        </w:rPr>
        <w:t xml:space="preserve">ínfimos impactos ambientais se comparados </w:t>
      </w:r>
      <w:r w:rsidR="002A3F9A" w:rsidRPr="00A6113F">
        <w:rPr>
          <w:rFonts w:ascii="Times New Roman" w:hAnsi="Times New Roman"/>
          <w:sz w:val="24"/>
          <w:szCs w:val="24"/>
        </w:rPr>
        <w:t>a principal forma de gerar energia no Brasil.</w:t>
      </w:r>
    </w:p>
    <w:p w:rsidR="00860E3C" w:rsidRPr="00A6113F" w:rsidRDefault="002A3F9A" w:rsidP="0002382D">
      <w:pPr>
        <w:spacing w:after="0" w:line="360" w:lineRule="auto"/>
        <w:ind w:firstLine="709"/>
        <w:jc w:val="both"/>
        <w:rPr>
          <w:rFonts w:ascii="Times New Roman" w:hAnsi="Times New Roman"/>
          <w:sz w:val="24"/>
          <w:szCs w:val="24"/>
        </w:rPr>
      </w:pPr>
      <w:r w:rsidRPr="00A6113F">
        <w:rPr>
          <w:rFonts w:ascii="Times New Roman" w:hAnsi="Times New Roman"/>
          <w:sz w:val="24"/>
          <w:szCs w:val="24"/>
        </w:rPr>
        <w:t>As</w:t>
      </w:r>
      <w:r w:rsidR="000E3C2C" w:rsidRPr="00A6113F">
        <w:rPr>
          <w:rFonts w:ascii="Times New Roman" w:hAnsi="Times New Roman"/>
          <w:sz w:val="24"/>
          <w:szCs w:val="24"/>
        </w:rPr>
        <w:t xml:space="preserve"> Usinas H</w:t>
      </w:r>
      <w:r w:rsidR="00860E3C" w:rsidRPr="00A6113F">
        <w:rPr>
          <w:rFonts w:ascii="Times New Roman" w:hAnsi="Times New Roman"/>
          <w:sz w:val="24"/>
          <w:szCs w:val="24"/>
        </w:rPr>
        <w:t>idrelétricas</w:t>
      </w:r>
      <w:r w:rsidR="00D72C72" w:rsidRPr="00A6113F">
        <w:rPr>
          <w:rFonts w:ascii="Times New Roman" w:hAnsi="Times New Roman"/>
          <w:sz w:val="24"/>
          <w:szCs w:val="24"/>
        </w:rPr>
        <w:t xml:space="preserve"> </w:t>
      </w:r>
      <w:r w:rsidRPr="00A6113F">
        <w:rPr>
          <w:rFonts w:ascii="Times New Roman" w:hAnsi="Times New Roman"/>
          <w:sz w:val="24"/>
          <w:szCs w:val="24"/>
        </w:rPr>
        <w:t xml:space="preserve">respondem significativamente </w:t>
      </w:r>
      <w:r w:rsidR="00A85B51" w:rsidRPr="00A6113F">
        <w:rPr>
          <w:rFonts w:ascii="Times New Roman" w:hAnsi="Times New Roman"/>
          <w:sz w:val="24"/>
          <w:szCs w:val="24"/>
        </w:rPr>
        <w:t xml:space="preserve">por </w:t>
      </w:r>
      <w:r w:rsidRPr="00A6113F">
        <w:rPr>
          <w:rFonts w:ascii="Times New Roman" w:hAnsi="Times New Roman"/>
          <w:sz w:val="24"/>
          <w:szCs w:val="24"/>
        </w:rPr>
        <w:t xml:space="preserve">quase toda </w:t>
      </w:r>
      <w:r w:rsidR="00A85B51" w:rsidRPr="00A6113F">
        <w:rPr>
          <w:rFonts w:ascii="Times New Roman" w:hAnsi="Times New Roman"/>
          <w:sz w:val="24"/>
          <w:szCs w:val="24"/>
        </w:rPr>
        <w:t xml:space="preserve">a </w:t>
      </w:r>
      <w:r w:rsidRPr="00A6113F">
        <w:rPr>
          <w:rFonts w:ascii="Times New Roman" w:hAnsi="Times New Roman"/>
          <w:sz w:val="24"/>
          <w:szCs w:val="24"/>
        </w:rPr>
        <w:t xml:space="preserve">energia elétrica gerada no país, </w:t>
      </w:r>
      <w:r w:rsidR="00A85B51" w:rsidRPr="00A6113F">
        <w:rPr>
          <w:rFonts w:ascii="Times New Roman" w:hAnsi="Times New Roman"/>
          <w:sz w:val="24"/>
          <w:szCs w:val="24"/>
        </w:rPr>
        <w:t xml:space="preserve">sendo necessárias </w:t>
      </w:r>
      <w:r w:rsidRPr="00A6113F">
        <w:rPr>
          <w:rFonts w:ascii="Times New Roman" w:hAnsi="Times New Roman"/>
          <w:sz w:val="24"/>
          <w:szCs w:val="24"/>
        </w:rPr>
        <w:t>dezenas de barragens</w:t>
      </w:r>
      <w:r w:rsidR="00A85B51" w:rsidRPr="00A6113F">
        <w:rPr>
          <w:rFonts w:ascii="Times New Roman" w:hAnsi="Times New Roman"/>
          <w:sz w:val="24"/>
          <w:szCs w:val="24"/>
        </w:rPr>
        <w:t xml:space="preserve"> que ocasionam </w:t>
      </w:r>
      <w:r w:rsidRPr="00A6113F">
        <w:rPr>
          <w:rFonts w:ascii="Times New Roman" w:hAnsi="Times New Roman"/>
          <w:sz w:val="24"/>
          <w:szCs w:val="24"/>
        </w:rPr>
        <w:t xml:space="preserve">mudanças climáticas, áreas inundadas, desaparecimento de espécies nativas e realocação da população </w:t>
      </w:r>
      <w:r w:rsidR="00D72C72" w:rsidRPr="00A6113F">
        <w:rPr>
          <w:rFonts w:ascii="Times New Roman" w:hAnsi="Times New Roman"/>
          <w:sz w:val="24"/>
          <w:szCs w:val="24"/>
        </w:rPr>
        <w:t>local, o investimento contínuo nesse setor da economia</w:t>
      </w:r>
      <w:r w:rsidRPr="00A6113F">
        <w:rPr>
          <w:rFonts w:ascii="Times New Roman" w:hAnsi="Times New Roman"/>
          <w:sz w:val="24"/>
          <w:szCs w:val="24"/>
        </w:rPr>
        <w:t xml:space="preserve"> nada mais mostra do que </w:t>
      </w:r>
      <w:r w:rsidR="0002382D" w:rsidRPr="00A6113F">
        <w:rPr>
          <w:rFonts w:ascii="Times New Roman" w:hAnsi="Times New Roman"/>
          <w:sz w:val="24"/>
          <w:szCs w:val="24"/>
        </w:rPr>
        <w:t>a falta de</w:t>
      </w:r>
      <w:r w:rsidRPr="00A6113F">
        <w:rPr>
          <w:rFonts w:ascii="Times New Roman" w:hAnsi="Times New Roman"/>
          <w:sz w:val="24"/>
          <w:szCs w:val="24"/>
        </w:rPr>
        <w:t xml:space="preserve"> comprometimento do país com </w:t>
      </w:r>
      <w:r w:rsidR="00476FFA" w:rsidRPr="00A6113F">
        <w:rPr>
          <w:rFonts w:ascii="Times New Roman" w:hAnsi="Times New Roman"/>
          <w:sz w:val="24"/>
          <w:szCs w:val="24"/>
        </w:rPr>
        <w:t xml:space="preserve">a </w:t>
      </w:r>
      <w:r w:rsidRPr="00A6113F">
        <w:rPr>
          <w:rFonts w:ascii="Times New Roman" w:hAnsi="Times New Roman"/>
          <w:sz w:val="24"/>
          <w:szCs w:val="24"/>
        </w:rPr>
        <w:t xml:space="preserve">tutela ambiental </w:t>
      </w:r>
      <w:r w:rsidR="00D72C72" w:rsidRPr="00A6113F">
        <w:rPr>
          <w:rFonts w:ascii="Times New Roman" w:hAnsi="Times New Roman"/>
          <w:sz w:val="24"/>
          <w:szCs w:val="24"/>
        </w:rPr>
        <w:t>garantida pela Constituiçã</w:t>
      </w:r>
      <w:r w:rsidR="00476FFA" w:rsidRPr="00A6113F">
        <w:rPr>
          <w:rFonts w:ascii="Times New Roman" w:hAnsi="Times New Roman"/>
          <w:sz w:val="24"/>
          <w:szCs w:val="24"/>
        </w:rPr>
        <w:t>o</w:t>
      </w:r>
      <w:r w:rsidR="00A85B51" w:rsidRPr="00A6113F">
        <w:rPr>
          <w:rFonts w:ascii="Times New Roman" w:hAnsi="Times New Roman"/>
          <w:sz w:val="24"/>
          <w:szCs w:val="24"/>
        </w:rPr>
        <w:t xml:space="preserve">. </w:t>
      </w:r>
    </w:p>
    <w:p w:rsidR="002A3F9A" w:rsidRPr="00A6113F" w:rsidRDefault="000E3C2C" w:rsidP="0002382D">
      <w:pPr>
        <w:spacing w:after="0" w:line="360" w:lineRule="auto"/>
        <w:ind w:firstLine="709"/>
        <w:jc w:val="both"/>
        <w:rPr>
          <w:rFonts w:ascii="Times New Roman" w:hAnsi="Times New Roman"/>
          <w:sz w:val="24"/>
          <w:szCs w:val="24"/>
        </w:rPr>
      </w:pPr>
      <w:r w:rsidRPr="00A6113F">
        <w:rPr>
          <w:rFonts w:ascii="Times New Roman" w:hAnsi="Times New Roman"/>
          <w:sz w:val="24"/>
          <w:szCs w:val="24"/>
        </w:rPr>
        <w:lastRenderedPageBreak/>
        <w:t>E</w:t>
      </w:r>
      <w:r w:rsidR="00476FFA" w:rsidRPr="00A6113F">
        <w:rPr>
          <w:rFonts w:ascii="Times New Roman" w:hAnsi="Times New Roman"/>
          <w:sz w:val="24"/>
          <w:szCs w:val="24"/>
        </w:rPr>
        <w:t>m síntese</w:t>
      </w:r>
      <w:r w:rsidR="00D72C72" w:rsidRPr="00A6113F">
        <w:rPr>
          <w:rFonts w:ascii="Times New Roman" w:hAnsi="Times New Roman"/>
          <w:sz w:val="24"/>
          <w:szCs w:val="24"/>
        </w:rPr>
        <w:t xml:space="preserve">, é </w:t>
      </w:r>
      <w:proofErr w:type="gramStart"/>
      <w:r w:rsidR="00D72C72" w:rsidRPr="00A6113F">
        <w:rPr>
          <w:rFonts w:ascii="Times New Roman" w:hAnsi="Times New Roman"/>
          <w:sz w:val="24"/>
          <w:szCs w:val="24"/>
        </w:rPr>
        <w:t>notório que</w:t>
      </w:r>
      <w:r w:rsidR="00476FFA" w:rsidRPr="00A6113F">
        <w:rPr>
          <w:rFonts w:ascii="Times New Roman" w:hAnsi="Times New Roman"/>
          <w:sz w:val="24"/>
          <w:szCs w:val="24"/>
        </w:rPr>
        <w:t xml:space="preserve"> o Estudo</w:t>
      </w:r>
      <w:r w:rsidR="002A3F9A" w:rsidRPr="00A6113F">
        <w:rPr>
          <w:rFonts w:ascii="Times New Roman" w:hAnsi="Times New Roman"/>
          <w:sz w:val="24"/>
          <w:szCs w:val="24"/>
        </w:rPr>
        <w:t xml:space="preserve"> de Impacto Ambiental </w:t>
      </w:r>
      <w:r w:rsidR="00476FFA" w:rsidRPr="00A6113F">
        <w:rPr>
          <w:rFonts w:ascii="Times New Roman" w:hAnsi="Times New Roman"/>
          <w:sz w:val="24"/>
          <w:szCs w:val="24"/>
        </w:rPr>
        <w:t xml:space="preserve">e </w:t>
      </w:r>
      <w:r w:rsidRPr="00A6113F">
        <w:rPr>
          <w:rFonts w:ascii="Times New Roman" w:hAnsi="Times New Roman"/>
          <w:sz w:val="24"/>
          <w:szCs w:val="24"/>
        </w:rPr>
        <w:t xml:space="preserve">o </w:t>
      </w:r>
      <w:r w:rsidR="00476FFA" w:rsidRPr="00A6113F">
        <w:rPr>
          <w:rFonts w:ascii="Times New Roman" w:hAnsi="Times New Roman"/>
          <w:sz w:val="24"/>
          <w:szCs w:val="24"/>
        </w:rPr>
        <w:t>Relatório</w:t>
      </w:r>
      <w:r w:rsidR="002A3F9A" w:rsidRPr="00A6113F">
        <w:rPr>
          <w:rFonts w:ascii="Times New Roman" w:hAnsi="Times New Roman"/>
          <w:sz w:val="24"/>
          <w:szCs w:val="24"/>
        </w:rPr>
        <w:t xml:space="preserve"> de Impac</w:t>
      </w:r>
      <w:r w:rsidR="00476FFA" w:rsidRPr="00A6113F">
        <w:rPr>
          <w:rFonts w:ascii="Times New Roman" w:hAnsi="Times New Roman"/>
          <w:sz w:val="24"/>
          <w:szCs w:val="24"/>
        </w:rPr>
        <w:t>to do Meio Ambiente se tornam</w:t>
      </w:r>
      <w:r w:rsidR="002A3F9A" w:rsidRPr="00A6113F">
        <w:rPr>
          <w:rFonts w:ascii="Times New Roman" w:hAnsi="Times New Roman"/>
          <w:sz w:val="24"/>
          <w:szCs w:val="24"/>
        </w:rPr>
        <w:t xml:space="preserve"> irrelevantes</w:t>
      </w:r>
      <w:proofErr w:type="gramEnd"/>
      <w:r w:rsidR="002A3F9A" w:rsidRPr="00A6113F">
        <w:rPr>
          <w:rFonts w:ascii="Times New Roman" w:hAnsi="Times New Roman"/>
          <w:sz w:val="24"/>
          <w:szCs w:val="24"/>
        </w:rPr>
        <w:t xml:space="preserve"> se compar</w:t>
      </w:r>
      <w:r w:rsidRPr="00A6113F">
        <w:rPr>
          <w:rFonts w:ascii="Times New Roman" w:hAnsi="Times New Roman"/>
          <w:sz w:val="24"/>
          <w:szCs w:val="24"/>
        </w:rPr>
        <w:t>ados ao crescimento econômico proporcionado pelo</w:t>
      </w:r>
      <w:r w:rsidR="002A3F9A" w:rsidRPr="00A6113F">
        <w:rPr>
          <w:rFonts w:ascii="Times New Roman" w:hAnsi="Times New Roman"/>
          <w:sz w:val="24"/>
          <w:szCs w:val="24"/>
        </w:rPr>
        <w:t xml:space="preserve"> seguimento.</w:t>
      </w:r>
    </w:p>
    <w:p w:rsidR="006B616E" w:rsidRPr="00A6113F" w:rsidRDefault="006B616E" w:rsidP="006B616E">
      <w:pPr>
        <w:spacing w:after="0" w:line="360" w:lineRule="auto"/>
        <w:ind w:right="-567"/>
        <w:jc w:val="both"/>
        <w:rPr>
          <w:rFonts w:ascii="Times New Roman" w:hAnsi="Times New Roman"/>
          <w:sz w:val="24"/>
          <w:szCs w:val="24"/>
        </w:rPr>
      </w:pPr>
    </w:p>
    <w:p w:rsidR="006B616E" w:rsidRPr="00A6113F" w:rsidRDefault="00D33394" w:rsidP="0002382D">
      <w:pPr>
        <w:pStyle w:val="Ttulo2"/>
      </w:pPr>
      <w:proofErr w:type="gramStart"/>
      <w:r w:rsidRPr="00A6113F">
        <w:t>4.2</w:t>
      </w:r>
      <w:r w:rsidR="00CC0213" w:rsidRPr="00A6113F">
        <w:t xml:space="preserve"> </w:t>
      </w:r>
      <w:r w:rsidR="006B616E" w:rsidRPr="00A6113F">
        <w:t>PRINCÍPIO</w:t>
      </w:r>
      <w:proofErr w:type="gramEnd"/>
      <w:r w:rsidR="006B616E" w:rsidRPr="00A6113F">
        <w:t xml:space="preserve"> DA REPARAÇÃO</w:t>
      </w:r>
    </w:p>
    <w:p w:rsidR="00415E8B" w:rsidRPr="00A6113F" w:rsidRDefault="00415E8B" w:rsidP="00012619">
      <w:pPr>
        <w:spacing w:after="0" w:line="360" w:lineRule="auto"/>
        <w:ind w:right="-567"/>
        <w:jc w:val="both"/>
        <w:rPr>
          <w:rFonts w:ascii="Times New Roman" w:hAnsi="Times New Roman"/>
          <w:sz w:val="24"/>
          <w:szCs w:val="24"/>
        </w:rPr>
      </w:pPr>
    </w:p>
    <w:p w:rsidR="00012619" w:rsidRPr="00A6113F" w:rsidRDefault="00012619" w:rsidP="0002382D">
      <w:pPr>
        <w:spacing w:after="0" w:line="360" w:lineRule="auto"/>
        <w:ind w:firstLine="709"/>
        <w:jc w:val="both"/>
        <w:rPr>
          <w:rFonts w:ascii="Times New Roman" w:hAnsi="Times New Roman"/>
          <w:sz w:val="24"/>
          <w:szCs w:val="24"/>
        </w:rPr>
      </w:pPr>
      <w:r w:rsidRPr="00A6113F">
        <w:rPr>
          <w:rFonts w:ascii="Times New Roman" w:hAnsi="Times New Roman"/>
          <w:sz w:val="24"/>
          <w:szCs w:val="24"/>
        </w:rPr>
        <w:t>A compensação do dano ao meio ambiente</w:t>
      </w:r>
      <w:r w:rsidR="00A85B51" w:rsidRPr="00A6113F">
        <w:rPr>
          <w:rFonts w:ascii="Times New Roman" w:hAnsi="Times New Roman"/>
          <w:sz w:val="24"/>
          <w:szCs w:val="24"/>
        </w:rPr>
        <w:t>,</w:t>
      </w:r>
      <w:r w:rsidRPr="00A6113F">
        <w:rPr>
          <w:rFonts w:ascii="Times New Roman" w:hAnsi="Times New Roman"/>
          <w:sz w:val="24"/>
          <w:szCs w:val="24"/>
        </w:rPr>
        <w:t xml:space="preserve"> em tese</w:t>
      </w:r>
      <w:r w:rsidR="00A85B51" w:rsidRPr="00A6113F">
        <w:rPr>
          <w:rFonts w:ascii="Times New Roman" w:hAnsi="Times New Roman"/>
          <w:sz w:val="24"/>
          <w:szCs w:val="24"/>
        </w:rPr>
        <w:t>,</w:t>
      </w:r>
      <w:r w:rsidRPr="00A6113F">
        <w:rPr>
          <w:rFonts w:ascii="Times New Roman" w:hAnsi="Times New Roman"/>
          <w:sz w:val="24"/>
          <w:szCs w:val="24"/>
        </w:rPr>
        <w:t xml:space="preserve"> pode ser realizada </w:t>
      </w:r>
      <w:r w:rsidR="00A85B51" w:rsidRPr="00A6113F">
        <w:rPr>
          <w:rFonts w:ascii="Times New Roman" w:hAnsi="Times New Roman"/>
          <w:sz w:val="24"/>
          <w:szCs w:val="24"/>
        </w:rPr>
        <w:t xml:space="preserve">de </w:t>
      </w:r>
      <w:r w:rsidRPr="00A6113F">
        <w:rPr>
          <w:rFonts w:ascii="Times New Roman" w:hAnsi="Times New Roman"/>
          <w:sz w:val="24"/>
          <w:szCs w:val="24"/>
        </w:rPr>
        <w:t xml:space="preserve">duas maneiras, a reparação natural, onde há a compensação </w:t>
      </w:r>
      <w:r w:rsidRPr="00A6113F">
        <w:rPr>
          <w:rFonts w:ascii="Times New Roman" w:hAnsi="Times New Roman"/>
          <w:i/>
          <w:sz w:val="24"/>
          <w:szCs w:val="24"/>
        </w:rPr>
        <w:t>in natura</w:t>
      </w:r>
      <w:r w:rsidRPr="00A6113F">
        <w:rPr>
          <w:rFonts w:ascii="Times New Roman" w:hAnsi="Times New Roman"/>
          <w:sz w:val="24"/>
          <w:szCs w:val="24"/>
        </w:rPr>
        <w:t>, e a reparação em dinheiro.</w:t>
      </w:r>
    </w:p>
    <w:p w:rsidR="00012619" w:rsidRPr="00A6113F" w:rsidRDefault="00012619" w:rsidP="0002382D">
      <w:pPr>
        <w:spacing w:after="0" w:line="360" w:lineRule="auto"/>
        <w:ind w:firstLine="709"/>
        <w:jc w:val="both"/>
        <w:rPr>
          <w:rFonts w:ascii="Times New Roman" w:hAnsi="Times New Roman"/>
          <w:sz w:val="24"/>
          <w:szCs w:val="24"/>
        </w:rPr>
      </w:pPr>
      <w:r w:rsidRPr="00A6113F">
        <w:rPr>
          <w:rFonts w:ascii="Times New Roman" w:hAnsi="Times New Roman"/>
          <w:sz w:val="24"/>
          <w:szCs w:val="24"/>
        </w:rPr>
        <w:t>O fato de existir dois meios para reparar não significa que se possa escolher qual deles será utilizado, deve-se ocorrer um estudo de caso, determinando de modo coerente se há a necessidade de se indenizar em dinheiro, uma vez que não é mais possível compensar o dano de modo natural.</w:t>
      </w:r>
    </w:p>
    <w:p w:rsidR="004C0458" w:rsidRPr="00A6113F" w:rsidRDefault="004C0458" w:rsidP="0002382D">
      <w:pPr>
        <w:spacing w:after="0" w:line="360" w:lineRule="auto"/>
        <w:ind w:firstLine="709"/>
        <w:jc w:val="both"/>
        <w:rPr>
          <w:rFonts w:ascii="Times New Roman" w:hAnsi="Times New Roman"/>
          <w:sz w:val="24"/>
          <w:szCs w:val="24"/>
        </w:rPr>
      </w:pPr>
      <w:r w:rsidRPr="00A6113F">
        <w:rPr>
          <w:rFonts w:ascii="Times New Roman" w:hAnsi="Times New Roman"/>
          <w:sz w:val="24"/>
          <w:szCs w:val="24"/>
        </w:rPr>
        <w:t xml:space="preserve">Vista a impossibilidade de se reparar o dano de modo completo, tal princípio visa diminuir o impacto causado, seja </w:t>
      </w:r>
      <w:r w:rsidR="00A85B51" w:rsidRPr="00A6113F">
        <w:rPr>
          <w:rFonts w:ascii="Times New Roman" w:hAnsi="Times New Roman"/>
          <w:sz w:val="24"/>
          <w:szCs w:val="24"/>
        </w:rPr>
        <w:t xml:space="preserve">destinando os valores </w:t>
      </w:r>
      <w:r w:rsidRPr="00A6113F">
        <w:rPr>
          <w:rFonts w:ascii="Times New Roman" w:hAnsi="Times New Roman"/>
          <w:sz w:val="24"/>
          <w:szCs w:val="24"/>
        </w:rPr>
        <w:t>para investimento na própria esfera ambiental, seja para tentar a reparação mínima da região afetada.</w:t>
      </w:r>
    </w:p>
    <w:p w:rsidR="004C0458" w:rsidRPr="00A6113F" w:rsidRDefault="004C0458" w:rsidP="0002382D">
      <w:pPr>
        <w:spacing w:after="0" w:line="360" w:lineRule="auto"/>
        <w:ind w:firstLine="709"/>
        <w:jc w:val="both"/>
        <w:rPr>
          <w:rFonts w:ascii="Times New Roman" w:hAnsi="Times New Roman"/>
          <w:sz w:val="24"/>
          <w:szCs w:val="24"/>
        </w:rPr>
      </w:pPr>
      <w:r w:rsidRPr="00A6113F">
        <w:rPr>
          <w:rFonts w:ascii="Times New Roman" w:hAnsi="Times New Roman"/>
          <w:sz w:val="24"/>
          <w:szCs w:val="24"/>
        </w:rPr>
        <w:t xml:space="preserve">O fundamento principal da reparação em si, provém da Lei 6938/81, </w:t>
      </w:r>
      <w:r w:rsidR="00A85B51" w:rsidRPr="00A6113F">
        <w:rPr>
          <w:rFonts w:ascii="Times New Roman" w:hAnsi="Times New Roman"/>
          <w:sz w:val="24"/>
          <w:szCs w:val="24"/>
        </w:rPr>
        <w:t xml:space="preserve">que </w:t>
      </w:r>
      <w:r w:rsidRPr="00A6113F">
        <w:rPr>
          <w:rFonts w:ascii="Times New Roman" w:hAnsi="Times New Roman"/>
          <w:sz w:val="24"/>
          <w:szCs w:val="24"/>
        </w:rPr>
        <w:t xml:space="preserve">em seu artigo </w:t>
      </w:r>
      <w:proofErr w:type="gramStart"/>
      <w:r w:rsidRPr="00A6113F">
        <w:rPr>
          <w:rFonts w:ascii="Times New Roman" w:hAnsi="Times New Roman"/>
          <w:sz w:val="24"/>
          <w:szCs w:val="24"/>
        </w:rPr>
        <w:t>4</w:t>
      </w:r>
      <w:proofErr w:type="gramEnd"/>
      <w:r w:rsidRPr="00A6113F">
        <w:rPr>
          <w:rFonts w:ascii="Times New Roman" w:hAnsi="Times New Roman"/>
          <w:sz w:val="24"/>
          <w:szCs w:val="24"/>
        </w:rPr>
        <w:t>, inciso VI, afirma que a Política Nacional do Meio Ambiente visará “à preservação e restauração dos recursos ambientais com vistas à sua utilização racional e disponibilidade permanente, concorrendo para a manutenção do equilíbrio ecológico propício à vida”</w:t>
      </w:r>
      <w:r w:rsidR="00A85B51" w:rsidRPr="00A6113F">
        <w:rPr>
          <w:rFonts w:ascii="Times New Roman" w:hAnsi="Times New Roman"/>
          <w:sz w:val="24"/>
          <w:szCs w:val="24"/>
        </w:rPr>
        <w:t xml:space="preserve"> (BRASIL, 1981,</w:t>
      </w:r>
      <w:r w:rsidR="008176A5" w:rsidRPr="00A6113F">
        <w:rPr>
          <w:rFonts w:ascii="Times New Roman" w:hAnsi="Times New Roman"/>
          <w:sz w:val="24"/>
          <w:szCs w:val="24"/>
        </w:rPr>
        <w:t xml:space="preserve"> s/p).</w:t>
      </w:r>
      <w:r w:rsidR="00A85B51" w:rsidRPr="00A6113F">
        <w:rPr>
          <w:rFonts w:ascii="Times New Roman" w:hAnsi="Times New Roman"/>
          <w:sz w:val="24"/>
          <w:szCs w:val="24"/>
        </w:rPr>
        <w:t xml:space="preserve"> </w:t>
      </w:r>
    </w:p>
    <w:p w:rsidR="004C0458" w:rsidRPr="00A6113F" w:rsidRDefault="004C0458" w:rsidP="0002382D">
      <w:pPr>
        <w:spacing w:after="0" w:line="360" w:lineRule="auto"/>
        <w:ind w:firstLine="709"/>
        <w:jc w:val="both"/>
        <w:rPr>
          <w:rFonts w:ascii="Times New Roman" w:hAnsi="Times New Roman"/>
          <w:sz w:val="24"/>
          <w:szCs w:val="24"/>
        </w:rPr>
      </w:pPr>
      <w:r w:rsidRPr="00A6113F">
        <w:rPr>
          <w:rFonts w:ascii="Times New Roman" w:hAnsi="Times New Roman"/>
          <w:sz w:val="24"/>
          <w:szCs w:val="24"/>
        </w:rPr>
        <w:t>Em teoria</w:t>
      </w:r>
      <w:r w:rsidR="008176A5" w:rsidRPr="00A6113F">
        <w:rPr>
          <w:rFonts w:ascii="Times New Roman" w:hAnsi="Times New Roman"/>
          <w:sz w:val="24"/>
          <w:szCs w:val="24"/>
        </w:rPr>
        <w:t>,</w:t>
      </w:r>
      <w:r w:rsidRPr="00A6113F">
        <w:rPr>
          <w:rFonts w:ascii="Times New Roman" w:hAnsi="Times New Roman"/>
          <w:sz w:val="24"/>
          <w:szCs w:val="24"/>
        </w:rPr>
        <w:t xml:space="preserve"> um instituto bastante similar</w:t>
      </w:r>
      <w:r w:rsidR="00860E3C" w:rsidRPr="00A6113F">
        <w:rPr>
          <w:rFonts w:ascii="Times New Roman" w:hAnsi="Times New Roman"/>
          <w:sz w:val="24"/>
          <w:szCs w:val="24"/>
        </w:rPr>
        <w:t xml:space="preserve"> que</w:t>
      </w:r>
      <w:r w:rsidRPr="00A6113F">
        <w:rPr>
          <w:rFonts w:ascii="Times New Roman" w:hAnsi="Times New Roman"/>
          <w:sz w:val="24"/>
          <w:szCs w:val="24"/>
        </w:rPr>
        <w:t xml:space="preserve"> segue uma base teórica semelhante</w:t>
      </w:r>
      <w:r w:rsidR="00E22B30" w:rsidRPr="00A6113F">
        <w:rPr>
          <w:rFonts w:ascii="Times New Roman" w:hAnsi="Times New Roman"/>
          <w:sz w:val="24"/>
          <w:szCs w:val="24"/>
        </w:rPr>
        <w:t>, o instrumento da compensação ambiental,</w:t>
      </w:r>
      <w:r w:rsidRPr="00A6113F">
        <w:rPr>
          <w:rFonts w:ascii="Times New Roman" w:hAnsi="Times New Roman"/>
          <w:sz w:val="24"/>
          <w:szCs w:val="24"/>
        </w:rPr>
        <w:t xml:space="preserve"> consolidado pela Lei do Sistema Nacional de Unidade</w:t>
      </w:r>
      <w:r w:rsidR="00E22B30" w:rsidRPr="00A6113F">
        <w:rPr>
          <w:rFonts w:ascii="Times New Roman" w:hAnsi="Times New Roman"/>
          <w:sz w:val="24"/>
          <w:szCs w:val="24"/>
        </w:rPr>
        <w:t>s de Conservação da Natureza,</w:t>
      </w:r>
      <w:r w:rsidR="00121C70" w:rsidRPr="00A6113F">
        <w:rPr>
          <w:rFonts w:ascii="Times New Roman" w:hAnsi="Times New Roman"/>
          <w:sz w:val="24"/>
          <w:szCs w:val="24"/>
        </w:rPr>
        <w:t xml:space="preserve"> tendo</w:t>
      </w:r>
      <w:r w:rsidR="00E22B30" w:rsidRPr="00A6113F">
        <w:rPr>
          <w:rFonts w:ascii="Times New Roman" w:hAnsi="Times New Roman"/>
          <w:sz w:val="24"/>
          <w:szCs w:val="24"/>
        </w:rPr>
        <w:t xml:space="preserve"> como um de seus preceitos </w:t>
      </w:r>
      <w:r w:rsidR="00121C70" w:rsidRPr="00A6113F">
        <w:rPr>
          <w:rFonts w:ascii="Times New Roman" w:hAnsi="Times New Roman"/>
          <w:sz w:val="24"/>
          <w:szCs w:val="24"/>
        </w:rPr>
        <w:t>a obrigação</w:t>
      </w:r>
      <w:r w:rsidR="008176A5" w:rsidRPr="00A6113F">
        <w:rPr>
          <w:rFonts w:ascii="Times New Roman" w:hAnsi="Times New Roman"/>
          <w:sz w:val="24"/>
          <w:szCs w:val="24"/>
        </w:rPr>
        <w:t>,</w:t>
      </w:r>
      <w:r w:rsidR="00121C70" w:rsidRPr="00A6113F">
        <w:rPr>
          <w:rFonts w:ascii="Times New Roman" w:hAnsi="Times New Roman"/>
          <w:sz w:val="24"/>
          <w:szCs w:val="24"/>
        </w:rPr>
        <w:t xml:space="preserve"> por parte do autor do dano ambiental, empreendedor, de contribuir no valor de pelo menos meio por cento do valor total do seu empreendimento, para com a gestão ou criação de unidades de conservação de proteção integral. </w:t>
      </w:r>
    </w:p>
    <w:p w:rsidR="00121C70" w:rsidRPr="00A6113F" w:rsidRDefault="00121C70" w:rsidP="0002382D">
      <w:pPr>
        <w:spacing w:after="0" w:line="360" w:lineRule="auto"/>
        <w:ind w:firstLine="709"/>
        <w:jc w:val="both"/>
        <w:rPr>
          <w:rFonts w:ascii="Times New Roman" w:hAnsi="Times New Roman"/>
          <w:sz w:val="24"/>
          <w:szCs w:val="24"/>
        </w:rPr>
      </w:pPr>
      <w:r w:rsidRPr="00A6113F">
        <w:rPr>
          <w:rFonts w:ascii="Times New Roman" w:hAnsi="Times New Roman"/>
          <w:sz w:val="24"/>
          <w:szCs w:val="24"/>
        </w:rPr>
        <w:t>Dado instituto é voltado para os casos de empreendimentos licenciados ambientalmente, tendo no artigo 36, parágrafo primeiro da Lei 9.985/00,</w:t>
      </w:r>
      <w:r w:rsidRPr="00A6113F">
        <w:rPr>
          <w:rFonts w:ascii="Times New Roman" w:hAnsi="Times New Roman"/>
          <w:i/>
          <w:sz w:val="24"/>
          <w:szCs w:val="24"/>
        </w:rPr>
        <w:t xml:space="preserve"> in </w:t>
      </w:r>
      <w:proofErr w:type="spellStart"/>
      <w:r w:rsidRPr="00A6113F">
        <w:rPr>
          <w:rFonts w:ascii="Times New Roman" w:hAnsi="Times New Roman"/>
          <w:i/>
          <w:sz w:val="24"/>
          <w:szCs w:val="24"/>
        </w:rPr>
        <w:t>verbis</w:t>
      </w:r>
      <w:proofErr w:type="spellEnd"/>
      <w:r w:rsidRPr="00A6113F">
        <w:rPr>
          <w:rFonts w:ascii="Times New Roman" w:hAnsi="Times New Roman"/>
          <w:sz w:val="24"/>
          <w:szCs w:val="24"/>
        </w:rPr>
        <w:t>:</w:t>
      </w:r>
    </w:p>
    <w:p w:rsidR="00121C70" w:rsidRPr="00A6113F" w:rsidRDefault="00121C70" w:rsidP="00120159">
      <w:pPr>
        <w:spacing w:before="240" w:after="0" w:line="240" w:lineRule="auto"/>
        <w:ind w:left="2268" w:right="-1"/>
        <w:jc w:val="both"/>
        <w:rPr>
          <w:rFonts w:ascii="Times New Roman" w:hAnsi="Times New Roman"/>
          <w:sz w:val="20"/>
          <w:szCs w:val="24"/>
        </w:rPr>
      </w:pPr>
      <w:r w:rsidRPr="00A6113F">
        <w:rPr>
          <w:rFonts w:ascii="Times New Roman" w:hAnsi="Times New Roman"/>
          <w:sz w:val="20"/>
          <w:szCs w:val="24"/>
        </w:rPr>
        <w:t>Art. 36. Nos casos de licenciamento ambiental de empreendimentos de significativo impacto ambiental, assim considerado pelo órgão ambiental competente, com fundamento em estudo de impacto ambiental e respectivo relatório – EIA/RIMA, o empreendedor é obrigado a apoiar a implantação e manutenção de unidade de conservação do Grupo de Proteção Integral, de acordo com o disposto neste artigo e no regulamento desta Lei.</w:t>
      </w:r>
    </w:p>
    <w:p w:rsidR="00121C70" w:rsidRPr="00A6113F" w:rsidRDefault="00121C70" w:rsidP="00120159">
      <w:pPr>
        <w:spacing w:after="240" w:line="240" w:lineRule="auto"/>
        <w:ind w:left="2268" w:right="-1"/>
        <w:jc w:val="both"/>
        <w:rPr>
          <w:rFonts w:ascii="Times New Roman" w:hAnsi="Times New Roman"/>
          <w:sz w:val="20"/>
          <w:szCs w:val="24"/>
        </w:rPr>
      </w:pPr>
      <w:r w:rsidRPr="00A6113F">
        <w:rPr>
          <w:rFonts w:ascii="Times New Roman" w:hAnsi="Times New Roman"/>
          <w:sz w:val="20"/>
          <w:szCs w:val="24"/>
        </w:rPr>
        <w:t xml:space="preserve">§1º O montante de recursos a ser destinado pelo empreendedor para esta finalidade não pode ser inferior </w:t>
      </w:r>
      <w:proofErr w:type="gramStart"/>
      <w:r w:rsidRPr="00A6113F">
        <w:rPr>
          <w:rFonts w:ascii="Times New Roman" w:hAnsi="Times New Roman"/>
          <w:sz w:val="20"/>
          <w:szCs w:val="24"/>
        </w:rPr>
        <w:t>a</w:t>
      </w:r>
      <w:proofErr w:type="gramEnd"/>
      <w:r w:rsidRPr="00A6113F">
        <w:rPr>
          <w:rFonts w:ascii="Times New Roman" w:hAnsi="Times New Roman"/>
          <w:sz w:val="20"/>
          <w:szCs w:val="24"/>
        </w:rPr>
        <w:t xml:space="preserve"> meio por cento dos custos totais previstos para implantação do empreendimento, sendo o percentual fixado pelo órgão ambiental licenciador, de </w:t>
      </w:r>
      <w:r w:rsidRPr="00A6113F">
        <w:rPr>
          <w:rFonts w:ascii="Times New Roman" w:hAnsi="Times New Roman"/>
          <w:sz w:val="20"/>
          <w:szCs w:val="24"/>
        </w:rPr>
        <w:lastRenderedPageBreak/>
        <w:t>acordo com o grau de impacto ambiental causado pelo empreendimento.</w:t>
      </w:r>
      <w:r w:rsidR="008176A5" w:rsidRPr="00A6113F">
        <w:rPr>
          <w:rFonts w:ascii="Times New Roman" w:hAnsi="Times New Roman"/>
          <w:sz w:val="20"/>
          <w:szCs w:val="24"/>
        </w:rPr>
        <w:t xml:space="preserve"> (BRASIL, 2000, s/p).</w:t>
      </w:r>
    </w:p>
    <w:p w:rsidR="00085E9E" w:rsidRPr="00A6113F" w:rsidRDefault="001E7D54" w:rsidP="0002382D">
      <w:pPr>
        <w:spacing w:after="0" w:line="360" w:lineRule="auto"/>
        <w:ind w:firstLine="709"/>
        <w:jc w:val="both"/>
        <w:rPr>
          <w:rFonts w:ascii="Times New Roman" w:hAnsi="Times New Roman"/>
          <w:sz w:val="24"/>
          <w:szCs w:val="24"/>
        </w:rPr>
      </w:pPr>
      <w:r w:rsidRPr="00A6113F">
        <w:rPr>
          <w:rFonts w:ascii="Times New Roman" w:hAnsi="Times New Roman"/>
          <w:sz w:val="24"/>
          <w:szCs w:val="24"/>
        </w:rPr>
        <w:t>O instrumento acima</w:t>
      </w:r>
      <w:r w:rsidR="00121C70" w:rsidRPr="00A6113F">
        <w:rPr>
          <w:rFonts w:ascii="Times New Roman" w:hAnsi="Times New Roman"/>
          <w:sz w:val="24"/>
          <w:szCs w:val="24"/>
        </w:rPr>
        <w:t xml:space="preserve"> prop</w:t>
      </w:r>
      <w:r w:rsidRPr="00A6113F">
        <w:rPr>
          <w:rFonts w:ascii="Times New Roman" w:hAnsi="Times New Roman"/>
          <w:sz w:val="24"/>
          <w:szCs w:val="24"/>
        </w:rPr>
        <w:t>orcionou a indenização mínima decorrente do</w:t>
      </w:r>
      <w:r w:rsidR="00121C70" w:rsidRPr="00A6113F">
        <w:rPr>
          <w:rFonts w:ascii="Times New Roman" w:hAnsi="Times New Roman"/>
          <w:sz w:val="24"/>
          <w:szCs w:val="24"/>
        </w:rPr>
        <w:t xml:space="preserve"> dano ambiental</w:t>
      </w:r>
      <w:r w:rsidR="00085E9E" w:rsidRPr="00A6113F">
        <w:rPr>
          <w:rFonts w:ascii="Times New Roman" w:hAnsi="Times New Roman"/>
          <w:sz w:val="24"/>
          <w:szCs w:val="24"/>
        </w:rPr>
        <w:t>, concedendo ao Meio Ambiente, não a</w:t>
      </w:r>
      <w:r w:rsidRPr="00A6113F">
        <w:rPr>
          <w:rFonts w:ascii="Times New Roman" w:hAnsi="Times New Roman"/>
          <w:sz w:val="24"/>
          <w:szCs w:val="24"/>
        </w:rPr>
        <w:t>penas a irrisória</w:t>
      </w:r>
      <w:r w:rsidR="00085E9E" w:rsidRPr="00A6113F">
        <w:rPr>
          <w:rFonts w:ascii="Times New Roman" w:hAnsi="Times New Roman"/>
          <w:sz w:val="24"/>
          <w:szCs w:val="24"/>
        </w:rPr>
        <w:t xml:space="preserve"> reparação do dano sofrido, mas o investimento em áreas de necessidade protetiva. </w:t>
      </w:r>
    </w:p>
    <w:p w:rsidR="00085E9E" w:rsidRPr="00A6113F" w:rsidRDefault="00085E9E" w:rsidP="0002382D">
      <w:pPr>
        <w:spacing w:after="0" w:line="360" w:lineRule="auto"/>
        <w:ind w:firstLine="709"/>
        <w:jc w:val="both"/>
      </w:pPr>
      <w:r w:rsidRPr="00A6113F">
        <w:rPr>
          <w:rFonts w:ascii="Times New Roman" w:hAnsi="Times New Roman"/>
          <w:sz w:val="24"/>
          <w:szCs w:val="24"/>
        </w:rPr>
        <w:t xml:space="preserve">O caso que destoa completamente </w:t>
      </w:r>
      <w:r w:rsidR="008176A5" w:rsidRPr="00A6113F">
        <w:rPr>
          <w:rFonts w:ascii="Times New Roman" w:hAnsi="Times New Roman"/>
          <w:sz w:val="24"/>
          <w:szCs w:val="24"/>
        </w:rPr>
        <w:t>d</w:t>
      </w:r>
      <w:r w:rsidRPr="00A6113F">
        <w:rPr>
          <w:rFonts w:ascii="Times New Roman" w:hAnsi="Times New Roman"/>
          <w:sz w:val="24"/>
          <w:szCs w:val="24"/>
        </w:rPr>
        <w:t>os institutos da reparação e compensação mais próximos da realidade pátria seria</w:t>
      </w:r>
      <w:r w:rsidR="008176A5" w:rsidRPr="00A6113F">
        <w:rPr>
          <w:rFonts w:ascii="Times New Roman" w:hAnsi="Times New Roman"/>
          <w:sz w:val="24"/>
          <w:szCs w:val="24"/>
        </w:rPr>
        <w:t>,</w:t>
      </w:r>
      <w:r w:rsidRPr="00A6113F">
        <w:rPr>
          <w:rFonts w:ascii="Times New Roman" w:hAnsi="Times New Roman"/>
          <w:sz w:val="24"/>
          <w:szCs w:val="24"/>
        </w:rPr>
        <w:t xml:space="preserve"> especificamente</w:t>
      </w:r>
      <w:r w:rsidR="008176A5" w:rsidRPr="00A6113F">
        <w:rPr>
          <w:rFonts w:ascii="Times New Roman" w:hAnsi="Times New Roman"/>
          <w:sz w:val="24"/>
          <w:szCs w:val="24"/>
        </w:rPr>
        <w:t>,</w:t>
      </w:r>
      <w:r w:rsidRPr="00A6113F">
        <w:rPr>
          <w:rFonts w:ascii="Times New Roman" w:hAnsi="Times New Roman"/>
          <w:sz w:val="24"/>
          <w:szCs w:val="24"/>
        </w:rPr>
        <w:t xml:space="preserve"> a tragédia ambiental ocorrida em Mariana, </w:t>
      </w:r>
      <w:r w:rsidR="008176A5" w:rsidRPr="00A6113F">
        <w:rPr>
          <w:rFonts w:ascii="Times New Roman" w:hAnsi="Times New Roman"/>
          <w:sz w:val="24"/>
          <w:szCs w:val="24"/>
        </w:rPr>
        <w:t>cuja</w:t>
      </w:r>
      <w:r w:rsidRPr="00A6113F">
        <w:rPr>
          <w:rFonts w:ascii="Times New Roman" w:hAnsi="Times New Roman"/>
          <w:sz w:val="24"/>
          <w:szCs w:val="24"/>
        </w:rPr>
        <w:t xml:space="preserve"> reparação ambiental </w:t>
      </w:r>
      <w:r w:rsidRPr="00A6113F">
        <w:rPr>
          <w:rFonts w:ascii="Times New Roman" w:hAnsi="Times New Roman"/>
          <w:i/>
          <w:sz w:val="24"/>
          <w:szCs w:val="24"/>
        </w:rPr>
        <w:t>in natura</w:t>
      </w:r>
      <w:r w:rsidR="008176A5" w:rsidRPr="00A6113F">
        <w:rPr>
          <w:rFonts w:ascii="Times New Roman" w:hAnsi="Times New Roman"/>
          <w:i/>
          <w:sz w:val="24"/>
          <w:szCs w:val="24"/>
        </w:rPr>
        <w:t>,</w:t>
      </w:r>
      <w:r w:rsidRPr="00A6113F">
        <w:rPr>
          <w:rFonts w:ascii="Times New Roman" w:hAnsi="Times New Roman"/>
          <w:sz w:val="24"/>
          <w:szCs w:val="24"/>
        </w:rPr>
        <w:t xml:space="preserve"> neste caso</w:t>
      </w:r>
      <w:r w:rsidR="008176A5" w:rsidRPr="00A6113F">
        <w:rPr>
          <w:rFonts w:ascii="Times New Roman" w:hAnsi="Times New Roman"/>
          <w:sz w:val="24"/>
          <w:szCs w:val="24"/>
        </w:rPr>
        <w:t>,</w:t>
      </w:r>
      <w:r w:rsidRPr="00A6113F">
        <w:rPr>
          <w:rFonts w:ascii="Times New Roman" w:hAnsi="Times New Roman"/>
          <w:sz w:val="24"/>
          <w:szCs w:val="24"/>
        </w:rPr>
        <w:t xml:space="preserve"> é praticamente impossível.</w:t>
      </w:r>
    </w:p>
    <w:p w:rsidR="00CF4672" w:rsidRPr="00A6113F" w:rsidRDefault="00085E9E" w:rsidP="0002382D">
      <w:pPr>
        <w:spacing w:after="0" w:line="360" w:lineRule="auto"/>
        <w:ind w:firstLine="709"/>
        <w:jc w:val="both"/>
        <w:rPr>
          <w:rFonts w:ascii="Times New Roman" w:hAnsi="Times New Roman"/>
          <w:sz w:val="24"/>
          <w:szCs w:val="24"/>
        </w:rPr>
      </w:pPr>
      <w:r w:rsidRPr="00A6113F">
        <w:rPr>
          <w:rFonts w:ascii="Times New Roman" w:hAnsi="Times New Roman"/>
          <w:sz w:val="24"/>
          <w:szCs w:val="24"/>
        </w:rPr>
        <w:t>Segundo dados do I</w:t>
      </w:r>
      <w:r w:rsidR="000E3C2C" w:rsidRPr="00A6113F">
        <w:rPr>
          <w:rFonts w:ascii="Times New Roman" w:hAnsi="Times New Roman"/>
          <w:sz w:val="24"/>
          <w:szCs w:val="24"/>
        </w:rPr>
        <w:t>BAMA</w:t>
      </w:r>
      <w:r w:rsidRPr="00A6113F">
        <w:rPr>
          <w:rFonts w:ascii="Times New Roman" w:hAnsi="Times New Roman"/>
          <w:sz w:val="24"/>
          <w:szCs w:val="24"/>
        </w:rPr>
        <w:t>, a tragédia ocorrida no dia 5 novembro de 2015 foi</w:t>
      </w:r>
      <w:r w:rsidR="008176A5" w:rsidRPr="00A6113F">
        <w:rPr>
          <w:rFonts w:ascii="Times New Roman" w:hAnsi="Times New Roman"/>
          <w:sz w:val="24"/>
          <w:szCs w:val="24"/>
        </w:rPr>
        <w:t>,</w:t>
      </w:r>
      <w:r w:rsidRPr="00A6113F">
        <w:rPr>
          <w:rFonts w:ascii="Times New Roman" w:hAnsi="Times New Roman"/>
          <w:sz w:val="24"/>
          <w:szCs w:val="24"/>
        </w:rPr>
        <w:t xml:space="preserve"> sem dúvida alguma</w:t>
      </w:r>
      <w:r w:rsidR="008176A5" w:rsidRPr="00A6113F">
        <w:rPr>
          <w:rFonts w:ascii="Times New Roman" w:hAnsi="Times New Roman"/>
          <w:sz w:val="24"/>
          <w:szCs w:val="24"/>
        </w:rPr>
        <w:t>,</w:t>
      </w:r>
      <w:r w:rsidRPr="00A6113F">
        <w:rPr>
          <w:rFonts w:ascii="Times New Roman" w:hAnsi="Times New Roman"/>
          <w:sz w:val="24"/>
          <w:szCs w:val="24"/>
        </w:rPr>
        <w:t xml:space="preserve"> o maior desastre ambiental já ocorrido no </w:t>
      </w:r>
      <w:proofErr w:type="gramStart"/>
      <w:r w:rsidRPr="00A6113F">
        <w:rPr>
          <w:rFonts w:ascii="Times New Roman" w:hAnsi="Times New Roman"/>
          <w:sz w:val="24"/>
          <w:szCs w:val="24"/>
        </w:rPr>
        <w:t xml:space="preserve">Brasil, </w:t>
      </w:r>
      <w:r w:rsidR="00CF4672" w:rsidRPr="00A6113F">
        <w:rPr>
          <w:rFonts w:ascii="Times New Roman" w:hAnsi="Times New Roman"/>
          <w:sz w:val="24"/>
          <w:szCs w:val="24"/>
        </w:rPr>
        <w:t xml:space="preserve">quando </w:t>
      </w:r>
      <w:r w:rsidRPr="00A6113F">
        <w:rPr>
          <w:rFonts w:ascii="Times New Roman" w:hAnsi="Times New Roman"/>
          <w:sz w:val="24"/>
          <w:szCs w:val="24"/>
        </w:rPr>
        <w:t xml:space="preserve">a barragem de Fundão, </w:t>
      </w:r>
      <w:r w:rsidR="00860E3C" w:rsidRPr="00A6113F">
        <w:rPr>
          <w:rFonts w:ascii="Times New Roman" w:hAnsi="Times New Roman"/>
          <w:sz w:val="24"/>
          <w:szCs w:val="24"/>
        </w:rPr>
        <w:t>realizada</w:t>
      </w:r>
      <w:proofErr w:type="gramEnd"/>
      <w:r w:rsidR="00860E3C" w:rsidRPr="00A6113F">
        <w:rPr>
          <w:rFonts w:ascii="Times New Roman" w:hAnsi="Times New Roman"/>
          <w:sz w:val="24"/>
          <w:szCs w:val="24"/>
        </w:rPr>
        <w:t xml:space="preserve"> e sob</w:t>
      </w:r>
      <w:r w:rsidR="00CF4672" w:rsidRPr="00A6113F">
        <w:rPr>
          <w:rFonts w:ascii="Times New Roman" w:hAnsi="Times New Roman"/>
          <w:sz w:val="24"/>
          <w:szCs w:val="24"/>
        </w:rPr>
        <w:t xml:space="preserve"> supervisão </w:t>
      </w:r>
      <w:r w:rsidRPr="00A6113F">
        <w:rPr>
          <w:rFonts w:ascii="Times New Roman" w:hAnsi="Times New Roman"/>
          <w:sz w:val="24"/>
          <w:szCs w:val="24"/>
        </w:rPr>
        <w:t xml:space="preserve">da mineradora Samarco, se rompeu, </w:t>
      </w:r>
      <w:r w:rsidR="00CF4672" w:rsidRPr="00A6113F">
        <w:rPr>
          <w:rFonts w:ascii="Times New Roman" w:hAnsi="Times New Roman"/>
          <w:sz w:val="24"/>
          <w:szCs w:val="24"/>
        </w:rPr>
        <w:t xml:space="preserve">gerando um </w:t>
      </w:r>
      <w:r w:rsidRPr="00A6113F">
        <w:rPr>
          <w:rFonts w:ascii="Times New Roman" w:hAnsi="Times New Roman"/>
          <w:sz w:val="24"/>
          <w:szCs w:val="24"/>
        </w:rPr>
        <w:t>vazamento de 62 milhões de metros cúbicos de lama d</w:t>
      </w:r>
      <w:r w:rsidR="00CF4672" w:rsidRPr="00A6113F">
        <w:rPr>
          <w:rFonts w:ascii="Times New Roman" w:hAnsi="Times New Roman"/>
          <w:sz w:val="24"/>
          <w:szCs w:val="24"/>
        </w:rPr>
        <w:t>e rejeitos de minério</w:t>
      </w:r>
      <w:r w:rsidRPr="00A6113F">
        <w:rPr>
          <w:rFonts w:ascii="Times New Roman" w:hAnsi="Times New Roman"/>
          <w:sz w:val="24"/>
          <w:szCs w:val="24"/>
        </w:rPr>
        <w:t>.</w:t>
      </w:r>
    </w:p>
    <w:p w:rsidR="00CF4672" w:rsidRPr="00A6113F" w:rsidRDefault="00CF4672" w:rsidP="0002382D">
      <w:pPr>
        <w:spacing w:after="0" w:line="360" w:lineRule="auto"/>
        <w:ind w:firstLine="709"/>
        <w:jc w:val="both"/>
        <w:rPr>
          <w:rFonts w:ascii="Times New Roman" w:hAnsi="Times New Roman"/>
          <w:sz w:val="24"/>
          <w:szCs w:val="24"/>
        </w:rPr>
      </w:pPr>
      <w:r w:rsidRPr="00A6113F">
        <w:rPr>
          <w:rFonts w:ascii="Times New Roman" w:hAnsi="Times New Roman"/>
          <w:sz w:val="24"/>
          <w:szCs w:val="24"/>
        </w:rPr>
        <w:t xml:space="preserve"> O </w:t>
      </w:r>
      <w:r w:rsidR="001E7D54" w:rsidRPr="00A6113F">
        <w:rPr>
          <w:rFonts w:ascii="Times New Roman" w:hAnsi="Times New Roman"/>
          <w:sz w:val="24"/>
          <w:szCs w:val="24"/>
        </w:rPr>
        <w:t>vazamento destes rejeitos</w:t>
      </w:r>
      <w:r w:rsidRPr="00A6113F">
        <w:rPr>
          <w:rFonts w:ascii="Times New Roman" w:hAnsi="Times New Roman"/>
          <w:sz w:val="24"/>
          <w:szCs w:val="24"/>
        </w:rPr>
        <w:t xml:space="preserve"> de mineração se estendeu aos estados do Espírito Santo e Bahia, não ficando </w:t>
      </w:r>
      <w:proofErr w:type="gramStart"/>
      <w:r w:rsidRPr="00A6113F">
        <w:rPr>
          <w:rFonts w:ascii="Times New Roman" w:hAnsi="Times New Roman"/>
          <w:sz w:val="24"/>
          <w:szCs w:val="24"/>
        </w:rPr>
        <w:t>restrito exclusivamente ao estado de Minas Gerais, segundo dados d</w:t>
      </w:r>
      <w:r w:rsidR="008176A5" w:rsidRPr="00A6113F">
        <w:rPr>
          <w:rFonts w:ascii="Times New Roman" w:hAnsi="Times New Roman"/>
          <w:sz w:val="24"/>
          <w:szCs w:val="24"/>
        </w:rPr>
        <w:t>e</w:t>
      </w:r>
      <w:r w:rsidRPr="00A6113F">
        <w:rPr>
          <w:rFonts w:ascii="Times New Roman" w:hAnsi="Times New Roman"/>
          <w:sz w:val="24"/>
          <w:szCs w:val="24"/>
        </w:rPr>
        <w:t xml:space="preserve"> O Globo, pelo menos</w:t>
      </w:r>
      <w:r w:rsidR="00085E9E" w:rsidRPr="00A6113F">
        <w:rPr>
          <w:rFonts w:ascii="Times New Roman" w:hAnsi="Times New Roman"/>
          <w:sz w:val="24"/>
          <w:szCs w:val="24"/>
        </w:rPr>
        <w:t xml:space="preserve"> 39 cidades</w:t>
      </w:r>
      <w:proofErr w:type="gramEnd"/>
      <w:r w:rsidRPr="00A6113F">
        <w:rPr>
          <w:rFonts w:ascii="Times New Roman" w:hAnsi="Times New Roman"/>
          <w:sz w:val="24"/>
          <w:szCs w:val="24"/>
        </w:rPr>
        <w:t xml:space="preserve"> </w:t>
      </w:r>
      <w:r w:rsidR="008176A5" w:rsidRPr="00A6113F">
        <w:rPr>
          <w:rFonts w:ascii="Times New Roman" w:hAnsi="Times New Roman"/>
          <w:sz w:val="24"/>
          <w:szCs w:val="24"/>
        </w:rPr>
        <w:t xml:space="preserve">foram </w:t>
      </w:r>
      <w:r w:rsidRPr="00A6113F">
        <w:rPr>
          <w:rFonts w:ascii="Times New Roman" w:hAnsi="Times New Roman"/>
          <w:sz w:val="24"/>
          <w:szCs w:val="24"/>
        </w:rPr>
        <w:t>atingidas diretamente, possuindo como estimativa o dado de pelo menos 11 toneladas de peixes</w:t>
      </w:r>
      <w:r w:rsidR="00085E9E" w:rsidRPr="00A6113F">
        <w:rPr>
          <w:rFonts w:ascii="Times New Roman" w:hAnsi="Times New Roman"/>
          <w:sz w:val="24"/>
          <w:szCs w:val="24"/>
        </w:rPr>
        <w:t xml:space="preserve"> mortos. </w:t>
      </w:r>
    </w:p>
    <w:p w:rsidR="00CF4672" w:rsidRPr="00A6113F" w:rsidRDefault="001E7D54" w:rsidP="0002382D">
      <w:pPr>
        <w:spacing w:after="0" w:line="360" w:lineRule="auto"/>
        <w:ind w:firstLine="709"/>
        <w:jc w:val="both"/>
        <w:rPr>
          <w:rFonts w:ascii="Times New Roman" w:hAnsi="Times New Roman"/>
          <w:sz w:val="24"/>
          <w:szCs w:val="24"/>
        </w:rPr>
      </w:pPr>
      <w:r w:rsidRPr="00A6113F">
        <w:rPr>
          <w:rFonts w:ascii="Times New Roman" w:hAnsi="Times New Roman"/>
          <w:sz w:val="24"/>
          <w:szCs w:val="24"/>
        </w:rPr>
        <w:t>Dada</w:t>
      </w:r>
      <w:r w:rsidR="00CF4672" w:rsidRPr="00A6113F">
        <w:rPr>
          <w:rFonts w:ascii="Times New Roman" w:hAnsi="Times New Roman"/>
          <w:sz w:val="24"/>
          <w:szCs w:val="24"/>
        </w:rPr>
        <w:t xml:space="preserve"> devastação ambiental atingiu diretamente</w:t>
      </w:r>
      <w:r w:rsidR="00085E9E" w:rsidRPr="00A6113F">
        <w:rPr>
          <w:rFonts w:ascii="Times New Roman" w:hAnsi="Times New Roman"/>
          <w:sz w:val="24"/>
          <w:szCs w:val="24"/>
        </w:rPr>
        <w:t xml:space="preserve"> ecossistemas e espécies que já </w:t>
      </w:r>
      <w:r w:rsidR="00CF4672" w:rsidRPr="00A6113F">
        <w:rPr>
          <w:rFonts w:ascii="Times New Roman" w:hAnsi="Times New Roman"/>
          <w:sz w:val="24"/>
          <w:szCs w:val="24"/>
        </w:rPr>
        <w:t>se encontravam</w:t>
      </w:r>
      <w:r w:rsidR="00085E9E" w:rsidRPr="00A6113F">
        <w:rPr>
          <w:rFonts w:ascii="Times New Roman" w:hAnsi="Times New Roman"/>
          <w:sz w:val="24"/>
          <w:szCs w:val="24"/>
        </w:rPr>
        <w:t xml:space="preserve"> ameaçadas </w:t>
      </w:r>
      <w:r w:rsidRPr="00A6113F">
        <w:rPr>
          <w:rFonts w:ascii="Times New Roman" w:hAnsi="Times New Roman"/>
          <w:sz w:val="24"/>
          <w:szCs w:val="24"/>
        </w:rPr>
        <w:t>por diversos motivos, tanto advindos da agricultura quanto da</w:t>
      </w:r>
      <w:r w:rsidR="00CF4672" w:rsidRPr="00A6113F">
        <w:rPr>
          <w:rFonts w:ascii="Times New Roman" w:hAnsi="Times New Roman"/>
          <w:sz w:val="24"/>
          <w:szCs w:val="24"/>
        </w:rPr>
        <w:t xml:space="preserve"> </w:t>
      </w:r>
      <w:r w:rsidR="00085E9E" w:rsidRPr="00A6113F">
        <w:rPr>
          <w:rFonts w:ascii="Times New Roman" w:hAnsi="Times New Roman"/>
          <w:sz w:val="24"/>
          <w:szCs w:val="24"/>
        </w:rPr>
        <w:t>mineração</w:t>
      </w:r>
      <w:r w:rsidRPr="00A6113F">
        <w:rPr>
          <w:rFonts w:ascii="Times New Roman" w:hAnsi="Times New Roman"/>
          <w:sz w:val="24"/>
          <w:szCs w:val="24"/>
        </w:rPr>
        <w:t>.</w:t>
      </w:r>
    </w:p>
    <w:p w:rsidR="00085E9E" w:rsidRPr="00A6113F" w:rsidRDefault="00C36EFE" w:rsidP="0002382D">
      <w:pPr>
        <w:spacing w:after="0" w:line="360" w:lineRule="auto"/>
        <w:ind w:firstLine="709"/>
        <w:jc w:val="both"/>
        <w:rPr>
          <w:rFonts w:ascii="Times New Roman" w:hAnsi="Times New Roman"/>
          <w:sz w:val="24"/>
          <w:szCs w:val="24"/>
        </w:rPr>
      </w:pPr>
      <w:r w:rsidRPr="00A6113F">
        <w:rPr>
          <w:rFonts w:ascii="Times New Roman" w:hAnsi="Times New Roman"/>
          <w:sz w:val="24"/>
          <w:szCs w:val="24"/>
        </w:rPr>
        <w:t>Após a tragédia,</w:t>
      </w:r>
      <w:r w:rsidR="00085E9E" w:rsidRPr="00A6113F">
        <w:rPr>
          <w:rFonts w:ascii="Times New Roman" w:hAnsi="Times New Roman"/>
          <w:sz w:val="24"/>
          <w:szCs w:val="24"/>
        </w:rPr>
        <w:t xml:space="preserve"> </w:t>
      </w:r>
      <w:r w:rsidR="001E7D54" w:rsidRPr="00A6113F">
        <w:rPr>
          <w:rFonts w:ascii="Times New Roman" w:hAnsi="Times New Roman"/>
          <w:sz w:val="24"/>
          <w:szCs w:val="24"/>
        </w:rPr>
        <w:t>observou</w:t>
      </w:r>
      <w:r w:rsidR="008176A5" w:rsidRPr="00A6113F">
        <w:rPr>
          <w:rFonts w:ascii="Times New Roman" w:hAnsi="Times New Roman"/>
          <w:sz w:val="24"/>
          <w:szCs w:val="24"/>
        </w:rPr>
        <w:t>-se</w:t>
      </w:r>
      <w:r w:rsidRPr="00A6113F">
        <w:rPr>
          <w:rFonts w:ascii="Times New Roman" w:hAnsi="Times New Roman"/>
          <w:sz w:val="24"/>
          <w:szCs w:val="24"/>
        </w:rPr>
        <w:t xml:space="preserve"> </w:t>
      </w:r>
      <w:r w:rsidR="00085E9E" w:rsidRPr="00A6113F">
        <w:rPr>
          <w:rFonts w:ascii="Times New Roman" w:hAnsi="Times New Roman"/>
          <w:sz w:val="24"/>
          <w:szCs w:val="24"/>
        </w:rPr>
        <w:t xml:space="preserve">uma das maiores exportadoras do </w:t>
      </w:r>
      <w:r w:rsidRPr="00A6113F">
        <w:rPr>
          <w:rFonts w:ascii="Times New Roman" w:hAnsi="Times New Roman"/>
          <w:sz w:val="24"/>
          <w:szCs w:val="24"/>
        </w:rPr>
        <w:t>Brasil, a Samarco, ter sua licença ambiental suspensa pela</w:t>
      </w:r>
      <w:r w:rsidR="00085E9E" w:rsidRPr="00A6113F">
        <w:rPr>
          <w:rFonts w:ascii="Times New Roman" w:hAnsi="Times New Roman"/>
          <w:sz w:val="24"/>
          <w:szCs w:val="24"/>
        </w:rPr>
        <w:t xml:space="preserve"> </w:t>
      </w:r>
      <w:r w:rsidR="008176A5" w:rsidRPr="00A6113F">
        <w:rPr>
          <w:rFonts w:ascii="Times New Roman" w:hAnsi="Times New Roman"/>
          <w:sz w:val="24"/>
          <w:szCs w:val="24"/>
        </w:rPr>
        <w:t xml:space="preserve">Secretaria </w:t>
      </w:r>
      <w:r w:rsidRPr="00A6113F">
        <w:rPr>
          <w:rFonts w:ascii="Times New Roman" w:hAnsi="Times New Roman"/>
          <w:sz w:val="24"/>
          <w:szCs w:val="24"/>
        </w:rPr>
        <w:t>de Meio Ambiente de Minas, a qual</w:t>
      </w:r>
      <w:r w:rsidR="008176A5" w:rsidRPr="00A6113F">
        <w:rPr>
          <w:rFonts w:ascii="Times New Roman" w:hAnsi="Times New Roman"/>
          <w:sz w:val="24"/>
          <w:szCs w:val="24"/>
        </w:rPr>
        <w:t>,</w:t>
      </w:r>
      <w:r w:rsidRPr="00A6113F">
        <w:rPr>
          <w:rFonts w:ascii="Times New Roman" w:hAnsi="Times New Roman"/>
          <w:sz w:val="24"/>
          <w:szCs w:val="24"/>
        </w:rPr>
        <w:t xml:space="preserve"> em seu primeiro pronunciamento</w:t>
      </w:r>
      <w:r w:rsidR="008176A5" w:rsidRPr="00A6113F">
        <w:rPr>
          <w:rFonts w:ascii="Times New Roman" w:hAnsi="Times New Roman"/>
          <w:sz w:val="24"/>
          <w:szCs w:val="24"/>
        </w:rPr>
        <w:t>,</w:t>
      </w:r>
      <w:r w:rsidRPr="00A6113F">
        <w:rPr>
          <w:rFonts w:ascii="Times New Roman" w:hAnsi="Times New Roman"/>
          <w:sz w:val="24"/>
          <w:szCs w:val="24"/>
        </w:rPr>
        <w:t xml:space="preserve"> contemplou que um dos principais motivos para a ocorrência do desastre fora o descumprimento de normas de segurança exigidas</w:t>
      </w:r>
      <w:r w:rsidR="008176A5" w:rsidRPr="00A6113F">
        <w:rPr>
          <w:rFonts w:ascii="Times New Roman" w:hAnsi="Times New Roman"/>
          <w:sz w:val="24"/>
          <w:szCs w:val="24"/>
        </w:rPr>
        <w:t>,</w:t>
      </w:r>
      <w:r w:rsidRPr="00A6113F">
        <w:rPr>
          <w:rFonts w:ascii="Times New Roman" w:hAnsi="Times New Roman"/>
          <w:sz w:val="24"/>
          <w:szCs w:val="24"/>
        </w:rPr>
        <w:t xml:space="preserve"> a rigor</w:t>
      </w:r>
      <w:r w:rsidR="008176A5" w:rsidRPr="00A6113F">
        <w:rPr>
          <w:rFonts w:ascii="Times New Roman" w:hAnsi="Times New Roman"/>
          <w:sz w:val="24"/>
          <w:szCs w:val="24"/>
        </w:rPr>
        <w:t>,</w:t>
      </w:r>
      <w:r w:rsidRPr="00A6113F">
        <w:rPr>
          <w:rFonts w:ascii="Times New Roman" w:hAnsi="Times New Roman"/>
          <w:sz w:val="24"/>
          <w:szCs w:val="24"/>
        </w:rPr>
        <w:t xml:space="preserve"> pelo licenciamento ambiental.</w:t>
      </w:r>
    </w:p>
    <w:p w:rsidR="00452464" w:rsidRPr="00A6113F" w:rsidRDefault="00C36EFE" w:rsidP="0002382D">
      <w:pPr>
        <w:spacing w:after="0" w:line="360" w:lineRule="auto"/>
        <w:ind w:firstLine="709"/>
        <w:jc w:val="both"/>
        <w:rPr>
          <w:rFonts w:ascii="Times New Roman" w:hAnsi="Times New Roman"/>
          <w:sz w:val="24"/>
          <w:szCs w:val="24"/>
        </w:rPr>
      </w:pPr>
      <w:r w:rsidRPr="00A6113F">
        <w:rPr>
          <w:rFonts w:ascii="Times New Roman" w:hAnsi="Times New Roman"/>
          <w:sz w:val="24"/>
          <w:szCs w:val="24"/>
        </w:rPr>
        <w:t>A Samarco responde</w:t>
      </w:r>
      <w:r w:rsidR="00C6611F" w:rsidRPr="00A6113F">
        <w:rPr>
          <w:rFonts w:ascii="Times New Roman" w:hAnsi="Times New Roman"/>
          <w:sz w:val="24"/>
          <w:szCs w:val="24"/>
        </w:rPr>
        <w:t xml:space="preserve"> hoje a</w:t>
      </w:r>
      <w:r w:rsidRPr="00A6113F">
        <w:rPr>
          <w:rFonts w:ascii="Times New Roman" w:hAnsi="Times New Roman"/>
          <w:sz w:val="24"/>
          <w:szCs w:val="24"/>
        </w:rPr>
        <w:t xml:space="preserve"> inúmeros processos de responsabilidade em decorrência desse fato desastroso, sendo contemplada midiaticamente como </w:t>
      </w:r>
      <w:r w:rsidR="001E7D54" w:rsidRPr="00A6113F">
        <w:rPr>
          <w:rFonts w:ascii="Times New Roman" w:hAnsi="Times New Roman"/>
          <w:sz w:val="24"/>
          <w:szCs w:val="24"/>
        </w:rPr>
        <w:t xml:space="preserve">a </w:t>
      </w:r>
      <w:r w:rsidRPr="00A6113F">
        <w:rPr>
          <w:rFonts w:ascii="Times New Roman" w:hAnsi="Times New Roman"/>
          <w:sz w:val="24"/>
          <w:szCs w:val="24"/>
        </w:rPr>
        <w:t>principal culpada pelo desastre amb</w:t>
      </w:r>
      <w:r w:rsidR="00452464" w:rsidRPr="00A6113F">
        <w:rPr>
          <w:rFonts w:ascii="Times New Roman" w:hAnsi="Times New Roman"/>
          <w:sz w:val="24"/>
          <w:szCs w:val="24"/>
        </w:rPr>
        <w:t>iental ocorrido.</w:t>
      </w:r>
    </w:p>
    <w:p w:rsidR="00C36EFE" w:rsidRPr="00A6113F" w:rsidRDefault="00C6611F" w:rsidP="0002382D">
      <w:pPr>
        <w:spacing w:after="0" w:line="360" w:lineRule="auto"/>
        <w:ind w:firstLine="709"/>
        <w:jc w:val="both"/>
        <w:rPr>
          <w:rFonts w:ascii="Times New Roman" w:hAnsi="Times New Roman"/>
          <w:sz w:val="24"/>
          <w:szCs w:val="24"/>
        </w:rPr>
      </w:pPr>
      <w:r w:rsidRPr="00A6113F">
        <w:rPr>
          <w:rFonts w:ascii="Times New Roman" w:hAnsi="Times New Roman"/>
          <w:sz w:val="24"/>
          <w:szCs w:val="24"/>
        </w:rPr>
        <w:t xml:space="preserve"> </w:t>
      </w:r>
      <w:r w:rsidR="00452464" w:rsidRPr="00A6113F">
        <w:rPr>
          <w:rFonts w:ascii="Times New Roman" w:hAnsi="Times New Roman"/>
          <w:sz w:val="24"/>
          <w:szCs w:val="24"/>
        </w:rPr>
        <w:t>C</w:t>
      </w:r>
      <w:r w:rsidRPr="00A6113F">
        <w:rPr>
          <w:rFonts w:ascii="Times New Roman" w:hAnsi="Times New Roman"/>
          <w:sz w:val="24"/>
          <w:szCs w:val="24"/>
        </w:rPr>
        <w:t>ontudo</w:t>
      </w:r>
      <w:r w:rsidR="00452464" w:rsidRPr="00A6113F">
        <w:rPr>
          <w:rFonts w:ascii="Times New Roman" w:hAnsi="Times New Roman"/>
          <w:sz w:val="24"/>
          <w:szCs w:val="24"/>
        </w:rPr>
        <w:t>,</w:t>
      </w:r>
      <w:r w:rsidRPr="00A6113F">
        <w:rPr>
          <w:rFonts w:ascii="Times New Roman" w:hAnsi="Times New Roman"/>
          <w:sz w:val="24"/>
          <w:szCs w:val="24"/>
        </w:rPr>
        <w:t xml:space="preserve"> vale relembrar conceito elaborado pelo ministro </w:t>
      </w:r>
      <w:r w:rsidR="009F3ED8" w:rsidRPr="00A6113F">
        <w:rPr>
          <w:rFonts w:ascii="Times New Roman" w:hAnsi="Times New Roman"/>
          <w:sz w:val="24"/>
          <w:szCs w:val="24"/>
        </w:rPr>
        <w:t xml:space="preserve">Herman </w:t>
      </w:r>
      <w:r w:rsidRPr="00A6113F">
        <w:rPr>
          <w:rFonts w:ascii="Times New Roman" w:hAnsi="Times New Roman"/>
          <w:sz w:val="24"/>
          <w:szCs w:val="24"/>
        </w:rPr>
        <w:t>Benjamim a respeito da responsabilidade estatal</w:t>
      </w:r>
      <w:r w:rsidR="009F3ED8" w:rsidRPr="00A6113F">
        <w:rPr>
          <w:rFonts w:ascii="Times New Roman" w:hAnsi="Times New Roman"/>
          <w:sz w:val="24"/>
          <w:szCs w:val="24"/>
        </w:rPr>
        <w:t xml:space="preserve">, em </w:t>
      </w:r>
      <w:proofErr w:type="spellStart"/>
      <w:proofErr w:type="gramStart"/>
      <w:r w:rsidR="009F3ED8" w:rsidRPr="00A6113F">
        <w:rPr>
          <w:rFonts w:ascii="Times New Roman" w:hAnsi="Times New Roman"/>
          <w:sz w:val="24"/>
          <w:szCs w:val="24"/>
        </w:rPr>
        <w:t>REsp</w:t>
      </w:r>
      <w:proofErr w:type="spellEnd"/>
      <w:proofErr w:type="gramEnd"/>
      <w:r w:rsidR="009F3ED8" w:rsidRPr="00A6113F">
        <w:rPr>
          <w:rFonts w:ascii="Times New Roman" w:hAnsi="Times New Roman"/>
          <w:sz w:val="24"/>
          <w:szCs w:val="24"/>
        </w:rPr>
        <w:t xml:space="preserve"> 1071741/SP, 2008/0146043-5, no qual fora o Relator:</w:t>
      </w:r>
    </w:p>
    <w:p w:rsidR="00C6611F" w:rsidRPr="00A6113F" w:rsidRDefault="00C6611F" w:rsidP="00120159">
      <w:pPr>
        <w:spacing w:before="240" w:after="240" w:line="240" w:lineRule="auto"/>
        <w:ind w:left="2268"/>
        <w:jc w:val="both"/>
        <w:rPr>
          <w:rFonts w:ascii="Times New Roman" w:hAnsi="Times New Roman"/>
          <w:sz w:val="20"/>
          <w:szCs w:val="24"/>
        </w:rPr>
      </w:pPr>
      <w:r w:rsidRPr="00A6113F">
        <w:rPr>
          <w:rFonts w:ascii="Times New Roman" w:hAnsi="Times New Roman"/>
          <w:iCs/>
          <w:sz w:val="20"/>
          <w:szCs w:val="24"/>
        </w:rPr>
        <w:t xml:space="preserve">A Administração é solidária, objetiva e ilimitadamente responsável, nos termos da Lei 6.938/1981, por danos urbanístico-ambientais decorrentes da omissão do seu dever de controlar e fiscalizar, na medida em que contribua, direta ou indiretamente, tanto para a degradação ambiental em si mesma, como para o seu agravamento, consolidação ou perpetuação, tudo sem prejuízo da adoção, contra o agente público </w:t>
      </w:r>
      <w:r w:rsidRPr="00A6113F">
        <w:rPr>
          <w:rFonts w:ascii="Times New Roman" w:hAnsi="Times New Roman"/>
          <w:iCs/>
          <w:sz w:val="20"/>
          <w:szCs w:val="24"/>
        </w:rPr>
        <w:lastRenderedPageBreak/>
        <w:t>relapso ou desidioso, de medidas disciplinares, penais, civis e no campo da improbidade administrativa.</w:t>
      </w:r>
      <w:r w:rsidR="000E1861" w:rsidRPr="00A6113F">
        <w:rPr>
          <w:rFonts w:ascii="Times New Roman" w:hAnsi="Times New Roman"/>
          <w:iCs/>
          <w:sz w:val="20"/>
          <w:szCs w:val="24"/>
        </w:rPr>
        <w:t xml:space="preserve"> (BRASIL, 2009, s/p).</w:t>
      </w:r>
    </w:p>
    <w:p w:rsidR="00C6611F" w:rsidRPr="00A6113F" w:rsidRDefault="00C6611F" w:rsidP="0002382D">
      <w:pPr>
        <w:spacing w:after="0" w:line="360" w:lineRule="auto"/>
        <w:ind w:firstLine="709"/>
        <w:jc w:val="both"/>
        <w:rPr>
          <w:rFonts w:ascii="Times New Roman" w:hAnsi="Times New Roman"/>
          <w:sz w:val="24"/>
          <w:szCs w:val="24"/>
        </w:rPr>
      </w:pPr>
      <w:r w:rsidRPr="00A6113F">
        <w:rPr>
          <w:rFonts w:ascii="Times New Roman" w:hAnsi="Times New Roman"/>
          <w:sz w:val="24"/>
          <w:szCs w:val="24"/>
        </w:rPr>
        <w:t>Ainda assim, pouco se retrata a responsabilidade direta do Estado em fiscalizar com afinco obras admitidas por ele próprio.</w:t>
      </w:r>
    </w:p>
    <w:p w:rsidR="003E5D21" w:rsidRPr="00A6113F" w:rsidRDefault="003E5D21" w:rsidP="00C6611F">
      <w:pPr>
        <w:spacing w:after="0" w:line="360" w:lineRule="auto"/>
        <w:ind w:right="-567" w:firstLine="709"/>
        <w:jc w:val="both"/>
        <w:rPr>
          <w:rFonts w:ascii="Times New Roman" w:hAnsi="Times New Roman"/>
          <w:sz w:val="24"/>
          <w:szCs w:val="24"/>
        </w:rPr>
      </w:pPr>
    </w:p>
    <w:p w:rsidR="003E5D21" w:rsidRPr="00A6113F" w:rsidRDefault="00D33394" w:rsidP="0002382D">
      <w:pPr>
        <w:pStyle w:val="Ttulo2"/>
      </w:pPr>
      <w:proofErr w:type="gramStart"/>
      <w:r w:rsidRPr="00A6113F">
        <w:t>4.3</w:t>
      </w:r>
      <w:r w:rsidR="00CC0213" w:rsidRPr="00A6113F">
        <w:t xml:space="preserve"> </w:t>
      </w:r>
      <w:r w:rsidR="003E5D21" w:rsidRPr="00A6113F">
        <w:t>INTERPRETAÇÃO</w:t>
      </w:r>
      <w:proofErr w:type="gramEnd"/>
      <w:r w:rsidR="003E5D21" w:rsidRPr="00A6113F">
        <w:t xml:space="preserve"> DO POLUIDOR – PAGADOR</w:t>
      </w:r>
    </w:p>
    <w:p w:rsidR="00C6611F" w:rsidRPr="00A6113F" w:rsidRDefault="00C6611F" w:rsidP="00C6611F">
      <w:pPr>
        <w:spacing w:after="0" w:line="360" w:lineRule="auto"/>
        <w:ind w:right="-567" w:firstLine="709"/>
        <w:jc w:val="both"/>
        <w:rPr>
          <w:rFonts w:ascii="Times New Roman" w:hAnsi="Times New Roman"/>
          <w:sz w:val="24"/>
          <w:szCs w:val="24"/>
        </w:rPr>
      </w:pPr>
    </w:p>
    <w:p w:rsidR="003E5D21" w:rsidRPr="00A6113F" w:rsidRDefault="003E5D21" w:rsidP="0002382D">
      <w:pPr>
        <w:spacing w:after="0" w:line="360" w:lineRule="auto"/>
        <w:ind w:firstLine="709"/>
        <w:jc w:val="both"/>
        <w:rPr>
          <w:rFonts w:ascii="Times New Roman" w:hAnsi="Times New Roman"/>
          <w:sz w:val="24"/>
          <w:szCs w:val="24"/>
        </w:rPr>
      </w:pPr>
      <w:r w:rsidRPr="00A6113F">
        <w:rPr>
          <w:rFonts w:ascii="Times New Roman" w:hAnsi="Times New Roman"/>
          <w:sz w:val="24"/>
          <w:szCs w:val="24"/>
        </w:rPr>
        <w:t>O princípio do poluidor-pagador possui teoria e base fundamental completamente distinta da prática, em tese</w:t>
      </w:r>
      <w:r w:rsidR="000E1861" w:rsidRPr="00A6113F">
        <w:rPr>
          <w:rFonts w:ascii="Times New Roman" w:hAnsi="Times New Roman"/>
          <w:sz w:val="24"/>
          <w:szCs w:val="24"/>
        </w:rPr>
        <w:t>,</w:t>
      </w:r>
      <w:r w:rsidRPr="00A6113F">
        <w:rPr>
          <w:rFonts w:ascii="Times New Roman" w:hAnsi="Times New Roman"/>
          <w:sz w:val="24"/>
          <w:szCs w:val="24"/>
        </w:rPr>
        <w:t xml:space="preserve"> busca-se evitar c</w:t>
      </w:r>
      <w:r w:rsidR="0094122E" w:rsidRPr="00A6113F">
        <w:rPr>
          <w:rFonts w:ascii="Times New Roman" w:hAnsi="Times New Roman"/>
          <w:sz w:val="24"/>
          <w:szCs w:val="24"/>
        </w:rPr>
        <w:t xml:space="preserve">om este princípio a realização </w:t>
      </w:r>
      <w:r w:rsidRPr="00A6113F">
        <w:rPr>
          <w:rFonts w:ascii="Times New Roman" w:hAnsi="Times New Roman"/>
          <w:sz w:val="24"/>
          <w:szCs w:val="24"/>
        </w:rPr>
        <w:t>de todo e qualquer dano ambiental, sendo assim, atuando em caráter preventivo, todavia, caso ocorra o dano, parte-se do preceito de que será necessária a reparação, logo, atuando em caráter repressivo.</w:t>
      </w:r>
    </w:p>
    <w:p w:rsidR="003E5D21" w:rsidRPr="00A6113F" w:rsidRDefault="003E5D21" w:rsidP="0002382D">
      <w:pPr>
        <w:spacing w:after="0" w:line="360" w:lineRule="auto"/>
        <w:ind w:firstLine="709"/>
        <w:jc w:val="both"/>
        <w:rPr>
          <w:rFonts w:ascii="Times New Roman" w:hAnsi="Times New Roman"/>
          <w:sz w:val="24"/>
          <w:szCs w:val="24"/>
        </w:rPr>
      </w:pPr>
      <w:r w:rsidRPr="00A6113F">
        <w:rPr>
          <w:rFonts w:ascii="Times New Roman" w:hAnsi="Times New Roman"/>
          <w:sz w:val="24"/>
          <w:szCs w:val="24"/>
        </w:rPr>
        <w:t xml:space="preserve">De modo simplório, deve o poluidor utilizar todos os meios possíveis para se impedir a concretização de dano ambiental advindo de sua atividade desenvolvida, e que, caso haja dano, este será responsável pela reparação. </w:t>
      </w:r>
    </w:p>
    <w:p w:rsidR="003C149F" w:rsidRPr="00A6113F" w:rsidRDefault="003E5D21" w:rsidP="00120159">
      <w:pPr>
        <w:spacing w:after="0" w:line="360" w:lineRule="auto"/>
        <w:ind w:firstLine="709"/>
        <w:jc w:val="both"/>
        <w:rPr>
          <w:rFonts w:ascii="Times New Roman" w:hAnsi="Times New Roman"/>
          <w:sz w:val="24"/>
          <w:szCs w:val="24"/>
        </w:rPr>
      </w:pPr>
      <w:r w:rsidRPr="00A6113F">
        <w:rPr>
          <w:rFonts w:ascii="Times New Roman" w:hAnsi="Times New Roman"/>
          <w:sz w:val="24"/>
          <w:szCs w:val="24"/>
        </w:rPr>
        <w:t xml:space="preserve">Dado princípio justifica a necessidade de se responsabilizar os eventuais autores </w:t>
      </w:r>
      <w:r w:rsidR="003C149F" w:rsidRPr="00A6113F">
        <w:rPr>
          <w:rFonts w:ascii="Times New Roman" w:hAnsi="Times New Roman"/>
          <w:sz w:val="24"/>
          <w:szCs w:val="24"/>
        </w:rPr>
        <w:t xml:space="preserve">e coautores do dano gerado ao meio ambiente, sendo expresso na </w:t>
      </w:r>
      <w:r w:rsidRPr="00A6113F">
        <w:rPr>
          <w:rFonts w:ascii="Times New Roman" w:hAnsi="Times New Roman"/>
          <w:sz w:val="24"/>
          <w:szCs w:val="24"/>
        </w:rPr>
        <w:t xml:space="preserve">Constituição Federal de 1988 </w:t>
      </w:r>
      <w:r w:rsidR="003C149F" w:rsidRPr="00A6113F">
        <w:rPr>
          <w:rFonts w:ascii="Times New Roman" w:hAnsi="Times New Roman"/>
          <w:sz w:val="24"/>
          <w:szCs w:val="24"/>
        </w:rPr>
        <w:t>em seu art. 225, §3º.</w:t>
      </w:r>
    </w:p>
    <w:p w:rsidR="003C149F" w:rsidRPr="00A6113F" w:rsidRDefault="003C149F" w:rsidP="00120159">
      <w:pPr>
        <w:spacing w:before="240" w:after="240" w:line="240" w:lineRule="auto"/>
        <w:ind w:left="2268"/>
        <w:jc w:val="both"/>
        <w:rPr>
          <w:rFonts w:ascii="Times New Roman" w:hAnsi="Times New Roman"/>
          <w:sz w:val="20"/>
          <w:szCs w:val="24"/>
        </w:rPr>
      </w:pPr>
      <w:r w:rsidRPr="00A6113F">
        <w:rPr>
          <w:rFonts w:ascii="Times New Roman" w:hAnsi="Times New Roman"/>
          <w:sz w:val="20"/>
          <w:szCs w:val="24"/>
        </w:rPr>
        <w:t>Art</w:t>
      </w:r>
      <w:r w:rsidR="00120159" w:rsidRPr="00A6113F">
        <w:rPr>
          <w:rFonts w:ascii="Times New Roman" w:hAnsi="Times New Roman"/>
          <w:sz w:val="20"/>
          <w:szCs w:val="24"/>
        </w:rPr>
        <w:t>.</w:t>
      </w:r>
      <w:r w:rsidRPr="00A6113F">
        <w:rPr>
          <w:rFonts w:ascii="Times New Roman" w:hAnsi="Times New Roman"/>
          <w:sz w:val="20"/>
          <w:szCs w:val="24"/>
        </w:rPr>
        <w:t xml:space="preserve"> 225, §3º. As condutas e atividades consideradas lesivas ao meio ambiente sujeitarão os infratores, pessoas físicas ou jurídicas, a sanções penais e administrativas, independentemente da obrigação de reparar os danos causados.</w:t>
      </w:r>
      <w:r w:rsidR="00137D27" w:rsidRPr="00A6113F">
        <w:rPr>
          <w:rFonts w:ascii="Times New Roman" w:hAnsi="Times New Roman"/>
          <w:sz w:val="20"/>
          <w:szCs w:val="24"/>
        </w:rPr>
        <w:t xml:space="preserve"> (BRASIL, 1988</w:t>
      </w:r>
      <w:r w:rsidR="00120159" w:rsidRPr="00A6113F">
        <w:rPr>
          <w:rFonts w:ascii="Times New Roman" w:hAnsi="Times New Roman"/>
          <w:sz w:val="20"/>
          <w:szCs w:val="24"/>
        </w:rPr>
        <w:t xml:space="preserve">, </w:t>
      </w:r>
      <w:r w:rsidR="005327A5" w:rsidRPr="00A6113F">
        <w:rPr>
          <w:rFonts w:ascii="Times New Roman" w:hAnsi="Times New Roman"/>
          <w:sz w:val="20"/>
          <w:szCs w:val="24"/>
        </w:rPr>
        <w:t>s/</w:t>
      </w:r>
      <w:r w:rsidR="00120159" w:rsidRPr="00A6113F">
        <w:rPr>
          <w:rFonts w:ascii="Times New Roman" w:hAnsi="Times New Roman"/>
          <w:sz w:val="20"/>
          <w:szCs w:val="24"/>
        </w:rPr>
        <w:t>p</w:t>
      </w:r>
      <w:r w:rsidR="00137D27" w:rsidRPr="00A6113F">
        <w:rPr>
          <w:rFonts w:ascii="Times New Roman" w:hAnsi="Times New Roman"/>
          <w:sz w:val="20"/>
          <w:szCs w:val="24"/>
        </w:rPr>
        <w:t>)</w:t>
      </w:r>
      <w:r w:rsidR="005327A5" w:rsidRPr="00A6113F">
        <w:rPr>
          <w:rFonts w:ascii="Times New Roman" w:hAnsi="Times New Roman"/>
          <w:sz w:val="20"/>
          <w:szCs w:val="24"/>
        </w:rPr>
        <w:t>.</w:t>
      </w:r>
    </w:p>
    <w:p w:rsidR="00491BCF" w:rsidRPr="00A6113F" w:rsidRDefault="0094122E" w:rsidP="00120159">
      <w:pPr>
        <w:spacing w:after="0" w:line="360" w:lineRule="auto"/>
        <w:ind w:firstLine="709"/>
        <w:jc w:val="both"/>
        <w:rPr>
          <w:rFonts w:ascii="Times New Roman" w:hAnsi="Times New Roman"/>
          <w:sz w:val="24"/>
          <w:szCs w:val="24"/>
        </w:rPr>
      </w:pPr>
      <w:r w:rsidRPr="00A6113F">
        <w:rPr>
          <w:rFonts w:ascii="Times New Roman" w:hAnsi="Times New Roman"/>
          <w:sz w:val="24"/>
          <w:szCs w:val="24"/>
        </w:rPr>
        <w:t>O que aqui se debate é que</w:t>
      </w:r>
      <w:r w:rsidR="005327A5" w:rsidRPr="00A6113F">
        <w:rPr>
          <w:rFonts w:ascii="Times New Roman" w:hAnsi="Times New Roman"/>
          <w:sz w:val="24"/>
          <w:szCs w:val="24"/>
        </w:rPr>
        <w:t>,</w:t>
      </w:r>
      <w:r w:rsidRPr="00A6113F">
        <w:rPr>
          <w:rFonts w:ascii="Times New Roman" w:hAnsi="Times New Roman"/>
          <w:sz w:val="24"/>
          <w:szCs w:val="24"/>
        </w:rPr>
        <w:t xml:space="preserve"> no contexto atual</w:t>
      </w:r>
      <w:r w:rsidR="005327A5" w:rsidRPr="00A6113F">
        <w:rPr>
          <w:rFonts w:ascii="Times New Roman" w:hAnsi="Times New Roman"/>
          <w:sz w:val="24"/>
          <w:szCs w:val="24"/>
        </w:rPr>
        <w:t>,</w:t>
      </w:r>
      <w:r w:rsidRPr="00A6113F">
        <w:rPr>
          <w:rFonts w:ascii="Times New Roman" w:hAnsi="Times New Roman"/>
          <w:sz w:val="24"/>
          <w:szCs w:val="24"/>
        </w:rPr>
        <w:t xml:space="preserve"> pouco se </w:t>
      </w:r>
      <w:proofErr w:type="gramStart"/>
      <w:r w:rsidRPr="00A6113F">
        <w:rPr>
          <w:rFonts w:ascii="Times New Roman" w:hAnsi="Times New Roman"/>
          <w:sz w:val="24"/>
          <w:szCs w:val="24"/>
        </w:rPr>
        <w:t>implementa</w:t>
      </w:r>
      <w:proofErr w:type="gramEnd"/>
      <w:r w:rsidRPr="00A6113F">
        <w:rPr>
          <w:rFonts w:ascii="Times New Roman" w:hAnsi="Times New Roman"/>
          <w:sz w:val="24"/>
          <w:szCs w:val="24"/>
        </w:rPr>
        <w:t xml:space="preserve"> a prevenção, mas muito se externa a necessidade de pagar, como se esse princípio não tratasse da proteção, mas fosse um pretexto para compensar o dano realizado, o </w:t>
      </w:r>
      <w:r w:rsidR="005327A5" w:rsidRPr="00A6113F">
        <w:rPr>
          <w:rFonts w:ascii="Times New Roman" w:hAnsi="Times New Roman"/>
          <w:sz w:val="24"/>
          <w:szCs w:val="24"/>
        </w:rPr>
        <w:t xml:space="preserve">qual </w:t>
      </w:r>
      <w:r w:rsidRPr="00A6113F">
        <w:rPr>
          <w:rFonts w:ascii="Times New Roman" w:hAnsi="Times New Roman"/>
          <w:sz w:val="24"/>
          <w:szCs w:val="24"/>
        </w:rPr>
        <w:t>poderia ser realizado de modo reiterado, em síntese, o que se vê na prática é que se paga para poluir, não como sanção, mas como condição</w:t>
      </w:r>
      <w:r w:rsidR="005327A5" w:rsidRPr="00A6113F">
        <w:rPr>
          <w:rFonts w:ascii="Times New Roman" w:hAnsi="Times New Roman"/>
          <w:sz w:val="24"/>
          <w:szCs w:val="24"/>
        </w:rPr>
        <w:t>.</w:t>
      </w:r>
    </w:p>
    <w:p w:rsidR="0094122E" w:rsidRPr="00A6113F" w:rsidRDefault="0094122E" w:rsidP="0002382D">
      <w:pPr>
        <w:spacing w:after="0" w:line="360" w:lineRule="auto"/>
        <w:ind w:firstLine="709"/>
        <w:jc w:val="both"/>
        <w:rPr>
          <w:rFonts w:ascii="Times New Roman" w:hAnsi="Times New Roman"/>
          <w:sz w:val="24"/>
          <w:szCs w:val="24"/>
        </w:rPr>
      </w:pPr>
      <w:r w:rsidRPr="00A6113F">
        <w:rPr>
          <w:rFonts w:ascii="Times New Roman" w:hAnsi="Times New Roman"/>
          <w:sz w:val="24"/>
          <w:szCs w:val="24"/>
        </w:rPr>
        <w:t>Um</w:t>
      </w:r>
      <w:r w:rsidR="00AF4F23" w:rsidRPr="00A6113F">
        <w:rPr>
          <w:rFonts w:ascii="Times New Roman" w:hAnsi="Times New Roman"/>
          <w:sz w:val="24"/>
          <w:szCs w:val="24"/>
        </w:rPr>
        <w:t xml:space="preserve"> exemplo</w:t>
      </w:r>
      <w:r w:rsidRPr="00A6113F">
        <w:rPr>
          <w:rFonts w:ascii="Times New Roman" w:hAnsi="Times New Roman"/>
          <w:sz w:val="24"/>
          <w:szCs w:val="24"/>
        </w:rPr>
        <w:t xml:space="preserve"> discutido globalmente e que ainda carece de regulamentação no Brasil </w:t>
      </w:r>
      <w:r w:rsidR="005327A5" w:rsidRPr="00A6113F">
        <w:rPr>
          <w:rFonts w:ascii="Times New Roman" w:hAnsi="Times New Roman"/>
          <w:sz w:val="24"/>
          <w:szCs w:val="24"/>
        </w:rPr>
        <w:t>diz respeito a</w:t>
      </w:r>
      <w:r w:rsidRPr="00A6113F">
        <w:rPr>
          <w:rFonts w:ascii="Times New Roman" w:hAnsi="Times New Roman"/>
          <w:sz w:val="24"/>
          <w:szCs w:val="24"/>
        </w:rPr>
        <w:t xml:space="preserve">os Créditos de Carbono, o Mercado de Carbono ainda possui divergência quanto a sua aplicabilidade, </w:t>
      </w:r>
      <w:r w:rsidR="00AF4F23" w:rsidRPr="00A6113F">
        <w:rPr>
          <w:rFonts w:ascii="Times New Roman" w:hAnsi="Times New Roman"/>
          <w:sz w:val="24"/>
          <w:szCs w:val="24"/>
        </w:rPr>
        <w:t xml:space="preserve">contudo, de modo sucinto, </w:t>
      </w:r>
      <w:r w:rsidRPr="00A6113F">
        <w:rPr>
          <w:rFonts w:ascii="Times New Roman" w:hAnsi="Times New Roman"/>
          <w:sz w:val="24"/>
          <w:szCs w:val="24"/>
        </w:rPr>
        <w:t xml:space="preserve">consiste na elaboração de uma média </w:t>
      </w:r>
      <w:r w:rsidR="00AF4F23" w:rsidRPr="00A6113F">
        <w:rPr>
          <w:rFonts w:ascii="Times New Roman" w:hAnsi="Times New Roman"/>
          <w:sz w:val="24"/>
          <w:szCs w:val="24"/>
        </w:rPr>
        <w:t xml:space="preserve">de </w:t>
      </w:r>
      <w:r w:rsidRPr="00A6113F">
        <w:rPr>
          <w:rFonts w:ascii="Times New Roman" w:hAnsi="Times New Roman"/>
          <w:sz w:val="24"/>
          <w:szCs w:val="24"/>
        </w:rPr>
        <w:t xml:space="preserve">emissão de gases na atmosfera, quem quiser poluir terá que comprar créditos daquele que polui menos. </w:t>
      </w:r>
    </w:p>
    <w:p w:rsidR="0094122E" w:rsidRPr="00A6113F" w:rsidRDefault="00AF4F23" w:rsidP="0002382D">
      <w:pPr>
        <w:spacing w:after="0" w:line="360" w:lineRule="auto"/>
        <w:ind w:firstLine="709"/>
        <w:jc w:val="both"/>
        <w:rPr>
          <w:rFonts w:ascii="Times New Roman" w:hAnsi="Times New Roman"/>
          <w:sz w:val="24"/>
          <w:szCs w:val="24"/>
        </w:rPr>
      </w:pPr>
      <w:r w:rsidRPr="00A6113F">
        <w:rPr>
          <w:rFonts w:ascii="Times New Roman" w:hAnsi="Times New Roman"/>
          <w:sz w:val="24"/>
          <w:szCs w:val="24"/>
        </w:rPr>
        <w:t>Sob o preceito de que este</w:t>
      </w:r>
      <w:r w:rsidR="0094122E" w:rsidRPr="00A6113F">
        <w:rPr>
          <w:rFonts w:ascii="Times New Roman" w:hAnsi="Times New Roman"/>
          <w:sz w:val="24"/>
          <w:szCs w:val="24"/>
        </w:rPr>
        <w:t xml:space="preserve"> Mercado viabiliza</w:t>
      </w:r>
      <w:r w:rsidRPr="00A6113F">
        <w:rPr>
          <w:rFonts w:ascii="Times New Roman" w:hAnsi="Times New Roman"/>
          <w:sz w:val="24"/>
          <w:szCs w:val="24"/>
        </w:rPr>
        <w:t>ria</w:t>
      </w:r>
      <w:r w:rsidR="0094122E" w:rsidRPr="00A6113F">
        <w:rPr>
          <w:rFonts w:ascii="Times New Roman" w:hAnsi="Times New Roman"/>
          <w:sz w:val="24"/>
          <w:szCs w:val="24"/>
        </w:rPr>
        <w:t xml:space="preserve"> a p</w:t>
      </w:r>
      <w:r w:rsidRPr="00A6113F">
        <w:rPr>
          <w:rFonts w:ascii="Times New Roman" w:hAnsi="Times New Roman"/>
          <w:sz w:val="24"/>
          <w:szCs w:val="24"/>
        </w:rPr>
        <w:t>roteção do Meio Ambiente</w:t>
      </w:r>
      <w:r w:rsidR="005327A5" w:rsidRPr="00A6113F">
        <w:rPr>
          <w:rFonts w:ascii="Times New Roman" w:hAnsi="Times New Roman"/>
          <w:sz w:val="24"/>
          <w:szCs w:val="24"/>
        </w:rPr>
        <w:t>,</w:t>
      </w:r>
      <w:r w:rsidRPr="00A6113F">
        <w:rPr>
          <w:rFonts w:ascii="Times New Roman" w:hAnsi="Times New Roman"/>
          <w:sz w:val="24"/>
          <w:szCs w:val="24"/>
        </w:rPr>
        <w:t xml:space="preserve"> na medida em que os países que se propuserem a diminuir a emissão de gases poderão realizar tal feito mediante a troca de financiamentos à gestão ambiental, podendo posteriormente vender seu crédito de emissão remanescente, uma vez que não atingiu o teto permitido.</w:t>
      </w:r>
    </w:p>
    <w:p w:rsidR="006014DF" w:rsidRPr="00A6113F" w:rsidRDefault="006014DF" w:rsidP="0002382D">
      <w:pPr>
        <w:spacing w:after="0" w:line="360" w:lineRule="auto"/>
        <w:ind w:firstLine="709"/>
        <w:jc w:val="both"/>
        <w:rPr>
          <w:rFonts w:ascii="Times New Roman" w:hAnsi="Times New Roman"/>
          <w:sz w:val="24"/>
          <w:szCs w:val="24"/>
        </w:rPr>
      </w:pPr>
      <w:r w:rsidRPr="00A6113F">
        <w:rPr>
          <w:rFonts w:ascii="Times New Roman" w:hAnsi="Times New Roman"/>
          <w:sz w:val="24"/>
          <w:szCs w:val="24"/>
        </w:rPr>
        <w:lastRenderedPageBreak/>
        <w:t>Mesmo há</w:t>
      </w:r>
      <w:r w:rsidR="00AF4F23" w:rsidRPr="00A6113F">
        <w:rPr>
          <w:rFonts w:ascii="Times New Roman" w:hAnsi="Times New Roman"/>
          <w:sz w:val="24"/>
          <w:szCs w:val="24"/>
        </w:rPr>
        <w:t xml:space="preserve"> anos em planejamento, ainda não há previsão significativa para a regulamentação deste instrumento no Brasil</w:t>
      </w:r>
      <w:r w:rsidRPr="00A6113F">
        <w:rPr>
          <w:rFonts w:ascii="Times New Roman" w:hAnsi="Times New Roman"/>
          <w:sz w:val="24"/>
          <w:szCs w:val="24"/>
        </w:rPr>
        <w:t>.</w:t>
      </w:r>
    </w:p>
    <w:p w:rsidR="00491BCF" w:rsidRPr="00A6113F" w:rsidRDefault="00491BCF" w:rsidP="00491BCF">
      <w:pPr>
        <w:spacing w:after="0" w:line="360" w:lineRule="auto"/>
        <w:ind w:right="-567"/>
        <w:jc w:val="both"/>
        <w:rPr>
          <w:rFonts w:ascii="Times New Roman" w:eastAsia="Times New Roman" w:hAnsi="Times New Roman"/>
          <w:sz w:val="24"/>
          <w:szCs w:val="24"/>
        </w:rPr>
      </w:pPr>
    </w:p>
    <w:p w:rsidR="00F60BC0" w:rsidRPr="00A6113F" w:rsidRDefault="00D33394" w:rsidP="0002382D">
      <w:pPr>
        <w:pStyle w:val="Ttulo1"/>
      </w:pPr>
      <w:proofErr w:type="gramStart"/>
      <w:r w:rsidRPr="00A6113F">
        <w:t>5</w:t>
      </w:r>
      <w:proofErr w:type="gramEnd"/>
      <w:r w:rsidR="00CC0213" w:rsidRPr="00A6113F">
        <w:t xml:space="preserve"> </w:t>
      </w:r>
      <w:r w:rsidR="00491BCF" w:rsidRPr="00A6113F">
        <w:t xml:space="preserve">RESPONSABILIZAÇÃO </w:t>
      </w:r>
      <w:r w:rsidR="00A11DF5" w:rsidRPr="00A6113F">
        <w:t>MORAL DO ESTADO</w:t>
      </w:r>
    </w:p>
    <w:p w:rsidR="00120159" w:rsidRPr="00A6113F" w:rsidRDefault="00120159" w:rsidP="006014DF">
      <w:pPr>
        <w:spacing w:after="0" w:line="360" w:lineRule="auto"/>
        <w:ind w:right="-567" w:firstLine="709"/>
        <w:jc w:val="both"/>
        <w:rPr>
          <w:rFonts w:ascii="Times New Roman" w:hAnsi="Times New Roman"/>
          <w:sz w:val="24"/>
          <w:szCs w:val="24"/>
        </w:rPr>
      </w:pPr>
    </w:p>
    <w:p w:rsidR="006014DF" w:rsidRPr="00A6113F" w:rsidRDefault="006014DF" w:rsidP="0002382D">
      <w:pPr>
        <w:spacing w:after="0" w:line="360" w:lineRule="auto"/>
        <w:ind w:firstLine="709"/>
        <w:jc w:val="both"/>
        <w:rPr>
          <w:rFonts w:ascii="Times New Roman" w:hAnsi="Times New Roman"/>
          <w:sz w:val="24"/>
          <w:szCs w:val="24"/>
        </w:rPr>
      </w:pPr>
      <w:r w:rsidRPr="00A6113F">
        <w:rPr>
          <w:rFonts w:ascii="Times New Roman" w:hAnsi="Times New Roman"/>
          <w:sz w:val="24"/>
          <w:szCs w:val="24"/>
        </w:rPr>
        <w:t>Diante deste meio de ampla abordagem legislativa, encontram-se diversos entes responsáveis pela proteção ambiental, constitucionalmente falando, o Art.</w:t>
      </w:r>
      <w:r w:rsidR="005327A5" w:rsidRPr="00A6113F">
        <w:rPr>
          <w:rFonts w:ascii="Times New Roman" w:hAnsi="Times New Roman"/>
          <w:sz w:val="24"/>
          <w:szCs w:val="24"/>
        </w:rPr>
        <w:t xml:space="preserve"> </w:t>
      </w:r>
      <w:r w:rsidRPr="00A6113F">
        <w:rPr>
          <w:rFonts w:ascii="Times New Roman" w:hAnsi="Times New Roman"/>
          <w:sz w:val="24"/>
          <w:szCs w:val="24"/>
        </w:rPr>
        <w:t xml:space="preserve">23, inciso VI, aborda taxativamente que </w:t>
      </w:r>
      <w:proofErr w:type="gramStart"/>
      <w:r w:rsidRPr="00A6113F">
        <w:rPr>
          <w:rFonts w:ascii="Times New Roman" w:hAnsi="Times New Roman"/>
          <w:sz w:val="24"/>
          <w:szCs w:val="24"/>
        </w:rPr>
        <w:t>compete</w:t>
      </w:r>
      <w:proofErr w:type="gramEnd"/>
      <w:r w:rsidRPr="00A6113F">
        <w:rPr>
          <w:rFonts w:ascii="Times New Roman" w:hAnsi="Times New Roman"/>
          <w:sz w:val="24"/>
          <w:szCs w:val="24"/>
        </w:rPr>
        <w:t xml:space="preserve"> </w:t>
      </w:r>
      <w:r w:rsidR="005327A5" w:rsidRPr="00A6113F">
        <w:rPr>
          <w:rFonts w:ascii="Times New Roman" w:hAnsi="Times New Roman"/>
          <w:sz w:val="24"/>
          <w:szCs w:val="24"/>
        </w:rPr>
        <w:t xml:space="preserve">à </w:t>
      </w:r>
      <w:r w:rsidRPr="00A6113F">
        <w:rPr>
          <w:rFonts w:ascii="Times New Roman" w:hAnsi="Times New Roman"/>
          <w:sz w:val="24"/>
          <w:szCs w:val="24"/>
        </w:rPr>
        <w:t xml:space="preserve">União, Estados, Distrito Federal e Munícipios, proteger o meio ambiente e combater a poluição em qualquer de suas formas. </w:t>
      </w:r>
    </w:p>
    <w:p w:rsidR="006014DF" w:rsidRPr="00A6113F" w:rsidRDefault="006014DF" w:rsidP="0002382D">
      <w:pPr>
        <w:spacing w:after="0" w:line="360" w:lineRule="auto"/>
        <w:ind w:firstLine="709"/>
        <w:jc w:val="both"/>
        <w:rPr>
          <w:rFonts w:ascii="Times New Roman" w:hAnsi="Times New Roman"/>
          <w:sz w:val="24"/>
          <w:szCs w:val="24"/>
        </w:rPr>
      </w:pPr>
      <w:r w:rsidRPr="00A6113F">
        <w:rPr>
          <w:rFonts w:ascii="Times New Roman" w:hAnsi="Times New Roman"/>
          <w:sz w:val="24"/>
          <w:szCs w:val="24"/>
        </w:rPr>
        <w:t>Sendo também estes, com exceção dos Municípios, nos moldes do Art.</w:t>
      </w:r>
      <w:r w:rsidR="005327A5" w:rsidRPr="00A6113F">
        <w:rPr>
          <w:rFonts w:ascii="Times New Roman" w:hAnsi="Times New Roman"/>
          <w:sz w:val="24"/>
          <w:szCs w:val="24"/>
        </w:rPr>
        <w:t xml:space="preserve"> </w:t>
      </w:r>
      <w:r w:rsidRPr="00A6113F">
        <w:rPr>
          <w:rFonts w:ascii="Times New Roman" w:hAnsi="Times New Roman"/>
          <w:sz w:val="24"/>
          <w:szCs w:val="24"/>
        </w:rPr>
        <w:t xml:space="preserve">24, inciso </w:t>
      </w:r>
      <w:proofErr w:type="gramStart"/>
      <w:r w:rsidRPr="00A6113F">
        <w:rPr>
          <w:rFonts w:ascii="Times New Roman" w:hAnsi="Times New Roman"/>
          <w:sz w:val="24"/>
          <w:szCs w:val="24"/>
        </w:rPr>
        <w:t>VI,</w:t>
      </w:r>
      <w:proofErr w:type="gramEnd"/>
      <w:r w:rsidRPr="00A6113F">
        <w:rPr>
          <w:rFonts w:ascii="Times New Roman" w:hAnsi="Times New Roman"/>
          <w:sz w:val="24"/>
          <w:szCs w:val="24"/>
        </w:rPr>
        <w:t xml:space="preserve"> responsáveis por legislar concorrentemente sobre florestas, caça, pesca, fauna, conservação da natureza, defesa do solo, dos recursos naturais, proteção do meio ambiente e controle da poluição. Entes estes que ainda encontram dificuldades em punir, fiscalizar e educar a sociedade.</w:t>
      </w:r>
    </w:p>
    <w:p w:rsidR="006014DF" w:rsidRPr="00A6113F" w:rsidRDefault="006014DF" w:rsidP="0002382D">
      <w:pPr>
        <w:spacing w:after="0" w:line="360" w:lineRule="auto"/>
        <w:ind w:firstLine="709"/>
        <w:jc w:val="both"/>
        <w:rPr>
          <w:rFonts w:ascii="Times New Roman" w:hAnsi="Times New Roman"/>
          <w:sz w:val="24"/>
          <w:szCs w:val="24"/>
        </w:rPr>
      </w:pPr>
      <w:r w:rsidRPr="00A6113F">
        <w:rPr>
          <w:rFonts w:ascii="Times New Roman" w:hAnsi="Times New Roman"/>
          <w:sz w:val="24"/>
          <w:szCs w:val="24"/>
        </w:rPr>
        <w:t>A quantidade de entidades fiscalizadoras que buscam manter o Brasil nos eixos</w:t>
      </w:r>
      <w:r w:rsidR="005327A5" w:rsidRPr="00A6113F">
        <w:rPr>
          <w:rFonts w:ascii="Times New Roman" w:hAnsi="Times New Roman"/>
          <w:sz w:val="24"/>
          <w:szCs w:val="24"/>
        </w:rPr>
        <w:t>,</w:t>
      </w:r>
      <w:r w:rsidRPr="00A6113F">
        <w:rPr>
          <w:rFonts w:ascii="Times New Roman" w:hAnsi="Times New Roman"/>
          <w:sz w:val="24"/>
          <w:szCs w:val="24"/>
        </w:rPr>
        <w:t xml:space="preserve"> no que tange </w:t>
      </w:r>
      <w:r w:rsidR="005327A5" w:rsidRPr="00A6113F">
        <w:rPr>
          <w:rFonts w:ascii="Times New Roman" w:hAnsi="Times New Roman"/>
          <w:sz w:val="24"/>
          <w:szCs w:val="24"/>
        </w:rPr>
        <w:t xml:space="preserve">ao </w:t>
      </w:r>
      <w:r w:rsidRPr="00A6113F">
        <w:rPr>
          <w:rFonts w:ascii="Times New Roman" w:hAnsi="Times New Roman"/>
          <w:sz w:val="24"/>
          <w:szCs w:val="24"/>
        </w:rPr>
        <w:t>desenvolvimento sustentável</w:t>
      </w:r>
      <w:r w:rsidR="005327A5" w:rsidRPr="00A6113F">
        <w:rPr>
          <w:rFonts w:ascii="Times New Roman" w:hAnsi="Times New Roman"/>
          <w:sz w:val="24"/>
          <w:szCs w:val="24"/>
        </w:rPr>
        <w:t>,</w:t>
      </w:r>
      <w:r w:rsidRPr="00A6113F">
        <w:rPr>
          <w:rFonts w:ascii="Times New Roman" w:hAnsi="Times New Roman"/>
          <w:sz w:val="24"/>
          <w:szCs w:val="24"/>
        </w:rPr>
        <w:t xml:space="preserve"> é gigantesca</w:t>
      </w:r>
      <w:r w:rsidR="005327A5" w:rsidRPr="00A6113F">
        <w:rPr>
          <w:rFonts w:ascii="Times New Roman" w:hAnsi="Times New Roman"/>
          <w:sz w:val="24"/>
          <w:szCs w:val="24"/>
        </w:rPr>
        <w:t xml:space="preserve">. A </w:t>
      </w:r>
      <w:r w:rsidRPr="00A6113F">
        <w:rPr>
          <w:rFonts w:ascii="Times New Roman" w:hAnsi="Times New Roman"/>
          <w:sz w:val="24"/>
          <w:szCs w:val="24"/>
        </w:rPr>
        <w:t xml:space="preserve">Política Nacional do Meio Ambiente foi instituída em 1981, mediante a edição da Lei 6.938/81, o que viabilizou a criação do Sistema Nacional do Meio Ambiente (SISNAMA), que possui como objetivo a efetivação das medidas ambientais dispostas na Constituição de 1988 e da legislação </w:t>
      </w:r>
      <w:proofErr w:type="spellStart"/>
      <w:proofErr w:type="gramStart"/>
      <w:r w:rsidRPr="00A6113F">
        <w:rPr>
          <w:rFonts w:ascii="Times New Roman" w:hAnsi="Times New Roman"/>
          <w:sz w:val="24"/>
          <w:szCs w:val="24"/>
        </w:rPr>
        <w:t>infra-legal</w:t>
      </w:r>
      <w:proofErr w:type="spellEnd"/>
      <w:proofErr w:type="gramEnd"/>
      <w:r w:rsidRPr="00A6113F">
        <w:rPr>
          <w:rFonts w:ascii="Times New Roman" w:hAnsi="Times New Roman"/>
          <w:sz w:val="24"/>
          <w:szCs w:val="24"/>
        </w:rPr>
        <w:t>, sendo de extrema importância</w:t>
      </w:r>
      <w:r w:rsidR="005327A5" w:rsidRPr="00A6113F">
        <w:rPr>
          <w:rFonts w:ascii="Times New Roman" w:hAnsi="Times New Roman"/>
          <w:sz w:val="24"/>
          <w:szCs w:val="24"/>
        </w:rPr>
        <w:t>,</w:t>
      </w:r>
      <w:r w:rsidRPr="00A6113F">
        <w:rPr>
          <w:rFonts w:ascii="Times New Roman" w:hAnsi="Times New Roman"/>
          <w:sz w:val="24"/>
          <w:szCs w:val="24"/>
        </w:rPr>
        <w:t xml:space="preserve"> uma vez que vincula diversos órgãos governamentais para que haja a efetiva proteção do meio ambiente, seja por medidas instauradas no poder executivo, legislativo ou judiciário.</w:t>
      </w:r>
    </w:p>
    <w:p w:rsidR="006014DF" w:rsidRPr="00A6113F" w:rsidRDefault="006014DF" w:rsidP="0002382D">
      <w:pPr>
        <w:spacing w:after="0" w:line="360" w:lineRule="auto"/>
        <w:ind w:firstLine="709"/>
        <w:jc w:val="both"/>
        <w:rPr>
          <w:rFonts w:ascii="Times New Roman" w:eastAsia="Times New Roman" w:hAnsi="Times New Roman"/>
          <w:sz w:val="24"/>
          <w:szCs w:val="24"/>
        </w:rPr>
      </w:pPr>
      <w:r w:rsidRPr="00A6113F">
        <w:rPr>
          <w:rFonts w:ascii="Times New Roman" w:eastAsia="Times New Roman" w:hAnsi="Times New Roman"/>
          <w:sz w:val="24"/>
          <w:szCs w:val="24"/>
        </w:rPr>
        <w:t xml:space="preserve">O Meio Ambiente e sua inserção em nosso ordenamento jurídico ainda não se encontra em sinergia completa, a edificação das penas continua operando em passos lentos, mesmo com a existência de instrumentos semelhantes </w:t>
      </w:r>
      <w:r w:rsidR="005327A5" w:rsidRPr="00A6113F">
        <w:rPr>
          <w:rFonts w:ascii="Times New Roman" w:eastAsia="Times New Roman" w:hAnsi="Times New Roman"/>
          <w:sz w:val="24"/>
          <w:szCs w:val="24"/>
        </w:rPr>
        <w:t xml:space="preserve">à </w:t>
      </w:r>
      <w:r w:rsidRPr="00A6113F">
        <w:rPr>
          <w:rFonts w:ascii="Times New Roman" w:eastAsia="Times New Roman" w:hAnsi="Times New Roman"/>
          <w:sz w:val="24"/>
          <w:szCs w:val="24"/>
        </w:rPr>
        <w:t>Lei 9.605/98, que dispõe sobre sanções penais e administrativas derivadas de condutas e atividades lesivas ao meio ambiente.</w:t>
      </w:r>
    </w:p>
    <w:p w:rsidR="006014DF" w:rsidRPr="00A6113F" w:rsidRDefault="006014DF" w:rsidP="0002382D">
      <w:pPr>
        <w:spacing w:after="0" w:line="360" w:lineRule="auto"/>
        <w:ind w:firstLine="709"/>
        <w:jc w:val="both"/>
        <w:rPr>
          <w:rFonts w:ascii="Times New Roman" w:eastAsia="Times New Roman" w:hAnsi="Times New Roman"/>
          <w:sz w:val="24"/>
          <w:szCs w:val="24"/>
        </w:rPr>
      </w:pPr>
      <w:r w:rsidRPr="00A6113F">
        <w:rPr>
          <w:rFonts w:ascii="Times New Roman" w:eastAsia="Times New Roman" w:hAnsi="Times New Roman"/>
          <w:sz w:val="24"/>
          <w:szCs w:val="24"/>
        </w:rPr>
        <w:t xml:space="preserve">O Direito </w:t>
      </w:r>
      <w:r w:rsidRPr="00A6113F">
        <w:rPr>
          <w:rFonts w:ascii="Times New Roman" w:hAnsi="Times New Roman"/>
          <w:sz w:val="24"/>
          <w:szCs w:val="24"/>
        </w:rPr>
        <w:t>Ambiental</w:t>
      </w:r>
      <w:r w:rsidRPr="00A6113F">
        <w:rPr>
          <w:rFonts w:ascii="Times New Roman" w:eastAsia="Times New Roman" w:hAnsi="Times New Roman"/>
          <w:sz w:val="24"/>
          <w:szCs w:val="24"/>
        </w:rPr>
        <w:t xml:space="preserve"> carece de poderes incisivos, a ampliação do leque protetivo de nada servirá se não houver a efetividade dos poderes já adquiridos, como já abordado nas hipóteses de não cumprimento dos basilares da ciência do Direito Ambiental.</w:t>
      </w:r>
    </w:p>
    <w:p w:rsidR="006014DF" w:rsidRPr="00A6113F" w:rsidRDefault="006014DF" w:rsidP="0002382D">
      <w:pPr>
        <w:spacing w:after="0" w:line="360" w:lineRule="auto"/>
        <w:ind w:firstLine="709"/>
        <w:jc w:val="both"/>
        <w:rPr>
          <w:rFonts w:ascii="Times New Roman" w:eastAsia="Times New Roman" w:hAnsi="Times New Roman"/>
          <w:sz w:val="24"/>
          <w:szCs w:val="24"/>
        </w:rPr>
      </w:pPr>
      <w:r w:rsidRPr="00A6113F">
        <w:rPr>
          <w:rFonts w:ascii="Times New Roman" w:eastAsia="Times New Roman" w:hAnsi="Times New Roman"/>
          <w:sz w:val="24"/>
          <w:szCs w:val="24"/>
        </w:rPr>
        <w:t>Ocorre que</w:t>
      </w:r>
      <w:r w:rsidR="005327A5" w:rsidRPr="00A6113F">
        <w:rPr>
          <w:rFonts w:ascii="Times New Roman" w:eastAsia="Times New Roman" w:hAnsi="Times New Roman"/>
          <w:sz w:val="24"/>
          <w:szCs w:val="24"/>
        </w:rPr>
        <w:t>,</w:t>
      </w:r>
      <w:r w:rsidRPr="00A6113F">
        <w:rPr>
          <w:rFonts w:ascii="Times New Roman" w:eastAsia="Times New Roman" w:hAnsi="Times New Roman"/>
          <w:sz w:val="24"/>
          <w:szCs w:val="24"/>
        </w:rPr>
        <w:t xml:space="preserve"> mesmo com tantos meios de proteção destinados ao cumprimento da constituição no que vise manter o meio ambiente em equilíbrio, o papel do Estado continua sendo ironicamente irrelevante quando se trata de ser responsabilizado pela ausência de fiscalização, falta de responsabilidade que </w:t>
      </w:r>
      <w:r w:rsidR="005327A5" w:rsidRPr="00A6113F">
        <w:rPr>
          <w:rFonts w:ascii="Times New Roman" w:eastAsia="Times New Roman" w:hAnsi="Times New Roman"/>
          <w:sz w:val="24"/>
          <w:szCs w:val="24"/>
        </w:rPr>
        <w:t xml:space="preserve">traz </w:t>
      </w:r>
      <w:r w:rsidRPr="00A6113F">
        <w:rPr>
          <w:rFonts w:ascii="Times New Roman" w:eastAsia="Times New Roman" w:hAnsi="Times New Roman"/>
          <w:sz w:val="24"/>
          <w:szCs w:val="24"/>
        </w:rPr>
        <w:t>consigo a oportunidade para os autores</w:t>
      </w:r>
      <w:r w:rsidR="00EF377B" w:rsidRPr="00A6113F">
        <w:rPr>
          <w:rFonts w:ascii="Times New Roman" w:eastAsia="Times New Roman" w:hAnsi="Times New Roman"/>
          <w:sz w:val="24"/>
          <w:szCs w:val="24"/>
        </w:rPr>
        <w:t xml:space="preserve"> e</w:t>
      </w:r>
      <w:r w:rsidRPr="00A6113F">
        <w:rPr>
          <w:rFonts w:ascii="Times New Roman" w:eastAsia="Times New Roman" w:hAnsi="Times New Roman"/>
          <w:sz w:val="24"/>
          <w:szCs w:val="24"/>
        </w:rPr>
        <w:t xml:space="preserve"> coautores do dano ambiental saírem ilesos.</w:t>
      </w:r>
    </w:p>
    <w:p w:rsidR="00C05763" w:rsidRPr="00A6113F" w:rsidRDefault="003564FE" w:rsidP="0002382D">
      <w:pPr>
        <w:spacing w:after="0" w:line="360" w:lineRule="auto"/>
        <w:ind w:firstLine="709"/>
        <w:jc w:val="both"/>
        <w:rPr>
          <w:rFonts w:ascii="Times New Roman" w:eastAsia="Times New Roman" w:hAnsi="Times New Roman"/>
          <w:sz w:val="24"/>
          <w:szCs w:val="24"/>
        </w:rPr>
      </w:pPr>
      <w:r w:rsidRPr="00A6113F">
        <w:rPr>
          <w:rFonts w:ascii="Times New Roman" w:eastAsia="Times New Roman" w:hAnsi="Times New Roman"/>
          <w:sz w:val="24"/>
          <w:szCs w:val="24"/>
        </w:rPr>
        <w:lastRenderedPageBreak/>
        <w:t xml:space="preserve">Segundo José Afonso da Silva, eu seu livro </w:t>
      </w:r>
      <w:r w:rsidRPr="00A6113F">
        <w:rPr>
          <w:rFonts w:ascii="Times New Roman" w:eastAsia="Times New Roman" w:hAnsi="Times New Roman"/>
          <w:i/>
          <w:sz w:val="24"/>
          <w:szCs w:val="24"/>
        </w:rPr>
        <w:t>Direito Ambiental Constitu</w:t>
      </w:r>
      <w:r w:rsidR="00A062E9" w:rsidRPr="00A6113F">
        <w:rPr>
          <w:rFonts w:ascii="Times New Roman" w:eastAsia="Times New Roman" w:hAnsi="Times New Roman"/>
          <w:i/>
          <w:sz w:val="24"/>
          <w:szCs w:val="24"/>
        </w:rPr>
        <w:t>cional</w:t>
      </w:r>
      <w:r w:rsidR="00A062E9" w:rsidRPr="00A6113F">
        <w:rPr>
          <w:rFonts w:ascii="Times New Roman" w:eastAsia="Times New Roman" w:hAnsi="Times New Roman"/>
          <w:sz w:val="24"/>
          <w:szCs w:val="24"/>
        </w:rPr>
        <w:t xml:space="preserve">, as licenças ambientais constituiriam </w:t>
      </w:r>
      <w:r w:rsidRPr="00A6113F">
        <w:rPr>
          <w:rFonts w:ascii="Times New Roman" w:eastAsia="Times New Roman" w:hAnsi="Times New Roman"/>
          <w:sz w:val="24"/>
          <w:szCs w:val="24"/>
        </w:rPr>
        <w:t xml:space="preserve">atos administrativos voltados ao controle preventivo das ações </w:t>
      </w:r>
      <w:r w:rsidR="00A062E9" w:rsidRPr="00A6113F">
        <w:rPr>
          <w:rFonts w:ascii="Times New Roman" w:eastAsia="Times New Roman" w:hAnsi="Times New Roman"/>
          <w:sz w:val="24"/>
          <w:szCs w:val="24"/>
        </w:rPr>
        <w:t xml:space="preserve">de </w:t>
      </w:r>
      <w:r w:rsidRPr="00A6113F">
        <w:rPr>
          <w:rFonts w:ascii="Times New Roman" w:eastAsia="Times New Roman" w:hAnsi="Times New Roman"/>
          <w:sz w:val="24"/>
          <w:szCs w:val="24"/>
        </w:rPr>
        <w:t xml:space="preserve">particulares, no que tange </w:t>
      </w:r>
      <w:r w:rsidR="0024182F" w:rsidRPr="00A6113F">
        <w:rPr>
          <w:rFonts w:ascii="Times New Roman" w:eastAsia="Times New Roman" w:hAnsi="Times New Roman"/>
          <w:sz w:val="24"/>
          <w:szCs w:val="24"/>
        </w:rPr>
        <w:t xml:space="preserve">à </w:t>
      </w:r>
      <w:r w:rsidRPr="00A6113F">
        <w:rPr>
          <w:rFonts w:ascii="Times New Roman" w:eastAsia="Times New Roman" w:hAnsi="Times New Roman"/>
          <w:sz w:val="24"/>
          <w:szCs w:val="24"/>
        </w:rPr>
        <w:t>exp</w:t>
      </w:r>
      <w:r w:rsidR="00A062E9" w:rsidRPr="00A6113F">
        <w:rPr>
          <w:rFonts w:ascii="Times New Roman" w:eastAsia="Times New Roman" w:hAnsi="Times New Roman"/>
          <w:sz w:val="24"/>
          <w:szCs w:val="24"/>
        </w:rPr>
        <w:t xml:space="preserve">loração ou uso do meio ambiente, mesmo que dependa do cumprimento restrito da lei, </w:t>
      </w:r>
      <w:r w:rsidR="00EF377B" w:rsidRPr="00A6113F">
        <w:rPr>
          <w:rFonts w:ascii="Times New Roman" w:eastAsia="Times New Roman" w:hAnsi="Times New Roman"/>
          <w:sz w:val="24"/>
          <w:szCs w:val="24"/>
        </w:rPr>
        <w:t xml:space="preserve">uma vez que </w:t>
      </w:r>
      <w:r w:rsidR="00A062E9" w:rsidRPr="00A6113F">
        <w:rPr>
          <w:rFonts w:ascii="Times New Roman" w:eastAsia="Times New Roman" w:hAnsi="Times New Roman"/>
          <w:sz w:val="24"/>
          <w:szCs w:val="24"/>
        </w:rPr>
        <w:t>fica diretamente ligado ao</w:t>
      </w:r>
      <w:r w:rsidR="00C05763" w:rsidRPr="00A6113F">
        <w:rPr>
          <w:rFonts w:ascii="Times New Roman" w:eastAsia="Times New Roman" w:hAnsi="Times New Roman"/>
          <w:sz w:val="24"/>
          <w:szCs w:val="24"/>
        </w:rPr>
        <w:t xml:space="preserve"> aval da autoridade competente.</w:t>
      </w:r>
    </w:p>
    <w:p w:rsidR="00C05763" w:rsidRPr="00A6113F" w:rsidRDefault="00C05763" w:rsidP="00E81230">
      <w:pPr>
        <w:spacing w:after="0" w:line="360" w:lineRule="auto"/>
        <w:ind w:firstLine="709"/>
        <w:jc w:val="both"/>
        <w:rPr>
          <w:rFonts w:ascii="Times New Roman" w:eastAsia="Times New Roman" w:hAnsi="Times New Roman"/>
          <w:sz w:val="24"/>
          <w:szCs w:val="24"/>
        </w:rPr>
      </w:pPr>
      <w:r w:rsidRPr="00A6113F">
        <w:rPr>
          <w:rFonts w:ascii="Times New Roman" w:eastAsia="Times New Roman" w:hAnsi="Times New Roman"/>
          <w:sz w:val="24"/>
          <w:szCs w:val="24"/>
        </w:rPr>
        <w:t>De</w:t>
      </w:r>
      <w:r w:rsidR="0024182F" w:rsidRPr="00A6113F">
        <w:rPr>
          <w:rFonts w:ascii="Times New Roman" w:eastAsia="Times New Roman" w:hAnsi="Times New Roman"/>
          <w:sz w:val="24"/>
          <w:szCs w:val="24"/>
        </w:rPr>
        <w:t>sse modo</w:t>
      </w:r>
      <w:r w:rsidRPr="00A6113F">
        <w:rPr>
          <w:rFonts w:ascii="Times New Roman" w:eastAsia="Times New Roman" w:hAnsi="Times New Roman"/>
          <w:sz w:val="24"/>
          <w:szCs w:val="24"/>
        </w:rPr>
        <w:t>, o licenciamento se torna uma das armas mais poderosas do poder público para o controle ambiental, visto que há a necessidade de se averiguar cada potencial ato lesivo ao meio ambiente.</w:t>
      </w:r>
    </w:p>
    <w:p w:rsidR="00C05763" w:rsidRPr="00A6113F" w:rsidRDefault="00C05763" w:rsidP="00E81230">
      <w:pPr>
        <w:spacing w:after="0" w:line="360" w:lineRule="auto"/>
        <w:ind w:firstLine="709"/>
        <w:jc w:val="both"/>
        <w:rPr>
          <w:rFonts w:ascii="Times New Roman" w:eastAsia="Times New Roman" w:hAnsi="Times New Roman"/>
          <w:sz w:val="24"/>
          <w:szCs w:val="24"/>
        </w:rPr>
      </w:pPr>
      <w:r w:rsidRPr="00A6113F">
        <w:rPr>
          <w:rFonts w:ascii="Times New Roman" w:eastAsia="Times New Roman" w:hAnsi="Times New Roman"/>
          <w:sz w:val="24"/>
          <w:szCs w:val="24"/>
        </w:rPr>
        <w:t xml:space="preserve">Todavia, nas palavras de Andréa </w:t>
      </w:r>
      <w:proofErr w:type="spellStart"/>
      <w:r w:rsidRPr="00A6113F">
        <w:rPr>
          <w:rFonts w:ascii="Times New Roman" w:eastAsia="Times New Roman" w:hAnsi="Times New Roman"/>
          <w:sz w:val="24"/>
          <w:szCs w:val="24"/>
        </w:rPr>
        <w:t>Zhouri</w:t>
      </w:r>
      <w:proofErr w:type="spellEnd"/>
      <w:r w:rsidRPr="00A6113F">
        <w:rPr>
          <w:rFonts w:ascii="Times New Roman" w:eastAsia="Times New Roman" w:hAnsi="Times New Roman"/>
          <w:sz w:val="24"/>
          <w:szCs w:val="24"/>
        </w:rPr>
        <w:t xml:space="preserve">, </w:t>
      </w:r>
      <w:proofErr w:type="spellStart"/>
      <w:r w:rsidRPr="00A6113F">
        <w:rPr>
          <w:rFonts w:ascii="Times New Roman" w:eastAsia="Times New Roman" w:hAnsi="Times New Roman"/>
          <w:sz w:val="24"/>
          <w:szCs w:val="24"/>
        </w:rPr>
        <w:t>Klemens</w:t>
      </w:r>
      <w:proofErr w:type="spellEnd"/>
      <w:r w:rsidRPr="00A6113F">
        <w:rPr>
          <w:rFonts w:ascii="Times New Roman" w:eastAsia="Times New Roman" w:hAnsi="Times New Roman"/>
          <w:sz w:val="24"/>
          <w:szCs w:val="24"/>
        </w:rPr>
        <w:t xml:space="preserve"> </w:t>
      </w:r>
      <w:proofErr w:type="spellStart"/>
      <w:r w:rsidRPr="00A6113F">
        <w:rPr>
          <w:rFonts w:ascii="Times New Roman" w:eastAsia="Times New Roman" w:hAnsi="Times New Roman"/>
          <w:sz w:val="24"/>
          <w:szCs w:val="24"/>
        </w:rPr>
        <w:t>Laschefksi</w:t>
      </w:r>
      <w:proofErr w:type="spellEnd"/>
      <w:r w:rsidRPr="00A6113F">
        <w:rPr>
          <w:rFonts w:ascii="Times New Roman" w:eastAsia="Times New Roman" w:hAnsi="Times New Roman"/>
          <w:sz w:val="24"/>
          <w:szCs w:val="24"/>
        </w:rPr>
        <w:t xml:space="preserve"> e Ângela Paiva:</w:t>
      </w:r>
    </w:p>
    <w:p w:rsidR="00C05763" w:rsidRPr="00A6113F" w:rsidRDefault="00C05763" w:rsidP="00120159">
      <w:pPr>
        <w:spacing w:before="240" w:after="240" w:line="240" w:lineRule="auto"/>
        <w:ind w:left="2268"/>
        <w:jc w:val="both"/>
        <w:rPr>
          <w:rFonts w:ascii="Times New Roman" w:eastAsia="Times New Roman" w:hAnsi="Times New Roman"/>
          <w:sz w:val="20"/>
          <w:szCs w:val="24"/>
        </w:rPr>
      </w:pPr>
      <w:r w:rsidRPr="00A6113F">
        <w:rPr>
          <w:rFonts w:ascii="Times New Roman" w:eastAsia="Times New Roman" w:hAnsi="Times New Roman"/>
          <w:sz w:val="20"/>
          <w:szCs w:val="24"/>
        </w:rPr>
        <w:t xml:space="preserve">A função do licenciamento ambiental é garantir que as decisões políticas à instalação, localização, ampliação e </w:t>
      </w:r>
      <w:r w:rsidRPr="00A6113F">
        <w:rPr>
          <w:rFonts w:ascii="Times New Roman" w:hAnsi="Times New Roman"/>
          <w:sz w:val="20"/>
          <w:szCs w:val="24"/>
        </w:rPr>
        <w:t>funcionamento</w:t>
      </w:r>
      <w:r w:rsidRPr="00A6113F">
        <w:rPr>
          <w:rFonts w:ascii="Times New Roman" w:eastAsia="Times New Roman" w:hAnsi="Times New Roman"/>
          <w:sz w:val="20"/>
          <w:szCs w:val="24"/>
        </w:rPr>
        <w:t xml:space="preserve"> das atividades potencial ou efetivamente poluidoras se enquadrem nos regulamentos da sociedade.</w:t>
      </w:r>
      <w:r w:rsidR="0024182F" w:rsidRPr="00A6113F">
        <w:rPr>
          <w:rFonts w:ascii="Times New Roman" w:eastAsia="Times New Roman" w:hAnsi="Times New Roman"/>
          <w:sz w:val="20"/>
          <w:szCs w:val="24"/>
        </w:rPr>
        <w:t xml:space="preserve"> (</w:t>
      </w:r>
      <w:r w:rsidR="00D92A20" w:rsidRPr="00A6113F">
        <w:rPr>
          <w:rFonts w:ascii="Times New Roman" w:eastAsia="Times New Roman" w:hAnsi="Times New Roman"/>
          <w:sz w:val="20"/>
          <w:szCs w:val="24"/>
        </w:rPr>
        <w:t>ZHOURI; LASCHEFSKI; PEREIRA, 2005</w:t>
      </w:r>
      <w:r w:rsidR="00641B92" w:rsidRPr="00A6113F">
        <w:rPr>
          <w:rFonts w:ascii="Times New Roman" w:eastAsia="Times New Roman" w:hAnsi="Times New Roman"/>
          <w:sz w:val="20"/>
          <w:szCs w:val="24"/>
        </w:rPr>
        <w:t>, p.</w:t>
      </w:r>
      <w:r w:rsidR="00D92A20" w:rsidRPr="00A6113F">
        <w:rPr>
          <w:rFonts w:ascii="Times New Roman" w:eastAsia="Times New Roman" w:hAnsi="Times New Roman"/>
          <w:sz w:val="20"/>
          <w:szCs w:val="24"/>
        </w:rPr>
        <w:t>109</w:t>
      </w:r>
      <w:r w:rsidR="00641B92" w:rsidRPr="00A6113F">
        <w:rPr>
          <w:rFonts w:ascii="Times New Roman" w:eastAsia="Times New Roman" w:hAnsi="Times New Roman"/>
          <w:sz w:val="20"/>
          <w:szCs w:val="24"/>
        </w:rPr>
        <w:t>)</w:t>
      </w:r>
      <w:r w:rsidR="00D92A20" w:rsidRPr="00A6113F">
        <w:rPr>
          <w:rFonts w:ascii="Times New Roman" w:eastAsia="Times New Roman" w:hAnsi="Times New Roman"/>
          <w:sz w:val="20"/>
          <w:szCs w:val="24"/>
        </w:rPr>
        <w:t>.</w:t>
      </w:r>
    </w:p>
    <w:p w:rsidR="003564FE" w:rsidRPr="00A6113F" w:rsidRDefault="00C05763" w:rsidP="00E81230">
      <w:pPr>
        <w:spacing w:after="0" w:line="360" w:lineRule="auto"/>
        <w:ind w:firstLine="709"/>
        <w:jc w:val="both"/>
        <w:rPr>
          <w:rFonts w:ascii="Times New Roman" w:eastAsia="Times New Roman" w:hAnsi="Times New Roman"/>
          <w:sz w:val="24"/>
          <w:szCs w:val="24"/>
        </w:rPr>
      </w:pPr>
      <w:r w:rsidRPr="00A6113F">
        <w:rPr>
          <w:rFonts w:ascii="Times New Roman" w:eastAsia="Times New Roman" w:hAnsi="Times New Roman"/>
          <w:sz w:val="24"/>
          <w:szCs w:val="24"/>
        </w:rPr>
        <w:t>De modo conciso, é possível compreender que a decisão de se conceder a licença ambiental, apesar de lastreada de cunho legislativo, ainda é, de fato, uma concessão política, de maneira que, apesar de extremamente importante</w:t>
      </w:r>
      <w:r w:rsidR="00641B92" w:rsidRPr="00A6113F">
        <w:rPr>
          <w:rFonts w:ascii="Times New Roman" w:eastAsia="Times New Roman" w:hAnsi="Times New Roman"/>
          <w:sz w:val="24"/>
          <w:szCs w:val="24"/>
        </w:rPr>
        <w:t>s</w:t>
      </w:r>
      <w:r w:rsidRPr="00A6113F">
        <w:rPr>
          <w:rFonts w:ascii="Times New Roman" w:eastAsia="Times New Roman" w:hAnsi="Times New Roman"/>
          <w:sz w:val="24"/>
          <w:szCs w:val="24"/>
        </w:rPr>
        <w:t>, os estudos relacionados aos impactos de determinados empreendimentos, mais servem para compreender a indenização a ser elaborada do que para impedir a realização do impacto ambiental.</w:t>
      </w:r>
    </w:p>
    <w:p w:rsidR="00116570" w:rsidRPr="00A6113F" w:rsidRDefault="00C05763" w:rsidP="00E81230">
      <w:pPr>
        <w:spacing w:after="0" w:line="360" w:lineRule="auto"/>
        <w:ind w:firstLine="709"/>
        <w:jc w:val="both"/>
        <w:rPr>
          <w:rFonts w:ascii="Times New Roman" w:eastAsia="Times New Roman" w:hAnsi="Times New Roman"/>
          <w:sz w:val="24"/>
          <w:szCs w:val="24"/>
        </w:rPr>
      </w:pPr>
      <w:r w:rsidRPr="00A6113F">
        <w:rPr>
          <w:rFonts w:ascii="Times New Roman" w:eastAsia="Times New Roman" w:hAnsi="Times New Roman"/>
          <w:sz w:val="24"/>
          <w:szCs w:val="24"/>
        </w:rPr>
        <w:t xml:space="preserve">Fala-se aqui de uma limitação moral ao dano ambiental, de modo que, apesar de serem responsáveis pela </w:t>
      </w:r>
      <w:r w:rsidRPr="00A6113F">
        <w:rPr>
          <w:rFonts w:ascii="Times New Roman" w:eastAsia="Times New Roman" w:hAnsi="Times New Roman"/>
          <w:sz w:val="24"/>
          <w:szCs w:val="24"/>
        </w:rPr>
        <w:t>fiscalização e concessão</w:t>
      </w:r>
      <w:r w:rsidR="00116570" w:rsidRPr="00A6113F">
        <w:rPr>
          <w:rFonts w:ascii="Times New Roman" w:eastAsia="Times New Roman" w:hAnsi="Times New Roman"/>
          <w:sz w:val="24"/>
          <w:szCs w:val="24"/>
        </w:rPr>
        <w:t xml:space="preserve"> da licença ambiental, os</w:t>
      </w:r>
      <w:r w:rsidRPr="00A6113F">
        <w:rPr>
          <w:rFonts w:ascii="Times New Roman" w:eastAsia="Times New Roman" w:hAnsi="Times New Roman"/>
          <w:sz w:val="24"/>
          <w:szCs w:val="24"/>
        </w:rPr>
        <w:t xml:space="preserve"> entes púb</w:t>
      </w:r>
      <w:r w:rsidR="00116570" w:rsidRPr="00A6113F">
        <w:rPr>
          <w:rFonts w:ascii="Times New Roman" w:eastAsia="Times New Roman" w:hAnsi="Times New Roman"/>
          <w:sz w:val="24"/>
          <w:szCs w:val="24"/>
        </w:rPr>
        <w:t xml:space="preserve">licos ainda se eximem de toda e qualquer responsabilidade acerca de eventuais desastres ambientais. </w:t>
      </w:r>
    </w:p>
    <w:p w:rsidR="00C05763" w:rsidRPr="00A6113F" w:rsidRDefault="007C2E2D" w:rsidP="00E81230">
      <w:pPr>
        <w:spacing w:after="0" w:line="360" w:lineRule="auto"/>
        <w:ind w:firstLine="709"/>
        <w:jc w:val="both"/>
        <w:rPr>
          <w:rFonts w:ascii="Times New Roman" w:eastAsia="Times New Roman" w:hAnsi="Times New Roman"/>
          <w:sz w:val="24"/>
          <w:szCs w:val="24"/>
        </w:rPr>
      </w:pPr>
      <w:r w:rsidRPr="00A6113F">
        <w:rPr>
          <w:rFonts w:ascii="Times New Roman" w:eastAsia="Times New Roman" w:hAnsi="Times New Roman"/>
          <w:sz w:val="24"/>
          <w:szCs w:val="24"/>
        </w:rPr>
        <w:t>Um</w:t>
      </w:r>
      <w:r w:rsidR="00116570" w:rsidRPr="00A6113F">
        <w:rPr>
          <w:rFonts w:ascii="Times New Roman" w:eastAsia="Times New Roman" w:hAnsi="Times New Roman"/>
          <w:sz w:val="24"/>
          <w:szCs w:val="24"/>
        </w:rPr>
        <w:t xml:space="preserve"> exemplo a ser citado</w:t>
      </w:r>
      <w:r w:rsidRPr="00A6113F">
        <w:rPr>
          <w:rFonts w:ascii="Times New Roman" w:eastAsia="Times New Roman" w:hAnsi="Times New Roman"/>
          <w:sz w:val="24"/>
          <w:szCs w:val="24"/>
        </w:rPr>
        <w:t xml:space="preserve"> acerca do tema</w:t>
      </w:r>
      <w:r w:rsidR="00116570" w:rsidRPr="00A6113F">
        <w:rPr>
          <w:rFonts w:ascii="Times New Roman" w:eastAsia="Times New Roman" w:hAnsi="Times New Roman"/>
          <w:sz w:val="24"/>
          <w:szCs w:val="24"/>
        </w:rPr>
        <w:t xml:space="preserve"> é o da Ação Civil Pública 69758-61.2015.4.01.3400, onde </w:t>
      </w:r>
      <w:r w:rsidRPr="00A6113F">
        <w:rPr>
          <w:rFonts w:ascii="Times New Roman" w:eastAsia="Times New Roman" w:hAnsi="Times New Roman"/>
          <w:sz w:val="24"/>
          <w:szCs w:val="24"/>
        </w:rPr>
        <w:t>se consta</w:t>
      </w:r>
      <w:r w:rsidR="00116570" w:rsidRPr="00A6113F">
        <w:rPr>
          <w:rFonts w:ascii="Times New Roman" w:eastAsia="Times New Roman" w:hAnsi="Times New Roman"/>
          <w:sz w:val="24"/>
          <w:szCs w:val="24"/>
        </w:rPr>
        <w:t xml:space="preserve"> entre os autores, a União</w:t>
      </w:r>
      <w:r w:rsidR="004C75C4" w:rsidRPr="00A6113F">
        <w:rPr>
          <w:rFonts w:ascii="Times New Roman" w:eastAsia="Times New Roman" w:hAnsi="Times New Roman"/>
          <w:sz w:val="24"/>
          <w:szCs w:val="24"/>
        </w:rPr>
        <w:t>, o IBAMA</w:t>
      </w:r>
      <w:r w:rsidR="00116570" w:rsidRPr="00A6113F">
        <w:rPr>
          <w:rFonts w:ascii="Times New Roman" w:eastAsia="Times New Roman" w:hAnsi="Times New Roman"/>
          <w:sz w:val="24"/>
          <w:szCs w:val="24"/>
        </w:rPr>
        <w:t xml:space="preserve"> e o Estado de Minas Gerais, restando como polo passivo a Samarco Mineração</w:t>
      </w:r>
      <w:r w:rsidR="003B50F3" w:rsidRPr="00A6113F">
        <w:rPr>
          <w:rFonts w:ascii="Times New Roman" w:eastAsia="Times New Roman" w:hAnsi="Times New Roman"/>
          <w:sz w:val="24"/>
          <w:szCs w:val="24"/>
        </w:rPr>
        <w:t xml:space="preserve"> S/</w:t>
      </w:r>
      <w:r w:rsidR="00116570" w:rsidRPr="00A6113F">
        <w:rPr>
          <w:rFonts w:ascii="Times New Roman" w:eastAsia="Times New Roman" w:hAnsi="Times New Roman"/>
          <w:sz w:val="24"/>
          <w:szCs w:val="24"/>
        </w:rPr>
        <w:t>A, BHP BILLITON BRASIL LTDA</w:t>
      </w:r>
      <w:r w:rsidR="003B50F3" w:rsidRPr="00A6113F">
        <w:rPr>
          <w:rFonts w:ascii="Times New Roman" w:eastAsia="Times New Roman" w:hAnsi="Times New Roman"/>
          <w:sz w:val="24"/>
          <w:szCs w:val="24"/>
        </w:rPr>
        <w:t xml:space="preserve"> e a VALE S/A. </w:t>
      </w:r>
    </w:p>
    <w:p w:rsidR="007C2E2D" w:rsidRPr="00A6113F" w:rsidRDefault="007C2E2D" w:rsidP="00E81230">
      <w:pPr>
        <w:spacing w:after="0" w:line="360" w:lineRule="auto"/>
        <w:ind w:firstLine="709"/>
        <w:jc w:val="both"/>
        <w:rPr>
          <w:rFonts w:ascii="Times New Roman" w:eastAsia="Times New Roman" w:hAnsi="Times New Roman"/>
          <w:sz w:val="24"/>
          <w:szCs w:val="24"/>
        </w:rPr>
      </w:pPr>
      <w:r w:rsidRPr="00A6113F">
        <w:rPr>
          <w:rFonts w:ascii="Times New Roman" w:eastAsia="Times New Roman" w:hAnsi="Times New Roman"/>
          <w:sz w:val="24"/>
          <w:szCs w:val="24"/>
        </w:rPr>
        <w:t>Ironicamente, a competência administrativa fiscalizatória em matéria ambiental é simultaneamente de todos os entes federativos, de modo que cada um possui o dever de fiscalizar e não apenas de responsabilizar eventuais autores.</w:t>
      </w:r>
    </w:p>
    <w:p w:rsidR="00C00DE5" w:rsidRPr="00A6113F" w:rsidRDefault="007C2E2D" w:rsidP="00E81230">
      <w:pPr>
        <w:spacing w:after="0" w:line="360" w:lineRule="auto"/>
        <w:ind w:firstLine="709"/>
        <w:jc w:val="both"/>
        <w:rPr>
          <w:rFonts w:ascii="Times New Roman" w:eastAsia="Times New Roman" w:hAnsi="Times New Roman"/>
          <w:sz w:val="24"/>
          <w:szCs w:val="24"/>
        </w:rPr>
      </w:pPr>
      <w:r w:rsidRPr="00A6113F">
        <w:rPr>
          <w:rFonts w:ascii="Times New Roman" w:eastAsia="Times New Roman" w:hAnsi="Times New Roman"/>
          <w:sz w:val="24"/>
          <w:szCs w:val="24"/>
        </w:rPr>
        <w:t>Ainda que o órgão responsável pela concessão da licença ambiental seja o principal responsável por sua fiscalização, os demais órgãos do poder público possuem a obrigação de garantir um m</w:t>
      </w:r>
      <w:r w:rsidR="00C00DE5" w:rsidRPr="00A6113F">
        <w:rPr>
          <w:rFonts w:ascii="Times New Roman" w:eastAsia="Times New Roman" w:hAnsi="Times New Roman"/>
          <w:sz w:val="24"/>
          <w:szCs w:val="24"/>
        </w:rPr>
        <w:t>eio ecologicamente equilibrado, devendo estes também ser responsáveis por eventuais desastres ambientais, não fican</w:t>
      </w:r>
      <w:r w:rsidR="00C00DE5" w:rsidRPr="00A6113F">
        <w:rPr>
          <w:rFonts w:ascii="Times New Roman" w:eastAsia="Times New Roman" w:hAnsi="Times New Roman"/>
          <w:sz w:val="24"/>
          <w:szCs w:val="24"/>
        </w:rPr>
        <w:t>do apenas os “licenciados” como os únicos responsáveis pela reparação, indenização e atribuição de culpa pelo dano ambiental.</w:t>
      </w:r>
    </w:p>
    <w:p w:rsidR="0062297B" w:rsidRPr="00A6113F" w:rsidRDefault="00C00DE5" w:rsidP="00E81230">
      <w:pPr>
        <w:spacing w:after="0" w:line="360" w:lineRule="auto"/>
        <w:ind w:firstLine="709"/>
        <w:jc w:val="both"/>
        <w:rPr>
          <w:rFonts w:ascii="Times New Roman" w:eastAsia="Times New Roman" w:hAnsi="Times New Roman"/>
          <w:sz w:val="24"/>
          <w:szCs w:val="24"/>
        </w:rPr>
      </w:pPr>
      <w:r w:rsidRPr="00A6113F">
        <w:rPr>
          <w:rFonts w:ascii="Times New Roman" w:eastAsia="Times New Roman" w:hAnsi="Times New Roman"/>
          <w:sz w:val="24"/>
          <w:szCs w:val="24"/>
        </w:rPr>
        <w:lastRenderedPageBreak/>
        <w:t>Sendo inaceitável</w:t>
      </w:r>
      <w:r w:rsidR="00641B92" w:rsidRPr="00A6113F">
        <w:rPr>
          <w:rFonts w:ascii="Times New Roman" w:eastAsia="Times New Roman" w:hAnsi="Times New Roman"/>
          <w:sz w:val="24"/>
          <w:szCs w:val="24"/>
        </w:rPr>
        <w:t>,</w:t>
      </w:r>
      <w:r w:rsidRPr="00A6113F">
        <w:rPr>
          <w:rFonts w:ascii="Times New Roman" w:eastAsia="Times New Roman" w:hAnsi="Times New Roman"/>
          <w:sz w:val="24"/>
          <w:szCs w:val="24"/>
        </w:rPr>
        <w:t xml:space="preserve"> conforme todo o exposto no presente trabalho, a imunização moral do Estado perante a quebra dos</w:t>
      </w:r>
      <w:r w:rsidR="0062297B" w:rsidRPr="00A6113F">
        <w:rPr>
          <w:rFonts w:ascii="Times New Roman" w:eastAsia="Times New Roman" w:hAnsi="Times New Roman"/>
          <w:sz w:val="24"/>
          <w:szCs w:val="24"/>
        </w:rPr>
        <w:t xml:space="preserve"> basilares do Direito Ambiental, uma vez que não concebe em sua íntegra a devida proteção ao meio ambiente, não garantindo em sua totalidade nenhum dos princípios que supostamente foram elaborados para regular um desenvolvimento sustentável.</w:t>
      </w:r>
    </w:p>
    <w:p w:rsidR="00026AF4" w:rsidRPr="00A6113F" w:rsidRDefault="0062297B" w:rsidP="00E81230">
      <w:pPr>
        <w:spacing w:after="0" w:line="360" w:lineRule="auto"/>
        <w:ind w:firstLine="709"/>
        <w:jc w:val="both"/>
        <w:rPr>
          <w:rFonts w:ascii="Times New Roman" w:eastAsia="Times New Roman" w:hAnsi="Times New Roman"/>
          <w:sz w:val="24"/>
          <w:szCs w:val="24"/>
        </w:rPr>
      </w:pPr>
      <w:r w:rsidRPr="00A6113F">
        <w:rPr>
          <w:rFonts w:ascii="Times New Roman" w:eastAsia="Times New Roman" w:hAnsi="Times New Roman"/>
          <w:sz w:val="24"/>
          <w:szCs w:val="24"/>
        </w:rPr>
        <w:t xml:space="preserve">Nas palavras de James </w:t>
      </w:r>
      <w:proofErr w:type="spellStart"/>
      <w:r w:rsidRPr="00A6113F">
        <w:rPr>
          <w:rFonts w:ascii="Times New Roman" w:eastAsia="Times New Roman" w:hAnsi="Times New Roman"/>
          <w:sz w:val="24"/>
          <w:szCs w:val="24"/>
        </w:rPr>
        <w:t>Lovelok</w:t>
      </w:r>
      <w:proofErr w:type="spellEnd"/>
      <w:r w:rsidR="00A6113F">
        <w:rPr>
          <w:rStyle w:val="Refdenotaderodap"/>
          <w:rFonts w:ascii="Times New Roman" w:eastAsia="Times New Roman" w:hAnsi="Times New Roman"/>
          <w:sz w:val="24"/>
          <w:szCs w:val="24"/>
        </w:rPr>
        <w:footnoteReference w:id="3"/>
      </w:r>
      <w:r w:rsidRPr="00A6113F">
        <w:rPr>
          <w:rFonts w:ascii="Times New Roman" w:eastAsia="Times New Roman" w:hAnsi="Times New Roman"/>
          <w:sz w:val="24"/>
          <w:szCs w:val="24"/>
        </w:rPr>
        <w:t xml:space="preserve">, </w:t>
      </w:r>
    </w:p>
    <w:p w:rsidR="0062297B" w:rsidRPr="00A6113F" w:rsidRDefault="00026AF4" w:rsidP="00D92A20">
      <w:pPr>
        <w:spacing w:before="240" w:after="240" w:line="240" w:lineRule="auto"/>
        <w:ind w:left="2268"/>
        <w:jc w:val="both"/>
        <w:rPr>
          <w:rFonts w:ascii="Times New Roman" w:eastAsia="Times New Roman" w:hAnsi="Times New Roman"/>
          <w:sz w:val="20"/>
          <w:szCs w:val="24"/>
        </w:rPr>
      </w:pPr>
      <w:r w:rsidRPr="00A6113F">
        <w:rPr>
          <w:rFonts w:ascii="Times New Roman" w:eastAsia="Times New Roman" w:hAnsi="Times New Roman"/>
          <w:sz w:val="20"/>
          <w:szCs w:val="24"/>
        </w:rPr>
        <w:t>Nã</w:t>
      </w:r>
      <w:r w:rsidR="0062297B" w:rsidRPr="00A6113F">
        <w:rPr>
          <w:rFonts w:ascii="Times New Roman" w:eastAsia="Times New Roman" w:hAnsi="Times New Roman"/>
          <w:sz w:val="20"/>
          <w:szCs w:val="24"/>
        </w:rPr>
        <w:t>o é a terra que é frágil. Nós é que somos frágeis. A natureza tem resistido a catástrofes muito piores do que as que produzimos. Nada do que fazemos destruirá a natureza. Mas podemos facilmente nos destruir.</w:t>
      </w:r>
      <w:r w:rsidR="00120159" w:rsidRPr="00A6113F">
        <w:rPr>
          <w:rFonts w:ascii="Times New Roman" w:eastAsia="Times New Roman" w:hAnsi="Times New Roman"/>
          <w:sz w:val="20"/>
          <w:szCs w:val="24"/>
        </w:rPr>
        <w:t xml:space="preserve"> </w:t>
      </w:r>
    </w:p>
    <w:p w:rsidR="00C00DE5" w:rsidRPr="00A6113F" w:rsidRDefault="00C00DE5" w:rsidP="00C00DE5">
      <w:pPr>
        <w:spacing w:after="0" w:line="360" w:lineRule="auto"/>
        <w:ind w:right="-567" w:firstLine="709"/>
        <w:jc w:val="both"/>
        <w:rPr>
          <w:rFonts w:ascii="Times New Roman" w:eastAsia="Times New Roman" w:hAnsi="Times New Roman"/>
          <w:sz w:val="24"/>
          <w:szCs w:val="24"/>
        </w:rPr>
      </w:pPr>
    </w:p>
    <w:p w:rsidR="006014DF" w:rsidRPr="00A6113F" w:rsidRDefault="00D33394" w:rsidP="00E81230">
      <w:pPr>
        <w:pStyle w:val="Ttulo1"/>
      </w:pPr>
      <w:proofErr w:type="gramStart"/>
      <w:r w:rsidRPr="00A6113F">
        <w:t>6</w:t>
      </w:r>
      <w:proofErr w:type="gramEnd"/>
      <w:r w:rsidR="00CC0213" w:rsidRPr="00A6113F">
        <w:t xml:space="preserve"> </w:t>
      </w:r>
      <w:r w:rsidR="006014DF" w:rsidRPr="00A6113F">
        <w:t>CO</w:t>
      </w:r>
      <w:r w:rsidR="00857CC6" w:rsidRPr="00A6113F">
        <w:t>NSIDERAÇÕES FINAIS</w:t>
      </w:r>
    </w:p>
    <w:p w:rsidR="006014DF" w:rsidRPr="00A6113F" w:rsidRDefault="006014DF" w:rsidP="00491BCF">
      <w:pPr>
        <w:spacing w:after="0" w:line="360" w:lineRule="auto"/>
        <w:ind w:right="-567"/>
        <w:jc w:val="both"/>
        <w:rPr>
          <w:rFonts w:ascii="Times New Roman" w:eastAsia="Times New Roman" w:hAnsi="Times New Roman"/>
          <w:b/>
          <w:sz w:val="24"/>
          <w:szCs w:val="24"/>
        </w:rPr>
      </w:pPr>
    </w:p>
    <w:p w:rsidR="00467140" w:rsidRPr="00A6113F" w:rsidRDefault="00467140" w:rsidP="00E81230">
      <w:pPr>
        <w:spacing w:after="0" w:line="360" w:lineRule="auto"/>
        <w:ind w:firstLine="709"/>
        <w:jc w:val="both"/>
        <w:rPr>
          <w:rFonts w:ascii="Times New Roman" w:eastAsia="Times New Roman" w:hAnsi="Times New Roman"/>
          <w:sz w:val="24"/>
          <w:szCs w:val="24"/>
        </w:rPr>
      </w:pPr>
      <w:r w:rsidRPr="00A6113F">
        <w:rPr>
          <w:rFonts w:ascii="Times New Roman" w:eastAsia="Times New Roman" w:hAnsi="Times New Roman"/>
          <w:sz w:val="24"/>
          <w:szCs w:val="24"/>
        </w:rPr>
        <w:t xml:space="preserve">Neste sentido, fica </w:t>
      </w:r>
      <w:r w:rsidR="00641B92" w:rsidRPr="00A6113F">
        <w:rPr>
          <w:rFonts w:ascii="Times New Roman" w:eastAsia="Times New Roman" w:hAnsi="Times New Roman"/>
          <w:sz w:val="24"/>
          <w:szCs w:val="24"/>
        </w:rPr>
        <w:t xml:space="preserve">nítida </w:t>
      </w:r>
      <w:r w:rsidRPr="00A6113F">
        <w:rPr>
          <w:rFonts w:ascii="Times New Roman" w:eastAsia="Times New Roman" w:hAnsi="Times New Roman"/>
          <w:sz w:val="24"/>
          <w:szCs w:val="24"/>
        </w:rPr>
        <w:t xml:space="preserve">a necessidade de se </w:t>
      </w:r>
      <w:r w:rsidR="00B12B45" w:rsidRPr="00A6113F">
        <w:rPr>
          <w:rFonts w:ascii="Times New Roman" w:eastAsia="Times New Roman" w:hAnsi="Times New Roman"/>
          <w:sz w:val="24"/>
          <w:szCs w:val="24"/>
        </w:rPr>
        <w:t>responsabilizar objetivamente o Estado pela</w:t>
      </w:r>
      <w:r w:rsidRPr="00A6113F">
        <w:rPr>
          <w:rFonts w:ascii="Times New Roman" w:eastAsia="Times New Roman" w:hAnsi="Times New Roman"/>
          <w:sz w:val="24"/>
          <w:szCs w:val="24"/>
        </w:rPr>
        <w:t xml:space="preserve"> carência de medidas</w:t>
      </w:r>
      <w:r w:rsidR="00B12B45" w:rsidRPr="00A6113F">
        <w:rPr>
          <w:rFonts w:ascii="Times New Roman" w:eastAsia="Times New Roman" w:hAnsi="Times New Roman"/>
          <w:sz w:val="24"/>
          <w:szCs w:val="24"/>
        </w:rPr>
        <w:t xml:space="preserve"> que viabilizem a proteção ambiental, sendo imprescindível a efetivação das fiscalizações atribuídas aos entes federativos</w:t>
      </w:r>
      <w:r w:rsidRPr="00A6113F">
        <w:rPr>
          <w:rFonts w:ascii="Times New Roman" w:eastAsia="Times New Roman" w:hAnsi="Times New Roman"/>
          <w:sz w:val="24"/>
          <w:szCs w:val="24"/>
        </w:rPr>
        <w:t xml:space="preserve">. </w:t>
      </w:r>
    </w:p>
    <w:p w:rsidR="00857CC6" w:rsidRPr="00A6113F" w:rsidRDefault="00857CC6" w:rsidP="00E81230">
      <w:pPr>
        <w:spacing w:after="0" w:line="360" w:lineRule="auto"/>
        <w:ind w:firstLine="709"/>
        <w:jc w:val="both"/>
        <w:rPr>
          <w:rFonts w:ascii="Times New Roman" w:eastAsia="Times New Roman" w:hAnsi="Times New Roman"/>
          <w:sz w:val="24"/>
          <w:szCs w:val="24"/>
        </w:rPr>
      </w:pPr>
      <w:r w:rsidRPr="00A6113F">
        <w:rPr>
          <w:rFonts w:ascii="Times New Roman" w:eastAsia="Times New Roman" w:hAnsi="Times New Roman"/>
          <w:sz w:val="24"/>
          <w:szCs w:val="24"/>
        </w:rPr>
        <w:t xml:space="preserve">É necessário que haja </w:t>
      </w:r>
      <w:r w:rsidR="00641B92" w:rsidRPr="00A6113F">
        <w:rPr>
          <w:rFonts w:ascii="Times New Roman" w:eastAsia="Times New Roman" w:hAnsi="Times New Roman"/>
          <w:sz w:val="24"/>
          <w:szCs w:val="24"/>
        </w:rPr>
        <w:t xml:space="preserve">a </w:t>
      </w:r>
      <w:r w:rsidRPr="00A6113F">
        <w:rPr>
          <w:rFonts w:ascii="Times New Roman" w:eastAsia="Times New Roman" w:hAnsi="Times New Roman"/>
          <w:sz w:val="24"/>
          <w:szCs w:val="24"/>
        </w:rPr>
        <w:t>devida atribuição de responsabilidade com</w:t>
      </w:r>
      <w:r w:rsidR="00641B92" w:rsidRPr="00A6113F">
        <w:rPr>
          <w:rFonts w:ascii="Times New Roman" w:eastAsia="Times New Roman" w:hAnsi="Times New Roman"/>
          <w:sz w:val="24"/>
          <w:szCs w:val="24"/>
        </w:rPr>
        <w:t>b</w:t>
      </w:r>
      <w:r w:rsidRPr="00A6113F">
        <w:rPr>
          <w:rFonts w:ascii="Times New Roman" w:eastAsia="Times New Roman" w:hAnsi="Times New Roman"/>
          <w:sz w:val="24"/>
          <w:szCs w:val="24"/>
        </w:rPr>
        <w:t>inada com a aplicação de meios processuais coerentes, sendo igualmente levados à risca o Estudo de Impacto Ambiental e Relatório de Impacto do Meio Ambiente.</w:t>
      </w:r>
    </w:p>
    <w:p w:rsidR="007C0922" w:rsidRPr="00A6113F" w:rsidRDefault="00A153F5" w:rsidP="00E81230">
      <w:pPr>
        <w:spacing w:after="0" w:line="360" w:lineRule="auto"/>
        <w:ind w:firstLine="709"/>
        <w:jc w:val="both"/>
        <w:rPr>
          <w:rFonts w:ascii="Times New Roman" w:eastAsia="Times New Roman" w:hAnsi="Times New Roman"/>
          <w:sz w:val="24"/>
          <w:szCs w:val="24"/>
        </w:rPr>
      </w:pPr>
      <w:r w:rsidRPr="00A6113F">
        <w:rPr>
          <w:rFonts w:ascii="Times New Roman" w:eastAsia="Times New Roman" w:hAnsi="Times New Roman"/>
          <w:sz w:val="24"/>
          <w:szCs w:val="24"/>
        </w:rPr>
        <w:t xml:space="preserve">Impende-se afirmar que é fundamental </w:t>
      </w:r>
      <w:r w:rsidR="007C0922" w:rsidRPr="00A6113F">
        <w:rPr>
          <w:rFonts w:ascii="Times New Roman" w:eastAsia="Times New Roman" w:hAnsi="Times New Roman"/>
          <w:sz w:val="24"/>
          <w:szCs w:val="24"/>
        </w:rPr>
        <w:t>que haja a fiscalização absoluta de todos os empreendimentos de alto risco ambiental, isto ocorrendo antes, durante e depois, não apenas por estes colocarem em tela a efetivação de um desenvolvimento nos moldes de proteção ambiental, mas também por ajudar</w:t>
      </w:r>
      <w:r w:rsidR="00641B92" w:rsidRPr="00A6113F">
        <w:rPr>
          <w:rFonts w:ascii="Times New Roman" w:eastAsia="Times New Roman" w:hAnsi="Times New Roman"/>
          <w:sz w:val="24"/>
          <w:szCs w:val="24"/>
        </w:rPr>
        <w:t>em</w:t>
      </w:r>
      <w:r w:rsidR="007C0922" w:rsidRPr="00A6113F">
        <w:rPr>
          <w:rFonts w:ascii="Times New Roman" w:eastAsia="Times New Roman" w:hAnsi="Times New Roman"/>
          <w:sz w:val="24"/>
          <w:szCs w:val="24"/>
        </w:rPr>
        <w:t xml:space="preserve"> de forma significativa a manter o </w:t>
      </w:r>
      <w:r w:rsidR="00641B92" w:rsidRPr="00A6113F">
        <w:rPr>
          <w:rFonts w:ascii="Times New Roman" w:eastAsia="Times New Roman" w:hAnsi="Times New Roman"/>
          <w:sz w:val="24"/>
          <w:szCs w:val="24"/>
        </w:rPr>
        <w:t>bem-</w:t>
      </w:r>
      <w:r w:rsidR="007C0922" w:rsidRPr="00A6113F">
        <w:rPr>
          <w:rFonts w:ascii="Times New Roman" w:eastAsia="Times New Roman" w:hAnsi="Times New Roman"/>
          <w:sz w:val="24"/>
          <w:szCs w:val="24"/>
        </w:rPr>
        <w:t>estar social.</w:t>
      </w:r>
    </w:p>
    <w:p w:rsidR="007C0922" w:rsidRPr="00A6113F" w:rsidRDefault="007C0922" w:rsidP="00E81230">
      <w:pPr>
        <w:spacing w:after="0" w:line="360" w:lineRule="auto"/>
        <w:ind w:firstLine="709"/>
        <w:jc w:val="both"/>
        <w:rPr>
          <w:rFonts w:ascii="Times New Roman" w:eastAsia="Times New Roman" w:hAnsi="Times New Roman"/>
          <w:sz w:val="24"/>
          <w:szCs w:val="24"/>
        </w:rPr>
      </w:pPr>
      <w:r w:rsidRPr="00A6113F">
        <w:rPr>
          <w:rFonts w:ascii="Times New Roman" w:eastAsia="Times New Roman" w:hAnsi="Times New Roman"/>
          <w:sz w:val="24"/>
          <w:szCs w:val="24"/>
        </w:rPr>
        <w:t xml:space="preserve">Não </w:t>
      </w:r>
      <w:r w:rsidR="00641B92" w:rsidRPr="00A6113F">
        <w:rPr>
          <w:rFonts w:ascii="Times New Roman" w:eastAsia="Times New Roman" w:hAnsi="Times New Roman"/>
          <w:sz w:val="24"/>
          <w:szCs w:val="24"/>
        </w:rPr>
        <w:t xml:space="preserve">deveria </w:t>
      </w:r>
      <w:r w:rsidRPr="00A6113F">
        <w:rPr>
          <w:rFonts w:ascii="Times New Roman" w:eastAsia="Times New Roman" w:hAnsi="Times New Roman"/>
          <w:sz w:val="24"/>
          <w:szCs w:val="24"/>
        </w:rPr>
        <w:t xml:space="preserve">o poder público se </w:t>
      </w:r>
      <w:proofErr w:type="spellStart"/>
      <w:r w:rsidRPr="00A6113F">
        <w:rPr>
          <w:rFonts w:ascii="Times New Roman" w:eastAsia="Times New Roman" w:hAnsi="Times New Roman"/>
          <w:sz w:val="24"/>
          <w:szCs w:val="24"/>
        </w:rPr>
        <w:t>autoafirmar</w:t>
      </w:r>
      <w:proofErr w:type="spellEnd"/>
      <w:r w:rsidRPr="00A6113F">
        <w:rPr>
          <w:rFonts w:ascii="Times New Roman" w:eastAsia="Times New Roman" w:hAnsi="Times New Roman"/>
          <w:sz w:val="24"/>
          <w:szCs w:val="24"/>
        </w:rPr>
        <w:t xml:space="preserve"> como defensor do meio ambiente para o âmbito internacional, mas se efetivar como responsável pela sua proteção, manutenção e fiscalização de modo integral, não se eximindo juridicamente de assumir a culpa pel</w:t>
      </w:r>
      <w:r w:rsidR="00670520" w:rsidRPr="00A6113F">
        <w:rPr>
          <w:rFonts w:ascii="Times New Roman" w:eastAsia="Times New Roman" w:hAnsi="Times New Roman"/>
          <w:sz w:val="24"/>
          <w:szCs w:val="24"/>
        </w:rPr>
        <w:t>o impacto</w:t>
      </w:r>
      <w:r w:rsidRPr="00A6113F">
        <w:rPr>
          <w:rFonts w:ascii="Times New Roman" w:eastAsia="Times New Roman" w:hAnsi="Times New Roman"/>
          <w:sz w:val="24"/>
          <w:szCs w:val="24"/>
        </w:rPr>
        <w:t xml:space="preserve"> ambien</w:t>
      </w:r>
      <w:r w:rsidR="00670520" w:rsidRPr="00A6113F">
        <w:rPr>
          <w:rFonts w:ascii="Times New Roman" w:eastAsia="Times New Roman" w:hAnsi="Times New Roman"/>
          <w:sz w:val="24"/>
          <w:szCs w:val="24"/>
        </w:rPr>
        <w:t>tal</w:t>
      </w:r>
      <w:r w:rsidRPr="00A6113F">
        <w:rPr>
          <w:rFonts w:ascii="Times New Roman" w:eastAsia="Times New Roman" w:hAnsi="Times New Roman"/>
          <w:sz w:val="24"/>
          <w:szCs w:val="24"/>
        </w:rPr>
        <w:t xml:space="preserve"> por ele </w:t>
      </w:r>
      <w:r w:rsidR="00670520" w:rsidRPr="00A6113F">
        <w:rPr>
          <w:rFonts w:ascii="Times New Roman" w:eastAsia="Times New Roman" w:hAnsi="Times New Roman"/>
          <w:sz w:val="24"/>
          <w:szCs w:val="24"/>
        </w:rPr>
        <w:t>próprio concedido</w:t>
      </w:r>
      <w:r w:rsidRPr="00A6113F">
        <w:rPr>
          <w:rFonts w:ascii="Times New Roman" w:eastAsia="Times New Roman" w:hAnsi="Times New Roman"/>
          <w:sz w:val="24"/>
          <w:szCs w:val="24"/>
        </w:rPr>
        <w:t xml:space="preserve">. </w:t>
      </w:r>
    </w:p>
    <w:p w:rsidR="00186762" w:rsidRPr="00A6113F" w:rsidRDefault="00186762" w:rsidP="00E81230">
      <w:pPr>
        <w:spacing w:after="0" w:line="360" w:lineRule="auto"/>
        <w:ind w:firstLine="709"/>
        <w:jc w:val="both"/>
        <w:rPr>
          <w:rFonts w:ascii="Times New Roman" w:eastAsia="Times New Roman" w:hAnsi="Times New Roman"/>
          <w:sz w:val="24"/>
          <w:szCs w:val="24"/>
        </w:rPr>
      </w:pPr>
      <w:r w:rsidRPr="00A6113F">
        <w:rPr>
          <w:rFonts w:ascii="Times New Roman" w:eastAsia="Times New Roman" w:hAnsi="Times New Roman"/>
          <w:sz w:val="24"/>
          <w:szCs w:val="24"/>
        </w:rPr>
        <w:t>Gerando resultados internos satisfatórios, o Brasil não passará a sentir impactos morais e financeiros como a negativa de fornecimento de repasses, da Noruega, para o</w:t>
      </w:r>
      <w:r w:rsidR="00C552E0" w:rsidRPr="00A6113F">
        <w:rPr>
          <w:rFonts w:ascii="Times New Roman" w:eastAsia="Times New Roman" w:hAnsi="Times New Roman"/>
          <w:sz w:val="24"/>
          <w:szCs w:val="24"/>
        </w:rPr>
        <w:t xml:space="preserve"> fundo de proteção da Amazônia, uma vez que</w:t>
      </w:r>
      <w:r w:rsidR="00641B92" w:rsidRPr="00A6113F">
        <w:rPr>
          <w:rFonts w:ascii="Times New Roman" w:eastAsia="Times New Roman" w:hAnsi="Times New Roman"/>
          <w:sz w:val="24"/>
          <w:szCs w:val="24"/>
        </w:rPr>
        <w:t>,</w:t>
      </w:r>
      <w:r w:rsidR="00C552E0" w:rsidRPr="00A6113F">
        <w:rPr>
          <w:rFonts w:ascii="Times New Roman" w:eastAsia="Times New Roman" w:hAnsi="Times New Roman"/>
          <w:sz w:val="24"/>
          <w:szCs w:val="24"/>
        </w:rPr>
        <w:t xml:space="preserve"> mesmo com todas as iniciativas tomadas internacionalmente, por dados do Greenpeace, o Brasil teria perdido</w:t>
      </w:r>
      <w:r w:rsidR="00641B92" w:rsidRPr="00A6113F">
        <w:rPr>
          <w:rFonts w:ascii="Times New Roman" w:eastAsia="Times New Roman" w:hAnsi="Times New Roman"/>
          <w:sz w:val="24"/>
          <w:szCs w:val="24"/>
        </w:rPr>
        <w:t>,</w:t>
      </w:r>
      <w:r w:rsidR="00C552E0" w:rsidRPr="00A6113F">
        <w:rPr>
          <w:rFonts w:ascii="Times New Roman" w:eastAsia="Times New Roman" w:hAnsi="Times New Roman"/>
          <w:sz w:val="24"/>
          <w:szCs w:val="24"/>
        </w:rPr>
        <w:t xml:space="preserve"> somente na Amazônia, uma área equivalente aos Estados de São Paulo, Rio de Janeiro e Espírito Santo.</w:t>
      </w:r>
    </w:p>
    <w:p w:rsidR="00C552E0" w:rsidRPr="00A6113F" w:rsidRDefault="00C552E0" w:rsidP="00E81230">
      <w:pPr>
        <w:spacing w:after="0" w:line="360" w:lineRule="auto"/>
        <w:ind w:firstLine="709"/>
        <w:jc w:val="both"/>
        <w:rPr>
          <w:rFonts w:ascii="Times New Roman" w:eastAsia="Times New Roman" w:hAnsi="Times New Roman"/>
          <w:sz w:val="24"/>
          <w:szCs w:val="24"/>
        </w:rPr>
      </w:pPr>
      <w:r w:rsidRPr="00A6113F">
        <w:rPr>
          <w:rFonts w:ascii="Times New Roman" w:eastAsia="Times New Roman" w:hAnsi="Times New Roman"/>
          <w:sz w:val="24"/>
          <w:szCs w:val="24"/>
        </w:rPr>
        <w:lastRenderedPageBreak/>
        <w:t>A responsabilização daquele que tem a obrigação legal de defender o meio ambiente seria</w:t>
      </w:r>
      <w:r w:rsidR="00641B92" w:rsidRPr="00A6113F">
        <w:rPr>
          <w:rFonts w:ascii="Times New Roman" w:eastAsia="Times New Roman" w:hAnsi="Times New Roman"/>
          <w:sz w:val="24"/>
          <w:szCs w:val="24"/>
        </w:rPr>
        <w:t>,</w:t>
      </w:r>
      <w:r w:rsidRPr="00A6113F">
        <w:rPr>
          <w:rFonts w:ascii="Times New Roman" w:eastAsia="Times New Roman" w:hAnsi="Times New Roman"/>
          <w:sz w:val="24"/>
          <w:szCs w:val="24"/>
        </w:rPr>
        <w:t xml:space="preserve"> possivelmente</w:t>
      </w:r>
      <w:r w:rsidR="00641B92" w:rsidRPr="00A6113F">
        <w:rPr>
          <w:rFonts w:ascii="Times New Roman" w:eastAsia="Times New Roman" w:hAnsi="Times New Roman"/>
          <w:sz w:val="24"/>
          <w:szCs w:val="24"/>
        </w:rPr>
        <w:t>,</w:t>
      </w:r>
      <w:r w:rsidRPr="00A6113F">
        <w:rPr>
          <w:rFonts w:ascii="Times New Roman" w:eastAsia="Times New Roman" w:hAnsi="Times New Roman"/>
          <w:sz w:val="24"/>
          <w:szCs w:val="24"/>
        </w:rPr>
        <w:t xml:space="preserve"> a melhor forma de conscientizar os poderes públicos de que é preciso seguir </w:t>
      </w:r>
      <w:r w:rsidR="00641B92" w:rsidRPr="00A6113F">
        <w:rPr>
          <w:rFonts w:ascii="Times New Roman" w:eastAsia="Times New Roman" w:hAnsi="Times New Roman"/>
          <w:sz w:val="24"/>
          <w:szCs w:val="24"/>
        </w:rPr>
        <w:t xml:space="preserve">à </w:t>
      </w:r>
      <w:r w:rsidRPr="00A6113F">
        <w:rPr>
          <w:rFonts w:ascii="Times New Roman" w:eastAsia="Times New Roman" w:hAnsi="Times New Roman"/>
          <w:sz w:val="24"/>
          <w:szCs w:val="24"/>
        </w:rPr>
        <w:t xml:space="preserve">risca a lei, seus princípios e doutrinas. </w:t>
      </w:r>
    </w:p>
    <w:p w:rsidR="007C0922" w:rsidRPr="00A6113F" w:rsidRDefault="00186762" w:rsidP="00E81230">
      <w:pPr>
        <w:spacing w:after="0" w:line="360" w:lineRule="auto"/>
        <w:ind w:firstLine="709"/>
        <w:jc w:val="both"/>
        <w:rPr>
          <w:rFonts w:ascii="Times New Roman" w:eastAsia="Times New Roman" w:hAnsi="Times New Roman"/>
          <w:sz w:val="24"/>
          <w:szCs w:val="24"/>
        </w:rPr>
      </w:pPr>
      <w:r w:rsidRPr="00A6113F">
        <w:rPr>
          <w:rFonts w:ascii="Times New Roman" w:eastAsia="Times New Roman" w:hAnsi="Times New Roman"/>
          <w:sz w:val="24"/>
          <w:szCs w:val="24"/>
        </w:rPr>
        <w:t>De forma que,</w:t>
      </w:r>
      <w:r w:rsidR="00670520" w:rsidRPr="00A6113F">
        <w:rPr>
          <w:rFonts w:ascii="Times New Roman" w:eastAsia="Times New Roman" w:hAnsi="Times New Roman"/>
          <w:sz w:val="24"/>
          <w:szCs w:val="24"/>
        </w:rPr>
        <w:t xml:space="preserve"> </w:t>
      </w:r>
      <w:r w:rsidR="00BA53C1" w:rsidRPr="00A6113F">
        <w:rPr>
          <w:rFonts w:ascii="Times New Roman" w:eastAsia="Times New Roman" w:hAnsi="Times New Roman"/>
          <w:sz w:val="24"/>
          <w:szCs w:val="24"/>
        </w:rPr>
        <w:t xml:space="preserve">talvez o </w:t>
      </w:r>
      <w:r w:rsidRPr="00A6113F">
        <w:rPr>
          <w:rFonts w:ascii="Times New Roman" w:eastAsia="Times New Roman" w:hAnsi="Times New Roman"/>
          <w:sz w:val="24"/>
          <w:szCs w:val="24"/>
        </w:rPr>
        <w:t>Brasil</w:t>
      </w:r>
      <w:r w:rsidR="004C5A2B" w:rsidRPr="00A6113F">
        <w:rPr>
          <w:rFonts w:ascii="Times New Roman" w:eastAsia="Times New Roman" w:hAnsi="Times New Roman"/>
          <w:sz w:val="24"/>
          <w:szCs w:val="24"/>
        </w:rPr>
        <w:t>,</w:t>
      </w:r>
      <w:r w:rsidR="00BA53C1" w:rsidRPr="00A6113F">
        <w:rPr>
          <w:rFonts w:ascii="Times New Roman" w:eastAsia="Times New Roman" w:hAnsi="Times New Roman"/>
          <w:sz w:val="24"/>
          <w:szCs w:val="24"/>
        </w:rPr>
        <w:t xml:space="preserve"> que já fora re</w:t>
      </w:r>
      <w:r w:rsidRPr="00A6113F">
        <w:rPr>
          <w:rFonts w:ascii="Times New Roman" w:eastAsia="Times New Roman" w:hAnsi="Times New Roman"/>
          <w:sz w:val="24"/>
          <w:szCs w:val="24"/>
        </w:rPr>
        <w:t>ferência 25 anos atrás</w:t>
      </w:r>
      <w:r w:rsidR="004C5A2B" w:rsidRPr="00A6113F">
        <w:rPr>
          <w:rFonts w:ascii="Times New Roman" w:eastAsia="Times New Roman" w:hAnsi="Times New Roman"/>
          <w:sz w:val="24"/>
          <w:szCs w:val="24"/>
        </w:rPr>
        <w:t>,</w:t>
      </w:r>
      <w:r w:rsidRPr="00A6113F">
        <w:rPr>
          <w:rFonts w:ascii="Times New Roman" w:eastAsia="Times New Roman" w:hAnsi="Times New Roman"/>
          <w:sz w:val="24"/>
          <w:szCs w:val="24"/>
        </w:rPr>
        <w:t xml:space="preserve"> </w:t>
      </w:r>
      <w:proofErr w:type="gramStart"/>
      <w:r w:rsidRPr="00A6113F">
        <w:rPr>
          <w:rFonts w:ascii="Times New Roman" w:eastAsia="Times New Roman" w:hAnsi="Times New Roman"/>
          <w:sz w:val="24"/>
          <w:szCs w:val="24"/>
        </w:rPr>
        <w:t>na ECO</w:t>
      </w:r>
      <w:proofErr w:type="gramEnd"/>
      <w:r w:rsidRPr="00A6113F">
        <w:rPr>
          <w:rFonts w:ascii="Times New Roman" w:eastAsia="Times New Roman" w:hAnsi="Times New Roman"/>
          <w:sz w:val="24"/>
          <w:szCs w:val="24"/>
        </w:rPr>
        <w:t>-92</w:t>
      </w:r>
      <w:r w:rsidR="004C5A2B" w:rsidRPr="00A6113F">
        <w:rPr>
          <w:rFonts w:ascii="Times New Roman" w:eastAsia="Times New Roman" w:hAnsi="Times New Roman"/>
          <w:sz w:val="24"/>
          <w:szCs w:val="24"/>
        </w:rPr>
        <w:t>,</w:t>
      </w:r>
      <w:r w:rsidRPr="00A6113F">
        <w:rPr>
          <w:rFonts w:ascii="Times New Roman" w:eastAsia="Times New Roman" w:hAnsi="Times New Roman"/>
          <w:sz w:val="24"/>
          <w:szCs w:val="24"/>
        </w:rPr>
        <w:t xml:space="preserve"> quando se reuniram representantes do mundo inteiro,</w:t>
      </w:r>
      <w:r w:rsidR="00BA53C1" w:rsidRPr="00A6113F">
        <w:rPr>
          <w:rFonts w:ascii="Times New Roman" w:eastAsia="Times New Roman" w:hAnsi="Times New Roman"/>
          <w:sz w:val="24"/>
          <w:szCs w:val="24"/>
        </w:rPr>
        <w:t xml:space="preserve"> possa </w:t>
      </w:r>
      <w:r w:rsidRPr="00A6113F">
        <w:rPr>
          <w:rFonts w:ascii="Times New Roman" w:eastAsia="Times New Roman" w:hAnsi="Times New Roman"/>
          <w:sz w:val="24"/>
          <w:szCs w:val="24"/>
        </w:rPr>
        <w:t>mais uma vez</w:t>
      </w:r>
      <w:r w:rsidR="00BA53C1" w:rsidRPr="00A6113F">
        <w:rPr>
          <w:rFonts w:ascii="Times New Roman" w:eastAsia="Times New Roman" w:hAnsi="Times New Roman"/>
          <w:sz w:val="24"/>
          <w:szCs w:val="24"/>
        </w:rPr>
        <w:t xml:space="preserve"> retomar sua credibilidade quanto ao seu papel para com o meio ambiente. </w:t>
      </w:r>
    </w:p>
    <w:p w:rsidR="00186762" w:rsidRPr="00A6113F" w:rsidRDefault="00186762" w:rsidP="00682B77">
      <w:pPr>
        <w:pStyle w:val="SemEspaamento"/>
        <w:spacing w:line="360" w:lineRule="auto"/>
        <w:jc w:val="both"/>
        <w:rPr>
          <w:rFonts w:ascii="Times New Roman" w:eastAsiaTheme="minorEastAsia" w:hAnsi="Times New Roman" w:cstheme="minorBidi"/>
          <w:b/>
          <w:sz w:val="24"/>
          <w:szCs w:val="24"/>
          <w:lang w:eastAsia="pt-BR"/>
        </w:rPr>
      </w:pPr>
    </w:p>
    <w:p w:rsidR="00682B77" w:rsidRPr="00A6113F" w:rsidRDefault="00D33394" w:rsidP="00E81230">
      <w:pPr>
        <w:pStyle w:val="Ttulo1"/>
        <w:rPr>
          <w:lang w:val="en"/>
        </w:rPr>
      </w:pPr>
      <w:r w:rsidRPr="00A6113F">
        <w:rPr>
          <w:lang w:val="en"/>
        </w:rPr>
        <w:t>7</w:t>
      </w:r>
      <w:r w:rsidR="00CC0213" w:rsidRPr="00A6113F">
        <w:rPr>
          <w:lang w:val="en"/>
        </w:rPr>
        <w:t xml:space="preserve"> </w:t>
      </w:r>
      <w:r w:rsidR="00682B77" w:rsidRPr="00A6113F">
        <w:rPr>
          <w:lang w:val="en"/>
        </w:rPr>
        <w:t>ABSTRACT</w:t>
      </w:r>
    </w:p>
    <w:p w:rsidR="00682B77" w:rsidRPr="00A6113F" w:rsidRDefault="00682B77" w:rsidP="00682B77">
      <w:pPr>
        <w:pStyle w:val="SemEspaamento"/>
        <w:spacing w:line="360" w:lineRule="auto"/>
        <w:jc w:val="both"/>
        <w:rPr>
          <w:rFonts w:ascii="Times New Roman" w:hAnsi="Times New Roman"/>
          <w:sz w:val="24"/>
          <w:szCs w:val="24"/>
          <w:lang w:val="en"/>
        </w:rPr>
      </w:pPr>
    </w:p>
    <w:p w:rsidR="00682B77" w:rsidRPr="00A6113F" w:rsidRDefault="00682B77" w:rsidP="00682B77">
      <w:pPr>
        <w:pStyle w:val="SemEspaamento"/>
        <w:spacing w:line="360" w:lineRule="auto"/>
        <w:jc w:val="both"/>
        <w:rPr>
          <w:rFonts w:ascii="Times New Roman" w:hAnsi="Times New Roman"/>
          <w:sz w:val="24"/>
          <w:szCs w:val="24"/>
          <w:lang w:val="en-US"/>
        </w:rPr>
      </w:pPr>
      <w:r w:rsidRPr="00A6113F">
        <w:rPr>
          <w:rFonts w:ascii="Times New Roman" w:hAnsi="Times New Roman"/>
          <w:sz w:val="24"/>
          <w:szCs w:val="24"/>
          <w:lang w:val="en"/>
        </w:rPr>
        <w:t>This paper briefly presents the need to assign environmental responsibility to society a</w:t>
      </w:r>
      <w:r w:rsidR="00803430" w:rsidRPr="00A6113F">
        <w:rPr>
          <w:rFonts w:ascii="Times New Roman" w:hAnsi="Times New Roman"/>
          <w:sz w:val="24"/>
          <w:szCs w:val="24"/>
          <w:lang w:val="en"/>
        </w:rPr>
        <w:t xml:space="preserve">s a whole, however, focusing on </w:t>
      </w:r>
      <w:r w:rsidRPr="00A6113F">
        <w:rPr>
          <w:rFonts w:ascii="Times New Roman" w:hAnsi="Times New Roman"/>
          <w:sz w:val="24"/>
          <w:szCs w:val="24"/>
          <w:lang w:val="en"/>
        </w:rPr>
        <w:t>State</w:t>
      </w:r>
      <w:r w:rsidR="00803430" w:rsidRPr="00A6113F">
        <w:rPr>
          <w:rFonts w:ascii="Times New Roman" w:hAnsi="Times New Roman"/>
          <w:sz w:val="24"/>
          <w:szCs w:val="24"/>
          <w:lang w:val="en"/>
        </w:rPr>
        <w:t xml:space="preserve"> immunity</w:t>
      </w:r>
      <w:r w:rsidRPr="00A6113F">
        <w:rPr>
          <w:rFonts w:ascii="Times New Roman" w:hAnsi="Times New Roman"/>
          <w:sz w:val="24"/>
          <w:szCs w:val="24"/>
          <w:lang w:val="en"/>
        </w:rPr>
        <w:t>, analyzing in various ways the introduction of Environmental Law for the preservation of one's own life, what brings up the imperious imperative of transmitting knowledge about the Environment to those responsible, that is, to society as a whole, covering several institutes, beginning with the Federal Constitution of 1988, that has within itself, not only a mere projection of the importance of protecting the Environment for and of society, but making clear when displaying such matter in your body, that this in fact must be observed, analyzed, presented and followed in its entirety. The objective of this exploratory study is to provide greater knowledge about the subject through a bibliographic review of the current changes in the environment and its insertion in the Law, through data acquired by IBAMA related to inspection, maintenance and protection of the Environment. The deductive approach, which starts from a general situation to a specific one, observes the transformations that have occurred regarding the synergy between theory and practice regarding the maintenance of the Environment, presenting methods of analytical-descriptive and historical approach, as seen that the research will submerge the study and evaluation of information available to explain the present, as well as a historical contextualization about the process of formation of the institutes, principles and measures to implement the environmental responsibility.</w:t>
      </w:r>
    </w:p>
    <w:p w:rsidR="00682B77" w:rsidRPr="00A6113F" w:rsidRDefault="00120159" w:rsidP="00E81230">
      <w:pPr>
        <w:autoSpaceDE w:val="0"/>
        <w:autoSpaceDN w:val="0"/>
        <w:adjustRightInd w:val="0"/>
        <w:spacing w:after="0" w:line="360" w:lineRule="auto"/>
        <w:ind w:right="-1"/>
        <w:jc w:val="both"/>
        <w:rPr>
          <w:rFonts w:ascii="Times New Roman" w:hAnsi="Times New Roman"/>
          <w:sz w:val="24"/>
          <w:szCs w:val="24"/>
        </w:rPr>
      </w:pPr>
      <w:r w:rsidRPr="00A6113F">
        <w:rPr>
          <w:rFonts w:ascii="Times New Roman" w:hAnsi="Times New Roman"/>
          <w:sz w:val="24"/>
          <w:szCs w:val="24"/>
          <w:lang w:val="en-US"/>
        </w:rPr>
        <w:t>KEYWORDS:</w:t>
      </w:r>
      <w:r w:rsidR="004C5A2B" w:rsidRPr="00A6113F">
        <w:rPr>
          <w:rFonts w:ascii="Times New Roman" w:hAnsi="Times New Roman"/>
          <w:sz w:val="24"/>
          <w:szCs w:val="24"/>
          <w:lang w:val="en-US"/>
        </w:rPr>
        <w:t xml:space="preserve"> Environmental responsibility. </w:t>
      </w:r>
      <w:proofErr w:type="gramStart"/>
      <w:r w:rsidR="004C5A2B" w:rsidRPr="00A6113F">
        <w:rPr>
          <w:rFonts w:ascii="Times New Roman" w:hAnsi="Times New Roman"/>
          <w:sz w:val="24"/>
          <w:szCs w:val="24"/>
          <w:lang w:val="en-US"/>
        </w:rPr>
        <w:t>Environment.</w:t>
      </w:r>
      <w:proofErr w:type="gramEnd"/>
      <w:r w:rsidR="004C5A2B" w:rsidRPr="00A6113F">
        <w:rPr>
          <w:rFonts w:ascii="Times New Roman" w:hAnsi="Times New Roman"/>
          <w:sz w:val="24"/>
          <w:szCs w:val="24"/>
          <w:lang w:val="en-US"/>
        </w:rPr>
        <w:t xml:space="preserve"> </w:t>
      </w:r>
      <w:proofErr w:type="gramStart"/>
      <w:r w:rsidR="004C5A2B" w:rsidRPr="00A6113F">
        <w:rPr>
          <w:rFonts w:ascii="Times New Roman" w:hAnsi="Times New Roman"/>
          <w:sz w:val="24"/>
          <w:szCs w:val="24"/>
          <w:lang w:val="en-US"/>
        </w:rPr>
        <w:t>State Responsibility.</w:t>
      </w:r>
      <w:proofErr w:type="gramEnd"/>
      <w:r w:rsidR="004C5A2B" w:rsidRPr="00A6113F">
        <w:rPr>
          <w:rFonts w:ascii="Times New Roman" w:hAnsi="Times New Roman"/>
          <w:sz w:val="24"/>
          <w:szCs w:val="24"/>
          <w:lang w:val="en-US"/>
        </w:rPr>
        <w:t xml:space="preserve"> </w:t>
      </w:r>
      <w:r w:rsidR="004C5A2B" w:rsidRPr="00A6113F">
        <w:rPr>
          <w:rFonts w:ascii="Times New Roman" w:hAnsi="Times New Roman"/>
          <w:sz w:val="24"/>
          <w:szCs w:val="24"/>
        </w:rPr>
        <w:t>Environmental Law.</w:t>
      </w:r>
    </w:p>
    <w:p w:rsidR="00682B77" w:rsidRPr="00A6113F" w:rsidRDefault="00682B77" w:rsidP="00FC4E82">
      <w:pPr>
        <w:autoSpaceDE w:val="0"/>
        <w:autoSpaceDN w:val="0"/>
        <w:adjustRightInd w:val="0"/>
        <w:spacing w:after="0" w:line="360" w:lineRule="auto"/>
        <w:ind w:right="-568"/>
        <w:jc w:val="both"/>
        <w:rPr>
          <w:rFonts w:ascii="Times New Roman" w:hAnsi="Times New Roman"/>
          <w:b/>
          <w:sz w:val="24"/>
          <w:szCs w:val="24"/>
        </w:rPr>
      </w:pPr>
    </w:p>
    <w:p w:rsidR="003A6FE2" w:rsidRPr="00A6113F" w:rsidRDefault="003A6FE2" w:rsidP="0032612B">
      <w:pPr>
        <w:autoSpaceDE w:val="0"/>
        <w:autoSpaceDN w:val="0"/>
        <w:adjustRightInd w:val="0"/>
        <w:spacing w:after="0" w:line="360" w:lineRule="auto"/>
        <w:ind w:right="-568"/>
        <w:jc w:val="center"/>
        <w:rPr>
          <w:rFonts w:ascii="Times New Roman" w:hAnsi="Times New Roman"/>
          <w:sz w:val="24"/>
          <w:szCs w:val="24"/>
        </w:rPr>
      </w:pPr>
      <w:r w:rsidRPr="00A6113F">
        <w:rPr>
          <w:rFonts w:ascii="Times New Roman" w:hAnsi="Times New Roman"/>
          <w:b/>
          <w:sz w:val="24"/>
          <w:szCs w:val="24"/>
        </w:rPr>
        <w:t>REFERÊNCIAS</w:t>
      </w:r>
    </w:p>
    <w:p w:rsidR="003A6FE2" w:rsidRPr="00A6113F" w:rsidRDefault="003A6FE2" w:rsidP="0032612B">
      <w:pPr>
        <w:spacing w:after="0"/>
        <w:ind w:right="-568"/>
        <w:jc w:val="both"/>
        <w:rPr>
          <w:rFonts w:ascii="Times New Roman" w:hAnsi="Times New Roman"/>
          <w:sz w:val="24"/>
          <w:szCs w:val="24"/>
        </w:rPr>
      </w:pPr>
    </w:p>
    <w:p w:rsidR="00AB6B5C" w:rsidRPr="00A6113F" w:rsidRDefault="00AB6B5C" w:rsidP="005B56FA">
      <w:pPr>
        <w:spacing w:before="240" w:after="240" w:line="240" w:lineRule="auto"/>
        <w:ind w:right="-1"/>
        <w:jc w:val="both"/>
        <w:rPr>
          <w:rFonts w:ascii="Times New Roman" w:hAnsi="Times New Roman"/>
          <w:sz w:val="24"/>
          <w:szCs w:val="24"/>
        </w:rPr>
      </w:pPr>
      <w:r w:rsidRPr="00A6113F">
        <w:rPr>
          <w:rFonts w:ascii="Times New Roman" w:hAnsi="Times New Roman"/>
          <w:sz w:val="24"/>
          <w:szCs w:val="24"/>
        </w:rPr>
        <w:t xml:space="preserve">AGUIAR, Roberto A. Ramos de. </w:t>
      </w:r>
      <w:r w:rsidRPr="00A6113F">
        <w:rPr>
          <w:rFonts w:ascii="Times New Roman" w:hAnsi="Times New Roman"/>
          <w:b/>
          <w:sz w:val="24"/>
          <w:szCs w:val="24"/>
        </w:rPr>
        <w:t>Direito do meio ambiente e participação popular</w:t>
      </w:r>
      <w:r w:rsidRPr="00A6113F">
        <w:rPr>
          <w:rFonts w:ascii="Times New Roman" w:hAnsi="Times New Roman"/>
          <w:sz w:val="24"/>
          <w:szCs w:val="24"/>
        </w:rPr>
        <w:t>. Brasília: IBAMA, 1994.</w:t>
      </w:r>
    </w:p>
    <w:p w:rsidR="00AB6B5C" w:rsidRPr="00A6113F" w:rsidRDefault="00AB6B5C" w:rsidP="005B56FA">
      <w:pPr>
        <w:spacing w:before="240" w:after="240" w:line="240" w:lineRule="auto"/>
        <w:ind w:right="-1"/>
        <w:jc w:val="both"/>
        <w:rPr>
          <w:rFonts w:ascii="Times New Roman" w:hAnsi="Times New Roman"/>
          <w:sz w:val="24"/>
        </w:rPr>
      </w:pPr>
      <w:r w:rsidRPr="00A6113F">
        <w:rPr>
          <w:rFonts w:ascii="Times New Roman" w:hAnsi="Times New Roman"/>
          <w:sz w:val="24"/>
        </w:rPr>
        <w:lastRenderedPageBreak/>
        <w:t xml:space="preserve">AMARAL, Diogo de Freitas do Amaral. Direito ao meio ambiente, apresentação. In: FIORILLO, Celso Antonino Pacheco. </w:t>
      </w:r>
      <w:r w:rsidRPr="00A6113F">
        <w:rPr>
          <w:rFonts w:ascii="Times New Roman" w:hAnsi="Times New Roman"/>
          <w:b/>
          <w:sz w:val="24"/>
        </w:rPr>
        <w:t>Curso de Direito Ambiental</w:t>
      </w:r>
      <w:r w:rsidRPr="00A6113F">
        <w:rPr>
          <w:rFonts w:ascii="Times New Roman" w:hAnsi="Times New Roman"/>
          <w:sz w:val="24"/>
        </w:rPr>
        <w:t>.</w:t>
      </w:r>
      <w:r w:rsidR="001E53CD" w:rsidRPr="00A6113F">
        <w:rPr>
          <w:rFonts w:ascii="Times New Roman" w:hAnsi="Times New Roman"/>
          <w:sz w:val="24"/>
        </w:rPr>
        <w:t xml:space="preserve"> </w:t>
      </w:r>
      <w:r w:rsidRPr="00A6113F">
        <w:rPr>
          <w:rFonts w:ascii="Times New Roman" w:hAnsi="Times New Roman"/>
          <w:sz w:val="24"/>
        </w:rPr>
        <w:t xml:space="preserve">14. </w:t>
      </w:r>
      <w:proofErr w:type="gramStart"/>
      <w:r w:rsidRPr="00A6113F">
        <w:rPr>
          <w:rFonts w:ascii="Times New Roman" w:hAnsi="Times New Roman"/>
          <w:sz w:val="24"/>
        </w:rPr>
        <w:t>ed.</w:t>
      </w:r>
      <w:proofErr w:type="gramEnd"/>
      <w:r w:rsidRPr="00A6113F">
        <w:rPr>
          <w:rFonts w:ascii="Times New Roman" w:hAnsi="Times New Roman"/>
          <w:sz w:val="24"/>
        </w:rPr>
        <w:t xml:space="preserve"> ver. </w:t>
      </w:r>
      <w:proofErr w:type="spellStart"/>
      <w:proofErr w:type="gramStart"/>
      <w:r w:rsidRPr="00A6113F">
        <w:rPr>
          <w:rFonts w:ascii="Times New Roman" w:hAnsi="Times New Roman"/>
          <w:sz w:val="24"/>
        </w:rPr>
        <w:t>ampl</w:t>
      </w:r>
      <w:proofErr w:type="spellEnd"/>
      <w:proofErr w:type="gramEnd"/>
      <w:r w:rsidRPr="00A6113F">
        <w:rPr>
          <w:rFonts w:ascii="Times New Roman" w:hAnsi="Times New Roman"/>
          <w:sz w:val="24"/>
        </w:rPr>
        <w:t xml:space="preserve">. </w:t>
      </w:r>
      <w:proofErr w:type="gramStart"/>
      <w:r w:rsidRPr="00A6113F">
        <w:rPr>
          <w:rFonts w:ascii="Times New Roman" w:hAnsi="Times New Roman"/>
          <w:sz w:val="24"/>
        </w:rPr>
        <w:t>e</w:t>
      </w:r>
      <w:proofErr w:type="gramEnd"/>
      <w:r w:rsidRPr="00A6113F">
        <w:rPr>
          <w:rFonts w:ascii="Times New Roman" w:hAnsi="Times New Roman"/>
          <w:sz w:val="24"/>
        </w:rPr>
        <w:t xml:space="preserve"> atual. São Paulo: </w:t>
      </w:r>
      <w:proofErr w:type="gramStart"/>
      <w:r w:rsidRPr="00A6113F">
        <w:rPr>
          <w:rFonts w:ascii="Times New Roman" w:hAnsi="Times New Roman"/>
          <w:sz w:val="24"/>
        </w:rPr>
        <w:t>Saraiva,</w:t>
      </w:r>
      <w:proofErr w:type="gramEnd"/>
      <w:r w:rsidRPr="00A6113F">
        <w:rPr>
          <w:rFonts w:ascii="Times New Roman" w:hAnsi="Times New Roman"/>
          <w:sz w:val="24"/>
        </w:rPr>
        <w:t xml:space="preserve"> 2013.</w:t>
      </w:r>
    </w:p>
    <w:p w:rsidR="00AB6B5C" w:rsidRPr="00A6113F" w:rsidRDefault="00AB6B5C" w:rsidP="005B56FA">
      <w:pPr>
        <w:spacing w:before="240" w:after="240" w:line="240" w:lineRule="auto"/>
        <w:ind w:right="-1"/>
        <w:jc w:val="both"/>
        <w:rPr>
          <w:rFonts w:ascii="Times New Roman" w:hAnsi="Times New Roman"/>
          <w:sz w:val="24"/>
          <w:szCs w:val="24"/>
        </w:rPr>
      </w:pPr>
      <w:r w:rsidRPr="00A6113F">
        <w:rPr>
          <w:rFonts w:ascii="Times New Roman" w:hAnsi="Times New Roman"/>
          <w:sz w:val="24"/>
          <w:szCs w:val="24"/>
        </w:rPr>
        <w:t xml:space="preserve">ANGELO, Claudio. </w:t>
      </w:r>
      <w:r w:rsidRPr="00A6113F">
        <w:rPr>
          <w:rFonts w:ascii="Times New Roman" w:hAnsi="Times New Roman"/>
          <w:b/>
          <w:sz w:val="24"/>
          <w:szCs w:val="24"/>
        </w:rPr>
        <w:t>Brasil tenta regular novo mercado de carbono</w:t>
      </w:r>
      <w:r w:rsidRPr="00A6113F">
        <w:rPr>
          <w:rFonts w:ascii="Times New Roman" w:hAnsi="Times New Roman"/>
          <w:sz w:val="24"/>
          <w:szCs w:val="24"/>
        </w:rPr>
        <w:t xml:space="preserve">. Disponível em: &lt;http://www.observatoriodoclima.eco.br/brasil-tenta-regular-novo-mercado-de-carbono/&gt;. Acesso em: 10 out. 2017. </w:t>
      </w:r>
    </w:p>
    <w:p w:rsidR="005B56FA" w:rsidRPr="00A6113F" w:rsidRDefault="005B56FA" w:rsidP="005B56FA">
      <w:pPr>
        <w:spacing w:before="240" w:after="240" w:line="240" w:lineRule="auto"/>
        <w:ind w:right="-1"/>
        <w:jc w:val="both"/>
        <w:rPr>
          <w:rFonts w:ascii="Times New Roman" w:hAnsi="Times New Roman"/>
          <w:sz w:val="24"/>
          <w:szCs w:val="24"/>
        </w:rPr>
      </w:pPr>
      <w:r w:rsidRPr="00A6113F">
        <w:rPr>
          <w:rFonts w:ascii="Times New Roman" w:hAnsi="Times New Roman"/>
          <w:sz w:val="24"/>
          <w:szCs w:val="24"/>
        </w:rPr>
        <w:t xml:space="preserve">BRANCO, Marina; PONSO, Fabio. </w:t>
      </w:r>
      <w:r w:rsidRPr="00A6113F">
        <w:rPr>
          <w:rFonts w:ascii="Times New Roman" w:hAnsi="Times New Roman"/>
          <w:b/>
          <w:sz w:val="24"/>
          <w:szCs w:val="24"/>
        </w:rPr>
        <w:t>Maior desastre ambiental do Brasil, Tragédia de Mariana deixou 19 mortos</w:t>
      </w:r>
      <w:r w:rsidRPr="00A6113F">
        <w:rPr>
          <w:rFonts w:ascii="Times New Roman" w:hAnsi="Times New Roman"/>
          <w:sz w:val="24"/>
          <w:szCs w:val="24"/>
        </w:rPr>
        <w:t xml:space="preserve">. Disponível em: &lt;http://acervo.oglobo.globo.com/em-destaque/maior-desastre-ambiental-do-brasil-tragedia-de-mariana-deixou-19-mortos-20208009&gt;. Acesso em: 20 out. 2017. </w:t>
      </w:r>
    </w:p>
    <w:p w:rsidR="007C695F" w:rsidRPr="00A6113F" w:rsidRDefault="007C695F" w:rsidP="007C695F">
      <w:pPr>
        <w:spacing w:before="240" w:after="240" w:line="240" w:lineRule="auto"/>
        <w:ind w:right="-1"/>
        <w:jc w:val="both"/>
        <w:rPr>
          <w:rFonts w:ascii="Times New Roman" w:hAnsi="Times New Roman"/>
          <w:sz w:val="24"/>
          <w:szCs w:val="24"/>
        </w:rPr>
      </w:pPr>
      <w:r w:rsidRPr="00A6113F">
        <w:rPr>
          <w:rFonts w:ascii="Times New Roman" w:hAnsi="Times New Roman"/>
          <w:sz w:val="24"/>
          <w:szCs w:val="24"/>
        </w:rPr>
        <w:t>BRASIL. </w:t>
      </w:r>
      <w:r w:rsidRPr="00A6113F">
        <w:rPr>
          <w:rFonts w:ascii="Times New Roman" w:hAnsi="Times New Roman"/>
          <w:iCs/>
          <w:sz w:val="24"/>
          <w:szCs w:val="24"/>
        </w:rPr>
        <w:t>Lei Federal n. 6.902, de 27 de Abril de 1981</w:t>
      </w:r>
      <w:r w:rsidRPr="00A6113F">
        <w:rPr>
          <w:rFonts w:ascii="Times New Roman" w:hAnsi="Times New Roman"/>
          <w:sz w:val="24"/>
          <w:szCs w:val="24"/>
        </w:rPr>
        <w:t>. Dispõe sobre a criação de Estações Ecológicas, Áreas de Proteção Ambiental. Disponível em: &lt;http://www.planalto.gov.br/ccivil_03/leis/l6902.htm&gt;. Acesso em: 20 out. 2017.</w:t>
      </w:r>
    </w:p>
    <w:p w:rsidR="007C695F" w:rsidRPr="00A6113F" w:rsidRDefault="007C695F" w:rsidP="007C695F">
      <w:pPr>
        <w:spacing w:before="240" w:after="240" w:line="240" w:lineRule="auto"/>
        <w:ind w:right="-1"/>
        <w:jc w:val="both"/>
        <w:rPr>
          <w:rFonts w:ascii="Times New Roman" w:hAnsi="Times New Roman"/>
          <w:sz w:val="24"/>
          <w:szCs w:val="24"/>
        </w:rPr>
      </w:pPr>
      <w:r w:rsidRPr="00A6113F">
        <w:rPr>
          <w:rFonts w:ascii="Times New Roman" w:hAnsi="Times New Roman"/>
          <w:sz w:val="24"/>
          <w:szCs w:val="24"/>
        </w:rPr>
        <w:t>______. </w:t>
      </w:r>
      <w:r w:rsidRPr="00A6113F">
        <w:rPr>
          <w:rFonts w:ascii="Times New Roman" w:hAnsi="Times New Roman"/>
          <w:iCs/>
          <w:sz w:val="24"/>
          <w:szCs w:val="24"/>
        </w:rPr>
        <w:t>Lei Federal n. 6.938, de 31 de agosto de 1981</w:t>
      </w:r>
      <w:r w:rsidRPr="00A6113F">
        <w:rPr>
          <w:rFonts w:ascii="Times New Roman" w:hAnsi="Times New Roman"/>
          <w:sz w:val="24"/>
          <w:szCs w:val="24"/>
        </w:rPr>
        <w:t>. Dispõe sobre a Política Nacional do Meio Ambiente, seus fins e mecanismos de formulação e aplicação. Disponível em: &lt;http://www.planalto.gov.br/ccivil_03/leis/l6938.htm&gt;. Acesso em: 20 set. 2017.</w:t>
      </w:r>
    </w:p>
    <w:p w:rsidR="007C695F" w:rsidRPr="00A6113F" w:rsidRDefault="007C695F" w:rsidP="007C695F">
      <w:pPr>
        <w:spacing w:before="240" w:after="240" w:line="240" w:lineRule="auto"/>
        <w:ind w:right="-1"/>
        <w:jc w:val="both"/>
        <w:rPr>
          <w:rFonts w:ascii="Times New Roman" w:hAnsi="Times New Roman"/>
          <w:sz w:val="24"/>
          <w:szCs w:val="24"/>
        </w:rPr>
      </w:pPr>
      <w:r w:rsidRPr="00A6113F">
        <w:rPr>
          <w:rFonts w:ascii="Times New Roman" w:hAnsi="Times New Roman"/>
          <w:sz w:val="24"/>
          <w:szCs w:val="24"/>
        </w:rPr>
        <w:t>______. Constituição (1988). Constituição </w:t>
      </w:r>
      <w:r w:rsidRPr="00A6113F">
        <w:rPr>
          <w:rFonts w:ascii="Times New Roman" w:hAnsi="Times New Roman"/>
          <w:iCs/>
          <w:sz w:val="24"/>
          <w:szCs w:val="24"/>
        </w:rPr>
        <w:t>da República Federativa do Brasil</w:t>
      </w:r>
      <w:r w:rsidRPr="00A6113F">
        <w:rPr>
          <w:rFonts w:ascii="Times New Roman" w:hAnsi="Times New Roman"/>
          <w:sz w:val="24"/>
          <w:szCs w:val="24"/>
        </w:rPr>
        <w:t xml:space="preserve">. Brasília, </w:t>
      </w:r>
      <w:proofErr w:type="gramStart"/>
      <w:r w:rsidRPr="00A6113F">
        <w:rPr>
          <w:rFonts w:ascii="Times New Roman" w:hAnsi="Times New Roman"/>
          <w:sz w:val="24"/>
          <w:szCs w:val="24"/>
        </w:rPr>
        <w:t>5</w:t>
      </w:r>
      <w:proofErr w:type="gramEnd"/>
      <w:r w:rsidRPr="00A6113F">
        <w:rPr>
          <w:rFonts w:ascii="Times New Roman" w:hAnsi="Times New Roman"/>
          <w:sz w:val="24"/>
          <w:szCs w:val="24"/>
        </w:rPr>
        <w:t xml:space="preserve"> de outubro de 1988. Disponível em: &lt;http://www.planalto.gov.br/ccivil_03/constituicao/constituicao.htm&gt;. Acesso em: 20 out. 2017.</w:t>
      </w:r>
    </w:p>
    <w:p w:rsidR="007C695F" w:rsidRPr="00A6113F" w:rsidRDefault="007C695F" w:rsidP="007C695F">
      <w:pPr>
        <w:spacing w:before="240" w:after="240" w:line="240" w:lineRule="auto"/>
        <w:ind w:right="-1"/>
        <w:jc w:val="both"/>
        <w:rPr>
          <w:rFonts w:ascii="Times New Roman" w:hAnsi="Times New Roman"/>
          <w:sz w:val="24"/>
          <w:szCs w:val="24"/>
        </w:rPr>
      </w:pPr>
      <w:r w:rsidRPr="00A6113F">
        <w:rPr>
          <w:rFonts w:ascii="Times New Roman" w:hAnsi="Times New Roman"/>
          <w:iCs/>
          <w:sz w:val="24"/>
          <w:szCs w:val="24"/>
        </w:rPr>
        <w:t>______. Lei Federal n. 9.605, de 12 de fevereiro de 1998</w:t>
      </w:r>
      <w:r w:rsidRPr="00A6113F">
        <w:rPr>
          <w:rFonts w:ascii="Times New Roman" w:hAnsi="Times New Roman"/>
          <w:sz w:val="24"/>
          <w:szCs w:val="24"/>
        </w:rPr>
        <w:t xml:space="preserve">. Dispõe sobre as sanções penais e administrativas derivadas de condutas e atividades lesivas ao meio ambiente. Disponível em: &lt;http://www.planalto.gov.br/ccivil_03/leis/l9605.htm&gt;. Acesso em: 20 out. 2017. </w:t>
      </w:r>
    </w:p>
    <w:p w:rsidR="007C695F" w:rsidRPr="00A6113F" w:rsidRDefault="007C695F" w:rsidP="007C695F">
      <w:pPr>
        <w:spacing w:before="240" w:after="240" w:line="240" w:lineRule="auto"/>
        <w:ind w:right="-1"/>
        <w:jc w:val="both"/>
        <w:rPr>
          <w:rFonts w:ascii="Times New Roman" w:hAnsi="Times New Roman"/>
          <w:sz w:val="24"/>
          <w:szCs w:val="24"/>
        </w:rPr>
      </w:pPr>
      <w:r w:rsidRPr="00A6113F">
        <w:rPr>
          <w:rFonts w:ascii="Times New Roman" w:hAnsi="Times New Roman"/>
          <w:sz w:val="24"/>
          <w:szCs w:val="24"/>
        </w:rPr>
        <w:t xml:space="preserve">______. Lei n. 9.985, de 18 de julho de 2000. Regulamenta o art. 225, § 1o, incisos I, II, III e VII da Constituição Federal, institui o Sistema Nacional de Unidades de Conservação da Natureza e dá outras providências. Disponível em: &lt;http://www.planalto.gov.br/ccivil_03/leis/L9985.htm&gt;. Acesso em 10 out. 2017. </w:t>
      </w:r>
    </w:p>
    <w:p w:rsidR="007C695F" w:rsidRPr="00A6113F" w:rsidRDefault="007C695F" w:rsidP="007C695F">
      <w:pPr>
        <w:spacing w:before="240" w:after="240" w:line="240" w:lineRule="auto"/>
        <w:ind w:right="-1"/>
        <w:jc w:val="both"/>
        <w:rPr>
          <w:rFonts w:ascii="Times New Roman" w:hAnsi="Times New Roman"/>
          <w:sz w:val="24"/>
          <w:szCs w:val="24"/>
        </w:rPr>
      </w:pPr>
      <w:r w:rsidRPr="00A6113F">
        <w:rPr>
          <w:rFonts w:ascii="Times New Roman" w:hAnsi="Times New Roman"/>
          <w:sz w:val="24"/>
          <w:szCs w:val="24"/>
        </w:rPr>
        <w:t xml:space="preserve">______. Superior Tribunal de Justiça - </w:t>
      </w:r>
      <w:proofErr w:type="spellStart"/>
      <w:proofErr w:type="gramStart"/>
      <w:r w:rsidRPr="00A6113F">
        <w:rPr>
          <w:rFonts w:ascii="Times New Roman" w:hAnsi="Times New Roman"/>
          <w:sz w:val="24"/>
          <w:szCs w:val="24"/>
        </w:rPr>
        <w:t>REsp</w:t>
      </w:r>
      <w:proofErr w:type="spellEnd"/>
      <w:proofErr w:type="gramEnd"/>
      <w:r w:rsidRPr="00A6113F">
        <w:rPr>
          <w:rFonts w:ascii="Times New Roman" w:hAnsi="Times New Roman"/>
          <w:sz w:val="24"/>
          <w:szCs w:val="24"/>
        </w:rPr>
        <w:t xml:space="preserve"> 1071741/SP, RECURSO ESPECIAL 2008/0146043-5, RELATOR MINISTRO HERMAN BENJAMIN (1132), ÓRGÃO JULGADOR T2 – SEGUNDA TURMA, DATA DO JULGAMENTO 24/03/2009. DATA DA PUBLICAÇÃO/FONTE DJE 16/12/2010.</w:t>
      </w:r>
    </w:p>
    <w:p w:rsidR="00A153F5" w:rsidRPr="00A6113F" w:rsidRDefault="00A153F5" w:rsidP="00A153F5">
      <w:pPr>
        <w:spacing w:before="240" w:after="240" w:line="240" w:lineRule="auto"/>
        <w:ind w:right="-1"/>
        <w:jc w:val="both"/>
        <w:rPr>
          <w:rFonts w:ascii="Times New Roman" w:hAnsi="Times New Roman"/>
          <w:sz w:val="24"/>
          <w:szCs w:val="24"/>
        </w:rPr>
      </w:pPr>
      <w:r w:rsidRPr="00A6113F">
        <w:rPr>
          <w:rFonts w:ascii="Times New Roman" w:hAnsi="Times New Roman"/>
          <w:sz w:val="24"/>
          <w:szCs w:val="24"/>
        </w:rPr>
        <w:t xml:space="preserve">______. Supremo Tribunal Federal. </w:t>
      </w:r>
      <w:r w:rsidRPr="00A6113F">
        <w:rPr>
          <w:rFonts w:ascii="Times New Roman" w:hAnsi="Times New Roman"/>
          <w:sz w:val="24"/>
          <w:szCs w:val="24"/>
        </w:rPr>
        <w:t>Ação Direta de Inconstitucionalidade 179, Rio Grande do Sul</w:t>
      </w:r>
      <w:r w:rsidRPr="00A6113F">
        <w:rPr>
          <w:rFonts w:ascii="Times New Roman" w:hAnsi="Times New Roman"/>
          <w:sz w:val="24"/>
          <w:szCs w:val="24"/>
        </w:rPr>
        <w:t>, de 1</w:t>
      </w:r>
      <w:r w:rsidR="00E273BB" w:rsidRPr="00A6113F">
        <w:rPr>
          <w:rFonts w:ascii="Times New Roman" w:hAnsi="Times New Roman"/>
          <w:sz w:val="24"/>
          <w:szCs w:val="24"/>
        </w:rPr>
        <w:t>9</w:t>
      </w:r>
      <w:r w:rsidRPr="00A6113F">
        <w:rPr>
          <w:rFonts w:ascii="Times New Roman" w:hAnsi="Times New Roman"/>
          <w:sz w:val="24"/>
          <w:szCs w:val="24"/>
        </w:rPr>
        <w:t xml:space="preserve"> de </w:t>
      </w:r>
      <w:r w:rsidR="00E273BB" w:rsidRPr="00A6113F">
        <w:rPr>
          <w:rFonts w:ascii="Times New Roman" w:hAnsi="Times New Roman"/>
          <w:sz w:val="24"/>
          <w:szCs w:val="24"/>
        </w:rPr>
        <w:t xml:space="preserve">fevereiro </w:t>
      </w:r>
      <w:r w:rsidRPr="00A6113F">
        <w:rPr>
          <w:rFonts w:ascii="Times New Roman" w:hAnsi="Times New Roman"/>
          <w:sz w:val="24"/>
          <w:szCs w:val="24"/>
        </w:rPr>
        <w:t>de 201</w:t>
      </w:r>
      <w:r w:rsidR="00E273BB" w:rsidRPr="00A6113F">
        <w:rPr>
          <w:rFonts w:ascii="Times New Roman" w:hAnsi="Times New Roman"/>
          <w:sz w:val="24"/>
          <w:szCs w:val="24"/>
        </w:rPr>
        <w:t>4</w:t>
      </w:r>
      <w:r w:rsidRPr="00A6113F">
        <w:rPr>
          <w:rFonts w:ascii="Times New Roman" w:hAnsi="Times New Roman"/>
          <w:sz w:val="24"/>
          <w:szCs w:val="24"/>
        </w:rPr>
        <w:t>. Disponível em: &lt;</w:t>
      </w:r>
      <w:proofErr w:type="gramStart"/>
      <w:r w:rsidR="00E273BB" w:rsidRPr="00A6113F">
        <w:rPr>
          <w:rFonts w:ascii="Times New Roman" w:hAnsi="Times New Roman"/>
          <w:sz w:val="24"/>
          <w:szCs w:val="24"/>
        </w:rPr>
        <w:t>http://redir.stf.jus.br/paginadorpub/paginador.</w:t>
      </w:r>
      <w:proofErr w:type="gramEnd"/>
      <w:r w:rsidR="00E273BB" w:rsidRPr="00A6113F">
        <w:rPr>
          <w:rFonts w:ascii="Times New Roman" w:hAnsi="Times New Roman"/>
          <w:sz w:val="24"/>
          <w:szCs w:val="24"/>
        </w:rPr>
        <w:t>jsp?</w:t>
      </w:r>
      <w:proofErr w:type="gramStart"/>
      <w:r w:rsidR="00E273BB" w:rsidRPr="00A6113F">
        <w:rPr>
          <w:rFonts w:ascii="Times New Roman" w:hAnsi="Times New Roman"/>
          <w:sz w:val="24"/>
          <w:szCs w:val="24"/>
        </w:rPr>
        <w:t>docTP</w:t>
      </w:r>
      <w:proofErr w:type="gramEnd"/>
      <w:r w:rsidR="00E273BB" w:rsidRPr="00A6113F">
        <w:rPr>
          <w:rFonts w:ascii="Times New Roman" w:hAnsi="Times New Roman"/>
          <w:sz w:val="24"/>
          <w:szCs w:val="24"/>
        </w:rPr>
        <w:t>=TP&amp;docID=5530244</w:t>
      </w:r>
      <w:r w:rsidRPr="00A6113F">
        <w:rPr>
          <w:rFonts w:ascii="Times New Roman" w:hAnsi="Times New Roman"/>
          <w:sz w:val="24"/>
          <w:szCs w:val="24"/>
        </w:rPr>
        <w:t>&gt;. Acesso em: 20 out. 2017.</w:t>
      </w:r>
    </w:p>
    <w:p w:rsidR="0002382D" w:rsidRPr="00A6113F" w:rsidRDefault="0002382D" w:rsidP="0002382D">
      <w:pPr>
        <w:spacing w:before="240" w:after="240" w:line="240" w:lineRule="auto"/>
        <w:ind w:right="-1"/>
        <w:jc w:val="both"/>
        <w:rPr>
          <w:rFonts w:ascii="Times New Roman" w:hAnsi="Times New Roman"/>
          <w:sz w:val="24"/>
          <w:szCs w:val="24"/>
        </w:rPr>
      </w:pPr>
      <w:r w:rsidRPr="00A6113F">
        <w:rPr>
          <w:rFonts w:ascii="Times New Roman" w:hAnsi="Times New Roman"/>
          <w:sz w:val="24"/>
          <w:szCs w:val="24"/>
        </w:rPr>
        <w:t>______. Supremo Tribunal Federal. Ação Direta de Inconstitucionalidade 5.468, de 16 de março de 2016. Disponível em: &lt;http://www.stf.jus.br/portal/processo/verProcessoPeca.asp?</w:t>
      </w:r>
      <w:proofErr w:type="gramStart"/>
      <w:r w:rsidRPr="00A6113F">
        <w:rPr>
          <w:rFonts w:ascii="Times New Roman" w:hAnsi="Times New Roman"/>
          <w:sz w:val="24"/>
          <w:szCs w:val="24"/>
        </w:rPr>
        <w:t>id</w:t>
      </w:r>
      <w:proofErr w:type="gramEnd"/>
      <w:r w:rsidRPr="00A6113F">
        <w:rPr>
          <w:rFonts w:ascii="Times New Roman" w:hAnsi="Times New Roman"/>
          <w:sz w:val="24"/>
          <w:szCs w:val="24"/>
        </w:rPr>
        <w:t>=308969753&amp;tipoApp=.pdf&gt;. Acesso em: 20 out. 2017.</w:t>
      </w:r>
    </w:p>
    <w:p w:rsidR="007C695F" w:rsidRPr="00A6113F" w:rsidRDefault="007C695F" w:rsidP="007C695F">
      <w:pPr>
        <w:spacing w:before="240" w:after="240" w:line="240" w:lineRule="auto"/>
        <w:ind w:right="-1"/>
        <w:jc w:val="both"/>
        <w:rPr>
          <w:rFonts w:ascii="Times New Roman" w:hAnsi="Times New Roman"/>
          <w:sz w:val="24"/>
          <w:szCs w:val="24"/>
        </w:rPr>
      </w:pPr>
      <w:r w:rsidRPr="00A6113F">
        <w:rPr>
          <w:rFonts w:ascii="Times New Roman" w:hAnsi="Times New Roman"/>
          <w:sz w:val="24"/>
          <w:szCs w:val="24"/>
        </w:rPr>
        <w:lastRenderedPageBreak/>
        <w:t xml:space="preserve">______. Ministério do Meio Ambiente. </w:t>
      </w:r>
      <w:r w:rsidRPr="00A6113F">
        <w:rPr>
          <w:rFonts w:ascii="Times New Roman" w:hAnsi="Times New Roman"/>
          <w:b/>
          <w:sz w:val="24"/>
          <w:szCs w:val="24"/>
        </w:rPr>
        <w:t>Convenção de Viena e Protocolo de Montreal</w:t>
      </w:r>
      <w:r w:rsidRPr="00A6113F">
        <w:rPr>
          <w:rFonts w:ascii="Times New Roman" w:hAnsi="Times New Roman"/>
          <w:sz w:val="24"/>
          <w:szCs w:val="24"/>
        </w:rPr>
        <w:t xml:space="preserve">. Disponível em: &lt;http://www.mma.gov.br/clima/protecao-da-camada-de-ozonio/convencao-de-viena-e-protocolo-de-montreal&gt;. Acesso em: 10 set. 2017. </w:t>
      </w:r>
    </w:p>
    <w:p w:rsidR="005B56FA" w:rsidRPr="00A6113F" w:rsidRDefault="005B56FA" w:rsidP="005B56FA">
      <w:pPr>
        <w:spacing w:before="240" w:after="240" w:line="240" w:lineRule="auto"/>
        <w:ind w:right="-1"/>
        <w:jc w:val="both"/>
        <w:rPr>
          <w:rFonts w:ascii="Times New Roman" w:hAnsi="Times New Roman"/>
          <w:sz w:val="24"/>
          <w:szCs w:val="24"/>
        </w:rPr>
      </w:pPr>
      <w:r w:rsidRPr="00A6113F">
        <w:rPr>
          <w:rFonts w:ascii="Times New Roman" w:hAnsi="Times New Roman"/>
          <w:b/>
          <w:sz w:val="24"/>
          <w:szCs w:val="24"/>
        </w:rPr>
        <w:t>Desafios ambientais preocupam após 25 anos da conferência ‘Rio 92’</w:t>
      </w:r>
      <w:r w:rsidRPr="00A6113F">
        <w:rPr>
          <w:rFonts w:ascii="Times New Roman" w:hAnsi="Times New Roman"/>
          <w:sz w:val="24"/>
          <w:szCs w:val="24"/>
        </w:rPr>
        <w:t xml:space="preserve">. Disponível em: &lt;http://g1.globo.com/jornal-nacional/noticia/2017/07/desafios-ambientais-preocupam-apos-25-anos-da-conferencia-rio-92.html&gt;. Acesso em: 08 out. 2017. </w:t>
      </w:r>
    </w:p>
    <w:p w:rsidR="005B56FA" w:rsidRPr="00A6113F" w:rsidRDefault="005B56FA" w:rsidP="005B56FA">
      <w:pPr>
        <w:spacing w:before="240" w:after="240" w:line="240" w:lineRule="auto"/>
        <w:ind w:right="-1"/>
        <w:jc w:val="both"/>
        <w:rPr>
          <w:rFonts w:ascii="Times New Roman" w:hAnsi="Times New Roman"/>
          <w:sz w:val="24"/>
          <w:szCs w:val="24"/>
        </w:rPr>
      </w:pPr>
      <w:proofErr w:type="gramStart"/>
      <w:r w:rsidRPr="00A6113F">
        <w:rPr>
          <w:rFonts w:ascii="Times New Roman" w:hAnsi="Times New Roman"/>
          <w:sz w:val="24"/>
          <w:szCs w:val="24"/>
        </w:rPr>
        <w:t>FARIAS,</w:t>
      </w:r>
      <w:proofErr w:type="gramEnd"/>
      <w:r w:rsidRPr="00A6113F">
        <w:rPr>
          <w:rFonts w:ascii="Times New Roman" w:hAnsi="Times New Roman"/>
          <w:sz w:val="24"/>
          <w:szCs w:val="24"/>
        </w:rPr>
        <w:t xml:space="preserve"> Talden. SERÁPHICO, Francisco. KARÊNIA, Geórgia. </w:t>
      </w:r>
      <w:r w:rsidRPr="00A6113F">
        <w:rPr>
          <w:rFonts w:ascii="Times New Roman" w:hAnsi="Times New Roman"/>
          <w:b/>
          <w:sz w:val="24"/>
          <w:szCs w:val="24"/>
        </w:rPr>
        <w:t>Direito Ambiental</w:t>
      </w:r>
      <w:r w:rsidRPr="00A6113F">
        <w:rPr>
          <w:rFonts w:ascii="Times New Roman" w:hAnsi="Times New Roman"/>
          <w:sz w:val="24"/>
          <w:szCs w:val="24"/>
        </w:rPr>
        <w:t xml:space="preserve">. 2. </w:t>
      </w:r>
      <w:proofErr w:type="gramStart"/>
      <w:r w:rsidRPr="00A6113F">
        <w:rPr>
          <w:rFonts w:ascii="Times New Roman" w:hAnsi="Times New Roman"/>
          <w:sz w:val="24"/>
          <w:szCs w:val="24"/>
        </w:rPr>
        <w:t>ed.</w:t>
      </w:r>
      <w:proofErr w:type="gramEnd"/>
      <w:r w:rsidRPr="00A6113F">
        <w:rPr>
          <w:rFonts w:ascii="Times New Roman" w:hAnsi="Times New Roman"/>
          <w:sz w:val="24"/>
          <w:szCs w:val="24"/>
        </w:rPr>
        <w:t xml:space="preserve"> Salvador - BA: Jus </w:t>
      </w:r>
      <w:proofErr w:type="spellStart"/>
      <w:r w:rsidRPr="00A6113F">
        <w:rPr>
          <w:rFonts w:ascii="Times New Roman" w:hAnsi="Times New Roman"/>
          <w:sz w:val="24"/>
          <w:szCs w:val="24"/>
        </w:rPr>
        <w:t>Podivm</w:t>
      </w:r>
      <w:proofErr w:type="spellEnd"/>
      <w:r w:rsidRPr="00A6113F">
        <w:rPr>
          <w:rFonts w:ascii="Times New Roman" w:hAnsi="Times New Roman"/>
          <w:sz w:val="24"/>
          <w:szCs w:val="24"/>
        </w:rPr>
        <w:t>, 2014.</w:t>
      </w:r>
    </w:p>
    <w:p w:rsidR="00D33394" w:rsidRPr="00A6113F" w:rsidRDefault="00D33394" w:rsidP="00D33394">
      <w:pPr>
        <w:spacing w:before="240" w:after="240" w:line="240" w:lineRule="auto"/>
        <w:ind w:right="-1"/>
        <w:jc w:val="both"/>
        <w:rPr>
          <w:rFonts w:ascii="Times New Roman" w:hAnsi="Times New Roman"/>
          <w:sz w:val="24"/>
          <w:szCs w:val="24"/>
        </w:rPr>
      </w:pPr>
      <w:r w:rsidRPr="00A6113F">
        <w:rPr>
          <w:rFonts w:ascii="Times New Roman" w:hAnsi="Times New Roman"/>
          <w:sz w:val="24"/>
          <w:szCs w:val="24"/>
        </w:rPr>
        <w:t xml:space="preserve">GOLDMAN, Michael. Inventando os Comuns: Teorias e Práticas do profissional em Bens Comuns, 1998. In: DIEGUES, </w:t>
      </w:r>
      <w:proofErr w:type="spellStart"/>
      <w:r w:rsidRPr="00A6113F">
        <w:rPr>
          <w:rFonts w:ascii="Times New Roman" w:hAnsi="Times New Roman"/>
          <w:sz w:val="24"/>
          <w:szCs w:val="24"/>
        </w:rPr>
        <w:t>Antonio</w:t>
      </w:r>
      <w:proofErr w:type="spellEnd"/>
      <w:r w:rsidRPr="00A6113F">
        <w:rPr>
          <w:rFonts w:ascii="Times New Roman" w:hAnsi="Times New Roman"/>
          <w:sz w:val="24"/>
          <w:szCs w:val="24"/>
        </w:rPr>
        <w:t xml:space="preserve"> Carlos &amp; MOREIRA, André C (</w:t>
      </w:r>
      <w:proofErr w:type="spellStart"/>
      <w:r w:rsidRPr="00A6113F">
        <w:rPr>
          <w:rFonts w:ascii="Times New Roman" w:hAnsi="Times New Roman"/>
          <w:sz w:val="24"/>
          <w:szCs w:val="24"/>
        </w:rPr>
        <w:t>orgs</w:t>
      </w:r>
      <w:proofErr w:type="spellEnd"/>
      <w:r w:rsidRPr="00A6113F">
        <w:rPr>
          <w:rFonts w:ascii="Times New Roman" w:hAnsi="Times New Roman"/>
          <w:sz w:val="24"/>
          <w:szCs w:val="24"/>
        </w:rPr>
        <w:t xml:space="preserve">). </w:t>
      </w:r>
      <w:r w:rsidRPr="00A6113F">
        <w:rPr>
          <w:rFonts w:ascii="Times New Roman" w:hAnsi="Times New Roman"/>
          <w:b/>
          <w:sz w:val="24"/>
          <w:szCs w:val="24"/>
        </w:rPr>
        <w:t>Espaço e Recursos Naturais de Uso Comum</w:t>
      </w:r>
      <w:r w:rsidRPr="00A6113F">
        <w:rPr>
          <w:rFonts w:ascii="Times New Roman" w:hAnsi="Times New Roman"/>
          <w:sz w:val="24"/>
          <w:szCs w:val="24"/>
        </w:rPr>
        <w:t>. São Paulo: NUPAUB/USP, 2001, pp. 43-76. (Trad. André de Castro C. Moreira).</w:t>
      </w:r>
    </w:p>
    <w:p w:rsidR="005B56FA" w:rsidRPr="00A6113F" w:rsidRDefault="005B56FA" w:rsidP="005B56FA">
      <w:pPr>
        <w:spacing w:before="240" w:after="240" w:line="240" w:lineRule="auto"/>
        <w:ind w:right="-1"/>
        <w:jc w:val="both"/>
        <w:rPr>
          <w:rFonts w:ascii="Times New Roman" w:hAnsi="Times New Roman"/>
          <w:sz w:val="24"/>
          <w:szCs w:val="24"/>
        </w:rPr>
      </w:pPr>
      <w:r w:rsidRPr="00A6113F">
        <w:rPr>
          <w:rFonts w:ascii="Times New Roman" w:hAnsi="Times New Roman"/>
          <w:sz w:val="24"/>
          <w:szCs w:val="24"/>
        </w:rPr>
        <w:t xml:space="preserve">GONÇALVES, Carlos Walter P. </w:t>
      </w:r>
      <w:r w:rsidRPr="00A6113F">
        <w:rPr>
          <w:rFonts w:ascii="Times New Roman" w:hAnsi="Times New Roman"/>
          <w:b/>
          <w:sz w:val="24"/>
          <w:szCs w:val="24"/>
        </w:rPr>
        <w:t>Geografia política e desenvolvimento sustentável</w:t>
      </w:r>
      <w:r w:rsidRPr="00A6113F">
        <w:rPr>
          <w:rFonts w:ascii="Times New Roman" w:hAnsi="Times New Roman"/>
          <w:sz w:val="24"/>
          <w:szCs w:val="24"/>
        </w:rPr>
        <w:t>. São Paulo: Terra Livre, 1993.</w:t>
      </w:r>
    </w:p>
    <w:p w:rsidR="005B56FA" w:rsidRPr="00A6113F" w:rsidRDefault="005B56FA" w:rsidP="005B56FA">
      <w:pPr>
        <w:spacing w:before="240" w:after="240" w:line="240" w:lineRule="auto"/>
        <w:jc w:val="both"/>
        <w:rPr>
          <w:rFonts w:ascii="Times New Roman" w:hAnsi="Times New Roman" w:cs="Times New Roman"/>
          <w:bCs/>
          <w:sz w:val="24"/>
          <w:szCs w:val="24"/>
        </w:rPr>
      </w:pPr>
      <w:r w:rsidRPr="00A6113F">
        <w:rPr>
          <w:rFonts w:ascii="Times New Roman" w:hAnsi="Times New Roman" w:cs="Times New Roman"/>
          <w:bCs/>
          <w:sz w:val="24"/>
          <w:szCs w:val="24"/>
        </w:rPr>
        <w:t xml:space="preserve">GRANZIERA, Maria Luiza Machado. </w:t>
      </w:r>
      <w:r w:rsidRPr="00A6113F">
        <w:rPr>
          <w:rFonts w:ascii="Times New Roman" w:hAnsi="Times New Roman" w:cs="Times New Roman"/>
          <w:b/>
          <w:bCs/>
          <w:sz w:val="24"/>
          <w:szCs w:val="24"/>
        </w:rPr>
        <w:t>Direito ambiental</w:t>
      </w:r>
      <w:r w:rsidRPr="00A6113F">
        <w:rPr>
          <w:rFonts w:ascii="Times New Roman" w:hAnsi="Times New Roman" w:cs="Times New Roman"/>
          <w:bCs/>
          <w:sz w:val="24"/>
          <w:szCs w:val="24"/>
        </w:rPr>
        <w:t xml:space="preserve">. 3. </w:t>
      </w:r>
      <w:proofErr w:type="gramStart"/>
      <w:r w:rsidRPr="00A6113F">
        <w:rPr>
          <w:rFonts w:ascii="Times New Roman" w:hAnsi="Times New Roman" w:cs="Times New Roman"/>
          <w:bCs/>
          <w:sz w:val="24"/>
          <w:szCs w:val="24"/>
        </w:rPr>
        <w:t>ed.</w:t>
      </w:r>
      <w:proofErr w:type="gramEnd"/>
      <w:r w:rsidRPr="00A6113F">
        <w:rPr>
          <w:rFonts w:ascii="Times New Roman" w:hAnsi="Times New Roman" w:cs="Times New Roman"/>
          <w:bCs/>
          <w:sz w:val="24"/>
          <w:szCs w:val="24"/>
        </w:rPr>
        <w:t xml:space="preserve"> rev. e atual. </w:t>
      </w:r>
      <w:r w:rsidRPr="00A6113F">
        <w:rPr>
          <w:rFonts w:ascii="Times New Roman" w:hAnsi="Times New Roman" w:cs="Times New Roman"/>
          <w:sz w:val="24"/>
          <w:szCs w:val="24"/>
        </w:rPr>
        <w:t>São Paulo: Atlas, 2014.</w:t>
      </w:r>
    </w:p>
    <w:p w:rsidR="005B56FA" w:rsidRPr="00A6113F" w:rsidRDefault="005B56FA" w:rsidP="005B56FA">
      <w:pPr>
        <w:spacing w:before="240" w:after="240" w:line="240" w:lineRule="auto"/>
        <w:ind w:right="-1"/>
        <w:jc w:val="both"/>
        <w:rPr>
          <w:rFonts w:ascii="Times New Roman" w:hAnsi="Times New Roman"/>
          <w:sz w:val="24"/>
          <w:szCs w:val="24"/>
        </w:rPr>
      </w:pPr>
      <w:r w:rsidRPr="00A6113F">
        <w:rPr>
          <w:rFonts w:ascii="Times New Roman" w:hAnsi="Times New Roman"/>
          <w:sz w:val="24"/>
          <w:szCs w:val="24"/>
        </w:rPr>
        <w:t>MEDEIROS, Marcelo Farina de.</w:t>
      </w:r>
      <w:r w:rsidRPr="00A6113F">
        <w:t xml:space="preserve"> </w:t>
      </w:r>
      <w:r w:rsidRPr="00A6113F">
        <w:rPr>
          <w:rFonts w:ascii="Times New Roman" w:hAnsi="Times New Roman"/>
          <w:b/>
          <w:sz w:val="24"/>
          <w:szCs w:val="24"/>
        </w:rPr>
        <w:t>Responsabilidade civil do Estado nos desastres ambientais</w:t>
      </w:r>
      <w:r w:rsidRPr="00A6113F">
        <w:rPr>
          <w:rFonts w:ascii="Times New Roman" w:hAnsi="Times New Roman"/>
          <w:sz w:val="24"/>
          <w:szCs w:val="24"/>
        </w:rPr>
        <w:t>. Disponível em: &lt;</w:t>
      </w:r>
      <w:proofErr w:type="gramStart"/>
      <w:r w:rsidRPr="00A6113F">
        <w:rPr>
          <w:rFonts w:ascii="Times New Roman" w:hAnsi="Times New Roman"/>
          <w:sz w:val="24"/>
          <w:szCs w:val="24"/>
        </w:rPr>
        <w:t>https</w:t>
      </w:r>
      <w:proofErr w:type="gramEnd"/>
      <w:r w:rsidRPr="00A6113F">
        <w:rPr>
          <w:rFonts w:ascii="Times New Roman" w:hAnsi="Times New Roman"/>
          <w:sz w:val="24"/>
          <w:szCs w:val="24"/>
        </w:rPr>
        <w:t xml:space="preserve">://marcelofmedeiros.jusbrasil.com.br/artigos/112355531/responsabilidade-civil-do-estado-nos-desastres-ambientais&gt;. Acesso em: 13 set. 2017. </w:t>
      </w:r>
    </w:p>
    <w:p w:rsidR="005B56FA" w:rsidRPr="00A6113F" w:rsidRDefault="005B56FA" w:rsidP="005B56FA">
      <w:pPr>
        <w:spacing w:before="240" w:after="240" w:line="240" w:lineRule="auto"/>
        <w:ind w:right="-1"/>
        <w:jc w:val="both"/>
        <w:rPr>
          <w:rFonts w:ascii="Times New Roman" w:hAnsi="Times New Roman"/>
          <w:sz w:val="24"/>
          <w:szCs w:val="24"/>
        </w:rPr>
      </w:pPr>
      <w:r w:rsidRPr="00A6113F">
        <w:rPr>
          <w:rFonts w:ascii="Times New Roman" w:hAnsi="Times New Roman"/>
          <w:sz w:val="24"/>
          <w:szCs w:val="24"/>
        </w:rPr>
        <w:t xml:space="preserve">MERCADANTE, Maurício. </w:t>
      </w:r>
      <w:r w:rsidRPr="00A6113F">
        <w:rPr>
          <w:rFonts w:ascii="Times New Roman" w:hAnsi="Times New Roman"/>
          <w:b/>
          <w:sz w:val="24"/>
          <w:szCs w:val="24"/>
        </w:rPr>
        <w:t>Compensação ambiental</w:t>
      </w:r>
      <w:r w:rsidRPr="00A6113F">
        <w:rPr>
          <w:rFonts w:ascii="Times New Roman" w:hAnsi="Times New Roman"/>
          <w:sz w:val="24"/>
          <w:szCs w:val="24"/>
        </w:rPr>
        <w:t>. Disponível em: &lt;</w:t>
      </w:r>
      <w:proofErr w:type="gramStart"/>
      <w:r w:rsidRPr="00A6113F">
        <w:rPr>
          <w:rFonts w:ascii="Times New Roman" w:hAnsi="Times New Roman"/>
          <w:sz w:val="24"/>
          <w:szCs w:val="24"/>
        </w:rPr>
        <w:t>https</w:t>
      </w:r>
      <w:proofErr w:type="gramEnd"/>
      <w:r w:rsidRPr="00A6113F">
        <w:rPr>
          <w:rFonts w:ascii="Times New Roman" w:hAnsi="Times New Roman"/>
          <w:sz w:val="24"/>
          <w:szCs w:val="24"/>
        </w:rPr>
        <w:t xml:space="preserve">://uc.socioambiental.org/sustentabilidade-financeira/compensação-ambiental&gt;. Acesso em: 10 out. 2017. </w:t>
      </w:r>
    </w:p>
    <w:p w:rsidR="00137D27" w:rsidRPr="00A6113F" w:rsidRDefault="0032612B" w:rsidP="005B56FA">
      <w:pPr>
        <w:spacing w:before="240" w:after="240" w:line="240" w:lineRule="auto"/>
        <w:ind w:right="-1"/>
        <w:jc w:val="both"/>
        <w:rPr>
          <w:rFonts w:ascii="Times New Roman" w:hAnsi="Times New Roman"/>
          <w:sz w:val="24"/>
          <w:szCs w:val="24"/>
        </w:rPr>
      </w:pPr>
      <w:r w:rsidRPr="00A6113F">
        <w:rPr>
          <w:rFonts w:ascii="Times New Roman" w:hAnsi="Times New Roman"/>
          <w:sz w:val="24"/>
          <w:szCs w:val="24"/>
        </w:rPr>
        <w:t>MESQUITA, João Lara.</w:t>
      </w:r>
      <w:r w:rsidRPr="00A6113F">
        <w:t xml:space="preserve"> </w:t>
      </w:r>
      <w:r w:rsidRPr="00A6113F">
        <w:rPr>
          <w:rFonts w:ascii="Times New Roman" w:hAnsi="Times New Roman"/>
          <w:b/>
          <w:sz w:val="24"/>
          <w:szCs w:val="24"/>
        </w:rPr>
        <w:t>Mercado de carbono no Brasil aguarda regulamentação</w:t>
      </w:r>
      <w:r w:rsidRPr="00A6113F">
        <w:rPr>
          <w:rFonts w:ascii="Times New Roman" w:hAnsi="Times New Roman"/>
          <w:sz w:val="24"/>
          <w:szCs w:val="24"/>
        </w:rPr>
        <w:t>. Disponível em: &lt;</w:t>
      </w:r>
      <w:proofErr w:type="gramStart"/>
      <w:r w:rsidR="00137D27" w:rsidRPr="00A6113F">
        <w:rPr>
          <w:rFonts w:ascii="Times New Roman" w:hAnsi="Times New Roman"/>
          <w:sz w:val="24"/>
          <w:szCs w:val="24"/>
        </w:rPr>
        <w:t>https</w:t>
      </w:r>
      <w:proofErr w:type="gramEnd"/>
      <w:r w:rsidR="00137D27" w:rsidRPr="00A6113F">
        <w:rPr>
          <w:rFonts w:ascii="Times New Roman" w:hAnsi="Times New Roman"/>
          <w:sz w:val="24"/>
          <w:szCs w:val="24"/>
        </w:rPr>
        <w:t>://marsemfim.com.br/brasil-mercado-de-carbono/</w:t>
      </w:r>
      <w:r w:rsidRPr="00A6113F">
        <w:rPr>
          <w:rFonts w:ascii="Times New Roman" w:hAnsi="Times New Roman"/>
          <w:sz w:val="24"/>
          <w:szCs w:val="24"/>
        </w:rPr>
        <w:t xml:space="preserve">&gt;. Acesso em: 10 set. 2017. </w:t>
      </w:r>
    </w:p>
    <w:p w:rsidR="005B56FA" w:rsidRPr="00A6113F" w:rsidRDefault="005B56FA" w:rsidP="005B56FA">
      <w:pPr>
        <w:spacing w:before="240" w:after="240" w:line="240" w:lineRule="auto"/>
        <w:ind w:right="-1"/>
        <w:jc w:val="both"/>
        <w:rPr>
          <w:rFonts w:ascii="Times New Roman" w:hAnsi="Times New Roman"/>
          <w:sz w:val="24"/>
          <w:szCs w:val="24"/>
        </w:rPr>
      </w:pPr>
      <w:r w:rsidRPr="00A6113F">
        <w:rPr>
          <w:rFonts w:ascii="Times New Roman" w:hAnsi="Times New Roman"/>
          <w:sz w:val="24"/>
          <w:szCs w:val="24"/>
        </w:rPr>
        <w:t xml:space="preserve">MEZZOMO, Marcelo </w:t>
      </w:r>
      <w:proofErr w:type="spellStart"/>
      <w:r w:rsidRPr="00A6113F">
        <w:rPr>
          <w:rFonts w:ascii="Times New Roman" w:hAnsi="Times New Roman"/>
          <w:sz w:val="24"/>
          <w:szCs w:val="24"/>
        </w:rPr>
        <w:t>Colombelli</w:t>
      </w:r>
      <w:proofErr w:type="spellEnd"/>
      <w:r w:rsidRPr="00A6113F">
        <w:rPr>
          <w:rFonts w:ascii="Times New Roman" w:hAnsi="Times New Roman"/>
          <w:sz w:val="24"/>
          <w:szCs w:val="24"/>
        </w:rPr>
        <w:t xml:space="preserve">. </w:t>
      </w:r>
      <w:r w:rsidRPr="00A6113F">
        <w:rPr>
          <w:rFonts w:ascii="Times New Roman" w:hAnsi="Times New Roman"/>
          <w:b/>
          <w:sz w:val="24"/>
          <w:szCs w:val="24"/>
        </w:rPr>
        <w:t>Responsabilidade ambiental</w:t>
      </w:r>
      <w:r w:rsidRPr="00A6113F">
        <w:rPr>
          <w:rFonts w:ascii="Times New Roman" w:hAnsi="Times New Roman"/>
          <w:sz w:val="24"/>
          <w:szCs w:val="24"/>
        </w:rPr>
        <w:t>. Disponível em: &lt;</w:t>
      </w:r>
      <w:proofErr w:type="gramStart"/>
      <w:r w:rsidRPr="00A6113F">
        <w:rPr>
          <w:rFonts w:ascii="Times New Roman" w:hAnsi="Times New Roman"/>
          <w:sz w:val="24"/>
          <w:szCs w:val="24"/>
        </w:rPr>
        <w:t>https</w:t>
      </w:r>
      <w:proofErr w:type="gramEnd"/>
      <w:r w:rsidRPr="00A6113F">
        <w:rPr>
          <w:rFonts w:ascii="Times New Roman" w:hAnsi="Times New Roman"/>
          <w:sz w:val="24"/>
          <w:szCs w:val="24"/>
        </w:rPr>
        <w:t>://jus.com.br/artigos/5981/responsabilidade-ambiental&gt;. Acesso em: 20 set. 2017.</w:t>
      </w:r>
    </w:p>
    <w:p w:rsidR="005B56FA" w:rsidRPr="00A6113F" w:rsidRDefault="005B56FA" w:rsidP="005B56FA">
      <w:pPr>
        <w:spacing w:before="240" w:after="240" w:line="240" w:lineRule="auto"/>
        <w:ind w:right="-1"/>
        <w:jc w:val="both"/>
        <w:rPr>
          <w:rFonts w:ascii="Times New Roman" w:hAnsi="Times New Roman"/>
          <w:sz w:val="24"/>
          <w:szCs w:val="24"/>
        </w:rPr>
      </w:pPr>
      <w:r w:rsidRPr="00A6113F">
        <w:rPr>
          <w:rFonts w:ascii="Times New Roman" w:hAnsi="Times New Roman"/>
          <w:sz w:val="24"/>
          <w:szCs w:val="24"/>
        </w:rPr>
        <w:t>MINAS GERAIS (Estado). Justiça Federal. 12ª Vara Federal Cível/Agrária de Minas Gerais/MG. Ofício GAJUS 010/2017. Disponível em: &lt;</w:t>
      </w:r>
      <w:proofErr w:type="gramStart"/>
      <w:r w:rsidRPr="00A6113F">
        <w:rPr>
          <w:rFonts w:ascii="Times New Roman" w:hAnsi="Times New Roman"/>
          <w:sz w:val="24"/>
          <w:szCs w:val="24"/>
        </w:rPr>
        <w:t>https</w:t>
      </w:r>
      <w:proofErr w:type="gramEnd"/>
      <w:r w:rsidRPr="00A6113F">
        <w:rPr>
          <w:rFonts w:ascii="Times New Roman" w:hAnsi="Times New Roman"/>
          <w:sz w:val="24"/>
          <w:szCs w:val="24"/>
        </w:rPr>
        <w:t>://sei.ibama.gov.br/documento_consulta_externa.php?</w:t>
      </w:r>
      <w:proofErr w:type="gramStart"/>
      <w:r w:rsidRPr="00A6113F">
        <w:rPr>
          <w:rFonts w:ascii="Times New Roman" w:hAnsi="Times New Roman"/>
          <w:sz w:val="24"/>
          <w:szCs w:val="24"/>
        </w:rPr>
        <w:t>id_acesso_externo</w:t>
      </w:r>
      <w:proofErr w:type="gramEnd"/>
      <w:r w:rsidRPr="00A6113F">
        <w:rPr>
          <w:rFonts w:ascii="Times New Roman" w:hAnsi="Times New Roman"/>
          <w:sz w:val="24"/>
          <w:szCs w:val="24"/>
        </w:rPr>
        <w:t xml:space="preserve">=9030&amp;id_documento=127156&amp;infra_hash=10888bf9852c097d97396a6fbcf67668&gt;. Acesso em: 07 out. 2017. </w:t>
      </w:r>
    </w:p>
    <w:p w:rsidR="00137D27" w:rsidRPr="00A6113F" w:rsidRDefault="0032612B" w:rsidP="005B56FA">
      <w:pPr>
        <w:spacing w:before="240" w:after="240" w:line="240" w:lineRule="auto"/>
        <w:ind w:right="-1"/>
        <w:jc w:val="both"/>
        <w:rPr>
          <w:rFonts w:ascii="Times New Roman" w:hAnsi="Times New Roman"/>
          <w:sz w:val="24"/>
          <w:szCs w:val="24"/>
        </w:rPr>
      </w:pPr>
      <w:r w:rsidRPr="00A6113F">
        <w:rPr>
          <w:rFonts w:ascii="Times New Roman" w:hAnsi="Times New Roman"/>
          <w:sz w:val="24"/>
          <w:szCs w:val="24"/>
        </w:rPr>
        <w:t xml:space="preserve">MOTA, Tércio de Sousa; </w:t>
      </w:r>
      <w:r w:rsidR="001261BA" w:rsidRPr="00A6113F">
        <w:rPr>
          <w:rFonts w:ascii="Times New Roman" w:hAnsi="Times New Roman"/>
          <w:sz w:val="24"/>
          <w:szCs w:val="24"/>
        </w:rPr>
        <w:t xml:space="preserve">ROCHA, </w:t>
      </w:r>
      <w:proofErr w:type="spellStart"/>
      <w:r w:rsidRPr="00A6113F">
        <w:rPr>
          <w:rFonts w:ascii="Times New Roman" w:hAnsi="Times New Roman"/>
          <w:sz w:val="24"/>
          <w:szCs w:val="24"/>
        </w:rPr>
        <w:t>Rafaele</w:t>
      </w:r>
      <w:proofErr w:type="spellEnd"/>
      <w:r w:rsidRPr="00A6113F">
        <w:rPr>
          <w:rFonts w:ascii="Times New Roman" w:hAnsi="Times New Roman"/>
          <w:sz w:val="24"/>
          <w:szCs w:val="24"/>
        </w:rPr>
        <w:t xml:space="preserve"> Ferreira</w:t>
      </w:r>
      <w:r w:rsidR="001261BA" w:rsidRPr="00A6113F">
        <w:rPr>
          <w:rFonts w:ascii="Times New Roman" w:hAnsi="Times New Roman"/>
          <w:sz w:val="24"/>
          <w:szCs w:val="24"/>
        </w:rPr>
        <w:t>;</w:t>
      </w:r>
      <w:r w:rsidRPr="00A6113F">
        <w:rPr>
          <w:rFonts w:ascii="Times New Roman" w:hAnsi="Times New Roman"/>
          <w:sz w:val="24"/>
          <w:szCs w:val="24"/>
        </w:rPr>
        <w:t xml:space="preserve"> </w:t>
      </w:r>
      <w:r w:rsidR="001261BA" w:rsidRPr="00A6113F">
        <w:rPr>
          <w:rFonts w:ascii="Times New Roman" w:hAnsi="Times New Roman"/>
          <w:sz w:val="24"/>
          <w:szCs w:val="24"/>
        </w:rPr>
        <w:t xml:space="preserve">MOTA, </w:t>
      </w:r>
      <w:r w:rsidRPr="00A6113F">
        <w:rPr>
          <w:rFonts w:ascii="Times New Roman" w:hAnsi="Times New Roman"/>
          <w:sz w:val="24"/>
          <w:szCs w:val="24"/>
        </w:rPr>
        <w:t>Gabriela Brasileiro Campos</w:t>
      </w:r>
      <w:r w:rsidR="001261BA" w:rsidRPr="00A6113F">
        <w:rPr>
          <w:rFonts w:ascii="Times New Roman" w:hAnsi="Times New Roman"/>
          <w:sz w:val="24"/>
          <w:szCs w:val="24"/>
        </w:rPr>
        <w:t xml:space="preserve">. </w:t>
      </w:r>
      <w:r w:rsidR="001261BA" w:rsidRPr="00A6113F">
        <w:rPr>
          <w:rFonts w:ascii="Times New Roman" w:hAnsi="Times New Roman"/>
          <w:b/>
          <w:sz w:val="24"/>
          <w:szCs w:val="24"/>
        </w:rPr>
        <w:t>Direito ambiental, princípios, dano e sua reparação</w:t>
      </w:r>
      <w:r w:rsidR="001261BA" w:rsidRPr="00A6113F">
        <w:rPr>
          <w:rFonts w:ascii="Times New Roman" w:hAnsi="Times New Roman"/>
          <w:sz w:val="24"/>
          <w:szCs w:val="24"/>
        </w:rPr>
        <w:t>: uma abordagem simplificada. Disponível em: &lt;</w:t>
      </w:r>
      <w:proofErr w:type="gramStart"/>
      <w:r w:rsidR="00F95545" w:rsidRPr="00A6113F">
        <w:rPr>
          <w:rFonts w:ascii="Times New Roman" w:hAnsi="Times New Roman"/>
          <w:sz w:val="24"/>
          <w:szCs w:val="24"/>
        </w:rPr>
        <w:t>http://www.ambito-juridico.com.br/site/index.</w:t>
      </w:r>
      <w:proofErr w:type="gramEnd"/>
      <w:r w:rsidR="00F95545" w:rsidRPr="00A6113F">
        <w:rPr>
          <w:rFonts w:ascii="Times New Roman" w:hAnsi="Times New Roman"/>
          <w:sz w:val="24"/>
          <w:szCs w:val="24"/>
        </w:rPr>
        <w:t>php?</w:t>
      </w:r>
      <w:proofErr w:type="gramStart"/>
      <w:r w:rsidR="00F95545" w:rsidRPr="00A6113F">
        <w:rPr>
          <w:rFonts w:ascii="Times New Roman" w:hAnsi="Times New Roman"/>
          <w:sz w:val="24"/>
          <w:szCs w:val="24"/>
        </w:rPr>
        <w:t>n_link</w:t>
      </w:r>
      <w:proofErr w:type="gramEnd"/>
      <w:r w:rsidR="00F95545" w:rsidRPr="00A6113F">
        <w:rPr>
          <w:rFonts w:ascii="Times New Roman" w:hAnsi="Times New Roman"/>
          <w:sz w:val="24"/>
          <w:szCs w:val="24"/>
        </w:rPr>
        <w:t>=revista_artigos_leitura&amp;artigo_id=8903</w:t>
      </w:r>
      <w:r w:rsidR="001261BA" w:rsidRPr="00A6113F">
        <w:rPr>
          <w:rFonts w:ascii="Times New Roman" w:hAnsi="Times New Roman"/>
          <w:sz w:val="24"/>
          <w:szCs w:val="24"/>
        </w:rPr>
        <w:t xml:space="preserve">&gt;. Acesso em: 20 set. 2017. </w:t>
      </w:r>
    </w:p>
    <w:p w:rsidR="00F95545" w:rsidRPr="00A6113F" w:rsidRDefault="001261BA" w:rsidP="005B56FA">
      <w:pPr>
        <w:spacing w:before="240" w:after="240" w:line="240" w:lineRule="auto"/>
        <w:ind w:right="-1"/>
        <w:jc w:val="both"/>
        <w:rPr>
          <w:rFonts w:ascii="Times New Roman" w:hAnsi="Times New Roman"/>
          <w:sz w:val="24"/>
          <w:szCs w:val="24"/>
        </w:rPr>
      </w:pPr>
      <w:r w:rsidRPr="00A6113F">
        <w:rPr>
          <w:rFonts w:ascii="Times New Roman" w:hAnsi="Times New Roman"/>
          <w:sz w:val="24"/>
          <w:szCs w:val="24"/>
        </w:rPr>
        <w:lastRenderedPageBreak/>
        <w:t xml:space="preserve">OLÍMPIO, Daniela. </w:t>
      </w:r>
      <w:r w:rsidRPr="00A6113F">
        <w:rPr>
          <w:rFonts w:ascii="Times New Roman" w:hAnsi="Times New Roman"/>
          <w:b/>
          <w:sz w:val="24"/>
          <w:szCs w:val="24"/>
        </w:rPr>
        <w:t>O que é o princípio do poluidor-pagador</w:t>
      </w:r>
      <w:proofErr w:type="gramStart"/>
      <w:r w:rsidRPr="00A6113F">
        <w:rPr>
          <w:rFonts w:ascii="Times New Roman" w:hAnsi="Times New Roman"/>
          <w:b/>
          <w:sz w:val="24"/>
          <w:szCs w:val="24"/>
        </w:rPr>
        <w:t>?</w:t>
      </w:r>
      <w:r w:rsidRPr="00A6113F">
        <w:rPr>
          <w:rFonts w:ascii="Times New Roman" w:hAnsi="Times New Roman"/>
          <w:sz w:val="24"/>
          <w:szCs w:val="24"/>
        </w:rPr>
        <w:t>.</w:t>
      </w:r>
      <w:proofErr w:type="gramEnd"/>
      <w:r w:rsidRPr="00A6113F">
        <w:rPr>
          <w:rFonts w:ascii="Times New Roman" w:hAnsi="Times New Roman"/>
          <w:sz w:val="24"/>
          <w:szCs w:val="24"/>
        </w:rPr>
        <w:t xml:space="preserve"> Disponível em: &lt;</w:t>
      </w:r>
      <w:r w:rsidR="00F95545" w:rsidRPr="00A6113F">
        <w:rPr>
          <w:rFonts w:ascii="Times New Roman" w:hAnsi="Times New Roman"/>
          <w:sz w:val="24"/>
          <w:szCs w:val="24"/>
        </w:rPr>
        <w:t>http://www.acessa.com/consumidor/arquivo/vocesabia/2007/07/19-daniela/</w:t>
      </w:r>
      <w:r w:rsidRPr="00A6113F">
        <w:rPr>
          <w:rFonts w:ascii="Times New Roman" w:hAnsi="Times New Roman"/>
          <w:sz w:val="24"/>
          <w:szCs w:val="24"/>
        </w:rPr>
        <w:t>&gt;. Acesso em: 20 out. 2017.</w:t>
      </w:r>
    </w:p>
    <w:p w:rsidR="005B56FA" w:rsidRPr="00A6113F" w:rsidRDefault="005B56FA" w:rsidP="005B56FA">
      <w:pPr>
        <w:spacing w:before="240" w:after="240" w:line="240" w:lineRule="auto"/>
        <w:ind w:right="-1"/>
        <w:jc w:val="both"/>
        <w:rPr>
          <w:rFonts w:ascii="Times New Roman" w:hAnsi="Times New Roman"/>
          <w:sz w:val="24"/>
          <w:szCs w:val="24"/>
        </w:rPr>
      </w:pPr>
      <w:r w:rsidRPr="00A6113F">
        <w:rPr>
          <w:rFonts w:ascii="Times New Roman" w:hAnsi="Times New Roman"/>
          <w:sz w:val="24"/>
          <w:szCs w:val="24"/>
        </w:rPr>
        <w:t xml:space="preserve">PAQUETE, Suzana. </w:t>
      </w:r>
      <w:r w:rsidRPr="00A6113F">
        <w:rPr>
          <w:rFonts w:ascii="Times New Roman" w:hAnsi="Times New Roman"/>
          <w:b/>
          <w:sz w:val="24"/>
          <w:szCs w:val="24"/>
        </w:rPr>
        <w:t>Qual o impacto ambiental da instalação de uma hidrelétrica</w:t>
      </w:r>
      <w:proofErr w:type="gramStart"/>
      <w:r w:rsidRPr="00A6113F">
        <w:rPr>
          <w:rFonts w:ascii="Times New Roman" w:hAnsi="Times New Roman"/>
          <w:b/>
          <w:sz w:val="24"/>
          <w:szCs w:val="24"/>
        </w:rPr>
        <w:t>?.</w:t>
      </w:r>
      <w:proofErr w:type="gramEnd"/>
      <w:r w:rsidRPr="00A6113F">
        <w:rPr>
          <w:rFonts w:ascii="Times New Roman" w:hAnsi="Times New Roman"/>
          <w:sz w:val="24"/>
          <w:szCs w:val="24"/>
        </w:rPr>
        <w:t xml:space="preserve"> Disponível em: &lt;</w:t>
      </w:r>
      <w:proofErr w:type="gramStart"/>
      <w:r w:rsidRPr="00A6113F">
        <w:rPr>
          <w:rFonts w:ascii="Times New Roman" w:hAnsi="Times New Roman"/>
          <w:sz w:val="24"/>
          <w:szCs w:val="24"/>
        </w:rPr>
        <w:t>https</w:t>
      </w:r>
      <w:proofErr w:type="gramEnd"/>
      <w:r w:rsidRPr="00A6113F">
        <w:rPr>
          <w:rFonts w:ascii="Times New Roman" w:hAnsi="Times New Roman"/>
          <w:sz w:val="24"/>
          <w:szCs w:val="24"/>
        </w:rPr>
        <w:t xml:space="preserve">://mundoestranho.abril.com.br/ambiente/qual-o-impacto-ambiental-da-instalacao-de-uma-hidreletrica/&gt;. Acesso em: 07 out. 2017. </w:t>
      </w:r>
    </w:p>
    <w:p w:rsidR="005B56FA" w:rsidRPr="00A6113F" w:rsidRDefault="005B56FA" w:rsidP="005B56FA">
      <w:pPr>
        <w:spacing w:before="240" w:after="240" w:line="240" w:lineRule="auto"/>
        <w:ind w:right="-1"/>
        <w:jc w:val="both"/>
        <w:rPr>
          <w:rFonts w:ascii="Times New Roman" w:hAnsi="Times New Roman"/>
          <w:sz w:val="24"/>
          <w:szCs w:val="24"/>
        </w:rPr>
      </w:pPr>
      <w:r w:rsidRPr="00A6113F">
        <w:rPr>
          <w:rFonts w:ascii="Times New Roman" w:hAnsi="Times New Roman"/>
          <w:sz w:val="24"/>
          <w:szCs w:val="24"/>
        </w:rPr>
        <w:t xml:space="preserve">PEDROSO, Frederico; HOLM-NIELSEN, Niels. </w:t>
      </w:r>
      <w:r w:rsidRPr="00A6113F">
        <w:rPr>
          <w:rFonts w:ascii="Times New Roman" w:hAnsi="Times New Roman"/>
          <w:b/>
          <w:sz w:val="24"/>
          <w:szCs w:val="24"/>
        </w:rPr>
        <w:t>Desastres Naturais no Brasil</w:t>
      </w:r>
      <w:r w:rsidRPr="00A6113F">
        <w:rPr>
          <w:rFonts w:ascii="Times New Roman" w:hAnsi="Times New Roman"/>
          <w:sz w:val="24"/>
          <w:szCs w:val="24"/>
        </w:rPr>
        <w:t>: um ciclo de tragédias anunciadas. Disponível em: &lt;</w:t>
      </w:r>
      <w:proofErr w:type="gramStart"/>
      <w:r w:rsidRPr="00A6113F">
        <w:rPr>
          <w:rFonts w:ascii="Times New Roman" w:hAnsi="Times New Roman"/>
          <w:sz w:val="24"/>
          <w:szCs w:val="24"/>
        </w:rPr>
        <w:t>https</w:t>
      </w:r>
      <w:proofErr w:type="gramEnd"/>
      <w:r w:rsidRPr="00A6113F">
        <w:rPr>
          <w:rFonts w:ascii="Times New Roman" w:hAnsi="Times New Roman"/>
          <w:sz w:val="24"/>
          <w:szCs w:val="24"/>
        </w:rPr>
        <w:t xml:space="preserve">://www.nexojornal.com.br/ensaio/2017/Desastres-Naturais-no-Brasil-um-ciclo-de-tragédias-anunciadas&gt;. Acesso em: 10 out. 2017. </w:t>
      </w:r>
    </w:p>
    <w:p w:rsidR="005B56FA" w:rsidRPr="00A6113F" w:rsidRDefault="005B56FA" w:rsidP="005B56FA">
      <w:pPr>
        <w:spacing w:before="240" w:after="240" w:line="240" w:lineRule="auto"/>
        <w:ind w:right="-1"/>
        <w:jc w:val="both"/>
        <w:rPr>
          <w:rFonts w:ascii="Times New Roman" w:hAnsi="Times New Roman"/>
          <w:sz w:val="24"/>
          <w:szCs w:val="24"/>
        </w:rPr>
      </w:pPr>
      <w:r w:rsidRPr="00A6113F">
        <w:rPr>
          <w:rFonts w:ascii="Times New Roman" w:hAnsi="Times New Roman"/>
          <w:sz w:val="24"/>
          <w:szCs w:val="24"/>
        </w:rPr>
        <w:t xml:space="preserve">PENA, Rodolfo F. Alves. </w:t>
      </w:r>
      <w:r w:rsidRPr="00A6113F">
        <w:rPr>
          <w:rFonts w:ascii="Times New Roman" w:hAnsi="Times New Roman"/>
          <w:b/>
          <w:sz w:val="24"/>
          <w:szCs w:val="24"/>
        </w:rPr>
        <w:t>Hidrelétricas no Brasil</w:t>
      </w:r>
      <w:r w:rsidRPr="00A6113F">
        <w:rPr>
          <w:rFonts w:ascii="Times New Roman" w:hAnsi="Times New Roman"/>
          <w:sz w:val="24"/>
          <w:szCs w:val="24"/>
        </w:rPr>
        <w:t xml:space="preserve">. Disponível em: &lt;http://mundoeducacao.bol.uol.com.br/geografia/hidreletricas-no-brasil.htm&gt;. Acesso em: 10 out. 2017. </w:t>
      </w:r>
    </w:p>
    <w:p w:rsidR="005B56FA" w:rsidRPr="00A6113F" w:rsidRDefault="005B56FA" w:rsidP="005B56FA">
      <w:pPr>
        <w:spacing w:before="240" w:after="240" w:line="240" w:lineRule="auto"/>
        <w:ind w:right="-1"/>
        <w:jc w:val="both"/>
        <w:rPr>
          <w:rFonts w:ascii="Times New Roman" w:hAnsi="Times New Roman"/>
          <w:sz w:val="24"/>
          <w:szCs w:val="24"/>
        </w:rPr>
      </w:pPr>
      <w:r w:rsidRPr="00A6113F">
        <w:rPr>
          <w:rFonts w:ascii="Times New Roman" w:hAnsi="Times New Roman"/>
          <w:sz w:val="24"/>
          <w:szCs w:val="24"/>
        </w:rPr>
        <w:t xml:space="preserve">POTT, </w:t>
      </w:r>
      <w:proofErr w:type="spellStart"/>
      <w:r w:rsidRPr="00A6113F">
        <w:rPr>
          <w:rFonts w:ascii="Times New Roman" w:hAnsi="Times New Roman"/>
          <w:sz w:val="24"/>
          <w:szCs w:val="24"/>
        </w:rPr>
        <w:t>Crisla</w:t>
      </w:r>
      <w:proofErr w:type="spellEnd"/>
      <w:r w:rsidRPr="00A6113F">
        <w:rPr>
          <w:rFonts w:ascii="Times New Roman" w:hAnsi="Times New Roman"/>
          <w:sz w:val="24"/>
          <w:szCs w:val="24"/>
        </w:rPr>
        <w:t xml:space="preserve"> Maciel; ESTRELA, Carina Costa. Histórico ambiental: desastres ambientais e o despertar de um novo pensamento. In: </w:t>
      </w:r>
      <w:r w:rsidRPr="00A6113F">
        <w:rPr>
          <w:rFonts w:ascii="Times New Roman" w:hAnsi="Times New Roman"/>
          <w:b/>
          <w:sz w:val="24"/>
          <w:szCs w:val="24"/>
        </w:rPr>
        <w:t>Estudos avançados</w:t>
      </w:r>
      <w:r w:rsidRPr="00A6113F">
        <w:rPr>
          <w:rFonts w:ascii="Times New Roman" w:hAnsi="Times New Roman"/>
          <w:sz w:val="24"/>
          <w:szCs w:val="24"/>
        </w:rPr>
        <w:t xml:space="preserve">. </w:t>
      </w:r>
      <w:proofErr w:type="gramStart"/>
      <w:r w:rsidRPr="00A6113F">
        <w:rPr>
          <w:rFonts w:ascii="Times New Roman" w:hAnsi="Times New Roman"/>
          <w:sz w:val="24"/>
          <w:szCs w:val="24"/>
        </w:rPr>
        <w:t>vol.</w:t>
      </w:r>
      <w:proofErr w:type="gramEnd"/>
      <w:r w:rsidRPr="00A6113F">
        <w:rPr>
          <w:rFonts w:ascii="Times New Roman" w:hAnsi="Times New Roman"/>
          <w:sz w:val="24"/>
          <w:szCs w:val="24"/>
        </w:rPr>
        <w:t xml:space="preserve"> 31 n. 89. São Paulo, Jan./</w:t>
      </w:r>
      <w:proofErr w:type="spellStart"/>
      <w:r w:rsidRPr="00A6113F">
        <w:rPr>
          <w:rFonts w:ascii="Times New Roman" w:hAnsi="Times New Roman"/>
          <w:sz w:val="24"/>
          <w:szCs w:val="24"/>
        </w:rPr>
        <w:t>Apr</w:t>
      </w:r>
      <w:proofErr w:type="spellEnd"/>
      <w:r w:rsidRPr="00A6113F">
        <w:rPr>
          <w:rFonts w:ascii="Times New Roman" w:hAnsi="Times New Roman"/>
          <w:sz w:val="24"/>
          <w:szCs w:val="24"/>
        </w:rPr>
        <w:t>. 2017. Disponível em: &lt;</w:t>
      </w:r>
      <w:proofErr w:type="gramStart"/>
      <w:r w:rsidRPr="00A6113F">
        <w:rPr>
          <w:rFonts w:ascii="Times New Roman" w:hAnsi="Times New Roman"/>
          <w:sz w:val="24"/>
          <w:szCs w:val="24"/>
        </w:rPr>
        <w:t>http://www.scielo.br/scielo.</w:t>
      </w:r>
      <w:proofErr w:type="gramEnd"/>
      <w:r w:rsidRPr="00A6113F">
        <w:rPr>
          <w:rFonts w:ascii="Times New Roman" w:hAnsi="Times New Roman"/>
          <w:sz w:val="24"/>
          <w:szCs w:val="24"/>
        </w:rPr>
        <w:t>php?</w:t>
      </w:r>
      <w:proofErr w:type="gramStart"/>
      <w:r w:rsidRPr="00A6113F">
        <w:rPr>
          <w:rFonts w:ascii="Times New Roman" w:hAnsi="Times New Roman"/>
          <w:sz w:val="24"/>
          <w:szCs w:val="24"/>
        </w:rPr>
        <w:t>script</w:t>
      </w:r>
      <w:proofErr w:type="gramEnd"/>
      <w:r w:rsidRPr="00A6113F">
        <w:rPr>
          <w:rFonts w:ascii="Times New Roman" w:hAnsi="Times New Roman"/>
          <w:sz w:val="24"/>
          <w:szCs w:val="24"/>
        </w:rPr>
        <w:t xml:space="preserve">=sci_arttext&amp;pid=S0103-40142017000100271&gt;. Acesso em: 20 out. 2017. </w:t>
      </w:r>
    </w:p>
    <w:p w:rsidR="005B56FA" w:rsidRPr="00A6113F" w:rsidRDefault="005B56FA" w:rsidP="005B56FA">
      <w:pPr>
        <w:spacing w:before="240" w:after="240" w:line="240" w:lineRule="auto"/>
        <w:ind w:right="-1"/>
        <w:jc w:val="both"/>
        <w:rPr>
          <w:rFonts w:ascii="Times New Roman" w:hAnsi="Times New Roman"/>
          <w:sz w:val="24"/>
          <w:szCs w:val="24"/>
        </w:rPr>
      </w:pPr>
      <w:r w:rsidRPr="00A6113F">
        <w:rPr>
          <w:rFonts w:ascii="Times New Roman" w:hAnsi="Times New Roman"/>
          <w:b/>
          <w:sz w:val="24"/>
          <w:szCs w:val="24"/>
        </w:rPr>
        <w:t>Responsabilidade Ambiental</w:t>
      </w:r>
      <w:r w:rsidRPr="00A6113F">
        <w:rPr>
          <w:rFonts w:ascii="Times New Roman" w:hAnsi="Times New Roman"/>
          <w:sz w:val="24"/>
          <w:szCs w:val="24"/>
        </w:rPr>
        <w:t>: O que é responsabilidade ambiental, atitudes, exemplos, sustentabilidade nas empresas. Disponível em: &lt;http://www.suapesquisa.com/ecologiasaude/responsabilidade_ambiental.htm&gt;. Acesso em: 13 set. 2017.</w:t>
      </w:r>
    </w:p>
    <w:p w:rsidR="005B56FA" w:rsidRPr="00A6113F" w:rsidRDefault="005B56FA" w:rsidP="005B56FA">
      <w:pPr>
        <w:spacing w:before="240" w:after="240" w:line="240" w:lineRule="auto"/>
        <w:ind w:right="-1"/>
        <w:jc w:val="both"/>
        <w:rPr>
          <w:rFonts w:ascii="Times New Roman" w:hAnsi="Times New Roman"/>
          <w:sz w:val="24"/>
          <w:szCs w:val="24"/>
        </w:rPr>
      </w:pPr>
      <w:r w:rsidRPr="00A6113F">
        <w:rPr>
          <w:rFonts w:ascii="Times New Roman" w:hAnsi="Times New Roman"/>
          <w:b/>
          <w:sz w:val="24"/>
          <w:szCs w:val="24"/>
        </w:rPr>
        <w:t xml:space="preserve">Responsabilidade </w:t>
      </w:r>
      <w:proofErr w:type="spellStart"/>
      <w:r w:rsidRPr="00A6113F">
        <w:rPr>
          <w:rFonts w:ascii="Times New Roman" w:hAnsi="Times New Roman"/>
          <w:b/>
          <w:sz w:val="24"/>
          <w:szCs w:val="24"/>
        </w:rPr>
        <w:t>sócio-ambiental</w:t>
      </w:r>
      <w:proofErr w:type="spellEnd"/>
      <w:r w:rsidRPr="00A6113F">
        <w:rPr>
          <w:rFonts w:ascii="Times New Roman" w:hAnsi="Times New Roman"/>
          <w:sz w:val="24"/>
          <w:szCs w:val="24"/>
        </w:rPr>
        <w:t>. Disponível em: &lt;http://pt.wikipedia.org/wiki/Responsabilidade_socio-ambiental&gt;. Acesso em: 13 set. 2017.</w:t>
      </w:r>
    </w:p>
    <w:p w:rsidR="005B56FA" w:rsidRPr="00A6113F" w:rsidRDefault="005B56FA" w:rsidP="005B56FA">
      <w:pPr>
        <w:spacing w:before="240" w:after="240" w:line="240" w:lineRule="auto"/>
        <w:ind w:right="-1"/>
        <w:jc w:val="both"/>
        <w:rPr>
          <w:rFonts w:ascii="Times New Roman" w:hAnsi="Times New Roman"/>
          <w:sz w:val="24"/>
          <w:szCs w:val="24"/>
        </w:rPr>
      </w:pPr>
      <w:r w:rsidRPr="00A6113F">
        <w:rPr>
          <w:rFonts w:ascii="Times New Roman" w:hAnsi="Times New Roman"/>
          <w:sz w:val="24"/>
          <w:szCs w:val="24"/>
        </w:rPr>
        <w:t xml:space="preserve">SILVA, José Afonso. </w:t>
      </w:r>
      <w:r w:rsidRPr="00A6113F">
        <w:rPr>
          <w:rFonts w:ascii="Times New Roman" w:hAnsi="Times New Roman"/>
          <w:b/>
          <w:sz w:val="24"/>
          <w:szCs w:val="24"/>
        </w:rPr>
        <w:t>Curso de direito constitucional positivo</w:t>
      </w:r>
      <w:r w:rsidRPr="00A6113F">
        <w:rPr>
          <w:rFonts w:ascii="Times New Roman" w:hAnsi="Times New Roman"/>
          <w:sz w:val="24"/>
          <w:szCs w:val="24"/>
        </w:rPr>
        <w:t xml:space="preserve">. 39. </w:t>
      </w:r>
      <w:proofErr w:type="gramStart"/>
      <w:r w:rsidRPr="00A6113F">
        <w:rPr>
          <w:rFonts w:ascii="Times New Roman" w:hAnsi="Times New Roman"/>
          <w:sz w:val="24"/>
          <w:szCs w:val="24"/>
        </w:rPr>
        <w:t>ed.</w:t>
      </w:r>
      <w:proofErr w:type="gramEnd"/>
      <w:r w:rsidRPr="00A6113F">
        <w:rPr>
          <w:rFonts w:ascii="Times New Roman" w:hAnsi="Times New Roman"/>
          <w:sz w:val="24"/>
          <w:szCs w:val="24"/>
        </w:rPr>
        <w:t xml:space="preserve"> São Paulo: Malheiros, 2016.</w:t>
      </w:r>
    </w:p>
    <w:p w:rsidR="005B56FA" w:rsidRPr="00A6113F" w:rsidRDefault="005B56FA" w:rsidP="005B56FA">
      <w:pPr>
        <w:spacing w:before="240" w:after="240" w:line="240" w:lineRule="auto"/>
        <w:ind w:right="-1"/>
        <w:jc w:val="both"/>
        <w:rPr>
          <w:rFonts w:ascii="Times New Roman" w:hAnsi="Times New Roman"/>
          <w:sz w:val="24"/>
          <w:szCs w:val="24"/>
        </w:rPr>
      </w:pPr>
      <w:r w:rsidRPr="00A6113F">
        <w:rPr>
          <w:rFonts w:ascii="Times New Roman" w:hAnsi="Times New Roman"/>
          <w:sz w:val="24"/>
          <w:szCs w:val="24"/>
        </w:rPr>
        <w:t xml:space="preserve">WEDY, Gabriel. </w:t>
      </w:r>
      <w:r w:rsidRPr="00A6113F">
        <w:rPr>
          <w:rFonts w:ascii="Times New Roman" w:hAnsi="Times New Roman"/>
          <w:b/>
          <w:sz w:val="24"/>
          <w:szCs w:val="24"/>
        </w:rPr>
        <w:t>Decisões do STF e o dever fundamental do desenvolvimento sustentáve</w:t>
      </w:r>
      <w:r w:rsidRPr="00A6113F">
        <w:rPr>
          <w:rFonts w:ascii="Times New Roman" w:hAnsi="Times New Roman"/>
          <w:sz w:val="24"/>
          <w:szCs w:val="24"/>
        </w:rPr>
        <w:t>l. Disponível em: &lt;</w:t>
      </w:r>
      <w:proofErr w:type="gramStart"/>
      <w:r w:rsidRPr="00A6113F">
        <w:rPr>
          <w:rFonts w:ascii="Times New Roman" w:hAnsi="Times New Roman"/>
          <w:sz w:val="24"/>
          <w:szCs w:val="24"/>
        </w:rPr>
        <w:t>https</w:t>
      </w:r>
      <w:proofErr w:type="gramEnd"/>
      <w:r w:rsidRPr="00A6113F">
        <w:rPr>
          <w:rFonts w:ascii="Times New Roman" w:hAnsi="Times New Roman"/>
          <w:sz w:val="24"/>
          <w:szCs w:val="24"/>
        </w:rPr>
        <w:t xml:space="preserve">://www.conjur.com.br/2017-jan-14/ambiente-juridico-decisoes-stf-dever-fundamental-desenvolvimento-sustentavel&gt;. Acesso em: 13 set. 2017. </w:t>
      </w:r>
    </w:p>
    <w:p w:rsidR="005B56FA" w:rsidRPr="00A6113F" w:rsidRDefault="005B56FA" w:rsidP="005B56FA">
      <w:pPr>
        <w:spacing w:before="240" w:after="240" w:line="240" w:lineRule="auto"/>
        <w:ind w:right="-1"/>
        <w:jc w:val="both"/>
        <w:rPr>
          <w:rFonts w:ascii="Times New Roman" w:hAnsi="Times New Roman"/>
          <w:sz w:val="24"/>
          <w:szCs w:val="24"/>
        </w:rPr>
      </w:pPr>
      <w:r w:rsidRPr="00A6113F">
        <w:rPr>
          <w:rFonts w:ascii="Times New Roman" w:hAnsi="Times New Roman"/>
          <w:sz w:val="24"/>
          <w:szCs w:val="24"/>
        </w:rPr>
        <w:t xml:space="preserve">WWF-BRASIL. </w:t>
      </w:r>
      <w:r w:rsidRPr="00A6113F">
        <w:rPr>
          <w:rFonts w:ascii="Times New Roman" w:hAnsi="Times New Roman"/>
          <w:b/>
          <w:sz w:val="24"/>
          <w:szCs w:val="24"/>
        </w:rPr>
        <w:t>O que é desenvolvimento sustentável</w:t>
      </w:r>
      <w:proofErr w:type="gramStart"/>
      <w:r w:rsidRPr="00A6113F">
        <w:rPr>
          <w:rFonts w:ascii="Times New Roman" w:hAnsi="Times New Roman"/>
          <w:b/>
          <w:sz w:val="24"/>
          <w:szCs w:val="24"/>
        </w:rPr>
        <w:t>?</w:t>
      </w:r>
      <w:r w:rsidRPr="00A6113F">
        <w:rPr>
          <w:rFonts w:ascii="Times New Roman" w:hAnsi="Times New Roman"/>
          <w:sz w:val="24"/>
          <w:szCs w:val="24"/>
        </w:rPr>
        <w:t>.</w:t>
      </w:r>
      <w:proofErr w:type="gramEnd"/>
      <w:r w:rsidRPr="00A6113F">
        <w:rPr>
          <w:rFonts w:ascii="Times New Roman" w:hAnsi="Times New Roman"/>
          <w:sz w:val="24"/>
          <w:szCs w:val="24"/>
        </w:rPr>
        <w:t xml:space="preserve"> Disponível em: &lt;</w:t>
      </w:r>
      <w:proofErr w:type="gramStart"/>
      <w:r w:rsidRPr="00A6113F">
        <w:rPr>
          <w:rFonts w:ascii="Times New Roman" w:hAnsi="Times New Roman"/>
          <w:sz w:val="24"/>
          <w:szCs w:val="24"/>
        </w:rPr>
        <w:t>https</w:t>
      </w:r>
      <w:proofErr w:type="gramEnd"/>
      <w:r w:rsidRPr="00A6113F">
        <w:rPr>
          <w:rFonts w:ascii="Times New Roman" w:hAnsi="Times New Roman"/>
          <w:sz w:val="24"/>
          <w:szCs w:val="24"/>
        </w:rPr>
        <w:t xml:space="preserve">://www.wwf.org.br/natureza_brasileira/questoes_ambientais/desenvolvimento_sustentavel/&gt;. Acesso em: 04 out. 2017. </w:t>
      </w:r>
    </w:p>
    <w:p w:rsidR="00D92A20" w:rsidRPr="00A6113F" w:rsidRDefault="00D92A20" w:rsidP="00D92A20">
      <w:pPr>
        <w:spacing w:before="240" w:after="240" w:line="240" w:lineRule="auto"/>
        <w:ind w:right="-1"/>
        <w:jc w:val="both"/>
        <w:rPr>
          <w:rFonts w:ascii="Times New Roman" w:hAnsi="Times New Roman"/>
          <w:sz w:val="24"/>
          <w:szCs w:val="24"/>
        </w:rPr>
      </w:pPr>
      <w:r w:rsidRPr="00A6113F">
        <w:rPr>
          <w:rFonts w:ascii="Times New Roman" w:hAnsi="Times New Roman"/>
          <w:sz w:val="24"/>
          <w:szCs w:val="24"/>
        </w:rPr>
        <w:t xml:space="preserve">ZHOURI, Andréa, LASCHEFSKI, </w:t>
      </w:r>
      <w:proofErr w:type="spellStart"/>
      <w:r w:rsidRPr="00A6113F">
        <w:rPr>
          <w:rFonts w:ascii="Times New Roman" w:hAnsi="Times New Roman"/>
          <w:sz w:val="24"/>
          <w:szCs w:val="24"/>
        </w:rPr>
        <w:t>Klemens</w:t>
      </w:r>
      <w:proofErr w:type="spellEnd"/>
      <w:r w:rsidRPr="00A6113F">
        <w:rPr>
          <w:rFonts w:ascii="Times New Roman" w:hAnsi="Times New Roman"/>
          <w:sz w:val="24"/>
          <w:szCs w:val="24"/>
        </w:rPr>
        <w:t xml:space="preserve"> e PAIVA, Ângela. Uma sociologia do</w:t>
      </w:r>
      <w:r w:rsidRPr="00A6113F">
        <w:rPr>
          <w:rFonts w:ascii="Times New Roman" w:hAnsi="Times New Roman"/>
          <w:sz w:val="24"/>
          <w:szCs w:val="24"/>
        </w:rPr>
        <w:t xml:space="preserve"> </w:t>
      </w:r>
      <w:r w:rsidRPr="00A6113F">
        <w:rPr>
          <w:rFonts w:ascii="Times New Roman" w:hAnsi="Times New Roman"/>
          <w:sz w:val="24"/>
          <w:szCs w:val="24"/>
        </w:rPr>
        <w:t xml:space="preserve">licenciamento ambiental: o caso das hidrelétricas de Minas Gerais. </w:t>
      </w:r>
      <w:r w:rsidRPr="00A6113F">
        <w:rPr>
          <w:rFonts w:ascii="Times New Roman" w:hAnsi="Times New Roman"/>
          <w:sz w:val="24"/>
          <w:szCs w:val="24"/>
        </w:rPr>
        <w:t xml:space="preserve">In: </w:t>
      </w:r>
      <w:r w:rsidRPr="00A6113F">
        <w:rPr>
          <w:rFonts w:ascii="Times New Roman" w:hAnsi="Times New Roman"/>
          <w:sz w:val="24"/>
          <w:szCs w:val="24"/>
        </w:rPr>
        <w:t>ZHOURI, Andréa,</w:t>
      </w:r>
      <w:r w:rsidRPr="00A6113F">
        <w:rPr>
          <w:rFonts w:ascii="Times New Roman" w:hAnsi="Times New Roman"/>
          <w:sz w:val="24"/>
          <w:szCs w:val="24"/>
        </w:rPr>
        <w:t xml:space="preserve"> </w:t>
      </w:r>
      <w:r w:rsidRPr="00A6113F">
        <w:rPr>
          <w:rFonts w:ascii="Times New Roman" w:hAnsi="Times New Roman"/>
          <w:sz w:val="24"/>
          <w:szCs w:val="24"/>
        </w:rPr>
        <w:t xml:space="preserve">LASCHEFSKI, </w:t>
      </w:r>
      <w:proofErr w:type="spellStart"/>
      <w:r w:rsidRPr="00A6113F">
        <w:rPr>
          <w:rFonts w:ascii="Times New Roman" w:hAnsi="Times New Roman"/>
          <w:sz w:val="24"/>
          <w:szCs w:val="24"/>
        </w:rPr>
        <w:t>Klemens</w:t>
      </w:r>
      <w:proofErr w:type="spellEnd"/>
      <w:r w:rsidRPr="00A6113F">
        <w:rPr>
          <w:rFonts w:ascii="Times New Roman" w:hAnsi="Times New Roman"/>
          <w:sz w:val="24"/>
          <w:szCs w:val="24"/>
        </w:rPr>
        <w:t xml:space="preserve"> e PEREIRA, Doralice Barros (</w:t>
      </w:r>
      <w:proofErr w:type="spellStart"/>
      <w:r w:rsidRPr="00A6113F">
        <w:rPr>
          <w:rFonts w:ascii="Times New Roman" w:hAnsi="Times New Roman"/>
          <w:sz w:val="24"/>
          <w:szCs w:val="24"/>
        </w:rPr>
        <w:t>orgs</w:t>
      </w:r>
      <w:proofErr w:type="spellEnd"/>
      <w:r w:rsidRPr="00A6113F">
        <w:rPr>
          <w:rFonts w:ascii="Times New Roman" w:hAnsi="Times New Roman"/>
          <w:sz w:val="24"/>
          <w:szCs w:val="24"/>
        </w:rPr>
        <w:t xml:space="preserve">). </w:t>
      </w:r>
      <w:r w:rsidRPr="00A6113F">
        <w:rPr>
          <w:rFonts w:ascii="Times New Roman" w:hAnsi="Times New Roman"/>
          <w:b/>
          <w:sz w:val="24"/>
          <w:szCs w:val="24"/>
        </w:rPr>
        <w:t>A insustentável leveza da</w:t>
      </w:r>
      <w:r w:rsidRPr="00A6113F">
        <w:rPr>
          <w:rFonts w:ascii="Times New Roman" w:hAnsi="Times New Roman"/>
          <w:b/>
          <w:sz w:val="24"/>
          <w:szCs w:val="24"/>
        </w:rPr>
        <w:t xml:space="preserve"> </w:t>
      </w:r>
      <w:r w:rsidRPr="00A6113F">
        <w:rPr>
          <w:rFonts w:ascii="Times New Roman" w:hAnsi="Times New Roman"/>
          <w:b/>
          <w:sz w:val="24"/>
          <w:szCs w:val="24"/>
        </w:rPr>
        <w:t>política ambiental</w:t>
      </w:r>
      <w:r w:rsidRPr="00A6113F">
        <w:rPr>
          <w:rFonts w:ascii="Times New Roman" w:hAnsi="Times New Roman"/>
          <w:sz w:val="24"/>
          <w:szCs w:val="24"/>
        </w:rPr>
        <w:t>: desenvolvimento e conflitos socioambientais. Belo Horizonte:</w:t>
      </w:r>
      <w:r w:rsidRPr="00A6113F">
        <w:rPr>
          <w:rFonts w:ascii="Times New Roman" w:hAnsi="Times New Roman"/>
          <w:sz w:val="24"/>
          <w:szCs w:val="24"/>
        </w:rPr>
        <w:t xml:space="preserve"> </w:t>
      </w:r>
      <w:r w:rsidRPr="00A6113F">
        <w:rPr>
          <w:rFonts w:ascii="Times New Roman" w:hAnsi="Times New Roman"/>
          <w:sz w:val="24"/>
          <w:szCs w:val="24"/>
        </w:rPr>
        <w:t>Autêntica, 2005, p. 109/110.</w:t>
      </w:r>
    </w:p>
    <w:p w:rsidR="00BC03DB" w:rsidRPr="00A6113F" w:rsidRDefault="005B56FA" w:rsidP="00A6113F">
      <w:pPr>
        <w:spacing w:before="240" w:after="240" w:line="240" w:lineRule="auto"/>
        <w:ind w:right="-1"/>
        <w:jc w:val="both"/>
        <w:rPr>
          <w:rFonts w:ascii="Times New Roman" w:hAnsi="Times New Roman"/>
          <w:sz w:val="24"/>
          <w:szCs w:val="24"/>
        </w:rPr>
      </w:pPr>
      <w:r w:rsidRPr="00A6113F">
        <w:rPr>
          <w:rFonts w:ascii="Times New Roman" w:hAnsi="Times New Roman"/>
          <w:sz w:val="24"/>
          <w:szCs w:val="24"/>
        </w:rPr>
        <w:t xml:space="preserve">ZUBA, Fernando. </w:t>
      </w:r>
      <w:r w:rsidRPr="00A6113F">
        <w:rPr>
          <w:rFonts w:ascii="Times New Roman" w:hAnsi="Times New Roman"/>
          <w:b/>
          <w:sz w:val="24"/>
          <w:szCs w:val="24"/>
        </w:rPr>
        <w:t>Quatro empresas e 22 pessoas se tornam rés por desastre em Mariana</w:t>
      </w:r>
      <w:r w:rsidRPr="00A6113F">
        <w:rPr>
          <w:rFonts w:ascii="Times New Roman" w:hAnsi="Times New Roman"/>
          <w:sz w:val="24"/>
          <w:szCs w:val="24"/>
        </w:rPr>
        <w:t xml:space="preserve">. Disponível em: &lt;http://g1.globo.com/minas-gerais/desastre-ambiental-em-mariana/noticia/2016/11/juiz-aceita-denuncia-contra-22-e-quatro-empresas-por-desastre-em-mariana.html&gt;. Acesso em: 08 out. 2017. </w:t>
      </w:r>
      <w:bookmarkStart w:id="0" w:name="_GoBack"/>
      <w:bookmarkEnd w:id="0"/>
    </w:p>
    <w:sectPr w:rsidR="00BC03DB" w:rsidRPr="00A6113F" w:rsidSect="007E2AAE">
      <w:headerReference w:type="default" r:id="rId11"/>
      <w:pgSz w:w="11906" w:h="16838" w:code="9"/>
      <w:pgMar w:top="1701" w:right="1134"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A71" w:rsidRDefault="00167A71" w:rsidP="003A6FE2">
      <w:pPr>
        <w:spacing w:after="0" w:line="240" w:lineRule="auto"/>
      </w:pPr>
      <w:r>
        <w:separator/>
      </w:r>
    </w:p>
  </w:endnote>
  <w:endnote w:type="continuationSeparator" w:id="0">
    <w:p w:rsidR="00167A71" w:rsidRDefault="00167A71" w:rsidP="003A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A00002BF" w:usb1="2ACF7CFB" w:usb2="00000016" w:usb3="00000000" w:csb0="0004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A71" w:rsidRDefault="00167A71" w:rsidP="003A6FE2">
      <w:pPr>
        <w:spacing w:after="0" w:line="240" w:lineRule="auto"/>
      </w:pPr>
      <w:r>
        <w:separator/>
      </w:r>
    </w:p>
  </w:footnote>
  <w:footnote w:type="continuationSeparator" w:id="0">
    <w:p w:rsidR="00167A71" w:rsidRDefault="00167A71" w:rsidP="003A6FE2">
      <w:pPr>
        <w:spacing w:after="0" w:line="240" w:lineRule="auto"/>
      </w:pPr>
      <w:r>
        <w:continuationSeparator/>
      </w:r>
    </w:p>
  </w:footnote>
  <w:footnote w:id="1">
    <w:p w:rsidR="0002382D" w:rsidRPr="00656657" w:rsidRDefault="0002382D" w:rsidP="00AC5919">
      <w:pPr>
        <w:pStyle w:val="Textodenotaderodap"/>
        <w:spacing w:line="240" w:lineRule="auto"/>
      </w:pPr>
      <w:r w:rsidRPr="00656657">
        <w:rPr>
          <w:rStyle w:val="Refdenotaderodap"/>
        </w:rPr>
        <w:t>*</w:t>
      </w:r>
      <w:r w:rsidRPr="00656657">
        <w:t xml:space="preserve"> Graduando do Curso Superior em </w:t>
      </w:r>
      <w:r>
        <w:t xml:space="preserve">Direito. </w:t>
      </w:r>
    </w:p>
  </w:footnote>
  <w:footnote w:id="2">
    <w:p w:rsidR="0002382D" w:rsidRPr="00656657" w:rsidRDefault="0002382D" w:rsidP="00AC5919">
      <w:pPr>
        <w:pStyle w:val="Textodenotaderodap"/>
        <w:spacing w:line="240" w:lineRule="auto"/>
        <w:jc w:val="both"/>
      </w:pPr>
      <w:r w:rsidRPr="00656657">
        <w:rPr>
          <w:rStyle w:val="Refdenotaderodap"/>
        </w:rPr>
        <w:t>**</w:t>
      </w:r>
      <w:r w:rsidRPr="00656657">
        <w:t xml:space="preserve"> Professor Orientador. Graduado em</w:t>
      </w:r>
      <w:r>
        <w:t xml:space="preserve"> </w:t>
      </w:r>
      <w:r w:rsidRPr="00656657">
        <w:t>Licenciatura Plena em Letras pela Universidade Estadual da Paraíba</w:t>
      </w:r>
      <w:r>
        <w:t xml:space="preserve"> e </w:t>
      </w:r>
      <w:r w:rsidRPr="00656657">
        <w:t>em Engenharia Agrícola pela Universidade Federal da Paraíba, Mestre em Engenharia Agrícola pela Universidade Federal de Campina Grande</w:t>
      </w:r>
      <w:r>
        <w:t xml:space="preserve">, </w:t>
      </w:r>
      <w:r w:rsidRPr="00656657">
        <w:t>Doutor em Recursos Naturais pela Universidade Federal de Campina Grande</w:t>
      </w:r>
      <w:r>
        <w:t xml:space="preserve">. </w:t>
      </w:r>
      <w:r w:rsidRPr="00656657">
        <w:t xml:space="preserve">Docente do Curso Superior em </w:t>
      </w:r>
      <w:r>
        <w:t>Direito,</w:t>
      </w:r>
      <w:r w:rsidRPr="00656657">
        <w:t xml:space="preserve"> da disciplina de</w:t>
      </w:r>
      <w:r>
        <w:t xml:space="preserve"> Direito Agrário e Direito Ambiental. </w:t>
      </w:r>
    </w:p>
  </w:footnote>
  <w:footnote w:id="3">
    <w:p w:rsidR="00A6113F" w:rsidRDefault="00A6113F" w:rsidP="00A6113F">
      <w:pPr>
        <w:pStyle w:val="Textodenotaderodap"/>
        <w:spacing w:line="240" w:lineRule="auto"/>
      </w:pPr>
      <w:r>
        <w:rPr>
          <w:rStyle w:val="Refdenotaderodap"/>
        </w:rPr>
        <w:footnoteRef/>
      </w:r>
      <w:r>
        <w:t xml:space="preserve"> Disponível em: &lt;</w:t>
      </w:r>
      <w:r w:rsidRPr="00A6113F">
        <w:t>http://ecoviagem.uol.com.br/fique-por-dentro/artigos/meio-ambiente/o-planeta-sobrevivera-a-questao-e-se-sobreviveremos-com-ele-1264.asp</w:t>
      </w:r>
      <w:r>
        <w:t xml:space="preserve">&gt;. Acesso em 10 out. 2017.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13F" w:rsidRDefault="00A6113F">
    <w:pPr>
      <w:pStyle w:val="Cabealho"/>
      <w:jc w:val="right"/>
    </w:pPr>
  </w:p>
  <w:p w:rsidR="00A6113F" w:rsidRDefault="00A6113F">
    <w:pPr>
      <w:pStyle w:val="Cabealho"/>
      <w:jc w:val="right"/>
    </w:pPr>
  </w:p>
  <w:p w:rsidR="00A6113F" w:rsidRPr="00A6113F" w:rsidRDefault="00A6113F">
    <w:pPr>
      <w:pStyle w:val="Cabealho"/>
      <w:jc w:val="right"/>
      <w:rPr>
        <w:rFonts w:ascii="Times New Roman" w:hAnsi="Times New Roman" w:cs="Times New Roman"/>
        <w:sz w:val="24"/>
        <w:szCs w:val="24"/>
      </w:rPr>
    </w:pPr>
  </w:p>
  <w:p w:rsidR="00A6113F" w:rsidRDefault="00A6113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13F" w:rsidRDefault="00A6113F">
    <w:pPr>
      <w:pStyle w:val="Cabealho"/>
      <w:jc w:val="right"/>
    </w:pPr>
  </w:p>
  <w:p w:rsidR="00A6113F" w:rsidRDefault="00A6113F">
    <w:pPr>
      <w:pStyle w:val="Cabealho"/>
      <w:jc w:val="right"/>
    </w:pPr>
  </w:p>
  <w:p w:rsidR="00A6113F" w:rsidRPr="00A6113F" w:rsidRDefault="00A6113F">
    <w:pPr>
      <w:pStyle w:val="Cabealho"/>
      <w:jc w:val="right"/>
      <w:rPr>
        <w:rFonts w:ascii="Times New Roman" w:hAnsi="Times New Roman" w:cs="Times New Roman"/>
        <w:sz w:val="24"/>
        <w:szCs w:val="24"/>
      </w:rPr>
    </w:pPr>
    <w:sdt>
      <w:sdtPr>
        <w:id w:val="1160960837"/>
        <w:docPartObj>
          <w:docPartGallery w:val="Page Numbers (Top of Page)"/>
          <w:docPartUnique/>
        </w:docPartObj>
      </w:sdtPr>
      <w:sdtEndPr>
        <w:rPr>
          <w:rFonts w:ascii="Times New Roman" w:hAnsi="Times New Roman" w:cs="Times New Roman"/>
          <w:sz w:val="24"/>
          <w:szCs w:val="24"/>
        </w:rPr>
      </w:sdtEndPr>
      <w:sdtContent>
        <w:r w:rsidRPr="00A6113F">
          <w:rPr>
            <w:rFonts w:ascii="Times New Roman" w:hAnsi="Times New Roman" w:cs="Times New Roman"/>
            <w:sz w:val="24"/>
            <w:szCs w:val="24"/>
          </w:rPr>
          <w:fldChar w:fldCharType="begin"/>
        </w:r>
        <w:r w:rsidRPr="00A6113F">
          <w:rPr>
            <w:rFonts w:ascii="Times New Roman" w:hAnsi="Times New Roman" w:cs="Times New Roman"/>
            <w:sz w:val="24"/>
            <w:szCs w:val="24"/>
          </w:rPr>
          <w:instrText>PAGE   \* MERGEFORMAT</w:instrText>
        </w:r>
        <w:r w:rsidRPr="00A6113F">
          <w:rPr>
            <w:rFonts w:ascii="Times New Roman" w:hAnsi="Times New Roman" w:cs="Times New Roman"/>
            <w:sz w:val="24"/>
            <w:szCs w:val="24"/>
          </w:rPr>
          <w:fldChar w:fldCharType="separate"/>
        </w:r>
        <w:r w:rsidR="00875456">
          <w:rPr>
            <w:rFonts w:ascii="Times New Roman" w:hAnsi="Times New Roman" w:cs="Times New Roman"/>
            <w:noProof/>
            <w:sz w:val="24"/>
            <w:szCs w:val="24"/>
          </w:rPr>
          <w:t>23</w:t>
        </w:r>
        <w:r w:rsidRPr="00A6113F">
          <w:rPr>
            <w:rFonts w:ascii="Times New Roman" w:hAnsi="Times New Roman" w:cs="Times New Roman"/>
            <w:sz w:val="24"/>
            <w:szCs w:val="24"/>
          </w:rPr>
          <w:fldChar w:fldCharType="end"/>
        </w:r>
      </w:sdtContent>
    </w:sdt>
  </w:p>
  <w:p w:rsidR="00A6113F" w:rsidRDefault="00A611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C48A8"/>
    <w:multiLevelType w:val="hybridMultilevel"/>
    <w:tmpl w:val="D086580A"/>
    <w:lvl w:ilvl="0" w:tplc="556A55D6">
      <w:start w:val="1"/>
      <w:numFmt w:val="decimal"/>
      <w:lvlText w:val="%1."/>
      <w:lvlJc w:val="left"/>
      <w:pPr>
        <w:ind w:left="1778" w:hanging="360"/>
      </w:pPr>
      <w:rPr>
        <w:b w:val="0"/>
        <w:i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338F5"/>
    <w:rsid w:val="0000277E"/>
    <w:rsid w:val="00012619"/>
    <w:rsid w:val="00020AD0"/>
    <w:rsid w:val="0002382D"/>
    <w:rsid w:val="00024233"/>
    <w:rsid w:val="00026AF4"/>
    <w:rsid w:val="000535F8"/>
    <w:rsid w:val="00060EE2"/>
    <w:rsid w:val="0006399A"/>
    <w:rsid w:val="00073C53"/>
    <w:rsid w:val="00085E9E"/>
    <w:rsid w:val="00092DF9"/>
    <w:rsid w:val="000B1593"/>
    <w:rsid w:val="000B3782"/>
    <w:rsid w:val="000C3BB0"/>
    <w:rsid w:val="000C7771"/>
    <w:rsid w:val="000E1861"/>
    <w:rsid w:val="000E3C2C"/>
    <w:rsid w:val="000F3521"/>
    <w:rsid w:val="001025C9"/>
    <w:rsid w:val="00107DBB"/>
    <w:rsid w:val="00116570"/>
    <w:rsid w:val="00120159"/>
    <w:rsid w:val="00121C70"/>
    <w:rsid w:val="001261BA"/>
    <w:rsid w:val="00137D27"/>
    <w:rsid w:val="00167A71"/>
    <w:rsid w:val="001704E6"/>
    <w:rsid w:val="00186762"/>
    <w:rsid w:val="00195F94"/>
    <w:rsid w:val="001C3866"/>
    <w:rsid w:val="001D0144"/>
    <w:rsid w:val="001E53CD"/>
    <w:rsid w:val="001E7D54"/>
    <w:rsid w:val="001F4885"/>
    <w:rsid w:val="00231161"/>
    <w:rsid w:val="00233D6E"/>
    <w:rsid w:val="0024182F"/>
    <w:rsid w:val="002443C6"/>
    <w:rsid w:val="00251C53"/>
    <w:rsid w:val="00261243"/>
    <w:rsid w:val="002613FA"/>
    <w:rsid w:val="00271053"/>
    <w:rsid w:val="002A3F9A"/>
    <w:rsid w:val="002C09AF"/>
    <w:rsid w:val="002C70A9"/>
    <w:rsid w:val="002E0606"/>
    <w:rsid w:val="002E4956"/>
    <w:rsid w:val="0032114C"/>
    <w:rsid w:val="00325914"/>
    <w:rsid w:val="0032612B"/>
    <w:rsid w:val="00351A0A"/>
    <w:rsid w:val="003564FE"/>
    <w:rsid w:val="00357A95"/>
    <w:rsid w:val="00361FD3"/>
    <w:rsid w:val="003623AE"/>
    <w:rsid w:val="00364447"/>
    <w:rsid w:val="00370C1F"/>
    <w:rsid w:val="00373768"/>
    <w:rsid w:val="003833F0"/>
    <w:rsid w:val="00392F1F"/>
    <w:rsid w:val="003A6FE2"/>
    <w:rsid w:val="003B4E77"/>
    <w:rsid w:val="003B50F3"/>
    <w:rsid w:val="003B68B3"/>
    <w:rsid w:val="003C149F"/>
    <w:rsid w:val="003E5D21"/>
    <w:rsid w:val="004076D6"/>
    <w:rsid w:val="00415E8B"/>
    <w:rsid w:val="0042135A"/>
    <w:rsid w:val="00452464"/>
    <w:rsid w:val="00460685"/>
    <w:rsid w:val="00466BE4"/>
    <w:rsid w:val="00467140"/>
    <w:rsid w:val="0047504C"/>
    <w:rsid w:val="00476FFA"/>
    <w:rsid w:val="00486F0F"/>
    <w:rsid w:val="00491BCF"/>
    <w:rsid w:val="00497C28"/>
    <w:rsid w:val="004A0EFD"/>
    <w:rsid w:val="004A4DAF"/>
    <w:rsid w:val="004C0458"/>
    <w:rsid w:val="004C5A2B"/>
    <w:rsid w:val="004C75C4"/>
    <w:rsid w:val="004E6D88"/>
    <w:rsid w:val="004F7102"/>
    <w:rsid w:val="004F7FD7"/>
    <w:rsid w:val="00500ED5"/>
    <w:rsid w:val="0050568D"/>
    <w:rsid w:val="00527A61"/>
    <w:rsid w:val="005327A5"/>
    <w:rsid w:val="005346CD"/>
    <w:rsid w:val="00535DCB"/>
    <w:rsid w:val="0054152C"/>
    <w:rsid w:val="0055690D"/>
    <w:rsid w:val="00563190"/>
    <w:rsid w:val="00585ECB"/>
    <w:rsid w:val="005A3932"/>
    <w:rsid w:val="005B56FA"/>
    <w:rsid w:val="005E64D3"/>
    <w:rsid w:val="005E768B"/>
    <w:rsid w:val="005F304D"/>
    <w:rsid w:val="005F4339"/>
    <w:rsid w:val="006014DF"/>
    <w:rsid w:val="00614CB8"/>
    <w:rsid w:val="0062258C"/>
    <w:rsid w:val="0062297B"/>
    <w:rsid w:val="00630EE4"/>
    <w:rsid w:val="00641B92"/>
    <w:rsid w:val="006512D9"/>
    <w:rsid w:val="0065274E"/>
    <w:rsid w:val="00656657"/>
    <w:rsid w:val="00657CC2"/>
    <w:rsid w:val="00660A6A"/>
    <w:rsid w:val="00670520"/>
    <w:rsid w:val="00680AF7"/>
    <w:rsid w:val="00682B77"/>
    <w:rsid w:val="00691BED"/>
    <w:rsid w:val="006A1B53"/>
    <w:rsid w:val="006B616E"/>
    <w:rsid w:val="00713539"/>
    <w:rsid w:val="00731C84"/>
    <w:rsid w:val="00772212"/>
    <w:rsid w:val="00782CDE"/>
    <w:rsid w:val="00786B18"/>
    <w:rsid w:val="00793211"/>
    <w:rsid w:val="007C0922"/>
    <w:rsid w:val="007C2E2D"/>
    <w:rsid w:val="007C695F"/>
    <w:rsid w:val="007D5AE9"/>
    <w:rsid w:val="007E2AAE"/>
    <w:rsid w:val="007F22BE"/>
    <w:rsid w:val="007F3C4D"/>
    <w:rsid w:val="00803430"/>
    <w:rsid w:val="00803DB6"/>
    <w:rsid w:val="0081077A"/>
    <w:rsid w:val="0081139A"/>
    <w:rsid w:val="008176A5"/>
    <w:rsid w:val="00833514"/>
    <w:rsid w:val="00852CE1"/>
    <w:rsid w:val="00857CC6"/>
    <w:rsid w:val="00860E3C"/>
    <w:rsid w:val="0086116A"/>
    <w:rsid w:val="00862ED2"/>
    <w:rsid w:val="0086504B"/>
    <w:rsid w:val="00873162"/>
    <w:rsid w:val="00875456"/>
    <w:rsid w:val="00886EB0"/>
    <w:rsid w:val="0089677F"/>
    <w:rsid w:val="008B6CE2"/>
    <w:rsid w:val="008D20F2"/>
    <w:rsid w:val="008E6A77"/>
    <w:rsid w:val="008F702E"/>
    <w:rsid w:val="00904A99"/>
    <w:rsid w:val="00906937"/>
    <w:rsid w:val="00914280"/>
    <w:rsid w:val="00922818"/>
    <w:rsid w:val="0094122E"/>
    <w:rsid w:val="0095066A"/>
    <w:rsid w:val="00952315"/>
    <w:rsid w:val="00974ABC"/>
    <w:rsid w:val="009A1AAC"/>
    <w:rsid w:val="009B220D"/>
    <w:rsid w:val="009B714A"/>
    <w:rsid w:val="009D2ABA"/>
    <w:rsid w:val="009E3BA1"/>
    <w:rsid w:val="009E6814"/>
    <w:rsid w:val="009E6FA3"/>
    <w:rsid w:val="009F3ED8"/>
    <w:rsid w:val="00A062E9"/>
    <w:rsid w:val="00A11DF5"/>
    <w:rsid w:val="00A153F5"/>
    <w:rsid w:val="00A16791"/>
    <w:rsid w:val="00A250DE"/>
    <w:rsid w:val="00A34C65"/>
    <w:rsid w:val="00A36ABE"/>
    <w:rsid w:val="00A457B8"/>
    <w:rsid w:val="00A6113F"/>
    <w:rsid w:val="00A667A1"/>
    <w:rsid w:val="00A85B51"/>
    <w:rsid w:val="00AA69A2"/>
    <w:rsid w:val="00AB33CE"/>
    <w:rsid w:val="00AB6B5C"/>
    <w:rsid w:val="00AC5919"/>
    <w:rsid w:val="00AD0224"/>
    <w:rsid w:val="00AD4E0D"/>
    <w:rsid w:val="00AE3650"/>
    <w:rsid w:val="00AF0BF5"/>
    <w:rsid w:val="00AF4F23"/>
    <w:rsid w:val="00AF5F7F"/>
    <w:rsid w:val="00B11AAF"/>
    <w:rsid w:val="00B12B45"/>
    <w:rsid w:val="00B17D9E"/>
    <w:rsid w:val="00B268E2"/>
    <w:rsid w:val="00B340EF"/>
    <w:rsid w:val="00B526A1"/>
    <w:rsid w:val="00B53B0B"/>
    <w:rsid w:val="00B64863"/>
    <w:rsid w:val="00B6563F"/>
    <w:rsid w:val="00B8347E"/>
    <w:rsid w:val="00BA0552"/>
    <w:rsid w:val="00BA53C1"/>
    <w:rsid w:val="00BC03DB"/>
    <w:rsid w:val="00BC56AA"/>
    <w:rsid w:val="00BD4C2C"/>
    <w:rsid w:val="00BD6E0B"/>
    <w:rsid w:val="00BE3CA3"/>
    <w:rsid w:val="00BE74FB"/>
    <w:rsid w:val="00C00DE5"/>
    <w:rsid w:val="00C05763"/>
    <w:rsid w:val="00C07AFA"/>
    <w:rsid w:val="00C20517"/>
    <w:rsid w:val="00C25826"/>
    <w:rsid w:val="00C338F5"/>
    <w:rsid w:val="00C36EFE"/>
    <w:rsid w:val="00C4757C"/>
    <w:rsid w:val="00C552E0"/>
    <w:rsid w:val="00C55343"/>
    <w:rsid w:val="00C6611F"/>
    <w:rsid w:val="00C82DFC"/>
    <w:rsid w:val="00C92F09"/>
    <w:rsid w:val="00C9582F"/>
    <w:rsid w:val="00CA2643"/>
    <w:rsid w:val="00CB0544"/>
    <w:rsid w:val="00CC0213"/>
    <w:rsid w:val="00CC2419"/>
    <w:rsid w:val="00CE1B16"/>
    <w:rsid w:val="00CF4672"/>
    <w:rsid w:val="00D33394"/>
    <w:rsid w:val="00D72C72"/>
    <w:rsid w:val="00D74404"/>
    <w:rsid w:val="00D8470C"/>
    <w:rsid w:val="00D902E1"/>
    <w:rsid w:val="00D92A20"/>
    <w:rsid w:val="00D95E39"/>
    <w:rsid w:val="00DC028A"/>
    <w:rsid w:val="00E10A8C"/>
    <w:rsid w:val="00E10AC7"/>
    <w:rsid w:val="00E1588D"/>
    <w:rsid w:val="00E21A48"/>
    <w:rsid w:val="00E22B30"/>
    <w:rsid w:val="00E273BB"/>
    <w:rsid w:val="00E365B9"/>
    <w:rsid w:val="00E46FE0"/>
    <w:rsid w:val="00E72497"/>
    <w:rsid w:val="00E81230"/>
    <w:rsid w:val="00EA1271"/>
    <w:rsid w:val="00EB012F"/>
    <w:rsid w:val="00ED1FC9"/>
    <w:rsid w:val="00EE1655"/>
    <w:rsid w:val="00EE3E4C"/>
    <w:rsid w:val="00EF377B"/>
    <w:rsid w:val="00EF7C0D"/>
    <w:rsid w:val="00F020A7"/>
    <w:rsid w:val="00F12201"/>
    <w:rsid w:val="00F12D47"/>
    <w:rsid w:val="00F203FF"/>
    <w:rsid w:val="00F25052"/>
    <w:rsid w:val="00F329FB"/>
    <w:rsid w:val="00F60BC0"/>
    <w:rsid w:val="00F655B3"/>
    <w:rsid w:val="00F827B1"/>
    <w:rsid w:val="00F87B85"/>
    <w:rsid w:val="00F95545"/>
    <w:rsid w:val="00FA106D"/>
    <w:rsid w:val="00FB34FF"/>
    <w:rsid w:val="00FC4E82"/>
    <w:rsid w:val="00FD0288"/>
    <w:rsid w:val="00FD0A54"/>
    <w:rsid w:val="00FD2B6B"/>
    <w:rsid w:val="00FE6A7E"/>
    <w:rsid w:val="00FF4C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Padro"/>
    <w:next w:val="Corpodetexto"/>
    <w:qFormat/>
    <w:rsid w:val="00CC0213"/>
    <w:pPr>
      <w:keepNext/>
      <w:spacing w:after="0" w:line="360" w:lineRule="auto"/>
      <w:outlineLvl w:val="0"/>
    </w:pPr>
    <w:rPr>
      <w:rFonts w:ascii="Times New Roman" w:eastAsia="Times New Roman" w:hAnsi="Times New Roman"/>
      <w:b/>
      <w:sz w:val="24"/>
      <w:szCs w:val="20"/>
      <w:lang w:eastAsia="pt-BR"/>
    </w:rPr>
  </w:style>
  <w:style w:type="paragraph" w:styleId="Ttulo2">
    <w:name w:val="heading 2"/>
    <w:basedOn w:val="Ttulo1"/>
    <w:next w:val="Normal"/>
    <w:link w:val="Ttulo2Char"/>
    <w:uiPriority w:val="9"/>
    <w:unhideWhenUsed/>
    <w:qFormat/>
    <w:rsid w:val="00D33394"/>
    <w:pPr>
      <w:outlineLvl w:val="1"/>
    </w:pPr>
    <w:rPr>
      <w:b w:val="0"/>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character" w:styleId="Hyperlink">
    <w:name w:val="Hyperlink"/>
    <w:uiPriority w:val="99"/>
    <w:unhideWhenUsed/>
    <w:rsid w:val="003A6FE2"/>
    <w:rPr>
      <w:color w:val="0000FF"/>
      <w:u w:val="single"/>
    </w:rPr>
  </w:style>
  <w:style w:type="paragraph" w:styleId="Cabealho">
    <w:name w:val="header"/>
    <w:basedOn w:val="Normal"/>
    <w:link w:val="CabealhoChar"/>
    <w:uiPriority w:val="99"/>
    <w:unhideWhenUsed/>
    <w:rsid w:val="00660A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0A6A"/>
  </w:style>
  <w:style w:type="paragraph" w:styleId="Rodap">
    <w:name w:val="footer"/>
    <w:basedOn w:val="Normal"/>
    <w:link w:val="RodapChar"/>
    <w:uiPriority w:val="99"/>
    <w:unhideWhenUsed/>
    <w:rsid w:val="00660A6A"/>
    <w:pPr>
      <w:tabs>
        <w:tab w:val="center" w:pos="4252"/>
        <w:tab w:val="right" w:pos="8504"/>
      </w:tabs>
      <w:spacing w:after="0" w:line="240" w:lineRule="auto"/>
    </w:pPr>
  </w:style>
  <w:style w:type="character" w:customStyle="1" w:styleId="RodapChar">
    <w:name w:val="Rodapé Char"/>
    <w:basedOn w:val="Fontepargpadro"/>
    <w:link w:val="Rodap"/>
    <w:uiPriority w:val="99"/>
    <w:rsid w:val="00660A6A"/>
  </w:style>
  <w:style w:type="paragraph" w:styleId="SemEspaamento">
    <w:name w:val="No Spacing"/>
    <w:qFormat/>
    <w:rsid w:val="00682B77"/>
    <w:pPr>
      <w:suppressAutoHyphens/>
      <w:spacing w:after="0" w:line="240" w:lineRule="auto"/>
    </w:pPr>
    <w:rPr>
      <w:rFonts w:ascii="Calibri" w:eastAsia="Calibri" w:hAnsi="Calibri" w:cs="Calibri"/>
      <w:lang w:eastAsia="ar-SA"/>
    </w:rPr>
  </w:style>
  <w:style w:type="paragraph" w:styleId="Textodebalo">
    <w:name w:val="Balloon Text"/>
    <w:basedOn w:val="Normal"/>
    <w:link w:val="TextodebaloChar"/>
    <w:uiPriority w:val="99"/>
    <w:semiHidden/>
    <w:unhideWhenUsed/>
    <w:rsid w:val="007E2AA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2AAE"/>
    <w:rPr>
      <w:rFonts w:ascii="Tahoma" w:hAnsi="Tahoma" w:cs="Tahoma"/>
      <w:sz w:val="16"/>
      <w:szCs w:val="16"/>
    </w:rPr>
  </w:style>
  <w:style w:type="character" w:styleId="Refdecomentrio">
    <w:name w:val="annotation reference"/>
    <w:basedOn w:val="Fontepargpadro"/>
    <w:uiPriority w:val="99"/>
    <w:semiHidden/>
    <w:unhideWhenUsed/>
    <w:rsid w:val="00C4757C"/>
    <w:rPr>
      <w:sz w:val="16"/>
      <w:szCs w:val="16"/>
    </w:rPr>
  </w:style>
  <w:style w:type="paragraph" w:styleId="Textodecomentrio">
    <w:name w:val="annotation text"/>
    <w:basedOn w:val="Normal"/>
    <w:link w:val="TextodecomentrioChar"/>
    <w:uiPriority w:val="99"/>
    <w:semiHidden/>
    <w:unhideWhenUsed/>
    <w:rsid w:val="00C475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4757C"/>
    <w:rPr>
      <w:sz w:val="20"/>
      <w:szCs w:val="20"/>
    </w:rPr>
  </w:style>
  <w:style w:type="paragraph" w:styleId="Assuntodocomentrio">
    <w:name w:val="annotation subject"/>
    <w:basedOn w:val="Textodecomentrio"/>
    <w:next w:val="Textodecomentrio"/>
    <w:link w:val="AssuntodocomentrioChar"/>
    <w:uiPriority w:val="99"/>
    <w:semiHidden/>
    <w:unhideWhenUsed/>
    <w:rsid w:val="00C4757C"/>
    <w:rPr>
      <w:b/>
      <w:bCs/>
    </w:rPr>
  </w:style>
  <w:style w:type="character" w:customStyle="1" w:styleId="AssuntodocomentrioChar">
    <w:name w:val="Assunto do comentário Char"/>
    <w:basedOn w:val="TextodecomentrioChar"/>
    <w:link w:val="Assuntodocomentrio"/>
    <w:uiPriority w:val="99"/>
    <w:semiHidden/>
    <w:rsid w:val="00C4757C"/>
    <w:rPr>
      <w:b/>
      <w:bCs/>
      <w:sz w:val="20"/>
      <w:szCs w:val="20"/>
    </w:rPr>
  </w:style>
  <w:style w:type="character" w:customStyle="1" w:styleId="Ttulo2Char">
    <w:name w:val="Título 2 Char"/>
    <w:basedOn w:val="Fontepargpadro"/>
    <w:link w:val="Ttulo2"/>
    <w:uiPriority w:val="9"/>
    <w:rsid w:val="00D33394"/>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4099">
      <w:bodyDiv w:val="1"/>
      <w:marLeft w:val="0"/>
      <w:marRight w:val="0"/>
      <w:marTop w:val="0"/>
      <w:marBottom w:val="0"/>
      <w:divBdr>
        <w:top w:val="none" w:sz="0" w:space="0" w:color="auto"/>
        <w:left w:val="none" w:sz="0" w:space="0" w:color="auto"/>
        <w:bottom w:val="none" w:sz="0" w:space="0" w:color="auto"/>
        <w:right w:val="none" w:sz="0" w:space="0" w:color="auto"/>
      </w:divBdr>
    </w:div>
    <w:div w:id="581840858">
      <w:bodyDiv w:val="1"/>
      <w:marLeft w:val="0"/>
      <w:marRight w:val="0"/>
      <w:marTop w:val="0"/>
      <w:marBottom w:val="0"/>
      <w:divBdr>
        <w:top w:val="none" w:sz="0" w:space="0" w:color="auto"/>
        <w:left w:val="none" w:sz="0" w:space="0" w:color="auto"/>
        <w:bottom w:val="none" w:sz="0" w:space="0" w:color="auto"/>
        <w:right w:val="none" w:sz="0" w:space="0" w:color="auto"/>
      </w:divBdr>
    </w:div>
    <w:div w:id="957033689">
      <w:bodyDiv w:val="1"/>
      <w:marLeft w:val="0"/>
      <w:marRight w:val="0"/>
      <w:marTop w:val="0"/>
      <w:marBottom w:val="0"/>
      <w:divBdr>
        <w:top w:val="none" w:sz="0" w:space="0" w:color="auto"/>
        <w:left w:val="none" w:sz="0" w:space="0" w:color="auto"/>
        <w:bottom w:val="none" w:sz="0" w:space="0" w:color="auto"/>
        <w:right w:val="none" w:sz="0" w:space="0" w:color="auto"/>
      </w:divBdr>
    </w:div>
    <w:div w:id="1241481177">
      <w:bodyDiv w:val="1"/>
      <w:marLeft w:val="0"/>
      <w:marRight w:val="0"/>
      <w:marTop w:val="0"/>
      <w:marBottom w:val="0"/>
      <w:divBdr>
        <w:top w:val="none" w:sz="0" w:space="0" w:color="auto"/>
        <w:left w:val="none" w:sz="0" w:space="0" w:color="auto"/>
        <w:bottom w:val="none" w:sz="0" w:space="0" w:color="auto"/>
        <w:right w:val="none" w:sz="0" w:space="0" w:color="auto"/>
      </w:divBdr>
      <w:divsChild>
        <w:div w:id="133257839">
          <w:marLeft w:val="0"/>
          <w:marRight w:val="0"/>
          <w:marTop w:val="0"/>
          <w:marBottom w:val="0"/>
          <w:divBdr>
            <w:top w:val="none" w:sz="0" w:space="0" w:color="auto"/>
            <w:left w:val="none" w:sz="0" w:space="0" w:color="auto"/>
            <w:bottom w:val="none" w:sz="0" w:space="0" w:color="auto"/>
            <w:right w:val="none" w:sz="0" w:space="0" w:color="auto"/>
          </w:divBdr>
        </w:div>
        <w:div w:id="2049866339">
          <w:marLeft w:val="0"/>
          <w:marRight w:val="0"/>
          <w:marTop w:val="0"/>
          <w:marBottom w:val="0"/>
          <w:divBdr>
            <w:top w:val="none" w:sz="0" w:space="0" w:color="auto"/>
            <w:left w:val="none" w:sz="0" w:space="0" w:color="auto"/>
            <w:bottom w:val="none" w:sz="0" w:space="0" w:color="auto"/>
            <w:right w:val="none" w:sz="0" w:space="0" w:color="auto"/>
          </w:divBdr>
        </w:div>
      </w:divsChild>
    </w:div>
    <w:div w:id="1713112054">
      <w:bodyDiv w:val="1"/>
      <w:marLeft w:val="0"/>
      <w:marRight w:val="0"/>
      <w:marTop w:val="0"/>
      <w:marBottom w:val="0"/>
      <w:divBdr>
        <w:top w:val="none" w:sz="0" w:space="0" w:color="auto"/>
        <w:left w:val="none" w:sz="0" w:space="0" w:color="auto"/>
        <w:bottom w:val="none" w:sz="0" w:space="0" w:color="auto"/>
        <w:right w:val="none" w:sz="0" w:space="0" w:color="auto"/>
      </w:divBdr>
    </w:div>
    <w:div w:id="1753622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http://redir.stf.jus.br/paginadorpub/paginador.jsp?docTP=TP&amp;docID=5530244"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F05A2-AAE0-45C3-8A7D-58F1AD88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4186</TotalTime>
  <Pages>1</Pages>
  <Words>7941</Words>
  <Characters>42886</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Paulo Aldemir Delfino Lopes</cp:lastModifiedBy>
  <cp:revision>48</cp:revision>
  <cp:lastPrinted>2017-11-21T03:16:00Z</cp:lastPrinted>
  <dcterms:created xsi:type="dcterms:W3CDTF">2017-04-04T04:05:00Z</dcterms:created>
  <dcterms:modified xsi:type="dcterms:W3CDTF">2017-11-21T03:16:00Z</dcterms:modified>
</cp:coreProperties>
</file>