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853B3" w14:textId="4642EDB5" w:rsidR="0046176B" w:rsidRPr="008556E3" w:rsidRDefault="0088631B" w:rsidP="00550D44">
      <w:pPr>
        <w:spacing w:line="240" w:lineRule="auto"/>
        <w:jc w:val="center"/>
        <w:rPr>
          <w:rFonts w:ascii="Times New Roman" w:hAnsi="Times New Roman" w:cs="Times New Roman"/>
          <w:b/>
          <w:sz w:val="24"/>
          <w:szCs w:val="24"/>
        </w:rPr>
      </w:pPr>
      <w:r w:rsidRPr="008556E3">
        <w:rPr>
          <w:rFonts w:ascii="Times New Roman" w:hAnsi="Times New Roman" w:cs="Times New Roman"/>
          <w:b/>
          <w:sz w:val="24"/>
          <w:szCs w:val="24"/>
        </w:rPr>
        <w:t>O T</w:t>
      </w:r>
      <w:r w:rsidR="008556E3" w:rsidRPr="008556E3">
        <w:rPr>
          <w:rFonts w:ascii="Times New Roman" w:hAnsi="Times New Roman" w:cs="Times New Roman"/>
          <w:b/>
          <w:sz w:val="24"/>
          <w:szCs w:val="24"/>
        </w:rPr>
        <w:t xml:space="preserve">rabalhador </w:t>
      </w:r>
      <w:r w:rsidRPr="008556E3">
        <w:rPr>
          <w:rFonts w:ascii="Times New Roman" w:hAnsi="Times New Roman" w:cs="Times New Roman"/>
          <w:b/>
          <w:sz w:val="24"/>
          <w:szCs w:val="24"/>
        </w:rPr>
        <w:t>E</w:t>
      </w:r>
      <w:r w:rsidR="008556E3" w:rsidRPr="008556E3">
        <w:rPr>
          <w:rFonts w:ascii="Times New Roman" w:hAnsi="Times New Roman" w:cs="Times New Roman"/>
          <w:b/>
          <w:sz w:val="24"/>
          <w:szCs w:val="24"/>
        </w:rPr>
        <w:t>studante no</w:t>
      </w:r>
      <w:r w:rsidRPr="008556E3">
        <w:rPr>
          <w:rFonts w:ascii="Times New Roman" w:hAnsi="Times New Roman" w:cs="Times New Roman"/>
          <w:b/>
          <w:sz w:val="24"/>
          <w:szCs w:val="24"/>
        </w:rPr>
        <w:t xml:space="preserve"> B</w:t>
      </w:r>
      <w:r w:rsidR="008556E3" w:rsidRPr="008556E3">
        <w:rPr>
          <w:rFonts w:ascii="Times New Roman" w:hAnsi="Times New Roman" w:cs="Times New Roman"/>
          <w:b/>
          <w:sz w:val="24"/>
          <w:szCs w:val="24"/>
        </w:rPr>
        <w:t>rasil</w:t>
      </w:r>
      <w:r w:rsidRPr="008556E3">
        <w:rPr>
          <w:rFonts w:ascii="Times New Roman" w:hAnsi="Times New Roman" w:cs="Times New Roman"/>
          <w:b/>
          <w:sz w:val="24"/>
          <w:szCs w:val="24"/>
        </w:rPr>
        <w:t>: Aspectos Jurídicos dessa Figura Complexa</w:t>
      </w:r>
    </w:p>
    <w:p w14:paraId="2AFFA9E8" w14:textId="77777777" w:rsidR="00C8758B" w:rsidRDefault="00C8758B" w:rsidP="00550D44">
      <w:pPr>
        <w:spacing w:line="240" w:lineRule="auto"/>
        <w:jc w:val="right"/>
        <w:rPr>
          <w:rFonts w:ascii="Times New Roman" w:hAnsi="Times New Roman" w:cs="Times New Roman"/>
          <w:sz w:val="24"/>
          <w:szCs w:val="24"/>
        </w:rPr>
      </w:pPr>
    </w:p>
    <w:p w14:paraId="2D2605BF" w14:textId="77777777" w:rsidR="008A1150" w:rsidRDefault="008A1150" w:rsidP="00550D44">
      <w:pPr>
        <w:spacing w:line="240" w:lineRule="auto"/>
        <w:jc w:val="right"/>
        <w:rPr>
          <w:rFonts w:ascii="Times New Roman" w:hAnsi="Times New Roman" w:cs="Times New Roman"/>
          <w:sz w:val="24"/>
          <w:szCs w:val="24"/>
        </w:rPr>
      </w:pPr>
    </w:p>
    <w:p w14:paraId="26B72969" w14:textId="72C8F3D4" w:rsidR="00C8758B" w:rsidRDefault="00C8758B" w:rsidP="00550D44">
      <w:pPr>
        <w:spacing w:line="240" w:lineRule="auto"/>
        <w:jc w:val="right"/>
        <w:rPr>
          <w:rFonts w:ascii="Times New Roman" w:hAnsi="Times New Roman" w:cs="Times New Roman"/>
          <w:sz w:val="24"/>
          <w:szCs w:val="24"/>
        </w:rPr>
      </w:pPr>
      <w:r>
        <w:rPr>
          <w:rFonts w:ascii="Times New Roman" w:hAnsi="Times New Roman" w:cs="Times New Roman"/>
          <w:sz w:val="24"/>
          <w:szCs w:val="24"/>
        </w:rPr>
        <w:t>Cleber Alves da Silva</w:t>
      </w:r>
      <w:r w:rsidR="00E25230">
        <w:rPr>
          <w:rStyle w:val="Refdenotaderodap"/>
          <w:rFonts w:ascii="Times New Roman" w:hAnsi="Times New Roman" w:cs="Times New Roman"/>
          <w:sz w:val="24"/>
          <w:szCs w:val="24"/>
        </w:rPr>
        <w:footnoteReference w:customMarkFollows="1" w:id="1"/>
        <w:t>*</w:t>
      </w:r>
    </w:p>
    <w:p w14:paraId="5BBC5D63" w14:textId="5A3E5FCD" w:rsidR="008A1150" w:rsidRPr="0088631B" w:rsidRDefault="008A1150" w:rsidP="00550D44">
      <w:pPr>
        <w:spacing w:line="240" w:lineRule="auto"/>
        <w:jc w:val="right"/>
        <w:rPr>
          <w:rFonts w:ascii="Times New Roman" w:eastAsia="Calibri" w:hAnsi="Times New Roman" w:cs="Times New Roman"/>
          <w:b/>
          <w:sz w:val="24"/>
          <w:szCs w:val="24"/>
          <w:lang w:eastAsia="en-US"/>
        </w:rPr>
      </w:pPr>
      <w:r>
        <w:rPr>
          <w:rFonts w:ascii="Times New Roman" w:hAnsi="Times New Roman" w:cs="Times New Roman"/>
          <w:sz w:val="24"/>
          <w:szCs w:val="24"/>
        </w:rPr>
        <w:t>Prof. Paulo Nunes Oliveira</w:t>
      </w:r>
      <w:r w:rsidR="00E25230">
        <w:rPr>
          <w:rStyle w:val="Refdenotaderodap"/>
          <w:rFonts w:ascii="Times New Roman" w:hAnsi="Times New Roman" w:cs="Times New Roman"/>
          <w:sz w:val="24"/>
          <w:szCs w:val="24"/>
        </w:rPr>
        <w:footnoteReference w:customMarkFollows="1" w:id="2"/>
        <w:t>**</w:t>
      </w:r>
    </w:p>
    <w:p w14:paraId="64577A4D" w14:textId="77777777" w:rsidR="0046176B" w:rsidRDefault="0046176B" w:rsidP="00550D44">
      <w:pPr>
        <w:spacing w:line="240" w:lineRule="auto"/>
        <w:rPr>
          <w:rFonts w:ascii="Times New Roman" w:eastAsia="Calibri" w:hAnsi="Times New Roman" w:cs="Times New Roman"/>
          <w:b/>
          <w:sz w:val="24"/>
          <w:szCs w:val="24"/>
          <w:lang w:eastAsia="en-US"/>
        </w:rPr>
      </w:pPr>
    </w:p>
    <w:p w14:paraId="110F4DD9" w14:textId="41B9C821" w:rsidR="008A1150" w:rsidRDefault="008A1150" w:rsidP="00550D44">
      <w:pPr>
        <w:spacing w:after="0" w:line="240" w:lineRule="auto"/>
        <w:jc w:val="both"/>
        <w:rPr>
          <w:rFonts w:ascii="Times New Roman" w:eastAsia="Calibri" w:hAnsi="Times New Roman" w:cs="Times New Roman"/>
          <w:b/>
          <w:sz w:val="24"/>
          <w:szCs w:val="24"/>
          <w:lang w:eastAsia="en-US"/>
        </w:rPr>
      </w:pPr>
    </w:p>
    <w:p w14:paraId="05D380C8" w14:textId="77777777" w:rsidR="006B3903" w:rsidRPr="002A1149" w:rsidRDefault="006B3903" w:rsidP="006B3903">
      <w:pPr>
        <w:spacing w:after="0" w:line="240" w:lineRule="auto"/>
        <w:rPr>
          <w:rFonts w:ascii="Times New Roman" w:eastAsia="Calibri" w:hAnsi="Times New Roman" w:cs="Times New Roman"/>
          <w:b/>
          <w:sz w:val="24"/>
          <w:szCs w:val="24"/>
          <w:lang w:eastAsia="en-US"/>
        </w:rPr>
      </w:pPr>
      <w:r w:rsidRPr="002A1149">
        <w:rPr>
          <w:rFonts w:ascii="Times New Roman" w:eastAsia="Calibri" w:hAnsi="Times New Roman" w:cs="Times New Roman"/>
          <w:b/>
          <w:sz w:val="24"/>
          <w:szCs w:val="24"/>
          <w:lang w:eastAsia="en-US"/>
        </w:rPr>
        <w:t>RESUMO</w:t>
      </w:r>
    </w:p>
    <w:p w14:paraId="1E003B0C" w14:textId="77777777" w:rsidR="006B3903" w:rsidRDefault="006B3903" w:rsidP="006B3903">
      <w:pPr>
        <w:spacing w:after="0" w:line="240" w:lineRule="auto"/>
        <w:jc w:val="both"/>
        <w:rPr>
          <w:rFonts w:ascii="Times New Roman" w:hAnsi="Times New Roman" w:cs="Times New Roman"/>
          <w:sz w:val="24"/>
          <w:szCs w:val="24"/>
        </w:rPr>
      </w:pPr>
      <w:r w:rsidRPr="00686B23">
        <w:rPr>
          <w:rFonts w:ascii="Times New Roman" w:hAnsi="Times New Roman" w:cs="Times New Roman"/>
          <w:sz w:val="24"/>
          <w:szCs w:val="24"/>
        </w:rPr>
        <w:t xml:space="preserve">O propósito deste </w:t>
      </w:r>
      <w:r>
        <w:rPr>
          <w:rFonts w:ascii="Times New Roman" w:hAnsi="Times New Roman" w:cs="Times New Roman"/>
          <w:sz w:val="24"/>
          <w:szCs w:val="24"/>
        </w:rPr>
        <w:t>artigo</w:t>
      </w:r>
      <w:r w:rsidRPr="00686B23">
        <w:rPr>
          <w:rFonts w:ascii="Times New Roman" w:hAnsi="Times New Roman" w:cs="Times New Roman"/>
          <w:sz w:val="24"/>
          <w:szCs w:val="24"/>
        </w:rPr>
        <w:t xml:space="preserve"> é analisar as proteções e garantias legais conferidas a figura complexa do </w:t>
      </w:r>
      <w:r>
        <w:rPr>
          <w:rFonts w:ascii="Times New Roman" w:hAnsi="Times New Roman" w:cs="Times New Roman"/>
          <w:sz w:val="24"/>
          <w:szCs w:val="24"/>
        </w:rPr>
        <w:t>trabalhador estudante</w:t>
      </w:r>
      <w:r w:rsidRPr="00686B23">
        <w:rPr>
          <w:rFonts w:ascii="Times New Roman" w:hAnsi="Times New Roman" w:cs="Times New Roman"/>
          <w:sz w:val="24"/>
          <w:szCs w:val="24"/>
        </w:rPr>
        <w:t xml:space="preserve">, iniciando com um apanhado histórico das previsões constitucionais acerca dos direitos à educação e ao trabalho, seguido com a caracterização do estudante e do trabalhador, </w:t>
      </w:r>
      <w:r>
        <w:rPr>
          <w:rFonts w:ascii="Times New Roman" w:hAnsi="Times New Roman" w:cs="Times New Roman"/>
          <w:sz w:val="24"/>
          <w:szCs w:val="24"/>
        </w:rPr>
        <w:t xml:space="preserve">em conjunto com </w:t>
      </w:r>
      <w:r w:rsidRPr="00686B23">
        <w:rPr>
          <w:rFonts w:ascii="Times New Roman" w:hAnsi="Times New Roman" w:cs="Times New Roman"/>
          <w:sz w:val="24"/>
          <w:szCs w:val="24"/>
        </w:rPr>
        <w:t xml:space="preserve">a necessária diferenciação da relação de trabalho e da relação de emprego, para assim identificar quem são as pessoas que no direito brasileiro podem ser enquadradas na figura do </w:t>
      </w:r>
      <w:r>
        <w:rPr>
          <w:rFonts w:ascii="Times New Roman" w:hAnsi="Times New Roman" w:cs="Times New Roman"/>
          <w:sz w:val="24"/>
          <w:szCs w:val="24"/>
        </w:rPr>
        <w:t>trabalhador estudante</w:t>
      </w:r>
      <w:r w:rsidRPr="00686B23">
        <w:rPr>
          <w:rFonts w:ascii="Times New Roman" w:hAnsi="Times New Roman" w:cs="Times New Roman"/>
          <w:sz w:val="24"/>
          <w:szCs w:val="24"/>
        </w:rPr>
        <w:t xml:space="preserve"> e apontar as proteções legais existentes para essas figuras, utilizando para isso de uma pesquisa exploratória de revisão bibliográfica, com uma abordagem qualitativa pelo método dedutivo, para que com isso fosse possível discorrer acerca do estagiário, do aprendiz e do </w:t>
      </w:r>
      <w:r>
        <w:rPr>
          <w:rFonts w:ascii="Times New Roman" w:hAnsi="Times New Roman" w:cs="Times New Roman"/>
          <w:sz w:val="24"/>
          <w:szCs w:val="24"/>
        </w:rPr>
        <w:t>trabalhador estudante</w:t>
      </w:r>
      <w:r w:rsidRPr="00686B23">
        <w:rPr>
          <w:rFonts w:ascii="Times New Roman" w:hAnsi="Times New Roman" w:cs="Times New Roman"/>
          <w:sz w:val="24"/>
          <w:szCs w:val="24"/>
        </w:rPr>
        <w:t xml:space="preserve"> propriamente dito.</w:t>
      </w:r>
    </w:p>
    <w:p w14:paraId="09E5EC4B" w14:textId="77777777" w:rsidR="006B3903" w:rsidRPr="002A1149" w:rsidRDefault="006B3903" w:rsidP="006B3903">
      <w:pPr>
        <w:spacing w:after="0" w:line="240" w:lineRule="auto"/>
        <w:jc w:val="both"/>
        <w:rPr>
          <w:rFonts w:ascii="Times New Roman" w:hAnsi="Times New Roman" w:cs="Times New Roman"/>
          <w:sz w:val="24"/>
          <w:szCs w:val="24"/>
        </w:rPr>
      </w:pPr>
      <w:r w:rsidRPr="002A1149">
        <w:rPr>
          <w:rFonts w:ascii="Times New Roman" w:hAnsi="Times New Roman" w:cs="Times New Roman"/>
          <w:sz w:val="24"/>
          <w:szCs w:val="24"/>
        </w:rPr>
        <w:t xml:space="preserve">PALAVRAS-CHAVE: Trabalho. Estudo. Estagiário. Aprendiz. </w:t>
      </w:r>
      <w:r>
        <w:rPr>
          <w:rFonts w:ascii="Times New Roman" w:hAnsi="Times New Roman" w:cs="Times New Roman"/>
          <w:sz w:val="24"/>
          <w:szCs w:val="24"/>
        </w:rPr>
        <w:t>Trabalhador estudante</w:t>
      </w:r>
      <w:r w:rsidRPr="002A1149">
        <w:rPr>
          <w:rFonts w:ascii="Times New Roman" w:hAnsi="Times New Roman" w:cs="Times New Roman"/>
          <w:sz w:val="24"/>
          <w:szCs w:val="24"/>
        </w:rPr>
        <w:t>.</w:t>
      </w:r>
    </w:p>
    <w:p w14:paraId="4AC41345" w14:textId="77777777" w:rsidR="006B3903" w:rsidRDefault="006B3903" w:rsidP="006B3903">
      <w:pPr>
        <w:pStyle w:val="PargrafodaLista"/>
        <w:tabs>
          <w:tab w:val="clear" w:pos="708"/>
          <w:tab w:val="left" w:pos="709"/>
        </w:tabs>
        <w:spacing w:after="0" w:line="240" w:lineRule="auto"/>
        <w:ind w:left="0"/>
        <w:jc w:val="both"/>
        <w:rPr>
          <w:rFonts w:ascii="Times New Roman" w:hAnsi="Times New Roman"/>
          <w:b/>
          <w:sz w:val="24"/>
          <w:szCs w:val="24"/>
        </w:rPr>
      </w:pPr>
    </w:p>
    <w:p w14:paraId="39C1B5E5" w14:textId="1C24CC73" w:rsidR="006B3903" w:rsidRDefault="006B3903" w:rsidP="006B3903">
      <w:pPr>
        <w:pStyle w:val="PargrafodaLista"/>
        <w:tabs>
          <w:tab w:val="clear" w:pos="708"/>
          <w:tab w:val="left" w:pos="709"/>
        </w:tabs>
        <w:spacing w:after="0" w:line="240" w:lineRule="auto"/>
        <w:ind w:left="0"/>
        <w:jc w:val="both"/>
        <w:rPr>
          <w:rFonts w:ascii="Times New Roman" w:hAnsi="Times New Roman"/>
          <w:b/>
          <w:sz w:val="24"/>
          <w:szCs w:val="24"/>
        </w:rPr>
      </w:pPr>
      <w:r>
        <w:rPr>
          <w:rFonts w:ascii="Times New Roman" w:hAnsi="Times New Roman"/>
          <w:b/>
          <w:sz w:val="24"/>
          <w:szCs w:val="24"/>
        </w:rPr>
        <w:t>ABSTRACT</w:t>
      </w:r>
    </w:p>
    <w:p w14:paraId="576BD7A6" w14:textId="77777777" w:rsidR="006B3903" w:rsidRPr="008529E4" w:rsidRDefault="006B3903" w:rsidP="006B3903">
      <w:pPr>
        <w:pStyle w:val="PargrafodaLista"/>
        <w:tabs>
          <w:tab w:val="clear" w:pos="708"/>
        </w:tabs>
        <w:spacing w:after="0" w:line="240" w:lineRule="auto"/>
        <w:ind w:left="0"/>
        <w:jc w:val="both"/>
        <w:rPr>
          <w:rFonts w:ascii="Times New Roman" w:hAnsi="Times New Roman"/>
          <w:sz w:val="24"/>
          <w:szCs w:val="24"/>
        </w:rPr>
      </w:pPr>
      <w:r w:rsidRPr="008529E4">
        <w:rPr>
          <w:rFonts w:ascii="Times New Roman" w:hAnsi="Times New Roman"/>
          <w:sz w:val="24"/>
          <w:szCs w:val="24"/>
        </w:rPr>
        <w:t xml:space="preserve">The </w:t>
      </w:r>
      <w:proofErr w:type="spellStart"/>
      <w:r w:rsidRPr="008529E4">
        <w:rPr>
          <w:rFonts w:ascii="Times New Roman" w:hAnsi="Times New Roman"/>
          <w:sz w:val="24"/>
          <w:szCs w:val="24"/>
        </w:rPr>
        <w:t>purpose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this</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article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is</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to</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analyze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protections</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and</w:t>
      </w:r>
      <w:proofErr w:type="spellEnd"/>
      <w:r w:rsidRPr="008529E4">
        <w:rPr>
          <w:rFonts w:ascii="Times New Roman" w:hAnsi="Times New Roman"/>
          <w:sz w:val="24"/>
          <w:szCs w:val="24"/>
        </w:rPr>
        <w:t xml:space="preserve"> legal </w:t>
      </w:r>
      <w:proofErr w:type="spellStart"/>
      <w:r w:rsidRPr="008529E4">
        <w:rPr>
          <w:rFonts w:ascii="Times New Roman" w:hAnsi="Times New Roman"/>
          <w:sz w:val="24"/>
          <w:szCs w:val="24"/>
        </w:rPr>
        <w:t>guarantees</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conferred</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on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complex</w:t>
      </w:r>
      <w:proofErr w:type="spellEnd"/>
      <w:r w:rsidRPr="008529E4">
        <w:rPr>
          <w:rFonts w:ascii="Times New Roman" w:hAnsi="Times New Roman"/>
          <w:sz w:val="24"/>
          <w:szCs w:val="24"/>
        </w:rPr>
        <w:t xml:space="preserve"> figure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worker-student</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beginning</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with</w:t>
      </w:r>
      <w:proofErr w:type="spellEnd"/>
      <w:r w:rsidRPr="008529E4">
        <w:rPr>
          <w:rFonts w:ascii="Times New Roman" w:hAnsi="Times New Roman"/>
          <w:sz w:val="24"/>
          <w:szCs w:val="24"/>
        </w:rPr>
        <w:t xml:space="preserve"> a </w:t>
      </w:r>
      <w:proofErr w:type="spellStart"/>
      <w:r w:rsidRPr="008529E4">
        <w:rPr>
          <w:rFonts w:ascii="Times New Roman" w:hAnsi="Times New Roman"/>
          <w:sz w:val="24"/>
          <w:szCs w:val="24"/>
        </w:rPr>
        <w:t>historical</w:t>
      </w:r>
      <w:proofErr w:type="spellEnd"/>
      <w:r w:rsidRPr="008529E4">
        <w:rPr>
          <w:rFonts w:ascii="Times New Roman" w:hAnsi="Times New Roman"/>
          <w:sz w:val="24"/>
          <w:szCs w:val="24"/>
        </w:rPr>
        <w:t xml:space="preserve"> overview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constitutional</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predictions</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about</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rights</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to</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education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and</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work</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followed</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with</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characterization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student</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and</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worker</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together</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with</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necessary</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differentiation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labor </w:t>
      </w:r>
      <w:proofErr w:type="spellStart"/>
      <w:r w:rsidRPr="008529E4">
        <w:rPr>
          <w:rFonts w:ascii="Times New Roman" w:hAnsi="Times New Roman"/>
          <w:sz w:val="24"/>
          <w:szCs w:val="24"/>
        </w:rPr>
        <w:t>relation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and</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employment</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relation</w:t>
      </w:r>
      <w:proofErr w:type="spellEnd"/>
      <w:r w:rsidRPr="008529E4">
        <w:rPr>
          <w:rFonts w:ascii="Times New Roman" w:hAnsi="Times New Roman"/>
          <w:sz w:val="24"/>
          <w:szCs w:val="24"/>
        </w:rPr>
        <w:t xml:space="preserve">, in </w:t>
      </w:r>
      <w:proofErr w:type="spellStart"/>
      <w:r w:rsidRPr="008529E4">
        <w:rPr>
          <w:rFonts w:ascii="Times New Roman" w:hAnsi="Times New Roman"/>
          <w:sz w:val="24"/>
          <w:szCs w:val="24"/>
        </w:rPr>
        <w:t>order</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to</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identify</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who</w:t>
      </w:r>
      <w:proofErr w:type="spellEnd"/>
      <w:r w:rsidRPr="008529E4">
        <w:rPr>
          <w:rFonts w:ascii="Times New Roman" w:hAnsi="Times New Roman"/>
          <w:sz w:val="24"/>
          <w:szCs w:val="24"/>
        </w:rPr>
        <w:t xml:space="preserve"> are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people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that</w:t>
      </w:r>
      <w:proofErr w:type="spellEnd"/>
      <w:r w:rsidRPr="008529E4">
        <w:rPr>
          <w:rFonts w:ascii="Times New Roman" w:hAnsi="Times New Roman"/>
          <w:sz w:val="24"/>
          <w:szCs w:val="24"/>
        </w:rPr>
        <w:t xml:space="preserve"> in </w:t>
      </w:r>
      <w:proofErr w:type="spellStart"/>
      <w:r w:rsidRPr="008529E4">
        <w:rPr>
          <w:rFonts w:ascii="Times New Roman" w:hAnsi="Times New Roman"/>
          <w:sz w:val="24"/>
          <w:szCs w:val="24"/>
        </w:rPr>
        <w:t>Brazilian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law</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can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be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framed</w:t>
      </w:r>
      <w:proofErr w:type="spellEnd"/>
      <w:r w:rsidRPr="008529E4">
        <w:rPr>
          <w:rFonts w:ascii="Times New Roman" w:hAnsi="Times New Roman"/>
          <w:sz w:val="24"/>
          <w:szCs w:val="24"/>
        </w:rPr>
        <w:t xml:space="preserve"> in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figure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worker-student</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and</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to</w:t>
      </w:r>
      <w:proofErr w:type="spellEnd"/>
      <w:r w:rsidRPr="008529E4">
        <w:rPr>
          <w:rFonts w:ascii="Times New Roman" w:hAnsi="Times New Roman"/>
          <w:sz w:val="24"/>
          <w:szCs w:val="24"/>
        </w:rPr>
        <w:t xml:space="preserve"> point out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existing</w:t>
      </w:r>
      <w:proofErr w:type="spellEnd"/>
      <w:r w:rsidRPr="008529E4">
        <w:rPr>
          <w:rFonts w:ascii="Times New Roman" w:hAnsi="Times New Roman"/>
          <w:sz w:val="24"/>
          <w:szCs w:val="24"/>
        </w:rPr>
        <w:t xml:space="preserve"> legal </w:t>
      </w:r>
      <w:proofErr w:type="spellStart"/>
      <w:r w:rsidRPr="008529E4">
        <w:rPr>
          <w:rFonts w:ascii="Times New Roman" w:hAnsi="Times New Roman"/>
          <w:sz w:val="24"/>
          <w:szCs w:val="24"/>
        </w:rPr>
        <w:t>protections</w:t>
      </w:r>
      <w:proofErr w:type="spellEnd"/>
      <w:r w:rsidRPr="008529E4">
        <w:rPr>
          <w:rFonts w:ascii="Times New Roman" w:hAnsi="Times New Roman"/>
          <w:sz w:val="24"/>
          <w:szCs w:val="24"/>
        </w:rPr>
        <w:t xml:space="preserve"> for </w:t>
      </w:r>
      <w:proofErr w:type="spellStart"/>
      <w:r w:rsidRPr="008529E4">
        <w:rPr>
          <w:rFonts w:ascii="Times New Roman" w:hAnsi="Times New Roman"/>
          <w:sz w:val="24"/>
          <w:szCs w:val="24"/>
        </w:rPr>
        <w:t>these</w:t>
      </w:r>
      <w:proofErr w:type="spellEnd"/>
      <w:r w:rsidRPr="008529E4">
        <w:rPr>
          <w:rFonts w:ascii="Times New Roman" w:hAnsi="Times New Roman"/>
          <w:sz w:val="24"/>
          <w:szCs w:val="24"/>
        </w:rPr>
        <w:t xml:space="preserve"> figures, </w:t>
      </w:r>
      <w:proofErr w:type="spellStart"/>
      <w:r w:rsidRPr="008529E4">
        <w:rPr>
          <w:rFonts w:ascii="Times New Roman" w:hAnsi="Times New Roman"/>
          <w:sz w:val="24"/>
          <w:szCs w:val="24"/>
        </w:rPr>
        <w:t>using</w:t>
      </w:r>
      <w:proofErr w:type="spellEnd"/>
      <w:r w:rsidRPr="008529E4">
        <w:rPr>
          <w:rFonts w:ascii="Times New Roman" w:hAnsi="Times New Roman"/>
          <w:sz w:val="24"/>
          <w:szCs w:val="24"/>
        </w:rPr>
        <w:t xml:space="preserve"> for </w:t>
      </w:r>
      <w:proofErr w:type="spellStart"/>
      <w:r w:rsidRPr="008529E4">
        <w:rPr>
          <w:rFonts w:ascii="Times New Roman" w:hAnsi="Times New Roman"/>
          <w:sz w:val="24"/>
          <w:szCs w:val="24"/>
        </w:rPr>
        <w:t>that</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exploratory</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research</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bibliographical</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revision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with</w:t>
      </w:r>
      <w:proofErr w:type="spellEnd"/>
      <w:r w:rsidRPr="008529E4">
        <w:rPr>
          <w:rFonts w:ascii="Times New Roman" w:hAnsi="Times New Roman"/>
          <w:sz w:val="24"/>
          <w:szCs w:val="24"/>
        </w:rPr>
        <w:t xml:space="preserve"> a </w:t>
      </w:r>
      <w:proofErr w:type="spellStart"/>
      <w:r w:rsidRPr="008529E4">
        <w:rPr>
          <w:rFonts w:ascii="Times New Roman" w:hAnsi="Times New Roman"/>
          <w:sz w:val="24"/>
          <w:szCs w:val="24"/>
        </w:rPr>
        <w:t>qualitative</w:t>
      </w:r>
      <w:proofErr w:type="spellEnd"/>
      <w:r w:rsidRPr="008529E4">
        <w:rPr>
          <w:rFonts w:ascii="Times New Roman" w:hAnsi="Times New Roman"/>
          <w:sz w:val="24"/>
          <w:szCs w:val="24"/>
        </w:rPr>
        <w:t xml:space="preserve"> approach </w:t>
      </w:r>
      <w:proofErr w:type="spellStart"/>
      <w:r w:rsidRPr="008529E4">
        <w:rPr>
          <w:rFonts w:ascii="Times New Roman" w:hAnsi="Times New Roman"/>
          <w:sz w:val="24"/>
          <w:szCs w:val="24"/>
        </w:rPr>
        <w:t>by</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deductive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method</w:t>
      </w:r>
      <w:proofErr w:type="spellEnd"/>
      <w:r w:rsidRPr="008529E4">
        <w:rPr>
          <w:rFonts w:ascii="Times New Roman" w:hAnsi="Times New Roman"/>
          <w:sz w:val="24"/>
          <w:szCs w:val="24"/>
        </w:rPr>
        <w:t xml:space="preserve">, in </w:t>
      </w:r>
      <w:proofErr w:type="spellStart"/>
      <w:r w:rsidRPr="008529E4">
        <w:rPr>
          <w:rFonts w:ascii="Times New Roman" w:hAnsi="Times New Roman"/>
          <w:sz w:val="24"/>
          <w:szCs w:val="24"/>
        </w:rPr>
        <w:t>order</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to</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be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able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to</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distinguish</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figures </w:t>
      </w:r>
      <w:proofErr w:type="spellStart"/>
      <w:r w:rsidRPr="008529E4">
        <w:rPr>
          <w:rFonts w:ascii="Times New Roman" w:hAnsi="Times New Roman"/>
          <w:sz w:val="24"/>
          <w:szCs w:val="24"/>
        </w:rPr>
        <w:t>of</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intern</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apprentice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and</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the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student-worker</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itself</w:t>
      </w:r>
      <w:proofErr w:type="spellEnd"/>
      <w:r w:rsidRPr="008529E4">
        <w:rPr>
          <w:rFonts w:ascii="Times New Roman" w:hAnsi="Times New Roman"/>
          <w:sz w:val="24"/>
          <w:szCs w:val="24"/>
        </w:rPr>
        <w:t>.</w:t>
      </w:r>
    </w:p>
    <w:p w14:paraId="0F3F70E9" w14:textId="1F3F6B04" w:rsidR="006B3903" w:rsidRDefault="006B3903" w:rsidP="006B3903">
      <w:pPr>
        <w:spacing w:after="0" w:line="240" w:lineRule="auto"/>
        <w:jc w:val="both"/>
        <w:rPr>
          <w:rFonts w:ascii="Times New Roman" w:hAnsi="Times New Roman"/>
          <w:sz w:val="24"/>
          <w:szCs w:val="24"/>
        </w:rPr>
      </w:pPr>
      <w:r w:rsidRPr="008529E4">
        <w:rPr>
          <w:rFonts w:ascii="Times New Roman" w:hAnsi="Times New Roman"/>
          <w:sz w:val="24"/>
          <w:szCs w:val="24"/>
        </w:rPr>
        <w:t xml:space="preserve">KEYWORDS: </w:t>
      </w:r>
      <w:proofErr w:type="spellStart"/>
      <w:r w:rsidRPr="008529E4">
        <w:rPr>
          <w:rFonts w:ascii="Times New Roman" w:hAnsi="Times New Roman"/>
          <w:sz w:val="24"/>
          <w:szCs w:val="24"/>
        </w:rPr>
        <w:t>Work</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Study</w:t>
      </w:r>
      <w:proofErr w:type="spellEnd"/>
      <w:r w:rsidRPr="008529E4">
        <w:rPr>
          <w:rFonts w:ascii="Times New Roman" w:hAnsi="Times New Roman"/>
          <w:sz w:val="24"/>
          <w:szCs w:val="24"/>
        </w:rPr>
        <w:t xml:space="preserve">. Intern. </w:t>
      </w:r>
      <w:proofErr w:type="spellStart"/>
      <w:r w:rsidRPr="008529E4">
        <w:rPr>
          <w:rFonts w:ascii="Times New Roman" w:hAnsi="Times New Roman"/>
          <w:sz w:val="24"/>
          <w:szCs w:val="24"/>
        </w:rPr>
        <w:t>Apprentice</w:t>
      </w:r>
      <w:proofErr w:type="spellEnd"/>
      <w:r w:rsidRPr="008529E4">
        <w:rPr>
          <w:rFonts w:ascii="Times New Roman" w:hAnsi="Times New Roman"/>
          <w:sz w:val="24"/>
          <w:szCs w:val="24"/>
        </w:rPr>
        <w:t xml:space="preserve">. </w:t>
      </w:r>
      <w:proofErr w:type="spellStart"/>
      <w:r w:rsidRPr="008529E4">
        <w:rPr>
          <w:rFonts w:ascii="Times New Roman" w:hAnsi="Times New Roman"/>
          <w:sz w:val="24"/>
          <w:szCs w:val="24"/>
        </w:rPr>
        <w:t>Worker-student</w:t>
      </w:r>
      <w:proofErr w:type="spellEnd"/>
      <w:r w:rsidRPr="008529E4">
        <w:rPr>
          <w:rFonts w:ascii="Times New Roman" w:hAnsi="Times New Roman"/>
          <w:sz w:val="24"/>
          <w:szCs w:val="24"/>
        </w:rPr>
        <w:t>.</w:t>
      </w:r>
    </w:p>
    <w:p w14:paraId="5EF946FA" w14:textId="77777777" w:rsidR="006B3903" w:rsidRPr="008A1150" w:rsidRDefault="006B3903" w:rsidP="006B3903">
      <w:pPr>
        <w:spacing w:after="0" w:line="240" w:lineRule="auto"/>
        <w:jc w:val="both"/>
        <w:rPr>
          <w:rFonts w:ascii="Times New Roman" w:eastAsia="Calibri" w:hAnsi="Times New Roman" w:cs="Times New Roman"/>
          <w:b/>
          <w:sz w:val="24"/>
          <w:szCs w:val="24"/>
          <w:lang w:eastAsia="en-US"/>
        </w:rPr>
      </w:pPr>
    </w:p>
    <w:p w14:paraId="132A3774" w14:textId="77777777" w:rsidR="00C338F5" w:rsidRDefault="000F3521" w:rsidP="00550D44">
      <w:pPr>
        <w:pStyle w:val="Padro"/>
        <w:numPr>
          <w:ilvl w:val="0"/>
          <w:numId w:val="2"/>
        </w:numPr>
        <w:tabs>
          <w:tab w:val="clear" w:pos="708"/>
          <w:tab w:val="left" w:pos="0"/>
        </w:tabs>
        <w:spacing w:after="0" w:line="240" w:lineRule="auto"/>
        <w:ind w:left="0" w:firstLine="0"/>
      </w:pPr>
      <w:r>
        <w:rPr>
          <w:rFonts w:ascii="Times New Roman" w:hAnsi="Times New Roman"/>
          <w:b/>
          <w:sz w:val="24"/>
          <w:szCs w:val="24"/>
        </w:rPr>
        <w:t>INTRODUÇÃO</w:t>
      </w:r>
    </w:p>
    <w:p w14:paraId="559E2AC4" w14:textId="77777777" w:rsidR="00BA2631" w:rsidRDefault="000F3521" w:rsidP="00550D44">
      <w:pPr>
        <w:pStyle w:val="Padro"/>
        <w:spacing w:after="0" w:line="240" w:lineRule="auto"/>
        <w:ind w:right="-568"/>
        <w:jc w:val="both"/>
        <w:rPr>
          <w:rFonts w:ascii="Times New Roman" w:hAnsi="Times New Roman"/>
          <w:color w:val="000000"/>
          <w:sz w:val="24"/>
          <w:szCs w:val="24"/>
        </w:rPr>
      </w:pPr>
      <w:r>
        <w:rPr>
          <w:rFonts w:ascii="Times New Roman" w:hAnsi="Times New Roman"/>
          <w:color w:val="000000"/>
          <w:sz w:val="24"/>
          <w:szCs w:val="24"/>
        </w:rPr>
        <w:tab/>
      </w:r>
    </w:p>
    <w:p w14:paraId="6CF2DC38" w14:textId="77777777" w:rsidR="00E72818" w:rsidRDefault="00A26D45" w:rsidP="00550D44">
      <w:pPr>
        <w:pStyle w:val="Padro"/>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No ordenamento jurídico brasileiro é possível identificar que os</w:t>
      </w:r>
      <w:r w:rsidR="009F7371">
        <w:rPr>
          <w:rFonts w:ascii="Times New Roman" w:hAnsi="Times New Roman"/>
          <w:color w:val="000000"/>
          <w:sz w:val="24"/>
          <w:szCs w:val="24"/>
        </w:rPr>
        <w:t xml:space="preserve"> direito</w:t>
      </w:r>
      <w:r w:rsidR="00DD24F2">
        <w:rPr>
          <w:rFonts w:ascii="Times New Roman" w:hAnsi="Times New Roman"/>
          <w:color w:val="000000"/>
          <w:sz w:val="24"/>
          <w:szCs w:val="24"/>
        </w:rPr>
        <w:t>s</w:t>
      </w:r>
      <w:r w:rsidR="009F7371">
        <w:rPr>
          <w:rFonts w:ascii="Times New Roman" w:hAnsi="Times New Roman"/>
          <w:color w:val="000000"/>
          <w:sz w:val="24"/>
          <w:szCs w:val="24"/>
        </w:rPr>
        <w:t xml:space="preserve"> </w:t>
      </w:r>
      <w:r w:rsidR="004664D5">
        <w:rPr>
          <w:rFonts w:ascii="Times New Roman" w:hAnsi="Times New Roman"/>
          <w:color w:val="000000"/>
          <w:sz w:val="24"/>
          <w:szCs w:val="24"/>
        </w:rPr>
        <w:t xml:space="preserve">a educação e </w:t>
      </w:r>
      <w:r w:rsidR="009F7371">
        <w:rPr>
          <w:rFonts w:ascii="Times New Roman" w:hAnsi="Times New Roman"/>
          <w:color w:val="000000"/>
          <w:sz w:val="24"/>
          <w:szCs w:val="24"/>
        </w:rPr>
        <w:t>ao trabalho</w:t>
      </w:r>
      <w:r w:rsidR="00F103AF">
        <w:rPr>
          <w:rFonts w:ascii="Times New Roman" w:hAnsi="Times New Roman"/>
          <w:color w:val="000000"/>
          <w:sz w:val="24"/>
          <w:szCs w:val="24"/>
        </w:rPr>
        <w:t>, ambos direitos sociais,</w:t>
      </w:r>
      <w:r w:rsidR="002253F8">
        <w:rPr>
          <w:rFonts w:ascii="Times New Roman" w:hAnsi="Times New Roman"/>
          <w:color w:val="000000"/>
          <w:sz w:val="24"/>
          <w:szCs w:val="24"/>
        </w:rPr>
        <w:t xml:space="preserve"> </w:t>
      </w:r>
      <w:r w:rsidR="00810AB8">
        <w:rPr>
          <w:rFonts w:ascii="Times New Roman" w:hAnsi="Times New Roman"/>
          <w:color w:val="000000"/>
          <w:sz w:val="24"/>
          <w:szCs w:val="24"/>
        </w:rPr>
        <w:t>recebe</w:t>
      </w:r>
      <w:r>
        <w:rPr>
          <w:rFonts w:ascii="Times New Roman" w:hAnsi="Times New Roman"/>
          <w:color w:val="000000"/>
          <w:sz w:val="24"/>
          <w:szCs w:val="24"/>
        </w:rPr>
        <w:t>m</w:t>
      </w:r>
      <w:r w:rsidR="00810AB8">
        <w:rPr>
          <w:rFonts w:ascii="Times New Roman" w:hAnsi="Times New Roman"/>
          <w:color w:val="000000"/>
          <w:sz w:val="24"/>
          <w:szCs w:val="24"/>
        </w:rPr>
        <w:t xml:space="preserve"> </w:t>
      </w:r>
      <w:r w:rsidR="00AD3910">
        <w:rPr>
          <w:rFonts w:ascii="Times New Roman" w:hAnsi="Times New Roman"/>
          <w:color w:val="000000"/>
          <w:sz w:val="24"/>
          <w:szCs w:val="24"/>
        </w:rPr>
        <w:t xml:space="preserve">o amparo </w:t>
      </w:r>
      <w:r w:rsidR="00810AB8">
        <w:rPr>
          <w:rFonts w:ascii="Times New Roman" w:hAnsi="Times New Roman"/>
          <w:color w:val="000000"/>
          <w:sz w:val="24"/>
          <w:szCs w:val="24"/>
        </w:rPr>
        <w:t>constitucional</w:t>
      </w:r>
      <w:r w:rsidR="00F103AF">
        <w:rPr>
          <w:rFonts w:ascii="Times New Roman" w:hAnsi="Times New Roman"/>
          <w:color w:val="000000"/>
          <w:sz w:val="24"/>
          <w:szCs w:val="24"/>
        </w:rPr>
        <w:t xml:space="preserve"> necessário</w:t>
      </w:r>
      <w:r w:rsidR="007B4643">
        <w:rPr>
          <w:rFonts w:ascii="Times New Roman" w:hAnsi="Times New Roman"/>
          <w:color w:val="000000"/>
          <w:sz w:val="24"/>
          <w:szCs w:val="24"/>
        </w:rPr>
        <w:t>,</w:t>
      </w:r>
      <w:r w:rsidR="009878B5">
        <w:rPr>
          <w:rFonts w:ascii="Times New Roman" w:hAnsi="Times New Roman"/>
          <w:color w:val="000000"/>
          <w:sz w:val="24"/>
          <w:szCs w:val="24"/>
        </w:rPr>
        <w:t xml:space="preserve"> </w:t>
      </w:r>
      <w:r w:rsidR="00970179">
        <w:rPr>
          <w:rFonts w:ascii="Times New Roman" w:hAnsi="Times New Roman"/>
          <w:color w:val="000000"/>
          <w:sz w:val="24"/>
          <w:szCs w:val="24"/>
        </w:rPr>
        <w:t>sendo garantido o exercício d</w:t>
      </w:r>
      <w:r w:rsidR="00E72818">
        <w:rPr>
          <w:rFonts w:ascii="Times New Roman" w:hAnsi="Times New Roman"/>
          <w:color w:val="000000"/>
          <w:sz w:val="24"/>
          <w:szCs w:val="24"/>
        </w:rPr>
        <w:t>e cada um d</w:t>
      </w:r>
      <w:r w:rsidR="00970179">
        <w:rPr>
          <w:rFonts w:ascii="Times New Roman" w:hAnsi="Times New Roman"/>
          <w:color w:val="000000"/>
          <w:sz w:val="24"/>
          <w:szCs w:val="24"/>
        </w:rPr>
        <w:t xml:space="preserve">esses direitos </w:t>
      </w:r>
      <w:r w:rsidR="00E72818">
        <w:rPr>
          <w:rFonts w:ascii="Times New Roman" w:hAnsi="Times New Roman"/>
          <w:color w:val="000000"/>
          <w:sz w:val="24"/>
          <w:szCs w:val="24"/>
        </w:rPr>
        <w:t>aos</w:t>
      </w:r>
      <w:r w:rsidR="00970179">
        <w:rPr>
          <w:rFonts w:ascii="Times New Roman" w:hAnsi="Times New Roman"/>
          <w:color w:val="000000"/>
          <w:sz w:val="24"/>
          <w:szCs w:val="24"/>
        </w:rPr>
        <w:t xml:space="preserve"> seus </w:t>
      </w:r>
      <w:r w:rsidR="00E918E5">
        <w:rPr>
          <w:rFonts w:ascii="Times New Roman" w:hAnsi="Times New Roman"/>
          <w:color w:val="000000"/>
          <w:sz w:val="24"/>
          <w:szCs w:val="24"/>
        </w:rPr>
        <w:t xml:space="preserve">detentores, o estudante </w:t>
      </w:r>
      <w:r w:rsidR="009878B5">
        <w:rPr>
          <w:rFonts w:ascii="Times New Roman" w:hAnsi="Times New Roman"/>
          <w:color w:val="000000"/>
          <w:sz w:val="24"/>
          <w:szCs w:val="24"/>
        </w:rPr>
        <w:t xml:space="preserve">e </w:t>
      </w:r>
      <w:r w:rsidR="00E918E5">
        <w:rPr>
          <w:rFonts w:ascii="Times New Roman" w:hAnsi="Times New Roman"/>
          <w:color w:val="000000"/>
          <w:sz w:val="24"/>
          <w:szCs w:val="24"/>
        </w:rPr>
        <w:t xml:space="preserve">o trabalhador, que em específico, tem </w:t>
      </w:r>
      <w:r w:rsidR="00810AB8">
        <w:rPr>
          <w:rFonts w:ascii="Times New Roman" w:hAnsi="Times New Roman"/>
          <w:color w:val="000000"/>
          <w:sz w:val="24"/>
          <w:szCs w:val="24"/>
        </w:rPr>
        <w:t xml:space="preserve">toda a proteção </w:t>
      </w:r>
      <w:r w:rsidR="00816282">
        <w:rPr>
          <w:rFonts w:ascii="Times New Roman" w:hAnsi="Times New Roman"/>
          <w:color w:val="000000"/>
          <w:sz w:val="24"/>
          <w:szCs w:val="24"/>
        </w:rPr>
        <w:t xml:space="preserve">dada </w:t>
      </w:r>
      <w:r w:rsidR="00810AB8">
        <w:rPr>
          <w:rFonts w:ascii="Times New Roman" w:hAnsi="Times New Roman"/>
          <w:color w:val="000000"/>
          <w:sz w:val="24"/>
          <w:szCs w:val="24"/>
        </w:rPr>
        <w:t>a sua hipossuficiência pelo Direito do Trabalho</w:t>
      </w:r>
      <w:r>
        <w:rPr>
          <w:rFonts w:ascii="Times New Roman" w:hAnsi="Times New Roman"/>
          <w:color w:val="000000"/>
          <w:sz w:val="24"/>
          <w:szCs w:val="24"/>
        </w:rPr>
        <w:t xml:space="preserve"> e suas normas</w:t>
      </w:r>
      <w:r w:rsidR="00E72818">
        <w:rPr>
          <w:rFonts w:ascii="Times New Roman" w:hAnsi="Times New Roman"/>
          <w:color w:val="000000"/>
          <w:sz w:val="24"/>
          <w:szCs w:val="24"/>
        </w:rPr>
        <w:t>.</w:t>
      </w:r>
    </w:p>
    <w:p w14:paraId="13149AC6" w14:textId="7404886E" w:rsidR="00C338F5" w:rsidRPr="00C15783" w:rsidRDefault="00EA212C" w:rsidP="00550D44">
      <w:pPr>
        <w:pStyle w:val="Padro"/>
        <w:spacing w:after="0" w:line="240" w:lineRule="auto"/>
        <w:ind w:firstLine="709"/>
        <w:jc w:val="both"/>
        <w:rPr>
          <w:rFonts w:ascii="Times New Roman" w:hAnsi="Times New Roman"/>
          <w:sz w:val="24"/>
          <w:szCs w:val="24"/>
        </w:rPr>
      </w:pPr>
      <w:r w:rsidRPr="00064FF4">
        <w:rPr>
          <w:rFonts w:ascii="Times New Roman" w:hAnsi="Times New Roman"/>
          <w:color w:val="000000"/>
          <w:sz w:val="24"/>
          <w:szCs w:val="24"/>
        </w:rPr>
        <w:t xml:space="preserve">Segundo </w:t>
      </w:r>
      <w:r w:rsidRPr="00C15783">
        <w:rPr>
          <w:rFonts w:ascii="Times New Roman" w:hAnsi="Times New Roman"/>
          <w:color w:val="000000"/>
          <w:sz w:val="24"/>
          <w:szCs w:val="24"/>
        </w:rPr>
        <w:t>estudo realizado no ano de 201</w:t>
      </w:r>
      <w:r w:rsidR="006C1B1F">
        <w:rPr>
          <w:rFonts w:ascii="Times New Roman" w:hAnsi="Times New Roman"/>
          <w:color w:val="000000"/>
          <w:sz w:val="24"/>
          <w:szCs w:val="24"/>
        </w:rPr>
        <w:t>6</w:t>
      </w:r>
      <w:r w:rsidRPr="00C15783">
        <w:rPr>
          <w:rFonts w:ascii="Times New Roman" w:hAnsi="Times New Roman"/>
          <w:color w:val="000000"/>
          <w:sz w:val="24"/>
          <w:szCs w:val="24"/>
        </w:rPr>
        <w:t xml:space="preserve"> </w:t>
      </w:r>
      <w:r w:rsidR="0063575A">
        <w:rPr>
          <w:rFonts w:ascii="Times New Roman" w:hAnsi="Times New Roman"/>
          <w:color w:val="000000"/>
          <w:sz w:val="24"/>
          <w:szCs w:val="24"/>
        </w:rPr>
        <w:t>pel</w:t>
      </w:r>
      <w:r w:rsidRPr="00C15783">
        <w:rPr>
          <w:rFonts w:ascii="Times New Roman" w:hAnsi="Times New Roman"/>
          <w:color w:val="000000"/>
          <w:sz w:val="24"/>
          <w:szCs w:val="24"/>
        </w:rPr>
        <w:t>o Instituto Nacional de Estudos e Pesquisas Educacionais</w:t>
      </w:r>
      <w:r w:rsidR="00954163" w:rsidRPr="00C15783">
        <w:rPr>
          <w:rFonts w:ascii="Times New Roman" w:hAnsi="Times New Roman"/>
          <w:color w:val="000000"/>
          <w:sz w:val="24"/>
          <w:szCs w:val="24"/>
        </w:rPr>
        <w:t xml:space="preserve"> (INEP</w:t>
      </w:r>
      <w:r w:rsidR="008B34C5">
        <w:rPr>
          <w:rFonts w:ascii="Times New Roman" w:hAnsi="Times New Roman"/>
          <w:color w:val="000000"/>
          <w:sz w:val="24"/>
          <w:szCs w:val="24"/>
        </w:rPr>
        <w:t>, 201</w:t>
      </w:r>
      <w:r w:rsidR="006C1B1F">
        <w:rPr>
          <w:rFonts w:ascii="Times New Roman" w:hAnsi="Times New Roman"/>
          <w:color w:val="000000"/>
          <w:sz w:val="24"/>
          <w:szCs w:val="24"/>
        </w:rPr>
        <w:t>6</w:t>
      </w:r>
      <w:r w:rsidR="00954163" w:rsidRPr="00C15783">
        <w:rPr>
          <w:rFonts w:ascii="Times New Roman" w:hAnsi="Times New Roman"/>
          <w:color w:val="000000"/>
          <w:sz w:val="24"/>
          <w:szCs w:val="24"/>
        </w:rPr>
        <w:t>)</w:t>
      </w:r>
      <w:r w:rsidR="0063575A">
        <w:rPr>
          <w:rFonts w:ascii="Times New Roman" w:hAnsi="Times New Roman"/>
          <w:color w:val="000000"/>
          <w:sz w:val="24"/>
          <w:szCs w:val="24"/>
        </w:rPr>
        <w:t xml:space="preserve">, a pedido do </w:t>
      </w:r>
      <w:r w:rsidR="0063575A" w:rsidRPr="00C15783">
        <w:rPr>
          <w:rFonts w:ascii="Times New Roman" w:hAnsi="Times New Roman"/>
          <w:color w:val="000000"/>
          <w:sz w:val="24"/>
          <w:szCs w:val="24"/>
        </w:rPr>
        <w:t>Ministério da Educação (MEC</w:t>
      </w:r>
      <w:r w:rsidR="0063575A">
        <w:rPr>
          <w:rFonts w:ascii="Times New Roman" w:hAnsi="Times New Roman"/>
          <w:color w:val="000000"/>
          <w:sz w:val="24"/>
          <w:szCs w:val="24"/>
        </w:rPr>
        <w:t>, 2016</w:t>
      </w:r>
      <w:r w:rsidR="0063575A" w:rsidRPr="00C15783">
        <w:rPr>
          <w:rFonts w:ascii="Times New Roman" w:hAnsi="Times New Roman"/>
          <w:color w:val="000000"/>
          <w:sz w:val="24"/>
          <w:szCs w:val="24"/>
        </w:rPr>
        <w:t>)</w:t>
      </w:r>
      <w:r w:rsidRPr="00C15783">
        <w:rPr>
          <w:rFonts w:ascii="Times New Roman" w:hAnsi="Times New Roman"/>
          <w:color w:val="000000"/>
          <w:sz w:val="24"/>
          <w:szCs w:val="24"/>
        </w:rPr>
        <w:t xml:space="preserve">, o Brasil </w:t>
      </w:r>
      <w:r w:rsidR="00921760">
        <w:rPr>
          <w:rFonts w:ascii="Times New Roman" w:hAnsi="Times New Roman"/>
          <w:color w:val="000000"/>
          <w:sz w:val="24"/>
          <w:szCs w:val="24"/>
        </w:rPr>
        <w:t>possuía</w:t>
      </w:r>
      <w:r w:rsidRPr="00C15783">
        <w:rPr>
          <w:rFonts w:ascii="Times New Roman" w:hAnsi="Times New Roman"/>
          <w:color w:val="000000"/>
          <w:sz w:val="24"/>
          <w:szCs w:val="24"/>
        </w:rPr>
        <w:t xml:space="preserve"> 8.0</w:t>
      </w:r>
      <w:r w:rsidR="006C1B1F">
        <w:rPr>
          <w:rFonts w:ascii="Times New Roman" w:hAnsi="Times New Roman"/>
          <w:color w:val="000000"/>
          <w:sz w:val="24"/>
          <w:szCs w:val="24"/>
        </w:rPr>
        <w:t>48</w:t>
      </w:r>
      <w:r w:rsidRPr="00C15783">
        <w:rPr>
          <w:rFonts w:ascii="Times New Roman" w:hAnsi="Times New Roman"/>
          <w:color w:val="000000"/>
          <w:sz w:val="24"/>
          <w:szCs w:val="24"/>
        </w:rPr>
        <w:t>.</w:t>
      </w:r>
      <w:r w:rsidR="006C1B1F">
        <w:rPr>
          <w:rFonts w:ascii="Times New Roman" w:hAnsi="Times New Roman"/>
          <w:color w:val="000000"/>
          <w:sz w:val="24"/>
          <w:szCs w:val="24"/>
        </w:rPr>
        <w:t>701</w:t>
      </w:r>
      <w:r w:rsidRPr="00C15783">
        <w:rPr>
          <w:rFonts w:ascii="Times New Roman" w:hAnsi="Times New Roman"/>
          <w:color w:val="000000"/>
          <w:sz w:val="24"/>
          <w:szCs w:val="24"/>
        </w:rPr>
        <w:t xml:space="preserve"> alunos matriculados nos cursos de graduação, e </w:t>
      </w:r>
      <w:r w:rsidR="00620CAE">
        <w:rPr>
          <w:rFonts w:ascii="Times New Roman" w:hAnsi="Times New Roman"/>
          <w:color w:val="000000"/>
          <w:sz w:val="24"/>
          <w:szCs w:val="24"/>
        </w:rPr>
        <w:t>segundo</w:t>
      </w:r>
      <w:r w:rsidR="00620CAE" w:rsidRPr="00C15783">
        <w:rPr>
          <w:rFonts w:ascii="Times New Roman" w:hAnsi="Times New Roman"/>
          <w:color w:val="000000"/>
          <w:sz w:val="24"/>
          <w:szCs w:val="24"/>
        </w:rPr>
        <w:t xml:space="preserve"> </w:t>
      </w:r>
      <w:r w:rsidR="00620CAE">
        <w:rPr>
          <w:rFonts w:ascii="Times New Roman" w:hAnsi="Times New Roman"/>
          <w:color w:val="000000"/>
          <w:sz w:val="24"/>
          <w:szCs w:val="24"/>
        </w:rPr>
        <w:t xml:space="preserve">a última pesquisa registrada </w:t>
      </w:r>
      <w:r w:rsidR="00620CAE">
        <w:rPr>
          <w:rFonts w:ascii="Times New Roman" w:hAnsi="Times New Roman"/>
          <w:color w:val="000000"/>
          <w:sz w:val="24"/>
          <w:szCs w:val="24"/>
        </w:rPr>
        <w:lastRenderedPageBreak/>
        <w:t>pel</w:t>
      </w:r>
      <w:r w:rsidR="00620CAE" w:rsidRPr="00C15783">
        <w:rPr>
          <w:rFonts w:ascii="Times New Roman" w:hAnsi="Times New Roman"/>
          <w:color w:val="000000"/>
          <w:sz w:val="24"/>
          <w:szCs w:val="24"/>
        </w:rPr>
        <w:t xml:space="preserve">o Instituto </w:t>
      </w:r>
      <w:proofErr w:type="spellStart"/>
      <w:r w:rsidR="00620CAE" w:rsidRPr="00C15783">
        <w:rPr>
          <w:rFonts w:ascii="Times New Roman" w:hAnsi="Times New Roman"/>
          <w:color w:val="000000"/>
          <w:sz w:val="24"/>
          <w:szCs w:val="24"/>
        </w:rPr>
        <w:t>DataPopular</w:t>
      </w:r>
      <w:proofErr w:type="spellEnd"/>
      <w:r w:rsidR="00620CAE" w:rsidRPr="00C15783">
        <w:rPr>
          <w:rFonts w:ascii="Times New Roman" w:hAnsi="Times New Roman"/>
          <w:color w:val="000000"/>
          <w:sz w:val="24"/>
          <w:szCs w:val="24"/>
        </w:rPr>
        <w:t xml:space="preserve"> </w:t>
      </w:r>
      <w:r w:rsidR="00620CAE">
        <w:rPr>
          <w:rFonts w:ascii="Times New Roman" w:hAnsi="Times New Roman"/>
          <w:color w:val="000000"/>
          <w:sz w:val="24"/>
          <w:szCs w:val="24"/>
        </w:rPr>
        <w:t xml:space="preserve">(2012), </w:t>
      </w:r>
      <w:r w:rsidR="00DD4B46">
        <w:rPr>
          <w:rFonts w:ascii="Times New Roman" w:hAnsi="Times New Roman"/>
          <w:color w:val="000000"/>
          <w:sz w:val="24"/>
          <w:szCs w:val="24"/>
        </w:rPr>
        <w:t xml:space="preserve">cerca de </w:t>
      </w:r>
      <w:r w:rsidR="00DD4B46" w:rsidRPr="00C15783">
        <w:rPr>
          <w:rFonts w:ascii="Times New Roman" w:hAnsi="Times New Roman"/>
          <w:color w:val="000000"/>
          <w:sz w:val="24"/>
          <w:szCs w:val="24"/>
        </w:rPr>
        <w:t>70% d</w:t>
      </w:r>
      <w:r w:rsidR="00970179">
        <w:rPr>
          <w:rFonts w:ascii="Times New Roman" w:hAnsi="Times New Roman"/>
          <w:color w:val="000000"/>
          <w:sz w:val="24"/>
          <w:szCs w:val="24"/>
        </w:rPr>
        <w:t>os</w:t>
      </w:r>
      <w:r w:rsidR="00DD4B46" w:rsidRPr="00C15783">
        <w:rPr>
          <w:rFonts w:ascii="Times New Roman" w:hAnsi="Times New Roman"/>
          <w:color w:val="000000"/>
          <w:sz w:val="24"/>
          <w:szCs w:val="24"/>
        </w:rPr>
        <w:t xml:space="preserve"> </w:t>
      </w:r>
      <w:r w:rsidR="00D66565">
        <w:rPr>
          <w:rFonts w:ascii="Times New Roman" w:hAnsi="Times New Roman"/>
          <w:color w:val="000000"/>
          <w:sz w:val="24"/>
          <w:szCs w:val="24"/>
        </w:rPr>
        <w:t xml:space="preserve">alunos </w:t>
      </w:r>
      <w:r w:rsidR="00970179">
        <w:rPr>
          <w:rFonts w:ascii="Times New Roman" w:hAnsi="Times New Roman"/>
          <w:color w:val="000000"/>
          <w:sz w:val="24"/>
          <w:szCs w:val="24"/>
        </w:rPr>
        <w:t xml:space="preserve">universitários </w:t>
      </w:r>
      <w:r w:rsidR="00DD4B46" w:rsidRPr="00C15783">
        <w:rPr>
          <w:rFonts w:ascii="Times New Roman" w:hAnsi="Times New Roman"/>
          <w:color w:val="000000"/>
          <w:sz w:val="24"/>
          <w:szCs w:val="24"/>
        </w:rPr>
        <w:t>trabalham</w:t>
      </w:r>
      <w:r w:rsidR="00DD4B46">
        <w:rPr>
          <w:rFonts w:ascii="Times New Roman" w:hAnsi="Times New Roman"/>
          <w:color w:val="000000"/>
          <w:sz w:val="24"/>
          <w:szCs w:val="24"/>
        </w:rPr>
        <w:t>,</w:t>
      </w:r>
      <w:r w:rsidR="00DD4B46" w:rsidRPr="00C15783">
        <w:rPr>
          <w:rFonts w:ascii="Times New Roman" w:hAnsi="Times New Roman"/>
          <w:color w:val="000000"/>
          <w:sz w:val="24"/>
          <w:szCs w:val="24"/>
        </w:rPr>
        <w:t xml:space="preserve"> </w:t>
      </w:r>
      <w:r w:rsidRPr="00C15783">
        <w:rPr>
          <w:rFonts w:ascii="Times New Roman" w:hAnsi="Times New Roman"/>
          <w:color w:val="000000"/>
          <w:sz w:val="24"/>
          <w:szCs w:val="24"/>
        </w:rPr>
        <w:t>o que seria algo em torno de 5.</w:t>
      </w:r>
      <w:r w:rsidR="006C1B1F">
        <w:rPr>
          <w:rFonts w:ascii="Times New Roman" w:hAnsi="Times New Roman"/>
          <w:color w:val="000000"/>
          <w:sz w:val="24"/>
          <w:szCs w:val="24"/>
        </w:rPr>
        <w:t>634</w:t>
      </w:r>
      <w:r w:rsidRPr="00C15783">
        <w:rPr>
          <w:rFonts w:ascii="Times New Roman" w:hAnsi="Times New Roman"/>
          <w:color w:val="000000"/>
          <w:sz w:val="24"/>
          <w:szCs w:val="24"/>
        </w:rPr>
        <w:t xml:space="preserve">.000 indivíduos na condição de </w:t>
      </w:r>
      <w:r w:rsidR="00A83212">
        <w:rPr>
          <w:rFonts w:ascii="Times New Roman" w:hAnsi="Times New Roman"/>
          <w:color w:val="000000"/>
          <w:sz w:val="24"/>
          <w:szCs w:val="24"/>
        </w:rPr>
        <w:t xml:space="preserve">trabalhador </w:t>
      </w:r>
      <w:r w:rsidR="00E72818">
        <w:rPr>
          <w:rFonts w:ascii="Times New Roman" w:hAnsi="Times New Roman"/>
          <w:color w:val="000000"/>
          <w:sz w:val="24"/>
          <w:szCs w:val="24"/>
        </w:rPr>
        <w:t>estudante</w:t>
      </w:r>
      <w:r w:rsidRPr="00C15783">
        <w:rPr>
          <w:rFonts w:ascii="Times New Roman" w:hAnsi="Times New Roman"/>
          <w:sz w:val="24"/>
          <w:szCs w:val="24"/>
        </w:rPr>
        <w:t>.</w:t>
      </w:r>
    </w:p>
    <w:p w14:paraId="18825574" w14:textId="0CBE50F2" w:rsidR="006806AE" w:rsidRDefault="00A17189" w:rsidP="00550D44">
      <w:pPr>
        <w:pStyle w:val="Padro"/>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Perante </w:t>
      </w:r>
      <w:r w:rsidR="00FA74C0" w:rsidRPr="00FA74C0">
        <w:rPr>
          <w:rFonts w:ascii="Times New Roman" w:hAnsi="Times New Roman"/>
          <w:sz w:val="24"/>
          <w:szCs w:val="24"/>
        </w:rPr>
        <w:t>es</w:t>
      </w:r>
      <w:r w:rsidR="00631D62">
        <w:rPr>
          <w:rFonts w:ascii="Times New Roman" w:hAnsi="Times New Roman"/>
          <w:sz w:val="24"/>
          <w:szCs w:val="24"/>
        </w:rPr>
        <w:t>t</w:t>
      </w:r>
      <w:r w:rsidR="00FA74C0" w:rsidRPr="00FA74C0">
        <w:rPr>
          <w:rFonts w:ascii="Times New Roman" w:hAnsi="Times New Roman"/>
          <w:sz w:val="24"/>
          <w:szCs w:val="24"/>
        </w:rPr>
        <w:t>e quadro</w:t>
      </w:r>
      <w:r w:rsidR="00D6092A">
        <w:rPr>
          <w:rFonts w:ascii="Times New Roman" w:hAnsi="Times New Roman"/>
          <w:sz w:val="24"/>
          <w:szCs w:val="24"/>
        </w:rPr>
        <w:t>,</w:t>
      </w:r>
      <w:r w:rsidR="00FA74C0" w:rsidRPr="00FA74C0">
        <w:rPr>
          <w:rFonts w:ascii="Times New Roman" w:hAnsi="Times New Roman"/>
          <w:sz w:val="24"/>
          <w:szCs w:val="24"/>
        </w:rPr>
        <w:t xml:space="preserve"> nota-se que </w:t>
      </w:r>
      <w:r w:rsidR="00225939">
        <w:rPr>
          <w:rFonts w:ascii="Times New Roman" w:hAnsi="Times New Roman"/>
          <w:sz w:val="24"/>
          <w:szCs w:val="24"/>
        </w:rPr>
        <w:t xml:space="preserve">só </w:t>
      </w:r>
      <w:r w:rsidR="00FA74C0" w:rsidRPr="00FA74C0">
        <w:rPr>
          <w:rFonts w:ascii="Times New Roman" w:hAnsi="Times New Roman"/>
          <w:sz w:val="24"/>
          <w:szCs w:val="24"/>
        </w:rPr>
        <w:t xml:space="preserve">o número de </w:t>
      </w:r>
      <w:r w:rsidR="00225939">
        <w:rPr>
          <w:rFonts w:ascii="Times New Roman" w:hAnsi="Times New Roman"/>
          <w:sz w:val="24"/>
          <w:szCs w:val="24"/>
        </w:rPr>
        <w:t xml:space="preserve">universitários </w:t>
      </w:r>
      <w:r w:rsidR="00631D62">
        <w:rPr>
          <w:rFonts w:ascii="Times New Roman" w:hAnsi="Times New Roman"/>
          <w:sz w:val="24"/>
          <w:szCs w:val="24"/>
        </w:rPr>
        <w:t xml:space="preserve">brasileiros </w:t>
      </w:r>
      <w:r w:rsidR="00FA74C0" w:rsidRPr="00FA74C0">
        <w:rPr>
          <w:rFonts w:ascii="Times New Roman" w:hAnsi="Times New Roman"/>
          <w:sz w:val="24"/>
          <w:szCs w:val="24"/>
        </w:rPr>
        <w:t xml:space="preserve">na condição de </w:t>
      </w:r>
      <w:r w:rsidR="00A83212">
        <w:rPr>
          <w:rFonts w:ascii="Times New Roman" w:hAnsi="Times New Roman"/>
          <w:sz w:val="24"/>
          <w:szCs w:val="24"/>
        </w:rPr>
        <w:t>trabalhador estudante</w:t>
      </w:r>
      <w:r w:rsidR="00FA74C0" w:rsidRPr="00FA74C0">
        <w:rPr>
          <w:rFonts w:ascii="Times New Roman" w:hAnsi="Times New Roman"/>
          <w:sz w:val="24"/>
          <w:szCs w:val="24"/>
        </w:rPr>
        <w:t xml:space="preserve"> </w:t>
      </w:r>
      <w:r w:rsidR="00225939">
        <w:rPr>
          <w:rFonts w:ascii="Times New Roman" w:hAnsi="Times New Roman"/>
          <w:sz w:val="24"/>
          <w:szCs w:val="24"/>
        </w:rPr>
        <w:t xml:space="preserve">já </w:t>
      </w:r>
      <w:r w:rsidR="00FA74C0" w:rsidRPr="00FA74C0">
        <w:rPr>
          <w:rFonts w:ascii="Times New Roman" w:hAnsi="Times New Roman"/>
          <w:sz w:val="24"/>
          <w:szCs w:val="24"/>
        </w:rPr>
        <w:t xml:space="preserve">é </w:t>
      </w:r>
      <w:r w:rsidR="00066574">
        <w:rPr>
          <w:rFonts w:ascii="Times New Roman" w:hAnsi="Times New Roman"/>
          <w:sz w:val="24"/>
          <w:szCs w:val="24"/>
        </w:rPr>
        <w:t>considerável</w:t>
      </w:r>
      <w:r w:rsidR="00715577">
        <w:rPr>
          <w:rFonts w:ascii="Times New Roman" w:hAnsi="Times New Roman"/>
          <w:sz w:val="24"/>
          <w:szCs w:val="24"/>
        </w:rPr>
        <w:t>,</w:t>
      </w:r>
      <w:r w:rsidR="00A53333">
        <w:rPr>
          <w:rFonts w:ascii="Times New Roman" w:hAnsi="Times New Roman"/>
          <w:sz w:val="24"/>
          <w:szCs w:val="24"/>
        </w:rPr>
        <w:t xml:space="preserve"> e </w:t>
      </w:r>
      <w:r w:rsidR="00A53333" w:rsidRPr="005D0E3C">
        <w:rPr>
          <w:rFonts w:ascii="Times New Roman" w:hAnsi="Times New Roman"/>
          <w:sz w:val="24"/>
          <w:szCs w:val="24"/>
        </w:rPr>
        <w:t xml:space="preserve">o medo de perder o </w:t>
      </w:r>
      <w:r w:rsidR="00A53333">
        <w:rPr>
          <w:rFonts w:ascii="Times New Roman" w:hAnsi="Times New Roman"/>
          <w:sz w:val="24"/>
          <w:szCs w:val="24"/>
        </w:rPr>
        <w:t>trabalho</w:t>
      </w:r>
      <w:r w:rsidR="00A53333" w:rsidRPr="005D0E3C">
        <w:rPr>
          <w:rFonts w:ascii="Times New Roman" w:hAnsi="Times New Roman"/>
          <w:sz w:val="24"/>
          <w:szCs w:val="24"/>
        </w:rPr>
        <w:t xml:space="preserve"> leva</w:t>
      </w:r>
      <w:r w:rsidR="00D43F27">
        <w:rPr>
          <w:rFonts w:ascii="Times New Roman" w:hAnsi="Times New Roman"/>
          <w:sz w:val="24"/>
          <w:szCs w:val="24"/>
        </w:rPr>
        <w:t>-os</w:t>
      </w:r>
      <w:r w:rsidR="00A53333" w:rsidRPr="005D0E3C">
        <w:rPr>
          <w:rFonts w:ascii="Times New Roman" w:hAnsi="Times New Roman"/>
          <w:sz w:val="24"/>
          <w:szCs w:val="24"/>
        </w:rPr>
        <w:t xml:space="preserve"> a desistirem de </w:t>
      </w:r>
      <w:r w:rsidR="00A53333">
        <w:rPr>
          <w:rFonts w:ascii="Times New Roman" w:hAnsi="Times New Roman"/>
          <w:sz w:val="24"/>
          <w:szCs w:val="24"/>
        </w:rPr>
        <w:t xml:space="preserve">seus cursos e de </w:t>
      </w:r>
      <w:r w:rsidR="00A53333" w:rsidRPr="005D0E3C">
        <w:rPr>
          <w:rFonts w:ascii="Times New Roman" w:hAnsi="Times New Roman"/>
          <w:sz w:val="24"/>
          <w:szCs w:val="24"/>
        </w:rPr>
        <w:t>seus direitos</w:t>
      </w:r>
      <w:r w:rsidR="007D240A">
        <w:rPr>
          <w:rFonts w:ascii="Times New Roman" w:hAnsi="Times New Roman"/>
          <w:sz w:val="24"/>
          <w:szCs w:val="24"/>
        </w:rPr>
        <w:t xml:space="preserve"> frente aos abusos patronais</w:t>
      </w:r>
      <w:r w:rsidR="00A53333" w:rsidRPr="005D0E3C">
        <w:rPr>
          <w:rFonts w:ascii="Times New Roman" w:hAnsi="Times New Roman"/>
          <w:sz w:val="24"/>
          <w:szCs w:val="24"/>
        </w:rPr>
        <w:t xml:space="preserve">, </w:t>
      </w:r>
      <w:r w:rsidR="00A53333">
        <w:rPr>
          <w:rFonts w:ascii="Times New Roman" w:hAnsi="Times New Roman"/>
          <w:sz w:val="24"/>
          <w:szCs w:val="24"/>
        </w:rPr>
        <w:t>principalmente</w:t>
      </w:r>
      <w:r w:rsidR="00A53333" w:rsidRPr="005D0E3C">
        <w:rPr>
          <w:rFonts w:ascii="Times New Roman" w:hAnsi="Times New Roman"/>
          <w:sz w:val="24"/>
          <w:szCs w:val="24"/>
        </w:rPr>
        <w:t xml:space="preserve"> durante a vigência do contrato de trabalho, </w:t>
      </w:r>
      <w:r w:rsidR="00A53333">
        <w:rPr>
          <w:rFonts w:ascii="Times New Roman" w:hAnsi="Times New Roman"/>
          <w:sz w:val="24"/>
          <w:szCs w:val="24"/>
        </w:rPr>
        <w:t xml:space="preserve">mas </w:t>
      </w:r>
      <w:r w:rsidR="00A53333" w:rsidRPr="005D0E3C">
        <w:rPr>
          <w:rFonts w:ascii="Times New Roman" w:hAnsi="Times New Roman"/>
          <w:sz w:val="24"/>
          <w:szCs w:val="24"/>
        </w:rPr>
        <w:t>mesmo assim</w:t>
      </w:r>
      <w:r w:rsidR="00A53333">
        <w:rPr>
          <w:rFonts w:ascii="Times New Roman" w:hAnsi="Times New Roman"/>
          <w:sz w:val="24"/>
          <w:szCs w:val="24"/>
        </w:rPr>
        <w:t>,</w:t>
      </w:r>
      <w:r w:rsidR="00A53333" w:rsidRPr="005D0E3C">
        <w:rPr>
          <w:rFonts w:ascii="Times New Roman" w:hAnsi="Times New Roman"/>
          <w:sz w:val="24"/>
          <w:szCs w:val="24"/>
        </w:rPr>
        <w:t xml:space="preserve"> em 201</w:t>
      </w:r>
      <w:r w:rsidR="00A53333">
        <w:rPr>
          <w:rFonts w:ascii="Times New Roman" w:hAnsi="Times New Roman"/>
          <w:sz w:val="24"/>
          <w:szCs w:val="24"/>
        </w:rPr>
        <w:t>6</w:t>
      </w:r>
      <w:r w:rsidR="00A31F2E">
        <w:rPr>
          <w:rFonts w:ascii="Times New Roman" w:hAnsi="Times New Roman"/>
          <w:sz w:val="24"/>
          <w:szCs w:val="24"/>
        </w:rPr>
        <w:t>,</w:t>
      </w:r>
      <w:r w:rsidR="00A53333" w:rsidRPr="005D0E3C">
        <w:rPr>
          <w:rFonts w:ascii="Times New Roman" w:hAnsi="Times New Roman"/>
          <w:sz w:val="24"/>
          <w:szCs w:val="24"/>
        </w:rPr>
        <w:t xml:space="preserve"> o Brasil registrou mais de </w:t>
      </w:r>
      <w:r w:rsidR="00A53333">
        <w:rPr>
          <w:rFonts w:ascii="Times New Roman" w:hAnsi="Times New Roman"/>
          <w:sz w:val="24"/>
          <w:szCs w:val="24"/>
        </w:rPr>
        <w:t>8</w:t>
      </w:r>
      <w:r w:rsidR="00E97AB6">
        <w:rPr>
          <w:rFonts w:ascii="Times New Roman" w:hAnsi="Times New Roman"/>
          <w:sz w:val="24"/>
          <w:szCs w:val="24"/>
        </w:rPr>
        <w:t>.200.000</w:t>
      </w:r>
      <w:r w:rsidR="00A53333" w:rsidRPr="005D0E3C">
        <w:rPr>
          <w:rFonts w:ascii="Times New Roman" w:hAnsi="Times New Roman"/>
          <w:sz w:val="24"/>
          <w:szCs w:val="24"/>
        </w:rPr>
        <w:t xml:space="preserve"> </w:t>
      </w:r>
      <w:r w:rsidR="00A53333">
        <w:rPr>
          <w:rFonts w:ascii="Times New Roman" w:hAnsi="Times New Roman"/>
          <w:sz w:val="24"/>
          <w:szCs w:val="24"/>
        </w:rPr>
        <w:t xml:space="preserve">demandas judiciais na esfera trabalhista </w:t>
      </w:r>
      <w:r w:rsidR="00A53333" w:rsidRPr="005D0E3C">
        <w:rPr>
          <w:rFonts w:ascii="Times New Roman" w:hAnsi="Times New Roman"/>
          <w:sz w:val="24"/>
          <w:szCs w:val="24"/>
        </w:rPr>
        <w:t>segundo dados do relatório Justiça em Números</w:t>
      </w:r>
      <w:r w:rsidR="00A53333">
        <w:rPr>
          <w:rFonts w:ascii="Times New Roman" w:hAnsi="Times New Roman"/>
          <w:sz w:val="24"/>
          <w:szCs w:val="24"/>
        </w:rPr>
        <w:t xml:space="preserve"> 2017, ano-base 2016</w:t>
      </w:r>
      <w:r w:rsidR="00AB3735">
        <w:rPr>
          <w:rFonts w:ascii="Times New Roman" w:hAnsi="Times New Roman"/>
          <w:sz w:val="24"/>
          <w:szCs w:val="24"/>
        </w:rPr>
        <w:t>,</w:t>
      </w:r>
      <w:r w:rsidR="00A53333" w:rsidRPr="005D0E3C">
        <w:rPr>
          <w:rFonts w:ascii="Times New Roman" w:hAnsi="Times New Roman"/>
          <w:sz w:val="24"/>
          <w:szCs w:val="24"/>
        </w:rPr>
        <w:t xml:space="preserve"> do Conselho Nacional de Justiça (CNJ</w:t>
      </w:r>
      <w:r w:rsidR="00A53333">
        <w:rPr>
          <w:rFonts w:ascii="Times New Roman" w:hAnsi="Times New Roman"/>
          <w:sz w:val="24"/>
          <w:szCs w:val="24"/>
        </w:rPr>
        <w:t>, 2017</w:t>
      </w:r>
      <w:r w:rsidR="00A53333" w:rsidRPr="005D0E3C">
        <w:rPr>
          <w:rFonts w:ascii="Times New Roman" w:hAnsi="Times New Roman"/>
          <w:sz w:val="24"/>
          <w:szCs w:val="24"/>
        </w:rPr>
        <w:t xml:space="preserve">), </w:t>
      </w:r>
      <w:r w:rsidR="00E97AB6">
        <w:rPr>
          <w:rFonts w:ascii="Times New Roman" w:hAnsi="Times New Roman"/>
          <w:sz w:val="24"/>
          <w:szCs w:val="24"/>
        </w:rPr>
        <w:t xml:space="preserve">onde mais de 800.000 </w:t>
      </w:r>
      <w:r w:rsidR="00A53333" w:rsidRPr="005D0E3C">
        <w:rPr>
          <w:rFonts w:ascii="Times New Roman" w:hAnsi="Times New Roman"/>
          <w:sz w:val="24"/>
          <w:szCs w:val="24"/>
        </w:rPr>
        <w:t>desses processos versam sobre indenizações por danos morais</w:t>
      </w:r>
      <w:r w:rsidR="007C4EB2">
        <w:rPr>
          <w:rFonts w:ascii="Times New Roman" w:hAnsi="Times New Roman"/>
          <w:sz w:val="24"/>
          <w:szCs w:val="24"/>
        </w:rPr>
        <w:t xml:space="preserve"> oriundas dos abusos patronais</w:t>
      </w:r>
      <w:r w:rsidR="006806AE" w:rsidRPr="006806AE">
        <w:rPr>
          <w:rFonts w:ascii="Times New Roman" w:hAnsi="Times New Roman"/>
          <w:sz w:val="24"/>
          <w:szCs w:val="24"/>
        </w:rPr>
        <w:t>.</w:t>
      </w:r>
    </w:p>
    <w:p w14:paraId="2728A7EE" w14:textId="6E30F5D3" w:rsidR="00AD3651" w:rsidRDefault="00A17189" w:rsidP="00550D44">
      <w:pPr>
        <w:pStyle w:val="Padro"/>
        <w:spacing w:after="0" w:line="240" w:lineRule="auto"/>
        <w:ind w:right="-1" w:firstLine="709"/>
        <w:jc w:val="both"/>
        <w:rPr>
          <w:rFonts w:ascii="Times New Roman" w:hAnsi="Times New Roman"/>
          <w:sz w:val="24"/>
          <w:szCs w:val="24"/>
        </w:rPr>
      </w:pPr>
      <w:r w:rsidRPr="00631D62">
        <w:rPr>
          <w:rFonts w:ascii="Times New Roman" w:hAnsi="Times New Roman"/>
          <w:sz w:val="24"/>
          <w:szCs w:val="24"/>
        </w:rPr>
        <w:t>Diante dessa realidade</w:t>
      </w:r>
      <w:r w:rsidR="00631D62" w:rsidRPr="00631D62">
        <w:rPr>
          <w:rFonts w:ascii="Times New Roman" w:hAnsi="Times New Roman"/>
          <w:sz w:val="24"/>
          <w:szCs w:val="24"/>
        </w:rPr>
        <w:t xml:space="preserve"> questiona-se: </w:t>
      </w:r>
      <w:r w:rsidR="00631D62">
        <w:rPr>
          <w:rFonts w:ascii="Times New Roman" w:hAnsi="Times New Roman"/>
          <w:sz w:val="24"/>
          <w:szCs w:val="24"/>
        </w:rPr>
        <w:t>q</w:t>
      </w:r>
      <w:r w:rsidR="00631D62" w:rsidRPr="00631D62">
        <w:rPr>
          <w:rFonts w:ascii="Times New Roman" w:hAnsi="Times New Roman"/>
          <w:sz w:val="24"/>
          <w:szCs w:val="24"/>
        </w:rPr>
        <w:t>ua</w:t>
      </w:r>
      <w:r w:rsidR="00631D62">
        <w:rPr>
          <w:rFonts w:ascii="Times New Roman" w:hAnsi="Times New Roman"/>
          <w:sz w:val="24"/>
          <w:szCs w:val="24"/>
        </w:rPr>
        <w:t>is as proteções e garantias legais o sistema jurídico brasileiro concede a figura complexa do trabalhador estudante?</w:t>
      </w:r>
      <w:r w:rsidR="00AD3651">
        <w:rPr>
          <w:rFonts w:ascii="Times New Roman" w:hAnsi="Times New Roman"/>
          <w:sz w:val="24"/>
          <w:szCs w:val="24"/>
        </w:rPr>
        <w:t xml:space="preserve"> </w:t>
      </w:r>
      <w:r w:rsidR="00631D62" w:rsidRPr="00631D62">
        <w:rPr>
          <w:rFonts w:ascii="Times New Roman" w:hAnsi="Times New Roman"/>
          <w:sz w:val="24"/>
          <w:szCs w:val="24"/>
        </w:rPr>
        <w:t xml:space="preserve">Nesse sentido, o objetivo geral desse trabalho será </w:t>
      </w:r>
      <w:r w:rsidR="00AD3651">
        <w:rPr>
          <w:rFonts w:ascii="Times New Roman" w:hAnsi="Times New Roman"/>
          <w:sz w:val="24"/>
          <w:szCs w:val="24"/>
        </w:rPr>
        <w:t>a</w:t>
      </w:r>
      <w:r w:rsidR="00AD3651" w:rsidRPr="00AD3651">
        <w:rPr>
          <w:rFonts w:ascii="Times New Roman" w:hAnsi="Times New Roman"/>
          <w:sz w:val="24"/>
          <w:szCs w:val="24"/>
        </w:rPr>
        <w:t>nalisar as proteções e garantias legais conferidas pelo direito brasileiro a figura do trabalhador-estudante</w:t>
      </w:r>
      <w:r w:rsidR="00AD3651">
        <w:rPr>
          <w:rFonts w:ascii="Times New Roman" w:hAnsi="Times New Roman"/>
          <w:sz w:val="24"/>
          <w:szCs w:val="24"/>
        </w:rPr>
        <w:t>. E seguindo essa mesma linha, os objetivos específicos serão o de i</w:t>
      </w:r>
      <w:r w:rsidR="00AD3651" w:rsidRPr="00AD3651">
        <w:rPr>
          <w:rFonts w:ascii="Times New Roman" w:hAnsi="Times New Roman"/>
          <w:sz w:val="24"/>
          <w:szCs w:val="24"/>
        </w:rPr>
        <w:t>dentificar no direito brasileiro quem são as pessoas que se enquadram na figura do trabalhador-estudante</w:t>
      </w:r>
      <w:r w:rsidR="00AD3651">
        <w:rPr>
          <w:rFonts w:ascii="Times New Roman" w:hAnsi="Times New Roman"/>
          <w:sz w:val="24"/>
          <w:szCs w:val="24"/>
        </w:rPr>
        <w:t>, e a</w:t>
      </w:r>
      <w:r w:rsidR="00AD3651" w:rsidRPr="00AD3651">
        <w:rPr>
          <w:rFonts w:ascii="Times New Roman" w:hAnsi="Times New Roman"/>
          <w:sz w:val="24"/>
          <w:szCs w:val="24"/>
        </w:rPr>
        <w:t xml:space="preserve">pontar as proteções legais conferidas </w:t>
      </w:r>
      <w:r w:rsidR="00E0387B">
        <w:rPr>
          <w:rFonts w:ascii="Times New Roman" w:hAnsi="Times New Roman"/>
          <w:sz w:val="24"/>
          <w:szCs w:val="24"/>
        </w:rPr>
        <w:t>a cada umas dess</w:t>
      </w:r>
      <w:r w:rsidR="00AD3651" w:rsidRPr="00AD3651">
        <w:rPr>
          <w:rFonts w:ascii="Times New Roman" w:hAnsi="Times New Roman"/>
          <w:sz w:val="24"/>
          <w:szCs w:val="24"/>
        </w:rPr>
        <w:t>as pessoas.</w:t>
      </w:r>
    </w:p>
    <w:p w14:paraId="4B22FD95" w14:textId="7AABA672" w:rsidR="00A32EC3" w:rsidRDefault="00A32EC3" w:rsidP="00550D44">
      <w:pPr>
        <w:pStyle w:val="Padro"/>
        <w:spacing w:after="0" w:line="240" w:lineRule="auto"/>
        <w:ind w:right="-1" w:firstLine="709"/>
        <w:jc w:val="both"/>
        <w:rPr>
          <w:rFonts w:ascii="Times New Roman" w:hAnsi="Times New Roman"/>
          <w:sz w:val="24"/>
          <w:szCs w:val="24"/>
        </w:rPr>
      </w:pPr>
      <w:r w:rsidRPr="00A32EC3">
        <w:rPr>
          <w:rFonts w:ascii="Times New Roman" w:hAnsi="Times New Roman"/>
          <w:sz w:val="24"/>
          <w:szCs w:val="24"/>
        </w:rPr>
        <w:t xml:space="preserve">Refletir sobre a </w:t>
      </w:r>
      <w:r w:rsidR="006D598C">
        <w:rPr>
          <w:rFonts w:ascii="Times New Roman" w:hAnsi="Times New Roman"/>
          <w:sz w:val="24"/>
          <w:szCs w:val="24"/>
        </w:rPr>
        <w:t>existência d</w:t>
      </w:r>
      <w:r w:rsidR="00514263">
        <w:rPr>
          <w:rFonts w:ascii="Times New Roman" w:hAnsi="Times New Roman"/>
          <w:sz w:val="24"/>
          <w:szCs w:val="24"/>
        </w:rPr>
        <w:t>e</w:t>
      </w:r>
      <w:r w:rsidR="006D598C">
        <w:rPr>
          <w:rFonts w:ascii="Times New Roman" w:hAnsi="Times New Roman"/>
          <w:sz w:val="24"/>
          <w:szCs w:val="24"/>
        </w:rPr>
        <w:t xml:space="preserve"> amparo legal aos trabalhadores-estudantes no ordenamento jurídico brasileiro</w:t>
      </w:r>
      <w:r w:rsidR="00CE1B11">
        <w:rPr>
          <w:rFonts w:ascii="Times New Roman" w:hAnsi="Times New Roman"/>
          <w:sz w:val="24"/>
          <w:szCs w:val="24"/>
        </w:rPr>
        <w:t>, delimitando sua abrangência,</w:t>
      </w:r>
      <w:r w:rsidRPr="00A32EC3">
        <w:rPr>
          <w:rFonts w:ascii="Times New Roman" w:hAnsi="Times New Roman"/>
          <w:sz w:val="24"/>
          <w:szCs w:val="24"/>
        </w:rPr>
        <w:t xml:space="preserve"> é temática de importante relevância, uma vez que são </w:t>
      </w:r>
      <w:r w:rsidR="00514263">
        <w:rPr>
          <w:rFonts w:ascii="Times New Roman" w:hAnsi="Times New Roman"/>
          <w:sz w:val="24"/>
          <w:szCs w:val="24"/>
        </w:rPr>
        <w:t>milhões</w:t>
      </w:r>
      <w:r w:rsidRPr="00A32EC3">
        <w:rPr>
          <w:rFonts w:ascii="Times New Roman" w:hAnsi="Times New Roman"/>
          <w:sz w:val="24"/>
          <w:szCs w:val="24"/>
        </w:rPr>
        <w:t xml:space="preserve"> </w:t>
      </w:r>
      <w:r w:rsidR="00514263">
        <w:rPr>
          <w:rFonts w:ascii="Times New Roman" w:hAnsi="Times New Roman"/>
          <w:sz w:val="24"/>
          <w:szCs w:val="24"/>
        </w:rPr>
        <w:t>de</w:t>
      </w:r>
      <w:r w:rsidRPr="00A32EC3">
        <w:rPr>
          <w:rFonts w:ascii="Times New Roman" w:hAnsi="Times New Roman"/>
          <w:sz w:val="24"/>
          <w:szCs w:val="24"/>
        </w:rPr>
        <w:t xml:space="preserve"> indivíduos que se </w:t>
      </w:r>
      <w:r w:rsidR="00CE1B11">
        <w:rPr>
          <w:rFonts w:ascii="Times New Roman" w:hAnsi="Times New Roman"/>
          <w:sz w:val="24"/>
          <w:szCs w:val="24"/>
        </w:rPr>
        <w:t xml:space="preserve">enquadram nessa figura complexa </w:t>
      </w:r>
      <w:r w:rsidRPr="00A32EC3">
        <w:rPr>
          <w:rFonts w:ascii="Times New Roman" w:hAnsi="Times New Roman"/>
          <w:sz w:val="24"/>
          <w:szCs w:val="24"/>
        </w:rPr>
        <w:t xml:space="preserve">e que buscam a justiça </w:t>
      </w:r>
      <w:r w:rsidR="00514263">
        <w:rPr>
          <w:rFonts w:ascii="Times New Roman" w:hAnsi="Times New Roman"/>
          <w:sz w:val="24"/>
          <w:szCs w:val="24"/>
        </w:rPr>
        <w:t xml:space="preserve">diariamente </w:t>
      </w:r>
      <w:r w:rsidR="006D598C">
        <w:rPr>
          <w:rFonts w:ascii="Times New Roman" w:hAnsi="Times New Roman"/>
          <w:sz w:val="24"/>
          <w:szCs w:val="24"/>
        </w:rPr>
        <w:t xml:space="preserve">apenas </w:t>
      </w:r>
      <w:r w:rsidRPr="00A32EC3">
        <w:rPr>
          <w:rFonts w:ascii="Times New Roman" w:hAnsi="Times New Roman"/>
          <w:sz w:val="24"/>
          <w:szCs w:val="24"/>
        </w:rPr>
        <w:t>com o objetivo reparatório</w:t>
      </w:r>
      <w:r w:rsidR="00937950">
        <w:rPr>
          <w:rFonts w:ascii="Times New Roman" w:hAnsi="Times New Roman"/>
          <w:sz w:val="24"/>
          <w:szCs w:val="24"/>
        </w:rPr>
        <w:t>, após terem seus direitos violados,</w:t>
      </w:r>
      <w:r w:rsidRPr="00A32EC3">
        <w:rPr>
          <w:rFonts w:ascii="Times New Roman" w:hAnsi="Times New Roman"/>
          <w:sz w:val="24"/>
          <w:szCs w:val="24"/>
        </w:rPr>
        <w:t xml:space="preserve"> ao invés </w:t>
      </w:r>
      <w:r w:rsidR="00CE1B11">
        <w:rPr>
          <w:rFonts w:ascii="Times New Roman" w:hAnsi="Times New Roman"/>
          <w:sz w:val="24"/>
          <w:szCs w:val="24"/>
        </w:rPr>
        <w:t xml:space="preserve">de </w:t>
      </w:r>
      <w:r w:rsidR="00CD08FA">
        <w:rPr>
          <w:rFonts w:ascii="Times New Roman" w:hAnsi="Times New Roman"/>
          <w:sz w:val="24"/>
          <w:szCs w:val="24"/>
        </w:rPr>
        <w:t>terem</w:t>
      </w:r>
      <w:r w:rsidR="00CE1B11">
        <w:rPr>
          <w:rFonts w:ascii="Times New Roman" w:hAnsi="Times New Roman"/>
          <w:sz w:val="24"/>
          <w:szCs w:val="24"/>
        </w:rPr>
        <w:t xml:space="preserve"> </w:t>
      </w:r>
      <w:r w:rsidR="00CD08FA">
        <w:rPr>
          <w:rFonts w:ascii="Times New Roman" w:hAnsi="Times New Roman"/>
          <w:sz w:val="24"/>
          <w:szCs w:val="24"/>
        </w:rPr>
        <w:t xml:space="preserve">os </w:t>
      </w:r>
      <w:r w:rsidR="00CE1B11">
        <w:rPr>
          <w:rFonts w:ascii="Times New Roman" w:hAnsi="Times New Roman"/>
          <w:sz w:val="24"/>
          <w:szCs w:val="24"/>
        </w:rPr>
        <w:t xml:space="preserve">seus direitos </w:t>
      </w:r>
      <w:r w:rsidR="008E1D00">
        <w:rPr>
          <w:rFonts w:ascii="Times New Roman" w:hAnsi="Times New Roman"/>
          <w:sz w:val="24"/>
          <w:szCs w:val="24"/>
        </w:rPr>
        <w:t xml:space="preserve">garantidos </w:t>
      </w:r>
      <w:r w:rsidR="00CE1B11">
        <w:rPr>
          <w:rFonts w:ascii="Times New Roman" w:hAnsi="Times New Roman"/>
          <w:sz w:val="24"/>
          <w:szCs w:val="24"/>
        </w:rPr>
        <w:t>de forma preventiva</w:t>
      </w:r>
      <w:r w:rsidR="008E1D00">
        <w:rPr>
          <w:rFonts w:ascii="Times New Roman" w:hAnsi="Times New Roman"/>
          <w:sz w:val="24"/>
          <w:szCs w:val="24"/>
        </w:rPr>
        <w:t xml:space="preserve"> pela legislação</w:t>
      </w:r>
      <w:r w:rsidRPr="00A32EC3">
        <w:rPr>
          <w:rFonts w:ascii="Times New Roman" w:hAnsi="Times New Roman"/>
          <w:sz w:val="24"/>
          <w:szCs w:val="24"/>
        </w:rPr>
        <w:t>.</w:t>
      </w:r>
    </w:p>
    <w:p w14:paraId="18670A88" w14:textId="64199401" w:rsidR="00D82835" w:rsidRDefault="009C5EC2" w:rsidP="00550D44">
      <w:pPr>
        <w:pStyle w:val="PargrafodaLista"/>
        <w:tabs>
          <w:tab w:val="clear" w:pos="708"/>
        </w:tabs>
        <w:spacing w:after="0" w:line="240" w:lineRule="auto"/>
        <w:ind w:left="0" w:firstLine="709"/>
        <w:jc w:val="both"/>
        <w:rPr>
          <w:rFonts w:ascii="Times New Roman" w:hAnsi="Times New Roman"/>
          <w:sz w:val="24"/>
          <w:szCs w:val="24"/>
        </w:rPr>
      </w:pPr>
      <w:r w:rsidRPr="00FA379A">
        <w:rPr>
          <w:rFonts w:ascii="Times New Roman" w:hAnsi="Times New Roman"/>
          <w:sz w:val="24"/>
          <w:szCs w:val="24"/>
        </w:rPr>
        <w:t xml:space="preserve">Para a realização do presente trabalho, </w:t>
      </w:r>
      <w:r w:rsidR="00B6372E">
        <w:rPr>
          <w:rFonts w:ascii="Times New Roman" w:hAnsi="Times New Roman"/>
          <w:sz w:val="24"/>
          <w:szCs w:val="24"/>
        </w:rPr>
        <w:t xml:space="preserve">será </w:t>
      </w:r>
      <w:r w:rsidR="00D82835">
        <w:rPr>
          <w:rFonts w:ascii="Times New Roman" w:hAnsi="Times New Roman"/>
          <w:sz w:val="24"/>
          <w:szCs w:val="24"/>
        </w:rPr>
        <w:t>feita um</w:t>
      </w:r>
      <w:r w:rsidRPr="00FA379A">
        <w:rPr>
          <w:rFonts w:ascii="Times New Roman" w:hAnsi="Times New Roman"/>
          <w:sz w:val="24"/>
          <w:szCs w:val="24"/>
        </w:rPr>
        <w:t>a pesquisa exploratóri</w:t>
      </w:r>
      <w:r w:rsidR="00B6372E">
        <w:rPr>
          <w:rFonts w:ascii="Times New Roman" w:hAnsi="Times New Roman"/>
          <w:sz w:val="24"/>
          <w:szCs w:val="24"/>
        </w:rPr>
        <w:t>a</w:t>
      </w:r>
      <w:r w:rsidRPr="00FA379A">
        <w:rPr>
          <w:rFonts w:ascii="Times New Roman" w:hAnsi="Times New Roman"/>
          <w:sz w:val="24"/>
          <w:szCs w:val="24"/>
        </w:rPr>
        <w:t xml:space="preserve">, em razão do objetivo da atividade ser o de analisar a temática proposta e obter um maior conhecimento acerca do problema, </w:t>
      </w:r>
      <w:r w:rsidR="00B6372E">
        <w:rPr>
          <w:rFonts w:ascii="Times New Roman" w:hAnsi="Times New Roman"/>
          <w:sz w:val="24"/>
          <w:szCs w:val="24"/>
        </w:rPr>
        <w:t>utilizando</w:t>
      </w:r>
      <w:r w:rsidRPr="00FA379A">
        <w:rPr>
          <w:rFonts w:ascii="Times New Roman" w:hAnsi="Times New Roman"/>
          <w:sz w:val="24"/>
          <w:szCs w:val="24"/>
        </w:rPr>
        <w:t xml:space="preserve"> a revisão </w:t>
      </w:r>
      <w:r>
        <w:rPr>
          <w:rFonts w:ascii="Times New Roman" w:hAnsi="Times New Roman"/>
          <w:sz w:val="24"/>
          <w:szCs w:val="24"/>
        </w:rPr>
        <w:t>bibliográfica</w:t>
      </w:r>
      <w:r w:rsidR="00B6372E">
        <w:rPr>
          <w:rFonts w:ascii="Times New Roman" w:hAnsi="Times New Roman"/>
          <w:sz w:val="24"/>
          <w:szCs w:val="24"/>
        </w:rPr>
        <w:t xml:space="preserve"> para</w:t>
      </w:r>
      <w:r w:rsidRPr="00FA379A">
        <w:rPr>
          <w:rFonts w:ascii="Times New Roman" w:hAnsi="Times New Roman"/>
          <w:sz w:val="24"/>
          <w:szCs w:val="24"/>
        </w:rPr>
        <w:t xml:space="preserve"> analisa</w:t>
      </w:r>
      <w:r w:rsidR="00B6372E">
        <w:rPr>
          <w:rFonts w:ascii="Times New Roman" w:hAnsi="Times New Roman"/>
          <w:sz w:val="24"/>
          <w:szCs w:val="24"/>
        </w:rPr>
        <w:t>r</w:t>
      </w:r>
      <w:r w:rsidRPr="00FA379A">
        <w:rPr>
          <w:rFonts w:ascii="Times New Roman" w:hAnsi="Times New Roman"/>
          <w:sz w:val="24"/>
          <w:szCs w:val="24"/>
        </w:rPr>
        <w:t xml:space="preserve"> </w:t>
      </w:r>
      <w:r w:rsidR="00531A75">
        <w:rPr>
          <w:rFonts w:ascii="Times New Roman" w:hAnsi="Times New Roman"/>
          <w:sz w:val="24"/>
          <w:szCs w:val="24"/>
        </w:rPr>
        <w:t xml:space="preserve">a </w:t>
      </w:r>
      <w:r w:rsidRPr="00FA379A">
        <w:rPr>
          <w:rFonts w:ascii="Times New Roman" w:hAnsi="Times New Roman"/>
          <w:sz w:val="24"/>
          <w:szCs w:val="24"/>
        </w:rPr>
        <w:t>legislação</w:t>
      </w:r>
      <w:r w:rsidR="00B6372E">
        <w:rPr>
          <w:rFonts w:ascii="Times New Roman" w:hAnsi="Times New Roman"/>
          <w:sz w:val="24"/>
          <w:szCs w:val="24"/>
        </w:rPr>
        <w:t>, doutrina, textos</w:t>
      </w:r>
      <w:r w:rsidR="00531A75">
        <w:rPr>
          <w:rFonts w:ascii="Times New Roman" w:hAnsi="Times New Roman"/>
          <w:sz w:val="24"/>
          <w:szCs w:val="24"/>
        </w:rPr>
        <w:t xml:space="preserve"> </w:t>
      </w:r>
      <w:r w:rsidR="00B6372E">
        <w:rPr>
          <w:rFonts w:ascii="Times New Roman" w:hAnsi="Times New Roman"/>
          <w:sz w:val="24"/>
          <w:szCs w:val="24"/>
        </w:rPr>
        <w:t xml:space="preserve">e artigos </w:t>
      </w:r>
      <w:r w:rsidRPr="00FA379A">
        <w:rPr>
          <w:rFonts w:ascii="Times New Roman" w:hAnsi="Times New Roman"/>
          <w:sz w:val="24"/>
          <w:szCs w:val="24"/>
        </w:rPr>
        <w:t>sobre o trabalhador</w:t>
      </w:r>
      <w:r w:rsidR="00D82835">
        <w:rPr>
          <w:rFonts w:ascii="Times New Roman" w:hAnsi="Times New Roman"/>
          <w:sz w:val="24"/>
          <w:szCs w:val="24"/>
        </w:rPr>
        <w:t xml:space="preserve"> que também </w:t>
      </w:r>
      <w:r w:rsidR="00965533">
        <w:rPr>
          <w:rFonts w:ascii="Times New Roman" w:hAnsi="Times New Roman"/>
          <w:sz w:val="24"/>
          <w:szCs w:val="24"/>
        </w:rPr>
        <w:t xml:space="preserve">é </w:t>
      </w:r>
      <w:r w:rsidRPr="00FA379A">
        <w:rPr>
          <w:rFonts w:ascii="Times New Roman" w:hAnsi="Times New Roman"/>
          <w:sz w:val="24"/>
          <w:szCs w:val="24"/>
        </w:rPr>
        <w:t>estudante</w:t>
      </w:r>
      <w:r w:rsidR="00B6372E">
        <w:rPr>
          <w:rFonts w:ascii="Times New Roman" w:hAnsi="Times New Roman"/>
          <w:sz w:val="24"/>
          <w:szCs w:val="24"/>
        </w:rPr>
        <w:t xml:space="preserve">, com uma abordagem </w:t>
      </w:r>
      <w:r w:rsidRPr="008C1947">
        <w:rPr>
          <w:rFonts w:ascii="Times New Roman" w:hAnsi="Times New Roman"/>
          <w:sz w:val="24"/>
          <w:szCs w:val="24"/>
        </w:rPr>
        <w:t>qualitativa</w:t>
      </w:r>
      <w:r w:rsidR="00D82835">
        <w:rPr>
          <w:rFonts w:ascii="Times New Roman" w:hAnsi="Times New Roman"/>
          <w:sz w:val="24"/>
          <w:szCs w:val="24"/>
        </w:rPr>
        <w:t xml:space="preserve"> que</w:t>
      </w:r>
      <w:r w:rsidRPr="008C1947">
        <w:rPr>
          <w:rFonts w:ascii="Times New Roman" w:hAnsi="Times New Roman"/>
          <w:sz w:val="24"/>
          <w:szCs w:val="24"/>
        </w:rPr>
        <w:t xml:space="preserve"> visa </w:t>
      </w:r>
      <w:r w:rsidR="00D82835">
        <w:rPr>
          <w:rFonts w:ascii="Times New Roman" w:hAnsi="Times New Roman"/>
          <w:sz w:val="24"/>
          <w:szCs w:val="24"/>
        </w:rPr>
        <w:t xml:space="preserve">identificar as figuras </w:t>
      </w:r>
      <w:r w:rsidR="00566749">
        <w:rPr>
          <w:rFonts w:ascii="Times New Roman" w:hAnsi="Times New Roman"/>
          <w:sz w:val="24"/>
          <w:szCs w:val="24"/>
        </w:rPr>
        <w:t>que se enquadram com</w:t>
      </w:r>
      <w:r w:rsidR="00D82835">
        <w:rPr>
          <w:rFonts w:ascii="Times New Roman" w:hAnsi="Times New Roman"/>
          <w:sz w:val="24"/>
          <w:szCs w:val="24"/>
        </w:rPr>
        <w:t>o</w:t>
      </w:r>
      <w:r w:rsidRPr="008C1947">
        <w:rPr>
          <w:rFonts w:ascii="Times New Roman" w:hAnsi="Times New Roman"/>
          <w:sz w:val="24"/>
          <w:szCs w:val="24"/>
        </w:rPr>
        <w:t xml:space="preserve"> </w:t>
      </w:r>
      <w:r w:rsidR="00A83212">
        <w:rPr>
          <w:rFonts w:ascii="Times New Roman" w:hAnsi="Times New Roman"/>
          <w:sz w:val="24"/>
          <w:szCs w:val="24"/>
        </w:rPr>
        <w:t>trabalhador estudante</w:t>
      </w:r>
      <w:r w:rsidR="00566749">
        <w:rPr>
          <w:rFonts w:ascii="Times New Roman" w:hAnsi="Times New Roman"/>
          <w:sz w:val="24"/>
          <w:szCs w:val="24"/>
        </w:rPr>
        <w:t xml:space="preserve"> e a existência de amparo legal a essas pessoas</w:t>
      </w:r>
      <w:r w:rsidR="00D82835">
        <w:rPr>
          <w:rFonts w:ascii="Times New Roman" w:hAnsi="Times New Roman"/>
          <w:sz w:val="24"/>
          <w:szCs w:val="24"/>
        </w:rPr>
        <w:t xml:space="preserve">, para que </w:t>
      </w:r>
      <w:r w:rsidRPr="008C1947">
        <w:rPr>
          <w:rFonts w:ascii="Times New Roman" w:hAnsi="Times New Roman"/>
          <w:sz w:val="24"/>
          <w:szCs w:val="24"/>
        </w:rPr>
        <w:t xml:space="preserve">através do método dedutivo </w:t>
      </w:r>
      <w:r w:rsidR="00D82835">
        <w:rPr>
          <w:rFonts w:ascii="Times New Roman" w:hAnsi="Times New Roman"/>
          <w:sz w:val="24"/>
          <w:szCs w:val="24"/>
        </w:rPr>
        <w:t xml:space="preserve">seja possível </w:t>
      </w:r>
      <w:r w:rsidRPr="008C1947">
        <w:rPr>
          <w:rFonts w:ascii="Times New Roman" w:hAnsi="Times New Roman"/>
          <w:sz w:val="24"/>
          <w:szCs w:val="24"/>
        </w:rPr>
        <w:t>delimita</w:t>
      </w:r>
      <w:r w:rsidR="00D82835">
        <w:rPr>
          <w:rFonts w:ascii="Times New Roman" w:hAnsi="Times New Roman"/>
          <w:sz w:val="24"/>
          <w:szCs w:val="24"/>
        </w:rPr>
        <w:t>r</w:t>
      </w:r>
      <w:r w:rsidRPr="008C1947">
        <w:rPr>
          <w:rFonts w:ascii="Times New Roman" w:hAnsi="Times New Roman"/>
          <w:sz w:val="24"/>
          <w:szCs w:val="24"/>
        </w:rPr>
        <w:t xml:space="preserve"> a abrangência</w:t>
      </w:r>
      <w:r w:rsidR="00566749">
        <w:rPr>
          <w:rFonts w:ascii="Times New Roman" w:hAnsi="Times New Roman"/>
          <w:sz w:val="24"/>
          <w:szCs w:val="24"/>
        </w:rPr>
        <w:t xml:space="preserve"> desse amparo</w:t>
      </w:r>
      <w:r w:rsidR="00D82835">
        <w:rPr>
          <w:rFonts w:ascii="Times New Roman" w:hAnsi="Times New Roman"/>
          <w:sz w:val="24"/>
          <w:szCs w:val="24"/>
        </w:rPr>
        <w:t>.</w:t>
      </w:r>
    </w:p>
    <w:p w14:paraId="55702FEA" w14:textId="34D340E0" w:rsidR="00C17174" w:rsidRDefault="00D861C6"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Cumpre ressaltar, antes de mais nada, </w:t>
      </w:r>
      <w:r w:rsidR="00215DC4">
        <w:rPr>
          <w:rFonts w:ascii="Times New Roman" w:hAnsi="Times New Roman"/>
          <w:sz w:val="24"/>
          <w:szCs w:val="24"/>
        </w:rPr>
        <w:t xml:space="preserve">a necessidade de analisar quais </w:t>
      </w:r>
      <w:r w:rsidR="005036CE">
        <w:rPr>
          <w:rFonts w:ascii="Times New Roman" w:hAnsi="Times New Roman"/>
          <w:sz w:val="24"/>
          <w:szCs w:val="24"/>
        </w:rPr>
        <w:t xml:space="preserve">são </w:t>
      </w:r>
      <w:r>
        <w:rPr>
          <w:rFonts w:ascii="Times New Roman" w:hAnsi="Times New Roman"/>
          <w:sz w:val="24"/>
          <w:szCs w:val="24"/>
        </w:rPr>
        <w:t xml:space="preserve">as proteções jurídicas constitucionais </w:t>
      </w:r>
      <w:r w:rsidR="00F95CEB">
        <w:rPr>
          <w:rFonts w:ascii="Times New Roman" w:hAnsi="Times New Roman"/>
          <w:sz w:val="24"/>
          <w:szCs w:val="24"/>
        </w:rPr>
        <w:t>a</w:t>
      </w:r>
      <w:r>
        <w:rPr>
          <w:rFonts w:ascii="Times New Roman" w:hAnsi="Times New Roman"/>
          <w:sz w:val="24"/>
          <w:szCs w:val="24"/>
        </w:rPr>
        <w:t xml:space="preserve"> educação</w:t>
      </w:r>
      <w:r w:rsidR="00965533">
        <w:rPr>
          <w:rFonts w:ascii="Times New Roman" w:hAnsi="Times New Roman"/>
          <w:sz w:val="24"/>
          <w:szCs w:val="24"/>
        </w:rPr>
        <w:t xml:space="preserve"> e ao trabalho</w:t>
      </w:r>
      <w:r>
        <w:rPr>
          <w:rFonts w:ascii="Times New Roman" w:hAnsi="Times New Roman"/>
          <w:sz w:val="24"/>
          <w:szCs w:val="24"/>
        </w:rPr>
        <w:t xml:space="preserve">, </w:t>
      </w:r>
      <w:r w:rsidR="00F95CEB">
        <w:rPr>
          <w:rFonts w:ascii="Times New Roman" w:hAnsi="Times New Roman"/>
          <w:sz w:val="24"/>
          <w:szCs w:val="24"/>
        </w:rPr>
        <w:t xml:space="preserve">em seguida </w:t>
      </w:r>
      <w:r>
        <w:rPr>
          <w:rFonts w:ascii="Times New Roman" w:hAnsi="Times New Roman"/>
          <w:sz w:val="24"/>
          <w:szCs w:val="24"/>
        </w:rPr>
        <w:t>faze</w:t>
      </w:r>
      <w:r w:rsidR="00F95CEB">
        <w:rPr>
          <w:rFonts w:ascii="Times New Roman" w:hAnsi="Times New Roman"/>
          <w:sz w:val="24"/>
          <w:szCs w:val="24"/>
        </w:rPr>
        <w:t>r</w:t>
      </w:r>
      <w:r>
        <w:rPr>
          <w:rFonts w:ascii="Times New Roman" w:hAnsi="Times New Roman"/>
          <w:sz w:val="24"/>
          <w:szCs w:val="24"/>
        </w:rPr>
        <w:t xml:space="preserve"> uma distinção entre a relação de trabalho e a relação de emprego</w:t>
      </w:r>
      <w:r w:rsidR="005036CE">
        <w:rPr>
          <w:rFonts w:ascii="Times New Roman" w:hAnsi="Times New Roman"/>
          <w:sz w:val="24"/>
          <w:szCs w:val="24"/>
        </w:rPr>
        <w:t>, para dessa forma c</w:t>
      </w:r>
      <w:r w:rsidR="00F95CEB">
        <w:rPr>
          <w:rFonts w:ascii="Times New Roman" w:hAnsi="Times New Roman"/>
          <w:sz w:val="24"/>
          <w:szCs w:val="24"/>
        </w:rPr>
        <w:t xml:space="preserve">aracterizar as pessoas que se enquadram na figura do </w:t>
      </w:r>
      <w:r w:rsidR="00A83212">
        <w:rPr>
          <w:rFonts w:ascii="Times New Roman" w:hAnsi="Times New Roman"/>
          <w:sz w:val="24"/>
          <w:szCs w:val="24"/>
        </w:rPr>
        <w:t>trabalhador estudante</w:t>
      </w:r>
      <w:r w:rsidR="00F95CEB">
        <w:rPr>
          <w:rFonts w:ascii="Times New Roman" w:hAnsi="Times New Roman"/>
          <w:sz w:val="24"/>
          <w:szCs w:val="24"/>
        </w:rPr>
        <w:t>,</w:t>
      </w:r>
      <w:r w:rsidR="00C85517">
        <w:rPr>
          <w:rFonts w:ascii="Times New Roman" w:hAnsi="Times New Roman"/>
          <w:sz w:val="24"/>
          <w:szCs w:val="24"/>
        </w:rPr>
        <w:t xml:space="preserve"> a saber: </w:t>
      </w:r>
      <w:r w:rsidR="00F95CEB">
        <w:rPr>
          <w:rFonts w:ascii="Times New Roman" w:hAnsi="Times New Roman"/>
          <w:sz w:val="24"/>
          <w:szCs w:val="24"/>
        </w:rPr>
        <w:t>o estagiário</w:t>
      </w:r>
      <w:r w:rsidR="00C85517">
        <w:rPr>
          <w:rFonts w:ascii="Times New Roman" w:hAnsi="Times New Roman"/>
          <w:sz w:val="24"/>
          <w:szCs w:val="24"/>
        </w:rPr>
        <w:t>, o aprendiz</w:t>
      </w:r>
      <w:r w:rsidR="00F95CEB">
        <w:rPr>
          <w:rFonts w:ascii="Times New Roman" w:hAnsi="Times New Roman"/>
          <w:sz w:val="24"/>
          <w:szCs w:val="24"/>
        </w:rPr>
        <w:t xml:space="preserve"> e o </w:t>
      </w:r>
      <w:r w:rsidR="00A83212">
        <w:rPr>
          <w:rFonts w:ascii="Times New Roman" w:hAnsi="Times New Roman"/>
          <w:sz w:val="24"/>
          <w:szCs w:val="24"/>
        </w:rPr>
        <w:t>trabalhador estudante</w:t>
      </w:r>
      <w:r w:rsidR="00F95CEB">
        <w:rPr>
          <w:rFonts w:ascii="Times New Roman" w:hAnsi="Times New Roman"/>
          <w:sz w:val="24"/>
          <w:szCs w:val="24"/>
        </w:rPr>
        <w:t xml:space="preserve"> propriamente dito.</w:t>
      </w:r>
    </w:p>
    <w:p w14:paraId="1A74AA6C" w14:textId="77777777" w:rsidR="00965533" w:rsidRDefault="00965533" w:rsidP="00550D44">
      <w:pPr>
        <w:pStyle w:val="PargrafodaLista"/>
        <w:tabs>
          <w:tab w:val="clear" w:pos="708"/>
        </w:tabs>
        <w:spacing w:after="0" w:line="240" w:lineRule="auto"/>
        <w:ind w:left="0" w:firstLine="709"/>
        <w:jc w:val="both"/>
        <w:rPr>
          <w:rFonts w:ascii="Times New Roman" w:hAnsi="Times New Roman"/>
          <w:sz w:val="24"/>
          <w:szCs w:val="24"/>
        </w:rPr>
      </w:pPr>
    </w:p>
    <w:p w14:paraId="4BEAF621" w14:textId="77777777" w:rsidR="00A17294" w:rsidRPr="00CA663C" w:rsidRDefault="0026278E" w:rsidP="00550D44">
      <w:pPr>
        <w:pStyle w:val="PargrafodaLista"/>
        <w:numPr>
          <w:ilvl w:val="0"/>
          <w:numId w:val="2"/>
        </w:numPr>
        <w:tabs>
          <w:tab w:val="clear" w:pos="708"/>
        </w:tabs>
        <w:spacing w:line="240" w:lineRule="auto"/>
        <w:ind w:left="0" w:firstLine="0"/>
        <w:jc w:val="both"/>
        <w:rPr>
          <w:rFonts w:ascii="Times New Roman" w:hAnsi="Times New Roman"/>
          <w:b/>
          <w:sz w:val="24"/>
          <w:szCs w:val="24"/>
        </w:rPr>
      </w:pPr>
      <w:r w:rsidRPr="00CA663C">
        <w:rPr>
          <w:rFonts w:ascii="Times New Roman" w:hAnsi="Times New Roman"/>
          <w:b/>
          <w:sz w:val="24"/>
          <w:szCs w:val="24"/>
        </w:rPr>
        <w:t>DA PROTEÇÃO JURÍDICO</w:t>
      </w:r>
      <w:r w:rsidR="00CA663C">
        <w:rPr>
          <w:rFonts w:ascii="Times New Roman" w:hAnsi="Times New Roman"/>
          <w:b/>
          <w:sz w:val="24"/>
          <w:szCs w:val="24"/>
        </w:rPr>
        <w:t>-</w:t>
      </w:r>
      <w:r w:rsidRPr="00CA663C">
        <w:rPr>
          <w:rFonts w:ascii="Times New Roman" w:hAnsi="Times New Roman"/>
          <w:b/>
          <w:sz w:val="24"/>
          <w:szCs w:val="24"/>
        </w:rPr>
        <w:t xml:space="preserve">CONSTITUCIONAL </w:t>
      </w:r>
      <w:r w:rsidR="00CD3D92">
        <w:rPr>
          <w:rFonts w:ascii="Times New Roman" w:hAnsi="Times New Roman"/>
          <w:b/>
          <w:sz w:val="24"/>
          <w:szCs w:val="24"/>
        </w:rPr>
        <w:t>DO</w:t>
      </w:r>
      <w:r w:rsidR="00C13CDB" w:rsidRPr="00CA663C">
        <w:rPr>
          <w:rFonts w:ascii="Times New Roman" w:hAnsi="Times New Roman"/>
          <w:b/>
          <w:sz w:val="24"/>
          <w:szCs w:val="24"/>
        </w:rPr>
        <w:t xml:space="preserve"> TRABALHO E </w:t>
      </w:r>
      <w:r w:rsidR="00CD3D92">
        <w:rPr>
          <w:rFonts w:ascii="Times New Roman" w:hAnsi="Times New Roman"/>
          <w:b/>
          <w:sz w:val="24"/>
          <w:szCs w:val="24"/>
        </w:rPr>
        <w:t>D</w:t>
      </w:r>
      <w:r w:rsidR="00C13CDB" w:rsidRPr="00CA663C">
        <w:rPr>
          <w:rFonts w:ascii="Times New Roman" w:hAnsi="Times New Roman"/>
          <w:b/>
          <w:sz w:val="24"/>
          <w:szCs w:val="24"/>
        </w:rPr>
        <w:t>O ESTUDO</w:t>
      </w:r>
    </w:p>
    <w:p w14:paraId="32517684" w14:textId="1DDF21A5" w:rsidR="008658A6" w:rsidRDefault="00B95A0A"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O</w:t>
      </w:r>
      <w:r w:rsidR="009A3E4C" w:rsidRPr="009A3E4C">
        <w:rPr>
          <w:rFonts w:ascii="Times New Roman" w:hAnsi="Times New Roman"/>
          <w:sz w:val="24"/>
          <w:szCs w:val="24"/>
        </w:rPr>
        <w:t xml:space="preserve">s processos de </w:t>
      </w:r>
      <w:r w:rsidR="0055126A">
        <w:rPr>
          <w:rFonts w:ascii="Times New Roman" w:hAnsi="Times New Roman"/>
          <w:sz w:val="24"/>
          <w:szCs w:val="24"/>
        </w:rPr>
        <w:t xml:space="preserve">educação </w:t>
      </w:r>
      <w:r w:rsidR="009A3E4C" w:rsidRPr="009A3E4C">
        <w:rPr>
          <w:rFonts w:ascii="Times New Roman" w:hAnsi="Times New Roman"/>
          <w:sz w:val="24"/>
          <w:szCs w:val="24"/>
        </w:rPr>
        <w:t xml:space="preserve">e </w:t>
      </w:r>
      <w:r w:rsidR="0055126A">
        <w:rPr>
          <w:rFonts w:ascii="Times New Roman" w:hAnsi="Times New Roman"/>
          <w:sz w:val="24"/>
          <w:szCs w:val="24"/>
        </w:rPr>
        <w:t>trabalho</w:t>
      </w:r>
      <w:r w:rsidR="009A3E4C" w:rsidRPr="009A3E4C">
        <w:rPr>
          <w:rFonts w:ascii="Times New Roman" w:hAnsi="Times New Roman"/>
          <w:sz w:val="24"/>
          <w:szCs w:val="24"/>
        </w:rPr>
        <w:t xml:space="preserve"> são tão antigos quanto o próprio ser humano,</w:t>
      </w:r>
      <w:r w:rsidR="0055126A">
        <w:rPr>
          <w:rFonts w:ascii="Times New Roman" w:hAnsi="Times New Roman"/>
          <w:sz w:val="24"/>
          <w:szCs w:val="24"/>
        </w:rPr>
        <w:t xml:space="preserve"> que utilizava </w:t>
      </w:r>
      <w:r w:rsidR="00157C57">
        <w:rPr>
          <w:rFonts w:ascii="Times New Roman" w:hAnsi="Times New Roman"/>
          <w:sz w:val="24"/>
          <w:szCs w:val="24"/>
        </w:rPr>
        <w:t xml:space="preserve">o trabalho como meio de atendimento as suas necessidades básicas de homem primitivo, desde a alimentação até a segurança, mantendo uma ligação </w:t>
      </w:r>
      <w:r w:rsidR="00CC380F">
        <w:rPr>
          <w:rFonts w:ascii="Times New Roman" w:hAnsi="Times New Roman"/>
          <w:sz w:val="24"/>
          <w:szCs w:val="24"/>
        </w:rPr>
        <w:t>intrínseca</w:t>
      </w:r>
      <w:r w:rsidR="00157C57">
        <w:rPr>
          <w:rFonts w:ascii="Times New Roman" w:hAnsi="Times New Roman"/>
          <w:sz w:val="24"/>
          <w:szCs w:val="24"/>
        </w:rPr>
        <w:t xml:space="preserve"> com o processo de educação, sobretudo o estudo e aprendizado</w:t>
      </w:r>
      <w:r w:rsidR="000D3DB1" w:rsidRPr="00CF41BA">
        <w:rPr>
          <w:rFonts w:ascii="Times New Roman" w:hAnsi="Times New Roman"/>
          <w:sz w:val="24"/>
          <w:szCs w:val="24"/>
        </w:rPr>
        <w:t xml:space="preserve"> </w:t>
      </w:r>
      <w:r w:rsidR="009762EA">
        <w:rPr>
          <w:rFonts w:ascii="Times New Roman" w:hAnsi="Times New Roman"/>
          <w:sz w:val="24"/>
          <w:szCs w:val="24"/>
        </w:rPr>
        <w:t>(</w:t>
      </w:r>
      <w:r w:rsidR="000D3DB1" w:rsidRPr="00CF41BA">
        <w:rPr>
          <w:rFonts w:ascii="Times New Roman" w:hAnsi="Times New Roman"/>
          <w:sz w:val="24"/>
          <w:szCs w:val="24"/>
        </w:rPr>
        <w:t>CASTRO</w:t>
      </w:r>
      <w:r w:rsidR="009762EA">
        <w:rPr>
          <w:rFonts w:ascii="Times New Roman" w:hAnsi="Times New Roman"/>
          <w:sz w:val="24"/>
          <w:szCs w:val="24"/>
        </w:rPr>
        <w:t>,</w:t>
      </w:r>
      <w:r w:rsidR="000D3DB1" w:rsidRPr="00CF41BA">
        <w:rPr>
          <w:rFonts w:ascii="Times New Roman" w:hAnsi="Times New Roman"/>
          <w:sz w:val="24"/>
          <w:szCs w:val="24"/>
        </w:rPr>
        <w:t xml:space="preserve"> 2013)</w:t>
      </w:r>
      <w:r w:rsidR="00DB24B6">
        <w:rPr>
          <w:rFonts w:ascii="Times New Roman" w:hAnsi="Times New Roman"/>
          <w:sz w:val="24"/>
          <w:szCs w:val="24"/>
        </w:rPr>
        <w:t>,</w:t>
      </w:r>
      <w:r w:rsidR="000D3DB1">
        <w:rPr>
          <w:rFonts w:ascii="Times New Roman" w:hAnsi="Times New Roman"/>
          <w:sz w:val="24"/>
          <w:szCs w:val="24"/>
        </w:rPr>
        <w:t xml:space="preserve"> </w:t>
      </w:r>
      <w:r w:rsidR="00DB24B6">
        <w:rPr>
          <w:rFonts w:ascii="Times New Roman" w:hAnsi="Times New Roman"/>
          <w:sz w:val="24"/>
          <w:szCs w:val="24"/>
        </w:rPr>
        <w:t>d</w:t>
      </w:r>
      <w:r w:rsidR="000D3DB1">
        <w:rPr>
          <w:rFonts w:ascii="Times New Roman" w:hAnsi="Times New Roman"/>
          <w:sz w:val="24"/>
          <w:szCs w:val="24"/>
        </w:rPr>
        <w:t xml:space="preserve">essa forma demonstrando que </w:t>
      </w:r>
      <w:r w:rsidR="000D3DB1" w:rsidRPr="006223ED">
        <w:rPr>
          <w:rFonts w:ascii="Times New Roman" w:hAnsi="Times New Roman"/>
          <w:sz w:val="24"/>
          <w:szCs w:val="24"/>
        </w:rPr>
        <w:t>se educava</w:t>
      </w:r>
      <w:r w:rsidR="006223ED" w:rsidRPr="006223ED">
        <w:rPr>
          <w:rFonts w:ascii="Times New Roman" w:hAnsi="Times New Roman"/>
          <w:sz w:val="24"/>
          <w:szCs w:val="24"/>
        </w:rPr>
        <w:t xml:space="preserve"> o indivíduo primariamente para o trabalho</w:t>
      </w:r>
      <w:r w:rsidR="0055126A">
        <w:rPr>
          <w:rFonts w:ascii="Times New Roman" w:hAnsi="Times New Roman"/>
          <w:sz w:val="24"/>
          <w:szCs w:val="24"/>
        </w:rPr>
        <w:t>, mas m</w:t>
      </w:r>
      <w:r w:rsidR="006C39E1">
        <w:rPr>
          <w:rFonts w:ascii="Times New Roman" w:hAnsi="Times New Roman"/>
          <w:sz w:val="24"/>
          <w:szCs w:val="24"/>
        </w:rPr>
        <w:t xml:space="preserve">esmo </w:t>
      </w:r>
      <w:r w:rsidR="00951BF7">
        <w:rPr>
          <w:rFonts w:ascii="Times New Roman" w:hAnsi="Times New Roman"/>
          <w:sz w:val="24"/>
          <w:szCs w:val="24"/>
        </w:rPr>
        <w:t xml:space="preserve">diante </w:t>
      </w:r>
      <w:r w:rsidR="0055126A">
        <w:rPr>
          <w:rFonts w:ascii="Times New Roman" w:hAnsi="Times New Roman"/>
          <w:sz w:val="24"/>
          <w:szCs w:val="24"/>
        </w:rPr>
        <w:t xml:space="preserve">dessa realidade, </w:t>
      </w:r>
      <w:r w:rsidR="00951BF7">
        <w:rPr>
          <w:rFonts w:ascii="Times New Roman" w:hAnsi="Times New Roman"/>
          <w:sz w:val="24"/>
          <w:szCs w:val="24"/>
        </w:rPr>
        <w:t xml:space="preserve">apenas </w:t>
      </w:r>
      <w:r w:rsidR="00D52513">
        <w:rPr>
          <w:rFonts w:ascii="Times New Roman" w:hAnsi="Times New Roman"/>
          <w:sz w:val="24"/>
          <w:szCs w:val="24"/>
        </w:rPr>
        <w:t xml:space="preserve">em meados do século XIX, após a Revolução Industrial Europeia é que começam a surgir os movimentos que </w:t>
      </w:r>
      <w:r w:rsidR="00217E18">
        <w:rPr>
          <w:rFonts w:ascii="Times New Roman" w:hAnsi="Times New Roman"/>
          <w:sz w:val="24"/>
          <w:szCs w:val="24"/>
        </w:rPr>
        <w:t xml:space="preserve">reivindicam melhorias trabalhistas e assistência social, </w:t>
      </w:r>
      <w:r w:rsidR="00CA4A4C">
        <w:rPr>
          <w:rFonts w:ascii="Times New Roman" w:hAnsi="Times New Roman"/>
          <w:sz w:val="24"/>
          <w:szCs w:val="24"/>
        </w:rPr>
        <w:t xml:space="preserve">que acabaram por conseguir a fixação dos </w:t>
      </w:r>
      <w:r w:rsidR="00217E18">
        <w:rPr>
          <w:rFonts w:ascii="Times New Roman" w:hAnsi="Times New Roman"/>
          <w:sz w:val="24"/>
          <w:szCs w:val="24"/>
        </w:rPr>
        <w:t>direito sociais no início do século XX, destacando-se os direitos a educação e ao trabalho</w:t>
      </w:r>
      <w:r w:rsidR="002F5BD9">
        <w:rPr>
          <w:rFonts w:ascii="Times New Roman" w:hAnsi="Times New Roman"/>
          <w:sz w:val="24"/>
          <w:szCs w:val="24"/>
        </w:rPr>
        <w:t>, dentre outros</w:t>
      </w:r>
      <w:r w:rsidR="00E242FE">
        <w:rPr>
          <w:rFonts w:ascii="Times New Roman" w:hAnsi="Times New Roman"/>
          <w:sz w:val="24"/>
          <w:szCs w:val="24"/>
        </w:rPr>
        <w:t>, que foram registrados em constituições de diversos países.</w:t>
      </w:r>
    </w:p>
    <w:p w14:paraId="7A3C73F3" w14:textId="07114BB7" w:rsidR="007148D4" w:rsidRDefault="00534D8E"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Na atual </w:t>
      </w:r>
      <w:r w:rsidR="00730D54">
        <w:rPr>
          <w:rFonts w:ascii="Times New Roman" w:hAnsi="Times New Roman"/>
          <w:sz w:val="24"/>
          <w:szCs w:val="24"/>
        </w:rPr>
        <w:t>Constituição</w:t>
      </w:r>
      <w:r>
        <w:rPr>
          <w:rFonts w:ascii="Times New Roman" w:hAnsi="Times New Roman"/>
          <w:sz w:val="24"/>
          <w:szCs w:val="24"/>
        </w:rPr>
        <w:t xml:space="preserve"> Federal do Brasil de 1988, o Título II inteiro versa sobre os Direitos e Garantias Fundamentais, </w:t>
      </w:r>
      <w:r w:rsidR="001E1EE0">
        <w:rPr>
          <w:rFonts w:ascii="Times New Roman" w:hAnsi="Times New Roman"/>
          <w:sz w:val="24"/>
          <w:szCs w:val="24"/>
        </w:rPr>
        <w:t xml:space="preserve">dentre os quais encontram-se </w:t>
      </w:r>
      <w:r w:rsidR="00691AA6">
        <w:rPr>
          <w:rFonts w:ascii="Times New Roman" w:hAnsi="Times New Roman"/>
          <w:sz w:val="24"/>
          <w:szCs w:val="24"/>
        </w:rPr>
        <w:t xml:space="preserve">os direitos sociais, mais precisamente </w:t>
      </w:r>
      <w:r w:rsidR="001E1EE0">
        <w:rPr>
          <w:rFonts w:ascii="Times New Roman" w:hAnsi="Times New Roman"/>
          <w:sz w:val="24"/>
          <w:szCs w:val="24"/>
        </w:rPr>
        <w:t xml:space="preserve">o </w:t>
      </w:r>
      <w:r>
        <w:rPr>
          <w:rFonts w:ascii="Times New Roman" w:hAnsi="Times New Roman"/>
          <w:sz w:val="24"/>
          <w:szCs w:val="24"/>
        </w:rPr>
        <w:t xml:space="preserve">direito ao trabalho e </w:t>
      </w:r>
      <w:r w:rsidR="001E1EE0">
        <w:rPr>
          <w:rFonts w:ascii="Times New Roman" w:hAnsi="Times New Roman"/>
          <w:sz w:val="24"/>
          <w:szCs w:val="24"/>
        </w:rPr>
        <w:t xml:space="preserve">o </w:t>
      </w:r>
      <w:r>
        <w:rPr>
          <w:rFonts w:ascii="Times New Roman" w:hAnsi="Times New Roman"/>
          <w:sz w:val="24"/>
          <w:szCs w:val="24"/>
        </w:rPr>
        <w:t xml:space="preserve">direito a educação, </w:t>
      </w:r>
      <w:r w:rsidR="001E1EE0">
        <w:rPr>
          <w:rFonts w:ascii="Times New Roman" w:hAnsi="Times New Roman"/>
          <w:sz w:val="24"/>
          <w:szCs w:val="24"/>
        </w:rPr>
        <w:t xml:space="preserve">mas antes de adentrar a </w:t>
      </w:r>
      <w:r w:rsidR="00CA4A4C">
        <w:rPr>
          <w:rFonts w:ascii="Times New Roman" w:hAnsi="Times New Roman"/>
          <w:sz w:val="24"/>
          <w:szCs w:val="24"/>
        </w:rPr>
        <w:t xml:space="preserve">evolução histórico-constitucional </w:t>
      </w:r>
      <w:r w:rsidR="001E1EE0">
        <w:rPr>
          <w:rFonts w:ascii="Times New Roman" w:hAnsi="Times New Roman"/>
          <w:sz w:val="24"/>
          <w:szCs w:val="24"/>
        </w:rPr>
        <w:t xml:space="preserve">desses direitos, </w:t>
      </w:r>
      <w:r>
        <w:rPr>
          <w:rFonts w:ascii="Times New Roman" w:hAnsi="Times New Roman"/>
          <w:sz w:val="24"/>
          <w:szCs w:val="24"/>
        </w:rPr>
        <w:t xml:space="preserve">cumpre fazer uma diferenciação </w:t>
      </w:r>
      <w:r w:rsidR="001E1EE0">
        <w:rPr>
          <w:rFonts w:ascii="Times New Roman" w:hAnsi="Times New Roman"/>
          <w:sz w:val="24"/>
          <w:szCs w:val="24"/>
        </w:rPr>
        <w:t xml:space="preserve">entre direitos e </w:t>
      </w:r>
      <w:r w:rsidR="001E1EE0">
        <w:rPr>
          <w:rFonts w:ascii="Times New Roman" w:hAnsi="Times New Roman"/>
          <w:sz w:val="24"/>
          <w:szCs w:val="24"/>
        </w:rPr>
        <w:lastRenderedPageBreak/>
        <w:t>garantias, pois embora ambos os termos sejam</w:t>
      </w:r>
      <w:r w:rsidR="00CA4A4C">
        <w:rPr>
          <w:rFonts w:ascii="Times New Roman" w:hAnsi="Times New Roman"/>
          <w:sz w:val="24"/>
          <w:szCs w:val="24"/>
        </w:rPr>
        <w:t xml:space="preserve"> usados como sinônimos</w:t>
      </w:r>
      <w:r w:rsidR="001E1EE0">
        <w:rPr>
          <w:rFonts w:ascii="Times New Roman" w:hAnsi="Times New Roman"/>
          <w:sz w:val="24"/>
          <w:szCs w:val="24"/>
        </w:rPr>
        <w:t>, eles são institutos diferentes</w:t>
      </w:r>
      <w:r w:rsidR="0026657B">
        <w:rPr>
          <w:rFonts w:ascii="Times New Roman" w:hAnsi="Times New Roman"/>
          <w:sz w:val="24"/>
          <w:szCs w:val="24"/>
        </w:rPr>
        <w:t xml:space="preserve">, </w:t>
      </w:r>
      <w:r w:rsidR="004029DA">
        <w:rPr>
          <w:rFonts w:ascii="Times New Roman" w:hAnsi="Times New Roman"/>
          <w:sz w:val="24"/>
          <w:szCs w:val="24"/>
        </w:rPr>
        <w:t xml:space="preserve">como explica </w:t>
      </w:r>
      <w:r w:rsidR="0026657B">
        <w:rPr>
          <w:rFonts w:ascii="Times New Roman" w:hAnsi="Times New Roman"/>
          <w:sz w:val="24"/>
          <w:szCs w:val="24"/>
        </w:rPr>
        <w:t>Lenza (2014</w:t>
      </w:r>
      <w:r w:rsidR="004029DA">
        <w:rPr>
          <w:rFonts w:ascii="Times New Roman" w:hAnsi="Times New Roman"/>
          <w:sz w:val="24"/>
          <w:szCs w:val="24"/>
        </w:rPr>
        <w:t>, p. 1059, grifo do autor</w:t>
      </w:r>
      <w:r w:rsidR="0026657B">
        <w:rPr>
          <w:rFonts w:ascii="Times New Roman" w:hAnsi="Times New Roman"/>
          <w:sz w:val="24"/>
          <w:szCs w:val="24"/>
        </w:rPr>
        <w:t>)</w:t>
      </w:r>
      <w:r w:rsidR="008B63A0">
        <w:rPr>
          <w:rFonts w:ascii="Times New Roman" w:hAnsi="Times New Roman"/>
          <w:sz w:val="24"/>
          <w:szCs w:val="24"/>
        </w:rPr>
        <w:t xml:space="preserve"> </w:t>
      </w:r>
      <w:r w:rsidR="0026657B">
        <w:rPr>
          <w:rFonts w:ascii="Times New Roman" w:hAnsi="Times New Roman"/>
          <w:sz w:val="24"/>
          <w:szCs w:val="24"/>
        </w:rPr>
        <w:t>“</w:t>
      </w:r>
      <w:r w:rsidR="004029DA">
        <w:rPr>
          <w:rFonts w:ascii="Times New Roman" w:hAnsi="Times New Roman"/>
          <w:sz w:val="24"/>
          <w:szCs w:val="24"/>
        </w:rPr>
        <w:t>A</w:t>
      </w:r>
      <w:r w:rsidR="0026657B">
        <w:rPr>
          <w:rFonts w:ascii="Times New Roman" w:hAnsi="Times New Roman"/>
          <w:sz w:val="24"/>
          <w:szCs w:val="24"/>
        </w:rPr>
        <w:t>ssim,</w:t>
      </w:r>
      <w:r w:rsidR="008B63A0">
        <w:rPr>
          <w:rFonts w:ascii="Times New Roman" w:hAnsi="Times New Roman"/>
          <w:sz w:val="24"/>
          <w:szCs w:val="24"/>
        </w:rPr>
        <w:t xml:space="preserve"> os </w:t>
      </w:r>
      <w:r w:rsidR="008B63A0" w:rsidRPr="008B63A0">
        <w:rPr>
          <w:rFonts w:ascii="Times New Roman" w:hAnsi="Times New Roman"/>
          <w:b/>
          <w:sz w:val="24"/>
          <w:szCs w:val="24"/>
        </w:rPr>
        <w:t>direitos</w:t>
      </w:r>
      <w:r w:rsidR="008B63A0">
        <w:rPr>
          <w:rFonts w:ascii="Times New Roman" w:hAnsi="Times New Roman"/>
          <w:sz w:val="24"/>
          <w:szCs w:val="24"/>
        </w:rPr>
        <w:t xml:space="preserve"> são bens e vantagens prescritas na norma constitucional, enquanto as </w:t>
      </w:r>
      <w:r w:rsidR="008B63A0" w:rsidRPr="008B63A0">
        <w:rPr>
          <w:rFonts w:ascii="Times New Roman" w:hAnsi="Times New Roman"/>
          <w:b/>
          <w:sz w:val="24"/>
          <w:szCs w:val="24"/>
        </w:rPr>
        <w:t>garantias</w:t>
      </w:r>
      <w:r w:rsidR="008B63A0">
        <w:rPr>
          <w:rFonts w:ascii="Times New Roman" w:hAnsi="Times New Roman"/>
          <w:sz w:val="24"/>
          <w:szCs w:val="24"/>
        </w:rPr>
        <w:t xml:space="preserve"> são instrumentos através dos quais se assegura o exercício dos aludidos direitos (preventivamente) ou prontamente os repara, caso violados”</w:t>
      </w:r>
      <w:r w:rsidR="007148D4">
        <w:rPr>
          <w:rFonts w:ascii="Times New Roman" w:hAnsi="Times New Roman"/>
          <w:sz w:val="24"/>
          <w:szCs w:val="24"/>
        </w:rPr>
        <w:t>, ou seja, o</w:t>
      </w:r>
      <w:r w:rsidR="007D44EB">
        <w:rPr>
          <w:rFonts w:ascii="Times New Roman" w:hAnsi="Times New Roman"/>
          <w:sz w:val="24"/>
          <w:szCs w:val="24"/>
        </w:rPr>
        <w:t xml:space="preserve"> direito em si, objetivo, é uma disposição prevista na norma que declara a existência legal daquele direito reconhecido, enquanto que a garantia é uma disposição </w:t>
      </w:r>
      <w:r w:rsidR="0026657B">
        <w:rPr>
          <w:rFonts w:ascii="Times New Roman" w:hAnsi="Times New Roman"/>
          <w:sz w:val="24"/>
          <w:szCs w:val="24"/>
        </w:rPr>
        <w:t xml:space="preserve">assecuratória, criada para a defesa, </w:t>
      </w:r>
      <w:r w:rsidR="00613038">
        <w:rPr>
          <w:rFonts w:ascii="Times New Roman" w:hAnsi="Times New Roman"/>
          <w:sz w:val="24"/>
          <w:szCs w:val="24"/>
        </w:rPr>
        <w:t>limitando assim</w:t>
      </w:r>
      <w:r w:rsidR="0026657B">
        <w:rPr>
          <w:rFonts w:ascii="Times New Roman" w:hAnsi="Times New Roman"/>
          <w:sz w:val="24"/>
          <w:szCs w:val="24"/>
        </w:rPr>
        <w:t xml:space="preserve"> o poder dos outros em relação ao detentor daquele direito.</w:t>
      </w:r>
    </w:p>
    <w:p w14:paraId="20E11C6A" w14:textId="77777777" w:rsidR="004060E2" w:rsidRDefault="004060E2" w:rsidP="00550D44">
      <w:pPr>
        <w:pStyle w:val="PargrafodaLista"/>
        <w:tabs>
          <w:tab w:val="clear" w:pos="708"/>
        </w:tabs>
        <w:spacing w:after="0" w:line="240" w:lineRule="auto"/>
        <w:ind w:left="0" w:firstLine="709"/>
        <w:jc w:val="both"/>
        <w:rPr>
          <w:rFonts w:ascii="Times New Roman" w:hAnsi="Times New Roman"/>
          <w:sz w:val="24"/>
          <w:szCs w:val="24"/>
        </w:rPr>
      </w:pPr>
    </w:p>
    <w:p w14:paraId="0CC4D53F" w14:textId="3852BA59" w:rsidR="004060E2" w:rsidRPr="001A6AA4" w:rsidRDefault="004060E2" w:rsidP="00550D44">
      <w:pPr>
        <w:pStyle w:val="PargrafodaLista"/>
        <w:numPr>
          <w:ilvl w:val="1"/>
          <w:numId w:val="2"/>
        </w:numPr>
        <w:tabs>
          <w:tab w:val="clear" w:pos="708"/>
          <w:tab w:val="left" w:pos="709"/>
        </w:tabs>
        <w:spacing w:after="0" w:line="240" w:lineRule="auto"/>
        <w:ind w:left="0" w:hanging="11"/>
        <w:jc w:val="both"/>
        <w:rPr>
          <w:rFonts w:ascii="Times New Roman" w:hAnsi="Times New Roman"/>
          <w:sz w:val="24"/>
          <w:szCs w:val="24"/>
        </w:rPr>
      </w:pPr>
      <w:r w:rsidRPr="001A6AA4">
        <w:rPr>
          <w:rFonts w:ascii="Times New Roman" w:hAnsi="Times New Roman"/>
          <w:sz w:val="24"/>
          <w:szCs w:val="24"/>
        </w:rPr>
        <w:t>D</w:t>
      </w:r>
      <w:r w:rsidR="00C16041" w:rsidRPr="001A6AA4">
        <w:rPr>
          <w:rFonts w:ascii="Times New Roman" w:hAnsi="Times New Roman"/>
          <w:sz w:val="24"/>
          <w:szCs w:val="24"/>
        </w:rPr>
        <w:t>A EVOLUÇÃO CONSTITUCIONAL DO DIREITO À EDUCAÇÃO</w:t>
      </w:r>
    </w:p>
    <w:p w14:paraId="5DAF846F" w14:textId="77777777" w:rsidR="004060E2" w:rsidRDefault="004060E2" w:rsidP="00550D44">
      <w:pPr>
        <w:pStyle w:val="PargrafodaLista"/>
        <w:tabs>
          <w:tab w:val="clear" w:pos="708"/>
        </w:tabs>
        <w:spacing w:after="0" w:line="240" w:lineRule="auto"/>
        <w:ind w:left="0"/>
        <w:jc w:val="both"/>
        <w:rPr>
          <w:rFonts w:ascii="Times New Roman" w:hAnsi="Times New Roman"/>
          <w:sz w:val="24"/>
          <w:szCs w:val="24"/>
        </w:rPr>
      </w:pPr>
    </w:p>
    <w:p w14:paraId="7C3934D9" w14:textId="2175B524" w:rsidR="00311DBF" w:rsidRDefault="00A87D13"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O direito à educação, na forma de </w:t>
      </w:r>
      <w:r w:rsidR="00AC3A01">
        <w:rPr>
          <w:rFonts w:ascii="Times New Roman" w:hAnsi="Times New Roman"/>
          <w:sz w:val="24"/>
          <w:szCs w:val="24"/>
        </w:rPr>
        <w:t>D</w:t>
      </w:r>
      <w:r>
        <w:rPr>
          <w:rFonts w:ascii="Times New Roman" w:hAnsi="Times New Roman"/>
          <w:sz w:val="24"/>
          <w:szCs w:val="24"/>
        </w:rPr>
        <w:t xml:space="preserve">ireito </w:t>
      </w:r>
      <w:r w:rsidR="00AC3A01">
        <w:rPr>
          <w:rFonts w:ascii="Times New Roman" w:hAnsi="Times New Roman"/>
          <w:sz w:val="24"/>
          <w:szCs w:val="24"/>
        </w:rPr>
        <w:t>P</w:t>
      </w:r>
      <w:r>
        <w:rPr>
          <w:rFonts w:ascii="Times New Roman" w:hAnsi="Times New Roman"/>
          <w:sz w:val="24"/>
          <w:szCs w:val="24"/>
        </w:rPr>
        <w:t xml:space="preserve">úblico </w:t>
      </w:r>
      <w:r w:rsidR="00AC3A01">
        <w:rPr>
          <w:rFonts w:ascii="Times New Roman" w:hAnsi="Times New Roman"/>
          <w:sz w:val="24"/>
          <w:szCs w:val="24"/>
        </w:rPr>
        <w:t>S</w:t>
      </w:r>
      <w:r>
        <w:rPr>
          <w:rFonts w:ascii="Times New Roman" w:hAnsi="Times New Roman"/>
          <w:sz w:val="24"/>
          <w:szCs w:val="24"/>
        </w:rPr>
        <w:t xml:space="preserve">ubjetivo, só teve sua consagração na </w:t>
      </w:r>
      <w:r w:rsidR="00730D54">
        <w:rPr>
          <w:rFonts w:ascii="Times New Roman" w:hAnsi="Times New Roman"/>
          <w:sz w:val="24"/>
          <w:szCs w:val="24"/>
        </w:rPr>
        <w:t>C</w:t>
      </w:r>
      <w:r w:rsidR="007362C4">
        <w:rPr>
          <w:rFonts w:ascii="Times New Roman" w:hAnsi="Times New Roman"/>
          <w:sz w:val="24"/>
          <w:szCs w:val="24"/>
        </w:rPr>
        <w:t xml:space="preserve">arta Magna </w:t>
      </w:r>
      <w:r w:rsidRPr="00F237F4">
        <w:rPr>
          <w:rFonts w:ascii="Times New Roman" w:hAnsi="Times New Roman"/>
          <w:sz w:val="24"/>
          <w:szCs w:val="24"/>
        </w:rPr>
        <w:t>de</w:t>
      </w:r>
      <w:r w:rsidR="006638AF">
        <w:rPr>
          <w:rFonts w:ascii="Times New Roman" w:hAnsi="Times New Roman"/>
          <w:sz w:val="24"/>
          <w:szCs w:val="24"/>
        </w:rPr>
        <w:t xml:space="preserve"> </w:t>
      </w:r>
      <w:r w:rsidRPr="00F237F4">
        <w:rPr>
          <w:rFonts w:ascii="Times New Roman" w:hAnsi="Times New Roman"/>
          <w:sz w:val="24"/>
          <w:szCs w:val="24"/>
        </w:rPr>
        <w:t xml:space="preserve">1988, após toda uma evolução legislativa no sentido de garantir esse direito, começando na </w:t>
      </w:r>
      <w:r w:rsidR="00F237F4" w:rsidRPr="00F237F4">
        <w:rPr>
          <w:rFonts w:ascii="Times New Roman" w:hAnsi="Times New Roman"/>
          <w:sz w:val="24"/>
          <w:szCs w:val="24"/>
        </w:rPr>
        <w:t xml:space="preserve">primeira </w:t>
      </w:r>
      <w:r w:rsidR="00730D54">
        <w:rPr>
          <w:rFonts w:ascii="Times New Roman" w:hAnsi="Times New Roman"/>
          <w:sz w:val="24"/>
          <w:szCs w:val="24"/>
        </w:rPr>
        <w:t>Constituição</w:t>
      </w:r>
      <w:r w:rsidR="00F237F4" w:rsidRPr="00F237F4">
        <w:rPr>
          <w:rFonts w:ascii="Times New Roman" w:hAnsi="Times New Roman"/>
          <w:sz w:val="24"/>
          <w:szCs w:val="24"/>
        </w:rPr>
        <w:t xml:space="preserve"> </w:t>
      </w:r>
      <w:r w:rsidRPr="00F237F4">
        <w:rPr>
          <w:rFonts w:ascii="Times New Roman" w:hAnsi="Times New Roman"/>
          <w:sz w:val="24"/>
          <w:szCs w:val="24"/>
        </w:rPr>
        <w:t xml:space="preserve">do </w:t>
      </w:r>
      <w:r w:rsidR="00F237F4" w:rsidRPr="00F237F4">
        <w:rPr>
          <w:rFonts w:ascii="Times New Roman" w:hAnsi="Times New Roman"/>
          <w:sz w:val="24"/>
          <w:szCs w:val="24"/>
        </w:rPr>
        <w:t>Brasil, a Imperial de 1824</w:t>
      </w:r>
      <w:r w:rsidR="00F237F4">
        <w:rPr>
          <w:rFonts w:ascii="Times New Roman" w:hAnsi="Times New Roman"/>
          <w:sz w:val="24"/>
          <w:szCs w:val="24"/>
        </w:rPr>
        <w:t>, que concedia a todos os cidadãos brasileiros o direito à gratuidade da educação primária</w:t>
      </w:r>
      <w:r w:rsidR="00B26282">
        <w:rPr>
          <w:rFonts w:ascii="Times New Roman" w:hAnsi="Times New Roman"/>
          <w:sz w:val="24"/>
          <w:szCs w:val="24"/>
        </w:rPr>
        <w:t xml:space="preserve"> e </w:t>
      </w:r>
      <w:r w:rsidR="00F237F4">
        <w:rPr>
          <w:rFonts w:ascii="Times New Roman" w:hAnsi="Times New Roman"/>
          <w:sz w:val="24"/>
          <w:szCs w:val="24"/>
        </w:rPr>
        <w:t>a garantia de sua inviolabilidade</w:t>
      </w:r>
      <w:r w:rsidR="002238B6">
        <w:rPr>
          <w:rFonts w:ascii="Times New Roman" w:hAnsi="Times New Roman"/>
          <w:sz w:val="24"/>
          <w:szCs w:val="24"/>
        </w:rPr>
        <w:t xml:space="preserve"> como direito civil do cidadão</w:t>
      </w:r>
      <w:r w:rsidR="00F1165E">
        <w:rPr>
          <w:rFonts w:ascii="Times New Roman" w:hAnsi="Times New Roman"/>
          <w:sz w:val="24"/>
          <w:szCs w:val="24"/>
        </w:rPr>
        <w:t xml:space="preserve">, o que não ocorreu com a </w:t>
      </w:r>
      <w:r w:rsidR="00F11E66">
        <w:rPr>
          <w:rFonts w:ascii="Times New Roman" w:hAnsi="Times New Roman"/>
          <w:sz w:val="24"/>
          <w:szCs w:val="24"/>
        </w:rPr>
        <w:t xml:space="preserve">primeira </w:t>
      </w:r>
      <w:r w:rsidR="00730D54">
        <w:rPr>
          <w:rFonts w:ascii="Times New Roman" w:hAnsi="Times New Roman"/>
          <w:sz w:val="24"/>
          <w:szCs w:val="24"/>
        </w:rPr>
        <w:t>Constituição</w:t>
      </w:r>
      <w:r w:rsidR="00F1165E">
        <w:rPr>
          <w:rFonts w:ascii="Times New Roman" w:hAnsi="Times New Roman"/>
          <w:sz w:val="24"/>
          <w:szCs w:val="24"/>
        </w:rPr>
        <w:t xml:space="preserve"> </w:t>
      </w:r>
      <w:r w:rsidR="00F11E66">
        <w:rPr>
          <w:rFonts w:ascii="Times New Roman" w:hAnsi="Times New Roman"/>
          <w:sz w:val="24"/>
          <w:szCs w:val="24"/>
        </w:rPr>
        <w:t>republicana do Brasil</w:t>
      </w:r>
      <w:r w:rsidR="00880520">
        <w:rPr>
          <w:rFonts w:ascii="Times New Roman" w:hAnsi="Times New Roman"/>
          <w:sz w:val="24"/>
          <w:szCs w:val="24"/>
        </w:rPr>
        <w:t>, a</w:t>
      </w:r>
      <w:r w:rsidR="00F11E66">
        <w:rPr>
          <w:rFonts w:ascii="Times New Roman" w:hAnsi="Times New Roman"/>
          <w:sz w:val="24"/>
          <w:szCs w:val="24"/>
        </w:rPr>
        <w:t xml:space="preserve"> </w:t>
      </w:r>
      <w:r w:rsidR="00F1165E">
        <w:rPr>
          <w:rFonts w:ascii="Times New Roman" w:hAnsi="Times New Roman"/>
          <w:sz w:val="24"/>
          <w:szCs w:val="24"/>
        </w:rPr>
        <w:t>de 1891</w:t>
      </w:r>
      <w:r w:rsidR="00F11E66">
        <w:rPr>
          <w:rFonts w:ascii="Times New Roman" w:hAnsi="Times New Roman"/>
          <w:sz w:val="24"/>
          <w:szCs w:val="24"/>
        </w:rPr>
        <w:t>, que não mais garantia o ensino gratuito e livre ao cidadão</w:t>
      </w:r>
      <w:r w:rsidR="00530256">
        <w:rPr>
          <w:rFonts w:ascii="Times New Roman" w:hAnsi="Times New Roman"/>
          <w:sz w:val="24"/>
          <w:szCs w:val="24"/>
        </w:rPr>
        <w:t>.</w:t>
      </w:r>
      <w:r w:rsidR="009675C7">
        <w:rPr>
          <w:rFonts w:ascii="Times New Roman" w:hAnsi="Times New Roman"/>
          <w:sz w:val="24"/>
          <w:szCs w:val="24"/>
        </w:rPr>
        <w:t xml:space="preserve"> </w:t>
      </w:r>
      <w:r w:rsidR="002109AC">
        <w:rPr>
          <w:rFonts w:ascii="Times New Roman" w:hAnsi="Times New Roman"/>
          <w:color w:val="000000"/>
          <w:sz w:val="24"/>
          <w:szCs w:val="24"/>
          <w:shd w:val="clear" w:color="auto" w:fill="FFFFFF"/>
        </w:rPr>
        <w:t>(BRASIL, 1824; BRASIL, 1891)</w:t>
      </w:r>
      <w:r w:rsidR="00F11E66">
        <w:rPr>
          <w:rFonts w:ascii="Times New Roman" w:hAnsi="Times New Roman"/>
          <w:sz w:val="24"/>
          <w:szCs w:val="24"/>
        </w:rPr>
        <w:t>.</w:t>
      </w:r>
    </w:p>
    <w:p w14:paraId="78852ADD" w14:textId="7AD2A847" w:rsidR="00E41AC4" w:rsidRDefault="00B654DC"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A </w:t>
      </w:r>
      <w:r w:rsidR="00730D54">
        <w:rPr>
          <w:rFonts w:ascii="Times New Roman" w:hAnsi="Times New Roman"/>
          <w:sz w:val="24"/>
          <w:szCs w:val="24"/>
        </w:rPr>
        <w:t>C</w:t>
      </w:r>
      <w:r w:rsidR="00297840">
        <w:rPr>
          <w:rFonts w:ascii="Times New Roman" w:hAnsi="Times New Roman"/>
          <w:sz w:val="24"/>
          <w:szCs w:val="24"/>
        </w:rPr>
        <w:t xml:space="preserve">arta </w:t>
      </w:r>
      <w:r w:rsidR="00E23E29">
        <w:rPr>
          <w:rFonts w:ascii="Times New Roman" w:hAnsi="Times New Roman"/>
          <w:sz w:val="24"/>
          <w:szCs w:val="24"/>
        </w:rPr>
        <w:t xml:space="preserve">Constitucional </w:t>
      </w:r>
      <w:r w:rsidR="00880520" w:rsidRPr="00880520">
        <w:rPr>
          <w:rFonts w:ascii="Times New Roman" w:hAnsi="Times New Roman"/>
          <w:sz w:val="24"/>
          <w:szCs w:val="24"/>
        </w:rPr>
        <w:t>de 1934</w:t>
      </w:r>
      <w:r w:rsidR="007B78F8">
        <w:rPr>
          <w:rFonts w:ascii="Times New Roman" w:hAnsi="Times New Roman"/>
          <w:sz w:val="24"/>
          <w:szCs w:val="24"/>
        </w:rPr>
        <w:t xml:space="preserve">, </w:t>
      </w:r>
      <w:r w:rsidR="00880520" w:rsidRPr="00880520">
        <w:rPr>
          <w:rFonts w:ascii="Times New Roman" w:hAnsi="Times New Roman"/>
          <w:sz w:val="24"/>
          <w:szCs w:val="24"/>
        </w:rPr>
        <w:t xml:space="preserve">trouxe evoluções sensíveis a temática da educação, estendendo o direito </w:t>
      </w:r>
      <w:r w:rsidR="00CA0A48">
        <w:rPr>
          <w:rFonts w:ascii="Times New Roman" w:hAnsi="Times New Roman"/>
          <w:sz w:val="24"/>
          <w:szCs w:val="24"/>
        </w:rPr>
        <w:t>à</w:t>
      </w:r>
      <w:r w:rsidR="00880520" w:rsidRPr="00880520">
        <w:rPr>
          <w:rFonts w:ascii="Times New Roman" w:hAnsi="Times New Roman"/>
          <w:sz w:val="24"/>
          <w:szCs w:val="24"/>
        </w:rPr>
        <w:t xml:space="preserve"> educação aos jovens e adultos</w:t>
      </w:r>
      <w:r w:rsidR="006638AF">
        <w:rPr>
          <w:rFonts w:ascii="Times New Roman" w:hAnsi="Times New Roman"/>
          <w:sz w:val="24"/>
          <w:szCs w:val="24"/>
        </w:rPr>
        <w:t>, compelindo a</w:t>
      </w:r>
      <w:r w:rsidR="00880520">
        <w:rPr>
          <w:rFonts w:ascii="Times New Roman" w:hAnsi="Times New Roman"/>
          <w:sz w:val="24"/>
          <w:szCs w:val="24"/>
        </w:rPr>
        <w:t xml:space="preserve">o Estado e a família </w:t>
      </w:r>
      <w:r w:rsidR="006638AF">
        <w:rPr>
          <w:rFonts w:ascii="Times New Roman" w:hAnsi="Times New Roman"/>
          <w:sz w:val="24"/>
          <w:szCs w:val="24"/>
        </w:rPr>
        <w:t>o dever d</w:t>
      </w:r>
      <w:r w:rsidR="00880520">
        <w:rPr>
          <w:rFonts w:ascii="Times New Roman" w:hAnsi="Times New Roman"/>
          <w:sz w:val="24"/>
          <w:szCs w:val="24"/>
        </w:rPr>
        <w:t>a manutenção da educação</w:t>
      </w:r>
      <w:r w:rsidR="006638AF">
        <w:rPr>
          <w:rFonts w:ascii="Times New Roman" w:hAnsi="Times New Roman"/>
          <w:sz w:val="24"/>
          <w:szCs w:val="24"/>
        </w:rPr>
        <w:t xml:space="preserve"> </w:t>
      </w:r>
      <w:r w:rsidR="00880520">
        <w:rPr>
          <w:rFonts w:ascii="Times New Roman" w:hAnsi="Times New Roman"/>
          <w:sz w:val="24"/>
          <w:szCs w:val="24"/>
        </w:rPr>
        <w:t>como mecanismo de inclusão social</w:t>
      </w:r>
      <w:r w:rsidR="00790053">
        <w:rPr>
          <w:rFonts w:ascii="Times New Roman" w:hAnsi="Times New Roman"/>
          <w:sz w:val="24"/>
          <w:szCs w:val="24"/>
        </w:rPr>
        <w:t xml:space="preserve">, </w:t>
      </w:r>
      <w:r w:rsidR="00530256">
        <w:rPr>
          <w:rFonts w:ascii="Times New Roman" w:hAnsi="Times New Roman"/>
          <w:sz w:val="24"/>
          <w:szCs w:val="24"/>
        </w:rPr>
        <w:t xml:space="preserve">e estabelecendo </w:t>
      </w:r>
      <w:r w:rsidR="00790053">
        <w:rPr>
          <w:rFonts w:ascii="Times New Roman" w:hAnsi="Times New Roman"/>
          <w:sz w:val="24"/>
          <w:szCs w:val="24"/>
        </w:rPr>
        <w:t>a</w:t>
      </w:r>
      <w:r w:rsidR="00E41AC4">
        <w:rPr>
          <w:rFonts w:ascii="Times New Roman" w:hAnsi="Times New Roman"/>
          <w:sz w:val="24"/>
          <w:szCs w:val="24"/>
        </w:rPr>
        <w:t xml:space="preserve"> competência da União</w:t>
      </w:r>
      <w:r w:rsidR="00790053">
        <w:rPr>
          <w:rFonts w:ascii="Times New Roman" w:hAnsi="Times New Roman"/>
          <w:sz w:val="24"/>
          <w:szCs w:val="24"/>
        </w:rPr>
        <w:t xml:space="preserve"> para criação d</w:t>
      </w:r>
      <w:r w:rsidR="00530256">
        <w:rPr>
          <w:rFonts w:ascii="Times New Roman" w:hAnsi="Times New Roman"/>
          <w:sz w:val="24"/>
          <w:szCs w:val="24"/>
        </w:rPr>
        <w:t xml:space="preserve">o plano nacional de educação, </w:t>
      </w:r>
      <w:r w:rsidR="00460AB5">
        <w:rPr>
          <w:rFonts w:ascii="Times New Roman" w:hAnsi="Times New Roman"/>
          <w:sz w:val="24"/>
          <w:szCs w:val="24"/>
        </w:rPr>
        <w:t xml:space="preserve">que </w:t>
      </w:r>
      <w:r w:rsidR="00790053">
        <w:rPr>
          <w:rFonts w:ascii="Times New Roman" w:hAnsi="Times New Roman"/>
          <w:sz w:val="24"/>
          <w:szCs w:val="24"/>
        </w:rPr>
        <w:t xml:space="preserve">não </w:t>
      </w:r>
      <w:r w:rsidR="00790053" w:rsidRPr="003E6DD6">
        <w:rPr>
          <w:rFonts w:ascii="Times New Roman" w:hAnsi="Times New Roman"/>
          <w:sz w:val="24"/>
          <w:szCs w:val="24"/>
        </w:rPr>
        <w:t xml:space="preserve">chegou a ser votado por conta da Ditadura do Estado Novo e a promulgação da </w:t>
      </w:r>
      <w:r w:rsidR="00730D54">
        <w:rPr>
          <w:rFonts w:ascii="Times New Roman" w:hAnsi="Times New Roman"/>
          <w:sz w:val="24"/>
          <w:szCs w:val="24"/>
        </w:rPr>
        <w:t>Constituição</w:t>
      </w:r>
      <w:r w:rsidR="00790053" w:rsidRPr="003E6DD6">
        <w:rPr>
          <w:rFonts w:ascii="Times New Roman" w:hAnsi="Times New Roman"/>
          <w:sz w:val="24"/>
          <w:szCs w:val="24"/>
        </w:rPr>
        <w:t xml:space="preserve"> de 1937, que trouxe retrocessos ao direito à educação, </w:t>
      </w:r>
      <w:r w:rsidR="003E6DD6" w:rsidRPr="003E6DD6">
        <w:rPr>
          <w:rFonts w:ascii="Times New Roman" w:hAnsi="Times New Roman"/>
          <w:sz w:val="24"/>
          <w:szCs w:val="24"/>
        </w:rPr>
        <w:t xml:space="preserve">legando aos pais o dever </w:t>
      </w:r>
      <w:r w:rsidR="003E6DD6">
        <w:rPr>
          <w:rFonts w:ascii="Times New Roman" w:hAnsi="Times New Roman"/>
          <w:sz w:val="24"/>
          <w:szCs w:val="24"/>
        </w:rPr>
        <w:t xml:space="preserve">principal de educar os filhos, e ao Estado </w:t>
      </w:r>
      <w:r w:rsidR="002C5301">
        <w:rPr>
          <w:rFonts w:ascii="Times New Roman" w:hAnsi="Times New Roman"/>
          <w:sz w:val="24"/>
          <w:szCs w:val="24"/>
        </w:rPr>
        <w:t>o dever do ensino pré-vocacional profissional apenas para os menos favorecidos.</w:t>
      </w:r>
      <w:r w:rsidR="004F1E89">
        <w:rPr>
          <w:rFonts w:ascii="Times New Roman" w:hAnsi="Times New Roman"/>
          <w:sz w:val="24"/>
          <w:szCs w:val="24"/>
        </w:rPr>
        <w:t xml:space="preserve"> (BRASIL, 1934; BRASIL, 1937).</w:t>
      </w:r>
    </w:p>
    <w:p w14:paraId="1B8DDA05" w14:textId="72F56634" w:rsidR="003E6DD6" w:rsidRPr="003E6DD6" w:rsidRDefault="00490371" w:rsidP="00550D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D6664E">
        <w:rPr>
          <w:rFonts w:ascii="Times New Roman" w:hAnsi="Times New Roman" w:cs="Times New Roman"/>
          <w:sz w:val="24"/>
          <w:szCs w:val="24"/>
        </w:rPr>
        <w:t xml:space="preserve"> </w:t>
      </w:r>
      <w:r w:rsidR="00460AB5">
        <w:rPr>
          <w:rFonts w:ascii="Times New Roman" w:hAnsi="Times New Roman" w:cs="Times New Roman"/>
          <w:sz w:val="24"/>
          <w:szCs w:val="24"/>
        </w:rPr>
        <w:t xml:space="preserve">Carta Magna </w:t>
      </w:r>
      <w:r w:rsidR="00D6664E">
        <w:rPr>
          <w:rFonts w:ascii="Times New Roman" w:hAnsi="Times New Roman" w:cs="Times New Roman"/>
          <w:sz w:val="24"/>
          <w:szCs w:val="24"/>
        </w:rPr>
        <w:t xml:space="preserve">de </w:t>
      </w:r>
      <w:r>
        <w:rPr>
          <w:rFonts w:ascii="Times New Roman" w:hAnsi="Times New Roman" w:cs="Times New Roman"/>
          <w:sz w:val="24"/>
          <w:szCs w:val="24"/>
        </w:rPr>
        <w:t xml:space="preserve">1946 manteve as tendências evolutivas do direito </w:t>
      </w:r>
      <w:r w:rsidR="00460AB5">
        <w:rPr>
          <w:rFonts w:ascii="Times New Roman" w:hAnsi="Times New Roman" w:cs="Times New Roman"/>
          <w:sz w:val="24"/>
          <w:szCs w:val="24"/>
        </w:rPr>
        <w:t>à</w:t>
      </w:r>
      <w:r>
        <w:rPr>
          <w:rFonts w:ascii="Times New Roman" w:hAnsi="Times New Roman" w:cs="Times New Roman"/>
          <w:sz w:val="24"/>
          <w:szCs w:val="24"/>
        </w:rPr>
        <w:t xml:space="preserve"> educação previsto nas constituições de 1891 e 1934, </w:t>
      </w:r>
      <w:r w:rsidR="00460AB5">
        <w:rPr>
          <w:rFonts w:ascii="Times New Roman" w:hAnsi="Times New Roman" w:cs="Times New Roman"/>
          <w:sz w:val="24"/>
          <w:szCs w:val="24"/>
        </w:rPr>
        <w:t xml:space="preserve">acrescentando </w:t>
      </w:r>
      <w:r>
        <w:rPr>
          <w:rFonts w:ascii="Times New Roman" w:hAnsi="Times New Roman" w:cs="Times New Roman"/>
          <w:sz w:val="24"/>
          <w:szCs w:val="24"/>
        </w:rPr>
        <w:t>a liberdade para o ensino público ou particular, a obrigatoriedade das empresas industriais em ministrar aprendizagem a seus trabalhadores menores de idade, além de uma obrigação orçamentaria da União, Estados, Distrito Federal e Municípios em destinar um percentual da renda com os impostos para o ensino.</w:t>
      </w:r>
      <w:r w:rsidR="00460AB5">
        <w:rPr>
          <w:rFonts w:ascii="Times New Roman" w:hAnsi="Times New Roman" w:cs="Times New Roman"/>
          <w:sz w:val="24"/>
          <w:szCs w:val="24"/>
        </w:rPr>
        <w:t xml:space="preserve"> </w:t>
      </w:r>
      <w:r w:rsidR="00B40067">
        <w:rPr>
          <w:rFonts w:ascii="Times New Roman" w:hAnsi="Times New Roman" w:cs="Times New Roman"/>
          <w:sz w:val="24"/>
          <w:szCs w:val="24"/>
        </w:rPr>
        <w:t xml:space="preserve">Estas tendências não continuaram na </w:t>
      </w:r>
      <w:r w:rsidR="00730D54">
        <w:rPr>
          <w:rFonts w:ascii="Times New Roman" w:hAnsi="Times New Roman" w:cs="Times New Roman"/>
          <w:sz w:val="24"/>
          <w:szCs w:val="24"/>
        </w:rPr>
        <w:t>Constituição</w:t>
      </w:r>
      <w:r w:rsidR="00E46EBA">
        <w:rPr>
          <w:rFonts w:ascii="Times New Roman" w:hAnsi="Times New Roman" w:cs="Times New Roman"/>
          <w:sz w:val="24"/>
          <w:szCs w:val="24"/>
        </w:rPr>
        <w:t xml:space="preserve"> de 1967</w:t>
      </w:r>
      <w:r w:rsidR="00B40067">
        <w:rPr>
          <w:rFonts w:ascii="Times New Roman" w:hAnsi="Times New Roman" w:cs="Times New Roman"/>
          <w:sz w:val="24"/>
          <w:szCs w:val="24"/>
        </w:rPr>
        <w:t xml:space="preserve">, que </w:t>
      </w:r>
      <w:r w:rsidR="005A2BB4">
        <w:rPr>
          <w:rFonts w:ascii="Times New Roman" w:hAnsi="Times New Roman" w:cs="Times New Roman"/>
          <w:sz w:val="24"/>
          <w:szCs w:val="24"/>
        </w:rPr>
        <w:t>não trouxe grandes avanços</w:t>
      </w:r>
      <w:r w:rsidR="00DD31E7">
        <w:rPr>
          <w:rFonts w:ascii="Times New Roman" w:hAnsi="Times New Roman" w:cs="Times New Roman"/>
          <w:sz w:val="24"/>
          <w:szCs w:val="24"/>
        </w:rPr>
        <w:t xml:space="preserve"> a temática</w:t>
      </w:r>
      <w:r w:rsidR="003D6676">
        <w:rPr>
          <w:rFonts w:ascii="Times New Roman" w:hAnsi="Times New Roman" w:cs="Times New Roman"/>
          <w:sz w:val="24"/>
          <w:szCs w:val="24"/>
        </w:rPr>
        <w:t xml:space="preserve">, </w:t>
      </w:r>
      <w:r w:rsidR="00DD31E7">
        <w:rPr>
          <w:rFonts w:ascii="Times New Roman" w:hAnsi="Times New Roman" w:cs="Times New Roman"/>
          <w:sz w:val="24"/>
          <w:szCs w:val="24"/>
        </w:rPr>
        <w:t xml:space="preserve">além da já prevista </w:t>
      </w:r>
      <w:r w:rsidR="005A2BB4">
        <w:rPr>
          <w:rFonts w:ascii="Times New Roman" w:hAnsi="Times New Roman" w:cs="Times New Roman"/>
          <w:sz w:val="24"/>
          <w:szCs w:val="24"/>
        </w:rPr>
        <w:t>educação como direito de todos e dever do Estado, o ensino livre a in</w:t>
      </w:r>
      <w:r w:rsidR="003D6676">
        <w:rPr>
          <w:rFonts w:ascii="Times New Roman" w:hAnsi="Times New Roman" w:cs="Times New Roman"/>
          <w:sz w:val="24"/>
          <w:szCs w:val="24"/>
        </w:rPr>
        <w:t>i</w:t>
      </w:r>
      <w:r w:rsidR="005A2BB4">
        <w:rPr>
          <w:rFonts w:ascii="Times New Roman" w:hAnsi="Times New Roman" w:cs="Times New Roman"/>
          <w:sz w:val="24"/>
          <w:szCs w:val="24"/>
        </w:rPr>
        <w:t xml:space="preserve">ciativa </w:t>
      </w:r>
      <w:r w:rsidR="003D6676">
        <w:rPr>
          <w:rFonts w:ascii="Times New Roman" w:hAnsi="Times New Roman" w:cs="Times New Roman"/>
          <w:sz w:val="24"/>
          <w:szCs w:val="24"/>
        </w:rPr>
        <w:t>privada</w:t>
      </w:r>
      <w:r w:rsidR="00DD31E7">
        <w:rPr>
          <w:rFonts w:ascii="Times New Roman" w:hAnsi="Times New Roman" w:cs="Times New Roman"/>
          <w:sz w:val="24"/>
          <w:szCs w:val="24"/>
        </w:rPr>
        <w:t xml:space="preserve"> e</w:t>
      </w:r>
      <w:r w:rsidR="005A2BB4">
        <w:rPr>
          <w:rFonts w:ascii="Times New Roman" w:hAnsi="Times New Roman" w:cs="Times New Roman"/>
          <w:sz w:val="24"/>
          <w:szCs w:val="24"/>
        </w:rPr>
        <w:t xml:space="preserve"> ensino primário obrigatório e gratuito</w:t>
      </w:r>
      <w:r w:rsidR="00DD31E7">
        <w:rPr>
          <w:rFonts w:ascii="Times New Roman" w:hAnsi="Times New Roman" w:cs="Times New Roman"/>
          <w:sz w:val="24"/>
          <w:szCs w:val="24"/>
        </w:rPr>
        <w:t>. (BRASIL, 1946; BRASIL, 1967).</w:t>
      </w:r>
    </w:p>
    <w:p w14:paraId="5F4487D1" w14:textId="66AA0A7F" w:rsidR="000D7A35" w:rsidRDefault="00103952" w:rsidP="00550D44">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Foi com a </w:t>
      </w:r>
      <w:r w:rsidR="00730D54">
        <w:rPr>
          <w:rFonts w:ascii="Times New Roman" w:hAnsi="Times New Roman" w:cs="Times New Roman"/>
          <w:sz w:val="24"/>
          <w:szCs w:val="24"/>
        </w:rPr>
        <w:t>Constituição</w:t>
      </w:r>
      <w:r>
        <w:rPr>
          <w:rFonts w:ascii="Times New Roman" w:hAnsi="Times New Roman" w:cs="Times New Roman"/>
          <w:sz w:val="24"/>
          <w:szCs w:val="24"/>
        </w:rPr>
        <w:t xml:space="preserve"> Federal de 1988 que o legislador demonstrou </w:t>
      </w:r>
      <w:r w:rsidR="00104D7B">
        <w:rPr>
          <w:rFonts w:ascii="Times New Roman" w:hAnsi="Times New Roman" w:cs="Times New Roman"/>
          <w:sz w:val="24"/>
          <w:szCs w:val="24"/>
        </w:rPr>
        <w:t>uma maior</w:t>
      </w:r>
      <w:r>
        <w:rPr>
          <w:rFonts w:ascii="Times New Roman" w:hAnsi="Times New Roman" w:cs="Times New Roman"/>
          <w:sz w:val="24"/>
          <w:szCs w:val="24"/>
        </w:rPr>
        <w:t xml:space="preserve"> preocupação </w:t>
      </w:r>
      <w:r w:rsidR="00491F87">
        <w:rPr>
          <w:rFonts w:ascii="Times New Roman" w:hAnsi="Times New Roman" w:cs="Times New Roman"/>
          <w:color w:val="000000"/>
          <w:sz w:val="24"/>
          <w:szCs w:val="24"/>
          <w:shd w:val="clear" w:color="auto" w:fill="FFFFFF"/>
        </w:rPr>
        <w:t xml:space="preserve">com </w:t>
      </w:r>
      <w:r w:rsidR="00104D7B" w:rsidRPr="00491F87">
        <w:rPr>
          <w:rFonts w:ascii="Times New Roman" w:hAnsi="Times New Roman" w:cs="Times New Roman"/>
          <w:sz w:val="24"/>
          <w:szCs w:val="24"/>
        </w:rPr>
        <w:t>o</w:t>
      </w:r>
      <w:r w:rsidRPr="00491F87">
        <w:rPr>
          <w:rFonts w:ascii="Times New Roman" w:hAnsi="Times New Roman" w:cs="Times New Roman"/>
          <w:sz w:val="24"/>
          <w:szCs w:val="24"/>
        </w:rPr>
        <w:t xml:space="preserve"> direito à educação, </w:t>
      </w:r>
      <w:r w:rsidR="00681276" w:rsidRPr="00491F87">
        <w:rPr>
          <w:rFonts w:ascii="Times New Roman" w:hAnsi="Times New Roman" w:cs="Times New Roman"/>
          <w:sz w:val="24"/>
          <w:szCs w:val="24"/>
        </w:rPr>
        <w:t xml:space="preserve">ampliando sua </w:t>
      </w:r>
      <w:r w:rsidRPr="00491F87">
        <w:rPr>
          <w:rFonts w:ascii="Times New Roman" w:hAnsi="Times New Roman" w:cs="Times New Roman"/>
          <w:sz w:val="24"/>
          <w:szCs w:val="24"/>
        </w:rPr>
        <w:t>abrangência</w:t>
      </w:r>
      <w:r w:rsidR="00681276" w:rsidRPr="00491F87">
        <w:rPr>
          <w:rFonts w:ascii="Times New Roman" w:hAnsi="Times New Roman" w:cs="Times New Roman"/>
          <w:sz w:val="24"/>
          <w:szCs w:val="24"/>
        </w:rPr>
        <w:t xml:space="preserve"> protetiva</w:t>
      </w:r>
      <w:r w:rsidRPr="00491F87">
        <w:rPr>
          <w:rFonts w:ascii="Times New Roman" w:hAnsi="Times New Roman" w:cs="Times New Roman"/>
          <w:sz w:val="24"/>
          <w:szCs w:val="24"/>
        </w:rPr>
        <w:t xml:space="preserve">, </w:t>
      </w:r>
      <w:r w:rsidR="00BE2674">
        <w:rPr>
          <w:rFonts w:ascii="Times New Roman" w:hAnsi="Times New Roman" w:cs="Times New Roman"/>
          <w:sz w:val="24"/>
          <w:szCs w:val="24"/>
        </w:rPr>
        <w:t>através de</w:t>
      </w:r>
      <w:r w:rsidR="00491F87" w:rsidRPr="00491F87">
        <w:rPr>
          <w:rFonts w:ascii="Times New Roman" w:hAnsi="Times New Roman" w:cs="Times New Roman"/>
          <w:sz w:val="24"/>
          <w:szCs w:val="24"/>
        </w:rPr>
        <w:t xml:space="preserve"> </w:t>
      </w:r>
      <w:r w:rsidR="00491F87">
        <w:rPr>
          <w:rFonts w:ascii="Times New Roman" w:hAnsi="Times New Roman" w:cs="Times New Roman"/>
          <w:sz w:val="24"/>
          <w:szCs w:val="24"/>
        </w:rPr>
        <w:t>uma redação mais precisa e detalhada</w:t>
      </w:r>
      <w:r w:rsidR="00B83B26">
        <w:rPr>
          <w:rFonts w:ascii="Times New Roman" w:hAnsi="Times New Roman" w:cs="Times New Roman"/>
          <w:sz w:val="24"/>
          <w:szCs w:val="24"/>
        </w:rPr>
        <w:t xml:space="preserve">, mantendo </w:t>
      </w:r>
      <w:r w:rsidR="007A7DD3">
        <w:rPr>
          <w:rFonts w:ascii="Times New Roman" w:hAnsi="Times New Roman" w:cs="Times New Roman"/>
          <w:color w:val="222222"/>
          <w:sz w:val="24"/>
          <w:szCs w:val="24"/>
          <w:shd w:val="clear" w:color="auto" w:fill="FFFFFF"/>
        </w:rPr>
        <w:t xml:space="preserve">a </w:t>
      </w:r>
      <w:r w:rsidR="0049130B">
        <w:rPr>
          <w:rFonts w:ascii="Times New Roman" w:hAnsi="Times New Roman" w:cs="Times New Roman"/>
          <w:color w:val="222222"/>
          <w:sz w:val="24"/>
          <w:szCs w:val="24"/>
          <w:shd w:val="clear" w:color="auto" w:fill="FFFFFF"/>
        </w:rPr>
        <w:t>e</w:t>
      </w:r>
      <w:r w:rsidR="007A7DD3">
        <w:rPr>
          <w:rFonts w:ascii="Times New Roman" w:hAnsi="Times New Roman" w:cs="Times New Roman"/>
          <w:color w:val="222222"/>
          <w:sz w:val="24"/>
          <w:szCs w:val="24"/>
          <w:shd w:val="clear" w:color="auto" w:fill="FFFFFF"/>
        </w:rPr>
        <w:t xml:space="preserve">ducação </w:t>
      </w:r>
      <w:r w:rsidR="00B83B26">
        <w:rPr>
          <w:rFonts w:ascii="Times New Roman" w:hAnsi="Times New Roman" w:cs="Times New Roman"/>
          <w:color w:val="222222"/>
          <w:sz w:val="24"/>
          <w:szCs w:val="24"/>
          <w:shd w:val="clear" w:color="auto" w:fill="FFFFFF"/>
        </w:rPr>
        <w:t>como</w:t>
      </w:r>
      <w:r w:rsidR="007A7DD3">
        <w:rPr>
          <w:rFonts w:ascii="Times New Roman" w:hAnsi="Times New Roman" w:cs="Times New Roman"/>
          <w:color w:val="222222"/>
          <w:sz w:val="24"/>
          <w:szCs w:val="24"/>
          <w:shd w:val="clear" w:color="auto" w:fill="FFFFFF"/>
        </w:rPr>
        <w:t xml:space="preserve"> direito de todos, </w:t>
      </w:r>
      <w:r w:rsidR="000F6DA9">
        <w:rPr>
          <w:rFonts w:ascii="Times New Roman" w:hAnsi="Times New Roman" w:cs="Times New Roman"/>
          <w:color w:val="222222"/>
          <w:sz w:val="24"/>
          <w:szCs w:val="24"/>
          <w:shd w:val="clear" w:color="auto" w:fill="FFFFFF"/>
        </w:rPr>
        <w:t xml:space="preserve">sendo </w:t>
      </w:r>
      <w:r w:rsidR="007A7DD3">
        <w:rPr>
          <w:rFonts w:ascii="Times New Roman" w:hAnsi="Times New Roman" w:cs="Times New Roman"/>
          <w:color w:val="222222"/>
          <w:sz w:val="24"/>
          <w:szCs w:val="24"/>
          <w:shd w:val="clear" w:color="auto" w:fill="FFFFFF"/>
        </w:rPr>
        <w:t xml:space="preserve">dever </w:t>
      </w:r>
      <w:r w:rsidR="00B83B26">
        <w:rPr>
          <w:rFonts w:ascii="Times New Roman" w:hAnsi="Times New Roman" w:cs="Times New Roman"/>
          <w:color w:val="222222"/>
          <w:sz w:val="24"/>
          <w:szCs w:val="24"/>
          <w:shd w:val="clear" w:color="auto" w:fill="FFFFFF"/>
        </w:rPr>
        <w:t xml:space="preserve">do </w:t>
      </w:r>
      <w:r w:rsidR="007A7DD3">
        <w:rPr>
          <w:rFonts w:ascii="Times New Roman" w:hAnsi="Times New Roman" w:cs="Times New Roman"/>
          <w:color w:val="222222"/>
          <w:sz w:val="24"/>
          <w:szCs w:val="24"/>
          <w:shd w:val="clear" w:color="auto" w:fill="FFFFFF"/>
        </w:rPr>
        <w:t>Estado, da família</w:t>
      </w:r>
      <w:r w:rsidR="00AC12E0">
        <w:rPr>
          <w:rFonts w:ascii="Times New Roman" w:hAnsi="Times New Roman" w:cs="Times New Roman"/>
          <w:color w:val="222222"/>
          <w:sz w:val="24"/>
          <w:szCs w:val="24"/>
          <w:shd w:val="clear" w:color="auto" w:fill="FFFFFF"/>
        </w:rPr>
        <w:t xml:space="preserve"> e da sociedade zelar por esse direito, para uma boa formação do indivíduo como cidadão, </w:t>
      </w:r>
      <w:r w:rsidR="00446E86">
        <w:rPr>
          <w:rFonts w:ascii="Times New Roman" w:hAnsi="Times New Roman" w:cs="Times New Roman"/>
          <w:color w:val="222222"/>
          <w:sz w:val="24"/>
          <w:szCs w:val="24"/>
          <w:shd w:val="clear" w:color="auto" w:fill="FFFFFF"/>
        </w:rPr>
        <w:t xml:space="preserve">visando também </w:t>
      </w:r>
      <w:r w:rsidR="00AC12E0">
        <w:rPr>
          <w:rFonts w:ascii="Times New Roman" w:hAnsi="Times New Roman" w:cs="Times New Roman"/>
          <w:color w:val="222222"/>
          <w:sz w:val="24"/>
          <w:szCs w:val="24"/>
          <w:shd w:val="clear" w:color="auto" w:fill="FFFFFF"/>
        </w:rPr>
        <w:t>s</w:t>
      </w:r>
      <w:r w:rsidR="00577C5C">
        <w:rPr>
          <w:rFonts w:ascii="Times New Roman" w:hAnsi="Times New Roman" w:cs="Times New Roman"/>
          <w:color w:val="222222"/>
          <w:sz w:val="24"/>
          <w:szCs w:val="24"/>
          <w:shd w:val="clear" w:color="auto" w:fill="FFFFFF"/>
        </w:rPr>
        <w:t xml:space="preserve">ua qualificação para o trabalho, </w:t>
      </w:r>
      <w:r w:rsidR="0091264D">
        <w:rPr>
          <w:rFonts w:ascii="Times New Roman" w:hAnsi="Times New Roman" w:cs="Times New Roman"/>
          <w:color w:val="222222"/>
          <w:sz w:val="24"/>
          <w:szCs w:val="24"/>
          <w:shd w:val="clear" w:color="auto" w:fill="FFFFFF"/>
        </w:rPr>
        <w:t xml:space="preserve">e trazendo </w:t>
      </w:r>
      <w:r w:rsidR="00577C5C">
        <w:rPr>
          <w:rFonts w:ascii="Times New Roman" w:hAnsi="Times New Roman" w:cs="Times New Roman"/>
          <w:color w:val="222222"/>
          <w:sz w:val="24"/>
          <w:szCs w:val="24"/>
          <w:shd w:val="clear" w:color="auto" w:fill="FFFFFF"/>
        </w:rPr>
        <w:t xml:space="preserve">toda a especificação de </w:t>
      </w:r>
      <w:r w:rsidR="00446E86">
        <w:rPr>
          <w:rFonts w:ascii="Times New Roman" w:hAnsi="Times New Roman" w:cs="Times New Roman"/>
          <w:color w:val="222222"/>
          <w:sz w:val="24"/>
          <w:szCs w:val="24"/>
          <w:shd w:val="clear" w:color="auto" w:fill="FFFFFF"/>
        </w:rPr>
        <w:t xml:space="preserve">como deve ser esse </w:t>
      </w:r>
      <w:r w:rsidR="006351DA">
        <w:rPr>
          <w:rFonts w:ascii="Times New Roman" w:hAnsi="Times New Roman" w:cs="Times New Roman"/>
          <w:color w:val="222222"/>
          <w:sz w:val="24"/>
          <w:szCs w:val="24"/>
          <w:shd w:val="clear" w:color="auto" w:fill="FFFFFF"/>
        </w:rPr>
        <w:t>ensino</w:t>
      </w:r>
      <w:r w:rsidR="00446E86">
        <w:rPr>
          <w:rFonts w:ascii="Times New Roman" w:hAnsi="Times New Roman" w:cs="Times New Roman"/>
          <w:color w:val="222222"/>
          <w:sz w:val="24"/>
          <w:szCs w:val="24"/>
          <w:shd w:val="clear" w:color="auto" w:fill="FFFFFF"/>
        </w:rPr>
        <w:t xml:space="preserve">, o que deve norteá-lo, </w:t>
      </w:r>
      <w:r w:rsidR="00FC46D4">
        <w:rPr>
          <w:rFonts w:ascii="Times New Roman" w:hAnsi="Times New Roman" w:cs="Times New Roman"/>
          <w:color w:val="222222"/>
          <w:sz w:val="24"/>
          <w:szCs w:val="24"/>
          <w:shd w:val="clear" w:color="auto" w:fill="FFFFFF"/>
        </w:rPr>
        <w:t>além da gratuidade de todos os níveis de educação, do ensino fun</w:t>
      </w:r>
      <w:r w:rsidR="0091264D">
        <w:rPr>
          <w:rFonts w:ascii="Times New Roman" w:hAnsi="Times New Roman" w:cs="Times New Roman"/>
          <w:color w:val="222222"/>
          <w:sz w:val="24"/>
          <w:szCs w:val="24"/>
          <w:shd w:val="clear" w:color="auto" w:fill="FFFFFF"/>
        </w:rPr>
        <w:t xml:space="preserve">damental ao superior, prevendo </w:t>
      </w:r>
      <w:r w:rsidR="0091264D">
        <w:rPr>
          <w:rFonts w:ascii="Times New Roman" w:hAnsi="Times New Roman"/>
          <w:sz w:val="24"/>
          <w:szCs w:val="24"/>
        </w:rPr>
        <w:t xml:space="preserve">toda </w:t>
      </w:r>
      <w:r w:rsidR="009D417A">
        <w:rPr>
          <w:rFonts w:ascii="Times New Roman" w:hAnsi="Times New Roman"/>
          <w:sz w:val="24"/>
          <w:szCs w:val="24"/>
        </w:rPr>
        <w:t xml:space="preserve">uma gama de garantias ao exercício </w:t>
      </w:r>
      <w:r w:rsidR="0091264D">
        <w:rPr>
          <w:rFonts w:ascii="Times New Roman" w:hAnsi="Times New Roman"/>
          <w:sz w:val="24"/>
          <w:szCs w:val="24"/>
        </w:rPr>
        <w:t>desse direito</w:t>
      </w:r>
      <w:r w:rsidR="001A36A6">
        <w:rPr>
          <w:rFonts w:ascii="Times New Roman" w:hAnsi="Times New Roman"/>
          <w:sz w:val="24"/>
          <w:szCs w:val="24"/>
        </w:rPr>
        <w:t>, como</w:t>
      </w:r>
      <w:r w:rsidR="0095743B">
        <w:rPr>
          <w:rFonts w:ascii="Times New Roman" w:hAnsi="Times New Roman"/>
          <w:sz w:val="24"/>
          <w:szCs w:val="24"/>
        </w:rPr>
        <w:t xml:space="preserve">: a obrigatoriedade do ensino básico aos menores de idade, e aos adultos que não conseguiram estudar </w:t>
      </w:r>
      <w:r w:rsidR="0031132A">
        <w:rPr>
          <w:rFonts w:ascii="Times New Roman" w:hAnsi="Times New Roman"/>
          <w:sz w:val="24"/>
          <w:szCs w:val="24"/>
        </w:rPr>
        <w:t>durante aquela</w:t>
      </w:r>
      <w:r w:rsidR="0095743B">
        <w:rPr>
          <w:rFonts w:ascii="Times New Roman" w:hAnsi="Times New Roman"/>
          <w:sz w:val="24"/>
          <w:szCs w:val="24"/>
        </w:rPr>
        <w:t xml:space="preserve"> faixa etária determinada; adaptação do ensino as necessidades </w:t>
      </w:r>
      <w:r w:rsidR="007E58DB">
        <w:rPr>
          <w:rFonts w:ascii="Times New Roman" w:hAnsi="Times New Roman"/>
          <w:sz w:val="24"/>
          <w:szCs w:val="24"/>
        </w:rPr>
        <w:t>dos deficientes</w:t>
      </w:r>
      <w:r w:rsidR="0095743B">
        <w:rPr>
          <w:rFonts w:ascii="Times New Roman" w:hAnsi="Times New Roman"/>
          <w:sz w:val="24"/>
          <w:szCs w:val="24"/>
        </w:rPr>
        <w:t>; criação de creches e pré-escolas para a educação infantil;</w:t>
      </w:r>
      <w:r w:rsidR="001A36A6">
        <w:rPr>
          <w:rFonts w:ascii="Times New Roman" w:hAnsi="Times New Roman"/>
          <w:sz w:val="24"/>
          <w:szCs w:val="24"/>
        </w:rPr>
        <w:t xml:space="preserve"> em especial </w:t>
      </w:r>
      <w:r w:rsidR="0031132A">
        <w:rPr>
          <w:rFonts w:ascii="Times New Roman" w:hAnsi="Times New Roman"/>
          <w:sz w:val="24"/>
          <w:szCs w:val="24"/>
        </w:rPr>
        <w:t>o acesso a todos os níveis de ensino, inclusive aos mais altos, como a graduação e pós-graduação; e a oferta do turno noturno de ensino como um óbvio incentivo a concomitância do trabalho</w:t>
      </w:r>
      <w:r w:rsidR="0091264D">
        <w:rPr>
          <w:rFonts w:ascii="Times New Roman" w:hAnsi="Times New Roman"/>
          <w:sz w:val="24"/>
          <w:szCs w:val="24"/>
        </w:rPr>
        <w:t xml:space="preserve"> com o estudo</w:t>
      </w:r>
      <w:r w:rsidR="0031132A">
        <w:rPr>
          <w:rFonts w:ascii="Times New Roman" w:hAnsi="Times New Roman"/>
          <w:sz w:val="24"/>
          <w:szCs w:val="24"/>
        </w:rPr>
        <w:t>.</w:t>
      </w:r>
      <w:r w:rsidR="00E816A0">
        <w:rPr>
          <w:rFonts w:ascii="Times New Roman" w:hAnsi="Times New Roman"/>
          <w:sz w:val="24"/>
          <w:szCs w:val="24"/>
        </w:rPr>
        <w:t xml:space="preserve"> </w:t>
      </w:r>
      <w:r w:rsidR="00065F92">
        <w:rPr>
          <w:rFonts w:ascii="Times New Roman" w:hAnsi="Times New Roman"/>
          <w:sz w:val="24"/>
          <w:szCs w:val="24"/>
        </w:rPr>
        <w:t>(BRASIL, 1988)</w:t>
      </w:r>
      <w:r w:rsidR="003B3A8C">
        <w:rPr>
          <w:rFonts w:ascii="Times New Roman" w:hAnsi="Times New Roman"/>
          <w:sz w:val="24"/>
          <w:szCs w:val="24"/>
        </w:rPr>
        <w:t>.</w:t>
      </w:r>
    </w:p>
    <w:p w14:paraId="273041F2" w14:textId="29BA5C65" w:rsidR="00456693" w:rsidRDefault="00B2705A"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Diante da clareza constitucional </w:t>
      </w:r>
      <w:r w:rsidR="00BC5C0A">
        <w:rPr>
          <w:rFonts w:ascii="Times New Roman" w:hAnsi="Times New Roman"/>
          <w:sz w:val="24"/>
          <w:szCs w:val="24"/>
        </w:rPr>
        <w:t>em relação a</w:t>
      </w:r>
      <w:r>
        <w:rPr>
          <w:rFonts w:ascii="Times New Roman" w:hAnsi="Times New Roman"/>
          <w:sz w:val="24"/>
          <w:szCs w:val="24"/>
        </w:rPr>
        <w:t xml:space="preserve">os direitos e garantias referentes a educação, </w:t>
      </w:r>
      <w:r w:rsidR="008B41CD">
        <w:rPr>
          <w:rFonts w:ascii="Times New Roman" w:hAnsi="Times New Roman"/>
          <w:sz w:val="24"/>
          <w:szCs w:val="24"/>
        </w:rPr>
        <w:t xml:space="preserve">surge a </w:t>
      </w:r>
      <w:r w:rsidR="00BB38ED">
        <w:rPr>
          <w:rFonts w:ascii="Times New Roman" w:hAnsi="Times New Roman"/>
          <w:sz w:val="24"/>
          <w:szCs w:val="24"/>
        </w:rPr>
        <w:t xml:space="preserve">necessidade de caracterizar </w:t>
      </w:r>
      <w:r w:rsidR="008B41CD">
        <w:rPr>
          <w:rFonts w:ascii="Times New Roman" w:hAnsi="Times New Roman"/>
          <w:sz w:val="24"/>
          <w:szCs w:val="24"/>
        </w:rPr>
        <w:t xml:space="preserve">quem </w:t>
      </w:r>
      <w:r w:rsidR="00BB38ED">
        <w:rPr>
          <w:rFonts w:ascii="Times New Roman" w:hAnsi="Times New Roman"/>
          <w:sz w:val="24"/>
          <w:szCs w:val="24"/>
        </w:rPr>
        <w:t xml:space="preserve">é </w:t>
      </w:r>
      <w:r w:rsidR="008B41CD">
        <w:rPr>
          <w:rFonts w:ascii="Times New Roman" w:hAnsi="Times New Roman"/>
          <w:sz w:val="24"/>
          <w:szCs w:val="24"/>
        </w:rPr>
        <w:t xml:space="preserve">o </w:t>
      </w:r>
      <w:r>
        <w:rPr>
          <w:rFonts w:ascii="Times New Roman" w:hAnsi="Times New Roman"/>
          <w:sz w:val="24"/>
          <w:szCs w:val="24"/>
        </w:rPr>
        <w:t>titular desse direito,</w:t>
      </w:r>
      <w:r w:rsidR="008B41CD">
        <w:rPr>
          <w:rFonts w:ascii="Times New Roman" w:hAnsi="Times New Roman"/>
          <w:sz w:val="24"/>
          <w:szCs w:val="24"/>
        </w:rPr>
        <w:t xml:space="preserve"> ou seja, o estudante</w:t>
      </w:r>
      <w:r w:rsidR="0062506B">
        <w:rPr>
          <w:rFonts w:ascii="Times New Roman" w:hAnsi="Times New Roman"/>
          <w:sz w:val="24"/>
          <w:szCs w:val="24"/>
        </w:rPr>
        <w:t xml:space="preserve">, </w:t>
      </w:r>
      <w:r w:rsidR="00456693" w:rsidRPr="00456693">
        <w:rPr>
          <w:rFonts w:ascii="Times New Roman" w:hAnsi="Times New Roman"/>
          <w:sz w:val="24"/>
          <w:szCs w:val="24"/>
        </w:rPr>
        <w:t xml:space="preserve"> </w:t>
      </w:r>
      <w:r w:rsidR="004177FC">
        <w:rPr>
          <w:rFonts w:ascii="Times New Roman" w:hAnsi="Times New Roman"/>
          <w:sz w:val="24"/>
          <w:szCs w:val="24"/>
        </w:rPr>
        <w:t xml:space="preserve">que </w:t>
      </w:r>
      <w:r w:rsidR="00456693" w:rsidRPr="00456693">
        <w:rPr>
          <w:rFonts w:ascii="Times New Roman" w:hAnsi="Times New Roman"/>
          <w:sz w:val="24"/>
          <w:szCs w:val="24"/>
        </w:rPr>
        <w:t>segundo o C</w:t>
      </w:r>
      <w:r w:rsidR="00973BDD">
        <w:rPr>
          <w:rFonts w:ascii="Times New Roman" w:hAnsi="Times New Roman"/>
          <w:sz w:val="24"/>
          <w:szCs w:val="24"/>
        </w:rPr>
        <w:t>entro de Referências em Educação Integral</w:t>
      </w:r>
      <w:r w:rsidR="00456693" w:rsidRPr="00456693">
        <w:rPr>
          <w:rFonts w:ascii="Times New Roman" w:hAnsi="Times New Roman"/>
          <w:sz w:val="24"/>
          <w:szCs w:val="24"/>
        </w:rPr>
        <w:t xml:space="preserve"> </w:t>
      </w:r>
      <w:r w:rsidR="00A0273A">
        <w:rPr>
          <w:rFonts w:ascii="Times New Roman" w:hAnsi="Times New Roman"/>
          <w:sz w:val="24"/>
          <w:szCs w:val="24"/>
        </w:rPr>
        <w:t xml:space="preserve">(EI) </w:t>
      </w:r>
      <w:r w:rsidR="00456693" w:rsidRPr="00456693">
        <w:rPr>
          <w:rFonts w:ascii="Times New Roman" w:hAnsi="Times New Roman"/>
          <w:sz w:val="24"/>
          <w:szCs w:val="24"/>
        </w:rPr>
        <w:t xml:space="preserve">(2014) "pessoa que estuda, </w:t>
      </w:r>
      <w:r w:rsidR="00456693" w:rsidRPr="00456693">
        <w:rPr>
          <w:rFonts w:ascii="Times New Roman" w:hAnsi="Times New Roman"/>
          <w:sz w:val="24"/>
          <w:szCs w:val="24"/>
        </w:rPr>
        <w:lastRenderedPageBreak/>
        <w:t xml:space="preserve">que frequenta um estabelecimento de ensino, que está em processo educativo, que aprende", </w:t>
      </w:r>
      <w:r w:rsidR="00482183">
        <w:rPr>
          <w:rFonts w:ascii="Times New Roman" w:hAnsi="Times New Roman"/>
          <w:sz w:val="24"/>
          <w:szCs w:val="24"/>
        </w:rPr>
        <w:t>e no conceito d</w:t>
      </w:r>
      <w:r w:rsidR="00A02925">
        <w:rPr>
          <w:rFonts w:ascii="Times New Roman" w:hAnsi="Times New Roman"/>
          <w:sz w:val="24"/>
          <w:szCs w:val="24"/>
        </w:rPr>
        <w:t xml:space="preserve">o </w:t>
      </w:r>
      <w:r w:rsidR="00A02925" w:rsidRPr="00A02925">
        <w:rPr>
          <w:rFonts w:ascii="Times New Roman" w:hAnsi="Times New Roman"/>
          <w:sz w:val="24"/>
          <w:szCs w:val="24"/>
        </w:rPr>
        <w:t>parecer</w:t>
      </w:r>
      <w:r w:rsidR="00A02925">
        <w:rPr>
          <w:rFonts w:ascii="Times New Roman" w:hAnsi="Times New Roman"/>
          <w:sz w:val="24"/>
          <w:szCs w:val="24"/>
        </w:rPr>
        <w:t xml:space="preserve"> nº</w:t>
      </w:r>
      <w:r w:rsidR="00A02925" w:rsidRPr="00A02925">
        <w:rPr>
          <w:rFonts w:ascii="Times New Roman" w:hAnsi="Times New Roman"/>
          <w:sz w:val="24"/>
          <w:szCs w:val="24"/>
        </w:rPr>
        <w:t xml:space="preserve"> </w:t>
      </w:r>
      <w:r w:rsidR="00482183">
        <w:rPr>
          <w:rFonts w:ascii="Times New Roman" w:hAnsi="Times New Roman"/>
          <w:sz w:val="24"/>
          <w:szCs w:val="24"/>
        </w:rPr>
        <w:t xml:space="preserve">365/2003 do </w:t>
      </w:r>
      <w:r w:rsidR="00A02925" w:rsidRPr="00A02925">
        <w:rPr>
          <w:rFonts w:ascii="Times New Roman" w:hAnsi="Times New Roman"/>
          <w:sz w:val="24"/>
          <w:szCs w:val="24"/>
        </w:rPr>
        <w:t>C</w:t>
      </w:r>
      <w:r w:rsidR="00482183">
        <w:rPr>
          <w:rFonts w:ascii="Times New Roman" w:hAnsi="Times New Roman"/>
          <w:sz w:val="24"/>
          <w:szCs w:val="24"/>
        </w:rPr>
        <w:t>onselho Nacional de Educação</w:t>
      </w:r>
      <w:r w:rsidR="00A02925" w:rsidRPr="00A02925">
        <w:rPr>
          <w:rFonts w:ascii="Times New Roman" w:hAnsi="Times New Roman"/>
          <w:sz w:val="24"/>
          <w:szCs w:val="24"/>
        </w:rPr>
        <w:t xml:space="preserve"> </w:t>
      </w:r>
      <w:r w:rsidR="00482183">
        <w:rPr>
          <w:rFonts w:ascii="Times New Roman" w:hAnsi="Times New Roman"/>
          <w:sz w:val="24"/>
          <w:szCs w:val="24"/>
        </w:rPr>
        <w:t>(CNE)</w:t>
      </w:r>
      <w:r w:rsidR="00A02925" w:rsidRPr="00A02925">
        <w:rPr>
          <w:rFonts w:ascii="Times New Roman" w:hAnsi="Times New Roman"/>
          <w:sz w:val="24"/>
          <w:szCs w:val="24"/>
        </w:rPr>
        <w:t xml:space="preserve"> </w:t>
      </w:r>
      <w:r w:rsidR="00456693" w:rsidRPr="00A02925">
        <w:rPr>
          <w:rFonts w:ascii="Times New Roman" w:hAnsi="Times New Roman"/>
          <w:sz w:val="24"/>
          <w:szCs w:val="24"/>
        </w:rPr>
        <w:t>(2004)</w:t>
      </w:r>
      <w:r w:rsidR="00482183">
        <w:rPr>
          <w:rFonts w:ascii="Times New Roman" w:hAnsi="Times New Roman"/>
          <w:sz w:val="24"/>
          <w:szCs w:val="24"/>
        </w:rPr>
        <w:t xml:space="preserve"> </w:t>
      </w:r>
      <w:r w:rsidR="00456693" w:rsidRPr="00A02925">
        <w:rPr>
          <w:rFonts w:ascii="Times New Roman" w:hAnsi="Times New Roman"/>
          <w:sz w:val="24"/>
          <w:szCs w:val="24"/>
        </w:rPr>
        <w:t>"aluno é aquele que, em decorrência do ato da matrícula inicial, de ingresso</w:t>
      </w:r>
      <w:r w:rsidR="00456693" w:rsidRPr="00456693">
        <w:rPr>
          <w:rFonts w:ascii="Times New Roman" w:hAnsi="Times New Roman"/>
          <w:sz w:val="24"/>
          <w:szCs w:val="24"/>
        </w:rPr>
        <w:t xml:space="preserve"> na instituição, ocupa uma vaga em determinado curso</w:t>
      </w:r>
      <w:r w:rsidR="00B010F7">
        <w:rPr>
          <w:rFonts w:ascii="Times New Roman" w:hAnsi="Times New Roman"/>
          <w:sz w:val="24"/>
          <w:szCs w:val="24"/>
        </w:rPr>
        <w:t xml:space="preserve"> [...]</w:t>
      </w:r>
      <w:r w:rsidR="00456693" w:rsidRPr="00456693">
        <w:rPr>
          <w:rFonts w:ascii="Times New Roman" w:hAnsi="Times New Roman"/>
          <w:sz w:val="24"/>
          <w:szCs w:val="24"/>
        </w:rPr>
        <w:t>"</w:t>
      </w:r>
      <w:r w:rsidR="00BE4054">
        <w:rPr>
          <w:rFonts w:ascii="Times New Roman" w:hAnsi="Times New Roman"/>
          <w:sz w:val="24"/>
          <w:szCs w:val="24"/>
        </w:rPr>
        <w:t xml:space="preserve">, </w:t>
      </w:r>
      <w:r w:rsidR="008B41CD">
        <w:rPr>
          <w:rFonts w:ascii="Times New Roman" w:hAnsi="Times New Roman"/>
          <w:sz w:val="24"/>
          <w:szCs w:val="24"/>
        </w:rPr>
        <w:t xml:space="preserve">dessa forma depreendendo que </w:t>
      </w:r>
      <w:r w:rsidR="00BF2223">
        <w:rPr>
          <w:rFonts w:ascii="Times New Roman" w:hAnsi="Times New Roman"/>
          <w:sz w:val="24"/>
          <w:szCs w:val="24"/>
        </w:rPr>
        <w:t xml:space="preserve">estudante </w:t>
      </w:r>
      <w:r w:rsidR="00BE4054" w:rsidRPr="00456693">
        <w:rPr>
          <w:rFonts w:ascii="Times New Roman" w:hAnsi="Times New Roman"/>
          <w:sz w:val="24"/>
          <w:szCs w:val="24"/>
        </w:rPr>
        <w:t xml:space="preserve">é o aluno </w:t>
      </w:r>
      <w:r w:rsidR="00BE4054" w:rsidRPr="00A02925">
        <w:rPr>
          <w:rFonts w:ascii="Times New Roman" w:hAnsi="Times New Roman"/>
          <w:sz w:val="24"/>
          <w:szCs w:val="24"/>
        </w:rPr>
        <w:t>devidamente matriculado em uma instituição de ensino</w:t>
      </w:r>
      <w:r w:rsidR="00BE4054">
        <w:rPr>
          <w:rFonts w:ascii="Times New Roman" w:hAnsi="Times New Roman"/>
          <w:sz w:val="24"/>
          <w:szCs w:val="24"/>
        </w:rPr>
        <w:t xml:space="preserve"> e que assiste regularmente as aulas</w:t>
      </w:r>
      <w:r w:rsidR="00A02925">
        <w:rPr>
          <w:rFonts w:ascii="Times New Roman" w:hAnsi="Times New Roman"/>
          <w:sz w:val="24"/>
          <w:szCs w:val="24"/>
        </w:rPr>
        <w:t>.</w:t>
      </w:r>
    </w:p>
    <w:p w14:paraId="6EC89F98" w14:textId="77777777" w:rsidR="00023D50" w:rsidRDefault="00023D50" w:rsidP="00550D44">
      <w:pPr>
        <w:pStyle w:val="PargrafodaLista"/>
        <w:tabs>
          <w:tab w:val="clear" w:pos="708"/>
        </w:tabs>
        <w:spacing w:after="0" w:line="240" w:lineRule="auto"/>
        <w:ind w:left="0" w:firstLine="709"/>
        <w:jc w:val="both"/>
        <w:rPr>
          <w:rFonts w:ascii="Times New Roman" w:hAnsi="Times New Roman"/>
          <w:sz w:val="24"/>
          <w:szCs w:val="24"/>
        </w:rPr>
      </w:pPr>
    </w:p>
    <w:p w14:paraId="6E1ED518" w14:textId="2727DE97" w:rsidR="00023D50" w:rsidRPr="00C16041" w:rsidRDefault="00023D50" w:rsidP="00550D44">
      <w:pPr>
        <w:pStyle w:val="PargrafodaLista"/>
        <w:numPr>
          <w:ilvl w:val="1"/>
          <w:numId w:val="2"/>
        </w:numPr>
        <w:tabs>
          <w:tab w:val="clear" w:pos="708"/>
          <w:tab w:val="left" w:pos="709"/>
        </w:tabs>
        <w:spacing w:after="0" w:line="240" w:lineRule="auto"/>
        <w:ind w:left="0" w:hanging="11"/>
        <w:jc w:val="both"/>
        <w:rPr>
          <w:rFonts w:ascii="Times New Roman" w:hAnsi="Times New Roman"/>
          <w:sz w:val="24"/>
          <w:szCs w:val="24"/>
        </w:rPr>
      </w:pPr>
      <w:r w:rsidRPr="00C16041">
        <w:rPr>
          <w:rFonts w:ascii="Times New Roman" w:hAnsi="Times New Roman"/>
          <w:sz w:val="24"/>
          <w:szCs w:val="24"/>
        </w:rPr>
        <w:t>D</w:t>
      </w:r>
      <w:r>
        <w:rPr>
          <w:rFonts w:ascii="Times New Roman" w:hAnsi="Times New Roman"/>
          <w:sz w:val="24"/>
          <w:szCs w:val="24"/>
        </w:rPr>
        <w:t>A EVOLUÇÃO CONSTITUCIONAL DO DIREITO AO TRABALHO</w:t>
      </w:r>
    </w:p>
    <w:p w14:paraId="55DC89AD" w14:textId="77777777" w:rsidR="00023D50" w:rsidRDefault="00023D50" w:rsidP="00550D44">
      <w:pPr>
        <w:pStyle w:val="PargrafodaLista"/>
        <w:tabs>
          <w:tab w:val="clear" w:pos="708"/>
        </w:tabs>
        <w:spacing w:after="0" w:line="240" w:lineRule="auto"/>
        <w:ind w:left="0" w:firstLine="709"/>
        <w:jc w:val="both"/>
        <w:rPr>
          <w:rFonts w:ascii="Times New Roman" w:hAnsi="Times New Roman"/>
          <w:sz w:val="24"/>
          <w:szCs w:val="24"/>
        </w:rPr>
      </w:pPr>
    </w:p>
    <w:p w14:paraId="697A109D" w14:textId="74C89E9F" w:rsidR="00486B53" w:rsidRDefault="003A225C"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O</w:t>
      </w:r>
      <w:r w:rsidR="00486B53">
        <w:rPr>
          <w:rFonts w:ascii="Times New Roman" w:hAnsi="Times New Roman"/>
          <w:sz w:val="24"/>
          <w:szCs w:val="24"/>
        </w:rPr>
        <w:t xml:space="preserve"> direito ao trabalho também </w:t>
      </w:r>
      <w:r w:rsidR="002109AC">
        <w:rPr>
          <w:rFonts w:ascii="Times New Roman" w:hAnsi="Times New Roman"/>
          <w:sz w:val="24"/>
          <w:szCs w:val="24"/>
        </w:rPr>
        <w:t xml:space="preserve">evoluiu junto com as </w:t>
      </w:r>
      <w:r w:rsidR="002D3D1C">
        <w:rPr>
          <w:rFonts w:ascii="Times New Roman" w:hAnsi="Times New Roman"/>
          <w:sz w:val="24"/>
          <w:szCs w:val="24"/>
        </w:rPr>
        <w:t>c</w:t>
      </w:r>
      <w:r w:rsidR="002109AC">
        <w:rPr>
          <w:rFonts w:ascii="Times New Roman" w:hAnsi="Times New Roman"/>
          <w:sz w:val="24"/>
          <w:szCs w:val="24"/>
        </w:rPr>
        <w:t>onstituições</w:t>
      </w:r>
      <w:r w:rsidR="002D3D1C">
        <w:rPr>
          <w:rFonts w:ascii="Times New Roman" w:hAnsi="Times New Roman"/>
          <w:sz w:val="24"/>
          <w:szCs w:val="24"/>
        </w:rPr>
        <w:t xml:space="preserve"> brasileiras, iniciando sua positivação jurídica com a </w:t>
      </w:r>
      <w:r w:rsidR="00730D54">
        <w:rPr>
          <w:rFonts w:ascii="Times New Roman" w:hAnsi="Times New Roman"/>
          <w:sz w:val="24"/>
          <w:szCs w:val="24"/>
        </w:rPr>
        <w:t>Constituição</w:t>
      </w:r>
      <w:r w:rsidR="002D3D1C">
        <w:rPr>
          <w:rFonts w:ascii="Times New Roman" w:hAnsi="Times New Roman"/>
          <w:sz w:val="24"/>
          <w:szCs w:val="24"/>
        </w:rPr>
        <w:t xml:space="preserve"> Imperial de 1824</w:t>
      </w:r>
      <w:r w:rsidR="005951C4">
        <w:rPr>
          <w:rFonts w:ascii="Times New Roman" w:hAnsi="Times New Roman"/>
          <w:sz w:val="24"/>
          <w:szCs w:val="24"/>
        </w:rPr>
        <w:t>, em seu artigo 179, XXIV e XXV</w:t>
      </w:r>
      <w:r w:rsidR="002D3D1C">
        <w:rPr>
          <w:rFonts w:ascii="Times New Roman" w:hAnsi="Times New Roman"/>
          <w:sz w:val="24"/>
          <w:szCs w:val="24"/>
        </w:rPr>
        <w:t>, veda</w:t>
      </w:r>
      <w:r w:rsidR="008C581E">
        <w:rPr>
          <w:rFonts w:ascii="Times New Roman" w:hAnsi="Times New Roman"/>
          <w:sz w:val="24"/>
          <w:szCs w:val="24"/>
        </w:rPr>
        <w:t>ndo</w:t>
      </w:r>
      <w:r w:rsidR="002D3D1C">
        <w:rPr>
          <w:rFonts w:ascii="Times New Roman" w:hAnsi="Times New Roman"/>
          <w:sz w:val="24"/>
          <w:szCs w:val="24"/>
        </w:rPr>
        <w:t xml:space="preserve"> </w:t>
      </w:r>
      <w:r w:rsidR="005951C4">
        <w:rPr>
          <w:rFonts w:ascii="Times New Roman" w:hAnsi="Times New Roman"/>
          <w:sz w:val="24"/>
          <w:szCs w:val="24"/>
        </w:rPr>
        <w:t xml:space="preserve">qualquer tipo de </w:t>
      </w:r>
      <w:r w:rsidR="002D3D1C">
        <w:rPr>
          <w:rFonts w:ascii="Times New Roman" w:hAnsi="Times New Roman"/>
          <w:sz w:val="24"/>
          <w:szCs w:val="24"/>
        </w:rPr>
        <w:t xml:space="preserve">proibição </w:t>
      </w:r>
      <w:r w:rsidR="005951C4">
        <w:rPr>
          <w:rFonts w:ascii="Times New Roman" w:hAnsi="Times New Roman"/>
          <w:sz w:val="24"/>
          <w:szCs w:val="24"/>
        </w:rPr>
        <w:t>a</w:t>
      </w:r>
      <w:r w:rsidR="002D3D1C">
        <w:rPr>
          <w:rFonts w:ascii="Times New Roman" w:hAnsi="Times New Roman"/>
          <w:sz w:val="24"/>
          <w:szCs w:val="24"/>
        </w:rPr>
        <w:t>o trabalho</w:t>
      </w:r>
      <w:r w:rsidR="005951C4">
        <w:rPr>
          <w:rFonts w:ascii="Times New Roman" w:hAnsi="Times New Roman"/>
          <w:sz w:val="24"/>
          <w:szCs w:val="24"/>
        </w:rPr>
        <w:t xml:space="preserve">, seja ele cultural, industrial ou comercial, desde que fossem respeitadas certas regras, com o único intuito de incentivar a livre iniciativa, e não de proteger efetivamente o trabalhador, </w:t>
      </w:r>
      <w:r w:rsidR="008C581E">
        <w:rPr>
          <w:rFonts w:ascii="Times New Roman" w:hAnsi="Times New Roman"/>
          <w:sz w:val="24"/>
          <w:szCs w:val="24"/>
        </w:rPr>
        <w:t>além d</w:t>
      </w:r>
      <w:r w:rsidR="005951C4">
        <w:rPr>
          <w:rFonts w:ascii="Times New Roman" w:hAnsi="Times New Roman"/>
          <w:sz w:val="24"/>
          <w:szCs w:val="24"/>
        </w:rPr>
        <w:t>a abolição de certos tipos de corporações</w:t>
      </w:r>
      <w:r w:rsidR="006E0DF6">
        <w:rPr>
          <w:rFonts w:ascii="Times New Roman" w:hAnsi="Times New Roman"/>
          <w:sz w:val="24"/>
          <w:szCs w:val="24"/>
        </w:rPr>
        <w:t xml:space="preserve"> evitando assim a monopolização do mercado </w:t>
      </w:r>
      <w:r w:rsidR="00096375">
        <w:rPr>
          <w:rFonts w:ascii="Times New Roman" w:hAnsi="Times New Roman"/>
          <w:sz w:val="24"/>
          <w:szCs w:val="24"/>
        </w:rPr>
        <w:t>(AFONSO, 2008).</w:t>
      </w:r>
    </w:p>
    <w:p w14:paraId="7C4B7401" w14:textId="2A35FC69" w:rsidR="00C20F1E" w:rsidRDefault="004D6860" w:rsidP="00550D44">
      <w:pPr>
        <w:pStyle w:val="PargrafodaLista"/>
        <w:tabs>
          <w:tab w:val="clear" w:pos="708"/>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A Magna-Carta </w:t>
      </w:r>
      <w:r w:rsidR="001C149A">
        <w:rPr>
          <w:rFonts w:ascii="Times New Roman" w:hAnsi="Times New Roman"/>
          <w:sz w:val="24"/>
          <w:szCs w:val="24"/>
        </w:rPr>
        <w:t>de 1891</w:t>
      </w:r>
      <w:r w:rsidR="00F57BB4">
        <w:rPr>
          <w:rFonts w:ascii="Times New Roman" w:hAnsi="Times New Roman"/>
          <w:sz w:val="24"/>
          <w:szCs w:val="24"/>
        </w:rPr>
        <w:t xml:space="preserve"> </w:t>
      </w:r>
      <w:r w:rsidR="003D1A28">
        <w:rPr>
          <w:rFonts w:ascii="Times New Roman" w:hAnsi="Times New Roman"/>
          <w:sz w:val="24"/>
          <w:szCs w:val="24"/>
        </w:rPr>
        <w:t xml:space="preserve">praticamente não </w:t>
      </w:r>
      <w:r w:rsidR="008A051A">
        <w:rPr>
          <w:rFonts w:ascii="Times New Roman" w:hAnsi="Times New Roman"/>
          <w:sz w:val="24"/>
          <w:szCs w:val="24"/>
        </w:rPr>
        <w:t xml:space="preserve">contribuiu com a evolução do direito ao trabalho, pois </w:t>
      </w:r>
      <w:r w:rsidR="00F57BB4">
        <w:rPr>
          <w:rFonts w:ascii="Times New Roman" w:hAnsi="Times New Roman"/>
          <w:sz w:val="24"/>
          <w:szCs w:val="24"/>
        </w:rPr>
        <w:t xml:space="preserve">apenas </w:t>
      </w:r>
      <w:r w:rsidR="00215172">
        <w:rPr>
          <w:rFonts w:ascii="Times New Roman" w:hAnsi="Times New Roman"/>
          <w:sz w:val="24"/>
          <w:szCs w:val="24"/>
        </w:rPr>
        <w:t>manteve</w:t>
      </w:r>
      <w:r w:rsidR="00F57BB4">
        <w:rPr>
          <w:rFonts w:ascii="Times New Roman" w:hAnsi="Times New Roman"/>
          <w:sz w:val="24"/>
          <w:szCs w:val="24"/>
        </w:rPr>
        <w:t xml:space="preserve"> a garantia </w:t>
      </w:r>
      <w:r w:rsidR="00AF00A3">
        <w:rPr>
          <w:rFonts w:ascii="Times New Roman" w:hAnsi="Times New Roman"/>
          <w:sz w:val="24"/>
          <w:szCs w:val="24"/>
        </w:rPr>
        <w:t xml:space="preserve">do livre exercício do trabalho, já previsto em essência </w:t>
      </w:r>
      <w:r w:rsidR="006A0D03" w:rsidRPr="00164EE0">
        <w:rPr>
          <w:rFonts w:ascii="Times New Roman" w:hAnsi="Times New Roman"/>
          <w:sz w:val="24"/>
          <w:szCs w:val="24"/>
        </w:rPr>
        <w:t xml:space="preserve">na </w:t>
      </w:r>
      <w:r w:rsidR="00730D54">
        <w:rPr>
          <w:rFonts w:ascii="Times New Roman" w:hAnsi="Times New Roman"/>
          <w:sz w:val="24"/>
          <w:szCs w:val="24"/>
        </w:rPr>
        <w:t>Constituição</w:t>
      </w:r>
      <w:r w:rsidR="006A0D03" w:rsidRPr="00164EE0">
        <w:rPr>
          <w:rFonts w:ascii="Times New Roman" w:hAnsi="Times New Roman"/>
          <w:sz w:val="24"/>
          <w:szCs w:val="24"/>
        </w:rPr>
        <w:t xml:space="preserve"> anterior, </w:t>
      </w:r>
      <w:r w:rsidR="008A051A">
        <w:rPr>
          <w:rFonts w:ascii="Times New Roman" w:hAnsi="Times New Roman"/>
          <w:sz w:val="24"/>
          <w:szCs w:val="24"/>
        </w:rPr>
        <w:t xml:space="preserve">e </w:t>
      </w:r>
      <w:r w:rsidR="00AF00A3">
        <w:rPr>
          <w:rFonts w:ascii="Times New Roman" w:hAnsi="Times New Roman"/>
          <w:sz w:val="24"/>
          <w:szCs w:val="24"/>
        </w:rPr>
        <w:t xml:space="preserve">mais em relação a </w:t>
      </w:r>
      <w:r w:rsidR="006A0D03" w:rsidRPr="00164EE0">
        <w:rPr>
          <w:rFonts w:ascii="Times New Roman" w:hAnsi="Times New Roman"/>
          <w:sz w:val="24"/>
          <w:szCs w:val="24"/>
        </w:rPr>
        <w:t xml:space="preserve">livre iniciativa </w:t>
      </w:r>
      <w:r w:rsidR="00AF00A3">
        <w:rPr>
          <w:rFonts w:ascii="Times New Roman" w:hAnsi="Times New Roman"/>
          <w:sz w:val="24"/>
          <w:szCs w:val="24"/>
        </w:rPr>
        <w:t>do que a</w:t>
      </w:r>
      <w:r w:rsidR="006A0D03" w:rsidRPr="00164EE0">
        <w:rPr>
          <w:rFonts w:ascii="Times New Roman" w:hAnsi="Times New Roman"/>
          <w:sz w:val="24"/>
          <w:szCs w:val="24"/>
        </w:rPr>
        <w:t xml:space="preserve"> garantia </w:t>
      </w:r>
      <w:r w:rsidR="00AF00A3">
        <w:rPr>
          <w:rFonts w:ascii="Times New Roman" w:hAnsi="Times New Roman"/>
          <w:sz w:val="24"/>
          <w:szCs w:val="24"/>
        </w:rPr>
        <w:t>da</w:t>
      </w:r>
      <w:r w:rsidR="006A0D03" w:rsidRPr="00164EE0">
        <w:rPr>
          <w:rFonts w:ascii="Times New Roman" w:hAnsi="Times New Roman"/>
          <w:sz w:val="24"/>
          <w:szCs w:val="24"/>
        </w:rPr>
        <w:t xml:space="preserve"> liberdade de trabalho</w:t>
      </w:r>
      <w:r w:rsidR="008E6B3C">
        <w:rPr>
          <w:rFonts w:ascii="Times New Roman" w:hAnsi="Times New Roman"/>
          <w:sz w:val="24"/>
          <w:szCs w:val="24"/>
        </w:rPr>
        <w:t xml:space="preserve">, </w:t>
      </w:r>
      <w:r w:rsidR="008A051A">
        <w:rPr>
          <w:rFonts w:ascii="Times New Roman" w:hAnsi="Times New Roman"/>
          <w:sz w:val="24"/>
          <w:szCs w:val="24"/>
        </w:rPr>
        <w:t xml:space="preserve">exatamente </w:t>
      </w:r>
      <w:r w:rsidR="008E6B3C">
        <w:rPr>
          <w:rFonts w:ascii="Times New Roman" w:hAnsi="Times New Roman"/>
          <w:sz w:val="24"/>
          <w:szCs w:val="24"/>
        </w:rPr>
        <w:t xml:space="preserve">o </w:t>
      </w:r>
      <w:r w:rsidR="008A051A">
        <w:rPr>
          <w:rFonts w:ascii="Times New Roman" w:hAnsi="Times New Roman"/>
          <w:sz w:val="24"/>
          <w:szCs w:val="24"/>
        </w:rPr>
        <w:t>oposto da</w:t>
      </w:r>
      <w:r w:rsidR="008E6B3C">
        <w:rPr>
          <w:rFonts w:ascii="Times New Roman" w:hAnsi="Times New Roman"/>
          <w:sz w:val="24"/>
          <w:szCs w:val="24"/>
        </w:rPr>
        <w:t xml:space="preserve"> </w:t>
      </w:r>
      <w:r w:rsidR="00730D54">
        <w:rPr>
          <w:rFonts w:ascii="Times New Roman" w:hAnsi="Times New Roman"/>
          <w:sz w:val="24"/>
          <w:szCs w:val="24"/>
        </w:rPr>
        <w:t>Constituição</w:t>
      </w:r>
      <w:r w:rsidR="00FB7389" w:rsidRPr="00164EE0">
        <w:rPr>
          <w:rFonts w:ascii="Times New Roman" w:hAnsi="Times New Roman"/>
          <w:sz w:val="24"/>
          <w:szCs w:val="24"/>
        </w:rPr>
        <w:t xml:space="preserve"> </w:t>
      </w:r>
      <w:r w:rsidR="00164EE0" w:rsidRPr="00164EE0">
        <w:rPr>
          <w:rFonts w:ascii="Times New Roman" w:hAnsi="Times New Roman"/>
          <w:sz w:val="24"/>
          <w:szCs w:val="24"/>
        </w:rPr>
        <w:t xml:space="preserve">da República </w:t>
      </w:r>
      <w:r w:rsidR="00FB7389" w:rsidRPr="00164EE0">
        <w:rPr>
          <w:rFonts w:ascii="Times New Roman" w:hAnsi="Times New Roman"/>
          <w:sz w:val="24"/>
          <w:szCs w:val="24"/>
        </w:rPr>
        <w:t>de 1934</w:t>
      </w:r>
      <w:r w:rsidR="009C7FDC">
        <w:rPr>
          <w:rFonts w:ascii="Times New Roman" w:hAnsi="Times New Roman"/>
          <w:sz w:val="24"/>
          <w:szCs w:val="24"/>
        </w:rPr>
        <w:t>,</w:t>
      </w:r>
      <w:r w:rsidR="00164EE0" w:rsidRPr="00164EE0">
        <w:rPr>
          <w:rFonts w:ascii="Times New Roman" w:hAnsi="Times New Roman"/>
          <w:sz w:val="24"/>
          <w:szCs w:val="24"/>
        </w:rPr>
        <w:t xml:space="preserve"> </w:t>
      </w:r>
      <w:r w:rsidR="008E6B3C">
        <w:rPr>
          <w:rFonts w:ascii="Times New Roman" w:hAnsi="Times New Roman"/>
          <w:sz w:val="24"/>
          <w:szCs w:val="24"/>
        </w:rPr>
        <w:t xml:space="preserve">que </w:t>
      </w:r>
      <w:r w:rsidR="00164EE0" w:rsidRPr="00164EE0">
        <w:rPr>
          <w:rFonts w:ascii="Times New Roman" w:hAnsi="Times New Roman"/>
          <w:sz w:val="24"/>
          <w:szCs w:val="24"/>
        </w:rPr>
        <w:t xml:space="preserve">trouxe sensíveis avanços </w:t>
      </w:r>
      <w:r w:rsidR="00533C34">
        <w:rPr>
          <w:rFonts w:ascii="Times New Roman" w:hAnsi="Times New Roman"/>
          <w:sz w:val="24"/>
          <w:szCs w:val="24"/>
        </w:rPr>
        <w:t>a</w:t>
      </w:r>
      <w:r w:rsidR="00164EE0" w:rsidRPr="00164EE0">
        <w:rPr>
          <w:rFonts w:ascii="Times New Roman" w:hAnsi="Times New Roman"/>
          <w:sz w:val="24"/>
          <w:szCs w:val="24"/>
        </w:rPr>
        <w:t xml:space="preserve"> temática do </w:t>
      </w:r>
      <w:r w:rsidR="00D92A64" w:rsidRPr="00164EE0">
        <w:rPr>
          <w:rFonts w:ascii="Times New Roman" w:hAnsi="Times New Roman"/>
          <w:sz w:val="24"/>
          <w:szCs w:val="24"/>
        </w:rPr>
        <w:t>trabalho, </w:t>
      </w:r>
      <w:r w:rsidR="008E6B3C">
        <w:rPr>
          <w:rFonts w:ascii="Times New Roman" w:hAnsi="Times New Roman"/>
          <w:sz w:val="24"/>
          <w:szCs w:val="24"/>
        </w:rPr>
        <w:t>como o próprio direito ao trabalho</w:t>
      </w:r>
      <w:r w:rsidR="008A051A">
        <w:rPr>
          <w:rFonts w:ascii="Times New Roman" w:hAnsi="Times New Roman"/>
          <w:sz w:val="24"/>
          <w:szCs w:val="24"/>
        </w:rPr>
        <w:t xml:space="preserve"> em si e</w:t>
      </w:r>
      <w:r w:rsidR="00507B41">
        <w:rPr>
          <w:rFonts w:ascii="Times New Roman" w:hAnsi="Times New Roman"/>
          <w:color w:val="000000"/>
          <w:sz w:val="24"/>
          <w:szCs w:val="24"/>
          <w:shd w:val="clear" w:color="auto" w:fill="FFFFFF"/>
        </w:rPr>
        <w:t xml:space="preserve"> todo um arcabouço protetivo </w:t>
      </w:r>
      <w:r w:rsidR="008A051A">
        <w:rPr>
          <w:rFonts w:ascii="Times New Roman" w:hAnsi="Times New Roman"/>
          <w:color w:val="000000"/>
          <w:sz w:val="24"/>
          <w:szCs w:val="24"/>
          <w:shd w:val="clear" w:color="auto" w:fill="FFFFFF"/>
        </w:rPr>
        <w:t>ao trabalhador</w:t>
      </w:r>
      <w:r w:rsidR="00E975EA">
        <w:rPr>
          <w:rFonts w:ascii="Times New Roman" w:hAnsi="Times New Roman"/>
          <w:color w:val="000000"/>
          <w:sz w:val="24"/>
          <w:szCs w:val="24"/>
          <w:shd w:val="clear" w:color="auto" w:fill="FFFFFF"/>
        </w:rPr>
        <w:t xml:space="preserve">, como: </w:t>
      </w:r>
      <w:r w:rsidR="00782611">
        <w:rPr>
          <w:rFonts w:ascii="Times New Roman" w:hAnsi="Times New Roman"/>
          <w:color w:val="000000"/>
          <w:sz w:val="24"/>
          <w:szCs w:val="24"/>
          <w:shd w:val="clear" w:color="auto" w:fill="FFFFFF"/>
        </w:rPr>
        <w:t xml:space="preserve">a </w:t>
      </w:r>
      <w:r w:rsidR="00E975EA">
        <w:rPr>
          <w:rFonts w:ascii="Times New Roman" w:hAnsi="Times New Roman"/>
          <w:color w:val="000000"/>
          <w:sz w:val="24"/>
          <w:szCs w:val="24"/>
          <w:shd w:val="clear" w:color="auto" w:fill="FFFFFF"/>
        </w:rPr>
        <w:t xml:space="preserve">igualdade salarial; salário mínimo regional; jornada diária de trabalho de 8 (oito) horas; proibição ao trabalho infantil, ao trabalho noturno juvenil e ao trabalho insalubre para mulheres e menores de 18 anos; </w:t>
      </w:r>
      <w:r w:rsidR="00BC312C">
        <w:rPr>
          <w:rFonts w:ascii="Times New Roman" w:hAnsi="Times New Roman"/>
          <w:color w:val="000000"/>
          <w:sz w:val="24"/>
          <w:szCs w:val="24"/>
          <w:shd w:val="clear" w:color="auto" w:fill="FFFFFF"/>
        </w:rPr>
        <w:t>instituição</w:t>
      </w:r>
      <w:r w:rsidR="00E975EA">
        <w:rPr>
          <w:rFonts w:ascii="Times New Roman" w:hAnsi="Times New Roman"/>
          <w:color w:val="000000"/>
          <w:sz w:val="24"/>
          <w:szCs w:val="24"/>
          <w:shd w:val="clear" w:color="auto" w:fill="FFFFFF"/>
        </w:rPr>
        <w:t xml:space="preserve"> do repouso semanal; férias remuneradas; indenização por dispensa sem justa causa;</w:t>
      </w:r>
      <w:r w:rsidR="00C20F1E">
        <w:rPr>
          <w:rFonts w:ascii="Times New Roman" w:hAnsi="Times New Roman"/>
          <w:color w:val="000000"/>
          <w:sz w:val="24"/>
          <w:szCs w:val="24"/>
          <w:shd w:val="clear" w:color="auto" w:fill="FFFFFF"/>
        </w:rPr>
        <w:t xml:space="preserve"> criação da Previdência Pública para o amparo daqueles contribuintes que se deparavam com a velhice, a gestação, invalidez, enfermidades, acidentes e aos dependentes no caso de óbito do segurado.</w:t>
      </w:r>
      <w:r w:rsidR="008A051A">
        <w:rPr>
          <w:rFonts w:ascii="Times New Roman" w:hAnsi="Times New Roman"/>
          <w:color w:val="000000"/>
          <w:sz w:val="24"/>
          <w:szCs w:val="24"/>
          <w:shd w:val="clear" w:color="auto" w:fill="FFFFFF"/>
        </w:rPr>
        <w:t xml:space="preserve"> (BRASIL, 1891; BRASIL, 1934)</w:t>
      </w:r>
      <w:r w:rsidR="00243810">
        <w:rPr>
          <w:rFonts w:ascii="Times New Roman" w:hAnsi="Times New Roman"/>
          <w:color w:val="000000"/>
          <w:sz w:val="24"/>
          <w:szCs w:val="24"/>
          <w:shd w:val="clear" w:color="auto" w:fill="FFFFFF"/>
        </w:rPr>
        <w:t>.</w:t>
      </w:r>
    </w:p>
    <w:p w14:paraId="69562EA1" w14:textId="0B006BD8" w:rsidR="00E400D7" w:rsidRDefault="00924255" w:rsidP="00550D44">
      <w:pPr>
        <w:pStyle w:val="PargrafodaLista"/>
        <w:tabs>
          <w:tab w:val="clear" w:pos="708"/>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Mesmo </w:t>
      </w:r>
      <w:r w:rsidR="00F95D69">
        <w:rPr>
          <w:rFonts w:ascii="Times New Roman" w:hAnsi="Times New Roman"/>
          <w:color w:val="000000"/>
          <w:sz w:val="24"/>
          <w:szCs w:val="24"/>
          <w:shd w:val="clear" w:color="auto" w:fill="FFFFFF"/>
        </w:rPr>
        <w:t>durante o Estado Novo,</w:t>
      </w:r>
      <w:r w:rsidR="00E67F2F">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a Constituição de 1937 </w:t>
      </w:r>
      <w:r w:rsidR="00737580">
        <w:rPr>
          <w:rFonts w:ascii="Times New Roman" w:hAnsi="Times New Roman"/>
          <w:color w:val="000000"/>
          <w:sz w:val="24"/>
          <w:szCs w:val="24"/>
          <w:shd w:val="clear" w:color="auto" w:fill="FFFFFF"/>
        </w:rPr>
        <w:t xml:space="preserve">trouxe um modesto, </w:t>
      </w:r>
      <w:r w:rsidR="00AD1360">
        <w:rPr>
          <w:rFonts w:ascii="Times New Roman" w:hAnsi="Times New Roman"/>
          <w:color w:val="000000"/>
          <w:sz w:val="24"/>
          <w:szCs w:val="24"/>
          <w:shd w:val="clear" w:color="auto" w:fill="FFFFFF"/>
        </w:rPr>
        <w:t>porém</w:t>
      </w:r>
      <w:r w:rsidR="00737580">
        <w:rPr>
          <w:rFonts w:ascii="Times New Roman" w:hAnsi="Times New Roman"/>
          <w:color w:val="000000"/>
          <w:sz w:val="24"/>
          <w:szCs w:val="24"/>
          <w:shd w:val="clear" w:color="auto" w:fill="FFFFFF"/>
        </w:rPr>
        <w:t xml:space="preserve"> importante avanço para o direito ao trabalho, elev</w:t>
      </w:r>
      <w:r>
        <w:rPr>
          <w:rFonts w:ascii="Times New Roman" w:hAnsi="Times New Roman"/>
          <w:color w:val="000000"/>
          <w:sz w:val="24"/>
          <w:szCs w:val="24"/>
          <w:shd w:val="clear" w:color="auto" w:fill="FFFFFF"/>
        </w:rPr>
        <w:t>ando</w:t>
      </w:r>
      <w:r w:rsidR="00737580">
        <w:rPr>
          <w:rFonts w:ascii="Times New Roman" w:hAnsi="Times New Roman"/>
          <w:color w:val="000000"/>
          <w:sz w:val="24"/>
          <w:szCs w:val="24"/>
          <w:shd w:val="clear" w:color="auto" w:fill="FFFFFF"/>
        </w:rPr>
        <w:t xml:space="preserve"> o trabalho a um dever social e direito de todos, a ser protegido pelo Estado, acr</w:t>
      </w:r>
      <w:r w:rsidR="00D157E9">
        <w:rPr>
          <w:rFonts w:ascii="Times New Roman" w:hAnsi="Times New Roman"/>
          <w:color w:val="000000"/>
          <w:sz w:val="24"/>
          <w:szCs w:val="24"/>
          <w:shd w:val="clear" w:color="auto" w:fill="FFFFFF"/>
        </w:rPr>
        <w:t xml:space="preserve">escentando ao rol de direitos já existentes, </w:t>
      </w:r>
      <w:r w:rsidR="00737580">
        <w:rPr>
          <w:rFonts w:ascii="Times New Roman" w:hAnsi="Times New Roman"/>
          <w:color w:val="000000"/>
          <w:sz w:val="24"/>
          <w:szCs w:val="24"/>
          <w:shd w:val="clear" w:color="auto" w:fill="FFFFFF"/>
        </w:rPr>
        <w:t>a previs</w:t>
      </w:r>
      <w:r w:rsidR="00D157E9">
        <w:rPr>
          <w:rFonts w:ascii="Times New Roman" w:hAnsi="Times New Roman"/>
          <w:color w:val="000000"/>
          <w:sz w:val="24"/>
          <w:szCs w:val="24"/>
          <w:shd w:val="clear" w:color="auto" w:fill="FFFFFF"/>
        </w:rPr>
        <w:t>ão</w:t>
      </w:r>
      <w:r w:rsidR="00737580">
        <w:rPr>
          <w:rFonts w:ascii="Times New Roman" w:hAnsi="Times New Roman"/>
          <w:color w:val="000000"/>
          <w:sz w:val="24"/>
          <w:szCs w:val="24"/>
          <w:shd w:val="clear" w:color="auto" w:fill="FFFFFF"/>
        </w:rPr>
        <w:t xml:space="preserve"> dos </w:t>
      </w:r>
      <w:r w:rsidR="00737580" w:rsidRPr="00E67F2F">
        <w:rPr>
          <w:rFonts w:ascii="Times New Roman" w:hAnsi="Times New Roman"/>
          <w:color w:val="000000"/>
          <w:sz w:val="24"/>
          <w:szCs w:val="24"/>
          <w:shd w:val="clear" w:color="auto" w:fill="FFFFFF"/>
        </w:rPr>
        <w:t xml:space="preserve">contratos coletivos isonômicos, trabalho noturno </w:t>
      </w:r>
      <w:r w:rsidR="00782611">
        <w:rPr>
          <w:rFonts w:ascii="Times New Roman" w:hAnsi="Times New Roman"/>
          <w:color w:val="000000"/>
          <w:sz w:val="24"/>
          <w:szCs w:val="24"/>
          <w:shd w:val="clear" w:color="auto" w:fill="FFFFFF"/>
        </w:rPr>
        <w:t xml:space="preserve">com </w:t>
      </w:r>
      <w:r w:rsidR="00737580" w:rsidRPr="00E67F2F">
        <w:rPr>
          <w:rFonts w:ascii="Times New Roman" w:hAnsi="Times New Roman"/>
          <w:color w:val="000000"/>
          <w:sz w:val="24"/>
          <w:szCs w:val="24"/>
          <w:shd w:val="clear" w:color="auto" w:fill="FFFFFF"/>
        </w:rPr>
        <w:t>remunera</w:t>
      </w:r>
      <w:r w:rsidR="00782611">
        <w:rPr>
          <w:rFonts w:ascii="Times New Roman" w:hAnsi="Times New Roman"/>
          <w:color w:val="000000"/>
          <w:sz w:val="24"/>
          <w:szCs w:val="24"/>
          <w:shd w:val="clear" w:color="auto" w:fill="FFFFFF"/>
        </w:rPr>
        <w:t xml:space="preserve">ção maior que </w:t>
      </w:r>
      <w:r w:rsidR="00737580" w:rsidRPr="00E67F2F">
        <w:rPr>
          <w:rFonts w:ascii="Times New Roman" w:hAnsi="Times New Roman"/>
          <w:color w:val="000000"/>
          <w:sz w:val="24"/>
          <w:szCs w:val="24"/>
          <w:shd w:val="clear" w:color="auto" w:fill="FFFFFF"/>
        </w:rPr>
        <w:t>o diurno</w:t>
      </w:r>
      <w:r w:rsidR="00737580">
        <w:rPr>
          <w:rFonts w:ascii="Times New Roman" w:hAnsi="Times New Roman"/>
          <w:color w:val="000000"/>
          <w:sz w:val="24"/>
          <w:szCs w:val="24"/>
          <w:shd w:val="clear" w:color="auto" w:fill="FFFFFF"/>
        </w:rPr>
        <w:t xml:space="preserve"> e</w:t>
      </w:r>
      <w:r w:rsidR="00737580" w:rsidRPr="00E67F2F">
        <w:rPr>
          <w:rFonts w:ascii="Times New Roman" w:hAnsi="Times New Roman"/>
          <w:color w:val="000000"/>
          <w:sz w:val="24"/>
          <w:szCs w:val="24"/>
          <w:shd w:val="clear" w:color="auto" w:fill="FFFFFF"/>
        </w:rPr>
        <w:t xml:space="preserve"> livre associação sindical</w:t>
      </w:r>
      <w:r w:rsidR="00CC7920">
        <w:rPr>
          <w:rFonts w:ascii="Times New Roman" w:hAnsi="Times New Roman"/>
          <w:color w:val="000000"/>
          <w:sz w:val="24"/>
          <w:szCs w:val="24"/>
          <w:shd w:val="clear" w:color="auto" w:fill="FFFFFF"/>
        </w:rPr>
        <w:t xml:space="preserve">, </w:t>
      </w:r>
      <w:r w:rsidR="00D157E9">
        <w:rPr>
          <w:rFonts w:ascii="Times New Roman" w:hAnsi="Times New Roman"/>
          <w:color w:val="000000"/>
          <w:sz w:val="24"/>
          <w:szCs w:val="24"/>
          <w:shd w:val="clear" w:color="auto" w:fill="FFFFFF"/>
        </w:rPr>
        <w:t xml:space="preserve">além </w:t>
      </w:r>
      <w:r w:rsidR="008A5DED">
        <w:rPr>
          <w:rFonts w:ascii="Times New Roman" w:hAnsi="Times New Roman"/>
          <w:color w:val="000000"/>
          <w:sz w:val="24"/>
          <w:szCs w:val="24"/>
          <w:shd w:val="clear" w:color="auto" w:fill="FFFFFF"/>
        </w:rPr>
        <w:t xml:space="preserve">da importante </w:t>
      </w:r>
      <w:r w:rsidR="00CC7920">
        <w:rPr>
          <w:rFonts w:ascii="Times New Roman" w:hAnsi="Times New Roman"/>
          <w:color w:val="000000"/>
          <w:sz w:val="24"/>
          <w:szCs w:val="24"/>
          <w:shd w:val="clear" w:color="auto" w:fill="FFFFFF"/>
        </w:rPr>
        <w:t>criação da Justiça do Trabalho</w:t>
      </w:r>
      <w:r w:rsidR="0017768E">
        <w:rPr>
          <w:rFonts w:ascii="Times New Roman" w:hAnsi="Times New Roman"/>
          <w:color w:val="000000"/>
          <w:sz w:val="24"/>
          <w:szCs w:val="24"/>
          <w:shd w:val="clear" w:color="auto" w:fill="FFFFFF"/>
        </w:rPr>
        <w:t>,</w:t>
      </w:r>
      <w:r w:rsidR="00CC7920">
        <w:rPr>
          <w:rFonts w:ascii="Times New Roman" w:hAnsi="Times New Roman"/>
          <w:color w:val="000000"/>
          <w:sz w:val="24"/>
          <w:szCs w:val="24"/>
          <w:shd w:val="clear" w:color="auto" w:fill="FFFFFF"/>
        </w:rPr>
        <w:t xml:space="preserve"> com o intuito de dirimir os conflitos resultantes da relação trabalhista</w:t>
      </w:r>
      <w:r w:rsidR="00463575">
        <w:rPr>
          <w:rFonts w:ascii="Times New Roman" w:hAnsi="Times New Roman"/>
          <w:color w:val="000000"/>
          <w:sz w:val="24"/>
          <w:szCs w:val="24"/>
          <w:shd w:val="clear" w:color="auto" w:fill="FFFFFF"/>
        </w:rPr>
        <w:t>, embora tenha elevado a greve a um movimento incompatível com o interesse nacional</w:t>
      </w:r>
      <w:r w:rsidR="00CC7920">
        <w:rPr>
          <w:rFonts w:ascii="Times New Roman" w:hAnsi="Times New Roman"/>
          <w:color w:val="000000"/>
          <w:sz w:val="24"/>
          <w:szCs w:val="24"/>
          <w:shd w:val="clear" w:color="auto" w:fill="FFFFFF"/>
        </w:rPr>
        <w:t xml:space="preserve">. </w:t>
      </w:r>
      <w:r w:rsidR="00463575">
        <w:rPr>
          <w:rFonts w:ascii="Times New Roman" w:hAnsi="Times New Roman"/>
          <w:color w:val="000000"/>
          <w:sz w:val="24"/>
          <w:szCs w:val="24"/>
          <w:shd w:val="clear" w:color="auto" w:fill="FFFFFF"/>
        </w:rPr>
        <w:t xml:space="preserve">Esse pequeno avanço sofreu um tremendo golpe </w:t>
      </w:r>
      <w:r w:rsidR="0017768E">
        <w:rPr>
          <w:rFonts w:ascii="Times New Roman" w:hAnsi="Times New Roman"/>
          <w:color w:val="000000"/>
          <w:sz w:val="24"/>
          <w:szCs w:val="24"/>
          <w:shd w:val="clear" w:color="auto" w:fill="FFFFFF"/>
        </w:rPr>
        <w:t xml:space="preserve">com a promulgação do Decreto nº 10.358/1942, que declarou o estado de guerra no país, suspendendo </w:t>
      </w:r>
      <w:r w:rsidR="00F95D69">
        <w:rPr>
          <w:rFonts w:ascii="Times New Roman" w:hAnsi="Times New Roman"/>
          <w:color w:val="000000"/>
          <w:sz w:val="24"/>
          <w:szCs w:val="24"/>
          <w:shd w:val="clear" w:color="auto" w:fill="FFFFFF"/>
        </w:rPr>
        <w:t xml:space="preserve">algumas </w:t>
      </w:r>
      <w:r w:rsidR="0017768E">
        <w:rPr>
          <w:rFonts w:ascii="Times New Roman" w:hAnsi="Times New Roman"/>
          <w:color w:val="000000"/>
          <w:sz w:val="24"/>
          <w:szCs w:val="24"/>
          <w:shd w:val="clear" w:color="auto" w:fill="FFFFFF"/>
        </w:rPr>
        <w:t xml:space="preserve">das </w:t>
      </w:r>
      <w:r w:rsidR="00F95D69">
        <w:rPr>
          <w:rFonts w:ascii="Times New Roman" w:hAnsi="Times New Roman"/>
          <w:color w:val="000000"/>
          <w:sz w:val="24"/>
          <w:szCs w:val="24"/>
          <w:shd w:val="clear" w:color="auto" w:fill="FFFFFF"/>
        </w:rPr>
        <w:t xml:space="preserve">previsões protetivas </w:t>
      </w:r>
      <w:r w:rsidR="0017768E">
        <w:rPr>
          <w:rFonts w:ascii="Times New Roman" w:hAnsi="Times New Roman"/>
          <w:color w:val="000000"/>
          <w:sz w:val="24"/>
          <w:szCs w:val="24"/>
          <w:shd w:val="clear" w:color="auto" w:fill="FFFFFF"/>
        </w:rPr>
        <w:t xml:space="preserve">dessa </w:t>
      </w:r>
      <w:r w:rsidR="00730D54">
        <w:rPr>
          <w:rFonts w:ascii="Times New Roman" w:hAnsi="Times New Roman"/>
          <w:color w:val="000000"/>
          <w:sz w:val="24"/>
          <w:szCs w:val="24"/>
          <w:shd w:val="clear" w:color="auto" w:fill="FFFFFF"/>
        </w:rPr>
        <w:t>Constituição</w:t>
      </w:r>
      <w:r w:rsidR="0017768E">
        <w:rPr>
          <w:rFonts w:ascii="Times New Roman" w:hAnsi="Times New Roman"/>
          <w:color w:val="000000"/>
          <w:sz w:val="24"/>
          <w:szCs w:val="24"/>
          <w:shd w:val="clear" w:color="auto" w:fill="FFFFFF"/>
        </w:rPr>
        <w:t>.</w:t>
      </w:r>
      <w:r w:rsidR="00C20F1E">
        <w:rPr>
          <w:rFonts w:ascii="Times New Roman" w:hAnsi="Times New Roman"/>
          <w:color w:val="000000"/>
          <w:sz w:val="24"/>
          <w:szCs w:val="24"/>
          <w:shd w:val="clear" w:color="auto" w:fill="FFFFFF"/>
        </w:rPr>
        <w:t xml:space="preserve"> </w:t>
      </w:r>
      <w:r w:rsidR="00D3499A">
        <w:rPr>
          <w:rFonts w:ascii="Times New Roman" w:hAnsi="Times New Roman"/>
          <w:color w:val="000000"/>
          <w:sz w:val="24"/>
          <w:szCs w:val="24"/>
          <w:shd w:val="clear" w:color="auto" w:fill="FFFFFF"/>
        </w:rPr>
        <w:t>(BRASIL, 1937; BRASIL, 1942)</w:t>
      </w:r>
      <w:r w:rsidR="00243810">
        <w:rPr>
          <w:rFonts w:ascii="Times New Roman" w:hAnsi="Times New Roman"/>
          <w:color w:val="000000"/>
          <w:sz w:val="24"/>
          <w:szCs w:val="24"/>
          <w:shd w:val="clear" w:color="auto" w:fill="FFFFFF"/>
        </w:rPr>
        <w:t>.</w:t>
      </w:r>
    </w:p>
    <w:p w14:paraId="15D27248" w14:textId="738338D5" w:rsidR="00882E12" w:rsidRDefault="00DC0451" w:rsidP="00550D44">
      <w:pPr>
        <w:pStyle w:val="PargrafodaLista"/>
        <w:tabs>
          <w:tab w:val="clear" w:pos="708"/>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Com </w:t>
      </w:r>
      <w:r w:rsidR="00782611">
        <w:rPr>
          <w:rFonts w:ascii="Times New Roman" w:hAnsi="Times New Roman"/>
          <w:color w:val="000000"/>
          <w:sz w:val="24"/>
          <w:szCs w:val="24"/>
          <w:shd w:val="clear" w:color="auto" w:fill="FFFFFF"/>
        </w:rPr>
        <w:t xml:space="preserve">a publicação </w:t>
      </w:r>
      <w:r>
        <w:rPr>
          <w:rFonts w:ascii="Times New Roman" w:hAnsi="Times New Roman"/>
          <w:color w:val="000000"/>
          <w:sz w:val="24"/>
          <w:szCs w:val="24"/>
          <w:shd w:val="clear" w:color="auto" w:fill="FFFFFF"/>
        </w:rPr>
        <w:t xml:space="preserve">da </w:t>
      </w:r>
      <w:r w:rsidR="00730D54">
        <w:rPr>
          <w:rFonts w:ascii="Times New Roman" w:hAnsi="Times New Roman"/>
          <w:color w:val="000000"/>
          <w:sz w:val="24"/>
          <w:szCs w:val="24"/>
          <w:shd w:val="clear" w:color="auto" w:fill="FFFFFF"/>
        </w:rPr>
        <w:t>Constituição</w:t>
      </w:r>
      <w:r>
        <w:rPr>
          <w:rFonts w:ascii="Times New Roman" w:hAnsi="Times New Roman"/>
          <w:color w:val="000000"/>
          <w:sz w:val="24"/>
          <w:szCs w:val="24"/>
          <w:shd w:val="clear" w:color="auto" w:fill="FFFFFF"/>
        </w:rPr>
        <w:t xml:space="preserve"> de 1946,</w:t>
      </w:r>
      <w:r w:rsidR="001C31CF">
        <w:rPr>
          <w:rFonts w:ascii="Times New Roman" w:hAnsi="Times New Roman"/>
          <w:color w:val="000000"/>
          <w:sz w:val="24"/>
          <w:szCs w:val="24"/>
          <w:shd w:val="clear" w:color="auto" w:fill="FFFFFF"/>
        </w:rPr>
        <w:t xml:space="preserve"> </w:t>
      </w:r>
      <w:r w:rsidR="007B35C0">
        <w:rPr>
          <w:rFonts w:ascii="Times New Roman" w:hAnsi="Times New Roman"/>
          <w:color w:val="000000"/>
          <w:sz w:val="24"/>
          <w:szCs w:val="24"/>
          <w:shd w:val="clear" w:color="auto" w:fill="FFFFFF"/>
        </w:rPr>
        <w:t xml:space="preserve">o rol de direitos suspensos foi </w:t>
      </w:r>
      <w:r w:rsidR="00882E12">
        <w:rPr>
          <w:rFonts w:ascii="Times New Roman" w:hAnsi="Times New Roman"/>
          <w:color w:val="000000"/>
          <w:sz w:val="24"/>
          <w:szCs w:val="24"/>
          <w:shd w:val="clear" w:color="auto" w:fill="FFFFFF"/>
        </w:rPr>
        <w:t>restabelecido, acrescido</w:t>
      </w:r>
      <w:r w:rsidR="001C31CF">
        <w:rPr>
          <w:rFonts w:ascii="Times New Roman" w:hAnsi="Times New Roman"/>
          <w:color w:val="000000"/>
          <w:sz w:val="24"/>
          <w:szCs w:val="24"/>
          <w:shd w:val="clear" w:color="auto" w:fill="FFFFFF"/>
        </w:rPr>
        <w:t xml:space="preserve"> de avanços como o repouso semanal agora remunerado, participação nos lucros da empresa, </w:t>
      </w:r>
      <w:r w:rsidR="00824F5F">
        <w:rPr>
          <w:rFonts w:ascii="Times New Roman" w:hAnsi="Times New Roman"/>
          <w:color w:val="000000"/>
          <w:sz w:val="24"/>
          <w:szCs w:val="24"/>
          <w:shd w:val="clear" w:color="auto" w:fill="FFFFFF"/>
        </w:rPr>
        <w:t>seguro acidente e o direito a greve</w:t>
      </w:r>
      <w:r w:rsidR="0065577E">
        <w:rPr>
          <w:rFonts w:ascii="Times New Roman" w:hAnsi="Times New Roman"/>
          <w:color w:val="000000"/>
          <w:sz w:val="24"/>
          <w:szCs w:val="24"/>
          <w:shd w:val="clear" w:color="auto" w:fill="FFFFFF"/>
        </w:rPr>
        <w:t>, além d</w:t>
      </w:r>
      <w:r w:rsidR="00D83498">
        <w:rPr>
          <w:rFonts w:ascii="Times New Roman" w:hAnsi="Times New Roman"/>
          <w:color w:val="000000"/>
          <w:sz w:val="24"/>
          <w:szCs w:val="24"/>
          <w:shd w:val="clear" w:color="auto" w:fill="FFFFFF"/>
        </w:rPr>
        <w:t>a</w:t>
      </w:r>
      <w:r w:rsidR="0065577E">
        <w:rPr>
          <w:rFonts w:ascii="Times New Roman" w:hAnsi="Times New Roman"/>
          <w:color w:val="000000"/>
          <w:sz w:val="24"/>
          <w:szCs w:val="24"/>
          <w:shd w:val="clear" w:color="auto" w:fill="FFFFFF"/>
        </w:rPr>
        <w:t xml:space="preserve"> </w:t>
      </w:r>
      <w:r w:rsidR="001C31CF">
        <w:rPr>
          <w:rFonts w:ascii="Times New Roman" w:hAnsi="Times New Roman"/>
          <w:color w:val="000000"/>
          <w:sz w:val="24"/>
          <w:szCs w:val="24"/>
          <w:shd w:val="clear" w:color="auto" w:fill="FFFFFF"/>
        </w:rPr>
        <w:t>defini</w:t>
      </w:r>
      <w:r w:rsidR="00D83498">
        <w:rPr>
          <w:rFonts w:ascii="Times New Roman" w:hAnsi="Times New Roman"/>
          <w:color w:val="000000"/>
          <w:sz w:val="24"/>
          <w:szCs w:val="24"/>
          <w:shd w:val="clear" w:color="auto" w:fill="FFFFFF"/>
        </w:rPr>
        <w:t xml:space="preserve">ção sobre </w:t>
      </w:r>
      <w:r w:rsidR="001C31CF">
        <w:rPr>
          <w:rFonts w:ascii="Times New Roman" w:hAnsi="Times New Roman"/>
          <w:color w:val="000000"/>
          <w:sz w:val="24"/>
          <w:szCs w:val="24"/>
          <w:shd w:val="clear" w:color="auto" w:fill="FFFFFF"/>
        </w:rPr>
        <w:t>a estruturação e competência da Justiça do Trabalho</w:t>
      </w:r>
      <w:r w:rsidR="00765804">
        <w:rPr>
          <w:rFonts w:ascii="Times New Roman" w:hAnsi="Times New Roman"/>
          <w:color w:val="000000"/>
          <w:sz w:val="24"/>
          <w:szCs w:val="24"/>
          <w:shd w:val="clear" w:color="auto" w:fill="FFFFFF"/>
        </w:rPr>
        <w:t xml:space="preserve"> dentro do Poder Judiciário</w:t>
      </w:r>
      <w:r w:rsidR="0065577E">
        <w:rPr>
          <w:rFonts w:ascii="Times New Roman" w:hAnsi="Times New Roman"/>
          <w:color w:val="000000"/>
          <w:sz w:val="24"/>
          <w:szCs w:val="24"/>
          <w:shd w:val="clear" w:color="auto" w:fill="FFFFFF"/>
        </w:rPr>
        <w:t>.</w:t>
      </w:r>
      <w:r w:rsidR="00F713FE">
        <w:rPr>
          <w:rFonts w:ascii="Times New Roman" w:hAnsi="Times New Roman"/>
          <w:color w:val="000000"/>
          <w:sz w:val="24"/>
          <w:szCs w:val="24"/>
          <w:shd w:val="clear" w:color="auto" w:fill="FFFFFF"/>
        </w:rPr>
        <w:t xml:space="preserve"> (BRASIL, 1946)</w:t>
      </w:r>
    </w:p>
    <w:p w14:paraId="46CE823D" w14:textId="284F955B" w:rsidR="001C31CF" w:rsidRDefault="000827CE" w:rsidP="00550D44">
      <w:pPr>
        <w:pStyle w:val="PargrafodaLista"/>
        <w:tabs>
          <w:tab w:val="clear" w:pos="708"/>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Cabe aqui ressaltar que antes da promulgação dessa Constituição, foi </w:t>
      </w:r>
      <w:r w:rsidR="004240AA">
        <w:rPr>
          <w:rFonts w:ascii="Times New Roman" w:hAnsi="Times New Roman"/>
          <w:color w:val="000000"/>
          <w:sz w:val="24"/>
          <w:szCs w:val="24"/>
          <w:shd w:val="clear" w:color="auto" w:fill="FFFFFF"/>
        </w:rPr>
        <w:t>publicado</w:t>
      </w:r>
      <w:r>
        <w:rPr>
          <w:rFonts w:ascii="Times New Roman" w:hAnsi="Times New Roman"/>
          <w:color w:val="000000"/>
          <w:sz w:val="24"/>
          <w:szCs w:val="24"/>
          <w:shd w:val="clear" w:color="auto" w:fill="FFFFFF"/>
        </w:rPr>
        <w:t xml:space="preserve"> o Decreto-Lei nº 5.452/1943</w:t>
      </w:r>
      <w:r w:rsidR="00F713FE">
        <w:rPr>
          <w:rFonts w:ascii="Times New Roman" w:hAnsi="Times New Roman"/>
          <w:color w:val="000000"/>
          <w:sz w:val="24"/>
          <w:szCs w:val="24"/>
          <w:shd w:val="clear" w:color="auto" w:fill="FFFFFF"/>
        </w:rPr>
        <w:t>, de 1 de maio de 1943</w:t>
      </w:r>
      <w:r w:rsidR="004240AA">
        <w:rPr>
          <w:rFonts w:ascii="Times New Roman" w:hAnsi="Times New Roman"/>
          <w:color w:val="000000"/>
          <w:sz w:val="24"/>
          <w:szCs w:val="24"/>
          <w:shd w:val="clear" w:color="auto" w:fill="FFFFFF"/>
        </w:rPr>
        <w:t>, que aprovou a</w:t>
      </w:r>
      <w:r w:rsidR="00F713FE">
        <w:rPr>
          <w:rFonts w:ascii="Times New Roman" w:hAnsi="Times New Roman"/>
          <w:color w:val="000000"/>
          <w:sz w:val="24"/>
          <w:szCs w:val="24"/>
          <w:shd w:val="clear" w:color="auto" w:fill="FFFFFF"/>
        </w:rPr>
        <w:t xml:space="preserve"> </w:t>
      </w:r>
      <w:r w:rsidR="004240AA">
        <w:rPr>
          <w:rFonts w:ascii="Times New Roman" w:hAnsi="Times New Roman"/>
          <w:color w:val="000000"/>
          <w:sz w:val="24"/>
          <w:szCs w:val="24"/>
          <w:shd w:val="clear" w:color="auto" w:fill="FFFFFF"/>
        </w:rPr>
        <w:t>Consolidação das Leis do Trabalho</w:t>
      </w:r>
      <w:r w:rsidR="00F713FE">
        <w:rPr>
          <w:rFonts w:ascii="Times New Roman" w:hAnsi="Times New Roman"/>
          <w:color w:val="000000"/>
          <w:sz w:val="24"/>
          <w:szCs w:val="24"/>
          <w:shd w:val="clear" w:color="auto" w:fill="FFFFFF"/>
        </w:rPr>
        <w:t xml:space="preserve"> (CLT)</w:t>
      </w:r>
      <w:r w:rsidR="004240AA">
        <w:rPr>
          <w:rFonts w:ascii="Times New Roman" w:hAnsi="Times New Roman"/>
          <w:color w:val="000000"/>
          <w:sz w:val="24"/>
          <w:szCs w:val="24"/>
          <w:shd w:val="clear" w:color="auto" w:fill="FFFFFF"/>
        </w:rPr>
        <w:t xml:space="preserve">, </w:t>
      </w:r>
      <w:r w:rsidR="00E25C36">
        <w:rPr>
          <w:rFonts w:ascii="Times New Roman" w:hAnsi="Times New Roman"/>
          <w:color w:val="000000"/>
          <w:sz w:val="24"/>
          <w:szCs w:val="24"/>
          <w:shd w:val="clear" w:color="auto" w:fill="FFFFFF"/>
        </w:rPr>
        <w:t xml:space="preserve">reunindo assim </w:t>
      </w:r>
      <w:r w:rsidR="00782611">
        <w:rPr>
          <w:rFonts w:ascii="Times New Roman" w:hAnsi="Times New Roman"/>
          <w:color w:val="000000"/>
          <w:sz w:val="24"/>
          <w:szCs w:val="24"/>
          <w:shd w:val="clear" w:color="auto" w:fill="FFFFFF"/>
        </w:rPr>
        <w:t xml:space="preserve">toda </w:t>
      </w:r>
      <w:r w:rsidR="00E25C36">
        <w:rPr>
          <w:rFonts w:ascii="Times New Roman" w:hAnsi="Times New Roman"/>
          <w:color w:val="000000"/>
          <w:sz w:val="24"/>
          <w:szCs w:val="24"/>
          <w:shd w:val="clear" w:color="auto" w:fill="FFFFFF"/>
        </w:rPr>
        <w:t xml:space="preserve">a legislação trabalhista infraconstitucional </w:t>
      </w:r>
      <w:r w:rsidR="00782611">
        <w:rPr>
          <w:rFonts w:ascii="Times New Roman" w:hAnsi="Times New Roman"/>
          <w:color w:val="000000"/>
          <w:sz w:val="24"/>
          <w:szCs w:val="24"/>
          <w:shd w:val="clear" w:color="auto" w:fill="FFFFFF"/>
        </w:rPr>
        <w:t>que versava sobre as relações de trabalho, individuais e coletivas, contendo toda uma previsão de direitos e deveres de empregados e empregadores.</w:t>
      </w:r>
    </w:p>
    <w:p w14:paraId="126B2B60" w14:textId="2DC26BC9" w:rsidR="003950DD" w:rsidRDefault="00F713FE" w:rsidP="00550D44">
      <w:pPr>
        <w:pStyle w:val="PargrafodaLista"/>
        <w:tabs>
          <w:tab w:val="clear" w:pos="708"/>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Com a Constituição de</w:t>
      </w:r>
      <w:r w:rsidR="003B7B8C">
        <w:rPr>
          <w:rFonts w:ascii="Times New Roman" w:hAnsi="Times New Roman"/>
          <w:color w:val="000000"/>
          <w:sz w:val="24"/>
          <w:szCs w:val="24"/>
          <w:shd w:val="clear" w:color="auto" w:fill="FFFFFF"/>
        </w:rPr>
        <w:t xml:space="preserve"> 1967, </w:t>
      </w:r>
      <w:r>
        <w:rPr>
          <w:rFonts w:ascii="Times New Roman" w:hAnsi="Times New Roman"/>
          <w:color w:val="000000"/>
          <w:sz w:val="24"/>
          <w:szCs w:val="24"/>
          <w:shd w:val="clear" w:color="auto" w:fill="FFFFFF"/>
        </w:rPr>
        <w:t xml:space="preserve">o direito ao trabalho permaneceu estagnado, </w:t>
      </w:r>
      <w:r w:rsidR="003B7B8C">
        <w:rPr>
          <w:rFonts w:ascii="Times New Roman" w:hAnsi="Times New Roman"/>
          <w:color w:val="000000"/>
          <w:sz w:val="24"/>
          <w:szCs w:val="24"/>
          <w:shd w:val="clear" w:color="auto" w:fill="FFFFFF"/>
        </w:rPr>
        <w:t>mante</w:t>
      </w:r>
      <w:r w:rsidR="00D72125">
        <w:rPr>
          <w:rFonts w:ascii="Times New Roman" w:hAnsi="Times New Roman"/>
          <w:color w:val="000000"/>
          <w:sz w:val="24"/>
          <w:szCs w:val="24"/>
          <w:shd w:val="clear" w:color="auto" w:fill="FFFFFF"/>
        </w:rPr>
        <w:t>ndo</w:t>
      </w:r>
      <w:r w:rsidR="003B7B8C">
        <w:rPr>
          <w:rFonts w:ascii="Times New Roman" w:hAnsi="Times New Roman"/>
          <w:color w:val="000000"/>
          <w:sz w:val="24"/>
          <w:szCs w:val="24"/>
          <w:shd w:val="clear" w:color="auto" w:fill="FFFFFF"/>
        </w:rPr>
        <w:t xml:space="preserve"> </w:t>
      </w:r>
      <w:r w:rsidR="00970B4B">
        <w:rPr>
          <w:rFonts w:ascii="Times New Roman" w:hAnsi="Times New Roman"/>
          <w:color w:val="000000"/>
          <w:sz w:val="24"/>
          <w:szCs w:val="24"/>
          <w:shd w:val="clear" w:color="auto" w:fill="FFFFFF"/>
        </w:rPr>
        <w:t xml:space="preserve">praticamente </w:t>
      </w:r>
      <w:r w:rsidR="003B7B8C">
        <w:rPr>
          <w:rFonts w:ascii="Times New Roman" w:hAnsi="Times New Roman"/>
          <w:color w:val="000000"/>
          <w:sz w:val="24"/>
          <w:szCs w:val="24"/>
          <w:shd w:val="clear" w:color="auto" w:fill="FFFFFF"/>
        </w:rPr>
        <w:t xml:space="preserve">o </w:t>
      </w:r>
      <w:r w:rsidR="00970B4B">
        <w:rPr>
          <w:rFonts w:ascii="Times New Roman" w:hAnsi="Times New Roman"/>
          <w:color w:val="000000"/>
          <w:sz w:val="24"/>
          <w:szCs w:val="24"/>
          <w:shd w:val="clear" w:color="auto" w:fill="FFFFFF"/>
        </w:rPr>
        <w:t xml:space="preserve">mesmo </w:t>
      </w:r>
      <w:r w:rsidR="003B7B8C">
        <w:rPr>
          <w:rFonts w:ascii="Times New Roman" w:hAnsi="Times New Roman"/>
          <w:color w:val="000000"/>
          <w:sz w:val="24"/>
          <w:szCs w:val="24"/>
          <w:shd w:val="clear" w:color="auto" w:fill="FFFFFF"/>
        </w:rPr>
        <w:t>rol de direitos</w:t>
      </w:r>
      <w:r w:rsidR="00970B4B">
        <w:rPr>
          <w:rFonts w:ascii="Times New Roman" w:hAnsi="Times New Roman"/>
          <w:color w:val="000000"/>
          <w:sz w:val="24"/>
          <w:szCs w:val="24"/>
          <w:shd w:val="clear" w:color="auto" w:fill="FFFFFF"/>
        </w:rPr>
        <w:t xml:space="preserve"> dos trabalhadores </w:t>
      </w:r>
      <w:r w:rsidR="003B7B8C">
        <w:rPr>
          <w:rFonts w:ascii="Times New Roman" w:hAnsi="Times New Roman"/>
          <w:color w:val="000000"/>
          <w:sz w:val="24"/>
          <w:szCs w:val="24"/>
          <w:shd w:val="clear" w:color="auto" w:fill="FFFFFF"/>
        </w:rPr>
        <w:t>já previstos</w:t>
      </w:r>
      <w:r>
        <w:rPr>
          <w:rFonts w:ascii="Times New Roman" w:hAnsi="Times New Roman"/>
          <w:color w:val="000000"/>
          <w:sz w:val="24"/>
          <w:szCs w:val="24"/>
          <w:shd w:val="clear" w:color="auto" w:fill="FFFFFF"/>
        </w:rPr>
        <w:t xml:space="preserve"> anteriormente</w:t>
      </w:r>
      <w:r w:rsidR="00970B4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mas </w:t>
      </w:r>
      <w:r w:rsidR="00D72125">
        <w:rPr>
          <w:rFonts w:ascii="Times New Roman" w:hAnsi="Times New Roman"/>
          <w:color w:val="000000"/>
          <w:sz w:val="24"/>
          <w:szCs w:val="24"/>
          <w:shd w:val="clear" w:color="auto" w:fill="FFFFFF"/>
        </w:rPr>
        <w:t xml:space="preserve">de outra sorte, </w:t>
      </w:r>
      <w:r>
        <w:rPr>
          <w:rFonts w:ascii="Times New Roman" w:hAnsi="Times New Roman"/>
          <w:color w:val="000000"/>
          <w:sz w:val="24"/>
          <w:szCs w:val="24"/>
          <w:shd w:val="clear" w:color="auto" w:fill="FFFFFF"/>
        </w:rPr>
        <w:t>c</w:t>
      </w:r>
      <w:r w:rsidR="00DB7818">
        <w:rPr>
          <w:rFonts w:ascii="Times New Roman" w:hAnsi="Times New Roman"/>
          <w:color w:val="000000"/>
          <w:sz w:val="24"/>
          <w:szCs w:val="24"/>
          <w:shd w:val="clear" w:color="auto" w:fill="FFFFFF"/>
        </w:rPr>
        <w:t xml:space="preserve">onsagrando o </w:t>
      </w:r>
      <w:r w:rsidR="009C2699">
        <w:rPr>
          <w:rFonts w:ascii="Times New Roman" w:hAnsi="Times New Roman"/>
          <w:color w:val="000000"/>
          <w:sz w:val="24"/>
          <w:szCs w:val="24"/>
          <w:shd w:val="clear" w:color="auto" w:fill="FFFFFF"/>
        </w:rPr>
        <w:t>direito ao trabalho</w:t>
      </w:r>
      <w:r w:rsidR="00A43433">
        <w:rPr>
          <w:rFonts w:ascii="Times New Roman" w:hAnsi="Times New Roman"/>
          <w:color w:val="000000"/>
          <w:sz w:val="24"/>
          <w:szCs w:val="24"/>
          <w:shd w:val="clear" w:color="auto" w:fill="FFFFFF"/>
        </w:rPr>
        <w:t>,</w:t>
      </w:r>
      <w:r w:rsidR="00DB7818">
        <w:rPr>
          <w:rFonts w:ascii="Times New Roman" w:hAnsi="Times New Roman"/>
          <w:color w:val="000000"/>
          <w:sz w:val="24"/>
          <w:szCs w:val="24"/>
          <w:shd w:val="clear" w:color="auto" w:fill="FFFFFF"/>
        </w:rPr>
        <w:t xml:space="preserve"> </w:t>
      </w:r>
      <w:r w:rsidR="009C2699">
        <w:rPr>
          <w:rFonts w:ascii="Times New Roman" w:hAnsi="Times New Roman"/>
          <w:color w:val="000000"/>
          <w:sz w:val="24"/>
          <w:szCs w:val="24"/>
          <w:shd w:val="clear" w:color="auto" w:fill="FFFFFF"/>
        </w:rPr>
        <w:t>a Constituição de 1988</w:t>
      </w:r>
      <w:r w:rsidR="00A43433">
        <w:rPr>
          <w:rFonts w:ascii="Times New Roman" w:hAnsi="Times New Roman"/>
          <w:color w:val="000000"/>
          <w:sz w:val="24"/>
          <w:szCs w:val="24"/>
          <w:shd w:val="clear" w:color="auto" w:fill="FFFFFF"/>
        </w:rPr>
        <w:t xml:space="preserve"> </w:t>
      </w:r>
      <w:r w:rsidR="00130193">
        <w:rPr>
          <w:rFonts w:ascii="Times New Roman" w:hAnsi="Times New Roman"/>
          <w:color w:val="000000"/>
          <w:sz w:val="24"/>
          <w:szCs w:val="24"/>
          <w:shd w:val="clear" w:color="auto" w:fill="FFFFFF"/>
        </w:rPr>
        <w:t>não só mante</w:t>
      </w:r>
      <w:r w:rsidR="00A43433">
        <w:rPr>
          <w:rFonts w:ascii="Times New Roman" w:hAnsi="Times New Roman"/>
          <w:color w:val="000000"/>
          <w:sz w:val="24"/>
          <w:szCs w:val="24"/>
          <w:shd w:val="clear" w:color="auto" w:fill="FFFFFF"/>
        </w:rPr>
        <w:t>ve</w:t>
      </w:r>
      <w:r w:rsidR="00130193">
        <w:rPr>
          <w:rFonts w:ascii="Times New Roman" w:hAnsi="Times New Roman"/>
          <w:color w:val="000000"/>
          <w:sz w:val="24"/>
          <w:szCs w:val="24"/>
          <w:shd w:val="clear" w:color="auto" w:fill="FFFFFF"/>
        </w:rPr>
        <w:t xml:space="preserve"> o rol </w:t>
      </w:r>
      <w:r w:rsidR="004E1162">
        <w:rPr>
          <w:rFonts w:ascii="Times New Roman" w:hAnsi="Times New Roman"/>
          <w:color w:val="000000"/>
          <w:sz w:val="24"/>
          <w:szCs w:val="24"/>
          <w:shd w:val="clear" w:color="auto" w:fill="FFFFFF"/>
        </w:rPr>
        <w:t xml:space="preserve">anterior </w:t>
      </w:r>
      <w:r w:rsidR="00130193">
        <w:rPr>
          <w:rFonts w:ascii="Times New Roman" w:hAnsi="Times New Roman"/>
          <w:color w:val="000000"/>
          <w:sz w:val="24"/>
          <w:szCs w:val="24"/>
          <w:shd w:val="clear" w:color="auto" w:fill="FFFFFF"/>
        </w:rPr>
        <w:t>de direitos</w:t>
      </w:r>
      <w:r w:rsidR="008D0CC2">
        <w:rPr>
          <w:rFonts w:ascii="Times New Roman" w:hAnsi="Times New Roman"/>
          <w:color w:val="000000"/>
          <w:sz w:val="24"/>
          <w:szCs w:val="24"/>
          <w:shd w:val="clear" w:color="auto" w:fill="FFFFFF"/>
        </w:rPr>
        <w:t xml:space="preserve"> já estabelecidos, como detalh</w:t>
      </w:r>
      <w:r w:rsidR="00A43433">
        <w:rPr>
          <w:rFonts w:ascii="Times New Roman" w:hAnsi="Times New Roman"/>
          <w:color w:val="000000"/>
          <w:sz w:val="24"/>
          <w:szCs w:val="24"/>
          <w:shd w:val="clear" w:color="auto" w:fill="FFFFFF"/>
        </w:rPr>
        <w:t>ou</w:t>
      </w:r>
      <w:r w:rsidR="008D0CC2">
        <w:rPr>
          <w:rFonts w:ascii="Times New Roman" w:hAnsi="Times New Roman"/>
          <w:color w:val="000000"/>
          <w:sz w:val="24"/>
          <w:szCs w:val="24"/>
          <w:shd w:val="clear" w:color="auto" w:fill="FFFFFF"/>
        </w:rPr>
        <w:t xml:space="preserve"> melhor esses</w:t>
      </w:r>
      <w:r w:rsidR="004E1162">
        <w:rPr>
          <w:rFonts w:ascii="Times New Roman" w:hAnsi="Times New Roman"/>
          <w:color w:val="000000"/>
          <w:sz w:val="24"/>
          <w:szCs w:val="24"/>
          <w:shd w:val="clear" w:color="auto" w:fill="FFFFFF"/>
        </w:rPr>
        <w:t xml:space="preserve"> direitos e garantias</w:t>
      </w:r>
      <w:r w:rsidR="004F1AA1">
        <w:rPr>
          <w:rFonts w:ascii="Times New Roman" w:hAnsi="Times New Roman"/>
          <w:color w:val="000000"/>
          <w:sz w:val="24"/>
          <w:szCs w:val="24"/>
          <w:shd w:val="clear" w:color="auto" w:fill="FFFFFF"/>
        </w:rPr>
        <w:t xml:space="preserve">, elevando </w:t>
      </w:r>
      <w:r w:rsidR="00771B59">
        <w:rPr>
          <w:rFonts w:ascii="Times New Roman" w:hAnsi="Times New Roman"/>
          <w:color w:val="000000"/>
          <w:sz w:val="24"/>
          <w:szCs w:val="24"/>
          <w:shd w:val="clear" w:color="auto" w:fill="FFFFFF"/>
        </w:rPr>
        <w:t xml:space="preserve">a valoração do trabalho humano e do trabalhador </w:t>
      </w:r>
      <w:r w:rsidR="004F1AA1">
        <w:rPr>
          <w:rFonts w:ascii="Times New Roman" w:hAnsi="Times New Roman"/>
          <w:color w:val="000000"/>
          <w:sz w:val="24"/>
          <w:szCs w:val="24"/>
          <w:shd w:val="clear" w:color="auto" w:fill="FFFFFF"/>
        </w:rPr>
        <w:t>a</w:t>
      </w:r>
      <w:r w:rsidR="00771B59">
        <w:rPr>
          <w:rFonts w:ascii="Times New Roman" w:hAnsi="Times New Roman"/>
          <w:color w:val="000000"/>
          <w:sz w:val="24"/>
          <w:szCs w:val="24"/>
          <w:shd w:val="clear" w:color="auto" w:fill="FFFFFF"/>
        </w:rPr>
        <w:t>o patamar de</w:t>
      </w:r>
      <w:r w:rsidR="004F1AA1">
        <w:rPr>
          <w:rFonts w:ascii="Times New Roman" w:hAnsi="Times New Roman"/>
          <w:color w:val="000000"/>
          <w:sz w:val="24"/>
          <w:szCs w:val="24"/>
          <w:shd w:val="clear" w:color="auto" w:fill="FFFFFF"/>
        </w:rPr>
        <w:t xml:space="preserve"> Princípio Geral da Atividade Econômica</w:t>
      </w:r>
      <w:r w:rsidR="00DC1240">
        <w:rPr>
          <w:rFonts w:ascii="Times New Roman" w:hAnsi="Times New Roman"/>
          <w:color w:val="000000"/>
          <w:sz w:val="24"/>
          <w:szCs w:val="24"/>
          <w:shd w:val="clear" w:color="auto" w:fill="FFFFFF"/>
        </w:rPr>
        <w:t>.</w:t>
      </w:r>
      <w:r w:rsidR="00771B59">
        <w:rPr>
          <w:rFonts w:ascii="Times New Roman" w:hAnsi="Times New Roman"/>
          <w:color w:val="000000"/>
          <w:sz w:val="24"/>
          <w:szCs w:val="24"/>
          <w:shd w:val="clear" w:color="auto" w:fill="FFFFFF"/>
        </w:rPr>
        <w:t xml:space="preserve"> </w:t>
      </w:r>
      <w:r w:rsidR="004F1AA1">
        <w:rPr>
          <w:rFonts w:ascii="Times New Roman" w:hAnsi="Times New Roman"/>
          <w:color w:val="000000"/>
          <w:sz w:val="24"/>
          <w:szCs w:val="24"/>
          <w:shd w:val="clear" w:color="auto" w:fill="FFFFFF"/>
        </w:rPr>
        <w:t>(</w:t>
      </w:r>
      <w:r w:rsidR="00DC1240">
        <w:rPr>
          <w:rFonts w:ascii="Times New Roman" w:hAnsi="Times New Roman"/>
          <w:color w:val="000000"/>
          <w:sz w:val="24"/>
          <w:szCs w:val="24"/>
          <w:shd w:val="clear" w:color="auto" w:fill="FFFFFF"/>
        </w:rPr>
        <w:t xml:space="preserve">BRASIL, 1967; </w:t>
      </w:r>
      <w:r w:rsidR="004F1AA1">
        <w:rPr>
          <w:rFonts w:ascii="Times New Roman" w:hAnsi="Times New Roman"/>
          <w:color w:val="000000"/>
          <w:sz w:val="24"/>
          <w:szCs w:val="24"/>
          <w:shd w:val="clear" w:color="auto" w:fill="FFFFFF"/>
        </w:rPr>
        <w:t>BRASIL, 1988).</w:t>
      </w:r>
    </w:p>
    <w:p w14:paraId="3B2C2924" w14:textId="6EE1CD3E" w:rsidR="0026674A" w:rsidRDefault="004A5643"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color w:val="000000"/>
          <w:sz w:val="24"/>
          <w:szCs w:val="24"/>
          <w:shd w:val="clear" w:color="auto" w:fill="FFFFFF"/>
        </w:rPr>
        <w:lastRenderedPageBreak/>
        <w:t xml:space="preserve">De posse desse entendimento </w:t>
      </w:r>
      <w:r w:rsidR="00F81304">
        <w:rPr>
          <w:rFonts w:ascii="Times New Roman" w:hAnsi="Times New Roman"/>
          <w:color w:val="000000"/>
          <w:sz w:val="24"/>
          <w:szCs w:val="24"/>
          <w:shd w:val="clear" w:color="auto" w:fill="FFFFFF"/>
        </w:rPr>
        <w:t xml:space="preserve">sobre </w:t>
      </w:r>
      <w:r>
        <w:rPr>
          <w:rFonts w:ascii="Times New Roman" w:hAnsi="Times New Roman"/>
          <w:color w:val="000000"/>
          <w:sz w:val="24"/>
          <w:szCs w:val="24"/>
          <w:shd w:val="clear" w:color="auto" w:fill="FFFFFF"/>
        </w:rPr>
        <w:t xml:space="preserve">os direitos e garantias </w:t>
      </w:r>
      <w:r w:rsidR="00F81304">
        <w:rPr>
          <w:rFonts w:ascii="Times New Roman" w:hAnsi="Times New Roman"/>
          <w:color w:val="000000"/>
          <w:sz w:val="24"/>
          <w:szCs w:val="24"/>
          <w:shd w:val="clear" w:color="auto" w:fill="FFFFFF"/>
        </w:rPr>
        <w:t>constitucionais</w:t>
      </w:r>
      <w:r w:rsidR="00697A71">
        <w:rPr>
          <w:rFonts w:ascii="Times New Roman" w:hAnsi="Times New Roman"/>
          <w:color w:val="000000"/>
          <w:sz w:val="24"/>
          <w:szCs w:val="24"/>
          <w:shd w:val="clear" w:color="auto" w:fill="FFFFFF"/>
        </w:rPr>
        <w:t xml:space="preserve"> ao trabalho, </w:t>
      </w:r>
      <w:r w:rsidR="00F81304">
        <w:rPr>
          <w:rFonts w:ascii="Times New Roman" w:hAnsi="Times New Roman"/>
          <w:color w:val="000000"/>
          <w:sz w:val="24"/>
          <w:szCs w:val="24"/>
          <w:shd w:val="clear" w:color="auto" w:fill="FFFFFF"/>
        </w:rPr>
        <w:t xml:space="preserve">é importante </w:t>
      </w:r>
      <w:r w:rsidR="00763614">
        <w:rPr>
          <w:rFonts w:ascii="Times New Roman" w:hAnsi="Times New Roman"/>
          <w:color w:val="000000"/>
          <w:sz w:val="24"/>
          <w:szCs w:val="24"/>
          <w:shd w:val="clear" w:color="auto" w:fill="FFFFFF"/>
        </w:rPr>
        <w:t>caracterizar</w:t>
      </w:r>
      <w:r w:rsidR="00F81304">
        <w:rPr>
          <w:rFonts w:ascii="Times New Roman" w:hAnsi="Times New Roman"/>
          <w:color w:val="000000"/>
          <w:sz w:val="24"/>
          <w:szCs w:val="24"/>
          <w:shd w:val="clear" w:color="auto" w:fill="FFFFFF"/>
        </w:rPr>
        <w:t xml:space="preserve"> o </w:t>
      </w:r>
      <w:r w:rsidR="008E5DD9">
        <w:rPr>
          <w:rFonts w:ascii="Times New Roman" w:hAnsi="Times New Roman"/>
          <w:color w:val="000000"/>
          <w:sz w:val="24"/>
          <w:szCs w:val="24"/>
          <w:shd w:val="clear" w:color="auto" w:fill="FFFFFF"/>
        </w:rPr>
        <w:t>trabalhador, nas palavras de Guimarães (2013, p. 638, 639)</w:t>
      </w:r>
      <w:r w:rsidR="00691605">
        <w:rPr>
          <w:rFonts w:ascii="Times New Roman" w:hAnsi="Times New Roman"/>
          <w:color w:val="000000"/>
          <w:sz w:val="24"/>
          <w:szCs w:val="24"/>
          <w:shd w:val="clear" w:color="auto" w:fill="FFFFFF"/>
        </w:rPr>
        <w:t xml:space="preserve"> </w:t>
      </w:r>
      <w:r w:rsidR="008E5DD9">
        <w:rPr>
          <w:rFonts w:ascii="Times New Roman" w:hAnsi="Times New Roman"/>
          <w:color w:val="000000"/>
          <w:sz w:val="24"/>
          <w:szCs w:val="24"/>
          <w:shd w:val="clear" w:color="auto" w:fill="FFFFFF"/>
        </w:rPr>
        <w:t xml:space="preserve">“Aquele que emprega sua energia física ou intelectual na produção de trabalho útil.”, </w:t>
      </w:r>
      <w:r w:rsidR="00865277">
        <w:rPr>
          <w:rFonts w:ascii="Times New Roman" w:hAnsi="Times New Roman"/>
          <w:color w:val="000000"/>
          <w:sz w:val="24"/>
          <w:szCs w:val="24"/>
          <w:shd w:val="clear" w:color="auto" w:fill="FFFFFF"/>
        </w:rPr>
        <w:t>sendo es</w:t>
      </w:r>
      <w:r w:rsidR="00464FCD">
        <w:rPr>
          <w:rFonts w:ascii="Times New Roman" w:hAnsi="Times New Roman"/>
          <w:color w:val="000000"/>
          <w:sz w:val="24"/>
          <w:szCs w:val="24"/>
          <w:shd w:val="clear" w:color="auto" w:fill="FFFFFF"/>
        </w:rPr>
        <w:t>t</w:t>
      </w:r>
      <w:r w:rsidR="00865277">
        <w:rPr>
          <w:rFonts w:ascii="Times New Roman" w:hAnsi="Times New Roman"/>
          <w:color w:val="000000"/>
          <w:sz w:val="24"/>
          <w:szCs w:val="24"/>
          <w:shd w:val="clear" w:color="auto" w:fill="FFFFFF"/>
        </w:rPr>
        <w:t>a</w:t>
      </w:r>
      <w:r w:rsidR="00256686">
        <w:rPr>
          <w:rFonts w:ascii="Times New Roman" w:hAnsi="Times New Roman"/>
          <w:color w:val="000000"/>
          <w:sz w:val="24"/>
          <w:szCs w:val="24"/>
          <w:shd w:val="clear" w:color="auto" w:fill="FFFFFF"/>
        </w:rPr>
        <w:t xml:space="preserve"> uma definição mais </w:t>
      </w:r>
      <w:r w:rsidR="000706DB">
        <w:rPr>
          <w:rFonts w:ascii="Times New Roman" w:hAnsi="Times New Roman"/>
          <w:color w:val="000000"/>
          <w:sz w:val="24"/>
          <w:szCs w:val="24"/>
          <w:shd w:val="clear" w:color="auto" w:fill="FFFFFF"/>
        </w:rPr>
        <w:t xml:space="preserve">literária da palavra trabalhador, </w:t>
      </w:r>
      <w:r w:rsidR="00256686">
        <w:rPr>
          <w:rFonts w:ascii="Times New Roman" w:hAnsi="Times New Roman"/>
          <w:color w:val="000000"/>
          <w:sz w:val="24"/>
          <w:szCs w:val="24"/>
          <w:shd w:val="clear" w:color="auto" w:fill="FFFFFF"/>
        </w:rPr>
        <w:t xml:space="preserve">do que </w:t>
      </w:r>
      <w:r w:rsidR="000706DB">
        <w:rPr>
          <w:rFonts w:ascii="Times New Roman" w:hAnsi="Times New Roman"/>
          <w:color w:val="000000"/>
          <w:sz w:val="24"/>
          <w:szCs w:val="24"/>
          <w:shd w:val="clear" w:color="auto" w:fill="FFFFFF"/>
        </w:rPr>
        <w:t xml:space="preserve">uma definição </w:t>
      </w:r>
      <w:r w:rsidR="00256686">
        <w:rPr>
          <w:rFonts w:ascii="Times New Roman" w:hAnsi="Times New Roman"/>
          <w:color w:val="000000"/>
          <w:sz w:val="24"/>
          <w:szCs w:val="24"/>
          <w:shd w:val="clear" w:color="auto" w:fill="FFFFFF"/>
        </w:rPr>
        <w:t>técnica</w:t>
      </w:r>
      <w:r w:rsidR="000706DB">
        <w:rPr>
          <w:rFonts w:ascii="Times New Roman" w:hAnsi="Times New Roman"/>
          <w:color w:val="000000"/>
          <w:sz w:val="24"/>
          <w:szCs w:val="24"/>
          <w:shd w:val="clear" w:color="auto" w:fill="FFFFFF"/>
        </w:rPr>
        <w:t xml:space="preserve"> jurídica</w:t>
      </w:r>
      <w:r w:rsidR="00865277">
        <w:rPr>
          <w:rFonts w:ascii="Times New Roman" w:hAnsi="Times New Roman"/>
          <w:color w:val="000000"/>
          <w:sz w:val="24"/>
          <w:szCs w:val="24"/>
          <w:shd w:val="clear" w:color="auto" w:fill="FFFFFF"/>
        </w:rPr>
        <w:t xml:space="preserve"> do indivíduo detentor desses direitos, </w:t>
      </w:r>
      <w:r w:rsidR="00B8343A">
        <w:rPr>
          <w:rFonts w:ascii="Times New Roman" w:hAnsi="Times New Roman"/>
          <w:color w:val="000000"/>
          <w:sz w:val="24"/>
          <w:szCs w:val="24"/>
          <w:shd w:val="clear" w:color="auto" w:fill="FFFFFF"/>
        </w:rPr>
        <w:t xml:space="preserve">que </w:t>
      </w:r>
      <w:r w:rsidR="00865277">
        <w:rPr>
          <w:rFonts w:ascii="Times New Roman" w:hAnsi="Times New Roman"/>
          <w:color w:val="000000"/>
          <w:sz w:val="24"/>
          <w:szCs w:val="24"/>
          <w:shd w:val="clear" w:color="auto" w:fill="FFFFFF"/>
        </w:rPr>
        <w:t xml:space="preserve">no direito </w:t>
      </w:r>
      <w:r w:rsidR="00DC5E19">
        <w:rPr>
          <w:rFonts w:ascii="Times New Roman" w:hAnsi="Times New Roman"/>
          <w:color w:val="000000"/>
          <w:sz w:val="24"/>
          <w:szCs w:val="24"/>
          <w:shd w:val="clear" w:color="auto" w:fill="FFFFFF"/>
        </w:rPr>
        <w:t xml:space="preserve">trabalhista </w:t>
      </w:r>
      <w:r w:rsidR="00865277">
        <w:rPr>
          <w:rFonts w:ascii="Times New Roman" w:hAnsi="Times New Roman"/>
          <w:color w:val="000000"/>
          <w:sz w:val="24"/>
          <w:szCs w:val="24"/>
          <w:shd w:val="clear" w:color="auto" w:fill="FFFFFF"/>
        </w:rPr>
        <w:t>brasileiro</w:t>
      </w:r>
      <w:r w:rsidR="00B8343A">
        <w:rPr>
          <w:rFonts w:ascii="Times New Roman" w:hAnsi="Times New Roman"/>
          <w:color w:val="000000"/>
          <w:sz w:val="24"/>
          <w:szCs w:val="24"/>
          <w:shd w:val="clear" w:color="auto" w:fill="FFFFFF"/>
        </w:rPr>
        <w:t xml:space="preserve"> </w:t>
      </w:r>
      <w:r w:rsidR="00DC5E19">
        <w:rPr>
          <w:rFonts w:ascii="Times New Roman" w:hAnsi="Times New Roman"/>
          <w:sz w:val="24"/>
          <w:szCs w:val="24"/>
        </w:rPr>
        <w:t>é o empregado</w:t>
      </w:r>
      <w:r w:rsidR="00B8343A">
        <w:rPr>
          <w:rFonts w:ascii="Times New Roman" w:hAnsi="Times New Roman"/>
          <w:sz w:val="24"/>
          <w:szCs w:val="24"/>
        </w:rPr>
        <w:t xml:space="preserve">, </w:t>
      </w:r>
      <w:r w:rsidR="00A80016">
        <w:rPr>
          <w:rFonts w:ascii="Times New Roman" w:hAnsi="Times New Roman"/>
          <w:sz w:val="24"/>
          <w:szCs w:val="24"/>
        </w:rPr>
        <w:t xml:space="preserve">sendo </w:t>
      </w:r>
      <w:r w:rsidR="00B8343A">
        <w:rPr>
          <w:rFonts w:ascii="Times New Roman" w:hAnsi="Times New Roman"/>
          <w:sz w:val="24"/>
          <w:szCs w:val="24"/>
        </w:rPr>
        <w:t>a maior, mais complexa e detalhada espécie do gênero trabalhador</w:t>
      </w:r>
      <w:r w:rsidR="00DC5E19">
        <w:rPr>
          <w:rFonts w:ascii="Times New Roman" w:hAnsi="Times New Roman"/>
          <w:sz w:val="24"/>
          <w:szCs w:val="24"/>
        </w:rPr>
        <w:t xml:space="preserve">, </w:t>
      </w:r>
      <w:r w:rsidR="007A5EC5">
        <w:rPr>
          <w:rFonts w:ascii="Times New Roman" w:hAnsi="Times New Roman"/>
          <w:sz w:val="24"/>
          <w:szCs w:val="24"/>
        </w:rPr>
        <w:t>como explica</w:t>
      </w:r>
      <w:r w:rsidR="00EF102A" w:rsidRPr="00EF102A">
        <w:rPr>
          <w:rFonts w:ascii="Times New Roman" w:hAnsi="Times New Roman"/>
          <w:sz w:val="24"/>
          <w:szCs w:val="24"/>
        </w:rPr>
        <w:t xml:space="preserve"> D</w:t>
      </w:r>
      <w:r w:rsidR="004E1162">
        <w:rPr>
          <w:rFonts w:ascii="Times New Roman" w:hAnsi="Times New Roman"/>
          <w:sz w:val="24"/>
          <w:szCs w:val="24"/>
        </w:rPr>
        <w:t>elgado</w:t>
      </w:r>
      <w:r w:rsidR="00EF102A" w:rsidRPr="00EF102A">
        <w:rPr>
          <w:rFonts w:ascii="Times New Roman" w:hAnsi="Times New Roman"/>
          <w:sz w:val="24"/>
          <w:szCs w:val="24"/>
        </w:rPr>
        <w:t xml:space="preserve"> (2016, p. 378) "Empregado é toda pessoa natural que contrate, tácita ou expressamente, a prestação de seus serviços a um tomador, a este efetuados com pessoalidade, onerosidade, não eventualidade e subordinação"</w:t>
      </w:r>
      <w:r w:rsidR="00B34FA3">
        <w:rPr>
          <w:rFonts w:ascii="Times New Roman" w:hAnsi="Times New Roman"/>
          <w:sz w:val="24"/>
          <w:szCs w:val="24"/>
        </w:rPr>
        <w:t>, sendo de inteira responsabilidade do empregador a assunção dos riscos do empreendimento ou do trabalho</w:t>
      </w:r>
      <w:r w:rsidR="007A5EC5">
        <w:rPr>
          <w:rFonts w:ascii="Times New Roman" w:hAnsi="Times New Roman"/>
          <w:sz w:val="24"/>
          <w:szCs w:val="24"/>
        </w:rPr>
        <w:t xml:space="preserve">, </w:t>
      </w:r>
      <w:r w:rsidR="00EF102A" w:rsidRPr="00EF102A">
        <w:rPr>
          <w:rFonts w:ascii="Times New Roman" w:hAnsi="Times New Roman"/>
          <w:sz w:val="24"/>
          <w:szCs w:val="24"/>
        </w:rPr>
        <w:t xml:space="preserve"> </w:t>
      </w:r>
      <w:r w:rsidR="007A5EC5">
        <w:rPr>
          <w:rFonts w:ascii="Times New Roman" w:hAnsi="Times New Roman"/>
          <w:sz w:val="24"/>
          <w:szCs w:val="24"/>
        </w:rPr>
        <w:t>d</w:t>
      </w:r>
      <w:r w:rsidR="00346743">
        <w:rPr>
          <w:rFonts w:ascii="Times New Roman" w:hAnsi="Times New Roman"/>
          <w:sz w:val="24"/>
          <w:szCs w:val="24"/>
        </w:rPr>
        <w:t xml:space="preserve">a mesma forma que para </w:t>
      </w:r>
      <w:r w:rsidR="00EF102A" w:rsidRPr="00EF102A">
        <w:rPr>
          <w:rFonts w:ascii="Times New Roman" w:hAnsi="Times New Roman"/>
          <w:sz w:val="24"/>
          <w:szCs w:val="24"/>
        </w:rPr>
        <w:t>M</w:t>
      </w:r>
      <w:r w:rsidR="004E1162">
        <w:rPr>
          <w:rFonts w:ascii="Times New Roman" w:hAnsi="Times New Roman"/>
          <w:sz w:val="24"/>
          <w:szCs w:val="24"/>
        </w:rPr>
        <w:t>artinez</w:t>
      </w:r>
      <w:r w:rsidR="00EF102A" w:rsidRPr="00EF102A">
        <w:rPr>
          <w:rFonts w:ascii="Times New Roman" w:hAnsi="Times New Roman"/>
          <w:sz w:val="24"/>
          <w:szCs w:val="24"/>
        </w:rPr>
        <w:t xml:space="preserve"> (2016, p. 253) o </w:t>
      </w:r>
      <w:r w:rsidR="00346743">
        <w:rPr>
          <w:rFonts w:ascii="Times New Roman" w:hAnsi="Times New Roman"/>
          <w:sz w:val="24"/>
          <w:szCs w:val="24"/>
        </w:rPr>
        <w:t>empregado</w:t>
      </w:r>
      <w:r w:rsidR="00EF102A" w:rsidRPr="00EF102A">
        <w:rPr>
          <w:rFonts w:ascii="Times New Roman" w:hAnsi="Times New Roman"/>
          <w:sz w:val="24"/>
          <w:szCs w:val="24"/>
        </w:rPr>
        <w:t xml:space="preserve"> é aquele que tem relação de emprego caracterizada pela cumulação dos elementos da pessoalidade, onerosidade, não eventualidade</w:t>
      </w:r>
      <w:r w:rsidR="00F901B3">
        <w:rPr>
          <w:rFonts w:ascii="Times New Roman" w:hAnsi="Times New Roman"/>
          <w:sz w:val="24"/>
          <w:szCs w:val="24"/>
        </w:rPr>
        <w:t>,</w:t>
      </w:r>
      <w:r w:rsidR="00EF102A" w:rsidRPr="00EF102A">
        <w:rPr>
          <w:rFonts w:ascii="Times New Roman" w:hAnsi="Times New Roman"/>
          <w:sz w:val="24"/>
          <w:szCs w:val="24"/>
        </w:rPr>
        <w:t xml:space="preserve"> subordinação</w:t>
      </w:r>
      <w:r w:rsidR="00F901B3">
        <w:rPr>
          <w:rFonts w:ascii="Times New Roman" w:hAnsi="Times New Roman"/>
          <w:sz w:val="24"/>
          <w:szCs w:val="24"/>
        </w:rPr>
        <w:t xml:space="preserve"> e que n</w:t>
      </w:r>
      <w:r w:rsidR="00F901B3" w:rsidRPr="00F901B3">
        <w:rPr>
          <w:rFonts w:ascii="Times New Roman" w:hAnsi="Times New Roman"/>
          <w:sz w:val="24"/>
          <w:szCs w:val="24"/>
        </w:rPr>
        <w:t xml:space="preserve">ão </w:t>
      </w:r>
      <w:r w:rsidR="00F901B3">
        <w:rPr>
          <w:rFonts w:ascii="Times New Roman" w:hAnsi="Times New Roman"/>
          <w:sz w:val="24"/>
          <w:szCs w:val="24"/>
        </w:rPr>
        <w:t>assume os r</w:t>
      </w:r>
      <w:r w:rsidR="00F901B3" w:rsidRPr="00F901B3">
        <w:rPr>
          <w:rFonts w:ascii="Times New Roman" w:hAnsi="Times New Roman"/>
          <w:sz w:val="24"/>
          <w:szCs w:val="24"/>
        </w:rPr>
        <w:t xml:space="preserve">iscos da </w:t>
      </w:r>
      <w:r w:rsidR="00F901B3">
        <w:rPr>
          <w:rFonts w:ascii="Times New Roman" w:hAnsi="Times New Roman"/>
          <w:sz w:val="24"/>
          <w:szCs w:val="24"/>
        </w:rPr>
        <w:t>a</w:t>
      </w:r>
      <w:r w:rsidR="00F901B3" w:rsidRPr="00F901B3">
        <w:rPr>
          <w:rFonts w:ascii="Times New Roman" w:hAnsi="Times New Roman"/>
          <w:sz w:val="24"/>
          <w:szCs w:val="24"/>
        </w:rPr>
        <w:t xml:space="preserve">tividade do </w:t>
      </w:r>
      <w:r w:rsidR="00F901B3">
        <w:rPr>
          <w:rFonts w:ascii="Times New Roman" w:hAnsi="Times New Roman"/>
          <w:sz w:val="24"/>
          <w:szCs w:val="24"/>
        </w:rPr>
        <w:t>t</w:t>
      </w:r>
      <w:r w:rsidR="00F901B3" w:rsidRPr="00F901B3">
        <w:rPr>
          <w:rFonts w:ascii="Times New Roman" w:hAnsi="Times New Roman"/>
          <w:sz w:val="24"/>
          <w:szCs w:val="24"/>
        </w:rPr>
        <w:t xml:space="preserve">omador de </w:t>
      </w:r>
      <w:r w:rsidR="00F901B3">
        <w:rPr>
          <w:rFonts w:ascii="Times New Roman" w:hAnsi="Times New Roman"/>
          <w:sz w:val="24"/>
          <w:szCs w:val="24"/>
        </w:rPr>
        <w:t>s</w:t>
      </w:r>
      <w:r w:rsidR="00F901B3" w:rsidRPr="00F901B3">
        <w:rPr>
          <w:rFonts w:ascii="Times New Roman" w:hAnsi="Times New Roman"/>
          <w:sz w:val="24"/>
          <w:szCs w:val="24"/>
        </w:rPr>
        <w:t>erviços</w:t>
      </w:r>
      <w:r w:rsidR="00EF102A" w:rsidRPr="00EF102A">
        <w:rPr>
          <w:rFonts w:ascii="Times New Roman" w:hAnsi="Times New Roman"/>
          <w:sz w:val="24"/>
          <w:szCs w:val="24"/>
        </w:rPr>
        <w:t>, o que em nada difere da ideia de B</w:t>
      </w:r>
      <w:r w:rsidR="004E1162">
        <w:rPr>
          <w:rFonts w:ascii="Times New Roman" w:hAnsi="Times New Roman"/>
          <w:sz w:val="24"/>
          <w:szCs w:val="24"/>
        </w:rPr>
        <w:t>arros</w:t>
      </w:r>
      <w:r w:rsidR="00EF102A" w:rsidRPr="00EF102A">
        <w:rPr>
          <w:rFonts w:ascii="Times New Roman" w:hAnsi="Times New Roman"/>
          <w:sz w:val="24"/>
          <w:szCs w:val="24"/>
        </w:rPr>
        <w:t xml:space="preserve"> (2016, p.174) "Empregado pode ser conceituado como a pessoa física que presta serviço de natureza não eventual a empregador mediante salário e subordinação jurídica</w:t>
      </w:r>
      <w:r w:rsidR="00346743">
        <w:rPr>
          <w:rFonts w:ascii="Times New Roman" w:hAnsi="Times New Roman"/>
          <w:sz w:val="24"/>
          <w:szCs w:val="24"/>
        </w:rPr>
        <w:t>.</w:t>
      </w:r>
      <w:r w:rsidR="004E1162">
        <w:rPr>
          <w:rFonts w:ascii="Times New Roman" w:hAnsi="Times New Roman"/>
          <w:sz w:val="24"/>
          <w:szCs w:val="24"/>
        </w:rPr>
        <w:t>”</w:t>
      </w:r>
    </w:p>
    <w:p w14:paraId="678BA7DA" w14:textId="77777777" w:rsidR="00550D44" w:rsidRDefault="00550D44" w:rsidP="00550D44">
      <w:pPr>
        <w:pStyle w:val="PargrafodaLista"/>
        <w:tabs>
          <w:tab w:val="clear" w:pos="708"/>
        </w:tabs>
        <w:spacing w:after="0" w:line="240" w:lineRule="auto"/>
        <w:ind w:left="0" w:firstLine="709"/>
        <w:jc w:val="both"/>
        <w:rPr>
          <w:rFonts w:ascii="Times New Roman" w:hAnsi="Times New Roman"/>
          <w:sz w:val="24"/>
          <w:szCs w:val="24"/>
        </w:rPr>
      </w:pPr>
    </w:p>
    <w:p w14:paraId="115AFE48" w14:textId="660E259D" w:rsidR="002E2A22" w:rsidRDefault="007F01DD" w:rsidP="00550D44">
      <w:pPr>
        <w:pStyle w:val="PargrafodaLista"/>
        <w:numPr>
          <w:ilvl w:val="0"/>
          <w:numId w:val="2"/>
        </w:numPr>
        <w:tabs>
          <w:tab w:val="clear" w:pos="708"/>
        </w:tabs>
        <w:spacing w:after="0" w:line="240" w:lineRule="auto"/>
        <w:ind w:left="0" w:firstLine="0"/>
        <w:jc w:val="both"/>
        <w:rPr>
          <w:rFonts w:ascii="Times New Roman" w:hAnsi="Times New Roman"/>
          <w:b/>
          <w:sz w:val="24"/>
          <w:szCs w:val="24"/>
        </w:rPr>
      </w:pPr>
      <w:r>
        <w:rPr>
          <w:rFonts w:ascii="Times New Roman" w:hAnsi="Times New Roman"/>
          <w:b/>
          <w:sz w:val="24"/>
          <w:szCs w:val="24"/>
        </w:rPr>
        <w:t>RELAÇÃO DE TRABALHO X RELAÇÃO DE EMPREGO</w:t>
      </w:r>
    </w:p>
    <w:p w14:paraId="05FFF020" w14:textId="77777777" w:rsidR="00E666C6" w:rsidRDefault="00E666C6" w:rsidP="00550D44">
      <w:pPr>
        <w:pStyle w:val="PargrafodaLista"/>
        <w:tabs>
          <w:tab w:val="clear" w:pos="708"/>
        </w:tabs>
        <w:spacing w:after="0" w:line="240" w:lineRule="auto"/>
        <w:ind w:left="0" w:firstLine="709"/>
        <w:jc w:val="both"/>
        <w:rPr>
          <w:rFonts w:ascii="Times New Roman" w:hAnsi="Times New Roman"/>
          <w:sz w:val="24"/>
          <w:szCs w:val="24"/>
        </w:rPr>
      </w:pPr>
    </w:p>
    <w:p w14:paraId="29EBD027" w14:textId="7DA38A5C" w:rsidR="003157F6" w:rsidRDefault="00391D17"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Toda atividade contratada entre pessoas, </w:t>
      </w:r>
      <w:r w:rsidR="004B3BAB">
        <w:rPr>
          <w:rFonts w:ascii="Times New Roman" w:hAnsi="Times New Roman"/>
          <w:sz w:val="24"/>
          <w:szCs w:val="24"/>
        </w:rPr>
        <w:t>cria</w:t>
      </w:r>
      <w:r>
        <w:rPr>
          <w:rFonts w:ascii="Times New Roman" w:hAnsi="Times New Roman"/>
          <w:sz w:val="24"/>
          <w:szCs w:val="24"/>
        </w:rPr>
        <w:t xml:space="preserve"> uma relação jurídica</w:t>
      </w:r>
      <w:r w:rsidR="00385F25">
        <w:rPr>
          <w:rFonts w:ascii="Times New Roman" w:hAnsi="Times New Roman"/>
          <w:sz w:val="24"/>
          <w:szCs w:val="24"/>
        </w:rPr>
        <w:t xml:space="preserve">, onde a </w:t>
      </w:r>
      <w:r w:rsidR="004B3BAB">
        <w:rPr>
          <w:rFonts w:ascii="Times New Roman" w:hAnsi="Times New Roman"/>
          <w:sz w:val="24"/>
          <w:szCs w:val="24"/>
        </w:rPr>
        <w:t>relação de trabalho</w:t>
      </w:r>
      <w:r w:rsidR="00385F25">
        <w:rPr>
          <w:rFonts w:ascii="Times New Roman" w:hAnsi="Times New Roman"/>
          <w:sz w:val="24"/>
          <w:szCs w:val="24"/>
        </w:rPr>
        <w:t xml:space="preserve"> figura como gênero, enquanto a relação de emprego figura como espécie, sendo que nas palavras de Barros (2016, p.147) “</w:t>
      </w:r>
      <w:r w:rsidR="00385F25" w:rsidRPr="00385F25">
        <w:rPr>
          <w:rFonts w:ascii="Times New Roman" w:hAnsi="Times New Roman"/>
          <w:sz w:val="24"/>
          <w:szCs w:val="24"/>
        </w:rPr>
        <w:t>Tanto a relação de trabalho como a relação de emprego são modalidades de relação jurídica, isto é, de 'situação da vida social disciplinada pelo Direito, mediante a atribuição a uma pessoa (em sentido jurídico) de um direito subjetivo e a correspondente imposição a outra de um dever ou de uma sujeição'. Sua estrutura é constituída de sujeitos, objeto, causa e garantia (sanção).</w:t>
      </w:r>
      <w:r w:rsidR="00385F25">
        <w:rPr>
          <w:rFonts w:ascii="Times New Roman" w:hAnsi="Times New Roman"/>
          <w:sz w:val="24"/>
          <w:szCs w:val="24"/>
        </w:rPr>
        <w:t>”</w:t>
      </w:r>
    </w:p>
    <w:p w14:paraId="64D87374" w14:textId="0E54FC48" w:rsidR="00BD65C4" w:rsidRDefault="00385F25"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No mesmo sentido ensina Delgado (2016, p. 295) quando atribui um caráter genérico a relação de trabalho</w:t>
      </w:r>
      <w:r w:rsidR="001C0063">
        <w:rPr>
          <w:rFonts w:ascii="Times New Roman" w:hAnsi="Times New Roman"/>
          <w:sz w:val="24"/>
          <w:szCs w:val="24"/>
        </w:rPr>
        <w:t>, que se caracteriza como uma relação jurídica em prol do cumprimento de uma obrigação de fazer</w:t>
      </w:r>
      <w:r w:rsidR="009249B1">
        <w:rPr>
          <w:rFonts w:ascii="Times New Roman" w:hAnsi="Times New Roman"/>
          <w:sz w:val="24"/>
          <w:szCs w:val="24"/>
        </w:rPr>
        <w:t>,</w:t>
      </w:r>
      <w:r w:rsidR="001C0063">
        <w:rPr>
          <w:rFonts w:ascii="Times New Roman" w:hAnsi="Times New Roman"/>
          <w:sz w:val="24"/>
          <w:szCs w:val="24"/>
        </w:rPr>
        <w:t xml:space="preserve"> voltada para o trabalho humano, e define que “A expressão relação de trabalho englobaria, desse modo, a relação de emprego, a relação de trabalho autônomo, </w:t>
      </w:r>
      <w:r w:rsidR="008951FB">
        <w:rPr>
          <w:rFonts w:ascii="Times New Roman" w:hAnsi="Times New Roman"/>
          <w:sz w:val="24"/>
          <w:szCs w:val="24"/>
        </w:rPr>
        <w:t>a relação</w:t>
      </w:r>
      <w:r w:rsidR="001C0063">
        <w:rPr>
          <w:rFonts w:ascii="Times New Roman" w:hAnsi="Times New Roman"/>
          <w:sz w:val="24"/>
          <w:szCs w:val="24"/>
        </w:rPr>
        <w:t xml:space="preserve"> de trabalho eventual, de trabalho avulso e outras modalidades de pactuação de prestação de labor (como trabalho de estágio, etc.)</w:t>
      </w:r>
      <w:r w:rsidR="00BD65C4">
        <w:rPr>
          <w:rFonts w:ascii="Times New Roman" w:hAnsi="Times New Roman"/>
          <w:sz w:val="24"/>
          <w:szCs w:val="24"/>
        </w:rPr>
        <w:t>.</w:t>
      </w:r>
      <w:r w:rsidR="001C0063">
        <w:rPr>
          <w:rFonts w:ascii="Times New Roman" w:hAnsi="Times New Roman"/>
          <w:sz w:val="24"/>
          <w:szCs w:val="24"/>
        </w:rPr>
        <w:t>”</w:t>
      </w:r>
    </w:p>
    <w:p w14:paraId="0779A74E" w14:textId="244688AD" w:rsidR="00F02D03" w:rsidRDefault="00BD65C4" w:rsidP="00550D44">
      <w:pPr>
        <w:pStyle w:val="PargrafodaLista"/>
        <w:tabs>
          <w:tab w:val="clear" w:pos="708"/>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sz w:val="24"/>
          <w:szCs w:val="24"/>
        </w:rPr>
        <w:t>C</w:t>
      </w:r>
      <w:r w:rsidR="008318C5">
        <w:rPr>
          <w:rFonts w:ascii="Times New Roman" w:hAnsi="Times New Roman"/>
          <w:sz w:val="24"/>
          <w:szCs w:val="24"/>
        </w:rPr>
        <w:t xml:space="preserve">omo visto, as relações de trabalho e de emprego </w:t>
      </w:r>
      <w:r w:rsidR="009249B1">
        <w:rPr>
          <w:rFonts w:ascii="Times New Roman" w:hAnsi="Times New Roman"/>
          <w:sz w:val="24"/>
          <w:szCs w:val="24"/>
        </w:rPr>
        <w:t xml:space="preserve">são distintas e </w:t>
      </w:r>
      <w:r w:rsidR="008318C5">
        <w:rPr>
          <w:rFonts w:ascii="Times New Roman" w:hAnsi="Times New Roman"/>
          <w:sz w:val="24"/>
          <w:szCs w:val="24"/>
        </w:rPr>
        <w:t>não se confundem,</w:t>
      </w:r>
      <w:r w:rsidR="009249B1">
        <w:rPr>
          <w:rFonts w:ascii="Times New Roman" w:hAnsi="Times New Roman"/>
          <w:sz w:val="24"/>
          <w:szCs w:val="24"/>
        </w:rPr>
        <w:t xml:space="preserve"> </w:t>
      </w:r>
      <w:r>
        <w:rPr>
          <w:rFonts w:ascii="Times New Roman" w:hAnsi="Times New Roman"/>
          <w:sz w:val="24"/>
          <w:szCs w:val="24"/>
        </w:rPr>
        <w:t xml:space="preserve">sendo </w:t>
      </w:r>
      <w:r w:rsidR="009249B1">
        <w:rPr>
          <w:rFonts w:ascii="Times New Roman" w:hAnsi="Times New Roman"/>
          <w:sz w:val="24"/>
          <w:szCs w:val="24"/>
        </w:rPr>
        <w:t>a relação de</w:t>
      </w:r>
      <w:r>
        <w:rPr>
          <w:rFonts w:ascii="Times New Roman" w:hAnsi="Times New Roman"/>
          <w:sz w:val="24"/>
          <w:szCs w:val="24"/>
        </w:rPr>
        <w:t xml:space="preserve"> emprego a mais importante modalidade de prestação de trabalho</w:t>
      </w:r>
      <w:r w:rsidR="00BC4445">
        <w:rPr>
          <w:rFonts w:ascii="Times New Roman" w:hAnsi="Times New Roman"/>
          <w:sz w:val="24"/>
          <w:szCs w:val="24"/>
        </w:rPr>
        <w:t xml:space="preserve">, com a maior abrangência </w:t>
      </w:r>
      <w:r w:rsidR="00F4330C">
        <w:rPr>
          <w:rFonts w:ascii="Times New Roman" w:hAnsi="Times New Roman"/>
          <w:sz w:val="24"/>
          <w:szCs w:val="24"/>
        </w:rPr>
        <w:t>protetiva</w:t>
      </w:r>
      <w:r w:rsidR="00BC4445">
        <w:rPr>
          <w:rFonts w:ascii="Times New Roman" w:hAnsi="Times New Roman"/>
          <w:sz w:val="24"/>
          <w:szCs w:val="24"/>
        </w:rPr>
        <w:t xml:space="preserve"> do Estado</w:t>
      </w:r>
      <w:r>
        <w:rPr>
          <w:rFonts w:ascii="Times New Roman" w:hAnsi="Times New Roman"/>
          <w:sz w:val="24"/>
          <w:szCs w:val="24"/>
        </w:rPr>
        <w:t xml:space="preserve">, </w:t>
      </w:r>
      <w:r w:rsidR="008318C5">
        <w:rPr>
          <w:rFonts w:ascii="Times New Roman" w:hAnsi="Times New Roman"/>
          <w:sz w:val="24"/>
          <w:szCs w:val="24"/>
        </w:rPr>
        <w:t xml:space="preserve">firmada </w:t>
      </w:r>
      <w:r w:rsidR="00896F03">
        <w:rPr>
          <w:rFonts w:ascii="Times New Roman" w:hAnsi="Times New Roman"/>
          <w:sz w:val="24"/>
          <w:szCs w:val="24"/>
        </w:rPr>
        <w:t>através de</w:t>
      </w:r>
      <w:r w:rsidR="008318C5">
        <w:rPr>
          <w:rFonts w:ascii="Times New Roman" w:hAnsi="Times New Roman"/>
          <w:sz w:val="24"/>
          <w:szCs w:val="24"/>
        </w:rPr>
        <w:t xml:space="preserve"> um contrato de trabalho</w:t>
      </w:r>
      <w:r>
        <w:rPr>
          <w:rFonts w:ascii="Times New Roman" w:hAnsi="Times New Roman"/>
          <w:sz w:val="24"/>
          <w:szCs w:val="24"/>
        </w:rPr>
        <w:t xml:space="preserve">, </w:t>
      </w:r>
      <w:r w:rsidR="009249B1">
        <w:rPr>
          <w:rFonts w:ascii="Times New Roman" w:hAnsi="Times New Roman"/>
          <w:sz w:val="24"/>
          <w:szCs w:val="24"/>
        </w:rPr>
        <w:t xml:space="preserve">que </w:t>
      </w:r>
      <w:r>
        <w:rPr>
          <w:rFonts w:ascii="Times New Roman" w:hAnsi="Times New Roman"/>
          <w:sz w:val="24"/>
          <w:szCs w:val="24"/>
        </w:rPr>
        <w:t>necessita do preenchimento de alguns requisitos para qu</w:t>
      </w:r>
      <w:r w:rsidRPr="009249B1">
        <w:rPr>
          <w:rFonts w:ascii="Times New Roman" w:hAnsi="Times New Roman"/>
          <w:sz w:val="24"/>
          <w:szCs w:val="24"/>
        </w:rPr>
        <w:t>e possa legalmente figurar como relação de emprego</w:t>
      </w:r>
      <w:r w:rsidR="009249B1" w:rsidRPr="009249B1">
        <w:rPr>
          <w:rFonts w:ascii="Times New Roman" w:hAnsi="Times New Roman"/>
          <w:sz w:val="24"/>
          <w:szCs w:val="24"/>
        </w:rPr>
        <w:t xml:space="preserve"> na seara do Direito do Trabalho. Esses requisitos estão previstos no artigo</w:t>
      </w:r>
      <w:r w:rsidR="00BC4445">
        <w:rPr>
          <w:rFonts w:ascii="Times New Roman" w:hAnsi="Times New Roman"/>
          <w:sz w:val="24"/>
          <w:szCs w:val="24"/>
        </w:rPr>
        <w:t xml:space="preserve"> </w:t>
      </w:r>
      <w:r w:rsidR="009249B1" w:rsidRPr="009249B1">
        <w:rPr>
          <w:rFonts w:ascii="Times New Roman" w:hAnsi="Times New Roman"/>
          <w:color w:val="000000"/>
          <w:sz w:val="24"/>
          <w:szCs w:val="24"/>
          <w:shd w:val="clear" w:color="auto" w:fill="FFFFFF"/>
        </w:rPr>
        <w:t>3º</w:t>
      </w:r>
      <w:r w:rsidR="003E756B">
        <w:rPr>
          <w:rFonts w:ascii="Times New Roman" w:hAnsi="Times New Roman"/>
          <w:color w:val="000000"/>
          <w:sz w:val="24"/>
          <w:szCs w:val="24"/>
          <w:shd w:val="clear" w:color="auto" w:fill="FFFFFF"/>
        </w:rPr>
        <w:t xml:space="preserve"> da CLT, que </w:t>
      </w:r>
      <w:r w:rsidR="00BC4445">
        <w:rPr>
          <w:rFonts w:ascii="Times New Roman" w:hAnsi="Times New Roman"/>
          <w:color w:val="000000"/>
          <w:sz w:val="24"/>
          <w:szCs w:val="24"/>
          <w:shd w:val="clear" w:color="auto" w:fill="FFFFFF"/>
        </w:rPr>
        <w:t xml:space="preserve">explica: </w:t>
      </w:r>
      <w:r w:rsidR="003E756B">
        <w:rPr>
          <w:rFonts w:ascii="Times New Roman" w:hAnsi="Times New Roman"/>
          <w:color w:val="000000"/>
          <w:sz w:val="24"/>
          <w:szCs w:val="24"/>
          <w:shd w:val="clear" w:color="auto" w:fill="FFFFFF"/>
        </w:rPr>
        <w:t>“</w:t>
      </w:r>
      <w:r w:rsidR="009249B1" w:rsidRPr="009249B1">
        <w:rPr>
          <w:rFonts w:ascii="Times New Roman" w:hAnsi="Times New Roman"/>
          <w:color w:val="000000"/>
          <w:sz w:val="24"/>
          <w:szCs w:val="24"/>
          <w:shd w:val="clear" w:color="auto" w:fill="FFFFFF"/>
        </w:rPr>
        <w:t xml:space="preserve">Considera-se </w:t>
      </w:r>
      <w:proofErr w:type="gramStart"/>
      <w:r w:rsidR="009249B1" w:rsidRPr="009249B1">
        <w:rPr>
          <w:rFonts w:ascii="Times New Roman" w:hAnsi="Times New Roman"/>
          <w:color w:val="000000"/>
          <w:sz w:val="24"/>
          <w:szCs w:val="24"/>
          <w:shd w:val="clear" w:color="auto" w:fill="FFFFFF"/>
        </w:rPr>
        <w:t>empregado toda pessoa física</w:t>
      </w:r>
      <w:proofErr w:type="gramEnd"/>
      <w:r w:rsidR="009249B1" w:rsidRPr="009249B1">
        <w:rPr>
          <w:rFonts w:ascii="Times New Roman" w:hAnsi="Times New Roman"/>
          <w:color w:val="000000"/>
          <w:sz w:val="24"/>
          <w:szCs w:val="24"/>
          <w:shd w:val="clear" w:color="auto" w:fill="FFFFFF"/>
        </w:rPr>
        <w:t xml:space="preserve"> que prestar serviços de natureza não eventual a empregador, sob a dependência deste e mediante salário</w:t>
      </w:r>
      <w:r w:rsidR="003E756B">
        <w:rPr>
          <w:rFonts w:ascii="Times New Roman" w:hAnsi="Times New Roman"/>
          <w:color w:val="000000"/>
          <w:sz w:val="24"/>
          <w:szCs w:val="24"/>
          <w:shd w:val="clear" w:color="auto" w:fill="FFFFFF"/>
        </w:rPr>
        <w:t>”</w:t>
      </w:r>
      <w:r w:rsidR="00034653">
        <w:rPr>
          <w:rFonts w:ascii="Times New Roman" w:hAnsi="Times New Roman"/>
          <w:color w:val="000000"/>
          <w:sz w:val="24"/>
          <w:szCs w:val="24"/>
          <w:shd w:val="clear" w:color="auto" w:fill="FFFFFF"/>
        </w:rPr>
        <w:t xml:space="preserve"> (BRASIL, 1943)</w:t>
      </w:r>
      <w:r w:rsidR="00F02D03">
        <w:rPr>
          <w:rFonts w:ascii="Times New Roman" w:hAnsi="Times New Roman"/>
          <w:color w:val="000000"/>
          <w:sz w:val="24"/>
          <w:szCs w:val="24"/>
          <w:shd w:val="clear" w:color="auto" w:fill="FFFFFF"/>
        </w:rPr>
        <w:t xml:space="preserve">, sendo assim </w:t>
      </w:r>
      <w:r w:rsidR="00BC4445">
        <w:rPr>
          <w:rFonts w:ascii="Times New Roman" w:hAnsi="Times New Roman"/>
          <w:color w:val="000000"/>
          <w:sz w:val="24"/>
          <w:szCs w:val="24"/>
          <w:shd w:val="clear" w:color="auto" w:fill="FFFFFF"/>
        </w:rPr>
        <w:t xml:space="preserve">possível </w:t>
      </w:r>
      <w:r w:rsidR="00F02D03">
        <w:rPr>
          <w:rFonts w:ascii="Times New Roman" w:hAnsi="Times New Roman"/>
          <w:color w:val="000000"/>
          <w:sz w:val="24"/>
          <w:szCs w:val="24"/>
          <w:shd w:val="clear" w:color="auto" w:fill="FFFFFF"/>
        </w:rPr>
        <w:t>identifica</w:t>
      </w:r>
      <w:r w:rsidR="006D35E2">
        <w:rPr>
          <w:rFonts w:ascii="Times New Roman" w:hAnsi="Times New Roman"/>
          <w:color w:val="000000"/>
          <w:sz w:val="24"/>
          <w:szCs w:val="24"/>
          <w:shd w:val="clear" w:color="auto" w:fill="FFFFFF"/>
        </w:rPr>
        <w:t>-los como: a P</w:t>
      </w:r>
      <w:r w:rsidR="00F02D03">
        <w:rPr>
          <w:rFonts w:ascii="Times New Roman" w:hAnsi="Times New Roman"/>
          <w:color w:val="000000"/>
          <w:sz w:val="24"/>
          <w:szCs w:val="24"/>
          <w:shd w:val="clear" w:color="auto" w:fill="FFFFFF"/>
        </w:rPr>
        <w:t xml:space="preserve">essoalidade, </w:t>
      </w:r>
      <w:r w:rsidR="006D35E2">
        <w:rPr>
          <w:rFonts w:ascii="Times New Roman" w:hAnsi="Times New Roman"/>
          <w:color w:val="000000"/>
          <w:sz w:val="24"/>
          <w:szCs w:val="24"/>
          <w:shd w:val="clear" w:color="auto" w:fill="FFFFFF"/>
        </w:rPr>
        <w:t>N</w:t>
      </w:r>
      <w:r w:rsidR="00F02D03">
        <w:rPr>
          <w:rFonts w:ascii="Times New Roman" w:hAnsi="Times New Roman"/>
          <w:color w:val="000000"/>
          <w:sz w:val="24"/>
          <w:szCs w:val="24"/>
          <w:shd w:val="clear" w:color="auto" w:fill="FFFFFF"/>
        </w:rPr>
        <w:t xml:space="preserve">ão eventualidade, </w:t>
      </w:r>
      <w:r w:rsidR="006D35E2">
        <w:rPr>
          <w:rFonts w:ascii="Times New Roman" w:hAnsi="Times New Roman"/>
          <w:color w:val="000000"/>
          <w:sz w:val="24"/>
          <w:szCs w:val="24"/>
          <w:shd w:val="clear" w:color="auto" w:fill="FFFFFF"/>
        </w:rPr>
        <w:t>S</w:t>
      </w:r>
      <w:r w:rsidR="006063C8">
        <w:rPr>
          <w:rFonts w:ascii="Times New Roman" w:hAnsi="Times New Roman"/>
          <w:color w:val="000000"/>
          <w:sz w:val="24"/>
          <w:szCs w:val="24"/>
          <w:shd w:val="clear" w:color="auto" w:fill="FFFFFF"/>
        </w:rPr>
        <w:t>ubordinação e</w:t>
      </w:r>
      <w:r w:rsidR="00F02D03">
        <w:rPr>
          <w:rFonts w:ascii="Times New Roman" w:hAnsi="Times New Roman"/>
          <w:color w:val="000000"/>
          <w:sz w:val="24"/>
          <w:szCs w:val="24"/>
          <w:shd w:val="clear" w:color="auto" w:fill="FFFFFF"/>
        </w:rPr>
        <w:t xml:space="preserve"> </w:t>
      </w:r>
      <w:r w:rsidR="006D35E2">
        <w:rPr>
          <w:rFonts w:ascii="Times New Roman" w:hAnsi="Times New Roman"/>
          <w:color w:val="000000"/>
          <w:sz w:val="24"/>
          <w:szCs w:val="24"/>
          <w:shd w:val="clear" w:color="auto" w:fill="FFFFFF"/>
        </w:rPr>
        <w:t>O</w:t>
      </w:r>
      <w:r w:rsidR="00F02D03">
        <w:rPr>
          <w:rFonts w:ascii="Times New Roman" w:hAnsi="Times New Roman"/>
          <w:color w:val="000000"/>
          <w:sz w:val="24"/>
          <w:szCs w:val="24"/>
          <w:shd w:val="clear" w:color="auto" w:fill="FFFFFF"/>
        </w:rPr>
        <w:t>nerosidade.</w:t>
      </w:r>
    </w:p>
    <w:p w14:paraId="05BADE62" w14:textId="70D8F700" w:rsidR="008318C5" w:rsidRDefault="00FE4474"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color w:val="000000"/>
          <w:sz w:val="24"/>
          <w:szCs w:val="24"/>
          <w:shd w:val="clear" w:color="auto" w:fill="FFFFFF"/>
        </w:rPr>
        <w:t xml:space="preserve">A </w:t>
      </w:r>
      <w:r w:rsidR="006D35E2">
        <w:rPr>
          <w:rFonts w:ascii="Times New Roman" w:hAnsi="Times New Roman"/>
          <w:color w:val="000000"/>
          <w:sz w:val="24"/>
          <w:szCs w:val="24"/>
          <w:shd w:val="clear" w:color="auto" w:fill="FFFFFF"/>
        </w:rPr>
        <w:t>P</w:t>
      </w:r>
      <w:r w:rsidR="00F02D03">
        <w:rPr>
          <w:rFonts w:ascii="Times New Roman" w:hAnsi="Times New Roman"/>
          <w:color w:val="000000"/>
          <w:sz w:val="24"/>
          <w:szCs w:val="24"/>
          <w:shd w:val="clear" w:color="auto" w:fill="FFFFFF"/>
        </w:rPr>
        <w:t xml:space="preserve">essoalidade </w:t>
      </w:r>
      <w:r w:rsidR="006063C8">
        <w:rPr>
          <w:rFonts w:ascii="Times New Roman" w:hAnsi="Times New Roman"/>
          <w:color w:val="000000"/>
          <w:sz w:val="24"/>
          <w:szCs w:val="24"/>
          <w:shd w:val="clear" w:color="auto" w:fill="FFFFFF"/>
        </w:rPr>
        <w:t xml:space="preserve">indica que aquela pessoa física determinada, é a única responsável pela execução da atividade contratada, </w:t>
      </w:r>
      <w:r w:rsidR="00143FA1">
        <w:rPr>
          <w:rFonts w:ascii="Times New Roman" w:hAnsi="Times New Roman"/>
          <w:color w:val="000000"/>
          <w:sz w:val="24"/>
          <w:szCs w:val="24"/>
          <w:shd w:val="clear" w:color="auto" w:fill="FFFFFF"/>
        </w:rPr>
        <w:t>o que nesse sentido explica</w:t>
      </w:r>
      <w:r w:rsidR="009249B1" w:rsidRPr="009249B1">
        <w:rPr>
          <w:rFonts w:ascii="Times New Roman" w:hAnsi="Times New Roman"/>
          <w:sz w:val="24"/>
          <w:szCs w:val="24"/>
        </w:rPr>
        <w:t xml:space="preserve"> </w:t>
      </w:r>
      <w:r w:rsidR="006063C8">
        <w:rPr>
          <w:rFonts w:ascii="Times New Roman" w:hAnsi="Times New Roman"/>
          <w:sz w:val="24"/>
          <w:szCs w:val="24"/>
        </w:rPr>
        <w:t xml:space="preserve">Martinez (2016, p. 253) </w:t>
      </w:r>
      <w:r w:rsidR="006063C8" w:rsidRPr="006063C8">
        <w:rPr>
          <w:rFonts w:ascii="Times New Roman" w:hAnsi="Times New Roman"/>
          <w:sz w:val="24"/>
          <w:szCs w:val="24"/>
        </w:rPr>
        <w:t>"[...]somente uma específica pessoa física, e nenhuma outra em seu lugar, pode prestar o serviço ajustado."</w:t>
      </w:r>
      <w:r w:rsidR="003A1383">
        <w:rPr>
          <w:rFonts w:ascii="Times New Roman" w:hAnsi="Times New Roman"/>
          <w:sz w:val="24"/>
          <w:szCs w:val="24"/>
        </w:rPr>
        <w:t>,</w:t>
      </w:r>
      <w:r w:rsidR="00143FA1">
        <w:rPr>
          <w:rFonts w:ascii="Times New Roman" w:hAnsi="Times New Roman"/>
          <w:sz w:val="24"/>
          <w:szCs w:val="24"/>
        </w:rPr>
        <w:t xml:space="preserve"> o que </w:t>
      </w:r>
      <w:r w:rsidR="001C326F">
        <w:rPr>
          <w:rFonts w:ascii="Times New Roman" w:hAnsi="Times New Roman"/>
          <w:sz w:val="24"/>
          <w:szCs w:val="24"/>
        </w:rPr>
        <w:t>harmoniza</w:t>
      </w:r>
      <w:r w:rsidR="00143FA1">
        <w:rPr>
          <w:rFonts w:ascii="Times New Roman" w:hAnsi="Times New Roman"/>
          <w:sz w:val="24"/>
          <w:szCs w:val="24"/>
        </w:rPr>
        <w:t xml:space="preserve"> com o pensamento de Barros (2016, p. 174) </w:t>
      </w:r>
      <w:r w:rsidR="00993D69">
        <w:rPr>
          <w:rFonts w:ascii="Times New Roman" w:hAnsi="Times New Roman"/>
          <w:sz w:val="24"/>
          <w:szCs w:val="24"/>
        </w:rPr>
        <w:t>“</w:t>
      </w:r>
      <w:r w:rsidR="00993D69" w:rsidRPr="00993D69">
        <w:rPr>
          <w:rFonts w:ascii="Times New Roman" w:hAnsi="Times New Roman"/>
          <w:sz w:val="24"/>
          <w:szCs w:val="24"/>
        </w:rPr>
        <w:t>O pressuposto da pessoalidade exige que o empregado execute suas atividades pessoalmente, sem se fazer substituir, a não ser em caráter esporádico, com a aquiescência do empregador</w:t>
      </w:r>
      <w:r w:rsidR="00993D69">
        <w:rPr>
          <w:rFonts w:ascii="Times New Roman" w:hAnsi="Times New Roman"/>
          <w:sz w:val="24"/>
          <w:szCs w:val="24"/>
        </w:rPr>
        <w:t>”</w:t>
      </w:r>
      <w:r w:rsidR="00143FA1">
        <w:rPr>
          <w:rFonts w:ascii="Times New Roman" w:hAnsi="Times New Roman"/>
          <w:sz w:val="24"/>
          <w:szCs w:val="24"/>
        </w:rPr>
        <w:t>, havendo uma pequena diferenciação proposta por Delgado (2016, p.301)</w:t>
      </w:r>
      <w:r w:rsidR="000F3355">
        <w:rPr>
          <w:rFonts w:ascii="Times New Roman" w:hAnsi="Times New Roman"/>
          <w:sz w:val="24"/>
          <w:szCs w:val="24"/>
        </w:rPr>
        <w:t xml:space="preserve"> “O fato de ser o trabalho prestado por pessoa física não significa, necessariamente, ser ele prestado com pessoalidade. Esse segundo elemento fático-jurídico tem, assim, que ser também aferido na relação jurídica </w:t>
      </w:r>
      <w:r w:rsidR="000F3355">
        <w:rPr>
          <w:rFonts w:ascii="Times New Roman" w:hAnsi="Times New Roman"/>
          <w:sz w:val="24"/>
          <w:szCs w:val="24"/>
        </w:rPr>
        <w:lastRenderedPageBreak/>
        <w:t>concreta formulada entre as partes.”, que divide esse requisito em dois: o trabalho por pessoa física e a pessoalidade propriamente dita.</w:t>
      </w:r>
    </w:p>
    <w:p w14:paraId="54FC7B65" w14:textId="1D0D73A9" w:rsidR="000F3355" w:rsidRDefault="0068700E"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A não eventualidade</w:t>
      </w:r>
      <w:r w:rsidR="009A0596">
        <w:rPr>
          <w:rFonts w:ascii="Times New Roman" w:hAnsi="Times New Roman"/>
          <w:sz w:val="24"/>
          <w:szCs w:val="24"/>
        </w:rPr>
        <w:t>, conforme a visão de Delgado (2016, p. 303)</w:t>
      </w:r>
      <w:r>
        <w:rPr>
          <w:rFonts w:ascii="Times New Roman" w:hAnsi="Times New Roman"/>
          <w:sz w:val="24"/>
          <w:szCs w:val="24"/>
        </w:rPr>
        <w:t xml:space="preserve"> </w:t>
      </w:r>
      <w:r w:rsidR="009A0596">
        <w:rPr>
          <w:rFonts w:ascii="Times New Roman" w:hAnsi="Times New Roman"/>
          <w:sz w:val="24"/>
          <w:szCs w:val="24"/>
        </w:rPr>
        <w:t xml:space="preserve">se caracteriza por uma prestação de serviço permanente, regular e não esporádica, </w:t>
      </w:r>
      <w:r w:rsidR="00D41177">
        <w:rPr>
          <w:rFonts w:ascii="Times New Roman" w:hAnsi="Times New Roman"/>
          <w:sz w:val="24"/>
          <w:szCs w:val="24"/>
        </w:rPr>
        <w:t>revestida do</w:t>
      </w:r>
      <w:r w:rsidR="009A0596">
        <w:rPr>
          <w:rFonts w:ascii="Times New Roman" w:hAnsi="Times New Roman"/>
          <w:sz w:val="24"/>
          <w:szCs w:val="24"/>
        </w:rPr>
        <w:t xml:space="preserve"> aspecto de continuidade, muito embora </w:t>
      </w:r>
      <w:r w:rsidR="00D41177">
        <w:rPr>
          <w:rFonts w:ascii="Times New Roman" w:hAnsi="Times New Roman"/>
          <w:sz w:val="24"/>
          <w:szCs w:val="24"/>
        </w:rPr>
        <w:t xml:space="preserve">a prestação dessa atividade possa ser intermitente e </w:t>
      </w:r>
      <w:r w:rsidR="009A0596">
        <w:rPr>
          <w:rFonts w:ascii="Times New Roman" w:hAnsi="Times New Roman"/>
          <w:sz w:val="24"/>
          <w:szCs w:val="24"/>
        </w:rPr>
        <w:t>descontínu</w:t>
      </w:r>
      <w:r w:rsidR="00D41177">
        <w:rPr>
          <w:rFonts w:ascii="Times New Roman" w:hAnsi="Times New Roman"/>
          <w:sz w:val="24"/>
          <w:szCs w:val="24"/>
        </w:rPr>
        <w:t>a</w:t>
      </w:r>
      <w:r w:rsidR="009A0596">
        <w:rPr>
          <w:rFonts w:ascii="Times New Roman" w:hAnsi="Times New Roman"/>
          <w:sz w:val="24"/>
          <w:szCs w:val="24"/>
        </w:rPr>
        <w:t xml:space="preserve"> conforme assevera Barros (2016, p. 175)</w:t>
      </w:r>
      <w:r w:rsidR="00D41177">
        <w:rPr>
          <w:rFonts w:ascii="Times New Roman" w:hAnsi="Times New Roman"/>
          <w:sz w:val="24"/>
          <w:szCs w:val="24"/>
        </w:rPr>
        <w:t>, desde que seja possível prever que correrá a repetição dessa prestação, como bem</w:t>
      </w:r>
      <w:r w:rsidR="007C6A3B">
        <w:rPr>
          <w:rFonts w:ascii="Times New Roman" w:hAnsi="Times New Roman"/>
          <w:sz w:val="24"/>
          <w:szCs w:val="24"/>
        </w:rPr>
        <w:t xml:space="preserve"> expõe Martinez (2016, p. 257).</w:t>
      </w:r>
    </w:p>
    <w:p w14:paraId="228E6CC8" w14:textId="73BA86B6" w:rsidR="00D61438" w:rsidRDefault="0019798F" w:rsidP="00550D44">
      <w:pPr>
        <w:pStyle w:val="PargrafodaLista"/>
        <w:tabs>
          <w:tab w:val="clear" w:pos="708"/>
        </w:tabs>
        <w:spacing w:after="0" w:line="240" w:lineRule="auto"/>
        <w:ind w:left="0" w:firstLine="709"/>
        <w:jc w:val="both"/>
        <w:rPr>
          <w:rFonts w:ascii="Times New Roman" w:hAnsi="Times New Roman"/>
          <w:sz w:val="24"/>
          <w:szCs w:val="24"/>
        </w:rPr>
      </w:pPr>
      <w:r w:rsidRPr="00D61438">
        <w:rPr>
          <w:rFonts w:ascii="Times New Roman" w:hAnsi="Times New Roman"/>
          <w:sz w:val="24"/>
          <w:szCs w:val="24"/>
        </w:rPr>
        <w:t>S</w:t>
      </w:r>
      <w:r w:rsidR="007C6A3B" w:rsidRPr="00D61438">
        <w:rPr>
          <w:rFonts w:ascii="Times New Roman" w:hAnsi="Times New Roman"/>
          <w:sz w:val="24"/>
          <w:szCs w:val="24"/>
        </w:rPr>
        <w:t>ubordinação</w:t>
      </w:r>
      <w:r w:rsidR="00D61438" w:rsidRPr="00D61438">
        <w:rPr>
          <w:rFonts w:ascii="Times New Roman" w:hAnsi="Times New Roman"/>
          <w:sz w:val="24"/>
          <w:szCs w:val="24"/>
        </w:rPr>
        <w:t xml:space="preserve">, </w:t>
      </w:r>
      <w:r w:rsidR="00D61438">
        <w:rPr>
          <w:rFonts w:ascii="Times New Roman" w:hAnsi="Times New Roman"/>
          <w:sz w:val="24"/>
          <w:szCs w:val="24"/>
        </w:rPr>
        <w:t xml:space="preserve">é </w:t>
      </w:r>
      <w:r w:rsidR="00D61438" w:rsidRPr="00D61438">
        <w:rPr>
          <w:rFonts w:ascii="Times New Roman" w:hAnsi="Times New Roman"/>
          <w:sz w:val="24"/>
          <w:szCs w:val="24"/>
        </w:rPr>
        <w:t>nas palavras de Martinez (2016, p. 260)</w:t>
      </w:r>
      <w:r w:rsidR="00D61438">
        <w:rPr>
          <w:rFonts w:ascii="Times New Roman" w:hAnsi="Times New Roman"/>
          <w:sz w:val="24"/>
          <w:szCs w:val="24"/>
        </w:rPr>
        <w:t xml:space="preserve"> “[...] </w:t>
      </w:r>
      <w:r w:rsidR="00D61438" w:rsidRPr="00D61438">
        <w:rPr>
          <w:rFonts w:ascii="Times New Roman" w:hAnsi="Times New Roman"/>
          <w:sz w:val="24"/>
          <w:szCs w:val="24"/>
        </w:rPr>
        <w:t>evidenciada na medida em que o tomador dos serviços (e não o prestador, como acontece no trabalho autônomo) define o tempo e o modo de execução daquilo que foi contratado.</w:t>
      </w:r>
      <w:r w:rsidR="00D61438">
        <w:rPr>
          <w:rFonts w:ascii="Times New Roman" w:hAnsi="Times New Roman"/>
          <w:sz w:val="24"/>
          <w:szCs w:val="24"/>
        </w:rPr>
        <w:t xml:space="preserve">”, </w:t>
      </w:r>
      <w:r w:rsidRPr="00D61438">
        <w:rPr>
          <w:rFonts w:ascii="Times New Roman" w:hAnsi="Times New Roman"/>
          <w:sz w:val="24"/>
          <w:szCs w:val="24"/>
        </w:rPr>
        <w:t>pode</w:t>
      </w:r>
      <w:r w:rsidR="00D61438">
        <w:rPr>
          <w:rFonts w:ascii="Times New Roman" w:hAnsi="Times New Roman"/>
          <w:sz w:val="24"/>
          <w:szCs w:val="24"/>
        </w:rPr>
        <w:t xml:space="preserve">ndo </w:t>
      </w:r>
      <w:r w:rsidR="000B4D3C">
        <w:rPr>
          <w:rFonts w:ascii="Times New Roman" w:hAnsi="Times New Roman"/>
          <w:sz w:val="24"/>
          <w:szCs w:val="24"/>
        </w:rPr>
        <w:t xml:space="preserve">assim </w:t>
      </w:r>
      <w:r w:rsidRPr="00D61438">
        <w:rPr>
          <w:rFonts w:ascii="Times New Roman" w:hAnsi="Times New Roman"/>
          <w:sz w:val="24"/>
          <w:szCs w:val="24"/>
        </w:rPr>
        <w:t xml:space="preserve">ser </w:t>
      </w:r>
      <w:r w:rsidR="007C6A3B" w:rsidRPr="00D61438">
        <w:rPr>
          <w:rFonts w:ascii="Times New Roman" w:hAnsi="Times New Roman"/>
          <w:sz w:val="24"/>
          <w:szCs w:val="24"/>
        </w:rPr>
        <w:t>compreend</w:t>
      </w:r>
      <w:r w:rsidRPr="00D61438">
        <w:rPr>
          <w:rFonts w:ascii="Times New Roman" w:hAnsi="Times New Roman"/>
          <w:sz w:val="24"/>
          <w:szCs w:val="24"/>
        </w:rPr>
        <w:t>ida</w:t>
      </w:r>
      <w:r w:rsidR="007C6A3B" w:rsidRPr="00D61438">
        <w:rPr>
          <w:rFonts w:ascii="Times New Roman" w:hAnsi="Times New Roman"/>
          <w:sz w:val="24"/>
          <w:szCs w:val="24"/>
        </w:rPr>
        <w:t xml:space="preserve"> </w:t>
      </w:r>
      <w:r w:rsidRPr="00D61438">
        <w:rPr>
          <w:rFonts w:ascii="Times New Roman" w:hAnsi="Times New Roman"/>
          <w:sz w:val="24"/>
          <w:szCs w:val="24"/>
        </w:rPr>
        <w:t>como a situação em que um indivíduo está sob as ordens ou comando de outro, devendo-lhe de certo modo uma obediência no trato com a atividade a ser prestada</w:t>
      </w:r>
      <w:r w:rsidR="000B4D3C">
        <w:rPr>
          <w:rFonts w:ascii="Times New Roman" w:hAnsi="Times New Roman"/>
          <w:sz w:val="24"/>
          <w:szCs w:val="24"/>
        </w:rPr>
        <w:t xml:space="preserve">, </w:t>
      </w:r>
      <w:r w:rsidR="00E640CC">
        <w:rPr>
          <w:rFonts w:ascii="Times New Roman" w:hAnsi="Times New Roman"/>
          <w:sz w:val="24"/>
          <w:szCs w:val="24"/>
        </w:rPr>
        <w:t>ou seja, a possibilidade do empregador dirigir e intervir na atividade laboral do empregado, utilizando para isso seu poder de direção (Barros, 2016, p. 176; Delgado, 2016, p. 311).</w:t>
      </w:r>
    </w:p>
    <w:p w14:paraId="40FF4307" w14:textId="2781A7DA" w:rsidR="004760D5" w:rsidRDefault="00BB6FD5"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Onerosidade </w:t>
      </w:r>
      <w:r w:rsidR="00217F45">
        <w:rPr>
          <w:rFonts w:ascii="Times New Roman" w:hAnsi="Times New Roman"/>
          <w:sz w:val="24"/>
          <w:szCs w:val="24"/>
        </w:rPr>
        <w:t>se traduz na necessidade de uma contraprestação pecuniária</w:t>
      </w:r>
      <w:r w:rsidR="00347DDC">
        <w:rPr>
          <w:rFonts w:ascii="Times New Roman" w:hAnsi="Times New Roman"/>
          <w:sz w:val="24"/>
          <w:szCs w:val="24"/>
        </w:rPr>
        <w:t>,</w:t>
      </w:r>
      <w:r w:rsidR="00217F45">
        <w:rPr>
          <w:rFonts w:ascii="Times New Roman" w:hAnsi="Times New Roman"/>
          <w:sz w:val="24"/>
          <w:szCs w:val="24"/>
        </w:rPr>
        <w:t xml:space="preserve"> </w:t>
      </w:r>
      <w:r w:rsidR="00347DDC">
        <w:rPr>
          <w:rFonts w:ascii="Times New Roman" w:hAnsi="Times New Roman"/>
          <w:sz w:val="24"/>
          <w:szCs w:val="24"/>
        </w:rPr>
        <w:t xml:space="preserve">feita pelo tomador do serviço </w:t>
      </w:r>
      <w:r w:rsidR="00217F45">
        <w:rPr>
          <w:rFonts w:ascii="Times New Roman" w:hAnsi="Times New Roman"/>
          <w:sz w:val="24"/>
          <w:szCs w:val="24"/>
        </w:rPr>
        <w:t>ao trabalhador que executa a atividade acordada</w:t>
      </w:r>
      <w:r w:rsidR="00347DDC">
        <w:rPr>
          <w:rFonts w:ascii="Times New Roman" w:hAnsi="Times New Roman"/>
          <w:sz w:val="24"/>
          <w:szCs w:val="24"/>
        </w:rPr>
        <w:t>, sendo materializada na remuneração, no salário, ou conforme define Barros (2016, p. 175) “[...]</w:t>
      </w:r>
      <w:r w:rsidR="00347DDC" w:rsidRPr="00347DDC">
        <w:rPr>
          <w:rFonts w:ascii="Times New Roman" w:hAnsi="Times New Roman"/>
          <w:sz w:val="24"/>
          <w:szCs w:val="24"/>
        </w:rPr>
        <w:t>contraprestação devida e paga diretamente pelo empregador ao empregado em virtude do contrato de trabalho. Poderá ser pago em dinheiro ou in natura (alimentação, habitação, etc.)</w:t>
      </w:r>
      <w:r w:rsidR="00347DDC">
        <w:rPr>
          <w:rFonts w:ascii="Times New Roman" w:hAnsi="Times New Roman"/>
          <w:sz w:val="24"/>
          <w:szCs w:val="24"/>
        </w:rPr>
        <w:t xml:space="preserve">”, assim, mesmo diante dessa colocação, o fato da falta de pagamento não evidencia </w:t>
      </w:r>
      <w:r w:rsidR="008E10C3">
        <w:rPr>
          <w:rFonts w:ascii="Times New Roman" w:hAnsi="Times New Roman"/>
          <w:sz w:val="24"/>
          <w:szCs w:val="24"/>
        </w:rPr>
        <w:t xml:space="preserve">a descaracterização da relação de emprego, como bem explica Martinez (2016, p. 254) quando corrobora </w:t>
      </w:r>
      <w:r w:rsidR="00F842FC">
        <w:rPr>
          <w:rFonts w:ascii="Times New Roman" w:hAnsi="Times New Roman"/>
          <w:sz w:val="24"/>
          <w:szCs w:val="24"/>
        </w:rPr>
        <w:t xml:space="preserve">com </w:t>
      </w:r>
      <w:r w:rsidR="008E10C3">
        <w:rPr>
          <w:rFonts w:ascii="Times New Roman" w:hAnsi="Times New Roman"/>
          <w:sz w:val="24"/>
          <w:szCs w:val="24"/>
        </w:rPr>
        <w:t>o pensamento de</w:t>
      </w:r>
      <w:r w:rsidR="0074006F">
        <w:rPr>
          <w:rFonts w:ascii="Times New Roman" w:hAnsi="Times New Roman"/>
          <w:sz w:val="24"/>
          <w:szCs w:val="24"/>
        </w:rPr>
        <w:t xml:space="preserve"> </w:t>
      </w:r>
      <w:r w:rsidR="00F842FC">
        <w:rPr>
          <w:rFonts w:ascii="Times New Roman" w:hAnsi="Times New Roman"/>
          <w:sz w:val="24"/>
          <w:szCs w:val="24"/>
        </w:rPr>
        <w:t xml:space="preserve">que a onerosidade não só se manifesta no plano objetivo através do pagamento, como também no plano subjetivo por meio da intenção </w:t>
      </w:r>
      <w:r w:rsidR="004035B6">
        <w:rPr>
          <w:rFonts w:ascii="Times New Roman" w:hAnsi="Times New Roman"/>
          <w:sz w:val="24"/>
          <w:szCs w:val="24"/>
        </w:rPr>
        <w:t xml:space="preserve">contraprestativa </w:t>
      </w:r>
      <w:r w:rsidR="00F842FC">
        <w:rPr>
          <w:rFonts w:ascii="Times New Roman" w:hAnsi="Times New Roman"/>
          <w:sz w:val="24"/>
          <w:szCs w:val="24"/>
        </w:rPr>
        <w:t>do trabalhador em</w:t>
      </w:r>
      <w:r w:rsidR="004035B6">
        <w:rPr>
          <w:rFonts w:ascii="Times New Roman" w:hAnsi="Times New Roman"/>
          <w:sz w:val="24"/>
          <w:szCs w:val="24"/>
        </w:rPr>
        <w:t xml:space="preserve"> receber pelo atividade contratada</w:t>
      </w:r>
      <w:r w:rsidR="0074006F">
        <w:rPr>
          <w:rFonts w:ascii="Times New Roman" w:hAnsi="Times New Roman"/>
          <w:sz w:val="24"/>
          <w:szCs w:val="24"/>
        </w:rPr>
        <w:t>, nas palavras de Delgado (2016, p. 308) “</w:t>
      </w:r>
      <w:r w:rsidR="004035B6" w:rsidRPr="004035B6">
        <w:rPr>
          <w:rFonts w:ascii="Times New Roman" w:hAnsi="Times New Roman"/>
          <w:sz w:val="24"/>
          <w:szCs w:val="24"/>
        </w:rPr>
        <w:t>Existirá o elem</w:t>
      </w:r>
      <w:r w:rsidR="004035B6">
        <w:rPr>
          <w:rFonts w:ascii="Times New Roman" w:hAnsi="Times New Roman"/>
          <w:sz w:val="24"/>
          <w:szCs w:val="24"/>
        </w:rPr>
        <w:t>ent</w:t>
      </w:r>
      <w:r w:rsidR="004035B6" w:rsidRPr="004035B6">
        <w:rPr>
          <w:rFonts w:ascii="Times New Roman" w:hAnsi="Times New Roman"/>
          <w:sz w:val="24"/>
          <w:szCs w:val="24"/>
        </w:rPr>
        <w:t xml:space="preserve">o fático-jurídico da onerosidade no vínculo firmado entre as partes caso a prestação de serviços tenha sido pactuada, pelo trabalhador, com o intuito </w:t>
      </w:r>
      <w:r w:rsidR="0074006F">
        <w:rPr>
          <w:rFonts w:ascii="Times New Roman" w:hAnsi="Times New Roman"/>
          <w:sz w:val="24"/>
          <w:szCs w:val="24"/>
        </w:rPr>
        <w:t>contra</w:t>
      </w:r>
      <w:r w:rsidR="004035B6" w:rsidRPr="004035B6">
        <w:rPr>
          <w:rFonts w:ascii="Times New Roman" w:hAnsi="Times New Roman"/>
          <w:sz w:val="24"/>
          <w:szCs w:val="24"/>
        </w:rPr>
        <w:t>prestativo trabalhista, com o intuito essencial de auferir um ganho econômico pelo trabalho ofertado</w:t>
      </w:r>
      <w:r w:rsidR="0074006F">
        <w:rPr>
          <w:rFonts w:ascii="Times New Roman" w:hAnsi="Times New Roman"/>
          <w:sz w:val="24"/>
          <w:szCs w:val="24"/>
        </w:rPr>
        <w:t>”.</w:t>
      </w:r>
    </w:p>
    <w:p w14:paraId="341125EC" w14:textId="6AFA3C01" w:rsidR="004760D5" w:rsidRDefault="004760D5" w:rsidP="00550D44">
      <w:pPr>
        <w:pStyle w:val="PargrafodaLista"/>
        <w:tabs>
          <w:tab w:val="clear" w:pos="708"/>
        </w:tabs>
        <w:spacing w:after="0" w:line="240" w:lineRule="auto"/>
        <w:ind w:left="0" w:firstLine="709"/>
        <w:jc w:val="both"/>
        <w:rPr>
          <w:rFonts w:ascii="Times New Roman" w:hAnsi="Times New Roman"/>
          <w:sz w:val="24"/>
          <w:szCs w:val="24"/>
        </w:rPr>
      </w:pPr>
    </w:p>
    <w:p w14:paraId="50B229E5" w14:textId="0DB4FCE2" w:rsidR="004760D5" w:rsidRDefault="00841F0C" w:rsidP="00550D44">
      <w:pPr>
        <w:pStyle w:val="PargrafodaLista"/>
        <w:numPr>
          <w:ilvl w:val="0"/>
          <w:numId w:val="2"/>
        </w:numPr>
        <w:tabs>
          <w:tab w:val="clear" w:pos="708"/>
        </w:tabs>
        <w:spacing w:after="0" w:line="240" w:lineRule="auto"/>
        <w:ind w:left="0" w:firstLine="0"/>
        <w:jc w:val="both"/>
        <w:rPr>
          <w:rFonts w:ascii="Times New Roman" w:hAnsi="Times New Roman"/>
          <w:b/>
          <w:sz w:val="24"/>
          <w:szCs w:val="24"/>
        </w:rPr>
      </w:pPr>
      <w:r>
        <w:rPr>
          <w:rFonts w:ascii="Times New Roman" w:hAnsi="Times New Roman"/>
          <w:b/>
          <w:sz w:val="24"/>
          <w:szCs w:val="24"/>
        </w:rPr>
        <w:t xml:space="preserve">CARACTERIZAÇÃO DO </w:t>
      </w:r>
      <w:r w:rsidR="00A83212">
        <w:rPr>
          <w:rFonts w:ascii="Times New Roman" w:hAnsi="Times New Roman"/>
          <w:b/>
          <w:sz w:val="24"/>
          <w:szCs w:val="24"/>
        </w:rPr>
        <w:t>TRABALHADOR ESTUDANTE</w:t>
      </w:r>
    </w:p>
    <w:p w14:paraId="0154754B" w14:textId="77777777" w:rsidR="004760D5" w:rsidRPr="004760D5" w:rsidRDefault="004760D5" w:rsidP="00550D44">
      <w:pPr>
        <w:pStyle w:val="PargrafodaLista"/>
        <w:tabs>
          <w:tab w:val="clear" w:pos="708"/>
        </w:tabs>
        <w:spacing w:after="0" w:line="240" w:lineRule="auto"/>
        <w:ind w:left="0" w:firstLine="709"/>
        <w:jc w:val="both"/>
        <w:rPr>
          <w:rFonts w:ascii="Times New Roman" w:hAnsi="Times New Roman"/>
          <w:sz w:val="24"/>
          <w:szCs w:val="24"/>
        </w:rPr>
      </w:pPr>
    </w:p>
    <w:p w14:paraId="7B22986B" w14:textId="6529DAF4" w:rsidR="008F047D" w:rsidRDefault="008F047D"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Feito os devidos esclarecimentos acerca da diferenciação entre relação de trabalho e relação de emprego, </w:t>
      </w:r>
      <w:r w:rsidR="00322E06">
        <w:rPr>
          <w:rFonts w:ascii="Times New Roman" w:hAnsi="Times New Roman"/>
          <w:sz w:val="24"/>
          <w:szCs w:val="24"/>
        </w:rPr>
        <w:t xml:space="preserve">e de posse das definições sobre </w:t>
      </w:r>
      <w:r w:rsidR="00DB01B4">
        <w:rPr>
          <w:rFonts w:ascii="Times New Roman" w:hAnsi="Times New Roman"/>
          <w:sz w:val="24"/>
          <w:szCs w:val="24"/>
        </w:rPr>
        <w:t>as figuras d</w:t>
      </w:r>
      <w:r w:rsidR="00322E06">
        <w:rPr>
          <w:rFonts w:ascii="Times New Roman" w:hAnsi="Times New Roman"/>
          <w:sz w:val="24"/>
          <w:szCs w:val="24"/>
        </w:rPr>
        <w:t xml:space="preserve">o estudante e </w:t>
      </w:r>
      <w:r w:rsidR="00DB01B4">
        <w:rPr>
          <w:rFonts w:ascii="Times New Roman" w:hAnsi="Times New Roman"/>
          <w:sz w:val="24"/>
          <w:szCs w:val="24"/>
        </w:rPr>
        <w:t>d</w:t>
      </w:r>
      <w:r w:rsidR="00322E06">
        <w:rPr>
          <w:rFonts w:ascii="Times New Roman" w:hAnsi="Times New Roman"/>
          <w:sz w:val="24"/>
          <w:szCs w:val="24"/>
        </w:rPr>
        <w:t xml:space="preserve">o trabalhador, </w:t>
      </w:r>
      <w:r>
        <w:rPr>
          <w:rFonts w:ascii="Times New Roman" w:hAnsi="Times New Roman"/>
          <w:sz w:val="24"/>
          <w:szCs w:val="24"/>
        </w:rPr>
        <w:t xml:space="preserve">é possível </w:t>
      </w:r>
      <w:r w:rsidR="00464FCD">
        <w:rPr>
          <w:rFonts w:ascii="Times New Roman" w:hAnsi="Times New Roman"/>
          <w:sz w:val="24"/>
          <w:szCs w:val="24"/>
        </w:rPr>
        <w:t xml:space="preserve">agora a </w:t>
      </w:r>
      <w:r>
        <w:rPr>
          <w:rFonts w:ascii="Times New Roman" w:hAnsi="Times New Roman"/>
          <w:sz w:val="24"/>
          <w:szCs w:val="24"/>
        </w:rPr>
        <w:t>caracteriza</w:t>
      </w:r>
      <w:r w:rsidR="00464FCD">
        <w:rPr>
          <w:rFonts w:ascii="Times New Roman" w:hAnsi="Times New Roman"/>
          <w:sz w:val="24"/>
          <w:szCs w:val="24"/>
        </w:rPr>
        <w:t xml:space="preserve">ção do </w:t>
      </w:r>
      <w:r w:rsidR="00A83212">
        <w:rPr>
          <w:rFonts w:ascii="Times New Roman" w:hAnsi="Times New Roman"/>
          <w:sz w:val="24"/>
          <w:szCs w:val="24"/>
        </w:rPr>
        <w:t>trabalhador estudante</w:t>
      </w:r>
      <w:r w:rsidR="00464FCD">
        <w:rPr>
          <w:rFonts w:ascii="Times New Roman" w:hAnsi="Times New Roman"/>
          <w:sz w:val="24"/>
          <w:szCs w:val="24"/>
        </w:rPr>
        <w:t xml:space="preserve"> como</w:t>
      </w:r>
      <w:r w:rsidR="00DC186C">
        <w:rPr>
          <w:rFonts w:ascii="Times New Roman" w:hAnsi="Times New Roman"/>
          <w:sz w:val="24"/>
          <w:szCs w:val="24"/>
        </w:rPr>
        <w:t>:</w:t>
      </w:r>
      <w:r w:rsidR="00464FCD">
        <w:rPr>
          <w:rFonts w:ascii="Times New Roman" w:hAnsi="Times New Roman"/>
          <w:sz w:val="24"/>
          <w:szCs w:val="24"/>
        </w:rPr>
        <w:t xml:space="preserve"> </w:t>
      </w:r>
      <w:r w:rsidR="00DC186C">
        <w:rPr>
          <w:rFonts w:ascii="Times New Roman" w:hAnsi="Times New Roman"/>
          <w:sz w:val="24"/>
          <w:szCs w:val="24"/>
        </w:rPr>
        <w:t>o</w:t>
      </w:r>
      <w:r w:rsidR="00464FCD">
        <w:rPr>
          <w:rFonts w:ascii="Times New Roman" w:hAnsi="Times New Roman"/>
          <w:sz w:val="24"/>
          <w:szCs w:val="24"/>
        </w:rPr>
        <w:t xml:space="preserve"> indivíduo que </w:t>
      </w:r>
      <w:r w:rsidR="00E46B6D">
        <w:rPr>
          <w:rFonts w:ascii="Times New Roman" w:hAnsi="Times New Roman"/>
          <w:sz w:val="24"/>
          <w:szCs w:val="24"/>
        </w:rPr>
        <w:t xml:space="preserve">trabalha e estuda concomitantemente, que mantém uma relação de </w:t>
      </w:r>
      <w:r w:rsidR="003716A2">
        <w:rPr>
          <w:rFonts w:ascii="Times New Roman" w:hAnsi="Times New Roman"/>
          <w:sz w:val="24"/>
          <w:szCs w:val="24"/>
        </w:rPr>
        <w:t xml:space="preserve">trabalho </w:t>
      </w:r>
      <w:r w:rsidR="00E46B6D">
        <w:rPr>
          <w:rFonts w:ascii="Times New Roman" w:hAnsi="Times New Roman"/>
          <w:sz w:val="24"/>
          <w:szCs w:val="24"/>
        </w:rPr>
        <w:t>com o tomador de seu serviço, além de estar em processo educativo, frequentando um estabelecimento de ensino registrado, ao qual celebrou vínculo na condição de aluno devidamente matriculado</w:t>
      </w:r>
      <w:r w:rsidR="003B1FCB">
        <w:rPr>
          <w:rFonts w:ascii="Times New Roman" w:hAnsi="Times New Roman"/>
          <w:sz w:val="24"/>
          <w:szCs w:val="24"/>
        </w:rPr>
        <w:t xml:space="preserve">, ou vice-versa, sendo possível </w:t>
      </w:r>
      <w:r w:rsidR="00E46B6D">
        <w:rPr>
          <w:rFonts w:ascii="Times New Roman" w:hAnsi="Times New Roman"/>
          <w:sz w:val="24"/>
          <w:szCs w:val="24"/>
        </w:rPr>
        <w:t>a partir dessa</w:t>
      </w:r>
      <w:r w:rsidR="003B1FCB">
        <w:rPr>
          <w:rFonts w:ascii="Times New Roman" w:hAnsi="Times New Roman"/>
          <w:sz w:val="24"/>
          <w:szCs w:val="24"/>
        </w:rPr>
        <w:t xml:space="preserve"> definição,</w:t>
      </w:r>
      <w:r w:rsidR="00E46B6D">
        <w:rPr>
          <w:rFonts w:ascii="Times New Roman" w:hAnsi="Times New Roman"/>
          <w:sz w:val="24"/>
          <w:szCs w:val="24"/>
        </w:rPr>
        <w:t xml:space="preserve"> identificar algumas figuras que a princípio se enquadrar nessa caracterização, como </w:t>
      </w:r>
      <w:r w:rsidR="003B1FCB">
        <w:rPr>
          <w:rFonts w:ascii="Times New Roman" w:hAnsi="Times New Roman"/>
          <w:sz w:val="24"/>
          <w:szCs w:val="24"/>
        </w:rPr>
        <w:t>é</w:t>
      </w:r>
      <w:r w:rsidR="00E46B6D">
        <w:rPr>
          <w:rFonts w:ascii="Times New Roman" w:hAnsi="Times New Roman"/>
          <w:sz w:val="24"/>
          <w:szCs w:val="24"/>
        </w:rPr>
        <w:t xml:space="preserve"> o caso</w:t>
      </w:r>
      <w:r w:rsidR="003B1FCB">
        <w:rPr>
          <w:rFonts w:ascii="Times New Roman" w:hAnsi="Times New Roman"/>
          <w:sz w:val="24"/>
          <w:szCs w:val="24"/>
        </w:rPr>
        <w:t xml:space="preserve"> </w:t>
      </w:r>
      <w:r w:rsidR="00E46B6D">
        <w:rPr>
          <w:rFonts w:ascii="Times New Roman" w:hAnsi="Times New Roman"/>
          <w:sz w:val="24"/>
          <w:szCs w:val="24"/>
        </w:rPr>
        <w:t xml:space="preserve">do estagiário, do aprendiz e do </w:t>
      </w:r>
      <w:r w:rsidR="00A83212">
        <w:rPr>
          <w:rFonts w:ascii="Times New Roman" w:hAnsi="Times New Roman"/>
          <w:sz w:val="24"/>
          <w:szCs w:val="24"/>
        </w:rPr>
        <w:t>trabalhador estudante</w:t>
      </w:r>
      <w:r w:rsidR="003B1FCB">
        <w:rPr>
          <w:rFonts w:ascii="Times New Roman" w:hAnsi="Times New Roman"/>
          <w:sz w:val="24"/>
          <w:szCs w:val="24"/>
        </w:rPr>
        <w:t xml:space="preserve"> propriamente dito</w:t>
      </w:r>
      <w:r w:rsidR="00E46B6D">
        <w:rPr>
          <w:rFonts w:ascii="Times New Roman" w:hAnsi="Times New Roman"/>
          <w:sz w:val="24"/>
          <w:szCs w:val="24"/>
        </w:rPr>
        <w:t>.</w:t>
      </w:r>
    </w:p>
    <w:p w14:paraId="49D500FB" w14:textId="39FC2797" w:rsidR="003B1FCB" w:rsidRDefault="003B1FCB" w:rsidP="00550D44">
      <w:pPr>
        <w:pStyle w:val="PargrafodaLista"/>
        <w:tabs>
          <w:tab w:val="clear" w:pos="708"/>
        </w:tabs>
        <w:spacing w:after="0" w:line="240" w:lineRule="auto"/>
        <w:ind w:left="0" w:firstLine="709"/>
        <w:jc w:val="both"/>
        <w:rPr>
          <w:rFonts w:ascii="Times New Roman" w:hAnsi="Times New Roman"/>
          <w:sz w:val="24"/>
          <w:szCs w:val="24"/>
        </w:rPr>
      </w:pPr>
    </w:p>
    <w:p w14:paraId="54E474F7" w14:textId="75D4F03D" w:rsidR="003B1FCB" w:rsidRPr="00947125" w:rsidRDefault="002C2344" w:rsidP="00550D44">
      <w:pPr>
        <w:pStyle w:val="PargrafodaLista"/>
        <w:numPr>
          <w:ilvl w:val="1"/>
          <w:numId w:val="2"/>
        </w:numPr>
        <w:tabs>
          <w:tab w:val="clear" w:pos="708"/>
          <w:tab w:val="left" w:pos="709"/>
        </w:tabs>
        <w:spacing w:after="0" w:line="240" w:lineRule="auto"/>
        <w:ind w:left="0" w:firstLine="0"/>
        <w:jc w:val="both"/>
        <w:rPr>
          <w:rFonts w:ascii="Times New Roman" w:hAnsi="Times New Roman"/>
          <w:sz w:val="24"/>
          <w:szCs w:val="24"/>
        </w:rPr>
      </w:pPr>
      <w:r>
        <w:rPr>
          <w:rFonts w:ascii="Times New Roman" w:hAnsi="Times New Roman"/>
          <w:sz w:val="24"/>
          <w:szCs w:val="24"/>
        </w:rPr>
        <w:t>ESTAGIÁRIO</w:t>
      </w:r>
    </w:p>
    <w:p w14:paraId="3BF37753" w14:textId="3D166149" w:rsidR="003B1FCB" w:rsidRDefault="003B1FCB" w:rsidP="00550D44">
      <w:pPr>
        <w:spacing w:after="0" w:line="240" w:lineRule="auto"/>
        <w:ind w:firstLine="709"/>
        <w:jc w:val="both"/>
        <w:rPr>
          <w:rFonts w:ascii="Times New Roman" w:hAnsi="Times New Roman"/>
          <w:sz w:val="24"/>
          <w:szCs w:val="24"/>
        </w:rPr>
      </w:pPr>
    </w:p>
    <w:p w14:paraId="78F5F839" w14:textId="059C5E83" w:rsidR="00372F86" w:rsidRDefault="00372F86"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O estágio tem sua </w:t>
      </w:r>
      <w:r w:rsidR="0025396F">
        <w:rPr>
          <w:rFonts w:ascii="Times New Roman" w:hAnsi="Times New Roman"/>
          <w:sz w:val="24"/>
          <w:szCs w:val="24"/>
        </w:rPr>
        <w:t xml:space="preserve">definição legal </w:t>
      </w:r>
      <w:r>
        <w:rPr>
          <w:rFonts w:ascii="Times New Roman" w:hAnsi="Times New Roman"/>
          <w:sz w:val="24"/>
          <w:szCs w:val="24"/>
        </w:rPr>
        <w:t>no artigo 1º da</w:t>
      </w:r>
      <w:r w:rsidR="0025396F">
        <w:rPr>
          <w:rFonts w:ascii="Times New Roman" w:hAnsi="Times New Roman"/>
          <w:sz w:val="24"/>
          <w:szCs w:val="24"/>
        </w:rPr>
        <w:t xml:space="preserve"> Lei nº 11.788</w:t>
      </w:r>
      <w:r>
        <w:rPr>
          <w:rFonts w:ascii="Times New Roman" w:hAnsi="Times New Roman"/>
          <w:sz w:val="24"/>
          <w:szCs w:val="24"/>
        </w:rPr>
        <w:t xml:space="preserve">, de 25 de setembro de </w:t>
      </w:r>
      <w:r w:rsidR="0025396F">
        <w:rPr>
          <w:rFonts w:ascii="Times New Roman" w:hAnsi="Times New Roman"/>
          <w:sz w:val="24"/>
          <w:szCs w:val="24"/>
        </w:rPr>
        <w:t>200</w:t>
      </w:r>
      <w:r>
        <w:rPr>
          <w:rFonts w:ascii="Times New Roman" w:hAnsi="Times New Roman"/>
          <w:sz w:val="24"/>
          <w:szCs w:val="24"/>
        </w:rPr>
        <w:t xml:space="preserve">8, conhecida como a Lei do Estágio, que prevê: </w:t>
      </w:r>
    </w:p>
    <w:p w14:paraId="5AE28AE0" w14:textId="77777777" w:rsidR="00B66FF9" w:rsidRDefault="00B66FF9" w:rsidP="00550D44">
      <w:pPr>
        <w:pStyle w:val="PargrafodaLista"/>
        <w:tabs>
          <w:tab w:val="clear" w:pos="708"/>
        </w:tabs>
        <w:spacing w:after="0" w:line="240" w:lineRule="auto"/>
        <w:ind w:left="0" w:firstLine="709"/>
        <w:jc w:val="both"/>
        <w:rPr>
          <w:rFonts w:ascii="Times New Roman" w:hAnsi="Times New Roman"/>
          <w:sz w:val="24"/>
          <w:szCs w:val="24"/>
        </w:rPr>
      </w:pPr>
    </w:p>
    <w:p w14:paraId="1BA3B637" w14:textId="236F9214" w:rsidR="0025396F" w:rsidRPr="00372F86" w:rsidRDefault="0025396F" w:rsidP="00550D44">
      <w:pPr>
        <w:pStyle w:val="PargrafodaLista"/>
        <w:tabs>
          <w:tab w:val="clear" w:pos="708"/>
        </w:tabs>
        <w:spacing w:after="0" w:line="240" w:lineRule="auto"/>
        <w:ind w:left="2268"/>
        <w:jc w:val="both"/>
        <w:rPr>
          <w:rFonts w:ascii="Times New Roman" w:hAnsi="Times New Roman"/>
          <w:sz w:val="20"/>
          <w:szCs w:val="20"/>
        </w:rPr>
      </w:pPr>
      <w:r w:rsidRPr="00372F86">
        <w:rPr>
          <w:rFonts w:ascii="Times New Roman" w:hAnsi="Times New Roman"/>
          <w:sz w:val="20"/>
          <w:szCs w:val="20"/>
        </w:rPr>
        <w:t>Art. 1</w:t>
      </w:r>
      <w:r w:rsidR="00AF05FF" w:rsidRPr="00372F86">
        <w:rPr>
          <w:rFonts w:ascii="Times New Roman" w:hAnsi="Times New Roman"/>
          <w:sz w:val="20"/>
          <w:szCs w:val="20"/>
        </w:rPr>
        <w:t>º Estágio</w:t>
      </w:r>
      <w:r w:rsidRPr="00372F86">
        <w:rPr>
          <w:rFonts w:ascii="Times New Roman" w:hAnsi="Times New Roman"/>
          <w:sz w:val="20"/>
          <w:szCs w:val="20"/>
        </w:rPr>
        <w:t xml:space="preserve">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r w:rsidR="001421BB">
        <w:rPr>
          <w:rFonts w:ascii="Times New Roman" w:hAnsi="Times New Roman"/>
          <w:sz w:val="20"/>
          <w:szCs w:val="20"/>
        </w:rPr>
        <w:t>.</w:t>
      </w:r>
      <w:r w:rsidR="00B66FF9">
        <w:rPr>
          <w:rFonts w:ascii="Times New Roman" w:hAnsi="Times New Roman"/>
          <w:sz w:val="20"/>
          <w:szCs w:val="20"/>
        </w:rPr>
        <w:t xml:space="preserve"> </w:t>
      </w:r>
      <w:r w:rsidR="001421BB" w:rsidRPr="001421BB">
        <w:rPr>
          <w:rFonts w:ascii="Times New Roman" w:hAnsi="Times New Roman"/>
          <w:sz w:val="20"/>
          <w:szCs w:val="20"/>
        </w:rPr>
        <w:t xml:space="preserve">§ 1º O estágio faz parte do projeto pedagógico do curso, além de integrar o itinerário </w:t>
      </w:r>
      <w:r w:rsidR="001421BB" w:rsidRPr="001421BB">
        <w:rPr>
          <w:rFonts w:ascii="Times New Roman" w:hAnsi="Times New Roman"/>
          <w:sz w:val="20"/>
          <w:szCs w:val="20"/>
        </w:rPr>
        <w:lastRenderedPageBreak/>
        <w:t xml:space="preserve">formativo do educando. § 2º O estágio visa ao aprendizado de competências próprias da atividade profissional e à contextualização curricular, objetivando o desenvolvimento do educando para a vida cidadã e para o trabalho. </w:t>
      </w:r>
      <w:r w:rsidR="00372F86" w:rsidRPr="00372F86">
        <w:rPr>
          <w:rFonts w:ascii="Times New Roman" w:hAnsi="Times New Roman"/>
          <w:sz w:val="20"/>
          <w:szCs w:val="20"/>
        </w:rPr>
        <w:t>(BRASIL, 2008)</w:t>
      </w:r>
    </w:p>
    <w:p w14:paraId="140A4598" w14:textId="77777777" w:rsidR="00B66FF9" w:rsidRDefault="00B66FF9" w:rsidP="00550D44">
      <w:pPr>
        <w:pStyle w:val="PargrafodaLista"/>
        <w:tabs>
          <w:tab w:val="clear" w:pos="708"/>
        </w:tabs>
        <w:spacing w:after="0" w:line="240" w:lineRule="auto"/>
        <w:ind w:left="0" w:firstLine="709"/>
        <w:jc w:val="both"/>
        <w:rPr>
          <w:rFonts w:ascii="Times New Roman" w:hAnsi="Times New Roman"/>
          <w:sz w:val="24"/>
          <w:szCs w:val="24"/>
        </w:rPr>
      </w:pPr>
    </w:p>
    <w:p w14:paraId="4310F354" w14:textId="310B2800" w:rsidR="001735AF" w:rsidRDefault="0048747E"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Da previsão legal acerca do estágio é possível depreender que</w:t>
      </w:r>
      <w:r w:rsidR="00276070">
        <w:rPr>
          <w:rFonts w:ascii="Times New Roman" w:hAnsi="Times New Roman"/>
          <w:sz w:val="24"/>
          <w:szCs w:val="24"/>
        </w:rPr>
        <w:t>,</w:t>
      </w:r>
      <w:r>
        <w:rPr>
          <w:rFonts w:ascii="Times New Roman" w:hAnsi="Times New Roman"/>
          <w:sz w:val="24"/>
          <w:szCs w:val="24"/>
        </w:rPr>
        <w:t xml:space="preserve"> </w:t>
      </w:r>
      <w:r w:rsidR="00D12971">
        <w:rPr>
          <w:rFonts w:ascii="Times New Roman" w:hAnsi="Times New Roman"/>
          <w:sz w:val="24"/>
          <w:szCs w:val="24"/>
        </w:rPr>
        <w:t>estagiário</w:t>
      </w:r>
      <w:r w:rsidR="00276070">
        <w:rPr>
          <w:rFonts w:ascii="Times New Roman" w:hAnsi="Times New Roman"/>
          <w:sz w:val="24"/>
          <w:szCs w:val="24"/>
        </w:rPr>
        <w:t xml:space="preserve"> é</w:t>
      </w:r>
      <w:r w:rsidR="00C5715D" w:rsidRPr="00C5715D">
        <w:rPr>
          <w:rFonts w:ascii="Times New Roman" w:hAnsi="Times New Roman"/>
          <w:sz w:val="24"/>
          <w:szCs w:val="24"/>
        </w:rPr>
        <w:t xml:space="preserve"> o estudante </w:t>
      </w:r>
      <w:r w:rsidR="00F40E3F">
        <w:rPr>
          <w:rFonts w:ascii="Times New Roman" w:hAnsi="Times New Roman"/>
          <w:sz w:val="24"/>
          <w:szCs w:val="24"/>
        </w:rPr>
        <w:t xml:space="preserve">de vários níveis educacionais, </w:t>
      </w:r>
      <w:r w:rsidR="00C5715D" w:rsidRPr="00C5715D">
        <w:rPr>
          <w:rFonts w:ascii="Times New Roman" w:hAnsi="Times New Roman"/>
          <w:sz w:val="24"/>
          <w:szCs w:val="24"/>
        </w:rPr>
        <w:t xml:space="preserve">que exerce atividade </w:t>
      </w:r>
      <w:r w:rsidR="001735AF">
        <w:rPr>
          <w:rFonts w:ascii="Times New Roman" w:hAnsi="Times New Roman"/>
          <w:sz w:val="24"/>
          <w:szCs w:val="24"/>
        </w:rPr>
        <w:t xml:space="preserve">em ambiente </w:t>
      </w:r>
      <w:r w:rsidR="00C5715D" w:rsidRPr="00C5715D">
        <w:rPr>
          <w:rFonts w:ascii="Times New Roman" w:hAnsi="Times New Roman"/>
          <w:sz w:val="24"/>
          <w:szCs w:val="24"/>
        </w:rPr>
        <w:t>labora</w:t>
      </w:r>
      <w:r w:rsidR="001735AF">
        <w:rPr>
          <w:rFonts w:ascii="Times New Roman" w:hAnsi="Times New Roman"/>
          <w:sz w:val="24"/>
          <w:szCs w:val="24"/>
        </w:rPr>
        <w:t>l</w:t>
      </w:r>
      <w:r w:rsidR="00C5715D" w:rsidRPr="00C5715D">
        <w:rPr>
          <w:rFonts w:ascii="Times New Roman" w:hAnsi="Times New Roman"/>
          <w:sz w:val="24"/>
          <w:szCs w:val="24"/>
        </w:rPr>
        <w:t xml:space="preserve"> com o intuito de preparação e </w:t>
      </w:r>
      <w:r w:rsidR="001D6B03">
        <w:rPr>
          <w:rFonts w:ascii="Times New Roman" w:hAnsi="Times New Roman"/>
          <w:sz w:val="24"/>
          <w:szCs w:val="24"/>
        </w:rPr>
        <w:t>qualificação</w:t>
      </w:r>
      <w:r w:rsidR="00C5715D" w:rsidRPr="00C5715D">
        <w:rPr>
          <w:rFonts w:ascii="Times New Roman" w:hAnsi="Times New Roman"/>
          <w:sz w:val="24"/>
          <w:szCs w:val="24"/>
        </w:rPr>
        <w:t xml:space="preserve"> para o mercado de trabalho</w:t>
      </w:r>
      <w:r w:rsidR="001735AF">
        <w:rPr>
          <w:rFonts w:ascii="Times New Roman" w:hAnsi="Times New Roman"/>
          <w:sz w:val="24"/>
          <w:szCs w:val="24"/>
        </w:rPr>
        <w:t>, sendo que para</w:t>
      </w:r>
      <w:r w:rsidR="00837EB2">
        <w:rPr>
          <w:rFonts w:ascii="Times New Roman" w:hAnsi="Times New Roman"/>
          <w:sz w:val="24"/>
          <w:szCs w:val="24"/>
        </w:rPr>
        <w:t xml:space="preserve"> D</w:t>
      </w:r>
      <w:r w:rsidR="003D41AD">
        <w:rPr>
          <w:rFonts w:ascii="Times New Roman" w:hAnsi="Times New Roman"/>
          <w:sz w:val="24"/>
          <w:szCs w:val="24"/>
        </w:rPr>
        <w:t>elgado</w:t>
      </w:r>
      <w:r w:rsidR="00837EB2">
        <w:rPr>
          <w:rFonts w:ascii="Times New Roman" w:hAnsi="Times New Roman"/>
          <w:sz w:val="24"/>
          <w:szCs w:val="24"/>
        </w:rPr>
        <w:t xml:space="preserve"> (2016, p.</w:t>
      </w:r>
      <w:r w:rsidR="001735AF">
        <w:rPr>
          <w:rFonts w:ascii="Times New Roman" w:hAnsi="Times New Roman"/>
          <w:sz w:val="24"/>
          <w:szCs w:val="24"/>
        </w:rPr>
        <w:t xml:space="preserve"> </w:t>
      </w:r>
      <w:r w:rsidR="00837EB2">
        <w:rPr>
          <w:rFonts w:ascii="Times New Roman" w:hAnsi="Times New Roman"/>
          <w:sz w:val="24"/>
          <w:szCs w:val="24"/>
        </w:rPr>
        <w:t xml:space="preserve">335) </w:t>
      </w:r>
      <w:r w:rsidR="001D6B03">
        <w:rPr>
          <w:rFonts w:ascii="Times New Roman" w:hAnsi="Times New Roman"/>
          <w:sz w:val="24"/>
          <w:szCs w:val="24"/>
        </w:rPr>
        <w:t>“Esse vínculo sociojurídico foi pensado e regulado para favorecer o aperfeiçoamento e complementação da formação acadêmico-profissional do estudante”,</w:t>
      </w:r>
      <w:r w:rsidR="00A604E0">
        <w:rPr>
          <w:rFonts w:ascii="Times New Roman" w:hAnsi="Times New Roman"/>
          <w:sz w:val="24"/>
          <w:szCs w:val="24"/>
        </w:rPr>
        <w:t xml:space="preserve"> </w:t>
      </w:r>
      <w:r w:rsidR="003A2501">
        <w:rPr>
          <w:rFonts w:ascii="Times New Roman" w:hAnsi="Times New Roman"/>
          <w:sz w:val="24"/>
          <w:szCs w:val="24"/>
        </w:rPr>
        <w:t xml:space="preserve">visando assim </w:t>
      </w:r>
      <w:r w:rsidR="003A2501" w:rsidRPr="00A666B3">
        <w:rPr>
          <w:rFonts w:ascii="Times New Roman" w:hAnsi="Times New Roman"/>
          <w:sz w:val="24"/>
          <w:szCs w:val="24"/>
        </w:rPr>
        <w:t>o trabalho produtivo</w:t>
      </w:r>
      <w:r w:rsidR="003A2501">
        <w:rPr>
          <w:rFonts w:ascii="Times New Roman" w:hAnsi="Times New Roman"/>
          <w:sz w:val="24"/>
          <w:szCs w:val="24"/>
        </w:rPr>
        <w:t xml:space="preserve">, geralmente adequando o estudante para seu primeiro emprego, como bem assevera </w:t>
      </w:r>
      <w:r w:rsidR="00B60F2D">
        <w:rPr>
          <w:rFonts w:ascii="Times New Roman" w:hAnsi="Times New Roman"/>
          <w:sz w:val="24"/>
          <w:szCs w:val="24"/>
        </w:rPr>
        <w:t xml:space="preserve">Martinez </w:t>
      </w:r>
      <w:r w:rsidR="00B60F2D" w:rsidRPr="00A83A7C">
        <w:rPr>
          <w:rFonts w:ascii="Times New Roman" w:hAnsi="Times New Roman"/>
          <w:sz w:val="24"/>
          <w:szCs w:val="24"/>
        </w:rPr>
        <w:t>(2016, p.214)</w:t>
      </w:r>
      <w:r w:rsidR="00B60F2D">
        <w:rPr>
          <w:rFonts w:ascii="Times New Roman" w:hAnsi="Times New Roman"/>
          <w:sz w:val="24"/>
          <w:szCs w:val="24"/>
        </w:rPr>
        <w:t xml:space="preserve"> </w:t>
      </w:r>
      <w:r w:rsidR="00B60F2D" w:rsidRPr="00A83A7C">
        <w:rPr>
          <w:rFonts w:ascii="Times New Roman" w:hAnsi="Times New Roman"/>
          <w:sz w:val="24"/>
          <w:szCs w:val="24"/>
        </w:rPr>
        <w:t>"Nesse sentido, o contrato de estágio é entendido como um ajuste que oportuniza o tirocínio de estudantes em situações reais de vida e que os prepara para o futuro profissional"</w:t>
      </w:r>
      <w:r w:rsidR="003A2501">
        <w:rPr>
          <w:rFonts w:ascii="Times New Roman" w:hAnsi="Times New Roman"/>
          <w:sz w:val="24"/>
          <w:szCs w:val="24"/>
        </w:rPr>
        <w:t>.</w:t>
      </w:r>
    </w:p>
    <w:p w14:paraId="691BBDC2" w14:textId="1DBE1AB1" w:rsidR="001421BB" w:rsidRDefault="00885E15" w:rsidP="00550D44">
      <w:pPr>
        <w:pStyle w:val="PargrafodaLista"/>
        <w:tabs>
          <w:tab w:val="clear" w:pos="708"/>
        </w:tabs>
        <w:spacing w:line="240" w:lineRule="auto"/>
        <w:ind w:left="0" w:firstLine="709"/>
        <w:jc w:val="both"/>
        <w:rPr>
          <w:rFonts w:ascii="Times New Roman" w:hAnsi="Times New Roman"/>
          <w:sz w:val="24"/>
          <w:szCs w:val="24"/>
        </w:rPr>
      </w:pPr>
      <w:r>
        <w:rPr>
          <w:rFonts w:ascii="Times New Roman" w:hAnsi="Times New Roman"/>
          <w:sz w:val="24"/>
          <w:szCs w:val="24"/>
        </w:rPr>
        <w:t xml:space="preserve">Muito embora o estagiário possa de </w:t>
      </w:r>
      <w:r w:rsidR="00B96508">
        <w:rPr>
          <w:rFonts w:ascii="Times New Roman" w:hAnsi="Times New Roman"/>
          <w:sz w:val="24"/>
          <w:szCs w:val="24"/>
        </w:rPr>
        <w:t xml:space="preserve">forma concreta </w:t>
      </w:r>
      <w:r>
        <w:rPr>
          <w:rFonts w:ascii="Times New Roman" w:hAnsi="Times New Roman"/>
          <w:sz w:val="24"/>
          <w:szCs w:val="24"/>
        </w:rPr>
        <w:t>reunir todos os requisitos caracterizadores d</w:t>
      </w:r>
      <w:r w:rsidR="00B223B2">
        <w:rPr>
          <w:rFonts w:ascii="Times New Roman" w:hAnsi="Times New Roman"/>
          <w:sz w:val="24"/>
          <w:szCs w:val="24"/>
        </w:rPr>
        <w:t xml:space="preserve">a relação </w:t>
      </w:r>
      <w:r>
        <w:rPr>
          <w:rFonts w:ascii="Times New Roman" w:hAnsi="Times New Roman"/>
          <w:sz w:val="24"/>
          <w:szCs w:val="24"/>
        </w:rPr>
        <w:t>emprega</w:t>
      </w:r>
      <w:r w:rsidR="002B61B2">
        <w:rPr>
          <w:rFonts w:ascii="Times New Roman" w:hAnsi="Times New Roman"/>
          <w:sz w:val="24"/>
          <w:szCs w:val="24"/>
        </w:rPr>
        <w:t>tícia</w:t>
      </w:r>
      <w:r>
        <w:rPr>
          <w:rFonts w:ascii="Times New Roman" w:hAnsi="Times New Roman"/>
          <w:sz w:val="24"/>
          <w:szCs w:val="24"/>
        </w:rPr>
        <w:t xml:space="preserve">, </w:t>
      </w:r>
      <w:r w:rsidR="00B96508">
        <w:rPr>
          <w:rFonts w:ascii="Times New Roman" w:hAnsi="Times New Roman"/>
          <w:sz w:val="24"/>
          <w:szCs w:val="24"/>
        </w:rPr>
        <w:t xml:space="preserve">ou seja, </w:t>
      </w:r>
      <w:r>
        <w:rPr>
          <w:rFonts w:ascii="Times New Roman" w:hAnsi="Times New Roman"/>
          <w:sz w:val="24"/>
          <w:szCs w:val="24"/>
        </w:rPr>
        <w:t xml:space="preserve">a pessoalidade, a não eventualidade, a subordinação e </w:t>
      </w:r>
      <w:r w:rsidR="00B223B2">
        <w:rPr>
          <w:rFonts w:ascii="Times New Roman" w:hAnsi="Times New Roman"/>
          <w:sz w:val="24"/>
          <w:szCs w:val="24"/>
        </w:rPr>
        <w:t xml:space="preserve">a onerosidade, </w:t>
      </w:r>
      <w:r w:rsidR="001B4FF2">
        <w:rPr>
          <w:rFonts w:ascii="Times New Roman" w:hAnsi="Times New Roman"/>
          <w:sz w:val="24"/>
          <w:szCs w:val="24"/>
        </w:rPr>
        <w:t xml:space="preserve">este </w:t>
      </w:r>
      <w:r w:rsidR="00B96508">
        <w:rPr>
          <w:rFonts w:ascii="Times New Roman" w:hAnsi="Times New Roman"/>
          <w:sz w:val="24"/>
          <w:szCs w:val="24"/>
        </w:rPr>
        <w:t xml:space="preserve">fato </w:t>
      </w:r>
      <w:r w:rsidR="00B223B2">
        <w:rPr>
          <w:rFonts w:ascii="Times New Roman" w:hAnsi="Times New Roman"/>
          <w:sz w:val="24"/>
          <w:szCs w:val="24"/>
        </w:rPr>
        <w:t>não gera nenhum tipo de vínculo empregatício</w:t>
      </w:r>
      <w:r w:rsidR="001421BB">
        <w:rPr>
          <w:rFonts w:ascii="Times New Roman" w:hAnsi="Times New Roman"/>
          <w:sz w:val="24"/>
          <w:szCs w:val="24"/>
        </w:rPr>
        <w:t xml:space="preserve"> por conta dos objetivos educacionais desse </w:t>
      </w:r>
      <w:r w:rsidR="000067FA">
        <w:rPr>
          <w:rFonts w:ascii="Times New Roman" w:hAnsi="Times New Roman"/>
          <w:sz w:val="24"/>
          <w:szCs w:val="24"/>
        </w:rPr>
        <w:t>tipo de relação</w:t>
      </w:r>
      <w:r w:rsidR="001421BB">
        <w:rPr>
          <w:rFonts w:ascii="Times New Roman" w:hAnsi="Times New Roman"/>
          <w:sz w:val="24"/>
          <w:szCs w:val="24"/>
        </w:rPr>
        <w:t xml:space="preserve">, </w:t>
      </w:r>
      <w:r w:rsidR="000067FA">
        <w:rPr>
          <w:rFonts w:ascii="Times New Roman" w:hAnsi="Times New Roman"/>
          <w:sz w:val="24"/>
          <w:szCs w:val="24"/>
        </w:rPr>
        <w:t xml:space="preserve">mas </w:t>
      </w:r>
      <w:r w:rsidR="001421BB">
        <w:rPr>
          <w:rFonts w:ascii="Times New Roman" w:hAnsi="Times New Roman"/>
          <w:sz w:val="24"/>
          <w:szCs w:val="24"/>
        </w:rPr>
        <w:t xml:space="preserve">desde que atenda a certos requisitos </w:t>
      </w:r>
      <w:r w:rsidR="000067FA">
        <w:rPr>
          <w:rFonts w:ascii="Times New Roman" w:hAnsi="Times New Roman"/>
          <w:sz w:val="24"/>
          <w:szCs w:val="24"/>
        </w:rPr>
        <w:t xml:space="preserve">legais, </w:t>
      </w:r>
      <w:r w:rsidR="001421BB">
        <w:rPr>
          <w:rFonts w:ascii="Times New Roman" w:hAnsi="Times New Roman"/>
          <w:sz w:val="24"/>
          <w:szCs w:val="24"/>
        </w:rPr>
        <w:t xml:space="preserve">que não sendo observados podem abrir uma exceção a essa regra, como </w:t>
      </w:r>
      <w:r w:rsidR="000067FA">
        <w:rPr>
          <w:rFonts w:ascii="Times New Roman" w:hAnsi="Times New Roman"/>
          <w:sz w:val="24"/>
          <w:szCs w:val="24"/>
        </w:rPr>
        <w:t>previsto</w:t>
      </w:r>
      <w:r w:rsidR="001421BB">
        <w:rPr>
          <w:rFonts w:ascii="Times New Roman" w:hAnsi="Times New Roman"/>
          <w:sz w:val="24"/>
          <w:szCs w:val="24"/>
        </w:rPr>
        <w:t xml:space="preserve"> </w:t>
      </w:r>
      <w:r w:rsidR="000067FA">
        <w:rPr>
          <w:rFonts w:ascii="Times New Roman" w:hAnsi="Times New Roman"/>
          <w:sz w:val="24"/>
          <w:szCs w:val="24"/>
        </w:rPr>
        <w:t>n</w:t>
      </w:r>
      <w:r w:rsidR="001421BB">
        <w:rPr>
          <w:rFonts w:ascii="Times New Roman" w:hAnsi="Times New Roman"/>
          <w:sz w:val="24"/>
          <w:szCs w:val="24"/>
        </w:rPr>
        <w:t xml:space="preserve">o </w:t>
      </w:r>
      <w:r w:rsidR="00B223B2">
        <w:rPr>
          <w:rFonts w:ascii="Times New Roman" w:hAnsi="Times New Roman"/>
          <w:sz w:val="24"/>
          <w:szCs w:val="24"/>
        </w:rPr>
        <w:t>artigo 3º da Lei nº 11.788</w:t>
      </w:r>
      <w:r w:rsidR="001421BB">
        <w:rPr>
          <w:rFonts w:ascii="Times New Roman" w:hAnsi="Times New Roman"/>
          <w:sz w:val="24"/>
          <w:szCs w:val="24"/>
        </w:rPr>
        <w:t>:</w:t>
      </w:r>
    </w:p>
    <w:p w14:paraId="31869C0A" w14:textId="090958F8" w:rsidR="001421BB" w:rsidRDefault="001421BB" w:rsidP="00550D44">
      <w:pPr>
        <w:pStyle w:val="PargrafodaLista"/>
        <w:tabs>
          <w:tab w:val="clear" w:pos="708"/>
          <w:tab w:val="left" w:pos="2268"/>
        </w:tabs>
        <w:spacing w:after="0" w:line="240" w:lineRule="auto"/>
        <w:ind w:left="2268"/>
        <w:jc w:val="both"/>
        <w:rPr>
          <w:rFonts w:ascii="Times New Roman" w:hAnsi="Times New Roman"/>
          <w:sz w:val="20"/>
          <w:szCs w:val="20"/>
        </w:rPr>
      </w:pPr>
      <w:r w:rsidRPr="001421BB">
        <w:rPr>
          <w:rFonts w:ascii="Times New Roman" w:hAnsi="Times New Roman"/>
          <w:sz w:val="20"/>
          <w:szCs w:val="20"/>
        </w:rPr>
        <w:t>Art. 3</w:t>
      </w:r>
      <w:r>
        <w:rPr>
          <w:rFonts w:ascii="Times New Roman" w:hAnsi="Times New Roman"/>
          <w:sz w:val="20"/>
          <w:szCs w:val="20"/>
        </w:rPr>
        <w:t>º</w:t>
      </w:r>
      <w:r w:rsidRPr="001421BB">
        <w:rPr>
          <w:rFonts w:ascii="Times New Roman" w:hAnsi="Times New Roman"/>
          <w:sz w:val="20"/>
          <w:szCs w:val="20"/>
        </w:rPr>
        <w:t xml:space="preserve"> O estágio, tanto na hipótese do §1</w:t>
      </w:r>
      <w:r w:rsidR="00427CC1">
        <w:rPr>
          <w:rFonts w:ascii="Times New Roman" w:hAnsi="Times New Roman"/>
          <w:sz w:val="20"/>
          <w:szCs w:val="20"/>
        </w:rPr>
        <w:t>º</w:t>
      </w:r>
      <w:r w:rsidRPr="001421BB">
        <w:rPr>
          <w:rFonts w:ascii="Times New Roman" w:hAnsi="Times New Roman"/>
          <w:sz w:val="20"/>
          <w:szCs w:val="20"/>
        </w:rPr>
        <w:t xml:space="preserve"> do art. 2</w:t>
      </w:r>
      <w:r w:rsidR="00427CC1">
        <w:rPr>
          <w:rFonts w:ascii="Times New Roman" w:hAnsi="Times New Roman"/>
          <w:sz w:val="20"/>
          <w:szCs w:val="20"/>
        </w:rPr>
        <w:t>º</w:t>
      </w:r>
      <w:r w:rsidRPr="001421BB">
        <w:rPr>
          <w:rFonts w:ascii="Times New Roman" w:hAnsi="Times New Roman"/>
          <w:sz w:val="20"/>
          <w:szCs w:val="20"/>
        </w:rPr>
        <w:t xml:space="preserve"> desta Lei quanto na prevista no §2</w:t>
      </w:r>
      <w:r w:rsidR="00427CC1">
        <w:rPr>
          <w:rFonts w:ascii="Times New Roman" w:hAnsi="Times New Roman"/>
          <w:sz w:val="20"/>
          <w:szCs w:val="20"/>
        </w:rPr>
        <w:t>º</w:t>
      </w:r>
      <w:r w:rsidRPr="001421BB">
        <w:rPr>
          <w:rFonts w:ascii="Times New Roman" w:hAnsi="Times New Roman"/>
          <w:sz w:val="20"/>
          <w:szCs w:val="20"/>
        </w:rPr>
        <w:t xml:space="preserve"> do mesmo dispositivo, não cria vínculo empregatício de qualquer natureza, observados os seguintes requisitos: I – matrícula e frequência regular do educando em curso de educação superior, de educação profissional, de ensino médio, da educação especial e nos anos finais do ensino fundamental, na modalidade profissional da educação de jovens e adultos e atestados pela instituição de ensino; II – celebração de termo de compromisso entre o educando, a parte concedente do estágio e a instituição de ensino; III – compatibilidade entre as atividades desenvolvidas no estágio e aquelas previstas no termo de compromisso. §1º</w:t>
      </w:r>
      <w:r w:rsidR="00B92BE7">
        <w:rPr>
          <w:rFonts w:ascii="Times New Roman" w:hAnsi="Times New Roman"/>
          <w:sz w:val="20"/>
          <w:szCs w:val="20"/>
        </w:rPr>
        <w:t xml:space="preserve"> </w:t>
      </w:r>
      <w:r w:rsidRPr="001421BB">
        <w:rPr>
          <w:rFonts w:ascii="Times New Roman" w:hAnsi="Times New Roman"/>
          <w:sz w:val="20"/>
          <w:szCs w:val="20"/>
        </w:rPr>
        <w:t>O estágio, como ato educativo escolar supervisionado, deverá ter acompanhamento efetivo pelo professor orientador da instituição de ensino e por supervisor da parte concedente, comprovado por vistos nos relatórios referidos no inciso IV do caput do art. 7</w:t>
      </w:r>
      <w:r w:rsidR="00B92BE7">
        <w:rPr>
          <w:rFonts w:ascii="Times New Roman" w:hAnsi="Times New Roman"/>
          <w:sz w:val="20"/>
          <w:szCs w:val="20"/>
        </w:rPr>
        <w:t>º</w:t>
      </w:r>
      <w:r w:rsidRPr="001421BB">
        <w:rPr>
          <w:rFonts w:ascii="Times New Roman" w:hAnsi="Times New Roman"/>
          <w:sz w:val="20"/>
          <w:szCs w:val="20"/>
        </w:rPr>
        <w:t xml:space="preserve"> desta Lei e por menção de aprovação final. §2º</w:t>
      </w:r>
      <w:r w:rsidR="00B92BE7">
        <w:rPr>
          <w:rFonts w:ascii="Times New Roman" w:hAnsi="Times New Roman"/>
          <w:sz w:val="20"/>
          <w:szCs w:val="20"/>
        </w:rPr>
        <w:t xml:space="preserve"> </w:t>
      </w:r>
      <w:r w:rsidRPr="001421BB">
        <w:rPr>
          <w:rFonts w:ascii="Times New Roman" w:hAnsi="Times New Roman"/>
          <w:sz w:val="20"/>
          <w:szCs w:val="20"/>
        </w:rPr>
        <w:t>O descumprimento de qualquer dos incisos deste artigo ou de qualquer obrigação contida no termo de compromisso caracteriza vínculo de emprego do educando com a parte concedente do estágio para todos os fins da legislação trabalhista e previdenciária.</w:t>
      </w:r>
      <w:r w:rsidR="00F42416">
        <w:rPr>
          <w:rFonts w:ascii="Times New Roman" w:hAnsi="Times New Roman"/>
          <w:sz w:val="20"/>
          <w:szCs w:val="20"/>
        </w:rPr>
        <w:t xml:space="preserve"> (BRASIL, 2008)</w:t>
      </w:r>
    </w:p>
    <w:p w14:paraId="0FCE59AF" w14:textId="23EF2EBF" w:rsidR="00B92BE7" w:rsidRPr="0003789F" w:rsidRDefault="00B92BE7" w:rsidP="00550D44">
      <w:pPr>
        <w:pStyle w:val="PargrafodaLista"/>
        <w:tabs>
          <w:tab w:val="clear" w:pos="708"/>
        </w:tabs>
        <w:spacing w:after="0" w:line="240" w:lineRule="auto"/>
        <w:ind w:left="0" w:firstLine="709"/>
        <w:jc w:val="both"/>
        <w:rPr>
          <w:rFonts w:ascii="Times New Roman" w:hAnsi="Times New Roman"/>
          <w:sz w:val="20"/>
          <w:szCs w:val="20"/>
        </w:rPr>
      </w:pPr>
    </w:p>
    <w:p w14:paraId="64C23E6B" w14:textId="17F7A10D" w:rsidR="00544FEC" w:rsidRDefault="00A07E5A"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Após a </w:t>
      </w:r>
      <w:r w:rsidR="001B43C9">
        <w:rPr>
          <w:rFonts w:ascii="Times New Roman" w:hAnsi="Times New Roman"/>
          <w:sz w:val="24"/>
          <w:szCs w:val="24"/>
        </w:rPr>
        <w:t xml:space="preserve">leitura desse dispositivo legal, </w:t>
      </w:r>
      <w:r w:rsidR="007237E2">
        <w:rPr>
          <w:rFonts w:ascii="Times New Roman" w:hAnsi="Times New Roman"/>
          <w:sz w:val="24"/>
          <w:szCs w:val="24"/>
        </w:rPr>
        <w:t xml:space="preserve">é possível compreender que o estágio </w:t>
      </w:r>
      <w:r w:rsidR="00DC3E9D">
        <w:rPr>
          <w:rFonts w:ascii="Times New Roman" w:hAnsi="Times New Roman"/>
          <w:sz w:val="24"/>
          <w:szCs w:val="24"/>
        </w:rPr>
        <w:t xml:space="preserve">além de ser estudo, </w:t>
      </w:r>
      <w:r w:rsidR="007237E2">
        <w:rPr>
          <w:rFonts w:ascii="Times New Roman" w:hAnsi="Times New Roman"/>
          <w:sz w:val="24"/>
          <w:szCs w:val="24"/>
        </w:rPr>
        <w:t xml:space="preserve">é um tipo de relação de </w:t>
      </w:r>
      <w:r w:rsidR="00DC3E9D">
        <w:rPr>
          <w:rFonts w:ascii="Times New Roman" w:hAnsi="Times New Roman"/>
          <w:sz w:val="24"/>
          <w:szCs w:val="24"/>
        </w:rPr>
        <w:t>trabalho</w:t>
      </w:r>
      <w:r w:rsidR="007237E2">
        <w:rPr>
          <w:rFonts w:ascii="Times New Roman" w:hAnsi="Times New Roman"/>
          <w:sz w:val="24"/>
          <w:szCs w:val="24"/>
        </w:rPr>
        <w:t xml:space="preserve"> </w:t>
      </w:r>
      <w:r w:rsidR="00896111" w:rsidRPr="00896111">
        <w:rPr>
          <w:rFonts w:ascii="Times New Roman" w:hAnsi="Times New Roman"/>
          <w:i/>
          <w:sz w:val="24"/>
          <w:szCs w:val="24"/>
        </w:rPr>
        <w:t>lato sensu</w:t>
      </w:r>
      <w:r w:rsidR="00FA34B7" w:rsidRPr="00FA34B7">
        <w:rPr>
          <w:rFonts w:ascii="Times New Roman" w:hAnsi="Times New Roman"/>
          <w:sz w:val="24"/>
          <w:szCs w:val="24"/>
        </w:rPr>
        <w:t>,</w:t>
      </w:r>
      <w:r w:rsidR="00896111">
        <w:rPr>
          <w:rFonts w:ascii="Times New Roman" w:hAnsi="Times New Roman"/>
          <w:sz w:val="24"/>
          <w:szCs w:val="24"/>
        </w:rPr>
        <w:t xml:space="preserve"> </w:t>
      </w:r>
      <w:r w:rsidR="00DC3E9D">
        <w:rPr>
          <w:rFonts w:ascii="Times New Roman" w:hAnsi="Times New Roman"/>
          <w:sz w:val="24"/>
          <w:szCs w:val="24"/>
        </w:rPr>
        <w:t>envolto</w:t>
      </w:r>
      <w:r w:rsidR="007237E2">
        <w:rPr>
          <w:rFonts w:ascii="Times New Roman" w:hAnsi="Times New Roman"/>
          <w:sz w:val="24"/>
          <w:szCs w:val="24"/>
        </w:rPr>
        <w:t xml:space="preserve"> </w:t>
      </w:r>
      <w:r w:rsidR="00DC3E9D">
        <w:rPr>
          <w:rFonts w:ascii="Times New Roman" w:hAnsi="Times New Roman"/>
          <w:sz w:val="24"/>
          <w:szCs w:val="24"/>
        </w:rPr>
        <w:t xml:space="preserve">por um fino verniz que </w:t>
      </w:r>
      <w:r w:rsidR="00FA34B7">
        <w:rPr>
          <w:rFonts w:ascii="Times New Roman" w:hAnsi="Times New Roman"/>
          <w:sz w:val="24"/>
          <w:szCs w:val="24"/>
        </w:rPr>
        <w:t xml:space="preserve">a transforma em </w:t>
      </w:r>
      <w:r w:rsidR="00DC3E9D">
        <w:rPr>
          <w:rFonts w:ascii="Times New Roman" w:hAnsi="Times New Roman"/>
          <w:sz w:val="24"/>
          <w:szCs w:val="24"/>
        </w:rPr>
        <w:t xml:space="preserve">uma relação </w:t>
      </w:r>
      <w:r w:rsidR="00896111">
        <w:rPr>
          <w:rFonts w:ascii="Times New Roman" w:hAnsi="Times New Roman"/>
          <w:sz w:val="24"/>
          <w:szCs w:val="24"/>
        </w:rPr>
        <w:t>legal</w:t>
      </w:r>
      <w:r w:rsidR="00DC3E9D">
        <w:rPr>
          <w:rFonts w:ascii="Times New Roman" w:hAnsi="Times New Roman"/>
          <w:sz w:val="24"/>
          <w:szCs w:val="24"/>
        </w:rPr>
        <w:t xml:space="preserve"> educacional, mas que ao menor sinal de desgaste dessa camada</w:t>
      </w:r>
      <w:r w:rsidR="00FA34B7">
        <w:rPr>
          <w:rFonts w:ascii="Times New Roman" w:hAnsi="Times New Roman"/>
          <w:sz w:val="24"/>
          <w:szCs w:val="24"/>
        </w:rPr>
        <w:t xml:space="preserve"> formal, seja pelo descumprimento </w:t>
      </w:r>
      <w:r w:rsidR="00544FEC">
        <w:rPr>
          <w:rFonts w:ascii="Times New Roman" w:hAnsi="Times New Roman"/>
          <w:sz w:val="24"/>
          <w:szCs w:val="24"/>
        </w:rPr>
        <w:t>de uma das obrigações previstas neste artigo 3º ou no termo de compromisso</w:t>
      </w:r>
      <w:r w:rsidR="00FA34B7">
        <w:rPr>
          <w:rFonts w:ascii="Times New Roman" w:hAnsi="Times New Roman"/>
          <w:sz w:val="24"/>
          <w:szCs w:val="24"/>
        </w:rPr>
        <w:t>, se torna uma relação empregatícia</w:t>
      </w:r>
      <w:r w:rsidR="00544FEC">
        <w:rPr>
          <w:rFonts w:ascii="Times New Roman" w:hAnsi="Times New Roman"/>
          <w:sz w:val="24"/>
          <w:szCs w:val="24"/>
        </w:rPr>
        <w:t xml:space="preserve"> legal com </w:t>
      </w:r>
      <w:r w:rsidR="003E6099">
        <w:rPr>
          <w:rFonts w:ascii="Times New Roman" w:hAnsi="Times New Roman"/>
          <w:sz w:val="24"/>
          <w:szCs w:val="24"/>
        </w:rPr>
        <w:t>toda sua amplitude, como bem explica Delgado (2016, p. 343) “</w:t>
      </w:r>
      <w:r w:rsidR="00270BF9">
        <w:rPr>
          <w:rFonts w:ascii="Times New Roman" w:hAnsi="Times New Roman"/>
          <w:sz w:val="24"/>
          <w:szCs w:val="24"/>
        </w:rPr>
        <w:t>Desnaturando-se o vínculo jurídico-educacional efetivado, pelo não atendimento de seus requisitos formais e/ou materiais [...], desponta o vínculo empregatício clássico entre o estudante-trabalhador e a entidade tomadora de serviço</w:t>
      </w:r>
      <w:r w:rsidR="00170962">
        <w:rPr>
          <w:rFonts w:ascii="Times New Roman" w:hAnsi="Times New Roman"/>
          <w:sz w:val="24"/>
          <w:szCs w:val="24"/>
        </w:rPr>
        <w:t xml:space="preserve">s[...]”, lembrando que esse vínculo empregatício não se aplica a </w:t>
      </w:r>
      <w:r w:rsidR="00170962" w:rsidRPr="00170962">
        <w:rPr>
          <w:rFonts w:ascii="Times New Roman" w:hAnsi="Times New Roman"/>
          <w:sz w:val="24"/>
          <w:szCs w:val="24"/>
        </w:rPr>
        <w:t>pessoa jurídica de direito público</w:t>
      </w:r>
      <w:r w:rsidR="00170962">
        <w:rPr>
          <w:rFonts w:ascii="Times New Roman" w:hAnsi="Times New Roman"/>
          <w:sz w:val="24"/>
          <w:szCs w:val="24"/>
        </w:rPr>
        <w:t>.</w:t>
      </w:r>
    </w:p>
    <w:p w14:paraId="40B9FC9B" w14:textId="4FB78CA5" w:rsidR="00636F58" w:rsidRDefault="00F40E3F"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O termo de compromisso acima mencionado,</w:t>
      </w:r>
      <w:r w:rsidR="00D20F80">
        <w:rPr>
          <w:rFonts w:ascii="Times New Roman" w:hAnsi="Times New Roman"/>
          <w:sz w:val="24"/>
          <w:szCs w:val="24"/>
        </w:rPr>
        <w:t xml:space="preserve"> é o pacto firmado entre as 3 partes envolvidas nesta relação educacional-laboral, como bem prevê o artigo 16 da Lei </w:t>
      </w:r>
      <w:r w:rsidR="0026723E">
        <w:rPr>
          <w:rFonts w:ascii="Times New Roman" w:hAnsi="Times New Roman"/>
          <w:sz w:val="24"/>
          <w:szCs w:val="24"/>
        </w:rPr>
        <w:t xml:space="preserve">nº </w:t>
      </w:r>
      <w:r w:rsidR="00D20F80">
        <w:rPr>
          <w:rFonts w:ascii="Times New Roman" w:hAnsi="Times New Roman"/>
          <w:sz w:val="24"/>
          <w:szCs w:val="24"/>
        </w:rPr>
        <w:t>11.788:</w:t>
      </w:r>
    </w:p>
    <w:p w14:paraId="4F9B7C11" w14:textId="77777777" w:rsidR="00181707" w:rsidRDefault="00181707" w:rsidP="00550D44">
      <w:pPr>
        <w:pStyle w:val="PargrafodaLista"/>
        <w:tabs>
          <w:tab w:val="clear" w:pos="708"/>
        </w:tabs>
        <w:spacing w:after="0" w:line="240" w:lineRule="auto"/>
        <w:ind w:left="0" w:firstLine="709"/>
        <w:jc w:val="both"/>
        <w:rPr>
          <w:rFonts w:ascii="Times New Roman" w:hAnsi="Times New Roman"/>
          <w:sz w:val="24"/>
          <w:szCs w:val="24"/>
        </w:rPr>
      </w:pPr>
    </w:p>
    <w:p w14:paraId="29E119A6" w14:textId="4E43AB81" w:rsidR="00B92BE7" w:rsidRDefault="00636F58" w:rsidP="00550D44">
      <w:pPr>
        <w:pStyle w:val="PargrafodaLista"/>
        <w:tabs>
          <w:tab w:val="clear" w:pos="708"/>
        </w:tabs>
        <w:spacing w:after="0" w:line="240" w:lineRule="auto"/>
        <w:ind w:left="2268"/>
        <w:jc w:val="both"/>
        <w:rPr>
          <w:rFonts w:ascii="Times New Roman" w:hAnsi="Times New Roman"/>
          <w:sz w:val="20"/>
          <w:szCs w:val="20"/>
        </w:rPr>
      </w:pPr>
      <w:r w:rsidRPr="00D20F80">
        <w:rPr>
          <w:rFonts w:ascii="Times New Roman" w:hAnsi="Times New Roman"/>
          <w:sz w:val="20"/>
          <w:szCs w:val="20"/>
        </w:rPr>
        <w:t>Art.16.</w:t>
      </w:r>
      <w:r w:rsidR="00D20F80" w:rsidRPr="00D20F80">
        <w:rPr>
          <w:rFonts w:ascii="Times New Roman" w:hAnsi="Times New Roman"/>
          <w:sz w:val="20"/>
          <w:szCs w:val="20"/>
        </w:rPr>
        <w:t xml:space="preserve"> </w:t>
      </w:r>
      <w:r w:rsidRPr="00D20F80">
        <w:rPr>
          <w:rFonts w:ascii="Times New Roman" w:hAnsi="Times New Roman"/>
          <w:sz w:val="20"/>
          <w:szCs w:val="20"/>
        </w:rPr>
        <w:t>O termo de compromisso deverá ser firmado pelo estagiário ou com seu representante ou assistente legal e pelos representantes legais da parte concedente e da instituição de ensino, vedada a atuação dos agentes de integração a que se refere o art. 5º desta Lei como representante de qualquer das partes. (BRASIL, 2008)</w:t>
      </w:r>
    </w:p>
    <w:p w14:paraId="3E7F323A" w14:textId="77777777" w:rsidR="00181707" w:rsidRDefault="00181707" w:rsidP="00550D44">
      <w:pPr>
        <w:pStyle w:val="PargrafodaLista"/>
        <w:tabs>
          <w:tab w:val="clear" w:pos="708"/>
        </w:tabs>
        <w:spacing w:after="0" w:line="240" w:lineRule="auto"/>
        <w:ind w:left="0" w:firstLine="709"/>
        <w:jc w:val="both"/>
        <w:rPr>
          <w:rFonts w:ascii="Times New Roman" w:hAnsi="Times New Roman"/>
          <w:sz w:val="24"/>
          <w:szCs w:val="24"/>
        </w:rPr>
      </w:pPr>
    </w:p>
    <w:p w14:paraId="4528EF2C" w14:textId="71B4C1E4" w:rsidR="003E6099" w:rsidRDefault="0056338F"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Além da necessidade de serem respeitados os</w:t>
      </w:r>
      <w:r w:rsidR="00FB4228">
        <w:rPr>
          <w:rFonts w:ascii="Times New Roman" w:hAnsi="Times New Roman"/>
          <w:sz w:val="24"/>
          <w:szCs w:val="24"/>
        </w:rPr>
        <w:t xml:space="preserve"> requisitos do artigo 3º e as obrigações pactuadas no termo de compromisso</w:t>
      </w:r>
      <w:r>
        <w:rPr>
          <w:rFonts w:ascii="Times New Roman" w:hAnsi="Times New Roman"/>
          <w:sz w:val="24"/>
          <w:szCs w:val="24"/>
        </w:rPr>
        <w:t xml:space="preserve">, os sujeitos envolvidos na relação de estágio possuem </w:t>
      </w:r>
      <w:r w:rsidR="00DB4078">
        <w:rPr>
          <w:rFonts w:ascii="Times New Roman" w:hAnsi="Times New Roman"/>
          <w:sz w:val="24"/>
          <w:szCs w:val="24"/>
        </w:rPr>
        <w:t>algumas</w:t>
      </w:r>
      <w:r w:rsidR="00FB4228">
        <w:rPr>
          <w:rFonts w:ascii="Times New Roman" w:hAnsi="Times New Roman"/>
          <w:sz w:val="24"/>
          <w:szCs w:val="24"/>
        </w:rPr>
        <w:t xml:space="preserve"> </w:t>
      </w:r>
      <w:r w:rsidR="0026723E">
        <w:rPr>
          <w:rFonts w:ascii="Times New Roman" w:hAnsi="Times New Roman"/>
          <w:sz w:val="24"/>
          <w:szCs w:val="24"/>
        </w:rPr>
        <w:t xml:space="preserve">obrigações a serem cumpridas, </w:t>
      </w:r>
      <w:r w:rsidR="00FE7CDF">
        <w:rPr>
          <w:rFonts w:ascii="Times New Roman" w:hAnsi="Times New Roman"/>
          <w:sz w:val="24"/>
          <w:szCs w:val="24"/>
        </w:rPr>
        <w:t xml:space="preserve">como as previsões concernentes </w:t>
      </w:r>
      <w:r w:rsidR="0026723E">
        <w:rPr>
          <w:rFonts w:ascii="Times New Roman" w:hAnsi="Times New Roman"/>
          <w:sz w:val="24"/>
          <w:szCs w:val="24"/>
        </w:rPr>
        <w:t>a instituição de ensino</w:t>
      </w:r>
      <w:r w:rsidR="00FE7CDF">
        <w:rPr>
          <w:rFonts w:ascii="Times New Roman" w:hAnsi="Times New Roman"/>
          <w:sz w:val="24"/>
          <w:szCs w:val="24"/>
        </w:rPr>
        <w:t>, previstas no artigo 7º da Lei nº 11.788 (BRASIL, 2008), que exigem a celebração do termo de compromisso</w:t>
      </w:r>
      <w:r w:rsidR="00404FFC">
        <w:rPr>
          <w:rFonts w:ascii="Times New Roman" w:hAnsi="Times New Roman"/>
          <w:sz w:val="24"/>
          <w:szCs w:val="24"/>
        </w:rPr>
        <w:t xml:space="preserve"> com as partes, zelando </w:t>
      </w:r>
      <w:r w:rsidR="00FE7CDF">
        <w:rPr>
          <w:rFonts w:ascii="Times New Roman" w:hAnsi="Times New Roman"/>
          <w:sz w:val="24"/>
          <w:szCs w:val="24"/>
        </w:rPr>
        <w:t xml:space="preserve">pelo seu </w:t>
      </w:r>
      <w:r w:rsidR="00711881">
        <w:rPr>
          <w:rFonts w:ascii="Times New Roman" w:hAnsi="Times New Roman"/>
          <w:sz w:val="24"/>
          <w:szCs w:val="24"/>
        </w:rPr>
        <w:t>cumprimento</w:t>
      </w:r>
      <w:r w:rsidR="00FE7CDF">
        <w:rPr>
          <w:rFonts w:ascii="Times New Roman" w:hAnsi="Times New Roman"/>
          <w:sz w:val="24"/>
          <w:szCs w:val="24"/>
        </w:rPr>
        <w:t>, a avaliação do ambiente laboral onde será real</w:t>
      </w:r>
      <w:r w:rsidR="00FE7CDF" w:rsidRPr="0019299E">
        <w:rPr>
          <w:rFonts w:ascii="Times New Roman" w:hAnsi="Times New Roman"/>
          <w:sz w:val="24"/>
          <w:szCs w:val="24"/>
        </w:rPr>
        <w:t xml:space="preserve">izado o estágio, a indicação de um responsável docente para acompanhamento do estudante, </w:t>
      </w:r>
      <w:r w:rsidR="00293688">
        <w:rPr>
          <w:rFonts w:ascii="Times New Roman" w:hAnsi="Times New Roman"/>
          <w:sz w:val="24"/>
          <w:szCs w:val="24"/>
        </w:rPr>
        <w:t xml:space="preserve">a cobrança de um </w:t>
      </w:r>
      <w:r w:rsidR="00FE7CDF" w:rsidRPr="0019299E">
        <w:rPr>
          <w:rFonts w:ascii="Times New Roman" w:hAnsi="Times New Roman"/>
          <w:sz w:val="24"/>
          <w:szCs w:val="24"/>
        </w:rPr>
        <w:t xml:space="preserve">relatório periódico do estagiário sobre </w:t>
      </w:r>
      <w:r w:rsidR="00711881" w:rsidRPr="0019299E">
        <w:rPr>
          <w:rFonts w:ascii="Times New Roman" w:hAnsi="Times New Roman"/>
          <w:sz w:val="24"/>
          <w:szCs w:val="24"/>
        </w:rPr>
        <w:t>suas</w:t>
      </w:r>
      <w:r w:rsidR="00FE7CDF" w:rsidRPr="0019299E">
        <w:rPr>
          <w:rFonts w:ascii="Times New Roman" w:hAnsi="Times New Roman"/>
          <w:sz w:val="24"/>
          <w:szCs w:val="24"/>
        </w:rPr>
        <w:t xml:space="preserve"> atividades, </w:t>
      </w:r>
      <w:r w:rsidR="0026723E" w:rsidRPr="0019299E">
        <w:rPr>
          <w:rFonts w:ascii="Times New Roman" w:hAnsi="Times New Roman"/>
          <w:sz w:val="24"/>
          <w:szCs w:val="24"/>
        </w:rPr>
        <w:t xml:space="preserve"> </w:t>
      </w:r>
      <w:r w:rsidR="0019299E" w:rsidRPr="0019299E">
        <w:rPr>
          <w:rFonts w:ascii="Times New Roman" w:hAnsi="Times New Roman"/>
          <w:sz w:val="24"/>
          <w:szCs w:val="24"/>
        </w:rPr>
        <w:t>além da elaboração de normas complementares, instrumentos avaliativos e informar ao concedente as datas de início das aulas e das realização de provas.</w:t>
      </w:r>
    </w:p>
    <w:p w14:paraId="19ECE9BD" w14:textId="77777777" w:rsidR="00927A11" w:rsidRDefault="00E77187"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Já em relação </w:t>
      </w:r>
      <w:r w:rsidR="007D47BE">
        <w:rPr>
          <w:rFonts w:ascii="Times New Roman" w:hAnsi="Times New Roman"/>
          <w:sz w:val="24"/>
          <w:szCs w:val="24"/>
        </w:rPr>
        <w:t>à parte</w:t>
      </w:r>
      <w:r>
        <w:rPr>
          <w:rFonts w:ascii="Times New Roman" w:hAnsi="Times New Roman"/>
          <w:sz w:val="24"/>
          <w:szCs w:val="24"/>
        </w:rPr>
        <w:t xml:space="preserve"> concedente </w:t>
      </w:r>
      <w:r w:rsidR="007D47BE">
        <w:rPr>
          <w:rFonts w:ascii="Times New Roman" w:hAnsi="Times New Roman"/>
          <w:sz w:val="24"/>
          <w:szCs w:val="24"/>
        </w:rPr>
        <w:t>que oferecer estágio ao estudante, o artigo 9º da Lei nº 11.788</w:t>
      </w:r>
      <w:r w:rsidR="00293688">
        <w:rPr>
          <w:rFonts w:ascii="Times New Roman" w:hAnsi="Times New Roman"/>
          <w:sz w:val="24"/>
          <w:szCs w:val="24"/>
        </w:rPr>
        <w:t xml:space="preserve"> (BRASIL, 2008)</w:t>
      </w:r>
      <w:r w:rsidR="007D47BE">
        <w:rPr>
          <w:rFonts w:ascii="Times New Roman" w:hAnsi="Times New Roman"/>
          <w:sz w:val="24"/>
          <w:szCs w:val="24"/>
        </w:rPr>
        <w:t xml:space="preserve"> prevê </w:t>
      </w:r>
      <w:r w:rsidR="00404FFC">
        <w:rPr>
          <w:rFonts w:ascii="Times New Roman" w:hAnsi="Times New Roman"/>
          <w:sz w:val="24"/>
          <w:szCs w:val="24"/>
        </w:rPr>
        <w:t xml:space="preserve">que essa pessoa, seja física ou jurídica, privada ou pública, deverá também </w:t>
      </w:r>
      <w:r w:rsidR="00E6373E">
        <w:rPr>
          <w:rFonts w:ascii="Times New Roman" w:hAnsi="Times New Roman"/>
          <w:sz w:val="24"/>
          <w:szCs w:val="24"/>
        </w:rPr>
        <w:t>celebrar termo de compromisso com as demais partes, oferecer instalações laborais</w:t>
      </w:r>
      <w:r w:rsidR="00293688">
        <w:rPr>
          <w:rFonts w:ascii="Times New Roman" w:hAnsi="Times New Roman"/>
          <w:sz w:val="24"/>
          <w:szCs w:val="24"/>
        </w:rPr>
        <w:t xml:space="preserve"> </w:t>
      </w:r>
      <w:r w:rsidR="00E6373E">
        <w:rPr>
          <w:rFonts w:ascii="Times New Roman" w:hAnsi="Times New Roman"/>
          <w:sz w:val="24"/>
          <w:szCs w:val="24"/>
        </w:rPr>
        <w:t xml:space="preserve">em boas condições, indicar um funcionário responsável pelo acompanhamento do estudante, contratar seguro-acidente em favor do estagiário, </w:t>
      </w:r>
      <w:r w:rsidR="00192F88">
        <w:rPr>
          <w:rFonts w:ascii="Times New Roman" w:hAnsi="Times New Roman"/>
          <w:sz w:val="24"/>
          <w:szCs w:val="24"/>
        </w:rPr>
        <w:t>disponibilizar a</w:t>
      </w:r>
      <w:r w:rsidR="00293688">
        <w:rPr>
          <w:rFonts w:ascii="Times New Roman" w:hAnsi="Times New Roman"/>
          <w:sz w:val="24"/>
          <w:szCs w:val="24"/>
        </w:rPr>
        <w:t xml:space="preserve"> ele</w:t>
      </w:r>
      <w:r w:rsidR="00192F88">
        <w:rPr>
          <w:rFonts w:ascii="Times New Roman" w:hAnsi="Times New Roman"/>
          <w:sz w:val="24"/>
          <w:szCs w:val="24"/>
        </w:rPr>
        <w:t xml:space="preserve"> um termo de realização do estágio ao termino deste, além de</w:t>
      </w:r>
      <w:r w:rsidRPr="00293688">
        <w:rPr>
          <w:rFonts w:ascii="Times New Roman" w:hAnsi="Times New Roman"/>
          <w:sz w:val="24"/>
          <w:szCs w:val="24"/>
        </w:rPr>
        <w:t xml:space="preserve"> </w:t>
      </w:r>
      <w:r w:rsidR="00293688" w:rsidRPr="00293688">
        <w:rPr>
          <w:rFonts w:ascii="Times New Roman" w:hAnsi="Times New Roman"/>
          <w:sz w:val="24"/>
          <w:szCs w:val="24"/>
        </w:rPr>
        <w:t xml:space="preserve">ser </w:t>
      </w:r>
      <w:r w:rsidR="00293688">
        <w:rPr>
          <w:rFonts w:ascii="Times New Roman" w:hAnsi="Times New Roman"/>
          <w:sz w:val="24"/>
          <w:szCs w:val="24"/>
        </w:rPr>
        <w:t>obrigado a manter todos os documentos probatórios à disposição da fiscalização e o envio periódico de relatórios das atividades exercidas pelo estagiário.</w:t>
      </w:r>
      <w:r w:rsidR="00293688" w:rsidRPr="00293688">
        <w:rPr>
          <w:rFonts w:ascii="Times New Roman" w:hAnsi="Times New Roman"/>
          <w:sz w:val="24"/>
          <w:szCs w:val="24"/>
        </w:rPr>
        <w:t xml:space="preserve"> </w:t>
      </w:r>
      <w:r w:rsidR="00927A11">
        <w:rPr>
          <w:rFonts w:ascii="Times New Roman" w:hAnsi="Times New Roman"/>
          <w:sz w:val="24"/>
          <w:szCs w:val="24"/>
        </w:rPr>
        <w:t xml:space="preserve">Importante anotar que </w:t>
      </w:r>
      <w:proofErr w:type="gramStart"/>
      <w:r w:rsidR="00927A11">
        <w:rPr>
          <w:rFonts w:ascii="Times New Roman" w:hAnsi="Times New Roman"/>
          <w:sz w:val="24"/>
          <w:szCs w:val="24"/>
        </w:rPr>
        <w:t>o concedente</w:t>
      </w:r>
      <w:proofErr w:type="gramEnd"/>
      <w:r w:rsidR="00927A11">
        <w:rPr>
          <w:rFonts w:ascii="Times New Roman" w:hAnsi="Times New Roman"/>
          <w:sz w:val="24"/>
          <w:szCs w:val="24"/>
        </w:rPr>
        <w:t xml:space="preserve"> terá isenção dos encargos referentes a figura do estagiário, mas caso o estágio seja não obrigatório, deverá fornecer bolsa mensal e vale transporte.</w:t>
      </w:r>
    </w:p>
    <w:p w14:paraId="4692DB7F" w14:textId="0B4CF475" w:rsidR="00B92BE7" w:rsidRPr="00445372" w:rsidRDefault="006D1DAF" w:rsidP="00550D44">
      <w:pPr>
        <w:pStyle w:val="PargrafodaLista"/>
        <w:tabs>
          <w:tab w:val="clear" w:pos="708"/>
        </w:tabs>
        <w:spacing w:after="0" w:line="240" w:lineRule="auto"/>
        <w:ind w:left="0" w:firstLine="709"/>
        <w:jc w:val="both"/>
        <w:rPr>
          <w:rFonts w:ascii="Times New Roman" w:hAnsi="Times New Roman"/>
          <w:sz w:val="24"/>
          <w:szCs w:val="24"/>
        </w:rPr>
      </w:pPr>
      <w:r w:rsidRPr="00445372">
        <w:rPr>
          <w:rFonts w:ascii="Times New Roman" w:hAnsi="Times New Roman"/>
          <w:sz w:val="24"/>
          <w:szCs w:val="24"/>
        </w:rPr>
        <w:t xml:space="preserve">Em relação a pessoa do estagiário, a Lei nº 11.788 (BRASIL, 2008), dos artigos 10 ao 14, traz toda a previsão legal acerca </w:t>
      </w:r>
      <w:r w:rsidR="00445372" w:rsidRPr="00445372">
        <w:rPr>
          <w:rFonts w:ascii="Times New Roman" w:hAnsi="Times New Roman"/>
          <w:sz w:val="24"/>
          <w:szCs w:val="24"/>
        </w:rPr>
        <w:t xml:space="preserve">de: </w:t>
      </w:r>
      <w:r w:rsidRPr="00445372">
        <w:rPr>
          <w:rFonts w:ascii="Times New Roman" w:hAnsi="Times New Roman"/>
          <w:sz w:val="24"/>
          <w:szCs w:val="24"/>
        </w:rPr>
        <w:t>jornada de atividade em estágio</w:t>
      </w:r>
      <w:r w:rsidR="00445372" w:rsidRPr="00445372">
        <w:rPr>
          <w:rFonts w:ascii="Times New Roman" w:hAnsi="Times New Roman"/>
          <w:sz w:val="24"/>
          <w:szCs w:val="24"/>
        </w:rPr>
        <w:t>,</w:t>
      </w:r>
      <w:r w:rsidRPr="00445372">
        <w:rPr>
          <w:rFonts w:ascii="Times New Roman" w:hAnsi="Times New Roman"/>
          <w:sz w:val="24"/>
          <w:szCs w:val="24"/>
        </w:rPr>
        <w:t xml:space="preserve"> </w:t>
      </w:r>
      <w:r w:rsidR="00445372" w:rsidRPr="00445372">
        <w:rPr>
          <w:rFonts w:ascii="Times New Roman" w:hAnsi="Times New Roman"/>
          <w:sz w:val="24"/>
          <w:szCs w:val="24"/>
        </w:rPr>
        <w:t>com</w:t>
      </w:r>
      <w:r w:rsidRPr="00445372">
        <w:rPr>
          <w:rFonts w:ascii="Times New Roman" w:hAnsi="Times New Roman"/>
          <w:sz w:val="24"/>
          <w:szCs w:val="24"/>
        </w:rPr>
        <w:t xml:space="preserve"> suas limitações</w:t>
      </w:r>
      <w:r w:rsidR="00445372" w:rsidRPr="00445372">
        <w:rPr>
          <w:rFonts w:ascii="Times New Roman" w:hAnsi="Times New Roman"/>
          <w:sz w:val="24"/>
          <w:szCs w:val="24"/>
        </w:rPr>
        <w:t xml:space="preserve"> semanais</w:t>
      </w:r>
      <w:r w:rsidR="0014562A">
        <w:rPr>
          <w:rFonts w:ascii="Times New Roman" w:hAnsi="Times New Roman"/>
          <w:sz w:val="24"/>
          <w:szCs w:val="24"/>
        </w:rPr>
        <w:t>,</w:t>
      </w:r>
      <w:r w:rsidR="00445372" w:rsidRPr="00445372">
        <w:rPr>
          <w:rFonts w:ascii="Times New Roman" w:hAnsi="Times New Roman"/>
          <w:sz w:val="24"/>
          <w:szCs w:val="24"/>
        </w:rPr>
        <w:t xml:space="preserve"> hipótese de redução</w:t>
      </w:r>
      <w:r w:rsidR="0014562A">
        <w:rPr>
          <w:rFonts w:ascii="Times New Roman" w:hAnsi="Times New Roman"/>
          <w:sz w:val="24"/>
          <w:szCs w:val="24"/>
        </w:rPr>
        <w:t xml:space="preserve"> e </w:t>
      </w:r>
      <w:r w:rsidR="00445372" w:rsidRPr="00445372">
        <w:rPr>
          <w:rFonts w:ascii="Times New Roman" w:hAnsi="Times New Roman"/>
          <w:sz w:val="24"/>
          <w:szCs w:val="24"/>
        </w:rPr>
        <w:t xml:space="preserve">duração máxima do contrato; </w:t>
      </w:r>
      <w:r w:rsidR="005B68A9">
        <w:rPr>
          <w:rFonts w:ascii="Times New Roman" w:hAnsi="Times New Roman"/>
          <w:sz w:val="24"/>
          <w:szCs w:val="24"/>
        </w:rPr>
        <w:t>d</w:t>
      </w:r>
      <w:r w:rsidR="00445372" w:rsidRPr="00445372">
        <w:rPr>
          <w:rFonts w:ascii="Times New Roman" w:hAnsi="Times New Roman"/>
          <w:sz w:val="24"/>
          <w:szCs w:val="24"/>
        </w:rPr>
        <w:t>a possibilidade de concessão de auxílios, como bolsa</w:t>
      </w:r>
      <w:r w:rsidR="0014562A">
        <w:rPr>
          <w:rFonts w:ascii="Times New Roman" w:hAnsi="Times New Roman"/>
          <w:sz w:val="24"/>
          <w:szCs w:val="24"/>
        </w:rPr>
        <w:t xml:space="preserve"> e</w:t>
      </w:r>
      <w:r w:rsidR="00445372" w:rsidRPr="00445372">
        <w:rPr>
          <w:rFonts w:ascii="Times New Roman" w:hAnsi="Times New Roman"/>
          <w:sz w:val="24"/>
          <w:szCs w:val="24"/>
        </w:rPr>
        <w:t xml:space="preserve"> auxílio-transporte; </w:t>
      </w:r>
      <w:r w:rsidR="005B68A9">
        <w:rPr>
          <w:rFonts w:ascii="Times New Roman" w:hAnsi="Times New Roman"/>
          <w:sz w:val="24"/>
          <w:szCs w:val="24"/>
        </w:rPr>
        <w:t>da oportunidade de</w:t>
      </w:r>
      <w:r w:rsidR="00B91BE3">
        <w:rPr>
          <w:rFonts w:ascii="Times New Roman" w:hAnsi="Times New Roman"/>
          <w:sz w:val="24"/>
          <w:szCs w:val="24"/>
        </w:rPr>
        <w:t xml:space="preserve"> </w:t>
      </w:r>
      <w:r w:rsidR="00445372" w:rsidRPr="00445372">
        <w:rPr>
          <w:rFonts w:ascii="Times New Roman" w:hAnsi="Times New Roman"/>
          <w:sz w:val="24"/>
          <w:szCs w:val="24"/>
        </w:rPr>
        <w:t xml:space="preserve">inscrição como segurado facultativo no Regime Geral de Previdência Social; </w:t>
      </w:r>
      <w:r w:rsidR="005B68A9">
        <w:rPr>
          <w:rFonts w:ascii="Times New Roman" w:hAnsi="Times New Roman"/>
          <w:sz w:val="24"/>
          <w:szCs w:val="24"/>
        </w:rPr>
        <w:t>d</w:t>
      </w:r>
      <w:r w:rsidR="00B91BE3">
        <w:rPr>
          <w:rFonts w:ascii="Times New Roman" w:hAnsi="Times New Roman"/>
          <w:sz w:val="24"/>
          <w:szCs w:val="24"/>
        </w:rPr>
        <w:t>a concessão de um recesso de 30 dias</w:t>
      </w:r>
      <w:r w:rsidR="004F2E3D">
        <w:rPr>
          <w:rFonts w:ascii="Times New Roman" w:hAnsi="Times New Roman"/>
          <w:sz w:val="24"/>
          <w:szCs w:val="24"/>
        </w:rPr>
        <w:t>, de preferência durante as férias escolares,</w:t>
      </w:r>
      <w:r w:rsidR="00B91BE3">
        <w:rPr>
          <w:rFonts w:ascii="Times New Roman" w:hAnsi="Times New Roman"/>
          <w:sz w:val="24"/>
          <w:szCs w:val="24"/>
        </w:rPr>
        <w:t xml:space="preserve"> para aqueles que permanecerem no estágio por 1 ano</w:t>
      </w:r>
      <w:r w:rsidR="004F2E3D">
        <w:rPr>
          <w:rFonts w:ascii="Times New Roman" w:hAnsi="Times New Roman"/>
          <w:sz w:val="24"/>
          <w:szCs w:val="24"/>
        </w:rPr>
        <w:t xml:space="preserve"> ou mais</w:t>
      </w:r>
      <w:r w:rsidR="00B91BE3">
        <w:rPr>
          <w:rFonts w:ascii="Times New Roman" w:hAnsi="Times New Roman"/>
          <w:sz w:val="24"/>
          <w:szCs w:val="24"/>
        </w:rPr>
        <w:t xml:space="preserve">, </w:t>
      </w:r>
      <w:r w:rsidR="004F2E3D">
        <w:rPr>
          <w:rFonts w:ascii="Times New Roman" w:hAnsi="Times New Roman"/>
          <w:sz w:val="24"/>
          <w:szCs w:val="24"/>
        </w:rPr>
        <w:t xml:space="preserve">podendo ser proporcional nos casos com duração menor do que 1 ano, devendo esse recesso ser remunerado no caso do estagiário que receba bolsa; além da aplicação de toda a </w:t>
      </w:r>
      <w:r w:rsidR="004F2E3D" w:rsidRPr="00445372">
        <w:rPr>
          <w:rFonts w:ascii="Times New Roman" w:hAnsi="Times New Roman"/>
          <w:sz w:val="24"/>
          <w:szCs w:val="24"/>
        </w:rPr>
        <w:t>legislação relacionada à saúde e segurança no trabalho</w:t>
      </w:r>
      <w:r w:rsidR="004F2E3D">
        <w:rPr>
          <w:rFonts w:ascii="Times New Roman" w:hAnsi="Times New Roman"/>
          <w:sz w:val="24"/>
          <w:szCs w:val="24"/>
        </w:rPr>
        <w:t xml:space="preserve"> em favor do estagiário</w:t>
      </w:r>
      <w:r w:rsidR="007155D8" w:rsidRPr="00445372">
        <w:rPr>
          <w:rFonts w:ascii="Times New Roman" w:hAnsi="Times New Roman"/>
          <w:sz w:val="24"/>
          <w:szCs w:val="24"/>
        </w:rPr>
        <w:t>.</w:t>
      </w:r>
      <w:r w:rsidR="00EF276A">
        <w:rPr>
          <w:rFonts w:ascii="Times New Roman" w:hAnsi="Times New Roman"/>
          <w:sz w:val="24"/>
          <w:szCs w:val="24"/>
        </w:rPr>
        <w:t xml:space="preserve"> </w:t>
      </w:r>
      <w:r w:rsidR="005C0975">
        <w:rPr>
          <w:rFonts w:ascii="Times New Roman" w:hAnsi="Times New Roman"/>
          <w:sz w:val="24"/>
          <w:szCs w:val="24"/>
        </w:rPr>
        <w:t xml:space="preserve">Cumpre ressaltar que a Lei do Estágio não define uma faixa etária ou idade mínima para ser estagiário, assim, deverá ser respeitada a previsão do artigo 7º, XXXIII, da Constituição Federal (BRASIL, 1988) que proíbe qualquer trabalho ao menor de 16 (dezesseis) anos de idade. </w:t>
      </w:r>
    </w:p>
    <w:p w14:paraId="05495CA8" w14:textId="6D4E0ED4" w:rsidR="00B92BE7" w:rsidRDefault="00B92BE7" w:rsidP="00550D44">
      <w:pPr>
        <w:pStyle w:val="PargrafodaLista"/>
        <w:tabs>
          <w:tab w:val="clear" w:pos="708"/>
        </w:tabs>
        <w:spacing w:line="240" w:lineRule="auto"/>
        <w:ind w:left="0" w:firstLine="709"/>
        <w:jc w:val="both"/>
        <w:rPr>
          <w:rFonts w:ascii="Times New Roman" w:hAnsi="Times New Roman"/>
          <w:sz w:val="24"/>
          <w:szCs w:val="24"/>
        </w:rPr>
      </w:pPr>
    </w:p>
    <w:p w14:paraId="714BB3ED" w14:textId="727DDFAA" w:rsidR="00525BA9" w:rsidRDefault="00525BA9" w:rsidP="00550D44">
      <w:pPr>
        <w:pStyle w:val="PargrafodaLista"/>
        <w:numPr>
          <w:ilvl w:val="1"/>
          <w:numId w:val="2"/>
        </w:numPr>
        <w:tabs>
          <w:tab w:val="clear" w:pos="708"/>
          <w:tab w:val="left" w:pos="709"/>
        </w:tabs>
        <w:spacing w:after="0" w:line="240" w:lineRule="auto"/>
        <w:ind w:left="0" w:firstLine="0"/>
        <w:jc w:val="both"/>
        <w:rPr>
          <w:rFonts w:ascii="Times New Roman" w:hAnsi="Times New Roman"/>
          <w:sz w:val="24"/>
          <w:szCs w:val="24"/>
        </w:rPr>
      </w:pPr>
      <w:r>
        <w:rPr>
          <w:rFonts w:ascii="Times New Roman" w:hAnsi="Times New Roman"/>
          <w:sz w:val="24"/>
          <w:szCs w:val="24"/>
        </w:rPr>
        <w:t>APRENDIZ</w:t>
      </w:r>
    </w:p>
    <w:p w14:paraId="61FA69DA" w14:textId="3BBBF422" w:rsidR="00CB6651" w:rsidRDefault="00CB6651" w:rsidP="00550D44">
      <w:pPr>
        <w:pStyle w:val="PargrafodaLista"/>
        <w:tabs>
          <w:tab w:val="clear" w:pos="708"/>
        </w:tabs>
        <w:spacing w:after="0" w:line="240" w:lineRule="auto"/>
        <w:ind w:left="0" w:firstLine="709"/>
        <w:jc w:val="both"/>
        <w:rPr>
          <w:rFonts w:ascii="Times New Roman" w:hAnsi="Times New Roman"/>
          <w:sz w:val="24"/>
          <w:szCs w:val="24"/>
        </w:rPr>
      </w:pPr>
    </w:p>
    <w:p w14:paraId="05C47805" w14:textId="68D7E6F2" w:rsidR="00CC5BF2" w:rsidRDefault="000849F3" w:rsidP="00550D44">
      <w:pPr>
        <w:pStyle w:val="PargrafodaLista"/>
        <w:tabs>
          <w:tab w:val="clear" w:pos="708"/>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O</w:t>
      </w:r>
      <w:r w:rsidR="000C3B77">
        <w:rPr>
          <w:rFonts w:ascii="Times New Roman" w:hAnsi="Times New Roman"/>
          <w:sz w:val="24"/>
          <w:szCs w:val="24"/>
        </w:rPr>
        <w:t xml:space="preserve"> contrato de aprendizado, </w:t>
      </w:r>
      <w:r w:rsidR="00CC5BF2">
        <w:rPr>
          <w:rFonts w:ascii="Times New Roman" w:hAnsi="Times New Roman"/>
          <w:sz w:val="24"/>
          <w:szCs w:val="24"/>
        </w:rPr>
        <w:t>a semelhança do contrato de estágio</w:t>
      </w:r>
      <w:r w:rsidR="000C3B77">
        <w:rPr>
          <w:rFonts w:ascii="Times New Roman" w:hAnsi="Times New Roman"/>
          <w:sz w:val="24"/>
          <w:szCs w:val="24"/>
        </w:rPr>
        <w:t xml:space="preserve">, é um contrato de trabalho </w:t>
      </w:r>
      <w:r w:rsidR="00CC5BF2">
        <w:rPr>
          <w:rFonts w:ascii="Times New Roman" w:hAnsi="Times New Roman"/>
          <w:sz w:val="24"/>
          <w:szCs w:val="24"/>
        </w:rPr>
        <w:t xml:space="preserve">especial, formal e com prazo determinado de no máximo 2 anos, regulamentado pelo Decreto nº 5.598, de 1º de dezembro de 2005, onde um empregador se compromete a oferecer </w:t>
      </w:r>
      <w:r w:rsidR="00CC5BF2" w:rsidRPr="00CC5BF2">
        <w:rPr>
          <w:rFonts w:ascii="Times New Roman" w:hAnsi="Times New Roman"/>
          <w:sz w:val="24"/>
          <w:szCs w:val="24"/>
        </w:rPr>
        <w:t>formação técnico-profissional metódica</w:t>
      </w:r>
      <w:r w:rsidR="00CC5BF2">
        <w:rPr>
          <w:rFonts w:ascii="Times New Roman" w:hAnsi="Times New Roman"/>
          <w:sz w:val="24"/>
          <w:szCs w:val="24"/>
        </w:rPr>
        <w:t xml:space="preserve"> para um aprendiz que tem a obrigação de</w:t>
      </w:r>
      <w:r w:rsidR="00CC5BF2" w:rsidRPr="00CC5BF2">
        <w:rPr>
          <w:rFonts w:ascii="Times New Roman" w:hAnsi="Times New Roman"/>
          <w:sz w:val="24"/>
          <w:szCs w:val="24"/>
        </w:rPr>
        <w:t xml:space="preserve"> executar </w:t>
      </w:r>
      <w:r w:rsidR="00CC5BF2">
        <w:rPr>
          <w:rFonts w:ascii="Times New Roman" w:hAnsi="Times New Roman"/>
          <w:sz w:val="24"/>
          <w:szCs w:val="24"/>
        </w:rPr>
        <w:t xml:space="preserve">suas atividades </w:t>
      </w:r>
      <w:r w:rsidR="00CC5BF2" w:rsidRPr="00CC5BF2">
        <w:rPr>
          <w:rFonts w:ascii="Times New Roman" w:hAnsi="Times New Roman"/>
          <w:sz w:val="24"/>
          <w:szCs w:val="24"/>
        </w:rPr>
        <w:t>com zelo e diligência</w:t>
      </w:r>
      <w:r w:rsidR="00CC5BF2">
        <w:rPr>
          <w:rFonts w:ascii="Times New Roman" w:hAnsi="Times New Roman"/>
          <w:sz w:val="24"/>
          <w:szCs w:val="24"/>
        </w:rPr>
        <w:t xml:space="preserve">, como prevê o artigo </w:t>
      </w:r>
      <w:r w:rsidR="00FB38D9">
        <w:rPr>
          <w:rFonts w:ascii="Times New Roman" w:hAnsi="Times New Roman"/>
          <w:sz w:val="24"/>
          <w:szCs w:val="24"/>
        </w:rPr>
        <w:t>428 da CLT</w:t>
      </w:r>
      <w:r w:rsidR="00CC5BF2">
        <w:rPr>
          <w:rFonts w:ascii="Times New Roman" w:hAnsi="Times New Roman"/>
          <w:sz w:val="24"/>
          <w:szCs w:val="24"/>
        </w:rPr>
        <w:t xml:space="preserve"> (BRASIL, </w:t>
      </w:r>
      <w:r w:rsidR="00FB38D9">
        <w:rPr>
          <w:rFonts w:ascii="Times New Roman" w:hAnsi="Times New Roman"/>
          <w:sz w:val="24"/>
          <w:szCs w:val="24"/>
        </w:rPr>
        <w:t>1943</w:t>
      </w:r>
      <w:r w:rsidR="00CC5BF2">
        <w:rPr>
          <w:rFonts w:ascii="Times New Roman" w:hAnsi="Times New Roman"/>
          <w:sz w:val="24"/>
          <w:szCs w:val="24"/>
        </w:rPr>
        <w:t>)</w:t>
      </w:r>
      <w:r w:rsidR="00CC5BF2" w:rsidRPr="00CC5BF2">
        <w:rPr>
          <w:rFonts w:ascii="Times New Roman" w:hAnsi="Times New Roman"/>
          <w:sz w:val="24"/>
          <w:szCs w:val="24"/>
        </w:rPr>
        <w:t>.</w:t>
      </w:r>
      <w:r w:rsidR="00FC05C5">
        <w:rPr>
          <w:rFonts w:ascii="Times New Roman" w:hAnsi="Times New Roman"/>
          <w:sz w:val="24"/>
          <w:szCs w:val="24"/>
        </w:rPr>
        <w:t xml:space="preserve"> Cumpre ressaltar que nem esse prazo máximo de duração, nem a faixa etária limite, se aplicam aos portadores de deficiência, como prevê os parágrafos 3º e 5º do artigo 428, da CLT. </w:t>
      </w:r>
    </w:p>
    <w:p w14:paraId="65D03C86" w14:textId="272C1DC5" w:rsidR="006335F6" w:rsidRDefault="00377070" w:rsidP="00550D44">
      <w:pPr>
        <w:pStyle w:val="PargrafodaLista"/>
        <w:tabs>
          <w:tab w:val="clear" w:pos="708"/>
        </w:tabs>
        <w:spacing w:line="240" w:lineRule="auto"/>
        <w:ind w:left="0" w:firstLine="709"/>
        <w:jc w:val="both"/>
        <w:rPr>
          <w:rFonts w:ascii="Times New Roman" w:hAnsi="Times New Roman"/>
          <w:sz w:val="24"/>
          <w:szCs w:val="24"/>
        </w:rPr>
      </w:pPr>
      <w:r>
        <w:rPr>
          <w:rFonts w:ascii="Times New Roman" w:hAnsi="Times New Roman"/>
          <w:sz w:val="24"/>
          <w:szCs w:val="24"/>
        </w:rPr>
        <w:t>O aprendiz</w:t>
      </w:r>
      <w:r w:rsidR="00ED3428">
        <w:rPr>
          <w:rFonts w:ascii="Times New Roman" w:hAnsi="Times New Roman"/>
          <w:sz w:val="24"/>
          <w:szCs w:val="24"/>
        </w:rPr>
        <w:t xml:space="preserve"> </w:t>
      </w:r>
      <w:r>
        <w:rPr>
          <w:rFonts w:ascii="Times New Roman" w:hAnsi="Times New Roman"/>
          <w:sz w:val="24"/>
          <w:szCs w:val="24"/>
        </w:rPr>
        <w:t xml:space="preserve">também tem sua definição legal prevista no Decreto nº 5.598 (BRASIL, 2005), sendo este o indivíduo entre 14 e 24 anos, estudante de programa de aprendizagem oferecido por </w:t>
      </w:r>
      <w:r w:rsidRPr="00377070">
        <w:rPr>
          <w:rFonts w:ascii="Times New Roman" w:hAnsi="Times New Roman"/>
          <w:sz w:val="24"/>
          <w:szCs w:val="24"/>
        </w:rPr>
        <w:t>entidades qualificadas em formação técnico-profissional metódica</w:t>
      </w:r>
      <w:r>
        <w:rPr>
          <w:rFonts w:ascii="Times New Roman" w:hAnsi="Times New Roman"/>
          <w:sz w:val="24"/>
          <w:szCs w:val="24"/>
        </w:rPr>
        <w:t xml:space="preserve">, como o </w:t>
      </w:r>
      <w:r w:rsidRPr="00377070">
        <w:rPr>
          <w:rFonts w:ascii="Times New Roman" w:hAnsi="Times New Roman"/>
          <w:sz w:val="24"/>
          <w:szCs w:val="24"/>
        </w:rPr>
        <w:t>S</w:t>
      </w:r>
      <w:r w:rsidR="002750BC">
        <w:rPr>
          <w:rFonts w:ascii="Times New Roman" w:hAnsi="Times New Roman"/>
          <w:sz w:val="24"/>
          <w:szCs w:val="24"/>
        </w:rPr>
        <w:t>erviço Nacional de Aprendizagem Industrial (S</w:t>
      </w:r>
      <w:r w:rsidRPr="00377070">
        <w:rPr>
          <w:rFonts w:ascii="Times New Roman" w:hAnsi="Times New Roman"/>
          <w:sz w:val="24"/>
          <w:szCs w:val="24"/>
        </w:rPr>
        <w:t>ENAI</w:t>
      </w:r>
      <w:r w:rsidR="002750BC">
        <w:rPr>
          <w:rFonts w:ascii="Times New Roman" w:hAnsi="Times New Roman"/>
          <w:sz w:val="24"/>
          <w:szCs w:val="24"/>
        </w:rPr>
        <w:t>)</w:t>
      </w:r>
      <w:r>
        <w:rPr>
          <w:rFonts w:ascii="Times New Roman" w:hAnsi="Times New Roman"/>
          <w:sz w:val="24"/>
          <w:szCs w:val="24"/>
        </w:rPr>
        <w:t xml:space="preserve">, </w:t>
      </w:r>
      <w:r w:rsidR="00FB38D9">
        <w:rPr>
          <w:rFonts w:ascii="Times New Roman" w:hAnsi="Times New Roman"/>
          <w:sz w:val="24"/>
          <w:szCs w:val="24"/>
        </w:rPr>
        <w:t xml:space="preserve">que obrigatoriamente foi contratado por um empregador, para trabalhar em um estabelecimento, </w:t>
      </w:r>
      <w:r w:rsidR="00FB38D9" w:rsidRPr="00FB38D9">
        <w:rPr>
          <w:rFonts w:ascii="Times New Roman" w:hAnsi="Times New Roman"/>
          <w:sz w:val="24"/>
          <w:szCs w:val="24"/>
        </w:rPr>
        <w:t>cuja funç</w:t>
      </w:r>
      <w:r w:rsidR="00FB38D9">
        <w:rPr>
          <w:rFonts w:ascii="Times New Roman" w:hAnsi="Times New Roman"/>
          <w:sz w:val="24"/>
          <w:szCs w:val="24"/>
        </w:rPr>
        <w:t xml:space="preserve">ão exercida </w:t>
      </w:r>
      <w:r w:rsidR="00FB38D9" w:rsidRPr="00FB38D9">
        <w:rPr>
          <w:rFonts w:ascii="Times New Roman" w:hAnsi="Times New Roman"/>
          <w:sz w:val="24"/>
          <w:szCs w:val="24"/>
        </w:rPr>
        <w:t>demande formação profissional</w:t>
      </w:r>
      <w:r w:rsidR="002750BC">
        <w:rPr>
          <w:rFonts w:ascii="Times New Roman" w:hAnsi="Times New Roman"/>
          <w:sz w:val="24"/>
          <w:szCs w:val="24"/>
        </w:rPr>
        <w:t xml:space="preserve"> que esteja</w:t>
      </w:r>
      <w:r w:rsidR="0073363F">
        <w:rPr>
          <w:rFonts w:ascii="Times New Roman" w:hAnsi="Times New Roman"/>
          <w:sz w:val="24"/>
          <w:szCs w:val="24"/>
        </w:rPr>
        <w:t xml:space="preserve">, </w:t>
      </w:r>
      <w:r w:rsidR="002E32B4">
        <w:rPr>
          <w:rFonts w:ascii="Times New Roman" w:hAnsi="Times New Roman"/>
          <w:sz w:val="24"/>
          <w:szCs w:val="24"/>
        </w:rPr>
        <w:t xml:space="preserve">em acordo com a </w:t>
      </w:r>
      <w:r w:rsidR="002E32B4" w:rsidRPr="002E32B4">
        <w:rPr>
          <w:rFonts w:ascii="Times New Roman" w:hAnsi="Times New Roman"/>
          <w:sz w:val="24"/>
          <w:szCs w:val="24"/>
        </w:rPr>
        <w:t>Classificação Brasileira de Ocupações (CBO)</w:t>
      </w:r>
      <w:r w:rsidR="00FC4A15">
        <w:rPr>
          <w:rFonts w:ascii="Times New Roman" w:hAnsi="Times New Roman"/>
          <w:sz w:val="24"/>
          <w:szCs w:val="24"/>
        </w:rPr>
        <w:t xml:space="preserve">, excluídas aquelas que necessitem de </w:t>
      </w:r>
      <w:r w:rsidR="00FC4A15" w:rsidRPr="00FC4A15">
        <w:rPr>
          <w:rFonts w:ascii="Times New Roman" w:hAnsi="Times New Roman"/>
          <w:sz w:val="24"/>
          <w:szCs w:val="24"/>
        </w:rPr>
        <w:t>habilitação profissional de nível técnico ou superior</w:t>
      </w:r>
      <w:r w:rsidR="00FC4A15">
        <w:rPr>
          <w:rFonts w:ascii="Times New Roman" w:hAnsi="Times New Roman"/>
          <w:sz w:val="24"/>
          <w:szCs w:val="24"/>
        </w:rPr>
        <w:t xml:space="preserve"> para o seu exercício.</w:t>
      </w:r>
    </w:p>
    <w:p w14:paraId="00AEBEDE" w14:textId="4D5CDAE6" w:rsidR="001D6BF9" w:rsidRDefault="001D6BF9"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Dessa forma o contrato de aprendizagem se mostra como uma construção obrigacional bem específica, </w:t>
      </w:r>
      <w:r w:rsidR="00E10251">
        <w:rPr>
          <w:rFonts w:ascii="Times New Roman" w:hAnsi="Times New Roman"/>
          <w:sz w:val="24"/>
          <w:szCs w:val="24"/>
        </w:rPr>
        <w:t>tanto para o empregador quanto para o estudante,</w:t>
      </w:r>
      <w:r w:rsidR="00FD3FCF">
        <w:rPr>
          <w:rFonts w:ascii="Times New Roman" w:hAnsi="Times New Roman"/>
          <w:sz w:val="24"/>
          <w:szCs w:val="24"/>
        </w:rPr>
        <w:t xml:space="preserve"> ou nas palavras de Martinez</w:t>
      </w:r>
      <w:r w:rsidR="008A3AD3">
        <w:rPr>
          <w:rFonts w:ascii="Times New Roman" w:hAnsi="Times New Roman"/>
          <w:sz w:val="24"/>
          <w:szCs w:val="24"/>
        </w:rPr>
        <w:t>:</w:t>
      </w:r>
    </w:p>
    <w:p w14:paraId="7E467C7F" w14:textId="77777777" w:rsidR="003A0D32" w:rsidRDefault="003A0D32" w:rsidP="00550D44">
      <w:pPr>
        <w:pStyle w:val="PargrafodaLista"/>
        <w:tabs>
          <w:tab w:val="clear" w:pos="708"/>
        </w:tabs>
        <w:spacing w:after="0" w:line="240" w:lineRule="auto"/>
        <w:ind w:left="0" w:firstLine="709"/>
        <w:jc w:val="both"/>
        <w:rPr>
          <w:rFonts w:ascii="Times New Roman" w:hAnsi="Times New Roman"/>
          <w:sz w:val="24"/>
          <w:szCs w:val="24"/>
        </w:rPr>
      </w:pPr>
    </w:p>
    <w:p w14:paraId="1CE82DF6" w14:textId="1996F015" w:rsidR="00E97AB6" w:rsidRDefault="001D6BF9" w:rsidP="00550D44">
      <w:pPr>
        <w:pStyle w:val="PargrafodaLista"/>
        <w:tabs>
          <w:tab w:val="clear" w:pos="708"/>
        </w:tabs>
        <w:spacing w:after="0" w:line="240" w:lineRule="auto"/>
        <w:ind w:left="2268"/>
        <w:jc w:val="both"/>
        <w:rPr>
          <w:rFonts w:ascii="Times New Roman" w:hAnsi="Times New Roman"/>
          <w:sz w:val="20"/>
          <w:szCs w:val="20"/>
        </w:rPr>
      </w:pPr>
      <w:r w:rsidRPr="001D6BF9">
        <w:rPr>
          <w:rFonts w:ascii="Times New Roman" w:hAnsi="Times New Roman"/>
          <w:sz w:val="24"/>
          <w:szCs w:val="24"/>
        </w:rPr>
        <w:t xml:space="preserve"> </w:t>
      </w:r>
      <w:r w:rsidRPr="001D6BF9">
        <w:rPr>
          <w:rFonts w:ascii="Times New Roman" w:hAnsi="Times New Roman"/>
          <w:sz w:val="20"/>
          <w:szCs w:val="20"/>
        </w:rPr>
        <w:t>O contrato de aprendizagem é um contrato de emprego especial, ajustado por escrito e por tempo determinado (máximo de dois anos), por meio do qual o empregador oferece não apenas o trabalho como meio de sustentação pessoal e familiar ao aprendiz, mas principalmente o acesso a uma formação técnico-profissional metódica, compatível com seu desenvolvimento físico, moral e psicológico. É, portanto, um negócio jurídico com corpo de emprego e alma de estágio.</w:t>
      </w:r>
      <w:r w:rsidR="001144F9">
        <w:rPr>
          <w:rFonts w:ascii="Times New Roman" w:hAnsi="Times New Roman"/>
          <w:sz w:val="20"/>
          <w:szCs w:val="20"/>
        </w:rPr>
        <w:t xml:space="preserve"> (</w:t>
      </w:r>
      <w:r w:rsidR="008A3AD3">
        <w:rPr>
          <w:rFonts w:ascii="Times New Roman" w:hAnsi="Times New Roman"/>
          <w:sz w:val="20"/>
          <w:szCs w:val="20"/>
        </w:rPr>
        <w:t xml:space="preserve">2016, </w:t>
      </w:r>
      <w:r w:rsidR="001144F9">
        <w:rPr>
          <w:rFonts w:ascii="Times New Roman" w:hAnsi="Times New Roman"/>
          <w:sz w:val="20"/>
          <w:szCs w:val="20"/>
        </w:rPr>
        <w:t>p. 508).</w:t>
      </w:r>
    </w:p>
    <w:p w14:paraId="3D93B7DD" w14:textId="77777777" w:rsidR="003A0D32" w:rsidRDefault="003A0D32" w:rsidP="00550D44">
      <w:pPr>
        <w:pStyle w:val="PargrafodaLista"/>
        <w:tabs>
          <w:tab w:val="clear" w:pos="708"/>
        </w:tabs>
        <w:spacing w:after="0" w:line="240" w:lineRule="auto"/>
        <w:ind w:left="0" w:firstLine="709"/>
        <w:jc w:val="both"/>
        <w:rPr>
          <w:rFonts w:ascii="Times New Roman" w:hAnsi="Times New Roman"/>
          <w:sz w:val="24"/>
          <w:szCs w:val="24"/>
        </w:rPr>
      </w:pPr>
    </w:p>
    <w:p w14:paraId="35D95D48" w14:textId="5583D51E" w:rsidR="008A3AD3" w:rsidRDefault="00F92A94"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Além da contratação obrigatória de aprendizes, também são elencadas </w:t>
      </w:r>
      <w:r w:rsidR="00CC451C">
        <w:rPr>
          <w:rFonts w:ascii="Times New Roman" w:hAnsi="Times New Roman"/>
          <w:sz w:val="24"/>
          <w:szCs w:val="24"/>
        </w:rPr>
        <w:t xml:space="preserve">no Decreto nº 5.598 (BRASIL, 2005) </w:t>
      </w:r>
      <w:r>
        <w:rPr>
          <w:rFonts w:ascii="Times New Roman" w:hAnsi="Times New Roman"/>
          <w:sz w:val="24"/>
          <w:szCs w:val="24"/>
        </w:rPr>
        <w:t xml:space="preserve">algumas obrigações a serem cumpridas pelo empregador </w:t>
      </w:r>
      <w:r w:rsidR="00CC451C">
        <w:rPr>
          <w:rFonts w:ascii="Times New Roman" w:hAnsi="Times New Roman"/>
          <w:sz w:val="24"/>
          <w:szCs w:val="24"/>
        </w:rPr>
        <w:t>do aprendiz</w:t>
      </w:r>
      <w:r>
        <w:rPr>
          <w:rFonts w:ascii="Times New Roman" w:hAnsi="Times New Roman"/>
          <w:sz w:val="24"/>
          <w:szCs w:val="24"/>
        </w:rPr>
        <w:t xml:space="preserve">, como dar prioridade a contratação de adolescentes entre 14 e 18 anos, </w:t>
      </w:r>
      <w:r w:rsidR="00CC451C">
        <w:rPr>
          <w:rFonts w:ascii="Times New Roman" w:hAnsi="Times New Roman"/>
          <w:sz w:val="24"/>
          <w:szCs w:val="24"/>
        </w:rPr>
        <w:t>contribuir de forma reduzida para o</w:t>
      </w:r>
      <w:r w:rsidR="004879C7">
        <w:rPr>
          <w:rFonts w:ascii="Times New Roman" w:hAnsi="Times New Roman"/>
          <w:sz w:val="24"/>
          <w:szCs w:val="24"/>
        </w:rPr>
        <w:t xml:space="preserve"> F</w:t>
      </w:r>
      <w:r w:rsidR="00CC451C">
        <w:rPr>
          <w:rFonts w:ascii="Times New Roman" w:hAnsi="Times New Roman"/>
          <w:sz w:val="24"/>
          <w:szCs w:val="24"/>
        </w:rPr>
        <w:t>undo de Garantia do Tempo de Serviço – F</w:t>
      </w:r>
      <w:r w:rsidR="004879C7">
        <w:rPr>
          <w:rFonts w:ascii="Times New Roman" w:hAnsi="Times New Roman"/>
          <w:sz w:val="24"/>
          <w:szCs w:val="24"/>
        </w:rPr>
        <w:t>GTS</w:t>
      </w:r>
      <w:r w:rsidR="00CC451C">
        <w:rPr>
          <w:rFonts w:ascii="Times New Roman" w:hAnsi="Times New Roman"/>
          <w:sz w:val="24"/>
          <w:szCs w:val="24"/>
        </w:rPr>
        <w:t xml:space="preserve"> (com apenas 2%), firmar termo de compromisso com o Ministério do Trabalho, não permitir a </w:t>
      </w:r>
      <w:r w:rsidR="00CC451C" w:rsidRPr="00CC451C">
        <w:rPr>
          <w:rFonts w:ascii="Times New Roman" w:hAnsi="Times New Roman"/>
          <w:sz w:val="24"/>
          <w:szCs w:val="24"/>
        </w:rPr>
        <w:t>prorrogação e a compensação de jornada</w:t>
      </w:r>
      <w:r w:rsidR="00CC451C">
        <w:rPr>
          <w:rFonts w:ascii="Times New Roman" w:hAnsi="Times New Roman"/>
          <w:sz w:val="24"/>
          <w:szCs w:val="24"/>
        </w:rPr>
        <w:t xml:space="preserve">, além de </w:t>
      </w:r>
      <w:r w:rsidR="00CC451C" w:rsidRPr="00CC451C">
        <w:rPr>
          <w:rFonts w:ascii="Times New Roman" w:hAnsi="Times New Roman"/>
          <w:sz w:val="24"/>
          <w:szCs w:val="24"/>
        </w:rPr>
        <w:t>no caso de dispensa</w:t>
      </w:r>
      <w:r w:rsidR="00CC451C">
        <w:rPr>
          <w:rFonts w:ascii="Times New Roman" w:hAnsi="Times New Roman"/>
          <w:sz w:val="24"/>
          <w:szCs w:val="24"/>
        </w:rPr>
        <w:t xml:space="preserve"> do aprendiz</w:t>
      </w:r>
      <w:r w:rsidR="00FE5054">
        <w:rPr>
          <w:rFonts w:ascii="Times New Roman" w:hAnsi="Times New Roman"/>
          <w:sz w:val="24"/>
          <w:szCs w:val="24"/>
        </w:rPr>
        <w:t xml:space="preserve">, ser obrigado a contratar um novo, mas não </w:t>
      </w:r>
      <w:r w:rsidR="00CC451C" w:rsidRPr="00CC451C">
        <w:rPr>
          <w:rFonts w:ascii="Times New Roman" w:hAnsi="Times New Roman"/>
          <w:sz w:val="24"/>
          <w:szCs w:val="24"/>
        </w:rPr>
        <w:t>paga</w:t>
      </w:r>
      <w:r w:rsidR="00FE5054">
        <w:rPr>
          <w:rFonts w:ascii="Times New Roman" w:hAnsi="Times New Roman"/>
          <w:sz w:val="24"/>
          <w:szCs w:val="24"/>
        </w:rPr>
        <w:t xml:space="preserve">rá nenhum tipo de </w:t>
      </w:r>
      <w:r w:rsidR="00CC451C" w:rsidRPr="00CC451C">
        <w:rPr>
          <w:rFonts w:ascii="Times New Roman" w:hAnsi="Times New Roman"/>
          <w:sz w:val="24"/>
          <w:szCs w:val="24"/>
        </w:rPr>
        <w:t>multa rescisória</w:t>
      </w:r>
      <w:r w:rsidR="00FE5054">
        <w:rPr>
          <w:rFonts w:ascii="Times New Roman" w:hAnsi="Times New Roman"/>
          <w:sz w:val="24"/>
          <w:szCs w:val="24"/>
        </w:rPr>
        <w:t>.</w:t>
      </w:r>
    </w:p>
    <w:p w14:paraId="67D0DF1F" w14:textId="052D03A7" w:rsidR="00C85642" w:rsidRDefault="00C85642"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Já ao aprendiz será exigido que tenha um bom desempenho e adaptação às suas atividades laborais de aprendizado, que serão apuradas pela </w:t>
      </w:r>
      <w:r w:rsidRPr="00C85642">
        <w:rPr>
          <w:rFonts w:ascii="Times New Roman" w:hAnsi="Times New Roman"/>
          <w:sz w:val="24"/>
          <w:szCs w:val="24"/>
        </w:rPr>
        <w:t>entidade qualificada em formação técnico-profissional metódica</w:t>
      </w:r>
      <w:r>
        <w:rPr>
          <w:rFonts w:ascii="Times New Roman" w:hAnsi="Times New Roman"/>
          <w:sz w:val="24"/>
          <w:szCs w:val="24"/>
        </w:rPr>
        <w:t xml:space="preserve">, que </w:t>
      </w:r>
      <w:r w:rsidR="002D4B0E">
        <w:rPr>
          <w:rFonts w:ascii="Times New Roman" w:hAnsi="Times New Roman"/>
          <w:sz w:val="24"/>
          <w:szCs w:val="24"/>
        </w:rPr>
        <w:t xml:space="preserve">ele </w:t>
      </w:r>
      <w:r>
        <w:rPr>
          <w:rFonts w:ascii="Times New Roman" w:hAnsi="Times New Roman"/>
          <w:sz w:val="24"/>
          <w:szCs w:val="24"/>
        </w:rPr>
        <w:t xml:space="preserve">não cometa nenhuma das faltas graves previstas no artigo 482 da CLT, e que mantenha certa frequência as aulas na instituição de ensino, para evitar a perda do ano letivo. Caso </w:t>
      </w:r>
      <w:r w:rsidR="002D4B0E">
        <w:rPr>
          <w:rFonts w:ascii="Times New Roman" w:hAnsi="Times New Roman"/>
          <w:sz w:val="24"/>
          <w:szCs w:val="24"/>
        </w:rPr>
        <w:t>essa</w:t>
      </w:r>
      <w:r w:rsidR="004A3971">
        <w:rPr>
          <w:rFonts w:ascii="Times New Roman" w:hAnsi="Times New Roman"/>
          <w:sz w:val="24"/>
          <w:szCs w:val="24"/>
        </w:rPr>
        <w:t>s</w:t>
      </w:r>
      <w:r w:rsidR="002D4B0E">
        <w:rPr>
          <w:rFonts w:ascii="Times New Roman" w:hAnsi="Times New Roman"/>
          <w:sz w:val="24"/>
          <w:szCs w:val="24"/>
        </w:rPr>
        <w:t xml:space="preserve"> exigências não sejam atendidas pelo aprendiz, </w:t>
      </w:r>
      <w:r w:rsidR="004A3971">
        <w:rPr>
          <w:rFonts w:ascii="Times New Roman" w:hAnsi="Times New Roman"/>
          <w:sz w:val="24"/>
          <w:szCs w:val="24"/>
        </w:rPr>
        <w:t>terá seu contrato de aprendizado extinto antecipadamente, o que só ocorreria com o seu termo, ou quando o aprendiz completa</w:t>
      </w:r>
      <w:r w:rsidR="00C03DA4">
        <w:rPr>
          <w:rFonts w:ascii="Times New Roman" w:hAnsi="Times New Roman"/>
          <w:sz w:val="24"/>
          <w:szCs w:val="24"/>
        </w:rPr>
        <w:t>sse</w:t>
      </w:r>
      <w:r w:rsidR="004A3971">
        <w:rPr>
          <w:rFonts w:ascii="Times New Roman" w:hAnsi="Times New Roman"/>
          <w:sz w:val="24"/>
          <w:szCs w:val="24"/>
        </w:rPr>
        <w:t xml:space="preserve"> 24 anos de idade.</w:t>
      </w:r>
    </w:p>
    <w:p w14:paraId="0ACDD799" w14:textId="6C7B71E0" w:rsidR="004A3971" w:rsidRDefault="00D02402"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O aprendiz</w:t>
      </w:r>
      <w:r w:rsidR="00C03DA4">
        <w:rPr>
          <w:rFonts w:ascii="Times New Roman" w:hAnsi="Times New Roman"/>
          <w:sz w:val="24"/>
          <w:szCs w:val="24"/>
        </w:rPr>
        <w:t>,</w:t>
      </w:r>
      <w:r>
        <w:rPr>
          <w:rFonts w:ascii="Times New Roman" w:hAnsi="Times New Roman"/>
          <w:sz w:val="24"/>
          <w:szCs w:val="24"/>
        </w:rPr>
        <w:t xml:space="preserve"> durante a vigência de seu contrato de aprendizado firmado com o empregador</w:t>
      </w:r>
      <w:r w:rsidR="00C03DA4">
        <w:rPr>
          <w:rFonts w:ascii="Times New Roman" w:hAnsi="Times New Roman"/>
          <w:sz w:val="24"/>
          <w:szCs w:val="24"/>
        </w:rPr>
        <w:t>,</w:t>
      </w:r>
      <w:r>
        <w:rPr>
          <w:rFonts w:ascii="Times New Roman" w:hAnsi="Times New Roman"/>
          <w:sz w:val="24"/>
          <w:szCs w:val="24"/>
        </w:rPr>
        <w:t xml:space="preserve"> fará jus ao recebimento d</w:t>
      </w:r>
      <w:r w:rsidR="00C03DA4">
        <w:rPr>
          <w:rFonts w:ascii="Times New Roman" w:hAnsi="Times New Roman"/>
          <w:sz w:val="24"/>
          <w:szCs w:val="24"/>
        </w:rPr>
        <w:t>e um</w:t>
      </w:r>
      <w:r>
        <w:rPr>
          <w:rFonts w:ascii="Times New Roman" w:hAnsi="Times New Roman"/>
          <w:sz w:val="24"/>
          <w:szCs w:val="24"/>
        </w:rPr>
        <w:t xml:space="preserve">a remuneração mensal, </w:t>
      </w:r>
      <w:r w:rsidR="00D37BFC">
        <w:rPr>
          <w:rFonts w:ascii="Times New Roman" w:hAnsi="Times New Roman"/>
          <w:sz w:val="24"/>
          <w:szCs w:val="24"/>
        </w:rPr>
        <w:t xml:space="preserve">terá por </w:t>
      </w:r>
      <w:r>
        <w:rPr>
          <w:rFonts w:ascii="Times New Roman" w:hAnsi="Times New Roman"/>
          <w:sz w:val="24"/>
          <w:szCs w:val="24"/>
        </w:rPr>
        <w:t>via de regra jornada máxim</w:t>
      </w:r>
      <w:r w:rsidR="00D37BFC">
        <w:rPr>
          <w:rFonts w:ascii="Times New Roman" w:hAnsi="Times New Roman"/>
          <w:sz w:val="24"/>
          <w:szCs w:val="24"/>
        </w:rPr>
        <w:t>a de</w:t>
      </w:r>
      <w:r>
        <w:rPr>
          <w:rFonts w:ascii="Times New Roman" w:hAnsi="Times New Roman"/>
          <w:sz w:val="24"/>
          <w:szCs w:val="24"/>
        </w:rPr>
        <w:t xml:space="preserve"> 6 horas diárias, direito a férias que de preferência coincidirão com as escolares, receberá vale-transporte, e poderá </w:t>
      </w:r>
      <w:r w:rsidR="00D37BFC">
        <w:rPr>
          <w:rFonts w:ascii="Times New Roman" w:hAnsi="Times New Roman"/>
          <w:sz w:val="24"/>
          <w:szCs w:val="24"/>
        </w:rPr>
        <w:t>pedir a extinção d</w:t>
      </w:r>
      <w:r>
        <w:rPr>
          <w:rFonts w:ascii="Times New Roman" w:hAnsi="Times New Roman"/>
          <w:sz w:val="24"/>
          <w:szCs w:val="24"/>
        </w:rPr>
        <w:t>o contrato de aprendizado, além de receber um c</w:t>
      </w:r>
      <w:r w:rsidRPr="00D02402">
        <w:rPr>
          <w:rFonts w:ascii="Times New Roman" w:hAnsi="Times New Roman"/>
          <w:sz w:val="24"/>
          <w:szCs w:val="24"/>
        </w:rPr>
        <w:t xml:space="preserve">ertificado de qualificação profissional </w:t>
      </w:r>
      <w:r w:rsidR="00D37BFC">
        <w:rPr>
          <w:rFonts w:ascii="Times New Roman" w:hAnsi="Times New Roman"/>
          <w:sz w:val="24"/>
          <w:szCs w:val="24"/>
        </w:rPr>
        <w:t>ao término do contrato de aprendizado bem sucedido,</w:t>
      </w:r>
      <w:r w:rsidR="00D37BFC" w:rsidRPr="00D02402">
        <w:rPr>
          <w:rFonts w:ascii="Times New Roman" w:hAnsi="Times New Roman"/>
          <w:sz w:val="24"/>
          <w:szCs w:val="24"/>
        </w:rPr>
        <w:t xml:space="preserve"> </w:t>
      </w:r>
      <w:r w:rsidR="00D37BFC">
        <w:rPr>
          <w:rFonts w:ascii="Times New Roman" w:hAnsi="Times New Roman"/>
          <w:sz w:val="24"/>
          <w:szCs w:val="24"/>
        </w:rPr>
        <w:t xml:space="preserve">que será </w:t>
      </w:r>
      <w:r w:rsidRPr="00D02402">
        <w:rPr>
          <w:rFonts w:ascii="Times New Roman" w:hAnsi="Times New Roman"/>
          <w:sz w:val="24"/>
          <w:szCs w:val="24"/>
        </w:rPr>
        <w:t>emitido pela entidade qualificada em formação técnico-profissional metódica</w:t>
      </w:r>
      <w:r>
        <w:rPr>
          <w:rFonts w:ascii="Times New Roman" w:hAnsi="Times New Roman"/>
          <w:sz w:val="24"/>
          <w:szCs w:val="24"/>
        </w:rPr>
        <w:t>.</w:t>
      </w:r>
    </w:p>
    <w:p w14:paraId="5AF6EF70" w14:textId="2C2EC79F" w:rsidR="004A3971" w:rsidRDefault="004A3971" w:rsidP="00550D44">
      <w:pPr>
        <w:pStyle w:val="PargrafodaLista"/>
        <w:tabs>
          <w:tab w:val="clear" w:pos="708"/>
        </w:tabs>
        <w:spacing w:after="0" w:line="240" w:lineRule="auto"/>
        <w:ind w:left="0" w:firstLine="709"/>
        <w:jc w:val="both"/>
        <w:rPr>
          <w:rFonts w:ascii="Times New Roman" w:hAnsi="Times New Roman"/>
          <w:sz w:val="24"/>
          <w:szCs w:val="24"/>
        </w:rPr>
      </w:pPr>
    </w:p>
    <w:p w14:paraId="2AFB73E4" w14:textId="4F0C84C8" w:rsidR="00A71138" w:rsidRDefault="00A83212" w:rsidP="00550D44">
      <w:pPr>
        <w:pStyle w:val="PargrafodaLista"/>
        <w:numPr>
          <w:ilvl w:val="1"/>
          <w:numId w:val="2"/>
        </w:numPr>
        <w:tabs>
          <w:tab w:val="clear" w:pos="708"/>
          <w:tab w:val="left" w:pos="709"/>
        </w:tabs>
        <w:spacing w:after="0" w:line="240" w:lineRule="auto"/>
        <w:ind w:left="0" w:firstLine="0"/>
        <w:jc w:val="both"/>
        <w:rPr>
          <w:rFonts w:ascii="Times New Roman" w:hAnsi="Times New Roman"/>
          <w:sz w:val="24"/>
          <w:szCs w:val="24"/>
        </w:rPr>
      </w:pPr>
      <w:r>
        <w:rPr>
          <w:rFonts w:ascii="Times New Roman" w:hAnsi="Times New Roman"/>
          <w:sz w:val="24"/>
          <w:szCs w:val="24"/>
        </w:rPr>
        <w:t>TRABALHADOR ESTUDANTE</w:t>
      </w:r>
      <w:r w:rsidR="00A71138">
        <w:rPr>
          <w:rFonts w:ascii="Times New Roman" w:hAnsi="Times New Roman"/>
          <w:sz w:val="24"/>
          <w:szCs w:val="24"/>
        </w:rPr>
        <w:t xml:space="preserve"> PROPRIAMENTE DITO</w:t>
      </w:r>
    </w:p>
    <w:p w14:paraId="3B7FD6E2" w14:textId="77777777" w:rsidR="00A71138" w:rsidRDefault="00A71138" w:rsidP="00550D44">
      <w:pPr>
        <w:pStyle w:val="PargrafodaLista"/>
        <w:tabs>
          <w:tab w:val="clear" w:pos="708"/>
        </w:tabs>
        <w:spacing w:after="0" w:line="240" w:lineRule="auto"/>
        <w:ind w:left="0" w:firstLine="709"/>
        <w:jc w:val="both"/>
        <w:rPr>
          <w:rFonts w:ascii="Times New Roman" w:hAnsi="Times New Roman"/>
          <w:sz w:val="24"/>
          <w:szCs w:val="24"/>
        </w:rPr>
      </w:pPr>
    </w:p>
    <w:p w14:paraId="656930C8" w14:textId="1FCE400D" w:rsidR="006D40D5" w:rsidRDefault="00553A34"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De posse dos entendimentos anteriores, </w:t>
      </w:r>
      <w:r w:rsidR="00841F2D">
        <w:rPr>
          <w:rFonts w:ascii="Times New Roman" w:hAnsi="Times New Roman"/>
          <w:sz w:val="24"/>
          <w:szCs w:val="24"/>
        </w:rPr>
        <w:t>é possível</w:t>
      </w:r>
      <w:r>
        <w:rPr>
          <w:rFonts w:ascii="Times New Roman" w:hAnsi="Times New Roman"/>
          <w:sz w:val="24"/>
          <w:szCs w:val="24"/>
        </w:rPr>
        <w:t xml:space="preserve"> caracterizar o indivíduo que </w:t>
      </w:r>
      <w:r w:rsidR="009A5843">
        <w:rPr>
          <w:rFonts w:ascii="Times New Roman" w:hAnsi="Times New Roman"/>
          <w:sz w:val="24"/>
          <w:szCs w:val="24"/>
        </w:rPr>
        <w:t>trabalha e estuda concomitantemente</w:t>
      </w:r>
      <w:r>
        <w:rPr>
          <w:rFonts w:ascii="Times New Roman" w:hAnsi="Times New Roman"/>
          <w:sz w:val="24"/>
          <w:szCs w:val="24"/>
        </w:rPr>
        <w:t xml:space="preserve">, mas </w:t>
      </w:r>
      <w:r w:rsidR="00B15EFE">
        <w:rPr>
          <w:rFonts w:ascii="Times New Roman" w:hAnsi="Times New Roman"/>
          <w:sz w:val="24"/>
          <w:szCs w:val="24"/>
        </w:rPr>
        <w:t xml:space="preserve">que não se enquadre </w:t>
      </w:r>
      <w:r w:rsidR="00B83838">
        <w:rPr>
          <w:rFonts w:ascii="Times New Roman" w:hAnsi="Times New Roman"/>
          <w:sz w:val="24"/>
          <w:szCs w:val="24"/>
        </w:rPr>
        <w:t>n</w:t>
      </w:r>
      <w:r w:rsidR="00B15EFE">
        <w:rPr>
          <w:rFonts w:ascii="Times New Roman" w:hAnsi="Times New Roman"/>
          <w:sz w:val="24"/>
          <w:szCs w:val="24"/>
        </w:rPr>
        <w:t xml:space="preserve">as </w:t>
      </w:r>
      <w:r w:rsidR="00B15EFE" w:rsidRPr="00602445">
        <w:rPr>
          <w:rFonts w:ascii="Times New Roman" w:hAnsi="Times New Roman"/>
          <w:sz w:val="24"/>
          <w:szCs w:val="24"/>
        </w:rPr>
        <w:t>figuras do estagiário</w:t>
      </w:r>
      <w:r w:rsidR="00B83838">
        <w:rPr>
          <w:rFonts w:ascii="Times New Roman" w:hAnsi="Times New Roman"/>
          <w:sz w:val="24"/>
          <w:szCs w:val="24"/>
        </w:rPr>
        <w:t xml:space="preserve"> ou</w:t>
      </w:r>
      <w:r w:rsidR="00B15EFE" w:rsidRPr="00602445">
        <w:rPr>
          <w:rFonts w:ascii="Times New Roman" w:hAnsi="Times New Roman"/>
          <w:sz w:val="24"/>
          <w:szCs w:val="24"/>
        </w:rPr>
        <w:t xml:space="preserve"> do aprendiz, </w:t>
      </w:r>
      <w:r>
        <w:rPr>
          <w:rFonts w:ascii="Times New Roman" w:hAnsi="Times New Roman"/>
          <w:sz w:val="24"/>
          <w:szCs w:val="24"/>
        </w:rPr>
        <w:t xml:space="preserve">como o </w:t>
      </w:r>
      <w:r w:rsidR="00A83212">
        <w:rPr>
          <w:rFonts w:ascii="Times New Roman" w:hAnsi="Times New Roman"/>
          <w:sz w:val="24"/>
          <w:szCs w:val="24"/>
        </w:rPr>
        <w:t>trabalhador estudante</w:t>
      </w:r>
      <w:r>
        <w:rPr>
          <w:rFonts w:ascii="Times New Roman" w:hAnsi="Times New Roman"/>
          <w:sz w:val="24"/>
          <w:szCs w:val="24"/>
        </w:rPr>
        <w:t xml:space="preserve"> propriamente dito</w:t>
      </w:r>
      <w:r w:rsidR="006D40D5">
        <w:rPr>
          <w:rFonts w:ascii="Times New Roman" w:hAnsi="Times New Roman"/>
          <w:sz w:val="24"/>
          <w:szCs w:val="24"/>
        </w:rPr>
        <w:t xml:space="preserve">, </w:t>
      </w:r>
      <w:r w:rsidR="00387EAE">
        <w:rPr>
          <w:rFonts w:ascii="Times New Roman" w:hAnsi="Times New Roman"/>
          <w:sz w:val="24"/>
          <w:szCs w:val="24"/>
        </w:rPr>
        <w:t>embora não exista uma definição normativa legal para essa figura na legislação brasileira</w:t>
      </w:r>
      <w:r w:rsidR="006D40D5">
        <w:rPr>
          <w:rFonts w:ascii="Times New Roman" w:hAnsi="Times New Roman"/>
          <w:sz w:val="24"/>
          <w:szCs w:val="24"/>
        </w:rPr>
        <w:t>.</w:t>
      </w:r>
    </w:p>
    <w:p w14:paraId="6A5BA59E" w14:textId="69F466AF" w:rsidR="004061C0" w:rsidRDefault="006D40D5"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Antes de tecer qualquer comentário acerca disso, é necessário a observação de uma figura complexa que em essência se assemelha a figura do </w:t>
      </w:r>
      <w:r w:rsidR="00A83212">
        <w:rPr>
          <w:rFonts w:ascii="Times New Roman" w:hAnsi="Times New Roman"/>
          <w:sz w:val="24"/>
          <w:szCs w:val="24"/>
        </w:rPr>
        <w:t>trabalhador estudante</w:t>
      </w:r>
      <w:r>
        <w:rPr>
          <w:rFonts w:ascii="Times New Roman" w:hAnsi="Times New Roman"/>
          <w:sz w:val="24"/>
          <w:szCs w:val="24"/>
        </w:rPr>
        <w:t xml:space="preserve"> propriamente dito, </w:t>
      </w:r>
      <w:r w:rsidR="00C22C7F">
        <w:rPr>
          <w:rFonts w:ascii="Times New Roman" w:hAnsi="Times New Roman"/>
          <w:sz w:val="24"/>
          <w:szCs w:val="24"/>
        </w:rPr>
        <w:t>que é o servidor</w:t>
      </w:r>
      <w:r w:rsidR="004061C0">
        <w:rPr>
          <w:rFonts w:ascii="Times New Roman" w:hAnsi="Times New Roman"/>
          <w:sz w:val="24"/>
          <w:szCs w:val="24"/>
        </w:rPr>
        <w:t xml:space="preserve"> público</w:t>
      </w:r>
      <w:r w:rsidR="002A7911">
        <w:rPr>
          <w:rFonts w:ascii="Times New Roman" w:hAnsi="Times New Roman"/>
          <w:sz w:val="24"/>
          <w:szCs w:val="24"/>
        </w:rPr>
        <w:t xml:space="preserve"> </w:t>
      </w:r>
      <w:r w:rsidR="00C22C7F">
        <w:rPr>
          <w:rFonts w:ascii="Times New Roman" w:hAnsi="Times New Roman"/>
          <w:sz w:val="24"/>
          <w:szCs w:val="24"/>
        </w:rPr>
        <w:t>estudante</w:t>
      </w:r>
      <w:r w:rsidR="004061C0">
        <w:rPr>
          <w:rFonts w:ascii="Times New Roman" w:hAnsi="Times New Roman"/>
          <w:sz w:val="24"/>
          <w:szCs w:val="24"/>
        </w:rPr>
        <w:t>, ou apenas servidor</w:t>
      </w:r>
      <w:r w:rsidR="002A7911">
        <w:rPr>
          <w:rFonts w:ascii="Times New Roman" w:hAnsi="Times New Roman"/>
          <w:sz w:val="24"/>
          <w:szCs w:val="24"/>
        </w:rPr>
        <w:t xml:space="preserve"> </w:t>
      </w:r>
      <w:r w:rsidR="004061C0">
        <w:rPr>
          <w:rFonts w:ascii="Times New Roman" w:hAnsi="Times New Roman"/>
          <w:sz w:val="24"/>
          <w:szCs w:val="24"/>
        </w:rPr>
        <w:t>estudante</w:t>
      </w:r>
      <w:r w:rsidR="00C22C7F">
        <w:rPr>
          <w:rFonts w:ascii="Times New Roman" w:hAnsi="Times New Roman"/>
          <w:sz w:val="24"/>
          <w:szCs w:val="24"/>
        </w:rPr>
        <w:t xml:space="preserve">, </w:t>
      </w:r>
      <w:r w:rsidR="00387EAE">
        <w:rPr>
          <w:rFonts w:ascii="Times New Roman" w:hAnsi="Times New Roman"/>
          <w:sz w:val="24"/>
          <w:szCs w:val="24"/>
        </w:rPr>
        <w:t xml:space="preserve">haja vista que esse indivíduo </w:t>
      </w:r>
      <w:r w:rsidR="00C22C7F">
        <w:rPr>
          <w:rFonts w:ascii="Times New Roman" w:hAnsi="Times New Roman"/>
          <w:sz w:val="24"/>
          <w:szCs w:val="24"/>
        </w:rPr>
        <w:t xml:space="preserve">executa uma atividade laborativa para o ente público, </w:t>
      </w:r>
      <w:r w:rsidR="00387EAE">
        <w:rPr>
          <w:rFonts w:ascii="Times New Roman" w:hAnsi="Times New Roman"/>
          <w:sz w:val="24"/>
          <w:szCs w:val="24"/>
        </w:rPr>
        <w:t>em simultaneidade com o vínculo</w:t>
      </w:r>
      <w:r w:rsidR="00C22C7F">
        <w:rPr>
          <w:rFonts w:ascii="Times New Roman" w:hAnsi="Times New Roman"/>
          <w:sz w:val="24"/>
          <w:szCs w:val="24"/>
        </w:rPr>
        <w:t xml:space="preserve"> a uma i</w:t>
      </w:r>
      <w:r w:rsidR="00D57F9B">
        <w:rPr>
          <w:rFonts w:ascii="Times New Roman" w:hAnsi="Times New Roman"/>
          <w:sz w:val="24"/>
          <w:szCs w:val="24"/>
        </w:rPr>
        <w:t xml:space="preserve">nstituição de ensino como aluno, e por conta desse vínculo entre a atividade e o estudo, </w:t>
      </w:r>
      <w:r w:rsidR="004061C0">
        <w:rPr>
          <w:rFonts w:ascii="Times New Roman" w:hAnsi="Times New Roman"/>
          <w:sz w:val="24"/>
          <w:szCs w:val="24"/>
        </w:rPr>
        <w:t xml:space="preserve">possuem algumas proteções legais conferidas </w:t>
      </w:r>
      <w:r w:rsidR="00D57F9B">
        <w:rPr>
          <w:rFonts w:ascii="Times New Roman" w:hAnsi="Times New Roman"/>
          <w:sz w:val="24"/>
          <w:szCs w:val="24"/>
        </w:rPr>
        <w:t xml:space="preserve">a eles, </w:t>
      </w:r>
      <w:r w:rsidR="004061C0">
        <w:rPr>
          <w:rFonts w:ascii="Times New Roman" w:hAnsi="Times New Roman"/>
          <w:sz w:val="24"/>
          <w:szCs w:val="24"/>
        </w:rPr>
        <w:t xml:space="preserve">pelos entes da federação a qual estão vinculados pela relação estatutária, a exemplo do servidor público federal, que quando se encontra na condição de servidor-estudante, e seu horário </w:t>
      </w:r>
      <w:r w:rsidR="00D57F9B">
        <w:rPr>
          <w:rFonts w:ascii="Times New Roman" w:hAnsi="Times New Roman"/>
          <w:sz w:val="24"/>
          <w:szCs w:val="24"/>
        </w:rPr>
        <w:t xml:space="preserve">de aulas </w:t>
      </w:r>
      <w:r w:rsidR="004061C0">
        <w:rPr>
          <w:rFonts w:ascii="Times New Roman" w:hAnsi="Times New Roman"/>
          <w:sz w:val="24"/>
          <w:szCs w:val="24"/>
        </w:rPr>
        <w:t>entra em choque com o da repartição, recebe a concessão de um horário especial</w:t>
      </w:r>
      <w:r w:rsidR="00FF6E33">
        <w:rPr>
          <w:rFonts w:ascii="Times New Roman" w:hAnsi="Times New Roman"/>
          <w:sz w:val="24"/>
          <w:szCs w:val="24"/>
        </w:rPr>
        <w:t>, a ser compensado, mas sem nenhum tipo de prejuízo para ele, como previsto no artigo 98 da Lei nº 8.112</w:t>
      </w:r>
      <w:r w:rsidR="00D57F9B">
        <w:rPr>
          <w:rFonts w:ascii="Times New Roman" w:hAnsi="Times New Roman"/>
          <w:sz w:val="24"/>
          <w:szCs w:val="24"/>
        </w:rPr>
        <w:t>, de 11 de novembro de 1990.</w:t>
      </w:r>
      <w:r w:rsidR="00FF6E33">
        <w:rPr>
          <w:rFonts w:ascii="Times New Roman" w:hAnsi="Times New Roman"/>
          <w:sz w:val="24"/>
          <w:szCs w:val="24"/>
        </w:rPr>
        <w:t xml:space="preserve"> (BRASIL, 1990).</w:t>
      </w:r>
    </w:p>
    <w:p w14:paraId="4329CC8A" w14:textId="13C8033D" w:rsidR="00346738" w:rsidRDefault="00346738"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É possível observar essa mesma proteção legal </w:t>
      </w:r>
      <w:r w:rsidR="00A100CF">
        <w:rPr>
          <w:rFonts w:ascii="Times New Roman" w:hAnsi="Times New Roman"/>
          <w:sz w:val="24"/>
          <w:szCs w:val="24"/>
        </w:rPr>
        <w:t xml:space="preserve">sendo concedida </w:t>
      </w:r>
      <w:r>
        <w:rPr>
          <w:rFonts w:ascii="Times New Roman" w:hAnsi="Times New Roman"/>
          <w:sz w:val="24"/>
          <w:szCs w:val="24"/>
        </w:rPr>
        <w:t>ao servidor</w:t>
      </w:r>
      <w:r w:rsidR="00244348">
        <w:rPr>
          <w:rFonts w:ascii="Times New Roman" w:hAnsi="Times New Roman"/>
          <w:sz w:val="24"/>
          <w:szCs w:val="24"/>
        </w:rPr>
        <w:t xml:space="preserve"> </w:t>
      </w:r>
      <w:r>
        <w:rPr>
          <w:rFonts w:ascii="Times New Roman" w:hAnsi="Times New Roman"/>
          <w:sz w:val="24"/>
          <w:szCs w:val="24"/>
        </w:rPr>
        <w:t xml:space="preserve">estudante do Estado de Minas Gerais, que possui uma </w:t>
      </w:r>
      <w:r w:rsidRPr="00346738">
        <w:rPr>
          <w:rFonts w:ascii="Times New Roman" w:hAnsi="Times New Roman"/>
          <w:sz w:val="24"/>
          <w:szCs w:val="24"/>
        </w:rPr>
        <w:t xml:space="preserve">tolerância </w:t>
      </w:r>
      <w:r>
        <w:rPr>
          <w:rFonts w:ascii="Times New Roman" w:hAnsi="Times New Roman"/>
          <w:sz w:val="24"/>
          <w:szCs w:val="24"/>
        </w:rPr>
        <w:t xml:space="preserve">diária de uma hora e meia, para o </w:t>
      </w:r>
      <w:r w:rsidRPr="00346738">
        <w:rPr>
          <w:rFonts w:ascii="Times New Roman" w:hAnsi="Times New Roman"/>
          <w:sz w:val="24"/>
          <w:szCs w:val="24"/>
        </w:rPr>
        <w:lastRenderedPageBreak/>
        <w:t xml:space="preserve">comparecimento normal </w:t>
      </w:r>
      <w:r>
        <w:rPr>
          <w:rFonts w:ascii="Times New Roman" w:hAnsi="Times New Roman"/>
          <w:sz w:val="24"/>
          <w:szCs w:val="24"/>
        </w:rPr>
        <w:t>a</w:t>
      </w:r>
      <w:r w:rsidRPr="00346738">
        <w:rPr>
          <w:rFonts w:ascii="Times New Roman" w:hAnsi="Times New Roman"/>
          <w:sz w:val="24"/>
          <w:szCs w:val="24"/>
        </w:rPr>
        <w:t>o expediente da repartição</w:t>
      </w:r>
      <w:r>
        <w:rPr>
          <w:rFonts w:ascii="Times New Roman" w:hAnsi="Times New Roman"/>
          <w:sz w:val="24"/>
          <w:szCs w:val="24"/>
        </w:rPr>
        <w:t xml:space="preserve">, </w:t>
      </w:r>
      <w:r w:rsidR="005E7978">
        <w:rPr>
          <w:rFonts w:ascii="Times New Roman" w:hAnsi="Times New Roman"/>
          <w:sz w:val="24"/>
          <w:szCs w:val="24"/>
        </w:rPr>
        <w:t xml:space="preserve">além de uma concessão de horário especial de trabalho sempre que possível, </w:t>
      </w:r>
      <w:r>
        <w:rPr>
          <w:rFonts w:ascii="Times New Roman" w:hAnsi="Times New Roman"/>
          <w:sz w:val="24"/>
          <w:szCs w:val="24"/>
        </w:rPr>
        <w:t>desde que atenda a certas condições, todas previstas n</w:t>
      </w:r>
      <w:r w:rsidR="005E7978">
        <w:rPr>
          <w:rFonts w:ascii="Times New Roman" w:hAnsi="Times New Roman"/>
          <w:sz w:val="24"/>
          <w:szCs w:val="24"/>
        </w:rPr>
        <w:t xml:space="preserve">a </w:t>
      </w:r>
      <w:r>
        <w:rPr>
          <w:rFonts w:ascii="Times New Roman" w:hAnsi="Times New Roman"/>
          <w:sz w:val="24"/>
          <w:szCs w:val="24"/>
        </w:rPr>
        <w:t>Lei nº 869</w:t>
      </w:r>
      <w:r w:rsidR="005E7978">
        <w:rPr>
          <w:rFonts w:ascii="Times New Roman" w:hAnsi="Times New Roman"/>
          <w:sz w:val="24"/>
          <w:szCs w:val="24"/>
        </w:rPr>
        <w:t>,</w:t>
      </w:r>
      <w:r w:rsidR="00A100CF" w:rsidRPr="00A100CF">
        <w:rPr>
          <w:rFonts w:ascii="Times New Roman" w:hAnsi="Times New Roman"/>
          <w:sz w:val="24"/>
          <w:szCs w:val="24"/>
        </w:rPr>
        <w:t xml:space="preserve"> </w:t>
      </w:r>
      <w:r w:rsidR="00A100CF" w:rsidRPr="001B7C28">
        <w:rPr>
          <w:rFonts w:ascii="Times New Roman" w:hAnsi="Times New Roman"/>
          <w:sz w:val="24"/>
          <w:szCs w:val="24"/>
        </w:rPr>
        <w:t>de 05 de julho de 1952</w:t>
      </w:r>
      <w:r>
        <w:rPr>
          <w:rFonts w:ascii="Times New Roman" w:hAnsi="Times New Roman"/>
          <w:sz w:val="24"/>
          <w:szCs w:val="24"/>
        </w:rPr>
        <w:t xml:space="preserve"> (</w:t>
      </w:r>
      <w:r w:rsidR="00073D1E">
        <w:rPr>
          <w:rFonts w:ascii="Times New Roman" w:hAnsi="Times New Roman"/>
          <w:sz w:val="24"/>
          <w:szCs w:val="24"/>
        </w:rPr>
        <w:t>MINAS GERAIS</w:t>
      </w:r>
      <w:r>
        <w:rPr>
          <w:rFonts w:ascii="Times New Roman" w:hAnsi="Times New Roman"/>
          <w:sz w:val="24"/>
          <w:szCs w:val="24"/>
        </w:rPr>
        <w:t>, 1952).</w:t>
      </w:r>
      <w:r w:rsidR="001242EC">
        <w:rPr>
          <w:rFonts w:ascii="Times New Roman" w:hAnsi="Times New Roman"/>
          <w:sz w:val="24"/>
          <w:szCs w:val="24"/>
        </w:rPr>
        <w:t xml:space="preserve"> </w:t>
      </w:r>
      <w:r w:rsidR="005E7978">
        <w:rPr>
          <w:rFonts w:ascii="Times New Roman" w:hAnsi="Times New Roman"/>
          <w:sz w:val="24"/>
          <w:szCs w:val="24"/>
        </w:rPr>
        <w:t>N</w:t>
      </w:r>
      <w:r w:rsidR="00AB1661">
        <w:rPr>
          <w:rFonts w:ascii="Times New Roman" w:hAnsi="Times New Roman"/>
          <w:sz w:val="24"/>
          <w:szCs w:val="24"/>
        </w:rPr>
        <w:t>o mesmo se</w:t>
      </w:r>
      <w:r w:rsidR="00244348">
        <w:rPr>
          <w:rFonts w:ascii="Times New Roman" w:hAnsi="Times New Roman"/>
          <w:sz w:val="24"/>
          <w:szCs w:val="24"/>
        </w:rPr>
        <w:t xml:space="preserve">ntido protetivo, aos servidores </w:t>
      </w:r>
      <w:r w:rsidR="00AB1661">
        <w:rPr>
          <w:rFonts w:ascii="Times New Roman" w:hAnsi="Times New Roman"/>
          <w:sz w:val="24"/>
          <w:szCs w:val="24"/>
        </w:rPr>
        <w:t>estudantes do Estado de São Paulo</w:t>
      </w:r>
      <w:r w:rsidR="005E7978">
        <w:rPr>
          <w:rFonts w:ascii="Times New Roman" w:hAnsi="Times New Roman"/>
          <w:sz w:val="24"/>
          <w:szCs w:val="24"/>
        </w:rPr>
        <w:t>, é concedido um horário especial quando existe alguma incompatibilidade entre o horário de funcionamento da repartição e o horário escolar</w:t>
      </w:r>
      <w:r w:rsidR="005E7978" w:rsidRPr="005E7978">
        <w:rPr>
          <w:rFonts w:ascii="Times New Roman" w:hAnsi="Times New Roman"/>
          <w:sz w:val="24"/>
          <w:szCs w:val="24"/>
        </w:rPr>
        <w:t xml:space="preserve"> </w:t>
      </w:r>
      <w:r w:rsidR="005E7978">
        <w:rPr>
          <w:rFonts w:ascii="Times New Roman" w:hAnsi="Times New Roman"/>
          <w:sz w:val="24"/>
          <w:szCs w:val="24"/>
        </w:rPr>
        <w:t xml:space="preserve">como prevê o </w:t>
      </w:r>
      <w:r w:rsidR="005E7978" w:rsidRPr="00073D1E">
        <w:rPr>
          <w:rFonts w:ascii="Times New Roman" w:hAnsi="Times New Roman"/>
          <w:sz w:val="24"/>
          <w:szCs w:val="24"/>
        </w:rPr>
        <w:t>Decreto nº 52.054</w:t>
      </w:r>
      <w:r w:rsidR="005E7978">
        <w:rPr>
          <w:rFonts w:ascii="Times New Roman" w:hAnsi="Times New Roman"/>
          <w:sz w:val="24"/>
          <w:szCs w:val="24"/>
        </w:rPr>
        <w:t xml:space="preserve">, </w:t>
      </w:r>
      <w:r w:rsidR="005E7978" w:rsidRPr="001B7C28">
        <w:rPr>
          <w:rFonts w:ascii="Times New Roman" w:hAnsi="Times New Roman"/>
          <w:sz w:val="24"/>
          <w:szCs w:val="24"/>
        </w:rPr>
        <w:t>de 14 de agosto de 2007</w:t>
      </w:r>
      <w:r w:rsidR="005E7978">
        <w:rPr>
          <w:rFonts w:ascii="Times New Roman" w:hAnsi="Times New Roman"/>
          <w:sz w:val="24"/>
          <w:szCs w:val="24"/>
        </w:rPr>
        <w:t xml:space="preserve"> (SÃO PAULO, 2007), benefício este também previsto ao servidor</w:t>
      </w:r>
      <w:r w:rsidR="00244348">
        <w:rPr>
          <w:rFonts w:ascii="Times New Roman" w:hAnsi="Times New Roman"/>
          <w:sz w:val="24"/>
          <w:szCs w:val="24"/>
        </w:rPr>
        <w:t xml:space="preserve"> </w:t>
      </w:r>
      <w:r w:rsidR="005E7978">
        <w:rPr>
          <w:rFonts w:ascii="Times New Roman" w:hAnsi="Times New Roman"/>
          <w:sz w:val="24"/>
          <w:szCs w:val="24"/>
        </w:rPr>
        <w:t xml:space="preserve">estudante </w:t>
      </w:r>
      <w:r w:rsidR="00073D1E">
        <w:rPr>
          <w:rFonts w:ascii="Times New Roman" w:hAnsi="Times New Roman"/>
          <w:sz w:val="24"/>
          <w:szCs w:val="24"/>
        </w:rPr>
        <w:t xml:space="preserve">do </w:t>
      </w:r>
      <w:r w:rsidR="005E7978">
        <w:rPr>
          <w:rFonts w:ascii="Times New Roman" w:hAnsi="Times New Roman"/>
          <w:sz w:val="24"/>
          <w:szCs w:val="24"/>
        </w:rPr>
        <w:t xml:space="preserve">Estado do </w:t>
      </w:r>
      <w:r w:rsidR="00AB1661">
        <w:rPr>
          <w:rFonts w:ascii="Times New Roman" w:hAnsi="Times New Roman"/>
          <w:sz w:val="24"/>
          <w:szCs w:val="24"/>
        </w:rPr>
        <w:t>Piauí</w:t>
      </w:r>
      <w:r w:rsidR="00073D1E">
        <w:rPr>
          <w:rFonts w:ascii="Times New Roman" w:hAnsi="Times New Roman"/>
          <w:sz w:val="24"/>
          <w:szCs w:val="24"/>
        </w:rPr>
        <w:t>,</w:t>
      </w:r>
      <w:r w:rsidR="00AB1661">
        <w:rPr>
          <w:rFonts w:ascii="Times New Roman" w:hAnsi="Times New Roman"/>
          <w:sz w:val="24"/>
          <w:szCs w:val="24"/>
        </w:rPr>
        <w:t xml:space="preserve"> </w:t>
      </w:r>
      <w:r w:rsidR="005E7978">
        <w:rPr>
          <w:rFonts w:ascii="Times New Roman" w:hAnsi="Times New Roman"/>
          <w:sz w:val="24"/>
          <w:szCs w:val="24"/>
        </w:rPr>
        <w:t xml:space="preserve">previsto no </w:t>
      </w:r>
      <w:r w:rsidR="003E49F2">
        <w:rPr>
          <w:rFonts w:ascii="Times New Roman" w:hAnsi="Times New Roman"/>
          <w:sz w:val="24"/>
          <w:szCs w:val="24"/>
        </w:rPr>
        <w:t xml:space="preserve">Decreto nº </w:t>
      </w:r>
      <w:r w:rsidR="003E49F2" w:rsidRPr="003E49F2">
        <w:rPr>
          <w:rFonts w:ascii="Times New Roman" w:hAnsi="Times New Roman"/>
          <w:sz w:val="24"/>
          <w:szCs w:val="24"/>
        </w:rPr>
        <w:t>15.557</w:t>
      </w:r>
      <w:r w:rsidR="005E7978">
        <w:rPr>
          <w:rFonts w:ascii="Times New Roman" w:hAnsi="Times New Roman"/>
          <w:sz w:val="24"/>
          <w:szCs w:val="24"/>
        </w:rPr>
        <w:t xml:space="preserve">, </w:t>
      </w:r>
      <w:r w:rsidR="005E7978" w:rsidRPr="001B7C28">
        <w:rPr>
          <w:rFonts w:ascii="Times New Roman" w:hAnsi="Times New Roman"/>
          <w:sz w:val="24"/>
          <w:szCs w:val="24"/>
        </w:rPr>
        <w:t>de 12 de março de 2014</w:t>
      </w:r>
      <w:r w:rsidR="005E7978">
        <w:rPr>
          <w:rFonts w:ascii="Times New Roman" w:hAnsi="Times New Roman"/>
          <w:sz w:val="24"/>
          <w:szCs w:val="24"/>
        </w:rPr>
        <w:t xml:space="preserve"> </w:t>
      </w:r>
      <w:r w:rsidR="003E49F2">
        <w:rPr>
          <w:rFonts w:ascii="Times New Roman" w:hAnsi="Times New Roman"/>
          <w:sz w:val="24"/>
          <w:szCs w:val="24"/>
        </w:rPr>
        <w:t xml:space="preserve">(PIAUÍ, 2014). </w:t>
      </w:r>
    </w:p>
    <w:p w14:paraId="0D584B5B" w14:textId="3758AAF7" w:rsidR="006E133C" w:rsidRDefault="00F4330C"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E</w:t>
      </w:r>
      <w:r w:rsidR="00CC3692">
        <w:rPr>
          <w:rFonts w:ascii="Times New Roman" w:hAnsi="Times New Roman"/>
          <w:sz w:val="24"/>
          <w:szCs w:val="24"/>
        </w:rPr>
        <w:t>m relação a</w:t>
      </w:r>
      <w:r w:rsidR="000C6839">
        <w:rPr>
          <w:rFonts w:ascii="Times New Roman" w:hAnsi="Times New Roman"/>
          <w:sz w:val="24"/>
          <w:szCs w:val="24"/>
        </w:rPr>
        <w:t xml:space="preserve">o </w:t>
      </w:r>
      <w:r w:rsidR="006E133C">
        <w:rPr>
          <w:rFonts w:ascii="Times New Roman" w:hAnsi="Times New Roman"/>
          <w:sz w:val="24"/>
          <w:szCs w:val="24"/>
        </w:rPr>
        <w:t>empreg</w:t>
      </w:r>
      <w:r>
        <w:rPr>
          <w:rFonts w:ascii="Times New Roman" w:hAnsi="Times New Roman"/>
          <w:sz w:val="24"/>
          <w:szCs w:val="24"/>
        </w:rPr>
        <w:t>ad</w:t>
      </w:r>
      <w:r w:rsidR="006E133C">
        <w:rPr>
          <w:rFonts w:ascii="Times New Roman" w:hAnsi="Times New Roman"/>
          <w:sz w:val="24"/>
          <w:szCs w:val="24"/>
        </w:rPr>
        <w:t>o</w:t>
      </w:r>
      <w:r w:rsidR="000C6839">
        <w:rPr>
          <w:rFonts w:ascii="Times New Roman" w:hAnsi="Times New Roman"/>
          <w:sz w:val="24"/>
          <w:szCs w:val="24"/>
        </w:rPr>
        <w:t xml:space="preserve"> </w:t>
      </w:r>
      <w:r w:rsidR="006E133C">
        <w:rPr>
          <w:rFonts w:ascii="Times New Roman" w:hAnsi="Times New Roman"/>
          <w:sz w:val="24"/>
          <w:szCs w:val="24"/>
        </w:rPr>
        <w:t xml:space="preserve">que se encontra na condição de </w:t>
      </w:r>
      <w:r w:rsidR="00A83212">
        <w:rPr>
          <w:rFonts w:ascii="Times New Roman" w:hAnsi="Times New Roman"/>
          <w:sz w:val="24"/>
          <w:szCs w:val="24"/>
        </w:rPr>
        <w:t>trabalhador estudante</w:t>
      </w:r>
      <w:r w:rsidR="006E133C">
        <w:rPr>
          <w:rFonts w:ascii="Times New Roman" w:hAnsi="Times New Roman"/>
          <w:sz w:val="24"/>
          <w:szCs w:val="24"/>
        </w:rPr>
        <w:t xml:space="preserve">, a legislação brasileira é </w:t>
      </w:r>
      <w:r>
        <w:rPr>
          <w:rFonts w:ascii="Times New Roman" w:hAnsi="Times New Roman"/>
          <w:sz w:val="24"/>
          <w:szCs w:val="24"/>
        </w:rPr>
        <w:t>extremamente</w:t>
      </w:r>
      <w:r w:rsidR="006E133C">
        <w:rPr>
          <w:rFonts w:ascii="Times New Roman" w:hAnsi="Times New Roman"/>
          <w:sz w:val="24"/>
          <w:szCs w:val="24"/>
        </w:rPr>
        <w:t xml:space="preserve"> modesta em sua abrangência protetiva, </w:t>
      </w:r>
      <w:r>
        <w:rPr>
          <w:rFonts w:ascii="Times New Roman" w:hAnsi="Times New Roman"/>
          <w:sz w:val="24"/>
          <w:szCs w:val="24"/>
        </w:rPr>
        <w:t xml:space="preserve">quase nula, pois </w:t>
      </w:r>
      <w:r w:rsidR="000C6839">
        <w:rPr>
          <w:rFonts w:ascii="Times New Roman" w:hAnsi="Times New Roman"/>
          <w:sz w:val="24"/>
          <w:szCs w:val="24"/>
        </w:rPr>
        <w:t>utiliza o termo “empregado estudante” uma única</w:t>
      </w:r>
      <w:r>
        <w:rPr>
          <w:rFonts w:ascii="Times New Roman" w:hAnsi="Times New Roman"/>
          <w:sz w:val="24"/>
          <w:szCs w:val="24"/>
        </w:rPr>
        <w:t xml:space="preserve"> vez</w:t>
      </w:r>
      <w:r w:rsidR="00F10265">
        <w:rPr>
          <w:rFonts w:ascii="Times New Roman" w:hAnsi="Times New Roman"/>
          <w:sz w:val="24"/>
          <w:szCs w:val="24"/>
        </w:rPr>
        <w:t xml:space="preserve"> na legislação, mais precisamente no </w:t>
      </w:r>
      <w:r w:rsidR="000C6839">
        <w:rPr>
          <w:rFonts w:ascii="Times New Roman" w:hAnsi="Times New Roman"/>
          <w:sz w:val="24"/>
          <w:szCs w:val="24"/>
        </w:rPr>
        <w:t>artigo 136, §2º</w:t>
      </w:r>
      <w:r w:rsidR="00F10265">
        <w:rPr>
          <w:rFonts w:ascii="Times New Roman" w:hAnsi="Times New Roman"/>
          <w:sz w:val="24"/>
          <w:szCs w:val="24"/>
        </w:rPr>
        <w:t>, da CLT/43</w:t>
      </w:r>
      <w:r w:rsidR="000C6839">
        <w:rPr>
          <w:rFonts w:ascii="Times New Roman" w:hAnsi="Times New Roman"/>
          <w:sz w:val="24"/>
          <w:szCs w:val="24"/>
        </w:rPr>
        <w:t xml:space="preserve"> “</w:t>
      </w:r>
      <w:r w:rsidR="000C6839" w:rsidRPr="000C6839">
        <w:rPr>
          <w:rFonts w:ascii="Times New Roman" w:hAnsi="Times New Roman"/>
          <w:sz w:val="24"/>
          <w:szCs w:val="24"/>
        </w:rPr>
        <w:t>O empregado estudante, menor de 18 (dezoito) anos, terá direito a fazer coincidir suas férias com as férias escolares.</w:t>
      </w:r>
      <w:r w:rsidR="000C6839">
        <w:rPr>
          <w:rFonts w:ascii="Times New Roman" w:hAnsi="Times New Roman"/>
          <w:sz w:val="24"/>
          <w:szCs w:val="24"/>
        </w:rPr>
        <w:t>”</w:t>
      </w:r>
      <w:r w:rsidR="00F10265">
        <w:rPr>
          <w:rFonts w:ascii="Times New Roman" w:hAnsi="Times New Roman"/>
          <w:sz w:val="24"/>
          <w:szCs w:val="24"/>
        </w:rPr>
        <w:t xml:space="preserve"> (BRASIL, 1943).</w:t>
      </w:r>
    </w:p>
    <w:p w14:paraId="28A9D52C" w14:textId="23D42E36" w:rsidR="006479C5" w:rsidRDefault="00962956"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Existem</w:t>
      </w:r>
      <w:r w:rsidR="009F0F20">
        <w:rPr>
          <w:rFonts w:ascii="Times New Roman" w:hAnsi="Times New Roman"/>
          <w:sz w:val="24"/>
          <w:szCs w:val="24"/>
        </w:rPr>
        <w:t xml:space="preserve"> ainda</w:t>
      </w:r>
      <w:r>
        <w:rPr>
          <w:rFonts w:ascii="Times New Roman" w:hAnsi="Times New Roman"/>
          <w:sz w:val="24"/>
          <w:szCs w:val="24"/>
        </w:rPr>
        <w:t xml:space="preserve"> mais duas menções ao termo “empregado estudante”</w:t>
      </w:r>
      <w:r w:rsidR="009F0F20">
        <w:rPr>
          <w:rFonts w:ascii="Times New Roman" w:hAnsi="Times New Roman"/>
          <w:sz w:val="24"/>
          <w:szCs w:val="24"/>
        </w:rPr>
        <w:t xml:space="preserve"> na jurisprudência trabalhista, notadamente </w:t>
      </w:r>
      <w:r>
        <w:rPr>
          <w:rFonts w:ascii="Times New Roman" w:hAnsi="Times New Roman"/>
          <w:sz w:val="24"/>
          <w:szCs w:val="24"/>
        </w:rPr>
        <w:t xml:space="preserve">nos Precedentes Normativos do TST, e que trazem </w:t>
      </w:r>
      <w:r w:rsidR="00A97A17">
        <w:rPr>
          <w:rFonts w:ascii="Times New Roman" w:hAnsi="Times New Roman"/>
          <w:sz w:val="24"/>
          <w:szCs w:val="24"/>
        </w:rPr>
        <w:t>garantias</w:t>
      </w:r>
      <w:r>
        <w:rPr>
          <w:rFonts w:ascii="Times New Roman" w:hAnsi="Times New Roman"/>
          <w:sz w:val="24"/>
          <w:szCs w:val="24"/>
        </w:rPr>
        <w:t xml:space="preserve"> a figura do </w:t>
      </w:r>
      <w:r w:rsidR="00A83212">
        <w:rPr>
          <w:rFonts w:ascii="Times New Roman" w:hAnsi="Times New Roman"/>
          <w:sz w:val="24"/>
          <w:szCs w:val="24"/>
        </w:rPr>
        <w:t>trabalhador estudante</w:t>
      </w:r>
      <w:r w:rsidR="00A70A4C">
        <w:rPr>
          <w:rFonts w:ascii="Times New Roman" w:hAnsi="Times New Roman"/>
          <w:sz w:val="24"/>
          <w:szCs w:val="24"/>
        </w:rPr>
        <w:t>. A</w:t>
      </w:r>
      <w:r w:rsidR="00A97A17">
        <w:rPr>
          <w:rFonts w:ascii="Times New Roman" w:hAnsi="Times New Roman"/>
          <w:sz w:val="24"/>
          <w:szCs w:val="24"/>
        </w:rPr>
        <w:t xml:space="preserve"> de nº 32</w:t>
      </w:r>
      <w:r w:rsidR="00A70A4C">
        <w:rPr>
          <w:rFonts w:ascii="Times New Roman" w:hAnsi="Times New Roman"/>
          <w:sz w:val="24"/>
          <w:szCs w:val="24"/>
        </w:rPr>
        <w:t>,</w:t>
      </w:r>
      <w:r w:rsidR="00A97A17">
        <w:rPr>
          <w:rFonts w:ascii="Times New Roman" w:hAnsi="Times New Roman"/>
          <w:sz w:val="24"/>
          <w:szCs w:val="24"/>
        </w:rPr>
        <w:t xml:space="preserve"> que proíbe a prorrogação da jornada</w:t>
      </w:r>
      <w:r w:rsidR="00A70A4C">
        <w:rPr>
          <w:rFonts w:ascii="Times New Roman" w:hAnsi="Times New Roman"/>
          <w:sz w:val="24"/>
          <w:szCs w:val="24"/>
        </w:rPr>
        <w:t xml:space="preserve">, com exceção das possibilidades previstas na CLT para os empregados, e a de nº 70, que concede ao empregado estudante uma licença nos dias de avaliação educacional, desde que haja um comunicado ao seu empregador com pelo menos 72 horas de antecedência. (TST, 2017) </w:t>
      </w:r>
    </w:p>
    <w:p w14:paraId="1237FF6D" w14:textId="597E5C97" w:rsidR="00602445" w:rsidRDefault="00E971C7"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É</w:t>
      </w:r>
      <w:r w:rsidR="00BB6DF1">
        <w:rPr>
          <w:rFonts w:ascii="Times New Roman" w:hAnsi="Times New Roman"/>
          <w:sz w:val="24"/>
          <w:szCs w:val="24"/>
        </w:rPr>
        <w:t xml:space="preserve"> notório que </w:t>
      </w:r>
      <w:r w:rsidR="008658A8">
        <w:rPr>
          <w:rFonts w:ascii="Times New Roman" w:hAnsi="Times New Roman"/>
          <w:sz w:val="24"/>
          <w:szCs w:val="24"/>
        </w:rPr>
        <w:t>as</w:t>
      </w:r>
      <w:r w:rsidR="00BB6DF1">
        <w:rPr>
          <w:rFonts w:ascii="Times New Roman" w:hAnsi="Times New Roman"/>
          <w:sz w:val="24"/>
          <w:szCs w:val="24"/>
        </w:rPr>
        <w:t xml:space="preserve"> </w:t>
      </w:r>
      <w:r w:rsidR="00FB3EFD">
        <w:rPr>
          <w:rFonts w:ascii="Times New Roman" w:hAnsi="Times New Roman"/>
          <w:sz w:val="24"/>
          <w:szCs w:val="24"/>
        </w:rPr>
        <w:t>garantias</w:t>
      </w:r>
      <w:r w:rsidR="00BB6DF1">
        <w:rPr>
          <w:rFonts w:ascii="Times New Roman" w:hAnsi="Times New Roman"/>
          <w:sz w:val="24"/>
          <w:szCs w:val="24"/>
        </w:rPr>
        <w:t xml:space="preserve"> </w:t>
      </w:r>
      <w:r w:rsidR="008658A8">
        <w:rPr>
          <w:rFonts w:ascii="Times New Roman" w:hAnsi="Times New Roman"/>
          <w:sz w:val="24"/>
          <w:szCs w:val="24"/>
        </w:rPr>
        <w:t xml:space="preserve">contidas nos precedentes normativos </w:t>
      </w:r>
      <w:r w:rsidR="00BB6DF1">
        <w:rPr>
          <w:rFonts w:ascii="Times New Roman" w:hAnsi="Times New Roman"/>
          <w:sz w:val="24"/>
          <w:szCs w:val="24"/>
        </w:rPr>
        <w:t>acima mencionadas</w:t>
      </w:r>
      <w:r w:rsidR="008658A8">
        <w:rPr>
          <w:rFonts w:ascii="Times New Roman" w:hAnsi="Times New Roman"/>
          <w:sz w:val="24"/>
          <w:szCs w:val="24"/>
        </w:rPr>
        <w:t>, em relação</w:t>
      </w:r>
      <w:r w:rsidR="00B05AF3">
        <w:rPr>
          <w:rFonts w:ascii="Times New Roman" w:hAnsi="Times New Roman"/>
          <w:sz w:val="24"/>
          <w:szCs w:val="24"/>
        </w:rPr>
        <w:t xml:space="preserve"> ao empregado estudante</w:t>
      </w:r>
      <w:r w:rsidR="00BB6DF1">
        <w:rPr>
          <w:rFonts w:ascii="Times New Roman" w:hAnsi="Times New Roman"/>
          <w:sz w:val="24"/>
          <w:szCs w:val="24"/>
        </w:rPr>
        <w:t xml:space="preserve">, são conferidas apenas ao trabalhador menor de </w:t>
      </w:r>
      <w:r w:rsidR="008658A8">
        <w:rPr>
          <w:rFonts w:ascii="Times New Roman" w:hAnsi="Times New Roman"/>
          <w:sz w:val="24"/>
          <w:szCs w:val="24"/>
        </w:rPr>
        <w:t xml:space="preserve">18 anos de </w:t>
      </w:r>
      <w:r w:rsidR="00BB6DF1">
        <w:rPr>
          <w:rFonts w:ascii="Times New Roman" w:hAnsi="Times New Roman"/>
          <w:sz w:val="24"/>
          <w:szCs w:val="24"/>
        </w:rPr>
        <w:t>idade</w:t>
      </w:r>
      <w:r w:rsidR="008658A8">
        <w:rPr>
          <w:rFonts w:ascii="Times New Roman" w:hAnsi="Times New Roman"/>
          <w:sz w:val="24"/>
          <w:szCs w:val="24"/>
        </w:rPr>
        <w:t>, nos moldes do artigo 136, §2º, da CLT/43</w:t>
      </w:r>
      <w:r w:rsidR="00BB6DF1">
        <w:rPr>
          <w:rFonts w:ascii="Times New Roman" w:hAnsi="Times New Roman"/>
          <w:sz w:val="24"/>
          <w:szCs w:val="24"/>
        </w:rPr>
        <w:t xml:space="preserve">, </w:t>
      </w:r>
      <w:r w:rsidR="008658A8">
        <w:rPr>
          <w:rFonts w:ascii="Times New Roman" w:hAnsi="Times New Roman"/>
          <w:sz w:val="24"/>
          <w:szCs w:val="24"/>
        </w:rPr>
        <w:t xml:space="preserve">bem como </w:t>
      </w:r>
      <w:r w:rsidR="00BB6DF1">
        <w:rPr>
          <w:rFonts w:ascii="Times New Roman" w:hAnsi="Times New Roman"/>
          <w:sz w:val="24"/>
          <w:szCs w:val="24"/>
        </w:rPr>
        <w:t>tod</w:t>
      </w:r>
      <w:r w:rsidR="008658A8">
        <w:rPr>
          <w:rFonts w:ascii="Times New Roman" w:hAnsi="Times New Roman"/>
          <w:sz w:val="24"/>
          <w:szCs w:val="24"/>
        </w:rPr>
        <w:t>o</w:t>
      </w:r>
      <w:r w:rsidR="00BB6DF1">
        <w:rPr>
          <w:rFonts w:ascii="Times New Roman" w:hAnsi="Times New Roman"/>
          <w:sz w:val="24"/>
          <w:szCs w:val="24"/>
        </w:rPr>
        <w:t xml:space="preserve">s </w:t>
      </w:r>
      <w:r w:rsidR="008658A8">
        <w:rPr>
          <w:rFonts w:ascii="Times New Roman" w:hAnsi="Times New Roman"/>
          <w:sz w:val="24"/>
          <w:szCs w:val="24"/>
        </w:rPr>
        <w:t>os outros direitos e garantias conferidos aos trabalhadores menores de idade</w:t>
      </w:r>
      <w:r w:rsidR="00BB6DF1">
        <w:rPr>
          <w:rFonts w:ascii="Times New Roman" w:hAnsi="Times New Roman"/>
          <w:sz w:val="24"/>
          <w:szCs w:val="24"/>
        </w:rPr>
        <w:t xml:space="preserve">, </w:t>
      </w:r>
      <w:r w:rsidR="008658A8">
        <w:rPr>
          <w:rFonts w:ascii="Times New Roman" w:hAnsi="Times New Roman"/>
          <w:sz w:val="24"/>
          <w:szCs w:val="24"/>
        </w:rPr>
        <w:t xml:space="preserve">previstos no </w:t>
      </w:r>
      <w:r w:rsidR="00BB6DF1">
        <w:rPr>
          <w:rFonts w:ascii="Times New Roman" w:hAnsi="Times New Roman"/>
          <w:sz w:val="24"/>
          <w:szCs w:val="24"/>
        </w:rPr>
        <w:t xml:space="preserve">capítulo </w:t>
      </w:r>
      <w:r w:rsidR="008658A8">
        <w:rPr>
          <w:rFonts w:ascii="Times New Roman" w:hAnsi="Times New Roman"/>
          <w:sz w:val="24"/>
          <w:szCs w:val="24"/>
        </w:rPr>
        <w:t>sobre a proteção do trabalho do menor da consolidação supracitada.</w:t>
      </w:r>
    </w:p>
    <w:p w14:paraId="3532F634" w14:textId="25A99537" w:rsidR="003A4752" w:rsidRDefault="00AE62F4" w:rsidP="00550D44">
      <w:pPr>
        <w:pStyle w:val="PargrafodaLista"/>
        <w:tabs>
          <w:tab w:val="clear" w:pos="708"/>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Um i</w:t>
      </w:r>
      <w:r w:rsidR="00426EF7">
        <w:rPr>
          <w:rFonts w:ascii="Times New Roman" w:hAnsi="Times New Roman"/>
          <w:sz w:val="24"/>
          <w:szCs w:val="24"/>
        </w:rPr>
        <w:t xml:space="preserve">nteressante entendimento a respeito da figura complexa do </w:t>
      </w:r>
      <w:r w:rsidR="00A83212">
        <w:rPr>
          <w:rFonts w:ascii="Times New Roman" w:hAnsi="Times New Roman"/>
          <w:sz w:val="24"/>
          <w:szCs w:val="24"/>
        </w:rPr>
        <w:t>trabalhador estudante</w:t>
      </w:r>
      <w:r w:rsidR="00426EF7">
        <w:rPr>
          <w:rFonts w:ascii="Times New Roman" w:hAnsi="Times New Roman"/>
          <w:sz w:val="24"/>
          <w:szCs w:val="24"/>
        </w:rPr>
        <w:t xml:space="preserve">, é </w:t>
      </w:r>
      <w:r w:rsidR="003A4752" w:rsidRPr="00CB2029">
        <w:rPr>
          <w:rFonts w:ascii="Times New Roman" w:hAnsi="Times New Roman"/>
          <w:sz w:val="24"/>
          <w:szCs w:val="24"/>
        </w:rPr>
        <w:t xml:space="preserve">o </w:t>
      </w:r>
      <w:r w:rsidR="00426EF7">
        <w:rPr>
          <w:rFonts w:ascii="Times New Roman" w:hAnsi="Times New Roman"/>
          <w:sz w:val="24"/>
          <w:szCs w:val="24"/>
        </w:rPr>
        <w:t xml:space="preserve">do </w:t>
      </w:r>
      <w:r w:rsidR="003A4752" w:rsidRPr="00CB2029">
        <w:rPr>
          <w:rFonts w:ascii="Times New Roman" w:hAnsi="Times New Roman"/>
          <w:sz w:val="24"/>
          <w:szCs w:val="24"/>
        </w:rPr>
        <w:t xml:space="preserve">Ordenamento Jurídico Português, </w:t>
      </w:r>
      <w:r w:rsidR="00B93C78">
        <w:rPr>
          <w:rFonts w:ascii="Times New Roman" w:hAnsi="Times New Roman"/>
          <w:sz w:val="24"/>
          <w:szCs w:val="24"/>
        </w:rPr>
        <w:t xml:space="preserve">onde </w:t>
      </w:r>
      <w:r w:rsidR="009808C6">
        <w:rPr>
          <w:rFonts w:ascii="Times New Roman" w:hAnsi="Times New Roman"/>
          <w:sz w:val="24"/>
          <w:szCs w:val="24"/>
        </w:rPr>
        <w:t>essa</w:t>
      </w:r>
      <w:r w:rsidR="003A4752" w:rsidRPr="00CB2029">
        <w:rPr>
          <w:rFonts w:ascii="Times New Roman" w:hAnsi="Times New Roman"/>
          <w:sz w:val="24"/>
          <w:szCs w:val="24"/>
        </w:rPr>
        <w:t xml:space="preserve"> </w:t>
      </w:r>
      <w:r w:rsidR="009808C6">
        <w:rPr>
          <w:rFonts w:ascii="Times New Roman" w:hAnsi="Times New Roman"/>
          <w:sz w:val="24"/>
          <w:szCs w:val="24"/>
        </w:rPr>
        <w:t xml:space="preserve">figura </w:t>
      </w:r>
      <w:r w:rsidR="003A4752" w:rsidRPr="00CB2029">
        <w:rPr>
          <w:rFonts w:ascii="Times New Roman" w:hAnsi="Times New Roman"/>
          <w:sz w:val="24"/>
          <w:szCs w:val="24"/>
        </w:rPr>
        <w:t xml:space="preserve">possui </w:t>
      </w:r>
      <w:r w:rsidR="003355E4">
        <w:rPr>
          <w:rFonts w:ascii="Times New Roman" w:hAnsi="Times New Roman"/>
          <w:sz w:val="24"/>
          <w:szCs w:val="24"/>
        </w:rPr>
        <w:t>não só a sua definição legal,</w:t>
      </w:r>
      <w:r w:rsidR="003A4752" w:rsidRPr="00CB2029">
        <w:rPr>
          <w:rFonts w:ascii="Times New Roman" w:hAnsi="Times New Roman"/>
          <w:sz w:val="24"/>
          <w:szCs w:val="24"/>
        </w:rPr>
        <w:t xml:space="preserve"> </w:t>
      </w:r>
      <w:r w:rsidR="003355E4">
        <w:rPr>
          <w:rFonts w:ascii="Times New Roman" w:hAnsi="Times New Roman"/>
          <w:sz w:val="24"/>
          <w:szCs w:val="24"/>
        </w:rPr>
        <w:t xml:space="preserve">como também a sua </w:t>
      </w:r>
      <w:r w:rsidR="003A4752" w:rsidRPr="00CB2029">
        <w:rPr>
          <w:rFonts w:ascii="Times New Roman" w:hAnsi="Times New Roman"/>
          <w:sz w:val="24"/>
          <w:szCs w:val="24"/>
        </w:rPr>
        <w:t>organização de jornada, justificação de faltas, férias, licenças, promoções e obrigações a serem cumpridas, tudo muito bem detalhado na Lei nº 7/2009</w:t>
      </w:r>
      <w:r w:rsidR="00AE1664">
        <w:rPr>
          <w:rFonts w:ascii="Times New Roman" w:hAnsi="Times New Roman"/>
          <w:sz w:val="24"/>
          <w:szCs w:val="24"/>
        </w:rPr>
        <w:t>, de 12 de fevereiro de 2009 (Código do Trabalho)</w:t>
      </w:r>
      <w:r w:rsidR="003A4752" w:rsidRPr="00CB2029">
        <w:rPr>
          <w:rFonts w:ascii="Times New Roman" w:hAnsi="Times New Roman"/>
          <w:sz w:val="24"/>
          <w:szCs w:val="24"/>
        </w:rPr>
        <w:t>, co</w:t>
      </w:r>
      <w:r w:rsidR="003A4752">
        <w:rPr>
          <w:rFonts w:ascii="Times New Roman" w:hAnsi="Times New Roman"/>
          <w:sz w:val="24"/>
          <w:szCs w:val="24"/>
        </w:rPr>
        <w:t xml:space="preserve">nforme o exemplo </w:t>
      </w:r>
      <w:r w:rsidR="00B93C78">
        <w:rPr>
          <w:rFonts w:ascii="Times New Roman" w:hAnsi="Times New Roman"/>
          <w:sz w:val="24"/>
          <w:szCs w:val="24"/>
        </w:rPr>
        <w:t xml:space="preserve">a seguir, </w:t>
      </w:r>
      <w:r w:rsidR="003A4752">
        <w:rPr>
          <w:rFonts w:ascii="Times New Roman" w:hAnsi="Times New Roman"/>
          <w:sz w:val="24"/>
          <w:szCs w:val="24"/>
        </w:rPr>
        <w:t>do</w:t>
      </w:r>
      <w:r w:rsidR="003A4752" w:rsidRPr="00CB2029">
        <w:rPr>
          <w:rFonts w:ascii="Times New Roman" w:hAnsi="Times New Roman"/>
          <w:sz w:val="24"/>
          <w:szCs w:val="24"/>
        </w:rPr>
        <w:t xml:space="preserve"> artigo 89</w:t>
      </w:r>
      <w:r w:rsidR="003A4752">
        <w:rPr>
          <w:rFonts w:ascii="Times New Roman" w:hAnsi="Times New Roman"/>
          <w:sz w:val="24"/>
          <w:szCs w:val="24"/>
        </w:rPr>
        <w:t xml:space="preserve">, </w:t>
      </w:r>
      <w:r w:rsidR="00AE1664">
        <w:rPr>
          <w:rFonts w:ascii="Times New Roman" w:hAnsi="Times New Roman"/>
          <w:sz w:val="24"/>
          <w:szCs w:val="24"/>
        </w:rPr>
        <w:t>1</w:t>
      </w:r>
      <w:r w:rsidR="003A4752" w:rsidRPr="00CB2029">
        <w:rPr>
          <w:rFonts w:ascii="Times New Roman" w:hAnsi="Times New Roman"/>
          <w:sz w:val="24"/>
          <w:szCs w:val="24"/>
        </w:rPr>
        <w:t>:</w:t>
      </w:r>
    </w:p>
    <w:p w14:paraId="728AD2A7" w14:textId="77777777" w:rsidR="00426EF7" w:rsidRPr="00CB2029" w:rsidRDefault="00426EF7" w:rsidP="00550D44">
      <w:pPr>
        <w:pStyle w:val="PargrafodaLista"/>
        <w:tabs>
          <w:tab w:val="clear" w:pos="708"/>
          <w:tab w:val="left" w:pos="0"/>
        </w:tabs>
        <w:spacing w:after="0" w:line="240" w:lineRule="auto"/>
        <w:ind w:left="0" w:firstLine="709"/>
        <w:jc w:val="both"/>
        <w:rPr>
          <w:rFonts w:ascii="Times New Roman" w:hAnsi="Times New Roman"/>
          <w:sz w:val="24"/>
          <w:szCs w:val="24"/>
        </w:rPr>
      </w:pPr>
    </w:p>
    <w:p w14:paraId="0B98E3AA" w14:textId="6378561F" w:rsidR="003A4752" w:rsidRDefault="003A4752" w:rsidP="00550D44">
      <w:pPr>
        <w:pStyle w:val="PargrafodaLista"/>
        <w:tabs>
          <w:tab w:val="clear" w:pos="708"/>
          <w:tab w:val="left" w:pos="2268"/>
        </w:tabs>
        <w:spacing w:after="0" w:line="240" w:lineRule="auto"/>
        <w:ind w:left="2268"/>
        <w:jc w:val="both"/>
        <w:rPr>
          <w:rFonts w:ascii="Times New Roman" w:hAnsi="Times New Roman"/>
          <w:sz w:val="20"/>
          <w:szCs w:val="20"/>
        </w:rPr>
      </w:pPr>
      <w:r w:rsidRPr="005C3FA1">
        <w:rPr>
          <w:rFonts w:ascii="Times New Roman" w:hAnsi="Times New Roman"/>
          <w:sz w:val="20"/>
          <w:szCs w:val="20"/>
        </w:rPr>
        <w:t xml:space="preserve">1 - Considera-se </w:t>
      </w:r>
      <w:r w:rsidR="00A83212">
        <w:rPr>
          <w:rFonts w:ascii="Times New Roman" w:hAnsi="Times New Roman"/>
          <w:sz w:val="20"/>
          <w:szCs w:val="20"/>
        </w:rPr>
        <w:t>trabalhador</w:t>
      </w:r>
      <w:r w:rsidR="00994855">
        <w:rPr>
          <w:rFonts w:ascii="Times New Roman" w:hAnsi="Times New Roman"/>
          <w:sz w:val="20"/>
          <w:szCs w:val="20"/>
        </w:rPr>
        <w:t>-</w:t>
      </w:r>
      <w:r w:rsidR="00A83212">
        <w:rPr>
          <w:rFonts w:ascii="Times New Roman" w:hAnsi="Times New Roman"/>
          <w:sz w:val="20"/>
          <w:szCs w:val="20"/>
        </w:rPr>
        <w:t>estudante</w:t>
      </w:r>
      <w:r w:rsidRPr="005C3FA1">
        <w:rPr>
          <w:rFonts w:ascii="Times New Roman" w:hAnsi="Times New Roman"/>
          <w:sz w:val="20"/>
          <w:szCs w:val="20"/>
        </w:rPr>
        <w:t xml:space="preserve"> o trabalhador que frequenta qualquer nível de educação escolar, bem como curso de pós-graduação, mestrado ou doutoramento em instituição de ensino, ou ainda curso de formação profissional ou programa de ocupação temporária de jovens com duração igual ou superior a seis meses.</w:t>
      </w:r>
      <w:r>
        <w:rPr>
          <w:rFonts w:ascii="Times New Roman" w:hAnsi="Times New Roman"/>
          <w:sz w:val="20"/>
          <w:szCs w:val="20"/>
        </w:rPr>
        <w:t xml:space="preserve"> (PORTUGAL, 2009)</w:t>
      </w:r>
    </w:p>
    <w:p w14:paraId="57BC604B" w14:textId="77777777" w:rsidR="00CA37E5" w:rsidRPr="005C3FA1" w:rsidRDefault="00CA37E5" w:rsidP="00550D44">
      <w:pPr>
        <w:pStyle w:val="PargrafodaLista"/>
        <w:tabs>
          <w:tab w:val="clear" w:pos="708"/>
          <w:tab w:val="left" w:pos="2268"/>
        </w:tabs>
        <w:spacing w:after="0" w:line="240" w:lineRule="auto"/>
        <w:ind w:left="0" w:firstLine="709"/>
        <w:jc w:val="both"/>
        <w:rPr>
          <w:rFonts w:ascii="Times New Roman" w:hAnsi="Times New Roman"/>
          <w:sz w:val="20"/>
          <w:szCs w:val="20"/>
        </w:rPr>
      </w:pPr>
    </w:p>
    <w:p w14:paraId="591381DF" w14:textId="5D277FFF" w:rsidR="00E02E0F" w:rsidRDefault="007F43F8"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Mesmo diante da realidade fática </w:t>
      </w:r>
      <w:r w:rsidR="00222541">
        <w:rPr>
          <w:rFonts w:ascii="Times New Roman" w:hAnsi="Times New Roman"/>
          <w:sz w:val="24"/>
          <w:szCs w:val="24"/>
        </w:rPr>
        <w:t>onde</w:t>
      </w:r>
      <w:r>
        <w:rPr>
          <w:rFonts w:ascii="Times New Roman" w:hAnsi="Times New Roman"/>
          <w:sz w:val="24"/>
          <w:szCs w:val="24"/>
        </w:rPr>
        <w:t xml:space="preserve"> milhões de brasileiros figuram como </w:t>
      </w:r>
      <w:r w:rsidR="00A83212">
        <w:rPr>
          <w:rFonts w:ascii="Times New Roman" w:hAnsi="Times New Roman"/>
          <w:sz w:val="24"/>
          <w:szCs w:val="24"/>
        </w:rPr>
        <w:t>trabalhador estudante</w:t>
      </w:r>
      <w:r>
        <w:rPr>
          <w:rFonts w:ascii="Times New Roman" w:hAnsi="Times New Roman"/>
          <w:sz w:val="24"/>
          <w:szCs w:val="24"/>
        </w:rPr>
        <w:t xml:space="preserve">, o Direito </w:t>
      </w:r>
      <w:r w:rsidR="00FC37BD">
        <w:rPr>
          <w:rFonts w:ascii="Times New Roman" w:hAnsi="Times New Roman"/>
          <w:sz w:val="24"/>
          <w:szCs w:val="24"/>
        </w:rPr>
        <w:t xml:space="preserve">Brasileiro </w:t>
      </w:r>
      <w:r>
        <w:rPr>
          <w:rFonts w:ascii="Times New Roman" w:hAnsi="Times New Roman"/>
          <w:sz w:val="24"/>
          <w:szCs w:val="24"/>
        </w:rPr>
        <w:t xml:space="preserve">ainda não conseguiu desenvolver </w:t>
      </w:r>
      <w:r w:rsidR="00222541">
        <w:rPr>
          <w:rFonts w:ascii="Times New Roman" w:hAnsi="Times New Roman"/>
          <w:sz w:val="24"/>
          <w:szCs w:val="24"/>
        </w:rPr>
        <w:t>garantias</w:t>
      </w:r>
      <w:r>
        <w:rPr>
          <w:rFonts w:ascii="Times New Roman" w:hAnsi="Times New Roman"/>
          <w:sz w:val="24"/>
          <w:szCs w:val="24"/>
        </w:rPr>
        <w:t xml:space="preserve"> </w:t>
      </w:r>
      <w:r w:rsidR="002E7609">
        <w:rPr>
          <w:rFonts w:ascii="Times New Roman" w:hAnsi="Times New Roman"/>
          <w:sz w:val="24"/>
          <w:szCs w:val="24"/>
        </w:rPr>
        <w:t xml:space="preserve">concretas e </w:t>
      </w:r>
      <w:r>
        <w:rPr>
          <w:rFonts w:ascii="Times New Roman" w:hAnsi="Times New Roman"/>
          <w:sz w:val="24"/>
          <w:szCs w:val="24"/>
        </w:rPr>
        <w:t>efetivas</w:t>
      </w:r>
      <w:r w:rsidR="00222541">
        <w:rPr>
          <w:rFonts w:ascii="Times New Roman" w:hAnsi="Times New Roman"/>
          <w:sz w:val="24"/>
          <w:szCs w:val="24"/>
        </w:rPr>
        <w:t xml:space="preserve"> ao exercício dos direitos ao trabalho e a educação em simultâneo</w:t>
      </w:r>
      <w:r w:rsidR="002E7609">
        <w:rPr>
          <w:rFonts w:ascii="Times New Roman" w:hAnsi="Times New Roman"/>
          <w:sz w:val="24"/>
          <w:szCs w:val="24"/>
        </w:rPr>
        <w:t xml:space="preserve">, </w:t>
      </w:r>
      <w:r w:rsidR="00F75A89">
        <w:rPr>
          <w:rFonts w:ascii="Times New Roman" w:hAnsi="Times New Roman"/>
          <w:sz w:val="24"/>
          <w:szCs w:val="24"/>
        </w:rPr>
        <w:t>com exceção d</w:t>
      </w:r>
      <w:r w:rsidR="002E7609">
        <w:rPr>
          <w:rFonts w:ascii="Times New Roman" w:hAnsi="Times New Roman"/>
          <w:sz w:val="24"/>
          <w:szCs w:val="24"/>
        </w:rPr>
        <w:t xml:space="preserve">o estagiário e </w:t>
      </w:r>
      <w:r w:rsidR="00F75A89">
        <w:rPr>
          <w:rFonts w:ascii="Times New Roman" w:hAnsi="Times New Roman"/>
          <w:sz w:val="24"/>
          <w:szCs w:val="24"/>
        </w:rPr>
        <w:t>d</w:t>
      </w:r>
      <w:r w:rsidR="002E7609">
        <w:rPr>
          <w:rFonts w:ascii="Times New Roman" w:hAnsi="Times New Roman"/>
          <w:sz w:val="24"/>
          <w:szCs w:val="24"/>
        </w:rPr>
        <w:t>o aprendiz</w:t>
      </w:r>
      <w:r w:rsidR="00222541">
        <w:rPr>
          <w:rFonts w:ascii="Times New Roman" w:hAnsi="Times New Roman"/>
          <w:sz w:val="24"/>
          <w:szCs w:val="24"/>
        </w:rPr>
        <w:t>, que possuem legislação própria</w:t>
      </w:r>
      <w:r w:rsidR="00F75A89">
        <w:rPr>
          <w:rFonts w:ascii="Times New Roman" w:hAnsi="Times New Roman"/>
          <w:sz w:val="24"/>
          <w:szCs w:val="24"/>
        </w:rPr>
        <w:t>.</w:t>
      </w:r>
    </w:p>
    <w:p w14:paraId="3C3F3752" w14:textId="77777777" w:rsidR="00E32719" w:rsidRDefault="00E32719" w:rsidP="00550D44">
      <w:pPr>
        <w:pStyle w:val="PargrafodaLista"/>
        <w:tabs>
          <w:tab w:val="clear" w:pos="708"/>
        </w:tabs>
        <w:spacing w:after="0" w:line="240" w:lineRule="auto"/>
        <w:ind w:left="0" w:firstLine="709"/>
        <w:jc w:val="both"/>
        <w:rPr>
          <w:rFonts w:ascii="Times New Roman" w:hAnsi="Times New Roman"/>
          <w:sz w:val="24"/>
          <w:szCs w:val="24"/>
        </w:rPr>
      </w:pPr>
    </w:p>
    <w:p w14:paraId="0FA1DC69" w14:textId="16AEAF59" w:rsidR="00EB5F44" w:rsidRPr="006343A3" w:rsidRDefault="00E62441" w:rsidP="00550D44">
      <w:pPr>
        <w:pStyle w:val="PargrafodaLista"/>
        <w:numPr>
          <w:ilvl w:val="0"/>
          <w:numId w:val="2"/>
        </w:numPr>
        <w:tabs>
          <w:tab w:val="clear" w:pos="708"/>
          <w:tab w:val="left" w:pos="709"/>
        </w:tabs>
        <w:spacing w:after="0" w:line="240" w:lineRule="auto"/>
        <w:ind w:left="0" w:firstLine="0"/>
        <w:jc w:val="both"/>
        <w:rPr>
          <w:rFonts w:ascii="Times New Roman" w:hAnsi="Times New Roman"/>
          <w:sz w:val="24"/>
          <w:szCs w:val="24"/>
        </w:rPr>
      </w:pPr>
      <w:r>
        <w:rPr>
          <w:rFonts w:ascii="Times New Roman" w:hAnsi="Times New Roman"/>
          <w:b/>
          <w:sz w:val="24"/>
          <w:szCs w:val="24"/>
        </w:rPr>
        <w:t>CONSIDERAÇÕES FINAIS</w:t>
      </w:r>
    </w:p>
    <w:p w14:paraId="4689B60F" w14:textId="77777777" w:rsidR="006343A3" w:rsidRPr="00056AA9" w:rsidRDefault="006343A3" w:rsidP="00550D44">
      <w:pPr>
        <w:pStyle w:val="PargrafodaLista"/>
        <w:tabs>
          <w:tab w:val="clear" w:pos="708"/>
        </w:tabs>
        <w:spacing w:after="0" w:line="240" w:lineRule="auto"/>
        <w:ind w:left="0"/>
        <w:jc w:val="both"/>
        <w:rPr>
          <w:rFonts w:ascii="Times New Roman" w:hAnsi="Times New Roman"/>
          <w:sz w:val="24"/>
          <w:szCs w:val="24"/>
        </w:rPr>
      </w:pPr>
    </w:p>
    <w:p w14:paraId="281F86D7" w14:textId="11AB3E25" w:rsidR="00056AA9" w:rsidRPr="00F64C3F" w:rsidRDefault="00C678E7" w:rsidP="00550D44">
      <w:pPr>
        <w:pStyle w:val="PargrafodaLista"/>
        <w:tabs>
          <w:tab w:val="clear" w:pos="708"/>
        </w:tabs>
        <w:spacing w:after="0" w:line="240" w:lineRule="auto"/>
        <w:ind w:left="0" w:firstLine="709"/>
        <w:jc w:val="both"/>
        <w:rPr>
          <w:rFonts w:ascii="Times New Roman" w:hAnsi="Times New Roman"/>
          <w:sz w:val="24"/>
          <w:szCs w:val="24"/>
        </w:rPr>
      </w:pPr>
      <w:r w:rsidRPr="00C678E7">
        <w:rPr>
          <w:rFonts w:ascii="Times New Roman" w:hAnsi="Times New Roman"/>
          <w:sz w:val="24"/>
          <w:szCs w:val="24"/>
        </w:rPr>
        <w:t>O presente trabalho, teve como objetivo geral, analisar as proteções e garantias legais conferidas pelo direito brasileiro a</w:t>
      </w:r>
      <w:r w:rsidR="00A73BCF">
        <w:rPr>
          <w:rFonts w:ascii="Times New Roman" w:hAnsi="Times New Roman"/>
          <w:sz w:val="24"/>
          <w:szCs w:val="24"/>
        </w:rPr>
        <w:t>o</w:t>
      </w:r>
      <w:r w:rsidRPr="00C678E7">
        <w:rPr>
          <w:rFonts w:ascii="Times New Roman" w:hAnsi="Times New Roman"/>
          <w:sz w:val="24"/>
          <w:szCs w:val="24"/>
        </w:rPr>
        <w:t xml:space="preserve"> </w:t>
      </w:r>
      <w:r w:rsidR="00A73BCF" w:rsidRPr="00C678E7">
        <w:rPr>
          <w:rFonts w:ascii="Times New Roman" w:hAnsi="Times New Roman"/>
          <w:sz w:val="24"/>
          <w:szCs w:val="24"/>
        </w:rPr>
        <w:t>indivíduo que simultaneamente trabalha e estuda</w:t>
      </w:r>
      <w:r w:rsidR="00A73BCF">
        <w:rPr>
          <w:rFonts w:ascii="Times New Roman" w:hAnsi="Times New Roman"/>
          <w:sz w:val="24"/>
          <w:szCs w:val="24"/>
        </w:rPr>
        <w:t>,</w:t>
      </w:r>
      <w:r w:rsidR="00A73BCF" w:rsidRPr="00C678E7">
        <w:rPr>
          <w:rFonts w:ascii="Times New Roman" w:hAnsi="Times New Roman"/>
          <w:sz w:val="24"/>
          <w:szCs w:val="24"/>
        </w:rPr>
        <w:t xml:space="preserve"> </w:t>
      </w:r>
      <w:r w:rsidR="00A73BCF">
        <w:rPr>
          <w:rFonts w:ascii="Times New Roman" w:hAnsi="Times New Roman"/>
          <w:sz w:val="24"/>
          <w:szCs w:val="24"/>
        </w:rPr>
        <w:t xml:space="preserve">ou seja, a </w:t>
      </w:r>
      <w:r w:rsidRPr="00C678E7">
        <w:rPr>
          <w:rFonts w:ascii="Times New Roman" w:hAnsi="Times New Roman"/>
          <w:sz w:val="24"/>
          <w:szCs w:val="24"/>
        </w:rPr>
        <w:t xml:space="preserve">figura complexa do </w:t>
      </w:r>
      <w:r w:rsidR="00A83212">
        <w:rPr>
          <w:rFonts w:ascii="Times New Roman" w:hAnsi="Times New Roman"/>
          <w:sz w:val="24"/>
          <w:szCs w:val="24"/>
        </w:rPr>
        <w:t>trabalhador estudante</w:t>
      </w:r>
      <w:r w:rsidRPr="00C678E7">
        <w:rPr>
          <w:rFonts w:ascii="Times New Roman" w:hAnsi="Times New Roman"/>
          <w:sz w:val="24"/>
          <w:szCs w:val="24"/>
        </w:rPr>
        <w:t xml:space="preserve">, com o intuito de identificar na legislação </w:t>
      </w:r>
      <w:r w:rsidR="003C14BC">
        <w:rPr>
          <w:rFonts w:ascii="Times New Roman" w:hAnsi="Times New Roman"/>
          <w:sz w:val="24"/>
          <w:szCs w:val="24"/>
        </w:rPr>
        <w:t xml:space="preserve">brasileira </w:t>
      </w:r>
      <w:r w:rsidRPr="00C678E7">
        <w:rPr>
          <w:rFonts w:ascii="Times New Roman" w:hAnsi="Times New Roman"/>
          <w:sz w:val="24"/>
          <w:szCs w:val="24"/>
        </w:rPr>
        <w:t xml:space="preserve">as pessoas que se enquadram </w:t>
      </w:r>
      <w:r w:rsidR="00A73BCF" w:rsidRPr="00C678E7">
        <w:rPr>
          <w:rFonts w:ascii="Times New Roman" w:hAnsi="Times New Roman"/>
          <w:sz w:val="24"/>
          <w:szCs w:val="24"/>
        </w:rPr>
        <w:t>n</w:t>
      </w:r>
      <w:r w:rsidR="00A73BCF">
        <w:rPr>
          <w:rFonts w:ascii="Times New Roman" w:hAnsi="Times New Roman"/>
          <w:sz w:val="24"/>
          <w:szCs w:val="24"/>
        </w:rPr>
        <w:t>ess</w:t>
      </w:r>
      <w:r w:rsidR="00A73BCF" w:rsidRPr="00C678E7">
        <w:rPr>
          <w:rFonts w:ascii="Times New Roman" w:hAnsi="Times New Roman"/>
          <w:sz w:val="24"/>
          <w:szCs w:val="24"/>
        </w:rPr>
        <w:t>e arquétipo</w:t>
      </w:r>
      <w:r w:rsidR="003C14BC">
        <w:rPr>
          <w:rFonts w:ascii="Times New Roman" w:hAnsi="Times New Roman"/>
          <w:sz w:val="24"/>
          <w:szCs w:val="24"/>
        </w:rPr>
        <w:t xml:space="preserve"> e </w:t>
      </w:r>
      <w:r w:rsidRPr="00C678E7">
        <w:rPr>
          <w:rFonts w:ascii="Times New Roman" w:hAnsi="Times New Roman"/>
          <w:sz w:val="24"/>
          <w:szCs w:val="24"/>
        </w:rPr>
        <w:t>apontar as proteções legais conferidas a elas.</w:t>
      </w:r>
    </w:p>
    <w:p w14:paraId="0CC2921D" w14:textId="6722F9FE" w:rsidR="00544E9E" w:rsidRDefault="005A48A9"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A pesquisa realizada demonstrou, através d</w:t>
      </w:r>
      <w:r w:rsidR="00711C89">
        <w:rPr>
          <w:rFonts w:ascii="Times New Roman" w:hAnsi="Times New Roman"/>
          <w:sz w:val="24"/>
          <w:szCs w:val="24"/>
        </w:rPr>
        <w:t>a</w:t>
      </w:r>
      <w:r w:rsidR="00783BA1">
        <w:rPr>
          <w:rFonts w:ascii="Times New Roman" w:hAnsi="Times New Roman"/>
          <w:sz w:val="24"/>
          <w:szCs w:val="24"/>
        </w:rPr>
        <w:t xml:space="preserve"> </w:t>
      </w:r>
      <w:r>
        <w:rPr>
          <w:rFonts w:ascii="Times New Roman" w:hAnsi="Times New Roman"/>
          <w:sz w:val="24"/>
          <w:szCs w:val="24"/>
        </w:rPr>
        <w:t>análise legislativa</w:t>
      </w:r>
      <w:r w:rsidR="00711C89">
        <w:rPr>
          <w:rFonts w:ascii="Times New Roman" w:hAnsi="Times New Roman"/>
          <w:sz w:val="24"/>
          <w:szCs w:val="24"/>
        </w:rPr>
        <w:t xml:space="preserve"> e doutrinária</w:t>
      </w:r>
      <w:r w:rsidR="00783BA1">
        <w:rPr>
          <w:rFonts w:ascii="Times New Roman" w:hAnsi="Times New Roman"/>
          <w:sz w:val="24"/>
          <w:szCs w:val="24"/>
        </w:rPr>
        <w:t xml:space="preserve">, que </w:t>
      </w:r>
      <w:r w:rsidR="00121DB2">
        <w:rPr>
          <w:rFonts w:ascii="Times New Roman" w:hAnsi="Times New Roman"/>
          <w:sz w:val="24"/>
          <w:szCs w:val="24"/>
        </w:rPr>
        <w:t xml:space="preserve">embora o </w:t>
      </w:r>
      <w:r w:rsidR="00783BA1">
        <w:rPr>
          <w:rFonts w:ascii="Times New Roman" w:hAnsi="Times New Roman"/>
          <w:sz w:val="24"/>
          <w:szCs w:val="24"/>
        </w:rPr>
        <w:t>direito à educação e ao trabalho estejam solidificados na Constituição Federal de 1988</w:t>
      </w:r>
      <w:r w:rsidR="00121DB2">
        <w:rPr>
          <w:rFonts w:ascii="Times New Roman" w:hAnsi="Times New Roman"/>
          <w:sz w:val="24"/>
          <w:szCs w:val="24"/>
        </w:rPr>
        <w:t xml:space="preserve">, não existe menção constitucional </w:t>
      </w:r>
      <w:r w:rsidR="00885CA6">
        <w:rPr>
          <w:rFonts w:ascii="Times New Roman" w:hAnsi="Times New Roman"/>
          <w:sz w:val="24"/>
          <w:szCs w:val="24"/>
        </w:rPr>
        <w:t xml:space="preserve">alguma </w:t>
      </w:r>
      <w:r w:rsidR="00121DB2">
        <w:rPr>
          <w:rFonts w:ascii="Times New Roman" w:hAnsi="Times New Roman"/>
          <w:sz w:val="24"/>
          <w:szCs w:val="24"/>
        </w:rPr>
        <w:t xml:space="preserve">a figura do trabalhador que estuda, e nem mesmo a CLT/43 traz qualquer caracterização ou normatização dessa figura complexa, </w:t>
      </w:r>
      <w:r w:rsidR="004A1103">
        <w:rPr>
          <w:rFonts w:ascii="Times New Roman" w:hAnsi="Times New Roman"/>
          <w:sz w:val="24"/>
          <w:szCs w:val="24"/>
        </w:rPr>
        <w:t xml:space="preserve">mas tão </w:t>
      </w:r>
      <w:r w:rsidR="004A1103">
        <w:rPr>
          <w:rFonts w:ascii="Times New Roman" w:hAnsi="Times New Roman"/>
          <w:sz w:val="24"/>
          <w:szCs w:val="24"/>
        </w:rPr>
        <w:lastRenderedPageBreak/>
        <w:t xml:space="preserve">somente as </w:t>
      </w:r>
      <w:r w:rsidR="00885CA6">
        <w:rPr>
          <w:rFonts w:ascii="Times New Roman" w:hAnsi="Times New Roman"/>
          <w:sz w:val="24"/>
          <w:szCs w:val="24"/>
        </w:rPr>
        <w:t>garantia</w:t>
      </w:r>
      <w:r w:rsidR="004A1103">
        <w:rPr>
          <w:rFonts w:ascii="Times New Roman" w:hAnsi="Times New Roman"/>
          <w:sz w:val="24"/>
          <w:szCs w:val="24"/>
        </w:rPr>
        <w:t xml:space="preserve">s ao trabalhador menor </w:t>
      </w:r>
      <w:r w:rsidR="00222626">
        <w:rPr>
          <w:rFonts w:ascii="Times New Roman" w:hAnsi="Times New Roman"/>
          <w:sz w:val="24"/>
          <w:szCs w:val="24"/>
        </w:rPr>
        <w:t xml:space="preserve">que estuda, em relação </w:t>
      </w:r>
      <w:r w:rsidR="004A1103">
        <w:rPr>
          <w:rFonts w:ascii="Times New Roman" w:hAnsi="Times New Roman"/>
          <w:sz w:val="24"/>
          <w:szCs w:val="24"/>
        </w:rPr>
        <w:t xml:space="preserve">a horário especial para frequência nas aulas e </w:t>
      </w:r>
      <w:r w:rsidR="00544E9E">
        <w:rPr>
          <w:rFonts w:ascii="Times New Roman" w:hAnsi="Times New Roman"/>
          <w:sz w:val="24"/>
          <w:szCs w:val="24"/>
        </w:rPr>
        <w:t>a férias coincidentes com as férias escolares.</w:t>
      </w:r>
    </w:p>
    <w:p w14:paraId="6683351C" w14:textId="6D575D38" w:rsidR="00056AA9" w:rsidRDefault="00222626"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Na legislação esparsa foi possível identificar</w:t>
      </w:r>
      <w:r w:rsidR="00544E9E">
        <w:rPr>
          <w:rFonts w:ascii="Times New Roman" w:hAnsi="Times New Roman"/>
          <w:sz w:val="24"/>
          <w:szCs w:val="24"/>
        </w:rPr>
        <w:t xml:space="preserve"> </w:t>
      </w:r>
      <w:r>
        <w:rPr>
          <w:rFonts w:ascii="Times New Roman" w:hAnsi="Times New Roman"/>
          <w:sz w:val="24"/>
          <w:szCs w:val="24"/>
        </w:rPr>
        <w:t xml:space="preserve">duas figuras que se enquadram de maneira especial na condição de </w:t>
      </w:r>
      <w:r w:rsidR="00A83212">
        <w:rPr>
          <w:rFonts w:ascii="Times New Roman" w:hAnsi="Times New Roman"/>
          <w:sz w:val="24"/>
          <w:szCs w:val="24"/>
        </w:rPr>
        <w:t>trabalhador estudante</w:t>
      </w:r>
      <w:r>
        <w:rPr>
          <w:rFonts w:ascii="Times New Roman" w:hAnsi="Times New Roman"/>
          <w:sz w:val="24"/>
          <w:szCs w:val="24"/>
        </w:rPr>
        <w:t>, regidos por leis próprias</w:t>
      </w:r>
      <w:r w:rsidR="00EB4948">
        <w:rPr>
          <w:rFonts w:ascii="Times New Roman" w:hAnsi="Times New Roman"/>
          <w:sz w:val="24"/>
          <w:szCs w:val="24"/>
        </w:rPr>
        <w:t xml:space="preserve"> e apontar suas definições</w:t>
      </w:r>
      <w:r w:rsidR="004E18BB">
        <w:rPr>
          <w:rFonts w:ascii="Times New Roman" w:hAnsi="Times New Roman"/>
          <w:sz w:val="24"/>
          <w:szCs w:val="24"/>
        </w:rPr>
        <w:t>,</w:t>
      </w:r>
      <w:r>
        <w:rPr>
          <w:rFonts w:ascii="Times New Roman" w:hAnsi="Times New Roman"/>
          <w:sz w:val="24"/>
          <w:szCs w:val="24"/>
        </w:rPr>
        <w:t xml:space="preserve"> </w:t>
      </w:r>
      <w:r w:rsidR="004E18BB">
        <w:rPr>
          <w:rFonts w:ascii="Times New Roman" w:hAnsi="Times New Roman"/>
          <w:sz w:val="24"/>
          <w:szCs w:val="24"/>
        </w:rPr>
        <w:t>regulam</w:t>
      </w:r>
      <w:r w:rsidR="00EB4948">
        <w:rPr>
          <w:rFonts w:ascii="Times New Roman" w:hAnsi="Times New Roman"/>
          <w:sz w:val="24"/>
          <w:szCs w:val="24"/>
        </w:rPr>
        <w:t xml:space="preserve">entos, proteções </w:t>
      </w:r>
      <w:r w:rsidR="004E18BB">
        <w:rPr>
          <w:rFonts w:ascii="Times New Roman" w:hAnsi="Times New Roman"/>
          <w:sz w:val="24"/>
          <w:szCs w:val="24"/>
        </w:rPr>
        <w:t xml:space="preserve">e </w:t>
      </w:r>
      <w:r w:rsidR="00EB4948">
        <w:rPr>
          <w:rFonts w:ascii="Times New Roman" w:hAnsi="Times New Roman"/>
          <w:sz w:val="24"/>
          <w:szCs w:val="24"/>
        </w:rPr>
        <w:t>garantias</w:t>
      </w:r>
      <w:r>
        <w:rPr>
          <w:rFonts w:ascii="Times New Roman" w:hAnsi="Times New Roman"/>
          <w:sz w:val="24"/>
          <w:szCs w:val="24"/>
        </w:rPr>
        <w:t xml:space="preserve">, </w:t>
      </w:r>
      <w:r w:rsidR="00F77146">
        <w:rPr>
          <w:rFonts w:ascii="Times New Roman" w:hAnsi="Times New Roman"/>
          <w:sz w:val="24"/>
          <w:szCs w:val="24"/>
        </w:rPr>
        <w:t xml:space="preserve">que são o estagiário, o qual não possui vínculo de emprego com </w:t>
      </w:r>
      <w:r w:rsidR="00F03B7B">
        <w:rPr>
          <w:rFonts w:ascii="Times New Roman" w:hAnsi="Times New Roman"/>
          <w:sz w:val="24"/>
          <w:szCs w:val="24"/>
        </w:rPr>
        <w:t>a</w:t>
      </w:r>
      <w:r w:rsidR="00F77146">
        <w:rPr>
          <w:rFonts w:ascii="Times New Roman" w:hAnsi="Times New Roman"/>
          <w:sz w:val="24"/>
          <w:szCs w:val="24"/>
        </w:rPr>
        <w:t xml:space="preserve"> concedente do estágio, haja vista o estágio ser ato educativo supervisionado, </w:t>
      </w:r>
      <w:r w:rsidR="00C042C6">
        <w:rPr>
          <w:rFonts w:ascii="Times New Roman" w:hAnsi="Times New Roman"/>
          <w:sz w:val="24"/>
          <w:szCs w:val="24"/>
        </w:rPr>
        <w:t>e o aprendiz, que possui contrato de trabalho especial, por prazo determinado, com foco na sua formação técnico-profissional.</w:t>
      </w:r>
    </w:p>
    <w:p w14:paraId="53669C14" w14:textId="1B6AE796" w:rsidR="00C042C6" w:rsidRPr="00F64C3F" w:rsidRDefault="00B460C9"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Expandindo </w:t>
      </w:r>
      <w:r w:rsidR="006A2AE3">
        <w:rPr>
          <w:rFonts w:ascii="Times New Roman" w:hAnsi="Times New Roman"/>
          <w:sz w:val="24"/>
          <w:szCs w:val="24"/>
        </w:rPr>
        <w:t xml:space="preserve">a análise </w:t>
      </w:r>
      <w:r w:rsidR="00EB4948">
        <w:rPr>
          <w:rFonts w:ascii="Times New Roman" w:hAnsi="Times New Roman"/>
          <w:sz w:val="24"/>
          <w:szCs w:val="24"/>
        </w:rPr>
        <w:t xml:space="preserve">ao setor público, para fins comparativos, foi possível identificar </w:t>
      </w:r>
      <w:r w:rsidR="00400D50">
        <w:rPr>
          <w:rFonts w:ascii="Times New Roman" w:hAnsi="Times New Roman"/>
          <w:sz w:val="24"/>
          <w:szCs w:val="24"/>
        </w:rPr>
        <w:t xml:space="preserve">garantias </w:t>
      </w:r>
      <w:r w:rsidR="00244348">
        <w:rPr>
          <w:rFonts w:ascii="Times New Roman" w:hAnsi="Times New Roman"/>
          <w:sz w:val="24"/>
          <w:szCs w:val="24"/>
        </w:rPr>
        <w:t xml:space="preserve">concedidas </w:t>
      </w:r>
      <w:r w:rsidR="00EB4948">
        <w:rPr>
          <w:rFonts w:ascii="Times New Roman" w:hAnsi="Times New Roman"/>
          <w:sz w:val="24"/>
          <w:szCs w:val="24"/>
        </w:rPr>
        <w:t>a figura do servidor</w:t>
      </w:r>
      <w:r w:rsidR="00D8303B">
        <w:rPr>
          <w:rFonts w:ascii="Times New Roman" w:hAnsi="Times New Roman"/>
          <w:sz w:val="24"/>
          <w:szCs w:val="24"/>
        </w:rPr>
        <w:t xml:space="preserve"> </w:t>
      </w:r>
      <w:r w:rsidR="00EB4948">
        <w:rPr>
          <w:rFonts w:ascii="Times New Roman" w:hAnsi="Times New Roman"/>
          <w:sz w:val="24"/>
          <w:szCs w:val="24"/>
        </w:rPr>
        <w:t>estudante</w:t>
      </w:r>
      <w:r w:rsidR="00EE799A">
        <w:rPr>
          <w:rFonts w:ascii="Times New Roman" w:hAnsi="Times New Roman"/>
          <w:sz w:val="24"/>
          <w:szCs w:val="24"/>
        </w:rPr>
        <w:t xml:space="preserve">, tanto </w:t>
      </w:r>
      <w:r w:rsidR="00400D50">
        <w:rPr>
          <w:rFonts w:ascii="Times New Roman" w:hAnsi="Times New Roman"/>
          <w:sz w:val="24"/>
          <w:szCs w:val="24"/>
        </w:rPr>
        <w:t>na legislação</w:t>
      </w:r>
      <w:r w:rsidR="00EE799A">
        <w:rPr>
          <w:rFonts w:ascii="Times New Roman" w:hAnsi="Times New Roman"/>
          <w:sz w:val="24"/>
          <w:szCs w:val="24"/>
        </w:rPr>
        <w:t xml:space="preserve"> federal, como </w:t>
      </w:r>
      <w:r w:rsidR="00400D50">
        <w:rPr>
          <w:rFonts w:ascii="Times New Roman" w:hAnsi="Times New Roman"/>
          <w:sz w:val="24"/>
          <w:szCs w:val="24"/>
        </w:rPr>
        <w:t xml:space="preserve">na legislação de alguns </w:t>
      </w:r>
      <w:r w:rsidR="00EE799A">
        <w:rPr>
          <w:rFonts w:ascii="Times New Roman" w:hAnsi="Times New Roman"/>
          <w:sz w:val="24"/>
          <w:szCs w:val="24"/>
        </w:rPr>
        <w:t>estad</w:t>
      </w:r>
      <w:r w:rsidR="00400D50">
        <w:rPr>
          <w:rFonts w:ascii="Times New Roman" w:hAnsi="Times New Roman"/>
          <w:sz w:val="24"/>
          <w:szCs w:val="24"/>
        </w:rPr>
        <w:t>os</w:t>
      </w:r>
      <w:r w:rsidR="00244348">
        <w:rPr>
          <w:rFonts w:ascii="Times New Roman" w:hAnsi="Times New Roman"/>
          <w:sz w:val="24"/>
          <w:szCs w:val="24"/>
        </w:rPr>
        <w:t xml:space="preserve">, </w:t>
      </w:r>
      <w:r w:rsidR="00A73BCF">
        <w:rPr>
          <w:rFonts w:ascii="Times New Roman" w:hAnsi="Times New Roman"/>
          <w:sz w:val="24"/>
          <w:szCs w:val="24"/>
        </w:rPr>
        <w:t xml:space="preserve">mas </w:t>
      </w:r>
      <w:r w:rsidR="00244348">
        <w:rPr>
          <w:rFonts w:ascii="Times New Roman" w:hAnsi="Times New Roman"/>
          <w:sz w:val="24"/>
          <w:szCs w:val="24"/>
        </w:rPr>
        <w:t xml:space="preserve">sempre no tocante </w:t>
      </w:r>
      <w:r w:rsidR="00A73BCF">
        <w:rPr>
          <w:rFonts w:ascii="Times New Roman" w:hAnsi="Times New Roman"/>
          <w:sz w:val="24"/>
          <w:szCs w:val="24"/>
        </w:rPr>
        <w:t>a flexibilização de horários, tolerância a atrasos ou a concessão de horários especiais</w:t>
      </w:r>
      <w:r w:rsidR="007279AA">
        <w:rPr>
          <w:rFonts w:ascii="Times New Roman" w:hAnsi="Times New Roman"/>
          <w:sz w:val="24"/>
          <w:szCs w:val="24"/>
        </w:rPr>
        <w:t xml:space="preserve"> de trabalho</w:t>
      </w:r>
      <w:r w:rsidR="00A73BCF">
        <w:rPr>
          <w:rFonts w:ascii="Times New Roman" w:hAnsi="Times New Roman"/>
          <w:sz w:val="24"/>
          <w:szCs w:val="24"/>
        </w:rPr>
        <w:t>.</w:t>
      </w:r>
    </w:p>
    <w:p w14:paraId="0EC10FD5" w14:textId="26049038" w:rsidR="00056AA9" w:rsidRDefault="004567AB" w:rsidP="00550D44">
      <w:pPr>
        <w:pStyle w:val="PargrafodaLista"/>
        <w:tabs>
          <w:tab w:val="clear" w:pos="708"/>
        </w:tabs>
        <w:spacing w:after="0" w:line="240" w:lineRule="auto"/>
        <w:ind w:left="0" w:firstLine="709"/>
        <w:jc w:val="both"/>
        <w:rPr>
          <w:rFonts w:ascii="Times New Roman" w:hAnsi="Times New Roman"/>
          <w:sz w:val="24"/>
          <w:szCs w:val="24"/>
        </w:rPr>
      </w:pPr>
      <w:r>
        <w:rPr>
          <w:rFonts w:ascii="Times New Roman" w:hAnsi="Times New Roman"/>
          <w:sz w:val="24"/>
          <w:szCs w:val="24"/>
        </w:rPr>
        <w:t>Assim sendo</w:t>
      </w:r>
      <w:r w:rsidR="00815F8C">
        <w:rPr>
          <w:rFonts w:ascii="Times New Roman" w:hAnsi="Times New Roman"/>
          <w:sz w:val="24"/>
          <w:szCs w:val="24"/>
        </w:rPr>
        <w:t xml:space="preserve">, </w:t>
      </w:r>
      <w:r w:rsidR="00AD1FBF">
        <w:rPr>
          <w:rFonts w:ascii="Times New Roman" w:hAnsi="Times New Roman"/>
          <w:sz w:val="24"/>
          <w:szCs w:val="24"/>
        </w:rPr>
        <w:t>através dessa pesquisa foi possível observar que as garantias do sistema jurídico-constitucional trabalhista conferidas ao trabalhador estudante</w:t>
      </w:r>
      <w:r w:rsidR="000A1805">
        <w:rPr>
          <w:rFonts w:ascii="Times New Roman" w:hAnsi="Times New Roman"/>
          <w:sz w:val="24"/>
          <w:szCs w:val="24"/>
        </w:rPr>
        <w:t>,</w:t>
      </w:r>
      <w:r w:rsidR="00AD1FBF">
        <w:rPr>
          <w:rFonts w:ascii="Times New Roman" w:hAnsi="Times New Roman"/>
          <w:sz w:val="24"/>
          <w:szCs w:val="24"/>
        </w:rPr>
        <w:t xml:space="preserve"> são mínimas e concedidas a figuras extremamente específicas (estagiário e aprendiz), em detrimento de um número considerável de trabalhadores brasileiros que </w:t>
      </w:r>
      <w:r w:rsidR="000A1805">
        <w:rPr>
          <w:rFonts w:ascii="Times New Roman" w:hAnsi="Times New Roman"/>
          <w:sz w:val="24"/>
          <w:szCs w:val="24"/>
        </w:rPr>
        <w:t xml:space="preserve">buscam uma melhor qualificação profissional através do estudo, sobretudo com o </w:t>
      </w:r>
      <w:r w:rsidR="000A1805" w:rsidRPr="000A1805">
        <w:rPr>
          <w:rFonts w:ascii="Times New Roman" w:hAnsi="Times New Roman"/>
          <w:sz w:val="24"/>
          <w:szCs w:val="24"/>
        </w:rPr>
        <w:t>acesso aos níveis mais elevados do ensino</w:t>
      </w:r>
      <w:r w:rsidR="000A1805">
        <w:rPr>
          <w:rFonts w:ascii="Times New Roman" w:hAnsi="Times New Roman"/>
          <w:sz w:val="24"/>
          <w:szCs w:val="24"/>
        </w:rPr>
        <w:t>.</w:t>
      </w:r>
    </w:p>
    <w:p w14:paraId="79E29FEC" w14:textId="77777777" w:rsidR="00A17F8D" w:rsidRDefault="00A17F8D" w:rsidP="00550D44">
      <w:pPr>
        <w:pStyle w:val="PargrafodaLista"/>
        <w:tabs>
          <w:tab w:val="clear" w:pos="708"/>
        </w:tabs>
        <w:spacing w:after="0" w:line="240" w:lineRule="auto"/>
        <w:ind w:left="0"/>
        <w:jc w:val="both"/>
        <w:rPr>
          <w:rFonts w:ascii="Times New Roman" w:hAnsi="Times New Roman"/>
          <w:sz w:val="24"/>
          <w:szCs w:val="24"/>
        </w:rPr>
      </w:pPr>
    </w:p>
    <w:p w14:paraId="06B5571B" w14:textId="40209795" w:rsidR="00AB4F77" w:rsidRDefault="00AB4F77" w:rsidP="00550D44">
      <w:pPr>
        <w:pStyle w:val="PargrafodaLista"/>
        <w:tabs>
          <w:tab w:val="clear" w:pos="708"/>
        </w:tabs>
        <w:spacing w:after="0" w:line="240" w:lineRule="auto"/>
        <w:ind w:left="0"/>
        <w:jc w:val="center"/>
        <w:rPr>
          <w:rFonts w:ascii="Times New Roman" w:hAnsi="Times New Roman"/>
          <w:b/>
          <w:sz w:val="24"/>
          <w:szCs w:val="24"/>
        </w:rPr>
      </w:pPr>
      <w:r>
        <w:rPr>
          <w:rFonts w:ascii="Times New Roman" w:hAnsi="Times New Roman"/>
          <w:b/>
          <w:sz w:val="24"/>
          <w:szCs w:val="24"/>
        </w:rPr>
        <w:t>REFERÊNCIAS</w:t>
      </w:r>
    </w:p>
    <w:p w14:paraId="3D6410FC" w14:textId="77777777" w:rsidR="00A17F8D" w:rsidRDefault="00A17F8D" w:rsidP="00550D44">
      <w:pPr>
        <w:pStyle w:val="PargrafodaLista"/>
        <w:tabs>
          <w:tab w:val="clear" w:pos="708"/>
        </w:tabs>
        <w:spacing w:after="0" w:line="240" w:lineRule="auto"/>
        <w:ind w:left="0"/>
        <w:jc w:val="both"/>
        <w:rPr>
          <w:rFonts w:ascii="Times New Roman" w:hAnsi="Times New Roman"/>
          <w:b/>
          <w:sz w:val="24"/>
          <w:szCs w:val="24"/>
        </w:rPr>
      </w:pPr>
    </w:p>
    <w:p w14:paraId="35A075A3" w14:textId="5050F6CC" w:rsidR="00BF66E7" w:rsidRPr="001B7C28" w:rsidRDefault="00486B53"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AFONSO, Túlio Augusto Tayano. </w:t>
      </w:r>
      <w:r w:rsidRPr="001B7C28">
        <w:rPr>
          <w:rFonts w:ascii="Times New Roman" w:hAnsi="Times New Roman" w:cs="Times New Roman"/>
          <w:b/>
          <w:sz w:val="24"/>
          <w:szCs w:val="24"/>
        </w:rPr>
        <w:t>E</w:t>
      </w:r>
      <w:r w:rsidR="00BF66E7" w:rsidRPr="001B7C28">
        <w:rPr>
          <w:rFonts w:ascii="Times New Roman" w:hAnsi="Times New Roman" w:cs="Times New Roman"/>
          <w:b/>
          <w:sz w:val="24"/>
          <w:szCs w:val="24"/>
        </w:rPr>
        <w:t xml:space="preserve">volução </w:t>
      </w:r>
      <w:r w:rsidR="00302615" w:rsidRPr="001B7C28">
        <w:rPr>
          <w:rFonts w:ascii="Times New Roman" w:hAnsi="Times New Roman" w:cs="Times New Roman"/>
          <w:b/>
          <w:sz w:val="24"/>
          <w:szCs w:val="24"/>
        </w:rPr>
        <w:t>Constitucional</w:t>
      </w:r>
      <w:r w:rsidR="00BF66E7" w:rsidRPr="001B7C28">
        <w:rPr>
          <w:rFonts w:ascii="Times New Roman" w:hAnsi="Times New Roman" w:cs="Times New Roman"/>
          <w:b/>
          <w:sz w:val="24"/>
          <w:szCs w:val="24"/>
        </w:rPr>
        <w:t xml:space="preserve"> do Trabalho na Ordem Econômica Jurídica Brasileira, </w:t>
      </w:r>
      <w:r w:rsidR="00BF66E7" w:rsidRPr="001B7C28">
        <w:rPr>
          <w:rFonts w:ascii="Times New Roman" w:hAnsi="Times New Roman" w:cs="Times New Roman"/>
          <w:sz w:val="24"/>
          <w:szCs w:val="24"/>
        </w:rPr>
        <w:t>2008. Disponível em: &lt;</w:t>
      </w:r>
      <w:r w:rsidR="00BF66E7" w:rsidRPr="00F82C39">
        <w:rPr>
          <w:rFonts w:ascii="Times New Roman" w:hAnsi="Times New Roman" w:cs="Times New Roman"/>
          <w:sz w:val="24"/>
          <w:szCs w:val="24"/>
          <w:u w:val="single"/>
        </w:rPr>
        <w:t>http://www.publicadireito.com.br/conpedi/manaus/arquivos/anais/salvador/tulio_augusto_tayano_afonso.pdf</w:t>
      </w:r>
      <w:r w:rsidR="00BF66E7" w:rsidRPr="001B7C28">
        <w:rPr>
          <w:rFonts w:ascii="Times New Roman" w:hAnsi="Times New Roman" w:cs="Times New Roman"/>
          <w:sz w:val="24"/>
          <w:szCs w:val="24"/>
        </w:rPr>
        <w:t xml:space="preserve">&gt;. Acesso em: </w:t>
      </w:r>
      <w:r w:rsidR="00775CD3">
        <w:rPr>
          <w:rFonts w:ascii="Times New Roman" w:hAnsi="Times New Roman" w:cs="Times New Roman"/>
          <w:sz w:val="24"/>
          <w:szCs w:val="24"/>
        </w:rPr>
        <w:t>20</w:t>
      </w:r>
      <w:r w:rsidR="00BF66E7" w:rsidRPr="001B7C28">
        <w:rPr>
          <w:rFonts w:ascii="Times New Roman" w:hAnsi="Times New Roman" w:cs="Times New Roman"/>
          <w:sz w:val="24"/>
          <w:szCs w:val="24"/>
        </w:rPr>
        <w:t xml:space="preserve"> </w:t>
      </w:r>
      <w:r w:rsidR="00775CD3">
        <w:rPr>
          <w:rFonts w:ascii="Times New Roman" w:hAnsi="Times New Roman" w:cs="Times New Roman"/>
          <w:sz w:val="24"/>
          <w:szCs w:val="24"/>
        </w:rPr>
        <w:t>set</w:t>
      </w:r>
      <w:r w:rsidR="00BF66E7" w:rsidRPr="001B7C28">
        <w:rPr>
          <w:rFonts w:ascii="Times New Roman" w:hAnsi="Times New Roman" w:cs="Times New Roman"/>
          <w:sz w:val="24"/>
          <w:szCs w:val="24"/>
        </w:rPr>
        <w:t>. 2017.</w:t>
      </w:r>
    </w:p>
    <w:p w14:paraId="55CC7A0F" w14:textId="77777777" w:rsidR="00653FC5" w:rsidRPr="001B7C28" w:rsidRDefault="00653FC5" w:rsidP="00550D44">
      <w:pPr>
        <w:spacing w:after="0" w:line="240" w:lineRule="auto"/>
        <w:jc w:val="both"/>
        <w:rPr>
          <w:rFonts w:ascii="Times New Roman" w:hAnsi="Times New Roman" w:cs="Times New Roman"/>
          <w:sz w:val="24"/>
          <w:szCs w:val="24"/>
        </w:rPr>
      </w:pPr>
    </w:p>
    <w:p w14:paraId="7D98F7DE" w14:textId="6A708007" w:rsidR="00B55E0D"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BARROS, Aline Monteiro. </w:t>
      </w:r>
      <w:r w:rsidRPr="001B7C28">
        <w:rPr>
          <w:rFonts w:ascii="Times New Roman" w:hAnsi="Times New Roman" w:cs="Times New Roman"/>
          <w:b/>
          <w:sz w:val="24"/>
          <w:szCs w:val="24"/>
        </w:rPr>
        <w:t>Curso de Direito do Trabalho</w:t>
      </w:r>
      <w:r w:rsidRPr="001B7C28">
        <w:rPr>
          <w:rFonts w:ascii="Times New Roman" w:hAnsi="Times New Roman" w:cs="Times New Roman"/>
          <w:sz w:val="24"/>
          <w:szCs w:val="24"/>
        </w:rPr>
        <w:t xml:space="preserve">. 10. ed. São Paulo: </w:t>
      </w:r>
      <w:proofErr w:type="spellStart"/>
      <w:r w:rsidRPr="001B7C28">
        <w:rPr>
          <w:rFonts w:ascii="Times New Roman" w:hAnsi="Times New Roman" w:cs="Times New Roman"/>
          <w:sz w:val="24"/>
          <w:szCs w:val="24"/>
        </w:rPr>
        <w:t>LTr</w:t>
      </w:r>
      <w:proofErr w:type="spellEnd"/>
      <w:r w:rsidRPr="001B7C28">
        <w:rPr>
          <w:rFonts w:ascii="Times New Roman" w:hAnsi="Times New Roman" w:cs="Times New Roman"/>
          <w:sz w:val="24"/>
          <w:szCs w:val="24"/>
        </w:rPr>
        <w:t>, ISBN 978-85-361-8688-7, 2016. e-book</w:t>
      </w:r>
    </w:p>
    <w:p w14:paraId="0EEE2DC5" w14:textId="77777777" w:rsidR="00EA2624" w:rsidRPr="001B7C28" w:rsidRDefault="00EA2624" w:rsidP="00550D44">
      <w:pPr>
        <w:spacing w:after="0" w:line="240" w:lineRule="auto"/>
        <w:jc w:val="both"/>
        <w:rPr>
          <w:rFonts w:ascii="Times New Roman" w:hAnsi="Times New Roman" w:cs="Times New Roman"/>
          <w:sz w:val="24"/>
          <w:szCs w:val="24"/>
        </w:rPr>
      </w:pPr>
    </w:p>
    <w:p w14:paraId="576AFD0F" w14:textId="44ACDAC0" w:rsidR="00F11E66" w:rsidRPr="001B7C28" w:rsidRDefault="00F11E66"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BRASIL. </w:t>
      </w:r>
      <w:r w:rsidR="00730D54" w:rsidRPr="001B7C28">
        <w:rPr>
          <w:rFonts w:ascii="Times New Roman" w:hAnsi="Times New Roman" w:cs="Times New Roman"/>
          <w:sz w:val="24"/>
          <w:szCs w:val="24"/>
        </w:rPr>
        <w:t>Constituição</w:t>
      </w:r>
      <w:r w:rsidRPr="001B7C28">
        <w:rPr>
          <w:rFonts w:ascii="Times New Roman" w:hAnsi="Times New Roman" w:cs="Times New Roman"/>
          <w:sz w:val="24"/>
          <w:szCs w:val="24"/>
        </w:rPr>
        <w:t xml:space="preserve"> (1824). </w:t>
      </w:r>
      <w:r w:rsidR="00730D54" w:rsidRPr="001B7C28">
        <w:rPr>
          <w:rFonts w:ascii="Times New Roman" w:hAnsi="Times New Roman" w:cs="Times New Roman"/>
          <w:b/>
          <w:sz w:val="24"/>
          <w:szCs w:val="24"/>
        </w:rPr>
        <w:t>Constituição</w:t>
      </w:r>
      <w:r w:rsidRPr="001B7C28">
        <w:rPr>
          <w:rFonts w:ascii="Times New Roman" w:hAnsi="Times New Roman" w:cs="Times New Roman"/>
          <w:b/>
          <w:sz w:val="24"/>
          <w:szCs w:val="24"/>
        </w:rPr>
        <w:t xml:space="preserve"> </w:t>
      </w:r>
      <w:proofErr w:type="spellStart"/>
      <w:r w:rsidRPr="001B7C28">
        <w:rPr>
          <w:rFonts w:ascii="Times New Roman" w:hAnsi="Times New Roman" w:cs="Times New Roman"/>
          <w:b/>
          <w:sz w:val="24"/>
          <w:szCs w:val="24"/>
        </w:rPr>
        <w:t>Politica</w:t>
      </w:r>
      <w:proofErr w:type="spellEnd"/>
      <w:r w:rsidRPr="001B7C28">
        <w:rPr>
          <w:rFonts w:ascii="Times New Roman" w:hAnsi="Times New Roman" w:cs="Times New Roman"/>
          <w:b/>
          <w:sz w:val="24"/>
          <w:szCs w:val="24"/>
        </w:rPr>
        <w:t xml:space="preserve"> do </w:t>
      </w:r>
      <w:proofErr w:type="spellStart"/>
      <w:r w:rsidRPr="001B7C28">
        <w:rPr>
          <w:rFonts w:ascii="Times New Roman" w:hAnsi="Times New Roman" w:cs="Times New Roman"/>
          <w:b/>
          <w:sz w:val="24"/>
          <w:szCs w:val="24"/>
        </w:rPr>
        <w:t>Imperio</w:t>
      </w:r>
      <w:proofErr w:type="spellEnd"/>
      <w:r w:rsidRPr="001B7C28">
        <w:rPr>
          <w:rFonts w:ascii="Times New Roman" w:hAnsi="Times New Roman" w:cs="Times New Roman"/>
          <w:b/>
          <w:sz w:val="24"/>
          <w:szCs w:val="24"/>
        </w:rPr>
        <w:t xml:space="preserve"> do </w:t>
      </w:r>
      <w:proofErr w:type="spellStart"/>
      <w:r w:rsidRPr="001B7C28">
        <w:rPr>
          <w:rFonts w:ascii="Times New Roman" w:hAnsi="Times New Roman" w:cs="Times New Roman"/>
          <w:b/>
          <w:sz w:val="24"/>
          <w:szCs w:val="24"/>
        </w:rPr>
        <w:t>Brazil</w:t>
      </w:r>
      <w:proofErr w:type="spellEnd"/>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http://www.planalto.gov.br/ccivil_03/Constituicao/Constituicao24.htm</w:t>
      </w:r>
      <w:r w:rsidRPr="001B7C28">
        <w:rPr>
          <w:rFonts w:ascii="Times New Roman" w:hAnsi="Times New Roman" w:cs="Times New Roman"/>
          <w:sz w:val="24"/>
          <w:szCs w:val="24"/>
        </w:rPr>
        <w:t xml:space="preserve">&gt;. Acesso em: </w:t>
      </w:r>
      <w:r w:rsidR="00775CD3">
        <w:rPr>
          <w:rFonts w:ascii="Times New Roman" w:hAnsi="Times New Roman" w:cs="Times New Roman"/>
          <w:sz w:val="24"/>
          <w:szCs w:val="24"/>
        </w:rPr>
        <w:t>21</w:t>
      </w:r>
      <w:r w:rsidRPr="001B7C28">
        <w:rPr>
          <w:rFonts w:ascii="Times New Roman" w:hAnsi="Times New Roman" w:cs="Times New Roman"/>
          <w:sz w:val="24"/>
          <w:szCs w:val="24"/>
        </w:rPr>
        <w:t xml:space="preserve"> </w:t>
      </w:r>
      <w:r w:rsidR="00775CD3">
        <w:rPr>
          <w:rFonts w:ascii="Times New Roman" w:hAnsi="Times New Roman" w:cs="Times New Roman"/>
          <w:sz w:val="24"/>
          <w:szCs w:val="24"/>
        </w:rPr>
        <w:t>set</w:t>
      </w:r>
      <w:r w:rsidRPr="001B7C28">
        <w:rPr>
          <w:rFonts w:ascii="Times New Roman" w:hAnsi="Times New Roman" w:cs="Times New Roman"/>
          <w:sz w:val="24"/>
          <w:szCs w:val="24"/>
        </w:rPr>
        <w:t>. 2017.</w:t>
      </w:r>
    </w:p>
    <w:p w14:paraId="3462FD0E" w14:textId="77777777" w:rsidR="00653FC5" w:rsidRPr="001B7C28" w:rsidRDefault="00653FC5" w:rsidP="00550D44">
      <w:pPr>
        <w:spacing w:after="0" w:line="240" w:lineRule="auto"/>
        <w:jc w:val="both"/>
        <w:rPr>
          <w:rFonts w:ascii="Times New Roman" w:hAnsi="Times New Roman" w:cs="Times New Roman"/>
          <w:sz w:val="24"/>
          <w:szCs w:val="24"/>
        </w:rPr>
      </w:pPr>
    </w:p>
    <w:p w14:paraId="14077509" w14:textId="4CEBB9C8" w:rsidR="001843C0" w:rsidRPr="001B7C28" w:rsidRDefault="001843C0" w:rsidP="00550D44">
      <w:pPr>
        <w:pStyle w:val="NormalWeb"/>
        <w:spacing w:before="0" w:after="0" w:line="240" w:lineRule="auto"/>
        <w:jc w:val="both"/>
      </w:pPr>
      <w:r w:rsidRPr="001B7C28">
        <w:t xml:space="preserve">BRASIL. </w:t>
      </w:r>
      <w:r w:rsidR="00730D54" w:rsidRPr="001B7C28">
        <w:t>Constituição</w:t>
      </w:r>
      <w:r w:rsidRPr="001B7C28">
        <w:t xml:space="preserve"> (1891). </w:t>
      </w:r>
      <w:r w:rsidR="00730D54" w:rsidRPr="001B7C28">
        <w:rPr>
          <w:b/>
        </w:rPr>
        <w:t>Constituição</w:t>
      </w:r>
      <w:r w:rsidRPr="001B7C28">
        <w:rPr>
          <w:b/>
        </w:rPr>
        <w:t xml:space="preserve"> da República do</w:t>
      </w:r>
      <w:r w:rsidR="00D30F10" w:rsidRPr="001B7C28">
        <w:rPr>
          <w:b/>
        </w:rPr>
        <w:t>s</w:t>
      </w:r>
      <w:r w:rsidRPr="001B7C28">
        <w:rPr>
          <w:b/>
        </w:rPr>
        <w:t xml:space="preserve"> Estados unidos do Brasil</w:t>
      </w:r>
      <w:r w:rsidR="001C149A" w:rsidRPr="001B7C28">
        <w:t>: atualizada até a Emenda de 1926.</w:t>
      </w:r>
      <w:r w:rsidRPr="001B7C28">
        <w:t xml:space="preserve"> Disponível em: &lt;</w:t>
      </w:r>
      <w:r w:rsidRPr="00F82C39">
        <w:rPr>
          <w:u w:val="single"/>
        </w:rPr>
        <w:t>http://www.planalto.gov.br/ccivil_03/Constituicao/Constituicao91.htm</w:t>
      </w:r>
      <w:r w:rsidRPr="001B7C28">
        <w:t xml:space="preserve">&gt;. Acesso em: </w:t>
      </w:r>
      <w:r w:rsidR="00775CD3">
        <w:t>21</w:t>
      </w:r>
      <w:r w:rsidR="00775CD3" w:rsidRPr="001B7C28">
        <w:t xml:space="preserve"> </w:t>
      </w:r>
      <w:r w:rsidR="00775CD3">
        <w:t>set</w:t>
      </w:r>
      <w:r w:rsidRPr="001B7C28">
        <w:t>. 2017.</w:t>
      </w:r>
    </w:p>
    <w:p w14:paraId="7D21947C" w14:textId="5492C2C0" w:rsidR="001843C0" w:rsidRDefault="001843C0" w:rsidP="00550D44">
      <w:pPr>
        <w:spacing w:after="0" w:line="240" w:lineRule="auto"/>
        <w:jc w:val="both"/>
        <w:rPr>
          <w:rFonts w:ascii="Times New Roman" w:hAnsi="Times New Roman" w:cs="Times New Roman"/>
          <w:sz w:val="24"/>
          <w:szCs w:val="24"/>
        </w:rPr>
      </w:pPr>
    </w:p>
    <w:p w14:paraId="0C4A5E6C" w14:textId="4D18C96C" w:rsidR="00D6664E" w:rsidRDefault="00D6664E" w:rsidP="00550D44">
      <w:pPr>
        <w:pStyle w:val="NormalWeb"/>
        <w:spacing w:before="0" w:after="0" w:line="240" w:lineRule="auto"/>
        <w:jc w:val="both"/>
      </w:pPr>
      <w:r w:rsidRPr="001B7C28">
        <w:t xml:space="preserve">BRASIL. </w:t>
      </w:r>
      <w:r w:rsidR="00730D54" w:rsidRPr="001B7C28">
        <w:t>Constituição</w:t>
      </w:r>
      <w:r w:rsidRPr="001B7C28">
        <w:t xml:space="preserve"> (1934). </w:t>
      </w:r>
      <w:r w:rsidR="00730D54" w:rsidRPr="001B7C28">
        <w:rPr>
          <w:b/>
        </w:rPr>
        <w:t>Constituição</w:t>
      </w:r>
      <w:r w:rsidRPr="001B7C28">
        <w:rPr>
          <w:b/>
        </w:rPr>
        <w:t xml:space="preserve"> da República do</w:t>
      </w:r>
      <w:r w:rsidR="00D30F10" w:rsidRPr="001B7C28">
        <w:rPr>
          <w:b/>
        </w:rPr>
        <w:t>s</w:t>
      </w:r>
      <w:r w:rsidRPr="001B7C28">
        <w:rPr>
          <w:b/>
        </w:rPr>
        <w:t xml:space="preserve"> Estados unidos do Brasil</w:t>
      </w:r>
      <w:r w:rsidRPr="001B7C28">
        <w:t>. Disponível em: &lt;</w:t>
      </w:r>
      <w:r w:rsidRPr="00F82C39">
        <w:rPr>
          <w:u w:val="single"/>
        </w:rPr>
        <w:t>http://www.planalto.gov.br/ccivil_03/Constituicao/Constituicao34.htm</w:t>
      </w:r>
      <w:r w:rsidRPr="001B7C28">
        <w:t xml:space="preserve">&gt;. Acesso em: </w:t>
      </w:r>
      <w:r w:rsidR="00775CD3">
        <w:t>21</w:t>
      </w:r>
      <w:r w:rsidR="00775CD3" w:rsidRPr="001B7C28">
        <w:t xml:space="preserve"> </w:t>
      </w:r>
      <w:r w:rsidR="00775CD3">
        <w:t>set</w:t>
      </w:r>
      <w:r w:rsidRPr="001B7C28">
        <w:t>. 2017.</w:t>
      </w:r>
    </w:p>
    <w:p w14:paraId="4AF421DB" w14:textId="77777777" w:rsidR="00F82C39" w:rsidRPr="001B7C28" w:rsidRDefault="00F82C39" w:rsidP="00550D44">
      <w:pPr>
        <w:pStyle w:val="NormalWeb"/>
        <w:spacing w:before="0" w:after="0" w:line="240" w:lineRule="auto"/>
        <w:jc w:val="both"/>
      </w:pPr>
    </w:p>
    <w:p w14:paraId="6FD36A94" w14:textId="13B4FA43" w:rsidR="00D6664E" w:rsidRPr="001B7C28" w:rsidRDefault="00D6664E" w:rsidP="00550D44">
      <w:pPr>
        <w:pStyle w:val="NormalWeb"/>
        <w:spacing w:before="0" w:after="0" w:line="240" w:lineRule="auto"/>
        <w:jc w:val="both"/>
      </w:pPr>
      <w:r w:rsidRPr="001B7C28">
        <w:t xml:space="preserve">BRASIL. </w:t>
      </w:r>
      <w:r w:rsidR="00730D54" w:rsidRPr="001B7C28">
        <w:t>Constituição</w:t>
      </w:r>
      <w:r w:rsidRPr="001B7C28">
        <w:t xml:space="preserve"> (1937). </w:t>
      </w:r>
      <w:r w:rsidR="00730D54" w:rsidRPr="001B7C28">
        <w:rPr>
          <w:b/>
        </w:rPr>
        <w:t>Constituição</w:t>
      </w:r>
      <w:r w:rsidRPr="001B7C28">
        <w:rPr>
          <w:b/>
        </w:rPr>
        <w:t xml:space="preserve"> da República do</w:t>
      </w:r>
      <w:r w:rsidR="00D30F10" w:rsidRPr="001B7C28">
        <w:rPr>
          <w:b/>
        </w:rPr>
        <w:t>s</w:t>
      </w:r>
      <w:r w:rsidRPr="001B7C28">
        <w:rPr>
          <w:b/>
        </w:rPr>
        <w:t xml:space="preserve"> Estados unidos do Brasil</w:t>
      </w:r>
      <w:r w:rsidRPr="001B7C28">
        <w:t>. Disponível em: &lt;</w:t>
      </w:r>
      <w:r w:rsidRPr="00F82C39">
        <w:rPr>
          <w:u w:val="single"/>
        </w:rPr>
        <w:t>http://www.planalto.gov.br/ccivil_03/Constituicao/Constituicao37.htm</w:t>
      </w:r>
      <w:r w:rsidRPr="001B7C28">
        <w:t xml:space="preserve">&gt;. Acesso em: </w:t>
      </w:r>
      <w:r w:rsidR="00775CD3">
        <w:t>21</w:t>
      </w:r>
      <w:r w:rsidR="00775CD3" w:rsidRPr="001B7C28">
        <w:t xml:space="preserve"> </w:t>
      </w:r>
      <w:r w:rsidR="00775CD3">
        <w:t>set</w:t>
      </w:r>
      <w:r w:rsidRPr="001B7C28">
        <w:t>. 2017.</w:t>
      </w:r>
    </w:p>
    <w:p w14:paraId="4F819909" w14:textId="77777777" w:rsidR="006B4B59" w:rsidRPr="001B7C28" w:rsidRDefault="006B4B59" w:rsidP="00550D44">
      <w:pPr>
        <w:spacing w:after="0" w:line="240" w:lineRule="auto"/>
        <w:jc w:val="both"/>
        <w:rPr>
          <w:rFonts w:ascii="Times New Roman" w:hAnsi="Times New Roman" w:cs="Times New Roman"/>
          <w:sz w:val="24"/>
          <w:szCs w:val="24"/>
        </w:rPr>
      </w:pPr>
    </w:p>
    <w:p w14:paraId="2449F87C" w14:textId="65F14F96" w:rsidR="00D6664E" w:rsidRPr="001B7C28" w:rsidRDefault="00D6664E" w:rsidP="00550D44">
      <w:pPr>
        <w:pStyle w:val="NormalWeb"/>
        <w:spacing w:before="0" w:after="0" w:line="240" w:lineRule="auto"/>
        <w:jc w:val="both"/>
      </w:pPr>
      <w:r w:rsidRPr="001B7C28">
        <w:t xml:space="preserve">BRASIL. </w:t>
      </w:r>
      <w:r w:rsidR="00730D54" w:rsidRPr="001B7C28">
        <w:t>Constituição</w:t>
      </w:r>
      <w:r w:rsidRPr="001B7C28">
        <w:t xml:space="preserve"> (1946). </w:t>
      </w:r>
      <w:r w:rsidR="00730D54" w:rsidRPr="001B7C28">
        <w:rPr>
          <w:b/>
        </w:rPr>
        <w:t>Constituição</w:t>
      </w:r>
      <w:r w:rsidRPr="001B7C28">
        <w:rPr>
          <w:b/>
        </w:rPr>
        <w:t xml:space="preserve"> da República do</w:t>
      </w:r>
      <w:r w:rsidR="00D30F10" w:rsidRPr="001B7C28">
        <w:rPr>
          <w:b/>
        </w:rPr>
        <w:t>s</w:t>
      </w:r>
      <w:r w:rsidRPr="001B7C28">
        <w:rPr>
          <w:b/>
        </w:rPr>
        <w:t xml:space="preserve"> Estados unidos do Brasil</w:t>
      </w:r>
      <w:r w:rsidRPr="001B7C28">
        <w:t>. Disponível em: &lt;</w:t>
      </w:r>
      <w:r w:rsidR="007D1E4B" w:rsidRPr="00F82C39">
        <w:rPr>
          <w:u w:val="single"/>
        </w:rPr>
        <w:t>http://www.planalto.gov.br/ccivil_03/Constituicao/Constituicao46.htm</w:t>
      </w:r>
      <w:r w:rsidRPr="001B7C28">
        <w:t xml:space="preserve">&gt;. Acesso em: </w:t>
      </w:r>
      <w:r w:rsidR="00775CD3">
        <w:t>22</w:t>
      </w:r>
      <w:r w:rsidR="00775CD3" w:rsidRPr="001B7C28">
        <w:t xml:space="preserve"> </w:t>
      </w:r>
      <w:r w:rsidR="00775CD3">
        <w:t>set</w:t>
      </w:r>
      <w:r w:rsidRPr="001B7C28">
        <w:t>. 2017.</w:t>
      </w:r>
    </w:p>
    <w:p w14:paraId="450A6B19" w14:textId="77777777" w:rsidR="00653FC5" w:rsidRPr="001B7C28" w:rsidRDefault="00653FC5" w:rsidP="00550D44">
      <w:pPr>
        <w:spacing w:after="0" w:line="240" w:lineRule="auto"/>
        <w:jc w:val="both"/>
        <w:rPr>
          <w:rFonts w:ascii="Times New Roman" w:hAnsi="Times New Roman" w:cs="Times New Roman"/>
          <w:sz w:val="24"/>
          <w:szCs w:val="24"/>
        </w:rPr>
      </w:pPr>
    </w:p>
    <w:p w14:paraId="40B7F40B" w14:textId="12C39E6F" w:rsidR="00F11E66" w:rsidRPr="001B7C28" w:rsidRDefault="007D1E4B" w:rsidP="00550D44">
      <w:pPr>
        <w:pStyle w:val="NormalWeb"/>
        <w:spacing w:before="0" w:after="0" w:line="240" w:lineRule="auto"/>
        <w:jc w:val="both"/>
      </w:pPr>
      <w:r w:rsidRPr="001B7C28">
        <w:lastRenderedPageBreak/>
        <w:t xml:space="preserve">BRASIL. </w:t>
      </w:r>
      <w:r w:rsidR="00730D54" w:rsidRPr="001B7C28">
        <w:t>Constituição</w:t>
      </w:r>
      <w:r w:rsidRPr="001B7C28">
        <w:t xml:space="preserve"> (1967). </w:t>
      </w:r>
      <w:r w:rsidR="00730D54" w:rsidRPr="001B7C28">
        <w:rPr>
          <w:b/>
        </w:rPr>
        <w:t>Constituição</w:t>
      </w:r>
      <w:r w:rsidRPr="001B7C28">
        <w:rPr>
          <w:b/>
        </w:rPr>
        <w:t xml:space="preserve"> </w:t>
      </w:r>
      <w:r w:rsidR="005F1F94" w:rsidRPr="001B7C28">
        <w:rPr>
          <w:b/>
        </w:rPr>
        <w:t xml:space="preserve">da República Federativa </w:t>
      </w:r>
      <w:r w:rsidRPr="001B7C28">
        <w:rPr>
          <w:b/>
        </w:rPr>
        <w:t>d</w:t>
      </w:r>
      <w:r w:rsidR="006F1D38" w:rsidRPr="001B7C28">
        <w:rPr>
          <w:b/>
        </w:rPr>
        <w:t>o Brasil</w:t>
      </w:r>
      <w:r w:rsidR="005F1F94" w:rsidRPr="001B7C28">
        <w:t xml:space="preserve">: atualizada até a Emenda nº 1/1969. </w:t>
      </w:r>
      <w:r w:rsidRPr="001B7C28">
        <w:t xml:space="preserve"> Disponível em: &lt;</w:t>
      </w:r>
      <w:r w:rsidR="005F1F94" w:rsidRPr="00F82C39">
        <w:rPr>
          <w:u w:val="single"/>
        </w:rPr>
        <w:t>http://www.planalto.gov.br/ccivil_03/Constituicao/Constituicao67EMC69.htm</w:t>
      </w:r>
      <w:r w:rsidRPr="001B7C28">
        <w:t xml:space="preserve">&gt;. Acesso em: </w:t>
      </w:r>
      <w:r w:rsidR="00775CD3">
        <w:t>22</w:t>
      </w:r>
      <w:r w:rsidR="00775CD3" w:rsidRPr="001B7C28">
        <w:t xml:space="preserve"> </w:t>
      </w:r>
      <w:r w:rsidR="00775CD3">
        <w:t>set</w:t>
      </w:r>
      <w:r w:rsidRPr="001B7C28">
        <w:t>. 2017.</w:t>
      </w:r>
    </w:p>
    <w:p w14:paraId="6C1A2B8D" w14:textId="3BBB8A34" w:rsidR="00F11E66" w:rsidRDefault="00F11E66" w:rsidP="00550D44">
      <w:pPr>
        <w:spacing w:after="0" w:line="240" w:lineRule="auto"/>
        <w:jc w:val="both"/>
        <w:rPr>
          <w:rFonts w:ascii="Times New Roman" w:hAnsi="Times New Roman" w:cs="Times New Roman"/>
          <w:sz w:val="24"/>
          <w:szCs w:val="24"/>
        </w:rPr>
      </w:pPr>
    </w:p>
    <w:p w14:paraId="4305AD18" w14:textId="29B54BC9" w:rsidR="00B55E0D"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BRASIL. </w:t>
      </w:r>
      <w:r w:rsidR="00730D54" w:rsidRPr="001B7C28">
        <w:rPr>
          <w:rFonts w:ascii="Times New Roman" w:hAnsi="Times New Roman" w:cs="Times New Roman"/>
          <w:sz w:val="24"/>
          <w:szCs w:val="24"/>
        </w:rPr>
        <w:t>Constituição</w:t>
      </w:r>
      <w:r w:rsidRPr="001B7C28">
        <w:rPr>
          <w:rFonts w:ascii="Times New Roman" w:hAnsi="Times New Roman" w:cs="Times New Roman"/>
          <w:sz w:val="24"/>
          <w:szCs w:val="24"/>
        </w:rPr>
        <w:t xml:space="preserve"> (1988). </w:t>
      </w:r>
      <w:r w:rsidR="00730D54" w:rsidRPr="001B7C28">
        <w:rPr>
          <w:rFonts w:ascii="Times New Roman" w:hAnsi="Times New Roman" w:cs="Times New Roman"/>
          <w:b/>
          <w:sz w:val="24"/>
          <w:szCs w:val="24"/>
        </w:rPr>
        <w:t>Constituição</w:t>
      </w:r>
      <w:r w:rsidRPr="001B7C28">
        <w:rPr>
          <w:rFonts w:ascii="Times New Roman" w:hAnsi="Times New Roman" w:cs="Times New Roman"/>
          <w:b/>
          <w:sz w:val="24"/>
          <w:szCs w:val="24"/>
        </w:rPr>
        <w:t xml:space="preserve"> da República Federativa do Brasil</w:t>
      </w:r>
      <w:r w:rsidR="00965CED" w:rsidRPr="001B7C28">
        <w:rPr>
          <w:rFonts w:ascii="Times New Roman" w:hAnsi="Times New Roman" w:cs="Times New Roman"/>
          <w:b/>
          <w:sz w:val="24"/>
          <w:szCs w:val="24"/>
        </w:rPr>
        <w:t>:</w:t>
      </w:r>
      <w:r w:rsidR="00965CED" w:rsidRPr="001B7C28">
        <w:rPr>
          <w:rFonts w:ascii="Times New Roman" w:hAnsi="Times New Roman" w:cs="Times New Roman"/>
          <w:sz w:val="24"/>
          <w:szCs w:val="24"/>
        </w:rPr>
        <w:t xml:space="preserve"> versão atualizada até a Emenda nº 91/2016.</w:t>
      </w:r>
      <w:r w:rsidRPr="001B7C28">
        <w:rPr>
          <w:rFonts w:ascii="Times New Roman" w:hAnsi="Times New Roman" w:cs="Times New Roman"/>
          <w:sz w:val="24"/>
          <w:szCs w:val="24"/>
        </w:rPr>
        <w:t xml:space="preserve"> Disponível em: &lt;</w:t>
      </w:r>
      <w:r w:rsidRPr="00F82C39">
        <w:rPr>
          <w:rFonts w:ascii="Times New Roman" w:hAnsi="Times New Roman" w:cs="Times New Roman"/>
          <w:sz w:val="24"/>
          <w:szCs w:val="24"/>
          <w:u w:val="single"/>
        </w:rPr>
        <w:t>http://www.planalto.gov.br/ccivil_03/constituicao/constituicaocompilado.htm</w:t>
      </w:r>
      <w:r w:rsidRPr="001B7C28">
        <w:rPr>
          <w:rFonts w:ascii="Times New Roman" w:hAnsi="Times New Roman" w:cs="Times New Roman"/>
          <w:sz w:val="24"/>
          <w:szCs w:val="24"/>
        </w:rPr>
        <w:t xml:space="preserve">&gt;. Acesso em: </w:t>
      </w:r>
      <w:r w:rsidR="00775CD3">
        <w:rPr>
          <w:rFonts w:ascii="Times New Roman" w:hAnsi="Times New Roman" w:cs="Times New Roman"/>
          <w:sz w:val="24"/>
          <w:szCs w:val="24"/>
        </w:rPr>
        <w:t>2</w:t>
      </w:r>
      <w:r w:rsidRPr="001B7C28">
        <w:rPr>
          <w:rFonts w:ascii="Times New Roman" w:hAnsi="Times New Roman" w:cs="Times New Roman"/>
          <w:sz w:val="24"/>
          <w:szCs w:val="24"/>
        </w:rPr>
        <w:t xml:space="preserve">3 </w:t>
      </w:r>
      <w:r w:rsidR="00775CD3">
        <w:rPr>
          <w:rFonts w:ascii="Times New Roman" w:hAnsi="Times New Roman" w:cs="Times New Roman"/>
          <w:sz w:val="24"/>
          <w:szCs w:val="24"/>
        </w:rPr>
        <w:t>set</w:t>
      </w:r>
      <w:r w:rsidRPr="001B7C28">
        <w:rPr>
          <w:rFonts w:ascii="Times New Roman" w:hAnsi="Times New Roman" w:cs="Times New Roman"/>
          <w:sz w:val="24"/>
          <w:szCs w:val="24"/>
        </w:rPr>
        <w:t>. 2017.</w:t>
      </w:r>
    </w:p>
    <w:p w14:paraId="4BCE48B6" w14:textId="53BFDE7E" w:rsidR="00242DA7" w:rsidRDefault="00242DA7" w:rsidP="00550D44">
      <w:pPr>
        <w:spacing w:after="0" w:line="240" w:lineRule="auto"/>
        <w:jc w:val="both"/>
        <w:rPr>
          <w:rFonts w:ascii="Times New Roman" w:hAnsi="Times New Roman" w:cs="Times New Roman"/>
          <w:sz w:val="24"/>
          <w:szCs w:val="24"/>
        </w:rPr>
      </w:pPr>
    </w:p>
    <w:p w14:paraId="43C84389" w14:textId="6B3BFCD7" w:rsidR="00242DA7" w:rsidRPr="001B7C28" w:rsidRDefault="00242DA7"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BRASIL. </w:t>
      </w:r>
      <w:r w:rsidR="00631558" w:rsidRPr="001B7C28">
        <w:rPr>
          <w:rFonts w:ascii="Times New Roman" w:hAnsi="Times New Roman" w:cs="Times New Roman"/>
          <w:sz w:val="24"/>
          <w:szCs w:val="24"/>
        </w:rPr>
        <w:t xml:space="preserve">Decreto-lei nº 5.452, de 1º de maio de 1943. </w:t>
      </w:r>
      <w:r w:rsidR="00631558" w:rsidRPr="001B7C28">
        <w:rPr>
          <w:rFonts w:ascii="Times New Roman" w:hAnsi="Times New Roman" w:cs="Times New Roman"/>
          <w:b/>
          <w:sz w:val="24"/>
          <w:szCs w:val="24"/>
        </w:rPr>
        <w:t>Aprova a Consolidação das Leis do Trabalho</w:t>
      </w:r>
      <w:r w:rsidRPr="001B7C28">
        <w:rPr>
          <w:rFonts w:ascii="Times New Roman" w:hAnsi="Times New Roman" w:cs="Times New Roman"/>
          <w:sz w:val="24"/>
          <w:szCs w:val="24"/>
        </w:rPr>
        <w:t>. Disponível em: &lt;</w:t>
      </w:r>
      <w:r w:rsidR="003F55C2" w:rsidRPr="00F82C39">
        <w:rPr>
          <w:rFonts w:ascii="Times New Roman" w:hAnsi="Times New Roman" w:cs="Times New Roman"/>
          <w:sz w:val="24"/>
          <w:szCs w:val="24"/>
          <w:u w:val="single"/>
        </w:rPr>
        <w:t>http://www.planalto.gov.br/ccivil_03/decreto-lei/Del5452.htm</w:t>
      </w:r>
      <w:r w:rsidRPr="001B7C28">
        <w:rPr>
          <w:rFonts w:ascii="Times New Roman" w:hAnsi="Times New Roman" w:cs="Times New Roman"/>
          <w:sz w:val="24"/>
          <w:szCs w:val="24"/>
        </w:rPr>
        <w:t xml:space="preserve">&gt;. Acesso em: </w:t>
      </w:r>
      <w:r w:rsidR="00775CD3">
        <w:rPr>
          <w:rFonts w:ascii="Times New Roman" w:hAnsi="Times New Roman" w:cs="Times New Roman"/>
          <w:sz w:val="24"/>
          <w:szCs w:val="24"/>
        </w:rPr>
        <w:t>23</w:t>
      </w:r>
      <w:r w:rsidRPr="001B7C28">
        <w:rPr>
          <w:rFonts w:ascii="Times New Roman" w:hAnsi="Times New Roman" w:cs="Times New Roman"/>
          <w:sz w:val="24"/>
          <w:szCs w:val="24"/>
        </w:rPr>
        <w:t xml:space="preserve"> </w:t>
      </w:r>
      <w:r w:rsidR="00775CD3">
        <w:rPr>
          <w:rFonts w:ascii="Times New Roman" w:hAnsi="Times New Roman" w:cs="Times New Roman"/>
          <w:sz w:val="24"/>
          <w:szCs w:val="24"/>
        </w:rPr>
        <w:t>set</w:t>
      </w:r>
      <w:r w:rsidRPr="001B7C28">
        <w:rPr>
          <w:rFonts w:ascii="Times New Roman" w:hAnsi="Times New Roman" w:cs="Times New Roman"/>
          <w:sz w:val="24"/>
          <w:szCs w:val="24"/>
        </w:rPr>
        <w:t>. 2017.</w:t>
      </w:r>
    </w:p>
    <w:p w14:paraId="0D4BE133" w14:textId="366E7068" w:rsidR="00D7243F" w:rsidRDefault="00D7243F" w:rsidP="00550D44">
      <w:pPr>
        <w:spacing w:after="0" w:line="240" w:lineRule="auto"/>
        <w:jc w:val="both"/>
        <w:rPr>
          <w:rFonts w:ascii="Times New Roman" w:hAnsi="Times New Roman" w:cs="Times New Roman"/>
          <w:sz w:val="24"/>
          <w:szCs w:val="24"/>
        </w:rPr>
      </w:pPr>
    </w:p>
    <w:p w14:paraId="7D2FA479" w14:textId="1BF96E44" w:rsidR="00EA0202" w:rsidRPr="001B7C28" w:rsidRDefault="00EA0202" w:rsidP="00550D44">
      <w:pPr>
        <w:spacing w:after="0" w:line="240" w:lineRule="auto"/>
        <w:jc w:val="both"/>
        <w:rPr>
          <w:rFonts w:ascii="Times New Roman" w:hAnsi="Times New Roman" w:cs="Times New Roman"/>
          <w:b/>
          <w:sz w:val="24"/>
          <w:szCs w:val="24"/>
        </w:rPr>
      </w:pPr>
      <w:r w:rsidRPr="001B7C28">
        <w:rPr>
          <w:rFonts w:ascii="Times New Roman" w:hAnsi="Times New Roman" w:cs="Times New Roman"/>
          <w:sz w:val="24"/>
          <w:szCs w:val="24"/>
        </w:rPr>
        <w:t>BRASIL. Decreto nº 5.598</w:t>
      </w:r>
      <w:r w:rsidR="00923B2E" w:rsidRPr="001B7C28">
        <w:rPr>
          <w:rFonts w:ascii="Times New Roman" w:hAnsi="Times New Roman" w:cs="Times New Roman"/>
          <w:sz w:val="24"/>
          <w:szCs w:val="24"/>
        </w:rPr>
        <w:t>, de 1º de dezembro de 2005.</w:t>
      </w:r>
      <w:r w:rsidR="00923B2E" w:rsidRPr="001B7C28">
        <w:rPr>
          <w:rFonts w:ascii="Times New Roman" w:hAnsi="Times New Roman" w:cs="Times New Roman"/>
          <w:b/>
          <w:sz w:val="24"/>
          <w:szCs w:val="24"/>
        </w:rPr>
        <w:t xml:space="preserve"> </w:t>
      </w:r>
      <w:r w:rsidRPr="001B7C28">
        <w:rPr>
          <w:rFonts w:ascii="Times New Roman" w:hAnsi="Times New Roman" w:cs="Times New Roman"/>
          <w:b/>
          <w:sz w:val="24"/>
          <w:szCs w:val="24"/>
        </w:rPr>
        <w:t>Regulamenta a contratação de aprendizes e dá outras providências</w:t>
      </w:r>
      <w:r w:rsidR="00923B2E" w:rsidRPr="001B7C28">
        <w:rPr>
          <w:rFonts w:ascii="Times New Roman" w:hAnsi="Times New Roman" w:cs="Times New Roman"/>
          <w:b/>
          <w:sz w:val="24"/>
          <w:szCs w:val="24"/>
        </w:rPr>
        <w:t xml:space="preserve">. </w:t>
      </w:r>
      <w:r w:rsidRPr="001B7C28">
        <w:rPr>
          <w:rFonts w:ascii="Times New Roman" w:hAnsi="Times New Roman" w:cs="Times New Roman"/>
          <w:sz w:val="24"/>
          <w:szCs w:val="24"/>
        </w:rPr>
        <w:t>Disponível em: &lt;</w:t>
      </w:r>
      <w:r w:rsidRPr="00F82C39">
        <w:rPr>
          <w:rFonts w:ascii="Times New Roman" w:hAnsi="Times New Roman" w:cs="Times New Roman"/>
          <w:sz w:val="24"/>
          <w:szCs w:val="24"/>
          <w:u w:val="single"/>
        </w:rPr>
        <w:t>http://www.planalto.gov.br/ccivil_03/_ato2004-2006/2005/decreto/d5598.htm</w:t>
      </w:r>
      <w:r w:rsidRPr="001B7C28">
        <w:rPr>
          <w:rFonts w:ascii="Times New Roman" w:hAnsi="Times New Roman" w:cs="Times New Roman"/>
          <w:sz w:val="24"/>
          <w:szCs w:val="24"/>
        </w:rPr>
        <w:t xml:space="preserve">&gt;. Acesso em: </w:t>
      </w:r>
      <w:r w:rsidR="00775CD3">
        <w:rPr>
          <w:rFonts w:ascii="Times New Roman" w:hAnsi="Times New Roman" w:cs="Times New Roman"/>
          <w:sz w:val="24"/>
          <w:szCs w:val="24"/>
        </w:rPr>
        <w:t>23</w:t>
      </w:r>
      <w:r w:rsidRPr="001B7C28">
        <w:rPr>
          <w:rFonts w:ascii="Times New Roman" w:hAnsi="Times New Roman" w:cs="Times New Roman"/>
          <w:sz w:val="24"/>
          <w:szCs w:val="24"/>
        </w:rPr>
        <w:t xml:space="preserve"> </w:t>
      </w:r>
      <w:r w:rsidR="00775CD3">
        <w:rPr>
          <w:rFonts w:ascii="Times New Roman" w:hAnsi="Times New Roman" w:cs="Times New Roman"/>
          <w:sz w:val="24"/>
          <w:szCs w:val="24"/>
        </w:rPr>
        <w:t>set</w:t>
      </w:r>
      <w:r w:rsidRPr="001B7C28">
        <w:rPr>
          <w:rFonts w:ascii="Times New Roman" w:hAnsi="Times New Roman" w:cs="Times New Roman"/>
          <w:sz w:val="24"/>
          <w:szCs w:val="24"/>
        </w:rPr>
        <w:t>. 2017.</w:t>
      </w:r>
    </w:p>
    <w:p w14:paraId="141B298D" w14:textId="77777777" w:rsidR="00EA0202" w:rsidRPr="001B7C28" w:rsidRDefault="00EA0202" w:rsidP="00550D44">
      <w:pPr>
        <w:spacing w:after="0" w:line="240" w:lineRule="auto"/>
        <w:jc w:val="both"/>
        <w:rPr>
          <w:rFonts w:ascii="Times New Roman" w:hAnsi="Times New Roman" w:cs="Times New Roman"/>
          <w:sz w:val="24"/>
          <w:szCs w:val="24"/>
        </w:rPr>
      </w:pPr>
    </w:p>
    <w:p w14:paraId="0F18C6EB" w14:textId="330AB497" w:rsidR="00D7243F" w:rsidRPr="001B7C28" w:rsidRDefault="00D7243F"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BRASIL. Decreto nº 10.358</w:t>
      </w:r>
      <w:r w:rsidR="00840FE3" w:rsidRPr="001B7C28">
        <w:rPr>
          <w:rFonts w:ascii="Times New Roman" w:hAnsi="Times New Roman" w:cs="Times New Roman"/>
          <w:sz w:val="24"/>
          <w:szCs w:val="24"/>
        </w:rPr>
        <w:t>, de 21 de agosto de 1942.</w:t>
      </w:r>
      <w:r w:rsidRPr="001B7C28">
        <w:rPr>
          <w:rFonts w:ascii="Times New Roman" w:hAnsi="Times New Roman" w:cs="Times New Roman"/>
          <w:b/>
          <w:sz w:val="24"/>
          <w:szCs w:val="24"/>
        </w:rPr>
        <w:t xml:space="preserve"> Declaração de Estado de Guerra no Brasil</w:t>
      </w:r>
      <w:r w:rsidR="00840FE3" w:rsidRPr="001B7C28">
        <w:rPr>
          <w:rFonts w:ascii="Times New Roman" w:hAnsi="Times New Roman" w:cs="Times New Roman"/>
          <w:b/>
          <w:sz w:val="24"/>
          <w:szCs w:val="24"/>
        </w:rPr>
        <w:t>.</w:t>
      </w:r>
      <w:r w:rsidRPr="001B7C28">
        <w:rPr>
          <w:rFonts w:ascii="Times New Roman" w:hAnsi="Times New Roman" w:cs="Times New Roman"/>
          <w:b/>
          <w:sz w:val="24"/>
          <w:szCs w:val="24"/>
        </w:rPr>
        <w:t xml:space="preserve"> </w:t>
      </w:r>
      <w:r w:rsidRPr="001B7C28">
        <w:rPr>
          <w:rFonts w:ascii="Times New Roman" w:hAnsi="Times New Roman" w:cs="Times New Roman"/>
          <w:sz w:val="24"/>
          <w:szCs w:val="24"/>
        </w:rPr>
        <w:t>Disponível em:</w:t>
      </w:r>
      <w:r w:rsidRPr="001B7C28">
        <w:rPr>
          <w:rFonts w:ascii="Times New Roman" w:hAnsi="Times New Roman" w:cs="Times New Roman"/>
          <w:b/>
          <w:sz w:val="24"/>
          <w:szCs w:val="24"/>
        </w:rPr>
        <w:t xml:space="preserve"> &lt;</w:t>
      </w:r>
      <w:r w:rsidRPr="00F82C39">
        <w:rPr>
          <w:rFonts w:ascii="Times New Roman" w:hAnsi="Times New Roman" w:cs="Times New Roman"/>
          <w:sz w:val="24"/>
          <w:szCs w:val="24"/>
          <w:u w:val="single"/>
        </w:rPr>
        <w:t>http://www.planalto.gov.br/ccivil_03/decreto/1930-1949/D10358.htm#art2</w:t>
      </w:r>
      <w:r w:rsidRPr="001B7C28">
        <w:rPr>
          <w:rFonts w:ascii="Times New Roman" w:hAnsi="Times New Roman" w:cs="Times New Roman"/>
          <w:sz w:val="24"/>
          <w:szCs w:val="24"/>
        </w:rPr>
        <w:t xml:space="preserve">&gt;. Acesso em: </w:t>
      </w:r>
      <w:r w:rsidR="004E48A1">
        <w:rPr>
          <w:rFonts w:ascii="Times New Roman" w:hAnsi="Times New Roman" w:cs="Times New Roman"/>
          <w:sz w:val="24"/>
          <w:szCs w:val="24"/>
        </w:rPr>
        <w:t>23</w:t>
      </w:r>
      <w:r w:rsidRPr="001B7C28">
        <w:rPr>
          <w:rFonts w:ascii="Times New Roman" w:hAnsi="Times New Roman" w:cs="Times New Roman"/>
          <w:sz w:val="24"/>
          <w:szCs w:val="24"/>
        </w:rPr>
        <w:t xml:space="preserve"> </w:t>
      </w:r>
      <w:r w:rsidR="004E48A1">
        <w:rPr>
          <w:rFonts w:ascii="Times New Roman" w:hAnsi="Times New Roman" w:cs="Times New Roman"/>
          <w:sz w:val="24"/>
          <w:szCs w:val="24"/>
        </w:rPr>
        <w:t>set</w:t>
      </w:r>
      <w:r w:rsidRPr="001B7C28">
        <w:rPr>
          <w:rFonts w:ascii="Times New Roman" w:hAnsi="Times New Roman" w:cs="Times New Roman"/>
          <w:sz w:val="24"/>
          <w:szCs w:val="24"/>
        </w:rPr>
        <w:t>. 2017.</w:t>
      </w:r>
    </w:p>
    <w:p w14:paraId="6AB6214C" w14:textId="77777777" w:rsidR="00653FC5" w:rsidRPr="001B7C28" w:rsidRDefault="00653FC5" w:rsidP="00550D44">
      <w:pPr>
        <w:spacing w:after="0" w:line="240" w:lineRule="auto"/>
        <w:jc w:val="both"/>
        <w:rPr>
          <w:rFonts w:ascii="Times New Roman" w:hAnsi="Times New Roman" w:cs="Times New Roman"/>
          <w:sz w:val="24"/>
          <w:szCs w:val="24"/>
        </w:rPr>
      </w:pPr>
    </w:p>
    <w:p w14:paraId="72ABB118" w14:textId="4CFD4568" w:rsidR="000E2575" w:rsidRPr="001B7C28" w:rsidRDefault="000E2575"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BRASIL. Lei nº 8.112</w:t>
      </w:r>
      <w:r w:rsidR="005C15B5" w:rsidRPr="001B7C28">
        <w:rPr>
          <w:rFonts w:ascii="Times New Roman" w:hAnsi="Times New Roman" w:cs="Times New Roman"/>
          <w:sz w:val="24"/>
          <w:szCs w:val="24"/>
        </w:rPr>
        <w:t>, de 11 de dezembro de 1990</w:t>
      </w:r>
      <w:r w:rsidR="005C15B5" w:rsidRPr="001B7C28">
        <w:rPr>
          <w:rFonts w:ascii="Times New Roman" w:hAnsi="Times New Roman" w:cs="Times New Roman"/>
          <w:b/>
          <w:sz w:val="24"/>
          <w:szCs w:val="24"/>
        </w:rPr>
        <w:t xml:space="preserve">. </w:t>
      </w:r>
      <w:r w:rsidR="00896D2F" w:rsidRPr="001B7C28">
        <w:rPr>
          <w:rFonts w:ascii="Times New Roman" w:hAnsi="Times New Roman" w:cs="Times New Roman"/>
          <w:b/>
          <w:sz w:val="24"/>
          <w:szCs w:val="24"/>
        </w:rPr>
        <w:t>Dispõe sobre o regime jurídico dos servidores públicos civis da União, das autarquias e das fundações públicas federais.</w:t>
      </w:r>
      <w:r w:rsidRPr="001B7C28">
        <w:rPr>
          <w:rFonts w:ascii="Times New Roman" w:hAnsi="Times New Roman" w:cs="Times New Roman"/>
          <w:sz w:val="24"/>
          <w:szCs w:val="24"/>
        </w:rPr>
        <w:t xml:space="preserve"> Disponível em: &lt;</w:t>
      </w:r>
      <w:r w:rsidRPr="00F82C39">
        <w:rPr>
          <w:rFonts w:ascii="Times New Roman" w:hAnsi="Times New Roman" w:cs="Times New Roman"/>
          <w:sz w:val="24"/>
          <w:szCs w:val="24"/>
          <w:u w:val="single"/>
        </w:rPr>
        <w:t>http://www.planalto.gov.br/ccivil_03/leis/L8112cons.htm</w:t>
      </w:r>
      <w:r w:rsidRPr="001B7C28">
        <w:rPr>
          <w:rFonts w:ascii="Times New Roman" w:hAnsi="Times New Roman" w:cs="Times New Roman"/>
          <w:sz w:val="24"/>
          <w:szCs w:val="24"/>
        </w:rPr>
        <w:t xml:space="preserve">&gt;. Acesso em: </w:t>
      </w:r>
      <w:r w:rsidR="004E48A1">
        <w:rPr>
          <w:rFonts w:ascii="Times New Roman" w:hAnsi="Times New Roman" w:cs="Times New Roman"/>
          <w:sz w:val="24"/>
          <w:szCs w:val="24"/>
        </w:rPr>
        <w:t>24</w:t>
      </w:r>
      <w:r w:rsidRPr="001B7C28">
        <w:rPr>
          <w:rFonts w:ascii="Times New Roman" w:hAnsi="Times New Roman" w:cs="Times New Roman"/>
          <w:sz w:val="24"/>
          <w:szCs w:val="24"/>
        </w:rPr>
        <w:t xml:space="preserve"> </w:t>
      </w:r>
      <w:r w:rsidR="004E48A1">
        <w:rPr>
          <w:rFonts w:ascii="Times New Roman" w:hAnsi="Times New Roman" w:cs="Times New Roman"/>
          <w:sz w:val="24"/>
          <w:szCs w:val="24"/>
        </w:rPr>
        <w:t>set</w:t>
      </w:r>
      <w:r w:rsidRPr="001B7C28">
        <w:rPr>
          <w:rFonts w:ascii="Times New Roman" w:hAnsi="Times New Roman" w:cs="Times New Roman"/>
          <w:sz w:val="24"/>
          <w:szCs w:val="24"/>
        </w:rPr>
        <w:t xml:space="preserve">. 2017. </w:t>
      </w:r>
    </w:p>
    <w:p w14:paraId="6E05F507" w14:textId="77777777" w:rsidR="00653FC5" w:rsidRPr="001B7C28" w:rsidRDefault="00653FC5" w:rsidP="00550D44">
      <w:pPr>
        <w:spacing w:after="0" w:line="240" w:lineRule="auto"/>
        <w:jc w:val="both"/>
        <w:rPr>
          <w:rFonts w:ascii="Times New Roman" w:hAnsi="Times New Roman" w:cs="Times New Roman"/>
          <w:sz w:val="24"/>
          <w:szCs w:val="24"/>
        </w:rPr>
      </w:pPr>
    </w:p>
    <w:p w14:paraId="79C585AF" w14:textId="18B82302" w:rsidR="00B55E0D"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BRASIL. Lei </w:t>
      </w:r>
      <w:r w:rsidR="003F55C2" w:rsidRPr="001B7C28">
        <w:rPr>
          <w:rFonts w:ascii="Times New Roman" w:hAnsi="Times New Roman" w:cs="Times New Roman"/>
          <w:sz w:val="24"/>
          <w:szCs w:val="24"/>
        </w:rPr>
        <w:t xml:space="preserve">nº </w:t>
      </w:r>
      <w:r w:rsidRPr="001B7C28">
        <w:rPr>
          <w:rFonts w:ascii="Times New Roman" w:hAnsi="Times New Roman" w:cs="Times New Roman"/>
          <w:sz w:val="24"/>
          <w:szCs w:val="24"/>
        </w:rPr>
        <w:t>10</w:t>
      </w:r>
      <w:r w:rsidR="00E84501" w:rsidRPr="001B7C28">
        <w:rPr>
          <w:rFonts w:ascii="Times New Roman" w:hAnsi="Times New Roman" w:cs="Times New Roman"/>
          <w:sz w:val="24"/>
          <w:szCs w:val="24"/>
        </w:rPr>
        <w:t>.</w:t>
      </w:r>
      <w:r w:rsidRPr="001B7C28">
        <w:rPr>
          <w:rFonts w:ascii="Times New Roman" w:hAnsi="Times New Roman" w:cs="Times New Roman"/>
          <w:sz w:val="24"/>
          <w:szCs w:val="24"/>
        </w:rPr>
        <w:t>097</w:t>
      </w:r>
      <w:r w:rsidR="001B7C28" w:rsidRPr="001B7C28">
        <w:rPr>
          <w:rFonts w:ascii="Times New Roman" w:hAnsi="Times New Roman" w:cs="Times New Roman"/>
          <w:sz w:val="24"/>
          <w:szCs w:val="24"/>
        </w:rPr>
        <w:t xml:space="preserve"> (Lei da Aprendizagem)</w:t>
      </w:r>
      <w:r w:rsidR="0005512F" w:rsidRPr="001B7C28">
        <w:rPr>
          <w:rFonts w:ascii="Times New Roman" w:hAnsi="Times New Roman" w:cs="Times New Roman"/>
          <w:sz w:val="24"/>
          <w:szCs w:val="24"/>
        </w:rPr>
        <w:t>, de 19 de dezembro de 2000.</w:t>
      </w:r>
      <w:r w:rsidR="0005512F" w:rsidRPr="001B7C28">
        <w:rPr>
          <w:rFonts w:ascii="Times New Roman" w:hAnsi="Times New Roman" w:cs="Times New Roman"/>
          <w:b/>
          <w:sz w:val="24"/>
          <w:szCs w:val="24"/>
        </w:rPr>
        <w:t xml:space="preserve"> </w:t>
      </w:r>
      <w:r w:rsidR="001B7C28" w:rsidRPr="001B7C28">
        <w:rPr>
          <w:rFonts w:ascii="Times New Roman" w:hAnsi="Times New Roman" w:cs="Times New Roman"/>
          <w:b/>
          <w:sz w:val="24"/>
          <w:szCs w:val="24"/>
        </w:rPr>
        <w:t>Altera dispositivos da Consolidação das Leis do Trabalho – CLT, aprovada pelo Decreto-Lei no 5.452, de 1º de maio de 1943</w:t>
      </w:r>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http://www.planalto.gov.br/ccivil_03/leis/L10097.htm</w:t>
      </w:r>
      <w:r w:rsidRPr="001B7C28">
        <w:rPr>
          <w:rFonts w:ascii="Times New Roman" w:hAnsi="Times New Roman" w:cs="Times New Roman"/>
          <w:sz w:val="24"/>
          <w:szCs w:val="24"/>
        </w:rPr>
        <w:t xml:space="preserve">&gt;. Acesso em: </w:t>
      </w:r>
      <w:r w:rsidR="004E48A1">
        <w:rPr>
          <w:rFonts w:ascii="Times New Roman" w:hAnsi="Times New Roman" w:cs="Times New Roman"/>
          <w:sz w:val="24"/>
          <w:szCs w:val="24"/>
        </w:rPr>
        <w:t>24</w:t>
      </w:r>
      <w:r w:rsidRPr="001B7C28">
        <w:rPr>
          <w:rFonts w:ascii="Times New Roman" w:hAnsi="Times New Roman" w:cs="Times New Roman"/>
          <w:sz w:val="24"/>
          <w:szCs w:val="24"/>
        </w:rPr>
        <w:t xml:space="preserve"> </w:t>
      </w:r>
      <w:r w:rsidR="004E48A1">
        <w:rPr>
          <w:rFonts w:ascii="Times New Roman" w:hAnsi="Times New Roman" w:cs="Times New Roman"/>
          <w:sz w:val="24"/>
          <w:szCs w:val="24"/>
        </w:rPr>
        <w:t>set</w:t>
      </w:r>
      <w:r w:rsidRPr="001B7C28">
        <w:rPr>
          <w:rFonts w:ascii="Times New Roman" w:hAnsi="Times New Roman" w:cs="Times New Roman"/>
          <w:sz w:val="24"/>
          <w:szCs w:val="24"/>
        </w:rPr>
        <w:t>. 2017.</w:t>
      </w:r>
    </w:p>
    <w:p w14:paraId="172FFA6E" w14:textId="77777777" w:rsidR="00653FC5" w:rsidRPr="001B7C28" w:rsidRDefault="00653FC5" w:rsidP="00550D44">
      <w:pPr>
        <w:spacing w:after="0" w:line="240" w:lineRule="auto"/>
        <w:jc w:val="both"/>
        <w:rPr>
          <w:rFonts w:ascii="Times New Roman" w:hAnsi="Times New Roman" w:cs="Times New Roman"/>
          <w:sz w:val="24"/>
          <w:szCs w:val="24"/>
        </w:rPr>
      </w:pPr>
    </w:p>
    <w:p w14:paraId="75DEBDC3" w14:textId="04F4EBD2" w:rsidR="00B55E0D"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BRASIL. Lei </w:t>
      </w:r>
      <w:r w:rsidR="003F55C2" w:rsidRPr="001B7C28">
        <w:rPr>
          <w:rFonts w:ascii="Times New Roman" w:hAnsi="Times New Roman" w:cs="Times New Roman"/>
          <w:sz w:val="24"/>
          <w:szCs w:val="24"/>
        </w:rPr>
        <w:t xml:space="preserve">nº </w:t>
      </w:r>
      <w:r w:rsidRPr="001B7C28">
        <w:rPr>
          <w:rFonts w:ascii="Times New Roman" w:hAnsi="Times New Roman" w:cs="Times New Roman"/>
          <w:sz w:val="24"/>
          <w:szCs w:val="24"/>
        </w:rPr>
        <w:t>11</w:t>
      </w:r>
      <w:r w:rsidR="00E84501" w:rsidRPr="001B7C28">
        <w:rPr>
          <w:rFonts w:ascii="Times New Roman" w:hAnsi="Times New Roman" w:cs="Times New Roman"/>
          <w:sz w:val="24"/>
          <w:szCs w:val="24"/>
        </w:rPr>
        <w:t>.</w:t>
      </w:r>
      <w:r w:rsidRPr="001B7C28">
        <w:rPr>
          <w:rFonts w:ascii="Times New Roman" w:hAnsi="Times New Roman" w:cs="Times New Roman"/>
          <w:sz w:val="24"/>
          <w:szCs w:val="24"/>
        </w:rPr>
        <w:t>788</w:t>
      </w:r>
      <w:r w:rsidR="0005512F" w:rsidRPr="001B7C28">
        <w:rPr>
          <w:rFonts w:ascii="Times New Roman" w:hAnsi="Times New Roman" w:cs="Times New Roman"/>
          <w:sz w:val="24"/>
          <w:szCs w:val="24"/>
        </w:rPr>
        <w:t>, de 25 de setembro de 2008.</w:t>
      </w:r>
      <w:r w:rsidR="00E84501" w:rsidRPr="001B7C28">
        <w:rPr>
          <w:rFonts w:ascii="Times New Roman" w:hAnsi="Times New Roman" w:cs="Times New Roman"/>
          <w:b/>
          <w:sz w:val="24"/>
          <w:szCs w:val="24"/>
        </w:rPr>
        <w:t xml:space="preserve"> </w:t>
      </w:r>
      <w:r w:rsidR="001B7C28" w:rsidRPr="001B7C28">
        <w:rPr>
          <w:rFonts w:ascii="Times New Roman" w:hAnsi="Times New Roman" w:cs="Times New Roman"/>
          <w:b/>
          <w:sz w:val="24"/>
          <w:szCs w:val="24"/>
        </w:rPr>
        <w:t>Dispõe sobre o estágio de estudantes; altera a redação do art. 428 da Consolidação das Leis do Trabalho – CLT, aprovada pelo Decreto-Lei no 5.452, de 1o de maio de 1943, e a Lei no 9.394, de 20 de dezembro de 1996; revoga as Leis nos 6.494, de 7 de dezembro de 1977, e 8.859, de 23 de março de 1994, o parágrafo único do art. 82 da Lei no 9.394, de 20 de dezembro de 1996, e o art. 6o da Medida Provisória  no 2.164-41, de 24 de agosto de 2001; e dá outras providências.</w:t>
      </w:r>
      <w:r w:rsidR="0005512F" w:rsidRPr="001B7C28">
        <w:rPr>
          <w:rFonts w:ascii="Times New Roman" w:hAnsi="Times New Roman" w:cs="Times New Roman"/>
          <w:b/>
          <w:sz w:val="24"/>
          <w:szCs w:val="24"/>
        </w:rPr>
        <w:t>.</w:t>
      </w:r>
      <w:r w:rsidRPr="001B7C28">
        <w:rPr>
          <w:rFonts w:ascii="Times New Roman" w:hAnsi="Times New Roman" w:cs="Times New Roman"/>
          <w:sz w:val="24"/>
          <w:szCs w:val="24"/>
        </w:rPr>
        <w:t xml:space="preserve"> Dispõe sobre o estágio de estudantes. Disponível em: &lt;</w:t>
      </w:r>
      <w:r w:rsidRPr="00F82C39">
        <w:rPr>
          <w:rFonts w:ascii="Times New Roman" w:hAnsi="Times New Roman" w:cs="Times New Roman"/>
          <w:sz w:val="24"/>
          <w:szCs w:val="24"/>
          <w:u w:val="single"/>
        </w:rPr>
        <w:t>http://www.planalto.gov.br/ccivil_03/_ato2007-2010/2008/lei/l11788.htm</w:t>
      </w:r>
      <w:r w:rsidRPr="001B7C28">
        <w:rPr>
          <w:rFonts w:ascii="Times New Roman" w:hAnsi="Times New Roman" w:cs="Times New Roman"/>
          <w:sz w:val="24"/>
          <w:szCs w:val="24"/>
        </w:rPr>
        <w:t xml:space="preserve">&gt;. Acesso em: 30 </w:t>
      </w:r>
      <w:r w:rsidR="004E48A1">
        <w:rPr>
          <w:rFonts w:ascii="Times New Roman" w:hAnsi="Times New Roman" w:cs="Times New Roman"/>
          <w:sz w:val="24"/>
          <w:szCs w:val="24"/>
        </w:rPr>
        <w:t>out</w:t>
      </w:r>
      <w:r w:rsidRPr="001B7C28">
        <w:rPr>
          <w:rFonts w:ascii="Times New Roman" w:hAnsi="Times New Roman" w:cs="Times New Roman"/>
          <w:sz w:val="24"/>
          <w:szCs w:val="24"/>
        </w:rPr>
        <w:t>. 2017.</w:t>
      </w:r>
    </w:p>
    <w:p w14:paraId="7D22C6FD" w14:textId="26A71C90" w:rsidR="00362EA6" w:rsidRDefault="00362EA6" w:rsidP="00550D44">
      <w:pPr>
        <w:spacing w:after="0" w:line="240" w:lineRule="auto"/>
        <w:jc w:val="both"/>
        <w:rPr>
          <w:rFonts w:ascii="Times New Roman" w:hAnsi="Times New Roman" w:cs="Times New Roman"/>
          <w:sz w:val="24"/>
          <w:szCs w:val="24"/>
        </w:rPr>
      </w:pPr>
    </w:p>
    <w:p w14:paraId="73FF888A" w14:textId="77777777" w:rsidR="00653FC5" w:rsidRPr="001B7C28" w:rsidRDefault="00653FC5" w:rsidP="00550D44">
      <w:pPr>
        <w:spacing w:after="0" w:line="240" w:lineRule="auto"/>
        <w:jc w:val="both"/>
        <w:rPr>
          <w:rFonts w:ascii="Times New Roman" w:hAnsi="Times New Roman" w:cs="Times New Roman"/>
          <w:sz w:val="24"/>
          <w:szCs w:val="24"/>
        </w:rPr>
      </w:pPr>
    </w:p>
    <w:p w14:paraId="3A38E081" w14:textId="6024356A" w:rsidR="00362EA6" w:rsidRPr="001B7C28" w:rsidRDefault="0062506B" w:rsidP="0055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w:t>
      </w:r>
      <w:r w:rsidR="00362EA6" w:rsidRPr="001B7C28">
        <w:rPr>
          <w:rFonts w:ascii="Times New Roman" w:hAnsi="Times New Roman" w:cs="Times New Roman"/>
          <w:sz w:val="24"/>
          <w:szCs w:val="24"/>
        </w:rPr>
        <w:t xml:space="preserve"> Ministério da Educação. </w:t>
      </w:r>
      <w:r w:rsidR="00362EA6" w:rsidRPr="001B7C28">
        <w:rPr>
          <w:rFonts w:ascii="Times New Roman" w:hAnsi="Times New Roman" w:cs="Times New Roman"/>
          <w:b/>
          <w:sz w:val="24"/>
          <w:szCs w:val="24"/>
        </w:rPr>
        <w:t>Parecer do Conselho Nacional de Educação n.º 365/2003</w:t>
      </w:r>
      <w:r w:rsidR="00362EA6" w:rsidRPr="001B7C28">
        <w:rPr>
          <w:rFonts w:ascii="Times New Roman" w:hAnsi="Times New Roman" w:cs="Times New Roman"/>
          <w:sz w:val="24"/>
          <w:szCs w:val="24"/>
        </w:rPr>
        <w:t>. Consulta sobre a legalidade de transferência de aluno de um estabelecimento de ensino para outro. Disponível em: &lt;</w:t>
      </w:r>
      <w:r w:rsidR="00362EA6" w:rsidRPr="00F82C39">
        <w:rPr>
          <w:rFonts w:ascii="Times New Roman" w:hAnsi="Times New Roman" w:cs="Times New Roman"/>
          <w:sz w:val="24"/>
          <w:szCs w:val="24"/>
          <w:u w:val="single"/>
        </w:rPr>
        <w:t>http://portal.mec.gov.br/cne/arquivos/pdf/2003/pces365_03.pdf</w:t>
      </w:r>
      <w:r w:rsidR="00362EA6" w:rsidRPr="001B7C28">
        <w:rPr>
          <w:rFonts w:ascii="Times New Roman" w:hAnsi="Times New Roman" w:cs="Times New Roman"/>
          <w:sz w:val="24"/>
          <w:szCs w:val="24"/>
        </w:rPr>
        <w:t xml:space="preserve">&gt;. Acesso em: 30 </w:t>
      </w:r>
      <w:r w:rsidR="004E48A1">
        <w:rPr>
          <w:rFonts w:ascii="Times New Roman" w:hAnsi="Times New Roman" w:cs="Times New Roman"/>
          <w:sz w:val="24"/>
          <w:szCs w:val="24"/>
        </w:rPr>
        <w:t>out</w:t>
      </w:r>
      <w:r w:rsidR="00362EA6" w:rsidRPr="001B7C28">
        <w:rPr>
          <w:rFonts w:ascii="Times New Roman" w:hAnsi="Times New Roman" w:cs="Times New Roman"/>
          <w:sz w:val="24"/>
          <w:szCs w:val="24"/>
        </w:rPr>
        <w:t>. 2017.</w:t>
      </w:r>
    </w:p>
    <w:p w14:paraId="330993CC" w14:textId="2D261A3C" w:rsidR="00B55E0D" w:rsidRDefault="00B55E0D" w:rsidP="00550D44">
      <w:pPr>
        <w:spacing w:after="0" w:line="240" w:lineRule="auto"/>
        <w:jc w:val="both"/>
        <w:rPr>
          <w:rFonts w:ascii="Times New Roman" w:hAnsi="Times New Roman" w:cs="Times New Roman"/>
          <w:sz w:val="24"/>
          <w:szCs w:val="24"/>
        </w:rPr>
      </w:pPr>
    </w:p>
    <w:p w14:paraId="1177D845" w14:textId="2ACCE1A6" w:rsidR="00256D9F" w:rsidRPr="001B7C28" w:rsidRDefault="00256D9F"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lastRenderedPageBreak/>
        <w:t xml:space="preserve">CARTA CAPITAL (2012). </w:t>
      </w:r>
      <w:r w:rsidRPr="001B7C28">
        <w:rPr>
          <w:rFonts w:ascii="Times New Roman" w:hAnsi="Times New Roman" w:cs="Times New Roman"/>
          <w:b/>
          <w:sz w:val="24"/>
          <w:szCs w:val="24"/>
        </w:rPr>
        <w:t>70% dos estudantes universitários do Brasil trabalham, diz estudo.</w:t>
      </w:r>
      <w:r w:rsidR="00970179">
        <w:rPr>
          <w:rFonts w:ascii="Times New Roman" w:hAnsi="Times New Roman" w:cs="Times New Roman"/>
          <w:sz w:val="24"/>
          <w:szCs w:val="24"/>
        </w:rPr>
        <w:t xml:space="preserve"> Disponível em: &lt;</w:t>
      </w:r>
      <w:r w:rsidRPr="00F82C39">
        <w:rPr>
          <w:rFonts w:ascii="Times New Roman" w:hAnsi="Times New Roman" w:cs="Times New Roman"/>
          <w:sz w:val="24"/>
          <w:szCs w:val="24"/>
          <w:u w:val="single"/>
        </w:rPr>
        <w:t>https://www.cartacapital.com.br/sociedade/universitarios-brasileiros-assumem-perfil-independente-e-empreendedor-diz-estudo</w:t>
      </w:r>
      <w:r w:rsidRPr="001B7C28">
        <w:rPr>
          <w:rFonts w:ascii="Times New Roman" w:hAnsi="Times New Roman" w:cs="Times New Roman"/>
          <w:sz w:val="24"/>
          <w:szCs w:val="24"/>
        </w:rPr>
        <w:t xml:space="preserve">&gt;. Aceso em: 30 </w:t>
      </w:r>
      <w:r w:rsidR="004E48A1">
        <w:rPr>
          <w:rFonts w:ascii="Times New Roman" w:hAnsi="Times New Roman" w:cs="Times New Roman"/>
          <w:sz w:val="24"/>
          <w:szCs w:val="24"/>
        </w:rPr>
        <w:t>out</w:t>
      </w:r>
      <w:r w:rsidR="003F1C6E" w:rsidRPr="001B7C28">
        <w:rPr>
          <w:rFonts w:ascii="Times New Roman" w:hAnsi="Times New Roman" w:cs="Times New Roman"/>
          <w:sz w:val="24"/>
          <w:szCs w:val="24"/>
        </w:rPr>
        <w:t>.</w:t>
      </w:r>
      <w:r w:rsidRPr="001B7C28">
        <w:rPr>
          <w:rFonts w:ascii="Times New Roman" w:hAnsi="Times New Roman" w:cs="Times New Roman"/>
          <w:sz w:val="24"/>
          <w:szCs w:val="24"/>
        </w:rPr>
        <w:t xml:space="preserve"> 2017.</w:t>
      </w:r>
    </w:p>
    <w:p w14:paraId="3DB09CC4" w14:textId="77777777" w:rsidR="00EF1EA0" w:rsidRPr="001B7C28" w:rsidRDefault="00EF1EA0" w:rsidP="00550D44">
      <w:pPr>
        <w:spacing w:after="0" w:line="240" w:lineRule="auto"/>
        <w:jc w:val="both"/>
        <w:rPr>
          <w:rFonts w:ascii="Times New Roman" w:hAnsi="Times New Roman" w:cs="Times New Roman"/>
          <w:b/>
          <w:sz w:val="24"/>
          <w:szCs w:val="24"/>
        </w:rPr>
      </w:pPr>
    </w:p>
    <w:p w14:paraId="3B7AF2E8" w14:textId="056252DA" w:rsidR="00B55E0D"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CASTRO, </w:t>
      </w:r>
      <w:proofErr w:type="spellStart"/>
      <w:r w:rsidRPr="001B7C28">
        <w:rPr>
          <w:rFonts w:ascii="Times New Roman" w:hAnsi="Times New Roman" w:cs="Times New Roman"/>
          <w:sz w:val="24"/>
          <w:szCs w:val="24"/>
        </w:rPr>
        <w:t>Brunna</w:t>
      </w:r>
      <w:proofErr w:type="spellEnd"/>
      <w:r w:rsidRPr="001B7C28">
        <w:rPr>
          <w:rFonts w:ascii="Times New Roman" w:hAnsi="Times New Roman" w:cs="Times New Roman"/>
          <w:sz w:val="24"/>
          <w:szCs w:val="24"/>
        </w:rPr>
        <w:t xml:space="preserve"> </w:t>
      </w:r>
      <w:proofErr w:type="spellStart"/>
      <w:r w:rsidRPr="001B7C28">
        <w:rPr>
          <w:rFonts w:ascii="Times New Roman" w:hAnsi="Times New Roman" w:cs="Times New Roman"/>
          <w:sz w:val="24"/>
          <w:szCs w:val="24"/>
        </w:rPr>
        <w:t>Rafaely</w:t>
      </w:r>
      <w:proofErr w:type="spellEnd"/>
      <w:r w:rsidRPr="001B7C28">
        <w:rPr>
          <w:rFonts w:ascii="Times New Roman" w:hAnsi="Times New Roman" w:cs="Times New Roman"/>
          <w:sz w:val="24"/>
          <w:szCs w:val="24"/>
        </w:rPr>
        <w:t xml:space="preserve"> </w:t>
      </w:r>
      <w:proofErr w:type="spellStart"/>
      <w:r w:rsidRPr="001B7C28">
        <w:rPr>
          <w:rFonts w:ascii="Times New Roman" w:hAnsi="Times New Roman" w:cs="Times New Roman"/>
          <w:sz w:val="24"/>
          <w:szCs w:val="24"/>
        </w:rPr>
        <w:t>Lolite</w:t>
      </w:r>
      <w:proofErr w:type="spellEnd"/>
      <w:r w:rsidRPr="001B7C28">
        <w:rPr>
          <w:rFonts w:ascii="Times New Roman" w:hAnsi="Times New Roman" w:cs="Times New Roman"/>
          <w:sz w:val="24"/>
          <w:szCs w:val="24"/>
        </w:rPr>
        <w:t xml:space="preserve">. </w:t>
      </w:r>
      <w:r w:rsidRPr="001B7C28">
        <w:rPr>
          <w:rFonts w:ascii="Times New Roman" w:hAnsi="Times New Roman" w:cs="Times New Roman"/>
          <w:b/>
          <w:sz w:val="24"/>
          <w:szCs w:val="24"/>
        </w:rPr>
        <w:t>A Evolução histórica do Direito do Trabalho no Mundo e no Brasil</w:t>
      </w:r>
      <w:r w:rsidRPr="001B7C28">
        <w:rPr>
          <w:rFonts w:ascii="Times New Roman" w:hAnsi="Times New Roman" w:cs="Times New Roman"/>
          <w:sz w:val="24"/>
          <w:szCs w:val="24"/>
        </w:rPr>
        <w:t>, 2014. Disponível em:</w:t>
      </w:r>
      <w:r w:rsidR="00151C0E" w:rsidRPr="001B7C28">
        <w:rPr>
          <w:rFonts w:ascii="Times New Roman" w:hAnsi="Times New Roman" w:cs="Times New Roman"/>
          <w:sz w:val="24"/>
          <w:szCs w:val="24"/>
        </w:rPr>
        <w:t xml:space="preserve"> </w:t>
      </w:r>
      <w:r w:rsidRPr="001B7C28">
        <w:rPr>
          <w:rFonts w:ascii="Times New Roman" w:hAnsi="Times New Roman" w:cs="Times New Roman"/>
          <w:sz w:val="24"/>
          <w:szCs w:val="24"/>
        </w:rPr>
        <w:t>&lt;</w:t>
      </w:r>
      <w:r w:rsidRPr="00F82C39">
        <w:rPr>
          <w:rFonts w:ascii="Times New Roman" w:hAnsi="Times New Roman" w:cs="Times New Roman"/>
          <w:sz w:val="24"/>
          <w:szCs w:val="24"/>
          <w:u w:val="single"/>
        </w:rPr>
        <w:t>https://brunnalotife.jusbrasil.com.br/artigos/111925458/a-evolucao-historica-do-direito-do-trabalho-no-mundo-e-no-brasil</w:t>
      </w:r>
      <w:r w:rsidRPr="001B7C28">
        <w:rPr>
          <w:rFonts w:ascii="Times New Roman" w:hAnsi="Times New Roman" w:cs="Times New Roman"/>
          <w:sz w:val="24"/>
          <w:szCs w:val="24"/>
        </w:rPr>
        <w:t xml:space="preserve">&gt;. Acesso em: 30 </w:t>
      </w:r>
      <w:r w:rsidR="004E48A1">
        <w:rPr>
          <w:rFonts w:ascii="Times New Roman" w:hAnsi="Times New Roman" w:cs="Times New Roman"/>
          <w:sz w:val="24"/>
          <w:szCs w:val="24"/>
        </w:rPr>
        <w:t>out</w:t>
      </w:r>
      <w:r w:rsidRPr="001B7C28">
        <w:rPr>
          <w:rFonts w:ascii="Times New Roman" w:hAnsi="Times New Roman" w:cs="Times New Roman"/>
          <w:sz w:val="24"/>
          <w:szCs w:val="24"/>
        </w:rPr>
        <w:t>. 2017.</w:t>
      </w:r>
    </w:p>
    <w:p w14:paraId="76C570BD" w14:textId="25B3F696" w:rsidR="00B55E0D" w:rsidRDefault="00B55E0D" w:rsidP="00550D44">
      <w:pPr>
        <w:spacing w:after="0" w:line="240" w:lineRule="auto"/>
        <w:jc w:val="both"/>
        <w:rPr>
          <w:rFonts w:ascii="Times New Roman" w:hAnsi="Times New Roman" w:cs="Times New Roman"/>
          <w:sz w:val="24"/>
          <w:szCs w:val="24"/>
        </w:rPr>
      </w:pPr>
    </w:p>
    <w:p w14:paraId="1AF21CB0" w14:textId="14F8F9DF" w:rsidR="00EF1EA0" w:rsidRPr="001B7C28" w:rsidRDefault="00EF1EA0"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CONSELHO NACIONAL DE JUSTIÇA (201</w:t>
      </w:r>
      <w:r w:rsidR="009A3E3E" w:rsidRPr="001B7C28">
        <w:rPr>
          <w:rFonts w:ascii="Times New Roman" w:hAnsi="Times New Roman" w:cs="Times New Roman"/>
          <w:sz w:val="24"/>
          <w:szCs w:val="24"/>
        </w:rPr>
        <w:t>7</w:t>
      </w:r>
      <w:r w:rsidRPr="001B7C28">
        <w:rPr>
          <w:rFonts w:ascii="Times New Roman" w:hAnsi="Times New Roman" w:cs="Times New Roman"/>
          <w:sz w:val="24"/>
          <w:szCs w:val="24"/>
        </w:rPr>
        <w:t xml:space="preserve">). </w:t>
      </w:r>
      <w:r w:rsidRPr="001B7C28">
        <w:rPr>
          <w:rFonts w:ascii="Times New Roman" w:hAnsi="Times New Roman" w:cs="Times New Roman"/>
          <w:b/>
          <w:sz w:val="24"/>
          <w:szCs w:val="24"/>
        </w:rPr>
        <w:t xml:space="preserve">Relatório Justiça em Números. </w:t>
      </w:r>
      <w:r w:rsidRPr="001B7C28">
        <w:rPr>
          <w:rFonts w:ascii="Times New Roman" w:hAnsi="Times New Roman" w:cs="Times New Roman"/>
          <w:sz w:val="24"/>
          <w:szCs w:val="24"/>
        </w:rPr>
        <w:t>Disponível em: &lt;</w:t>
      </w:r>
      <w:r w:rsidR="00794FB9" w:rsidRPr="00F82C39">
        <w:rPr>
          <w:rFonts w:ascii="Times New Roman" w:hAnsi="Times New Roman" w:cs="Times New Roman"/>
          <w:sz w:val="24"/>
          <w:szCs w:val="24"/>
          <w:u w:val="single"/>
        </w:rPr>
        <w:t>http://www.cnj.jus.br/programas-e-acoes/pj-justica-em-numeros</w:t>
      </w:r>
      <w:r w:rsidRPr="001B7C28">
        <w:rPr>
          <w:rFonts w:ascii="Times New Roman" w:hAnsi="Times New Roman" w:cs="Times New Roman"/>
          <w:sz w:val="24"/>
          <w:szCs w:val="24"/>
        </w:rPr>
        <w:t>&gt;</w:t>
      </w:r>
      <w:r w:rsidR="00823EE5">
        <w:rPr>
          <w:rFonts w:ascii="Times New Roman" w:hAnsi="Times New Roman" w:cs="Times New Roman"/>
          <w:sz w:val="24"/>
          <w:szCs w:val="24"/>
        </w:rPr>
        <w:t>. Acesso em: 30 out. 2017.</w:t>
      </w:r>
    </w:p>
    <w:p w14:paraId="554341A9" w14:textId="3121344D" w:rsidR="00EF1EA0" w:rsidRDefault="00EF1EA0" w:rsidP="00550D44">
      <w:pPr>
        <w:spacing w:after="0" w:line="240" w:lineRule="auto"/>
        <w:jc w:val="both"/>
        <w:rPr>
          <w:rFonts w:ascii="Times New Roman" w:hAnsi="Times New Roman" w:cs="Times New Roman"/>
          <w:sz w:val="24"/>
          <w:szCs w:val="24"/>
        </w:rPr>
      </w:pPr>
    </w:p>
    <w:p w14:paraId="103AD34E" w14:textId="5F45169A" w:rsidR="00B55E0D"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DELGADO, Mauricio Godinho. </w:t>
      </w:r>
      <w:r w:rsidRPr="001B7C28">
        <w:rPr>
          <w:rFonts w:ascii="Times New Roman" w:hAnsi="Times New Roman" w:cs="Times New Roman"/>
          <w:b/>
          <w:sz w:val="24"/>
          <w:szCs w:val="24"/>
        </w:rPr>
        <w:t>Curso de Direito do Trabalho</w:t>
      </w:r>
      <w:r w:rsidRPr="001B7C28">
        <w:rPr>
          <w:rFonts w:ascii="Times New Roman" w:hAnsi="Times New Roman" w:cs="Times New Roman"/>
          <w:sz w:val="24"/>
          <w:szCs w:val="24"/>
        </w:rPr>
        <w:t xml:space="preserve">. 15. ed. São Paulo: </w:t>
      </w:r>
      <w:proofErr w:type="spellStart"/>
      <w:r w:rsidRPr="001B7C28">
        <w:rPr>
          <w:rFonts w:ascii="Times New Roman" w:hAnsi="Times New Roman" w:cs="Times New Roman"/>
          <w:sz w:val="24"/>
          <w:szCs w:val="24"/>
        </w:rPr>
        <w:t>LTr</w:t>
      </w:r>
      <w:proofErr w:type="spellEnd"/>
      <w:r w:rsidRPr="001B7C28">
        <w:rPr>
          <w:rFonts w:ascii="Times New Roman" w:hAnsi="Times New Roman" w:cs="Times New Roman"/>
          <w:sz w:val="24"/>
          <w:szCs w:val="24"/>
        </w:rPr>
        <w:t>,</w:t>
      </w:r>
      <w:r w:rsidR="0031439A" w:rsidRPr="001B7C28">
        <w:rPr>
          <w:rFonts w:ascii="Times New Roman" w:hAnsi="Times New Roman" w:cs="Times New Roman"/>
          <w:sz w:val="24"/>
          <w:szCs w:val="24"/>
        </w:rPr>
        <w:t xml:space="preserve"> ISBN 978-85-361-8720-4,</w:t>
      </w:r>
      <w:r w:rsidRPr="001B7C28">
        <w:rPr>
          <w:rFonts w:ascii="Times New Roman" w:hAnsi="Times New Roman" w:cs="Times New Roman"/>
          <w:sz w:val="24"/>
          <w:szCs w:val="24"/>
        </w:rPr>
        <w:t xml:space="preserve"> 2016.</w:t>
      </w:r>
    </w:p>
    <w:p w14:paraId="116ED9F3" w14:textId="71FC6194" w:rsidR="003668E0" w:rsidRDefault="003668E0" w:rsidP="00550D44">
      <w:pPr>
        <w:spacing w:after="0" w:line="240" w:lineRule="auto"/>
        <w:jc w:val="both"/>
        <w:rPr>
          <w:rFonts w:ascii="Times New Roman" w:hAnsi="Times New Roman" w:cs="Times New Roman"/>
          <w:sz w:val="24"/>
          <w:szCs w:val="24"/>
        </w:rPr>
      </w:pPr>
    </w:p>
    <w:p w14:paraId="0FF7336C" w14:textId="4B318FEF" w:rsidR="00E9714E" w:rsidRPr="001B7C28" w:rsidRDefault="00E9714E"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EI, CENTRO DE REFERÊNCIAS EM EDUCAÇÃO INTEGRAL. </w:t>
      </w:r>
      <w:r w:rsidRPr="001B7C28">
        <w:rPr>
          <w:rFonts w:ascii="Times New Roman" w:hAnsi="Times New Roman" w:cs="Times New Roman"/>
          <w:b/>
          <w:sz w:val="24"/>
          <w:szCs w:val="24"/>
        </w:rPr>
        <w:t>Glossário – Estudante, 2014</w:t>
      </w:r>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http://educacaointegral.org.br/glossario/estudante/</w:t>
      </w:r>
      <w:r w:rsidRPr="001B7C28">
        <w:rPr>
          <w:rFonts w:ascii="Times New Roman" w:hAnsi="Times New Roman" w:cs="Times New Roman"/>
          <w:sz w:val="24"/>
          <w:szCs w:val="24"/>
        </w:rPr>
        <w:t xml:space="preserve">&gt;. Acesso em: </w:t>
      </w:r>
      <w:r w:rsidR="00823EE5">
        <w:rPr>
          <w:rFonts w:ascii="Times New Roman" w:hAnsi="Times New Roman" w:cs="Times New Roman"/>
          <w:sz w:val="24"/>
          <w:szCs w:val="24"/>
        </w:rPr>
        <w:t>30</w:t>
      </w:r>
      <w:r w:rsidRPr="001B7C28">
        <w:rPr>
          <w:rFonts w:ascii="Times New Roman" w:hAnsi="Times New Roman" w:cs="Times New Roman"/>
          <w:sz w:val="24"/>
          <w:szCs w:val="24"/>
        </w:rPr>
        <w:t xml:space="preserve"> de </w:t>
      </w:r>
      <w:r w:rsidR="00823EE5">
        <w:rPr>
          <w:rFonts w:ascii="Times New Roman" w:hAnsi="Times New Roman" w:cs="Times New Roman"/>
          <w:sz w:val="24"/>
          <w:szCs w:val="24"/>
        </w:rPr>
        <w:t>out</w:t>
      </w:r>
      <w:r w:rsidRPr="001B7C28">
        <w:rPr>
          <w:rFonts w:ascii="Times New Roman" w:hAnsi="Times New Roman" w:cs="Times New Roman"/>
          <w:sz w:val="24"/>
          <w:szCs w:val="24"/>
        </w:rPr>
        <w:t>. 2017.</w:t>
      </w:r>
    </w:p>
    <w:p w14:paraId="54086131" w14:textId="61ABBAFE" w:rsidR="00E9714E" w:rsidRDefault="00E9714E" w:rsidP="00550D44">
      <w:pPr>
        <w:spacing w:after="0" w:line="240" w:lineRule="auto"/>
        <w:jc w:val="both"/>
        <w:rPr>
          <w:rFonts w:ascii="Times New Roman" w:hAnsi="Times New Roman" w:cs="Times New Roman"/>
          <w:sz w:val="24"/>
          <w:szCs w:val="24"/>
        </w:rPr>
      </w:pPr>
    </w:p>
    <w:p w14:paraId="2957AEC1" w14:textId="2E9691FE" w:rsidR="00151C0E" w:rsidRPr="001B7C28" w:rsidRDefault="00151C0E"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FREITAS, Danielli Xavier. </w:t>
      </w:r>
      <w:r w:rsidRPr="001B7C28">
        <w:rPr>
          <w:rFonts w:ascii="Times New Roman" w:hAnsi="Times New Roman" w:cs="Times New Roman"/>
          <w:b/>
          <w:sz w:val="24"/>
          <w:szCs w:val="24"/>
        </w:rPr>
        <w:t>O direito à educação nas Constituições brasileiras</w:t>
      </w:r>
      <w:r w:rsidRPr="001B7C28">
        <w:rPr>
          <w:rFonts w:ascii="Times New Roman" w:hAnsi="Times New Roman" w:cs="Times New Roman"/>
          <w:sz w:val="24"/>
          <w:szCs w:val="24"/>
        </w:rPr>
        <w:t>, 2014. Disponível em: &lt;</w:t>
      </w:r>
      <w:r w:rsidRPr="00F82C39">
        <w:rPr>
          <w:rFonts w:ascii="Times New Roman" w:hAnsi="Times New Roman" w:cs="Times New Roman"/>
          <w:sz w:val="24"/>
          <w:szCs w:val="24"/>
          <w:u w:val="single"/>
        </w:rPr>
        <w:t>https://daniellixavierfreitas.jusbrasil.com.br/artigos/144779190/o-direito-a-educacao-nas-constituicoes-brasileiras</w:t>
      </w:r>
      <w:r w:rsidRPr="001B7C28">
        <w:rPr>
          <w:rFonts w:ascii="Times New Roman" w:hAnsi="Times New Roman" w:cs="Times New Roman"/>
          <w:sz w:val="24"/>
          <w:szCs w:val="24"/>
        </w:rPr>
        <w:t xml:space="preserve">&gt;. Acesso em: 31 </w:t>
      </w:r>
      <w:r w:rsidR="00823EE5">
        <w:rPr>
          <w:rFonts w:ascii="Times New Roman" w:hAnsi="Times New Roman" w:cs="Times New Roman"/>
          <w:sz w:val="24"/>
          <w:szCs w:val="24"/>
        </w:rPr>
        <w:t>out</w:t>
      </w:r>
      <w:r w:rsidRPr="001B7C28">
        <w:rPr>
          <w:rFonts w:ascii="Times New Roman" w:hAnsi="Times New Roman" w:cs="Times New Roman"/>
          <w:sz w:val="24"/>
          <w:szCs w:val="24"/>
        </w:rPr>
        <w:t>. 2017.</w:t>
      </w:r>
    </w:p>
    <w:p w14:paraId="23D7F74F" w14:textId="4E1940AA" w:rsidR="00151C0E" w:rsidRDefault="00151C0E" w:rsidP="00550D44">
      <w:pPr>
        <w:spacing w:after="0" w:line="240" w:lineRule="auto"/>
        <w:jc w:val="both"/>
        <w:rPr>
          <w:rFonts w:ascii="Times New Roman" w:hAnsi="Times New Roman" w:cs="Times New Roman"/>
          <w:sz w:val="24"/>
          <w:szCs w:val="24"/>
        </w:rPr>
      </w:pPr>
    </w:p>
    <w:p w14:paraId="1971091C" w14:textId="472466FF" w:rsidR="00D36C5F" w:rsidRPr="001B7C28" w:rsidRDefault="00D36C5F"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GUIMARÃES, Deocleciano </w:t>
      </w:r>
      <w:proofErr w:type="spellStart"/>
      <w:r w:rsidRPr="001B7C28">
        <w:rPr>
          <w:rFonts w:ascii="Times New Roman" w:hAnsi="Times New Roman" w:cs="Times New Roman"/>
          <w:sz w:val="24"/>
          <w:szCs w:val="24"/>
        </w:rPr>
        <w:t>Torrieri</w:t>
      </w:r>
      <w:proofErr w:type="spellEnd"/>
      <w:r w:rsidRPr="001B7C28">
        <w:rPr>
          <w:rFonts w:ascii="Times New Roman" w:hAnsi="Times New Roman" w:cs="Times New Roman"/>
          <w:sz w:val="24"/>
          <w:szCs w:val="24"/>
        </w:rPr>
        <w:t xml:space="preserve">. </w:t>
      </w:r>
      <w:r w:rsidRPr="001B7C28">
        <w:rPr>
          <w:rFonts w:ascii="Times New Roman" w:hAnsi="Times New Roman" w:cs="Times New Roman"/>
          <w:b/>
          <w:sz w:val="24"/>
          <w:szCs w:val="24"/>
        </w:rPr>
        <w:t>Dicionário Técnico Jurídico</w:t>
      </w:r>
      <w:r w:rsidRPr="001B7C28">
        <w:rPr>
          <w:rFonts w:ascii="Times New Roman" w:hAnsi="Times New Roman" w:cs="Times New Roman"/>
          <w:sz w:val="24"/>
          <w:szCs w:val="24"/>
        </w:rPr>
        <w:t xml:space="preserve">. 16. ed. São Paulo: </w:t>
      </w:r>
      <w:proofErr w:type="spellStart"/>
      <w:r w:rsidRPr="001B7C28">
        <w:rPr>
          <w:rFonts w:ascii="Times New Roman" w:hAnsi="Times New Roman" w:cs="Times New Roman"/>
          <w:sz w:val="24"/>
          <w:szCs w:val="24"/>
        </w:rPr>
        <w:t>Rideel</w:t>
      </w:r>
      <w:proofErr w:type="spellEnd"/>
      <w:r w:rsidRPr="001B7C28">
        <w:rPr>
          <w:rFonts w:ascii="Times New Roman" w:hAnsi="Times New Roman" w:cs="Times New Roman"/>
          <w:sz w:val="24"/>
          <w:szCs w:val="24"/>
        </w:rPr>
        <w:t>, ISBN 978-85-339-2378-2, 2013.</w:t>
      </w:r>
    </w:p>
    <w:p w14:paraId="16A903E6" w14:textId="77777777" w:rsidR="00D36C5F" w:rsidRPr="001B7C28" w:rsidRDefault="00D36C5F" w:rsidP="00550D44">
      <w:pPr>
        <w:spacing w:after="0" w:line="240" w:lineRule="auto"/>
        <w:jc w:val="both"/>
        <w:rPr>
          <w:rFonts w:ascii="Times New Roman" w:hAnsi="Times New Roman" w:cs="Times New Roman"/>
          <w:sz w:val="24"/>
          <w:szCs w:val="24"/>
        </w:rPr>
      </w:pPr>
    </w:p>
    <w:p w14:paraId="13DC5ACC" w14:textId="07D94CD1" w:rsidR="003F1C6E" w:rsidRPr="001B7C28" w:rsidRDefault="003F1C6E"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INSTITUTO NACIONAL DE ESTUDOS E PESQUISAS EDUCACIONAIS ANÍSIO TEIXEIRA. </w:t>
      </w:r>
      <w:r w:rsidRPr="001B7C28">
        <w:rPr>
          <w:rFonts w:ascii="Times New Roman" w:hAnsi="Times New Roman" w:cs="Times New Roman"/>
          <w:b/>
          <w:sz w:val="24"/>
          <w:szCs w:val="24"/>
        </w:rPr>
        <w:t>Sinopse Estatística da Educação Superior 2016.</w:t>
      </w:r>
      <w:r w:rsidRPr="001B7C28">
        <w:rPr>
          <w:rFonts w:ascii="Times New Roman" w:hAnsi="Times New Roman" w:cs="Times New Roman"/>
          <w:sz w:val="24"/>
          <w:szCs w:val="24"/>
        </w:rPr>
        <w:t xml:space="preserve"> Brasília: Inep, 2017. Disponível em: </w:t>
      </w:r>
      <w:r w:rsidR="001B78E5" w:rsidRPr="001B7C28">
        <w:rPr>
          <w:rFonts w:ascii="Times New Roman" w:hAnsi="Times New Roman" w:cs="Times New Roman"/>
          <w:sz w:val="24"/>
          <w:szCs w:val="24"/>
        </w:rPr>
        <w:t>&lt;</w:t>
      </w:r>
      <w:r w:rsidR="004F20D8" w:rsidRPr="00F82C39">
        <w:rPr>
          <w:rFonts w:ascii="Times New Roman" w:hAnsi="Times New Roman" w:cs="Times New Roman"/>
          <w:sz w:val="24"/>
          <w:szCs w:val="24"/>
          <w:u w:val="single"/>
        </w:rPr>
        <w:t>http://inep.gov.br/web/guest/sinopses-estatisticas-da-educacao-superior</w:t>
      </w:r>
      <w:r w:rsidR="001B78E5" w:rsidRPr="001B7C28">
        <w:rPr>
          <w:rFonts w:ascii="Times New Roman" w:hAnsi="Times New Roman" w:cs="Times New Roman"/>
          <w:sz w:val="24"/>
          <w:szCs w:val="24"/>
        </w:rPr>
        <w:t>&gt;</w:t>
      </w:r>
      <w:r w:rsidRPr="001B7C28">
        <w:rPr>
          <w:rFonts w:ascii="Times New Roman" w:hAnsi="Times New Roman" w:cs="Times New Roman"/>
          <w:sz w:val="24"/>
          <w:szCs w:val="24"/>
        </w:rPr>
        <w:t xml:space="preserve">. Aceso em: 31 </w:t>
      </w:r>
      <w:r w:rsidR="00823EE5">
        <w:rPr>
          <w:rFonts w:ascii="Times New Roman" w:hAnsi="Times New Roman" w:cs="Times New Roman"/>
          <w:sz w:val="24"/>
          <w:szCs w:val="24"/>
        </w:rPr>
        <w:t>out</w:t>
      </w:r>
      <w:r w:rsidRPr="001B7C28">
        <w:rPr>
          <w:rFonts w:ascii="Times New Roman" w:hAnsi="Times New Roman" w:cs="Times New Roman"/>
          <w:sz w:val="24"/>
          <w:szCs w:val="24"/>
        </w:rPr>
        <w:t>. 2017.</w:t>
      </w:r>
    </w:p>
    <w:p w14:paraId="0794042D" w14:textId="616C041C" w:rsidR="003C0D98" w:rsidRDefault="003C0D98" w:rsidP="00550D44">
      <w:pPr>
        <w:spacing w:after="0" w:line="240" w:lineRule="auto"/>
        <w:jc w:val="both"/>
        <w:rPr>
          <w:rFonts w:ascii="Times New Roman" w:hAnsi="Times New Roman" w:cs="Times New Roman"/>
          <w:sz w:val="24"/>
          <w:szCs w:val="24"/>
        </w:rPr>
      </w:pPr>
    </w:p>
    <w:p w14:paraId="220F9C91" w14:textId="1BD4D88C" w:rsidR="00D36C5F" w:rsidRPr="001B7C28" w:rsidRDefault="00D36C5F"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LENZA, Pedro. </w:t>
      </w:r>
      <w:r w:rsidRPr="001B7C28">
        <w:rPr>
          <w:rFonts w:ascii="Times New Roman" w:hAnsi="Times New Roman" w:cs="Times New Roman"/>
          <w:b/>
          <w:sz w:val="24"/>
          <w:szCs w:val="24"/>
        </w:rPr>
        <w:t>Direito Constitucional Esquematizado</w:t>
      </w:r>
      <w:r w:rsidRPr="001B7C28">
        <w:rPr>
          <w:rFonts w:ascii="Times New Roman" w:hAnsi="Times New Roman" w:cs="Times New Roman"/>
          <w:sz w:val="24"/>
          <w:szCs w:val="24"/>
        </w:rPr>
        <w:t>. 18. ed. São Paulo: Saraiva, ISBN 978-85-02-21454-5, 2014.</w:t>
      </w:r>
    </w:p>
    <w:p w14:paraId="784B4EA3" w14:textId="34675B1F" w:rsidR="00D36C5F" w:rsidRDefault="00D36C5F" w:rsidP="00550D44">
      <w:pPr>
        <w:spacing w:after="0" w:line="240" w:lineRule="auto"/>
        <w:jc w:val="both"/>
        <w:rPr>
          <w:rFonts w:ascii="Times New Roman" w:hAnsi="Times New Roman" w:cs="Times New Roman"/>
          <w:sz w:val="24"/>
          <w:szCs w:val="24"/>
        </w:rPr>
      </w:pPr>
    </w:p>
    <w:p w14:paraId="5470F170" w14:textId="27AA87CE" w:rsidR="00B55E0D"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MARTINEZ, Luciano. </w:t>
      </w:r>
      <w:r w:rsidRPr="001B7C28">
        <w:rPr>
          <w:rFonts w:ascii="Times New Roman" w:hAnsi="Times New Roman" w:cs="Times New Roman"/>
          <w:b/>
          <w:sz w:val="24"/>
          <w:szCs w:val="24"/>
        </w:rPr>
        <w:t>Curso de Direito do Trabalho</w:t>
      </w:r>
      <w:r w:rsidRPr="001B7C28">
        <w:rPr>
          <w:rFonts w:ascii="Times New Roman" w:hAnsi="Times New Roman" w:cs="Times New Roman"/>
          <w:sz w:val="24"/>
          <w:szCs w:val="24"/>
        </w:rPr>
        <w:t xml:space="preserve">. 7. ed. São Paulo: Saraiva, </w:t>
      </w:r>
      <w:r w:rsidR="0031439A" w:rsidRPr="001B7C28">
        <w:rPr>
          <w:rFonts w:ascii="Times New Roman" w:hAnsi="Times New Roman" w:cs="Times New Roman"/>
          <w:sz w:val="24"/>
          <w:szCs w:val="24"/>
        </w:rPr>
        <w:t xml:space="preserve">ISBN 978850263850-1, </w:t>
      </w:r>
      <w:r w:rsidRPr="001B7C28">
        <w:rPr>
          <w:rFonts w:ascii="Times New Roman" w:hAnsi="Times New Roman" w:cs="Times New Roman"/>
          <w:sz w:val="24"/>
          <w:szCs w:val="24"/>
        </w:rPr>
        <w:t>2016.</w:t>
      </w:r>
    </w:p>
    <w:p w14:paraId="5428B225" w14:textId="5E25F4F3" w:rsidR="00073D1E" w:rsidRDefault="00073D1E" w:rsidP="00550D44">
      <w:pPr>
        <w:spacing w:after="0" w:line="240" w:lineRule="auto"/>
        <w:jc w:val="both"/>
        <w:rPr>
          <w:rFonts w:ascii="Times New Roman" w:hAnsi="Times New Roman" w:cs="Times New Roman"/>
          <w:sz w:val="24"/>
          <w:szCs w:val="24"/>
        </w:rPr>
      </w:pPr>
    </w:p>
    <w:p w14:paraId="417B39E4" w14:textId="34EDC706" w:rsidR="00073D1E" w:rsidRPr="001B7C28" w:rsidRDefault="00073D1E"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MINAS GERAIS. Lei nº 869, de 05 de julho de 1952</w:t>
      </w:r>
      <w:r w:rsidR="003E49F2" w:rsidRPr="001B7C28">
        <w:rPr>
          <w:rFonts w:ascii="Times New Roman" w:hAnsi="Times New Roman" w:cs="Times New Roman"/>
          <w:sz w:val="24"/>
          <w:szCs w:val="24"/>
        </w:rPr>
        <w:t>.</w:t>
      </w:r>
      <w:r w:rsidRPr="001B7C28">
        <w:rPr>
          <w:rFonts w:ascii="Times New Roman" w:hAnsi="Times New Roman" w:cs="Times New Roman"/>
          <w:b/>
          <w:sz w:val="24"/>
          <w:szCs w:val="24"/>
        </w:rPr>
        <w:t xml:space="preserve"> Estatuto dos funcionários Públicos civis do Estado de Minas Gerais</w:t>
      </w:r>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https://www.almg.gov.br/consulte/legislacao/completa/completa-nova-min.html?tipo=LEI&amp;num=869&amp;ano=1952</w:t>
      </w:r>
      <w:r w:rsidRPr="001B7C28">
        <w:rPr>
          <w:rFonts w:ascii="Times New Roman" w:hAnsi="Times New Roman" w:cs="Times New Roman"/>
          <w:sz w:val="24"/>
          <w:szCs w:val="24"/>
        </w:rPr>
        <w:t>&gt;. Acesso em: 3</w:t>
      </w:r>
      <w:r w:rsidR="00823EE5">
        <w:rPr>
          <w:rFonts w:ascii="Times New Roman" w:hAnsi="Times New Roman" w:cs="Times New Roman"/>
          <w:sz w:val="24"/>
          <w:szCs w:val="24"/>
        </w:rPr>
        <w:t>1</w:t>
      </w:r>
      <w:r w:rsidRPr="001B7C28">
        <w:rPr>
          <w:rFonts w:ascii="Times New Roman" w:hAnsi="Times New Roman" w:cs="Times New Roman"/>
          <w:sz w:val="24"/>
          <w:szCs w:val="24"/>
        </w:rPr>
        <w:t xml:space="preserve"> </w:t>
      </w:r>
      <w:r w:rsidR="00823EE5">
        <w:rPr>
          <w:rFonts w:ascii="Times New Roman" w:hAnsi="Times New Roman" w:cs="Times New Roman"/>
          <w:sz w:val="24"/>
          <w:szCs w:val="24"/>
        </w:rPr>
        <w:t>out</w:t>
      </w:r>
      <w:r w:rsidRPr="001B7C28">
        <w:rPr>
          <w:rFonts w:ascii="Times New Roman" w:hAnsi="Times New Roman" w:cs="Times New Roman"/>
          <w:sz w:val="24"/>
          <w:szCs w:val="24"/>
        </w:rPr>
        <w:t>. 2017.</w:t>
      </w:r>
    </w:p>
    <w:p w14:paraId="05C95D35" w14:textId="49729366" w:rsidR="005D73A2" w:rsidRDefault="005D73A2" w:rsidP="00550D44">
      <w:pPr>
        <w:spacing w:after="0" w:line="240" w:lineRule="auto"/>
        <w:jc w:val="both"/>
        <w:rPr>
          <w:rFonts w:ascii="Times New Roman" w:hAnsi="Times New Roman" w:cs="Times New Roman"/>
          <w:sz w:val="24"/>
          <w:szCs w:val="24"/>
        </w:rPr>
      </w:pPr>
    </w:p>
    <w:p w14:paraId="4B8D7E34" w14:textId="77777777" w:rsidR="00653FC5" w:rsidRPr="001B7C28" w:rsidRDefault="00653FC5" w:rsidP="00550D44">
      <w:pPr>
        <w:spacing w:after="0" w:line="240" w:lineRule="auto"/>
        <w:jc w:val="both"/>
        <w:rPr>
          <w:rFonts w:ascii="Times New Roman" w:hAnsi="Times New Roman" w:cs="Times New Roman"/>
          <w:sz w:val="24"/>
          <w:szCs w:val="24"/>
        </w:rPr>
      </w:pPr>
    </w:p>
    <w:p w14:paraId="4D005340" w14:textId="3E030A3B" w:rsidR="005D73A2" w:rsidRPr="001B7C28" w:rsidRDefault="005D73A2"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PIAUÍ. Decreto nº 15.557, de 12 de março de 2014. </w:t>
      </w:r>
      <w:r w:rsidRPr="001B7C28">
        <w:rPr>
          <w:rFonts w:ascii="Times New Roman" w:hAnsi="Times New Roman" w:cs="Times New Roman"/>
          <w:b/>
          <w:sz w:val="24"/>
          <w:szCs w:val="24"/>
        </w:rPr>
        <w:t>Regulamenta a concessão de horário especial de trabalho ao servidor civil estudante</w:t>
      </w:r>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http://www.cge.pi.gov.br/legis/legislacao/decreto-estadual-15.557-2014-horario-especial.pdf</w:t>
      </w:r>
      <w:r w:rsidRPr="001B7C28">
        <w:rPr>
          <w:rFonts w:ascii="Times New Roman" w:hAnsi="Times New Roman" w:cs="Times New Roman"/>
          <w:sz w:val="24"/>
          <w:szCs w:val="24"/>
        </w:rPr>
        <w:t xml:space="preserve">&gt;. Acesso em: </w:t>
      </w:r>
      <w:r w:rsidR="00823EE5">
        <w:rPr>
          <w:rFonts w:ascii="Times New Roman" w:hAnsi="Times New Roman" w:cs="Times New Roman"/>
          <w:sz w:val="24"/>
          <w:szCs w:val="24"/>
        </w:rPr>
        <w:t>11</w:t>
      </w:r>
      <w:r w:rsidRPr="001B7C28">
        <w:rPr>
          <w:rFonts w:ascii="Times New Roman" w:hAnsi="Times New Roman" w:cs="Times New Roman"/>
          <w:sz w:val="24"/>
          <w:szCs w:val="24"/>
        </w:rPr>
        <w:t xml:space="preserve"> </w:t>
      </w:r>
      <w:r w:rsidR="00823EE5">
        <w:rPr>
          <w:rFonts w:ascii="Times New Roman" w:hAnsi="Times New Roman" w:cs="Times New Roman"/>
          <w:sz w:val="24"/>
          <w:szCs w:val="24"/>
        </w:rPr>
        <w:t>nov</w:t>
      </w:r>
      <w:r w:rsidRPr="001B7C28">
        <w:rPr>
          <w:rFonts w:ascii="Times New Roman" w:hAnsi="Times New Roman" w:cs="Times New Roman"/>
          <w:sz w:val="24"/>
          <w:szCs w:val="24"/>
        </w:rPr>
        <w:t>. 2017.</w:t>
      </w:r>
    </w:p>
    <w:p w14:paraId="4EB65BBB" w14:textId="77777777" w:rsidR="00653FC5" w:rsidRPr="001B7C28" w:rsidRDefault="00653FC5" w:rsidP="00550D44">
      <w:pPr>
        <w:spacing w:after="0" w:line="240" w:lineRule="auto"/>
        <w:jc w:val="both"/>
        <w:rPr>
          <w:rFonts w:ascii="Times New Roman" w:hAnsi="Times New Roman" w:cs="Times New Roman"/>
          <w:sz w:val="24"/>
          <w:szCs w:val="24"/>
        </w:rPr>
      </w:pPr>
    </w:p>
    <w:p w14:paraId="506FD3CD" w14:textId="27D0E58E" w:rsidR="00BB6DF1" w:rsidRPr="001B7C28" w:rsidRDefault="00BB6DF1"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PORTUGAL, Lei nº 7, de 12 de fevereiro de 2009. </w:t>
      </w:r>
      <w:r w:rsidRPr="001B7C28">
        <w:rPr>
          <w:rFonts w:ascii="Times New Roman" w:hAnsi="Times New Roman" w:cs="Times New Roman"/>
          <w:b/>
          <w:sz w:val="24"/>
          <w:szCs w:val="24"/>
        </w:rPr>
        <w:t>Aprova a revisão do Código do Trabalho</w:t>
      </w:r>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http://cite.gov.pt/pt/legis/CodTrab_indice.html</w:t>
      </w:r>
      <w:r w:rsidRPr="001B7C28">
        <w:rPr>
          <w:rFonts w:ascii="Times New Roman" w:hAnsi="Times New Roman" w:cs="Times New Roman"/>
          <w:sz w:val="24"/>
          <w:szCs w:val="24"/>
        </w:rPr>
        <w:t xml:space="preserve">&gt;. Acesso em: </w:t>
      </w:r>
      <w:r w:rsidR="00823EE5">
        <w:rPr>
          <w:rFonts w:ascii="Times New Roman" w:hAnsi="Times New Roman" w:cs="Times New Roman"/>
          <w:sz w:val="24"/>
          <w:szCs w:val="24"/>
        </w:rPr>
        <w:t>1</w:t>
      </w:r>
      <w:r w:rsidRPr="001B7C28">
        <w:rPr>
          <w:rFonts w:ascii="Times New Roman" w:hAnsi="Times New Roman" w:cs="Times New Roman"/>
          <w:sz w:val="24"/>
          <w:szCs w:val="24"/>
        </w:rPr>
        <w:t xml:space="preserve">1 </w:t>
      </w:r>
      <w:r w:rsidR="00823EE5">
        <w:rPr>
          <w:rFonts w:ascii="Times New Roman" w:hAnsi="Times New Roman" w:cs="Times New Roman"/>
          <w:sz w:val="24"/>
          <w:szCs w:val="24"/>
        </w:rPr>
        <w:t>nov</w:t>
      </w:r>
      <w:r w:rsidRPr="001B7C28">
        <w:rPr>
          <w:rFonts w:ascii="Times New Roman" w:hAnsi="Times New Roman" w:cs="Times New Roman"/>
          <w:sz w:val="24"/>
          <w:szCs w:val="24"/>
        </w:rPr>
        <w:t>. 2017.</w:t>
      </w:r>
    </w:p>
    <w:p w14:paraId="7D3B5995" w14:textId="44E9F571" w:rsidR="003E49F2" w:rsidRDefault="003E49F2" w:rsidP="00550D44">
      <w:pPr>
        <w:spacing w:after="0" w:line="240" w:lineRule="auto"/>
        <w:jc w:val="both"/>
        <w:rPr>
          <w:rFonts w:ascii="Times New Roman" w:hAnsi="Times New Roman" w:cs="Times New Roman"/>
          <w:sz w:val="24"/>
          <w:szCs w:val="24"/>
        </w:rPr>
      </w:pPr>
    </w:p>
    <w:p w14:paraId="2D1C79B2" w14:textId="19B580A8" w:rsidR="003E49F2" w:rsidRPr="001B7C28" w:rsidRDefault="003E49F2"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SÃO PAULO. Decreto nº 52.054, de 14 de agosto de 2007. </w:t>
      </w:r>
      <w:r w:rsidRPr="001B7C28">
        <w:rPr>
          <w:rFonts w:ascii="Times New Roman" w:hAnsi="Times New Roman" w:cs="Times New Roman"/>
          <w:b/>
          <w:sz w:val="24"/>
          <w:szCs w:val="24"/>
        </w:rPr>
        <w:t>Dispõe sobre o horário de trabalho e registro de ponto dos servidores públicos estaduais</w:t>
      </w:r>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https://www.al.sp.gov.br/repositorio/legislacao/decreto/2007/decreto-52054-14.08.2007.html</w:t>
      </w:r>
      <w:r w:rsidRPr="001B7C28">
        <w:rPr>
          <w:rFonts w:ascii="Times New Roman" w:hAnsi="Times New Roman" w:cs="Times New Roman"/>
          <w:sz w:val="24"/>
          <w:szCs w:val="24"/>
        </w:rPr>
        <w:t xml:space="preserve">&gt;. Acesso em: </w:t>
      </w:r>
      <w:r w:rsidR="00823EE5">
        <w:rPr>
          <w:rFonts w:ascii="Times New Roman" w:hAnsi="Times New Roman" w:cs="Times New Roman"/>
          <w:sz w:val="24"/>
          <w:szCs w:val="24"/>
        </w:rPr>
        <w:t>12</w:t>
      </w:r>
      <w:r w:rsidRPr="001B7C28">
        <w:rPr>
          <w:rFonts w:ascii="Times New Roman" w:hAnsi="Times New Roman" w:cs="Times New Roman"/>
          <w:sz w:val="24"/>
          <w:szCs w:val="24"/>
        </w:rPr>
        <w:t xml:space="preserve"> </w:t>
      </w:r>
      <w:r w:rsidR="00823EE5">
        <w:rPr>
          <w:rFonts w:ascii="Times New Roman" w:hAnsi="Times New Roman" w:cs="Times New Roman"/>
          <w:sz w:val="24"/>
          <w:szCs w:val="24"/>
        </w:rPr>
        <w:t>nov</w:t>
      </w:r>
      <w:r w:rsidRPr="001B7C28">
        <w:rPr>
          <w:rFonts w:ascii="Times New Roman" w:hAnsi="Times New Roman" w:cs="Times New Roman"/>
          <w:sz w:val="24"/>
          <w:szCs w:val="24"/>
        </w:rPr>
        <w:t>. 2017.</w:t>
      </w:r>
    </w:p>
    <w:p w14:paraId="0BEB2D48" w14:textId="00FE049C" w:rsidR="00B55E0D" w:rsidRDefault="00B55E0D" w:rsidP="00550D44">
      <w:pPr>
        <w:spacing w:after="0" w:line="240" w:lineRule="auto"/>
        <w:jc w:val="both"/>
        <w:rPr>
          <w:rFonts w:ascii="Times New Roman" w:hAnsi="Times New Roman" w:cs="Times New Roman"/>
          <w:sz w:val="24"/>
          <w:szCs w:val="24"/>
        </w:rPr>
      </w:pPr>
    </w:p>
    <w:p w14:paraId="5834E398" w14:textId="19FD166A" w:rsidR="00577F49" w:rsidRPr="001B7C28" w:rsidRDefault="00B55E0D" w:rsidP="00550D44">
      <w:pPr>
        <w:spacing w:after="0" w:line="240" w:lineRule="auto"/>
        <w:jc w:val="both"/>
        <w:rPr>
          <w:rFonts w:ascii="Times New Roman" w:hAnsi="Times New Roman" w:cs="Times New Roman"/>
          <w:sz w:val="24"/>
          <w:szCs w:val="24"/>
        </w:rPr>
      </w:pPr>
      <w:r w:rsidRPr="001B7C28">
        <w:rPr>
          <w:rFonts w:ascii="Times New Roman" w:hAnsi="Times New Roman" w:cs="Times New Roman"/>
          <w:sz w:val="24"/>
          <w:szCs w:val="24"/>
        </w:rPr>
        <w:t xml:space="preserve">TRIBUNAL SUPERIOR DO TRABALHO. </w:t>
      </w:r>
      <w:r w:rsidRPr="001B7C28">
        <w:rPr>
          <w:rFonts w:ascii="Times New Roman" w:hAnsi="Times New Roman" w:cs="Times New Roman"/>
          <w:b/>
          <w:sz w:val="24"/>
          <w:szCs w:val="24"/>
        </w:rPr>
        <w:t>Precedentes Normativos</w:t>
      </w:r>
      <w:r w:rsidRPr="001B7C28">
        <w:rPr>
          <w:rFonts w:ascii="Times New Roman" w:hAnsi="Times New Roman" w:cs="Times New Roman"/>
          <w:sz w:val="24"/>
          <w:szCs w:val="24"/>
        </w:rPr>
        <w:t>. Disponível em: &lt;</w:t>
      </w:r>
      <w:r w:rsidRPr="00F82C39">
        <w:rPr>
          <w:rFonts w:ascii="Times New Roman" w:hAnsi="Times New Roman" w:cs="Times New Roman"/>
          <w:sz w:val="24"/>
          <w:szCs w:val="24"/>
          <w:u w:val="single"/>
        </w:rPr>
        <w:t>http://www.tst.jus.br/precedentes-normativos</w:t>
      </w:r>
      <w:r w:rsidRPr="001B7C28">
        <w:rPr>
          <w:rFonts w:ascii="Times New Roman" w:hAnsi="Times New Roman" w:cs="Times New Roman"/>
          <w:sz w:val="24"/>
          <w:szCs w:val="24"/>
        </w:rPr>
        <w:t xml:space="preserve">&gt;. Acesso em: </w:t>
      </w:r>
      <w:r w:rsidR="00823EE5">
        <w:rPr>
          <w:rFonts w:ascii="Times New Roman" w:hAnsi="Times New Roman" w:cs="Times New Roman"/>
          <w:sz w:val="24"/>
          <w:szCs w:val="24"/>
        </w:rPr>
        <w:t>12</w:t>
      </w:r>
      <w:r w:rsidRPr="001B7C28">
        <w:rPr>
          <w:rFonts w:ascii="Times New Roman" w:hAnsi="Times New Roman" w:cs="Times New Roman"/>
          <w:sz w:val="24"/>
          <w:szCs w:val="24"/>
        </w:rPr>
        <w:t xml:space="preserve"> </w:t>
      </w:r>
      <w:r w:rsidR="00823EE5">
        <w:rPr>
          <w:rFonts w:ascii="Times New Roman" w:hAnsi="Times New Roman" w:cs="Times New Roman"/>
          <w:sz w:val="24"/>
          <w:szCs w:val="24"/>
        </w:rPr>
        <w:t>nov</w:t>
      </w:r>
      <w:r w:rsidRPr="001B7C28">
        <w:rPr>
          <w:rFonts w:ascii="Times New Roman" w:hAnsi="Times New Roman" w:cs="Times New Roman"/>
          <w:sz w:val="24"/>
          <w:szCs w:val="24"/>
        </w:rPr>
        <w:t>. 2017.</w:t>
      </w:r>
      <w:r w:rsidR="00454CE9" w:rsidRPr="001B7C28">
        <w:rPr>
          <w:rFonts w:ascii="Times New Roman" w:hAnsi="Times New Roman" w:cs="Times New Roman"/>
          <w:sz w:val="24"/>
          <w:szCs w:val="24"/>
        </w:rPr>
        <w:t xml:space="preserve"> </w:t>
      </w:r>
    </w:p>
    <w:p w14:paraId="000C2027" w14:textId="77777777" w:rsidR="00577F49" w:rsidRPr="00956B69" w:rsidRDefault="00577F49" w:rsidP="00550D44">
      <w:pPr>
        <w:tabs>
          <w:tab w:val="left" w:pos="0"/>
        </w:tabs>
        <w:spacing w:line="240" w:lineRule="auto"/>
        <w:ind w:firstLine="709"/>
        <w:jc w:val="both"/>
        <w:rPr>
          <w:rFonts w:ascii="Times New Roman" w:hAnsi="Times New Roman"/>
          <w:sz w:val="24"/>
          <w:szCs w:val="24"/>
        </w:rPr>
      </w:pPr>
      <w:bookmarkStart w:id="0" w:name="_GoBack"/>
      <w:bookmarkEnd w:id="0"/>
    </w:p>
    <w:sectPr w:rsidR="00577F49" w:rsidRPr="00956B69" w:rsidSect="0046176B">
      <w:headerReference w:type="first" r:id="rId8"/>
      <w:pgSz w:w="11906" w:h="16838"/>
      <w:pgMar w:top="1701"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0DF7" w14:textId="77777777" w:rsidR="0009588D" w:rsidRDefault="0009588D" w:rsidP="0046176B">
      <w:pPr>
        <w:spacing w:after="0" w:line="240" w:lineRule="auto"/>
      </w:pPr>
      <w:r>
        <w:separator/>
      </w:r>
    </w:p>
  </w:endnote>
  <w:endnote w:type="continuationSeparator" w:id="0">
    <w:p w14:paraId="2E1D5518" w14:textId="77777777" w:rsidR="0009588D" w:rsidRDefault="0009588D" w:rsidP="0046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E4F74" w14:textId="77777777" w:rsidR="0009588D" w:rsidRDefault="0009588D" w:rsidP="0046176B">
      <w:pPr>
        <w:spacing w:after="0" w:line="240" w:lineRule="auto"/>
      </w:pPr>
      <w:r>
        <w:separator/>
      </w:r>
    </w:p>
  </w:footnote>
  <w:footnote w:type="continuationSeparator" w:id="0">
    <w:p w14:paraId="6A829C60" w14:textId="77777777" w:rsidR="0009588D" w:rsidRDefault="0009588D" w:rsidP="0046176B">
      <w:pPr>
        <w:spacing w:after="0" w:line="240" w:lineRule="auto"/>
      </w:pPr>
      <w:r>
        <w:continuationSeparator/>
      </w:r>
    </w:p>
  </w:footnote>
  <w:footnote w:id="1">
    <w:p w14:paraId="0DDA2C71" w14:textId="3E699013" w:rsidR="00E25230" w:rsidRDefault="00E25230">
      <w:pPr>
        <w:pStyle w:val="Textodenotaderodap"/>
      </w:pPr>
      <w:r>
        <w:rPr>
          <w:rStyle w:val="Refdenotaderodap"/>
        </w:rPr>
        <w:t>*</w:t>
      </w:r>
      <w:r>
        <w:t xml:space="preserve"> </w:t>
      </w:r>
      <w:r w:rsidRPr="004D7BC5">
        <w:t>Graduando do Curso Superior de Bacharelado em Direito.</w:t>
      </w:r>
      <w:r>
        <w:t xml:space="preserve"> </w:t>
      </w:r>
      <w:proofErr w:type="spellStart"/>
      <w:r>
        <w:t>Email</w:t>
      </w:r>
      <w:proofErr w:type="spellEnd"/>
      <w:r>
        <w:t>: cleber_alves_silva@hotmail.com</w:t>
      </w:r>
    </w:p>
  </w:footnote>
  <w:footnote w:id="2">
    <w:p w14:paraId="0488FD48" w14:textId="5646191D" w:rsidR="00E25230" w:rsidRDefault="00E25230">
      <w:pPr>
        <w:pStyle w:val="Textodenotaderodap"/>
      </w:pPr>
      <w:r>
        <w:rPr>
          <w:rStyle w:val="Refdenotaderodap"/>
        </w:rPr>
        <w:t>**</w:t>
      </w:r>
      <w:r>
        <w:t xml:space="preserve"> </w:t>
      </w:r>
      <w:r w:rsidRPr="004D7BC5">
        <w:t>Professor Orientador. Graduado em</w:t>
      </w:r>
      <w:r>
        <w:t xml:space="preserve"> Ciências Jurídicas e Sociais</w:t>
      </w:r>
      <w:r w:rsidRPr="004D7BC5">
        <w:t>,</w:t>
      </w:r>
      <w:r>
        <w:t xml:space="preserve"> </w:t>
      </w:r>
      <w:r w:rsidRPr="004D7BC5">
        <w:t xml:space="preserve">pela </w:t>
      </w:r>
      <w:r w:rsidRPr="00140084">
        <w:t>Pontifícia Universidade Católica do Rio Grande do Sul</w:t>
      </w:r>
      <w:r>
        <w:t xml:space="preserve"> </w:t>
      </w:r>
      <w:r w:rsidRPr="000B4A03">
        <w:t>(PUCRS)</w:t>
      </w:r>
      <w:r w:rsidRPr="004D7BC5">
        <w:t xml:space="preserve">, </w:t>
      </w:r>
      <w:proofErr w:type="gramStart"/>
      <w:r w:rsidRPr="004D7BC5">
        <w:t>Pós Graduado</w:t>
      </w:r>
      <w:proofErr w:type="gramEnd"/>
      <w:r w:rsidRPr="004D7BC5">
        <w:t xml:space="preserve"> em </w:t>
      </w:r>
      <w:r>
        <w:t>Processo Civil</w:t>
      </w:r>
      <w:r w:rsidRPr="004D7BC5">
        <w:t>,</w:t>
      </w:r>
      <w:r>
        <w:t xml:space="preserve"> </w:t>
      </w:r>
      <w:r w:rsidRPr="004D7BC5">
        <w:t>pela</w:t>
      </w:r>
      <w:r>
        <w:t xml:space="preserve"> Faculdade de Ciências Sociais Aplicadas (FACISA)</w:t>
      </w:r>
      <w:r w:rsidRPr="004D7BC5">
        <w:t xml:space="preserve">. Docente do Curso Superior </w:t>
      </w:r>
      <w:r>
        <w:t xml:space="preserve">de Bacharelado em Direito do Centro de Ensino Superior (CESED). </w:t>
      </w:r>
      <w:proofErr w:type="spellStart"/>
      <w:r>
        <w:t>Email</w:t>
      </w:r>
      <w:proofErr w:type="spellEnd"/>
      <w:r>
        <w:t xml:space="preserve">: </w:t>
      </w:r>
      <w:r w:rsidRPr="007C6F00">
        <w:t>dachs_pno@hotmail.com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E902" w14:textId="77777777" w:rsidR="008E0463" w:rsidRDefault="008E0463">
    <w:pPr>
      <w:pStyle w:val="Cabealho"/>
    </w:pPr>
  </w:p>
  <w:p w14:paraId="5AC2DED2" w14:textId="77777777" w:rsidR="008E0463" w:rsidRDefault="008E04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281"/>
    <w:multiLevelType w:val="multilevel"/>
    <w:tmpl w:val="83D4F7DC"/>
    <w:lvl w:ilvl="0">
      <w:start w:val="1"/>
      <w:numFmt w:val="decimal"/>
      <w:lvlText w:val="%1."/>
      <w:lvlJc w:val="left"/>
      <w:pPr>
        <w:ind w:left="720" w:hanging="360"/>
      </w:pPr>
      <w:rPr>
        <w:rFonts w:ascii="Times New Roman" w:hAnsi="Times New Roman" w:hint="default"/>
        <w:b/>
        <w:sz w:val="24"/>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17F01686"/>
    <w:multiLevelType w:val="multilevel"/>
    <w:tmpl w:val="82F20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5D64BA"/>
    <w:multiLevelType w:val="multilevel"/>
    <w:tmpl w:val="0D96AE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0E1251"/>
    <w:multiLevelType w:val="hybridMultilevel"/>
    <w:tmpl w:val="782212E8"/>
    <w:lvl w:ilvl="0" w:tplc="B83EB172">
      <w:start w:val="1"/>
      <w:numFmt w:val="decimal"/>
      <w:lvlText w:val="%1."/>
      <w:lvlJc w:val="left"/>
      <w:pPr>
        <w:ind w:left="720" w:hanging="360"/>
      </w:pPr>
      <w:rPr>
        <w:rFonts w:ascii="Times New Roman" w:eastAsia="Times New Roman" w:hAnsi="Times New Roman" w:cs="Times New Roman"/>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243962"/>
    <w:multiLevelType w:val="hybridMultilevel"/>
    <w:tmpl w:val="61102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40E19FC"/>
    <w:multiLevelType w:val="hybridMultilevel"/>
    <w:tmpl w:val="1194D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9C5C98"/>
    <w:multiLevelType w:val="multilevel"/>
    <w:tmpl w:val="FBA21FE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7" w15:restartNumberingAfterBreak="0">
    <w:nsid w:val="48D31101"/>
    <w:multiLevelType w:val="hybridMultilevel"/>
    <w:tmpl w:val="3790DF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CA37B5"/>
    <w:multiLevelType w:val="hybridMultilevel"/>
    <w:tmpl w:val="50DA4A4C"/>
    <w:lvl w:ilvl="0" w:tplc="5D529068">
      <w:start w:val="4"/>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9483B03"/>
    <w:multiLevelType w:val="hybridMultilevel"/>
    <w:tmpl w:val="50DA4A4C"/>
    <w:lvl w:ilvl="0" w:tplc="5D529068">
      <w:start w:val="4"/>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A465B6C"/>
    <w:multiLevelType w:val="hybridMultilevel"/>
    <w:tmpl w:val="120CD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6577FB"/>
    <w:multiLevelType w:val="multilevel"/>
    <w:tmpl w:val="83D4F7DC"/>
    <w:lvl w:ilvl="0">
      <w:start w:val="1"/>
      <w:numFmt w:val="decimal"/>
      <w:lvlText w:val="%1."/>
      <w:lvlJc w:val="left"/>
      <w:pPr>
        <w:ind w:left="720" w:hanging="360"/>
      </w:pPr>
      <w:rPr>
        <w:rFonts w:ascii="Times New Roman" w:hAnsi="Times New Roman" w:hint="default"/>
        <w:b/>
        <w:sz w:val="24"/>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9"/>
  </w:num>
  <w:num w:numId="2">
    <w:abstractNumId w:val="0"/>
  </w:num>
  <w:num w:numId="3">
    <w:abstractNumId w:val="7"/>
  </w:num>
  <w:num w:numId="4">
    <w:abstractNumId w:val="3"/>
  </w:num>
  <w:num w:numId="5">
    <w:abstractNumId w:val="6"/>
  </w:num>
  <w:num w:numId="6">
    <w:abstractNumId w:val="5"/>
  </w:num>
  <w:num w:numId="7">
    <w:abstractNumId w:val="11"/>
  </w:num>
  <w:num w:numId="8">
    <w:abstractNumId w:val="2"/>
  </w:num>
  <w:num w:numId="9">
    <w:abstractNumId w:val="1"/>
  </w:num>
  <w:num w:numId="10">
    <w:abstractNumId w:val="4"/>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F5"/>
    <w:rsid w:val="00000B80"/>
    <w:rsid w:val="0000116B"/>
    <w:rsid w:val="00002B72"/>
    <w:rsid w:val="000066CB"/>
    <w:rsid w:val="000067FA"/>
    <w:rsid w:val="000101C2"/>
    <w:rsid w:val="0001159B"/>
    <w:rsid w:val="0001700C"/>
    <w:rsid w:val="00020BB8"/>
    <w:rsid w:val="00023D50"/>
    <w:rsid w:val="00024D72"/>
    <w:rsid w:val="000275B9"/>
    <w:rsid w:val="0003087C"/>
    <w:rsid w:val="00034653"/>
    <w:rsid w:val="000360BB"/>
    <w:rsid w:val="00037686"/>
    <w:rsid w:val="0003789F"/>
    <w:rsid w:val="000417FA"/>
    <w:rsid w:val="00041AA2"/>
    <w:rsid w:val="000460BB"/>
    <w:rsid w:val="000473E5"/>
    <w:rsid w:val="000507BB"/>
    <w:rsid w:val="00054D00"/>
    <w:rsid w:val="0005512F"/>
    <w:rsid w:val="00056AA9"/>
    <w:rsid w:val="00060201"/>
    <w:rsid w:val="00061566"/>
    <w:rsid w:val="00062A8B"/>
    <w:rsid w:val="00063546"/>
    <w:rsid w:val="00064F5C"/>
    <w:rsid w:val="00064FF4"/>
    <w:rsid w:val="00065F92"/>
    <w:rsid w:val="00066574"/>
    <w:rsid w:val="00067E7F"/>
    <w:rsid w:val="00070034"/>
    <w:rsid w:val="000706DB"/>
    <w:rsid w:val="00071E59"/>
    <w:rsid w:val="0007212B"/>
    <w:rsid w:val="0007340E"/>
    <w:rsid w:val="00073D1E"/>
    <w:rsid w:val="00077291"/>
    <w:rsid w:val="00081DCC"/>
    <w:rsid w:val="00081E31"/>
    <w:rsid w:val="000827CE"/>
    <w:rsid w:val="000849F3"/>
    <w:rsid w:val="000862CA"/>
    <w:rsid w:val="0009126F"/>
    <w:rsid w:val="00093F4A"/>
    <w:rsid w:val="0009588D"/>
    <w:rsid w:val="00095F75"/>
    <w:rsid w:val="00096242"/>
    <w:rsid w:val="00096375"/>
    <w:rsid w:val="000964FD"/>
    <w:rsid w:val="000972C2"/>
    <w:rsid w:val="000A1805"/>
    <w:rsid w:val="000A2EAE"/>
    <w:rsid w:val="000A3D67"/>
    <w:rsid w:val="000A7BDF"/>
    <w:rsid w:val="000B1B36"/>
    <w:rsid w:val="000B2960"/>
    <w:rsid w:val="000B32E6"/>
    <w:rsid w:val="000B4A03"/>
    <w:rsid w:val="000B4D3C"/>
    <w:rsid w:val="000B534C"/>
    <w:rsid w:val="000B7F60"/>
    <w:rsid w:val="000C0664"/>
    <w:rsid w:val="000C3B77"/>
    <w:rsid w:val="000C4788"/>
    <w:rsid w:val="000C6839"/>
    <w:rsid w:val="000D1363"/>
    <w:rsid w:val="000D3DB1"/>
    <w:rsid w:val="000D7A35"/>
    <w:rsid w:val="000E2575"/>
    <w:rsid w:val="000F3355"/>
    <w:rsid w:val="000F3521"/>
    <w:rsid w:val="000F456A"/>
    <w:rsid w:val="000F4932"/>
    <w:rsid w:val="000F61E0"/>
    <w:rsid w:val="000F6BC3"/>
    <w:rsid w:val="000F6DA9"/>
    <w:rsid w:val="0010134C"/>
    <w:rsid w:val="001016B5"/>
    <w:rsid w:val="00103952"/>
    <w:rsid w:val="00104D7B"/>
    <w:rsid w:val="00105D00"/>
    <w:rsid w:val="001069F4"/>
    <w:rsid w:val="001144F9"/>
    <w:rsid w:val="00121DB2"/>
    <w:rsid w:val="00121DC7"/>
    <w:rsid w:val="001242EC"/>
    <w:rsid w:val="001261C2"/>
    <w:rsid w:val="001262A4"/>
    <w:rsid w:val="00126DC9"/>
    <w:rsid w:val="00127471"/>
    <w:rsid w:val="00127692"/>
    <w:rsid w:val="00130193"/>
    <w:rsid w:val="0013225C"/>
    <w:rsid w:val="001333CA"/>
    <w:rsid w:val="00140084"/>
    <w:rsid w:val="0014044D"/>
    <w:rsid w:val="001421BB"/>
    <w:rsid w:val="00143FA1"/>
    <w:rsid w:val="001443F9"/>
    <w:rsid w:val="0014562A"/>
    <w:rsid w:val="0014728D"/>
    <w:rsid w:val="00150753"/>
    <w:rsid w:val="00151C0E"/>
    <w:rsid w:val="00153DE4"/>
    <w:rsid w:val="00157C57"/>
    <w:rsid w:val="00161762"/>
    <w:rsid w:val="00164EE0"/>
    <w:rsid w:val="00166F30"/>
    <w:rsid w:val="00170962"/>
    <w:rsid w:val="001735AF"/>
    <w:rsid w:val="00176206"/>
    <w:rsid w:val="00177450"/>
    <w:rsid w:val="0017768E"/>
    <w:rsid w:val="00180517"/>
    <w:rsid w:val="00181707"/>
    <w:rsid w:val="00181C0A"/>
    <w:rsid w:val="00181E69"/>
    <w:rsid w:val="001843C0"/>
    <w:rsid w:val="00184C93"/>
    <w:rsid w:val="001901E7"/>
    <w:rsid w:val="0019299E"/>
    <w:rsid w:val="00192F88"/>
    <w:rsid w:val="00194CEF"/>
    <w:rsid w:val="00195CF8"/>
    <w:rsid w:val="0019798F"/>
    <w:rsid w:val="001A2CBC"/>
    <w:rsid w:val="001A36A6"/>
    <w:rsid w:val="001A569B"/>
    <w:rsid w:val="001A6AA4"/>
    <w:rsid w:val="001A72FA"/>
    <w:rsid w:val="001B1E8F"/>
    <w:rsid w:val="001B43C9"/>
    <w:rsid w:val="001B4FF2"/>
    <w:rsid w:val="001B78E5"/>
    <w:rsid w:val="001B7C28"/>
    <w:rsid w:val="001C0063"/>
    <w:rsid w:val="001C149A"/>
    <w:rsid w:val="001C156F"/>
    <w:rsid w:val="001C1CFF"/>
    <w:rsid w:val="001C22C0"/>
    <w:rsid w:val="001C31CF"/>
    <w:rsid w:val="001C326F"/>
    <w:rsid w:val="001C5431"/>
    <w:rsid w:val="001D19B9"/>
    <w:rsid w:val="001D4A07"/>
    <w:rsid w:val="001D6350"/>
    <w:rsid w:val="001D6B03"/>
    <w:rsid w:val="001D6BF9"/>
    <w:rsid w:val="001E08CE"/>
    <w:rsid w:val="001E161C"/>
    <w:rsid w:val="001E1EE0"/>
    <w:rsid w:val="001E2A47"/>
    <w:rsid w:val="001E40C2"/>
    <w:rsid w:val="001E71A6"/>
    <w:rsid w:val="001F1C09"/>
    <w:rsid w:val="001F3854"/>
    <w:rsid w:val="001F74C4"/>
    <w:rsid w:val="00206DE3"/>
    <w:rsid w:val="00207817"/>
    <w:rsid w:val="002109AC"/>
    <w:rsid w:val="00215172"/>
    <w:rsid w:val="00215DC4"/>
    <w:rsid w:val="00217D18"/>
    <w:rsid w:val="00217E18"/>
    <w:rsid w:val="00217F45"/>
    <w:rsid w:val="00222541"/>
    <w:rsid w:val="00222626"/>
    <w:rsid w:val="002227CD"/>
    <w:rsid w:val="002238B6"/>
    <w:rsid w:val="002253F8"/>
    <w:rsid w:val="002256ED"/>
    <w:rsid w:val="00225939"/>
    <w:rsid w:val="0022653B"/>
    <w:rsid w:val="00226D85"/>
    <w:rsid w:val="00231ED5"/>
    <w:rsid w:val="002325AD"/>
    <w:rsid w:val="0023287E"/>
    <w:rsid w:val="00236A53"/>
    <w:rsid w:val="002407EB"/>
    <w:rsid w:val="00242DA7"/>
    <w:rsid w:val="00243810"/>
    <w:rsid w:val="00244348"/>
    <w:rsid w:val="00244F78"/>
    <w:rsid w:val="0025396F"/>
    <w:rsid w:val="0025482B"/>
    <w:rsid w:val="00256686"/>
    <w:rsid w:val="002568CB"/>
    <w:rsid w:val="00256D9F"/>
    <w:rsid w:val="002611C1"/>
    <w:rsid w:val="0026278E"/>
    <w:rsid w:val="0026325F"/>
    <w:rsid w:val="0026657B"/>
    <w:rsid w:val="0026674A"/>
    <w:rsid w:val="0026723E"/>
    <w:rsid w:val="00270BF9"/>
    <w:rsid w:val="00271DB6"/>
    <w:rsid w:val="002750BC"/>
    <w:rsid w:val="00276070"/>
    <w:rsid w:val="00287167"/>
    <w:rsid w:val="0028745D"/>
    <w:rsid w:val="00293688"/>
    <w:rsid w:val="00297840"/>
    <w:rsid w:val="002A1149"/>
    <w:rsid w:val="002A174F"/>
    <w:rsid w:val="002A47DC"/>
    <w:rsid w:val="002A4D72"/>
    <w:rsid w:val="002A7911"/>
    <w:rsid w:val="002B61B2"/>
    <w:rsid w:val="002C1E92"/>
    <w:rsid w:val="002C20AF"/>
    <w:rsid w:val="002C2344"/>
    <w:rsid w:val="002C2C10"/>
    <w:rsid w:val="002C5301"/>
    <w:rsid w:val="002D028B"/>
    <w:rsid w:val="002D09B1"/>
    <w:rsid w:val="002D25BA"/>
    <w:rsid w:val="002D3D1C"/>
    <w:rsid w:val="002D4B0E"/>
    <w:rsid w:val="002E0C30"/>
    <w:rsid w:val="002E2A22"/>
    <w:rsid w:val="002E32B4"/>
    <w:rsid w:val="002E7609"/>
    <w:rsid w:val="002F060E"/>
    <w:rsid w:val="002F2517"/>
    <w:rsid w:val="002F53AE"/>
    <w:rsid w:val="002F5BD9"/>
    <w:rsid w:val="00302615"/>
    <w:rsid w:val="00302CA1"/>
    <w:rsid w:val="00307E9D"/>
    <w:rsid w:val="0031132A"/>
    <w:rsid w:val="00311DBF"/>
    <w:rsid w:val="00314176"/>
    <w:rsid w:val="0031439A"/>
    <w:rsid w:val="003157F6"/>
    <w:rsid w:val="003166DB"/>
    <w:rsid w:val="00316B20"/>
    <w:rsid w:val="00322E06"/>
    <w:rsid w:val="003233C7"/>
    <w:rsid w:val="00327423"/>
    <w:rsid w:val="00327896"/>
    <w:rsid w:val="003345C6"/>
    <w:rsid w:val="00334A24"/>
    <w:rsid w:val="003354C5"/>
    <w:rsid w:val="003355E4"/>
    <w:rsid w:val="00341863"/>
    <w:rsid w:val="00346483"/>
    <w:rsid w:val="00346738"/>
    <w:rsid w:val="00346743"/>
    <w:rsid w:val="00347DDC"/>
    <w:rsid w:val="00352C33"/>
    <w:rsid w:val="0035305C"/>
    <w:rsid w:val="00362EA6"/>
    <w:rsid w:val="00365437"/>
    <w:rsid w:val="00365F16"/>
    <w:rsid w:val="003668E0"/>
    <w:rsid w:val="00367121"/>
    <w:rsid w:val="00371272"/>
    <w:rsid w:val="003716A2"/>
    <w:rsid w:val="00371827"/>
    <w:rsid w:val="00372F86"/>
    <w:rsid w:val="003734D1"/>
    <w:rsid w:val="00375BD7"/>
    <w:rsid w:val="003761A5"/>
    <w:rsid w:val="00377070"/>
    <w:rsid w:val="00377094"/>
    <w:rsid w:val="0037754B"/>
    <w:rsid w:val="003779F9"/>
    <w:rsid w:val="00377DC2"/>
    <w:rsid w:val="003819F3"/>
    <w:rsid w:val="00385F25"/>
    <w:rsid w:val="00387EAE"/>
    <w:rsid w:val="00391D17"/>
    <w:rsid w:val="00392150"/>
    <w:rsid w:val="00392600"/>
    <w:rsid w:val="003950DD"/>
    <w:rsid w:val="003956E3"/>
    <w:rsid w:val="00396643"/>
    <w:rsid w:val="003A0D32"/>
    <w:rsid w:val="003A1383"/>
    <w:rsid w:val="003A188B"/>
    <w:rsid w:val="003A225C"/>
    <w:rsid w:val="003A2501"/>
    <w:rsid w:val="003A3FDC"/>
    <w:rsid w:val="003A4752"/>
    <w:rsid w:val="003A5C6B"/>
    <w:rsid w:val="003A696C"/>
    <w:rsid w:val="003A7BF5"/>
    <w:rsid w:val="003B1FCB"/>
    <w:rsid w:val="003B343B"/>
    <w:rsid w:val="003B3A8C"/>
    <w:rsid w:val="003B4396"/>
    <w:rsid w:val="003B4C21"/>
    <w:rsid w:val="003B7B8C"/>
    <w:rsid w:val="003C0D98"/>
    <w:rsid w:val="003C14BC"/>
    <w:rsid w:val="003C28A1"/>
    <w:rsid w:val="003C439F"/>
    <w:rsid w:val="003C4FB4"/>
    <w:rsid w:val="003C66C1"/>
    <w:rsid w:val="003D1A28"/>
    <w:rsid w:val="003D1AD2"/>
    <w:rsid w:val="003D1E74"/>
    <w:rsid w:val="003D2690"/>
    <w:rsid w:val="003D41AD"/>
    <w:rsid w:val="003D6676"/>
    <w:rsid w:val="003E4597"/>
    <w:rsid w:val="003E49F2"/>
    <w:rsid w:val="003E6099"/>
    <w:rsid w:val="003E6DD6"/>
    <w:rsid w:val="003E756B"/>
    <w:rsid w:val="003F1C6E"/>
    <w:rsid w:val="003F1E21"/>
    <w:rsid w:val="003F55C2"/>
    <w:rsid w:val="003F7B2B"/>
    <w:rsid w:val="00400D50"/>
    <w:rsid w:val="00402990"/>
    <w:rsid w:val="004029DA"/>
    <w:rsid w:val="004035B6"/>
    <w:rsid w:val="00404A47"/>
    <w:rsid w:val="00404FFC"/>
    <w:rsid w:val="004060E2"/>
    <w:rsid w:val="004061C0"/>
    <w:rsid w:val="0040680F"/>
    <w:rsid w:val="00406BCB"/>
    <w:rsid w:val="0040744A"/>
    <w:rsid w:val="00412D6D"/>
    <w:rsid w:val="00416D34"/>
    <w:rsid w:val="004172F6"/>
    <w:rsid w:val="004177FC"/>
    <w:rsid w:val="004209E0"/>
    <w:rsid w:val="004240AA"/>
    <w:rsid w:val="00426EF7"/>
    <w:rsid w:val="00427BA3"/>
    <w:rsid w:val="00427CC1"/>
    <w:rsid w:val="00432895"/>
    <w:rsid w:val="00445372"/>
    <w:rsid w:val="00446B56"/>
    <w:rsid w:val="00446E86"/>
    <w:rsid w:val="00454CE9"/>
    <w:rsid w:val="00456693"/>
    <w:rsid w:val="004567AB"/>
    <w:rsid w:val="00460AB5"/>
    <w:rsid w:val="00460D19"/>
    <w:rsid w:val="0046176B"/>
    <w:rsid w:val="004617CE"/>
    <w:rsid w:val="00462655"/>
    <w:rsid w:val="00462924"/>
    <w:rsid w:val="004632CD"/>
    <w:rsid w:val="00463575"/>
    <w:rsid w:val="00464FCD"/>
    <w:rsid w:val="004664D5"/>
    <w:rsid w:val="004676FF"/>
    <w:rsid w:val="00473370"/>
    <w:rsid w:val="0047607B"/>
    <w:rsid w:val="004760D5"/>
    <w:rsid w:val="00482183"/>
    <w:rsid w:val="00484FC7"/>
    <w:rsid w:val="00486B53"/>
    <w:rsid w:val="0048717A"/>
    <w:rsid w:val="0048747E"/>
    <w:rsid w:val="004879C7"/>
    <w:rsid w:val="00490371"/>
    <w:rsid w:val="00490C7E"/>
    <w:rsid w:val="0049130B"/>
    <w:rsid w:val="00491F87"/>
    <w:rsid w:val="004A1103"/>
    <w:rsid w:val="004A3971"/>
    <w:rsid w:val="004A489E"/>
    <w:rsid w:val="004A5643"/>
    <w:rsid w:val="004A6270"/>
    <w:rsid w:val="004A6279"/>
    <w:rsid w:val="004B0638"/>
    <w:rsid w:val="004B2E81"/>
    <w:rsid w:val="004B3BAB"/>
    <w:rsid w:val="004B3F62"/>
    <w:rsid w:val="004B50DD"/>
    <w:rsid w:val="004B5D74"/>
    <w:rsid w:val="004B76D9"/>
    <w:rsid w:val="004C498E"/>
    <w:rsid w:val="004C7E47"/>
    <w:rsid w:val="004D0BA9"/>
    <w:rsid w:val="004D49F8"/>
    <w:rsid w:val="004D5EAC"/>
    <w:rsid w:val="004D6860"/>
    <w:rsid w:val="004D7369"/>
    <w:rsid w:val="004D7BC5"/>
    <w:rsid w:val="004E0130"/>
    <w:rsid w:val="004E1162"/>
    <w:rsid w:val="004E18BB"/>
    <w:rsid w:val="004E48A1"/>
    <w:rsid w:val="004E4E55"/>
    <w:rsid w:val="004E7CD1"/>
    <w:rsid w:val="004F1A77"/>
    <w:rsid w:val="004F1AA1"/>
    <w:rsid w:val="004F1E89"/>
    <w:rsid w:val="004F20D8"/>
    <w:rsid w:val="004F2106"/>
    <w:rsid w:val="004F2E3D"/>
    <w:rsid w:val="004F38A6"/>
    <w:rsid w:val="004F6742"/>
    <w:rsid w:val="005001B4"/>
    <w:rsid w:val="005036CE"/>
    <w:rsid w:val="00504FEB"/>
    <w:rsid w:val="005053FC"/>
    <w:rsid w:val="00507B14"/>
    <w:rsid w:val="00507B41"/>
    <w:rsid w:val="0051418F"/>
    <w:rsid w:val="00514263"/>
    <w:rsid w:val="00516955"/>
    <w:rsid w:val="005202EE"/>
    <w:rsid w:val="00524BAB"/>
    <w:rsid w:val="00525BA9"/>
    <w:rsid w:val="00530256"/>
    <w:rsid w:val="00530E15"/>
    <w:rsid w:val="00531A75"/>
    <w:rsid w:val="00531E3B"/>
    <w:rsid w:val="00533C34"/>
    <w:rsid w:val="005342EC"/>
    <w:rsid w:val="00534D8E"/>
    <w:rsid w:val="005353F5"/>
    <w:rsid w:val="00541070"/>
    <w:rsid w:val="00541B38"/>
    <w:rsid w:val="00542DDC"/>
    <w:rsid w:val="00544E9E"/>
    <w:rsid w:val="00544FEC"/>
    <w:rsid w:val="00550D44"/>
    <w:rsid w:val="0055126A"/>
    <w:rsid w:val="00552847"/>
    <w:rsid w:val="00553A34"/>
    <w:rsid w:val="005557C2"/>
    <w:rsid w:val="00555898"/>
    <w:rsid w:val="00556ABB"/>
    <w:rsid w:val="00557157"/>
    <w:rsid w:val="005607D9"/>
    <w:rsid w:val="0056338F"/>
    <w:rsid w:val="0056502E"/>
    <w:rsid w:val="0056604D"/>
    <w:rsid w:val="00566749"/>
    <w:rsid w:val="00567566"/>
    <w:rsid w:val="00572CC7"/>
    <w:rsid w:val="00573EC8"/>
    <w:rsid w:val="005768AE"/>
    <w:rsid w:val="00577C5C"/>
    <w:rsid w:val="00577F49"/>
    <w:rsid w:val="00582942"/>
    <w:rsid w:val="00590573"/>
    <w:rsid w:val="00591E7F"/>
    <w:rsid w:val="005951C4"/>
    <w:rsid w:val="005972EC"/>
    <w:rsid w:val="00597F7F"/>
    <w:rsid w:val="005A2BB4"/>
    <w:rsid w:val="005A48A9"/>
    <w:rsid w:val="005A5543"/>
    <w:rsid w:val="005A5AF7"/>
    <w:rsid w:val="005A7C2B"/>
    <w:rsid w:val="005B3F06"/>
    <w:rsid w:val="005B4048"/>
    <w:rsid w:val="005B68A9"/>
    <w:rsid w:val="005B6A87"/>
    <w:rsid w:val="005C0049"/>
    <w:rsid w:val="005C0975"/>
    <w:rsid w:val="005C15B5"/>
    <w:rsid w:val="005C3FA1"/>
    <w:rsid w:val="005C465F"/>
    <w:rsid w:val="005D03AD"/>
    <w:rsid w:val="005D0D38"/>
    <w:rsid w:val="005D0E3C"/>
    <w:rsid w:val="005D10D4"/>
    <w:rsid w:val="005D2584"/>
    <w:rsid w:val="005D52E4"/>
    <w:rsid w:val="005D5B49"/>
    <w:rsid w:val="005D73A2"/>
    <w:rsid w:val="005E196A"/>
    <w:rsid w:val="005E26A0"/>
    <w:rsid w:val="005E2A30"/>
    <w:rsid w:val="005E5032"/>
    <w:rsid w:val="005E5FDA"/>
    <w:rsid w:val="005E6B01"/>
    <w:rsid w:val="005E71DC"/>
    <w:rsid w:val="005E7978"/>
    <w:rsid w:val="005F1F94"/>
    <w:rsid w:val="005F2A3C"/>
    <w:rsid w:val="005F4BC5"/>
    <w:rsid w:val="005F652F"/>
    <w:rsid w:val="005F7549"/>
    <w:rsid w:val="00600569"/>
    <w:rsid w:val="00602445"/>
    <w:rsid w:val="0060522F"/>
    <w:rsid w:val="006063C8"/>
    <w:rsid w:val="006128D8"/>
    <w:rsid w:val="00613038"/>
    <w:rsid w:val="00620CAE"/>
    <w:rsid w:val="006223ED"/>
    <w:rsid w:val="0062506B"/>
    <w:rsid w:val="0062561E"/>
    <w:rsid w:val="00625629"/>
    <w:rsid w:val="00631558"/>
    <w:rsid w:val="00631D62"/>
    <w:rsid w:val="006335F6"/>
    <w:rsid w:val="006340A9"/>
    <w:rsid w:val="006343A3"/>
    <w:rsid w:val="006351DA"/>
    <w:rsid w:val="0063575A"/>
    <w:rsid w:val="00636F58"/>
    <w:rsid w:val="00640426"/>
    <w:rsid w:val="006413CC"/>
    <w:rsid w:val="0064189B"/>
    <w:rsid w:val="006479C5"/>
    <w:rsid w:val="00653368"/>
    <w:rsid w:val="00653FC5"/>
    <w:rsid w:val="0065418D"/>
    <w:rsid w:val="00654460"/>
    <w:rsid w:val="006554A8"/>
    <w:rsid w:val="0065577E"/>
    <w:rsid w:val="00655DC5"/>
    <w:rsid w:val="006624ED"/>
    <w:rsid w:val="006638AF"/>
    <w:rsid w:val="00670101"/>
    <w:rsid w:val="006749C6"/>
    <w:rsid w:val="00675B8A"/>
    <w:rsid w:val="00680274"/>
    <w:rsid w:val="006806AE"/>
    <w:rsid w:val="006809A5"/>
    <w:rsid w:val="00681276"/>
    <w:rsid w:val="0068138D"/>
    <w:rsid w:val="00681CF2"/>
    <w:rsid w:val="00681F59"/>
    <w:rsid w:val="00681F86"/>
    <w:rsid w:val="00683286"/>
    <w:rsid w:val="00684953"/>
    <w:rsid w:val="006858A8"/>
    <w:rsid w:val="00686B23"/>
    <w:rsid w:val="0068700E"/>
    <w:rsid w:val="00687EEC"/>
    <w:rsid w:val="00691393"/>
    <w:rsid w:val="00691605"/>
    <w:rsid w:val="00691AA6"/>
    <w:rsid w:val="006930C9"/>
    <w:rsid w:val="00697201"/>
    <w:rsid w:val="00697A71"/>
    <w:rsid w:val="00697D76"/>
    <w:rsid w:val="006A01A7"/>
    <w:rsid w:val="006A0D03"/>
    <w:rsid w:val="006A2AE3"/>
    <w:rsid w:val="006A6101"/>
    <w:rsid w:val="006A64F6"/>
    <w:rsid w:val="006B3903"/>
    <w:rsid w:val="006B4B59"/>
    <w:rsid w:val="006B5738"/>
    <w:rsid w:val="006C0E0F"/>
    <w:rsid w:val="006C12A1"/>
    <w:rsid w:val="006C1B1F"/>
    <w:rsid w:val="006C39E1"/>
    <w:rsid w:val="006C69E7"/>
    <w:rsid w:val="006C6E0A"/>
    <w:rsid w:val="006D1DAF"/>
    <w:rsid w:val="006D35E2"/>
    <w:rsid w:val="006D40D5"/>
    <w:rsid w:val="006D598C"/>
    <w:rsid w:val="006D6E4D"/>
    <w:rsid w:val="006E0DF6"/>
    <w:rsid w:val="006E133C"/>
    <w:rsid w:val="006E1E41"/>
    <w:rsid w:val="006E55A5"/>
    <w:rsid w:val="006E5D6C"/>
    <w:rsid w:val="006F1D38"/>
    <w:rsid w:val="006F23A7"/>
    <w:rsid w:val="006F5624"/>
    <w:rsid w:val="00701D89"/>
    <w:rsid w:val="0070574B"/>
    <w:rsid w:val="00711881"/>
    <w:rsid w:val="00711C89"/>
    <w:rsid w:val="007148D4"/>
    <w:rsid w:val="00715577"/>
    <w:rsid w:val="007155D8"/>
    <w:rsid w:val="00721C20"/>
    <w:rsid w:val="00723127"/>
    <w:rsid w:val="007237E2"/>
    <w:rsid w:val="00723A2F"/>
    <w:rsid w:val="00727897"/>
    <w:rsid w:val="007279AA"/>
    <w:rsid w:val="00727EAE"/>
    <w:rsid w:val="00730D54"/>
    <w:rsid w:val="007315EB"/>
    <w:rsid w:val="0073174E"/>
    <w:rsid w:val="007323DC"/>
    <w:rsid w:val="0073363F"/>
    <w:rsid w:val="00733DE8"/>
    <w:rsid w:val="00735CB4"/>
    <w:rsid w:val="007362C4"/>
    <w:rsid w:val="007363DF"/>
    <w:rsid w:val="00737580"/>
    <w:rsid w:val="007377F8"/>
    <w:rsid w:val="0074006F"/>
    <w:rsid w:val="00740C3C"/>
    <w:rsid w:val="007431D5"/>
    <w:rsid w:val="00753650"/>
    <w:rsid w:val="00754944"/>
    <w:rsid w:val="00763614"/>
    <w:rsid w:val="00764B8E"/>
    <w:rsid w:val="0076547B"/>
    <w:rsid w:val="00765804"/>
    <w:rsid w:val="0076703D"/>
    <w:rsid w:val="00770368"/>
    <w:rsid w:val="00771B59"/>
    <w:rsid w:val="00775CD3"/>
    <w:rsid w:val="00777FB6"/>
    <w:rsid w:val="00781025"/>
    <w:rsid w:val="00781125"/>
    <w:rsid w:val="00782611"/>
    <w:rsid w:val="00782F62"/>
    <w:rsid w:val="00783BA1"/>
    <w:rsid w:val="00790053"/>
    <w:rsid w:val="007945F1"/>
    <w:rsid w:val="00794FB9"/>
    <w:rsid w:val="007963E7"/>
    <w:rsid w:val="00797107"/>
    <w:rsid w:val="007A451B"/>
    <w:rsid w:val="007A5E69"/>
    <w:rsid w:val="007A5EC5"/>
    <w:rsid w:val="007A60D7"/>
    <w:rsid w:val="007A6825"/>
    <w:rsid w:val="007A7DD3"/>
    <w:rsid w:val="007B35C0"/>
    <w:rsid w:val="007B4643"/>
    <w:rsid w:val="007B78F8"/>
    <w:rsid w:val="007C07B7"/>
    <w:rsid w:val="007C1E58"/>
    <w:rsid w:val="007C293C"/>
    <w:rsid w:val="007C4EB2"/>
    <w:rsid w:val="007C6A3B"/>
    <w:rsid w:val="007C6F00"/>
    <w:rsid w:val="007C7214"/>
    <w:rsid w:val="007C75D5"/>
    <w:rsid w:val="007D0EBB"/>
    <w:rsid w:val="007D1E4B"/>
    <w:rsid w:val="007D240A"/>
    <w:rsid w:val="007D3D05"/>
    <w:rsid w:val="007D44EB"/>
    <w:rsid w:val="007D47BE"/>
    <w:rsid w:val="007D53FA"/>
    <w:rsid w:val="007D68C2"/>
    <w:rsid w:val="007E0559"/>
    <w:rsid w:val="007E268B"/>
    <w:rsid w:val="007E2D8F"/>
    <w:rsid w:val="007E58DB"/>
    <w:rsid w:val="007E7DA2"/>
    <w:rsid w:val="007F01DD"/>
    <w:rsid w:val="007F02A6"/>
    <w:rsid w:val="007F3745"/>
    <w:rsid w:val="007F37B5"/>
    <w:rsid w:val="007F43F8"/>
    <w:rsid w:val="007F5662"/>
    <w:rsid w:val="007F7713"/>
    <w:rsid w:val="008043A4"/>
    <w:rsid w:val="00810AB8"/>
    <w:rsid w:val="00815F8C"/>
    <w:rsid w:val="0081624F"/>
    <w:rsid w:val="00816282"/>
    <w:rsid w:val="00820AA0"/>
    <w:rsid w:val="00823EE5"/>
    <w:rsid w:val="00824F5F"/>
    <w:rsid w:val="00826514"/>
    <w:rsid w:val="0082793D"/>
    <w:rsid w:val="008302A2"/>
    <w:rsid w:val="008305DE"/>
    <w:rsid w:val="008314B8"/>
    <w:rsid w:val="00831876"/>
    <w:rsid w:val="008318C5"/>
    <w:rsid w:val="00834DF6"/>
    <w:rsid w:val="00837EB2"/>
    <w:rsid w:val="00840FE3"/>
    <w:rsid w:val="00841F0C"/>
    <w:rsid w:val="00841F2D"/>
    <w:rsid w:val="0084370D"/>
    <w:rsid w:val="00852454"/>
    <w:rsid w:val="008529E4"/>
    <w:rsid w:val="00852D5F"/>
    <w:rsid w:val="00852FD4"/>
    <w:rsid w:val="008556E3"/>
    <w:rsid w:val="00855A83"/>
    <w:rsid w:val="00855C3C"/>
    <w:rsid w:val="008600C9"/>
    <w:rsid w:val="00865277"/>
    <w:rsid w:val="008658A6"/>
    <w:rsid w:val="008658A8"/>
    <w:rsid w:val="008660F8"/>
    <w:rsid w:val="008668E2"/>
    <w:rsid w:val="0087218A"/>
    <w:rsid w:val="00873405"/>
    <w:rsid w:val="00873874"/>
    <w:rsid w:val="00880520"/>
    <w:rsid w:val="00881B9C"/>
    <w:rsid w:val="008826E6"/>
    <w:rsid w:val="00882E12"/>
    <w:rsid w:val="008843AE"/>
    <w:rsid w:val="0088566D"/>
    <w:rsid w:val="00885CA6"/>
    <w:rsid w:val="00885E15"/>
    <w:rsid w:val="0088631B"/>
    <w:rsid w:val="008867BB"/>
    <w:rsid w:val="008867BC"/>
    <w:rsid w:val="00890A3A"/>
    <w:rsid w:val="00892611"/>
    <w:rsid w:val="008951FB"/>
    <w:rsid w:val="00896111"/>
    <w:rsid w:val="00896D2F"/>
    <w:rsid w:val="00896F03"/>
    <w:rsid w:val="008A051A"/>
    <w:rsid w:val="008A1150"/>
    <w:rsid w:val="008A3AD3"/>
    <w:rsid w:val="008A4BB5"/>
    <w:rsid w:val="008A4E59"/>
    <w:rsid w:val="008A5DED"/>
    <w:rsid w:val="008B34C5"/>
    <w:rsid w:val="008B41CD"/>
    <w:rsid w:val="008B44C7"/>
    <w:rsid w:val="008B63A0"/>
    <w:rsid w:val="008C1640"/>
    <w:rsid w:val="008C1947"/>
    <w:rsid w:val="008C418D"/>
    <w:rsid w:val="008C581E"/>
    <w:rsid w:val="008D059A"/>
    <w:rsid w:val="008D0CC2"/>
    <w:rsid w:val="008D3631"/>
    <w:rsid w:val="008D4D8C"/>
    <w:rsid w:val="008D6D76"/>
    <w:rsid w:val="008E0463"/>
    <w:rsid w:val="008E10C3"/>
    <w:rsid w:val="008E16A3"/>
    <w:rsid w:val="008E1D00"/>
    <w:rsid w:val="008E29E3"/>
    <w:rsid w:val="008E33E7"/>
    <w:rsid w:val="008E4262"/>
    <w:rsid w:val="008E5DD9"/>
    <w:rsid w:val="008E6B3C"/>
    <w:rsid w:val="008E6FEA"/>
    <w:rsid w:val="008F047D"/>
    <w:rsid w:val="008F5E9E"/>
    <w:rsid w:val="009028D1"/>
    <w:rsid w:val="0090677D"/>
    <w:rsid w:val="009076EF"/>
    <w:rsid w:val="00911096"/>
    <w:rsid w:val="0091264D"/>
    <w:rsid w:val="009146EF"/>
    <w:rsid w:val="00914709"/>
    <w:rsid w:val="00921760"/>
    <w:rsid w:val="00923B2E"/>
    <w:rsid w:val="00924255"/>
    <w:rsid w:val="009249B1"/>
    <w:rsid w:val="00927A11"/>
    <w:rsid w:val="00930EE5"/>
    <w:rsid w:val="009371FE"/>
    <w:rsid w:val="00937950"/>
    <w:rsid w:val="00944883"/>
    <w:rsid w:val="00947125"/>
    <w:rsid w:val="00951BF7"/>
    <w:rsid w:val="00954163"/>
    <w:rsid w:val="00956B69"/>
    <w:rsid w:val="0095743B"/>
    <w:rsid w:val="00962956"/>
    <w:rsid w:val="009640E5"/>
    <w:rsid w:val="00964DBC"/>
    <w:rsid w:val="00965533"/>
    <w:rsid w:val="00965CED"/>
    <w:rsid w:val="009667BA"/>
    <w:rsid w:val="00967161"/>
    <w:rsid w:val="009675C7"/>
    <w:rsid w:val="00970179"/>
    <w:rsid w:val="009704FE"/>
    <w:rsid w:val="009709D2"/>
    <w:rsid w:val="00970B4B"/>
    <w:rsid w:val="00971F1A"/>
    <w:rsid w:val="00973013"/>
    <w:rsid w:val="00973BDD"/>
    <w:rsid w:val="009762EA"/>
    <w:rsid w:val="009808C6"/>
    <w:rsid w:val="00982DE6"/>
    <w:rsid w:val="0098528C"/>
    <w:rsid w:val="0098569C"/>
    <w:rsid w:val="009878B5"/>
    <w:rsid w:val="00991E7D"/>
    <w:rsid w:val="009928BC"/>
    <w:rsid w:val="00992EB1"/>
    <w:rsid w:val="00993D69"/>
    <w:rsid w:val="009944D6"/>
    <w:rsid w:val="00994855"/>
    <w:rsid w:val="00995099"/>
    <w:rsid w:val="00995F60"/>
    <w:rsid w:val="009A0596"/>
    <w:rsid w:val="009A3E3E"/>
    <w:rsid w:val="009A3E4C"/>
    <w:rsid w:val="009A5843"/>
    <w:rsid w:val="009A671A"/>
    <w:rsid w:val="009B45BA"/>
    <w:rsid w:val="009B78E1"/>
    <w:rsid w:val="009C2533"/>
    <w:rsid w:val="009C2699"/>
    <w:rsid w:val="009C5EC2"/>
    <w:rsid w:val="009C7713"/>
    <w:rsid w:val="009C7B69"/>
    <w:rsid w:val="009C7DD0"/>
    <w:rsid w:val="009C7FDC"/>
    <w:rsid w:val="009D081C"/>
    <w:rsid w:val="009D0981"/>
    <w:rsid w:val="009D417A"/>
    <w:rsid w:val="009E221E"/>
    <w:rsid w:val="009E2BA8"/>
    <w:rsid w:val="009E3A9F"/>
    <w:rsid w:val="009E6DAA"/>
    <w:rsid w:val="009E7D4F"/>
    <w:rsid w:val="009F0F20"/>
    <w:rsid w:val="009F37E5"/>
    <w:rsid w:val="009F503D"/>
    <w:rsid w:val="009F7371"/>
    <w:rsid w:val="009F73EA"/>
    <w:rsid w:val="00A00973"/>
    <w:rsid w:val="00A02670"/>
    <w:rsid w:val="00A0273A"/>
    <w:rsid w:val="00A02925"/>
    <w:rsid w:val="00A02965"/>
    <w:rsid w:val="00A02D5B"/>
    <w:rsid w:val="00A07E5A"/>
    <w:rsid w:val="00A100CF"/>
    <w:rsid w:val="00A11115"/>
    <w:rsid w:val="00A17189"/>
    <w:rsid w:val="00A17294"/>
    <w:rsid w:val="00A1742F"/>
    <w:rsid w:val="00A17F8D"/>
    <w:rsid w:val="00A21752"/>
    <w:rsid w:val="00A233D8"/>
    <w:rsid w:val="00A23CA7"/>
    <w:rsid w:val="00A23FD3"/>
    <w:rsid w:val="00A251CE"/>
    <w:rsid w:val="00A26D45"/>
    <w:rsid w:val="00A31F2E"/>
    <w:rsid w:val="00A32EC3"/>
    <w:rsid w:val="00A33B2B"/>
    <w:rsid w:val="00A358CA"/>
    <w:rsid w:val="00A40B47"/>
    <w:rsid w:val="00A43433"/>
    <w:rsid w:val="00A51BED"/>
    <w:rsid w:val="00A53333"/>
    <w:rsid w:val="00A604E0"/>
    <w:rsid w:val="00A606D5"/>
    <w:rsid w:val="00A65CFC"/>
    <w:rsid w:val="00A666B3"/>
    <w:rsid w:val="00A70A4C"/>
    <w:rsid w:val="00A71138"/>
    <w:rsid w:val="00A73BCF"/>
    <w:rsid w:val="00A752CA"/>
    <w:rsid w:val="00A80016"/>
    <w:rsid w:val="00A82F81"/>
    <w:rsid w:val="00A83212"/>
    <w:rsid w:val="00A83A7C"/>
    <w:rsid w:val="00A85E82"/>
    <w:rsid w:val="00A87D13"/>
    <w:rsid w:val="00A90BD6"/>
    <w:rsid w:val="00A97A17"/>
    <w:rsid w:val="00AA4C01"/>
    <w:rsid w:val="00AA7A91"/>
    <w:rsid w:val="00AB1661"/>
    <w:rsid w:val="00AB3735"/>
    <w:rsid w:val="00AB4F77"/>
    <w:rsid w:val="00AB5A58"/>
    <w:rsid w:val="00AC12E0"/>
    <w:rsid w:val="00AC2722"/>
    <w:rsid w:val="00AC3948"/>
    <w:rsid w:val="00AC3A01"/>
    <w:rsid w:val="00AD1360"/>
    <w:rsid w:val="00AD1FBF"/>
    <w:rsid w:val="00AD305A"/>
    <w:rsid w:val="00AD3651"/>
    <w:rsid w:val="00AD3910"/>
    <w:rsid w:val="00AD62F5"/>
    <w:rsid w:val="00AE0D71"/>
    <w:rsid w:val="00AE1664"/>
    <w:rsid w:val="00AE166B"/>
    <w:rsid w:val="00AE1E2A"/>
    <w:rsid w:val="00AE62F4"/>
    <w:rsid w:val="00AF00A3"/>
    <w:rsid w:val="00AF05FF"/>
    <w:rsid w:val="00AF3305"/>
    <w:rsid w:val="00AF3E67"/>
    <w:rsid w:val="00AF474F"/>
    <w:rsid w:val="00AF66BA"/>
    <w:rsid w:val="00AF74CE"/>
    <w:rsid w:val="00B010F7"/>
    <w:rsid w:val="00B01D2F"/>
    <w:rsid w:val="00B02A38"/>
    <w:rsid w:val="00B049CD"/>
    <w:rsid w:val="00B04A30"/>
    <w:rsid w:val="00B05AF3"/>
    <w:rsid w:val="00B114E5"/>
    <w:rsid w:val="00B12453"/>
    <w:rsid w:val="00B143D3"/>
    <w:rsid w:val="00B15EFE"/>
    <w:rsid w:val="00B16682"/>
    <w:rsid w:val="00B169E3"/>
    <w:rsid w:val="00B17BB9"/>
    <w:rsid w:val="00B2230D"/>
    <w:rsid w:val="00B223B2"/>
    <w:rsid w:val="00B227E6"/>
    <w:rsid w:val="00B2423D"/>
    <w:rsid w:val="00B26282"/>
    <w:rsid w:val="00B26A39"/>
    <w:rsid w:val="00B2705A"/>
    <w:rsid w:val="00B2760F"/>
    <w:rsid w:val="00B3438B"/>
    <w:rsid w:val="00B34FA3"/>
    <w:rsid w:val="00B37FED"/>
    <w:rsid w:val="00B40067"/>
    <w:rsid w:val="00B460C9"/>
    <w:rsid w:val="00B51799"/>
    <w:rsid w:val="00B55E0D"/>
    <w:rsid w:val="00B60F2D"/>
    <w:rsid w:val="00B61482"/>
    <w:rsid w:val="00B63228"/>
    <w:rsid w:val="00B6372E"/>
    <w:rsid w:val="00B654DC"/>
    <w:rsid w:val="00B66C31"/>
    <w:rsid w:val="00B66FF9"/>
    <w:rsid w:val="00B733E5"/>
    <w:rsid w:val="00B752B0"/>
    <w:rsid w:val="00B8343A"/>
    <w:rsid w:val="00B8377B"/>
    <w:rsid w:val="00B83838"/>
    <w:rsid w:val="00B83B26"/>
    <w:rsid w:val="00B90737"/>
    <w:rsid w:val="00B91BE3"/>
    <w:rsid w:val="00B926D3"/>
    <w:rsid w:val="00B92BE7"/>
    <w:rsid w:val="00B93C78"/>
    <w:rsid w:val="00B94673"/>
    <w:rsid w:val="00B95A0A"/>
    <w:rsid w:val="00B96508"/>
    <w:rsid w:val="00B97164"/>
    <w:rsid w:val="00B973E2"/>
    <w:rsid w:val="00BA09F7"/>
    <w:rsid w:val="00BA2631"/>
    <w:rsid w:val="00BA5868"/>
    <w:rsid w:val="00BB38ED"/>
    <w:rsid w:val="00BB63E1"/>
    <w:rsid w:val="00BB6DF1"/>
    <w:rsid w:val="00BB6FD5"/>
    <w:rsid w:val="00BC312C"/>
    <w:rsid w:val="00BC3841"/>
    <w:rsid w:val="00BC4445"/>
    <w:rsid w:val="00BC5C0A"/>
    <w:rsid w:val="00BD4290"/>
    <w:rsid w:val="00BD456A"/>
    <w:rsid w:val="00BD65C4"/>
    <w:rsid w:val="00BD66A5"/>
    <w:rsid w:val="00BD7653"/>
    <w:rsid w:val="00BE09BD"/>
    <w:rsid w:val="00BE2674"/>
    <w:rsid w:val="00BE4054"/>
    <w:rsid w:val="00BE736C"/>
    <w:rsid w:val="00BF1D4A"/>
    <w:rsid w:val="00BF2223"/>
    <w:rsid w:val="00BF35A3"/>
    <w:rsid w:val="00BF5CCE"/>
    <w:rsid w:val="00BF66E7"/>
    <w:rsid w:val="00BF7D1E"/>
    <w:rsid w:val="00C02BDB"/>
    <w:rsid w:val="00C03DA4"/>
    <w:rsid w:val="00C042C6"/>
    <w:rsid w:val="00C05163"/>
    <w:rsid w:val="00C05A6A"/>
    <w:rsid w:val="00C07E60"/>
    <w:rsid w:val="00C133F2"/>
    <w:rsid w:val="00C13CDB"/>
    <w:rsid w:val="00C15783"/>
    <w:rsid w:val="00C16041"/>
    <w:rsid w:val="00C17174"/>
    <w:rsid w:val="00C172A1"/>
    <w:rsid w:val="00C20F1E"/>
    <w:rsid w:val="00C22C7F"/>
    <w:rsid w:val="00C2751B"/>
    <w:rsid w:val="00C27C4A"/>
    <w:rsid w:val="00C30E79"/>
    <w:rsid w:val="00C32566"/>
    <w:rsid w:val="00C338F5"/>
    <w:rsid w:val="00C40D26"/>
    <w:rsid w:val="00C4130E"/>
    <w:rsid w:val="00C470E3"/>
    <w:rsid w:val="00C47499"/>
    <w:rsid w:val="00C47677"/>
    <w:rsid w:val="00C47DF4"/>
    <w:rsid w:val="00C52663"/>
    <w:rsid w:val="00C54D09"/>
    <w:rsid w:val="00C5715D"/>
    <w:rsid w:val="00C57C57"/>
    <w:rsid w:val="00C6248A"/>
    <w:rsid w:val="00C663C8"/>
    <w:rsid w:val="00C678E7"/>
    <w:rsid w:val="00C704BA"/>
    <w:rsid w:val="00C805C2"/>
    <w:rsid w:val="00C805EE"/>
    <w:rsid w:val="00C81F18"/>
    <w:rsid w:val="00C82AD3"/>
    <w:rsid w:val="00C844C6"/>
    <w:rsid w:val="00C85517"/>
    <w:rsid w:val="00C85642"/>
    <w:rsid w:val="00C8758B"/>
    <w:rsid w:val="00C920FD"/>
    <w:rsid w:val="00C95B08"/>
    <w:rsid w:val="00CA0289"/>
    <w:rsid w:val="00CA0A48"/>
    <w:rsid w:val="00CA37E5"/>
    <w:rsid w:val="00CA4A4C"/>
    <w:rsid w:val="00CA4D76"/>
    <w:rsid w:val="00CA4E5D"/>
    <w:rsid w:val="00CA663C"/>
    <w:rsid w:val="00CA6C04"/>
    <w:rsid w:val="00CB1D70"/>
    <w:rsid w:val="00CB2029"/>
    <w:rsid w:val="00CB585D"/>
    <w:rsid w:val="00CB6651"/>
    <w:rsid w:val="00CC29BA"/>
    <w:rsid w:val="00CC3692"/>
    <w:rsid w:val="00CC380F"/>
    <w:rsid w:val="00CC4290"/>
    <w:rsid w:val="00CC451C"/>
    <w:rsid w:val="00CC5BF2"/>
    <w:rsid w:val="00CC70B6"/>
    <w:rsid w:val="00CC7920"/>
    <w:rsid w:val="00CD08FA"/>
    <w:rsid w:val="00CD1062"/>
    <w:rsid w:val="00CD1F7E"/>
    <w:rsid w:val="00CD3BF1"/>
    <w:rsid w:val="00CD3D92"/>
    <w:rsid w:val="00CE01B7"/>
    <w:rsid w:val="00CE1B11"/>
    <w:rsid w:val="00CE76AC"/>
    <w:rsid w:val="00CF3386"/>
    <w:rsid w:val="00CF37B1"/>
    <w:rsid w:val="00CF41BA"/>
    <w:rsid w:val="00CF5B81"/>
    <w:rsid w:val="00D02402"/>
    <w:rsid w:val="00D0347A"/>
    <w:rsid w:val="00D05C53"/>
    <w:rsid w:val="00D071F3"/>
    <w:rsid w:val="00D10E21"/>
    <w:rsid w:val="00D12971"/>
    <w:rsid w:val="00D157E9"/>
    <w:rsid w:val="00D20F80"/>
    <w:rsid w:val="00D2294A"/>
    <w:rsid w:val="00D24210"/>
    <w:rsid w:val="00D25B7E"/>
    <w:rsid w:val="00D26D35"/>
    <w:rsid w:val="00D30F10"/>
    <w:rsid w:val="00D3330B"/>
    <w:rsid w:val="00D33DB6"/>
    <w:rsid w:val="00D3499A"/>
    <w:rsid w:val="00D34BD0"/>
    <w:rsid w:val="00D34C62"/>
    <w:rsid w:val="00D36C5F"/>
    <w:rsid w:val="00D37BFC"/>
    <w:rsid w:val="00D41177"/>
    <w:rsid w:val="00D43986"/>
    <w:rsid w:val="00D43DA5"/>
    <w:rsid w:val="00D43F27"/>
    <w:rsid w:val="00D52513"/>
    <w:rsid w:val="00D5251E"/>
    <w:rsid w:val="00D52B4B"/>
    <w:rsid w:val="00D52D4F"/>
    <w:rsid w:val="00D57481"/>
    <w:rsid w:val="00D57F9B"/>
    <w:rsid w:val="00D601DD"/>
    <w:rsid w:val="00D6092A"/>
    <w:rsid w:val="00D60E29"/>
    <w:rsid w:val="00D61438"/>
    <w:rsid w:val="00D65BE5"/>
    <w:rsid w:val="00D65D9A"/>
    <w:rsid w:val="00D66565"/>
    <w:rsid w:val="00D6664E"/>
    <w:rsid w:val="00D7090D"/>
    <w:rsid w:val="00D72125"/>
    <w:rsid w:val="00D7243F"/>
    <w:rsid w:val="00D74A18"/>
    <w:rsid w:val="00D803D5"/>
    <w:rsid w:val="00D80EF2"/>
    <w:rsid w:val="00D81F13"/>
    <w:rsid w:val="00D826EF"/>
    <w:rsid w:val="00D82835"/>
    <w:rsid w:val="00D8303B"/>
    <w:rsid w:val="00D83498"/>
    <w:rsid w:val="00D85C1C"/>
    <w:rsid w:val="00D861C6"/>
    <w:rsid w:val="00D91800"/>
    <w:rsid w:val="00D92A64"/>
    <w:rsid w:val="00D94F21"/>
    <w:rsid w:val="00D962D9"/>
    <w:rsid w:val="00D96984"/>
    <w:rsid w:val="00D97EEB"/>
    <w:rsid w:val="00DA38E5"/>
    <w:rsid w:val="00DA43E5"/>
    <w:rsid w:val="00DA5656"/>
    <w:rsid w:val="00DA7C72"/>
    <w:rsid w:val="00DB01B4"/>
    <w:rsid w:val="00DB24B6"/>
    <w:rsid w:val="00DB4078"/>
    <w:rsid w:val="00DB4373"/>
    <w:rsid w:val="00DB6F28"/>
    <w:rsid w:val="00DB7818"/>
    <w:rsid w:val="00DC0451"/>
    <w:rsid w:val="00DC1240"/>
    <w:rsid w:val="00DC15E2"/>
    <w:rsid w:val="00DC186C"/>
    <w:rsid w:val="00DC3A7F"/>
    <w:rsid w:val="00DC3E9D"/>
    <w:rsid w:val="00DC5CD4"/>
    <w:rsid w:val="00DC5E19"/>
    <w:rsid w:val="00DD1D5C"/>
    <w:rsid w:val="00DD24F2"/>
    <w:rsid w:val="00DD31E7"/>
    <w:rsid w:val="00DD365A"/>
    <w:rsid w:val="00DD3B5A"/>
    <w:rsid w:val="00DD4799"/>
    <w:rsid w:val="00DD4B46"/>
    <w:rsid w:val="00DD4D20"/>
    <w:rsid w:val="00DD4FCB"/>
    <w:rsid w:val="00DD68A2"/>
    <w:rsid w:val="00DE0133"/>
    <w:rsid w:val="00DE3CBF"/>
    <w:rsid w:val="00DE6E8B"/>
    <w:rsid w:val="00DF5285"/>
    <w:rsid w:val="00DF6251"/>
    <w:rsid w:val="00E012B0"/>
    <w:rsid w:val="00E02E0F"/>
    <w:rsid w:val="00E0387B"/>
    <w:rsid w:val="00E04F59"/>
    <w:rsid w:val="00E05617"/>
    <w:rsid w:val="00E05A43"/>
    <w:rsid w:val="00E10251"/>
    <w:rsid w:val="00E10DFC"/>
    <w:rsid w:val="00E1300B"/>
    <w:rsid w:val="00E2363C"/>
    <w:rsid w:val="00E23E29"/>
    <w:rsid w:val="00E242FE"/>
    <w:rsid w:val="00E25230"/>
    <w:rsid w:val="00E25A7C"/>
    <w:rsid w:val="00E25C36"/>
    <w:rsid w:val="00E2774A"/>
    <w:rsid w:val="00E2776A"/>
    <w:rsid w:val="00E32719"/>
    <w:rsid w:val="00E400D7"/>
    <w:rsid w:val="00E41AC4"/>
    <w:rsid w:val="00E449BD"/>
    <w:rsid w:val="00E46B6D"/>
    <w:rsid w:val="00E46EBA"/>
    <w:rsid w:val="00E54915"/>
    <w:rsid w:val="00E60F7B"/>
    <w:rsid w:val="00E62441"/>
    <w:rsid w:val="00E6246B"/>
    <w:rsid w:val="00E62C28"/>
    <w:rsid w:val="00E62CBC"/>
    <w:rsid w:val="00E6373E"/>
    <w:rsid w:val="00E640CC"/>
    <w:rsid w:val="00E666C6"/>
    <w:rsid w:val="00E67F2F"/>
    <w:rsid w:val="00E72818"/>
    <w:rsid w:val="00E72D92"/>
    <w:rsid w:val="00E745C9"/>
    <w:rsid w:val="00E77187"/>
    <w:rsid w:val="00E800D4"/>
    <w:rsid w:val="00E816A0"/>
    <w:rsid w:val="00E84501"/>
    <w:rsid w:val="00E86202"/>
    <w:rsid w:val="00E918E5"/>
    <w:rsid w:val="00E95230"/>
    <w:rsid w:val="00E96B96"/>
    <w:rsid w:val="00E9714E"/>
    <w:rsid w:val="00E971C7"/>
    <w:rsid w:val="00E975EA"/>
    <w:rsid w:val="00E97AB6"/>
    <w:rsid w:val="00EA0202"/>
    <w:rsid w:val="00EA212C"/>
    <w:rsid w:val="00EA2624"/>
    <w:rsid w:val="00EA3634"/>
    <w:rsid w:val="00EA606A"/>
    <w:rsid w:val="00EA7FB0"/>
    <w:rsid w:val="00EB2CAD"/>
    <w:rsid w:val="00EB3103"/>
    <w:rsid w:val="00EB3124"/>
    <w:rsid w:val="00EB4948"/>
    <w:rsid w:val="00EB5F44"/>
    <w:rsid w:val="00EC7479"/>
    <w:rsid w:val="00EC7A6D"/>
    <w:rsid w:val="00ED3428"/>
    <w:rsid w:val="00ED36CF"/>
    <w:rsid w:val="00ED476C"/>
    <w:rsid w:val="00ED67A9"/>
    <w:rsid w:val="00EE799A"/>
    <w:rsid w:val="00EF102A"/>
    <w:rsid w:val="00EF1EA0"/>
    <w:rsid w:val="00EF276A"/>
    <w:rsid w:val="00EF4003"/>
    <w:rsid w:val="00EF5212"/>
    <w:rsid w:val="00EF7B47"/>
    <w:rsid w:val="00F02D03"/>
    <w:rsid w:val="00F03B7B"/>
    <w:rsid w:val="00F04F9F"/>
    <w:rsid w:val="00F10265"/>
    <w:rsid w:val="00F103AF"/>
    <w:rsid w:val="00F1165E"/>
    <w:rsid w:val="00F11E66"/>
    <w:rsid w:val="00F148F9"/>
    <w:rsid w:val="00F15557"/>
    <w:rsid w:val="00F22297"/>
    <w:rsid w:val="00F22E12"/>
    <w:rsid w:val="00F235D7"/>
    <w:rsid w:val="00F237F4"/>
    <w:rsid w:val="00F2419C"/>
    <w:rsid w:val="00F37984"/>
    <w:rsid w:val="00F40E3F"/>
    <w:rsid w:val="00F42416"/>
    <w:rsid w:val="00F4325B"/>
    <w:rsid w:val="00F4330C"/>
    <w:rsid w:val="00F54D7F"/>
    <w:rsid w:val="00F57BB4"/>
    <w:rsid w:val="00F619E3"/>
    <w:rsid w:val="00F620CB"/>
    <w:rsid w:val="00F64C3F"/>
    <w:rsid w:val="00F66370"/>
    <w:rsid w:val="00F67BFE"/>
    <w:rsid w:val="00F713FE"/>
    <w:rsid w:val="00F749AD"/>
    <w:rsid w:val="00F75118"/>
    <w:rsid w:val="00F75A89"/>
    <w:rsid w:val="00F76913"/>
    <w:rsid w:val="00F77146"/>
    <w:rsid w:val="00F80880"/>
    <w:rsid w:val="00F81304"/>
    <w:rsid w:val="00F82C39"/>
    <w:rsid w:val="00F842FC"/>
    <w:rsid w:val="00F901B3"/>
    <w:rsid w:val="00F913E2"/>
    <w:rsid w:val="00F9253C"/>
    <w:rsid w:val="00F92A94"/>
    <w:rsid w:val="00F95CEB"/>
    <w:rsid w:val="00F95D69"/>
    <w:rsid w:val="00F97EB3"/>
    <w:rsid w:val="00FA15BA"/>
    <w:rsid w:val="00FA1A7E"/>
    <w:rsid w:val="00FA28B7"/>
    <w:rsid w:val="00FA34B7"/>
    <w:rsid w:val="00FA379A"/>
    <w:rsid w:val="00FA3C2B"/>
    <w:rsid w:val="00FA6838"/>
    <w:rsid w:val="00FA74C0"/>
    <w:rsid w:val="00FA7D7F"/>
    <w:rsid w:val="00FB177B"/>
    <w:rsid w:val="00FB19A7"/>
    <w:rsid w:val="00FB387D"/>
    <w:rsid w:val="00FB38D9"/>
    <w:rsid w:val="00FB3EFD"/>
    <w:rsid w:val="00FB4228"/>
    <w:rsid w:val="00FB7389"/>
    <w:rsid w:val="00FB7DD1"/>
    <w:rsid w:val="00FC05C5"/>
    <w:rsid w:val="00FC37BD"/>
    <w:rsid w:val="00FC46D4"/>
    <w:rsid w:val="00FC4A15"/>
    <w:rsid w:val="00FC5435"/>
    <w:rsid w:val="00FC7994"/>
    <w:rsid w:val="00FD2598"/>
    <w:rsid w:val="00FD25BF"/>
    <w:rsid w:val="00FD26DB"/>
    <w:rsid w:val="00FD3FCF"/>
    <w:rsid w:val="00FD780F"/>
    <w:rsid w:val="00FE043C"/>
    <w:rsid w:val="00FE3003"/>
    <w:rsid w:val="00FE3755"/>
    <w:rsid w:val="00FE4474"/>
    <w:rsid w:val="00FE46FD"/>
    <w:rsid w:val="00FE5054"/>
    <w:rsid w:val="00FE7CDF"/>
    <w:rsid w:val="00FF5DBC"/>
    <w:rsid w:val="00FF6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2790"/>
  <w15:docId w15:val="{2E072B55-99C1-4763-BD2C-335B00A7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Cabealho">
    <w:name w:val="header"/>
    <w:basedOn w:val="Normal"/>
    <w:link w:val="CabealhoChar"/>
    <w:uiPriority w:val="99"/>
    <w:unhideWhenUsed/>
    <w:rsid w:val="004617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76B"/>
  </w:style>
  <w:style w:type="paragraph" w:styleId="Rodap">
    <w:name w:val="footer"/>
    <w:basedOn w:val="Normal"/>
    <w:link w:val="RodapChar"/>
    <w:uiPriority w:val="99"/>
    <w:unhideWhenUsed/>
    <w:rsid w:val="0046176B"/>
    <w:pPr>
      <w:tabs>
        <w:tab w:val="center" w:pos="4252"/>
        <w:tab w:val="right" w:pos="8504"/>
      </w:tabs>
      <w:spacing w:after="0" w:line="240" w:lineRule="auto"/>
    </w:pPr>
  </w:style>
  <w:style w:type="character" w:customStyle="1" w:styleId="RodapChar">
    <w:name w:val="Rodapé Char"/>
    <w:basedOn w:val="Fontepargpadro"/>
    <w:link w:val="Rodap"/>
    <w:uiPriority w:val="99"/>
    <w:rsid w:val="0046176B"/>
  </w:style>
  <w:style w:type="paragraph" w:customStyle="1" w:styleId="Default">
    <w:name w:val="Default"/>
    <w:rsid w:val="008A11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256D9F"/>
    <w:rPr>
      <w:color w:val="0000FF" w:themeColor="hyperlink"/>
      <w:u w:val="single"/>
    </w:rPr>
  </w:style>
  <w:style w:type="character" w:styleId="MenoPendente">
    <w:name w:val="Unresolved Mention"/>
    <w:basedOn w:val="Fontepargpadro"/>
    <w:uiPriority w:val="99"/>
    <w:semiHidden/>
    <w:unhideWhenUsed/>
    <w:rsid w:val="00256D9F"/>
    <w:rPr>
      <w:color w:val="808080"/>
      <w:shd w:val="clear" w:color="auto" w:fill="E6E6E6"/>
    </w:rPr>
  </w:style>
  <w:style w:type="character" w:styleId="HiperlinkVisitado">
    <w:name w:val="FollowedHyperlink"/>
    <w:basedOn w:val="Fontepargpadro"/>
    <w:uiPriority w:val="99"/>
    <w:semiHidden/>
    <w:unhideWhenUsed/>
    <w:rsid w:val="003F1C6E"/>
    <w:rPr>
      <w:color w:val="800080" w:themeColor="followedHyperlink"/>
      <w:u w:val="single"/>
    </w:rPr>
  </w:style>
  <w:style w:type="paragraph" w:styleId="Textodenotadefim">
    <w:name w:val="endnote text"/>
    <w:basedOn w:val="Normal"/>
    <w:link w:val="TextodenotadefimChar"/>
    <w:uiPriority w:val="99"/>
    <w:semiHidden/>
    <w:unhideWhenUsed/>
    <w:rsid w:val="00E2523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25230"/>
    <w:rPr>
      <w:sz w:val="20"/>
      <w:szCs w:val="20"/>
    </w:rPr>
  </w:style>
  <w:style w:type="character" w:styleId="Refdenotadefim">
    <w:name w:val="endnote reference"/>
    <w:basedOn w:val="Fontepargpadro"/>
    <w:uiPriority w:val="99"/>
    <w:semiHidden/>
    <w:unhideWhenUsed/>
    <w:rsid w:val="00E25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9723">
      <w:bodyDiv w:val="1"/>
      <w:marLeft w:val="0"/>
      <w:marRight w:val="0"/>
      <w:marTop w:val="0"/>
      <w:marBottom w:val="0"/>
      <w:divBdr>
        <w:top w:val="none" w:sz="0" w:space="0" w:color="auto"/>
        <w:left w:val="none" w:sz="0" w:space="0" w:color="auto"/>
        <w:bottom w:val="none" w:sz="0" w:space="0" w:color="auto"/>
        <w:right w:val="none" w:sz="0" w:space="0" w:color="auto"/>
      </w:divBdr>
    </w:div>
    <w:div w:id="283119163">
      <w:bodyDiv w:val="1"/>
      <w:marLeft w:val="0"/>
      <w:marRight w:val="0"/>
      <w:marTop w:val="0"/>
      <w:marBottom w:val="0"/>
      <w:divBdr>
        <w:top w:val="none" w:sz="0" w:space="0" w:color="auto"/>
        <w:left w:val="none" w:sz="0" w:space="0" w:color="auto"/>
        <w:bottom w:val="none" w:sz="0" w:space="0" w:color="auto"/>
        <w:right w:val="none" w:sz="0" w:space="0" w:color="auto"/>
      </w:divBdr>
    </w:div>
    <w:div w:id="442774068">
      <w:bodyDiv w:val="1"/>
      <w:marLeft w:val="0"/>
      <w:marRight w:val="0"/>
      <w:marTop w:val="0"/>
      <w:marBottom w:val="0"/>
      <w:divBdr>
        <w:top w:val="none" w:sz="0" w:space="0" w:color="auto"/>
        <w:left w:val="none" w:sz="0" w:space="0" w:color="auto"/>
        <w:bottom w:val="none" w:sz="0" w:space="0" w:color="auto"/>
        <w:right w:val="none" w:sz="0" w:space="0" w:color="auto"/>
      </w:divBdr>
    </w:div>
    <w:div w:id="494881082">
      <w:bodyDiv w:val="1"/>
      <w:marLeft w:val="0"/>
      <w:marRight w:val="0"/>
      <w:marTop w:val="0"/>
      <w:marBottom w:val="0"/>
      <w:divBdr>
        <w:top w:val="none" w:sz="0" w:space="0" w:color="auto"/>
        <w:left w:val="none" w:sz="0" w:space="0" w:color="auto"/>
        <w:bottom w:val="none" w:sz="0" w:space="0" w:color="auto"/>
        <w:right w:val="none" w:sz="0" w:space="0" w:color="auto"/>
      </w:divBdr>
      <w:divsChild>
        <w:div w:id="447550493">
          <w:marLeft w:val="0"/>
          <w:marRight w:val="0"/>
          <w:marTop w:val="0"/>
          <w:marBottom w:val="0"/>
          <w:divBdr>
            <w:top w:val="none" w:sz="0" w:space="0" w:color="auto"/>
            <w:left w:val="none" w:sz="0" w:space="0" w:color="auto"/>
            <w:bottom w:val="none" w:sz="0" w:space="0" w:color="auto"/>
            <w:right w:val="none" w:sz="0" w:space="0" w:color="auto"/>
          </w:divBdr>
        </w:div>
      </w:divsChild>
    </w:div>
    <w:div w:id="14218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AA6F5-BF2F-450D-BBA3-43B058AE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7285</Words>
  <Characters>39344</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Cleber Alves</cp:lastModifiedBy>
  <cp:revision>11</cp:revision>
  <dcterms:created xsi:type="dcterms:W3CDTF">2017-11-21T02:02:00Z</dcterms:created>
  <dcterms:modified xsi:type="dcterms:W3CDTF">2017-11-21T02:28:00Z</dcterms:modified>
</cp:coreProperties>
</file>