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B06" w:rsidRPr="00A12E88" w:rsidRDefault="00DE3B06">
      <w:pPr>
        <w:rPr>
          <w:rFonts w:ascii="Times New Roman" w:hAnsi="Times New Roman" w:cs="Times New Roman"/>
          <w:b/>
          <w:sz w:val="24"/>
          <w:szCs w:val="24"/>
        </w:rPr>
      </w:pPr>
    </w:p>
    <w:p w:rsidR="008A0291" w:rsidRPr="00A12E88" w:rsidRDefault="008A0291">
      <w:pPr>
        <w:rPr>
          <w:rFonts w:ascii="Times New Roman" w:hAnsi="Times New Roman" w:cs="Times New Roman"/>
          <w:b/>
          <w:sz w:val="24"/>
          <w:szCs w:val="24"/>
        </w:rPr>
      </w:pPr>
      <w:r w:rsidRPr="00A12E88">
        <w:rPr>
          <w:rFonts w:ascii="Times New Roman" w:hAnsi="Times New Roman" w:cs="Times New Roman"/>
          <w:b/>
          <w:sz w:val="24"/>
          <w:szCs w:val="24"/>
        </w:rPr>
        <w:t>CESED – CENTRO DE ENSINO SUPERIOR E DESENVOLVIMENTO</w:t>
      </w:r>
    </w:p>
    <w:p w:rsidR="008A0291" w:rsidRPr="00A12E88" w:rsidRDefault="008A0291">
      <w:pPr>
        <w:rPr>
          <w:rFonts w:ascii="Times New Roman" w:hAnsi="Times New Roman" w:cs="Times New Roman"/>
          <w:b/>
          <w:sz w:val="24"/>
          <w:szCs w:val="24"/>
        </w:rPr>
      </w:pPr>
      <w:r w:rsidRPr="00A12E88">
        <w:rPr>
          <w:rFonts w:ascii="Times New Roman" w:hAnsi="Times New Roman" w:cs="Times New Roman"/>
          <w:b/>
          <w:sz w:val="24"/>
          <w:szCs w:val="24"/>
        </w:rPr>
        <w:t xml:space="preserve">UNIFACISA – CENTRO UNIVERSITARIO </w:t>
      </w:r>
    </w:p>
    <w:p w:rsidR="008A0291" w:rsidRPr="00A12E88" w:rsidRDefault="008A0291">
      <w:pPr>
        <w:rPr>
          <w:rFonts w:ascii="Times New Roman" w:hAnsi="Times New Roman" w:cs="Times New Roman"/>
          <w:b/>
          <w:sz w:val="24"/>
          <w:szCs w:val="24"/>
        </w:rPr>
      </w:pPr>
      <w:r w:rsidRPr="00A12E88">
        <w:rPr>
          <w:rFonts w:ascii="Times New Roman" w:hAnsi="Times New Roman" w:cs="Times New Roman"/>
          <w:b/>
          <w:sz w:val="24"/>
          <w:szCs w:val="24"/>
        </w:rPr>
        <w:t>CURSO DE BACHARELADO EM DIREITO</w:t>
      </w:r>
    </w:p>
    <w:p w:rsidR="008A0291" w:rsidRPr="00A12E88" w:rsidRDefault="008A0291">
      <w:pPr>
        <w:rPr>
          <w:rFonts w:ascii="Times New Roman" w:hAnsi="Times New Roman" w:cs="Times New Roman"/>
          <w:b/>
          <w:sz w:val="24"/>
          <w:szCs w:val="24"/>
        </w:rPr>
      </w:pPr>
    </w:p>
    <w:p w:rsidR="008A0291" w:rsidRPr="00A12E88" w:rsidRDefault="008A0291">
      <w:pPr>
        <w:rPr>
          <w:rFonts w:ascii="Times New Roman" w:hAnsi="Times New Roman" w:cs="Times New Roman"/>
          <w:b/>
          <w:sz w:val="24"/>
          <w:szCs w:val="24"/>
        </w:rPr>
      </w:pPr>
    </w:p>
    <w:p w:rsidR="008A0291" w:rsidRPr="00A12E88" w:rsidRDefault="008A0291">
      <w:pPr>
        <w:rPr>
          <w:rFonts w:ascii="Times New Roman" w:hAnsi="Times New Roman" w:cs="Times New Roman"/>
          <w:b/>
          <w:sz w:val="24"/>
          <w:szCs w:val="24"/>
        </w:rPr>
      </w:pPr>
      <w:r w:rsidRPr="00A12E88">
        <w:rPr>
          <w:rFonts w:ascii="Times New Roman" w:hAnsi="Times New Roman" w:cs="Times New Roman"/>
          <w:b/>
          <w:sz w:val="24"/>
          <w:szCs w:val="24"/>
        </w:rPr>
        <w:t>DANILO WEBER TEIXEIRA GUEDES</w:t>
      </w:r>
    </w:p>
    <w:p w:rsidR="008A0291" w:rsidRDefault="008A0291">
      <w:pPr>
        <w:rPr>
          <w:rFonts w:ascii="Arial" w:hAnsi="Arial" w:cs="Arial"/>
          <w:b/>
          <w:sz w:val="24"/>
          <w:szCs w:val="24"/>
        </w:rPr>
      </w:pPr>
    </w:p>
    <w:p w:rsidR="008A0291" w:rsidRDefault="008A0291">
      <w:pPr>
        <w:rPr>
          <w:rFonts w:ascii="Arial" w:hAnsi="Arial" w:cs="Arial"/>
          <w:b/>
          <w:sz w:val="24"/>
          <w:szCs w:val="24"/>
        </w:rPr>
      </w:pPr>
    </w:p>
    <w:p w:rsidR="008A0291" w:rsidRDefault="008A0291">
      <w:pPr>
        <w:rPr>
          <w:rFonts w:ascii="Arial" w:hAnsi="Arial" w:cs="Arial"/>
          <w:b/>
          <w:sz w:val="24"/>
          <w:szCs w:val="24"/>
        </w:rPr>
      </w:pPr>
    </w:p>
    <w:p w:rsidR="008A0291" w:rsidRDefault="008A0291">
      <w:pPr>
        <w:rPr>
          <w:rFonts w:ascii="Arial" w:hAnsi="Arial" w:cs="Arial"/>
          <w:b/>
          <w:sz w:val="24"/>
          <w:szCs w:val="24"/>
        </w:rPr>
      </w:pPr>
    </w:p>
    <w:p w:rsidR="008A0291" w:rsidRDefault="008A0291">
      <w:pPr>
        <w:rPr>
          <w:rFonts w:ascii="Arial" w:hAnsi="Arial" w:cs="Arial"/>
          <w:b/>
          <w:sz w:val="24"/>
          <w:szCs w:val="24"/>
        </w:rPr>
      </w:pPr>
    </w:p>
    <w:p w:rsidR="008A0291" w:rsidRDefault="008A0291">
      <w:pPr>
        <w:rPr>
          <w:rFonts w:ascii="Arial" w:hAnsi="Arial" w:cs="Arial"/>
          <w:b/>
          <w:sz w:val="24"/>
          <w:szCs w:val="24"/>
        </w:rPr>
      </w:pPr>
    </w:p>
    <w:p w:rsidR="008A0291" w:rsidRDefault="008A0291">
      <w:pPr>
        <w:rPr>
          <w:rFonts w:ascii="Arial" w:hAnsi="Arial" w:cs="Arial"/>
          <w:b/>
          <w:sz w:val="24"/>
          <w:szCs w:val="24"/>
        </w:rPr>
      </w:pPr>
    </w:p>
    <w:p w:rsidR="008A0291" w:rsidRDefault="008A0291">
      <w:pPr>
        <w:rPr>
          <w:rFonts w:ascii="Arial" w:hAnsi="Arial" w:cs="Arial"/>
          <w:b/>
          <w:sz w:val="24"/>
          <w:szCs w:val="24"/>
        </w:rPr>
      </w:pPr>
    </w:p>
    <w:p w:rsidR="008A0291" w:rsidRPr="00A12E88" w:rsidRDefault="001B60C0" w:rsidP="008A0291">
      <w:pPr>
        <w:jc w:val="center"/>
        <w:rPr>
          <w:rFonts w:ascii="Times New Roman" w:hAnsi="Times New Roman" w:cs="Times New Roman"/>
          <w:b/>
          <w:sz w:val="24"/>
          <w:szCs w:val="24"/>
        </w:rPr>
      </w:pPr>
      <w:r>
        <w:rPr>
          <w:rFonts w:ascii="Times New Roman" w:hAnsi="Times New Roman" w:cs="Times New Roman"/>
          <w:b/>
          <w:sz w:val="24"/>
          <w:szCs w:val="24"/>
        </w:rPr>
        <w:t>(</w:t>
      </w:r>
      <w:r w:rsidR="008A0291" w:rsidRPr="00A12E88">
        <w:rPr>
          <w:rFonts w:ascii="Times New Roman" w:hAnsi="Times New Roman" w:cs="Times New Roman"/>
          <w:b/>
          <w:sz w:val="24"/>
          <w:szCs w:val="24"/>
        </w:rPr>
        <w:t>RE</w:t>
      </w:r>
      <w:r>
        <w:rPr>
          <w:rFonts w:ascii="Times New Roman" w:hAnsi="Times New Roman" w:cs="Times New Roman"/>
          <w:b/>
          <w:sz w:val="24"/>
          <w:szCs w:val="24"/>
        </w:rPr>
        <w:t>)PENS</w:t>
      </w:r>
      <w:r w:rsidR="008A0291" w:rsidRPr="00A12E88">
        <w:rPr>
          <w:rFonts w:ascii="Times New Roman" w:hAnsi="Times New Roman" w:cs="Times New Roman"/>
          <w:b/>
          <w:sz w:val="24"/>
          <w:szCs w:val="24"/>
        </w:rPr>
        <w:t>ANDO A PRÁTICA PENAL NO BRASIL. IMPASSES E DESAFIOS DA DELAÇÃO PREMIADA NA LAVA JATO</w:t>
      </w:r>
    </w:p>
    <w:p w:rsidR="008A0291" w:rsidRDefault="008A0291" w:rsidP="008A0291">
      <w:pPr>
        <w:jc w:val="center"/>
        <w:rPr>
          <w:rFonts w:ascii="Arial" w:hAnsi="Arial" w:cs="Arial"/>
          <w:b/>
          <w:sz w:val="24"/>
          <w:szCs w:val="24"/>
        </w:rPr>
      </w:pPr>
    </w:p>
    <w:p w:rsidR="008A0291" w:rsidRDefault="008A0291" w:rsidP="008A0291">
      <w:pPr>
        <w:jc w:val="center"/>
        <w:rPr>
          <w:rFonts w:ascii="Arial" w:hAnsi="Arial" w:cs="Arial"/>
          <w:b/>
          <w:sz w:val="24"/>
          <w:szCs w:val="24"/>
        </w:rPr>
      </w:pPr>
    </w:p>
    <w:p w:rsidR="008A0291" w:rsidRDefault="008A0291" w:rsidP="008A0291">
      <w:pPr>
        <w:jc w:val="center"/>
        <w:rPr>
          <w:rFonts w:ascii="Arial" w:hAnsi="Arial" w:cs="Arial"/>
          <w:b/>
          <w:sz w:val="24"/>
          <w:szCs w:val="24"/>
        </w:rPr>
      </w:pPr>
    </w:p>
    <w:p w:rsidR="008A0291" w:rsidRDefault="008A0291" w:rsidP="008A0291">
      <w:pPr>
        <w:jc w:val="center"/>
        <w:rPr>
          <w:rFonts w:ascii="Arial" w:hAnsi="Arial" w:cs="Arial"/>
          <w:b/>
          <w:sz w:val="24"/>
          <w:szCs w:val="24"/>
        </w:rPr>
      </w:pPr>
    </w:p>
    <w:p w:rsidR="008A0291" w:rsidRDefault="008A0291" w:rsidP="008A0291">
      <w:pPr>
        <w:jc w:val="center"/>
        <w:rPr>
          <w:rFonts w:ascii="Arial" w:hAnsi="Arial" w:cs="Arial"/>
          <w:b/>
          <w:sz w:val="24"/>
          <w:szCs w:val="24"/>
        </w:rPr>
      </w:pPr>
    </w:p>
    <w:p w:rsidR="008A0291" w:rsidRDefault="008A0291" w:rsidP="008A0291">
      <w:pPr>
        <w:jc w:val="center"/>
        <w:rPr>
          <w:rFonts w:ascii="Arial" w:hAnsi="Arial" w:cs="Arial"/>
          <w:b/>
          <w:sz w:val="24"/>
          <w:szCs w:val="24"/>
        </w:rPr>
      </w:pPr>
    </w:p>
    <w:p w:rsidR="008A0291" w:rsidRDefault="008A0291" w:rsidP="008A0291">
      <w:pPr>
        <w:jc w:val="center"/>
        <w:rPr>
          <w:rFonts w:ascii="Arial" w:hAnsi="Arial" w:cs="Arial"/>
          <w:b/>
          <w:sz w:val="24"/>
          <w:szCs w:val="24"/>
        </w:rPr>
      </w:pPr>
    </w:p>
    <w:p w:rsidR="008A0291" w:rsidRDefault="008A0291" w:rsidP="008A0291">
      <w:pPr>
        <w:jc w:val="center"/>
        <w:rPr>
          <w:rFonts w:ascii="Arial" w:hAnsi="Arial" w:cs="Arial"/>
          <w:b/>
          <w:sz w:val="24"/>
          <w:szCs w:val="24"/>
        </w:rPr>
      </w:pPr>
    </w:p>
    <w:p w:rsidR="008A0291" w:rsidRDefault="008A0291" w:rsidP="008A0291">
      <w:pPr>
        <w:jc w:val="center"/>
        <w:rPr>
          <w:rFonts w:ascii="Arial" w:hAnsi="Arial" w:cs="Arial"/>
          <w:b/>
          <w:sz w:val="24"/>
          <w:szCs w:val="24"/>
        </w:rPr>
      </w:pPr>
    </w:p>
    <w:p w:rsidR="008A0291" w:rsidRDefault="008A0291" w:rsidP="008A0291">
      <w:pPr>
        <w:jc w:val="center"/>
        <w:rPr>
          <w:rFonts w:ascii="Arial" w:hAnsi="Arial" w:cs="Arial"/>
          <w:b/>
          <w:sz w:val="24"/>
          <w:szCs w:val="24"/>
        </w:rPr>
      </w:pPr>
    </w:p>
    <w:p w:rsidR="008A0291" w:rsidRDefault="008A0291" w:rsidP="008A0291">
      <w:pPr>
        <w:jc w:val="center"/>
        <w:rPr>
          <w:rFonts w:ascii="Arial" w:hAnsi="Arial" w:cs="Arial"/>
          <w:b/>
          <w:sz w:val="24"/>
          <w:szCs w:val="24"/>
        </w:rPr>
      </w:pPr>
    </w:p>
    <w:p w:rsidR="008A0291" w:rsidRDefault="008A0291" w:rsidP="008A0291">
      <w:pPr>
        <w:jc w:val="center"/>
        <w:rPr>
          <w:rFonts w:ascii="Arial" w:hAnsi="Arial" w:cs="Arial"/>
          <w:b/>
          <w:sz w:val="24"/>
          <w:szCs w:val="24"/>
        </w:rPr>
      </w:pPr>
    </w:p>
    <w:p w:rsidR="008A0291" w:rsidRPr="00A12E88" w:rsidRDefault="008A0291" w:rsidP="008A0291">
      <w:pPr>
        <w:jc w:val="center"/>
        <w:rPr>
          <w:rFonts w:ascii="Times New Roman" w:hAnsi="Times New Roman" w:cs="Times New Roman"/>
          <w:b/>
          <w:sz w:val="24"/>
          <w:szCs w:val="24"/>
        </w:rPr>
      </w:pPr>
      <w:r w:rsidRPr="00A12E88">
        <w:rPr>
          <w:rFonts w:ascii="Times New Roman" w:hAnsi="Times New Roman" w:cs="Times New Roman"/>
          <w:b/>
          <w:sz w:val="24"/>
          <w:szCs w:val="24"/>
        </w:rPr>
        <w:t>CAMPINA GRANDE – PB</w:t>
      </w:r>
    </w:p>
    <w:p w:rsidR="008A0291" w:rsidRPr="00A12E88" w:rsidRDefault="008A0291" w:rsidP="008A0291">
      <w:pPr>
        <w:jc w:val="center"/>
        <w:rPr>
          <w:rFonts w:ascii="Times New Roman" w:hAnsi="Times New Roman" w:cs="Times New Roman"/>
          <w:b/>
          <w:sz w:val="24"/>
          <w:szCs w:val="24"/>
        </w:rPr>
      </w:pPr>
      <w:r w:rsidRPr="00A12E88">
        <w:rPr>
          <w:rFonts w:ascii="Times New Roman" w:hAnsi="Times New Roman" w:cs="Times New Roman"/>
          <w:b/>
          <w:sz w:val="24"/>
          <w:szCs w:val="24"/>
        </w:rPr>
        <w:t>2017</w:t>
      </w:r>
    </w:p>
    <w:p w:rsidR="008A0291" w:rsidRPr="001B60C0" w:rsidRDefault="008A0291" w:rsidP="008A0291">
      <w:pPr>
        <w:jc w:val="center"/>
        <w:rPr>
          <w:rFonts w:ascii="Times New Roman" w:hAnsi="Times New Roman" w:cs="Times New Roman"/>
          <w:sz w:val="24"/>
          <w:szCs w:val="24"/>
        </w:rPr>
      </w:pPr>
      <w:r w:rsidRPr="001B60C0">
        <w:rPr>
          <w:rFonts w:ascii="Times New Roman" w:hAnsi="Times New Roman" w:cs="Times New Roman"/>
          <w:sz w:val="24"/>
          <w:szCs w:val="24"/>
        </w:rPr>
        <w:lastRenderedPageBreak/>
        <w:t>DANILO WEBER TEIXEIRA GUEDES</w:t>
      </w:r>
    </w:p>
    <w:p w:rsidR="008A0291" w:rsidRPr="001B60C0" w:rsidRDefault="008A0291" w:rsidP="008A0291">
      <w:pPr>
        <w:jc w:val="center"/>
        <w:rPr>
          <w:rFonts w:ascii="Times New Roman" w:hAnsi="Times New Roman" w:cs="Times New Roman"/>
          <w:sz w:val="24"/>
          <w:szCs w:val="24"/>
        </w:rPr>
      </w:pPr>
    </w:p>
    <w:p w:rsidR="008A0291" w:rsidRPr="001B60C0" w:rsidRDefault="008A0291" w:rsidP="008A0291">
      <w:pPr>
        <w:jc w:val="center"/>
        <w:rPr>
          <w:rFonts w:ascii="Times New Roman" w:hAnsi="Times New Roman" w:cs="Times New Roman"/>
          <w:sz w:val="24"/>
          <w:szCs w:val="24"/>
        </w:rPr>
      </w:pPr>
    </w:p>
    <w:p w:rsidR="008A0291" w:rsidRPr="001B60C0" w:rsidRDefault="008A0291" w:rsidP="008A0291">
      <w:pPr>
        <w:jc w:val="center"/>
        <w:rPr>
          <w:rFonts w:ascii="Times New Roman" w:hAnsi="Times New Roman" w:cs="Times New Roman"/>
          <w:sz w:val="24"/>
          <w:szCs w:val="24"/>
        </w:rPr>
      </w:pPr>
    </w:p>
    <w:p w:rsidR="008A0291" w:rsidRPr="001B60C0" w:rsidRDefault="008A0291" w:rsidP="008A0291">
      <w:pPr>
        <w:jc w:val="center"/>
        <w:rPr>
          <w:rFonts w:ascii="Times New Roman" w:hAnsi="Times New Roman" w:cs="Times New Roman"/>
          <w:sz w:val="24"/>
          <w:szCs w:val="24"/>
        </w:rPr>
      </w:pPr>
    </w:p>
    <w:p w:rsidR="008A0291" w:rsidRPr="001B60C0" w:rsidRDefault="008A0291" w:rsidP="008A0291">
      <w:pPr>
        <w:jc w:val="center"/>
        <w:rPr>
          <w:rFonts w:ascii="Times New Roman" w:hAnsi="Times New Roman" w:cs="Times New Roman"/>
          <w:sz w:val="24"/>
          <w:szCs w:val="24"/>
        </w:rPr>
      </w:pPr>
    </w:p>
    <w:p w:rsidR="008A0291" w:rsidRPr="001B60C0" w:rsidRDefault="001B60C0" w:rsidP="008A0291">
      <w:pPr>
        <w:jc w:val="center"/>
        <w:rPr>
          <w:rFonts w:ascii="Times New Roman" w:hAnsi="Times New Roman" w:cs="Times New Roman"/>
          <w:sz w:val="24"/>
          <w:szCs w:val="24"/>
        </w:rPr>
      </w:pPr>
      <w:r>
        <w:rPr>
          <w:rFonts w:ascii="Times New Roman" w:hAnsi="Times New Roman" w:cs="Times New Roman"/>
          <w:sz w:val="24"/>
          <w:szCs w:val="24"/>
        </w:rPr>
        <w:t>(</w:t>
      </w:r>
      <w:r w:rsidR="008A0291" w:rsidRPr="001B60C0">
        <w:rPr>
          <w:rFonts w:ascii="Times New Roman" w:hAnsi="Times New Roman" w:cs="Times New Roman"/>
          <w:sz w:val="24"/>
          <w:szCs w:val="24"/>
        </w:rPr>
        <w:t>RE</w:t>
      </w:r>
      <w:r>
        <w:rPr>
          <w:rFonts w:ascii="Times New Roman" w:hAnsi="Times New Roman" w:cs="Times New Roman"/>
          <w:sz w:val="24"/>
          <w:szCs w:val="24"/>
        </w:rPr>
        <w:t>)</w:t>
      </w:r>
      <w:r w:rsidR="008A0291" w:rsidRPr="001B60C0">
        <w:rPr>
          <w:rFonts w:ascii="Times New Roman" w:hAnsi="Times New Roman" w:cs="Times New Roman"/>
          <w:sz w:val="24"/>
          <w:szCs w:val="24"/>
        </w:rPr>
        <w:t>PENSANDO A PRÁTICA PENAL NO BRASIL. IMPASSES E DESAFIOS DA DELAÇÃO PREMIADA NA LAVA JATO</w:t>
      </w:r>
    </w:p>
    <w:p w:rsidR="008A0291" w:rsidRPr="001B60C0" w:rsidRDefault="008A0291" w:rsidP="008A0291">
      <w:pPr>
        <w:jc w:val="center"/>
        <w:rPr>
          <w:rFonts w:ascii="Times New Roman" w:hAnsi="Times New Roman" w:cs="Times New Roman"/>
          <w:sz w:val="24"/>
          <w:szCs w:val="24"/>
        </w:rPr>
      </w:pPr>
    </w:p>
    <w:p w:rsidR="008A0291" w:rsidRPr="001B60C0" w:rsidRDefault="008A0291" w:rsidP="008A0291">
      <w:pPr>
        <w:jc w:val="center"/>
        <w:rPr>
          <w:rFonts w:ascii="Times New Roman" w:hAnsi="Times New Roman" w:cs="Times New Roman"/>
          <w:sz w:val="24"/>
          <w:szCs w:val="24"/>
        </w:rPr>
      </w:pPr>
    </w:p>
    <w:p w:rsidR="008A0291" w:rsidRPr="001B60C0" w:rsidRDefault="008A0291" w:rsidP="008A0291">
      <w:pPr>
        <w:jc w:val="center"/>
        <w:rPr>
          <w:rFonts w:ascii="Times New Roman" w:hAnsi="Times New Roman" w:cs="Times New Roman"/>
          <w:sz w:val="24"/>
          <w:szCs w:val="24"/>
        </w:rPr>
      </w:pPr>
    </w:p>
    <w:p w:rsidR="008A0291" w:rsidRPr="001B60C0" w:rsidRDefault="008A0291" w:rsidP="008A0291">
      <w:pPr>
        <w:jc w:val="center"/>
        <w:rPr>
          <w:rFonts w:ascii="Times New Roman" w:hAnsi="Times New Roman" w:cs="Times New Roman"/>
          <w:sz w:val="24"/>
          <w:szCs w:val="24"/>
        </w:rPr>
      </w:pPr>
    </w:p>
    <w:p w:rsidR="008A0291" w:rsidRPr="001B60C0" w:rsidRDefault="008A0291" w:rsidP="008A0291">
      <w:pPr>
        <w:jc w:val="center"/>
        <w:rPr>
          <w:rFonts w:ascii="Times New Roman" w:hAnsi="Times New Roman" w:cs="Times New Roman"/>
          <w:sz w:val="24"/>
          <w:szCs w:val="24"/>
        </w:rPr>
      </w:pPr>
    </w:p>
    <w:p w:rsidR="004B3A34" w:rsidRPr="001B60C0" w:rsidRDefault="004B3A34" w:rsidP="008A0291">
      <w:pPr>
        <w:spacing w:after="0" w:line="240" w:lineRule="auto"/>
        <w:ind w:left="4962" w:right="-852"/>
        <w:jc w:val="both"/>
        <w:rPr>
          <w:rFonts w:ascii="Times New Roman" w:hAnsi="Times New Roman" w:cs="Times New Roman"/>
        </w:rPr>
      </w:pPr>
    </w:p>
    <w:p w:rsidR="004B3A34" w:rsidRPr="001B60C0" w:rsidRDefault="004B3A34" w:rsidP="008A0291">
      <w:pPr>
        <w:spacing w:after="0" w:line="240" w:lineRule="auto"/>
        <w:ind w:left="4962" w:right="-852"/>
        <w:jc w:val="both"/>
        <w:rPr>
          <w:rFonts w:ascii="Times New Roman" w:hAnsi="Times New Roman" w:cs="Times New Roman"/>
        </w:rPr>
      </w:pPr>
    </w:p>
    <w:p w:rsidR="004B3A34" w:rsidRPr="001B60C0" w:rsidRDefault="004B3A34" w:rsidP="008A0291">
      <w:pPr>
        <w:spacing w:after="0" w:line="240" w:lineRule="auto"/>
        <w:ind w:left="4962" w:right="-852"/>
        <w:jc w:val="both"/>
        <w:rPr>
          <w:rFonts w:ascii="Times New Roman" w:hAnsi="Times New Roman" w:cs="Times New Roman"/>
        </w:rPr>
      </w:pPr>
    </w:p>
    <w:p w:rsidR="004B3A34" w:rsidRPr="001B60C0" w:rsidRDefault="004B3A34" w:rsidP="008A0291">
      <w:pPr>
        <w:spacing w:after="0" w:line="240" w:lineRule="auto"/>
        <w:ind w:left="4962" w:right="-852"/>
        <w:jc w:val="both"/>
        <w:rPr>
          <w:rFonts w:ascii="Times New Roman" w:hAnsi="Times New Roman" w:cs="Times New Roman"/>
        </w:rPr>
      </w:pPr>
    </w:p>
    <w:p w:rsidR="004B3A34" w:rsidRPr="001B60C0" w:rsidRDefault="004B3A34" w:rsidP="008A0291">
      <w:pPr>
        <w:spacing w:after="0" w:line="240" w:lineRule="auto"/>
        <w:ind w:left="4962" w:right="-852"/>
        <w:jc w:val="both"/>
        <w:rPr>
          <w:rFonts w:ascii="Times New Roman" w:hAnsi="Times New Roman" w:cs="Times New Roman"/>
        </w:rPr>
      </w:pPr>
    </w:p>
    <w:p w:rsidR="008A0291" w:rsidRPr="001B60C0" w:rsidRDefault="008A0291" w:rsidP="001B60C0">
      <w:pPr>
        <w:spacing w:after="0" w:line="240" w:lineRule="auto"/>
        <w:ind w:left="4536" w:right="-568"/>
        <w:jc w:val="both"/>
        <w:rPr>
          <w:rFonts w:ascii="Times New Roman" w:hAnsi="Times New Roman" w:cs="Times New Roman"/>
        </w:rPr>
      </w:pPr>
      <w:r w:rsidRPr="001B60C0">
        <w:rPr>
          <w:rFonts w:ascii="Times New Roman" w:hAnsi="Times New Roman" w:cs="Times New Roman"/>
        </w:rPr>
        <w:t xml:space="preserve">Trabalho de Conclusão de Curso – Artigo </w:t>
      </w:r>
      <w:r w:rsidR="004B3A34" w:rsidRPr="001B60C0">
        <w:rPr>
          <w:rFonts w:ascii="Times New Roman" w:hAnsi="Times New Roman" w:cs="Times New Roman"/>
        </w:rPr>
        <w:t>Científico</w:t>
      </w:r>
      <w:r w:rsidRPr="001B60C0">
        <w:rPr>
          <w:rFonts w:ascii="Times New Roman" w:hAnsi="Times New Roman" w:cs="Times New Roman"/>
        </w:rPr>
        <w:t xml:space="preserve"> – apresentado como </w:t>
      </w:r>
      <w:proofErr w:type="spellStart"/>
      <w:proofErr w:type="gramStart"/>
      <w:r w:rsidRPr="001B60C0">
        <w:rPr>
          <w:rFonts w:ascii="Times New Roman" w:hAnsi="Times New Roman" w:cs="Times New Roman"/>
        </w:rPr>
        <w:t>pré</w:t>
      </w:r>
      <w:proofErr w:type="spellEnd"/>
      <w:r w:rsidRPr="001B60C0">
        <w:rPr>
          <w:rFonts w:ascii="Times New Roman" w:hAnsi="Times New Roman" w:cs="Times New Roman"/>
        </w:rPr>
        <w:t xml:space="preserve"> – requisito</w:t>
      </w:r>
      <w:proofErr w:type="gramEnd"/>
      <w:r w:rsidRPr="001B60C0">
        <w:rPr>
          <w:rFonts w:ascii="Times New Roman" w:hAnsi="Times New Roman" w:cs="Times New Roman"/>
        </w:rPr>
        <w:t xml:space="preserve"> para a obtenção do título de bacharel em Direito pela Faculdade de Ciências Sociais Aplicadas.</w:t>
      </w:r>
    </w:p>
    <w:p w:rsidR="008A0291" w:rsidRPr="001B60C0" w:rsidRDefault="008A0291" w:rsidP="001B60C0">
      <w:pPr>
        <w:spacing w:after="0" w:line="240" w:lineRule="auto"/>
        <w:ind w:left="4536" w:right="-852"/>
        <w:jc w:val="both"/>
        <w:rPr>
          <w:rFonts w:ascii="Times New Roman" w:hAnsi="Times New Roman" w:cs="Times New Roman"/>
        </w:rPr>
      </w:pPr>
      <w:r w:rsidRPr="001B60C0">
        <w:rPr>
          <w:rFonts w:ascii="Times New Roman" w:hAnsi="Times New Roman" w:cs="Times New Roman"/>
        </w:rPr>
        <w:t>Área de Concentração: Direito Penal</w:t>
      </w:r>
    </w:p>
    <w:p w:rsidR="008A0291" w:rsidRPr="001B60C0" w:rsidRDefault="008A0291" w:rsidP="001B60C0">
      <w:pPr>
        <w:spacing w:after="0" w:line="240" w:lineRule="auto"/>
        <w:ind w:left="4536" w:right="-568"/>
        <w:jc w:val="both"/>
        <w:rPr>
          <w:rFonts w:ascii="Times New Roman" w:hAnsi="Times New Roman" w:cs="Times New Roman"/>
        </w:rPr>
      </w:pPr>
      <w:r w:rsidRPr="001B60C0">
        <w:rPr>
          <w:rFonts w:ascii="Times New Roman" w:hAnsi="Times New Roman" w:cs="Times New Roman"/>
        </w:rPr>
        <w:t xml:space="preserve">Orientador: Prof.° </w:t>
      </w:r>
      <w:r w:rsidR="004B3A34" w:rsidRPr="001B60C0">
        <w:rPr>
          <w:rFonts w:ascii="Times New Roman" w:hAnsi="Times New Roman" w:cs="Times New Roman"/>
        </w:rPr>
        <w:t>Aécio</w:t>
      </w:r>
      <w:r w:rsidRPr="001B60C0">
        <w:rPr>
          <w:rFonts w:ascii="Times New Roman" w:hAnsi="Times New Roman" w:cs="Times New Roman"/>
        </w:rPr>
        <w:t xml:space="preserve"> </w:t>
      </w:r>
      <w:r w:rsidR="004B3A34" w:rsidRPr="001B60C0">
        <w:rPr>
          <w:rFonts w:ascii="Times New Roman" w:hAnsi="Times New Roman" w:cs="Times New Roman"/>
        </w:rPr>
        <w:t>De Souza Melo Filho. Ms.</w:t>
      </w:r>
    </w:p>
    <w:p w:rsidR="004B3A34" w:rsidRPr="001B60C0" w:rsidRDefault="004B3A34" w:rsidP="008A0291">
      <w:pPr>
        <w:spacing w:after="0" w:line="240" w:lineRule="auto"/>
        <w:ind w:left="4962" w:right="-852"/>
        <w:jc w:val="both"/>
        <w:rPr>
          <w:rFonts w:ascii="Times New Roman" w:hAnsi="Times New Roman" w:cs="Times New Roman"/>
        </w:rPr>
      </w:pPr>
    </w:p>
    <w:p w:rsidR="004B3A34" w:rsidRPr="001B60C0" w:rsidRDefault="004B3A34" w:rsidP="008A0291">
      <w:pPr>
        <w:spacing w:after="0" w:line="240" w:lineRule="auto"/>
        <w:ind w:left="4962" w:right="-852"/>
        <w:jc w:val="both"/>
        <w:rPr>
          <w:rFonts w:ascii="Times New Roman" w:hAnsi="Times New Roman" w:cs="Times New Roman"/>
        </w:rPr>
      </w:pPr>
    </w:p>
    <w:p w:rsidR="004B3A34" w:rsidRPr="001B60C0" w:rsidRDefault="004B3A34" w:rsidP="008A0291">
      <w:pPr>
        <w:spacing w:after="0" w:line="240" w:lineRule="auto"/>
        <w:ind w:left="4962" w:right="-852"/>
        <w:jc w:val="both"/>
        <w:rPr>
          <w:rFonts w:ascii="Times New Roman" w:hAnsi="Times New Roman" w:cs="Times New Roman"/>
        </w:rPr>
      </w:pPr>
    </w:p>
    <w:p w:rsidR="004B3A34" w:rsidRPr="001B60C0" w:rsidRDefault="004B3A34" w:rsidP="008A0291">
      <w:pPr>
        <w:spacing w:after="0" w:line="240" w:lineRule="auto"/>
        <w:ind w:left="4962" w:right="-852"/>
        <w:jc w:val="both"/>
        <w:rPr>
          <w:rFonts w:ascii="Times New Roman" w:hAnsi="Times New Roman" w:cs="Times New Roman"/>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Default="004B3A34" w:rsidP="008A0291">
      <w:pPr>
        <w:spacing w:after="0" w:line="240" w:lineRule="auto"/>
        <w:ind w:left="4962" w:right="-852"/>
        <w:jc w:val="both"/>
        <w:rPr>
          <w:rFonts w:ascii="Arial" w:hAnsi="Arial" w:cs="Arial"/>
        </w:rPr>
      </w:pPr>
    </w:p>
    <w:p w:rsidR="004B3A34" w:rsidRPr="001B60C0" w:rsidRDefault="004B3A34" w:rsidP="004B3A34">
      <w:pPr>
        <w:spacing w:after="0" w:line="240" w:lineRule="auto"/>
        <w:ind w:right="-1"/>
        <w:jc w:val="center"/>
        <w:rPr>
          <w:rFonts w:ascii="Times New Roman" w:hAnsi="Times New Roman" w:cs="Times New Roman"/>
          <w:sz w:val="24"/>
          <w:szCs w:val="24"/>
        </w:rPr>
      </w:pPr>
      <w:r w:rsidRPr="001B60C0">
        <w:rPr>
          <w:rFonts w:ascii="Times New Roman" w:hAnsi="Times New Roman" w:cs="Times New Roman"/>
          <w:sz w:val="24"/>
          <w:szCs w:val="24"/>
        </w:rPr>
        <w:t>Campina Grande – PB</w:t>
      </w:r>
    </w:p>
    <w:p w:rsidR="004B3A34" w:rsidRPr="001B60C0" w:rsidRDefault="004B3A34" w:rsidP="004B3A34">
      <w:pPr>
        <w:spacing w:after="0" w:line="240" w:lineRule="auto"/>
        <w:ind w:right="-1"/>
        <w:jc w:val="center"/>
        <w:rPr>
          <w:rFonts w:ascii="Times New Roman" w:hAnsi="Times New Roman" w:cs="Times New Roman"/>
          <w:sz w:val="24"/>
          <w:szCs w:val="24"/>
        </w:rPr>
      </w:pPr>
      <w:r w:rsidRPr="001B60C0">
        <w:rPr>
          <w:rFonts w:ascii="Times New Roman" w:hAnsi="Times New Roman" w:cs="Times New Roman"/>
          <w:sz w:val="24"/>
          <w:szCs w:val="24"/>
        </w:rPr>
        <w:t>2017</w:t>
      </w:r>
    </w:p>
    <w:p w:rsidR="004645DB" w:rsidRPr="001B60C0"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645DB" w:rsidRDefault="004645DB" w:rsidP="004B3A34">
      <w:pPr>
        <w:spacing w:after="0" w:line="240" w:lineRule="auto"/>
        <w:ind w:right="-1"/>
        <w:jc w:val="center"/>
        <w:rPr>
          <w:rFonts w:ascii="Times New Roman" w:hAnsi="Times New Roman" w:cs="Times New Roman"/>
          <w:sz w:val="24"/>
          <w:szCs w:val="24"/>
        </w:rPr>
      </w:pPr>
    </w:p>
    <w:p w:rsidR="004B3A34" w:rsidRDefault="004B3A34" w:rsidP="004B3A34">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Dados Internacionais de Catalogação na Publicação</w:t>
      </w:r>
    </w:p>
    <w:p w:rsidR="004B3A34" w:rsidRDefault="004B3A34" w:rsidP="004B3A34">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(Biblioteca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w:t>
      </w:r>
    </w:p>
    <w:p w:rsidR="004B3A34" w:rsidRDefault="004B3A34" w:rsidP="004B3A34">
      <w:pPr>
        <w:spacing w:after="0" w:line="240" w:lineRule="auto"/>
        <w:ind w:right="-1"/>
        <w:jc w:val="both"/>
        <w:rPr>
          <w:rFonts w:ascii="Times New Roman" w:hAnsi="Times New Roman" w:cs="Times New Roman"/>
          <w:sz w:val="24"/>
          <w:szCs w:val="24"/>
        </w:rPr>
      </w:pPr>
    </w:p>
    <w:p w:rsidR="004B3A34" w:rsidRDefault="004B3A34" w:rsidP="004B3A34">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AXXX</w:t>
      </w:r>
    </w:p>
    <w:p w:rsidR="004B3A34" w:rsidRDefault="004B3A34" w:rsidP="004B3A34">
      <w:pPr>
        <w:spacing w:after="0" w:line="240" w:lineRule="auto"/>
        <w:ind w:left="567" w:right="-1"/>
        <w:jc w:val="both"/>
        <w:rPr>
          <w:rFonts w:ascii="Times New Roman" w:hAnsi="Times New Roman" w:cs="Times New Roman"/>
          <w:sz w:val="24"/>
          <w:szCs w:val="24"/>
        </w:rPr>
      </w:pPr>
      <w:r>
        <w:rPr>
          <w:rFonts w:ascii="Times New Roman" w:hAnsi="Times New Roman" w:cs="Times New Roman"/>
          <w:sz w:val="24"/>
          <w:szCs w:val="24"/>
        </w:rPr>
        <w:t>Guedes, Danilo Weber Teixeira</w:t>
      </w:r>
    </w:p>
    <w:p w:rsidR="004B3A34" w:rsidRDefault="001B60C0" w:rsidP="00000850">
      <w:pPr>
        <w:spacing w:after="0" w:line="240" w:lineRule="auto"/>
        <w:ind w:left="567" w:right="-427"/>
        <w:jc w:val="both"/>
        <w:rPr>
          <w:rFonts w:ascii="Times New Roman" w:hAnsi="Times New Roman" w:cs="Times New Roman"/>
          <w:sz w:val="24"/>
          <w:szCs w:val="24"/>
        </w:rPr>
      </w:pPr>
      <w:r>
        <w:rPr>
          <w:rFonts w:ascii="Times New Roman" w:hAnsi="Times New Roman" w:cs="Times New Roman"/>
          <w:sz w:val="24"/>
          <w:szCs w:val="24"/>
        </w:rPr>
        <w:t>(Re)</w:t>
      </w:r>
      <w:r w:rsidR="004B3A34">
        <w:rPr>
          <w:rFonts w:ascii="Times New Roman" w:hAnsi="Times New Roman" w:cs="Times New Roman"/>
          <w:sz w:val="24"/>
          <w:szCs w:val="24"/>
        </w:rPr>
        <w:t>pensando a prática penal no Brasil. Impasses e desafios da delação premiada na Lava Jato</w:t>
      </w:r>
      <w:r w:rsidR="00000850">
        <w:rPr>
          <w:rFonts w:ascii="Times New Roman" w:hAnsi="Times New Roman" w:cs="Times New Roman"/>
          <w:sz w:val="24"/>
          <w:szCs w:val="24"/>
        </w:rPr>
        <w:t xml:space="preserve"> / Danilo Weber Teixeira Guedes – Campina Grande, 2017.</w:t>
      </w:r>
    </w:p>
    <w:p w:rsidR="00000850" w:rsidRDefault="00000850" w:rsidP="004B3A34">
      <w:pPr>
        <w:spacing w:after="0" w:line="240" w:lineRule="auto"/>
        <w:ind w:left="567" w:right="-1"/>
        <w:jc w:val="both"/>
        <w:rPr>
          <w:rFonts w:ascii="Times New Roman" w:hAnsi="Times New Roman" w:cs="Times New Roman"/>
          <w:sz w:val="24"/>
          <w:szCs w:val="24"/>
        </w:rPr>
      </w:pPr>
    </w:p>
    <w:p w:rsidR="00000850" w:rsidRDefault="00000850" w:rsidP="00000850">
      <w:pPr>
        <w:spacing w:after="0" w:line="240" w:lineRule="auto"/>
        <w:ind w:left="567" w:right="-427"/>
        <w:jc w:val="both"/>
        <w:rPr>
          <w:rFonts w:ascii="Times New Roman" w:hAnsi="Times New Roman" w:cs="Times New Roman"/>
          <w:sz w:val="24"/>
          <w:szCs w:val="24"/>
        </w:rPr>
      </w:pPr>
      <w:r>
        <w:rPr>
          <w:rFonts w:ascii="Times New Roman" w:hAnsi="Times New Roman" w:cs="Times New Roman"/>
          <w:sz w:val="24"/>
          <w:szCs w:val="24"/>
        </w:rPr>
        <w:t>Originalmente apresentada como Artigo Científico de bacharelado em Direito do autor (Bacharel – Faculdade de Ciências Sociais Aplicadas, 2017.)</w:t>
      </w:r>
    </w:p>
    <w:p w:rsidR="00000850" w:rsidRDefault="00000850" w:rsidP="00000850">
      <w:pPr>
        <w:spacing w:after="0" w:line="240" w:lineRule="auto"/>
        <w:ind w:left="567" w:right="-427"/>
        <w:jc w:val="both"/>
        <w:rPr>
          <w:rFonts w:ascii="Times New Roman" w:hAnsi="Times New Roman" w:cs="Times New Roman"/>
          <w:sz w:val="24"/>
          <w:szCs w:val="24"/>
        </w:rPr>
      </w:pPr>
    </w:p>
    <w:p w:rsidR="00000850" w:rsidRDefault="00000850" w:rsidP="00000850">
      <w:pPr>
        <w:spacing w:after="0" w:line="240" w:lineRule="auto"/>
        <w:ind w:left="567" w:right="-427"/>
        <w:jc w:val="both"/>
        <w:rPr>
          <w:rFonts w:ascii="Times New Roman" w:hAnsi="Times New Roman" w:cs="Times New Roman"/>
          <w:sz w:val="24"/>
          <w:szCs w:val="24"/>
        </w:rPr>
      </w:pPr>
      <w:r>
        <w:rPr>
          <w:rFonts w:ascii="Times New Roman" w:hAnsi="Times New Roman" w:cs="Times New Roman"/>
          <w:sz w:val="24"/>
          <w:szCs w:val="24"/>
        </w:rPr>
        <w:t>Referências</w:t>
      </w:r>
    </w:p>
    <w:p w:rsidR="00000850" w:rsidRDefault="00000850" w:rsidP="00000850">
      <w:pPr>
        <w:spacing w:after="0" w:line="240" w:lineRule="auto"/>
        <w:ind w:left="567" w:right="-427"/>
        <w:jc w:val="both"/>
        <w:rPr>
          <w:rFonts w:ascii="Times New Roman" w:hAnsi="Times New Roman" w:cs="Times New Roman"/>
          <w:sz w:val="24"/>
          <w:szCs w:val="24"/>
        </w:rPr>
      </w:pPr>
    </w:p>
    <w:p w:rsidR="00000850" w:rsidRDefault="00000850" w:rsidP="00000850">
      <w:pPr>
        <w:pStyle w:val="PargrafodaLista"/>
        <w:numPr>
          <w:ilvl w:val="0"/>
          <w:numId w:val="3"/>
        </w:numPr>
        <w:spacing w:after="0" w:line="240" w:lineRule="auto"/>
        <w:ind w:right="-427"/>
        <w:jc w:val="both"/>
        <w:rPr>
          <w:rFonts w:ascii="Times New Roman" w:hAnsi="Times New Roman" w:cs="Times New Roman"/>
          <w:sz w:val="24"/>
          <w:szCs w:val="24"/>
        </w:rPr>
      </w:pPr>
      <w:r>
        <w:rPr>
          <w:rFonts w:ascii="Times New Roman" w:hAnsi="Times New Roman" w:cs="Times New Roman"/>
          <w:sz w:val="24"/>
          <w:szCs w:val="24"/>
        </w:rPr>
        <w:t>Direito Penal. 2. Prática Penal. 3. Delação Premiada. I. Título</w:t>
      </w:r>
    </w:p>
    <w:p w:rsidR="00000850" w:rsidRDefault="00000850" w:rsidP="00000850">
      <w:pPr>
        <w:spacing w:after="0" w:line="240" w:lineRule="auto"/>
        <w:ind w:left="567" w:right="-427"/>
        <w:jc w:val="both"/>
        <w:rPr>
          <w:rFonts w:ascii="Times New Roman" w:hAnsi="Times New Roman" w:cs="Times New Roman"/>
          <w:sz w:val="24"/>
          <w:szCs w:val="24"/>
        </w:rPr>
      </w:pPr>
    </w:p>
    <w:p w:rsidR="00000850" w:rsidRPr="00000850" w:rsidRDefault="00000850" w:rsidP="004645DB">
      <w:pPr>
        <w:spacing w:after="0" w:line="240" w:lineRule="auto"/>
        <w:ind w:left="6663" w:right="-994"/>
        <w:jc w:val="both"/>
        <w:rPr>
          <w:rFonts w:ascii="Times New Roman" w:hAnsi="Times New Roman" w:cs="Times New Roman"/>
          <w:sz w:val="24"/>
          <w:szCs w:val="24"/>
        </w:rPr>
      </w:pPr>
      <w:r>
        <w:rPr>
          <w:rFonts w:ascii="Times New Roman" w:hAnsi="Times New Roman" w:cs="Times New Roman"/>
          <w:sz w:val="24"/>
          <w:szCs w:val="24"/>
        </w:rPr>
        <w:t>CDU – XXXX(XXX)(XXX)</w:t>
      </w: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72D40" w:rsidRDefault="00072D40" w:rsidP="004645DB">
      <w:pPr>
        <w:spacing w:after="0" w:line="240" w:lineRule="auto"/>
        <w:ind w:left="3261" w:right="-427"/>
        <w:jc w:val="both"/>
        <w:rPr>
          <w:rFonts w:ascii="Times New Roman" w:hAnsi="Times New Roman" w:cs="Times New Roman"/>
          <w:sz w:val="24"/>
          <w:szCs w:val="24"/>
        </w:rPr>
      </w:pPr>
    </w:p>
    <w:p w:rsidR="00000850" w:rsidRDefault="004645DB" w:rsidP="004645DB">
      <w:pPr>
        <w:spacing w:after="0" w:line="240" w:lineRule="auto"/>
        <w:ind w:left="3261" w:right="-427"/>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 Artigo Científico – </w:t>
      </w:r>
      <w:r w:rsidR="001B60C0">
        <w:rPr>
          <w:rFonts w:ascii="Times New Roman" w:hAnsi="Times New Roman" w:cs="Times New Roman"/>
          <w:sz w:val="24"/>
          <w:szCs w:val="24"/>
        </w:rPr>
        <w:t>(</w:t>
      </w:r>
      <w:r>
        <w:rPr>
          <w:rFonts w:ascii="Times New Roman" w:hAnsi="Times New Roman" w:cs="Times New Roman"/>
          <w:sz w:val="24"/>
          <w:szCs w:val="24"/>
        </w:rPr>
        <w:t>Re</w:t>
      </w:r>
      <w:r w:rsidR="001B60C0">
        <w:rPr>
          <w:rFonts w:ascii="Times New Roman" w:hAnsi="Times New Roman" w:cs="Times New Roman"/>
          <w:sz w:val="24"/>
          <w:szCs w:val="24"/>
        </w:rPr>
        <w:t>)</w:t>
      </w:r>
      <w:r>
        <w:rPr>
          <w:rFonts w:ascii="Times New Roman" w:hAnsi="Times New Roman" w:cs="Times New Roman"/>
          <w:sz w:val="24"/>
          <w:szCs w:val="24"/>
        </w:rPr>
        <w:t>pensando a prática penal no Brasil. Impasses e desafios da Delação Premiada na Lava Jato apresentado por Danilo Weber Teixeira Guedes como parte dos requisitos para obtenção do título de Bacharel em Direito, outorgado pela Faculdade de Ciências Sociais Aplicadas de Campina Grande – PB.</w:t>
      </w:r>
    </w:p>
    <w:p w:rsidR="004645DB" w:rsidRDefault="004645DB" w:rsidP="00000850">
      <w:pPr>
        <w:spacing w:after="0" w:line="240" w:lineRule="auto"/>
        <w:ind w:left="567" w:right="-427"/>
        <w:jc w:val="both"/>
        <w:rPr>
          <w:rFonts w:ascii="Times New Roman" w:hAnsi="Times New Roman" w:cs="Times New Roman"/>
          <w:sz w:val="24"/>
          <w:szCs w:val="24"/>
        </w:rPr>
      </w:pPr>
    </w:p>
    <w:p w:rsidR="004645DB" w:rsidRDefault="004645DB" w:rsidP="00000850">
      <w:pPr>
        <w:spacing w:after="0" w:line="240" w:lineRule="auto"/>
        <w:ind w:left="567" w:right="-427"/>
        <w:jc w:val="both"/>
        <w:rPr>
          <w:rFonts w:ascii="Times New Roman" w:hAnsi="Times New Roman" w:cs="Times New Roman"/>
          <w:sz w:val="24"/>
          <w:szCs w:val="24"/>
        </w:rPr>
      </w:pPr>
    </w:p>
    <w:p w:rsidR="004645DB" w:rsidRDefault="004645DB" w:rsidP="004645DB">
      <w:pPr>
        <w:spacing w:after="0" w:line="240" w:lineRule="auto"/>
        <w:ind w:left="3261" w:right="-427"/>
        <w:jc w:val="both"/>
        <w:rPr>
          <w:rFonts w:ascii="Times New Roman" w:hAnsi="Times New Roman" w:cs="Times New Roman"/>
          <w:sz w:val="24"/>
          <w:szCs w:val="24"/>
        </w:rPr>
      </w:pPr>
      <w:r>
        <w:rPr>
          <w:rFonts w:ascii="Times New Roman" w:hAnsi="Times New Roman" w:cs="Times New Roman"/>
          <w:sz w:val="24"/>
          <w:szCs w:val="24"/>
        </w:rPr>
        <w:t>APROVADO EM ________/_______/_________</w:t>
      </w:r>
    </w:p>
    <w:p w:rsidR="004645DB" w:rsidRDefault="004645DB" w:rsidP="00000850">
      <w:pPr>
        <w:spacing w:after="0" w:line="240" w:lineRule="auto"/>
        <w:ind w:left="567" w:right="-427"/>
        <w:jc w:val="both"/>
        <w:rPr>
          <w:rFonts w:ascii="Times New Roman" w:hAnsi="Times New Roman" w:cs="Times New Roman"/>
          <w:sz w:val="24"/>
          <w:szCs w:val="24"/>
        </w:rPr>
      </w:pPr>
    </w:p>
    <w:p w:rsidR="004645DB" w:rsidRDefault="004645DB" w:rsidP="004645DB">
      <w:pPr>
        <w:spacing w:after="0" w:line="240" w:lineRule="auto"/>
        <w:ind w:left="3261" w:right="-427"/>
        <w:jc w:val="both"/>
        <w:rPr>
          <w:rFonts w:ascii="Times New Roman" w:hAnsi="Times New Roman" w:cs="Times New Roman"/>
          <w:sz w:val="24"/>
          <w:szCs w:val="24"/>
        </w:rPr>
      </w:pPr>
      <w:r>
        <w:rPr>
          <w:rFonts w:ascii="Times New Roman" w:hAnsi="Times New Roman" w:cs="Times New Roman"/>
          <w:sz w:val="24"/>
          <w:szCs w:val="24"/>
        </w:rPr>
        <w:t>BANCA EXAMINADORA:</w:t>
      </w:r>
    </w:p>
    <w:p w:rsidR="004645DB" w:rsidRDefault="004645DB" w:rsidP="00000850">
      <w:pPr>
        <w:spacing w:after="0" w:line="240" w:lineRule="auto"/>
        <w:ind w:left="567" w:right="-427"/>
        <w:jc w:val="both"/>
        <w:rPr>
          <w:rFonts w:ascii="Times New Roman" w:hAnsi="Times New Roman" w:cs="Times New Roman"/>
          <w:sz w:val="24"/>
          <w:szCs w:val="24"/>
        </w:rPr>
      </w:pPr>
    </w:p>
    <w:p w:rsidR="004645DB" w:rsidRDefault="004645DB" w:rsidP="00000850">
      <w:pPr>
        <w:spacing w:after="0" w:line="240" w:lineRule="auto"/>
        <w:ind w:left="567" w:right="-427"/>
        <w:jc w:val="both"/>
        <w:rPr>
          <w:rFonts w:ascii="Times New Roman" w:hAnsi="Times New Roman" w:cs="Times New Roman"/>
          <w:sz w:val="24"/>
          <w:szCs w:val="24"/>
        </w:rPr>
      </w:pPr>
    </w:p>
    <w:p w:rsidR="004645DB" w:rsidRDefault="004645DB" w:rsidP="00000850">
      <w:pPr>
        <w:spacing w:after="0" w:line="240" w:lineRule="auto"/>
        <w:ind w:left="567" w:right="-427"/>
        <w:jc w:val="both"/>
        <w:rPr>
          <w:rFonts w:ascii="Times New Roman" w:hAnsi="Times New Roman" w:cs="Times New Roman"/>
          <w:sz w:val="24"/>
          <w:szCs w:val="24"/>
        </w:rPr>
      </w:pPr>
    </w:p>
    <w:p w:rsidR="004645DB" w:rsidRDefault="004645DB" w:rsidP="004645DB">
      <w:pPr>
        <w:spacing w:after="0" w:line="240" w:lineRule="auto"/>
        <w:ind w:left="3261" w:right="-427"/>
        <w:jc w:val="both"/>
        <w:rPr>
          <w:rFonts w:ascii="Times New Roman" w:hAnsi="Times New Roman" w:cs="Times New Roman"/>
          <w:sz w:val="24"/>
          <w:szCs w:val="24"/>
        </w:rPr>
      </w:pPr>
      <w:r>
        <w:rPr>
          <w:rFonts w:ascii="Times New Roman" w:hAnsi="Times New Roman" w:cs="Times New Roman"/>
          <w:sz w:val="24"/>
          <w:szCs w:val="24"/>
        </w:rPr>
        <w:t>_________________________________________</w:t>
      </w:r>
      <w:r w:rsidR="00072D40">
        <w:rPr>
          <w:rFonts w:ascii="Times New Roman" w:hAnsi="Times New Roman" w:cs="Times New Roman"/>
          <w:sz w:val="24"/>
          <w:szCs w:val="24"/>
        </w:rPr>
        <w:t>______</w:t>
      </w:r>
    </w:p>
    <w:p w:rsidR="00072D40" w:rsidRDefault="00072D40" w:rsidP="004645DB">
      <w:pPr>
        <w:spacing w:after="0" w:line="240" w:lineRule="auto"/>
        <w:ind w:left="3261" w:right="-427"/>
        <w:jc w:val="both"/>
        <w:rPr>
          <w:rFonts w:ascii="Times New Roman" w:hAnsi="Times New Roman" w:cs="Times New Roman"/>
          <w:sz w:val="24"/>
          <w:szCs w:val="24"/>
        </w:rPr>
      </w:pPr>
      <w:r>
        <w:rPr>
          <w:rFonts w:ascii="Times New Roman" w:hAnsi="Times New Roman" w:cs="Times New Roman"/>
          <w:sz w:val="24"/>
          <w:szCs w:val="24"/>
        </w:rPr>
        <w:t xml:space="preserve">Prof.° da </w:t>
      </w:r>
      <w:proofErr w:type="spellStart"/>
      <w:r>
        <w:rPr>
          <w:rFonts w:ascii="Times New Roman" w:hAnsi="Times New Roman" w:cs="Times New Roman"/>
          <w:sz w:val="24"/>
          <w:szCs w:val="24"/>
        </w:rPr>
        <w:t>Facisa</w:t>
      </w:r>
      <w:proofErr w:type="spellEnd"/>
      <w:r>
        <w:rPr>
          <w:rFonts w:ascii="Times New Roman" w:hAnsi="Times New Roman" w:cs="Times New Roman"/>
          <w:sz w:val="24"/>
          <w:szCs w:val="24"/>
        </w:rPr>
        <w:t xml:space="preserve"> Aécio De Souza Melo Filho, Ms.</w:t>
      </w:r>
    </w:p>
    <w:p w:rsidR="00072D40" w:rsidRDefault="00072D40" w:rsidP="00072D40">
      <w:pPr>
        <w:spacing w:after="0" w:line="240" w:lineRule="auto"/>
        <w:ind w:left="3261" w:right="-427"/>
        <w:jc w:val="center"/>
        <w:rPr>
          <w:rFonts w:ascii="Times New Roman" w:hAnsi="Times New Roman" w:cs="Times New Roman"/>
          <w:sz w:val="24"/>
          <w:szCs w:val="24"/>
        </w:rPr>
      </w:pPr>
      <w:r>
        <w:rPr>
          <w:rFonts w:ascii="Times New Roman" w:hAnsi="Times New Roman" w:cs="Times New Roman"/>
          <w:sz w:val="24"/>
          <w:szCs w:val="24"/>
        </w:rPr>
        <w:t>Orientador</w:t>
      </w:r>
    </w:p>
    <w:p w:rsidR="00072D40" w:rsidRDefault="00072D40" w:rsidP="00072D40">
      <w:pPr>
        <w:spacing w:after="0" w:line="240" w:lineRule="auto"/>
        <w:ind w:left="3261" w:right="-427"/>
        <w:jc w:val="both"/>
        <w:rPr>
          <w:rFonts w:ascii="Times New Roman" w:hAnsi="Times New Roman" w:cs="Times New Roman"/>
          <w:sz w:val="24"/>
          <w:szCs w:val="24"/>
        </w:rPr>
      </w:pPr>
    </w:p>
    <w:p w:rsidR="00072D40" w:rsidRDefault="00072D40" w:rsidP="00072D40">
      <w:pPr>
        <w:spacing w:after="0" w:line="240" w:lineRule="auto"/>
        <w:ind w:left="3261" w:right="-427"/>
        <w:jc w:val="both"/>
        <w:rPr>
          <w:rFonts w:ascii="Times New Roman" w:hAnsi="Times New Roman" w:cs="Times New Roman"/>
          <w:sz w:val="24"/>
          <w:szCs w:val="24"/>
        </w:rPr>
      </w:pPr>
    </w:p>
    <w:p w:rsidR="00072D40" w:rsidRDefault="00072D40" w:rsidP="00072D40">
      <w:pPr>
        <w:spacing w:after="0" w:line="240" w:lineRule="auto"/>
        <w:ind w:left="3261" w:right="-42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072D40" w:rsidRDefault="00072D40" w:rsidP="00072D40">
      <w:pPr>
        <w:spacing w:after="0" w:line="240" w:lineRule="auto"/>
        <w:ind w:left="3261" w:right="-427"/>
        <w:jc w:val="both"/>
        <w:rPr>
          <w:rFonts w:ascii="Times New Roman" w:hAnsi="Times New Roman" w:cs="Times New Roman"/>
          <w:sz w:val="24"/>
          <w:szCs w:val="24"/>
        </w:rPr>
      </w:pPr>
      <w:r>
        <w:rPr>
          <w:rFonts w:ascii="Times New Roman" w:hAnsi="Times New Roman" w:cs="Times New Roman"/>
          <w:sz w:val="24"/>
          <w:szCs w:val="24"/>
        </w:rPr>
        <w:t xml:space="preserve">Prof.° da </w:t>
      </w:r>
      <w:proofErr w:type="spellStart"/>
      <w:r>
        <w:rPr>
          <w:rFonts w:ascii="Times New Roman" w:hAnsi="Times New Roman" w:cs="Times New Roman"/>
          <w:sz w:val="24"/>
          <w:szCs w:val="24"/>
        </w:rPr>
        <w:t>Facisa</w:t>
      </w:r>
      <w:proofErr w:type="spellEnd"/>
      <w:r>
        <w:rPr>
          <w:rFonts w:ascii="Times New Roman" w:hAnsi="Times New Roman" w:cs="Times New Roman"/>
          <w:sz w:val="24"/>
          <w:szCs w:val="24"/>
        </w:rPr>
        <w:t xml:space="preserve"> ______________________________, Ms.</w:t>
      </w:r>
    </w:p>
    <w:p w:rsidR="00072D40" w:rsidRDefault="00072D40" w:rsidP="00072D40">
      <w:pPr>
        <w:spacing w:after="0" w:line="240" w:lineRule="auto"/>
        <w:ind w:left="3261" w:right="-427"/>
        <w:jc w:val="both"/>
        <w:rPr>
          <w:rFonts w:ascii="Times New Roman" w:hAnsi="Times New Roman" w:cs="Times New Roman"/>
          <w:sz w:val="24"/>
          <w:szCs w:val="24"/>
        </w:rPr>
      </w:pPr>
    </w:p>
    <w:p w:rsidR="00072D40" w:rsidRDefault="00072D40" w:rsidP="00072D40">
      <w:pPr>
        <w:spacing w:after="0" w:line="240" w:lineRule="auto"/>
        <w:ind w:left="3261" w:right="-427"/>
        <w:jc w:val="both"/>
        <w:rPr>
          <w:rFonts w:ascii="Times New Roman" w:hAnsi="Times New Roman" w:cs="Times New Roman"/>
          <w:sz w:val="24"/>
          <w:szCs w:val="24"/>
        </w:rPr>
      </w:pPr>
    </w:p>
    <w:p w:rsidR="00072D40" w:rsidRDefault="00072D40" w:rsidP="00072D40">
      <w:pPr>
        <w:spacing w:after="0" w:line="240" w:lineRule="auto"/>
        <w:ind w:left="3261" w:right="-427"/>
        <w:jc w:val="both"/>
        <w:rPr>
          <w:rFonts w:ascii="Times New Roman" w:hAnsi="Times New Roman" w:cs="Times New Roman"/>
          <w:sz w:val="24"/>
          <w:szCs w:val="24"/>
        </w:rPr>
      </w:pPr>
    </w:p>
    <w:p w:rsidR="00072D40" w:rsidRDefault="00072D40" w:rsidP="00072D40">
      <w:pPr>
        <w:spacing w:after="0" w:line="240" w:lineRule="auto"/>
        <w:ind w:left="3261" w:right="-42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072D40" w:rsidRDefault="00072D40" w:rsidP="00072D40">
      <w:pPr>
        <w:spacing w:after="0" w:line="240" w:lineRule="auto"/>
        <w:ind w:left="3261" w:right="-427"/>
        <w:jc w:val="both"/>
        <w:rPr>
          <w:rFonts w:ascii="Times New Roman" w:hAnsi="Times New Roman" w:cs="Times New Roman"/>
          <w:sz w:val="24"/>
          <w:szCs w:val="24"/>
        </w:rPr>
      </w:pPr>
      <w:r>
        <w:rPr>
          <w:rFonts w:ascii="Times New Roman" w:hAnsi="Times New Roman" w:cs="Times New Roman"/>
          <w:sz w:val="24"/>
          <w:szCs w:val="24"/>
        </w:rPr>
        <w:t xml:space="preserve">Prof.° da </w:t>
      </w:r>
      <w:proofErr w:type="spellStart"/>
      <w:r>
        <w:rPr>
          <w:rFonts w:ascii="Times New Roman" w:hAnsi="Times New Roman" w:cs="Times New Roman"/>
          <w:sz w:val="24"/>
          <w:szCs w:val="24"/>
        </w:rPr>
        <w:t>Facisa</w:t>
      </w:r>
      <w:proofErr w:type="spellEnd"/>
      <w:r>
        <w:rPr>
          <w:rFonts w:ascii="Times New Roman" w:hAnsi="Times New Roman" w:cs="Times New Roman"/>
          <w:sz w:val="24"/>
          <w:szCs w:val="24"/>
        </w:rPr>
        <w:t xml:space="preserve"> ______________________________, Ms.</w:t>
      </w:r>
    </w:p>
    <w:p w:rsidR="00072D40" w:rsidRDefault="00072D40" w:rsidP="00072D40">
      <w:pPr>
        <w:spacing w:after="0" w:line="240" w:lineRule="auto"/>
        <w:ind w:right="-427"/>
        <w:jc w:val="both"/>
        <w:rPr>
          <w:rFonts w:ascii="Times New Roman" w:hAnsi="Times New Roman" w:cs="Times New Roman"/>
          <w:sz w:val="24"/>
          <w:szCs w:val="24"/>
        </w:rPr>
      </w:pPr>
    </w:p>
    <w:p w:rsidR="00072D40" w:rsidRDefault="00072D40" w:rsidP="00072D40">
      <w:pPr>
        <w:spacing w:after="0" w:line="240" w:lineRule="auto"/>
        <w:ind w:right="-427"/>
        <w:jc w:val="both"/>
        <w:rPr>
          <w:rFonts w:ascii="Times New Roman" w:hAnsi="Times New Roman" w:cs="Times New Roman"/>
          <w:sz w:val="24"/>
          <w:szCs w:val="24"/>
        </w:rPr>
      </w:pPr>
    </w:p>
    <w:p w:rsidR="00072D40" w:rsidRDefault="00072D40" w:rsidP="00072D40">
      <w:pPr>
        <w:spacing w:after="0" w:line="240" w:lineRule="auto"/>
        <w:ind w:right="-427"/>
        <w:jc w:val="both"/>
        <w:rPr>
          <w:rFonts w:ascii="Times New Roman" w:hAnsi="Times New Roman" w:cs="Times New Roman"/>
          <w:sz w:val="24"/>
          <w:szCs w:val="24"/>
        </w:rPr>
      </w:pPr>
    </w:p>
    <w:p w:rsidR="004645DB" w:rsidRDefault="00812B32" w:rsidP="00812B32">
      <w:pPr>
        <w:spacing w:after="0" w:line="240" w:lineRule="auto"/>
        <w:ind w:left="284" w:right="-1"/>
        <w:jc w:val="center"/>
        <w:rPr>
          <w:rFonts w:ascii="Times New Roman" w:hAnsi="Times New Roman" w:cs="Times New Roman"/>
          <w:b/>
          <w:sz w:val="24"/>
          <w:szCs w:val="24"/>
        </w:rPr>
      </w:pPr>
      <w:r>
        <w:rPr>
          <w:rFonts w:ascii="Times New Roman" w:hAnsi="Times New Roman" w:cs="Times New Roman"/>
          <w:b/>
          <w:sz w:val="24"/>
          <w:szCs w:val="24"/>
        </w:rPr>
        <w:lastRenderedPageBreak/>
        <w:t>(Re)pensando a prática penal no Brasil: Impasses e desafios da delação premiada na Lava jato</w:t>
      </w:r>
    </w:p>
    <w:p w:rsidR="00812B32" w:rsidRDefault="00812B32" w:rsidP="00812B32">
      <w:pPr>
        <w:spacing w:after="0" w:line="240" w:lineRule="auto"/>
        <w:ind w:left="567" w:right="-1"/>
        <w:jc w:val="center"/>
        <w:rPr>
          <w:rFonts w:ascii="Times New Roman" w:hAnsi="Times New Roman" w:cs="Times New Roman"/>
          <w:b/>
          <w:sz w:val="24"/>
          <w:szCs w:val="24"/>
        </w:rPr>
      </w:pPr>
    </w:p>
    <w:p w:rsidR="00812B32" w:rsidRDefault="00812B32" w:rsidP="00812B32">
      <w:pPr>
        <w:spacing w:after="0" w:line="240" w:lineRule="auto"/>
        <w:ind w:left="567" w:right="-1"/>
        <w:jc w:val="center"/>
        <w:rPr>
          <w:rFonts w:ascii="Times New Roman" w:hAnsi="Times New Roman" w:cs="Times New Roman"/>
          <w:b/>
          <w:sz w:val="24"/>
          <w:szCs w:val="24"/>
        </w:rPr>
      </w:pPr>
    </w:p>
    <w:p w:rsidR="00812B32" w:rsidRDefault="00812B32" w:rsidP="00812B32">
      <w:pPr>
        <w:spacing w:after="0" w:line="240" w:lineRule="auto"/>
        <w:ind w:left="5812" w:right="-1"/>
        <w:jc w:val="center"/>
        <w:rPr>
          <w:rFonts w:ascii="Times New Roman" w:hAnsi="Times New Roman" w:cs="Times New Roman"/>
          <w:sz w:val="24"/>
          <w:szCs w:val="24"/>
        </w:rPr>
      </w:pPr>
    </w:p>
    <w:p w:rsidR="00812B32" w:rsidRDefault="00812B32" w:rsidP="00812B32">
      <w:pPr>
        <w:spacing w:after="0" w:line="240" w:lineRule="auto"/>
        <w:ind w:left="5812" w:right="-1"/>
        <w:jc w:val="center"/>
        <w:rPr>
          <w:rFonts w:ascii="Times New Roman" w:hAnsi="Times New Roman" w:cs="Times New Roman"/>
          <w:sz w:val="24"/>
          <w:szCs w:val="24"/>
        </w:rPr>
      </w:pPr>
    </w:p>
    <w:p w:rsidR="00812B32" w:rsidRDefault="00847F81" w:rsidP="0060375D">
      <w:pPr>
        <w:spacing w:after="0" w:line="360" w:lineRule="auto"/>
        <w:ind w:left="5812" w:right="-1"/>
        <w:rPr>
          <w:rFonts w:ascii="Times New Roman" w:hAnsi="Times New Roman" w:cs="Times New Roman"/>
          <w:sz w:val="24"/>
          <w:szCs w:val="24"/>
        </w:rPr>
      </w:pPr>
      <w:r>
        <w:rPr>
          <w:rFonts w:ascii="Times New Roman" w:hAnsi="Times New Roman" w:cs="Times New Roman"/>
          <w:sz w:val="24"/>
          <w:szCs w:val="24"/>
        </w:rPr>
        <w:t xml:space="preserve"> </w:t>
      </w:r>
      <w:r w:rsidR="004C0CA4">
        <w:rPr>
          <w:rFonts w:ascii="Times New Roman" w:hAnsi="Times New Roman" w:cs="Times New Roman"/>
          <w:sz w:val="24"/>
          <w:szCs w:val="24"/>
        </w:rPr>
        <w:t>Danilo Weber Teixeira Guedes</w:t>
      </w:r>
      <w:r w:rsidR="0060375D">
        <w:rPr>
          <w:rStyle w:val="Refdenotaderodap"/>
          <w:rFonts w:ascii="Times New Roman" w:hAnsi="Times New Roman" w:cs="Times New Roman"/>
          <w:sz w:val="24"/>
          <w:szCs w:val="24"/>
        </w:rPr>
        <w:footnoteReference w:id="1"/>
      </w:r>
    </w:p>
    <w:p w:rsidR="00301B64" w:rsidRPr="00B11347" w:rsidRDefault="00812B32" w:rsidP="00301B64">
      <w:pPr>
        <w:spacing w:after="0" w:line="360" w:lineRule="auto"/>
        <w:ind w:left="5812" w:right="-1"/>
        <w:jc w:val="center"/>
        <w:rPr>
          <w:rFonts w:ascii="Times New Roman" w:hAnsi="Times New Roman" w:cs="Times New Roman"/>
          <w:sz w:val="24"/>
          <w:szCs w:val="24"/>
        </w:rPr>
      </w:pPr>
      <w:r>
        <w:rPr>
          <w:rFonts w:ascii="Times New Roman" w:hAnsi="Times New Roman" w:cs="Times New Roman"/>
          <w:sz w:val="24"/>
          <w:szCs w:val="24"/>
        </w:rPr>
        <w:t>Aécio De Souza Melo Filho</w:t>
      </w:r>
      <w:r w:rsidR="004C0CA4" w:rsidRPr="004C0CA4">
        <w:rPr>
          <w:rStyle w:val="Refdenotaderodap"/>
          <w:rFonts w:ascii="Times New Roman" w:hAnsi="Times New Roman" w:cs="Times New Roman"/>
          <w:sz w:val="24"/>
          <w:szCs w:val="24"/>
        </w:rPr>
        <w:footnoteReference w:customMarkFollows="1" w:id="2"/>
        <w:sym w:font="Symbol" w:char="F02A"/>
      </w:r>
    </w:p>
    <w:p w:rsidR="00301B64" w:rsidRDefault="00301B64" w:rsidP="00301B64">
      <w:pPr>
        <w:spacing w:after="0" w:line="360" w:lineRule="auto"/>
        <w:ind w:right="-1"/>
        <w:rPr>
          <w:rFonts w:ascii="Times New Roman" w:hAnsi="Times New Roman" w:cs="Times New Roman"/>
          <w:sz w:val="24"/>
          <w:szCs w:val="24"/>
        </w:rPr>
      </w:pPr>
    </w:p>
    <w:p w:rsidR="00B34290" w:rsidRDefault="00301B64" w:rsidP="00B34290">
      <w:pPr>
        <w:spacing w:after="0" w:line="360" w:lineRule="auto"/>
        <w:ind w:right="-427"/>
        <w:jc w:val="both"/>
        <w:rPr>
          <w:rFonts w:ascii="Times New Roman" w:hAnsi="Times New Roman" w:cs="Times New Roman"/>
          <w:sz w:val="24"/>
          <w:szCs w:val="24"/>
        </w:rPr>
      </w:pPr>
      <w:r>
        <w:rPr>
          <w:rFonts w:ascii="Times New Roman" w:hAnsi="Times New Roman" w:cs="Times New Roman"/>
          <w:b/>
          <w:sz w:val="24"/>
          <w:szCs w:val="24"/>
        </w:rPr>
        <w:t xml:space="preserve">RESUMO: </w:t>
      </w:r>
      <w:r w:rsidR="00B34290">
        <w:rPr>
          <w:rFonts w:ascii="Times New Roman" w:hAnsi="Times New Roman" w:cs="Times New Roman"/>
          <w:sz w:val="24"/>
          <w:szCs w:val="24"/>
        </w:rPr>
        <w:t xml:space="preserve">O presente artigo de conclusão de como finalidade um estudo do instituto da Delação Premiada, desde seu conceito, caráter histórico, sua presença no ordenamento jurídico pátrio e consequentemente, suas características e critérios adotados para sua concessão conforme legislação penal da Lei 12.850/13, titulada como Lei das Organizações Criminosas, legislação mais recente a respeito do instituto. Tendo em vista seu uso cada vez mais frequente no combate a organizações criminosas, mesmo se mostrando um instrumento de grande eficácia, é o meio de prova que levanta mais polêmicas e correntes desfavoráveis a seu uso, por isso far-se-á uma análise crítica de sua constitucionalidade e argumentos contrários à sua adesão. A delação premiada tem se mostrado essencial na Lava Jato, maior operação contra corrupção e lavagem de dinheiro da história do país, por meio dos acordos de colaboração e leniência firmados com Ministério Público Federal foi possível as investigações chegassem aonde estão, trazendo à tona uma grande e poderosa organização criminosa, tendo como integrantes o alto escalão da Petrobrás, doleiros, políticos e conglomerados empresariais. Ao final, é abordado o que vem a ser, todo </w:t>
      </w:r>
      <w:proofErr w:type="spellStart"/>
      <w:r w:rsidR="00B34290">
        <w:rPr>
          <w:rFonts w:ascii="Times New Roman" w:hAnsi="Times New Roman" w:cs="Times New Roman"/>
          <w:i/>
          <w:sz w:val="24"/>
          <w:szCs w:val="24"/>
        </w:rPr>
        <w:t>inter</w:t>
      </w:r>
      <w:proofErr w:type="spellEnd"/>
      <w:r w:rsidR="00B34290">
        <w:rPr>
          <w:rFonts w:ascii="Times New Roman" w:hAnsi="Times New Roman" w:cs="Times New Roman"/>
          <w:i/>
          <w:sz w:val="24"/>
          <w:szCs w:val="24"/>
        </w:rPr>
        <w:t xml:space="preserve"> criminis </w:t>
      </w:r>
      <w:r w:rsidR="00B34290">
        <w:rPr>
          <w:rFonts w:ascii="Times New Roman" w:hAnsi="Times New Roman" w:cs="Times New Roman"/>
          <w:sz w:val="24"/>
          <w:szCs w:val="24"/>
        </w:rPr>
        <w:t>e sua comprovada efetividade nos resultados obtidos pela delação premiada no tocante a lava jato.</w:t>
      </w:r>
    </w:p>
    <w:p w:rsidR="00B34290" w:rsidRDefault="00B34290" w:rsidP="00B34290">
      <w:pPr>
        <w:spacing w:after="0" w:line="360" w:lineRule="auto"/>
        <w:jc w:val="both"/>
        <w:rPr>
          <w:rFonts w:ascii="Times New Roman" w:hAnsi="Times New Roman" w:cs="Times New Roman"/>
          <w:sz w:val="24"/>
          <w:szCs w:val="24"/>
        </w:rPr>
      </w:pPr>
    </w:p>
    <w:p w:rsidR="00B34290" w:rsidRDefault="00B34290" w:rsidP="00B34290">
      <w:pPr>
        <w:spacing w:after="0" w:line="360" w:lineRule="auto"/>
        <w:ind w:right="-427"/>
        <w:jc w:val="both"/>
        <w:rPr>
          <w:rFonts w:ascii="Times New Roman" w:hAnsi="Times New Roman" w:cs="Times New Roman"/>
          <w:sz w:val="24"/>
          <w:szCs w:val="24"/>
        </w:rPr>
      </w:pPr>
      <w:r>
        <w:rPr>
          <w:rFonts w:ascii="Times New Roman" w:hAnsi="Times New Roman" w:cs="Times New Roman"/>
          <w:b/>
          <w:sz w:val="24"/>
          <w:szCs w:val="24"/>
        </w:rPr>
        <w:t xml:space="preserve">Palavras – chave: </w:t>
      </w:r>
      <w:r>
        <w:rPr>
          <w:rFonts w:ascii="Times New Roman" w:hAnsi="Times New Roman" w:cs="Times New Roman"/>
          <w:sz w:val="24"/>
          <w:szCs w:val="24"/>
        </w:rPr>
        <w:t>Delação premiada. Ordenamento jurídico. Legislação penal. Lei 12.850/13. Organização criminosa. Lava Jato.</w:t>
      </w:r>
    </w:p>
    <w:p w:rsidR="0060375D" w:rsidRDefault="0060375D" w:rsidP="00B34290">
      <w:pPr>
        <w:spacing w:after="0" w:line="360" w:lineRule="auto"/>
        <w:ind w:right="-427"/>
        <w:jc w:val="both"/>
        <w:rPr>
          <w:rFonts w:ascii="Times New Roman" w:hAnsi="Times New Roman" w:cs="Times New Roman"/>
          <w:sz w:val="24"/>
          <w:szCs w:val="24"/>
        </w:rPr>
      </w:pPr>
    </w:p>
    <w:p w:rsidR="009E474B" w:rsidRPr="009E474B" w:rsidRDefault="009E474B" w:rsidP="009E474B">
      <w:pPr>
        <w:spacing w:line="360" w:lineRule="auto"/>
        <w:ind w:right="-427"/>
        <w:jc w:val="both"/>
        <w:rPr>
          <w:rFonts w:ascii="Times New Roman" w:hAnsi="Times New Roman" w:cs="Times New Roman"/>
          <w:b/>
          <w:sz w:val="24"/>
          <w:szCs w:val="24"/>
        </w:rPr>
      </w:pPr>
      <w:r w:rsidRPr="009E474B">
        <w:rPr>
          <w:rFonts w:ascii="Times New Roman" w:hAnsi="Times New Roman" w:cs="Times New Roman"/>
          <w:b/>
          <w:sz w:val="24"/>
          <w:szCs w:val="24"/>
        </w:rPr>
        <w:t>1 INTRODUÇÃO</w:t>
      </w:r>
    </w:p>
    <w:p w:rsidR="009E474B" w:rsidRP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 xml:space="preserve">A finalidade do presente artigo é fazer um estudo a respeito do instituto da Delação Premiada. Fazendo uma abordagem do que vem a ser o instituto, trazendo uma abordagem histórica, </w:t>
      </w:r>
      <w:r w:rsidRPr="009E474B">
        <w:rPr>
          <w:rFonts w:ascii="Times New Roman" w:hAnsi="Times New Roman" w:cs="Times New Roman"/>
          <w:sz w:val="24"/>
          <w:szCs w:val="24"/>
        </w:rPr>
        <w:lastRenderedPageBreak/>
        <w:t>seu uso no ordenamento jurídico pátrio, critérios a serem observados para sua concessão, assim como seu uso no tocante a Operação Lava Jato, já que o instituto tem sido o principal meio utilizado pela sua força tarefa, nesta que é maior operação contra a corrupção na história do país.</w:t>
      </w:r>
    </w:p>
    <w:p w:rsidR="009E474B" w:rsidRP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 xml:space="preserve">As organizações criminosas se modernizaram, agindo de maneira meticulosa e organizada, exigindo </w:t>
      </w:r>
      <w:proofErr w:type="gramStart"/>
      <w:r w:rsidRPr="009E474B">
        <w:rPr>
          <w:rFonts w:ascii="Times New Roman" w:hAnsi="Times New Roman" w:cs="Times New Roman"/>
          <w:sz w:val="24"/>
          <w:szCs w:val="24"/>
        </w:rPr>
        <w:t>do</w:t>
      </w:r>
      <w:proofErr w:type="gramEnd"/>
      <w:r w:rsidRPr="009E474B">
        <w:rPr>
          <w:rFonts w:ascii="Times New Roman" w:hAnsi="Times New Roman" w:cs="Times New Roman"/>
          <w:sz w:val="24"/>
          <w:szCs w:val="24"/>
        </w:rPr>
        <w:t xml:space="preserve"> estado muito poder de investigação, pela grande dificuldade de se obter p</w:t>
      </w:r>
      <w:r>
        <w:rPr>
          <w:rFonts w:ascii="Times New Roman" w:hAnsi="Times New Roman" w:cs="Times New Roman"/>
          <w:sz w:val="24"/>
          <w:szCs w:val="24"/>
        </w:rPr>
        <w:t xml:space="preserve">rovas. Em razão disso, </w:t>
      </w:r>
      <w:r w:rsidRPr="009E474B">
        <w:rPr>
          <w:rFonts w:ascii="Times New Roman" w:hAnsi="Times New Roman" w:cs="Times New Roman"/>
          <w:sz w:val="24"/>
          <w:szCs w:val="24"/>
        </w:rPr>
        <w:t>buscou</w:t>
      </w:r>
      <w:r>
        <w:rPr>
          <w:rFonts w:ascii="Times New Roman" w:hAnsi="Times New Roman" w:cs="Times New Roman"/>
          <w:sz w:val="24"/>
          <w:szCs w:val="24"/>
        </w:rPr>
        <w:t>-se</w:t>
      </w:r>
      <w:r w:rsidRPr="009E474B">
        <w:rPr>
          <w:rFonts w:ascii="Times New Roman" w:hAnsi="Times New Roman" w:cs="Times New Roman"/>
          <w:sz w:val="24"/>
          <w:szCs w:val="24"/>
        </w:rPr>
        <w:t xml:space="preserve"> algo mais prático, simples e realmente eficaz. Nesse contexto que se insere a delação premiada, visando obter meios de prova para punir aqueles que agem em concurso de agentes. </w:t>
      </w:r>
    </w:p>
    <w:p w:rsidR="009E474B" w:rsidRP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A Operação Lava Jato, deflagrada em 2014, inicialmente visava investigar a atuação de doleiros envolvidos em desvios de dinheiro, mais tarde, descobriu-se uma operação de enorme envergadura, envolvendo grandes conglomerados empresariais e políticos. Pelo fato de toda grandiosidade do que se tornou a operação, também é necessário um estudo de como surgiu, como era o “esquema” que envolvia desvio de verbas, licitações e pagamento de propina.</w:t>
      </w:r>
    </w:p>
    <w:p w:rsidR="009E474B" w:rsidRP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Os acordos de delação premiada foram os grandes responsáveis por impulsionarem as investigações. Delatores se comprometeram a colaborar com a justiça, a respeito de todos os fatos criminosos, além da devolução dos recursos obtidos ilegalmente, recursos esses que são públicos, pagos por todos os brasileiros visando seu retorno em prol da sociedade e do crescimento do país. Dinheiro este que deveria estar financiando a educação, saúde, segurança pública e não campanhas políticas e servindo de propina.</w:t>
      </w:r>
    </w:p>
    <w:p w:rsidR="009E474B" w:rsidRPr="009E474B" w:rsidRDefault="009E474B" w:rsidP="009E474B">
      <w:pPr>
        <w:spacing w:after="0" w:line="360" w:lineRule="auto"/>
        <w:ind w:right="-427" w:firstLine="708"/>
        <w:jc w:val="both"/>
        <w:rPr>
          <w:rFonts w:ascii="Times New Roman" w:hAnsi="Times New Roman" w:cs="Times New Roman"/>
          <w:color w:val="0D0D0D" w:themeColor="text1" w:themeTint="F2"/>
          <w:sz w:val="24"/>
          <w:szCs w:val="24"/>
          <w:shd w:val="clear" w:color="auto" w:fill="FFFFFF"/>
        </w:rPr>
      </w:pPr>
      <w:r w:rsidRPr="009E474B">
        <w:rPr>
          <w:rFonts w:ascii="Times New Roman" w:hAnsi="Times New Roman" w:cs="Times New Roman"/>
          <w:color w:val="0D0D0D" w:themeColor="text1" w:themeTint="F2"/>
          <w:sz w:val="24"/>
          <w:szCs w:val="24"/>
          <w:shd w:val="clear" w:color="auto" w:fill="FFFFFF"/>
        </w:rPr>
        <w:t>Com isso se torna importante olhar a delações na lava jato, com uma visão mais crítica a respeito do uso desse instituto, pelo fato de estar agora continuamente presente em nosso dia-a-dia e depois disso formular seu entendimento. Apesar de estar bastante popular nos últimos tempos, a delação ainda está se aperfeiçoando no Brasil, prova disso é que ela está positivada em várias leis esparsas, sempre uma acrescentando a outra.</w:t>
      </w:r>
    </w:p>
    <w:p w:rsidR="009E474B" w:rsidRDefault="009E474B" w:rsidP="009E474B">
      <w:pPr>
        <w:spacing w:after="0" w:line="360" w:lineRule="auto"/>
        <w:ind w:right="-427" w:firstLine="708"/>
        <w:jc w:val="both"/>
        <w:rPr>
          <w:rFonts w:ascii="Times New Roman" w:hAnsi="Times New Roman" w:cs="Times New Roman"/>
          <w:color w:val="0D0D0D" w:themeColor="text1" w:themeTint="F2"/>
          <w:sz w:val="24"/>
          <w:szCs w:val="24"/>
          <w:shd w:val="clear" w:color="auto" w:fill="FFFFFF"/>
        </w:rPr>
      </w:pPr>
      <w:r w:rsidRPr="009E474B">
        <w:rPr>
          <w:rFonts w:ascii="Times New Roman" w:hAnsi="Times New Roman" w:cs="Times New Roman"/>
          <w:color w:val="0D0D0D" w:themeColor="text1" w:themeTint="F2"/>
          <w:sz w:val="24"/>
          <w:szCs w:val="24"/>
          <w:shd w:val="clear" w:color="auto" w:fill="FFFFFF"/>
        </w:rPr>
        <w:t>O principal desafio da delação quer seja na lava jato ou não, é o dilema ético, motivo de muitas divergências entre juristas. Mais com um estudo mais abrangente, se verá que tal instituto é de extrema importância para a efetividade e cumprimento do poder punitivo do estado, sendo hoje o principal meio de combate a organizações criminosas.</w:t>
      </w:r>
    </w:p>
    <w:p w:rsidR="009E474B" w:rsidRPr="009E474B" w:rsidRDefault="009E474B" w:rsidP="009E474B">
      <w:pPr>
        <w:spacing w:after="0" w:line="360" w:lineRule="auto"/>
        <w:jc w:val="both"/>
        <w:rPr>
          <w:rFonts w:ascii="Times New Roman" w:hAnsi="Times New Roman" w:cs="Times New Roman"/>
          <w:b/>
          <w:sz w:val="24"/>
          <w:szCs w:val="24"/>
        </w:rPr>
      </w:pPr>
      <w:r w:rsidRPr="009E474B">
        <w:rPr>
          <w:rFonts w:ascii="Times New Roman" w:hAnsi="Times New Roman" w:cs="Times New Roman"/>
          <w:b/>
          <w:sz w:val="24"/>
          <w:szCs w:val="24"/>
        </w:rPr>
        <w:t>2 O INSTITUTO DA DELAÇÃO PREMIADA</w:t>
      </w:r>
    </w:p>
    <w:p w:rsidR="009E474B" w:rsidRPr="009E474B" w:rsidRDefault="009E474B" w:rsidP="009E474B">
      <w:pPr>
        <w:spacing w:after="0" w:line="360" w:lineRule="auto"/>
        <w:jc w:val="both"/>
        <w:rPr>
          <w:rFonts w:ascii="Times New Roman" w:hAnsi="Times New Roman" w:cs="Times New Roman"/>
          <w:b/>
          <w:sz w:val="24"/>
          <w:szCs w:val="24"/>
        </w:rPr>
      </w:pPr>
      <w:r w:rsidRPr="009E474B">
        <w:rPr>
          <w:rFonts w:ascii="Times New Roman" w:hAnsi="Times New Roman" w:cs="Times New Roman"/>
          <w:b/>
          <w:sz w:val="24"/>
          <w:szCs w:val="24"/>
        </w:rPr>
        <w:t xml:space="preserve">2.1 </w:t>
      </w:r>
      <w:r w:rsidRPr="009E474B">
        <w:rPr>
          <w:rFonts w:ascii="Times New Roman" w:hAnsi="Times New Roman" w:cs="Times New Roman"/>
          <w:sz w:val="24"/>
          <w:szCs w:val="24"/>
        </w:rPr>
        <w:t>Conceito</w:t>
      </w:r>
    </w:p>
    <w:p w:rsidR="009E474B" w:rsidRPr="009E474B" w:rsidRDefault="009E474B" w:rsidP="00912BC9">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b/>
          <w:sz w:val="24"/>
          <w:szCs w:val="24"/>
        </w:rPr>
        <w:tab/>
      </w:r>
      <w:r w:rsidRPr="009E474B">
        <w:rPr>
          <w:rFonts w:ascii="Times New Roman" w:hAnsi="Times New Roman" w:cs="Times New Roman"/>
          <w:sz w:val="24"/>
          <w:szCs w:val="24"/>
        </w:rPr>
        <w:t>Dentro do contexto de aumento da criminalidade no país e com a fragilidade do estado de alcançar os crimes cometidos por organizações criminosas, o instituto da delação premiada, se mostrou um grande aliado.</w:t>
      </w:r>
    </w:p>
    <w:p w:rsidR="009E474B" w:rsidRPr="009E474B" w:rsidRDefault="009E474B" w:rsidP="009E474B">
      <w:pPr>
        <w:spacing w:after="0" w:line="360" w:lineRule="auto"/>
        <w:ind w:right="-427" w:firstLine="708"/>
        <w:jc w:val="both"/>
        <w:rPr>
          <w:rFonts w:ascii="Times New Roman" w:hAnsi="Times New Roman" w:cs="Times New Roman"/>
          <w:sz w:val="24"/>
          <w:szCs w:val="24"/>
        </w:rPr>
      </w:pPr>
      <w:bookmarkStart w:id="0" w:name="_Hlk498337334"/>
      <w:r w:rsidRPr="009E474B">
        <w:rPr>
          <w:rFonts w:ascii="Times New Roman" w:hAnsi="Times New Roman" w:cs="Times New Roman"/>
          <w:sz w:val="24"/>
          <w:szCs w:val="24"/>
        </w:rPr>
        <w:lastRenderedPageBreak/>
        <w:t>De maneira objetiva, trata-se de um instituto criado para aqueles que, tendo cometido algum delito em concurso, se mostrassem dispostos a colaborar com a justiça com a revelação de todo o conjunto criminoso, sendo objetos, frutos do crime, planos e documentos da organização e</w:t>
      </w:r>
      <w:r w:rsidR="00A84DEE">
        <w:rPr>
          <w:rFonts w:ascii="Times New Roman" w:hAnsi="Times New Roman" w:cs="Times New Roman"/>
          <w:sz w:val="24"/>
          <w:szCs w:val="24"/>
        </w:rPr>
        <w:t>/ou</w:t>
      </w:r>
      <w:r w:rsidRPr="009E474B">
        <w:rPr>
          <w:rFonts w:ascii="Times New Roman" w:hAnsi="Times New Roman" w:cs="Times New Roman"/>
          <w:sz w:val="24"/>
          <w:szCs w:val="24"/>
        </w:rPr>
        <w:t xml:space="preserve"> por fim, entregar os demais envolvidos na ação criminosa.</w:t>
      </w:r>
      <w:bookmarkEnd w:id="0"/>
      <w:r w:rsidRPr="009E474B">
        <w:rPr>
          <w:rFonts w:ascii="Times New Roman" w:hAnsi="Times New Roman" w:cs="Times New Roman"/>
          <w:sz w:val="24"/>
          <w:szCs w:val="24"/>
        </w:rPr>
        <w:t xml:space="preserve"> Em compensação, receberia uma análise mais cuidadosa de sua situação frente à justiça, como uma diminuição de pena, obter perdão judicial ou ter a pena a pena privativa de liberdade, substituída por uma pena restritiva de direitos.</w:t>
      </w:r>
    </w:p>
    <w:p w:rsidR="009E474B" w:rsidRP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 xml:space="preserve">A palavra </w:t>
      </w:r>
      <w:r w:rsidRPr="009E474B">
        <w:rPr>
          <w:rFonts w:ascii="Times New Roman" w:hAnsi="Times New Roman" w:cs="Times New Roman"/>
          <w:i/>
          <w:sz w:val="24"/>
          <w:szCs w:val="24"/>
        </w:rPr>
        <w:t>delação</w:t>
      </w:r>
      <w:r w:rsidRPr="009E474B">
        <w:rPr>
          <w:rFonts w:ascii="Times New Roman" w:hAnsi="Times New Roman" w:cs="Times New Roman"/>
          <w:sz w:val="24"/>
          <w:szCs w:val="24"/>
        </w:rPr>
        <w:t>, em seu sentido etimológico, advém do latim, onde vem do sentido de delatar, denunciar, revelar um crime ou delito, acusar como autor de crime o delito, deixar de perceber, denunciar-se como culpado, acursar-se. (FERREIRA, 1990)</w:t>
      </w:r>
    </w:p>
    <w:p w:rsidR="009E474B" w:rsidRPr="009E474B" w:rsidRDefault="009E474B" w:rsidP="009E474B">
      <w:pPr>
        <w:spacing w:after="0" w:line="360" w:lineRule="auto"/>
        <w:ind w:right="-427" w:firstLine="708"/>
        <w:jc w:val="both"/>
      </w:pPr>
      <w:r w:rsidRPr="009E474B">
        <w:rPr>
          <w:rFonts w:ascii="Times New Roman" w:hAnsi="Times New Roman" w:cs="Times New Roman"/>
          <w:sz w:val="24"/>
          <w:szCs w:val="24"/>
        </w:rPr>
        <w:t>Para Damásio de Jesus assim</w:t>
      </w:r>
      <w:r w:rsidRPr="009E474B">
        <w:t xml:space="preserve"> </w:t>
      </w:r>
      <w:r w:rsidRPr="009E474B">
        <w:rPr>
          <w:rFonts w:ascii="Times New Roman" w:hAnsi="Times New Roman" w:cs="Times New Roman"/>
          <w:sz w:val="24"/>
          <w:szCs w:val="24"/>
        </w:rPr>
        <w:t>conceitua:</w:t>
      </w:r>
    </w:p>
    <w:p w:rsidR="009E474B" w:rsidRPr="009E474B" w:rsidRDefault="009E474B" w:rsidP="007D7473">
      <w:pPr>
        <w:spacing w:line="240" w:lineRule="auto"/>
        <w:ind w:left="2268" w:right="-427"/>
        <w:jc w:val="both"/>
        <w:rPr>
          <w:rFonts w:ascii="Times New Roman" w:hAnsi="Times New Roman" w:cs="Times New Roman"/>
          <w:sz w:val="24"/>
          <w:szCs w:val="24"/>
        </w:rPr>
      </w:pPr>
      <w:r w:rsidRPr="009E474B">
        <w:rPr>
          <w:rFonts w:ascii="Times New Roman" w:hAnsi="Times New Roman" w:cs="Times New Roman"/>
          <w:sz w:val="20"/>
          <w:szCs w:val="20"/>
        </w:rPr>
        <w:t>Delação é a incriminação de terceiro, realizada por um suspeito investigado, indiciado ou réu, no bojo de seu interrogatório (ou em outro ato). “Delação premiada” configura aquela incentivada pelo legislador, que premia o delator, concedendo-lhe benefícios (redução de pena, perdão judicial, aplicação de regime penitenciário brando etc.)</w:t>
      </w:r>
      <w:r w:rsidRPr="009E474B">
        <w:rPr>
          <w:rFonts w:ascii="Times New Roman" w:hAnsi="Times New Roman" w:cs="Times New Roman"/>
          <w:sz w:val="24"/>
          <w:szCs w:val="24"/>
        </w:rPr>
        <w:t xml:space="preserve"> (</w:t>
      </w:r>
      <w:r w:rsidRPr="009E474B">
        <w:rPr>
          <w:rFonts w:ascii="Times New Roman" w:hAnsi="Times New Roman" w:cs="Times New Roman"/>
          <w:sz w:val="20"/>
          <w:szCs w:val="20"/>
        </w:rPr>
        <w:t>DE JESUS,2017</w:t>
      </w:r>
      <w:r w:rsidRPr="009E474B">
        <w:rPr>
          <w:rFonts w:ascii="Times New Roman" w:hAnsi="Times New Roman" w:cs="Times New Roman"/>
          <w:sz w:val="24"/>
          <w:szCs w:val="24"/>
        </w:rPr>
        <w:t>).</w:t>
      </w:r>
    </w:p>
    <w:p w:rsidR="009E474B" w:rsidRPr="009E474B" w:rsidRDefault="009E474B" w:rsidP="009E474B">
      <w:pPr>
        <w:spacing w:after="0" w:line="360" w:lineRule="auto"/>
        <w:ind w:left="284" w:right="-427" w:firstLine="424"/>
        <w:jc w:val="both"/>
        <w:rPr>
          <w:rFonts w:ascii="Times New Roman" w:hAnsi="Times New Roman" w:cs="Times New Roman"/>
          <w:sz w:val="24"/>
          <w:szCs w:val="24"/>
        </w:rPr>
      </w:pPr>
      <w:r w:rsidRPr="009E474B">
        <w:rPr>
          <w:rFonts w:ascii="Times New Roman" w:hAnsi="Times New Roman" w:cs="Times New Roman"/>
          <w:sz w:val="24"/>
          <w:szCs w:val="24"/>
        </w:rPr>
        <w:t>A delação premiada é um mecanismo criminal, feito para se opor a criminalidade crescente e organizada e diminuir a impunidade, segundo Maierovitch “a política criminal direciona-se a prevenção e repreensão dos ilícitos”. (MAIEROVITCH, 1992, p.301)</w:t>
      </w:r>
    </w:p>
    <w:p w:rsidR="009E474B" w:rsidRPr="009E474B" w:rsidRDefault="009E474B" w:rsidP="009E474B">
      <w:pPr>
        <w:spacing w:after="0" w:line="360" w:lineRule="auto"/>
        <w:ind w:left="284" w:right="-427" w:firstLine="424"/>
        <w:jc w:val="both"/>
        <w:rPr>
          <w:rFonts w:ascii="Times New Roman" w:hAnsi="Times New Roman" w:cs="Times New Roman"/>
          <w:sz w:val="24"/>
          <w:szCs w:val="24"/>
        </w:rPr>
      </w:pPr>
      <w:r w:rsidRPr="009E474B">
        <w:rPr>
          <w:rFonts w:ascii="Times New Roman" w:hAnsi="Times New Roman" w:cs="Times New Roman"/>
          <w:sz w:val="24"/>
          <w:szCs w:val="24"/>
        </w:rPr>
        <w:t>Para configurar como delação premiada, nesse ponto de vista, será necessário a presença de um sujeito integrante da ação criminosa e que dela tenha participado imputando culpa, responsabilidade ou a um terceiro, que também está envolvido na situação delitiva.</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Já nas palavras de Renato Brasileiro, conceitua:</w:t>
      </w:r>
    </w:p>
    <w:p w:rsidR="009E474B" w:rsidRPr="009E474B" w:rsidRDefault="009E474B" w:rsidP="007D7473">
      <w:pPr>
        <w:spacing w:line="240" w:lineRule="auto"/>
        <w:ind w:left="2268" w:right="-427"/>
        <w:jc w:val="both"/>
        <w:rPr>
          <w:rFonts w:ascii="Times New Roman" w:hAnsi="Times New Roman" w:cs="Times New Roman"/>
          <w:sz w:val="20"/>
          <w:szCs w:val="20"/>
        </w:rPr>
      </w:pPr>
      <w:r w:rsidRPr="009E474B">
        <w:rPr>
          <w:rFonts w:ascii="Times New Roman" w:hAnsi="Times New Roman" w:cs="Times New Roman"/>
          <w:sz w:val="20"/>
          <w:szCs w:val="20"/>
        </w:rPr>
        <w:t>Técnica especial de investigação por meio da qual o coautor e/ou partícipe da infração penal, além de confessar seu envolvimento no fato delituoso, fornece aos órgãos responsáveis pela persecução penal informações objetivamente eficazes para a consecução de um dos objetivos previstos em lei, recebendo, em contrapartida, determinado prêmio legal (BRASILEIRO, 2015, p.260).</w:t>
      </w:r>
    </w:p>
    <w:p w:rsid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 xml:space="preserve">Vale salientar que não basta apenas confessar seu envolvimento no ato delituoso, o colaborador, deve expor </w:t>
      </w:r>
      <w:r w:rsidR="00A84DEE">
        <w:rPr>
          <w:rFonts w:ascii="Times New Roman" w:hAnsi="Times New Roman" w:cs="Times New Roman"/>
          <w:sz w:val="24"/>
          <w:szCs w:val="24"/>
        </w:rPr>
        <w:t xml:space="preserve">provas e/ou </w:t>
      </w:r>
      <w:r w:rsidRPr="009E474B">
        <w:rPr>
          <w:rFonts w:ascii="Times New Roman" w:hAnsi="Times New Roman" w:cs="Times New Roman"/>
          <w:sz w:val="24"/>
          <w:szCs w:val="24"/>
        </w:rPr>
        <w:t>os demais envolvidos no ato. Fornecendo informações claras, objetivas e eficazes para a descoberta dos fatos, dos quais os órgãos incumbidos da persecução penal que até então, não tinham nenhum conhecimento.</w:t>
      </w:r>
    </w:p>
    <w:p w:rsidR="009E474B" w:rsidRPr="009E474B" w:rsidRDefault="0051437B" w:rsidP="0051437B">
      <w:pPr>
        <w:spacing w:after="0" w:line="360" w:lineRule="auto"/>
        <w:ind w:right="-427"/>
        <w:jc w:val="both"/>
        <w:rPr>
          <w:rFonts w:ascii="Times New Roman" w:hAnsi="Times New Roman" w:cs="Times New Roman"/>
          <w:sz w:val="24"/>
          <w:szCs w:val="24"/>
        </w:rPr>
      </w:pPr>
      <w:r>
        <w:rPr>
          <w:rFonts w:ascii="Times New Roman" w:hAnsi="Times New Roman" w:cs="Times New Roman"/>
          <w:sz w:val="24"/>
          <w:szCs w:val="24"/>
        </w:rPr>
        <w:tab/>
      </w:r>
      <w:r w:rsidR="009E474B" w:rsidRPr="009E474B">
        <w:rPr>
          <w:rFonts w:ascii="Times New Roman" w:hAnsi="Times New Roman" w:cs="Times New Roman"/>
          <w:sz w:val="24"/>
          <w:szCs w:val="24"/>
        </w:rPr>
        <w:t xml:space="preserve">Seguindo esse raciocínio, levando em consideração que as regras de política criminal devem evoluir juntamente de uma sociedade fica claro que no Brasil há muito necessitava de mecanismos que aperfeiçoassem a persecução penal. Completa Monte “e a delação, sem romper com nenhum dogma de direito penal e sem descaracterizar a natureza </w:t>
      </w:r>
      <w:proofErr w:type="spellStart"/>
      <w:r w:rsidR="009E474B" w:rsidRPr="009E474B">
        <w:rPr>
          <w:rFonts w:ascii="Times New Roman" w:hAnsi="Times New Roman" w:cs="Times New Roman"/>
          <w:sz w:val="24"/>
          <w:szCs w:val="24"/>
        </w:rPr>
        <w:t>retributiva</w:t>
      </w:r>
      <w:proofErr w:type="spellEnd"/>
      <w:r w:rsidR="009E474B" w:rsidRPr="009E474B">
        <w:rPr>
          <w:rFonts w:ascii="Times New Roman" w:hAnsi="Times New Roman" w:cs="Times New Roman"/>
          <w:sz w:val="24"/>
          <w:szCs w:val="24"/>
        </w:rPr>
        <w:t xml:space="preserve"> da pena, resume-se em um desses procedimentos que buscam encurtar a solução dos processos.” (MONTE, 2001, p.248)</w:t>
      </w:r>
    </w:p>
    <w:p w:rsidR="009E474B" w:rsidRDefault="009E474B" w:rsidP="009E474B">
      <w:pPr>
        <w:spacing w:after="0" w:line="360" w:lineRule="auto"/>
        <w:ind w:right="-427"/>
        <w:jc w:val="both"/>
        <w:rPr>
          <w:rFonts w:ascii="Times New Roman" w:hAnsi="Times New Roman" w:cs="Times New Roman"/>
          <w:b/>
          <w:color w:val="0D0D0D" w:themeColor="text1" w:themeTint="F2"/>
          <w:sz w:val="24"/>
          <w:szCs w:val="24"/>
        </w:rPr>
      </w:pPr>
    </w:p>
    <w:p w:rsidR="007D7473" w:rsidRDefault="007D7473" w:rsidP="009E474B">
      <w:pPr>
        <w:spacing w:after="0" w:line="360" w:lineRule="auto"/>
        <w:ind w:right="-427"/>
        <w:jc w:val="both"/>
        <w:rPr>
          <w:rFonts w:ascii="Times New Roman" w:hAnsi="Times New Roman" w:cs="Times New Roman"/>
          <w:b/>
          <w:color w:val="0D0D0D" w:themeColor="text1" w:themeTint="F2"/>
          <w:sz w:val="24"/>
          <w:szCs w:val="24"/>
        </w:rPr>
      </w:pPr>
    </w:p>
    <w:p w:rsidR="009E474B" w:rsidRPr="009E474B" w:rsidRDefault="009E474B" w:rsidP="009E474B">
      <w:pPr>
        <w:spacing w:after="0" w:line="360" w:lineRule="auto"/>
        <w:ind w:right="-427"/>
        <w:jc w:val="both"/>
        <w:rPr>
          <w:rFonts w:ascii="Times New Roman" w:hAnsi="Times New Roman" w:cs="Times New Roman"/>
          <w:b/>
          <w:color w:val="0D0D0D" w:themeColor="text1" w:themeTint="F2"/>
          <w:sz w:val="24"/>
          <w:szCs w:val="24"/>
        </w:rPr>
      </w:pPr>
      <w:r w:rsidRPr="009E474B">
        <w:rPr>
          <w:rFonts w:ascii="Times New Roman" w:hAnsi="Times New Roman" w:cs="Times New Roman"/>
          <w:b/>
          <w:color w:val="0D0D0D" w:themeColor="text1" w:themeTint="F2"/>
          <w:sz w:val="24"/>
          <w:szCs w:val="24"/>
        </w:rPr>
        <w:lastRenderedPageBreak/>
        <w:t xml:space="preserve">2.2 </w:t>
      </w:r>
      <w:r w:rsidRPr="009E474B">
        <w:rPr>
          <w:rFonts w:ascii="Times New Roman" w:hAnsi="Times New Roman" w:cs="Times New Roman"/>
          <w:color w:val="0D0D0D" w:themeColor="text1" w:themeTint="F2"/>
          <w:sz w:val="24"/>
          <w:szCs w:val="24"/>
        </w:rPr>
        <w:t>Caráter histórico da Delação Premiada</w:t>
      </w:r>
    </w:p>
    <w:p w:rsidR="009E474B" w:rsidRPr="009E474B" w:rsidRDefault="009E474B" w:rsidP="00912BC9">
      <w:pPr>
        <w:spacing w:after="0" w:line="360" w:lineRule="auto"/>
        <w:ind w:right="-427" w:firstLine="708"/>
        <w:jc w:val="both"/>
        <w:rPr>
          <w:rFonts w:ascii="Times New Roman" w:hAnsi="Times New Roman" w:cs="Times New Roman"/>
          <w:spacing w:val="2"/>
          <w:sz w:val="24"/>
          <w:szCs w:val="24"/>
          <w:shd w:val="clear" w:color="auto" w:fill="FFFFFF"/>
        </w:rPr>
      </w:pPr>
      <w:r w:rsidRPr="009E474B">
        <w:rPr>
          <w:rFonts w:ascii="Times New Roman" w:hAnsi="Times New Roman" w:cs="Times New Roman"/>
          <w:b/>
          <w:color w:val="0D0D0D" w:themeColor="text1" w:themeTint="F2"/>
          <w:sz w:val="24"/>
          <w:szCs w:val="24"/>
        </w:rPr>
        <w:tab/>
      </w:r>
      <w:r w:rsidRPr="009E474B">
        <w:rPr>
          <w:rFonts w:ascii="Times New Roman" w:hAnsi="Times New Roman" w:cs="Times New Roman"/>
          <w:spacing w:val="2"/>
          <w:sz w:val="24"/>
          <w:szCs w:val="24"/>
          <w:shd w:val="clear" w:color="auto" w:fill="FFFFFF"/>
        </w:rPr>
        <w:t xml:space="preserve">Os primeiros indícios da delação premiada podem ser encontrados na Idade Média, durante o período da Inquisição, mais seu sentido </w:t>
      </w:r>
      <w:proofErr w:type="spellStart"/>
      <w:r w:rsidRPr="009E474B">
        <w:rPr>
          <w:rFonts w:ascii="Times New Roman" w:hAnsi="Times New Roman" w:cs="Times New Roman"/>
          <w:spacing w:val="2"/>
          <w:sz w:val="24"/>
          <w:szCs w:val="24"/>
          <w:shd w:val="clear" w:color="auto" w:fill="FFFFFF"/>
        </w:rPr>
        <w:t>usado</w:t>
      </w:r>
      <w:proofErr w:type="spellEnd"/>
      <w:r w:rsidRPr="009E474B">
        <w:rPr>
          <w:rFonts w:ascii="Times New Roman" w:hAnsi="Times New Roman" w:cs="Times New Roman"/>
          <w:spacing w:val="2"/>
          <w:sz w:val="24"/>
          <w:szCs w:val="24"/>
          <w:shd w:val="clear" w:color="auto" w:fill="FFFFFF"/>
        </w:rPr>
        <w:t xml:space="preserve"> nesta época erra totalmente diferente, porque se costumava distinguir o valor da confissão de acordo com a forma em que ela acontecia. </w:t>
      </w:r>
    </w:p>
    <w:p w:rsidR="009E474B" w:rsidRPr="009E474B" w:rsidRDefault="009E474B" w:rsidP="00912BC9">
      <w:pPr>
        <w:spacing w:after="0" w:line="360" w:lineRule="auto"/>
        <w:ind w:right="-427" w:firstLine="708"/>
        <w:jc w:val="both"/>
        <w:rPr>
          <w:rFonts w:ascii="Times New Roman" w:hAnsi="Times New Roman" w:cs="Times New Roman"/>
          <w:spacing w:val="2"/>
          <w:sz w:val="24"/>
          <w:szCs w:val="24"/>
          <w:shd w:val="clear" w:color="auto" w:fill="FFFFFF"/>
        </w:rPr>
      </w:pPr>
      <w:r w:rsidRPr="009E474B">
        <w:rPr>
          <w:rFonts w:ascii="Times New Roman" w:hAnsi="Times New Roman" w:cs="Times New Roman"/>
          <w:spacing w:val="2"/>
          <w:sz w:val="24"/>
          <w:szCs w:val="24"/>
          <w:shd w:val="clear" w:color="auto" w:fill="FFFFFF"/>
        </w:rPr>
        <w:t>Se um envolvido confessava de forma espontânea, o entendimento era que ele estava decidido a mentir em prol de outra pessoa, diferentemente daquele que era forçado a falar. Portanto, a confissão mediante coerção era mais bem valiosa. Também,</w:t>
      </w:r>
      <w:r w:rsidRPr="009E474B">
        <w:rPr>
          <w:rFonts w:ascii="Times New Roman" w:hAnsi="Times New Roman" w:cs="Times New Roman"/>
          <w:sz w:val="24"/>
          <w:szCs w:val="24"/>
        </w:rPr>
        <w:t xml:space="preserve"> foi encontrada, por exemplo, no sistema anglo-saxão, do qual advém a própria origem da expressão </w:t>
      </w:r>
      <w:proofErr w:type="spellStart"/>
      <w:r w:rsidRPr="009E474B">
        <w:rPr>
          <w:rFonts w:ascii="Times New Roman" w:hAnsi="Times New Roman" w:cs="Times New Roman"/>
          <w:i/>
          <w:sz w:val="24"/>
          <w:szCs w:val="24"/>
        </w:rPr>
        <w:t>crown</w:t>
      </w:r>
      <w:proofErr w:type="spellEnd"/>
      <w:r w:rsidRPr="009E474B">
        <w:rPr>
          <w:rFonts w:ascii="Times New Roman" w:hAnsi="Times New Roman" w:cs="Times New Roman"/>
          <w:i/>
          <w:sz w:val="24"/>
          <w:szCs w:val="24"/>
        </w:rPr>
        <w:t xml:space="preserve"> </w:t>
      </w:r>
      <w:proofErr w:type="spellStart"/>
      <w:r w:rsidRPr="009E474B">
        <w:rPr>
          <w:rFonts w:ascii="Times New Roman" w:hAnsi="Times New Roman" w:cs="Times New Roman"/>
          <w:i/>
          <w:sz w:val="24"/>
          <w:szCs w:val="24"/>
        </w:rPr>
        <w:t>witness</w:t>
      </w:r>
      <w:proofErr w:type="spellEnd"/>
      <w:r w:rsidRPr="009E474B">
        <w:rPr>
          <w:rFonts w:ascii="Times New Roman" w:hAnsi="Times New Roman" w:cs="Times New Roman"/>
          <w:sz w:val="24"/>
          <w:szCs w:val="24"/>
        </w:rPr>
        <w:t>, ou testemunha da coroa.</w:t>
      </w:r>
    </w:p>
    <w:p w:rsidR="009E474B" w:rsidRPr="009E474B" w:rsidRDefault="009E474B" w:rsidP="00912BC9">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pacing w:val="2"/>
          <w:sz w:val="24"/>
          <w:szCs w:val="24"/>
          <w:shd w:val="clear" w:color="auto" w:fill="FFFFFF"/>
        </w:rPr>
        <w:tab/>
      </w:r>
      <w:r w:rsidRPr="009E474B">
        <w:rPr>
          <w:rFonts w:ascii="Times New Roman" w:hAnsi="Times New Roman" w:cs="Times New Roman"/>
          <w:sz w:val="24"/>
          <w:szCs w:val="24"/>
        </w:rPr>
        <w:t xml:space="preserve">Mas foi precisamente na década de XX, nos Estados Unidos, que a delação premiada como instituto que conhecemos hoje surgiu. Na época chamada de </w:t>
      </w:r>
      <w:proofErr w:type="spellStart"/>
      <w:r w:rsidRPr="009E474B">
        <w:rPr>
          <w:rFonts w:ascii="Times New Roman" w:hAnsi="Times New Roman" w:cs="Times New Roman"/>
          <w:i/>
          <w:sz w:val="24"/>
          <w:szCs w:val="24"/>
        </w:rPr>
        <w:t>Plea</w:t>
      </w:r>
      <w:proofErr w:type="spellEnd"/>
      <w:r w:rsidRPr="009E474B">
        <w:rPr>
          <w:rFonts w:ascii="Times New Roman" w:hAnsi="Times New Roman" w:cs="Times New Roman"/>
          <w:i/>
          <w:sz w:val="24"/>
          <w:szCs w:val="24"/>
        </w:rPr>
        <w:t xml:space="preserve"> </w:t>
      </w:r>
      <w:proofErr w:type="spellStart"/>
      <w:r w:rsidRPr="009E474B">
        <w:rPr>
          <w:rFonts w:ascii="Times New Roman" w:hAnsi="Times New Roman" w:cs="Times New Roman"/>
          <w:i/>
          <w:sz w:val="24"/>
          <w:szCs w:val="24"/>
        </w:rPr>
        <w:t>Bargaining</w:t>
      </w:r>
      <w:proofErr w:type="spellEnd"/>
      <w:r w:rsidRPr="009E474B">
        <w:rPr>
          <w:rFonts w:ascii="Times New Roman" w:hAnsi="Times New Roman" w:cs="Times New Roman"/>
          <w:sz w:val="24"/>
          <w:szCs w:val="24"/>
        </w:rPr>
        <w:t>, no auge da máfia ítalo-americana, durante a Lei Seca, que vigorou no país na década de 20 e 30. Na época a justiça americana, não via meios de combater a máfia, que continuava a contrabandear, sonegar impostos e cometer assassinatos. Quando presos, seus integrantes se negavam a colaborar com a justiça, com isso, surgiu a ideia de possibilitar ao réu, uma espécie de “prêmio” a quem delatasse seus companheiros e cede-se informações a respeito dos planos das organizações criminosas, e em troca, a justiça forneceria a redução de sua pena quando condenado, sigilo da identidade do delator, protegendo a si e sua família ou até mesmo, um perdão judicial. A tática deu tão certo, que levou à prisão Al Capone, o gangster mais procurado na época, graças a delação de um de seus advogados.</w:t>
      </w:r>
    </w:p>
    <w:p w:rsidR="009E474B" w:rsidRPr="009E474B" w:rsidRDefault="009E474B" w:rsidP="00912BC9">
      <w:pPr>
        <w:spacing w:after="0" w:line="360" w:lineRule="auto"/>
        <w:ind w:right="-427"/>
        <w:jc w:val="both"/>
        <w:rPr>
          <w:rFonts w:ascii="Times New Roman" w:hAnsi="Times New Roman" w:cs="Times New Roman"/>
          <w:iCs/>
          <w:color w:val="222222"/>
          <w:sz w:val="24"/>
          <w:szCs w:val="24"/>
          <w:shd w:val="clear" w:color="auto" w:fill="FFFFFF"/>
        </w:rPr>
      </w:pPr>
      <w:r w:rsidRPr="009E474B">
        <w:rPr>
          <w:rFonts w:ascii="Times New Roman" w:hAnsi="Times New Roman" w:cs="Times New Roman"/>
          <w:sz w:val="24"/>
          <w:szCs w:val="24"/>
        </w:rPr>
        <w:tab/>
        <w:t xml:space="preserve">Impulsionada pela grande eficácia que o instituto obteve nos Estados Unidos contra o combate ao crime organizado, a Itália foi o segundo país historicamente, a usar o instituto da delação nos moldes como é conhecida hoje. Ocorreu na década de 70, visando combater o terrorismo, onde seus delatores eram conhecidos como </w:t>
      </w:r>
      <w:proofErr w:type="spellStart"/>
      <w:r w:rsidRPr="009E474B">
        <w:rPr>
          <w:rFonts w:ascii="Times New Roman" w:hAnsi="Times New Roman" w:cs="Times New Roman"/>
          <w:i/>
          <w:sz w:val="24"/>
          <w:szCs w:val="24"/>
        </w:rPr>
        <w:t>pentiti</w:t>
      </w:r>
      <w:proofErr w:type="spellEnd"/>
      <w:r w:rsidRPr="009E474B">
        <w:rPr>
          <w:rFonts w:ascii="Times New Roman" w:hAnsi="Times New Roman" w:cs="Times New Roman"/>
          <w:i/>
          <w:sz w:val="24"/>
          <w:szCs w:val="24"/>
        </w:rPr>
        <w:t xml:space="preserve">. </w:t>
      </w:r>
      <w:r w:rsidRPr="009E474B">
        <w:rPr>
          <w:rFonts w:ascii="Times New Roman" w:hAnsi="Times New Roman" w:cs="Times New Roman"/>
          <w:sz w:val="24"/>
          <w:szCs w:val="24"/>
        </w:rPr>
        <w:t xml:space="preserve">Mas foi na década de 90, que ganhou popularidade e mostrou sua grande importância, graças </w:t>
      </w:r>
      <w:proofErr w:type="spellStart"/>
      <w:r w:rsidRPr="009E474B">
        <w:rPr>
          <w:rFonts w:ascii="Times New Roman" w:hAnsi="Times New Roman" w:cs="Times New Roman"/>
          <w:i/>
          <w:iCs/>
          <w:color w:val="222222"/>
          <w:sz w:val="24"/>
          <w:szCs w:val="24"/>
          <w:shd w:val="clear" w:color="auto" w:fill="FFFFFF"/>
        </w:rPr>
        <w:t>Mani</w:t>
      </w:r>
      <w:proofErr w:type="spellEnd"/>
      <w:r w:rsidRPr="009E474B">
        <w:rPr>
          <w:rFonts w:ascii="Times New Roman" w:hAnsi="Times New Roman" w:cs="Times New Roman"/>
          <w:i/>
          <w:iCs/>
          <w:color w:val="222222"/>
          <w:sz w:val="24"/>
          <w:szCs w:val="24"/>
          <w:shd w:val="clear" w:color="auto" w:fill="FFFFFF"/>
        </w:rPr>
        <w:t xml:space="preserve"> </w:t>
      </w:r>
      <w:proofErr w:type="spellStart"/>
      <w:r w:rsidRPr="009E474B">
        <w:rPr>
          <w:rFonts w:ascii="Times New Roman" w:hAnsi="Times New Roman" w:cs="Times New Roman"/>
          <w:i/>
          <w:iCs/>
          <w:color w:val="222222"/>
          <w:sz w:val="24"/>
          <w:szCs w:val="24"/>
          <w:shd w:val="clear" w:color="auto" w:fill="FFFFFF"/>
        </w:rPr>
        <w:t>pulite</w:t>
      </w:r>
      <w:proofErr w:type="spellEnd"/>
      <w:r w:rsidRPr="009E474B">
        <w:rPr>
          <w:rFonts w:ascii="Times New Roman" w:hAnsi="Times New Roman" w:cs="Times New Roman"/>
          <w:i/>
          <w:iCs/>
          <w:color w:val="222222"/>
          <w:sz w:val="24"/>
          <w:szCs w:val="24"/>
          <w:shd w:val="clear" w:color="auto" w:fill="FFFFFF"/>
        </w:rPr>
        <w:t xml:space="preserve"> </w:t>
      </w:r>
      <w:r w:rsidRPr="009E474B">
        <w:rPr>
          <w:rFonts w:ascii="Times New Roman" w:hAnsi="Times New Roman" w:cs="Times New Roman"/>
          <w:iCs/>
          <w:color w:val="222222"/>
          <w:sz w:val="24"/>
          <w:szCs w:val="24"/>
          <w:shd w:val="clear" w:color="auto" w:fill="FFFFFF"/>
        </w:rPr>
        <w:t>(Operação Mãos-Limpas), que foi uma investigação de grande envergadura, que visava combater a corrupção na sequência do escândalo do Banco Ambrosiano, revelado em 1982.</w:t>
      </w:r>
    </w:p>
    <w:p w:rsidR="009E474B" w:rsidRPr="009E474B" w:rsidRDefault="009E474B" w:rsidP="00912BC9">
      <w:pPr>
        <w:spacing w:after="0" w:line="360" w:lineRule="auto"/>
        <w:ind w:right="-427" w:firstLine="708"/>
        <w:jc w:val="both"/>
        <w:rPr>
          <w:rFonts w:ascii="Times New Roman" w:hAnsi="Times New Roman" w:cs="Times New Roman"/>
          <w:iCs/>
          <w:color w:val="222222"/>
          <w:sz w:val="24"/>
          <w:szCs w:val="24"/>
          <w:shd w:val="clear" w:color="auto" w:fill="FFFFFF"/>
        </w:rPr>
      </w:pPr>
      <w:r w:rsidRPr="009E474B">
        <w:rPr>
          <w:rFonts w:ascii="Times New Roman" w:hAnsi="Times New Roman" w:cs="Times New Roman"/>
          <w:iCs/>
          <w:color w:val="222222"/>
          <w:sz w:val="24"/>
          <w:szCs w:val="24"/>
          <w:shd w:val="clear" w:color="auto" w:fill="FFFFFF"/>
        </w:rPr>
        <w:t xml:space="preserve">Por meio de um acordo entre o </w:t>
      </w:r>
      <w:proofErr w:type="spellStart"/>
      <w:r w:rsidRPr="009E474B">
        <w:rPr>
          <w:rFonts w:ascii="Times New Roman" w:hAnsi="Times New Roman" w:cs="Times New Roman"/>
          <w:iCs/>
          <w:color w:val="222222"/>
          <w:sz w:val="24"/>
          <w:szCs w:val="24"/>
          <w:shd w:val="clear" w:color="auto" w:fill="FFFFFF"/>
        </w:rPr>
        <w:t>ex-membro</w:t>
      </w:r>
      <w:proofErr w:type="spellEnd"/>
      <w:r w:rsidRPr="009E474B">
        <w:rPr>
          <w:rFonts w:ascii="Times New Roman" w:hAnsi="Times New Roman" w:cs="Times New Roman"/>
          <w:iCs/>
          <w:color w:val="222222"/>
          <w:sz w:val="24"/>
          <w:szCs w:val="24"/>
          <w:shd w:val="clear" w:color="auto" w:fill="FFFFFF"/>
        </w:rPr>
        <w:t xml:space="preserve"> da </w:t>
      </w:r>
      <w:r w:rsidRPr="009E474B">
        <w:rPr>
          <w:rFonts w:ascii="Times New Roman" w:hAnsi="Times New Roman" w:cs="Times New Roman"/>
          <w:i/>
          <w:iCs/>
          <w:color w:val="222222"/>
          <w:sz w:val="24"/>
          <w:szCs w:val="24"/>
          <w:shd w:val="clear" w:color="auto" w:fill="FFFFFF"/>
        </w:rPr>
        <w:t xml:space="preserve">Cosa </w:t>
      </w:r>
      <w:proofErr w:type="spellStart"/>
      <w:r w:rsidRPr="009E474B">
        <w:rPr>
          <w:rFonts w:ascii="Times New Roman" w:hAnsi="Times New Roman" w:cs="Times New Roman"/>
          <w:i/>
          <w:iCs/>
          <w:color w:val="222222"/>
          <w:sz w:val="24"/>
          <w:szCs w:val="24"/>
          <w:shd w:val="clear" w:color="auto" w:fill="FFFFFF"/>
        </w:rPr>
        <w:t>Nostra</w:t>
      </w:r>
      <w:proofErr w:type="spellEnd"/>
      <w:r w:rsidRPr="009E474B">
        <w:rPr>
          <w:rFonts w:ascii="Times New Roman" w:hAnsi="Times New Roman" w:cs="Times New Roman"/>
          <w:i/>
          <w:iCs/>
          <w:color w:val="222222"/>
          <w:sz w:val="24"/>
          <w:szCs w:val="24"/>
          <w:shd w:val="clear" w:color="auto" w:fill="FFFFFF"/>
        </w:rPr>
        <w:t xml:space="preserve"> </w:t>
      </w:r>
      <w:r w:rsidRPr="009E474B">
        <w:rPr>
          <w:rFonts w:ascii="Times New Roman" w:hAnsi="Times New Roman" w:cs="Times New Roman"/>
          <w:iCs/>
          <w:color w:val="222222"/>
          <w:sz w:val="24"/>
          <w:szCs w:val="24"/>
          <w:shd w:val="clear" w:color="auto" w:fill="FFFFFF"/>
        </w:rPr>
        <w:t xml:space="preserve">(Máfia Siciliana) e arrependido, </w:t>
      </w:r>
      <w:proofErr w:type="spellStart"/>
      <w:r w:rsidRPr="009E474B">
        <w:rPr>
          <w:rFonts w:ascii="Times New Roman" w:hAnsi="Times New Roman" w:cs="Times New Roman"/>
          <w:iCs/>
          <w:color w:val="222222"/>
          <w:sz w:val="24"/>
          <w:szCs w:val="24"/>
          <w:shd w:val="clear" w:color="auto" w:fill="FFFFFF"/>
        </w:rPr>
        <w:t>Tommaso</w:t>
      </w:r>
      <w:proofErr w:type="spellEnd"/>
      <w:r w:rsidRPr="009E474B">
        <w:rPr>
          <w:rFonts w:ascii="Times New Roman" w:hAnsi="Times New Roman" w:cs="Times New Roman"/>
          <w:iCs/>
          <w:color w:val="222222"/>
          <w:sz w:val="24"/>
          <w:szCs w:val="24"/>
          <w:shd w:val="clear" w:color="auto" w:fill="FFFFFF"/>
        </w:rPr>
        <w:t xml:space="preserve"> </w:t>
      </w:r>
      <w:proofErr w:type="spellStart"/>
      <w:r w:rsidRPr="009E474B">
        <w:rPr>
          <w:rFonts w:ascii="Times New Roman" w:hAnsi="Times New Roman" w:cs="Times New Roman"/>
          <w:iCs/>
          <w:color w:val="222222"/>
          <w:sz w:val="24"/>
          <w:szCs w:val="24"/>
          <w:shd w:val="clear" w:color="auto" w:fill="FFFFFF"/>
        </w:rPr>
        <w:t>Buscetta</w:t>
      </w:r>
      <w:proofErr w:type="spellEnd"/>
      <w:r w:rsidRPr="009E474B">
        <w:rPr>
          <w:rFonts w:ascii="Times New Roman" w:hAnsi="Times New Roman" w:cs="Times New Roman"/>
          <w:iCs/>
          <w:color w:val="222222"/>
          <w:sz w:val="24"/>
          <w:szCs w:val="24"/>
          <w:shd w:val="clear" w:color="auto" w:fill="FFFFFF"/>
        </w:rPr>
        <w:t xml:space="preserve"> e o procurador da república </w:t>
      </w:r>
      <w:proofErr w:type="spellStart"/>
      <w:r w:rsidRPr="009E474B">
        <w:rPr>
          <w:rFonts w:ascii="Times New Roman" w:hAnsi="Times New Roman" w:cs="Times New Roman"/>
          <w:iCs/>
          <w:color w:val="222222"/>
          <w:sz w:val="24"/>
          <w:szCs w:val="24"/>
          <w:shd w:val="clear" w:color="auto" w:fill="FFFFFF"/>
        </w:rPr>
        <w:t>Antonio</w:t>
      </w:r>
      <w:proofErr w:type="spellEnd"/>
      <w:r w:rsidRPr="009E474B">
        <w:rPr>
          <w:rFonts w:ascii="Times New Roman" w:hAnsi="Times New Roman" w:cs="Times New Roman"/>
          <w:iCs/>
          <w:color w:val="222222"/>
          <w:sz w:val="24"/>
          <w:szCs w:val="24"/>
          <w:shd w:val="clear" w:color="auto" w:fill="FFFFFF"/>
        </w:rPr>
        <w:t xml:space="preserve"> Di Pietro, chefe da operação, </w:t>
      </w:r>
      <w:proofErr w:type="spellStart"/>
      <w:r w:rsidRPr="009E474B">
        <w:rPr>
          <w:rFonts w:ascii="Times New Roman" w:hAnsi="Times New Roman" w:cs="Times New Roman"/>
          <w:iCs/>
          <w:color w:val="222222"/>
          <w:sz w:val="24"/>
          <w:szCs w:val="24"/>
          <w:shd w:val="clear" w:color="auto" w:fill="FFFFFF"/>
        </w:rPr>
        <w:t>Tommaso</w:t>
      </w:r>
      <w:proofErr w:type="spellEnd"/>
      <w:r w:rsidRPr="009E474B">
        <w:rPr>
          <w:rFonts w:ascii="Times New Roman" w:hAnsi="Times New Roman" w:cs="Times New Roman"/>
          <w:iCs/>
          <w:color w:val="222222"/>
          <w:sz w:val="24"/>
          <w:szCs w:val="24"/>
          <w:shd w:val="clear" w:color="auto" w:fill="FFFFFF"/>
        </w:rPr>
        <w:t xml:space="preserve"> delatou seus companheiros assim como todo o esquema de corrupção que tinha conhecimento. Graças a sua delação foi desmontada toda uma cadeia de crime organizado, descobrindo fraude em licitações, uso do poder público em prol de particulares e partidos políticos como também pagamentos de propina a políticos para vencer licitações.</w:t>
      </w:r>
    </w:p>
    <w:p w:rsidR="009E474B" w:rsidRPr="009E474B" w:rsidRDefault="009E474B" w:rsidP="00912BC9">
      <w:pPr>
        <w:spacing w:after="0" w:line="360" w:lineRule="auto"/>
        <w:ind w:right="-427" w:firstLine="708"/>
        <w:jc w:val="both"/>
        <w:rPr>
          <w:rFonts w:ascii="Times New Roman" w:hAnsi="Times New Roman" w:cs="Times New Roman"/>
          <w:iCs/>
          <w:color w:val="222222"/>
          <w:sz w:val="24"/>
          <w:szCs w:val="24"/>
          <w:shd w:val="clear" w:color="auto" w:fill="FFFFFF"/>
        </w:rPr>
      </w:pPr>
      <w:r w:rsidRPr="009E474B">
        <w:rPr>
          <w:rFonts w:ascii="Times New Roman" w:hAnsi="Times New Roman" w:cs="Times New Roman"/>
          <w:iCs/>
          <w:color w:val="222222"/>
          <w:sz w:val="24"/>
          <w:szCs w:val="24"/>
          <w:shd w:val="clear" w:color="auto" w:fill="FFFFFF"/>
        </w:rPr>
        <w:t xml:space="preserve">O final da operação culminou com a extinção de muitos partidos políticos, “prisão de políticos e juízes, 2.883 mandados de prisão expedidos, 6.059 pessoas estiveram sob investigação, </w:t>
      </w:r>
      <w:r w:rsidRPr="009E474B">
        <w:rPr>
          <w:rFonts w:ascii="Times New Roman" w:hAnsi="Times New Roman" w:cs="Times New Roman"/>
          <w:iCs/>
          <w:color w:val="222222"/>
          <w:sz w:val="24"/>
          <w:szCs w:val="24"/>
          <w:shd w:val="clear" w:color="auto" w:fill="FFFFFF"/>
        </w:rPr>
        <w:lastRenderedPageBreak/>
        <w:t>incluindo 872 empresários, 1.978 administradores e 438 parlamentares, dos quais quatr</w:t>
      </w:r>
      <w:r w:rsidR="00C706E1">
        <w:rPr>
          <w:rFonts w:ascii="Times New Roman" w:hAnsi="Times New Roman" w:cs="Times New Roman"/>
          <w:iCs/>
          <w:color w:val="222222"/>
          <w:sz w:val="24"/>
          <w:szCs w:val="24"/>
          <w:shd w:val="clear" w:color="auto" w:fill="FFFFFF"/>
        </w:rPr>
        <w:t>o haviam sido primeiro-ministro</w:t>
      </w:r>
      <w:r w:rsidRPr="009E474B">
        <w:rPr>
          <w:rFonts w:ascii="Times New Roman" w:hAnsi="Times New Roman" w:cs="Times New Roman"/>
          <w:iCs/>
          <w:color w:val="222222"/>
          <w:sz w:val="24"/>
          <w:szCs w:val="24"/>
          <w:shd w:val="clear" w:color="auto" w:fill="FFFFFF"/>
        </w:rPr>
        <w:t>” (GAZETA DO POVO,2015)</w:t>
      </w:r>
      <w:r w:rsidR="00C706E1">
        <w:rPr>
          <w:rFonts w:ascii="Times New Roman" w:hAnsi="Times New Roman" w:cs="Times New Roman"/>
          <w:iCs/>
          <w:color w:val="222222"/>
          <w:sz w:val="24"/>
          <w:szCs w:val="24"/>
          <w:shd w:val="clear" w:color="auto" w:fill="FFFFFF"/>
        </w:rPr>
        <w:t>.</w:t>
      </w:r>
    </w:p>
    <w:p w:rsidR="009E474B" w:rsidRPr="009E474B" w:rsidRDefault="009E474B" w:rsidP="00912BC9">
      <w:pPr>
        <w:spacing w:after="0" w:line="360" w:lineRule="auto"/>
        <w:ind w:right="-427" w:firstLine="708"/>
        <w:jc w:val="both"/>
        <w:rPr>
          <w:rFonts w:ascii="Times New Roman" w:hAnsi="Times New Roman" w:cs="Times New Roman"/>
          <w:iCs/>
          <w:color w:val="222222"/>
          <w:sz w:val="24"/>
          <w:szCs w:val="24"/>
          <w:shd w:val="clear" w:color="auto" w:fill="FFFFFF"/>
        </w:rPr>
      </w:pPr>
      <w:r w:rsidRPr="009E474B">
        <w:rPr>
          <w:rFonts w:ascii="Times New Roman" w:hAnsi="Times New Roman" w:cs="Times New Roman"/>
          <w:sz w:val="24"/>
          <w:szCs w:val="24"/>
        </w:rPr>
        <w:t>No tocante ao Brasil, o instituto vindo a remontar desde do Brasil Colônia, época em que vigorava as Ordenações Filipinas, tendo nessa época uma legislação rígida, já que a pena de morte e o degredo eram permitidos. Assim como era dado ao delator, dependendo do caso e da relevância de sua delação, além do perdão, privilégios como recompensas monetárias e terras. Apesar de ter sido ligeiramente lembrada no código penal (art.159,</w:t>
      </w:r>
      <w:r w:rsidRPr="009E474B">
        <w:rPr>
          <w:rFonts w:ascii="Times New Roman" w:hAnsi="Times New Roman" w:cs="Times New Roman"/>
          <w:b/>
          <w:sz w:val="24"/>
          <w:szCs w:val="24"/>
        </w:rPr>
        <w:t xml:space="preserve"> </w:t>
      </w:r>
      <w:r w:rsidRPr="009E474B">
        <w:rPr>
          <w:rFonts w:ascii="Times New Roman" w:hAnsi="Times New Roman" w:cs="Times New Roman"/>
          <w:sz w:val="24"/>
          <w:szCs w:val="24"/>
        </w:rPr>
        <w:t>§4º)</w:t>
      </w:r>
      <w:r w:rsidRPr="009E474B">
        <w:rPr>
          <w:rFonts w:ascii="Times New Roman" w:hAnsi="Times New Roman" w:cs="Times New Roman"/>
          <w:b/>
          <w:sz w:val="24"/>
          <w:szCs w:val="24"/>
        </w:rPr>
        <w:t xml:space="preserve">, </w:t>
      </w:r>
      <w:r w:rsidRPr="009E474B">
        <w:rPr>
          <w:rFonts w:ascii="Times New Roman" w:hAnsi="Times New Roman" w:cs="Times New Roman"/>
          <w:sz w:val="24"/>
          <w:szCs w:val="24"/>
        </w:rPr>
        <w:t>tal instituto só foi regulamentado pela primeira vez, no ano de 1990, com advento da Lei 8.072, conhecida como Lei de Crimes Hediondos.</w:t>
      </w:r>
    </w:p>
    <w:p w:rsidR="009E474B" w:rsidRPr="009E474B" w:rsidRDefault="009E474B" w:rsidP="009E474B">
      <w:pPr>
        <w:spacing w:after="0" w:line="360" w:lineRule="auto"/>
        <w:ind w:right="-427"/>
        <w:jc w:val="both"/>
        <w:rPr>
          <w:rFonts w:ascii="Times New Roman" w:hAnsi="Times New Roman" w:cs="Times New Roman"/>
          <w:b/>
          <w:color w:val="0D0D0D" w:themeColor="text1" w:themeTint="F2"/>
          <w:sz w:val="24"/>
          <w:szCs w:val="24"/>
        </w:rPr>
      </w:pPr>
      <w:r w:rsidRPr="009E474B">
        <w:rPr>
          <w:rFonts w:ascii="Times New Roman" w:hAnsi="Times New Roman" w:cs="Times New Roman"/>
          <w:b/>
          <w:color w:val="0D0D0D" w:themeColor="text1" w:themeTint="F2"/>
          <w:sz w:val="24"/>
          <w:szCs w:val="24"/>
        </w:rPr>
        <w:t xml:space="preserve">2.3 </w:t>
      </w:r>
      <w:r w:rsidRPr="009E474B">
        <w:rPr>
          <w:rFonts w:ascii="Times New Roman" w:hAnsi="Times New Roman" w:cs="Times New Roman"/>
          <w:color w:val="0D0D0D" w:themeColor="text1" w:themeTint="F2"/>
          <w:sz w:val="24"/>
          <w:szCs w:val="24"/>
        </w:rPr>
        <w:t>Delação Premiada no ordenamento jurídico pátrio</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b/>
          <w:color w:val="0D0D0D" w:themeColor="text1" w:themeTint="F2"/>
          <w:sz w:val="24"/>
          <w:szCs w:val="24"/>
        </w:rPr>
        <w:tab/>
      </w:r>
      <w:r w:rsidRPr="009E474B">
        <w:rPr>
          <w:rFonts w:ascii="Times New Roman" w:hAnsi="Times New Roman" w:cs="Times New Roman"/>
          <w:color w:val="0D0D0D" w:themeColor="text1" w:themeTint="F2"/>
          <w:sz w:val="24"/>
          <w:szCs w:val="24"/>
        </w:rPr>
        <w:t>Ao longo dos anos, a delação premiada esteve positivada em diversos diplomas do nosso ordenamento jurídico pátrio. Mesmo sendo utilizada a muito tempo, a legislação brasileira só se preocupou, no tocante a sua regulamentação, na década de 90, com a promulgação da Lei dos Crimes Hediondos (Lei 8.072/90), cujo art.8°, cuidou expressamente da colaboração premiada, prevendo “</w:t>
      </w:r>
      <w:r w:rsidRPr="009E474B">
        <w:rPr>
          <w:rFonts w:ascii="Times New Roman" w:hAnsi="Times New Roman" w:cs="Times New Roman"/>
          <w:i/>
          <w:sz w:val="24"/>
          <w:szCs w:val="24"/>
        </w:rPr>
        <w:t xml:space="preserve">o participante e o associado que denunciar à autoridade o bando ou a quadrilha, possibilitando seu desmantelamento, terá pena reduzida de um a dois terços” </w:t>
      </w:r>
      <w:r w:rsidR="00477893">
        <w:rPr>
          <w:rFonts w:ascii="Times New Roman" w:hAnsi="Times New Roman" w:cs="Times New Roman"/>
          <w:sz w:val="24"/>
          <w:szCs w:val="24"/>
        </w:rPr>
        <w:t>(BRASILEIRO, 2014</w:t>
      </w:r>
      <w:r w:rsidRPr="009E474B">
        <w:rPr>
          <w:rFonts w:ascii="Times New Roman" w:hAnsi="Times New Roman" w:cs="Times New Roman"/>
          <w:sz w:val="24"/>
          <w:szCs w:val="24"/>
        </w:rPr>
        <w:t>, p.764)</w:t>
      </w:r>
      <w:r w:rsidR="00C706E1">
        <w:rPr>
          <w:rFonts w:ascii="Times New Roman" w:hAnsi="Times New Roman" w:cs="Times New Roman"/>
          <w:sz w:val="24"/>
          <w:szCs w:val="24"/>
        </w:rPr>
        <w:t>.</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 xml:space="preserve">Não só na lei 8.072/90, várias outras leis foram positivadas com o decorrer do tempo no Brasil, trazendo consigo novas regulamentações para o instituto, como no </w:t>
      </w:r>
      <w:r w:rsidRPr="009E474B">
        <w:rPr>
          <w:rFonts w:ascii="Times New Roman" w:hAnsi="Times New Roman" w:cs="Times New Roman"/>
          <w:b/>
          <w:sz w:val="24"/>
          <w:szCs w:val="24"/>
        </w:rPr>
        <w:t xml:space="preserve">art. 159, §4º do Código Penal; na Lei ° 7.492/86, art. 25, §2º; na Lei n° 8.137/90, art. 16; na Lei n° 9.613/98, com redação dada pela Lei nº 12.683/12, art. 1º, § 5º; na Lei 9.807/99, </w:t>
      </w:r>
      <w:proofErr w:type="spellStart"/>
      <w:r w:rsidRPr="009E474B">
        <w:rPr>
          <w:rFonts w:ascii="Times New Roman" w:hAnsi="Times New Roman" w:cs="Times New Roman"/>
          <w:b/>
          <w:sz w:val="24"/>
          <w:szCs w:val="24"/>
        </w:rPr>
        <w:t>arts</w:t>
      </w:r>
      <w:proofErr w:type="spellEnd"/>
      <w:r w:rsidRPr="009E474B">
        <w:rPr>
          <w:rFonts w:ascii="Times New Roman" w:hAnsi="Times New Roman" w:cs="Times New Roman"/>
          <w:b/>
          <w:sz w:val="24"/>
          <w:szCs w:val="24"/>
        </w:rPr>
        <w:t>. 13 e 14; na Lei nº 11.343/06, art. 41,</w:t>
      </w:r>
      <w:r w:rsidRPr="009E474B">
        <w:rPr>
          <w:rFonts w:ascii="Times New Roman" w:hAnsi="Times New Roman" w:cs="Times New Roman"/>
          <w:sz w:val="24"/>
          <w:szCs w:val="24"/>
        </w:rPr>
        <w:t xml:space="preserve"> dentre outros</w:t>
      </w:r>
      <w:r w:rsidR="00C706E1">
        <w:rPr>
          <w:rFonts w:ascii="Times New Roman" w:hAnsi="Times New Roman" w:cs="Times New Roman"/>
          <w:sz w:val="24"/>
          <w:szCs w:val="24"/>
        </w:rPr>
        <w:t xml:space="preserve"> </w:t>
      </w:r>
      <w:r w:rsidR="005F63E3">
        <w:rPr>
          <w:rFonts w:ascii="Times New Roman" w:hAnsi="Times New Roman" w:cs="Times New Roman"/>
          <w:sz w:val="24"/>
          <w:szCs w:val="24"/>
        </w:rPr>
        <w:t>(OLIVEIRA, 2015, p.849</w:t>
      </w:r>
      <w:r w:rsidRPr="009E474B">
        <w:rPr>
          <w:rFonts w:ascii="Times New Roman" w:hAnsi="Times New Roman" w:cs="Times New Roman"/>
          <w:sz w:val="24"/>
          <w:szCs w:val="24"/>
        </w:rPr>
        <w:t>)</w:t>
      </w:r>
      <w:r w:rsidR="00C706E1">
        <w:rPr>
          <w:rFonts w:ascii="Times New Roman" w:hAnsi="Times New Roman" w:cs="Times New Roman"/>
          <w:sz w:val="24"/>
          <w:szCs w:val="24"/>
        </w:rPr>
        <w:t>.</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 xml:space="preserve">Com advento da Lei 12.850/13, titulada como Lei das Organizações Criminosas, que foi posterior a todas as outras citadas, trousse consigo uma novidade acerca do instituto, que foi a possibilidade do perdão judicial e o não oferecimento de ação penal em alguns casos. É o que o professor </w:t>
      </w:r>
      <w:proofErr w:type="spellStart"/>
      <w:r w:rsidRPr="009E474B">
        <w:rPr>
          <w:rFonts w:ascii="Times New Roman" w:hAnsi="Times New Roman" w:cs="Times New Roman"/>
          <w:sz w:val="24"/>
          <w:szCs w:val="24"/>
        </w:rPr>
        <w:t>Pacelli</w:t>
      </w:r>
      <w:proofErr w:type="spellEnd"/>
      <w:r w:rsidRPr="009E474B">
        <w:rPr>
          <w:rFonts w:ascii="Times New Roman" w:hAnsi="Times New Roman" w:cs="Times New Roman"/>
          <w:sz w:val="24"/>
          <w:szCs w:val="24"/>
        </w:rPr>
        <w:t xml:space="preserve"> afirma “[..] a colaboração premiada da Lei nº 12.850/13, que, como regra, e além da redução e substituição da pena privativa da liberdade, permite a possibilidade de perdão judicial ao colaborador [...]”</w:t>
      </w:r>
      <w:r w:rsidR="005F63E3">
        <w:rPr>
          <w:rFonts w:ascii="Times New Roman" w:hAnsi="Times New Roman" w:cs="Times New Roman"/>
          <w:sz w:val="24"/>
          <w:szCs w:val="24"/>
        </w:rPr>
        <w:t xml:space="preserve"> (Ibidem, </w:t>
      </w:r>
      <w:r w:rsidRPr="009E474B">
        <w:rPr>
          <w:rFonts w:ascii="Times New Roman" w:hAnsi="Times New Roman" w:cs="Times New Roman"/>
          <w:sz w:val="24"/>
          <w:szCs w:val="24"/>
        </w:rPr>
        <w:t>p.850)</w:t>
      </w:r>
      <w:r w:rsidR="00C706E1">
        <w:rPr>
          <w:rFonts w:ascii="Times New Roman" w:hAnsi="Times New Roman" w:cs="Times New Roman"/>
          <w:sz w:val="24"/>
          <w:szCs w:val="24"/>
        </w:rPr>
        <w:t>.</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Nesse sentido ensina Luiz Flávio Gomes:</w:t>
      </w:r>
    </w:p>
    <w:p w:rsidR="009E474B" w:rsidRPr="009E474B" w:rsidRDefault="009E474B" w:rsidP="007D7473">
      <w:pPr>
        <w:spacing w:line="240" w:lineRule="auto"/>
        <w:ind w:left="2268" w:right="-427"/>
        <w:jc w:val="both"/>
        <w:rPr>
          <w:rFonts w:ascii="Times New Roman" w:hAnsi="Times New Roman" w:cs="Times New Roman"/>
          <w:sz w:val="20"/>
          <w:szCs w:val="20"/>
        </w:rPr>
      </w:pPr>
      <w:r w:rsidRPr="009E474B">
        <w:rPr>
          <w:rFonts w:ascii="Times New Roman" w:hAnsi="Times New Roman" w:cs="Times New Roman"/>
          <w:sz w:val="20"/>
          <w:szCs w:val="20"/>
        </w:rPr>
        <w:t xml:space="preserve">Ocorreu uma mudança de paradigma. Até 1990 a Justiça criminal brasileira seguia o modelo conflitivo, que pressupõe investigação, denúncia, processo, ampla defesa, contraditório, produção de provas, sentenças, duplo grau de jurisdição etc. Praticamente estava vedado qualquer tipo de negociação entre a acusação e a defesa. Não que um corréu não pudesse delatar seu comparsa; isso sempre foi possível; mas não se falava em novo paradigma de justiça (mudanças pontuais não alteram o paradigma). Em 1990, com a lei dos Crimes hediondos, foram ampliadas as possibilidades de delação premiada (mas ainda não se falava em novo paradigma). Mudança relevante no cenário aconteceu, verdadeiramente, com o advento da Lei dos Juizados Criminais (Lei 9.099/95), que rompeu o velho paradigma conflitivo nas infrações de menor potencial ofensivo [...]. Desde 1995 os dois subsistemas convivem, cada qual tendo validade num determinado âmbito da </w:t>
      </w:r>
      <w:r w:rsidRPr="009E474B">
        <w:rPr>
          <w:rFonts w:ascii="Times New Roman" w:hAnsi="Times New Roman" w:cs="Times New Roman"/>
          <w:sz w:val="20"/>
          <w:szCs w:val="20"/>
        </w:rPr>
        <w:lastRenderedPageBreak/>
        <w:t>criminalidade. O importante é que o sistema de justiça negociada nunca foi declarado inconstitucional pelo STF (GOMES, 2015, p.217-218).</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0"/>
          <w:szCs w:val="20"/>
        </w:rPr>
        <w:tab/>
      </w:r>
      <w:r w:rsidRPr="009E474B">
        <w:rPr>
          <w:rFonts w:ascii="Times New Roman" w:hAnsi="Times New Roman" w:cs="Times New Roman"/>
          <w:sz w:val="24"/>
          <w:szCs w:val="24"/>
        </w:rPr>
        <w:t>O Supremo Tribunal Federal, já declarou que a delação premiada é prova, desde que esteja em consonância com o corpo probatório, nesse sentido decidiu:</w:t>
      </w:r>
    </w:p>
    <w:p w:rsidR="009E474B" w:rsidRPr="009E474B" w:rsidRDefault="009E474B" w:rsidP="007D7473">
      <w:pPr>
        <w:spacing w:line="240" w:lineRule="auto"/>
        <w:ind w:left="2268" w:right="-427"/>
        <w:jc w:val="both"/>
        <w:rPr>
          <w:rFonts w:ascii="Times New Roman" w:hAnsi="Times New Roman" w:cs="Times New Roman"/>
          <w:sz w:val="20"/>
          <w:szCs w:val="20"/>
        </w:rPr>
      </w:pPr>
      <w:r w:rsidRPr="009E474B">
        <w:rPr>
          <w:rFonts w:ascii="Times New Roman" w:hAnsi="Times New Roman" w:cs="Times New Roman"/>
          <w:sz w:val="20"/>
          <w:szCs w:val="20"/>
        </w:rPr>
        <w:t>Mostra-se fundamentado o provimento judicial quando há referência a depoimentos que respaldam delação de corréus. Se de um lado a delação, de forma isolada, não respalda condenação, de outro serve ao convencimento quando consentânea com as demais provas coligidas (BRASIL, 1997).</w:t>
      </w:r>
    </w:p>
    <w:p w:rsidR="009E474B" w:rsidRPr="009E474B" w:rsidRDefault="009E474B" w:rsidP="009E474B">
      <w:pPr>
        <w:spacing w:after="0" w:line="360" w:lineRule="auto"/>
        <w:ind w:right="-427"/>
        <w:jc w:val="both"/>
        <w:rPr>
          <w:rFonts w:ascii="Times New Roman" w:hAnsi="Times New Roman" w:cs="Times New Roman"/>
          <w:color w:val="333333"/>
          <w:spacing w:val="-5"/>
          <w:sz w:val="20"/>
          <w:szCs w:val="20"/>
          <w:shd w:val="clear" w:color="auto" w:fill="FFFFFF"/>
        </w:rPr>
      </w:pPr>
      <w:r w:rsidRPr="009E474B">
        <w:rPr>
          <w:rFonts w:ascii="Times New Roman" w:hAnsi="Times New Roman" w:cs="Times New Roman"/>
          <w:sz w:val="20"/>
          <w:szCs w:val="20"/>
        </w:rPr>
        <w:tab/>
      </w:r>
      <w:r w:rsidRPr="009E474B">
        <w:rPr>
          <w:rFonts w:ascii="Times New Roman" w:hAnsi="Times New Roman" w:cs="Times New Roman"/>
          <w:sz w:val="24"/>
          <w:szCs w:val="24"/>
        </w:rPr>
        <w:t xml:space="preserve">Os autores Roberto </w:t>
      </w:r>
      <w:proofErr w:type="spellStart"/>
      <w:r w:rsidRPr="009E474B">
        <w:rPr>
          <w:rFonts w:ascii="Times New Roman" w:hAnsi="Times New Roman" w:cs="Times New Roman"/>
          <w:sz w:val="24"/>
          <w:szCs w:val="24"/>
        </w:rPr>
        <w:t>Delmanto</w:t>
      </w:r>
      <w:proofErr w:type="spellEnd"/>
      <w:r w:rsidRPr="009E474B">
        <w:rPr>
          <w:rFonts w:ascii="Times New Roman" w:hAnsi="Times New Roman" w:cs="Times New Roman"/>
          <w:sz w:val="24"/>
          <w:szCs w:val="24"/>
        </w:rPr>
        <w:t xml:space="preserve">, Roberto </w:t>
      </w:r>
      <w:proofErr w:type="spellStart"/>
      <w:r w:rsidRPr="009E474B">
        <w:rPr>
          <w:rFonts w:ascii="Times New Roman" w:hAnsi="Times New Roman" w:cs="Times New Roman"/>
          <w:sz w:val="24"/>
          <w:szCs w:val="24"/>
        </w:rPr>
        <w:t>Delmanto</w:t>
      </w:r>
      <w:proofErr w:type="spellEnd"/>
      <w:r w:rsidRPr="009E474B">
        <w:rPr>
          <w:rFonts w:ascii="Times New Roman" w:hAnsi="Times New Roman" w:cs="Times New Roman"/>
          <w:sz w:val="24"/>
          <w:szCs w:val="24"/>
        </w:rPr>
        <w:t xml:space="preserve"> Júnior e Fábio M. de Almeida </w:t>
      </w:r>
      <w:proofErr w:type="spellStart"/>
      <w:r w:rsidRPr="009E474B">
        <w:rPr>
          <w:rFonts w:ascii="Times New Roman" w:hAnsi="Times New Roman" w:cs="Times New Roman"/>
          <w:sz w:val="24"/>
          <w:szCs w:val="24"/>
        </w:rPr>
        <w:t>Delmanto</w:t>
      </w:r>
      <w:proofErr w:type="spellEnd"/>
      <w:r w:rsidRPr="009E474B">
        <w:rPr>
          <w:rFonts w:ascii="Times New Roman" w:hAnsi="Times New Roman" w:cs="Times New Roman"/>
          <w:sz w:val="24"/>
          <w:szCs w:val="24"/>
        </w:rPr>
        <w:t xml:space="preserve"> destacam:</w:t>
      </w:r>
    </w:p>
    <w:p w:rsidR="009E474B" w:rsidRPr="009E474B" w:rsidRDefault="009E474B" w:rsidP="007D7473">
      <w:pPr>
        <w:spacing w:line="240" w:lineRule="auto"/>
        <w:ind w:left="2268" w:right="-427"/>
        <w:jc w:val="both"/>
        <w:rPr>
          <w:rFonts w:ascii="Times New Roman" w:hAnsi="Times New Roman" w:cs="Times New Roman"/>
          <w:sz w:val="20"/>
          <w:szCs w:val="20"/>
        </w:rPr>
      </w:pPr>
      <w:r w:rsidRPr="009E474B">
        <w:rPr>
          <w:rFonts w:ascii="Times New Roman" w:hAnsi="Times New Roman" w:cs="Times New Roman"/>
          <w:sz w:val="20"/>
          <w:szCs w:val="20"/>
        </w:rPr>
        <w:t>[...]. Não se pode deixar de reconhecer que a delação premiada, ao lado da interceptação telefônica, tem se mostrado um instrumento poderoso de apuração de gravíssimos crimes, os quais, sem ela, permaneceriam impunes. Nesse contexto, e feita à ressalva, a Lei n. 12.850/2013 traz aspectos positivos ao garantir ao delatado maior possibilidade de questionar o depoimento do delator, ao buscar diminuir a possibilidade de erro judiciário vedando-se a condenação com fundamento exclusivo em delação, a procurar garantir a integridade física do colaborador e ao regulamentar o acordo de colaboração, o que antes inexistia (DELMANDO, 2014, p. 1031).</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Portanto o réu que resolve colaborar com a justiça, no desmantelamento da organização criminosa, através de um incentivo do Estado. A redução de pena para aquele que delata deve ser na medida de sua colaboração. Não se comparando a qualquer outro meio de prova. Levando em consideração que sem o seu uso, muitos crimes cometidos em concurso de agentes, poderiam permanecer impunes ou levar anos para serem descobertos.</w:t>
      </w:r>
    </w:p>
    <w:p w:rsidR="009E474B" w:rsidRPr="009E474B" w:rsidRDefault="009E474B" w:rsidP="009E474B">
      <w:pPr>
        <w:spacing w:after="0" w:line="360" w:lineRule="auto"/>
        <w:ind w:right="-427"/>
        <w:jc w:val="both"/>
        <w:rPr>
          <w:rFonts w:ascii="Times New Roman" w:hAnsi="Times New Roman" w:cs="Times New Roman"/>
          <w:b/>
          <w:sz w:val="24"/>
          <w:szCs w:val="24"/>
        </w:rPr>
      </w:pPr>
      <w:r w:rsidRPr="009E474B">
        <w:rPr>
          <w:rFonts w:ascii="Times New Roman" w:hAnsi="Times New Roman" w:cs="Times New Roman"/>
          <w:b/>
          <w:sz w:val="24"/>
          <w:szCs w:val="24"/>
        </w:rPr>
        <w:t xml:space="preserve">2.4 </w:t>
      </w:r>
      <w:r w:rsidRPr="009E474B">
        <w:rPr>
          <w:rFonts w:ascii="Times New Roman" w:hAnsi="Times New Roman" w:cs="Times New Roman"/>
          <w:sz w:val="24"/>
          <w:szCs w:val="24"/>
        </w:rPr>
        <w:t>Requisitos necessários para admissão da Delação Premiada</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b/>
          <w:sz w:val="24"/>
          <w:szCs w:val="24"/>
        </w:rPr>
        <w:tab/>
      </w:r>
      <w:r w:rsidRPr="009E474B">
        <w:rPr>
          <w:rFonts w:ascii="Times New Roman" w:hAnsi="Times New Roman" w:cs="Times New Roman"/>
          <w:sz w:val="24"/>
          <w:szCs w:val="24"/>
        </w:rPr>
        <w:t xml:space="preserve">Importante mencionar que em nosso ordenamento jurídico, não há uma padronização em relação ao tratamento do direito </w:t>
      </w:r>
      <w:proofErr w:type="spellStart"/>
      <w:r w:rsidRPr="009E474B">
        <w:rPr>
          <w:rFonts w:ascii="Times New Roman" w:hAnsi="Times New Roman" w:cs="Times New Roman"/>
          <w:sz w:val="24"/>
          <w:szCs w:val="24"/>
        </w:rPr>
        <w:t>premial</w:t>
      </w:r>
      <w:proofErr w:type="spellEnd"/>
      <w:r w:rsidRPr="009E474B">
        <w:rPr>
          <w:rFonts w:ascii="Times New Roman" w:hAnsi="Times New Roman" w:cs="Times New Roman"/>
          <w:sz w:val="24"/>
          <w:szCs w:val="24"/>
        </w:rPr>
        <w:t>, o qual é objeto de considerações espalhadas em diversas leis esparsas, como foi mencionado no tópico anterior. Os requisitos assim como o instituto foram mudando com o tempo, ficando mais abra</w:t>
      </w:r>
      <w:r w:rsidR="00A84DEE">
        <w:rPr>
          <w:rFonts w:ascii="Times New Roman" w:hAnsi="Times New Roman" w:cs="Times New Roman"/>
          <w:sz w:val="24"/>
          <w:szCs w:val="24"/>
        </w:rPr>
        <w:t>ngentes, com isso a sua concessão acompanhara</w:t>
      </w:r>
      <w:r w:rsidRPr="009E474B">
        <w:rPr>
          <w:rFonts w:ascii="Times New Roman" w:hAnsi="Times New Roman" w:cs="Times New Roman"/>
          <w:sz w:val="24"/>
          <w:szCs w:val="24"/>
        </w:rPr>
        <w:t xml:space="preserve"> as peculiaridades de cada lei na qual está positivado o instituto.</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 xml:space="preserve">Diante disso, usaremos como base para explicação desse tópico a lei 12.850/13 (lei das Organizações Criminosas), pelo fato de ser a legislação mais recente no tocante a delação premiada. </w:t>
      </w:r>
    </w:p>
    <w:p w:rsidR="009E474B" w:rsidRPr="009E474B" w:rsidRDefault="009E474B" w:rsidP="009E474B">
      <w:pPr>
        <w:spacing w:after="0" w:line="360" w:lineRule="auto"/>
        <w:ind w:right="-427" w:firstLine="708"/>
        <w:jc w:val="both"/>
        <w:rPr>
          <w:rFonts w:ascii="Times New Roman" w:hAnsi="Times New Roman" w:cs="Times New Roman"/>
          <w:color w:val="3A382C"/>
          <w:sz w:val="24"/>
          <w:szCs w:val="24"/>
          <w:shd w:val="clear" w:color="auto" w:fill="FFFFFF"/>
        </w:rPr>
      </w:pPr>
      <w:r w:rsidRPr="009E474B">
        <w:rPr>
          <w:rFonts w:ascii="Times New Roman" w:hAnsi="Times New Roman" w:cs="Times New Roman"/>
          <w:color w:val="3A382C"/>
          <w:sz w:val="24"/>
          <w:szCs w:val="24"/>
          <w:shd w:val="clear" w:color="auto" w:fill="FFFFFF"/>
        </w:rPr>
        <w:t>Segundo o art.4° da referida lei, a colaboração deverá ser efetiva, exigindo do colaborador ações concretas, não abstratas ou meramente formais. Deve ser também voluntária, não se exigindo espontaneidade, eis que pode ser desencadeada por diversos motivos, como medo, temor, remorso, entre outros.</w:t>
      </w:r>
    </w:p>
    <w:p w:rsidR="009E474B" w:rsidRPr="009E474B" w:rsidRDefault="009E474B" w:rsidP="009E474B">
      <w:pPr>
        <w:spacing w:after="0" w:line="360" w:lineRule="auto"/>
        <w:ind w:right="-427" w:firstLine="708"/>
        <w:jc w:val="both"/>
        <w:rPr>
          <w:rFonts w:ascii="Times New Roman" w:hAnsi="Times New Roman" w:cs="Times New Roman"/>
          <w:color w:val="3A382C"/>
          <w:sz w:val="24"/>
          <w:szCs w:val="24"/>
          <w:shd w:val="clear" w:color="auto" w:fill="FFFFFF"/>
        </w:rPr>
      </w:pPr>
      <w:r w:rsidRPr="009E474B">
        <w:rPr>
          <w:rFonts w:ascii="Times New Roman" w:hAnsi="Times New Roman" w:cs="Times New Roman"/>
          <w:color w:val="3A382C"/>
          <w:sz w:val="24"/>
          <w:szCs w:val="24"/>
          <w:shd w:val="clear" w:color="auto" w:fill="FFFFFF"/>
        </w:rPr>
        <w:t xml:space="preserve">O investigado ao abrir mão do seu direito de permanecer em silencio, assume o dever de ser uma fonte de prova para a acusação, a respeito dos fatos e/ou corréus. Mas se o acusado durante a delação confessar apenas fatos já conhecidos da justiça, reforçando provas são preexistentes, assim </w:t>
      </w:r>
      <w:r w:rsidRPr="009E474B">
        <w:rPr>
          <w:rFonts w:ascii="Times New Roman" w:hAnsi="Times New Roman" w:cs="Times New Roman"/>
          <w:color w:val="3A382C"/>
          <w:sz w:val="24"/>
          <w:szCs w:val="24"/>
          <w:shd w:val="clear" w:color="auto" w:fill="FFFFFF"/>
        </w:rPr>
        <w:lastRenderedPageBreak/>
        <w:t>como seu envolvimento, terá direito a atenuante de confissão, prevista no art.65, I, alínea “d”, do Código Penal.</w:t>
      </w:r>
    </w:p>
    <w:p w:rsidR="009E474B" w:rsidRPr="009E474B" w:rsidRDefault="009E474B" w:rsidP="009E474B">
      <w:pPr>
        <w:spacing w:after="0" w:line="360" w:lineRule="auto"/>
        <w:ind w:right="-427" w:firstLine="708"/>
        <w:jc w:val="both"/>
        <w:rPr>
          <w:rFonts w:ascii="Times New Roman" w:hAnsi="Times New Roman" w:cs="Times New Roman"/>
          <w:color w:val="3A382C"/>
          <w:sz w:val="24"/>
          <w:szCs w:val="24"/>
          <w:shd w:val="clear" w:color="auto" w:fill="FFFFFF"/>
        </w:rPr>
      </w:pPr>
      <w:r w:rsidRPr="009E474B">
        <w:rPr>
          <w:rFonts w:ascii="Times New Roman" w:hAnsi="Times New Roman" w:cs="Times New Roman"/>
          <w:color w:val="3A382C"/>
          <w:sz w:val="24"/>
          <w:szCs w:val="24"/>
          <w:shd w:val="clear" w:color="auto" w:fill="FFFFFF"/>
        </w:rPr>
        <w:t>Em relação aos requisitos para a admissibilidade da delação premiada, o Superior Tribunal de Justiça, destacou em decisão de Habeas Corpus:</w:t>
      </w:r>
    </w:p>
    <w:p w:rsidR="009E474B" w:rsidRPr="009E474B" w:rsidRDefault="009E474B" w:rsidP="007D7473">
      <w:pPr>
        <w:spacing w:line="240" w:lineRule="auto"/>
        <w:ind w:left="2268" w:right="-427"/>
        <w:jc w:val="both"/>
        <w:rPr>
          <w:rFonts w:ascii="Times New Roman" w:hAnsi="Times New Roman" w:cs="Times New Roman"/>
          <w:sz w:val="20"/>
          <w:szCs w:val="20"/>
        </w:rPr>
      </w:pPr>
      <w:r w:rsidRPr="009E474B">
        <w:rPr>
          <w:rFonts w:ascii="Times New Roman" w:hAnsi="Times New Roman" w:cs="Times New Roman"/>
          <w:sz w:val="20"/>
          <w:szCs w:val="20"/>
        </w:rPr>
        <w:t xml:space="preserve">EMENTA: HABEAS CORPUS – TRÁFICO DE ENTORPECENTES – FIXAÇÃO DA PENA-BASE ACIMA DO MÍNIMO – POSSIBILIDADE – PRESENÇA DE CIRCUNSTÂNCIAS EM DESFAVOR DO PACIENTE – DESCONSIDERAÇÃO DE AGRAVANTE – NECESSIDADE DE INCURSÃO NO CONJUNTO PROBATÓRIO – IMPOSSIBILIDADE – DELAÇÃO PREMIADA – APLICAÇÃO DA CAUSA DE REDUÇÃO DO ARTIGO 33, 4º, DA LEI 11.343/06 – IMPOSSIBILIDADE – WRIT DENEGADO. 1- É possível que se fixe a pena em patamar superior ao mínimo legal, desde que a decisão seja corretamente fundamentada, dentro dos parâmetros estabelecidos pelo Código Penal. 2- Havendo circunstâncias do artigo 59, do Código Penal, consideradas em desfavor do réu, não se exige a fixação da pena-base no mínimo legal. 3- Para a desconsideração da agravante resultante da coação ou indução, necessário se faz a incursão profunda no conjunto probatório, o que não é possível em sede de habeas corpus. 4- </w:t>
      </w:r>
      <w:r w:rsidRPr="009E474B">
        <w:rPr>
          <w:rFonts w:ascii="Times New Roman" w:hAnsi="Times New Roman" w:cs="Times New Roman"/>
          <w:b/>
          <w:sz w:val="20"/>
          <w:szCs w:val="20"/>
        </w:rPr>
        <w:t>Para a configuração da delação premiada, não basta a admissão, por parte do réu, da prática do crime a ele imputado, sendo necessário o fornecimento de informações eficazes, capazes de contribuir para a identificação dos comparsas e da trama delituosa</w:t>
      </w:r>
      <w:r w:rsidRPr="009E474B">
        <w:rPr>
          <w:rFonts w:ascii="Times New Roman" w:hAnsi="Times New Roman" w:cs="Times New Roman"/>
          <w:sz w:val="20"/>
          <w:szCs w:val="20"/>
        </w:rPr>
        <w:t>. 5- Não se aplica a causa de diminuição prevista no artigo 33, § 4º, da Lei 11.343/06, se o paciente não é primário, não possui bons antecedentes e se dedica a atividades criminosas. 6- Ordem denegada (grifo nosso) (BRASIL, 2008).</w:t>
      </w:r>
    </w:p>
    <w:p w:rsidR="009E3398"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 xml:space="preserve">Em suma, para os acordos serem homologados, </w:t>
      </w:r>
      <w:proofErr w:type="gramStart"/>
      <w:r w:rsidRPr="009E474B">
        <w:rPr>
          <w:rFonts w:ascii="Times New Roman" w:hAnsi="Times New Roman" w:cs="Times New Roman"/>
          <w:sz w:val="24"/>
          <w:szCs w:val="24"/>
        </w:rPr>
        <w:t>as declarações do delator tem</w:t>
      </w:r>
      <w:proofErr w:type="gramEnd"/>
      <w:r w:rsidRPr="009E474B">
        <w:rPr>
          <w:rFonts w:ascii="Times New Roman" w:hAnsi="Times New Roman" w:cs="Times New Roman"/>
          <w:sz w:val="24"/>
          <w:szCs w:val="24"/>
        </w:rPr>
        <w:t xml:space="preserve"> que se mostrarem relevantes, levando-se em consideração os interesses da justiça, sendo vedado qualquer acordo que não mostrem relevância </w:t>
      </w:r>
      <w:r w:rsidR="009E3398">
        <w:rPr>
          <w:rFonts w:ascii="Times New Roman" w:hAnsi="Times New Roman" w:cs="Times New Roman"/>
          <w:sz w:val="24"/>
          <w:szCs w:val="24"/>
        </w:rPr>
        <w:t xml:space="preserve">ou simples afirmação </w:t>
      </w:r>
      <w:r w:rsidRPr="009E474B">
        <w:rPr>
          <w:rFonts w:ascii="Times New Roman" w:hAnsi="Times New Roman" w:cs="Times New Roman"/>
          <w:sz w:val="24"/>
          <w:szCs w:val="24"/>
        </w:rPr>
        <w:t>em relação ao fato delituoso.</w:t>
      </w:r>
      <w:r w:rsidR="009E3398">
        <w:rPr>
          <w:rFonts w:ascii="Times New Roman" w:hAnsi="Times New Roman" w:cs="Times New Roman"/>
          <w:sz w:val="24"/>
          <w:szCs w:val="24"/>
        </w:rPr>
        <w:t xml:space="preserve"> Destaca o jurista italiano Enrico </w:t>
      </w:r>
      <w:proofErr w:type="spellStart"/>
      <w:r w:rsidR="009E3398">
        <w:rPr>
          <w:rFonts w:ascii="Times New Roman" w:hAnsi="Times New Roman" w:cs="Times New Roman"/>
          <w:sz w:val="24"/>
          <w:szCs w:val="24"/>
        </w:rPr>
        <w:t>Altavilla</w:t>
      </w:r>
      <w:proofErr w:type="spellEnd"/>
      <w:r w:rsidR="009E3398">
        <w:rPr>
          <w:rFonts w:ascii="Times New Roman" w:hAnsi="Times New Roman" w:cs="Times New Roman"/>
          <w:sz w:val="24"/>
          <w:szCs w:val="24"/>
        </w:rPr>
        <w:t>:</w:t>
      </w:r>
    </w:p>
    <w:p w:rsidR="009E3398" w:rsidRPr="009E3398" w:rsidRDefault="009E474B" w:rsidP="009E3398">
      <w:pPr>
        <w:spacing w:line="240" w:lineRule="auto"/>
        <w:ind w:left="2268" w:right="-427"/>
        <w:jc w:val="both"/>
        <w:rPr>
          <w:rFonts w:ascii="Times New Roman" w:hAnsi="Times New Roman" w:cs="Times New Roman"/>
          <w:sz w:val="20"/>
          <w:szCs w:val="20"/>
        </w:rPr>
      </w:pPr>
      <w:r w:rsidRPr="009E474B">
        <w:rPr>
          <w:rFonts w:ascii="Times New Roman" w:hAnsi="Times New Roman" w:cs="Times New Roman"/>
          <w:sz w:val="24"/>
          <w:szCs w:val="24"/>
        </w:rPr>
        <w:t xml:space="preserve"> </w:t>
      </w:r>
      <w:r w:rsidR="009E3398" w:rsidRPr="009E3398">
        <w:rPr>
          <w:rFonts w:ascii="Times New Roman" w:hAnsi="Times New Roman" w:cs="Times New Roman"/>
          <w:sz w:val="20"/>
          <w:szCs w:val="20"/>
        </w:rPr>
        <w:t>A acusação do corréu não deve ser uma simples afirmação, antes precisa ser enquadrada numa narração completa. Efetivamente, não basta dizer que alguém tomou parte do crime, mas é necessário descrever a modalidade dessa participação, pois o pormenor pode revelar a veracidade ou a falsidade do que se narra</w:t>
      </w:r>
      <w:r w:rsidR="009E3398">
        <w:rPr>
          <w:rFonts w:ascii="Times New Roman" w:hAnsi="Times New Roman" w:cs="Times New Roman"/>
          <w:sz w:val="20"/>
          <w:szCs w:val="20"/>
        </w:rPr>
        <w:t xml:space="preserve"> (ALTAVILLA, 2006, p. 133)</w:t>
      </w:r>
    </w:p>
    <w:p w:rsidR="009E474B" w:rsidRP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Novamente o art.4° da lei 12.850/13 em seus incisos, especifica quais os resultados que o acordo de delação deve ter:</w:t>
      </w:r>
    </w:p>
    <w:p w:rsidR="009E474B" w:rsidRPr="009E474B" w:rsidRDefault="009E474B" w:rsidP="007D7473">
      <w:pPr>
        <w:spacing w:line="240" w:lineRule="auto"/>
        <w:ind w:left="2268" w:right="-427"/>
        <w:jc w:val="both"/>
        <w:rPr>
          <w:rFonts w:ascii="Times New Roman" w:hAnsi="Times New Roman" w:cs="Times New Roman"/>
          <w:sz w:val="20"/>
          <w:szCs w:val="20"/>
        </w:rPr>
      </w:pPr>
      <w:r w:rsidRPr="009E474B">
        <w:rPr>
          <w:rFonts w:ascii="Times New Roman" w:hAnsi="Times New Roman" w:cs="Times New Roman"/>
          <w:sz w:val="20"/>
          <w:szCs w:val="20"/>
        </w:rPr>
        <w:t>I – a identificação dos demais coautores e partícipes da organização criminosa e das infrações penais por eles praticadas; II – a revelação da estrutura hierárquica e da divisão de tarefas da organização criminosa; III – a prevenção de infrações penais decorrentes das atividades da organização criminosa; IV – a recuperação total ou parcial do produto ou do proveito das infrações penais praticadas pela organização criminosa; V – a localização de eventual vítima com a sua integridade física preservada (BRASIL, 2013).</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0"/>
          <w:szCs w:val="20"/>
        </w:rPr>
        <w:tab/>
      </w:r>
      <w:r w:rsidRPr="009E474B">
        <w:rPr>
          <w:rFonts w:ascii="Times New Roman" w:hAnsi="Times New Roman" w:cs="Times New Roman"/>
          <w:sz w:val="24"/>
          <w:szCs w:val="24"/>
        </w:rPr>
        <w:tab/>
        <w:t>A colaboração premiada deve ser concedida para acusados que possibilitem a escalada da investigação da atividade criminosa. Sérgio Moro ensina “o método deve ser empregado para permitir a escalada da investigação e da persecução na hierarquia da atividade criminosa. Faz-se um acordo com um criminoso pequeno para obter prova contra vários o</w:t>
      </w:r>
      <w:r w:rsidR="00C706E1">
        <w:rPr>
          <w:rFonts w:ascii="Times New Roman" w:hAnsi="Times New Roman" w:cs="Times New Roman"/>
          <w:sz w:val="24"/>
          <w:szCs w:val="24"/>
        </w:rPr>
        <w:t>utros criminosos grandes</w:t>
      </w:r>
      <w:r w:rsidRPr="009E474B">
        <w:rPr>
          <w:rFonts w:ascii="Times New Roman" w:hAnsi="Times New Roman" w:cs="Times New Roman"/>
          <w:sz w:val="24"/>
          <w:szCs w:val="24"/>
        </w:rPr>
        <w:t>” (MORO, 2013, p. 111-113)</w:t>
      </w:r>
      <w:r w:rsidR="00C706E1">
        <w:rPr>
          <w:rFonts w:ascii="Times New Roman" w:hAnsi="Times New Roman" w:cs="Times New Roman"/>
          <w:sz w:val="24"/>
          <w:szCs w:val="24"/>
        </w:rPr>
        <w:t>.</w:t>
      </w:r>
    </w:p>
    <w:p w:rsidR="009E474B" w:rsidRP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 xml:space="preserve">Para que a delação tenha eficácia, não basta a mera acusação da pessoa em face da outra, é necessário que o delator também tenha participado neste mesmo crime por ele imputado. Caso isso </w:t>
      </w:r>
      <w:r w:rsidRPr="009E474B">
        <w:rPr>
          <w:rFonts w:ascii="Times New Roman" w:hAnsi="Times New Roman" w:cs="Times New Roman"/>
          <w:sz w:val="24"/>
          <w:szCs w:val="24"/>
        </w:rPr>
        <w:lastRenderedPageBreak/>
        <w:t>não ocorra, caracterizaria como um colaborador, e não como delator, como diferencia Renato Brasileiro:</w:t>
      </w:r>
    </w:p>
    <w:p w:rsidR="009E474B" w:rsidRDefault="009E474B" w:rsidP="007D7473">
      <w:pPr>
        <w:spacing w:line="240" w:lineRule="auto"/>
        <w:ind w:left="2268" w:right="-427"/>
        <w:jc w:val="both"/>
        <w:rPr>
          <w:rFonts w:ascii="Times New Roman" w:hAnsi="Times New Roman" w:cs="Times New Roman"/>
          <w:sz w:val="20"/>
          <w:szCs w:val="20"/>
        </w:rPr>
      </w:pPr>
      <w:r w:rsidRPr="009E474B">
        <w:rPr>
          <w:rFonts w:ascii="Times New Roman" w:hAnsi="Times New Roman" w:cs="Times New Roman"/>
          <w:sz w:val="20"/>
          <w:szCs w:val="20"/>
        </w:rPr>
        <w:t xml:space="preserve">O imputado, no curso da </w:t>
      </w:r>
      <w:proofErr w:type="spellStart"/>
      <w:r w:rsidRPr="009E474B">
        <w:rPr>
          <w:rFonts w:ascii="Times New Roman" w:hAnsi="Times New Roman" w:cs="Times New Roman"/>
          <w:i/>
          <w:sz w:val="20"/>
          <w:szCs w:val="20"/>
        </w:rPr>
        <w:t>persecutio</w:t>
      </w:r>
      <w:proofErr w:type="spellEnd"/>
      <w:r w:rsidRPr="009E474B">
        <w:rPr>
          <w:rFonts w:ascii="Times New Roman" w:hAnsi="Times New Roman" w:cs="Times New Roman"/>
          <w:i/>
          <w:sz w:val="20"/>
          <w:szCs w:val="20"/>
        </w:rPr>
        <w:t xml:space="preserve"> criminis, </w:t>
      </w:r>
      <w:r w:rsidRPr="009E474B">
        <w:rPr>
          <w:rFonts w:ascii="Times New Roman" w:hAnsi="Times New Roman" w:cs="Times New Roman"/>
          <w:sz w:val="20"/>
          <w:szCs w:val="20"/>
        </w:rPr>
        <w:t>pode assumir a culpa a culpa sem incriminar terceiros, fornecendo, por exemplo, informações acerca da localização do produto do crime, caso em que é tido como um mero colaborador. Pode de outro lado, assumir culpa (confessar) e delatar outras pessoas – nessa hipótese que se fala em delação premiada (ou chamamento de corréu). Só há de falar em delação se o investigado ou acusado também confessa à autoria da infração penal (BRASILEIRO, 2014, p. 514).</w:t>
      </w:r>
    </w:p>
    <w:p w:rsidR="009E3398" w:rsidRPr="009E3398" w:rsidRDefault="009E3398" w:rsidP="009E3398">
      <w:pPr>
        <w:spacing w:after="0" w:line="360" w:lineRule="auto"/>
        <w:ind w:right="-427"/>
        <w:jc w:val="both"/>
        <w:rPr>
          <w:rFonts w:ascii="Times New Roman" w:hAnsi="Times New Roman" w:cs="Times New Roman"/>
          <w:sz w:val="24"/>
          <w:szCs w:val="24"/>
        </w:rPr>
      </w:pPr>
      <w:r>
        <w:rPr>
          <w:rFonts w:ascii="Times New Roman" w:hAnsi="Times New Roman" w:cs="Times New Roman"/>
          <w:sz w:val="20"/>
          <w:szCs w:val="20"/>
        </w:rPr>
        <w:tab/>
      </w:r>
      <w:r w:rsidRPr="009E3398">
        <w:rPr>
          <w:rFonts w:ascii="Times New Roman" w:hAnsi="Times New Roman" w:cs="Times New Roman"/>
          <w:sz w:val="24"/>
          <w:szCs w:val="24"/>
        </w:rPr>
        <w:t>Portanto os elementos presentes têm que está em consonância com as demais provas, porque não basta dizer que alguém tomou parte de um crime, delatar por delatar, mais sim, é necessário descrever a modalidade dessa participação, visando obter força probante.</w:t>
      </w:r>
    </w:p>
    <w:p w:rsidR="009E474B" w:rsidRPr="009E474B" w:rsidRDefault="009E474B" w:rsidP="009E3398">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Caracteriza ainda o professor Walter Bittar:</w:t>
      </w:r>
    </w:p>
    <w:p w:rsidR="009E474B" w:rsidRPr="009E474B" w:rsidRDefault="007D7473" w:rsidP="007D7473">
      <w:pPr>
        <w:spacing w:line="240" w:lineRule="auto"/>
        <w:ind w:left="2268" w:right="-427"/>
        <w:jc w:val="both"/>
        <w:rPr>
          <w:rFonts w:ascii="Times New Roman" w:hAnsi="Times New Roman" w:cs="Times New Roman"/>
          <w:sz w:val="20"/>
          <w:szCs w:val="20"/>
        </w:rPr>
      </w:pPr>
      <w:r>
        <w:rPr>
          <w:rFonts w:ascii="Times New Roman" w:hAnsi="Times New Roman" w:cs="Times New Roman"/>
          <w:sz w:val="20"/>
          <w:szCs w:val="20"/>
        </w:rPr>
        <w:t>P</w:t>
      </w:r>
      <w:r w:rsidR="009E474B" w:rsidRPr="009E474B">
        <w:rPr>
          <w:rFonts w:ascii="Times New Roman" w:hAnsi="Times New Roman" w:cs="Times New Roman"/>
          <w:sz w:val="20"/>
          <w:szCs w:val="20"/>
        </w:rPr>
        <w:t>ara que a delação premiada possa ser considerada como prova, além de respeitar os direitos e garantias estabelecidos na Constituição Federal, outros três critérios, estabelecidos pela Corte de Corte de Cassação Italiana, e que hoje são amplamente reconhecidos pela doutrina, devem ser observados: a) primeiro lugar deve-se verificar a credibilidade do declarante, através de dados como sua personalidade, seu passado, sua relação com os acusados, o motivo da sua colaboração; b) posteriormente se analisa a confiabilidade intrínseca ou genérica da declaração auferida de sua seriedade, precisão, coerência, constância e espontaneidade; c) por último valoram-se a existência e consistência das declarações com confronto das demais provas, ou seja, atesta-se a confiabilidade extrínseca ou específica da declaração (BITTAR, 2011, p. 178).</w:t>
      </w:r>
    </w:p>
    <w:p w:rsidR="009E474B" w:rsidRPr="009E474B" w:rsidRDefault="009E474B" w:rsidP="009E474B">
      <w:pPr>
        <w:spacing w:after="0" w:line="240" w:lineRule="auto"/>
        <w:ind w:right="-427"/>
        <w:jc w:val="both"/>
        <w:rPr>
          <w:rFonts w:ascii="Times New Roman" w:hAnsi="Times New Roman" w:cs="Times New Roman"/>
          <w:sz w:val="24"/>
          <w:szCs w:val="24"/>
        </w:rPr>
      </w:pPr>
      <w:r w:rsidRPr="009E474B">
        <w:rPr>
          <w:rFonts w:ascii="Times New Roman" w:hAnsi="Times New Roman" w:cs="Times New Roman"/>
          <w:sz w:val="20"/>
          <w:szCs w:val="20"/>
        </w:rPr>
        <w:tab/>
      </w:r>
      <w:r w:rsidRPr="009E474B">
        <w:rPr>
          <w:rFonts w:ascii="Times New Roman" w:hAnsi="Times New Roman" w:cs="Times New Roman"/>
          <w:sz w:val="24"/>
          <w:szCs w:val="24"/>
        </w:rPr>
        <w:t xml:space="preserve">Da mesma forma, </w:t>
      </w:r>
      <w:proofErr w:type="spellStart"/>
      <w:r w:rsidRPr="009E474B">
        <w:rPr>
          <w:rFonts w:ascii="Times New Roman" w:hAnsi="Times New Roman" w:cs="Times New Roman"/>
          <w:sz w:val="24"/>
          <w:szCs w:val="24"/>
        </w:rPr>
        <w:t>Nucci</w:t>
      </w:r>
      <w:proofErr w:type="spellEnd"/>
      <w:r w:rsidRPr="009E474B">
        <w:rPr>
          <w:rFonts w:ascii="Times New Roman" w:hAnsi="Times New Roman" w:cs="Times New Roman"/>
          <w:sz w:val="24"/>
          <w:szCs w:val="24"/>
        </w:rPr>
        <w:t>:</w:t>
      </w:r>
    </w:p>
    <w:p w:rsidR="009E474B" w:rsidRDefault="009E474B" w:rsidP="007D7473">
      <w:pPr>
        <w:spacing w:before="240" w:line="240" w:lineRule="auto"/>
        <w:ind w:left="2268" w:right="-427"/>
        <w:jc w:val="both"/>
        <w:rPr>
          <w:rFonts w:ascii="Times New Roman" w:hAnsi="Times New Roman" w:cs="Times New Roman"/>
          <w:sz w:val="20"/>
          <w:szCs w:val="20"/>
        </w:rPr>
      </w:pPr>
      <w:r w:rsidRPr="009E474B">
        <w:rPr>
          <w:rFonts w:ascii="Times New Roman" w:hAnsi="Times New Roman" w:cs="Times New Roman"/>
          <w:sz w:val="20"/>
          <w:szCs w:val="20"/>
        </w:rPr>
        <w:t xml:space="preserve">Delação premiada é a denúncia, que tem como objeto narrar às autoridades o cometimento do delito e, quando existente, os </w:t>
      </w:r>
      <w:proofErr w:type="spellStart"/>
      <w:r w:rsidRPr="009E474B">
        <w:rPr>
          <w:rFonts w:ascii="Times New Roman" w:hAnsi="Times New Roman" w:cs="Times New Roman"/>
          <w:sz w:val="20"/>
          <w:szCs w:val="20"/>
        </w:rPr>
        <w:t>co-autores</w:t>
      </w:r>
      <w:proofErr w:type="spellEnd"/>
      <w:r w:rsidRPr="009E474B">
        <w:rPr>
          <w:rFonts w:ascii="Times New Roman" w:hAnsi="Times New Roman" w:cs="Times New Roman"/>
          <w:sz w:val="20"/>
          <w:szCs w:val="20"/>
        </w:rPr>
        <w:t xml:space="preserve"> e partícipes, com ou sem resultado concreto, conforme o caso, recebendo, em troca, do Estado, um benefício qualquer, consistente em diminuição de pena ou, até mesmo, em perdão judicial (NUCCI, 2013, p. 32).</w:t>
      </w:r>
    </w:p>
    <w:p w:rsidR="009E3398" w:rsidRPr="009E3398" w:rsidRDefault="009E3398" w:rsidP="009E3398">
      <w:pPr>
        <w:spacing w:after="0" w:line="360" w:lineRule="auto"/>
        <w:ind w:right="-427" w:firstLine="708"/>
        <w:jc w:val="both"/>
        <w:rPr>
          <w:rFonts w:ascii="Times New Roman" w:hAnsi="Times New Roman" w:cs="Times New Roman"/>
          <w:sz w:val="24"/>
          <w:szCs w:val="24"/>
        </w:rPr>
      </w:pPr>
      <w:r w:rsidRPr="009E3398">
        <w:rPr>
          <w:rFonts w:ascii="Times New Roman" w:hAnsi="Times New Roman" w:cs="Times New Roman"/>
          <w:sz w:val="24"/>
          <w:szCs w:val="24"/>
        </w:rPr>
        <w:t>Tendo esses requisitos, o instituto cuida para que o delator receba algum benefício por ter feito o acordo de delação, seja uma diminuição da pena, uma aplicação de regime penitenciário mais brando ou até mesmo o perdão judicial. Lembrando que esse perdão será apurado apenas ao final da investigação, ocorrendo uma extinção da punibilidade.</w:t>
      </w:r>
    </w:p>
    <w:p w:rsidR="009E474B" w:rsidRPr="009E474B" w:rsidRDefault="009E474B" w:rsidP="009E474B">
      <w:pPr>
        <w:spacing w:after="0" w:line="360" w:lineRule="auto"/>
        <w:ind w:right="-427"/>
        <w:jc w:val="both"/>
        <w:rPr>
          <w:rFonts w:ascii="Times New Roman" w:hAnsi="Times New Roman" w:cs="Times New Roman"/>
          <w:b/>
          <w:sz w:val="24"/>
          <w:szCs w:val="24"/>
        </w:rPr>
      </w:pPr>
      <w:r w:rsidRPr="009E474B">
        <w:rPr>
          <w:rFonts w:ascii="Times New Roman" w:hAnsi="Times New Roman" w:cs="Times New Roman"/>
          <w:b/>
          <w:color w:val="3A382C"/>
          <w:sz w:val="24"/>
          <w:szCs w:val="24"/>
          <w:shd w:val="clear" w:color="auto" w:fill="FFFFFF"/>
        </w:rPr>
        <w:t xml:space="preserve">2.5 </w:t>
      </w:r>
      <w:r w:rsidRPr="009E474B">
        <w:rPr>
          <w:rFonts w:ascii="Times New Roman" w:hAnsi="Times New Roman" w:cs="Times New Roman"/>
          <w:color w:val="3A382C"/>
          <w:sz w:val="24"/>
          <w:szCs w:val="24"/>
          <w:shd w:val="clear" w:color="auto" w:fill="FFFFFF"/>
        </w:rPr>
        <w:t>A constitucionalidade e argumentos contrários a delação premiada</w:t>
      </w:r>
    </w:p>
    <w:p w:rsidR="009E474B" w:rsidRPr="009E474B" w:rsidRDefault="009E474B" w:rsidP="009E474B">
      <w:pPr>
        <w:spacing w:after="0" w:line="360" w:lineRule="auto"/>
        <w:ind w:right="-427" w:firstLine="708"/>
        <w:jc w:val="both"/>
        <w:rPr>
          <w:rFonts w:ascii="Times New Roman" w:hAnsi="Times New Roman" w:cs="Times New Roman"/>
          <w:color w:val="3A382C"/>
          <w:sz w:val="24"/>
          <w:szCs w:val="24"/>
          <w:shd w:val="clear" w:color="auto" w:fill="FFFFFF"/>
        </w:rPr>
      </w:pPr>
      <w:r w:rsidRPr="009E474B">
        <w:rPr>
          <w:rFonts w:ascii="Times New Roman" w:hAnsi="Times New Roman" w:cs="Times New Roman"/>
          <w:color w:val="3A382C"/>
          <w:sz w:val="24"/>
          <w:szCs w:val="24"/>
          <w:shd w:val="clear" w:color="auto" w:fill="FFFFFF"/>
        </w:rPr>
        <w:t>Dentre muitos assuntos acerca do instituto, o mais discutido é a respeito do caráter constitucional da delação. Se ela não fere preceitos fundamentais, assegurados pela Constituição. Aos que defendem sua inconstitucionalidade, alegam que o instituto se sobrepõe aos direitos fundamentais e o devido processo legal, Cezar Bitencourt alega:</w:t>
      </w:r>
    </w:p>
    <w:p w:rsidR="009E474B" w:rsidRPr="009E474B" w:rsidRDefault="007D7473" w:rsidP="007D7473">
      <w:pPr>
        <w:spacing w:line="240" w:lineRule="auto"/>
        <w:ind w:left="2268" w:right="-427"/>
        <w:jc w:val="both"/>
        <w:rPr>
          <w:rFonts w:ascii="Times New Roman" w:hAnsi="Times New Roman" w:cs="Times New Roman"/>
          <w:color w:val="3A382C"/>
          <w:sz w:val="20"/>
          <w:szCs w:val="20"/>
          <w:shd w:val="clear" w:color="auto" w:fill="FFFFFF"/>
        </w:rPr>
      </w:pPr>
      <w:r>
        <w:rPr>
          <w:rFonts w:ascii="Times New Roman" w:hAnsi="Times New Roman" w:cs="Times New Roman"/>
          <w:sz w:val="20"/>
          <w:szCs w:val="20"/>
        </w:rPr>
        <w:t>P</w:t>
      </w:r>
      <w:r w:rsidR="009E474B" w:rsidRPr="009E474B">
        <w:rPr>
          <w:rFonts w:ascii="Times New Roman" w:hAnsi="Times New Roman" w:cs="Times New Roman"/>
          <w:sz w:val="20"/>
          <w:szCs w:val="20"/>
        </w:rPr>
        <w:t xml:space="preserve">rende-se para desgastar, subjugar, ameaçar e forçar a “colaboração premiada”! Aliás, a própria autoridade repressora reconhece, oficialmente, em seu parecer, que esse é o objetivo maior das prisões e tem sido exitoso: arrancar a confissão e forçar a “delação”! Retornamos à Idade Média, quando às </w:t>
      </w:r>
      <w:proofErr w:type="spellStart"/>
      <w:r w:rsidR="009E474B" w:rsidRPr="009E474B">
        <w:rPr>
          <w:rFonts w:ascii="Times New Roman" w:hAnsi="Times New Roman" w:cs="Times New Roman"/>
          <w:sz w:val="20"/>
          <w:szCs w:val="20"/>
        </w:rPr>
        <w:t>ordalhas</w:t>
      </w:r>
      <w:proofErr w:type="spellEnd"/>
      <w:r w:rsidR="009E474B" w:rsidRPr="009E474B">
        <w:rPr>
          <w:rFonts w:ascii="Times New Roman" w:hAnsi="Times New Roman" w:cs="Times New Roman"/>
          <w:sz w:val="20"/>
          <w:szCs w:val="20"/>
        </w:rPr>
        <w:t xml:space="preserve"> e a tortura também tinham objetivo de arrancar a confissão, e também eram cem </w:t>
      </w:r>
      <w:proofErr w:type="gramStart"/>
      <w:r w:rsidR="009E474B" w:rsidRPr="009E474B">
        <w:rPr>
          <w:rFonts w:ascii="Times New Roman" w:hAnsi="Times New Roman" w:cs="Times New Roman"/>
          <w:sz w:val="20"/>
          <w:szCs w:val="20"/>
        </w:rPr>
        <w:t>por cento exitosas</w:t>
      </w:r>
      <w:proofErr w:type="gramEnd"/>
      <w:r w:rsidR="009E474B" w:rsidRPr="009E474B">
        <w:rPr>
          <w:rFonts w:ascii="Times New Roman" w:hAnsi="Times New Roman" w:cs="Times New Roman"/>
          <w:sz w:val="20"/>
          <w:szCs w:val="20"/>
        </w:rPr>
        <w:t>! Só falta torturar fisicamente, por que psicologicamente já está correndo (BITENCOURT, 2014).</w:t>
      </w:r>
    </w:p>
    <w:p w:rsidR="009E474B" w:rsidRPr="009E474B" w:rsidRDefault="009E474B" w:rsidP="009E474B">
      <w:pPr>
        <w:spacing w:after="0" w:line="360" w:lineRule="auto"/>
        <w:ind w:right="-427" w:firstLine="708"/>
        <w:jc w:val="both"/>
        <w:rPr>
          <w:rFonts w:ascii="Times New Roman" w:hAnsi="Times New Roman" w:cs="Times New Roman"/>
          <w:color w:val="3A382C"/>
          <w:sz w:val="24"/>
          <w:szCs w:val="24"/>
          <w:shd w:val="clear" w:color="auto" w:fill="FFFFFF"/>
        </w:rPr>
      </w:pPr>
      <w:r w:rsidRPr="009E474B">
        <w:rPr>
          <w:rFonts w:ascii="Times New Roman" w:hAnsi="Times New Roman" w:cs="Times New Roman"/>
          <w:color w:val="3A382C"/>
          <w:sz w:val="24"/>
          <w:szCs w:val="24"/>
          <w:shd w:val="clear" w:color="auto" w:fill="FFFFFF"/>
        </w:rPr>
        <w:lastRenderedPageBreak/>
        <w:t>Se a delação provoca uma cadeia de prisões desnecessárias, onde se prende pelo motivo de ter seu nome envolvido em uma delação ou como meio para se obter a mesma, tal argumento está totalmente equivocado, pois a delação por si do não deve acarretar em uma prisão. “Esse elemento de prova não teria, isoladamente, condã</w:t>
      </w:r>
      <w:r w:rsidR="00C706E1">
        <w:rPr>
          <w:rFonts w:ascii="Times New Roman" w:hAnsi="Times New Roman" w:cs="Times New Roman"/>
          <w:color w:val="3A382C"/>
          <w:sz w:val="24"/>
          <w:szCs w:val="24"/>
          <w:shd w:val="clear" w:color="auto" w:fill="FFFFFF"/>
        </w:rPr>
        <w:t xml:space="preserve">o de sustentar uma condenação” </w:t>
      </w:r>
      <w:r w:rsidRPr="009E474B">
        <w:rPr>
          <w:rFonts w:ascii="Times New Roman" w:hAnsi="Times New Roman" w:cs="Times New Roman"/>
          <w:color w:val="3A382C"/>
          <w:sz w:val="24"/>
          <w:szCs w:val="24"/>
          <w:shd w:val="clear" w:color="auto" w:fill="FFFFFF"/>
        </w:rPr>
        <w:t>(PEREIRA, 2013, p. 74)</w:t>
      </w:r>
      <w:r w:rsidR="00C706E1">
        <w:rPr>
          <w:rFonts w:ascii="Times New Roman" w:hAnsi="Times New Roman" w:cs="Times New Roman"/>
          <w:color w:val="3A382C"/>
          <w:sz w:val="24"/>
          <w:szCs w:val="24"/>
          <w:shd w:val="clear" w:color="auto" w:fill="FFFFFF"/>
        </w:rPr>
        <w:t>.</w:t>
      </w:r>
    </w:p>
    <w:p w:rsidR="009E474B" w:rsidRPr="009E474B" w:rsidRDefault="009E474B" w:rsidP="009E474B">
      <w:pPr>
        <w:spacing w:after="0" w:line="360" w:lineRule="auto"/>
        <w:ind w:right="-427" w:firstLine="708"/>
        <w:jc w:val="both"/>
        <w:rPr>
          <w:rFonts w:ascii="Times New Roman" w:hAnsi="Times New Roman" w:cs="Times New Roman"/>
          <w:color w:val="3A382C"/>
          <w:sz w:val="24"/>
          <w:szCs w:val="24"/>
          <w:shd w:val="clear" w:color="auto" w:fill="FFFFFF"/>
        </w:rPr>
      </w:pPr>
      <w:r w:rsidRPr="009E474B">
        <w:rPr>
          <w:rFonts w:ascii="Times New Roman" w:hAnsi="Times New Roman" w:cs="Times New Roman"/>
          <w:color w:val="3A382C"/>
          <w:sz w:val="24"/>
          <w:szCs w:val="24"/>
          <w:shd w:val="clear" w:color="auto" w:fill="FFFFFF"/>
        </w:rPr>
        <w:t>Caso todos que tivessem seus nomes envolvidos em uma colaboração ou como coerção, fossem presos, seria um grande absurdo, quebraria todo o sistema penal. Em tópicos anteriores foi mencionado que a delação tem que estar em consonância com demais provas. É obvio se houverem requisitos que preencham para uma prisão preventiva, o delatado poderá ser preso, mais não pela delação em si, mais sim pelo fato da consonância da mesma com as demais provas e preenchendo os requisitos necessários da prisão preventiva. Prova disso é que mais da metade dos delatores da lava jato firmaram os acordos de colaboração ainda soltos.</w:t>
      </w:r>
    </w:p>
    <w:p w:rsidR="009E474B" w:rsidRPr="009E474B" w:rsidRDefault="009E474B" w:rsidP="009E474B">
      <w:pPr>
        <w:spacing w:after="0" w:line="360" w:lineRule="auto"/>
        <w:ind w:right="-427" w:firstLine="708"/>
        <w:jc w:val="both"/>
        <w:rPr>
          <w:rFonts w:ascii="Times New Roman" w:hAnsi="Times New Roman" w:cs="Times New Roman"/>
          <w:color w:val="3A382C"/>
          <w:sz w:val="24"/>
          <w:szCs w:val="24"/>
          <w:shd w:val="clear" w:color="auto" w:fill="FFFFFF"/>
        </w:rPr>
      </w:pPr>
      <w:r w:rsidRPr="009E474B">
        <w:rPr>
          <w:rFonts w:ascii="Times New Roman" w:hAnsi="Times New Roman" w:cs="Times New Roman"/>
          <w:color w:val="3A382C"/>
          <w:sz w:val="24"/>
          <w:szCs w:val="24"/>
          <w:shd w:val="clear" w:color="auto" w:fill="FFFFFF"/>
        </w:rPr>
        <w:t>O indivíduo que opta por delatar, confessa os fatos e sua participação estaria violando o direito a não autoincriminação. Mas o direito de abrir mão de seu silêncio é renunciável, caso não fosse, a atenuante da confissão espontânea, também se caracterizaria como inconstitucional, mesmo beneficiando o réu, pois ao confessar querendo ou não, está se incriminando.</w:t>
      </w:r>
    </w:p>
    <w:p w:rsidR="009E474B" w:rsidRPr="009E474B" w:rsidRDefault="009E474B" w:rsidP="009E474B">
      <w:pPr>
        <w:spacing w:after="0" w:line="360" w:lineRule="auto"/>
        <w:ind w:right="-427" w:firstLine="708"/>
        <w:jc w:val="both"/>
        <w:rPr>
          <w:rFonts w:ascii="Times New Roman" w:hAnsi="Times New Roman" w:cs="Times New Roman"/>
          <w:color w:val="3A382C"/>
          <w:sz w:val="24"/>
          <w:szCs w:val="24"/>
          <w:shd w:val="clear" w:color="auto" w:fill="FFFFFF"/>
        </w:rPr>
      </w:pPr>
      <w:r w:rsidRPr="009E474B">
        <w:rPr>
          <w:rFonts w:ascii="Times New Roman" w:hAnsi="Times New Roman" w:cs="Times New Roman"/>
          <w:sz w:val="24"/>
          <w:szCs w:val="24"/>
        </w:rPr>
        <w:t>A delação premiada é completamente compatível com o princípio constitucional de não produzir provas contra si mesmo (</w:t>
      </w:r>
      <w:r w:rsidRPr="009E474B">
        <w:rPr>
          <w:rFonts w:ascii="Times New Roman" w:hAnsi="Times New Roman" w:cs="Times New Roman"/>
          <w:i/>
          <w:sz w:val="24"/>
          <w:szCs w:val="24"/>
        </w:rPr>
        <w:t xml:space="preserve">Nemo </w:t>
      </w:r>
      <w:proofErr w:type="spellStart"/>
      <w:r w:rsidRPr="009E474B">
        <w:rPr>
          <w:rFonts w:ascii="Times New Roman" w:hAnsi="Times New Roman" w:cs="Times New Roman"/>
          <w:i/>
          <w:sz w:val="24"/>
          <w:szCs w:val="24"/>
        </w:rPr>
        <w:t>tenetur</w:t>
      </w:r>
      <w:proofErr w:type="spellEnd"/>
      <w:r w:rsidRPr="009E474B">
        <w:rPr>
          <w:rFonts w:ascii="Times New Roman" w:hAnsi="Times New Roman" w:cs="Times New Roman"/>
          <w:i/>
          <w:sz w:val="24"/>
          <w:szCs w:val="24"/>
        </w:rPr>
        <w:t xml:space="preserve"> se </w:t>
      </w:r>
      <w:proofErr w:type="spellStart"/>
      <w:r w:rsidRPr="009E474B">
        <w:rPr>
          <w:rFonts w:ascii="Times New Roman" w:hAnsi="Times New Roman" w:cs="Times New Roman"/>
          <w:i/>
          <w:sz w:val="24"/>
          <w:szCs w:val="24"/>
        </w:rPr>
        <w:t>detegere</w:t>
      </w:r>
      <w:proofErr w:type="spellEnd"/>
      <w:r w:rsidRPr="009E474B">
        <w:rPr>
          <w:rFonts w:ascii="Times New Roman" w:hAnsi="Times New Roman" w:cs="Times New Roman"/>
          <w:i/>
          <w:sz w:val="24"/>
          <w:szCs w:val="24"/>
        </w:rPr>
        <w:t>).</w:t>
      </w:r>
      <w:r w:rsidRPr="009E474B">
        <w:rPr>
          <w:rFonts w:ascii="Times New Roman" w:hAnsi="Times New Roman" w:cs="Times New Roman"/>
          <w:sz w:val="24"/>
          <w:szCs w:val="24"/>
        </w:rPr>
        <w:t xml:space="preserve"> Os benefícios que são oferecidos aquele que delata, servem como recompensa pela sua delação, mas obviamente terá como resultado uma autoincriminação, porém devemos lembrar que não existe nenhuma coação para obriga-lo a ajudar a justiça, porque como se viu anteriormente, é requisito essencial para admissão do instituto, a voluntariedade. </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 xml:space="preserve">Com isso não se pode falar em violação ao direito de não produzir provas contra si mesmo, afinal, não existe um dever ao acusado, mais sim, uma voluntariedade de confissão do fato criminoso, cabendo ao indivíduo </w:t>
      </w:r>
      <w:proofErr w:type="gramStart"/>
      <w:r w:rsidRPr="009E474B">
        <w:rPr>
          <w:rFonts w:ascii="Times New Roman" w:hAnsi="Times New Roman" w:cs="Times New Roman"/>
          <w:sz w:val="24"/>
          <w:szCs w:val="24"/>
        </w:rPr>
        <w:t>optar</w:t>
      </w:r>
      <w:proofErr w:type="gramEnd"/>
      <w:r w:rsidRPr="009E474B">
        <w:rPr>
          <w:rFonts w:ascii="Times New Roman" w:hAnsi="Times New Roman" w:cs="Times New Roman"/>
          <w:sz w:val="24"/>
          <w:szCs w:val="24"/>
        </w:rPr>
        <w:t xml:space="preserve"> se decide cooperar com a justiça ou exercer seu direito de permanecer calado, não lhe imputando como forma de confissão. Mas caso opte por colaborar, deve ser respeitado seu direito de liberdade de expressão, que também é uma garantia defendida na Constituição, o acusado tem o seu direito ao silêncio, mais não deve ser confundido como um dever de não falar, mais sim, uma possibilidade, explica </w:t>
      </w:r>
      <w:proofErr w:type="spellStart"/>
      <w:r w:rsidRPr="009E474B">
        <w:rPr>
          <w:rFonts w:ascii="Times New Roman" w:hAnsi="Times New Roman" w:cs="Times New Roman"/>
          <w:sz w:val="24"/>
          <w:szCs w:val="24"/>
        </w:rPr>
        <w:t>Essado</w:t>
      </w:r>
      <w:proofErr w:type="spellEnd"/>
      <w:r w:rsidRPr="009E474B">
        <w:rPr>
          <w:rFonts w:ascii="Times New Roman" w:hAnsi="Times New Roman" w:cs="Times New Roman"/>
          <w:sz w:val="24"/>
          <w:szCs w:val="24"/>
        </w:rPr>
        <w:t>:</w:t>
      </w:r>
    </w:p>
    <w:p w:rsidR="009E474B" w:rsidRPr="009E474B" w:rsidRDefault="009E474B" w:rsidP="007D7473">
      <w:pPr>
        <w:spacing w:line="240" w:lineRule="auto"/>
        <w:ind w:left="2268" w:right="-427"/>
        <w:jc w:val="both"/>
        <w:rPr>
          <w:rFonts w:ascii="Times New Roman" w:hAnsi="Times New Roman" w:cs="Times New Roman"/>
          <w:color w:val="3A382C"/>
          <w:sz w:val="20"/>
          <w:szCs w:val="20"/>
          <w:shd w:val="clear" w:color="auto" w:fill="FFFFFF"/>
        </w:rPr>
      </w:pPr>
      <w:r w:rsidRPr="009E474B">
        <w:rPr>
          <w:rFonts w:ascii="Times New Roman" w:hAnsi="Times New Roman" w:cs="Times New Roman"/>
          <w:color w:val="3A382C"/>
          <w:sz w:val="20"/>
          <w:szCs w:val="20"/>
          <w:shd w:val="clear" w:color="auto" w:fill="FFFFFF"/>
        </w:rPr>
        <w:t>Na história do processo penal, se antigamente o direito era assegurador do dever de falar do imputado para buscar a verdade real, mesmo que isso fosse feito à custa de torturas físicas e psicológicas, atualmente o direito ao silêncio é uma garantia fundamental e conquista imprescindível para a proteção da dignidade da pessoa humana. No entanto, se o acusado livre e voluntariamente manifesta-se, resolvendo colaborar de qualquer forma para com a atividade estatal da persecução penal, entende-se que encontra amparo na ordem constitucional, que garante a liberdade de expressão como sendo direito fundamental (ESSADO, 2013, p. 211 e 212).</w:t>
      </w:r>
    </w:p>
    <w:p w:rsidR="009E474B" w:rsidRPr="009E474B" w:rsidRDefault="009E474B" w:rsidP="009E474B">
      <w:pPr>
        <w:spacing w:line="360" w:lineRule="auto"/>
        <w:ind w:right="-427"/>
        <w:jc w:val="both"/>
        <w:rPr>
          <w:rFonts w:ascii="Times New Roman" w:hAnsi="Times New Roman" w:cs="Times New Roman"/>
          <w:color w:val="3A382C"/>
          <w:sz w:val="24"/>
          <w:szCs w:val="24"/>
          <w:shd w:val="clear" w:color="auto" w:fill="FFFFFF"/>
        </w:rPr>
      </w:pPr>
      <w:r w:rsidRPr="009E474B">
        <w:rPr>
          <w:rFonts w:ascii="Times New Roman" w:hAnsi="Times New Roman" w:cs="Times New Roman"/>
          <w:color w:val="3A382C"/>
          <w:sz w:val="20"/>
          <w:szCs w:val="20"/>
          <w:shd w:val="clear" w:color="auto" w:fill="FFFFFF"/>
        </w:rPr>
        <w:lastRenderedPageBreak/>
        <w:tab/>
      </w:r>
      <w:r w:rsidRPr="009E474B">
        <w:rPr>
          <w:rFonts w:ascii="Times New Roman" w:hAnsi="Times New Roman" w:cs="Times New Roman"/>
          <w:color w:val="3A382C"/>
          <w:sz w:val="24"/>
          <w:szCs w:val="24"/>
          <w:shd w:val="clear" w:color="auto" w:fill="FFFFFF"/>
        </w:rPr>
        <w:t>Outro fator defendido por aqueles que são contra o seu uso, é o fator ético. Tendo em vista que ela nasce de uma “traição”, “</w:t>
      </w:r>
      <w:proofErr w:type="spellStart"/>
      <w:r w:rsidRPr="009E474B">
        <w:rPr>
          <w:rFonts w:ascii="Times New Roman" w:hAnsi="Times New Roman" w:cs="Times New Roman"/>
          <w:color w:val="3A382C"/>
          <w:sz w:val="24"/>
          <w:szCs w:val="24"/>
          <w:shd w:val="clear" w:color="auto" w:fill="FFFFFF"/>
        </w:rPr>
        <w:t>deduragem</w:t>
      </w:r>
      <w:proofErr w:type="spellEnd"/>
      <w:r w:rsidRPr="009E474B">
        <w:rPr>
          <w:rFonts w:ascii="Times New Roman" w:hAnsi="Times New Roman" w:cs="Times New Roman"/>
          <w:color w:val="3A382C"/>
          <w:sz w:val="24"/>
          <w:szCs w:val="24"/>
          <w:shd w:val="clear" w:color="auto" w:fill="FFFFFF"/>
        </w:rPr>
        <w:t xml:space="preserve">”. Na lição de Eugenio </w:t>
      </w:r>
      <w:proofErr w:type="spellStart"/>
      <w:r w:rsidRPr="009E474B">
        <w:rPr>
          <w:rFonts w:ascii="Times New Roman" w:hAnsi="Times New Roman" w:cs="Times New Roman"/>
          <w:color w:val="3A382C"/>
          <w:sz w:val="24"/>
          <w:szCs w:val="24"/>
          <w:shd w:val="clear" w:color="auto" w:fill="FFFFFF"/>
        </w:rPr>
        <w:t>Zaffaroni</w:t>
      </w:r>
      <w:proofErr w:type="spellEnd"/>
      <w:r w:rsidRPr="009E474B">
        <w:rPr>
          <w:rFonts w:ascii="Times New Roman" w:hAnsi="Times New Roman" w:cs="Times New Roman"/>
          <w:color w:val="3A382C"/>
          <w:sz w:val="24"/>
          <w:szCs w:val="24"/>
          <w:shd w:val="clear" w:color="auto" w:fill="FFFFFF"/>
        </w:rPr>
        <w:t>:</w:t>
      </w:r>
    </w:p>
    <w:p w:rsidR="009E474B" w:rsidRPr="009E474B" w:rsidRDefault="009E474B" w:rsidP="007D7473">
      <w:pPr>
        <w:spacing w:line="240" w:lineRule="auto"/>
        <w:ind w:left="2268" w:right="-427"/>
        <w:jc w:val="both"/>
        <w:rPr>
          <w:rFonts w:ascii="Times New Roman" w:hAnsi="Times New Roman" w:cs="Times New Roman"/>
          <w:spacing w:val="2"/>
          <w:sz w:val="20"/>
          <w:szCs w:val="20"/>
          <w:shd w:val="clear" w:color="auto" w:fill="FFFFFF"/>
        </w:rPr>
      </w:pPr>
      <w:r w:rsidRPr="009E474B">
        <w:rPr>
          <w:rFonts w:ascii="Times New Roman" w:hAnsi="Times New Roman" w:cs="Times New Roman"/>
          <w:spacing w:val="2"/>
          <w:sz w:val="20"/>
          <w:szCs w:val="20"/>
          <w:shd w:val="clear" w:color="auto" w:fill="FFFFFF"/>
        </w:rPr>
        <w:t xml:space="preserve">A impunidade de agentes encobertos e dos chamados ‘arrependidos’ constitui uma séria lesão à </w:t>
      </w:r>
      <w:proofErr w:type="spellStart"/>
      <w:r w:rsidRPr="009E474B">
        <w:rPr>
          <w:rFonts w:ascii="Times New Roman" w:hAnsi="Times New Roman" w:cs="Times New Roman"/>
          <w:spacing w:val="2"/>
          <w:sz w:val="20"/>
          <w:szCs w:val="20"/>
          <w:shd w:val="clear" w:color="auto" w:fill="FFFFFF"/>
        </w:rPr>
        <w:t>eticidade</w:t>
      </w:r>
      <w:proofErr w:type="spellEnd"/>
      <w:r w:rsidRPr="009E474B">
        <w:rPr>
          <w:rFonts w:ascii="Times New Roman" w:hAnsi="Times New Roman" w:cs="Times New Roman"/>
          <w:spacing w:val="2"/>
          <w:sz w:val="20"/>
          <w:szCs w:val="20"/>
          <w:shd w:val="clear" w:color="auto" w:fill="FFFFFF"/>
        </w:rPr>
        <w:t xml:space="preserve"> do Estado, ou seja, ao princípio que forma parte essencial do Estado de Direito: [...] o Estado está se valendo da cooperação de um delinquente, comprada ao preço da sua impunidade para ‘fazer justiça’, o que o Direito Penal liberal repugna desde o</w:t>
      </w:r>
      <w:r w:rsidR="00F45C98">
        <w:rPr>
          <w:rFonts w:ascii="Times New Roman" w:hAnsi="Times New Roman" w:cs="Times New Roman"/>
          <w:spacing w:val="2"/>
          <w:sz w:val="20"/>
          <w:szCs w:val="20"/>
          <w:shd w:val="clear" w:color="auto" w:fill="FFFFFF"/>
        </w:rPr>
        <w:t xml:space="preserve">s tempos de </w:t>
      </w:r>
      <w:proofErr w:type="spellStart"/>
      <w:r w:rsidR="00F45C98">
        <w:rPr>
          <w:rFonts w:ascii="Times New Roman" w:hAnsi="Times New Roman" w:cs="Times New Roman"/>
          <w:spacing w:val="2"/>
          <w:sz w:val="20"/>
          <w:szCs w:val="20"/>
          <w:shd w:val="clear" w:color="auto" w:fill="FFFFFF"/>
        </w:rPr>
        <w:t>Beccaria</w:t>
      </w:r>
      <w:proofErr w:type="spellEnd"/>
      <w:r w:rsidR="00F45C98">
        <w:rPr>
          <w:rFonts w:ascii="Times New Roman" w:hAnsi="Times New Roman" w:cs="Times New Roman"/>
          <w:spacing w:val="2"/>
          <w:sz w:val="20"/>
          <w:szCs w:val="20"/>
          <w:shd w:val="clear" w:color="auto" w:fill="FFFFFF"/>
        </w:rPr>
        <w:t xml:space="preserve"> (ZAFFARONI, 1996, p.42).</w:t>
      </w:r>
    </w:p>
    <w:p w:rsidR="009E474B" w:rsidRPr="009E474B" w:rsidRDefault="009E474B" w:rsidP="009E474B">
      <w:pPr>
        <w:spacing w:after="0" w:line="360" w:lineRule="auto"/>
        <w:ind w:right="-427"/>
        <w:jc w:val="both"/>
        <w:rPr>
          <w:rFonts w:ascii="Times New Roman" w:hAnsi="Times New Roman" w:cs="Times New Roman"/>
          <w:spacing w:val="2"/>
          <w:sz w:val="24"/>
          <w:szCs w:val="24"/>
          <w:shd w:val="clear" w:color="auto" w:fill="FFFFFF"/>
        </w:rPr>
      </w:pPr>
      <w:r w:rsidRPr="009E474B">
        <w:rPr>
          <w:rFonts w:ascii="Times New Roman" w:hAnsi="Times New Roman" w:cs="Times New Roman"/>
          <w:spacing w:val="2"/>
          <w:sz w:val="20"/>
          <w:szCs w:val="20"/>
          <w:shd w:val="clear" w:color="auto" w:fill="FFFFFF"/>
        </w:rPr>
        <w:tab/>
      </w:r>
      <w:r w:rsidRPr="009E474B">
        <w:rPr>
          <w:rFonts w:ascii="Times New Roman" w:hAnsi="Times New Roman" w:cs="Times New Roman"/>
          <w:spacing w:val="2"/>
          <w:sz w:val="24"/>
          <w:szCs w:val="24"/>
          <w:shd w:val="clear" w:color="auto" w:fill="FFFFFF"/>
        </w:rPr>
        <w:t xml:space="preserve">Discorda-se desse posicionamento, pois mostra-se uma ideia tendo como base apenas o fato de deletar seus comparsas, mais a lei não exige para sua concessão só essa conduta. Na dicção do art.4°, </w:t>
      </w:r>
      <w:proofErr w:type="spellStart"/>
      <w:r w:rsidRPr="009E474B">
        <w:rPr>
          <w:rFonts w:ascii="Times New Roman" w:hAnsi="Times New Roman" w:cs="Times New Roman"/>
          <w:spacing w:val="2"/>
          <w:sz w:val="24"/>
          <w:szCs w:val="24"/>
          <w:shd w:val="clear" w:color="auto" w:fill="FFFFFF"/>
        </w:rPr>
        <w:t>incs</w:t>
      </w:r>
      <w:proofErr w:type="spellEnd"/>
      <w:r w:rsidRPr="009E474B">
        <w:rPr>
          <w:rFonts w:ascii="Times New Roman" w:hAnsi="Times New Roman" w:cs="Times New Roman"/>
          <w:spacing w:val="2"/>
          <w:sz w:val="24"/>
          <w:szCs w:val="24"/>
          <w:shd w:val="clear" w:color="auto" w:fill="FFFFFF"/>
        </w:rPr>
        <w:t xml:space="preserve">. IV e V, da lei 12.850/13, o delator poderá contribuir indicando outros elementos que possam ajudar a justiça, como depor a respeito dos do </w:t>
      </w:r>
      <w:proofErr w:type="spellStart"/>
      <w:r w:rsidRPr="009E474B">
        <w:rPr>
          <w:rFonts w:ascii="Times New Roman" w:hAnsi="Times New Roman" w:cs="Times New Roman"/>
          <w:i/>
          <w:spacing w:val="2"/>
          <w:sz w:val="24"/>
          <w:szCs w:val="24"/>
          <w:shd w:val="clear" w:color="auto" w:fill="FFFFFF"/>
        </w:rPr>
        <w:t>inter</w:t>
      </w:r>
      <w:proofErr w:type="spellEnd"/>
      <w:r w:rsidRPr="009E474B">
        <w:rPr>
          <w:rFonts w:ascii="Times New Roman" w:hAnsi="Times New Roman" w:cs="Times New Roman"/>
          <w:i/>
          <w:spacing w:val="2"/>
          <w:sz w:val="24"/>
          <w:szCs w:val="24"/>
          <w:shd w:val="clear" w:color="auto" w:fill="FFFFFF"/>
        </w:rPr>
        <w:t xml:space="preserve"> criminis</w:t>
      </w:r>
      <w:r w:rsidRPr="009E474B">
        <w:rPr>
          <w:rFonts w:ascii="Times New Roman" w:hAnsi="Times New Roman" w:cs="Times New Roman"/>
          <w:spacing w:val="2"/>
          <w:sz w:val="24"/>
          <w:szCs w:val="24"/>
          <w:shd w:val="clear" w:color="auto" w:fill="FFFFFF"/>
        </w:rPr>
        <w:t>, locais onde estão bens oriundos dos crimes, com isso, não terá necessariamente acusado seus comparsas, mais fara jus aos benefícios da delação premiada.</w:t>
      </w:r>
    </w:p>
    <w:p w:rsidR="009E474B" w:rsidRP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pacing w:val="2"/>
          <w:sz w:val="24"/>
          <w:szCs w:val="24"/>
          <w:shd w:val="clear" w:color="auto" w:fill="FFFFFF"/>
        </w:rPr>
        <w:tab/>
      </w:r>
      <w:r w:rsidRPr="009E474B">
        <w:rPr>
          <w:rFonts w:ascii="Times New Roman" w:hAnsi="Times New Roman" w:cs="Times New Roman"/>
          <w:sz w:val="24"/>
          <w:szCs w:val="24"/>
        </w:rPr>
        <w:t xml:space="preserve">Cabe ressaltar que no mundo do crime não existe ética e valores morais, visto que a natureza das condutas criminosas fere totalmente bens jurídicos protegidos pelo estado. Nas palavras de </w:t>
      </w:r>
      <w:proofErr w:type="spellStart"/>
      <w:r w:rsidRPr="009E474B">
        <w:rPr>
          <w:rFonts w:ascii="Times New Roman" w:hAnsi="Times New Roman" w:cs="Times New Roman"/>
          <w:sz w:val="24"/>
          <w:szCs w:val="24"/>
        </w:rPr>
        <w:t>Nucci</w:t>
      </w:r>
      <w:proofErr w:type="spellEnd"/>
      <w:r w:rsidRPr="009E474B">
        <w:rPr>
          <w:rFonts w:ascii="Times New Roman" w:hAnsi="Times New Roman" w:cs="Times New Roman"/>
          <w:sz w:val="24"/>
          <w:szCs w:val="24"/>
        </w:rPr>
        <w:t>:</w:t>
      </w:r>
    </w:p>
    <w:p w:rsidR="009E474B" w:rsidRDefault="0099285A" w:rsidP="0099285A">
      <w:pPr>
        <w:spacing w:after="0" w:line="240" w:lineRule="auto"/>
        <w:ind w:left="2268" w:right="-427"/>
        <w:jc w:val="both"/>
        <w:rPr>
          <w:rFonts w:ascii="Times New Roman" w:hAnsi="Times New Roman" w:cs="Times New Roman"/>
          <w:sz w:val="20"/>
          <w:szCs w:val="20"/>
        </w:rPr>
      </w:pPr>
      <w:r>
        <w:rPr>
          <w:rFonts w:ascii="Times New Roman" w:hAnsi="Times New Roman" w:cs="Times New Roman"/>
          <w:sz w:val="20"/>
          <w:szCs w:val="20"/>
        </w:rPr>
        <w:t>A</w:t>
      </w:r>
      <w:r w:rsidR="009E474B" w:rsidRPr="009E474B">
        <w:rPr>
          <w:rFonts w:ascii="Times New Roman" w:hAnsi="Times New Roman" w:cs="Times New Roman"/>
          <w:sz w:val="20"/>
          <w:szCs w:val="20"/>
        </w:rPr>
        <w:t xml:space="preserve"> delação premiada é </w:t>
      </w:r>
      <w:proofErr w:type="spellStart"/>
      <w:r w:rsidR="009E474B" w:rsidRPr="009E474B">
        <w:rPr>
          <w:rFonts w:ascii="Times New Roman" w:hAnsi="Times New Roman" w:cs="Times New Roman"/>
          <w:sz w:val="20"/>
          <w:szCs w:val="20"/>
        </w:rPr>
        <w:t>necessaria</w:t>
      </w:r>
      <w:proofErr w:type="spellEnd"/>
      <w:r w:rsidR="009E474B" w:rsidRPr="009E474B">
        <w:rPr>
          <w:rFonts w:ascii="Times New Roman" w:hAnsi="Times New Roman" w:cs="Times New Roman"/>
          <w:sz w:val="20"/>
          <w:szCs w:val="20"/>
        </w:rPr>
        <w:t xml:space="preserve">, pois bem maior a ser tutelado é o Estado Democrático de Direito. Não é preciso ressaltar que o crime organizado tem ampla penetração nas entranhas estatais e possui condições de desestabilizara qualquer democracia, sem que se possa combatê-lo, com eficiência, desprezando-se a colaboração daqueles que conhecem o esquema e dispõe-se a denunciar </w:t>
      </w:r>
      <w:proofErr w:type="spellStart"/>
      <w:r w:rsidR="009E474B" w:rsidRPr="009E474B">
        <w:rPr>
          <w:rFonts w:ascii="Times New Roman" w:hAnsi="Times New Roman" w:cs="Times New Roman"/>
          <w:sz w:val="20"/>
          <w:szCs w:val="20"/>
        </w:rPr>
        <w:t>co-autores</w:t>
      </w:r>
      <w:proofErr w:type="spellEnd"/>
      <w:r w:rsidR="009E474B" w:rsidRPr="009E474B">
        <w:rPr>
          <w:rFonts w:ascii="Times New Roman" w:hAnsi="Times New Roman" w:cs="Times New Roman"/>
          <w:sz w:val="20"/>
          <w:szCs w:val="20"/>
        </w:rPr>
        <w:t xml:space="preserve"> e </w:t>
      </w:r>
      <w:r w:rsidR="008344AF">
        <w:rPr>
          <w:rFonts w:ascii="Times New Roman" w:hAnsi="Times New Roman" w:cs="Times New Roman"/>
          <w:sz w:val="20"/>
          <w:szCs w:val="20"/>
        </w:rPr>
        <w:t>partícipes.</w:t>
      </w:r>
    </w:p>
    <w:p w:rsidR="008344AF" w:rsidRDefault="0099285A" w:rsidP="008344AF">
      <w:pPr>
        <w:spacing w:after="0" w:line="240" w:lineRule="auto"/>
        <w:ind w:left="2268" w:right="-427"/>
        <w:jc w:val="both"/>
        <w:rPr>
          <w:rFonts w:ascii="Times New Roman" w:hAnsi="Times New Roman" w:cs="Times New Roman"/>
          <w:sz w:val="20"/>
          <w:szCs w:val="20"/>
        </w:rPr>
      </w:pPr>
      <w:r>
        <w:rPr>
          <w:rFonts w:ascii="Times New Roman" w:hAnsi="Times New Roman" w:cs="Times New Roman"/>
          <w:sz w:val="20"/>
          <w:szCs w:val="20"/>
        </w:rPr>
        <w:t>[...]</w:t>
      </w:r>
    </w:p>
    <w:p w:rsidR="009E474B" w:rsidRPr="0099285A" w:rsidRDefault="008344AF" w:rsidP="008344AF">
      <w:pPr>
        <w:spacing w:line="240" w:lineRule="auto"/>
        <w:ind w:left="2268" w:right="-427"/>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T</w:t>
      </w:r>
      <w:r w:rsidR="009E474B" w:rsidRPr="009E474B">
        <w:rPr>
          <w:rFonts w:ascii="Times New Roman" w:hAnsi="Times New Roman" w:cs="Times New Roman"/>
          <w:color w:val="000000"/>
          <w:sz w:val="20"/>
          <w:szCs w:val="20"/>
          <w:shd w:val="clear" w:color="auto" w:fill="FFFFFF"/>
        </w:rPr>
        <w:t xml:space="preserve">raz vantagens penais ou processuais penais ao delator, permitindo-lhe redução da pena, alteração da espécie de sanção, não propositura da ação penal ou mesmo perdão judicial. Há quem argumente ser a delação premiada um instituto impróprio, pois privilegia o </w:t>
      </w:r>
      <w:proofErr w:type="spellStart"/>
      <w:r w:rsidR="009E474B" w:rsidRPr="009E474B">
        <w:rPr>
          <w:rFonts w:ascii="Times New Roman" w:hAnsi="Times New Roman" w:cs="Times New Roman"/>
          <w:color w:val="000000"/>
          <w:sz w:val="20"/>
          <w:szCs w:val="20"/>
          <w:shd w:val="clear" w:color="auto" w:fill="FFFFFF"/>
        </w:rPr>
        <w:t>dedurismo</w:t>
      </w:r>
      <w:proofErr w:type="spellEnd"/>
      <w:r w:rsidR="009E474B" w:rsidRPr="009E474B">
        <w:rPr>
          <w:rFonts w:ascii="Times New Roman" w:hAnsi="Times New Roman" w:cs="Times New Roman"/>
          <w:color w:val="000000"/>
          <w:sz w:val="20"/>
          <w:szCs w:val="20"/>
          <w:shd w:val="clear" w:color="auto" w:fill="FFFFFF"/>
        </w:rPr>
        <w:t>, algo antiético. Ocorre que, no cenário do crime, não vemos motivo algum para sustentar bandeiras éticas, de modo que a delação premiada é útil e indispensável, mormente para o combate ao crime organizado (NUCCI, 2016, p.445</w:t>
      </w:r>
      <w:r w:rsidR="0099285A">
        <w:rPr>
          <w:rFonts w:ascii="Times New Roman" w:hAnsi="Times New Roman" w:cs="Times New Roman"/>
          <w:color w:val="000000"/>
          <w:sz w:val="20"/>
          <w:szCs w:val="20"/>
          <w:shd w:val="clear" w:color="auto" w:fill="FFFFFF"/>
        </w:rPr>
        <w:t>- 446</w:t>
      </w:r>
      <w:r w:rsidR="009E474B" w:rsidRPr="009E474B">
        <w:rPr>
          <w:rFonts w:ascii="Times New Roman" w:hAnsi="Times New Roman" w:cs="Times New Roman"/>
          <w:color w:val="000000"/>
          <w:sz w:val="20"/>
          <w:szCs w:val="20"/>
          <w:shd w:val="clear" w:color="auto" w:fill="FFFFFF"/>
        </w:rPr>
        <w:t>).</w:t>
      </w:r>
    </w:p>
    <w:p w:rsidR="009E474B" w:rsidRPr="009E474B" w:rsidRDefault="009E474B" w:rsidP="009E474B">
      <w:pPr>
        <w:spacing w:after="0" w:line="360" w:lineRule="auto"/>
        <w:ind w:right="-427" w:firstLine="708"/>
        <w:jc w:val="both"/>
        <w:rPr>
          <w:rFonts w:ascii="Times New Roman" w:hAnsi="Times New Roman" w:cs="Times New Roman"/>
          <w:color w:val="0D0D0D" w:themeColor="text1" w:themeTint="F2"/>
          <w:sz w:val="24"/>
          <w:szCs w:val="24"/>
          <w:shd w:val="clear" w:color="auto" w:fill="FFFFFF"/>
        </w:rPr>
      </w:pPr>
      <w:r w:rsidRPr="009E474B">
        <w:rPr>
          <w:rFonts w:ascii="Times New Roman" w:hAnsi="Times New Roman" w:cs="Times New Roman"/>
          <w:color w:val="0D0D0D" w:themeColor="text1" w:themeTint="F2"/>
          <w:sz w:val="24"/>
          <w:szCs w:val="24"/>
          <w:shd w:val="clear" w:color="auto" w:fill="FFFFFF"/>
        </w:rPr>
        <w:t>Os valores dos homens que respeitam e seguem a lei do estado, são diferentes dos que participam das organizações criminosas, onde vigoram as suas próprias leis e não a lei do Estado.</w:t>
      </w:r>
      <w:r w:rsidRPr="009E474B">
        <w:rPr>
          <w:rFonts w:ascii="Georgia" w:hAnsi="Georgia"/>
          <w:sz w:val="27"/>
          <w:szCs w:val="27"/>
          <w:shd w:val="clear" w:color="auto" w:fill="FFFFFF"/>
        </w:rPr>
        <w:t xml:space="preserve"> </w:t>
      </w:r>
      <w:r w:rsidRPr="009E474B">
        <w:rPr>
          <w:rFonts w:ascii="Times New Roman" w:hAnsi="Times New Roman" w:cs="Times New Roman"/>
          <w:sz w:val="24"/>
          <w:szCs w:val="24"/>
          <w:shd w:val="clear" w:color="auto" w:fill="FFFFFF"/>
        </w:rPr>
        <w:t>“[...] o princípio da utilidade perpassa a constituição da moralidade. A utilidade geral é o verdadeiro critério estável de justiça” (BITTAR, ALMEIDA, 2004, p. 263).</w:t>
      </w:r>
      <w:r w:rsidRPr="009E474B">
        <w:rPr>
          <w:rFonts w:ascii="Times New Roman" w:hAnsi="Times New Roman" w:cs="Times New Roman"/>
          <w:color w:val="0D0D0D" w:themeColor="text1" w:themeTint="F2"/>
          <w:sz w:val="24"/>
          <w:szCs w:val="24"/>
          <w:shd w:val="clear" w:color="auto" w:fill="FFFFFF"/>
        </w:rPr>
        <w:t xml:space="preserve"> </w:t>
      </w:r>
    </w:p>
    <w:p w:rsidR="009E474B" w:rsidRPr="009E474B" w:rsidRDefault="009E474B" w:rsidP="009E474B">
      <w:pPr>
        <w:spacing w:after="0" w:line="360" w:lineRule="auto"/>
        <w:ind w:right="-427" w:firstLine="708"/>
        <w:jc w:val="both"/>
        <w:rPr>
          <w:rFonts w:ascii="Times New Roman" w:hAnsi="Times New Roman" w:cs="Times New Roman"/>
          <w:color w:val="0D0D0D" w:themeColor="text1" w:themeTint="F2"/>
          <w:sz w:val="24"/>
          <w:szCs w:val="24"/>
          <w:shd w:val="clear" w:color="auto" w:fill="FFFFFF"/>
        </w:rPr>
      </w:pPr>
      <w:r w:rsidRPr="009E474B">
        <w:rPr>
          <w:rFonts w:ascii="Times New Roman" w:hAnsi="Times New Roman" w:cs="Times New Roman"/>
          <w:color w:val="0D0D0D" w:themeColor="text1" w:themeTint="F2"/>
          <w:sz w:val="24"/>
          <w:szCs w:val="24"/>
          <w:shd w:val="clear" w:color="auto" w:fill="FFFFFF"/>
        </w:rPr>
        <w:t>A delação atua de forma a proteger um bem jurídico resguardado, não se associando à traição como forma de qualificação de um delito, por envolver um ilícito. Cabe ainda ao acusado o direito ao silêncio se não desejar cooperar com a justiça. Para Oliveira:</w:t>
      </w:r>
    </w:p>
    <w:p w:rsidR="009E474B" w:rsidRPr="009E474B" w:rsidRDefault="009E474B" w:rsidP="007D7473">
      <w:pPr>
        <w:spacing w:line="240" w:lineRule="auto"/>
        <w:ind w:left="2268" w:right="-427"/>
        <w:jc w:val="both"/>
        <w:rPr>
          <w:rFonts w:ascii="Times New Roman" w:hAnsi="Times New Roman" w:cs="Times New Roman"/>
          <w:color w:val="0D0D0D" w:themeColor="text1" w:themeTint="F2"/>
          <w:sz w:val="20"/>
          <w:szCs w:val="20"/>
          <w:shd w:val="clear" w:color="auto" w:fill="FFFFFF"/>
        </w:rPr>
      </w:pPr>
      <w:r w:rsidRPr="009E474B">
        <w:rPr>
          <w:rFonts w:ascii="Times New Roman" w:hAnsi="Times New Roman" w:cs="Times New Roman"/>
          <w:color w:val="0D0D0D" w:themeColor="text1" w:themeTint="F2"/>
          <w:sz w:val="20"/>
          <w:szCs w:val="20"/>
          <w:shd w:val="clear" w:color="auto" w:fill="FFFFFF"/>
        </w:rPr>
        <w:t>Ocorre que não existe nenhum dever moral do associado criminoso para com o seu bando e/ou organização criminosa. O dever, quando presente, há de encontrar sua justificativa em códigos de conduta meramente individuais, particulares, sem quaisquer pretensões de universalidade, dado que voltadas (as ações) exatamente para a destruição de bens e valores assegurados em lei à com</w:t>
      </w:r>
      <w:r w:rsidR="001B643E">
        <w:rPr>
          <w:rFonts w:ascii="Times New Roman" w:hAnsi="Times New Roman" w:cs="Times New Roman"/>
          <w:color w:val="0D0D0D" w:themeColor="text1" w:themeTint="F2"/>
          <w:sz w:val="20"/>
          <w:szCs w:val="20"/>
          <w:shd w:val="clear" w:color="auto" w:fill="FFFFFF"/>
        </w:rPr>
        <w:t>unidade jurídica (OLIVEIRA, 2015</w:t>
      </w:r>
      <w:r w:rsidRPr="009E474B">
        <w:rPr>
          <w:rFonts w:ascii="Times New Roman" w:hAnsi="Times New Roman" w:cs="Times New Roman"/>
          <w:color w:val="0D0D0D" w:themeColor="text1" w:themeTint="F2"/>
          <w:sz w:val="20"/>
          <w:szCs w:val="20"/>
          <w:shd w:val="clear" w:color="auto" w:fill="FFFFFF"/>
        </w:rPr>
        <w:t>, p.715).</w:t>
      </w:r>
    </w:p>
    <w:p w:rsidR="00727324" w:rsidRDefault="00727324" w:rsidP="00AB5FDC">
      <w:pPr>
        <w:spacing w:after="0" w:line="360" w:lineRule="auto"/>
        <w:ind w:right="-427" w:firstLine="708"/>
        <w:jc w:val="both"/>
        <w:rPr>
          <w:rFonts w:ascii="Times New Roman" w:hAnsi="Times New Roman" w:cs="Times New Roman"/>
          <w:color w:val="0D0D0D" w:themeColor="text1" w:themeTint="F2"/>
          <w:sz w:val="24"/>
          <w:szCs w:val="24"/>
          <w:shd w:val="clear" w:color="auto" w:fill="FFFFFF"/>
        </w:rPr>
      </w:pPr>
    </w:p>
    <w:p w:rsidR="00727324" w:rsidRDefault="00727324" w:rsidP="00AB5FDC">
      <w:pPr>
        <w:spacing w:after="0" w:line="360" w:lineRule="auto"/>
        <w:ind w:right="-427" w:firstLine="708"/>
        <w:jc w:val="both"/>
        <w:rPr>
          <w:rFonts w:ascii="Times New Roman" w:hAnsi="Times New Roman" w:cs="Times New Roman"/>
          <w:color w:val="0D0D0D" w:themeColor="text1" w:themeTint="F2"/>
          <w:sz w:val="24"/>
          <w:szCs w:val="24"/>
          <w:shd w:val="clear" w:color="auto" w:fill="FFFFFF"/>
        </w:rPr>
      </w:pPr>
    </w:p>
    <w:p w:rsidR="00AB5FDC" w:rsidRDefault="009E474B" w:rsidP="00AB5FDC">
      <w:pPr>
        <w:spacing w:after="0" w:line="360" w:lineRule="auto"/>
        <w:ind w:right="-427" w:firstLine="708"/>
        <w:jc w:val="both"/>
        <w:rPr>
          <w:rFonts w:ascii="Times New Roman" w:hAnsi="Times New Roman" w:cs="Times New Roman"/>
          <w:color w:val="0D0D0D" w:themeColor="text1" w:themeTint="F2"/>
          <w:sz w:val="24"/>
          <w:szCs w:val="24"/>
          <w:shd w:val="clear" w:color="auto" w:fill="FFFFFF"/>
        </w:rPr>
      </w:pPr>
      <w:r w:rsidRPr="009E474B">
        <w:rPr>
          <w:rFonts w:ascii="Times New Roman" w:hAnsi="Times New Roman" w:cs="Times New Roman"/>
          <w:color w:val="0D0D0D" w:themeColor="text1" w:themeTint="F2"/>
          <w:sz w:val="24"/>
          <w:szCs w:val="24"/>
          <w:shd w:val="clear" w:color="auto" w:fill="FFFFFF"/>
        </w:rPr>
        <w:lastRenderedPageBreak/>
        <w:t>Renato Brasileiro assevera que:</w:t>
      </w:r>
    </w:p>
    <w:p w:rsidR="009E474B" w:rsidRPr="00AB5FDC" w:rsidRDefault="009E474B" w:rsidP="00727324">
      <w:pPr>
        <w:spacing w:line="240" w:lineRule="auto"/>
        <w:ind w:left="2268" w:right="-427"/>
        <w:jc w:val="both"/>
        <w:rPr>
          <w:rFonts w:ascii="Times New Roman" w:hAnsi="Times New Roman" w:cs="Times New Roman"/>
          <w:color w:val="0D0D0D" w:themeColor="text1" w:themeTint="F2"/>
          <w:sz w:val="24"/>
          <w:szCs w:val="24"/>
          <w:shd w:val="clear" w:color="auto" w:fill="FFFFFF"/>
        </w:rPr>
      </w:pPr>
      <w:r w:rsidRPr="009E474B">
        <w:rPr>
          <w:rFonts w:ascii="Times New Roman" w:hAnsi="Times New Roman" w:cs="Times New Roman"/>
          <w:color w:val="0D0D0D" w:themeColor="text1" w:themeTint="F2"/>
          <w:sz w:val="20"/>
          <w:szCs w:val="20"/>
          <w:shd w:val="clear" w:color="auto" w:fill="FFFFFF"/>
        </w:rPr>
        <w:t>Não haver qualquer violação à ética, nem tampouco à moral. Apesar de tratar de uma modalidade de traição institucionalizada, trata-se de instrumento de capital importância no combate à criminalidade, porquanto se presta ao rompimento do silêncio mafioso (</w:t>
      </w:r>
      <w:proofErr w:type="spellStart"/>
      <w:r w:rsidRPr="009E474B">
        <w:rPr>
          <w:rFonts w:ascii="Times New Roman" w:hAnsi="Times New Roman" w:cs="Times New Roman"/>
          <w:i/>
          <w:iCs/>
          <w:color w:val="0D0D0D" w:themeColor="text1" w:themeTint="F2"/>
          <w:sz w:val="20"/>
          <w:szCs w:val="20"/>
          <w:shd w:val="clear" w:color="auto" w:fill="FFFFFF"/>
        </w:rPr>
        <w:t>omertà</w:t>
      </w:r>
      <w:proofErr w:type="spellEnd"/>
      <w:r w:rsidRPr="009E474B">
        <w:rPr>
          <w:rFonts w:ascii="Times New Roman" w:hAnsi="Times New Roman" w:cs="Times New Roman"/>
          <w:color w:val="0D0D0D" w:themeColor="text1" w:themeTint="F2"/>
          <w:sz w:val="20"/>
          <w:szCs w:val="20"/>
          <w:shd w:val="clear" w:color="auto" w:fill="FFFFFF"/>
        </w:rPr>
        <w:t>), além de beneficiar o acusado colaborador. De mais a mais, falar-se em </w:t>
      </w:r>
      <w:r w:rsidRPr="009E474B">
        <w:rPr>
          <w:rFonts w:ascii="Times New Roman" w:hAnsi="Times New Roman" w:cs="Times New Roman"/>
          <w:i/>
          <w:iCs/>
          <w:color w:val="0D0D0D" w:themeColor="text1" w:themeTint="F2"/>
          <w:sz w:val="20"/>
          <w:szCs w:val="20"/>
          <w:shd w:val="clear" w:color="auto" w:fill="FFFFFF"/>
        </w:rPr>
        <w:t>ética de criminosos</w:t>
      </w:r>
      <w:r w:rsidRPr="009E474B">
        <w:rPr>
          <w:rFonts w:ascii="Times New Roman" w:hAnsi="Times New Roman" w:cs="Times New Roman"/>
          <w:color w:val="0D0D0D" w:themeColor="text1" w:themeTint="F2"/>
          <w:sz w:val="20"/>
          <w:szCs w:val="20"/>
          <w:shd w:val="clear" w:color="auto" w:fill="FFFFFF"/>
        </w:rPr>
        <w:t> é algo extremamente contraditório, sobretudo se considerarmos que tais grupos, à margem da sociedade, não só têm valores próprios, como também desenvolvem suas próprias leis (BRASILEIRO, 2014, p.731).</w:t>
      </w:r>
    </w:p>
    <w:p w:rsidR="009E474B" w:rsidRPr="009E474B" w:rsidRDefault="009E474B" w:rsidP="009E474B">
      <w:pPr>
        <w:spacing w:after="0" w:line="360" w:lineRule="auto"/>
        <w:ind w:right="-427" w:firstLine="708"/>
        <w:jc w:val="both"/>
        <w:rPr>
          <w:rFonts w:ascii="Times New Roman" w:hAnsi="Times New Roman" w:cs="Times New Roman"/>
          <w:color w:val="0D0D0D" w:themeColor="text1" w:themeTint="F2"/>
          <w:sz w:val="24"/>
          <w:szCs w:val="24"/>
        </w:rPr>
      </w:pPr>
      <w:r w:rsidRPr="009E474B">
        <w:rPr>
          <w:rFonts w:ascii="Times New Roman" w:hAnsi="Times New Roman" w:cs="Times New Roman"/>
          <w:color w:val="0D0D0D" w:themeColor="text1" w:themeTint="F2"/>
          <w:sz w:val="24"/>
          <w:szCs w:val="24"/>
        </w:rPr>
        <w:t>Deste modo, não resta dúvidas de que apesar da grande discussão envolvida, a delação hoje está sendo um poderoso instituto no combate as organizações criminosas, pois a partir de investigação penal, aquele que delata, além de confessar o crime “evita a consumação de outros crimes, bem como auxilia concretamente a polícia e o ministério público nas suas atividades de recolher provas, contra os demais coautores, possibilitando suas prisões”. (SILVA, 2003)</w:t>
      </w:r>
    </w:p>
    <w:p w:rsidR="009E474B" w:rsidRPr="009E474B" w:rsidRDefault="009E474B" w:rsidP="009E474B">
      <w:pPr>
        <w:spacing w:line="240" w:lineRule="auto"/>
        <w:ind w:right="-427"/>
        <w:jc w:val="both"/>
        <w:rPr>
          <w:rFonts w:ascii="Times New Roman" w:hAnsi="Times New Roman" w:cs="Times New Roman"/>
          <w:color w:val="3A382C"/>
          <w:sz w:val="24"/>
          <w:szCs w:val="24"/>
          <w:shd w:val="clear" w:color="auto" w:fill="FFFFFF"/>
        </w:rPr>
      </w:pPr>
      <w:r w:rsidRPr="009E474B">
        <w:rPr>
          <w:rFonts w:ascii="Times New Roman" w:hAnsi="Times New Roman" w:cs="Times New Roman"/>
          <w:b/>
          <w:sz w:val="24"/>
          <w:szCs w:val="24"/>
        </w:rPr>
        <w:t>3 A OPERAÇÃO LAVA JATO</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b/>
          <w:sz w:val="24"/>
          <w:szCs w:val="24"/>
        </w:rPr>
        <w:tab/>
      </w:r>
      <w:r w:rsidRPr="009E474B">
        <w:rPr>
          <w:rFonts w:ascii="Times New Roman" w:hAnsi="Times New Roman" w:cs="Times New Roman"/>
          <w:sz w:val="24"/>
          <w:szCs w:val="24"/>
        </w:rPr>
        <w:t>A chamada Operação Lava Jato, se consagrou como sendo a maior operação contra a corrupção no Brasil, ultrapassando o caso Banestado deflagrado na década de 90, que envolveu o envio de remessas ilegais para o estrangeiro, utilizando o sistema público brasileiro. Tido até então como o maior esquema de corrupção já registrado no país.</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Segundo o Ministério Público Federal</w:t>
      </w:r>
      <w:r w:rsidRPr="009E474B">
        <w:rPr>
          <w:rFonts w:ascii="Times New Roman" w:hAnsi="Times New Roman" w:cs="Times New Roman"/>
          <w:b/>
          <w:sz w:val="24"/>
          <w:szCs w:val="24"/>
        </w:rPr>
        <w:t xml:space="preserve"> </w:t>
      </w:r>
      <w:r w:rsidRPr="009E474B">
        <w:rPr>
          <w:rFonts w:ascii="Times New Roman" w:hAnsi="Times New Roman" w:cs="Times New Roman"/>
          <w:sz w:val="24"/>
          <w:szCs w:val="24"/>
        </w:rPr>
        <w:t>o nome do caso:</w:t>
      </w:r>
    </w:p>
    <w:p w:rsidR="009E474B" w:rsidRPr="009E474B" w:rsidRDefault="009E474B" w:rsidP="007D7473">
      <w:pPr>
        <w:spacing w:line="240" w:lineRule="auto"/>
        <w:ind w:left="2268" w:right="-427"/>
        <w:jc w:val="both"/>
        <w:rPr>
          <w:rFonts w:ascii="Times New Roman" w:hAnsi="Times New Roman" w:cs="Times New Roman"/>
          <w:color w:val="000000"/>
          <w:sz w:val="20"/>
          <w:szCs w:val="20"/>
          <w:shd w:val="clear" w:color="auto" w:fill="FFFFFF"/>
        </w:rPr>
      </w:pPr>
      <w:r w:rsidRPr="009E474B">
        <w:rPr>
          <w:rFonts w:ascii="Times New Roman" w:hAnsi="Times New Roman" w:cs="Times New Roman"/>
          <w:color w:val="000000"/>
          <w:sz w:val="20"/>
          <w:szCs w:val="20"/>
          <w:shd w:val="clear" w:color="auto" w:fill="FFFFFF"/>
        </w:rPr>
        <w:t>O nome do caso, “Lava Jato”, decorre do uso de uma rede de postos de combustíveis e lava a jato de automóveis para movimentar recursos ilícitos pertencentes a uma das organizações criminosas inicialmente investigadas. Embora a investigação tenha avançado para outras organizações criminosas, o nome inicial se consagrou (MPF, 2017).</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0"/>
          <w:szCs w:val="20"/>
          <w:shd w:val="clear" w:color="auto" w:fill="FFFFFF"/>
        </w:rPr>
        <w:tab/>
      </w:r>
      <w:r w:rsidRPr="009E474B">
        <w:rPr>
          <w:rFonts w:ascii="Times New Roman" w:hAnsi="Times New Roman" w:cs="Times New Roman"/>
          <w:color w:val="000000"/>
          <w:sz w:val="24"/>
          <w:szCs w:val="24"/>
          <w:shd w:val="clear" w:color="auto" w:fill="FFFFFF"/>
        </w:rPr>
        <w:t>A vítima do esquema de corrupção propagado pela Lava Jato, foi primeiramente a Petrobrás, maior estatal brasileira, atuante no segmento de energia, estimando que o volume desviado de seus cofres chega a cifra de bilhões, logo depois, o sistema de obras público do brasil, por meio de contratos supervalorizados com empresas favorecidas mediante pagamento de caixa 2 a políticos.</w:t>
      </w:r>
    </w:p>
    <w:p w:rsidR="009E474B" w:rsidRPr="009E474B" w:rsidRDefault="009E474B" w:rsidP="009E474B">
      <w:pPr>
        <w:spacing w:after="0" w:line="360" w:lineRule="auto"/>
        <w:ind w:right="-427" w:firstLine="708"/>
        <w:jc w:val="both"/>
        <w:rPr>
          <w:rFonts w:ascii="Times New Roman" w:hAnsi="Times New Roman" w:cs="Times New Roman"/>
          <w:b/>
          <w:color w:val="000000"/>
          <w:sz w:val="24"/>
          <w:szCs w:val="24"/>
          <w:shd w:val="clear" w:color="auto" w:fill="FFFFFF"/>
        </w:rPr>
      </w:pPr>
      <w:r w:rsidRPr="009E474B">
        <w:rPr>
          <w:rFonts w:ascii="Times New Roman" w:hAnsi="Times New Roman" w:cs="Times New Roman"/>
          <w:color w:val="000000"/>
          <w:sz w:val="24"/>
          <w:szCs w:val="24"/>
          <w:shd w:val="clear" w:color="auto" w:fill="FFFFFF"/>
        </w:rPr>
        <w:t>Os primeiros sinais da ope</w:t>
      </w:r>
      <w:r w:rsidR="00C706E1">
        <w:rPr>
          <w:rFonts w:ascii="Times New Roman" w:hAnsi="Times New Roman" w:cs="Times New Roman"/>
          <w:color w:val="000000"/>
          <w:sz w:val="24"/>
          <w:szCs w:val="24"/>
          <w:shd w:val="clear" w:color="auto" w:fill="FFFFFF"/>
        </w:rPr>
        <w:t>ração deram início ainda em 2008</w:t>
      </w:r>
      <w:r w:rsidRPr="009E474B">
        <w:rPr>
          <w:rFonts w:ascii="Times New Roman" w:hAnsi="Times New Roman" w:cs="Times New Roman"/>
          <w:color w:val="000000"/>
          <w:sz w:val="24"/>
          <w:szCs w:val="24"/>
          <w:shd w:val="clear" w:color="auto" w:fill="FFFFFF"/>
        </w:rPr>
        <w:t>, quando o empresário Hermes Freitas Magnus “</w:t>
      </w:r>
      <w:r w:rsidRPr="009E474B">
        <w:rPr>
          <w:rFonts w:ascii="Times New Roman" w:hAnsi="Times New Roman" w:cs="Times New Roman"/>
          <w:color w:val="33332F"/>
          <w:sz w:val="24"/>
          <w:szCs w:val="24"/>
          <w:shd w:val="clear" w:color="auto" w:fill="FFFFFF"/>
        </w:rPr>
        <w:t xml:space="preserve">mandou e-mails e documentos em que relatou movimentações financeiras que </w:t>
      </w:r>
      <w:proofErr w:type="spellStart"/>
      <w:r w:rsidRPr="009E474B">
        <w:rPr>
          <w:rFonts w:ascii="Times New Roman" w:hAnsi="Times New Roman" w:cs="Times New Roman"/>
          <w:color w:val="33332F"/>
          <w:sz w:val="24"/>
          <w:szCs w:val="24"/>
          <w:shd w:val="clear" w:color="auto" w:fill="FFFFFF"/>
        </w:rPr>
        <w:t>Janene</w:t>
      </w:r>
      <w:proofErr w:type="spellEnd"/>
      <w:r w:rsidRPr="009E474B">
        <w:rPr>
          <w:rFonts w:ascii="Times New Roman" w:hAnsi="Times New Roman" w:cs="Times New Roman"/>
          <w:color w:val="33332F"/>
          <w:sz w:val="24"/>
          <w:szCs w:val="24"/>
          <w:shd w:val="clear" w:color="auto" w:fill="FFFFFF"/>
        </w:rPr>
        <w:t xml:space="preserve"> e o doleiro Alberto </w:t>
      </w:r>
      <w:proofErr w:type="spellStart"/>
      <w:r w:rsidRPr="009E474B">
        <w:rPr>
          <w:rFonts w:ascii="Times New Roman" w:hAnsi="Times New Roman" w:cs="Times New Roman"/>
          <w:color w:val="33332F"/>
          <w:sz w:val="24"/>
          <w:szCs w:val="24"/>
          <w:shd w:val="clear" w:color="auto" w:fill="FFFFFF"/>
        </w:rPr>
        <w:t>Youssef</w:t>
      </w:r>
      <w:proofErr w:type="spellEnd"/>
      <w:r w:rsidRPr="009E474B">
        <w:rPr>
          <w:rFonts w:ascii="Times New Roman" w:hAnsi="Times New Roman" w:cs="Times New Roman"/>
          <w:color w:val="33332F"/>
          <w:sz w:val="24"/>
          <w:szCs w:val="24"/>
          <w:shd w:val="clear" w:color="auto" w:fill="FFFFFF"/>
        </w:rPr>
        <w:t xml:space="preserve"> estavam fazendo na sua empresa, a </w:t>
      </w:r>
      <w:proofErr w:type="spellStart"/>
      <w:r w:rsidRPr="009E474B">
        <w:rPr>
          <w:rFonts w:ascii="Times New Roman" w:hAnsi="Times New Roman" w:cs="Times New Roman"/>
          <w:color w:val="33332F"/>
          <w:sz w:val="24"/>
          <w:szCs w:val="24"/>
          <w:shd w:val="clear" w:color="auto" w:fill="FFFFFF"/>
        </w:rPr>
        <w:t>Dunel</w:t>
      </w:r>
      <w:proofErr w:type="spellEnd"/>
      <w:r w:rsidRPr="009E474B">
        <w:rPr>
          <w:rFonts w:ascii="Times New Roman" w:hAnsi="Times New Roman" w:cs="Times New Roman"/>
          <w:color w:val="33332F"/>
          <w:sz w:val="24"/>
          <w:szCs w:val="24"/>
          <w:shd w:val="clear" w:color="auto" w:fill="FFFFFF"/>
        </w:rPr>
        <w:t xml:space="preserve"> Indústria e Comércio Ltda</w:t>
      </w:r>
      <w:r w:rsidRPr="009E474B">
        <w:rPr>
          <w:rFonts w:ascii="Arial" w:hAnsi="Arial" w:cs="Arial"/>
          <w:color w:val="33332F"/>
          <w:sz w:val="27"/>
          <w:szCs w:val="27"/>
          <w:shd w:val="clear" w:color="auto" w:fill="FFFFFF"/>
        </w:rPr>
        <w:t xml:space="preserve">.” </w:t>
      </w:r>
      <w:r w:rsidR="00C706E1">
        <w:rPr>
          <w:rFonts w:ascii="Times New Roman" w:hAnsi="Times New Roman" w:cs="Times New Roman"/>
          <w:color w:val="33332F"/>
          <w:sz w:val="24"/>
          <w:szCs w:val="24"/>
          <w:shd w:val="clear" w:color="auto" w:fill="FFFFFF"/>
        </w:rPr>
        <w:t>(DW</w:t>
      </w:r>
      <w:r w:rsidRPr="009E474B">
        <w:rPr>
          <w:rFonts w:ascii="Times New Roman" w:hAnsi="Times New Roman" w:cs="Times New Roman"/>
          <w:color w:val="33332F"/>
          <w:sz w:val="24"/>
          <w:szCs w:val="24"/>
          <w:shd w:val="clear" w:color="auto" w:fill="FFFFFF"/>
        </w:rPr>
        <w:t>, 2015)</w:t>
      </w:r>
    </w:p>
    <w:p w:rsidR="009E474B" w:rsidRPr="009E474B" w:rsidRDefault="009E474B" w:rsidP="009E474B">
      <w:pPr>
        <w:spacing w:after="0" w:line="360" w:lineRule="auto"/>
        <w:ind w:right="-427"/>
        <w:jc w:val="both"/>
        <w:rPr>
          <w:rFonts w:ascii="Times New Roman" w:hAnsi="Times New Roman" w:cs="Times New Roman"/>
          <w:color w:val="33332F"/>
          <w:sz w:val="24"/>
          <w:szCs w:val="24"/>
          <w:shd w:val="clear" w:color="auto" w:fill="FFFFFF"/>
        </w:rPr>
      </w:pPr>
      <w:r w:rsidRPr="009E474B">
        <w:rPr>
          <w:rFonts w:ascii="Times New Roman" w:hAnsi="Times New Roman" w:cs="Times New Roman"/>
          <w:color w:val="33332F"/>
          <w:sz w:val="24"/>
          <w:szCs w:val="24"/>
          <w:shd w:val="clear" w:color="auto" w:fill="FFFFFF"/>
        </w:rPr>
        <w:tab/>
        <w:t>Através desta denuncia, que viria a se tornar a primeira etapa, do que mais tarde seria a Lava Jato:</w:t>
      </w:r>
    </w:p>
    <w:p w:rsidR="009E474B" w:rsidRPr="009E474B" w:rsidRDefault="009E474B" w:rsidP="007D7473">
      <w:pPr>
        <w:spacing w:line="240" w:lineRule="auto"/>
        <w:ind w:left="2268" w:right="-427"/>
        <w:jc w:val="both"/>
        <w:rPr>
          <w:rFonts w:ascii="Times New Roman" w:hAnsi="Times New Roman" w:cs="Times New Roman"/>
          <w:color w:val="0D0D0D" w:themeColor="text1" w:themeTint="F2"/>
          <w:sz w:val="20"/>
          <w:szCs w:val="20"/>
          <w:shd w:val="clear" w:color="auto" w:fill="FFFFFF"/>
        </w:rPr>
      </w:pPr>
      <w:r w:rsidRPr="009E474B">
        <w:rPr>
          <w:rFonts w:ascii="Times New Roman" w:hAnsi="Times New Roman" w:cs="Times New Roman"/>
          <w:color w:val="000000"/>
          <w:sz w:val="20"/>
          <w:szCs w:val="20"/>
          <w:shd w:val="clear" w:color="auto" w:fill="FFFFFF"/>
        </w:rPr>
        <w:t xml:space="preserve">A Lava Jato começou em 2009 com a investigação de crimes de lavagem de recursos relacionados ao ex-deputado federal José </w:t>
      </w:r>
      <w:proofErr w:type="spellStart"/>
      <w:r w:rsidRPr="009E474B">
        <w:rPr>
          <w:rFonts w:ascii="Times New Roman" w:hAnsi="Times New Roman" w:cs="Times New Roman"/>
          <w:color w:val="000000"/>
          <w:sz w:val="20"/>
          <w:szCs w:val="20"/>
          <w:shd w:val="clear" w:color="auto" w:fill="FFFFFF"/>
        </w:rPr>
        <w:t>Janene</w:t>
      </w:r>
      <w:proofErr w:type="spellEnd"/>
      <w:r w:rsidRPr="009E474B">
        <w:rPr>
          <w:rFonts w:ascii="Times New Roman" w:hAnsi="Times New Roman" w:cs="Times New Roman"/>
          <w:color w:val="000000"/>
          <w:sz w:val="20"/>
          <w:szCs w:val="20"/>
          <w:shd w:val="clear" w:color="auto" w:fill="FFFFFF"/>
        </w:rPr>
        <w:t xml:space="preserve">, em Londrina, no Paraná. Além do ex-deputado, estavam envolvidos nos crimes os doleiros Alberto </w:t>
      </w:r>
      <w:proofErr w:type="spellStart"/>
      <w:r w:rsidRPr="009E474B">
        <w:rPr>
          <w:rFonts w:ascii="Times New Roman" w:hAnsi="Times New Roman" w:cs="Times New Roman"/>
          <w:color w:val="000000"/>
          <w:sz w:val="20"/>
          <w:szCs w:val="20"/>
          <w:shd w:val="clear" w:color="auto" w:fill="FFFFFF"/>
        </w:rPr>
        <w:t>Youssef</w:t>
      </w:r>
      <w:proofErr w:type="spellEnd"/>
      <w:r w:rsidRPr="009E474B">
        <w:rPr>
          <w:rFonts w:ascii="Times New Roman" w:hAnsi="Times New Roman" w:cs="Times New Roman"/>
          <w:color w:val="000000"/>
          <w:sz w:val="20"/>
          <w:szCs w:val="20"/>
          <w:shd w:val="clear" w:color="auto" w:fill="FFFFFF"/>
        </w:rPr>
        <w:t xml:space="preserve"> e Carlos </w:t>
      </w:r>
      <w:proofErr w:type="spellStart"/>
      <w:r w:rsidRPr="009E474B">
        <w:rPr>
          <w:rFonts w:ascii="Times New Roman" w:hAnsi="Times New Roman" w:cs="Times New Roman"/>
          <w:color w:val="000000"/>
          <w:sz w:val="20"/>
          <w:szCs w:val="20"/>
          <w:shd w:val="clear" w:color="auto" w:fill="FFFFFF"/>
        </w:rPr>
        <w:t>Habib</w:t>
      </w:r>
      <w:proofErr w:type="spellEnd"/>
      <w:r w:rsidRPr="009E474B">
        <w:rPr>
          <w:rFonts w:ascii="Times New Roman" w:hAnsi="Times New Roman" w:cs="Times New Roman"/>
          <w:color w:val="000000"/>
          <w:sz w:val="20"/>
          <w:szCs w:val="20"/>
          <w:shd w:val="clear" w:color="auto" w:fill="FFFFFF"/>
        </w:rPr>
        <w:t xml:space="preserve"> </w:t>
      </w:r>
      <w:proofErr w:type="spellStart"/>
      <w:r w:rsidRPr="009E474B">
        <w:rPr>
          <w:rFonts w:ascii="Times New Roman" w:hAnsi="Times New Roman" w:cs="Times New Roman"/>
          <w:color w:val="000000"/>
          <w:sz w:val="20"/>
          <w:szCs w:val="20"/>
          <w:shd w:val="clear" w:color="auto" w:fill="FFFFFF"/>
        </w:rPr>
        <w:t>Chater</w:t>
      </w:r>
      <w:proofErr w:type="spellEnd"/>
      <w:r w:rsidRPr="009E474B">
        <w:rPr>
          <w:rFonts w:ascii="Times New Roman" w:hAnsi="Times New Roman" w:cs="Times New Roman"/>
          <w:color w:val="000000"/>
          <w:sz w:val="20"/>
          <w:szCs w:val="20"/>
          <w:shd w:val="clear" w:color="auto" w:fill="FFFFFF"/>
        </w:rPr>
        <w:t xml:space="preserve">. Alberto </w:t>
      </w:r>
      <w:proofErr w:type="spellStart"/>
      <w:r w:rsidRPr="009E474B">
        <w:rPr>
          <w:rFonts w:ascii="Times New Roman" w:hAnsi="Times New Roman" w:cs="Times New Roman"/>
          <w:color w:val="000000"/>
          <w:sz w:val="20"/>
          <w:szCs w:val="20"/>
          <w:shd w:val="clear" w:color="auto" w:fill="FFFFFF"/>
        </w:rPr>
        <w:t>Youssef</w:t>
      </w:r>
      <w:proofErr w:type="spellEnd"/>
      <w:r w:rsidRPr="009E474B">
        <w:rPr>
          <w:rFonts w:ascii="Times New Roman" w:hAnsi="Times New Roman" w:cs="Times New Roman"/>
          <w:color w:val="000000"/>
          <w:sz w:val="20"/>
          <w:szCs w:val="20"/>
          <w:shd w:val="clear" w:color="auto" w:fill="FFFFFF"/>
        </w:rPr>
        <w:t xml:space="preserve"> era um antigo conhecido dos procuradores da República e policiais federais. Ele já havia sido investigado e processado por crimes contra o sistema financeiro nacional e de lavagem de dinheiro no </w:t>
      </w:r>
      <w:hyperlink r:id="rId8" w:tgtFrame="_self" w:history="1">
        <w:r w:rsidRPr="009E474B">
          <w:rPr>
            <w:rFonts w:ascii="Times New Roman" w:hAnsi="Times New Roman" w:cs="Times New Roman"/>
            <w:color w:val="0D0D0D" w:themeColor="text1" w:themeTint="F2"/>
            <w:sz w:val="20"/>
            <w:szCs w:val="20"/>
            <w:bdr w:val="none" w:sz="0" w:space="0" w:color="auto" w:frame="1"/>
            <w:shd w:val="clear" w:color="auto" w:fill="FFFFFF"/>
          </w:rPr>
          <w:t>caso Banestado</w:t>
        </w:r>
      </w:hyperlink>
      <w:r w:rsidRPr="009E474B">
        <w:rPr>
          <w:rFonts w:ascii="Times New Roman" w:hAnsi="Times New Roman" w:cs="Times New Roman"/>
          <w:color w:val="0D0D0D" w:themeColor="text1" w:themeTint="F2"/>
          <w:sz w:val="20"/>
          <w:szCs w:val="20"/>
          <w:shd w:val="clear" w:color="auto" w:fill="FFFFFF"/>
        </w:rPr>
        <w:t xml:space="preserve"> (MPF, 2017).</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D0D0D" w:themeColor="text1" w:themeTint="F2"/>
          <w:sz w:val="24"/>
          <w:szCs w:val="24"/>
          <w:shd w:val="clear" w:color="auto" w:fill="FFFFFF"/>
        </w:rPr>
        <w:lastRenderedPageBreak/>
        <w:tab/>
        <w:t xml:space="preserve">Em 2013, por meio de interceptações telefônicas, teve início a Operação Miquéias, onde descobriu-se várias organizações criminosas, sendo cada uma delas chefiadas por doleiros. Alberto </w:t>
      </w:r>
      <w:proofErr w:type="spellStart"/>
      <w:r w:rsidRPr="009E474B">
        <w:rPr>
          <w:rFonts w:ascii="Times New Roman" w:hAnsi="Times New Roman" w:cs="Times New Roman"/>
          <w:color w:val="0D0D0D" w:themeColor="text1" w:themeTint="F2"/>
          <w:sz w:val="24"/>
          <w:szCs w:val="24"/>
          <w:shd w:val="clear" w:color="auto" w:fill="FFFFFF"/>
        </w:rPr>
        <w:t>Youssef</w:t>
      </w:r>
      <w:proofErr w:type="spellEnd"/>
      <w:r w:rsidRPr="009E474B">
        <w:rPr>
          <w:rFonts w:ascii="Times New Roman" w:hAnsi="Times New Roman" w:cs="Times New Roman"/>
          <w:color w:val="0D0D0D" w:themeColor="text1" w:themeTint="F2"/>
          <w:sz w:val="24"/>
          <w:szCs w:val="24"/>
          <w:shd w:val="clear" w:color="auto" w:fill="FFFFFF"/>
        </w:rPr>
        <w:t xml:space="preserve"> “</w:t>
      </w:r>
      <w:r w:rsidRPr="009E474B">
        <w:rPr>
          <w:rFonts w:ascii="Times New Roman" w:hAnsi="Times New Roman" w:cs="Times New Roman"/>
          <w:color w:val="000000"/>
          <w:sz w:val="24"/>
          <w:szCs w:val="24"/>
          <w:shd w:val="clear" w:color="auto" w:fill="FFFFFF"/>
        </w:rPr>
        <w:t>mediante pagamentos feitos por terceiros, “doou” um Land Rover Evoque para o ex-diretor de Abastecimento da Petrobras Paulo Roberto Costa.” (MPF, 2017) Levando posteriormente a polícia federal a iniciar uma investigação na estatal.</w:t>
      </w:r>
    </w:p>
    <w:p w:rsidR="009E474B" w:rsidRPr="009E474B" w:rsidRDefault="009E474B" w:rsidP="009E474B">
      <w:pPr>
        <w:spacing w:after="0" w:line="360" w:lineRule="auto"/>
        <w:ind w:right="-427"/>
        <w:jc w:val="both"/>
        <w:rPr>
          <w:rFonts w:ascii="Times New Roman" w:hAnsi="Times New Roman" w:cs="Times New Roman"/>
          <w:b/>
          <w:color w:val="000000"/>
          <w:sz w:val="24"/>
          <w:szCs w:val="24"/>
          <w:shd w:val="clear" w:color="auto" w:fill="FFFFFF"/>
        </w:rPr>
      </w:pPr>
      <w:r w:rsidRPr="009E474B">
        <w:rPr>
          <w:rFonts w:ascii="Times New Roman" w:hAnsi="Times New Roman" w:cs="Times New Roman"/>
          <w:b/>
          <w:color w:val="000000"/>
          <w:sz w:val="24"/>
          <w:szCs w:val="24"/>
          <w:shd w:val="clear" w:color="auto" w:fill="FFFFFF"/>
        </w:rPr>
        <w:t xml:space="preserve">3.1 </w:t>
      </w:r>
      <w:r w:rsidRPr="009E474B">
        <w:rPr>
          <w:rFonts w:ascii="Times New Roman" w:hAnsi="Times New Roman" w:cs="Times New Roman"/>
          <w:color w:val="000000"/>
          <w:sz w:val="24"/>
          <w:szCs w:val="24"/>
          <w:shd w:val="clear" w:color="auto" w:fill="FFFFFF"/>
        </w:rPr>
        <w:t>O “esquema” da Lava Jato</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b/>
          <w:color w:val="000000"/>
          <w:sz w:val="24"/>
          <w:szCs w:val="24"/>
          <w:shd w:val="clear" w:color="auto" w:fill="FFFFFF"/>
        </w:rPr>
        <w:tab/>
      </w:r>
      <w:r w:rsidRPr="009E474B">
        <w:rPr>
          <w:rFonts w:ascii="Times New Roman" w:hAnsi="Times New Roman" w:cs="Times New Roman"/>
          <w:color w:val="000000"/>
          <w:sz w:val="24"/>
          <w:szCs w:val="24"/>
          <w:shd w:val="clear" w:color="auto" w:fill="FFFFFF"/>
        </w:rPr>
        <w:t>Com a operação já denominada de Lava Jato no ano de 2014, a justiça começou a investigar a forma de agir dos doleiros, envolvidos nos desvios de dinheiro. O MPF define como doleiro:</w:t>
      </w:r>
    </w:p>
    <w:p w:rsidR="009E474B" w:rsidRPr="009E474B" w:rsidRDefault="009E474B" w:rsidP="007D7473">
      <w:pPr>
        <w:spacing w:line="240" w:lineRule="auto"/>
        <w:ind w:left="2268" w:right="-427"/>
        <w:jc w:val="both"/>
        <w:rPr>
          <w:rFonts w:ascii="Times New Roman" w:hAnsi="Times New Roman" w:cs="Times New Roman"/>
          <w:color w:val="000000"/>
          <w:sz w:val="20"/>
          <w:szCs w:val="20"/>
          <w:shd w:val="clear" w:color="auto" w:fill="FFFFFF"/>
        </w:rPr>
      </w:pPr>
      <w:r w:rsidRPr="009E474B">
        <w:rPr>
          <w:rFonts w:ascii="Times New Roman" w:hAnsi="Times New Roman" w:cs="Times New Roman"/>
          <w:color w:val="000000"/>
          <w:sz w:val="20"/>
          <w:szCs w:val="20"/>
          <w:shd w:val="clear" w:color="auto" w:fill="FFFFFF"/>
        </w:rPr>
        <w:t>São operadores do mercado paralelo ou ilegal de câmbio, que formam um sistema bancário informal e clandestino. Existem em vários países do mundo. Eles atuam no Brasil basicamente de cinco modos: compra e venda de dólares no mercado de balcão de modo ilegal, por meio das operações de dólar-cabo, administração de “caixa 2”, remessa de dinheiro por meio de contratos de importação fraudulentos e transformação de dinheiro eletrônico em dinheiro em espécie (MPF, 2017).</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0"/>
          <w:szCs w:val="20"/>
          <w:shd w:val="clear" w:color="auto" w:fill="FFFFFF"/>
        </w:rPr>
        <w:tab/>
      </w:r>
      <w:r w:rsidRPr="009E474B">
        <w:rPr>
          <w:rFonts w:ascii="Times New Roman" w:hAnsi="Times New Roman" w:cs="Times New Roman"/>
          <w:color w:val="000000"/>
          <w:sz w:val="24"/>
          <w:szCs w:val="24"/>
          <w:shd w:val="clear" w:color="auto" w:fill="FFFFFF"/>
        </w:rPr>
        <w:t>Ao longo do tempo, foi descoberto que os investigados estariam atuando em concurso com empreiteiras como uma forma de cartel, tendo como principal interesse, desvio de recursos da Petrobrás, por meio de contrato superfaturados, provenientes de processos licitatórios. Onde pagava-se propina ao alto escalão da estatal, depois era aberto um esquema de licitações falso, onde só participavam do processo as empreiteiras participantes do “clube”, ou seja, não existindo de fato uma concorrência no processo licitatório:</w:t>
      </w:r>
    </w:p>
    <w:p w:rsidR="009E474B" w:rsidRPr="009E474B" w:rsidRDefault="009E474B" w:rsidP="007D7473">
      <w:pPr>
        <w:spacing w:line="240" w:lineRule="auto"/>
        <w:ind w:left="2268" w:right="-427"/>
        <w:jc w:val="both"/>
        <w:rPr>
          <w:rFonts w:ascii="Times New Roman" w:hAnsi="Times New Roman" w:cs="Times New Roman"/>
          <w:color w:val="000000"/>
          <w:sz w:val="20"/>
          <w:szCs w:val="20"/>
          <w:shd w:val="clear" w:color="auto" w:fill="FFFFFF"/>
        </w:rPr>
      </w:pPr>
      <w:r w:rsidRPr="009E474B">
        <w:rPr>
          <w:rFonts w:ascii="Times New Roman" w:hAnsi="Times New Roman" w:cs="Times New Roman"/>
          <w:color w:val="000000"/>
          <w:sz w:val="20"/>
          <w:szCs w:val="20"/>
          <w:shd w:val="clear" w:color="auto" w:fill="FFFFFF"/>
        </w:rPr>
        <w:t xml:space="preserve">Neste caso, as empreiteiras se cartelizaram em um “clube” para substituir uma concorrência real por uma concorrência aparente. Os preços oferecidos à Petrobras eram calculados e ajustados em reuniões secretas nas quais se definia quem ganharia o contrato e qual seria o preço, inflado em benefício privado e em prejuízo dos cofres da estatal. O cartel tinha até um regulamento, que </w:t>
      </w:r>
      <w:r w:rsidRPr="009E474B">
        <w:rPr>
          <w:rFonts w:ascii="Times New Roman" w:hAnsi="Times New Roman" w:cs="Times New Roman"/>
          <w:color w:val="0D0D0D" w:themeColor="text1" w:themeTint="F2"/>
          <w:sz w:val="20"/>
          <w:szCs w:val="20"/>
          <w:shd w:val="clear" w:color="auto" w:fill="FFFFFF"/>
        </w:rPr>
        <w:t>simulava </w:t>
      </w:r>
      <w:hyperlink r:id="rId9" w:tgtFrame="_blank" w:history="1">
        <w:r w:rsidRPr="009E474B">
          <w:rPr>
            <w:rFonts w:ascii="Times New Roman" w:hAnsi="Times New Roman" w:cs="Times New Roman"/>
            <w:bCs/>
            <w:color w:val="0D0D0D" w:themeColor="text1" w:themeTint="F2"/>
            <w:sz w:val="20"/>
            <w:szCs w:val="20"/>
            <w:bdr w:val="none" w:sz="0" w:space="0" w:color="auto" w:frame="1"/>
            <w:shd w:val="clear" w:color="auto" w:fill="FFFFFF"/>
          </w:rPr>
          <w:t>regras</w:t>
        </w:r>
      </w:hyperlink>
      <w:r w:rsidRPr="009E474B">
        <w:rPr>
          <w:rFonts w:ascii="Times New Roman" w:hAnsi="Times New Roman" w:cs="Times New Roman"/>
          <w:color w:val="000000"/>
          <w:sz w:val="20"/>
          <w:szCs w:val="20"/>
          <w:shd w:val="clear" w:color="auto" w:fill="FFFFFF"/>
        </w:rPr>
        <w:t> de um campeonato de futebol, para definir como as obras seriam distribuídas. Para disfarçar o crime, o registro escrito da distribuição de obras era feito, por vezes, como se fosse a distribuição de prêmios de um bingo (MPF, 2017).</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0"/>
          <w:szCs w:val="20"/>
          <w:shd w:val="clear" w:color="auto" w:fill="FFFFFF"/>
        </w:rPr>
        <w:tab/>
      </w:r>
      <w:r w:rsidRPr="009E474B">
        <w:rPr>
          <w:rFonts w:ascii="Times New Roman" w:hAnsi="Times New Roman" w:cs="Times New Roman"/>
          <w:color w:val="000000"/>
          <w:sz w:val="24"/>
          <w:szCs w:val="24"/>
          <w:shd w:val="clear" w:color="auto" w:fill="FFFFFF"/>
        </w:rPr>
        <w:t xml:space="preserve">A propina paga aos funcionários da Petrobrás era feita para garantir que apenas as empreiteiras do cartel participassem das licitações que viessem a ser promovidas, impedindo a participação de outras empresas, assim como, omitir qualquer dado que </w:t>
      </w:r>
      <w:proofErr w:type="gramStart"/>
      <w:r w:rsidRPr="009E474B">
        <w:rPr>
          <w:rFonts w:ascii="Times New Roman" w:hAnsi="Times New Roman" w:cs="Times New Roman"/>
          <w:color w:val="000000"/>
          <w:sz w:val="24"/>
          <w:szCs w:val="24"/>
          <w:shd w:val="clear" w:color="auto" w:fill="FFFFFF"/>
        </w:rPr>
        <w:t>compromete-se</w:t>
      </w:r>
      <w:proofErr w:type="gramEnd"/>
      <w:r w:rsidRPr="009E474B">
        <w:rPr>
          <w:rFonts w:ascii="Times New Roman" w:hAnsi="Times New Roman" w:cs="Times New Roman"/>
          <w:color w:val="000000"/>
          <w:sz w:val="24"/>
          <w:szCs w:val="24"/>
          <w:shd w:val="clear" w:color="auto" w:fill="FFFFFF"/>
        </w:rPr>
        <w:t xml:space="preserve"> todo o esquema.</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4"/>
          <w:szCs w:val="24"/>
          <w:shd w:val="clear" w:color="auto" w:fill="FFFFFF"/>
        </w:rPr>
        <w:tab/>
        <w:t>Depois os doleiros agiam como operadores, intermediando o pagamento de propina disfarçada de dinheiro limpo, através de contas no exterior e contratos feitos com empresas de fachada.</w:t>
      </w:r>
    </w:p>
    <w:p w:rsidR="009E474B" w:rsidRPr="009E474B" w:rsidRDefault="009E474B" w:rsidP="009E474B">
      <w:pPr>
        <w:spacing w:after="0" w:line="360" w:lineRule="auto"/>
        <w:ind w:right="-427" w:firstLine="708"/>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4"/>
          <w:szCs w:val="24"/>
          <w:shd w:val="clear" w:color="auto" w:fill="FFFFFF"/>
        </w:rPr>
        <w:t>No ano de 2015, em seu primeiro desdobramento, foram descobertas as participações no esquema, de pessoas ligadas a partidos políticos, possuidoras de prerrogativa de foro, responsáveis por indicar diretores na Petrobras:</w:t>
      </w:r>
    </w:p>
    <w:p w:rsidR="009E474B" w:rsidRPr="009E474B" w:rsidRDefault="009E474B" w:rsidP="007D7473">
      <w:pPr>
        <w:spacing w:line="240" w:lineRule="auto"/>
        <w:ind w:left="2268"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0"/>
          <w:szCs w:val="20"/>
          <w:shd w:val="clear" w:color="auto" w:fill="FFFFFF"/>
        </w:rPr>
        <w:t xml:space="preserve">Essa repartição política revelou-se mais evidente em relação às seguintes diretorias: de Abastecimento, ocupada por Paulo Roberto Costa entre 2004 e 2012, de indicação do PP, com posterior apoio do PMDB; de Serviços, ocupada por Renato Duque entre 2003 e 2012, </w:t>
      </w:r>
      <w:r w:rsidRPr="009E474B">
        <w:rPr>
          <w:rFonts w:ascii="Times New Roman" w:hAnsi="Times New Roman" w:cs="Times New Roman"/>
          <w:color w:val="000000"/>
          <w:sz w:val="20"/>
          <w:szCs w:val="20"/>
          <w:shd w:val="clear" w:color="auto" w:fill="FFFFFF"/>
        </w:rPr>
        <w:lastRenderedPageBreak/>
        <w:t xml:space="preserve">de indicação do PT; e Internacional, ocupada por Nestor </w:t>
      </w:r>
      <w:proofErr w:type="spellStart"/>
      <w:r w:rsidRPr="009E474B">
        <w:rPr>
          <w:rFonts w:ascii="Times New Roman" w:hAnsi="Times New Roman" w:cs="Times New Roman"/>
          <w:color w:val="000000"/>
          <w:sz w:val="20"/>
          <w:szCs w:val="20"/>
          <w:shd w:val="clear" w:color="auto" w:fill="FFFFFF"/>
        </w:rPr>
        <w:t>Cerveró</w:t>
      </w:r>
      <w:proofErr w:type="spellEnd"/>
      <w:r w:rsidRPr="009E474B">
        <w:rPr>
          <w:rFonts w:ascii="Times New Roman" w:hAnsi="Times New Roman" w:cs="Times New Roman"/>
          <w:color w:val="000000"/>
          <w:sz w:val="20"/>
          <w:szCs w:val="20"/>
          <w:shd w:val="clear" w:color="auto" w:fill="FFFFFF"/>
        </w:rPr>
        <w:t xml:space="preserve"> entre 2003 e 2008, de indicação do PMDB. Para o PGR, esses grupos políticos agiam em associação criminosa, de forma estável, com comunhão de esforços e unidade de desígnios para praticar diversos crimes, dentre os quais corrupção passiva e lavagem de dinheiro. Fernando Baiano e João Vacari Neto atuavam no esquema criminoso como operadores financeiros, em nome de integrantes do PMDB e do PT (MPF, 2017).</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0"/>
          <w:szCs w:val="20"/>
          <w:shd w:val="clear" w:color="auto" w:fill="FFFFFF"/>
        </w:rPr>
        <w:tab/>
      </w:r>
      <w:r w:rsidRPr="009E474B">
        <w:rPr>
          <w:rFonts w:ascii="Times New Roman" w:hAnsi="Times New Roman" w:cs="Times New Roman"/>
          <w:color w:val="000000"/>
          <w:sz w:val="24"/>
          <w:szCs w:val="24"/>
          <w:shd w:val="clear" w:color="auto" w:fill="FFFFFF"/>
        </w:rPr>
        <w:t>Depois os diretores, ao receber o dinheiro dado pelos operadores, distribuíam a propina para integrantes dos partidos políticos responsáveis pela sua nomeação.</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4"/>
          <w:szCs w:val="24"/>
          <w:shd w:val="clear" w:color="auto" w:fill="FFFFFF"/>
        </w:rPr>
        <w:tab/>
        <w:t>Também foi nessa época que as investigações saíram do âmbito da Petrobrás, já que esse mesmo processo era utilizado nas licitações de obras públicas. Empresas do mesmo “clube” pagavam propina a políticos, e em troca, eram favorecidas em obras superfaturadas.</w:t>
      </w:r>
    </w:p>
    <w:p w:rsidR="009E474B" w:rsidRPr="009E474B" w:rsidRDefault="009E474B" w:rsidP="009E474B">
      <w:pPr>
        <w:spacing w:after="0" w:line="360" w:lineRule="auto"/>
        <w:ind w:right="-427"/>
        <w:jc w:val="both"/>
        <w:rPr>
          <w:rFonts w:ascii="Times New Roman" w:hAnsi="Times New Roman" w:cs="Times New Roman"/>
          <w:b/>
          <w:color w:val="000000"/>
          <w:sz w:val="24"/>
          <w:szCs w:val="24"/>
          <w:shd w:val="clear" w:color="auto" w:fill="FFFFFF"/>
        </w:rPr>
      </w:pPr>
      <w:r w:rsidRPr="009E474B">
        <w:rPr>
          <w:rFonts w:ascii="Times New Roman" w:hAnsi="Times New Roman" w:cs="Times New Roman"/>
          <w:b/>
          <w:color w:val="000000"/>
          <w:sz w:val="24"/>
          <w:szCs w:val="24"/>
          <w:shd w:val="clear" w:color="auto" w:fill="FFFFFF"/>
        </w:rPr>
        <w:t xml:space="preserve">3.1.1 </w:t>
      </w:r>
      <w:r w:rsidRPr="009E474B">
        <w:rPr>
          <w:rFonts w:ascii="Times New Roman" w:hAnsi="Times New Roman" w:cs="Times New Roman"/>
          <w:color w:val="000000"/>
          <w:sz w:val="24"/>
          <w:szCs w:val="24"/>
          <w:shd w:val="clear" w:color="auto" w:fill="FFFFFF"/>
        </w:rPr>
        <w:t>Envolvimento de agentes com prerrogativa de foro</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b/>
          <w:color w:val="000000"/>
          <w:sz w:val="24"/>
          <w:szCs w:val="24"/>
          <w:shd w:val="clear" w:color="auto" w:fill="FFFFFF"/>
        </w:rPr>
        <w:tab/>
      </w:r>
      <w:r w:rsidRPr="009E474B">
        <w:rPr>
          <w:rFonts w:ascii="Times New Roman" w:hAnsi="Times New Roman" w:cs="Times New Roman"/>
          <w:color w:val="000000"/>
          <w:sz w:val="24"/>
          <w:szCs w:val="24"/>
          <w:shd w:val="clear" w:color="auto" w:fill="FFFFFF"/>
        </w:rPr>
        <w:t xml:space="preserve">Segundo revela o site do MPF, após o desdobramento realizado em </w:t>
      </w:r>
      <w:proofErr w:type="gramStart"/>
      <w:r w:rsidRPr="009E474B">
        <w:rPr>
          <w:rFonts w:ascii="Times New Roman" w:hAnsi="Times New Roman" w:cs="Times New Roman"/>
          <w:color w:val="000000"/>
          <w:sz w:val="24"/>
          <w:szCs w:val="24"/>
          <w:shd w:val="clear" w:color="auto" w:fill="FFFFFF"/>
        </w:rPr>
        <w:t>2015,  “</w:t>
      </w:r>
      <w:proofErr w:type="gramEnd"/>
      <w:r w:rsidRPr="009E474B">
        <w:rPr>
          <w:rFonts w:ascii="Times New Roman" w:hAnsi="Times New Roman" w:cs="Times New Roman"/>
          <w:color w:val="000000"/>
          <w:sz w:val="24"/>
          <w:szCs w:val="24"/>
          <w:shd w:val="clear" w:color="auto" w:fill="FFFFFF"/>
        </w:rPr>
        <w:t>Procurador-Geral da República apresentou ao Supremo Tribunal Federal 28 petições para a abertura de inquéritos criminais destinados a apurar fatos atribuídos a 55 pessoas, das quais 49 são titulares de foro por prerrogativa de função (“foro privilegiado”). (MPF, 2017)</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4"/>
          <w:szCs w:val="24"/>
          <w:shd w:val="clear" w:color="auto" w:fill="FFFFFF"/>
        </w:rPr>
        <w:tab/>
        <w:t>Ou seja, as autoridades brasileiras começam a ver a real envergadura da operação. Não se tratava apenas de investigar uma quadrilha, mais sim, uma imensa organização criminosa, altamente meticulosa e inteligente, formada por gigantes empresariais, políticos, doleiros e pessoas ligadas ao mais alto escalão da Petrobrás.</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4"/>
          <w:szCs w:val="24"/>
          <w:shd w:val="clear" w:color="auto" w:fill="FFFFFF"/>
        </w:rPr>
        <w:tab/>
        <w:t>Até o momento da produção deste artigo e últimos desdobramentos da operação lava jato, cerca de 62 agentes que possuem ou já possuíram prerrogativa de foro (alguns deixaram de possuir por terem seu mandato cassado, ou eram políticos, na época que o esquema não tinha sido descoberto) tiveram seus nomes envolvidos nas investigações, desde deputados federais e estaduais, senadores, ministros, governadores e presidentes. Para muitos as investigações não foram finalizadas, para outros ainda falta avaliar as denúncias e alguns já foram condenados, como exemplo, o ex-presidente do Brasil, Luiz Inácio Lula da Silva, que foi recentemente condenado em primeira instância por “9</w:t>
      </w:r>
      <w:r w:rsidRPr="009E474B">
        <w:rPr>
          <w:rFonts w:ascii="Times New Roman" w:hAnsi="Times New Roman" w:cs="Times New Roman"/>
          <w:color w:val="444444"/>
          <w:sz w:val="24"/>
          <w:szCs w:val="24"/>
          <w:shd w:val="clear" w:color="auto" w:fill="FFFFFF"/>
        </w:rPr>
        <w:t xml:space="preserve"> anos e seis meses de prisão em regime fechado pelos crimes de corrupção e lavagem de dinheiro no processo do apartamento tríplex do Guarujá (SP)</w:t>
      </w:r>
      <w:r w:rsidRPr="009E474B">
        <w:rPr>
          <w:rFonts w:ascii="Times New Roman" w:hAnsi="Times New Roman" w:cs="Times New Roman"/>
          <w:color w:val="000000"/>
          <w:sz w:val="24"/>
          <w:szCs w:val="24"/>
          <w:shd w:val="clear" w:color="auto" w:fill="FFFFFF"/>
        </w:rPr>
        <w:t>”. (GAZETA DO POVO,2017)</w:t>
      </w:r>
    </w:p>
    <w:p w:rsidR="009E474B" w:rsidRPr="009E474B" w:rsidRDefault="009E474B" w:rsidP="009E474B">
      <w:pPr>
        <w:spacing w:after="0" w:line="360" w:lineRule="auto"/>
        <w:ind w:right="-427" w:firstLine="708"/>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4"/>
          <w:szCs w:val="24"/>
          <w:shd w:val="clear" w:color="auto" w:fill="FFFFFF"/>
        </w:rPr>
        <w:t>Estima-se que o dinheiro que os políticos recebiam de propina eram guardados no exterior em paraísos fiscais e/ou utilizados para financiar campanhas políticas.</w:t>
      </w:r>
    </w:p>
    <w:p w:rsidR="009E474B" w:rsidRPr="009E474B" w:rsidRDefault="009E474B" w:rsidP="009E474B">
      <w:pPr>
        <w:spacing w:after="0" w:line="360" w:lineRule="auto"/>
        <w:ind w:right="-427"/>
        <w:jc w:val="both"/>
        <w:rPr>
          <w:rFonts w:ascii="Times New Roman" w:hAnsi="Times New Roman" w:cs="Times New Roman"/>
          <w:b/>
          <w:color w:val="000000"/>
          <w:sz w:val="24"/>
          <w:szCs w:val="24"/>
          <w:shd w:val="clear" w:color="auto" w:fill="FFFFFF"/>
        </w:rPr>
      </w:pPr>
      <w:r w:rsidRPr="009E474B">
        <w:rPr>
          <w:rFonts w:ascii="Times New Roman" w:hAnsi="Times New Roman" w:cs="Times New Roman"/>
          <w:b/>
          <w:color w:val="000000"/>
          <w:sz w:val="24"/>
          <w:szCs w:val="24"/>
          <w:shd w:val="clear" w:color="auto" w:fill="FFFFFF"/>
        </w:rPr>
        <w:t xml:space="preserve">3.1.2 </w:t>
      </w:r>
      <w:r w:rsidRPr="009E474B">
        <w:rPr>
          <w:rFonts w:ascii="Times New Roman" w:hAnsi="Times New Roman" w:cs="Times New Roman"/>
          <w:color w:val="000000"/>
          <w:sz w:val="24"/>
          <w:szCs w:val="24"/>
          <w:shd w:val="clear" w:color="auto" w:fill="FFFFFF"/>
        </w:rPr>
        <w:t>Empresas do cartel</w:t>
      </w:r>
    </w:p>
    <w:p w:rsid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b/>
          <w:color w:val="000000"/>
          <w:sz w:val="24"/>
          <w:szCs w:val="24"/>
          <w:shd w:val="clear" w:color="auto" w:fill="FFFFFF"/>
        </w:rPr>
        <w:tab/>
      </w:r>
      <w:r w:rsidRPr="009E474B">
        <w:rPr>
          <w:rFonts w:ascii="Times New Roman" w:hAnsi="Times New Roman" w:cs="Times New Roman"/>
          <w:color w:val="000000"/>
          <w:sz w:val="24"/>
          <w:szCs w:val="24"/>
          <w:shd w:val="clear" w:color="auto" w:fill="FFFFFF"/>
        </w:rPr>
        <w:t xml:space="preserve">Como dito em tópicos anteriores, no esquema de desvio de dinheiro inicialmente propagado na Petrobrás, determinadas empresas em concomitância com doleiros, diretores e agentes políticos agiam como um “cartel”. Essas </w:t>
      </w:r>
      <w:proofErr w:type="gramStart"/>
      <w:r w:rsidRPr="009E474B">
        <w:rPr>
          <w:rFonts w:ascii="Times New Roman" w:hAnsi="Times New Roman" w:cs="Times New Roman"/>
          <w:color w:val="000000"/>
          <w:sz w:val="24"/>
          <w:szCs w:val="24"/>
          <w:shd w:val="clear" w:color="auto" w:fill="FFFFFF"/>
        </w:rPr>
        <w:t>empreiteiras mediante</w:t>
      </w:r>
      <w:proofErr w:type="gramEnd"/>
      <w:r w:rsidRPr="009E474B">
        <w:rPr>
          <w:rFonts w:ascii="Times New Roman" w:hAnsi="Times New Roman" w:cs="Times New Roman"/>
          <w:color w:val="000000"/>
          <w:sz w:val="24"/>
          <w:szCs w:val="24"/>
          <w:shd w:val="clear" w:color="auto" w:fill="FFFFFF"/>
        </w:rPr>
        <w:t xml:space="preserve"> pagamento de propina, participavam dos </w:t>
      </w:r>
      <w:r w:rsidRPr="009E474B">
        <w:rPr>
          <w:rFonts w:ascii="Times New Roman" w:hAnsi="Times New Roman" w:cs="Times New Roman"/>
          <w:color w:val="000000"/>
          <w:sz w:val="24"/>
          <w:szCs w:val="24"/>
          <w:shd w:val="clear" w:color="auto" w:fill="FFFFFF"/>
        </w:rPr>
        <w:lastRenderedPageBreak/>
        <w:t>processos de licitação que viessem a serem promovidos, onde a cada novo processo realizado, já era decidido antes quem seria a empresa “da vez” a ser a ganhadora.</w:t>
      </w:r>
    </w:p>
    <w:p w:rsidR="009E474B" w:rsidRPr="009E474B" w:rsidRDefault="009E474B" w:rsidP="009E474B">
      <w:pPr>
        <w:spacing w:after="0" w:line="360" w:lineRule="auto"/>
        <w:ind w:right="-427" w:firstLine="708"/>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4"/>
          <w:szCs w:val="24"/>
          <w:shd w:val="clear" w:color="auto" w:fill="FFFFFF"/>
        </w:rPr>
        <w:t>Mais tarde essas mesmas empreiteiras realizavam esse mesmo método, mais agora pagando propina a políticos ou financiando campanhas dos mesmos, para em troca, serem favorecidas em processos de obras públicas.</w:t>
      </w:r>
    </w:p>
    <w:p w:rsidR="009E474B" w:rsidRPr="009E474B" w:rsidRDefault="009E474B" w:rsidP="009E474B">
      <w:pPr>
        <w:spacing w:after="0" w:line="360" w:lineRule="auto"/>
        <w:ind w:right="-427"/>
        <w:jc w:val="both"/>
        <w:rPr>
          <w:rFonts w:ascii="Times New Roman" w:hAnsi="Times New Roman" w:cs="Times New Roman"/>
          <w:color w:val="000000"/>
          <w:sz w:val="24"/>
          <w:szCs w:val="24"/>
          <w:shd w:val="clear" w:color="auto" w:fill="FFFFFF"/>
        </w:rPr>
      </w:pPr>
      <w:r w:rsidRPr="009E474B">
        <w:rPr>
          <w:rFonts w:ascii="Times New Roman" w:hAnsi="Times New Roman" w:cs="Times New Roman"/>
          <w:color w:val="000000"/>
          <w:sz w:val="24"/>
          <w:szCs w:val="24"/>
          <w:shd w:val="clear" w:color="auto" w:fill="FFFFFF"/>
        </w:rPr>
        <w:tab/>
        <w:t xml:space="preserve">De acordo com o Conselho Administrativo de Defesa Econômica (CADE), </w:t>
      </w:r>
      <w:r w:rsidR="00250913">
        <w:rPr>
          <w:rFonts w:ascii="Times New Roman" w:hAnsi="Times New Roman" w:cs="Times New Roman"/>
          <w:color w:val="000000"/>
          <w:sz w:val="24"/>
          <w:szCs w:val="24"/>
          <w:shd w:val="clear" w:color="auto" w:fill="FFFFFF"/>
        </w:rPr>
        <w:t>o clube das empreiteiras começou no final dos anos 90</w:t>
      </w:r>
      <w:r w:rsidRPr="009E474B">
        <w:rPr>
          <w:rFonts w:ascii="Times New Roman" w:hAnsi="Times New Roman" w:cs="Times New Roman"/>
          <w:color w:val="000000"/>
          <w:sz w:val="24"/>
          <w:szCs w:val="24"/>
          <w:shd w:val="clear" w:color="auto" w:fill="FFFFFF"/>
        </w:rPr>
        <w:t>:</w:t>
      </w:r>
    </w:p>
    <w:p w:rsidR="009E474B" w:rsidRPr="009E474B" w:rsidRDefault="009E474B" w:rsidP="007D7473">
      <w:pPr>
        <w:spacing w:line="240" w:lineRule="auto"/>
        <w:ind w:left="2268" w:right="-427"/>
        <w:jc w:val="both"/>
        <w:rPr>
          <w:rFonts w:ascii="Times New Roman" w:hAnsi="Times New Roman" w:cs="Times New Roman"/>
          <w:color w:val="333333"/>
          <w:spacing w:val="5"/>
          <w:sz w:val="20"/>
          <w:szCs w:val="20"/>
          <w:shd w:val="clear" w:color="auto" w:fill="FFFFFF"/>
        </w:rPr>
      </w:pPr>
      <w:r w:rsidRPr="009E474B">
        <w:rPr>
          <w:rFonts w:ascii="Times New Roman" w:hAnsi="Times New Roman" w:cs="Times New Roman"/>
          <w:color w:val="333333"/>
          <w:spacing w:val="5"/>
          <w:sz w:val="20"/>
          <w:szCs w:val="20"/>
          <w:shd w:val="clear" w:color="auto" w:fill="FFFFFF"/>
        </w:rPr>
        <w:t xml:space="preserve">Camargo Corrêa; Andrade Gutierrez; Odebrecht; Mendes Junior; MPE Montagens e Projetos Especiais; Promon; </w:t>
      </w:r>
      <w:proofErr w:type="spellStart"/>
      <w:r w:rsidRPr="009E474B">
        <w:rPr>
          <w:rFonts w:ascii="Times New Roman" w:hAnsi="Times New Roman" w:cs="Times New Roman"/>
          <w:color w:val="333333"/>
          <w:spacing w:val="5"/>
          <w:sz w:val="20"/>
          <w:szCs w:val="20"/>
          <w:shd w:val="clear" w:color="auto" w:fill="FFFFFF"/>
        </w:rPr>
        <w:t>Setal</w:t>
      </w:r>
      <w:proofErr w:type="spellEnd"/>
      <w:r w:rsidRPr="009E474B">
        <w:rPr>
          <w:rFonts w:ascii="Times New Roman" w:hAnsi="Times New Roman" w:cs="Times New Roman"/>
          <w:color w:val="333333"/>
          <w:spacing w:val="5"/>
          <w:sz w:val="20"/>
          <w:szCs w:val="20"/>
          <w:shd w:val="clear" w:color="auto" w:fill="FFFFFF"/>
        </w:rPr>
        <w:t xml:space="preserve">/SOG Óleo e Gás; Techint; UTC Engenharia; OAS; </w:t>
      </w:r>
      <w:proofErr w:type="spellStart"/>
      <w:r w:rsidRPr="009E474B">
        <w:rPr>
          <w:rFonts w:ascii="Times New Roman" w:hAnsi="Times New Roman" w:cs="Times New Roman"/>
          <w:color w:val="333333"/>
          <w:spacing w:val="5"/>
          <w:sz w:val="20"/>
          <w:szCs w:val="20"/>
          <w:shd w:val="clear" w:color="auto" w:fill="FFFFFF"/>
        </w:rPr>
        <w:t>Engevix</w:t>
      </w:r>
      <w:proofErr w:type="spellEnd"/>
      <w:r w:rsidRPr="009E474B">
        <w:rPr>
          <w:rFonts w:ascii="Times New Roman" w:hAnsi="Times New Roman" w:cs="Times New Roman"/>
          <w:color w:val="333333"/>
          <w:spacing w:val="5"/>
          <w:sz w:val="20"/>
          <w:szCs w:val="20"/>
          <w:shd w:val="clear" w:color="auto" w:fill="FFFFFF"/>
        </w:rPr>
        <w:t xml:space="preserve">; Galvão Engenharia; GDK; </w:t>
      </w:r>
      <w:proofErr w:type="spellStart"/>
      <w:r w:rsidRPr="009E474B">
        <w:rPr>
          <w:rFonts w:ascii="Times New Roman" w:hAnsi="Times New Roman" w:cs="Times New Roman"/>
          <w:color w:val="333333"/>
          <w:spacing w:val="5"/>
          <w:sz w:val="20"/>
          <w:szCs w:val="20"/>
          <w:shd w:val="clear" w:color="auto" w:fill="FFFFFF"/>
        </w:rPr>
        <w:t>Iesa</w:t>
      </w:r>
      <w:proofErr w:type="spellEnd"/>
      <w:r w:rsidRPr="009E474B">
        <w:rPr>
          <w:rFonts w:ascii="Times New Roman" w:hAnsi="Times New Roman" w:cs="Times New Roman"/>
          <w:color w:val="333333"/>
          <w:spacing w:val="5"/>
          <w:sz w:val="20"/>
          <w:szCs w:val="20"/>
          <w:shd w:val="clear" w:color="auto" w:fill="FFFFFF"/>
        </w:rPr>
        <w:t xml:space="preserve"> Óleo e Gás; Queiroz Galvão e Skanska Brasil. O acordo também diz que havia empreiteiras que "participavam esporadicamente das combinações" em licitações específicas. Entre elas, estão a </w:t>
      </w:r>
      <w:proofErr w:type="spellStart"/>
      <w:r w:rsidRPr="009E474B">
        <w:rPr>
          <w:rFonts w:ascii="Times New Roman" w:hAnsi="Times New Roman" w:cs="Times New Roman"/>
          <w:color w:val="333333"/>
          <w:spacing w:val="5"/>
          <w:sz w:val="20"/>
          <w:szCs w:val="20"/>
          <w:shd w:val="clear" w:color="auto" w:fill="FFFFFF"/>
        </w:rPr>
        <w:t>Alusa</w:t>
      </w:r>
      <w:proofErr w:type="spellEnd"/>
      <w:r w:rsidRPr="009E474B">
        <w:rPr>
          <w:rFonts w:ascii="Times New Roman" w:hAnsi="Times New Roman" w:cs="Times New Roman"/>
          <w:color w:val="333333"/>
          <w:spacing w:val="5"/>
          <w:sz w:val="20"/>
          <w:szCs w:val="20"/>
          <w:shd w:val="clear" w:color="auto" w:fill="FFFFFF"/>
        </w:rPr>
        <w:t xml:space="preserve"> Engenharia (atual </w:t>
      </w:r>
      <w:proofErr w:type="spellStart"/>
      <w:r w:rsidRPr="009E474B">
        <w:rPr>
          <w:rFonts w:ascii="Times New Roman" w:hAnsi="Times New Roman" w:cs="Times New Roman"/>
          <w:color w:val="333333"/>
          <w:spacing w:val="5"/>
          <w:sz w:val="20"/>
          <w:szCs w:val="20"/>
          <w:shd w:val="clear" w:color="auto" w:fill="FFFFFF"/>
        </w:rPr>
        <w:t>Alumini</w:t>
      </w:r>
      <w:proofErr w:type="spellEnd"/>
      <w:r w:rsidRPr="009E474B">
        <w:rPr>
          <w:rFonts w:ascii="Times New Roman" w:hAnsi="Times New Roman" w:cs="Times New Roman"/>
          <w:color w:val="333333"/>
          <w:spacing w:val="5"/>
          <w:sz w:val="20"/>
          <w:szCs w:val="20"/>
          <w:shd w:val="clear" w:color="auto" w:fill="FFFFFF"/>
        </w:rPr>
        <w:t xml:space="preserve">), Carioca Engenharia, </w:t>
      </w:r>
      <w:proofErr w:type="spellStart"/>
      <w:r w:rsidRPr="009E474B">
        <w:rPr>
          <w:rFonts w:ascii="Times New Roman" w:hAnsi="Times New Roman" w:cs="Times New Roman"/>
          <w:color w:val="333333"/>
          <w:spacing w:val="5"/>
          <w:sz w:val="20"/>
          <w:szCs w:val="20"/>
          <w:shd w:val="clear" w:color="auto" w:fill="FFFFFF"/>
        </w:rPr>
        <w:t>Construcap</w:t>
      </w:r>
      <w:proofErr w:type="spellEnd"/>
      <w:r w:rsidRPr="009E474B">
        <w:rPr>
          <w:rFonts w:ascii="Times New Roman" w:hAnsi="Times New Roman" w:cs="Times New Roman"/>
          <w:color w:val="333333"/>
          <w:spacing w:val="5"/>
          <w:sz w:val="20"/>
          <w:szCs w:val="20"/>
          <w:shd w:val="clear" w:color="auto" w:fill="FFFFFF"/>
        </w:rPr>
        <w:t xml:space="preserve">, </w:t>
      </w:r>
      <w:proofErr w:type="spellStart"/>
      <w:r w:rsidRPr="009E474B">
        <w:rPr>
          <w:rFonts w:ascii="Times New Roman" w:hAnsi="Times New Roman" w:cs="Times New Roman"/>
          <w:color w:val="333333"/>
          <w:spacing w:val="5"/>
          <w:sz w:val="20"/>
          <w:szCs w:val="20"/>
          <w:shd w:val="clear" w:color="auto" w:fill="FFFFFF"/>
        </w:rPr>
        <w:t>Fidens</w:t>
      </w:r>
      <w:proofErr w:type="spellEnd"/>
      <w:r w:rsidRPr="009E474B">
        <w:rPr>
          <w:rFonts w:ascii="Times New Roman" w:hAnsi="Times New Roman" w:cs="Times New Roman"/>
          <w:color w:val="333333"/>
          <w:spacing w:val="5"/>
          <w:sz w:val="20"/>
          <w:szCs w:val="20"/>
          <w:shd w:val="clear" w:color="auto" w:fill="FFFFFF"/>
        </w:rPr>
        <w:t xml:space="preserve">, Jaraguá Engenharia, </w:t>
      </w:r>
      <w:proofErr w:type="spellStart"/>
      <w:r w:rsidRPr="009E474B">
        <w:rPr>
          <w:rFonts w:ascii="Times New Roman" w:hAnsi="Times New Roman" w:cs="Times New Roman"/>
          <w:color w:val="333333"/>
          <w:spacing w:val="5"/>
          <w:sz w:val="20"/>
          <w:szCs w:val="20"/>
          <w:shd w:val="clear" w:color="auto" w:fill="FFFFFF"/>
        </w:rPr>
        <w:t>Schahin</w:t>
      </w:r>
      <w:proofErr w:type="spellEnd"/>
      <w:r w:rsidRPr="009E474B">
        <w:rPr>
          <w:rFonts w:ascii="Times New Roman" w:hAnsi="Times New Roman" w:cs="Times New Roman"/>
          <w:color w:val="333333"/>
          <w:spacing w:val="5"/>
          <w:sz w:val="20"/>
          <w:szCs w:val="20"/>
          <w:shd w:val="clear" w:color="auto" w:fill="FFFFFF"/>
        </w:rPr>
        <w:t xml:space="preserve"> e Tomé Engenharia (EBC, 2015).</w:t>
      </w:r>
    </w:p>
    <w:p w:rsidR="009E474B" w:rsidRPr="009E474B" w:rsidRDefault="009E474B" w:rsidP="009E474B">
      <w:pPr>
        <w:spacing w:after="0" w:line="360" w:lineRule="auto"/>
        <w:ind w:right="-427" w:firstLine="708"/>
        <w:jc w:val="both"/>
        <w:rPr>
          <w:rFonts w:ascii="Times New Roman" w:hAnsi="Times New Roman" w:cs="Times New Roman"/>
          <w:b/>
          <w:color w:val="333333"/>
          <w:spacing w:val="5"/>
          <w:sz w:val="24"/>
          <w:szCs w:val="24"/>
          <w:shd w:val="clear" w:color="auto" w:fill="FFFFFF"/>
        </w:rPr>
      </w:pPr>
      <w:r w:rsidRPr="009E474B">
        <w:rPr>
          <w:rFonts w:ascii="Times New Roman" w:hAnsi="Times New Roman" w:cs="Times New Roman"/>
          <w:color w:val="333333"/>
          <w:spacing w:val="5"/>
          <w:sz w:val="24"/>
          <w:szCs w:val="24"/>
          <w:shd w:val="clear" w:color="auto" w:fill="FFFFFF"/>
        </w:rPr>
        <w:t>Dentre muitas obras que são alvos de investigações, com suspeita de combinação de valores em licitações ou tiveram seus custos muito maiores do que foram inicialmente previstos, podemos citar a compra da Refinaria de Pasadena, Califórnia, EUA (ESTADÃO, 2017), metade dos estádios que foram construídos para a Copa do Mundo de 2014 (G1, 2017), construção da nova sede da Petrobrás (Espirito Santo), reforma do aeroporto de Goiânia (Goiás), obras na refinaria Getúlio Vargas(Paraná), terceira perimetral, plataforma P-53 (Rio Grande do Sul), usinas hidrelétricas do Rio Madeira (Rondônia), Usina de Angra 3, PAC Favelas, linha 4 do metrô, complexo petroquímico da Petrobrás (Rio de Janeiro), Jardins Mangueiral e novo centro administrativo (Distrito Federal), linha 2- verde metrô, Rodoanel, SP-255 (São Paulo), usina hidrelétrica de Altamira (Pará), refinaria Abreu e Lima (Pernambuco), ferrovia Norte-Sul (Tocantins), canal Sertão Alagoas (Alagoas). (G1, 2017)</w:t>
      </w:r>
    </w:p>
    <w:p w:rsidR="009E474B" w:rsidRPr="009E474B" w:rsidRDefault="009E474B" w:rsidP="009E474B">
      <w:pPr>
        <w:spacing w:after="0" w:line="360" w:lineRule="auto"/>
        <w:ind w:right="-427"/>
        <w:jc w:val="both"/>
        <w:rPr>
          <w:rFonts w:ascii="Times New Roman" w:hAnsi="Times New Roman" w:cs="Times New Roman"/>
          <w:b/>
          <w:color w:val="333333"/>
          <w:spacing w:val="5"/>
          <w:sz w:val="24"/>
          <w:szCs w:val="24"/>
          <w:shd w:val="clear" w:color="auto" w:fill="FFFFFF"/>
        </w:rPr>
      </w:pPr>
      <w:r w:rsidRPr="009E474B">
        <w:rPr>
          <w:rFonts w:ascii="Times New Roman" w:hAnsi="Times New Roman" w:cs="Times New Roman"/>
          <w:b/>
          <w:color w:val="333333"/>
          <w:spacing w:val="5"/>
          <w:sz w:val="24"/>
          <w:szCs w:val="24"/>
          <w:shd w:val="clear" w:color="auto" w:fill="FFFFFF"/>
        </w:rPr>
        <w:t>4 A DELAÇÃO PREMIADA NA OPERAÇÃO LAVA JATO</w:t>
      </w:r>
    </w:p>
    <w:p w:rsidR="009E474B" w:rsidRPr="009E474B" w:rsidRDefault="009E474B" w:rsidP="009E474B">
      <w:pPr>
        <w:spacing w:after="0" w:line="360" w:lineRule="auto"/>
        <w:ind w:right="-427"/>
        <w:jc w:val="both"/>
        <w:rPr>
          <w:rFonts w:ascii="Times New Roman" w:hAnsi="Times New Roman" w:cs="Times New Roman"/>
          <w:color w:val="333333"/>
          <w:spacing w:val="5"/>
          <w:sz w:val="24"/>
          <w:szCs w:val="24"/>
          <w:shd w:val="clear" w:color="auto" w:fill="FFFFFF"/>
        </w:rPr>
      </w:pPr>
      <w:r w:rsidRPr="009E474B">
        <w:rPr>
          <w:rFonts w:ascii="Times New Roman" w:hAnsi="Times New Roman" w:cs="Times New Roman"/>
          <w:b/>
          <w:color w:val="333333"/>
          <w:spacing w:val="5"/>
          <w:sz w:val="24"/>
          <w:szCs w:val="24"/>
          <w:shd w:val="clear" w:color="auto" w:fill="FFFFFF"/>
        </w:rPr>
        <w:tab/>
      </w:r>
      <w:r w:rsidRPr="009E474B">
        <w:rPr>
          <w:rFonts w:ascii="Times New Roman" w:hAnsi="Times New Roman" w:cs="Times New Roman"/>
          <w:color w:val="333333"/>
          <w:spacing w:val="5"/>
          <w:sz w:val="24"/>
          <w:szCs w:val="24"/>
          <w:shd w:val="clear" w:color="auto" w:fill="FFFFFF"/>
        </w:rPr>
        <w:t>A delação premiada tem sido o principal meio empregado pela força-tarefa da lava jato, os acordos de delação firmados, foram os maiores impulsionadores da investigação, podemos colocar que caso o instituto não fosse utilizado, diante da fragilidade do poder de punir e investigar do estado, muito do que se descobriu até hoje do esquema de corrupção envolvido na operação talvez não viesse à tona.</w:t>
      </w:r>
    </w:p>
    <w:p w:rsidR="009E474B" w:rsidRPr="009E474B" w:rsidRDefault="009E474B" w:rsidP="009E474B">
      <w:pPr>
        <w:spacing w:after="0" w:line="360" w:lineRule="auto"/>
        <w:ind w:right="-427" w:firstLine="708"/>
        <w:jc w:val="both"/>
        <w:rPr>
          <w:rFonts w:ascii="Times New Roman" w:hAnsi="Times New Roman" w:cs="Times New Roman"/>
          <w:color w:val="333333"/>
          <w:spacing w:val="5"/>
          <w:sz w:val="24"/>
          <w:szCs w:val="24"/>
          <w:shd w:val="clear" w:color="auto" w:fill="FFFFFF"/>
        </w:rPr>
      </w:pPr>
      <w:r w:rsidRPr="009E474B">
        <w:rPr>
          <w:rFonts w:ascii="Times New Roman" w:hAnsi="Times New Roman" w:cs="Times New Roman"/>
          <w:color w:val="333333"/>
          <w:spacing w:val="5"/>
          <w:sz w:val="24"/>
          <w:szCs w:val="24"/>
          <w:shd w:val="clear" w:color="auto" w:fill="FFFFFF"/>
        </w:rPr>
        <w:t xml:space="preserve">Não se pode negar que as delações premiadas no âmbito da lava jato, tem gerado uma divisão de opiniões. Para alguns, se trata de um meio inconstitucional, ilícito de coerção. Mas como já explicado em tópicos anteriores não se pode falar em ética quando se trata de crime. </w:t>
      </w:r>
    </w:p>
    <w:p w:rsidR="009E474B" w:rsidRPr="009E474B" w:rsidRDefault="009E474B" w:rsidP="009E474B">
      <w:pPr>
        <w:spacing w:after="0" w:line="360" w:lineRule="auto"/>
        <w:ind w:right="-427" w:firstLine="708"/>
        <w:jc w:val="both"/>
        <w:rPr>
          <w:rFonts w:ascii="Times New Roman" w:hAnsi="Times New Roman" w:cs="Times New Roman"/>
          <w:color w:val="333333"/>
          <w:spacing w:val="5"/>
          <w:sz w:val="24"/>
          <w:szCs w:val="24"/>
          <w:shd w:val="clear" w:color="auto" w:fill="FFFFFF"/>
        </w:rPr>
      </w:pPr>
      <w:r w:rsidRPr="009E474B">
        <w:rPr>
          <w:rFonts w:ascii="Times New Roman" w:hAnsi="Times New Roman" w:cs="Times New Roman"/>
          <w:color w:val="333333"/>
          <w:spacing w:val="5"/>
          <w:sz w:val="24"/>
          <w:szCs w:val="24"/>
          <w:shd w:val="clear" w:color="auto" w:fill="FFFFFF"/>
        </w:rPr>
        <w:lastRenderedPageBreak/>
        <w:t>Já os que defendem, afirmam a grande contribuição que a delação trouxe para a operação, o grande número de envolvidos que foram descobertos, assim como a forma de agir, ou seja, toda uma teia criminal veio a ser descoberta, ao longo de todos os seus desdobramentos.</w:t>
      </w:r>
    </w:p>
    <w:p w:rsidR="009E474B" w:rsidRPr="009E474B" w:rsidRDefault="009E474B" w:rsidP="00727324">
      <w:pPr>
        <w:spacing w:after="0" w:line="360" w:lineRule="auto"/>
        <w:ind w:right="-427"/>
        <w:jc w:val="both"/>
        <w:rPr>
          <w:rFonts w:ascii="Times New Roman" w:hAnsi="Times New Roman" w:cs="Times New Roman"/>
          <w:color w:val="333333"/>
          <w:spacing w:val="5"/>
          <w:sz w:val="24"/>
          <w:szCs w:val="24"/>
          <w:shd w:val="clear" w:color="auto" w:fill="FFFFFF"/>
        </w:rPr>
      </w:pPr>
      <w:r w:rsidRPr="009E474B">
        <w:rPr>
          <w:rFonts w:ascii="Times New Roman" w:hAnsi="Times New Roman" w:cs="Times New Roman"/>
          <w:color w:val="333333"/>
          <w:spacing w:val="5"/>
          <w:sz w:val="24"/>
          <w:szCs w:val="24"/>
          <w:shd w:val="clear" w:color="auto" w:fill="FFFFFF"/>
        </w:rPr>
        <w:tab/>
        <w:t xml:space="preserve">Rudolf Von </w:t>
      </w:r>
      <w:proofErr w:type="spellStart"/>
      <w:r w:rsidRPr="009E474B">
        <w:rPr>
          <w:rFonts w:ascii="Times New Roman" w:hAnsi="Times New Roman" w:cs="Times New Roman"/>
          <w:color w:val="333333"/>
          <w:spacing w:val="5"/>
          <w:sz w:val="24"/>
          <w:szCs w:val="24"/>
          <w:shd w:val="clear" w:color="auto" w:fill="FFFFFF"/>
        </w:rPr>
        <w:t>Ihering</w:t>
      </w:r>
      <w:proofErr w:type="spellEnd"/>
      <w:r w:rsidRPr="009E474B">
        <w:rPr>
          <w:rFonts w:ascii="Times New Roman" w:hAnsi="Times New Roman" w:cs="Times New Roman"/>
          <w:color w:val="333333"/>
          <w:spacing w:val="5"/>
          <w:sz w:val="24"/>
          <w:szCs w:val="24"/>
          <w:shd w:val="clear" w:color="auto" w:fill="FFFFFF"/>
        </w:rPr>
        <w:t xml:space="preserve"> já afirmava:</w:t>
      </w:r>
    </w:p>
    <w:p w:rsidR="009E474B" w:rsidRPr="009E474B" w:rsidRDefault="009E474B" w:rsidP="007D7473">
      <w:pPr>
        <w:spacing w:line="240" w:lineRule="auto"/>
        <w:ind w:left="2268" w:right="-427"/>
        <w:jc w:val="both"/>
        <w:rPr>
          <w:rFonts w:ascii="Times New Roman" w:hAnsi="Times New Roman" w:cs="Times New Roman"/>
          <w:sz w:val="20"/>
          <w:szCs w:val="20"/>
        </w:rPr>
      </w:pPr>
      <w:r w:rsidRPr="009E474B">
        <w:rPr>
          <w:rFonts w:ascii="Times New Roman" w:hAnsi="Times New Roman" w:cs="Times New Roman"/>
          <w:sz w:val="20"/>
          <w:szCs w:val="20"/>
        </w:rPr>
        <w:t xml:space="preserve">Um dia, os juristas vão ocupar-se do direito </w:t>
      </w:r>
      <w:proofErr w:type="spellStart"/>
      <w:r w:rsidRPr="009E474B">
        <w:rPr>
          <w:rFonts w:ascii="Times New Roman" w:hAnsi="Times New Roman" w:cs="Times New Roman"/>
          <w:sz w:val="20"/>
          <w:szCs w:val="20"/>
        </w:rPr>
        <w:t>premial</w:t>
      </w:r>
      <w:proofErr w:type="spellEnd"/>
      <w:r w:rsidRPr="009E474B">
        <w:rPr>
          <w:rFonts w:ascii="Times New Roman" w:hAnsi="Times New Roman" w:cs="Times New Roman"/>
          <w:sz w:val="20"/>
          <w:szCs w:val="20"/>
        </w:rPr>
        <w:t xml:space="preserve">. E farão isso quando, pressionados pelas necessidades práticas, conseguirem introduzir a matéria </w:t>
      </w:r>
      <w:proofErr w:type="spellStart"/>
      <w:r w:rsidRPr="009E474B">
        <w:rPr>
          <w:rFonts w:ascii="Times New Roman" w:hAnsi="Times New Roman" w:cs="Times New Roman"/>
          <w:sz w:val="20"/>
          <w:szCs w:val="20"/>
        </w:rPr>
        <w:t>premial</w:t>
      </w:r>
      <w:proofErr w:type="spellEnd"/>
      <w:r w:rsidRPr="009E474B">
        <w:rPr>
          <w:rFonts w:ascii="Times New Roman" w:hAnsi="Times New Roman" w:cs="Times New Roman"/>
          <w:sz w:val="20"/>
          <w:szCs w:val="20"/>
        </w:rPr>
        <w:t xml:space="preserve"> dentro do direito, isto é, fora da mera faculdade e do arbítrio. Delimitando-o com regras precisas, nem tanto no interesse do aspirante a prêmio, mas, sobretudo, no interesse superior da coletividade</w:t>
      </w:r>
      <w:r w:rsidR="00C706E1">
        <w:rPr>
          <w:rFonts w:ascii="Times New Roman" w:hAnsi="Times New Roman" w:cs="Times New Roman"/>
          <w:sz w:val="20"/>
          <w:szCs w:val="20"/>
        </w:rPr>
        <w:t xml:space="preserve"> </w:t>
      </w:r>
      <w:r w:rsidRPr="009E474B">
        <w:rPr>
          <w:rFonts w:ascii="Times New Roman" w:hAnsi="Times New Roman" w:cs="Times New Roman"/>
          <w:sz w:val="20"/>
          <w:szCs w:val="20"/>
        </w:rPr>
        <w:t>(IHERING, 1872)</w:t>
      </w:r>
      <w:r w:rsidR="00C706E1">
        <w:rPr>
          <w:rFonts w:ascii="Times New Roman" w:hAnsi="Times New Roman" w:cs="Times New Roman"/>
          <w:sz w:val="20"/>
          <w:szCs w:val="20"/>
        </w:rPr>
        <w:t>.</w:t>
      </w:r>
    </w:p>
    <w:p w:rsidR="009E474B" w:rsidRPr="009E474B" w:rsidRDefault="009E474B" w:rsidP="009E474B">
      <w:pPr>
        <w:spacing w:after="0" w:line="360" w:lineRule="auto"/>
        <w:ind w:right="-427" w:firstLine="708"/>
        <w:jc w:val="both"/>
        <w:rPr>
          <w:rFonts w:ascii="Times New Roman" w:hAnsi="Times New Roman" w:cs="Times New Roman"/>
          <w:b/>
          <w:sz w:val="24"/>
          <w:szCs w:val="24"/>
        </w:rPr>
      </w:pPr>
      <w:r w:rsidRPr="009E474B">
        <w:rPr>
          <w:rFonts w:ascii="Times New Roman" w:hAnsi="Times New Roman" w:cs="Times New Roman"/>
          <w:sz w:val="24"/>
          <w:szCs w:val="24"/>
        </w:rPr>
        <w:t>Ninguém há o que discutir quando o assunto é a dificuldade de se punir no Brasil, o sentimento de impunidade é grande em muitos brasileiros. Querendo ou não, vivemos em uma sociedade cada vez mais descrente quando o assunto é a capacidade do estado em promover segurança jurídica. Grupos poderosos, sejam empresariais ou políticos, não havendo nenhuma razão para que os mesmos colaborassem com a justiça, pois mais cedo ou mais tarde, não aconteceria nada.</w:t>
      </w:r>
    </w:p>
    <w:p w:rsidR="009E474B" w:rsidRP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No Brasil, uma formal investigação policial, nunca foi suficiente para permitir o desmantelamento de quadrilhas, mais com a delação, descobrir seus agentes e todo o seu funcionamento já são uma realidade, trazendo um real resultado prático, como o sucesso até agora da lava jato.</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 xml:space="preserve">Mediante esse raciocínio podemos pensar, do que seria a operação lava jato, sem o uso da delação. Se o empresário Hermes Magnus não tivesse revelado o esquema de </w:t>
      </w:r>
      <w:proofErr w:type="spellStart"/>
      <w:r w:rsidRPr="009E474B">
        <w:rPr>
          <w:rFonts w:ascii="Times New Roman" w:hAnsi="Times New Roman" w:cs="Times New Roman"/>
          <w:sz w:val="24"/>
          <w:szCs w:val="24"/>
        </w:rPr>
        <w:t>Youssef</w:t>
      </w:r>
      <w:proofErr w:type="spellEnd"/>
      <w:r w:rsidRPr="009E474B">
        <w:rPr>
          <w:rFonts w:ascii="Times New Roman" w:hAnsi="Times New Roman" w:cs="Times New Roman"/>
          <w:sz w:val="24"/>
          <w:szCs w:val="24"/>
        </w:rPr>
        <w:t xml:space="preserve"> a polícia federal, talvez o esquema não fosse descoberto até os dias de hoje. Pois como já dito, as organizações criminosas estão mais organizadas e inteligentes, onde criminosos embora da mesma organização, se protegem uns dos outros.</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 xml:space="preserve">O procurador e chefe da Câmara de Combate à Corrupção, Nicola </w:t>
      </w:r>
      <w:proofErr w:type="spellStart"/>
      <w:r w:rsidRPr="009E474B">
        <w:rPr>
          <w:rFonts w:ascii="Times New Roman" w:hAnsi="Times New Roman" w:cs="Times New Roman"/>
          <w:sz w:val="24"/>
          <w:szCs w:val="24"/>
        </w:rPr>
        <w:t>Diao</w:t>
      </w:r>
      <w:proofErr w:type="spellEnd"/>
      <w:r w:rsidRPr="009E474B">
        <w:rPr>
          <w:rFonts w:ascii="Times New Roman" w:hAnsi="Times New Roman" w:cs="Times New Roman"/>
          <w:sz w:val="24"/>
          <w:szCs w:val="24"/>
        </w:rPr>
        <w:t xml:space="preserve"> afirma:</w:t>
      </w:r>
    </w:p>
    <w:p w:rsidR="009E474B" w:rsidRPr="009E474B" w:rsidRDefault="009E474B" w:rsidP="007D7473">
      <w:pPr>
        <w:spacing w:line="240" w:lineRule="auto"/>
        <w:ind w:left="2268" w:right="-427"/>
        <w:jc w:val="both"/>
        <w:rPr>
          <w:rFonts w:ascii="Times New Roman" w:hAnsi="Times New Roman" w:cs="Times New Roman"/>
          <w:sz w:val="20"/>
          <w:szCs w:val="20"/>
          <w:shd w:val="clear" w:color="auto" w:fill="FFFFFF"/>
        </w:rPr>
      </w:pPr>
      <w:r w:rsidRPr="009E474B">
        <w:rPr>
          <w:rFonts w:ascii="Times New Roman" w:hAnsi="Times New Roman" w:cs="Times New Roman"/>
          <w:sz w:val="20"/>
          <w:szCs w:val="20"/>
          <w:shd w:val="clear" w:color="auto" w:fill="FFFFFF"/>
        </w:rPr>
        <w:t>A colaboração premiada é um instituto que vem sendo utilizado nos ordenamentos jurídicos mais modernos. Nos Estados Unidos e na Itália, há casos muito exitosos desvendados a partir de delações. No Brasil, ainda é muito recente. A vantagem da colaboração premiada é obter informações que são fundamentais para detecção de uma grande organização criminosa. Há situações nas quais o crime se estabelece de uma forma tão organizada que só é possível desvendá-lo a partir de uma colaboração, de uma informação privilegiada de alguém que se insere na organização. O caso da Lava Jato, parece ser bem emblemático em relação à colaboração premiada. Não fosse esse instituto, provavelmente as informações necessárias à plena elucidação do caso não teriam chegado ao conhecimento do Ministério Público Federal. É difícil imaginar como seria a investigação da Lava Jato sem uma informação importante a partir de instituto da colaboração premiada (VEJA, 2015).</w:t>
      </w:r>
    </w:p>
    <w:p w:rsidR="009E474B" w:rsidRPr="009E474B" w:rsidRDefault="009E474B" w:rsidP="009E474B">
      <w:pPr>
        <w:spacing w:after="0" w:line="360" w:lineRule="auto"/>
        <w:ind w:right="-427"/>
        <w:jc w:val="both"/>
        <w:rPr>
          <w:rFonts w:ascii="Times New Roman" w:hAnsi="Times New Roman" w:cs="Times New Roman"/>
          <w:sz w:val="24"/>
          <w:szCs w:val="24"/>
          <w:shd w:val="clear" w:color="auto" w:fill="FFFFFF"/>
        </w:rPr>
      </w:pPr>
      <w:r w:rsidRPr="009E474B">
        <w:rPr>
          <w:rFonts w:ascii="Times New Roman" w:hAnsi="Times New Roman" w:cs="Times New Roman"/>
          <w:sz w:val="24"/>
          <w:szCs w:val="24"/>
          <w:shd w:val="clear" w:color="auto" w:fill="FFFFFF"/>
        </w:rPr>
        <w:tab/>
        <w:t xml:space="preserve">Em sentença que condenou Alberto </w:t>
      </w:r>
      <w:proofErr w:type="spellStart"/>
      <w:r w:rsidRPr="009E474B">
        <w:rPr>
          <w:rFonts w:ascii="Times New Roman" w:hAnsi="Times New Roman" w:cs="Times New Roman"/>
          <w:sz w:val="24"/>
          <w:szCs w:val="24"/>
          <w:shd w:val="clear" w:color="auto" w:fill="FFFFFF"/>
        </w:rPr>
        <w:t>Youssef</w:t>
      </w:r>
      <w:proofErr w:type="spellEnd"/>
      <w:r w:rsidRPr="009E474B">
        <w:rPr>
          <w:rFonts w:ascii="Times New Roman" w:hAnsi="Times New Roman" w:cs="Times New Roman"/>
          <w:sz w:val="24"/>
          <w:szCs w:val="24"/>
          <w:shd w:val="clear" w:color="auto" w:fill="FFFFFF"/>
        </w:rPr>
        <w:t>, o ex-diretor da Petrobrás Paulo Roberto Costa e mais seis, o douto juiz Sérgio Moro, também teceu comentários interessantes a respeito:</w:t>
      </w:r>
    </w:p>
    <w:p w:rsidR="009E474B" w:rsidRPr="009E474B" w:rsidRDefault="009E474B" w:rsidP="007D7473">
      <w:pPr>
        <w:spacing w:after="0" w:line="240" w:lineRule="auto"/>
        <w:ind w:left="2268" w:right="-427"/>
        <w:jc w:val="both"/>
        <w:rPr>
          <w:rFonts w:ascii="Times New Roman" w:hAnsi="Times New Roman" w:cs="Times New Roman"/>
          <w:color w:val="000000"/>
          <w:sz w:val="20"/>
          <w:szCs w:val="20"/>
        </w:rPr>
      </w:pPr>
      <w:r w:rsidRPr="009E474B">
        <w:rPr>
          <w:rFonts w:ascii="Times New Roman" w:hAnsi="Times New Roman" w:cs="Times New Roman"/>
          <w:color w:val="000000"/>
          <w:sz w:val="20"/>
          <w:szCs w:val="20"/>
        </w:rPr>
        <w:t xml:space="preserve">Sem o recurso à colaboração premiada, vários crimes complexos permaneceriam sem elucidação e prova possível. Em outras palavras, crimes não são cometidos no céu e, em </w:t>
      </w:r>
      <w:r w:rsidRPr="009E474B">
        <w:rPr>
          <w:rFonts w:ascii="Times New Roman" w:hAnsi="Times New Roman" w:cs="Times New Roman"/>
          <w:color w:val="000000"/>
          <w:sz w:val="20"/>
          <w:szCs w:val="20"/>
        </w:rPr>
        <w:lastRenderedPageBreak/>
        <w:t>muitos casos, as únicas pessoas que podem servir como testemunhas são igualmente criminosos</w:t>
      </w:r>
    </w:p>
    <w:p w:rsidR="009E474B" w:rsidRPr="009E474B" w:rsidRDefault="009E474B" w:rsidP="007D7473">
      <w:pPr>
        <w:spacing w:after="0" w:line="240" w:lineRule="auto"/>
        <w:ind w:left="2268" w:right="-427"/>
        <w:jc w:val="both"/>
        <w:rPr>
          <w:rFonts w:ascii="Times New Roman" w:hAnsi="Times New Roman" w:cs="Times New Roman"/>
          <w:color w:val="000000"/>
          <w:sz w:val="20"/>
          <w:szCs w:val="20"/>
        </w:rPr>
      </w:pPr>
      <w:r w:rsidRPr="009E474B">
        <w:rPr>
          <w:rFonts w:ascii="Times New Roman" w:hAnsi="Times New Roman" w:cs="Times New Roman"/>
          <w:color w:val="000000"/>
          <w:sz w:val="20"/>
          <w:szCs w:val="20"/>
        </w:rPr>
        <w:t>[...]</w:t>
      </w:r>
    </w:p>
    <w:p w:rsidR="009E474B" w:rsidRPr="009E474B" w:rsidRDefault="009E474B" w:rsidP="007D7473">
      <w:pPr>
        <w:spacing w:after="0" w:line="240" w:lineRule="auto"/>
        <w:ind w:left="2268" w:right="-427"/>
        <w:jc w:val="both"/>
        <w:rPr>
          <w:rFonts w:ascii="Times New Roman" w:hAnsi="Times New Roman" w:cs="Times New Roman"/>
          <w:color w:val="000000"/>
          <w:sz w:val="20"/>
          <w:szCs w:val="20"/>
        </w:rPr>
      </w:pPr>
      <w:r w:rsidRPr="009E474B">
        <w:rPr>
          <w:rFonts w:ascii="Times New Roman" w:hAnsi="Times New Roman" w:cs="Times New Roman"/>
          <w:color w:val="000000"/>
          <w:sz w:val="20"/>
          <w:szCs w:val="20"/>
        </w:rPr>
        <w:t xml:space="preserve">Questões relativas à credibilidade do depoimento resolvem-se pela valoração da prova, com análise da qualidade dos depoimentos, considerando, por exemplo, densidade, consistência interna e externa, e, principalmente, com a existência ou não de prova de Corroboração. Ainda que o colaborador seja um criminoso profissional e mesmo que tenha descumprido acordo anterior, como é o caso de Alberto </w:t>
      </w:r>
      <w:proofErr w:type="spellStart"/>
      <w:r w:rsidRPr="009E474B">
        <w:rPr>
          <w:rFonts w:ascii="Times New Roman" w:hAnsi="Times New Roman" w:cs="Times New Roman"/>
          <w:color w:val="000000"/>
          <w:sz w:val="20"/>
          <w:szCs w:val="20"/>
        </w:rPr>
        <w:t>Youssef</w:t>
      </w:r>
      <w:proofErr w:type="spellEnd"/>
      <w:r w:rsidRPr="009E474B">
        <w:rPr>
          <w:rFonts w:ascii="Times New Roman" w:hAnsi="Times New Roman" w:cs="Times New Roman"/>
          <w:color w:val="000000"/>
          <w:sz w:val="20"/>
          <w:szCs w:val="20"/>
        </w:rPr>
        <w:t>, se as declarações que prestou soarem verazes e encontrarem corroboração em provas independentes, é evidente que remanesce o valor probatório do conjunto.</w:t>
      </w:r>
    </w:p>
    <w:p w:rsidR="009E474B" w:rsidRPr="009E474B" w:rsidRDefault="009E474B" w:rsidP="007D7473">
      <w:pPr>
        <w:spacing w:after="0" w:line="240" w:lineRule="auto"/>
        <w:ind w:left="2268" w:right="-427"/>
        <w:jc w:val="both"/>
        <w:rPr>
          <w:rFonts w:ascii="Times New Roman" w:hAnsi="Times New Roman" w:cs="Times New Roman"/>
          <w:color w:val="000000"/>
          <w:sz w:val="20"/>
          <w:szCs w:val="20"/>
        </w:rPr>
      </w:pPr>
      <w:r w:rsidRPr="009E474B">
        <w:rPr>
          <w:rFonts w:ascii="Times New Roman" w:hAnsi="Times New Roman" w:cs="Times New Roman"/>
          <w:color w:val="000000"/>
          <w:sz w:val="20"/>
          <w:szCs w:val="20"/>
        </w:rPr>
        <w:t>[...]</w:t>
      </w:r>
    </w:p>
    <w:p w:rsidR="009E474B" w:rsidRPr="009E474B" w:rsidRDefault="009E474B" w:rsidP="007D7473">
      <w:pPr>
        <w:spacing w:after="0" w:line="240" w:lineRule="auto"/>
        <w:ind w:left="2268" w:right="-427"/>
        <w:jc w:val="both"/>
        <w:rPr>
          <w:rFonts w:ascii="Times New Roman" w:hAnsi="Times New Roman" w:cs="Times New Roman"/>
          <w:color w:val="000000"/>
          <w:sz w:val="20"/>
          <w:szCs w:val="20"/>
        </w:rPr>
      </w:pPr>
      <w:r w:rsidRPr="009E474B">
        <w:rPr>
          <w:rFonts w:ascii="Times New Roman" w:hAnsi="Times New Roman" w:cs="Times New Roman"/>
          <w:color w:val="000000"/>
          <w:sz w:val="20"/>
          <w:szCs w:val="20"/>
        </w:rPr>
        <w:t xml:space="preserve">Quem, em geral, vem criticando a colaboração premiada é, aparentemente, favorável à regra do silêncio, a </w:t>
      </w:r>
      <w:proofErr w:type="spellStart"/>
      <w:r w:rsidRPr="009E474B">
        <w:rPr>
          <w:rFonts w:ascii="Times New Roman" w:hAnsi="Times New Roman" w:cs="Times New Roman"/>
          <w:color w:val="000000"/>
          <w:sz w:val="20"/>
          <w:szCs w:val="20"/>
        </w:rPr>
        <w:t>omerta</w:t>
      </w:r>
      <w:proofErr w:type="spellEnd"/>
      <w:r w:rsidRPr="009E474B">
        <w:rPr>
          <w:rFonts w:ascii="Times New Roman" w:hAnsi="Times New Roman" w:cs="Times New Roman"/>
          <w:color w:val="000000"/>
          <w:sz w:val="20"/>
          <w:szCs w:val="20"/>
        </w:rPr>
        <w:t xml:space="preserve"> das organizações criminosas, isso sim reprovável. </w:t>
      </w:r>
      <w:proofErr w:type="spellStart"/>
      <w:r w:rsidRPr="009E474B">
        <w:rPr>
          <w:rFonts w:ascii="Times New Roman" w:hAnsi="Times New Roman" w:cs="Times New Roman"/>
          <w:color w:val="000000"/>
          <w:sz w:val="20"/>
          <w:szCs w:val="20"/>
        </w:rPr>
        <w:t>Piercamilo</w:t>
      </w:r>
      <w:proofErr w:type="spellEnd"/>
      <w:r w:rsidRPr="009E474B">
        <w:rPr>
          <w:rFonts w:ascii="Times New Roman" w:hAnsi="Times New Roman" w:cs="Times New Roman"/>
          <w:color w:val="000000"/>
          <w:sz w:val="20"/>
          <w:szCs w:val="20"/>
        </w:rPr>
        <w:t xml:space="preserve"> </w:t>
      </w:r>
      <w:proofErr w:type="spellStart"/>
      <w:r w:rsidRPr="009E474B">
        <w:rPr>
          <w:rFonts w:ascii="Times New Roman" w:hAnsi="Times New Roman" w:cs="Times New Roman"/>
          <w:color w:val="000000"/>
          <w:sz w:val="20"/>
          <w:szCs w:val="20"/>
        </w:rPr>
        <w:t>Davigo</w:t>
      </w:r>
      <w:proofErr w:type="spellEnd"/>
      <w:r w:rsidRPr="009E474B">
        <w:rPr>
          <w:rFonts w:ascii="Times New Roman" w:hAnsi="Times New Roman" w:cs="Times New Roman"/>
          <w:color w:val="000000"/>
          <w:sz w:val="20"/>
          <w:szCs w:val="20"/>
        </w:rPr>
        <w:t xml:space="preserve">, um dos membros da equipe milanesa da famosa Operação </w:t>
      </w:r>
      <w:proofErr w:type="spellStart"/>
      <w:r w:rsidRPr="009E474B">
        <w:rPr>
          <w:rFonts w:ascii="Times New Roman" w:hAnsi="Times New Roman" w:cs="Times New Roman"/>
          <w:color w:val="000000"/>
          <w:sz w:val="20"/>
          <w:szCs w:val="20"/>
        </w:rPr>
        <w:t>Mani</w:t>
      </w:r>
      <w:proofErr w:type="spellEnd"/>
      <w:r w:rsidRPr="009E474B">
        <w:rPr>
          <w:rFonts w:ascii="Times New Roman" w:hAnsi="Times New Roman" w:cs="Times New Roman"/>
          <w:color w:val="000000"/>
          <w:sz w:val="20"/>
          <w:szCs w:val="20"/>
        </w:rPr>
        <w:t xml:space="preserve"> </w:t>
      </w:r>
      <w:proofErr w:type="spellStart"/>
      <w:r w:rsidRPr="009E474B">
        <w:rPr>
          <w:rFonts w:ascii="Times New Roman" w:hAnsi="Times New Roman" w:cs="Times New Roman"/>
          <w:color w:val="000000"/>
          <w:sz w:val="20"/>
          <w:szCs w:val="20"/>
        </w:rPr>
        <w:t>Pulite</w:t>
      </w:r>
      <w:proofErr w:type="spellEnd"/>
      <w:r w:rsidRPr="009E474B">
        <w:rPr>
          <w:rFonts w:ascii="Times New Roman" w:hAnsi="Times New Roman" w:cs="Times New Roman"/>
          <w:color w:val="000000"/>
          <w:sz w:val="20"/>
          <w:szCs w:val="20"/>
        </w:rPr>
        <w:t>, disse, com muita propriedade: “A corrupção envolve quem paga e quem recebe. Se eles se calarem, não vamos descobrir jamais.</w:t>
      </w:r>
    </w:p>
    <w:p w:rsidR="009E474B" w:rsidRPr="009E474B" w:rsidRDefault="009E474B" w:rsidP="007D7473">
      <w:pPr>
        <w:spacing w:after="0" w:line="240" w:lineRule="auto"/>
        <w:ind w:left="2268" w:right="-427"/>
        <w:jc w:val="both"/>
        <w:rPr>
          <w:rFonts w:ascii="Times New Roman" w:hAnsi="Times New Roman" w:cs="Times New Roman"/>
          <w:color w:val="000000"/>
          <w:sz w:val="20"/>
          <w:szCs w:val="20"/>
        </w:rPr>
      </w:pPr>
      <w:r w:rsidRPr="009E474B">
        <w:rPr>
          <w:rFonts w:ascii="Times New Roman" w:hAnsi="Times New Roman" w:cs="Times New Roman"/>
          <w:color w:val="000000"/>
          <w:sz w:val="20"/>
          <w:szCs w:val="20"/>
        </w:rPr>
        <w:t>[...]</w:t>
      </w:r>
    </w:p>
    <w:p w:rsidR="009E474B" w:rsidRPr="009E474B" w:rsidRDefault="009E474B" w:rsidP="007D7473">
      <w:pPr>
        <w:spacing w:line="240" w:lineRule="auto"/>
        <w:ind w:left="2268" w:right="-427"/>
        <w:jc w:val="both"/>
        <w:rPr>
          <w:rFonts w:ascii="Times New Roman" w:hAnsi="Times New Roman" w:cs="Times New Roman"/>
          <w:color w:val="000000"/>
          <w:sz w:val="20"/>
          <w:szCs w:val="20"/>
        </w:rPr>
      </w:pPr>
      <w:r w:rsidRPr="009E474B">
        <w:rPr>
          <w:rFonts w:ascii="Times New Roman" w:hAnsi="Times New Roman" w:cs="Times New Roman"/>
          <w:color w:val="000000"/>
          <w:sz w:val="20"/>
          <w:szCs w:val="20"/>
        </w:rPr>
        <w:t>Certamente, a colaboração não decorre, em regra, de arrependimento sincero, mas sim da expectativa da obtenção pelo criminoso de redução da sanção criminal. Se o processo, a perspectiva de condenação e mesmo as prisões cautelares são legais, é impossível cogitar de qualquer “coação ilegal” da parte da Polícia Federal, Ministério Público Federal ou da Justiça Federal. Não há qualquer invalidade ou reprovação cabível à postura da Acusação que, em troca da verdade e apenas da verdade, oferece ao criminoso tratamento legal mais leniente. Ameaçar com o devido processo legal não é propriamente uma coação ilegal (ESTADÃO, 2015)</w:t>
      </w:r>
      <w:r w:rsidR="00C706E1">
        <w:rPr>
          <w:rFonts w:ascii="Times New Roman" w:hAnsi="Times New Roman" w:cs="Times New Roman"/>
          <w:color w:val="000000"/>
          <w:sz w:val="20"/>
          <w:szCs w:val="20"/>
        </w:rPr>
        <w:t>.</w:t>
      </w:r>
    </w:p>
    <w:p w:rsidR="009E474B" w:rsidRPr="009E474B" w:rsidRDefault="009E474B" w:rsidP="009E474B">
      <w:pPr>
        <w:spacing w:after="0" w:line="360" w:lineRule="auto"/>
        <w:ind w:right="-427"/>
        <w:jc w:val="both"/>
        <w:rPr>
          <w:rFonts w:ascii="Times New Roman" w:hAnsi="Times New Roman" w:cs="Times New Roman"/>
          <w:color w:val="000000"/>
          <w:sz w:val="24"/>
          <w:szCs w:val="24"/>
        </w:rPr>
      </w:pPr>
      <w:r w:rsidRPr="009E474B">
        <w:rPr>
          <w:rFonts w:ascii="Times New Roman" w:hAnsi="Times New Roman" w:cs="Times New Roman"/>
          <w:color w:val="000000"/>
          <w:sz w:val="24"/>
          <w:szCs w:val="24"/>
        </w:rPr>
        <w:tab/>
        <w:t>Vale ressaltar que a delação premiada provocou um “efeito dominó” na operação, onde aqueles que foram delatados, voluntariamente também firmaram acordos de colaboração, tendo como resultado uma escalada na investigação, cada nova delação firmada, novos nomes, fatos e provas, veem à tona, consequentemente novos desdobramentos são realizados. Levando a justiça a diversos outros crimes e a seus acusados que antes não possuíam o menor temor de serem punidas pelo estado, agora passam a ter receio.</w:t>
      </w:r>
    </w:p>
    <w:p w:rsidR="009E474B" w:rsidRPr="009E474B" w:rsidRDefault="009E474B" w:rsidP="009E474B">
      <w:pPr>
        <w:spacing w:after="0" w:line="360" w:lineRule="auto"/>
        <w:ind w:right="-427" w:firstLine="708"/>
        <w:jc w:val="both"/>
        <w:rPr>
          <w:rFonts w:ascii="Times New Roman" w:hAnsi="Times New Roman" w:cs="Times New Roman"/>
          <w:color w:val="000000"/>
          <w:sz w:val="24"/>
          <w:szCs w:val="24"/>
        </w:rPr>
      </w:pPr>
      <w:bookmarkStart w:id="1" w:name="_Hlk498786477"/>
      <w:r w:rsidRPr="009E474B">
        <w:rPr>
          <w:rFonts w:ascii="Times New Roman" w:hAnsi="Times New Roman" w:cs="Times New Roman"/>
          <w:color w:val="000000"/>
          <w:sz w:val="24"/>
          <w:szCs w:val="24"/>
        </w:rPr>
        <w:t xml:space="preserve">A sua importância também está estritamente ligada as garantias coletivas, no processo penal deve ser levado em consideração não só a proteção do réu, mais sim o da coletividade, o interesse da ordem coletiva deve se sobrepor ao interesse individual. </w:t>
      </w:r>
    </w:p>
    <w:bookmarkEnd w:id="1"/>
    <w:p w:rsidR="009E474B" w:rsidRPr="009E474B" w:rsidRDefault="009E474B" w:rsidP="009E474B">
      <w:pPr>
        <w:spacing w:after="0" w:line="360" w:lineRule="auto"/>
        <w:ind w:right="-427" w:firstLine="708"/>
        <w:jc w:val="both"/>
        <w:rPr>
          <w:rFonts w:ascii="Times New Roman" w:hAnsi="Times New Roman" w:cs="Times New Roman"/>
          <w:b/>
          <w:color w:val="000000"/>
          <w:sz w:val="24"/>
          <w:szCs w:val="24"/>
        </w:rPr>
      </w:pPr>
      <w:r w:rsidRPr="009E474B">
        <w:rPr>
          <w:rFonts w:ascii="Times New Roman" w:hAnsi="Times New Roman" w:cs="Times New Roman"/>
          <w:color w:val="000000"/>
          <w:sz w:val="24"/>
          <w:szCs w:val="24"/>
        </w:rPr>
        <w:t xml:space="preserve">Os resultados provenientes dos acordos de delação firmados na lava jato, até o presente momento são muito satisfatórios, principalmente para os cofres públicos. </w:t>
      </w:r>
      <w:r w:rsidRPr="009E474B">
        <w:rPr>
          <w:rFonts w:ascii="Times New Roman" w:hAnsi="Times New Roman" w:cs="Times New Roman"/>
          <w:sz w:val="24"/>
          <w:szCs w:val="24"/>
        </w:rPr>
        <w:t xml:space="preserve">Estima-se que até agora, desde seu </w:t>
      </w:r>
      <w:proofErr w:type="spellStart"/>
      <w:r w:rsidRPr="009E474B">
        <w:rPr>
          <w:rFonts w:ascii="Times New Roman" w:hAnsi="Times New Roman" w:cs="Times New Roman"/>
          <w:sz w:val="24"/>
          <w:szCs w:val="24"/>
        </w:rPr>
        <w:t>inicio</w:t>
      </w:r>
      <w:proofErr w:type="spellEnd"/>
      <w:r w:rsidRPr="009E474B">
        <w:rPr>
          <w:rFonts w:ascii="Times New Roman" w:hAnsi="Times New Roman" w:cs="Times New Roman"/>
          <w:sz w:val="24"/>
          <w:szCs w:val="24"/>
        </w:rPr>
        <w:t xml:space="preserve"> no ano de 2014, já foram devolvidos aos cofres da união, cerca de 10 bilhões de reais (HUFFPOST, 2017). No âmbito da Petrobrás, uma das mais afetadas pelo esquema, estima-se que 800 milhões já retornaram a estatal. (AGENCIA BRASIL, 2017)</w:t>
      </w:r>
    </w:p>
    <w:p w:rsidR="009E474B" w:rsidRP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Mais R$ 10,3 bilhões ainda são alvos de recuperação, sendo o equivalente R$ 756,9 milhões objeto de repatriação e R$ 3,2 bilhões em bens dos réus que já foram bloqueados. (MPF, 2017)</w:t>
      </w:r>
    </w:p>
    <w:p w:rsid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 xml:space="preserve">Posteriormente foram firmados dezesseis acordos de leniência até o momento, com o MPF e o CADE, todos com empreiteiras que participavam dos desvios de dinheiro. Por meio destes, em apenas dez dias, foram recuperados R$ 1 bilhão. (VALOR, 2017) As últimas duas a assinarem o </w:t>
      </w:r>
      <w:r w:rsidRPr="009E474B">
        <w:rPr>
          <w:rFonts w:ascii="Times New Roman" w:hAnsi="Times New Roman" w:cs="Times New Roman"/>
          <w:sz w:val="24"/>
          <w:szCs w:val="24"/>
        </w:rPr>
        <w:lastRenderedPageBreak/>
        <w:t>acordo, UTC e J&amp;F, se comprometerem a ressarcir aos cofres da união em RS 574 milhões e R$ 10,3 bilhões respectivamente.</w:t>
      </w:r>
    </w:p>
    <w:p w:rsidR="009E474B" w:rsidRPr="009E474B" w:rsidRDefault="000A52AB" w:rsidP="009E474B">
      <w:pPr>
        <w:spacing w:after="0" w:line="360" w:lineRule="auto"/>
        <w:ind w:right="-427" w:firstLine="708"/>
        <w:jc w:val="both"/>
        <w:rPr>
          <w:rFonts w:ascii="Times New Roman" w:hAnsi="Times New Roman" w:cs="Times New Roman"/>
          <w:sz w:val="24"/>
          <w:szCs w:val="24"/>
        </w:rPr>
      </w:pPr>
      <w:r>
        <w:rPr>
          <w:rFonts w:ascii="Times New Roman" w:hAnsi="Times New Roman" w:cs="Times New Roman"/>
          <w:sz w:val="24"/>
          <w:szCs w:val="24"/>
        </w:rPr>
        <w:t>Apenas em Curitiba, onde tramita a operação em prim</w:t>
      </w:r>
      <w:r w:rsidR="00912BC9">
        <w:rPr>
          <w:rFonts w:ascii="Times New Roman" w:hAnsi="Times New Roman" w:cs="Times New Roman"/>
          <w:sz w:val="24"/>
          <w:szCs w:val="24"/>
        </w:rPr>
        <w:t xml:space="preserve">eira instância, de acordo com o MPF (2017) dados </w:t>
      </w:r>
      <w:r>
        <w:rPr>
          <w:rFonts w:ascii="Times New Roman" w:hAnsi="Times New Roman" w:cs="Times New Roman"/>
          <w:sz w:val="24"/>
          <w:szCs w:val="24"/>
        </w:rPr>
        <w:t xml:space="preserve">mostram que já foram instaurados 1.765 procedimentos, 881 mandados de busca e apreensão, 222 mandados de condução coercitiva, 101 mandados de prisões preventivas, 111 mandados de prisões temporárias, 6 prisões em flagrante,  340 pedidos de cooperação internacional, 158 acordos de colaboração firmados, 10 acordos de leniência, 67 acusações criminais em face de 282 pessoas, 177 condenações  contra 113 pessoas somando mais de 1.753 anos de prisão, 8 acusações de improbidade administrativa contra 50 pessoas, 16 empresas e 1 partido político. Valor total do ressarcimento do pedido, incluindo multas, chega </w:t>
      </w:r>
      <w:r w:rsidR="00F705AD">
        <w:rPr>
          <w:rFonts w:ascii="Times New Roman" w:hAnsi="Times New Roman" w:cs="Times New Roman"/>
          <w:sz w:val="24"/>
          <w:szCs w:val="24"/>
        </w:rPr>
        <w:t>a</w:t>
      </w:r>
      <w:r>
        <w:rPr>
          <w:rFonts w:ascii="Times New Roman" w:hAnsi="Times New Roman" w:cs="Times New Roman"/>
          <w:sz w:val="24"/>
          <w:szCs w:val="24"/>
        </w:rPr>
        <w:t xml:space="preserve"> 38 bilhões de reais</w:t>
      </w:r>
      <w:r w:rsidR="00912BC9">
        <w:rPr>
          <w:rFonts w:ascii="Times New Roman" w:hAnsi="Times New Roman" w:cs="Times New Roman"/>
          <w:sz w:val="24"/>
          <w:szCs w:val="24"/>
        </w:rPr>
        <w:t>.</w:t>
      </w: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F705AD" w:rsidRDefault="00F705AD" w:rsidP="009E474B">
      <w:pPr>
        <w:spacing w:after="0" w:line="360" w:lineRule="auto"/>
        <w:ind w:right="-427"/>
        <w:jc w:val="both"/>
        <w:rPr>
          <w:rFonts w:ascii="Times New Roman" w:hAnsi="Times New Roman" w:cs="Times New Roman"/>
          <w:b/>
          <w:sz w:val="24"/>
          <w:szCs w:val="24"/>
        </w:rPr>
      </w:pPr>
    </w:p>
    <w:p w:rsidR="00727324" w:rsidRDefault="00727324" w:rsidP="009E474B">
      <w:pPr>
        <w:spacing w:after="0" w:line="360" w:lineRule="auto"/>
        <w:ind w:right="-427"/>
        <w:jc w:val="both"/>
        <w:rPr>
          <w:rFonts w:ascii="Times New Roman" w:hAnsi="Times New Roman" w:cs="Times New Roman"/>
          <w:b/>
          <w:sz w:val="24"/>
          <w:szCs w:val="24"/>
        </w:rPr>
      </w:pPr>
    </w:p>
    <w:p w:rsidR="009E474B" w:rsidRPr="009E474B" w:rsidRDefault="009E474B" w:rsidP="009E474B">
      <w:pPr>
        <w:spacing w:after="0" w:line="360" w:lineRule="auto"/>
        <w:ind w:right="-427"/>
        <w:jc w:val="both"/>
        <w:rPr>
          <w:rFonts w:ascii="Times New Roman" w:hAnsi="Times New Roman" w:cs="Times New Roman"/>
          <w:b/>
          <w:sz w:val="24"/>
          <w:szCs w:val="24"/>
        </w:rPr>
      </w:pPr>
      <w:r w:rsidRPr="009E474B">
        <w:rPr>
          <w:rFonts w:ascii="Times New Roman" w:hAnsi="Times New Roman" w:cs="Times New Roman"/>
          <w:b/>
          <w:sz w:val="24"/>
          <w:szCs w:val="24"/>
        </w:rPr>
        <w:lastRenderedPageBreak/>
        <w:t>5 CONSIDERAÇÕES FINAIS</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Vivemos em um país em que a corrupção já faz parte do cotidiano do brasileiro, querendo ou não essa é a realidade. Muitos chegam a não acreditar mais em uma solução plausível para o problema, pois aqueles que deveriam defender os interesses da sociedade, são os que mais se aproveitaram da fragilidade de poder punitivo do estado.</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Operações como a lava jato foram as responsáveis por criar um pouco de esperança na justiça, a força tarefa está desmistificando a velha crença de que poderosos não são punidos pelo estado, que a justiça só existe para quem é humilde. E grande parte pelo que a operação é hoje, se deve aos acordos de delação premiada, grande responsável por impulsionar as investigações.</w:t>
      </w:r>
      <w:r w:rsidR="00F705AD">
        <w:rPr>
          <w:rFonts w:ascii="Times New Roman" w:hAnsi="Times New Roman" w:cs="Times New Roman"/>
          <w:sz w:val="24"/>
          <w:szCs w:val="24"/>
        </w:rPr>
        <w:t xml:space="preserve"> Claro que muito ainda deve ser feito, mais é inegável o sucesso obtido no âmbito da lava jato, podemos afirmar que terá sua aplicação estendida a investigações futuras.</w:t>
      </w:r>
    </w:p>
    <w:p w:rsidR="009E474B" w:rsidRPr="009E474B" w:rsidRDefault="009E474B" w:rsidP="009E474B">
      <w:pPr>
        <w:spacing w:after="0" w:line="360" w:lineRule="auto"/>
        <w:ind w:right="-427" w:firstLine="708"/>
        <w:jc w:val="both"/>
        <w:rPr>
          <w:rFonts w:ascii="Times New Roman" w:hAnsi="Times New Roman" w:cs="Times New Roman"/>
          <w:sz w:val="24"/>
          <w:szCs w:val="24"/>
        </w:rPr>
      </w:pPr>
      <w:r w:rsidRPr="009E474B">
        <w:rPr>
          <w:rFonts w:ascii="Times New Roman" w:hAnsi="Times New Roman" w:cs="Times New Roman"/>
          <w:sz w:val="24"/>
          <w:szCs w:val="24"/>
        </w:rPr>
        <w:t>Por isso a importância do seu estudo, no ordenamento jurídico, pelo fato de ser o principal meio da justiça para se chegar as organizações criminosas, pois não há como negar a grande debilidade e fragilidade estatal, de sua incapacidade de prover segurança aos seus cidadãos.</w:t>
      </w:r>
    </w:p>
    <w:p w:rsidR="009E474B" w:rsidRPr="009E474B"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 xml:space="preserve">A delação premiada foi um grande advento na modernização da justiça no combate as organizações criminosas, a própria história demonstra isso, grandes operações sempre tiveram colaborações como responsáveis pela sua efetividade. Desde da </w:t>
      </w:r>
      <w:proofErr w:type="spellStart"/>
      <w:r w:rsidRPr="009E474B">
        <w:rPr>
          <w:rFonts w:ascii="Times New Roman" w:hAnsi="Times New Roman" w:cs="Times New Roman"/>
          <w:i/>
          <w:sz w:val="24"/>
          <w:szCs w:val="24"/>
        </w:rPr>
        <w:t>plea</w:t>
      </w:r>
      <w:proofErr w:type="spellEnd"/>
      <w:r w:rsidRPr="009E474B">
        <w:rPr>
          <w:rFonts w:ascii="Times New Roman" w:hAnsi="Times New Roman" w:cs="Times New Roman"/>
          <w:i/>
          <w:sz w:val="24"/>
          <w:szCs w:val="24"/>
        </w:rPr>
        <w:t xml:space="preserve"> </w:t>
      </w:r>
      <w:proofErr w:type="spellStart"/>
      <w:r w:rsidRPr="009E474B">
        <w:rPr>
          <w:rFonts w:ascii="Times New Roman" w:hAnsi="Times New Roman" w:cs="Times New Roman"/>
          <w:i/>
          <w:sz w:val="24"/>
          <w:szCs w:val="24"/>
        </w:rPr>
        <w:t>bargaining</w:t>
      </w:r>
      <w:proofErr w:type="spellEnd"/>
      <w:r w:rsidRPr="009E474B">
        <w:rPr>
          <w:rFonts w:ascii="Times New Roman" w:hAnsi="Times New Roman" w:cs="Times New Roman"/>
          <w:sz w:val="24"/>
          <w:szCs w:val="24"/>
        </w:rPr>
        <w:t xml:space="preserve"> contra a máfia nos anos 30 nos EUA, o escândalo do banco Ambrosiano e a </w:t>
      </w:r>
      <w:proofErr w:type="spellStart"/>
      <w:r w:rsidRPr="009E474B">
        <w:rPr>
          <w:rFonts w:ascii="Times New Roman" w:hAnsi="Times New Roman" w:cs="Times New Roman"/>
          <w:i/>
          <w:sz w:val="24"/>
          <w:szCs w:val="24"/>
        </w:rPr>
        <w:t>Mani</w:t>
      </w:r>
      <w:proofErr w:type="spellEnd"/>
      <w:r w:rsidRPr="009E474B">
        <w:rPr>
          <w:rFonts w:ascii="Times New Roman" w:hAnsi="Times New Roman" w:cs="Times New Roman"/>
          <w:i/>
          <w:sz w:val="24"/>
          <w:szCs w:val="24"/>
        </w:rPr>
        <w:t xml:space="preserve"> </w:t>
      </w:r>
      <w:proofErr w:type="spellStart"/>
      <w:r w:rsidRPr="009E474B">
        <w:rPr>
          <w:rFonts w:ascii="Times New Roman" w:hAnsi="Times New Roman" w:cs="Times New Roman"/>
          <w:i/>
          <w:sz w:val="24"/>
          <w:szCs w:val="24"/>
        </w:rPr>
        <w:t>Pulite</w:t>
      </w:r>
      <w:proofErr w:type="spellEnd"/>
      <w:r w:rsidRPr="009E474B">
        <w:rPr>
          <w:rFonts w:ascii="Times New Roman" w:hAnsi="Times New Roman" w:cs="Times New Roman"/>
          <w:sz w:val="24"/>
          <w:szCs w:val="24"/>
        </w:rPr>
        <w:t xml:space="preserve"> na Itália, caso Siemens na Alemanha, caso FIFA na Suíça e trazendo para o cenário brasileiro, o mensalão, caso Banestado e Zelotes. Não é à toa que seu uso é recomendado pela convenção da ONU contra a criminalidade organizada transnacional, em que o Brasil é signatário.</w:t>
      </w:r>
    </w:p>
    <w:p w:rsidR="004B2F0A" w:rsidRDefault="009E474B" w:rsidP="009E474B">
      <w:pPr>
        <w:spacing w:after="0" w:line="360" w:lineRule="auto"/>
        <w:ind w:right="-427"/>
        <w:jc w:val="both"/>
        <w:rPr>
          <w:rFonts w:ascii="Times New Roman" w:hAnsi="Times New Roman" w:cs="Times New Roman"/>
          <w:sz w:val="24"/>
          <w:szCs w:val="24"/>
        </w:rPr>
      </w:pPr>
      <w:r w:rsidRPr="009E474B">
        <w:rPr>
          <w:rFonts w:ascii="Times New Roman" w:hAnsi="Times New Roman" w:cs="Times New Roman"/>
          <w:sz w:val="24"/>
          <w:szCs w:val="24"/>
        </w:rPr>
        <w:tab/>
        <w:t xml:space="preserve">Mesmo sendo alvo de muitas críticas, não sendo aceita pacificamente, principalmente em relação a sua constitucionalidade e questão de ética, tão defendida pelo estado. Porem devemos lembrar que é prometido um benefício legal como um incentivo para aquele voluntariamente decida se abster de seu direito ao silêncio. Não há valor moral em manter o silêncio entre integrantes de uma organização criminosa, porque no caso especifico frente as ações cometidas por tais organizações, o estado que deveria ser o agente punitivo, é a parte hipossuficiente na balança. O crime organizado possui suas próprias leis, onde bandeiras éticas não são levadas em conta. </w:t>
      </w:r>
    </w:p>
    <w:p w:rsidR="004B2F0A" w:rsidRDefault="004B2F0A">
      <w:pPr>
        <w:rPr>
          <w:rFonts w:ascii="Times New Roman" w:hAnsi="Times New Roman" w:cs="Times New Roman"/>
          <w:sz w:val="24"/>
          <w:szCs w:val="24"/>
        </w:rPr>
      </w:pPr>
      <w:r>
        <w:rPr>
          <w:rFonts w:ascii="Times New Roman" w:hAnsi="Times New Roman" w:cs="Times New Roman"/>
          <w:sz w:val="24"/>
          <w:szCs w:val="24"/>
        </w:rPr>
        <w:br w:type="page"/>
      </w:r>
    </w:p>
    <w:p w:rsidR="00C34222" w:rsidRDefault="00C34222" w:rsidP="009E474B">
      <w:pPr>
        <w:spacing w:after="0" w:line="360" w:lineRule="auto"/>
        <w:ind w:right="-427"/>
        <w:jc w:val="both"/>
        <w:rPr>
          <w:rFonts w:ascii="Times New Roman" w:hAnsi="Times New Roman" w:cs="Times New Roman"/>
          <w:b/>
          <w:sz w:val="24"/>
          <w:szCs w:val="24"/>
        </w:rPr>
      </w:pPr>
      <w:r>
        <w:rPr>
          <w:rFonts w:ascii="Times New Roman" w:hAnsi="Times New Roman" w:cs="Times New Roman"/>
          <w:b/>
          <w:sz w:val="24"/>
          <w:szCs w:val="24"/>
        </w:rPr>
        <w:lastRenderedPageBreak/>
        <w:t>6 ABSTRACT</w:t>
      </w:r>
    </w:p>
    <w:p w:rsidR="00C34222" w:rsidRDefault="00C34222" w:rsidP="009E474B">
      <w:pPr>
        <w:spacing w:after="0" w:line="360" w:lineRule="auto"/>
        <w:ind w:right="-427"/>
        <w:jc w:val="both"/>
        <w:rPr>
          <w:rFonts w:ascii="Times New Roman" w:hAnsi="Times New Roman" w:cs="Times New Roman"/>
          <w:sz w:val="24"/>
          <w:szCs w:val="24"/>
        </w:rPr>
      </w:pPr>
      <w:proofErr w:type="spellStart"/>
      <w:r w:rsidRPr="00C34222">
        <w:rPr>
          <w:rFonts w:ascii="Times New Roman" w:hAnsi="Times New Roman" w:cs="Times New Roman"/>
          <w:sz w:val="24"/>
          <w:szCs w:val="24"/>
        </w:rPr>
        <w:t>This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article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concludes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purpose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of</w:t>
      </w:r>
      <w:proofErr w:type="spellEnd"/>
      <w:r w:rsidRPr="00C34222">
        <w:rPr>
          <w:rFonts w:ascii="Times New Roman" w:hAnsi="Times New Roman" w:cs="Times New Roman"/>
          <w:sz w:val="24"/>
          <w:szCs w:val="24"/>
        </w:rPr>
        <w:t xml:space="preserve"> a </w:t>
      </w:r>
      <w:proofErr w:type="spellStart"/>
      <w:r w:rsidRPr="00C34222">
        <w:rPr>
          <w:rFonts w:ascii="Times New Roman" w:hAnsi="Times New Roman" w:cs="Times New Roman"/>
          <w:sz w:val="24"/>
          <w:szCs w:val="24"/>
        </w:rPr>
        <w:t>study</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o</w:t>
      </w:r>
      <w:r>
        <w:rPr>
          <w:rFonts w:ascii="Times New Roman" w:hAnsi="Times New Roman" w:cs="Times New Roman"/>
          <w:sz w:val="24"/>
          <w:szCs w:val="24"/>
        </w:rPr>
        <w:t>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Bargain</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since</w:t>
      </w:r>
      <w:proofErr w:type="spellEnd"/>
      <w:r w:rsidRPr="00C34222">
        <w:rPr>
          <w:rFonts w:ascii="Times New Roman" w:hAnsi="Times New Roman" w:cs="Times New Roman"/>
          <w:sz w:val="24"/>
          <w:szCs w:val="24"/>
        </w:rPr>
        <w:t xml:space="preserve"> its </w:t>
      </w:r>
      <w:proofErr w:type="spellStart"/>
      <w:r w:rsidRPr="00C34222">
        <w:rPr>
          <w:rFonts w:ascii="Times New Roman" w:hAnsi="Times New Roman" w:cs="Times New Roman"/>
          <w:sz w:val="24"/>
          <w:szCs w:val="24"/>
        </w:rPr>
        <w:t>concept</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historical</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character</w:t>
      </w:r>
      <w:proofErr w:type="spellEnd"/>
      <w:r w:rsidRPr="00C34222">
        <w:rPr>
          <w:rFonts w:ascii="Times New Roman" w:hAnsi="Times New Roman" w:cs="Times New Roman"/>
          <w:sz w:val="24"/>
          <w:szCs w:val="24"/>
        </w:rPr>
        <w:t xml:space="preserve">, its </w:t>
      </w:r>
      <w:proofErr w:type="spellStart"/>
      <w:r w:rsidRPr="00C34222">
        <w:rPr>
          <w:rFonts w:ascii="Times New Roman" w:hAnsi="Times New Roman" w:cs="Times New Roman"/>
          <w:sz w:val="24"/>
          <w:szCs w:val="24"/>
        </w:rPr>
        <w:t>presence</w:t>
      </w:r>
      <w:proofErr w:type="spellEnd"/>
      <w:r w:rsidRPr="00C34222">
        <w:rPr>
          <w:rFonts w:ascii="Times New Roman" w:hAnsi="Times New Roman" w:cs="Times New Roman"/>
          <w:sz w:val="24"/>
          <w:szCs w:val="24"/>
        </w:rPr>
        <w:t xml:space="preserve"> in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legal </w:t>
      </w:r>
      <w:proofErr w:type="spellStart"/>
      <w:r w:rsidRPr="00C34222">
        <w:rPr>
          <w:rFonts w:ascii="Times New Roman" w:hAnsi="Times New Roman" w:cs="Times New Roman"/>
          <w:sz w:val="24"/>
          <w:szCs w:val="24"/>
        </w:rPr>
        <w:t>order</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of</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country </w:t>
      </w:r>
      <w:proofErr w:type="spellStart"/>
      <w:r w:rsidRPr="00C34222">
        <w:rPr>
          <w:rFonts w:ascii="Times New Roman" w:hAnsi="Times New Roman" w:cs="Times New Roman"/>
          <w:sz w:val="24"/>
          <w:szCs w:val="24"/>
        </w:rPr>
        <w:t>and</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consequently</w:t>
      </w:r>
      <w:proofErr w:type="spellEnd"/>
      <w:r w:rsidRPr="00C34222">
        <w:rPr>
          <w:rFonts w:ascii="Times New Roman" w:hAnsi="Times New Roman" w:cs="Times New Roman"/>
          <w:sz w:val="24"/>
          <w:szCs w:val="24"/>
        </w:rPr>
        <w:t xml:space="preserve">, its </w:t>
      </w:r>
      <w:proofErr w:type="spellStart"/>
      <w:r w:rsidRPr="00C34222">
        <w:rPr>
          <w:rFonts w:ascii="Times New Roman" w:hAnsi="Times New Roman" w:cs="Times New Roman"/>
          <w:sz w:val="24"/>
          <w:szCs w:val="24"/>
        </w:rPr>
        <w:t>characteristics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and</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criteria</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adopted</w:t>
      </w:r>
      <w:proofErr w:type="spellEnd"/>
      <w:r w:rsidRPr="00C34222">
        <w:rPr>
          <w:rFonts w:ascii="Times New Roman" w:hAnsi="Times New Roman" w:cs="Times New Roman"/>
          <w:sz w:val="24"/>
          <w:szCs w:val="24"/>
        </w:rPr>
        <w:t xml:space="preserve"> for its </w:t>
      </w:r>
      <w:proofErr w:type="spellStart"/>
      <w:r w:rsidRPr="00C34222">
        <w:rPr>
          <w:rFonts w:ascii="Times New Roman" w:hAnsi="Times New Roman" w:cs="Times New Roman"/>
          <w:sz w:val="24"/>
          <w:szCs w:val="24"/>
        </w:rPr>
        <w:t>concession</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accor</w:t>
      </w:r>
      <w:r>
        <w:rPr>
          <w:rFonts w:ascii="Times New Roman" w:hAnsi="Times New Roman" w:cs="Times New Roman"/>
          <w:sz w:val="24"/>
          <w:szCs w:val="24"/>
        </w:rPr>
        <w:t>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criminal </w:t>
      </w:r>
      <w:proofErr w:type="spellStart"/>
      <w:r>
        <w:rPr>
          <w:rFonts w:ascii="Times New Roman" w:hAnsi="Times New Roman" w:cs="Times New Roman"/>
          <w:sz w:val="24"/>
          <w:szCs w:val="24"/>
        </w:rPr>
        <w:t>law</w:t>
      </w:r>
      <w:proofErr w:type="spellEnd"/>
      <w:r>
        <w:rPr>
          <w:rFonts w:ascii="Times New Roman" w:hAnsi="Times New Roman" w:cs="Times New Roman"/>
          <w:sz w:val="24"/>
          <w:szCs w:val="24"/>
        </w:rPr>
        <w:t xml:space="preserve"> 12.850/</w:t>
      </w:r>
      <w:r w:rsidRPr="00C34222">
        <w:rPr>
          <w:rFonts w:ascii="Times New Roman" w:hAnsi="Times New Roman" w:cs="Times New Roman"/>
          <w:sz w:val="24"/>
          <w:szCs w:val="24"/>
        </w:rPr>
        <w:t xml:space="preserve">13, </w:t>
      </w:r>
      <w:proofErr w:type="spellStart"/>
      <w:r w:rsidRPr="00C34222">
        <w:rPr>
          <w:rFonts w:ascii="Times New Roman" w:hAnsi="Times New Roman" w:cs="Times New Roman"/>
          <w:sz w:val="24"/>
          <w:szCs w:val="24"/>
        </w:rPr>
        <w:t>entitled</w:t>
      </w:r>
      <w:proofErr w:type="spellEnd"/>
      <w:r w:rsidRPr="00C34222">
        <w:rPr>
          <w:rFonts w:ascii="Times New Roman" w:hAnsi="Times New Roman" w:cs="Times New Roman"/>
          <w:sz w:val="24"/>
          <w:szCs w:val="24"/>
        </w:rPr>
        <w:t xml:space="preserve"> as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Law </w:t>
      </w:r>
      <w:proofErr w:type="spellStart"/>
      <w:r w:rsidRPr="00C34222">
        <w:rPr>
          <w:rFonts w:ascii="Times New Roman" w:hAnsi="Times New Roman" w:cs="Times New Roman"/>
          <w:sz w:val="24"/>
          <w:szCs w:val="24"/>
        </w:rPr>
        <w:t>of</w:t>
      </w:r>
      <w:proofErr w:type="spellEnd"/>
      <w:r w:rsidRPr="00C34222">
        <w:rPr>
          <w:rFonts w:ascii="Times New Roman" w:hAnsi="Times New Roman" w:cs="Times New Roman"/>
          <w:sz w:val="24"/>
          <w:szCs w:val="24"/>
        </w:rPr>
        <w:t xml:space="preserve"> Criminal </w:t>
      </w:r>
      <w:proofErr w:type="spellStart"/>
      <w:r w:rsidRPr="00C34222">
        <w:rPr>
          <w:rFonts w:ascii="Times New Roman" w:hAnsi="Times New Roman" w:cs="Times New Roman"/>
          <w:sz w:val="24"/>
          <w:szCs w:val="24"/>
        </w:rPr>
        <w:t>Organizations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most</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recent</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legislation</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regarding</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institute</w:t>
      </w:r>
      <w:proofErr w:type="spellEnd"/>
      <w:r w:rsidRPr="00C34222">
        <w:rPr>
          <w:rFonts w:ascii="Times New Roman" w:hAnsi="Times New Roman" w:cs="Times New Roman"/>
          <w:sz w:val="24"/>
          <w:szCs w:val="24"/>
        </w:rPr>
        <w:t xml:space="preserve">. In </w:t>
      </w:r>
      <w:proofErr w:type="spellStart"/>
      <w:r w:rsidRPr="00C34222">
        <w:rPr>
          <w:rFonts w:ascii="Times New Roman" w:hAnsi="Times New Roman" w:cs="Times New Roman"/>
          <w:sz w:val="24"/>
          <w:szCs w:val="24"/>
        </w:rPr>
        <w:t>view</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of</w:t>
      </w:r>
      <w:proofErr w:type="spellEnd"/>
      <w:r w:rsidRPr="00C34222">
        <w:rPr>
          <w:rFonts w:ascii="Times New Roman" w:hAnsi="Times New Roman" w:cs="Times New Roman"/>
          <w:sz w:val="24"/>
          <w:szCs w:val="24"/>
        </w:rPr>
        <w:t xml:space="preserve"> its </w:t>
      </w:r>
      <w:proofErr w:type="spellStart"/>
      <w:r w:rsidRPr="00C34222">
        <w:rPr>
          <w:rFonts w:ascii="Times New Roman" w:hAnsi="Times New Roman" w:cs="Times New Roman"/>
          <w:sz w:val="24"/>
          <w:szCs w:val="24"/>
        </w:rPr>
        <w:t>increasingly</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frequent</w:t>
      </w:r>
      <w:proofErr w:type="spellEnd"/>
      <w:r w:rsidRPr="00C34222">
        <w:rPr>
          <w:rFonts w:ascii="Times New Roman" w:hAnsi="Times New Roman" w:cs="Times New Roman"/>
          <w:sz w:val="24"/>
          <w:szCs w:val="24"/>
        </w:rPr>
        <w:t xml:space="preserve"> use in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fight</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against</w:t>
      </w:r>
      <w:proofErr w:type="spellEnd"/>
      <w:r w:rsidRPr="00C34222">
        <w:rPr>
          <w:rFonts w:ascii="Times New Roman" w:hAnsi="Times New Roman" w:cs="Times New Roman"/>
          <w:sz w:val="24"/>
          <w:szCs w:val="24"/>
        </w:rPr>
        <w:t xml:space="preserve"> criminal </w:t>
      </w:r>
      <w:proofErr w:type="spellStart"/>
      <w:r w:rsidRPr="00C34222">
        <w:rPr>
          <w:rFonts w:ascii="Times New Roman" w:hAnsi="Times New Roman" w:cs="Times New Roman"/>
          <w:sz w:val="24"/>
          <w:szCs w:val="24"/>
        </w:rPr>
        <w:t>organizations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even</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though</w:t>
      </w:r>
      <w:proofErr w:type="spellEnd"/>
      <w:r w:rsidRPr="00C34222">
        <w:rPr>
          <w:rFonts w:ascii="Times New Roman" w:hAnsi="Times New Roman" w:cs="Times New Roman"/>
          <w:sz w:val="24"/>
          <w:szCs w:val="24"/>
        </w:rPr>
        <w:t xml:space="preserve"> it </w:t>
      </w:r>
      <w:proofErr w:type="spellStart"/>
      <w:r w:rsidRPr="00C34222">
        <w:rPr>
          <w:rFonts w:ascii="Times New Roman" w:hAnsi="Times New Roman" w:cs="Times New Roman"/>
          <w:sz w:val="24"/>
          <w:szCs w:val="24"/>
        </w:rPr>
        <w:t>is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an</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instrument</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of</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great</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effectiveness</w:t>
      </w:r>
      <w:proofErr w:type="spellEnd"/>
      <w:r w:rsidRPr="00C34222">
        <w:rPr>
          <w:rFonts w:ascii="Times New Roman" w:hAnsi="Times New Roman" w:cs="Times New Roman"/>
          <w:sz w:val="24"/>
          <w:szCs w:val="24"/>
        </w:rPr>
        <w:t xml:space="preserve">, it </w:t>
      </w:r>
      <w:proofErr w:type="spellStart"/>
      <w:r w:rsidRPr="00C34222">
        <w:rPr>
          <w:rFonts w:ascii="Times New Roman" w:hAnsi="Times New Roman" w:cs="Times New Roman"/>
          <w:sz w:val="24"/>
          <w:szCs w:val="24"/>
        </w:rPr>
        <w:t>is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means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of</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proof</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that</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raises</w:t>
      </w:r>
      <w:proofErr w:type="spellEnd"/>
      <w:r w:rsidRPr="00C34222">
        <w:rPr>
          <w:rFonts w:ascii="Times New Roman" w:hAnsi="Times New Roman" w:cs="Times New Roman"/>
          <w:sz w:val="24"/>
          <w:szCs w:val="24"/>
        </w:rPr>
        <w:t xml:space="preserve"> more </w:t>
      </w:r>
      <w:proofErr w:type="spellStart"/>
      <w:r w:rsidRPr="00C34222">
        <w:rPr>
          <w:rFonts w:ascii="Times New Roman" w:hAnsi="Times New Roman" w:cs="Times New Roman"/>
          <w:sz w:val="24"/>
          <w:szCs w:val="24"/>
        </w:rPr>
        <w:t>controversies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and</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currents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unfavorable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to</w:t>
      </w:r>
      <w:proofErr w:type="spellEnd"/>
      <w:r w:rsidRPr="00C34222">
        <w:rPr>
          <w:rFonts w:ascii="Times New Roman" w:hAnsi="Times New Roman" w:cs="Times New Roman"/>
          <w:sz w:val="24"/>
          <w:szCs w:val="24"/>
        </w:rPr>
        <w:t xml:space="preserve"> its use, </w:t>
      </w:r>
      <w:proofErr w:type="spellStart"/>
      <w:r w:rsidRPr="00C34222">
        <w:rPr>
          <w:rFonts w:ascii="Times New Roman" w:hAnsi="Times New Roman" w:cs="Times New Roman"/>
          <w:sz w:val="24"/>
          <w:szCs w:val="24"/>
        </w:rPr>
        <w:t>so</w:t>
      </w:r>
      <w:proofErr w:type="spellEnd"/>
      <w:r w:rsidRPr="00C34222">
        <w:rPr>
          <w:rFonts w:ascii="Times New Roman" w:hAnsi="Times New Roman" w:cs="Times New Roman"/>
          <w:sz w:val="24"/>
          <w:szCs w:val="24"/>
        </w:rPr>
        <w:t xml:space="preserve"> a </w:t>
      </w:r>
      <w:proofErr w:type="spellStart"/>
      <w:r w:rsidRPr="00C34222">
        <w:rPr>
          <w:rFonts w:ascii="Times New Roman" w:hAnsi="Times New Roman" w:cs="Times New Roman"/>
          <w:sz w:val="24"/>
          <w:szCs w:val="24"/>
        </w:rPr>
        <w:t>critical</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analysis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will</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be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made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of</w:t>
      </w:r>
      <w:proofErr w:type="spellEnd"/>
      <w:r w:rsidRPr="00C34222">
        <w:rPr>
          <w:rFonts w:ascii="Times New Roman" w:hAnsi="Times New Roman" w:cs="Times New Roman"/>
          <w:sz w:val="24"/>
          <w:szCs w:val="24"/>
        </w:rPr>
        <w:t xml:space="preserve"> its </w:t>
      </w:r>
      <w:proofErr w:type="spellStart"/>
      <w:r w:rsidRPr="00C34222">
        <w:rPr>
          <w:rFonts w:ascii="Times New Roman" w:hAnsi="Times New Roman" w:cs="Times New Roman"/>
          <w:sz w:val="24"/>
          <w:szCs w:val="24"/>
        </w:rPr>
        <w:t>constitutionality</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and</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arguments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against</w:t>
      </w:r>
      <w:proofErr w:type="spellEnd"/>
      <w:r w:rsidRPr="00C34222">
        <w:rPr>
          <w:rFonts w:ascii="Times New Roman" w:hAnsi="Times New Roman" w:cs="Times New Roman"/>
          <w:sz w:val="24"/>
          <w:szCs w:val="24"/>
        </w:rPr>
        <w:t xml:space="preserve"> its </w:t>
      </w:r>
      <w:proofErr w:type="spellStart"/>
      <w:r w:rsidRPr="00C34222">
        <w:rPr>
          <w:rFonts w:ascii="Times New Roman" w:hAnsi="Times New Roman" w:cs="Times New Roman"/>
          <w:sz w:val="24"/>
          <w:szCs w:val="24"/>
        </w:rPr>
        <w:t>accession</w:t>
      </w:r>
      <w:proofErr w:type="spellEnd"/>
      <w:r w:rsidRPr="00C34222">
        <w:rPr>
          <w:rFonts w:ascii="Times New Roman" w:hAnsi="Times New Roman" w:cs="Times New Roman"/>
          <w:sz w:val="24"/>
          <w:szCs w:val="24"/>
        </w:rPr>
        <w:t xml:space="preserve">. The </w:t>
      </w:r>
      <w:proofErr w:type="spellStart"/>
      <w:r w:rsidRPr="00C34222">
        <w:rPr>
          <w:rFonts w:ascii="Times New Roman" w:hAnsi="Times New Roman" w:cs="Times New Roman"/>
          <w:sz w:val="24"/>
          <w:szCs w:val="24"/>
        </w:rPr>
        <w:t>awarding</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of</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award</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has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proved</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essential</w:t>
      </w:r>
      <w:proofErr w:type="spellEnd"/>
      <w:r w:rsidRPr="00C34222">
        <w:rPr>
          <w:rFonts w:ascii="Times New Roman" w:hAnsi="Times New Roman" w:cs="Times New Roman"/>
          <w:sz w:val="24"/>
          <w:szCs w:val="24"/>
        </w:rPr>
        <w:t xml:space="preserve"> in Lava Jato,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largest</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anti-corruption</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and</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money-laundering</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operation</w:t>
      </w:r>
      <w:proofErr w:type="spellEnd"/>
      <w:r w:rsidRPr="00C34222">
        <w:rPr>
          <w:rFonts w:ascii="Times New Roman" w:hAnsi="Times New Roman" w:cs="Times New Roman"/>
          <w:sz w:val="24"/>
          <w:szCs w:val="24"/>
        </w:rPr>
        <w:t xml:space="preserve"> in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history</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of</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country, </w:t>
      </w:r>
      <w:proofErr w:type="spellStart"/>
      <w:r w:rsidRPr="00C34222">
        <w:rPr>
          <w:rFonts w:ascii="Times New Roman" w:hAnsi="Times New Roman" w:cs="Times New Roman"/>
          <w:sz w:val="24"/>
          <w:szCs w:val="24"/>
        </w:rPr>
        <w:t>through</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collaboration</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and</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leniency</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agreements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signed</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with</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Federal </w:t>
      </w:r>
      <w:proofErr w:type="spellStart"/>
      <w:r w:rsidRPr="00C34222">
        <w:rPr>
          <w:rFonts w:ascii="Times New Roman" w:hAnsi="Times New Roman" w:cs="Times New Roman"/>
          <w:sz w:val="24"/>
          <w:szCs w:val="24"/>
        </w:rPr>
        <w:t>Public</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Prosecutor's</w:t>
      </w:r>
      <w:proofErr w:type="spellEnd"/>
      <w:r w:rsidRPr="00C34222">
        <w:rPr>
          <w:rFonts w:ascii="Times New Roman" w:hAnsi="Times New Roman" w:cs="Times New Roman"/>
          <w:sz w:val="24"/>
          <w:szCs w:val="24"/>
        </w:rPr>
        <w:t xml:space="preserve"> Office, it </w:t>
      </w:r>
      <w:proofErr w:type="spellStart"/>
      <w:r w:rsidRPr="00C34222">
        <w:rPr>
          <w:rFonts w:ascii="Times New Roman" w:hAnsi="Times New Roman" w:cs="Times New Roman"/>
          <w:sz w:val="24"/>
          <w:szCs w:val="24"/>
        </w:rPr>
        <w:t>was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possible</w:t>
      </w:r>
      <w:proofErr w:type="spellEnd"/>
      <w:r w:rsidRPr="00C34222">
        <w:rPr>
          <w:rFonts w:ascii="Times New Roman" w:hAnsi="Times New Roman" w:cs="Times New Roman"/>
          <w:sz w:val="24"/>
          <w:szCs w:val="24"/>
        </w:rPr>
        <w:t xml:space="preserve"> for </w:t>
      </w:r>
      <w:proofErr w:type="spellStart"/>
      <w:r w:rsidRPr="00C34222">
        <w:rPr>
          <w:rFonts w:ascii="Times New Roman" w:hAnsi="Times New Roman" w:cs="Times New Roman"/>
          <w:sz w:val="24"/>
          <w:szCs w:val="24"/>
        </w:rPr>
        <w:t>investigations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to</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arrive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where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they</w:t>
      </w:r>
      <w:proofErr w:type="spellEnd"/>
      <w:r w:rsidRPr="00C34222">
        <w:rPr>
          <w:rFonts w:ascii="Times New Roman" w:hAnsi="Times New Roman" w:cs="Times New Roman"/>
          <w:sz w:val="24"/>
          <w:szCs w:val="24"/>
        </w:rPr>
        <w:t xml:space="preserve"> are, </w:t>
      </w:r>
      <w:proofErr w:type="spellStart"/>
      <w:r w:rsidRPr="00C34222">
        <w:rPr>
          <w:rFonts w:ascii="Times New Roman" w:hAnsi="Times New Roman" w:cs="Times New Roman"/>
          <w:sz w:val="24"/>
          <w:szCs w:val="24"/>
        </w:rPr>
        <w:t>bringing</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to</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forefront</w:t>
      </w:r>
      <w:proofErr w:type="spellEnd"/>
      <w:r w:rsidRPr="00C34222">
        <w:rPr>
          <w:rFonts w:ascii="Times New Roman" w:hAnsi="Times New Roman" w:cs="Times New Roman"/>
          <w:sz w:val="24"/>
          <w:szCs w:val="24"/>
        </w:rPr>
        <w:t xml:space="preserve"> a </w:t>
      </w:r>
      <w:proofErr w:type="spellStart"/>
      <w:r w:rsidRPr="00C34222">
        <w:rPr>
          <w:rFonts w:ascii="Times New Roman" w:hAnsi="Times New Roman" w:cs="Times New Roman"/>
          <w:sz w:val="24"/>
          <w:szCs w:val="24"/>
        </w:rPr>
        <w:t>large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and</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powerful</w:t>
      </w:r>
      <w:proofErr w:type="spellEnd"/>
      <w:r w:rsidRPr="00C34222">
        <w:rPr>
          <w:rFonts w:ascii="Times New Roman" w:hAnsi="Times New Roman" w:cs="Times New Roman"/>
          <w:sz w:val="24"/>
          <w:szCs w:val="24"/>
        </w:rPr>
        <w:t xml:space="preserve"> criminal </w:t>
      </w:r>
      <w:proofErr w:type="spellStart"/>
      <w:r w:rsidRPr="00C34222">
        <w:rPr>
          <w:rFonts w:ascii="Times New Roman" w:hAnsi="Times New Roman" w:cs="Times New Roman"/>
          <w:sz w:val="24"/>
          <w:szCs w:val="24"/>
        </w:rPr>
        <w:t>organization</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with</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members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such</w:t>
      </w:r>
      <w:proofErr w:type="spellEnd"/>
      <w:r w:rsidRPr="00C34222">
        <w:rPr>
          <w:rFonts w:ascii="Times New Roman" w:hAnsi="Times New Roman" w:cs="Times New Roman"/>
          <w:sz w:val="24"/>
          <w:szCs w:val="24"/>
        </w:rPr>
        <w:t xml:space="preserve"> as Petrobrás, doleiros, </w:t>
      </w:r>
      <w:proofErr w:type="spellStart"/>
      <w:r w:rsidRPr="00C34222">
        <w:rPr>
          <w:rFonts w:ascii="Times New Roman" w:hAnsi="Times New Roman" w:cs="Times New Roman"/>
          <w:sz w:val="24"/>
          <w:szCs w:val="24"/>
        </w:rPr>
        <w:t>politicians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and</w:t>
      </w:r>
      <w:proofErr w:type="spellEnd"/>
      <w:r w:rsidRPr="00C34222">
        <w:rPr>
          <w:rFonts w:ascii="Times New Roman" w:hAnsi="Times New Roman" w:cs="Times New Roman"/>
          <w:sz w:val="24"/>
          <w:szCs w:val="24"/>
        </w:rPr>
        <w:t xml:space="preserve"> business </w:t>
      </w:r>
      <w:proofErr w:type="spellStart"/>
      <w:r w:rsidRPr="00C34222">
        <w:rPr>
          <w:rFonts w:ascii="Times New Roman" w:hAnsi="Times New Roman" w:cs="Times New Roman"/>
          <w:sz w:val="24"/>
          <w:szCs w:val="24"/>
        </w:rPr>
        <w:t>conglomerates</w:t>
      </w:r>
      <w:proofErr w:type="spellEnd"/>
      <w:r w:rsidRPr="00C34222">
        <w:rPr>
          <w:rFonts w:ascii="Times New Roman" w:hAnsi="Times New Roman" w:cs="Times New Roman"/>
          <w:sz w:val="24"/>
          <w:szCs w:val="24"/>
        </w:rPr>
        <w:t xml:space="preserve">. At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end</w:t>
      </w:r>
      <w:proofErr w:type="spellEnd"/>
      <w:r w:rsidRPr="00C34222">
        <w:rPr>
          <w:rFonts w:ascii="Times New Roman" w:hAnsi="Times New Roman" w:cs="Times New Roman"/>
          <w:sz w:val="24"/>
          <w:szCs w:val="24"/>
        </w:rPr>
        <w:t xml:space="preserve">, it </w:t>
      </w:r>
      <w:proofErr w:type="spellStart"/>
      <w:r w:rsidRPr="00C34222">
        <w:rPr>
          <w:rFonts w:ascii="Times New Roman" w:hAnsi="Times New Roman" w:cs="Times New Roman"/>
          <w:sz w:val="24"/>
          <w:szCs w:val="24"/>
        </w:rPr>
        <w:t>addresses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what</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is</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to</w:t>
      </w:r>
      <w:proofErr w:type="spellEnd"/>
      <w:r w:rsidRPr="00C34222">
        <w:rPr>
          <w:rFonts w:ascii="Times New Roman" w:hAnsi="Times New Roman" w:cs="Times New Roman"/>
          <w:sz w:val="24"/>
          <w:szCs w:val="24"/>
        </w:rPr>
        <w:t xml:space="preserve"> come, </w:t>
      </w:r>
      <w:proofErr w:type="spellStart"/>
      <w:r w:rsidRPr="00C34222">
        <w:rPr>
          <w:rFonts w:ascii="Times New Roman" w:hAnsi="Times New Roman" w:cs="Times New Roman"/>
          <w:sz w:val="24"/>
          <w:szCs w:val="24"/>
        </w:rPr>
        <w:t>all</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inter</w:t>
      </w:r>
      <w:proofErr w:type="spellEnd"/>
      <w:r w:rsidRPr="00C34222">
        <w:rPr>
          <w:rFonts w:ascii="Times New Roman" w:hAnsi="Times New Roman" w:cs="Times New Roman"/>
          <w:sz w:val="24"/>
          <w:szCs w:val="24"/>
        </w:rPr>
        <w:t xml:space="preserve"> criminis </w:t>
      </w:r>
      <w:proofErr w:type="spellStart"/>
      <w:r w:rsidRPr="00C34222">
        <w:rPr>
          <w:rFonts w:ascii="Times New Roman" w:hAnsi="Times New Roman" w:cs="Times New Roman"/>
          <w:sz w:val="24"/>
          <w:szCs w:val="24"/>
        </w:rPr>
        <w:t>and</w:t>
      </w:r>
      <w:proofErr w:type="spellEnd"/>
      <w:r w:rsidRPr="00C34222">
        <w:rPr>
          <w:rFonts w:ascii="Times New Roman" w:hAnsi="Times New Roman" w:cs="Times New Roman"/>
          <w:sz w:val="24"/>
          <w:szCs w:val="24"/>
        </w:rPr>
        <w:t xml:space="preserve"> its </w:t>
      </w:r>
      <w:proofErr w:type="spellStart"/>
      <w:r w:rsidRPr="00C34222">
        <w:rPr>
          <w:rFonts w:ascii="Times New Roman" w:hAnsi="Times New Roman" w:cs="Times New Roman"/>
          <w:sz w:val="24"/>
          <w:szCs w:val="24"/>
        </w:rPr>
        <w:t>proven</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effectiveness</w:t>
      </w:r>
      <w:proofErr w:type="spellEnd"/>
      <w:r w:rsidRPr="00C34222">
        <w:rPr>
          <w:rFonts w:ascii="Times New Roman" w:hAnsi="Times New Roman" w:cs="Times New Roman"/>
          <w:sz w:val="24"/>
          <w:szCs w:val="24"/>
        </w:rPr>
        <w:t xml:space="preserve"> in </w:t>
      </w:r>
      <w:proofErr w:type="spellStart"/>
      <w:r w:rsidRPr="00C34222">
        <w:rPr>
          <w:rFonts w:ascii="Times New Roman" w:hAnsi="Times New Roman" w:cs="Times New Roman"/>
          <w:sz w:val="24"/>
          <w:szCs w:val="24"/>
        </w:rPr>
        <w:t>the</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result</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obtained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bargain</w:t>
      </w:r>
      <w:proofErr w:type="spellEnd"/>
      <w:r>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delineation</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regarding</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jet</w:t>
      </w:r>
      <w:proofErr w:type="spellEnd"/>
      <w:r w:rsidRPr="00C34222">
        <w:rPr>
          <w:rFonts w:ascii="Times New Roman" w:hAnsi="Times New Roman" w:cs="Times New Roman"/>
          <w:sz w:val="24"/>
          <w:szCs w:val="24"/>
        </w:rPr>
        <w:t xml:space="preserve"> </w:t>
      </w:r>
      <w:proofErr w:type="spellStart"/>
      <w:r w:rsidRPr="00C34222">
        <w:rPr>
          <w:rFonts w:ascii="Times New Roman" w:hAnsi="Times New Roman" w:cs="Times New Roman"/>
          <w:sz w:val="24"/>
          <w:szCs w:val="24"/>
        </w:rPr>
        <w:t>laziness</w:t>
      </w:r>
      <w:proofErr w:type="spellEnd"/>
      <w:r w:rsidRPr="00C34222">
        <w:rPr>
          <w:rFonts w:ascii="Times New Roman" w:hAnsi="Times New Roman" w:cs="Times New Roman"/>
          <w:sz w:val="24"/>
          <w:szCs w:val="24"/>
        </w:rPr>
        <w:t>.</w:t>
      </w:r>
    </w:p>
    <w:p w:rsidR="00C34222" w:rsidRDefault="00C34222" w:rsidP="009E474B">
      <w:pPr>
        <w:spacing w:after="0" w:line="360" w:lineRule="auto"/>
        <w:ind w:right="-427"/>
        <w:jc w:val="both"/>
        <w:rPr>
          <w:rFonts w:ascii="Times New Roman" w:hAnsi="Times New Roman" w:cs="Times New Roman"/>
          <w:sz w:val="24"/>
          <w:szCs w:val="24"/>
        </w:rPr>
      </w:pPr>
    </w:p>
    <w:p w:rsidR="009F1B15" w:rsidRDefault="00C34222" w:rsidP="009E474B">
      <w:pPr>
        <w:spacing w:after="0" w:line="360" w:lineRule="auto"/>
        <w:ind w:right="-427"/>
        <w:jc w:val="both"/>
        <w:rPr>
          <w:rFonts w:ascii="Times New Roman" w:hAnsi="Times New Roman" w:cs="Times New Roman"/>
          <w:sz w:val="24"/>
          <w:szCs w:val="24"/>
        </w:rPr>
      </w:pPr>
      <w:proofErr w:type="spellStart"/>
      <w:r>
        <w:rPr>
          <w:rFonts w:ascii="Times New Roman" w:hAnsi="Times New Roman" w:cs="Times New Roman"/>
          <w:b/>
          <w:sz w:val="24"/>
          <w:szCs w:val="24"/>
        </w:rPr>
        <w:t>Keywords</w:t>
      </w:r>
      <w:proofErr w:type="spellEnd"/>
      <w:r w:rsidR="009F1B15">
        <w:rPr>
          <w:rFonts w:ascii="Times New Roman" w:hAnsi="Times New Roman" w:cs="Times New Roman"/>
          <w:b/>
          <w:sz w:val="24"/>
          <w:szCs w:val="24"/>
        </w:rPr>
        <w:t xml:space="preserve">: </w:t>
      </w:r>
      <w:proofErr w:type="spellStart"/>
      <w:r w:rsidR="009F1B15">
        <w:rPr>
          <w:rFonts w:ascii="Times New Roman" w:hAnsi="Times New Roman" w:cs="Times New Roman"/>
          <w:sz w:val="24"/>
          <w:szCs w:val="24"/>
        </w:rPr>
        <w:t>Plea</w:t>
      </w:r>
      <w:proofErr w:type="spellEnd"/>
      <w:r w:rsidR="009F1B15">
        <w:rPr>
          <w:rFonts w:ascii="Times New Roman" w:hAnsi="Times New Roman" w:cs="Times New Roman"/>
          <w:sz w:val="24"/>
          <w:szCs w:val="24"/>
        </w:rPr>
        <w:t xml:space="preserve"> </w:t>
      </w:r>
      <w:proofErr w:type="spellStart"/>
      <w:r w:rsidR="009F1B15">
        <w:rPr>
          <w:rFonts w:ascii="Times New Roman" w:hAnsi="Times New Roman" w:cs="Times New Roman"/>
          <w:sz w:val="24"/>
          <w:szCs w:val="24"/>
        </w:rPr>
        <w:t>bargain</w:t>
      </w:r>
      <w:proofErr w:type="spellEnd"/>
      <w:r w:rsidR="009F1B15">
        <w:rPr>
          <w:rFonts w:ascii="Times New Roman" w:hAnsi="Times New Roman" w:cs="Times New Roman"/>
          <w:sz w:val="24"/>
          <w:szCs w:val="24"/>
        </w:rPr>
        <w:t xml:space="preserve">. Legal </w:t>
      </w:r>
      <w:proofErr w:type="spellStart"/>
      <w:r w:rsidR="009F1B15">
        <w:rPr>
          <w:rFonts w:ascii="Times New Roman" w:hAnsi="Times New Roman" w:cs="Times New Roman"/>
          <w:sz w:val="24"/>
          <w:szCs w:val="24"/>
        </w:rPr>
        <w:t>order</w:t>
      </w:r>
      <w:proofErr w:type="spellEnd"/>
      <w:r w:rsidR="009F1B15">
        <w:rPr>
          <w:rFonts w:ascii="Times New Roman" w:hAnsi="Times New Roman" w:cs="Times New Roman"/>
          <w:sz w:val="24"/>
          <w:szCs w:val="24"/>
        </w:rPr>
        <w:t xml:space="preserve">. Criminal </w:t>
      </w:r>
      <w:proofErr w:type="spellStart"/>
      <w:r w:rsidR="009F1B15">
        <w:rPr>
          <w:rFonts w:ascii="Times New Roman" w:hAnsi="Times New Roman" w:cs="Times New Roman"/>
          <w:sz w:val="24"/>
          <w:szCs w:val="24"/>
        </w:rPr>
        <w:t>law</w:t>
      </w:r>
      <w:proofErr w:type="spellEnd"/>
      <w:r w:rsidR="009F1B15">
        <w:rPr>
          <w:rFonts w:ascii="Times New Roman" w:hAnsi="Times New Roman" w:cs="Times New Roman"/>
          <w:sz w:val="24"/>
          <w:szCs w:val="24"/>
        </w:rPr>
        <w:t xml:space="preserve">. Law 12.850/13. Criminal </w:t>
      </w:r>
      <w:proofErr w:type="spellStart"/>
      <w:r w:rsidR="009F1B15">
        <w:rPr>
          <w:rFonts w:ascii="Times New Roman" w:hAnsi="Times New Roman" w:cs="Times New Roman"/>
          <w:sz w:val="24"/>
          <w:szCs w:val="24"/>
        </w:rPr>
        <w:t>organization</w:t>
      </w:r>
      <w:proofErr w:type="spellEnd"/>
      <w:r w:rsidR="009F1B15">
        <w:rPr>
          <w:rFonts w:ascii="Times New Roman" w:hAnsi="Times New Roman" w:cs="Times New Roman"/>
          <w:sz w:val="24"/>
          <w:szCs w:val="24"/>
        </w:rPr>
        <w:t>. Lava jato.</w:t>
      </w:r>
    </w:p>
    <w:p w:rsidR="009F1B15" w:rsidRDefault="009F1B15">
      <w:pPr>
        <w:rPr>
          <w:rFonts w:ascii="Times New Roman" w:hAnsi="Times New Roman" w:cs="Times New Roman"/>
          <w:sz w:val="24"/>
          <w:szCs w:val="24"/>
        </w:rPr>
      </w:pPr>
      <w:r>
        <w:rPr>
          <w:rFonts w:ascii="Times New Roman" w:hAnsi="Times New Roman" w:cs="Times New Roman"/>
          <w:sz w:val="24"/>
          <w:szCs w:val="24"/>
        </w:rPr>
        <w:br w:type="page"/>
      </w:r>
    </w:p>
    <w:p w:rsidR="00C34222" w:rsidRDefault="009F1B15" w:rsidP="009F1B15">
      <w:pPr>
        <w:spacing w:after="0" w:line="360" w:lineRule="auto"/>
        <w:ind w:right="84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REFERÊNCIAS </w:t>
      </w:r>
    </w:p>
    <w:p w:rsidR="009F1B15" w:rsidRDefault="009F1B15" w:rsidP="009F1B15">
      <w:pPr>
        <w:spacing w:after="0" w:line="360" w:lineRule="auto"/>
        <w:ind w:right="849"/>
        <w:jc w:val="center"/>
        <w:rPr>
          <w:rFonts w:ascii="Times New Roman" w:hAnsi="Times New Roman" w:cs="Times New Roman"/>
          <w:b/>
          <w:sz w:val="24"/>
          <w:szCs w:val="24"/>
        </w:rPr>
      </w:pPr>
    </w:p>
    <w:p w:rsidR="0043134D" w:rsidRDefault="0043134D" w:rsidP="0043134D">
      <w:pPr>
        <w:spacing w:after="0" w:line="360" w:lineRule="auto"/>
        <w:ind w:right="-427"/>
        <w:jc w:val="both"/>
        <w:rPr>
          <w:rFonts w:ascii="Times New Roman" w:hAnsi="Times New Roman" w:cs="Times New Roman"/>
          <w:sz w:val="24"/>
          <w:szCs w:val="24"/>
        </w:rPr>
      </w:pPr>
      <w:r w:rsidRPr="0043134D">
        <w:rPr>
          <w:rFonts w:ascii="Times New Roman" w:hAnsi="Times New Roman" w:cs="Times New Roman"/>
          <w:sz w:val="24"/>
          <w:szCs w:val="24"/>
        </w:rPr>
        <w:t xml:space="preserve">AGÊNCIA BRASIL. </w:t>
      </w:r>
      <w:r w:rsidRPr="0043134D">
        <w:rPr>
          <w:rFonts w:ascii="Times New Roman" w:hAnsi="Times New Roman" w:cs="Times New Roman"/>
          <w:b/>
          <w:bCs/>
          <w:sz w:val="24"/>
          <w:szCs w:val="24"/>
        </w:rPr>
        <w:t>Acordos devolveram à Petrobras R$ 800 milhões desde o início da Lava Jato</w:t>
      </w:r>
      <w:r w:rsidRPr="0043134D">
        <w:rPr>
          <w:rFonts w:ascii="Times New Roman" w:hAnsi="Times New Roman" w:cs="Times New Roman"/>
          <w:sz w:val="24"/>
          <w:szCs w:val="24"/>
        </w:rPr>
        <w:t>. 2017. Disponível em: &lt;http://agenciabrasil.ebc.com.br/economia/noticia/2017-10/acordos-devolveram-petrobras-r-800-milhoes-desde-o-inicio-da-lava-jato&gt;. Acesso em: 02 nov. 2017.</w:t>
      </w:r>
    </w:p>
    <w:p w:rsidR="00727324" w:rsidRPr="0043134D" w:rsidRDefault="00727324" w:rsidP="0043134D">
      <w:pPr>
        <w:spacing w:after="0" w:line="360" w:lineRule="auto"/>
        <w:ind w:right="-427"/>
        <w:jc w:val="both"/>
        <w:rPr>
          <w:rFonts w:ascii="Times New Roman" w:hAnsi="Times New Roman" w:cs="Times New Roman"/>
          <w:sz w:val="24"/>
          <w:szCs w:val="24"/>
        </w:rPr>
      </w:pPr>
      <w:r w:rsidRPr="00727324">
        <w:rPr>
          <w:rFonts w:ascii="Times New Roman" w:hAnsi="Times New Roman" w:cs="Times New Roman"/>
          <w:sz w:val="24"/>
          <w:szCs w:val="24"/>
        </w:rPr>
        <w:t>AL</w:t>
      </w:r>
      <w:r>
        <w:rPr>
          <w:rFonts w:ascii="Times New Roman" w:hAnsi="Times New Roman" w:cs="Times New Roman"/>
          <w:sz w:val="24"/>
          <w:szCs w:val="24"/>
        </w:rPr>
        <w:t xml:space="preserve">TAVILLA, </w:t>
      </w:r>
      <w:bookmarkStart w:id="2" w:name="_GoBack"/>
      <w:bookmarkEnd w:id="2"/>
      <w:r w:rsidRPr="00727324">
        <w:rPr>
          <w:rFonts w:ascii="Times New Roman" w:hAnsi="Times New Roman" w:cs="Times New Roman"/>
          <w:b/>
          <w:sz w:val="24"/>
          <w:szCs w:val="24"/>
        </w:rPr>
        <w:t>Da prova no processo penal.</w:t>
      </w:r>
      <w:r w:rsidRPr="00727324">
        <w:rPr>
          <w:rFonts w:ascii="Times New Roman" w:hAnsi="Times New Roman" w:cs="Times New Roman"/>
          <w:sz w:val="24"/>
          <w:szCs w:val="24"/>
        </w:rPr>
        <w:t xml:space="preserve"> 7º ed. São Paulo: Saraiva, 2006, p. 133.</w:t>
      </w:r>
    </w:p>
    <w:p w:rsidR="009F1B15" w:rsidRDefault="00603AF1" w:rsidP="00603AF1">
      <w:pPr>
        <w:spacing w:after="0" w:line="360" w:lineRule="auto"/>
        <w:ind w:right="-427"/>
        <w:jc w:val="both"/>
        <w:rPr>
          <w:rFonts w:ascii="Times New Roman" w:hAnsi="Times New Roman" w:cs="Times New Roman"/>
          <w:sz w:val="24"/>
          <w:szCs w:val="24"/>
        </w:rPr>
      </w:pPr>
      <w:r w:rsidRPr="00603AF1">
        <w:rPr>
          <w:rFonts w:ascii="Times New Roman" w:hAnsi="Times New Roman" w:cs="Times New Roman"/>
          <w:sz w:val="24"/>
          <w:szCs w:val="24"/>
        </w:rPr>
        <w:t xml:space="preserve">BITTAR, Walter Barbosa. </w:t>
      </w:r>
      <w:r w:rsidR="00AB5FDC">
        <w:rPr>
          <w:rFonts w:ascii="Times New Roman" w:hAnsi="Times New Roman" w:cs="Times New Roman"/>
          <w:b/>
          <w:sz w:val="24"/>
          <w:szCs w:val="24"/>
        </w:rPr>
        <w:t>Delação premiada: Direito estrangeiro, d</w:t>
      </w:r>
      <w:r w:rsidRPr="00C706E1">
        <w:rPr>
          <w:rFonts w:ascii="Times New Roman" w:hAnsi="Times New Roman" w:cs="Times New Roman"/>
          <w:b/>
          <w:sz w:val="24"/>
          <w:szCs w:val="24"/>
        </w:rPr>
        <w:t>ou</w:t>
      </w:r>
      <w:r w:rsidR="00AB5FDC">
        <w:rPr>
          <w:rFonts w:ascii="Times New Roman" w:hAnsi="Times New Roman" w:cs="Times New Roman"/>
          <w:b/>
          <w:sz w:val="24"/>
          <w:szCs w:val="24"/>
        </w:rPr>
        <w:t>trina e j</w:t>
      </w:r>
      <w:r w:rsidRPr="00C706E1">
        <w:rPr>
          <w:rFonts w:ascii="Times New Roman" w:hAnsi="Times New Roman" w:cs="Times New Roman"/>
          <w:b/>
          <w:sz w:val="24"/>
          <w:szCs w:val="24"/>
        </w:rPr>
        <w:t>urisprudência</w:t>
      </w:r>
      <w:r w:rsidRPr="00603AF1">
        <w:rPr>
          <w:rFonts w:ascii="Times New Roman" w:hAnsi="Times New Roman" w:cs="Times New Roman"/>
          <w:sz w:val="24"/>
          <w:szCs w:val="24"/>
        </w:rPr>
        <w:t xml:space="preserve">. 2ª. Ed. Rio de Janeiro: </w:t>
      </w:r>
      <w:proofErr w:type="spellStart"/>
      <w:r w:rsidRPr="00603AF1">
        <w:rPr>
          <w:rFonts w:ascii="Times New Roman" w:hAnsi="Times New Roman" w:cs="Times New Roman"/>
          <w:sz w:val="24"/>
          <w:szCs w:val="24"/>
        </w:rPr>
        <w:t>Lumen</w:t>
      </w:r>
      <w:proofErr w:type="spellEnd"/>
      <w:r w:rsidRPr="00603AF1">
        <w:rPr>
          <w:rFonts w:ascii="Times New Roman" w:hAnsi="Times New Roman" w:cs="Times New Roman"/>
          <w:sz w:val="24"/>
          <w:szCs w:val="24"/>
        </w:rPr>
        <w:t xml:space="preserve"> Juris, 2011, p. 178.</w:t>
      </w:r>
    </w:p>
    <w:p w:rsidR="005F63E3" w:rsidRDefault="005F63E3" w:rsidP="00603AF1">
      <w:pPr>
        <w:spacing w:after="0" w:line="360" w:lineRule="auto"/>
        <w:ind w:right="-427"/>
        <w:jc w:val="both"/>
        <w:rPr>
          <w:rFonts w:ascii="Times New Roman" w:hAnsi="Times New Roman" w:cs="Times New Roman"/>
          <w:sz w:val="24"/>
          <w:szCs w:val="24"/>
        </w:rPr>
      </w:pPr>
      <w:r w:rsidRPr="005F63E3">
        <w:rPr>
          <w:rFonts w:ascii="Times New Roman" w:hAnsi="Times New Roman" w:cs="Times New Roman"/>
          <w:sz w:val="24"/>
          <w:szCs w:val="24"/>
        </w:rPr>
        <w:t>BITTAR, Eduardo, ALMEIDA, Guilherme. </w:t>
      </w:r>
      <w:r w:rsidRPr="005F63E3">
        <w:rPr>
          <w:rFonts w:ascii="Times New Roman" w:hAnsi="Times New Roman" w:cs="Times New Roman"/>
          <w:b/>
          <w:bCs/>
          <w:sz w:val="24"/>
          <w:szCs w:val="24"/>
        </w:rPr>
        <w:t>Curso de Filosofia do Direito</w:t>
      </w:r>
      <w:r>
        <w:rPr>
          <w:rFonts w:ascii="Times New Roman" w:hAnsi="Times New Roman" w:cs="Times New Roman"/>
          <w:sz w:val="24"/>
          <w:szCs w:val="24"/>
        </w:rPr>
        <w:t>. São Paulo:</w:t>
      </w:r>
      <w:r w:rsidR="0044489C">
        <w:rPr>
          <w:rFonts w:ascii="Times New Roman" w:hAnsi="Times New Roman" w:cs="Times New Roman"/>
          <w:sz w:val="24"/>
          <w:szCs w:val="24"/>
        </w:rPr>
        <w:t xml:space="preserve"> </w:t>
      </w:r>
      <w:r>
        <w:rPr>
          <w:rFonts w:ascii="Times New Roman" w:hAnsi="Times New Roman" w:cs="Times New Roman"/>
          <w:sz w:val="24"/>
          <w:szCs w:val="24"/>
        </w:rPr>
        <w:t>Atlas, 2004, p. 263.</w:t>
      </w:r>
    </w:p>
    <w:p w:rsidR="00291660" w:rsidRDefault="00291660" w:rsidP="00603AF1">
      <w:pPr>
        <w:spacing w:after="0" w:line="360" w:lineRule="auto"/>
        <w:ind w:right="-427"/>
        <w:jc w:val="both"/>
        <w:rPr>
          <w:rFonts w:ascii="Times New Roman" w:hAnsi="Times New Roman" w:cs="Times New Roman"/>
          <w:sz w:val="24"/>
          <w:szCs w:val="24"/>
        </w:rPr>
      </w:pPr>
      <w:r w:rsidRPr="00291660">
        <w:rPr>
          <w:rFonts w:ascii="Times New Roman" w:hAnsi="Times New Roman" w:cs="Times New Roman"/>
          <w:sz w:val="24"/>
          <w:szCs w:val="24"/>
        </w:rPr>
        <w:t xml:space="preserve">BITENCOURT, Cezar Roberto. </w:t>
      </w:r>
      <w:r w:rsidRPr="00C706E1">
        <w:rPr>
          <w:rFonts w:ascii="Times New Roman" w:hAnsi="Times New Roman" w:cs="Times New Roman"/>
          <w:b/>
          <w:sz w:val="24"/>
          <w:szCs w:val="24"/>
        </w:rPr>
        <w:t>Delação premiada na "lava jato" está eivada de inconstitucionalidades</w:t>
      </w:r>
      <w:r>
        <w:rPr>
          <w:rFonts w:ascii="Times New Roman" w:hAnsi="Times New Roman" w:cs="Times New Roman"/>
          <w:sz w:val="24"/>
          <w:szCs w:val="24"/>
        </w:rPr>
        <w:t xml:space="preserve">. </w:t>
      </w:r>
      <w:r w:rsidR="00321660">
        <w:rPr>
          <w:rFonts w:ascii="Times New Roman" w:hAnsi="Times New Roman" w:cs="Times New Roman"/>
          <w:sz w:val="24"/>
          <w:szCs w:val="24"/>
        </w:rPr>
        <w:t xml:space="preserve">2014. </w:t>
      </w:r>
      <w:r>
        <w:rPr>
          <w:rFonts w:ascii="Times New Roman" w:hAnsi="Times New Roman" w:cs="Times New Roman"/>
          <w:sz w:val="24"/>
          <w:szCs w:val="24"/>
        </w:rPr>
        <w:t xml:space="preserve">Disponível em: </w:t>
      </w:r>
      <w:bookmarkStart w:id="3" w:name="_Hlk498897136"/>
      <w:r w:rsidRPr="00291660">
        <w:rPr>
          <w:rFonts w:ascii="Times New Roman" w:hAnsi="Times New Roman" w:cs="Times New Roman"/>
          <w:sz w:val="24"/>
          <w:szCs w:val="24"/>
        </w:rPr>
        <w:t>&lt;</w:t>
      </w:r>
      <w:bookmarkEnd w:id="3"/>
      <w:r w:rsidRPr="00291660">
        <w:rPr>
          <w:rFonts w:ascii="Times New Roman" w:hAnsi="Times New Roman" w:cs="Times New Roman"/>
          <w:sz w:val="24"/>
          <w:szCs w:val="24"/>
        </w:rPr>
        <w:t xml:space="preserve"> http</w:t>
      </w:r>
      <w:r>
        <w:rPr>
          <w:rFonts w:ascii="Times New Roman" w:hAnsi="Times New Roman" w:cs="Times New Roman"/>
          <w:sz w:val="24"/>
          <w:szCs w:val="24"/>
        </w:rPr>
        <w:t>://www.conjur.com.br/2014-dez-04/cezar-bitencourt-nulidades-delacao-premiada-lava-jato</w:t>
      </w:r>
      <w:r w:rsidRPr="00291660">
        <w:rPr>
          <w:rFonts w:ascii="Times New Roman" w:hAnsi="Times New Roman" w:cs="Times New Roman"/>
          <w:sz w:val="24"/>
          <w:szCs w:val="24"/>
        </w:rPr>
        <w:t xml:space="preserve"> </w:t>
      </w:r>
      <w:bookmarkStart w:id="4" w:name="_Hlk498897173"/>
      <w:r w:rsidRPr="00291660">
        <w:rPr>
          <w:rFonts w:ascii="Times New Roman" w:hAnsi="Times New Roman" w:cs="Times New Roman"/>
          <w:sz w:val="24"/>
          <w:szCs w:val="24"/>
        </w:rPr>
        <w:t>&gt;.</w:t>
      </w:r>
      <w:bookmarkEnd w:id="4"/>
      <w:r>
        <w:rPr>
          <w:rFonts w:ascii="Times New Roman" w:hAnsi="Times New Roman" w:cs="Times New Roman"/>
          <w:sz w:val="24"/>
          <w:szCs w:val="24"/>
        </w:rPr>
        <w:t xml:space="preserve"> Acesso em: 17 out. 2017.</w:t>
      </w:r>
    </w:p>
    <w:p w:rsidR="00603AF1" w:rsidRDefault="00603AF1" w:rsidP="00603AF1">
      <w:pPr>
        <w:spacing w:after="0" w:line="360" w:lineRule="auto"/>
        <w:ind w:right="-427"/>
        <w:jc w:val="both"/>
        <w:rPr>
          <w:rFonts w:ascii="Times New Roman" w:hAnsi="Times New Roman" w:cs="Times New Roman"/>
          <w:sz w:val="24"/>
          <w:szCs w:val="24"/>
        </w:rPr>
      </w:pPr>
      <w:r w:rsidRPr="00603AF1">
        <w:rPr>
          <w:rFonts w:ascii="Times New Roman" w:hAnsi="Times New Roman" w:cs="Times New Roman"/>
          <w:sz w:val="24"/>
          <w:szCs w:val="24"/>
        </w:rPr>
        <w:t xml:space="preserve">BRASIL. </w:t>
      </w:r>
      <w:r w:rsidRPr="005159CC">
        <w:rPr>
          <w:rFonts w:ascii="Times New Roman" w:hAnsi="Times New Roman" w:cs="Times New Roman"/>
          <w:b/>
          <w:sz w:val="24"/>
          <w:szCs w:val="24"/>
        </w:rPr>
        <w:t>Lei n. 12.850, de 02/08/2013. Organização criminosa</w:t>
      </w:r>
      <w:r w:rsidR="009971FD">
        <w:rPr>
          <w:rFonts w:ascii="Times New Roman" w:hAnsi="Times New Roman" w:cs="Times New Roman"/>
          <w:sz w:val="24"/>
          <w:szCs w:val="24"/>
        </w:rPr>
        <w:t xml:space="preserve">. Disponível em: </w:t>
      </w:r>
      <w:r w:rsidR="009971FD" w:rsidRPr="009971FD">
        <w:rPr>
          <w:rFonts w:ascii="Times New Roman" w:hAnsi="Times New Roman" w:cs="Times New Roman"/>
          <w:sz w:val="24"/>
          <w:szCs w:val="24"/>
        </w:rPr>
        <w:t>&lt;http://www.planalto.gov.br/ccivil_03/_ato2011-2014/2013/lei/l12850.htm</w:t>
      </w:r>
      <w:r w:rsidR="009971FD">
        <w:rPr>
          <w:rFonts w:ascii="Times New Roman" w:hAnsi="Times New Roman" w:cs="Times New Roman"/>
          <w:sz w:val="24"/>
          <w:szCs w:val="24"/>
        </w:rPr>
        <w:t xml:space="preserve"> </w:t>
      </w:r>
      <w:r w:rsidR="009971FD" w:rsidRPr="009971FD">
        <w:rPr>
          <w:rFonts w:ascii="Times New Roman" w:hAnsi="Times New Roman" w:cs="Times New Roman"/>
          <w:sz w:val="24"/>
          <w:szCs w:val="24"/>
        </w:rPr>
        <w:t>&gt;.</w:t>
      </w:r>
      <w:r w:rsidR="009971FD">
        <w:rPr>
          <w:rFonts w:ascii="Times New Roman" w:hAnsi="Times New Roman" w:cs="Times New Roman"/>
          <w:sz w:val="24"/>
          <w:szCs w:val="24"/>
        </w:rPr>
        <w:t xml:space="preserve"> </w:t>
      </w:r>
      <w:r w:rsidR="00C360FF">
        <w:rPr>
          <w:rFonts w:ascii="Times New Roman" w:hAnsi="Times New Roman" w:cs="Times New Roman"/>
          <w:sz w:val="24"/>
          <w:szCs w:val="24"/>
        </w:rPr>
        <w:t>Acesso em 15 out. 2017.</w:t>
      </w:r>
    </w:p>
    <w:p w:rsidR="00603AF1" w:rsidRDefault="00603AF1" w:rsidP="00603AF1">
      <w:pPr>
        <w:spacing w:after="0" w:line="360" w:lineRule="auto"/>
        <w:ind w:right="-427"/>
        <w:jc w:val="both"/>
        <w:rPr>
          <w:rFonts w:ascii="Times New Roman" w:hAnsi="Times New Roman" w:cs="Times New Roman"/>
          <w:sz w:val="24"/>
          <w:szCs w:val="24"/>
        </w:rPr>
      </w:pPr>
      <w:r w:rsidRPr="00603AF1">
        <w:rPr>
          <w:rFonts w:ascii="Times New Roman" w:hAnsi="Times New Roman" w:cs="Times New Roman"/>
          <w:sz w:val="24"/>
          <w:szCs w:val="24"/>
        </w:rPr>
        <w:t xml:space="preserve">BRASIL. Superior Tribunal de Justiça. </w:t>
      </w:r>
      <w:r w:rsidRPr="005159CC">
        <w:rPr>
          <w:rFonts w:ascii="Times New Roman" w:hAnsi="Times New Roman" w:cs="Times New Roman"/>
          <w:b/>
          <w:sz w:val="24"/>
          <w:szCs w:val="24"/>
        </w:rPr>
        <w:t>Habeas Corpus 90.962/SP</w:t>
      </w:r>
      <w:r w:rsidRPr="00603AF1">
        <w:rPr>
          <w:rFonts w:ascii="Times New Roman" w:hAnsi="Times New Roman" w:cs="Times New Roman"/>
          <w:sz w:val="24"/>
          <w:szCs w:val="24"/>
        </w:rPr>
        <w:t xml:space="preserve"> – São Paulo. Rel. Min. Haroldo Rodrigues. Pesquisa de Jurisprudência. Acórdãos, em 2007. Disponível em:&lt; http://stj.jusbrasil.com.br/jurisprudencia/21110738/habeas-corpus-hc-90962-sp-2007- 0221730-9-stj/inteiro-teor-21110739 &gt;</w:t>
      </w:r>
      <w:r>
        <w:rPr>
          <w:rFonts w:ascii="Times New Roman" w:hAnsi="Times New Roman" w:cs="Times New Roman"/>
          <w:sz w:val="24"/>
          <w:szCs w:val="24"/>
        </w:rPr>
        <w:t>. Acesso em: 17 out. 2017.</w:t>
      </w:r>
    </w:p>
    <w:p w:rsidR="00603AF1" w:rsidRDefault="00C360FF" w:rsidP="00603AF1">
      <w:pPr>
        <w:spacing w:after="0" w:line="360" w:lineRule="auto"/>
        <w:ind w:right="-427"/>
        <w:jc w:val="both"/>
        <w:rPr>
          <w:rFonts w:ascii="Times New Roman" w:hAnsi="Times New Roman" w:cs="Times New Roman"/>
          <w:sz w:val="24"/>
          <w:szCs w:val="24"/>
        </w:rPr>
      </w:pPr>
      <w:r w:rsidRPr="00C360FF">
        <w:rPr>
          <w:rFonts w:ascii="Times New Roman" w:hAnsi="Times New Roman" w:cs="Times New Roman"/>
          <w:sz w:val="24"/>
          <w:szCs w:val="24"/>
        </w:rPr>
        <w:t xml:space="preserve">BRASIL. Supremo Tribunal Federal. </w:t>
      </w:r>
      <w:r w:rsidRPr="005159CC">
        <w:rPr>
          <w:rFonts w:ascii="Times New Roman" w:hAnsi="Times New Roman" w:cs="Times New Roman"/>
          <w:b/>
          <w:sz w:val="24"/>
          <w:szCs w:val="24"/>
        </w:rPr>
        <w:t>Habeas Corpus 75.226/MS</w:t>
      </w:r>
      <w:r w:rsidRPr="00C360FF">
        <w:rPr>
          <w:rFonts w:ascii="Times New Roman" w:hAnsi="Times New Roman" w:cs="Times New Roman"/>
          <w:sz w:val="24"/>
          <w:szCs w:val="24"/>
        </w:rPr>
        <w:t>, Rel. Min. Marco Aurélio Acórdãos, 12 de ago. 1997. Disponível em</w:t>
      </w:r>
      <w:bookmarkStart w:id="5" w:name="_Hlk498866801"/>
      <w:r w:rsidRPr="00C360FF">
        <w:rPr>
          <w:rFonts w:ascii="Times New Roman" w:hAnsi="Times New Roman" w:cs="Times New Roman"/>
          <w:sz w:val="24"/>
          <w:szCs w:val="24"/>
        </w:rPr>
        <w:t xml:space="preserve">:&lt; http://stf.jusbrasil.com.br/jurisprudencia/742127/habeas-corpus-hc-75226-ms &gt;. </w:t>
      </w:r>
      <w:bookmarkEnd w:id="5"/>
      <w:r w:rsidRPr="00C360FF">
        <w:rPr>
          <w:rFonts w:ascii="Times New Roman" w:hAnsi="Times New Roman" w:cs="Times New Roman"/>
          <w:sz w:val="24"/>
          <w:szCs w:val="24"/>
        </w:rPr>
        <w:t>Acesso em:</w:t>
      </w:r>
      <w:r>
        <w:rPr>
          <w:rFonts w:ascii="Times New Roman" w:hAnsi="Times New Roman" w:cs="Times New Roman"/>
          <w:sz w:val="24"/>
          <w:szCs w:val="24"/>
        </w:rPr>
        <w:t xml:space="preserve"> 17 out. 2017.</w:t>
      </w:r>
    </w:p>
    <w:p w:rsidR="00C360FF" w:rsidRDefault="00C360FF" w:rsidP="00603AF1">
      <w:pPr>
        <w:spacing w:after="0" w:line="360" w:lineRule="auto"/>
        <w:ind w:right="-427"/>
        <w:jc w:val="both"/>
        <w:rPr>
          <w:rFonts w:ascii="Times New Roman" w:hAnsi="Times New Roman" w:cs="Times New Roman"/>
          <w:sz w:val="24"/>
          <w:szCs w:val="24"/>
        </w:rPr>
      </w:pPr>
      <w:bookmarkStart w:id="6" w:name="_Hlk498866271"/>
      <w:r w:rsidRPr="00C360FF">
        <w:rPr>
          <w:rFonts w:ascii="Times New Roman" w:hAnsi="Times New Roman" w:cs="Times New Roman"/>
          <w:sz w:val="24"/>
          <w:szCs w:val="24"/>
        </w:rPr>
        <w:t>BRASILEIRO, Renato de Lima. </w:t>
      </w:r>
      <w:r w:rsidR="00AB5FDC">
        <w:rPr>
          <w:rFonts w:ascii="Times New Roman" w:hAnsi="Times New Roman" w:cs="Times New Roman"/>
          <w:b/>
          <w:bCs/>
          <w:sz w:val="24"/>
          <w:szCs w:val="24"/>
        </w:rPr>
        <w:t>Legislação criminal especial c</w:t>
      </w:r>
      <w:r w:rsidRPr="00C360FF">
        <w:rPr>
          <w:rFonts w:ascii="Times New Roman" w:hAnsi="Times New Roman" w:cs="Times New Roman"/>
          <w:b/>
          <w:bCs/>
          <w:sz w:val="24"/>
          <w:szCs w:val="24"/>
        </w:rPr>
        <w:t>omentada. </w:t>
      </w:r>
      <w:r w:rsidRPr="00C360FF">
        <w:rPr>
          <w:rFonts w:ascii="Times New Roman" w:hAnsi="Times New Roman" w:cs="Times New Roman"/>
          <w:sz w:val="24"/>
          <w:szCs w:val="24"/>
        </w:rPr>
        <w:t>2</w:t>
      </w:r>
      <w:r w:rsidR="00291660">
        <w:rPr>
          <w:rFonts w:ascii="Times New Roman" w:hAnsi="Times New Roman" w:cs="Times New Roman"/>
          <w:sz w:val="24"/>
          <w:szCs w:val="24"/>
        </w:rPr>
        <w:t>°</w:t>
      </w:r>
      <w:r w:rsidRPr="00C360FF">
        <w:rPr>
          <w:rFonts w:ascii="Times New Roman" w:hAnsi="Times New Roman" w:cs="Times New Roman"/>
          <w:sz w:val="24"/>
          <w:szCs w:val="24"/>
        </w:rPr>
        <w:t xml:space="preserve">. ed. </w:t>
      </w:r>
      <w:r w:rsidR="00477893">
        <w:rPr>
          <w:rFonts w:ascii="Times New Roman" w:hAnsi="Times New Roman" w:cs="Times New Roman"/>
          <w:sz w:val="24"/>
          <w:szCs w:val="24"/>
        </w:rPr>
        <w:t xml:space="preserve">São Paulo: </w:t>
      </w:r>
      <w:proofErr w:type="spellStart"/>
      <w:r w:rsidR="00477893">
        <w:rPr>
          <w:rFonts w:ascii="Times New Roman" w:hAnsi="Times New Roman" w:cs="Times New Roman"/>
          <w:sz w:val="24"/>
          <w:szCs w:val="24"/>
        </w:rPr>
        <w:t>Juspodivm</w:t>
      </w:r>
      <w:proofErr w:type="spellEnd"/>
      <w:r w:rsidR="00477893">
        <w:rPr>
          <w:rFonts w:ascii="Times New Roman" w:hAnsi="Times New Roman" w:cs="Times New Roman"/>
          <w:sz w:val="24"/>
          <w:szCs w:val="24"/>
        </w:rPr>
        <w:t xml:space="preserve">, 2014, </w:t>
      </w:r>
      <w:r w:rsidR="00477893" w:rsidRPr="00C360FF">
        <w:rPr>
          <w:rFonts w:ascii="Times New Roman" w:hAnsi="Times New Roman" w:cs="Times New Roman"/>
          <w:sz w:val="24"/>
          <w:szCs w:val="24"/>
        </w:rPr>
        <w:t>p.</w:t>
      </w:r>
      <w:r w:rsidR="00477893">
        <w:rPr>
          <w:rFonts w:ascii="Times New Roman" w:hAnsi="Times New Roman" w:cs="Times New Roman"/>
          <w:sz w:val="24"/>
          <w:szCs w:val="24"/>
        </w:rPr>
        <w:t xml:space="preserve"> </w:t>
      </w:r>
      <w:bookmarkEnd w:id="6"/>
      <w:r w:rsidR="00477893">
        <w:rPr>
          <w:rFonts w:ascii="Times New Roman" w:hAnsi="Times New Roman" w:cs="Times New Roman"/>
          <w:sz w:val="24"/>
          <w:szCs w:val="24"/>
        </w:rPr>
        <w:t>514.</w:t>
      </w:r>
    </w:p>
    <w:p w:rsidR="00D76708" w:rsidRDefault="009971FD" w:rsidP="00603AF1">
      <w:pPr>
        <w:spacing w:after="0" w:line="360" w:lineRule="auto"/>
        <w:ind w:right="-427"/>
        <w:jc w:val="both"/>
        <w:rPr>
          <w:rFonts w:ascii="Times New Roman" w:hAnsi="Times New Roman" w:cs="Times New Roman"/>
          <w:sz w:val="24"/>
          <w:szCs w:val="24"/>
        </w:rPr>
      </w:pPr>
      <w:r>
        <w:rPr>
          <w:rFonts w:ascii="Times New Roman" w:hAnsi="Times New Roman" w:cs="Times New Roman"/>
          <w:sz w:val="24"/>
          <w:szCs w:val="24"/>
        </w:rPr>
        <w:t xml:space="preserve">Ibidem, </w:t>
      </w:r>
      <w:r w:rsidR="00D76708" w:rsidRPr="00D76708">
        <w:rPr>
          <w:rFonts w:ascii="Times New Roman" w:hAnsi="Times New Roman" w:cs="Times New Roman"/>
          <w:sz w:val="24"/>
          <w:szCs w:val="24"/>
        </w:rPr>
        <w:t>p.</w:t>
      </w:r>
      <w:r w:rsidR="00D76708">
        <w:rPr>
          <w:rFonts w:ascii="Times New Roman" w:hAnsi="Times New Roman" w:cs="Times New Roman"/>
          <w:sz w:val="24"/>
          <w:szCs w:val="24"/>
        </w:rPr>
        <w:t>7</w:t>
      </w:r>
      <w:r w:rsidR="00291660">
        <w:rPr>
          <w:rFonts w:ascii="Times New Roman" w:hAnsi="Times New Roman" w:cs="Times New Roman"/>
          <w:sz w:val="24"/>
          <w:szCs w:val="24"/>
        </w:rPr>
        <w:t>64.</w:t>
      </w:r>
    </w:p>
    <w:p w:rsidR="00291660" w:rsidRPr="00291660" w:rsidRDefault="00291660" w:rsidP="00291660">
      <w:pPr>
        <w:spacing w:after="0" w:line="360" w:lineRule="auto"/>
        <w:ind w:right="-427"/>
        <w:jc w:val="both"/>
        <w:rPr>
          <w:rFonts w:ascii="Times New Roman" w:hAnsi="Times New Roman" w:cs="Times New Roman"/>
          <w:sz w:val="24"/>
          <w:szCs w:val="24"/>
        </w:rPr>
      </w:pPr>
      <w:r>
        <w:rPr>
          <w:rFonts w:ascii="Times New Roman" w:hAnsi="Times New Roman" w:cs="Times New Roman"/>
          <w:sz w:val="24"/>
          <w:szCs w:val="24"/>
        </w:rPr>
        <w:t xml:space="preserve">BRASILEIRO, Renato </w:t>
      </w:r>
      <w:r w:rsidRPr="00291660">
        <w:rPr>
          <w:rFonts w:ascii="Times New Roman" w:hAnsi="Times New Roman" w:cs="Times New Roman"/>
          <w:sz w:val="24"/>
          <w:szCs w:val="24"/>
        </w:rPr>
        <w:t>de</w:t>
      </w:r>
      <w:r>
        <w:rPr>
          <w:rFonts w:ascii="Times New Roman" w:hAnsi="Times New Roman" w:cs="Times New Roman"/>
          <w:sz w:val="24"/>
          <w:szCs w:val="24"/>
        </w:rPr>
        <w:t xml:space="preserve"> Lima</w:t>
      </w:r>
      <w:r w:rsidRPr="00291660">
        <w:rPr>
          <w:rFonts w:ascii="Times New Roman" w:hAnsi="Times New Roman" w:cs="Times New Roman"/>
          <w:sz w:val="24"/>
          <w:szCs w:val="24"/>
        </w:rPr>
        <w:t xml:space="preserve">. </w:t>
      </w:r>
      <w:r w:rsidR="00AB5FDC">
        <w:rPr>
          <w:rFonts w:ascii="Times New Roman" w:hAnsi="Times New Roman" w:cs="Times New Roman"/>
          <w:b/>
          <w:sz w:val="24"/>
          <w:szCs w:val="24"/>
        </w:rPr>
        <w:t>Manual de processo p</w:t>
      </w:r>
      <w:r w:rsidRPr="00291660">
        <w:rPr>
          <w:rFonts w:ascii="Times New Roman" w:hAnsi="Times New Roman" w:cs="Times New Roman"/>
          <w:b/>
          <w:sz w:val="24"/>
          <w:szCs w:val="24"/>
        </w:rPr>
        <w:t>enal</w:t>
      </w:r>
      <w:r>
        <w:rPr>
          <w:rFonts w:ascii="Times New Roman" w:hAnsi="Times New Roman" w:cs="Times New Roman"/>
          <w:sz w:val="24"/>
          <w:szCs w:val="24"/>
        </w:rPr>
        <w:t>, 3° ed. São Paulo</w:t>
      </w:r>
      <w:r w:rsidRPr="00291660">
        <w:rPr>
          <w:rFonts w:ascii="Times New Roman" w:hAnsi="Times New Roman" w:cs="Times New Roman"/>
          <w:sz w:val="24"/>
          <w:szCs w:val="24"/>
        </w:rPr>
        <w:t xml:space="preserve">: </w:t>
      </w:r>
      <w:proofErr w:type="spellStart"/>
      <w:r w:rsidRPr="00291660">
        <w:rPr>
          <w:rFonts w:ascii="Times New Roman" w:hAnsi="Times New Roman" w:cs="Times New Roman"/>
          <w:sz w:val="24"/>
          <w:szCs w:val="24"/>
        </w:rPr>
        <w:t>Juspodivm</w:t>
      </w:r>
      <w:proofErr w:type="spellEnd"/>
      <w:r w:rsidRPr="00291660">
        <w:rPr>
          <w:rFonts w:ascii="Times New Roman" w:hAnsi="Times New Roman" w:cs="Times New Roman"/>
          <w:sz w:val="24"/>
          <w:szCs w:val="24"/>
        </w:rPr>
        <w:t>,</w:t>
      </w:r>
    </w:p>
    <w:p w:rsidR="00291660" w:rsidRDefault="005159CC" w:rsidP="00291660">
      <w:pPr>
        <w:spacing w:after="0" w:line="360" w:lineRule="auto"/>
        <w:ind w:right="-427"/>
        <w:jc w:val="both"/>
        <w:rPr>
          <w:rFonts w:ascii="Times New Roman" w:hAnsi="Times New Roman" w:cs="Times New Roman"/>
          <w:sz w:val="24"/>
          <w:szCs w:val="24"/>
        </w:rPr>
      </w:pPr>
      <w:r>
        <w:rPr>
          <w:rFonts w:ascii="Times New Roman" w:hAnsi="Times New Roman" w:cs="Times New Roman"/>
          <w:sz w:val="24"/>
          <w:szCs w:val="24"/>
        </w:rPr>
        <w:t>2015. p. 2</w:t>
      </w:r>
      <w:r w:rsidR="00291660" w:rsidRPr="00291660">
        <w:rPr>
          <w:rFonts w:ascii="Times New Roman" w:hAnsi="Times New Roman" w:cs="Times New Roman"/>
          <w:sz w:val="24"/>
          <w:szCs w:val="24"/>
        </w:rPr>
        <w:t>60</w:t>
      </w:r>
      <w:r w:rsidR="00291660">
        <w:rPr>
          <w:rFonts w:ascii="Times New Roman" w:hAnsi="Times New Roman" w:cs="Times New Roman"/>
          <w:sz w:val="24"/>
          <w:szCs w:val="24"/>
        </w:rPr>
        <w:t>.</w:t>
      </w:r>
    </w:p>
    <w:p w:rsidR="008357BA" w:rsidRPr="008357BA" w:rsidRDefault="008357BA" w:rsidP="008357BA">
      <w:pPr>
        <w:spacing w:after="0" w:line="360" w:lineRule="auto"/>
        <w:ind w:right="-427"/>
        <w:jc w:val="both"/>
        <w:rPr>
          <w:rFonts w:ascii="Times New Roman" w:hAnsi="Times New Roman" w:cs="Times New Roman"/>
          <w:b/>
          <w:sz w:val="24"/>
          <w:szCs w:val="24"/>
        </w:rPr>
      </w:pPr>
      <w:r w:rsidRPr="008357BA">
        <w:rPr>
          <w:rFonts w:ascii="Times New Roman" w:hAnsi="Times New Roman" w:cs="Times New Roman"/>
          <w:sz w:val="24"/>
          <w:szCs w:val="24"/>
        </w:rPr>
        <w:t xml:space="preserve">DELMANTO, Roberto; DELMANTO JÚNIOR, Roberto; DELMANTO, Fábio M. Almeida. </w:t>
      </w:r>
      <w:r w:rsidRPr="008357BA">
        <w:rPr>
          <w:rFonts w:ascii="Times New Roman" w:hAnsi="Times New Roman" w:cs="Times New Roman"/>
          <w:b/>
          <w:sz w:val="24"/>
          <w:szCs w:val="24"/>
        </w:rPr>
        <w:t>Leis</w:t>
      </w:r>
    </w:p>
    <w:p w:rsidR="008357BA" w:rsidRDefault="00AB5FDC" w:rsidP="008357BA">
      <w:pPr>
        <w:spacing w:after="0" w:line="360" w:lineRule="auto"/>
        <w:ind w:right="-427"/>
        <w:jc w:val="both"/>
        <w:rPr>
          <w:rFonts w:ascii="Times New Roman" w:hAnsi="Times New Roman" w:cs="Times New Roman"/>
          <w:sz w:val="24"/>
          <w:szCs w:val="24"/>
        </w:rPr>
      </w:pPr>
      <w:r>
        <w:rPr>
          <w:rFonts w:ascii="Times New Roman" w:hAnsi="Times New Roman" w:cs="Times New Roman"/>
          <w:b/>
          <w:sz w:val="24"/>
          <w:szCs w:val="24"/>
        </w:rPr>
        <w:t>penais especiais c</w:t>
      </w:r>
      <w:r w:rsidR="008357BA" w:rsidRPr="008357BA">
        <w:rPr>
          <w:rFonts w:ascii="Times New Roman" w:hAnsi="Times New Roman" w:cs="Times New Roman"/>
          <w:b/>
          <w:sz w:val="24"/>
          <w:szCs w:val="24"/>
        </w:rPr>
        <w:t>omentadas</w:t>
      </w:r>
      <w:r w:rsidR="008357BA" w:rsidRPr="008357BA">
        <w:rPr>
          <w:rFonts w:ascii="Times New Roman" w:hAnsi="Times New Roman" w:cs="Times New Roman"/>
          <w:sz w:val="24"/>
          <w:szCs w:val="24"/>
        </w:rPr>
        <w:t>. São Paulo: Saraiva. 2014. p. 1031.</w:t>
      </w:r>
    </w:p>
    <w:p w:rsidR="00C706E1" w:rsidRDefault="00C706E1" w:rsidP="008357BA">
      <w:pPr>
        <w:spacing w:after="0" w:line="360" w:lineRule="auto"/>
        <w:ind w:right="-427"/>
        <w:jc w:val="both"/>
        <w:rPr>
          <w:rFonts w:ascii="Times New Roman" w:hAnsi="Times New Roman" w:cs="Times New Roman"/>
          <w:sz w:val="24"/>
          <w:szCs w:val="24"/>
        </w:rPr>
      </w:pPr>
      <w:r w:rsidRPr="00C706E1">
        <w:rPr>
          <w:rFonts w:ascii="Times New Roman" w:hAnsi="Times New Roman" w:cs="Times New Roman"/>
          <w:sz w:val="24"/>
          <w:szCs w:val="24"/>
        </w:rPr>
        <w:t>DW. </w:t>
      </w:r>
      <w:r w:rsidRPr="00C706E1">
        <w:rPr>
          <w:rFonts w:ascii="Times New Roman" w:hAnsi="Times New Roman" w:cs="Times New Roman"/>
          <w:b/>
          <w:bCs/>
          <w:sz w:val="24"/>
          <w:szCs w:val="24"/>
        </w:rPr>
        <w:t>Empre</w:t>
      </w:r>
      <w:r w:rsidR="00AB5FDC">
        <w:rPr>
          <w:rFonts w:ascii="Times New Roman" w:hAnsi="Times New Roman" w:cs="Times New Roman"/>
          <w:b/>
          <w:bCs/>
          <w:sz w:val="24"/>
          <w:szCs w:val="24"/>
        </w:rPr>
        <w:t>sário que denunciou esquema da lava j</w:t>
      </w:r>
      <w:r w:rsidRPr="00C706E1">
        <w:rPr>
          <w:rFonts w:ascii="Times New Roman" w:hAnsi="Times New Roman" w:cs="Times New Roman"/>
          <w:b/>
          <w:bCs/>
          <w:sz w:val="24"/>
          <w:szCs w:val="24"/>
        </w:rPr>
        <w:t>ato quer pedir asilo à Alemanha</w:t>
      </w:r>
      <w:r w:rsidRPr="00C706E1">
        <w:rPr>
          <w:rFonts w:ascii="Times New Roman" w:hAnsi="Times New Roman" w:cs="Times New Roman"/>
          <w:sz w:val="24"/>
          <w:szCs w:val="24"/>
        </w:rPr>
        <w:t>. 2015. Disponível em: &lt;http://www.dw.com/pt-br/empres%C3%A1rio-que-denunciou-esquema-da-lava-jato-quer-pedir-asilo-%C3%A0-alemanha/a-18610613&gt;. Acesso em: 11 out. 2017.</w:t>
      </w:r>
    </w:p>
    <w:p w:rsidR="008357BA" w:rsidRDefault="008357BA" w:rsidP="008357BA">
      <w:pPr>
        <w:spacing w:after="0" w:line="360" w:lineRule="auto"/>
        <w:ind w:right="-427"/>
        <w:jc w:val="both"/>
        <w:rPr>
          <w:rFonts w:ascii="Times New Roman" w:hAnsi="Times New Roman" w:cs="Times New Roman"/>
          <w:sz w:val="24"/>
          <w:szCs w:val="24"/>
        </w:rPr>
      </w:pPr>
      <w:r w:rsidRPr="008357BA">
        <w:rPr>
          <w:rFonts w:ascii="Times New Roman" w:hAnsi="Times New Roman" w:cs="Times New Roman"/>
          <w:sz w:val="24"/>
          <w:szCs w:val="24"/>
        </w:rPr>
        <w:lastRenderedPageBreak/>
        <w:t xml:space="preserve">ESSADO, Tiago Cintra. </w:t>
      </w:r>
      <w:r w:rsidR="004940C6">
        <w:rPr>
          <w:rFonts w:ascii="Times New Roman" w:hAnsi="Times New Roman" w:cs="Times New Roman"/>
          <w:b/>
          <w:sz w:val="24"/>
          <w:szCs w:val="24"/>
        </w:rPr>
        <w:t>Delação p</w:t>
      </w:r>
      <w:r w:rsidR="00AB5FDC">
        <w:rPr>
          <w:rFonts w:ascii="Times New Roman" w:hAnsi="Times New Roman" w:cs="Times New Roman"/>
          <w:b/>
          <w:sz w:val="24"/>
          <w:szCs w:val="24"/>
        </w:rPr>
        <w:t>remiada e idoneidade p</w:t>
      </w:r>
      <w:r w:rsidRPr="008357BA">
        <w:rPr>
          <w:rFonts w:ascii="Times New Roman" w:hAnsi="Times New Roman" w:cs="Times New Roman"/>
          <w:b/>
          <w:sz w:val="24"/>
          <w:szCs w:val="24"/>
        </w:rPr>
        <w:t>robatória</w:t>
      </w:r>
      <w:r w:rsidRPr="008357BA">
        <w:rPr>
          <w:rFonts w:ascii="Times New Roman" w:hAnsi="Times New Roman" w:cs="Times New Roman"/>
          <w:sz w:val="24"/>
          <w:szCs w:val="24"/>
        </w:rPr>
        <w:t>. Revista Brasileira de Ciências Criminai</w:t>
      </w:r>
      <w:r>
        <w:rPr>
          <w:rFonts w:ascii="Times New Roman" w:hAnsi="Times New Roman" w:cs="Times New Roman"/>
          <w:sz w:val="24"/>
          <w:szCs w:val="24"/>
        </w:rPr>
        <w:t>s, vol. 101/2013, p. 203 – 227.</w:t>
      </w:r>
      <w:r w:rsidR="00BC263F">
        <w:rPr>
          <w:rFonts w:ascii="Times New Roman" w:hAnsi="Times New Roman" w:cs="Times New Roman"/>
          <w:sz w:val="24"/>
          <w:szCs w:val="24"/>
        </w:rPr>
        <w:t xml:space="preserve"> </w:t>
      </w:r>
      <w:r w:rsidR="00BC263F" w:rsidRPr="00BC263F">
        <w:rPr>
          <w:rFonts w:ascii="Times New Roman" w:hAnsi="Times New Roman" w:cs="Times New Roman"/>
          <w:sz w:val="24"/>
          <w:szCs w:val="24"/>
        </w:rPr>
        <w:t>Mar – abr./2013.</w:t>
      </w:r>
    </w:p>
    <w:p w:rsidR="0043134D" w:rsidRPr="0043134D" w:rsidRDefault="0043134D" w:rsidP="0043134D">
      <w:pPr>
        <w:spacing w:after="0" w:line="360" w:lineRule="auto"/>
        <w:ind w:right="-427"/>
        <w:jc w:val="both"/>
        <w:rPr>
          <w:rFonts w:ascii="Times New Roman" w:hAnsi="Times New Roman" w:cs="Times New Roman"/>
          <w:sz w:val="24"/>
          <w:szCs w:val="24"/>
        </w:rPr>
      </w:pPr>
      <w:r w:rsidRPr="0043134D">
        <w:rPr>
          <w:rFonts w:ascii="Times New Roman" w:hAnsi="Times New Roman" w:cs="Times New Roman"/>
          <w:sz w:val="24"/>
          <w:szCs w:val="24"/>
        </w:rPr>
        <w:t>EBC. </w:t>
      </w:r>
      <w:r w:rsidRPr="0043134D">
        <w:rPr>
          <w:rFonts w:ascii="Times New Roman" w:hAnsi="Times New Roman" w:cs="Times New Roman"/>
          <w:b/>
          <w:bCs/>
          <w:sz w:val="24"/>
          <w:szCs w:val="24"/>
        </w:rPr>
        <w:t>Lava Jato: Empresas dizem que cartel começou no fim dos anos 90</w:t>
      </w:r>
      <w:r w:rsidRPr="0043134D">
        <w:rPr>
          <w:rFonts w:ascii="Times New Roman" w:hAnsi="Times New Roman" w:cs="Times New Roman"/>
          <w:sz w:val="24"/>
          <w:szCs w:val="24"/>
        </w:rPr>
        <w:t>. 2015. Disponível em: &lt;http://www.ebc.com.br/noticias/politica/2015/03/em-acordo-de-leniencia-empresas-dizem-que-cartel-comecou</w:t>
      </w:r>
      <w:r w:rsidR="009971FD">
        <w:rPr>
          <w:rFonts w:ascii="Times New Roman" w:hAnsi="Times New Roman" w:cs="Times New Roman"/>
          <w:sz w:val="24"/>
          <w:szCs w:val="24"/>
        </w:rPr>
        <w:t>-no-fim-dos-anos&gt;. Acesso em: 16</w:t>
      </w:r>
      <w:r w:rsidRPr="0043134D">
        <w:rPr>
          <w:rFonts w:ascii="Times New Roman" w:hAnsi="Times New Roman" w:cs="Times New Roman"/>
          <w:sz w:val="24"/>
          <w:szCs w:val="24"/>
        </w:rPr>
        <w:t xml:space="preserve"> out. 2017.</w:t>
      </w:r>
    </w:p>
    <w:p w:rsidR="0043134D" w:rsidRPr="0043134D" w:rsidRDefault="0043134D" w:rsidP="0043134D">
      <w:pPr>
        <w:spacing w:after="0" w:line="360" w:lineRule="auto"/>
        <w:ind w:right="-427"/>
        <w:jc w:val="both"/>
        <w:rPr>
          <w:rFonts w:ascii="Times New Roman" w:hAnsi="Times New Roman" w:cs="Times New Roman"/>
          <w:sz w:val="24"/>
          <w:szCs w:val="24"/>
        </w:rPr>
      </w:pPr>
      <w:r w:rsidRPr="0043134D">
        <w:rPr>
          <w:rFonts w:ascii="Times New Roman" w:hAnsi="Times New Roman" w:cs="Times New Roman"/>
          <w:sz w:val="24"/>
          <w:szCs w:val="24"/>
        </w:rPr>
        <w:t xml:space="preserve">ESTADÃO. </w:t>
      </w:r>
      <w:r w:rsidRPr="0043134D">
        <w:rPr>
          <w:rFonts w:ascii="Times New Roman" w:hAnsi="Times New Roman" w:cs="Times New Roman"/>
          <w:b/>
          <w:bCs/>
          <w:sz w:val="24"/>
          <w:szCs w:val="24"/>
        </w:rPr>
        <w:t>Crimes não são cometidos no céu, diz juiz da lava jato</w:t>
      </w:r>
      <w:r w:rsidRPr="0043134D">
        <w:rPr>
          <w:rFonts w:ascii="Times New Roman" w:hAnsi="Times New Roman" w:cs="Times New Roman"/>
          <w:sz w:val="24"/>
          <w:szCs w:val="24"/>
        </w:rPr>
        <w:t>. 2014. Disponível em: &lt;http://politica.estadao.com.br/blogs/fausto-macedo/crimes-nao-sao-cometidos-no-ceu-diz-juiz-da-lava-jato/&gt;. Acesso em: 2</w:t>
      </w:r>
      <w:r w:rsidR="009971FD">
        <w:rPr>
          <w:rFonts w:ascii="Times New Roman" w:hAnsi="Times New Roman" w:cs="Times New Roman"/>
          <w:sz w:val="24"/>
          <w:szCs w:val="24"/>
        </w:rPr>
        <w:t>0</w:t>
      </w:r>
      <w:r w:rsidRPr="0043134D">
        <w:rPr>
          <w:rFonts w:ascii="Times New Roman" w:hAnsi="Times New Roman" w:cs="Times New Roman"/>
          <w:sz w:val="24"/>
          <w:szCs w:val="24"/>
        </w:rPr>
        <w:t xml:space="preserve"> out. 2017.</w:t>
      </w:r>
    </w:p>
    <w:p w:rsidR="00BC263F" w:rsidRDefault="00BC263F" w:rsidP="008357BA">
      <w:pPr>
        <w:spacing w:after="0" w:line="360" w:lineRule="auto"/>
        <w:ind w:right="-427"/>
        <w:jc w:val="both"/>
        <w:rPr>
          <w:rFonts w:ascii="Times New Roman" w:hAnsi="Times New Roman" w:cs="Times New Roman"/>
          <w:sz w:val="24"/>
          <w:szCs w:val="24"/>
        </w:rPr>
      </w:pPr>
      <w:r w:rsidRPr="00BC263F">
        <w:rPr>
          <w:rFonts w:ascii="Times New Roman" w:hAnsi="Times New Roman" w:cs="Times New Roman"/>
          <w:sz w:val="24"/>
          <w:szCs w:val="24"/>
        </w:rPr>
        <w:t xml:space="preserve">FERREIRA, Aurélio Buarque de Holanda. </w:t>
      </w:r>
      <w:proofErr w:type="spellStart"/>
      <w:r w:rsidRPr="00BC263F">
        <w:rPr>
          <w:rFonts w:ascii="Times New Roman" w:hAnsi="Times New Roman" w:cs="Times New Roman"/>
          <w:sz w:val="24"/>
          <w:szCs w:val="24"/>
        </w:rPr>
        <w:t>Nov</w:t>
      </w:r>
      <w:proofErr w:type="spellEnd"/>
      <w:r w:rsidRPr="00BC263F">
        <w:rPr>
          <w:rFonts w:ascii="Times New Roman" w:hAnsi="Times New Roman" w:cs="Times New Roman"/>
          <w:sz w:val="24"/>
          <w:szCs w:val="24"/>
        </w:rPr>
        <w:t xml:space="preserve"> Aurélio Século XXI: Dicionário da Língua Portuguesa. </w:t>
      </w:r>
      <w:proofErr w:type="gramStart"/>
      <w:r w:rsidRPr="00BC263F">
        <w:rPr>
          <w:rFonts w:ascii="Times New Roman" w:hAnsi="Times New Roman" w:cs="Times New Roman"/>
          <w:sz w:val="24"/>
          <w:szCs w:val="24"/>
        </w:rPr>
        <w:t>3 ed.</w:t>
      </w:r>
      <w:proofErr w:type="gramEnd"/>
      <w:r w:rsidRPr="00BC263F">
        <w:rPr>
          <w:rFonts w:ascii="Times New Roman" w:hAnsi="Times New Roman" w:cs="Times New Roman"/>
          <w:sz w:val="24"/>
          <w:szCs w:val="24"/>
        </w:rPr>
        <w:t>, Rio de Janeiro: Nova Fronteira, 1990.</w:t>
      </w:r>
    </w:p>
    <w:p w:rsidR="00954FE8" w:rsidRPr="00954FE8" w:rsidRDefault="00954FE8" w:rsidP="00954FE8">
      <w:pPr>
        <w:spacing w:after="0" w:line="360" w:lineRule="auto"/>
        <w:ind w:right="-427"/>
        <w:jc w:val="both"/>
        <w:rPr>
          <w:rFonts w:ascii="Times New Roman" w:hAnsi="Times New Roman" w:cs="Times New Roman"/>
          <w:sz w:val="24"/>
          <w:szCs w:val="24"/>
        </w:rPr>
      </w:pPr>
      <w:r w:rsidRPr="00954FE8">
        <w:rPr>
          <w:rFonts w:ascii="Times New Roman" w:hAnsi="Times New Roman" w:cs="Times New Roman"/>
          <w:sz w:val="24"/>
          <w:szCs w:val="24"/>
        </w:rPr>
        <w:t>GAZETA DO POVO. </w:t>
      </w:r>
      <w:r w:rsidR="00AB5FDC">
        <w:rPr>
          <w:rFonts w:ascii="Times New Roman" w:hAnsi="Times New Roman" w:cs="Times New Roman"/>
          <w:b/>
          <w:bCs/>
          <w:sz w:val="24"/>
          <w:szCs w:val="24"/>
        </w:rPr>
        <w:t xml:space="preserve">Moro ‘esquece’ lava jato e foca </w:t>
      </w:r>
      <w:proofErr w:type="gramStart"/>
      <w:r w:rsidR="00AB5FDC">
        <w:rPr>
          <w:rFonts w:ascii="Times New Roman" w:hAnsi="Times New Roman" w:cs="Times New Roman"/>
          <w:b/>
          <w:bCs/>
          <w:sz w:val="24"/>
          <w:szCs w:val="24"/>
        </w:rPr>
        <w:t>na m</w:t>
      </w:r>
      <w:r w:rsidRPr="00954FE8">
        <w:rPr>
          <w:rFonts w:ascii="Times New Roman" w:hAnsi="Times New Roman" w:cs="Times New Roman"/>
          <w:b/>
          <w:bCs/>
          <w:sz w:val="24"/>
          <w:szCs w:val="24"/>
        </w:rPr>
        <w:t>ãos Limpas</w:t>
      </w:r>
      <w:proofErr w:type="gramEnd"/>
      <w:r w:rsidRPr="00954FE8">
        <w:rPr>
          <w:rFonts w:ascii="Times New Roman" w:hAnsi="Times New Roman" w:cs="Times New Roman"/>
          <w:sz w:val="24"/>
          <w:szCs w:val="24"/>
        </w:rPr>
        <w:t>. 2015. Disponível em: &lt;http://www.gazetadopovo.com.br/vida-publica/moro-esquece-lava-jato-e-foca-na-maos-limpas-d101mv110t6d34os4hpd0kwm5&gt;. Acesso em: 13 out. 2017.</w:t>
      </w:r>
    </w:p>
    <w:p w:rsidR="00954FE8" w:rsidRPr="00954FE8" w:rsidRDefault="00954FE8" w:rsidP="00954FE8">
      <w:pPr>
        <w:spacing w:after="0" w:line="360" w:lineRule="auto"/>
        <w:ind w:right="-427"/>
        <w:jc w:val="both"/>
        <w:rPr>
          <w:rFonts w:ascii="Times New Roman" w:hAnsi="Times New Roman" w:cs="Times New Roman"/>
          <w:sz w:val="24"/>
          <w:szCs w:val="24"/>
        </w:rPr>
      </w:pPr>
      <w:r w:rsidRPr="00954FE8">
        <w:rPr>
          <w:rFonts w:ascii="Times New Roman" w:hAnsi="Times New Roman" w:cs="Times New Roman"/>
          <w:sz w:val="24"/>
          <w:szCs w:val="24"/>
        </w:rPr>
        <w:t>GAZETA DO POVO. </w:t>
      </w:r>
      <w:r w:rsidRPr="00954FE8">
        <w:rPr>
          <w:rFonts w:ascii="Times New Roman" w:hAnsi="Times New Roman" w:cs="Times New Roman"/>
          <w:b/>
          <w:bCs/>
          <w:sz w:val="24"/>
          <w:szCs w:val="24"/>
        </w:rPr>
        <w:t>Moro condena Lula a 9 anos e meio de prisão</w:t>
      </w:r>
      <w:r w:rsidRPr="00954FE8">
        <w:rPr>
          <w:rFonts w:ascii="Times New Roman" w:hAnsi="Times New Roman" w:cs="Times New Roman"/>
          <w:sz w:val="24"/>
          <w:szCs w:val="24"/>
        </w:rPr>
        <w:t>. 2017. Disponível em: &lt;http://www.gazetadopovo.com.br/politica/republica/moro-condena-lula-a-9-anos-e-meio-de-prisao-bj8uooupkzdatzxctkrbrfcfq&gt;. Acesso em: 15 out. 2017.</w:t>
      </w:r>
    </w:p>
    <w:p w:rsidR="00C706E1" w:rsidRPr="00C706E1" w:rsidRDefault="00C706E1" w:rsidP="0082772B">
      <w:pPr>
        <w:rPr>
          <w:rFonts w:ascii="Times New Roman" w:hAnsi="Times New Roman" w:cs="Times New Roman"/>
          <w:sz w:val="24"/>
          <w:szCs w:val="24"/>
        </w:rPr>
      </w:pPr>
      <w:r w:rsidRPr="00C706E1">
        <w:rPr>
          <w:rFonts w:ascii="Times New Roman" w:hAnsi="Times New Roman" w:cs="Times New Roman"/>
          <w:sz w:val="24"/>
          <w:szCs w:val="24"/>
        </w:rPr>
        <w:t>G1. </w:t>
      </w:r>
      <w:r w:rsidRPr="00C706E1">
        <w:rPr>
          <w:rFonts w:ascii="Times New Roman" w:hAnsi="Times New Roman" w:cs="Times New Roman"/>
          <w:b/>
          <w:bCs/>
          <w:sz w:val="24"/>
          <w:szCs w:val="24"/>
        </w:rPr>
        <w:t>Metade dos estádios da Copa tem suspeitas de irregularidades, segundo delações da Odebrecht</w:t>
      </w:r>
      <w:r w:rsidRPr="00C706E1">
        <w:rPr>
          <w:rFonts w:ascii="Times New Roman" w:hAnsi="Times New Roman" w:cs="Times New Roman"/>
          <w:sz w:val="24"/>
          <w:szCs w:val="24"/>
        </w:rPr>
        <w:t>. 2017. Disponível em: &lt;https://g1.globo.com/politica/operacao-lava-jato/noticia/metade-dos-estadios-da-copa-tem-suspeitas-de-irregularidades-segundo-delacoes-da</w:t>
      </w:r>
      <w:r>
        <w:rPr>
          <w:rFonts w:ascii="Times New Roman" w:hAnsi="Times New Roman" w:cs="Times New Roman"/>
          <w:sz w:val="24"/>
          <w:szCs w:val="24"/>
        </w:rPr>
        <w:t>-odebrecht.ghtml&gt;. Acesso em: 13 out</w:t>
      </w:r>
      <w:r w:rsidRPr="00C706E1">
        <w:rPr>
          <w:rFonts w:ascii="Times New Roman" w:hAnsi="Times New Roman" w:cs="Times New Roman"/>
          <w:sz w:val="24"/>
          <w:szCs w:val="24"/>
        </w:rPr>
        <w:t>. 2017.</w:t>
      </w:r>
    </w:p>
    <w:p w:rsidR="00C706E1" w:rsidRDefault="00C706E1" w:rsidP="00C706E1">
      <w:pPr>
        <w:spacing w:after="0" w:line="360" w:lineRule="auto"/>
        <w:ind w:right="-427"/>
        <w:jc w:val="both"/>
        <w:rPr>
          <w:rFonts w:ascii="Times New Roman" w:hAnsi="Times New Roman" w:cs="Times New Roman"/>
          <w:sz w:val="24"/>
          <w:szCs w:val="24"/>
        </w:rPr>
      </w:pPr>
      <w:r w:rsidRPr="00C706E1">
        <w:rPr>
          <w:rFonts w:ascii="Times New Roman" w:hAnsi="Times New Roman" w:cs="Times New Roman"/>
          <w:sz w:val="24"/>
          <w:szCs w:val="24"/>
        </w:rPr>
        <w:t>G1. </w:t>
      </w:r>
      <w:r w:rsidRPr="00C706E1">
        <w:rPr>
          <w:rFonts w:ascii="Times New Roman" w:hAnsi="Times New Roman" w:cs="Times New Roman"/>
          <w:b/>
          <w:bCs/>
          <w:sz w:val="24"/>
          <w:szCs w:val="24"/>
        </w:rPr>
        <w:t>Delações da Odebrecht citam irregularidades em grandes obras do DF e de pelo menos 11 estados</w:t>
      </w:r>
      <w:r w:rsidRPr="00C706E1">
        <w:rPr>
          <w:rFonts w:ascii="Times New Roman" w:hAnsi="Times New Roman" w:cs="Times New Roman"/>
          <w:sz w:val="24"/>
          <w:szCs w:val="24"/>
        </w:rPr>
        <w:t>. 2017. Disponível em: &lt;https://g1.globo.com/politica/operacao-lava-jato/noticia/delacoes-da-odebrecht-citam-irregularidades-em-grandes-obras-do-df-e-de-pelo-menos-</w:t>
      </w:r>
      <w:r>
        <w:rPr>
          <w:rFonts w:ascii="Times New Roman" w:hAnsi="Times New Roman" w:cs="Times New Roman"/>
          <w:sz w:val="24"/>
          <w:szCs w:val="24"/>
        </w:rPr>
        <w:t>11-estados.ghtml&gt;. Acesso em: 13 out</w:t>
      </w:r>
      <w:r w:rsidRPr="00C706E1">
        <w:rPr>
          <w:rFonts w:ascii="Times New Roman" w:hAnsi="Times New Roman" w:cs="Times New Roman"/>
          <w:sz w:val="24"/>
          <w:szCs w:val="24"/>
        </w:rPr>
        <w:t>. 2017.</w:t>
      </w:r>
    </w:p>
    <w:p w:rsidR="0043134D" w:rsidRPr="0043134D" w:rsidRDefault="0043134D" w:rsidP="0043134D">
      <w:pPr>
        <w:spacing w:after="0" w:line="360" w:lineRule="auto"/>
        <w:ind w:right="-427"/>
        <w:jc w:val="both"/>
        <w:rPr>
          <w:rFonts w:ascii="Times New Roman" w:hAnsi="Times New Roman" w:cs="Times New Roman"/>
          <w:b/>
          <w:sz w:val="24"/>
          <w:szCs w:val="24"/>
        </w:rPr>
      </w:pPr>
      <w:r w:rsidRPr="0043134D">
        <w:rPr>
          <w:rFonts w:ascii="Times New Roman" w:hAnsi="Times New Roman" w:cs="Times New Roman"/>
          <w:sz w:val="24"/>
          <w:szCs w:val="24"/>
        </w:rPr>
        <w:t xml:space="preserve">GOMES, Luiz Flávio; SILVA, Marcelo Rodrigues da. </w:t>
      </w:r>
      <w:r w:rsidR="00AB5FDC">
        <w:rPr>
          <w:rFonts w:ascii="Times New Roman" w:hAnsi="Times New Roman" w:cs="Times New Roman"/>
          <w:b/>
          <w:sz w:val="24"/>
          <w:szCs w:val="24"/>
        </w:rPr>
        <w:t>Organizações criminosas e t</w:t>
      </w:r>
      <w:r w:rsidRPr="0043134D">
        <w:rPr>
          <w:rFonts w:ascii="Times New Roman" w:hAnsi="Times New Roman" w:cs="Times New Roman"/>
          <w:b/>
          <w:sz w:val="24"/>
          <w:szCs w:val="24"/>
        </w:rPr>
        <w:t>écnicas</w:t>
      </w:r>
    </w:p>
    <w:p w:rsidR="0043134D" w:rsidRDefault="0043134D" w:rsidP="0043134D">
      <w:pPr>
        <w:spacing w:after="0" w:line="360" w:lineRule="auto"/>
        <w:ind w:right="-427"/>
        <w:jc w:val="both"/>
        <w:rPr>
          <w:rFonts w:ascii="Times New Roman" w:hAnsi="Times New Roman" w:cs="Times New Roman"/>
          <w:sz w:val="24"/>
          <w:szCs w:val="24"/>
        </w:rPr>
      </w:pPr>
      <w:r w:rsidRPr="0043134D">
        <w:rPr>
          <w:rFonts w:ascii="Times New Roman" w:hAnsi="Times New Roman" w:cs="Times New Roman"/>
          <w:b/>
          <w:sz w:val="24"/>
          <w:szCs w:val="24"/>
        </w:rPr>
        <w:t>Especiais de Investigação</w:t>
      </w:r>
      <w:r w:rsidRPr="0043134D">
        <w:rPr>
          <w:rFonts w:ascii="Times New Roman" w:hAnsi="Times New Roman" w:cs="Times New Roman"/>
          <w:sz w:val="24"/>
          <w:szCs w:val="24"/>
        </w:rPr>
        <w:t xml:space="preserve">. Salvador: </w:t>
      </w:r>
      <w:proofErr w:type="spellStart"/>
      <w:r w:rsidRPr="0043134D">
        <w:rPr>
          <w:rFonts w:ascii="Times New Roman" w:hAnsi="Times New Roman" w:cs="Times New Roman"/>
          <w:sz w:val="24"/>
          <w:szCs w:val="24"/>
        </w:rPr>
        <w:t>Juspodivim</w:t>
      </w:r>
      <w:proofErr w:type="spellEnd"/>
      <w:r w:rsidRPr="0043134D">
        <w:rPr>
          <w:rFonts w:ascii="Times New Roman" w:hAnsi="Times New Roman" w:cs="Times New Roman"/>
          <w:sz w:val="24"/>
          <w:szCs w:val="24"/>
        </w:rPr>
        <w:t>, 2015. p. 217-218</w:t>
      </w:r>
    </w:p>
    <w:p w:rsidR="00C706E1" w:rsidRDefault="00C706E1" w:rsidP="00C706E1">
      <w:pPr>
        <w:spacing w:after="0" w:line="360" w:lineRule="auto"/>
        <w:ind w:right="-427"/>
        <w:jc w:val="both"/>
        <w:rPr>
          <w:rFonts w:ascii="Times New Roman" w:hAnsi="Times New Roman" w:cs="Times New Roman"/>
          <w:sz w:val="24"/>
          <w:szCs w:val="24"/>
        </w:rPr>
      </w:pPr>
      <w:r w:rsidRPr="00C706E1">
        <w:rPr>
          <w:rFonts w:ascii="Times New Roman" w:hAnsi="Times New Roman" w:cs="Times New Roman"/>
          <w:sz w:val="24"/>
          <w:szCs w:val="24"/>
        </w:rPr>
        <w:t>HUFFPOST. </w:t>
      </w:r>
      <w:r w:rsidRPr="00C706E1">
        <w:rPr>
          <w:rFonts w:ascii="Times New Roman" w:hAnsi="Times New Roman" w:cs="Times New Roman"/>
          <w:b/>
          <w:bCs/>
          <w:sz w:val="24"/>
          <w:szCs w:val="24"/>
        </w:rPr>
        <w:t>Operação Lava Jato completa três anos e já devolveu R$10 bilhões aos cofres públicos</w:t>
      </w:r>
      <w:r w:rsidRPr="00C706E1">
        <w:rPr>
          <w:rFonts w:ascii="Times New Roman" w:hAnsi="Times New Roman" w:cs="Times New Roman"/>
          <w:sz w:val="24"/>
          <w:szCs w:val="24"/>
        </w:rPr>
        <w:t xml:space="preserve">. 2017. Disponível em: </w:t>
      </w:r>
      <w:bookmarkStart w:id="7" w:name="_Hlk498871649"/>
      <w:r w:rsidRPr="00C706E1">
        <w:rPr>
          <w:rFonts w:ascii="Times New Roman" w:hAnsi="Times New Roman" w:cs="Times New Roman"/>
          <w:sz w:val="24"/>
          <w:szCs w:val="24"/>
        </w:rPr>
        <w:t>&lt;</w:t>
      </w:r>
      <w:bookmarkEnd w:id="7"/>
      <w:r w:rsidRPr="00C706E1">
        <w:rPr>
          <w:rFonts w:ascii="Times New Roman" w:hAnsi="Times New Roman" w:cs="Times New Roman"/>
          <w:sz w:val="24"/>
          <w:szCs w:val="24"/>
        </w:rPr>
        <w:t>http://www.huffpostbrasil.com/2017/03/17/operacao-lava-jato-completa-tres-anos-e-ja-devolveu-r-10-bil</w:t>
      </w:r>
      <w:r>
        <w:rPr>
          <w:rFonts w:ascii="Times New Roman" w:hAnsi="Times New Roman" w:cs="Times New Roman"/>
          <w:sz w:val="24"/>
          <w:szCs w:val="24"/>
        </w:rPr>
        <w:t>hoes_a_21900102/</w:t>
      </w:r>
      <w:bookmarkStart w:id="8" w:name="_Hlk498871695"/>
      <w:r>
        <w:rPr>
          <w:rFonts w:ascii="Times New Roman" w:hAnsi="Times New Roman" w:cs="Times New Roman"/>
          <w:sz w:val="24"/>
          <w:szCs w:val="24"/>
        </w:rPr>
        <w:t>&gt;</w:t>
      </w:r>
      <w:bookmarkEnd w:id="8"/>
      <w:r>
        <w:rPr>
          <w:rFonts w:ascii="Times New Roman" w:hAnsi="Times New Roman" w:cs="Times New Roman"/>
          <w:sz w:val="24"/>
          <w:szCs w:val="24"/>
        </w:rPr>
        <w:t>. Acesso em: 27 out</w:t>
      </w:r>
      <w:r w:rsidRPr="00C706E1">
        <w:rPr>
          <w:rFonts w:ascii="Times New Roman" w:hAnsi="Times New Roman" w:cs="Times New Roman"/>
          <w:sz w:val="24"/>
          <w:szCs w:val="24"/>
        </w:rPr>
        <w:t>. 2017.</w:t>
      </w:r>
    </w:p>
    <w:p w:rsidR="00C706E1" w:rsidRDefault="00476038" w:rsidP="00C706E1">
      <w:pPr>
        <w:spacing w:after="0" w:line="360" w:lineRule="auto"/>
        <w:ind w:right="-427"/>
        <w:jc w:val="both"/>
        <w:rPr>
          <w:rFonts w:ascii="Times New Roman" w:hAnsi="Times New Roman" w:cs="Times New Roman"/>
          <w:sz w:val="24"/>
          <w:szCs w:val="24"/>
        </w:rPr>
      </w:pPr>
      <w:r w:rsidRPr="00476038">
        <w:rPr>
          <w:rFonts w:ascii="Times New Roman" w:hAnsi="Times New Roman" w:cs="Times New Roman"/>
          <w:sz w:val="24"/>
          <w:szCs w:val="24"/>
        </w:rPr>
        <w:t xml:space="preserve">IHERING, Rudolf Von. </w:t>
      </w:r>
      <w:r w:rsidR="004940C6">
        <w:rPr>
          <w:rFonts w:ascii="Times New Roman" w:hAnsi="Times New Roman" w:cs="Times New Roman"/>
          <w:b/>
          <w:sz w:val="24"/>
          <w:szCs w:val="24"/>
        </w:rPr>
        <w:t>A L</w:t>
      </w:r>
      <w:r w:rsidRPr="004940C6">
        <w:rPr>
          <w:rFonts w:ascii="Times New Roman" w:hAnsi="Times New Roman" w:cs="Times New Roman"/>
          <w:b/>
          <w:sz w:val="24"/>
          <w:szCs w:val="24"/>
        </w:rPr>
        <w:t>uta pelo direito</w:t>
      </w:r>
      <w:r w:rsidRPr="00476038">
        <w:rPr>
          <w:rFonts w:ascii="Times New Roman" w:hAnsi="Times New Roman" w:cs="Times New Roman"/>
          <w:sz w:val="24"/>
          <w:szCs w:val="24"/>
        </w:rPr>
        <w:t>. 23. ed. rev. Rio de Janeiro: Forense, 2004. p. 73.</w:t>
      </w:r>
    </w:p>
    <w:p w:rsidR="004940C6" w:rsidRDefault="004940C6" w:rsidP="004940C6">
      <w:pPr>
        <w:spacing w:after="0" w:line="360" w:lineRule="auto"/>
        <w:ind w:right="-427"/>
        <w:jc w:val="both"/>
        <w:rPr>
          <w:rFonts w:ascii="Times New Roman" w:hAnsi="Times New Roman" w:cs="Times New Roman"/>
          <w:sz w:val="24"/>
          <w:szCs w:val="24"/>
        </w:rPr>
      </w:pPr>
      <w:r w:rsidRPr="004940C6">
        <w:rPr>
          <w:rFonts w:ascii="Times New Roman" w:hAnsi="Times New Roman" w:cs="Times New Roman"/>
          <w:sz w:val="24"/>
          <w:szCs w:val="24"/>
        </w:rPr>
        <w:t xml:space="preserve">JESUS, Damásio de. </w:t>
      </w:r>
      <w:r w:rsidRPr="004940C6">
        <w:rPr>
          <w:rFonts w:ascii="Times New Roman" w:hAnsi="Times New Roman" w:cs="Times New Roman"/>
          <w:b/>
          <w:sz w:val="24"/>
          <w:szCs w:val="24"/>
        </w:rPr>
        <w:t>A adoção do instituto da delação premiada no direito penal.</w:t>
      </w:r>
      <w:r w:rsidRPr="004940C6">
        <w:rPr>
          <w:rFonts w:ascii="Times New Roman" w:hAnsi="Times New Roman" w:cs="Times New Roman"/>
          <w:sz w:val="24"/>
          <w:szCs w:val="24"/>
        </w:rPr>
        <w:t xml:space="preserve"> Disp</w:t>
      </w:r>
      <w:r>
        <w:rPr>
          <w:rFonts w:ascii="Times New Roman" w:hAnsi="Times New Roman" w:cs="Times New Roman"/>
          <w:sz w:val="24"/>
          <w:szCs w:val="24"/>
        </w:rPr>
        <w:t>onível em:</w:t>
      </w:r>
      <w:r w:rsidRPr="004940C6">
        <w:rPr>
          <w:rFonts w:ascii="Times New Roman" w:hAnsi="Times New Roman" w:cs="Times New Roman"/>
          <w:color w:val="0D0D0D" w:themeColor="text1" w:themeTint="F2"/>
          <w:sz w:val="24"/>
          <w:szCs w:val="24"/>
        </w:rPr>
        <w:t>&lt;</w:t>
      </w:r>
      <w:hyperlink r:id="rId10" w:history="1">
        <w:r w:rsidRPr="004940C6">
          <w:rPr>
            <w:rStyle w:val="Hyperlink"/>
            <w:rFonts w:ascii="Times New Roman" w:hAnsi="Times New Roman" w:cs="Times New Roman"/>
            <w:color w:val="0D0D0D" w:themeColor="text1" w:themeTint="F2"/>
            <w:sz w:val="24"/>
            <w:szCs w:val="24"/>
            <w:u w:val="none"/>
          </w:rPr>
          <w:t>http://jus.com.br/artigos/25988/a-adocao-do-instituto-da-delacao-premiada-no-direito-penal-brasileiro</w:t>
        </w:r>
      </w:hyperlink>
      <w:r>
        <w:rPr>
          <w:rFonts w:ascii="Times New Roman" w:hAnsi="Times New Roman" w:cs="Times New Roman"/>
          <w:color w:val="0D0D0D" w:themeColor="text1" w:themeTint="F2"/>
          <w:sz w:val="24"/>
          <w:szCs w:val="24"/>
        </w:rPr>
        <w:t>/</w:t>
      </w:r>
      <w:r w:rsidRPr="004940C6">
        <w:rPr>
          <w:rFonts w:ascii="Times New Roman" w:hAnsi="Times New Roman" w:cs="Times New Roman"/>
          <w:color w:val="0D0D0D" w:themeColor="text1" w:themeTint="F2"/>
          <w:sz w:val="24"/>
          <w:szCs w:val="24"/>
        </w:rPr>
        <w:t>&gt;</w:t>
      </w:r>
      <w:r>
        <w:rPr>
          <w:rFonts w:ascii="Times New Roman" w:hAnsi="Times New Roman" w:cs="Times New Roman"/>
          <w:sz w:val="24"/>
          <w:szCs w:val="24"/>
        </w:rPr>
        <w:t>. Acesso em 08 out. 2017</w:t>
      </w:r>
      <w:r w:rsidRPr="004940C6">
        <w:rPr>
          <w:rFonts w:ascii="Times New Roman" w:hAnsi="Times New Roman" w:cs="Times New Roman"/>
          <w:sz w:val="24"/>
          <w:szCs w:val="24"/>
        </w:rPr>
        <w:t>.</w:t>
      </w:r>
    </w:p>
    <w:p w:rsidR="0082772B" w:rsidRDefault="0082772B" w:rsidP="0082772B">
      <w:pPr>
        <w:spacing w:after="0" w:line="360" w:lineRule="auto"/>
        <w:ind w:right="-427"/>
        <w:jc w:val="both"/>
        <w:rPr>
          <w:rFonts w:ascii="Times New Roman" w:hAnsi="Times New Roman" w:cs="Times New Roman"/>
          <w:sz w:val="24"/>
          <w:szCs w:val="24"/>
        </w:rPr>
      </w:pPr>
      <w:r w:rsidRPr="0082772B">
        <w:rPr>
          <w:rFonts w:ascii="Times New Roman" w:hAnsi="Times New Roman" w:cs="Times New Roman"/>
          <w:sz w:val="24"/>
          <w:szCs w:val="24"/>
        </w:rPr>
        <w:lastRenderedPageBreak/>
        <w:t xml:space="preserve">MAIEROVITCH, Walter </w:t>
      </w:r>
      <w:proofErr w:type="spellStart"/>
      <w:r w:rsidRPr="0082772B">
        <w:rPr>
          <w:rFonts w:ascii="Times New Roman" w:hAnsi="Times New Roman" w:cs="Times New Roman"/>
          <w:sz w:val="24"/>
          <w:szCs w:val="24"/>
        </w:rPr>
        <w:t>Fanganiello</w:t>
      </w:r>
      <w:proofErr w:type="spellEnd"/>
      <w:r w:rsidRPr="0082772B">
        <w:rPr>
          <w:rFonts w:ascii="Times New Roman" w:hAnsi="Times New Roman" w:cs="Times New Roman"/>
          <w:sz w:val="24"/>
          <w:szCs w:val="24"/>
        </w:rPr>
        <w:t xml:space="preserve">. </w:t>
      </w:r>
      <w:r w:rsidRPr="0082772B">
        <w:rPr>
          <w:rFonts w:ascii="Times New Roman" w:hAnsi="Times New Roman" w:cs="Times New Roman"/>
          <w:b/>
          <w:sz w:val="24"/>
          <w:szCs w:val="24"/>
        </w:rPr>
        <w:t xml:space="preserve">Apontamento sobre a política criminal e a </w:t>
      </w:r>
      <w:proofErr w:type="spellStart"/>
      <w:r w:rsidRPr="0082772B">
        <w:rPr>
          <w:rFonts w:ascii="Times New Roman" w:hAnsi="Times New Roman" w:cs="Times New Roman"/>
          <w:b/>
          <w:sz w:val="24"/>
          <w:szCs w:val="24"/>
        </w:rPr>
        <w:t>plea</w:t>
      </w:r>
      <w:proofErr w:type="spellEnd"/>
      <w:r w:rsidRPr="0082772B">
        <w:rPr>
          <w:rFonts w:ascii="Times New Roman" w:hAnsi="Times New Roman" w:cs="Times New Roman"/>
          <w:b/>
          <w:sz w:val="24"/>
          <w:szCs w:val="24"/>
        </w:rPr>
        <w:t xml:space="preserve"> </w:t>
      </w:r>
      <w:proofErr w:type="spellStart"/>
      <w:r w:rsidRPr="0082772B">
        <w:rPr>
          <w:rFonts w:ascii="Times New Roman" w:hAnsi="Times New Roman" w:cs="Times New Roman"/>
          <w:b/>
          <w:sz w:val="24"/>
          <w:szCs w:val="24"/>
        </w:rPr>
        <w:t>bargaining</w:t>
      </w:r>
      <w:proofErr w:type="spellEnd"/>
      <w:r w:rsidRPr="0082772B">
        <w:rPr>
          <w:rFonts w:ascii="Times New Roman" w:hAnsi="Times New Roman" w:cs="Times New Roman"/>
          <w:b/>
          <w:sz w:val="24"/>
          <w:szCs w:val="24"/>
        </w:rPr>
        <w:t>.</w:t>
      </w:r>
      <w:r w:rsidRPr="0082772B">
        <w:rPr>
          <w:rFonts w:ascii="Times New Roman" w:hAnsi="Times New Roman" w:cs="Times New Roman"/>
          <w:sz w:val="24"/>
          <w:szCs w:val="24"/>
        </w:rPr>
        <w:t xml:space="preserve"> São Paulo: Revista dos Tribunais</w:t>
      </w:r>
      <w:r>
        <w:rPr>
          <w:rFonts w:ascii="Times New Roman" w:hAnsi="Times New Roman" w:cs="Times New Roman"/>
          <w:sz w:val="24"/>
          <w:szCs w:val="24"/>
        </w:rPr>
        <w:t>, n. 678, 1992, p. 301.</w:t>
      </w:r>
    </w:p>
    <w:p w:rsidR="00D27280" w:rsidRDefault="00D27280" w:rsidP="0082772B">
      <w:pPr>
        <w:spacing w:after="0" w:line="360" w:lineRule="auto"/>
        <w:ind w:right="-427"/>
        <w:jc w:val="both"/>
        <w:rPr>
          <w:rFonts w:ascii="Times New Roman" w:hAnsi="Times New Roman" w:cs="Times New Roman"/>
          <w:sz w:val="24"/>
          <w:szCs w:val="24"/>
        </w:rPr>
      </w:pPr>
      <w:r w:rsidRPr="00D27280">
        <w:rPr>
          <w:rFonts w:ascii="Times New Roman" w:hAnsi="Times New Roman" w:cs="Times New Roman"/>
          <w:sz w:val="24"/>
          <w:szCs w:val="24"/>
        </w:rPr>
        <w:t>M</w:t>
      </w:r>
      <w:r>
        <w:rPr>
          <w:rFonts w:ascii="Times New Roman" w:hAnsi="Times New Roman" w:cs="Times New Roman"/>
          <w:sz w:val="24"/>
          <w:szCs w:val="24"/>
        </w:rPr>
        <w:t xml:space="preserve">INISTERIO PÚBLICO FEDERAL. </w:t>
      </w:r>
      <w:r>
        <w:rPr>
          <w:rFonts w:ascii="Times New Roman" w:hAnsi="Times New Roman" w:cs="Times New Roman"/>
          <w:b/>
          <w:sz w:val="24"/>
          <w:szCs w:val="24"/>
        </w:rPr>
        <w:t xml:space="preserve">Caso lava jato, </w:t>
      </w:r>
      <w:r>
        <w:rPr>
          <w:rFonts w:ascii="Times New Roman" w:hAnsi="Times New Roman" w:cs="Times New Roman"/>
          <w:b/>
          <w:bCs/>
          <w:sz w:val="24"/>
          <w:szCs w:val="24"/>
        </w:rPr>
        <w:t>p</w:t>
      </w:r>
      <w:r w:rsidRPr="00D27280">
        <w:rPr>
          <w:rFonts w:ascii="Times New Roman" w:hAnsi="Times New Roman" w:cs="Times New Roman"/>
          <w:b/>
          <w:bCs/>
          <w:sz w:val="24"/>
          <w:szCs w:val="24"/>
        </w:rPr>
        <w:t xml:space="preserve">or onde </w:t>
      </w:r>
      <w:r w:rsidR="00F122CF" w:rsidRPr="00D27280">
        <w:rPr>
          <w:rFonts w:ascii="Times New Roman" w:hAnsi="Times New Roman" w:cs="Times New Roman"/>
          <w:b/>
          <w:bCs/>
          <w:sz w:val="24"/>
          <w:szCs w:val="24"/>
        </w:rPr>
        <w:t>começou</w:t>
      </w:r>
      <w:r w:rsidR="00F122CF">
        <w:rPr>
          <w:rFonts w:ascii="Times New Roman" w:hAnsi="Times New Roman" w:cs="Times New Roman"/>
          <w:b/>
          <w:bCs/>
          <w:sz w:val="24"/>
          <w:szCs w:val="24"/>
        </w:rPr>
        <w:t>?</w:t>
      </w:r>
      <w:r w:rsidR="00F122CF">
        <w:rPr>
          <w:rFonts w:ascii="Times New Roman" w:hAnsi="Times New Roman" w:cs="Times New Roman"/>
          <w:sz w:val="24"/>
          <w:szCs w:val="24"/>
        </w:rPr>
        <w:t xml:space="preserve"> 2017. Disponível em: </w:t>
      </w:r>
      <w:r w:rsidRPr="00D27280">
        <w:rPr>
          <w:rFonts w:ascii="Times New Roman" w:hAnsi="Times New Roman" w:cs="Times New Roman"/>
          <w:sz w:val="24"/>
          <w:szCs w:val="24"/>
        </w:rPr>
        <w:t>&lt;http://www.mpf.mp.br/para-o-cidad</w:t>
      </w:r>
      <w:r w:rsidR="00F122CF">
        <w:rPr>
          <w:rFonts w:ascii="Times New Roman" w:hAnsi="Times New Roman" w:cs="Times New Roman"/>
          <w:sz w:val="24"/>
          <w:szCs w:val="24"/>
        </w:rPr>
        <w:t>ao/caso-lava-jato/atuacao-na-1a-</w:t>
      </w:r>
      <w:r w:rsidRPr="00D27280">
        <w:rPr>
          <w:rFonts w:ascii="Times New Roman" w:hAnsi="Times New Roman" w:cs="Times New Roman"/>
          <w:sz w:val="24"/>
          <w:szCs w:val="24"/>
        </w:rPr>
        <w:t>instancia/investigacao/historico/por-onde-comecou&gt;. Acesso em: 22 out. 2017.</w:t>
      </w:r>
    </w:p>
    <w:p w:rsidR="00F122CF" w:rsidRDefault="00F122CF" w:rsidP="002A56F8">
      <w:pPr>
        <w:spacing w:after="0" w:line="360" w:lineRule="auto"/>
        <w:ind w:right="-427"/>
        <w:jc w:val="both"/>
        <w:rPr>
          <w:rFonts w:ascii="Times New Roman" w:hAnsi="Times New Roman" w:cs="Times New Roman"/>
          <w:sz w:val="24"/>
          <w:szCs w:val="24"/>
        </w:rPr>
      </w:pPr>
      <w:r w:rsidRPr="00F122CF">
        <w:rPr>
          <w:rFonts w:ascii="Times New Roman" w:hAnsi="Times New Roman" w:cs="Times New Roman"/>
          <w:sz w:val="24"/>
          <w:szCs w:val="24"/>
        </w:rPr>
        <w:t>M</w:t>
      </w:r>
      <w:r>
        <w:rPr>
          <w:rFonts w:ascii="Times New Roman" w:hAnsi="Times New Roman" w:cs="Times New Roman"/>
          <w:sz w:val="24"/>
          <w:szCs w:val="24"/>
        </w:rPr>
        <w:t xml:space="preserve">INISTERIO PÚBLICO FEDERAL. </w:t>
      </w:r>
      <w:r w:rsidRPr="00F122CF">
        <w:rPr>
          <w:rFonts w:ascii="Times New Roman" w:hAnsi="Times New Roman" w:cs="Times New Roman"/>
          <w:b/>
          <w:bCs/>
          <w:sz w:val="24"/>
          <w:szCs w:val="24"/>
        </w:rPr>
        <w:t>Entenda o caso</w:t>
      </w:r>
      <w:r>
        <w:rPr>
          <w:rFonts w:ascii="Times New Roman" w:hAnsi="Times New Roman" w:cs="Times New Roman"/>
          <w:sz w:val="24"/>
          <w:szCs w:val="24"/>
        </w:rPr>
        <w:t xml:space="preserve">. </w:t>
      </w:r>
      <w:r w:rsidRPr="00F122CF">
        <w:rPr>
          <w:rFonts w:ascii="Times New Roman" w:hAnsi="Times New Roman" w:cs="Times New Roman"/>
          <w:sz w:val="24"/>
          <w:szCs w:val="24"/>
        </w:rPr>
        <w:t>2017. Disponível em: &lt;http://www.mpf.mp.br/para-o-cidadao/caso-lava-jato/entenda-o-caso&gt;. Acesso em: 22 out. 2017.</w:t>
      </w:r>
    </w:p>
    <w:p w:rsidR="00F122CF" w:rsidRDefault="00F122CF" w:rsidP="002A56F8">
      <w:pPr>
        <w:spacing w:after="0" w:line="360" w:lineRule="auto"/>
        <w:ind w:right="-427"/>
        <w:jc w:val="both"/>
        <w:rPr>
          <w:rFonts w:ascii="Times New Roman" w:hAnsi="Times New Roman" w:cs="Times New Roman"/>
          <w:sz w:val="24"/>
          <w:szCs w:val="24"/>
        </w:rPr>
      </w:pPr>
      <w:r w:rsidRPr="00F122CF">
        <w:rPr>
          <w:rFonts w:ascii="Times New Roman" w:hAnsi="Times New Roman" w:cs="Times New Roman"/>
          <w:sz w:val="24"/>
          <w:szCs w:val="24"/>
        </w:rPr>
        <w:t>M</w:t>
      </w:r>
      <w:r>
        <w:rPr>
          <w:rFonts w:ascii="Times New Roman" w:hAnsi="Times New Roman" w:cs="Times New Roman"/>
          <w:sz w:val="24"/>
          <w:szCs w:val="24"/>
        </w:rPr>
        <w:t xml:space="preserve">INISTERIO PÚBLICO FEDERAL. </w:t>
      </w:r>
      <w:r w:rsidRPr="00F122CF">
        <w:rPr>
          <w:rFonts w:ascii="Times New Roman" w:hAnsi="Times New Roman" w:cs="Times New Roman"/>
          <w:b/>
          <w:bCs/>
          <w:sz w:val="24"/>
          <w:szCs w:val="24"/>
        </w:rPr>
        <w:t>Atuação na 1° Instância</w:t>
      </w:r>
      <w:r>
        <w:rPr>
          <w:rFonts w:ascii="Times New Roman" w:hAnsi="Times New Roman" w:cs="Times New Roman"/>
          <w:sz w:val="24"/>
          <w:szCs w:val="24"/>
        </w:rPr>
        <w:t xml:space="preserve">. </w:t>
      </w:r>
      <w:r w:rsidRPr="00F122CF">
        <w:rPr>
          <w:rFonts w:ascii="Times New Roman" w:hAnsi="Times New Roman" w:cs="Times New Roman"/>
          <w:sz w:val="24"/>
          <w:szCs w:val="24"/>
        </w:rPr>
        <w:t>2017. Disponível em: &lt;http://www.mpf.mp.br/para-o-cidadao/caso-lava-jato/atuacao-na-1a-instancia/atuacao-na-1a-instancia/parana/resultado&gt;. Acesso em: 22 out. 2017.</w:t>
      </w:r>
    </w:p>
    <w:p w:rsidR="002A56F8" w:rsidRDefault="002A56F8" w:rsidP="002A56F8">
      <w:pPr>
        <w:spacing w:after="0" w:line="360" w:lineRule="auto"/>
        <w:ind w:right="-427"/>
        <w:jc w:val="both"/>
        <w:rPr>
          <w:rFonts w:ascii="Times New Roman" w:hAnsi="Times New Roman" w:cs="Times New Roman"/>
          <w:sz w:val="24"/>
          <w:szCs w:val="24"/>
        </w:rPr>
      </w:pPr>
      <w:r w:rsidRPr="002A56F8">
        <w:rPr>
          <w:rFonts w:ascii="Times New Roman" w:hAnsi="Times New Roman" w:cs="Times New Roman"/>
          <w:sz w:val="24"/>
          <w:szCs w:val="24"/>
        </w:rPr>
        <w:t xml:space="preserve">MONTE, </w:t>
      </w:r>
      <w:proofErr w:type="spellStart"/>
      <w:r w:rsidRPr="002A56F8">
        <w:rPr>
          <w:rFonts w:ascii="Times New Roman" w:hAnsi="Times New Roman" w:cs="Times New Roman"/>
          <w:sz w:val="24"/>
          <w:szCs w:val="24"/>
        </w:rPr>
        <w:t>Vanise</w:t>
      </w:r>
      <w:proofErr w:type="spellEnd"/>
      <w:r w:rsidRPr="002A56F8">
        <w:rPr>
          <w:rFonts w:ascii="Times New Roman" w:hAnsi="Times New Roman" w:cs="Times New Roman"/>
          <w:sz w:val="24"/>
          <w:szCs w:val="24"/>
        </w:rPr>
        <w:t xml:space="preserve"> </w:t>
      </w:r>
      <w:proofErr w:type="spellStart"/>
      <w:r w:rsidRPr="002A56F8">
        <w:rPr>
          <w:rFonts w:ascii="Times New Roman" w:hAnsi="Times New Roman" w:cs="Times New Roman"/>
          <w:sz w:val="24"/>
          <w:szCs w:val="24"/>
        </w:rPr>
        <w:t>Röhrig</w:t>
      </w:r>
      <w:proofErr w:type="spellEnd"/>
      <w:r w:rsidRPr="002A56F8">
        <w:rPr>
          <w:rFonts w:ascii="Times New Roman" w:hAnsi="Times New Roman" w:cs="Times New Roman"/>
          <w:sz w:val="24"/>
          <w:szCs w:val="24"/>
        </w:rPr>
        <w:t xml:space="preserve">. </w:t>
      </w:r>
      <w:r w:rsidRPr="002A56F8">
        <w:rPr>
          <w:rFonts w:ascii="Times New Roman" w:hAnsi="Times New Roman" w:cs="Times New Roman"/>
          <w:b/>
          <w:sz w:val="24"/>
          <w:szCs w:val="24"/>
        </w:rPr>
        <w:t>A necessária interpretação do instituto da delação premiada, previsto na lei 9.807/99, à luz dos princípios constitucionais</w:t>
      </w:r>
      <w:r w:rsidRPr="002A56F8">
        <w:rPr>
          <w:rFonts w:ascii="Times New Roman" w:hAnsi="Times New Roman" w:cs="Times New Roman"/>
          <w:sz w:val="24"/>
          <w:szCs w:val="24"/>
        </w:rPr>
        <w:t>. Revista da Ajuris. Porto Alegre, vol.</w:t>
      </w:r>
      <w:r w:rsidR="00F122CF">
        <w:rPr>
          <w:rFonts w:ascii="Times New Roman" w:hAnsi="Times New Roman" w:cs="Times New Roman"/>
          <w:sz w:val="24"/>
          <w:szCs w:val="24"/>
        </w:rPr>
        <w:t xml:space="preserve"> 82, p. </w:t>
      </w:r>
      <w:r>
        <w:rPr>
          <w:rFonts w:ascii="Times New Roman" w:hAnsi="Times New Roman" w:cs="Times New Roman"/>
          <w:sz w:val="24"/>
          <w:szCs w:val="24"/>
        </w:rPr>
        <w:t>248, 2001.</w:t>
      </w:r>
    </w:p>
    <w:p w:rsidR="002A56F8" w:rsidRDefault="002A56F8" w:rsidP="002A56F8">
      <w:pPr>
        <w:spacing w:after="0" w:line="360" w:lineRule="auto"/>
        <w:ind w:right="-427"/>
        <w:jc w:val="both"/>
        <w:rPr>
          <w:rFonts w:ascii="Times New Roman" w:hAnsi="Times New Roman" w:cs="Times New Roman"/>
          <w:sz w:val="24"/>
          <w:szCs w:val="24"/>
        </w:rPr>
      </w:pPr>
      <w:r w:rsidRPr="002A56F8">
        <w:rPr>
          <w:rFonts w:ascii="Times New Roman" w:hAnsi="Times New Roman" w:cs="Times New Roman"/>
          <w:sz w:val="24"/>
          <w:szCs w:val="24"/>
        </w:rPr>
        <w:t xml:space="preserve">MORO, Sérgio. </w:t>
      </w:r>
      <w:r w:rsidR="00AB5FDC">
        <w:rPr>
          <w:rFonts w:ascii="Times New Roman" w:hAnsi="Times New Roman" w:cs="Times New Roman"/>
          <w:b/>
          <w:sz w:val="24"/>
          <w:szCs w:val="24"/>
        </w:rPr>
        <w:t>Crime de lavagem de d</w:t>
      </w:r>
      <w:r w:rsidRPr="002A56F8">
        <w:rPr>
          <w:rFonts w:ascii="Times New Roman" w:hAnsi="Times New Roman" w:cs="Times New Roman"/>
          <w:b/>
          <w:sz w:val="24"/>
          <w:szCs w:val="24"/>
        </w:rPr>
        <w:t>inheiro</w:t>
      </w:r>
      <w:r w:rsidRPr="002A56F8">
        <w:rPr>
          <w:rFonts w:ascii="Times New Roman" w:hAnsi="Times New Roman" w:cs="Times New Roman"/>
          <w:sz w:val="24"/>
          <w:szCs w:val="24"/>
        </w:rPr>
        <w:t>. São Paulo: Editora Saraiva. 2010, p. 111-113</w:t>
      </w:r>
      <w:r w:rsidR="00F122CF">
        <w:rPr>
          <w:rFonts w:ascii="Times New Roman" w:hAnsi="Times New Roman" w:cs="Times New Roman"/>
          <w:sz w:val="24"/>
          <w:szCs w:val="24"/>
        </w:rPr>
        <w:t>.</w:t>
      </w:r>
    </w:p>
    <w:p w:rsidR="009B68A8" w:rsidRDefault="009B68A8" w:rsidP="00584D31">
      <w:pPr>
        <w:rPr>
          <w:rFonts w:ascii="Times New Roman" w:hAnsi="Times New Roman" w:cs="Times New Roman"/>
          <w:sz w:val="24"/>
          <w:szCs w:val="24"/>
        </w:rPr>
      </w:pPr>
      <w:r w:rsidRPr="009B68A8">
        <w:rPr>
          <w:rFonts w:ascii="Times New Roman" w:hAnsi="Times New Roman" w:cs="Times New Roman"/>
          <w:sz w:val="24"/>
          <w:szCs w:val="24"/>
        </w:rPr>
        <w:t xml:space="preserve">NUCCI, Guilherme de Souza. </w:t>
      </w:r>
      <w:r w:rsidRPr="009B68A8">
        <w:rPr>
          <w:rFonts w:ascii="Times New Roman" w:hAnsi="Times New Roman" w:cs="Times New Roman"/>
          <w:b/>
          <w:sz w:val="24"/>
          <w:szCs w:val="24"/>
        </w:rPr>
        <w:t>Manual de processo penal e execução penal</w:t>
      </w:r>
      <w:r w:rsidRPr="009B68A8">
        <w:rPr>
          <w:rFonts w:ascii="Times New Roman" w:hAnsi="Times New Roman" w:cs="Times New Roman"/>
          <w:sz w:val="24"/>
          <w:szCs w:val="24"/>
        </w:rPr>
        <w:t>. 5ª. ed. Rev., atual. E</w:t>
      </w:r>
      <w:r w:rsidR="00584D31">
        <w:rPr>
          <w:rFonts w:ascii="Times New Roman" w:hAnsi="Times New Roman" w:cs="Times New Roman"/>
          <w:sz w:val="24"/>
          <w:szCs w:val="24"/>
        </w:rPr>
        <w:t xml:space="preserve"> </w:t>
      </w:r>
      <w:proofErr w:type="spellStart"/>
      <w:r w:rsidRPr="009B68A8">
        <w:rPr>
          <w:rFonts w:ascii="Times New Roman" w:hAnsi="Times New Roman" w:cs="Times New Roman"/>
          <w:sz w:val="24"/>
          <w:szCs w:val="24"/>
        </w:rPr>
        <w:t>ampl</w:t>
      </w:r>
      <w:proofErr w:type="spellEnd"/>
      <w:r w:rsidRPr="009B68A8">
        <w:rPr>
          <w:rFonts w:ascii="Times New Roman" w:hAnsi="Times New Roman" w:cs="Times New Roman"/>
          <w:sz w:val="24"/>
          <w:szCs w:val="24"/>
        </w:rPr>
        <w:t>. São Paulo: Edit</w:t>
      </w:r>
      <w:r>
        <w:rPr>
          <w:rFonts w:ascii="Times New Roman" w:hAnsi="Times New Roman" w:cs="Times New Roman"/>
          <w:sz w:val="24"/>
          <w:szCs w:val="24"/>
        </w:rPr>
        <w:t>ora Revista dos Tribunais, 2013, p. 32.</w:t>
      </w:r>
    </w:p>
    <w:p w:rsidR="001B643E" w:rsidRDefault="001B643E" w:rsidP="00584D31">
      <w:pPr>
        <w:rPr>
          <w:rFonts w:ascii="Times New Roman" w:hAnsi="Times New Roman" w:cs="Times New Roman"/>
          <w:sz w:val="24"/>
          <w:szCs w:val="24"/>
        </w:rPr>
      </w:pPr>
      <w:r w:rsidRPr="001B643E">
        <w:rPr>
          <w:rFonts w:ascii="Times New Roman" w:hAnsi="Times New Roman" w:cs="Times New Roman"/>
          <w:sz w:val="24"/>
          <w:szCs w:val="24"/>
        </w:rPr>
        <w:t xml:space="preserve">NUCCI, Guilherme de Souza. </w:t>
      </w:r>
      <w:r w:rsidR="00AB5FDC">
        <w:rPr>
          <w:rFonts w:ascii="Times New Roman" w:hAnsi="Times New Roman" w:cs="Times New Roman"/>
          <w:b/>
          <w:sz w:val="24"/>
          <w:szCs w:val="24"/>
        </w:rPr>
        <w:t>Leis Penais e processuais penais c</w:t>
      </w:r>
      <w:r w:rsidRPr="001B643E">
        <w:rPr>
          <w:rFonts w:ascii="Times New Roman" w:hAnsi="Times New Roman" w:cs="Times New Roman"/>
          <w:b/>
          <w:sz w:val="24"/>
          <w:szCs w:val="24"/>
        </w:rPr>
        <w:t>omentadas: Volume 1</w:t>
      </w:r>
      <w:r w:rsidRPr="001B643E">
        <w:rPr>
          <w:rFonts w:ascii="Times New Roman" w:hAnsi="Times New Roman" w:cs="Times New Roman"/>
          <w:sz w:val="24"/>
          <w:szCs w:val="24"/>
        </w:rPr>
        <w:t>. 9.ed. Rio de Janeiro: Editor</w:t>
      </w:r>
      <w:r>
        <w:rPr>
          <w:rFonts w:ascii="Times New Roman" w:hAnsi="Times New Roman" w:cs="Times New Roman"/>
          <w:sz w:val="24"/>
          <w:szCs w:val="24"/>
        </w:rPr>
        <w:t>a Forense, 2016, p. 445- 446.</w:t>
      </w:r>
    </w:p>
    <w:p w:rsidR="005F63E3" w:rsidRPr="005F63E3" w:rsidRDefault="005F63E3" w:rsidP="005F63E3">
      <w:pPr>
        <w:spacing w:after="0" w:line="360" w:lineRule="auto"/>
        <w:ind w:right="-427"/>
        <w:jc w:val="both"/>
        <w:rPr>
          <w:rFonts w:ascii="Times New Roman" w:hAnsi="Times New Roman" w:cs="Times New Roman"/>
          <w:sz w:val="24"/>
          <w:szCs w:val="24"/>
        </w:rPr>
      </w:pPr>
      <w:r w:rsidRPr="005F63E3">
        <w:rPr>
          <w:rFonts w:ascii="Times New Roman" w:hAnsi="Times New Roman" w:cs="Times New Roman"/>
          <w:sz w:val="24"/>
          <w:szCs w:val="24"/>
        </w:rPr>
        <w:t xml:space="preserve">OLIVEIRA, Eugênio </w:t>
      </w:r>
      <w:proofErr w:type="spellStart"/>
      <w:r w:rsidRPr="005F63E3">
        <w:rPr>
          <w:rFonts w:ascii="Times New Roman" w:hAnsi="Times New Roman" w:cs="Times New Roman"/>
          <w:sz w:val="24"/>
          <w:szCs w:val="24"/>
        </w:rPr>
        <w:t>Pacelli</w:t>
      </w:r>
      <w:proofErr w:type="spellEnd"/>
      <w:r w:rsidRPr="005F63E3">
        <w:rPr>
          <w:rFonts w:ascii="Times New Roman" w:hAnsi="Times New Roman" w:cs="Times New Roman"/>
          <w:sz w:val="24"/>
          <w:szCs w:val="24"/>
        </w:rPr>
        <w:t xml:space="preserve">. </w:t>
      </w:r>
      <w:r w:rsidR="00AB5FDC">
        <w:rPr>
          <w:rFonts w:ascii="Times New Roman" w:hAnsi="Times New Roman" w:cs="Times New Roman"/>
          <w:b/>
          <w:sz w:val="24"/>
          <w:szCs w:val="24"/>
        </w:rPr>
        <w:t>Curso de processo p</w:t>
      </w:r>
      <w:r w:rsidRPr="005F63E3">
        <w:rPr>
          <w:rFonts w:ascii="Times New Roman" w:hAnsi="Times New Roman" w:cs="Times New Roman"/>
          <w:b/>
          <w:sz w:val="24"/>
          <w:szCs w:val="24"/>
        </w:rPr>
        <w:t>enal</w:t>
      </w:r>
      <w:r w:rsidRPr="005F63E3">
        <w:rPr>
          <w:rFonts w:ascii="Times New Roman" w:hAnsi="Times New Roman" w:cs="Times New Roman"/>
          <w:sz w:val="24"/>
          <w:szCs w:val="24"/>
        </w:rPr>
        <w:t>. 19ª ed. ver e atual. São Paulo: Atlas, 2015,</w:t>
      </w:r>
    </w:p>
    <w:p w:rsidR="005F63E3" w:rsidRDefault="005F63E3" w:rsidP="005F63E3">
      <w:pPr>
        <w:spacing w:after="0" w:line="360" w:lineRule="auto"/>
        <w:ind w:right="-427"/>
        <w:jc w:val="both"/>
        <w:rPr>
          <w:rFonts w:ascii="Times New Roman" w:hAnsi="Times New Roman" w:cs="Times New Roman"/>
          <w:sz w:val="24"/>
          <w:szCs w:val="24"/>
        </w:rPr>
      </w:pPr>
      <w:r w:rsidRPr="005F63E3">
        <w:rPr>
          <w:rFonts w:ascii="Times New Roman" w:hAnsi="Times New Roman" w:cs="Times New Roman"/>
          <w:sz w:val="24"/>
          <w:szCs w:val="24"/>
        </w:rPr>
        <w:t>p. 849-850</w:t>
      </w:r>
      <w:r w:rsidR="00954FE8">
        <w:rPr>
          <w:rFonts w:ascii="Times New Roman" w:hAnsi="Times New Roman" w:cs="Times New Roman"/>
          <w:sz w:val="24"/>
          <w:szCs w:val="24"/>
        </w:rPr>
        <w:t>.</w:t>
      </w:r>
    </w:p>
    <w:p w:rsidR="00F45C98" w:rsidRDefault="00AB5FDC" w:rsidP="005F63E3">
      <w:pPr>
        <w:spacing w:after="0" w:line="360" w:lineRule="auto"/>
        <w:ind w:right="-427"/>
        <w:jc w:val="both"/>
        <w:rPr>
          <w:rFonts w:ascii="Times New Roman" w:hAnsi="Times New Roman" w:cs="Times New Roman"/>
          <w:sz w:val="24"/>
          <w:szCs w:val="24"/>
        </w:rPr>
      </w:pPr>
      <w:r>
        <w:rPr>
          <w:rFonts w:ascii="Times New Roman" w:hAnsi="Times New Roman" w:cs="Times New Roman"/>
          <w:sz w:val="24"/>
          <w:szCs w:val="24"/>
        </w:rPr>
        <w:t>Ibidem, p. 715</w:t>
      </w:r>
    </w:p>
    <w:p w:rsidR="00954FE8" w:rsidRDefault="00954FE8" w:rsidP="005F63E3">
      <w:pPr>
        <w:spacing w:after="0" w:line="360" w:lineRule="auto"/>
        <w:ind w:right="-427"/>
        <w:jc w:val="both"/>
        <w:rPr>
          <w:rFonts w:ascii="Times New Roman" w:hAnsi="Times New Roman" w:cs="Times New Roman"/>
          <w:sz w:val="24"/>
          <w:szCs w:val="24"/>
        </w:rPr>
      </w:pPr>
      <w:r w:rsidRPr="00954FE8">
        <w:rPr>
          <w:rFonts w:ascii="Times New Roman" w:hAnsi="Times New Roman" w:cs="Times New Roman"/>
          <w:sz w:val="24"/>
          <w:szCs w:val="24"/>
        </w:rPr>
        <w:t>PEREIRA, Frederico Valdez. </w:t>
      </w:r>
      <w:r w:rsidRPr="00954FE8">
        <w:rPr>
          <w:rFonts w:ascii="Times New Roman" w:hAnsi="Times New Roman" w:cs="Times New Roman"/>
          <w:b/>
          <w:bCs/>
          <w:sz w:val="24"/>
          <w:szCs w:val="24"/>
        </w:rPr>
        <w:t>Delação premiada, legitimidade e procedimento: aspectos controvertidos do instituto da colaboração premiada de coautor de delitos como instrumento de enfrentamento do crime organizado</w:t>
      </w:r>
      <w:r>
        <w:rPr>
          <w:rFonts w:ascii="Times New Roman" w:hAnsi="Times New Roman" w:cs="Times New Roman"/>
          <w:sz w:val="24"/>
          <w:szCs w:val="24"/>
        </w:rPr>
        <w:t>. 3ª Ed. Curitiba: Juruá, 2016, p.74.</w:t>
      </w:r>
    </w:p>
    <w:p w:rsidR="00954FE8" w:rsidRDefault="00954FE8" w:rsidP="005F63E3">
      <w:pPr>
        <w:spacing w:after="0" w:line="360" w:lineRule="auto"/>
        <w:ind w:right="-427"/>
        <w:jc w:val="both"/>
        <w:rPr>
          <w:rFonts w:ascii="Times New Roman" w:hAnsi="Times New Roman" w:cs="Times New Roman"/>
          <w:sz w:val="24"/>
          <w:szCs w:val="24"/>
        </w:rPr>
      </w:pPr>
      <w:r w:rsidRPr="00954FE8">
        <w:rPr>
          <w:rFonts w:ascii="Times New Roman" w:hAnsi="Times New Roman" w:cs="Times New Roman"/>
          <w:sz w:val="24"/>
          <w:szCs w:val="24"/>
        </w:rPr>
        <w:t xml:space="preserve">SILVA, Eduardo Araújo da. </w:t>
      </w:r>
      <w:r w:rsidR="00AB5FDC">
        <w:rPr>
          <w:rFonts w:ascii="Times New Roman" w:hAnsi="Times New Roman" w:cs="Times New Roman"/>
          <w:b/>
          <w:sz w:val="24"/>
          <w:szCs w:val="24"/>
        </w:rPr>
        <w:t>Crime o</w:t>
      </w:r>
      <w:r w:rsidRPr="00954FE8">
        <w:rPr>
          <w:rFonts w:ascii="Times New Roman" w:hAnsi="Times New Roman" w:cs="Times New Roman"/>
          <w:b/>
          <w:sz w:val="24"/>
          <w:szCs w:val="24"/>
        </w:rPr>
        <w:t>rganizado: Procedimento probatório</w:t>
      </w:r>
      <w:r w:rsidRPr="00954FE8">
        <w:rPr>
          <w:rFonts w:ascii="Times New Roman" w:hAnsi="Times New Roman" w:cs="Times New Roman"/>
          <w:sz w:val="24"/>
          <w:szCs w:val="24"/>
        </w:rPr>
        <w:t>. São Paulo: Atlas, 2003</w:t>
      </w:r>
      <w:r>
        <w:rPr>
          <w:rFonts w:ascii="Times New Roman" w:hAnsi="Times New Roman" w:cs="Times New Roman"/>
          <w:sz w:val="24"/>
          <w:szCs w:val="24"/>
        </w:rPr>
        <w:t>, p. 74.</w:t>
      </w:r>
    </w:p>
    <w:p w:rsidR="005159CC" w:rsidRPr="005159CC" w:rsidRDefault="005159CC" w:rsidP="005159CC">
      <w:pPr>
        <w:spacing w:after="0" w:line="360" w:lineRule="auto"/>
        <w:ind w:right="-427"/>
        <w:jc w:val="both"/>
        <w:rPr>
          <w:rFonts w:ascii="Times New Roman" w:hAnsi="Times New Roman" w:cs="Times New Roman"/>
          <w:sz w:val="24"/>
          <w:szCs w:val="24"/>
        </w:rPr>
      </w:pPr>
      <w:r w:rsidRPr="005159CC">
        <w:rPr>
          <w:rFonts w:ascii="Times New Roman" w:hAnsi="Times New Roman" w:cs="Times New Roman"/>
          <w:sz w:val="24"/>
          <w:szCs w:val="24"/>
        </w:rPr>
        <w:t>VALOR. valor. </w:t>
      </w:r>
      <w:r w:rsidRPr="005159CC">
        <w:rPr>
          <w:rFonts w:ascii="Times New Roman" w:hAnsi="Times New Roman" w:cs="Times New Roman"/>
          <w:b/>
          <w:bCs/>
          <w:sz w:val="24"/>
          <w:szCs w:val="24"/>
        </w:rPr>
        <w:t>Acordos no âmbito da Lava-Jato restituíram quase R</w:t>
      </w:r>
      <w:r w:rsidR="009971FD">
        <w:rPr>
          <w:rFonts w:ascii="Times New Roman" w:hAnsi="Times New Roman" w:cs="Times New Roman"/>
          <w:b/>
          <w:bCs/>
          <w:sz w:val="24"/>
          <w:szCs w:val="24"/>
        </w:rPr>
        <w:t xml:space="preserve">$ 1 </w:t>
      </w:r>
      <w:proofErr w:type="gramStart"/>
      <w:r w:rsidR="009971FD">
        <w:rPr>
          <w:rFonts w:ascii="Times New Roman" w:hAnsi="Times New Roman" w:cs="Times New Roman"/>
          <w:b/>
          <w:bCs/>
          <w:sz w:val="24"/>
          <w:szCs w:val="24"/>
        </w:rPr>
        <w:t xml:space="preserve">bi </w:t>
      </w:r>
      <w:r w:rsidRPr="005159CC">
        <w:rPr>
          <w:rFonts w:ascii="Times New Roman" w:hAnsi="Times New Roman" w:cs="Times New Roman"/>
          <w:b/>
          <w:bCs/>
          <w:sz w:val="24"/>
          <w:szCs w:val="24"/>
        </w:rPr>
        <w:t>em</w:t>
      </w:r>
      <w:proofErr w:type="gramEnd"/>
      <w:r w:rsidRPr="005159CC">
        <w:rPr>
          <w:rFonts w:ascii="Times New Roman" w:hAnsi="Times New Roman" w:cs="Times New Roman"/>
          <w:b/>
          <w:bCs/>
          <w:sz w:val="24"/>
          <w:szCs w:val="24"/>
        </w:rPr>
        <w:t xml:space="preserve"> 10 dias.</w:t>
      </w:r>
      <w:r w:rsidRPr="005159CC">
        <w:rPr>
          <w:rFonts w:ascii="Times New Roman" w:hAnsi="Times New Roman" w:cs="Times New Roman"/>
          <w:sz w:val="24"/>
          <w:szCs w:val="24"/>
        </w:rPr>
        <w:t xml:space="preserve"> Disponível em: &lt;http://www.valor.com.br/politica/5030670/acordos-no-ambito-da-lava-jato-restituiram-quase-r-1-bi-em-10-dias&gt;. Acesso em: 29 out. 2017.</w:t>
      </w:r>
    </w:p>
    <w:p w:rsidR="005159CC" w:rsidRPr="005159CC" w:rsidRDefault="005159CC" w:rsidP="005159CC">
      <w:pPr>
        <w:spacing w:after="0" w:line="360" w:lineRule="auto"/>
        <w:ind w:right="-427"/>
        <w:jc w:val="both"/>
        <w:rPr>
          <w:rFonts w:ascii="Times New Roman" w:hAnsi="Times New Roman" w:cs="Times New Roman"/>
          <w:sz w:val="24"/>
          <w:szCs w:val="24"/>
        </w:rPr>
      </w:pPr>
      <w:r w:rsidRPr="005159CC">
        <w:rPr>
          <w:rFonts w:ascii="Times New Roman" w:hAnsi="Times New Roman" w:cs="Times New Roman"/>
          <w:sz w:val="24"/>
          <w:szCs w:val="24"/>
        </w:rPr>
        <w:t>VEJA. </w:t>
      </w:r>
      <w:r w:rsidRPr="005159CC">
        <w:rPr>
          <w:rFonts w:ascii="Times New Roman" w:hAnsi="Times New Roman" w:cs="Times New Roman"/>
          <w:b/>
          <w:bCs/>
          <w:sz w:val="24"/>
          <w:szCs w:val="24"/>
        </w:rPr>
        <w:t>Lava Jato não seria a mesma sem delações, diz procurador</w:t>
      </w:r>
      <w:r w:rsidRPr="005159CC">
        <w:rPr>
          <w:rFonts w:ascii="Times New Roman" w:hAnsi="Times New Roman" w:cs="Times New Roman"/>
          <w:sz w:val="24"/>
          <w:szCs w:val="24"/>
        </w:rPr>
        <w:t>. 2015. Disponível em: &lt;http://veja.abril.com.br/politica/lava-jato-nao-seria-a-mesma-sem-delacoes-diz-procurador/&gt;. Acesso em: 30 out. 2017.</w:t>
      </w:r>
    </w:p>
    <w:p w:rsidR="005159CC" w:rsidRDefault="00F45C98" w:rsidP="005F63E3">
      <w:pPr>
        <w:spacing w:after="0" w:line="360" w:lineRule="auto"/>
        <w:ind w:right="-427"/>
        <w:jc w:val="both"/>
        <w:rPr>
          <w:rFonts w:ascii="Times New Roman" w:hAnsi="Times New Roman" w:cs="Times New Roman"/>
          <w:sz w:val="24"/>
          <w:szCs w:val="24"/>
        </w:rPr>
      </w:pPr>
      <w:r w:rsidRPr="00F45C98">
        <w:rPr>
          <w:rFonts w:ascii="Times New Roman" w:hAnsi="Times New Roman" w:cs="Times New Roman"/>
          <w:sz w:val="24"/>
          <w:szCs w:val="24"/>
        </w:rPr>
        <w:t xml:space="preserve">ZAFFARONI, Eugenio </w:t>
      </w:r>
      <w:proofErr w:type="spellStart"/>
      <w:r w:rsidRPr="00F45C98">
        <w:rPr>
          <w:rFonts w:ascii="Times New Roman" w:hAnsi="Times New Roman" w:cs="Times New Roman"/>
          <w:sz w:val="24"/>
          <w:szCs w:val="24"/>
        </w:rPr>
        <w:t>Raúl</w:t>
      </w:r>
      <w:proofErr w:type="spellEnd"/>
      <w:r w:rsidRPr="00F45C98">
        <w:rPr>
          <w:rFonts w:ascii="Times New Roman" w:hAnsi="Times New Roman" w:cs="Times New Roman"/>
          <w:sz w:val="24"/>
          <w:szCs w:val="24"/>
        </w:rPr>
        <w:t xml:space="preserve">. </w:t>
      </w:r>
      <w:r w:rsidRPr="00F45C98">
        <w:rPr>
          <w:rFonts w:ascii="Times New Roman" w:hAnsi="Times New Roman" w:cs="Times New Roman"/>
          <w:b/>
          <w:sz w:val="24"/>
          <w:szCs w:val="24"/>
        </w:rPr>
        <w:t>Crime organizado: uma categoria frustrada,</w:t>
      </w:r>
      <w:r w:rsidRPr="00F45C98">
        <w:rPr>
          <w:rFonts w:ascii="Times New Roman" w:hAnsi="Times New Roman" w:cs="Times New Roman"/>
          <w:sz w:val="24"/>
          <w:szCs w:val="24"/>
        </w:rPr>
        <w:t> </w:t>
      </w:r>
      <w:r w:rsidRPr="00F45C98">
        <w:rPr>
          <w:rFonts w:ascii="Times New Roman" w:hAnsi="Times New Roman" w:cs="Times New Roman"/>
          <w:b/>
          <w:bCs/>
          <w:sz w:val="24"/>
          <w:szCs w:val="24"/>
        </w:rPr>
        <w:t>in</w:t>
      </w:r>
      <w:r w:rsidRPr="00F45C98">
        <w:rPr>
          <w:rFonts w:ascii="Times New Roman" w:hAnsi="Times New Roman" w:cs="Times New Roman"/>
          <w:sz w:val="24"/>
          <w:szCs w:val="24"/>
        </w:rPr>
        <w:t> </w:t>
      </w:r>
      <w:r w:rsidRPr="00F45C98">
        <w:rPr>
          <w:rFonts w:ascii="Times New Roman" w:hAnsi="Times New Roman" w:cs="Times New Roman"/>
          <w:b/>
          <w:bCs/>
          <w:sz w:val="24"/>
          <w:szCs w:val="24"/>
        </w:rPr>
        <w:t>Discursos sediciosos</w:t>
      </w:r>
      <w:r w:rsidRPr="00F45C98">
        <w:rPr>
          <w:rFonts w:ascii="Times New Roman" w:hAnsi="Times New Roman" w:cs="Times New Roman"/>
          <w:sz w:val="24"/>
          <w:szCs w:val="24"/>
        </w:rPr>
        <w:t xml:space="preserve">, Instituto Carioca de Criminologia, RJ. </w:t>
      </w:r>
      <w:proofErr w:type="spellStart"/>
      <w:r w:rsidRPr="00F45C98">
        <w:rPr>
          <w:rFonts w:ascii="Times New Roman" w:hAnsi="Times New Roman" w:cs="Times New Roman"/>
          <w:sz w:val="24"/>
          <w:szCs w:val="24"/>
        </w:rPr>
        <w:t>Relume</w:t>
      </w:r>
      <w:proofErr w:type="spellEnd"/>
      <w:r w:rsidRPr="00F45C98">
        <w:rPr>
          <w:rFonts w:ascii="Times New Roman" w:hAnsi="Times New Roman" w:cs="Times New Roman"/>
          <w:sz w:val="24"/>
          <w:szCs w:val="24"/>
        </w:rPr>
        <w:t>/</w:t>
      </w:r>
      <w:proofErr w:type="spellStart"/>
      <w:r w:rsidRPr="00F45C98">
        <w:rPr>
          <w:rFonts w:ascii="Times New Roman" w:hAnsi="Times New Roman" w:cs="Times New Roman"/>
          <w:sz w:val="24"/>
          <w:szCs w:val="24"/>
        </w:rPr>
        <w:t>Dumará</w:t>
      </w:r>
      <w:proofErr w:type="spellEnd"/>
      <w:r w:rsidRPr="00F45C98">
        <w:rPr>
          <w:rFonts w:ascii="Times New Roman" w:hAnsi="Times New Roman" w:cs="Times New Roman"/>
          <w:sz w:val="24"/>
          <w:szCs w:val="24"/>
        </w:rPr>
        <w:t>, a. 1, v. 1, 1996, p. 45.</w:t>
      </w:r>
    </w:p>
    <w:p w:rsidR="00D269D2" w:rsidRDefault="00D269D2" w:rsidP="005F63E3">
      <w:pPr>
        <w:spacing w:after="0" w:line="360" w:lineRule="auto"/>
        <w:ind w:right="-427"/>
        <w:jc w:val="both"/>
        <w:rPr>
          <w:rFonts w:ascii="Times New Roman" w:hAnsi="Times New Roman" w:cs="Times New Roman"/>
          <w:sz w:val="24"/>
          <w:szCs w:val="24"/>
        </w:rPr>
      </w:pPr>
    </w:p>
    <w:p w:rsidR="00584D31" w:rsidRDefault="00584D31" w:rsidP="005F63E3">
      <w:pPr>
        <w:spacing w:after="0" w:line="360" w:lineRule="auto"/>
        <w:ind w:right="-427"/>
        <w:jc w:val="both"/>
        <w:rPr>
          <w:rFonts w:ascii="Times New Roman" w:hAnsi="Times New Roman" w:cs="Times New Roman"/>
          <w:sz w:val="24"/>
          <w:szCs w:val="24"/>
        </w:rPr>
      </w:pPr>
    </w:p>
    <w:p w:rsidR="005F63E3" w:rsidRDefault="005F63E3" w:rsidP="005F63E3">
      <w:pPr>
        <w:spacing w:after="0" w:line="360" w:lineRule="auto"/>
        <w:ind w:right="-427"/>
        <w:jc w:val="both"/>
        <w:rPr>
          <w:rFonts w:ascii="Times New Roman" w:hAnsi="Times New Roman" w:cs="Times New Roman"/>
          <w:sz w:val="24"/>
          <w:szCs w:val="24"/>
        </w:rPr>
      </w:pPr>
    </w:p>
    <w:p w:rsidR="009B68A8" w:rsidRDefault="009B68A8" w:rsidP="009B68A8">
      <w:pPr>
        <w:spacing w:after="0" w:line="360" w:lineRule="auto"/>
        <w:ind w:right="-427"/>
        <w:jc w:val="both"/>
        <w:rPr>
          <w:rFonts w:ascii="Times New Roman" w:hAnsi="Times New Roman" w:cs="Times New Roman"/>
          <w:sz w:val="24"/>
          <w:szCs w:val="24"/>
        </w:rPr>
      </w:pPr>
    </w:p>
    <w:p w:rsidR="0099285A" w:rsidRDefault="0099285A" w:rsidP="002A56F8">
      <w:pPr>
        <w:spacing w:after="0" w:line="360" w:lineRule="auto"/>
        <w:ind w:right="-427"/>
        <w:jc w:val="both"/>
        <w:rPr>
          <w:rFonts w:ascii="Times New Roman" w:hAnsi="Times New Roman" w:cs="Times New Roman"/>
          <w:sz w:val="24"/>
          <w:szCs w:val="24"/>
        </w:rPr>
      </w:pPr>
    </w:p>
    <w:p w:rsidR="002A56F8" w:rsidRPr="002A56F8" w:rsidRDefault="002A56F8" w:rsidP="002A56F8">
      <w:pPr>
        <w:spacing w:after="0" w:line="360" w:lineRule="auto"/>
        <w:ind w:right="-427"/>
        <w:jc w:val="both"/>
        <w:rPr>
          <w:rFonts w:ascii="Times New Roman" w:hAnsi="Times New Roman" w:cs="Times New Roman"/>
          <w:sz w:val="24"/>
          <w:szCs w:val="24"/>
        </w:rPr>
      </w:pPr>
    </w:p>
    <w:p w:rsidR="0082772B" w:rsidRPr="0082772B" w:rsidRDefault="0082772B" w:rsidP="0082772B">
      <w:pPr>
        <w:spacing w:after="0" w:line="360" w:lineRule="auto"/>
        <w:ind w:right="-427"/>
        <w:jc w:val="both"/>
        <w:rPr>
          <w:rFonts w:ascii="Times New Roman" w:hAnsi="Times New Roman" w:cs="Times New Roman"/>
          <w:sz w:val="24"/>
          <w:szCs w:val="24"/>
        </w:rPr>
      </w:pPr>
    </w:p>
    <w:p w:rsidR="0082772B" w:rsidRDefault="0082772B" w:rsidP="004940C6">
      <w:pPr>
        <w:spacing w:after="0" w:line="360" w:lineRule="auto"/>
        <w:ind w:right="-427"/>
        <w:jc w:val="both"/>
        <w:rPr>
          <w:rFonts w:ascii="Times New Roman" w:hAnsi="Times New Roman" w:cs="Times New Roman"/>
          <w:sz w:val="24"/>
          <w:szCs w:val="24"/>
        </w:rPr>
      </w:pPr>
    </w:p>
    <w:p w:rsidR="004940C6" w:rsidRDefault="004940C6" w:rsidP="004940C6">
      <w:pPr>
        <w:spacing w:after="0" w:line="360" w:lineRule="auto"/>
        <w:ind w:right="-427"/>
        <w:jc w:val="both"/>
        <w:rPr>
          <w:rFonts w:ascii="Times New Roman" w:hAnsi="Times New Roman" w:cs="Times New Roman"/>
          <w:sz w:val="24"/>
          <w:szCs w:val="24"/>
        </w:rPr>
      </w:pPr>
    </w:p>
    <w:p w:rsidR="004940C6" w:rsidRPr="00C706E1" w:rsidRDefault="004940C6" w:rsidP="004940C6">
      <w:pPr>
        <w:spacing w:after="0" w:line="360" w:lineRule="auto"/>
        <w:ind w:right="-427"/>
        <w:jc w:val="both"/>
        <w:rPr>
          <w:rFonts w:ascii="Times New Roman" w:hAnsi="Times New Roman" w:cs="Times New Roman"/>
          <w:sz w:val="24"/>
          <w:szCs w:val="24"/>
        </w:rPr>
      </w:pPr>
    </w:p>
    <w:p w:rsidR="00C706E1" w:rsidRPr="00C706E1" w:rsidRDefault="00C706E1" w:rsidP="00C706E1">
      <w:pPr>
        <w:spacing w:after="0" w:line="360" w:lineRule="auto"/>
        <w:ind w:right="-427"/>
        <w:jc w:val="both"/>
        <w:rPr>
          <w:rFonts w:ascii="Times New Roman" w:hAnsi="Times New Roman" w:cs="Times New Roman"/>
          <w:sz w:val="24"/>
          <w:szCs w:val="24"/>
        </w:rPr>
      </w:pPr>
    </w:p>
    <w:p w:rsidR="00BC263F" w:rsidRDefault="00BC263F" w:rsidP="008357BA">
      <w:pPr>
        <w:spacing w:after="0" w:line="360" w:lineRule="auto"/>
        <w:ind w:right="-427"/>
        <w:jc w:val="both"/>
        <w:rPr>
          <w:rFonts w:ascii="Times New Roman" w:hAnsi="Times New Roman" w:cs="Times New Roman"/>
          <w:sz w:val="24"/>
          <w:szCs w:val="24"/>
        </w:rPr>
      </w:pPr>
    </w:p>
    <w:p w:rsidR="00BC263F" w:rsidRDefault="00BC263F" w:rsidP="008357BA">
      <w:pPr>
        <w:spacing w:after="0" w:line="360" w:lineRule="auto"/>
        <w:ind w:right="-427"/>
        <w:jc w:val="both"/>
        <w:rPr>
          <w:rFonts w:ascii="Times New Roman" w:hAnsi="Times New Roman" w:cs="Times New Roman"/>
          <w:sz w:val="24"/>
          <w:szCs w:val="24"/>
        </w:rPr>
      </w:pPr>
    </w:p>
    <w:p w:rsidR="008357BA" w:rsidRDefault="008357BA" w:rsidP="008357BA">
      <w:pPr>
        <w:spacing w:after="0" w:line="360" w:lineRule="auto"/>
        <w:ind w:right="-427"/>
        <w:jc w:val="both"/>
        <w:rPr>
          <w:rFonts w:ascii="Times New Roman" w:hAnsi="Times New Roman" w:cs="Times New Roman"/>
          <w:sz w:val="24"/>
          <w:szCs w:val="24"/>
        </w:rPr>
      </w:pPr>
    </w:p>
    <w:p w:rsidR="00291660" w:rsidRDefault="00291660" w:rsidP="00291660">
      <w:pPr>
        <w:spacing w:after="0" w:line="360" w:lineRule="auto"/>
        <w:ind w:right="-427"/>
        <w:jc w:val="both"/>
        <w:rPr>
          <w:rFonts w:ascii="Times New Roman" w:hAnsi="Times New Roman" w:cs="Times New Roman"/>
          <w:sz w:val="24"/>
          <w:szCs w:val="24"/>
        </w:rPr>
      </w:pPr>
    </w:p>
    <w:p w:rsidR="00477893" w:rsidRDefault="00477893" w:rsidP="00603AF1">
      <w:pPr>
        <w:spacing w:after="0" w:line="360" w:lineRule="auto"/>
        <w:ind w:right="-427"/>
        <w:jc w:val="both"/>
        <w:rPr>
          <w:rFonts w:ascii="Times New Roman" w:hAnsi="Times New Roman" w:cs="Times New Roman"/>
          <w:sz w:val="24"/>
          <w:szCs w:val="24"/>
        </w:rPr>
      </w:pPr>
    </w:p>
    <w:p w:rsidR="00477893" w:rsidRDefault="00477893" w:rsidP="00603AF1">
      <w:pPr>
        <w:spacing w:after="0" w:line="360" w:lineRule="auto"/>
        <w:ind w:right="-427"/>
        <w:jc w:val="both"/>
        <w:rPr>
          <w:rFonts w:ascii="Times New Roman" w:hAnsi="Times New Roman" w:cs="Times New Roman"/>
          <w:sz w:val="24"/>
          <w:szCs w:val="24"/>
        </w:rPr>
      </w:pPr>
    </w:p>
    <w:p w:rsidR="00320EB1" w:rsidRPr="009E474B" w:rsidRDefault="00320EB1" w:rsidP="00603AF1">
      <w:pPr>
        <w:spacing w:after="0" w:line="360" w:lineRule="auto"/>
        <w:ind w:right="-427"/>
        <w:jc w:val="both"/>
        <w:rPr>
          <w:rFonts w:ascii="Times New Roman" w:hAnsi="Times New Roman" w:cs="Times New Roman"/>
          <w:sz w:val="24"/>
          <w:szCs w:val="24"/>
        </w:rPr>
      </w:pPr>
    </w:p>
    <w:p w:rsidR="009E474B" w:rsidRPr="00603AF1" w:rsidRDefault="009E474B" w:rsidP="00B34290">
      <w:pPr>
        <w:spacing w:after="0" w:line="360" w:lineRule="auto"/>
        <w:ind w:right="-427"/>
        <w:jc w:val="both"/>
        <w:rPr>
          <w:rFonts w:ascii="Times New Roman" w:hAnsi="Times New Roman" w:cs="Times New Roman"/>
          <w:sz w:val="24"/>
          <w:szCs w:val="24"/>
        </w:rPr>
      </w:pPr>
    </w:p>
    <w:sectPr w:rsidR="009E474B" w:rsidRPr="00603AF1" w:rsidSect="00912BC9">
      <w:footnotePr>
        <w:numFmt w:val="chicago"/>
        <w:numStart w:val="5"/>
      </w:foot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A2C" w:rsidRDefault="00117A2C" w:rsidP="00301B64">
      <w:pPr>
        <w:spacing w:after="0" w:line="240" w:lineRule="auto"/>
      </w:pPr>
      <w:r>
        <w:separator/>
      </w:r>
    </w:p>
  </w:endnote>
  <w:endnote w:type="continuationSeparator" w:id="0">
    <w:p w:rsidR="00117A2C" w:rsidRDefault="00117A2C" w:rsidP="0030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A2C" w:rsidRDefault="00117A2C" w:rsidP="00301B64">
      <w:pPr>
        <w:spacing w:after="0" w:line="240" w:lineRule="auto"/>
      </w:pPr>
      <w:r>
        <w:separator/>
      </w:r>
    </w:p>
  </w:footnote>
  <w:footnote w:type="continuationSeparator" w:id="0">
    <w:p w:rsidR="00117A2C" w:rsidRDefault="00117A2C" w:rsidP="00301B64">
      <w:pPr>
        <w:spacing w:after="0" w:line="240" w:lineRule="auto"/>
      </w:pPr>
      <w:r>
        <w:continuationSeparator/>
      </w:r>
    </w:p>
  </w:footnote>
  <w:footnote w:id="1">
    <w:p w:rsidR="0060375D" w:rsidRDefault="0060375D">
      <w:pPr>
        <w:pStyle w:val="Textodenotaderodap"/>
      </w:pPr>
    </w:p>
  </w:footnote>
  <w:footnote w:id="2">
    <w:p w:rsidR="004C0CA4" w:rsidRDefault="0060375D" w:rsidP="004C0CA4">
      <w:pPr>
        <w:pStyle w:val="Textodenotaderodap"/>
        <w:rPr>
          <w:rFonts w:ascii="Times New Roman" w:hAnsi="Times New Roman" w:cs="Times New Roman"/>
        </w:rPr>
      </w:pPr>
      <w:r>
        <w:t>*</w:t>
      </w:r>
      <w:r w:rsidR="004C0CA4" w:rsidRPr="006C6CE3">
        <w:rPr>
          <w:rFonts w:ascii="Times New Roman" w:hAnsi="Times New Roman" w:cs="Times New Roman"/>
        </w:rPr>
        <w:t>Professor Orientador. Graduado em Direito, pela Universidade Católica de Pernambuco, Pós-Graduado em Política e Estratégia, pela Associação dos Diplomados da Escola Superior de Guerra (ADESG), Mestre em Ciência Política pela Universidade Federal de Pernambuco, Docente do Curso Superior de Direito da disciplina de Ciência Política e Teoria Geral do Estado e Ética Profissional.</w:t>
      </w:r>
      <w:r w:rsidR="004C0CA4">
        <w:rPr>
          <w:rFonts w:ascii="Times New Roman" w:hAnsi="Times New Roman" w:cs="Times New Roman"/>
        </w:rPr>
        <w:t xml:space="preserve"> E-mail: </w:t>
      </w:r>
      <w:hyperlink r:id="rId1" w:history="1">
        <w:r w:rsidRPr="00EE1F02">
          <w:rPr>
            <w:rStyle w:val="Hyperlink"/>
            <w:rFonts w:ascii="Times New Roman" w:hAnsi="Times New Roman" w:cs="Times New Roman"/>
          </w:rPr>
          <w:t>aeciosmfilho@yahoo.com.br</w:t>
        </w:r>
      </w:hyperlink>
    </w:p>
    <w:p w:rsidR="0060375D" w:rsidRPr="006C6CE3" w:rsidRDefault="0060375D" w:rsidP="004C0CA4">
      <w:pPr>
        <w:pStyle w:val="Textodenotaderodap"/>
        <w:rPr>
          <w:rFonts w:ascii="Times New Roman" w:hAnsi="Times New Roman" w:cs="Times New Roman"/>
        </w:rPr>
      </w:pPr>
      <w:r>
        <w:rPr>
          <w:rFonts w:ascii="Times New Roman" w:hAnsi="Times New Roman" w:cs="Times New Roman"/>
        </w:rPr>
        <w:t xml:space="preserve">** Graduando do Curso Superior de Direito. E-mail: </w:t>
      </w:r>
      <w:hyperlink r:id="rId2" w:history="1">
        <w:r w:rsidRPr="00EE1F02">
          <w:rPr>
            <w:rStyle w:val="Hyperlink"/>
            <w:rFonts w:ascii="Times New Roman" w:hAnsi="Times New Roman" w:cs="Times New Roman"/>
          </w:rPr>
          <w:t>danwtguedes@hotmail.com</w:t>
        </w:r>
      </w:hyperlink>
      <w:r>
        <w:rPr>
          <w:rFonts w:ascii="Times New Roman" w:hAnsi="Times New Roman" w:cs="Times New Roman"/>
        </w:rPr>
        <w:t xml:space="preserve"> </w:t>
      </w:r>
    </w:p>
    <w:p w:rsidR="004C0CA4" w:rsidRDefault="004C0CA4">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E7550"/>
    <w:multiLevelType w:val="hybridMultilevel"/>
    <w:tmpl w:val="63A04FC8"/>
    <w:lvl w:ilvl="0" w:tplc="6360D47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3C072532"/>
    <w:multiLevelType w:val="hybridMultilevel"/>
    <w:tmpl w:val="00D0A278"/>
    <w:lvl w:ilvl="0" w:tplc="8A92851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6D8D15D9"/>
    <w:multiLevelType w:val="hybridMultilevel"/>
    <w:tmpl w:val="A6EE7B4A"/>
    <w:lvl w:ilvl="0" w:tplc="099AB3F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numStart w:val="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91"/>
    <w:rsid w:val="00000850"/>
    <w:rsid w:val="00072D40"/>
    <w:rsid w:val="000A52AB"/>
    <w:rsid w:val="00117A2C"/>
    <w:rsid w:val="00193D32"/>
    <w:rsid w:val="001B60C0"/>
    <w:rsid w:val="001B643E"/>
    <w:rsid w:val="0020122C"/>
    <w:rsid w:val="00243D4F"/>
    <w:rsid w:val="00250913"/>
    <w:rsid w:val="00291660"/>
    <w:rsid w:val="002A56F8"/>
    <w:rsid w:val="00301B64"/>
    <w:rsid w:val="00320EB1"/>
    <w:rsid w:val="00321660"/>
    <w:rsid w:val="00386D5D"/>
    <w:rsid w:val="0043134D"/>
    <w:rsid w:val="0044489C"/>
    <w:rsid w:val="004645DB"/>
    <w:rsid w:val="00476038"/>
    <w:rsid w:val="00477893"/>
    <w:rsid w:val="004940C6"/>
    <w:rsid w:val="004B2F0A"/>
    <w:rsid w:val="004B3A34"/>
    <w:rsid w:val="004C0CA4"/>
    <w:rsid w:val="0051437B"/>
    <w:rsid w:val="005159CC"/>
    <w:rsid w:val="00565B9F"/>
    <w:rsid w:val="00584D31"/>
    <w:rsid w:val="005F63E3"/>
    <w:rsid w:val="0060375D"/>
    <w:rsid w:val="00603AF1"/>
    <w:rsid w:val="006C0561"/>
    <w:rsid w:val="006C6CE3"/>
    <w:rsid w:val="006D052B"/>
    <w:rsid w:val="006F4A34"/>
    <w:rsid w:val="00727324"/>
    <w:rsid w:val="007D7473"/>
    <w:rsid w:val="00812B32"/>
    <w:rsid w:val="0082772B"/>
    <w:rsid w:val="008344AF"/>
    <w:rsid w:val="008357BA"/>
    <w:rsid w:val="00847F81"/>
    <w:rsid w:val="008A0291"/>
    <w:rsid w:val="008B574F"/>
    <w:rsid w:val="00912BC9"/>
    <w:rsid w:val="00954FE8"/>
    <w:rsid w:val="0099285A"/>
    <w:rsid w:val="009971FD"/>
    <w:rsid w:val="009B68A8"/>
    <w:rsid w:val="009E3398"/>
    <w:rsid w:val="009E474B"/>
    <w:rsid w:val="009F1B15"/>
    <w:rsid w:val="00A12E88"/>
    <w:rsid w:val="00A84DEE"/>
    <w:rsid w:val="00AB5FDC"/>
    <w:rsid w:val="00B11347"/>
    <w:rsid w:val="00B34290"/>
    <w:rsid w:val="00BC263F"/>
    <w:rsid w:val="00C34222"/>
    <w:rsid w:val="00C360FF"/>
    <w:rsid w:val="00C706E1"/>
    <w:rsid w:val="00D269D2"/>
    <w:rsid w:val="00D27280"/>
    <w:rsid w:val="00D76708"/>
    <w:rsid w:val="00DE3B06"/>
    <w:rsid w:val="00EB1E8B"/>
    <w:rsid w:val="00F122CF"/>
    <w:rsid w:val="00F45C98"/>
    <w:rsid w:val="00F705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7836"/>
  <w15:chartTrackingRefBased/>
  <w15:docId w15:val="{9D0E1017-107B-47FC-B946-3CD09322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00850"/>
    <w:pPr>
      <w:ind w:left="720"/>
      <w:contextualSpacing/>
    </w:pPr>
  </w:style>
  <w:style w:type="paragraph" w:styleId="Textodenotaderodap">
    <w:name w:val="footnote text"/>
    <w:basedOn w:val="Normal"/>
    <w:link w:val="TextodenotaderodapChar"/>
    <w:uiPriority w:val="99"/>
    <w:semiHidden/>
    <w:unhideWhenUsed/>
    <w:rsid w:val="00301B6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01B64"/>
    <w:rPr>
      <w:sz w:val="20"/>
      <w:szCs w:val="20"/>
    </w:rPr>
  </w:style>
  <w:style w:type="character" w:styleId="Refdenotaderodap">
    <w:name w:val="footnote reference"/>
    <w:basedOn w:val="Fontepargpadro"/>
    <w:uiPriority w:val="99"/>
    <w:semiHidden/>
    <w:unhideWhenUsed/>
    <w:rsid w:val="00301B64"/>
    <w:rPr>
      <w:vertAlign w:val="superscript"/>
    </w:rPr>
  </w:style>
  <w:style w:type="character" w:styleId="Hyperlink">
    <w:name w:val="Hyperlink"/>
    <w:basedOn w:val="Fontepargpadro"/>
    <w:uiPriority w:val="99"/>
    <w:unhideWhenUsed/>
    <w:rsid w:val="0060375D"/>
    <w:rPr>
      <w:color w:val="0563C1" w:themeColor="hyperlink"/>
      <w:u w:val="single"/>
    </w:rPr>
  </w:style>
  <w:style w:type="character" w:styleId="MenoPendente">
    <w:name w:val="Unresolved Mention"/>
    <w:basedOn w:val="Fontepargpadro"/>
    <w:uiPriority w:val="99"/>
    <w:semiHidden/>
    <w:unhideWhenUsed/>
    <w:rsid w:val="006037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f.mp.br/para-o-cidadao/caso-lava-jato/atuacao-na-1a-instancia/investigacao/relacao-com-o-caso-banestado/caso-banesta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us.com.br/artigos/25988/a-adocao-do-instituto-da-delacao-premiada-no-direito-penal-brasileiro" TargetMode="External"/><Relationship Id="rId4" Type="http://schemas.openxmlformats.org/officeDocument/2006/relationships/settings" Target="settings.xml"/><Relationship Id="rId9" Type="http://schemas.openxmlformats.org/officeDocument/2006/relationships/hyperlink" Target="http://www.mpf.mp.br/para-o-cidadao/caso-lava-jato/entenda-o-caso/documentos/arquivo-1-regulamento-futebo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danwtguedes@hotmail.com" TargetMode="External"/><Relationship Id="rId1" Type="http://schemas.openxmlformats.org/officeDocument/2006/relationships/hyperlink" Target="mailto:aeciosmfilho@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45C9-D619-4DA0-872B-6C551A65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27</Pages>
  <Words>9756</Words>
  <Characters>52686</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Weber</dc:creator>
  <cp:keywords/>
  <dc:description/>
  <cp:lastModifiedBy>Danilo Weber</cp:lastModifiedBy>
  <cp:revision>21</cp:revision>
  <dcterms:created xsi:type="dcterms:W3CDTF">2017-11-18T13:33:00Z</dcterms:created>
  <dcterms:modified xsi:type="dcterms:W3CDTF">2017-11-20T02:44:00Z</dcterms:modified>
</cp:coreProperties>
</file>