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13" w:rsidRPr="007C420A" w:rsidRDefault="00BB5812" w:rsidP="00AF6713">
      <w:pPr>
        <w:spacing w:after="0" w:line="360" w:lineRule="auto"/>
        <w:rPr>
          <w:rFonts w:ascii="Arial" w:hAnsi="Arial" w:cs="Arial"/>
          <w:b/>
          <w:sz w:val="24"/>
          <w:szCs w:val="24"/>
        </w:rPr>
      </w:pPr>
      <w:r>
        <w:rPr>
          <w:rFonts w:ascii="Arial" w:hAnsi="Arial" w:cs="Arial"/>
          <w:b/>
          <w:noProof/>
          <w:sz w:val="24"/>
          <w:szCs w:val="24"/>
          <w:lang w:eastAsia="pt-BR"/>
        </w:rPr>
        <w:pict>
          <v:rect id="_x0000_s1026" style="position:absolute;margin-left:435.55pt;margin-top:-55.95pt;width:35.3pt;height:42.2pt;z-index:251660288" fillcolor="white [3212]" strokecolor="white [3212]"/>
        </w:pict>
      </w:r>
      <w:r w:rsidR="00AF6713" w:rsidRPr="007C420A">
        <w:rPr>
          <w:rFonts w:ascii="Arial" w:hAnsi="Arial" w:cs="Arial"/>
          <w:b/>
          <w:sz w:val="24"/>
          <w:szCs w:val="24"/>
        </w:rPr>
        <w:t>CESED – CENTRO DE ENSINO SUPERIOR E DESENVOLVIMENTO</w:t>
      </w:r>
    </w:p>
    <w:p w:rsidR="00AF6713" w:rsidRPr="007C420A" w:rsidRDefault="00AF6713" w:rsidP="00AF6713">
      <w:pPr>
        <w:spacing w:after="0" w:line="360" w:lineRule="auto"/>
        <w:rPr>
          <w:rFonts w:ascii="Arial" w:hAnsi="Arial" w:cs="Arial"/>
          <w:b/>
          <w:sz w:val="24"/>
          <w:szCs w:val="24"/>
        </w:rPr>
      </w:pPr>
      <w:r w:rsidRPr="007C420A">
        <w:rPr>
          <w:rFonts w:ascii="Arial" w:hAnsi="Arial" w:cs="Arial"/>
          <w:b/>
          <w:sz w:val="24"/>
          <w:szCs w:val="24"/>
        </w:rPr>
        <w:t>FACISA – FACULDADE DE CIÊNCIAS SOCIAIS APLICADAS</w:t>
      </w:r>
    </w:p>
    <w:p w:rsidR="00AF6713" w:rsidRPr="007C420A" w:rsidRDefault="00AF6713" w:rsidP="00AF6713">
      <w:pPr>
        <w:spacing w:after="0" w:line="360" w:lineRule="auto"/>
        <w:rPr>
          <w:rFonts w:ascii="Arial" w:hAnsi="Arial" w:cs="Arial"/>
          <w:b/>
          <w:sz w:val="24"/>
          <w:szCs w:val="24"/>
        </w:rPr>
      </w:pPr>
      <w:r w:rsidRPr="007C420A">
        <w:rPr>
          <w:rFonts w:ascii="Arial" w:hAnsi="Arial" w:cs="Arial"/>
          <w:b/>
          <w:sz w:val="24"/>
          <w:szCs w:val="24"/>
        </w:rPr>
        <w:t>CURSO DE BACHARELADO EM DIREITO</w:t>
      </w:r>
    </w:p>
    <w:p w:rsidR="00AF6713" w:rsidRPr="007C420A" w:rsidRDefault="00AF6713" w:rsidP="00AF6713">
      <w:pPr>
        <w:spacing w:after="0" w:line="360" w:lineRule="auto"/>
        <w:rPr>
          <w:rFonts w:ascii="Arial" w:hAnsi="Arial" w:cs="Arial"/>
          <w:b/>
          <w:sz w:val="24"/>
          <w:szCs w:val="24"/>
        </w:rPr>
      </w:pPr>
    </w:p>
    <w:p w:rsidR="00AF6713" w:rsidRPr="007C420A" w:rsidRDefault="00AF6713" w:rsidP="00AF6713">
      <w:pPr>
        <w:spacing w:after="0" w:line="360" w:lineRule="auto"/>
        <w:rPr>
          <w:rFonts w:ascii="Arial" w:hAnsi="Arial" w:cs="Arial"/>
          <w:b/>
          <w:sz w:val="24"/>
          <w:szCs w:val="24"/>
        </w:rPr>
      </w:pPr>
    </w:p>
    <w:p w:rsidR="00AF6713" w:rsidRPr="007C420A" w:rsidRDefault="00AF6713" w:rsidP="00AF6713">
      <w:pPr>
        <w:spacing w:after="0" w:line="360" w:lineRule="auto"/>
        <w:rPr>
          <w:rFonts w:ascii="Arial" w:hAnsi="Arial" w:cs="Arial"/>
          <w:b/>
          <w:sz w:val="24"/>
          <w:szCs w:val="24"/>
        </w:rPr>
      </w:pPr>
      <w:r w:rsidRPr="007C420A">
        <w:rPr>
          <w:rFonts w:ascii="Arial" w:hAnsi="Arial" w:cs="Arial"/>
          <w:b/>
          <w:sz w:val="24"/>
          <w:szCs w:val="24"/>
        </w:rPr>
        <w:t xml:space="preserve">ROMULLO ROBERTO PEREIRA DE MELO </w:t>
      </w:r>
    </w:p>
    <w:p w:rsidR="00AF6713" w:rsidRPr="007C420A" w:rsidRDefault="00AF6713" w:rsidP="00AF6713">
      <w:pPr>
        <w:rPr>
          <w:rFonts w:ascii="Arial" w:hAnsi="Arial" w:cs="Arial"/>
        </w:rPr>
      </w:pPr>
    </w:p>
    <w:p w:rsidR="00AF6713" w:rsidRPr="007C420A" w:rsidRDefault="00AF6713" w:rsidP="00AF6713">
      <w:pPr>
        <w:rPr>
          <w:rFonts w:ascii="Arial" w:hAnsi="Arial" w:cs="Arial"/>
        </w:rPr>
      </w:pPr>
    </w:p>
    <w:p w:rsidR="00AF6713" w:rsidRPr="007C420A" w:rsidRDefault="00AF6713" w:rsidP="00AF6713">
      <w:pPr>
        <w:rPr>
          <w:rFonts w:ascii="Arial" w:hAnsi="Arial" w:cs="Arial"/>
        </w:rPr>
      </w:pPr>
    </w:p>
    <w:p w:rsidR="00AF6713" w:rsidRPr="007C420A" w:rsidRDefault="00AF6713" w:rsidP="00AF6713">
      <w:pPr>
        <w:rPr>
          <w:rFonts w:ascii="Arial" w:hAnsi="Arial" w:cs="Arial"/>
        </w:rPr>
      </w:pPr>
    </w:p>
    <w:p w:rsidR="00AF6713" w:rsidRPr="007C420A" w:rsidRDefault="00AF6713" w:rsidP="00AF6713">
      <w:pPr>
        <w:rPr>
          <w:rFonts w:ascii="Arial" w:hAnsi="Arial" w:cs="Arial"/>
        </w:rPr>
      </w:pPr>
    </w:p>
    <w:p w:rsidR="00AF6713" w:rsidRPr="007C420A" w:rsidRDefault="00AF6713" w:rsidP="00AF6713">
      <w:pPr>
        <w:rPr>
          <w:rFonts w:ascii="Arial" w:hAnsi="Arial" w:cs="Arial"/>
        </w:rPr>
      </w:pPr>
    </w:p>
    <w:p w:rsidR="00AF6713" w:rsidRPr="007C420A" w:rsidRDefault="00BB5812" w:rsidP="00AF6713">
      <w:pPr>
        <w:spacing w:after="0" w:line="240" w:lineRule="auto"/>
        <w:jc w:val="center"/>
        <w:rPr>
          <w:rFonts w:ascii="Arial" w:hAnsi="Arial" w:cs="Arial"/>
          <w:b/>
          <w:sz w:val="24"/>
          <w:szCs w:val="24"/>
        </w:rPr>
      </w:pPr>
      <w:r>
        <w:rPr>
          <w:rFonts w:ascii="Arial" w:hAnsi="Arial" w:cs="Arial"/>
          <w:b/>
          <w:noProof/>
          <w:sz w:val="24"/>
          <w:szCs w:val="24"/>
          <w:lang w:eastAsia="pt-BR"/>
        </w:rPr>
        <w:pict>
          <v:rect id="_x0000_s1028" style="position:absolute;left:0;text-align:left;margin-left:441.45pt;margin-top:-58.8pt;width:20.25pt;height:35.25pt;z-index:251663360" fillcolor="white [3212]" strokecolor="white [3212]"/>
        </w:pict>
      </w:r>
      <w:r w:rsidR="00AF6713" w:rsidRPr="007C420A">
        <w:rPr>
          <w:rFonts w:ascii="Arial" w:hAnsi="Arial" w:cs="Arial"/>
          <w:b/>
          <w:noProof/>
          <w:sz w:val="24"/>
          <w:szCs w:val="24"/>
          <w:lang w:eastAsia="pt-BR"/>
        </w:rPr>
        <w:t>RESPONSABILIDADE CIVIL POR DANOS AO MEIO AMBIENTE: TEORIA DO RISCO INTEGRAL</w:t>
      </w:r>
    </w:p>
    <w:p w:rsidR="00AF6713" w:rsidRPr="007C420A" w:rsidRDefault="00AF6713" w:rsidP="00AF6713">
      <w:pPr>
        <w:spacing w:after="0" w:line="360" w:lineRule="auto"/>
        <w:jc w:val="center"/>
        <w:rPr>
          <w:rFonts w:ascii="Arial" w:hAnsi="Arial" w:cs="Arial"/>
          <w:sz w:val="32"/>
          <w:szCs w:val="32"/>
        </w:rPr>
      </w:pPr>
    </w:p>
    <w:p w:rsidR="00AF6713" w:rsidRPr="007C420A" w:rsidRDefault="00AF6713" w:rsidP="00AF6713">
      <w:pPr>
        <w:spacing w:after="0" w:line="360" w:lineRule="auto"/>
        <w:jc w:val="center"/>
        <w:rPr>
          <w:rFonts w:ascii="Arial" w:hAnsi="Arial" w:cs="Arial"/>
          <w:sz w:val="32"/>
          <w:szCs w:val="32"/>
        </w:rPr>
      </w:pPr>
    </w:p>
    <w:p w:rsidR="00AF6713" w:rsidRPr="007C420A" w:rsidRDefault="00AF6713" w:rsidP="00AF6713">
      <w:pPr>
        <w:spacing w:after="0" w:line="360" w:lineRule="auto"/>
        <w:rPr>
          <w:rFonts w:ascii="Arial" w:hAnsi="Arial" w:cs="Arial"/>
          <w:sz w:val="32"/>
          <w:szCs w:val="32"/>
        </w:rPr>
      </w:pPr>
    </w:p>
    <w:p w:rsidR="00AF6713" w:rsidRPr="007C420A" w:rsidRDefault="00AF6713" w:rsidP="00AF6713">
      <w:pPr>
        <w:spacing w:after="0" w:line="360" w:lineRule="auto"/>
        <w:rPr>
          <w:rFonts w:ascii="Arial" w:hAnsi="Arial" w:cs="Arial"/>
          <w:sz w:val="32"/>
          <w:szCs w:val="32"/>
        </w:rPr>
      </w:pPr>
    </w:p>
    <w:p w:rsidR="00AF6713" w:rsidRPr="007C420A" w:rsidRDefault="00AF6713" w:rsidP="00AF6713">
      <w:pPr>
        <w:spacing w:after="0" w:line="360" w:lineRule="auto"/>
        <w:rPr>
          <w:rFonts w:ascii="Arial" w:hAnsi="Arial" w:cs="Arial"/>
          <w:sz w:val="32"/>
          <w:szCs w:val="32"/>
        </w:rPr>
      </w:pPr>
    </w:p>
    <w:p w:rsidR="00AF6713" w:rsidRPr="007C420A" w:rsidRDefault="00AF6713" w:rsidP="00AF6713">
      <w:pPr>
        <w:spacing w:after="0" w:line="360" w:lineRule="auto"/>
        <w:rPr>
          <w:rFonts w:ascii="Arial" w:hAnsi="Arial" w:cs="Arial"/>
          <w:sz w:val="32"/>
          <w:szCs w:val="32"/>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7C420A" w:rsidRPr="007C420A" w:rsidRDefault="007C420A"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sz w:val="28"/>
          <w:szCs w:val="28"/>
        </w:rPr>
      </w:pPr>
    </w:p>
    <w:p w:rsidR="00AF6713" w:rsidRPr="007C420A" w:rsidRDefault="00AF6713" w:rsidP="00AF6713">
      <w:pPr>
        <w:spacing w:after="0" w:line="240" w:lineRule="auto"/>
        <w:jc w:val="center"/>
        <w:rPr>
          <w:rFonts w:ascii="Arial" w:hAnsi="Arial" w:cs="Arial"/>
          <w:b/>
          <w:sz w:val="28"/>
          <w:szCs w:val="28"/>
        </w:rPr>
      </w:pPr>
    </w:p>
    <w:p w:rsidR="00AF6713" w:rsidRPr="007C420A" w:rsidRDefault="00AF6713" w:rsidP="00AF6713">
      <w:pPr>
        <w:spacing w:after="0" w:line="240" w:lineRule="auto"/>
        <w:jc w:val="center"/>
        <w:rPr>
          <w:rFonts w:ascii="Arial" w:hAnsi="Arial" w:cs="Arial"/>
          <w:b/>
          <w:sz w:val="24"/>
          <w:szCs w:val="24"/>
        </w:rPr>
      </w:pPr>
      <w:r w:rsidRPr="007C420A">
        <w:rPr>
          <w:rFonts w:ascii="Arial" w:hAnsi="Arial" w:cs="Arial"/>
          <w:b/>
          <w:sz w:val="24"/>
          <w:szCs w:val="24"/>
        </w:rPr>
        <w:t>CAMPINA GRANDE</w:t>
      </w:r>
      <w:r w:rsidR="001F39FD" w:rsidRPr="007C420A">
        <w:rPr>
          <w:rFonts w:ascii="Arial" w:hAnsi="Arial" w:cs="Arial"/>
          <w:b/>
          <w:sz w:val="24"/>
          <w:szCs w:val="24"/>
        </w:rPr>
        <w:t>-PB</w:t>
      </w:r>
    </w:p>
    <w:p w:rsidR="001F39FD" w:rsidRDefault="00AF6713" w:rsidP="001F39FD">
      <w:pPr>
        <w:spacing w:after="0" w:line="240" w:lineRule="auto"/>
        <w:jc w:val="center"/>
        <w:rPr>
          <w:rFonts w:ascii="Arial" w:hAnsi="Arial" w:cs="Arial"/>
          <w:b/>
          <w:sz w:val="24"/>
          <w:szCs w:val="24"/>
        </w:rPr>
      </w:pPr>
      <w:r w:rsidRPr="007C420A">
        <w:rPr>
          <w:rFonts w:ascii="Arial" w:hAnsi="Arial" w:cs="Arial"/>
          <w:b/>
          <w:sz w:val="24"/>
          <w:szCs w:val="24"/>
        </w:rPr>
        <w:t>2016</w:t>
      </w:r>
    </w:p>
    <w:p w:rsidR="007C420A" w:rsidRPr="007C420A" w:rsidRDefault="007C420A" w:rsidP="001F39FD">
      <w:pPr>
        <w:spacing w:after="0" w:line="240" w:lineRule="auto"/>
        <w:jc w:val="center"/>
        <w:rPr>
          <w:rFonts w:ascii="Arial" w:hAnsi="Arial" w:cs="Arial"/>
          <w:b/>
          <w:sz w:val="24"/>
          <w:szCs w:val="24"/>
        </w:rPr>
      </w:pPr>
    </w:p>
    <w:p w:rsidR="001F39FD" w:rsidRPr="007C420A" w:rsidRDefault="00BB5812" w:rsidP="001F39FD">
      <w:pPr>
        <w:spacing w:after="0" w:line="360" w:lineRule="auto"/>
        <w:jc w:val="center"/>
        <w:rPr>
          <w:rFonts w:ascii="Arial" w:hAnsi="Arial" w:cs="Arial"/>
          <w:sz w:val="24"/>
          <w:szCs w:val="24"/>
        </w:rPr>
      </w:pPr>
      <w:r>
        <w:rPr>
          <w:rFonts w:ascii="Arial" w:hAnsi="Arial" w:cs="Arial"/>
          <w:noProof/>
          <w:sz w:val="24"/>
          <w:szCs w:val="24"/>
          <w:lang w:eastAsia="pt-BR"/>
        </w:rPr>
        <w:lastRenderedPageBreak/>
        <w:pict>
          <v:rect id="_x0000_s1031" style="position:absolute;left:0;text-align:left;margin-left:436.2pt;margin-top:-56.55pt;width:33.5pt;height:33.75pt;z-index:251668480" fillcolor="white [3212]" strokecolor="white [3212]"/>
        </w:pict>
      </w:r>
      <w:r w:rsidR="001F39FD" w:rsidRPr="007C420A">
        <w:rPr>
          <w:rFonts w:ascii="Arial" w:hAnsi="Arial" w:cs="Arial"/>
          <w:sz w:val="24"/>
          <w:szCs w:val="24"/>
        </w:rPr>
        <w:t>ROMULLO ROBERTO PEREIRA DE MELO</w:t>
      </w:r>
    </w:p>
    <w:p w:rsidR="001F39FD" w:rsidRPr="007C420A" w:rsidRDefault="001F39FD" w:rsidP="001F39FD">
      <w:pPr>
        <w:jc w:val="center"/>
        <w:rPr>
          <w:rFonts w:ascii="Arial" w:hAnsi="Arial" w:cs="Arial"/>
        </w:rPr>
      </w:pPr>
    </w:p>
    <w:p w:rsidR="001F39FD" w:rsidRPr="007C420A" w:rsidRDefault="001F39FD" w:rsidP="001F39FD">
      <w:pPr>
        <w:jc w:val="center"/>
        <w:rPr>
          <w:rFonts w:ascii="Arial" w:hAnsi="Arial" w:cs="Arial"/>
        </w:rPr>
      </w:pPr>
    </w:p>
    <w:p w:rsidR="001F39FD" w:rsidRPr="007C420A" w:rsidRDefault="001F39FD" w:rsidP="001F39FD">
      <w:pPr>
        <w:jc w:val="center"/>
        <w:rPr>
          <w:rFonts w:ascii="Arial" w:hAnsi="Arial" w:cs="Arial"/>
        </w:rPr>
      </w:pPr>
    </w:p>
    <w:p w:rsidR="001F39FD" w:rsidRPr="007C420A" w:rsidRDefault="001F39FD" w:rsidP="001F39FD">
      <w:pPr>
        <w:jc w:val="center"/>
        <w:rPr>
          <w:rFonts w:ascii="Arial" w:hAnsi="Arial" w:cs="Arial"/>
        </w:rPr>
      </w:pPr>
    </w:p>
    <w:p w:rsidR="001F39FD" w:rsidRPr="007C420A" w:rsidRDefault="001F39FD" w:rsidP="001F39FD">
      <w:pPr>
        <w:jc w:val="center"/>
        <w:rPr>
          <w:rFonts w:ascii="Arial" w:hAnsi="Arial" w:cs="Arial"/>
        </w:rPr>
      </w:pPr>
    </w:p>
    <w:p w:rsidR="001F39FD" w:rsidRPr="007C420A" w:rsidRDefault="001F39FD" w:rsidP="001F39FD">
      <w:pPr>
        <w:jc w:val="center"/>
        <w:rPr>
          <w:rFonts w:ascii="Arial" w:hAnsi="Arial" w:cs="Arial"/>
        </w:rPr>
      </w:pPr>
    </w:p>
    <w:p w:rsidR="001F39FD" w:rsidRPr="007C420A" w:rsidRDefault="00BB5812" w:rsidP="001F39FD">
      <w:pPr>
        <w:spacing w:after="0" w:line="240" w:lineRule="auto"/>
        <w:jc w:val="center"/>
        <w:rPr>
          <w:rFonts w:ascii="Arial" w:hAnsi="Arial" w:cs="Arial"/>
          <w:sz w:val="24"/>
          <w:szCs w:val="24"/>
        </w:rPr>
      </w:pPr>
      <w:r w:rsidRPr="00BB5812">
        <w:rPr>
          <w:rFonts w:ascii="Arial" w:hAnsi="Arial" w:cs="Arial"/>
          <w:noProof/>
          <w:lang w:eastAsia="pt-BR"/>
        </w:rPr>
        <w:pict>
          <v:rect id="_x0000_s1027" style="position:absolute;left:0;text-align:left;margin-left:469.7pt;margin-top:16.7pt;width:35.3pt;height:42.2pt;z-index:251661312" fillcolor="white [3212]" strokecolor="white [3212]"/>
        </w:pict>
      </w:r>
      <w:r>
        <w:rPr>
          <w:rFonts w:ascii="Arial" w:hAnsi="Arial" w:cs="Arial"/>
          <w:noProof/>
          <w:sz w:val="24"/>
          <w:szCs w:val="24"/>
          <w:lang w:eastAsia="pt-BR"/>
        </w:rPr>
        <w:pict>
          <v:rect id="_x0000_s1029" style="position:absolute;left:0;text-align:left;margin-left:441.45pt;margin-top:-58.8pt;width:20.25pt;height:35.25pt;z-index:251665408" fillcolor="white [3212]" strokecolor="white [3212]"/>
        </w:pict>
      </w:r>
      <w:r w:rsidR="001F39FD" w:rsidRPr="007C420A">
        <w:rPr>
          <w:rFonts w:ascii="Arial" w:hAnsi="Arial" w:cs="Arial"/>
          <w:noProof/>
          <w:sz w:val="24"/>
          <w:szCs w:val="24"/>
          <w:lang w:eastAsia="pt-BR"/>
        </w:rPr>
        <w:t>RESPONSABILIDADE CIVIL POR DANOS AO MEIO AMBIENTE: TEORIA DO RISCO INTEGRAL</w:t>
      </w:r>
    </w:p>
    <w:p w:rsidR="001F39FD" w:rsidRPr="007C420A" w:rsidRDefault="001F39FD" w:rsidP="001F39FD">
      <w:pPr>
        <w:spacing w:after="0" w:line="360" w:lineRule="auto"/>
        <w:jc w:val="center"/>
        <w:rPr>
          <w:rFonts w:ascii="Arial" w:hAnsi="Arial" w:cs="Arial"/>
          <w:sz w:val="32"/>
          <w:szCs w:val="32"/>
        </w:rPr>
      </w:pPr>
    </w:p>
    <w:p w:rsidR="00AF6713" w:rsidRPr="007C420A" w:rsidRDefault="00AF6713" w:rsidP="001F39FD">
      <w:pPr>
        <w:spacing w:after="0" w:line="240" w:lineRule="auto"/>
        <w:ind w:left="2268"/>
        <w:jc w:val="both"/>
        <w:rPr>
          <w:rFonts w:ascii="Arial" w:hAnsi="Arial" w:cs="Arial"/>
          <w:sz w:val="24"/>
          <w:szCs w:val="24"/>
        </w:rPr>
      </w:pPr>
    </w:p>
    <w:p w:rsidR="001F39FD" w:rsidRPr="007C420A" w:rsidRDefault="001F39FD" w:rsidP="001F39FD">
      <w:pPr>
        <w:pStyle w:val="Default"/>
        <w:ind w:left="4535"/>
        <w:jc w:val="both"/>
      </w:pPr>
      <w:r w:rsidRPr="007C420A">
        <w:t xml:space="preserve">Trabalho de Conclusão de Curso - Artigo Científico - apresentado como pré-requisito para a obtenção do título de Bacharel em Direito pela Faculdade de Ciências Sociais Aplicadas. </w:t>
      </w:r>
    </w:p>
    <w:p w:rsidR="001F39FD" w:rsidRPr="007C420A" w:rsidRDefault="001F39FD" w:rsidP="001F39FD">
      <w:pPr>
        <w:pStyle w:val="Default"/>
        <w:ind w:left="4535"/>
        <w:jc w:val="both"/>
      </w:pPr>
    </w:p>
    <w:p w:rsidR="001F39FD" w:rsidRPr="007C420A" w:rsidRDefault="001F39FD" w:rsidP="001F39FD">
      <w:pPr>
        <w:spacing w:line="240" w:lineRule="auto"/>
        <w:ind w:left="4535"/>
        <w:jc w:val="both"/>
        <w:rPr>
          <w:rFonts w:ascii="Arial" w:hAnsi="Arial" w:cs="Arial"/>
          <w:sz w:val="24"/>
          <w:szCs w:val="24"/>
        </w:rPr>
      </w:pPr>
      <w:r w:rsidRPr="007C420A">
        <w:rPr>
          <w:rFonts w:ascii="Arial" w:hAnsi="Arial" w:cs="Arial"/>
          <w:sz w:val="24"/>
          <w:szCs w:val="24"/>
        </w:rPr>
        <w:t>Área de Concentração: Direito Ambiental</w:t>
      </w:r>
    </w:p>
    <w:p w:rsidR="00AF6713" w:rsidRPr="007C420A" w:rsidRDefault="001F39FD" w:rsidP="001F39FD">
      <w:pPr>
        <w:spacing w:line="240" w:lineRule="auto"/>
        <w:ind w:left="4535"/>
        <w:jc w:val="both"/>
        <w:rPr>
          <w:rFonts w:ascii="Arial" w:hAnsi="Arial" w:cs="Arial"/>
          <w:sz w:val="24"/>
          <w:szCs w:val="24"/>
        </w:rPr>
      </w:pPr>
      <w:r w:rsidRPr="007C420A">
        <w:rPr>
          <w:rFonts w:ascii="Arial" w:hAnsi="Arial" w:cs="Arial"/>
          <w:sz w:val="24"/>
          <w:szCs w:val="24"/>
        </w:rPr>
        <w:t>Orientador: Prof.º Tércio de Sousa Mota, Dr.</w:t>
      </w:r>
    </w:p>
    <w:p w:rsidR="00AF6713" w:rsidRPr="007C420A" w:rsidRDefault="00AF6713" w:rsidP="001F39FD">
      <w:pPr>
        <w:spacing w:line="360" w:lineRule="auto"/>
        <w:ind w:left="4535"/>
        <w:jc w:val="both"/>
        <w:rPr>
          <w:rFonts w:ascii="Arial" w:hAnsi="Arial" w:cs="Arial"/>
          <w:sz w:val="24"/>
          <w:szCs w:val="24"/>
        </w:rPr>
      </w:pPr>
    </w:p>
    <w:p w:rsidR="00AF6713" w:rsidRPr="007C420A" w:rsidRDefault="00AF6713" w:rsidP="00AF6713">
      <w:pPr>
        <w:spacing w:line="360" w:lineRule="auto"/>
        <w:ind w:left="4535"/>
        <w:jc w:val="both"/>
        <w:rPr>
          <w:rFonts w:ascii="Arial" w:hAnsi="Arial" w:cs="Arial"/>
          <w:sz w:val="24"/>
          <w:szCs w:val="24"/>
        </w:rPr>
      </w:pPr>
    </w:p>
    <w:p w:rsidR="00AF6713" w:rsidRPr="007C420A" w:rsidRDefault="00AF6713" w:rsidP="00AF6713">
      <w:pPr>
        <w:spacing w:line="360" w:lineRule="auto"/>
        <w:ind w:left="4535"/>
        <w:jc w:val="both"/>
        <w:rPr>
          <w:rFonts w:ascii="Arial" w:hAnsi="Arial" w:cs="Arial"/>
          <w:sz w:val="24"/>
          <w:szCs w:val="24"/>
        </w:rPr>
      </w:pPr>
    </w:p>
    <w:p w:rsidR="001F39FD" w:rsidRPr="007C420A" w:rsidRDefault="001F39FD" w:rsidP="00AF6713">
      <w:pPr>
        <w:spacing w:line="360" w:lineRule="auto"/>
        <w:ind w:left="4535"/>
        <w:jc w:val="both"/>
        <w:rPr>
          <w:rFonts w:ascii="Arial" w:hAnsi="Arial" w:cs="Arial"/>
          <w:sz w:val="24"/>
          <w:szCs w:val="24"/>
        </w:rPr>
      </w:pPr>
    </w:p>
    <w:p w:rsidR="001F39FD" w:rsidRPr="007C420A" w:rsidRDefault="001F39FD" w:rsidP="00AF6713">
      <w:pPr>
        <w:spacing w:line="360" w:lineRule="auto"/>
        <w:ind w:left="4535"/>
        <w:jc w:val="both"/>
        <w:rPr>
          <w:rFonts w:ascii="Arial" w:hAnsi="Arial" w:cs="Arial"/>
          <w:sz w:val="24"/>
          <w:szCs w:val="24"/>
        </w:rPr>
      </w:pPr>
    </w:p>
    <w:p w:rsidR="001F39FD" w:rsidRPr="007C420A" w:rsidRDefault="001F39FD" w:rsidP="00AF6713">
      <w:pPr>
        <w:spacing w:line="360" w:lineRule="auto"/>
        <w:ind w:left="4535"/>
        <w:jc w:val="both"/>
        <w:rPr>
          <w:rFonts w:ascii="Arial" w:hAnsi="Arial" w:cs="Arial"/>
          <w:sz w:val="24"/>
          <w:szCs w:val="24"/>
        </w:rPr>
      </w:pPr>
    </w:p>
    <w:p w:rsidR="001F39FD" w:rsidRPr="007C420A" w:rsidRDefault="001F39FD" w:rsidP="00AF6713">
      <w:pPr>
        <w:spacing w:line="360" w:lineRule="auto"/>
        <w:ind w:left="4535"/>
        <w:jc w:val="both"/>
        <w:rPr>
          <w:rFonts w:ascii="Arial" w:hAnsi="Arial" w:cs="Arial"/>
          <w:sz w:val="24"/>
          <w:szCs w:val="24"/>
        </w:rPr>
      </w:pPr>
    </w:p>
    <w:p w:rsidR="001F39FD" w:rsidRPr="007C420A" w:rsidRDefault="001F39FD" w:rsidP="00AF6713">
      <w:pPr>
        <w:spacing w:line="360" w:lineRule="auto"/>
        <w:ind w:left="4535"/>
        <w:jc w:val="both"/>
        <w:rPr>
          <w:rFonts w:ascii="Arial" w:hAnsi="Arial" w:cs="Arial"/>
          <w:sz w:val="24"/>
          <w:szCs w:val="24"/>
        </w:rPr>
      </w:pPr>
    </w:p>
    <w:p w:rsidR="001F39FD" w:rsidRPr="007C420A" w:rsidRDefault="001F39FD" w:rsidP="00AF6713">
      <w:pPr>
        <w:spacing w:line="360" w:lineRule="auto"/>
        <w:ind w:left="4535"/>
        <w:jc w:val="both"/>
        <w:rPr>
          <w:rFonts w:ascii="Arial" w:hAnsi="Arial" w:cs="Arial"/>
          <w:sz w:val="24"/>
          <w:szCs w:val="24"/>
        </w:rPr>
      </w:pPr>
    </w:p>
    <w:p w:rsidR="001F39FD" w:rsidRPr="007C420A" w:rsidRDefault="001F39FD" w:rsidP="001F39FD">
      <w:pPr>
        <w:spacing w:after="0" w:line="240" w:lineRule="auto"/>
        <w:jc w:val="center"/>
        <w:rPr>
          <w:rFonts w:ascii="Arial" w:hAnsi="Arial" w:cs="Arial"/>
          <w:sz w:val="24"/>
          <w:szCs w:val="24"/>
        </w:rPr>
      </w:pPr>
      <w:r w:rsidRPr="007C420A">
        <w:rPr>
          <w:rFonts w:ascii="Arial" w:hAnsi="Arial" w:cs="Arial"/>
          <w:sz w:val="24"/>
          <w:szCs w:val="24"/>
        </w:rPr>
        <w:t>CAMPINA GRANDE-PB</w:t>
      </w:r>
    </w:p>
    <w:p w:rsidR="001F39FD" w:rsidRPr="007C420A" w:rsidRDefault="001F39FD" w:rsidP="001F39FD">
      <w:pPr>
        <w:spacing w:after="0" w:line="240" w:lineRule="auto"/>
        <w:jc w:val="center"/>
        <w:rPr>
          <w:rFonts w:ascii="Arial" w:hAnsi="Arial" w:cs="Arial"/>
          <w:sz w:val="24"/>
          <w:szCs w:val="24"/>
        </w:rPr>
      </w:pPr>
      <w:r w:rsidRPr="007C420A">
        <w:rPr>
          <w:rFonts w:ascii="Arial" w:hAnsi="Arial" w:cs="Arial"/>
          <w:sz w:val="24"/>
          <w:szCs w:val="24"/>
        </w:rPr>
        <w:t>2016</w:t>
      </w:r>
    </w:p>
    <w:p w:rsidR="00AF6713" w:rsidRPr="007C420A" w:rsidRDefault="00AF6713" w:rsidP="00AF6713">
      <w:pPr>
        <w:spacing w:line="360" w:lineRule="auto"/>
        <w:ind w:left="4535"/>
        <w:jc w:val="both"/>
        <w:rPr>
          <w:rFonts w:ascii="Arial" w:hAnsi="Arial" w:cs="Arial"/>
          <w:sz w:val="24"/>
          <w:szCs w:val="24"/>
        </w:rPr>
      </w:pPr>
    </w:p>
    <w:p w:rsidR="0076409E" w:rsidRPr="007C420A" w:rsidRDefault="00BB5812" w:rsidP="0076409E">
      <w:pPr>
        <w:pStyle w:val="Default"/>
        <w:spacing w:line="360" w:lineRule="auto"/>
        <w:ind w:left="4535"/>
        <w:jc w:val="both"/>
      </w:pPr>
      <w:r>
        <w:rPr>
          <w:noProof/>
          <w:lang w:eastAsia="pt-BR"/>
        </w:rPr>
        <w:lastRenderedPageBreak/>
        <w:pict>
          <v:rect id="_x0000_s1032" style="position:absolute;left:0;text-align:left;margin-left:437.7pt;margin-top:-67.05pt;width:33.5pt;height:33.75pt;z-index:251669504" fillcolor="white [3212]" strokecolor="white [3212]"/>
        </w:pict>
      </w:r>
    </w:p>
    <w:p w:rsidR="0076409E" w:rsidRPr="007C420A" w:rsidRDefault="0076409E" w:rsidP="0076409E">
      <w:pPr>
        <w:pStyle w:val="Default"/>
        <w:spacing w:line="360" w:lineRule="auto"/>
        <w:ind w:left="4535"/>
        <w:jc w:val="both"/>
      </w:pPr>
    </w:p>
    <w:p w:rsidR="0076409E" w:rsidRDefault="0076409E" w:rsidP="0076409E">
      <w:pPr>
        <w:pStyle w:val="Default"/>
        <w:spacing w:line="360" w:lineRule="auto"/>
        <w:ind w:left="4535"/>
        <w:jc w:val="both"/>
      </w:pPr>
    </w:p>
    <w:p w:rsidR="007C420A" w:rsidRDefault="007C420A" w:rsidP="0076409E">
      <w:pPr>
        <w:pStyle w:val="Default"/>
        <w:spacing w:line="360" w:lineRule="auto"/>
        <w:ind w:left="4535"/>
        <w:jc w:val="both"/>
      </w:pPr>
    </w:p>
    <w:p w:rsidR="007C420A" w:rsidRDefault="007C420A" w:rsidP="0076409E">
      <w:pPr>
        <w:pStyle w:val="Default"/>
        <w:spacing w:line="360" w:lineRule="auto"/>
        <w:ind w:left="4535"/>
        <w:jc w:val="both"/>
      </w:pPr>
    </w:p>
    <w:p w:rsidR="007C420A" w:rsidRPr="007C420A" w:rsidRDefault="007C420A" w:rsidP="0076409E">
      <w:pPr>
        <w:pStyle w:val="Default"/>
        <w:spacing w:line="360" w:lineRule="auto"/>
        <w:ind w:left="4535"/>
        <w:jc w:val="both"/>
      </w:pPr>
    </w:p>
    <w:p w:rsidR="0076409E" w:rsidRPr="007C420A" w:rsidRDefault="0076409E" w:rsidP="0076409E">
      <w:pPr>
        <w:pStyle w:val="Default"/>
        <w:spacing w:line="360" w:lineRule="auto"/>
        <w:ind w:left="4535"/>
        <w:jc w:val="both"/>
      </w:pPr>
    </w:p>
    <w:p w:rsidR="0076409E" w:rsidRPr="007C420A" w:rsidRDefault="0076409E" w:rsidP="0076409E">
      <w:pPr>
        <w:pStyle w:val="Default"/>
        <w:spacing w:line="360" w:lineRule="auto"/>
        <w:ind w:left="4535"/>
        <w:jc w:val="both"/>
      </w:pPr>
    </w:p>
    <w:p w:rsidR="0076409E" w:rsidRDefault="0076409E" w:rsidP="0076409E">
      <w:pPr>
        <w:pStyle w:val="Default"/>
        <w:spacing w:line="360" w:lineRule="auto"/>
        <w:ind w:left="4535"/>
        <w:jc w:val="both"/>
      </w:pPr>
    </w:p>
    <w:p w:rsidR="00CC359E" w:rsidRDefault="00CC359E" w:rsidP="0076409E">
      <w:pPr>
        <w:pStyle w:val="Default"/>
        <w:spacing w:line="360" w:lineRule="auto"/>
        <w:ind w:left="4535"/>
        <w:jc w:val="both"/>
      </w:pPr>
    </w:p>
    <w:p w:rsidR="00CC359E" w:rsidRPr="007C420A" w:rsidRDefault="00CC359E" w:rsidP="0076409E">
      <w:pPr>
        <w:pStyle w:val="Default"/>
        <w:spacing w:line="360" w:lineRule="auto"/>
        <w:ind w:left="4535"/>
        <w:jc w:val="both"/>
      </w:pPr>
    </w:p>
    <w:p w:rsidR="0076409E" w:rsidRDefault="0076409E" w:rsidP="0076409E">
      <w:pPr>
        <w:pStyle w:val="Default"/>
        <w:spacing w:line="360" w:lineRule="auto"/>
        <w:ind w:left="4535"/>
        <w:jc w:val="both"/>
      </w:pPr>
    </w:p>
    <w:p w:rsidR="007C420A" w:rsidRPr="007C420A" w:rsidRDefault="007C420A" w:rsidP="0076409E">
      <w:pPr>
        <w:pStyle w:val="Default"/>
        <w:spacing w:line="360" w:lineRule="auto"/>
        <w:ind w:left="4535"/>
        <w:jc w:val="both"/>
      </w:pPr>
    </w:p>
    <w:p w:rsidR="0076409E" w:rsidRPr="007C420A" w:rsidRDefault="0076409E" w:rsidP="0076409E">
      <w:pPr>
        <w:pStyle w:val="Default"/>
        <w:spacing w:line="360" w:lineRule="auto"/>
        <w:jc w:val="both"/>
      </w:pPr>
    </w:p>
    <w:p w:rsidR="0076409E" w:rsidRPr="007C420A" w:rsidRDefault="0076409E" w:rsidP="0076409E">
      <w:pPr>
        <w:pStyle w:val="Default"/>
        <w:spacing w:line="360" w:lineRule="auto"/>
        <w:ind w:left="4535"/>
        <w:jc w:val="both"/>
      </w:pPr>
    </w:p>
    <w:p w:rsidR="0076409E" w:rsidRPr="007C420A" w:rsidRDefault="0076409E" w:rsidP="0076409E">
      <w:pPr>
        <w:pStyle w:val="Default"/>
        <w:spacing w:line="360" w:lineRule="auto"/>
        <w:ind w:left="4535"/>
        <w:jc w:val="both"/>
      </w:pPr>
      <w:r w:rsidRPr="007C420A">
        <w:t xml:space="preserve">Trabalho de Conclusão </w:t>
      </w:r>
      <w:r w:rsidR="007C420A">
        <w:t xml:space="preserve">de Curso - Artigo Científico - </w:t>
      </w:r>
      <w:r w:rsidRPr="007C420A">
        <w:t xml:space="preserve">como parte dos requisitos para obtenção do título de Bacharel em Direito, outorgado pela Faculdade de Ciências Sociais Aplicadas de Campina Grande –PB. </w:t>
      </w:r>
    </w:p>
    <w:p w:rsidR="0076409E" w:rsidRPr="007C420A" w:rsidRDefault="0076409E" w:rsidP="007C420A">
      <w:pPr>
        <w:pStyle w:val="Default"/>
        <w:spacing w:line="360" w:lineRule="auto"/>
        <w:ind w:left="4535"/>
        <w:jc w:val="both"/>
        <w:rPr>
          <w:u w:val="single"/>
        </w:rPr>
      </w:pPr>
      <w:r w:rsidRPr="007C420A">
        <w:t>APROVADO EM</w:t>
      </w:r>
      <w:r w:rsidR="007C420A" w:rsidRPr="007C420A">
        <w:t>:</w:t>
      </w:r>
      <w:r w:rsidR="007C420A">
        <w:t>______</w:t>
      </w:r>
      <w:r w:rsidRPr="007C420A">
        <w:t xml:space="preserve">/_______/______ </w:t>
      </w:r>
    </w:p>
    <w:p w:rsidR="0076409E" w:rsidRPr="007C420A" w:rsidRDefault="0076409E" w:rsidP="0076409E">
      <w:pPr>
        <w:pStyle w:val="Default"/>
        <w:spacing w:line="360" w:lineRule="auto"/>
        <w:ind w:left="4535"/>
        <w:jc w:val="both"/>
      </w:pPr>
      <w:r w:rsidRPr="007C420A">
        <w:t xml:space="preserve">BANCA EXAMINADORA: </w:t>
      </w:r>
    </w:p>
    <w:p w:rsidR="0076409E" w:rsidRPr="007C420A" w:rsidRDefault="0076409E" w:rsidP="0076409E">
      <w:pPr>
        <w:pStyle w:val="Default"/>
        <w:spacing w:line="360" w:lineRule="auto"/>
        <w:ind w:left="4535"/>
        <w:jc w:val="both"/>
      </w:pPr>
    </w:p>
    <w:p w:rsidR="0076409E" w:rsidRPr="007C420A" w:rsidRDefault="0076409E" w:rsidP="0076409E">
      <w:pPr>
        <w:pStyle w:val="Default"/>
        <w:spacing w:line="360" w:lineRule="auto"/>
        <w:ind w:left="4535"/>
        <w:jc w:val="both"/>
      </w:pPr>
      <w:r w:rsidRPr="007C420A">
        <w:t xml:space="preserve">_________________________________ </w:t>
      </w:r>
    </w:p>
    <w:p w:rsidR="0076409E" w:rsidRPr="007C420A" w:rsidRDefault="0076409E" w:rsidP="0076409E">
      <w:pPr>
        <w:pStyle w:val="Default"/>
        <w:spacing w:line="360" w:lineRule="auto"/>
        <w:ind w:left="4535"/>
        <w:jc w:val="both"/>
      </w:pPr>
      <w:r w:rsidRPr="007C420A">
        <w:t>Prof.º da Facisa</w:t>
      </w:r>
      <w:r w:rsidR="007C420A">
        <w:t>_________</w:t>
      </w:r>
      <w:r w:rsidRPr="007C420A">
        <w:t>________ ,</w:t>
      </w:r>
      <w:r w:rsidR="007C420A">
        <w:t>Dr</w:t>
      </w:r>
      <w:r w:rsidRPr="007C420A">
        <w:t xml:space="preserve">. </w:t>
      </w:r>
    </w:p>
    <w:p w:rsidR="0076409E" w:rsidRPr="007C420A" w:rsidRDefault="0076409E" w:rsidP="0076409E">
      <w:pPr>
        <w:pStyle w:val="Default"/>
        <w:spacing w:before="3" w:line="360" w:lineRule="auto"/>
        <w:ind w:left="4535"/>
        <w:jc w:val="both"/>
      </w:pPr>
      <w:r w:rsidRPr="007C420A">
        <w:t xml:space="preserve">Orientador </w:t>
      </w:r>
    </w:p>
    <w:p w:rsidR="0076409E" w:rsidRPr="007C420A" w:rsidRDefault="0076409E" w:rsidP="0076409E">
      <w:pPr>
        <w:pStyle w:val="Default"/>
        <w:spacing w:line="360" w:lineRule="auto"/>
        <w:ind w:left="4535" w:right="-8"/>
        <w:jc w:val="both"/>
      </w:pPr>
      <w:r w:rsidRPr="007C420A">
        <w:t xml:space="preserve">__________________________________ </w:t>
      </w:r>
    </w:p>
    <w:p w:rsidR="0076409E" w:rsidRPr="007C420A" w:rsidRDefault="00CC359E" w:rsidP="0076409E">
      <w:pPr>
        <w:pStyle w:val="Default"/>
        <w:spacing w:line="360" w:lineRule="auto"/>
        <w:ind w:left="4535" w:right="-8"/>
        <w:jc w:val="both"/>
      </w:pPr>
      <w:r>
        <w:t>Prof. da Facisa ________</w:t>
      </w:r>
      <w:r w:rsidR="0076409E" w:rsidRPr="007C420A">
        <w:t xml:space="preserve">_________, Ms. </w:t>
      </w:r>
    </w:p>
    <w:p w:rsidR="00405AE6" w:rsidRDefault="0076409E" w:rsidP="007C420A">
      <w:pPr>
        <w:pStyle w:val="Default"/>
        <w:spacing w:before="11" w:line="360" w:lineRule="auto"/>
        <w:ind w:left="4535" w:right="-8"/>
        <w:jc w:val="both"/>
      </w:pPr>
      <w:r w:rsidRPr="007C420A">
        <w:t>______</w:t>
      </w:r>
      <w:r w:rsidR="007C420A">
        <w:t>___________________________</w:t>
      </w:r>
      <w:r w:rsidRPr="007C420A">
        <w:t>Prof.º da Facisa</w:t>
      </w:r>
      <w:r w:rsidR="007C420A">
        <w:t>________________</w:t>
      </w:r>
      <w:r w:rsidRPr="007C420A">
        <w:t>_ ,Ms.</w:t>
      </w:r>
    </w:p>
    <w:p w:rsidR="007C420A" w:rsidRDefault="007C420A" w:rsidP="0076409E">
      <w:pPr>
        <w:spacing w:line="360" w:lineRule="auto"/>
        <w:ind w:left="4535"/>
        <w:jc w:val="both"/>
        <w:rPr>
          <w:rFonts w:ascii="Arial" w:hAnsi="Arial" w:cs="Arial"/>
          <w:sz w:val="24"/>
          <w:szCs w:val="24"/>
        </w:rPr>
      </w:pPr>
    </w:p>
    <w:p w:rsidR="007C420A" w:rsidRPr="007C420A" w:rsidRDefault="007C420A" w:rsidP="0076409E">
      <w:pPr>
        <w:spacing w:line="360" w:lineRule="auto"/>
        <w:ind w:left="4535"/>
        <w:jc w:val="both"/>
        <w:rPr>
          <w:rFonts w:ascii="Arial" w:hAnsi="Arial" w:cs="Arial"/>
          <w:sz w:val="24"/>
          <w:szCs w:val="24"/>
        </w:rPr>
      </w:pPr>
    </w:p>
    <w:p w:rsidR="0076409E" w:rsidRPr="007C420A" w:rsidRDefault="00BB5812" w:rsidP="0076409E">
      <w:pPr>
        <w:spacing w:after="0" w:line="240" w:lineRule="auto"/>
        <w:jc w:val="center"/>
        <w:rPr>
          <w:rFonts w:ascii="Arial" w:hAnsi="Arial" w:cs="Arial"/>
          <w:b/>
          <w:sz w:val="24"/>
          <w:szCs w:val="24"/>
        </w:rPr>
      </w:pPr>
      <w:r>
        <w:rPr>
          <w:rFonts w:ascii="Arial" w:hAnsi="Arial" w:cs="Arial"/>
          <w:b/>
          <w:noProof/>
          <w:sz w:val="24"/>
          <w:szCs w:val="24"/>
          <w:lang w:eastAsia="pt-BR"/>
        </w:rPr>
        <w:lastRenderedPageBreak/>
        <w:pict>
          <v:rect id="_x0000_s1030" style="position:absolute;left:0;text-align:left;margin-left:441.45pt;margin-top:-58.8pt;width:20.25pt;height:35.25pt;z-index:251667456" fillcolor="white [3212]" strokecolor="white [3212]"/>
        </w:pict>
      </w:r>
      <w:r w:rsidR="0076409E" w:rsidRPr="007C420A">
        <w:rPr>
          <w:rFonts w:ascii="Arial" w:hAnsi="Arial" w:cs="Arial"/>
          <w:b/>
          <w:noProof/>
          <w:sz w:val="24"/>
          <w:szCs w:val="24"/>
          <w:lang w:eastAsia="pt-BR"/>
        </w:rPr>
        <w:t>Responsabilidade civil por danos ao meio ambiente: teoria do risco integral</w:t>
      </w:r>
    </w:p>
    <w:p w:rsidR="0076409E" w:rsidRPr="007C420A" w:rsidRDefault="0076409E" w:rsidP="0076409E">
      <w:pPr>
        <w:spacing w:line="360" w:lineRule="auto"/>
        <w:ind w:left="4535"/>
        <w:jc w:val="both"/>
        <w:rPr>
          <w:rFonts w:ascii="Arial" w:hAnsi="Arial" w:cs="Arial"/>
          <w:sz w:val="24"/>
          <w:szCs w:val="24"/>
        </w:rPr>
      </w:pPr>
    </w:p>
    <w:p w:rsidR="0076409E" w:rsidRPr="007C420A" w:rsidRDefault="0076409E" w:rsidP="0076409E">
      <w:pPr>
        <w:spacing w:after="0" w:line="240" w:lineRule="auto"/>
        <w:jc w:val="right"/>
        <w:rPr>
          <w:rFonts w:ascii="Arial" w:hAnsi="Arial" w:cs="Arial"/>
          <w:sz w:val="24"/>
          <w:szCs w:val="24"/>
        </w:rPr>
      </w:pPr>
      <w:r w:rsidRPr="007C420A">
        <w:rPr>
          <w:rFonts w:ascii="Arial" w:hAnsi="Arial" w:cs="Arial"/>
          <w:sz w:val="24"/>
          <w:szCs w:val="24"/>
        </w:rPr>
        <w:t>Romullo Roberto Pereira de Melo</w:t>
      </w:r>
      <w:r w:rsidRPr="007C420A">
        <w:rPr>
          <w:rStyle w:val="Refdenotaderodap"/>
          <w:rFonts w:ascii="Arial" w:hAnsi="Arial" w:cs="Arial"/>
          <w:sz w:val="24"/>
          <w:szCs w:val="24"/>
        </w:rPr>
        <w:footnoteReference w:id="2"/>
      </w:r>
    </w:p>
    <w:p w:rsidR="0076409E" w:rsidRPr="007C420A" w:rsidRDefault="0076409E" w:rsidP="0076409E">
      <w:pPr>
        <w:spacing w:after="0" w:line="240" w:lineRule="auto"/>
        <w:jc w:val="right"/>
        <w:rPr>
          <w:rFonts w:ascii="Arial" w:hAnsi="Arial" w:cs="Arial"/>
          <w:sz w:val="24"/>
          <w:szCs w:val="24"/>
          <w:vertAlign w:val="superscript"/>
        </w:rPr>
      </w:pPr>
      <w:r w:rsidRPr="007C420A">
        <w:rPr>
          <w:rFonts w:ascii="Arial" w:hAnsi="Arial" w:cs="Arial"/>
          <w:sz w:val="24"/>
          <w:szCs w:val="24"/>
        </w:rPr>
        <w:t>Tércio de Sousa Mota</w:t>
      </w:r>
      <w:r w:rsidRPr="007C420A">
        <w:rPr>
          <w:rStyle w:val="Refdenotaderodap"/>
          <w:rFonts w:ascii="Arial" w:hAnsi="Arial" w:cs="Arial"/>
          <w:sz w:val="24"/>
          <w:szCs w:val="24"/>
        </w:rPr>
        <w:t>*</w:t>
      </w:r>
      <w:r w:rsidRPr="007C420A">
        <w:rPr>
          <w:rFonts w:ascii="Arial" w:hAnsi="Arial" w:cs="Arial"/>
          <w:sz w:val="24"/>
          <w:szCs w:val="24"/>
          <w:vertAlign w:val="superscript"/>
        </w:rPr>
        <w:t>*</w:t>
      </w:r>
    </w:p>
    <w:p w:rsidR="007F7DC9" w:rsidRPr="007C420A" w:rsidRDefault="007F7DC9" w:rsidP="0076409E">
      <w:pPr>
        <w:spacing w:after="0" w:line="240" w:lineRule="auto"/>
        <w:jc w:val="right"/>
        <w:rPr>
          <w:rFonts w:ascii="Arial" w:hAnsi="Arial" w:cs="Arial"/>
          <w:sz w:val="24"/>
          <w:szCs w:val="24"/>
          <w:vertAlign w:val="superscript"/>
        </w:rPr>
      </w:pPr>
    </w:p>
    <w:p w:rsidR="007F7DC9" w:rsidRPr="007C420A" w:rsidRDefault="007F7DC9" w:rsidP="0076409E">
      <w:pPr>
        <w:spacing w:after="0" w:line="240" w:lineRule="auto"/>
        <w:jc w:val="right"/>
        <w:rPr>
          <w:rFonts w:ascii="Arial" w:hAnsi="Arial" w:cs="Arial"/>
          <w:sz w:val="24"/>
          <w:szCs w:val="24"/>
          <w:vertAlign w:val="superscript"/>
        </w:rPr>
      </w:pPr>
    </w:p>
    <w:p w:rsidR="007F7DC9" w:rsidRPr="007C420A" w:rsidRDefault="007F7DC9" w:rsidP="0076409E">
      <w:pPr>
        <w:spacing w:after="0" w:line="240" w:lineRule="auto"/>
        <w:jc w:val="right"/>
        <w:rPr>
          <w:rFonts w:ascii="Arial" w:hAnsi="Arial" w:cs="Arial"/>
          <w:sz w:val="24"/>
          <w:szCs w:val="24"/>
          <w:vertAlign w:val="superscript"/>
        </w:rPr>
      </w:pPr>
    </w:p>
    <w:p w:rsidR="006D3DF6" w:rsidRPr="007C420A" w:rsidRDefault="006D3DF6" w:rsidP="0076409E">
      <w:pPr>
        <w:spacing w:after="0" w:line="240" w:lineRule="auto"/>
        <w:jc w:val="right"/>
        <w:rPr>
          <w:rFonts w:ascii="Arial" w:hAnsi="Arial" w:cs="Arial"/>
          <w:sz w:val="24"/>
          <w:szCs w:val="24"/>
          <w:vertAlign w:val="superscript"/>
        </w:rPr>
      </w:pPr>
    </w:p>
    <w:p w:rsidR="007F7DC9" w:rsidRPr="007C420A" w:rsidRDefault="007F7DC9" w:rsidP="007F7DC9">
      <w:pPr>
        <w:spacing w:after="0" w:line="240" w:lineRule="auto"/>
        <w:rPr>
          <w:rFonts w:ascii="Arial" w:hAnsi="Arial" w:cs="Arial"/>
          <w:sz w:val="24"/>
          <w:szCs w:val="24"/>
        </w:rPr>
      </w:pPr>
    </w:p>
    <w:p w:rsidR="007F7DC9" w:rsidRPr="007C420A" w:rsidRDefault="007F7DC9" w:rsidP="007F7DC9">
      <w:pPr>
        <w:spacing w:after="0" w:line="240" w:lineRule="auto"/>
        <w:rPr>
          <w:rFonts w:ascii="Arial" w:hAnsi="Arial" w:cs="Arial"/>
          <w:b/>
          <w:sz w:val="24"/>
          <w:szCs w:val="24"/>
        </w:rPr>
      </w:pPr>
      <w:r w:rsidRPr="007C420A">
        <w:rPr>
          <w:rFonts w:ascii="Arial" w:hAnsi="Arial" w:cs="Arial"/>
          <w:b/>
          <w:sz w:val="24"/>
          <w:szCs w:val="24"/>
        </w:rPr>
        <w:t>RESUMO</w:t>
      </w:r>
    </w:p>
    <w:p w:rsidR="007F7DC9" w:rsidRDefault="00EF259E" w:rsidP="00EF259E">
      <w:pPr>
        <w:spacing w:after="0" w:line="240" w:lineRule="auto"/>
        <w:jc w:val="both"/>
        <w:rPr>
          <w:rFonts w:ascii="Arial" w:hAnsi="Arial" w:cs="Arial"/>
          <w:sz w:val="24"/>
          <w:szCs w:val="24"/>
        </w:rPr>
      </w:pPr>
      <w:r>
        <w:rPr>
          <w:rFonts w:ascii="Arial" w:hAnsi="Arial" w:cs="Arial"/>
          <w:sz w:val="24"/>
          <w:szCs w:val="24"/>
        </w:rPr>
        <w:t>O meio ambiente pertence a todos, e todos tem o direito de viver num meio ecológico equilibrado, mas vem sofrendo modificações no transcorrer do tempo, surgindo assim, o dano ambiental que é a lesão causada ao meio ambiente por uma ação ou omissão humana. A responsabilidade civil ao dano ambiental manifesta na aplicação de prevenção ou reparação, e a indenização sendo um dos modos de recompor o dano causado. O presente trabalho intenta analisar a responsabilidade civil nos danos ambientais adotando a teoria do risco integral. A teoria do risco integral consiste na comprovação do dano, bastando para tanto que haja nexo causal entre a atividade e o referido dano. Utiliza-se como processo metodológico uma revisão bibliográfica, extraídas de livros, artigos científicos e jurisprudências. A teoria do risco não admite excludente de ilicitude, bastando o exercício de qualquer ensejadora do risco para caracterizar a obrigação de reparar o dano. Os Tribunais de Justiça tem dificuldade na aferição do nexo causal em utilizar o critério de imputação do risco integral no dano ambiental. Concluindo</w:t>
      </w:r>
      <w:r w:rsidR="00CC359E">
        <w:rPr>
          <w:rFonts w:ascii="Arial" w:hAnsi="Arial" w:cs="Arial"/>
          <w:sz w:val="24"/>
          <w:szCs w:val="24"/>
        </w:rPr>
        <w:t>-se que esta teoria é eficaz principalmente para os atos de ilicitude.</w:t>
      </w:r>
    </w:p>
    <w:p w:rsidR="00CC359E" w:rsidRDefault="00CC359E" w:rsidP="00EF259E">
      <w:pPr>
        <w:spacing w:after="0" w:line="240" w:lineRule="auto"/>
        <w:jc w:val="both"/>
        <w:rPr>
          <w:rFonts w:ascii="Arial" w:hAnsi="Arial" w:cs="Arial"/>
          <w:sz w:val="24"/>
          <w:szCs w:val="24"/>
        </w:rPr>
      </w:pPr>
    </w:p>
    <w:p w:rsidR="00CC359E" w:rsidRDefault="00CC359E" w:rsidP="00EF259E">
      <w:pPr>
        <w:spacing w:after="0" w:line="240" w:lineRule="auto"/>
        <w:jc w:val="both"/>
        <w:rPr>
          <w:rFonts w:ascii="Arial" w:hAnsi="Arial" w:cs="Arial"/>
          <w:sz w:val="24"/>
          <w:szCs w:val="24"/>
        </w:rPr>
      </w:pPr>
    </w:p>
    <w:p w:rsidR="00CC359E" w:rsidRPr="00CC359E" w:rsidRDefault="00CC359E" w:rsidP="00EF259E">
      <w:pPr>
        <w:spacing w:after="0" w:line="240" w:lineRule="auto"/>
        <w:jc w:val="both"/>
        <w:rPr>
          <w:rFonts w:ascii="Arial" w:hAnsi="Arial" w:cs="Arial"/>
          <w:sz w:val="24"/>
          <w:szCs w:val="24"/>
        </w:rPr>
      </w:pPr>
      <w:r w:rsidRPr="00CC359E">
        <w:rPr>
          <w:rFonts w:ascii="Arial" w:hAnsi="Arial" w:cs="Arial"/>
          <w:b/>
          <w:sz w:val="24"/>
          <w:szCs w:val="24"/>
        </w:rPr>
        <w:t>Palavras-chave:</w:t>
      </w:r>
      <w:r>
        <w:rPr>
          <w:rFonts w:ascii="Arial" w:hAnsi="Arial" w:cs="Arial"/>
          <w:b/>
          <w:sz w:val="24"/>
          <w:szCs w:val="24"/>
        </w:rPr>
        <w:t xml:space="preserve"> </w:t>
      </w:r>
      <w:r>
        <w:rPr>
          <w:rFonts w:ascii="Arial" w:hAnsi="Arial" w:cs="Arial"/>
          <w:sz w:val="24"/>
          <w:szCs w:val="24"/>
        </w:rPr>
        <w:t xml:space="preserve">Meio ambiente. Dano ambiental. Responsabilidade civil. Teoria do Risco Integral. Jurisprudência. </w:t>
      </w:r>
    </w:p>
    <w:p w:rsidR="007F7DC9" w:rsidRPr="007C420A" w:rsidRDefault="007F7DC9" w:rsidP="007F7DC9">
      <w:pPr>
        <w:spacing w:after="0" w:line="240" w:lineRule="auto"/>
        <w:rPr>
          <w:rFonts w:ascii="Arial" w:hAnsi="Arial" w:cs="Arial"/>
          <w:b/>
          <w:sz w:val="24"/>
          <w:szCs w:val="24"/>
        </w:rPr>
      </w:pPr>
    </w:p>
    <w:p w:rsidR="007F7DC9" w:rsidRPr="007C420A" w:rsidRDefault="007F7DC9" w:rsidP="007F7DC9">
      <w:pPr>
        <w:spacing w:after="0" w:line="240" w:lineRule="auto"/>
        <w:rPr>
          <w:rFonts w:ascii="Arial" w:hAnsi="Arial" w:cs="Arial"/>
          <w:b/>
          <w:sz w:val="24"/>
          <w:szCs w:val="24"/>
        </w:rPr>
      </w:pPr>
    </w:p>
    <w:p w:rsidR="007F7DC9" w:rsidRPr="007C420A" w:rsidRDefault="007F7DC9" w:rsidP="007F7DC9">
      <w:pPr>
        <w:spacing w:after="0" w:line="240" w:lineRule="auto"/>
        <w:rPr>
          <w:rFonts w:ascii="Arial" w:hAnsi="Arial" w:cs="Arial"/>
          <w:b/>
          <w:sz w:val="24"/>
          <w:szCs w:val="24"/>
        </w:rPr>
      </w:pPr>
    </w:p>
    <w:p w:rsidR="007F7DC9" w:rsidRPr="007C420A" w:rsidRDefault="007F7DC9" w:rsidP="007F7DC9">
      <w:pPr>
        <w:spacing w:after="0" w:line="240" w:lineRule="auto"/>
        <w:rPr>
          <w:rFonts w:ascii="Arial" w:hAnsi="Arial" w:cs="Arial"/>
          <w:b/>
          <w:sz w:val="24"/>
          <w:szCs w:val="24"/>
        </w:rPr>
      </w:pPr>
    </w:p>
    <w:p w:rsidR="006D3DF6" w:rsidRPr="007C420A" w:rsidRDefault="006D3DF6" w:rsidP="007F7DC9">
      <w:pPr>
        <w:spacing w:after="0" w:line="240" w:lineRule="auto"/>
        <w:rPr>
          <w:rFonts w:ascii="Arial" w:hAnsi="Arial" w:cs="Arial"/>
          <w:b/>
          <w:sz w:val="24"/>
          <w:szCs w:val="24"/>
        </w:rPr>
      </w:pPr>
    </w:p>
    <w:p w:rsidR="006D3DF6" w:rsidRPr="007C420A" w:rsidRDefault="006D3DF6" w:rsidP="007F7DC9">
      <w:pPr>
        <w:spacing w:after="0" w:line="240" w:lineRule="auto"/>
        <w:rPr>
          <w:rFonts w:ascii="Arial" w:hAnsi="Arial" w:cs="Arial"/>
          <w:b/>
          <w:sz w:val="24"/>
          <w:szCs w:val="24"/>
        </w:rPr>
      </w:pPr>
    </w:p>
    <w:p w:rsidR="006D3DF6" w:rsidRPr="007C420A" w:rsidRDefault="006D3DF6" w:rsidP="007F7DC9">
      <w:pPr>
        <w:spacing w:after="0" w:line="240" w:lineRule="auto"/>
        <w:rPr>
          <w:rFonts w:ascii="Arial" w:hAnsi="Arial" w:cs="Arial"/>
          <w:b/>
          <w:sz w:val="24"/>
          <w:szCs w:val="24"/>
        </w:rPr>
      </w:pPr>
    </w:p>
    <w:p w:rsidR="006D3DF6" w:rsidRPr="007C420A" w:rsidRDefault="006D3DF6" w:rsidP="007F7DC9">
      <w:pPr>
        <w:spacing w:after="0" w:line="240" w:lineRule="auto"/>
        <w:rPr>
          <w:rFonts w:ascii="Arial" w:hAnsi="Arial" w:cs="Arial"/>
          <w:b/>
          <w:sz w:val="24"/>
          <w:szCs w:val="24"/>
        </w:rPr>
      </w:pPr>
    </w:p>
    <w:p w:rsidR="006D3DF6" w:rsidRPr="007C420A" w:rsidRDefault="006D3DF6" w:rsidP="007F7DC9">
      <w:pPr>
        <w:spacing w:after="0" w:line="240" w:lineRule="auto"/>
        <w:rPr>
          <w:rFonts w:ascii="Arial" w:hAnsi="Arial" w:cs="Arial"/>
          <w:b/>
          <w:sz w:val="24"/>
          <w:szCs w:val="24"/>
        </w:rPr>
      </w:pPr>
    </w:p>
    <w:p w:rsidR="006D3DF6" w:rsidRPr="007C420A" w:rsidRDefault="006D3DF6" w:rsidP="007F7DC9">
      <w:pPr>
        <w:spacing w:after="0" w:line="240" w:lineRule="auto"/>
        <w:rPr>
          <w:rFonts w:ascii="Arial" w:hAnsi="Arial" w:cs="Arial"/>
          <w:b/>
          <w:sz w:val="24"/>
          <w:szCs w:val="24"/>
        </w:rPr>
      </w:pPr>
    </w:p>
    <w:p w:rsidR="006D3DF6" w:rsidRPr="007C420A" w:rsidRDefault="006D3DF6" w:rsidP="007F7DC9">
      <w:pPr>
        <w:spacing w:after="0" w:line="240" w:lineRule="auto"/>
        <w:rPr>
          <w:rFonts w:ascii="Arial" w:hAnsi="Arial" w:cs="Arial"/>
          <w:b/>
          <w:sz w:val="24"/>
          <w:szCs w:val="24"/>
        </w:rPr>
      </w:pPr>
    </w:p>
    <w:p w:rsidR="007F7DC9" w:rsidRPr="007C420A" w:rsidRDefault="007F7DC9" w:rsidP="007F7DC9">
      <w:pPr>
        <w:spacing w:after="0" w:line="240" w:lineRule="auto"/>
        <w:rPr>
          <w:rFonts w:ascii="Arial" w:hAnsi="Arial" w:cs="Arial"/>
          <w:b/>
          <w:sz w:val="24"/>
          <w:szCs w:val="24"/>
        </w:rPr>
      </w:pPr>
    </w:p>
    <w:p w:rsidR="007F7DC9" w:rsidRPr="007C420A" w:rsidRDefault="007F7DC9" w:rsidP="007F7DC9">
      <w:pPr>
        <w:spacing w:after="0" w:line="240" w:lineRule="auto"/>
        <w:rPr>
          <w:rFonts w:ascii="Arial" w:hAnsi="Arial" w:cs="Arial"/>
          <w:b/>
          <w:sz w:val="24"/>
          <w:szCs w:val="24"/>
        </w:rPr>
      </w:pPr>
    </w:p>
    <w:p w:rsidR="007F7DC9" w:rsidRPr="007C420A" w:rsidRDefault="007F7DC9" w:rsidP="007F7DC9">
      <w:pPr>
        <w:spacing w:after="0" w:line="240" w:lineRule="auto"/>
        <w:rPr>
          <w:rFonts w:ascii="Arial" w:hAnsi="Arial" w:cs="Arial"/>
          <w:b/>
          <w:sz w:val="24"/>
          <w:szCs w:val="24"/>
        </w:rPr>
      </w:pPr>
    </w:p>
    <w:p w:rsidR="00CC359E" w:rsidRDefault="00CC359E" w:rsidP="006D3DF6">
      <w:pPr>
        <w:rPr>
          <w:rFonts w:ascii="Arial" w:hAnsi="Arial" w:cs="Arial"/>
          <w:sz w:val="24"/>
          <w:szCs w:val="24"/>
        </w:rPr>
      </w:pPr>
    </w:p>
    <w:p w:rsidR="006D3DF6" w:rsidRPr="007C420A" w:rsidRDefault="006D3DF6" w:rsidP="006D3DF6">
      <w:pPr>
        <w:rPr>
          <w:rFonts w:ascii="Arial" w:hAnsi="Arial" w:cs="Arial"/>
          <w:b/>
          <w:sz w:val="24"/>
          <w:szCs w:val="24"/>
        </w:rPr>
      </w:pPr>
      <w:r w:rsidRPr="007C420A">
        <w:rPr>
          <w:rFonts w:ascii="Arial" w:hAnsi="Arial" w:cs="Arial"/>
          <w:b/>
          <w:sz w:val="24"/>
          <w:szCs w:val="24"/>
        </w:rPr>
        <w:lastRenderedPageBreak/>
        <w:t>1 INTRODUÇÃO</w:t>
      </w:r>
    </w:p>
    <w:p w:rsidR="008462D4" w:rsidRPr="007C420A" w:rsidRDefault="008462D4" w:rsidP="006D3DF6">
      <w:pPr>
        <w:rPr>
          <w:rFonts w:ascii="Arial" w:hAnsi="Arial" w:cs="Arial"/>
          <w:b/>
          <w:sz w:val="24"/>
          <w:szCs w:val="24"/>
        </w:rPr>
      </w:pPr>
    </w:p>
    <w:p w:rsidR="002D58D6" w:rsidRPr="007C420A" w:rsidRDefault="00B162E4" w:rsidP="008462D4">
      <w:pPr>
        <w:spacing w:line="360" w:lineRule="auto"/>
        <w:ind w:firstLine="708"/>
        <w:jc w:val="both"/>
        <w:rPr>
          <w:rFonts w:ascii="Arial" w:hAnsi="Arial" w:cs="Arial"/>
          <w:sz w:val="24"/>
          <w:szCs w:val="24"/>
        </w:rPr>
      </w:pPr>
      <w:r w:rsidRPr="007C420A">
        <w:rPr>
          <w:rFonts w:ascii="Arial" w:hAnsi="Arial" w:cs="Arial"/>
          <w:sz w:val="24"/>
          <w:szCs w:val="24"/>
        </w:rPr>
        <w:t>O meio ambiente como patrimônio público ao sofrer lesão implica aos interesses da coletividade</w:t>
      </w:r>
      <w:r w:rsidR="008462D4" w:rsidRPr="007C420A">
        <w:rPr>
          <w:rFonts w:ascii="Arial" w:hAnsi="Arial" w:cs="Arial"/>
          <w:sz w:val="24"/>
          <w:szCs w:val="24"/>
        </w:rPr>
        <w:t>. O ordena</w:t>
      </w:r>
      <w:r w:rsidR="00FA61DF" w:rsidRPr="007C420A">
        <w:rPr>
          <w:rFonts w:ascii="Arial" w:hAnsi="Arial" w:cs="Arial"/>
          <w:sz w:val="24"/>
          <w:szCs w:val="24"/>
        </w:rPr>
        <w:t>mento jurídico brasileiro prevê</w:t>
      </w:r>
      <w:r w:rsidR="008462D4" w:rsidRPr="007C420A">
        <w:rPr>
          <w:rFonts w:ascii="Arial" w:hAnsi="Arial" w:cs="Arial"/>
          <w:sz w:val="24"/>
          <w:szCs w:val="24"/>
        </w:rPr>
        <w:t xml:space="preserve"> o instituto da indenização, procurando satisfazer a finalidade de reparar o dano, bem como repor a área degradada ao seu estado anterior. Com a Lei nº 6.938/81 art. 3º inciso II as noções de degradação ambiental e poluição, servem de base para as delimitações do dano ambiental.</w:t>
      </w:r>
    </w:p>
    <w:p w:rsidR="002D58D6" w:rsidRPr="007C420A" w:rsidRDefault="008462D4" w:rsidP="000A3600">
      <w:pPr>
        <w:spacing w:line="360" w:lineRule="auto"/>
        <w:ind w:firstLine="708"/>
        <w:jc w:val="both"/>
        <w:rPr>
          <w:rFonts w:ascii="Arial" w:hAnsi="Arial" w:cs="Arial"/>
          <w:sz w:val="24"/>
          <w:szCs w:val="24"/>
        </w:rPr>
      </w:pPr>
      <w:r w:rsidRPr="007C420A">
        <w:rPr>
          <w:rFonts w:ascii="Arial" w:hAnsi="Arial" w:cs="Arial"/>
          <w:sz w:val="24"/>
          <w:szCs w:val="24"/>
        </w:rPr>
        <w:t xml:space="preserve">Destarte, que o dano ambiental </w:t>
      </w:r>
      <w:r w:rsidR="00FA61DF" w:rsidRPr="007C420A">
        <w:rPr>
          <w:rFonts w:ascii="Arial" w:hAnsi="Arial" w:cs="Arial"/>
          <w:sz w:val="24"/>
          <w:szCs w:val="24"/>
        </w:rPr>
        <w:t>é a lesão aos recursos ambientais</w:t>
      </w:r>
      <w:r w:rsidRPr="007C420A">
        <w:rPr>
          <w:rFonts w:ascii="Arial" w:hAnsi="Arial" w:cs="Arial"/>
          <w:sz w:val="24"/>
          <w:szCs w:val="24"/>
        </w:rPr>
        <w:t xml:space="preserve"> com </w:t>
      </w:r>
      <w:r w:rsidR="00FA61DF" w:rsidRPr="007C420A">
        <w:rPr>
          <w:rFonts w:ascii="Arial" w:hAnsi="Arial" w:cs="Arial"/>
          <w:sz w:val="24"/>
          <w:szCs w:val="24"/>
        </w:rPr>
        <w:t>consequente</w:t>
      </w:r>
      <w:r w:rsidRPr="007C420A">
        <w:rPr>
          <w:rFonts w:ascii="Arial" w:hAnsi="Arial" w:cs="Arial"/>
          <w:sz w:val="24"/>
          <w:szCs w:val="24"/>
        </w:rPr>
        <w:t xml:space="preserve"> degradação alteração adversa ou in pejus do equilíbrio ecológico. </w:t>
      </w:r>
      <w:r w:rsidR="000A3600" w:rsidRPr="007C420A">
        <w:rPr>
          <w:rFonts w:ascii="Arial" w:hAnsi="Arial" w:cs="Arial"/>
          <w:sz w:val="24"/>
          <w:szCs w:val="24"/>
        </w:rPr>
        <w:t>Entende-se que o dano constitui-se de uma expressão ambivalente, que designa em duas situações em alterações nocivas ao meio ambiente e que prova alterações na saúde das pessoas (ALBUQUERQUE, 2014).</w:t>
      </w:r>
    </w:p>
    <w:p w:rsidR="000A3600" w:rsidRPr="007C420A" w:rsidRDefault="00B55387" w:rsidP="000A3600">
      <w:pPr>
        <w:spacing w:line="360" w:lineRule="auto"/>
        <w:ind w:firstLine="708"/>
        <w:jc w:val="both"/>
        <w:rPr>
          <w:rFonts w:ascii="Arial" w:hAnsi="Arial" w:cs="Arial"/>
          <w:sz w:val="24"/>
          <w:szCs w:val="24"/>
        </w:rPr>
      </w:pPr>
      <w:r w:rsidRPr="007C420A">
        <w:rPr>
          <w:rFonts w:ascii="Arial" w:hAnsi="Arial" w:cs="Arial"/>
          <w:sz w:val="24"/>
          <w:szCs w:val="24"/>
        </w:rPr>
        <w:t>Consequentemente, levando em consideração a obrigação de reparar o dano, suscita-se a responsabilidade civil. No Direito Ambiental, tendo em vista sua importância e sua impossibilidade de na maioria das vezes reparar o dano, a doutrina e a legislação adotou a teoria objetiva, na qual não se analisa a vontade do agente, mas sim o dano e o nexo causal. Com o advento da Lei nº 6.938/81 especificamente no Art. 14 §1º que foi regulamentado a teoria objetiva.</w:t>
      </w:r>
    </w:p>
    <w:p w:rsidR="00B55387" w:rsidRPr="007C420A" w:rsidRDefault="005B4F13" w:rsidP="000A3600">
      <w:pPr>
        <w:spacing w:line="360" w:lineRule="auto"/>
        <w:ind w:firstLine="708"/>
        <w:jc w:val="both"/>
        <w:rPr>
          <w:rFonts w:ascii="Arial" w:hAnsi="Arial" w:cs="Arial"/>
          <w:sz w:val="24"/>
          <w:szCs w:val="24"/>
        </w:rPr>
      </w:pPr>
      <w:r w:rsidRPr="007C420A">
        <w:rPr>
          <w:rFonts w:ascii="Arial" w:hAnsi="Arial" w:cs="Arial"/>
          <w:sz w:val="24"/>
          <w:szCs w:val="24"/>
        </w:rPr>
        <w:t xml:space="preserve">A partir disto surge à teoria do risco, atividade geradora do dano é licita, mas causou </w:t>
      </w:r>
      <w:r w:rsidR="00FA61DF" w:rsidRPr="007C420A">
        <w:rPr>
          <w:rFonts w:ascii="Arial" w:hAnsi="Arial" w:cs="Arial"/>
          <w:sz w:val="24"/>
          <w:szCs w:val="24"/>
        </w:rPr>
        <w:t>danos</w:t>
      </w:r>
      <w:r w:rsidRPr="007C420A">
        <w:rPr>
          <w:rFonts w:ascii="Arial" w:hAnsi="Arial" w:cs="Arial"/>
          <w:sz w:val="24"/>
          <w:szCs w:val="24"/>
        </w:rPr>
        <w:t xml:space="preserve"> a outrem, neste caso aquele que exerce tal atividade deve ressarcir o dano, ou seja, a prova do dano e o nexo causal. Para Silva e Matalon (2012) a teoria do risco integral neste contexto não há excludentes de nexo ou causalidade ou responsabilidade civil a ser alegada, ou seja, como nos casos de dano ambiental.</w:t>
      </w:r>
    </w:p>
    <w:p w:rsidR="005B4F13" w:rsidRPr="007C420A" w:rsidRDefault="00DF0CE3" w:rsidP="000A3600">
      <w:pPr>
        <w:spacing w:line="360" w:lineRule="auto"/>
        <w:ind w:firstLine="708"/>
        <w:jc w:val="both"/>
        <w:rPr>
          <w:rFonts w:ascii="Arial" w:hAnsi="Arial" w:cs="Arial"/>
          <w:sz w:val="24"/>
          <w:szCs w:val="24"/>
        </w:rPr>
      </w:pPr>
      <w:r w:rsidRPr="007C420A">
        <w:rPr>
          <w:rFonts w:ascii="Arial" w:hAnsi="Arial" w:cs="Arial"/>
          <w:sz w:val="24"/>
          <w:szCs w:val="24"/>
        </w:rPr>
        <w:t>Considerando que o dano ao meio ambiente agride o equilíbrio natural, a pesquisa introduz um debate sobre este instituto a responsabilização civil. Entende-se que juridicamente falando os institutos deve ser examinada a fim de despertar nos operadores e legisladores de Direito a necessidade de conhecer esta Teoria Integral do Risco</w:t>
      </w:r>
      <w:r w:rsidR="00494390" w:rsidRPr="007C420A">
        <w:rPr>
          <w:rFonts w:ascii="Arial" w:hAnsi="Arial" w:cs="Arial"/>
          <w:sz w:val="24"/>
          <w:szCs w:val="24"/>
        </w:rPr>
        <w:t xml:space="preserve">, pois </w:t>
      </w:r>
      <w:r w:rsidRPr="007C420A">
        <w:rPr>
          <w:rFonts w:ascii="Arial" w:hAnsi="Arial" w:cs="Arial"/>
          <w:sz w:val="24"/>
          <w:szCs w:val="24"/>
        </w:rPr>
        <w:t>p</w:t>
      </w:r>
      <w:r w:rsidR="00494390" w:rsidRPr="007C420A">
        <w:rPr>
          <w:rFonts w:ascii="Arial" w:hAnsi="Arial" w:cs="Arial"/>
          <w:sz w:val="24"/>
          <w:szCs w:val="24"/>
        </w:rPr>
        <w:t>r</w:t>
      </w:r>
      <w:r w:rsidRPr="007C420A">
        <w:rPr>
          <w:rFonts w:ascii="Arial" w:hAnsi="Arial" w:cs="Arial"/>
          <w:sz w:val="24"/>
          <w:szCs w:val="24"/>
        </w:rPr>
        <w:t>ecisa ser mais efetiva na proteção ambiental.</w:t>
      </w:r>
    </w:p>
    <w:p w:rsidR="00494390" w:rsidRPr="007C420A" w:rsidRDefault="00494390" w:rsidP="000A3600">
      <w:pPr>
        <w:spacing w:line="360" w:lineRule="auto"/>
        <w:ind w:firstLine="708"/>
        <w:jc w:val="both"/>
        <w:rPr>
          <w:rFonts w:ascii="Arial" w:hAnsi="Arial" w:cs="Arial"/>
          <w:sz w:val="24"/>
          <w:szCs w:val="24"/>
        </w:rPr>
      </w:pPr>
      <w:r w:rsidRPr="007C420A">
        <w:rPr>
          <w:rFonts w:ascii="Arial" w:hAnsi="Arial" w:cs="Arial"/>
          <w:sz w:val="24"/>
          <w:szCs w:val="24"/>
        </w:rPr>
        <w:t xml:space="preserve">As principais fontes utilizadas na pesquisa foram a Constituição Federal de 1988, Código Civil de 2002, Lei da Política Nacional do Meio Ambiente Lei nº </w:t>
      </w:r>
      <w:r w:rsidRPr="007C420A">
        <w:rPr>
          <w:rFonts w:ascii="Arial" w:hAnsi="Arial" w:cs="Arial"/>
          <w:sz w:val="24"/>
          <w:szCs w:val="24"/>
        </w:rPr>
        <w:lastRenderedPageBreak/>
        <w:t>6.938/81 e o entendimento do Supremo Tribunal de Justiça. Também foram realizadas buscas em livros, artigos científicos e jurisprudências. Sendo assim, o tema em comento foi afrontado a partir dos métodos de pesquisa bibliográfico, documental e explicativo.</w:t>
      </w:r>
    </w:p>
    <w:p w:rsidR="00494390" w:rsidRPr="007C420A" w:rsidRDefault="00494390" w:rsidP="000A3600">
      <w:pPr>
        <w:spacing w:line="360" w:lineRule="auto"/>
        <w:ind w:firstLine="708"/>
        <w:jc w:val="both"/>
        <w:rPr>
          <w:rFonts w:ascii="Arial" w:hAnsi="Arial" w:cs="Arial"/>
          <w:sz w:val="24"/>
          <w:szCs w:val="24"/>
        </w:rPr>
      </w:pPr>
      <w:r w:rsidRPr="007C420A">
        <w:rPr>
          <w:rFonts w:ascii="Arial" w:hAnsi="Arial" w:cs="Arial"/>
          <w:sz w:val="24"/>
          <w:szCs w:val="24"/>
        </w:rPr>
        <w:t xml:space="preserve">A estrutura do trabalho está disposta em capítulos </w:t>
      </w:r>
      <w:r w:rsidR="00FA380C" w:rsidRPr="007C420A">
        <w:rPr>
          <w:rFonts w:ascii="Arial" w:hAnsi="Arial" w:cs="Arial"/>
          <w:sz w:val="24"/>
          <w:szCs w:val="24"/>
        </w:rPr>
        <w:t>em que serão abordados, respectivamente: Revisão de literatura, meio ambiente e dano ambiental, aprofundando nos conceitos e fundamento jurídico, o instituto da teoria do risco ambiental e por fim a responsabilidade civil ao dano ambiental.</w:t>
      </w:r>
    </w:p>
    <w:p w:rsidR="00A37DA6" w:rsidRDefault="00494390" w:rsidP="00074243">
      <w:pPr>
        <w:spacing w:line="360" w:lineRule="auto"/>
        <w:ind w:firstLine="708"/>
        <w:jc w:val="both"/>
        <w:rPr>
          <w:rFonts w:ascii="Arial" w:hAnsi="Arial" w:cs="Arial"/>
          <w:sz w:val="24"/>
          <w:szCs w:val="24"/>
        </w:rPr>
      </w:pPr>
      <w:r w:rsidRPr="00074243">
        <w:rPr>
          <w:rFonts w:ascii="Arial" w:hAnsi="Arial" w:cs="Arial"/>
          <w:sz w:val="24"/>
          <w:szCs w:val="24"/>
        </w:rPr>
        <w:t xml:space="preserve">Assim, temos como problemática responder se a Teoria do Risco Integral </w:t>
      </w:r>
      <w:r w:rsidR="00A37DA6">
        <w:rPr>
          <w:rFonts w:ascii="Arial" w:hAnsi="Arial" w:cs="Arial"/>
          <w:sz w:val="24"/>
          <w:szCs w:val="24"/>
        </w:rPr>
        <w:t>é cabível para a solução nos casos de dano ambiental.</w:t>
      </w:r>
    </w:p>
    <w:p w:rsidR="00FA380C" w:rsidRPr="00074243" w:rsidRDefault="00EC1A82" w:rsidP="00074243">
      <w:pPr>
        <w:spacing w:line="360" w:lineRule="auto"/>
        <w:ind w:firstLine="708"/>
        <w:jc w:val="both"/>
        <w:rPr>
          <w:rFonts w:ascii="Arial" w:hAnsi="Arial" w:cs="Arial"/>
          <w:sz w:val="24"/>
          <w:szCs w:val="24"/>
        </w:rPr>
      </w:pPr>
      <w:r w:rsidRPr="00074243">
        <w:rPr>
          <w:rFonts w:ascii="Arial" w:hAnsi="Arial" w:cs="Arial"/>
          <w:sz w:val="24"/>
          <w:szCs w:val="24"/>
        </w:rPr>
        <w:t>Desta forma, o presente trabalho visa analisar a responsabilidade civil nos danos ambientais adotando a teoria do risco integral.</w:t>
      </w:r>
    </w:p>
    <w:p w:rsidR="00494390" w:rsidRPr="007C420A" w:rsidRDefault="00494390" w:rsidP="00494390">
      <w:pPr>
        <w:pStyle w:val="NormalWeb"/>
        <w:spacing w:before="0" w:beforeAutospacing="0" w:after="0" w:afterAutospacing="0" w:line="360" w:lineRule="auto"/>
        <w:ind w:firstLine="1418"/>
        <w:jc w:val="both"/>
        <w:rPr>
          <w:rFonts w:ascii="Arial" w:hAnsi="Arial" w:cs="Arial"/>
        </w:rPr>
      </w:pPr>
    </w:p>
    <w:p w:rsidR="00DF0CE3" w:rsidRPr="007C420A" w:rsidRDefault="00DF0CE3" w:rsidP="000A3600">
      <w:pPr>
        <w:spacing w:line="360" w:lineRule="auto"/>
        <w:ind w:firstLine="708"/>
        <w:jc w:val="both"/>
        <w:rPr>
          <w:rFonts w:ascii="Arial" w:hAnsi="Arial" w:cs="Arial"/>
          <w:sz w:val="24"/>
          <w:szCs w:val="24"/>
        </w:rPr>
      </w:pPr>
    </w:p>
    <w:p w:rsidR="005B4F13" w:rsidRPr="007C420A" w:rsidRDefault="005B4F13" w:rsidP="000A3600">
      <w:pPr>
        <w:spacing w:line="360" w:lineRule="auto"/>
        <w:ind w:firstLine="708"/>
        <w:jc w:val="both"/>
        <w:rPr>
          <w:rFonts w:ascii="Arial" w:hAnsi="Arial" w:cs="Arial"/>
          <w:sz w:val="24"/>
          <w:szCs w:val="24"/>
        </w:rPr>
      </w:pPr>
    </w:p>
    <w:p w:rsidR="00B55387" w:rsidRPr="007C420A" w:rsidRDefault="00B55387" w:rsidP="000A3600">
      <w:pPr>
        <w:spacing w:line="360" w:lineRule="auto"/>
        <w:ind w:firstLine="708"/>
        <w:jc w:val="both"/>
        <w:rPr>
          <w:rFonts w:ascii="Arial" w:hAnsi="Arial" w:cs="Arial"/>
          <w:sz w:val="24"/>
          <w:szCs w:val="24"/>
        </w:rPr>
      </w:pPr>
    </w:p>
    <w:p w:rsidR="002D58D6" w:rsidRPr="007C420A" w:rsidRDefault="002D58D6" w:rsidP="006D3DF6">
      <w:pPr>
        <w:rPr>
          <w:rFonts w:ascii="Arial" w:hAnsi="Arial" w:cs="Arial"/>
          <w:b/>
          <w:sz w:val="24"/>
          <w:szCs w:val="24"/>
        </w:rPr>
      </w:pPr>
    </w:p>
    <w:p w:rsidR="002D58D6" w:rsidRPr="007C420A" w:rsidRDefault="002D58D6" w:rsidP="006D3DF6">
      <w:pPr>
        <w:rPr>
          <w:rFonts w:ascii="Arial" w:hAnsi="Arial" w:cs="Arial"/>
          <w:b/>
          <w:sz w:val="24"/>
          <w:szCs w:val="24"/>
        </w:rPr>
      </w:pPr>
    </w:p>
    <w:p w:rsidR="002D58D6" w:rsidRPr="007C420A" w:rsidRDefault="002D58D6" w:rsidP="006D3DF6">
      <w:pPr>
        <w:rPr>
          <w:rFonts w:ascii="Arial" w:hAnsi="Arial" w:cs="Arial"/>
          <w:b/>
          <w:sz w:val="24"/>
          <w:szCs w:val="24"/>
        </w:rPr>
      </w:pPr>
    </w:p>
    <w:p w:rsidR="002D58D6" w:rsidRPr="007C420A" w:rsidRDefault="002D58D6" w:rsidP="006D3DF6">
      <w:pPr>
        <w:rPr>
          <w:rFonts w:ascii="Arial" w:hAnsi="Arial" w:cs="Arial"/>
          <w:b/>
          <w:sz w:val="24"/>
          <w:szCs w:val="24"/>
        </w:rPr>
      </w:pPr>
    </w:p>
    <w:p w:rsidR="002D58D6" w:rsidRPr="007C420A" w:rsidRDefault="002D58D6" w:rsidP="006D3DF6">
      <w:pPr>
        <w:rPr>
          <w:rFonts w:ascii="Arial" w:hAnsi="Arial" w:cs="Arial"/>
          <w:b/>
          <w:sz w:val="24"/>
          <w:szCs w:val="24"/>
        </w:rPr>
      </w:pPr>
    </w:p>
    <w:p w:rsidR="002D58D6" w:rsidRPr="007C420A" w:rsidRDefault="002D58D6" w:rsidP="006D3DF6">
      <w:pPr>
        <w:rPr>
          <w:rFonts w:ascii="Arial" w:hAnsi="Arial" w:cs="Arial"/>
          <w:b/>
          <w:sz w:val="24"/>
          <w:szCs w:val="24"/>
        </w:rPr>
      </w:pPr>
    </w:p>
    <w:p w:rsidR="002D58D6" w:rsidRPr="007C420A" w:rsidRDefault="002D58D6" w:rsidP="006D3DF6">
      <w:pPr>
        <w:rPr>
          <w:rFonts w:ascii="Arial" w:hAnsi="Arial" w:cs="Arial"/>
          <w:b/>
          <w:sz w:val="24"/>
          <w:szCs w:val="24"/>
        </w:rPr>
      </w:pPr>
    </w:p>
    <w:p w:rsidR="002D58D6" w:rsidRPr="007C420A" w:rsidRDefault="002D58D6" w:rsidP="006D3DF6">
      <w:pPr>
        <w:rPr>
          <w:rFonts w:ascii="Arial" w:hAnsi="Arial" w:cs="Arial"/>
          <w:b/>
          <w:sz w:val="24"/>
          <w:szCs w:val="24"/>
        </w:rPr>
      </w:pPr>
    </w:p>
    <w:p w:rsidR="00EC1A82" w:rsidRDefault="00EC1A82" w:rsidP="006D3DF6">
      <w:pPr>
        <w:rPr>
          <w:rFonts w:ascii="Arial" w:hAnsi="Arial" w:cs="Arial"/>
          <w:b/>
          <w:sz w:val="24"/>
          <w:szCs w:val="24"/>
        </w:rPr>
      </w:pPr>
    </w:p>
    <w:p w:rsidR="00074243" w:rsidRDefault="00074243" w:rsidP="006D3DF6">
      <w:pPr>
        <w:rPr>
          <w:rFonts w:ascii="Arial" w:hAnsi="Arial" w:cs="Arial"/>
          <w:b/>
          <w:sz w:val="24"/>
          <w:szCs w:val="24"/>
        </w:rPr>
      </w:pPr>
    </w:p>
    <w:p w:rsidR="00FF5418" w:rsidRDefault="00FF5418" w:rsidP="006D3DF6">
      <w:pPr>
        <w:rPr>
          <w:rFonts w:ascii="Arial" w:hAnsi="Arial" w:cs="Arial"/>
          <w:b/>
          <w:sz w:val="24"/>
          <w:szCs w:val="24"/>
        </w:rPr>
      </w:pPr>
    </w:p>
    <w:p w:rsidR="00FF5418" w:rsidRPr="007C420A" w:rsidRDefault="00FF5418" w:rsidP="006D3DF6">
      <w:pPr>
        <w:rPr>
          <w:rFonts w:ascii="Arial" w:hAnsi="Arial" w:cs="Arial"/>
          <w:b/>
          <w:sz w:val="24"/>
          <w:szCs w:val="24"/>
        </w:rPr>
      </w:pPr>
    </w:p>
    <w:p w:rsidR="006D3DF6" w:rsidRPr="007C420A" w:rsidRDefault="006D3DF6" w:rsidP="006D3DF6">
      <w:pPr>
        <w:spacing w:line="360" w:lineRule="auto"/>
        <w:jc w:val="both"/>
        <w:rPr>
          <w:rFonts w:ascii="Arial" w:hAnsi="Arial" w:cs="Arial"/>
          <w:b/>
          <w:sz w:val="24"/>
          <w:szCs w:val="24"/>
        </w:rPr>
      </w:pPr>
      <w:r w:rsidRPr="007C420A">
        <w:rPr>
          <w:rFonts w:ascii="Arial" w:hAnsi="Arial" w:cs="Arial"/>
          <w:b/>
          <w:sz w:val="24"/>
          <w:szCs w:val="24"/>
        </w:rPr>
        <w:lastRenderedPageBreak/>
        <w:t>2 REVISÃO DE LITERATURA</w:t>
      </w:r>
    </w:p>
    <w:p w:rsidR="006D3DF6" w:rsidRPr="007C420A" w:rsidRDefault="006D3DF6" w:rsidP="006D3DF6">
      <w:pPr>
        <w:spacing w:line="360" w:lineRule="auto"/>
        <w:jc w:val="both"/>
        <w:rPr>
          <w:rFonts w:ascii="Arial" w:hAnsi="Arial" w:cs="Arial"/>
          <w:sz w:val="24"/>
          <w:szCs w:val="24"/>
        </w:rPr>
      </w:pPr>
      <w:r w:rsidRPr="007C420A">
        <w:rPr>
          <w:rFonts w:ascii="Arial" w:hAnsi="Arial" w:cs="Arial"/>
          <w:sz w:val="24"/>
          <w:szCs w:val="24"/>
        </w:rPr>
        <w:t>2.1 MEIO AMBIENTE – DANO AMBIENTAL</w:t>
      </w:r>
    </w:p>
    <w:p w:rsidR="006D3DF6" w:rsidRPr="007C420A" w:rsidRDefault="006D3DF6" w:rsidP="006D3DF6">
      <w:pPr>
        <w:pStyle w:val="NormalWeb"/>
        <w:spacing w:before="0" w:beforeAutospacing="0" w:after="0" w:afterAutospacing="0" w:line="360" w:lineRule="auto"/>
        <w:jc w:val="both"/>
        <w:rPr>
          <w:rFonts w:ascii="Arial" w:eastAsia="Calibri" w:hAnsi="Arial" w:cs="Arial"/>
          <w:lang w:eastAsia="en-US"/>
        </w:rPr>
      </w:pPr>
    </w:p>
    <w:p w:rsidR="006D3DF6" w:rsidRPr="007C420A" w:rsidRDefault="006D3DF6" w:rsidP="006D3DF6">
      <w:pPr>
        <w:pStyle w:val="NormalWeb"/>
        <w:spacing w:before="0" w:beforeAutospacing="0" w:after="0" w:afterAutospacing="0" w:line="360" w:lineRule="auto"/>
        <w:ind w:firstLine="708"/>
        <w:jc w:val="both"/>
        <w:rPr>
          <w:rFonts w:ascii="Arial" w:hAnsi="Arial" w:cs="Arial"/>
        </w:rPr>
      </w:pPr>
      <w:r w:rsidRPr="007C420A">
        <w:rPr>
          <w:rFonts w:ascii="Arial" w:hAnsi="Arial" w:cs="Arial"/>
        </w:rPr>
        <w:t>Meio ambiente é um conjunto de unidades ecológicas que funcionam como um sistema natural, e incluem toda a vegetação, animais, microorganismos, solo, rochas, atmosfera e fenômenos naturais que podem ocorrer em seus limites. Meio ambiente também compreende recursos e fenômenos físicos  como ar, água e clima, assim como energia, radiação, descarga elétrica, e magnetismo.</w:t>
      </w:r>
    </w:p>
    <w:p w:rsidR="006D3DF6" w:rsidRPr="007C420A" w:rsidRDefault="006D3DF6" w:rsidP="006D3DF6">
      <w:pPr>
        <w:pStyle w:val="NormalWeb"/>
        <w:spacing w:before="0" w:beforeAutospacing="0" w:after="0" w:afterAutospacing="0" w:line="360" w:lineRule="auto"/>
        <w:ind w:firstLine="708"/>
        <w:jc w:val="both"/>
        <w:rPr>
          <w:rFonts w:ascii="Arial" w:hAnsi="Arial" w:cs="Arial"/>
        </w:rPr>
      </w:pPr>
      <w:r w:rsidRPr="007C420A">
        <w:rPr>
          <w:rFonts w:ascii="Arial" w:hAnsi="Arial" w:cs="Arial"/>
        </w:rPr>
        <w:t>Um direito que pertence a todos, e ao mesmo tempo a cada um, pois todos têm o direito de viver num meio circundante ecologicamente equilibrado, um habitat, que ainda seja natural, e que forneça ao homem a melhor qualidade de vida possível. Mas é impossível tal ambiente, se não reinar na consciência mundial a preservação e a reparação do meio-ambiente natural e artificial, principalmente nos tempos atuais com a crescente degradação do ecossistema e o aumento desenfreado da população urbana.</w:t>
      </w:r>
    </w:p>
    <w:p w:rsidR="006D3DF6" w:rsidRPr="007C420A" w:rsidRDefault="006D3DF6" w:rsidP="006D3DF6">
      <w:pPr>
        <w:pStyle w:val="NormalWeb"/>
        <w:spacing w:before="0" w:beforeAutospacing="0" w:after="0" w:afterAutospacing="0" w:line="360" w:lineRule="auto"/>
        <w:ind w:firstLine="708"/>
        <w:jc w:val="both"/>
        <w:rPr>
          <w:rFonts w:ascii="Arial" w:hAnsi="Arial" w:cs="Arial"/>
        </w:rPr>
      </w:pPr>
      <w:r w:rsidRPr="007C420A">
        <w:rPr>
          <w:rFonts w:ascii="Arial" w:hAnsi="Arial" w:cs="Arial"/>
        </w:rPr>
        <w:t>O mundo jurídico atual conta com diplomas específicos quanto à preservação ao meio ambiente, a nossa Constituição Federal em seu artigo 225 cita de forma objetiva que o meio ambiente é de todos, devendo ele ser ecologicamente equilibrado tendo que em vista que saúde humana depende de um ambiente favorável, estendendo a preservação do ambiente não só para as entidades públicas, mas para todos da sociedade, devendo aqueles infratores se responsabilizar pelos seus atos.</w:t>
      </w:r>
    </w:p>
    <w:p w:rsidR="000051E9" w:rsidRDefault="006D3DF6" w:rsidP="00074243">
      <w:pPr>
        <w:spacing w:line="360" w:lineRule="auto"/>
        <w:ind w:firstLine="708"/>
        <w:jc w:val="both"/>
        <w:rPr>
          <w:rFonts w:ascii="Arial" w:hAnsi="Arial" w:cs="Arial"/>
          <w:sz w:val="24"/>
          <w:szCs w:val="24"/>
        </w:rPr>
      </w:pPr>
      <w:r w:rsidRPr="007C420A">
        <w:rPr>
          <w:rFonts w:ascii="Arial" w:hAnsi="Arial" w:cs="Arial"/>
          <w:sz w:val="24"/>
          <w:szCs w:val="24"/>
        </w:rPr>
        <w:t>A Carta Magna não elaborou um conceito técnico jurídico sobre o meio ambiente, nem tampouco sobre o dano ambiental, então a legislação infraconstitucional delimitou o conceito de meio ambiente e dano ambiental, através da Lei nº 6.938\81 que traz em seu art. 3º incisos I a definição de meio ambiente, II e III, as noções de degradação da qualidade ambiental e poluição, servindo estes como fatores de delimitação.</w:t>
      </w:r>
    </w:p>
    <w:p w:rsidR="00074243" w:rsidRDefault="00074243" w:rsidP="00074243">
      <w:pPr>
        <w:spacing w:line="360" w:lineRule="auto"/>
        <w:ind w:firstLine="708"/>
        <w:jc w:val="both"/>
        <w:rPr>
          <w:rFonts w:ascii="Arial" w:hAnsi="Arial" w:cs="Arial"/>
          <w:sz w:val="24"/>
          <w:szCs w:val="24"/>
        </w:rPr>
      </w:pPr>
    </w:p>
    <w:p w:rsidR="00074243" w:rsidRDefault="00074243" w:rsidP="00074243">
      <w:pPr>
        <w:spacing w:line="360" w:lineRule="auto"/>
        <w:ind w:firstLine="708"/>
        <w:jc w:val="both"/>
        <w:rPr>
          <w:rFonts w:ascii="Arial" w:hAnsi="Arial" w:cs="Arial"/>
          <w:sz w:val="24"/>
          <w:szCs w:val="24"/>
        </w:rPr>
      </w:pPr>
    </w:p>
    <w:p w:rsidR="00074243" w:rsidRPr="007C420A" w:rsidRDefault="00074243" w:rsidP="00074243">
      <w:pPr>
        <w:spacing w:line="360" w:lineRule="auto"/>
        <w:ind w:firstLine="708"/>
        <w:jc w:val="both"/>
        <w:rPr>
          <w:rFonts w:ascii="Arial" w:hAnsi="Arial" w:cs="Arial"/>
          <w:sz w:val="24"/>
          <w:szCs w:val="24"/>
        </w:rPr>
      </w:pP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lastRenderedPageBreak/>
        <w:t>“Art. 3º - Para os fins previstos nesta Lei, entende-se por:</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I - meio ambiente, o conjunto de condições, leis, influências e interações de ordem física, química e biológica, que permite, abriga e rege a vida em todas as suas formas;</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II - degradação da qualidade ambiental, a alteração adversa das características do meio ambiente;</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III - poluição, a degradação da qualidade ambiental resultante de atividades que direta ou indiretamente:</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a) prejudiquem a saúde, a segurança e o bem-estar da população;</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b) criem condições adversas às atividades sociais e econômicas;</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c) afetem desfavoravelmente a biota;</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d) afetem as condições estéticas ou sanitárias do meio ambiente;</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e) lancem matérias ou energia em desacordo com os padrões ambientais estabelecidos;</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rPr>
        <w:t>IV - poluidor, a pessoa física ou jurídica, de direito público ou privado, responsável, direta ou indiretamente, por atividade causadora de degradação ambiental;</w:t>
      </w:r>
    </w:p>
    <w:p w:rsidR="006D3DF6" w:rsidRPr="007C420A" w:rsidRDefault="006D3DF6" w:rsidP="006D3DF6">
      <w:pPr>
        <w:spacing w:line="240" w:lineRule="auto"/>
        <w:ind w:left="2268" w:firstLine="708"/>
        <w:jc w:val="both"/>
        <w:rPr>
          <w:rFonts w:ascii="Arial" w:hAnsi="Arial" w:cs="Arial"/>
        </w:rPr>
      </w:pPr>
      <w:r w:rsidRPr="007C420A">
        <w:rPr>
          <w:rFonts w:ascii="Arial" w:hAnsi="Arial" w:cs="Arial"/>
          <w:color w:val="000000"/>
        </w:rPr>
        <w:t>V - recursos ambientais: a atmosfera, as águas interiores, superficiais e subterrâneas, os estuários, o mar territorial, o solo, o subsolo, os elementos da biosfera, a fauna e a flora</w:t>
      </w:r>
      <w:r w:rsidRPr="007C420A">
        <w:rPr>
          <w:rFonts w:ascii="Arial" w:hAnsi="Arial" w:cs="Arial"/>
        </w:rPr>
        <w:t>.” </w:t>
      </w:r>
      <w:r w:rsidRPr="007C420A">
        <w:rPr>
          <w:rStyle w:val="apple-converted-space"/>
          <w:rFonts w:ascii="Arial" w:hAnsi="Arial" w:cs="Arial"/>
        </w:rPr>
        <w:t> </w:t>
      </w:r>
      <w:hyperlink r:id="rId8" w:anchor="art1ii" w:history="1">
        <w:r w:rsidRPr="007C420A">
          <w:rPr>
            <w:rStyle w:val="Hyperlink"/>
            <w:rFonts w:ascii="Arial" w:hAnsi="Arial" w:cs="Arial"/>
            <w:color w:val="auto"/>
          </w:rPr>
          <w:t>(Redação dada pela Lei nº 7.804, de 1989)</w:t>
        </w:r>
      </w:hyperlink>
      <w:r w:rsidRPr="007C420A">
        <w:rPr>
          <w:rFonts w:ascii="Arial" w:hAnsi="Arial" w:cs="Arial"/>
        </w:rPr>
        <w:t>.</w:t>
      </w:r>
    </w:p>
    <w:p w:rsidR="006D3DF6" w:rsidRPr="007C420A" w:rsidRDefault="006D3DF6" w:rsidP="006D3DF6">
      <w:pPr>
        <w:pStyle w:val="NormalWeb"/>
        <w:spacing w:before="0" w:beforeAutospacing="0" w:after="0" w:afterAutospacing="0" w:line="360" w:lineRule="auto"/>
        <w:ind w:left="2268" w:firstLine="708"/>
        <w:jc w:val="both"/>
        <w:rPr>
          <w:rFonts w:ascii="Arial" w:hAnsi="Arial" w:cs="Arial"/>
        </w:rPr>
      </w:pP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color w:val="000000"/>
        </w:rPr>
      </w:pPr>
      <w:r w:rsidRPr="007C420A">
        <w:rPr>
          <w:rFonts w:ascii="Arial" w:hAnsi="Arial" w:cs="Arial"/>
          <w:color w:val="000000"/>
        </w:rPr>
        <w:t>Com ressalvas acima relatadas, o dano ambiental é como uma lesão intolerável causada por o homem sendo culposa ou não ao meio ambiente, de forma direta, sendo macrobem de interesse da coletividade, em uma concepção total e indireta a terceiros, tendo em vista os seus próprios interesses e individuais que refletem na macrobem (SILVA</w:t>
      </w:r>
      <w:r w:rsidR="009975CE" w:rsidRPr="007C420A">
        <w:rPr>
          <w:rFonts w:ascii="Arial" w:hAnsi="Arial" w:cs="Arial"/>
          <w:color w:val="000000"/>
        </w:rPr>
        <w:t xml:space="preserve">; </w:t>
      </w:r>
      <w:r w:rsidR="009975CE" w:rsidRPr="007C420A">
        <w:rPr>
          <w:rFonts w:ascii="Arial" w:hAnsi="Arial" w:cs="Arial"/>
          <w:shd w:val="clear" w:color="auto" w:fill="FFFFFF"/>
        </w:rPr>
        <w:t>SCHÜTZ</w:t>
      </w:r>
      <w:r w:rsidRPr="007C420A">
        <w:rPr>
          <w:rFonts w:ascii="Arial" w:hAnsi="Arial" w:cs="Arial"/>
          <w:color w:val="000000"/>
        </w:rPr>
        <w:t>, 2012).</w:t>
      </w: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color w:val="000000"/>
        </w:rPr>
      </w:pPr>
      <w:r w:rsidRPr="007C420A">
        <w:rPr>
          <w:rFonts w:ascii="Arial" w:hAnsi="Arial" w:cs="Arial"/>
          <w:color w:val="000000"/>
        </w:rPr>
        <w:t>Como fundamenta Amado (2014) dano ambiental é um prejuízo causado ao meio ambiente por uma ação ou omissão humana, que afeta de modo negativo o direito fundamental ao meio ambiente ecologicamente equilibrado e, por consequência, atinge, também de modo negativo, todas as pessoas, de maneira direta ou indireta, inexistindo uma definição legal de dano ambiental no Brasil.</w:t>
      </w: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color w:val="000000"/>
        </w:rPr>
      </w:pPr>
      <w:r w:rsidRPr="007C420A">
        <w:rPr>
          <w:rFonts w:ascii="Arial" w:hAnsi="Arial" w:cs="Arial"/>
          <w:color w:val="000000"/>
        </w:rPr>
        <w:t xml:space="preserve">Tecnicamente falando o dano ambiental é </w:t>
      </w:r>
      <w:r w:rsidRPr="007C420A">
        <w:rPr>
          <w:rFonts w:ascii="Arial" w:hAnsi="Arial" w:cs="Arial"/>
          <w:i/>
          <w:color w:val="000000"/>
        </w:rPr>
        <w:t>in natura</w:t>
      </w:r>
      <w:r w:rsidRPr="007C420A">
        <w:rPr>
          <w:rFonts w:ascii="Arial" w:hAnsi="Arial" w:cs="Arial"/>
          <w:color w:val="000000"/>
        </w:rPr>
        <w:t xml:space="preserve">, pois, um animal retirado do seu </w:t>
      </w:r>
      <w:r w:rsidRPr="007C420A">
        <w:rPr>
          <w:rFonts w:ascii="Arial" w:hAnsi="Arial" w:cs="Arial"/>
          <w:i/>
          <w:color w:val="000000"/>
        </w:rPr>
        <w:t xml:space="preserve">habitat </w:t>
      </w:r>
      <w:r w:rsidRPr="007C420A">
        <w:rPr>
          <w:rFonts w:ascii="Arial" w:hAnsi="Arial" w:cs="Arial"/>
          <w:color w:val="000000"/>
        </w:rPr>
        <w:t xml:space="preserve">por certo lapso de tempo não mais se readaptará e assim acontece </w:t>
      </w:r>
      <w:r w:rsidRPr="007C420A">
        <w:rPr>
          <w:rFonts w:ascii="Arial" w:hAnsi="Arial" w:cs="Arial"/>
          <w:color w:val="000000"/>
        </w:rPr>
        <w:lastRenderedPageBreak/>
        <w:t>com uma floreta desmatada que nunca poderá ser colada, podendo-se no máximo constituir um novo ecossistema parecido com o devastado.</w:t>
      </w: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color w:val="000000"/>
        </w:rPr>
      </w:pPr>
      <w:r w:rsidRPr="007C420A">
        <w:rPr>
          <w:rFonts w:ascii="Arial" w:hAnsi="Arial" w:cs="Arial"/>
          <w:color w:val="000000"/>
        </w:rPr>
        <w:t>Em síntese, temos que não há um conceito fixo para o meio ambiente e dano ambiental, podemos dizer que o conceito está aberto e que as lacunas podem ser preenchidas de acordo com a realidade concreta de cada interprete.</w:t>
      </w:r>
    </w:p>
    <w:p w:rsidR="00C35F62" w:rsidRPr="007C420A" w:rsidRDefault="00C35F62" w:rsidP="0061337D">
      <w:pPr>
        <w:pStyle w:val="NormalWeb"/>
        <w:shd w:val="clear" w:color="auto" w:fill="FFFFFF"/>
        <w:spacing w:before="0" w:beforeAutospacing="0" w:after="0" w:afterAutospacing="0" w:line="360" w:lineRule="auto"/>
        <w:jc w:val="both"/>
        <w:outlineLvl w:val="2"/>
        <w:rPr>
          <w:rFonts w:ascii="Arial" w:hAnsi="Arial" w:cs="Arial"/>
          <w:color w:val="000000"/>
        </w:rPr>
      </w:pPr>
    </w:p>
    <w:p w:rsidR="006D3DF6" w:rsidRPr="007C420A" w:rsidRDefault="006D3DF6" w:rsidP="006D3DF6">
      <w:pPr>
        <w:pStyle w:val="NormalWeb"/>
        <w:shd w:val="clear" w:color="auto" w:fill="FFFFFF"/>
        <w:spacing w:before="0" w:beforeAutospacing="0" w:after="0" w:afterAutospacing="0" w:line="360" w:lineRule="auto"/>
        <w:jc w:val="both"/>
        <w:outlineLvl w:val="2"/>
        <w:rPr>
          <w:rFonts w:ascii="Arial" w:hAnsi="Arial" w:cs="Arial"/>
        </w:rPr>
      </w:pPr>
      <w:r w:rsidRPr="007C420A">
        <w:rPr>
          <w:rFonts w:ascii="Arial" w:hAnsi="Arial" w:cs="Arial"/>
        </w:rPr>
        <w:t>2.2 TEORIA DO RISCO AMBIENTAL</w:t>
      </w:r>
    </w:p>
    <w:p w:rsidR="006D3DF6" w:rsidRPr="007C420A" w:rsidRDefault="006D3DF6" w:rsidP="006D3DF6">
      <w:pPr>
        <w:spacing w:line="360" w:lineRule="auto"/>
        <w:jc w:val="both"/>
        <w:rPr>
          <w:rFonts w:ascii="Arial" w:hAnsi="Arial" w:cs="Arial"/>
          <w:sz w:val="24"/>
          <w:szCs w:val="24"/>
        </w:rPr>
      </w:pPr>
    </w:p>
    <w:p w:rsidR="006D3DF6" w:rsidRPr="007C420A"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Os danos ao meio ambiente são atualmente a razão de maior preocupação tanto por parte da população quanto pelos governantes e defensores da causa, ocorre que a responsabilização de alguém nesse sentido se torna muito difícil, visto que não são somente grandes indústrias que agridem o ambiente, até mesmo os civis estão diariamente praticando atos que aos poucos vão devastando o natural, visto que não são pessoas isoladas que o fazem, mas diversas pessoas, durante todos os dias todas ao mesmo tempo, e o que nos ocorre pensar é, o que protege o meio ambiente no meio de todas essas ações contra o mesmo?</w:t>
      </w:r>
    </w:p>
    <w:p w:rsidR="006D3DF6" w:rsidRDefault="006D3DF6" w:rsidP="006D3DF6">
      <w:pPr>
        <w:pStyle w:val="NormalWeb"/>
        <w:shd w:val="clear" w:color="auto" w:fill="FFFFFF"/>
        <w:spacing w:before="0" w:beforeAutospacing="0" w:after="288" w:afterAutospacing="0" w:line="360" w:lineRule="auto"/>
        <w:ind w:firstLine="840"/>
        <w:jc w:val="both"/>
        <w:rPr>
          <w:rFonts w:ascii="Arial" w:hAnsi="Arial" w:cs="Arial"/>
        </w:rPr>
      </w:pPr>
      <w:r w:rsidRPr="007C420A">
        <w:rPr>
          <w:rFonts w:ascii="Arial" w:hAnsi="Arial" w:cs="Arial"/>
        </w:rPr>
        <w:t>Nesse contexto surge a lei que protege do meio ambiente dessas ações de risco, a Lei nº 6.938/81, que rege a respeito da Política Nacional do Meio Ambiente, e traz em seu artigo 14, §1º, a informação sobre a responsabilidade objetiva que deve ser adotada, conforme abaixo,</w:t>
      </w:r>
    </w:p>
    <w:p w:rsidR="000051E9" w:rsidRPr="007C420A" w:rsidRDefault="000051E9" w:rsidP="006D3DF6">
      <w:pPr>
        <w:pStyle w:val="NormalWeb"/>
        <w:shd w:val="clear" w:color="auto" w:fill="FFFFFF"/>
        <w:spacing w:before="0" w:beforeAutospacing="0" w:after="288" w:afterAutospacing="0" w:line="360" w:lineRule="auto"/>
        <w:ind w:firstLine="840"/>
        <w:jc w:val="both"/>
        <w:rPr>
          <w:rFonts w:ascii="Arial" w:hAnsi="Arial" w:cs="Arial"/>
        </w:rPr>
      </w:pPr>
    </w:p>
    <w:p w:rsidR="006D3DF6" w:rsidRPr="007C420A" w:rsidRDefault="006D3DF6" w:rsidP="006D3DF6">
      <w:pPr>
        <w:spacing w:before="240" w:line="240" w:lineRule="auto"/>
        <w:ind w:left="2832"/>
        <w:jc w:val="both"/>
        <w:rPr>
          <w:rFonts w:ascii="Arial" w:hAnsi="Arial" w:cs="Arial"/>
        </w:rPr>
      </w:pPr>
      <w:r w:rsidRPr="007C420A">
        <w:rPr>
          <w:rFonts w:ascii="Arial" w:hAnsi="Arial" w:cs="Arial"/>
        </w:rPr>
        <w:t>§ 1º. Sem obstar a aplicação das penalidades previstas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w:t>
      </w:r>
    </w:p>
    <w:p w:rsidR="006D3DF6" w:rsidRPr="007C420A" w:rsidRDefault="006D3DF6" w:rsidP="006D3DF6">
      <w:pPr>
        <w:spacing w:before="240" w:line="240" w:lineRule="auto"/>
        <w:ind w:left="2832"/>
        <w:jc w:val="both"/>
        <w:rPr>
          <w:rFonts w:ascii="Arial" w:hAnsi="Arial" w:cs="Arial"/>
        </w:rPr>
      </w:pPr>
    </w:p>
    <w:p w:rsidR="006D3DF6" w:rsidRPr="007C420A"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 xml:space="preserve">Dessa forma fica esclarecido que não importa a intenção daquele que comete crimes relacionados ao meio ambiente, esse indivíduo deverá responder perante a lei pelo ato cometido, visto que o prejuízo sobrevive em longo prazo e se não existissem essas maneiras de punir, o caos geral se instalaria e todos os recursos da natureza seriam devastados em um curto período de tempo. Ainda no que diz </w:t>
      </w:r>
      <w:r w:rsidRPr="007C420A">
        <w:rPr>
          <w:rFonts w:ascii="Arial" w:hAnsi="Arial" w:cs="Arial"/>
          <w:sz w:val="24"/>
          <w:szCs w:val="24"/>
        </w:rPr>
        <w:lastRenderedPageBreak/>
        <w:t>respeito à responsabilidade de pessoas físicas pelos danos causados ao ambiente, a constituição o resguarda também, conforme o Art. 225º §3º:</w:t>
      </w:r>
    </w:p>
    <w:p w:rsidR="006D3DF6" w:rsidRPr="007C420A" w:rsidRDefault="006D3DF6" w:rsidP="006D3DF6">
      <w:pPr>
        <w:spacing w:line="360" w:lineRule="auto"/>
        <w:ind w:firstLine="708"/>
        <w:jc w:val="both"/>
        <w:rPr>
          <w:rFonts w:ascii="Arial" w:hAnsi="Arial" w:cs="Arial"/>
          <w:sz w:val="24"/>
          <w:szCs w:val="24"/>
        </w:rPr>
      </w:pPr>
    </w:p>
    <w:p w:rsidR="006D3DF6" w:rsidRPr="007C420A" w:rsidRDefault="006D3DF6" w:rsidP="006D3DF6">
      <w:pPr>
        <w:spacing w:line="240" w:lineRule="auto"/>
        <w:ind w:left="2832"/>
        <w:jc w:val="both"/>
        <w:rPr>
          <w:rFonts w:ascii="Arial" w:eastAsia="Times New Roman" w:hAnsi="Arial" w:cs="Arial"/>
          <w:shd w:val="clear" w:color="auto" w:fill="FFFFFF"/>
        </w:rPr>
      </w:pPr>
      <w:r w:rsidRPr="007C420A">
        <w:rPr>
          <w:rFonts w:ascii="Arial" w:eastAsia="Times New Roman" w:hAnsi="Arial" w:cs="Arial"/>
          <w:shd w:val="clear" w:color="auto" w:fill="FFFFFF"/>
        </w:rPr>
        <w:t>§3º. As condutas e atividades consideradas lesivas ao meio ambiente sujeitarão os infratores, pessoas físicas ou jurídicas, a sanções penais e administrativas, independentemente da obrigação de reparar os danos causados</w:t>
      </w:r>
    </w:p>
    <w:p w:rsidR="006D3DF6" w:rsidRPr="007C420A" w:rsidRDefault="006D3DF6" w:rsidP="006D3DF6">
      <w:pPr>
        <w:spacing w:line="240" w:lineRule="auto"/>
        <w:ind w:left="2832"/>
        <w:jc w:val="both"/>
        <w:rPr>
          <w:rFonts w:ascii="Arial" w:eastAsia="Times New Roman" w:hAnsi="Arial" w:cs="Arial"/>
          <w:shd w:val="clear" w:color="auto" w:fill="FFFFFF"/>
        </w:rPr>
      </w:pPr>
    </w:p>
    <w:p w:rsidR="006D3DF6" w:rsidRPr="007C420A" w:rsidRDefault="006D3DF6" w:rsidP="006D3DF6">
      <w:pPr>
        <w:spacing w:line="360" w:lineRule="auto"/>
        <w:ind w:firstLine="708"/>
        <w:jc w:val="both"/>
        <w:rPr>
          <w:rFonts w:ascii="Arial" w:eastAsia="Times New Roman" w:hAnsi="Arial" w:cs="Arial"/>
          <w:sz w:val="21"/>
          <w:szCs w:val="21"/>
          <w:shd w:val="clear" w:color="auto" w:fill="FFFFFF"/>
        </w:rPr>
      </w:pPr>
      <w:r w:rsidRPr="007C420A">
        <w:rPr>
          <w:rFonts w:ascii="Arial" w:eastAsia="Times New Roman" w:hAnsi="Arial" w:cs="Arial"/>
          <w:sz w:val="24"/>
          <w:szCs w:val="24"/>
          <w:shd w:val="clear" w:color="auto" w:fill="FFFFFF"/>
        </w:rPr>
        <w:t xml:space="preserve">É a partir disto que surge a teoria do risco que de acordo com Tozzi (2013, p.1), esta informa que </w:t>
      </w:r>
      <w:r w:rsidRPr="007C420A">
        <w:rPr>
          <w:rFonts w:ascii="Arial" w:eastAsia="Times New Roman" w:hAnsi="Arial" w:cs="Arial"/>
          <w:i/>
          <w:sz w:val="24"/>
          <w:szCs w:val="24"/>
          <w:shd w:val="clear" w:color="auto" w:fill="FFFFFF"/>
        </w:rPr>
        <w:t xml:space="preserve">“para a comprovação do dano, basta a prova do dano e da relação de causalidade entre este dano e a conduta do réu.” </w:t>
      </w:r>
      <w:r w:rsidRPr="007C420A">
        <w:rPr>
          <w:rFonts w:ascii="Arial" w:eastAsia="Times New Roman" w:hAnsi="Arial" w:cs="Arial"/>
          <w:sz w:val="24"/>
          <w:szCs w:val="24"/>
          <w:shd w:val="clear" w:color="auto" w:fill="FFFFFF"/>
        </w:rPr>
        <w:t>Sendo assim, para que haja culpabilidade e consequentemente aplicação de multa indenizatória basta somente que se comprove a ligação entre o réu e a situação de dano, se passando por indiferente a intenção do indivíduo praticante da ação, essa questão é reverberada por Tozzi (2013, p.1) que afirma,</w:t>
      </w:r>
      <w:r w:rsidRPr="007C420A">
        <w:rPr>
          <w:rFonts w:ascii="Arial" w:eastAsia="Times New Roman" w:hAnsi="Arial" w:cs="Arial"/>
          <w:i/>
          <w:sz w:val="24"/>
          <w:szCs w:val="24"/>
          <w:shd w:val="clear" w:color="auto" w:fill="FFFFFF"/>
        </w:rPr>
        <w:t>“é o poluidor que assume todo e qualquer risco de dano que advém de sua atividade, cabendo o direito de regresso quando existente um verdadeiro causador do dano.”</w:t>
      </w:r>
    </w:p>
    <w:p w:rsidR="006D3DF6" w:rsidRPr="007C420A" w:rsidRDefault="006D3DF6" w:rsidP="006D3DF6">
      <w:pPr>
        <w:spacing w:line="360" w:lineRule="auto"/>
        <w:ind w:firstLine="708"/>
        <w:jc w:val="both"/>
        <w:rPr>
          <w:rFonts w:ascii="Arial" w:eastAsia="Times New Roman" w:hAnsi="Arial" w:cs="Arial"/>
          <w:sz w:val="24"/>
          <w:szCs w:val="24"/>
          <w:shd w:val="clear" w:color="auto" w:fill="FFFFFF"/>
        </w:rPr>
      </w:pPr>
      <w:r w:rsidRPr="007C420A">
        <w:rPr>
          <w:rFonts w:ascii="Arial" w:eastAsia="Times New Roman" w:hAnsi="Arial" w:cs="Arial"/>
          <w:sz w:val="24"/>
          <w:szCs w:val="24"/>
          <w:shd w:val="clear" w:color="auto" w:fill="FFFFFF"/>
        </w:rPr>
        <w:t>Quando se sabe que o meio ambiente apesar de ser nosso, precisa de limitações quanto ao seu usufruto, às pessoas tendem a repensar suas atitudes antes da prática, embora ainda existam muitos que prefiram resistir à lei e seguir na prática criminosa contra a natureza.</w:t>
      </w:r>
    </w:p>
    <w:p w:rsidR="006D3DF6" w:rsidRPr="007C420A" w:rsidRDefault="006D3DF6" w:rsidP="006D3DF6">
      <w:pPr>
        <w:spacing w:line="360" w:lineRule="auto"/>
        <w:ind w:firstLine="708"/>
        <w:jc w:val="both"/>
        <w:rPr>
          <w:rFonts w:ascii="Arial" w:eastAsia="Times New Roman" w:hAnsi="Arial" w:cs="Arial"/>
          <w:sz w:val="24"/>
          <w:szCs w:val="24"/>
          <w:shd w:val="clear" w:color="auto" w:fill="FFFFFF"/>
        </w:rPr>
      </w:pPr>
      <w:r w:rsidRPr="007C420A">
        <w:rPr>
          <w:rFonts w:ascii="Arial" w:eastAsia="Times New Roman" w:hAnsi="Arial" w:cs="Arial"/>
          <w:sz w:val="24"/>
          <w:szCs w:val="24"/>
          <w:shd w:val="clear" w:color="auto" w:fill="FFFFFF"/>
        </w:rPr>
        <w:t>Sob a ótica de Barreto (2014, p. 01) afirma:</w:t>
      </w:r>
    </w:p>
    <w:p w:rsidR="006D3DF6" w:rsidRPr="007C420A" w:rsidRDefault="006D3DF6" w:rsidP="006D3DF6">
      <w:pPr>
        <w:spacing w:line="360" w:lineRule="auto"/>
        <w:ind w:firstLine="708"/>
        <w:jc w:val="both"/>
        <w:rPr>
          <w:rFonts w:ascii="Arial" w:eastAsia="Times New Roman" w:hAnsi="Arial" w:cs="Arial"/>
          <w:sz w:val="24"/>
          <w:szCs w:val="24"/>
          <w:shd w:val="clear" w:color="auto" w:fill="FFFFFF"/>
        </w:rPr>
      </w:pPr>
    </w:p>
    <w:p w:rsidR="006D3DF6" w:rsidRPr="007C420A" w:rsidRDefault="006D3DF6" w:rsidP="006D3DF6">
      <w:pPr>
        <w:spacing w:line="240" w:lineRule="auto"/>
        <w:ind w:left="2268" w:firstLine="708"/>
        <w:jc w:val="both"/>
        <w:rPr>
          <w:rFonts w:ascii="Arial" w:hAnsi="Arial" w:cs="Arial"/>
          <w:shd w:val="clear" w:color="auto" w:fill="FFFFFF"/>
        </w:rPr>
      </w:pPr>
      <w:r w:rsidRPr="007C420A">
        <w:rPr>
          <w:rFonts w:ascii="Arial" w:hAnsi="Arial" w:cs="Arial"/>
          <w:shd w:val="clear" w:color="auto" w:fill="FFFFFF"/>
        </w:rPr>
        <w:t>Tal</w:t>
      </w:r>
      <w:r w:rsidRPr="007C420A">
        <w:rPr>
          <w:rStyle w:val="apple-converted-space"/>
          <w:rFonts w:ascii="Arial" w:hAnsi="Arial" w:cs="Arial"/>
          <w:shd w:val="clear" w:color="auto" w:fill="FFFFFF"/>
        </w:rPr>
        <w:t> </w:t>
      </w:r>
      <w:r w:rsidRPr="007C420A">
        <w:rPr>
          <w:rFonts w:ascii="Arial" w:hAnsi="Arial" w:cs="Arial"/>
          <w:shd w:val="clear" w:color="auto" w:fill="FFFFFF"/>
        </w:rPr>
        <w:t>situação se configura, uma vez que 'a</w:t>
      </w:r>
      <w:r w:rsidRPr="007C420A">
        <w:rPr>
          <w:rStyle w:val="apple-converted-space"/>
          <w:rFonts w:ascii="Arial" w:hAnsi="Arial" w:cs="Arial"/>
          <w:i/>
          <w:iCs/>
          <w:shd w:val="clear" w:color="auto" w:fill="FFFFFF"/>
        </w:rPr>
        <w:t> </w:t>
      </w:r>
      <w:r w:rsidRPr="007C420A">
        <w:rPr>
          <w:rStyle w:val="nfase"/>
          <w:rFonts w:ascii="Arial" w:hAnsi="Arial" w:cs="Arial"/>
          <w:shd w:val="clear" w:color="auto" w:fill="FFFFFF"/>
        </w:rPr>
        <w:t>teoria do risco integral constitui uma modalidade extremada da teoria do risco em que o nexo causal é fortalecido de modo a não ser rompido pelo implemento das causas que normalmente o abalariam (v.g. culpa da vítima; fato de terceiro, força maior)</w:t>
      </w:r>
      <w:r w:rsidRPr="007C420A">
        <w:rPr>
          <w:rFonts w:ascii="Arial" w:hAnsi="Arial" w:cs="Arial"/>
          <w:shd w:val="clear" w:color="auto" w:fill="FFFFFF"/>
        </w:rPr>
        <w:t>'.</w:t>
      </w:r>
    </w:p>
    <w:p w:rsidR="006D3DF6" w:rsidRPr="007C420A" w:rsidRDefault="006D3DF6" w:rsidP="006D3DF6">
      <w:pPr>
        <w:spacing w:line="240" w:lineRule="auto"/>
        <w:jc w:val="both"/>
        <w:rPr>
          <w:rFonts w:ascii="Arial" w:hAnsi="Arial" w:cs="Arial"/>
          <w:shd w:val="clear" w:color="auto" w:fill="FFFFFF"/>
        </w:rPr>
      </w:pPr>
    </w:p>
    <w:p w:rsidR="006D3DF6" w:rsidRPr="007C420A" w:rsidRDefault="006D3DF6" w:rsidP="006D3DF6">
      <w:pPr>
        <w:spacing w:line="360" w:lineRule="auto"/>
        <w:jc w:val="both"/>
        <w:rPr>
          <w:rFonts w:ascii="Arial" w:hAnsi="Arial" w:cs="Arial"/>
          <w:sz w:val="24"/>
          <w:szCs w:val="24"/>
          <w:shd w:val="clear" w:color="auto" w:fill="FFFFFF"/>
        </w:rPr>
      </w:pPr>
      <w:r w:rsidRPr="007C420A">
        <w:rPr>
          <w:rFonts w:ascii="Arial" w:hAnsi="Arial" w:cs="Arial"/>
          <w:shd w:val="clear" w:color="auto" w:fill="FFFFFF"/>
        </w:rPr>
        <w:tab/>
      </w:r>
      <w:r w:rsidRPr="007C420A">
        <w:rPr>
          <w:rFonts w:ascii="Arial" w:hAnsi="Arial" w:cs="Arial"/>
          <w:sz w:val="24"/>
          <w:szCs w:val="24"/>
          <w:shd w:val="clear" w:color="auto" w:fill="FFFFFF"/>
        </w:rPr>
        <w:t xml:space="preserve">Devido as dificuldades na aferição do nexo causal os tribunais brasileiros tem adotado o critério do risco integral a atividade gerada pelo dano ao meio ambiente, ou seja, quando comprovado um risco para a vida e o meio ambiente é suficiente </w:t>
      </w:r>
      <w:r w:rsidRPr="007C420A">
        <w:rPr>
          <w:rFonts w:ascii="Arial" w:hAnsi="Arial" w:cs="Arial"/>
          <w:sz w:val="24"/>
          <w:szCs w:val="24"/>
          <w:shd w:val="clear" w:color="auto" w:fill="FFFFFF"/>
        </w:rPr>
        <w:lastRenderedPageBreak/>
        <w:t>para gerar a responsabilidade pelos danos causados a esta atividade (BEDRAN; MAYER, 2013).</w:t>
      </w:r>
    </w:p>
    <w:p w:rsidR="00C35F62" w:rsidRDefault="006D3DF6" w:rsidP="006D3DF6">
      <w:pPr>
        <w:spacing w:line="36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ab/>
        <w:t>A Teoria do Risco Integral consiste numa modalidade gravosa da responsabilidade civil, em imputar a um ente causador de um dano a repará-lo, independentemente se é culpado ou não, na qual não se admite nenhuma exclusão da responsabilidade, para qual é configurada para uma indenização. Vale salientar, que há uma necessidade de se criar um arcabouço jurídico amplamente eficiente, não havendo brecha para impossibilitar a indenização de uma ofensa a este bem público (GIUDICE, 2005).</w:t>
      </w:r>
    </w:p>
    <w:p w:rsidR="000051E9" w:rsidRPr="007C420A" w:rsidRDefault="000051E9" w:rsidP="006D3DF6">
      <w:pPr>
        <w:spacing w:line="360" w:lineRule="auto"/>
        <w:jc w:val="both"/>
        <w:rPr>
          <w:rFonts w:ascii="Arial" w:hAnsi="Arial" w:cs="Arial"/>
          <w:sz w:val="24"/>
          <w:szCs w:val="24"/>
          <w:shd w:val="clear" w:color="auto" w:fill="FFFFFF"/>
        </w:rPr>
      </w:pPr>
    </w:p>
    <w:p w:rsidR="006D3DF6" w:rsidRDefault="006D3DF6" w:rsidP="006D3DF6">
      <w:pPr>
        <w:spacing w:line="36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2.3 RESPONSABILIDADE CIVIL AO DANO AMBIENTAL</w:t>
      </w:r>
    </w:p>
    <w:p w:rsidR="000051E9" w:rsidRPr="007C420A" w:rsidRDefault="000051E9" w:rsidP="006D3DF6">
      <w:pPr>
        <w:spacing w:line="360" w:lineRule="auto"/>
        <w:jc w:val="both"/>
        <w:rPr>
          <w:rFonts w:ascii="Arial" w:hAnsi="Arial" w:cs="Arial"/>
          <w:sz w:val="24"/>
          <w:szCs w:val="24"/>
          <w:shd w:val="clear" w:color="auto" w:fill="FFFFFF"/>
        </w:rPr>
      </w:pP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color w:val="000000"/>
        </w:rPr>
      </w:pPr>
      <w:r w:rsidRPr="007C420A">
        <w:rPr>
          <w:rFonts w:ascii="Arial" w:hAnsi="Arial" w:cs="Arial"/>
          <w:color w:val="000000"/>
        </w:rPr>
        <w:t>Segundo Amado (2014) a responsabilidade civil por</w:t>
      </w:r>
      <w:r w:rsidR="00074243">
        <w:rPr>
          <w:rFonts w:ascii="Arial" w:hAnsi="Arial" w:cs="Arial"/>
          <w:color w:val="000000"/>
        </w:rPr>
        <w:t xml:space="preserve"> danos ambientais é um tema</w:t>
      </w:r>
      <w:r w:rsidRPr="007C420A">
        <w:rPr>
          <w:rFonts w:ascii="Arial" w:hAnsi="Arial" w:cs="Arial"/>
          <w:color w:val="000000"/>
        </w:rPr>
        <w:t xml:space="preserve"> de grandes polêmicas e inúmeras indefinições, sendo certo que possui um regime jurídico próprio, pois sofre o influxo de normas especificas ambientais, apenas se utilizando as normas dos demais ramos jurídicos supletivamente no que for compatível, especialmente do Direito Civil e Administrativo.</w:t>
      </w:r>
    </w:p>
    <w:p w:rsidR="006D3DF6"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color w:val="000000"/>
        </w:rPr>
      </w:pPr>
      <w:r w:rsidRPr="007C420A">
        <w:rPr>
          <w:rFonts w:ascii="Arial" w:hAnsi="Arial" w:cs="Arial"/>
          <w:color w:val="000000"/>
        </w:rPr>
        <w:t>Este tipo de responsabilização goza de expressa previsão legal na Constituição Federal em seu artigo 225, §3º, vejamos:</w:t>
      </w:r>
    </w:p>
    <w:p w:rsidR="000051E9" w:rsidRPr="007C420A" w:rsidRDefault="000051E9" w:rsidP="006D3DF6">
      <w:pPr>
        <w:pStyle w:val="NormalWeb"/>
        <w:shd w:val="clear" w:color="auto" w:fill="FFFFFF"/>
        <w:spacing w:before="0" w:beforeAutospacing="0" w:after="0" w:afterAutospacing="0" w:line="360" w:lineRule="auto"/>
        <w:ind w:firstLine="708"/>
        <w:jc w:val="both"/>
        <w:outlineLvl w:val="2"/>
        <w:rPr>
          <w:rFonts w:ascii="Arial" w:hAnsi="Arial" w:cs="Arial"/>
          <w:color w:val="000000"/>
        </w:rPr>
      </w:pPr>
    </w:p>
    <w:p w:rsidR="006D3DF6" w:rsidRPr="007C420A" w:rsidRDefault="006D3DF6" w:rsidP="006D3DF6">
      <w:pPr>
        <w:spacing w:before="100" w:beforeAutospacing="1" w:after="100" w:afterAutospacing="1" w:line="240" w:lineRule="auto"/>
        <w:ind w:left="2268"/>
        <w:jc w:val="both"/>
        <w:rPr>
          <w:rFonts w:ascii="Arial" w:eastAsia="Times New Roman" w:hAnsi="Arial" w:cs="Arial"/>
          <w:sz w:val="24"/>
          <w:szCs w:val="24"/>
          <w:lang w:eastAsia="pt-BR"/>
        </w:rPr>
      </w:pPr>
      <w:r w:rsidRPr="007C420A">
        <w:rPr>
          <w:rFonts w:ascii="Arial" w:eastAsia="Times New Roman" w:hAnsi="Arial" w:cs="Arial"/>
          <w:b/>
          <w:bCs/>
          <w:sz w:val="24"/>
          <w:szCs w:val="24"/>
          <w:lang w:eastAsia="pt-BR"/>
        </w:rPr>
        <w:t>Art. 225.</w:t>
      </w:r>
      <w:r w:rsidRPr="007C420A">
        <w:rPr>
          <w:rFonts w:ascii="Arial" w:eastAsia="Times New Roman" w:hAnsi="Arial" w:cs="Arial"/>
          <w:sz w:val="24"/>
          <w:szCs w:val="24"/>
          <w:lang w:eastAsia="pt-BR"/>
        </w:rPr>
        <w:t xml:space="preserve"> Todos têm direito ao meio ambiente ecologicamente equilibrado, bem de uso comum do povo e essencial à sadia qualidade de vida, impondo-se ao Poder Público e à coletividade o dever de defendê-lo e preservá- lo para as presentes e futuras gerações. </w:t>
      </w:r>
    </w:p>
    <w:p w:rsidR="006D3DF6" w:rsidRPr="007C420A" w:rsidRDefault="006D3DF6" w:rsidP="006D3DF6">
      <w:pPr>
        <w:spacing w:before="100" w:beforeAutospacing="1" w:after="100" w:afterAutospacing="1" w:line="240" w:lineRule="auto"/>
        <w:ind w:left="2268"/>
        <w:jc w:val="both"/>
        <w:rPr>
          <w:rFonts w:ascii="Arial" w:eastAsia="Times New Roman" w:hAnsi="Arial" w:cs="Arial"/>
          <w:sz w:val="24"/>
          <w:szCs w:val="24"/>
          <w:lang w:eastAsia="pt-BR"/>
        </w:rPr>
      </w:pPr>
      <w:r w:rsidRPr="007C420A">
        <w:rPr>
          <w:rFonts w:ascii="Arial" w:eastAsia="Times New Roman" w:hAnsi="Arial" w:cs="Arial"/>
          <w:b/>
          <w:bCs/>
          <w:sz w:val="24"/>
          <w:szCs w:val="24"/>
          <w:lang w:eastAsia="pt-BR"/>
        </w:rPr>
        <w:t>§ 3º</w:t>
      </w:r>
      <w:r w:rsidRPr="007C420A">
        <w:rPr>
          <w:rFonts w:ascii="Arial" w:eastAsia="Times New Roman" w:hAnsi="Arial" w:cs="Arial"/>
          <w:sz w:val="24"/>
          <w:szCs w:val="24"/>
          <w:lang w:eastAsia="pt-BR"/>
        </w:rPr>
        <w:t xml:space="preserve"> As condutas e atividades consideradas lesivas ao meio ambiente sujeitarão os infratores, pessoas físicas ou jurídicas, a sanções penais e administrativas, independentemente da obrigação de reparar os danos causados.</w:t>
      </w:r>
    </w:p>
    <w:p w:rsidR="006D3DF6" w:rsidRPr="007C420A" w:rsidRDefault="006D3DF6" w:rsidP="006D3DF6">
      <w:pPr>
        <w:spacing w:line="360" w:lineRule="auto"/>
        <w:jc w:val="both"/>
        <w:rPr>
          <w:rFonts w:ascii="Arial" w:hAnsi="Arial" w:cs="Arial"/>
          <w:sz w:val="24"/>
          <w:szCs w:val="24"/>
          <w:shd w:val="clear" w:color="auto" w:fill="FFFFFF"/>
        </w:rPr>
      </w:pP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rPr>
      </w:pPr>
      <w:r w:rsidRPr="007C420A">
        <w:rPr>
          <w:rFonts w:ascii="Arial" w:hAnsi="Arial" w:cs="Arial"/>
        </w:rPr>
        <w:t xml:space="preserve">A responsabilização civil no direito brasileiro era tida somente como subjetiva conforme o Código Civil de 1916, ou seja, não havia previsão legal sobre a </w:t>
      </w:r>
      <w:r w:rsidRPr="007C420A">
        <w:rPr>
          <w:rFonts w:ascii="Arial" w:hAnsi="Arial" w:cs="Arial"/>
        </w:rPr>
        <w:lastRenderedPageBreak/>
        <w:t>responsabilidade objetiva. Apenas com o advento do novo Código Civil lei nº 10.406/2002 que a responsabilidade objetiva foi prevista legalmente no ordenamento jurídico. Atualmente se divide em subjetiva e objetiva, diferenciando uma da outra pela necessidade de se constar sua existência ou não de culpa em relação ao dano causado. O caput do art. 927 do Código Civil de 2002 dispõe sobre a responsabilidade civil subjetiva e no parágrafo único a responsabilidade objetiva (VIEIRA; SILVA, 2014).</w:t>
      </w: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rPr>
      </w:pPr>
    </w:p>
    <w:p w:rsidR="006D3DF6" w:rsidRPr="007C420A" w:rsidRDefault="006D3DF6" w:rsidP="006D3DF6">
      <w:pPr>
        <w:pStyle w:val="NormalWeb"/>
        <w:shd w:val="clear" w:color="auto" w:fill="FFFFFF"/>
        <w:spacing w:before="0" w:beforeAutospacing="0" w:after="0" w:afterAutospacing="0"/>
        <w:ind w:left="2268" w:firstLine="708"/>
        <w:jc w:val="both"/>
        <w:outlineLvl w:val="2"/>
        <w:rPr>
          <w:rFonts w:ascii="Arial" w:hAnsi="Arial" w:cs="Arial"/>
          <w:color w:val="000000"/>
          <w:sz w:val="22"/>
          <w:szCs w:val="22"/>
          <w:shd w:val="clear" w:color="auto" w:fill="FFFFFF"/>
        </w:rPr>
      </w:pPr>
      <w:r w:rsidRPr="007C420A">
        <w:rPr>
          <w:rFonts w:ascii="Arial" w:hAnsi="Arial" w:cs="Arial"/>
          <w:color w:val="000000"/>
          <w:sz w:val="22"/>
          <w:szCs w:val="22"/>
          <w:shd w:val="clear" w:color="auto" w:fill="FFFFFF"/>
        </w:rPr>
        <w:t>Art. 927. Aquele que, por ato ilícito (</w:t>
      </w:r>
      <w:hyperlink r:id="rId9" w:anchor="art186" w:history="1">
        <w:r w:rsidRPr="007C420A">
          <w:rPr>
            <w:rStyle w:val="Hyperlink"/>
            <w:rFonts w:ascii="Arial" w:hAnsi="Arial" w:cs="Arial"/>
            <w:color w:val="auto"/>
            <w:sz w:val="22"/>
            <w:szCs w:val="22"/>
            <w:shd w:val="clear" w:color="auto" w:fill="FFFFFF"/>
          </w:rPr>
          <w:t>arts. 186 e 187</w:t>
        </w:r>
      </w:hyperlink>
      <w:r w:rsidRPr="007C420A">
        <w:rPr>
          <w:rFonts w:ascii="Arial" w:hAnsi="Arial" w:cs="Arial"/>
          <w:sz w:val="22"/>
          <w:szCs w:val="22"/>
          <w:shd w:val="clear" w:color="auto" w:fill="FFFFFF"/>
        </w:rPr>
        <w:t>),</w:t>
      </w:r>
      <w:r w:rsidRPr="007C420A">
        <w:rPr>
          <w:rFonts w:ascii="Arial" w:hAnsi="Arial" w:cs="Arial"/>
          <w:color w:val="000000"/>
          <w:sz w:val="22"/>
          <w:szCs w:val="22"/>
          <w:shd w:val="clear" w:color="auto" w:fill="FFFFFF"/>
        </w:rPr>
        <w:t xml:space="preserve"> causar dano a outrem, fica obrigado a repará-lo.</w:t>
      </w:r>
    </w:p>
    <w:p w:rsidR="006D3DF6" w:rsidRPr="007C420A" w:rsidRDefault="006D3DF6" w:rsidP="006D3DF6">
      <w:pPr>
        <w:pStyle w:val="NormalWeb"/>
        <w:shd w:val="clear" w:color="auto" w:fill="FFFFFF"/>
        <w:spacing w:before="0" w:beforeAutospacing="0" w:after="0" w:afterAutospacing="0"/>
        <w:ind w:left="2268" w:firstLine="708"/>
        <w:jc w:val="both"/>
        <w:outlineLvl w:val="2"/>
        <w:rPr>
          <w:rFonts w:ascii="Arial" w:hAnsi="Arial" w:cs="Arial"/>
          <w:color w:val="000000"/>
          <w:sz w:val="22"/>
          <w:szCs w:val="22"/>
          <w:shd w:val="clear" w:color="auto" w:fill="FFFFFF"/>
        </w:rPr>
      </w:pPr>
      <w:r w:rsidRPr="007C420A">
        <w:rPr>
          <w:rFonts w:ascii="Arial" w:hAnsi="Arial" w:cs="Arial"/>
          <w:color w:val="000000"/>
          <w:sz w:val="22"/>
          <w:szCs w:val="22"/>
          <w:shd w:val="clear" w:color="auto" w:fill="FFFFFF"/>
        </w:rPr>
        <w:t>Parágrafo único. Haverá obrigação de reparar o dano, independentemente de culpa, nos casos especificados em lei, ou quando a atividade normalmente desenvolvida pelo autor do dano implicar, por sua natureza, risco para os direitos de outrem.</w:t>
      </w:r>
    </w:p>
    <w:p w:rsidR="006D3DF6" w:rsidRPr="007C420A" w:rsidRDefault="006D3DF6" w:rsidP="006D3DF6">
      <w:pPr>
        <w:pStyle w:val="NormalWeb"/>
        <w:shd w:val="clear" w:color="auto" w:fill="FFFFFF"/>
        <w:spacing w:before="0" w:beforeAutospacing="0" w:after="0" w:afterAutospacing="0"/>
        <w:ind w:left="2268" w:firstLine="708"/>
        <w:jc w:val="both"/>
        <w:outlineLvl w:val="2"/>
        <w:rPr>
          <w:rFonts w:ascii="Arial" w:hAnsi="Arial" w:cs="Arial"/>
          <w:color w:val="000000"/>
          <w:sz w:val="22"/>
          <w:szCs w:val="22"/>
          <w:shd w:val="clear" w:color="auto" w:fill="FFFFFF"/>
        </w:rPr>
      </w:pPr>
    </w:p>
    <w:p w:rsidR="006D3DF6" w:rsidRDefault="006D3DF6" w:rsidP="006D3DF6">
      <w:pPr>
        <w:pStyle w:val="NormalWeb"/>
        <w:shd w:val="clear" w:color="auto" w:fill="FFFFFF"/>
        <w:spacing w:line="360" w:lineRule="auto"/>
        <w:ind w:firstLine="708"/>
        <w:jc w:val="both"/>
        <w:rPr>
          <w:rFonts w:ascii="Arial" w:hAnsi="Arial" w:cs="Arial"/>
          <w:color w:val="000000"/>
        </w:rPr>
      </w:pPr>
      <w:r w:rsidRPr="007C420A">
        <w:rPr>
          <w:rFonts w:ascii="Arial" w:hAnsi="Arial" w:cs="Arial"/>
          <w:color w:val="000000"/>
        </w:rPr>
        <w:t>Por conseguinte, o que se entende por ato ilícito conforme o Código Civil de 2002:</w:t>
      </w:r>
    </w:p>
    <w:p w:rsidR="000051E9" w:rsidRPr="007C420A" w:rsidRDefault="000051E9" w:rsidP="006D3DF6">
      <w:pPr>
        <w:pStyle w:val="NormalWeb"/>
        <w:shd w:val="clear" w:color="auto" w:fill="FFFFFF"/>
        <w:spacing w:line="360" w:lineRule="auto"/>
        <w:ind w:firstLine="708"/>
        <w:jc w:val="both"/>
        <w:rPr>
          <w:rFonts w:ascii="Arial" w:hAnsi="Arial" w:cs="Arial"/>
          <w:color w:val="000000"/>
        </w:rPr>
      </w:pPr>
    </w:p>
    <w:p w:rsidR="006D3DF6" w:rsidRPr="007C420A" w:rsidRDefault="006D3DF6" w:rsidP="006D3DF6">
      <w:pPr>
        <w:pStyle w:val="NormalWeb"/>
        <w:shd w:val="clear" w:color="auto" w:fill="FFFFFF"/>
        <w:ind w:left="2268" w:firstLine="567"/>
        <w:jc w:val="both"/>
        <w:rPr>
          <w:rFonts w:ascii="Arial" w:hAnsi="Arial" w:cs="Arial"/>
          <w:color w:val="000000"/>
          <w:sz w:val="22"/>
          <w:szCs w:val="22"/>
        </w:rPr>
      </w:pPr>
      <w:r w:rsidRPr="007C420A">
        <w:rPr>
          <w:rFonts w:ascii="Arial" w:hAnsi="Arial" w:cs="Arial"/>
          <w:color w:val="000000"/>
          <w:sz w:val="22"/>
          <w:szCs w:val="22"/>
        </w:rPr>
        <w:t>Art. 186. Aquele que, por ação ou omissão voluntária, negligência ou imprudência, violar direito e causar dano a outrem, ainda que exclusivamente moral, comete ato ilícito.</w:t>
      </w:r>
    </w:p>
    <w:p w:rsidR="006D3DF6" w:rsidRPr="007C420A" w:rsidRDefault="006D3DF6" w:rsidP="006D3DF6">
      <w:pPr>
        <w:pStyle w:val="NormalWeb"/>
        <w:shd w:val="clear" w:color="auto" w:fill="FFFFFF"/>
        <w:ind w:left="2268" w:firstLine="567"/>
        <w:jc w:val="both"/>
        <w:rPr>
          <w:rFonts w:ascii="Arial" w:hAnsi="Arial" w:cs="Arial"/>
          <w:color w:val="000000"/>
          <w:sz w:val="22"/>
          <w:szCs w:val="22"/>
        </w:rPr>
      </w:pPr>
      <w:bookmarkStart w:id="0" w:name="art187"/>
      <w:bookmarkEnd w:id="0"/>
      <w:r w:rsidRPr="007C420A">
        <w:rPr>
          <w:rFonts w:ascii="Arial" w:hAnsi="Arial" w:cs="Arial"/>
          <w:color w:val="000000"/>
          <w:sz w:val="22"/>
          <w:szCs w:val="22"/>
        </w:rPr>
        <w:t>Art. 187. Também comete ato ilícito o titular de um direito que, ao exercê-lo, excede manifestamente os limites impostos pelo seu fim econômico ou social, pela boa-fé ou pelos bons costumes.</w:t>
      </w:r>
    </w:p>
    <w:p w:rsidR="006D3DF6" w:rsidRPr="007C420A" w:rsidRDefault="006D3DF6" w:rsidP="006D3DF6">
      <w:pPr>
        <w:pStyle w:val="NormalWeb"/>
        <w:shd w:val="clear" w:color="auto" w:fill="FFFFFF"/>
        <w:spacing w:before="0" w:beforeAutospacing="0" w:after="0" w:afterAutospacing="0"/>
        <w:ind w:left="2268" w:firstLine="708"/>
        <w:jc w:val="both"/>
        <w:outlineLvl w:val="2"/>
        <w:rPr>
          <w:rFonts w:ascii="Arial" w:hAnsi="Arial" w:cs="Arial"/>
          <w:sz w:val="22"/>
          <w:szCs w:val="22"/>
        </w:rPr>
      </w:pPr>
    </w:p>
    <w:p w:rsidR="006D3DF6" w:rsidRPr="007C420A" w:rsidRDefault="006D3DF6" w:rsidP="006D3DF6">
      <w:pPr>
        <w:pStyle w:val="NormalWeb"/>
        <w:shd w:val="clear" w:color="auto" w:fill="FFFFFF"/>
        <w:spacing w:before="0" w:beforeAutospacing="0" w:after="0" w:afterAutospacing="0"/>
        <w:ind w:left="2268" w:firstLine="708"/>
        <w:jc w:val="both"/>
        <w:outlineLvl w:val="2"/>
        <w:rPr>
          <w:rFonts w:ascii="Arial" w:hAnsi="Arial" w:cs="Arial"/>
          <w:sz w:val="22"/>
          <w:szCs w:val="22"/>
        </w:rPr>
      </w:pP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rPr>
      </w:pPr>
      <w:r w:rsidRPr="007C420A">
        <w:rPr>
          <w:rFonts w:ascii="Arial" w:hAnsi="Arial" w:cs="Arial"/>
        </w:rPr>
        <w:t>A responsabilidade no campo civil se concretiza com o cumprimento da obrigação de fazer ou de não fazer e no pagamento de condenação em dinheiro. Manifesta-se na aplicação desse valor em atividade ou obra de prevenção ou de reparação do prejuízo, e a indenização é um dos modos de recompor o prejuízo percebido. Há, entretanto, outras formas de reparação, nos casos em que a mera composição monetária não é satisfatória.</w:t>
      </w: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color w:val="000000"/>
        </w:rPr>
      </w:pPr>
      <w:r w:rsidRPr="007C420A">
        <w:rPr>
          <w:rFonts w:ascii="Arial" w:hAnsi="Arial" w:cs="Arial"/>
          <w:color w:val="000000" w:themeColor="text1"/>
        </w:rPr>
        <w:t xml:space="preserve">Aqui faz necessário definir o poluidor, sendo ele conceituado no art. 3º da Lei 6.938/81, como a pessoa física ou jurídica, de direito público ou privado, </w:t>
      </w:r>
      <w:r w:rsidRPr="007C420A">
        <w:rPr>
          <w:rFonts w:ascii="Arial" w:hAnsi="Arial" w:cs="Arial"/>
          <w:color w:val="000000"/>
        </w:rPr>
        <w:t xml:space="preserve">Responsável, direta ou indiretamente, por atividade causadora de degradação ambiental. </w:t>
      </w:r>
    </w:p>
    <w:p w:rsidR="006D3DF6" w:rsidRPr="007C420A" w:rsidRDefault="006D3DF6" w:rsidP="006D3DF6">
      <w:pPr>
        <w:pStyle w:val="NormalWeb"/>
        <w:shd w:val="clear" w:color="auto" w:fill="FFFFFF"/>
        <w:spacing w:before="0" w:beforeAutospacing="0" w:after="0" w:afterAutospacing="0" w:line="360" w:lineRule="auto"/>
        <w:ind w:firstLine="708"/>
        <w:jc w:val="both"/>
        <w:outlineLvl w:val="2"/>
        <w:rPr>
          <w:rFonts w:ascii="Arial" w:hAnsi="Arial" w:cs="Arial"/>
          <w:b/>
          <w:color w:val="000000"/>
        </w:rPr>
      </w:pPr>
      <w:r w:rsidRPr="007C420A">
        <w:rPr>
          <w:rFonts w:ascii="Arial" w:hAnsi="Arial" w:cs="Arial"/>
          <w:color w:val="000000" w:themeColor="text1"/>
        </w:rPr>
        <w:lastRenderedPageBreak/>
        <w:t>Em relação à Teoria do Risco Integral o Superior Tribunal de Justiça-STJ consagrou entendimento de que a responsabilidade civil por dano ambiental é fundada  na teoria do risco integral que  não admite excludentes de responsabilidade, pois apenas requer a ocorrência de resultado prejudicial ao homem e ao ambiente advinda de uma ação ou omissão do responsável (BARRETO, 2014).</w:t>
      </w:r>
    </w:p>
    <w:p w:rsidR="006D3DF6" w:rsidRPr="007C420A" w:rsidRDefault="006D3DF6" w:rsidP="006D3DF6">
      <w:pPr>
        <w:spacing w:after="0" w:line="360" w:lineRule="auto"/>
        <w:ind w:firstLine="708"/>
        <w:jc w:val="both"/>
        <w:rPr>
          <w:rFonts w:ascii="Arial" w:eastAsia="Times New Roman" w:hAnsi="Arial" w:cs="Arial"/>
          <w:color w:val="000000" w:themeColor="text1"/>
          <w:sz w:val="24"/>
          <w:szCs w:val="24"/>
          <w:lang w:eastAsia="pt-BR"/>
        </w:rPr>
      </w:pPr>
      <w:r w:rsidRPr="007C420A">
        <w:rPr>
          <w:rFonts w:ascii="Arial" w:eastAsia="Times New Roman" w:hAnsi="Arial" w:cs="Arial"/>
          <w:color w:val="000000" w:themeColor="text1"/>
          <w:sz w:val="24"/>
          <w:szCs w:val="24"/>
          <w:lang w:eastAsia="pt-BR"/>
        </w:rPr>
        <w:t xml:space="preserve">Desse modo, de acordo com o STJ,  </w:t>
      </w:r>
      <w:r w:rsidRPr="007C420A">
        <w:rPr>
          <w:rFonts w:ascii="Arial" w:eastAsia="Times New Roman" w:hAnsi="Arial" w:cs="Arial"/>
          <w:iCs/>
          <w:color w:val="000000" w:themeColor="text1"/>
          <w:sz w:val="24"/>
          <w:szCs w:val="24"/>
          <w:lang w:eastAsia="pt-BR"/>
        </w:rPr>
        <w:t>a responsabilidade civil por danos ambientais, seja por lesão ao meio ambiente propriamente dito (dano ambiental público), seja por ofensa a direitos individuais (dano ambiental privado), é objetiva, fundada na teoria do risco integral, em face do disposto no art. 14, § 1º, da Lei 6.938/1981, que consagra o princípio do poluidor-pagador</w:t>
      </w:r>
      <w:r w:rsidRPr="007C420A">
        <w:rPr>
          <w:rFonts w:ascii="Arial" w:eastAsia="Times New Roman" w:hAnsi="Arial" w:cs="Arial"/>
          <w:color w:val="000000" w:themeColor="text1"/>
          <w:sz w:val="24"/>
          <w:szCs w:val="24"/>
          <w:lang w:eastAsia="pt-BR"/>
        </w:rPr>
        <w:t>.</w:t>
      </w:r>
    </w:p>
    <w:p w:rsidR="006D3DF6" w:rsidRPr="007C420A" w:rsidRDefault="006D3DF6" w:rsidP="006D3DF6">
      <w:pPr>
        <w:spacing w:after="0" w:line="360" w:lineRule="auto"/>
        <w:ind w:firstLine="708"/>
        <w:jc w:val="both"/>
        <w:rPr>
          <w:rFonts w:ascii="Arial" w:eastAsia="Times New Roman" w:hAnsi="Arial" w:cs="Arial"/>
          <w:color w:val="000000" w:themeColor="text1"/>
          <w:sz w:val="24"/>
          <w:szCs w:val="24"/>
          <w:lang w:eastAsia="pt-BR"/>
        </w:rPr>
      </w:pPr>
      <w:r w:rsidRPr="007C420A">
        <w:rPr>
          <w:rFonts w:ascii="Arial" w:eastAsia="Times New Roman" w:hAnsi="Arial" w:cs="Arial"/>
          <w:color w:val="000000" w:themeColor="text1"/>
          <w:sz w:val="24"/>
          <w:szCs w:val="24"/>
          <w:lang w:eastAsia="pt-BR"/>
        </w:rPr>
        <w:t xml:space="preserve">Nesse contexto, cumpre destacar o entendimento do STJ, pelo qual </w:t>
      </w:r>
      <w:r w:rsidRPr="007C420A">
        <w:rPr>
          <w:rFonts w:ascii="Arial" w:eastAsia="Times New Roman" w:hAnsi="Arial" w:cs="Arial"/>
          <w:iCs/>
          <w:color w:val="000000" w:themeColor="text1"/>
          <w:sz w:val="24"/>
          <w:szCs w:val="24"/>
          <w:lang w:eastAsia="pt-BR"/>
        </w:rPr>
        <w:t>a responsabilidade por dano ambiental é objetiva, informada pela teoria do risco integral, sendo o nexo de causalidade o fator aglutinante que permite que o risco se integre na unidade do ato, sendo descabida a invocação, pela empresa responsável pelo dano ambiental, de excludentes de responsabilidade civil para afastar a sua obrigação de indenizar.</w:t>
      </w:r>
    </w:p>
    <w:p w:rsidR="006D3DF6" w:rsidRPr="007C420A" w:rsidRDefault="006D3DF6" w:rsidP="006D3DF6">
      <w:pPr>
        <w:spacing w:after="0" w:line="360" w:lineRule="auto"/>
        <w:ind w:firstLine="708"/>
        <w:jc w:val="both"/>
        <w:rPr>
          <w:rFonts w:ascii="Arial" w:eastAsia="Times New Roman" w:hAnsi="Arial" w:cs="Arial"/>
          <w:color w:val="000000" w:themeColor="text1"/>
          <w:sz w:val="24"/>
          <w:szCs w:val="24"/>
          <w:lang w:eastAsia="pt-BR"/>
        </w:rPr>
      </w:pPr>
      <w:r w:rsidRPr="007C420A">
        <w:rPr>
          <w:rFonts w:ascii="Arial" w:eastAsia="Times New Roman" w:hAnsi="Arial" w:cs="Arial"/>
          <w:color w:val="000000" w:themeColor="text1"/>
          <w:sz w:val="24"/>
          <w:szCs w:val="24"/>
          <w:lang w:eastAsia="pt-BR"/>
        </w:rPr>
        <w:t>Desse modo, tem-se que '</w:t>
      </w:r>
      <w:r w:rsidRPr="007C420A">
        <w:rPr>
          <w:rFonts w:ascii="Arial" w:eastAsia="Times New Roman" w:hAnsi="Arial" w:cs="Arial"/>
          <w:iCs/>
          <w:color w:val="000000" w:themeColor="text1"/>
          <w:sz w:val="24"/>
          <w:szCs w:val="24"/>
          <w:lang w:eastAsia="pt-BR"/>
        </w:rPr>
        <w:t>em relação aos danos ambientais, incide a teoria do risco integral, advindo daí o caráter objetivo da responsabilidade, com expressa previsão constitucional (art. 225, § 3º, da CF) e legal (art.14, § 1º, da Lei 6.938/1981), sendo, por conseguinte, descabida a alegação de excludentes de responsabilidade, bastando, para tanto, a ocorrência de resultado prejudicial ao homem e ao ambiente advinda de uma ação ou omissão do responsável (EDcl no REsp 1.346.430-PR, Quarta Turma, DJe 14/2/2013)</w:t>
      </w:r>
      <w:r w:rsidRPr="007C420A">
        <w:rPr>
          <w:rFonts w:ascii="Arial" w:eastAsia="Times New Roman" w:hAnsi="Arial" w:cs="Arial"/>
          <w:color w:val="000000" w:themeColor="text1"/>
          <w:sz w:val="24"/>
          <w:szCs w:val="24"/>
          <w:lang w:eastAsia="pt-BR"/>
        </w:rPr>
        <w:t>'.</w:t>
      </w:r>
    </w:p>
    <w:p w:rsidR="006D3DF6" w:rsidRPr="007C420A" w:rsidRDefault="006D3DF6" w:rsidP="006D3DF6">
      <w:pPr>
        <w:spacing w:line="36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ab/>
        <w:t>Neste sentido Colombo (2006, p. 01) expressa:</w:t>
      </w:r>
    </w:p>
    <w:p w:rsidR="006D3DF6" w:rsidRPr="007C420A" w:rsidRDefault="006D3DF6" w:rsidP="006D3DF6">
      <w:pPr>
        <w:spacing w:line="360" w:lineRule="auto"/>
        <w:jc w:val="both"/>
        <w:rPr>
          <w:rFonts w:ascii="Arial" w:hAnsi="Arial" w:cs="Arial"/>
          <w:sz w:val="24"/>
          <w:szCs w:val="24"/>
          <w:shd w:val="clear" w:color="auto" w:fill="FFFFFF"/>
        </w:rPr>
      </w:pPr>
    </w:p>
    <w:p w:rsidR="006D3DF6" w:rsidRPr="007C420A" w:rsidRDefault="006D3DF6" w:rsidP="006D3DF6">
      <w:pPr>
        <w:spacing w:line="240" w:lineRule="auto"/>
        <w:ind w:left="2268"/>
        <w:jc w:val="both"/>
        <w:rPr>
          <w:rFonts w:ascii="Arial" w:hAnsi="Arial" w:cs="Arial"/>
          <w:shd w:val="clear" w:color="auto" w:fill="FFFFFF"/>
        </w:rPr>
      </w:pPr>
      <w:r w:rsidRPr="007C420A">
        <w:rPr>
          <w:rFonts w:ascii="Arial" w:hAnsi="Arial" w:cs="Arial"/>
          <w:shd w:val="clear" w:color="auto" w:fill="FFFFFF"/>
        </w:rPr>
        <w:t>Por fim,a responsabilidade civil no Direito Ambiental pode ser assim sintetizada: objetiva, fundamentada na teoria do risco integral, na inversão do ônus da prova e também no abrandamento da carga probatória do nexo de causalidade.Pode-se dizer, então, que a responsabilidade do agente é exonerada nas seguintes hipóteses: a)quando o risco não foi criado; b)o dano ambiental não existiu e c)quando não se estabelece uma relação de causalidade entre o dano e o sujeito que criou o risco.</w:t>
      </w:r>
    </w:p>
    <w:p w:rsidR="006D3DF6" w:rsidRPr="007C420A" w:rsidRDefault="006D3DF6" w:rsidP="006D3DF6">
      <w:pPr>
        <w:spacing w:line="36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ab/>
      </w:r>
    </w:p>
    <w:p w:rsidR="006D3DF6" w:rsidRPr="007C420A" w:rsidRDefault="006D3DF6" w:rsidP="006D3DF6">
      <w:pPr>
        <w:spacing w:line="360" w:lineRule="auto"/>
        <w:ind w:firstLine="708"/>
        <w:jc w:val="both"/>
        <w:rPr>
          <w:rFonts w:ascii="Arial" w:hAnsi="Arial" w:cs="Arial"/>
          <w:sz w:val="24"/>
          <w:szCs w:val="24"/>
          <w:shd w:val="clear" w:color="auto" w:fill="FFFFFF"/>
        </w:rPr>
      </w:pPr>
      <w:r w:rsidRPr="007C420A">
        <w:rPr>
          <w:rFonts w:ascii="Arial" w:hAnsi="Arial" w:cs="Arial"/>
          <w:sz w:val="24"/>
          <w:szCs w:val="24"/>
          <w:shd w:val="clear" w:color="auto" w:fill="FFFFFF"/>
        </w:rPr>
        <w:lastRenderedPageBreak/>
        <w:t>Todos estes procedimentos são importantes, pois traz consigo a segurança jurídica, pelo o único fato de que o poluidor assumir todo o risco que sua atividade produz, diante da existência de nexo causal e o dano assegurando o dever de indenizá-lo (COLOMBO, 2006).</w:t>
      </w:r>
    </w:p>
    <w:p w:rsidR="006D3DF6" w:rsidRDefault="006D3DF6" w:rsidP="006D3DF6">
      <w:pPr>
        <w:spacing w:line="360" w:lineRule="auto"/>
        <w:ind w:firstLine="708"/>
        <w:jc w:val="both"/>
        <w:rPr>
          <w:rFonts w:ascii="Arial" w:hAnsi="Arial" w:cs="Arial"/>
          <w:sz w:val="24"/>
          <w:szCs w:val="24"/>
          <w:shd w:val="clear" w:color="auto" w:fill="FFFFFF"/>
        </w:rPr>
      </w:pPr>
      <w:r w:rsidRPr="007C420A">
        <w:rPr>
          <w:rFonts w:ascii="Arial" w:hAnsi="Arial" w:cs="Arial"/>
          <w:sz w:val="24"/>
          <w:szCs w:val="24"/>
          <w:shd w:val="clear" w:color="auto" w:fill="FFFFFF"/>
        </w:rPr>
        <w:t>A proteção e preservação do meio ambiente é de interesse público independente de onde você vive, de qual nacionalidade pertence, devido a sua inquestionável relevância. È plausível que os efeitos da degradação atingir fronteiras, dependendo da dimensão do fato danoso ocorrido, trazendo portanto conseqüências irreversíveis para todo planeta (BEDRAN; MAYER, 2013).</w:t>
      </w:r>
    </w:p>
    <w:p w:rsidR="000051E9" w:rsidRPr="007C420A" w:rsidRDefault="000051E9" w:rsidP="006D3DF6">
      <w:pPr>
        <w:spacing w:line="360" w:lineRule="auto"/>
        <w:ind w:firstLine="708"/>
        <w:jc w:val="both"/>
        <w:rPr>
          <w:rFonts w:ascii="Arial" w:hAnsi="Arial" w:cs="Arial"/>
          <w:sz w:val="24"/>
          <w:szCs w:val="24"/>
          <w:shd w:val="clear" w:color="auto" w:fill="FFFFFF"/>
        </w:rPr>
      </w:pPr>
    </w:p>
    <w:p w:rsidR="006D3DF6" w:rsidRDefault="006D3DF6" w:rsidP="006D3DF6">
      <w:pPr>
        <w:spacing w:line="360" w:lineRule="auto"/>
        <w:jc w:val="both"/>
        <w:rPr>
          <w:rFonts w:ascii="Arial" w:hAnsi="Arial" w:cs="Arial"/>
          <w:b/>
          <w:sz w:val="24"/>
          <w:szCs w:val="24"/>
          <w:shd w:val="clear" w:color="auto" w:fill="FFFFFF"/>
        </w:rPr>
      </w:pPr>
      <w:r w:rsidRPr="007C420A">
        <w:rPr>
          <w:rFonts w:ascii="Arial" w:hAnsi="Arial" w:cs="Arial"/>
          <w:b/>
          <w:sz w:val="24"/>
          <w:szCs w:val="24"/>
          <w:shd w:val="clear" w:color="auto" w:fill="FFFFFF"/>
        </w:rPr>
        <w:t>3 METODOLOGIA</w:t>
      </w:r>
    </w:p>
    <w:p w:rsidR="000051E9" w:rsidRPr="007C420A" w:rsidRDefault="000051E9" w:rsidP="006D3DF6">
      <w:pPr>
        <w:spacing w:line="360" w:lineRule="auto"/>
        <w:jc w:val="both"/>
        <w:rPr>
          <w:rFonts w:ascii="Arial" w:hAnsi="Arial" w:cs="Arial"/>
          <w:b/>
          <w:sz w:val="24"/>
          <w:szCs w:val="24"/>
          <w:shd w:val="clear" w:color="auto" w:fill="FFFFFF"/>
        </w:rPr>
      </w:pPr>
    </w:p>
    <w:p w:rsidR="006D3DF6" w:rsidRPr="007C420A"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 xml:space="preserve">O presente estudo tratar-se-á de um estudo com coleta de dados realizada a partir de fontes secundárias, por meio de um levantamento bibliográfico, de caráter descritivo com abordagem qualitativa. Para tanto, foi realizado uma revisão bibliográfica, extraída de artigos científicos, jurisprudências, doutrinas, bem como de livros. </w:t>
      </w:r>
    </w:p>
    <w:p w:rsidR="006D3DF6"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As principais fontes utilizadas para desenvolver o presente trabalho foram: a Constituição Federal de</w:t>
      </w:r>
      <w:r w:rsidR="00074243">
        <w:rPr>
          <w:rFonts w:ascii="Arial" w:hAnsi="Arial" w:cs="Arial"/>
          <w:sz w:val="24"/>
          <w:szCs w:val="24"/>
        </w:rPr>
        <w:t xml:space="preserve"> 1988, leis infraconstitucionais </w:t>
      </w:r>
      <w:r w:rsidRPr="007C420A">
        <w:rPr>
          <w:rFonts w:ascii="Arial" w:hAnsi="Arial" w:cs="Arial"/>
          <w:sz w:val="24"/>
          <w:szCs w:val="24"/>
        </w:rPr>
        <w:t>e o Supremo Tribunal de Justiça. Também foram realizadas buscas em livros, artigos e na internet para formação de opinião, com a finalidade de relatar sobre a responsabilização civil ao dano ambiental. Portanto, o tema em comento foi afrontado a partir dos métodos de pesquisa bibliográfico, documental e explicativo.</w:t>
      </w:r>
    </w:p>
    <w:p w:rsidR="000051E9" w:rsidRPr="007C420A" w:rsidRDefault="000051E9" w:rsidP="006D3DF6">
      <w:pPr>
        <w:spacing w:line="360" w:lineRule="auto"/>
        <w:ind w:firstLine="708"/>
        <w:jc w:val="both"/>
        <w:rPr>
          <w:rFonts w:ascii="Arial" w:hAnsi="Arial" w:cs="Arial"/>
          <w:sz w:val="24"/>
          <w:szCs w:val="24"/>
        </w:rPr>
      </w:pPr>
    </w:p>
    <w:p w:rsidR="006D3DF6" w:rsidRDefault="006D3DF6" w:rsidP="006D3DF6">
      <w:pPr>
        <w:spacing w:line="360" w:lineRule="auto"/>
        <w:jc w:val="both"/>
        <w:rPr>
          <w:rFonts w:ascii="Arial" w:hAnsi="Arial" w:cs="Arial"/>
          <w:b/>
          <w:sz w:val="24"/>
          <w:szCs w:val="24"/>
        </w:rPr>
      </w:pPr>
      <w:r w:rsidRPr="007C420A">
        <w:rPr>
          <w:rFonts w:ascii="Arial" w:hAnsi="Arial" w:cs="Arial"/>
          <w:b/>
          <w:sz w:val="24"/>
          <w:szCs w:val="24"/>
        </w:rPr>
        <w:t>4 ANÁLISES DOS RESULTADOS E DISCUSSÃO</w:t>
      </w:r>
    </w:p>
    <w:p w:rsidR="000051E9" w:rsidRPr="007C420A" w:rsidRDefault="000051E9" w:rsidP="006D3DF6">
      <w:pPr>
        <w:spacing w:line="360" w:lineRule="auto"/>
        <w:jc w:val="both"/>
        <w:rPr>
          <w:rFonts w:ascii="Arial" w:hAnsi="Arial" w:cs="Arial"/>
          <w:b/>
          <w:sz w:val="24"/>
          <w:szCs w:val="24"/>
        </w:rPr>
      </w:pPr>
    </w:p>
    <w:p w:rsidR="006D3DF6" w:rsidRPr="007C420A"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 xml:space="preserve">A Constituição Federal de 1988 no capitulo dedicado ao meio ambiente estabeleceu como forma de reparação ao dano ambiental três tipos de responsabilidades, a saber: civil, penal e administrativa, na qual todas são </w:t>
      </w:r>
      <w:r w:rsidRPr="007C420A">
        <w:rPr>
          <w:rFonts w:ascii="Arial" w:hAnsi="Arial" w:cs="Arial"/>
          <w:sz w:val="24"/>
          <w:szCs w:val="24"/>
        </w:rPr>
        <w:lastRenderedPageBreak/>
        <w:t>independentes e autônomas entre si. Em síntese, tendo como única ação ou omissão pode se cometer os três tipos de ilícitos autônomos e também receber as sanções cominadas (COLOMBO, 2006).</w:t>
      </w:r>
    </w:p>
    <w:p w:rsidR="006D3DF6" w:rsidRPr="007C420A"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Com o advento da lei nº 6.938/81, a caracterização do dano ecológico era realizada através da responsabilidade civil encontrada no direito comum, porém com o passar dos anos o legislador percebeu que estes não eram suficientes para proteger o meio ambiente de forma adequada, haja vista o amplo espectro de indivíduos que eram atingidos pelas atividades poluidoras, bem como a difícil tarefa de encontrar as vitima para conseguir comprovar a culpa dos responsáveis pelo dano (SILVA, 2012).</w:t>
      </w:r>
    </w:p>
    <w:p w:rsidR="006D3DF6" w:rsidRPr="007C420A"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Neste contexto, o legislador trouxe à torna a responsabilidade objetiva em matéria ambiental, com fundamento na teoria integral. Ou seja, a teoria integral, pois não admite excludente de ilicitude, bastando o exercício de qualquer atividade ensejadora do risco para caracterizar a obrigação de reparar o dano.</w:t>
      </w:r>
    </w:p>
    <w:p w:rsidR="006D3DF6" w:rsidRPr="007C420A"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 xml:space="preserve">Portanto, com a teoria objetiva todo dano é indenizável devendo ser reparado, bastando para tanto que haja nexo causal entre a atividade e o referido dano para que se caracterize a responsabilidade civil objetiva, não havendo discussão neste caso de quem degradou o fez de maneira imprudente ou se agiu sem culpa </w:t>
      </w:r>
      <w:r w:rsidRPr="007C420A">
        <w:rPr>
          <w:rFonts w:ascii="Arial" w:hAnsi="Arial" w:cs="Arial"/>
          <w:i/>
          <w:sz w:val="24"/>
          <w:szCs w:val="24"/>
        </w:rPr>
        <w:t>strictu sensu</w:t>
      </w:r>
      <w:r w:rsidRPr="007C420A">
        <w:rPr>
          <w:rFonts w:ascii="Arial" w:hAnsi="Arial" w:cs="Arial"/>
          <w:sz w:val="24"/>
          <w:szCs w:val="24"/>
        </w:rPr>
        <w:t xml:space="preserve"> (TOZZI, 2013).</w:t>
      </w:r>
    </w:p>
    <w:p w:rsidR="006D3DF6" w:rsidRPr="007C420A" w:rsidRDefault="006D3DF6" w:rsidP="006D3DF6">
      <w:pPr>
        <w:spacing w:line="360" w:lineRule="auto"/>
        <w:ind w:firstLine="708"/>
        <w:jc w:val="both"/>
        <w:rPr>
          <w:rFonts w:ascii="Arial" w:hAnsi="Arial" w:cs="Arial"/>
          <w:sz w:val="24"/>
          <w:szCs w:val="24"/>
        </w:rPr>
      </w:pPr>
      <w:r w:rsidRPr="007C420A">
        <w:rPr>
          <w:rFonts w:ascii="Arial" w:hAnsi="Arial" w:cs="Arial"/>
          <w:sz w:val="24"/>
          <w:szCs w:val="24"/>
        </w:rPr>
        <w:t>Os tribunais brasileiros tem tido dificuldade na aferição do nexo causal em utilizar o critério de imputação do risco integral no dano ambiental, vale salientar que a criação de um risco para a vida e o meio ambiente é suficiente para gerar responsabilidade pelos danos causados pela atividade (BEDRAN; MAYER, 2013).</w:t>
      </w:r>
    </w:p>
    <w:p w:rsidR="006D3DF6" w:rsidRPr="007C420A" w:rsidRDefault="006D3DF6" w:rsidP="00923057">
      <w:pPr>
        <w:spacing w:line="360" w:lineRule="auto"/>
        <w:ind w:firstLine="708"/>
        <w:jc w:val="both"/>
        <w:rPr>
          <w:rFonts w:ascii="Arial" w:hAnsi="Arial" w:cs="Arial"/>
          <w:sz w:val="24"/>
          <w:szCs w:val="24"/>
        </w:rPr>
      </w:pPr>
      <w:r w:rsidRPr="007C420A">
        <w:rPr>
          <w:rFonts w:ascii="Arial" w:hAnsi="Arial" w:cs="Arial"/>
          <w:sz w:val="24"/>
          <w:szCs w:val="24"/>
        </w:rPr>
        <w:t>A jurisprudência corresponde às decisões tomadas pelo Poder Judiciário. Pode se verificar alguns julgados sobre a responsabilidade civil por danos ao meio ambiente a adoção da responsabilização pela Teoria do Risco Integral:</w:t>
      </w:r>
    </w:p>
    <w:p w:rsidR="006D3DF6" w:rsidRPr="007C420A" w:rsidRDefault="006D3DF6" w:rsidP="006D3DF6">
      <w:pPr>
        <w:spacing w:line="360" w:lineRule="auto"/>
        <w:jc w:val="both"/>
        <w:rPr>
          <w:rFonts w:ascii="Arial" w:hAnsi="Arial" w:cs="Arial"/>
          <w:sz w:val="24"/>
          <w:szCs w:val="24"/>
        </w:rPr>
      </w:pPr>
      <w:r w:rsidRPr="007C420A">
        <w:rPr>
          <w:rFonts w:ascii="Arial" w:hAnsi="Arial" w:cs="Arial"/>
          <w:b/>
          <w:sz w:val="24"/>
          <w:szCs w:val="24"/>
        </w:rPr>
        <w:t>RESPONSABILIDADE CIVIL E PROCESSUAL CIVIL. RECURSO ESPECIAL. DANO</w:t>
      </w:r>
      <w:r w:rsidR="00074243">
        <w:rPr>
          <w:rFonts w:ascii="Arial" w:hAnsi="Arial" w:cs="Arial"/>
          <w:b/>
          <w:sz w:val="24"/>
          <w:szCs w:val="24"/>
        </w:rPr>
        <w:t xml:space="preserve"> </w:t>
      </w:r>
      <w:r w:rsidRPr="007C420A">
        <w:rPr>
          <w:rFonts w:ascii="Arial" w:hAnsi="Arial" w:cs="Arial"/>
          <w:b/>
          <w:sz w:val="24"/>
          <w:szCs w:val="24"/>
        </w:rPr>
        <w:t>AMBIENTAL. ROMPIMENTO DO POLIDUTO "OLAPA". POLUIÇÃO DE ÁGUAS. PESCADOR ARTESANAL. PROIBIÇÃO DA PESCA IMPOSTA POR ÓRGÃOS</w:t>
      </w:r>
      <w:r w:rsidR="00074243">
        <w:rPr>
          <w:rFonts w:ascii="Arial" w:hAnsi="Arial" w:cs="Arial"/>
          <w:b/>
          <w:sz w:val="24"/>
          <w:szCs w:val="24"/>
        </w:rPr>
        <w:t xml:space="preserve"> </w:t>
      </w:r>
      <w:r w:rsidRPr="007C420A">
        <w:rPr>
          <w:rFonts w:ascii="Arial" w:hAnsi="Arial" w:cs="Arial"/>
          <w:b/>
          <w:sz w:val="24"/>
          <w:szCs w:val="24"/>
        </w:rPr>
        <w:t>AMBIENTAIS. TEORIA DO RISCO INTEGRAL. RESPONSABILIDADE OBJETIVA DA</w:t>
      </w:r>
      <w:r w:rsidR="00074243">
        <w:rPr>
          <w:rFonts w:ascii="Arial" w:hAnsi="Arial" w:cs="Arial"/>
          <w:b/>
          <w:sz w:val="24"/>
          <w:szCs w:val="24"/>
        </w:rPr>
        <w:t xml:space="preserve"> </w:t>
      </w:r>
      <w:r w:rsidRPr="007C420A">
        <w:rPr>
          <w:rFonts w:ascii="Arial" w:hAnsi="Arial" w:cs="Arial"/>
          <w:b/>
          <w:sz w:val="24"/>
          <w:szCs w:val="24"/>
        </w:rPr>
        <w:t xml:space="preserve">PETROBRAS. DANOS EXTRAPATRIMONIAIS CONFIGURADOS. </w:t>
      </w:r>
      <w:r w:rsidRPr="007C420A">
        <w:rPr>
          <w:rFonts w:ascii="Arial" w:hAnsi="Arial" w:cs="Arial"/>
          <w:b/>
          <w:sz w:val="24"/>
          <w:szCs w:val="24"/>
        </w:rPr>
        <w:lastRenderedPageBreak/>
        <w:t>PROIBIÇÃO DA</w:t>
      </w:r>
      <w:r w:rsidR="00074243">
        <w:rPr>
          <w:rFonts w:ascii="Arial" w:hAnsi="Arial" w:cs="Arial"/>
          <w:b/>
          <w:sz w:val="24"/>
          <w:szCs w:val="24"/>
        </w:rPr>
        <w:t xml:space="preserve"> </w:t>
      </w:r>
      <w:r w:rsidRPr="007C420A">
        <w:rPr>
          <w:rFonts w:ascii="Arial" w:hAnsi="Arial" w:cs="Arial"/>
          <w:b/>
          <w:sz w:val="24"/>
          <w:szCs w:val="24"/>
        </w:rPr>
        <w:t>ATIVIDADE PESQUEIRA. PESCADOR ARTESANAL IMPEDIDO DE EXERCER SUA</w:t>
      </w:r>
      <w:r w:rsidR="00074243">
        <w:rPr>
          <w:rFonts w:ascii="Arial" w:hAnsi="Arial" w:cs="Arial"/>
          <w:b/>
          <w:sz w:val="24"/>
          <w:szCs w:val="24"/>
        </w:rPr>
        <w:t xml:space="preserve"> </w:t>
      </w:r>
      <w:r w:rsidRPr="007C420A">
        <w:rPr>
          <w:rFonts w:ascii="Arial" w:hAnsi="Arial" w:cs="Arial"/>
          <w:b/>
          <w:sz w:val="24"/>
          <w:szCs w:val="24"/>
        </w:rPr>
        <w:t>ATIVIDADE ECONÔMICA. APLICABILIDADE, AO CASO, DAS TESES DE DIREITO</w:t>
      </w:r>
      <w:r w:rsidR="00074243">
        <w:rPr>
          <w:rFonts w:ascii="Arial" w:hAnsi="Arial" w:cs="Arial"/>
          <w:b/>
          <w:sz w:val="24"/>
          <w:szCs w:val="24"/>
        </w:rPr>
        <w:t xml:space="preserve"> </w:t>
      </w:r>
      <w:r w:rsidRPr="007C420A">
        <w:rPr>
          <w:rFonts w:ascii="Arial" w:hAnsi="Arial" w:cs="Arial"/>
          <w:b/>
          <w:sz w:val="24"/>
          <w:szCs w:val="24"/>
        </w:rPr>
        <w:t>FIRMADAS NO RESP 1.114.398/PR (JULGADO PELO RITO DO ART. 543-C DOCPC). QUANTUM COMPENSATÓRIO. RAZOÁVEL, TENDO EM VISTA AS</w:t>
      </w:r>
      <w:r w:rsidR="00074243">
        <w:rPr>
          <w:rFonts w:ascii="Arial" w:hAnsi="Arial" w:cs="Arial"/>
          <w:b/>
          <w:sz w:val="24"/>
          <w:szCs w:val="24"/>
        </w:rPr>
        <w:t xml:space="preserve"> </w:t>
      </w:r>
      <w:r w:rsidRPr="007C420A">
        <w:rPr>
          <w:rFonts w:ascii="Arial" w:hAnsi="Arial" w:cs="Arial"/>
          <w:b/>
          <w:sz w:val="24"/>
          <w:szCs w:val="24"/>
        </w:rPr>
        <w:t>PARTICULARIDADES DO CASO.</w:t>
      </w:r>
      <w:r w:rsidRPr="007C420A">
        <w:rPr>
          <w:rFonts w:ascii="Arial" w:hAnsi="Arial" w:cs="Arial"/>
          <w:sz w:val="24"/>
          <w:szCs w:val="24"/>
        </w:rPr>
        <w:t xml:space="preserve"> 1. No caso, configurou-se a responsabilidade objetiva da PETROBRAS,convicção formada pelas instâncias ordinárias com base no acervofático-documental constante dos autos, que foram analisados à luz do</w:t>
      </w:r>
      <w:r w:rsidR="00074243">
        <w:rPr>
          <w:rFonts w:ascii="Arial" w:hAnsi="Arial" w:cs="Arial"/>
          <w:sz w:val="24"/>
          <w:szCs w:val="24"/>
        </w:rPr>
        <w:t xml:space="preserve"> </w:t>
      </w:r>
      <w:r w:rsidRPr="007C420A">
        <w:rPr>
          <w:rFonts w:ascii="Arial" w:hAnsi="Arial" w:cs="Arial"/>
          <w:sz w:val="24"/>
          <w:szCs w:val="24"/>
        </w:rPr>
        <w:t>disposto no art. 225, § 3º, da Constituição Federal e no art. 14, § 1º, da Lei n. 6.938/1981.2. A Segunda Seção do STJ, no julgamento do REsp 1.114.398/PR, da</w:t>
      </w:r>
      <w:r w:rsidR="00074243">
        <w:rPr>
          <w:rFonts w:ascii="Arial" w:hAnsi="Arial" w:cs="Arial"/>
          <w:sz w:val="24"/>
          <w:szCs w:val="24"/>
        </w:rPr>
        <w:t xml:space="preserve"> </w:t>
      </w:r>
      <w:r w:rsidRPr="007C420A">
        <w:rPr>
          <w:rFonts w:ascii="Arial" w:hAnsi="Arial" w:cs="Arial"/>
          <w:sz w:val="24"/>
          <w:szCs w:val="24"/>
        </w:rPr>
        <w:t>relatoria do senhor Ministro Sidnei Beneti, sob o rito do art. 543-C</w:t>
      </w:r>
      <w:r w:rsidR="00074243">
        <w:rPr>
          <w:rFonts w:ascii="Arial" w:hAnsi="Arial" w:cs="Arial"/>
          <w:sz w:val="24"/>
          <w:szCs w:val="24"/>
        </w:rPr>
        <w:t xml:space="preserve"> </w:t>
      </w:r>
      <w:r w:rsidRPr="007C420A">
        <w:rPr>
          <w:rFonts w:ascii="Arial" w:hAnsi="Arial" w:cs="Arial"/>
          <w:sz w:val="24"/>
          <w:szCs w:val="24"/>
        </w:rPr>
        <w:t>do CPC, reconheceu a responsabilidade objetiva da PETROBRAS em</w:t>
      </w:r>
      <w:r w:rsidR="00074243">
        <w:rPr>
          <w:rFonts w:ascii="Arial" w:hAnsi="Arial" w:cs="Arial"/>
          <w:sz w:val="24"/>
          <w:szCs w:val="24"/>
        </w:rPr>
        <w:t xml:space="preserve"> </w:t>
      </w:r>
      <w:r w:rsidRPr="007C420A">
        <w:rPr>
          <w:rFonts w:ascii="Arial" w:hAnsi="Arial" w:cs="Arial"/>
          <w:sz w:val="24"/>
          <w:szCs w:val="24"/>
        </w:rPr>
        <w:t>acidentes semelhantes e caracterizadores de dano ambiental,</w:t>
      </w:r>
      <w:r w:rsidRPr="007C420A">
        <w:rPr>
          <w:rFonts w:ascii="Arial" w:hAnsi="Arial" w:cs="Arial"/>
          <w:b/>
          <w:sz w:val="24"/>
          <w:szCs w:val="24"/>
        </w:rPr>
        <w:t>responsabilizando-se o degradador em decorrência do princípio do poluidor-pagador, não cabendo, demonstrado o nexo de causalidade, a aplicação de excludente de responsabilidade</w:t>
      </w:r>
      <w:r w:rsidRPr="007C420A">
        <w:rPr>
          <w:rFonts w:ascii="Arial" w:hAnsi="Arial" w:cs="Arial"/>
          <w:sz w:val="24"/>
          <w:szCs w:val="24"/>
        </w:rPr>
        <w:t>.3. Configura dano moral a privação das condições de trabalho em</w:t>
      </w:r>
      <w:r w:rsidR="00074243">
        <w:rPr>
          <w:rFonts w:ascii="Arial" w:hAnsi="Arial" w:cs="Arial"/>
          <w:sz w:val="24"/>
          <w:szCs w:val="24"/>
        </w:rPr>
        <w:t xml:space="preserve"> </w:t>
      </w:r>
      <w:r w:rsidRPr="007C420A">
        <w:rPr>
          <w:rFonts w:ascii="Arial" w:hAnsi="Arial" w:cs="Arial"/>
          <w:sz w:val="24"/>
          <w:szCs w:val="24"/>
        </w:rPr>
        <w:t>consequência de dano ambiental - fato por si só incontroverso quanto</w:t>
      </w:r>
      <w:r w:rsidR="00074243">
        <w:rPr>
          <w:rFonts w:ascii="Arial" w:hAnsi="Arial" w:cs="Arial"/>
          <w:sz w:val="24"/>
          <w:szCs w:val="24"/>
        </w:rPr>
        <w:t xml:space="preserve"> </w:t>
      </w:r>
      <w:r w:rsidRPr="007C420A">
        <w:rPr>
          <w:rFonts w:ascii="Arial" w:hAnsi="Arial" w:cs="Arial"/>
          <w:sz w:val="24"/>
          <w:szCs w:val="24"/>
        </w:rPr>
        <w:t>ao prolongado ócio indesejado imposto pelo acidente, sofrimento, à</w:t>
      </w:r>
      <w:r w:rsidR="00074243">
        <w:rPr>
          <w:rFonts w:ascii="Arial" w:hAnsi="Arial" w:cs="Arial"/>
          <w:sz w:val="24"/>
          <w:szCs w:val="24"/>
        </w:rPr>
        <w:t xml:space="preserve"> </w:t>
      </w:r>
      <w:r w:rsidRPr="007C420A">
        <w:rPr>
          <w:rFonts w:ascii="Arial" w:hAnsi="Arial" w:cs="Arial"/>
          <w:sz w:val="24"/>
          <w:szCs w:val="24"/>
        </w:rPr>
        <w:t>angústia e à aflição gerados ao pescador, que se viu impossibilitado</w:t>
      </w:r>
      <w:r w:rsidR="00074243">
        <w:rPr>
          <w:rFonts w:ascii="Arial" w:hAnsi="Arial" w:cs="Arial"/>
          <w:sz w:val="24"/>
          <w:szCs w:val="24"/>
        </w:rPr>
        <w:t xml:space="preserve"> </w:t>
      </w:r>
      <w:r w:rsidRPr="007C420A">
        <w:rPr>
          <w:rFonts w:ascii="Arial" w:hAnsi="Arial" w:cs="Arial"/>
          <w:sz w:val="24"/>
          <w:szCs w:val="24"/>
        </w:rPr>
        <w:t>de pescar e imerso em incerteza quanto à viabilidade futura de sua</w:t>
      </w:r>
      <w:r w:rsidR="00074243">
        <w:rPr>
          <w:rFonts w:ascii="Arial" w:hAnsi="Arial" w:cs="Arial"/>
          <w:sz w:val="24"/>
          <w:szCs w:val="24"/>
        </w:rPr>
        <w:t xml:space="preserve"> </w:t>
      </w:r>
      <w:r w:rsidRPr="007C420A">
        <w:rPr>
          <w:rFonts w:ascii="Arial" w:hAnsi="Arial" w:cs="Arial"/>
          <w:sz w:val="24"/>
          <w:szCs w:val="24"/>
        </w:rPr>
        <w:t>atividade profissional e manutenção própria e de sua família.4. Recurso especial não provido.</w:t>
      </w:r>
    </w:p>
    <w:p w:rsidR="006D3DF6" w:rsidRDefault="006D3DF6" w:rsidP="006D3DF6">
      <w:pPr>
        <w:spacing w:line="360" w:lineRule="auto"/>
        <w:jc w:val="both"/>
        <w:rPr>
          <w:rFonts w:ascii="Arial" w:hAnsi="Arial" w:cs="Arial"/>
          <w:sz w:val="24"/>
          <w:szCs w:val="24"/>
        </w:rPr>
      </w:pPr>
      <w:r w:rsidRPr="007C420A">
        <w:rPr>
          <w:rFonts w:ascii="Arial" w:hAnsi="Arial" w:cs="Arial"/>
          <w:sz w:val="24"/>
          <w:szCs w:val="24"/>
        </w:rPr>
        <w:t>(STJ - REsp: 1346449 PR 2012/0006137-0, Relator: Ministro LUIS FELIPE SALOMÃO, Data de Julgamento: 18/10/2012,  T4 - QUARTA TURMA, Data de Publicação: DJe 21/11/2012)</w:t>
      </w:r>
      <w:r w:rsidRPr="007C420A">
        <w:rPr>
          <w:rStyle w:val="Refdenotaderodap"/>
          <w:rFonts w:ascii="Arial" w:hAnsi="Arial" w:cs="Arial"/>
          <w:sz w:val="24"/>
          <w:szCs w:val="24"/>
        </w:rPr>
        <w:footnoteReference w:id="3"/>
      </w:r>
    </w:p>
    <w:p w:rsidR="000051E9" w:rsidRPr="007C420A" w:rsidRDefault="000051E9" w:rsidP="006D3DF6">
      <w:pPr>
        <w:spacing w:line="360" w:lineRule="auto"/>
        <w:jc w:val="both"/>
        <w:rPr>
          <w:rFonts w:ascii="Arial" w:hAnsi="Arial" w:cs="Arial"/>
          <w:sz w:val="24"/>
          <w:szCs w:val="24"/>
        </w:rPr>
      </w:pPr>
    </w:p>
    <w:p w:rsidR="006D3DF6" w:rsidRPr="007C420A" w:rsidRDefault="006D3DF6" w:rsidP="006D3DF6">
      <w:pPr>
        <w:spacing w:line="360" w:lineRule="auto"/>
        <w:ind w:firstLine="708"/>
        <w:jc w:val="both"/>
        <w:rPr>
          <w:rFonts w:ascii="Arial" w:hAnsi="Arial" w:cs="Arial"/>
          <w:sz w:val="24"/>
          <w:szCs w:val="24"/>
          <w:shd w:val="clear" w:color="auto" w:fill="FFFFFF"/>
        </w:rPr>
      </w:pPr>
      <w:r w:rsidRPr="007C420A">
        <w:rPr>
          <w:rFonts w:ascii="Arial" w:hAnsi="Arial" w:cs="Arial"/>
          <w:sz w:val="24"/>
          <w:szCs w:val="24"/>
          <w:shd w:val="clear" w:color="auto" w:fill="FFFFFF"/>
        </w:rPr>
        <w:t>O caso acima refere se a uma ação de responsabilidade civil, em decorrência do rompimento do poliduto</w:t>
      </w:r>
      <w:r w:rsidR="00C80C99" w:rsidRPr="007C420A">
        <w:rPr>
          <w:rFonts w:ascii="Arial" w:hAnsi="Arial" w:cs="Arial"/>
          <w:sz w:val="24"/>
          <w:szCs w:val="24"/>
          <w:shd w:val="clear" w:color="auto" w:fill="FFFFFF"/>
        </w:rPr>
        <w:t xml:space="preserve"> </w:t>
      </w:r>
      <w:r w:rsidRPr="007C420A">
        <w:rPr>
          <w:rFonts w:ascii="Arial" w:hAnsi="Arial" w:cs="Arial"/>
          <w:sz w:val="24"/>
          <w:szCs w:val="24"/>
          <w:shd w:val="clear" w:color="auto" w:fill="FFFFFF"/>
        </w:rPr>
        <w:t>olapa que poluiu as águas ficando os pescadores impossibilitados de exercerem sua atividade econômica. Configurou-se uma ação de responsabilidade objetiva da PETROBRAS, o Relator adotou o principio do poluidor-pagador, que não admite excludentes de responsabilidades, negando provimento ao Recurso Especial.</w:t>
      </w:r>
    </w:p>
    <w:p w:rsidR="006D3DF6" w:rsidRPr="007C420A" w:rsidRDefault="006D3DF6" w:rsidP="006D3DF6">
      <w:pPr>
        <w:spacing w:line="360" w:lineRule="auto"/>
        <w:jc w:val="both"/>
        <w:rPr>
          <w:rFonts w:ascii="Arial" w:hAnsi="Arial" w:cs="Arial"/>
          <w:sz w:val="24"/>
          <w:szCs w:val="24"/>
          <w:shd w:val="clear" w:color="auto" w:fill="FFFFFF"/>
        </w:rPr>
      </w:pPr>
      <w:r w:rsidRPr="007C420A">
        <w:rPr>
          <w:rFonts w:ascii="Arial" w:hAnsi="Arial" w:cs="Arial"/>
          <w:b/>
          <w:sz w:val="24"/>
          <w:szCs w:val="24"/>
          <w:shd w:val="clear" w:color="auto" w:fill="FFFFFF"/>
        </w:rPr>
        <w:lastRenderedPageBreak/>
        <w:t>APELAÇÃO CÍVEL - INDENIZAÇÃO - DANOS MORAIS - ROMPIMENTO DE BARRAGEM - MINERAÇÃO RIO POMBA CATAGUASES - DANO AMBIENTAL - TEORIA DO RISCO INTEGRAL - MINORAÇÃO DO VALOR ARBITRADO - IMPOSSIBILIDADE - RECURSO NÃO PROVIDO</w:t>
      </w:r>
      <w:r w:rsidRPr="007C420A">
        <w:rPr>
          <w:rFonts w:ascii="Arial" w:hAnsi="Arial" w:cs="Arial"/>
          <w:sz w:val="24"/>
          <w:szCs w:val="24"/>
          <w:shd w:val="clear" w:color="auto" w:fill="FFFFFF"/>
        </w:rPr>
        <w:t xml:space="preserve">. - Para o dano ambiental se aplica a teoria do risco integral, logo, é objetiva a responsabilidade e não se admite a incidência das excludentes de força maior, caso fortuito e fato de terceiro. - A indenização por dano moral deve ser fixada em valor suficiente para reparar o dano, como se extrai do art. 944, caput, do Código Civil. V.V.: EMENTA: APELAÇÃO - INDENIZAÇÃO - AUSÊNCIA DE NEXO CAUSAL - RESPONSABILIDADE - INEXISTÊNCIA A ausência de comprovação de nexo causal entre a conduta e o dano afasta a responsabilidade civil. </w:t>
      </w:r>
    </w:p>
    <w:p w:rsidR="006D3DF6" w:rsidRDefault="006D3DF6" w:rsidP="006D3DF6">
      <w:pPr>
        <w:spacing w:line="36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(TJ-MG - AC: 10439110065125001 MG, Relator: Amorim Siqueira, Data de Julgamento: 26/11/2013,  Câmaras Cíveis / 9ª CÂMARA CÍVEL, Data de Publicação: 02/12/2013)</w:t>
      </w:r>
      <w:r w:rsidRPr="007C420A">
        <w:rPr>
          <w:rStyle w:val="Refdenotaderodap"/>
          <w:rFonts w:ascii="Arial" w:hAnsi="Arial" w:cs="Arial"/>
          <w:sz w:val="24"/>
          <w:szCs w:val="24"/>
          <w:shd w:val="clear" w:color="auto" w:fill="FFFFFF"/>
        </w:rPr>
        <w:footnoteReference w:id="4"/>
      </w:r>
    </w:p>
    <w:p w:rsidR="000051E9" w:rsidRPr="007C420A" w:rsidRDefault="000051E9" w:rsidP="006D3DF6">
      <w:pPr>
        <w:spacing w:line="360" w:lineRule="auto"/>
        <w:jc w:val="both"/>
        <w:rPr>
          <w:rFonts w:ascii="Arial" w:hAnsi="Arial" w:cs="Arial"/>
          <w:sz w:val="24"/>
          <w:szCs w:val="24"/>
          <w:shd w:val="clear" w:color="auto" w:fill="FFFFFF"/>
        </w:rPr>
      </w:pPr>
    </w:p>
    <w:p w:rsidR="006D3DF6" w:rsidRPr="007C420A" w:rsidRDefault="006D3DF6" w:rsidP="006D3DF6">
      <w:pPr>
        <w:spacing w:line="360" w:lineRule="auto"/>
        <w:ind w:firstLine="708"/>
        <w:jc w:val="both"/>
        <w:rPr>
          <w:rFonts w:ascii="Arial" w:hAnsi="Arial" w:cs="Arial"/>
          <w:sz w:val="24"/>
          <w:szCs w:val="24"/>
          <w:shd w:val="clear" w:color="auto" w:fill="FFFFFF"/>
        </w:rPr>
      </w:pPr>
      <w:r w:rsidRPr="007C420A">
        <w:rPr>
          <w:rFonts w:ascii="Arial" w:hAnsi="Arial" w:cs="Arial"/>
          <w:sz w:val="24"/>
          <w:szCs w:val="24"/>
          <w:shd w:val="clear" w:color="auto" w:fill="FFFFFF"/>
        </w:rPr>
        <w:t xml:space="preserve">O julgado supracitado diz respeito à apelação cível em ação de indenização por danos morais em razão do rompimento da barragem mineração Rio Pomba Cataguases. Foi adotada a Teoria do Risco Integral, não se admitindo as excludentes de responsabilidades, sendo fixado valor suficiente para reparar o dano. </w:t>
      </w:r>
    </w:p>
    <w:p w:rsidR="006D3DF6" w:rsidRPr="007C420A" w:rsidRDefault="006D3DF6" w:rsidP="006D3DF6">
      <w:pPr>
        <w:spacing w:line="360" w:lineRule="auto"/>
        <w:jc w:val="both"/>
        <w:rPr>
          <w:rFonts w:ascii="Arial" w:hAnsi="Arial" w:cs="Arial"/>
          <w:sz w:val="24"/>
          <w:szCs w:val="24"/>
          <w:shd w:val="clear" w:color="auto" w:fill="FFFFFF"/>
        </w:rPr>
      </w:pPr>
    </w:p>
    <w:p w:rsidR="006D3DF6" w:rsidRPr="007C420A" w:rsidRDefault="006D3DF6" w:rsidP="006D3DF6">
      <w:pPr>
        <w:autoSpaceDE w:val="0"/>
        <w:autoSpaceDN w:val="0"/>
        <w:adjustRightInd w:val="0"/>
        <w:spacing w:after="0" w:line="360" w:lineRule="auto"/>
        <w:jc w:val="both"/>
        <w:rPr>
          <w:rFonts w:ascii="Arial" w:eastAsiaTheme="minorHAnsi" w:hAnsi="Arial" w:cs="Arial"/>
          <w:sz w:val="24"/>
          <w:szCs w:val="24"/>
        </w:rPr>
      </w:pPr>
      <w:r w:rsidRPr="007C420A">
        <w:rPr>
          <w:rFonts w:ascii="Arial" w:eastAsiaTheme="minorHAnsi" w:hAnsi="Arial" w:cs="Arial"/>
          <w:sz w:val="24"/>
          <w:szCs w:val="24"/>
        </w:rPr>
        <w:t>DANO AMBIENTAL</w:t>
      </w:r>
    </w:p>
    <w:p w:rsidR="006D3DF6" w:rsidRPr="007C420A" w:rsidRDefault="006D3DF6" w:rsidP="006D3DF6">
      <w:pPr>
        <w:autoSpaceDE w:val="0"/>
        <w:autoSpaceDN w:val="0"/>
        <w:adjustRightInd w:val="0"/>
        <w:spacing w:after="0" w:line="360" w:lineRule="auto"/>
        <w:jc w:val="both"/>
        <w:rPr>
          <w:rFonts w:ascii="Arial" w:eastAsiaTheme="minorHAnsi" w:hAnsi="Arial" w:cs="Arial"/>
          <w:sz w:val="24"/>
          <w:szCs w:val="24"/>
        </w:rPr>
      </w:pPr>
      <w:r w:rsidRPr="007C420A">
        <w:rPr>
          <w:rFonts w:ascii="Arial" w:eastAsiaTheme="minorHAnsi" w:hAnsi="Arial" w:cs="Arial"/>
          <w:sz w:val="24"/>
          <w:szCs w:val="24"/>
        </w:rPr>
        <w:t>EMPRESA DE MINERACAO</w:t>
      </w:r>
    </w:p>
    <w:p w:rsidR="006D3DF6" w:rsidRPr="007C420A" w:rsidRDefault="006D3DF6" w:rsidP="006D3DF6">
      <w:pPr>
        <w:autoSpaceDE w:val="0"/>
        <w:autoSpaceDN w:val="0"/>
        <w:adjustRightInd w:val="0"/>
        <w:spacing w:after="0" w:line="360" w:lineRule="auto"/>
        <w:jc w:val="both"/>
        <w:rPr>
          <w:rFonts w:ascii="Arial" w:eastAsiaTheme="minorHAnsi" w:hAnsi="Arial" w:cs="Arial"/>
          <w:sz w:val="24"/>
          <w:szCs w:val="24"/>
        </w:rPr>
      </w:pPr>
      <w:r w:rsidRPr="007C420A">
        <w:rPr>
          <w:rFonts w:ascii="Arial" w:eastAsiaTheme="minorHAnsi" w:hAnsi="Arial" w:cs="Arial"/>
          <w:sz w:val="24"/>
          <w:szCs w:val="24"/>
        </w:rPr>
        <w:t>RESPONSABILIDADE OBJETIVA</w:t>
      </w:r>
    </w:p>
    <w:p w:rsidR="006D3DF6" w:rsidRPr="007C420A" w:rsidRDefault="006D3DF6" w:rsidP="006D3DF6">
      <w:pPr>
        <w:autoSpaceDE w:val="0"/>
        <w:autoSpaceDN w:val="0"/>
        <w:adjustRightInd w:val="0"/>
        <w:spacing w:after="0" w:line="360" w:lineRule="auto"/>
        <w:jc w:val="both"/>
        <w:rPr>
          <w:rFonts w:ascii="Arial" w:eastAsiaTheme="minorHAnsi" w:hAnsi="Arial" w:cs="Arial"/>
          <w:sz w:val="24"/>
          <w:szCs w:val="24"/>
        </w:rPr>
      </w:pPr>
      <w:r w:rsidRPr="007C420A">
        <w:rPr>
          <w:rFonts w:ascii="Arial" w:eastAsiaTheme="minorHAnsi" w:hAnsi="Arial" w:cs="Arial"/>
          <w:sz w:val="24"/>
          <w:szCs w:val="24"/>
        </w:rPr>
        <w:t>NEXO CAUSAL CONFIGURADO</w:t>
      </w:r>
    </w:p>
    <w:p w:rsidR="006D3DF6" w:rsidRPr="007C420A" w:rsidRDefault="006D3DF6" w:rsidP="006D3DF6">
      <w:pPr>
        <w:autoSpaceDE w:val="0"/>
        <w:autoSpaceDN w:val="0"/>
        <w:adjustRightInd w:val="0"/>
        <w:spacing w:after="0" w:line="360" w:lineRule="auto"/>
        <w:jc w:val="both"/>
        <w:rPr>
          <w:rFonts w:ascii="Arial" w:eastAsiaTheme="minorHAnsi" w:hAnsi="Arial" w:cs="Arial"/>
          <w:sz w:val="24"/>
          <w:szCs w:val="24"/>
        </w:rPr>
      </w:pPr>
      <w:r w:rsidRPr="007C420A">
        <w:rPr>
          <w:rFonts w:ascii="Arial" w:eastAsiaTheme="minorHAnsi" w:hAnsi="Arial" w:cs="Arial"/>
          <w:sz w:val="24"/>
          <w:szCs w:val="24"/>
        </w:rPr>
        <w:t>TEORIA DO RISCO INTEGRAL</w:t>
      </w:r>
    </w:p>
    <w:p w:rsidR="006D3DF6" w:rsidRPr="007C420A" w:rsidRDefault="006D3DF6" w:rsidP="006D3DF6">
      <w:pPr>
        <w:autoSpaceDE w:val="0"/>
        <w:autoSpaceDN w:val="0"/>
        <w:adjustRightInd w:val="0"/>
        <w:spacing w:after="0" w:line="360" w:lineRule="auto"/>
        <w:jc w:val="both"/>
        <w:rPr>
          <w:rFonts w:ascii="Arial" w:eastAsiaTheme="minorHAnsi" w:hAnsi="Arial" w:cs="Arial"/>
          <w:b/>
          <w:bCs/>
          <w:sz w:val="24"/>
          <w:szCs w:val="24"/>
        </w:rPr>
      </w:pPr>
      <w:r w:rsidRPr="007C420A">
        <w:rPr>
          <w:rFonts w:ascii="Arial" w:eastAsiaTheme="minorHAnsi" w:hAnsi="Arial" w:cs="Arial"/>
          <w:sz w:val="24"/>
          <w:szCs w:val="24"/>
        </w:rPr>
        <w:t xml:space="preserve">Apelação cível. Ação civil pública. </w:t>
      </w:r>
      <w:r w:rsidRPr="007C420A">
        <w:rPr>
          <w:rFonts w:ascii="Arial" w:eastAsiaTheme="minorHAnsi" w:hAnsi="Arial" w:cs="Arial"/>
          <w:b/>
          <w:bCs/>
          <w:sz w:val="24"/>
          <w:szCs w:val="24"/>
        </w:rPr>
        <w:t>Direito ambiental. Extração mineral - areia, saibro e pedras em loteamento irregular</w:t>
      </w:r>
      <w:r w:rsidRPr="007C420A">
        <w:rPr>
          <w:rFonts w:ascii="Arial" w:eastAsiaTheme="minorHAnsi" w:hAnsi="Arial" w:cs="Arial"/>
          <w:sz w:val="24"/>
          <w:szCs w:val="24"/>
        </w:rPr>
        <w:t xml:space="preserve">. Inexistência de autorização. </w:t>
      </w:r>
      <w:r w:rsidRPr="007C420A">
        <w:rPr>
          <w:rFonts w:ascii="Arial" w:eastAsiaTheme="minorHAnsi" w:hAnsi="Arial" w:cs="Arial"/>
          <w:b/>
          <w:bCs/>
          <w:sz w:val="24"/>
          <w:szCs w:val="24"/>
        </w:rPr>
        <w:t>Direito ao meio ambiente ecologicamente equilibrado que é garantido constitucionalmente.Inteligência do art. 225 § 3º CF/88. Responsabilidade objetiva. Risco</w:t>
      </w:r>
      <w:r w:rsidR="00074243">
        <w:rPr>
          <w:rFonts w:ascii="Arial" w:eastAsiaTheme="minorHAnsi" w:hAnsi="Arial" w:cs="Arial"/>
          <w:b/>
          <w:bCs/>
          <w:sz w:val="24"/>
          <w:szCs w:val="24"/>
        </w:rPr>
        <w:t xml:space="preserve"> </w:t>
      </w:r>
      <w:r w:rsidRPr="007C420A">
        <w:rPr>
          <w:rFonts w:ascii="Arial" w:eastAsiaTheme="minorHAnsi" w:hAnsi="Arial" w:cs="Arial"/>
          <w:b/>
          <w:bCs/>
          <w:sz w:val="24"/>
          <w:szCs w:val="24"/>
        </w:rPr>
        <w:t xml:space="preserve">integral. Inteligência do art. 14 § 1º da Lei 6.938/81. Dano </w:t>
      </w:r>
      <w:r w:rsidRPr="007C420A">
        <w:rPr>
          <w:rFonts w:ascii="Arial" w:eastAsiaTheme="minorHAnsi" w:hAnsi="Arial" w:cs="Arial"/>
          <w:b/>
          <w:bCs/>
          <w:sz w:val="24"/>
          <w:szCs w:val="24"/>
        </w:rPr>
        <w:lastRenderedPageBreak/>
        <w:t>ambiental comprovado</w:t>
      </w:r>
      <w:r w:rsidR="00074243">
        <w:rPr>
          <w:rFonts w:ascii="Arial" w:eastAsiaTheme="minorHAnsi" w:hAnsi="Arial" w:cs="Arial"/>
          <w:b/>
          <w:bCs/>
          <w:sz w:val="24"/>
          <w:szCs w:val="24"/>
        </w:rPr>
        <w:t xml:space="preserve"> </w:t>
      </w:r>
      <w:r w:rsidRPr="007C420A">
        <w:rPr>
          <w:rFonts w:ascii="Arial" w:eastAsiaTheme="minorHAnsi" w:hAnsi="Arial" w:cs="Arial"/>
          <w:b/>
          <w:bCs/>
          <w:sz w:val="24"/>
          <w:szCs w:val="24"/>
        </w:rPr>
        <w:t xml:space="preserve">pela prova pericial. Nexo de causalidade. </w:t>
      </w:r>
      <w:r w:rsidRPr="007C420A">
        <w:rPr>
          <w:rFonts w:ascii="Arial" w:eastAsiaTheme="minorHAnsi" w:hAnsi="Arial" w:cs="Arial"/>
          <w:sz w:val="24"/>
          <w:szCs w:val="24"/>
        </w:rPr>
        <w:t>Empresa ré que, desde o início de</w:t>
      </w:r>
      <w:r w:rsidR="00074243">
        <w:rPr>
          <w:rFonts w:ascii="Arial" w:eastAsiaTheme="minorHAnsi" w:hAnsi="Arial" w:cs="Arial"/>
          <w:sz w:val="24"/>
          <w:szCs w:val="24"/>
        </w:rPr>
        <w:t xml:space="preserve"> </w:t>
      </w:r>
      <w:r w:rsidRPr="007C420A">
        <w:rPr>
          <w:rFonts w:ascii="Arial" w:eastAsiaTheme="minorHAnsi" w:hAnsi="Arial" w:cs="Arial"/>
          <w:sz w:val="24"/>
          <w:szCs w:val="24"/>
        </w:rPr>
        <w:t>suas atividades, tem sede no mesmo local da extração irregular. Objeto social da ré</w:t>
      </w:r>
      <w:r w:rsidR="00074243">
        <w:rPr>
          <w:rFonts w:ascii="Arial" w:eastAsiaTheme="minorHAnsi" w:hAnsi="Arial" w:cs="Arial"/>
          <w:sz w:val="24"/>
          <w:szCs w:val="24"/>
        </w:rPr>
        <w:t xml:space="preserve"> </w:t>
      </w:r>
      <w:r w:rsidRPr="007C420A">
        <w:rPr>
          <w:rFonts w:ascii="Arial" w:eastAsiaTheme="minorHAnsi" w:hAnsi="Arial" w:cs="Arial"/>
          <w:sz w:val="24"/>
          <w:szCs w:val="24"/>
        </w:rPr>
        <w:t>que é a extração e comércio varejista de areia, saibro e pedra. Obtenção de licença</w:t>
      </w:r>
      <w:r w:rsidR="00074243">
        <w:rPr>
          <w:rFonts w:ascii="Arial" w:eastAsiaTheme="minorHAnsi" w:hAnsi="Arial" w:cs="Arial"/>
          <w:sz w:val="24"/>
          <w:szCs w:val="24"/>
        </w:rPr>
        <w:t xml:space="preserve"> </w:t>
      </w:r>
      <w:r w:rsidRPr="007C420A">
        <w:rPr>
          <w:rFonts w:ascii="Arial" w:eastAsiaTheme="minorHAnsi" w:hAnsi="Arial" w:cs="Arial"/>
          <w:sz w:val="24"/>
          <w:szCs w:val="24"/>
        </w:rPr>
        <w:t xml:space="preserve">específica da </w:t>
      </w:r>
      <w:r w:rsidR="00074243" w:rsidRPr="007C420A">
        <w:rPr>
          <w:rFonts w:ascii="Arial" w:eastAsiaTheme="minorHAnsi" w:hAnsi="Arial" w:cs="Arial"/>
          <w:sz w:val="24"/>
          <w:szCs w:val="24"/>
        </w:rPr>
        <w:t xml:space="preserve">Prefeitura, </w:t>
      </w:r>
      <w:r w:rsidRPr="007C420A">
        <w:rPr>
          <w:rFonts w:ascii="Arial" w:eastAsiaTheme="minorHAnsi" w:hAnsi="Arial" w:cs="Arial"/>
          <w:sz w:val="24"/>
          <w:szCs w:val="24"/>
        </w:rPr>
        <w:t>esta que não foi registrada no órgão competente. Parecer</w:t>
      </w:r>
      <w:r w:rsidR="00074243">
        <w:rPr>
          <w:rFonts w:ascii="Arial" w:eastAsiaTheme="minorHAnsi" w:hAnsi="Arial" w:cs="Arial"/>
          <w:sz w:val="24"/>
          <w:szCs w:val="24"/>
        </w:rPr>
        <w:t xml:space="preserve"> </w:t>
      </w:r>
      <w:r w:rsidRPr="007C420A">
        <w:rPr>
          <w:rFonts w:ascii="Arial" w:eastAsiaTheme="minorHAnsi" w:hAnsi="Arial" w:cs="Arial"/>
          <w:sz w:val="24"/>
          <w:szCs w:val="24"/>
        </w:rPr>
        <w:t>desfavorável para a concessão de nova licença. Extração ilegal</w:t>
      </w:r>
      <w:r w:rsidRPr="007C420A">
        <w:rPr>
          <w:rFonts w:ascii="Arial" w:eastAsiaTheme="minorHAnsi" w:hAnsi="Arial" w:cs="Arial"/>
          <w:b/>
          <w:bCs/>
          <w:sz w:val="24"/>
          <w:szCs w:val="24"/>
        </w:rPr>
        <w:t>. Empresa que não</w:t>
      </w:r>
      <w:r w:rsidR="00074243">
        <w:rPr>
          <w:rFonts w:ascii="Arial" w:eastAsiaTheme="minorHAnsi" w:hAnsi="Arial" w:cs="Arial"/>
          <w:b/>
          <w:bCs/>
          <w:sz w:val="24"/>
          <w:szCs w:val="24"/>
        </w:rPr>
        <w:t xml:space="preserve"> </w:t>
      </w:r>
      <w:r w:rsidRPr="007C420A">
        <w:rPr>
          <w:rFonts w:ascii="Arial" w:eastAsiaTheme="minorHAnsi" w:hAnsi="Arial" w:cs="Arial"/>
          <w:b/>
          <w:bCs/>
          <w:sz w:val="24"/>
          <w:szCs w:val="24"/>
        </w:rPr>
        <w:t>comprova a alegação de ter sido a atividade realizada por terceiros, ônus que</w:t>
      </w:r>
      <w:r w:rsidR="00074243">
        <w:rPr>
          <w:rFonts w:ascii="Arial" w:eastAsiaTheme="minorHAnsi" w:hAnsi="Arial" w:cs="Arial"/>
          <w:b/>
          <w:bCs/>
          <w:sz w:val="24"/>
          <w:szCs w:val="24"/>
        </w:rPr>
        <w:t xml:space="preserve"> </w:t>
      </w:r>
      <w:r w:rsidRPr="007C420A">
        <w:rPr>
          <w:rFonts w:ascii="Arial" w:eastAsiaTheme="minorHAnsi" w:hAnsi="Arial" w:cs="Arial"/>
          <w:b/>
          <w:bCs/>
          <w:sz w:val="24"/>
          <w:szCs w:val="24"/>
        </w:rPr>
        <w:t>lhe incumbia na forma do art. 333, II CPC</w:t>
      </w:r>
      <w:r w:rsidRPr="007C420A">
        <w:rPr>
          <w:rFonts w:ascii="Arial" w:eastAsiaTheme="minorHAnsi" w:hAnsi="Arial" w:cs="Arial"/>
          <w:sz w:val="24"/>
          <w:szCs w:val="24"/>
        </w:rPr>
        <w:t>. Fato de não ser proprietária do terreno</w:t>
      </w:r>
      <w:r w:rsidR="00074243">
        <w:rPr>
          <w:rFonts w:ascii="Arial" w:eastAsiaTheme="minorHAnsi" w:hAnsi="Arial" w:cs="Arial"/>
          <w:sz w:val="24"/>
          <w:szCs w:val="24"/>
        </w:rPr>
        <w:t xml:space="preserve"> </w:t>
      </w:r>
      <w:r w:rsidRPr="007C420A">
        <w:rPr>
          <w:rFonts w:ascii="Arial" w:eastAsiaTheme="minorHAnsi" w:hAnsi="Arial" w:cs="Arial"/>
          <w:sz w:val="24"/>
          <w:szCs w:val="24"/>
        </w:rPr>
        <w:t xml:space="preserve">que não isenta a ré da responsabilidade. </w:t>
      </w:r>
      <w:r w:rsidRPr="007C420A">
        <w:rPr>
          <w:rFonts w:ascii="Arial" w:eastAsiaTheme="minorHAnsi" w:hAnsi="Arial" w:cs="Arial"/>
          <w:b/>
          <w:bCs/>
          <w:sz w:val="24"/>
          <w:szCs w:val="24"/>
        </w:rPr>
        <w:t>Solidariedade entre o poluidor e o</w:t>
      </w:r>
      <w:r w:rsidR="00074243">
        <w:rPr>
          <w:rFonts w:ascii="Arial" w:eastAsiaTheme="minorHAnsi" w:hAnsi="Arial" w:cs="Arial"/>
          <w:b/>
          <w:bCs/>
          <w:sz w:val="24"/>
          <w:szCs w:val="24"/>
        </w:rPr>
        <w:t xml:space="preserve"> </w:t>
      </w:r>
      <w:r w:rsidRPr="007C420A">
        <w:rPr>
          <w:rFonts w:ascii="Arial" w:eastAsiaTheme="minorHAnsi" w:hAnsi="Arial" w:cs="Arial"/>
          <w:b/>
          <w:bCs/>
          <w:sz w:val="24"/>
          <w:szCs w:val="24"/>
        </w:rPr>
        <w:t xml:space="preserve">proprietário. </w:t>
      </w:r>
      <w:r w:rsidRPr="007C420A">
        <w:rPr>
          <w:rFonts w:ascii="Arial" w:eastAsiaTheme="minorHAnsi" w:hAnsi="Arial" w:cs="Arial"/>
          <w:sz w:val="24"/>
          <w:szCs w:val="24"/>
        </w:rPr>
        <w:t>Precedentes. Teoria da reparação integral do dano ambiental. Possibilidade</w:t>
      </w:r>
      <w:r w:rsidR="00074243">
        <w:rPr>
          <w:rFonts w:ascii="Arial" w:eastAsiaTheme="minorHAnsi" w:hAnsi="Arial" w:cs="Arial"/>
          <w:sz w:val="24"/>
          <w:szCs w:val="24"/>
        </w:rPr>
        <w:t xml:space="preserve"> </w:t>
      </w:r>
      <w:r w:rsidRPr="007C420A">
        <w:rPr>
          <w:rFonts w:ascii="Arial" w:eastAsiaTheme="minorHAnsi" w:hAnsi="Arial" w:cs="Arial"/>
          <w:sz w:val="24"/>
          <w:szCs w:val="24"/>
        </w:rPr>
        <w:t>de recuperação da área atestada pelo expert. Cessação das atividades danos</w:t>
      </w:r>
      <w:r w:rsidR="00074243">
        <w:rPr>
          <w:rFonts w:ascii="Arial" w:eastAsiaTheme="minorHAnsi" w:hAnsi="Arial" w:cs="Arial"/>
          <w:sz w:val="24"/>
          <w:szCs w:val="24"/>
        </w:rPr>
        <w:t xml:space="preserve"> </w:t>
      </w:r>
      <w:r w:rsidRPr="007C420A">
        <w:rPr>
          <w:rFonts w:ascii="Arial" w:eastAsiaTheme="minorHAnsi" w:hAnsi="Arial" w:cs="Arial"/>
          <w:sz w:val="24"/>
          <w:szCs w:val="24"/>
        </w:rPr>
        <w:t>as</w:t>
      </w:r>
      <w:r w:rsidR="00074243">
        <w:rPr>
          <w:rFonts w:ascii="Arial" w:eastAsiaTheme="minorHAnsi" w:hAnsi="Arial" w:cs="Arial"/>
          <w:sz w:val="24"/>
          <w:szCs w:val="24"/>
        </w:rPr>
        <w:t xml:space="preserve"> </w:t>
      </w:r>
      <w:r w:rsidRPr="007C420A">
        <w:rPr>
          <w:rFonts w:ascii="Arial" w:eastAsiaTheme="minorHAnsi" w:hAnsi="Arial" w:cs="Arial"/>
          <w:sz w:val="24"/>
          <w:szCs w:val="24"/>
        </w:rPr>
        <w:t xml:space="preserve">e recuperação total da área degradada, pena de multa, corretamente </w:t>
      </w:r>
      <w:r w:rsidR="00074243" w:rsidRPr="007C420A">
        <w:rPr>
          <w:rFonts w:ascii="Arial" w:eastAsiaTheme="minorHAnsi" w:hAnsi="Arial" w:cs="Arial"/>
          <w:sz w:val="24"/>
          <w:szCs w:val="24"/>
        </w:rPr>
        <w:t xml:space="preserve">determinadas. </w:t>
      </w:r>
      <w:r w:rsidRPr="007C420A">
        <w:rPr>
          <w:rFonts w:ascii="Arial" w:eastAsiaTheme="minorHAnsi" w:hAnsi="Arial" w:cs="Arial"/>
          <w:sz w:val="24"/>
          <w:szCs w:val="24"/>
        </w:rPr>
        <w:t>Precedentes jurisprudenciais. Inteligência dos arts. 3º e 11 da Lei 7347/85. Recurso</w:t>
      </w:r>
      <w:r w:rsidR="00074243">
        <w:rPr>
          <w:rFonts w:ascii="Arial" w:eastAsiaTheme="minorHAnsi" w:hAnsi="Arial" w:cs="Arial"/>
          <w:sz w:val="24"/>
          <w:szCs w:val="24"/>
        </w:rPr>
        <w:t xml:space="preserve"> </w:t>
      </w:r>
      <w:r w:rsidRPr="007C420A">
        <w:rPr>
          <w:rFonts w:ascii="Arial" w:eastAsiaTheme="minorHAnsi" w:hAnsi="Arial" w:cs="Arial"/>
          <w:sz w:val="24"/>
          <w:szCs w:val="24"/>
        </w:rPr>
        <w:t>desprovido. Sentença reformada, em menor parte, de ofício para, na forma dos arts.11 e 21 LACP c.c. art. 84 caput e §§ 4º e 5º CDC, fixar multa cominatória por cada</w:t>
      </w:r>
      <w:r w:rsidR="00074243">
        <w:rPr>
          <w:rFonts w:ascii="Arial" w:eastAsiaTheme="minorHAnsi" w:hAnsi="Arial" w:cs="Arial"/>
          <w:sz w:val="24"/>
          <w:szCs w:val="24"/>
        </w:rPr>
        <w:t xml:space="preserve"> </w:t>
      </w:r>
      <w:r w:rsidRPr="007C420A">
        <w:rPr>
          <w:rFonts w:ascii="Arial" w:eastAsiaTheme="minorHAnsi" w:hAnsi="Arial" w:cs="Arial"/>
          <w:sz w:val="24"/>
          <w:szCs w:val="24"/>
        </w:rPr>
        <w:t>descumprimento da obrigação da não fazer. Fixação de prazo certo para o implemento</w:t>
      </w:r>
      <w:r w:rsidR="00074243">
        <w:rPr>
          <w:rFonts w:ascii="Arial" w:eastAsiaTheme="minorHAnsi" w:hAnsi="Arial" w:cs="Arial"/>
          <w:sz w:val="24"/>
          <w:szCs w:val="24"/>
        </w:rPr>
        <w:t xml:space="preserve"> </w:t>
      </w:r>
      <w:r w:rsidRPr="007C420A">
        <w:rPr>
          <w:rFonts w:ascii="Arial" w:eastAsiaTheme="minorHAnsi" w:hAnsi="Arial" w:cs="Arial"/>
          <w:sz w:val="24"/>
          <w:szCs w:val="24"/>
        </w:rPr>
        <w:t>do projeto de recuperação da área devastada, sob pena de multa diária.</w:t>
      </w:r>
    </w:p>
    <w:p w:rsidR="006D3DF6" w:rsidRPr="007C420A" w:rsidRDefault="006D3DF6" w:rsidP="006D3DF6">
      <w:pPr>
        <w:autoSpaceDE w:val="0"/>
        <w:autoSpaceDN w:val="0"/>
        <w:adjustRightInd w:val="0"/>
        <w:spacing w:after="0" w:line="240" w:lineRule="auto"/>
        <w:rPr>
          <w:rFonts w:ascii="Arial" w:eastAsiaTheme="minorHAnsi" w:hAnsi="Arial" w:cs="Arial"/>
          <w:sz w:val="24"/>
          <w:szCs w:val="24"/>
        </w:rPr>
      </w:pPr>
    </w:p>
    <w:p w:rsidR="006D3DF6" w:rsidRPr="007C420A" w:rsidRDefault="006D3DF6" w:rsidP="006D3DF6">
      <w:pPr>
        <w:autoSpaceDE w:val="0"/>
        <w:autoSpaceDN w:val="0"/>
        <w:adjustRightInd w:val="0"/>
        <w:spacing w:after="0" w:line="360" w:lineRule="auto"/>
        <w:jc w:val="both"/>
        <w:rPr>
          <w:rFonts w:ascii="Arial" w:eastAsiaTheme="minorHAnsi" w:hAnsi="Arial" w:cs="Arial"/>
          <w:sz w:val="24"/>
          <w:szCs w:val="24"/>
        </w:rPr>
      </w:pPr>
      <w:r w:rsidRPr="007C420A">
        <w:rPr>
          <w:rFonts w:ascii="Arial" w:eastAsiaTheme="minorHAnsi" w:hAnsi="Arial" w:cs="Arial"/>
          <w:sz w:val="24"/>
          <w:szCs w:val="24"/>
        </w:rPr>
        <w:t>(TJRJ. AC0004389-10.2006.8.19.003. Des. Cristina Tereza Gaulia. Quinta Câmara Cível. Julg. 29/03/2012)</w:t>
      </w:r>
      <w:r w:rsidRPr="007C420A">
        <w:rPr>
          <w:rStyle w:val="Refdenotaderodap"/>
          <w:rFonts w:ascii="Arial" w:eastAsiaTheme="minorHAnsi" w:hAnsi="Arial" w:cs="Arial"/>
          <w:sz w:val="24"/>
          <w:szCs w:val="24"/>
        </w:rPr>
        <w:footnoteReference w:id="5"/>
      </w:r>
    </w:p>
    <w:p w:rsidR="006D3DF6" w:rsidRPr="007C420A" w:rsidRDefault="006D3DF6" w:rsidP="006D3DF6">
      <w:pPr>
        <w:autoSpaceDE w:val="0"/>
        <w:autoSpaceDN w:val="0"/>
        <w:adjustRightInd w:val="0"/>
        <w:spacing w:after="0" w:line="360" w:lineRule="auto"/>
        <w:jc w:val="both"/>
        <w:rPr>
          <w:rFonts w:ascii="Arial" w:eastAsiaTheme="minorHAnsi" w:hAnsi="Arial" w:cs="Arial"/>
          <w:sz w:val="24"/>
          <w:szCs w:val="24"/>
        </w:rPr>
      </w:pPr>
    </w:p>
    <w:p w:rsidR="006D3DF6" w:rsidRPr="007C420A" w:rsidRDefault="006D3DF6" w:rsidP="006D3DF6">
      <w:pPr>
        <w:autoSpaceDE w:val="0"/>
        <w:autoSpaceDN w:val="0"/>
        <w:adjustRightInd w:val="0"/>
        <w:spacing w:after="0" w:line="360" w:lineRule="auto"/>
        <w:ind w:firstLine="708"/>
        <w:jc w:val="both"/>
        <w:rPr>
          <w:rFonts w:ascii="Arial" w:eastAsiaTheme="minorHAnsi" w:hAnsi="Arial" w:cs="Arial"/>
          <w:sz w:val="24"/>
          <w:szCs w:val="24"/>
        </w:rPr>
      </w:pPr>
      <w:r w:rsidRPr="007C420A">
        <w:rPr>
          <w:rFonts w:ascii="Arial" w:eastAsiaTheme="minorHAnsi" w:hAnsi="Arial" w:cs="Arial"/>
          <w:sz w:val="24"/>
          <w:szCs w:val="24"/>
        </w:rPr>
        <w:t>Neste julgado, é inobstante a Teoria do Risco Integral não comportar excludentes de responsabilidade, no entanto a doutrina e jurisprudência que seu entendimento não é pacifica. Se a aplicação e interpretação dada pelos tribunais sobre a responsabilidade pelos danos ambiental são pela Teoria do Risco Integral não há que se admitir uma possível inversão da prova, pois não há excludentes p</w:t>
      </w:r>
      <w:r w:rsidR="00074243">
        <w:rPr>
          <w:rFonts w:ascii="Arial" w:eastAsiaTheme="minorHAnsi" w:hAnsi="Arial" w:cs="Arial"/>
          <w:sz w:val="24"/>
          <w:szCs w:val="24"/>
        </w:rPr>
        <w:t>a</w:t>
      </w:r>
      <w:r w:rsidRPr="007C420A">
        <w:rPr>
          <w:rFonts w:ascii="Arial" w:eastAsiaTheme="minorHAnsi" w:hAnsi="Arial" w:cs="Arial"/>
          <w:sz w:val="24"/>
          <w:szCs w:val="24"/>
        </w:rPr>
        <w:t>ra ser</w:t>
      </w:r>
      <w:r w:rsidR="00074243">
        <w:rPr>
          <w:rFonts w:ascii="Arial" w:eastAsiaTheme="minorHAnsi" w:hAnsi="Arial" w:cs="Arial"/>
          <w:sz w:val="24"/>
          <w:szCs w:val="24"/>
        </w:rPr>
        <w:t>em</w:t>
      </w:r>
      <w:r w:rsidRPr="007C420A">
        <w:rPr>
          <w:rFonts w:ascii="Arial" w:eastAsiaTheme="minorHAnsi" w:hAnsi="Arial" w:cs="Arial"/>
          <w:sz w:val="24"/>
          <w:szCs w:val="24"/>
        </w:rPr>
        <w:t xml:space="preserve"> admitidos. </w:t>
      </w:r>
    </w:p>
    <w:p w:rsidR="00074243" w:rsidRPr="007C420A" w:rsidRDefault="006D3DF6" w:rsidP="007C420A">
      <w:pPr>
        <w:autoSpaceDE w:val="0"/>
        <w:autoSpaceDN w:val="0"/>
        <w:adjustRightInd w:val="0"/>
        <w:spacing w:after="0" w:line="360" w:lineRule="auto"/>
        <w:jc w:val="both"/>
        <w:rPr>
          <w:rFonts w:ascii="Arial" w:eastAsiaTheme="minorHAnsi" w:hAnsi="Arial" w:cs="Arial"/>
          <w:sz w:val="24"/>
          <w:szCs w:val="24"/>
        </w:rPr>
      </w:pPr>
      <w:r w:rsidRPr="007C420A">
        <w:rPr>
          <w:rFonts w:ascii="Arial" w:eastAsiaTheme="minorHAnsi" w:hAnsi="Arial" w:cs="Arial"/>
          <w:sz w:val="24"/>
          <w:szCs w:val="24"/>
        </w:rPr>
        <w:tab/>
        <w:t>Conforme Bedran e Mayer (2013) a Teoria do Risco Integral tem um logo caminho hermenêutico a percorrer pela doutrina e jurisprudência, pois é devido de ser mais efetiva na proteção ambiental, pode levar a situações injustas de responsabilizações.</w:t>
      </w:r>
    </w:p>
    <w:p w:rsidR="006D3DF6" w:rsidRPr="007C420A" w:rsidRDefault="006D3DF6" w:rsidP="006D3DF6">
      <w:pPr>
        <w:spacing w:line="360" w:lineRule="auto"/>
        <w:jc w:val="both"/>
        <w:rPr>
          <w:rFonts w:ascii="Arial" w:hAnsi="Arial" w:cs="Arial"/>
          <w:b/>
          <w:sz w:val="24"/>
          <w:szCs w:val="24"/>
          <w:shd w:val="clear" w:color="auto" w:fill="FFFFFF"/>
        </w:rPr>
      </w:pPr>
      <w:r w:rsidRPr="007C420A">
        <w:rPr>
          <w:rFonts w:ascii="Arial" w:hAnsi="Arial" w:cs="Arial"/>
          <w:b/>
          <w:sz w:val="24"/>
          <w:szCs w:val="24"/>
          <w:shd w:val="clear" w:color="auto" w:fill="FFFFFF"/>
        </w:rPr>
        <w:lastRenderedPageBreak/>
        <w:t>5 CONSIDERAÇÕES FINAIS</w:t>
      </w:r>
    </w:p>
    <w:p w:rsidR="00662D13" w:rsidRPr="007C420A" w:rsidRDefault="00662D13" w:rsidP="006D3DF6">
      <w:pPr>
        <w:spacing w:line="360" w:lineRule="auto"/>
        <w:jc w:val="both"/>
        <w:rPr>
          <w:rFonts w:ascii="Arial" w:hAnsi="Arial" w:cs="Arial"/>
          <w:b/>
          <w:sz w:val="24"/>
          <w:szCs w:val="24"/>
          <w:shd w:val="clear" w:color="auto" w:fill="FFFFFF"/>
        </w:rPr>
      </w:pPr>
    </w:p>
    <w:p w:rsidR="00662D13" w:rsidRPr="007C420A" w:rsidRDefault="00FA61DF" w:rsidP="00FA61DF">
      <w:pPr>
        <w:spacing w:line="360" w:lineRule="auto"/>
        <w:ind w:firstLine="708"/>
        <w:jc w:val="both"/>
        <w:rPr>
          <w:rFonts w:ascii="Arial" w:hAnsi="Arial" w:cs="Arial"/>
          <w:sz w:val="24"/>
          <w:szCs w:val="24"/>
          <w:shd w:val="clear" w:color="auto" w:fill="FFFFFF"/>
        </w:rPr>
      </w:pPr>
      <w:r w:rsidRPr="007C420A">
        <w:rPr>
          <w:rFonts w:ascii="Arial" w:hAnsi="Arial" w:cs="Arial"/>
          <w:sz w:val="24"/>
          <w:szCs w:val="24"/>
          <w:shd w:val="clear" w:color="auto" w:fill="FFFFFF"/>
        </w:rPr>
        <w:t>A partir de pesquisa aprofundada bem como a leitura e compreensão de extensos materiais que tratam sobre a questão da responsabilidade civil com relação aos danos ao meio ambiente, dois pontos se apre</w:t>
      </w:r>
      <w:bookmarkStart w:id="1" w:name="_GoBack"/>
      <w:bookmarkEnd w:id="1"/>
      <w:r w:rsidRPr="007C420A">
        <w:rPr>
          <w:rFonts w:ascii="Arial" w:hAnsi="Arial" w:cs="Arial"/>
          <w:sz w:val="24"/>
          <w:szCs w:val="24"/>
          <w:shd w:val="clear" w:color="auto" w:fill="FFFFFF"/>
        </w:rPr>
        <w:t>sentam como conclusivos, sendo o primeiro a respeito do reconhecimento do tema por meio da população em ge</w:t>
      </w:r>
      <w:r w:rsidR="00E36808" w:rsidRPr="007C420A">
        <w:rPr>
          <w:rFonts w:ascii="Arial" w:hAnsi="Arial" w:cs="Arial"/>
          <w:sz w:val="24"/>
          <w:szCs w:val="24"/>
          <w:shd w:val="clear" w:color="auto" w:fill="FFFFFF"/>
        </w:rPr>
        <w:t>ral, este ponto ressalta, portanto</w:t>
      </w:r>
      <w:r w:rsidRPr="007C420A">
        <w:rPr>
          <w:rFonts w:ascii="Arial" w:hAnsi="Arial" w:cs="Arial"/>
          <w:sz w:val="24"/>
          <w:szCs w:val="24"/>
          <w:shd w:val="clear" w:color="auto" w:fill="FFFFFF"/>
        </w:rPr>
        <w:t xml:space="preserve"> a importância desse trabalho que traz objetivamente a discussão do assunto de maneira compreensível, mas sem deixar de atentar cuidadosamente a legislação acerca dessa responsabilidade aqui em abrangência, essa compreensão popular se torna importante no sentido de fiscalização, já que os órgãos existentes não são suficientes para tanto, e a partir do momento que o cidadão reconhece essas pontualidades ele pode estar atentando constantemente para os possíveis crimes cometidos, bem como realizar denúncia caso seja necessário em muitos casos. </w:t>
      </w:r>
    </w:p>
    <w:p w:rsidR="006D3DF6" w:rsidRPr="007C420A" w:rsidRDefault="00FA61DF" w:rsidP="00FA61DF">
      <w:pPr>
        <w:spacing w:line="360" w:lineRule="auto"/>
        <w:ind w:firstLine="708"/>
        <w:jc w:val="both"/>
        <w:rPr>
          <w:rFonts w:ascii="Arial" w:hAnsi="Arial" w:cs="Arial"/>
          <w:sz w:val="24"/>
          <w:szCs w:val="24"/>
          <w:shd w:val="clear" w:color="auto" w:fill="FFFFFF"/>
        </w:rPr>
      </w:pPr>
      <w:r w:rsidRPr="007C420A">
        <w:rPr>
          <w:rFonts w:ascii="Arial" w:hAnsi="Arial" w:cs="Arial"/>
          <w:sz w:val="24"/>
          <w:szCs w:val="24"/>
          <w:shd w:val="clear" w:color="auto" w:fill="FFFFFF"/>
        </w:rPr>
        <w:t xml:space="preserve">O segundo ponto é o quanto se está distante de uma diminuição considerável nos danos que se vê serem aplicados diariamente ao ambiente de forma geral, essa observação se torna importante pois, aponta o descaso daqueles que cometem </w:t>
      </w:r>
      <w:r w:rsidR="00662D13" w:rsidRPr="007C420A">
        <w:rPr>
          <w:rFonts w:ascii="Arial" w:hAnsi="Arial" w:cs="Arial"/>
          <w:sz w:val="24"/>
          <w:szCs w:val="24"/>
          <w:shd w:val="clear" w:color="auto" w:fill="FFFFFF"/>
        </w:rPr>
        <w:t>estes crimes, eles o fazem sem demonstrar dar grande importância para o que vêm fazendo, nesse contexto a teoria do risco se instala no sentido de realmente punir os responsáveis por agressões ambientais, essa teoria ainda muito criticada devido a determinada radicalização existente em suas entrelinhas se torna muito eficaz principalmente para aqueles que praticam ilicitudes sem acreditar em sanções correspondentes àquilo que realizam.</w:t>
      </w:r>
    </w:p>
    <w:p w:rsidR="0061337D" w:rsidRDefault="0061337D" w:rsidP="006D3DF6">
      <w:pPr>
        <w:spacing w:line="360" w:lineRule="auto"/>
        <w:jc w:val="both"/>
        <w:rPr>
          <w:rFonts w:ascii="Arial" w:hAnsi="Arial" w:cs="Arial"/>
          <w:sz w:val="24"/>
          <w:szCs w:val="24"/>
          <w:shd w:val="clear" w:color="auto" w:fill="FFFFFF"/>
        </w:rPr>
      </w:pPr>
    </w:p>
    <w:p w:rsidR="007C420A" w:rsidRPr="007C420A" w:rsidRDefault="007C420A" w:rsidP="006D3DF6">
      <w:pPr>
        <w:spacing w:line="360" w:lineRule="auto"/>
        <w:jc w:val="both"/>
        <w:rPr>
          <w:rFonts w:ascii="Arial" w:hAnsi="Arial" w:cs="Arial"/>
          <w:sz w:val="24"/>
          <w:szCs w:val="24"/>
          <w:shd w:val="clear" w:color="auto" w:fill="FFFFFF"/>
        </w:rPr>
      </w:pPr>
    </w:p>
    <w:p w:rsidR="007C420A" w:rsidRDefault="007C420A" w:rsidP="006D3DF6">
      <w:pPr>
        <w:spacing w:line="360" w:lineRule="auto"/>
        <w:jc w:val="both"/>
        <w:rPr>
          <w:rFonts w:ascii="Arial" w:hAnsi="Arial" w:cs="Arial"/>
          <w:sz w:val="24"/>
          <w:szCs w:val="24"/>
          <w:shd w:val="clear" w:color="auto" w:fill="FFFFFF"/>
        </w:rPr>
      </w:pPr>
    </w:p>
    <w:p w:rsidR="00923057" w:rsidRDefault="00923057" w:rsidP="006D3DF6">
      <w:pPr>
        <w:spacing w:line="360" w:lineRule="auto"/>
        <w:jc w:val="both"/>
        <w:rPr>
          <w:rFonts w:ascii="Arial" w:hAnsi="Arial" w:cs="Arial"/>
          <w:sz w:val="24"/>
          <w:szCs w:val="24"/>
          <w:shd w:val="clear" w:color="auto" w:fill="FFFFFF"/>
        </w:rPr>
      </w:pPr>
    </w:p>
    <w:p w:rsidR="00923057" w:rsidRDefault="00923057" w:rsidP="006D3DF6">
      <w:pPr>
        <w:spacing w:line="360" w:lineRule="auto"/>
        <w:jc w:val="both"/>
        <w:rPr>
          <w:rFonts w:ascii="Arial" w:hAnsi="Arial" w:cs="Arial"/>
          <w:sz w:val="24"/>
          <w:szCs w:val="24"/>
          <w:shd w:val="clear" w:color="auto" w:fill="FFFFFF"/>
        </w:rPr>
      </w:pPr>
    </w:p>
    <w:p w:rsidR="00074243" w:rsidRPr="007C420A" w:rsidRDefault="00074243" w:rsidP="006D3DF6">
      <w:pPr>
        <w:spacing w:line="360" w:lineRule="auto"/>
        <w:jc w:val="both"/>
        <w:rPr>
          <w:rFonts w:ascii="Arial" w:hAnsi="Arial" w:cs="Arial"/>
          <w:sz w:val="24"/>
          <w:szCs w:val="24"/>
          <w:shd w:val="clear" w:color="auto" w:fill="FFFFFF"/>
        </w:rPr>
      </w:pPr>
    </w:p>
    <w:p w:rsidR="006D3DF6" w:rsidRPr="007C420A" w:rsidRDefault="006D3DF6" w:rsidP="006D3DF6">
      <w:pPr>
        <w:rPr>
          <w:rFonts w:ascii="Arial" w:hAnsi="Arial" w:cs="Arial"/>
          <w:b/>
          <w:sz w:val="24"/>
          <w:szCs w:val="24"/>
        </w:rPr>
      </w:pPr>
      <w:r w:rsidRPr="007C420A">
        <w:rPr>
          <w:rFonts w:ascii="Arial" w:hAnsi="Arial" w:cs="Arial"/>
          <w:b/>
          <w:sz w:val="24"/>
          <w:szCs w:val="24"/>
        </w:rPr>
        <w:lastRenderedPageBreak/>
        <w:t>REFERÊNCIAS</w:t>
      </w:r>
    </w:p>
    <w:p w:rsidR="006D3DF6" w:rsidRPr="007C420A" w:rsidRDefault="006D3DF6" w:rsidP="00053781">
      <w:pPr>
        <w:spacing w:line="240" w:lineRule="auto"/>
        <w:jc w:val="both"/>
        <w:rPr>
          <w:rFonts w:ascii="Arial" w:hAnsi="Arial" w:cs="Arial"/>
          <w:sz w:val="24"/>
          <w:szCs w:val="24"/>
        </w:rPr>
      </w:pPr>
    </w:p>
    <w:p w:rsidR="0061337D" w:rsidRDefault="00053781" w:rsidP="00053781">
      <w:pPr>
        <w:spacing w:line="24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ALBUQUERQUE, Fernanda Cavalcanti de.</w:t>
      </w:r>
      <w:r w:rsidRPr="007C420A">
        <w:rPr>
          <w:rStyle w:val="apple-converted-space"/>
          <w:rFonts w:ascii="Arial" w:hAnsi="Arial" w:cs="Arial"/>
          <w:sz w:val="24"/>
          <w:szCs w:val="24"/>
          <w:shd w:val="clear" w:color="auto" w:fill="FFFFFF"/>
        </w:rPr>
        <w:t> </w:t>
      </w:r>
      <w:r w:rsidRPr="007C420A">
        <w:rPr>
          <w:rFonts w:ascii="Arial" w:hAnsi="Arial" w:cs="Arial"/>
          <w:iCs/>
          <w:sz w:val="24"/>
          <w:szCs w:val="24"/>
          <w:shd w:val="clear" w:color="auto" w:fill="FFFFFF"/>
        </w:rPr>
        <w:t>O Dano Ambiental</w:t>
      </w:r>
      <w:r w:rsidRPr="007C420A">
        <w:rPr>
          <w:rFonts w:ascii="Arial" w:hAnsi="Arial" w:cs="Arial"/>
          <w:sz w:val="24"/>
          <w:szCs w:val="24"/>
          <w:shd w:val="clear" w:color="auto" w:fill="FFFFFF"/>
        </w:rPr>
        <w:t xml:space="preserve">. </w:t>
      </w:r>
      <w:r w:rsidRPr="007C420A">
        <w:rPr>
          <w:rFonts w:ascii="Arial" w:hAnsi="Arial" w:cs="Arial"/>
          <w:b/>
          <w:sz w:val="24"/>
          <w:szCs w:val="24"/>
          <w:shd w:val="clear" w:color="auto" w:fill="FFFFFF"/>
        </w:rPr>
        <w:t>Conteúdo Jurídico</w:t>
      </w:r>
      <w:r w:rsidRPr="007C420A">
        <w:rPr>
          <w:rFonts w:ascii="Arial" w:hAnsi="Arial" w:cs="Arial"/>
          <w:sz w:val="24"/>
          <w:szCs w:val="24"/>
          <w:shd w:val="clear" w:color="auto" w:fill="FFFFFF"/>
        </w:rPr>
        <w:t>, Brasilia-DF: 09 set. 2014. Disponível em: &lt;http://www.conteudojuridico.com.br/?artigos&amp;ver=2.49815&amp;seo=1&gt;. Acesso em: 10 abr. 2016.</w:t>
      </w:r>
    </w:p>
    <w:p w:rsidR="00E86033" w:rsidRPr="007C420A" w:rsidRDefault="00E86033" w:rsidP="00053781">
      <w:pPr>
        <w:spacing w:line="240" w:lineRule="auto"/>
        <w:jc w:val="both"/>
        <w:rPr>
          <w:rFonts w:ascii="Arial" w:hAnsi="Arial" w:cs="Arial"/>
          <w:sz w:val="24"/>
          <w:szCs w:val="24"/>
        </w:rPr>
      </w:pPr>
    </w:p>
    <w:p w:rsidR="006D3DF6" w:rsidRDefault="006D3DF6" w:rsidP="006D3DF6">
      <w:pPr>
        <w:spacing w:line="240" w:lineRule="auto"/>
        <w:jc w:val="both"/>
        <w:rPr>
          <w:rFonts w:ascii="Arial" w:hAnsi="Arial" w:cs="Arial"/>
          <w:color w:val="000000"/>
          <w:sz w:val="24"/>
          <w:szCs w:val="24"/>
        </w:rPr>
      </w:pPr>
      <w:r w:rsidRPr="007C420A">
        <w:rPr>
          <w:rFonts w:ascii="Arial" w:hAnsi="Arial" w:cs="Arial"/>
          <w:color w:val="000000"/>
          <w:sz w:val="24"/>
          <w:szCs w:val="24"/>
        </w:rPr>
        <w:t xml:space="preserve">AMADO, Frederico Augusto di Trindade. </w:t>
      </w:r>
      <w:r w:rsidRPr="007C420A">
        <w:rPr>
          <w:rFonts w:ascii="Arial" w:hAnsi="Arial" w:cs="Arial"/>
          <w:b/>
          <w:color w:val="000000"/>
          <w:sz w:val="24"/>
          <w:szCs w:val="24"/>
        </w:rPr>
        <w:t>Direito Ambiental esquematizado</w:t>
      </w:r>
      <w:r w:rsidRPr="007C420A">
        <w:rPr>
          <w:rFonts w:ascii="Arial" w:hAnsi="Arial" w:cs="Arial"/>
          <w:color w:val="000000"/>
          <w:sz w:val="24"/>
          <w:szCs w:val="24"/>
        </w:rPr>
        <w:t xml:space="preserve">. 5ª Ed. Rio de Janeiro: Forense; São Paulo: MÉTODO, 2014. </w:t>
      </w:r>
    </w:p>
    <w:p w:rsidR="00E86033" w:rsidRPr="007C420A" w:rsidRDefault="00E86033" w:rsidP="006D3DF6">
      <w:pPr>
        <w:spacing w:line="240" w:lineRule="auto"/>
        <w:jc w:val="both"/>
        <w:rPr>
          <w:rFonts w:ascii="Arial" w:hAnsi="Arial" w:cs="Arial"/>
          <w:color w:val="000000"/>
          <w:sz w:val="24"/>
          <w:szCs w:val="24"/>
        </w:rPr>
      </w:pPr>
    </w:p>
    <w:p w:rsidR="006D3DF6" w:rsidRDefault="006D3DF6" w:rsidP="006D3DF6">
      <w:pPr>
        <w:spacing w:line="24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BARRETO, Caroline Menezes.</w:t>
      </w:r>
      <w:r w:rsidRPr="007C420A">
        <w:rPr>
          <w:rStyle w:val="apple-converted-space"/>
          <w:rFonts w:ascii="Arial" w:hAnsi="Arial" w:cs="Arial"/>
          <w:sz w:val="24"/>
          <w:szCs w:val="24"/>
          <w:shd w:val="clear" w:color="auto" w:fill="FFFFFF"/>
        </w:rPr>
        <w:t> </w:t>
      </w:r>
      <w:r w:rsidRPr="007C420A">
        <w:rPr>
          <w:rFonts w:ascii="Arial" w:hAnsi="Arial" w:cs="Arial"/>
          <w:iCs/>
          <w:sz w:val="24"/>
          <w:szCs w:val="24"/>
          <w:shd w:val="clear" w:color="auto" w:fill="FFFFFF"/>
        </w:rPr>
        <w:t>O STJ e a teoria do risco integral na responsabilidade civil por dano ambiental</w:t>
      </w:r>
      <w:r w:rsidRPr="007C420A">
        <w:rPr>
          <w:rFonts w:ascii="Arial" w:hAnsi="Arial" w:cs="Arial"/>
          <w:sz w:val="24"/>
          <w:szCs w:val="24"/>
          <w:shd w:val="clear" w:color="auto" w:fill="FFFFFF"/>
        </w:rPr>
        <w:t xml:space="preserve">. </w:t>
      </w:r>
      <w:r w:rsidRPr="007C420A">
        <w:rPr>
          <w:rFonts w:ascii="Arial" w:hAnsi="Arial" w:cs="Arial"/>
          <w:b/>
          <w:sz w:val="24"/>
          <w:szCs w:val="24"/>
          <w:shd w:val="clear" w:color="auto" w:fill="FFFFFF"/>
        </w:rPr>
        <w:t>Conteúdo Jurídico</w:t>
      </w:r>
      <w:r w:rsidRPr="007C420A">
        <w:rPr>
          <w:rFonts w:ascii="Arial" w:hAnsi="Arial" w:cs="Arial"/>
          <w:sz w:val="24"/>
          <w:szCs w:val="24"/>
          <w:shd w:val="clear" w:color="auto" w:fill="FFFFFF"/>
        </w:rPr>
        <w:t>, Brasilia-DF: 24 dez. 2014. Disponível em: &lt;http://www.conteudojuridico.com.br/?artigos&amp;ver=2.51705&amp;seo=1&gt;. Acesso em: 08 mar. 2016.</w:t>
      </w:r>
    </w:p>
    <w:p w:rsidR="00E86033" w:rsidRPr="007C420A" w:rsidRDefault="00E86033" w:rsidP="006D3DF6">
      <w:pPr>
        <w:spacing w:line="240" w:lineRule="auto"/>
        <w:jc w:val="both"/>
        <w:rPr>
          <w:rFonts w:ascii="Arial" w:hAnsi="Arial" w:cs="Arial"/>
          <w:sz w:val="24"/>
          <w:szCs w:val="24"/>
          <w:shd w:val="clear" w:color="auto" w:fill="FFFFFF"/>
        </w:rPr>
      </w:pPr>
    </w:p>
    <w:p w:rsidR="006D3DF6" w:rsidRDefault="006D3DF6" w:rsidP="006D3DF6">
      <w:pPr>
        <w:spacing w:line="240" w:lineRule="auto"/>
        <w:jc w:val="both"/>
        <w:rPr>
          <w:rFonts w:ascii="Arial" w:hAnsi="Arial" w:cs="Arial"/>
          <w:sz w:val="24"/>
          <w:szCs w:val="24"/>
        </w:rPr>
      </w:pPr>
      <w:r w:rsidRPr="007C420A">
        <w:rPr>
          <w:rFonts w:ascii="Arial" w:hAnsi="Arial" w:cs="Arial"/>
          <w:sz w:val="24"/>
          <w:szCs w:val="24"/>
        </w:rPr>
        <w:t xml:space="preserve">BRASIL. </w:t>
      </w:r>
      <w:r w:rsidRPr="007C420A">
        <w:rPr>
          <w:rFonts w:ascii="Arial" w:hAnsi="Arial" w:cs="Arial"/>
          <w:b/>
          <w:sz w:val="24"/>
          <w:szCs w:val="24"/>
        </w:rPr>
        <w:t>Constituição da Republica Federativa do Brasil</w:t>
      </w:r>
      <w:r w:rsidRPr="007C420A">
        <w:rPr>
          <w:rFonts w:ascii="Arial" w:hAnsi="Arial" w:cs="Arial"/>
          <w:sz w:val="24"/>
          <w:szCs w:val="24"/>
        </w:rPr>
        <w:t>. Disponível em: &lt;</w:t>
      </w:r>
      <w:hyperlink r:id="rId10" w:history="1">
        <w:r w:rsidRPr="007C420A">
          <w:rPr>
            <w:rStyle w:val="Hyperlink"/>
            <w:rFonts w:ascii="Arial" w:hAnsi="Arial" w:cs="Arial"/>
            <w:sz w:val="24"/>
            <w:szCs w:val="24"/>
          </w:rPr>
          <w:t>http://www.planalto.gov.br/ccivil_03/constituicao/ConstituicaoCompilado.htm</w:t>
        </w:r>
      </w:hyperlink>
      <w:r w:rsidRPr="007C420A">
        <w:rPr>
          <w:rFonts w:ascii="Arial" w:hAnsi="Arial" w:cs="Arial"/>
          <w:sz w:val="24"/>
          <w:szCs w:val="24"/>
        </w:rPr>
        <w:t>&gt;. Acesso em: 12 mar. 2016.</w:t>
      </w:r>
    </w:p>
    <w:p w:rsidR="00E86033" w:rsidRPr="007C420A" w:rsidRDefault="00E86033" w:rsidP="006D3DF6">
      <w:pPr>
        <w:spacing w:line="240" w:lineRule="auto"/>
        <w:jc w:val="both"/>
        <w:rPr>
          <w:rFonts w:ascii="Arial" w:hAnsi="Arial" w:cs="Arial"/>
          <w:sz w:val="24"/>
          <w:szCs w:val="24"/>
        </w:rPr>
      </w:pPr>
    </w:p>
    <w:p w:rsidR="006D3DF6" w:rsidRDefault="006D3DF6" w:rsidP="006D3DF6">
      <w:pPr>
        <w:spacing w:line="240" w:lineRule="auto"/>
        <w:jc w:val="both"/>
        <w:rPr>
          <w:rFonts w:ascii="Arial" w:hAnsi="Arial" w:cs="Arial"/>
          <w:sz w:val="24"/>
          <w:szCs w:val="24"/>
        </w:rPr>
      </w:pPr>
      <w:r w:rsidRPr="007C420A">
        <w:rPr>
          <w:rFonts w:ascii="Arial" w:hAnsi="Arial" w:cs="Arial"/>
          <w:sz w:val="24"/>
          <w:szCs w:val="24"/>
        </w:rPr>
        <w:t>_______.</w:t>
      </w:r>
      <w:r w:rsidRPr="007C420A">
        <w:rPr>
          <w:rFonts w:ascii="Arial" w:hAnsi="Arial" w:cs="Arial"/>
          <w:b/>
          <w:sz w:val="24"/>
          <w:szCs w:val="24"/>
        </w:rPr>
        <w:t>1981. Lei nº 6.938, de 31 de agosto de 1981</w:t>
      </w:r>
      <w:r w:rsidRPr="007C420A">
        <w:rPr>
          <w:rFonts w:ascii="Arial" w:hAnsi="Arial" w:cs="Arial"/>
          <w:sz w:val="24"/>
          <w:szCs w:val="24"/>
        </w:rPr>
        <w:t>. Dispõe sobre a Política Nacional do Meio Ambiente. Disponível em:&lt;</w:t>
      </w:r>
      <w:hyperlink r:id="rId11" w:history="1">
        <w:r w:rsidRPr="007C420A">
          <w:rPr>
            <w:rStyle w:val="Hyperlink"/>
            <w:rFonts w:ascii="Arial" w:hAnsi="Arial" w:cs="Arial"/>
            <w:sz w:val="24"/>
            <w:szCs w:val="24"/>
          </w:rPr>
          <w:t>http://www.planalto.gov.br/ccivil_03/leis/L6938.htm</w:t>
        </w:r>
      </w:hyperlink>
      <w:r w:rsidRPr="007C420A">
        <w:rPr>
          <w:rFonts w:ascii="Arial" w:hAnsi="Arial" w:cs="Arial"/>
          <w:sz w:val="24"/>
          <w:szCs w:val="24"/>
        </w:rPr>
        <w:t>&gt; Acesso em: 12 mar. 2016.</w:t>
      </w:r>
    </w:p>
    <w:p w:rsidR="00E86033" w:rsidRPr="007C420A" w:rsidRDefault="00E86033" w:rsidP="006D3DF6">
      <w:pPr>
        <w:spacing w:line="240" w:lineRule="auto"/>
        <w:jc w:val="both"/>
        <w:rPr>
          <w:rFonts w:ascii="Arial" w:hAnsi="Arial" w:cs="Arial"/>
          <w:sz w:val="24"/>
          <w:szCs w:val="24"/>
        </w:rPr>
      </w:pPr>
    </w:p>
    <w:p w:rsidR="006D3DF6" w:rsidRDefault="006D3DF6" w:rsidP="006D3DF6">
      <w:pPr>
        <w:spacing w:line="240" w:lineRule="auto"/>
        <w:jc w:val="both"/>
        <w:rPr>
          <w:rStyle w:val="Hyperlink"/>
          <w:rFonts w:ascii="Arial" w:hAnsi="Arial" w:cs="Arial"/>
          <w:sz w:val="24"/>
          <w:szCs w:val="24"/>
        </w:rPr>
      </w:pPr>
      <w:r w:rsidRPr="007C420A">
        <w:rPr>
          <w:rFonts w:ascii="Arial" w:hAnsi="Arial" w:cs="Arial"/>
          <w:sz w:val="24"/>
          <w:szCs w:val="24"/>
        </w:rPr>
        <w:t xml:space="preserve">_______. </w:t>
      </w:r>
      <w:r w:rsidRPr="007C420A">
        <w:rPr>
          <w:rFonts w:ascii="Arial" w:hAnsi="Arial" w:cs="Arial"/>
          <w:b/>
          <w:sz w:val="24"/>
          <w:szCs w:val="24"/>
        </w:rPr>
        <w:t>2002. Lei nº 10.406, de 10 de janeiro de 2002</w:t>
      </w:r>
      <w:r w:rsidRPr="007C420A">
        <w:rPr>
          <w:rFonts w:ascii="Arial" w:hAnsi="Arial" w:cs="Arial"/>
          <w:sz w:val="24"/>
          <w:szCs w:val="24"/>
        </w:rPr>
        <w:t>. Institui o Código Civil. Disponível em:&lt;</w:t>
      </w:r>
      <w:hyperlink r:id="rId12" w:history="1">
        <w:r w:rsidRPr="007C420A">
          <w:rPr>
            <w:rStyle w:val="Hyperlink"/>
            <w:rFonts w:ascii="Arial" w:hAnsi="Arial" w:cs="Arial"/>
            <w:sz w:val="24"/>
            <w:szCs w:val="24"/>
          </w:rPr>
          <w:t>http://www.planalto.gov.br/ccivil_03/leis/2002/l10406.htm</w:t>
        </w:r>
      </w:hyperlink>
      <w:r w:rsidRPr="007C420A">
        <w:rPr>
          <w:rStyle w:val="Hyperlink"/>
          <w:rFonts w:ascii="Arial" w:hAnsi="Arial" w:cs="Arial"/>
          <w:sz w:val="24"/>
          <w:szCs w:val="24"/>
        </w:rPr>
        <w:t>&gt;.Acesso em: 12 mar. 2016</w:t>
      </w:r>
    </w:p>
    <w:p w:rsidR="00E86033" w:rsidRPr="007C420A" w:rsidRDefault="00E86033" w:rsidP="006D3DF6">
      <w:pPr>
        <w:spacing w:line="240" w:lineRule="auto"/>
        <w:jc w:val="both"/>
        <w:rPr>
          <w:rFonts w:ascii="Arial" w:hAnsi="Arial" w:cs="Arial"/>
          <w:sz w:val="24"/>
          <w:szCs w:val="24"/>
        </w:rPr>
      </w:pPr>
    </w:p>
    <w:p w:rsidR="006D3DF6" w:rsidRDefault="006D3DF6" w:rsidP="006D3DF6">
      <w:pPr>
        <w:spacing w:line="24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 xml:space="preserve">BEDRAN, Karina Marcos.; MAYER, Elizabeth. A responsabilidade civil por danos ambientais no direito brasileiro e comparado: teoria do risco criado versus teoria do risco integral. </w:t>
      </w:r>
      <w:r w:rsidRPr="007C420A">
        <w:rPr>
          <w:rFonts w:ascii="Arial" w:hAnsi="Arial" w:cs="Arial"/>
          <w:b/>
          <w:sz w:val="24"/>
          <w:szCs w:val="24"/>
          <w:shd w:val="clear" w:color="auto" w:fill="FFFFFF"/>
        </w:rPr>
        <w:t>Veredas do Direito</w:t>
      </w:r>
      <w:r w:rsidRPr="007C420A">
        <w:rPr>
          <w:rFonts w:ascii="Arial" w:hAnsi="Arial" w:cs="Arial"/>
          <w:sz w:val="24"/>
          <w:szCs w:val="24"/>
          <w:shd w:val="clear" w:color="auto" w:fill="FFFFFF"/>
        </w:rPr>
        <w:t>, Belo Horizonte, v. 10, n. 19, p. 45-88, janeiro/junho de 2013.</w:t>
      </w:r>
    </w:p>
    <w:p w:rsidR="00E86033" w:rsidRPr="007C420A" w:rsidRDefault="00E86033" w:rsidP="006D3DF6">
      <w:pPr>
        <w:spacing w:line="240" w:lineRule="auto"/>
        <w:jc w:val="both"/>
        <w:rPr>
          <w:rFonts w:ascii="Arial" w:hAnsi="Arial" w:cs="Arial"/>
          <w:sz w:val="24"/>
          <w:szCs w:val="24"/>
          <w:shd w:val="clear" w:color="auto" w:fill="FFFFFF"/>
        </w:rPr>
      </w:pPr>
    </w:p>
    <w:p w:rsidR="006D3DF6" w:rsidRPr="007C420A" w:rsidRDefault="006D3DF6" w:rsidP="006D3DF6">
      <w:pPr>
        <w:spacing w:line="24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 xml:space="preserve">COLOMBO, Silvana Raquel Brendler. A responsabilidade civil no direito ambiental. In: </w:t>
      </w:r>
      <w:r w:rsidRPr="007C420A">
        <w:rPr>
          <w:rStyle w:val="Forte"/>
          <w:rFonts w:ascii="Arial" w:hAnsi="Arial" w:cs="Arial"/>
          <w:sz w:val="24"/>
          <w:szCs w:val="24"/>
          <w:shd w:val="clear" w:color="auto" w:fill="FFFFFF"/>
        </w:rPr>
        <w:t>Âmbito Jurídico</w:t>
      </w:r>
      <w:r w:rsidRPr="007C420A">
        <w:rPr>
          <w:rFonts w:ascii="Arial" w:hAnsi="Arial" w:cs="Arial"/>
          <w:sz w:val="24"/>
          <w:szCs w:val="24"/>
          <w:shd w:val="clear" w:color="auto" w:fill="FFFFFF"/>
        </w:rPr>
        <w:t>, Rio Grande, IX, n. 35, dez 2006. Disponível em: &lt;</w:t>
      </w:r>
      <w:hyperlink r:id="rId13" w:tooltip="Informações Bibliográficas" w:history="1">
        <w:r w:rsidRPr="007C420A">
          <w:rPr>
            <w:rStyle w:val="Hyperlink"/>
            <w:rFonts w:ascii="Arial" w:hAnsi="Arial" w:cs="Arial"/>
            <w:sz w:val="24"/>
            <w:szCs w:val="24"/>
            <w:shd w:val="clear" w:color="auto" w:fill="FFFFFF"/>
          </w:rPr>
          <w:t>http://www.ambito-juridico.com.br/site/?n_link=revista_artigos_leitura&amp;artigo_id=1413</w:t>
        </w:r>
      </w:hyperlink>
      <w:r w:rsidRPr="007C420A">
        <w:rPr>
          <w:rFonts w:ascii="Arial" w:hAnsi="Arial" w:cs="Arial"/>
          <w:sz w:val="24"/>
          <w:szCs w:val="24"/>
          <w:shd w:val="clear" w:color="auto" w:fill="FFFFFF"/>
        </w:rPr>
        <w:t>&gt;. Acesso em: 08 mar. 2016.</w:t>
      </w:r>
    </w:p>
    <w:p w:rsidR="006D3DF6" w:rsidRDefault="006D3DF6" w:rsidP="006D3DF6">
      <w:pPr>
        <w:spacing w:line="24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lastRenderedPageBreak/>
        <w:t xml:space="preserve">GIUDICE, Bruno Moraes. </w:t>
      </w:r>
      <w:r w:rsidRPr="007C420A">
        <w:rPr>
          <w:rFonts w:ascii="Arial" w:hAnsi="Arial" w:cs="Arial"/>
          <w:b/>
          <w:sz w:val="24"/>
          <w:szCs w:val="24"/>
          <w:shd w:val="clear" w:color="auto" w:fill="FFFFFF"/>
        </w:rPr>
        <w:t>Teoria do Risco Integral no Dano Ambiental</w:t>
      </w:r>
      <w:r w:rsidRPr="007C420A">
        <w:rPr>
          <w:rFonts w:ascii="Arial" w:hAnsi="Arial" w:cs="Arial"/>
          <w:sz w:val="24"/>
          <w:szCs w:val="24"/>
          <w:shd w:val="clear" w:color="auto" w:fill="FFFFFF"/>
        </w:rPr>
        <w:t>. 2005. 56f. Monografia (Bacharel em Direito) – Pontifícia Universidade Católica do Rio de Janeiro – PUCRIO, Rio de Janeiro, 2005.</w:t>
      </w:r>
    </w:p>
    <w:p w:rsidR="00E86033" w:rsidRPr="007C420A" w:rsidRDefault="00E86033" w:rsidP="006D3DF6">
      <w:pPr>
        <w:spacing w:line="240" w:lineRule="auto"/>
        <w:jc w:val="both"/>
        <w:rPr>
          <w:rFonts w:ascii="Arial" w:hAnsi="Arial" w:cs="Arial"/>
          <w:sz w:val="24"/>
          <w:szCs w:val="24"/>
          <w:shd w:val="clear" w:color="auto" w:fill="FFFFFF"/>
        </w:rPr>
      </w:pPr>
    </w:p>
    <w:p w:rsidR="006D3DF6" w:rsidRDefault="006D3DF6" w:rsidP="006D3DF6">
      <w:pPr>
        <w:spacing w:line="24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 xml:space="preserve">SILVA, Deivit Pinheiro da; </w:t>
      </w:r>
      <w:r w:rsidR="009975CE" w:rsidRPr="007C420A">
        <w:rPr>
          <w:rFonts w:ascii="Arial" w:hAnsi="Arial" w:cs="Arial"/>
          <w:sz w:val="24"/>
          <w:szCs w:val="24"/>
          <w:shd w:val="clear" w:color="auto" w:fill="FFFFFF"/>
        </w:rPr>
        <w:t>SCHÜTZ</w:t>
      </w:r>
      <w:r w:rsidRPr="007C420A">
        <w:rPr>
          <w:rFonts w:ascii="Arial" w:hAnsi="Arial" w:cs="Arial"/>
          <w:sz w:val="24"/>
          <w:szCs w:val="24"/>
          <w:shd w:val="clear" w:color="auto" w:fill="FFFFFF"/>
        </w:rPr>
        <w:t>, Hebert Mendes de Araújo. O dano ambiental e sua responsabilização civil. In:</w:t>
      </w:r>
      <w:r w:rsidRPr="007C420A">
        <w:rPr>
          <w:rStyle w:val="apple-converted-space"/>
          <w:rFonts w:ascii="Arial" w:hAnsi="Arial" w:cs="Arial"/>
          <w:sz w:val="24"/>
          <w:szCs w:val="24"/>
          <w:shd w:val="clear" w:color="auto" w:fill="FFFFFF"/>
        </w:rPr>
        <w:t> </w:t>
      </w:r>
      <w:r w:rsidRPr="007C420A">
        <w:rPr>
          <w:rStyle w:val="Forte"/>
          <w:rFonts w:ascii="Arial" w:hAnsi="Arial" w:cs="Arial"/>
          <w:sz w:val="24"/>
          <w:szCs w:val="24"/>
          <w:shd w:val="clear" w:color="auto" w:fill="FFFFFF"/>
        </w:rPr>
        <w:t>Âmbito Jurídico</w:t>
      </w:r>
      <w:r w:rsidRPr="007C420A">
        <w:rPr>
          <w:rFonts w:ascii="Arial" w:hAnsi="Arial" w:cs="Arial"/>
          <w:sz w:val="24"/>
          <w:szCs w:val="24"/>
          <w:shd w:val="clear" w:color="auto" w:fill="FFFFFF"/>
        </w:rPr>
        <w:t>, Rio Grande, XV, n. 103, ago 2012. Disponível em:&lt;</w:t>
      </w:r>
      <w:hyperlink r:id="rId14" w:history="1">
        <w:r w:rsidRPr="007C420A">
          <w:rPr>
            <w:rStyle w:val="Hyperlink"/>
            <w:rFonts w:ascii="Arial" w:hAnsi="Arial" w:cs="Arial"/>
            <w:sz w:val="24"/>
            <w:szCs w:val="24"/>
            <w:shd w:val="clear" w:color="auto" w:fill="FFFFFF"/>
          </w:rPr>
          <w:t>http://www.ambitojuridico.com.br/site/?n_link=revista_artigos_leitura&amp;artigo_id=11863</w:t>
        </w:r>
      </w:hyperlink>
      <w:r w:rsidRPr="007C420A">
        <w:rPr>
          <w:rFonts w:ascii="Arial" w:hAnsi="Arial" w:cs="Arial"/>
          <w:sz w:val="24"/>
          <w:szCs w:val="24"/>
          <w:shd w:val="clear" w:color="auto" w:fill="FFFFFF"/>
        </w:rPr>
        <w:t>&gt;. Acesso em: 08 mar. 2016.</w:t>
      </w:r>
    </w:p>
    <w:p w:rsidR="00E86033" w:rsidRPr="007C420A" w:rsidRDefault="00E86033" w:rsidP="006D3DF6">
      <w:pPr>
        <w:spacing w:line="240" w:lineRule="auto"/>
        <w:jc w:val="both"/>
        <w:rPr>
          <w:rFonts w:ascii="Arial" w:hAnsi="Arial" w:cs="Arial"/>
          <w:sz w:val="24"/>
          <w:szCs w:val="24"/>
          <w:shd w:val="clear" w:color="auto" w:fill="FFFFFF"/>
        </w:rPr>
      </w:pPr>
    </w:p>
    <w:p w:rsidR="00C35F62" w:rsidRDefault="00C35F62" w:rsidP="00C35F62">
      <w:pPr>
        <w:spacing w:line="240" w:lineRule="auto"/>
        <w:jc w:val="both"/>
        <w:rPr>
          <w:rFonts w:ascii="Arial" w:hAnsi="Arial" w:cs="Arial"/>
          <w:color w:val="333333"/>
          <w:sz w:val="18"/>
          <w:szCs w:val="18"/>
          <w:shd w:val="clear" w:color="auto" w:fill="FFFFFF"/>
        </w:rPr>
      </w:pPr>
      <w:r w:rsidRPr="007C420A">
        <w:rPr>
          <w:rFonts w:ascii="Arial" w:hAnsi="Arial" w:cs="Arial"/>
          <w:sz w:val="24"/>
          <w:szCs w:val="24"/>
          <w:shd w:val="clear" w:color="auto" w:fill="FFFFFF"/>
        </w:rPr>
        <w:t>SILVA, Andrea Mazzaro de Souza Fiuza e; MATALON, Paula Mazzaro de Souza.</w:t>
      </w:r>
      <w:r w:rsidRPr="007C420A">
        <w:rPr>
          <w:rStyle w:val="apple-converted-space"/>
          <w:rFonts w:ascii="Arial" w:hAnsi="Arial" w:cs="Arial"/>
          <w:sz w:val="24"/>
          <w:szCs w:val="24"/>
          <w:shd w:val="clear" w:color="auto" w:fill="FFFFFF"/>
        </w:rPr>
        <w:t> </w:t>
      </w:r>
      <w:hyperlink r:id="rId15" w:history="1">
        <w:r w:rsidRPr="007C420A">
          <w:rPr>
            <w:rStyle w:val="Hyperlink"/>
            <w:rFonts w:ascii="Arial" w:hAnsi="Arial" w:cs="Arial"/>
            <w:color w:val="auto"/>
            <w:sz w:val="24"/>
            <w:szCs w:val="24"/>
            <w:u w:val="none"/>
            <w:shd w:val="clear" w:color="auto" w:fill="FFFFFF"/>
          </w:rPr>
          <w:t>Responsabilidade civil objetiva: excludentes de nexo causal e risco integral</w:t>
        </w:r>
      </w:hyperlink>
      <w:r w:rsidRPr="007C420A">
        <w:rPr>
          <w:rFonts w:ascii="Arial" w:hAnsi="Arial" w:cs="Arial"/>
          <w:sz w:val="24"/>
          <w:szCs w:val="24"/>
          <w:shd w:val="clear" w:color="auto" w:fill="FFFFFF"/>
        </w:rPr>
        <w:t>.</w:t>
      </w:r>
      <w:r w:rsidRPr="007C420A">
        <w:rPr>
          <w:rStyle w:val="apple-converted-space"/>
          <w:rFonts w:ascii="Arial" w:hAnsi="Arial" w:cs="Arial"/>
          <w:sz w:val="24"/>
          <w:szCs w:val="24"/>
          <w:shd w:val="clear" w:color="auto" w:fill="FFFFFF"/>
        </w:rPr>
        <w:t> </w:t>
      </w:r>
      <w:r w:rsidRPr="007C420A">
        <w:rPr>
          <w:rStyle w:val="Forte"/>
          <w:rFonts w:ascii="Arial" w:hAnsi="Arial" w:cs="Arial"/>
          <w:sz w:val="24"/>
          <w:szCs w:val="24"/>
          <w:shd w:val="clear" w:color="auto" w:fill="FFFFFF"/>
        </w:rPr>
        <w:t>Revista Jus Navigandi</w:t>
      </w:r>
      <w:r w:rsidRPr="007C420A">
        <w:rPr>
          <w:rFonts w:ascii="Arial" w:hAnsi="Arial" w:cs="Arial"/>
          <w:sz w:val="24"/>
          <w:szCs w:val="24"/>
          <w:shd w:val="clear" w:color="auto" w:fill="FFFFFF"/>
        </w:rPr>
        <w:t>, Teresina,</w:t>
      </w:r>
      <w:r w:rsidRPr="007C420A">
        <w:rPr>
          <w:rStyle w:val="apple-converted-space"/>
          <w:rFonts w:ascii="Arial" w:hAnsi="Arial" w:cs="Arial"/>
          <w:sz w:val="24"/>
          <w:szCs w:val="24"/>
          <w:shd w:val="clear" w:color="auto" w:fill="FFFFFF"/>
        </w:rPr>
        <w:t> </w:t>
      </w:r>
      <w:hyperlink r:id="rId16" w:history="1">
        <w:r w:rsidRPr="007C420A">
          <w:rPr>
            <w:rStyle w:val="Hyperlink"/>
            <w:rFonts w:ascii="Arial" w:hAnsi="Arial" w:cs="Arial"/>
            <w:color w:val="auto"/>
            <w:sz w:val="24"/>
            <w:szCs w:val="24"/>
            <w:u w:val="none"/>
            <w:shd w:val="clear" w:color="auto" w:fill="FFFFFF"/>
          </w:rPr>
          <w:t>ano 17</w:t>
        </w:r>
      </w:hyperlink>
      <w:r w:rsidRPr="007C420A">
        <w:rPr>
          <w:rFonts w:ascii="Arial" w:hAnsi="Arial" w:cs="Arial"/>
          <w:sz w:val="24"/>
          <w:szCs w:val="24"/>
          <w:shd w:val="clear" w:color="auto" w:fill="FFFFFF"/>
        </w:rPr>
        <w:t>,</w:t>
      </w:r>
      <w:r w:rsidRPr="007C420A">
        <w:rPr>
          <w:rStyle w:val="apple-converted-space"/>
          <w:rFonts w:ascii="Arial" w:hAnsi="Arial" w:cs="Arial"/>
          <w:sz w:val="24"/>
          <w:szCs w:val="24"/>
          <w:shd w:val="clear" w:color="auto" w:fill="FFFFFF"/>
        </w:rPr>
        <w:t> </w:t>
      </w:r>
      <w:hyperlink r:id="rId17" w:history="1">
        <w:r w:rsidRPr="007C420A">
          <w:rPr>
            <w:rStyle w:val="Hyperlink"/>
            <w:rFonts w:ascii="Arial" w:hAnsi="Arial" w:cs="Arial"/>
            <w:color w:val="auto"/>
            <w:sz w:val="24"/>
            <w:szCs w:val="24"/>
            <w:u w:val="none"/>
            <w:shd w:val="clear" w:color="auto" w:fill="FFFFFF"/>
          </w:rPr>
          <w:t>n. 3264</w:t>
        </w:r>
      </w:hyperlink>
      <w:r w:rsidRPr="007C420A">
        <w:rPr>
          <w:rFonts w:ascii="Arial" w:hAnsi="Arial" w:cs="Arial"/>
          <w:sz w:val="24"/>
          <w:szCs w:val="24"/>
          <w:shd w:val="clear" w:color="auto" w:fill="FFFFFF"/>
        </w:rPr>
        <w:t>,</w:t>
      </w:r>
      <w:r w:rsidRPr="007C420A">
        <w:rPr>
          <w:rStyle w:val="apple-converted-space"/>
          <w:rFonts w:ascii="Arial" w:hAnsi="Arial" w:cs="Arial"/>
          <w:sz w:val="24"/>
          <w:szCs w:val="24"/>
          <w:shd w:val="clear" w:color="auto" w:fill="FFFFFF"/>
        </w:rPr>
        <w:t> </w:t>
      </w:r>
      <w:hyperlink r:id="rId18" w:history="1">
        <w:r w:rsidRPr="007C420A">
          <w:rPr>
            <w:rStyle w:val="Hyperlink"/>
            <w:rFonts w:ascii="Arial" w:hAnsi="Arial" w:cs="Arial"/>
            <w:color w:val="auto"/>
            <w:sz w:val="24"/>
            <w:szCs w:val="24"/>
            <w:u w:val="none"/>
            <w:shd w:val="clear" w:color="auto" w:fill="FFFFFF"/>
          </w:rPr>
          <w:t>8</w:t>
        </w:r>
      </w:hyperlink>
      <w:r w:rsidRPr="007C420A">
        <w:rPr>
          <w:rStyle w:val="apple-converted-space"/>
          <w:rFonts w:ascii="Arial" w:hAnsi="Arial" w:cs="Arial"/>
          <w:sz w:val="24"/>
          <w:szCs w:val="24"/>
          <w:shd w:val="clear" w:color="auto" w:fill="FFFFFF"/>
        </w:rPr>
        <w:t> </w:t>
      </w:r>
      <w:hyperlink r:id="rId19" w:history="1">
        <w:r w:rsidRPr="007C420A">
          <w:rPr>
            <w:rStyle w:val="Hyperlink"/>
            <w:rFonts w:ascii="Arial" w:hAnsi="Arial" w:cs="Arial"/>
            <w:color w:val="auto"/>
            <w:sz w:val="24"/>
            <w:szCs w:val="24"/>
            <w:u w:val="none"/>
            <w:shd w:val="clear" w:color="auto" w:fill="FFFFFF"/>
          </w:rPr>
          <w:t>jun.</w:t>
        </w:r>
      </w:hyperlink>
      <w:r w:rsidRPr="007C420A">
        <w:rPr>
          <w:rStyle w:val="apple-converted-space"/>
          <w:rFonts w:ascii="Arial" w:hAnsi="Arial" w:cs="Arial"/>
          <w:sz w:val="24"/>
          <w:szCs w:val="24"/>
          <w:shd w:val="clear" w:color="auto" w:fill="FFFFFF"/>
        </w:rPr>
        <w:t> </w:t>
      </w:r>
      <w:hyperlink r:id="rId20" w:history="1">
        <w:r w:rsidRPr="007C420A">
          <w:rPr>
            <w:rStyle w:val="Hyperlink"/>
            <w:rFonts w:ascii="Arial" w:hAnsi="Arial" w:cs="Arial"/>
            <w:color w:val="auto"/>
            <w:sz w:val="24"/>
            <w:szCs w:val="24"/>
            <w:u w:val="none"/>
            <w:shd w:val="clear" w:color="auto" w:fill="FFFFFF"/>
          </w:rPr>
          <w:t>2012</w:t>
        </w:r>
      </w:hyperlink>
      <w:r w:rsidRPr="007C420A">
        <w:rPr>
          <w:rFonts w:ascii="Arial" w:hAnsi="Arial" w:cs="Arial"/>
          <w:sz w:val="24"/>
          <w:szCs w:val="24"/>
          <w:shd w:val="clear" w:color="auto" w:fill="FFFFFF"/>
        </w:rPr>
        <w:t>. Disponível em:</w:t>
      </w:r>
      <w:r w:rsidRPr="007C420A">
        <w:rPr>
          <w:rStyle w:val="url"/>
          <w:rFonts w:ascii="Arial" w:hAnsi="Arial" w:cs="Arial"/>
          <w:sz w:val="24"/>
          <w:szCs w:val="24"/>
          <w:shd w:val="clear" w:color="auto" w:fill="FFFFFF"/>
        </w:rPr>
        <w:t>&lt;https://jus.com.br/artigos/21951&gt;</w:t>
      </w:r>
      <w:r w:rsidRPr="007C420A">
        <w:rPr>
          <w:rFonts w:ascii="Arial" w:hAnsi="Arial" w:cs="Arial"/>
          <w:sz w:val="24"/>
          <w:szCs w:val="24"/>
          <w:shd w:val="clear" w:color="auto" w:fill="FFFFFF"/>
        </w:rPr>
        <w:t>. Acesso em:</w:t>
      </w:r>
      <w:r w:rsidRPr="007C420A">
        <w:rPr>
          <w:rStyle w:val="apple-converted-space"/>
          <w:rFonts w:ascii="Arial" w:hAnsi="Arial" w:cs="Arial"/>
          <w:sz w:val="24"/>
          <w:szCs w:val="24"/>
          <w:shd w:val="clear" w:color="auto" w:fill="FFFFFF"/>
        </w:rPr>
        <w:t> </w:t>
      </w:r>
      <w:r w:rsidRPr="007C420A">
        <w:rPr>
          <w:rFonts w:ascii="Arial" w:hAnsi="Arial" w:cs="Arial"/>
          <w:sz w:val="24"/>
          <w:szCs w:val="24"/>
          <w:shd w:val="clear" w:color="auto" w:fill="FFFFFF"/>
        </w:rPr>
        <w:t>10 abr. 2016</w:t>
      </w:r>
      <w:r w:rsidRPr="007C420A">
        <w:rPr>
          <w:rFonts w:ascii="Arial" w:hAnsi="Arial" w:cs="Arial"/>
          <w:color w:val="333333"/>
          <w:sz w:val="18"/>
          <w:szCs w:val="18"/>
          <w:shd w:val="clear" w:color="auto" w:fill="FFFFFF"/>
        </w:rPr>
        <w:t xml:space="preserve">. </w:t>
      </w:r>
    </w:p>
    <w:p w:rsidR="00E86033" w:rsidRPr="007C420A" w:rsidRDefault="00E86033" w:rsidP="00C35F62">
      <w:pPr>
        <w:spacing w:line="240" w:lineRule="auto"/>
        <w:jc w:val="both"/>
        <w:rPr>
          <w:rFonts w:ascii="Arial" w:hAnsi="Arial" w:cs="Arial"/>
          <w:sz w:val="24"/>
          <w:szCs w:val="24"/>
          <w:shd w:val="clear" w:color="auto" w:fill="FFFFFF"/>
        </w:rPr>
      </w:pPr>
    </w:p>
    <w:p w:rsidR="006D3DF6" w:rsidRDefault="006D3DF6" w:rsidP="006D3DF6">
      <w:pPr>
        <w:spacing w:line="240" w:lineRule="auto"/>
        <w:jc w:val="both"/>
        <w:rPr>
          <w:rFonts w:ascii="Arial" w:hAnsi="Arial" w:cs="Arial"/>
          <w:sz w:val="24"/>
          <w:szCs w:val="24"/>
          <w:shd w:val="clear" w:color="auto" w:fill="FFFFFF"/>
        </w:rPr>
      </w:pPr>
      <w:r w:rsidRPr="007C420A">
        <w:rPr>
          <w:rFonts w:ascii="Arial" w:hAnsi="Arial" w:cs="Arial"/>
          <w:sz w:val="24"/>
          <w:szCs w:val="24"/>
          <w:shd w:val="clear" w:color="auto" w:fill="FFFFFF"/>
        </w:rPr>
        <w:t>TOZZI, Rodrigo Henrique Branquinho Barboza.</w:t>
      </w:r>
      <w:r w:rsidRPr="007C420A">
        <w:rPr>
          <w:rStyle w:val="apple-converted-space"/>
          <w:rFonts w:ascii="Arial" w:hAnsi="Arial" w:cs="Arial"/>
          <w:sz w:val="24"/>
          <w:szCs w:val="24"/>
          <w:shd w:val="clear" w:color="auto" w:fill="FFFFFF"/>
        </w:rPr>
        <w:t> </w:t>
      </w:r>
      <w:hyperlink r:id="rId21" w:history="1">
        <w:r w:rsidRPr="007C420A">
          <w:rPr>
            <w:rStyle w:val="Hyperlink"/>
            <w:rFonts w:ascii="Arial" w:hAnsi="Arial" w:cs="Arial"/>
            <w:sz w:val="24"/>
            <w:szCs w:val="24"/>
            <w:shd w:val="clear" w:color="auto" w:fill="FFFFFF"/>
          </w:rPr>
          <w:t>Teorias do risco na responsabilidade civil ambiental</w:t>
        </w:r>
      </w:hyperlink>
      <w:r w:rsidRPr="007C420A">
        <w:rPr>
          <w:rFonts w:ascii="Arial" w:hAnsi="Arial" w:cs="Arial"/>
          <w:sz w:val="24"/>
          <w:szCs w:val="24"/>
          <w:shd w:val="clear" w:color="auto" w:fill="FFFFFF"/>
        </w:rPr>
        <w:t>.</w:t>
      </w:r>
      <w:r w:rsidRPr="007C420A">
        <w:rPr>
          <w:rStyle w:val="apple-converted-space"/>
          <w:rFonts w:ascii="Arial" w:hAnsi="Arial" w:cs="Arial"/>
          <w:sz w:val="24"/>
          <w:szCs w:val="24"/>
          <w:shd w:val="clear" w:color="auto" w:fill="FFFFFF"/>
        </w:rPr>
        <w:t> </w:t>
      </w:r>
      <w:r w:rsidRPr="007C420A">
        <w:rPr>
          <w:rStyle w:val="Forte"/>
          <w:rFonts w:ascii="Arial" w:hAnsi="Arial" w:cs="Arial"/>
          <w:sz w:val="24"/>
          <w:szCs w:val="24"/>
          <w:shd w:val="clear" w:color="auto" w:fill="FFFFFF"/>
        </w:rPr>
        <w:t>Revista Jus Navigandi</w:t>
      </w:r>
      <w:r w:rsidRPr="007C420A">
        <w:rPr>
          <w:rFonts w:ascii="Arial" w:hAnsi="Arial" w:cs="Arial"/>
          <w:sz w:val="24"/>
          <w:szCs w:val="24"/>
          <w:shd w:val="clear" w:color="auto" w:fill="FFFFFF"/>
        </w:rPr>
        <w:t>, Teresina,</w:t>
      </w:r>
      <w:r w:rsidRPr="007C420A">
        <w:rPr>
          <w:rStyle w:val="apple-converted-space"/>
          <w:rFonts w:ascii="Arial" w:hAnsi="Arial" w:cs="Arial"/>
          <w:sz w:val="24"/>
          <w:szCs w:val="24"/>
          <w:shd w:val="clear" w:color="auto" w:fill="FFFFFF"/>
        </w:rPr>
        <w:t> </w:t>
      </w:r>
      <w:hyperlink r:id="rId22" w:history="1">
        <w:r w:rsidRPr="007C420A">
          <w:rPr>
            <w:rStyle w:val="Hyperlink"/>
            <w:rFonts w:ascii="Arial" w:hAnsi="Arial" w:cs="Arial"/>
            <w:sz w:val="24"/>
            <w:szCs w:val="24"/>
            <w:shd w:val="clear" w:color="auto" w:fill="FFFFFF"/>
          </w:rPr>
          <w:t>ano 18</w:t>
        </w:r>
      </w:hyperlink>
      <w:r w:rsidRPr="007C420A">
        <w:rPr>
          <w:rFonts w:ascii="Arial" w:hAnsi="Arial" w:cs="Arial"/>
          <w:sz w:val="24"/>
          <w:szCs w:val="24"/>
          <w:shd w:val="clear" w:color="auto" w:fill="FFFFFF"/>
        </w:rPr>
        <w:t>,</w:t>
      </w:r>
      <w:r w:rsidRPr="007C420A">
        <w:rPr>
          <w:rStyle w:val="apple-converted-space"/>
          <w:rFonts w:ascii="Arial" w:hAnsi="Arial" w:cs="Arial"/>
          <w:sz w:val="24"/>
          <w:szCs w:val="24"/>
          <w:shd w:val="clear" w:color="auto" w:fill="FFFFFF"/>
        </w:rPr>
        <w:t> </w:t>
      </w:r>
      <w:hyperlink r:id="rId23" w:history="1">
        <w:r w:rsidRPr="007C420A">
          <w:rPr>
            <w:rStyle w:val="Hyperlink"/>
            <w:rFonts w:ascii="Arial" w:hAnsi="Arial" w:cs="Arial"/>
            <w:sz w:val="24"/>
            <w:szCs w:val="24"/>
            <w:shd w:val="clear" w:color="auto" w:fill="FFFFFF"/>
          </w:rPr>
          <w:t>n. 3664</w:t>
        </w:r>
      </w:hyperlink>
      <w:r w:rsidRPr="007C420A">
        <w:rPr>
          <w:rFonts w:ascii="Arial" w:hAnsi="Arial" w:cs="Arial"/>
          <w:sz w:val="24"/>
          <w:szCs w:val="24"/>
          <w:shd w:val="clear" w:color="auto" w:fill="FFFFFF"/>
        </w:rPr>
        <w:t>,</w:t>
      </w:r>
      <w:r w:rsidRPr="007C420A">
        <w:rPr>
          <w:rStyle w:val="apple-converted-space"/>
          <w:rFonts w:ascii="Arial" w:hAnsi="Arial" w:cs="Arial"/>
          <w:sz w:val="24"/>
          <w:szCs w:val="24"/>
          <w:shd w:val="clear" w:color="auto" w:fill="FFFFFF"/>
        </w:rPr>
        <w:t> </w:t>
      </w:r>
      <w:hyperlink r:id="rId24" w:history="1">
        <w:r w:rsidRPr="007C420A">
          <w:rPr>
            <w:rStyle w:val="Hyperlink"/>
            <w:rFonts w:ascii="Arial" w:hAnsi="Arial" w:cs="Arial"/>
            <w:sz w:val="24"/>
            <w:szCs w:val="24"/>
            <w:shd w:val="clear" w:color="auto" w:fill="FFFFFF"/>
          </w:rPr>
          <w:t>13</w:t>
        </w:r>
      </w:hyperlink>
      <w:r w:rsidRPr="007C420A">
        <w:rPr>
          <w:rStyle w:val="apple-converted-space"/>
          <w:rFonts w:ascii="Arial" w:hAnsi="Arial" w:cs="Arial"/>
          <w:sz w:val="24"/>
          <w:szCs w:val="24"/>
          <w:shd w:val="clear" w:color="auto" w:fill="FFFFFF"/>
        </w:rPr>
        <w:t> </w:t>
      </w:r>
      <w:hyperlink r:id="rId25" w:history="1">
        <w:r w:rsidRPr="007C420A">
          <w:rPr>
            <w:rStyle w:val="Hyperlink"/>
            <w:rFonts w:ascii="Arial" w:hAnsi="Arial" w:cs="Arial"/>
            <w:sz w:val="24"/>
            <w:szCs w:val="24"/>
            <w:shd w:val="clear" w:color="auto" w:fill="FFFFFF"/>
          </w:rPr>
          <w:t>jul.</w:t>
        </w:r>
      </w:hyperlink>
      <w:r w:rsidRPr="007C420A">
        <w:rPr>
          <w:rStyle w:val="apple-converted-space"/>
          <w:rFonts w:ascii="Arial" w:hAnsi="Arial" w:cs="Arial"/>
          <w:sz w:val="24"/>
          <w:szCs w:val="24"/>
          <w:shd w:val="clear" w:color="auto" w:fill="FFFFFF"/>
        </w:rPr>
        <w:t> </w:t>
      </w:r>
      <w:hyperlink r:id="rId26" w:history="1">
        <w:r w:rsidRPr="007C420A">
          <w:rPr>
            <w:rStyle w:val="Hyperlink"/>
            <w:rFonts w:ascii="Arial" w:hAnsi="Arial" w:cs="Arial"/>
            <w:sz w:val="24"/>
            <w:szCs w:val="24"/>
            <w:shd w:val="clear" w:color="auto" w:fill="FFFFFF"/>
          </w:rPr>
          <w:t>2013</w:t>
        </w:r>
      </w:hyperlink>
      <w:r w:rsidRPr="007C420A">
        <w:rPr>
          <w:rFonts w:ascii="Arial" w:hAnsi="Arial" w:cs="Arial"/>
          <w:sz w:val="24"/>
          <w:szCs w:val="24"/>
          <w:shd w:val="clear" w:color="auto" w:fill="FFFFFF"/>
        </w:rPr>
        <w:t>. Disponível em:</w:t>
      </w:r>
      <w:r w:rsidRPr="007C420A">
        <w:rPr>
          <w:rStyle w:val="apple-converted-space"/>
          <w:rFonts w:ascii="Arial" w:hAnsi="Arial" w:cs="Arial"/>
          <w:sz w:val="24"/>
          <w:szCs w:val="24"/>
          <w:shd w:val="clear" w:color="auto" w:fill="FFFFFF"/>
        </w:rPr>
        <w:t> </w:t>
      </w:r>
      <w:r w:rsidRPr="007C420A">
        <w:rPr>
          <w:rStyle w:val="url"/>
          <w:rFonts w:ascii="Arial" w:hAnsi="Arial" w:cs="Arial"/>
          <w:sz w:val="24"/>
          <w:szCs w:val="24"/>
          <w:shd w:val="clear" w:color="auto" w:fill="FFFFFF"/>
        </w:rPr>
        <w:t>&lt;https://jus.com.br/artigos/24940&gt;</w:t>
      </w:r>
      <w:r w:rsidRPr="007C420A">
        <w:rPr>
          <w:rFonts w:ascii="Arial" w:hAnsi="Arial" w:cs="Arial"/>
          <w:sz w:val="24"/>
          <w:szCs w:val="24"/>
          <w:shd w:val="clear" w:color="auto" w:fill="FFFFFF"/>
        </w:rPr>
        <w:t>. Acesso em:</w:t>
      </w:r>
      <w:r w:rsidRPr="007C420A">
        <w:rPr>
          <w:rStyle w:val="apple-converted-space"/>
          <w:rFonts w:ascii="Arial" w:hAnsi="Arial" w:cs="Arial"/>
          <w:sz w:val="24"/>
          <w:szCs w:val="24"/>
          <w:shd w:val="clear" w:color="auto" w:fill="FFFFFF"/>
        </w:rPr>
        <w:t> </w:t>
      </w:r>
      <w:r w:rsidRPr="007C420A">
        <w:rPr>
          <w:rFonts w:ascii="Arial" w:hAnsi="Arial" w:cs="Arial"/>
          <w:sz w:val="24"/>
          <w:szCs w:val="24"/>
          <w:shd w:val="clear" w:color="auto" w:fill="FFFFFF"/>
        </w:rPr>
        <w:t>8 mar. 2016.</w:t>
      </w:r>
    </w:p>
    <w:p w:rsidR="00E86033" w:rsidRPr="007C420A" w:rsidRDefault="00E86033" w:rsidP="006D3DF6">
      <w:pPr>
        <w:spacing w:line="240" w:lineRule="auto"/>
        <w:jc w:val="both"/>
        <w:rPr>
          <w:rFonts w:ascii="Arial" w:hAnsi="Arial" w:cs="Arial"/>
          <w:sz w:val="24"/>
          <w:szCs w:val="24"/>
          <w:shd w:val="clear" w:color="auto" w:fill="FFFFFF"/>
        </w:rPr>
      </w:pPr>
    </w:p>
    <w:p w:rsidR="006D3DF6" w:rsidRPr="007C420A" w:rsidRDefault="006D3DF6" w:rsidP="006D3DF6">
      <w:pPr>
        <w:spacing w:line="240" w:lineRule="auto"/>
        <w:jc w:val="both"/>
        <w:rPr>
          <w:rFonts w:ascii="Arial" w:hAnsi="Arial" w:cs="Arial"/>
          <w:sz w:val="24"/>
          <w:szCs w:val="24"/>
        </w:rPr>
      </w:pPr>
      <w:r w:rsidRPr="007C420A">
        <w:rPr>
          <w:rFonts w:ascii="Arial" w:hAnsi="Arial" w:cs="Arial"/>
          <w:sz w:val="24"/>
          <w:szCs w:val="24"/>
          <w:shd w:val="clear" w:color="auto" w:fill="FFFFFF"/>
        </w:rPr>
        <w:t xml:space="preserve">VIEIRA, Eriton.; SILVA, Fábio Márcio Piló. Responsabilidade civil por dano ambiental: discussões acerca das teorias do risco criado e do risco integral. </w:t>
      </w:r>
      <w:r w:rsidRPr="007C420A">
        <w:rPr>
          <w:rFonts w:ascii="Arial" w:hAnsi="Arial" w:cs="Arial"/>
          <w:b/>
          <w:sz w:val="24"/>
          <w:szCs w:val="24"/>
        </w:rPr>
        <w:t>Fórum de Dir. Urbano e Ambiental – FDUA</w:t>
      </w:r>
      <w:r w:rsidRPr="007C420A">
        <w:rPr>
          <w:rFonts w:ascii="Arial" w:hAnsi="Arial" w:cs="Arial"/>
          <w:sz w:val="24"/>
          <w:szCs w:val="24"/>
        </w:rPr>
        <w:t>, Belo Horizonte, ano 13, n. 78, p. 30-37, nov/dez. 2014.</w:t>
      </w:r>
    </w:p>
    <w:p w:rsidR="006D3DF6" w:rsidRPr="007C420A" w:rsidRDefault="006D3DF6" w:rsidP="006D3DF6">
      <w:pPr>
        <w:spacing w:line="360" w:lineRule="auto"/>
        <w:jc w:val="both"/>
        <w:rPr>
          <w:rFonts w:ascii="Arial" w:hAnsi="Arial" w:cs="Arial"/>
          <w:sz w:val="24"/>
          <w:szCs w:val="24"/>
        </w:rPr>
      </w:pPr>
    </w:p>
    <w:p w:rsidR="0076409E" w:rsidRPr="007C420A" w:rsidRDefault="0076409E" w:rsidP="006D3DF6">
      <w:pPr>
        <w:spacing w:line="360" w:lineRule="auto"/>
        <w:ind w:left="4535"/>
        <w:jc w:val="both"/>
        <w:rPr>
          <w:rFonts w:ascii="Arial" w:hAnsi="Arial" w:cs="Arial"/>
          <w:sz w:val="24"/>
          <w:szCs w:val="24"/>
        </w:rPr>
      </w:pPr>
    </w:p>
    <w:sectPr w:rsidR="0076409E" w:rsidRPr="007C420A" w:rsidSect="00CC359E">
      <w:headerReference w:type="default" r:id="rId27"/>
      <w:type w:val="continuous"/>
      <w:pgSz w:w="11906" w:h="16838"/>
      <w:pgMar w:top="1701" w:right="1134"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56F" w:rsidRDefault="0085756F" w:rsidP="0076409E">
      <w:pPr>
        <w:spacing w:after="0" w:line="240" w:lineRule="auto"/>
      </w:pPr>
      <w:r>
        <w:separator/>
      </w:r>
    </w:p>
  </w:endnote>
  <w:endnote w:type="continuationSeparator" w:id="1">
    <w:p w:rsidR="0085756F" w:rsidRDefault="0085756F" w:rsidP="00764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56F" w:rsidRDefault="0085756F" w:rsidP="0076409E">
      <w:pPr>
        <w:spacing w:after="0" w:line="240" w:lineRule="auto"/>
      </w:pPr>
      <w:r>
        <w:separator/>
      </w:r>
    </w:p>
  </w:footnote>
  <w:footnote w:type="continuationSeparator" w:id="1">
    <w:p w:rsidR="0085756F" w:rsidRDefault="0085756F" w:rsidP="0076409E">
      <w:pPr>
        <w:spacing w:after="0" w:line="240" w:lineRule="auto"/>
      </w:pPr>
      <w:r>
        <w:continuationSeparator/>
      </w:r>
    </w:p>
  </w:footnote>
  <w:footnote w:id="2">
    <w:p w:rsidR="00EF259E" w:rsidRPr="00CC359E" w:rsidRDefault="00EF259E" w:rsidP="00CC359E">
      <w:pPr>
        <w:pStyle w:val="Textodenotaderodap"/>
        <w:jc w:val="both"/>
        <w:rPr>
          <w:rFonts w:ascii="Arial" w:hAnsi="Arial" w:cs="Arial"/>
        </w:rPr>
      </w:pPr>
      <w:r w:rsidRPr="00CC359E">
        <w:rPr>
          <w:rFonts w:ascii="Arial" w:hAnsi="Arial" w:cs="Arial"/>
        </w:rPr>
        <w:t xml:space="preserve">* Discente do curso Direito da Faculdade de Ciências Sociais Aplicadas – FACISA. E-mail: </w:t>
      </w:r>
      <w:hyperlink r:id="rId1" w:history="1">
        <w:r w:rsidRPr="00CC359E">
          <w:rPr>
            <w:rStyle w:val="Hyperlink"/>
            <w:rFonts w:ascii="Arial" w:hAnsi="Arial" w:cs="Arial"/>
            <w:color w:val="auto"/>
          </w:rPr>
          <w:t>romulloroberto@hotmail.com</w:t>
        </w:r>
      </w:hyperlink>
    </w:p>
    <w:p w:rsidR="00EF259E" w:rsidRPr="00CC359E" w:rsidRDefault="00EF259E" w:rsidP="00CC359E">
      <w:pPr>
        <w:pStyle w:val="Textodenotaderodap"/>
        <w:jc w:val="both"/>
        <w:rPr>
          <w:rFonts w:ascii="Arial" w:hAnsi="Arial" w:cs="Arial"/>
        </w:rPr>
      </w:pPr>
      <w:r w:rsidRPr="00CC359E">
        <w:rPr>
          <w:rFonts w:ascii="Arial" w:hAnsi="Arial" w:cs="Arial"/>
        </w:rPr>
        <w:t>** Professor Orientador. Docente na Faculdade de Ciências Sociais Aplicadas (FACISA). Doutor em Recursos Naturais pela Universidade Federal de Campina Grande – UFCG.</w:t>
      </w:r>
    </w:p>
    <w:p w:rsidR="00EF259E" w:rsidRDefault="00EF259E">
      <w:pPr>
        <w:pStyle w:val="Textodenotaderodap"/>
      </w:pPr>
    </w:p>
  </w:footnote>
  <w:footnote w:id="3">
    <w:p w:rsidR="00EF259E" w:rsidRPr="005B7C04" w:rsidRDefault="00EF259E" w:rsidP="006D3DF6">
      <w:pPr>
        <w:pStyle w:val="Textodenotaderodap"/>
        <w:rPr>
          <w:rFonts w:ascii="Times New Roman" w:hAnsi="Times New Roman"/>
        </w:rPr>
      </w:pPr>
      <w:r w:rsidRPr="005B7C04">
        <w:rPr>
          <w:rStyle w:val="Refdenotaderodap"/>
          <w:rFonts w:ascii="Times New Roman" w:hAnsi="Times New Roman"/>
        </w:rPr>
        <w:footnoteRef/>
      </w:r>
      <w:r w:rsidRPr="005B7C04">
        <w:rPr>
          <w:rFonts w:ascii="Times New Roman" w:hAnsi="Times New Roman"/>
        </w:rPr>
        <w:t xml:space="preserve"> http://stj.jusbrasil.com.br/jurisprudencia/22898400/recurso-especial-resp-1346449-pr-2012-0006137-0-stj</w:t>
      </w:r>
    </w:p>
  </w:footnote>
  <w:footnote w:id="4">
    <w:p w:rsidR="00EF259E" w:rsidRPr="00A612F9" w:rsidRDefault="00EF259E" w:rsidP="006D3DF6">
      <w:pPr>
        <w:pStyle w:val="Textodenotaderodap"/>
        <w:rPr>
          <w:rFonts w:ascii="Times New Roman" w:hAnsi="Times New Roman"/>
        </w:rPr>
      </w:pPr>
      <w:r w:rsidRPr="00A612F9">
        <w:rPr>
          <w:rStyle w:val="Refdenotaderodap"/>
          <w:rFonts w:ascii="Times New Roman" w:hAnsi="Times New Roman"/>
        </w:rPr>
        <w:footnoteRef/>
      </w:r>
      <w:r w:rsidRPr="00A612F9">
        <w:rPr>
          <w:rFonts w:ascii="Times New Roman" w:hAnsi="Times New Roman"/>
        </w:rPr>
        <w:t xml:space="preserve"> http://tj-mg.jusbrasil.com.br/jurisprudencia/118550058/apelacao-civel-ac-10439110065125001-mg</w:t>
      </w:r>
    </w:p>
  </w:footnote>
  <w:footnote w:id="5">
    <w:p w:rsidR="00EF259E" w:rsidRPr="00B80799" w:rsidRDefault="00EF259E" w:rsidP="006D3DF6">
      <w:pPr>
        <w:spacing w:line="240" w:lineRule="auto"/>
        <w:jc w:val="both"/>
        <w:rPr>
          <w:rFonts w:ascii="Times New Roman" w:hAnsi="Times New Roman"/>
          <w:sz w:val="20"/>
          <w:szCs w:val="20"/>
          <w:shd w:val="clear" w:color="auto" w:fill="FFFFFF"/>
        </w:rPr>
      </w:pPr>
      <w:r w:rsidRPr="00B80799">
        <w:rPr>
          <w:rStyle w:val="Refdenotaderodap"/>
          <w:rFonts w:ascii="Times New Roman" w:hAnsi="Times New Roman"/>
          <w:sz w:val="20"/>
          <w:szCs w:val="20"/>
        </w:rPr>
        <w:footnoteRef/>
      </w:r>
      <w:r w:rsidRPr="00B80799">
        <w:rPr>
          <w:rFonts w:ascii="Times New Roman" w:hAnsi="Times New Roman"/>
          <w:sz w:val="20"/>
          <w:szCs w:val="20"/>
          <w:shd w:val="clear" w:color="auto" w:fill="FFFFFF"/>
        </w:rPr>
        <w:t xml:space="preserve">BEDRAN, Karina Marcos.; MAYER, Elizabeth. A responsabilidade civil por danos ambientais no direito brasileiro e comparado: teoria do risco criado versus teoria do risco integral. </w:t>
      </w:r>
      <w:r w:rsidRPr="00B80799">
        <w:rPr>
          <w:rFonts w:ascii="Times New Roman" w:hAnsi="Times New Roman"/>
          <w:b/>
          <w:sz w:val="20"/>
          <w:szCs w:val="20"/>
          <w:shd w:val="clear" w:color="auto" w:fill="FFFFFF"/>
        </w:rPr>
        <w:t>Veredas do Direito</w:t>
      </w:r>
      <w:r w:rsidRPr="00B80799">
        <w:rPr>
          <w:rFonts w:ascii="Times New Roman" w:hAnsi="Times New Roman"/>
          <w:sz w:val="20"/>
          <w:szCs w:val="20"/>
          <w:shd w:val="clear" w:color="auto" w:fill="FFFFFF"/>
        </w:rPr>
        <w:t>, Belo Horizonte, v. 10, n. 19, p. 45-88, janeiro/junho de 2013.</w:t>
      </w:r>
    </w:p>
    <w:p w:rsidR="00EF259E" w:rsidRDefault="00EF259E" w:rsidP="006D3DF6">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7121"/>
      <w:docPartObj>
        <w:docPartGallery w:val="Page Numbers (Top of Page)"/>
        <w:docPartUnique/>
      </w:docPartObj>
    </w:sdtPr>
    <w:sdtContent>
      <w:p w:rsidR="00CC359E" w:rsidRDefault="00BB5812">
        <w:pPr>
          <w:pStyle w:val="Cabealho"/>
          <w:jc w:val="right"/>
        </w:pPr>
        <w:fldSimple w:instr=" PAGE   \* MERGEFORMAT ">
          <w:r w:rsidR="00FF5418">
            <w:rPr>
              <w:noProof/>
            </w:rPr>
            <w:t>0</w:t>
          </w:r>
        </w:fldSimple>
      </w:p>
    </w:sdtContent>
  </w:sdt>
  <w:p w:rsidR="00EF259E" w:rsidRDefault="00EF259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21D9A"/>
    <w:multiLevelType w:val="hybridMultilevel"/>
    <w:tmpl w:val="9EF80FD4"/>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5FED6001"/>
    <w:multiLevelType w:val="hybridMultilevel"/>
    <w:tmpl w:val="2500CE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F6713"/>
    <w:rsid w:val="000051E9"/>
    <w:rsid w:val="00053781"/>
    <w:rsid w:val="00074243"/>
    <w:rsid w:val="000A3600"/>
    <w:rsid w:val="001F39FD"/>
    <w:rsid w:val="00264BB3"/>
    <w:rsid w:val="002D58D6"/>
    <w:rsid w:val="002F6797"/>
    <w:rsid w:val="00405AE6"/>
    <w:rsid w:val="00494390"/>
    <w:rsid w:val="004A21E5"/>
    <w:rsid w:val="00561560"/>
    <w:rsid w:val="005B4F13"/>
    <w:rsid w:val="005C724B"/>
    <w:rsid w:val="0061337D"/>
    <w:rsid w:val="00662D13"/>
    <w:rsid w:val="006D3DF6"/>
    <w:rsid w:val="0076409E"/>
    <w:rsid w:val="007C420A"/>
    <w:rsid w:val="007F7DC9"/>
    <w:rsid w:val="008462D4"/>
    <w:rsid w:val="0085756F"/>
    <w:rsid w:val="00923057"/>
    <w:rsid w:val="00935801"/>
    <w:rsid w:val="0097698B"/>
    <w:rsid w:val="009975CE"/>
    <w:rsid w:val="009D6E34"/>
    <w:rsid w:val="00A035C4"/>
    <w:rsid w:val="00A37DA6"/>
    <w:rsid w:val="00AF6713"/>
    <w:rsid w:val="00B162E4"/>
    <w:rsid w:val="00B472A2"/>
    <w:rsid w:val="00B55387"/>
    <w:rsid w:val="00BB5812"/>
    <w:rsid w:val="00C35F62"/>
    <w:rsid w:val="00C80C99"/>
    <w:rsid w:val="00CA6B90"/>
    <w:rsid w:val="00CC359E"/>
    <w:rsid w:val="00CC3AD6"/>
    <w:rsid w:val="00DA524E"/>
    <w:rsid w:val="00DF0CE3"/>
    <w:rsid w:val="00E36808"/>
    <w:rsid w:val="00E86033"/>
    <w:rsid w:val="00EC1A82"/>
    <w:rsid w:val="00EF259E"/>
    <w:rsid w:val="00FA380C"/>
    <w:rsid w:val="00FA61DF"/>
    <w:rsid w:val="00FC5242"/>
    <w:rsid w:val="00FF54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1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F39FD"/>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76409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6409E"/>
    <w:rPr>
      <w:rFonts w:ascii="Calibri" w:eastAsia="Calibri" w:hAnsi="Calibri" w:cs="Times New Roman"/>
      <w:sz w:val="20"/>
      <w:szCs w:val="20"/>
    </w:rPr>
  </w:style>
  <w:style w:type="character" w:styleId="Refdenotaderodap">
    <w:name w:val="footnote reference"/>
    <w:basedOn w:val="Fontepargpadro"/>
    <w:uiPriority w:val="99"/>
    <w:semiHidden/>
    <w:unhideWhenUsed/>
    <w:rsid w:val="0076409E"/>
    <w:rPr>
      <w:vertAlign w:val="superscript"/>
    </w:rPr>
  </w:style>
  <w:style w:type="character" w:styleId="Hyperlink">
    <w:name w:val="Hyperlink"/>
    <w:basedOn w:val="Fontepargpadro"/>
    <w:uiPriority w:val="99"/>
    <w:unhideWhenUsed/>
    <w:rsid w:val="0076409E"/>
    <w:rPr>
      <w:color w:val="0000FF" w:themeColor="hyperlink"/>
      <w:u w:val="single"/>
    </w:rPr>
  </w:style>
  <w:style w:type="paragraph" w:styleId="PargrafodaLista">
    <w:name w:val="List Paragraph"/>
    <w:basedOn w:val="Normal"/>
    <w:uiPriority w:val="34"/>
    <w:qFormat/>
    <w:rsid w:val="006D3DF6"/>
    <w:pPr>
      <w:ind w:left="720"/>
      <w:contextualSpacing/>
    </w:pPr>
  </w:style>
  <w:style w:type="character" w:customStyle="1" w:styleId="apple-converted-space">
    <w:name w:val="apple-converted-space"/>
    <w:basedOn w:val="Fontepargpadro"/>
    <w:rsid w:val="006D3DF6"/>
  </w:style>
  <w:style w:type="paragraph" w:styleId="NormalWeb">
    <w:name w:val="Normal (Web)"/>
    <w:basedOn w:val="Normal"/>
    <w:uiPriority w:val="99"/>
    <w:unhideWhenUsed/>
    <w:rsid w:val="006D3DF6"/>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D3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3DF6"/>
    <w:rPr>
      <w:rFonts w:ascii="Calibri" w:eastAsia="Calibri" w:hAnsi="Calibri" w:cs="Times New Roman"/>
    </w:rPr>
  </w:style>
  <w:style w:type="paragraph" w:styleId="Rodap">
    <w:name w:val="footer"/>
    <w:basedOn w:val="Normal"/>
    <w:link w:val="RodapChar"/>
    <w:uiPriority w:val="99"/>
    <w:semiHidden/>
    <w:unhideWhenUsed/>
    <w:rsid w:val="006D3DF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D3DF6"/>
    <w:rPr>
      <w:rFonts w:ascii="Calibri" w:eastAsia="Calibri" w:hAnsi="Calibri" w:cs="Times New Roman"/>
    </w:rPr>
  </w:style>
  <w:style w:type="character" w:styleId="TextodoEspaoReservado">
    <w:name w:val="Placeholder Text"/>
    <w:basedOn w:val="Fontepargpadro"/>
    <w:uiPriority w:val="99"/>
    <w:semiHidden/>
    <w:rsid w:val="006D3DF6"/>
    <w:rPr>
      <w:color w:val="808080"/>
    </w:rPr>
  </w:style>
  <w:style w:type="paragraph" w:styleId="Textodebalo">
    <w:name w:val="Balloon Text"/>
    <w:basedOn w:val="Normal"/>
    <w:link w:val="TextodebaloChar"/>
    <w:uiPriority w:val="99"/>
    <w:semiHidden/>
    <w:unhideWhenUsed/>
    <w:rsid w:val="006D3D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3DF6"/>
    <w:rPr>
      <w:rFonts w:ascii="Tahoma" w:eastAsia="Calibri" w:hAnsi="Tahoma" w:cs="Tahoma"/>
      <w:sz w:val="16"/>
      <w:szCs w:val="16"/>
    </w:rPr>
  </w:style>
  <w:style w:type="character" w:styleId="nfase">
    <w:name w:val="Emphasis"/>
    <w:basedOn w:val="Fontepargpadro"/>
    <w:uiPriority w:val="20"/>
    <w:qFormat/>
    <w:rsid w:val="006D3DF6"/>
    <w:rPr>
      <w:i/>
      <w:iCs/>
    </w:rPr>
  </w:style>
  <w:style w:type="character" w:styleId="Forte">
    <w:name w:val="Strong"/>
    <w:basedOn w:val="Fontepargpadro"/>
    <w:uiPriority w:val="22"/>
    <w:qFormat/>
    <w:rsid w:val="006D3DF6"/>
    <w:rPr>
      <w:b/>
      <w:bCs/>
    </w:rPr>
  </w:style>
  <w:style w:type="character" w:customStyle="1" w:styleId="url">
    <w:name w:val="url"/>
    <w:basedOn w:val="Fontepargpadro"/>
    <w:rsid w:val="006D3D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7804.htm" TargetMode="External"/><Relationship Id="rId13" Type="http://schemas.openxmlformats.org/officeDocument/2006/relationships/hyperlink" Target="http://www.ambito-juridico.com.br/site/?n_link=revista_artigos_leitura&amp;artigo_id=1413" TargetMode="External"/><Relationship Id="rId18" Type="http://schemas.openxmlformats.org/officeDocument/2006/relationships/hyperlink" Target="https://jus.com.br/revista/edicoes/2012/6/8" TargetMode="External"/><Relationship Id="rId26" Type="http://schemas.openxmlformats.org/officeDocument/2006/relationships/hyperlink" Target="https://jus.com.br/revista/edicoes/2013" TargetMode="External"/><Relationship Id="rId3" Type="http://schemas.openxmlformats.org/officeDocument/2006/relationships/styles" Target="styles.xml"/><Relationship Id="rId21" Type="http://schemas.openxmlformats.org/officeDocument/2006/relationships/hyperlink" Target="https://jus.com.br/artigos/24940/as-teorias-do-risco-na-responsabilidade-civil-ambiental" TargetMode="External"/><Relationship Id="rId7" Type="http://schemas.openxmlformats.org/officeDocument/2006/relationships/endnotes" Target="endnotes.xml"/><Relationship Id="rId12" Type="http://schemas.openxmlformats.org/officeDocument/2006/relationships/hyperlink" Target="http://www.planalto.gov.br/ccivil_03/leis/2002/l10406.htm" TargetMode="External"/><Relationship Id="rId17" Type="http://schemas.openxmlformats.org/officeDocument/2006/relationships/hyperlink" Target="https://jus.com.br/revista/edicoes/2012/6/8" TargetMode="External"/><Relationship Id="rId25" Type="http://schemas.openxmlformats.org/officeDocument/2006/relationships/hyperlink" Target="https://jus.com.br/revista/edicoes/2013/7" TargetMode="External"/><Relationship Id="rId2" Type="http://schemas.openxmlformats.org/officeDocument/2006/relationships/numbering" Target="numbering.xml"/><Relationship Id="rId16" Type="http://schemas.openxmlformats.org/officeDocument/2006/relationships/hyperlink" Target="https://jus.com.br/revista/edicoes/2012" TargetMode="External"/><Relationship Id="rId20" Type="http://schemas.openxmlformats.org/officeDocument/2006/relationships/hyperlink" Target="https://jus.com.br/revista/edicoes/20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938.htm" TargetMode="External"/><Relationship Id="rId24" Type="http://schemas.openxmlformats.org/officeDocument/2006/relationships/hyperlink" Target="https://jus.com.br/revista/edicoes/2013/7/13" TargetMode="External"/><Relationship Id="rId5" Type="http://schemas.openxmlformats.org/officeDocument/2006/relationships/webSettings" Target="webSettings.xml"/><Relationship Id="rId15" Type="http://schemas.openxmlformats.org/officeDocument/2006/relationships/hyperlink" Target="https://jus.com.br/artigos/21951/responsabilidade-civil-objetiva-das-excludentes-de-nexo-de-causalidade-e-a-teoria-do-risco-integral" TargetMode="External"/><Relationship Id="rId23" Type="http://schemas.openxmlformats.org/officeDocument/2006/relationships/hyperlink" Target="https://jus.com.br/revista/edicoes/2013/7/13" TargetMode="External"/><Relationship Id="rId28" Type="http://schemas.openxmlformats.org/officeDocument/2006/relationships/fontTable" Target="fontTable.xml"/><Relationship Id="rId10" Type="http://schemas.openxmlformats.org/officeDocument/2006/relationships/hyperlink" Target="http://www.planalto.gov.br/ccivil_03/constituicao/ConstituicaoCompilado.htm" TargetMode="External"/><Relationship Id="rId19" Type="http://schemas.openxmlformats.org/officeDocument/2006/relationships/hyperlink" Target="https://jus.com.br/revista/edicoes/2012/6" TargetMode="External"/><Relationship Id="rId4" Type="http://schemas.openxmlformats.org/officeDocument/2006/relationships/settings" Target="settings.xml"/><Relationship Id="rId9" Type="http://schemas.openxmlformats.org/officeDocument/2006/relationships/hyperlink" Target="http://www.planalto.gov.br/ccivil_03/leis/2002/l10406.htm" TargetMode="External"/><Relationship Id="rId14" Type="http://schemas.openxmlformats.org/officeDocument/2006/relationships/hyperlink" Target="http://www.ambitojuridico.com.br/site/?n_link=revista_artigos_leitura&amp;artigo_id=11863" TargetMode="External"/><Relationship Id="rId22" Type="http://schemas.openxmlformats.org/officeDocument/2006/relationships/hyperlink" Target="https://jus.com.br/revista/edicoes/2013"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romullorobert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594A-80E8-429B-8B6D-117C46FF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21</Pages>
  <Words>5472</Words>
  <Characters>29553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particular</cp:lastModifiedBy>
  <cp:revision>29</cp:revision>
  <dcterms:created xsi:type="dcterms:W3CDTF">2016-04-10T00:55:00Z</dcterms:created>
  <dcterms:modified xsi:type="dcterms:W3CDTF">2016-05-22T21:59:00Z</dcterms:modified>
</cp:coreProperties>
</file>