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5B6" w:rsidRPr="00DB05B6" w:rsidRDefault="00DB05B6" w:rsidP="00DB05B6">
      <w:pPr>
        <w:spacing w:after="0" w:line="360" w:lineRule="auto"/>
        <w:jc w:val="both"/>
        <w:rPr>
          <w:rFonts w:ascii="Arial" w:hAnsi="Arial" w:cs="Arial"/>
          <w:b/>
          <w:sz w:val="24"/>
          <w:szCs w:val="24"/>
        </w:rPr>
      </w:pPr>
      <w:r w:rsidRPr="00DB05B6">
        <w:rPr>
          <w:rFonts w:ascii="Arial" w:hAnsi="Arial" w:cs="Arial"/>
          <w:b/>
          <w:sz w:val="24"/>
          <w:szCs w:val="24"/>
        </w:rPr>
        <w:t>CESED – CENTRO DE ENSINO SUPERIOR E DESENVOLVIMENTO</w:t>
      </w:r>
    </w:p>
    <w:p w:rsidR="00DB05B6" w:rsidRPr="00DB05B6" w:rsidRDefault="00DB05B6" w:rsidP="00DB05B6">
      <w:pPr>
        <w:spacing w:after="0" w:line="360" w:lineRule="auto"/>
        <w:jc w:val="both"/>
        <w:rPr>
          <w:rFonts w:ascii="Arial" w:hAnsi="Arial" w:cs="Arial"/>
          <w:b/>
          <w:sz w:val="24"/>
          <w:szCs w:val="24"/>
        </w:rPr>
      </w:pPr>
      <w:r w:rsidRPr="00DB05B6">
        <w:rPr>
          <w:rFonts w:ascii="Arial" w:hAnsi="Arial" w:cs="Arial"/>
          <w:b/>
          <w:sz w:val="24"/>
          <w:szCs w:val="24"/>
        </w:rPr>
        <w:t>FACISA – FACULDADE DE CIÊNCIAS SOCIAIS APLICADAS</w:t>
      </w:r>
    </w:p>
    <w:p w:rsidR="00DB05B6" w:rsidRPr="005319D9" w:rsidRDefault="00DB05B6" w:rsidP="00DB05B6">
      <w:pPr>
        <w:spacing w:after="0" w:line="360" w:lineRule="auto"/>
        <w:jc w:val="both"/>
        <w:rPr>
          <w:rFonts w:ascii="Times New Roman" w:hAnsi="Times New Roman"/>
          <w:b/>
          <w:sz w:val="24"/>
          <w:szCs w:val="24"/>
        </w:rPr>
      </w:pPr>
      <w:r w:rsidRPr="00DB05B6">
        <w:rPr>
          <w:rFonts w:ascii="Arial" w:hAnsi="Arial" w:cs="Arial"/>
          <w:b/>
          <w:sz w:val="24"/>
          <w:szCs w:val="24"/>
        </w:rPr>
        <w:t>CURSO DE BACHARELADO EM DIREITO</w:t>
      </w: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Pr="00DB05B6" w:rsidRDefault="00DB05B6" w:rsidP="00DB05B6">
      <w:pPr>
        <w:spacing w:before="240" w:line="360" w:lineRule="auto"/>
        <w:ind w:right="-284"/>
        <w:rPr>
          <w:rFonts w:ascii="Arial" w:hAnsi="Arial" w:cs="Arial"/>
          <w:b/>
          <w:caps/>
          <w:color w:val="000000" w:themeColor="text1"/>
          <w:sz w:val="24"/>
          <w:szCs w:val="24"/>
          <w:shd w:val="clear" w:color="auto" w:fill="FFFFFF"/>
        </w:rPr>
      </w:pPr>
      <w:r w:rsidRPr="00DB05B6">
        <w:rPr>
          <w:rFonts w:ascii="Arial" w:hAnsi="Arial" w:cs="Arial"/>
          <w:b/>
          <w:caps/>
          <w:color w:val="000000" w:themeColor="text1"/>
          <w:sz w:val="24"/>
          <w:szCs w:val="24"/>
          <w:shd w:val="clear" w:color="auto" w:fill="FFFFFF"/>
        </w:rPr>
        <w:t>Mayara Rocha Soares</w:t>
      </w: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Pr="00DB05B6" w:rsidRDefault="00DB05B6" w:rsidP="00DB05B6">
      <w:pPr>
        <w:spacing w:before="240" w:line="360" w:lineRule="auto"/>
        <w:ind w:right="-284"/>
        <w:jc w:val="center"/>
        <w:rPr>
          <w:rStyle w:val="apple-converted-space"/>
          <w:rFonts w:ascii="Arial" w:hAnsi="Arial" w:cs="Arial"/>
          <w:b/>
          <w:caps/>
          <w:color w:val="000000" w:themeColor="text1"/>
          <w:sz w:val="24"/>
          <w:szCs w:val="24"/>
          <w:shd w:val="clear" w:color="auto" w:fill="FFFFFF"/>
        </w:rPr>
      </w:pPr>
      <w:r w:rsidRPr="00DB05B6">
        <w:rPr>
          <w:rFonts w:ascii="Arial" w:hAnsi="Arial" w:cs="Arial"/>
          <w:b/>
          <w:caps/>
          <w:color w:val="000000" w:themeColor="text1"/>
          <w:sz w:val="24"/>
          <w:szCs w:val="24"/>
          <w:shd w:val="clear" w:color="auto" w:fill="FFFFFF"/>
        </w:rPr>
        <w:t>Assédio moral nas relações de trabalho do serviço público e mecanismos jurídicos de combate e garantia de direitos</w:t>
      </w: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DB05B6" w:rsidRPr="00DB05B6" w:rsidRDefault="00DB05B6" w:rsidP="00DB05B6">
      <w:pPr>
        <w:spacing w:after="0" w:line="360" w:lineRule="auto"/>
        <w:jc w:val="center"/>
        <w:rPr>
          <w:rFonts w:ascii="Arial" w:hAnsi="Arial" w:cs="Arial"/>
          <w:b/>
          <w:sz w:val="24"/>
          <w:szCs w:val="24"/>
        </w:rPr>
      </w:pPr>
      <w:r w:rsidRPr="00DB05B6">
        <w:rPr>
          <w:rFonts w:ascii="Arial" w:hAnsi="Arial" w:cs="Arial"/>
          <w:b/>
          <w:sz w:val="24"/>
          <w:szCs w:val="24"/>
        </w:rPr>
        <w:t>CAMPINA GRANDE - PB</w:t>
      </w:r>
    </w:p>
    <w:p w:rsidR="00DB05B6" w:rsidRPr="00DB05B6" w:rsidRDefault="00DB05B6" w:rsidP="00DB05B6">
      <w:pPr>
        <w:spacing w:after="0" w:line="360" w:lineRule="auto"/>
        <w:jc w:val="center"/>
        <w:rPr>
          <w:rFonts w:ascii="Arial" w:hAnsi="Arial" w:cs="Arial"/>
          <w:b/>
          <w:sz w:val="24"/>
          <w:szCs w:val="24"/>
        </w:rPr>
      </w:pPr>
      <w:r w:rsidRPr="00DB05B6">
        <w:rPr>
          <w:rFonts w:ascii="Arial" w:hAnsi="Arial" w:cs="Arial"/>
          <w:b/>
          <w:sz w:val="24"/>
          <w:szCs w:val="24"/>
        </w:rPr>
        <w:t>2015</w:t>
      </w:r>
    </w:p>
    <w:p w:rsidR="00DB05B6" w:rsidRDefault="00DB05B6" w:rsidP="006D23EB">
      <w:pPr>
        <w:spacing w:before="240" w:line="360" w:lineRule="auto"/>
        <w:ind w:right="-284"/>
        <w:jc w:val="center"/>
        <w:rPr>
          <w:rFonts w:ascii="Arial" w:hAnsi="Arial" w:cs="Arial"/>
          <w:b/>
          <w:color w:val="000000" w:themeColor="text1"/>
          <w:sz w:val="24"/>
          <w:szCs w:val="24"/>
          <w:shd w:val="clear" w:color="auto" w:fill="FFFFFF"/>
        </w:rPr>
      </w:pPr>
    </w:p>
    <w:p w:rsidR="00C03200" w:rsidRPr="00B4347E" w:rsidRDefault="00C03200" w:rsidP="006D23EB">
      <w:pPr>
        <w:spacing w:before="240" w:line="360" w:lineRule="auto"/>
        <w:ind w:right="-284"/>
        <w:jc w:val="center"/>
        <w:rPr>
          <w:rStyle w:val="apple-converted-space"/>
          <w:rFonts w:ascii="Arial" w:hAnsi="Arial" w:cs="Arial"/>
          <w:b/>
          <w:caps/>
          <w:color w:val="000000" w:themeColor="text1"/>
          <w:sz w:val="24"/>
          <w:szCs w:val="24"/>
          <w:shd w:val="clear" w:color="auto" w:fill="FFFFFF"/>
        </w:rPr>
      </w:pPr>
      <w:r w:rsidRPr="00B4347E">
        <w:rPr>
          <w:rFonts w:ascii="Arial" w:hAnsi="Arial" w:cs="Arial"/>
          <w:b/>
          <w:caps/>
          <w:color w:val="000000" w:themeColor="text1"/>
          <w:sz w:val="24"/>
          <w:szCs w:val="24"/>
          <w:shd w:val="clear" w:color="auto" w:fill="FFFFFF"/>
        </w:rPr>
        <w:t>Assédio moral nas relações de trabalho do serviço público e mecanismos jurídicos de combate e garantia de direitos</w:t>
      </w:r>
    </w:p>
    <w:p w:rsidR="00C03200" w:rsidRPr="00D75944" w:rsidRDefault="00C03200" w:rsidP="00A2014F">
      <w:pPr>
        <w:spacing w:after="0" w:line="240" w:lineRule="auto"/>
        <w:ind w:right="-284"/>
        <w:jc w:val="right"/>
        <w:rPr>
          <w:rStyle w:val="apple-converted-space"/>
          <w:rFonts w:ascii="Arial" w:hAnsi="Arial" w:cs="Arial"/>
          <w:b/>
          <w:color w:val="000000" w:themeColor="text1"/>
          <w:sz w:val="24"/>
          <w:szCs w:val="24"/>
          <w:shd w:val="clear" w:color="auto" w:fill="FFFFFF"/>
        </w:rPr>
      </w:pPr>
      <w:r w:rsidRPr="00D75944">
        <w:rPr>
          <w:rStyle w:val="apple-converted-space"/>
          <w:rFonts w:ascii="Arial" w:hAnsi="Arial" w:cs="Arial"/>
          <w:b/>
          <w:color w:val="000000" w:themeColor="text1"/>
          <w:sz w:val="24"/>
          <w:szCs w:val="24"/>
          <w:shd w:val="clear" w:color="auto" w:fill="FFFFFF"/>
        </w:rPr>
        <w:t>Mayara Rocha Soares</w:t>
      </w:r>
      <w:r w:rsidR="006D23EB">
        <w:rPr>
          <w:rStyle w:val="Refdenotaderodap"/>
          <w:rFonts w:ascii="Arial" w:hAnsi="Arial" w:cs="Arial"/>
          <w:b/>
          <w:color w:val="000000" w:themeColor="text1"/>
          <w:sz w:val="24"/>
          <w:szCs w:val="24"/>
          <w:shd w:val="clear" w:color="auto" w:fill="FFFFFF"/>
        </w:rPr>
        <w:footnoteReference w:id="1"/>
      </w:r>
    </w:p>
    <w:p w:rsidR="00D75944" w:rsidRPr="00D75944" w:rsidRDefault="00D75944" w:rsidP="00A2014F">
      <w:pPr>
        <w:spacing w:after="0" w:line="240" w:lineRule="auto"/>
        <w:ind w:right="-284"/>
        <w:jc w:val="right"/>
        <w:rPr>
          <w:rFonts w:ascii="Arial" w:hAnsi="Arial" w:cs="Arial"/>
          <w:b/>
          <w:color w:val="000000" w:themeColor="text1"/>
          <w:sz w:val="24"/>
          <w:szCs w:val="24"/>
        </w:rPr>
      </w:pPr>
      <w:r w:rsidRPr="00D75944">
        <w:rPr>
          <w:rFonts w:ascii="Arial" w:hAnsi="Arial" w:cs="Arial"/>
          <w:b/>
          <w:bCs/>
          <w:color w:val="000000" w:themeColor="text1"/>
          <w:sz w:val="24"/>
          <w:szCs w:val="24"/>
          <w:shd w:val="clear" w:color="auto" w:fill="FFFFFF"/>
        </w:rPr>
        <w:t>Marcelo Alves Pereira</w:t>
      </w:r>
      <w:r w:rsidRPr="00D75944">
        <w:rPr>
          <w:rFonts w:ascii="Arial" w:hAnsi="Arial" w:cs="Arial"/>
          <w:b/>
          <w:bCs/>
          <w:color w:val="000000"/>
          <w:sz w:val="24"/>
          <w:szCs w:val="24"/>
          <w:shd w:val="clear" w:color="auto" w:fill="FFFFFF"/>
        </w:rPr>
        <w:t xml:space="preserve"> Eufrásio</w:t>
      </w:r>
      <w:r w:rsidR="006D23EB">
        <w:rPr>
          <w:rStyle w:val="Refdenotaderodap"/>
          <w:rFonts w:ascii="Arial" w:hAnsi="Arial" w:cs="Arial"/>
          <w:b/>
          <w:bCs/>
          <w:color w:val="000000"/>
          <w:sz w:val="24"/>
          <w:szCs w:val="24"/>
          <w:shd w:val="clear" w:color="auto" w:fill="FFFFFF"/>
        </w:rPr>
        <w:footnoteReference w:id="2"/>
      </w:r>
    </w:p>
    <w:p w:rsidR="00D75944" w:rsidRDefault="00D75944" w:rsidP="00141A78">
      <w:pPr>
        <w:spacing w:before="240" w:line="360" w:lineRule="auto"/>
        <w:ind w:right="-284"/>
        <w:jc w:val="center"/>
        <w:rPr>
          <w:rFonts w:ascii="Arial" w:hAnsi="Arial" w:cs="Arial"/>
          <w:b/>
          <w:color w:val="000000" w:themeColor="text1"/>
          <w:sz w:val="24"/>
          <w:szCs w:val="24"/>
        </w:rPr>
      </w:pPr>
    </w:p>
    <w:p w:rsidR="000B11AD" w:rsidRDefault="00141A78" w:rsidP="00141A78">
      <w:pPr>
        <w:spacing w:before="240" w:line="360" w:lineRule="auto"/>
        <w:ind w:right="-284"/>
        <w:jc w:val="center"/>
        <w:rPr>
          <w:rFonts w:ascii="Arial" w:hAnsi="Arial" w:cs="Arial"/>
          <w:b/>
          <w:color w:val="000000" w:themeColor="text1"/>
          <w:sz w:val="24"/>
          <w:szCs w:val="24"/>
        </w:rPr>
      </w:pPr>
      <w:r>
        <w:rPr>
          <w:rFonts w:ascii="Arial" w:hAnsi="Arial" w:cs="Arial"/>
          <w:b/>
          <w:color w:val="000000" w:themeColor="text1"/>
          <w:sz w:val="24"/>
          <w:szCs w:val="24"/>
        </w:rPr>
        <w:t>RESUMO</w:t>
      </w:r>
    </w:p>
    <w:p w:rsidR="00D75944" w:rsidRPr="00B9414A" w:rsidRDefault="00D75944" w:rsidP="00D75944">
      <w:pPr>
        <w:shd w:val="clear" w:color="auto" w:fill="FFFFFF"/>
        <w:spacing w:after="240" w:line="320" w:lineRule="atLeast"/>
        <w:jc w:val="both"/>
        <w:rPr>
          <w:rFonts w:ascii="Arial" w:eastAsia="Times New Roman" w:hAnsi="Arial" w:cs="Arial"/>
          <w:color w:val="000000" w:themeColor="text1"/>
          <w:sz w:val="24"/>
          <w:szCs w:val="24"/>
          <w:lang w:eastAsia="pt-BR"/>
        </w:rPr>
      </w:pPr>
      <w:r w:rsidRPr="00D75944">
        <w:rPr>
          <w:rFonts w:ascii="Arial" w:eastAsia="Times New Roman" w:hAnsi="Arial" w:cs="Arial"/>
          <w:color w:val="000000" w:themeColor="text1"/>
          <w:sz w:val="24"/>
          <w:szCs w:val="24"/>
          <w:lang w:eastAsia="pt-BR"/>
        </w:rPr>
        <w:t xml:space="preserve">Com o objetivo de propor uma discussão acerca do assédio moral no ambiente de trabalho, que nasce da construção de uma reflexão </w:t>
      </w:r>
      <w:r w:rsidR="00172AF2">
        <w:rPr>
          <w:rFonts w:ascii="Arial" w:eastAsia="Times New Roman" w:hAnsi="Arial" w:cs="Arial"/>
          <w:color w:val="000000" w:themeColor="text1"/>
          <w:sz w:val="24"/>
          <w:szCs w:val="24"/>
          <w:lang w:eastAsia="pt-BR"/>
        </w:rPr>
        <w:t xml:space="preserve">sobre </w:t>
      </w:r>
      <w:r w:rsidRPr="00D75944">
        <w:rPr>
          <w:rFonts w:ascii="Arial" w:eastAsia="Times New Roman" w:hAnsi="Arial" w:cs="Arial"/>
          <w:color w:val="000000" w:themeColor="text1"/>
          <w:sz w:val="24"/>
          <w:szCs w:val="24"/>
          <w:lang w:eastAsia="pt-BR"/>
        </w:rPr>
        <w:t>o conhecimento jurídico, numa perspectiva sociológica sobre o tema,  este trabalho, pautado em pesquisa bibliográfica, investigou como esse mal é disseminado em ambientes de trabalho, bem como suas consequências e a dificuldade em combatê-lo. Pode-se avaliar que a problemática do assédio moral é manifestad</w:t>
      </w:r>
      <w:r w:rsidR="00DC0EA8">
        <w:rPr>
          <w:rFonts w:ascii="Arial" w:eastAsia="Times New Roman" w:hAnsi="Arial" w:cs="Arial"/>
          <w:color w:val="000000" w:themeColor="text1"/>
          <w:sz w:val="24"/>
          <w:szCs w:val="24"/>
          <w:lang w:eastAsia="pt-BR"/>
        </w:rPr>
        <w:t>a</w:t>
      </w:r>
      <w:r w:rsidRPr="00D75944">
        <w:rPr>
          <w:rFonts w:ascii="Arial" w:eastAsia="Times New Roman" w:hAnsi="Arial" w:cs="Arial"/>
          <w:color w:val="000000" w:themeColor="text1"/>
          <w:sz w:val="24"/>
          <w:szCs w:val="24"/>
          <w:lang w:eastAsia="pt-BR"/>
        </w:rPr>
        <w:t xml:space="preserve"> pelo abuso de poder, </w:t>
      </w:r>
      <w:r w:rsidR="00DC0EA8">
        <w:rPr>
          <w:rFonts w:ascii="Arial" w:eastAsia="Times New Roman" w:hAnsi="Arial" w:cs="Arial"/>
          <w:color w:val="000000" w:themeColor="text1"/>
          <w:sz w:val="24"/>
          <w:szCs w:val="24"/>
          <w:lang w:eastAsia="pt-BR"/>
        </w:rPr>
        <w:t xml:space="preserve">que, </w:t>
      </w:r>
      <w:r w:rsidRPr="00D75944">
        <w:rPr>
          <w:rFonts w:ascii="Arial" w:eastAsia="Times New Roman" w:hAnsi="Arial" w:cs="Arial"/>
          <w:color w:val="000000" w:themeColor="text1"/>
          <w:sz w:val="24"/>
          <w:szCs w:val="24"/>
          <w:lang w:eastAsia="pt-BR"/>
        </w:rPr>
        <w:t>na maioria das vezes, vem d</w:t>
      </w:r>
      <w:r w:rsidR="00DC0EA8">
        <w:rPr>
          <w:rFonts w:ascii="Arial" w:eastAsia="Times New Roman" w:hAnsi="Arial" w:cs="Arial"/>
          <w:color w:val="000000" w:themeColor="text1"/>
          <w:sz w:val="24"/>
          <w:szCs w:val="24"/>
          <w:lang w:eastAsia="pt-BR"/>
        </w:rPr>
        <w:t>e um nível hierárquico</w:t>
      </w:r>
      <w:r w:rsidRPr="00D75944">
        <w:rPr>
          <w:rFonts w:ascii="Arial" w:eastAsia="Times New Roman" w:hAnsi="Arial" w:cs="Arial"/>
          <w:color w:val="000000" w:themeColor="text1"/>
          <w:sz w:val="24"/>
          <w:szCs w:val="24"/>
          <w:lang w:eastAsia="pt-BR"/>
        </w:rPr>
        <w:t xml:space="preserve"> superior</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em face do subordinado, se apresenta</w:t>
      </w:r>
      <w:r w:rsidR="00DC0EA8">
        <w:rPr>
          <w:rFonts w:ascii="Arial" w:eastAsia="Times New Roman" w:hAnsi="Arial" w:cs="Arial"/>
          <w:color w:val="000000" w:themeColor="text1"/>
          <w:sz w:val="24"/>
          <w:szCs w:val="24"/>
          <w:lang w:eastAsia="pt-BR"/>
        </w:rPr>
        <w:t>ndo</w:t>
      </w:r>
      <w:r w:rsidRPr="00D75944">
        <w:rPr>
          <w:rFonts w:ascii="Arial" w:eastAsia="Times New Roman" w:hAnsi="Arial" w:cs="Arial"/>
          <w:color w:val="000000" w:themeColor="text1"/>
          <w:sz w:val="24"/>
          <w:szCs w:val="24"/>
          <w:lang w:eastAsia="pt-BR"/>
        </w:rPr>
        <w:t xml:space="preserve"> através de práticas humilhantes cotidianas</w:t>
      </w:r>
      <w:r w:rsidR="00DC0EA8">
        <w:rPr>
          <w:rFonts w:ascii="Arial" w:eastAsia="Times New Roman" w:hAnsi="Arial" w:cs="Arial"/>
          <w:color w:val="000000" w:themeColor="text1"/>
          <w:sz w:val="24"/>
          <w:szCs w:val="24"/>
          <w:lang w:eastAsia="pt-BR"/>
        </w:rPr>
        <w:t>. Tais práticas</w:t>
      </w:r>
      <w:r w:rsidRPr="00D75944">
        <w:rPr>
          <w:rFonts w:ascii="Arial" w:eastAsia="Times New Roman" w:hAnsi="Arial" w:cs="Arial"/>
          <w:color w:val="000000" w:themeColor="text1"/>
          <w:sz w:val="24"/>
          <w:szCs w:val="24"/>
          <w:lang w:eastAsia="pt-BR"/>
        </w:rPr>
        <w:t xml:space="preserve"> acabam maculando física ou psiquicamente a vítima, </w:t>
      </w:r>
      <w:r w:rsidR="00DC0EA8">
        <w:rPr>
          <w:rFonts w:ascii="Arial" w:eastAsia="Times New Roman" w:hAnsi="Arial" w:cs="Arial"/>
          <w:color w:val="000000" w:themeColor="text1"/>
          <w:sz w:val="24"/>
          <w:szCs w:val="24"/>
          <w:lang w:eastAsia="pt-BR"/>
        </w:rPr>
        <w:t>pois,</w:t>
      </w:r>
      <w:r w:rsidRPr="00D75944">
        <w:rPr>
          <w:rFonts w:ascii="Arial" w:eastAsia="Times New Roman" w:hAnsi="Arial" w:cs="Arial"/>
          <w:color w:val="000000" w:themeColor="text1"/>
          <w:sz w:val="24"/>
          <w:szCs w:val="24"/>
          <w:lang w:eastAsia="pt-BR"/>
        </w:rPr>
        <w:t xml:space="preserve"> segundo a literatura sociológica que sustentou </w:t>
      </w:r>
      <w:r w:rsidR="00DC0EA8">
        <w:rPr>
          <w:rFonts w:ascii="Arial" w:eastAsia="Times New Roman" w:hAnsi="Arial" w:cs="Arial"/>
          <w:color w:val="000000" w:themeColor="text1"/>
          <w:sz w:val="24"/>
          <w:szCs w:val="24"/>
          <w:lang w:eastAsia="pt-BR"/>
        </w:rPr>
        <w:t>este</w:t>
      </w:r>
      <w:r w:rsidRPr="00D75944">
        <w:rPr>
          <w:rFonts w:ascii="Arial" w:eastAsia="Times New Roman" w:hAnsi="Arial" w:cs="Arial"/>
          <w:color w:val="000000" w:themeColor="text1"/>
          <w:sz w:val="24"/>
          <w:szCs w:val="24"/>
          <w:lang w:eastAsia="pt-BR"/>
        </w:rPr>
        <w:t xml:space="preserve"> estudo, o assédio moral se configura como uma modalidade muito sutil de precar</w:t>
      </w:r>
      <w:r w:rsidR="00DC0EA8">
        <w:rPr>
          <w:rFonts w:ascii="Arial" w:eastAsia="Times New Roman" w:hAnsi="Arial" w:cs="Arial"/>
          <w:color w:val="000000" w:themeColor="text1"/>
          <w:sz w:val="24"/>
          <w:szCs w:val="24"/>
          <w:lang w:eastAsia="pt-BR"/>
        </w:rPr>
        <w:t>ização do trabalho, submetendo à</w:t>
      </w:r>
      <w:r w:rsidRPr="00D75944">
        <w:rPr>
          <w:rFonts w:ascii="Arial" w:eastAsia="Times New Roman" w:hAnsi="Arial" w:cs="Arial"/>
          <w:color w:val="000000" w:themeColor="text1"/>
          <w:sz w:val="24"/>
          <w:szCs w:val="24"/>
          <w:lang w:eastAsia="pt-BR"/>
        </w:rPr>
        <w:t>s piores condições o trabalhador</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seja no ambiente laboral, seja na vida fora do trabalho. Compreende-se que</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a fim de combater e reprimir esse mal</w:t>
      </w:r>
      <w:r w:rsidR="00DC0EA8">
        <w:rPr>
          <w:rFonts w:ascii="Arial" w:eastAsia="Times New Roman" w:hAnsi="Arial" w:cs="Arial"/>
          <w:color w:val="000000" w:themeColor="text1"/>
          <w:sz w:val="24"/>
          <w:szCs w:val="24"/>
          <w:lang w:eastAsia="pt-BR"/>
        </w:rPr>
        <w:t xml:space="preserve"> que</w:t>
      </w:r>
      <w:r w:rsidRPr="00D75944">
        <w:rPr>
          <w:rFonts w:ascii="Arial" w:eastAsia="Times New Roman" w:hAnsi="Arial" w:cs="Arial"/>
          <w:color w:val="000000" w:themeColor="text1"/>
          <w:sz w:val="24"/>
          <w:szCs w:val="24"/>
          <w:lang w:eastAsia="pt-BR"/>
        </w:rPr>
        <w:t xml:space="preserve"> </w:t>
      </w:r>
      <w:r w:rsidR="00DC0EA8">
        <w:rPr>
          <w:rFonts w:ascii="Arial" w:eastAsia="Times New Roman" w:hAnsi="Arial" w:cs="Arial"/>
          <w:color w:val="000000" w:themeColor="text1"/>
          <w:sz w:val="24"/>
          <w:szCs w:val="24"/>
          <w:lang w:eastAsia="pt-BR"/>
        </w:rPr>
        <w:t xml:space="preserve">a cada dia </w:t>
      </w:r>
      <w:r w:rsidRPr="00D75944">
        <w:rPr>
          <w:rFonts w:ascii="Arial" w:eastAsia="Times New Roman" w:hAnsi="Arial" w:cs="Arial"/>
          <w:color w:val="000000" w:themeColor="text1"/>
          <w:sz w:val="24"/>
          <w:szCs w:val="24"/>
          <w:lang w:eastAsia="pt-BR"/>
        </w:rPr>
        <w:t>se torna mais frequente, faz-se necessári</w:t>
      </w:r>
      <w:r w:rsidR="00DC0EA8">
        <w:rPr>
          <w:rFonts w:ascii="Arial" w:eastAsia="Times New Roman" w:hAnsi="Arial" w:cs="Arial"/>
          <w:color w:val="000000" w:themeColor="text1"/>
          <w:sz w:val="24"/>
          <w:szCs w:val="24"/>
          <w:lang w:eastAsia="pt-BR"/>
        </w:rPr>
        <w:t>a</w:t>
      </w:r>
      <w:r w:rsidRPr="00D75944">
        <w:rPr>
          <w:rFonts w:ascii="Arial" w:eastAsia="Times New Roman" w:hAnsi="Arial" w:cs="Arial"/>
          <w:color w:val="000000" w:themeColor="text1"/>
          <w:sz w:val="24"/>
          <w:szCs w:val="24"/>
          <w:lang w:eastAsia="pt-BR"/>
        </w:rPr>
        <w:t xml:space="preserve"> a criação de lei específica tratando sobre o assédio moral, mas</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acima de tudo</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realizando um trabalho de conscientização e denúncia destes mecanismos difusos e velados de sobreposição de poderes. Conclui-se que o assédio</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por mais que seja um tema bastante antigo</w:t>
      </w:r>
      <w:r w:rsidR="00DC0EA8">
        <w:rPr>
          <w:rFonts w:ascii="Arial" w:eastAsia="Times New Roman" w:hAnsi="Arial" w:cs="Arial"/>
          <w:color w:val="000000" w:themeColor="text1"/>
          <w:sz w:val="24"/>
          <w:szCs w:val="24"/>
          <w:lang w:eastAsia="pt-BR"/>
        </w:rPr>
        <w:t>,</w:t>
      </w:r>
      <w:r w:rsidRPr="00D75944">
        <w:rPr>
          <w:rFonts w:ascii="Arial" w:eastAsia="Times New Roman" w:hAnsi="Arial" w:cs="Arial"/>
          <w:color w:val="000000" w:themeColor="text1"/>
          <w:sz w:val="24"/>
          <w:szCs w:val="24"/>
          <w:lang w:eastAsia="pt-BR"/>
        </w:rPr>
        <w:t xml:space="preserve"> ainda gera dúvidas</w:t>
      </w:r>
      <w:r w:rsidR="00DC0EA8">
        <w:rPr>
          <w:rFonts w:ascii="Arial" w:eastAsia="Times New Roman" w:hAnsi="Arial" w:cs="Arial"/>
          <w:color w:val="000000" w:themeColor="text1"/>
          <w:sz w:val="24"/>
          <w:szCs w:val="24"/>
          <w:lang w:eastAsia="pt-BR"/>
        </w:rPr>
        <w:t>, no que se refere à</w:t>
      </w:r>
      <w:r w:rsidRPr="00D75944">
        <w:rPr>
          <w:rFonts w:ascii="Arial" w:eastAsia="Times New Roman" w:hAnsi="Arial" w:cs="Arial"/>
          <w:color w:val="000000" w:themeColor="text1"/>
          <w:sz w:val="24"/>
          <w:szCs w:val="24"/>
          <w:lang w:eastAsia="pt-BR"/>
        </w:rPr>
        <w:t xml:space="preserve"> sua concretização e </w:t>
      </w:r>
      <w:r w:rsidR="00DC0EA8">
        <w:rPr>
          <w:rFonts w:ascii="Arial" w:eastAsia="Times New Roman" w:hAnsi="Arial" w:cs="Arial"/>
          <w:color w:val="000000" w:themeColor="text1"/>
          <w:sz w:val="24"/>
          <w:szCs w:val="24"/>
          <w:lang w:eastAsia="pt-BR"/>
        </w:rPr>
        <w:t>a</w:t>
      </w:r>
      <w:r w:rsidRPr="00D75944">
        <w:rPr>
          <w:rFonts w:ascii="Arial" w:eastAsia="Times New Roman" w:hAnsi="Arial" w:cs="Arial"/>
          <w:color w:val="000000" w:themeColor="text1"/>
          <w:sz w:val="24"/>
          <w:szCs w:val="24"/>
          <w:lang w:eastAsia="pt-BR"/>
        </w:rPr>
        <w:t>o trabalho de mitigar suas cons</w:t>
      </w:r>
      <w:r w:rsidR="00DC0EA8">
        <w:rPr>
          <w:rFonts w:ascii="Arial" w:eastAsia="Times New Roman" w:hAnsi="Arial" w:cs="Arial"/>
          <w:color w:val="000000" w:themeColor="text1"/>
          <w:sz w:val="24"/>
          <w:szCs w:val="24"/>
          <w:lang w:eastAsia="pt-BR"/>
        </w:rPr>
        <w:t>equências no cenário produtivo.</w:t>
      </w:r>
    </w:p>
    <w:p w:rsidR="006B5346" w:rsidRPr="006B5346" w:rsidRDefault="00D75944" w:rsidP="006B5346">
      <w:pPr>
        <w:shd w:val="clear" w:color="auto" w:fill="FFFFFF"/>
        <w:spacing w:after="0" w:line="320" w:lineRule="atLeast"/>
        <w:jc w:val="both"/>
        <w:rPr>
          <w:rFonts w:ascii="Calibri" w:eastAsia="Times New Roman" w:hAnsi="Calibri" w:cs="Calibri"/>
          <w:color w:val="444444"/>
          <w:sz w:val="20"/>
          <w:szCs w:val="20"/>
        </w:rPr>
      </w:pPr>
      <w:r w:rsidRPr="00D75944">
        <w:rPr>
          <w:rFonts w:ascii="Arial" w:eastAsia="Times New Roman" w:hAnsi="Arial" w:cs="Arial"/>
          <w:color w:val="000000" w:themeColor="text1"/>
          <w:sz w:val="24"/>
          <w:szCs w:val="24"/>
          <w:lang w:eastAsia="pt-BR"/>
        </w:rPr>
        <w:t xml:space="preserve">Palavras-chave: Assédio moral. </w:t>
      </w:r>
      <w:r w:rsidR="006B5346">
        <w:rPr>
          <w:rFonts w:ascii="Arial" w:eastAsia="Times New Roman" w:hAnsi="Arial" w:cs="Arial"/>
          <w:color w:val="000000" w:themeColor="text1"/>
          <w:sz w:val="24"/>
          <w:szCs w:val="24"/>
          <w:lang w:eastAsia="pt-BR"/>
        </w:rPr>
        <w:t>Local de trabalho. Abuso de poder. Precarização</w:t>
      </w:r>
      <w:r w:rsidR="006B5346" w:rsidRPr="006B5346">
        <w:rPr>
          <w:rFonts w:ascii="Arial" w:eastAsia="Times New Roman" w:hAnsi="Arial" w:cs="Arial"/>
          <w:color w:val="000000" w:themeColor="text1"/>
          <w:sz w:val="20"/>
          <w:szCs w:val="20"/>
        </w:rPr>
        <w:t>.</w:t>
      </w:r>
      <w:r w:rsidR="006B5346" w:rsidRPr="006B5346">
        <w:rPr>
          <w:rFonts w:ascii="Arial" w:eastAsia="Times New Roman" w:hAnsi="Arial" w:cs="Arial"/>
          <w:color w:val="444444"/>
          <w:sz w:val="20"/>
          <w:szCs w:val="20"/>
        </w:rPr>
        <w:t> </w:t>
      </w:r>
    </w:p>
    <w:p w:rsidR="006B5346" w:rsidRPr="006B5346" w:rsidRDefault="006B5346" w:rsidP="006B5346">
      <w:pPr>
        <w:spacing w:before="240" w:line="360" w:lineRule="auto"/>
        <w:ind w:right="-284"/>
        <w:jc w:val="center"/>
        <w:rPr>
          <w:rFonts w:ascii="Arial" w:hAnsi="Arial" w:cs="Arial"/>
          <w:b/>
          <w:caps/>
          <w:sz w:val="24"/>
          <w:szCs w:val="24"/>
        </w:rPr>
      </w:pPr>
    </w:p>
    <w:p w:rsidR="00DB05B6" w:rsidRDefault="00DB05B6" w:rsidP="00DB05B6">
      <w:pPr>
        <w:spacing w:before="240" w:line="360" w:lineRule="auto"/>
        <w:ind w:right="-284"/>
        <w:rPr>
          <w:rFonts w:ascii="Arial" w:hAnsi="Arial" w:cs="Arial"/>
          <w:sz w:val="24"/>
          <w:szCs w:val="24"/>
        </w:rPr>
      </w:pPr>
    </w:p>
    <w:p w:rsidR="00DB05B6" w:rsidRDefault="00DB05B6" w:rsidP="00DB05B6">
      <w:pPr>
        <w:spacing w:before="240" w:line="360" w:lineRule="auto"/>
        <w:ind w:right="-284"/>
        <w:rPr>
          <w:rFonts w:ascii="Arial" w:hAnsi="Arial" w:cs="Arial"/>
          <w:sz w:val="24"/>
          <w:szCs w:val="24"/>
        </w:rPr>
      </w:pPr>
    </w:p>
    <w:p w:rsidR="00DB05B6" w:rsidRDefault="00DB05B6" w:rsidP="00DB05B6">
      <w:pPr>
        <w:spacing w:before="240" w:line="360" w:lineRule="auto"/>
        <w:ind w:right="-284"/>
        <w:rPr>
          <w:rFonts w:ascii="Arial" w:hAnsi="Arial" w:cs="Arial"/>
          <w:sz w:val="24"/>
          <w:szCs w:val="24"/>
        </w:rPr>
      </w:pPr>
    </w:p>
    <w:p w:rsidR="00141A78" w:rsidRPr="00D71370" w:rsidRDefault="00D71370" w:rsidP="00DB05B6">
      <w:pPr>
        <w:spacing w:before="240" w:line="360" w:lineRule="auto"/>
        <w:ind w:right="-284"/>
        <w:jc w:val="center"/>
        <w:rPr>
          <w:rFonts w:ascii="Arial" w:hAnsi="Arial" w:cs="Arial"/>
          <w:b/>
          <w:caps/>
          <w:sz w:val="24"/>
          <w:szCs w:val="24"/>
        </w:rPr>
      </w:pPr>
      <w:r w:rsidRPr="00D71370">
        <w:rPr>
          <w:rFonts w:ascii="Arial" w:hAnsi="Arial" w:cs="Arial"/>
          <w:b/>
          <w:caps/>
          <w:sz w:val="24"/>
          <w:szCs w:val="24"/>
        </w:rPr>
        <w:t>Abstract</w:t>
      </w:r>
    </w:p>
    <w:p w:rsidR="00DB05B6" w:rsidRPr="00DB05B6" w:rsidRDefault="00DB05B6" w:rsidP="00DB05B6">
      <w:pPr>
        <w:spacing w:after="240" w:line="320" w:lineRule="atLeast"/>
        <w:jc w:val="both"/>
        <w:rPr>
          <w:rFonts w:ascii="Arial" w:hAnsi="Arial" w:cs="Arial"/>
          <w:sz w:val="24"/>
          <w:szCs w:val="24"/>
          <w:lang w:val="en-US"/>
        </w:rPr>
      </w:pPr>
      <w:r w:rsidRPr="006B5346">
        <w:rPr>
          <w:rFonts w:ascii="Arial" w:hAnsi="Arial" w:cs="Arial"/>
          <w:sz w:val="24"/>
          <w:szCs w:val="24"/>
        </w:rPr>
        <w:t>With the objective to pr</w:t>
      </w:r>
      <w:r w:rsidRPr="00DB05B6">
        <w:rPr>
          <w:rFonts w:ascii="Arial" w:hAnsi="Arial" w:cs="Arial"/>
          <w:sz w:val="24"/>
          <w:szCs w:val="24"/>
          <w:lang w:val="en-US"/>
        </w:rPr>
        <w:t>opose a discussion about moral harassment in the workplace, which borns from the construction of the reflection about the judicial knowledge, in a sociologic perspective, this article, based in a bibliographical research, investigated the ways that the</w:t>
      </w:r>
      <w:r w:rsidRPr="00DB05B6">
        <w:rPr>
          <w:rFonts w:ascii="Arial" w:hAnsi="Arial" w:cs="Arial"/>
          <w:sz w:val="20"/>
          <w:szCs w:val="20"/>
          <w:lang w:val="en-US"/>
        </w:rPr>
        <w:t xml:space="preserve"> </w:t>
      </w:r>
      <w:r w:rsidRPr="00DB05B6">
        <w:rPr>
          <w:rFonts w:ascii="Arial" w:hAnsi="Arial" w:cs="Arial"/>
          <w:sz w:val="24"/>
          <w:szCs w:val="24"/>
          <w:lang w:val="en-US"/>
        </w:rPr>
        <w:t>moral haressment is dissiminated in the workplace, as well as its inflinged consequences and how difficult it is to stop it. The problematic of the moral haressment comes from the abuse of power and, in the majority of times, the abuse starts from the boss in face of the employee. This abuse is caracterized by humiliating pranks that, in the end, inflicts serious phisycals and psicological damages in the worker. The moral haressment represents a very soft modality of precarization of work and its affects hits the worker, not only in his own job but also in the way he behaves at home. To give this problem an end, it is necessary the creation of a especific law  that will  have an impact in how the moral haressment is perceived by the society. For last, the bullying, even as something that exists for a long time, it still generates daughts of how to deal with, mainly in the aspects of its consequences in the productive scenary.</w:t>
      </w:r>
    </w:p>
    <w:p w:rsidR="00DB05B6" w:rsidRPr="00DB05B6" w:rsidRDefault="00DB05B6" w:rsidP="00DB05B6">
      <w:pPr>
        <w:spacing w:after="240" w:line="320" w:lineRule="atLeast"/>
        <w:jc w:val="both"/>
        <w:rPr>
          <w:rFonts w:ascii="Arial" w:hAnsi="Arial" w:cs="Arial"/>
          <w:sz w:val="24"/>
          <w:szCs w:val="24"/>
        </w:rPr>
      </w:pPr>
      <w:r w:rsidRPr="00DB05B6">
        <w:rPr>
          <w:rFonts w:ascii="Arial" w:hAnsi="Arial" w:cs="Arial"/>
          <w:b/>
          <w:sz w:val="24"/>
          <w:szCs w:val="24"/>
          <w:lang w:val="en-US"/>
        </w:rPr>
        <w:t>Key words</w:t>
      </w:r>
      <w:r w:rsidRPr="00DB05B6">
        <w:rPr>
          <w:rFonts w:ascii="Arial" w:hAnsi="Arial" w:cs="Arial"/>
          <w:sz w:val="24"/>
          <w:szCs w:val="24"/>
          <w:lang w:val="en-US"/>
        </w:rPr>
        <w:t xml:space="preserve">: Moral Haressment. Workplace. </w:t>
      </w:r>
      <w:r w:rsidRPr="00DB05B6">
        <w:rPr>
          <w:rFonts w:ascii="Arial" w:hAnsi="Arial" w:cs="Arial"/>
          <w:sz w:val="24"/>
          <w:szCs w:val="24"/>
        </w:rPr>
        <w:t>Abuse of Power. Preecarization.</w:t>
      </w:r>
    </w:p>
    <w:p w:rsidR="004E6A23" w:rsidRDefault="004E6A23" w:rsidP="004E6A23">
      <w:pPr>
        <w:shd w:val="clear" w:color="auto" w:fill="FFFFFF"/>
        <w:spacing w:after="324" w:line="320" w:lineRule="atLeast"/>
        <w:jc w:val="both"/>
        <w:rPr>
          <w:color w:val="000000"/>
          <w:sz w:val="23"/>
          <w:szCs w:val="23"/>
        </w:rPr>
      </w:pPr>
    </w:p>
    <w:p w:rsidR="00843887" w:rsidRPr="00BF41A2" w:rsidRDefault="006D23EB" w:rsidP="004E6A23">
      <w:pPr>
        <w:shd w:val="clear" w:color="auto" w:fill="FFFFFF"/>
        <w:spacing w:after="324" w:line="320" w:lineRule="atLeast"/>
        <w:jc w:val="both"/>
        <w:rPr>
          <w:rFonts w:ascii="Times New Roman" w:hAnsi="Times New Roman" w:cs="Times New Roman"/>
          <w:b/>
          <w:sz w:val="20"/>
          <w:szCs w:val="20"/>
          <w:shd w:val="clear" w:color="auto" w:fill="FFFF00"/>
        </w:rPr>
      </w:pPr>
      <w:r w:rsidRPr="00BF41A2">
        <w:rPr>
          <w:rFonts w:ascii="Arial" w:hAnsi="Arial" w:cs="Arial"/>
          <w:b/>
          <w:sz w:val="24"/>
          <w:szCs w:val="24"/>
        </w:rPr>
        <w:t xml:space="preserve">1 </w:t>
      </w:r>
      <w:r w:rsidR="004E6A23" w:rsidRPr="00BF41A2">
        <w:rPr>
          <w:rFonts w:ascii="Arial" w:hAnsi="Arial" w:cs="Arial"/>
          <w:b/>
          <w:sz w:val="24"/>
          <w:szCs w:val="24"/>
        </w:rPr>
        <w:t>IN</w:t>
      </w:r>
      <w:r w:rsidR="00843887" w:rsidRPr="00BF41A2">
        <w:rPr>
          <w:rFonts w:ascii="Arial" w:hAnsi="Arial" w:cs="Arial"/>
          <w:b/>
          <w:sz w:val="24"/>
          <w:szCs w:val="24"/>
        </w:rPr>
        <w:t>TRODUÇÃO</w:t>
      </w:r>
    </w:p>
    <w:p w:rsidR="00843887" w:rsidRDefault="00843887" w:rsidP="00843887">
      <w:pPr>
        <w:pStyle w:val="NormalWeb"/>
        <w:spacing w:before="0" w:beforeAutospacing="0" w:after="0" w:afterAutospacing="0" w:line="360" w:lineRule="auto"/>
        <w:ind w:left="-851" w:right="-284" w:firstLine="851"/>
        <w:jc w:val="both"/>
        <w:rPr>
          <w:rFonts w:ascii="Arial" w:hAnsi="Arial" w:cs="Arial"/>
        </w:rPr>
      </w:pPr>
      <w:r>
        <w:rPr>
          <w:rFonts w:ascii="Arial" w:hAnsi="Arial" w:cs="Arial"/>
        </w:rPr>
        <w:t xml:space="preserve">Das diversas relações existentes num ambiente de trabalho, envolvendo empregados e empregadores, muitas delas ocorrem </w:t>
      </w:r>
      <w:r w:rsidR="001E7BFF">
        <w:rPr>
          <w:rFonts w:ascii="Arial" w:hAnsi="Arial" w:cs="Arial"/>
        </w:rPr>
        <w:t>como</w:t>
      </w:r>
      <w:r>
        <w:rPr>
          <w:rFonts w:ascii="Arial" w:hAnsi="Arial" w:cs="Arial"/>
        </w:rPr>
        <w:t xml:space="preserve"> afronta </w:t>
      </w:r>
      <w:r w:rsidR="001E7BFF">
        <w:rPr>
          <w:rFonts w:ascii="Arial" w:hAnsi="Arial" w:cs="Arial"/>
        </w:rPr>
        <w:t>aos</w:t>
      </w:r>
      <w:r>
        <w:rPr>
          <w:rFonts w:ascii="Arial" w:hAnsi="Arial" w:cs="Arial"/>
        </w:rPr>
        <w:t xml:space="preserve"> direitos trabalhistas </w:t>
      </w:r>
      <w:r w:rsidR="001E7BFF">
        <w:rPr>
          <w:rFonts w:ascii="Arial" w:hAnsi="Arial" w:cs="Arial"/>
        </w:rPr>
        <w:t>já convencionados em lei</w:t>
      </w:r>
      <w:r>
        <w:rPr>
          <w:rFonts w:ascii="Arial" w:hAnsi="Arial" w:cs="Arial"/>
        </w:rPr>
        <w:t>.</w:t>
      </w:r>
      <w:r w:rsidR="00DB05B6">
        <w:rPr>
          <w:rFonts w:ascii="Arial" w:hAnsi="Arial" w:cs="Arial"/>
        </w:rPr>
        <w:t xml:space="preserve"> </w:t>
      </w:r>
      <w:r>
        <w:rPr>
          <w:rFonts w:ascii="Arial" w:hAnsi="Arial" w:cs="Arial"/>
        </w:rPr>
        <w:t xml:space="preserve">Reiteradas vezes são encontradas demandas no âmbito da Justiça do Trabalho envolvendo a inobservância </w:t>
      </w:r>
      <w:r w:rsidR="001E7BFF">
        <w:rPr>
          <w:rFonts w:ascii="Arial" w:hAnsi="Arial" w:cs="Arial"/>
        </w:rPr>
        <w:t>das garantias legais</w:t>
      </w:r>
      <w:r>
        <w:rPr>
          <w:rFonts w:ascii="Arial" w:hAnsi="Arial" w:cs="Arial"/>
        </w:rPr>
        <w:t xml:space="preserve"> como o não pagamento de honorários devidos, a exploração de horas extras não compensadas, o aumento salarial incompatível com os índices reais, jornada de trabalho irregular, dentre outros.</w:t>
      </w:r>
    </w:p>
    <w:p w:rsidR="00843887" w:rsidRDefault="00843887" w:rsidP="00843887">
      <w:pPr>
        <w:pStyle w:val="NormalWeb"/>
        <w:spacing w:before="0" w:beforeAutospacing="0" w:after="0" w:afterAutospacing="0" w:line="360" w:lineRule="auto"/>
        <w:ind w:left="-851" w:right="-284" w:firstLine="851"/>
        <w:jc w:val="both"/>
        <w:rPr>
          <w:rFonts w:ascii="Arial" w:hAnsi="Arial" w:cs="Arial"/>
        </w:rPr>
      </w:pPr>
      <w:r>
        <w:rPr>
          <w:rFonts w:ascii="Arial" w:hAnsi="Arial" w:cs="Arial"/>
        </w:rPr>
        <w:t>Apesar dos exemplos acima serem mais presentes em nosso dia-a-dia, os direitos dos trabalhadores vem sendo atingidos de maneira velada, comum e constantemente pelo assédio moral</w:t>
      </w:r>
      <w:r w:rsidR="001E7BFF">
        <w:rPr>
          <w:rFonts w:ascii="Arial" w:hAnsi="Arial" w:cs="Arial"/>
        </w:rPr>
        <w:t xml:space="preserve">, um tipo de violência simbólica que ocorre nas mais diferentes situações, como meio de subjugar ou impor interesses e poder sobre o outro, </w:t>
      </w:r>
      <w:r w:rsidR="001E7BFF">
        <w:rPr>
          <w:rFonts w:ascii="Arial" w:hAnsi="Arial" w:cs="Arial"/>
        </w:rPr>
        <w:lastRenderedPageBreak/>
        <w:t>conforme lembra Bourdieu (200</w:t>
      </w:r>
      <w:r w:rsidR="008A165E">
        <w:rPr>
          <w:rFonts w:ascii="Arial" w:hAnsi="Arial" w:cs="Arial"/>
        </w:rPr>
        <w:t>7</w:t>
      </w:r>
      <w:r w:rsidR="001E7BFF">
        <w:rPr>
          <w:rFonts w:ascii="Arial" w:hAnsi="Arial" w:cs="Arial"/>
        </w:rPr>
        <w:t>) na sua teoria sociológica sobre este aspecto presente, sobretudo nas relações sociais construídas sob o signo do capitalismo</w:t>
      </w:r>
      <w:r>
        <w:rPr>
          <w:rFonts w:ascii="Arial" w:hAnsi="Arial" w:cs="Arial"/>
        </w:rPr>
        <w:t>.</w:t>
      </w:r>
    </w:p>
    <w:p w:rsidR="00843887" w:rsidRDefault="00843887" w:rsidP="00843887">
      <w:pPr>
        <w:pStyle w:val="NormalWeb"/>
        <w:spacing w:before="0" w:beforeAutospacing="0" w:after="0" w:afterAutospacing="0" w:line="360" w:lineRule="auto"/>
        <w:ind w:left="-851" w:right="-284" w:firstLine="851"/>
        <w:jc w:val="both"/>
        <w:rPr>
          <w:rFonts w:ascii="Arial" w:hAnsi="Arial" w:cs="Arial"/>
        </w:rPr>
      </w:pPr>
      <w:r w:rsidRPr="006838A2">
        <w:rPr>
          <w:rFonts w:ascii="Arial" w:hAnsi="Arial" w:cs="Arial"/>
        </w:rPr>
        <w:t xml:space="preserve">O assédio moral no trabalho </w:t>
      </w:r>
      <w:r w:rsidR="00034EA7">
        <w:rPr>
          <w:rFonts w:ascii="Arial" w:hAnsi="Arial" w:cs="Arial"/>
        </w:rPr>
        <w:t xml:space="preserve">causa um mal </w:t>
      </w:r>
      <w:r>
        <w:rPr>
          <w:rFonts w:ascii="Arial" w:hAnsi="Arial" w:cs="Arial"/>
        </w:rPr>
        <w:t>estar</w:t>
      </w:r>
      <w:r w:rsidR="00DB05B6">
        <w:rPr>
          <w:rFonts w:ascii="Arial" w:hAnsi="Arial" w:cs="Arial"/>
        </w:rPr>
        <w:t xml:space="preserve"> </w:t>
      </w:r>
      <w:r w:rsidR="00D10EF6">
        <w:rPr>
          <w:rStyle w:val="Refdecomentrio"/>
          <w:rFonts w:ascii="Arial" w:eastAsiaTheme="minorHAnsi" w:hAnsi="Arial" w:cs="Arial"/>
          <w:sz w:val="24"/>
          <w:szCs w:val="24"/>
          <w:lang w:eastAsia="en-US"/>
        </w:rPr>
        <w:t>q</w:t>
      </w:r>
      <w:r>
        <w:rPr>
          <w:rFonts w:ascii="Arial" w:hAnsi="Arial" w:cs="Arial"/>
        </w:rPr>
        <w:t>ue vai além do que se pode imaginar,</w:t>
      </w:r>
      <w:r w:rsidR="00141A78">
        <w:rPr>
          <w:rFonts w:ascii="Arial" w:hAnsi="Arial" w:cs="Arial"/>
        </w:rPr>
        <w:t xml:space="preserve"> ele precariza o ambiente de trabalho,</w:t>
      </w:r>
      <w:r>
        <w:rPr>
          <w:rFonts w:ascii="Arial" w:hAnsi="Arial" w:cs="Arial"/>
        </w:rPr>
        <w:t xml:space="preserve"> além d</w:t>
      </w:r>
      <w:r w:rsidR="001E7BFF">
        <w:rPr>
          <w:rFonts w:ascii="Arial" w:hAnsi="Arial" w:cs="Arial"/>
        </w:rPr>
        <w:t xml:space="preserve">e infligir os espaços laborais, mácula e ameaça </w:t>
      </w:r>
      <w:r w:rsidR="00141A78">
        <w:rPr>
          <w:rFonts w:ascii="Arial" w:hAnsi="Arial" w:cs="Arial"/>
        </w:rPr>
        <w:t xml:space="preserve">os direitos do homem. </w:t>
      </w:r>
      <w:r>
        <w:rPr>
          <w:rFonts w:ascii="Arial" w:hAnsi="Arial" w:cs="Arial"/>
        </w:rPr>
        <w:t xml:space="preserve">Atinge a dignidade da pessoa humana, desestabilizando o trabalhador emocionalmente e causando desconforto. </w:t>
      </w:r>
      <w:r w:rsidR="00141A78">
        <w:rPr>
          <w:rFonts w:ascii="Arial" w:hAnsi="Arial" w:cs="Arial"/>
        </w:rPr>
        <w:t xml:space="preserve">Além disso, temos o assédio moral como uma tipologia de precarização do </w:t>
      </w:r>
      <w:r w:rsidR="0087327D">
        <w:rPr>
          <w:rFonts w:ascii="Arial" w:hAnsi="Arial" w:cs="Arial"/>
        </w:rPr>
        <w:t>trabalho.</w:t>
      </w:r>
    </w:p>
    <w:p w:rsidR="00D10EF6" w:rsidRDefault="00843887" w:rsidP="009C1CF5">
      <w:pPr>
        <w:pStyle w:val="NormalWeb"/>
        <w:spacing w:before="0" w:beforeAutospacing="0" w:after="0" w:afterAutospacing="0" w:line="360" w:lineRule="auto"/>
        <w:ind w:left="-851" w:right="-284" w:firstLine="851"/>
        <w:jc w:val="both"/>
        <w:rPr>
          <w:rFonts w:ascii="Arial" w:hAnsi="Arial" w:cs="Arial"/>
        </w:rPr>
      </w:pPr>
      <w:r>
        <w:rPr>
          <w:rFonts w:ascii="Arial" w:hAnsi="Arial" w:cs="Arial"/>
        </w:rPr>
        <w:t xml:space="preserve">Neste trabalho, </w:t>
      </w:r>
      <w:r w:rsidR="001E7BFF">
        <w:rPr>
          <w:rFonts w:ascii="Arial" w:hAnsi="Arial" w:cs="Arial"/>
        </w:rPr>
        <w:t>constata</w:t>
      </w:r>
      <w:r>
        <w:rPr>
          <w:rFonts w:ascii="Arial" w:hAnsi="Arial" w:cs="Arial"/>
        </w:rPr>
        <w:t xml:space="preserve">mos que é muito difícil o sujeito passivo desse ato provar o assédio sofrido, tornando assim, o trabalhador, hipossuficiente, diante de tal situação. </w:t>
      </w:r>
      <w:r w:rsidR="00D10EF6">
        <w:rPr>
          <w:rFonts w:ascii="Arial" w:hAnsi="Arial" w:cs="Arial"/>
        </w:rPr>
        <w:t>Além disso, poderemos verificar que assim como a sociedade, o Poder Judiciário tem dúvidas em como se comportar diante de casos de assédio moral.</w:t>
      </w:r>
      <w:r w:rsidR="00D10EF6" w:rsidRPr="00D10EF6">
        <w:rPr>
          <w:rFonts w:ascii="Arial" w:hAnsi="Arial" w:cs="Arial"/>
        </w:rPr>
        <w:t xml:space="preserve"> Da mesma forma, veremos que, apesar de ser comentado, e de ultimamente ter ganhado espaços em discussões na sociedade brasileira, o assédio moral ainda é um fenômeno que gera dúvidas no que se refere a sua materialização</w:t>
      </w:r>
      <w:r w:rsidR="00D10EF6">
        <w:rPr>
          <w:rFonts w:ascii="Arial" w:hAnsi="Arial" w:cs="Arial"/>
        </w:rPr>
        <w:t xml:space="preserve">. </w:t>
      </w:r>
      <w:r>
        <w:rPr>
          <w:rFonts w:ascii="Arial" w:hAnsi="Arial" w:cs="Arial"/>
        </w:rPr>
        <w:t xml:space="preserve">Porém, </w:t>
      </w:r>
      <w:r w:rsidRPr="006838A2">
        <w:rPr>
          <w:rFonts w:ascii="Arial" w:hAnsi="Arial" w:cs="Arial"/>
        </w:rPr>
        <w:t>o que mais causa indignação é</w:t>
      </w:r>
      <w:r w:rsidR="001E7BFF">
        <w:rPr>
          <w:rFonts w:ascii="Arial" w:hAnsi="Arial" w:cs="Arial"/>
        </w:rPr>
        <w:t xml:space="preserve"> quando o assédio moral parte de algum funcionário público</w:t>
      </w:r>
      <w:r w:rsidR="00DB05B6">
        <w:rPr>
          <w:rFonts w:ascii="Arial" w:hAnsi="Arial" w:cs="Arial"/>
        </w:rPr>
        <w:t xml:space="preserve"> </w:t>
      </w:r>
      <w:r w:rsidR="001E7BFF">
        <w:rPr>
          <w:rFonts w:ascii="Arial" w:hAnsi="Arial" w:cs="Arial"/>
        </w:rPr>
        <w:t xml:space="preserve">revestido de hierarquia funcional, atuante no </w:t>
      </w:r>
      <w:r w:rsidRPr="006838A2">
        <w:rPr>
          <w:rFonts w:ascii="Arial" w:hAnsi="Arial" w:cs="Arial"/>
        </w:rPr>
        <w:t>próprio Poder Judiciário</w:t>
      </w:r>
      <w:r>
        <w:rPr>
          <w:rFonts w:ascii="Arial" w:hAnsi="Arial" w:cs="Arial"/>
        </w:rPr>
        <w:t>, ó</w:t>
      </w:r>
      <w:r w:rsidRPr="006838A2">
        <w:rPr>
          <w:rFonts w:ascii="Arial" w:hAnsi="Arial" w:cs="Arial"/>
        </w:rPr>
        <w:t xml:space="preserve">rgão que deve o responsável </w:t>
      </w:r>
      <w:r w:rsidR="001E7BFF">
        <w:rPr>
          <w:rFonts w:ascii="Arial" w:hAnsi="Arial" w:cs="Arial"/>
        </w:rPr>
        <w:t>por dirimir os conflitos nas relações trabalhistas</w:t>
      </w:r>
      <w:r w:rsidRPr="006838A2">
        <w:rPr>
          <w:rFonts w:ascii="Arial" w:hAnsi="Arial" w:cs="Arial"/>
        </w:rPr>
        <w:t xml:space="preserve">. </w:t>
      </w:r>
      <w:r>
        <w:rPr>
          <w:rFonts w:ascii="Arial" w:hAnsi="Arial" w:cs="Arial"/>
        </w:rPr>
        <w:t>Assim,</w:t>
      </w:r>
      <w:r w:rsidRPr="006838A2">
        <w:rPr>
          <w:rFonts w:ascii="Arial" w:hAnsi="Arial" w:cs="Arial"/>
        </w:rPr>
        <w:t xml:space="preserve"> surgiu o interesse de analisar</w:t>
      </w:r>
      <w:r>
        <w:rPr>
          <w:rFonts w:ascii="Arial" w:hAnsi="Arial" w:cs="Arial"/>
        </w:rPr>
        <w:t>,</w:t>
      </w:r>
      <w:r w:rsidRPr="006838A2">
        <w:rPr>
          <w:rFonts w:ascii="Arial" w:hAnsi="Arial" w:cs="Arial"/>
        </w:rPr>
        <w:t xml:space="preserve"> de forma singular</w:t>
      </w:r>
      <w:r>
        <w:rPr>
          <w:rFonts w:ascii="Arial" w:hAnsi="Arial" w:cs="Arial"/>
        </w:rPr>
        <w:t>,</w:t>
      </w:r>
      <w:r w:rsidRPr="006838A2">
        <w:rPr>
          <w:rFonts w:ascii="Arial" w:hAnsi="Arial" w:cs="Arial"/>
        </w:rPr>
        <w:t xml:space="preserve"> o assédio moral dentro das </w:t>
      </w:r>
      <w:r>
        <w:rPr>
          <w:rFonts w:ascii="Arial" w:hAnsi="Arial" w:cs="Arial"/>
        </w:rPr>
        <w:t>instituições pública</w:t>
      </w:r>
      <w:r w:rsidR="00D10EF6">
        <w:rPr>
          <w:rFonts w:ascii="Arial" w:hAnsi="Arial" w:cs="Arial"/>
        </w:rPr>
        <w:t>s.</w:t>
      </w:r>
    </w:p>
    <w:p w:rsidR="009C1CF5" w:rsidRDefault="00843887" w:rsidP="009C1CF5">
      <w:pPr>
        <w:pStyle w:val="NormalWeb"/>
        <w:spacing w:before="0" w:beforeAutospacing="0" w:after="0" w:afterAutospacing="0" w:line="360" w:lineRule="auto"/>
        <w:ind w:left="-851" w:right="-284" w:firstLine="851"/>
        <w:jc w:val="both"/>
        <w:rPr>
          <w:rFonts w:ascii="Arial" w:hAnsi="Arial" w:cs="Arial"/>
        </w:rPr>
      </w:pPr>
      <w:r>
        <w:rPr>
          <w:rFonts w:ascii="Arial" w:hAnsi="Arial" w:cs="Arial"/>
        </w:rPr>
        <w:t xml:space="preserve">Diante desse quadro, o </w:t>
      </w:r>
      <w:r w:rsidRPr="006838A2">
        <w:rPr>
          <w:rFonts w:ascii="Arial" w:hAnsi="Arial" w:cs="Arial"/>
        </w:rPr>
        <w:t>assédio moral no Poder Judiciário</w:t>
      </w:r>
      <w:r>
        <w:rPr>
          <w:rFonts w:ascii="Arial" w:hAnsi="Arial" w:cs="Arial"/>
        </w:rPr>
        <w:t xml:space="preserve"> chega a ser </w:t>
      </w:r>
      <w:r w:rsidR="001E7BFF">
        <w:rPr>
          <w:rFonts w:ascii="Arial" w:hAnsi="Arial" w:cs="Arial"/>
        </w:rPr>
        <w:t>uma problemática desafiadora</w:t>
      </w:r>
      <w:r>
        <w:rPr>
          <w:rFonts w:ascii="Arial" w:hAnsi="Arial" w:cs="Arial"/>
        </w:rPr>
        <w:t>, considerando ser este um ambiente</w:t>
      </w:r>
      <w:r w:rsidR="00DB05B6">
        <w:rPr>
          <w:rFonts w:ascii="Arial" w:hAnsi="Arial" w:cs="Arial"/>
        </w:rPr>
        <w:t xml:space="preserve"> </w:t>
      </w:r>
      <w:r>
        <w:rPr>
          <w:rFonts w:ascii="Arial" w:hAnsi="Arial" w:cs="Arial"/>
        </w:rPr>
        <w:t>onde são debatidas formas de</w:t>
      </w:r>
      <w:r w:rsidR="001E7BFF">
        <w:rPr>
          <w:rFonts w:ascii="Arial" w:hAnsi="Arial" w:cs="Arial"/>
        </w:rPr>
        <w:t xml:space="preserve"> promoção da Justiça</w:t>
      </w:r>
      <w:r>
        <w:rPr>
          <w:rFonts w:ascii="Arial" w:hAnsi="Arial" w:cs="Arial"/>
        </w:rPr>
        <w:t xml:space="preserve">. </w:t>
      </w:r>
      <w:r w:rsidR="001E7BFF">
        <w:rPr>
          <w:rFonts w:ascii="Arial" w:hAnsi="Arial" w:cs="Arial"/>
        </w:rPr>
        <w:t xml:space="preserve">Ainda de forma incipiente </w:t>
      </w:r>
      <w:r w:rsidR="009C1CF5">
        <w:rPr>
          <w:rFonts w:ascii="Arial" w:hAnsi="Arial" w:cs="Arial"/>
        </w:rPr>
        <w:t>é discutido</w:t>
      </w:r>
      <w:r w:rsidR="001E7BFF">
        <w:rPr>
          <w:rFonts w:ascii="Arial" w:hAnsi="Arial" w:cs="Arial"/>
        </w:rPr>
        <w:t xml:space="preserve"> na academia </w:t>
      </w:r>
      <w:r>
        <w:rPr>
          <w:rFonts w:ascii="Arial" w:hAnsi="Arial" w:cs="Arial"/>
        </w:rPr>
        <w:t>o assédio</w:t>
      </w:r>
      <w:r w:rsidR="00DB05B6">
        <w:rPr>
          <w:rFonts w:ascii="Arial" w:hAnsi="Arial" w:cs="Arial"/>
        </w:rPr>
        <w:t xml:space="preserve"> </w:t>
      </w:r>
      <w:r w:rsidR="009C1CF5">
        <w:rPr>
          <w:rFonts w:ascii="Arial" w:hAnsi="Arial" w:cs="Arial"/>
        </w:rPr>
        <w:t xml:space="preserve">moral neste contexto, muito embora já existam Núcleos de Estudos de grande relevo, a exemplo </w:t>
      </w:r>
      <w:r w:rsidR="009C1CF5" w:rsidRPr="009C1CF5">
        <w:rPr>
          <w:rFonts w:ascii="Arial" w:hAnsi="Arial" w:cs="Arial"/>
        </w:rPr>
        <w:t>do Núcleo de Estudos e Ações sobre Viol</w:t>
      </w:r>
      <w:r w:rsidR="009C1CF5">
        <w:rPr>
          <w:rFonts w:ascii="Arial" w:hAnsi="Arial" w:cs="Arial"/>
        </w:rPr>
        <w:t xml:space="preserve">ência no Trabalho - NEAVT da Universidade Federal de Santa Catarina. </w:t>
      </w:r>
    </w:p>
    <w:p w:rsidR="00D10EF6" w:rsidRDefault="00D10EF6" w:rsidP="00D10EF6">
      <w:pPr>
        <w:pStyle w:val="NormalWeb"/>
        <w:spacing w:before="0" w:beforeAutospacing="0" w:after="0" w:afterAutospacing="0" w:line="360" w:lineRule="auto"/>
        <w:ind w:left="-851" w:right="-284" w:firstLine="851"/>
        <w:jc w:val="both"/>
        <w:rPr>
          <w:rFonts w:ascii="Arial" w:hAnsi="Arial" w:cs="Arial"/>
        </w:rPr>
      </w:pPr>
      <w:r>
        <w:rPr>
          <w:rFonts w:ascii="Arial" w:hAnsi="Arial" w:cs="Arial"/>
        </w:rPr>
        <w:t xml:space="preserve">Nesse artigo veremos como esta realidade esta bastante presente em todos os tipos de instituições, sejam elas públicas ou privadas, tornando o ambiente de trabalho um verdadeiro pesadelo e precarizando o trabalho como um todo. </w:t>
      </w:r>
    </w:p>
    <w:p w:rsidR="00843887" w:rsidRDefault="00D10EF6" w:rsidP="00D10EF6">
      <w:pPr>
        <w:pStyle w:val="NormalWeb"/>
        <w:spacing w:before="0" w:beforeAutospacing="0" w:after="0" w:afterAutospacing="0" w:line="360" w:lineRule="auto"/>
        <w:ind w:left="-851" w:right="-284" w:firstLine="851"/>
        <w:jc w:val="both"/>
        <w:rPr>
          <w:rFonts w:ascii="Arial" w:hAnsi="Arial" w:cs="Arial"/>
        </w:rPr>
      </w:pPr>
      <w:r>
        <w:rPr>
          <w:rFonts w:ascii="Arial" w:hAnsi="Arial" w:cs="Arial"/>
        </w:rPr>
        <w:t xml:space="preserve">Levando-se em conta </w:t>
      </w:r>
      <w:r w:rsidRPr="006838A2">
        <w:rPr>
          <w:rFonts w:ascii="Arial" w:hAnsi="Arial" w:cs="Arial"/>
        </w:rPr>
        <w:t>toda a problemática envolvendo o assédio moral</w:t>
      </w:r>
      <w:r>
        <w:rPr>
          <w:rFonts w:ascii="Arial" w:hAnsi="Arial" w:cs="Arial"/>
        </w:rPr>
        <w:t>, propomos, então, uma discussão a fim de elucidar as consequências que esse mal acarreta à sociedade, assim como demonstrar os desafios enfrentados tanto pela vítima quanto pelo judiciário.</w:t>
      </w:r>
    </w:p>
    <w:p w:rsidR="00D10EF6" w:rsidRDefault="00D10EF6" w:rsidP="00D10EF6">
      <w:pPr>
        <w:pStyle w:val="NormalWeb"/>
        <w:spacing w:before="0" w:beforeAutospacing="0" w:after="0" w:afterAutospacing="0" w:line="360" w:lineRule="auto"/>
        <w:ind w:left="-851" w:right="-284" w:firstLine="851"/>
        <w:jc w:val="both"/>
        <w:rPr>
          <w:rFonts w:ascii="Arial" w:hAnsi="Arial" w:cs="Arial"/>
        </w:rPr>
      </w:pPr>
    </w:p>
    <w:p w:rsidR="00AC34FF" w:rsidRDefault="00AC34FF" w:rsidP="00AC34FF">
      <w:pPr>
        <w:pStyle w:val="NormalWeb"/>
        <w:spacing w:before="0" w:beforeAutospacing="0" w:after="0" w:afterAutospacing="0" w:line="360" w:lineRule="auto"/>
        <w:ind w:left="-851" w:right="-284" w:firstLine="851"/>
        <w:jc w:val="center"/>
        <w:rPr>
          <w:rFonts w:ascii="Arial" w:hAnsi="Arial" w:cs="Arial"/>
        </w:rPr>
      </w:pPr>
    </w:p>
    <w:p w:rsidR="00CA1A25" w:rsidRDefault="00CA1A25" w:rsidP="00AC34FF">
      <w:pPr>
        <w:pStyle w:val="NormalWeb"/>
        <w:spacing w:before="0" w:beforeAutospacing="0" w:after="0" w:afterAutospacing="0" w:line="360" w:lineRule="auto"/>
        <w:ind w:left="-851" w:right="-284"/>
        <w:jc w:val="both"/>
        <w:rPr>
          <w:rFonts w:ascii="Arial" w:hAnsi="Arial" w:cs="Arial"/>
          <w:b/>
        </w:rPr>
      </w:pPr>
    </w:p>
    <w:p w:rsidR="008A165E" w:rsidRPr="00BF41A2" w:rsidRDefault="008A165E" w:rsidP="00AC34FF">
      <w:pPr>
        <w:pStyle w:val="NormalWeb"/>
        <w:spacing w:before="0" w:beforeAutospacing="0" w:after="0" w:afterAutospacing="0" w:line="360" w:lineRule="auto"/>
        <w:ind w:left="-851" w:right="-284"/>
        <w:jc w:val="both"/>
        <w:rPr>
          <w:rFonts w:ascii="Arial" w:hAnsi="Arial" w:cs="Arial"/>
          <w:b/>
        </w:rPr>
      </w:pPr>
      <w:r w:rsidRPr="00BF41A2">
        <w:rPr>
          <w:rFonts w:ascii="Arial" w:hAnsi="Arial" w:cs="Arial"/>
          <w:b/>
        </w:rPr>
        <w:lastRenderedPageBreak/>
        <w:t xml:space="preserve">2 REFERENCIAL TEÓRICO  </w:t>
      </w:r>
    </w:p>
    <w:p w:rsidR="008A165E" w:rsidRDefault="008A165E" w:rsidP="00AC34FF">
      <w:pPr>
        <w:pStyle w:val="NormalWeb"/>
        <w:spacing w:before="0" w:beforeAutospacing="0" w:after="0" w:afterAutospacing="0" w:line="360" w:lineRule="auto"/>
        <w:ind w:left="-851" w:right="-284"/>
        <w:jc w:val="both"/>
        <w:rPr>
          <w:rFonts w:ascii="Arial" w:hAnsi="Arial" w:cs="Arial"/>
          <w:b/>
        </w:rPr>
      </w:pPr>
    </w:p>
    <w:p w:rsidR="006D55D8" w:rsidRPr="005A1535" w:rsidRDefault="008A165E" w:rsidP="00AC34FF">
      <w:pPr>
        <w:pStyle w:val="NormalWeb"/>
        <w:spacing w:before="0" w:beforeAutospacing="0" w:after="0" w:afterAutospacing="0" w:line="360" w:lineRule="auto"/>
        <w:ind w:left="-851" w:right="-284"/>
        <w:jc w:val="both"/>
        <w:rPr>
          <w:rFonts w:ascii="Arial" w:hAnsi="Arial" w:cs="Arial"/>
        </w:rPr>
      </w:pPr>
      <w:r w:rsidRPr="005A1535">
        <w:rPr>
          <w:rFonts w:ascii="Arial" w:hAnsi="Arial" w:cs="Arial"/>
        </w:rPr>
        <w:t xml:space="preserve">2.1 </w:t>
      </w:r>
      <w:r w:rsidR="00843887" w:rsidRPr="005A1535">
        <w:rPr>
          <w:rFonts w:ascii="Arial" w:hAnsi="Arial" w:cs="Arial"/>
        </w:rPr>
        <w:t xml:space="preserve">ASSÉDIO MORAL COMO PRECARIZAÇÃO DO TRABALHO </w:t>
      </w:r>
      <w:r w:rsidR="00843887" w:rsidRPr="005A1535">
        <w:rPr>
          <w:rFonts w:ascii="Arial" w:hAnsi="Arial" w:cs="Arial"/>
        </w:rPr>
        <w:tab/>
      </w:r>
      <w:r w:rsidR="00843887" w:rsidRPr="005A1535">
        <w:rPr>
          <w:rFonts w:ascii="Arial" w:hAnsi="Arial" w:cs="Arial"/>
        </w:rPr>
        <w:tab/>
      </w:r>
    </w:p>
    <w:p w:rsidR="006D55D8" w:rsidRPr="00F55B70" w:rsidRDefault="00170748" w:rsidP="006D55D8">
      <w:pPr>
        <w:spacing w:before="240" w:line="360" w:lineRule="auto"/>
        <w:ind w:left="-851" w:right="-284" w:firstLine="567"/>
        <w:contextualSpacing/>
        <w:jc w:val="both"/>
        <w:rPr>
          <w:rFonts w:ascii="Arial" w:hAnsi="Arial" w:cs="Arial"/>
          <w:sz w:val="24"/>
          <w:szCs w:val="24"/>
        </w:rPr>
      </w:pPr>
      <w:r w:rsidRPr="00F55B70">
        <w:rPr>
          <w:rFonts w:ascii="Arial" w:hAnsi="Arial" w:cs="Arial"/>
          <w:sz w:val="24"/>
          <w:szCs w:val="24"/>
        </w:rPr>
        <w:t xml:space="preserve">Atualmente, o assédio moral no ambiente de trabalho é um tema bastante discutido na mídia e, principalmente, nos meios jurídicos. Contudo, essa prática </w:t>
      </w:r>
      <w:r w:rsidR="004B78AF" w:rsidRPr="00F55B70">
        <w:rPr>
          <w:rFonts w:ascii="Arial" w:hAnsi="Arial" w:cs="Arial"/>
          <w:sz w:val="24"/>
          <w:szCs w:val="24"/>
        </w:rPr>
        <w:t xml:space="preserve">é tão antiga quanto </w:t>
      </w:r>
      <w:r w:rsidR="006D55D8" w:rsidRPr="00F55B70">
        <w:rPr>
          <w:rFonts w:ascii="Arial" w:hAnsi="Arial" w:cs="Arial"/>
          <w:sz w:val="24"/>
          <w:szCs w:val="24"/>
        </w:rPr>
        <w:t>às</w:t>
      </w:r>
      <w:r w:rsidR="004B78AF" w:rsidRPr="00F55B70">
        <w:rPr>
          <w:rFonts w:ascii="Arial" w:hAnsi="Arial" w:cs="Arial"/>
          <w:sz w:val="24"/>
          <w:szCs w:val="24"/>
        </w:rPr>
        <w:t xml:space="preserve"> relaç</w:t>
      </w:r>
      <w:r w:rsidR="006D55D8" w:rsidRPr="00F55B70">
        <w:rPr>
          <w:rFonts w:ascii="Arial" w:hAnsi="Arial" w:cs="Arial"/>
          <w:sz w:val="24"/>
          <w:szCs w:val="24"/>
        </w:rPr>
        <w:t>ões</w:t>
      </w:r>
      <w:r w:rsidR="004B78AF" w:rsidRPr="00F55B70">
        <w:rPr>
          <w:rFonts w:ascii="Arial" w:hAnsi="Arial" w:cs="Arial"/>
          <w:sz w:val="24"/>
          <w:szCs w:val="24"/>
        </w:rPr>
        <w:t xml:space="preserve"> de trabalho </w:t>
      </w:r>
      <w:r w:rsidR="006D55D8" w:rsidRPr="00F55B70">
        <w:rPr>
          <w:rFonts w:ascii="Arial" w:hAnsi="Arial" w:cs="Arial"/>
          <w:sz w:val="24"/>
          <w:szCs w:val="24"/>
        </w:rPr>
        <w:t>no contexto das sociedades Ocidentais, principalmente levando-se em consideração que nas sociedades pré-capitalistas e também naquelas ainda baseadas no modo de produção escravista, as formas dissimuladas de flertar e oferecer violência gratuita contra o trabalhador da parte de superior hierárquico no ambiente de trabalho já poderia ser observado</w:t>
      </w:r>
      <w:r w:rsidR="004B78AF" w:rsidRPr="00F55B70">
        <w:rPr>
          <w:rFonts w:ascii="Arial" w:hAnsi="Arial" w:cs="Arial"/>
          <w:sz w:val="24"/>
          <w:szCs w:val="24"/>
        </w:rPr>
        <w:t xml:space="preserve">. </w:t>
      </w:r>
    </w:p>
    <w:p w:rsidR="00D17BAF" w:rsidRPr="00F55B70" w:rsidRDefault="004B78AF" w:rsidP="006D55D8">
      <w:pPr>
        <w:spacing w:before="240" w:line="360" w:lineRule="auto"/>
        <w:ind w:left="-851" w:right="-284" w:firstLine="567"/>
        <w:contextualSpacing/>
        <w:jc w:val="both"/>
        <w:rPr>
          <w:rFonts w:ascii="Arial" w:hAnsi="Arial" w:cs="Arial"/>
          <w:sz w:val="24"/>
          <w:szCs w:val="24"/>
        </w:rPr>
      </w:pPr>
      <w:r w:rsidRPr="00F55B70">
        <w:rPr>
          <w:rFonts w:ascii="Arial" w:hAnsi="Arial" w:cs="Arial"/>
          <w:sz w:val="24"/>
          <w:szCs w:val="24"/>
        </w:rPr>
        <w:t xml:space="preserve">Margarida Barreto </w:t>
      </w:r>
      <w:r w:rsidR="00DC64C7" w:rsidRPr="00F55B70">
        <w:rPr>
          <w:rFonts w:ascii="Arial" w:hAnsi="Arial" w:cs="Arial"/>
          <w:sz w:val="24"/>
          <w:szCs w:val="24"/>
        </w:rPr>
        <w:t xml:space="preserve">(2015) </w:t>
      </w:r>
      <w:r w:rsidRPr="00F55B70">
        <w:rPr>
          <w:rFonts w:ascii="Arial" w:hAnsi="Arial" w:cs="Arial"/>
          <w:sz w:val="24"/>
          <w:szCs w:val="24"/>
        </w:rPr>
        <w:t>assevera</w:t>
      </w:r>
      <w:r w:rsidR="002C415F">
        <w:rPr>
          <w:rFonts w:ascii="Arial" w:hAnsi="Arial" w:cs="Arial"/>
          <w:sz w:val="24"/>
          <w:szCs w:val="24"/>
        </w:rPr>
        <w:t xml:space="preserve"> </w:t>
      </w:r>
      <w:r w:rsidR="006D55D8" w:rsidRPr="00F55B70">
        <w:rPr>
          <w:rFonts w:ascii="Arial" w:hAnsi="Arial" w:cs="Arial"/>
          <w:sz w:val="24"/>
          <w:szCs w:val="24"/>
        </w:rPr>
        <w:t>que “</w:t>
      </w:r>
      <w:r w:rsidRPr="00F55B70">
        <w:rPr>
          <w:rFonts w:ascii="Arial" w:hAnsi="Arial" w:cs="Arial"/>
          <w:sz w:val="24"/>
          <w:szCs w:val="24"/>
        </w:rPr>
        <w:t>o assédio moral no trabalho não é um fenômeno novo, pode-se afirmar que é tão an</w:t>
      </w:r>
      <w:r w:rsidR="00C6370D" w:rsidRPr="00F55B70">
        <w:rPr>
          <w:rFonts w:ascii="Arial" w:hAnsi="Arial" w:cs="Arial"/>
          <w:sz w:val="24"/>
          <w:szCs w:val="24"/>
        </w:rPr>
        <w:t>tigo quanto o próprio trabalho”</w:t>
      </w:r>
      <w:r w:rsidR="00DC64C7" w:rsidRPr="00F55B70">
        <w:rPr>
          <w:rFonts w:ascii="Arial" w:hAnsi="Arial" w:cs="Arial"/>
          <w:sz w:val="24"/>
          <w:szCs w:val="24"/>
        </w:rPr>
        <w:t>.</w:t>
      </w:r>
      <w:r w:rsidR="006D23EB">
        <w:rPr>
          <w:rFonts w:ascii="Arial" w:hAnsi="Arial" w:cs="Arial"/>
          <w:sz w:val="24"/>
          <w:szCs w:val="24"/>
        </w:rPr>
        <w:t xml:space="preserve"> </w:t>
      </w:r>
      <w:r w:rsidR="0090697E" w:rsidRPr="00F55B70">
        <w:rPr>
          <w:rFonts w:ascii="Arial" w:hAnsi="Arial" w:cs="Arial"/>
          <w:sz w:val="24"/>
          <w:szCs w:val="24"/>
        </w:rPr>
        <w:t>Essa</w:t>
      </w:r>
      <w:r w:rsidR="006D23EB">
        <w:rPr>
          <w:rFonts w:ascii="Arial" w:hAnsi="Arial" w:cs="Arial"/>
          <w:sz w:val="24"/>
          <w:szCs w:val="24"/>
        </w:rPr>
        <w:t xml:space="preserve"> </w:t>
      </w:r>
      <w:r w:rsidR="00BB5BA5" w:rsidRPr="00F55B70">
        <w:rPr>
          <w:rFonts w:ascii="Arial" w:hAnsi="Arial" w:cs="Arial"/>
          <w:sz w:val="24"/>
          <w:szCs w:val="24"/>
        </w:rPr>
        <w:t xml:space="preserve">antiga </w:t>
      </w:r>
      <w:r w:rsidR="0090697E" w:rsidRPr="00F55B70">
        <w:rPr>
          <w:rFonts w:ascii="Arial" w:hAnsi="Arial" w:cs="Arial"/>
          <w:sz w:val="24"/>
          <w:szCs w:val="24"/>
        </w:rPr>
        <w:t xml:space="preserve">realidade nos acompanha até hoje. Não </w:t>
      </w:r>
      <w:r w:rsidR="00BB5BA5" w:rsidRPr="00F55B70">
        <w:rPr>
          <w:rFonts w:ascii="Arial" w:hAnsi="Arial" w:cs="Arial"/>
          <w:sz w:val="24"/>
          <w:szCs w:val="24"/>
        </w:rPr>
        <w:t>só</w:t>
      </w:r>
      <w:r w:rsidR="0090697E" w:rsidRPr="00F55B70">
        <w:rPr>
          <w:rFonts w:ascii="Arial" w:hAnsi="Arial" w:cs="Arial"/>
          <w:sz w:val="24"/>
          <w:szCs w:val="24"/>
        </w:rPr>
        <w:t xml:space="preserve"> nos </w:t>
      </w:r>
      <w:r w:rsidR="00DC1DCA" w:rsidRPr="00F55B70">
        <w:rPr>
          <w:rFonts w:ascii="Arial" w:hAnsi="Arial" w:cs="Arial"/>
          <w:sz w:val="24"/>
          <w:szCs w:val="24"/>
        </w:rPr>
        <w:t>acompanha</w:t>
      </w:r>
      <w:r w:rsidR="0090697E" w:rsidRPr="00F55B70">
        <w:rPr>
          <w:rFonts w:ascii="Arial" w:hAnsi="Arial" w:cs="Arial"/>
          <w:sz w:val="24"/>
          <w:szCs w:val="24"/>
        </w:rPr>
        <w:t xml:space="preserve"> como </w:t>
      </w:r>
      <w:r w:rsidR="006D55D8" w:rsidRPr="00F55B70">
        <w:rPr>
          <w:rFonts w:ascii="Arial" w:hAnsi="Arial" w:cs="Arial"/>
          <w:sz w:val="24"/>
          <w:szCs w:val="24"/>
        </w:rPr>
        <w:t>diuturnamente</w:t>
      </w:r>
      <w:r w:rsidR="0090697E" w:rsidRPr="00F55B70">
        <w:rPr>
          <w:rFonts w:ascii="Arial" w:hAnsi="Arial" w:cs="Arial"/>
          <w:sz w:val="24"/>
          <w:szCs w:val="24"/>
        </w:rPr>
        <w:t xml:space="preserve"> essa prática vem se tornando mais “comum”. O </w:t>
      </w:r>
      <w:r w:rsidR="00BF3E00" w:rsidRPr="00F55B70">
        <w:rPr>
          <w:rFonts w:ascii="Arial" w:hAnsi="Arial" w:cs="Arial"/>
          <w:sz w:val="24"/>
          <w:szCs w:val="24"/>
        </w:rPr>
        <w:t>número</w:t>
      </w:r>
      <w:r w:rsidR="00E54813" w:rsidRPr="00F55B70">
        <w:rPr>
          <w:rFonts w:ascii="Arial" w:hAnsi="Arial" w:cs="Arial"/>
          <w:sz w:val="24"/>
          <w:szCs w:val="24"/>
        </w:rPr>
        <w:t xml:space="preserve"> de casos</w:t>
      </w:r>
      <w:r w:rsidR="0001250F">
        <w:rPr>
          <w:rFonts w:ascii="Arial" w:hAnsi="Arial" w:cs="Arial"/>
          <w:sz w:val="24"/>
          <w:szCs w:val="24"/>
        </w:rPr>
        <w:t xml:space="preserve"> de assédio moral</w:t>
      </w:r>
      <w:r w:rsidR="00E54813" w:rsidRPr="00F55B70">
        <w:rPr>
          <w:rFonts w:ascii="Arial" w:hAnsi="Arial" w:cs="Arial"/>
          <w:sz w:val="24"/>
          <w:szCs w:val="24"/>
        </w:rPr>
        <w:t xml:space="preserve"> é algo que chama muita atenção, afetando mais da metade dos brasileiros, como aponta pesquisa publicada pela BBC Brasil</w:t>
      </w:r>
      <w:r w:rsidR="00FB0260">
        <w:rPr>
          <w:rFonts w:ascii="Arial" w:hAnsi="Arial" w:cs="Arial"/>
          <w:sz w:val="24"/>
          <w:szCs w:val="24"/>
        </w:rPr>
        <w:t xml:space="preserve"> (</w:t>
      </w:r>
      <w:r w:rsidR="0001250F" w:rsidRPr="0001250F">
        <w:rPr>
          <w:rFonts w:ascii="Arial" w:hAnsi="Arial" w:cs="Arial"/>
          <w:color w:val="000000" w:themeColor="text1"/>
          <w:sz w:val="24"/>
          <w:szCs w:val="24"/>
        </w:rPr>
        <w:t>2015</w:t>
      </w:r>
      <w:r w:rsidR="00FB0260">
        <w:rPr>
          <w:rFonts w:ascii="Arial" w:hAnsi="Arial" w:cs="Arial"/>
          <w:sz w:val="24"/>
          <w:szCs w:val="24"/>
        </w:rPr>
        <w:t>)</w:t>
      </w:r>
      <w:r w:rsidR="0001250F">
        <w:rPr>
          <w:rFonts w:ascii="Arial" w:hAnsi="Arial" w:cs="Arial"/>
          <w:sz w:val="24"/>
          <w:szCs w:val="24"/>
        </w:rPr>
        <w:t>.</w:t>
      </w:r>
      <w:r w:rsidR="006D23EB">
        <w:rPr>
          <w:rFonts w:ascii="Arial" w:hAnsi="Arial" w:cs="Arial"/>
          <w:sz w:val="24"/>
          <w:szCs w:val="24"/>
        </w:rPr>
        <w:t xml:space="preserve"> </w:t>
      </w:r>
      <w:r w:rsidR="0001250F">
        <w:rPr>
          <w:rFonts w:ascii="Arial" w:hAnsi="Arial" w:cs="Arial"/>
          <w:sz w:val="24"/>
          <w:szCs w:val="24"/>
        </w:rPr>
        <w:t>Esse mal acontece</w:t>
      </w:r>
      <w:r w:rsidR="006D23EB">
        <w:rPr>
          <w:rFonts w:ascii="Arial" w:hAnsi="Arial" w:cs="Arial"/>
          <w:sz w:val="24"/>
          <w:szCs w:val="24"/>
        </w:rPr>
        <w:t xml:space="preserve"> </w:t>
      </w:r>
      <w:r w:rsidR="00D17BAF" w:rsidRPr="00F55B70">
        <w:rPr>
          <w:rFonts w:ascii="Arial" w:hAnsi="Arial" w:cs="Arial"/>
          <w:sz w:val="24"/>
          <w:szCs w:val="24"/>
        </w:rPr>
        <w:t xml:space="preserve">onde menos se </w:t>
      </w:r>
      <w:r w:rsidR="00DC1DCA" w:rsidRPr="00F55B70">
        <w:rPr>
          <w:rFonts w:ascii="Arial" w:hAnsi="Arial" w:cs="Arial"/>
          <w:sz w:val="24"/>
          <w:szCs w:val="24"/>
        </w:rPr>
        <w:t>imagina</w:t>
      </w:r>
      <w:r w:rsidR="00D17BAF" w:rsidRPr="00F55B70">
        <w:rPr>
          <w:rFonts w:ascii="Arial" w:hAnsi="Arial" w:cs="Arial"/>
          <w:sz w:val="24"/>
          <w:szCs w:val="24"/>
        </w:rPr>
        <w:t xml:space="preserve"> como no ambiente </w:t>
      </w:r>
      <w:r w:rsidR="006D55D8" w:rsidRPr="00F55B70">
        <w:rPr>
          <w:rFonts w:ascii="Arial" w:hAnsi="Arial" w:cs="Arial"/>
          <w:sz w:val="24"/>
          <w:szCs w:val="24"/>
        </w:rPr>
        <w:t>do funcionalismo público, particularmente na</w:t>
      </w:r>
      <w:r w:rsidR="00BB5BA5" w:rsidRPr="00F55B70">
        <w:rPr>
          <w:rFonts w:ascii="Arial" w:hAnsi="Arial" w:cs="Arial"/>
          <w:sz w:val="24"/>
          <w:szCs w:val="24"/>
        </w:rPr>
        <w:t xml:space="preserve"> Justiça do T</w:t>
      </w:r>
      <w:r w:rsidR="00B56AE3" w:rsidRPr="00F55B70">
        <w:rPr>
          <w:rFonts w:ascii="Arial" w:hAnsi="Arial" w:cs="Arial"/>
          <w:sz w:val="24"/>
          <w:szCs w:val="24"/>
        </w:rPr>
        <w:t>r</w:t>
      </w:r>
      <w:r w:rsidR="00D17BAF" w:rsidRPr="00F55B70">
        <w:rPr>
          <w:rFonts w:ascii="Arial" w:hAnsi="Arial" w:cs="Arial"/>
          <w:sz w:val="24"/>
          <w:szCs w:val="24"/>
        </w:rPr>
        <w:t>abalho, local fluentemente procurado por quem sofre esse mal, em busca de um amparo legal</w:t>
      </w:r>
      <w:r w:rsidR="00B56AE3" w:rsidRPr="00F55B70">
        <w:rPr>
          <w:rFonts w:ascii="Arial" w:hAnsi="Arial" w:cs="Arial"/>
          <w:sz w:val="24"/>
          <w:szCs w:val="24"/>
        </w:rPr>
        <w:t>.</w:t>
      </w:r>
    </w:p>
    <w:p w:rsidR="00D17BAF" w:rsidRPr="00F55B70" w:rsidRDefault="00D17BAF" w:rsidP="006D55D8">
      <w:pPr>
        <w:spacing w:before="240" w:line="360" w:lineRule="auto"/>
        <w:ind w:left="-851" w:right="-284" w:firstLine="567"/>
        <w:contextualSpacing/>
        <w:jc w:val="both"/>
        <w:rPr>
          <w:rFonts w:ascii="Arial" w:hAnsi="Arial" w:cs="Arial"/>
          <w:sz w:val="24"/>
          <w:szCs w:val="24"/>
        </w:rPr>
      </w:pPr>
      <w:r w:rsidRPr="00F55B70">
        <w:rPr>
          <w:rFonts w:ascii="Arial" w:hAnsi="Arial" w:cs="Arial"/>
          <w:sz w:val="24"/>
          <w:szCs w:val="24"/>
        </w:rPr>
        <w:t>No geral, ess</w:t>
      </w:r>
      <w:r w:rsidR="00391B7E" w:rsidRPr="00F55B70">
        <w:rPr>
          <w:rFonts w:ascii="Arial" w:hAnsi="Arial" w:cs="Arial"/>
          <w:sz w:val="24"/>
          <w:szCs w:val="24"/>
        </w:rPr>
        <w:t xml:space="preserve">e tipo de comportamento, infelizmente, </w:t>
      </w:r>
      <w:r w:rsidRPr="00F55B70">
        <w:rPr>
          <w:rFonts w:ascii="Arial" w:hAnsi="Arial" w:cs="Arial"/>
          <w:sz w:val="24"/>
          <w:szCs w:val="24"/>
        </w:rPr>
        <w:t>está cada vez mais se tornando</w:t>
      </w:r>
      <w:r w:rsidR="00391B7E" w:rsidRPr="00F55B70">
        <w:rPr>
          <w:rFonts w:ascii="Arial" w:hAnsi="Arial" w:cs="Arial"/>
          <w:sz w:val="24"/>
          <w:szCs w:val="24"/>
        </w:rPr>
        <w:t xml:space="preserve"> comu</w:t>
      </w:r>
      <w:r w:rsidR="007E131E" w:rsidRPr="00F55B70">
        <w:rPr>
          <w:rFonts w:ascii="Arial" w:hAnsi="Arial" w:cs="Arial"/>
          <w:sz w:val="24"/>
          <w:szCs w:val="24"/>
        </w:rPr>
        <w:t>m, c</w:t>
      </w:r>
      <w:r w:rsidR="0001250F">
        <w:rPr>
          <w:rFonts w:ascii="Arial" w:hAnsi="Arial" w:cs="Arial"/>
          <w:sz w:val="24"/>
          <w:szCs w:val="24"/>
        </w:rPr>
        <w:t>omo vimos na pesquisa publicada pela BBC Brasil, n</w:t>
      </w:r>
      <w:r w:rsidR="007E131E" w:rsidRPr="00F55B70">
        <w:rPr>
          <w:rFonts w:ascii="Arial" w:hAnsi="Arial" w:cs="Arial"/>
          <w:sz w:val="24"/>
          <w:szCs w:val="24"/>
        </w:rPr>
        <w:t>os</w:t>
      </w:r>
      <w:r w:rsidRPr="00F55B70">
        <w:rPr>
          <w:rFonts w:ascii="Arial" w:hAnsi="Arial" w:cs="Arial"/>
          <w:sz w:val="24"/>
          <w:szCs w:val="24"/>
        </w:rPr>
        <w:t xml:space="preserve"> mais variados</w:t>
      </w:r>
      <w:r w:rsidR="006D23EB">
        <w:rPr>
          <w:rFonts w:ascii="Arial" w:hAnsi="Arial" w:cs="Arial"/>
          <w:sz w:val="24"/>
          <w:szCs w:val="24"/>
        </w:rPr>
        <w:t xml:space="preserve"> </w:t>
      </w:r>
      <w:r w:rsidR="00391B7E" w:rsidRPr="00F55B70">
        <w:rPr>
          <w:rFonts w:ascii="Arial" w:hAnsi="Arial" w:cs="Arial"/>
          <w:sz w:val="24"/>
          <w:szCs w:val="24"/>
        </w:rPr>
        <w:t>ambiente</w:t>
      </w:r>
      <w:r w:rsidRPr="00F55B70">
        <w:rPr>
          <w:rFonts w:ascii="Arial" w:hAnsi="Arial" w:cs="Arial"/>
          <w:sz w:val="24"/>
          <w:szCs w:val="24"/>
        </w:rPr>
        <w:t>s</w:t>
      </w:r>
      <w:r w:rsidR="006D23EB">
        <w:rPr>
          <w:rFonts w:ascii="Arial" w:hAnsi="Arial" w:cs="Arial"/>
          <w:sz w:val="24"/>
          <w:szCs w:val="24"/>
        </w:rPr>
        <w:t xml:space="preserve"> </w:t>
      </w:r>
      <w:r w:rsidRPr="00F55B70">
        <w:rPr>
          <w:rFonts w:ascii="Arial" w:hAnsi="Arial" w:cs="Arial"/>
          <w:sz w:val="24"/>
          <w:szCs w:val="24"/>
        </w:rPr>
        <w:t>de trabalho</w:t>
      </w:r>
      <w:r w:rsidR="00391B7E" w:rsidRPr="00F55B70">
        <w:rPr>
          <w:rFonts w:ascii="Arial" w:hAnsi="Arial" w:cs="Arial"/>
          <w:sz w:val="24"/>
          <w:szCs w:val="24"/>
        </w:rPr>
        <w:t xml:space="preserve">, afetando diretamente </w:t>
      </w:r>
      <w:r w:rsidR="0001250F">
        <w:rPr>
          <w:rFonts w:ascii="Arial" w:hAnsi="Arial" w:cs="Arial"/>
          <w:sz w:val="24"/>
          <w:szCs w:val="24"/>
        </w:rPr>
        <w:t xml:space="preserve">a produtividade do trabalhador e </w:t>
      </w:r>
      <w:r w:rsidR="0087327D" w:rsidRPr="00F55B70">
        <w:rPr>
          <w:rFonts w:ascii="Arial" w:hAnsi="Arial" w:cs="Arial"/>
          <w:sz w:val="24"/>
          <w:szCs w:val="24"/>
        </w:rPr>
        <w:t>consequentemente</w:t>
      </w:r>
      <w:r w:rsidRPr="00F55B70">
        <w:rPr>
          <w:rFonts w:ascii="Arial" w:hAnsi="Arial" w:cs="Arial"/>
          <w:sz w:val="24"/>
          <w:szCs w:val="24"/>
        </w:rPr>
        <w:t>,</w:t>
      </w:r>
      <w:r w:rsidR="006D23EB">
        <w:rPr>
          <w:rFonts w:ascii="Arial" w:hAnsi="Arial" w:cs="Arial"/>
          <w:sz w:val="24"/>
          <w:szCs w:val="24"/>
        </w:rPr>
        <w:t xml:space="preserve"> </w:t>
      </w:r>
      <w:r w:rsidR="00391B7E" w:rsidRPr="00F55B70">
        <w:rPr>
          <w:rFonts w:ascii="Arial" w:hAnsi="Arial" w:cs="Arial"/>
          <w:color w:val="000000" w:themeColor="text1"/>
          <w:sz w:val="24"/>
          <w:szCs w:val="24"/>
        </w:rPr>
        <w:t>a produção d</w:t>
      </w:r>
      <w:r w:rsidRPr="00F55B70">
        <w:rPr>
          <w:rFonts w:ascii="Arial" w:hAnsi="Arial" w:cs="Arial"/>
          <w:color w:val="000000" w:themeColor="text1"/>
          <w:sz w:val="24"/>
          <w:szCs w:val="24"/>
        </w:rPr>
        <w:t xml:space="preserve">o órgão ou </w:t>
      </w:r>
      <w:r w:rsidR="00391B7E" w:rsidRPr="00F55B70">
        <w:rPr>
          <w:rFonts w:ascii="Arial" w:hAnsi="Arial" w:cs="Arial"/>
          <w:color w:val="000000" w:themeColor="text1"/>
          <w:sz w:val="24"/>
          <w:szCs w:val="24"/>
        </w:rPr>
        <w:t xml:space="preserve">empresa </w:t>
      </w:r>
      <w:r w:rsidRPr="00F55B70">
        <w:rPr>
          <w:rFonts w:ascii="Arial" w:hAnsi="Arial" w:cs="Arial"/>
          <w:color w:val="000000" w:themeColor="text1"/>
          <w:sz w:val="24"/>
          <w:szCs w:val="24"/>
        </w:rPr>
        <w:t>onde desempenha suas atividades.</w:t>
      </w:r>
      <w:r w:rsidR="006D23EB">
        <w:rPr>
          <w:rFonts w:ascii="Arial" w:hAnsi="Arial" w:cs="Arial"/>
          <w:color w:val="000000" w:themeColor="text1"/>
          <w:sz w:val="24"/>
          <w:szCs w:val="24"/>
        </w:rPr>
        <w:t xml:space="preserve"> </w:t>
      </w:r>
      <w:r w:rsidR="00FB0260">
        <w:rPr>
          <w:rFonts w:ascii="Arial" w:hAnsi="Arial" w:cs="Arial"/>
          <w:color w:val="000000" w:themeColor="text1"/>
          <w:sz w:val="24"/>
          <w:szCs w:val="24"/>
        </w:rPr>
        <w:t>Numa perspectiva sociológica alerta</w:t>
      </w:r>
      <w:r w:rsidR="00907D6B" w:rsidRPr="00F55B70">
        <w:rPr>
          <w:rFonts w:ascii="Arial" w:hAnsi="Arial" w:cs="Arial"/>
          <w:color w:val="000000" w:themeColor="text1"/>
          <w:sz w:val="24"/>
          <w:szCs w:val="24"/>
        </w:rPr>
        <w:t xml:space="preserve"> Antunes</w:t>
      </w:r>
      <w:r w:rsidR="00D771F6" w:rsidRPr="00F55B70">
        <w:rPr>
          <w:rFonts w:ascii="Arial" w:hAnsi="Arial" w:cs="Arial"/>
          <w:color w:val="000000" w:themeColor="text1"/>
          <w:sz w:val="24"/>
          <w:szCs w:val="24"/>
        </w:rPr>
        <w:t xml:space="preserve"> (2008) “</w:t>
      </w:r>
      <w:r w:rsidR="006D55D8" w:rsidRPr="00F55B70">
        <w:rPr>
          <w:rFonts w:ascii="Arial" w:hAnsi="Arial" w:cs="Arial"/>
          <w:color w:val="000000" w:themeColor="text1"/>
          <w:sz w:val="24"/>
          <w:szCs w:val="24"/>
        </w:rPr>
        <w:t>s</w:t>
      </w:r>
      <w:r w:rsidR="00907D6B" w:rsidRPr="00F55B70">
        <w:rPr>
          <w:rFonts w:ascii="Arial" w:hAnsi="Arial" w:cs="Arial"/>
          <w:color w:val="000000" w:themeColor="text1"/>
          <w:sz w:val="24"/>
          <w:szCs w:val="24"/>
        </w:rPr>
        <w:t>e a vida humana necessita do trabalho humano e de seu potencial emancipador, ela deve recusar o trabalho que aliena e infelicita o ser social</w:t>
      </w:r>
      <w:r w:rsidR="00D771F6" w:rsidRPr="00F55B70">
        <w:rPr>
          <w:rFonts w:ascii="Arial" w:hAnsi="Arial" w:cs="Arial"/>
          <w:color w:val="000000" w:themeColor="text1"/>
          <w:sz w:val="24"/>
          <w:szCs w:val="24"/>
        </w:rPr>
        <w:t>”.</w:t>
      </w:r>
      <w:r w:rsidR="006D23EB">
        <w:rPr>
          <w:rFonts w:ascii="Arial" w:hAnsi="Arial" w:cs="Arial"/>
          <w:color w:val="000000" w:themeColor="text1"/>
          <w:sz w:val="24"/>
          <w:szCs w:val="24"/>
        </w:rPr>
        <w:t xml:space="preserve"> </w:t>
      </w:r>
      <w:r w:rsidR="00D771F6" w:rsidRPr="00F55B70">
        <w:rPr>
          <w:rFonts w:ascii="Arial" w:hAnsi="Arial" w:cs="Arial"/>
          <w:color w:val="000000" w:themeColor="text1"/>
          <w:sz w:val="24"/>
          <w:szCs w:val="24"/>
        </w:rPr>
        <w:t>A</w:t>
      </w:r>
      <w:r w:rsidR="005213D6">
        <w:rPr>
          <w:rFonts w:ascii="Arial" w:hAnsi="Arial" w:cs="Arial"/>
          <w:color w:val="000000" w:themeColor="text1"/>
          <w:sz w:val="24"/>
          <w:szCs w:val="24"/>
        </w:rPr>
        <w:t xml:space="preserve"> </w:t>
      </w:r>
      <w:r w:rsidR="00431649" w:rsidRPr="00F55B70">
        <w:rPr>
          <w:rFonts w:ascii="Arial" w:hAnsi="Arial" w:cs="Arial"/>
          <w:sz w:val="24"/>
          <w:szCs w:val="24"/>
        </w:rPr>
        <w:t>partir diss</w:t>
      </w:r>
      <w:r w:rsidR="001C71A7" w:rsidRPr="00F55B70">
        <w:rPr>
          <w:rFonts w:ascii="Arial" w:hAnsi="Arial" w:cs="Arial"/>
          <w:sz w:val="24"/>
          <w:szCs w:val="24"/>
        </w:rPr>
        <w:t xml:space="preserve">o, podemos entender que devido </w:t>
      </w:r>
      <w:r w:rsidR="00CE7200" w:rsidRPr="00F55B70">
        <w:rPr>
          <w:rFonts w:ascii="Arial" w:hAnsi="Arial" w:cs="Arial"/>
          <w:sz w:val="24"/>
          <w:szCs w:val="24"/>
        </w:rPr>
        <w:t>a</w:t>
      </w:r>
      <w:r w:rsidR="00431649" w:rsidRPr="00F55B70">
        <w:rPr>
          <w:rFonts w:ascii="Arial" w:hAnsi="Arial" w:cs="Arial"/>
          <w:sz w:val="24"/>
          <w:szCs w:val="24"/>
        </w:rPr>
        <w:t xml:space="preserve"> importância que o labor possui na vida de cada pessoa, principalmente no que se diz respeito ao processo de maturação do indivíduo, um ofício que seja </w:t>
      </w:r>
      <w:r w:rsidR="007E19A8" w:rsidRPr="00F55B70">
        <w:rPr>
          <w:rFonts w:ascii="Arial" w:hAnsi="Arial" w:cs="Arial"/>
          <w:sz w:val="24"/>
          <w:szCs w:val="24"/>
        </w:rPr>
        <w:t>demasiado penoso</w:t>
      </w:r>
      <w:r w:rsidR="00466511" w:rsidRPr="00F55B70">
        <w:rPr>
          <w:rFonts w:ascii="Arial" w:hAnsi="Arial" w:cs="Arial"/>
          <w:sz w:val="24"/>
          <w:szCs w:val="24"/>
        </w:rPr>
        <w:t xml:space="preserve">, deve ser condenado. As </w:t>
      </w:r>
      <w:r w:rsidR="00850078" w:rsidRPr="00F55B70">
        <w:rPr>
          <w:rFonts w:ascii="Arial" w:hAnsi="Arial" w:cs="Arial"/>
          <w:sz w:val="24"/>
          <w:szCs w:val="24"/>
        </w:rPr>
        <w:t>consequências</w:t>
      </w:r>
      <w:r w:rsidR="0087327D">
        <w:rPr>
          <w:rFonts w:ascii="Arial" w:hAnsi="Arial" w:cs="Arial"/>
          <w:sz w:val="24"/>
          <w:szCs w:val="24"/>
        </w:rPr>
        <w:t xml:space="preserve"> </w:t>
      </w:r>
      <w:r w:rsidR="00850078">
        <w:rPr>
          <w:rFonts w:ascii="Arial" w:hAnsi="Arial" w:cs="Arial"/>
          <w:sz w:val="24"/>
          <w:szCs w:val="24"/>
        </w:rPr>
        <w:t>do assédio, f</w:t>
      </w:r>
      <w:r w:rsidR="00466511" w:rsidRPr="00F55B70">
        <w:rPr>
          <w:rFonts w:ascii="Arial" w:hAnsi="Arial" w:cs="Arial"/>
          <w:sz w:val="24"/>
          <w:szCs w:val="24"/>
        </w:rPr>
        <w:t>orma penosa de trabalho</w:t>
      </w:r>
      <w:r w:rsidR="00850078">
        <w:rPr>
          <w:rFonts w:ascii="Arial" w:hAnsi="Arial" w:cs="Arial"/>
          <w:sz w:val="24"/>
          <w:szCs w:val="24"/>
        </w:rPr>
        <w:t>,</w:t>
      </w:r>
      <w:r w:rsidR="00466511" w:rsidRPr="00F55B70">
        <w:rPr>
          <w:rFonts w:ascii="Arial" w:hAnsi="Arial" w:cs="Arial"/>
          <w:sz w:val="24"/>
          <w:szCs w:val="24"/>
        </w:rPr>
        <w:t xml:space="preserve"> podem se manifestar</w:t>
      </w:r>
      <w:r w:rsidR="0087327D">
        <w:rPr>
          <w:rFonts w:ascii="Arial" w:hAnsi="Arial" w:cs="Arial"/>
          <w:sz w:val="24"/>
          <w:szCs w:val="24"/>
        </w:rPr>
        <w:t xml:space="preserve"> </w:t>
      </w:r>
      <w:r w:rsidR="00466511" w:rsidRPr="00F55B70">
        <w:rPr>
          <w:rFonts w:ascii="Arial" w:hAnsi="Arial" w:cs="Arial"/>
          <w:sz w:val="24"/>
          <w:szCs w:val="24"/>
        </w:rPr>
        <w:t xml:space="preserve">de várias formas, afetando tanto a parte física quanto psíquica do </w:t>
      </w:r>
      <w:r w:rsidR="00FB0260" w:rsidRPr="00F55B70">
        <w:rPr>
          <w:rFonts w:ascii="Arial" w:hAnsi="Arial" w:cs="Arial"/>
          <w:sz w:val="24"/>
          <w:szCs w:val="24"/>
        </w:rPr>
        <w:t xml:space="preserve">indivíduo. </w:t>
      </w:r>
      <w:r w:rsidR="00FD6BF3" w:rsidRPr="00F55B70">
        <w:rPr>
          <w:rFonts w:ascii="Arial" w:hAnsi="Arial" w:cs="Arial"/>
          <w:sz w:val="24"/>
          <w:szCs w:val="24"/>
        </w:rPr>
        <w:t>O</w:t>
      </w:r>
      <w:r w:rsidRPr="00F55B70">
        <w:rPr>
          <w:rFonts w:ascii="Arial" w:hAnsi="Arial" w:cs="Arial"/>
          <w:sz w:val="24"/>
          <w:szCs w:val="24"/>
        </w:rPr>
        <w:t xml:space="preserve"> empregado</w:t>
      </w:r>
      <w:r w:rsidR="00B56AE3" w:rsidRPr="00F55B70">
        <w:rPr>
          <w:rFonts w:ascii="Arial" w:hAnsi="Arial" w:cs="Arial"/>
          <w:sz w:val="24"/>
          <w:szCs w:val="24"/>
        </w:rPr>
        <w:t xml:space="preserve"> começa a </w:t>
      </w:r>
      <w:r w:rsidR="001C71A7" w:rsidRPr="00F55B70">
        <w:rPr>
          <w:rFonts w:ascii="Arial" w:hAnsi="Arial" w:cs="Arial"/>
          <w:sz w:val="24"/>
          <w:szCs w:val="24"/>
        </w:rPr>
        <w:t>carregar em si traços do assé</w:t>
      </w:r>
      <w:r w:rsidR="00B56AE3" w:rsidRPr="00F55B70">
        <w:rPr>
          <w:rFonts w:ascii="Arial" w:hAnsi="Arial" w:cs="Arial"/>
          <w:sz w:val="24"/>
          <w:szCs w:val="24"/>
        </w:rPr>
        <w:t>dio, como: des</w:t>
      </w:r>
      <w:r w:rsidR="00FE35AF" w:rsidRPr="00F55B70">
        <w:rPr>
          <w:rFonts w:ascii="Arial" w:hAnsi="Arial" w:cs="Arial"/>
          <w:sz w:val="24"/>
          <w:szCs w:val="24"/>
        </w:rPr>
        <w:t>â</w:t>
      </w:r>
      <w:r w:rsidR="00B56AE3" w:rsidRPr="00F55B70">
        <w:rPr>
          <w:rFonts w:ascii="Arial" w:hAnsi="Arial" w:cs="Arial"/>
          <w:sz w:val="24"/>
          <w:szCs w:val="24"/>
        </w:rPr>
        <w:t>nimo, depressão, pressão alta, síndrome do pânico e</w:t>
      </w:r>
      <w:r w:rsidRPr="00F55B70">
        <w:rPr>
          <w:rFonts w:ascii="Arial" w:hAnsi="Arial" w:cs="Arial"/>
          <w:sz w:val="24"/>
          <w:szCs w:val="24"/>
        </w:rPr>
        <w:t>,</w:t>
      </w:r>
      <w:r w:rsidR="00B56AE3" w:rsidRPr="00F55B70">
        <w:rPr>
          <w:rFonts w:ascii="Arial" w:hAnsi="Arial" w:cs="Arial"/>
          <w:sz w:val="24"/>
          <w:szCs w:val="24"/>
        </w:rPr>
        <w:t xml:space="preserve"> em casos mais extremos</w:t>
      </w:r>
      <w:r w:rsidRPr="00F55B70">
        <w:rPr>
          <w:rFonts w:ascii="Arial" w:hAnsi="Arial" w:cs="Arial"/>
          <w:sz w:val="24"/>
          <w:szCs w:val="24"/>
        </w:rPr>
        <w:t>,</w:t>
      </w:r>
      <w:r w:rsidR="00B56AE3" w:rsidRPr="00F55B70">
        <w:rPr>
          <w:rFonts w:ascii="Arial" w:hAnsi="Arial" w:cs="Arial"/>
          <w:sz w:val="24"/>
          <w:szCs w:val="24"/>
        </w:rPr>
        <w:t xml:space="preserve"> podendo</w:t>
      </w:r>
      <w:r w:rsidRPr="00F55B70">
        <w:rPr>
          <w:rFonts w:ascii="Arial" w:hAnsi="Arial" w:cs="Arial"/>
          <w:sz w:val="24"/>
          <w:szCs w:val="24"/>
        </w:rPr>
        <w:t xml:space="preserve"> levar até</w:t>
      </w:r>
      <w:r w:rsidR="00B56AE3" w:rsidRPr="00F55B70">
        <w:rPr>
          <w:rFonts w:ascii="Arial" w:hAnsi="Arial" w:cs="Arial"/>
          <w:sz w:val="24"/>
          <w:szCs w:val="24"/>
        </w:rPr>
        <w:t xml:space="preserve"> a um suicídio.</w:t>
      </w:r>
    </w:p>
    <w:p w:rsidR="00F7432D" w:rsidRPr="00F55B70" w:rsidRDefault="00CE7200" w:rsidP="00CE7200">
      <w:pPr>
        <w:spacing w:before="240" w:line="360" w:lineRule="auto"/>
        <w:ind w:left="-851" w:right="-284" w:firstLine="567"/>
        <w:contextualSpacing/>
        <w:jc w:val="both"/>
        <w:rPr>
          <w:rFonts w:ascii="Arial" w:hAnsi="Arial" w:cs="Arial"/>
          <w:sz w:val="24"/>
          <w:szCs w:val="24"/>
        </w:rPr>
      </w:pPr>
      <w:r w:rsidRPr="00F55B70">
        <w:rPr>
          <w:rFonts w:ascii="Arial" w:hAnsi="Arial" w:cs="Arial"/>
          <w:sz w:val="24"/>
          <w:szCs w:val="24"/>
        </w:rPr>
        <w:lastRenderedPageBreak/>
        <w:t xml:space="preserve">No contexto proposto pela legislação trabalhista, </w:t>
      </w:r>
      <w:r w:rsidR="00FD6BF3" w:rsidRPr="00F55B70">
        <w:rPr>
          <w:rFonts w:ascii="Arial" w:hAnsi="Arial" w:cs="Arial"/>
          <w:sz w:val="24"/>
          <w:szCs w:val="24"/>
        </w:rPr>
        <w:t xml:space="preserve">o trabalho </w:t>
      </w:r>
      <w:r w:rsidRPr="00F55B70">
        <w:rPr>
          <w:rFonts w:ascii="Arial" w:hAnsi="Arial" w:cs="Arial"/>
          <w:sz w:val="24"/>
          <w:szCs w:val="24"/>
        </w:rPr>
        <w:t>deve</w:t>
      </w:r>
      <w:r w:rsidR="00FD6BF3" w:rsidRPr="00F55B70">
        <w:rPr>
          <w:rFonts w:ascii="Arial" w:hAnsi="Arial" w:cs="Arial"/>
          <w:sz w:val="24"/>
          <w:szCs w:val="24"/>
        </w:rPr>
        <w:t xml:space="preserve"> ser um </w:t>
      </w:r>
      <w:r w:rsidRPr="00F55B70">
        <w:rPr>
          <w:rFonts w:ascii="Arial" w:hAnsi="Arial" w:cs="Arial"/>
          <w:sz w:val="24"/>
          <w:szCs w:val="24"/>
        </w:rPr>
        <w:t>espaço</w:t>
      </w:r>
      <w:r w:rsidR="00FD6BF3" w:rsidRPr="00F55B70">
        <w:rPr>
          <w:rFonts w:ascii="Arial" w:hAnsi="Arial" w:cs="Arial"/>
          <w:sz w:val="24"/>
          <w:szCs w:val="24"/>
        </w:rPr>
        <w:t xml:space="preserve"> d</w:t>
      </w:r>
      <w:r w:rsidR="00435C2E" w:rsidRPr="00F55B70">
        <w:rPr>
          <w:rFonts w:ascii="Arial" w:hAnsi="Arial" w:cs="Arial"/>
          <w:sz w:val="24"/>
          <w:szCs w:val="24"/>
        </w:rPr>
        <w:t xml:space="preserve">e realização pessoal, </w:t>
      </w:r>
      <w:r w:rsidR="00FD6BF3" w:rsidRPr="00F55B70">
        <w:rPr>
          <w:rFonts w:ascii="Arial" w:hAnsi="Arial" w:cs="Arial"/>
          <w:sz w:val="24"/>
          <w:szCs w:val="24"/>
        </w:rPr>
        <w:t>mas infeli</w:t>
      </w:r>
      <w:r w:rsidR="00435C2E" w:rsidRPr="00F55B70">
        <w:rPr>
          <w:rFonts w:ascii="Arial" w:hAnsi="Arial" w:cs="Arial"/>
          <w:sz w:val="24"/>
          <w:szCs w:val="24"/>
        </w:rPr>
        <w:t xml:space="preserve">zmente não é isso que acontece. E o </w:t>
      </w:r>
      <w:r w:rsidR="00362799" w:rsidRPr="00F55B70">
        <w:rPr>
          <w:rFonts w:ascii="Arial" w:hAnsi="Arial" w:cs="Arial"/>
          <w:sz w:val="24"/>
          <w:szCs w:val="24"/>
        </w:rPr>
        <w:t>que</w:t>
      </w:r>
      <w:r w:rsidR="00435C2E" w:rsidRPr="00F55B70">
        <w:rPr>
          <w:rFonts w:ascii="Arial" w:hAnsi="Arial" w:cs="Arial"/>
          <w:sz w:val="24"/>
          <w:szCs w:val="24"/>
        </w:rPr>
        <w:t xml:space="preserve"> acaba acontecendo é que</w:t>
      </w:r>
      <w:r w:rsidR="00362799" w:rsidRPr="00F55B70">
        <w:rPr>
          <w:rFonts w:ascii="Arial" w:hAnsi="Arial" w:cs="Arial"/>
          <w:sz w:val="24"/>
          <w:szCs w:val="24"/>
        </w:rPr>
        <w:t xml:space="preserve"> ele serve apenas como um meio de sobrevivência</w:t>
      </w:r>
      <w:r w:rsidR="00F7432D" w:rsidRPr="00F55B70">
        <w:rPr>
          <w:rFonts w:ascii="Arial" w:hAnsi="Arial" w:cs="Arial"/>
          <w:sz w:val="24"/>
          <w:szCs w:val="24"/>
        </w:rPr>
        <w:t>.</w:t>
      </w:r>
      <w:r w:rsidR="00DB05B6">
        <w:rPr>
          <w:rFonts w:ascii="Arial" w:hAnsi="Arial" w:cs="Arial"/>
          <w:sz w:val="24"/>
          <w:szCs w:val="24"/>
        </w:rPr>
        <w:t xml:space="preserve"> </w:t>
      </w:r>
      <w:r w:rsidR="00406500">
        <w:rPr>
          <w:rFonts w:ascii="Arial" w:hAnsi="Arial" w:cs="Arial"/>
          <w:sz w:val="24"/>
          <w:szCs w:val="24"/>
        </w:rPr>
        <w:t>Antunes (2002</w:t>
      </w:r>
      <w:r w:rsidR="00F7432D" w:rsidRPr="00F55B70">
        <w:rPr>
          <w:rFonts w:ascii="Arial" w:hAnsi="Arial" w:cs="Arial"/>
          <w:sz w:val="24"/>
          <w:szCs w:val="24"/>
        </w:rPr>
        <w:t>) destaca a importânc</w:t>
      </w:r>
      <w:r w:rsidR="00034EA7">
        <w:rPr>
          <w:rFonts w:ascii="Arial" w:hAnsi="Arial" w:cs="Arial"/>
          <w:sz w:val="24"/>
          <w:szCs w:val="24"/>
        </w:rPr>
        <w:t>ia do trabalho na vida do indiví</w:t>
      </w:r>
      <w:r w:rsidR="00F7432D" w:rsidRPr="00F55B70">
        <w:rPr>
          <w:rFonts w:ascii="Arial" w:hAnsi="Arial" w:cs="Arial"/>
          <w:sz w:val="24"/>
          <w:szCs w:val="24"/>
        </w:rPr>
        <w:t>duo e de que forma ele pode ser fundamental na realização social da pessoa.</w:t>
      </w:r>
    </w:p>
    <w:p w:rsidR="00F7432D" w:rsidRPr="00F55B70" w:rsidRDefault="00F7432D" w:rsidP="006D55D8">
      <w:pPr>
        <w:spacing w:before="240" w:line="360" w:lineRule="auto"/>
        <w:ind w:left="-851" w:right="-284"/>
        <w:contextualSpacing/>
        <w:jc w:val="both"/>
        <w:rPr>
          <w:rFonts w:ascii="Arial" w:hAnsi="Arial" w:cs="Arial"/>
        </w:rPr>
      </w:pPr>
    </w:p>
    <w:p w:rsidR="00F7432D" w:rsidRPr="00F55B70" w:rsidRDefault="00F7432D" w:rsidP="00CE7200">
      <w:pPr>
        <w:spacing w:after="0" w:line="240" w:lineRule="auto"/>
        <w:ind w:left="2268" w:right="-284"/>
        <w:contextualSpacing/>
        <w:jc w:val="both"/>
        <w:rPr>
          <w:rFonts w:ascii="Arial" w:hAnsi="Arial" w:cs="Arial"/>
          <w:sz w:val="20"/>
          <w:szCs w:val="20"/>
        </w:rPr>
      </w:pPr>
      <w:r w:rsidRPr="00F55B70">
        <w:rPr>
          <w:rFonts w:ascii="Arial" w:hAnsi="Arial" w:cs="Arial"/>
          <w:sz w:val="20"/>
          <w:szCs w:val="20"/>
        </w:rPr>
        <w:t>Se na formulação marxiana o trabalho é o ponto de partida do processo de humanização do ser social, também é verdade que, tal como se objetiva na sociedade capitalista, o trabalho é degradado e aviltado. Torna-se estranhado. O que deveria se constituir na finalidade básica do ser social – a sua realização no e pelo trabalho – é pervertido e depauperado. O processo de trabalho se converte em meio de subsistência. A força do trabalho torna-se, como tudo, uma mercadoria, cuja finalidade vem a ser a produção de mercadorias. O que deveria ser a forma humana de realiz</w:t>
      </w:r>
      <w:r w:rsidR="00CE7200" w:rsidRPr="00F55B70">
        <w:rPr>
          <w:rFonts w:ascii="Arial" w:hAnsi="Arial" w:cs="Arial"/>
          <w:sz w:val="20"/>
          <w:szCs w:val="20"/>
        </w:rPr>
        <w:t>a</w:t>
      </w:r>
      <w:r w:rsidRPr="00F55B70">
        <w:rPr>
          <w:rFonts w:ascii="Arial" w:hAnsi="Arial" w:cs="Arial"/>
          <w:sz w:val="20"/>
          <w:szCs w:val="20"/>
        </w:rPr>
        <w:t xml:space="preserve">ção do indivíduo reduz-se a única possibilidade de subsistência do despossuído. Esta é a radical constatação de Marx: a precariedade a perversidade na sociedade capitalista. Desfigurado, o trabalho torna-se meio e não “primeira necessidade” de realização humana. Na formulação contida nos manuscritos, “... o trabalhador decai a uma mercadoria e </w:t>
      </w:r>
      <w:r w:rsidR="00E5249F" w:rsidRPr="00F55B70">
        <w:rPr>
          <w:rFonts w:ascii="Arial" w:hAnsi="Arial" w:cs="Arial"/>
          <w:sz w:val="20"/>
          <w:szCs w:val="20"/>
        </w:rPr>
        <w:t>à mais miserável mercadoria”, torna-se “um ser estranho a ele, um meio da sua existência individual” (ANTUNES, 200</w:t>
      </w:r>
      <w:r w:rsidR="00B04106" w:rsidRPr="00F55B70">
        <w:rPr>
          <w:rFonts w:ascii="Arial" w:hAnsi="Arial" w:cs="Arial"/>
          <w:sz w:val="20"/>
          <w:szCs w:val="20"/>
        </w:rPr>
        <w:t>2</w:t>
      </w:r>
      <w:r w:rsidR="00E5249F" w:rsidRPr="00F55B70">
        <w:rPr>
          <w:rFonts w:ascii="Arial" w:hAnsi="Arial" w:cs="Arial"/>
          <w:sz w:val="20"/>
          <w:szCs w:val="20"/>
        </w:rPr>
        <w:t>, p. 125-126</w:t>
      </w:r>
      <w:r w:rsidR="00F13242" w:rsidRPr="00F55B70">
        <w:rPr>
          <w:rFonts w:ascii="Arial" w:hAnsi="Arial" w:cs="Arial"/>
          <w:sz w:val="20"/>
          <w:szCs w:val="20"/>
        </w:rPr>
        <w:t>)</w:t>
      </w:r>
      <w:r w:rsidR="00CE7200" w:rsidRPr="00F55B70">
        <w:rPr>
          <w:rFonts w:ascii="Arial" w:hAnsi="Arial" w:cs="Arial"/>
          <w:sz w:val="20"/>
          <w:szCs w:val="20"/>
        </w:rPr>
        <w:t>.</w:t>
      </w:r>
    </w:p>
    <w:p w:rsidR="00F13242" w:rsidRPr="00F55B70" w:rsidRDefault="00F13242" w:rsidP="006D55D8">
      <w:pPr>
        <w:spacing w:before="240" w:line="360" w:lineRule="auto"/>
        <w:ind w:left="-851" w:right="-284"/>
        <w:contextualSpacing/>
        <w:jc w:val="both"/>
        <w:rPr>
          <w:rFonts w:ascii="Arial" w:hAnsi="Arial" w:cs="Arial"/>
        </w:rPr>
      </w:pPr>
    </w:p>
    <w:p w:rsidR="00C6035F" w:rsidRPr="00F55B70" w:rsidRDefault="00F13242" w:rsidP="00CE720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Como resultado dessa forma precária de trabalho</w:t>
      </w:r>
      <w:r w:rsidR="006C2D65" w:rsidRPr="00F55B70">
        <w:rPr>
          <w:rFonts w:ascii="Arial" w:hAnsi="Arial" w:cs="Arial"/>
          <w:sz w:val="24"/>
          <w:szCs w:val="24"/>
        </w:rPr>
        <w:t>,</w:t>
      </w:r>
      <w:r w:rsidRPr="00F55B70">
        <w:rPr>
          <w:rFonts w:ascii="Arial" w:hAnsi="Arial" w:cs="Arial"/>
          <w:sz w:val="24"/>
          <w:szCs w:val="24"/>
        </w:rPr>
        <w:t xml:space="preserve"> temo</w:t>
      </w:r>
      <w:r w:rsidR="00435C2E" w:rsidRPr="00F55B70">
        <w:rPr>
          <w:rFonts w:ascii="Arial" w:hAnsi="Arial" w:cs="Arial"/>
          <w:sz w:val="24"/>
          <w:szCs w:val="24"/>
        </w:rPr>
        <w:t xml:space="preserve">s a não realização </w:t>
      </w:r>
      <w:r w:rsidR="00B807CC" w:rsidRPr="00F55B70">
        <w:rPr>
          <w:rFonts w:ascii="Arial" w:hAnsi="Arial" w:cs="Arial"/>
          <w:sz w:val="24"/>
          <w:szCs w:val="24"/>
        </w:rPr>
        <w:t>do ser social</w:t>
      </w:r>
      <w:r w:rsidR="006C2D65" w:rsidRPr="00F55B70">
        <w:rPr>
          <w:rFonts w:ascii="Arial" w:hAnsi="Arial" w:cs="Arial"/>
          <w:sz w:val="24"/>
          <w:szCs w:val="24"/>
        </w:rPr>
        <w:t xml:space="preserve"> – </w:t>
      </w:r>
      <w:r w:rsidR="00B807CC" w:rsidRPr="00F55B70">
        <w:rPr>
          <w:rFonts w:ascii="Arial" w:hAnsi="Arial" w:cs="Arial"/>
          <w:sz w:val="24"/>
          <w:szCs w:val="24"/>
        </w:rPr>
        <w:t>muitas</w:t>
      </w:r>
      <w:r w:rsidR="00CE7200" w:rsidRPr="00F55B70">
        <w:rPr>
          <w:rFonts w:ascii="Arial" w:hAnsi="Arial" w:cs="Arial"/>
          <w:sz w:val="24"/>
          <w:szCs w:val="24"/>
        </w:rPr>
        <w:t xml:space="preserve"> vezes, </w:t>
      </w:r>
      <w:r w:rsidR="006C2D65" w:rsidRPr="00F55B70">
        <w:rPr>
          <w:rFonts w:ascii="Arial" w:hAnsi="Arial" w:cs="Arial"/>
          <w:sz w:val="24"/>
          <w:szCs w:val="24"/>
        </w:rPr>
        <w:t>considera-se</w:t>
      </w:r>
      <w:r w:rsidR="00B807CC" w:rsidRPr="00F55B70">
        <w:rPr>
          <w:rFonts w:ascii="Arial" w:hAnsi="Arial" w:cs="Arial"/>
          <w:sz w:val="24"/>
          <w:szCs w:val="24"/>
        </w:rPr>
        <w:t xml:space="preserve"> o produto ou aquilo que o trabalhador tem a oferecer, </w:t>
      </w:r>
      <w:r w:rsidR="006C2D65" w:rsidRPr="00F55B70">
        <w:rPr>
          <w:rFonts w:ascii="Arial" w:hAnsi="Arial" w:cs="Arial"/>
          <w:sz w:val="24"/>
          <w:szCs w:val="24"/>
        </w:rPr>
        <w:t>não ele mesmo, que ac</w:t>
      </w:r>
      <w:r w:rsidR="00B807CC" w:rsidRPr="00F55B70">
        <w:rPr>
          <w:rFonts w:ascii="Arial" w:hAnsi="Arial" w:cs="Arial"/>
          <w:sz w:val="24"/>
          <w:szCs w:val="24"/>
        </w:rPr>
        <w:t xml:space="preserve">aba </w:t>
      </w:r>
      <w:r w:rsidR="005059AA" w:rsidRPr="00F55B70">
        <w:rPr>
          <w:rFonts w:ascii="Arial" w:hAnsi="Arial" w:cs="Arial"/>
          <w:sz w:val="24"/>
          <w:szCs w:val="24"/>
        </w:rPr>
        <w:t xml:space="preserve">se tornando apenas um meio de </w:t>
      </w:r>
      <w:r w:rsidR="00B807CC" w:rsidRPr="00F55B70">
        <w:rPr>
          <w:rFonts w:ascii="Arial" w:hAnsi="Arial" w:cs="Arial"/>
          <w:sz w:val="24"/>
          <w:szCs w:val="24"/>
        </w:rPr>
        <w:t>benefício</w:t>
      </w:r>
      <w:r w:rsidR="005059AA" w:rsidRPr="00F55B70">
        <w:rPr>
          <w:rFonts w:ascii="Arial" w:hAnsi="Arial" w:cs="Arial"/>
          <w:sz w:val="24"/>
          <w:szCs w:val="24"/>
        </w:rPr>
        <w:t>s para o detentor do capital. T</w:t>
      </w:r>
      <w:r w:rsidR="00B807CC" w:rsidRPr="00F55B70">
        <w:rPr>
          <w:rFonts w:ascii="Arial" w:hAnsi="Arial" w:cs="Arial"/>
          <w:sz w:val="24"/>
          <w:szCs w:val="24"/>
        </w:rPr>
        <w:t>ornando assim o trabalho prec</w:t>
      </w:r>
      <w:r w:rsidR="005F319A" w:rsidRPr="00F55B70">
        <w:rPr>
          <w:rFonts w:ascii="Arial" w:hAnsi="Arial" w:cs="Arial"/>
          <w:sz w:val="24"/>
          <w:szCs w:val="24"/>
        </w:rPr>
        <w:t>ário</w:t>
      </w:r>
      <w:r w:rsidR="00C6035F" w:rsidRPr="00F55B70">
        <w:rPr>
          <w:rFonts w:ascii="Arial" w:hAnsi="Arial" w:cs="Arial"/>
          <w:sz w:val="24"/>
          <w:szCs w:val="24"/>
        </w:rPr>
        <w:t xml:space="preserve"> e visto apenas como um meio de sobrevivência e não de satisfação pessoal. </w:t>
      </w:r>
      <w:r w:rsidR="005059AA" w:rsidRPr="00F55B70">
        <w:rPr>
          <w:rFonts w:ascii="Arial" w:hAnsi="Arial" w:cs="Arial"/>
          <w:sz w:val="24"/>
          <w:szCs w:val="24"/>
        </w:rPr>
        <w:t>Diante dessa realidade podemos observar que o trabalho pode se tornar um meio de exploração</w:t>
      </w:r>
      <w:r w:rsidR="00BC4D24" w:rsidRPr="00F55B70">
        <w:rPr>
          <w:rFonts w:ascii="Arial" w:hAnsi="Arial" w:cs="Arial"/>
          <w:sz w:val="24"/>
          <w:szCs w:val="24"/>
        </w:rPr>
        <w:t>, no qual o que se busca é apenas a obtenção de lucro, passando por cima do real sentido do trabalho e indo de encontro às leis trabalhistas.</w:t>
      </w:r>
    </w:p>
    <w:p w:rsidR="005F6A29" w:rsidRPr="00F55B70" w:rsidRDefault="005F6A29" w:rsidP="00CE720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Apesar de que a maioria da população trabalha para produzir produtos e serviços, elas não detêm os meios de produção. Esses são possuídos por uma quantidade mínima de pessoas. Pelos frutos de seu trabalho, os trabalhadores ganham apenas o mínimo necessário para a sua sobrevivência. O produto de sua criatividade, seu cérebro, seu corpo, não lhes pertence. O que eles produzem enquanto trabalham pertence</w:t>
      </w:r>
      <w:r w:rsidR="0076430F" w:rsidRPr="00F55B70">
        <w:rPr>
          <w:rFonts w:ascii="Arial" w:hAnsi="Arial" w:cs="Arial"/>
          <w:sz w:val="24"/>
          <w:szCs w:val="24"/>
        </w:rPr>
        <w:t>m a um terceiro.</w:t>
      </w:r>
    </w:p>
    <w:p w:rsidR="00CE7200" w:rsidRPr="00F55B70" w:rsidRDefault="00C6035F" w:rsidP="00FB026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Acerca do assunto descrito, Antunes</w:t>
      </w:r>
      <w:r w:rsidR="00B04106" w:rsidRPr="00F55B70">
        <w:rPr>
          <w:rFonts w:ascii="Arial" w:hAnsi="Arial" w:cs="Arial"/>
          <w:sz w:val="24"/>
          <w:szCs w:val="24"/>
        </w:rPr>
        <w:t xml:space="preserve"> (2002)</w:t>
      </w:r>
      <w:r w:rsidRPr="00F55B70">
        <w:rPr>
          <w:rFonts w:ascii="Arial" w:hAnsi="Arial" w:cs="Arial"/>
          <w:sz w:val="24"/>
          <w:szCs w:val="24"/>
        </w:rPr>
        <w:t xml:space="preserve"> assevera: </w:t>
      </w:r>
    </w:p>
    <w:p w:rsidR="00CE7200" w:rsidRPr="00F55B70" w:rsidRDefault="00CE7200" w:rsidP="00CE7200">
      <w:pPr>
        <w:spacing w:before="240" w:line="360" w:lineRule="auto"/>
        <w:ind w:left="-851" w:right="-284"/>
        <w:contextualSpacing/>
        <w:jc w:val="both"/>
        <w:rPr>
          <w:rFonts w:ascii="Arial" w:hAnsi="Arial" w:cs="Arial"/>
          <w:sz w:val="24"/>
          <w:szCs w:val="24"/>
        </w:rPr>
      </w:pPr>
    </w:p>
    <w:p w:rsidR="00F13242" w:rsidRPr="00F55B70" w:rsidRDefault="005F319A" w:rsidP="00CE7200">
      <w:pPr>
        <w:spacing w:after="0" w:line="240" w:lineRule="auto"/>
        <w:ind w:left="2268" w:right="-284"/>
        <w:contextualSpacing/>
        <w:jc w:val="both"/>
        <w:rPr>
          <w:rFonts w:ascii="Arial" w:hAnsi="Arial" w:cs="Arial"/>
          <w:sz w:val="24"/>
          <w:szCs w:val="24"/>
        </w:rPr>
      </w:pPr>
      <w:r w:rsidRPr="00F55B70">
        <w:rPr>
          <w:rFonts w:ascii="Arial" w:hAnsi="Arial" w:cs="Arial"/>
          <w:sz w:val="20"/>
          <w:szCs w:val="20"/>
        </w:rPr>
        <w:t xml:space="preserve">Daí que o trabalhador só se sinta junto a si fora do trabalho e fora de si no trabalho. Sente-se em casa quando não trabalha e quando trabalha não se sente em casa. O seu trabalho não é, portanto, voluntário, mas </w:t>
      </w:r>
      <w:r w:rsidRPr="00F55B70">
        <w:rPr>
          <w:rFonts w:ascii="Arial" w:hAnsi="Arial" w:cs="Arial"/>
          <w:sz w:val="20"/>
          <w:szCs w:val="20"/>
        </w:rPr>
        <w:lastRenderedPageBreak/>
        <w:t>compulsório, trabalho forçado. Não é a satisfação de uma necessidade, mas somente um meio para sat</w:t>
      </w:r>
      <w:r w:rsidR="00CE7200" w:rsidRPr="00F55B70">
        <w:rPr>
          <w:rFonts w:ascii="Arial" w:hAnsi="Arial" w:cs="Arial"/>
          <w:sz w:val="20"/>
          <w:szCs w:val="20"/>
        </w:rPr>
        <w:t>isfazer necessidades fora dele</w:t>
      </w:r>
      <w:r w:rsidR="00B04106" w:rsidRPr="00F55B70">
        <w:rPr>
          <w:rFonts w:ascii="Arial" w:hAnsi="Arial" w:cs="Arial"/>
          <w:sz w:val="20"/>
          <w:szCs w:val="20"/>
        </w:rPr>
        <w:t xml:space="preserve"> (</w:t>
      </w:r>
      <w:r w:rsidR="00FB0260" w:rsidRPr="00F55B70">
        <w:rPr>
          <w:rFonts w:ascii="Arial" w:hAnsi="Arial" w:cs="Arial"/>
          <w:sz w:val="20"/>
          <w:szCs w:val="20"/>
        </w:rPr>
        <w:t xml:space="preserve">ANTUNES, </w:t>
      </w:r>
      <w:r w:rsidR="00B04106" w:rsidRPr="00F55B70">
        <w:rPr>
          <w:rFonts w:ascii="Arial" w:hAnsi="Arial" w:cs="Arial"/>
          <w:sz w:val="20"/>
          <w:szCs w:val="20"/>
        </w:rPr>
        <w:t>2002, p. 127)</w:t>
      </w:r>
      <w:r w:rsidR="00CE7200" w:rsidRPr="00F55B70">
        <w:rPr>
          <w:rFonts w:ascii="Arial" w:hAnsi="Arial" w:cs="Arial"/>
          <w:sz w:val="20"/>
          <w:szCs w:val="20"/>
        </w:rPr>
        <w:t>.</w:t>
      </w:r>
    </w:p>
    <w:p w:rsidR="00D4568B" w:rsidRPr="00F55B70" w:rsidRDefault="00D4568B" w:rsidP="006D55D8">
      <w:pPr>
        <w:spacing w:before="240" w:line="360" w:lineRule="auto"/>
        <w:ind w:left="-851" w:right="-284"/>
        <w:contextualSpacing/>
        <w:jc w:val="both"/>
        <w:rPr>
          <w:rFonts w:ascii="Arial" w:hAnsi="Arial" w:cs="Arial"/>
        </w:rPr>
      </w:pPr>
    </w:p>
    <w:p w:rsidR="0076430F" w:rsidRPr="00F55B70" w:rsidRDefault="0076430F" w:rsidP="00CE7200">
      <w:pPr>
        <w:spacing w:before="240" w:line="360" w:lineRule="auto"/>
        <w:ind w:left="-851" w:right="-284" w:firstLine="851"/>
        <w:contextualSpacing/>
        <w:jc w:val="both"/>
        <w:rPr>
          <w:rFonts w:ascii="Arial" w:hAnsi="Arial" w:cs="Arial"/>
          <w:sz w:val="24"/>
          <w:szCs w:val="24"/>
        </w:rPr>
      </w:pPr>
    </w:p>
    <w:p w:rsidR="0076430F" w:rsidRPr="00F55B70" w:rsidRDefault="0076430F" w:rsidP="00E6120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 xml:space="preserve">A partir do que </w:t>
      </w:r>
      <w:r w:rsidR="00FB0260" w:rsidRPr="00F55B70">
        <w:rPr>
          <w:rFonts w:ascii="Arial" w:hAnsi="Arial" w:cs="Arial"/>
          <w:sz w:val="24"/>
          <w:szCs w:val="24"/>
        </w:rPr>
        <w:t>fo</w:t>
      </w:r>
      <w:r w:rsidR="00FB0260">
        <w:rPr>
          <w:rFonts w:ascii="Arial" w:hAnsi="Arial" w:cs="Arial"/>
          <w:sz w:val="24"/>
          <w:szCs w:val="24"/>
        </w:rPr>
        <w:t>i</w:t>
      </w:r>
      <w:r w:rsidRPr="00F55B70">
        <w:rPr>
          <w:rFonts w:ascii="Arial" w:hAnsi="Arial" w:cs="Arial"/>
          <w:sz w:val="24"/>
          <w:szCs w:val="24"/>
        </w:rPr>
        <w:t xml:space="preserve"> exposto,</w:t>
      </w:r>
      <w:r w:rsidR="00020CF3">
        <w:rPr>
          <w:rFonts w:ascii="Arial" w:hAnsi="Arial" w:cs="Arial"/>
          <w:sz w:val="24"/>
          <w:szCs w:val="24"/>
        </w:rPr>
        <w:t xml:space="preserve"> podemos verificar que no trabalho, muitas vezes, nos deparamos com mecanismos de escravidão, um trabalho doloroso e que ao invés de nos proporcionar sensações boas acaba nos tornando prisioneiros. M</w:t>
      </w:r>
      <w:r w:rsidRPr="00F55B70">
        <w:rPr>
          <w:rFonts w:ascii="Arial" w:hAnsi="Arial" w:cs="Arial"/>
          <w:sz w:val="24"/>
          <w:szCs w:val="24"/>
        </w:rPr>
        <w:t>uitos podem ser levados</w:t>
      </w:r>
      <w:r w:rsidR="00314F2C">
        <w:rPr>
          <w:rFonts w:ascii="Arial" w:hAnsi="Arial" w:cs="Arial"/>
          <w:sz w:val="24"/>
          <w:szCs w:val="24"/>
        </w:rPr>
        <w:t xml:space="preserve"> </w:t>
      </w:r>
      <w:r w:rsidRPr="00F55B70">
        <w:rPr>
          <w:rFonts w:ascii="Arial" w:hAnsi="Arial" w:cs="Arial"/>
          <w:sz w:val="24"/>
          <w:szCs w:val="24"/>
        </w:rPr>
        <w:t xml:space="preserve">a pensar que trabalhar é uma atividade extremamente insatisfatória e de que as pessoas deveriam ser felizes por não trabalhar. </w:t>
      </w:r>
      <w:r w:rsidR="00E40374" w:rsidRPr="00F55B70">
        <w:rPr>
          <w:rFonts w:ascii="Arial" w:hAnsi="Arial" w:cs="Arial"/>
          <w:sz w:val="24"/>
          <w:szCs w:val="24"/>
        </w:rPr>
        <w:t>Mas isso não é verdade, já que a</w:t>
      </w:r>
      <w:r w:rsidRPr="00F55B70">
        <w:rPr>
          <w:rFonts w:ascii="Arial" w:hAnsi="Arial" w:cs="Arial"/>
          <w:sz w:val="24"/>
          <w:szCs w:val="24"/>
        </w:rPr>
        <w:t xml:space="preserve"> perda do salário e consequentemente a</w:t>
      </w:r>
      <w:r w:rsidR="00314F2C">
        <w:rPr>
          <w:rFonts w:ascii="Arial" w:hAnsi="Arial" w:cs="Arial"/>
          <w:sz w:val="24"/>
          <w:szCs w:val="24"/>
        </w:rPr>
        <w:t xml:space="preserve"> </w:t>
      </w:r>
      <w:r w:rsidRPr="00F55B70">
        <w:rPr>
          <w:rFonts w:ascii="Arial" w:hAnsi="Arial" w:cs="Arial"/>
          <w:sz w:val="24"/>
          <w:szCs w:val="24"/>
        </w:rPr>
        <w:t>moradia, plano de saúde, é devastador.</w:t>
      </w:r>
      <w:r w:rsidR="005213D6">
        <w:rPr>
          <w:rFonts w:ascii="Arial" w:hAnsi="Arial" w:cs="Arial"/>
          <w:sz w:val="24"/>
          <w:szCs w:val="24"/>
        </w:rPr>
        <w:t xml:space="preserve"> </w:t>
      </w:r>
      <w:r w:rsidR="00020CF3">
        <w:rPr>
          <w:rFonts w:ascii="Arial" w:hAnsi="Arial" w:cs="Arial"/>
          <w:sz w:val="24"/>
          <w:szCs w:val="24"/>
        </w:rPr>
        <w:t xml:space="preserve">E </w:t>
      </w:r>
      <w:r w:rsidR="00E40374" w:rsidRPr="00F55B70">
        <w:rPr>
          <w:rFonts w:ascii="Arial" w:hAnsi="Arial" w:cs="Arial"/>
          <w:sz w:val="24"/>
          <w:szCs w:val="24"/>
        </w:rPr>
        <w:t>n</w:t>
      </w:r>
      <w:r w:rsidRPr="00F55B70">
        <w:rPr>
          <w:rFonts w:ascii="Arial" w:hAnsi="Arial" w:cs="Arial"/>
          <w:sz w:val="24"/>
          <w:szCs w:val="24"/>
        </w:rPr>
        <w:t>ão</w:t>
      </w:r>
      <w:r w:rsidR="00E40374" w:rsidRPr="00F55B70">
        <w:rPr>
          <w:rFonts w:ascii="Arial" w:hAnsi="Arial" w:cs="Arial"/>
          <w:sz w:val="24"/>
          <w:szCs w:val="24"/>
        </w:rPr>
        <w:t xml:space="preserve"> se trata </w:t>
      </w:r>
      <w:r w:rsidRPr="00F55B70">
        <w:rPr>
          <w:rFonts w:ascii="Arial" w:hAnsi="Arial" w:cs="Arial"/>
          <w:sz w:val="24"/>
          <w:szCs w:val="24"/>
        </w:rPr>
        <w:t xml:space="preserve">apenas </w:t>
      </w:r>
      <w:r w:rsidR="00E40374" w:rsidRPr="00F55B70">
        <w:rPr>
          <w:rFonts w:ascii="Arial" w:hAnsi="Arial" w:cs="Arial"/>
          <w:sz w:val="24"/>
          <w:szCs w:val="24"/>
        </w:rPr>
        <w:t>d</w:t>
      </w:r>
      <w:r w:rsidRPr="00F55B70">
        <w:rPr>
          <w:rFonts w:ascii="Arial" w:hAnsi="Arial" w:cs="Arial"/>
          <w:sz w:val="24"/>
          <w:szCs w:val="24"/>
        </w:rPr>
        <w:t>a perda do salário</w:t>
      </w:r>
      <w:r w:rsidR="00E40374" w:rsidRPr="00F55B70">
        <w:rPr>
          <w:rFonts w:ascii="Arial" w:hAnsi="Arial" w:cs="Arial"/>
          <w:sz w:val="24"/>
          <w:szCs w:val="24"/>
        </w:rPr>
        <w:t xml:space="preserve">, </w:t>
      </w:r>
      <w:r w:rsidRPr="00F55B70">
        <w:rPr>
          <w:rFonts w:ascii="Arial" w:hAnsi="Arial" w:cs="Arial"/>
          <w:sz w:val="24"/>
          <w:szCs w:val="24"/>
        </w:rPr>
        <w:t>mas também a falta de interação dos colegas no ambiente de trabalho, assim como não se sentir produtivo ou valorizado como contribuidor para a sociedade</w:t>
      </w:r>
      <w:r w:rsidR="006D23EB">
        <w:rPr>
          <w:rFonts w:ascii="Arial" w:hAnsi="Arial" w:cs="Arial"/>
          <w:sz w:val="24"/>
          <w:szCs w:val="24"/>
        </w:rPr>
        <w:t xml:space="preserve">, pois </w:t>
      </w:r>
      <w:r w:rsidR="00E40374" w:rsidRPr="00F55B70">
        <w:rPr>
          <w:rFonts w:ascii="Arial" w:hAnsi="Arial" w:cs="Arial"/>
          <w:sz w:val="24"/>
          <w:szCs w:val="24"/>
        </w:rPr>
        <w:t>o trabalho sozinho não é fator suficiente para que as pessoas se sintam felizes com o seu trabalho.</w:t>
      </w:r>
    </w:p>
    <w:p w:rsidR="008847A8" w:rsidRPr="005502CB" w:rsidRDefault="008847A8" w:rsidP="00CE7200">
      <w:pPr>
        <w:spacing w:before="240" w:line="360" w:lineRule="auto"/>
        <w:ind w:left="-851" w:right="-284" w:firstLine="851"/>
        <w:contextualSpacing/>
        <w:jc w:val="both"/>
        <w:rPr>
          <w:rFonts w:ascii="Arial" w:hAnsi="Arial" w:cs="Arial"/>
          <w:color w:val="000000" w:themeColor="text1"/>
          <w:sz w:val="24"/>
          <w:szCs w:val="24"/>
        </w:rPr>
      </w:pPr>
      <w:r w:rsidRPr="005502CB">
        <w:rPr>
          <w:rFonts w:ascii="Arial" w:hAnsi="Arial" w:cs="Arial"/>
          <w:color w:val="000000" w:themeColor="text1"/>
          <w:sz w:val="24"/>
          <w:szCs w:val="24"/>
        </w:rPr>
        <w:t>Quando falamos de precarização do trabalho</w:t>
      </w:r>
      <w:r w:rsidR="00AB2FB8" w:rsidRPr="005502CB">
        <w:rPr>
          <w:rFonts w:ascii="Arial" w:hAnsi="Arial" w:cs="Arial"/>
          <w:color w:val="000000" w:themeColor="text1"/>
          <w:sz w:val="24"/>
          <w:szCs w:val="24"/>
        </w:rPr>
        <w:t>,</w:t>
      </w:r>
      <w:r w:rsidRPr="005502CB">
        <w:rPr>
          <w:rFonts w:ascii="Arial" w:hAnsi="Arial" w:cs="Arial"/>
          <w:color w:val="000000" w:themeColor="text1"/>
          <w:sz w:val="24"/>
          <w:szCs w:val="24"/>
        </w:rPr>
        <w:t xml:space="preserve"> podemos fazer uma relação</w:t>
      </w:r>
      <w:r w:rsidR="00AB2FB8" w:rsidRPr="005502CB">
        <w:rPr>
          <w:rFonts w:ascii="Arial" w:hAnsi="Arial" w:cs="Arial"/>
          <w:color w:val="000000" w:themeColor="text1"/>
          <w:sz w:val="24"/>
          <w:szCs w:val="24"/>
        </w:rPr>
        <w:t xml:space="preserve"> com</w:t>
      </w:r>
      <w:r w:rsidRPr="005502CB">
        <w:rPr>
          <w:rFonts w:ascii="Arial" w:hAnsi="Arial" w:cs="Arial"/>
          <w:color w:val="000000" w:themeColor="text1"/>
          <w:sz w:val="24"/>
          <w:szCs w:val="24"/>
        </w:rPr>
        <w:t xml:space="preserve"> diversas situações atípicas laborais</w:t>
      </w:r>
      <w:r w:rsidR="00013FE9" w:rsidRPr="005502CB">
        <w:rPr>
          <w:rFonts w:ascii="Arial" w:hAnsi="Arial" w:cs="Arial"/>
          <w:color w:val="000000" w:themeColor="text1"/>
          <w:sz w:val="24"/>
          <w:szCs w:val="24"/>
        </w:rPr>
        <w:t>,</w:t>
      </w:r>
      <w:r w:rsidRPr="005502CB">
        <w:rPr>
          <w:rFonts w:ascii="Arial" w:hAnsi="Arial" w:cs="Arial"/>
          <w:color w:val="000000" w:themeColor="text1"/>
          <w:sz w:val="24"/>
          <w:szCs w:val="24"/>
        </w:rPr>
        <w:t xml:space="preserve"> que</w:t>
      </w:r>
      <w:r w:rsidR="00013FE9" w:rsidRPr="005502CB">
        <w:rPr>
          <w:rFonts w:ascii="Arial" w:hAnsi="Arial" w:cs="Arial"/>
          <w:color w:val="000000" w:themeColor="text1"/>
          <w:sz w:val="24"/>
          <w:szCs w:val="24"/>
        </w:rPr>
        <w:t xml:space="preserve"> v</w:t>
      </w:r>
      <w:r w:rsidR="00AB2FB8" w:rsidRPr="005502CB">
        <w:rPr>
          <w:rFonts w:ascii="Arial" w:hAnsi="Arial" w:cs="Arial"/>
          <w:color w:val="000000" w:themeColor="text1"/>
          <w:sz w:val="24"/>
          <w:szCs w:val="24"/>
        </w:rPr>
        <w:t>ieram</w:t>
      </w:r>
      <w:r w:rsidR="00013FE9" w:rsidRPr="005502CB">
        <w:rPr>
          <w:rFonts w:ascii="Arial" w:hAnsi="Arial" w:cs="Arial"/>
          <w:color w:val="000000" w:themeColor="text1"/>
          <w:sz w:val="24"/>
          <w:szCs w:val="24"/>
        </w:rPr>
        <w:t xml:space="preserve"> como reflexo de mudanças econô</w:t>
      </w:r>
      <w:r w:rsidRPr="005502CB">
        <w:rPr>
          <w:rFonts w:ascii="Arial" w:hAnsi="Arial" w:cs="Arial"/>
          <w:color w:val="000000" w:themeColor="text1"/>
          <w:sz w:val="24"/>
          <w:szCs w:val="24"/>
        </w:rPr>
        <w:t xml:space="preserve">micas sociais no </w:t>
      </w:r>
      <w:r w:rsidR="00AB2FB8" w:rsidRPr="005502CB">
        <w:rPr>
          <w:rFonts w:ascii="Arial" w:hAnsi="Arial" w:cs="Arial"/>
          <w:color w:val="000000" w:themeColor="text1"/>
          <w:sz w:val="24"/>
          <w:szCs w:val="24"/>
        </w:rPr>
        <w:t>setor</w:t>
      </w:r>
      <w:r w:rsidR="00013FE9" w:rsidRPr="005502CB">
        <w:rPr>
          <w:rFonts w:ascii="Arial" w:hAnsi="Arial" w:cs="Arial"/>
          <w:color w:val="000000" w:themeColor="text1"/>
          <w:sz w:val="24"/>
          <w:szCs w:val="24"/>
        </w:rPr>
        <w:t xml:space="preserve">. </w:t>
      </w:r>
      <w:r w:rsidR="00AB2FB8" w:rsidRPr="005502CB">
        <w:rPr>
          <w:rFonts w:ascii="Arial" w:hAnsi="Arial" w:cs="Arial"/>
          <w:color w:val="000000" w:themeColor="text1"/>
          <w:sz w:val="24"/>
          <w:szCs w:val="24"/>
        </w:rPr>
        <w:t>Tais mudanças tiveram</w:t>
      </w:r>
      <w:r w:rsidR="00013FE9" w:rsidRPr="005502CB">
        <w:rPr>
          <w:rFonts w:ascii="Arial" w:hAnsi="Arial" w:cs="Arial"/>
          <w:color w:val="000000" w:themeColor="text1"/>
          <w:sz w:val="24"/>
          <w:szCs w:val="24"/>
        </w:rPr>
        <w:t xml:space="preserve"> como principal </w:t>
      </w:r>
      <w:r w:rsidR="00AB2FB8" w:rsidRPr="005502CB">
        <w:rPr>
          <w:rFonts w:ascii="Arial" w:hAnsi="Arial" w:cs="Arial"/>
          <w:color w:val="000000" w:themeColor="text1"/>
          <w:sz w:val="24"/>
          <w:szCs w:val="24"/>
        </w:rPr>
        <w:t>característica</w:t>
      </w:r>
      <w:r w:rsidR="00013FE9" w:rsidRPr="005502CB">
        <w:rPr>
          <w:rFonts w:ascii="Arial" w:hAnsi="Arial" w:cs="Arial"/>
          <w:color w:val="000000" w:themeColor="text1"/>
          <w:sz w:val="24"/>
          <w:szCs w:val="24"/>
        </w:rPr>
        <w:t xml:space="preserve"> a desqualificação dos contratos trabalhistas</w:t>
      </w:r>
      <w:r w:rsidR="00AB2FB8" w:rsidRPr="005502CB">
        <w:rPr>
          <w:rFonts w:ascii="Arial" w:hAnsi="Arial" w:cs="Arial"/>
          <w:color w:val="000000" w:themeColor="text1"/>
          <w:sz w:val="24"/>
          <w:szCs w:val="24"/>
        </w:rPr>
        <w:t>, i</w:t>
      </w:r>
      <w:r w:rsidR="00013FE9" w:rsidRPr="005502CB">
        <w:rPr>
          <w:rFonts w:ascii="Arial" w:hAnsi="Arial" w:cs="Arial"/>
          <w:color w:val="000000" w:themeColor="text1"/>
          <w:sz w:val="24"/>
          <w:szCs w:val="24"/>
        </w:rPr>
        <w:t>mpedindo, por sua vez, a manutenção das taxas de lucro e interferindo</w:t>
      </w:r>
      <w:r w:rsidR="00AB2FB8" w:rsidRPr="005502CB">
        <w:rPr>
          <w:rFonts w:ascii="Arial" w:hAnsi="Arial" w:cs="Arial"/>
          <w:color w:val="000000" w:themeColor="text1"/>
          <w:sz w:val="24"/>
          <w:szCs w:val="24"/>
        </w:rPr>
        <w:t>,</w:t>
      </w:r>
      <w:r w:rsidR="00013FE9" w:rsidRPr="005502CB">
        <w:rPr>
          <w:rFonts w:ascii="Arial" w:hAnsi="Arial" w:cs="Arial"/>
          <w:color w:val="000000" w:themeColor="text1"/>
          <w:sz w:val="24"/>
          <w:szCs w:val="24"/>
        </w:rPr>
        <w:t xml:space="preserve"> de maneira direta</w:t>
      </w:r>
      <w:r w:rsidR="00AB2FB8" w:rsidRPr="005502CB">
        <w:rPr>
          <w:rFonts w:ascii="Arial" w:hAnsi="Arial" w:cs="Arial"/>
          <w:color w:val="000000" w:themeColor="text1"/>
          <w:sz w:val="24"/>
          <w:szCs w:val="24"/>
        </w:rPr>
        <w:t>,</w:t>
      </w:r>
      <w:r w:rsidR="00013FE9" w:rsidRPr="005502CB">
        <w:rPr>
          <w:rFonts w:ascii="Arial" w:hAnsi="Arial" w:cs="Arial"/>
          <w:color w:val="000000" w:themeColor="text1"/>
          <w:sz w:val="24"/>
          <w:szCs w:val="24"/>
        </w:rPr>
        <w:t xml:space="preserve"> no mundo do trabal</w:t>
      </w:r>
      <w:r w:rsidR="00AB2FB8" w:rsidRPr="005502CB">
        <w:rPr>
          <w:rFonts w:ascii="Arial" w:hAnsi="Arial" w:cs="Arial"/>
          <w:color w:val="000000" w:themeColor="text1"/>
          <w:sz w:val="24"/>
          <w:szCs w:val="24"/>
        </w:rPr>
        <w:t>ho, pois</w:t>
      </w:r>
      <w:r w:rsidR="00013FE9" w:rsidRPr="005502CB">
        <w:rPr>
          <w:rFonts w:ascii="Arial" w:hAnsi="Arial" w:cs="Arial"/>
          <w:color w:val="000000" w:themeColor="text1"/>
          <w:sz w:val="24"/>
          <w:szCs w:val="24"/>
        </w:rPr>
        <w:t xml:space="preserve"> acaba intensificando a produtividade do trabalho e elevando </w:t>
      </w:r>
      <w:r w:rsidR="009D3821" w:rsidRPr="005502CB">
        <w:rPr>
          <w:rFonts w:ascii="Arial" w:hAnsi="Arial" w:cs="Arial"/>
          <w:color w:val="000000" w:themeColor="text1"/>
          <w:sz w:val="24"/>
          <w:szCs w:val="24"/>
        </w:rPr>
        <w:t xml:space="preserve">o nível de exploração da </w:t>
      </w:r>
      <w:r w:rsidR="00013FE9" w:rsidRPr="005502CB">
        <w:rPr>
          <w:rFonts w:ascii="Arial" w:hAnsi="Arial" w:cs="Arial"/>
          <w:color w:val="000000" w:themeColor="text1"/>
          <w:sz w:val="24"/>
          <w:szCs w:val="24"/>
        </w:rPr>
        <w:t xml:space="preserve">mais-valia </w:t>
      </w:r>
      <w:r w:rsidR="009D3821" w:rsidRPr="005502CB">
        <w:rPr>
          <w:rFonts w:ascii="Arial" w:hAnsi="Arial" w:cs="Arial"/>
          <w:color w:val="000000" w:themeColor="text1"/>
          <w:sz w:val="24"/>
          <w:szCs w:val="24"/>
        </w:rPr>
        <w:t>do trabalhador. Além disso</w:t>
      </w:r>
      <w:r w:rsidR="002023C1" w:rsidRPr="005502CB">
        <w:rPr>
          <w:rFonts w:ascii="Arial" w:hAnsi="Arial" w:cs="Arial"/>
          <w:color w:val="000000" w:themeColor="text1"/>
          <w:sz w:val="24"/>
          <w:szCs w:val="24"/>
        </w:rPr>
        <w:t>,</w:t>
      </w:r>
      <w:r w:rsidR="00AB2FB8" w:rsidRPr="005502CB">
        <w:rPr>
          <w:rFonts w:ascii="Arial" w:hAnsi="Arial" w:cs="Arial"/>
          <w:color w:val="000000" w:themeColor="text1"/>
          <w:sz w:val="24"/>
          <w:szCs w:val="24"/>
        </w:rPr>
        <w:t xml:space="preserve"> existem</w:t>
      </w:r>
      <w:r w:rsidR="009D3821" w:rsidRPr="005502CB">
        <w:rPr>
          <w:rFonts w:ascii="Arial" w:hAnsi="Arial" w:cs="Arial"/>
          <w:color w:val="000000" w:themeColor="text1"/>
          <w:sz w:val="24"/>
          <w:szCs w:val="24"/>
        </w:rPr>
        <w:t xml:space="preserve"> trabalhadores sendo obrigados a se sujeitar a </w:t>
      </w:r>
      <w:r w:rsidR="00AB2FB8" w:rsidRPr="005502CB">
        <w:rPr>
          <w:rFonts w:ascii="Arial" w:hAnsi="Arial" w:cs="Arial"/>
          <w:color w:val="000000" w:themeColor="text1"/>
          <w:sz w:val="24"/>
          <w:szCs w:val="24"/>
        </w:rPr>
        <w:t xml:space="preserve">péssimas </w:t>
      </w:r>
      <w:r w:rsidR="009D3821" w:rsidRPr="005502CB">
        <w:rPr>
          <w:rFonts w:ascii="Arial" w:hAnsi="Arial" w:cs="Arial"/>
          <w:color w:val="000000" w:themeColor="text1"/>
          <w:sz w:val="24"/>
          <w:szCs w:val="24"/>
        </w:rPr>
        <w:t xml:space="preserve">condições de trabalho, baixos salários, jornadas abusivas e </w:t>
      </w:r>
      <w:r w:rsidR="00AB2FB8" w:rsidRPr="005502CB">
        <w:rPr>
          <w:rFonts w:ascii="Arial" w:hAnsi="Arial" w:cs="Arial"/>
          <w:color w:val="000000" w:themeColor="text1"/>
          <w:sz w:val="24"/>
          <w:szCs w:val="24"/>
        </w:rPr>
        <w:t xml:space="preserve">violação de </w:t>
      </w:r>
      <w:r w:rsidR="009D3821" w:rsidRPr="005502CB">
        <w:rPr>
          <w:rFonts w:ascii="Arial" w:hAnsi="Arial" w:cs="Arial"/>
          <w:color w:val="000000" w:themeColor="text1"/>
          <w:sz w:val="24"/>
          <w:szCs w:val="24"/>
        </w:rPr>
        <w:t>seus direitos.</w:t>
      </w:r>
    </w:p>
    <w:p w:rsidR="006A5840" w:rsidRPr="005502CB" w:rsidRDefault="006A5840" w:rsidP="00CE7200">
      <w:pPr>
        <w:spacing w:before="240" w:line="360" w:lineRule="auto"/>
        <w:ind w:left="-851" w:right="-284" w:firstLine="851"/>
        <w:contextualSpacing/>
        <w:jc w:val="both"/>
        <w:rPr>
          <w:rFonts w:ascii="Arial" w:hAnsi="Arial" w:cs="Arial"/>
          <w:color w:val="000000" w:themeColor="text1"/>
          <w:sz w:val="24"/>
          <w:szCs w:val="24"/>
        </w:rPr>
      </w:pPr>
      <w:r w:rsidRPr="005502CB">
        <w:rPr>
          <w:rFonts w:ascii="Arial" w:hAnsi="Arial" w:cs="Arial"/>
          <w:color w:val="000000" w:themeColor="text1"/>
          <w:sz w:val="24"/>
          <w:szCs w:val="24"/>
        </w:rPr>
        <w:t>A precarização, em um breve conceito</w:t>
      </w:r>
      <w:r w:rsidR="002023C1" w:rsidRPr="005502CB">
        <w:rPr>
          <w:rFonts w:ascii="Arial" w:hAnsi="Arial" w:cs="Arial"/>
          <w:color w:val="000000" w:themeColor="text1"/>
          <w:sz w:val="24"/>
          <w:szCs w:val="24"/>
        </w:rPr>
        <w:t>,</w:t>
      </w:r>
      <w:r w:rsidR="00255CC8" w:rsidRPr="005502CB">
        <w:rPr>
          <w:rFonts w:ascii="Arial" w:hAnsi="Arial" w:cs="Arial"/>
          <w:color w:val="000000" w:themeColor="text1"/>
          <w:sz w:val="24"/>
          <w:szCs w:val="24"/>
        </w:rPr>
        <w:t xml:space="preserve"> nas palavras de Galeazzi</w:t>
      </w:r>
      <w:r w:rsidR="006D23EB">
        <w:rPr>
          <w:rFonts w:ascii="Arial" w:hAnsi="Arial" w:cs="Arial"/>
          <w:color w:val="000000" w:themeColor="text1"/>
          <w:sz w:val="24"/>
          <w:szCs w:val="24"/>
        </w:rPr>
        <w:t xml:space="preserve"> </w:t>
      </w:r>
      <w:r w:rsidR="0018291D" w:rsidRPr="005502CB">
        <w:rPr>
          <w:rFonts w:ascii="Arial" w:hAnsi="Arial" w:cs="Arial"/>
          <w:color w:val="000000" w:themeColor="text1"/>
          <w:sz w:val="24"/>
          <w:szCs w:val="24"/>
        </w:rPr>
        <w:t>(2002, p</w:t>
      </w:r>
      <w:r w:rsidR="00FB0260">
        <w:rPr>
          <w:rFonts w:ascii="Arial" w:hAnsi="Arial" w:cs="Arial"/>
          <w:color w:val="000000" w:themeColor="text1"/>
          <w:sz w:val="24"/>
          <w:szCs w:val="24"/>
        </w:rPr>
        <w:t>.</w:t>
      </w:r>
      <w:r w:rsidR="0018291D" w:rsidRPr="005502CB">
        <w:rPr>
          <w:rFonts w:ascii="Arial" w:hAnsi="Arial" w:cs="Arial"/>
          <w:color w:val="000000" w:themeColor="text1"/>
          <w:sz w:val="24"/>
          <w:szCs w:val="24"/>
        </w:rPr>
        <w:t xml:space="preserve"> 242-243)</w:t>
      </w:r>
      <w:r w:rsidR="0093379C">
        <w:rPr>
          <w:rFonts w:ascii="Arial" w:hAnsi="Arial" w:cs="Arial"/>
          <w:color w:val="000000" w:themeColor="text1"/>
          <w:sz w:val="24"/>
          <w:szCs w:val="24"/>
        </w:rPr>
        <w:t xml:space="preserve"> </w:t>
      </w:r>
      <w:r w:rsidR="0057427A" w:rsidRPr="005502CB">
        <w:rPr>
          <w:rFonts w:ascii="Arial" w:hAnsi="Arial" w:cs="Arial"/>
          <w:color w:val="000000" w:themeColor="text1"/>
          <w:sz w:val="24"/>
          <w:szCs w:val="24"/>
        </w:rPr>
        <w:t>pode ser co</w:t>
      </w:r>
      <w:r w:rsidR="00FB0260">
        <w:rPr>
          <w:rFonts w:ascii="Arial" w:hAnsi="Arial" w:cs="Arial"/>
          <w:color w:val="000000" w:themeColor="text1"/>
          <w:sz w:val="24"/>
          <w:szCs w:val="24"/>
        </w:rPr>
        <w:t>n</w:t>
      </w:r>
      <w:r w:rsidR="0057427A" w:rsidRPr="005502CB">
        <w:rPr>
          <w:rFonts w:ascii="Arial" w:hAnsi="Arial" w:cs="Arial"/>
          <w:color w:val="000000" w:themeColor="text1"/>
          <w:sz w:val="24"/>
          <w:szCs w:val="24"/>
        </w:rPr>
        <w:t>templada em duas dimensões: a ausência ou redução de direitos e garantias de trabalho</w:t>
      </w:r>
      <w:r w:rsidR="00E1117E" w:rsidRPr="005502CB">
        <w:rPr>
          <w:rFonts w:ascii="Arial" w:hAnsi="Arial" w:cs="Arial"/>
          <w:color w:val="000000" w:themeColor="text1"/>
          <w:sz w:val="24"/>
          <w:szCs w:val="24"/>
        </w:rPr>
        <w:t>;</w:t>
      </w:r>
      <w:r w:rsidR="0057427A" w:rsidRPr="005502CB">
        <w:rPr>
          <w:rFonts w:ascii="Arial" w:hAnsi="Arial" w:cs="Arial"/>
          <w:color w:val="000000" w:themeColor="text1"/>
          <w:sz w:val="24"/>
          <w:szCs w:val="24"/>
        </w:rPr>
        <w:t xml:space="preserve"> e a qualidade no exercício da atividade. </w:t>
      </w:r>
      <w:r w:rsidR="008F4C69" w:rsidRPr="005502CB">
        <w:rPr>
          <w:rFonts w:ascii="Arial" w:hAnsi="Arial" w:cs="Arial"/>
          <w:color w:val="000000" w:themeColor="text1"/>
          <w:sz w:val="24"/>
          <w:szCs w:val="24"/>
        </w:rPr>
        <w:t>Na primeira, podemos dizer que o retrocesso em conquistas não constitucionais e a ampliação de formas de inserção</w:t>
      </w:r>
      <w:r w:rsidR="0018291D" w:rsidRPr="005502CB">
        <w:rPr>
          <w:rFonts w:ascii="Arial" w:hAnsi="Arial" w:cs="Arial"/>
          <w:color w:val="000000" w:themeColor="text1"/>
          <w:sz w:val="24"/>
          <w:szCs w:val="24"/>
        </w:rPr>
        <w:t xml:space="preserve"> ocupacional, </w:t>
      </w:r>
      <w:r w:rsidR="008F4C69" w:rsidRPr="005502CB">
        <w:rPr>
          <w:rFonts w:ascii="Arial" w:hAnsi="Arial" w:cs="Arial"/>
          <w:color w:val="000000" w:themeColor="text1"/>
          <w:sz w:val="24"/>
          <w:szCs w:val="24"/>
        </w:rPr>
        <w:t xml:space="preserve">que </w:t>
      </w:r>
      <w:r w:rsidR="0018291D" w:rsidRPr="005502CB">
        <w:rPr>
          <w:rFonts w:ascii="Arial" w:hAnsi="Arial" w:cs="Arial"/>
          <w:color w:val="000000" w:themeColor="text1"/>
          <w:sz w:val="24"/>
          <w:szCs w:val="24"/>
        </w:rPr>
        <w:t xml:space="preserve">foram </w:t>
      </w:r>
      <w:r w:rsidR="008F4C69" w:rsidRPr="005502CB">
        <w:rPr>
          <w:rFonts w:ascii="Arial" w:hAnsi="Arial" w:cs="Arial"/>
          <w:color w:val="000000" w:themeColor="text1"/>
          <w:sz w:val="24"/>
          <w:szCs w:val="24"/>
        </w:rPr>
        <w:t xml:space="preserve">feitas nas negociações </w:t>
      </w:r>
      <w:r w:rsidR="0018291D" w:rsidRPr="005502CB">
        <w:rPr>
          <w:rFonts w:ascii="Arial" w:hAnsi="Arial" w:cs="Arial"/>
          <w:color w:val="000000" w:themeColor="text1"/>
          <w:sz w:val="24"/>
          <w:szCs w:val="24"/>
        </w:rPr>
        <w:t xml:space="preserve">coletivas, </w:t>
      </w:r>
      <w:r w:rsidR="008F4C69" w:rsidRPr="005502CB">
        <w:rPr>
          <w:rFonts w:ascii="Arial" w:hAnsi="Arial" w:cs="Arial"/>
          <w:color w:val="000000" w:themeColor="text1"/>
          <w:sz w:val="24"/>
          <w:szCs w:val="24"/>
        </w:rPr>
        <w:t>não estendem ao trabalhador parte ou o todo dos direitos constitucionais.</w:t>
      </w:r>
      <w:r w:rsidR="0018291D" w:rsidRPr="005502CB">
        <w:rPr>
          <w:rFonts w:ascii="Arial" w:hAnsi="Arial" w:cs="Arial"/>
          <w:color w:val="000000" w:themeColor="text1"/>
          <w:sz w:val="24"/>
          <w:szCs w:val="24"/>
        </w:rPr>
        <w:t xml:space="preserve"> Já na segunda</w:t>
      </w:r>
      <w:r w:rsidR="00E1117E" w:rsidRPr="005502CB">
        <w:rPr>
          <w:rFonts w:ascii="Arial" w:hAnsi="Arial" w:cs="Arial"/>
          <w:color w:val="000000" w:themeColor="text1"/>
          <w:sz w:val="24"/>
          <w:szCs w:val="24"/>
        </w:rPr>
        <w:t>,</w:t>
      </w:r>
      <w:r w:rsidR="0018291D" w:rsidRPr="005502CB">
        <w:rPr>
          <w:rFonts w:ascii="Arial" w:hAnsi="Arial" w:cs="Arial"/>
          <w:color w:val="000000" w:themeColor="text1"/>
          <w:sz w:val="24"/>
          <w:szCs w:val="24"/>
        </w:rPr>
        <w:t xml:space="preserve"> a relação é considerada através de ganhos</w:t>
      </w:r>
      <w:r w:rsidR="00E1117E" w:rsidRPr="005502CB">
        <w:rPr>
          <w:rFonts w:ascii="Arial" w:hAnsi="Arial" w:cs="Arial"/>
          <w:color w:val="000000" w:themeColor="text1"/>
          <w:sz w:val="24"/>
          <w:szCs w:val="24"/>
        </w:rPr>
        <w:t xml:space="preserve"> e</w:t>
      </w:r>
      <w:r w:rsidR="0018291D" w:rsidRPr="005502CB">
        <w:rPr>
          <w:rFonts w:ascii="Arial" w:hAnsi="Arial" w:cs="Arial"/>
          <w:color w:val="000000" w:themeColor="text1"/>
          <w:sz w:val="24"/>
          <w:szCs w:val="24"/>
        </w:rPr>
        <w:t xml:space="preserve"> quantidade de trabalho</w:t>
      </w:r>
      <w:r w:rsidR="00FB0260">
        <w:rPr>
          <w:rFonts w:ascii="Arial" w:hAnsi="Arial" w:cs="Arial"/>
          <w:color w:val="000000" w:themeColor="text1"/>
          <w:sz w:val="24"/>
          <w:szCs w:val="24"/>
        </w:rPr>
        <w:t>,</w:t>
      </w:r>
      <w:r w:rsidR="00E1117E" w:rsidRPr="005502CB">
        <w:rPr>
          <w:rFonts w:ascii="Arial" w:hAnsi="Arial" w:cs="Arial"/>
          <w:color w:val="000000" w:themeColor="text1"/>
          <w:sz w:val="24"/>
          <w:szCs w:val="24"/>
        </w:rPr>
        <w:t xml:space="preserve"> e,</w:t>
      </w:r>
      <w:r w:rsidR="0093379C">
        <w:rPr>
          <w:rFonts w:ascii="Arial" w:hAnsi="Arial" w:cs="Arial"/>
          <w:color w:val="000000" w:themeColor="text1"/>
          <w:sz w:val="24"/>
          <w:szCs w:val="24"/>
        </w:rPr>
        <w:t xml:space="preserve"> </w:t>
      </w:r>
      <w:r w:rsidR="00E1117E" w:rsidRPr="005502CB">
        <w:rPr>
          <w:rFonts w:ascii="Arial" w:hAnsi="Arial" w:cs="Arial"/>
          <w:color w:val="000000" w:themeColor="text1"/>
          <w:sz w:val="24"/>
          <w:szCs w:val="24"/>
        </w:rPr>
        <w:t xml:space="preserve">complementando esta </w:t>
      </w:r>
      <w:r w:rsidR="00DF069F" w:rsidRPr="005502CB">
        <w:rPr>
          <w:rFonts w:ascii="Arial" w:hAnsi="Arial" w:cs="Arial"/>
          <w:color w:val="000000" w:themeColor="text1"/>
          <w:sz w:val="24"/>
          <w:szCs w:val="24"/>
        </w:rPr>
        <w:t xml:space="preserve">segunda </w:t>
      </w:r>
      <w:r w:rsidR="00E1117E" w:rsidRPr="005502CB">
        <w:rPr>
          <w:rFonts w:ascii="Arial" w:hAnsi="Arial" w:cs="Arial"/>
          <w:color w:val="000000" w:themeColor="text1"/>
          <w:sz w:val="24"/>
          <w:szCs w:val="24"/>
        </w:rPr>
        <w:t>dimensão,</w:t>
      </w:r>
      <w:r w:rsidR="0093379C">
        <w:rPr>
          <w:rFonts w:ascii="Arial" w:hAnsi="Arial" w:cs="Arial"/>
          <w:color w:val="000000" w:themeColor="text1"/>
          <w:sz w:val="24"/>
          <w:szCs w:val="24"/>
        </w:rPr>
        <w:t xml:space="preserve"> </w:t>
      </w:r>
      <w:r w:rsidR="00DF069F" w:rsidRPr="005502CB">
        <w:rPr>
          <w:rFonts w:ascii="Arial" w:hAnsi="Arial" w:cs="Arial"/>
          <w:color w:val="000000" w:themeColor="text1"/>
          <w:sz w:val="24"/>
          <w:szCs w:val="24"/>
        </w:rPr>
        <w:t xml:space="preserve">ainda </w:t>
      </w:r>
      <w:r w:rsidR="0018291D" w:rsidRPr="005502CB">
        <w:rPr>
          <w:rFonts w:ascii="Arial" w:hAnsi="Arial" w:cs="Arial"/>
          <w:color w:val="000000" w:themeColor="text1"/>
          <w:sz w:val="24"/>
          <w:szCs w:val="24"/>
        </w:rPr>
        <w:t>temos os aspectos de qualidade</w:t>
      </w:r>
      <w:r w:rsidR="00DF069F" w:rsidRPr="005502CB">
        <w:rPr>
          <w:rFonts w:ascii="Arial" w:hAnsi="Arial" w:cs="Arial"/>
          <w:color w:val="000000" w:themeColor="text1"/>
          <w:sz w:val="24"/>
          <w:szCs w:val="24"/>
        </w:rPr>
        <w:t>,</w:t>
      </w:r>
      <w:r w:rsidR="0018291D" w:rsidRPr="005502CB">
        <w:rPr>
          <w:rFonts w:ascii="Arial" w:hAnsi="Arial" w:cs="Arial"/>
          <w:color w:val="000000" w:themeColor="text1"/>
          <w:sz w:val="24"/>
          <w:szCs w:val="24"/>
        </w:rPr>
        <w:t xml:space="preserve"> que são ligados diretamente ao exercício da atividade.</w:t>
      </w:r>
    </w:p>
    <w:p w:rsidR="009D3821" w:rsidRPr="005502CB" w:rsidRDefault="002023C1" w:rsidP="00CE7200">
      <w:pPr>
        <w:spacing w:before="240" w:line="360" w:lineRule="auto"/>
        <w:ind w:left="-851" w:right="-284" w:firstLine="851"/>
        <w:contextualSpacing/>
        <w:jc w:val="both"/>
        <w:rPr>
          <w:rFonts w:ascii="Arial" w:hAnsi="Arial" w:cs="Arial"/>
          <w:color w:val="000000" w:themeColor="text1"/>
          <w:sz w:val="24"/>
          <w:szCs w:val="24"/>
        </w:rPr>
      </w:pPr>
      <w:r w:rsidRPr="005502CB">
        <w:rPr>
          <w:rFonts w:ascii="Arial" w:hAnsi="Arial" w:cs="Arial"/>
          <w:color w:val="000000" w:themeColor="text1"/>
          <w:sz w:val="24"/>
          <w:szCs w:val="24"/>
        </w:rPr>
        <w:t>Ainda sobre o exposto, Galeazzi</w:t>
      </w:r>
      <w:r w:rsidR="00D80084" w:rsidRPr="005502CB">
        <w:rPr>
          <w:rFonts w:ascii="Arial" w:hAnsi="Arial" w:cs="Arial"/>
          <w:color w:val="000000" w:themeColor="text1"/>
          <w:sz w:val="24"/>
          <w:szCs w:val="24"/>
        </w:rPr>
        <w:t xml:space="preserve"> (2002, p</w:t>
      </w:r>
      <w:r w:rsidR="00FB0260">
        <w:rPr>
          <w:rFonts w:ascii="Arial" w:hAnsi="Arial" w:cs="Arial"/>
          <w:color w:val="000000" w:themeColor="text1"/>
          <w:sz w:val="24"/>
          <w:szCs w:val="24"/>
        </w:rPr>
        <w:t>.</w:t>
      </w:r>
      <w:r w:rsidR="00D80084" w:rsidRPr="005502CB">
        <w:rPr>
          <w:rFonts w:ascii="Arial" w:hAnsi="Arial" w:cs="Arial"/>
          <w:color w:val="000000" w:themeColor="text1"/>
          <w:sz w:val="24"/>
          <w:szCs w:val="24"/>
        </w:rPr>
        <w:t xml:space="preserve"> 242)</w:t>
      </w:r>
      <w:r w:rsidRPr="005502CB">
        <w:rPr>
          <w:rFonts w:ascii="Arial" w:hAnsi="Arial" w:cs="Arial"/>
          <w:color w:val="000000" w:themeColor="text1"/>
          <w:sz w:val="24"/>
          <w:szCs w:val="24"/>
        </w:rPr>
        <w:t xml:space="preserve"> assevera:</w:t>
      </w:r>
    </w:p>
    <w:p w:rsidR="002023C1" w:rsidRPr="005502CB" w:rsidRDefault="002023C1" w:rsidP="00CE7200">
      <w:pPr>
        <w:spacing w:before="240" w:line="360" w:lineRule="auto"/>
        <w:ind w:left="-851" w:right="-284" w:firstLine="851"/>
        <w:contextualSpacing/>
        <w:jc w:val="both"/>
        <w:rPr>
          <w:rFonts w:ascii="Arial" w:hAnsi="Arial" w:cs="Arial"/>
          <w:color w:val="000000" w:themeColor="text1"/>
          <w:sz w:val="24"/>
          <w:szCs w:val="24"/>
        </w:rPr>
      </w:pPr>
    </w:p>
    <w:p w:rsidR="00FB0260" w:rsidRDefault="00D80084" w:rsidP="00D80084">
      <w:pPr>
        <w:spacing w:after="0" w:line="240" w:lineRule="auto"/>
        <w:ind w:left="2268" w:right="-284" w:firstLine="6"/>
        <w:contextualSpacing/>
        <w:jc w:val="both"/>
        <w:rPr>
          <w:rFonts w:ascii="Helvetica" w:hAnsi="Helvetica" w:cs="Helvetica"/>
          <w:color w:val="000000"/>
          <w:sz w:val="20"/>
          <w:szCs w:val="20"/>
          <w:shd w:val="clear" w:color="auto" w:fill="FFFFFF"/>
        </w:rPr>
      </w:pPr>
      <w:r>
        <w:rPr>
          <w:rFonts w:ascii="Arial" w:hAnsi="Arial" w:cs="Arial"/>
          <w:color w:val="000000"/>
          <w:sz w:val="20"/>
          <w:szCs w:val="20"/>
          <w:shd w:val="clear" w:color="auto" w:fill="FFFFFF"/>
        </w:rPr>
        <w:t>O</w:t>
      </w:r>
      <w:r w:rsidR="002023C1" w:rsidRPr="002023C1">
        <w:rPr>
          <w:rFonts w:ascii="Arial" w:hAnsi="Arial" w:cs="Arial"/>
          <w:color w:val="000000"/>
          <w:sz w:val="20"/>
          <w:szCs w:val="20"/>
          <w:shd w:val="clear" w:color="auto" w:fill="FFFFFF"/>
        </w:rPr>
        <w:t xml:space="preserve"> termo precarização tem sido empregado, atualmente, em referência a diversidades laborais atípicas que se tornaram expressivas nos anos </w:t>
      </w:r>
      <w:r w:rsidR="002023C1" w:rsidRPr="002023C1">
        <w:rPr>
          <w:rFonts w:ascii="Arial" w:hAnsi="Arial" w:cs="Arial"/>
          <w:color w:val="000000"/>
          <w:sz w:val="20"/>
          <w:szCs w:val="20"/>
          <w:shd w:val="clear" w:color="auto" w:fill="FFFFFF"/>
        </w:rPr>
        <w:lastRenderedPageBreak/>
        <w:t>90 com reflexos da crise do sistema econômico. Essas formas de inserção ocupacional apresentam as características de não serem regidas por contrato de trabalho assalariado típico, e as condições de trabalho nelas encontradas, tendem a um padrão inferior</w:t>
      </w:r>
      <w:r w:rsidR="002023C1" w:rsidRPr="002023C1">
        <w:rPr>
          <w:rStyle w:val="nfase"/>
          <w:rFonts w:ascii="Arial" w:hAnsi="Arial" w:cs="Arial"/>
          <w:color w:val="000000"/>
          <w:sz w:val="20"/>
          <w:szCs w:val="20"/>
        </w:rPr>
        <w:t>visa vis</w:t>
      </w:r>
      <w:r w:rsidR="002023C1" w:rsidRPr="002023C1">
        <w:rPr>
          <w:rStyle w:val="apple-converted-space"/>
          <w:rFonts w:ascii="Arial" w:hAnsi="Arial" w:cs="Arial"/>
          <w:color w:val="000000"/>
          <w:sz w:val="20"/>
          <w:szCs w:val="20"/>
          <w:shd w:val="clear" w:color="auto" w:fill="FFFFFF"/>
        </w:rPr>
        <w:t> </w:t>
      </w:r>
      <w:r w:rsidR="002023C1" w:rsidRPr="002023C1">
        <w:rPr>
          <w:rFonts w:ascii="Arial" w:hAnsi="Arial" w:cs="Arial"/>
          <w:color w:val="000000"/>
          <w:sz w:val="20"/>
          <w:szCs w:val="20"/>
          <w:shd w:val="clear" w:color="auto" w:fill="FFFFFF"/>
        </w:rPr>
        <w:t>à condição assalariado</w:t>
      </w:r>
      <w:r>
        <w:rPr>
          <w:rFonts w:ascii="Helvetica" w:hAnsi="Helvetica" w:cs="Helvetica"/>
          <w:color w:val="000000"/>
          <w:sz w:val="20"/>
          <w:szCs w:val="20"/>
          <w:shd w:val="clear" w:color="auto" w:fill="FFFFFF"/>
        </w:rPr>
        <w:t xml:space="preserve"> (GALEAZZI,</w:t>
      </w:r>
      <w:r w:rsidR="006D23EB">
        <w:rPr>
          <w:rFonts w:ascii="Helvetica" w:hAnsi="Helvetica" w:cs="Helvetica"/>
          <w:color w:val="000000"/>
          <w:sz w:val="20"/>
          <w:szCs w:val="20"/>
          <w:shd w:val="clear" w:color="auto" w:fill="FFFFFF"/>
        </w:rPr>
        <w:t xml:space="preserve"> </w:t>
      </w:r>
      <w:r>
        <w:rPr>
          <w:rFonts w:ascii="Helvetica" w:hAnsi="Helvetica" w:cs="Helvetica"/>
          <w:color w:val="000000"/>
          <w:sz w:val="20"/>
          <w:szCs w:val="20"/>
          <w:shd w:val="clear" w:color="auto" w:fill="FFFFFF"/>
        </w:rPr>
        <w:t>2002,</w:t>
      </w:r>
      <w:r w:rsidR="005213D6">
        <w:rPr>
          <w:rFonts w:ascii="Helvetica" w:hAnsi="Helvetica" w:cs="Helvetica"/>
          <w:color w:val="000000"/>
          <w:sz w:val="20"/>
          <w:szCs w:val="20"/>
          <w:shd w:val="clear" w:color="auto" w:fill="FFFFFF"/>
        </w:rPr>
        <w:t xml:space="preserve"> </w:t>
      </w:r>
      <w:r>
        <w:rPr>
          <w:rFonts w:ascii="Helvetica" w:hAnsi="Helvetica" w:cs="Helvetica"/>
          <w:color w:val="000000"/>
          <w:sz w:val="20"/>
          <w:szCs w:val="20"/>
          <w:shd w:val="clear" w:color="auto" w:fill="FFFFFF"/>
        </w:rPr>
        <w:t>p.242)</w:t>
      </w:r>
      <w:r w:rsidR="00FB0260">
        <w:rPr>
          <w:rFonts w:ascii="Helvetica" w:hAnsi="Helvetica" w:cs="Helvetica"/>
          <w:color w:val="000000"/>
          <w:sz w:val="20"/>
          <w:szCs w:val="20"/>
          <w:shd w:val="clear" w:color="auto" w:fill="FFFFFF"/>
        </w:rPr>
        <w:t>.</w:t>
      </w:r>
    </w:p>
    <w:p w:rsidR="002023C1" w:rsidRPr="009D3821" w:rsidRDefault="002023C1" w:rsidP="00D80084">
      <w:pPr>
        <w:spacing w:after="0" w:line="240" w:lineRule="auto"/>
        <w:ind w:left="2268" w:right="-284" w:firstLine="6"/>
        <w:contextualSpacing/>
        <w:jc w:val="both"/>
        <w:rPr>
          <w:rFonts w:ascii="Arial" w:hAnsi="Arial" w:cs="Arial"/>
          <w:color w:val="FF0000"/>
          <w:sz w:val="24"/>
          <w:szCs w:val="24"/>
        </w:rPr>
      </w:pPr>
      <w:r>
        <w:rPr>
          <w:rFonts w:ascii="Helvetica" w:hAnsi="Helvetica" w:cs="Helvetica"/>
          <w:color w:val="000000"/>
          <w:sz w:val="20"/>
          <w:szCs w:val="20"/>
        </w:rPr>
        <w:br/>
      </w:r>
    </w:p>
    <w:p w:rsidR="009D3821" w:rsidRPr="009D3821" w:rsidRDefault="009D3821" w:rsidP="00FB0260">
      <w:pPr>
        <w:spacing w:before="240" w:line="360" w:lineRule="auto"/>
        <w:ind w:right="-284"/>
        <w:contextualSpacing/>
        <w:jc w:val="both"/>
        <w:rPr>
          <w:rFonts w:ascii="Arial" w:hAnsi="Arial" w:cs="Arial"/>
          <w:color w:val="000000" w:themeColor="text1"/>
          <w:sz w:val="24"/>
          <w:szCs w:val="24"/>
        </w:rPr>
      </w:pPr>
    </w:p>
    <w:p w:rsidR="00D4568B" w:rsidRPr="00F55B70" w:rsidRDefault="00D4568B" w:rsidP="0040650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 xml:space="preserve">O trabalho deveria ser um momento de prazer do homem, </w:t>
      </w:r>
      <w:r w:rsidR="006C2D65" w:rsidRPr="00F55B70">
        <w:rPr>
          <w:rFonts w:ascii="Arial" w:hAnsi="Arial" w:cs="Arial"/>
          <w:sz w:val="24"/>
          <w:szCs w:val="24"/>
        </w:rPr>
        <w:t>em que</w:t>
      </w:r>
      <w:r w:rsidRPr="00F55B70">
        <w:rPr>
          <w:rFonts w:ascii="Arial" w:hAnsi="Arial" w:cs="Arial"/>
          <w:sz w:val="24"/>
          <w:szCs w:val="24"/>
        </w:rPr>
        <w:t xml:space="preserve"> ele desempenha aquilo que sabe fazer de melhor</w:t>
      </w:r>
      <w:r w:rsidR="006C2D65" w:rsidRPr="00F55B70">
        <w:rPr>
          <w:rFonts w:ascii="Arial" w:hAnsi="Arial" w:cs="Arial"/>
          <w:sz w:val="24"/>
          <w:szCs w:val="24"/>
        </w:rPr>
        <w:t>. Poré</w:t>
      </w:r>
      <w:r w:rsidRPr="00F55B70">
        <w:rPr>
          <w:rFonts w:ascii="Arial" w:hAnsi="Arial" w:cs="Arial"/>
          <w:sz w:val="24"/>
          <w:szCs w:val="24"/>
        </w:rPr>
        <w:t>m</w:t>
      </w:r>
      <w:r w:rsidR="006C2D65" w:rsidRPr="00F55B70">
        <w:rPr>
          <w:rFonts w:ascii="Arial" w:hAnsi="Arial" w:cs="Arial"/>
          <w:sz w:val="24"/>
          <w:szCs w:val="24"/>
        </w:rPr>
        <w:t>,</w:t>
      </w:r>
      <w:r w:rsidRPr="00F55B70">
        <w:rPr>
          <w:rFonts w:ascii="Arial" w:hAnsi="Arial" w:cs="Arial"/>
          <w:sz w:val="24"/>
          <w:szCs w:val="24"/>
        </w:rPr>
        <w:t xml:space="preserve"> as condições de trabalho e</w:t>
      </w:r>
      <w:r w:rsidR="005213D6">
        <w:rPr>
          <w:rFonts w:ascii="Arial" w:hAnsi="Arial" w:cs="Arial"/>
          <w:sz w:val="24"/>
          <w:szCs w:val="24"/>
        </w:rPr>
        <w:t xml:space="preserve"> </w:t>
      </w:r>
      <w:r w:rsidRPr="00F55B70">
        <w:rPr>
          <w:rFonts w:ascii="Arial" w:hAnsi="Arial" w:cs="Arial"/>
          <w:sz w:val="24"/>
          <w:szCs w:val="24"/>
        </w:rPr>
        <w:t>a sua precarização</w:t>
      </w:r>
      <w:r w:rsidR="006D23EB">
        <w:rPr>
          <w:rFonts w:ascii="Arial" w:hAnsi="Arial" w:cs="Arial"/>
          <w:sz w:val="24"/>
          <w:szCs w:val="24"/>
        </w:rPr>
        <w:t xml:space="preserve"> </w:t>
      </w:r>
      <w:r w:rsidR="00AE1007">
        <w:rPr>
          <w:rStyle w:val="Refdecomentrio"/>
          <w:rFonts w:ascii="Arial" w:hAnsi="Arial" w:cs="Arial"/>
          <w:sz w:val="24"/>
          <w:szCs w:val="24"/>
        </w:rPr>
        <w:t>a</w:t>
      </w:r>
      <w:r w:rsidRPr="00F55B70">
        <w:rPr>
          <w:rFonts w:ascii="Arial" w:hAnsi="Arial" w:cs="Arial"/>
          <w:sz w:val="24"/>
          <w:szCs w:val="24"/>
        </w:rPr>
        <w:t>caba</w:t>
      </w:r>
      <w:r w:rsidR="006705F1" w:rsidRPr="00F55B70">
        <w:rPr>
          <w:rFonts w:ascii="Arial" w:hAnsi="Arial" w:cs="Arial"/>
          <w:sz w:val="24"/>
          <w:szCs w:val="24"/>
        </w:rPr>
        <w:t>m</w:t>
      </w:r>
      <w:r w:rsidRPr="00F55B70">
        <w:rPr>
          <w:rFonts w:ascii="Arial" w:hAnsi="Arial" w:cs="Arial"/>
          <w:sz w:val="24"/>
          <w:szCs w:val="24"/>
        </w:rPr>
        <w:t xml:space="preserve"> tornando o trabalho um peso, uma obrigação</w:t>
      </w:r>
      <w:r w:rsidR="009357CC" w:rsidRPr="00F55B70">
        <w:rPr>
          <w:rFonts w:ascii="Arial" w:hAnsi="Arial" w:cs="Arial"/>
          <w:sz w:val="24"/>
          <w:szCs w:val="24"/>
        </w:rPr>
        <w:t xml:space="preserve">, </w:t>
      </w:r>
      <w:r w:rsidR="001E23F3" w:rsidRPr="00F55B70">
        <w:rPr>
          <w:rFonts w:ascii="Arial" w:hAnsi="Arial" w:cs="Arial"/>
          <w:sz w:val="24"/>
          <w:szCs w:val="24"/>
        </w:rPr>
        <w:t>visando,</w:t>
      </w:r>
      <w:r w:rsidR="009357CC" w:rsidRPr="00F55B70">
        <w:rPr>
          <w:rFonts w:ascii="Arial" w:hAnsi="Arial" w:cs="Arial"/>
          <w:sz w:val="24"/>
          <w:szCs w:val="24"/>
        </w:rPr>
        <w:t xml:space="preserve"> apenas, </w:t>
      </w:r>
      <w:r w:rsidRPr="00F55B70">
        <w:rPr>
          <w:rFonts w:ascii="Arial" w:hAnsi="Arial" w:cs="Arial"/>
          <w:sz w:val="24"/>
          <w:szCs w:val="24"/>
        </w:rPr>
        <w:t>o salário em si</w:t>
      </w:r>
      <w:r w:rsidR="009357CC" w:rsidRPr="00F55B70">
        <w:rPr>
          <w:rFonts w:ascii="Arial" w:hAnsi="Arial" w:cs="Arial"/>
          <w:sz w:val="24"/>
          <w:szCs w:val="24"/>
        </w:rPr>
        <w:t xml:space="preserve"> e aquilo que ele representa. </w:t>
      </w:r>
      <w:r w:rsidR="006C7638">
        <w:rPr>
          <w:rFonts w:ascii="Arial" w:hAnsi="Arial" w:cs="Arial"/>
          <w:sz w:val="24"/>
          <w:szCs w:val="24"/>
        </w:rPr>
        <w:t xml:space="preserve">Dessa forma, somos levados </w:t>
      </w:r>
      <w:r w:rsidR="001F137B" w:rsidRPr="00F55B70">
        <w:rPr>
          <w:rFonts w:ascii="Arial" w:hAnsi="Arial" w:cs="Arial"/>
          <w:sz w:val="24"/>
          <w:szCs w:val="24"/>
        </w:rPr>
        <w:t>a pensa</w:t>
      </w:r>
      <w:r w:rsidR="00A270DE">
        <w:rPr>
          <w:rFonts w:ascii="Arial" w:hAnsi="Arial" w:cs="Arial"/>
          <w:sz w:val="24"/>
          <w:szCs w:val="24"/>
        </w:rPr>
        <w:t xml:space="preserve">r </w:t>
      </w:r>
      <w:r w:rsidR="001F137B" w:rsidRPr="00F55B70">
        <w:rPr>
          <w:rFonts w:ascii="Arial" w:hAnsi="Arial" w:cs="Arial"/>
          <w:sz w:val="24"/>
          <w:szCs w:val="24"/>
        </w:rPr>
        <w:t>de que o labor é um meio necessário de sobrevivência que, independente de gostarmos ou não, precisa ser exercido</w:t>
      </w:r>
      <w:r w:rsidR="001032F3">
        <w:rPr>
          <w:rFonts w:ascii="Arial" w:hAnsi="Arial" w:cs="Arial"/>
          <w:sz w:val="24"/>
          <w:szCs w:val="24"/>
        </w:rPr>
        <w:t xml:space="preserve">. </w:t>
      </w:r>
      <w:r w:rsidR="00FB0260">
        <w:rPr>
          <w:rFonts w:ascii="Arial" w:hAnsi="Arial" w:cs="Arial"/>
          <w:sz w:val="24"/>
          <w:szCs w:val="24"/>
        </w:rPr>
        <w:t>Defende</w:t>
      </w:r>
      <w:r w:rsidR="001032F3">
        <w:rPr>
          <w:rFonts w:ascii="Arial" w:hAnsi="Arial" w:cs="Arial"/>
          <w:sz w:val="24"/>
          <w:szCs w:val="24"/>
        </w:rPr>
        <w:t xml:space="preserve"> Karl Marx</w:t>
      </w:r>
      <w:r w:rsidR="00EB2CFD" w:rsidRPr="00F55B70">
        <w:rPr>
          <w:rFonts w:ascii="Arial" w:hAnsi="Arial" w:cs="Arial"/>
          <w:sz w:val="24"/>
          <w:szCs w:val="24"/>
        </w:rPr>
        <w:t>:</w:t>
      </w:r>
    </w:p>
    <w:p w:rsidR="00EB2CFD" w:rsidRPr="00F55B70" w:rsidRDefault="00EB2CFD" w:rsidP="006D55D8">
      <w:pPr>
        <w:spacing w:before="240" w:line="360" w:lineRule="auto"/>
        <w:ind w:left="-851" w:right="-284"/>
        <w:contextualSpacing/>
        <w:jc w:val="both"/>
        <w:rPr>
          <w:rFonts w:ascii="Arial" w:hAnsi="Arial" w:cs="Arial"/>
          <w:sz w:val="20"/>
          <w:szCs w:val="20"/>
        </w:rPr>
      </w:pPr>
    </w:p>
    <w:p w:rsidR="001032F3" w:rsidRPr="00F55B70" w:rsidRDefault="001032F3" w:rsidP="00103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right="-284"/>
        <w:jc w:val="both"/>
        <w:rPr>
          <w:rFonts w:ascii="Arial" w:eastAsia="Times New Roman" w:hAnsi="Arial" w:cs="Arial"/>
          <w:sz w:val="20"/>
          <w:szCs w:val="20"/>
          <w:lang w:eastAsia="pt-BR"/>
        </w:rPr>
      </w:pPr>
      <w:r w:rsidRPr="00F55B70">
        <w:rPr>
          <w:rFonts w:ascii="Arial" w:eastAsia="Times New Roman" w:hAnsi="Arial" w:cs="Arial"/>
          <w:sz w:val="20"/>
          <w:szCs w:val="20"/>
          <w:lang w:eastAsia="pt-BR"/>
        </w:rPr>
        <w:t>Uma vez pressuposta a propriedade privada, minha</w:t>
      </w:r>
      <w:r w:rsidR="006D23EB">
        <w:rPr>
          <w:rFonts w:ascii="Arial" w:eastAsia="Times New Roman" w:hAnsi="Arial" w:cs="Arial"/>
          <w:sz w:val="20"/>
          <w:szCs w:val="20"/>
          <w:lang w:eastAsia="pt-BR"/>
        </w:rPr>
        <w:t xml:space="preserve"> </w:t>
      </w:r>
      <w:r w:rsidRPr="00F55B70">
        <w:rPr>
          <w:rFonts w:ascii="Arial" w:eastAsia="Times New Roman" w:hAnsi="Arial" w:cs="Arial"/>
          <w:sz w:val="20"/>
          <w:szCs w:val="20"/>
          <w:lang w:eastAsia="pt-BR"/>
        </w:rPr>
        <w:t>individualidade se</w:t>
      </w:r>
      <w:r w:rsidR="006D23EB">
        <w:rPr>
          <w:rFonts w:ascii="Arial" w:eastAsia="Times New Roman" w:hAnsi="Arial" w:cs="Arial"/>
          <w:sz w:val="20"/>
          <w:szCs w:val="20"/>
          <w:lang w:eastAsia="pt-BR"/>
        </w:rPr>
        <w:t xml:space="preserve"> </w:t>
      </w:r>
      <w:r w:rsidRPr="00F55B70">
        <w:rPr>
          <w:rFonts w:ascii="Arial" w:eastAsia="Times New Roman" w:hAnsi="Arial" w:cs="Arial"/>
          <w:sz w:val="20"/>
          <w:szCs w:val="20"/>
          <w:lang w:eastAsia="pt-BR"/>
        </w:rPr>
        <w:t>torna estranhada até tal</w:t>
      </w:r>
      <w:r w:rsidR="006D23EB">
        <w:rPr>
          <w:rFonts w:ascii="Arial" w:eastAsia="Times New Roman" w:hAnsi="Arial" w:cs="Arial"/>
          <w:sz w:val="20"/>
          <w:szCs w:val="20"/>
          <w:lang w:eastAsia="pt-BR"/>
        </w:rPr>
        <w:t xml:space="preserve"> </w:t>
      </w:r>
      <w:r w:rsidRPr="00F55B70">
        <w:rPr>
          <w:rFonts w:ascii="Arial" w:eastAsia="Times New Roman" w:hAnsi="Arial" w:cs="Arial"/>
          <w:sz w:val="20"/>
          <w:szCs w:val="20"/>
          <w:lang w:eastAsia="pt-BR"/>
        </w:rPr>
        <w:t>ponto,</w:t>
      </w:r>
      <w:r w:rsidR="005213D6">
        <w:rPr>
          <w:rFonts w:ascii="Arial" w:eastAsia="Times New Roman" w:hAnsi="Arial" w:cs="Arial"/>
          <w:sz w:val="20"/>
          <w:szCs w:val="20"/>
          <w:lang w:eastAsia="pt-BR"/>
        </w:rPr>
        <w:t xml:space="preserve"> </w:t>
      </w:r>
      <w:r w:rsidR="00034EA7">
        <w:rPr>
          <w:rFonts w:ascii="Arial" w:eastAsia="Times New Roman" w:hAnsi="Arial" w:cs="Arial"/>
          <w:sz w:val="20"/>
          <w:szCs w:val="20"/>
          <w:lang w:eastAsia="pt-BR"/>
        </w:rPr>
        <w:t xml:space="preserve">que </w:t>
      </w:r>
      <w:r w:rsidRPr="00F55B70">
        <w:rPr>
          <w:rFonts w:ascii="Arial" w:eastAsia="Times New Roman" w:hAnsi="Arial" w:cs="Arial"/>
          <w:sz w:val="20"/>
          <w:szCs w:val="20"/>
          <w:lang w:eastAsia="pt-BR"/>
        </w:rPr>
        <w:t xml:space="preserve">esta  atividade  se  torna  odiosa,  um suplício e, mais que atividade,  aparência  dela;  por  </w:t>
      </w:r>
      <w:r w:rsidR="00FB0260" w:rsidRPr="00F55B70">
        <w:rPr>
          <w:rFonts w:ascii="Arial" w:eastAsia="Times New Roman" w:hAnsi="Arial" w:cs="Arial"/>
          <w:sz w:val="20"/>
          <w:szCs w:val="20"/>
          <w:lang w:eastAsia="pt-BR"/>
        </w:rPr>
        <w:t>conseqüência</w:t>
      </w:r>
      <w:r w:rsidRPr="00F55B70">
        <w:rPr>
          <w:rFonts w:ascii="Arial" w:eastAsia="Times New Roman" w:hAnsi="Arial" w:cs="Arial"/>
          <w:sz w:val="20"/>
          <w:szCs w:val="20"/>
          <w:lang w:eastAsia="pt-BR"/>
        </w:rPr>
        <w:t>,  é também uma atividade puramente  imposta  e  o  único  que  me  obriga  a realizá-la é uma necessidade extrínseca e acidental, não a necessidade interna e necessária</w:t>
      </w:r>
      <w:r w:rsidR="00FB0260">
        <w:rPr>
          <w:rFonts w:ascii="Arial" w:eastAsia="Times New Roman" w:hAnsi="Arial" w:cs="Arial"/>
          <w:sz w:val="20"/>
          <w:szCs w:val="20"/>
          <w:lang w:eastAsia="pt-BR"/>
        </w:rPr>
        <w:t xml:space="preserve"> (MARX</w:t>
      </w:r>
      <w:r w:rsidR="006D23EB">
        <w:rPr>
          <w:rFonts w:ascii="Arial" w:eastAsia="Times New Roman" w:hAnsi="Arial" w:cs="Arial"/>
          <w:sz w:val="20"/>
          <w:szCs w:val="20"/>
          <w:lang w:eastAsia="pt-BR"/>
        </w:rPr>
        <w:t xml:space="preserve">, 1984, p.299). </w:t>
      </w:r>
    </w:p>
    <w:p w:rsidR="001032F3" w:rsidRDefault="001032F3" w:rsidP="00AE1007">
      <w:pPr>
        <w:spacing w:after="0" w:line="240" w:lineRule="auto"/>
        <w:ind w:left="2268" w:right="-284"/>
        <w:contextualSpacing/>
        <w:jc w:val="both"/>
        <w:rPr>
          <w:rFonts w:ascii="Arial" w:hAnsi="Arial" w:cs="Arial"/>
          <w:sz w:val="20"/>
          <w:szCs w:val="20"/>
        </w:rPr>
      </w:pPr>
    </w:p>
    <w:p w:rsidR="0014504D" w:rsidRPr="00F55B70" w:rsidRDefault="0014504D" w:rsidP="00AE1007">
      <w:pPr>
        <w:spacing w:after="0" w:line="360" w:lineRule="auto"/>
        <w:ind w:left="-851" w:right="-284"/>
        <w:contextualSpacing/>
        <w:jc w:val="both"/>
        <w:rPr>
          <w:rFonts w:ascii="Arial" w:hAnsi="Arial" w:cs="Arial"/>
          <w:sz w:val="20"/>
          <w:szCs w:val="20"/>
        </w:rPr>
      </w:pPr>
    </w:p>
    <w:p w:rsidR="00AE1007" w:rsidRDefault="00AE1007" w:rsidP="00AE1007">
      <w:pPr>
        <w:spacing w:after="0" w:line="360" w:lineRule="auto"/>
        <w:ind w:left="-851" w:firstLine="851"/>
        <w:jc w:val="both"/>
        <w:rPr>
          <w:rFonts w:ascii="Arial" w:hAnsi="Arial" w:cs="Arial"/>
          <w:color w:val="000000"/>
          <w:sz w:val="24"/>
          <w:szCs w:val="24"/>
          <w:shd w:val="clear" w:color="auto" w:fill="FFFFFF"/>
        </w:rPr>
      </w:pPr>
      <w:r w:rsidRPr="005A6400">
        <w:rPr>
          <w:rFonts w:ascii="Arial" w:hAnsi="Arial" w:cs="Arial"/>
          <w:color w:val="000000"/>
          <w:sz w:val="24"/>
          <w:szCs w:val="24"/>
          <w:shd w:val="clear" w:color="auto" w:fill="FFFFFF"/>
        </w:rPr>
        <w:t>Na sociedade capitalista, o trabalho só é considerado “real” se ele for considerado produtivo. Por produtivo, leia-se: gerar lucro para os capitalistas. Isso traz um entendimento limitado do trabalho de que ele só pode ser verdadeiro, se for pago.</w:t>
      </w:r>
    </w:p>
    <w:p w:rsidR="00AE1007" w:rsidRDefault="00AE1007" w:rsidP="00AE1007">
      <w:pPr>
        <w:spacing w:after="0" w:line="360" w:lineRule="auto"/>
        <w:ind w:left="-851" w:firstLine="851"/>
        <w:jc w:val="both"/>
        <w:rPr>
          <w:rFonts w:ascii="Arial" w:hAnsi="Arial" w:cs="Arial"/>
          <w:color w:val="000000"/>
          <w:sz w:val="24"/>
          <w:szCs w:val="24"/>
          <w:shd w:val="clear" w:color="auto" w:fill="FFFFFF"/>
        </w:rPr>
      </w:pPr>
      <w:r w:rsidRPr="005A6400">
        <w:rPr>
          <w:rFonts w:ascii="Arial" w:hAnsi="Arial" w:cs="Arial"/>
          <w:color w:val="000000"/>
          <w:sz w:val="24"/>
          <w:szCs w:val="24"/>
          <w:shd w:val="clear" w:color="auto" w:fill="FFFFFF"/>
        </w:rPr>
        <w:t xml:space="preserve">Marx descreveu o trabalho humano como uma atividade positiva e criativa, mas, no capitalismo, o resultado dessa atividade é </w:t>
      </w:r>
      <w:r w:rsidR="00FB0260" w:rsidRPr="005A6400">
        <w:rPr>
          <w:rFonts w:ascii="Arial" w:hAnsi="Arial" w:cs="Arial"/>
          <w:color w:val="000000"/>
          <w:sz w:val="24"/>
          <w:szCs w:val="24"/>
          <w:shd w:val="clear" w:color="auto" w:fill="FFFFFF"/>
        </w:rPr>
        <w:t>alienado</w:t>
      </w:r>
      <w:r w:rsidRPr="005A6400">
        <w:rPr>
          <w:rFonts w:ascii="Arial" w:hAnsi="Arial" w:cs="Arial"/>
          <w:color w:val="000000"/>
          <w:sz w:val="24"/>
          <w:szCs w:val="24"/>
          <w:shd w:val="clear" w:color="auto" w:fill="FFFFFF"/>
        </w:rPr>
        <w:t xml:space="preserve"> do trabalhador. O argumento que o principal incentivo para se </w:t>
      </w:r>
      <w:r w:rsidR="006848BD">
        <w:rPr>
          <w:rFonts w:ascii="Arial" w:hAnsi="Arial" w:cs="Arial"/>
          <w:color w:val="000000"/>
          <w:sz w:val="24"/>
          <w:szCs w:val="24"/>
          <w:shd w:val="clear" w:color="auto" w:fill="FFFFFF"/>
        </w:rPr>
        <w:t>trabalhar é o salário</w:t>
      </w:r>
      <w:r w:rsidRPr="005A6400">
        <w:rPr>
          <w:rFonts w:ascii="Arial" w:hAnsi="Arial" w:cs="Arial"/>
          <w:color w:val="000000"/>
          <w:sz w:val="24"/>
          <w:szCs w:val="24"/>
          <w:shd w:val="clear" w:color="auto" w:fill="FFFFFF"/>
        </w:rPr>
        <w:t xml:space="preserve">, é muitas vezes verdadeiro no sistema capitalista. Porém, não </w:t>
      </w:r>
      <w:r w:rsidR="00FB0260" w:rsidRPr="005A6400">
        <w:rPr>
          <w:rFonts w:ascii="Arial" w:hAnsi="Arial" w:cs="Arial"/>
          <w:color w:val="000000"/>
          <w:sz w:val="24"/>
          <w:szCs w:val="24"/>
          <w:shd w:val="clear" w:color="auto" w:fill="FFFFFF"/>
        </w:rPr>
        <w:t>é</w:t>
      </w:r>
      <w:r w:rsidRPr="005A6400">
        <w:rPr>
          <w:rFonts w:ascii="Arial" w:hAnsi="Arial" w:cs="Arial"/>
          <w:color w:val="000000"/>
          <w:sz w:val="24"/>
          <w:szCs w:val="24"/>
          <w:shd w:val="clear" w:color="auto" w:fill="FFFFFF"/>
        </w:rPr>
        <w:t xml:space="preserve"> de nenhuma maneira, o único motivo p</w:t>
      </w:r>
      <w:r w:rsidR="006848BD">
        <w:rPr>
          <w:rFonts w:ascii="Arial" w:hAnsi="Arial" w:cs="Arial"/>
          <w:color w:val="000000"/>
          <w:sz w:val="24"/>
          <w:szCs w:val="24"/>
          <w:shd w:val="clear" w:color="auto" w:fill="FFFFFF"/>
        </w:rPr>
        <w:t xml:space="preserve">elo qual se </w:t>
      </w:r>
      <w:r w:rsidRPr="005A6400">
        <w:rPr>
          <w:rFonts w:ascii="Arial" w:hAnsi="Arial" w:cs="Arial"/>
          <w:color w:val="000000"/>
          <w:sz w:val="24"/>
          <w:szCs w:val="24"/>
          <w:shd w:val="clear" w:color="auto" w:fill="FFFFFF"/>
        </w:rPr>
        <w:t>trabalha e o salário sozinho não é o suficiente para fazer as pessoas ficarem satisfeitas com suas respectivas atividades.</w:t>
      </w:r>
      <w:r w:rsidR="002023C1">
        <w:rPr>
          <w:rFonts w:ascii="Arial" w:hAnsi="Arial" w:cs="Arial"/>
          <w:color w:val="000000"/>
          <w:sz w:val="24"/>
          <w:szCs w:val="24"/>
          <w:shd w:val="clear" w:color="auto" w:fill="FFFFFF"/>
        </w:rPr>
        <w:t xml:space="preserve"> A</w:t>
      </w:r>
      <w:r w:rsidR="002023C1" w:rsidRPr="005A6400">
        <w:rPr>
          <w:rFonts w:ascii="Arial" w:hAnsi="Arial" w:cs="Arial"/>
          <w:color w:val="000000"/>
          <w:sz w:val="24"/>
          <w:szCs w:val="24"/>
          <w:shd w:val="clear" w:color="auto" w:fill="FFFFFF"/>
        </w:rPr>
        <w:t>s pessoas querem trabalhar; elas querem ser boas em alguma coisa; elas quere</w:t>
      </w:r>
      <w:r w:rsidR="006848BD">
        <w:rPr>
          <w:rFonts w:ascii="Arial" w:hAnsi="Arial" w:cs="Arial"/>
          <w:color w:val="000000"/>
          <w:sz w:val="24"/>
          <w:szCs w:val="24"/>
          <w:shd w:val="clear" w:color="auto" w:fill="FFFFFF"/>
        </w:rPr>
        <w:t>m</w:t>
      </w:r>
      <w:r w:rsidR="002023C1" w:rsidRPr="005A6400">
        <w:rPr>
          <w:rFonts w:ascii="Arial" w:hAnsi="Arial" w:cs="Arial"/>
          <w:color w:val="000000"/>
          <w:sz w:val="24"/>
          <w:szCs w:val="24"/>
          <w:shd w:val="clear" w:color="auto" w:fill="FFFFFF"/>
        </w:rPr>
        <w:t xml:space="preserve"> ser parte de algo importante – desde que tenha algo significativo atrelado.</w:t>
      </w:r>
    </w:p>
    <w:p w:rsidR="0014504D" w:rsidRPr="00F55B70" w:rsidRDefault="0014504D" w:rsidP="00A91340">
      <w:pPr>
        <w:spacing w:before="240" w:line="360" w:lineRule="auto"/>
        <w:ind w:right="-284"/>
        <w:contextualSpacing/>
        <w:jc w:val="both"/>
        <w:rPr>
          <w:rFonts w:ascii="Arial" w:hAnsi="Arial" w:cs="Arial"/>
          <w:sz w:val="24"/>
          <w:szCs w:val="24"/>
        </w:rPr>
      </w:pPr>
      <w:r w:rsidRPr="00F55B70">
        <w:rPr>
          <w:rFonts w:ascii="Arial" w:hAnsi="Arial" w:cs="Arial"/>
          <w:sz w:val="24"/>
          <w:szCs w:val="24"/>
        </w:rPr>
        <w:t>Ainda acerca do assunto</w:t>
      </w:r>
      <w:r w:rsidR="001E23F3" w:rsidRPr="00F55B70">
        <w:rPr>
          <w:rFonts w:ascii="Arial" w:hAnsi="Arial" w:cs="Arial"/>
          <w:sz w:val="24"/>
          <w:szCs w:val="24"/>
        </w:rPr>
        <w:t>,</w:t>
      </w:r>
      <w:r w:rsidRPr="00F55B70">
        <w:rPr>
          <w:rFonts w:ascii="Arial" w:hAnsi="Arial" w:cs="Arial"/>
          <w:sz w:val="24"/>
          <w:szCs w:val="24"/>
        </w:rPr>
        <w:t xml:space="preserve"> afirma </w:t>
      </w:r>
      <w:r w:rsidR="001032F3">
        <w:rPr>
          <w:rFonts w:ascii="Arial" w:hAnsi="Arial" w:cs="Arial"/>
          <w:sz w:val="24"/>
          <w:szCs w:val="24"/>
        </w:rPr>
        <w:t>Antunes:</w:t>
      </w:r>
    </w:p>
    <w:p w:rsidR="001032F3" w:rsidRDefault="001032F3" w:rsidP="001032F3">
      <w:pPr>
        <w:spacing w:after="0" w:line="240" w:lineRule="auto"/>
        <w:ind w:left="2268" w:right="-284"/>
        <w:contextualSpacing/>
        <w:jc w:val="both"/>
        <w:rPr>
          <w:rFonts w:ascii="Arial" w:hAnsi="Arial" w:cs="Arial"/>
          <w:sz w:val="20"/>
          <w:szCs w:val="20"/>
        </w:rPr>
      </w:pPr>
    </w:p>
    <w:p w:rsidR="001032F3" w:rsidRDefault="001032F3" w:rsidP="001032F3">
      <w:pPr>
        <w:spacing w:after="0" w:line="240" w:lineRule="auto"/>
        <w:ind w:left="2268" w:right="-284"/>
        <w:contextualSpacing/>
        <w:jc w:val="both"/>
        <w:rPr>
          <w:rFonts w:ascii="Arial" w:hAnsi="Arial" w:cs="Arial"/>
          <w:sz w:val="20"/>
          <w:szCs w:val="20"/>
        </w:rPr>
      </w:pPr>
    </w:p>
    <w:p w:rsidR="001032F3" w:rsidRPr="00F55B70" w:rsidRDefault="001032F3" w:rsidP="001032F3">
      <w:pPr>
        <w:spacing w:after="0" w:line="240" w:lineRule="auto"/>
        <w:ind w:left="2268" w:right="-284"/>
        <w:contextualSpacing/>
        <w:jc w:val="both"/>
        <w:rPr>
          <w:rFonts w:ascii="Arial" w:hAnsi="Arial" w:cs="Arial"/>
          <w:sz w:val="20"/>
          <w:szCs w:val="20"/>
        </w:rPr>
      </w:pPr>
      <w:r w:rsidRPr="00F55B70">
        <w:rPr>
          <w:rFonts w:ascii="Arial" w:hAnsi="Arial" w:cs="Arial"/>
          <w:sz w:val="20"/>
          <w:szCs w:val="20"/>
        </w:rPr>
        <w:t xml:space="preserve">Nas sociedades capitalistas “o valor de uso (o produto do trabalho concreto) não serve para a satisfação das necessidades. Ao inverso, sua essência consiste em satisfazer as necessidades do não possuidor. Ao trabalhador lhe é completamente indiferente o tipo de valores de uso por ele produzido, não tendo com eles nenhuma relação. O que desenvolve para satisfazer suas necessidades é, pelo contrário, trabalho abstrato: trabalha unicamente para manter-se, para </w:t>
      </w:r>
      <w:r w:rsidRPr="00F55B70">
        <w:rPr>
          <w:rFonts w:ascii="Arial" w:hAnsi="Arial" w:cs="Arial"/>
          <w:sz w:val="20"/>
          <w:szCs w:val="20"/>
        </w:rPr>
        <w:lastRenderedPageBreak/>
        <w:t>satisfazer as meras necessidades ‘necessárias’” (ANTUNES, 2002. p. 128).</w:t>
      </w:r>
    </w:p>
    <w:p w:rsidR="00921BBA" w:rsidRPr="00F55B70" w:rsidRDefault="00921BBA" w:rsidP="006D55D8">
      <w:pPr>
        <w:spacing w:before="240" w:line="360" w:lineRule="auto"/>
        <w:ind w:left="-851" w:right="-284"/>
        <w:contextualSpacing/>
        <w:rPr>
          <w:rFonts w:ascii="Arial" w:hAnsi="Arial" w:cs="Arial"/>
          <w:sz w:val="24"/>
          <w:szCs w:val="24"/>
        </w:rPr>
      </w:pPr>
    </w:p>
    <w:p w:rsidR="00543094" w:rsidRPr="00F55B70" w:rsidRDefault="00B56AE3" w:rsidP="007C704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Os trabalhado</w:t>
      </w:r>
      <w:r w:rsidR="00FE35AF" w:rsidRPr="00F55B70">
        <w:rPr>
          <w:rFonts w:ascii="Arial" w:hAnsi="Arial" w:cs="Arial"/>
          <w:sz w:val="24"/>
          <w:szCs w:val="24"/>
        </w:rPr>
        <w:t>res são pressionados a atingir</w:t>
      </w:r>
      <w:r w:rsidRPr="00F55B70">
        <w:rPr>
          <w:rFonts w:ascii="Arial" w:hAnsi="Arial" w:cs="Arial"/>
          <w:sz w:val="24"/>
          <w:szCs w:val="24"/>
        </w:rPr>
        <w:t xml:space="preserve"> metas excessivas, jornadas de trabalho absurdas, sendo submetidos a constrangimentos</w:t>
      </w:r>
      <w:r w:rsidR="00FE35AF" w:rsidRPr="00F55B70">
        <w:rPr>
          <w:rFonts w:ascii="Arial" w:hAnsi="Arial" w:cs="Arial"/>
          <w:sz w:val="24"/>
          <w:szCs w:val="24"/>
        </w:rPr>
        <w:t>. M</w:t>
      </w:r>
      <w:r w:rsidR="00255CC8">
        <w:rPr>
          <w:rFonts w:ascii="Arial" w:hAnsi="Arial" w:cs="Arial"/>
          <w:sz w:val="24"/>
          <w:szCs w:val="24"/>
        </w:rPr>
        <w:t>as</w:t>
      </w:r>
      <w:r w:rsidRPr="00F55B70">
        <w:rPr>
          <w:rFonts w:ascii="Arial" w:hAnsi="Arial" w:cs="Arial"/>
          <w:sz w:val="24"/>
          <w:szCs w:val="24"/>
        </w:rPr>
        <w:t xml:space="preserve"> calam-se diante da situação</w:t>
      </w:r>
      <w:r w:rsidR="00FE35AF" w:rsidRPr="00F55B70">
        <w:rPr>
          <w:rFonts w:ascii="Arial" w:hAnsi="Arial" w:cs="Arial"/>
          <w:sz w:val="24"/>
          <w:szCs w:val="24"/>
        </w:rPr>
        <w:t xml:space="preserve"> e se submetem a essa </w:t>
      </w:r>
      <w:r w:rsidR="00B04106" w:rsidRPr="00F55B70">
        <w:rPr>
          <w:rFonts w:ascii="Arial" w:hAnsi="Arial" w:cs="Arial"/>
          <w:sz w:val="24"/>
          <w:szCs w:val="24"/>
        </w:rPr>
        <w:t>realidade. Eles</w:t>
      </w:r>
      <w:r w:rsidR="00FE35AF" w:rsidRPr="00F55B70">
        <w:rPr>
          <w:rFonts w:ascii="Arial" w:hAnsi="Arial" w:cs="Arial"/>
          <w:sz w:val="24"/>
          <w:szCs w:val="24"/>
        </w:rPr>
        <w:t xml:space="preserve"> passa</w:t>
      </w:r>
      <w:r w:rsidR="00543094" w:rsidRPr="00F55B70">
        <w:rPr>
          <w:rFonts w:ascii="Arial" w:hAnsi="Arial" w:cs="Arial"/>
          <w:sz w:val="24"/>
          <w:szCs w:val="24"/>
        </w:rPr>
        <w:t>m</w:t>
      </w:r>
      <w:r w:rsidR="00FE35AF" w:rsidRPr="00F55B70">
        <w:rPr>
          <w:rFonts w:ascii="Arial" w:hAnsi="Arial" w:cs="Arial"/>
          <w:sz w:val="24"/>
          <w:szCs w:val="24"/>
        </w:rPr>
        <w:t xml:space="preserve"> a conviver em u</w:t>
      </w:r>
      <w:r w:rsidRPr="00F55B70">
        <w:rPr>
          <w:rFonts w:ascii="Arial" w:hAnsi="Arial" w:cs="Arial"/>
          <w:sz w:val="24"/>
          <w:szCs w:val="24"/>
        </w:rPr>
        <w:t>m ambiente que</w:t>
      </w:r>
      <w:r w:rsidR="00FE35AF" w:rsidRPr="00F55B70">
        <w:rPr>
          <w:rFonts w:ascii="Arial" w:hAnsi="Arial" w:cs="Arial"/>
          <w:sz w:val="24"/>
          <w:szCs w:val="24"/>
        </w:rPr>
        <w:t>, à</w:t>
      </w:r>
      <w:r w:rsidRPr="00F55B70">
        <w:rPr>
          <w:rFonts w:ascii="Arial" w:hAnsi="Arial" w:cs="Arial"/>
          <w:sz w:val="24"/>
          <w:szCs w:val="24"/>
        </w:rPr>
        <w:t xml:space="preserve"> primeira vi</w:t>
      </w:r>
      <w:r w:rsidR="00BF3E00" w:rsidRPr="00F55B70">
        <w:rPr>
          <w:rFonts w:ascii="Arial" w:hAnsi="Arial" w:cs="Arial"/>
          <w:sz w:val="24"/>
          <w:szCs w:val="24"/>
        </w:rPr>
        <w:t>sta</w:t>
      </w:r>
      <w:r w:rsidR="00FE35AF" w:rsidRPr="00F55B70">
        <w:rPr>
          <w:rFonts w:ascii="Arial" w:hAnsi="Arial" w:cs="Arial"/>
          <w:sz w:val="24"/>
          <w:szCs w:val="24"/>
        </w:rPr>
        <w:t>, pelo menos de forma apa</w:t>
      </w:r>
      <w:r w:rsidR="00935EA1" w:rsidRPr="00F55B70">
        <w:rPr>
          <w:rFonts w:ascii="Arial" w:hAnsi="Arial" w:cs="Arial"/>
          <w:sz w:val="24"/>
          <w:szCs w:val="24"/>
        </w:rPr>
        <w:t>rente, está livre desse tipo de situação</w:t>
      </w:r>
      <w:r w:rsidR="00BF3E00" w:rsidRPr="00F55B70">
        <w:rPr>
          <w:rFonts w:ascii="Arial" w:hAnsi="Arial" w:cs="Arial"/>
          <w:sz w:val="24"/>
          <w:szCs w:val="24"/>
        </w:rPr>
        <w:t xml:space="preserve">, mas que </w:t>
      </w:r>
      <w:r w:rsidR="00543094" w:rsidRPr="00F55B70">
        <w:rPr>
          <w:rFonts w:ascii="Arial" w:hAnsi="Arial" w:cs="Arial"/>
          <w:sz w:val="24"/>
          <w:szCs w:val="24"/>
        </w:rPr>
        <w:t>acaba ocultando</w:t>
      </w:r>
      <w:r w:rsidR="005E31E2" w:rsidRPr="00F55B70">
        <w:rPr>
          <w:rFonts w:ascii="Arial" w:hAnsi="Arial" w:cs="Arial"/>
          <w:sz w:val="24"/>
          <w:szCs w:val="24"/>
        </w:rPr>
        <w:t xml:space="preserve"> uma </w:t>
      </w:r>
      <w:r w:rsidR="00BF3E00" w:rsidRPr="00F55B70">
        <w:rPr>
          <w:rFonts w:ascii="Arial" w:hAnsi="Arial" w:cs="Arial"/>
          <w:sz w:val="24"/>
          <w:szCs w:val="24"/>
        </w:rPr>
        <w:t xml:space="preserve">insatisfação </w:t>
      </w:r>
      <w:r w:rsidR="00543094" w:rsidRPr="00F55B70">
        <w:rPr>
          <w:rFonts w:ascii="Arial" w:hAnsi="Arial" w:cs="Arial"/>
          <w:sz w:val="24"/>
          <w:szCs w:val="24"/>
        </w:rPr>
        <w:t>que se torna silenciosa</w:t>
      </w:r>
      <w:r w:rsidR="00BF3E00" w:rsidRPr="00F55B70">
        <w:rPr>
          <w:rFonts w:ascii="Arial" w:hAnsi="Arial" w:cs="Arial"/>
          <w:sz w:val="24"/>
          <w:szCs w:val="24"/>
        </w:rPr>
        <w:t>.</w:t>
      </w:r>
    </w:p>
    <w:p w:rsidR="004A3642" w:rsidRPr="00F55B70" w:rsidRDefault="00543094" w:rsidP="00DA26D8">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Em outros casos, m</w:t>
      </w:r>
      <w:r w:rsidR="002B6EA2" w:rsidRPr="00F55B70">
        <w:rPr>
          <w:rFonts w:ascii="Arial" w:hAnsi="Arial" w:cs="Arial"/>
          <w:sz w:val="24"/>
          <w:szCs w:val="24"/>
        </w:rPr>
        <w:t>uitos</w:t>
      </w:r>
      <w:r w:rsidRPr="00F55B70">
        <w:rPr>
          <w:rFonts w:ascii="Arial" w:hAnsi="Arial" w:cs="Arial"/>
          <w:sz w:val="24"/>
          <w:szCs w:val="24"/>
        </w:rPr>
        <w:t xml:space="preserve"> trabalhadores</w:t>
      </w:r>
      <w:r w:rsidR="002B6EA2" w:rsidRPr="00F55B70">
        <w:rPr>
          <w:rFonts w:ascii="Arial" w:hAnsi="Arial" w:cs="Arial"/>
          <w:sz w:val="24"/>
          <w:szCs w:val="24"/>
        </w:rPr>
        <w:t xml:space="preserve"> chegam </w:t>
      </w:r>
      <w:r w:rsidRPr="00F55B70">
        <w:rPr>
          <w:rFonts w:ascii="Arial" w:hAnsi="Arial" w:cs="Arial"/>
          <w:sz w:val="24"/>
          <w:szCs w:val="24"/>
        </w:rPr>
        <w:t xml:space="preserve">até </w:t>
      </w:r>
      <w:r w:rsidR="002B6EA2" w:rsidRPr="00F55B70">
        <w:rPr>
          <w:rFonts w:ascii="Arial" w:hAnsi="Arial" w:cs="Arial"/>
          <w:sz w:val="24"/>
          <w:szCs w:val="24"/>
        </w:rPr>
        <w:t xml:space="preserve">a se enganar e acham que tudo </w:t>
      </w:r>
      <w:r w:rsidR="00C45AAD" w:rsidRPr="00F55B70">
        <w:rPr>
          <w:rFonts w:ascii="Arial" w:hAnsi="Arial" w:cs="Arial"/>
          <w:sz w:val="24"/>
          <w:szCs w:val="24"/>
        </w:rPr>
        <w:t xml:space="preserve">o </w:t>
      </w:r>
      <w:r w:rsidR="002B6EA2" w:rsidRPr="00F55B70">
        <w:rPr>
          <w:rFonts w:ascii="Arial" w:hAnsi="Arial" w:cs="Arial"/>
          <w:sz w:val="24"/>
          <w:szCs w:val="24"/>
        </w:rPr>
        <w:t>que est</w:t>
      </w:r>
      <w:r w:rsidRPr="00F55B70">
        <w:rPr>
          <w:rFonts w:ascii="Arial" w:hAnsi="Arial" w:cs="Arial"/>
          <w:sz w:val="24"/>
          <w:szCs w:val="24"/>
        </w:rPr>
        <w:t>á acontecendo ao seu redor</w:t>
      </w:r>
      <w:r w:rsidR="002B6EA2" w:rsidRPr="00F55B70">
        <w:rPr>
          <w:rFonts w:ascii="Arial" w:hAnsi="Arial" w:cs="Arial"/>
          <w:sz w:val="24"/>
          <w:szCs w:val="24"/>
        </w:rPr>
        <w:t xml:space="preserve"> faz parte d</w:t>
      </w:r>
      <w:r w:rsidRPr="00F55B70">
        <w:rPr>
          <w:rFonts w:ascii="Arial" w:hAnsi="Arial" w:cs="Arial"/>
          <w:sz w:val="24"/>
          <w:szCs w:val="24"/>
        </w:rPr>
        <w:t>e uma relação normal de</w:t>
      </w:r>
      <w:r w:rsidR="002B6EA2" w:rsidRPr="00F55B70">
        <w:rPr>
          <w:rFonts w:ascii="Arial" w:hAnsi="Arial" w:cs="Arial"/>
          <w:sz w:val="24"/>
          <w:szCs w:val="24"/>
        </w:rPr>
        <w:t xml:space="preserve"> trabalho</w:t>
      </w:r>
      <w:r w:rsidRPr="00F55B70">
        <w:rPr>
          <w:rFonts w:ascii="Arial" w:hAnsi="Arial" w:cs="Arial"/>
          <w:sz w:val="24"/>
          <w:szCs w:val="24"/>
        </w:rPr>
        <w:t>,</w:t>
      </w:r>
      <w:r w:rsidR="002B6EA2" w:rsidRPr="00F55B70">
        <w:rPr>
          <w:rFonts w:ascii="Arial" w:hAnsi="Arial" w:cs="Arial"/>
          <w:sz w:val="24"/>
          <w:szCs w:val="24"/>
        </w:rPr>
        <w:t xml:space="preserve"> não se d</w:t>
      </w:r>
      <w:r w:rsidRPr="00F55B70">
        <w:rPr>
          <w:rFonts w:ascii="Arial" w:hAnsi="Arial" w:cs="Arial"/>
          <w:sz w:val="24"/>
          <w:szCs w:val="24"/>
        </w:rPr>
        <w:t>ando</w:t>
      </w:r>
      <w:r w:rsidR="002B6EA2" w:rsidRPr="00F55B70">
        <w:rPr>
          <w:rFonts w:ascii="Arial" w:hAnsi="Arial" w:cs="Arial"/>
          <w:sz w:val="24"/>
          <w:szCs w:val="24"/>
        </w:rPr>
        <w:t xml:space="preserve"> conta de que estão sendo explorados.</w:t>
      </w:r>
      <w:r w:rsidR="00AD22A1">
        <w:rPr>
          <w:rFonts w:ascii="Arial" w:hAnsi="Arial" w:cs="Arial"/>
          <w:sz w:val="24"/>
          <w:szCs w:val="24"/>
        </w:rPr>
        <w:t xml:space="preserve"> </w:t>
      </w:r>
      <w:r w:rsidR="00BF3E00" w:rsidRPr="00F55B70">
        <w:rPr>
          <w:rFonts w:ascii="Arial" w:hAnsi="Arial" w:cs="Arial"/>
          <w:sz w:val="24"/>
          <w:szCs w:val="24"/>
        </w:rPr>
        <w:t xml:space="preserve">Além de refletir na vida pessoal do </w:t>
      </w:r>
      <w:r w:rsidR="004F2613" w:rsidRPr="00F55B70">
        <w:rPr>
          <w:rFonts w:ascii="Arial" w:hAnsi="Arial" w:cs="Arial"/>
          <w:sz w:val="24"/>
          <w:szCs w:val="24"/>
        </w:rPr>
        <w:t xml:space="preserve">trabalhador, o </w:t>
      </w:r>
      <w:r w:rsidR="002B6EA2" w:rsidRPr="00F55B70">
        <w:rPr>
          <w:rFonts w:ascii="Arial" w:hAnsi="Arial" w:cs="Arial"/>
          <w:sz w:val="24"/>
          <w:szCs w:val="24"/>
        </w:rPr>
        <w:t>assédio</w:t>
      </w:r>
      <w:r w:rsidR="00AD22A1">
        <w:rPr>
          <w:rFonts w:ascii="Arial" w:hAnsi="Arial" w:cs="Arial"/>
          <w:sz w:val="24"/>
          <w:szCs w:val="24"/>
        </w:rPr>
        <w:t xml:space="preserve"> </w:t>
      </w:r>
      <w:r w:rsidR="00301F40" w:rsidRPr="00F55B70">
        <w:rPr>
          <w:rFonts w:ascii="Arial" w:hAnsi="Arial" w:cs="Arial"/>
          <w:sz w:val="24"/>
          <w:szCs w:val="24"/>
        </w:rPr>
        <w:t>reflete d</w:t>
      </w:r>
      <w:r w:rsidR="00DA26D8">
        <w:rPr>
          <w:rFonts w:ascii="Arial" w:hAnsi="Arial" w:cs="Arial"/>
          <w:sz w:val="24"/>
          <w:szCs w:val="24"/>
        </w:rPr>
        <w:t>iretamente na sua produtividade.</w:t>
      </w:r>
    </w:p>
    <w:p w:rsidR="007C7040" w:rsidRPr="00F55B70" w:rsidRDefault="004F2613" w:rsidP="007C7040">
      <w:pPr>
        <w:spacing w:before="240" w:line="360" w:lineRule="auto"/>
        <w:ind w:left="-851" w:right="-284" w:firstLine="851"/>
        <w:contextualSpacing/>
        <w:jc w:val="both"/>
        <w:rPr>
          <w:rFonts w:ascii="Arial" w:hAnsi="Arial" w:cs="Arial"/>
          <w:sz w:val="24"/>
          <w:szCs w:val="24"/>
        </w:rPr>
      </w:pPr>
      <w:r w:rsidRPr="00F55B70">
        <w:rPr>
          <w:rFonts w:ascii="Arial" w:hAnsi="Arial" w:cs="Arial"/>
          <w:sz w:val="24"/>
          <w:szCs w:val="24"/>
        </w:rPr>
        <w:t xml:space="preserve">Quando falamos de precarização de trabalho, remetemos a um tipo de situação que gera um mal estar ao trabalhador, como também ao </w:t>
      </w:r>
      <w:r w:rsidR="003900B8" w:rsidRPr="00F55B70">
        <w:rPr>
          <w:rFonts w:ascii="Arial" w:hAnsi="Arial" w:cs="Arial"/>
          <w:sz w:val="24"/>
          <w:szCs w:val="24"/>
        </w:rPr>
        <w:t xml:space="preserve">próprio </w:t>
      </w:r>
      <w:r w:rsidRPr="00F55B70">
        <w:rPr>
          <w:rFonts w:ascii="Arial" w:hAnsi="Arial" w:cs="Arial"/>
          <w:sz w:val="24"/>
          <w:szCs w:val="24"/>
        </w:rPr>
        <w:t xml:space="preserve">ambiente de trabalho. E esse mal estar acaba gerando um </w:t>
      </w:r>
      <w:r w:rsidR="003900B8" w:rsidRPr="00F55B70">
        <w:rPr>
          <w:rFonts w:ascii="Arial" w:hAnsi="Arial" w:cs="Arial"/>
          <w:sz w:val="24"/>
          <w:szCs w:val="24"/>
        </w:rPr>
        <w:t>desâ</w:t>
      </w:r>
      <w:r w:rsidRPr="00F55B70">
        <w:rPr>
          <w:rFonts w:ascii="Arial" w:hAnsi="Arial" w:cs="Arial"/>
          <w:sz w:val="24"/>
          <w:szCs w:val="24"/>
        </w:rPr>
        <w:t>nimo n</w:t>
      </w:r>
      <w:r w:rsidR="007D6E25" w:rsidRPr="00F55B70">
        <w:rPr>
          <w:rFonts w:ascii="Arial" w:hAnsi="Arial" w:cs="Arial"/>
          <w:sz w:val="24"/>
          <w:szCs w:val="24"/>
        </w:rPr>
        <w:t>este ambiente. Como resultado,</w:t>
      </w:r>
      <w:r w:rsidRPr="00F55B70">
        <w:rPr>
          <w:rFonts w:ascii="Arial" w:hAnsi="Arial" w:cs="Arial"/>
          <w:sz w:val="24"/>
          <w:szCs w:val="24"/>
        </w:rPr>
        <w:t xml:space="preserve"> aquilo que deveria ser um momento de realização muitas vezes acaba se tornando um momento de tormenta. </w:t>
      </w:r>
      <w:r w:rsidR="007D6E25" w:rsidRPr="00F55B70">
        <w:rPr>
          <w:rFonts w:ascii="Arial" w:hAnsi="Arial" w:cs="Arial"/>
          <w:sz w:val="24"/>
          <w:szCs w:val="24"/>
        </w:rPr>
        <w:t xml:space="preserve">Tudo isso ocorre por </w:t>
      </w:r>
      <w:r w:rsidRPr="00F55B70">
        <w:rPr>
          <w:rFonts w:ascii="Arial" w:hAnsi="Arial" w:cs="Arial"/>
          <w:sz w:val="24"/>
          <w:szCs w:val="24"/>
        </w:rPr>
        <w:t>abusos de todos os tipos, sejam eles psicológicos ou sexuais. E isso é o que podemos classificar de assédio.</w:t>
      </w:r>
    </w:p>
    <w:p w:rsidR="007C7040" w:rsidRPr="00F55B70" w:rsidRDefault="003E3BB1" w:rsidP="007C7040">
      <w:pPr>
        <w:spacing w:before="240" w:line="360" w:lineRule="auto"/>
        <w:ind w:left="-851" w:right="-284" w:firstLine="851"/>
        <w:contextualSpacing/>
        <w:jc w:val="both"/>
        <w:rPr>
          <w:rFonts w:ascii="Arial" w:hAnsi="Arial" w:cs="Arial"/>
          <w:sz w:val="24"/>
          <w:szCs w:val="24"/>
        </w:rPr>
      </w:pPr>
      <w:r w:rsidRPr="00F55B70">
        <w:rPr>
          <w:rFonts w:ascii="Arial" w:hAnsi="Arial" w:cs="Arial"/>
          <w:color w:val="000000" w:themeColor="text1"/>
          <w:sz w:val="24"/>
          <w:szCs w:val="24"/>
        </w:rPr>
        <w:t>As formas de discriminação no ambiente de trabalho, difusas, dissimuladas e veladas, se apresentam como meios de convívio social que alimentam as relações de discriminação e superioridade próprias do assédio moral. Ou seja, há no assédio moral um meio muito sutil de precariza</w:t>
      </w:r>
      <w:r w:rsidR="009F5C8B">
        <w:rPr>
          <w:rFonts w:ascii="Arial" w:hAnsi="Arial" w:cs="Arial"/>
          <w:color w:val="000000" w:themeColor="text1"/>
          <w:sz w:val="24"/>
          <w:szCs w:val="24"/>
        </w:rPr>
        <w:t>r, ou seja, fragilizar, inferiorizar a relação humana produtiva entre empregado e o superior da categoria laboral</w:t>
      </w:r>
      <w:r w:rsidRPr="00F55B70">
        <w:rPr>
          <w:rFonts w:ascii="Arial" w:hAnsi="Arial" w:cs="Arial"/>
          <w:color w:val="000000" w:themeColor="text1"/>
          <w:sz w:val="24"/>
          <w:szCs w:val="24"/>
        </w:rPr>
        <w:t>, já que o agressor gera</w:t>
      </w:r>
      <w:r w:rsidR="007D6E25" w:rsidRPr="00F55B70">
        <w:rPr>
          <w:rFonts w:ascii="Arial" w:hAnsi="Arial" w:cs="Arial"/>
          <w:color w:val="000000" w:themeColor="text1"/>
          <w:sz w:val="24"/>
          <w:szCs w:val="24"/>
        </w:rPr>
        <w:t>,</w:t>
      </w:r>
      <w:r w:rsidR="00AD22A1">
        <w:rPr>
          <w:rFonts w:ascii="Arial" w:hAnsi="Arial" w:cs="Arial"/>
          <w:color w:val="000000" w:themeColor="text1"/>
          <w:sz w:val="24"/>
          <w:szCs w:val="24"/>
        </w:rPr>
        <w:t xml:space="preserve"> de maneira direta</w:t>
      </w:r>
      <w:r w:rsidR="007D6E25" w:rsidRPr="00F55B70">
        <w:rPr>
          <w:rFonts w:ascii="Arial" w:hAnsi="Arial" w:cs="Arial"/>
          <w:color w:val="000000" w:themeColor="text1"/>
          <w:sz w:val="24"/>
          <w:szCs w:val="24"/>
        </w:rPr>
        <w:t>,</w:t>
      </w:r>
      <w:r w:rsidR="00AD22A1">
        <w:rPr>
          <w:rFonts w:ascii="Arial" w:hAnsi="Arial" w:cs="Arial"/>
          <w:color w:val="000000" w:themeColor="text1"/>
          <w:sz w:val="24"/>
          <w:szCs w:val="24"/>
        </w:rPr>
        <w:t xml:space="preserve"> </w:t>
      </w:r>
      <w:r w:rsidR="007D6E25" w:rsidRPr="00F55B70">
        <w:rPr>
          <w:rFonts w:ascii="Arial" w:hAnsi="Arial" w:cs="Arial"/>
          <w:color w:val="000000" w:themeColor="text1"/>
          <w:sz w:val="24"/>
          <w:szCs w:val="24"/>
        </w:rPr>
        <w:t xml:space="preserve">um </w:t>
      </w:r>
      <w:r w:rsidR="00AD22A1" w:rsidRPr="00F55B70">
        <w:rPr>
          <w:rFonts w:ascii="Arial" w:hAnsi="Arial" w:cs="Arial"/>
          <w:color w:val="000000" w:themeColor="text1"/>
          <w:sz w:val="24"/>
          <w:szCs w:val="24"/>
        </w:rPr>
        <w:t>mal-estar</w:t>
      </w:r>
      <w:r w:rsidR="007D6E25" w:rsidRPr="00F55B70">
        <w:rPr>
          <w:rFonts w:ascii="Arial" w:hAnsi="Arial" w:cs="Arial"/>
          <w:color w:val="000000" w:themeColor="text1"/>
          <w:sz w:val="24"/>
          <w:szCs w:val="24"/>
        </w:rPr>
        <w:t xml:space="preserve"> à</w:t>
      </w:r>
      <w:r w:rsidR="00034EA7">
        <w:rPr>
          <w:rFonts w:ascii="Arial" w:hAnsi="Arial" w:cs="Arial"/>
          <w:color w:val="000000" w:themeColor="text1"/>
          <w:sz w:val="24"/>
          <w:szCs w:val="24"/>
        </w:rPr>
        <w:t xml:space="preserve"> ví</w:t>
      </w:r>
      <w:r w:rsidR="001727E7" w:rsidRPr="00F55B70">
        <w:rPr>
          <w:rFonts w:ascii="Arial" w:hAnsi="Arial" w:cs="Arial"/>
          <w:color w:val="000000" w:themeColor="text1"/>
          <w:sz w:val="24"/>
          <w:szCs w:val="24"/>
        </w:rPr>
        <w:t xml:space="preserve">tima, afetando, assim, </w:t>
      </w:r>
      <w:r w:rsidRPr="00F55B70">
        <w:rPr>
          <w:rFonts w:ascii="Arial" w:hAnsi="Arial" w:cs="Arial"/>
          <w:color w:val="000000" w:themeColor="text1"/>
          <w:sz w:val="24"/>
          <w:szCs w:val="24"/>
        </w:rPr>
        <w:t xml:space="preserve">todo </w:t>
      </w:r>
      <w:r w:rsidR="001727E7" w:rsidRPr="00F55B70">
        <w:rPr>
          <w:rFonts w:ascii="Arial" w:hAnsi="Arial" w:cs="Arial"/>
          <w:color w:val="000000" w:themeColor="text1"/>
          <w:sz w:val="24"/>
          <w:szCs w:val="24"/>
        </w:rPr>
        <w:t>o seu desempenho</w:t>
      </w:r>
      <w:r w:rsidR="00AC1F1F" w:rsidRPr="00F55B70">
        <w:rPr>
          <w:rFonts w:ascii="Arial" w:hAnsi="Arial" w:cs="Arial"/>
          <w:color w:val="000000" w:themeColor="text1"/>
          <w:sz w:val="24"/>
          <w:szCs w:val="24"/>
        </w:rPr>
        <w:t>, al</w:t>
      </w:r>
      <w:r w:rsidRPr="00F55B70">
        <w:rPr>
          <w:rFonts w:ascii="Arial" w:hAnsi="Arial" w:cs="Arial"/>
          <w:color w:val="000000" w:themeColor="text1"/>
          <w:sz w:val="24"/>
          <w:szCs w:val="24"/>
        </w:rPr>
        <w:t>ém de causar um clima hostil no meio ambiente de trabalho, pode</w:t>
      </w:r>
      <w:r w:rsidR="001727E7" w:rsidRPr="00F55B70">
        <w:rPr>
          <w:rFonts w:ascii="Arial" w:hAnsi="Arial" w:cs="Arial"/>
          <w:color w:val="000000" w:themeColor="text1"/>
          <w:sz w:val="24"/>
          <w:szCs w:val="24"/>
        </w:rPr>
        <w:t>ndo afetar os demais empregados.</w:t>
      </w:r>
    </w:p>
    <w:p w:rsidR="007C7040" w:rsidRPr="00F55B70" w:rsidRDefault="001727E7" w:rsidP="007C7040">
      <w:pPr>
        <w:spacing w:before="240" w:line="360" w:lineRule="auto"/>
        <w:ind w:left="-851" w:right="-284" w:firstLine="851"/>
        <w:contextualSpacing/>
        <w:jc w:val="both"/>
        <w:rPr>
          <w:rFonts w:ascii="Arial" w:hAnsi="Arial" w:cs="Arial"/>
          <w:sz w:val="24"/>
          <w:szCs w:val="24"/>
        </w:rPr>
      </w:pPr>
      <w:r w:rsidRPr="00F55B70">
        <w:rPr>
          <w:rFonts w:ascii="Arial" w:hAnsi="Arial" w:cs="Arial"/>
          <w:color w:val="000000" w:themeColor="text1"/>
          <w:sz w:val="24"/>
          <w:szCs w:val="24"/>
        </w:rPr>
        <w:t xml:space="preserve">A precarização no trabalho afeta todo </w:t>
      </w:r>
      <w:r w:rsidR="00BA77E2" w:rsidRPr="00F55B70">
        <w:rPr>
          <w:rFonts w:ascii="Arial" w:hAnsi="Arial" w:cs="Arial"/>
          <w:color w:val="000000" w:themeColor="text1"/>
          <w:sz w:val="24"/>
          <w:szCs w:val="24"/>
        </w:rPr>
        <w:t xml:space="preserve">o ambiente, podendo assim causar mudanças estruturais que podem trazer complicações. Para Ricardo Antunes (2011) “Quando o trabalho </w:t>
      </w:r>
      <w:r w:rsidR="0048262B" w:rsidRPr="00F55B70">
        <w:rPr>
          <w:rFonts w:ascii="Arial" w:hAnsi="Arial" w:cs="Arial"/>
          <w:color w:val="000000" w:themeColor="text1"/>
          <w:sz w:val="24"/>
          <w:szCs w:val="24"/>
        </w:rPr>
        <w:t>vivo (</w:t>
      </w:r>
      <w:r w:rsidR="00BA77E2" w:rsidRPr="00F55B70">
        <w:rPr>
          <w:rFonts w:ascii="Arial" w:hAnsi="Arial" w:cs="Arial"/>
          <w:color w:val="000000" w:themeColor="text1"/>
          <w:sz w:val="24"/>
          <w:szCs w:val="24"/>
        </w:rPr>
        <w:t>trabalhadores de fato) é eliminado, o trabalhador se precariza, vira camelô</w:t>
      </w:r>
      <w:r w:rsidR="0048262B" w:rsidRPr="00F55B70">
        <w:rPr>
          <w:rFonts w:ascii="Arial" w:hAnsi="Arial" w:cs="Arial"/>
          <w:color w:val="000000" w:themeColor="text1"/>
          <w:sz w:val="24"/>
          <w:szCs w:val="24"/>
        </w:rPr>
        <w:t xml:space="preserve">, faz bico etc.” (ANTUNES, 2011, p.06). A precarização vem como uma forma disfarçada de derrubar os direitos trabalhistas. Um termo que constantemente é usado no ambiente trabalhista é o da flexibilização. Mas que na verdade é apenas uma forma de tentar esconder a diminuição dos direitos dos trabalhadores. </w:t>
      </w:r>
    </w:p>
    <w:p w:rsidR="00AF2EDB" w:rsidRPr="000B11AD" w:rsidRDefault="00BC786B" w:rsidP="000B11AD">
      <w:pPr>
        <w:spacing w:before="240" w:line="360" w:lineRule="auto"/>
        <w:ind w:left="-851" w:right="-284" w:firstLine="851"/>
        <w:contextualSpacing/>
        <w:jc w:val="both"/>
        <w:rPr>
          <w:rFonts w:ascii="Arial" w:hAnsi="Arial" w:cs="Arial"/>
          <w:sz w:val="24"/>
          <w:szCs w:val="24"/>
        </w:rPr>
      </w:pPr>
      <w:r w:rsidRPr="00F55B70">
        <w:rPr>
          <w:rFonts w:ascii="Arial" w:hAnsi="Arial" w:cs="Arial"/>
          <w:color w:val="000000" w:themeColor="text1"/>
          <w:sz w:val="24"/>
          <w:szCs w:val="24"/>
        </w:rPr>
        <w:t xml:space="preserve">A flexibilização pode ser entendida como “liberdade da empresa” para reduzir o horário do trabalho, ou de recorrer a mais horas de trabalho; possibilidade de pagar </w:t>
      </w:r>
      <w:r w:rsidRPr="00F55B70">
        <w:rPr>
          <w:rFonts w:ascii="Arial" w:hAnsi="Arial" w:cs="Arial"/>
          <w:color w:val="000000" w:themeColor="text1"/>
          <w:sz w:val="24"/>
          <w:szCs w:val="24"/>
        </w:rPr>
        <w:lastRenderedPageBreak/>
        <w:t xml:space="preserve">salários reais mais baixos do que a paridade do trabalho exigido; a possibilidade de </w:t>
      </w:r>
      <w:r w:rsidR="00786AB1" w:rsidRPr="00F55B70">
        <w:rPr>
          <w:rFonts w:ascii="Arial" w:hAnsi="Arial" w:cs="Arial"/>
          <w:color w:val="000000" w:themeColor="text1"/>
          <w:sz w:val="24"/>
          <w:szCs w:val="24"/>
        </w:rPr>
        <w:t>subdividir</w:t>
      </w:r>
      <w:r w:rsidRPr="00F55B70">
        <w:rPr>
          <w:rFonts w:ascii="Arial" w:hAnsi="Arial" w:cs="Arial"/>
          <w:color w:val="000000" w:themeColor="text1"/>
          <w:sz w:val="24"/>
          <w:szCs w:val="24"/>
        </w:rPr>
        <w:t xml:space="preserve"> a jornada de trabalho em dia e semana segundo a conveniência da empresa, mudando os horários e as características do trabalho, dentre outras formas de precarização da força de </w:t>
      </w:r>
      <w:r w:rsidR="00786AB1" w:rsidRPr="00F55B70">
        <w:rPr>
          <w:rFonts w:ascii="Arial" w:hAnsi="Arial" w:cs="Arial"/>
          <w:color w:val="000000" w:themeColor="text1"/>
          <w:sz w:val="24"/>
          <w:szCs w:val="24"/>
        </w:rPr>
        <w:t xml:space="preserve">trabalho. </w:t>
      </w:r>
    </w:p>
    <w:p w:rsidR="004A3642" w:rsidRPr="005A1535" w:rsidRDefault="004A3642" w:rsidP="000B11AD">
      <w:pPr>
        <w:pStyle w:val="PargrafodaLista"/>
        <w:numPr>
          <w:ilvl w:val="1"/>
          <w:numId w:val="7"/>
        </w:numPr>
        <w:spacing w:before="240" w:line="360" w:lineRule="auto"/>
        <w:ind w:right="-284"/>
        <w:jc w:val="both"/>
        <w:rPr>
          <w:rFonts w:ascii="Arial" w:hAnsi="Arial" w:cs="Arial"/>
          <w:sz w:val="24"/>
          <w:szCs w:val="24"/>
        </w:rPr>
      </w:pPr>
      <w:r w:rsidRPr="005A1535">
        <w:rPr>
          <w:rFonts w:ascii="Arial" w:hAnsi="Arial" w:cs="Arial"/>
          <w:sz w:val="24"/>
          <w:szCs w:val="24"/>
        </w:rPr>
        <w:t>ASSÉDIO MORAL, O QUE É?</w:t>
      </w:r>
    </w:p>
    <w:p w:rsidR="005D586C" w:rsidRPr="00F55B70" w:rsidRDefault="00570092" w:rsidP="007C7040">
      <w:pPr>
        <w:spacing w:before="240" w:line="360" w:lineRule="auto"/>
        <w:ind w:left="-851" w:right="-284" w:firstLine="851"/>
        <w:contextualSpacing/>
        <w:jc w:val="both"/>
        <w:rPr>
          <w:rFonts w:ascii="Arial" w:hAnsi="Arial" w:cs="Arial"/>
          <w:color w:val="000000" w:themeColor="text1"/>
          <w:sz w:val="24"/>
          <w:szCs w:val="24"/>
        </w:rPr>
      </w:pPr>
      <w:r>
        <w:rPr>
          <w:rFonts w:ascii="Arial" w:hAnsi="Arial" w:cs="Arial"/>
          <w:color w:val="000000" w:themeColor="text1"/>
          <w:sz w:val="24"/>
          <w:szCs w:val="24"/>
        </w:rPr>
        <w:t>Quando ouvem falar sobre o</w:t>
      </w:r>
      <w:r w:rsidR="00AD22A1">
        <w:rPr>
          <w:rFonts w:ascii="Arial" w:hAnsi="Arial" w:cs="Arial"/>
          <w:color w:val="000000" w:themeColor="text1"/>
          <w:sz w:val="24"/>
          <w:szCs w:val="24"/>
        </w:rPr>
        <w:t xml:space="preserve"> </w:t>
      </w:r>
      <w:r w:rsidR="005D586C" w:rsidRPr="00F55B70">
        <w:rPr>
          <w:rFonts w:ascii="Arial" w:hAnsi="Arial" w:cs="Arial"/>
          <w:color w:val="000000" w:themeColor="text1"/>
          <w:sz w:val="24"/>
          <w:szCs w:val="24"/>
        </w:rPr>
        <w:t>assédio moral, remete</w:t>
      </w:r>
      <w:r>
        <w:rPr>
          <w:rFonts w:ascii="Arial" w:hAnsi="Arial" w:cs="Arial"/>
          <w:color w:val="000000" w:themeColor="text1"/>
          <w:sz w:val="24"/>
          <w:szCs w:val="24"/>
        </w:rPr>
        <w:t>m</w:t>
      </w:r>
      <w:r w:rsidR="00C45AAD" w:rsidRPr="00F55B70">
        <w:rPr>
          <w:rFonts w:ascii="Arial" w:hAnsi="Arial" w:cs="Arial"/>
          <w:color w:val="000000" w:themeColor="text1"/>
          <w:sz w:val="24"/>
          <w:szCs w:val="24"/>
        </w:rPr>
        <w:t>,</w:t>
      </w:r>
      <w:r w:rsidR="005D586C" w:rsidRPr="00F55B70">
        <w:rPr>
          <w:rFonts w:ascii="Arial" w:hAnsi="Arial" w:cs="Arial"/>
          <w:color w:val="000000" w:themeColor="text1"/>
          <w:sz w:val="24"/>
          <w:szCs w:val="24"/>
        </w:rPr>
        <w:t xml:space="preserve"> de forma indireta</w:t>
      </w:r>
      <w:r w:rsidR="00C45AAD" w:rsidRPr="00F55B70">
        <w:rPr>
          <w:rFonts w:ascii="Arial" w:hAnsi="Arial" w:cs="Arial"/>
          <w:color w:val="000000" w:themeColor="text1"/>
          <w:sz w:val="24"/>
          <w:szCs w:val="24"/>
        </w:rPr>
        <w:t>,</w:t>
      </w:r>
      <w:r w:rsidR="005D586C" w:rsidRPr="00F55B70">
        <w:rPr>
          <w:rFonts w:ascii="Arial" w:hAnsi="Arial" w:cs="Arial"/>
          <w:color w:val="000000" w:themeColor="text1"/>
          <w:sz w:val="24"/>
          <w:szCs w:val="24"/>
        </w:rPr>
        <w:t xml:space="preserve"> ao assédio sexual ou a </w:t>
      </w:r>
      <w:r w:rsidR="00DC64C7" w:rsidRPr="00F55B70">
        <w:rPr>
          <w:rFonts w:ascii="Arial" w:hAnsi="Arial" w:cs="Arial"/>
          <w:color w:val="000000" w:themeColor="text1"/>
          <w:sz w:val="24"/>
          <w:szCs w:val="24"/>
        </w:rPr>
        <w:t>situações de muita humilhação</w:t>
      </w:r>
      <w:r w:rsidR="00B92172">
        <w:rPr>
          <w:rFonts w:ascii="Arial" w:hAnsi="Arial" w:cs="Arial"/>
          <w:color w:val="000000" w:themeColor="text1"/>
          <w:sz w:val="24"/>
          <w:szCs w:val="24"/>
        </w:rPr>
        <w:t xml:space="preserve"> em ambiente de convívio social, a exemplo, dos espaços onde se (re)produzem sistemas sociais de reprodução do capital</w:t>
      </w:r>
      <w:r w:rsidR="00DC64C7" w:rsidRPr="00F55B70">
        <w:rPr>
          <w:rFonts w:ascii="Arial" w:hAnsi="Arial" w:cs="Arial"/>
          <w:color w:val="000000" w:themeColor="text1"/>
          <w:sz w:val="24"/>
          <w:szCs w:val="24"/>
        </w:rPr>
        <w:t xml:space="preserve">, porém </w:t>
      </w:r>
      <w:r w:rsidR="005D586C" w:rsidRPr="00F55B70">
        <w:rPr>
          <w:rFonts w:ascii="Arial" w:hAnsi="Arial" w:cs="Arial"/>
          <w:color w:val="000000" w:themeColor="text1"/>
          <w:sz w:val="24"/>
          <w:szCs w:val="24"/>
        </w:rPr>
        <w:t xml:space="preserve">o que </w:t>
      </w:r>
      <w:r>
        <w:rPr>
          <w:rFonts w:ascii="Arial" w:hAnsi="Arial" w:cs="Arial"/>
          <w:color w:val="000000" w:themeColor="text1"/>
          <w:sz w:val="24"/>
          <w:szCs w:val="24"/>
        </w:rPr>
        <w:t>muito não se sabe é que o</w:t>
      </w:r>
      <w:r w:rsidR="005D586C" w:rsidRPr="00F55B70">
        <w:rPr>
          <w:rFonts w:ascii="Arial" w:hAnsi="Arial" w:cs="Arial"/>
          <w:color w:val="000000" w:themeColor="text1"/>
          <w:sz w:val="24"/>
          <w:szCs w:val="24"/>
        </w:rPr>
        <w:t xml:space="preserve"> assédio moral abrange diversas práticas que</w:t>
      </w:r>
      <w:r w:rsidR="00C45AAD" w:rsidRPr="00F55B70">
        <w:rPr>
          <w:rFonts w:ascii="Arial" w:hAnsi="Arial" w:cs="Arial"/>
          <w:color w:val="000000" w:themeColor="text1"/>
          <w:sz w:val="24"/>
          <w:szCs w:val="24"/>
        </w:rPr>
        <w:t>, em geral,</w:t>
      </w:r>
      <w:r w:rsidR="005D586C" w:rsidRPr="00F55B70">
        <w:rPr>
          <w:rFonts w:ascii="Arial" w:hAnsi="Arial" w:cs="Arial"/>
          <w:color w:val="000000" w:themeColor="text1"/>
          <w:sz w:val="24"/>
          <w:szCs w:val="24"/>
        </w:rPr>
        <w:t xml:space="preserve"> acabam passando despercebidas.</w:t>
      </w:r>
    </w:p>
    <w:p w:rsidR="00F2299E" w:rsidRPr="00F55B70" w:rsidRDefault="00570092" w:rsidP="00786AB1">
      <w:pPr>
        <w:spacing w:after="0" w:line="360" w:lineRule="auto"/>
        <w:ind w:left="-851" w:right="-284" w:firstLine="851"/>
        <w:contextualSpacing/>
        <w:jc w:val="both"/>
        <w:rPr>
          <w:rFonts w:ascii="Arial" w:hAnsi="Arial" w:cs="Arial"/>
          <w:color w:val="000000" w:themeColor="text1"/>
          <w:sz w:val="24"/>
          <w:szCs w:val="24"/>
        </w:rPr>
      </w:pPr>
      <w:r>
        <w:rPr>
          <w:rFonts w:ascii="Arial" w:hAnsi="Arial" w:cs="Arial"/>
          <w:color w:val="000000" w:themeColor="text1"/>
          <w:sz w:val="24"/>
          <w:szCs w:val="24"/>
        </w:rPr>
        <w:t>Ao fazer uma busca em algumas pesquisas</w:t>
      </w:r>
      <w:r w:rsidR="006E753F">
        <w:rPr>
          <w:rFonts w:ascii="Arial" w:hAnsi="Arial" w:cs="Arial"/>
          <w:color w:val="000000" w:themeColor="text1"/>
          <w:sz w:val="24"/>
          <w:szCs w:val="24"/>
        </w:rPr>
        <w:t xml:space="preserve"> </w:t>
      </w:r>
      <w:r>
        <w:rPr>
          <w:rFonts w:ascii="Arial" w:hAnsi="Arial" w:cs="Arial"/>
          <w:color w:val="000000" w:themeColor="text1"/>
          <w:sz w:val="24"/>
          <w:szCs w:val="24"/>
        </w:rPr>
        <w:t>especializadas</w:t>
      </w:r>
      <w:r w:rsidR="002C2972">
        <w:rPr>
          <w:rFonts w:ascii="Arial" w:hAnsi="Arial" w:cs="Arial"/>
          <w:color w:val="000000" w:themeColor="text1"/>
          <w:sz w:val="24"/>
          <w:szCs w:val="24"/>
        </w:rPr>
        <w:t xml:space="preserve"> em termos</w:t>
      </w:r>
      <w:r w:rsidR="006E753F">
        <w:rPr>
          <w:rFonts w:ascii="Arial" w:hAnsi="Arial" w:cs="Arial"/>
          <w:color w:val="000000" w:themeColor="text1"/>
          <w:sz w:val="24"/>
          <w:szCs w:val="24"/>
        </w:rPr>
        <w:t xml:space="preserve"> </w:t>
      </w:r>
      <w:r w:rsidR="00A1348D">
        <w:rPr>
          <w:rFonts w:ascii="Arial" w:hAnsi="Arial" w:cs="Arial"/>
          <w:color w:val="000000" w:themeColor="text1"/>
          <w:sz w:val="24"/>
          <w:szCs w:val="24"/>
        </w:rPr>
        <w:t>jurídicos</w:t>
      </w:r>
      <w:r w:rsidR="002C2972">
        <w:rPr>
          <w:rFonts w:ascii="Arial" w:hAnsi="Arial" w:cs="Arial"/>
          <w:color w:val="000000" w:themeColor="text1"/>
          <w:sz w:val="24"/>
          <w:szCs w:val="24"/>
        </w:rPr>
        <w:t>,</w:t>
      </w:r>
      <w:r w:rsidR="006E753F">
        <w:rPr>
          <w:rFonts w:ascii="Arial" w:hAnsi="Arial" w:cs="Arial"/>
          <w:color w:val="000000" w:themeColor="text1"/>
          <w:sz w:val="24"/>
          <w:szCs w:val="24"/>
        </w:rPr>
        <w:t xml:space="preserve"> </w:t>
      </w:r>
      <w:r w:rsidR="002B283B" w:rsidRPr="00F55B70">
        <w:rPr>
          <w:rFonts w:ascii="Arial" w:hAnsi="Arial" w:cs="Arial"/>
          <w:color w:val="000000" w:themeColor="text1"/>
          <w:sz w:val="24"/>
          <w:szCs w:val="24"/>
        </w:rPr>
        <w:t>podemos classificar a palavra humilhação como</w:t>
      </w:r>
      <w:r w:rsidR="002C2972">
        <w:rPr>
          <w:rFonts w:ascii="Arial" w:hAnsi="Arial" w:cs="Arial"/>
          <w:color w:val="000000" w:themeColor="text1"/>
          <w:sz w:val="24"/>
          <w:szCs w:val="24"/>
        </w:rPr>
        <w:t xml:space="preserve"> uma ação ou omissão, por dolo ou culpa, cometida pelo empregador ou seus prepostos, de natureza psicológica e repetitiva, ofendendo a dignidade, personalidade e integridade do trabalhador, que é humilhado e constrangido durante a jornada de trabalho.</w:t>
      </w:r>
      <w:r w:rsidR="00AD22A1">
        <w:rPr>
          <w:rFonts w:ascii="Arial" w:hAnsi="Arial" w:cs="Arial"/>
          <w:color w:val="000000" w:themeColor="text1"/>
          <w:sz w:val="24"/>
          <w:szCs w:val="24"/>
        </w:rPr>
        <w:t xml:space="preserve"> </w:t>
      </w:r>
      <w:r w:rsidR="00C45AAD" w:rsidRPr="00F55B70">
        <w:rPr>
          <w:rFonts w:ascii="Arial" w:hAnsi="Arial" w:cs="Arial"/>
          <w:color w:val="000000" w:themeColor="text1"/>
          <w:sz w:val="24"/>
          <w:szCs w:val="24"/>
        </w:rPr>
        <w:t>É justamente essa equação, numa relação trabalhista, que caracteriza o assédio moral</w:t>
      </w:r>
      <w:r w:rsidR="002B283B" w:rsidRPr="00F55B70">
        <w:rPr>
          <w:rFonts w:ascii="Arial" w:hAnsi="Arial" w:cs="Arial"/>
          <w:color w:val="000000" w:themeColor="text1"/>
          <w:sz w:val="24"/>
          <w:szCs w:val="24"/>
        </w:rPr>
        <w:t>.</w:t>
      </w:r>
    </w:p>
    <w:p w:rsidR="00B40624" w:rsidRDefault="00C45AAD" w:rsidP="00786AB1">
      <w:pPr>
        <w:spacing w:after="0" w:line="360" w:lineRule="auto"/>
        <w:ind w:left="-851" w:right="-284" w:firstLine="851"/>
        <w:contextualSpacing/>
        <w:jc w:val="both"/>
        <w:rPr>
          <w:rFonts w:ascii="Arial" w:hAnsi="Arial" w:cs="Arial"/>
          <w:color w:val="000000" w:themeColor="text1"/>
          <w:sz w:val="24"/>
          <w:szCs w:val="24"/>
        </w:rPr>
      </w:pPr>
      <w:r w:rsidRPr="00F55B70">
        <w:rPr>
          <w:rFonts w:ascii="Arial" w:hAnsi="Arial" w:cs="Arial"/>
          <w:color w:val="000000" w:themeColor="text1"/>
          <w:sz w:val="24"/>
          <w:szCs w:val="24"/>
        </w:rPr>
        <w:t>Em outras palavras, trata-se de</w:t>
      </w:r>
      <w:r w:rsidR="00F2299E" w:rsidRPr="00F55B70">
        <w:rPr>
          <w:rFonts w:ascii="Arial" w:hAnsi="Arial" w:cs="Arial"/>
          <w:color w:val="000000" w:themeColor="text1"/>
          <w:sz w:val="24"/>
          <w:szCs w:val="24"/>
        </w:rPr>
        <w:t xml:space="preserve"> um comportamento abusivo dentro do meio ambiente de trabalho que parte, principalmente, dos chefes em relação aos subordinados, mas </w:t>
      </w:r>
      <w:r w:rsidRPr="00F55B70">
        <w:rPr>
          <w:rFonts w:ascii="Arial" w:hAnsi="Arial" w:cs="Arial"/>
          <w:color w:val="000000" w:themeColor="text1"/>
          <w:sz w:val="24"/>
          <w:szCs w:val="24"/>
        </w:rPr>
        <w:t xml:space="preserve">que </w:t>
      </w:r>
      <w:r w:rsidR="00F2299E" w:rsidRPr="00F55B70">
        <w:rPr>
          <w:rFonts w:ascii="Arial" w:hAnsi="Arial" w:cs="Arial"/>
          <w:color w:val="000000" w:themeColor="text1"/>
          <w:sz w:val="24"/>
          <w:szCs w:val="24"/>
        </w:rPr>
        <w:t>também pode ocorrer entre colegas de trabalho, causando prejuízos físicos e psicológicos à vítima, assim como</w:t>
      </w:r>
      <w:r w:rsidRPr="00F55B70">
        <w:rPr>
          <w:rFonts w:ascii="Arial" w:hAnsi="Arial" w:cs="Arial"/>
          <w:color w:val="000000" w:themeColor="text1"/>
          <w:sz w:val="24"/>
          <w:szCs w:val="24"/>
        </w:rPr>
        <w:t>,</w:t>
      </w:r>
      <w:r w:rsidR="00AD22A1">
        <w:rPr>
          <w:rFonts w:ascii="Arial" w:hAnsi="Arial" w:cs="Arial"/>
          <w:color w:val="000000" w:themeColor="text1"/>
          <w:sz w:val="24"/>
          <w:szCs w:val="24"/>
        </w:rPr>
        <w:t xml:space="preserve"> </w:t>
      </w:r>
      <w:r w:rsidR="00F2299E" w:rsidRPr="00F55B70">
        <w:rPr>
          <w:rFonts w:ascii="Arial" w:hAnsi="Arial" w:cs="Arial"/>
          <w:color w:val="000000" w:themeColor="text1"/>
          <w:sz w:val="24"/>
          <w:szCs w:val="24"/>
        </w:rPr>
        <w:t>pre</w:t>
      </w:r>
      <w:r w:rsidRPr="00F55B70">
        <w:rPr>
          <w:rFonts w:ascii="Arial" w:hAnsi="Arial" w:cs="Arial"/>
          <w:color w:val="000000" w:themeColor="text1"/>
          <w:sz w:val="24"/>
          <w:szCs w:val="24"/>
        </w:rPr>
        <w:t xml:space="preserve">carizando a relação de trabalho e afetando a </w:t>
      </w:r>
      <w:r w:rsidR="00B40624">
        <w:rPr>
          <w:rFonts w:ascii="Arial" w:hAnsi="Arial" w:cs="Arial"/>
          <w:color w:val="000000" w:themeColor="text1"/>
          <w:sz w:val="24"/>
          <w:szCs w:val="24"/>
        </w:rPr>
        <w:t>produtividade.</w:t>
      </w:r>
    </w:p>
    <w:p w:rsidR="00F2299E" w:rsidRPr="00F55B70" w:rsidRDefault="00F2299E" w:rsidP="00786AB1">
      <w:pPr>
        <w:spacing w:after="0" w:line="360" w:lineRule="auto"/>
        <w:ind w:left="-851" w:right="-284" w:firstLine="851"/>
        <w:contextualSpacing/>
        <w:jc w:val="both"/>
        <w:rPr>
          <w:rFonts w:ascii="Arial" w:hAnsi="Arial" w:cs="Arial"/>
          <w:color w:val="000000" w:themeColor="text1"/>
          <w:sz w:val="24"/>
          <w:szCs w:val="24"/>
        </w:rPr>
      </w:pPr>
      <w:r w:rsidRPr="00F55B70">
        <w:rPr>
          <w:rFonts w:ascii="Arial" w:hAnsi="Arial" w:cs="Arial"/>
          <w:color w:val="000000" w:themeColor="text1"/>
          <w:sz w:val="24"/>
          <w:szCs w:val="24"/>
        </w:rPr>
        <w:t xml:space="preserve">Segundo a Organização Internacional do Trabalho (OIT), o assédio </w:t>
      </w:r>
      <w:r w:rsidR="00C45AAD" w:rsidRPr="00F55B70">
        <w:rPr>
          <w:rFonts w:ascii="Arial" w:hAnsi="Arial" w:cs="Arial"/>
          <w:color w:val="000000" w:themeColor="text1"/>
          <w:sz w:val="24"/>
          <w:szCs w:val="24"/>
        </w:rPr>
        <w:t xml:space="preserve">moral </w:t>
      </w:r>
      <w:r w:rsidRPr="00F55B70">
        <w:rPr>
          <w:rFonts w:ascii="Arial" w:hAnsi="Arial" w:cs="Arial"/>
          <w:color w:val="000000" w:themeColor="text1"/>
          <w:sz w:val="24"/>
          <w:szCs w:val="24"/>
        </w:rPr>
        <w:t>é uma prática antiga nos locais de trabalho e se cara</w:t>
      </w:r>
      <w:r w:rsidR="00C45AAD" w:rsidRPr="00F55B70">
        <w:rPr>
          <w:rFonts w:ascii="Arial" w:hAnsi="Arial" w:cs="Arial"/>
          <w:color w:val="000000" w:themeColor="text1"/>
          <w:sz w:val="24"/>
          <w:szCs w:val="24"/>
        </w:rPr>
        <w:t xml:space="preserve">cteriza </w:t>
      </w:r>
      <w:r w:rsidRPr="00F55B70">
        <w:rPr>
          <w:rFonts w:ascii="Arial" w:hAnsi="Arial" w:cs="Arial"/>
          <w:color w:val="000000" w:themeColor="text1"/>
          <w:sz w:val="24"/>
          <w:szCs w:val="24"/>
        </w:rPr>
        <w:t xml:space="preserve">como uma violência moral que ofende a dignidade do </w:t>
      </w:r>
      <w:r w:rsidR="00065485" w:rsidRPr="00F55B70">
        <w:rPr>
          <w:rFonts w:ascii="Arial" w:hAnsi="Arial" w:cs="Arial"/>
          <w:color w:val="000000" w:themeColor="text1"/>
          <w:sz w:val="24"/>
          <w:szCs w:val="24"/>
        </w:rPr>
        <w:t>trabalhador</w:t>
      </w:r>
      <w:r w:rsidRPr="00F55B70">
        <w:rPr>
          <w:rFonts w:ascii="Arial" w:hAnsi="Arial" w:cs="Arial"/>
          <w:color w:val="000000" w:themeColor="text1"/>
          <w:sz w:val="24"/>
          <w:szCs w:val="24"/>
        </w:rPr>
        <w:t>.</w:t>
      </w:r>
    </w:p>
    <w:p w:rsidR="00FC3B65" w:rsidRPr="00F55B70" w:rsidRDefault="00FC6EA9" w:rsidP="00786AB1">
      <w:pPr>
        <w:spacing w:before="240" w:after="0" w:line="360" w:lineRule="auto"/>
        <w:ind w:left="-851" w:right="-284" w:firstLine="851"/>
        <w:contextualSpacing/>
        <w:jc w:val="both"/>
        <w:rPr>
          <w:rFonts w:ascii="Arial" w:hAnsi="Arial" w:cs="Arial"/>
          <w:color w:val="000000" w:themeColor="text1"/>
          <w:sz w:val="24"/>
          <w:szCs w:val="24"/>
        </w:rPr>
      </w:pPr>
      <w:r w:rsidRPr="00F55B70">
        <w:rPr>
          <w:rFonts w:ascii="Arial" w:hAnsi="Arial" w:cs="Arial"/>
          <w:color w:val="000000" w:themeColor="text1"/>
          <w:sz w:val="24"/>
          <w:szCs w:val="24"/>
        </w:rPr>
        <w:t>O D</w:t>
      </w:r>
      <w:r w:rsidR="00F2299E" w:rsidRPr="00F55B70">
        <w:rPr>
          <w:rFonts w:ascii="Arial" w:hAnsi="Arial" w:cs="Arial"/>
          <w:color w:val="000000" w:themeColor="text1"/>
          <w:sz w:val="24"/>
          <w:szCs w:val="24"/>
        </w:rPr>
        <w:t>ireito brasileiro</w:t>
      </w:r>
      <w:r w:rsidR="00DC64C7" w:rsidRPr="00F55B70">
        <w:rPr>
          <w:rFonts w:ascii="Arial" w:hAnsi="Arial" w:cs="Arial"/>
          <w:color w:val="000000" w:themeColor="text1"/>
          <w:sz w:val="24"/>
          <w:szCs w:val="24"/>
        </w:rPr>
        <w:t xml:space="preserve">, </w:t>
      </w:r>
      <w:r w:rsidR="00FC3B65" w:rsidRPr="00F55B70">
        <w:rPr>
          <w:rFonts w:ascii="Arial" w:hAnsi="Arial" w:cs="Arial"/>
          <w:color w:val="000000" w:themeColor="text1"/>
          <w:sz w:val="24"/>
          <w:szCs w:val="24"/>
        </w:rPr>
        <w:t xml:space="preserve">conforme o artigo segundo da </w:t>
      </w:r>
      <w:r w:rsidR="00786AB1" w:rsidRPr="00F55B70">
        <w:rPr>
          <w:rFonts w:ascii="Arial" w:hAnsi="Arial" w:cs="Arial"/>
          <w:color w:val="000000" w:themeColor="text1"/>
          <w:sz w:val="24"/>
          <w:szCs w:val="24"/>
        </w:rPr>
        <w:t>L</w:t>
      </w:r>
      <w:r w:rsidR="00FC3B65" w:rsidRPr="00F55B70">
        <w:rPr>
          <w:rFonts w:ascii="Arial" w:hAnsi="Arial" w:cs="Arial"/>
          <w:color w:val="000000" w:themeColor="text1"/>
          <w:sz w:val="24"/>
          <w:szCs w:val="24"/>
        </w:rPr>
        <w:t xml:space="preserve">ei </w:t>
      </w:r>
      <w:r w:rsidR="00786AB1" w:rsidRPr="00F55B70">
        <w:rPr>
          <w:rFonts w:ascii="Arial" w:hAnsi="Arial" w:cs="Arial"/>
          <w:color w:val="000000" w:themeColor="text1"/>
          <w:sz w:val="24"/>
          <w:szCs w:val="24"/>
        </w:rPr>
        <w:t xml:space="preserve">n° </w:t>
      </w:r>
      <w:r w:rsidR="00FC3B65" w:rsidRPr="00F55B70">
        <w:rPr>
          <w:rFonts w:ascii="Arial" w:hAnsi="Arial" w:cs="Arial"/>
          <w:color w:val="000000" w:themeColor="text1"/>
          <w:sz w:val="24"/>
          <w:szCs w:val="24"/>
        </w:rPr>
        <w:t>12.250/2006</w:t>
      </w:r>
      <w:r w:rsidR="00DC64C7" w:rsidRPr="00F55B70">
        <w:rPr>
          <w:rFonts w:ascii="Arial" w:hAnsi="Arial" w:cs="Arial"/>
          <w:color w:val="000000" w:themeColor="text1"/>
          <w:sz w:val="24"/>
          <w:szCs w:val="24"/>
        </w:rPr>
        <w:t>,</w:t>
      </w:r>
      <w:r w:rsidR="00F2299E" w:rsidRPr="00F55B70">
        <w:rPr>
          <w:rFonts w:ascii="Arial" w:hAnsi="Arial" w:cs="Arial"/>
          <w:color w:val="000000" w:themeColor="text1"/>
          <w:sz w:val="24"/>
          <w:szCs w:val="24"/>
        </w:rPr>
        <w:t xml:space="preserve"> define</w:t>
      </w:r>
      <w:r w:rsidR="00FC3B65" w:rsidRPr="00F55B70">
        <w:rPr>
          <w:rFonts w:ascii="Arial" w:hAnsi="Arial" w:cs="Arial"/>
          <w:color w:val="000000" w:themeColor="text1"/>
          <w:sz w:val="24"/>
          <w:szCs w:val="24"/>
        </w:rPr>
        <w:t xml:space="preserve"> o </w:t>
      </w:r>
      <w:r w:rsidR="00F2299E" w:rsidRPr="00F55B70">
        <w:rPr>
          <w:rFonts w:ascii="Arial" w:hAnsi="Arial" w:cs="Arial"/>
          <w:color w:val="000000" w:themeColor="text1"/>
          <w:sz w:val="24"/>
          <w:szCs w:val="24"/>
        </w:rPr>
        <w:t>assédio moral como</w:t>
      </w:r>
      <w:r w:rsidR="00FC3B65" w:rsidRPr="00F55B70">
        <w:rPr>
          <w:rFonts w:ascii="Arial" w:hAnsi="Arial" w:cs="Arial"/>
          <w:color w:val="000000" w:themeColor="text1"/>
          <w:sz w:val="24"/>
          <w:szCs w:val="24"/>
        </w:rPr>
        <w:t>:</w:t>
      </w:r>
    </w:p>
    <w:p w:rsidR="00FC3B65" w:rsidRPr="00F55B70" w:rsidRDefault="00FC3B65" w:rsidP="006D55D8">
      <w:pPr>
        <w:spacing w:before="240" w:after="0" w:line="360" w:lineRule="auto"/>
        <w:ind w:left="-851" w:right="-284"/>
        <w:contextualSpacing/>
        <w:jc w:val="both"/>
        <w:rPr>
          <w:rFonts w:ascii="Arial" w:hAnsi="Arial" w:cs="Arial"/>
          <w:color w:val="000000" w:themeColor="text1"/>
          <w:sz w:val="24"/>
          <w:szCs w:val="24"/>
        </w:rPr>
      </w:pPr>
    </w:p>
    <w:p w:rsidR="00F2299E" w:rsidRPr="00F55B70" w:rsidRDefault="00FC3B65" w:rsidP="00786AB1">
      <w:pPr>
        <w:spacing w:after="0" w:line="240" w:lineRule="auto"/>
        <w:ind w:left="2268" w:right="-284"/>
        <w:contextualSpacing/>
        <w:jc w:val="both"/>
        <w:rPr>
          <w:rFonts w:ascii="Arial" w:hAnsi="Arial" w:cs="Arial"/>
          <w:sz w:val="20"/>
          <w:szCs w:val="20"/>
        </w:rPr>
      </w:pPr>
      <w:r w:rsidRPr="00F55B70">
        <w:rPr>
          <w:rFonts w:ascii="Arial" w:hAnsi="Arial" w:cs="Arial"/>
          <w:sz w:val="20"/>
          <w:szCs w:val="20"/>
        </w:rPr>
        <w:t>Considera-se assédio moral para os fins da presente lei, toda ação, gesto ou palavra, praticada de forma repetitiva por agente, servidor, empregado, ou qualquer pessoa que, abusando da autoridade que lhe confere suas funções, tenha por objetivo ou efeito atingir a auto-estima e a autodeterminação do servidor, com danos ao ambiente de trabalho, ao serviço prestado ao público e ao próprio usuário, bem como à evolução, à carreira e à estabilidade funcionais do servidor</w:t>
      </w:r>
      <w:r w:rsidR="00786AB1" w:rsidRPr="00F55B70">
        <w:rPr>
          <w:rFonts w:ascii="Arial" w:hAnsi="Arial" w:cs="Arial"/>
          <w:sz w:val="20"/>
          <w:szCs w:val="20"/>
        </w:rPr>
        <w:t xml:space="preserve"> [</w:t>
      </w:r>
      <w:r w:rsidRPr="00F55B70">
        <w:rPr>
          <w:rFonts w:ascii="Arial" w:hAnsi="Arial" w:cs="Arial"/>
          <w:sz w:val="20"/>
          <w:szCs w:val="20"/>
        </w:rPr>
        <w:t>...</w:t>
      </w:r>
      <w:r w:rsidR="00786AB1" w:rsidRPr="00F55B70">
        <w:rPr>
          <w:rFonts w:ascii="Arial" w:hAnsi="Arial" w:cs="Arial"/>
          <w:sz w:val="20"/>
          <w:szCs w:val="20"/>
        </w:rPr>
        <w:t>] (BRASIL</w:t>
      </w:r>
      <w:r w:rsidR="00786AB1" w:rsidRPr="00BC5828">
        <w:rPr>
          <w:rFonts w:ascii="Arial" w:hAnsi="Arial" w:cs="Arial"/>
          <w:color w:val="000000" w:themeColor="text1"/>
          <w:sz w:val="20"/>
          <w:szCs w:val="20"/>
        </w:rPr>
        <w:t xml:space="preserve">, </w:t>
      </w:r>
      <w:r w:rsidR="00BC5828" w:rsidRPr="00BC5828">
        <w:rPr>
          <w:rFonts w:ascii="Arial" w:hAnsi="Arial" w:cs="Arial"/>
          <w:color w:val="000000" w:themeColor="text1"/>
          <w:sz w:val="20"/>
          <w:szCs w:val="20"/>
        </w:rPr>
        <w:t>2006</w:t>
      </w:r>
      <w:r w:rsidR="00786AB1" w:rsidRPr="00BC5828">
        <w:rPr>
          <w:rFonts w:ascii="Arial" w:hAnsi="Arial" w:cs="Arial"/>
          <w:color w:val="000000" w:themeColor="text1"/>
          <w:sz w:val="20"/>
          <w:szCs w:val="20"/>
        </w:rPr>
        <w:t>).</w:t>
      </w:r>
    </w:p>
    <w:p w:rsidR="00FC3B65" w:rsidRPr="00F55B70" w:rsidRDefault="00FC3B65" w:rsidP="006D55D8">
      <w:pPr>
        <w:spacing w:before="240" w:after="0" w:line="360" w:lineRule="auto"/>
        <w:ind w:left="-851" w:right="-284"/>
        <w:contextualSpacing/>
        <w:jc w:val="both"/>
        <w:rPr>
          <w:rFonts w:ascii="Arial" w:hAnsi="Arial" w:cs="Arial"/>
          <w:color w:val="000000" w:themeColor="text1"/>
          <w:sz w:val="20"/>
          <w:szCs w:val="20"/>
        </w:rPr>
      </w:pPr>
    </w:p>
    <w:p w:rsidR="00F2299E" w:rsidRPr="00F55B70" w:rsidRDefault="00F2299E" w:rsidP="00786AB1">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F55B70">
        <w:rPr>
          <w:rFonts w:ascii="Arial" w:hAnsi="Arial" w:cs="Arial"/>
          <w:color w:val="000000" w:themeColor="text1"/>
          <w:sz w:val="24"/>
          <w:szCs w:val="24"/>
          <w:shd w:val="clear" w:color="auto" w:fill="FFFFFF"/>
        </w:rPr>
        <w:lastRenderedPageBreak/>
        <w:t xml:space="preserve">A pesquisadora </w:t>
      </w:r>
      <w:r w:rsidR="00FC3B65" w:rsidRPr="00F55B70">
        <w:rPr>
          <w:rFonts w:ascii="Arial" w:hAnsi="Arial" w:cs="Arial"/>
          <w:color w:val="000000" w:themeColor="text1"/>
          <w:sz w:val="24"/>
          <w:szCs w:val="24"/>
          <w:shd w:val="clear" w:color="auto" w:fill="FFFFFF"/>
        </w:rPr>
        <w:t>Margarida Barreto</w:t>
      </w:r>
      <w:r w:rsidR="00034EA7">
        <w:rPr>
          <w:rFonts w:ascii="Arial" w:hAnsi="Arial" w:cs="Arial"/>
          <w:color w:val="000000" w:themeColor="text1"/>
          <w:sz w:val="24"/>
          <w:szCs w:val="24"/>
          <w:shd w:val="clear" w:color="auto" w:fill="FFFFFF"/>
        </w:rPr>
        <w:t xml:space="preserve"> </w:t>
      </w:r>
      <w:r w:rsidR="00B92172" w:rsidRPr="007B0681">
        <w:rPr>
          <w:rFonts w:ascii="Arial" w:hAnsi="Arial" w:cs="Arial"/>
          <w:color w:val="000000" w:themeColor="text1"/>
          <w:sz w:val="24"/>
          <w:szCs w:val="24"/>
          <w:shd w:val="clear" w:color="auto" w:fill="FFFFFF"/>
        </w:rPr>
        <w:t>(</w:t>
      </w:r>
      <w:r w:rsidR="007B0681" w:rsidRPr="007B0681">
        <w:rPr>
          <w:rFonts w:ascii="Arial" w:hAnsi="Arial" w:cs="Arial"/>
          <w:color w:val="000000" w:themeColor="text1"/>
          <w:sz w:val="24"/>
          <w:szCs w:val="24"/>
          <w:shd w:val="clear" w:color="auto" w:fill="FFFFFF"/>
        </w:rPr>
        <w:t>2008</w:t>
      </w:r>
      <w:r w:rsidR="00B92172">
        <w:rPr>
          <w:rFonts w:ascii="Arial" w:hAnsi="Arial" w:cs="Arial"/>
          <w:color w:val="000000" w:themeColor="text1"/>
          <w:sz w:val="24"/>
          <w:szCs w:val="24"/>
          <w:shd w:val="clear" w:color="auto" w:fill="FFFFFF"/>
        </w:rPr>
        <w:t xml:space="preserve">) </w:t>
      </w:r>
      <w:r w:rsidRPr="00F55B70">
        <w:rPr>
          <w:rFonts w:ascii="Arial" w:hAnsi="Arial" w:cs="Arial"/>
          <w:color w:val="000000" w:themeColor="text1"/>
          <w:sz w:val="24"/>
          <w:szCs w:val="24"/>
          <w:shd w:val="clear" w:color="auto" w:fill="FFFFFF"/>
        </w:rPr>
        <w:t xml:space="preserve">considera o assédio moral </w:t>
      </w:r>
      <w:r w:rsidR="00BE74EC" w:rsidRPr="00F55B70">
        <w:rPr>
          <w:rFonts w:ascii="Arial" w:hAnsi="Arial" w:cs="Arial"/>
          <w:color w:val="000000" w:themeColor="text1"/>
          <w:sz w:val="24"/>
          <w:szCs w:val="24"/>
          <w:shd w:val="clear" w:color="auto" w:fill="FFFFFF"/>
        </w:rPr>
        <w:t>uma exposição do trabalhador a</w:t>
      </w:r>
      <w:r w:rsidRPr="00F55B70">
        <w:rPr>
          <w:rFonts w:ascii="Arial" w:hAnsi="Arial" w:cs="Arial"/>
          <w:color w:val="000000" w:themeColor="text1"/>
          <w:sz w:val="24"/>
          <w:szCs w:val="24"/>
          <w:shd w:val="clear" w:color="auto" w:fill="FFFFFF"/>
        </w:rPr>
        <w:t xml:space="preserve"> situações vexatórias, constrangedoras e humilhantes durante o exercício de sua função, de forma repetitiva e prolongada</w:t>
      </w:r>
      <w:r w:rsidR="00BE74EC" w:rsidRPr="00F55B70">
        <w:rPr>
          <w:rFonts w:ascii="Arial" w:hAnsi="Arial" w:cs="Arial"/>
          <w:color w:val="000000" w:themeColor="text1"/>
          <w:sz w:val="24"/>
          <w:szCs w:val="24"/>
          <w:shd w:val="clear" w:color="auto" w:fill="FFFFFF"/>
        </w:rPr>
        <w:t>,</w:t>
      </w:r>
      <w:r w:rsidRPr="00F55B70">
        <w:rPr>
          <w:rFonts w:ascii="Arial" w:hAnsi="Arial" w:cs="Arial"/>
          <w:color w:val="000000" w:themeColor="text1"/>
          <w:sz w:val="24"/>
          <w:szCs w:val="24"/>
          <w:shd w:val="clear" w:color="auto" w:fill="FFFFFF"/>
        </w:rPr>
        <w:t xml:space="preserve"> ao longo da jornada de trabalho. Quanto àqueles que consideram o assédio moral uma doença, Margarida Barreto </w:t>
      </w:r>
      <w:r w:rsidR="00BE74EC" w:rsidRPr="00F55B70">
        <w:rPr>
          <w:rFonts w:ascii="Arial" w:hAnsi="Arial" w:cs="Arial"/>
          <w:color w:val="000000" w:themeColor="text1"/>
          <w:sz w:val="24"/>
          <w:szCs w:val="24"/>
          <w:shd w:val="clear" w:color="auto" w:fill="FFFFFF"/>
        </w:rPr>
        <w:t>discorda, afirmando que</w:t>
      </w:r>
      <w:r w:rsidRPr="00F55B70">
        <w:rPr>
          <w:rFonts w:ascii="Arial" w:hAnsi="Arial" w:cs="Arial"/>
          <w:color w:val="000000" w:themeColor="text1"/>
          <w:sz w:val="24"/>
          <w:szCs w:val="24"/>
          <w:shd w:val="clear" w:color="auto" w:fill="FFFFFF"/>
        </w:rPr>
        <w:t xml:space="preserve"> esse tipo de definição apenas serve para criar uma tendência de culpabilizar o trabalhador e de colocar a discussão no campo da biologia.</w:t>
      </w:r>
    </w:p>
    <w:p w:rsidR="00D42A45" w:rsidRPr="00F55B70" w:rsidRDefault="00786AB1" w:rsidP="00786AB1">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F55B70">
        <w:rPr>
          <w:rFonts w:ascii="Arial" w:hAnsi="Arial" w:cs="Arial"/>
          <w:color w:val="000000" w:themeColor="text1"/>
          <w:sz w:val="24"/>
          <w:szCs w:val="24"/>
          <w:shd w:val="clear" w:color="auto" w:fill="FFFFFF"/>
        </w:rPr>
        <w:t>P</w:t>
      </w:r>
      <w:r w:rsidR="004A3642" w:rsidRPr="00F55B70">
        <w:rPr>
          <w:rFonts w:ascii="Arial" w:hAnsi="Arial" w:cs="Arial"/>
          <w:color w:val="000000" w:themeColor="text1"/>
          <w:sz w:val="24"/>
          <w:szCs w:val="24"/>
          <w:shd w:val="clear" w:color="auto" w:fill="FFFFFF"/>
        </w:rPr>
        <w:t xml:space="preserve">or assédio moral </w:t>
      </w:r>
      <w:r w:rsidRPr="00F55B70">
        <w:rPr>
          <w:rFonts w:ascii="Arial" w:hAnsi="Arial" w:cs="Arial"/>
          <w:color w:val="000000" w:themeColor="text1"/>
          <w:sz w:val="24"/>
          <w:szCs w:val="24"/>
          <w:shd w:val="clear" w:color="auto" w:fill="FFFFFF"/>
        </w:rPr>
        <w:t xml:space="preserve">é compreendido também como aquele em que ocorre no </w:t>
      </w:r>
      <w:r w:rsidR="004A3642" w:rsidRPr="00F55B70">
        <w:rPr>
          <w:rFonts w:ascii="Arial" w:hAnsi="Arial" w:cs="Arial"/>
          <w:color w:val="000000" w:themeColor="text1"/>
          <w:sz w:val="24"/>
          <w:szCs w:val="24"/>
          <w:shd w:val="clear" w:color="auto" w:fill="FFFFFF"/>
        </w:rPr>
        <w:t>local de trabalho toda e qualquer conduta abusiva, seja ela por palavras, gestos, comportamentos ou manifestada de qualquer outra forma</w:t>
      </w:r>
      <w:r w:rsidR="00D575A4" w:rsidRPr="00F55B70">
        <w:rPr>
          <w:rFonts w:ascii="Arial" w:hAnsi="Arial" w:cs="Arial"/>
          <w:color w:val="000000" w:themeColor="text1"/>
          <w:sz w:val="24"/>
          <w:szCs w:val="24"/>
          <w:shd w:val="clear" w:color="auto" w:fill="FFFFFF"/>
        </w:rPr>
        <w:t xml:space="preserve">, </w:t>
      </w:r>
      <w:r w:rsidR="003203BD" w:rsidRPr="00F55B70">
        <w:rPr>
          <w:rFonts w:ascii="Arial" w:hAnsi="Arial" w:cs="Arial"/>
          <w:color w:val="000000" w:themeColor="text1"/>
          <w:sz w:val="24"/>
          <w:szCs w:val="24"/>
          <w:shd w:val="clear" w:color="auto" w:fill="FFFFFF"/>
        </w:rPr>
        <w:t>desde que traga a</w:t>
      </w:r>
      <w:r w:rsidR="00D575A4" w:rsidRPr="00F55B70">
        <w:rPr>
          <w:rFonts w:ascii="Arial" w:hAnsi="Arial" w:cs="Arial"/>
          <w:color w:val="000000" w:themeColor="text1"/>
          <w:sz w:val="24"/>
          <w:szCs w:val="24"/>
          <w:shd w:val="clear" w:color="auto" w:fill="FFFFFF"/>
        </w:rPr>
        <w:t>o agente sofredor da agressão</w:t>
      </w:r>
      <w:r w:rsidR="003203BD" w:rsidRPr="00F55B70">
        <w:rPr>
          <w:rFonts w:ascii="Arial" w:hAnsi="Arial" w:cs="Arial"/>
          <w:color w:val="000000" w:themeColor="text1"/>
          <w:sz w:val="24"/>
          <w:szCs w:val="24"/>
          <w:shd w:val="clear" w:color="auto" w:fill="FFFFFF"/>
        </w:rPr>
        <w:t xml:space="preserve"> problemas como:</w:t>
      </w:r>
      <w:r w:rsidR="00D575A4" w:rsidRPr="00F55B70">
        <w:rPr>
          <w:rFonts w:ascii="Arial" w:hAnsi="Arial" w:cs="Arial"/>
          <w:color w:val="000000" w:themeColor="text1"/>
          <w:sz w:val="24"/>
          <w:szCs w:val="24"/>
          <w:shd w:val="clear" w:color="auto" w:fill="FFFFFF"/>
        </w:rPr>
        <w:t xml:space="preserve"> dano à personalidade, à dignidade, danos psicológicos </w:t>
      </w:r>
      <w:r w:rsidR="003203BD" w:rsidRPr="00F55B70">
        <w:rPr>
          <w:rFonts w:ascii="Arial" w:hAnsi="Arial" w:cs="Arial"/>
          <w:color w:val="000000" w:themeColor="text1"/>
          <w:sz w:val="24"/>
          <w:szCs w:val="24"/>
          <w:shd w:val="clear" w:color="auto" w:fill="FFFFFF"/>
        </w:rPr>
        <w:t>ou até mesmo à</w:t>
      </w:r>
      <w:r w:rsidR="00D575A4" w:rsidRPr="00F55B70">
        <w:rPr>
          <w:rFonts w:ascii="Arial" w:hAnsi="Arial" w:cs="Arial"/>
          <w:color w:val="000000" w:themeColor="text1"/>
          <w:sz w:val="24"/>
          <w:szCs w:val="24"/>
          <w:shd w:val="clear" w:color="auto" w:fill="FFFFFF"/>
        </w:rPr>
        <w:t xml:space="preserve"> sua integridade física, além de por em perigo o seu emprego e o bem estar de sua relação no meio ambiente do trabalho, conforme definição da psiquiatra francesa Marie-France Hirigoyen</w:t>
      </w:r>
      <w:r w:rsidR="00462B25" w:rsidRPr="00F55B70">
        <w:rPr>
          <w:rFonts w:ascii="Arial" w:hAnsi="Arial" w:cs="Arial"/>
          <w:color w:val="000000" w:themeColor="text1"/>
          <w:sz w:val="24"/>
          <w:szCs w:val="24"/>
          <w:shd w:val="clear" w:color="auto" w:fill="FFFFFF"/>
        </w:rPr>
        <w:t xml:space="preserve"> (</w:t>
      </w:r>
      <w:r w:rsidR="00BC5828">
        <w:rPr>
          <w:rFonts w:ascii="Arial" w:hAnsi="Arial" w:cs="Arial"/>
          <w:color w:val="000000" w:themeColor="text1"/>
          <w:sz w:val="24"/>
          <w:szCs w:val="24"/>
          <w:shd w:val="clear" w:color="auto" w:fill="FFFFFF"/>
        </w:rPr>
        <w:t>2008</w:t>
      </w:r>
      <w:r w:rsidR="00462B25" w:rsidRPr="00F55B70">
        <w:rPr>
          <w:rFonts w:ascii="Arial" w:hAnsi="Arial" w:cs="Arial"/>
          <w:color w:val="000000" w:themeColor="text1"/>
          <w:sz w:val="24"/>
          <w:szCs w:val="24"/>
          <w:shd w:val="clear" w:color="auto" w:fill="FFFFFF"/>
        </w:rPr>
        <w:t>)</w:t>
      </w:r>
      <w:r w:rsidR="00D575A4" w:rsidRPr="00F55B70">
        <w:rPr>
          <w:rFonts w:ascii="Arial" w:hAnsi="Arial" w:cs="Arial"/>
          <w:color w:val="000000" w:themeColor="text1"/>
          <w:sz w:val="24"/>
          <w:szCs w:val="24"/>
          <w:shd w:val="clear" w:color="auto" w:fill="FFFFFF"/>
        </w:rPr>
        <w:t>.</w:t>
      </w:r>
    </w:p>
    <w:p w:rsidR="00D42A45" w:rsidRPr="00F55B70" w:rsidRDefault="0099055B" w:rsidP="00786AB1">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F55B70">
        <w:rPr>
          <w:rFonts w:ascii="Arial" w:hAnsi="Arial" w:cs="Arial"/>
          <w:color w:val="000000" w:themeColor="text1"/>
          <w:sz w:val="24"/>
          <w:szCs w:val="24"/>
          <w:shd w:val="clear" w:color="auto" w:fill="FFFFFF"/>
        </w:rPr>
        <w:t xml:space="preserve">O assédio </w:t>
      </w:r>
      <w:r w:rsidR="00F37D86" w:rsidRPr="00F55B70">
        <w:rPr>
          <w:rFonts w:ascii="Arial" w:hAnsi="Arial" w:cs="Arial"/>
          <w:color w:val="000000" w:themeColor="text1"/>
          <w:sz w:val="24"/>
          <w:szCs w:val="24"/>
          <w:shd w:val="clear" w:color="auto" w:fill="FFFFFF"/>
        </w:rPr>
        <w:t xml:space="preserve">moral </w:t>
      </w:r>
      <w:r w:rsidRPr="00F55B70">
        <w:rPr>
          <w:rFonts w:ascii="Arial" w:hAnsi="Arial" w:cs="Arial"/>
          <w:color w:val="000000" w:themeColor="text1"/>
          <w:sz w:val="24"/>
          <w:szCs w:val="24"/>
          <w:shd w:val="clear" w:color="auto" w:fill="FFFFFF"/>
        </w:rPr>
        <w:t xml:space="preserve">é um mal que </w:t>
      </w:r>
      <w:r w:rsidR="00F37D86" w:rsidRPr="00F55B70">
        <w:rPr>
          <w:rFonts w:ascii="Arial" w:hAnsi="Arial" w:cs="Arial"/>
          <w:color w:val="000000" w:themeColor="text1"/>
          <w:sz w:val="24"/>
          <w:szCs w:val="24"/>
          <w:shd w:val="clear" w:color="auto" w:fill="FFFFFF"/>
        </w:rPr>
        <w:t xml:space="preserve">se </w:t>
      </w:r>
      <w:r w:rsidRPr="00F55B70">
        <w:rPr>
          <w:rFonts w:ascii="Arial" w:hAnsi="Arial" w:cs="Arial"/>
          <w:color w:val="000000" w:themeColor="text1"/>
          <w:sz w:val="24"/>
          <w:szCs w:val="24"/>
          <w:shd w:val="clear" w:color="auto" w:fill="FFFFFF"/>
        </w:rPr>
        <w:t>inicia</w:t>
      </w:r>
      <w:r w:rsidR="00F37D86" w:rsidRPr="00F55B70">
        <w:rPr>
          <w:rFonts w:ascii="Arial" w:hAnsi="Arial" w:cs="Arial"/>
          <w:color w:val="000000" w:themeColor="text1"/>
          <w:sz w:val="24"/>
          <w:szCs w:val="24"/>
          <w:shd w:val="clear" w:color="auto" w:fill="FFFFFF"/>
        </w:rPr>
        <w:t>,</w:t>
      </w:r>
      <w:r w:rsidR="00AD22A1">
        <w:rPr>
          <w:rFonts w:ascii="Arial" w:hAnsi="Arial" w:cs="Arial"/>
          <w:color w:val="000000" w:themeColor="text1"/>
          <w:sz w:val="24"/>
          <w:szCs w:val="24"/>
          <w:shd w:val="clear" w:color="auto" w:fill="FFFFFF"/>
        </w:rPr>
        <w:t xml:space="preserve"> </w:t>
      </w:r>
      <w:r w:rsidR="00F37D86" w:rsidRPr="00F55B70">
        <w:rPr>
          <w:rFonts w:ascii="Arial" w:hAnsi="Arial" w:cs="Arial"/>
          <w:color w:val="000000" w:themeColor="text1"/>
          <w:sz w:val="24"/>
          <w:szCs w:val="24"/>
          <w:shd w:val="clear" w:color="auto" w:fill="FFFFFF"/>
        </w:rPr>
        <w:t>geralmente,</w:t>
      </w:r>
      <w:r w:rsidRPr="00F55B70">
        <w:rPr>
          <w:rFonts w:ascii="Arial" w:hAnsi="Arial" w:cs="Arial"/>
          <w:color w:val="000000" w:themeColor="text1"/>
          <w:sz w:val="24"/>
          <w:szCs w:val="24"/>
          <w:shd w:val="clear" w:color="auto" w:fill="FFFFFF"/>
        </w:rPr>
        <w:t xml:space="preserve"> de </w:t>
      </w:r>
      <w:r w:rsidR="00F37D86" w:rsidRPr="00F55B70">
        <w:rPr>
          <w:rFonts w:ascii="Arial" w:hAnsi="Arial" w:cs="Arial"/>
          <w:color w:val="000000" w:themeColor="text1"/>
          <w:sz w:val="24"/>
          <w:szCs w:val="24"/>
          <w:shd w:val="clear" w:color="auto" w:fill="FFFFFF"/>
        </w:rPr>
        <w:t>maneira</w:t>
      </w:r>
      <w:r w:rsidRPr="00F55B70">
        <w:rPr>
          <w:rFonts w:ascii="Arial" w:hAnsi="Arial" w:cs="Arial"/>
          <w:color w:val="000000" w:themeColor="text1"/>
          <w:sz w:val="24"/>
          <w:szCs w:val="24"/>
          <w:shd w:val="clear" w:color="auto" w:fill="FFFFFF"/>
        </w:rPr>
        <w:t xml:space="preserve"> inofensiva, sem causar tantos danos</w:t>
      </w:r>
      <w:r w:rsidR="00F37D86" w:rsidRPr="00F55B70">
        <w:rPr>
          <w:rFonts w:ascii="Arial" w:hAnsi="Arial" w:cs="Arial"/>
          <w:color w:val="000000" w:themeColor="text1"/>
          <w:sz w:val="24"/>
          <w:szCs w:val="24"/>
          <w:shd w:val="clear" w:color="auto" w:fill="FFFFFF"/>
        </w:rPr>
        <w:t>. O</w:t>
      </w:r>
      <w:r w:rsidRPr="00F55B70">
        <w:rPr>
          <w:rFonts w:ascii="Arial" w:hAnsi="Arial" w:cs="Arial"/>
          <w:color w:val="000000" w:themeColor="text1"/>
          <w:sz w:val="24"/>
          <w:szCs w:val="24"/>
          <w:shd w:val="clear" w:color="auto" w:fill="FFFFFF"/>
        </w:rPr>
        <w:t xml:space="preserve">u seja, </w:t>
      </w:r>
      <w:r w:rsidR="00F37D86" w:rsidRPr="00F55B70">
        <w:rPr>
          <w:rFonts w:ascii="Arial" w:hAnsi="Arial" w:cs="Arial"/>
          <w:color w:val="000000" w:themeColor="text1"/>
          <w:sz w:val="24"/>
          <w:szCs w:val="24"/>
          <w:shd w:val="clear" w:color="auto" w:fill="FFFFFF"/>
        </w:rPr>
        <w:t>começa timidamente</w:t>
      </w:r>
      <w:r w:rsidRPr="00F55B70">
        <w:rPr>
          <w:rFonts w:ascii="Arial" w:hAnsi="Arial" w:cs="Arial"/>
          <w:color w:val="000000" w:themeColor="text1"/>
          <w:sz w:val="24"/>
          <w:szCs w:val="24"/>
          <w:shd w:val="clear" w:color="auto" w:fill="FFFFFF"/>
        </w:rPr>
        <w:t>, considerad</w:t>
      </w:r>
      <w:r w:rsidR="00F37D86" w:rsidRPr="00F55B70">
        <w:rPr>
          <w:rFonts w:ascii="Arial" w:hAnsi="Arial" w:cs="Arial"/>
          <w:color w:val="000000" w:themeColor="text1"/>
          <w:sz w:val="24"/>
          <w:szCs w:val="24"/>
          <w:shd w:val="clear" w:color="auto" w:fill="FFFFFF"/>
        </w:rPr>
        <w:t>o</w:t>
      </w:r>
      <w:r w:rsidRPr="00F55B70">
        <w:rPr>
          <w:rFonts w:ascii="Arial" w:hAnsi="Arial" w:cs="Arial"/>
          <w:color w:val="000000" w:themeColor="text1"/>
          <w:sz w:val="24"/>
          <w:szCs w:val="24"/>
          <w:shd w:val="clear" w:color="auto" w:fill="FFFFFF"/>
        </w:rPr>
        <w:t xml:space="preserve"> por muitos</w:t>
      </w:r>
      <w:r w:rsidR="00F37D86" w:rsidRPr="00F55B70">
        <w:rPr>
          <w:rFonts w:ascii="Arial" w:hAnsi="Arial" w:cs="Arial"/>
          <w:color w:val="000000" w:themeColor="text1"/>
          <w:sz w:val="24"/>
          <w:szCs w:val="24"/>
          <w:shd w:val="clear" w:color="auto" w:fill="FFFFFF"/>
        </w:rPr>
        <w:t>,</w:t>
      </w:r>
      <w:r w:rsidR="00AD22A1">
        <w:rPr>
          <w:rFonts w:ascii="Arial" w:hAnsi="Arial" w:cs="Arial"/>
          <w:color w:val="000000" w:themeColor="text1"/>
          <w:sz w:val="24"/>
          <w:szCs w:val="24"/>
          <w:shd w:val="clear" w:color="auto" w:fill="FFFFFF"/>
        </w:rPr>
        <w:t xml:space="preserve"> </w:t>
      </w:r>
      <w:r w:rsidR="00F37D86" w:rsidRPr="00F55B70">
        <w:rPr>
          <w:rFonts w:ascii="Arial" w:hAnsi="Arial" w:cs="Arial"/>
          <w:color w:val="000000" w:themeColor="text1"/>
          <w:sz w:val="24"/>
          <w:szCs w:val="24"/>
          <w:shd w:val="clear" w:color="auto" w:fill="FFFFFF"/>
        </w:rPr>
        <w:t>em princípio,</w:t>
      </w:r>
      <w:r w:rsidRPr="00F55B70">
        <w:rPr>
          <w:rFonts w:ascii="Arial" w:hAnsi="Arial" w:cs="Arial"/>
          <w:color w:val="000000" w:themeColor="text1"/>
          <w:sz w:val="24"/>
          <w:szCs w:val="24"/>
          <w:shd w:val="clear" w:color="auto" w:fill="FFFFFF"/>
        </w:rPr>
        <w:t xml:space="preserve"> uma “brincadeira”, mas que depois</w:t>
      </w:r>
      <w:r w:rsidR="00AD22A1">
        <w:rPr>
          <w:rFonts w:ascii="Arial" w:hAnsi="Arial" w:cs="Arial"/>
          <w:color w:val="000000" w:themeColor="text1"/>
          <w:sz w:val="24"/>
          <w:szCs w:val="24"/>
          <w:shd w:val="clear" w:color="auto" w:fill="FFFFFF"/>
        </w:rPr>
        <w:t xml:space="preserve">, </w:t>
      </w:r>
      <w:r w:rsidR="00535959" w:rsidRPr="00F55B70">
        <w:rPr>
          <w:rFonts w:ascii="Arial" w:hAnsi="Arial" w:cs="Arial"/>
          <w:color w:val="000000" w:themeColor="text1"/>
          <w:sz w:val="24"/>
          <w:szCs w:val="24"/>
          <w:shd w:val="clear" w:color="auto" w:fill="FFFFFF"/>
        </w:rPr>
        <w:t>com a repetição</w:t>
      </w:r>
      <w:r w:rsidR="00F37D86" w:rsidRPr="00F55B70">
        <w:rPr>
          <w:rFonts w:ascii="Arial" w:hAnsi="Arial" w:cs="Arial"/>
          <w:color w:val="000000" w:themeColor="text1"/>
          <w:sz w:val="24"/>
          <w:szCs w:val="24"/>
          <w:shd w:val="clear" w:color="auto" w:fill="FFFFFF"/>
        </w:rPr>
        <w:t>,</w:t>
      </w:r>
      <w:r w:rsidR="00AD22A1">
        <w:rPr>
          <w:rFonts w:ascii="Arial" w:hAnsi="Arial" w:cs="Arial"/>
          <w:color w:val="000000" w:themeColor="text1"/>
          <w:sz w:val="24"/>
          <w:szCs w:val="24"/>
          <w:shd w:val="clear" w:color="auto" w:fill="FFFFFF"/>
        </w:rPr>
        <w:t xml:space="preserve"> </w:t>
      </w:r>
      <w:r w:rsidR="00F37D86" w:rsidRPr="00F55B70">
        <w:rPr>
          <w:rFonts w:ascii="Arial" w:hAnsi="Arial" w:cs="Arial"/>
          <w:color w:val="000000" w:themeColor="text1"/>
          <w:sz w:val="24"/>
          <w:szCs w:val="24"/>
          <w:shd w:val="clear" w:color="auto" w:fill="FFFFFF"/>
        </w:rPr>
        <w:t>acaba</w:t>
      </w:r>
      <w:r w:rsidR="00AD22A1">
        <w:rPr>
          <w:rFonts w:ascii="Arial" w:hAnsi="Arial" w:cs="Arial"/>
          <w:color w:val="000000" w:themeColor="text1"/>
          <w:sz w:val="24"/>
          <w:szCs w:val="24"/>
          <w:shd w:val="clear" w:color="auto" w:fill="FFFFFF"/>
        </w:rPr>
        <w:t xml:space="preserve"> </w:t>
      </w:r>
      <w:r w:rsidRPr="00F55B70">
        <w:rPr>
          <w:rFonts w:ascii="Arial" w:hAnsi="Arial" w:cs="Arial"/>
          <w:color w:val="000000" w:themeColor="text1"/>
          <w:sz w:val="24"/>
          <w:szCs w:val="24"/>
          <w:shd w:val="clear" w:color="auto" w:fill="FFFFFF"/>
        </w:rPr>
        <w:t>se</w:t>
      </w:r>
      <w:r w:rsidR="00AD22A1">
        <w:rPr>
          <w:rFonts w:ascii="Arial" w:hAnsi="Arial" w:cs="Arial"/>
          <w:color w:val="000000" w:themeColor="text1"/>
          <w:sz w:val="24"/>
          <w:szCs w:val="24"/>
          <w:shd w:val="clear" w:color="auto" w:fill="FFFFFF"/>
        </w:rPr>
        <w:t xml:space="preserve"> </w:t>
      </w:r>
      <w:r w:rsidRPr="00F55B70">
        <w:rPr>
          <w:rFonts w:ascii="Arial" w:hAnsi="Arial" w:cs="Arial"/>
          <w:color w:val="000000" w:themeColor="text1"/>
          <w:sz w:val="24"/>
          <w:szCs w:val="24"/>
          <w:shd w:val="clear" w:color="auto" w:fill="FFFFFF"/>
        </w:rPr>
        <w:t>propaga</w:t>
      </w:r>
      <w:r w:rsidR="00F37D86" w:rsidRPr="00F55B70">
        <w:rPr>
          <w:rFonts w:ascii="Arial" w:hAnsi="Arial" w:cs="Arial"/>
          <w:color w:val="000000" w:themeColor="text1"/>
          <w:sz w:val="24"/>
          <w:szCs w:val="24"/>
          <w:shd w:val="clear" w:color="auto" w:fill="FFFFFF"/>
        </w:rPr>
        <w:t>ndo</w:t>
      </w:r>
      <w:r w:rsidR="00AD22A1">
        <w:rPr>
          <w:rFonts w:ascii="Arial" w:hAnsi="Arial" w:cs="Arial"/>
          <w:color w:val="000000" w:themeColor="text1"/>
          <w:sz w:val="24"/>
          <w:szCs w:val="24"/>
          <w:shd w:val="clear" w:color="auto" w:fill="FFFFFF"/>
        </w:rPr>
        <w:t xml:space="preserve"> </w:t>
      </w:r>
      <w:r w:rsidR="00D42A45" w:rsidRPr="00F55B70">
        <w:rPr>
          <w:rFonts w:ascii="Arial" w:hAnsi="Arial" w:cs="Arial"/>
          <w:color w:val="000000" w:themeColor="text1"/>
          <w:sz w:val="24"/>
          <w:szCs w:val="24"/>
          <w:shd w:val="clear" w:color="auto" w:fill="FFFFFF"/>
        </w:rPr>
        <w:t>traiçoeiramente. Embora fatos isolados sejam considerados inofensivos</w:t>
      </w:r>
      <w:r w:rsidR="00B1211B" w:rsidRPr="00F55B70">
        <w:rPr>
          <w:rFonts w:ascii="Arial" w:hAnsi="Arial" w:cs="Arial"/>
          <w:color w:val="000000" w:themeColor="text1"/>
          <w:sz w:val="24"/>
          <w:szCs w:val="24"/>
          <w:shd w:val="clear" w:color="auto" w:fill="FFFFFF"/>
        </w:rPr>
        <w:t>,</w:t>
      </w:r>
      <w:r w:rsidR="00AD22A1">
        <w:rPr>
          <w:rFonts w:ascii="Arial" w:hAnsi="Arial" w:cs="Arial"/>
          <w:color w:val="000000" w:themeColor="text1"/>
          <w:sz w:val="24"/>
          <w:szCs w:val="24"/>
          <w:shd w:val="clear" w:color="auto" w:fill="FFFFFF"/>
        </w:rPr>
        <w:t xml:space="preserve"> </w:t>
      </w:r>
      <w:r w:rsidR="00B1211B" w:rsidRPr="00F55B70">
        <w:rPr>
          <w:rFonts w:ascii="Arial" w:hAnsi="Arial" w:cs="Arial"/>
          <w:color w:val="000000" w:themeColor="text1"/>
          <w:sz w:val="24"/>
          <w:szCs w:val="24"/>
          <w:shd w:val="clear" w:color="auto" w:fill="FFFFFF"/>
        </w:rPr>
        <w:t xml:space="preserve">pelo menos </w:t>
      </w:r>
      <w:r w:rsidR="00D42A45" w:rsidRPr="00F55B70">
        <w:rPr>
          <w:rFonts w:ascii="Arial" w:hAnsi="Arial" w:cs="Arial"/>
          <w:color w:val="000000" w:themeColor="text1"/>
          <w:sz w:val="24"/>
          <w:szCs w:val="24"/>
          <w:shd w:val="clear" w:color="auto" w:fill="FFFFFF"/>
        </w:rPr>
        <w:t xml:space="preserve">aos olhos de pessoas </w:t>
      </w:r>
      <w:r w:rsidR="00B1211B" w:rsidRPr="00F55B70">
        <w:rPr>
          <w:rFonts w:ascii="Arial" w:hAnsi="Arial" w:cs="Arial"/>
          <w:color w:val="000000" w:themeColor="text1"/>
          <w:sz w:val="24"/>
          <w:szCs w:val="24"/>
          <w:shd w:val="clear" w:color="auto" w:fill="FFFFFF"/>
        </w:rPr>
        <w:t>alheias à situação</w:t>
      </w:r>
      <w:r w:rsidR="00D42A45" w:rsidRPr="00F55B70">
        <w:rPr>
          <w:rFonts w:ascii="Arial" w:hAnsi="Arial" w:cs="Arial"/>
          <w:color w:val="000000" w:themeColor="text1"/>
          <w:sz w:val="24"/>
          <w:szCs w:val="24"/>
          <w:shd w:val="clear" w:color="auto" w:fill="FFFFFF"/>
        </w:rPr>
        <w:t>, o conjunto de práticas vexatórias, de pequenos traumas, é que causa a agressão (HIRIGOYEN,2008)</w:t>
      </w:r>
      <w:r w:rsidR="00830E54" w:rsidRPr="00F55B70">
        <w:rPr>
          <w:rFonts w:ascii="Arial" w:hAnsi="Arial" w:cs="Arial"/>
          <w:color w:val="000000" w:themeColor="text1"/>
          <w:sz w:val="24"/>
          <w:szCs w:val="24"/>
          <w:shd w:val="clear" w:color="auto" w:fill="FFFFFF"/>
        </w:rPr>
        <w:t>.</w:t>
      </w:r>
    </w:p>
    <w:p w:rsidR="00830E54" w:rsidRPr="00F55B70" w:rsidRDefault="00830E54" w:rsidP="00786AB1">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F55B70">
        <w:rPr>
          <w:rFonts w:ascii="Arial" w:hAnsi="Arial" w:cs="Arial"/>
          <w:color w:val="000000" w:themeColor="text1"/>
          <w:sz w:val="24"/>
          <w:szCs w:val="24"/>
          <w:shd w:val="clear" w:color="auto" w:fill="FFFFFF"/>
        </w:rPr>
        <w:t xml:space="preserve">Geralmente o assédio se inicia devido a uma falsa ilusão </w:t>
      </w:r>
      <w:r w:rsidR="00F85160" w:rsidRPr="00F55B70">
        <w:rPr>
          <w:rFonts w:ascii="Arial" w:hAnsi="Arial" w:cs="Arial"/>
          <w:color w:val="000000" w:themeColor="text1"/>
          <w:sz w:val="24"/>
          <w:szCs w:val="24"/>
          <w:shd w:val="clear" w:color="auto" w:fill="FFFFFF"/>
        </w:rPr>
        <w:t xml:space="preserve">de superioridade – </w:t>
      </w:r>
      <w:r w:rsidRPr="00F55B70">
        <w:rPr>
          <w:rFonts w:ascii="Arial" w:hAnsi="Arial" w:cs="Arial"/>
          <w:color w:val="000000" w:themeColor="text1"/>
          <w:sz w:val="24"/>
          <w:szCs w:val="24"/>
          <w:shd w:val="clear" w:color="auto" w:fill="FFFFFF"/>
        </w:rPr>
        <w:t>criada</w:t>
      </w:r>
      <w:r w:rsidR="00B92172">
        <w:rPr>
          <w:rFonts w:ascii="Arial" w:hAnsi="Arial" w:cs="Arial"/>
          <w:color w:val="000000" w:themeColor="text1"/>
          <w:sz w:val="24"/>
          <w:szCs w:val="24"/>
          <w:shd w:val="clear" w:color="auto" w:fill="FFFFFF"/>
        </w:rPr>
        <w:t xml:space="preserve"> na</w:t>
      </w:r>
      <w:r w:rsidRPr="00F55B70">
        <w:rPr>
          <w:rFonts w:ascii="Arial" w:hAnsi="Arial" w:cs="Arial"/>
          <w:color w:val="000000" w:themeColor="text1"/>
          <w:sz w:val="24"/>
          <w:szCs w:val="24"/>
          <w:shd w:val="clear" w:color="auto" w:fill="FFFFFF"/>
        </w:rPr>
        <w:t xml:space="preserve"> sociedade, </w:t>
      </w:r>
      <w:r w:rsidR="009A5ADB" w:rsidRPr="00F55B70">
        <w:rPr>
          <w:rFonts w:ascii="Arial" w:hAnsi="Arial" w:cs="Arial"/>
          <w:color w:val="000000" w:themeColor="text1"/>
          <w:sz w:val="24"/>
          <w:szCs w:val="24"/>
          <w:shd w:val="clear" w:color="auto" w:fill="FFFFFF"/>
        </w:rPr>
        <w:t xml:space="preserve">pela </w:t>
      </w:r>
      <w:r w:rsidR="00F85160" w:rsidRPr="00F55B70">
        <w:rPr>
          <w:rFonts w:ascii="Arial" w:hAnsi="Arial" w:cs="Arial"/>
          <w:color w:val="000000" w:themeColor="text1"/>
          <w:sz w:val="24"/>
          <w:szCs w:val="24"/>
          <w:shd w:val="clear" w:color="auto" w:fill="FFFFFF"/>
        </w:rPr>
        <w:t>mídia, ou</w:t>
      </w:r>
      <w:r w:rsidR="00AD22A1">
        <w:rPr>
          <w:rFonts w:ascii="Arial" w:hAnsi="Arial" w:cs="Arial"/>
          <w:color w:val="000000" w:themeColor="text1"/>
          <w:sz w:val="24"/>
          <w:szCs w:val="24"/>
          <w:shd w:val="clear" w:color="auto" w:fill="FFFFFF"/>
        </w:rPr>
        <w:t xml:space="preserve"> </w:t>
      </w:r>
      <w:r w:rsidR="009A5ADB" w:rsidRPr="00F55B70">
        <w:rPr>
          <w:rFonts w:ascii="Arial" w:hAnsi="Arial" w:cs="Arial"/>
          <w:color w:val="000000" w:themeColor="text1"/>
          <w:sz w:val="24"/>
          <w:szCs w:val="24"/>
          <w:shd w:val="clear" w:color="auto" w:fill="FFFFFF"/>
        </w:rPr>
        <w:t>até</w:t>
      </w:r>
      <w:r w:rsidRPr="00F55B70">
        <w:rPr>
          <w:rFonts w:ascii="Arial" w:hAnsi="Arial" w:cs="Arial"/>
          <w:color w:val="000000" w:themeColor="text1"/>
          <w:sz w:val="24"/>
          <w:szCs w:val="24"/>
          <w:shd w:val="clear" w:color="auto" w:fill="FFFFFF"/>
        </w:rPr>
        <w:t xml:space="preserve"> mesmo </w:t>
      </w:r>
      <w:r w:rsidR="009A5ADB" w:rsidRPr="00F55B70">
        <w:rPr>
          <w:rFonts w:ascii="Arial" w:hAnsi="Arial" w:cs="Arial"/>
          <w:color w:val="000000" w:themeColor="text1"/>
          <w:sz w:val="24"/>
          <w:szCs w:val="24"/>
          <w:shd w:val="clear" w:color="auto" w:fill="FFFFFF"/>
        </w:rPr>
        <w:t>pel</w:t>
      </w:r>
      <w:r w:rsidRPr="00F55B70">
        <w:rPr>
          <w:rFonts w:ascii="Arial" w:hAnsi="Arial" w:cs="Arial"/>
          <w:color w:val="000000" w:themeColor="text1"/>
          <w:sz w:val="24"/>
          <w:szCs w:val="24"/>
          <w:shd w:val="clear" w:color="auto" w:fill="FFFFFF"/>
        </w:rPr>
        <w:t>a família</w:t>
      </w:r>
      <w:r w:rsidR="00F85160" w:rsidRPr="00F55B70">
        <w:rPr>
          <w:rFonts w:ascii="Arial" w:hAnsi="Arial" w:cs="Arial"/>
          <w:color w:val="000000" w:themeColor="text1"/>
          <w:sz w:val="24"/>
          <w:szCs w:val="24"/>
          <w:shd w:val="clear" w:color="auto" w:fill="FFFFFF"/>
        </w:rPr>
        <w:t xml:space="preserve"> –</w:t>
      </w:r>
      <w:r w:rsidRPr="00F55B70">
        <w:rPr>
          <w:rFonts w:ascii="Arial" w:hAnsi="Arial" w:cs="Arial"/>
          <w:color w:val="000000" w:themeColor="text1"/>
          <w:sz w:val="24"/>
          <w:szCs w:val="24"/>
          <w:shd w:val="clear" w:color="auto" w:fill="FFFFFF"/>
        </w:rPr>
        <w:t xml:space="preserve"> deque uma determ</w:t>
      </w:r>
      <w:r w:rsidR="00F85160" w:rsidRPr="00F55B70">
        <w:rPr>
          <w:rFonts w:ascii="Arial" w:hAnsi="Arial" w:cs="Arial"/>
          <w:color w:val="000000" w:themeColor="text1"/>
          <w:sz w:val="24"/>
          <w:szCs w:val="24"/>
          <w:shd w:val="clear" w:color="auto" w:fill="FFFFFF"/>
        </w:rPr>
        <w:t>inada pessoa é superior devido a</w:t>
      </w:r>
      <w:r w:rsidRPr="00F55B70">
        <w:rPr>
          <w:rFonts w:ascii="Arial" w:hAnsi="Arial" w:cs="Arial"/>
          <w:color w:val="000000" w:themeColor="text1"/>
          <w:sz w:val="24"/>
          <w:szCs w:val="24"/>
          <w:shd w:val="clear" w:color="auto" w:fill="FFFFFF"/>
        </w:rPr>
        <w:t xml:space="preserve"> simples características físicas (gênero, co</w:t>
      </w:r>
      <w:r w:rsidR="00462B25" w:rsidRPr="00F55B70">
        <w:rPr>
          <w:rFonts w:ascii="Arial" w:hAnsi="Arial" w:cs="Arial"/>
          <w:color w:val="000000" w:themeColor="text1"/>
          <w:sz w:val="24"/>
          <w:szCs w:val="24"/>
          <w:shd w:val="clear" w:color="auto" w:fill="FFFFFF"/>
        </w:rPr>
        <w:t xml:space="preserve">r da pele </w:t>
      </w:r>
      <w:r w:rsidRPr="00F55B70">
        <w:rPr>
          <w:rFonts w:ascii="Arial" w:hAnsi="Arial" w:cs="Arial"/>
          <w:color w:val="000000" w:themeColor="text1"/>
          <w:sz w:val="24"/>
          <w:szCs w:val="24"/>
          <w:shd w:val="clear" w:color="auto" w:fill="FFFFFF"/>
        </w:rPr>
        <w:t>etc.) e sociais (classe social).</w:t>
      </w:r>
      <w:r w:rsidR="00863DC6" w:rsidRPr="00F55B70">
        <w:rPr>
          <w:rFonts w:ascii="Arial" w:hAnsi="Arial" w:cs="Arial"/>
          <w:color w:val="000000" w:themeColor="text1"/>
          <w:sz w:val="24"/>
          <w:szCs w:val="24"/>
          <w:shd w:val="clear" w:color="auto" w:fill="FFFFFF"/>
        </w:rPr>
        <w:t xml:space="preserve"> Muitas vezes</w:t>
      </w:r>
      <w:r w:rsidR="00F85160" w:rsidRPr="00F55B70">
        <w:rPr>
          <w:rFonts w:ascii="Arial" w:hAnsi="Arial" w:cs="Arial"/>
          <w:color w:val="000000" w:themeColor="text1"/>
          <w:sz w:val="24"/>
          <w:szCs w:val="24"/>
          <w:shd w:val="clear" w:color="auto" w:fill="FFFFFF"/>
        </w:rPr>
        <w:t>,</w:t>
      </w:r>
      <w:r w:rsidR="00863DC6" w:rsidRPr="00F55B70">
        <w:rPr>
          <w:rFonts w:ascii="Arial" w:hAnsi="Arial" w:cs="Arial"/>
          <w:color w:val="000000" w:themeColor="text1"/>
          <w:sz w:val="24"/>
          <w:szCs w:val="24"/>
          <w:shd w:val="clear" w:color="auto" w:fill="FFFFFF"/>
        </w:rPr>
        <w:t xml:space="preserve"> essa falsa ilusão de superioridade é traduzida para o ambiente de trabalho, causando o assédio.</w:t>
      </w:r>
    </w:p>
    <w:p w:rsidR="00863DC6" w:rsidRDefault="00CF24A1" w:rsidP="0041743C">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F55B70">
        <w:rPr>
          <w:rFonts w:ascii="Arial" w:hAnsi="Arial" w:cs="Arial"/>
          <w:color w:val="000000" w:themeColor="text1"/>
          <w:sz w:val="24"/>
          <w:szCs w:val="24"/>
          <w:shd w:val="clear" w:color="auto" w:fill="FFFFFF"/>
        </w:rPr>
        <w:t>Podemos dizer que o assédio moral acaba sendo estimulado</w:t>
      </w:r>
      <w:r w:rsidR="000E538C">
        <w:rPr>
          <w:rFonts w:ascii="Arial" w:hAnsi="Arial" w:cs="Arial"/>
          <w:color w:val="000000" w:themeColor="text1"/>
          <w:sz w:val="24"/>
          <w:szCs w:val="24"/>
          <w:shd w:val="clear" w:color="auto" w:fill="FFFFFF"/>
        </w:rPr>
        <w:t>,</w:t>
      </w:r>
      <w:r w:rsidR="00AD22A1">
        <w:rPr>
          <w:rFonts w:ascii="Arial" w:hAnsi="Arial" w:cs="Arial"/>
          <w:color w:val="000000" w:themeColor="text1"/>
          <w:sz w:val="24"/>
          <w:szCs w:val="24"/>
          <w:shd w:val="clear" w:color="auto" w:fill="FFFFFF"/>
        </w:rPr>
        <w:t xml:space="preserve"> </w:t>
      </w:r>
      <w:r w:rsidR="000E538C">
        <w:rPr>
          <w:rFonts w:ascii="Arial" w:hAnsi="Arial" w:cs="Arial"/>
          <w:color w:val="000000" w:themeColor="text1"/>
          <w:sz w:val="24"/>
          <w:szCs w:val="24"/>
          <w:shd w:val="clear" w:color="auto" w:fill="FFFFFF"/>
        </w:rPr>
        <w:t>também,</w:t>
      </w:r>
      <w:r w:rsidRPr="00F55B70">
        <w:rPr>
          <w:rFonts w:ascii="Arial" w:hAnsi="Arial" w:cs="Arial"/>
          <w:color w:val="000000" w:themeColor="text1"/>
          <w:sz w:val="24"/>
          <w:szCs w:val="24"/>
          <w:shd w:val="clear" w:color="auto" w:fill="FFFFFF"/>
        </w:rPr>
        <w:t xml:space="preserve"> por conta de u</w:t>
      </w:r>
      <w:r w:rsidR="00E40C94" w:rsidRPr="00F55B70">
        <w:rPr>
          <w:rFonts w:ascii="Arial" w:hAnsi="Arial" w:cs="Arial"/>
          <w:color w:val="000000" w:themeColor="text1"/>
          <w:sz w:val="24"/>
          <w:szCs w:val="24"/>
          <w:shd w:val="clear" w:color="auto" w:fill="FFFFFF"/>
        </w:rPr>
        <w:t>m paradigma atua</w:t>
      </w:r>
      <w:r w:rsidR="00B40624">
        <w:rPr>
          <w:rFonts w:ascii="Arial" w:hAnsi="Arial" w:cs="Arial"/>
          <w:color w:val="000000" w:themeColor="text1"/>
          <w:sz w:val="24"/>
          <w:szCs w:val="24"/>
          <w:shd w:val="clear" w:color="auto" w:fill="FFFFFF"/>
        </w:rPr>
        <w:t>l,</w:t>
      </w:r>
      <w:r w:rsidR="00AD22A1">
        <w:rPr>
          <w:rFonts w:ascii="Arial" w:hAnsi="Arial" w:cs="Arial"/>
          <w:color w:val="000000" w:themeColor="text1"/>
          <w:sz w:val="24"/>
          <w:szCs w:val="24"/>
          <w:shd w:val="clear" w:color="auto" w:fill="FFFFFF"/>
        </w:rPr>
        <w:t xml:space="preserve"> </w:t>
      </w:r>
      <w:r w:rsidRPr="00F55B70">
        <w:rPr>
          <w:rFonts w:ascii="Arial" w:hAnsi="Arial" w:cs="Arial"/>
          <w:color w:val="000000" w:themeColor="text1"/>
          <w:sz w:val="24"/>
          <w:szCs w:val="24"/>
          <w:shd w:val="clear" w:color="auto" w:fill="FFFFFF"/>
        </w:rPr>
        <w:t>gerado</w:t>
      </w:r>
      <w:r w:rsidR="00AD22A1">
        <w:rPr>
          <w:rFonts w:ascii="Arial" w:hAnsi="Arial" w:cs="Arial"/>
          <w:color w:val="000000" w:themeColor="text1"/>
          <w:sz w:val="24"/>
          <w:szCs w:val="24"/>
          <w:shd w:val="clear" w:color="auto" w:fill="FFFFFF"/>
        </w:rPr>
        <w:t xml:space="preserve"> </w:t>
      </w:r>
      <w:r w:rsidR="00E40C94" w:rsidRPr="00F55B70">
        <w:rPr>
          <w:rFonts w:ascii="Arial" w:hAnsi="Arial" w:cs="Arial"/>
          <w:color w:val="000000" w:themeColor="text1"/>
          <w:sz w:val="24"/>
          <w:szCs w:val="24"/>
          <w:shd w:val="clear" w:color="auto" w:fill="FFFFFF"/>
        </w:rPr>
        <w:t>pela globalização</w:t>
      </w:r>
      <w:r w:rsidRPr="00F55B70">
        <w:rPr>
          <w:rFonts w:ascii="Arial" w:hAnsi="Arial" w:cs="Arial"/>
          <w:color w:val="000000" w:themeColor="text1"/>
          <w:sz w:val="24"/>
          <w:szCs w:val="24"/>
          <w:shd w:val="clear" w:color="auto" w:fill="FFFFFF"/>
        </w:rPr>
        <w:t>, que obriga</w:t>
      </w:r>
      <w:r w:rsidR="00E40C94" w:rsidRPr="00F55B70">
        <w:rPr>
          <w:rFonts w:ascii="Arial" w:hAnsi="Arial" w:cs="Arial"/>
          <w:color w:val="000000" w:themeColor="text1"/>
          <w:sz w:val="24"/>
          <w:szCs w:val="24"/>
          <w:shd w:val="clear" w:color="auto" w:fill="FFFFFF"/>
        </w:rPr>
        <w:t xml:space="preserve"> o homem produtivo</w:t>
      </w:r>
      <w:r w:rsidRPr="00F55B70">
        <w:rPr>
          <w:rFonts w:ascii="Arial" w:hAnsi="Arial" w:cs="Arial"/>
          <w:color w:val="000000" w:themeColor="text1"/>
          <w:sz w:val="24"/>
          <w:szCs w:val="24"/>
          <w:shd w:val="clear" w:color="auto" w:fill="FFFFFF"/>
        </w:rPr>
        <w:t>,</w:t>
      </w:r>
      <w:r w:rsidR="00E40C94" w:rsidRPr="00F55B70">
        <w:rPr>
          <w:rFonts w:ascii="Arial" w:hAnsi="Arial" w:cs="Arial"/>
          <w:color w:val="000000" w:themeColor="text1"/>
          <w:sz w:val="24"/>
          <w:szCs w:val="24"/>
          <w:shd w:val="clear" w:color="auto" w:fill="FFFFFF"/>
        </w:rPr>
        <w:t xml:space="preserve"> no</w:t>
      </w:r>
      <w:r w:rsidR="00462B25" w:rsidRPr="00F55B70">
        <w:rPr>
          <w:rFonts w:ascii="Arial" w:hAnsi="Arial" w:cs="Arial"/>
          <w:color w:val="000000" w:themeColor="text1"/>
          <w:sz w:val="24"/>
          <w:szCs w:val="24"/>
          <w:shd w:val="clear" w:color="auto" w:fill="FFFFFF"/>
        </w:rPr>
        <w:t xml:space="preserve"> âmbito trabalhista,</w:t>
      </w:r>
      <w:r w:rsidRPr="00F55B70">
        <w:rPr>
          <w:rFonts w:ascii="Arial" w:hAnsi="Arial" w:cs="Arial"/>
          <w:color w:val="000000" w:themeColor="text1"/>
          <w:sz w:val="24"/>
          <w:szCs w:val="24"/>
          <w:shd w:val="clear" w:color="auto" w:fill="FFFFFF"/>
        </w:rPr>
        <w:t xml:space="preserve"> a</w:t>
      </w:r>
      <w:r w:rsidR="00E40C94" w:rsidRPr="00F55B70">
        <w:rPr>
          <w:rFonts w:ascii="Arial" w:hAnsi="Arial" w:cs="Arial"/>
          <w:color w:val="000000" w:themeColor="text1"/>
          <w:sz w:val="24"/>
          <w:szCs w:val="24"/>
          <w:shd w:val="clear" w:color="auto" w:fill="FFFFFF"/>
        </w:rPr>
        <w:t xml:space="preserve"> não apenas alcançar as suas metas</w:t>
      </w:r>
      <w:r w:rsidRPr="00F55B70">
        <w:rPr>
          <w:rFonts w:ascii="Arial" w:hAnsi="Arial" w:cs="Arial"/>
          <w:color w:val="000000" w:themeColor="text1"/>
          <w:sz w:val="24"/>
          <w:szCs w:val="24"/>
          <w:shd w:val="clear" w:color="auto" w:fill="FFFFFF"/>
        </w:rPr>
        <w:t>, mas</w:t>
      </w:r>
      <w:r w:rsidR="00462B25" w:rsidRPr="00F55B70">
        <w:rPr>
          <w:rFonts w:ascii="Arial" w:hAnsi="Arial" w:cs="Arial"/>
          <w:color w:val="000000" w:themeColor="text1"/>
          <w:sz w:val="24"/>
          <w:szCs w:val="24"/>
          <w:shd w:val="clear" w:color="auto" w:fill="FFFFFF"/>
        </w:rPr>
        <w:t xml:space="preserve"> ultrapassá</w:t>
      </w:r>
      <w:r w:rsidR="00E40C94" w:rsidRPr="00F55B70">
        <w:rPr>
          <w:rFonts w:ascii="Arial" w:hAnsi="Arial" w:cs="Arial"/>
          <w:color w:val="000000" w:themeColor="text1"/>
          <w:sz w:val="24"/>
          <w:szCs w:val="24"/>
          <w:shd w:val="clear" w:color="auto" w:fill="FFFFFF"/>
        </w:rPr>
        <w:t>-las, mesmo tendo</w:t>
      </w:r>
      <w:r w:rsidR="00B34A91" w:rsidRPr="00F55B70">
        <w:rPr>
          <w:rFonts w:ascii="Arial" w:hAnsi="Arial" w:cs="Arial"/>
          <w:color w:val="000000" w:themeColor="text1"/>
          <w:sz w:val="24"/>
          <w:szCs w:val="24"/>
          <w:shd w:val="clear" w:color="auto" w:fill="FFFFFF"/>
        </w:rPr>
        <w:t xml:space="preserve"> que</w:t>
      </w:r>
      <w:r w:rsidR="00E40C94" w:rsidRPr="00F55B70">
        <w:rPr>
          <w:rFonts w:ascii="Arial" w:hAnsi="Arial" w:cs="Arial"/>
          <w:color w:val="000000" w:themeColor="text1"/>
          <w:sz w:val="24"/>
          <w:szCs w:val="24"/>
          <w:shd w:val="clear" w:color="auto" w:fill="FFFFFF"/>
        </w:rPr>
        <w:t>, muitas vezes, “passar por cima de pessoas</w:t>
      </w:r>
      <w:r w:rsidRPr="00F55B70">
        <w:rPr>
          <w:rFonts w:ascii="Arial" w:hAnsi="Arial" w:cs="Arial"/>
          <w:color w:val="000000" w:themeColor="text1"/>
          <w:sz w:val="24"/>
          <w:szCs w:val="24"/>
          <w:shd w:val="clear" w:color="auto" w:fill="FFFFFF"/>
        </w:rPr>
        <w:t>”. Essas metas</w:t>
      </w:r>
      <w:r w:rsidR="00173057" w:rsidRPr="00F55B70">
        <w:rPr>
          <w:rFonts w:ascii="Arial" w:hAnsi="Arial" w:cs="Arial"/>
          <w:color w:val="000000" w:themeColor="text1"/>
          <w:sz w:val="24"/>
          <w:szCs w:val="24"/>
          <w:shd w:val="clear" w:color="auto" w:fill="FFFFFF"/>
        </w:rPr>
        <w:t xml:space="preserve"> nem </w:t>
      </w:r>
      <w:r w:rsidR="00B34A91" w:rsidRPr="00F55B70">
        <w:rPr>
          <w:rFonts w:ascii="Arial" w:hAnsi="Arial" w:cs="Arial"/>
          <w:color w:val="000000" w:themeColor="text1"/>
          <w:sz w:val="24"/>
          <w:szCs w:val="24"/>
          <w:shd w:val="clear" w:color="auto" w:fill="FFFFFF"/>
        </w:rPr>
        <w:t xml:space="preserve">sempre </w:t>
      </w:r>
      <w:r w:rsidR="00173057" w:rsidRPr="00F55B70">
        <w:rPr>
          <w:rFonts w:ascii="Arial" w:hAnsi="Arial" w:cs="Arial"/>
          <w:color w:val="000000" w:themeColor="text1"/>
          <w:sz w:val="24"/>
          <w:szCs w:val="24"/>
          <w:shd w:val="clear" w:color="auto" w:fill="FFFFFF"/>
        </w:rPr>
        <w:t>são impostas pelo chefe, mas p</w:t>
      </w:r>
      <w:r w:rsidR="00B34A91" w:rsidRPr="00F55B70">
        <w:rPr>
          <w:rFonts w:ascii="Arial" w:hAnsi="Arial" w:cs="Arial"/>
          <w:color w:val="000000" w:themeColor="text1"/>
          <w:sz w:val="24"/>
          <w:szCs w:val="24"/>
          <w:shd w:val="clear" w:color="auto" w:fill="FFFFFF"/>
        </w:rPr>
        <w:t>elo próprio trabalhador</w:t>
      </w:r>
      <w:r w:rsidR="00173057" w:rsidRPr="00F55B70">
        <w:rPr>
          <w:rFonts w:ascii="Arial" w:hAnsi="Arial" w:cs="Arial"/>
          <w:color w:val="000000" w:themeColor="text1"/>
          <w:sz w:val="24"/>
          <w:szCs w:val="24"/>
          <w:shd w:val="clear" w:color="auto" w:fill="FFFFFF"/>
        </w:rPr>
        <w:t>, através da necessidade de ‘massagear’ o</w:t>
      </w:r>
      <w:r w:rsidR="00AD22A1">
        <w:rPr>
          <w:rFonts w:ascii="Arial" w:hAnsi="Arial" w:cs="Arial"/>
          <w:color w:val="000000" w:themeColor="text1"/>
          <w:sz w:val="24"/>
          <w:szCs w:val="24"/>
          <w:shd w:val="clear" w:color="auto" w:fill="FFFFFF"/>
        </w:rPr>
        <w:t xml:space="preserve"> </w:t>
      </w:r>
      <w:r w:rsidR="00173057" w:rsidRPr="00F55B70">
        <w:rPr>
          <w:rFonts w:ascii="Arial" w:hAnsi="Arial" w:cs="Arial"/>
          <w:color w:val="000000" w:themeColor="text1"/>
          <w:sz w:val="24"/>
          <w:szCs w:val="24"/>
          <w:shd w:val="clear" w:color="auto" w:fill="FFFFFF"/>
        </w:rPr>
        <w:t>seu ego diante da disputa</w:t>
      </w:r>
      <w:r w:rsidR="00B34A91" w:rsidRPr="00F55B70">
        <w:rPr>
          <w:rFonts w:ascii="Arial" w:hAnsi="Arial" w:cs="Arial"/>
          <w:color w:val="000000" w:themeColor="text1"/>
          <w:sz w:val="24"/>
          <w:szCs w:val="24"/>
          <w:shd w:val="clear" w:color="auto" w:fill="FFFFFF"/>
        </w:rPr>
        <w:t xml:space="preserve"> para saber quem produz mais</w:t>
      </w:r>
      <w:r w:rsidR="00E40C94" w:rsidRPr="00F55B70">
        <w:rPr>
          <w:rFonts w:ascii="Arial" w:hAnsi="Arial" w:cs="Arial"/>
          <w:color w:val="000000" w:themeColor="text1"/>
          <w:sz w:val="24"/>
          <w:szCs w:val="24"/>
          <w:shd w:val="clear" w:color="auto" w:fill="FFFFFF"/>
        </w:rPr>
        <w:t xml:space="preserve">. </w:t>
      </w:r>
      <w:r w:rsidR="00B34A91" w:rsidRPr="00F55B70">
        <w:rPr>
          <w:rFonts w:ascii="Arial" w:hAnsi="Arial" w:cs="Arial"/>
          <w:color w:val="000000" w:themeColor="text1"/>
          <w:sz w:val="24"/>
          <w:szCs w:val="24"/>
          <w:shd w:val="clear" w:color="auto" w:fill="FFFFFF"/>
        </w:rPr>
        <w:t xml:space="preserve">Assim, </w:t>
      </w:r>
      <w:r w:rsidR="0041743C">
        <w:rPr>
          <w:rFonts w:ascii="Arial" w:hAnsi="Arial" w:cs="Arial"/>
          <w:color w:val="000000" w:themeColor="text1"/>
          <w:sz w:val="24"/>
          <w:szCs w:val="24"/>
          <w:shd w:val="clear" w:color="auto" w:fill="FFFFFF"/>
        </w:rPr>
        <w:t>mu</w:t>
      </w:r>
      <w:r w:rsidR="00B34A91" w:rsidRPr="00F55B70">
        <w:rPr>
          <w:rFonts w:ascii="Arial" w:hAnsi="Arial" w:cs="Arial"/>
          <w:color w:val="000000" w:themeColor="text1"/>
          <w:sz w:val="24"/>
          <w:szCs w:val="24"/>
          <w:shd w:val="clear" w:color="auto" w:fill="FFFFFF"/>
        </w:rPr>
        <w:t>itos trabalhado</w:t>
      </w:r>
      <w:r w:rsidR="00AD22A1">
        <w:rPr>
          <w:rFonts w:ascii="Arial" w:hAnsi="Arial" w:cs="Arial"/>
          <w:color w:val="000000" w:themeColor="text1"/>
          <w:sz w:val="24"/>
          <w:szCs w:val="24"/>
          <w:shd w:val="clear" w:color="auto" w:fill="FFFFFF"/>
        </w:rPr>
        <w:t xml:space="preserve">res </w:t>
      </w:r>
      <w:r w:rsidR="00E40C94" w:rsidRPr="00F55B70">
        <w:rPr>
          <w:rFonts w:ascii="Arial" w:hAnsi="Arial" w:cs="Arial"/>
          <w:color w:val="000000" w:themeColor="text1"/>
          <w:sz w:val="24"/>
          <w:szCs w:val="24"/>
          <w:shd w:val="clear" w:color="auto" w:fill="FFFFFF"/>
        </w:rPr>
        <w:t>a</w:t>
      </w:r>
      <w:r w:rsidR="0041743C">
        <w:rPr>
          <w:rFonts w:ascii="Arial" w:hAnsi="Arial" w:cs="Arial"/>
          <w:color w:val="000000" w:themeColor="text1"/>
          <w:sz w:val="24"/>
          <w:szCs w:val="24"/>
          <w:shd w:val="clear" w:color="auto" w:fill="FFFFFF"/>
        </w:rPr>
        <w:t>ca</w:t>
      </w:r>
      <w:r w:rsidR="00E40C94" w:rsidRPr="00F55B70">
        <w:rPr>
          <w:rFonts w:ascii="Arial" w:hAnsi="Arial" w:cs="Arial"/>
          <w:color w:val="000000" w:themeColor="text1"/>
          <w:sz w:val="24"/>
          <w:szCs w:val="24"/>
          <w:shd w:val="clear" w:color="auto" w:fill="FFFFFF"/>
        </w:rPr>
        <w:t xml:space="preserve">bam deixando </w:t>
      </w:r>
      <w:r w:rsidR="00786AB1" w:rsidRPr="00F55B70">
        <w:rPr>
          <w:rFonts w:ascii="Arial" w:hAnsi="Arial" w:cs="Arial"/>
          <w:color w:val="000000" w:themeColor="text1"/>
          <w:sz w:val="24"/>
          <w:szCs w:val="24"/>
          <w:shd w:val="clear" w:color="auto" w:fill="FFFFFF"/>
        </w:rPr>
        <w:t>os valores éticos</w:t>
      </w:r>
      <w:r w:rsidR="00E40C94" w:rsidRPr="00F55B70">
        <w:rPr>
          <w:rFonts w:ascii="Arial" w:hAnsi="Arial" w:cs="Arial"/>
          <w:color w:val="000000" w:themeColor="text1"/>
          <w:sz w:val="24"/>
          <w:szCs w:val="24"/>
          <w:shd w:val="clear" w:color="auto" w:fill="FFFFFF"/>
        </w:rPr>
        <w:t xml:space="preserve"> de lado.</w:t>
      </w:r>
    </w:p>
    <w:p w:rsidR="00B92172" w:rsidRDefault="00B92172" w:rsidP="00B92172">
      <w:pPr>
        <w:spacing w:before="240" w:after="0" w:line="360" w:lineRule="auto"/>
        <w:ind w:left="-851" w:right="-284"/>
        <w:contextualSpacing/>
        <w:jc w:val="both"/>
        <w:rPr>
          <w:rFonts w:ascii="Arial" w:hAnsi="Arial" w:cs="Arial"/>
          <w:color w:val="000000" w:themeColor="text1"/>
          <w:sz w:val="24"/>
          <w:szCs w:val="24"/>
          <w:shd w:val="clear" w:color="auto" w:fill="FFFFFF"/>
        </w:rPr>
      </w:pPr>
    </w:p>
    <w:p w:rsidR="00351B81" w:rsidRPr="005A1535" w:rsidRDefault="00B92172" w:rsidP="00B92172">
      <w:pPr>
        <w:spacing w:before="240" w:after="0" w:line="360" w:lineRule="auto"/>
        <w:ind w:left="-851" w:right="-284"/>
        <w:contextualSpacing/>
        <w:jc w:val="both"/>
        <w:rPr>
          <w:rStyle w:val="apple-converted-space"/>
          <w:rFonts w:ascii="Arial" w:hAnsi="Arial" w:cs="Arial"/>
          <w:caps/>
          <w:color w:val="444444"/>
          <w:sz w:val="24"/>
          <w:szCs w:val="24"/>
          <w:shd w:val="clear" w:color="auto" w:fill="FFFFFF"/>
        </w:rPr>
      </w:pPr>
      <w:r w:rsidRPr="005A1535">
        <w:rPr>
          <w:rFonts w:ascii="Arial" w:hAnsi="Arial" w:cs="Arial"/>
          <w:color w:val="000000" w:themeColor="text1"/>
          <w:sz w:val="24"/>
          <w:szCs w:val="24"/>
          <w:shd w:val="clear" w:color="auto" w:fill="FFFFFF"/>
        </w:rPr>
        <w:t>2.3</w:t>
      </w:r>
      <w:r w:rsidR="006E753F" w:rsidRPr="005A1535">
        <w:rPr>
          <w:rFonts w:ascii="Arial" w:hAnsi="Arial" w:cs="Arial"/>
          <w:color w:val="000000" w:themeColor="text1"/>
          <w:sz w:val="24"/>
          <w:szCs w:val="24"/>
          <w:shd w:val="clear" w:color="auto" w:fill="FFFFFF"/>
        </w:rPr>
        <w:t xml:space="preserve"> </w:t>
      </w:r>
      <w:r w:rsidR="001758A2" w:rsidRPr="005A1535">
        <w:rPr>
          <w:rFonts w:ascii="Arial" w:hAnsi="Arial" w:cs="Arial"/>
          <w:caps/>
          <w:color w:val="000000" w:themeColor="text1"/>
          <w:sz w:val="24"/>
          <w:szCs w:val="24"/>
          <w:shd w:val="clear" w:color="auto" w:fill="FFFFFF"/>
        </w:rPr>
        <w:t>Análise de conjuntura acerca da problemática do Assédio Moral no Brasil</w:t>
      </w:r>
      <w:r w:rsidR="001758A2" w:rsidRPr="005A1535">
        <w:rPr>
          <w:rStyle w:val="apple-converted-space"/>
          <w:rFonts w:ascii="Arial" w:hAnsi="Arial" w:cs="Arial"/>
          <w:caps/>
          <w:color w:val="444444"/>
          <w:sz w:val="24"/>
          <w:szCs w:val="24"/>
          <w:shd w:val="clear" w:color="auto" w:fill="FFFFFF"/>
        </w:rPr>
        <w:t> </w:t>
      </w:r>
    </w:p>
    <w:p w:rsidR="00B92172" w:rsidRPr="0057644D" w:rsidRDefault="00B92172" w:rsidP="0057644D">
      <w:pPr>
        <w:spacing w:before="240" w:after="0" w:line="360" w:lineRule="auto"/>
        <w:ind w:left="-851" w:right="-284" w:firstLine="851"/>
        <w:contextualSpacing/>
        <w:jc w:val="both"/>
        <w:rPr>
          <w:rStyle w:val="apple-converted-space"/>
          <w:rFonts w:ascii="Arial" w:hAnsi="Arial" w:cs="Arial"/>
          <w:b/>
          <w:caps/>
          <w:color w:val="444444"/>
          <w:sz w:val="24"/>
          <w:szCs w:val="24"/>
          <w:shd w:val="clear" w:color="auto" w:fill="FFFFFF"/>
        </w:rPr>
      </w:pPr>
    </w:p>
    <w:p w:rsidR="00E63130" w:rsidRPr="00EE1E02" w:rsidRDefault="00E63130" w:rsidP="00E63130">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EE1E02">
        <w:rPr>
          <w:rFonts w:ascii="Arial" w:hAnsi="Arial" w:cs="Arial"/>
          <w:color w:val="000000" w:themeColor="text1"/>
          <w:sz w:val="24"/>
          <w:szCs w:val="24"/>
          <w:shd w:val="clear" w:color="auto" w:fill="FFFFFF"/>
        </w:rPr>
        <w:t xml:space="preserve">Ao analisarmos a história </w:t>
      </w:r>
      <w:r w:rsidR="00B92172">
        <w:rPr>
          <w:rFonts w:ascii="Arial" w:hAnsi="Arial" w:cs="Arial"/>
          <w:color w:val="000000" w:themeColor="text1"/>
          <w:sz w:val="24"/>
          <w:szCs w:val="24"/>
          <w:shd w:val="clear" w:color="auto" w:fill="FFFFFF"/>
        </w:rPr>
        <w:t>do</w:t>
      </w:r>
      <w:r w:rsidRPr="00EE1E02">
        <w:rPr>
          <w:rFonts w:ascii="Arial" w:hAnsi="Arial" w:cs="Arial"/>
          <w:color w:val="000000" w:themeColor="text1"/>
          <w:sz w:val="24"/>
          <w:szCs w:val="24"/>
          <w:shd w:val="clear" w:color="auto" w:fill="FFFFFF"/>
        </w:rPr>
        <w:t xml:space="preserve"> Brasil </w:t>
      </w:r>
      <w:r w:rsidR="00B92172">
        <w:rPr>
          <w:rFonts w:ascii="Arial" w:hAnsi="Arial" w:cs="Arial"/>
          <w:color w:val="000000" w:themeColor="text1"/>
          <w:sz w:val="24"/>
          <w:szCs w:val="24"/>
          <w:shd w:val="clear" w:color="auto" w:fill="FFFFFF"/>
        </w:rPr>
        <w:t>colonial e imperial nos deparamos com o trabalho compulsório, marcado pelo modo de produção escravista, dentro da lógica produtiva mercantil</w:t>
      </w:r>
      <w:r w:rsidRPr="00EE1E02">
        <w:rPr>
          <w:rFonts w:ascii="Arial" w:hAnsi="Arial" w:cs="Arial"/>
          <w:color w:val="000000" w:themeColor="text1"/>
          <w:sz w:val="24"/>
          <w:szCs w:val="24"/>
          <w:shd w:val="clear" w:color="auto" w:fill="FFFFFF"/>
        </w:rPr>
        <w:t xml:space="preserve">, marcado pelo excesso de maus tratos, jornadas absurdas e desumanas de trabalho, no qual o objetivo era atingir maior produção. Apesar dessa página sombria na história de nosso país ter nos ensinado algumas importantes lições </w:t>
      </w:r>
      <w:r w:rsidR="0048785E" w:rsidRPr="00EE1E02">
        <w:rPr>
          <w:rFonts w:ascii="Arial" w:hAnsi="Arial" w:cs="Arial"/>
          <w:color w:val="000000" w:themeColor="text1"/>
          <w:sz w:val="24"/>
          <w:szCs w:val="24"/>
          <w:shd w:val="clear" w:color="auto" w:fill="FFFFFF"/>
        </w:rPr>
        <w:t>-</w:t>
      </w:r>
      <w:r w:rsidRPr="00EE1E02">
        <w:rPr>
          <w:rFonts w:ascii="Arial" w:hAnsi="Arial" w:cs="Arial"/>
          <w:color w:val="000000" w:themeColor="text1"/>
          <w:sz w:val="24"/>
          <w:szCs w:val="24"/>
          <w:shd w:val="clear" w:color="auto" w:fill="FFFFFF"/>
        </w:rPr>
        <w:t xml:space="preserve"> e de termos avançado bastante desde aquela época </w:t>
      </w:r>
      <w:r w:rsidR="0048785E" w:rsidRPr="00EE1E02">
        <w:rPr>
          <w:rFonts w:ascii="Arial" w:hAnsi="Arial" w:cs="Arial"/>
          <w:color w:val="000000" w:themeColor="text1"/>
          <w:sz w:val="24"/>
          <w:szCs w:val="24"/>
          <w:shd w:val="clear" w:color="auto" w:fill="FFFFFF"/>
        </w:rPr>
        <w:t xml:space="preserve">- </w:t>
      </w:r>
      <w:r w:rsidRPr="00EE1E02">
        <w:rPr>
          <w:rFonts w:ascii="Arial" w:hAnsi="Arial" w:cs="Arial"/>
          <w:color w:val="000000" w:themeColor="text1"/>
          <w:sz w:val="24"/>
          <w:szCs w:val="24"/>
          <w:shd w:val="clear" w:color="auto" w:fill="FFFFFF"/>
        </w:rPr>
        <w:t>ainda nos deparamos com alguns erros do passado, como</w:t>
      </w:r>
      <w:r w:rsidR="0034078E" w:rsidRPr="00EE1E02">
        <w:rPr>
          <w:rFonts w:ascii="Arial" w:hAnsi="Arial" w:cs="Arial"/>
          <w:color w:val="000000" w:themeColor="text1"/>
          <w:sz w:val="24"/>
          <w:szCs w:val="24"/>
          <w:shd w:val="clear" w:color="auto" w:fill="FFFFFF"/>
        </w:rPr>
        <w:t>: práticas de humilhação, abuso e</w:t>
      </w:r>
      <w:r w:rsidRPr="00EE1E02">
        <w:rPr>
          <w:rFonts w:ascii="Arial" w:hAnsi="Arial" w:cs="Arial"/>
          <w:color w:val="000000" w:themeColor="text1"/>
          <w:sz w:val="24"/>
          <w:szCs w:val="24"/>
          <w:shd w:val="clear" w:color="auto" w:fill="FFFFFF"/>
        </w:rPr>
        <w:t xml:space="preserve"> maus tratos </w:t>
      </w:r>
      <w:r w:rsidR="0034078E" w:rsidRPr="00EE1E02">
        <w:rPr>
          <w:rFonts w:ascii="Arial" w:hAnsi="Arial" w:cs="Arial"/>
          <w:color w:val="000000" w:themeColor="text1"/>
          <w:sz w:val="24"/>
          <w:szCs w:val="24"/>
          <w:shd w:val="clear" w:color="auto" w:fill="FFFFFF"/>
        </w:rPr>
        <w:t>cometidos pela parte mais forte da relação de trabalho.</w:t>
      </w:r>
      <w:r w:rsidR="008B1B29">
        <w:rPr>
          <w:rFonts w:ascii="Arial" w:hAnsi="Arial" w:cs="Arial"/>
          <w:color w:val="000000" w:themeColor="text1"/>
          <w:sz w:val="24"/>
          <w:szCs w:val="24"/>
          <w:shd w:val="clear" w:color="auto" w:fill="FFFFFF"/>
        </w:rPr>
        <w:t xml:space="preserve"> Isso ainda continua ocorrendo porque os avanços foram institucionais, não necessariamente humanos ao ponto de trazer emancipação dos indivíduos. </w:t>
      </w:r>
    </w:p>
    <w:p w:rsidR="00963615" w:rsidRPr="00EE1E02" w:rsidRDefault="0057644D" w:rsidP="00E63130">
      <w:pPr>
        <w:spacing w:before="240" w:after="0" w:line="360" w:lineRule="auto"/>
        <w:ind w:left="-851" w:right="-284"/>
        <w:contextualSpacing/>
        <w:jc w:val="both"/>
        <w:rPr>
          <w:rFonts w:ascii="Arial" w:hAnsi="Arial" w:cs="Arial"/>
          <w:b/>
          <w:color w:val="000000" w:themeColor="text1"/>
          <w:sz w:val="24"/>
          <w:szCs w:val="24"/>
          <w:shd w:val="clear" w:color="auto" w:fill="FFFFFF"/>
        </w:rPr>
      </w:pPr>
      <w:r w:rsidRPr="00EE1E02">
        <w:rPr>
          <w:rFonts w:ascii="Arial" w:hAnsi="Arial" w:cs="Arial"/>
          <w:b/>
          <w:color w:val="000000" w:themeColor="text1"/>
          <w:sz w:val="24"/>
          <w:szCs w:val="24"/>
          <w:shd w:val="clear" w:color="auto" w:fill="FFFFFF"/>
        </w:rPr>
        <w:tab/>
      </w:r>
      <w:r w:rsidR="0003074D" w:rsidRPr="00EE1E02">
        <w:rPr>
          <w:rFonts w:ascii="Arial" w:hAnsi="Arial" w:cs="Arial"/>
          <w:b/>
          <w:color w:val="000000" w:themeColor="text1"/>
          <w:sz w:val="24"/>
          <w:szCs w:val="24"/>
          <w:shd w:val="clear" w:color="auto" w:fill="FFFFFF"/>
        </w:rPr>
        <w:tab/>
      </w:r>
      <w:r w:rsidR="0034078E" w:rsidRPr="00EE1E02">
        <w:rPr>
          <w:rFonts w:ascii="Arial" w:hAnsi="Arial" w:cs="Arial"/>
          <w:color w:val="000000" w:themeColor="text1"/>
          <w:sz w:val="24"/>
          <w:szCs w:val="24"/>
          <w:shd w:val="clear" w:color="auto" w:fill="FFFFFF"/>
        </w:rPr>
        <w:t>Assim, p</w:t>
      </w:r>
      <w:r w:rsidR="0003074D" w:rsidRPr="00EE1E02">
        <w:rPr>
          <w:rFonts w:ascii="Arial" w:hAnsi="Arial" w:cs="Arial"/>
          <w:color w:val="000000" w:themeColor="text1"/>
          <w:sz w:val="24"/>
          <w:szCs w:val="24"/>
          <w:shd w:val="clear" w:color="auto" w:fill="FFFFFF"/>
        </w:rPr>
        <w:t>or m</w:t>
      </w:r>
      <w:r w:rsidR="00F860CC" w:rsidRPr="00EE1E02">
        <w:rPr>
          <w:rFonts w:ascii="Arial" w:hAnsi="Arial" w:cs="Arial"/>
          <w:color w:val="000000" w:themeColor="text1"/>
          <w:sz w:val="24"/>
          <w:szCs w:val="24"/>
          <w:shd w:val="clear" w:color="auto" w:fill="FFFFFF"/>
        </w:rPr>
        <w:t>ais que o assédio seja uma problemática</w:t>
      </w:r>
      <w:r w:rsidR="009922F9" w:rsidRPr="00EE1E02">
        <w:rPr>
          <w:rFonts w:ascii="Arial" w:hAnsi="Arial" w:cs="Arial"/>
          <w:color w:val="000000" w:themeColor="text1"/>
          <w:sz w:val="24"/>
          <w:szCs w:val="24"/>
          <w:shd w:val="clear" w:color="auto" w:fill="FFFFFF"/>
        </w:rPr>
        <w:t xml:space="preserve"> antiga</w:t>
      </w:r>
      <w:r w:rsidR="00F860CC" w:rsidRPr="00EE1E02">
        <w:rPr>
          <w:rFonts w:ascii="Arial" w:hAnsi="Arial" w:cs="Arial"/>
          <w:color w:val="000000" w:themeColor="text1"/>
          <w:sz w:val="24"/>
          <w:szCs w:val="24"/>
          <w:shd w:val="clear" w:color="auto" w:fill="FFFFFF"/>
        </w:rPr>
        <w:t>, ainda é uma realidade muito presente no Brasil e pouco discutida. Segundo pesquisa</w:t>
      </w:r>
      <w:r w:rsidR="008B1B29">
        <w:rPr>
          <w:rFonts w:ascii="Arial" w:hAnsi="Arial" w:cs="Arial"/>
          <w:color w:val="000000" w:themeColor="text1"/>
          <w:sz w:val="24"/>
          <w:szCs w:val="24"/>
          <w:shd w:val="clear" w:color="auto" w:fill="FFFFFF"/>
        </w:rPr>
        <w:t xml:space="preserve"> realizada pelo vagas.com e</w:t>
      </w:r>
      <w:r w:rsidR="00F860CC" w:rsidRPr="00EE1E02">
        <w:rPr>
          <w:rFonts w:ascii="Arial" w:hAnsi="Arial" w:cs="Arial"/>
          <w:color w:val="000000" w:themeColor="text1"/>
          <w:sz w:val="24"/>
          <w:szCs w:val="24"/>
          <w:shd w:val="clear" w:color="auto" w:fill="FFFFFF"/>
        </w:rPr>
        <w:t xml:space="preserve"> publicada no site </w:t>
      </w:r>
      <w:r w:rsidR="00F860CC" w:rsidRPr="008B1B29">
        <w:rPr>
          <w:rFonts w:ascii="Arial" w:hAnsi="Arial" w:cs="Arial"/>
          <w:color w:val="000000" w:themeColor="text1"/>
          <w:sz w:val="24"/>
          <w:szCs w:val="24"/>
          <w:shd w:val="clear" w:color="auto" w:fill="FFFFFF"/>
        </w:rPr>
        <w:t>G1</w:t>
      </w:r>
      <w:r w:rsidR="00B92172" w:rsidRPr="008B1B29">
        <w:rPr>
          <w:rFonts w:ascii="Arial" w:hAnsi="Arial" w:cs="Arial"/>
          <w:color w:val="000000" w:themeColor="text1"/>
          <w:sz w:val="24"/>
          <w:szCs w:val="24"/>
          <w:shd w:val="clear" w:color="auto" w:fill="FFFFFF"/>
        </w:rPr>
        <w:t xml:space="preserve"> (</w:t>
      </w:r>
      <w:r w:rsidR="008B1B29" w:rsidRPr="008B1B29">
        <w:rPr>
          <w:rFonts w:ascii="Arial" w:hAnsi="Arial" w:cs="Arial"/>
          <w:color w:val="000000" w:themeColor="text1"/>
          <w:sz w:val="24"/>
          <w:szCs w:val="24"/>
          <w:shd w:val="clear" w:color="auto" w:fill="FFFFFF"/>
        </w:rPr>
        <w:t>2015</w:t>
      </w:r>
      <w:r w:rsidR="00B92172" w:rsidRPr="008B1B29">
        <w:rPr>
          <w:rFonts w:ascii="Arial" w:hAnsi="Arial" w:cs="Arial"/>
          <w:color w:val="000000" w:themeColor="text1"/>
          <w:sz w:val="24"/>
          <w:szCs w:val="24"/>
          <w:shd w:val="clear" w:color="auto" w:fill="FFFFFF"/>
        </w:rPr>
        <w:t>)</w:t>
      </w:r>
      <w:r w:rsidR="006E753F">
        <w:rPr>
          <w:rFonts w:ascii="Arial" w:hAnsi="Arial" w:cs="Arial"/>
          <w:color w:val="000000" w:themeColor="text1"/>
          <w:sz w:val="24"/>
          <w:szCs w:val="24"/>
          <w:shd w:val="clear" w:color="auto" w:fill="FFFFFF"/>
        </w:rPr>
        <w:t xml:space="preserve"> </w:t>
      </w:r>
      <w:r w:rsidR="00F860CC" w:rsidRPr="00EE1E02">
        <w:rPr>
          <w:rFonts w:ascii="Arial" w:hAnsi="Arial" w:cs="Arial"/>
          <w:color w:val="000000" w:themeColor="text1"/>
          <w:sz w:val="24"/>
          <w:szCs w:val="24"/>
          <w:shd w:val="clear" w:color="auto" w:fill="FFFFFF"/>
        </w:rPr>
        <w:t>mais da metade dos brasileiros já sofreram assédio,sendo estes 52,2%. Contudo</w:t>
      </w:r>
      <w:r w:rsidR="0048785E" w:rsidRPr="00EE1E02">
        <w:rPr>
          <w:rFonts w:ascii="Arial" w:hAnsi="Arial" w:cs="Arial"/>
          <w:color w:val="000000" w:themeColor="text1"/>
          <w:sz w:val="24"/>
          <w:szCs w:val="24"/>
          <w:shd w:val="clear" w:color="auto" w:fill="FFFFFF"/>
        </w:rPr>
        <w:t>,</w:t>
      </w:r>
      <w:r w:rsidR="00F860CC" w:rsidRPr="00EE1E02">
        <w:rPr>
          <w:rFonts w:ascii="Arial" w:hAnsi="Arial" w:cs="Arial"/>
          <w:color w:val="000000" w:themeColor="text1"/>
          <w:sz w:val="24"/>
          <w:szCs w:val="24"/>
          <w:shd w:val="clear" w:color="auto" w:fill="FFFFFF"/>
        </w:rPr>
        <w:t xml:space="preserve"> apenas 12,5% das vítimas denunciaram os agressores</w:t>
      </w:r>
      <w:r w:rsidR="008B1B29">
        <w:rPr>
          <w:rFonts w:ascii="Arial" w:hAnsi="Arial" w:cs="Arial"/>
          <w:color w:val="000000" w:themeColor="text1"/>
          <w:sz w:val="24"/>
          <w:szCs w:val="24"/>
          <w:shd w:val="clear" w:color="auto" w:fill="FFFFFF"/>
        </w:rPr>
        <w:t>.</w:t>
      </w:r>
    </w:p>
    <w:p w:rsidR="00F72A74" w:rsidRPr="00EE1E02" w:rsidRDefault="00F860CC" w:rsidP="0057644D">
      <w:pPr>
        <w:spacing w:before="240" w:after="0" w:line="360" w:lineRule="auto"/>
        <w:ind w:left="-851" w:right="-284"/>
        <w:contextualSpacing/>
        <w:jc w:val="both"/>
        <w:rPr>
          <w:rFonts w:ascii="Arial" w:hAnsi="Arial" w:cs="Arial"/>
          <w:color w:val="000000" w:themeColor="text1"/>
          <w:sz w:val="24"/>
          <w:szCs w:val="24"/>
          <w:shd w:val="clear" w:color="auto" w:fill="FFFFFF"/>
        </w:rPr>
      </w:pPr>
      <w:r w:rsidRPr="00EE1E02">
        <w:rPr>
          <w:rFonts w:ascii="Arial" w:hAnsi="Arial" w:cs="Arial"/>
          <w:color w:val="000000" w:themeColor="text1"/>
          <w:sz w:val="24"/>
          <w:szCs w:val="24"/>
          <w:shd w:val="clear" w:color="auto" w:fill="FFFFFF"/>
        </w:rPr>
        <w:tab/>
      </w:r>
      <w:r w:rsidRPr="00EE1E02">
        <w:rPr>
          <w:rFonts w:ascii="Arial" w:hAnsi="Arial" w:cs="Arial"/>
          <w:color w:val="000000" w:themeColor="text1"/>
          <w:sz w:val="24"/>
          <w:szCs w:val="24"/>
          <w:shd w:val="clear" w:color="auto" w:fill="FFFFFF"/>
        </w:rPr>
        <w:tab/>
      </w:r>
      <w:r w:rsidR="00F72A74" w:rsidRPr="00EE1E02">
        <w:rPr>
          <w:rFonts w:ascii="Arial" w:hAnsi="Arial" w:cs="Arial"/>
          <w:color w:val="000000" w:themeColor="text1"/>
          <w:sz w:val="24"/>
          <w:szCs w:val="24"/>
          <w:shd w:val="clear" w:color="auto" w:fill="FFFFFF"/>
        </w:rPr>
        <w:t>Ao nos depararmos com esses dados podemos observar a falta de conscientização dos brasileiros em relação ao assunto. Isso se dá</w:t>
      </w:r>
      <w:r w:rsidR="0048785E" w:rsidRPr="00EE1E02">
        <w:rPr>
          <w:rFonts w:ascii="Arial" w:hAnsi="Arial" w:cs="Arial"/>
          <w:color w:val="000000" w:themeColor="text1"/>
          <w:sz w:val="24"/>
          <w:szCs w:val="24"/>
          <w:shd w:val="clear" w:color="auto" w:fill="FFFFFF"/>
        </w:rPr>
        <w:t>,</w:t>
      </w:r>
      <w:r w:rsidR="00F72A74" w:rsidRPr="00EE1E02">
        <w:rPr>
          <w:rFonts w:ascii="Arial" w:hAnsi="Arial" w:cs="Arial"/>
          <w:color w:val="000000" w:themeColor="text1"/>
          <w:sz w:val="24"/>
          <w:szCs w:val="24"/>
          <w:shd w:val="clear" w:color="auto" w:fill="FFFFFF"/>
        </w:rPr>
        <w:t xml:space="preserve"> principalmente, pela </w:t>
      </w:r>
      <w:r w:rsidR="000B24AF" w:rsidRPr="00EE1E02">
        <w:rPr>
          <w:rFonts w:ascii="Arial" w:hAnsi="Arial" w:cs="Arial"/>
          <w:color w:val="000000" w:themeColor="text1"/>
          <w:sz w:val="24"/>
          <w:szCs w:val="24"/>
          <w:shd w:val="clear" w:color="auto" w:fill="FFFFFF"/>
        </w:rPr>
        <w:t>ausência</w:t>
      </w:r>
      <w:r w:rsidR="00F72A74" w:rsidRPr="00EE1E02">
        <w:rPr>
          <w:rFonts w:ascii="Arial" w:hAnsi="Arial" w:cs="Arial"/>
          <w:color w:val="000000" w:themeColor="text1"/>
          <w:sz w:val="24"/>
          <w:szCs w:val="24"/>
          <w:shd w:val="clear" w:color="auto" w:fill="FFFFFF"/>
        </w:rPr>
        <w:t xml:space="preserve"> de programas que eduquem a população acerca da problemática do assédio, assim como a quantidade restrita de leis que visem proteger a vítima. Esta não se sente confortáve</w:t>
      </w:r>
      <w:r w:rsidR="008666DC" w:rsidRPr="00EE1E02">
        <w:rPr>
          <w:rFonts w:ascii="Arial" w:hAnsi="Arial" w:cs="Arial"/>
          <w:color w:val="000000" w:themeColor="text1"/>
          <w:sz w:val="24"/>
          <w:szCs w:val="24"/>
          <w:shd w:val="clear" w:color="auto" w:fill="FFFFFF"/>
        </w:rPr>
        <w:t>l</w:t>
      </w:r>
      <w:r w:rsidR="00F72A74" w:rsidRPr="00EE1E02">
        <w:rPr>
          <w:rFonts w:ascii="Arial" w:hAnsi="Arial" w:cs="Arial"/>
          <w:color w:val="000000" w:themeColor="text1"/>
          <w:sz w:val="24"/>
          <w:szCs w:val="24"/>
          <w:shd w:val="clear" w:color="auto" w:fill="FFFFFF"/>
        </w:rPr>
        <w:t xml:space="preserve"> em denunciar os agressores</w:t>
      </w:r>
      <w:r w:rsidR="008666DC" w:rsidRPr="00EE1E02">
        <w:rPr>
          <w:rFonts w:ascii="Arial" w:hAnsi="Arial" w:cs="Arial"/>
          <w:color w:val="000000" w:themeColor="text1"/>
          <w:sz w:val="24"/>
          <w:szCs w:val="24"/>
          <w:shd w:val="clear" w:color="auto" w:fill="FFFFFF"/>
        </w:rPr>
        <w:t>,</w:t>
      </w:r>
      <w:r w:rsidR="00F72A74" w:rsidRPr="00EE1E02">
        <w:rPr>
          <w:rFonts w:ascii="Arial" w:hAnsi="Arial" w:cs="Arial"/>
          <w:color w:val="000000" w:themeColor="text1"/>
          <w:sz w:val="24"/>
          <w:szCs w:val="24"/>
          <w:shd w:val="clear" w:color="auto" w:fill="FFFFFF"/>
        </w:rPr>
        <w:t xml:space="preserve"> já que teme sofrer perseguições, desde perder seu emprego</w:t>
      </w:r>
      <w:r w:rsidR="008666DC" w:rsidRPr="00EE1E02">
        <w:rPr>
          <w:rFonts w:ascii="Arial" w:hAnsi="Arial" w:cs="Arial"/>
          <w:color w:val="000000" w:themeColor="text1"/>
          <w:sz w:val="24"/>
          <w:szCs w:val="24"/>
          <w:shd w:val="clear" w:color="auto" w:fill="FFFFFF"/>
        </w:rPr>
        <w:t>,</w:t>
      </w:r>
      <w:r w:rsidR="00F72A74" w:rsidRPr="00EE1E02">
        <w:rPr>
          <w:rFonts w:ascii="Arial" w:hAnsi="Arial" w:cs="Arial"/>
          <w:color w:val="000000" w:themeColor="text1"/>
          <w:sz w:val="24"/>
          <w:szCs w:val="24"/>
          <w:shd w:val="clear" w:color="auto" w:fill="FFFFFF"/>
        </w:rPr>
        <w:t xml:space="preserve"> até mesmo </w:t>
      </w:r>
      <w:r w:rsidR="008666DC" w:rsidRPr="00EE1E02">
        <w:rPr>
          <w:rFonts w:ascii="Arial" w:hAnsi="Arial" w:cs="Arial"/>
          <w:color w:val="000000" w:themeColor="text1"/>
          <w:sz w:val="24"/>
          <w:szCs w:val="24"/>
          <w:shd w:val="clear" w:color="auto" w:fill="FFFFFF"/>
        </w:rPr>
        <w:t xml:space="preserve">a </w:t>
      </w:r>
      <w:r w:rsidR="00F72A74" w:rsidRPr="00EE1E02">
        <w:rPr>
          <w:rFonts w:ascii="Arial" w:hAnsi="Arial" w:cs="Arial"/>
          <w:color w:val="000000" w:themeColor="text1"/>
          <w:sz w:val="24"/>
          <w:szCs w:val="24"/>
          <w:shd w:val="clear" w:color="auto" w:fill="FFFFFF"/>
        </w:rPr>
        <w:t>sofrer danos físicos</w:t>
      </w:r>
      <w:r w:rsidR="00087142" w:rsidRPr="00EE1E02">
        <w:rPr>
          <w:rFonts w:ascii="Arial" w:hAnsi="Arial" w:cs="Arial"/>
          <w:color w:val="000000" w:themeColor="text1"/>
          <w:sz w:val="24"/>
          <w:szCs w:val="24"/>
          <w:shd w:val="clear" w:color="auto" w:fill="FFFFFF"/>
        </w:rPr>
        <w:t xml:space="preserve">. </w:t>
      </w:r>
    </w:p>
    <w:p w:rsidR="00F860CC" w:rsidRPr="00EE1E02" w:rsidRDefault="00F860CC" w:rsidP="002D692E">
      <w:pPr>
        <w:spacing w:before="240" w:after="0" w:line="360" w:lineRule="auto"/>
        <w:ind w:right="-284"/>
        <w:contextualSpacing/>
        <w:jc w:val="both"/>
        <w:rPr>
          <w:rFonts w:ascii="Arial" w:hAnsi="Arial" w:cs="Arial"/>
          <w:color w:val="000000" w:themeColor="text1"/>
          <w:sz w:val="24"/>
          <w:szCs w:val="24"/>
          <w:shd w:val="clear" w:color="auto" w:fill="FFFFFF"/>
        </w:rPr>
      </w:pPr>
    </w:p>
    <w:p w:rsidR="00963615" w:rsidRPr="005A1535" w:rsidRDefault="00B92172" w:rsidP="00B92172">
      <w:pPr>
        <w:spacing w:before="240" w:after="0" w:line="360" w:lineRule="auto"/>
        <w:ind w:left="-851" w:right="-284"/>
        <w:contextualSpacing/>
        <w:jc w:val="both"/>
        <w:rPr>
          <w:rStyle w:val="apple-converted-space"/>
          <w:rFonts w:ascii="Arial" w:hAnsi="Arial" w:cs="Arial"/>
          <w:caps/>
          <w:color w:val="000000" w:themeColor="text1"/>
          <w:sz w:val="24"/>
          <w:szCs w:val="24"/>
          <w:shd w:val="clear" w:color="auto" w:fill="FFFFFF"/>
        </w:rPr>
      </w:pPr>
      <w:r w:rsidRPr="005A1535">
        <w:rPr>
          <w:rFonts w:ascii="Arial" w:hAnsi="Arial" w:cs="Arial"/>
          <w:color w:val="000000" w:themeColor="text1"/>
          <w:sz w:val="24"/>
          <w:szCs w:val="24"/>
          <w:shd w:val="clear" w:color="auto" w:fill="FFFFFF"/>
        </w:rPr>
        <w:t>2.4</w:t>
      </w:r>
      <w:r w:rsidR="006E753F" w:rsidRPr="005A1535">
        <w:rPr>
          <w:rFonts w:ascii="Arial" w:hAnsi="Arial" w:cs="Arial"/>
          <w:color w:val="000000" w:themeColor="text1"/>
          <w:sz w:val="24"/>
          <w:szCs w:val="24"/>
          <w:shd w:val="clear" w:color="auto" w:fill="FFFFFF"/>
        </w:rPr>
        <w:t xml:space="preserve"> </w:t>
      </w:r>
      <w:r w:rsidR="00963615" w:rsidRPr="005A1535">
        <w:rPr>
          <w:rStyle w:val="apple-converted-space"/>
          <w:rFonts w:ascii="Arial" w:hAnsi="Arial" w:cs="Arial"/>
          <w:caps/>
          <w:color w:val="000000" w:themeColor="text1"/>
          <w:sz w:val="24"/>
          <w:szCs w:val="24"/>
          <w:shd w:val="clear" w:color="auto" w:fill="FFFFFF"/>
        </w:rPr>
        <w:t>assédio moral como violência simbólica</w:t>
      </w:r>
    </w:p>
    <w:p w:rsidR="00B92172" w:rsidRPr="00EE1E02" w:rsidRDefault="00B92172" w:rsidP="00F72A74">
      <w:pPr>
        <w:spacing w:before="240" w:after="0" w:line="360" w:lineRule="auto"/>
        <w:ind w:right="-284"/>
        <w:contextualSpacing/>
        <w:jc w:val="both"/>
        <w:rPr>
          <w:rStyle w:val="apple-converted-space"/>
          <w:rFonts w:ascii="Arial" w:hAnsi="Arial" w:cs="Arial"/>
          <w:b/>
          <w:caps/>
          <w:color w:val="000000" w:themeColor="text1"/>
          <w:sz w:val="24"/>
          <w:szCs w:val="24"/>
          <w:shd w:val="clear" w:color="auto" w:fill="FFFFFF"/>
        </w:rPr>
      </w:pPr>
    </w:p>
    <w:p w:rsidR="002D692E" w:rsidRPr="00EE1E02" w:rsidRDefault="002D692E" w:rsidP="002D692E">
      <w:pPr>
        <w:spacing w:before="240" w:after="0" w:line="360" w:lineRule="auto"/>
        <w:ind w:left="-851" w:right="-284" w:firstLine="851"/>
        <w:contextualSpacing/>
        <w:jc w:val="both"/>
        <w:rPr>
          <w:rFonts w:ascii="Arial" w:hAnsi="Arial" w:cs="Arial"/>
          <w:color w:val="000000" w:themeColor="text1"/>
          <w:sz w:val="24"/>
          <w:szCs w:val="24"/>
        </w:rPr>
      </w:pPr>
      <w:r w:rsidRPr="00EE1E02">
        <w:rPr>
          <w:rFonts w:ascii="Arial" w:hAnsi="Arial" w:cs="Arial"/>
          <w:color w:val="000000" w:themeColor="text1"/>
          <w:sz w:val="24"/>
          <w:szCs w:val="24"/>
          <w:shd w:val="clear" w:color="auto" w:fill="FFFFFF"/>
        </w:rPr>
        <w:t>A violência simbólica é um termo criado pel</w:t>
      </w:r>
      <w:r w:rsidR="00F74494" w:rsidRPr="00EE1E02">
        <w:rPr>
          <w:rFonts w:ascii="Arial" w:hAnsi="Arial" w:cs="Arial"/>
          <w:color w:val="000000" w:themeColor="text1"/>
          <w:sz w:val="24"/>
          <w:szCs w:val="24"/>
          <w:shd w:val="clear" w:color="auto" w:fill="FFFFFF"/>
        </w:rPr>
        <w:t>o sociólogo Pierre Bourdieu</w:t>
      </w:r>
      <w:r w:rsidR="006E753F">
        <w:rPr>
          <w:rFonts w:ascii="Arial" w:hAnsi="Arial" w:cs="Arial"/>
          <w:color w:val="000000" w:themeColor="text1"/>
          <w:sz w:val="24"/>
          <w:szCs w:val="24"/>
          <w:shd w:val="clear" w:color="auto" w:fill="FFFFFF"/>
        </w:rPr>
        <w:t xml:space="preserve"> </w:t>
      </w:r>
      <w:r w:rsidR="00B92172">
        <w:rPr>
          <w:rFonts w:ascii="Arial" w:hAnsi="Arial" w:cs="Arial"/>
          <w:color w:val="000000" w:themeColor="text1"/>
          <w:sz w:val="24"/>
          <w:szCs w:val="24"/>
          <w:shd w:val="clear" w:color="auto" w:fill="FFFFFF"/>
        </w:rPr>
        <w:t xml:space="preserve">(2007) </w:t>
      </w:r>
      <w:r w:rsidR="00F74494" w:rsidRPr="00EE1E02">
        <w:rPr>
          <w:rFonts w:ascii="Arial" w:hAnsi="Arial" w:cs="Arial"/>
          <w:color w:val="000000" w:themeColor="text1"/>
          <w:sz w:val="24"/>
          <w:szCs w:val="24"/>
          <w:shd w:val="clear" w:color="auto" w:fill="FFFFFF"/>
        </w:rPr>
        <w:t>para demonstrar a dominação masculina sobre as mulheres</w:t>
      </w:r>
      <w:r w:rsidR="00B92172">
        <w:rPr>
          <w:rFonts w:ascii="Arial" w:hAnsi="Arial" w:cs="Arial"/>
          <w:color w:val="000000" w:themeColor="text1"/>
          <w:sz w:val="24"/>
          <w:szCs w:val="24"/>
          <w:shd w:val="clear" w:color="auto" w:fill="FFFFFF"/>
        </w:rPr>
        <w:t>, mais também tem sido uma categoria apropriada para entender as diferentes relações de dominação presentes nas sociedades contemporâneas</w:t>
      </w:r>
      <w:r w:rsidR="00F74494" w:rsidRPr="00EE1E02">
        <w:rPr>
          <w:rFonts w:ascii="Arial" w:hAnsi="Arial" w:cs="Arial"/>
          <w:color w:val="000000" w:themeColor="text1"/>
          <w:sz w:val="24"/>
          <w:szCs w:val="24"/>
          <w:shd w:val="clear" w:color="auto" w:fill="FFFFFF"/>
        </w:rPr>
        <w:t xml:space="preserve">. Algumas pessoas remetem esta denominação a um tipo de </w:t>
      </w:r>
      <w:r w:rsidR="004064C4" w:rsidRPr="00EE1E02">
        <w:rPr>
          <w:rFonts w:ascii="Arial" w:hAnsi="Arial" w:cs="Arial"/>
          <w:color w:val="000000" w:themeColor="text1"/>
          <w:sz w:val="24"/>
          <w:szCs w:val="24"/>
          <w:shd w:val="clear" w:color="auto" w:fill="FFFFFF"/>
        </w:rPr>
        <w:t>agressão</w:t>
      </w:r>
      <w:r w:rsidR="00F74494" w:rsidRPr="00EE1E02">
        <w:rPr>
          <w:rFonts w:ascii="Arial" w:hAnsi="Arial" w:cs="Arial"/>
          <w:color w:val="000000" w:themeColor="text1"/>
          <w:sz w:val="24"/>
          <w:szCs w:val="24"/>
          <w:shd w:val="clear" w:color="auto" w:fill="FFFFFF"/>
        </w:rPr>
        <w:t xml:space="preserve"> física</w:t>
      </w:r>
      <w:r w:rsidR="001C6549" w:rsidRPr="00EE1E02">
        <w:rPr>
          <w:rFonts w:ascii="Arial" w:hAnsi="Arial" w:cs="Arial"/>
          <w:color w:val="000000" w:themeColor="text1"/>
          <w:sz w:val="24"/>
          <w:szCs w:val="24"/>
          <w:shd w:val="clear" w:color="auto" w:fill="FFFFFF"/>
        </w:rPr>
        <w:t>, ou até</w:t>
      </w:r>
      <w:r w:rsidR="00F74494" w:rsidRPr="00EE1E02">
        <w:rPr>
          <w:rFonts w:ascii="Arial" w:hAnsi="Arial" w:cs="Arial"/>
          <w:color w:val="000000" w:themeColor="text1"/>
          <w:sz w:val="24"/>
          <w:szCs w:val="24"/>
          <w:shd w:val="clear" w:color="auto" w:fill="FFFFFF"/>
        </w:rPr>
        <w:t xml:space="preserve"> mesmo sexual</w:t>
      </w:r>
      <w:r w:rsidR="00406500">
        <w:rPr>
          <w:rFonts w:ascii="Arial" w:hAnsi="Arial" w:cs="Arial"/>
          <w:color w:val="000000" w:themeColor="text1"/>
          <w:sz w:val="24"/>
          <w:szCs w:val="24"/>
          <w:shd w:val="clear" w:color="auto" w:fill="FFFFFF"/>
        </w:rPr>
        <w:t>, que ocorre,</w:t>
      </w:r>
      <w:r w:rsidR="006E753F">
        <w:rPr>
          <w:rFonts w:ascii="Arial" w:hAnsi="Arial" w:cs="Arial"/>
          <w:color w:val="000000" w:themeColor="text1"/>
          <w:sz w:val="24"/>
          <w:szCs w:val="24"/>
          <w:shd w:val="clear" w:color="auto" w:fill="FFFFFF"/>
        </w:rPr>
        <w:t xml:space="preserve"> </w:t>
      </w:r>
      <w:r w:rsidR="001C6549" w:rsidRPr="00EE1E02">
        <w:rPr>
          <w:rFonts w:ascii="Arial" w:hAnsi="Arial" w:cs="Arial"/>
          <w:color w:val="000000" w:themeColor="text1"/>
          <w:sz w:val="24"/>
          <w:szCs w:val="24"/>
          <w:shd w:val="clear" w:color="auto" w:fill="FFFFFF"/>
        </w:rPr>
        <w:t>na maioria das vezes,</w:t>
      </w:r>
      <w:r w:rsidR="004064C4" w:rsidRPr="00EE1E02">
        <w:rPr>
          <w:rFonts w:ascii="Arial" w:hAnsi="Arial" w:cs="Arial"/>
          <w:color w:val="000000" w:themeColor="text1"/>
          <w:sz w:val="24"/>
          <w:szCs w:val="24"/>
          <w:shd w:val="clear" w:color="auto" w:fill="FFFFFF"/>
        </w:rPr>
        <w:t xml:space="preserve"> de forma silenciosa</w:t>
      </w:r>
      <w:r w:rsidR="00AD22A1">
        <w:rPr>
          <w:rFonts w:ascii="Arial" w:hAnsi="Arial" w:cs="Arial"/>
          <w:color w:val="000000" w:themeColor="text1"/>
          <w:sz w:val="24"/>
          <w:szCs w:val="24"/>
          <w:shd w:val="clear" w:color="auto" w:fill="FFFFFF"/>
        </w:rPr>
        <w:t xml:space="preserve"> </w:t>
      </w:r>
      <w:r w:rsidR="00210C0A" w:rsidRPr="00EE1E02">
        <w:rPr>
          <w:rFonts w:ascii="Arial" w:hAnsi="Arial" w:cs="Arial"/>
          <w:color w:val="000000" w:themeColor="text1"/>
          <w:sz w:val="24"/>
          <w:szCs w:val="24"/>
          <w:shd w:val="clear" w:color="auto" w:fill="FFFFFF"/>
        </w:rPr>
        <w:t>e está enraizada no nosso meio.</w:t>
      </w:r>
      <w:r w:rsidR="00210C0A" w:rsidRPr="00EE1E02">
        <w:rPr>
          <w:rFonts w:ascii="Arial" w:hAnsi="Arial" w:cs="Arial"/>
          <w:color w:val="000000" w:themeColor="text1"/>
          <w:sz w:val="24"/>
          <w:szCs w:val="24"/>
        </w:rPr>
        <w:t xml:space="preserve"> É um padrão cultural, não natural</w:t>
      </w:r>
      <w:r w:rsidR="00E33205" w:rsidRPr="00EE1E02">
        <w:rPr>
          <w:rFonts w:ascii="Arial" w:hAnsi="Arial" w:cs="Arial"/>
          <w:color w:val="000000" w:themeColor="text1"/>
          <w:sz w:val="24"/>
          <w:szCs w:val="24"/>
        </w:rPr>
        <w:t>,</w:t>
      </w:r>
      <w:r w:rsidR="00210C0A" w:rsidRPr="00EE1E02">
        <w:rPr>
          <w:rFonts w:ascii="Arial" w:hAnsi="Arial" w:cs="Arial"/>
          <w:color w:val="000000" w:themeColor="text1"/>
          <w:sz w:val="24"/>
          <w:szCs w:val="24"/>
        </w:rPr>
        <w:t xml:space="preserve"> que é perpetuado principalmente pela mídia, em que a classe dominante impõe seus costumes aos dominados. O dominado, que por anos é bombardeado pela cultura da classe </w:t>
      </w:r>
      <w:r w:rsidR="00210C0A" w:rsidRPr="00EE1E02">
        <w:rPr>
          <w:rFonts w:ascii="Arial" w:hAnsi="Arial" w:cs="Arial"/>
          <w:color w:val="000000" w:themeColor="text1"/>
          <w:sz w:val="24"/>
          <w:szCs w:val="24"/>
        </w:rPr>
        <w:lastRenderedPageBreak/>
        <w:t xml:space="preserve">dominante, aceita essa relação desigual como algo que </w:t>
      </w:r>
      <w:r w:rsidR="00C237C5" w:rsidRPr="00EE1E02">
        <w:rPr>
          <w:rFonts w:ascii="Arial" w:hAnsi="Arial" w:cs="Arial"/>
          <w:color w:val="000000" w:themeColor="text1"/>
          <w:sz w:val="24"/>
          <w:szCs w:val="24"/>
        </w:rPr>
        <w:t>faz parte da convivência diária, sem notar tal dominação.</w:t>
      </w:r>
    </w:p>
    <w:p w:rsidR="00FC25F8" w:rsidRPr="00EE1E02" w:rsidRDefault="00632973" w:rsidP="00825464">
      <w:pPr>
        <w:spacing w:before="240" w:after="0" w:line="360" w:lineRule="auto"/>
        <w:ind w:left="-851" w:right="-284" w:firstLine="851"/>
        <w:contextualSpacing/>
        <w:jc w:val="both"/>
        <w:rPr>
          <w:rFonts w:ascii="Arial" w:hAnsi="Arial" w:cs="Arial"/>
          <w:color w:val="000000" w:themeColor="text1"/>
          <w:sz w:val="24"/>
          <w:szCs w:val="24"/>
        </w:rPr>
      </w:pPr>
      <w:r w:rsidRPr="00EE1E02">
        <w:rPr>
          <w:rFonts w:ascii="Arial" w:hAnsi="Arial" w:cs="Arial"/>
          <w:color w:val="000000" w:themeColor="text1"/>
          <w:sz w:val="24"/>
          <w:szCs w:val="24"/>
          <w:shd w:val="clear" w:color="auto" w:fill="FFFFFF"/>
        </w:rPr>
        <w:t>Bourdieu (</w:t>
      </w:r>
      <w:r w:rsidR="00D75944">
        <w:rPr>
          <w:rFonts w:ascii="Arial" w:hAnsi="Arial" w:cs="Arial"/>
          <w:color w:val="000000" w:themeColor="text1"/>
          <w:sz w:val="24"/>
          <w:szCs w:val="24"/>
          <w:shd w:val="clear" w:color="auto" w:fill="FFFFFF"/>
        </w:rPr>
        <w:t>1998</w:t>
      </w:r>
      <w:r w:rsidRPr="00EE1E02">
        <w:rPr>
          <w:rFonts w:ascii="Arial" w:hAnsi="Arial" w:cs="Arial"/>
          <w:color w:val="000000" w:themeColor="text1"/>
          <w:sz w:val="24"/>
          <w:szCs w:val="24"/>
          <w:shd w:val="clear" w:color="auto" w:fill="FFFFFF"/>
        </w:rPr>
        <w:t>) traz a categoria de violência simbólica através de um olhar pelas relações de força e poder.</w:t>
      </w:r>
      <w:r w:rsidRPr="00EE1E02">
        <w:rPr>
          <w:rFonts w:ascii="Arial" w:hAnsi="Arial" w:cs="Arial"/>
          <w:color w:val="000000" w:themeColor="text1"/>
          <w:sz w:val="24"/>
          <w:szCs w:val="24"/>
        </w:rPr>
        <w:t xml:space="preserve"> Segundo o autor, as relações sociais se dão em campos, que se formam através de estruturas objetivas e subjetivas, pelos quais os agentes visam adquirir capitais simbólicos, que seriam os capitais econômico, cultural e social. </w:t>
      </w:r>
      <w:r w:rsidR="00825464" w:rsidRPr="00EE1E02">
        <w:rPr>
          <w:rFonts w:ascii="Arial" w:hAnsi="Arial" w:cs="Arial"/>
          <w:color w:val="000000" w:themeColor="text1"/>
          <w:sz w:val="24"/>
          <w:szCs w:val="24"/>
        </w:rPr>
        <w:t>O campo ou espaço social opera com sua</w:t>
      </w:r>
      <w:r w:rsidR="008072BC">
        <w:rPr>
          <w:rFonts w:ascii="Arial" w:hAnsi="Arial" w:cs="Arial"/>
          <w:color w:val="000000" w:themeColor="text1"/>
          <w:sz w:val="24"/>
          <w:szCs w:val="24"/>
        </w:rPr>
        <w:t>s</w:t>
      </w:r>
      <w:r w:rsidR="00825464" w:rsidRPr="00EE1E02">
        <w:rPr>
          <w:rFonts w:ascii="Arial" w:hAnsi="Arial" w:cs="Arial"/>
          <w:color w:val="000000" w:themeColor="text1"/>
          <w:sz w:val="24"/>
          <w:szCs w:val="24"/>
        </w:rPr>
        <w:t xml:space="preserve"> próprias regras e valores, atraindo pessoas e grupos que possuem o mesmo h</w:t>
      </w:r>
      <w:r w:rsidR="00E33205" w:rsidRPr="00EE1E02">
        <w:rPr>
          <w:rFonts w:ascii="Arial" w:hAnsi="Arial" w:cs="Arial"/>
          <w:color w:val="000000" w:themeColor="text1"/>
          <w:sz w:val="24"/>
          <w:szCs w:val="24"/>
        </w:rPr>
        <w:t>á</w:t>
      </w:r>
      <w:r w:rsidR="00825464" w:rsidRPr="00EE1E02">
        <w:rPr>
          <w:rFonts w:ascii="Arial" w:hAnsi="Arial" w:cs="Arial"/>
          <w:color w:val="000000" w:themeColor="text1"/>
          <w:sz w:val="24"/>
          <w:szCs w:val="24"/>
        </w:rPr>
        <w:t>bito.</w:t>
      </w:r>
    </w:p>
    <w:p w:rsidR="00210C0A" w:rsidRPr="00EE1E02" w:rsidRDefault="00210C0A" w:rsidP="002D692E">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EE1E02">
        <w:rPr>
          <w:rFonts w:ascii="Arial" w:hAnsi="Arial" w:cs="Arial"/>
          <w:color w:val="000000" w:themeColor="text1"/>
          <w:sz w:val="24"/>
          <w:szCs w:val="24"/>
          <w:shd w:val="clear" w:color="auto" w:fill="FFFFFF"/>
        </w:rPr>
        <w:t>Sobre a dominação simbólica explica Bourdieu:</w:t>
      </w:r>
    </w:p>
    <w:p w:rsidR="00210C0A" w:rsidRPr="00EE1E02" w:rsidRDefault="00210C0A" w:rsidP="002D692E">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p>
    <w:p w:rsidR="00210C0A" w:rsidRPr="00EE1E02" w:rsidRDefault="00210C0A" w:rsidP="00B92172">
      <w:pPr>
        <w:spacing w:after="0" w:line="240" w:lineRule="auto"/>
        <w:ind w:left="2126"/>
        <w:jc w:val="both"/>
        <w:rPr>
          <w:rFonts w:ascii="Arial" w:eastAsia="Times New Roman" w:hAnsi="Arial" w:cs="Arial"/>
          <w:color w:val="000000" w:themeColor="text1"/>
          <w:sz w:val="20"/>
          <w:szCs w:val="20"/>
          <w:lang w:eastAsia="pt-BR"/>
        </w:rPr>
      </w:pPr>
      <w:r w:rsidRPr="00EE1E02">
        <w:rPr>
          <w:rFonts w:ascii="Arial" w:hAnsi="Arial" w:cs="Arial"/>
          <w:color w:val="000000" w:themeColor="text1"/>
          <w:sz w:val="20"/>
          <w:szCs w:val="20"/>
        </w:rPr>
        <w:t>A força da ordem masculina pode ser aferida pelo fato deque ela não precisa de justificação: a visão androcêntrica se impõe como neutra e não tem necessidade de se enunciar, visando sua legitimação. A ordem social funciona como uma imensa máquina simbólica, tendendo a ratificar a dominação masculina na qual se funda: é a divisão social do trabalho, distribuição muito restrita das atividades atribuídas a cada um dos dois sexos, de seu lugar, seu momento, seus instrumentos</w:t>
      </w:r>
      <w:r w:rsidR="006E753F">
        <w:rPr>
          <w:rFonts w:ascii="Arial" w:hAnsi="Arial" w:cs="Arial"/>
          <w:color w:val="000000" w:themeColor="text1"/>
          <w:sz w:val="20"/>
          <w:szCs w:val="20"/>
        </w:rPr>
        <w:t xml:space="preserve"> [</w:t>
      </w:r>
      <w:r w:rsidRPr="00EE1E02">
        <w:rPr>
          <w:rFonts w:ascii="Arial" w:hAnsi="Arial" w:cs="Arial"/>
          <w:color w:val="000000" w:themeColor="text1"/>
          <w:sz w:val="20"/>
          <w:szCs w:val="20"/>
        </w:rPr>
        <w:t>...</w:t>
      </w:r>
      <w:r w:rsidR="006E753F">
        <w:rPr>
          <w:rFonts w:ascii="Arial" w:hAnsi="Arial" w:cs="Arial"/>
          <w:color w:val="000000" w:themeColor="text1"/>
          <w:sz w:val="20"/>
          <w:szCs w:val="20"/>
        </w:rPr>
        <w:t>]</w:t>
      </w:r>
      <w:r w:rsidRPr="00EE1E02">
        <w:rPr>
          <w:rFonts w:ascii="Arial" w:hAnsi="Arial" w:cs="Arial"/>
          <w:color w:val="000000" w:themeColor="text1"/>
          <w:sz w:val="20"/>
          <w:szCs w:val="20"/>
        </w:rPr>
        <w:t xml:space="preserve"> (</w:t>
      </w:r>
      <w:r w:rsidRPr="00EE1E02">
        <w:rPr>
          <w:rFonts w:ascii="Arial" w:eastAsia="Times New Roman" w:hAnsi="Arial" w:cs="Arial"/>
          <w:color w:val="000000" w:themeColor="text1"/>
          <w:sz w:val="20"/>
          <w:szCs w:val="20"/>
          <w:lang w:eastAsia="pt-BR"/>
        </w:rPr>
        <w:t xml:space="preserve">BOURDIEU, </w:t>
      </w:r>
      <w:r w:rsidR="003304E7">
        <w:rPr>
          <w:rFonts w:ascii="Arial" w:eastAsia="Times New Roman" w:hAnsi="Arial" w:cs="Arial"/>
          <w:color w:val="000000" w:themeColor="text1"/>
          <w:sz w:val="20"/>
          <w:szCs w:val="20"/>
          <w:lang w:eastAsia="pt-BR"/>
        </w:rPr>
        <w:t>1998</w:t>
      </w:r>
      <w:r w:rsidRPr="00EE1E02">
        <w:rPr>
          <w:rFonts w:ascii="Arial" w:eastAsia="Times New Roman" w:hAnsi="Arial" w:cs="Arial"/>
          <w:color w:val="000000" w:themeColor="text1"/>
          <w:sz w:val="20"/>
          <w:szCs w:val="20"/>
          <w:lang w:eastAsia="pt-BR"/>
        </w:rPr>
        <w:t>. p.15).</w:t>
      </w:r>
    </w:p>
    <w:p w:rsidR="00210C0A" w:rsidRPr="00EE1E02" w:rsidRDefault="00210C0A" w:rsidP="00210C0A">
      <w:pPr>
        <w:spacing w:after="0" w:line="360" w:lineRule="auto"/>
        <w:ind w:left="708"/>
        <w:jc w:val="both"/>
        <w:rPr>
          <w:rFonts w:ascii="Arial" w:hAnsi="Arial" w:cs="Arial"/>
          <w:color w:val="000000" w:themeColor="text1"/>
          <w:sz w:val="20"/>
          <w:szCs w:val="20"/>
        </w:rPr>
      </w:pPr>
    </w:p>
    <w:p w:rsidR="00210C0A" w:rsidRPr="00EE1E02" w:rsidRDefault="00210C0A" w:rsidP="00C237C5">
      <w:pPr>
        <w:spacing w:after="0" w:line="360" w:lineRule="auto"/>
        <w:jc w:val="both"/>
        <w:rPr>
          <w:rFonts w:ascii="Arial" w:hAnsi="Arial" w:cs="Arial"/>
          <w:color w:val="000000" w:themeColor="text1"/>
          <w:sz w:val="24"/>
          <w:szCs w:val="24"/>
        </w:rPr>
      </w:pPr>
      <w:r w:rsidRPr="00EE1E02">
        <w:rPr>
          <w:rFonts w:ascii="Arial" w:hAnsi="Arial" w:cs="Arial"/>
          <w:color w:val="000000" w:themeColor="text1"/>
          <w:sz w:val="24"/>
          <w:szCs w:val="24"/>
        </w:rPr>
        <w:t>A partir da instauração da dominação, surge a violência:</w:t>
      </w:r>
    </w:p>
    <w:p w:rsidR="00210C0A" w:rsidRPr="00EE1E02" w:rsidRDefault="00210C0A" w:rsidP="00210C0A">
      <w:pPr>
        <w:spacing w:after="0" w:line="360" w:lineRule="auto"/>
        <w:jc w:val="both"/>
        <w:rPr>
          <w:rFonts w:ascii="Arial" w:hAnsi="Arial" w:cs="Arial"/>
          <w:color w:val="000000" w:themeColor="text1"/>
          <w:sz w:val="24"/>
          <w:szCs w:val="24"/>
        </w:rPr>
      </w:pPr>
    </w:p>
    <w:p w:rsidR="00210C0A" w:rsidRDefault="00210C0A" w:rsidP="008072BC">
      <w:pPr>
        <w:spacing w:after="0" w:line="240" w:lineRule="auto"/>
        <w:ind w:left="2126" w:firstLine="6"/>
        <w:jc w:val="both"/>
        <w:rPr>
          <w:rFonts w:ascii="Arial" w:eastAsia="Times New Roman" w:hAnsi="Arial" w:cs="Arial"/>
          <w:color w:val="000000" w:themeColor="text1"/>
          <w:sz w:val="20"/>
          <w:szCs w:val="20"/>
          <w:lang w:eastAsia="pt-BR"/>
        </w:rPr>
      </w:pPr>
      <w:r w:rsidRPr="00EE1E02">
        <w:rPr>
          <w:rFonts w:ascii="Arial" w:eastAsia="Times New Roman" w:hAnsi="Arial" w:cs="Arial"/>
          <w:color w:val="000000" w:themeColor="text1"/>
          <w:sz w:val="20"/>
          <w:szCs w:val="20"/>
          <w:lang w:eastAsia="pt-BR"/>
        </w:rPr>
        <w:t xml:space="preserve">A violência simbólica institui-se por meio da adesão que o dominado não pode deixar de </w:t>
      </w:r>
      <w:r w:rsidRPr="00EE1E02">
        <w:rPr>
          <w:rFonts w:ascii="Arial" w:eastAsia="Times New Roman" w:hAnsi="Arial" w:cs="Arial"/>
          <w:color w:val="000000" w:themeColor="text1"/>
          <w:sz w:val="20"/>
          <w:szCs w:val="20"/>
          <w:lang w:eastAsia="pt-BR"/>
        </w:rPr>
        <w:tab/>
        <w:t xml:space="preserve">conceder ao dominador (logo, à dominação), uma vez que ele não dispõe para pensá-lo </w:t>
      </w:r>
      <w:r w:rsidRPr="00EE1E02">
        <w:rPr>
          <w:rFonts w:ascii="Arial" w:eastAsia="Times New Roman" w:hAnsi="Arial" w:cs="Arial"/>
          <w:color w:val="000000" w:themeColor="text1"/>
          <w:sz w:val="20"/>
          <w:szCs w:val="20"/>
          <w:lang w:eastAsia="pt-BR"/>
        </w:rPr>
        <w:tab/>
        <w:t xml:space="preserve">ou pensar a si próprio, ou melhor, para pensar sua relação com ele, senão de </w:t>
      </w:r>
      <w:r w:rsidRPr="00EE1E02">
        <w:rPr>
          <w:rFonts w:ascii="Arial" w:eastAsia="Times New Roman" w:hAnsi="Arial" w:cs="Arial"/>
          <w:color w:val="000000" w:themeColor="text1"/>
          <w:sz w:val="20"/>
          <w:szCs w:val="20"/>
          <w:lang w:eastAsia="pt-BR"/>
        </w:rPr>
        <w:tab/>
        <w:t xml:space="preserve">instrumentos de conhecimento que ambos têm em comum e que, não sendo senão a </w:t>
      </w:r>
      <w:r w:rsidRPr="00EE1E02">
        <w:rPr>
          <w:rFonts w:ascii="Arial" w:eastAsia="Times New Roman" w:hAnsi="Arial" w:cs="Arial"/>
          <w:color w:val="000000" w:themeColor="text1"/>
          <w:sz w:val="20"/>
          <w:szCs w:val="20"/>
          <w:lang w:eastAsia="pt-BR"/>
        </w:rPr>
        <w:tab/>
        <w:t xml:space="preserve">forma incorporada da relação de dominação, mostram esta relação como natural; ou, em outros termos, que os esquemas que ele mobiliza para se perceber e se avaliar ou para </w:t>
      </w:r>
      <w:r w:rsidRPr="00EE1E02">
        <w:rPr>
          <w:rFonts w:ascii="Arial" w:eastAsia="Times New Roman" w:hAnsi="Arial" w:cs="Arial"/>
          <w:color w:val="000000" w:themeColor="text1"/>
          <w:sz w:val="20"/>
          <w:szCs w:val="20"/>
          <w:lang w:eastAsia="pt-BR"/>
        </w:rPr>
        <w:tab/>
        <w:t xml:space="preserve">perceber e avaliar o dominador são o produto da incorporação de classificações, assim naturalizadas, das quais seu ser social é o produto (BOURDIEU, </w:t>
      </w:r>
      <w:r w:rsidR="003304E7">
        <w:rPr>
          <w:rFonts w:ascii="Arial" w:eastAsia="Times New Roman" w:hAnsi="Arial" w:cs="Arial"/>
          <w:color w:val="000000" w:themeColor="text1"/>
          <w:sz w:val="20"/>
          <w:szCs w:val="20"/>
          <w:lang w:eastAsia="pt-BR"/>
        </w:rPr>
        <w:t>1998</w:t>
      </w:r>
      <w:r w:rsidR="008072BC">
        <w:rPr>
          <w:rFonts w:ascii="Arial" w:eastAsia="Times New Roman" w:hAnsi="Arial" w:cs="Arial"/>
          <w:color w:val="000000" w:themeColor="text1"/>
          <w:sz w:val="20"/>
          <w:szCs w:val="20"/>
          <w:lang w:eastAsia="pt-BR"/>
        </w:rPr>
        <w:t>,</w:t>
      </w:r>
      <w:r w:rsidRPr="00EE1E02">
        <w:rPr>
          <w:rFonts w:ascii="Arial" w:eastAsia="Times New Roman" w:hAnsi="Arial" w:cs="Arial"/>
          <w:color w:val="000000" w:themeColor="text1"/>
          <w:sz w:val="20"/>
          <w:szCs w:val="20"/>
          <w:lang w:eastAsia="pt-BR"/>
        </w:rPr>
        <w:t xml:space="preserve"> p.41).</w:t>
      </w:r>
    </w:p>
    <w:p w:rsidR="008072BC" w:rsidRPr="00EE1E02" w:rsidRDefault="008072BC" w:rsidP="00210C0A">
      <w:pPr>
        <w:spacing w:after="0" w:line="360" w:lineRule="auto"/>
        <w:ind w:left="2124" w:firstLine="6"/>
        <w:jc w:val="both"/>
        <w:rPr>
          <w:rFonts w:ascii="Arial" w:eastAsia="Times New Roman" w:hAnsi="Arial" w:cs="Arial"/>
          <w:color w:val="000000" w:themeColor="text1"/>
          <w:sz w:val="20"/>
          <w:szCs w:val="20"/>
          <w:lang w:eastAsia="pt-BR"/>
        </w:rPr>
      </w:pPr>
    </w:p>
    <w:p w:rsidR="00210C0A" w:rsidRPr="00EE1E02" w:rsidRDefault="00C237C5" w:rsidP="002D692E">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EE1E02">
        <w:rPr>
          <w:rFonts w:ascii="Arial" w:hAnsi="Arial" w:cs="Arial"/>
          <w:color w:val="000000" w:themeColor="text1"/>
          <w:sz w:val="24"/>
          <w:szCs w:val="24"/>
          <w:shd w:val="clear" w:color="auto" w:fill="FFFFFF"/>
        </w:rPr>
        <w:t xml:space="preserve">Apesar de ser uma denominação criada para tratar da dominação do homem sobre a mulher, ela também pode ser usada para entendermos como acontece o assédio no ambiente de trabalho. </w:t>
      </w:r>
      <w:r w:rsidR="00D223F0" w:rsidRPr="00EE1E02">
        <w:rPr>
          <w:rFonts w:ascii="Arial" w:hAnsi="Arial" w:cs="Arial"/>
          <w:color w:val="000000" w:themeColor="text1"/>
          <w:sz w:val="24"/>
          <w:szCs w:val="24"/>
          <w:shd w:val="clear" w:color="auto" w:fill="FFFFFF"/>
        </w:rPr>
        <w:t>Dessa forma</w:t>
      </w:r>
      <w:r w:rsidR="00E772EA" w:rsidRPr="00EE1E02">
        <w:rPr>
          <w:rFonts w:ascii="Arial" w:hAnsi="Arial" w:cs="Arial"/>
          <w:color w:val="000000" w:themeColor="text1"/>
          <w:sz w:val="24"/>
          <w:szCs w:val="24"/>
          <w:shd w:val="clear" w:color="auto" w:fill="FFFFFF"/>
        </w:rPr>
        <w:t>,</w:t>
      </w:r>
      <w:r w:rsidR="00D223F0" w:rsidRPr="00EE1E02">
        <w:rPr>
          <w:rFonts w:ascii="Arial" w:hAnsi="Arial" w:cs="Arial"/>
          <w:color w:val="000000" w:themeColor="text1"/>
          <w:sz w:val="24"/>
          <w:szCs w:val="24"/>
          <w:shd w:val="clear" w:color="auto" w:fill="FFFFFF"/>
        </w:rPr>
        <w:t xml:space="preserve"> temos o dominador como o chefe ou superior</w:t>
      </w:r>
      <w:r w:rsidR="00E772EA" w:rsidRPr="00EE1E02">
        <w:rPr>
          <w:rFonts w:ascii="Arial" w:hAnsi="Arial" w:cs="Arial"/>
          <w:color w:val="000000" w:themeColor="text1"/>
          <w:sz w:val="24"/>
          <w:szCs w:val="24"/>
          <w:shd w:val="clear" w:color="auto" w:fill="FFFFFF"/>
        </w:rPr>
        <w:t>; e o dominado,</w:t>
      </w:r>
      <w:r w:rsidR="006E753F">
        <w:rPr>
          <w:rFonts w:ascii="Arial" w:hAnsi="Arial" w:cs="Arial"/>
          <w:color w:val="000000" w:themeColor="text1"/>
          <w:sz w:val="24"/>
          <w:szCs w:val="24"/>
          <w:shd w:val="clear" w:color="auto" w:fill="FFFFFF"/>
        </w:rPr>
        <w:t xml:space="preserve"> como a vítima da violência. Esta analise nasceu das impressões de Bourdieu sobre a </w:t>
      </w:r>
      <w:r w:rsidR="006E753F" w:rsidRPr="006E753F">
        <w:rPr>
          <w:rFonts w:ascii="Arial" w:hAnsi="Arial" w:cs="Arial"/>
          <w:color w:val="000000" w:themeColor="text1"/>
          <w:sz w:val="24"/>
          <w:szCs w:val="24"/>
          <w:shd w:val="clear" w:color="auto" w:fill="FFFFFF"/>
        </w:rPr>
        <w:t xml:space="preserve">sociedade francesa da segunda metade do séc. XX, </w:t>
      </w:r>
      <w:r w:rsidR="00034EA7">
        <w:rPr>
          <w:rFonts w:ascii="Arial" w:hAnsi="Arial" w:cs="Arial"/>
          <w:sz w:val="24"/>
          <w:szCs w:val="24"/>
        </w:rPr>
        <w:t>principalmente quando este analisa</w:t>
      </w:r>
      <w:r w:rsidR="006E753F" w:rsidRPr="006E753F">
        <w:rPr>
          <w:rFonts w:ascii="Arial" w:hAnsi="Arial" w:cs="Arial"/>
          <w:sz w:val="24"/>
          <w:szCs w:val="24"/>
        </w:rPr>
        <w:t xml:space="preserve"> o conceito de dominação masculina, marcado pelo machismo e patr</w:t>
      </w:r>
      <w:r w:rsidR="00034EA7">
        <w:rPr>
          <w:rFonts w:ascii="Arial" w:hAnsi="Arial" w:cs="Arial"/>
          <w:sz w:val="24"/>
          <w:szCs w:val="24"/>
        </w:rPr>
        <w:t>i</w:t>
      </w:r>
      <w:r w:rsidR="006E753F" w:rsidRPr="006E753F">
        <w:rPr>
          <w:rFonts w:ascii="Arial" w:hAnsi="Arial" w:cs="Arial"/>
          <w:sz w:val="24"/>
          <w:szCs w:val="24"/>
        </w:rPr>
        <w:t xml:space="preserve">arcalismo, quando nestas condições submete à mulher a condição de inferior, com seus papeis sociais reservados ao ambiente doméstico. Nesta perspectiva a dominação simbólica aparece nas relações sociais, inclusive </w:t>
      </w:r>
      <w:r w:rsidR="006E753F">
        <w:rPr>
          <w:rFonts w:ascii="Arial" w:hAnsi="Arial" w:cs="Arial"/>
          <w:sz w:val="24"/>
          <w:szCs w:val="24"/>
        </w:rPr>
        <w:t>n</w:t>
      </w:r>
      <w:r w:rsidR="006E753F" w:rsidRPr="006E753F">
        <w:rPr>
          <w:rFonts w:ascii="Arial" w:hAnsi="Arial" w:cs="Arial"/>
          <w:sz w:val="24"/>
          <w:szCs w:val="24"/>
        </w:rPr>
        <w:t>o assédio moral.</w:t>
      </w:r>
      <w:r w:rsidR="006E753F">
        <w:t xml:space="preserve"> </w:t>
      </w:r>
    </w:p>
    <w:p w:rsidR="00BF5ABF" w:rsidRPr="00EE1E02" w:rsidRDefault="00BF5ABF" w:rsidP="00BF5ABF">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EE1E02">
        <w:rPr>
          <w:rFonts w:ascii="Arial" w:hAnsi="Arial" w:cs="Arial"/>
          <w:color w:val="000000" w:themeColor="text1"/>
          <w:sz w:val="24"/>
          <w:szCs w:val="24"/>
          <w:shd w:val="clear" w:color="auto" w:fill="FFFFFF"/>
        </w:rPr>
        <w:lastRenderedPageBreak/>
        <w:t>A violência</w:t>
      </w:r>
      <w:r w:rsidR="001E3D6E" w:rsidRPr="00EE1E02">
        <w:rPr>
          <w:rFonts w:ascii="Arial" w:hAnsi="Arial" w:cs="Arial"/>
          <w:color w:val="000000" w:themeColor="text1"/>
          <w:sz w:val="24"/>
          <w:szCs w:val="24"/>
          <w:shd w:val="clear" w:color="auto" w:fill="FFFFFF"/>
        </w:rPr>
        <w:t xml:space="preserve"> pode ser compreendida </w:t>
      </w:r>
      <w:r w:rsidR="00FC25F8" w:rsidRPr="00EE1E02">
        <w:rPr>
          <w:rFonts w:ascii="Arial" w:hAnsi="Arial" w:cs="Arial"/>
          <w:color w:val="000000" w:themeColor="text1"/>
          <w:sz w:val="24"/>
          <w:szCs w:val="24"/>
          <w:shd w:val="clear" w:color="auto" w:fill="FFFFFF"/>
        </w:rPr>
        <w:t>como uma forma de civilidade, que validaria as normas sociais</w:t>
      </w:r>
      <w:r w:rsidR="00ED4A9B" w:rsidRPr="00EE1E02">
        <w:rPr>
          <w:rFonts w:ascii="Arial" w:hAnsi="Arial" w:cs="Arial"/>
          <w:color w:val="000000" w:themeColor="text1"/>
          <w:sz w:val="24"/>
          <w:szCs w:val="24"/>
          <w:shd w:val="clear" w:color="auto" w:fill="FFFFFF"/>
        </w:rPr>
        <w:t>,</w:t>
      </w:r>
      <w:r w:rsidR="00FC25F8" w:rsidRPr="00EE1E02">
        <w:rPr>
          <w:rFonts w:ascii="Arial" w:hAnsi="Arial" w:cs="Arial"/>
          <w:color w:val="000000" w:themeColor="text1"/>
          <w:sz w:val="24"/>
          <w:szCs w:val="24"/>
          <w:shd w:val="clear" w:color="auto" w:fill="FFFFFF"/>
        </w:rPr>
        <w:t xml:space="preserve"> e como um dispositivo de poder e controle</w:t>
      </w:r>
      <w:r w:rsidRPr="00EE1E02">
        <w:rPr>
          <w:rFonts w:ascii="Arial" w:hAnsi="Arial" w:cs="Arial"/>
          <w:color w:val="000000" w:themeColor="text1"/>
          <w:sz w:val="24"/>
          <w:szCs w:val="24"/>
          <w:shd w:val="clear" w:color="auto" w:fill="FFFFFF"/>
        </w:rPr>
        <w:t>. Segundo as autoras Zalluar e Leal (2001) a violência impediria o reconhecimento do outro em seus atributos de identidade pessoal, independente de quem seja</w:t>
      </w:r>
      <w:r w:rsidR="00FC25F8" w:rsidRPr="00EE1E02">
        <w:rPr>
          <w:rFonts w:ascii="Arial" w:hAnsi="Arial" w:cs="Arial"/>
          <w:color w:val="000000" w:themeColor="text1"/>
          <w:sz w:val="24"/>
          <w:szCs w:val="24"/>
          <w:shd w:val="clear" w:color="auto" w:fill="FFFFFF"/>
        </w:rPr>
        <w:t xml:space="preserve">: homem ou mulher, preto ou banco, pobre ou </w:t>
      </w:r>
      <w:r w:rsidR="008072BC" w:rsidRPr="00EE1E02">
        <w:rPr>
          <w:rFonts w:ascii="Arial" w:hAnsi="Arial" w:cs="Arial"/>
          <w:color w:val="000000" w:themeColor="text1"/>
          <w:sz w:val="24"/>
          <w:szCs w:val="24"/>
          <w:shd w:val="clear" w:color="auto" w:fill="FFFFFF"/>
        </w:rPr>
        <w:t xml:space="preserve">rico, </w:t>
      </w:r>
      <w:r w:rsidRPr="00EE1E02">
        <w:rPr>
          <w:rFonts w:ascii="Arial" w:hAnsi="Arial" w:cs="Arial"/>
          <w:color w:val="000000" w:themeColor="text1"/>
          <w:sz w:val="24"/>
          <w:szCs w:val="24"/>
          <w:shd w:val="clear" w:color="auto" w:fill="FFFFFF"/>
        </w:rPr>
        <w:t>e este tipo de violência viria pelo uso de força física ou simbólica.</w:t>
      </w:r>
    </w:p>
    <w:p w:rsidR="00BF7D67" w:rsidRPr="00EE1E02" w:rsidRDefault="00BF7D67" w:rsidP="00BF5ABF">
      <w:pPr>
        <w:spacing w:before="240" w:after="0" w:line="360" w:lineRule="auto"/>
        <w:ind w:right="-284"/>
        <w:contextualSpacing/>
        <w:jc w:val="both"/>
        <w:rPr>
          <w:rFonts w:ascii="Arial" w:hAnsi="Arial" w:cs="Arial"/>
          <w:color w:val="000000" w:themeColor="text1"/>
          <w:sz w:val="24"/>
          <w:szCs w:val="24"/>
          <w:shd w:val="clear" w:color="auto" w:fill="FFFFFF"/>
        </w:rPr>
      </w:pPr>
      <w:r w:rsidRPr="00EE1E02">
        <w:rPr>
          <w:rFonts w:ascii="Arial" w:hAnsi="Arial" w:cs="Arial"/>
          <w:color w:val="000000" w:themeColor="text1"/>
          <w:sz w:val="24"/>
          <w:szCs w:val="24"/>
          <w:shd w:val="clear" w:color="auto" w:fill="FFFFFF"/>
        </w:rPr>
        <w:t xml:space="preserve">Para </w:t>
      </w:r>
      <w:r w:rsidR="008072BC" w:rsidRPr="00EE1E02">
        <w:rPr>
          <w:rFonts w:ascii="Arial" w:hAnsi="Arial" w:cs="Arial"/>
          <w:color w:val="000000" w:themeColor="text1"/>
          <w:sz w:val="24"/>
          <w:szCs w:val="24"/>
          <w:shd w:val="clear" w:color="auto" w:fill="FFFFFF"/>
        </w:rPr>
        <w:t>Barreto (</w:t>
      </w:r>
      <w:r w:rsidRPr="00EE1E02">
        <w:rPr>
          <w:rFonts w:ascii="Arial" w:hAnsi="Arial" w:cs="Arial"/>
          <w:color w:val="000000" w:themeColor="text1"/>
          <w:sz w:val="24"/>
          <w:szCs w:val="24"/>
          <w:shd w:val="clear" w:color="auto" w:fill="FFFFFF"/>
        </w:rPr>
        <w:t>2005) o assédio moral é:</w:t>
      </w:r>
    </w:p>
    <w:p w:rsidR="00BF7D67" w:rsidRPr="00EE1E02" w:rsidRDefault="00BF7D67" w:rsidP="002D692E">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p>
    <w:p w:rsidR="00BF7D67" w:rsidRDefault="00BF7D67" w:rsidP="008072BC">
      <w:pPr>
        <w:tabs>
          <w:tab w:val="left" w:pos="2268"/>
        </w:tabs>
        <w:spacing w:before="240" w:after="0" w:line="240" w:lineRule="auto"/>
        <w:ind w:left="2126" w:right="-284"/>
        <w:contextualSpacing/>
        <w:jc w:val="both"/>
        <w:rPr>
          <w:rFonts w:ascii="Arial" w:hAnsi="Arial" w:cs="Arial"/>
          <w:sz w:val="20"/>
          <w:szCs w:val="20"/>
        </w:rPr>
      </w:pPr>
      <w:r w:rsidRPr="00EE1E02">
        <w:rPr>
          <w:rFonts w:ascii="Arial" w:hAnsi="Arial" w:cs="Arial"/>
          <w:color w:val="000000" w:themeColor="text1"/>
          <w:sz w:val="20"/>
          <w:szCs w:val="20"/>
        </w:rPr>
        <w:t>[...] Uma forma sutil de violência que envolve e abrange múltiplos danos, tanto de bens materiais como morais, no</w:t>
      </w:r>
      <w:r w:rsidRPr="00BF7D67">
        <w:rPr>
          <w:rFonts w:ascii="Arial" w:hAnsi="Arial" w:cs="Arial"/>
          <w:sz w:val="20"/>
          <w:szCs w:val="20"/>
        </w:rPr>
        <w:t xml:space="preserve"> âmbito das relações laborais. O que se verifica no assédio é a repetição do ato que viola intencionalmente os direitos do outro, atingindo sua integridade biológica e causando transtornos à saúde psíquica e física. Compreende um conjunto de sinais em que se estabelece um cerco ao outro sem lhe dar tréguas. Sua intencionalidade é exercer o domínio, quebrar a vontade do outro, impondo término ao conflito quer pela via da demissão ou sujeição. É um processo, mediado por palavras, símbolos e sinais, que, estabelecidos, impõem ao outro a obediência cega sem questionamentos ou explicações. Deve "aceitar" provocações, gozações, desqualificações e ridicularizações de formas constantes e repetit</w:t>
      </w:r>
      <w:r w:rsidR="005A1535">
        <w:rPr>
          <w:rFonts w:ascii="Arial" w:hAnsi="Arial" w:cs="Arial"/>
          <w:sz w:val="20"/>
          <w:szCs w:val="20"/>
        </w:rPr>
        <w:t>ivas sem reclamar ou questionar</w:t>
      </w:r>
      <w:r>
        <w:rPr>
          <w:rFonts w:ascii="Arial" w:hAnsi="Arial" w:cs="Arial"/>
          <w:sz w:val="20"/>
          <w:szCs w:val="20"/>
        </w:rPr>
        <w:t xml:space="preserve"> (BARRETO, 2005</w:t>
      </w:r>
      <w:r w:rsidR="008072BC">
        <w:rPr>
          <w:rFonts w:ascii="Arial" w:hAnsi="Arial" w:cs="Arial"/>
          <w:sz w:val="20"/>
          <w:szCs w:val="20"/>
        </w:rPr>
        <w:t>,p</w:t>
      </w:r>
      <w:r>
        <w:rPr>
          <w:rFonts w:ascii="Arial" w:hAnsi="Arial" w:cs="Arial"/>
          <w:sz w:val="20"/>
          <w:szCs w:val="20"/>
        </w:rPr>
        <w:t>.49-50)</w:t>
      </w:r>
      <w:r w:rsidR="008072BC">
        <w:rPr>
          <w:rFonts w:ascii="Arial" w:hAnsi="Arial" w:cs="Arial"/>
          <w:sz w:val="20"/>
          <w:szCs w:val="20"/>
        </w:rPr>
        <w:t xml:space="preserve">. </w:t>
      </w:r>
    </w:p>
    <w:p w:rsidR="00BF7D67" w:rsidRPr="00BF7D67" w:rsidRDefault="00BF7D67" w:rsidP="00BF7D67">
      <w:pPr>
        <w:tabs>
          <w:tab w:val="left" w:pos="2268"/>
        </w:tabs>
        <w:spacing w:before="240" w:after="0" w:line="360" w:lineRule="auto"/>
        <w:ind w:left="2124" w:right="-284"/>
        <w:contextualSpacing/>
        <w:jc w:val="both"/>
        <w:rPr>
          <w:rFonts w:ascii="Arial" w:hAnsi="Arial" w:cs="Arial"/>
          <w:color w:val="000000" w:themeColor="text1"/>
          <w:sz w:val="24"/>
          <w:szCs w:val="24"/>
          <w:shd w:val="clear" w:color="auto" w:fill="FFFFFF"/>
        </w:rPr>
      </w:pPr>
    </w:p>
    <w:p w:rsidR="00BF5ABF" w:rsidRPr="002034B1" w:rsidRDefault="00BF7D67" w:rsidP="00BF7D67">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2034B1">
        <w:rPr>
          <w:rFonts w:ascii="Arial" w:hAnsi="Arial" w:cs="Arial"/>
          <w:color w:val="000000" w:themeColor="text1"/>
          <w:sz w:val="24"/>
          <w:szCs w:val="24"/>
          <w:shd w:val="clear" w:color="auto" w:fill="FFFFFF"/>
        </w:rPr>
        <w:t>Dessa maneira</w:t>
      </w:r>
      <w:r w:rsidR="00CE7F77" w:rsidRPr="002034B1">
        <w:rPr>
          <w:rFonts w:ascii="Arial" w:hAnsi="Arial" w:cs="Arial"/>
          <w:color w:val="000000" w:themeColor="text1"/>
          <w:sz w:val="24"/>
          <w:szCs w:val="24"/>
          <w:shd w:val="clear" w:color="auto" w:fill="FFFFFF"/>
        </w:rPr>
        <w:t>,</w:t>
      </w:r>
      <w:r w:rsidR="00034EA7">
        <w:rPr>
          <w:rFonts w:ascii="Arial" w:hAnsi="Arial" w:cs="Arial"/>
          <w:color w:val="000000" w:themeColor="text1"/>
          <w:sz w:val="24"/>
          <w:szCs w:val="24"/>
          <w:shd w:val="clear" w:color="auto" w:fill="FFFFFF"/>
        </w:rPr>
        <w:t xml:space="preserve"> </w:t>
      </w:r>
      <w:r w:rsidR="008072BC">
        <w:rPr>
          <w:rFonts w:ascii="Arial" w:hAnsi="Arial" w:cs="Arial"/>
          <w:color w:val="000000" w:themeColor="text1"/>
          <w:sz w:val="24"/>
          <w:szCs w:val="24"/>
          <w:shd w:val="clear" w:color="auto" w:fill="FFFFFF"/>
        </w:rPr>
        <w:t>a</w:t>
      </w:r>
      <w:r w:rsidRPr="002034B1">
        <w:rPr>
          <w:rFonts w:ascii="Arial" w:hAnsi="Arial" w:cs="Arial"/>
          <w:color w:val="000000" w:themeColor="text1"/>
          <w:sz w:val="24"/>
          <w:szCs w:val="24"/>
          <w:shd w:val="clear" w:color="auto" w:fill="FFFFFF"/>
        </w:rPr>
        <w:t xml:space="preserve"> violência </w:t>
      </w:r>
      <w:r w:rsidR="009B4A85" w:rsidRPr="002034B1">
        <w:rPr>
          <w:rFonts w:ascii="Arial" w:hAnsi="Arial" w:cs="Arial"/>
          <w:color w:val="000000" w:themeColor="text1"/>
          <w:sz w:val="24"/>
          <w:szCs w:val="24"/>
          <w:shd w:val="clear" w:color="auto" w:fill="FFFFFF"/>
        </w:rPr>
        <w:t>é algo que vai muito além do que imaginamos e que acaba repercutindo e afetando várias áreas. Por mais que este tipo de violência não atinja</w:t>
      </w:r>
      <w:r w:rsidR="00CE7F77" w:rsidRPr="002034B1">
        <w:rPr>
          <w:rFonts w:ascii="Arial" w:hAnsi="Arial" w:cs="Arial"/>
          <w:color w:val="000000" w:themeColor="text1"/>
          <w:sz w:val="24"/>
          <w:szCs w:val="24"/>
          <w:shd w:val="clear" w:color="auto" w:fill="FFFFFF"/>
        </w:rPr>
        <w:t>,</w:t>
      </w:r>
      <w:r w:rsidR="009B4A85" w:rsidRPr="002034B1">
        <w:rPr>
          <w:rFonts w:ascii="Arial" w:hAnsi="Arial" w:cs="Arial"/>
          <w:color w:val="000000" w:themeColor="text1"/>
          <w:sz w:val="24"/>
          <w:szCs w:val="24"/>
          <w:shd w:val="clear" w:color="auto" w:fill="FFFFFF"/>
        </w:rPr>
        <w:t xml:space="preserve"> de maneira direta</w:t>
      </w:r>
      <w:r w:rsidR="00CE7F77" w:rsidRPr="002034B1">
        <w:rPr>
          <w:rFonts w:ascii="Arial" w:hAnsi="Arial" w:cs="Arial"/>
          <w:color w:val="000000" w:themeColor="text1"/>
          <w:sz w:val="24"/>
          <w:szCs w:val="24"/>
          <w:shd w:val="clear" w:color="auto" w:fill="FFFFFF"/>
        </w:rPr>
        <w:t>,</w:t>
      </w:r>
      <w:r w:rsidR="009B4A85" w:rsidRPr="002034B1">
        <w:rPr>
          <w:rFonts w:ascii="Arial" w:hAnsi="Arial" w:cs="Arial"/>
          <w:color w:val="000000" w:themeColor="text1"/>
          <w:sz w:val="24"/>
          <w:szCs w:val="24"/>
          <w:shd w:val="clear" w:color="auto" w:fill="FFFFFF"/>
        </w:rPr>
        <w:t xml:space="preserve"> a parte física, muitas vezes a psíquica acaba </w:t>
      </w:r>
      <w:r w:rsidR="002B7480" w:rsidRPr="002034B1">
        <w:rPr>
          <w:rFonts w:ascii="Arial" w:hAnsi="Arial" w:cs="Arial"/>
          <w:color w:val="000000" w:themeColor="text1"/>
          <w:sz w:val="24"/>
          <w:szCs w:val="24"/>
          <w:shd w:val="clear" w:color="auto" w:fill="FFFFFF"/>
        </w:rPr>
        <w:t>sendo afetada</w:t>
      </w:r>
      <w:r w:rsidR="009B4A85" w:rsidRPr="002034B1">
        <w:rPr>
          <w:rFonts w:ascii="Arial" w:hAnsi="Arial" w:cs="Arial"/>
          <w:color w:val="000000" w:themeColor="text1"/>
          <w:sz w:val="24"/>
          <w:szCs w:val="24"/>
          <w:shd w:val="clear" w:color="auto" w:fill="FFFFFF"/>
        </w:rPr>
        <w:t xml:space="preserve">. É uma violência que deve ser considerada a partir do momento que viola, intencionalmente e repetidamente, os direitos do outro. </w:t>
      </w:r>
    </w:p>
    <w:p w:rsidR="008B5728" w:rsidRDefault="000810B3" w:rsidP="008B5728">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r w:rsidRPr="002034B1">
        <w:rPr>
          <w:rFonts w:ascii="Arial" w:hAnsi="Arial" w:cs="Arial"/>
          <w:color w:val="000000" w:themeColor="text1"/>
          <w:sz w:val="24"/>
          <w:szCs w:val="24"/>
          <w:shd w:val="clear" w:color="auto" w:fill="FFFFFF"/>
        </w:rPr>
        <w:t>Concluímos que a violência simbólica</w:t>
      </w:r>
      <w:r w:rsidR="00803973" w:rsidRPr="002034B1">
        <w:rPr>
          <w:rFonts w:ascii="Arial" w:hAnsi="Arial" w:cs="Arial"/>
          <w:color w:val="000000" w:themeColor="text1"/>
          <w:sz w:val="24"/>
          <w:szCs w:val="24"/>
          <w:shd w:val="clear" w:color="auto" w:fill="FFFFFF"/>
        </w:rPr>
        <w:t xml:space="preserve"> não está apenas atrelada à dominação masculina, mas também a qualquer relação social em que duas partes convivem em </w:t>
      </w:r>
      <w:r w:rsidR="008072BC" w:rsidRPr="002034B1">
        <w:rPr>
          <w:rFonts w:ascii="Arial" w:hAnsi="Arial" w:cs="Arial"/>
          <w:color w:val="000000" w:themeColor="text1"/>
          <w:sz w:val="24"/>
          <w:szCs w:val="24"/>
          <w:shd w:val="clear" w:color="auto" w:fill="FFFFFF"/>
        </w:rPr>
        <w:t>pólos</w:t>
      </w:r>
      <w:r w:rsidR="00803973" w:rsidRPr="002034B1">
        <w:rPr>
          <w:rFonts w:ascii="Arial" w:hAnsi="Arial" w:cs="Arial"/>
          <w:color w:val="000000" w:themeColor="text1"/>
          <w:sz w:val="24"/>
          <w:szCs w:val="24"/>
          <w:shd w:val="clear" w:color="auto" w:fill="FFFFFF"/>
        </w:rPr>
        <w:t xml:space="preserve"> contrários. O homem e a mulher, o chefe e o subordinado, entre outros.</w:t>
      </w:r>
      <w:r w:rsidR="005B4396" w:rsidRPr="002034B1">
        <w:rPr>
          <w:rFonts w:ascii="Arial" w:hAnsi="Arial" w:cs="Arial"/>
          <w:color w:val="000000" w:themeColor="text1"/>
          <w:sz w:val="24"/>
          <w:szCs w:val="24"/>
          <w:shd w:val="clear" w:color="auto" w:fill="FFFFFF"/>
        </w:rPr>
        <w:t xml:space="preserve"> A violência se origina no senso comum, </w:t>
      </w:r>
      <w:r w:rsidRPr="002034B1">
        <w:rPr>
          <w:rFonts w:ascii="Arial" w:hAnsi="Arial" w:cs="Arial"/>
          <w:color w:val="000000" w:themeColor="text1"/>
          <w:sz w:val="24"/>
          <w:szCs w:val="24"/>
          <w:shd w:val="clear" w:color="auto" w:fill="FFFFFF"/>
        </w:rPr>
        <w:t>através de uma criação sócio-histórica que é implementada de maneira indireta pela sociedade, para crermos na desiguald</w:t>
      </w:r>
      <w:r w:rsidR="00803973" w:rsidRPr="002034B1">
        <w:rPr>
          <w:rFonts w:ascii="Arial" w:hAnsi="Arial" w:cs="Arial"/>
          <w:color w:val="000000" w:themeColor="text1"/>
          <w:sz w:val="24"/>
          <w:szCs w:val="24"/>
          <w:shd w:val="clear" w:color="auto" w:fill="FFFFFF"/>
        </w:rPr>
        <w:t>ade e na exclusão dos dominados</w:t>
      </w:r>
      <w:r w:rsidR="00CE7F77" w:rsidRPr="002034B1">
        <w:rPr>
          <w:rFonts w:ascii="Arial" w:hAnsi="Arial" w:cs="Arial"/>
          <w:color w:val="000000" w:themeColor="text1"/>
          <w:sz w:val="24"/>
          <w:szCs w:val="24"/>
          <w:shd w:val="clear" w:color="auto" w:fill="FFFFFF"/>
        </w:rPr>
        <w:t>, c</w:t>
      </w:r>
      <w:r w:rsidR="00803973" w:rsidRPr="002034B1">
        <w:rPr>
          <w:rFonts w:ascii="Arial" w:hAnsi="Arial" w:cs="Arial"/>
          <w:color w:val="000000" w:themeColor="text1"/>
          <w:sz w:val="24"/>
          <w:szCs w:val="24"/>
          <w:shd w:val="clear" w:color="auto" w:fill="FFFFFF"/>
        </w:rPr>
        <w:t>riando</w:t>
      </w:r>
      <w:r w:rsidR="00CE7F77" w:rsidRPr="002034B1">
        <w:rPr>
          <w:rFonts w:ascii="Arial" w:hAnsi="Arial" w:cs="Arial"/>
          <w:color w:val="000000" w:themeColor="text1"/>
          <w:sz w:val="24"/>
          <w:szCs w:val="24"/>
          <w:shd w:val="clear" w:color="auto" w:fill="FFFFFF"/>
        </w:rPr>
        <w:t>,</w:t>
      </w:r>
      <w:r w:rsidR="00803973" w:rsidRPr="002034B1">
        <w:rPr>
          <w:rFonts w:ascii="Arial" w:hAnsi="Arial" w:cs="Arial"/>
          <w:color w:val="000000" w:themeColor="text1"/>
          <w:sz w:val="24"/>
          <w:szCs w:val="24"/>
          <w:shd w:val="clear" w:color="auto" w:fill="FFFFFF"/>
        </w:rPr>
        <w:t xml:space="preserve"> assim</w:t>
      </w:r>
      <w:r w:rsidR="00CE7F77" w:rsidRPr="002034B1">
        <w:rPr>
          <w:rFonts w:ascii="Arial" w:hAnsi="Arial" w:cs="Arial"/>
          <w:color w:val="000000" w:themeColor="text1"/>
          <w:sz w:val="24"/>
          <w:szCs w:val="24"/>
          <w:shd w:val="clear" w:color="auto" w:fill="FFFFFF"/>
        </w:rPr>
        <w:t>,</w:t>
      </w:r>
      <w:r w:rsidR="00803973" w:rsidRPr="002034B1">
        <w:rPr>
          <w:rFonts w:ascii="Arial" w:hAnsi="Arial" w:cs="Arial"/>
          <w:color w:val="000000" w:themeColor="text1"/>
          <w:sz w:val="24"/>
          <w:szCs w:val="24"/>
          <w:shd w:val="clear" w:color="auto" w:fill="FFFFFF"/>
        </w:rPr>
        <w:t xml:space="preserve"> uma “distinção natural” entre os grupos e assentando sobre o poder da classe dominante de deliberar a acepção de excelência, que se refere à sua mane</w:t>
      </w:r>
      <w:r w:rsidR="008B5728">
        <w:rPr>
          <w:rFonts w:ascii="Arial" w:hAnsi="Arial" w:cs="Arial"/>
          <w:color w:val="000000" w:themeColor="text1"/>
          <w:sz w:val="24"/>
          <w:szCs w:val="24"/>
          <w:shd w:val="clear" w:color="auto" w:fill="FFFFFF"/>
        </w:rPr>
        <w:t>ira de existir (BOURDIEU, 1996)</w:t>
      </w:r>
      <w:r w:rsidR="006E753F">
        <w:rPr>
          <w:rFonts w:ascii="Arial" w:hAnsi="Arial" w:cs="Arial"/>
          <w:color w:val="000000" w:themeColor="text1"/>
          <w:sz w:val="24"/>
          <w:szCs w:val="24"/>
          <w:shd w:val="clear" w:color="auto" w:fill="FFFFFF"/>
        </w:rPr>
        <w:t>.</w:t>
      </w:r>
    </w:p>
    <w:p w:rsidR="008072BC" w:rsidRDefault="008072BC" w:rsidP="008B5728">
      <w:pPr>
        <w:spacing w:before="240" w:after="0" w:line="360" w:lineRule="auto"/>
        <w:ind w:left="-851" w:right="-284" w:firstLine="851"/>
        <w:contextualSpacing/>
        <w:jc w:val="both"/>
        <w:rPr>
          <w:rFonts w:ascii="Arial" w:hAnsi="Arial" w:cs="Arial"/>
          <w:color w:val="000000" w:themeColor="text1"/>
          <w:sz w:val="24"/>
          <w:szCs w:val="24"/>
          <w:shd w:val="clear" w:color="auto" w:fill="FFFFFF"/>
        </w:rPr>
      </w:pPr>
    </w:p>
    <w:p w:rsidR="002034B1" w:rsidRPr="005A1535" w:rsidRDefault="008072BC" w:rsidP="008072BC">
      <w:pPr>
        <w:spacing w:before="240" w:after="0" w:line="360" w:lineRule="auto"/>
        <w:ind w:left="-851" w:right="-284"/>
        <w:jc w:val="both"/>
        <w:rPr>
          <w:rFonts w:ascii="Arial" w:hAnsi="Arial" w:cs="Arial"/>
          <w:color w:val="000000" w:themeColor="text1"/>
          <w:sz w:val="24"/>
          <w:szCs w:val="24"/>
          <w:shd w:val="clear" w:color="auto" w:fill="FFFFFF"/>
        </w:rPr>
      </w:pPr>
      <w:r w:rsidRPr="005A1535">
        <w:rPr>
          <w:rFonts w:ascii="Arial" w:hAnsi="Arial" w:cs="Arial"/>
          <w:color w:val="000000" w:themeColor="text1"/>
          <w:sz w:val="24"/>
          <w:szCs w:val="24"/>
          <w:shd w:val="clear" w:color="auto" w:fill="FFFFFF"/>
        </w:rPr>
        <w:t>2.5</w:t>
      </w:r>
      <w:r w:rsidR="006E753F" w:rsidRPr="005A1535">
        <w:rPr>
          <w:rFonts w:ascii="Arial" w:hAnsi="Arial" w:cs="Arial"/>
          <w:color w:val="000000" w:themeColor="text1"/>
          <w:sz w:val="24"/>
          <w:szCs w:val="24"/>
          <w:shd w:val="clear" w:color="auto" w:fill="FFFFFF"/>
        </w:rPr>
        <w:t xml:space="preserve"> </w:t>
      </w:r>
      <w:r w:rsidR="008B5728" w:rsidRPr="005A1535">
        <w:rPr>
          <w:rFonts w:ascii="Arial" w:hAnsi="Arial" w:cs="Arial"/>
          <w:color w:val="000000" w:themeColor="text1"/>
          <w:sz w:val="24"/>
          <w:szCs w:val="24"/>
          <w:shd w:val="clear" w:color="auto" w:fill="FFFFFF"/>
        </w:rPr>
        <w:t xml:space="preserve">CONJUTURA DO ASSÉDIO MORAL E DESAFIOS ATUAIS </w:t>
      </w:r>
    </w:p>
    <w:p w:rsidR="008072BC" w:rsidRPr="008B5728" w:rsidRDefault="008072BC" w:rsidP="00B40624">
      <w:pPr>
        <w:spacing w:before="240" w:after="0" w:line="360" w:lineRule="auto"/>
        <w:ind w:right="-284"/>
        <w:jc w:val="both"/>
        <w:rPr>
          <w:rFonts w:ascii="Arial" w:hAnsi="Arial" w:cs="Arial"/>
          <w:b/>
          <w:color w:val="000000" w:themeColor="text1"/>
          <w:sz w:val="24"/>
          <w:szCs w:val="24"/>
          <w:shd w:val="clear" w:color="auto" w:fill="FFFFFF"/>
        </w:rPr>
      </w:pPr>
    </w:p>
    <w:p w:rsidR="00DE7A0F" w:rsidRPr="002034B1" w:rsidRDefault="008B5728" w:rsidP="00BC2B00">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O a</w:t>
      </w:r>
      <w:r w:rsidR="002034B1" w:rsidRPr="002034B1">
        <w:rPr>
          <w:rFonts w:ascii="Arial" w:hAnsi="Arial" w:cs="Arial"/>
          <w:color w:val="000000" w:themeColor="text1"/>
          <w:sz w:val="24"/>
          <w:szCs w:val="24"/>
          <w:shd w:val="clear" w:color="auto" w:fill="FFFFFF"/>
        </w:rPr>
        <w:t>ssédio moral é algo que vai muito além do que se imagina</w:t>
      </w:r>
      <w:r w:rsidR="006B21EE">
        <w:rPr>
          <w:rFonts w:ascii="Arial" w:hAnsi="Arial" w:cs="Arial"/>
          <w:color w:val="000000" w:themeColor="text1"/>
          <w:sz w:val="24"/>
          <w:szCs w:val="24"/>
          <w:shd w:val="clear" w:color="auto" w:fill="FFFFFF"/>
        </w:rPr>
        <w:t>. N</w:t>
      </w:r>
      <w:r w:rsidR="002034B1" w:rsidRPr="002034B1">
        <w:rPr>
          <w:rFonts w:ascii="Arial" w:hAnsi="Arial" w:cs="Arial"/>
          <w:color w:val="000000" w:themeColor="text1"/>
          <w:sz w:val="24"/>
          <w:szCs w:val="24"/>
          <w:shd w:val="clear" w:color="auto" w:fill="FFFFFF"/>
        </w:rPr>
        <w:t>ão se trata apenas de provocações,</w:t>
      </w:r>
      <w:r w:rsidR="00AD22A1">
        <w:rPr>
          <w:rFonts w:ascii="Arial" w:hAnsi="Arial" w:cs="Arial"/>
          <w:color w:val="000000" w:themeColor="text1"/>
          <w:sz w:val="24"/>
          <w:szCs w:val="24"/>
          <w:shd w:val="clear" w:color="auto" w:fill="FFFFFF"/>
        </w:rPr>
        <w:t xml:space="preserve"> </w:t>
      </w:r>
      <w:r w:rsidR="00B40624">
        <w:rPr>
          <w:rFonts w:ascii="Arial" w:hAnsi="Arial" w:cs="Arial"/>
          <w:color w:val="000000" w:themeColor="text1"/>
          <w:sz w:val="24"/>
          <w:szCs w:val="24"/>
          <w:shd w:val="clear" w:color="auto" w:fill="FFFFFF"/>
        </w:rPr>
        <w:t>críticas ou humilhações</w:t>
      </w:r>
      <w:r w:rsidR="006B21EE">
        <w:rPr>
          <w:rFonts w:ascii="Arial" w:hAnsi="Arial" w:cs="Arial"/>
          <w:color w:val="000000" w:themeColor="text1"/>
          <w:sz w:val="24"/>
          <w:szCs w:val="24"/>
          <w:shd w:val="clear" w:color="auto" w:fill="FFFFFF"/>
        </w:rPr>
        <w:t>. É</w:t>
      </w:r>
      <w:r w:rsidR="002034B1" w:rsidRPr="002034B1">
        <w:rPr>
          <w:rFonts w:ascii="Arial" w:hAnsi="Arial" w:cs="Arial"/>
          <w:color w:val="000000" w:themeColor="text1"/>
          <w:sz w:val="24"/>
          <w:szCs w:val="24"/>
          <w:shd w:val="clear" w:color="auto" w:fill="FFFFFF"/>
        </w:rPr>
        <w:t xml:space="preserve"> algo que pode atingir </w:t>
      </w:r>
      <w:r w:rsidR="006B21EE">
        <w:rPr>
          <w:rFonts w:ascii="Arial" w:hAnsi="Arial" w:cs="Arial"/>
          <w:color w:val="000000" w:themeColor="text1"/>
          <w:sz w:val="24"/>
          <w:szCs w:val="24"/>
          <w:shd w:val="clear" w:color="auto" w:fill="FFFFFF"/>
        </w:rPr>
        <w:t>psicolo</w:t>
      </w:r>
      <w:r w:rsidR="002034B1" w:rsidRPr="002034B1">
        <w:rPr>
          <w:rFonts w:ascii="Arial" w:hAnsi="Arial" w:cs="Arial"/>
          <w:color w:val="000000" w:themeColor="text1"/>
          <w:sz w:val="24"/>
          <w:szCs w:val="24"/>
          <w:shd w:val="clear" w:color="auto" w:fill="FFFFFF"/>
        </w:rPr>
        <w:t>gic</w:t>
      </w:r>
      <w:r w:rsidR="006B21EE">
        <w:rPr>
          <w:rFonts w:ascii="Arial" w:hAnsi="Arial" w:cs="Arial"/>
          <w:color w:val="000000" w:themeColor="text1"/>
          <w:sz w:val="24"/>
          <w:szCs w:val="24"/>
          <w:shd w:val="clear" w:color="auto" w:fill="FFFFFF"/>
        </w:rPr>
        <w:t>amente</w:t>
      </w:r>
      <w:r w:rsidR="002034B1" w:rsidRPr="002034B1">
        <w:rPr>
          <w:rFonts w:ascii="Arial" w:hAnsi="Arial" w:cs="Arial"/>
          <w:color w:val="000000" w:themeColor="text1"/>
          <w:sz w:val="24"/>
          <w:szCs w:val="24"/>
          <w:shd w:val="clear" w:color="auto" w:fill="FFFFFF"/>
        </w:rPr>
        <w:t xml:space="preserve"> o trabalhador, atingindo a vítima tanto no trabalho como na sua vida pessoal</w:t>
      </w:r>
      <w:r w:rsidR="0099756E">
        <w:rPr>
          <w:rFonts w:ascii="Arial" w:hAnsi="Arial" w:cs="Arial"/>
          <w:color w:val="000000" w:themeColor="text1"/>
          <w:sz w:val="24"/>
          <w:szCs w:val="24"/>
          <w:shd w:val="clear" w:color="auto" w:fill="FFFFFF"/>
        </w:rPr>
        <w:t>; e seu</w:t>
      </w:r>
      <w:r w:rsidR="002034B1" w:rsidRPr="002034B1">
        <w:rPr>
          <w:rFonts w:ascii="Arial" w:hAnsi="Arial" w:cs="Arial"/>
          <w:color w:val="000000" w:themeColor="text1"/>
          <w:sz w:val="24"/>
          <w:szCs w:val="24"/>
          <w:shd w:val="clear" w:color="auto" w:fill="FFFFFF"/>
        </w:rPr>
        <w:t xml:space="preserve"> objetivo é fazer com qu</w:t>
      </w:r>
      <w:r>
        <w:rPr>
          <w:rFonts w:ascii="Arial" w:hAnsi="Arial" w:cs="Arial"/>
          <w:color w:val="000000" w:themeColor="text1"/>
          <w:sz w:val="24"/>
          <w:szCs w:val="24"/>
          <w:shd w:val="clear" w:color="auto" w:fill="FFFFFF"/>
        </w:rPr>
        <w:t xml:space="preserve">e a vítima se sinta rejeitada, </w:t>
      </w:r>
      <w:r w:rsidR="002034B1" w:rsidRPr="002034B1">
        <w:rPr>
          <w:rFonts w:ascii="Arial" w:hAnsi="Arial" w:cs="Arial"/>
          <w:color w:val="000000" w:themeColor="text1"/>
          <w:sz w:val="24"/>
          <w:szCs w:val="24"/>
          <w:shd w:val="clear" w:color="auto" w:fill="FFFFFF"/>
        </w:rPr>
        <w:t>inferiorizada</w:t>
      </w:r>
      <w:r w:rsidR="0099756E">
        <w:rPr>
          <w:rFonts w:ascii="Arial" w:hAnsi="Arial" w:cs="Arial"/>
          <w:color w:val="000000" w:themeColor="text1"/>
          <w:sz w:val="24"/>
          <w:szCs w:val="24"/>
          <w:shd w:val="clear" w:color="auto" w:fill="FFFFFF"/>
        </w:rPr>
        <w:t>, s</w:t>
      </w:r>
      <w:r w:rsidR="002034B1" w:rsidRPr="002034B1">
        <w:rPr>
          <w:rFonts w:ascii="Arial" w:hAnsi="Arial" w:cs="Arial"/>
          <w:color w:val="000000" w:themeColor="text1"/>
          <w:sz w:val="24"/>
          <w:szCs w:val="24"/>
          <w:shd w:val="clear" w:color="auto" w:fill="FFFFFF"/>
        </w:rPr>
        <w:t>endo submetida a situações vexatórias e recebendo um tratamento frio e impessoal.</w:t>
      </w:r>
    </w:p>
    <w:p w:rsidR="00591695" w:rsidRPr="002034B1" w:rsidRDefault="002034B1" w:rsidP="00591695">
      <w:pPr>
        <w:spacing w:after="0" w:line="360" w:lineRule="auto"/>
        <w:ind w:left="-851" w:right="-284" w:firstLine="851"/>
        <w:jc w:val="both"/>
        <w:rPr>
          <w:rFonts w:ascii="Arial" w:hAnsi="Arial" w:cs="Arial"/>
          <w:color w:val="000000" w:themeColor="text1"/>
          <w:sz w:val="24"/>
          <w:szCs w:val="24"/>
          <w:shd w:val="clear" w:color="auto" w:fill="FFFFFF"/>
        </w:rPr>
      </w:pPr>
      <w:r w:rsidRPr="002034B1">
        <w:rPr>
          <w:rFonts w:ascii="Arial" w:hAnsi="Arial" w:cs="Arial"/>
          <w:color w:val="000000" w:themeColor="text1"/>
          <w:sz w:val="24"/>
          <w:szCs w:val="24"/>
          <w:shd w:val="clear" w:color="auto" w:fill="FFFFFF"/>
        </w:rPr>
        <w:t xml:space="preserve">O poder judiciário recebe muitos casos de assédio moral contra servidores públicos. Quando o assédio é cometido em órgão público, </w:t>
      </w:r>
      <w:r w:rsidR="0099756E">
        <w:rPr>
          <w:rFonts w:ascii="Arial" w:hAnsi="Arial" w:cs="Arial"/>
          <w:color w:val="000000" w:themeColor="text1"/>
          <w:sz w:val="24"/>
          <w:szCs w:val="24"/>
          <w:shd w:val="clear" w:color="auto" w:fill="FFFFFF"/>
        </w:rPr>
        <w:t>a responsabilidade sobre o julgamento cabe à j</w:t>
      </w:r>
      <w:r w:rsidR="00A076A5">
        <w:rPr>
          <w:rFonts w:ascii="Arial" w:hAnsi="Arial" w:cs="Arial"/>
          <w:color w:val="000000" w:themeColor="text1"/>
          <w:sz w:val="24"/>
          <w:szCs w:val="24"/>
          <w:shd w:val="clear" w:color="auto" w:fill="FFFFFF"/>
        </w:rPr>
        <w:t>ustiça comum. Poré</w:t>
      </w:r>
      <w:r w:rsidRPr="002034B1">
        <w:rPr>
          <w:rFonts w:ascii="Arial" w:hAnsi="Arial" w:cs="Arial"/>
          <w:color w:val="000000" w:themeColor="text1"/>
          <w:sz w:val="24"/>
          <w:szCs w:val="24"/>
          <w:shd w:val="clear" w:color="auto" w:fill="FFFFFF"/>
        </w:rPr>
        <w:t>m</w:t>
      </w:r>
      <w:r w:rsidR="007E6379">
        <w:rPr>
          <w:rFonts w:ascii="Arial" w:hAnsi="Arial" w:cs="Arial"/>
          <w:color w:val="000000" w:themeColor="text1"/>
          <w:sz w:val="24"/>
          <w:szCs w:val="24"/>
          <w:shd w:val="clear" w:color="auto" w:fill="FFFFFF"/>
        </w:rPr>
        <w:t>,</w:t>
      </w:r>
      <w:r w:rsidRPr="002034B1">
        <w:rPr>
          <w:rFonts w:ascii="Arial" w:hAnsi="Arial" w:cs="Arial"/>
          <w:color w:val="000000" w:themeColor="text1"/>
          <w:sz w:val="24"/>
          <w:szCs w:val="24"/>
          <w:shd w:val="clear" w:color="auto" w:fill="FFFFFF"/>
        </w:rPr>
        <w:t xml:space="preserve"> quando cometido em ambiente privado</w:t>
      </w:r>
      <w:r w:rsidR="007E6379">
        <w:rPr>
          <w:rFonts w:ascii="Arial" w:hAnsi="Arial" w:cs="Arial"/>
          <w:color w:val="000000" w:themeColor="text1"/>
          <w:sz w:val="24"/>
          <w:szCs w:val="24"/>
          <w:shd w:val="clear" w:color="auto" w:fill="FFFFFF"/>
        </w:rPr>
        <w:t>,</w:t>
      </w:r>
      <w:r w:rsidRPr="002034B1">
        <w:rPr>
          <w:rFonts w:ascii="Arial" w:hAnsi="Arial" w:cs="Arial"/>
          <w:color w:val="000000" w:themeColor="text1"/>
          <w:sz w:val="24"/>
          <w:szCs w:val="24"/>
          <w:shd w:val="clear" w:color="auto" w:fill="FFFFFF"/>
        </w:rPr>
        <w:t xml:space="preserve"> o órgão responsável é a</w:t>
      </w:r>
      <w:r w:rsidR="00577536">
        <w:rPr>
          <w:rFonts w:ascii="Arial" w:hAnsi="Arial" w:cs="Arial"/>
          <w:color w:val="000000" w:themeColor="text1"/>
          <w:sz w:val="24"/>
          <w:szCs w:val="24"/>
          <w:shd w:val="clear" w:color="auto" w:fill="FFFFFF"/>
        </w:rPr>
        <w:t xml:space="preserve"> Justiça do trabalho. Apesar </w:t>
      </w:r>
      <w:r w:rsidR="00BC2B00">
        <w:rPr>
          <w:rFonts w:ascii="Arial" w:hAnsi="Arial" w:cs="Arial"/>
          <w:color w:val="000000" w:themeColor="text1"/>
          <w:sz w:val="24"/>
          <w:szCs w:val="24"/>
          <w:shd w:val="clear" w:color="auto" w:fill="FFFFFF"/>
        </w:rPr>
        <w:t>de o trabalho privado ser</w:t>
      </w:r>
      <w:r w:rsidRPr="002034B1">
        <w:rPr>
          <w:rFonts w:ascii="Arial" w:hAnsi="Arial" w:cs="Arial"/>
          <w:color w:val="000000" w:themeColor="text1"/>
          <w:sz w:val="24"/>
          <w:szCs w:val="24"/>
          <w:shd w:val="clear" w:color="auto" w:fill="FFFFFF"/>
        </w:rPr>
        <w:t xml:space="preserve"> o alvo maior dessa </w:t>
      </w:r>
      <w:r w:rsidR="00591695" w:rsidRPr="002034B1">
        <w:rPr>
          <w:rFonts w:ascii="Arial" w:hAnsi="Arial" w:cs="Arial"/>
          <w:color w:val="000000" w:themeColor="text1"/>
          <w:sz w:val="24"/>
          <w:szCs w:val="24"/>
          <w:shd w:val="clear" w:color="auto" w:fill="FFFFFF"/>
        </w:rPr>
        <w:t>p</w:t>
      </w:r>
      <w:r w:rsidR="00591695">
        <w:rPr>
          <w:rFonts w:ascii="Arial" w:hAnsi="Arial" w:cs="Arial"/>
          <w:color w:val="000000" w:themeColor="text1"/>
          <w:sz w:val="24"/>
          <w:szCs w:val="24"/>
          <w:shd w:val="clear" w:color="auto" w:fill="FFFFFF"/>
        </w:rPr>
        <w:t xml:space="preserve">erseguição, </w:t>
      </w:r>
      <w:r w:rsidR="00591695" w:rsidRPr="002034B1">
        <w:rPr>
          <w:rFonts w:ascii="Arial" w:hAnsi="Arial" w:cs="Arial"/>
          <w:color w:val="000000" w:themeColor="text1"/>
          <w:sz w:val="24"/>
          <w:szCs w:val="24"/>
          <w:shd w:val="clear" w:color="auto" w:fill="FFFFFF"/>
        </w:rPr>
        <w:t>os</w:t>
      </w:r>
      <w:r w:rsidRPr="002034B1">
        <w:rPr>
          <w:rFonts w:ascii="Arial" w:hAnsi="Arial" w:cs="Arial"/>
          <w:color w:val="000000" w:themeColor="text1"/>
          <w:sz w:val="24"/>
          <w:szCs w:val="24"/>
          <w:shd w:val="clear" w:color="auto" w:fill="FFFFFF"/>
        </w:rPr>
        <w:t xml:space="preserve"> servidores públicos não se </w:t>
      </w:r>
      <w:r w:rsidR="008072BC" w:rsidRPr="002034B1">
        <w:rPr>
          <w:rFonts w:ascii="Arial" w:hAnsi="Arial" w:cs="Arial"/>
          <w:color w:val="000000" w:themeColor="text1"/>
          <w:sz w:val="24"/>
          <w:szCs w:val="24"/>
          <w:shd w:val="clear" w:color="auto" w:fill="FFFFFF"/>
        </w:rPr>
        <w:t>isenta</w:t>
      </w:r>
      <w:r w:rsidR="000C4530">
        <w:rPr>
          <w:rFonts w:ascii="Arial" w:hAnsi="Arial" w:cs="Arial"/>
          <w:color w:val="000000" w:themeColor="text1"/>
          <w:sz w:val="24"/>
          <w:szCs w:val="24"/>
          <w:shd w:val="clear" w:color="auto" w:fill="FFFFFF"/>
        </w:rPr>
        <w:t>m</w:t>
      </w:r>
      <w:r w:rsidRPr="002034B1">
        <w:rPr>
          <w:rFonts w:ascii="Arial" w:hAnsi="Arial" w:cs="Arial"/>
          <w:color w:val="000000" w:themeColor="text1"/>
          <w:sz w:val="24"/>
          <w:szCs w:val="24"/>
          <w:shd w:val="clear" w:color="auto" w:fill="FFFFFF"/>
        </w:rPr>
        <w:t xml:space="preserve"> dessa perseguição, mesmo dispondo d</w:t>
      </w:r>
      <w:r w:rsidR="00BC2B00">
        <w:rPr>
          <w:rFonts w:ascii="Arial" w:hAnsi="Arial" w:cs="Arial"/>
          <w:color w:val="000000" w:themeColor="text1"/>
          <w:sz w:val="24"/>
          <w:szCs w:val="24"/>
          <w:shd w:val="clear" w:color="auto" w:fill="FFFFFF"/>
        </w:rPr>
        <w:t xml:space="preserve">e </w:t>
      </w:r>
      <w:r w:rsidR="007E6379">
        <w:rPr>
          <w:rFonts w:ascii="Arial" w:hAnsi="Arial" w:cs="Arial"/>
          <w:color w:val="000000" w:themeColor="text1"/>
          <w:sz w:val="24"/>
          <w:szCs w:val="24"/>
          <w:shd w:val="clear" w:color="auto" w:fill="FFFFFF"/>
        </w:rPr>
        <w:t xml:space="preserve">algumas garantias, como, por exemplo, </w:t>
      </w:r>
      <w:r w:rsidR="00BC2B00">
        <w:rPr>
          <w:rFonts w:ascii="Arial" w:hAnsi="Arial" w:cs="Arial"/>
          <w:color w:val="000000" w:themeColor="text1"/>
          <w:sz w:val="24"/>
          <w:szCs w:val="24"/>
          <w:shd w:val="clear" w:color="auto" w:fill="FFFFFF"/>
        </w:rPr>
        <w:t>a estabilidade no trabalho</w:t>
      </w:r>
      <w:r w:rsidRPr="002034B1">
        <w:rPr>
          <w:rFonts w:ascii="Arial" w:hAnsi="Arial" w:cs="Arial"/>
          <w:color w:val="000000" w:themeColor="text1"/>
          <w:sz w:val="24"/>
          <w:szCs w:val="24"/>
          <w:shd w:val="clear" w:color="auto" w:fill="FFFFFF"/>
        </w:rPr>
        <w:t>. Pelo contrário</w:t>
      </w:r>
      <w:r w:rsidR="007E6379">
        <w:rPr>
          <w:rFonts w:ascii="Arial" w:hAnsi="Arial" w:cs="Arial"/>
          <w:color w:val="000000" w:themeColor="text1"/>
          <w:sz w:val="24"/>
          <w:szCs w:val="24"/>
          <w:shd w:val="clear" w:color="auto" w:fill="FFFFFF"/>
        </w:rPr>
        <w:t>: a cada ano o nú</w:t>
      </w:r>
      <w:r w:rsidRPr="002034B1">
        <w:rPr>
          <w:rFonts w:ascii="Arial" w:hAnsi="Arial" w:cs="Arial"/>
          <w:color w:val="000000" w:themeColor="text1"/>
          <w:sz w:val="24"/>
          <w:szCs w:val="24"/>
          <w:shd w:val="clear" w:color="auto" w:fill="FFFFFF"/>
        </w:rPr>
        <w:t>mero de casos</w:t>
      </w:r>
      <w:r w:rsidR="007E6379">
        <w:rPr>
          <w:rFonts w:ascii="Arial" w:hAnsi="Arial" w:cs="Arial"/>
          <w:color w:val="000000" w:themeColor="text1"/>
          <w:sz w:val="24"/>
          <w:szCs w:val="24"/>
          <w:shd w:val="clear" w:color="auto" w:fill="FFFFFF"/>
        </w:rPr>
        <w:t xml:space="preserve"> envolvendo servidores públicos</w:t>
      </w:r>
      <w:r w:rsidR="00591695">
        <w:rPr>
          <w:rFonts w:ascii="Arial" w:hAnsi="Arial" w:cs="Arial"/>
          <w:color w:val="000000" w:themeColor="text1"/>
          <w:sz w:val="24"/>
          <w:szCs w:val="24"/>
          <w:shd w:val="clear" w:color="auto" w:fill="FFFFFF"/>
        </w:rPr>
        <w:t xml:space="preserve"> cresce.</w:t>
      </w:r>
    </w:p>
    <w:p w:rsidR="002034B1" w:rsidRPr="00BC2B00" w:rsidRDefault="002034B1" w:rsidP="002034B1">
      <w:pPr>
        <w:spacing w:after="0" w:line="360" w:lineRule="auto"/>
        <w:ind w:left="-851" w:right="-284" w:firstLine="851"/>
        <w:jc w:val="both"/>
        <w:rPr>
          <w:rFonts w:ascii="Arial" w:hAnsi="Arial" w:cs="Arial"/>
          <w:color w:val="000000" w:themeColor="text1"/>
          <w:sz w:val="24"/>
          <w:szCs w:val="24"/>
          <w:shd w:val="clear" w:color="auto" w:fill="FFFFFF"/>
        </w:rPr>
      </w:pPr>
      <w:r w:rsidRPr="002034B1">
        <w:rPr>
          <w:rFonts w:ascii="Arial" w:hAnsi="Arial" w:cs="Arial"/>
          <w:color w:val="000000" w:themeColor="text1"/>
          <w:sz w:val="24"/>
          <w:szCs w:val="24"/>
          <w:shd w:val="clear" w:color="auto" w:fill="FFFFFF"/>
        </w:rPr>
        <w:t xml:space="preserve">Casos de assédio moral podem ser encontrados em várias </w:t>
      </w:r>
      <w:r w:rsidRPr="00BC2B00">
        <w:rPr>
          <w:rFonts w:ascii="Arial" w:hAnsi="Arial" w:cs="Arial"/>
          <w:color w:val="000000" w:themeColor="text1"/>
          <w:sz w:val="24"/>
          <w:szCs w:val="24"/>
          <w:shd w:val="clear" w:color="auto" w:fill="FFFFFF"/>
        </w:rPr>
        <w:t>situações distintas e cada uma delas recebe</w:t>
      </w:r>
      <w:r w:rsidR="00AC34FF">
        <w:rPr>
          <w:rFonts w:ascii="Arial" w:hAnsi="Arial" w:cs="Arial"/>
          <w:color w:val="000000" w:themeColor="text1"/>
          <w:sz w:val="24"/>
          <w:szCs w:val="24"/>
          <w:shd w:val="clear" w:color="auto" w:fill="FFFFFF"/>
        </w:rPr>
        <w:t xml:space="preserve"> difer</w:t>
      </w:r>
      <w:r w:rsidR="00591695">
        <w:rPr>
          <w:rFonts w:ascii="Arial" w:hAnsi="Arial" w:cs="Arial"/>
          <w:color w:val="000000" w:themeColor="text1"/>
          <w:sz w:val="24"/>
          <w:szCs w:val="24"/>
          <w:shd w:val="clear" w:color="auto" w:fill="FFFFFF"/>
        </w:rPr>
        <w:t>entes o</w:t>
      </w:r>
      <w:r w:rsidRPr="00BC2B00">
        <w:rPr>
          <w:rFonts w:ascii="Arial" w:hAnsi="Arial" w:cs="Arial"/>
          <w:color w:val="000000" w:themeColor="text1"/>
          <w:sz w:val="24"/>
          <w:szCs w:val="24"/>
          <w:shd w:val="clear" w:color="auto" w:fill="FFFFFF"/>
        </w:rPr>
        <w:t>lhares da justiça brasileira e também do legislativo. Veremos a seguir uma série de casos concretos e como cada um deles fo</w:t>
      </w:r>
      <w:r w:rsidR="009E081A">
        <w:rPr>
          <w:rFonts w:ascii="Arial" w:hAnsi="Arial" w:cs="Arial"/>
          <w:color w:val="000000" w:themeColor="text1"/>
          <w:sz w:val="24"/>
          <w:szCs w:val="24"/>
          <w:shd w:val="clear" w:color="auto" w:fill="FFFFFF"/>
        </w:rPr>
        <w:t>i</w:t>
      </w:r>
      <w:r w:rsidRPr="00BC2B00">
        <w:rPr>
          <w:rFonts w:ascii="Arial" w:hAnsi="Arial" w:cs="Arial"/>
          <w:color w:val="000000" w:themeColor="text1"/>
          <w:sz w:val="24"/>
          <w:szCs w:val="24"/>
          <w:shd w:val="clear" w:color="auto" w:fill="FFFFFF"/>
        </w:rPr>
        <w:t xml:space="preserve"> solucionado.</w:t>
      </w:r>
    </w:p>
    <w:p w:rsidR="002034B1" w:rsidRPr="00BC2B00" w:rsidRDefault="002034B1" w:rsidP="002034B1">
      <w:pPr>
        <w:spacing w:after="0" w:line="360" w:lineRule="auto"/>
        <w:ind w:left="-851" w:right="-284" w:firstLine="851"/>
        <w:jc w:val="both"/>
        <w:rPr>
          <w:rFonts w:ascii="Arial" w:hAnsi="Arial" w:cs="Arial"/>
          <w:color w:val="000000" w:themeColor="text1"/>
          <w:sz w:val="24"/>
          <w:szCs w:val="24"/>
          <w:shd w:val="clear" w:color="auto" w:fill="FFFFFF"/>
        </w:rPr>
      </w:pPr>
      <w:r w:rsidRPr="00BC2B00">
        <w:rPr>
          <w:rFonts w:ascii="Arial" w:hAnsi="Arial" w:cs="Arial"/>
          <w:color w:val="000000" w:themeColor="text1"/>
          <w:sz w:val="24"/>
          <w:szCs w:val="24"/>
          <w:shd w:val="clear" w:color="auto" w:fill="FFFFFF"/>
        </w:rPr>
        <w:t>Em setembro de 2012 houve uma decisão inédita, reconhecendo o assédio moral como ato de improbidade administrativa, julgada pela 2</w:t>
      </w:r>
      <w:r w:rsidR="00665948">
        <w:rPr>
          <w:rFonts w:ascii="Arial" w:hAnsi="Arial" w:cs="Arial"/>
          <w:color w:val="000000" w:themeColor="text1"/>
          <w:sz w:val="24"/>
          <w:szCs w:val="24"/>
          <w:shd w:val="clear" w:color="auto" w:fill="FFFFFF"/>
        </w:rPr>
        <w:t xml:space="preserve">ª </w:t>
      </w:r>
      <w:r w:rsidRPr="00BC2B00">
        <w:rPr>
          <w:rFonts w:ascii="Arial" w:hAnsi="Arial" w:cs="Arial"/>
          <w:color w:val="000000" w:themeColor="text1"/>
          <w:sz w:val="24"/>
          <w:szCs w:val="24"/>
          <w:shd w:val="clear" w:color="auto" w:fill="FFFFFF"/>
        </w:rPr>
        <w:t>turma da Corte Superior. O caso em</w:t>
      </w:r>
      <w:r w:rsidR="00665948">
        <w:rPr>
          <w:rFonts w:ascii="Arial" w:hAnsi="Arial" w:cs="Arial"/>
          <w:color w:val="000000" w:themeColor="text1"/>
          <w:sz w:val="24"/>
          <w:szCs w:val="24"/>
          <w:shd w:val="clear" w:color="auto" w:fill="FFFFFF"/>
        </w:rPr>
        <w:t xml:space="preserve"> questão mostrou que o </w:t>
      </w:r>
      <w:r w:rsidRPr="00BC2B00">
        <w:rPr>
          <w:rFonts w:ascii="Arial" w:hAnsi="Arial" w:cs="Arial"/>
          <w:color w:val="000000" w:themeColor="text1"/>
          <w:sz w:val="24"/>
          <w:szCs w:val="24"/>
          <w:shd w:val="clear" w:color="auto" w:fill="FFFFFF"/>
        </w:rPr>
        <w:t xml:space="preserve">prefeito de uma cidade gaúcha perseguia uma servidora, que </w:t>
      </w:r>
      <w:r w:rsidR="00665948">
        <w:rPr>
          <w:rFonts w:ascii="Arial" w:hAnsi="Arial" w:cs="Arial"/>
          <w:color w:val="000000" w:themeColor="text1"/>
          <w:sz w:val="24"/>
          <w:szCs w:val="24"/>
          <w:shd w:val="clear" w:color="auto" w:fill="FFFFFF"/>
        </w:rPr>
        <w:t xml:space="preserve">o </w:t>
      </w:r>
      <w:r w:rsidRPr="00BC2B00">
        <w:rPr>
          <w:rFonts w:ascii="Arial" w:hAnsi="Arial" w:cs="Arial"/>
          <w:color w:val="000000" w:themeColor="text1"/>
          <w:sz w:val="24"/>
          <w:szCs w:val="24"/>
          <w:shd w:val="clear" w:color="auto" w:fill="FFFFFF"/>
        </w:rPr>
        <w:t>denunciou</w:t>
      </w:r>
      <w:r w:rsidR="00665948">
        <w:rPr>
          <w:rFonts w:ascii="Arial" w:hAnsi="Arial" w:cs="Arial"/>
          <w:color w:val="000000" w:themeColor="text1"/>
          <w:sz w:val="24"/>
          <w:szCs w:val="24"/>
          <w:shd w:val="clear" w:color="auto" w:fill="FFFFFF"/>
        </w:rPr>
        <w:t xml:space="preserve"> ao Ministério Público do Rio Grande do Sul por conta de uma dí</w:t>
      </w:r>
      <w:r w:rsidRPr="00BC2B00">
        <w:rPr>
          <w:rFonts w:ascii="Arial" w:hAnsi="Arial" w:cs="Arial"/>
          <w:color w:val="000000" w:themeColor="text1"/>
          <w:sz w:val="24"/>
          <w:szCs w:val="24"/>
          <w:shd w:val="clear" w:color="auto" w:fill="FFFFFF"/>
        </w:rPr>
        <w:t>vida</w:t>
      </w:r>
      <w:r w:rsidR="00665948">
        <w:rPr>
          <w:rFonts w:ascii="Arial" w:hAnsi="Arial" w:cs="Arial"/>
          <w:color w:val="000000" w:themeColor="text1"/>
          <w:sz w:val="24"/>
          <w:szCs w:val="24"/>
          <w:shd w:val="clear" w:color="auto" w:fill="FFFFFF"/>
        </w:rPr>
        <w:t xml:space="preserve"> que o gestor tinha com </w:t>
      </w:r>
      <w:r w:rsidRPr="00BC2B00">
        <w:rPr>
          <w:rFonts w:ascii="Arial" w:hAnsi="Arial" w:cs="Arial"/>
          <w:color w:val="000000" w:themeColor="text1"/>
          <w:sz w:val="24"/>
          <w:szCs w:val="24"/>
          <w:shd w:val="clear" w:color="auto" w:fill="FFFFFF"/>
        </w:rPr>
        <w:t>o município</w:t>
      </w:r>
      <w:r w:rsidR="00665948">
        <w:rPr>
          <w:rFonts w:ascii="Arial" w:hAnsi="Arial" w:cs="Arial"/>
          <w:color w:val="000000" w:themeColor="text1"/>
          <w:sz w:val="24"/>
          <w:szCs w:val="24"/>
          <w:shd w:val="clear" w:color="auto" w:fill="FFFFFF"/>
        </w:rPr>
        <w:t>.</w:t>
      </w:r>
      <w:r w:rsidRPr="00BC2B00">
        <w:rPr>
          <w:rFonts w:ascii="Arial" w:hAnsi="Arial" w:cs="Arial"/>
          <w:color w:val="000000" w:themeColor="text1"/>
          <w:sz w:val="24"/>
          <w:szCs w:val="24"/>
          <w:shd w:val="clear" w:color="auto" w:fill="FFFFFF"/>
        </w:rPr>
        <w:t xml:space="preserve"> De acordo com o processo, o prefeito</w:t>
      </w:r>
      <w:r w:rsidR="000F0705">
        <w:rPr>
          <w:rFonts w:ascii="Arial" w:hAnsi="Arial" w:cs="Arial"/>
          <w:color w:val="000000" w:themeColor="text1"/>
          <w:sz w:val="24"/>
          <w:szCs w:val="24"/>
          <w:shd w:val="clear" w:color="auto" w:fill="FFFFFF"/>
        </w:rPr>
        <w:t>,</w:t>
      </w:r>
      <w:r w:rsidR="00D33B94">
        <w:rPr>
          <w:rFonts w:ascii="Arial" w:hAnsi="Arial" w:cs="Arial"/>
          <w:color w:val="000000" w:themeColor="text1"/>
          <w:sz w:val="24"/>
          <w:szCs w:val="24"/>
          <w:shd w:val="clear" w:color="auto" w:fill="FFFFFF"/>
        </w:rPr>
        <w:t xml:space="preserve"> ao tomar conhecimento de que havia sido denunciado pela servidora</w:t>
      </w:r>
      <w:r w:rsidRPr="00BC2B00">
        <w:rPr>
          <w:rFonts w:ascii="Arial" w:hAnsi="Arial" w:cs="Arial"/>
          <w:color w:val="000000" w:themeColor="text1"/>
          <w:sz w:val="24"/>
          <w:szCs w:val="24"/>
          <w:shd w:val="clear" w:color="auto" w:fill="FFFFFF"/>
        </w:rPr>
        <w:t xml:space="preserve">, a colocou de “castigo” em uma sala durante quatro dias, a ameaçou e ainda fez </w:t>
      </w:r>
      <w:r w:rsidR="008072BC" w:rsidRPr="00BC2B00">
        <w:rPr>
          <w:rFonts w:ascii="Arial" w:hAnsi="Arial" w:cs="Arial"/>
          <w:color w:val="000000" w:themeColor="text1"/>
          <w:sz w:val="24"/>
          <w:szCs w:val="24"/>
          <w:shd w:val="clear" w:color="auto" w:fill="FFFFFF"/>
        </w:rPr>
        <w:t>à</w:t>
      </w:r>
      <w:r w:rsidRPr="00BC2B00">
        <w:rPr>
          <w:rFonts w:ascii="Arial" w:hAnsi="Arial" w:cs="Arial"/>
          <w:color w:val="000000" w:themeColor="text1"/>
          <w:sz w:val="24"/>
          <w:szCs w:val="24"/>
          <w:shd w:val="clear" w:color="auto" w:fill="FFFFFF"/>
        </w:rPr>
        <w:t xml:space="preserve"> servidora tirar férias forçadas durante 30 dias. Para a ministra Eliana Calmon</w:t>
      </w:r>
      <w:r w:rsidR="000F0705">
        <w:rPr>
          <w:rFonts w:ascii="Arial" w:hAnsi="Arial" w:cs="Arial"/>
          <w:color w:val="000000" w:themeColor="text1"/>
          <w:sz w:val="24"/>
          <w:szCs w:val="24"/>
          <w:shd w:val="clear" w:color="auto" w:fill="FFFFFF"/>
        </w:rPr>
        <w:t>,</w:t>
      </w:r>
      <w:r w:rsidRPr="00BC2B00">
        <w:rPr>
          <w:rFonts w:ascii="Arial" w:hAnsi="Arial" w:cs="Arial"/>
          <w:color w:val="000000" w:themeColor="text1"/>
          <w:sz w:val="24"/>
          <w:szCs w:val="24"/>
          <w:shd w:val="clear" w:color="auto" w:fill="FFFFFF"/>
        </w:rPr>
        <w:t xml:space="preserve"> es</w:t>
      </w:r>
      <w:r w:rsidR="000F0705">
        <w:rPr>
          <w:rFonts w:ascii="Arial" w:hAnsi="Arial" w:cs="Arial"/>
          <w:color w:val="000000" w:themeColor="text1"/>
          <w:sz w:val="24"/>
          <w:szCs w:val="24"/>
          <w:shd w:val="clear" w:color="auto" w:fill="FFFFFF"/>
        </w:rPr>
        <w:t>t</w:t>
      </w:r>
      <w:r w:rsidRPr="00BC2B00">
        <w:rPr>
          <w:rFonts w:ascii="Arial" w:hAnsi="Arial" w:cs="Arial"/>
          <w:color w:val="000000" w:themeColor="text1"/>
          <w:sz w:val="24"/>
          <w:szCs w:val="24"/>
          <w:shd w:val="clear" w:color="auto" w:fill="FFFFFF"/>
        </w:rPr>
        <w:t>e</w:t>
      </w:r>
      <w:r w:rsidR="00AD22A1">
        <w:rPr>
          <w:rFonts w:ascii="Arial" w:hAnsi="Arial" w:cs="Arial"/>
          <w:color w:val="000000" w:themeColor="text1"/>
          <w:sz w:val="24"/>
          <w:szCs w:val="24"/>
          <w:shd w:val="clear" w:color="auto" w:fill="FFFFFF"/>
        </w:rPr>
        <w:t xml:space="preserve"> </w:t>
      </w:r>
      <w:r w:rsidRPr="00BC2B00">
        <w:rPr>
          <w:rFonts w:ascii="Arial" w:hAnsi="Arial" w:cs="Arial"/>
          <w:color w:val="000000" w:themeColor="text1"/>
          <w:sz w:val="24"/>
          <w:szCs w:val="24"/>
          <w:shd w:val="clear" w:color="auto" w:fill="FFFFFF"/>
        </w:rPr>
        <w:t>foi um “caso clássico de assédio moral, agravado por motivo torpe”.</w:t>
      </w:r>
    </w:p>
    <w:p w:rsidR="003053E9" w:rsidRPr="00BC2B00" w:rsidRDefault="002034B1" w:rsidP="003053E9">
      <w:pPr>
        <w:spacing w:after="0" w:line="360" w:lineRule="auto"/>
        <w:ind w:left="-851" w:right="-284" w:firstLine="851"/>
        <w:jc w:val="both"/>
        <w:rPr>
          <w:rFonts w:ascii="Arial" w:hAnsi="Arial" w:cs="Arial"/>
          <w:color w:val="000000" w:themeColor="text1"/>
          <w:sz w:val="24"/>
          <w:szCs w:val="24"/>
          <w:shd w:val="clear" w:color="auto" w:fill="FFFFFF"/>
        </w:rPr>
      </w:pPr>
      <w:r w:rsidRPr="00BC2B00">
        <w:rPr>
          <w:rFonts w:ascii="Arial" w:hAnsi="Arial" w:cs="Arial"/>
          <w:color w:val="000000" w:themeColor="text1"/>
          <w:sz w:val="24"/>
          <w:szCs w:val="24"/>
          <w:shd w:val="clear" w:color="auto" w:fill="FFFFFF"/>
        </w:rPr>
        <w:t xml:space="preserve">Ainda sobre o exposto, em novembro desse ano, a Comissão de Constituição e </w:t>
      </w:r>
      <w:r w:rsidR="00B36728">
        <w:rPr>
          <w:rFonts w:ascii="Arial" w:hAnsi="Arial" w:cs="Arial"/>
          <w:color w:val="000000" w:themeColor="text1"/>
          <w:sz w:val="24"/>
          <w:szCs w:val="24"/>
          <w:shd w:val="clear" w:color="auto" w:fill="FFFFFF"/>
        </w:rPr>
        <w:t>Justiça (CCJ) do Senado Federal</w:t>
      </w:r>
      <w:r w:rsidR="00AD22A1">
        <w:rPr>
          <w:rFonts w:ascii="Arial" w:hAnsi="Arial" w:cs="Arial"/>
          <w:color w:val="000000" w:themeColor="text1"/>
          <w:sz w:val="24"/>
          <w:szCs w:val="24"/>
          <w:shd w:val="clear" w:color="auto" w:fill="FFFFFF"/>
        </w:rPr>
        <w:t xml:space="preserve"> </w:t>
      </w:r>
      <w:r w:rsidRPr="00BC2B00">
        <w:rPr>
          <w:rFonts w:ascii="Arial" w:hAnsi="Arial" w:cs="Arial"/>
          <w:color w:val="000000" w:themeColor="text1"/>
          <w:sz w:val="24"/>
          <w:szCs w:val="24"/>
          <w:shd w:val="clear" w:color="auto" w:fill="FFFFFF"/>
        </w:rPr>
        <w:t>aprovou, em caráter terminativo, que o assédio moral em serviço público p</w:t>
      </w:r>
      <w:r w:rsidR="00B36728">
        <w:rPr>
          <w:rFonts w:ascii="Arial" w:hAnsi="Arial" w:cs="Arial"/>
          <w:color w:val="000000" w:themeColor="text1"/>
          <w:sz w:val="24"/>
          <w:szCs w:val="24"/>
          <w:shd w:val="clear" w:color="auto" w:fill="FFFFFF"/>
        </w:rPr>
        <w:t>assa a</w:t>
      </w:r>
      <w:r w:rsidRPr="00BC2B00">
        <w:rPr>
          <w:rFonts w:ascii="Arial" w:hAnsi="Arial" w:cs="Arial"/>
          <w:color w:val="000000" w:themeColor="text1"/>
          <w:sz w:val="24"/>
          <w:szCs w:val="24"/>
          <w:shd w:val="clear" w:color="auto" w:fill="FFFFFF"/>
        </w:rPr>
        <w:t xml:space="preserve"> ser considerado crim</w:t>
      </w:r>
      <w:r w:rsidR="003053E9" w:rsidRPr="00BC2B00">
        <w:rPr>
          <w:rFonts w:ascii="Arial" w:hAnsi="Arial" w:cs="Arial"/>
          <w:color w:val="000000" w:themeColor="text1"/>
          <w:sz w:val="24"/>
          <w:szCs w:val="24"/>
          <w:shd w:val="clear" w:color="auto" w:fill="FFFFFF"/>
        </w:rPr>
        <w:t>e de improbidade administrativa.</w:t>
      </w:r>
    </w:p>
    <w:p w:rsidR="00DE46B6" w:rsidRDefault="004C089D" w:rsidP="008072BC">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Há também o</w:t>
      </w:r>
      <w:r w:rsidR="003053E9" w:rsidRPr="00BC2B00">
        <w:rPr>
          <w:rFonts w:ascii="Arial" w:hAnsi="Arial" w:cs="Arial"/>
          <w:color w:val="000000" w:themeColor="text1"/>
          <w:sz w:val="24"/>
          <w:szCs w:val="24"/>
          <w:shd w:val="clear" w:color="auto" w:fill="FFFFFF"/>
        </w:rPr>
        <w:t xml:space="preserve"> caso de uma orientadora educacional que pediu na justiça indenização por danos morais, por</w:t>
      </w:r>
      <w:r w:rsidR="00DE46B6">
        <w:rPr>
          <w:rFonts w:ascii="Arial" w:hAnsi="Arial" w:cs="Arial"/>
          <w:color w:val="000000" w:themeColor="text1"/>
          <w:sz w:val="24"/>
          <w:szCs w:val="24"/>
          <w:shd w:val="clear" w:color="auto" w:fill="FFFFFF"/>
        </w:rPr>
        <w:t xml:space="preserve"> alegar</w:t>
      </w:r>
      <w:r w:rsidR="003053E9" w:rsidRPr="00BC2B00">
        <w:rPr>
          <w:rFonts w:ascii="Arial" w:hAnsi="Arial" w:cs="Arial"/>
          <w:color w:val="000000" w:themeColor="text1"/>
          <w:sz w:val="24"/>
          <w:szCs w:val="24"/>
          <w:shd w:val="clear" w:color="auto" w:fill="FFFFFF"/>
        </w:rPr>
        <w:t xml:space="preserve"> t</w:t>
      </w:r>
      <w:r w:rsidR="00034EA7">
        <w:rPr>
          <w:rFonts w:ascii="Arial" w:hAnsi="Arial" w:cs="Arial"/>
          <w:color w:val="000000" w:themeColor="text1"/>
          <w:sz w:val="24"/>
          <w:szCs w:val="24"/>
          <w:shd w:val="clear" w:color="auto" w:fill="FFFFFF"/>
        </w:rPr>
        <w:t>er sofrido perseguição polí</w:t>
      </w:r>
      <w:r w:rsidR="00DE46B6">
        <w:rPr>
          <w:rFonts w:ascii="Arial" w:hAnsi="Arial" w:cs="Arial"/>
          <w:color w:val="000000" w:themeColor="text1"/>
          <w:sz w:val="24"/>
          <w:szCs w:val="24"/>
          <w:shd w:val="clear" w:color="auto" w:fill="FFFFFF"/>
        </w:rPr>
        <w:t>tica e ter</w:t>
      </w:r>
      <w:r>
        <w:rPr>
          <w:rFonts w:ascii="Arial" w:hAnsi="Arial" w:cs="Arial"/>
          <w:color w:val="000000" w:themeColor="text1"/>
          <w:sz w:val="24"/>
          <w:szCs w:val="24"/>
          <w:shd w:val="clear" w:color="auto" w:fill="FFFFFF"/>
        </w:rPr>
        <w:t>,</w:t>
      </w:r>
      <w:r w:rsidR="00DE46B6">
        <w:rPr>
          <w:rFonts w:ascii="Arial" w:hAnsi="Arial" w:cs="Arial"/>
          <w:color w:val="000000" w:themeColor="text1"/>
          <w:sz w:val="24"/>
          <w:szCs w:val="24"/>
          <w:shd w:val="clear" w:color="auto" w:fill="FFFFFF"/>
        </w:rPr>
        <w:t xml:space="preserve"> até</w:t>
      </w:r>
      <w:r>
        <w:rPr>
          <w:rFonts w:ascii="Arial" w:hAnsi="Arial" w:cs="Arial"/>
          <w:color w:val="000000" w:themeColor="text1"/>
          <w:sz w:val="24"/>
          <w:szCs w:val="24"/>
          <w:shd w:val="clear" w:color="auto" w:fill="FFFFFF"/>
        </w:rPr>
        <w:t>,</w:t>
      </w:r>
      <w:r w:rsidR="00DE46B6">
        <w:rPr>
          <w:rFonts w:ascii="Arial" w:hAnsi="Arial" w:cs="Arial"/>
          <w:color w:val="000000" w:themeColor="text1"/>
          <w:sz w:val="24"/>
          <w:szCs w:val="24"/>
          <w:shd w:val="clear" w:color="auto" w:fill="FFFFFF"/>
        </w:rPr>
        <w:t xml:space="preserve"> que ser</w:t>
      </w:r>
      <w:r w:rsidR="003053E9" w:rsidRPr="00BC2B00">
        <w:rPr>
          <w:rFonts w:ascii="Arial" w:hAnsi="Arial" w:cs="Arial"/>
          <w:color w:val="000000" w:themeColor="text1"/>
          <w:sz w:val="24"/>
          <w:szCs w:val="24"/>
          <w:shd w:val="clear" w:color="auto" w:fill="FFFFFF"/>
        </w:rPr>
        <w:t xml:space="preserve"> transferida</w:t>
      </w:r>
      <w:r w:rsidR="00DE46B6">
        <w:rPr>
          <w:rFonts w:ascii="Arial" w:hAnsi="Arial" w:cs="Arial"/>
          <w:color w:val="000000" w:themeColor="text1"/>
          <w:sz w:val="24"/>
          <w:szCs w:val="24"/>
          <w:shd w:val="clear" w:color="auto" w:fill="FFFFFF"/>
        </w:rPr>
        <w:t xml:space="preserve"> de cidade por conta da perseguição</w:t>
      </w:r>
      <w:r>
        <w:rPr>
          <w:rFonts w:ascii="Arial" w:hAnsi="Arial" w:cs="Arial"/>
          <w:color w:val="000000" w:themeColor="text1"/>
          <w:sz w:val="24"/>
          <w:szCs w:val="24"/>
          <w:shd w:val="clear" w:color="auto" w:fill="FFFFFF"/>
        </w:rPr>
        <w:t>. Ela</w:t>
      </w:r>
      <w:r w:rsidR="00DE46B6">
        <w:rPr>
          <w:rFonts w:ascii="Arial" w:hAnsi="Arial" w:cs="Arial"/>
          <w:color w:val="000000" w:themeColor="text1"/>
          <w:sz w:val="24"/>
          <w:szCs w:val="24"/>
          <w:shd w:val="clear" w:color="auto" w:fill="FFFFFF"/>
        </w:rPr>
        <w:t xml:space="preserve"> ainda alegou ter desencadeado ansiedade e depressão por conta do acorrido. </w:t>
      </w:r>
      <w:r w:rsidR="00034EA7">
        <w:rPr>
          <w:rFonts w:ascii="Arial" w:hAnsi="Arial" w:cs="Arial"/>
          <w:color w:val="000000" w:themeColor="text1"/>
          <w:sz w:val="24"/>
          <w:szCs w:val="24"/>
          <w:shd w:val="clear" w:color="auto" w:fill="FFFFFF"/>
        </w:rPr>
        <w:t>O pedido, poré</w:t>
      </w:r>
      <w:bookmarkStart w:id="0" w:name="_GoBack"/>
      <w:bookmarkEnd w:id="0"/>
      <w:r w:rsidR="003053E9" w:rsidRPr="00BC2B00">
        <w:rPr>
          <w:rFonts w:ascii="Arial" w:hAnsi="Arial" w:cs="Arial"/>
          <w:color w:val="000000" w:themeColor="text1"/>
          <w:sz w:val="24"/>
          <w:szCs w:val="24"/>
          <w:shd w:val="clear" w:color="auto" w:fill="FFFFFF"/>
        </w:rPr>
        <w:t>m, foi negado em primeira e em segunda instância</w:t>
      </w:r>
      <w:r w:rsidR="00AD22A1">
        <w:rPr>
          <w:rFonts w:ascii="Arial" w:hAnsi="Arial" w:cs="Arial"/>
          <w:color w:val="000000" w:themeColor="text1"/>
          <w:sz w:val="24"/>
          <w:szCs w:val="24"/>
          <w:shd w:val="clear" w:color="auto" w:fill="FFFFFF"/>
        </w:rPr>
        <w:t xml:space="preserve"> </w:t>
      </w:r>
      <w:r w:rsidR="003053E9" w:rsidRPr="00BC2B00">
        <w:rPr>
          <w:rFonts w:ascii="Arial" w:hAnsi="Arial" w:cs="Arial"/>
          <w:color w:val="000000" w:themeColor="text1"/>
          <w:sz w:val="24"/>
          <w:szCs w:val="24"/>
          <w:shd w:val="clear" w:color="auto" w:fill="FFFFFF"/>
        </w:rPr>
        <w:t>por não ter sido comprovado o nexo de causalidade da conduta e o dano causado.</w:t>
      </w:r>
      <w:r w:rsidR="00B04D0F">
        <w:rPr>
          <w:rFonts w:ascii="Arial" w:hAnsi="Arial" w:cs="Arial"/>
          <w:color w:val="000000" w:themeColor="text1"/>
          <w:sz w:val="24"/>
          <w:szCs w:val="24"/>
          <w:shd w:val="clear" w:color="auto" w:fill="FFFFFF"/>
        </w:rPr>
        <w:t xml:space="preserve"> A servidora alegou que houve omissã</w:t>
      </w:r>
      <w:r w:rsidR="000056ED">
        <w:rPr>
          <w:rFonts w:ascii="Arial" w:hAnsi="Arial" w:cs="Arial"/>
          <w:color w:val="000000" w:themeColor="text1"/>
          <w:sz w:val="24"/>
          <w:szCs w:val="24"/>
          <w:shd w:val="clear" w:color="auto" w:fill="FFFFFF"/>
        </w:rPr>
        <w:t>o no recurso do STJ em relação à</w:t>
      </w:r>
      <w:r w:rsidR="00B04D0F">
        <w:rPr>
          <w:rFonts w:ascii="Arial" w:hAnsi="Arial" w:cs="Arial"/>
          <w:color w:val="000000" w:themeColor="text1"/>
          <w:sz w:val="24"/>
          <w:szCs w:val="24"/>
          <w:shd w:val="clear" w:color="auto" w:fill="FFFFFF"/>
        </w:rPr>
        <w:t>s análises das provas do assédio moral. Mas</w:t>
      </w:r>
      <w:r w:rsidR="000056ED">
        <w:rPr>
          <w:rFonts w:ascii="Arial" w:hAnsi="Arial" w:cs="Arial"/>
          <w:color w:val="000000" w:themeColor="text1"/>
          <w:sz w:val="24"/>
          <w:szCs w:val="24"/>
          <w:shd w:val="clear" w:color="auto" w:fill="FFFFFF"/>
        </w:rPr>
        <w:t>, para o ministro relator,</w:t>
      </w:r>
      <w:r w:rsidR="00B04D0F">
        <w:rPr>
          <w:rFonts w:ascii="Arial" w:hAnsi="Arial" w:cs="Arial"/>
          <w:color w:val="000000" w:themeColor="text1"/>
          <w:sz w:val="24"/>
          <w:szCs w:val="24"/>
          <w:shd w:val="clear" w:color="auto" w:fill="FFFFFF"/>
        </w:rPr>
        <w:t xml:space="preserve"> Benedito </w:t>
      </w:r>
      <w:r w:rsidR="00B04D0F">
        <w:rPr>
          <w:rFonts w:ascii="Arial" w:hAnsi="Arial" w:cs="Arial"/>
          <w:color w:val="000000" w:themeColor="text1"/>
          <w:sz w:val="24"/>
          <w:szCs w:val="24"/>
          <w:shd w:val="clear" w:color="auto" w:fill="FFFFFF"/>
        </w:rPr>
        <w:lastRenderedPageBreak/>
        <w:t>Gonçalves</w:t>
      </w:r>
      <w:r w:rsidR="000056ED">
        <w:rPr>
          <w:rFonts w:ascii="Arial" w:hAnsi="Arial" w:cs="Arial"/>
          <w:color w:val="000000" w:themeColor="text1"/>
          <w:sz w:val="24"/>
          <w:szCs w:val="24"/>
          <w:shd w:val="clear" w:color="auto" w:fill="FFFFFF"/>
        </w:rPr>
        <w:t>,</w:t>
      </w:r>
      <w:r w:rsidR="00B04D0F">
        <w:rPr>
          <w:rFonts w:ascii="Arial" w:hAnsi="Arial" w:cs="Arial"/>
          <w:color w:val="000000" w:themeColor="text1"/>
          <w:sz w:val="24"/>
          <w:szCs w:val="24"/>
          <w:shd w:val="clear" w:color="auto" w:fill="FFFFFF"/>
        </w:rPr>
        <w:t xml:space="preserve"> houve a anulação por falta de motivação necessária para ir em frente com o recurso. Dessa forma</w:t>
      </w:r>
      <w:r w:rsidR="000056ED">
        <w:rPr>
          <w:rFonts w:ascii="Arial" w:hAnsi="Arial" w:cs="Arial"/>
          <w:color w:val="000000" w:themeColor="text1"/>
          <w:sz w:val="24"/>
          <w:szCs w:val="24"/>
          <w:shd w:val="clear" w:color="auto" w:fill="FFFFFF"/>
        </w:rPr>
        <w:t>,</w:t>
      </w:r>
      <w:r w:rsidR="00B04D0F">
        <w:rPr>
          <w:rFonts w:ascii="Arial" w:hAnsi="Arial" w:cs="Arial"/>
          <w:color w:val="000000" w:themeColor="text1"/>
          <w:sz w:val="24"/>
          <w:szCs w:val="24"/>
          <w:shd w:val="clear" w:color="auto" w:fill="FFFFFF"/>
        </w:rPr>
        <w:t xml:space="preserve"> não teria como se configurar persegu</w:t>
      </w:r>
      <w:r w:rsidR="005578C1">
        <w:rPr>
          <w:rFonts w:ascii="Arial" w:hAnsi="Arial" w:cs="Arial"/>
          <w:color w:val="000000" w:themeColor="text1"/>
          <w:sz w:val="24"/>
          <w:szCs w:val="24"/>
          <w:shd w:val="clear" w:color="auto" w:fill="FFFFFF"/>
        </w:rPr>
        <w:t>ição política ou assédio moral:</w:t>
      </w:r>
      <w:r w:rsidR="006E753F">
        <w:rPr>
          <w:rFonts w:ascii="Arial" w:hAnsi="Arial" w:cs="Arial"/>
          <w:color w:val="000000" w:themeColor="text1"/>
          <w:sz w:val="24"/>
          <w:szCs w:val="24"/>
          <w:shd w:val="clear" w:color="auto" w:fill="FFFFFF"/>
        </w:rPr>
        <w:t xml:space="preserve"> </w:t>
      </w:r>
      <w:r w:rsidR="00B04D0F">
        <w:rPr>
          <w:rFonts w:ascii="Arial" w:hAnsi="Arial" w:cs="Arial"/>
          <w:color w:val="000000" w:themeColor="text1"/>
          <w:sz w:val="24"/>
          <w:szCs w:val="24"/>
          <w:shd w:val="clear" w:color="auto" w:fill="FFFFFF"/>
        </w:rPr>
        <w:t>“Ao que se pode perceber do trecho do depoimento em destaque, não se conhece a p</w:t>
      </w:r>
      <w:r w:rsidR="00DE46B6">
        <w:rPr>
          <w:rFonts w:ascii="Arial" w:hAnsi="Arial" w:cs="Arial"/>
          <w:color w:val="000000" w:themeColor="text1"/>
          <w:sz w:val="24"/>
          <w:szCs w:val="24"/>
          <w:shd w:val="clear" w:color="auto" w:fill="FFFFFF"/>
        </w:rPr>
        <w:t>rática de atos de perseguição política ou assédio moral, de sorte que as doenças de que foi acometida a autora não podem ter suas causas at</w:t>
      </w:r>
      <w:r w:rsidR="00722969">
        <w:rPr>
          <w:rFonts w:ascii="Arial" w:hAnsi="Arial" w:cs="Arial"/>
          <w:color w:val="000000" w:themeColor="text1"/>
          <w:sz w:val="24"/>
          <w:szCs w:val="24"/>
          <w:shd w:val="clear" w:color="auto" w:fill="FFFFFF"/>
        </w:rPr>
        <w:t>ribuídas ao município”</w:t>
      </w:r>
      <w:r w:rsidR="006E753F">
        <w:rPr>
          <w:rFonts w:ascii="Arial" w:hAnsi="Arial" w:cs="Arial"/>
          <w:color w:val="000000" w:themeColor="text1"/>
          <w:sz w:val="24"/>
          <w:szCs w:val="24"/>
          <w:shd w:val="clear" w:color="auto" w:fill="FFFFFF"/>
        </w:rPr>
        <w:t xml:space="preserve"> </w:t>
      </w:r>
      <w:r w:rsidR="008072BC">
        <w:rPr>
          <w:rFonts w:ascii="Arial" w:hAnsi="Arial" w:cs="Arial"/>
          <w:color w:val="000000" w:themeColor="text1"/>
          <w:sz w:val="24"/>
          <w:szCs w:val="24"/>
          <w:shd w:val="clear" w:color="auto" w:fill="FFFFFF"/>
        </w:rPr>
        <w:t>(</w:t>
      </w:r>
      <w:r w:rsidR="000A21A9" w:rsidRPr="000A21A9">
        <w:rPr>
          <w:rFonts w:ascii="Arial" w:hAnsi="Arial" w:cs="Arial"/>
          <w:color w:val="1A1A1A"/>
          <w:sz w:val="24"/>
          <w:szCs w:val="24"/>
          <w:shd w:val="clear" w:color="auto" w:fill="FFFFFF"/>
        </w:rPr>
        <w:t>Revista</w:t>
      </w:r>
      <w:r w:rsidR="000A21A9" w:rsidRPr="000A21A9">
        <w:rPr>
          <w:rStyle w:val="apple-converted-space"/>
          <w:rFonts w:ascii="Arial" w:hAnsi="Arial" w:cs="Arial"/>
          <w:color w:val="1A1A1A"/>
          <w:sz w:val="24"/>
          <w:szCs w:val="24"/>
          <w:shd w:val="clear" w:color="auto" w:fill="FFFFFF"/>
        </w:rPr>
        <w:t> </w:t>
      </w:r>
      <w:r w:rsidR="000A21A9" w:rsidRPr="000A21A9">
        <w:rPr>
          <w:rStyle w:val="Forte"/>
          <w:rFonts w:ascii="Arial" w:hAnsi="Arial" w:cs="Arial"/>
          <w:b w:val="0"/>
          <w:color w:val="1A1A1A"/>
          <w:sz w:val="24"/>
          <w:szCs w:val="24"/>
          <w:shd w:val="clear" w:color="auto" w:fill="FFFFFF"/>
        </w:rPr>
        <w:t>Consultor Jurídico</w:t>
      </w:r>
      <w:r w:rsidR="000A21A9" w:rsidRPr="000A21A9">
        <w:rPr>
          <w:rFonts w:ascii="Arial" w:hAnsi="Arial" w:cs="Arial"/>
          <w:color w:val="1A1A1A"/>
          <w:sz w:val="24"/>
          <w:szCs w:val="24"/>
          <w:shd w:val="clear" w:color="auto" w:fill="FFFFFF"/>
        </w:rPr>
        <w:t>, 2013</w:t>
      </w:r>
      <w:r w:rsidR="008072BC">
        <w:rPr>
          <w:rFonts w:ascii="Arial" w:hAnsi="Arial" w:cs="Arial"/>
          <w:color w:val="000000" w:themeColor="text1"/>
          <w:sz w:val="24"/>
          <w:szCs w:val="24"/>
          <w:shd w:val="clear" w:color="auto" w:fill="FFFFFF"/>
        </w:rPr>
        <w:t>)</w:t>
      </w:r>
      <w:r w:rsidR="00722969">
        <w:rPr>
          <w:rFonts w:ascii="Arial" w:hAnsi="Arial" w:cs="Arial"/>
          <w:color w:val="000000" w:themeColor="text1"/>
          <w:sz w:val="24"/>
          <w:szCs w:val="24"/>
          <w:shd w:val="clear" w:color="auto" w:fill="FFFFFF"/>
        </w:rPr>
        <w:t>.</w:t>
      </w:r>
      <w:r w:rsidR="001E3652">
        <w:rPr>
          <w:rFonts w:ascii="Arial" w:hAnsi="Arial" w:cs="Arial"/>
          <w:color w:val="000000" w:themeColor="text1"/>
          <w:sz w:val="24"/>
          <w:szCs w:val="24"/>
          <w:shd w:val="clear" w:color="auto" w:fill="FFFFFF"/>
        </w:rPr>
        <w:t xml:space="preserve"> </w:t>
      </w:r>
    </w:p>
    <w:p w:rsidR="008E577B" w:rsidRDefault="00DE46B6" w:rsidP="008E577B">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Temos também o caso de um engenheiro elétrico </w:t>
      </w:r>
      <w:r w:rsidR="008E577B">
        <w:rPr>
          <w:rFonts w:ascii="Arial" w:hAnsi="Arial" w:cs="Arial"/>
          <w:color w:val="000000" w:themeColor="text1"/>
          <w:sz w:val="24"/>
          <w:szCs w:val="24"/>
          <w:shd w:val="clear" w:color="auto" w:fill="FFFFFF"/>
        </w:rPr>
        <w:t xml:space="preserve">que foi aprovado em um concurso para o Tribunal de Justiça de Rondônia, mas que </w:t>
      </w:r>
      <w:r w:rsidR="00330C26">
        <w:rPr>
          <w:rFonts w:ascii="Arial" w:hAnsi="Arial" w:cs="Arial"/>
          <w:color w:val="000000" w:themeColor="text1"/>
          <w:sz w:val="24"/>
          <w:szCs w:val="24"/>
          <w:shd w:val="clear" w:color="auto" w:fill="FFFFFF"/>
        </w:rPr>
        <w:t>teve o seu estágio probatório negado. Devido a esse fato</w:t>
      </w:r>
      <w:r w:rsidR="001C132B">
        <w:rPr>
          <w:rFonts w:ascii="Arial" w:hAnsi="Arial" w:cs="Arial"/>
          <w:color w:val="000000" w:themeColor="text1"/>
          <w:sz w:val="24"/>
          <w:szCs w:val="24"/>
          <w:shd w:val="clear" w:color="auto" w:fill="FFFFFF"/>
        </w:rPr>
        <w:t>, ele recorreu à</w:t>
      </w:r>
      <w:r w:rsidR="00330C26">
        <w:rPr>
          <w:rFonts w:ascii="Arial" w:hAnsi="Arial" w:cs="Arial"/>
          <w:color w:val="000000" w:themeColor="text1"/>
          <w:sz w:val="24"/>
          <w:szCs w:val="24"/>
          <w:shd w:val="clear" w:color="auto" w:fill="FFFFFF"/>
        </w:rPr>
        <w:t xml:space="preserve"> justiça</w:t>
      </w:r>
      <w:r w:rsidR="001C132B">
        <w:rPr>
          <w:rFonts w:ascii="Arial" w:hAnsi="Arial" w:cs="Arial"/>
          <w:color w:val="000000" w:themeColor="text1"/>
          <w:sz w:val="24"/>
          <w:szCs w:val="24"/>
          <w:shd w:val="clear" w:color="auto" w:fill="FFFFFF"/>
        </w:rPr>
        <w:t>,</w:t>
      </w:r>
      <w:r w:rsidR="00AD22A1">
        <w:rPr>
          <w:rFonts w:ascii="Arial" w:hAnsi="Arial" w:cs="Arial"/>
          <w:color w:val="000000" w:themeColor="text1"/>
          <w:sz w:val="24"/>
          <w:szCs w:val="24"/>
          <w:shd w:val="clear" w:color="auto" w:fill="FFFFFF"/>
        </w:rPr>
        <w:t xml:space="preserve"> </w:t>
      </w:r>
      <w:r w:rsidR="001C132B">
        <w:rPr>
          <w:rFonts w:ascii="Arial" w:hAnsi="Arial" w:cs="Arial"/>
          <w:color w:val="000000" w:themeColor="text1"/>
          <w:sz w:val="24"/>
          <w:szCs w:val="24"/>
          <w:shd w:val="clear" w:color="auto" w:fill="FFFFFF"/>
        </w:rPr>
        <w:t>ingressando com</w:t>
      </w:r>
      <w:r w:rsidR="00454340">
        <w:rPr>
          <w:rFonts w:ascii="Arial" w:hAnsi="Arial" w:cs="Arial"/>
          <w:color w:val="000000" w:themeColor="text1"/>
          <w:sz w:val="24"/>
          <w:szCs w:val="24"/>
          <w:shd w:val="clear" w:color="auto" w:fill="FFFFFF"/>
        </w:rPr>
        <w:t xml:space="preserve"> um mandato de segurança contra ato do presidente da corte e chefe do setor,</w:t>
      </w:r>
      <w:r w:rsidR="00330C26">
        <w:rPr>
          <w:rFonts w:ascii="Arial" w:hAnsi="Arial" w:cs="Arial"/>
          <w:color w:val="000000" w:themeColor="text1"/>
          <w:sz w:val="24"/>
          <w:szCs w:val="24"/>
          <w:shd w:val="clear" w:color="auto" w:fill="FFFFFF"/>
        </w:rPr>
        <w:t xml:space="preserve"> alegando ter sido vítima de assédio moral profissional e ponder</w:t>
      </w:r>
      <w:r w:rsidR="001C132B">
        <w:rPr>
          <w:rFonts w:ascii="Arial" w:hAnsi="Arial" w:cs="Arial"/>
          <w:color w:val="000000" w:themeColor="text1"/>
          <w:sz w:val="24"/>
          <w:szCs w:val="24"/>
          <w:shd w:val="clear" w:color="auto" w:fill="FFFFFF"/>
        </w:rPr>
        <w:t>ando</w:t>
      </w:r>
      <w:r w:rsidR="00454340">
        <w:rPr>
          <w:rFonts w:ascii="Arial" w:hAnsi="Arial" w:cs="Arial"/>
          <w:color w:val="000000" w:themeColor="text1"/>
          <w:sz w:val="24"/>
          <w:szCs w:val="24"/>
          <w:shd w:val="clear" w:color="auto" w:fill="FFFFFF"/>
        </w:rPr>
        <w:t xml:space="preserve"> que suas avali</w:t>
      </w:r>
      <w:r w:rsidR="008E577B">
        <w:rPr>
          <w:rFonts w:ascii="Arial" w:hAnsi="Arial" w:cs="Arial"/>
          <w:color w:val="000000" w:themeColor="text1"/>
          <w:sz w:val="24"/>
          <w:szCs w:val="24"/>
          <w:shd w:val="clear" w:color="auto" w:fill="FFFFFF"/>
        </w:rPr>
        <w:t xml:space="preserve">ações foram injustas e parciais, apontando vícios no processo administrativo e no ato de exoneração do cargo. </w:t>
      </w:r>
      <w:r w:rsidR="00B40624">
        <w:rPr>
          <w:rFonts w:ascii="Arial" w:hAnsi="Arial" w:cs="Arial"/>
          <w:color w:val="000000" w:themeColor="text1"/>
          <w:sz w:val="24"/>
          <w:szCs w:val="24"/>
          <w:shd w:val="clear" w:color="auto" w:fill="FFFFFF"/>
        </w:rPr>
        <w:t>Por</w:t>
      </w:r>
      <w:r w:rsidR="001C132B">
        <w:rPr>
          <w:rFonts w:ascii="Arial" w:hAnsi="Arial" w:cs="Arial"/>
          <w:color w:val="000000" w:themeColor="text1"/>
          <w:sz w:val="24"/>
          <w:szCs w:val="24"/>
          <w:shd w:val="clear" w:color="auto" w:fill="FFFFFF"/>
        </w:rPr>
        <w:t>é</w:t>
      </w:r>
      <w:r w:rsidR="00B40624">
        <w:rPr>
          <w:rFonts w:ascii="Arial" w:hAnsi="Arial" w:cs="Arial"/>
          <w:color w:val="000000" w:themeColor="text1"/>
          <w:sz w:val="24"/>
          <w:szCs w:val="24"/>
          <w:shd w:val="clear" w:color="auto" w:fill="FFFFFF"/>
        </w:rPr>
        <w:t>m</w:t>
      </w:r>
      <w:r w:rsidR="001C132B">
        <w:rPr>
          <w:rFonts w:ascii="Arial" w:hAnsi="Arial" w:cs="Arial"/>
          <w:color w:val="000000" w:themeColor="text1"/>
          <w:sz w:val="24"/>
          <w:szCs w:val="24"/>
          <w:shd w:val="clear" w:color="auto" w:fill="FFFFFF"/>
        </w:rPr>
        <w:t>,</w:t>
      </w:r>
      <w:r w:rsidR="00B40624">
        <w:rPr>
          <w:rFonts w:ascii="Arial" w:hAnsi="Arial" w:cs="Arial"/>
          <w:color w:val="000000" w:themeColor="text1"/>
          <w:sz w:val="24"/>
          <w:szCs w:val="24"/>
          <w:shd w:val="clear" w:color="auto" w:fill="FFFFFF"/>
        </w:rPr>
        <w:t xml:space="preserve"> para a ministra e relatora do recurso Laurita Vaz</w:t>
      </w:r>
      <w:r w:rsidR="001C132B">
        <w:rPr>
          <w:rFonts w:ascii="Arial" w:hAnsi="Arial" w:cs="Arial"/>
          <w:color w:val="000000" w:themeColor="text1"/>
          <w:sz w:val="24"/>
          <w:szCs w:val="24"/>
          <w:shd w:val="clear" w:color="auto" w:fill="FFFFFF"/>
        </w:rPr>
        <w:t>,</w:t>
      </w:r>
      <w:r w:rsidR="00B40624">
        <w:rPr>
          <w:rFonts w:ascii="Arial" w:hAnsi="Arial" w:cs="Arial"/>
          <w:color w:val="000000" w:themeColor="text1"/>
          <w:sz w:val="24"/>
          <w:szCs w:val="24"/>
          <w:shd w:val="clear" w:color="auto" w:fill="FFFFFF"/>
        </w:rPr>
        <w:t xml:space="preserve"> o engenheiro não conseguiu comprovar o assédio através de </w:t>
      </w:r>
      <w:r w:rsidR="008E577B">
        <w:rPr>
          <w:rFonts w:ascii="Arial" w:hAnsi="Arial" w:cs="Arial"/>
          <w:color w:val="000000" w:themeColor="text1"/>
          <w:sz w:val="24"/>
          <w:szCs w:val="24"/>
          <w:shd w:val="clear" w:color="auto" w:fill="FFFFFF"/>
        </w:rPr>
        <w:t>provas documentais</w:t>
      </w:r>
      <w:r w:rsidR="00B40624">
        <w:rPr>
          <w:rFonts w:ascii="Arial" w:hAnsi="Arial" w:cs="Arial"/>
          <w:color w:val="000000" w:themeColor="text1"/>
          <w:sz w:val="24"/>
          <w:szCs w:val="24"/>
          <w:shd w:val="clear" w:color="auto" w:fill="FFFFFF"/>
        </w:rPr>
        <w:t xml:space="preserve"> ou d</w:t>
      </w:r>
      <w:r w:rsidR="00A35DAD">
        <w:rPr>
          <w:rFonts w:ascii="Arial" w:hAnsi="Arial" w:cs="Arial"/>
          <w:color w:val="000000" w:themeColor="text1"/>
          <w:sz w:val="24"/>
          <w:szCs w:val="24"/>
          <w:shd w:val="clear" w:color="auto" w:fill="FFFFFF"/>
        </w:rPr>
        <w:t>e alguma conduta dos superiores.</w:t>
      </w:r>
    </w:p>
    <w:p w:rsidR="0031307A" w:rsidRDefault="00A35DAD" w:rsidP="00AB3E01">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No </w:t>
      </w:r>
      <w:r w:rsidR="008072BC">
        <w:rPr>
          <w:rFonts w:ascii="Arial" w:hAnsi="Arial" w:cs="Arial"/>
          <w:color w:val="000000" w:themeColor="text1"/>
          <w:sz w:val="24"/>
          <w:szCs w:val="24"/>
          <w:shd w:val="clear" w:color="auto" w:fill="FFFFFF"/>
        </w:rPr>
        <w:t>E</w:t>
      </w:r>
      <w:r>
        <w:rPr>
          <w:rFonts w:ascii="Arial" w:hAnsi="Arial" w:cs="Arial"/>
          <w:color w:val="000000" w:themeColor="text1"/>
          <w:sz w:val="24"/>
          <w:szCs w:val="24"/>
          <w:shd w:val="clear" w:color="auto" w:fill="FFFFFF"/>
        </w:rPr>
        <w:t>stado de São Paulo, oficiais de Justiça</w:t>
      </w:r>
      <w:r w:rsidR="00AB3E01">
        <w:rPr>
          <w:rFonts w:ascii="Arial" w:hAnsi="Arial" w:cs="Arial"/>
          <w:color w:val="000000" w:themeColor="text1"/>
          <w:sz w:val="24"/>
          <w:szCs w:val="24"/>
          <w:shd w:val="clear" w:color="auto" w:fill="FFFFFF"/>
        </w:rPr>
        <w:t xml:space="preserve"> alegaram que </w:t>
      </w:r>
      <w:r w:rsidR="00F218FA">
        <w:rPr>
          <w:rFonts w:ascii="Arial" w:hAnsi="Arial" w:cs="Arial"/>
          <w:color w:val="000000" w:themeColor="text1"/>
          <w:sz w:val="24"/>
          <w:szCs w:val="24"/>
          <w:shd w:val="clear" w:color="auto" w:fill="FFFFFF"/>
        </w:rPr>
        <w:t>suas cargas de trabalho excedem o volume “normal” de trabalho, configurando assim assédio moral. Acrescentaram ainda que o presidente do tribunal paulista teria determinado que eles cumprisse</w:t>
      </w:r>
      <w:r w:rsidR="007D6DD6">
        <w:rPr>
          <w:rFonts w:ascii="Arial" w:hAnsi="Arial" w:cs="Arial"/>
          <w:color w:val="000000" w:themeColor="text1"/>
          <w:sz w:val="24"/>
          <w:szCs w:val="24"/>
          <w:shd w:val="clear" w:color="auto" w:fill="FFFFFF"/>
        </w:rPr>
        <w:t>m</w:t>
      </w:r>
      <w:r w:rsidR="00AD22A1">
        <w:rPr>
          <w:rFonts w:ascii="Arial" w:hAnsi="Arial" w:cs="Arial"/>
          <w:color w:val="000000" w:themeColor="text1"/>
          <w:sz w:val="24"/>
          <w:szCs w:val="24"/>
          <w:shd w:val="clear" w:color="auto" w:fill="FFFFFF"/>
        </w:rPr>
        <w:t xml:space="preserve"> suas funções da 1º e 2º vara junto com as da 3º </w:t>
      </w:r>
      <w:r w:rsidR="00F218FA">
        <w:rPr>
          <w:rFonts w:ascii="Arial" w:hAnsi="Arial" w:cs="Arial"/>
          <w:color w:val="000000" w:themeColor="text1"/>
          <w:sz w:val="24"/>
          <w:szCs w:val="24"/>
          <w:shd w:val="clear" w:color="auto" w:fill="FFFFFF"/>
        </w:rPr>
        <w:t xml:space="preserve">vara da mesma localidade. Para os servidores o acúmulo de funções é algo ilegal, configurando assim assédio moral e trabalho extraordinário sem a </w:t>
      </w:r>
      <w:r w:rsidR="007D6DD6">
        <w:rPr>
          <w:rFonts w:ascii="Arial" w:hAnsi="Arial" w:cs="Arial"/>
          <w:color w:val="000000" w:themeColor="text1"/>
          <w:sz w:val="24"/>
          <w:szCs w:val="24"/>
          <w:shd w:val="clear" w:color="auto" w:fill="FFFFFF"/>
        </w:rPr>
        <w:t xml:space="preserve">devida contrapartida financeira, mesmo que esse trabalho não exceda o horário normal de trabalho e sem prejuízo das obrigações originais. </w:t>
      </w:r>
    </w:p>
    <w:p w:rsidR="008072BC" w:rsidRDefault="007D6DD6" w:rsidP="008072BC">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Porém para a minist</w:t>
      </w:r>
      <w:r w:rsidR="005578C1">
        <w:rPr>
          <w:rFonts w:ascii="Arial" w:hAnsi="Arial" w:cs="Arial"/>
          <w:color w:val="000000" w:themeColor="text1"/>
          <w:sz w:val="24"/>
          <w:szCs w:val="24"/>
          <w:shd w:val="clear" w:color="auto" w:fill="FFFFFF"/>
        </w:rPr>
        <w:t>ra relatora do processo, Laurita</w:t>
      </w:r>
      <w:r>
        <w:rPr>
          <w:rFonts w:ascii="Arial" w:hAnsi="Arial" w:cs="Arial"/>
          <w:color w:val="000000" w:themeColor="text1"/>
          <w:sz w:val="24"/>
          <w:szCs w:val="24"/>
          <w:shd w:val="clear" w:color="auto" w:fill="FFFFFF"/>
        </w:rPr>
        <w:t xml:space="preserve"> Vaz, os ser</w:t>
      </w:r>
      <w:r w:rsidR="005578C1">
        <w:rPr>
          <w:rFonts w:ascii="Arial" w:hAnsi="Arial" w:cs="Arial"/>
          <w:color w:val="000000" w:themeColor="text1"/>
          <w:sz w:val="24"/>
          <w:szCs w:val="24"/>
          <w:shd w:val="clear" w:color="auto" w:fill="FFFFFF"/>
        </w:rPr>
        <w:t>vidores não apresentaram provas suficientes para que se configurasse assédio moral, nem prestação de serviço extraordinário sem a devida renumeração:</w:t>
      </w:r>
    </w:p>
    <w:p w:rsidR="001E3652" w:rsidRDefault="001E3652" w:rsidP="008072BC">
      <w:pPr>
        <w:spacing w:after="0" w:line="360" w:lineRule="auto"/>
        <w:ind w:left="-851" w:right="-284" w:firstLine="851"/>
        <w:jc w:val="both"/>
        <w:rPr>
          <w:rFonts w:ascii="Arial" w:hAnsi="Arial" w:cs="Arial"/>
          <w:color w:val="000000" w:themeColor="text1"/>
          <w:sz w:val="24"/>
          <w:szCs w:val="24"/>
          <w:shd w:val="clear" w:color="auto" w:fill="FFFFFF"/>
        </w:rPr>
      </w:pPr>
    </w:p>
    <w:p w:rsidR="005578C1" w:rsidRPr="008072BC" w:rsidRDefault="005578C1" w:rsidP="008072BC">
      <w:pPr>
        <w:spacing w:after="0" w:line="240" w:lineRule="auto"/>
        <w:ind w:left="2268" w:right="-284"/>
        <w:jc w:val="both"/>
        <w:rPr>
          <w:rFonts w:ascii="Arial" w:hAnsi="Arial" w:cs="Arial"/>
          <w:color w:val="000000" w:themeColor="text1"/>
          <w:sz w:val="20"/>
          <w:szCs w:val="20"/>
          <w:shd w:val="clear" w:color="auto" w:fill="FFFFFF"/>
        </w:rPr>
      </w:pPr>
      <w:r w:rsidRPr="008072BC">
        <w:rPr>
          <w:rFonts w:ascii="Arial" w:hAnsi="Arial" w:cs="Arial"/>
          <w:color w:val="000000" w:themeColor="text1"/>
          <w:sz w:val="20"/>
          <w:szCs w:val="20"/>
          <w:shd w:val="clear" w:color="auto" w:fill="FFFFFF"/>
        </w:rPr>
        <w:t>Por fim, é de ser ressaltado que o ato impugnado não é abusivo, tampouco ilegal, uma vez que, conquanto seja efetiva a cumulação de serviço, essa fixação teve caráter temporário e precário, voltado à toda evidência, a atender interesse público relevante, qual seja: a garantia de prestação jurisdicion</w:t>
      </w:r>
      <w:r w:rsidR="008072BC" w:rsidRPr="008072BC">
        <w:rPr>
          <w:rFonts w:ascii="Arial" w:hAnsi="Arial" w:cs="Arial"/>
          <w:color w:val="000000" w:themeColor="text1"/>
          <w:sz w:val="20"/>
          <w:szCs w:val="20"/>
          <w:shd w:val="clear" w:color="auto" w:fill="FFFFFF"/>
        </w:rPr>
        <w:t>al</w:t>
      </w:r>
      <w:r w:rsidR="001E3652">
        <w:rPr>
          <w:rFonts w:ascii="Arial" w:hAnsi="Arial" w:cs="Arial"/>
          <w:color w:val="000000" w:themeColor="text1"/>
          <w:sz w:val="20"/>
          <w:szCs w:val="20"/>
          <w:shd w:val="clear" w:color="auto" w:fill="FFFFFF"/>
        </w:rPr>
        <w:t xml:space="preserve"> </w:t>
      </w:r>
      <w:r w:rsidR="001E3652" w:rsidRPr="001E3652">
        <w:rPr>
          <w:rFonts w:ascii="Arial" w:hAnsi="Arial" w:cs="Arial"/>
          <w:color w:val="000000" w:themeColor="text1"/>
          <w:sz w:val="20"/>
          <w:szCs w:val="20"/>
          <w:shd w:val="clear" w:color="auto" w:fill="FFFFFF"/>
        </w:rPr>
        <w:t>(</w:t>
      </w:r>
      <w:r w:rsidR="001E3652" w:rsidRPr="001E3652">
        <w:rPr>
          <w:rFonts w:ascii="Arial" w:hAnsi="Arial" w:cs="Arial"/>
          <w:color w:val="1A1A1A"/>
          <w:sz w:val="20"/>
          <w:szCs w:val="20"/>
          <w:shd w:val="clear" w:color="auto" w:fill="FFFFFF"/>
        </w:rPr>
        <w:t>Revista</w:t>
      </w:r>
      <w:r w:rsidR="001E3652" w:rsidRPr="001E3652">
        <w:rPr>
          <w:rStyle w:val="apple-converted-space"/>
          <w:rFonts w:ascii="Arial" w:hAnsi="Arial" w:cs="Arial"/>
          <w:color w:val="1A1A1A"/>
          <w:sz w:val="20"/>
          <w:szCs w:val="20"/>
          <w:shd w:val="clear" w:color="auto" w:fill="FFFFFF"/>
        </w:rPr>
        <w:t> </w:t>
      </w:r>
      <w:r w:rsidR="001E3652" w:rsidRPr="001E3652">
        <w:rPr>
          <w:rStyle w:val="Forte"/>
          <w:rFonts w:ascii="Arial" w:hAnsi="Arial" w:cs="Arial"/>
          <w:b w:val="0"/>
          <w:color w:val="1A1A1A"/>
          <w:sz w:val="20"/>
          <w:szCs w:val="20"/>
          <w:shd w:val="clear" w:color="auto" w:fill="FFFFFF"/>
        </w:rPr>
        <w:t>Consultor Jurídico</w:t>
      </w:r>
      <w:r w:rsidR="001E3652" w:rsidRPr="001E3652">
        <w:rPr>
          <w:rFonts w:ascii="Arial" w:hAnsi="Arial" w:cs="Arial"/>
          <w:color w:val="1A1A1A"/>
          <w:sz w:val="20"/>
          <w:szCs w:val="20"/>
          <w:shd w:val="clear" w:color="auto" w:fill="FFFFFF"/>
        </w:rPr>
        <w:t>, 2013).</w:t>
      </w:r>
    </w:p>
    <w:p w:rsidR="008072BC" w:rsidRDefault="008072BC" w:rsidP="008072BC">
      <w:pPr>
        <w:spacing w:after="0" w:line="360" w:lineRule="auto"/>
        <w:ind w:left="-851" w:right="-284"/>
        <w:jc w:val="both"/>
        <w:rPr>
          <w:rFonts w:ascii="Arial" w:hAnsi="Arial" w:cs="Arial"/>
          <w:color w:val="000000" w:themeColor="text1"/>
          <w:sz w:val="24"/>
          <w:szCs w:val="24"/>
          <w:shd w:val="clear" w:color="auto" w:fill="FFFFFF"/>
        </w:rPr>
      </w:pPr>
    </w:p>
    <w:p w:rsidR="008072BC" w:rsidRDefault="008072BC" w:rsidP="008072BC">
      <w:pPr>
        <w:spacing w:after="0" w:line="360" w:lineRule="auto"/>
        <w:ind w:left="-851" w:right="-284"/>
        <w:jc w:val="both"/>
        <w:rPr>
          <w:rFonts w:ascii="Arial" w:hAnsi="Arial" w:cs="Arial"/>
          <w:color w:val="000000" w:themeColor="text1"/>
          <w:sz w:val="24"/>
          <w:szCs w:val="24"/>
          <w:shd w:val="clear" w:color="auto" w:fill="FFFFFF"/>
        </w:rPr>
      </w:pPr>
    </w:p>
    <w:p w:rsidR="008072BC" w:rsidRDefault="00FC5E0D" w:rsidP="008072BC">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partir dos casos concretos vistos podemos perceber como é difícil, ainda, para a justiça brasileira reconhecer casos de assédio moral. Sendo este um desafio a ser </w:t>
      </w:r>
      <w:r>
        <w:rPr>
          <w:rFonts w:ascii="Arial" w:hAnsi="Arial" w:cs="Arial"/>
          <w:color w:val="000000" w:themeColor="text1"/>
          <w:sz w:val="24"/>
          <w:szCs w:val="24"/>
          <w:shd w:val="clear" w:color="auto" w:fill="FFFFFF"/>
        </w:rPr>
        <w:lastRenderedPageBreak/>
        <w:t>enfrentado, já que não dispomos de leis específicas sobre o assunto. Assim os juristas seguem linhas de raciocínio</w:t>
      </w:r>
      <w:r w:rsidR="005F0BBD">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muitas vezes opostas</w:t>
      </w:r>
      <w:r w:rsidR="005F0BBD">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e que acabam criando ainda mais confusão de qual maneira enfrentar </w:t>
      </w:r>
      <w:r w:rsidR="005F0BBD">
        <w:rPr>
          <w:rFonts w:ascii="Arial" w:hAnsi="Arial" w:cs="Arial"/>
          <w:color w:val="000000" w:themeColor="text1"/>
          <w:sz w:val="24"/>
          <w:szCs w:val="24"/>
          <w:shd w:val="clear" w:color="auto" w:fill="FFFFFF"/>
        </w:rPr>
        <w:t xml:space="preserve">os casos </w:t>
      </w:r>
      <w:r>
        <w:rPr>
          <w:rFonts w:ascii="Arial" w:hAnsi="Arial" w:cs="Arial"/>
          <w:color w:val="000000" w:themeColor="text1"/>
          <w:sz w:val="24"/>
          <w:szCs w:val="24"/>
          <w:shd w:val="clear" w:color="auto" w:fill="FFFFFF"/>
        </w:rPr>
        <w:t>a</w:t>
      </w:r>
      <w:r w:rsidR="005F0BBD">
        <w:rPr>
          <w:rFonts w:ascii="Arial" w:hAnsi="Arial" w:cs="Arial"/>
          <w:color w:val="000000" w:themeColor="text1"/>
          <w:sz w:val="24"/>
          <w:szCs w:val="24"/>
          <w:shd w:val="clear" w:color="auto" w:fill="FFFFFF"/>
        </w:rPr>
        <w:t xml:space="preserve"> respeito do assédio moral.</w:t>
      </w:r>
    </w:p>
    <w:p w:rsidR="00A50B4A" w:rsidRPr="008072BC" w:rsidRDefault="00A50B4A" w:rsidP="008072BC">
      <w:pPr>
        <w:spacing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sz w:val="24"/>
          <w:szCs w:val="24"/>
        </w:rPr>
        <w:t xml:space="preserve">O assédio moral, apesar de ser tão antigo quanto o próprio trabalho, apenas recentemente se tornou objeto de discussão acerca de sua capacidade de desestabilizar e comprometer a saúde da vítima e consequentemente </w:t>
      </w:r>
      <w:r w:rsidR="008072BC">
        <w:rPr>
          <w:rFonts w:ascii="Arial" w:hAnsi="Arial" w:cs="Arial"/>
          <w:sz w:val="24"/>
          <w:szCs w:val="24"/>
        </w:rPr>
        <w:t>destruírem</w:t>
      </w:r>
      <w:r>
        <w:rPr>
          <w:rFonts w:ascii="Arial" w:hAnsi="Arial" w:cs="Arial"/>
          <w:sz w:val="24"/>
          <w:szCs w:val="24"/>
        </w:rPr>
        <w:t xml:space="preserve"> o meio ambiente trabalhista. Desta forma, a legislação brasileira</w:t>
      </w:r>
      <w:r w:rsidR="002053E5">
        <w:rPr>
          <w:rFonts w:ascii="Arial" w:hAnsi="Arial" w:cs="Arial"/>
          <w:sz w:val="24"/>
          <w:szCs w:val="24"/>
        </w:rPr>
        <w:t xml:space="preserve"> e todo o seu ordenamento</w:t>
      </w:r>
      <w:r w:rsidR="00AD22A1">
        <w:rPr>
          <w:rFonts w:ascii="Arial" w:hAnsi="Arial" w:cs="Arial"/>
          <w:sz w:val="24"/>
          <w:szCs w:val="24"/>
        </w:rPr>
        <w:t xml:space="preserve"> </w:t>
      </w:r>
      <w:r w:rsidR="002053E5">
        <w:rPr>
          <w:rFonts w:ascii="Arial" w:hAnsi="Arial" w:cs="Arial"/>
          <w:sz w:val="24"/>
          <w:szCs w:val="24"/>
        </w:rPr>
        <w:t>não tratam de forma clara</w:t>
      </w:r>
      <w:r w:rsidR="00F7495E">
        <w:rPr>
          <w:rFonts w:ascii="Arial" w:hAnsi="Arial" w:cs="Arial"/>
          <w:sz w:val="24"/>
          <w:szCs w:val="24"/>
        </w:rPr>
        <w:t xml:space="preserve"> os limites para a caracterização do assédio. Ainda não há</w:t>
      </w:r>
      <w:r>
        <w:rPr>
          <w:rFonts w:ascii="Arial" w:hAnsi="Arial" w:cs="Arial"/>
          <w:sz w:val="24"/>
          <w:szCs w:val="24"/>
        </w:rPr>
        <w:t xml:space="preserve"> uma norma específica de caráter nacional que venha a disciplinar os casos de assédio moral</w:t>
      </w:r>
      <w:r w:rsidR="00F7495E">
        <w:rPr>
          <w:rFonts w:ascii="Arial" w:hAnsi="Arial" w:cs="Arial"/>
          <w:sz w:val="24"/>
          <w:szCs w:val="24"/>
        </w:rPr>
        <w:t xml:space="preserve"> como crime.</w:t>
      </w:r>
    </w:p>
    <w:p w:rsidR="008072BC" w:rsidRDefault="00F7495E" w:rsidP="008072BC">
      <w:pPr>
        <w:spacing w:after="0" w:line="360" w:lineRule="auto"/>
        <w:ind w:left="-851" w:right="-284" w:firstLine="851"/>
        <w:jc w:val="both"/>
        <w:rPr>
          <w:rFonts w:ascii="Arial" w:hAnsi="Arial" w:cs="Arial"/>
          <w:sz w:val="24"/>
          <w:szCs w:val="24"/>
        </w:rPr>
      </w:pPr>
      <w:r>
        <w:rPr>
          <w:rFonts w:ascii="Arial" w:hAnsi="Arial" w:cs="Arial"/>
          <w:sz w:val="24"/>
          <w:szCs w:val="24"/>
        </w:rPr>
        <w:t>Algumas leis relevantes ao assunto estão sendo verificadas no âmbito da administração pública em nível municipal e federal. Temos também alguns projetos de leis no âmbito federal. No entanto, ainda não detemos de uma legislação federal específica sobre o assédio moral, a questão não deságua na absoluta desproteção ao assediado (FONSECA, 2007).</w:t>
      </w:r>
    </w:p>
    <w:p w:rsidR="008072BC" w:rsidRPr="005A1535" w:rsidRDefault="008072BC" w:rsidP="008072BC">
      <w:pPr>
        <w:spacing w:after="0" w:line="360" w:lineRule="auto"/>
        <w:ind w:left="-851" w:right="-284" w:firstLine="851"/>
        <w:jc w:val="both"/>
        <w:rPr>
          <w:rFonts w:ascii="Arial" w:hAnsi="Arial" w:cs="Arial"/>
          <w:sz w:val="24"/>
          <w:szCs w:val="24"/>
        </w:rPr>
      </w:pPr>
    </w:p>
    <w:p w:rsidR="0041743C" w:rsidRPr="005A1535" w:rsidRDefault="008072BC" w:rsidP="008072BC">
      <w:pPr>
        <w:spacing w:after="0" w:line="360" w:lineRule="auto"/>
        <w:ind w:left="-851" w:right="-284"/>
        <w:jc w:val="both"/>
        <w:rPr>
          <w:rFonts w:ascii="Arial" w:hAnsi="Arial" w:cs="Arial"/>
          <w:sz w:val="24"/>
          <w:szCs w:val="24"/>
        </w:rPr>
      </w:pPr>
      <w:r w:rsidRPr="005A1535">
        <w:rPr>
          <w:rFonts w:ascii="Arial" w:hAnsi="Arial" w:cs="Arial"/>
          <w:sz w:val="24"/>
          <w:szCs w:val="24"/>
        </w:rPr>
        <w:t>2.6</w:t>
      </w:r>
      <w:r w:rsidR="005A1535">
        <w:rPr>
          <w:rFonts w:ascii="Arial" w:hAnsi="Arial" w:cs="Arial"/>
          <w:sz w:val="24"/>
          <w:szCs w:val="24"/>
        </w:rPr>
        <w:t xml:space="preserve"> </w:t>
      </w:r>
      <w:r w:rsidR="0041743C" w:rsidRPr="005A1535">
        <w:rPr>
          <w:rFonts w:ascii="Arial" w:eastAsia="Times New Roman" w:hAnsi="Arial" w:cs="Arial"/>
          <w:caps/>
          <w:color w:val="000000" w:themeColor="text1"/>
          <w:sz w:val="24"/>
          <w:szCs w:val="24"/>
          <w:lang w:eastAsia="pt-BR"/>
        </w:rPr>
        <w:t>Aspectos punitivos da Lei n° 10.224/01 - art. 216 A do Código Penal </w:t>
      </w:r>
    </w:p>
    <w:p w:rsidR="008072BC" w:rsidRDefault="008072BC" w:rsidP="0041743C">
      <w:pPr>
        <w:shd w:val="clear" w:color="auto" w:fill="FFFFFF"/>
        <w:spacing w:before="240" w:after="0" w:line="360" w:lineRule="auto"/>
        <w:ind w:right="-284"/>
        <w:jc w:val="both"/>
        <w:rPr>
          <w:rFonts w:ascii="Arial" w:eastAsia="Times New Roman" w:hAnsi="Arial" w:cs="Arial"/>
          <w:b/>
          <w:caps/>
          <w:color w:val="000000" w:themeColor="text1"/>
          <w:sz w:val="24"/>
          <w:szCs w:val="24"/>
          <w:lang w:eastAsia="pt-BR"/>
        </w:rPr>
      </w:pPr>
    </w:p>
    <w:p w:rsidR="005E6CA4" w:rsidRDefault="005E6CA4" w:rsidP="00A50B4A">
      <w:pPr>
        <w:spacing w:after="0" w:line="360" w:lineRule="auto"/>
        <w:ind w:left="-851" w:right="-284" w:firstLine="851"/>
        <w:jc w:val="both"/>
        <w:rPr>
          <w:rFonts w:ascii="Arial" w:hAnsi="Arial" w:cs="Arial"/>
          <w:sz w:val="24"/>
          <w:szCs w:val="24"/>
        </w:rPr>
      </w:pPr>
      <w:r>
        <w:rPr>
          <w:rFonts w:ascii="Arial" w:hAnsi="Arial" w:cs="Arial"/>
          <w:sz w:val="24"/>
          <w:szCs w:val="24"/>
        </w:rPr>
        <w:t xml:space="preserve">Quando falamos de assédio moral, muitas pessoas acabam fazendo referência, mesmo que indiretamente, ao assédio sexual. Embora ambas as práticas, na maioria das vezes, apresentem no pólo passivo os mesmos sujeitos, não devem ser confundidos, pois apresentam características e finalidades distintas. </w:t>
      </w:r>
    </w:p>
    <w:p w:rsidR="005E6CA4" w:rsidRDefault="0023694B" w:rsidP="00A50B4A">
      <w:pPr>
        <w:spacing w:after="0" w:line="360" w:lineRule="auto"/>
        <w:ind w:left="-851" w:right="-284" w:firstLine="851"/>
        <w:jc w:val="both"/>
        <w:rPr>
          <w:rFonts w:ascii="Arial" w:hAnsi="Arial" w:cs="Arial"/>
          <w:sz w:val="24"/>
          <w:szCs w:val="24"/>
        </w:rPr>
      </w:pPr>
      <w:r>
        <w:rPr>
          <w:rFonts w:ascii="Arial" w:hAnsi="Arial" w:cs="Arial"/>
          <w:sz w:val="24"/>
          <w:szCs w:val="24"/>
        </w:rPr>
        <w:t>A primeira diferença que podemos citar é a forma</w:t>
      </w:r>
      <w:r w:rsidR="00B9414A">
        <w:rPr>
          <w:rFonts w:ascii="Arial" w:hAnsi="Arial" w:cs="Arial"/>
          <w:sz w:val="24"/>
          <w:szCs w:val="24"/>
        </w:rPr>
        <w:t xml:space="preserve"> </w:t>
      </w:r>
      <w:r>
        <w:rPr>
          <w:rFonts w:ascii="Arial" w:hAnsi="Arial" w:cs="Arial"/>
          <w:sz w:val="24"/>
          <w:szCs w:val="24"/>
        </w:rPr>
        <w:t xml:space="preserve">como essas práticas abusivas são vistas pelo nosso ordenamento jurídico. O assédio sexual é o ato de constranger alguém com intuito de obter vantagem ou favorecimento sexual. É considerado </w:t>
      </w:r>
      <w:r w:rsidR="00CF2D83">
        <w:rPr>
          <w:rFonts w:ascii="Arial" w:hAnsi="Arial" w:cs="Arial"/>
          <w:sz w:val="24"/>
          <w:szCs w:val="24"/>
        </w:rPr>
        <w:t>um fato típico e ilícito</w:t>
      </w:r>
      <w:r>
        <w:rPr>
          <w:rFonts w:ascii="Arial" w:hAnsi="Arial" w:cs="Arial"/>
          <w:sz w:val="24"/>
          <w:szCs w:val="24"/>
        </w:rPr>
        <w:t xml:space="preserve"> apreciado pelo nosso Código Penal Brasileiro no artigo 216</w:t>
      </w:r>
      <w:r w:rsidR="00CF2D83">
        <w:rPr>
          <w:rFonts w:ascii="Arial" w:hAnsi="Arial" w:cs="Arial"/>
          <w:sz w:val="24"/>
          <w:szCs w:val="24"/>
        </w:rPr>
        <w:t>. Dessa forma temos o superior hierárquico como o sujeito ativo dessa prática</w:t>
      </w:r>
      <w:r w:rsidR="00B9414A">
        <w:rPr>
          <w:rFonts w:ascii="Arial" w:hAnsi="Arial" w:cs="Arial"/>
          <w:sz w:val="24"/>
          <w:szCs w:val="24"/>
        </w:rPr>
        <w:t>.</w:t>
      </w:r>
    </w:p>
    <w:p w:rsidR="00EB1020" w:rsidRPr="00EB1020" w:rsidRDefault="00CF2D83" w:rsidP="003304E7">
      <w:pPr>
        <w:spacing w:after="0" w:line="360" w:lineRule="auto"/>
        <w:ind w:left="-851" w:right="-284" w:firstLine="851"/>
        <w:jc w:val="both"/>
        <w:rPr>
          <w:rFonts w:ascii="Arial" w:hAnsi="Arial" w:cs="Arial"/>
          <w:sz w:val="24"/>
          <w:szCs w:val="24"/>
        </w:rPr>
      </w:pPr>
      <w:r>
        <w:rPr>
          <w:rFonts w:ascii="Arial" w:hAnsi="Arial" w:cs="Arial"/>
          <w:sz w:val="24"/>
          <w:szCs w:val="24"/>
        </w:rPr>
        <w:t>Já o assédio moral, diferente do assédio sexual, não possui tipificação penal, nem mesmo lei específica sobre o assunto. O que ainda pod</w:t>
      </w:r>
      <w:r w:rsidR="004E6A23">
        <w:rPr>
          <w:rFonts w:ascii="Arial" w:hAnsi="Arial" w:cs="Arial"/>
          <w:sz w:val="24"/>
          <w:szCs w:val="24"/>
        </w:rPr>
        <w:t xml:space="preserve">emos encontrar são algumas leis, são elas: Lei Complementar nº 117/2011, que trata sobrea prevenção e a punição do assédio </w:t>
      </w:r>
      <w:r w:rsidR="003304E7">
        <w:rPr>
          <w:rFonts w:ascii="Arial" w:hAnsi="Arial" w:cs="Arial"/>
          <w:sz w:val="24"/>
          <w:szCs w:val="24"/>
        </w:rPr>
        <w:t>moral na administração pública estadual de Minas Gerais</w:t>
      </w:r>
      <w:r w:rsidR="00EB1020" w:rsidRPr="00EB1020">
        <w:rPr>
          <w:rFonts w:ascii="Arial" w:hAnsi="Arial" w:cs="Arial"/>
          <w:sz w:val="24"/>
          <w:szCs w:val="24"/>
        </w:rPr>
        <w:t>; Lei nº 6.986/2006</w:t>
      </w:r>
      <w:r w:rsidR="008072BC">
        <w:rPr>
          <w:rFonts w:ascii="Arial" w:hAnsi="Arial" w:cs="Arial"/>
          <w:sz w:val="24"/>
          <w:szCs w:val="24"/>
        </w:rPr>
        <w:t>, que</w:t>
      </w:r>
      <w:r w:rsidR="003304E7">
        <w:rPr>
          <w:rFonts w:ascii="Arial" w:hAnsi="Arial" w:cs="Arial"/>
          <w:sz w:val="24"/>
          <w:szCs w:val="24"/>
        </w:rPr>
        <w:t xml:space="preserve"> traz </w:t>
      </w:r>
      <w:r w:rsidR="00EB1020" w:rsidRPr="00EB1020">
        <w:rPr>
          <w:rFonts w:ascii="Arial" w:hAnsi="Arial" w:cs="Arial"/>
          <w:sz w:val="24"/>
          <w:szCs w:val="24"/>
        </w:rPr>
        <w:t xml:space="preserve">a caracterização do assédio moral nas dependências de </w:t>
      </w:r>
      <w:r w:rsidR="00EB1020" w:rsidRPr="00EB1020">
        <w:rPr>
          <w:rFonts w:ascii="Arial" w:hAnsi="Arial" w:cs="Arial"/>
          <w:sz w:val="24"/>
          <w:szCs w:val="24"/>
        </w:rPr>
        <w:lastRenderedPageBreak/>
        <w:t>Administração Pública Municipal direta, indireta, autárquica e fundacional de Salvador e a aplicação de penalidades à sua prática, por</w:t>
      </w:r>
      <w:r w:rsidR="003304E7">
        <w:rPr>
          <w:rFonts w:ascii="Arial" w:hAnsi="Arial" w:cs="Arial"/>
          <w:sz w:val="24"/>
          <w:szCs w:val="24"/>
        </w:rPr>
        <w:t xml:space="preserve"> parte dos servidores públicos.</w:t>
      </w:r>
    </w:p>
    <w:p w:rsidR="00D25C33" w:rsidRDefault="007B5864" w:rsidP="00A50B4A">
      <w:pPr>
        <w:spacing w:after="0" w:line="360" w:lineRule="auto"/>
        <w:ind w:left="-851" w:right="-284" w:firstLine="851"/>
        <w:jc w:val="both"/>
        <w:rPr>
          <w:rFonts w:ascii="Arial" w:hAnsi="Arial" w:cs="Arial"/>
          <w:sz w:val="24"/>
          <w:szCs w:val="24"/>
        </w:rPr>
      </w:pPr>
      <w:r>
        <w:rPr>
          <w:rFonts w:ascii="Arial" w:hAnsi="Arial" w:cs="Arial"/>
          <w:sz w:val="24"/>
          <w:szCs w:val="24"/>
        </w:rPr>
        <w:t>O assédio sexual se configura quando o sujeito ativo, que seria o superior hierárquico, utiliza do seu poder e da sua patente para constranger a parte passiva da relação, no caso o subordinado, a fim de obter vantagem sexual. Porém, na maioria das vezes, não é a vantagem sexual em si que impulsiona o execu</w:t>
      </w:r>
      <w:r w:rsidR="005D0EA2">
        <w:rPr>
          <w:rFonts w:ascii="Arial" w:hAnsi="Arial" w:cs="Arial"/>
          <w:sz w:val="24"/>
          <w:szCs w:val="24"/>
        </w:rPr>
        <w:t>tor a cometer esse abuso, e sim</w:t>
      </w:r>
      <w:r>
        <w:rPr>
          <w:rFonts w:ascii="Arial" w:hAnsi="Arial" w:cs="Arial"/>
          <w:sz w:val="24"/>
          <w:szCs w:val="24"/>
        </w:rPr>
        <w:t xml:space="preserve"> o seu</w:t>
      </w:r>
      <w:r w:rsidR="00A5049D">
        <w:rPr>
          <w:rFonts w:ascii="Arial" w:hAnsi="Arial" w:cs="Arial"/>
          <w:sz w:val="24"/>
          <w:szCs w:val="24"/>
        </w:rPr>
        <w:t xml:space="preserve"> ego de superior em que se acha</w:t>
      </w:r>
      <w:r>
        <w:rPr>
          <w:rFonts w:ascii="Arial" w:hAnsi="Arial" w:cs="Arial"/>
          <w:sz w:val="24"/>
          <w:szCs w:val="24"/>
        </w:rPr>
        <w:t xml:space="preserve"> no direito de humilhar, maltratar </w:t>
      </w:r>
      <w:r w:rsidR="005D0EA2">
        <w:rPr>
          <w:rFonts w:ascii="Arial" w:hAnsi="Arial" w:cs="Arial"/>
          <w:sz w:val="24"/>
          <w:szCs w:val="24"/>
        </w:rPr>
        <w:t xml:space="preserve">a parte mais frágil da relação. Ele, </w:t>
      </w:r>
      <w:r w:rsidR="00A5049D">
        <w:rPr>
          <w:rFonts w:ascii="Arial" w:hAnsi="Arial" w:cs="Arial"/>
          <w:sz w:val="24"/>
          <w:szCs w:val="24"/>
        </w:rPr>
        <w:t>até mesmo comete esse abuso como uma f</w:t>
      </w:r>
      <w:r w:rsidR="00B13B2F">
        <w:rPr>
          <w:rFonts w:ascii="Arial" w:hAnsi="Arial" w:cs="Arial"/>
          <w:sz w:val="24"/>
          <w:szCs w:val="24"/>
        </w:rPr>
        <w:t>orma de constranger e afastar o sujeito passivo</w:t>
      </w:r>
      <w:r w:rsidR="005D0EA2">
        <w:rPr>
          <w:rFonts w:ascii="Arial" w:hAnsi="Arial" w:cs="Arial"/>
          <w:sz w:val="24"/>
          <w:szCs w:val="24"/>
        </w:rPr>
        <w:t>.</w:t>
      </w:r>
    </w:p>
    <w:p w:rsidR="005D0EA2" w:rsidRDefault="00B67C34" w:rsidP="00A50B4A">
      <w:pPr>
        <w:spacing w:after="0" w:line="360" w:lineRule="auto"/>
        <w:ind w:left="-851" w:right="-284" w:firstLine="851"/>
        <w:jc w:val="both"/>
        <w:rPr>
          <w:rFonts w:ascii="Arial" w:hAnsi="Arial" w:cs="Arial"/>
          <w:sz w:val="24"/>
          <w:szCs w:val="24"/>
        </w:rPr>
      </w:pPr>
      <w:r>
        <w:rPr>
          <w:rFonts w:ascii="Arial" w:hAnsi="Arial" w:cs="Arial"/>
          <w:sz w:val="24"/>
          <w:szCs w:val="24"/>
        </w:rPr>
        <w:t xml:space="preserve">Vale lembrar, que a repetição de conduta não é indispensável para que ocorra a consumação do crime previsto no art. 216 do Código Penal, diferentemente do que ocorre no assédio sexual em que a repetição do comportamento ofensivo deve existir para que se configure o ato ilícito. </w:t>
      </w:r>
    </w:p>
    <w:p w:rsidR="00285C6A" w:rsidRDefault="00285C6A" w:rsidP="00A50B4A">
      <w:pPr>
        <w:spacing w:after="0" w:line="360" w:lineRule="auto"/>
        <w:ind w:left="-851" w:right="-284" w:firstLine="851"/>
        <w:jc w:val="both"/>
        <w:rPr>
          <w:rFonts w:ascii="Arial" w:hAnsi="Arial" w:cs="Arial"/>
          <w:sz w:val="24"/>
          <w:szCs w:val="24"/>
        </w:rPr>
      </w:pPr>
      <w:r>
        <w:rPr>
          <w:rFonts w:ascii="Arial" w:hAnsi="Arial" w:cs="Arial"/>
          <w:sz w:val="24"/>
          <w:szCs w:val="24"/>
        </w:rPr>
        <w:t>Apesar de tanto o assédio sexual quanto mora</w:t>
      </w:r>
      <w:r w:rsidR="009D4C11">
        <w:rPr>
          <w:rFonts w:ascii="Arial" w:hAnsi="Arial" w:cs="Arial"/>
          <w:sz w:val="24"/>
          <w:szCs w:val="24"/>
        </w:rPr>
        <w:t>l apresentarem diferenças relevantes</w:t>
      </w:r>
      <w:r>
        <w:rPr>
          <w:rFonts w:ascii="Arial" w:hAnsi="Arial" w:cs="Arial"/>
          <w:sz w:val="24"/>
          <w:szCs w:val="24"/>
        </w:rPr>
        <w:t xml:space="preserve">, é possível relacionar as duas, baseando-se nas sequelas </w:t>
      </w:r>
      <w:r w:rsidR="009D4C11">
        <w:rPr>
          <w:rFonts w:ascii="Arial" w:hAnsi="Arial" w:cs="Arial"/>
          <w:sz w:val="24"/>
          <w:szCs w:val="24"/>
        </w:rPr>
        <w:t xml:space="preserve">que </w:t>
      </w:r>
      <w:r>
        <w:rPr>
          <w:rFonts w:ascii="Arial" w:hAnsi="Arial" w:cs="Arial"/>
          <w:sz w:val="24"/>
          <w:szCs w:val="24"/>
        </w:rPr>
        <w:t>ambas chegam a causar nas vítimas.</w:t>
      </w:r>
      <w:r w:rsidR="0084065B">
        <w:rPr>
          <w:rFonts w:ascii="Arial" w:hAnsi="Arial" w:cs="Arial"/>
          <w:sz w:val="24"/>
          <w:szCs w:val="24"/>
        </w:rPr>
        <w:t xml:space="preserve"> Danos psicológicos e físicos, precarização do ambiente de trabalho</w:t>
      </w:r>
      <w:r w:rsidR="00AD22A1">
        <w:rPr>
          <w:rFonts w:ascii="Arial" w:hAnsi="Arial" w:cs="Arial"/>
          <w:sz w:val="24"/>
          <w:szCs w:val="24"/>
        </w:rPr>
        <w:t xml:space="preserve"> </w:t>
      </w:r>
      <w:r w:rsidR="0084065B">
        <w:rPr>
          <w:rFonts w:ascii="Arial" w:hAnsi="Arial" w:cs="Arial"/>
          <w:sz w:val="24"/>
          <w:szCs w:val="24"/>
        </w:rPr>
        <w:t>e sensação de insuficiência diante da violência cometida são características em comum dos dois assédios.</w:t>
      </w:r>
    </w:p>
    <w:p w:rsidR="00EB1020" w:rsidRDefault="000B1670" w:rsidP="002F1DFB">
      <w:pPr>
        <w:spacing w:after="0" w:line="360" w:lineRule="auto"/>
        <w:ind w:left="-851" w:right="-284" w:firstLine="851"/>
        <w:jc w:val="both"/>
        <w:rPr>
          <w:rFonts w:ascii="Arial" w:hAnsi="Arial" w:cs="Arial"/>
          <w:sz w:val="24"/>
          <w:szCs w:val="24"/>
        </w:rPr>
      </w:pPr>
      <w:r>
        <w:rPr>
          <w:rFonts w:ascii="Arial" w:hAnsi="Arial" w:cs="Arial"/>
          <w:sz w:val="24"/>
          <w:szCs w:val="24"/>
        </w:rPr>
        <w:t>O que podemos ver em alguns casos é que o assédio moral pode advir do assédio sexual</w:t>
      </w:r>
      <w:r w:rsidR="002F1DFB">
        <w:rPr>
          <w:rFonts w:ascii="Arial" w:hAnsi="Arial" w:cs="Arial"/>
          <w:sz w:val="24"/>
          <w:szCs w:val="24"/>
        </w:rPr>
        <w:t>. Isso ocorre quando o detentor de poder tenta afastar o trabalhador assediando-o sexualmente. Não obtendo êxito em sua investida, o autor do fato passa a assediar moralmente a vítima, como uma maneira de vingar-se</w:t>
      </w:r>
      <w:r w:rsidR="00240783">
        <w:rPr>
          <w:rFonts w:ascii="Arial" w:hAnsi="Arial" w:cs="Arial"/>
          <w:sz w:val="24"/>
          <w:szCs w:val="24"/>
        </w:rPr>
        <w:t>.</w:t>
      </w:r>
    </w:p>
    <w:p w:rsidR="007A3DA6" w:rsidRDefault="002F1DFB" w:rsidP="001E3652">
      <w:pPr>
        <w:spacing w:after="0" w:line="360" w:lineRule="auto"/>
        <w:ind w:left="-851" w:right="-284" w:firstLine="851"/>
        <w:jc w:val="both"/>
        <w:rPr>
          <w:rFonts w:ascii="Arial" w:hAnsi="Arial" w:cs="Arial"/>
          <w:sz w:val="24"/>
          <w:szCs w:val="24"/>
        </w:rPr>
      </w:pPr>
      <w:r>
        <w:rPr>
          <w:rFonts w:ascii="Arial" w:hAnsi="Arial" w:cs="Arial"/>
          <w:sz w:val="24"/>
          <w:szCs w:val="24"/>
        </w:rPr>
        <w:t xml:space="preserve">Dessa forma, </w:t>
      </w:r>
      <w:r w:rsidR="00240783">
        <w:rPr>
          <w:rFonts w:ascii="Arial" w:hAnsi="Arial" w:cs="Arial"/>
          <w:sz w:val="24"/>
          <w:szCs w:val="24"/>
        </w:rPr>
        <w:t>o assédio sexual pode ser representado como sendo mais um caminho que se pode chegar ao assédio moral.</w:t>
      </w:r>
    </w:p>
    <w:p w:rsidR="001E3652" w:rsidRPr="001E3652" w:rsidRDefault="001E3652" w:rsidP="001E3652">
      <w:pPr>
        <w:spacing w:after="0" w:line="360" w:lineRule="auto"/>
        <w:ind w:left="-851" w:right="-284" w:firstLine="851"/>
        <w:jc w:val="both"/>
        <w:rPr>
          <w:rFonts w:ascii="Arial" w:hAnsi="Arial" w:cs="Arial"/>
          <w:sz w:val="24"/>
          <w:szCs w:val="24"/>
        </w:rPr>
      </w:pPr>
    </w:p>
    <w:p w:rsidR="00D341C3" w:rsidRPr="001C3D57" w:rsidRDefault="00D341C3" w:rsidP="00D341C3">
      <w:pPr>
        <w:spacing w:before="240" w:after="0" w:line="360" w:lineRule="auto"/>
        <w:ind w:right="-284"/>
        <w:jc w:val="both"/>
        <w:rPr>
          <w:rFonts w:ascii="Arial" w:hAnsi="Arial" w:cs="Arial"/>
          <w:b/>
          <w:color w:val="000000" w:themeColor="text1"/>
          <w:sz w:val="24"/>
          <w:szCs w:val="24"/>
          <w:shd w:val="clear" w:color="auto" w:fill="FFFFFF"/>
        </w:rPr>
      </w:pPr>
      <w:r w:rsidRPr="001C3D57">
        <w:rPr>
          <w:rFonts w:ascii="Arial" w:hAnsi="Arial" w:cs="Arial"/>
          <w:b/>
          <w:color w:val="000000" w:themeColor="text1"/>
          <w:sz w:val="24"/>
          <w:szCs w:val="24"/>
          <w:shd w:val="clear" w:color="auto" w:fill="FFFFFF"/>
        </w:rPr>
        <w:t>3</w:t>
      </w:r>
      <w:r w:rsidR="001E3652">
        <w:rPr>
          <w:rFonts w:ascii="Arial" w:hAnsi="Arial" w:cs="Arial"/>
          <w:b/>
          <w:color w:val="000000" w:themeColor="text1"/>
          <w:sz w:val="24"/>
          <w:szCs w:val="24"/>
          <w:shd w:val="clear" w:color="auto" w:fill="FFFFFF"/>
        </w:rPr>
        <w:t xml:space="preserve"> </w:t>
      </w:r>
      <w:r w:rsidR="008072BC" w:rsidRPr="001C3D57">
        <w:rPr>
          <w:rFonts w:ascii="Arial" w:hAnsi="Arial" w:cs="Arial"/>
          <w:b/>
          <w:color w:val="000000" w:themeColor="text1"/>
          <w:sz w:val="24"/>
          <w:szCs w:val="24"/>
          <w:shd w:val="clear" w:color="auto" w:fill="FFFFFF"/>
        </w:rPr>
        <w:t>METODOLOGIA</w:t>
      </w:r>
    </w:p>
    <w:p w:rsidR="001E3652" w:rsidRDefault="00022EA6" w:rsidP="00022EA6">
      <w:pPr>
        <w:pStyle w:val="PargrafodaLista"/>
        <w:spacing w:before="240" w:after="0" w:line="360" w:lineRule="auto"/>
        <w:ind w:left="-851" w:right="-284" w:firstLine="851"/>
        <w:jc w:val="both"/>
        <w:rPr>
          <w:rFonts w:ascii="Arial" w:hAnsi="Arial" w:cs="Arial"/>
          <w:color w:val="000000" w:themeColor="text1"/>
          <w:sz w:val="24"/>
          <w:szCs w:val="24"/>
          <w:shd w:val="clear" w:color="auto" w:fill="FFFFFF"/>
        </w:rPr>
      </w:pPr>
      <w:r w:rsidRPr="00022EA6">
        <w:rPr>
          <w:rFonts w:ascii="Arial" w:hAnsi="Arial" w:cs="Arial"/>
          <w:color w:val="000000" w:themeColor="text1"/>
          <w:sz w:val="24"/>
          <w:szCs w:val="24"/>
          <w:shd w:val="clear" w:color="auto" w:fill="FFFFFF"/>
        </w:rPr>
        <w:t xml:space="preserve">A presente proposta </w:t>
      </w:r>
      <w:r w:rsidR="00FE3842">
        <w:rPr>
          <w:rFonts w:ascii="Arial" w:hAnsi="Arial" w:cs="Arial"/>
          <w:color w:val="000000" w:themeColor="text1"/>
          <w:sz w:val="24"/>
          <w:szCs w:val="24"/>
          <w:shd w:val="clear" w:color="auto" w:fill="FFFFFF"/>
        </w:rPr>
        <w:t xml:space="preserve">de estudo está classificada </w:t>
      </w:r>
      <w:r>
        <w:rPr>
          <w:rFonts w:ascii="Arial" w:hAnsi="Arial" w:cs="Arial"/>
          <w:color w:val="000000" w:themeColor="text1"/>
          <w:sz w:val="24"/>
          <w:szCs w:val="24"/>
          <w:shd w:val="clear" w:color="auto" w:fill="FFFFFF"/>
        </w:rPr>
        <w:t xml:space="preserve">como </w:t>
      </w:r>
      <w:r w:rsidR="00FE3842">
        <w:rPr>
          <w:rFonts w:ascii="Arial" w:hAnsi="Arial" w:cs="Arial"/>
          <w:color w:val="000000" w:themeColor="text1"/>
          <w:sz w:val="24"/>
          <w:szCs w:val="24"/>
          <w:shd w:val="clear" w:color="auto" w:fill="FFFFFF"/>
        </w:rPr>
        <w:t xml:space="preserve">um </w:t>
      </w:r>
      <w:r>
        <w:rPr>
          <w:rFonts w:ascii="Arial" w:hAnsi="Arial" w:cs="Arial"/>
          <w:color w:val="000000" w:themeColor="text1"/>
          <w:sz w:val="24"/>
          <w:szCs w:val="24"/>
          <w:shd w:val="clear" w:color="auto" w:fill="FFFFFF"/>
        </w:rPr>
        <w:t xml:space="preserve">estudo qualitativo, visto que, </w:t>
      </w:r>
      <w:r w:rsidR="00FE3842">
        <w:rPr>
          <w:rFonts w:ascii="Arial" w:hAnsi="Arial" w:cs="Arial"/>
          <w:color w:val="000000" w:themeColor="text1"/>
          <w:sz w:val="24"/>
          <w:szCs w:val="24"/>
          <w:shd w:val="clear" w:color="auto" w:fill="FFFFFF"/>
        </w:rPr>
        <w:t>se buscou investigar criticamente a problemática do assédio mora</w:t>
      </w:r>
      <w:r w:rsidR="00D341C3">
        <w:rPr>
          <w:rFonts w:ascii="Arial" w:hAnsi="Arial" w:cs="Arial"/>
          <w:color w:val="000000" w:themeColor="text1"/>
          <w:sz w:val="24"/>
          <w:szCs w:val="24"/>
          <w:shd w:val="clear" w:color="auto" w:fill="FFFFFF"/>
        </w:rPr>
        <w:t xml:space="preserve">l no âmbito do serviço público. </w:t>
      </w:r>
      <w:r w:rsidR="001E3652">
        <w:rPr>
          <w:rFonts w:ascii="Arial" w:hAnsi="Arial" w:cs="Arial"/>
          <w:color w:val="000000" w:themeColor="text1"/>
          <w:sz w:val="24"/>
          <w:szCs w:val="24"/>
          <w:shd w:val="clear" w:color="auto" w:fill="FFFFFF"/>
        </w:rPr>
        <w:t>O trabalho</w:t>
      </w:r>
      <w:r w:rsidR="00D341C3">
        <w:rPr>
          <w:rFonts w:ascii="Arial" w:hAnsi="Arial" w:cs="Arial"/>
          <w:color w:val="000000" w:themeColor="text1"/>
          <w:sz w:val="24"/>
          <w:szCs w:val="24"/>
          <w:shd w:val="clear" w:color="auto" w:fill="FFFFFF"/>
        </w:rPr>
        <w:t xml:space="preserve"> foi desenvolvido através de pesquisas bibliográficas, </w:t>
      </w:r>
      <w:r w:rsidR="001E3652">
        <w:rPr>
          <w:rFonts w:ascii="Arial" w:hAnsi="Arial" w:cs="Arial"/>
          <w:color w:val="000000" w:themeColor="text1"/>
          <w:sz w:val="24"/>
          <w:szCs w:val="24"/>
          <w:shd w:val="clear" w:color="auto" w:fill="FFFFFF"/>
        </w:rPr>
        <w:t xml:space="preserve">baseada numa revisão teórica nas áreas de Direito do Trabalho e Sociologia do Trabalho, que se destinou a discutir os conceitos e contextualização do assédio moral nas sociedades contemporâneas, inclusive pensando esta problemática no Serviço Público. </w:t>
      </w:r>
    </w:p>
    <w:p w:rsidR="00022EA6" w:rsidRDefault="001E3652" w:rsidP="00022EA6">
      <w:pPr>
        <w:pStyle w:val="PargrafodaLista"/>
        <w:spacing w:before="240" w:after="0" w:line="360" w:lineRule="auto"/>
        <w:ind w:left="-851" w:right="-284" w:firstLine="851"/>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Utilizando</w:t>
      </w:r>
      <w:r w:rsidR="00D341C3">
        <w:rPr>
          <w:rFonts w:ascii="Arial" w:hAnsi="Arial" w:cs="Arial"/>
          <w:color w:val="000000" w:themeColor="text1"/>
          <w:sz w:val="24"/>
          <w:szCs w:val="24"/>
          <w:shd w:val="clear" w:color="auto" w:fill="FFFFFF"/>
        </w:rPr>
        <w:t xml:space="preserve"> o método de abordagem analítico-descritivo, </w:t>
      </w:r>
      <w:r>
        <w:rPr>
          <w:rFonts w:ascii="Arial" w:hAnsi="Arial" w:cs="Arial"/>
          <w:color w:val="000000" w:themeColor="text1"/>
          <w:sz w:val="24"/>
          <w:szCs w:val="24"/>
          <w:shd w:val="clear" w:color="auto" w:fill="FFFFFF"/>
        </w:rPr>
        <w:t xml:space="preserve">se investigou a problemática do assédio moral como um desafio para o Poder Judiciário, para tanto foram levantados dados acerca de pesquisas sobre o crescimento deste delito no ambiente do funcionalismo público. Este estudo objetivou </w:t>
      </w:r>
      <w:r w:rsidR="00D341C3">
        <w:rPr>
          <w:rFonts w:ascii="Arial" w:hAnsi="Arial" w:cs="Arial"/>
          <w:color w:val="000000" w:themeColor="text1"/>
          <w:sz w:val="24"/>
          <w:szCs w:val="24"/>
          <w:shd w:val="clear" w:color="auto" w:fill="FFFFFF"/>
        </w:rPr>
        <w:t>proporcionar a construção de um conhecimento jurídico, numa perspectiva sociológica do trabalho, que nasce a luz das inquietações trazidas pela problemática.</w:t>
      </w:r>
    </w:p>
    <w:p w:rsidR="00022EA6" w:rsidRDefault="00022EA6" w:rsidP="00022EA6">
      <w:pPr>
        <w:pStyle w:val="PargrafodaLista"/>
        <w:spacing w:before="240" w:after="0" w:line="360" w:lineRule="auto"/>
        <w:ind w:left="-851" w:right="-284" w:firstLine="851"/>
        <w:jc w:val="both"/>
        <w:rPr>
          <w:rFonts w:ascii="Arial" w:hAnsi="Arial" w:cs="Arial"/>
          <w:color w:val="000000" w:themeColor="text1"/>
          <w:sz w:val="24"/>
          <w:szCs w:val="24"/>
          <w:shd w:val="clear" w:color="auto" w:fill="FFFFFF"/>
        </w:rPr>
      </w:pPr>
    </w:p>
    <w:p w:rsidR="00022EA6" w:rsidRDefault="00022EA6" w:rsidP="00022EA6">
      <w:pPr>
        <w:pStyle w:val="PargrafodaLista"/>
        <w:spacing w:before="240" w:after="0" w:line="360" w:lineRule="auto"/>
        <w:ind w:left="-851" w:right="-284" w:firstLine="851"/>
        <w:jc w:val="both"/>
        <w:rPr>
          <w:rFonts w:ascii="Arial" w:hAnsi="Arial" w:cs="Arial"/>
          <w:color w:val="000000" w:themeColor="text1"/>
          <w:sz w:val="24"/>
          <w:szCs w:val="24"/>
          <w:shd w:val="clear" w:color="auto" w:fill="FFFFFF"/>
        </w:rPr>
      </w:pPr>
    </w:p>
    <w:p w:rsidR="007A3DA6" w:rsidRDefault="000B11AD" w:rsidP="00D341C3">
      <w:pPr>
        <w:widowControl w:val="0"/>
        <w:tabs>
          <w:tab w:val="left" w:pos="-567"/>
          <w:tab w:val="left" w:leader="dot" w:pos="8789"/>
        </w:tabs>
        <w:spacing w:after="0" w:line="360" w:lineRule="auto"/>
        <w:rPr>
          <w:rFonts w:ascii="Arial" w:hAnsi="Arial" w:cs="Arial"/>
          <w:b/>
          <w:sz w:val="24"/>
          <w:szCs w:val="24"/>
        </w:rPr>
      </w:pPr>
      <w:r w:rsidRPr="00D341C3">
        <w:rPr>
          <w:rFonts w:ascii="Arial" w:hAnsi="Arial" w:cs="Arial"/>
          <w:b/>
          <w:sz w:val="24"/>
          <w:szCs w:val="24"/>
        </w:rPr>
        <w:t>4</w:t>
      </w:r>
      <w:r w:rsidR="001E3652">
        <w:rPr>
          <w:rFonts w:ascii="Arial" w:hAnsi="Arial" w:cs="Arial"/>
          <w:b/>
          <w:sz w:val="24"/>
          <w:szCs w:val="24"/>
        </w:rPr>
        <w:t xml:space="preserve"> </w:t>
      </w:r>
      <w:r w:rsidR="008072BC" w:rsidRPr="00D341C3">
        <w:rPr>
          <w:rFonts w:ascii="Arial" w:hAnsi="Arial" w:cs="Arial"/>
          <w:b/>
          <w:sz w:val="24"/>
          <w:szCs w:val="24"/>
        </w:rPr>
        <w:t>CONSIDERAÇÕES FINAIS</w:t>
      </w:r>
    </w:p>
    <w:p w:rsidR="001E3652" w:rsidRDefault="001E3652" w:rsidP="00D341C3">
      <w:pPr>
        <w:widowControl w:val="0"/>
        <w:tabs>
          <w:tab w:val="left" w:pos="-567"/>
          <w:tab w:val="left" w:leader="dot" w:pos="8789"/>
        </w:tabs>
        <w:spacing w:after="0" w:line="360" w:lineRule="auto"/>
        <w:rPr>
          <w:rFonts w:ascii="Arial" w:hAnsi="Arial" w:cs="Arial"/>
          <w:b/>
          <w:sz w:val="24"/>
          <w:szCs w:val="24"/>
        </w:rPr>
      </w:pPr>
    </w:p>
    <w:p w:rsidR="0063343C" w:rsidRDefault="0063343C" w:rsidP="0063343C">
      <w:pPr>
        <w:spacing w:after="0" w:line="360" w:lineRule="auto"/>
        <w:ind w:left="-851" w:firstLine="709"/>
        <w:jc w:val="both"/>
        <w:rPr>
          <w:rFonts w:ascii="Arial" w:hAnsi="Arial" w:cs="Arial"/>
          <w:sz w:val="24"/>
          <w:szCs w:val="24"/>
        </w:rPr>
      </w:pPr>
      <w:r>
        <w:rPr>
          <w:rFonts w:ascii="Arial" w:hAnsi="Arial" w:cs="Arial"/>
          <w:sz w:val="24"/>
          <w:szCs w:val="24"/>
        </w:rPr>
        <w:t xml:space="preserve">O assédio moral no ambiente de trabalho é um mal que nos acompanha há muito tempo, e que é praticado cotidianamente em diversos ambientes laborais. Se trata de um fenômeno que expõe os trabalhadores a situações humilhantes e vexatórias, que ocorrem de forma repetitiva e prolongada no ambiente laboral. Esse mal se manifesta, em grande parte, nas relações hierárquicas, em que predominam o abuso de poder do superior pelo subordinado, o qual muitas vezes acaba sendo </w:t>
      </w:r>
      <w:r w:rsidR="00406500">
        <w:rPr>
          <w:rFonts w:ascii="Arial" w:hAnsi="Arial" w:cs="Arial"/>
          <w:sz w:val="24"/>
          <w:szCs w:val="24"/>
        </w:rPr>
        <w:t>submetida à conduta irregular e negativa do seu superior</w:t>
      </w:r>
      <w:r>
        <w:rPr>
          <w:rFonts w:ascii="Arial" w:hAnsi="Arial" w:cs="Arial"/>
          <w:sz w:val="24"/>
          <w:szCs w:val="24"/>
        </w:rPr>
        <w:t>.</w:t>
      </w:r>
    </w:p>
    <w:p w:rsidR="0063343C" w:rsidRDefault="0063343C" w:rsidP="0063343C">
      <w:pPr>
        <w:spacing w:after="0" w:line="360" w:lineRule="auto"/>
        <w:ind w:left="-851" w:firstLine="709"/>
        <w:jc w:val="both"/>
        <w:rPr>
          <w:rFonts w:ascii="Arial" w:hAnsi="Arial" w:cs="Arial"/>
          <w:sz w:val="24"/>
          <w:szCs w:val="24"/>
        </w:rPr>
      </w:pPr>
      <w:r>
        <w:rPr>
          <w:rFonts w:ascii="Arial" w:hAnsi="Arial" w:cs="Arial"/>
          <w:sz w:val="24"/>
          <w:szCs w:val="24"/>
        </w:rPr>
        <w:tab/>
        <w:t>Ocorrendo de forma repetitiva, uma conduta que à primeira vista, parecia ser “inofensiva” ou até mesmo uma situação “normal” de trabalho acaba gerando desconforto ao trabalhador, desestabilizando-o e tornando aquilo que deveria ser um momento de realização pessoal, no caso o seu trabalho, um momento de tortura.</w:t>
      </w:r>
    </w:p>
    <w:p w:rsidR="0063343C" w:rsidRDefault="0063343C" w:rsidP="0063343C">
      <w:pPr>
        <w:spacing w:after="0" w:line="360" w:lineRule="auto"/>
        <w:ind w:left="-851" w:firstLine="709"/>
        <w:jc w:val="both"/>
        <w:rPr>
          <w:rFonts w:ascii="Arial" w:hAnsi="Arial" w:cs="Arial"/>
          <w:sz w:val="24"/>
          <w:szCs w:val="24"/>
        </w:rPr>
      </w:pPr>
      <w:r>
        <w:rPr>
          <w:rFonts w:ascii="Arial" w:hAnsi="Arial" w:cs="Arial"/>
          <w:sz w:val="24"/>
          <w:szCs w:val="24"/>
        </w:rPr>
        <w:tab/>
        <w:t>O assédio moral, oriundo de condições de trabalho desfavoráveis</w:t>
      </w:r>
      <w:r w:rsidR="001E3652">
        <w:rPr>
          <w:rFonts w:ascii="Arial" w:hAnsi="Arial" w:cs="Arial"/>
          <w:sz w:val="24"/>
          <w:szCs w:val="24"/>
        </w:rPr>
        <w:t xml:space="preserve"> </w:t>
      </w:r>
      <w:r>
        <w:rPr>
          <w:rFonts w:ascii="Arial" w:hAnsi="Arial" w:cs="Arial"/>
          <w:sz w:val="24"/>
          <w:szCs w:val="24"/>
        </w:rPr>
        <w:t xml:space="preserve">não atinge apenas uma pessoa específica, ele se dissemina por todo o ambiente laboral, deixando-o improdutivo. Assim, observa-se que não importa que as ofensas tenham um alvo específico, elas acabam interferindo em todo o meio laboral, precarizando-o </w:t>
      </w:r>
      <w:r w:rsidR="00AD22A1">
        <w:rPr>
          <w:rFonts w:ascii="Arial" w:hAnsi="Arial" w:cs="Arial"/>
          <w:sz w:val="24"/>
          <w:szCs w:val="24"/>
        </w:rPr>
        <w:t>consequentemente</w:t>
      </w:r>
      <w:r>
        <w:rPr>
          <w:rFonts w:ascii="Arial" w:hAnsi="Arial" w:cs="Arial"/>
          <w:sz w:val="24"/>
          <w:szCs w:val="24"/>
        </w:rPr>
        <w:t>.</w:t>
      </w:r>
    </w:p>
    <w:p w:rsidR="0063343C" w:rsidRDefault="0063343C" w:rsidP="0063343C">
      <w:pPr>
        <w:spacing w:after="0" w:line="360" w:lineRule="auto"/>
        <w:ind w:left="-851" w:firstLine="709"/>
        <w:jc w:val="both"/>
        <w:rPr>
          <w:rFonts w:ascii="Arial" w:hAnsi="Arial" w:cs="Arial"/>
          <w:sz w:val="24"/>
          <w:szCs w:val="24"/>
        </w:rPr>
      </w:pPr>
      <w:r>
        <w:rPr>
          <w:rFonts w:ascii="Arial" w:hAnsi="Arial" w:cs="Arial"/>
          <w:sz w:val="24"/>
          <w:szCs w:val="24"/>
        </w:rPr>
        <w:tab/>
        <w:t xml:space="preserve">Após o estudo em questão foi possível visualizar as problemáticas do assédio moral no ambiente laboral, sua gravidade e toda a sua dificuldade em caracterizar o ato como um assédio. Isso muito se dá pela falta, ainda, de uma lei específica que trate do assunto. </w:t>
      </w:r>
    </w:p>
    <w:p w:rsidR="0063343C" w:rsidRDefault="0063343C" w:rsidP="0063343C">
      <w:pPr>
        <w:spacing w:after="0" w:line="360" w:lineRule="auto"/>
        <w:ind w:left="-851" w:firstLine="709"/>
        <w:jc w:val="both"/>
        <w:rPr>
          <w:rFonts w:ascii="Arial" w:hAnsi="Arial" w:cs="Arial"/>
          <w:sz w:val="24"/>
          <w:szCs w:val="24"/>
        </w:rPr>
      </w:pPr>
      <w:r>
        <w:rPr>
          <w:rFonts w:ascii="Arial" w:hAnsi="Arial" w:cs="Arial"/>
          <w:sz w:val="24"/>
          <w:szCs w:val="24"/>
        </w:rPr>
        <w:t>O sistema jurídico ainda se encontra muito inerte em relação a essa questão, visto que, esse é</w:t>
      </w:r>
      <w:r w:rsidR="004173AB">
        <w:rPr>
          <w:rFonts w:ascii="Arial" w:hAnsi="Arial" w:cs="Arial"/>
          <w:sz w:val="24"/>
          <w:szCs w:val="24"/>
        </w:rPr>
        <w:t xml:space="preserve"> um tema que nos persegue desde a</w:t>
      </w:r>
      <w:r>
        <w:rPr>
          <w:rFonts w:ascii="Arial" w:hAnsi="Arial" w:cs="Arial"/>
          <w:sz w:val="24"/>
          <w:szCs w:val="24"/>
        </w:rPr>
        <w:t xml:space="preserve"> antiguidade. Ainda nos falta uma visão mais clara e objetiva acerca do assunto, que poderia ser melhor</w:t>
      </w:r>
      <w:r w:rsidR="001E3652">
        <w:rPr>
          <w:rFonts w:ascii="Arial" w:hAnsi="Arial" w:cs="Arial"/>
          <w:sz w:val="24"/>
          <w:szCs w:val="24"/>
        </w:rPr>
        <w:t xml:space="preserve"> </w:t>
      </w:r>
      <w:r>
        <w:rPr>
          <w:rFonts w:ascii="Arial" w:hAnsi="Arial" w:cs="Arial"/>
          <w:sz w:val="24"/>
          <w:szCs w:val="24"/>
        </w:rPr>
        <w:t xml:space="preserve">esclarecida e prevenida com a devida atenção dos legisladores municipais, estaduais </w:t>
      </w:r>
      <w:r>
        <w:rPr>
          <w:rFonts w:ascii="Arial" w:hAnsi="Arial" w:cs="Arial"/>
          <w:sz w:val="24"/>
          <w:szCs w:val="24"/>
        </w:rPr>
        <w:lastRenderedPageBreak/>
        <w:t xml:space="preserve">e federal na criação de uma legislação que melhorasse o entendimento acerca do assédio moral. </w:t>
      </w:r>
    </w:p>
    <w:p w:rsidR="0063343C" w:rsidRDefault="0063343C" w:rsidP="0063343C">
      <w:pPr>
        <w:spacing w:after="0" w:line="360" w:lineRule="auto"/>
        <w:ind w:left="-851" w:firstLine="709"/>
        <w:jc w:val="both"/>
        <w:rPr>
          <w:rFonts w:ascii="Arial" w:hAnsi="Arial" w:cs="Arial"/>
        </w:rPr>
      </w:pPr>
      <w:r>
        <w:rPr>
          <w:rFonts w:ascii="Arial" w:hAnsi="Arial" w:cs="Arial"/>
          <w:sz w:val="24"/>
          <w:szCs w:val="24"/>
        </w:rPr>
        <w:t xml:space="preserve">Outra forma de melhorar a situação atual no que se refere ao assédio moral, seria uma fiscalização mais rígida do Ministério Público. Além de uma aplicação mais eficiente por parte dos magistrados, visto que o objeto desse estudo, por não ser devidamente </w:t>
      </w:r>
      <w:r w:rsidR="001E3652">
        <w:rPr>
          <w:rFonts w:ascii="Arial" w:hAnsi="Arial" w:cs="Arial"/>
          <w:sz w:val="24"/>
          <w:szCs w:val="24"/>
        </w:rPr>
        <w:t>tipificado</w:t>
      </w:r>
      <w:r>
        <w:rPr>
          <w:rFonts w:ascii="Arial" w:hAnsi="Arial" w:cs="Arial"/>
          <w:sz w:val="24"/>
          <w:szCs w:val="24"/>
        </w:rPr>
        <w:t xml:space="preserve">, ainda gera muitas interpretações distintas.  </w:t>
      </w:r>
    </w:p>
    <w:p w:rsidR="0063343C" w:rsidRDefault="0063343C" w:rsidP="0063343C">
      <w:pPr>
        <w:spacing w:after="0" w:line="240" w:lineRule="auto"/>
        <w:ind w:left="-851"/>
        <w:rPr>
          <w:rFonts w:ascii="Arial" w:eastAsia="Times New Roman" w:hAnsi="Arial" w:cs="Arial"/>
          <w:sz w:val="28"/>
          <w:szCs w:val="28"/>
          <w:lang w:eastAsia="pt-BR"/>
        </w:rPr>
      </w:pPr>
    </w:p>
    <w:p w:rsidR="0063343C" w:rsidRDefault="0063343C" w:rsidP="0063343C">
      <w:pPr>
        <w:spacing w:after="0" w:line="360" w:lineRule="auto"/>
        <w:ind w:left="-851" w:right="-284" w:firstLine="851"/>
        <w:jc w:val="both"/>
        <w:rPr>
          <w:rFonts w:ascii="Arial" w:hAnsi="Arial" w:cs="Arial"/>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63343C">
      <w:pPr>
        <w:widowControl w:val="0"/>
        <w:tabs>
          <w:tab w:val="left" w:pos="-567"/>
          <w:tab w:val="left" w:leader="dot" w:pos="8789"/>
        </w:tabs>
        <w:spacing w:after="0" w:line="360" w:lineRule="auto"/>
        <w:ind w:left="-851"/>
        <w:rPr>
          <w:rFonts w:ascii="Arial" w:hAnsi="Arial" w:cs="Arial"/>
          <w:b/>
          <w:sz w:val="24"/>
          <w:szCs w:val="24"/>
        </w:rPr>
      </w:pPr>
    </w:p>
    <w:p w:rsidR="0063343C" w:rsidRDefault="0063343C" w:rsidP="00D341C3">
      <w:pPr>
        <w:widowControl w:val="0"/>
        <w:tabs>
          <w:tab w:val="left" w:pos="-567"/>
          <w:tab w:val="left" w:leader="dot" w:pos="8789"/>
        </w:tabs>
        <w:spacing w:after="0" w:line="360" w:lineRule="auto"/>
        <w:rPr>
          <w:rFonts w:ascii="Arial" w:hAnsi="Arial" w:cs="Arial"/>
          <w:b/>
          <w:sz w:val="24"/>
          <w:szCs w:val="24"/>
        </w:rPr>
      </w:pPr>
    </w:p>
    <w:p w:rsidR="0063343C" w:rsidRDefault="0063343C" w:rsidP="00D341C3">
      <w:pPr>
        <w:widowControl w:val="0"/>
        <w:tabs>
          <w:tab w:val="left" w:pos="-567"/>
          <w:tab w:val="left" w:leader="dot" w:pos="8789"/>
        </w:tabs>
        <w:spacing w:after="0" w:line="360" w:lineRule="auto"/>
        <w:rPr>
          <w:rFonts w:ascii="Arial" w:hAnsi="Arial" w:cs="Arial"/>
          <w:b/>
          <w:sz w:val="24"/>
          <w:szCs w:val="24"/>
        </w:rPr>
      </w:pPr>
    </w:p>
    <w:p w:rsidR="0063343C" w:rsidRDefault="0063343C" w:rsidP="00D341C3">
      <w:pPr>
        <w:widowControl w:val="0"/>
        <w:tabs>
          <w:tab w:val="left" w:pos="-567"/>
          <w:tab w:val="left" w:leader="dot" w:pos="8789"/>
        </w:tabs>
        <w:spacing w:after="0" w:line="360" w:lineRule="auto"/>
        <w:rPr>
          <w:rFonts w:ascii="Arial" w:hAnsi="Arial" w:cs="Arial"/>
          <w:b/>
          <w:sz w:val="24"/>
          <w:szCs w:val="24"/>
        </w:rPr>
      </w:pPr>
    </w:p>
    <w:p w:rsidR="00406500" w:rsidRDefault="00406500" w:rsidP="00D341C3">
      <w:pPr>
        <w:widowControl w:val="0"/>
        <w:tabs>
          <w:tab w:val="left" w:pos="-567"/>
          <w:tab w:val="left" w:leader="dot" w:pos="8789"/>
        </w:tabs>
        <w:spacing w:after="0" w:line="360" w:lineRule="auto"/>
        <w:rPr>
          <w:rFonts w:ascii="Arial" w:hAnsi="Arial" w:cs="Arial"/>
          <w:b/>
          <w:sz w:val="24"/>
          <w:szCs w:val="24"/>
        </w:rPr>
      </w:pPr>
    </w:p>
    <w:p w:rsidR="001E3652" w:rsidRDefault="001E3652" w:rsidP="00D341C3">
      <w:pPr>
        <w:widowControl w:val="0"/>
        <w:tabs>
          <w:tab w:val="left" w:pos="-567"/>
          <w:tab w:val="left" w:leader="dot" w:pos="8789"/>
        </w:tabs>
        <w:spacing w:after="0" w:line="360" w:lineRule="auto"/>
        <w:rPr>
          <w:rFonts w:ascii="Arial" w:hAnsi="Arial" w:cs="Arial"/>
          <w:b/>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314F2C" w:rsidRDefault="00314F2C" w:rsidP="00D341C3">
      <w:pPr>
        <w:widowControl w:val="0"/>
        <w:tabs>
          <w:tab w:val="left" w:pos="-567"/>
          <w:tab w:val="left" w:leader="dot" w:pos="8789"/>
        </w:tabs>
        <w:spacing w:after="0" w:line="360" w:lineRule="auto"/>
        <w:rPr>
          <w:rFonts w:ascii="Arial" w:hAnsi="Arial" w:cs="Arial"/>
          <w:sz w:val="24"/>
          <w:szCs w:val="24"/>
        </w:rPr>
      </w:pPr>
    </w:p>
    <w:p w:rsidR="00AD22A1" w:rsidRDefault="00AD22A1" w:rsidP="00D341C3">
      <w:pPr>
        <w:widowControl w:val="0"/>
        <w:tabs>
          <w:tab w:val="left" w:pos="-567"/>
          <w:tab w:val="left" w:leader="dot" w:pos="8789"/>
        </w:tabs>
        <w:spacing w:after="0" w:line="360" w:lineRule="auto"/>
        <w:rPr>
          <w:rFonts w:ascii="Arial" w:hAnsi="Arial" w:cs="Arial"/>
          <w:sz w:val="24"/>
          <w:szCs w:val="24"/>
        </w:rPr>
      </w:pPr>
    </w:p>
    <w:p w:rsidR="001C3D57" w:rsidRPr="00BF41A2" w:rsidRDefault="001C3D57" w:rsidP="00D341C3">
      <w:pPr>
        <w:widowControl w:val="0"/>
        <w:tabs>
          <w:tab w:val="left" w:pos="-567"/>
          <w:tab w:val="left" w:leader="dot" w:pos="8789"/>
        </w:tabs>
        <w:spacing w:after="0" w:line="360" w:lineRule="auto"/>
        <w:rPr>
          <w:rFonts w:ascii="Arial" w:hAnsi="Arial" w:cs="Arial"/>
          <w:b/>
          <w:sz w:val="24"/>
          <w:szCs w:val="24"/>
        </w:rPr>
      </w:pPr>
      <w:r w:rsidRPr="00BF41A2">
        <w:rPr>
          <w:rFonts w:ascii="Arial" w:hAnsi="Arial" w:cs="Arial"/>
          <w:b/>
          <w:sz w:val="24"/>
          <w:szCs w:val="24"/>
        </w:rPr>
        <w:lastRenderedPageBreak/>
        <w:t xml:space="preserve">REFERÊNCIAS </w:t>
      </w:r>
    </w:p>
    <w:p w:rsidR="001E3652" w:rsidRPr="00D71370" w:rsidRDefault="001E3652" w:rsidP="00D341C3">
      <w:pPr>
        <w:widowControl w:val="0"/>
        <w:tabs>
          <w:tab w:val="left" w:pos="-567"/>
          <w:tab w:val="left" w:leader="dot" w:pos="8789"/>
        </w:tabs>
        <w:spacing w:after="0" w:line="360" w:lineRule="auto"/>
        <w:rPr>
          <w:rFonts w:ascii="Arial" w:hAnsi="Arial" w:cs="Arial"/>
          <w:sz w:val="24"/>
          <w:szCs w:val="24"/>
        </w:rPr>
      </w:pPr>
    </w:p>
    <w:p w:rsidR="00D71370" w:rsidRDefault="004134EC" w:rsidP="005213D6">
      <w:pPr>
        <w:jc w:val="both"/>
        <w:rPr>
          <w:rFonts w:ascii="Arial" w:hAnsi="Arial" w:cs="Arial"/>
          <w:sz w:val="24"/>
          <w:szCs w:val="24"/>
        </w:rPr>
      </w:pPr>
      <w:r w:rsidRPr="005213D6">
        <w:rPr>
          <w:rFonts w:ascii="Arial" w:hAnsi="Arial" w:cs="Arial"/>
          <w:sz w:val="24"/>
          <w:szCs w:val="24"/>
        </w:rPr>
        <w:t xml:space="preserve">ANTUNES, Ricardo. </w:t>
      </w:r>
      <w:r w:rsidRPr="005213D6">
        <w:rPr>
          <w:rFonts w:ascii="Arial" w:hAnsi="Arial" w:cs="Arial"/>
          <w:b/>
          <w:sz w:val="24"/>
          <w:szCs w:val="24"/>
        </w:rPr>
        <w:t>Adeus ao trabalho?</w:t>
      </w:r>
      <w:r w:rsidR="005213D6" w:rsidRPr="005213D6">
        <w:rPr>
          <w:rFonts w:ascii="Arial" w:hAnsi="Arial" w:cs="Arial"/>
          <w:b/>
          <w:sz w:val="24"/>
          <w:szCs w:val="24"/>
        </w:rPr>
        <w:t xml:space="preserve"> </w:t>
      </w:r>
      <w:r w:rsidRPr="005213D6">
        <w:rPr>
          <w:rFonts w:ascii="Arial" w:hAnsi="Arial" w:cs="Arial"/>
          <w:sz w:val="24"/>
          <w:szCs w:val="24"/>
        </w:rPr>
        <w:t>8.ed. São Paulo: UNICAMP, 2002.</w:t>
      </w:r>
    </w:p>
    <w:p w:rsidR="00D71370" w:rsidRDefault="00D71370" w:rsidP="005213D6">
      <w:pPr>
        <w:jc w:val="both"/>
        <w:rPr>
          <w:rFonts w:ascii="Arial" w:hAnsi="Arial" w:cs="Arial"/>
          <w:sz w:val="24"/>
          <w:szCs w:val="24"/>
        </w:rPr>
      </w:pPr>
    </w:p>
    <w:p w:rsidR="00D71370" w:rsidRDefault="004134EC" w:rsidP="005213D6">
      <w:pPr>
        <w:jc w:val="both"/>
        <w:rPr>
          <w:rFonts w:ascii="Arial" w:hAnsi="Arial" w:cs="Arial"/>
          <w:sz w:val="24"/>
          <w:szCs w:val="24"/>
        </w:rPr>
      </w:pPr>
      <w:r w:rsidRPr="005213D6">
        <w:rPr>
          <w:rFonts w:ascii="Arial" w:hAnsi="Arial" w:cs="Arial"/>
          <w:sz w:val="24"/>
          <w:szCs w:val="24"/>
        </w:rPr>
        <w:t xml:space="preserve">ANTUNES, Ricardo. Século XXI: </w:t>
      </w:r>
      <w:r w:rsidRPr="00D71370">
        <w:rPr>
          <w:rFonts w:ascii="Arial" w:hAnsi="Arial" w:cs="Arial"/>
          <w:b/>
          <w:sz w:val="24"/>
          <w:szCs w:val="24"/>
        </w:rPr>
        <w:t>Nova era da precarização estrutural do trabalho?</w:t>
      </w:r>
      <w:r w:rsidRPr="005213D6">
        <w:rPr>
          <w:rFonts w:ascii="Arial" w:hAnsi="Arial" w:cs="Arial"/>
          <w:sz w:val="24"/>
          <w:szCs w:val="24"/>
        </w:rPr>
        <w:t>. 2008. Fundacentro. Disponível em: &lt;</w:t>
      </w:r>
      <w:hyperlink r:id="rId8" w:history="1">
        <w:r w:rsidRPr="005213D6">
          <w:rPr>
            <w:rStyle w:val="Hyperlink"/>
            <w:rFonts w:ascii="Arial" w:hAnsi="Arial" w:cs="Arial"/>
            <w:color w:val="auto"/>
            <w:sz w:val="24"/>
            <w:szCs w:val="24"/>
            <w:u w:val="none"/>
          </w:rPr>
          <w:t>http://www.fundacentro.gov.br/Arquivos/sis/EventoPortal/AnexoPalestraEvento/Mesa%201%20-%20Ricardo%20Antunes%20texto.pdf</w:t>
        </w:r>
      </w:hyperlink>
      <w:r w:rsidR="005213D6" w:rsidRPr="005213D6">
        <w:rPr>
          <w:rFonts w:ascii="Arial" w:hAnsi="Arial" w:cs="Arial"/>
          <w:sz w:val="24"/>
          <w:szCs w:val="24"/>
        </w:rPr>
        <w:t>&gt;. Acess</w:t>
      </w:r>
      <w:r w:rsidRPr="005213D6">
        <w:rPr>
          <w:rFonts w:ascii="Arial" w:hAnsi="Arial" w:cs="Arial"/>
          <w:sz w:val="24"/>
          <w:szCs w:val="24"/>
        </w:rPr>
        <w:t xml:space="preserve">o em: </w:t>
      </w:r>
      <w:r w:rsidR="005213D6" w:rsidRPr="005213D6">
        <w:rPr>
          <w:rFonts w:ascii="Arial" w:hAnsi="Arial" w:cs="Arial"/>
          <w:sz w:val="24"/>
          <w:szCs w:val="24"/>
        </w:rPr>
        <w:t xml:space="preserve">out. </w:t>
      </w:r>
      <w:r w:rsidRPr="005213D6">
        <w:rPr>
          <w:rFonts w:ascii="Arial" w:hAnsi="Arial" w:cs="Arial"/>
          <w:sz w:val="24"/>
          <w:szCs w:val="24"/>
        </w:rPr>
        <w:t>2015.</w:t>
      </w:r>
    </w:p>
    <w:p w:rsidR="00D71370" w:rsidRDefault="00D71370" w:rsidP="005213D6">
      <w:pPr>
        <w:jc w:val="both"/>
        <w:rPr>
          <w:rFonts w:ascii="Arial" w:hAnsi="Arial" w:cs="Arial"/>
          <w:sz w:val="24"/>
          <w:szCs w:val="24"/>
        </w:rPr>
      </w:pPr>
    </w:p>
    <w:p w:rsidR="00137B62" w:rsidRDefault="004134EC" w:rsidP="005213D6">
      <w:pPr>
        <w:jc w:val="both"/>
        <w:rPr>
          <w:rFonts w:ascii="Arial" w:hAnsi="Arial" w:cs="Arial"/>
          <w:sz w:val="24"/>
          <w:szCs w:val="24"/>
        </w:rPr>
      </w:pPr>
      <w:r w:rsidRPr="00D71370">
        <w:rPr>
          <w:rFonts w:ascii="Arial" w:hAnsi="Arial" w:cs="Arial"/>
          <w:b/>
          <w:sz w:val="24"/>
          <w:szCs w:val="24"/>
        </w:rPr>
        <w:t>Assédio moral no serviço público é considerado improbidade</w:t>
      </w:r>
      <w:r w:rsidRPr="005213D6">
        <w:rPr>
          <w:rFonts w:ascii="Arial" w:hAnsi="Arial" w:cs="Arial"/>
          <w:sz w:val="24"/>
          <w:szCs w:val="24"/>
        </w:rPr>
        <w:t xml:space="preserve">. </w:t>
      </w:r>
      <w:r w:rsidR="005213D6" w:rsidRPr="005213D6">
        <w:rPr>
          <w:rFonts w:ascii="Arial" w:hAnsi="Arial" w:cs="Arial"/>
          <w:sz w:val="24"/>
          <w:szCs w:val="24"/>
        </w:rPr>
        <w:t xml:space="preserve">Cadernos Carlos Taylor: Série Políticas Transversais – Cartilha: Assédio Moral no Serviço Público. Brasília: CSPB, 2010. </w:t>
      </w:r>
      <w:r w:rsidRPr="005213D6">
        <w:rPr>
          <w:rFonts w:ascii="Arial" w:hAnsi="Arial" w:cs="Arial"/>
          <w:sz w:val="24"/>
          <w:szCs w:val="24"/>
        </w:rPr>
        <w:t>Disponível em: &lt;</w:t>
      </w:r>
      <w:hyperlink r:id="rId9" w:history="1">
        <w:r w:rsidRPr="005213D6">
          <w:rPr>
            <w:rStyle w:val="Hyperlink"/>
            <w:rFonts w:ascii="Arial" w:hAnsi="Arial" w:cs="Arial"/>
            <w:color w:val="auto"/>
            <w:sz w:val="24"/>
            <w:szCs w:val="24"/>
            <w:u w:val="none"/>
          </w:rPr>
          <w:t>http://www.conjur.com.br/2013-nov-11/stj-assedio-moral-servico-publico-considerado-ato-improbidade</w:t>
        </w:r>
      </w:hyperlink>
      <w:r w:rsidR="005213D6" w:rsidRPr="005213D6">
        <w:rPr>
          <w:rFonts w:ascii="Arial" w:hAnsi="Arial" w:cs="Arial"/>
          <w:sz w:val="24"/>
          <w:szCs w:val="24"/>
        </w:rPr>
        <w:t>&gt;. Acess</w:t>
      </w:r>
      <w:r w:rsidRPr="005213D6">
        <w:rPr>
          <w:rFonts w:ascii="Arial" w:hAnsi="Arial" w:cs="Arial"/>
          <w:sz w:val="24"/>
          <w:szCs w:val="24"/>
        </w:rPr>
        <w:t xml:space="preserve">o em: </w:t>
      </w:r>
      <w:r w:rsidR="005213D6" w:rsidRPr="005213D6">
        <w:rPr>
          <w:rFonts w:ascii="Arial" w:hAnsi="Arial" w:cs="Arial"/>
          <w:sz w:val="24"/>
          <w:szCs w:val="24"/>
        </w:rPr>
        <w:t xml:space="preserve">out. </w:t>
      </w:r>
      <w:r w:rsidRPr="005213D6">
        <w:rPr>
          <w:rFonts w:ascii="Arial" w:hAnsi="Arial" w:cs="Arial"/>
          <w:sz w:val="24"/>
          <w:szCs w:val="24"/>
        </w:rPr>
        <w:t>2015.</w:t>
      </w:r>
    </w:p>
    <w:p w:rsidR="00137B62" w:rsidRDefault="00137B62" w:rsidP="00137B62">
      <w:pPr>
        <w:spacing w:line="360" w:lineRule="auto"/>
        <w:jc w:val="both"/>
        <w:rPr>
          <w:rFonts w:ascii="Arial" w:hAnsi="Arial" w:cs="Arial"/>
          <w:b/>
          <w:bCs/>
          <w:color w:val="000000"/>
          <w:sz w:val="24"/>
          <w:szCs w:val="24"/>
          <w:shd w:val="clear" w:color="auto" w:fill="FFFFFF"/>
        </w:rPr>
      </w:pPr>
    </w:p>
    <w:p w:rsidR="00137B62" w:rsidRDefault="00137B62" w:rsidP="00137B62">
      <w:pPr>
        <w:spacing w:line="360" w:lineRule="auto"/>
        <w:jc w:val="both"/>
        <w:rPr>
          <w:rFonts w:ascii="Arial" w:hAnsi="Arial" w:cs="Arial"/>
          <w:bCs/>
          <w:color w:val="000000"/>
          <w:sz w:val="24"/>
          <w:szCs w:val="24"/>
          <w:shd w:val="clear" w:color="auto" w:fill="FFFFFF"/>
        </w:rPr>
      </w:pPr>
      <w:r w:rsidRPr="00D71370">
        <w:rPr>
          <w:rFonts w:ascii="Arial" w:hAnsi="Arial" w:cs="Arial"/>
          <w:b/>
          <w:bCs/>
          <w:color w:val="000000"/>
          <w:sz w:val="24"/>
          <w:szCs w:val="24"/>
          <w:shd w:val="clear" w:color="auto" w:fill="FFFFFF"/>
        </w:rPr>
        <w:t>Assédio moral: risco não visível no ambiente de trabalho</w:t>
      </w:r>
      <w:r>
        <w:rPr>
          <w:rFonts w:ascii="Arial" w:hAnsi="Arial" w:cs="Arial"/>
          <w:b/>
          <w:bCs/>
          <w:color w:val="000000"/>
          <w:sz w:val="24"/>
          <w:szCs w:val="24"/>
          <w:shd w:val="clear" w:color="auto" w:fill="FFFFFF"/>
        </w:rPr>
        <w:t xml:space="preserve">. </w:t>
      </w:r>
      <w:r>
        <w:rPr>
          <w:rFonts w:ascii="Arial" w:hAnsi="Arial" w:cs="Arial"/>
          <w:bCs/>
          <w:color w:val="000000"/>
          <w:sz w:val="24"/>
          <w:szCs w:val="24"/>
          <w:shd w:val="clear" w:color="auto" w:fill="FFFFFF"/>
        </w:rPr>
        <w:t>Disponível em: &lt;</w:t>
      </w:r>
      <w:r w:rsidRPr="00D71370">
        <w:rPr>
          <w:rFonts w:ascii="Arial" w:hAnsi="Arial" w:cs="Arial"/>
          <w:bCs/>
          <w:color w:val="000000"/>
          <w:sz w:val="24"/>
          <w:szCs w:val="24"/>
          <w:shd w:val="clear" w:color="auto" w:fill="FFFFFF"/>
        </w:rPr>
        <w:t>http://www.assediomoral.org/spip.php?article372</w:t>
      </w:r>
      <w:r>
        <w:rPr>
          <w:rFonts w:ascii="Arial" w:hAnsi="Arial" w:cs="Arial"/>
          <w:bCs/>
          <w:color w:val="000000"/>
          <w:sz w:val="24"/>
          <w:szCs w:val="24"/>
          <w:shd w:val="clear" w:color="auto" w:fill="FFFFFF"/>
        </w:rPr>
        <w:t>&gt;. Acesso: out. 2015</w:t>
      </w:r>
    </w:p>
    <w:p w:rsidR="00137B62" w:rsidRDefault="00137B62" w:rsidP="00137B62">
      <w:pPr>
        <w:spacing w:line="360" w:lineRule="auto"/>
        <w:jc w:val="both"/>
        <w:rPr>
          <w:rFonts w:ascii="Arial" w:hAnsi="Arial" w:cs="Arial"/>
          <w:b/>
          <w:color w:val="000000"/>
          <w:sz w:val="24"/>
          <w:szCs w:val="24"/>
        </w:rPr>
      </w:pPr>
    </w:p>
    <w:p w:rsidR="00137B62" w:rsidRPr="00D71370" w:rsidRDefault="00137B62" w:rsidP="00137B62">
      <w:pPr>
        <w:spacing w:line="360" w:lineRule="auto"/>
        <w:jc w:val="both"/>
        <w:rPr>
          <w:rFonts w:ascii="Arial" w:hAnsi="Arial" w:cs="Arial"/>
          <w:bCs/>
          <w:color w:val="000000"/>
          <w:sz w:val="24"/>
          <w:szCs w:val="24"/>
          <w:shd w:val="clear" w:color="auto" w:fill="FFFFFF"/>
        </w:rPr>
      </w:pPr>
      <w:r w:rsidRPr="00314F2C">
        <w:rPr>
          <w:rFonts w:ascii="Arial" w:hAnsi="Arial" w:cs="Arial"/>
          <w:b/>
          <w:color w:val="000000"/>
          <w:sz w:val="24"/>
          <w:szCs w:val="24"/>
        </w:rPr>
        <w:t xml:space="preserve">Assembleia legislativa do estado de São </w:t>
      </w:r>
      <w:r>
        <w:rPr>
          <w:rFonts w:ascii="Arial" w:hAnsi="Arial" w:cs="Arial"/>
          <w:b/>
          <w:color w:val="000000"/>
          <w:sz w:val="24"/>
          <w:szCs w:val="24"/>
        </w:rPr>
        <w:t>Paulo</w:t>
      </w:r>
      <w:r>
        <w:rPr>
          <w:rFonts w:ascii="Arial" w:hAnsi="Arial" w:cs="Arial"/>
          <w:color w:val="000000"/>
          <w:sz w:val="24"/>
          <w:szCs w:val="24"/>
        </w:rPr>
        <w:t xml:space="preserve">. </w:t>
      </w:r>
      <w:r w:rsidRPr="00314F2C">
        <w:rPr>
          <w:rFonts w:ascii="Arial" w:hAnsi="Arial" w:cs="Arial"/>
          <w:bCs/>
          <w:color w:val="000000"/>
          <w:sz w:val="24"/>
          <w:szCs w:val="24"/>
          <w:shd w:val="clear" w:color="auto" w:fill="FFFFFF"/>
        </w:rPr>
        <w:t>Lei n° 12.250, de 09/02/2006</w:t>
      </w:r>
      <w:r>
        <w:rPr>
          <w:rFonts w:ascii="Arial" w:hAnsi="Arial" w:cs="Arial"/>
          <w:color w:val="000000"/>
          <w:sz w:val="24"/>
          <w:szCs w:val="24"/>
        </w:rPr>
        <w:t>. Disponível em: &lt;</w:t>
      </w:r>
      <w:r w:rsidRPr="00314F2C">
        <w:rPr>
          <w:rFonts w:ascii="Arial" w:hAnsi="Arial" w:cs="Arial"/>
          <w:sz w:val="24"/>
          <w:szCs w:val="24"/>
        </w:rPr>
        <w:t>http://www.al.sp.gov.br/norma/?id=</w:t>
      </w:r>
      <w:r w:rsidRPr="00314F2C">
        <w:rPr>
          <w:rFonts w:ascii="Arial" w:hAnsi="Arial" w:cs="Arial"/>
          <w:color w:val="000000" w:themeColor="text1"/>
          <w:sz w:val="24"/>
          <w:szCs w:val="24"/>
        </w:rPr>
        <w:t>60848</w:t>
      </w:r>
      <w:r>
        <w:rPr>
          <w:rFonts w:ascii="Arial" w:hAnsi="Arial" w:cs="Arial"/>
          <w:color w:val="000000" w:themeColor="text1"/>
          <w:sz w:val="24"/>
          <w:szCs w:val="24"/>
        </w:rPr>
        <w:t>&gt;. Acesso em: set. 2015.</w:t>
      </w:r>
    </w:p>
    <w:p w:rsidR="00137B62" w:rsidRDefault="00137B62" w:rsidP="00D71370">
      <w:pPr>
        <w:jc w:val="both"/>
        <w:rPr>
          <w:rFonts w:ascii="Arial" w:hAnsi="Arial" w:cs="Arial"/>
          <w:sz w:val="24"/>
          <w:szCs w:val="24"/>
        </w:rPr>
      </w:pPr>
    </w:p>
    <w:p w:rsidR="00D71370" w:rsidRDefault="004134EC" w:rsidP="00D71370">
      <w:pPr>
        <w:jc w:val="both"/>
        <w:rPr>
          <w:rFonts w:ascii="Arial" w:hAnsi="Arial" w:cs="Arial"/>
          <w:sz w:val="24"/>
          <w:szCs w:val="24"/>
        </w:rPr>
      </w:pPr>
      <w:r w:rsidRPr="005213D6">
        <w:rPr>
          <w:rFonts w:ascii="Arial" w:hAnsi="Arial" w:cs="Arial"/>
          <w:sz w:val="24"/>
          <w:szCs w:val="24"/>
        </w:rPr>
        <w:t xml:space="preserve">AVILA, RosemariPedrotti de. </w:t>
      </w:r>
      <w:r w:rsidRPr="00D71370">
        <w:rPr>
          <w:rFonts w:ascii="Arial" w:hAnsi="Arial" w:cs="Arial"/>
          <w:b/>
          <w:sz w:val="24"/>
          <w:szCs w:val="24"/>
        </w:rPr>
        <w:t>As consequências do assédio moral no ambiente do trabalho.</w:t>
      </w:r>
      <w:r w:rsidRPr="005213D6">
        <w:rPr>
          <w:rFonts w:ascii="Arial" w:hAnsi="Arial" w:cs="Arial"/>
          <w:sz w:val="24"/>
          <w:szCs w:val="24"/>
        </w:rPr>
        <w:t xml:space="preserve"> 2008. Domínio público. Disponível em: &lt;</w:t>
      </w:r>
      <w:r w:rsidRPr="00314F2C">
        <w:rPr>
          <w:rFonts w:ascii="Arial" w:hAnsi="Arial" w:cs="Arial"/>
          <w:sz w:val="24"/>
          <w:szCs w:val="24"/>
        </w:rPr>
        <w:t>http://www.dominiopublico.gov.br/download/teste/arqs/cp067933.pdf</w:t>
      </w:r>
      <w:r w:rsidR="005213D6" w:rsidRPr="005213D6">
        <w:rPr>
          <w:rFonts w:ascii="Arial" w:hAnsi="Arial" w:cs="Arial"/>
          <w:sz w:val="24"/>
          <w:szCs w:val="24"/>
        </w:rPr>
        <w:t>&gt;. Acess</w:t>
      </w:r>
      <w:r w:rsidRPr="005213D6">
        <w:rPr>
          <w:rFonts w:ascii="Arial" w:hAnsi="Arial" w:cs="Arial"/>
          <w:sz w:val="24"/>
          <w:szCs w:val="24"/>
        </w:rPr>
        <w:t xml:space="preserve">o em: </w:t>
      </w:r>
      <w:r w:rsidR="005213D6" w:rsidRPr="005213D6">
        <w:rPr>
          <w:rFonts w:ascii="Arial" w:hAnsi="Arial" w:cs="Arial"/>
          <w:sz w:val="24"/>
          <w:szCs w:val="24"/>
        </w:rPr>
        <w:t xml:space="preserve">out. </w:t>
      </w:r>
      <w:r w:rsidRPr="005213D6">
        <w:rPr>
          <w:rFonts w:ascii="Arial" w:hAnsi="Arial" w:cs="Arial"/>
          <w:sz w:val="24"/>
          <w:szCs w:val="24"/>
        </w:rPr>
        <w:t>2015.</w:t>
      </w:r>
    </w:p>
    <w:p w:rsidR="00D71370" w:rsidRDefault="00D71370" w:rsidP="00D71370">
      <w:pPr>
        <w:jc w:val="both"/>
        <w:rPr>
          <w:rFonts w:ascii="Arial" w:hAnsi="Arial" w:cs="Arial"/>
          <w:sz w:val="24"/>
          <w:szCs w:val="24"/>
        </w:rPr>
      </w:pPr>
    </w:p>
    <w:p w:rsidR="004A026E" w:rsidRPr="00D71370" w:rsidRDefault="004A026E" w:rsidP="00D71370">
      <w:pPr>
        <w:jc w:val="both"/>
        <w:rPr>
          <w:rFonts w:ascii="Arial" w:hAnsi="Arial" w:cs="Arial"/>
          <w:sz w:val="24"/>
          <w:szCs w:val="24"/>
        </w:rPr>
      </w:pPr>
      <w:r w:rsidRPr="004A026E">
        <w:rPr>
          <w:rFonts w:ascii="Arial" w:hAnsi="Arial" w:cs="Arial"/>
          <w:color w:val="404040"/>
          <w:sz w:val="24"/>
          <w:szCs w:val="24"/>
          <w:shd w:val="clear" w:color="auto" w:fill="FFFFFF"/>
        </w:rPr>
        <w:t>BARIFOUSE</w:t>
      </w:r>
      <w:r w:rsidRPr="004A026E">
        <w:rPr>
          <w:rFonts w:ascii="Arial" w:hAnsi="Arial" w:cs="Arial"/>
          <w:sz w:val="24"/>
          <w:szCs w:val="24"/>
        </w:rPr>
        <w:t xml:space="preserve">, </w:t>
      </w:r>
      <w:r w:rsidRPr="004A026E">
        <w:rPr>
          <w:rFonts w:ascii="Arial" w:hAnsi="Arial" w:cs="Arial"/>
          <w:color w:val="404040"/>
          <w:sz w:val="24"/>
          <w:szCs w:val="24"/>
          <w:shd w:val="clear" w:color="auto" w:fill="FFFFFF"/>
        </w:rPr>
        <w:t xml:space="preserve">Rafael.  </w:t>
      </w:r>
      <w:r w:rsidRPr="00D71370">
        <w:rPr>
          <w:rFonts w:ascii="Arial" w:hAnsi="Arial" w:cs="Arial"/>
          <w:b/>
          <w:color w:val="1E1E1E"/>
          <w:sz w:val="24"/>
          <w:szCs w:val="24"/>
        </w:rPr>
        <w:t>Metade dos brasileiros já sofreu assédio no trabalho, aponta pesquisa.</w:t>
      </w:r>
      <w:r>
        <w:rPr>
          <w:rFonts w:ascii="Arial" w:hAnsi="Arial" w:cs="Arial"/>
          <w:color w:val="1E1E1E"/>
          <w:sz w:val="24"/>
          <w:szCs w:val="24"/>
        </w:rPr>
        <w:t xml:space="preserve"> </w:t>
      </w:r>
      <w:r w:rsidRPr="004A026E">
        <w:rPr>
          <w:rFonts w:ascii="Arial" w:hAnsi="Arial" w:cs="Arial"/>
          <w:sz w:val="24"/>
          <w:szCs w:val="24"/>
          <w:shd w:val="clear" w:color="auto" w:fill="FFFFFF"/>
        </w:rPr>
        <w:t>BBC Brasil</w:t>
      </w:r>
      <w:r>
        <w:rPr>
          <w:rFonts w:ascii="Arial" w:hAnsi="Arial" w:cs="Arial"/>
          <w:color w:val="1E1E1E"/>
          <w:sz w:val="24"/>
          <w:szCs w:val="24"/>
        </w:rPr>
        <w:t xml:space="preserve"> (2015). </w:t>
      </w:r>
      <w:r w:rsidRPr="004A026E">
        <w:rPr>
          <w:rFonts w:ascii="Arial" w:hAnsi="Arial" w:cs="Arial"/>
          <w:color w:val="1E1E1E"/>
          <w:sz w:val="24"/>
          <w:szCs w:val="24"/>
        </w:rPr>
        <w:t> </w:t>
      </w:r>
      <w:r w:rsidRPr="004A026E">
        <w:rPr>
          <w:rFonts w:ascii="Arial" w:hAnsi="Arial" w:cs="Arial"/>
          <w:sz w:val="24"/>
          <w:szCs w:val="24"/>
        </w:rPr>
        <w:t>Disponível em:</w:t>
      </w:r>
      <w:r w:rsidRPr="004A026E">
        <w:t xml:space="preserve"> </w:t>
      </w:r>
      <w:r w:rsidRPr="004A026E">
        <w:rPr>
          <w:rFonts w:ascii="Arial" w:hAnsi="Arial" w:cs="Arial"/>
          <w:sz w:val="24"/>
          <w:szCs w:val="24"/>
        </w:rPr>
        <w:t>&lt;http://www.bbc.com/portuguese/noticias/2015/06/150610_assedio_trabalho_pesquisa_rb</w:t>
      </w:r>
      <w:r>
        <w:rPr>
          <w:rFonts w:ascii="Arial" w:hAnsi="Arial" w:cs="Arial"/>
          <w:sz w:val="24"/>
          <w:szCs w:val="24"/>
        </w:rPr>
        <w:t xml:space="preserve">&gt;. </w:t>
      </w:r>
      <w:r w:rsidRPr="004A026E">
        <w:rPr>
          <w:rFonts w:ascii="Arial" w:hAnsi="Arial" w:cs="Arial"/>
          <w:sz w:val="24"/>
          <w:szCs w:val="24"/>
        </w:rPr>
        <w:t>Acesso em: out. 2015.</w:t>
      </w:r>
    </w:p>
    <w:p w:rsidR="004A026E" w:rsidRPr="004A026E" w:rsidRDefault="004A026E" w:rsidP="005213D6">
      <w:pPr>
        <w:jc w:val="both"/>
        <w:rPr>
          <w:rFonts w:ascii="Arial" w:hAnsi="Arial" w:cs="Arial"/>
          <w:sz w:val="24"/>
          <w:szCs w:val="24"/>
        </w:rPr>
      </w:pPr>
    </w:p>
    <w:p w:rsidR="00137B62" w:rsidRDefault="00137B62" w:rsidP="005213D6">
      <w:pPr>
        <w:jc w:val="both"/>
        <w:rPr>
          <w:rStyle w:val="apple-converted-space"/>
          <w:rFonts w:ascii="Arial" w:hAnsi="Arial" w:cs="Arial"/>
          <w:sz w:val="24"/>
          <w:szCs w:val="24"/>
          <w:shd w:val="clear" w:color="auto" w:fill="FFFFFF"/>
        </w:rPr>
      </w:pPr>
      <w:r w:rsidRPr="005213D6">
        <w:rPr>
          <w:rStyle w:val="apple-converted-space"/>
          <w:rFonts w:ascii="Arial" w:hAnsi="Arial" w:cs="Arial"/>
          <w:sz w:val="24"/>
          <w:szCs w:val="24"/>
          <w:shd w:val="clear" w:color="auto" w:fill="FFFFFF"/>
        </w:rPr>
        <w:lastRenderedPageBreak/>
        <w:t xml:space="preserve">BARRETO, Margarida. </w:t>
      </w:r>
      <w:r w:rsidRPr="00D71370">
        <w:rPr>
          <w:rFonts w:ascii="Arial" w:hAnsi="Arial" w:cs="Arial"/>
          <w:b/>
          <w:bCs/>
          <w:sz w:val="24"/>
          <w:szCs w:val="24"/>
          <w:shd w:val="clear" w:color="auto" w:fill="FFFFFF"/>
        </w:rPr>
        <w:t>Assédio moral:</w:t>
      </w:r>
      <w:r w:rsidRPr="00D71370">
        <w:rPr>
          <w:rStyle w:val="apple-converted-space"/>
          <w:rFonts w:ascii="Arial" w:hAnsi="Arial" w:cs="Arial"/>
          <w:b/>
          <w:bCs/>
          <w:sz w:val="24"/>
          <w:szCs w:val="24"/>
          <w:shd w:val="clear" w:color="auto" w:fill="FFFFFF"/>
        </w:rPr>
        <w:t> </w:t>
      </w:r>
      <w:r w:rsidRPr="00D71370">
        <w:rPr>
          <w:rFonts w:ascii="Arial" w:hAnsi="Arial" w:cs="Arial"/>
          <w:b/>
          <w:sz w:val="24"/>
          <w:szCs w:val="24"/>
          <w:shd w:val="clear" w:color="auto" w:fill="FFFFFF"/>
        </w:rPr>
        <w:t>a violência sutil - análise epidemiológica e psicossocial do trabalho no Brasil.</w:t>
      </w:r>
      <w:r w:rsidRPr="005213D6">
        <w:rPr>
          <w:rFonts w:ascii="Arial" w:hAnsi="Arial" w:cs="Arial"/>
          <w:sz w:val="24"/>
          <w:szCs w:val="24"/>
          <w:shd w:val="clear" w:color="auto" w:fill="FFFFFF"/>
        </w:rPr>
        <w:t xml:space="preserve"> 2005, Tese(Doutorado em Psicologia Social) - Pontifícia Universidade Católica de São Paulo, São Paulo, 2005. 190p.</w:t>
      </w:r>
      <w:r w:rsidRPr="005213D6">
        <w:rPr>
          <w:rStyle w:val="apple-converted-space"/>
          <w:rFonts w:ascii="Arial" w:hAnsi="Arial" w:cs="Arial"/>
          <w:sz w:val="24"/>
          <w:szCs w:val="24"/>
          <w:shd w:val="clear" w:color="auto" w:fill="FFFFFF"/>
        </w:rPr>
        <w:t> </w:t>
      </w:r>
    </w:p>
    <w:p w:rsidR="00137B62" w:rsidRDefault="00137B62" w:rsidP="005213D6">
      <w:pPr>
        <w:jc w:val="both"/>
        <w:rPr>
          <w:rStyle w:val="apple-converted-space"/>
          <w:rFonts w:ascii="Arial" w:hAnsi="Arial" w:cs="Arial"/>
          <w:sz w:val="24"/>
          <w:szCs w:val="24"/>
          <w:shd w:val="clear" w:color="auto" w:fill="FFFFFF"/>
        </w:rPr>
      </w:pPr>
    </w:p>
    <w:p w:rsidR="00137B62" w:rsidRDefault="004134EC" w:rsidP="005213D6">
      <w:pPr>
        <w:jc w:val="both"/>
        <w:rPr>
          <w:rFonts w:ascii="Arial" w:hAnsi="Arial" w:cs="Arial"/>
          <w:sz w:val="24"/>
          <w:szCs w:val="24"/>
          <w:shd w:val="clear" w:color="auto" w:fill="FFFFFF"/>
        </w:rPr>
      </w:pPr>
      <w:r w:rsidRPr="005213D6">
        <w:rPr>
          <w:rFonts w:ascii="Arial" w:hAnsi="Arial" w:cs="Arial"/>
          <w:sz w:val="24"/>
          <w:szCs w:val="24"/>
        </w:rPr>
        <w:t>BARRETO, Margarida Maria Silveira.</w:t>
      </w:r>
      <w:r w:rsidRPr="00D71370">
        <w:rPr>
          <w:rFonts w:ascii="Arial" w:hAnsi="Arial" w:cs="Arial"/>
          <w:b/>
          <w:sz w:val="24"/>
          <w:szCs w:val="24"/>
        </w:rPr>
        <w:t xml:space="preserve"> Violência, saúde e trabalho: uma jornada de humilhações.</w:t>
      </w:r>
      <w:r w:rsidRPr="005213D6">
        <w:rPr>
          <w:rFonts w:ascii="Arial" w:hAnsi="Arial" w:cs="Arial"/>
          <w:sz w:val="24"/>
          <w:szCs w:val="24"/>
        </w:rPr>
        <w:t xml:space="preserve"> São Paulo: EDUC. 2003.</w:t>
      </w:r>
    </w:p>
    <w:p w:rsidR="00137B62" w:rsidRDefault="00137B62" w:rsidP="005213D6">
      <w:pPr>
        <w:jc w:val="both"/>
        <w:rPr>
          <w:rFonts w:ascii="Arial" w:hAnsi="Arial" w:cs="Arial"/>
          <w:sz w:val="24"/>
          <w:szCs w:val="24"/>
          <w:shd w:val="clear" w:color="auto" w:fill="FFFFFF"/>
        </w:rPr>
      </w:pPr>
    </w:p>
    <w:p w:rsidR="00137B62" w:rsidRDefault="005213D6" w:rsidP="005213D6">
      <w:pPr>
        <w:jc w:val="both"/>
        <w:rPr>
          <w:rFonts w:ascii="Arial" w:hAnsi="Arial" w:cs="Arial"/>
          <w:sz w:val="24"/>
          <w:szCs w:val="24"/>
          <w:shd w:val="clear" w:color="auto" w:fill="FFFFFF"/>
        </w:rPr>
      </w:pPr>
      <w:r w:rsidRPr="005213D6">
        <w:rPr>
          <w:rStyle w:val="apple-converted-space"/>
          <w:rFonts w:ascii="Arial" w:hAnsi="Arial" w:cs="Arial"/>
          <w:sz w:val="24"/>
          <w:szCs w:val="24"/>
          <w:shd w:val="clear" w:color="auto" w:fill="FFFFFF"/>
        </w:rPr>
        <w:t> </w:t>
      </w:r>
      <w:r w:rsidR="004134EC" w:rsidRPr="005213D6">
        <w:rPr>
          <w:rFonts w:ascii="Arial" w:hAnsi="Arial" w:cs="Arial"/>
          <w:sz w:val="24"/>
          <w:szCs w:val="24"/>
          <w:shd w:val="clear" w:color="auto" w:fill="FFFFFF"/>
        </w:rPr>
        <w:t xml:space="preserve">BARRETO, M. </w:t>
      </w:r>
      <w:r w:rsidR="004134EC" w:rsidRPr="00D71370">
        <w:rPr>
          <w:rFonts w:ascii="Arial" w:hAnsi="Arial" w:cs="Arial"/>
          <w:b/>
          <w:sz w:val="24"/>
          <w:szCs w:val="24"/>
          <w:shd w:val="clear" w:color="auto" w:fill="FFFFFF"/>
        </w:rPr>
        <w:t>Uma Jornada de Humilhações</w:t>
      </w:r>
      <w:r w:rsidR="004134EC" w:rsidRPr="005213D6">
        <w:rPr>
          <w:rFonts w:ascii="Arial" w:hAnsi="Arial" w:cs="Arial"/>
          <w:sz w:val="24"/>
          <w:szCs w:val="24"/>
          <w:shd w:val="clear" w:color="auto" w:fill="FFFFFF"/>
        </w:rPr>
        <w:t xml:space="preserve"> (2000). PUC/SP. Disponível em:</w:t>
      </w:r>
      <w:r w:rsidRPr="005213D6">
        <w:rPr>
          <w:rFonts w:ascii="Arial" w:hAnsi="Arial" w:cs="Arial"/>
          <w:sz w:val="24"/>
          <w:szCs w:val="24"/>
          <w:shd w:val="clear" w:color="auto" w:fill="FFFFFF"/>
        </w:rPr>
        <w:t>&lt;</w:t>
      </w:r>
      <w:hyperlink r:id="rId10" w:history="1">
        <w:r w:rsidR="004134EC" w:rsidRPr="005213D6">
          <w:rPr>
            <w:rStyle w:val="Hyperlink"/>
            <w:rFonts w:ascii="Arial" w:hAnsi="Arial" w:cs="Arial"/>
            <w:color w:val="auto"/>
            <w:sz w:val="24"/>
            <w:szCs w:val="24"/>
            <w:u w:val="none"/>
            <w:shd w:val="clear" w:color="auto" w:fill="FFFFFF"/>
          </w:rPr>
          <w:t>http://www.assediomoral.org/site/assedio/AMconceito.php</w:t>
        </w:r>
      </w:hyperlink>
      <w:r w:rsidRPr="005213D6">
        <w:rPr>
          <w:rFonts w:ascii="Arial" w:hAnsi="Arial" w:cs="Arial"/>
          <w:sz w:val="24"/>
          <w:szCs w:val="24"/>
        </w:rPr>
        <w:t>&gt;</w:t>
      </w:r>
      <w:r w:rsidRPr="005213D6">
        <w:rPr>
          <w:rFonts w:ascii="Arial" w:hAnsi="Arial" w:cs="Arial"/>
          <w:sz w:val="24"/>
          <w:szCs w:val="24"/>
          <w:shd w:val="clear" w:color="auto" w:fill="FFFFFF"/>
        </w:rPr>
        <w:t xml:space="preserve">. </w:t>
      </w:r>
      <w:r w:rsidRPr="00DB05B6">
        <w:rPr>
          <w:rFonts w:ascii="Arial" w:hAnsi="Arial" w:cs="Arial"/>
          <w:sz w:val="24"/>
          <w:szCs w:val="24"/>
          <w:shd w:val="clear" w:color="auto" w:fill="FFFFFF"/>
          <w:lang w:val="en-US"/>
        </w:rPr>
        <w:t>Acess</w:t>
      </w:r>
      <w:r w:rsidR="004134EC" w:rsidRPr="00DB05B6">
        <w:rPr>
          <w:rFonts w:ascii="Arial" w:hAnsi="Arial" w:cs="Arial"/>
          <w:sz w:val="24"/>
          <w:szCs w:val="24"/>
          <w:shd w:val="clear" w:color="auto" w:fill="FFFFFF"/>
          <w:lang w:val="en-US"/>
        </w:rPr>
        <w:t xml:space="preserve">o em: </w:t>
      </w:r>
      <w:r w:rsidRPr="00DB05B6">
        <w:rPr>
          <w:rFonts w:ascii="Arial" w:hAnsi="Arial" w:cs="Arial"/>
          <w:sz w:val="24"/>
          <w:szCs w:val="24"/>
          <w:lang w:val="en-US"/>
        </w:rPr>
        <w:t>out. 2015.</w:t>
      </w:r>
    </w:p>
    <w:p w:rsidR="00137B62" w:rsidRDefault="00137B62" w:rsidP="005213D6">
      <w:pPr>
        <w:jc w:val="both"/>
        <w:rPr>
          <w:rFonts w:ascii="Arial" w:hAnsi="Arial" w:cs="Arial"/>
          <w:sz w:val="24"/>
          <w:szCs w:val="24"/>
          <w:shd w:val="clear" w:color="auto" w:fill="FFFFFF"/>
        </w:rPr>
      </w:pPr>
    </w:p>
    <w:p w:rsidR="00137B62" w:rsidRDefault="004134EC" w:rsidP="004A026E">
      <w:pPr>
        <w:jc w:val="both"/>
        <w:rPr>
          <w:rFonts w:ascii="Arial" w:hAnsi="Arial" w:cs="Arial"/>
          <w:sz w:val="24"/>
          <w:szCs w:val="24"/>
          <w:shd w:val="clear" w:color="auto" w:fill="FFFFFF"/>
        </w:rPr>
      </w:pPr>
      <w:r w:rsidRPr="004A026E">
        <w:rPr>
          <w:rFonts w:ascii="Arial" w:hAnsi="Arial" w:cs="Arial"/>
          <w:sz w:val="24"/>
          <w:szCs w:val="24"/>
          <w:shd w:val="clear" w:color="auto" w:fill="FFFFFF"/>
          <w:lang w:val="en-US"/>
        </w:rPr>
        <w:t xml:space="preserve">BOURDIEU, Pierre. </w:t>
      </w:r>
      <w:r w:rsidRPr="00D71370">
        <w:rPr>
          <w:rFonts w:ascii="Arial" w:hAnsi="Arial" w:cs="Arial"/>
          <w:b/>
          <w:sz w:val="24"/>
          <w:szCs w:val="24"/>
          <w:shd w:val="clear" w:color="auto" w:fill="FFFFFF"/>
          <w:lang w:val="en-US"/>
        </w:rPr>
        <w:t>La domination</w:t>
      </w:r>
      <w:r w:rsidR="001E3652" w:rsidRPr="00D71370">
        <w:rPr>
          <w:rFonts w:ascii="Arial" w:hAnsi="Arial" w:cs="Arial"/>
          <w:b/>
          <w:sz w:val="24"/>
          <w:szCs w:val="24"/>
          <w:shd w:val="clear" w:color="auto" w:fill="FFFFFF"/>
          <w:lang w:val="en-US"/>
        </w:rPr>
        <w:t xml:space="preserve"> </w:t>
      </w:r>
      <w:r w:rsidRPr="00D71370">
        <w:rPr>
          <w:rFonts w:ascii="Arial" w:hAnsi="Arial" w:cs="Arial"/>
          <w:b/>
          <w:sz w:val="24"/>
          <w:szCs w:val="24"/>
          <w:shd w:val="clear" w:color="auto" w:fill="FFFFFF"/>
          <w:lang w:val="en-US"/>
        </w:rPr>
        <w:t>masculine</w:t>
      </w:r>
      <w:r w:rsidRPr="004A026E">
        <w:rPr>
          <w:rFonts w:ascii="Arial" w:hAnsi="Arial" w:cs="Arial"/>
          <w:sz w:val="24"/>
          <w:szCs w:val="24"/>
          <w:shd w:val="clear" w:color="auto" w:fill="FFFFFF"/>
          <w:lang w:val="en-US"/>
        </w:rPr>
        <w:t xml:space="preserve">. </w:t>
      </w:r>
      <w:r w:rsidRPr="00DB05B6">
        <w:rPr>
          <w:rFonts w:ascii="Arial" w:hAnsi="Arial" w:cs="Arial"/>
          <w:sz w:val="24"/>
          <w:szCs w:val="24"/>
          <w:shd w:val="clear" w:color="auto" w:fill="FFFFFF"/>
          <w:lang w:val="en-US"/>
        </w:rPr>
        <w:t>Saint-A</w:t>
      </w:r>
      <w:r w:rsidR="00314F2C">
        <w:rPr>
          <w:rFonts w:ascii="Arial" w:hAnsi="Arial" w:cs="Arial"/>
          <w:sz w:val="24"/>
          <w:szCs w:val="24"/>
          <w:shd w:val="clear" w:color="auto" w:fill="FFFFFF"/>
          <w:lang w:val="en-US"/>
        </w:rPr>
        <w:t>mand-Montrond, ÉditionsduSeuil,</w:t>
      </w:r>
      <w:r w:rsidRPr="00DB05B6">
        <w:rPr>
          <w:rFonts w:ascii="Arial" w:hAnsi="Arial" w:cs="Arial"/>
          <w:sz w:val="24"/>
          <w:szCs w:val="24"/>
          <w:shd w:val="clear" w:color="auto" w:fill="FFFFFF"/>
          <w:lang w:val="en-US"/>
        </w:rPr>
        <w:t>1998.</w:t>
      </w:r>
    </w:p>
    <w:p w:rsidR="00137B62" w:rsidRDefault="00137B62" w:rsidP="004A026E">
      <w:pPr>
        <w:jc w:val="both"/>
        <w:rPr>
          <w:rFonts w:ascii="Arial" w:hAnsi="Arial" w:cs="Arial"/>
          <w:sz w:val="24"/>
          <w:szCs w:val="24"/>
          <w:shd w:val="clear" w:color="auto" w:fill="FFFFFF"/>
        </w:rPr>
      </w:pPr>
    </w:p>
    <w:p w:rsidR="00137B62" w:rsidRDefault="004134EC" w:rsidP="004A026E">
      <w:pPr>
        <w:jc w:val="both"/>
        <w:rPr>
          <w:rFonts w:ascii="Arial" w:hAnsi="Arial" w:cs="Arial"/>
          <w:sz w:val="24"/>
          <w:szCs w:val="24"/>
          <w:shd w:val="clear" w:color="auto" w:fill="FFFFFF"/>
        </w:rPr>
      </w:pPr>
      <w:r w:rsidRPr="005213D6">
        <w:rPr>
          <w:rFonts w:ascii="Arial" w:hAnsi="Arial" w:cs="Arial"/>
          <w:sz w:val="24"/>
          <w:szCs w:val="24"/>
        </w:rPr>
        <w:t xml:space="preserve">CARRIERI, Alexandre; AGUIAR, Ana Rosa; DINIZ, Ana Paula. </w:t>
      </w:r>
      <w:r w:rsidRPr="00D71370">
        <w:rPr>
          <w:rFonts w:ascii="Arial" w:hAnsi="Arial" w:cs="Arial"/>
          <w:b/>
          <w:bCs/>
          <w:sz w:val="24"/>
          <w:szCs w:val="24"/>
          <w:shd w:val="clear" w:color="auto" w:fill="FFFFFF"/>
        </w:rPr>
        <w:t>Reflexões sobre o indivíduo desejante e o sofrimento no trabalho: o assédio moral, a violência simbólica e o movimento homossexual.</w:t>
      </w:r>
      <w:r w:rsidRPr="005213D6">
        <w:rPr>
          <w:rFonts w:ascii="Arial" w:hAnsi="Arial" w:cs="Arial"/>
          <w:bCs/>
          <w:sz w:val="24"/>
          <w:szCs w:val="24"/>
          <w:shd w:val="clear" w:color="auto" w:fill="FFFFFF"/>
        </w:rPr>
        <w:t xml:space="preserve"> 2013. Disponível em: &lt;</w:t>
      </w:r>
      <w:r w:rsidRPr="00314F2C">
        <w:rPr>
          <w:rFonts w:ascii="Arial" w:hAnsi="Arial" w:cs="Arial"/>
          <w:bCs/>
          <w:sz w:val="24"/>
          <w:szCs w:val="24"/>
          <w:shd w:val="clear" w:color="auto" w:fill="FFFFFF"/>
        </w:rPr>
        <w:t>http://www.scielo.br/scielo.php?pid=S167939512013000100011&amp;script=sci_arttext</w:t>
      </w:r>
      <w:r w:rsidR="00D71370">
        <w:rPr>
          <w:rFonts w:ascii="Arial" w:hAnsi="Arial" w:cs="Arial"/>
          <w:bCs/>
          <w:sz w:val="24"/>
          <w:szCs w:val="24"/>
          <w:shd w:val="clear" w:color="auto" w:fill="FFFFFF"/>
        </w:rPr>
        <w:t xml:space="preserve">&gt;. Acesso em: set. </w:t>
      </w:r>
      <w:r w:rsidRPr="005213D6">
        <w:rPr>
          <w:rFonts w:ascii="Arial" w:hAnsi="Arial" w:cs="Arial"/>
          <w:bCs/>
          <w:sz w:val="24"/>
          <w:szCs w:val="24"/>
          <w:shd w:val="clear" w:color="auto" w:fill="FFFFFF"/>
        </w:rPr>
        <w:t>2015.</w:t>
      </w:r>
    </w:p>
    <w:p w:rsidR="00137B62" w:rsidRDefault="00137B62" w:rsidP="004A026E">
      <w:pPr>
        <w:jc w:val="both"/>
        <w:rPr>
          <w:rFonts w:ascii="Arial" w:hAnsi="Arial" w:cs="Arial"/>
          <w:sz w:val="24"/>
          <w:szCs w:val="24"/>
          <w:shd w:val="clear" w:color="auto" w:fill="FFFFFF"/>
        </w:rPr>
      </w:pPr>
    </w:p>
    <w:p w:rsidR="00137B62" w:rsidRDefault="004A026E" w:rsidP="00137B62">
      <w:pPr>
        <w:jc w:val="both"/>
        <w:rPr>
          <w:rFonts w:ascii="Arial" w:hAnsi="Arial" w:cs="Arial"/>
          <w:sz w:val="24"/>
          <w:szCs w:val="24"/>
          <w:shd w:val="clear" w:color="auto" w:fill="FFFFFF"/>
        </w:rPr>
      </w:pPr>
      <w:r w:rsidRPr="004134EC">
        <w:rPr>
          <w:rFonts w:ascii="Arial" w:hAnsi="Arial" w:cs="Arial"/>
          <w:sz w:val="24"/>
          <w:szCs w:val="24"/>
        </w:rPr>
        <w:t>CATTANI, Antonio</w:t>
      </w:r>
      <w:r>
        <w:rPr>
          <w:rFonts w:ascii="Arial" w:hAnsi="Arial" w:cs="Arial"/>
          <w:sz w:val="24"/>
          <w:szCs w:val="24"/>
        </w:rPr>
        <w:t xml:space="preserve"> </w:t>
      </w:r>
      <w:r w:rsidRPr="004134EC">
        <w:rPr>
          <w:rFonts w:ascii="Arial" w:hAnsi="Arial" w:cs="Arial"/>
          <w:sz w:val="24"/>
          <w:szCs w:val="24"/>
        </w:rPr>
        <w:t>David</w:t>
      </w:r>
      <w:r>
        <w:rPr>
          <w:rFonts w:ascii="Arial" w:hAnsi="Arial" w:cs="Arial"/>
          <w:sz w:val="24"/>
          <w:szCs w:val="24"/>
        </w:rPr>
        <w:t xml:space="preserve"> (Org.)</w:t>
      </w:r>
      <w:r w:rsidRPr="004134EC">
        <w:rPr>
          <w:rFonts w:ascii="Arial" w:hAnsi="Arial" w:cs="Arial"/>
          <w:sz w:val="24"/>
          <w:szCs w:val="24"/>
        </w:rPr>
        <w:t xml:space="preserve">. </w:t>
      </w:r>
      <w:r>
        <w:rPr>
          <w:rFonts w:ascii="Arial" w:hAnsi="Arial" w:cs="Arial"/>
          <w:sz w:val="24"/>
          <w:szCs w:val="24"/>
        </w:rPr>
        <w:t xml:space="preserve">Precarização do Trabalho. </w:t>
      </w:r>
      <w:r w:rsidRPr="004A026E">
        <w:rPr>
          <w:rFonts w:ascii="Arial" w:hAnsi="Arial" w:cs="Arial"/>
          <w:i/>
          <w:sz w:val="24"/>
          <w:szCs w:val="24"/>
        </w:rPr>
        <w:t>In</w:t>
      </w:r>
      <w:r>
        <w:rPr>
          <w:rFonts w:ascii="Arial" w:hAnsi="Arial" w:cs="Arial"/>
          <w:sz w:val="24"/>
          <w:szCs w:val="24"/>
        </w:rPr>
        <w:t xml:space="preserve">. ________. </w:t>
      </w:r>
      <w:r w:rsidRPr="004A026E">
        <w:rPr>
          <w:rFonts w:ascii="Arial" w:hAnsi="Arial" w:cs="Arial"/>
          <w:b/>
          <w:sz w:val="24"/>
          <w:szCs w:val="24"/>
        </w:rPr>
        <w:t>Dicionário Crítico sobre Trabalho e Tecnologia</w:t>
      </w:r>
      <w:r>
        <w:rPr>
          <w:rFonts w:ascii="Arial" w:hAnsi="Arial" w:cs="Arial"/>
          <w:sz w:val="24"/>
          <w:szCs w:val="24"/>
        </w:rPr>
        <w:t>. 4.Ed. rev.ampl. Petrópolis: Vozes; Porto Alegre: Ed. da UFRGS, 2002. p. 242-245.</w:t>
      </w:r>
    </w:p>
    <w:p w:rsidR="00137B62" w:rsidRDefault="00137B62" w:rsidP="00137B62">
      <w:pPr>
        <w:jc w:val="both"/>
        <w:rPr>
          <w:rFonts w:ascii="Arial" w:hAnsi="Arial" w:cs="Arial"/>
          <w:sz w:val="24"/>
          <w:szCs w:val="24"/>
          <w:shd w:val="clear" w:color="auto" w:fill="FFFFFF"/>
        </w:rPr>
      </w:pPr>
    </w:p>
    <w:p w:rsidR="00137B62" w:rsidRDefault="00137B62" w:rsidP="00137B62">
      <w:pPr>
        <w:jc w:val="both"/>
        <w:rPr>
          <w:rFonts w:ascii="Arial" w:hAnsi="Arial" w:cs="Arial"/>
          <w:sz w:val="24"/>
          <w:szCs w:val="24"/>
          <w:shd w:val="clear" w:color="auto" w:fill="FFFFFF"/>
        </w:rPr>
      </w:pPr>
      <w:r w:rsidRPr="005213D6">
        <w:rPr>
          <w:rFonts w:ascii="Arial" w:hAnsi="Arial" w:cs="Arial"/>
          <w:sz w:val="24"/>
          <w:szCs w:val="24"/>
        </w:rPr>
        <w:t xml:space="preserve">FERNANDES, Geralda. </w:t>
      </w:r>
      <w:r w:rsidRPr="00D71370">
        <w:rPr>
          <w:rFonts w:ascii="Arial" w:hAnsi="Arial" w:cs="Arial"/>
          <w:b/>
          <w:bCs/>
          <w:sz w:val="24"/>
          <w:szCs w:val="24"/>
          <w:shd w:val="clear" w:color="auto" w:fill="FFFFFF"/>
        </w:rPr>
        <w:t>Assédio moral no serviço público.</w:t>
      </w:r>
      <w:r w:rsidRPr="005213D6">
        <w:rPr>
          <w:rFonts w:ascii="Arial" w:hAnsi="Arial" w:cs="Arial"/>
          <w:bCs/>
          <w:sz w:val="24"/>
          <w:szCs w:val="24"/>
          <w:shd w:val="clear" w:color="auto" w:fill="FFFFFF"/>
        </w:rPr>
        <w:t xml:space="preserve"> Disponível em: &lt;</w:t>
      </w:r>
      <w:hyperlink r:id="rId11" w:history="1">
        <w:r w:rsidRPr="005213D6">
          <w:rPr>
            <w:rStyle w:val="Hyperlink"/>
            <w:rFonts w:ascii="Arial" w:hAnsi="Arial" w:cs="Arial"/>
            <w:bCs/>
            <w:color w:val="auto"/>
            <w:sz w:val="24"/>
            <w:szCs w:val="24"/>
            <w:u w:val="none"/>
            <w:shd w:val="clear" w:color="auto" w:fill="FFFFFF"/>
          </w:rPr>
          <w:t>http://www.cspb.org.br/cartilha_assedio_moral.pdf</w:t>
        </w:r>
      </w:hyperlink>
      <w:r w:rsidRPr="005213D6">
        <w:rPr>
          <w:rFonts w:ascii="Arial" w:hAnsi="Arial" w:cs="Arial"/>
          <w:bCs/>
          <w:sz w:val="24"/>
          <w:szCs w:val="24"/>
          <w:shd w:val="clear" w:color="auto" w:fill="FFFFFF"/>
        </w:rPr>
        <w:t>&gt;. Acesso em: out. 2015.</w:t>
      </w:r>
    </w:p>
    <w:p w:rsidR="00137B62" w:rsidRDefault="00137B62" w:rsidP="00137B62">
      <w:pPr>
        <w:jc w:val="both"/>
        <w:rPr>
          <w:rFonts w:ascii="Arial" w:hAnsi="Arial" w:cs="Arial"/>
          <w:sz w:val="24"/>
          <w:szCs w:val="24"/>
          <w:shd w:val="clear" w:color="auto" w:fill="FFFFFF"/>
        </w:rPr>
      </w:pPr>
    </w:p>
    <w:p w:rsidR="00137B62" w:rsidRDefault="004134EC" w:rsidP="00137B62">
      <w:pPr>
        <w:jc w:val="both"/>
        <w:rPr>
          <w:rFonts w:ascii="Arial" w:hAnsi="Arial" w:cs="Arial"/>
          <w:sz w:val="24"/>
          <w:szCs w:val="24"/>
          <w:shd w:val="clear" w:color="auto" w:fill="FFFFFF"/>
        </w:rPr>
      </w:pPr>
      <w:r>
        <w:rPr>
          <w:rFonts w:ascii="Arial" w:hAnsi="Arial" w:cs="Arial"/>
          <w:color w:val="000000"/>
          <w:sz w:val="24"/>
          <w:szCs w:val="24"/>
          <w:shd w:val="clear" w:color="auto" w:fill="FFFFFF"/>
        </w:rPr>
        <w:t>FONSECA, Rodrigo Dias.</w:t>
      </w:r>
      <w:r>
        <w:rPr>
          <w:rStyle w:val="apple-converted-space"/>
          <w:rFonts w:ascii="Arial" w:hAnsi="Arial" w:cs="Arial"/>
          <w:color w:val="000000"/>
          <w:sz w:val="24"/>
          <w:szCs w:val="24"/>
          <w:shd w:val="clear" w:color="auto" w:fill="FFFFFF"/>
        </w:rPr>
        <w:t> </w:t>
      </w:r>
      <w:r w:rsidRPr="00D71370">
        <w:rPr>
          <w:rStyle w:val="nfase"/>
          <w:rFonts w:ascii="Arial" w:hAnsi="Arial" w:cs="Arial"/>
          <w:b/>
          <w:color w:val="000000"/>
          <w:sz w:val="24"/>
          <w:szCs w:val="24"/>
        </w:rPr>
        <w:t>Assédio moral</w:t>
      </w:r>
      <w:r w:rsidRPr="00D71370">
        <w:rPr>
          <w:rFonts w:ascii="Arial" w:hAnsi="Arial" w:cs="Arial"/>
          <w:b/>
          <w:color w:val="000000"/>
          <w:sz w:val="24"/>
          <w:szCs w:val="24"/>
          <w:shd w:val="clear" w:color="auto" w:fill="FFFFFF"/>
        </w:rPr>
        <w:t>: breves notas</w:t>
      </w:r>
      <w:r>
        <w:rPr>
          <w:rFonts w:ascii="Arial" w:hAnsi="Arial" w:cs="Arial"/>
          <w:color w:val="000000"/>
          <w:sz w:val="24"/>
          <w:szCs w:val="24"/>
          <w:shd w:val="clear" w:color="auto" w:fill="FFFFFF"/>
        </w:rPr>
        <w:t>. Disponível em: &lt;</w:t>
      </w:r>
      <w:r w:rsidRPr="00314F2C">
        <w:rPr>
          <w:rFonts w:ascii="Arial" w:hAnsi="Arial" w:cs="Arial"/>
          <w:sz w:val="24"/>
          <w:szCs w:val="24"/>
        </w:rPr>
        <w:t>http://jus.com.br/artigos/9512</w:t>
      </w:r>
      <w:r>
        <w:rPr>
          <w:rFonts w:ascii="Helvetica" w:hAnsi="Helvetica" w:cs="Helvetica"/>
          <w:color w:val="000000"/>
          <w:sz w:val="20"/>
          <w:szCs w:val="20"/>
        </w:rPr>
        <w:t xml:space="preserve">&gt;. </w:t>
      </w:r>
      <w:r w:rsidR="00D71370">
        <w:rPr>
          <w:rFonts w:ascii="Arial" w:hAnsi="Arial" w:cs="Arial"/>
          <w:color w:val="000000"/>
          <w:sz w:val="24"/>
          <w:szCs w:val="24"/>
        </w:rPr>
        <w:t xml:space="preserve">Aceso em: set. </w:t>
      </w:r>
      <w:r>
        <w:rPr>
          <w:rFonts w:ascii="Arial" w:hAnsi="Arial" w:cs="Arial"/>
          <w:color w:val="000000"/>
          <w:sz w:val="24"/>
          <w:szCs w:val="24"/>
        </w:rPr>
        <w:t>2015</w:t>
      </w:r>
      <w:r w:rsidR="00137B62">
        <w:rPr>
          <w:rFonts w:ascii="Arial" w:hAnsi="Arial" w:cs="Arial"/>
          <w:color w:val="000000"/>
          <w:sz w:val="24"/>
          <w:szCs w:val="24"/>
        </w:rPr>
        <w:t>.</w:t>
      </w:r>
    </w:p>
    <w:p w:rsidR="00137B62" w:rsidRDefault="00137B62" w:rsidP="00137B62">
      <w:pPr>
        <w:jc w:val="both"/>
        <w:rPr>
          <w:rFonts w:ascii="Arial" w:hAnsi="Arial" w:cs="Arial"/>
          <w:sz w:val="24"/>
          <w:szCs w:val="24"/>
          <w:shd w:val="clear" w:color="auto" w:fill="FFFFFF"/>
        </w:rPr>
      </w:pPr>
    </w:p>
    <w:p w:rsidR="004134EC" w:rsidRPr="00137B62" w:rsidRDefault="004134EC" w:rsidP="00137B62">
      <w:pPr>
        <w:jc w:val="both"/>
        <w:rPr>
          <w:rFonts w:ascii="Arial" w:hAnsi="Arial" w:cs="Arial"/>
          <w:sz w:val="24"/>
          <w:szCs w:val="24"/>
          <w:shd w:val="clear" w:color="auto" w:fill="FFFFFF"/>
        </w:rPr>
      </w:pPr>
      <w:r>
        <w:rPr>
          <w:rFonts w:ascii="Arial" w:hAnsi="Arial" w:cs="Arial"/>
          <w:sz w:val="24"/>
          <w:szCs w:val="24"/>
        </w:rPr>
        <w:t xml:space="preserve">GIDDENS, Anthony. </w:t>
      </w:r>
      <w:r w:rsidRPr="00D71370">
        <w:rPr>
          <w:rFonts w:ascii="Arial" w:hAnsi="Arial" w:cs="Arial"/>
          <w:b/>
          <w:sz w:val="24"/>
          <w:szCs w:val="24"/>
        </w:rPr>
        <w:t>Sociologia.</w:t>
      </w:r>
      <w:r>
        <w:rPr>
          <w:rFonts w:ascii="Arial" w:hAnsi="Arial" w:cs="Arial"/>
          <w:sz w:val="24"/>
          <w:szCs w:val="24"/>
        </w:rPr>
        <w:t xml:space="preserve"> 6.ed. Brasil: Penso, 2012</w:t>
      </w:r>
      <w:r w:rsidR="00137B62">
        <w:rPr>
          <w:rFonts w:ascii="Arial" w:hAnsi="Arial" w:cs="Arial"/>
          <w:sz w:val="24"/>
          <w:szCs w:val="24"/>
        </w:rPr>
        <w:t>.</w:t>
      </w:r>
    </w:p>
    <w:p w:rsidR="00D71370" w:rsidRDefault="00D71370" w:rsidP="004A026E">
      <w:pPr>
        <w:spacing w:line="360" w:lineRule="auto"/>
        <w:jc w:val="both"/>
        <w:rPr>
          <w:rFonts w:ascii="Arial" w:hAnsi="Arial" w:cs="Arial"/>
          <w:sz w:val="24"/>
          <w:szCs w:val="24"/>
        </w:rPr>
      </w:pPr>
    </w:p>
    <w:p w:rsidR="00137B62" w:rsidRDefault="004134EC" w:rsidP="004A026E">
      <w:pPr>
        <w:spacing w:line="360" w:lineRule="auto"/>
        <w:jc w:val="both"/>
      </w:pPr>
      <w:r>
        <w:rPr>
          <w:rFonts w:ascii="Arial" w:hAnsi="Arial" w:cs="Arial"/>
          <w:sz w:val="24"/>
          <w:szCs w:val="24"/>
        </w:rPr>
        <w:lastRenderedPageBreak/>
        <w:t xml:space="preserve">HIRIGOYEN, Marie-France. </w:t>
      </w:r>
      <w:r w:rsidRPr="00D71370">
        <w:rPr>
          <w:rFonts w:ascii="Arial" w:hAnsi="Arial" w:cs="Arial"/>
          <w:b/>
          <w:sz w:val="24"/>
          <w:szCs w:val="24"/>
        </w:rPr>
        <w:t>Assédio Moral: A violência perversa do cotidiano.</w:t>
      </w:r>
      <w:r>
        <w:rPr>
          <w:rFonts w:ascii="Arial" w:hAnsi="Arial" w:cs="Arial"/>
          <w:sz w:val="24"/>
          <w:szCs w:val="24"/>
        </w:rPr>
        <w:t xml:space="preserve"> Tradução de Maria Helena Kuhner. 10. ed. Rio de Janeiro: Bertrand Brasil. 2008.</w:t>
      </w:r>
      <w:r w:rsidR="006D23EB" w:rsidRPr="006D23EB">
        <w:t xml:space="preserve"> </w:t>
      </w:r>
    </w:p>
    <w:p w:rsidR="00137B62" w:rsidRDefault="00137B62" w:rsidP="004A026E">
      <w:pPr>
        <w:spacing w:line="360" w:lineRule="auto"/>
        <w:jc w:val="both"/>
      </w:pPr>
    </w:p>
    <w:p w:rsidR="00137B62" w:rsidRDefault="006D23EB" w:rsidP="00137B62">
      <w:pPr>
        <w:spacing w:line="360" w:lineRule="auto"/>
        <w:jc w:val="both"/>
        <w:rPr>
          <w:rFonts w:ascii="Arial" w:hAnsi="Arial" w:cs="Arial"/>
          <w:sz w:val="24"/>
          <w:szCs w:val="24"/>
        </w:rPr>
      </w:pPr>
      <w:r>
        <w:rPr>
          <w:rFonts w:ascii="Arial" w:hAnsi="Arial" w:cs="Arial"/>
          <w:sz w:val="24"/>
          <w:szCs w:val="24"/>
        </w:rPr>
        <w:t>MARX, Karl.</w:t>
      </w:r>
      <w:r w:rsidRPr="006D23EB">
        <w:rPr>
          <w:rFonts w:ascii="Arial" w:hAnsi="Arial" w:cs="Arial"/>
          <w:sz w:val="24"/>
          <w:szCs w:val="24"/>
        </w:rPr>
        <w:t xml:space="preserve"> </w:t>
      </w:r>
      <w:r w:rsidRPr="006D23EB">
        <w:rPr>
          <w:rFonts w:ascii="Arial" w:hAnsi="Arial" w:cs="Arial"/>
          <w:b/>
          <w:sz w:val="24"/>
          <w:szCs w:val="24"/>
        </w:rPr>
        <w:t>O Capital</w:t>
      </w:r>
      <w:r w:rsidRPr="006D23EB">
        <w:rPr>
          <w:rFonts w:ascii="Arial" w:hAnsi="Arial" w:cs="Arial"/>
          <w:sz w:val="24"/>
          <w:szCs w:val="24"/>
        </w:rPr>
        <w:t xml:space="preserve">. </w:t>
      </w:r>
      <w:r w:rsidR="005213D6">
        <w:rPr>
          <w:rFonts w:ascii="Arial" w:hAnsi="Arial" w:cs="Arial"/>
          <w:sz w:val="24"/>
          <w:szCs w:val="24"/>
        </w:rPr>
        <w:t xml:space="preserve">9. Ed., </w:t>
      </w:r>
      <w:r w:rsidRPr="006D23EB">
        <w:rPr>
          <w:rFonts w:ascii="Arial" w:hAnsi="Arial" w:cs="Arial"/>
          <w:sz w:val="24"/>
          <w:szCs w:val="24"/>
        </w:rPr>
        <w:t>São Paulo: DICEL,</w:t>
      </w:r>
      <w:r w:rsidR="005213D6">
        <w:rPr>
          <w:rFonts w:ascii="Arial" w:hAnsi="Arial" w:cs="Arial"/>
          <w:sz w:val="24"/>
          <w:szCs w:val="24"/>
        </w:rPr>
        <w:t xml:space="preserve"> 1984 (Vol. I)</w:t>
      </w:r>
      <w:r w:rsidRPr="006D23EB">
        <w:rPr>
          <w:rFonts w:ascii="Arial" w:hAnsi="Arial" w:cs="Arial"/>
          <w:sz w:val="24"/>
          <w:szCs w:val="24"/>
        </w:rPr>
        <w:t>.</w:t>
      </w:r>
    </w:p>
    <w:p w:rsidR="00137B62" w:rsidRDefault="00137B62" w:rsidP="00137B62">
      <w:pPr>
        <w:spacing w:line="360" w:lineRule="auto"/>
        <w:jc w:val="both"/>
        <w:rPr>
          <w:rFonts w:ascii="Arial" w:hAnsi="Arial" w:cs="Arial"/>
          <w:sz w:val="24"/>
          <w:szCs w:val="24"/>
        </w:rPr>
      </w:pPr>
    </w:p>
    <w:p w:rsidR="00137B62" w:rsidRDefault="00D71370" w:rsidP="00137B62">
      <w:pPr>
        <w:spacing w:line="360" w:lineRule="auto"/>
        <w:jc w:val="both"/>
      </w:pPr>
      <w:r>
        <w:rPr>
          <w:rFonts w:ascii="Arial" w:hAnsi="Arial" w:cs="Arial"/>
          <w:color w:val="444444"/>
          <w:sz w:val="24"/>
          <w:szCs w:val="24"/>
          <w:shd w:val="clear" w:color="auto" w:fill="FFFFFF"/>
        </w:rPr>
        <w:t xml:space="preserve">PESSOA, Rosana Santos. </w:t>
      </w:r>
      <w:r w:rsidRPr="00D71370">
        <w:rPr>
          <w:rFonts w:ascii="Arial" w:hAnsi="Arial" w:cs="Arial"/>
          <w:b/>
          <w:color w:val="000000"/>
          <w:sz w:val="24"/>
          <w:szCs w:val="24"/>
          <w:shd w:val="clear" w:color="auto" w:fill="FFFFFF"/>
        </w:rPr>
        <w:t>Assédio moral nas r</w:t>
      </w:r>
      <w:r>
        <w:rPr>
          <w:rFonts w:ascii="Arial" w:hAnsi="Arial" w:cs="Arial"/>
          <w:b/>
          <w:color w:val="000000"/>
          <w:sz w:val="24"/>
          <w:szCs w:val="24"/>
          <w:shd w:val="clear" w:color="auto" w:fill="FFFFFF"/>
        </w:rPr>
        <w:t xml:space="preserve">elações de trabalho e o sistema </w:t>
      </w:r>
      <w:r w:rsidRPr="00D71370">
        <w:rPr>
          <w:rFonts w:ascii="Arial" w:hAnsi="Arial" w:cs="Arial"/>
          <w:b/>
          <w:color w:val="000000"/>
          <w:sz w:val="24"/>
          <w:szCs w:val="24"/>
          <w:shd w:val="clear" w:color="auto" w:fill="FFFFFF"/>
        </w:rPr>
        <w:t>jurídico brasileiro</w:t>
      </w:r>
      <w:r>
        <w:rPr>
          <w:rFonts w:ascii="Arial" w:hAnsi="Arial" w:cs="Arial"/>
          <w:b/>
          <w:color w:val="000000"/>
          <w:sz w:val="24"/>
          <w:szCs w:val="24"/>
          <w:shd w:val="clear" w:color="auto" w:fill="FFFFFF"/>
        </w:rPr>
        <w:t xml:space="preserve">. </w:t>
      </w:r>
      <w:r>
        <w:rPr>
          <w:rFonts w:ascii="Arial" w:hAnsi="Arial" w:cs="Arial"/>
          <w:color w:val="000000"/>
          <w:sz w:val="24"/>
          <w:szCs w:val="24"/>
          <w:shd w:val="clear" w:color="auto" w:fill="FFFFFF"/>
        </w:rPr>
        <w:t>Disponível em: &lt;</w:t>
      </w:r>
      <w:hyperlink r:id="rId12" w:anchor="ixzz3sYQ3X16X" w:history="1">
        <w:r w:rsidRPr="00D71370">
          <w:rPr>
            <w:rStyle w:val="Hyperlink"/>
            <w:rFonts w:ascii="Arial" w:hAnsi="Arial" w:cs="Arial"/>
            <w:color w:val="000000" w:themeColor="text1"/>
            <w:sz w:val="24"/>
            <w:szCs w:val="24"/>
            <w:u w:val="none"/>
          </w:rPr>
          <w:t>http://jus.com.br/artigos/14520/assedio-moral-nas-relacoes-de-trabalho-e-o-sistema-juridico-brasileiro/4#ixzz3sYQ3X16X</w:t>
        </w:r>
      </w:hyperlink>
      <w:r>
        <w:rPr>
          <w:rFonts w:ascii="Arial" w:hAnsi="Arial" w:cs="Arial"/>
          <w:color w:val="000000" w:themeColor="text1"/>
          <w:sz w:val="24"/>
          <w:szCs w:val="24"/>
        </w:rPr>
        <w:t>&gt;. Acesso em: set. 2015</w:t>
      </w:r>
    </w:p>
    <w:p w:rsidR="00137B62" w:rsidRDefault="00137B62" w:rsidP="00137B62">
      <w:pPr>
        <w:spacing w:line="360" w:lineRule="auto"/>
        <w:jc w:val="both"/>
      </w:pPr>
    </w:p>
    <w:p w:rsidR="00137B62" w:rsidRDefault="004134EC" w:rsidP="004A026E">
      <w:pPr>
        <w:spacing w:line="360" w:lineRule="auto"/>
        <w:jc w:val="both"/>
      </w:pPr>
      <w:r>
        <w:rPr>
          <w:rFonts w:ascii="Arial" w:hAnsi="Arial" w:cs="Arial"/>
          <w:color w:val="444444"/>
          <w:sz w:val="24"/>
          <w:szCs w:val="24"/>
          <w:shd w:val="clear" w:color="auto" w:fill="FFFFFF"/>
        </w:rPr>
        <w:t xml:space="preserve">RIBEIRO, Paulo Silvino. </w:t>
      </w:r>
      <w:r w:rsidRPr="00D71370">
        <w:rPr>
          <w:rFonts w:ascii="Arial" w:hAnsi="Arial" w:cs="Arial"/>
          <w:b/>
          <w:color w:val="444444"/>
          <w:sz w:val="24"/>
          <w:szCs w:val="24"/>
          <w:shd w:val="clear" w:color="auto" w:fill="FFFFFF"/>
        </w:rPr>
        <w:t>"Conflitos e precarização no mundo do trabalho"; </w:t>
      </w:r>
      <w:r w:rsidRPr="00D71370">
        <w:rPr>
          <w:rFonts w:ascii="Arial" w:hAnsi="Arial" w:cs="Arial"/>
          <w:b/>
          <w:i/>
          <w:iCs/>
          <w:color w:val="444444"/>
          <w:sz w:val="24"/>
          <w:szCs w:val="24"/>
          <w:shd w:val="clear" w:color="auto" w:fill="FFFFFF"/>
        </w:rPr>
        <w:t>Brasil Escola</w:t>
      </w:r>
      <w:r w:rsidRPr="00D71370">
        <w:rPr>
          <w:rFonts w:ascii="Arial" w:hAnsi="Arial" w:cs="Arial"/>
          <w:b/>
          <w:color w:val="444444"/>
          <w:sz w:val="24"/>
          <w:szCs w:val="24"/>
          <w:shd w:val="clear" w:color="auto" w:fill="FFFFFF"/>
        </w:rPr>
        <w:t>.</w:t>
      </w:r>
      <w:r>
        <w:rPr>
          <w:rFonts w:ascii="Arial" w:hAnsi="Arial" w:cs="Arial"/>
          <w:color w:val="444444"/>
          <w:sz w:val="24"/>
          <w:szCs w:val="24"/>
          <w:shd w:val="clear" w:color="auto" w:fill="FFFFFF"/>
        </w:rPr>
        <w:t xml:space="preserve"> Disponível em &lt;</w:t>
      </w:r>
      <w:r w:rsidRPr="00314F2C">
        <w:rPr>
          <w:rFonts w:ascii="Arial" w:hAnsi="Arial" w:cs="Arial"/>
          <w:sz w:val="24"/>
          <w:szCs w:val="24"/>
          <w:shd w:val="clear" w:color="auto" w:fill="FFFFFF"/>
        </w:rPr>
        <w:t>http://www.brasilescola.com/sociologia/conflitos-precarizacao-no-mundo-trabalho.htm</w:t>
      </w:r>
      <w:r w:rsidR="00D71370">
        <w:rPr>
          <w:rFonts w:ascii="Arial" w:hAnsi="Arial" w:cs="Arial"/>
          <w:color w:val="444444"/>
          <w:sz w:val="24"/>
          <w:szCs w:val="24"/>
          <w:shd w:val="clear" w:color="auto" w:fill="FFFFFF"/>
        </w:rPr>
        <w:t xml:space="preserve">&gt;. Aceso em: out. </w:t>
      </w:r>
      <w:r>
        <w:rPr>
          <w:rFonts w:ascii="Arial" w:hAnsi="Arial" w:cs="Arial"/>
          <w:color w:val="444444"/>
          <w:sz w:val="24"/>
          <w:szCs w:val="24"/>
          <w:shd w:val="clear" w:color="auto" w:fill="FFFFFF"/>
        </w:rPr>
        <w:t>2015.</w:t>
      </w:r>
    </w:p>
    <w:p w:rsidR="00137B62" w:rsidRDefault="00137B62" w:rsidP="004A026E">
      <w:pPr>
        <w:spacing w:line="360" w:lineRule="auto"/>
        <w:jc w:val="both"/>
      </w:pPr>
    </w:p>
    <w:p w:rsidR="00D71370" w:rsidRPr="00137B62" w:rsidRDefault="004134EC" w:rsidP="004A026E">
      <w:pPr>
        <w:spacing w:line="360" w:lineRule="auto"/>
        <w:jc w:val="both"/>
      </w:pPr>
      <w:r>
        <w:rPr>
          <w:rFonts w:ascii="Arial" w:hAnsi="Arial" w:cs="Arial"/>
          <w:bCs/>
          <w:color w:val="000000"/>
          <w:sz w:val="24"/>
          <w:szCs w:val="24"/>
          <w:shd w:val="clear" w:color="auto" w:fill="FFFFFF"/>
        </w:rPr>
        <w:t xml:space="preserve">SILVA, Jorge Luiz de Oliveira da. </w:t>
      </w:r>
      <w:r w:rsidRPr="00D71370">
        <w:rPr>
          <w:rFonts w:ascii="Arial" w:hAnsi="Arial" w:cs="Arial"/>
          <w:b/>
          <w:bCs/>
          <w:color w:val="000000"/>
          <w:sz w:val="24"/>
          <w:szCs w:val="24"/>
          <w:shd w:val="clear" w:color="auto" w:fill="FFFFFF"/>
        </w:rPr>
        <w:t xml:space="preserve">Ética e assédio moral: uma visão filosófica. </w:t>
      </w:r>
      <w:r>
        <w:rPr>
          <w:rFonts w:ascii="Arial" w:hAnsi="Arial" w:cs="Arial"/>
          <w:bCs/>
          <w:color w:val="000000"/>
          <w:sz w:val="24"/>
          <w:szCs w:val="24"/>
          <w:shd w:val="clear" w:color="auto" w:fill="FFFFFF"/>
        </w:rPr>
        <w:t>Disponível em: &lt;</w:t>
      </w:r>
      <w:r w:rsidRPr="00314F2C">
        <w:rPr>
          <w:rFonts w:ascii="Arial" w:hAnsi="Arial" w:cs="Arial"/>
          <w:bCs/>
          <w:sz w:val="24"/>
          <w:szCs w:val="24"/>
          <w:shd w:val="clear" w:color="auto" w:fill="FFFFFF"/>
        </w:rPr>
        <w:t>http://www.sociologia.org.br/tex/pscl82ibes.htm</w:t>
      </w:r>
      <w:r w:rsidR="00D71370">
        <w:rPr>
          <w:rFonts w:ascii="Arial" w:hAnsi="Arial" w:cs="Arial"/>
          <w:bCs/>
          <w:color w:val="000000"/>
          <w:sz w:val="24"/>
          <w:szCs w:val="24"/>
          <w:shd w:val="clear" w:color="auto" w:fill="FFFFFF"/>
        </w:rPr>
        <w:t xml:space="preserve">&gt;. Acesso em: set. </w:t>
      </w:r>
      <w:r>
        <w:rPr>
          <w:rFonts w:ascii="Arial" w:hAnsi="Arial" w:cs="Arial"/>
          <w:bCs/>
          <w:color w:val="000000"/>
          <w:sz w:val="24"/>
          <w:szCs w:val="24"/>
          <w:shd w:val="clear" w:color="auto" w:fill="FFFFFF"/>
        </w:rPr>
        <w:t>2015.</w:t>
      </w:r>
    </w:p>
    <w:p w:rsidR="00D71370" w:rsidRDefault="00D71370" w:rsidP="00D71370">
      <w:pPr>
        <w:jc w:val="both"/>
        <w:rPr>
          <w:rFonts w:ascii="Arial" w:hAnsi="Arial" w:cs="Arial"/>
          <w:sz w:val="24"/>
          <w:szCs w:val="24"/>
        </w:rPr>
      </w:pPr>
    </w:p>
    <w:p w:rsidR="00D71370" w:rsidRDefault="00D71370" w:rsidP="004134EC"/>
    <w:p w:rsidR="004134EC" w:rsidRPr="004134EC" w:rsidRDefault="004134EC" w:rsidP="004134EC">
      <w:pPr>
        <w:rPr>
          <w:rFonts w:ascii="Arial" w:hAnsi="Arial" w:cs="Arial"/>
          <w:sz w:val="24"/>
          <w:szCs w:val="24"/>
        </w:rPr>
      </w:pPr>
    </w:p>
    <w:p w:rsidR="002F578C" w:rsidRPr="004134EC" w:rsidRDefault="002F578C" w:rsidP="004134EC">
      <w:pPr>
        <w:widowControl w:val="0"/>
        <w:tabs>
          <w:tab w:val="left" w:pos="-567"/>
          <w:tab w:val="left" w:leader="dot" w:pos="8789"/>
        </w:tabs>
        <w:spacing w:after="0" w:line="360" w:lineRule="auto"/>
        <w:rPr>
          <w:rFonts w:ascii="Arial" w:hAnsi="Arial" w:cs="Arial"/>
          <w:b/>
          <w:sz w:val="24"/>
          <w:szCs w:val="24"/>
        </w:rPr>
      </w:pPr>
    </w:p>
    <w:sectPr w:rsidR="002F578C" w:rsidRPr="004134EC" w:rsidSect="00843887">
      <w:headerReference w:type="even" r:id="rId13"/>
      <w:headerReference w:type="default" r:id="rId14"/>
      <w:footerReference w:type="even" r:id="rId15"/>
      <w:footerReference w:type="default" r:id="rId16"/>
      <w:headerReference w:type="first" r:id="rId17"/>
      <w:footerReference w:type="first" r:id="rId18"/>
      <w:footnotePr>
        <w:numStart w:val="2"/>
      </w:footnotePr>
      <w:pgSz w:w="11906" w:h="16838"/>
      <w:pgMar w:top="1417" w:right="1416" w:bottom="1417"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1C6" w:rsidRDefault="009241C6" w:rsidP="00DC64C7">
      <w:pPr>
        <w:spacing w:after="0" w:line="240" w:lineRule="auto"/>
      </w:pPr>
      <w:r>
        <w:separator/>
      </w:r>
    </w:p>
  </w:endnote>
  <w:endnote w:type="continuationSeparator" w:id="0">
    <w:p w:rsidR="009241C6" w:rsidRDefault="009241C6" w:rsidP="00DC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25" w:rsidRDefault="00CA1A2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25" w:rsidRDefault="00CA1A2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25" w:rsidRDefault="00CA1A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1C6" w:rsidRDefault="009241C6" w:rsidP="00DC64C7">
      <w:pPr>
        <w:spacing w:after="0" w:line="240" w:lineRule="auto"/>
      </w:pPr>
      <w:r>
        <w:separator/>
      </w:r>
    </w:p>
  </w:footnote>
  <w:footnote w:type="continuationSeparator" w:id="0">
    <w:p w:rsidR="009241C6" w:rsidRDefault="009241C6" w:rsidP="00DC64C7">
      <w:pPr>
        <w:spacing w:after="0" w:line="240" w:lineRule="auto"/>
      </w:pPr>
      <w:r>
        <w:continuationSeparator/>
      </w:r>
    </w:p>
  </w:footnote>
  <w:footnote w:id="1">
    <w:p w:rsidR="006D23EB" w:rsidRPr="006D23EB" w:rsidRDefault="006D23EB">
      <w:pPr>
        <w:pStyle w:val="Textodenotaderodap"/>
        <w:rPr>
          <w:rFonts w:ascii="Arial" w:hAnsi="Arial" w:cs="Arial"/>
        </w:rPr>
      </w:pPr>
      <w:r w:rsidRPr="006D23EB">
        <w:rPr>
          <w:rStyle w:val="Refdenotaderodap"/>
          <w:rFonts w:ascii="Arial" w:hAnsi="Arial" w:cs="Arial"/>
        </w:rPr>
        <w:footnoteRef/>
      </w:r>
      <w:r w:rsidRPr="006D23EB">
        <w:rPr>
          <w:rFonts w:ascii="Arial" w:hAnsi="Arial" w:cs="Arial"/>
        </w:rPr>
        <w:t xml:space="preserve"> </w:t>
      </w:r>
      <w:r w:rsidRPr="006D23EB">
        <w:rPr>
          <w:rFonts w:ascii="Arial" w:hAnsi="Arial" w:cs="Arial"/>
          <w:color w:val="000000"/>
        </w:rPr>
        <w:t>Aluna da Faculdade de Ciências Sociais Aplicadas. Email:</w:t>
      </w:r>
      <w:r w:rsidRPr="006D23EB">
        <w:rPr>
          <w:rStyle w:val="apple-converted-space"/>
          <w:rFonts w:ascii="Arial" w:hAnsi="Arial" w:cs="Arial"/>
          <w:color w:val="000000"/>
        </w:rPr>
        <w:t> mayrocha_@hotmail.com</w:t>
      </w:r>
      <w:r w:rsidRPr="006D23EB">
        <w:rPr>
          <w:rFonts w:ascii="Arial" w:hAnsi="Arial" w:cs="Arial"/>
          <w:color w:val="000000"/>
        </w:rPr>
        <w:t xml:space="preserve"> Fone: (83)</w:t>
      </w:r>
      <w:r w:rsidRPr="006D23EB">
        <w:rPr>
          <w:rStyle w:val="apple-converted-space"/>
          <w:rFonts w:ascii="Arial" w:hAnsi="Arial" w:cs="Arial"/>
          <w:color w:val="000000"/>
        </w:rPr>
        <w:t>98824-8843</w:t>
      </w:r>
    </w:p>
  </w:footnote>
  <w:footnote w:id="2">
    <w:p w:rsidR="006D23EB" w:rsidRDefault="006D23EB">
      <w:pPr>
        <w:pStyle w:val="Textodenotaderodap"/>
      </w:pPr>
      <w:r w:rsidRPr="006D23EB">
        <w:rPr>
          <w:rStyle w:val="Refdenotaderodap"/>
          <w:rFonts w:ascii="Arial" w:hAnsi="Arial" w:cs="Arial"/>
        </w:rPr>
        <w:footnoteRef/>
      </w:r>
      <w:r w:rsidRPr="006D23EB">
        <w:rPr>
          <w:rFonts w:ascii="Arial" w:hAnsi="Arial" w:cs="Arial"/>
        </w:rPr>
        <w:t xml:space="preserve"> </w:t>
      </w:r>
      <w:r w:rsidRPr="006D23EB">
        <w:rPr>
          <w:rFonts w:ascii="Arial" w:hAnsi="Arial" w:cs="Arial"/>
          <w:color w:val="000000"/>
        </w:rPr>
        <w:t xml:space="preserve">Doutor em Ciências Sociais (UFCG). Professor do curso de Direito da UNIFACISA. Email: </w:t>
      </w:r>
      <w:hyperlink r:id="rId1" w:history="1">
        <w:r w:rsidRPr="006D23EB">
          <w:rPr>
            <w:rStyle w:val="Hyperlink"/>
            <w:rFonts w:ascii="Arial" w:hAnsi="Arial" w:cs="Arial"/>
            <w:color w:val="auto"/>
            <w:u w:val="none"/>
          </w:rPr>
          <w:t>marcelo.eufrasio@gmail.com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25" w:rsidRDefault="00CA1A2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25" w:rsidRDefault="00CA1A2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A25" w:rsidRDefault="00CA1A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07A6"/>
    <w:multiLevelType w:val="multilevel"/>
    <w:tmpl w:val="1D02591A"/>
    <w:lvl w:ilvl="0">
      <w:start w:val="2"/>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 w15:restartNumberingAfterBreak="0">
    <w:nsid w:val="1C981B94"/>
    <w:multiLevelType w:val="multilevel"/>
    <w:tmpl w:val="6EC8660E"/>
    <w:lvl w:ilvl="0">
      <w:start w:val="2"/>
      <w:numFmt w:val="decimal"/>
      <w:lvlText w:val="%1"/>
      <w:lvlJc w:val="left"/>
      <w:pPr>
        <w:ind w:left="360" w:hanging="360"/>
      </w:pPr>
      <w:rPr>
        <w:rFonts w:hint="default"/>
      </w:rPr>
    </w:lvl>
    <w:lvl w:ilvl="1">
      <w:start w:val="2"/>
      <w:numFmt w:val="decimal"/>
      <w:lvlText w:val="%1.%2"/>
      <w:lvlJc w:val="left"/>
      <w:pPr>
        <w:ind w:left="-131" w:hanging="36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393" w:hanging="108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01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637" w:hanging="1800"/>
      </w:pPr>
      <w:rPr>
        <w:rFonts w:hint="default"/>
      </w:rPr>
    </w:lvl>
    <w:lvl w:ilvl="8">
      <w:start w:val="1"/>
      <w:numFmt w:val="decimal"/>
      <w:lvlText w:val="%1.%2.%3.%4.%5.%6.%7.%8.%9"/>
      <w:lvlJc w:val="left"/>
      <w:pPr>
        <w:ind w:left="-2128" w:hanging="1800"/>
      </w:pPr>
      <w:rPr>
        <w:rFonts w:hint="default"/>
      </w:rPr>
    </w:lvl>
  </w:abstractNum>
  <w:abstractNum w:abstractNumId="2" w15:restartNumberingAfterBreak="0">
    <w:nsid w:val="203C6575"/>
    <w:multiLevelType w:val="hybridMultilevel"/>
    <w:tmpl w:val="DDA0D258"/>
    <w:lvl w:ilvl="0" w:tplc="A82E82F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3" w15:restartNumberingAfterBreak="0">
    <w:nsid w:val="32743E72"/>
    <w:multiLevelType w:val="multilevel"/>
    <w:tmpl w:val="56460EEA"/>
    <w:lvl w:ilvl="0">
      <w:start w:val="1"/>
      <w:numFmt w:val="decimal"/>
      <w:lvlText w:val="%1."/>
      <w:lvlJc w:val="left"/>
      <w:pPr>
        <w:ind w:left="64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41384E91"/>
    <w:multiLevelType w:val="hybridMultilevel"/>
    <w:tmpl w:val="709C8854"/>
    <w:lvl w:ilvl="0" w:tplc="8A1CB94A">
      <w:start w:val="1"/>
      <w:numFmt w:val="decimal"/>
      <w:lvlText w:val="%1"/>
      <w:lvlJc w:val="left"/>
      <w:pPr>
        <w:ind w:left="360" w:hanging="360"/>
      </w:pPr>
      <w:rPr>
        <w:rFonts w:hint="default"/>
        <w:b/>
      </w:rPr>
    </w:lvl>
    <w:lvl w:ilvl="1" w:tplc="04160019">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5" w15:restartNumberingAfterBreak="0">
    <w:nsid w:val="50BB56E1"/>
    <w:multiLevelType w:val="multilevel"/>
    <w:tmpl w:val="69CAC586"/>
    <w:lvl w:ilvl="0">
      <w:start w:val="2"/>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6" w15:restartNumberingAfterBreak="0">
    <w:nsid w:val="5A27456C"/>
    <w:multiLevelType w:val="hybridMultilevel"/>
    <w:tmpl w:val="1FBCB106"/>
    <w:lvl w:ilvl="0" w:tplc="C47AFFDC">
      <w:start w:val="2"/>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7FCD23A8"/>
    <w:multiLevelType w:val="hybridMultilevel"/>
    <w:tmpl w:val="16704708"/>
    <w:lvl w:ilvl="0" w:tplc="8948FFE8">
      <w:start w:val="3"/>
      <w:numFmt w:val="decimal"/>
      <w:lvlText w:val="%1."/>
      <w:lvlJc w:val="left"/>
      <w:pPr>
        <w:ind w:left="720" w:hanging="360"/>
      </w:pPr>
      <w:rPr>
        <w:rFonts w:hint="default"/>
        <w:b/>
        <w:color w:val="44444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2"/>
  </w:compat>
  <w:rsids>
    <w:rsidRoot w:val="00170748"/>
    <w:rsid w:val="0000394F"/>
    <w:rsid w:val="000056ED"/>
    <w:rsid w:val="0001250F"/>
    <w:rsid w:val="00013FE9"/>
    <w:rsid w:val="00020CF3"/>
    <w:rsid w:val="00022EA6"/>
    <w:rsid w:val="00030663"/>
    <w:rsid w:val="0003074D"/>
    <w:rsid w:val="00032556"/>
    <w:rsid w:val="00034EA7"/>
    <w:rsid w:val="00065485"/>
    <w:rsid w:val="00067230"/>
    <w:rsid w:val="00072089"/>
    <w:rsid w:val="000810B3"/>
    <w:rsid w:val="00087142"/>
    <w:rsid w:val="000902BF"/>
    <w:rsid w:val="000A21A9"/>
    <w:rsid w:val="000B11AD"/>
    <w:rsid w:val="000B1670"/>
    <w:rsid w:val="000B24AF"/>
    <w:rsid w:val="000B77E1"/>
    <w:rsid w:val="000C4530"/>
    <w:rsid w:val="000E538C"/>
    <w:rsid w:val="000F0705"/>
    <w:rsid w:val="001032F3"/>
    <w:rsid w:val="0010380F"/>
    <w:rsid w:val="0010521E"/>
    <w:rsid w:val="001266F8"/>
    <w:rsid w:val="00137B62"/>
    <w:rsid w:val="00141A78"/>
    <w:rsid w:val="0014504D"/>
    <w:rsid w:val="00170748"/>
    <w:rsid w:val="001727E7"/>
    <w:rsid w:val="00172AF2"/>
    <w:rsid w:val="00173057"/>
    <w:rsid w:val="0017340E"/>
    <w:rsid w:val="001758A2"/>
    <w:rsid w:val="0018291D"/>
    <w:rsid w:val="001A38A5"/>
    <w:rsid w:val="001B4FA5"/>
    <w:rsid w:val="001B7F22"/>
    <w:rsid w:val="001C132B"/>
    <w:rsid w:val="001C3D57"/>
    <w:rsid w:val="001C6549"/>
    <w:rsid w:val="001C71A7"/>
    <w:rsid w:val="001E23F3"/>
    <w:rsid w:val="001E3652"/>
    <w:rsid w:val="001E3D6E"/>
    <w:rsid w:val="001E7BFF"/>
    <w:rsid w:val="001F137B"/>
    <w:rsid w:val="002023C1"/>
    <w:rsid w:val="002034B1"/>
    <w:rsid w:val="00203907"/>
    <w:rsid w:val="002053E5"/>
    <w:rsid w:val="00210C0A"/>
    <w:rsid w:val="0023694B"/>
    <w:rsid w:val="00240783"/>
    <w:rsid w:val="0025445E"/>
    <w:rsid w:val="00255CC8"/>
    <w:rsid w:val="00285C6A"/>
    <w:rsid w:val="00297D8A"/>
    <w:rsid w:val="002A0D01"/>
    <w:rsid w:val="002A1C4C"/>
    <w:rsid w:val="002A66B9"/>
    <w:rsid w:val="002B283B"/>
    <w:rsid w:val="002B6EA2"/>
    <w:rsid w:val="002B7480"/>
    <w:rsid w:val="002C2972"/>
    <w:rsid w:val="002C415F"/>
    <w:rsid w:val="002D3AF7"/>
    <w:rsid w:val="002D43EF"/>
    <w:rsid w:val="002D692E"/>
    <w:rsid w:val="002F1DFB"/>
    <w:rsid w:val="002F578C"/>
    <w:rsid w:val="00301F40"/>
    <w:rsid w:val="003053E9"/>
    <w:rsid w:val="0031307A"/>
    <w:rsid w:val="00314F2C"/>
    <w:rsid w:val="00316AC0"/>
    <w:rsid w:val="003203BD"/>
    <w:rsid w:val="00321AF9"/>
    <w:rsid w:val="003304E7"/>
    <w:rsid w:val="00330C26"/>
    <w:rsid w:val="0034078E"/>
    <w:rsid w:val="00340BC2"/>
    <w:rsid w:val="003458E6"/>
    <w:rsid w:val="00351B81"/>
    <w:rsid w:val="00362799"/>
    <w:rsid w:val="00381AEC"/>
    <w:rsid w:val="00387016"/>
    <w:rsid w:val="003900B8"/>
    <w:rsid w:val="00391B7E"/>
    <w:rsid w:val="003A01AF"/>
    <w:rsid w:val="003E0006"/>
    <w:rsid w:val="003E3BB1"/>
    <w:rsid w:val="003F068A"/>
    <w:rsid w:val="00404019"/>
    <w:rsid w:val="004064C4"/>
    <w:rsid w:val="00406500"/>
    <w:rsid w:val="004134EC"/>
    <w:rsid w:val="004173AB"/>
    <w:rsid w:val="0041743C"/>
    <w:rsid w:val="00431649"/>
    <w:rsid w:val="00435C2E"/>
    <w:rsid w:val="00452FDA"/>
    <w:rsid w:val="00454340"/>
    <w:rsid w:val="00462B25"/>
    <w:rsid w:val="00466511"/>
    <w:rsid w:val="0048262B"/>
    <w:rsid w:val="0048785E"/>
    <w:rsid w:val="004A026E"/>
    <w:rsid w:val="004A3642"/>
    <w:rsid w:val="004B350F"/>
    <w:rsid w:val="004B78AF"/>
    <w:rsid w:val="004C089D"/>
    <w:rsid w:val="004D1F84"/>
    <w:rsid w:val="004D6039"/>
    <w:rsid w:val="004E6A23"/>
    <w:rsid w:val="004F2613"/>
    <w:rsid w:val="005059AA"/>
    <w:rsid w:val="005213D6"/>
    <w:rsid w:val="00530BED"/>
    <w:rsid w:val="00535959"/>
    <w:rsid w:val="00543094"/>
    <w:rsid w:val="005502CB"/>
    <w:rsid w:val="005578C1"/>
    <w:rsid w:val="00570092"/>
    <w:rsid w:val="0057427A"/>
    <w:rsid w:val="0057644D"/>
    <w:rsid w:val="00577536"/>
    <w:rsid w:val="00591695"/>
    <w:rsid w:val="00593024"/>
    <w:rsid w:val="005A1535"/>
    <w:rsid w:val="005A1D88"/>
    <w:rsid w:val="005B4396"/>
    <w:rsid w:val="005D0EA2"/>
    <w:rsid w:val="005D586C"/>
    <w:rsid w:val="005E1B42"/>
    <w:rsid w:val="005E31E2"/>
    <w:rsid w:val="005E6CA4"/>
    <w:rsid w:val="005E7FF8"/>
    <w:rsid w:val="005F0BBD"/>
    <w:rsid w:val="005F319A"/>
    <w:rsid w:val="005F6A29"/>
    <w:rsid w:val="00632973"/>
    <w:rsid w:val="0063343C"/>
    <w:rsid w:val="00665948"/>
    <w:rsid w:val="006705F1"/>
    <w:rsid w:val="006848BD"/>
    <w:rsid w:val="006A093E"/>
    <w:rsid w:val="006A5840"/>
    <w:rsid w:val="006A6783"/>
    <w:rsid w:val="006B21EE"/>
    <w:rsid w:val="006B5346"/>
    <w:rsid w:val="006C2D65"/>
    <w:rsid w:val="006C7638"/>
    <w:rsid w:val="006D23EB"/>
    <w:rsid w:val="006D55D8"/>
    <w:rsid w:val="006E753F"/>
    <w:rsid w:val="006F39B3"/>
    <w:rsid w:val="00706668"/>
    <w:rsid w:val="0071470E"/>
    <w:rsid w:val="00722969"/>
    <w:rsid w:val="0075160F"/>
    <w:rsid w:val="00754AF3"/>
    <w:rsid w:val="0076430F"/>
    <w:rsid w:val="00766D52"/>
    <w:rsid w:val="00781E66"/>
    <w:rsid w:val="00786AB1"/>
    <w:rsid w:val="007A3DA6"/>
    <w:rsid w:val="007B0681"/>
    <w:rsid w:val="007B5864"/>
    <w:rsid w:val="007C7040"/>
    <w:rsid w:val="007D6DD6"/>
    <w:rsid w:val="007D6E25"/>
    <w:rsid w:val="007E131E"/>
    <w:rsid w:val="007E19A8"/>
    <w:rsid w:val="007E1E8C"/>
    <w:rsid w:val="007E6379"/>
    <w:rsid w:val="00803973"/>
    <w:rsid w:val="008072BC"/>
    <w:rsid w:val="00825464"/>
    <w:rsid w:val="00830E54"/>
    <w:rsid w:val="00834128"/>
    <w:rsid w:val="0084065B"/>
    <w:rsid w:val="00843887"/>
    <w:rsid w:val="00850078"/>
    <w:rsid w:val="00863DC6"/>
    <w:rsid w:val="008666DC"/>
    <w:rsid w:val="0087327D"/>
    <w:rsid w:val="008847A8"/>
    <w:rsid w:val="008A165E"/>
    <w:rsid w:val="008B1B29"/>
    <w:rsid w:val="008B5728"/>
    <w:rsid w:val="008B5F23"/>
    <w:rsid w:val="008C673E"/>
    <w:rsid w:val="008E577B"/>
    <w:rsid w:val="008E774D"/>
    <w:rsid w:val="008F4C69"/>
    <w:rsid w:val="0090697E"/>
    <w:rsid w:val="00907D6B"/>
    <w:rsid w:val="00921BBA"/>
    <w:rsid w:val="009241C6"/>
    <w:rsid w:val="0093379C"/>
    <w:rsid w:val="009357CC"/>
    <w:rsid w:val="00935EA1"/>
    <w:rsid w:val="009441FE"/>
    <w:rsid w:val="00954CA9"/>
    <w:rsid w:val="00963552"/>
    <w:rsid w:val="00963615"/>
    <w:rsid w:val="00970124"/>
    <w:rsid w:val="00971267"/>
    <w:rsid w:val="00977DE1"/>
    <w:rsid w:val="0099055B"/>
    <w:rsid w:val="00990BFC"/>
    <w:rsid w:val="009922F9"/>
    <w:rsid w:val="00993133"/>
    <w:rsid w:val="0099756E"/>
    <w:rsid w:val="009A5ADB"/>
    <w:rsid w:val="009B1187"/>
    <w:rsid w:val="009B4A85"/>
    <w:rsid w:val="009C1CF5"/>
    <w:rsid w:val="009D3821"/>
    <w:rsid w:val="009D4C11"/>
    <w:rsid w:val="009E081A"/>
    <w:rsid w:val="009F5C8B"/>
    <w:rsid w:val="00A009C3"/>
    <w:rsid w:val="00A076A5"/>
    <w:rsid w:val="00A106D3"/>
    <w:rsid w:val="00A1348D"/>
    <w:rsid w:val="00A165A7"/>
    <w:rsid w:val="00A2014F"/>
    <w:rsid w:val="00A270DE"/>
    <w:rsid w:val="00A35DAD"/>
    <w:rsid w:val="00A5049D"/>
    <w:rsid w:val="00A50B4A"/>
    <w:rsid w:val="00A549F0"/>
    <w:rsid w:val="00A91340"/>
    <w:rsid w:val="00AA4625"/>
    <w:rsid w:val="00AB2FB8"/>
    <w:rsid w:val="00AB3E01"/>
    <w:rsid w:val="00AC1F1F"/>
    <w:rsid w:val="00AC34FF"/>
    <w:rsid w:val="00AD22A1"/>
    <w:rsid w:val="00AE1007"/>
    <w:rsid w:val="00AF2EDB"/>
    <w:rsid w:val="00B04106"/>
    <w:rsid w:val="00B04D0F"/>
    <w:rsid w:val="00B1211B"/>
    <w:rsid w:val="00B13B2F"/>
    <w:rsid w:val="00B34A91"/>
    <w:rsid w:val="00B35B33"/>
    <w:rsid w:val="00B360A5"/>
    <w:rsid w:val="00B36728"/>
    <w:rsid w:val="00B36EEE"/>
    <w:rsid w:val="00B40624"/>
    <w:rsid w:val="00B43457"/>
    <w:rsid w:val="00B4347E"/>
    <w:rsid w:val="00B56AE3"/>
    <w:rsid w:val="00B672A5"/>
    <w:rsid w:val="00B67C34"/>
    <w:rsid w:val="00B807CC"/>
    <w:rsid w:val="00B92172"/>
    <w:rsid w:val="00B9414A"/>
    <w:rsid w:val="00BA77E2"/>
    <w:rsid w:val="00BB5BA5"/>
    <w:rsid w:val="00BC2B00"/>
    <w:rsid w:val="00BC4D24"/>
    <w:rsid w:val="00BC5828"/>
    <w:rsid w:val="00BC786B"/>
    <w:rsid w:val="00BE74EC"/>
    <w:rsid w:val="00BF3E00"/>
    <w:rsid w:val="00BF41A2"/>
    <w:rsid w:val="00BF59EA"/>
    <w:rsid w:val="00BF5ABF"/>
    <w:rsid w:val="00BF7D67"/>
    <w:rsid w:val="00C0241A"/>
    <w:rsid w:val="00C03200"/>
    <w:rsid w:val="00C124E0"/>
    <w:rsid w:val="00C233B2"/>
    <w:rsid w:val="00C237C5"/>
    <w:rsid w:val="00C44DDD"/>
    <w:rsid w:val="00C45AAD"/>
    <w:rsid w:val="00C6035F"/>
    <w:rsid w:val="00C6370D"/>
    <w:rsid w:val="00C8099F"/>
    <w:rsid w:val="00C85AA5"/>
    <w:rsid w:val="00CA0F7D"/>
    <w:rsid w:val="00CA1A25"/>
    <w:rsid w:val="00CE2935"/>
    <w:rsid w:val="00CE7200"/>
    <w:rsid w:val="00CE7F77"/>
    <w:rsid w:val="00CF24A1"/>
    <w:rsid w:val="00CF2D83"/>
    <w:rsid w:val="00D01ADD"/>
    <w:rsid w:val="00D070A9"/>
    <w:rsid w:val="00D10EF6"/>
    <w:rsid w:val="00D17BAF"/>
    <w:rsid w:val="00D223F0"/>
    <w:rsid w:val="00D25C33"/>
    <w:rsid w:val="00D33B94"/>
    <w:rsid w:val="00D341C3"/>
    <w:rsid w:val="00D42A45"/>
    <w:rsid w:val="00D45424"/>
    <w:rsid w:val="00D4568B"/>
    <w:rsid w:val="00D56E50"/>
    <w:rsid w:val="00D575A4"/>
    <w:rsid w:val="00D71370"/>
    <w:rsid w:val="00D71EA9"/>
    <w:rsid w:val="00D75944"/>
    <w:rsid w:val="00D771F6"/>
    <w:rsid w:val="00D80084"/>
    <w:rsid w:val="00DA26D8"/>
    <w:rsid w:val="00DB05B6"/>
    <w:rsid w:val="00DC0EA8"/>
    <w:rsid w:val="00DC1DCA"/>
    <w:rsid w:val="00DC64C7"/>
    <w:rsid w:val="00DD76D7"/>
    <w:rsid w:val="00DE46B6"/>
    <w:rsid w:val="00DE7A0F"/>
    <w:rsid w:val="00DF069F"/>
    <w:rsid w:val="00DF3238"/>
    <w:rsid w:val="00E1117E"/>
    <w:rsid w:val="00E1777A"/>
    <w:rsid w:val="00E32089"/>
    <w:rsid w:val="00E33205"/>
    <w:rsid w:val="00E40374"/>
    <w:rsid w:val="00E40C94"/>
    <w:rsid w:val="00E5249F"/>
    <w:rsid w:val="00E54813"/>
    <w:rsid w:val="00E6031B"/>
    <w:rsid w:val="00E61200"/>
    <w:rsid w:val="00E6269D"/>
    <w:rsid w:val="00E63130"/>
    <w:rsid w:val="00E76213"/>
    <w:rsid w:val="00E772EA"/>
    <w:rsid w:val="00EB1020"/>
    <w:rsid w:val="00EB2CFD"/>
    <w:rsid w:val="00ED4A9B"/>
    <w:rsid w:val="00EE1E02"/>
    <w:rsid w:val="00F1281D"/>
    <w:rsid w:val="00F13242"/>
    <w:rsid w:val="00F218FA"/>
    <w:rsid w:val="00F2299E"/>
    <w:rsid w:val="00F3325B"/>
    <w:rsid w:val="00F37D86"/>
    <w:rsid w:val="00F55B70"/>
    <w:rsid w:val="00F72A74"/>
    <w:rsid w:val="00F7432D"/>
    <w:rsid w:val="00F74494"/>
    <w:rsid w:val="00F7495E"/>
    <w:rsid w:val="00F84FB6"/>
    <w:rsid w:val="00F85160"/>
    <w:rsid w:val="00F860CC"/>
    <w:rsid w:val="00F90B17"/>
    <w:rsid w:val="00F96F50"/>
    <w:rsid w:val="00FB0260"/>
    <w:rsid w:val="00FB5040"/>
    <w:rsid w:val="00FC25F8"/>
    <w:rsid w:val="00FC3B65"/>
    <w:rsid w:val="00FC5E0D"/>
    <w:rsid w:val="00FC6EA9"/>
    <w:rsid w:val="00FD6BF3"/>
    <w:rsid w:val="00FE35AF"/>
    <w:rsid w:val="00FE3842"/>
    <w:rsid w:val="00FF7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BFBBD9-C153-413C-BC3F-0840E791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EC"/>
  </w:style>
  <w:style w:type="paragraph" w:styleId="Ttulo1">
    <w:name w:val="heading 1"/>
    <w:basedOn w:val="Normal"/>
    <w:link w:val="Ttulo1Char"/>
    <w:uiPriority w:val="9"/>
    <w:qFormat/>
    <w:rsid w:val="004A0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6039"/>
    <w:pPr>
      <w:ind w:left="720"/>
      <w:contextualSpacing/>
    </w:pPr>
  </w:style>
  <w:style w:type="character" w:styleId="Hyperlink">
    <w:name w:val="Hyperlink"/>
    <w:basedOn w:val="Fontepargpadro"/>
    <w:uiPriority w:val="99"/>
    <w:unhideWhenUsed/>
    <w:rsid w:val="00863DC6"/>
    <w:rPr>
      <w:color w:val="0000FF" w:themeColor="hyperlink"/>
      <w:u w:val="single"/>
    </w:rPr>
  </w:style>
  <w:style w:type="paragraph" w:styleId="Textodenotaderodap">
    <w:name w:val="footnote text"/>
    <w:basedOn w:val="Normal"/>
    <w:link w:val="TextodenotaderodapChar"/>
    <w:uiPriority w:val="99"/>
    <w:semiHidden/>
    <w:unhideWhenUsed/>
    <w:rsid w:val="00DC64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64C7"/>
    <w:rPr>
      <w:sz w:val="20"/>
      <w:szCs w:val="20"/>
    </w:rPr>
  </w:style>
  <w:style w:type="character" w:styleId="Refdenotaderodap">
    <w:name w:val="footnote reference"/>
    <w:basedOn w:val="Fontepargpadro"/>
    <w:uiPriority w:val="99"/>
    <w:semiHidden/>
    <w:unhideWhenUsed/>
    <w:rsid w:val="00DC64C7"/>
    <w:rPr>
      <w:vertAlign w:val="superscript"/>
    </w:rPr>
  </w:style>
  <w:style w:type="paragraph" w:styleId="Pr-formataoHTML">
    <w:name w:val="HTML Preformatted"/>
    <w:basedOn w:val="Normal"/>
    <w:link w:val="Pr-formataoHTMLChar"/>
    <w:uiPriority w:val="99"/>
    <w:semiHidden/>
    <w:unhideWhenUsed/>
    <w:rsid w:val="0092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21BBA"/>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6D55D8"/>
    <w:rPr>
      <w:sz w:val="16"/>
      <w:szCs w:val="16"/>
    </w:rPr>
  </w:style>
  <w:style w:type="paragraph" w:styleId="Textodecomentrio">
    <w:name w:val="annotation text"/>
    <w:basedOn w:val="Normal"/>
    <w:link w:val="TextodecomentrioChar"/>
    <w:uiPriority w:val="99"/>
    <w:semiHidden/>
    <w:unhideWhenUsed/>
    <w:rsid w:val="006D55D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D55D8"/>
    <w:rPr>
      <w:sz w:val="20"/>
      <w:szCs w:val="20"/>
    </w:rPr>
  </w:style>
  <w:style w:type="paragraph" w:styleId="Assuntodocomentrio">
    <w:name w:val="annotation subject"/>
    <w:basedOn w:val="Textodecomentrio"/>
    <w:next w:val="Textodecomentrio"/>
    <w:link w:val="AssuntodocomentrioChar"/>
    <w:uiPriority w:val="99"/>
    <w:semiHidden/>
    <w:unhideWhenUsed/>
    <w:rsid w:val="006D55D8"/>
    <w:rPr>
      <w:b/>
      <w:bCs/>
    </w:rPr>
  </w:style>
  <w:style w:type="character" w:customStyle="1" w:styleId="AssuntodocomentrioChar">
    <w:name w:val="Assunto do comentário Char"/>
    <w:basedOn w:val="TextodecomentrioChar"/>
    <w:link w:val="Assuntodocomentrio"/>
    <w:uiPriority w:val="99"/>
    <w:semiHidden/>
    <w:rsid w:val="006D55D8"/>
    <w:rPr>
      <w:b/>
      <w:bCs/>
      <w:sz w:val="20"/>
      <w:szCs w:val="20"/>
    </w:rPr>
  </w:style>
  <w:style w:type="paragraph" w:styleId="Textodebalo">
    <w:name w:val="Balloon Text"/>
    <w:basedOn w:val="Normal"/>
    <w:link w:val="TextodebaloChar"/>
    <w:uiPriority w:val="99"/>
    <w:semiHidden/>
    <w:unhideWhenUsed/>
    <w:rsid w:val="006D55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55D8"/>
    <w:rPr>
      <w:rFonts w:ascii="Tahoma" w:hAnsi="Tahoma" w:cs="Tahoma"/>
      <w:sz w:val="16"/>
      <w:szCs w:val="16"/>
    </w:rPr>
  </w:style>
  <w:style w:type="character" w:styleId="nfase">
    <w:name w:val="Emphasis"/>
    <w:basedOn w:val="Fontepargpadro"/>
    <w:uiPriority w:val="20"/>
    <w:qFormat/>
    <w:rsid w:val="002023C1"/>
    <w:rPr>
      <w:i/>
      <w:iCs/>
    </w:rPr>
  </w:style>
  <w:style w:type="character" w:customStyle="1" w:styleId="apple-converted-space">
    <w:name w:val="apple-converted-space"/>
    <w:basedOn w:val="Fontepargpadro"/>
    <w:rsid w:val="002023C1"/>
  </w:style>
  <w:style w:type="paragraph" w:styleId="NormalWeb">
    <w:name w:val="Normal (Web)"/>
    <w:basedOn w:val="Normal"/>
    <w:uiPriority w:val="99"/>
    <w:unhideWhenUsed/>
    <w:rsid w:val="00FC25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B11AD"/>
  </w:style>
  <w:style w:type="paragraph" w:styleId="Cabealho">
    <w:name w:val="header"/>
    <w:basedOn w:val="Normal"/>
    <w:link w:val="CabealhoChar"/>
    <w:uiPriority w:val="99"/>
    <w:unhideWhenUsed/>
    <w:rsid w:val="00022EA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022EA6"/>
    <w:rPr>
      <w:rFonts w:ascii="Calibri" w:eastAsia="Calibri" w:hAnsi="Calibri" w:cs="Times New Roman"/>
    </w:rPr>
  </w:style>
  <w:style w:type="paragraph" w:styleId="Rodap">
    <w:name w:val="footer"/>
    <w:basedOn w:val="Normal"/>
    <w:link w:val="RodapChar"/>
    <w:uiPriority w:val="99"/>
    <w:unhideWhenUsed/>
    <w:rsid w:val="00F3325B"/>
    <w:pPr>
      <w:tabs>
        <w:tab w:val="center" w:pos="4252"/>
        <w:tab w:val="right" w:pos="8504"/>
      </w:tabs>
      <w:spacing w:after="0" w:line="240" w:lineRule="auto"/>
    </w:pPr>
  </w:style>
  <w:style w:type="character" w:customStyle="1" w:styleId="RodapChar">
    <w:name w:val="Rodapé Char"/>
    <w:basedOn w:val="Fontepargpadro"/>
    <w:link w:val="Rodap"/>
    <w:uiPriority w:val="99"/>
    <w:rsid w:val="00F3325B"/>
  </w:style>
  <w:style w:type="paragraph" w:customStyle="1" w:styleId="Estilopadro">
    <w:name w:val="Estilo padrão"/>
    <w:rsid w:val="007B0681"/>
    <w:pPr>
      <w:suppressAutoHyphens/>
      <w:spacing w:after="160" w:line="256" w:lineRule="auto"/>
    </w:pPr>
    <w:rPr>
      <w:rFonts w:ascii="Calibri" w:eastAsia="DejaVu Sans" w:hAnsi="Calibri" w:cs="Calibri"/>
    </w:rPr>
  </w:style>
  <w:style w:type="character" w:styleId="Forte">
    <w:name w:val="Strong"/>
    <w:basedOn w:val="Fontepargpadro"/>
    <w:uiPriority w:val="22"/>
    <w:qFormat/>
    <w:rsid w:val="000A21A9"/>
    <w:rPr>
      <w:b/>
      <w:bCs/>
    </w:rPr>
  </w:style>
  <w:style w:type="character" w:customStyle="1" w:styleId="Ttulo1Char">
    <w:name w:val="Título 1 Char"/>
    <w:basedOn w:val="Fontepargpadro"/>
    <w:link w:val="Ttulo1"/>
    <w:uiPriority w:val="9"/>
    <w:rsid w:val="004A026E"/>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102">
      <w:bodyDiv w:val="1"/>
      <w:marLeft w:val="0"/>
      <w:marRight w:val="0"/>
      <w:marTop w:val="0"/>
      <w:marBottom w:val="0"/>
      <w:divBdr>
        <w:top w:val="none" w:sz="0" w:space="0" w:color="auto"/>
        <w:left w:val="none" w:sz="0" w:space="0" w:color="auto"/>
        <w:bottom w:val="none" w:sz="0" w:space="0" w:color="auto"/>
        <w:right w:val="none" w:sz="0" w:space="0" w:color="auto"/>
      </w:divBdr>
    </w:div>
    <w:div w:id="102193265">
      <w:bodyDiv w:val="1"/>
      <w:marLeft w:val="0"/>
      <w:marRight w:val="0"/>
      <w:marTop w:val="0"/>
      <w:marBottom w:val="0"/>
      <w:divBdr>
        <w:top w:val="none" w:sz="0" w:space="0" w:color="auto"/>
        <w:left w:val="none" w:sz="0" w:space="0" w:color="auto"/>
        <w:bottom w:val="none" w:sz="0" w:space="0" w:color="auto"/>
        <w:right w:val="none" w:sz="0" w:space="0" w:color="auto"/>
      </w:divBdr>
    </w:div>
    <w:div w:id="260113451">
      <w:bodyDiv w:val="1"/>
      <w:marLeft w:val="0"/>
      <w:marRight w:val="0"/>
      <w:marTop w:val="0"/>
      <w:marBottom w:val="0"/>
      <w:divBdr>
        <w:top w:val="none" w:sz="0" w:space="0" w:color="auto"/>
        <w:left w:val="none" w:sz="0" w:space="0" w:color="auto"/>
        <w:bottom w:val="none" w:sz="0" w:space="0" w:color="auto"/>
        <w:right w:val="none" w:sz="0" w:space="0" w:color="auto"/>
      </w:divBdr>
    </w:div>
    <w:div w:id="327490281">
      <w:bodyDiv w:val="1"/>
      <w:marLeft w:val="0"/>
      <w:marRight w:val="0"/>
      <w:marTop w:val="0"/>
      <w:marBottom w:val="0"/>
      <w:divBdr>
        <w:top w:val="none" w:sz="0" w:space="0" w:color="auto"/>
        <w:left w:val="none" w:sz="0" w:space="0" w:color="auto"/>
        <w:bottom w:val="none" w:sz="0" w:space="0" w:color="auto"/>
        <w:right w:val="none" w:sz="0" w:space="0" w:color="auto"/>
      </w:divBdr>
      <w:divsChild>
        <w:div w:id="708798742">
          <w:marLeft w:val="0"/>
          <w:marRight w:val="0"/>
          <w:marTop w:val="0"/>
          <w:marBottom w:val="0"/>
          <w:divBdr>
            <w:top w:val="none" w:sz="0" w:space="0" w:color="auto"/>
            <w:left w:val="none" w:sz="0" w:space="0" w:color="auto"/>
            <w:bottom w:val="none" w:sz="0" w:space="0" w:color="auto"/>
            <w:right w:val="none" w:sz="0" w:space="0" w:color="auto"/>
          </w:divBdr>
        </w:div>
      </w:divsChild>
    </w:div>
    <w:div w:id="479199267">
      <w:bodyDiv w:val="1"/>
      <w:marLeft w:val="0"/>
      <w:marRight w:val="0"/>
      <w:marTop w:val="0"/>
      <w:marBottom w:val="0"/>
      <w:divBdr>
        <w:top w:val="none" w:sz="0" w:space="0" w:color="auto"/>
        <w:left w:val="none" w:sz="0" w:space="0" w:color="auto"/>
        <w:bottom w:val="none" w:sz="0" w:space="0" w:color="auto"/>
        <w:right w:val="none" w:sz="0" w:space="0" w:color="auto"/>
      </w:divBdr>
    </w:div>
    <w:div w:id="566037767">
      <w:bodyDiv w:val="1"/>
      <w:marLeft w:val="0"/>
      <w:marRight w:val="0"/>
      <w:marTop w:val="0"/>
      <w:marBottom w:val="0"/>
      <w:divBdr>
        <w:top w:val="none" w:sz="0" w:space="0" w:color="auto"/>
        <w:left w:val="none" w:sz="0" w:space="0" w:color="auto"/>
        <w:bottom w:val="none" w:sz="0" w:space="0" w:color="auto"/>
        <w:right w:val="none" w:sz="0" w:space="0" w:color="auto"/>
      </w:divBdr>
      <w:divsChild>
        <w:div w:id="1797260950">
          <w:marLeft w:val="0"/>
          <w:marRight w:val="0"/>
          <w:marTop w:val="0"/>
          <w:marBottom w:val="0"/>
          <w:divBdr>
            <w:top w:val="none" w:sz="0" w:space="0" w:color="auto"/>
            <w:left w:val="none" w:sz="0" w:space="0" w:color="auto"/>
            <w:bottom w:val="none" w:sz="0" w:space="0" w:color="auto"/>
            <w:right w:val="none" w:sz="0" w:space="0" w:color="auto"/>
          </w:divBdr>
          <w:divsChild>
            <w:div w:id="13073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5251">
      <w:bodyDiv w:val="1"/>
      <w:marLeft w:val="0"/>
      <w:marRight w:val="0"/>
      <w:marTop w:val="0"/>
      <w:marBottom w:val="0"/>
      <w:divBdr>
        <w:top w:val="none" w:sz="0" w:space="0" w:color="auto"/>
        <w:left w:val="none" w:sz="0" w:space="0" w:color="auto"/>
        <w:bottom w:val="none" w:sz="0" w:space="0" w:color="auto"/>
        <w:right w:val="none" w:sz="0" w:space="0" w:color="auto"/>
      </w:divBdr>
    </w:div>
    <w:div w:id="708453371">
      <w:bodyDiv w:val="1"/>
      <w:marLeft w:val="0"/>
      <w:marRight w:val="0"/>
      <w:marTop w:val="0"/>
      <w:marBottom w:val="0"/>
      <w:divBdr>
        <w:top w:val="none" w:sz="0" w:space="0" w:color="auto"/>
        <w:left w:val="none" w:sz="0" w:space="0" w:color="auto"/>
        <w:bottom w:val="none" w:sz="0" w:space="0" w:color="auto"/>
        <w:right w:val="none" w:sz="0" w:space="0" w:color="auto"/>
      </w:divBdr>
    </w:div>
    <w:div w:id="800346041">
      <w:bodyDiv w:val="1"/>
      <w:marLeft w:val="0"/>
      <w:marRight w:val="0"/>
      <w:marTop w:val="0"/>
      <w:marBottom w:val="0"/>
      <w:divBdr>
        <w:top w:val="none" w:sz="0" w:space="0" w:color="auto"/>
        <w:left w:val="none" w:sz="0" w:space="0" w:color="auto"/>
        <w:bottom w:val="none" w:sz="0" w:space="0" w:color="auto"/>
        <w:right w:val="none" w:sz="0" w:space="0" w:color="auto"/>
      </w:divBdr>
    </w:div>
    <w:div w:id="949169408">
      <w:bodyDiv w:val="1"/>
      <w:marLeft w:val="0"/>
      <w:marRight w:val="0"/>
      <w:marTop w:val="0"/>
      <w:marBottom w:val="0"/>
      <w:divBdr>
        <w:top w:val="none" w:sz="0" w:space="0" w:color="auto"/>
        <w:left w:val="none" w:sz="0" w:space="0" w:color="auto"/>
        <w:bottom w:val="none" w:sz="0" w:space="0" w:color="auto"/>
        <w:right w:val="none" w:sz="0" w:space="0" w:color="auto"/>
      </w:divBdr>
      <w:divsChild>
        <w:div w:id="1328897106">
          <w:marLeft w:val="0"/>
          <w:marRight w:val="0"/>
          <w:marTop w:val="0"/>
          <w:marBottom w:val="0"/>
          <w:divBdr>
            <w:top w:val="none" w:sz="0" w:space="0" w:color="auto"/>
            <w:left w:val="none" w:sz="0" w:space="0" w:color="auto"/>
            <w:bottom w:val="none" w:sz="0" w:space="0" w:color="auto"/>
            <w:right w:val="none" w:sz="0" w:space="0" w:color="auto"/>
          </w:divBdr>
        </w:div>
        <w:div w:id="1533151375">
          <w:marLeft w:val="0"/>
          <w:marRight w:val="0"/>
          <w:marTop w:val="0"/>
          <w:marBottom w:val="0"/>
          <w:divBdr>
            <w:top w:val="none" w:sz="0" w:space="0" w:color="auto"/>
            <w:left w:val="none" w:sz="0" w:space="0" w:color="auto"/>
            <w:bottom w:val="none" w:sz="0" w:space="0" w:color="auto"/>
            <w:right w:val="none" w:sz="0" w:space="0" w:color="auto"/>
          </w:divBdr>
        </w:div>
        <w:div w:id="1609045699">
          <w:marLeft w:val="0"/>
          <w:marRight w:val="0"/>
          <w:marTop w:val="0"/>
          <w:marBottom w:val="0"/>
          <w:divBdr>
            <w:top w:val="none" w:sz="0" w:space="0" w:color="auto"/>
            <w:left w:val="none" w:sz="0" w:space="0" w:color="auto"/>
            <w:bottom w:val="none" w:sz="0" w:space="0" w:color="auto"/>
            <w:right w:val="none" w:sz="0" w:space="0" w:color="auto"/>
          </w:divBdr>
        </w:div>
        <w:div w:id="2008359710">
          <w:marLeft w:val="0"/>
          <w:marRight w:val="0"/>
          <w:marTop w:val="0"/>
          <w:marBottom w:val="0"/>
          <w:divBdr>
            <w:top w:val="none" w:sz="0" w:space="0" w:color="auto"/>
            <w:left w:val="none" w:sz="0" w:space="0" w:color="auto"/>
            <w:bottom w:val="none" w:sz="0" w:space="0" w:color="auto"/>
            <w:right w:val="none" w:sz="0" w:space="0" w:color="auto"/>
          </w:divBdr>
        </w:div>
      </w:divsChild>
    </w:div>
    <w:div w:id="1072697746">
      <w:bodyDiv w:val="1"/>
      <w:marLeft w:val="0"/>
      <w:marRight w:val="0"/>
      <w:marTop w:val="0"/>
      <w:marBottom w:val="0"/>
      <w:divBdr>
        <w:top w:val="none" w:sz="0" w:space="0" w:color="auto"/>
        <w:left w:val="none" w:sz="0" w:space="0" w:color="auto"/>
        <w:bottom w:val="none" w:sz="0" w:space="0" w:color="auto"/>
        <w:right w:val="none" w:sz="0" w:space="0" w:color="auto"/>
      </w:divBdr>
    </w:div>
    <w:div w:id="1222911347">
      <w:bodyDiv w:val="1"/>
      <w:marLeft w:val="0"/>
      <w:marRight w:val="0"/>
      <w:marTop w:val="0"/>
      <w:marBottom w:val="0"/>
      <w:divBdr>
        <w:top w:val="none" w:sz="0" w:space="0" w:color="auto"/>
        <w:left w:val="none" w:sz="0" w:space="0" w:color="auto"/>
        <w:bottom w:val="none" w:sz="0" w:space="0" w:color="auto"/>
        <w:right w:val="none" w:sz="0" w:space="0" w:color="auto"/>
      </w:divBdr>
    </w:div>
    <w:div w:id="1413048014">
      <w:bodyDiv w:val="1"/>
      <w:marLeft w:val="0"/>
      <w:marRight w:val="0"/>
      <w:marTop w:val="0"/>
      <w:marBottom w:val="0"/>
      <w:divBdr>
        <w:top w:val="none" w:sz="0" w:space="0" w:color="auto"/>
        <w:left w:val="none" w:sz="0" w:space="0" w:color="auto"/>
        <w:bottom w:val="none" w:sz="0" w:space="0" w:color="auto"/>
        <w:right w:val="none" w:sz="0" w:space="0" w:color="auto"/>
      </w:divBdr>
    </w:div>
    <w:div w:id="1446655542">
      <w:bodyDiv w:val="1"/>
      <w:marLeft w:val="0"/>
      <w:marRight w:val="0"/>
      <w:marTop w:val="0"/>
      <w:marBottom w:val="0"/>
      <w:divBdr>
        <w:top w:val="none" w:sz="0" w:space="0" w:color="auto"/>
        <w:left w:val="none" w:sz="0" w:space="0" w:color="auto"/>
        <w:bottom w:val="none" w:sz="0" w:space="0" w:color="auto"/>
        <w:right w:val="none" w:sz="0" w:space="0" w:color="auto"/>
      </w:divBdr>
      <w:divsChild>
        <w:div w:id="1666009955">
          <w:marLeft w:val="0"/>
          <w:marRight w:val="0"/>
          <w:marTop w:val="0"/>
          <w:marBottom w:val="0"/>
          <w:divBdr>
            <w:top w:val="none" w:sz="0" w:space="0" w:color="auto"/>
            <w:left w:val="none" w:sz="0" w:space="0" w:color="auto"/>
            <w:bottom w:val="none" w:sz="0" w:space="0" w:color="auto"/>
            <w:right w:val="none" w:sz="0" w:space="0" w:color="auto"/>
          </w:divBdr>
        </w:div>
        <w:div w:id="560139717">
          <w:marLeft w:val="0"/>
          <w:marRight w:val="0"/>
          <w:marTop w:val="0"/>
          <w:marBottom w:val="0"/>
          <w:divBdr>
            <w:top w:val="none" w:sz="0" w:space="0" w:color="auto"/>
            <w:left w:val="none" w:sz="0" w:space="0" w:color="auto"/>
            <w:bottom w:val="none" w:sz="0" w:space="0" w:color="auto"/>
            <w:right w:val="none" w:sz="0" w:space="0" w:color="auto"/>
          </w:divBdr>
        </w:div>
      </w:divsChild>
    </w:div>
    <w:div w:id="1483041990">
      <w:bodyDiv w:val="1"/>
      <w:marLeft w:val="0"/>
      <w:marRight w:val="0"/>
      <w:marTop w:val="0"/>
      <w:marBottom w:val="0"/>
      <w:divBdr>
        <w:top w:val="none" w:sz="0" w:space="0" w:color="auto"/>
        <w:left w:val="none" w:sz="0" w:space="0" w:color="auto"/>
        <w:bottom w:val="none" w:sz="0" w:space="0" w:color="auto"/>
        <w:right w:val="none" w:sz="0" w:space="0" w:color="auto"/>
      </w:divBdr>
    </w:div>
    <w:div w:id="1502811272">
      <w:bodyDiv w:val="1"/>
      <w:marLeft w:val="0"/>
      <w:marRight w:val="0"/>
      <w:marTop w:val="0"/>
      <w:marBottom w:val="0"/>
      <w:divBdr>
        <w:top w:val="none" w:sz="0" w:space="0" w:color="auto"/>
        <w:left w:val="none" w:sz="0" w:space="0" w:color="auto"/>
        <w:bottom w:val="none" w:sz="0" w:space="0" w:color="auto"/>
        <w:right w:val="none" w:sz="0" w:space="0" w:color="auto"/>
      </w:divBdr>
    </w:div>
    <w:div w:id="1505434473">
      <w:bodyDiv w:val="1"/>
      <w:marLeft w:val="0"/>
      <w:marRight w:val="0"/>
      <w:marTop w:val="0"/>
      <w:marBottom w:val="0"/>
      <w:divBdr>
        <w:top w:val="none" w:sz="0" w:space="0" w:color="auto"/>
        <w:left w:val="none" w:sz="0" w:space="0" w:color="auto"/>
        <w:bottom w:val="none" w:sz="0" w:space="0" w:color="auto"/>
        <w:right w:val="none" w:sz="0" w:space="0" w:color="auto"/>
      </w:divBdr>
    </w:div>
    <w:div w:id="1790471265">
      <w:bodyDiv w:val="1"/>
      <w:marLeft w:val="0"/>
      <w:marRight w:val="0"/>
      <w:marTop w:val="0"/>
      <w:marBottom w:val="0"/>
      <w:divBdr>
        <w:top w:val="none" w:sz="0" w:space="0" w:color="auto"/>
        <w:left w:val="none" w:sz="0" w:space="0" w:color="auto"/>
        <w:bottom w:val="none" w:sz="0" w:space="0" w:color="auto"/>
        <w:right w:val="none" w:sz="0" w:space="0" w:color="auto"/>
      </w:divBdr>
    </w:div>
    <w:div w:id="196341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entro.gov.br/Arquivos/sis/EventoPortal/AnexoPalestraEvento/Mesa%201%20-%20Ricardo%20Antunes%20texto.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artigos/14520/assedio-moral-nas-relacoes-de-trabalho-e-o-sistema-juridico-brasileiro/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pb.org.br/cartilha_assedio_mor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sediomoral.org/site/assedio/AMconceito.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jur.com.br/2013-nov-11/stj-assedio-moral-servico-publico-considerado-ato-improbidad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arcelo.eufrasi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EE6C-22C6-4DF3-9795-23BA4080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23</Pages>
  <Words>7443</Words>
  <Characters>40197</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Caio Nobrega</cp:lastModifiedBy>
  <cp:revision>24</cp:revision>
  <dcterms:created xsi:type="dcterms:W3CDTF">2015-11-25T13:34:00Z</dcterms:created>
  <dcterms:modified xsi:type="dcterms:W3CDTF">2015-11-26T18:11:00Z</dcterms:modified>
</cp:coreProperties>
</file>