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5FCA" w:rsidRDefault="006814C3" w:rsidP="00A75FCA">
      <w:pPr>
        <w:pStyle w:val="SemEspaamento"/>
        <w:spacing w:line="360" w:lineRule="auto"/>
        <w:contextualSpacing/>
        <w:jc w:val="center"/>
        <w:rPr>
          <w:rFonts w:ascii="Times New Roman" w:hAnsi="Times New Roman" w:cs="Times New Roman"/>
          <w:b/>
          <w:sz w:val="24"/>
          <w:szCs w:val="24"/>
        </w:rPr>
      </w:pPr>
      <w:r w:rsidRPr="00A75FCA">
        <w:rPr>
          <w:rFonts w:ascii="Times New Roman" w:hAnsi="Times New Roman" w:cs="Times New Roman"/>
          <w:b/>
          <w:sz w:val="28"/>
          <w:szCs w:val="28"/>
        </w:rPr>
        <w:t>Meios de obtenção de provas na persecução penal de organizações criminosas: um estudo acerca da infiltração de agentes poli</w:t>
      </w:r>
      <w:r>
        <w:rPr>
          <w:rFonts w:ascii="Times New Roman" w:hAnsi="Times New Roman" w:cs="Times New Roman"/>
          <w:b/>
          <w:sz w:val="28"/>
          <w:szCs w:val="28"/>
        </w:rPr>
        <w:t>ciais como meio de investigação</w:t>
      </w:r>
    </w:p>
    <w:p w:rsidR="006814C3" w:rsidRDefault="006814C3" w:rsidP="00A75FCA">
      <w:pPr>
        <w:pStyle w:val="SemEspaamento"/>
        <w:spacing w:line="360" w:lineRule="auto"/>
        <w:contextualSpacing/>
        <w:jc w:val="center"/>
        <w:rPr>
          <w:rFonts w:ascii="Times New Roman" w:hAnsi="Times New Roman" w:cs="Times New Roman"/>
          <w:b/>
          <w:sz w:val="24"/>
          <w:szCs w:val="24"/>
        </w:rPr>
      </w:pPr>
    </w:p>
    <w:p w:rsidR="00573788" w:rsidRDefault="00573788" w:rsidP="00A75FCA">
      <w:pPr>
        <w:pStyle w:val="SemEspaamento"/>
        <w:spacing w:line="360" w:lineRule="auto"/>
        <w:contextualSpacing/>
        <w:jc w:val="center"/>
        <w:rPr>
          <w:rFonts w:ascii="Times New Roman" w:hAnsi="Times New Roman" w:cs="Times New Roman"/>
          <w:b/>
          <w:sz w:val="24"/>
          <w:szCs w:val="24"/>
        </w:rPr>
      </w:pPr>
    </w:p>
    <w:p w:rsidR="00A90B5B" w:rsidRPr="009665F5" w:rsidRDefault="00A90B5B" w:rsidP="00A75FCA">
      <w:pPr>
        <w:pStyle w:val="SemEspaamento"/>
        <w:spacing w:line="360" w:lineRule="auto"/>
        <w:contextualSpacing/>
        <w:jc w:val="center"/>
        <w:rPr>
          <w:rFonts w:ascii="Times New Roman" w:hAnsi="Times New Roman" w:cs="Times New Roman"/>
          <w:b/>
          <w:sz w:val="24"/>
          <w:szCs w:val="24"/>
        </w:rPr>
      </w:pPr>
    </w:p>
    <w:p w:rsidR="00A75FCA" w:rsidRPr="009665F5" w:rsidRDefault="006814C3" w:rsidP="00A75FCA">
      <w:pPr>
        <w:pStyle w:val="SemEspaamento"/>
        <w:spacing w:line="360" w:lineRule="auto"/>
        <w:contextualSpacing/>
        <w:jc w:val="right"/>
        <w:rPr>
          <w:rFonts w:ascii="Times New Roman" w:hAnsi="Times New Roman" w:cs="Times New Roman"/>
          <w:sz w:val="24"/>
          <w:szCs w:val="24"/>
        </w:rPr>
      </w:pPr>
      <w:r w:rsidRPr="00F73D6D">
        <w:rPr>
          <w:rFonts w:ascii="Palatino Linotype" w:hAnsi="Palatino Linotype"/>
          <w:sz w:val="24"/>
          <w:szCs w:val="24"/>
        </w:rPr>
        <w:t>Guilherme Ferreira de Albuquerque</w:t>
      </w:r>
      <w:r w:rsidR="00A75FCA" w:rsidRPr="009665F5">
        <w:rPr>
          <w:rFonts w:ascii="Times New Roman" w:hAnsi="Times New Roman" w:cs="Times New Roman"/>
          <w:sz w:val="24"/>
          <w:szCs w:val="24"/>
        </w:rPr>
        <w:t xml:space="preserve"> *</w:t>
      </w:r>
      <w:r w:rsidR="00A75FCA" w:rsidRPr="009665F5">
        <w:rPr>
          <w:rStyle w:val="Refdenotaderodap"/>
          <w:rFonts w:ascii="Times New Roman" w:hAnsi="Times New Roman" w:cs="Times New Roman"/>
          <w:sz w:val="24"/>
          <w:szCs w:val="24"/>
        </w:rPr>
        <w:footnoteReference w:id="1"/>
      </w:r>
    </w:p>
    <w:p w:rsidR="00A75FCA" w:rsidRPr="00DD69AF" w:rsidRDefault="00A75FCA" w:rsidP="00A75FCA">
      <w:pPr>
        <w:pStyle w:val="SemEspaamento"/>
        <w:spacing w:line="360" w:lineRule="auto"/>
        <w:contextualSpacing/>
        <w:jc w:val="center"/>
        <w:rPr>
          <w:rFonts w:ascii="Times New Roman" w:hAnsi="Times New Roman" w:cs="Times New Roman"/>
          <w:b/>
          <w:color w:val="FF0000"/>
          <w:sz w:val="24"/>
          <w:szCs w:val="24"/>
        </w:rPr>
      </w:pPr>
    </w:p>
    <w:p w:rsidR="00A75FCA" w:rsidRDefault="00A75FCA" w:rsidP="00A75FCA">
      <w:pPr>
        <w:pStyle w:val="SemEspaamento"/>
        <w:spacing w:line="360" w:lineRule="auto"/>
        <w:ind w:firstLine="708"/>
        <w:contextualSpacing/>
        <w:jc w:val="both"/>
        <w:rPr>
          <w:rFonts w:ascii="Times New Roman" w:hAnsi="Times New Roman" w:cs="Times New Roman"/>
          <w:sz w:val="24"/>
          <w:szCs w:val="24"/>
        </w:rPr>
      </w:pPr>
    </w:p>
    <w:p w:rsidR="00573788" w:rsidRPr="009665F5" w:rsidRDefault="00573788" w:rsidP="00A90B5B">
      <w:pPr>
        <w:pStyle w:val="SemEspaamento"/>
        <w:spacing w:line="360" w:lineRule="auto"/>
        <w:ind w:firstLine="708"/>
        <w:contextualSpacing/>
        <w:jc w:val="both"/>
        <w:rPr>
          <w:rFonts w:ascii="Times New Roman" w:hAnsi="Times New Roman" w:cs="Times New Roman"/>
          <w:sz w:val="24"/>
          <w:szCs w:val="24"/>
        </w:rPr>
      </w:pPr>
    </w:p>
    <w:p w:rsidR="00A75FCA" w:rsidRPr="009665F5" w:rsidRDefault="00A75FCA" w:rsidP="00A90B5B">
      <w:pPr>
        <w:spacing w:after="0" w:line="360" w:lineRule="auto"/>
        <w:contextualSpacing/>
        <w:jc w:val="center"/>
        <w:rPr>
          <w:rFonts w:ascii="Times New Roman" w:hAnsi="Times New Roman" w:cs="Times New Roman"/>
          <w:b/>
          <w:sz w:val="24"/>
          <w:szCs w:val="24"/>
        </w:rPr>
      </w:pPr>
      <w:r w:rsidRPr="009665F5">
        <w:rPr>
          <w:rFonts w:ascii="Times New Roman" w:hAnsi="Times New Roman" w:cs="Times New Roman"/>
          <w:b/>
          <w:sz w:val="24"/>
          <w:szCs w:val="24"/>
        </w:rPr>
        <w:t>RESUMO</w:t>
      </w:r>
    </w:p>
    <w:p w:rsidR="00A75FCA" w:rsidRPr="009665F5" w:rsidRDefault="00A75FCA" w:rsidP="00A90B5B">
      <w:pPr>
        <w:pStyle w:val="SemEspaamento"/>
        <w:spacing w:line="360" w:lineRule="auto"/>
        <w:ind w:firstLine="708"/>
        <w:contextualSpacing/>
        <w:jc w:val="both"/>
        <w:rPr>
          <w:rFonts w:ascii="Times New Roman" w:hAnsi="Times New Roman" w:cs="Times New Roman"/>
          <w:sz w:val="24"/>
          <w:szCs w:val="24"/>
        </w:rPr>
      </w:pPr>
    </w:p>
    <w:p w:rsidR="006814C3" w:rsidRDefault="00383208" w:rsidP="00A90B5B">
      <w:pPr>
        <w:pStyle w:val="SemEspaamento"/>
        <w:spacing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A</w:t>
      </w:r>
      <w:r w:rsidR="004E0360">
        <w:rPr>
          <w:rFonts w:ascii="Times New Roman" w:hAnsi="Times New Roman" w:cs="Times New Roman"/>
          <w:sz w:val="24"/>
          <w:szCs w:val="24"/>
        </w:rPr>
        <w:t xml:space="preserve"> Lei 12.850/13 </w:t>
      </w:r>
      <w:r>
        <w:rPr>
          <w:rFonts w:ascii="Times New Roman" w:hAnsi="Times New Roman" w:cs="Times New Roman"/>
          <w:sz w:val="24"/>
          <w:szCs w:val="24"/>
        </w:rPr>
        <w:t xml:space="preserve">foi criada </w:t>
      </w:r>
      <w:r w:rsidR="004E0360">
        <w:rPr>
          <w:rFonts w:ascii="Times New Roman" w:hAnsi="Times New Roman" w:cs="Times New Roman"/>
          <w:sz w:val="24"/>
          <w:szCs w:val="24"/>
        </w:rPr>
        <w:t xml:space="preserve">com </w:t>
      </w:r>
      <w:r>
        <w:rPr>
          <w:rFonts w:ascii="Times New Roman" w:hAnsi="Times New Roman" w:cs="Times New Roman"/>
          <w:sz w:val="24"/>
          <w:szCs w:val="24"/>
        </w:rPr>
        <w:t>o fim</w:t>
      </w:r>
      <w:r w:rsidR="004E0360">
        <w:rPr>
          <w:rFonts w:ascii="Times New Roman" w:hAnsi="Times New Roman" w:cs="Times New Roman"/>
          <w:sz w:val="24"/>
          <w:szCs w:val="24"/>
        </w:rPr>
        <w:t xml:space="preserve"> de definir e regulamentar as técnicas especiais de investigação</w:t>
      </w:r>
      <w:r>
        <w:rPr>
          <w:rFonts w:ascii="Times New Roman" w:hAnsi="Times New Roman" w:cs="Times New Roman"/>
          <w:sz w:val="24"/>
          <w:szCs w:val="24"/>
        </w:rPr>
        <w:t xml:space="preserve"> a serem utilizadas no combate às organizações criminosas</w:t>
      </w:r>
      <w:r w:rsidR="004E0360">
        <w:rPr>
          <w:rFonts w:ascii="Times New Roman" w:hAnsi="Times New Roman" w:cs="Times New Roman"/>
          <w:sz w:val="24"/>
          <w:szCs w:val="24"/>
        </w:rPr>
        <w:t>.</w:t>
      </w:r>
      <w:r>
        <w:rPr>
          <w:rFonts w:ascii="Times New Roman" w:hAnsi="Times New Roman" w:cs="Times New Roman"/>
          <w:sz w:val="24"/>
          <w:szCs w:val="24"/>
        </w:rPr>
        <w:t xml:space="preserve"> Entre os meios elencados pela n</w:t>
      </w:r>
      <w:r w:rsidR="004E0360">
        <w:rPr>
          <w:rFonts w:ascii="Times New Roman" w:hAnsi="Times New Roman" w:cs="Times New Roman"/>
          <w:sz w:val="24"/>
          <w:szCs w:val="24"/>
        </w:rPr>
        <w:t>ova Lei das Organizações Crimi</w:t>
      </w:r>
      <w:r w:rsidR="00314BD9">
        <w:rPr>
          <w:rFonts w:ascii="Times New Roman" w:hAnsi="Times New Roman" w:cs="Times New Roman"/>
          <w:sz w:val="24"/>
          <w:szCs w:val="24"/>
        </w:rPr>
        <w:t>nosas converg</w:t>
      </w:r>
      <w:r w:rsidR="004E0360">
        <w:rPr>
          <w:rFonts w:ascii="Times New Roman" w:hAnsi="Times New Roman" w:cs="Times New Roman"/>
          <w:sz w:val="24"/>
          <w:szCs w:val="24"/>
        </w:rPr>
        <w:t>e a figura da infilt</w:t>
      </w:r>
      <w:r>
        <w:rPr>
          <w:rFonts w:ascii="Times New Roman" w:hAnsi="Times New Roman" w:cs="Times New Roman"/>
          <w:sz w:val="24"/>
          <w:szCs w:val="24"/>
        </w:rPr>
        <w:t>ração policial, objeto</w:t>
      </w:r>
      <w:r w:rsidR="004E0360">
        <w:rPr>
          <w:rFonts w:ascii="Times New Roman" w:hAnsi="Times New Roman" w:cs="Times New Roman"/>
          <w:sz w:val="24"/>
          <w:szCs w:val="24"/>
        </w:rPr>
        <w:t xml:space="preserve"> desse estudo.</w:t>
      </w:r>
      <w:r w:rsidR="00A75FCA" w:rsidRPr="009665F5">
        <w:rPr>
          <w:rFonts w:ascii="Times New Roman" w:hAnsi="Times New Roman" w:cs="Times New Roman"/>
          <w:sz w:val="24"/>
          <w:szCs w:val="24"/>
        </w:rPr>
        <w:t xml:space="preserve"> </w:t>
      </w:r>
      <w:r w:rsidR="00A75FCA" w:rsidRPr="004E0360">
        <w:rPr>
          <w:rFonts w:ascii="Times New Roman" w:hAnsi="Times New Roman" w:cs="Times New Roman"/>
          <w:b/>
          <w:sz w:val="24"/>
          <w:szCs w:val="24"/>
        </w:rPr>
        <w:t xml:space="preserve">Objetivo: </w:t>
      </w:r>
      <w:r w:rsidR="00A75FCA" w:rsidRPr="004E0360">
        <w:rPr>
          <w:rFonts w:ascii="Times New Roman" w:hAnsi="Times New Roman" w:cs="Times New Roman"/>
          <w:sz w:val="24"/>
          <w:szCs w:val="24"/>
        </w:rPr>
        <w:t>O objetivo desta pesquisa é</w:t>
      </w:r>
      <w:r w:rsidR="00A75FCA" w:rsidRPr="004E0360">
        <w:rPr>
          <w:rFonts w:ascii="Times New Roman" w:hAnsi="Times New Roman" w:cs="Times New Roman"/>
          <w:b/>
          <w:sz w:val="24"/>
          <w:szCs w:val="24"/>
        </w:rPr>
        <w:t xml:space="preserve"> </w:t>
      </w:r>
      <w:r w:rsidR="00A75FCA" w:rsidRPr="004E0360">
        <w:rPr>
          <w:rFonts w:ascii="Times New Roman" w:hAnsi="Times New Roman" w:cs="Times New Roman"/>
          <w:sz w:val="24"/>
          <w:szCs w:val="24"/>
        </w:rPr>
        <w:t xml:space="preserve">verificar </w:t>
      </w:r>
      <w:r w:rsidR="006814C3" w:rsidRPr="004E0360">
        <w:rPr>
          <w:rFonts w:ascii="Times New Roman" w:hAnsi="Times New Roman" w:cs="Times New Roman"/>
          <w:sz w:val="24"/>
          <w:szCs w:val="24"/>
        </w:rPr>
        <w:t>quais os procedimentos adotados para a infiltração de agentes da policia em tarefas de investigação d</w:t>
      </w:r>
      <w:r w:rsidR="00314BD9">
        <w:rPr>
          <w:rFonts w:ascii="Times New Roman" w:hAnsi="Times New Roman" w:cs="Times New Roman"/>
          <w:sz w:val="24"/>
          <w:szCs w:val="24"/>
        </w:rPr>
        <w:t>urante a</w:t>
      </w:r>
      <w:r w:rsidR="006814C3" w:rsidRPr="004E0360">
        <w:rPr>
          <w:rFonts w:ascii="Times New Roman" w:hAnsi="Times New Roman" w:cs="Times New Roman"/>
          <w:sz w:val="24"/>
          <w:szCs w:val="24"/>
        </w:rPr>
        <w:t xml:space="preserve"> persecução criminal de</w:t>
      </w:r>
      <w:r>
        <w:rPr>
          <w:rFonts w:ascii="Times New Roman" w:hAnsi="Times New Roman" w:cs="Times New Roman"/>
          <w:sz w:val="24"/>
          <w:szCs w:val="24"/>
        </w:rPr>
        <w:t xml:space="preserve"> crimes cometidos por</w:t>
      </w:r>
      <w:r w:rsidR="006814C3" w:rsidRPr="004E0360">
        <w:rPr>
          <w:rFonts w:ascii="Times New Roman" w:hAnsi="Times New Roman" w:cs="Times New Roman"/>
          <w:sz w:val="24"/>
          <w:szCs w:val="24"/>
        </w:rPr>
        <w:t xml:space="preserve"> organizações criminosas. </w:t>
      </w:r>
      <w:r w:rsidR="00A75FCA" w:rsidRPr="004E0360">
        <w:rPr>
          <w:rFonts w:ascii="Times New Roman" w:hAnsi="Times New Roman" w:cs="Times New Roman"/>
          <w:b/>
          <w:sz w:val="24"/>
          <w:szCs w:val="24"/>
        </w:rPr>
        <w:t>Metodologia:</w:t>
      </w:r>
      <w:r w:rsidR="00A75FCA" w:rsidRPr="004E0360">
        <w:rPr>
          <w:rFonts w:ascii="Times New Roman" w:hAnsi="Times New Roman" w:cs="Times New Roman"/>
          <w:sz w:val="24"/>
          <w:szCs w:val="24"/>
        </w:rPr>
        <w:t xml:space="preserve"> Trata-se de uma pesquisa documental e bib</w:t>
      </w:r>
      <w:r>
        <w:rPr>
          <w:rFonts w:ascii="Times New Roman" w:hAnsi="Times New Roman" w:cs="Times New Roman"/>
          <w:sz w:val="24"/>
          <w:szCs w:val="24"/>
        </w:rPr>
        <w:t>liográfica, do tipo exploratória, com abordagem descritiva</w:t>
      </w:r>
      <w:r w:rsidR="00A75FCA" w:rsidRPr="004E0360">
        <w:rPr>
          <w:rFonts w:ascii="Times New Roman" w:hAnsi="Times New Roman" w:cs="Times New Roman"/>
          <w:sz w:val="24"/>
          <w:szCs w:val="24"/>
        </w:rPr>
        <w:t xml:space="preserve">. </w:t>
      </w:r>
      <w:r w:rsidR="00A75FCA" w:rsidRPr="004E0360">
        <w:rPr>
          <w:rFonts w:ascii="Times New Roman" w:hAnsi="Times New Roman" w:cs="Times New Roman"/>
          <w:b/>
          <w:sz w:val="24"/>
          <w:szCs w:val="24"/>
        </w:rPr>
        <w:t xml:space="preserve">Resultado: </w:t>
      </w:r>
      <w:r w:rsidR="00A75FCA" w:rsidRPr="004E0360">
        <w:rPr>
          <w:rFonts w:ascii="Times New Roman" w:hAnsi="Times New Roman" w:cs="Times New Roman"/>
          <w:sz w:val="24"/>
          <w:szCs w:val="24"/>
        </w:rPr>
        <w:t>A análise da problemática</w:t>
      </w:r>
      <w:r w:rsidR="00A75FCA" w:rsidRPr="004E0360">
        <w:rPr>
          <w:rFonts w:ascii="Times New Roman" w:hAnsi="Times New Roman" w:cs="Times New Roman"/>
          <w:b/>
          <w:sz w:val="24"/>
          <w:szCs w:val="24"/>
        </w:rPr>
        <w:t xml:space="preserve"> </w:t>
      </w:r>
      <w:r w:rsidR="00A75FCA" w:rsidRPr="004E0360">
        <w:rPr>
          <w:rFonts w:ascii="Times New Roman" w:hAnsi="Times New Roman" w:cs="Times New Roman"/>
          <w:sz w:val="24"/>
          <w:szCs w:val="24"/>
        </w:rPr>
        <w:t xml:space="preserve">demonstra que os procedimentos </w:t>
      </w:r>
      <w:r>
        <w:rPr>
          <w:rFonts w:ascii="Times New Roman" w:hAnsi="Times New Roman" w:cs="Times New Roman"/>
          <w:sz w:val="24"/>
          <w:szCs w:val="24"/>
        </w:rPr>
        <w:t>criados para a infiltração policial passam</w:t>
      </w:r>
      <w:r w:rsidR="006814C3" w:rsidRPr="004E0360">
        <w:rPr>
          <w:rFonts w:ascii="Times New Roman" w:hAnsi="Times New Roman" w:cs="Times New Roman"/>
          <w:sz w:val="24"/>
          <w:szCs w:val="24"/>
        </w:rPr>
        <w:t xml:space="preserve">, em primeiro lugar, </w:t>
      </w:r>
      <w:r w:rsidR="00314BD9">
        <w:rPr>
          <w:rFonts w:ascii="Times New Roman" w:hAnsi="Times New Roman" w:cs="Times New Roman"/>
          <w:sz w:val="24"/>
          <w:szCs w:val="24"/>
        </w:rPr>
        <w:t>pelo crivo do judiciário</w:t>
      </w:r>
      <w:r w:rsidR="006814C3" w:rsidRPr="004E0360">
        <w:rPr>
          <w:rFonts w:ascii="Times New Roman" w:hAnsi="Times New Roman" w:cs="Times New Roman"/>
          <w:sz w:val="24"/>
          <w:szCs w:val="24"/>
        </w:rPr>
        <w:t xml:space="preserve"> com a demonstração da sua necessidade e indispensabilidade, </w:t>
      </w:r>
      <w:r>
        <w:rPr>
          <w:rFonts w:ascii="Times New Roman" w:hAnsi="Times New Roman" w:cs="Times New Roman"/>
          <w:sz w:val="24"/>
          <w:szCs w:val="24"/>
        </w:rPr>
        <w:t>sendo</w:t>
      </w:r>
      <w:r w:rsidR="006814C3" w:rsidRPr="004E0360">
        <w:rPr>
          <w:rFonts w:ascii="Times New Roman" w:hAnsi="Times New Roman" w:cs="Times New Roman"/>
          <w:sz w:val="24"/>
          <w:szCs w:val="24"/>
        </w:rPr>
        <w:t xml:space="preserve"> utilizada como </w:t>
      </w:r>
      <w:r>
        <w:rPr>
          <w:rFonts w:ascii="Times New Roman" w:hAnsi="Times New Roman" w:cs="Times New Roman"/>
          <w:i/>
          <w:sz w:val="24"/>
          <w:szCs w:val="24"/>
        </w:rPr>
        <w:t>ultimo ratio</w:t>
      </w:r>
      <w:r>
        <w:rPr>
          <w:rFonts w:ascii="Times New Roman" w:hAnsi="Times New Roman" w:cs="Times New Roman"/>
          <w:sz w:val="24"/>
          <w:szCs w:val="24"/>
        </w:rPr>
        <w:t>.</w:t>
      </w:r>
      <w:r w:rsidR="006814C3" w:rsidRPr="004E0360">
        <w:rPr>
          <w:rFonts w:ascii="Times New Roman" w:hAnsi="Times New Roman" w:cs="Times New Roman"/>
          <w:sz w:val="24"/>
          <w:szCs w:val="24"/>
        </w:rPr>
        <w:t xml:space="preserve"> C</w:t>
      </w:r>
      <w:r w:rsidR="00A75FCA" w:rsidRPr="004E0360">
        <w:rPr>
          <w:rFonts w:ascii="Times New Roman" w:hAnsi="Times New Roman" w:cs="Times New Roman"/>
          <w:b/>
          <w:sz w:val="24"/>
          <w:szCs w:val="24"/>
        </w:rPr>
        <w:t xml:space="preserve">onclusão: </w:t>
      </w:r>
      <w:r w:rsidR="00A75FCA" w:rsidRPr="004E0360">
        <w:rPr>
          <w:rFonts w:ascii="Times New Roman" w:hAnsi="Times New Roman" w:cs="Times New Roman"/>
          <w:sz w:val="24"/>
          <w:szCs w:val="24"/>
        </w:rPr>
        <w:t xml:space="preserve">A </w:t>
      </w:r>
      <w:r w:rsidR="006814C3" w:rsidRPr="004E0360">
        <w:rPr>
          <w:rFonts w:ascii="Times New Roman" w:hAnsi="Times New Roman" w:cs="Times New Roman"/>
          <w:sz w:val="24"/>
          <w:szCs w:val="24"/>
        </w:rPr>
        <w:t>infiltração policial demonstra-se como meio de obtenção de prova excepcional, porém de fundamental importância na busca da verdade real dos fatos, uma vez que o agente entrará em contato direto com as atividades do</w:t>
      </w:r>
      <w:r>
        <w:rPr>
          <w:rFonts w:ascii="Times New Roman" w:hAnsi="Times New Roman" w:cs="Times New Roman"/>
          <w:sz w:val="24"/>
          <w:szCs w:val="24"/>
        </w:rPr>
        <w:t>s envolvidos investigados do</w:t>
      </w:r>
      <w:r w:rsidR="006814C3" w:rsidRPr="004E0360">
        <w:rPr>
          <w:rFonts w:ascii="Times New Roman" w:hAnsi="Times New Roman" w:cs="Times New Roman"/>
          <w:sz w:val="24"/>
          <w:szCs w:val="24"/>
        </w:rPr>
        <w:t xml:space="preserve"> grupo e poderá assim levantar </w:t>
      </w:r>
      <w:r>
        <w:rPr>
          <w:rFonts w:ascii="Times New Roman" w:hAnsi="Times New Roman" w:cs="Times New Roman"/>
          <w:sz w:val="24"/>
          <w:szCs w:val="24"/>
        </w:rPr>
        <w:t>material suficiente para obter a condenação nos</w:t>
      </w:r>
      <w:r w:rsidR="006814C3" w:rsidRPr="004E0360">
        <w:rPr>
          <w:rFonts w:ascii="Times New Roman" w:hAnsi="Times New Roman" w:cs="Times New Roman"/>
          <w:sz w:val="24"/>
          <w:szCs w:val="24"/>
        </w:rPr>
        <w:t xml:space="preserve"> delitos c</w:t>
      </w:r>
      <w:r w:rsidR="00314BD9">
        <w:rPr>
          <w:rFonts w:ascii="Times New Roman" w:hAnsi="Times New Roman" w:cs="Times New Roman"/>
          <w:sz w:val="24"/>
          <w:szCs w:val="24"/>
        </w:rPr>
        <w:t>ometidos pela organização</w:t>
      </w:r>
      <w:r>
        <w:rPr>
          <w:rFonts w:ascii="Times New Roman" w:hAnsi="Times New Roman" w:cs="Times New Roman"/>
          <w:sz w:val="24"/>
          <w:szCs w:val="24"/>
        </w:rPr>
        <w:t xml:space="preserve"> criminosa</w:t>
      </w:r>
      <w:r w:rsidR="00314BD9">
        <w:rPr>
          <w:rFonts w:ascii="Times New Roman" w:hAnsi="Times New Roman" w:cs="Times New Roman"/>
          <w:sz w:val="24"/>
          <w:szCs w:val="24"/>
        </w:rPr>
        <w:t>. Logo</w:t>
      </w:r>
      <w:r w:rsidR="006814C3" w:rsidRPr="004E0360">
        <w:rPr>
          <w:rFonts w:ascii="Times New Roman" w:hAnsi="Times New Roman" w:cs="Times New Roman"/>
          <w:sz w:val="24"/>
          <w:szCs w:val="24"/>
        </w:rPr>
        <w:t>, apresenta-se como medida indispensável ao aparato jurídico coercitivo com o fim precípuo de combate ao crime organizado.</w:t>
      </w:r>
    </w:p>
    <w:p w:rsidR="00A75FCA" w:rsidRPr="009665F5" w:rsidRDefault="00A75FCA" w:rsidP="00A90B5B">
      <w:pPr>
        <w:spacing w:after="0" w:line="360" w:lineRule="auto"/>
        <w:contextualSpacing/>
        <w:jc w:val="both"/>
        <w:rPr>
          <w:rFonts w:ascii="Times New Roman" w:hAnsi="Times New Roman" w:cs="Times New Roman"/>
          <w:sz w:val="24"/>
          <w:szCs w:val="24"/>
        </w:rPr>
      </w:pPr>
      <w:r w:rsidRPr="009665F5">
        <w:rPr>
          <w:rFonts w:ascii="Times New Roman" w:hAnsi="Times New Roman" w:cs="Times New Roman"/>
          <w:sz w:val="24"/>
          <w:szCs w:val="24"/>
        </w:rPr>
        <w:t xml:space="preserve">PALAVRAS CHAVE: </w:t>
      </w:r>
      <w:r w:rsidR="004E0360">
        <w:rPr>
          <w:rFonts w:ascii="Times New Roman" w:hAnsi="Times New Roman" w:cs="Times New Roman"/>
          <w:sz w:val="24"/>
          <w:szCs w:val="24"/>
        </w:rPr>
        <w:t>Crime Organizado</w:t>
      </w:r>
      <w:r w:rsidRPr="009665F5">
        <w:rPr>
          <w:rFonts w:ascii="Times New Roman" w:hAnsi="Times New Roman" w:cs="Times New Roman"/>
          <w:sz w:val="24"/>
          <w:szCs w:val="24"/>
        </w:rPr>
        <w:t xml:space="preserve">. </w:t>
      </w:r>
      <w:r w:rsidR="004E0360">
        <w:rPr>
          <w:rFonts w:ascii="Times New Roman" w:hAnsi="Times New Roman" w:cs="Times New Roman"/>
          <w:sz w:val="24"/>
          <w:szCs w:val="24"/>
        </w:rPr>
        <w:t>Organização Criminosa. Infiltração Policial</w:t>
      </w:r>
      <w:r w:rsidRPr="009665F5">
        <w:rPr>
          <w:rFonts w:ascii="Times New Roman" w:hAnsi="Times New Roman" w:cs="Times New Roman"/>
          <w:sz w:val="24"/>
          <w:szCs w:val="24"/>
        </w:rPr>
        <w:t>.</w:t>
      </w:r>
      <w:r w:rsidR="004E0360">
        <w:rPr>
          <w:rFonts w:ascii="Times New Roman" w:hAnsi="Times New Roman" w:cs="Times New Roman"/>
          <w:sz w:val="24"/>
          <w:szCs w:val="24"/>
        </w:rPr>
        <w:t xml:space="preserve"> Procedimento.</w:t>
      </w:r>
      <w:r w:rsidRPr="009665F5">
        <w:rPr>
          <w:rFonts w:ascii="Times New Roman" w:hAnsi="Times New Roman" w:cs="Times New Roman"/>
          <w:sz w:val="24"/>
          <w:szCs w:val="24"/>
        </w:rPr>
        <w:t xml:space="preserve"> </w:t>
      </w:r>
    </w:p>
    <w:p w:rsidR="00442A73" w:rsidRDefault="00442A73" w:rsidP="00A90B5B">
      <w:pPr>
        <w:spacing w:line="360" w:lineRule="auto"/>
        <w:contextualSpacing/>
        <w:rPr>
          <w:rFonts w:ascii="Times New Roman" w:hAnsi="Times New Roman" w:cs="Times New Roman"/>
          <w:sz w:val="24"/>
          <w:szCs w:val="24"/>
        </w:rPr>
      </w:pPr>
    </w:p>
    <w:p w:rsidR="00573788" w:rsidRPr="00A90B5B" w:rsidRDefault="00573788" w:rsidP="00A90B5B">
      <w:pPr>
        <w:spacing w:line="360" w:lineRule="auto"/>
        <w:contextualSpacing/>
        <w:jc w:val="center"/>
        <w:rPr>
          <w:rFonts w:ascii="Times New Roman" w:hAnsi="Times New Roman" w:cs="Times New Roman"/>
          <w:b/>
          <w:sz w:val="24"/>
          <w:szCs w:val="24"/>
          <w:lang w:val="en-US"/>
        </w:rPr>
      </w:pPr>
      <w:r w:rsidRPr="00A90B5B">
        <w:rPr>
          <w:rFonts w:ascii="Times New Roman" w:hAnsi="Times New Roman" w:cs="Times New Roman"/>
          <w:b/>
          <w:sz w:val="24"/>
          <w:szCs w:val="24"/>
          <w:lang w:val="en-US"/>
        </w:rPr>
        <w:lastRenderedPageBreak/>
        <w:t>ABSTRACT</w:t>
      </w:r>
    </w:p>
    <w:p w:rsidR="00A90B5B" w:rsidRDefault="00A90B5B" w:rsidP="00A90B5B">
      <w:pPr>
        <w:spacing w:line="360" w:lineRule="auto"/>
        <w:contextualSpacing/>
        <w:jc w:val="both"/>
        <w:rPr>
          <w:rFonts w:ascii="Times New Roman" w:hAnsi="Times New Roman" w:cs="Times New Roman"/>
          <w:sz w:val="24"/>
          <w:szCs w:val="24"/>
          <w:lang w:val="en-US"/>
        </w:rPr>
      </w:pPr>
    </w:p>
    <w:p w:rsidR="00573788" w:rsidRPr="00573788" w:rsidRDefault="00573788" w:rsidP="00A90B5B">
      <w:pPr>
        <w:spacing w:line="360" w:lineRule="auto"/>
        <w:contextualSpacing/>
        <w:jc w:val="both"/>
        <w:rPr>
          <w:rFonts w:ascii="Times New Roman" w:hAnsi="Times New Roman" w:cs="Times New Roman"/>
          <w:sz w:val="24"/>
          <w:szCs w:val="24"/>
          <w:lang w:val="en-US"/>
        </w:rPr>
      </w:pPr>
      <w:r w:rsidRPr="00573788">
        <w:rPr>
          <w:rFonts w:ascii="Times New Roman" w:hAnsi="Times New Roman" w:cs="Times New Roman"/>
          <w:sz w:val="24"/>
          <w:szCs w:val="24"/>
          <w:lang w:val="en-US"/>
        </w:rPr>
        <w:t xml:space="preserve">Law 12,850 / 13 was created in order to define and regulate special investigative techniques to be used in the fight against criminal organizations. Among the means listed by the new Law of Criminal Organizations converges figure of police infiltration, object of this study. </w:t>
      </w:r>
      <w:r w:rsidRPr="00A90B5B">
        <w:rPr>
          <w:rFonts w:ascii="Times New Roman" w:hAnsi="Times New Roman" w:cs="Times New Roman"/>
          <w:b/>
          <w:sz w:val="24"/>
          <w:szCs w:val="24"/>
          <w:lang w:val="en-US"/>
        </w:rPr>
        <w:t>Objective:</w:t>
      </w:r>
      <w:r w:rsidRPr="00573788">
        <w:rPr>
          <w:rFonts w:ascii="Times New Roman" w:hAnsi="Times New Roman" w:cs="Times New Roman"/>
          <w:sz w:val="24"/>
          <w:szCs w:val="24"/>
          <w:lang w:val="en-US"/>
        </w:rPr>
        <w:t xml:space="preserve"> The objective of this research is to verify that the procedures adopted for the infiltration of police officers in research tasks during the criminal prosecution of crimes committed by criminal organizations. </w:t>
      </w:r>
      <w:r w:rsidRPr="00A90B5B">
        <w:rPr>
          <w:rFonts w:ascii="Times New Roman" w:hAnsi="Times New Roman" w:cs="Times New Roman"/>
          <w:b/>
          <w:sz w:val="24"/>
          <w:szCs w:val="24"/>
          <w:lang w:val="en-US"/>
        </w:rPr>
        <w:t>Methodology:</w:t>
      </w:r>
      <w:r w:rsidRPr="00573788">
        <w:rPr>
          <w:rFonts w:ascii="Times New Roman" w:hAnsi="Times New Roman" w:cs="Times New Roman"/>
          <w:sz w:val="24"/>
          <w:szCs w:val="24"/>
          <w:lang w:val="en-US"/>
        </w:rPr>
        <w:t xml:space="preserve"> This is a documentary and bibliographic research, exploratory, with descriptive approach. </w:t>
      </w:r>
      <w:r w:rsidRPr="00A90B5B">
        <w:rPr>
          <w:rFonts w:ascii="Times New Roman" w:hAnsi="Times New Roman" w:cs="Times New Roman"/>
          <w:b/>
          <w:sz w:val="24"/>
          <w:szCs w:val="24"/>
          <w:lang w:val="en-US"/>
        </w:rPr>
        <w:t>Results:</w:t>
      </w:r>
      <w:r w:rsidRPr="00573788">
        <w:rPr>
          <w:rFonts w:ascii="Times New Roman" w:hAnsi="Times New Roman" w:cs="Times New Roman"/>
          <w:sz w:val="24"/>
          <w:szCs w:val="24"/>
          <w:lang w:val="en-US"/>
        </w:rPr>
        <w:t xml:space="preserve"> The analysis of the problem shows that the procedures created for police infiltration pass, first, by the judiciary of the screen with the demonstration of its necessity and indispensability and is used as a last ratio. </w:t>
      </w:r>
      <w:r w:rsidRPr="00A90B5B">
        <w:rPr>
          <w:rFonts w:ascii="Times New Roman" w:hAnsi="Times New Roman" w:cs="Times New Roman"/>
          <w:b/>
          <w:sz w:val="24"/>
          <w:szCs w:val="24"/>
          <w:lang w:val="en-US"/>
        </w:rPr>
        <w:t>Conclusion:</w:t>
      </w:r>
      <w:r w:rsidRPr="00573788">
        <w:rPr>
          <w:rFonts w:ascii="Times New Roman" w:hAnsi="Times New Roman" w:cs="Times New Roman"/>
          <w:sz w:val="24"/>
          <w:szCs w:val="24"/>
          <w:lang w:val="en-US"/>
        </w:rPr>
        <w:t xml:space="preserve"> The police infiltration is demonstrated as a means of obtaining exceptional event, but very important in the search for the real truth of the facts, since the agent will come into direct contact with the activities of those involved investigated the group and could thus raising materials enough to get a conviction on crimes committed by the criminal organization. Therefore, it presents as a measure necessary to coercive legal apparatus in order preciput to combat organized crime.</w:t>
      </w:r>
    </w:p>
    <w:p w:rsidR="00A90B5B" w:rsidRDefault="00573788" w:rsidP="00A90B5B">
      <w:pPr>
        <w:spacing w:line="360" w:lineRule="auto"/>
        <w:contextualSpacing/>
        <w:jc w:val="both"/>
        <w:rPr>
          <w:rFonts w:ascii="Times New Roman" w:hAnsi="Times New Roman" w:cs="Times New Roman"/>
          <w:sz w:val="24"/>
          <w:szCs w:val="24"/>
        </w:rPr>
      </w:pPr>
      <w:r w:rsidRPr="00573788">
        <w:rPr>
          <w:rFonts w:ascii="Times New Roman" w:hAnsi="Times New Roman" w:cs="Times New Roman"/>
          <w:sz w:val="24"/>
          <w:szCs w:val="24"/>
          <w:lang w:val="en-US"/>
        </w:rPr>
        <w:t xml:space="preserve">KEYWORDS: Organized Crime. Criminal organization. </w:t>
      </w:r>
      <w:r w:rsidRPr="00573788">
        <w:rPr>
          <w:rFonts w:ascii="Times New Roman" w:hAnsi="Times New Roman" w:cs="Times New Roman"/>
          <w:sz w:val="24"/>
          <w:szCs w:val="24"/>
        </w:rPr>
        <w:t>Police infiltration. Procedure.</w:t>
      </w:r>
    </w:p>
    <w:p w:rsidR="00A90B5B" w:rsidRDefault="00A90B5B" w:rsidP="00A90B5B">
      <w:pPr>
        <w:spacing w:line="360" w:lineRule="auto"/>
        <w:contextualSpacing/>
        <w:jc w:val="both"/>
        <w:rPr>
          <w:rFonts w:ascii="Times New Roman" w:hAnsi="Times New Roman" w:cs="Times New Roman"/>
          <w:sz w:val="24"/>
          <w:szCs w:val="24"/>
        </w:rPr>
      </w:pPr>
    </w:p>
    <w:p w:rsidR="00006F7D" w:rsidRPr="00A90B5B" w:rsidRDefault="00006F7D" w:rsidP="00A90B5B">
      <w:pPr>
        <w:spacing w:after="0" w:line="360" w:lineRule="auto"/>
        <w:contextualSpacing/>
        <w:jc w:val="both"/>
        <w:rPr>
          <w:rFonts w:ascii="Times New Roman" w:hAnsi="Times New Roman" w:cs="Times New Roman"/>
          <w:sz w:val="24"/>
          <w:szCs w:val="24"/>
        </w:rPr>
      </w:pPr>
      <w:r w:rsidRPr="009665F5">
        <w:rPr>
          <w:rFonts w:ascii="Times New Roman" w:hAnsi="Times New Roman" w:cs="Times New Roman"/>
          <w:b/>
          <w:sz w:val="24"/>
          <w:szCs w:val="24"/>
        </w:rPr>
        <w:t>1 INTRODUÇÃO</w:t>
      </w:r>
    </w:p>
    <w:p w:rsidR="00006F7D" w:rsidRDefault="00006F7D" w:rsidP="00A90B5B">
      <w:pPr>
        <w:pStyle w:val="PargrafodaLista"/>
        <w:spacing w:after="0" w:line="360" w:lineRule="auto"/>
        <w:ind w:left="0"/>
        <w:jc w:val="both"/>
        <w:rPr>
          <w:rFonts w:ascii="Times New Roman" w:hAnsi="Times New Roman" w:cs="Times New Roman"/>
          <w:sz w:val="24"/>
          <w:szCs w:val="24"/>
        </w:rPr>
      </w:pPr>
    </w:p>
    <w:p w:rsidR="00634FB8" w:rsidRDefault="000137C7" w:rsidP="00A90B5B">
      <w:pPr>
        <w:pStyle w:val="PargrafodaLista"/>
        <w:spacing w:after="0" w:line="360" w:lineRule="auto"/>
        <w:ind w:left="0" w:firstLine="708"/>
        <w:jc w:val="both"/>
        <w:rPr>
          <w:rFonts w:ascii="Times New Roman" w:hAnsi="Times New Roman" w:cs="Times New Roman"/>
          <w:sz w:val="24"/>
          <w:szCs w:val="24"/>
        </w:rPr>
      </w:pPr>
      <w:r>
        <w:rPr>
          <w:rFonts w:ascii="Times New Roman" w:hAnsi="Times New Roman" w:cs="Times New Roman"/>
          <w:sz w:val="24"/>
          <w:szCs w:val="24"/>
        </w:rPr>
        <w:t>O fenômeno da criminalidade organizada é crescente no Brasil, tendo os seus primeiro</w:t>
      </w:r>
      <w:r w:rsidR="00634FB8">
        <w:rPr>
          <w:rFonts w:ascii="Times New Roman" w:hAnsi="Times New Roman" w:cs="Times New Roman"/>
          <w:sz w:val="24"/>
          <w:szCs w:val="24"/>
        </w:rPr>
        <w:t>s</w:t>
      </w:r>
      <w:r>
        <w:rPr>
          <w:rFonts w:ascii="Times New Roman" w:hAnsi="Times New Roman" w:cs="Times New Roman"/>
          <w:sz w:val="24"/>
          <w:szCs w:val="24"/>
        </w:rPr>
        <w:t xml:space="preserve"> relatos</w:t>
      </w:r>
      <w:r w:rsidR="00634FB8">
        <w:rPr>
          <w:rFonts w:ascii="Times New Roman" w:hAnsi="Times New Roman" w:cs="Times New Roman"/>
          <w:sz w:val="24"/>
          <w:szCs w:val="24"/>
        </w:rPr>
        <w:t xml:space="preserve"> entre o final do século XIX e início do Século XX através da atuação d</w:t>
      </w:r>
      <w:r>
        <w:rPr>
          <w:rFonts w:ascii="Times New Roman" w:hAnsi="Times New Roman" w:cs="Times New Roman"/>
          <w:sz w:val="24"/>
          <w:szCs w:val="24"/>
        </w:rPr>
        <w:t>o</w:t>
      </w:r>
      <w:r w:rsidR="00634FB8">
        <w:rPr>
          <w:rFonts w:ascii="Times New Roman" w:hAnsi="Times New Roman" w:cs="Times New Roman"/>
          <w:sz w:val="24"/>
          <w:szCs w:val="24"/>
        </w:rPr>
        <w:t xml:space="preserve"> movimento</w:t>
      </w:r>
      <w:r>
        <w:rPr>
          <w:rFonts w:ascii="Times New Roman" w:hAnsi="Times New Roman" w:cs="Times New Roman"/>
          <w:sz w:val="24"/>
          <w:szCs w:val="24"/>
        </w:rPr>
        <w:t xml:space="preserve"> </w:t>
      </w:r>
      <w:r w:rsidR="003E09AC">
        <w:rPr>
          <w:rFonts w:ascii="Times New Roman" w:hAnsi="Times New Roman" w:cs="Times New Roman"/>
          <w:sz w:val="24"/>
          <w:szCs w:val="24"/>
        </w:rPr>
        <w:t xml:space="preserve">do </w:t>
      </w:r>
      <w:r>
        <w:rPr>
          <w:rFonts w:ascii="Times New Roman" w:hAnsi="Times New Roman" w:cs="Times New Roman"/>
          <w:sz w:val="24"/>
          <w:szCs w:val="24"/>
        </w:rPr>
        <w:t>cangaço</w:t>
      </w:r>
      <w:r w:rsidR="00634FB8">
        <w:rPr>
          <w:rFonts w:ascii="Times New Roman" w:hAnsi="Times New Roman" w:cs="Times New Roman"/>
          <w:sz w:val="24"/>
          <w:szCs w:val="24"/>
        </w:rPr>
        <w:t xml:space="preserve"> no sertão nordestino</w:t>
      </w:r>
      <w:r w:rsidR="003E09AC">
        <w:rPr>
          <w:rFonts w:ascii="Times New Roman" w:hAnsi="Times New Roman" w:cs="Times New Roman"/>
          <w:sz w:val="24"/>
          <w:szCs w:val="24"/>
        </w:rPr>
        <w:t>, conforme aduz José (2010, p.16).</w:t>
      </w:r>
      <w:r w:rsidR="00314BD9">
        <w:rPr>
          <w:rFonts w:ascii="Times New Roman" w:hAnsi="Times New Roman" w:cs="Times New Roman"/>
          <w:sz w:val="24"/>
          <w:szCs w:val="24"/>
        </w:rPr>
        <w:t xml:space="preserve"> A evolução das organizações desencadeou</w:t>
      </w:r>
      <w:r w:rsidR="00634FB8">
        <w:rPr>
          <w:rFonts w:ascii="Times New Roman" w:hAnsi="Times New Roman" w:cs="Times New Roman"/>
          <w:sz w:val="24"/>
          <w:szCs w:val="24"/>
        </w:rPr>
        <w:t xml:space="preserve"> a formação de grupos bem estruturados, d</w:t>
      </w:r>
      <w:r>
        <w:rPr>
          <w:rFonts w:ascii="Times New Roman" w:hAnsi="Times New Roman" w:cs="Times New Roman"/>
          <w:sz w:val="24"/>
          <w:szCs w:val="24"/>
        </w:rPr>
        <w:t xml:space="preserve">otados de </w:t>
      </w:r>
      <w:r w:rsidR="003E09AC">
        <w:rPr>
          <w:rFonts w:ascii="Times New Roman" w:hAnsi="Times New Roman" w:cs="Times New Roman"/>
          <w:sz w:val="24"/>
          <w:szCs w:val="24"/>
        </w:rPr>
        <w:t>disciplina</w:t>
      </w:r>
      <w:r w:rsidR="00634FB8">
        <w:rPr>
          <w:rFonts w:ascii="Times New Roman" w:hAnsi="Times New Roman" w:cs="Times New Roman"/>
          <w:sz w:val="24"/>
          <w:szCs w:val="24"/>
        </w:rPr>
        <w:t xml:space="preserve"> rígida</w:t>
      </w:r>
      <w:r>
        <w:rPr>
          <w:rFonts w:ascii="Times New Roman" w:hAnsi="Times New Roman" w:cs="Times New Roman"/>
          <w:sz w:val="24"/>
          <w:szCs w:val="24"/>
        </w:rPr>
        <w:t xml:space="preserve">, nível hierárquico, normas </w:t>
      </w:r>
      <w:r w:rsidR="00634FB8">
        <w:rPr>
          <w:rFonts w:ascii="Times New Roman" w:hAnsi="Times New Roman" w:cs="Times New Roman"/>
          <w:sz w:val="24"/>
          <w:szCs w:val="24"/>
        </w:rPr>
        <w:t>internas bem articula</w:t>
      </w:r>
      <w:r w:rsidR="003E09AC">
        <w:rPr>
          <w:rFonts w:ascii="Times New Roman" w:hAnsi="Times New Roman" w:cs="Times New Roman"/>
          <w:sz w:val="24"/>
          <w:szCs w:val="24"/>
        </w:rPr>
        <w:t>da</w:t>
      </w:r>
      <w:r w:rsidR="00634FB8">
        <w:rPr>
          <w:rFonts w:ascii="Times New Roman" w:hAnsi="Times New Roman" w:cs="Times New Roman"/>
          <w:sz w:val="24"/>
          <w:szCs w:val="24"/>
        </w:rPr>
        <w:t>s</w:t>
      </w:r>
      <w:r>
        <w:rPr>
          <w:rFonts w:ascii="Times New Roman" w:hAnsi="Times New Roman" w:cs="Times New Roman"/>
          <w:sz w:val="24"/>
          <w:szCs w:val="24"/>
        </w:rPr>
        <w:t>, uso de coerção e intimidação</w:t>
      </w:r>
      <w:r w:rsidR="00634FB8">
        <w:rPr>
          <w:rFonts w:ascii="Times New Roman" w:hAnsi="Times New Roman" w:cs="Times New Roman"/>
          <w:sz w:val="24"/>
          <w:szCs w:val="24"/>
        </w:rPr>
        <w:t xml:space="preserve"> e </w:t>
      </w:r>
      <w:r>
        <w:rPr>
          <w:rFonts w:ascii="Times New Roman" w:hAnsi="Times New Roman" w:cs="Times New Roman"/>
          <w:sz w:val="24"/>
          <w:szCs w:val="24"/>
        </w:rPr>
        <w:t>poder total da região onde estão instalados</w:t>
      </w:r>
      <w:r w:rsidR="00314BD9">
        <w:rPr>
          <w:rFonts w:ascii="Times New Roman" w:hAnsi="Times New Roman" w:cs="Times New Roman"/>
          <w:sz w:val="24"/>
          <w:szCs w:val="24"/>
        </w:rPr>
        <w:t>,</w:t>
      </w:r>
      <w:r w:rsidR="00634FB8">
        <w:rPr>
          <w:rFonts w:ascii="Times New Roman" w:hAnsi="Times New Roman" w:cs="Times New Roman"/>
          <w:sz w:val="24"/>
          <w:szCs w:val="24"/>
        </w:rPr>
        <w:t xml:space="preserve"> com o fim precípuo de cometimento de crimes.</w:t>
      </w:r>
    </w:p>
    <w:p w:rsidR="00006F7D" w:rsidRDefault="00634FB8" w:rsidP="00A90B5B">
      <w:pPr>
        <w:pStyle w:val="PargrafodaLista"/>
        <w:tabs>
          <w:tab w:val="left" w:pos="709"/>
        </w:tabs>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Diante </w:t>
      </w:r>
      <w:r w:rsidR="003E09AC">
        <w:rPr>
          <w:rFonts w:ascii="Times New Roman" w:hAnsi="Times New Roman" w:cs="Times New Roman"/>
          <w:sz w:val="24"/>
          <w:szCs w:val="24"/>
        </w:rPr>
        <w:t>d</w:t>
      </w:r>
      <w:r>
        <w:rPr>
          <w:rFonts w:ascii="Times New Roman" w:hAnsi="Times New Roman" w:cs="Times New Roman"/>
          <w:sz w:val="24"/>
          <w:szCs w:val="24"/>
        </w:rPr>
        <w:t>a complexidade da delinquência organizada a investigação do</w:t>
      </w:r>
      <w:r w:rsidR="003E09AC">
        <w:rPr>
          <w:rFonts w:ascii="Times New Roman" w:hAnsi="Times New Roman" w:cs="Times New Roman"/>
          <w:sz w:val="24"/>
          <w:szCs w:val="24"/>
        </w:rPr>
        <w:t>s ilícitos penais cometidos tornou</w:t>
      </w:r>
      <w:r>
        <w:rPr>
          <w:rFonts w:ascii="Times New Roman" w:hAnsi="Times New Roman" w:cs="Times New Roman"/>
          <w:sz w:val="24"/>
          <w:szCs w:val="24"/>
        </w:rPr>
        <w:t>-se tarefa árdua para a</w:t>
      </w:r>
      <w:r w:rsidR="003E09AC">
        <w:rPr>
          <w:rFonts w:ascii="Times New Roman" w:hAnsi="Times New Roman" w:cs="Times New Roman"/>
          <w:sz w:val="24"/>
          <w:szCs w:val="24"/>
        </w:rPr>
        <w:t>s</w:t>
      </w:r>
      <w:r>
        <w:rPr>
          <w:rFonts w:ascii="Times New Roman" w:hAnsi="Times New Roman" w:cs="Times New Roman"/>
          <w:sz w:val="24"/>
          <w:szCs w:val="24"/>
        </w:rPr>
        <w:t xml:space="preserve"> autoridade</w:t>
      </w:r>
      <w:r w:rsidR="003E09AC">
        <w:rPr>
          <w:rFonts w:ascii="Times New Roman" w:hAnsi="Times New Roman" w:cs="Times New Roman"/>
          <w:sz w:val="24"/>
          <w:szCs w:val="24"/>
        </w:rPr>
        <w:t>s policial e judiciária</w:t>
      </w:r>
      <w:r>
        <w:rPr>
          <w:rFonts w:ascii="Times New Roman" w:hAnsi="Times New Roman" w:cs="Times New Roman"/>
          <w:sz w:val="24"/>
          <w:szCs w:val="24"/>
        </w:rPr>
        <w:t xml:space="preserve"> devido </w:t>
      </w:r>
      <w:r w:rsidR="00993790">
        <w:rPr>
          <w:rFonts w:ascii="Times New Roman" w:hAnsi="Times New Roman" w:cs="Times New Roman"/>
          <w:sz w:val="24"/>
          <w:szCs w:val="24"/>
        </w:rPr>
        <w:t>à</w:t>
      </w:r>
      <w:r>
        <w:rPr>
          <w:rFonts w:ascii="Times New Roman" w:hAnsi="Times New Roman" w:cs="Times New Roman"/>
          <w:sz w:val="24"/>
          <w:szCs w:val="24"/>
        </w:rPr>
        <w:t xml:space="preserve"> dificuldade de obtenção de provas </w:t>
      </w:r>
      <w:r w:rsidR="003E09AC">
        <w:rPr>
          <w:rFonts w:ascii="Times New Roman" w:hAnsi="Times New Roman" w:cs="Times New Roman"/>
          <w:sz w:val="24"/>
          <w:szCs w:val="24"/>
        </w:rPr>
        <w:t xml:space="preserve">para demonstrar materialidade e </w:t>
      </w:r>
      <w:r>
        <w:rPr>
          <w:rFonts w:ascii="Times New Roman" w:hAnsi="Times New Roman" w:cs="Times New Roman"/>
          <w:sz w:val="24"/>
          <w:szCs w:val="24"/>
        </w:rPr>
        <w:t>autoria do tipo incriminador.</w:t>
      </w:r>
    </w:p>
    <w:p w:rsidR="00634FB8" w:rsidRDefault="00634FB8" w:rsidP="00A90B5B">
      <w:pPr>
        <w:pStyle w:val="PargrafodaLista"/>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Durante um grande lapso temporal observou-se uma lacuna legislativa no sentido de tipificação e conceituação das organizações criminosas e dos meios eficazes e viáveis para obtenção de evidências que pudessem servir </w:t>
      </w:r>
      <w:r w:rsidR="003E09AC">
        <w:rPr>
          <w:rFonts w:ascii="Times New Roman" w:hAnsi="Times New Roman" w:cs="Times New Roman"/>
          <w:sz w:val="24"/>
          <w:szCs w:val="24"/>
        </w:rPr>
        <w:t>na</w:t>
      </w:r>
      <w:r>
        <w:rPr>
          <w:rFonts w:ascii="Times New Roman" w:hAnsi="Times New Roman" w:cs="Times New Roman"/>
          <w:sz w:val="24"/>
          <w:szCs w:val="24"/>
        </w:rPr>
        <w:t xml:space="preserve"> incriminação d</w:t>
      </w:r>
      <w:r w:rsidR="003E09AC">
        <w:rPr>
          <w:rFonts w:ascii="Times New Roman" w:hAnsi="Times New Roman" w:cs="Times New Roman"/>
          <w:sz w:val="24"/>
          <w:szCs w:val="24"/>
        </w:rPr>
        <w:t>estes</w:t>
      </w:r>
      <w:r>
        <w:rPr>
          <w:rFonts w:ascii="Times New Roman" w:hAnsi="Times New Roman" w:cs="Times New Roman"/>
          <w:sz w:val="24"/>
          <w:szCs w:val="24"/>
        </w:rPr>
        <w:t xml:space="preserve"> grupos. O silêncio legal chegou ao fim com </w:t>
      </w:r>
      <w:r w:rsidR="003E09AC">
        <w:rPr>
          <w:rFonts w:ascii="Times New Roman" w:hAnsi="Times New Roman" w:cs="Times New Roman"/>
          <w:sz w:val="24"/>
          <w:szCs w:val="24"/>
        </w:rPr>
        <w:t>a</w:t>
      </w:r>
      <w:r>
        <w:rPr>
          <w:rFonts w:ascii="Times New Roman" w:hAnsi="Times New Roman" w:cs="Times New Roman"/>
          <w:sz w:val="24"/>
          <w:szCs w:val="24"/>
        </w:rPr>
        <w:t xml:space="preserve"> promulgação da Lei nº 12.850/13 – Nova Lei das Organizações </w:t>
      </w:r>
      <w:r>
        <w:rPr>
          <w:rFonts w:ascii="Times New Roman" w:hAnsi="Times New Roman" w:cs="Times New Roman"/>
          <w:sz w:val="24"/>
          <w:szCs w:val="24"/>
        </w:rPr>
        <w:lastRenderedPageBreak/>
        <w:t>Criminosas – que surge no ordenamento pátrio com o fim precípuo</w:t>
      </w:r>
      <w:r w:rsidR="00034FA9">
        <w:rPr>
          <w:rFonts w:ascii="Times New Roman" w:hAnsi="Times New Roman" w:cs="Times New Roman"/>
          <w:sz w:val="24"/>
          <w:szCs w:val="24"/>
        </w:rPr>
        <w:t xml:space="preserve"> de definir o tipo organização c</w:t>
      </w:r>
      <w:r w:rsidR="00314BD9">
        <w:rPr>
          <w:rFonts w:ascii="Times New Roman" w:hAnsi="Times New Roman" w:cs="Times New Roman"/>
          <w:sz w:val="24"/>
          <w:szCs w:val="24"/>
        </w:rPr>
        <w:t>riminosa, passando a criminalizá</w:t>
      </w:r>
      <w:r w:rsidR="00034FA9">
        <w:rPr>
          <w:rFonts w:ascii="Times New Roman" w:hAnsi="Times New Roman" w:cs="Times New Roman"/>
          <w:sz w:val="24"/>
          <w:szCs w:val="24"/>
        </w:rPr>
        <w:t xml:space="preserve">-la e prevendo meios de obtenção de provas extraordinários, entre as quais se encontra a infiltração de policiais, objeto desse estudo. </w:t>
      </w:r>
    </w:p>
    <w:p w:rsidR="00174BDF" w:rsidRDefault="00034FA9" w:rsidP="00A90B5B">
      <w:pPr>
        <w:spacing w:after="0"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ab/>
        <w:t>A infiltração policial não possui definição legal, sendo entendida pelos doutrinadores como a inserção de agente treinado no convívio dos grupos criminosos</w:t>
      </w:r>
      <w:r w:rsidR="00174BDF">
        <w:rPr>
          <w:rFonts w:ascii="Times New Roman" w:hAnsi="Times New Roman" w:cs="Times New Roman"/>
          <w:sz w:val="24"/>
          <w:szCs w:val="24"/>
        </w:rPr>
        <w:t>, passando a agir como integrante,</w:t>
      </w:r>
      <w:r>
        <w:rPr>
          <w:rFonts w:ascii="Times New Roman" w:hAnsi="Times New Roman" w:cs="Times New Roman"/>
          <w:sz w:val="24"/>
          <w:szCs w:val="24"/>
        </w:rPr>
        <w:t xml:space="preserve"> a fim de obte</w:t>
      </w:r>
      <w:r w:rsidR="003E09AC">
        <w:rPr>
          <w:rFonts w:ascii="Times New Roman" w:hAnsi="Times New Roman" w:cs="Times New Roman"/>
          <w:sz w:val="24"/>
          <w:szCs w:val="24"/>
        </w:rPr>
        <w:t>r</w:t>
      </w:r>
      <w:r>
        <w:rPr>
          <w:rFonts w:ascii="Times New Roman" w:hAnsi="Times New Roman" w:cs="Times New Roman"/>
          <w:sz w:val="24"/>
          <w:szCs w:val="24"/>
        </w:rPr>
        <w:t xml:space="preserve"> provas ou indícios do cometimento da delinquência</w:t>
      </w:r>
      <w:r w:rsidR="00174BDF">
        <w:rPr>
          <w:rFonts w:ascii="Times New Roman" w:hAnsi="Times New Roman" w:cs="Times New Roman"/>
          <w:sz w:val="24"/>
          <w:szCs w:val="24"/>
        </w:rPr>
        <w:t xml:space="preserve">, tendo como requisito essencial </w:t>
      </w:r>
      <w:r w:rsidR="00993790">
        <w:rPr>
          <w:rFonts w:ascii="Times New Roman" w:hAnsi="Times New Roman" w:cs="Times New Roman"/>
          <w:sz w:val="24"/>
          <w:szCs w:val="24"/>
        </w:rPr>
        <w:t>à</w:t>
      </w:r>
      <w:r w:rsidR="00174BDF">
        <w:rPr>
          <w:rFonts w:ascii="Times New Roman" w:hAnsi="Times New Roman" w:cs="Times New Roman"/>
          <w:sz w:val="24"/>
          <w:szCs w:val="24"/>
        </w:rPr>
        <w:t xml:space="preserve"> autorização judicial prévia. </w:t>
      </w:r>
      <w:r w:rsidR="00174BDF" w:rsidRPr="009665F5">
        <w:rPr>
          <w:rFonts w:ascii="Times New Roman" w:hAnsi="Times New Roman" w:cs="Times New Roman"/>
          <w:sz w:val="24"/>
          <w:szCs w:val="24"/>
        </w:rPr>
        <w:t xml:space="preserve">Neste cenário surge o problema que embasa esta pesquisa: </w:t>
      </w:r>
      <w:r w:rsidR="00174BDF" w:rsidRPr="00174BDF">
        <w:rPr>
          <w:rFonts w:ascii="Times New Roman" w:hAnsi="Times New Roman" w:cs="Times New Roman"/>
          <w:sz w:val="24"/>
          <w:szCs w:val="24"/>
        </w:rPr>
        <w:t>De que forma se dá a infiltração de policiais em atividades de investigação no curso da persecução penal de organizações criminosas?</w:t>
      </w:r>
    </w:p>
    <w:p w:rsidR="00F8062D" w:rsidRPr="009665F5" w:rsidRDefault="00993790" w:rsidP="00A90B5B">
      <w:pPr>
        <w:spacing w:after="0"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A questão ainda é controversa devido ao entendimento de alguns doutrinadores no sentido de que a ação viola diretamente direitos e garantias individuais previstas na Constituição Federal/88.</w:t>
      </w:r>
      <w:r w:rsidR="00174BDF">
        <w:rPr>
          <w:rFonts w:ascii="Times New Roman" w:hAnsi="Times New Roman" w:cs="Times New Roman"/>
          <w:sz w:val="24"/>
          <w:szCs w:val="24"/>
        </w:rPr>
        <w:t xml:space="preserve"> Tal entendimento, no entanto, não deve prosperar devido ao fato da necessidade do Estado ter</w:t>
      </w:r>
      <w:r w:rsidR="00314BD9">
        <w:rPr>
          <w:rFonts w:ascii="Times New Roman" w:hAnsi="Times New Roman" w:cs="Times New Roman"/>
          <w:sz w:val="24"/>
          <w:szCs w:val="24"/>
        </w:rPr>
        <w:t>, à</w:t>
      </w:r>
      <w:r w:rsidR="00174BDF">
        <w:rPr>
          <w:rFonts w:ascii="Times New Roman" w:hAnsi="Times New Roman" w:cs="Times New Roman"/>
          <w:sz w:val="24"/>
          <w:szCs w:val="24"/>
        </w:rPr>
        <w:t xml:space="preserve"> sua disposição</w:t>
      </w:r>
      <w:r w:rsidR="00314BD9">
        <w:rPr>
          <w:rFonts w:ascii="Times New Roman" w:hAnsi="Times New Roman" w:cs="Times New Roman"/>
          <w:sz w:val="24"/>
          <w:szCs w:val="24"/>
        </w:rPr>
        <w:t>,</w:t>
      </w:r>
      <w:r w:rsidR="00174BDF">
        <w:rPr>
          <w:rFonts w:ascii="Times New Roman" w:hAnsi="Times New Roman" w:cs="Times New Roman"/>
          <w:sz w:val="24"/>
          <w:szCs w:val="24"/>
        </w:rPr>
        <w:t xml:space="preserve"> aparatos suficientes para coibir as diversas formas de atividades criminosas. </w:t>
      </w:r>
      <w:r w:rsidR="00174BDF" w:rsidRPr="00963B52">
        <w:rPr>
          <w:rFonts w:ascii="Times New Roman" w:hAnsi="Times New Roman" w:cs="Times New Roman"/>
          <w:sz w:val="24"/>
          <w:szCs w:val="24"/>
        </w:rPr>
        <w:t xml:space="preserve">Assim sendo, a presente pesquisa justifica-se pela necessidade de realizar </w:t>
      </w:r>
      <w:r w:rsidRPr="00963B52">
        <w:rPr>
          <w:rFonts w:ascii="Times New Roman" w:hAnsi="Times New Roman" w:cs="Times New Roman"/>
          <w:sz w:val="24"/>
          <w:szCs w:val="24"/>
        </w:rPr>
        <w:t>um estudo</w:t>
      </w:r>
      <w:r w:rsidR="00174BDF" w:rsidRPr="00963B52">
        <w:rPr>
          <w:rFonts w:ascii="Times New Roman" w:hAnsi="Times New Roman" w:cs="Times New Roman"/>
          <w:sz w:val="24"/>
          <w:szCs w:val="24"/>
        </w:rPr>
        <w:t xml:space="preserve"> sistemátic</w:t>
      </w:r>
      <w:r w:rsidR="003E09AC">
        <w:rPr>
          <w:rFonts w:ascii="Times New Roman" w:hAnsi="Times New Roman" w:cs="Times New Roman"/>
          <w:sz w:val="24"/>
          <w:szCs w:val="24"/>
        </w:rPr>
        <w:t>o</w:t>
      </w:r>
      <w:r w:rsidR="00F8062D">
        <w:rPr>
          <w:rFonts w:ascii="Times New Roman" w:hAnsi="Times New Roman" w:cs="Times New Roman"/>
          <w:sz w:val="24"/>
          <w:szCs w:val="24"/>
        </w:rPr>
        <w:t xml:space="preserve"> da forma procedimental da instauração</w:t>
      </w:r>
      <w:r w:rsidR="00314BD9">
        <w:rPr>
          <w:rFonts w:ascii="Times New Roman" w:hAnsi="Times New Roman" w:cs="Times New Roman"/>
          <w:sz w:val="24"/>
          <w:szCs w:val="24"/>
        </w:rPr>
        <w:t xml:space="preserve"> da infiltração policial junto à</w:t>
      </w:r>
      <w:r w:rsidR="00F8062D">
        <w:rPr>
          <w:rFonts w:ascii="Times New Roman" w:hAnsi="Times New Roman" w:cs="Times New Roman"/>
          <w:sz w:val="24"/>
          <w:szCs w:val="24"/>
        </w:rPr>
        <w:t>s organizações criminosas, detalhando os seus requisitos e procedim</w:t>
      </w:r>
      <w:r w:rsidR="003E09AC">
        <w:rPr>
          <w:rFonts w:ascii="Times New Roman" w:hAnsi="Times New Roman" w:cs="Times New Roman"/>
          <w:sz w:val="24"/>
          <w:szCs w:val="24"/>
        </w:rPr>
        <w:t>entos legais, a fim de demonstrar</w:t>
      </w:r>
      <w:r w:rsidR="00F8062D">
        <w:rPr>
          <w:rFonts w:ascii="Times New Roman" w:hAnsi="Times New Roman" w:cs="Times New Roman"/>
          <w:sz w:val="24"/>
          <w:szCs w:val="24"/>
        </w:rPr>
        <w:t xml:space="preserve"> que a medida é necessária, </w:t>
      </w:r>
      <w:r w:rsidR="003E09AC">
        <w:rPr>
          <w:rFonts w:ascii="Times New Roman" w:hAnsi="Times New Roman" w:cs="Times New Roman"/>
          <w:sz w:val="24"/>
          <w:szCs w:val="24"/>
        </w:rPr>
        <w:t>sempre orientada pela análise</w:t>
      </w:r>
      <w:r w:rsidR="00F8062D">
        <w:rPr>
          <w:rFonts w:ascii="Times New Roman" w:hAnsi="Times New Roman" w:cs="Times New Roman"/>
          <w:sz w:val="24"/>
          <w:szCs w:val="24"/>
        </w:rPr>
        <w:t xml:space="preserve"> especializada do magistrado e embasada pelo princípio da proporcionalidade. </w:t>
      </w:r>
      <w:r>
        <w:rPr>
          <w:rFonts w:ascii="Times New Roman" w:hAnsi="Times New Roman" w:cs="Times New Roman"/>
          <w:sz w:val="24"/>
          <w:szCs w:val="24"/>
        </w:rPr>
        <w:t xml:space="preserve">É cediço que, com o aumento da criminalidade grupal, o Estado não pode lançar mão apenas dos meios originários de instrução da persecução, pois se assim o fosse, aumentaria ainda mais a disparidade entre a especialização do crime em detrimento dos meios coercitivos estatais penais. </w:t>
      </w:r>
    </w:p>
    <w:p w:rsidR="00F8062D" w:rsidRDefault="00F8062D" w:rsidP="00A90B5B">
      <w:pPr>
        <w:spacing w:after="0" w:line="360" w:lineRule="auto"/>
        <w:ind w:firstLine="708"/>
        <w:contextualSpacing/>
        <w:jc w:val="both"/>
        <w:rPr>
          <w:rFonts w:ascii="Times New Roman" w:hAnsi="Times New Roman" w:cs="Times New Roman"/>
          <w:sz w:val="24"/>
          <w:szCs w:val="24"/>
        </w:rPr>
      </w:pPr>
      <w:r w:rsidRPr="009665F5">
        <w:rPr>
          <w:rFonts w:ascii="Times New Roman" w:hAnsi="Times New Roman" w:cs="Times New Roman"/>
          <w:sz w:val="24"/>
          <w:szCs w:val="24"/>
        </w:rPr>
        <w:t>O Objetivo geral do estudo foi verificar</w:t>
      </w:r>
      <w:r>
        <w:rPr>
          <w:rFonts w:ascii="Times New Roman" w:hAnsi="Times New Roman" w:cs="Times New Roman"/>
          <w:sz w:val="24"/>
          <w:szCs w:val="24"/>
        </w:rPr>
        <w:t xml:space="preserve"> </w:t>
      </w:r>
      <w:r w:rsidRPr="00F8062D">
        <w:rPr>
          <w:rFonts w:ascii="Times New Roman" w:hAnsi="Times New Roman" w:cs="Times New Roman"/>
          <w:sz w:val="24"/>
          <w:szCs w:val="24"/>
        </w:rPr>
        <w:t xml:space="preserve">quais os procedimentos adotados para </w:t>
      </w:r>
      <w:r w:rsidR="00314BD9">
        <w:rPr>
          <w:rFonts w:ascii="Times New Roman" w:hAnsi="Times New Roman" w:cs="Times New Roman"/>
          <w:sz w:val="24"/>
          <w:szCs w:val="24"/>
        </w:rPr>
        <w:t>a infiltração de agentes da polí</w:t>
      </w:r>
      <w:r w:rsidRPr="00F8062D">
        <w:rPr>
          <w:rFonts w:ascii="Times New Roman" w:hAnsi="Times New Roman" w:cs="Times New Roman"/>
          <w:sz w:val="24"/>
          <w:szCs w:val="24"/>
        </w:rPr>
        <w:t>cia em tarefas de investigação de persecução criminal de organizações criminosas.</w:t>
      </w:r>
      <w:r w:rsidRPr="009665F5">
        <w:rPr>
          <w:rFonts w:ascii="Times New Roman" w:hAnsi="Times New Roman" w:cs="Times New Roman"/>
          <w:sz w:val="24"/>
          <w:szCs w:val="24"/>
        </w:rPr>
        <w:t xml:space="preserve"> Como objetivos específicos tem-se</w:t>
      </w:r>
      <w:r w:rsidR="00A75FCA">
        <w:rPr>
          <w:rFonts w:ascii="Times New Roman" w:hAnsi="Times New Roman" w:cs="Times New Roman"/>
          <w:sz w:val="24"/>
          <w:szCs w:val="24"/>
        </w:rPr>
        <w:t xml:space="preserve"> c</w:t>
      </w:r>
      <w:r w:rsidR="00A75FCA" w:rsidRPr="00A75FCA">
        <w:rPr>
          <w:rFonts w:ascii="Times New Roman" w:hAnsi="Times New Roman" w:cs="Times New Roman"/>
          <w:sz w:val="24"/>
          <w:szCs w:val="24"/>
        </w:rPr>
        <w:t>ompreender a conceituação de crime organizado e o tratamento legal dispensado ao tipo pela legislação pátria;</w:t>
      </w:r>
      <w:r w:rsidR="00A75FCA">
        <w:rPr>
          <w:rFonts w:ascii="Times New Roman" w:hAnsi="Times New Roman" w:cs="Times New Roman"/>
          <w:sz w:val="24"/>
          <w:szCs w:val="24"/>
        </w:rPr>
        <w:t xml:space="preserve"> o</w:t>
      </w:r>
      <w:r w:rsidR="00A75FCA" w:rsidRPr="00A75FCA">
        <w:rPr>
          <w:rFonts w:ascii="Times New Roman" w:hAnsi="Times New Roman" w:cs="Times New Roman"/>
          <w:sz w:val="24"/>
          <w:szCs w:val="24"/>
        </w:rPr>
        <w:t>bservar os tipos de provas admitidas durante a persecução criminal do crime organizado;</w:t>
      </w:r>
      <w:r w:rsidR="00A75FCA">
        <w:rPr>
          <w:rFonts w:ascii="Times New Roman" w:hAnsi="Times New Roman" w:cs="Times New Roman"/>
          <w:sz w:val="24"/>
          <w:szCs w:val="24"/>
        </w:rPr>
        <w:t xml:space="preserve"> e e</w:t>
      </w:r>
      <w:r w:rsidR="00A75FCA" w:rsidRPr="00A75FCA">
        <w:rPr>
          <w:rFonts w:ascii="Times New Roman" w:hAnsi="Times New Roman" w:cs="Times New Roman"/>
          <w:sz w:val="24"/>
          <w:szCs w:val="24"/>
        </w:rPr>
        <w:t>ntender o instituto da infiltração policial, atentando-se para os seus aspectos legais, suas modalidades, requisitos e aplicação</w:t>
      </w:r>
      <w:r w:rsidR="00314BD9">
        <w:rPr>
          <w:rFonts w:ascii="Times New Roman" w:hAnsi="Times New Roman" w:cs="Times New Roman"/>
          <w:sz w:val="24"/>
          <w:szCs w:val="24"/>
        </w:rPr>
        <w:t>,</w:t>
      </w:r>
      <w:r w:rsidR="00A75FCA" w:rsidRPr="00A75FCA">
        <w:rPr>
          <w:rFonts w:ascii="Times New Roman" w:hAnsi="Times New Roman" w:cs="Times New Roman"/>
          <w:sz w:val="24"/>
          <w:szCs w:val="24"/>
        </w:rPr>
        <w:t xml:space="preserve"> nos casos de investigação</w:t>
      </w:r>
      <w:r w:rsidR="00314BD9">
        <w:rPr>
          <w:rFonts w:ascii="Times New Roman" w:hAnsi="Times New Roman" w:cs="Times New Roman"/>
          <w:sz w:val="24"/>
          <w:szCs w:val="24"/>
        </w:rPr>
        <w:t>,</w:t>
      </w:r>
      <w:r w:rsidR="00A75FCA" w:rsidRPr="00A75FCA">
        <w:rPr>
          <w:rFonts w:ascii="Times New Roman" w:hAnsi="Times New Roman" w:cs="Times New Roman"/>
          <w:sz w:val="24"/>
          <w:szCs w:val="24"/>
        </w:rPr>
        <w:t xml:space="preserve"> junto a organizações criminais</w:t>
      </w:r>
      <w:r w:rsidR="00A75FCA">
        <w:rPr>
          <w:rFonts w:ascii="Times New Roman" w:hAnsi="Times New Roman" w:cs="Times New Roman"/>
          <w:sz w:val="24"/>
          <w:szCs w:val="24"/>
        </w:rPr>
        <w:t>.</w:t>
      </w:r>
    </w:p>
    <w:p w:rsidR="00006F7D" w:rsidRDefault="003E09AC" w:rsidP="00A90B5B">
      <w:pPr>
        <w:spacing w:after="0"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Assim, através do presente estudo é possível dar </w:t>
      </w:r>
      <w:r w:rsidR="00A75FCA" w:rsidRPr="009665F5">
        <w:rPr>
          <w:rFonts w:ascii="Times New Roman" w:hAnsi="Times New Roman" w:cs="Times New Roman"/>
          <w:sz w:val="24"/>
          <w:szCs w:val="24"/>
        </w:rPr>
        <w:t>amplo conhecime</w:t>
      </w:r>
      <w:r w:rsidR="00314BD9">
        <w:rPr>
          <w:rFonts w:ascii="Times New Roman" w:hAnsi="Times New Roman" w:cs="Times New Roman"/>
          <w:sz w:val="24"/>
          <w:szCs w:val="24"/>
        </w:rPr>
        <w:t>nto acerca do assunto estudado à</w:t>
      </w:r>
      <w:r w:rsidR="00A75FCA">
        <w:rPr>
          <w:rFonts w:ascii="Times New Roman" w:hAnsi="Times New Roman" w:cs="Times New Roman"/>
          <w:sz w:val="24"/>
          <w:szCs w:val="24"/>
        </w:rPr>
        <w:t xml:space="preserve"> comunidade acadêmica e </w:t>
      </w:r>
      <w:r>
        <w:rPr>
          <w:rFonts w:ascii="Times New Roman" w:hAnsi="Times New Roman" w:cs="Times New Roman"/>
          <w:sz w:val="24"/>
          <w:szCs w:val="24"/>
        </w:rPr>
        <w:t>outros</w:t>
      </w:r>
      <w:r w:rsidR="00A75FCA">
        <w:rPr>
          <w:rFonts w:ascii="Times New Roman" w:hAnsi="Times New Roman" w:cs="Times New Roman"/>
          <w:sz w:val="24"/>
          <w:szCs w:val="24"/>
        </w:rPr>
        <w:t xml:space="preserve"> pesquisadores do tema,</w:t>
      </w:r>
      <w:r w:rsidR="003C3B4B">
        <w:rPr>
          <w:rFonts w:ascii="Times New Roman" w:hAnsi="Times New Roman" w:cs="Times New Roman"/>
          <w:sz w:val="24"/>
          <w:szCs w:val="24"/>
        </w:rPr>
        <w:t xml:space="preserve"> trazendo mais uma fonte de esclarecimento quanto a</w:t>
      </w:r>
      <w:r w:rsidR="00A75FCA">
        <w:rPr>
          <w:rFonts w:ascii="Times New Roman" w:hAnsi="Times New Roman" w:cs="Times New Roman"/>
          <w:sz w:val="24"/>
          <w:szCs w:val="24"/>
        </w:rPr>
        <w:t xml:space="preserve"> </w:t>
      </w:r>
      <w:r w:rsidR="00A75FCA" w:rsidRPr="00A75FCA">
        <w:rPr>
          <w:rFonts w:ascii="Times New Roman" w:hAnsi="Times New Roman" w:cs="Times New Roman"/>
          <w:sz w:val="24"/>
          <w:szCs w:val="24"/>
        </w:rPr>
        <w:t>primordialidade</w:t>
      </w:r>
      <w:r w:rsidR="00A75FCA">
        <w:rPr>
          <w:rFonts w:ascii="Times New Roman" w:hAnsi="Times New Roman" w:cs="Times New Roman"/>
          <w:sz w:val="24"/>
          <w:szCs w:val="24"/>
        </w:rPr>
        <w:t xml:space="preserve"> da previsão legal do conceito</w:t>
      </w:r>
      <w:r w:rsidR="00314BD9">
        <w:rPr>
          <w:rFonts w:ascii="Times New Roman" w:hAnsi="Times New Roman" w:cs="Times New Roman"/>
          <w:sz w:val="24"/>
          <w:szCs w:val="24"/>
        </w:rPr>
        <w:t>,</w:t>
      </w:r>
      <w:r w:rsidR="00A75FCA">
        <w:rPr>
          <w:rFonts w:ascii="Times New Roman" w:hAnsi="Times New Roman" w:cs="Times New Roman"/>
          <w:sz w:val="24"/>
          <w:szCs w:val="24"/>
        </w:rPr>
        <w:t xml:space="preserve"> para que seja aplicado ao caso concreto quando necessário</w:t>
      </w:r>
      <w:r w:rsidR="00314BD9">
        <w:rPr>
          <w:rFonts w:ascii="Times New Roman" w:hAnsi="Times New Roman" w:cs="Times New Roman"/>
          <w:sz w:val="24"/>
          <w:szCs w:val="24"/>
        </w:rPr>
        <w:t>,</w:t>
      </w:r>
      <w:r w:rsidR="003C3B4B">
        <w:rPr>
          <w:rFonts w:ascii="Times New Roman" w:hAnsi="Times New Roman" w:cs="Times New Roman"/>
          <w:sz w:val="24"/>
          <w:szCs w:val="24"/>
        </w:rPr>
        <w:t xml:space="preserve"> em busca de uma</w:t>
      </w:r>
      <w:r w:rsidR="00A75FCA">
        <w:rPr>
          <w:rFonts w:ascii="Times New Roman" w:hAnsi="Times New Roman" w:cs="Times New Roman"/>
          <w:sz w:val="24"/>
          <w:szCs w:val="24"/>
        </w:rPr>
        <w:t xml:space="preserve"> segurança pública</w:t>
      </w:r>
      <w:r w:rsidR="003C3B4B">
        <w:rPr>
          <w:rFonts w:ascii="Times New Roman" w:hAnsi="Times New Roman" w:cs="Times New Roman"/>
          <w:sz w:val="24"/>
          <w:szCs w:val="24"/>
        </w:rPr>
        <w:t xml:space="preserve"> mais efetiva</w:t>
      </w:r>
      <w:r w:rsidR="00A75FCA">
        <w:rPr>
          <w:rFonts w:ascii="Times New Roman" w:hAnsi="Times New Roman" w:cs="Times New Roman"/>
          <w:sz w:val="24"/>
          <w:szCs w:val="24"/>
        </w:rPr>
        <w:t>.</w:t>
      </w:r>
    </w:p>
    <w:p w:rsidR="00580CC2" w:rsidRPr="002C00D3" w:rsidRDefault="00404BC9" w:rsidP="00A90B5B">
      <w:pPr>
        <w:pStyle w:val="PargrafodaLista"/>
        <w:spacing w:after="0" w:line="360" w:lineRule="auto"/>
        <w:ind w:left="0"/>
        <w:jc w:val="both"/>
        <w:rPr>
          <w:rFonts w:ascii="Times New Roman" w:hAnsi="Times New Roman" w:cs="Times New Roman"/>
          <w:b/>
          <w:sz w:val="24"/>
          <w:szCs w:val="24"/>
        </w:rPr>
      </w:pPr>
      <w:r w:rsidRPr="002C00D3">
        <w:rPr>
          <w:rFonts w:ascii="Times New Roman" w:hAnsi="Times New Roman" w:cs="Times New Roman"/>
          <w:b/>
          <w:sz w:val="24"/>
          <w:szCs w:val="24"/>
        </w:rPr>
        <w:lastRenderedPageBreak/>
        <w:t xml:space="preserve">2 O CRIME ORGANIZADO E A SUA TIPIFICAÇÃO NO ORDENAMENTO PENAL BRASILEIRO </w:t>
      </w:r>
    </w:p>
    <w:p w:rsidR="00404BC9" w:rsidRDefault="00404BC9" w:rsidP="00A90B5B">
      <w:pPr>
        <w:spacing w:after="0" w:line="360" w:lineRule="auto"/>
        <w:ind w:firstLine="708"/>
        <w:contextualSpacing/>
        <w:jc w:val="both"/>
        <w:rPr>
          <w:rFonts w:ascii="Times New Roman" w:hAnsi="Times New Roman" w:cs="Times New Roman"/>
          <w:sz w:val="24"/>
          <w:szCs w:val="24"/>
        </w:rPr>
      </w:pPr>
    </w:p>
    <w:p w:rsidR="00580CC2" w:rsidRPr="00F73861" w:rsidRDefault="0003582D" w:rsidP="00993790">
      <w:pPr>
        <w:spacing w:after="0" w:line="360" w:lineRule="auto"/>
        <w:ind w:firstLine="708"/>
        <w:contextualSpacing/>
        <w:jc w:val="both"/>
        <w:rPr>
          <w:rFonts w:ascii="Times New Roman" w:hAnsi="Times New Roman" w:cs="Times New Roman"/>
          <w:sz w:val="24"/>
          <w:szCs w:val="24"/>
        </w:rPr>
      </w:pPr>
      <w:r w:rsidRPr="00F73861">
        <w:rPr>
          <w:rFonts w:ascii="Times New Roman" w:hAnsi="Times New Roman" w:cs="Times New Roman"/>
          <w:sz w:val="24"/>
          <w:szCs w:val="24"/>
        </w:rPr>
        <w:t xml:space="preserve">A ausência de definição legislativa para o crime organizado perdurou por um longo lapso temporal no direito penal brasileiro, tendo breves remissões na revogada Lei 9.034/95 que, segundo o seu Art. 1º, definia e regulamentava “os meios de prova e procedimentos investigatórios que versem sobre ilícitos decorrentes de ações praticadas por quadrilha ou bando ou organizações ou associações criminosas de qualquer tipo” (BRASIL, 1995). Percebia-se na lei em comento uma </w:t>
      </w:r>
      <w:r w:rsidR="003C3B4B">
        <w:rPr>
          <w:rFonts w:ascii="Times New Roman" w:hAnsi="Times New Roman" w:cs="Times New Roman"/>
          <w:sz w:val="24"/>
          <w:szCs w:val="24"/>
        </w:rPr>
        <w:t>grave</w:t>
      </w:r>
      <w:r w:rsidRPr="00F73861">
        <w:rPr>
          <w:rFonts w:ascii="Times New Roman" w:hAnsi="Times New Roman" w:cs="Times New Roman"/>
          <w:sz w:val="24"/>
          <w:szCs w:val="24"/>
        </w:rPr>
        <w:t xml:space="preserve"> lacuna, posto que em seu texto não havia uma definição clara do tipo Organização Criminosa, o que acarretav</w:t>
      </w:r>
      <w:r w:rsidR="00314BD9">
        <w:rPr>
          <w:rFonts w:ascii="Times New Roman" w:hAnsi="Times New Roman" w:cs="Times New Roman"/>
          <w:sz w:val="24"/>
          <w:szCs w:val="24"/>
        </w:rPr>
        <w:t>a a aplicação da norma apenas à</w:t>
      </w:r>
      <w:r w:rsidR="00580CC2" w:rsidRPr="00F73861">
        <w:rPr>
          <w:rFonts w:ascii="Times New Roman" w:hAnsi="Times New Roman" w:cs="Times New Roman"/>
          <w:sz w:val="24"/>
          <w:szCs w:val="24"/>
        </w:rPr>
        <w:t>s quadrilhas e associações criminosas.</w:t>
      </w:r>
    </w:p>
    <w:p w:rsidR="00580CC2" w:rsidRDefault="00580CC2" w:rsidP="00A90B5B">
      <w:pPr>
        <w:spacing w:after="0" w:line="360" w:lineRule="auto"/>
        <w:ind w:firstLine="708"/>
        <w:contextualSpacing/>
        <w:jc w:val="both"/>
        <w:rPr>
          <w:rFonts w:ascii="Times New Roman" w:hAnsi="Times New Roman" w:cs="Times New Roman"/>
          <w:sz w:val="24"/>
          <w:szCs w:val="24"/>
        </w:rPr>
      </w:pPr>
      <w:r w:rsidRPr="00F73861">
        <w:rPr>
          <w:rFonts w:ascii="Times New Roman" w:hAnsi="Times New Roman" w:cs="Times New Roman"/>
          <w:sz w:val="24"/>
          <w:szCs w:val="24"/>
        </w:rPr>
        <w:t xml:space="preserve">No ano de 2012, com a vigência da Lei 12.694, emergiu o conceito de organizações criminosas, passando então a definir-se </w:t>
      </w:r>
      <w:r w:rsidR="003C3B4B">
        <w:rPr>
          <w:rFonts w:ascii="Times New Roman" w:hAnsi="Times New Roman" w:cs="Times New Roman"/>
          <w:sz w:val="24"/>
          <w:szCs w:val="24"/>
        </w:rPr>
        <w:t>da seguinte maneira</w:t>
      </w:r>
      <w:r w:rsidRPr="00F73861">
        <w:rPr>
          <w:rFonts w:ascii="Times New Roman" w:hAnsi="Times New Roman" w:cs="Times New Roman"/>
          <w:sz w:val="24"/>
          <w:szCs w:val="24"/>
        </w:rPr>
        <w:t>:</w:t>
      </w:r>
    </w:p>
    <w:p w:rsidR="00404BC9" w:rsidRPr="00F73861" w:rsidRDefault="00404BC9" w:rsidP="00A90B5B">
      <w:pPr>
        <w:spacing w:after="0" w:line="360" w:lineRule="auto"/>
        <w:contextualSpacing/>
        <w:jc w:val="both"/>
        <w:rPr>
          <w:rFonts w:ascii="Times New Roman" w:hAnsi="Times New Roman" w:cs="Times New Roman"/>
          <w:sz w:val="24"/>
          <w:szCs w:val="24"/>
        </w:rPr>
      </w:pPr>
    </w:p>
    <w:p w:rsidR="00580CC2" w:rsidRPr="00404BC9" w:rsidRDefault="00580CC2" w:rsidP="00A90B5B">
      <w:pPr>
        <w:spacing w:after="0" w:line="240" w:lineRule="auto"/>
        <w:ind w:left="2268"/>
        <w:contextualSpacing/>
        <w:jc w:val="both"/>
        <w:rPr>
          <w:rFonts w:ascii="Times New Roman" w:hAnsi="Times New Roman" w:cs="Times New Roman"/>
        </w:rPr>
      </w:pPr>
      <w:r w:rsidRPr="00404BC9">
        <w:rPr>
          <w:rFonts w:ascii="Times New Roman" w:hAnsi="Times New Roman" w:cs="Times New Roman"/>
        </w:rPr>
        <w:t xml:space="preserve">Art 2º Para os efeitos desta Lei, considera-se organização criminosa a associação, de 3 (três) ou mais pessoas, estruturalmente ordenada e caracterizada pela divisão de tarefas, ainda que informalmente, </w:t>
      </w:r>
      <w:r w:rsidRPr="00404BC9">
        <w:rPr>
          <w:rFonts w:ascii="Times New Roman" w:hAnsi="Times New Roman" w:cs="Times New Roman"/>
          <w:b/>
        </w:rPr>
        <w:t>com objetivo de obter, direta ou indiretamente, vantagem de qualquer natureza, mediante a prática de crimes</w:t>
      </w:r>
      <w:r w:rsidRPr="00404BC9">
        <w:rPr>
          <w:rFonts w:ascii="Times New Roman" w:hAnsi="Times New Roman" w:cs="Times New Roman"/>
        </w:rPr>
        <w:t xml:space="preserve"> cuja pena máxima seja igual ou superior a 4 (quatro) anos ou que sejam de caráter transnacional. (BRASIL, 2012</w:t>
      </w:r>
      <w:r w:rsidR="00A53D14">
        <w:rPr>
          <w:rFonts w:ascii="Times New Roman" w:hAnsi="Times New Roman" w:cs="Times New Roman"/>
        </w:rPr>
        <w:t xml:space="preserve">, </w:t>
      </w:r>
      <w:r w:rsidR="00A53D14" w:rsidRPr="00A53D14">
        <w:rPr>
          <w:rFonts w:ascii="Times New Roman" w:hAnsi="Times New Roman" w:cs="Times New Roman"/>
          <w:b/>
        </w:rPr>
        <w:t>grifo nosso</w:t>
      </w:r>
      <w:r w:rsidRPr="00A53D14">
        <w:rPr>
          <w:rFonts w:ascii="Times New Roman" w:hAnsi="Times New Roman" w:cs="Times New Roman"/>
          <w:b/>
        </w:rPr>
        <w:t>).</w:t>
      </w:r>
    </w:p>
    <w:p w:rsidR="00404BC9" w:rsidRDefault="00404BC9" w:rsidP="00A90B5B">
      <w:pPr>
        <w:spacing w:after="0" w:line="360" w:lineRule="auto"/>
        <w:ind w:firstLine="708"/>
        <w:contextualSpacing/>
        <w:jc w:val="both"/>
        <w:rPr>
          <w:rFonts w:ascii="Times New Roman" w:hAnsi="Times New Roman" w:cs="Times New Roman"/>
          <w:sz w:val="24"/>
          <w:szCs w:val="24"/>
        </w:rPr>
      </w:pPr>
    </w:p>
    <w:p w:rsidR="00B90FA0" w:rsidRPr="00F73861" w:rsidRDefault="00B90FA0" w:rsidP="00A90B5B">
      <w:pPr>
        <w:spacing w:after="0" w:line="360" w:lineRule="auto"/>
        <w:ind w:firstLine="708"/>
        <w:contextualSpacing/>
        <w:jc w:val="both"/>
        <w:rPr>
          <w:rFonts w:ascii="Times New Roman" w:hAnsi="Times New Roman" w:cs="Times New Roman"/>
          <w:sz w:val="24"/>
          <w:szCs w:val="24"/>
        </w:rPr>
      </w:pPr>
      <w:r w:rsidRPr="00F73861">
        <w:rPr>
          <w:rFonts w:ascii="Times New Roman" w:hAnsi="Times New Roman" w:cs="Times New Roman"/>
          <w:sz w:val="24"/>
          <w:szCs w:val="24"/>
        </w:rPr>
        <w:t>A definição apresentada no bojo da Lei que tratava sobre a formação do Juízo Colegiado para o julgamento de Crimes Praticados Contra As Organizações Criminosas surgiu como forma de sanar o vazio le</w:t>
      </w:r>
      <w:r w:rsidR="00AF3F01">
        <w:rPr>
          <w:rFonts w:ascii="Times New Roman" w:hAnsi="Times New Roman" w:cs="Times New Roman"/>
          <w:sz w:val="24"/>
          <w:szCs w:val="24"/>
        </w:rPr>
        <w:t>gislativo que ainda perdurava. P</w:t>
      </w:r>
      <w:r w:rsidRPr="00F73861">
        <w:rPr>
          <w:rFonts w:ascii="Times New Roman" w:hAnsi="Times New Roman" w:cs="Times New Roman"/>
          <w:sz w:val="24"/>
          <w:szCs w:val="24"/>
        </w:rPr>
        <w:t xml:space="preserve">orém </w:t>
      </w:r>
      <w:r w:rsidR="003C3B4B">
        <w:rPr>
          <w:rFonts w:ascii="Times New Roman" w:hAnsi="Times New Roman" w:cs="Times New Roman"/>
          <w:sz w:val="24"/>
          <w:szCs w:val="24"/>
        </w:rPr>
        <w:t>perdurava a necessidade de</w:t>
      </w:r>
      <w:r w:rsidRPr="00F73861">
        <w:rPr>
          <w:rFonts w:ascii="Times New Roman" w:hAnsi="Times New Roman" w:cs="Times New Roman"/>
          <w:sz w:val="24"/>
          <w:szCs w:val="24"/>
        </w:rPr>
        <w:t xml:space="preserve"> norma especifica que regulasse o tipo</w:t>
      </w:r>
      <w:r w:rsidR="00D75C7E" w:rsidRPr="00F73861">
        <w:rPr>
          <w:rFonts w:ascii="Times New Roman" w:hAnsi="Times New Roman" w:cs="Times New Roman"/>
          <w:sz w:val="24"/>
          <w:szCs w:val="24"/>
        </w:rPr>
        <w:t>, visto que este encontrava-se amplo, sendo aplicado sempre que o objetivo dos envolvidos fosse a obtenção “</w:t>
      </w:r>
      <w:r w:rsidR="00D75C7E" w:rsidRPr="00F73861">
        <w:rPr>
          <w:rFonts w:ascii="Times New Roman" w:hAnsi="Times New Roman" w:cs="Times New Roman"/>
          <w:b/>
          <w:sz w:val="24"/>
          <w:szCs w:val="24"/>
        </w:rPr>
        <w:t xml:space="preserve">direta ou indiretamente, </w:t>
      </w:r>
      <w:r w:rsidR="00AF3F01">
        <w:rPr>
          <w:rFonts w:ascii="Times New Roman" w:hAnsi="Times New Roman" w:cs="Times New Roman"/>
          <w:b/>
          <w:sz w:val="24"/>
          <w:szCs w:val="24"/>
        </w:rPr>
        <w:t xml:space="preserve">de </w:t>
      </w:r>
      <w:r w:rsidR="00D75C7E" w:rsidRPr="00F73861">
        <w:rPr>
          <w:rFonts w:ascii="Times New Roman" w:hAnsi="Times New Roman" w:cs="Times New Roman"/>
          <w:b/>
          <w:sz w:val="24"/>
          <w:szCs w:val="24"/>
        </w:rPr>
        <w:t>vantagem de qualquer natureza, mediante a prática de crimes”</w:t>
      </w:r>
      <w:r w:rsidRPr="00F73861">
        <w:rPr>
          <w:rFonts w:ascii="Times New Roman" w:hAnsi="Times New Roman" w:cs="Times New Roman"/>
          <w:sz w:val="24"/>
          <w:szCs w:val="24"/>
        </w:rPr>
        <w:t>.</w:t>
      </w:r>
      <w:r w:rsidR="00D75C7E" w:rsidRPr="00F73861">
        <w:rPr>
          <w:rFonts w:ascii="Times New Roman" w:hAnsi="Times New Roman" w:cs="Times New Roman"/>
          <w:sz w:val="24"/>
          <w:szCs w:val="24"/>
        </w:rPr>
        <w:t xml:space="preserve"> Deste modo, em relação a sua natureza jurídica, nas palavras de Lima (2015, p. 488), “</w:t>
      </w:r>
      <w:r w:rsidR="00D75C7E" w:rsidRPr="003C3B4B">
        <w:rPr>
          <w:rFonts w:ascii="Times New Roman" w:hAnsi="Times New Roman" w:cs="Times New Roman"/>
          <w:i/>
          <w:sz w:val="24"/>
          <w:szCs w:val="24"/>
        </w:rPr>
        <w:t>não era um tipo penal incriminador, já que sequer havia cominação de pena. Funcionava apenas como uma forma de se praticar crimes, sujeitando o agente a certos gravames</w:t>
      </w:r>
      <w:r w:rsidR="00404BC9" w:rsidRPr="00F73861">
        <w:rPr>
          <w:rFonts w:ascii="Times New Roman" w:hAnsi="Times New Roman" w:cs="Times New Roman"/>
          <w:sz w:val="24"/>
          <w:szCs w:val="24"/>
        </w:rPr>
        <w:t>”.</w:t>
      </w:r>
    </w:p>
    <w:p w:rsidR="00B90FA0" w:rsidRDefault="00D75C7E" w:rsidP="00A90B5B">
      <w:pPr>
        <w:spacing w:after="0" w:line="360" w:lineRule="auto"/>
        <w:ind w:firstLine="708"/>
        <w:contextualSpacing/>
        <w:jc w:val="both"/>
        <w:rPr>
          <w:rFonts w:ascii="Times New Roman" w:hAnsi="Times New Roman" w:cs="Times New Roman"/>
          <w:sz w:val="24"/>
          <w:szCs w:val="24"/>
        </w:rPr>
      </w:pPr>
      <w:r w:rsidRPr="00F73861">
        <w:rPr>
          <w:rFonts w:ascii="Times New Roman" w:hAnsi="Times New Roman" w:cs="Times New Roman"/>
          <w:sz w:val="24"/>
          <w:szCs w:val="24"/>
        </w:rPr>
        <w:t>Ato continuo</w:t>
      </w:r>
      <w:r w:rsidR="00B90FA0" w:rsidRPr="00F73861">
        <w:rPr>
          <w:rFonts w:ascii="Times New Roman" w:hAnsi="Times New Roman" w:cs="Times New Roman"/>
          <w:sz w:val="24"/>
          <w:szCs w:val="24"/>
        </w:rPr>
        <w:t>, entrou em vigor no ordenamento pátrio a Nova Le</w:t>
      </w:r>
      <w:r w:rsidR="003C3B4B">
        <w:rPr>
          <w:rFonts w:ascii="Times New Roman" w:hAnsi="Times New Roman" w:cs="Times New Roman"/>
          <w:sz w:val="24"/>
          <w:szCs w:val="24"/>
        </w:rPr>
        <w:t>i das Organizações Criminosas, L</w:t>
      </w:r>
      <w:r w:rsidR="00B90FA0" w:rsidRPr="00F73861">
        <w:rPr>
          <w:rFonts w:ascii="Times New Roman" w:hAnsi="Times New Roman" w:cs="Times New Roman"/>
          <w:sz w:val="24"/>
          <w:szCs w:val="24"/>
        </w:rPr>
        <w:t xml:space="preserve">ei 12.850/13, que dispõe sobre a investigação criminal, os meios de obtenção de prova, infrações penais e o procedimento criminal a ser aplicado. </w:t>
      </w:r>
      <w:r w:rsidR="00993790" w:rsidRPr="00F73861">
        <w:rPr>
          <w:rFonts w:ascii="Times New Roman" w:hAnsi="Times New Roman" w:cs="Times New Roman"/>
          <w:sz w:val="24"/>
          <w:szCs w:val="24"/>
        </w:rPr>
        <w:t xml:space="preserve">Trazendo em seu </w:t>
      </w:r>
      <w:r w:rsidR="00993790">
        <w:rPr>
          <w:rFonts w:ascii="Times New Roman" w:hAnsi="Times New Roman" w:cs="Times New Roman"/>
          <w:sz w:val="24"/>
          <w:szCs w:val="24"/>
        </w:rPr>
        <w:t>texto</w:t>
      </w:r>
      <w:r w:rsidR="00993790" w:rsidRPr="00F73861">
        <w:rPr>
          <w:rFonts w:ascii="Times New Roman" w:hAnsi="Times New Roman" w:cs="Times New Roman"/>
          <w:sz w:val="24"/>
          <w:szCs w:val="24"/>
        </w:rPr>
        <w:t xml:space="preserve"> uma releitura do conceito apresenta</w:t>
      </w:r>
      <w:r w:rsidR="00993790">
        <w:rPr>
          <w:rFonts w:ascii="Times New Roman" w:hAnsi="Times New Roman" w:cs="Times New Roman"/>
          <w:sz w:val="24"/>
          <w:szCs w:val="24"/>
        </w:rPr>
        <w:t>do e até então vigente, surge</w:t>
      </w:r>
      <w:r w:rsidR="00993790" w:rsidRPr="00F73861">
        <w:rPr>
          <w:rFonts w:ascii="Times New Roman" w:hAnsi="Times New Roman" w:cs="Times New Roman"/>
          <w:sz w:val="24"/>
          <w:szCs w:val="24"/>
        </w:rPr>
        <w:t xml:space="preserve"> então nos seguintes moldes:</w:t>
      </w:r>
    </w:p>
    <w:p w:rsidR="00404BC9" w:rsidRPr="00F73861" w:rsidRDefault="00404BC9" w:rsidP="00A90B5B">
      <w:pPr>
        <w:spacing w:after="0" w:line="360" w:lineRule="auto"/>
        <w:contextualSpacing/>
        <w:jc w:val="both"/>
        <w:rPr>
          <w:rFonts w:ascii="Times New Roman" w:hAnsi="Times New Roman" w:cs="Times New Roman"/>
          <w:sz w:val="24"/>
          <w:szCs w:val="24"/>
        </w:rPr>
      </w:pPr>
    </w:p>
    <w:p w:rsidR="00B90FA0" w:rsidRPr="00404BC9" w:rsidRDefault="00B90FA0" w:rsidP="00A90B5B">
      <w:pPr>
        <w:tabs>
          <w:tab w:val="left" w:pos="2268"/>
        </w:tabs>
        <w:spacing w:after="0" w:line="240" w:lineRule="auto"/>
        <w:ind w:left="2268"/>
        <w:contextualSpacing/>
        <w:jc w:val="both"/>
        <w:rPr>
          <w:rFonts w:ascii="Times New Roman" w:hAnsi="Times New Roman" w:cs="Times New Roman"/>
        </w:rPr>
      </w:pPr>
      <w:r w:rsidRPr="00404BC9">
        <w:rPr>
          <w:rFonts w:ascii="Times New Roman" w:hAnsi="Times New Roman" w:cs="Times New Roman"/>
        </w:rPr>
        <w:lastRenderedPageBreak/>
        <w:t>Art. 1º (...)</w:t>
      </w:r>
    </w:p>
    <w:p w:rsidR="00B90FA0" w:rsidRPr="00404BC9" w:rsidRDefault="00B90FA0" w:rsidP="00A90B5B">
      <w:pPr>
        <w:spacing w:after="0" w:line="240" w:lineRule="auto"/>
        <w:ind w:left="2268"/>
        <w:contextualSpacing/>
        <w:jc w:val="both"/>
        <w:rPr>
          <w:rFonts w:ascii="Times New Roman" w:hAnsi="Times New Roman" w:cs="Times New Roman"/>
        </w:rPr>
      </w:pPr>
      <w:r w:rsidRPr="00404BC9">
        <w:rPr>
          <w:rFonts w:ascii="Times New Roman" w:hAnsi="Times New Roman" w:cs="Times New Roman"/>
        </w:rPr>
        <w:t>§ 1º</w:t>
      </w:r>
      <w:r w:rsidR="00A53D14" w:rsidRPr="00404BC9">
        <w:rPr>
          <w:rFonts w:ascii="Times New Roman" w:hAnsi="Times New Roman" w:cs="Times New Roman"/>
        </w:rPr>
        <w:t xml:space="preserve"> </w:t>
      </w:r>
      <w:r w:rsidRPr="00404BC9">
        <w:rPr>
          <w:rFonts w:ascii="Times New Roman" w:hAnsi="Times New Roman" w:cs="Times New Roman"/>
        </w:rPr>
        <w:t xml:space="preserve">Considera-se organização criminosa a associação de 4 (quatro) ou mais pessoas estruturalmente ordenada e caracterizada pela divisão de tarefas, ainda que informalmente, </w:t>
      </w:r>
      <w:r w:rsidRPr="00404BC9">
        <w:rPr>
          <w:rFonts w:ascii="Times New Roman" w:hAnsi="Times New Roman" w:cs="Times New Roman"/>
          <w:b/>
        </w:rPr>
        <w:t>com objetivo de obter, direta ou indiretamente, vantagem de qualquer natureza, mediante a prática de infrações penais</w:t>
      </w:r>
      <w:r w:rsidRPr="00404BC9">
        <w:rPr>
          <w:rFonts w:ascii="Times New Roman" w:hAnsi="Times New Roman" w:cs="Times New Roman"/>
        </w:rPr>
        <w:t xml:space="preserve"> cujas penas máximas sejam superiores a 4 (quatro) anos, ou que sejam de caráter transnacional. (BRASIL, 2013</w:t>
      </w:r>
      <w:r w:rsidR="00F91D98">
        <w:rPr>
          <w:rFonts w:ascii="Times New Roman" w:hAnsi="Times New Roman" w:cs="Times New Roman"/>
        </w:rPr>
        <w:t>,</w:t>
      </w:r>
      <w:r w:rsidR="00F91D98" w:rsidRPr="00F91D98">
        <w:rPr>
          <w:rFonts w:ascii="Times New Roman" w:hAnsi="Times New Roman" w:cs="Times New Roman"/>
          <w:b/>
        </w:rPr>
        <w:t xml:space="preserve"> </w:t>
      </w:r>
      <w:r w:rsidR="00F91D98" w:rsidRPr="00A53D14">
        <w:rPr>
          <w:rFonts w:ascii="Times New Roman" w:hAnsi="Times New Roman" w:cs="Times New Roman"/>
          <w:b/>
        </w:rPr>
        <w:t>grifo nosso).</w:t>
      </w:r>
    </w:p>
    <w:p w:rsidR="00404BC9" w:rsidRDefault="00404BC9" w:rsidP="00A90B5B">
      <w:pPr>
        <w:spacing w:after="0" w:line="360" w:lineRule="auto"/>
        <w:ind w:firstLine="708"/>
        <w:contextualSpacing/>
        <w:jc w:val="both"/>
        <w:rPr>
          <w:rFonts w:ascii="Times New Roman" w:hAnsi="Times New Roman" w:cs="Times New Roman"/>
          <w:sz w:val="24"/>
          <w:szCs w:val="24"/>
        </w:rPr>
      </w:pPr>
    </w:p>
    <w:p w:rsidR="00FD76FC" w:rsidRPr="00F73861" w:rsidRDefault="00FD76FC" w:rsidP="00A90B5B">
      <w:pPr>
        <w:spacing w:after="0" w:line="360" w:lineRule="auto"/>
        <w:ind w:firstLine="708"/>
        <w:contextualSpacing/>
        <w:jc w:val="both"/>
        <w:rPr>
          <w:rFonts w:ascii="Times New Roman" w:hAnsi="Times New Roman" w:cs="Times New Roman"/>
          <w:sz w:val="24"/>
          <w:szCs w:val="24"/>
        </w:rPr>
      </w:pPr>
      <w:r w:rsidRPr="00F73861">
        <w:rPr>
          <w:rFonts w:ascii="Times New Roman" w:hAnsi="Times New Roman" w:cs="Times New Roman"/>
          <w:sz w:val="24"/>
          <w:szCs w:val="24"/>
        </w:rPr>
        <w:t xml:space="preserve">A novel definição aumenta o número de integrantes para que possa ser </w:t>
      </w:r>
      <w:r w:rsidR="00993790" w:rsidRPr="00F73861">
        <w:rPr>
          <w:rFonts w:ascii="Times New Roman" w:hAnsi="Times New Roman" w:cs="Times New Roman"/>
          <w:sz w:val="24"/>
          <w:szCs w:val="24"/>
        </w:rPr>
        <w:t>c</w:t>
      </w:r>
      <w:r w:rsidR="00993790">
        <w:rPr>
          <w:rFonts w:ascii="Times New Roman" w:hAnsi="Times New Roman" w:cs="Times New Roman"/>
          <w:sz w:val="24"/>
          <w:szCs w:val="24"/>
        </w:rPr>
        <w:t>onfigurada a organização criminosa</w:t>
      </w:r>
      <w:r w:rsidRPr="00F73861">
        <w:rPr>
          <w:rFonts w:ascii="Times New Roman" w:hAnsi="Times New Roman" w:cs="Times New Roman"/>
          <w:sz w:val="24"/>
          <w:szCs w:val="24"/>
        </w:rPr>
        <w:t>, modifica a finalidade para obtenção de “vantagem de qualquer natureza, mediante a prática de infrações penais”, além de passar a tratar o tipo penal como incriminador, cominando pena de reclusão de 3 (três) a 8 (oito) anos e multa.</w:t>
      </w:r>
      <w:r w:rsidRPr="00F73861">
        <w:rPr>
          <w:rStyle w:val="Refdenotaderodap"/>
          <w:rFonts w:ascii="Times New Roman" w:hAnsi="Times New Roman" w:cs="Times New Roman"/>
          <w:sz w:val="24"/>
          <w:szCs w:val="24"/>
        </w:rPr>
        <w:footnoteReference w:id="2"/>
      </w:r>
      <w:r w:rsidRPr="00F73861">
        <w:rPr>
          <w:rFonts w:ascii="Times New Roman" w:hAnsi="Times New Roman" w:cs="Times New Roman"/>
          <w:sz w:val="24"/>
          <w:szCs w:val="24"/>
        </w:rPr>
        <w:t xml:space="preserve"> (BRASIL, 2013</w:t>
      </w:r>
      <w:r w:rsidR="00993790" w:rsidRPr="00F73861">
        <w:rPr>
          <w:rFonts w:ascii="Times New Roman" w:hAnsi="Times New Roman" w:cs="Times New Roman"/>
          <w:sz w:val="24"/>
          <w:szCs w:val="24"/>
        </w:rPr>
        <w:t>).</w:t>
      </w:r>
    </w:p>
    <w:p w:rsidR="00752F70" w:rsidRPr="00F73861" w:rsidRDefault="003C3B4B" w:rsidP="00A90B5B">
      <w:pPr>
        <w:spacing w:after="0"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Conforme ensina Lima (2015, p.</w:t>
      </w:r>
      <w:r w:rsidR="00FD76FC" w:rsidRPr="00F73861">
        <w:rPr>
          <w:rFonts w:ascii="Times New Roman" w:hAnsi="Times New Roman" w:cs="Times New Roman"/>
          <w:sz w:val="24"/>
          <w:szCs w:val="24"/>
        </w:rPr>
        <w:t xml:space="preserve"> 489), após </w:t>
      </w:r>
      <w:r w:rsidR="00D75C7E" w:rsidRPr="00F73861">
        <w:rPr>
          <w:rFonts w:ascii="Times New Roman" w:hAnsi="Times New Roman" w:cs="Times New Roman"/>
          <w:sz w:val="24"/>
          <w:szCs w:val="24"/>
        </w:rPr>
        <w:t>o advento da Lei 12.8050/13</w:t>
      </w:r>
      <w:r w:rsidR="00AF3F01">
        <w:rPr>
          <w:rFonts w:ascii="Times New Roman" w:hAnsi="Times New Roman" w:cs="Times New Roman"/>
          <w:sz w:val="24"/>
          <w:szCs w:val="24"/>
        </w:rPr>
        <w:t>,</w:t>
      </w:r>
      <w:r w:rsidR="00FD76FC" w:rsidRPr="00F73861">
        <w:rPr>
          <w:rFonts w:ascii="Times New Roman" w:hAnsi="Times New Roman" w:cs="Times New Roman"/>
          <w:sz w:val="24"/>
          <w:szCs w:val="24"/>
        </w:rPr>
        <w:t xml:space="preserve"> </w:t>
      </w:r>
      <w:r w:rsidR="00D75C7E" w:rsidRPr="00F73861">
        <w:rPr>
          <w:rFonts w:ascii="Times New Roman" w:hAnsi="Times New Roman" w:cs="Times New Roman"/>
          <w:sz w:val="24"/>
          <w:szCs w:val="24"/>
        </w:rPr>
        <w:t xml:space="preserve">o conceito apresentado pela Lei 12.694/12 </w:t>
      </w:r>
      <w:r>
        <w:rPr>
          <w:rFonts w:ascii="Times New Roman" w:hAnsi="Times New Roman" w:cs="Times New Roman"/>
          <w:sz w:val="24"/>
          <w:szCs w:val="24"/>
        </w:rPr>
        <w:t>foi</w:t>
      </w:r>
      <w:r w:rsidR="00D75C7E" w:rsidRPr="00F73861">
        <w:rPr>
          <w:rFonts w:ascii="Times New Roman" w:hAnsi="Times New Roman" w:cs="Times New Roman"/>
          <w:sz w:val="24"/>
          <w:szCs w:val="24"/>
        </w:rPr>
        <w:t xml:space="preserve"> revogado, posto que </w:t>
      </w:r>
      <w:r w:rsidR="00FD76FC" w:rsidRPr="00F73861">
        <w:rPr>
          <w:rFonts w:ascii="Times New Roman" w:hAnsi="Times New Roman" w:cs="Times New Roman"/>
          <w:sz w:val="24"/>
          <w:szCs w:val="24"/>
        </w:rPr>
        <w:t>era</w:t>
      </w:r>
      <w:r w:rsidR="00D75C7E" w:rsidRPr="00F73861">
        <w:rPr>
          <w:rFonts w:ascii="Times New Roman" w:hAnsi="Times New Roman" w:cs="Times New Roman"/>
          <w:sz w:val="24"/>
          <w:szCs w:val="24"/>
        </w:rPr>
        <w:t xml:space="preserve"> insustentável a existência de duas tipi</w:t>
      </w:r>
      <w:r w:rsidR="00FD76FC" w:rsidRPr="00F73861">
        <w:rPr>
          <w:rFonts w:ascii="Times New Roman" w:hAnsi="Times New Roman" w:cs="Times New Roman"/>
          <w:sz w:val="24"/>
          <w:szCs w:val="24"/>
        </w:rPr>
        <w:t>ficações sobre o mesmo tipo penal.</w:t>
      </w:r>
      <w:r>
        <w:rPr>
          <w:rFonts w:ascii="Times New Roman" w:hAnsi="Times New Roman" w:cs="Times New Roman"/>
          <w:sz w:val="24"/>
          <w:szCs w:val="24"/>
        </w:rPr>
        <w:t xml:space="preserve"> </w:t>
      </w:r>
      <w:r w:rsidR="00752F70" w:rsidRPr="00F73861">
        <w:rPr>
          <w:rFonts w:ascii="Times New Roman" w:hAnsi="Times New Roman" w:cs="Times New Roman"/>
          <w:sz w:val="24"/>
          <w:szCs w:val="24"/>
        </w:rPr>
        <w:t>Salienta-se ainda que a Lei 12.850/13, conforme especificado no §2º do Art. 1º, também aplica-se</w:t>
      </w:r>
      <w:r w:rsidR="00AF3F01">
        <w:rPr>
          <w:rFonts w:ascii="Times New Roman" w:hAnsi="Times New Roman" w:cs="Times New Roman"/>
          <w:sz w:val="24"/>
          <w:szCs w:val="24"/>
        </w:rPr>
        <w:t xml:space="preserve"> à</w:t>
      </w:r>
      <w:r w:rsidR="00752F70" w:rsidRPr="00F73861">
        <w:rPr>
          <w:rFonts w:ascii="Times New Roman" w:hAnsi="Times New Roman" w:cs="Times New Roman"/>
          <w:sz w:val="24"/>
          <w:szCs w:val="24"/>
        </w:rPr>
        <w:t>s infrações penais previstas em tratado ou convenção internacional e às organizações terroristas internacionais reconhecidas segundo as normas de direito internacional, por foro do qual o Brasil faça parte.</w:t>
      </w:r>
    </w:p>
    <w:p w:rsidR="00A90B5B" w:rsidRDefault="00A90B5B" w:rsidP="00A90B5B">
      <w:pPr>
        <w:pStyle w:val="PargrafodaLista"/>
        <w:spacing w:after="0" w:line="360" w:lineRule="auto"/>
        <w:ind w:left="0"/>
        <w:jc w:val="both"/>
        <w:rPr>
          <w:rFonts w:ascii="Times New Roman" w:hAnsi="Times New Roman" w:cs="Times New Roman"/>
          <w:b/>
          <w:sz w:val="24"/>
          <w:szCs w:val="24"/>
        </w:rPr>
      </w:pPr>
    </w:p>
    <w:p w:rsidR="00752F70" w:rsidRPr="00404BC9" w:rsidRDefault="00404BC9" w:rsidP="00A90B5B">
      <w:pPr>
        <w:pStyle w:val="PargrafodaLista"/>
        <w:spacing w:after="0" w:line="360" w:lineRule="auto"/>
        <w:ind w:left="0"/>
        <w:jc w:val="both"/>
        <w:rPr>
          <w:rFonts w:ascii="Times New Roman" w:hAnsi="Times New Roman" w:cs="Times New Roman"/>
          <w:b/>
          <w:sz w:val="24"/>
          <w:szCs w:val="24"/>
        </w:rPr>
      </w:pPr>
      <w:r w:rsidRPr="00404BC9">
        <w:rPr>
          <w:rFonts w:ascii="Times New Roman" w:hAnsi="Times New Roman" w:cs="Times New Roman"/>
          <w:b/>
          <w:sz w:val="24"/>
          <w:szCs w:val="24"/>
        </w:rPr>
        <w:t xml:space="preserve">2.1 MEIOS DE INVESTIGAÇÃO E DE OBTENÇÃO DE PROVA NOS DELITOS RELACIONADOS À CRIMINALIDADE ORGANIZADA </w:t>
      </w:r>
    </w:p>
    <w:p w:rsidR="00404BC9" w:rsidRPr="00F73861" w:rsidRDefault="00404BC9" w:rsidP="00A90B5B">
      <w:pPr>
        <w:pStyle w:val="PargrafodaLista"/>
        <w:spacing w:after="0" w:line="360" w:lineRule="auto"/>
        <w:ind w:left="0"/>
        <w:jc w:val="both"/>
        <w:rPr>
          <w:rFonts w:ascii="Times New Roman" w:hAnsi="Times New Roman" w:cs="Times New Roman"/>
          <w:sz w:val="24"/>
          <w:szCs w:val="24"/>
          <w:highlight w:val="yellow"/>
        </w:rPr>
      </w:pPr>
    </w:p>
    <w:p w:rsidR="00693E7C" w:rsidRPr="00F73861" w:rsidRDefault="00404BC9" w:rsidP="00A90B5B">
      <w:pPr>
        <w:tabs>
          <w:tab w:val="left" w:pos="0"/>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831C43" w:rsidRPr="00F73861">
        <w:rPr>
          <w:rFonts w:ascii="Times New Roman" w:hAnsi="Times New Roman" w:cs="Times New Roman"/>
          <w:sz w:val="24"/>
          <w:szCs w:val="24"/>
        </w:rPr>
        <w:t xml:space="preserve">A obtenção de provas durante a investigação policial é de fundamental importância, posto que esta servirá de embasamento para </w:t>
      </w:r>
      <w:r w:rsidR="003C3B4B">
        <w:rPr>
          <w:rFonts w:ascii="Times New Roman" w:hAnsi="Times New Roman" w:cs="Times New Roman"/>
          <w:sz w:val="24"/>
          <w:szCs w:val="24"/>
        </w:rPr>
        <w:t>o convencimento e a decisão fundamentada do magistrado responsável pelo feito</w:t>
      </w:r>
      <w:r w:rsidR="00831C43" w:rsidRPr="00F73861">
        <w:rPr>
          <w:rFonts w:ascii="Times New Roman" w:hAnsi="Times New Roman" w:cs="Times New Roman"/>
          <w:sz w:val="24"/>
          <w:szCs w:val="24"/>
        </w:rPr>
        <w:t>.</w:t>
      </w:r>
      <w:r w:rsidR="00693E7C" w:rsidRPr="00F73861">
        <w:rPr>
          <w:rFonts w:ascii="Times New Roman" w:hAnsi="Times New Roman" w:cs="Times New Roman"/>
          <w:sz w:val="24"/>
          <w:szCs w:val="24"/>
        </w:rPr>
        <w:t xml:space="preserve"> </w:t>
      </w:r>
      <w:r w:rsidR="00993790" w:rsidRPr="00F73861">
        <w:rPr>
          <w:rFonts w:ascii="Times New Roman" w:hAnsi="Times New Roman" w:cs="Times New Roman"/>
          <w:sz w:val="24"/>
          <w:szCs w:val="24"/>
        </w:rPr>
        <w:t>O códex processual penal brasileiro elenca entre seus artigos 158 a 250 os tradiciona</w:t>
      </w:r>
      <w:r w:rsidR="00993790">
        <w:rPr>
          <w:rFonts w:ascii="Times New Roman" w:hAnsi="Times New Roman" w:cs="Times New Roman"/>
          <w:sz w:val="24"/>
          <w:szCs w:val="24"/>
        </w:rPr>
        <w:t>is meios de provas, quais sejam</w:t>
      </w:r>
      <w:r w:rsidR="00993790" w:rsidRPr="00F73861">
        <w:rPr>
          <w:rFonts w:ascii="Times New Roman" w:hAnsi="Times New Roman" w:cs="Times New Roman"/>
          <w:sz w:val="24"/>
          <w:szCs w:val="24"/>
        </w:rPr>
        <w:t xml:space="preserve"> o</w:t>
      </w:r>
      <w:r w:rsidR="00993790">
        <w:rPr>
          <w:rFonts w:ascii="Times New Roman" w:hAnsi="Times New Roman" w:cs="Times New Roman"/>
          <w:sz w:val="24"/>
          <w:szCs w:val="24"/>
        </w:rPr>
        <w:t xml:space="preserve"> exame do corpo delito e as perí</w:t>
      </w:r>
      <w:r w:rsidR="00993790" w:rsidRPr="00F73861">
        <w:rPr>
          <w:rFonts w:ascii="Times New Roman" w:hAnsi="Times New Roman" w:cs="Times New Roman"/>
          <w:sz w:val="24"/>
          <w:szCs w:val="24"/>
        </w:rPr>
        <w:t xml:space="preserve">cias em geral; o interrogatório do acusado, </w:t>
      </w:r>
      <w:r w:rsidR="00993790">
        <w:rPr>
          <w:rFonts w:ascii="Times New Roman" w:hAnsi="Times New Roman" w:cs="Times New Roman"/>
          <w:sz w:val="24"/>
          <w:szCs w:val="24"/>
        </w:rPr>
        <w:t xml:space="preserve">a oitiva de </w:t>
      </w:r>
      <w:r w:rsidR="00993790" w:rsidRPr="00F73861">
        <w:rPr>
          <w:rFonts w:ascii="Times New Roman" w:hAnsi="Times New Roman" w:cs="Times New Roman"/>
          <w:sz w:val="24"/>
          <w:szCs w:val="24"/>
        </w:rPr>
        <w:t xml:space="preserve">testemunhas e </w:t>
      </w:r>
      <w:r w:rsidR="00993790">
        <w:rPr>
          <w:rFonts w:ascii="Times New Roman" w:hAnsi="Times New Roman" w:cs="Times New Roman"/>
          <w:sz w:val="24"/>
          <w:szCs w:val="24"/>
        </w:rPr>
        <w:t xml:space="preserve">do </w:t>
      </w:r>
      <w:r w:rsidR="00993790" w:rsidRPr="00F73861">
        <w:rPr>
          <w:rFonts w:ascii="Times New Roman" w:hAnsi="Times New Roman" w:cs="Times New Roman"/>
          <w:sz w:val="24"/>
          <w:szCs w:val="24"/>
        </w:rPr>
        <w:t xml:space="preserve">ofendido; a confissão; o reconhecimento de pessoas e coisas; </w:t>
      </w:r>
      <w:r w:rsidR="00993790">
        <w:rPr>
          <w:rFonts w:ascii="Times New Roman" w:hAnsi="Times New Roman" w:cs="Times New Roman"/>
          <w:sz w:val="24"/>
          <w:szCs w:val="24"/>
        </w:rPr>
        <w:t xml:space="preserve">a </w:t>
      </w:r>
      <w:r w:rsidR="00993790" w:rsidRPr="00F73861">
        <w:rPr>
          <w:rFonts w:ascii="Times New Roman" w:hAnsi="Times New Roman" w:cs="Times New Roman"/>
          <w:sz w:val="24"/>
          <w:szCs w:val="24"/>
        </w:rPr>
        <w:t>acareação; documentos públicos e particulares; os indícios e as buscas e apreensões.</w:t>
      </w:r>
      <w:r w:rsidR="00693E7C" w:rsidRPr="00F73861">
        <w:rPr>
          <w:rFonts w:ascii="Times New Roman" w:hAnsi="Times New Roman" w:cs="Times New Roman"/>
          <w:sz w:val="24"/>
          <w:szCs w:val="24"/>
        </w:rPr>
        <w:t xml:space="preserve"> (BRASIL, 1941). </w:t>
      </w:r>
    </w:p>
    <w:p w:rsidR="00472D36" w:rsidRDefault="00404BC9" w:rsidP="00A90B5B">
      <w:pPr>
        <w:tabs>
          <w:tab w:val="left" w:pos="0"/>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472D36" w:rsidRPr="00F73861">
        <w:rPr>
          <w:rFonts w:ascii="Times New Roman" w:hAnsi="Times New Roman" w:cs="Times New Roman"/>
          <w:sz w:val="24"/>
          <w:szCs w:val="24"/>
        </w:rPr>
        <w:t>Salienta-se, n</w:t>
      </w:r>
      <w:r w:rsidR="00AF3F01">
        <w:rPr>
          <w:rFonts w:ascii="Times New Roman" w:hAnsi="Times New Roman" w:cs="Times New Roman"/>
          <w:sz w:val="24"/>
          <w:szCs w:val="24"/>
        </w:rPr>
        <w:t>o entanto</w:t>
      </w:r>
      <w:r w:rsidR="003C3B4B">
        <w:rPr>
          <w:rFonts w:ascii="Times New Roman" w:hAnsi="Times New Roman" w:cs="Times New Roman"/>
          <w:sz w:val="24"/>
          <w:szCs w:val="24"/>
        </w:rPr>
        <w:t>,</w:t>
      </w:r>
      <w:r w:rsidR="00AF3F01">
        <w:rPr>
          <w:rFonts w:ascii="Times New Roman" w:hAnsi="Times New Roman" w:cs="Times New Roman"/>
          <w:sz w:val="24"/>
          <w:szCs w:val="24"/>
        </w:rPr>
        <w:t xml:space="preserve"> </w:t>
      </w:r>
      <w:r w:rsidR="00693E7C" w:rsidRPr="00F73861">
        <w:rPr>
          <w:rFonts w:ascii="Times New Roman" w:hAnsi="Times New Roman" w:cs="Times New Roman"/>
          <w:sz w:val="24"/>
          <w:szCs w:val="24"/>
        </w:rPr>
        <w:t>conforme ensina Carnelutti (2001, p. 746)</w:t>
      </w:r>
      <w:r w:rsidR="003C3B4B">
        <w:rPr>
          <w:rFonts w:ascii="Times New Roman" w:hAnsi="Times New Roman" w:cs="Times New Roman"/>
          <w:sz w:val="24"/>
          <w:szCs w:val="24"/>
        </w:rPr>
        <w:t xml:space="preserve"> que</w:t>
      </w:r>
      <w:r w:rsidR="00693E7C" w:rsidRPr="00F73861">
        <w:rPr>
          <w:rFonts w:ascii="Times New Roman" w:hAnsi="Times New Roman" w:cs="Times New Roman"/>
          <w:sz w:val="24"/>
          <w:szCs w:val="24"/>
        </w:rPr>
        <w:t xml:space="preserve"> estes meios de obtenção de provas</w:t>
      </w:r>
      <w:r w:rsidR="00472D36" w:rsidRPr="00F73861">
        <w:rPr>
          <w:rFonts w:ascii="Times New Roman" w:hAnsi="Times New Roman" w:cs="Times New Roman"/>
          <w:sz w:val="24"/>
          <w:szCs w:val="24"/>
        </w:rPr>
        <w:t xml:space="preserve"> </w:t>
      </w:r>
      <w:r w:rsidR="00693E7C" w:rsidRPr="00F73861">
        <w:rPr>
          <w:rFonts w:ascii="Times New Roman" w:hAnsi="Times New Roman" w:cs="Times New Roman"/>
          <w:sz w:val="24"/>
          <w:szCs w:val="24"/>
        </w:rPr>
        <w:t>não pode</w:t>
      </w:r>
      <w:r w:rsidR="00AF3F01">
        <w:rPr>
          <w:rFonts w:ascii="Times New Roman" w:hAnsi="Times New Roman" w:cs="Times New Roman"/>
          <w:sz w:val="24"/>
          <w:szCs w:val="24"/>
        </w:rPr>
        <w:t>m</w:t>
      </w:r>
      <w:r w:rsidR="00693E7C" w:rsidRPr="00F73861">
        <w:rPr>
          <w:rFonts w:ascii="Times New Roman" w:hAnsi="Times New Roman" w:cs="Times New Roman"/>
          <w:sz w:val="24"/>
          <w:szCs w:val="24"/>
        </w:rPr>
        <w:t xml:space="preserve"> ser considerado</w:t>
      </w:r>
      <w:r w:rsidR="00AF3F01">
        <w:rPr>
          <w:rFonts w:ascii="Times New Roman" w:hAnsi="Times New Roman" w:cs="Times New Roman"/>
          <w:sz w:val="24"/>
          <w:szCs w:val="24"/>
        </w:rPr>
        <w:t>s</w:t>
      </w:r>
      <w:r w:rsidR="00693E7C" w:rsidRPr="00F73861">
        <w:rPr>
          <w:rFonts w:ascii="Times New Roman" w:hAnsi="Times New Roman" w:cs="Times New Roman"/>
          <w:sz w:val="24"/>
          <w:szCs w:val="24"/>
        </w:rPr>
        <w:t xml:space="preserve"> como</w:t>
      </w:r>
      <w:r w:rsidR="00472D36" w:rsidRPr="00F73861">
        <w:rPr>
          <w:rFonts w:ascii="Times New Roman" w:hAnsi="Times New Roman" w:cs="Times New Roman"/>
          <w:sz w:val="24"/>
          <w:szCs w:val="24"/>
        </w:rPr>
        <w:t xml:space="preserve"> taxativos, admitindo-s</w:t>
      </w:r>
      <w:r w:rsidR="003C3B4B">
        <w:rPr>
          <w:rFonts w:ascii="Times New Roman" w:hAnsi="Times New Roman" w:cs="Times New Roman"/>
          <w:sz w:val="24"/>
          <w:szCs w:val="24"/>
        </w:rPr>
        <w:t xml:space="preserve">e “outros meios de prova, </w:t>
      </w:r>
      <w:r w:rsidR="00472D36" w:rsidRPr="00F73861">
        <w:rPr>
          <w:rFonts w:ascii="Times New Roman" w:hAnsi="Times New Roman" w:cs="Times New Roman"/>
          <w:sz w:val="24"/>
          <w:szCs w:val="24"/>
        </w:rPr>
        <w:t xml:space="preserve">desde que compatíveis com os princípios de respeito ao direito de defesa e à </w:t>
      </w:r>
      <w:r w:rsidR="00472D36" w:rsidRPr="00F73861">
        <w:rPr>
          <w:rFonts w:ascii="Times New Roman" w:hAnsi="Times New Roman" w:cs="Times New Roman"/>
          <w:sz w:val="24"/>
          <w:szCs w:val="24"/>
        </w:rPr>
        <w:lastRenderedPageBreak/>
        <w:t>dignidade da pessoa humana.” Deste modo, em casos mais complexos, admite-se a obtenção de provas por meios diversos dos já aduzidos, a exemplo dos crimes praticados por organizações criminosas.</w:t>
      </w:r>
      <w:r>
        <w:rPr>
          <w:rFonts w:ascii="Times New Roman" w:hAnsi="Times New Roman" w:cs="Times New Roman"/>
          <w:sz w:val="24"/>
          <w:szCs w:val="24"/>
        </w:rPr>
        <w:t xml:space="preserve"> </w:t>
      </w:r>
      <w:r w:rsidR="00472D36" w:rsidRPr="00F73861">
        <w:rPr>
          <w:rFonts w:ascii="Times New Roman" w:hAnsi="Times New Roman" w:cs="Times New Roman"/>
          <w:sz w:val="24"/>
          <w:szCs w:val="24"/>
        </w:rPr>
        <w:t>Sobre o tema aduz ainda o doutr</w:t>
      </w:r>
      <w:r w:rsidR="003C3B4B">
        <w:rPr>
          <w:rFonts w:ascii="Times New Roman" w:hAnsi="Times New Roman" w:cs="Times New Roman"/>
          <w:sz w:val="24"/>
          <w:szCs w:val="24"/>
        </w:rPr>
        <w:t>inador Renato Brasileiro Lima</w:t>
      </w:r>
      <w:r w:rsidR="00472D36" w:rsidRPr="00F73861">
        <w:rPr>
          <w:rFonts w:ascii="Times New Roman" w:hAnsi="Times New Roman" w:cs="Times New Roman"/>
          <w:sz w:val="24"/>
          <w:szCs w:val="24"/>
        </w:rPr>
        <w:t>:</w:t>
      </w:r>
    </w:p>
    <w:p w:rsidR="00404BC9" w:rsidRPr="00F73861" w:rsidRDefault="00404BC9" w:rsidP="00A90B5B">
      <w:pPr>
        <w:tabs>
          <w:tab w:val="left" w:pos="3780"/>
        </w:tabs>
        <w:spacing w:after="0" w:line="360" w:lineRule="auto"/>
        <w:contextualSpacing/>
        <w:jc w:val="both"/>
        <w:rPr>
          <w:rFonts w:ascii="Times New Roman" w:hAnsi="Times New Roman" w:cs="Times New Roman"/>
          <w:sz w:val="24"/>
          <w:szCs w:val="24"/>
        </w:rPr>
      </w:pPr>
    </w:p>
    <w:p w:rsidR="00472D36" w:rsidRPr="00A53D14" w:rsidRDefault="00472D36" w:rsidP="00A90B5B">
      <w:pPr>
        <w:tabs>
          <w:tab w:val="left" w:pos="3780"/>
        </w:tabs>
        <w:spacing w:after="0" w:line="240" w:lineRule="auto"/>
        <w:ind w:left="2268"/>
        <w:contextualSpacing/>
        <w:jc w:val="both"/>
        <w:rPr>
          <w:rFonts w:ascii="Times New Roman" w:hAnsi="Times New Roman" w:cs="Times New Roman"/>
        </w:rPr>
      </w:pPr>
      <w:r w:rsidRPr="00A53D14">
        <w:rPr>
          <w:rFonts w:ascii="Times New Roman" w:hAnsi="Times New Roman" w:cs="Times New Roman"/>
        </w:rPr>
        <w:t>Deveras, com o avanço da criminalidade organizada e a demonstração da insuficiência dos meios ordinários de obtenção de prova, era premente a adoção de novas técnicas especiais de investigação capazes de fazer frente à gravidade dos ilícitos perpetrados pelas organizações criminosas, até mesmo para se atingir a eficiência desejada de um Estado atuante. (LIMA, 2015, p. 507)</w:t>
      </w:r>
      <w:r w:rsidR="00404BC9" w:rsidRPr="00A53D14">
        <w:rPr>
          <w:rFonts w:ascii="Times New Roman" w:hAnsi="Times New Roman" w:cs="Times New Roman"/>
        </w:rPr>
        <w:t>.</w:t>
      </w:r>
    </w:p>
    <w:p w:rsidR="00404BC9" w:rsidRPr="00F73861" w:rsidRDefault="00404BC9" w:rsidP="00A90B5B">
      <w:pPr>
        <w:tabs>
          <w:tab w:val="left" w:pos="3780"/>
        </w:tabs>
        <w:spacing w:after="0" w:line="360" w:lineRule="auto"/>
        <w:ind w:left="2268"/>
        <w:contextualSpacing/>
        <w:jc w:val="both"/>
        <w:rPr>
          <w:rFonts w:ascii="Times New Roman" w:hAnsi="Times New Roman" w:cs="Times New Roman"/>
          <w:sz w:val="24"/>
          <w:szCs w:val="24"/>
        </w:rPr>
      </w:pPr>
    </w:p>
    <w:p w:rsidR="00831C43" w:rsidRPr="00F73861" w:rsidRDefault="00404BC9" w:rsidP="00A90B5B">
      <w:pPr>
        <w:tabs>
          <w:tab w:val="left" w:pos="0"/>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8B72AC" w:rsidRPr="00F73861">
        <w:rPr>
          <w:rFonts w:ascii="Times New Roman" w:hAnsi="Times New Roman" w:cs="Times New Roman"/>
          <w:sz w:val="24"/>
          <w:szCs w:val="24"/>
        </w:rPr>
        <w:t xml:space="preserve">O deslinde e investigação de causas que envolvam </w:t>
      </w:r>
      <w:r w:rsidR="00472D36" w:rsidRPr="00F73861">
        <w:rPr>
          <w:rFonts w:ascii="Times New Roman" w:hAnsi="Times New Roman" w:cs="Times New Roman"/>
          <w:sz w:val="24"/>
          <w:szCs w:val="24"/>
        </w:rPr>
        <w:t>estes grupos</w:t>
      </w:r>
      <w:r w:rsidR="008B72AC" w:rsidRPr="00F73861">
        <w:rPr>
          <w:rFonts w:ascii="Times New Roman" w:hAnsi="Times New Roman" w:cs="Times New Roman"/>
          <w:sz w:val="24"/>
          <w:szCs w:val="24"/>
        </w:rPr>
        <w:t xml:space="preserve"> criminais </w:t>
      </w:r>
      <w:r w:rsidR="00472D36" w:rsidRPr="00F73861">
        <w:rPr>
          <w:rFonts w:ascii="Times New Roman" w:hAnsi="Times New Roman" w:cs="Times New Roman"/>
          <w:sz w:val="24"/>
          <w:szCs w:val="24"/>
        </w:rPr>
        <w:t>deve ser</w:t>
      </w:r>
      <w:r w:rsidR="008B72AC" w:rsidRPr="00F73861">
        <w:rPr>
          <w:rFonts w:ascii="Times New Roman" w:hAnsi="Times New Roman" w:cs="Times New Roman"/>
          <w:sz w:val="24"/>
          <w:szCs w:val="24"/>
        </w:rPr>
        <w:t xml:space="preserve"> desenvolvido através de um trabalho minucioso, posto que não se trata de delinquentes individuais, mas sim de </w:t>
      </w:r>
      <w:r w:rsidR="00472D36" w:rsidRPr="00F73861">
        <w:rPr>
          <w:rFonts w:ascii="Times New Roman" w:hAnsi="Times New Roman" w:cs="Times New Roman"/>
          <w:sz w:val="24"/>
          <w:szCs w:val="24"/>
        </w:rPr>
        <w:t>equipes bem articulada</w:t>
      </w:r>
      <w:r w:rsidR="008B72AC" w:rsidRPr="00F73861">
        <w:rPr>
          <w:rFonts w:ascii="Times New Roman" w:hAnsi="Times New Roman" w:cs="Times New Roman"/>
          <w:sz w:val="24"/>
          <w:szCs w:val="24"/>
        </w:rPr>
        <w:t>s, com grande força de mando,</w:t>
      </w:r>
      <w:r w:rsidR="00AF3F01">
        <w:rPr>
          <w:rFonts w:ascii="Times New Roman" w:hAnsi="Times New Roman" w:cs="Times New Roman"/>
          <w:sz w:val="24"/>
          <w:szCs w:val="24"/>
        </w:rPr>
        <w:t xml:space="preserve"> e que, juntas, </w:t>
      </w:r>
      <w:r w:rsidR="008B72AC" w:rsidRPr="00F73861">
        <w:rPr>
          <w:rFonts w:ascii="Times New Roman" w:hAnsi="Times New Roman" w:cs="Times New Roman"/>
          <w:sz w:val="24"/>
          <w:szCs w:val="24"/>
        </w:rPr>
        <w:t xml:space="preserve">promovem o cometimento de ilícitos penais diversos.  </w:t>
      </w:r>
    </w:p>
    <w:p w:rsidR="00831C43" w:rsidRPr="00F73861" w:rsidRDefault="00404BC9" w:rsidP="00A90B5B">
      <w:pPr>
        <w:tabs>
          <w:tab w:val="left" w:pos="0"/>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8B72AC" w:rsidRPr="00F73861">
        <w:rPr>
          <w:rFonts w:ascii="Times New Roman" w:hAnsi="Times New Roman" w:cs="Times New Roman"/>
          <w:sz w:val="24"/>
          <w:szCs w:val="24"/>
        </w:rPr>
        <w:t>Devido ao poder exercido por estes grupos perante a sociedade</w:t>
      </w:r>
      <w:r w:rsidR="00472D36" w:rsidRPr="00F73861">
        <w:rPr>
          <w:rFonts w:ascii="Times New Roman" w:hAnsi="Times New Roman" w:cs="Times New Roman"/>
          <w:sz w:val="24"/>
          <w:szCs w:val="24"/>
        </w:rPr>
        <w:t>,</w:t>
      </w:r>
      <w:r w:rsidR="008B72AC" w:rsidRPr="00F73861">
        <w:rPr>
          <w:rFonts w:ascii="Times New Roman" w:hAnsi="Times New Roman" w:cs="Times New Roman"/>
          <w:sz w:val="24"/>
          <w:szCs w:val="24"/>
        </w:rPr>
        <w:t xml:space="preserve"> a obtenção de provas por meio de investigações policiais se torna demasiadamente </w:t>
      </w:r>
      <w:r w:rsidR="00993790" w:rsidRPr="00F73861">
        <w:rPr>
          <w:rFonts w:ascii="Times New Roman" w:hAnsi="Times New Roman" w:cs="Times New Roman"/>
          <w:sz w:val="24"/>
          <w:szCs w:val="24"/>
        </w:rPr>
        <w:t>difíc</w:t>
      </w:r>
      <w:r w:rsidR="00993790">
        <w:rPr>
          <w:rFonts w:ascii="Times New Roman" w:hAnsi="Times New Roman" w:cs="Times New Roman"/>
          <w:sz w:val="24"/>
          <w:szCs w:val="24"/>
        </w:rPr>
        <w:t>il</w:t>
      </w:r>
      <w:r w:rsidR="00831C43" w:rsidRPr="00F73861">
        <w:rPr>
          <w:rFonts w:ascii="Times New Roman" w:hAnsi="Times New Roman" w:cs="Times New Roman"/>
          <w:sz w:val="24"/>
          <w:szCs w:val="24"/>
        </w:rPr>
        <w:t xml:space="preserve">, visto que, conforme afirma José (2010, p. 65), </w:t>
      </w:r>
      <w:r w:rsidR="00A53D14">
        <w:rPr>
          <w:rFonts w:ascii="Times New Roman" w:hAnsi="Times New Roman" w:cs="Times New Roman"/>
          <w:sz w:val="24"/>
          <w:szCs w:val="24"/>
        </w:rPr>
        <w:t>“</w:t>
      </w:r>
      <w:r w:rsidR="0021278B" w:rsidRPr="0021278B">
        <w:rPr>
          <w:rFonts w:ascii="Times New Roman" w:hAnsi="Times New Roman" w:cs="Times New Roman"/>
          <w:i/>
          <w:sz w:val="24"/>
          <w:szCs w:val="24"/>
        </w:rPr>
        <w:t>são</w:t>
      </w:r>
      <w:r w:rsidR="00831C43" w:rsidRPr="0021278B">
        <w:rPr>
          <w:rFonts w:ascii="Times New Roman" w:hAnsi="Times New Roman" w:cs="Times New Roman"/>
          <w:i/>
          <w:sz w:val="24"/>
          <w:szCs w:val="24"/>
        </w:rPr>
        <w:t xml:space="preserve"> utilizado</w:t>
      </w:r>
      <w:r w:rsidR="0021278B" w:rsidRPr="0021278B">
        <w:rPr>
          <w:rFonts w:ascii="Times New Roman" w:hAnsi="Times New Roman" w:cs="Times New Roman"/>
          <w:i/>
          <w:sz w:val="24"/>
          <w:szCs w:val="24"/>
        </w:rPr>
        <w:t>s</w:t>
      </w:r>
      <w:r w:rsidR="00831C43" w:rsidRPr="0021278B">
        <w:rPr>
          <w:rFonts w:ascii="Times New Roman" w:hAnsi="Times New Roman" w:cs="Times New Roman"/>
          <w:i/>
          <w:sz w:val="24"/>
          <w:szCs w:val="24"/>
        </w:rPr>
        <w:t xml:space="preserve"> por estas organizações meios coercitivos e inibidores, a exemplo d</w:t>
      </w:r>
      <w:r w:rsidR="008B72AC" w:rsidRPr="0021278B">
        <w:rPr>
          <w:rFonts w:ascii="Times New Roman" w:hAnsi="Times New Roman" w:cs="Times New Roman"/>
          <w:i/>
          <w:sz w:val="24"/>
          <w:szCs w:val="24"/>
        </w:rPr>
        <w:t>a lei do silenci</w:t>
      </w:r>
      <w:r w:rsidR="00831C43" w:rsidRPr="0021278B">
        <w:rPr>
          <w:rFonts w:ascii="Times New Roman" w:hAnsi="Times New Roman" w:cs="Times New Roman"/>
          <w:i/>
          <w:sz w:val="24"/>
          <w:szCs w:val="24"/>
        </w:rPr>
        <w:t>o,</w:t>
      </w:r>
      <w:r w:rsidR="008B72AC" w:rsidRPr="0021278B">
        <w:rPr>
          <w:rFonts w:ascii="Times New Roman" w:hAnsi="Times New Roman" w:cs="Times New Roman"/>
          <w:i/>
          <w:sz w:val="24"/>
          <w:szCs w:val="24"/>
        </w:rPr>
        <w:t xml:space="preserve"> que impera entre os membros</w:t>
      </w:r>
      <w:r w:rsidR="00831C43" w:rsidRPr="0021278B">
        <w:rPr>
          <w:rFonts w:ascii="Times New Roman" w:hAnsi="Times New Roman" w:cs="Times New Roman"/>
          <w:i/>
          <w:sz w:val="24"/>
          <w:szCs w:val="24"/>
        </w:rPr>
        <w:t xml:space="preserve"> integrantes</w:t>
      </w:r>
      <w:r w:rsidR="008B72AC" w:rsidRPr="0021278B">
        <w:rPr>
          <w:rFonts w:ascii="Times New Roman" w:hAnsi="Times New Roman" w:cs="Times New Roman"/>
          <w:i/>
          <w:sz w:val="24"/>
          <w:szCs w:val="24"/>
        </w:rPr>
        <w:t xml:space="preserve"> e dos conviventes da região onde se tem o domínio</w:t>
      </w:r>
      <w:r w:rsidR="00831C43" w:rsidRPr="0021278B">
        <w:rPr>
          <w:rFonts w:ascii="Times New Roman" w:hAnsi="Times New Roman" w:cs="Times New Roman"/>
          <w:i/>
          <w:sz w:val="24"/>
          <w:szCs w:val="24"/>
        </w:rPr>
        <w:t>, além de tecnologias avançadas e dos demais métodos tradicionais</w:t>
      </w:r>
      <w:r w:rsidR="00A53D14" w:rsidRPr="0021278B">
        <w:rPr>
          <w:rFonts w:ascii="Times New Roman" w:hAnsi="Times New Roman" w:cs="Times New Roman"/>
          <w:i/>
          <w:sz w:val="24"/>
          <w:szCs w:val="24"/>
        </w:rPr>
        <w:t>”</w:t>
      </w:r>
      <w:r w:rsidR="008B72AC" w:rsidRPr="0021278B">
        <w:rPr>
          <w:rFonts w:ascii="Times New Roman" w:hAnsi="Times New Roman" w:cs="Times New Roman"/>
          <w:i/>
          <w:sz w:val="24"/>
          <w:szCs w:val="24"/>
        </w:rPr>
        <w:t>.</w:t>
      </w:r>
    </w:p>
    <w:p w:rsidR="008C10C0" w:rsidRDefault="00404BC9" w:rsidP="00A90B5B">
      <w:pPr>
        <w:tabs>
          <w:tab w:val="left" w:pos="0"/>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8B72AC" w:rsidRPr="00F73861">
        <w:rPr>
          <w:rFonts w:ascii="Times New Roman" w:hAnsi="Times New Roman" w:cs="Times New Roman"/>
          <w:sz w:val="24"/>
          <w:szCs w:val="24"/>
        </w:rPr>
        <w:t xml:space="preserve">Desta forma, diante os </w:t>
      </w:r>
      <w:r w:rsidR="008C10C0" w:rsidRPr="00F73861">
        <w:rPr>
          <w:rFonts w:ascii="Times New Roman" w:hAnsi="Times New Roman" w:cs="Times New Roman"/>
          <w:sz w:val="24"/>
          <w:szCs w:val="24"/>
        </w:rPr>
        <w:t>percalços</w:t>
      </w:r>
      <w:r w:rsidR="008B72AC" w:rsidRPr="00F73861">
        <w:rPr>
          <w:rFonts w:ascii="Times New Roman" w:hAnsi="Times New Roman" w:cs="Times New Roman"/>
          <w:sz w:val="24"/>
          <w:szCs w:val="24"/>
        </w:rPr>
        <w:t xml:space="preserve"> encontrados </w:t>
      </w:r>
      <w:r w:rsidR="008C10C0" w:rsidRPr="00F73861">
        <w:rPr>
          <w:rFonts w:ascii="Times New Roman" w:hAnsi="Times New Roman" w:cs="Times New Roman"/>
          <w:sz w:val="24"/>
          <w:szCs w:val="24"/>
        </w:rPr>
        <w:t>para o andamento da persecução penal, a</w:t>
      </w:r>
      <w:r w:rsidR="00BB2785" w:rsidRPr="00F73861">
        <w:rPr>
          <w:rFonts w:ascii="Times New Roman" w:hAnsi="Times New Roman" w:cs="Times New Roman"/>
          <w:sz w:val="24"/>
          <w:szCs w:val="24"/>
        </w:rPr>
        <w:t xml:space="preserve"> Lei 12.850/13</w:t>
      </w:r>
      <w:r w:rsidR="0021278B">
        <w:rPr>
          <w:rFonts w:ascii="Times New Roman" w:hAnsi="Times New Roman" w:cs="Times New Roman"/>
          <w:sz w:val="24"/>
          <w:szCs w:val="24"/>
        </w:rPr>
        <w:t xml:space="preserve"> traz</w:t>
      </w:r>
      <w:r w:rsidR="00BB2785" w:rsidRPr="00F73861">
        <w:rPr>
          <w:rFonts w:ascii="Times New Roman" w:hAnsi="Times New Roman" w:cs="Times New Roman"/>
          <w:sz w:val="24"/>
          <w:szCs w:val="24"/>
        </w:rPr>
        <w:t>em seu tex</w:t>
      </w:r>
      <w:r w:rsidR="008B72AC" w:rsidRPr="00F73861">
        <w:rPr>
          <w:rFonts w:ascii="Times New Roman" w:hAnsi="Times New Roman" w:cs="Times New Roman"/>
          <w:sz w:val="24"/>
          <w:szCs w:val="24"/>
        </w:rPr>
        <w:t>to</w:t>
      </w:r>
      <w:r w:rsidR="00BB2785" w:rsidRPr="00F73861">
        <w:rPr>
          <w:rFonts w:ascii="Times New Roman" w:hAnsi="Times New Roman" w:cs="Times New Roman"/>
          <w:sz w:val="24"/>
          <w:szCs w:val="24"/>
        </w:rPr>
        <w:t xml:space="preserve"> variadas</w:t>
      </w:r>
      <w:r w:rsidR="008B72AC" w:rsidRPr="00F73861">
        <w:rPr>
          <w:rFonts w:ascii="Times New Roman" w:hAnsi="Times New Roman" w:cs="Times New Roman"/>
          <w:sz w:val="24"/>
          <w:szCs w:val="24"/>
        </w:rPr>
        <w:t xml:space="preserve"> e inovadoras formas de obtençã</w:t>
      </w:r>
      <w:r w:rsidR="008C10C0" w:rsidRPr="00F73861">
        <w:rPr>
          <w:rFonts w:ascii="Times New Roman" w:hAnsi="Times New Roman" w:cs="Times New Roman"/>
          <w:sz w:val="24"/>
          <w:szCs w:val="24"/>
        </w:rPr>
        <w:t>o de provas, estando então reguladas no Art. 3º da referida Lei:</w:t>
      </w:r>
    </w:p>
    <w:p w:rsidR="00404BC9" w:rsidRPr="00F73861" w:rsidRDefault="00404BC9" w:rsidP="00A90B5B">
      <w:pPr>
        <w:tabs>
          <w:tab w:val="left" w:pos="3780"/>
        </w:tabs>
        <w:spacing w:after="0" w:line="360" w:lineRule="auto"/>
        <w:contextualSpacing/>
        <w:jc w:val="both"/>
        <w:rPr>
          <w:rFonts w:ascii="Times New Roman" w:hAnsi="Times New Roman" w:cs="Times New Roman"/>
          <w:sz w:val="24"/>
          <w:szCs w:val="24"/>
        </w:rPr>
      </w:pPr>
    </w:p>
    <w:p w:rsidR="008C10C0" w:rsidRPr="00404BC9" w:rsidRDefault="008C10C0" w:rsidP="00A90B5B">
      <w:pPr>
        <w:pStyle w:val="SemEspaamento"/>
        <w:ind w:left="2268"/>
        <w:contextualSpacing/>
        <w:jc w:val="both"/>
        <w:rPr>
          <w:rFonts w:ascii="Times New Roman" w:hAnsi="Times New Roman" w:cs="Times New Roman"/>
        </w:rPr>
      </w:pPr>
      <w:r w:rsidRPr="00404BC9">
        <w:rPr>
          <w:rFonts w:ascii="Times New Roman" w:hAnsi="Times New Roman" w:cs="Times New Roman"/>
        </w:rPr>
        <w:t>Art. 3º</w:t>
      </w:r>
      <w:r w:rsidR="00A53D14" w:rsidRPr="00404BC9">
        <w:rPr>
          <w:rFonts w:ascii="Times New Roman" w:hAnsi="Times New Roman" w:cs="Times New Roman"/>
        </w:rPr>
        <w:t xml:space="preserve"> </w:t>
      </w:r>
      <w:r w:rsidRPr="00404BC9">
        <w:rPr>
          <w:rFonts w:ascii="Times New Roman" w:hAnsi="Times New Roman" w:cs="Times New Roman"/>
        </w:rPr>
        <w:t>Em qualquer fase da persecução penal</w:t>
      </w:r>
      <w:r w:rsidR="00993790" w:rsidRPr="00404BC9">
        <w:rPr>
          <w:rFonts w:ascii="Times New Roman" w:hAnsi="Times New Roman" w:cs="Times New Roman"/>
        </w:rPr>
        <w:t xml:space="preserve"> serão</w:t>
      </w:r>
      <w:r w:rsidRPr="00404BC9">
        <w:rPr>
          <w:rFonts w:ascii="Times New Roman" w:hAnsi="Times New Roman" w:cs="Times New Roman"/>
        </w:rPr>
        <w:t xml:space="preserve"> permitidos, sem prejuízo de outros já previstos em lei, os seguintes meios de obtenção da prova:</w:t>
      </w:r>
    </w:p>
    <w:p w:rsidR="008C10C0" w:rsidRPr="00404BC9" w:rsidRDefault="008C10C0" w:rsidP="00A90B5B">
      <w:pPr>
        <w:pStyle w:val="SemEspaamento"/>
        <w:ind w:left="2268"/>
        <w:contextualSpacing/>
        <w:jc w:val="both"/>
        <w:rPr>
          <w:rFonts w:ascii="Times New Roman" w:hAnsi="Times New Roman" w:cs="Times New Roman"/>
        </w:rPr>
      </w:pPr>
      <w:r w:rsidRPr="00404BC9">
        <w:rPr>
          <w:rFonts w:ascii="Times New Roman" w:hAnsi="Times New Roman" w:cs="Times New Roman"/>
        </w:rPr>
        <w:t>I - colaboração premiada;</w:t>
      </w:r>
    </w:p>
    <w:p w:rsidR="008C10C0" w:rsidRPr="00404BC9" w:rsidRDefault="008C10C0" w:rsidP="00A90B5B">
      <w:pPr>
        <w:pStyle w:val="SemEspaamento"/>
        <w:ind w:left="2268"/>
        <w:contextualSpacing/>
        <w:jc w:val="both"/>
        <w:rPr>
          <w:rFonts w:ascii="Times New Roman" w:hAnsi="Times New Roman" w:cs="Times New Roman"/>
        </w:rPr>
      </w:pPr>
      <w:r w:rsidRPr="00404BC9">
        <w:rPr>
          <w:rFonts w:ascii="Times New Roman" w:hAnsi="Times New Roman" w:cs="Times New Roman"/>
        </w:rPr>
        <w:t>II - captação ambiental de sinais eletromagnéticos, ópticos ou acústicos;</w:t>
      </w:r>
    </w:p>
    <w:p w:rsidR="008C10C0" w:rsidRPr="00404BC9" w:rsidRDefault="008C10C0" w:rsidP="00A90B5B">
      <w:pPr>
        <w:pStyle w:val="SemEspaamento"/>
        <w:ind w:left="2268"/>
        <w:contextualSpacing/>
        <w:jc w:val="both"/>
        <w:rPr>
          <w:rFonts w:ascii="Times New Roman" w:hAnsi="Times New Roman" w:cs="Times New Roman"/>
        </w:rPr>
      </w:pPr>
      <w:r w:rsidRPr="00404BC9">
        <w:rPr>
          <w:rFonts w:ascii="Times New Roman" w:hAnsi="Times New Roman" w:cs="Times New Roman"/>
        </w:rPr>
        <w:t>III - ação controlada;</w:t>
      </w:r>
    </w:p>
    <w:p w:rsidR="008C10C0" w:rsidRPr="00404BC9" w:rsidRDefault="008C10C0" w:rsidP="00A90B5B">
      <w:pPr>
        <w:pStyle w:val="SemEspaamento"/>
        <w:ind w:left="2268"/>
        <w:contextualSpacing/>
        <w:jc w:val="both"/>
        <w:rPr>
          <w:rFonts w:ascii="Times New Roman" w:hAnsi="Times New Roman" w:cs="Times New Roman"/>
        </w:rPr>
      </w:pPr>
      <w:r w:rsidRPr="00404BC9">
        <w:rPr>
          <w:rFonts w:ascii="Times New Roman" w:hAnsi="Times New Roman" w:cs="Times New Roman"/>
        </w:rPr>
        <w:t>IV - acesso a registros de ligações telefônicas e telemáticas, a dados cadastrais constantes de bancos de dados públicos ou privados e a informações eleitorais ou comerciais;</w:t>
      </w:r>
    </w:p>
    <w:p w:rsidR="008C10C0" w:rsidRPr="00404BC9" w:rsidRDefault="008C10C0" w:rsidP="00A90B5B">
      <w:pPr>
        <w:pStyle w:val="SemEspaamento"/>
        <w:ind w:left="2268"/>
        <w:contextualSpacing/>
        <w:jc w:val="both"/>
        <w:rPr>
          <w:rFonts w:ascii="Times New Roman" w:hAnsi="Times New Roman" w:cs="Times New Roman"/>
        </w:rPr>
      </w:pPr>
      <w:r w:rsidRPr="00404BC9">
        <w:rPr>
          <w:rFonts w:ascii="Times New Roman" w:hAnsi="Times New Roman" w:cs="Times New Roman"/>
        </w:rPr>
        <w:t>V - interceptação de comunicações telefônicas e telemáticas, nos termos da legislação específica;</w:t>
      </w:r>
    </w:p>
    <w:p w:rsidR="008C10C0" w:rsidRPr="00404BC9" w:rsidRDefault="008C10C0" w:rsidP="00A90B5B">
      <w:pPr>
        <w:pStyle w:val="SemEspaamento"/>
        <w:ind w:left="2268"/>
        <w:contextualSpacing/>
        <w:jc w:val="both"/>
        <w:rPr>
          <w:rFonts w:ascii="Times New Roman" w:hAnsi="Times New Roman" w:cs="Times New Roman"/>
        </w:rPr>
      </w:pPr>
      <w:r w:rsidRPr="00404BC9">
        <w:rPr>
          <w:rFonts w:ascii="Times New Roman" w:hAnsi="Times New Roman" w:cs="Times New Roman"/>
        </w:rPr>
        <w:t>VI - afastamento dos sigilos financeiro, bancário e fiscal, nos termos da legislação específica;</w:t>
      </w:r>
    </w:p>
    <w:p w:rsidR="008C10C0" w:rsidRPr="00404BC9" w:rsidRDefault="008C10C0" w:rsidP="00A90B5B">
      <w:pPr>
        <w:pStyle w:val="SemEspaamento"/>
        <w:ind w:left="2268"/>
        <w:contextualSpacing/>
        <w:jc w:val="both"/>
        <w:rPr>
          <w:rFonts w:ascii="Times New Roman" w:hAnsi="Times New Roman" w:cs="Times New Roman"/>
        </w:rPr>
      </w:pPr>
      <w:r w:rsidRPr="00404BC9">
        <w:rPr>
          <w:rFonts w:ascii="Times New Roman" w:hAnsi="Times New Roman" w:cs="Times New Roman"/>
        </w:rPr>
        <w:t>VII - infiltração, por policiais, em atividade de investigação, na forma do art. 11;</w:t>
      </w:r>
    </w:p>
    <w:p w:rsidR="008C10C0" w:rsidRPr="00404BC9" w:rsidRDefault="008C10C0" w:rsidP="00A90B5B">
      <w:pPr>
        <w:pStyle w:val="SemEspaamento"/>
        <w:ind w:left="2268"/>
        <w:contextualSpacing/>
        <w:jc w:val="both"/>
        <w:rPr>
          <w:rFonts w:ascii="Times New Roman" w:hAnsi="Times New Roman" w:cs="Times New Roman"/>
        </w:rPr>
      </w:pPr>
      <w:r w:rsidRPr="00404BC9">
        <w:rPr>
          <w:rFonts w:ascii="Times New Roman" w:hAnsi="Times New Roman" w:cs="Times New Roman"/>
        </w:rPr>
        <w:t>VIII - cooperação entre instituições e órgãos federais, distritais, estaduais e municipais na busca de provas e informações de interesse da investigação ou da instrução criminal. (BRASIL, 2013)</w:t>
      </w:r>
      <w:r w:rsidR="00A53D14">
        <w:rPr>
          <w:rFonts w:ascii="Times New Roman" w:hAnsi="Times New Roman" w:cs="Times New Roman"/>
        </w:rPr>
        <w:t>.</w:t>
      </w:r>
    </w:p>
    <w:p w:rsidR="00472D36" w:rsidRPr="00F73861" w:rsidRDefault="00A90B5B" w:rsidP="00A90B5B">
      <w:pPr>
        <w:tabs>
          <w:tab w:val="left" w:pos="709"/>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ab/>
      </w:r>
      <w:r w:rsidR="00472D36" w:rsidRPr="00F73861">
        <w:rPr>
          <w:rFonts w:ascii="Times New Roman" w:hAnsi="Times New Roman" w:cs="Times New Roman"/>
          <w:sz w:val="24"/>
          <w:szCs w:val="24"/>
        </w:rPr>
        <w:t>Percebe-se</w:t>
      </w:r>
      <w:r w:rsidR="00AF3F01">
        <w:rPr>
          <w:rFonts w:ascii="Times New Roman" w:hAnsi="Times New Roman" w:cs="Times New Roman"/>
          <w:sz w:val="24"/>
          <w:szCs w:val="24"/>
        </w:rPr>
        <w:t>,</w:t>
      </w:r>
      <w:r w:rsidR="00472D36" w:rsidRPr="00F73861">
        <w:rPr>
          <w:rFonts w:ascii="Times New Roman" w:hAnsi="Times New Roman" w:cs="Times New Roman"/>
          <w:sz w:val="24"/>
          <w:szCs w:val="24"/>
        </w:rPr>
        <w:t xml:space="preserve"> então</w:t>
      </w:r>
      <w:r w:rsidR="00AF3F01">
        <w:rPr>
          <w:rFonts w:ascii="Times New Roman" w:hAnsi="Times New Roman" w:cs="Times New Roman"/>
          <w:sz w:val="24"/>
          <w:szCs w:val="24"/>
        </w:rPr>
        <w:t>,</w:t>
      </w:r>
      <w:r w:rsidR="00472D36" w:rsidRPr="00F73861">
        <w:rPr>
          <w:rFonts w:ascii="Times New Roman" w:hAnsi="Times New Roman" w:cs="Times New Roman"/>
          <w:sz w:val="24"/>
          <w:szCs w:val="24"/>
        </w:rPr>
        <w:t xml:space="preserve"> que o legislador pátrio cria meios extraordinários de obte</w:t>
      </w:r>
      <w:r w:rsidR="00AF3F01">
        <w:rPr>
          <w:rFonts w:ascii="Times New Roman" w:hAnsi="Times New Roman" w:cs="Times New Roman"/>
          <w:sz w:val="24"/>
          <w:szCs w:val="24"/>
        </w:rPr>
        <w:t xml:space="preserve">nção de prova que proporcionam </w:t>
      </w:r>
      <w:r w:rsidR="00993790">
        <w:rPr>
          <w:rFonts w:ascii="Times New Roman" w:hAnsi="Times New Roman" w:cs="Times New Roman"/>
          <w:sz w:val="24"/>
          <w:szCs w:val="24"/>
        </w:rPr>
        <w:t>a</w:t>
      </w:r>
      <w:r w:rsidR="00472D36" w:rsidRPr="00F73861">
        <w:rPr>
          <w:rFonts w:ascii="Times New Roman" w:hAnsi="Times New Roman" w:cs="Times New Roman"/>
          <w:sz w:val="24"/>
          <w:szCs w:val="24"/>
        </w:rPr>
        <w:t xml:space="preserve"> policia, </w:t>
      </w:r>
      <w:r w:rsidR="00AF3F01">
        <w:rPr>
          <w:rFonts w:ascii="Times New Roman" w:hAnsi="Times New Roman" w:cs="Times New Roman"/>
          <w:sz w:val="24"/>
          <w:szCs w:val="24"/>
        </w:rPr>
        <w:t>a</w:t>
      </w:r>
      <w:r w:rsidR="00472D36" w:rsidRPr="00F73861">
        <w:rPr>
          <w:rFonts w:ascii="Times New Roman" w:hAnsi="Times New Roman" w:cs="Times New Roman"/>
          <w:sz w:val="24"/>
          <w:szCs w:val="24"/>
        </w:rPr>
        <w:t>o magistrado e ao órgão ministerial</w:t>
      </w:r>
      <w:r w:rsidR="00AF3F01">
        <w:rPr>
          <w:rFonts w:ascii="Times New Roman" w:hAnsi="Times New Roman" w:cs="Times New Roman"/>
          <w:sz w:val="24"/>
          <w:szCs w:val="24"/>
        </w:rPr>
        <w:t>,</w:t>
      </w:r>
      <w:r w:rsidR="00472D36" w:rsidRPr="00F73861">
        <w:rPr>
          <w:rFonts w:ascii="Times New Roman" w:hAnsi="Times New Roman" w:cs="Times New Roman"/>
          <w:sz w:val="24"/>
          <w:szCs w:val="24"/>
        </w:rPr>
        <w:t xml:space="preserve"> ferramentas sigilosas para identificação dos crimes e seus referidos autores, bem como </w:t>
      </w:r>
      <w:r w:rsidR="00ED2214" w:rsidRPr="00F73861">
        <w:rPr>
          <w:rFonts w:ascii="Times New Roman" w:hAnsi="Times New Roman" w:cs="Times New Roman"/>
          <w:sz w:val="24"/>
          <w:szCs w:val="24"/>
        </w:rPr>
        <w:t>a identificação do</w:t>
      </w:r>
      <w:r w:rsidR="00472D36" w:rsidRPr="00F73861">
        <w:rPr>
          <w:rFonts w:ascii="Times New Roman" w:hAnsi="Times New Roman" w:cs="Times New Roman"/>
          <w:sz w:val="24"/>
          <w:szCs w:val="24"/>
        </w:rPr>
        <w:t xml:space="preserve"> liame entre as diversas práticas delituosas</w:t>
      </w:r>
      <w:r w:rsidR="00ED2214" w:rsidRPr="00F73861">
        <w:rPr>
          <w:rFonts w:ascii="Times New Roman" w:hAnsi="Times New Roman" w:cs="Times New Roman"/>
          <w:sz w:val="24"/>
          <w:szCs w:val="24"/>
        </w:rPr>
        <w:t xml:space="preserve">. Trabalhando com o fator surpresa, as técnicas especiais de investigação são responsáveis pelo levantamento de </w:t>
      </w:r>
      <w:r w:rsidR="0021278B">
        <w:rPr>
          <w:rFonts w:ascii="Times New Roman" w:hAnsi="Times New Roman" w:cs="Times New Roman"/>
          <w:sz w:val="24"/>
          <w:szCs w:val="24"/>
        </w:rPr>
        <w:t>informações</w:t>
      </w:r>
      <w:r w:rsidR="00ED2214" w:rsidRPr="00F73861">
        <w:rPr>
          <w:rFonts w:ascii="Times New Roman" w:hAnsi="Times New Roman" w:cs="Times New Roman"/>
          <w:sz w:val="24"/>
          <w:szCs w:val="24"/>
        </w:rPr>
        <w:t xml:space="preserve"> suficientes para desarticulação das organizações criminosas.</w:t>
      </w:r>
    </w:p>
    <w:p w:rsidR="00A53D14" w:rsidRPr="0021278B" w:rsidRDefault="00404BC9" w:rsidP="00A90B5B">
      <w:pPr>
        <w:tabs>
          <w:tab w:val="left" w:pos="0"/>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ED2214" w:rsidRPr="00F73861">
        <w:rPr>
          <w:rFonts w:ascii="Times New Roman" w:hAnsi="Times New Roman" w:cs="Times New Roman"/>
          <w:sz w:val="24"/>
          <w:szCs w:val="24"/>
        </w:rPr>
        <w:t xml:space="preserve"> </w:t>
      </w:r>
    </w:p>
    <w:p w:rsidR="00ED2214" w:rsidRPr="00CB0766" w:rsidRDefault="00404BC9" w:rsidP="00A90B5B">
      <w:pPr>
        <w:pStyle w:val="PargrafodaLista"/>
        <w:spacing w:after="0" w:line="360" w:lineRule="auto"/>
        <w:ind w:left="0"/>
        <w:jc w:val="both"/>
        <w:rPr>
          <w:rFonts w:ascii="Times New Roman" w:hAnsi="Times New Roman" w:cs="Times New Roman"/>
          <w:b/>
          <w:sz w:val="24"/>
          <w:szCs w:val="24"/>
        </w:rPr>
      </w:pPr>
      <w:r w:rsidRPr="00CB0766">
        <w:rPr>
          <w:rFonts w:ascii="Times New Roman" w:hAnsi="Times New Roman" w:cs="Times New Roman"/>
          <w:b/>
          <w:sz w:val="24"/>
          <w:szCs w:val="24"/>
        </w:rPr>
        <w:t xml:space="preserve">3 INFILTRAÇÕES POLICIAIS EM </w:t>
      </w:r>
      <w:r w:rsidR="004E0360">
        <w:rPr>
          <w:rFonts w:ascii="Times New Roman" w:hAnsi="Times New Roman" w:cs="Times New Roman"/>
          <w:b/>
          <w:sz w:val="24"/>
          <w:szCs w:val="24"/>
        </w:rPr>
        <w:t>ORGANIZAÇÕES CRIMINOSAS: UMA ANÁ</w:t>
      </w:r>
      <w:r w:rsidRPr="00CB0766">
        <w:rPr>
          <w:rFonts w:ascii="Times New Roman" w:hAnsi="Times New Roman" w:cs="Times New Roman"/>
          <w:b/>
          <w:sz w:val="24"/>
          <w:szCs w:val="24"/>
        </w:rPr>
        <w:t>LISE CONCEITUAL DO TIPO</w:t>
      </w:r>
    </w:p>
    <w:p w:rsidR="0015313F" w:rsidRPr="00F73861" w:rsidRDefault="0015313F" w:rsidP="00A90B5B">
      <w:pPr>
        <w:pStyle w:val="PargrafodaLista"/>
        <w:spacing w:after="0" w:line="360" w:lineRule="auto"/>
        <w:ind w:left="0"/>
        <w:jc w:val="both"/>
        <w:rPr>
          <w:rFonts w:ascii="Times New Roman" w:hAnsi="Times New Roman" w:cs="Times New Roman"/>
          <w:sz w:val="24"/>
          <w:szCs w:val="24"/>
        </w:rPr>
      </w:pPr>
    </w:p>
    <w:p w:rsidR="0015313F" w:rsidRDefault="005B72DC" w:rsidP="00A90B5B">
      <w:pPr>
        <w:pStyle w:val="PargrafodaLista"/>
        <w:spacing w:after="0" w:line="360" w:lineRule="auto"/>
        <w:ind w:left="0" w:firstLine="708"/>
        <w:jc w:val="both"/>
        <w:rPr>
          <w:rFonts w:ascii="Times New Roman" w:hAnsi="Times New Roman" w:cs="Times New Roman"/>
          <w:sz w:val="24"/>
          <w:szCs w:val="24"/>
        </w:rPr>
      </w:pPr>
      <w:r w:rsidRPr="00F73861">
        <w:rPr>
          <w:rFonts w:ascii="Times New Roman" w:hAnsi="Times New Roman" w:cs="Times New Roman"/>
          <w:sz w:val="24"/>
          <w:szCs w:val="24"/>
        </w:rPr>
        <w:t xml:space="preserve">A infiltração policial é medida prevista </w:t>
      </w:r>
      <w:r w:rsidR="0015313F" w:rsidRPr="00F73861">
        <w:rPr>
          <w:rFonts w:ascii="Times New Roman" w:hAnsi="Times New Roman" w:cs="Times New Roman"/>
          <w:sz w:val="24"/>
          <w:szCs w:val="24"/>
        </w:rPr>
        <w:t>n</w:t>
      </w:r>
      <w:r w:rsidR="0021278B">
        <w:rPr>
          <w:rFonts w:ascii="Times New Roman" w:hAnsi="Times New Roman" w:cs="Times New Roman"/>
          <w:sz w:val="24"/>
          <w:szCs w:val="24"/>
        </w:rPr>
        <w:t>o art. 10 da</w:t>
      </w:r>
      <w:r w:rsidR="0015313F" w:rsidRPr="00F73861">
        <w:rPr>
          <w:rFonts w:ascii="Times New Roman" w:hAnsi="Times New Roman" w:cs="Times New Roman"/>
          <w:sz w:val="24"/>
          <w:szCs w:val="24"/>
        </w:rPr>
        <w:t xml:space="preserve"> Lei 12.850/13, como meio extraordinário de obtenção de provas. Do rol do Art. 3º este é o meio de obtenção de lastro probatório mais arriscado, posto que se </w:t>
      </w:r>
      <w:r w:rsidR="00A53D14" w:rsidRPr="00F73861">
        <w:rPr>
          <w:rFonts w:ascii="Times New Roman" w:hAnsi="Times New Roman" w:cs="Times New Roman"/>
          <w:sz w:val="24"/>
          <w:szCs w:val="24"/>
        </w:rPr>
        <w:t>utiliz</w:t>
      </w:r>
      <w:r w:rsidR="0021278B">
        <w:rPr>
          <w:rFonts w:ascii="Times New Roman" w:hAnsi="Times New Roman" w:cs="Times New Roman"/>
          <w:sz w:val="24"/>
          <w:szCs w:val="24"/>
        </w:rPr>
        <w:t>a</w:t>
      </w:r>
      <w:r w:rsidR="0015313F" w:rsidRPr="00F73861">
        <w:rPr>
          <w:rFonts w:ascii="Times New Roman" w:hAnsi="Times New Roman" w:cs="Times New Roman"/>
          <w:sz w:val="24"/>
          <w:szCs w:val="24"/>
        </w:rPr>
        <w:t xml:space="preserve"> da introdução de um policial disfarçado no convívio do grupo criminoso</w:t>
      </w:r>
      <w:r w:rsidR="00020132" w:rsidRPr="00F73861">
        <w:rPr>
          <w:rFonts w:ascii="Times New Roman" w:hAnsi="Times New Roman" w:cs="Times New Roman"/>
          <w:sz w:val="24"/>
          <w:szCs w:val="24"/>
        </w:rPr>
        <w:t>, podendo ser requerido em qualquer momento da persecução criminal</w:t>
      </w:r>
      <w:r w:rsidR="0015313F" w:rsidRPr="00F73861">
        <w:rPr>
          <w:rFonts w:ascii="Times New Roman" w:hAnsi="Times New Roman" w:cs="Times New Roman"/>
          <w:sz w:val="24"/>
          <w:szCs w:val="24"/>
        </w:rPr>
        <w:t>.</w:t>
      </w:r>
      <w:r w:rsidR="0021278B">
        <w:rPr>
          <w:rFonts w:ascii="Times New Roman" w:hAnsi="Times New Roman" w:cs="Times New Roman"/>
          <w:sz w:val="24"/>
          <w:szCs w:val="24"/>
        </w:rPr>
        <w:t xml:space="preserve"> </w:t>
      </w:r>
      <w:r w:rsidR="0015313F" w:rsidRPr="00F73861">
        <w:rPr>
          <w:rFonts w:ascii="Times New Roman" w:hAnsi="Times New Roman" w:cs="Times New Roman"/>
          <w:sz w:val="24"/>
          <w:szCs w:val="24"/>
        </w:rPr>
        <w:t>Sem uma definição legal especifica do que seja o agente poli</w:t>
      </w:r>
      <w:r w:rsidR="00AF3F01">
        <w:rPr>
          <w:rFonts w:ascii="Times New Roman" w:hAnsi="Times New Roman" w:cs="Times New Roman"/>
          <w:sz w:val="24"/>
          <w:szCs w:val="24"/>
        </w:rPr>
        <w:t>cial infiltrado, esta tarefa é</w:t>
      </w:r>
      <w:r w:rsidR="0021278B">
        <w:rPr>
          <w:rFonts w:ascii="Times New Roman" w:hAnsi="Times New Roman" w:cs="Times New Roman"/>
          <w:sz w:val="24"/>
          <w:szCs w:val="24"/>
        </w:rPr>
        <w:t xml:space="preserve"> repassada aos doutrinadores</w:t>
      </w:r>
      <w:r w:rsidR="0015313F" w:rsidRPr="00F73861">
        <w:rPr>
          <w:rFonts w:ascii="Times New Roman" w:hAnsi="Times New Roman" w:cs="Times New Roman"/>
          <w:sz w:val="24"/>
          <w:szCs w:val="24"/>
        </w:rPr>
        <w:t>:</w:t>
      </w:r>
    </w:p>
    <w:p w:rsidR="00A53D14" w:rsidRPr="00F73861" w:rsidRDefault="00A53D14" w:rsidP="00A90B5B">
      <w:pPr>
        <w:pStyle w:val="PargrafodaLista"/>
        <w:spacing w:after="0" w:line="360" w:lineRule="auto"/>
        <w:ind w:left="0" w:firstLine="709"/>
        <w:jc w:val="both"/>
        <w:rPr>
          <w:rFonts w:ascii="Times New Roman" w:hAnsi="Times New Roman" w:cs="Times New Roman"/>
          <w:sz w:val="24"/>
          <w:szCs w:val="24"/>
        </w:rPr>
      </w:pPr>
    </w:p>
    <w:p w:rsidR="0003582D" w:rsidRPr="00404BC9" w:rsidRDefault="00763497" w:rsidP="00A90B5B">
      <w:pPr>
        <w:tabs>
          <w:tab w:val="left" w:pos="3780"/>
        </w:tabs>
        <w:spacing w:after="0" w:line="240" w:lineRule="auto"/>
        <w:ind w:left="2268"/>
        <w:contextualSpacing/>
        <w:jc w:val="both"/>
        <w:rPr>
          <w:rFonts w:ascii="Times New Roman" w:hAnsi="Times New Roman" w:cs="Times New Roman"/>
        </w:rPr>
      </w:pPr>
      <w:r w:rsidRPr="00404BC9">
        <w:rPr>
          <w:rFonts w:ascii="Times New Roman" w:hAnsi="Times New Roman" w:cs="Times New Roman"/>
        </w:rPr>
        <w:t xml:space="preserve">A infiltração de agentes consiste em um método de investigação de prova por meio do qual um agente, mediante prévia autorização judicial, infiltra-se em uma organização </w:t>
      </w:r>
      <w:r w:rsidR="00460CD7" w:rsidRPr="00404BC9">
        <w:rPr>
          <w:rFonts w:ascii="Times New Roman" w:hAnsi="Times New Roman" w:cs="Times New Roman"/>
        </w:rPr>
        <w:t>criminosa,</w:t>
      </w:r>
      <w:r w:rsidRPr="00404BC9">
        <w:rPr>
          <w:rFonts w:ascii="Times New Roman" w:hAnsi="Times New Roman" w:cs="Times New Roman"/>
        </w:rPr>
        <w:t xml:space="preserve"> simulando a condição de um integrante, com o objetivo de obter informações sobre seu funcionamento. (SILVA, 2009, p. 75)</w:t>
      </w:r>
      <w:r w:rsidR="0015313F" w:rsidRPr="00404BC9">
        <w:rPr>
          <w:rFonts w:ascii="Times New Roman" w:hAnsi="Times New Roman" w:cs="Times New Roman"/>
        </w:rPr>
        <w:t>.</w:t>
      </w:r>
    </w:p>
    <w:p w:rsidR="00404BC9" w:rsidRDefault="0015313F" w:rsidP="00A90B5B">
      <w:pPr>
        <w:tabs>
          <w:tab w:val="left" w:pos="0"/>
        </w:tabs>
        <w:spacing w:after="0" w:line="360" w:lineRule="auto"/>
        <w:contextualSpacing/>
        <w:jc w:val="both"/>
        <w:rPr>
          <w:rFonts w:ascii="Times New Roman" w:hAnsi="Times New Roman" w:cs="Times New Roman"/>
          <w:sz w:val="24"/>
          <w:szCs w:val="24"/>
        </w:rPr>
      </w:pPr>
      <w:r w:rsidRPr="00F73861">
        <w:rPr>
          <w:rFonts w:ascii="Times New Roman" w:hAnsi="Times New Roman" w:cs="Times New Roman"/>
          <w:sz w:val="24"/>
          <w:szCs w:val="24"/>
        </w:rPr>
        <w:tab/>
      </w:r>
    </w:p>
    <w:p w:rsidR="0015313F" w:rsidRPr="00F73861" w:rsidRDefault="00404BC9" w:rsidP="00A90B5B">
      <w:pPr>
        <w:tabs>
          <w:tab w:val="left" w:pos="0"/>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21278B">
        <w:rPr>
          <w:rFonts w:ascii="Times New Roman" w:hAnsi="Times New Roman" w:cs="Times New Roman"/>
          <w:sz w:val="24"/>
          <w:szCs w:val="24"/>
        </w:rPr>
        <w:t>N</w:t>
      </w:r>
      <w:r w:rsidR="0015313F" w:rsidRPr="00F73861">
        <w:rPr>
          <w:rFonts w:ascii="Times New Roman" w:hAnsi="Times New Roman" w:cs="Times New Roman"/>
          <w:sz w:val="24"/>
          <w:szCs w:val="24"/>
        </w:rPr>
        <w:t>as palavras de Flávio Cardoso Pereira temos que:</w:t>
      </w:r>
    </w:p>
    <w:p w:rsidR="00404BC9" w:rsidRDefault="00404BC9" w:rsidP="00A90B5B">
      <w:pPr>
        <w:tabs>
          <w:tab w:val="left" w:pos="3780"/>
        </w:tabs>
        <w:spacing w:after="0" w:line="360" w:lineRule="auto"/>
        <w:ind w:left="2268"/>
        <w:contextualSpacing/>
        <w:jc w:val="both"/>
        <w:rPr>
          <w:rFonts w:ascii="Times New Roman" w:hAnsi="Times New Roman" w:cs="Times New Roman"/>
          <w:sz w:val="24"/>
          <w:szCs w:val="24"/>
        </w:rPr>
      </w:pPr>
    </w:p>
    <w:p w:rsidR="00460CD7" w:rsidRPr="00404BC9" w:rsidRDefault="00460CD7" w:rsidP="00A90B5B">
      <w:pPr>
        <w:tabs>
          <w:tab w:val="left" w:pos="3780"/>
        </w:tabs>
        <w:spacing w:after="0" w:line="240" w:lineRule="auto"/>
        <w:ind w:left="2268"/>
        <w:contextualSpacing/>
        <w:jc w:val="both"/>
        <w:rPr>
          <w:rFonts w:ascii="Times New Roman" w:hAnsi="Times New Roman" w:cs="Times New Roman"/>
        </w:rPr>
      </w:pPr>
      <w:r w:rsidRPr="00404BC9">
        <w:rPr>
          <w:rFonts w:ascii="Times New Roman" w:hAnsi="Times New Roman" w:cs="Times New Roman"/>
        </w:rPr>
        <w:t>O agente infiltrado ou encoberto seria aquele membro</w:t>
      </w:r>
      <w:r w:rsidR="0015313F" w:rsidRPr="00404BC9">
        <w:rPr>
          <w:rFonts w:ascii="Times New Roman" w:hAnsi="Times New Roman" w:cs="Times New Roman"/>
        </w:rPr>
        <w:t xml:space="preserve"> da polícia judiciária</w:t>
      </w:r>
      <w:r w:rsidRPr="00404BC9">
        <w:rPr>
          <w:rFonts w:ascii="Times New Roman" w:hAnsi="Times New Roman" w:cs="Times New Roman"/>
        </w:rPr>
        <w:t xml:space="preserve"> que se infiltra em uma organização criminosa participando da trama organizativa, utilizando-se de uma identidade falsa (concedida pelo Estado), e que possui como finalidade detectar a comissão de delitos e informar sobre suas atividades às autoridades competentes. Tudo isso com o escopo primordial de obter provas da prática de crimes e proceder à detenção de seus autores. (PEREIRA, 2007)</w:t>
      </w:r>
      <w:r w:rsidR="00404BC9" w:rsidRPr="00404BC9">
        <w:rPr>
          <w:rFonts w:ascii="Times New Roman" w:hAnsi="Times New Roman" w:cs="Times New Roman"/>
        </w:rPr>
        <w:t>.</w:t>
      </w:r>
    </w:p>
    <w:p w:rsidR="00404BC9" w:rsidRPr="00F73861" w:rsidRDefault="00404BC9" w:rsidP="00A90B5B">
      <w:pPr>
        <w:tabs>
          <w:tab w:val="left" w:pos="3780"/>
        </w:tabs>
        <w:spacing w:after="0" w:line="360" w:lineRule="auto"/>
        <w:ind w:left="2268"/>
        <w:contextualSpacing/>
        <w:jc w:val="both"/>
        <w:rPr>
          <w:rFonts w:ascii="Times New Roman" w:hAnsi="Times New Roman" w:cs="Times New Roman"/>
          <w:sz w:val="24"/>
          <w:szCs w:val="24"/>
        </w:rPr>
      </w:pPr>
    </w:p>
    <w:p w:rsidR="0003582D" w:rsidRPr="00F73861" w:rsidRDefault="00404BC9" w:rsidP="00A90B5B">
      <w:pPr>
        <w:tabs>
          <w:tab w:val="left" w:pos="142"/>
          <w:tab w:val="left" w:pos="709"/>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15313F" w:rsidRPr="00F73861">
        <w:rPr>
          <w:rFonts w:ascii="Times New Roman" w:hAnsi="Times New Roman" w:cs="Times New Roman"/>
          <w:sz w:val="24"/>
          <w:szCs w:val="24"/>
        </w:rPr>
        <w:t>Complementando a ideia conceitual apresentada pelos estudiosos</w:t>
      </w:r>
      <w:r w:rsidR="0021278B">
        <w:rPr>
          <w:rFonts w:ascii="Times New Roman" w:hAnsi="Times New Roman" w:cs="Times New Roman"/>
          <w:sz w:val="24"/>
          <w:szCs w:val="24"/>
        </w:rPr>
        <w:t xml:space="preserve"> já mencionados</w:t>
      </w:r>
      <w:r w:rsidR="0015313F" w:rsidRPr="00F73861">
        <w:rPr>
          <w:rFonts w:ascii="Times New Roman" w:hAnsi="Times New Roman" w:cs="Times New Roman"/>
          <w:sz w:val="24"/>
          <w:szCs w:val="24"/>
        </w:rPr>
        <w:t>, Gonçales, et. Al. (2004) aduz que “</w:t>
      </w:r>
      <w:r w:rsidR="0015313F" w:rsidRPr="0021278B">
        <w:rPr>
          <w:rFonts w:ascii="Times New Roman" w:hAnsi="Times New Roman" w:cs="Times New Roman"/>
          <w:i/>
          <w:sz w:val="24"/>
          <w:szCs w:val="24"/>
        </w:rPr>
        <w:t>p</w:t>
      </w:r>
      <w:r w:rsidR="00763497" w:rsidRPr="0021278B">
        <w:rPr>
          <w:rFonts w:ascii="Times New Roman" w:hAnsi="Times New Roman" w:cs="Times New Roman"/>
          <w:i/>
          <w:sz w:val="24"/>
          <w:szCs w:val="24"/>
        </w:rPr>
        <w:t>ara tal fim, esta deve apresentar três características: a dissimulação, ou seja, a ocultação da condição de agente oficial, o engano, que permite ao agente obter a confiança do suspeito e a interação, uma relação direta e pessoal entre o agente e o autor potencial</w:t>
      </w:r>
      <w:r w:rsidR="0015313F" w:rsidRPr="00F73861">
        <w:rPr>
          <w:rFonts w:ascii="Times New Roman" w:hAnsi="Times New Roman" w:cs="Times New Roman"/>
          <w:sz w:val="24"/>
          <w:szCs w:val="24"/>
        </w:rPr>
        <w:t>”</w:t>
      </w:r>
      <w:r w:rsidR="00490351" w:rsidRPr="00F73861">
        <w:rPr>
          <w:rFonts w:ascii="Times New Roman" w:hAnsi="Times New Roman" w:cs="Times New Roman"/>
          <w:sz w:val="24"/>
          <w:szCs w:val="24"/>
        </w:rPr>
        <w:t xml:space="preserve">. </w:t>
      </w:r>
    </w:p>
    <w:p w:rsidR="003E2A18" w:rsidRPr="00F73861" w:rsidRDefault="00EE31EB" w:rsidP="00A90B5B">
      <w:pPr>
        <w:tabs>
          <w:tab w:val="left" w:pos="0"/>
        </w:tabs>
        <w:spacing w:after="0" w:line="360" w:lineRule="auto"/>
        <w:contextualSpacing/>
        <w:jc w:val="both"/>
        <w:rPr>
          <w:rFonts w:ascii="Times New Roman" w:hAnsi="Times New Roman" w:cs="Times New Roman"/>
          <w:sz w:val="24"/>
          <w:szCs w:val="24"/>
        </w:rPr>
      </w:pPr>
      <w:r w:rsidRPr="00F73861">
        <w:rPr>
          <w:rFonts w:ascii="Times New Roman" w:hAnsi="Times New Roman" w:cs="Times New Roman"/>
          <w:sz w:val="24"/>
          <w:szCs w:val="24"/>
        </w:rPr>
        <w:lastRenderedPageBreak/>
        <w:tab/>
        <w:t>Ante o exposto, d</w:t>
      </w:r>
      <w:r w:rsidR="003E2A18" w:rsidRPr="00F73861">
        <w:rPr>
          <w:rFonts w:ascii="Times New Roman" w:hAnsi="Times New Roman" w:cs="Times New Roman"/>
          <w:sz w:val="24"/>
          <w:szCs w:val="24"/>
        </w:rPr>
        <w:t>as compreensões acima formuladas, pode-se retirar as principais características de uma infiltração policial, quais sejam, a autorização judicial prévia; ser o infiltrado agente policial; a inserção permanente do agente no convívio</w:t>
      </w:r>
      <w:r w:rsidR="0021278B">
        <w:rPr>
          <w:rFonts w:ascii="Times New Roman" w:hAnsi="Times New Roman" w:cs="Times New Roman"/>
          <w:sz w:val="24"/>
          <w:szCs w:val="24"/>
        </w:rPr>
        <w:t xml:space="preserve"> do grupo criminoso</w:t>
      </w:r>
      <w:r w:rsidR="003E2A18" w:rsidRPr="00F73861">
        <w:rPr>
          <w:rFonts w:ascii="Times New Roman" w:hAnsi="Times New Roman" w:cs="Times New Roman"/>
          <w:sz w:val="24"/>
          <w:szCs w:val="24"/>
        </w:rPr>
        <w:t xml:space="preserve">; a habilidade do agente em se passar por </w:t>
      </w:r>
      <w:r w:rsidR="0021278B">
        <w:rPr>
          <w:rFonts w:ascii="Times New Roman" w:hAnsi="Times New Roman" w:cs="Times New Roman"/>
          <w:sz w:val="24"/>
          <w:szCs w:val="24"/>
        </w:rPr>
        <w:t>individuo afeito ao crime</w:t>
      </w:r>
      <w:r w:rsidR="003E2A18" w:rsidRPr="00F73861">
        <w:rPr>
          <w:rFonts w:ascii="Times New Roman" w:hAnsi="Times New Roman" w:cs="Times New Roman"/>
          <w:sz w:val="24"/>
          <w:szCs w:val="24"/>
        </w:rPr>
        <w:t>; a ocultação da verdadeira identidade e o fim precípuo de obtenção de provas.</w:t>
      </w:r>
    </w:p>
    <w:p w:rsidR="003E2A18" w:rsidRDefault="00EE31EB" w:rsidP="00A90B5B">
      <w:pPr>
        <w:tabs>
          <w:tab w:val="left" w:pos="0"/>
        </w:tabs>
        <w:spacing w:after="0" w:line="360" w:lineRule="auto"/>
        <w:contextualSpacing/>
        <w:jc w:val="both"/>
        <w:rPr>
          <w:rFonts w:ascii="Times New Roman" w:hAnsi="Times New Roman" w:cs="Times New Roman"/>
          <w:sz w:val="24"/>
          <w:szCs w:val="24"/>
        </w:rPr>
      </w:pPr>
      <w:r w:rsidRPr="00F73861">
        <w:rPr>
          <w:rFonts w:ascii="Times New Roman" w:hAnsi="Times New Roman" w:cs="Times New Roman"/>
          <w:sz w:val="24"/>
          <w:szCs w:val="24"/>
        </w:rPr>
        <w:tab/>
      </w:r>
      <w:r w:rsidR="00993790" w:rsidRPr="00F73861">
        <w:rPr>
          <w:rFonts w:ascii="Times New Roman" w:hAnsi="Times New Roman" w:cs="Times New Roman"/>
          <w:sz w:val="24"/>
          <w:szCs w:val="24"/>
        </w:rPr>
        <w:t>Alude-se ainda que, a exigência do infiltrado ser um policial se dá pelo fato de que é necessário treinamento</w:t>
      </w:r>
      <w:r w:rsidR="00993790">
        <w:rPr>
          <w:rFonts w:ascii="Times New Roman" w:hAnsi="Times New Roman" w:cs="Times New Roman"/>
          <w:sz w:val="24"/>
          <w:szCs w:val="24"/>
        </w:rPr>
        <w:t xml:space="preserve"> especí</w:t>
      </w:r>
      <w:r w:rsidR="00993790" w:rsidRPr="00F73861">
        <w:rPr>
          <w:rFonts w:ascii="Times New Roman" w:hAnsi="Times New Roman" w:cs="Times New Roman"/>
          <w:sz w:val="24"/>
          <w:szCs w:val="24"/>
        </w:rPr>
        <w:t>fico</w:t>
      </w:r>
      <w:r w:rsidR="00993790">
        <w:rPr>
          <w:rFonts w:ascii="Times New Roman" w:hAnsi="Times New Roman" w:cs="Times New Roman"/>
          <w:sz w:val="24"/>
          <w:szCs w:val="24"/>
        </w:rPr>
        <w:t>, astú</w:t>
      </w:r>
      <w:r w:rsidR="00993790" w:rsidRPr="00F73861">
        <w:rPr>
          <w:rFonts w:ascii="Times New Roman" w:hAnsi="Times New Roman" w:cs="Times New Roman"/>
          <w:sz w:val="24"/>
          <w:szCs w:val="24"/>
        </w:rPr>
        <w:t xml:space="preserve">cia, </w:t>
      </w:r>
      <w:r w:rsidR="00993790">
        <w:rPr>
          <w:rFonts w:ascii="Times New Roman" w:hAnsi="Times New Roman" w:cs="Times New Roman"/>
          <w:sz w:val="24"/>
          <w:szCs w:val="24"/>
        </w:rPr>
        <w:t>perí</w:t>
      </w:r>
      <w:r w:rsidR="00993790" w:rsidRPr="00F73861">
        <w:rPr>
          <w:rFonts w:ascii="Times New Roman" w:hAnsi="Times New Roman" w:cs="Times New Roman"/>
          <w:sz w:val="24"/>
          <w:szCs w:val="24"/>
        </w:rPr>
        <w:t xml:space="preserve">cia, boa condição física e psicológica para evitar a aceitação de vantagens indevidas ou a descoberta da verdadeira identidade do agente </w:t>
      </w:r>
      <w:r w:rsidR="00993790">
        <w:rPr>
          <w:rFonts w:ascii="Times New Roman" w:hAnsi="Times New Roman" w:cs="Times New Roman"/>
          <w:sz w:val="24"/>
          <w:szCs w:val="24"/>
        </w:rPr>
        <w:t>infiltrado</w:t>
      </w:r>
      <w:r w:rsidR="00993790" w:rsidRPr="00F73861">
        <w:rPr>
          <w:rFonts w:ascii="Times New Roman" w:hAnsi="Times New Roman" w:cs="Times New Roman"/>
          <w:sz w:val="24"/>
          <w:szCs w:val="24"/>
        </w:rPr>
        <w:t xml:space="preserve">. </w:t>
      </w:r>
    </w:p>
    <w:p w:rsidR="00404BC9" w:rsidRPr="00F73861" w:rsidRDefault="00404BC9" w:rsidP="00A90B5B">
      <w:pPr>
        <w:tabs>
          <w:tab w:val="left" w:pos="0"/>
        </w:tabs>
        <w:spacing w:after="0" w:line="360" w:lineRule="auto"/>
        <w:contextualSpacing/>
        <w:jc w:val="both"/>
        <w:rPr>
          <w:rFonts w:ascii="Times New Roman" w:hAnsi="Times New Roman" w:cs="Times New Roman"/>
          <w:sz w:val="24"/>
          <w:szCs w:val="24"/>
        </w:rPr>
      </w:pPr>
    </w:p>
    <w:p w:rsidR="003E2A18" w:rsidRPr="00404BC9" w:rsidRDefault="003E2A18" w:rsidP="00A90B5B">
      <w:pPr>
        <w:tabs>
          <w:tab w:val="left" w:pos="3780"/>
        </w:tabs>
        <w:spacing w:after="0" w:line="240" w:lineRule="auto"/>
        <w:ind w:left="2268"/>
        <w:contextualSpacing/>
        <w:jc w:val="both"/>
        <w:rPr>
          <w:rFonts w:ascii="Times New Roman" w:hAnsi="Times New Roman" w:cs="Times New Roman"/>
        </w:rPr>
      </w:pPr>
      <w:r w:rsidRPr="00404BC9">
        <w:rPr>
          <w:rFonts w:ascii="Times New Roman" w:hAnsi="Times New Roman" w:cs="Times New Roman"/>
        </w:rPr>
        <w:t>Não será, decerto, todo e qualquer policial que revelará aptidão para a tarefa, cujas peculiaridades dos métodos a serem utilizados e o engajamento com pessoas de alta periculosidade, exigirá do agente especialíssimo preparo, sob pena de comprometer o sucesso da missão e, pior, de pagar com a própria vida em virtude de sua incapacidade. (CUNHA, 2014)</w:t>
      </w:r>
      <w:r w:rsidR="00A90B5B">
        <w:rPr>
          <w:rFonts w:ascii="Times New Roman" w:hAnsi="Times New Roman" w:cs="Times New Roman"/>
        </w:rPr>
        <w:t>.</w:t>
      </w:r>
    </w:p>
    <w:p w:rsidR="00404BC9" w:rsidRDefault="00404BC9" w:rsidP="00A90B5B">
      <w:pPr>
        <w:tabs>
          <w:tab w:val="left" w:pos="3780"/>
        </w:tabs>
        <w:spacing w:after="0" w:line="360" w:lineRule="auto"/>
        <w:contextualSpacing/>
        <w:jc w:val="both"/>
        <w:rPr>
          <w:rFonts w:ascii="Times New Roman" w:hAnsi="Times New Roman" w:cs="Times New Roman"/>
          <w:sz w:val="24"/>
          <w:szCs w:val="24"/>
        </w:rPr>
      </w:pPr>
    </w:p>
    <w:p w:rsidR="00404BC9" w:rsidRDefault="00404BC9" w:rsidP="00A90B5B">
      <w:pPr>
        <w:tabs>
          <w:tab w:val="left" w:pos="0"/>
        </w:tabs>
        <w:spacing w:after="0" w:line="360" w:lineRule="auto"/>
        <w:contextualSpacing/>
        <w:jc w:val="both"/>
        <w:rPr>
          <w:rFonts w:ascii="Times New Roman" w:hAnsi="Times New Roman" w:cs="Times New Roman"/>
          <w:sz w:val="24"/>
          <w:szCs w:val="24"/>
          <w:shd w:val="clear" w:color="auto" w:fill="FFFFFF"/>
        </w:rPr>
      </w:pPr>
      <w:r>
        <w:rPr>
          <w:rFonts w:ascii="Times New Roman" w:hAnsi="Times New Roman" w:cs="Times New Roman"/>
          <w:sz w:val="24"/>
          <w:szCs w:val="24"/>
        </w:rPr>
        <w:tab/>
      </w:r>
      <w:r w:rsidR="00DD0398" w:rsidRPr="00F73861">
        <w:rPr>
          <w:rFonts w:ascii="Times New Roman" w:hAnsi="Times New Roman" w:cs="Times New Roman"/>
          <w:sz w:val="24"/>
          <w:szCs w:val="24"/>
        </w:rPr>
        <w:t>Diante da complexidade do meio de obtenção de prova estudado, a intervenção por meio de infiltração polici</w:t>
      </w:r>
      <w:r w:rsidR="0021278B">
        <w:rPr>
          <w:rFonts w:ascii="Times New Roman" w:hAnsi="Times New Roman" w:cs="Times New Roman"/>
          <w:sz w:val="24"/>
          <w:szCs w:val="24"/>
        </w:rPr>
        <w:t>al deve ser aplicada apenas em ú</w:t>
      </w:r>
      <w:r w:rsidR="00DD0398" w:rsidRPr="00F73861">
        <w:rPr>
          <w:rFonts w:ascii="Times New Roman" w:hAnsi="Times New Roman" w:cs="Times New Roman"/>
          <w:sz w:val="24"/>
          <w:szCs w:val="24"/>
        </w:rPr>
        <w:t xml:space="preserve">ltimo caso, a fim de desvendar práticas delituosas que não estejam sendo evidenciadas por meio dos demais meios legais disponíveis. Importante ainda </w:t>
      </w:r>
      <w:r w:rsidR="0021278B">
        <w:rPr>
          <w:rFonts w:ascii="Times New Roman" w:hAnsi="Times New Roman" w:cs="Times New Roman"/>
          <w:sz w:val="24"/>
          <w:szCs w:val="24"/>
        </w:rPr>
        <w:t>ressaltar</w:t>
      </w:r>
      <w:r w:rsidR="00DD0398" w:rsidRPr="00F73861">
        <w:rPr>
          <w:rFonts w:ascii="Times New Roman" w:hAnsi="Times New Roman" w:cs="Times New Roman"/>
          <w:sz w:val="24"/>
          <w:szCs w:val="24"/>
        </w:rPr>
        <w:t xml:space="preserve"> que o agente a ser colocado em convívio com a organização </w:t>
      </w:r>
      <w:r w:rsidR="0021278B">
        <w:rPr>
          <w:rFonts w:ascii="Times New Roman" w:hAnsi="Times New Roman" w:cs="Times New Roman"/>
          <w:sz w:val="24"/>
          <w:szCs w:val="24"/>
        </w:rPr>
        <w:t xml:space="preserve">criminosa </w:t>
      </w:r>
      <w:r w:rsidR="00DD0398" w:rsidRPr="00F73861">
        <w:rPr>
          <w:rFonts w:ascii="Times New Roman" w:hAnsi="Times New Roman" w:cs="Times New Roman"/>
          <w:sz w:val="24"/>
          <w:szCs w:val="24"/>
        </w:rPr>
        <w:t>deve apresentar a sua livre vontade em participar da ação investigativa,</w:t>
      </w:r>
      <w:r w:rsidR="0091370E" w:rsidRPr="00F73861">
        <w:rPr>
          <w:rFonts w:ascii="Times New Roman" w:hAnsi="Times New Roman" w:cs="Times New Roman"/>
          <w:sz w:val="24"/>
          <w:szCs w:val="24"/>
        </w:rPr>
        <w:t xml:space="preserve"> estando disposto </w:t>
      </w:r>
      <w:r w:rsidR="00AF3F01">
        <w:rPr>
          <w:rFonts w:ascii="Times New Roman" w:hAnsi="Times New Roman" w:cs="Times New Roman"/>
          <w:sz w:val="24"/>
          <w:szCs w:val="24"/>
        </w:rPr>
        <w:t>a ter sua identidade modificada</w:t>
      </w:r>
      <w:r w:rsidR="0091370E" w:rsidRPr="00F73861">
        <w:rPr>
          <w:rFonts w:ascii="Times New Roman" w:hAnsi="Times New Roman" w:cs="Times New Roman"/>
          <w:sz w:val="24"/>
          <w:szCs w:val="24"/>
        </w:rPr>
        <w:t xml:space="preserve"> e </w:t>
      </w:r>
      <w:r w:rsidR="00AF3F01">
        <w:rPr>
          <w:rFonts w:ascii="Times New Roman" w:hAnsi="Times New Roman" w:cs="Times New Roman"/>
          <w:sz w:val="24"/>
          <w:szCs w:val="24"/>
        </w:rPr>
        <w:t xml:space="preserve">a </w:t>
      </w:r>
      <w:r w:rsidR="0091370E" w:rsidRPr="00F73861">
        <w:rPr>
          <w:rFonts w:ascii="Times New Roman" w:hAnsi="Times New Roman" w:cs="Times New Roman"/>
          <w:sz w:val="24"/>
          <w:szCs w:val="24"/>
        </w:rPr>
        <w:t xml:space="preserve">ser afastado de sua família durante o período de infiltração. No entanto, </w:t>
      </w:r>
      <w:r w:rsidR="00DD0398" w:rsidRPr="00F73861">
        <w:rPr>
          <w:rFonts w:ascii="Times New Roman" w:hAnsi="Times New Roman" w:cs="Times New Roman"/>
          <w:sz w:val="24"/>
          <w:szCs w:val="24"/>
        </w:rPr>
        <w:t>pode</w:t>
      </w:r>
      <w:r w:rsidR="0091370E" w:rsidRPr="00F73861">
        <w:rPr>
          <w:rFonts w:ascii="Times New Roman" w:hAnsi="Times New Roman" w:cs="Times New Roman"/>
          <w:sz w:val="24"/>
          <w:szCs w:val="24"/>
        </w:rPr>
        <w:t xml:space="preserve"> o agente</w:t>
      </w:r>
      <w:r w:rsidR="00DD0398" w:rsidRPr="00F73861">
        <w:rPr>
          <w:rFonts w:ascii="Times New Roman" w:hAnsi="Times New Roman" w:cs="Times New Roman"/>
          <w:sz w:val="24"/>
          <w:szCs w:val="24"/>
        </w:rPr>
        <w:t xml:space="preserve"> desistir da infiltração enquanto </w:t>
      </w:r>
      <w:r w:rsidR="0021278B">
        <w:rPr>
          <w:rFonts w:ascii="Times New Roman" w:hAnsi="Times New Roman" w:cs="Times New Roman"/>
          <w:sz w:val="24"/>
          <w:szCs w:val="24"/>
        </w:rPr>
        <w:t xml:space="preserve">a preparação da operação </w:t>
      </w:r>
      <w:r w:rsidR="00DD0398" w:rsidRPr="00F73861">
        <w:rPr>
          <w:rFonts w:ascii="Times New Roman" w:hAnsi="Times New Roman" w:cs="Times New Roman"/>
          <w:sz w:val="24"/>
          <w:szCs w:val="24"/>
        </w:rPr>
        <w:t>estiver em andamento.</w:t>
      </w:r>
      <w:r w:rsidR="00DD0398" w:rsidRPr="00F73861">
        <w:rPr>
          <w:rFonts w:ascii="Times New Roman" w:hAnsi="Times New Roman" w:cs="Times New Roman"/>
          <w:sz w:val="24"/>
          <w:szCs w:val="24"/>
          <w:shd w:val="clear" w:color="auto" w:fill="FFFFFF"/>
        </w:rPr>
        <w:t xml:space="preserve">  </w:t>
      </w:r>
    </w:p>
    <w:p w:rsidR="0003582D" w:rsidRPr="00F73861" w:rsidRDefault="00DD0398" w:rsidP="00A90B5B">
      <w:pPr>
        <w:tabs>
          <w:tab w:val="left" w:pos="3780"/>
        </w:tabs>
        <w:spacing w:after="0" w:line="360" w:lineRule="auto"/>
        <w:contextualSpacing/>
        <w:jc w:val="both"/>
        <w:rPr>
          <w:rFonts w:ascii="Times New Roman" w:hAnsi="Times New Roman" w:cs="Times New Roman"/>
          <w:sz w:val="24"/>
          <w:szCs w:val="24"/>
          <w:shd w:val="clear" w:color="auto" w:fill="FFFFFF"/>
        </w:rPr>
      </w:pPr>
      <w:r w:rsidRPr="00F73861">
        <w:rPr>
          <w:rFonts w:ascii="Times New Roman" w:hAnsi="Times New Roman" w:cs="Times New Roman"/>
          <w:sz w:val="24"/>
          <w:szCs w:val="24"/>
          <w:shd w:val="clear" w:color="auto" w:fill="FFFFFF"/>
        </w:rPr>
        <w:t xml:space="preserve">  </w:t>
      </w:r>
    </w:p>
    <w:p w:rsidR="0003582D" w:rsidRPr="00404BC9" w:rsidRDefault="003E2A18" w:rsidP="00A90B5B">
      <w:pPr>
        <w:tabs>
          <w:tab w:val="left" w:pos="3780"/>
        </w:tabs>
        <w:spacing w:after="0" w:line="240" w:lineRule="auto"/>
        <w:ind w:left="2268"/>
        <w:contextualSpacing/>
        <w:jc w:val="both"/>
        <w:rPr>
          <w:rFonts w:ascii="Times New Roman" w:hAnsi="Times New Roman" w:cs="Times New Roman"/>
        </w:rPr>
      </w:pPr>
      <w:r w:rsidRPr="00404BC9">
        <w:rPr>
          <w:rFonts w:ascii="Times New Roman" w:hAnsi="Times New Roman" w:cs="Times New Roman"/>
          <w:shd w:val="clear" w:color="auto" w:fill="FFFFFF"/>
        </w:rPr>
        <w:t>Tendo em vista o alto risco, a intensa pressão psicológica a que se submeterá para enviar relatórios da ação de infiltração, o sujeito possibilitado de infiltra</w:t>
      </w:r>
      <w:r w:rsidR="00AF3F01">
        <w:rPr>
          <w:rFonts w:ascii="Times New Roman" w:hAnsi="Times New Roman" w:cs="Times New Roman"/>
          <w:shd w:val="clear" w:color="auto" w:fill="FFFFFF"/>
        </w:rPr>
        <w:t>r</w:t>
      </w:r>
      <w:r w:rsidRPr="00404BC9">
        <w:rPr>
          <w:rFonts w:ascii="Times New Roman" w:hAnsi="Times New Roman" w:cs="Times New Roman"/>
          <w:shd w:val="clear" w:color="auto" w:fill="FFFFFF"/>
        </w:rPr>
        <w:t>-se numa organização criminosa pode o recusar ou fazer cessar a sua infiltração (o Ministério Público e o delegado também podem interromper a ação do agente), esse mesmo tem direito a salvaguardar sua identidade durante a investigação e o processo criminal, além disso, a mídia necessita de autorização expressa dele para revelar sua identidade.</w:t>
      </w:r>
      <w:r w:rsidRPr="00404BC9">
        <w:rPr>
          <w:rStyle w:val="apple-converted-space"/>
          <w:rFonts w:ascii="Times New Roman" w:hAnsi="Times New Roman" w:cs="Times New Roman"/>
          <w:shd w:val="clear" w:color="auto" w:fill="FFFFFF"/>
        </w:rPr>
        <w:t> </w:t>
      </w:r>
      <w:r w:rsidR="008004B7" w:rsidRPr="00404BC9">
        <w:rPr>
          <w:rStyle w:val="apple-converted-space"/>
          <w:rFonts w:ascii="Times New Roman" w:hAnsi="Times New Roman" w:cs="Times New Roman"/>
          <w:shd w:val="clear" w:color="auto" w:fill="FFFFFF"/>
        </w:rPr>
        <w:t>(COSTA, 2013)</w:t>
      </w:r>
      <w:r w:rsidR="00A90B5B">
        <w:rPr>
          <w:rStyle w:val="apple-converted-space"/>
          <w:rFonts w:ascii="Times New Roman" w:hAnsi="Times New Roman" w:cs="Times New Roman"/>
          <w:shd w:val="clear" w:color="auto" w:fill="FFFFFF"/>
        </w:rPr>
        <w:t>.</w:t>
      </w:r>
    </w:p>
    <w:p w:rsidR="00404BC9" w:rsidRDefault="00404BC9" w:rsidP="00A90B5B">
      <w:pPr>
        <w:tabs>
          <w:tab w:val="left" w:pos="0"/>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p>
    <w:p w:rsidR="00020132" w:rsidRPr="00F73861" w:rsidRDefault="00404BC9" w:rsidP="00A90B5B">
      <w:pPr>
        <w:tabs>
          <w:tab w:val="left" w:pos="0"/>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020132" w:rsidRPr="00F73861">
        <w:rPr>
          <w:rFonts w:ascii="Times New Roman" w:hAnsi="Times New Roman" w:cs="Times New Roman"/>
          <w:sz w:val="24"/>
          <w:szCs w:val="24"/>
        </w:rPr>
        <w:t xml:space="preserve">Ao ser inserido no seio do grupo criminoso, o agente deverá adaptar-se </w:t>
      </w:r>
      <w:r w:rsidR="0021278B">
        <w:rPr>
          <w:rFonts w:ascii="Times New Roman" w:hAnsi="Times New Roman" w:cs="Times New Roman"/>
          <w:sz w:val="24"/>
          <w:szCs w:val="24"/>
        </w:rPr>
        <w:t>à</w:t>
      </w:r>
      <w:r w:rsidR="00020132" w:rsidRPr="00F73861">
        <w:rPr>
          <w:rFonts w:ascii="Times New Roman" w:hAnsi="Times New Roman" w:cs="Times New Roman"/>
          <w:sz w:val="24"/>
          <w:szCs w:val="24"/>
        </w:rPr>
        <w:t xml:space="preserve"> rotina do meio, passando despercebido, e, caso necessário, cometendo as mesmas práticas dos infratores a fim de não ser descoberto e conseguir finalizar com êxito a sua missão, que é o levantamento de provas das ações delitivas.</w:t>
      </w:r>
    </w:p>
    <w:p w:rsidR="00020132" w:rsidRDefault="00404BC9" w:rsidP="00A90B5B">
      <w:pPr>
        <w:tabs>
          <w:tab w:val="left" w:pos="0"/>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ab/>
      </w:r>
      <w:r w:rsidR="00020132" w:rsidRPr="00F73861">
        <w:rPr>
          <w:rFonts w:ascii="Times New Roman" w:hAnsi="Times New Roman" w:cs="Times New Roman"/>
          <w:sz w:val="24"/>
          <w:szCs w:val="24"/>
        </w:rPr>
        <w:t xml:space="preserve">É inegável a necessidade dessa técnica especial de investigação, posto que as articulações das organizações são elaboradas de </w:t>
      </w:r>
      <w:r w:rsidR="00AF3F01">
        <w:rPr>
          <w:rFonts w:ascii="Times New Roman" w:hAnsi="Times New Roman" w:cs="Times New Roman"/>
          <w:sz w:val="24"/>
          <w:szCs w:val="24"/>
        </w:rPr>
        <w:t>forma minuciosa, articulada</w:t>
      </w:r>
      <w:r w:rsidR="00020132" w:rsidRPr="00F73861">
        <w:rPr>
          <w:rFonts w:ascii="Times New Roman" w:hAnsi="Times New Roman" w:cs="Times New Roman"/>
          <w:sz w:val="24"/>
          <w:szCs w:val="24"/>
        </w:rPr>
        <w:t xml:space="preserve"> e sem deixar vestígios claros da participação de todos os membros. Neste sentido, Marcelo Mendroni diz que:</w:t>
      </w:r>
    </w:p>
    <w:p w:rsidR="00404BC9" w:rsidRPr="00F73861" w:rsidRDefault="00404BC9" w:rsidP="00A90B5B">
      <w:pPr>
        <w:tabs>
          <w:tab w:val="left" w:pos="3780"/>
        </w:tabs>
        <w:spacing w:after="0" w:line="360" w:lineRule="auto"/>
        <w:contextualSpacing/>
        <w:jc w:val="both"/>
        <w:rPr>
          <w:rFonts w:ascii="Times New Roman" w:hAnsi="Times New Roman" w:cs="Times New Roman"/>
          <w:sz w:val="24"/>
          <w:szCs w:val="24"/>
        </w:rPr>
      </w:pPr>
    </w:p>
    <w:p w:rsidR="0003582D" w:rsidRPr="00404BC9" w:rsidRDefault="00255FDD" w:rsidP="00A90B5B">
      <w:pPr>
        <w:tabs>
          <w:tab w:val="left" w:pos="3780"/>
        </w:tabs>
        <w:spacing w:after="0" w:line="240" w:lineRule="auto"/>
        <w:ind w:left="2268"/>
        <w:contextualSpacing/>
        <w:jc w:val="both"/>
        <w:rPr>
          <w:rFonts w:ascii="Times New Roman" w:hAnsi="Times New Roman" w:cs="Times New Roman"/>
        </w:rPr>
      </w:pPr>
      <w:r w:rsidRPr="00404BC9">
        <w:rPr>
          <w:rFonts w:ascii="Times New Roman" w:hAnsi="Times New Roman" w:cs="Times New Roman"/>
        </w:rPr>
        <w:t>Parte da doutrina perfilha o entendimento de que a “infiltração de agentes” é uma medida necessária para complementar e viabilizar a denominada “ação controlada”, que consiste no retardamento da intervenção policial nas ações praticadas por organizações criminosas a fim de que a atuação fosse mais eficaz do ponto de vista de formação da prova e de fornecimento de informações. (MENDRONI apud FERNANDES, 2013)</w:t>
      </w:r>
      <w:r w:rsidR="00A90B5B">
        <w:rPr>
          <w:rFonts w:ascii="Times New Roman" w:hAnsi="Times New Roman" w:cs="Times New Roman"/>
        </w:rPr>
        <w:t>.</w:t>
      </w:r>
    </w:p>
    <w:p w:rsidR="0003582D" w:rsidRPr="00F73861" w:rsidRDefault="0003582D" w:rsidP="00A90B5B">
      <w:pPr>
        <w:tabs>
          <w:tab w:val="left" w:pos="3780"/>
        </w:tabs>
        <w:spacing w:after="0" w:line="360" w:lineRule="auto"/>
        <w:contextualSpacing/>
        <w:jc w:val="both"/>
        <w:rPr>
          <w:rFonts w:ascii="Times New Roman" w:hAnsi="Times New Roman" w:cs="Times New Roman"/>
          <w:sz w:val="24"/>
          <w:szCs w:val="24"/>
        </w:rPr>
      </w:pPr>
    </w:p>
    <w:p w:rsidR="007D30FE" w:rsidRPr="00F73861" w:rsidRDefault="00404BC9" w:rsidP="00A90B5B">
      <w:pPr>
        <w:tabs>
          <w:tab w:val="left" w:pos="0"/>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020132" w:rsidRPr="00F73861">
        <w:rPr>
          <w:rFonts w:ascii="Times New Roman" w:hAnsi="Times New Roman" w:cs="Times New Roman"/>
          <w:sz w:val="24"/>
          <w:szCs w:val="24"/>
        </w:rPr>
        <w:t xml:space="preserve">Tendo por base que as atividades criminosas organizadas têm crescido assustadoramente em nosso meio social, diversas devem ser as formas disponíveis para que a ação policial possa se desenvolver com êxito em prol da segurança da sociedade. </w:t>
      </w:r>
      <w:r w:rsidR="007D30FE" w:rsidRPr="00F73861">
        <w:rPr>
          <w:rFonts w:ascii="Times New Roman" w:hAnsi="Times New Roman" w:cs="Times New Roman"/>
          <w:sz w:val="24"/>
          <w:szCs w:val="24"/>
        </w:rPr>
        <w:t>Elucidada a questão conceitual da infiltraçã</w:t>
      </w:r>
      <w:r w:rsidR="00AF3F01">
        <w:rPr>
          <w:rFonts w:ascii="Times New Roman" w:hAnsi="Times New Roman" w:cs="Times New Roman"/>
          <w:sz w:val="24"/>
          <w:szCs w:val="24"/>
        </w:rPr>
        <w:t>o, i</w:t>
      </w:r>
      <w:r w:rsidR="004E0360">
        <w:rPr>
          <w:rFonts w:ascii="Times New Roman" w:hAnsi="Times New Roman" w:cs="Times New Roman"/>
          <w:sz w:val="24"/>
          <w:szCs w:val="24"/>
        </w:rPr>
        <w:t>mportante se faz a breve aná</w:t>
      </w:r>
      <w:r w:rsidR="007D30FE" w:rsidRPr="00F73861">
        <w:rPr>
          <w:rFonts w:ascii="Times New Roman" w:hAnsi="Times New Roman" w:cs="Times New Roman"/>
          <w:sz w:val="24"/>
          <w:szCs w:val="24"/>
        </w:rPr>
        <w:t xml:space="preserve">lise em relação aos tipos de infiltração existentes no ordenamento pátrio. </w:t>
      </w:r>
    </w:p>
    <w:p w:rsidR="007D30FE" w:rsidRPr="00F73861" w:rsidRDefault="007D30FE" w:rsidP="00A90B5B">
      <w:pPr>
        <w:pStyle w:val="PargrafodaLista"/>
        <w:spacing w:after="0" w:line="360" w:lineRule="auto"/>
        <w:ind w:left="0"/>
        <w:jc w:val="both"/>
        <w:rPr>
          <w:rFonts w:ascii="Times New Roman" w:hAnsi="Times New Roman" w:cs="Times New Roman"/>
          <w:sz w:val="24"/>
          <w:szCs w:val="24"/>
          <w:highlight w:val="yellow"/>
        </w:rPr>
      </w:pPr>
    </w:p>
    <w:p w:rsidR="007D30FE" w:rsidRPr="00A90B5B" w:rsidRDefault="00404BC9" w:rsidP="00A90B5B">
      <w:pPr>
        <w:pStyle w:val="PargrafodaLista"/>
        <w:spacing w:after="0" w:line="360" w:lineRule="auto"/>
        <w:ind w:left="0"/>
        <w:jc w:val="both"/>
        <w:rPr>
          <w:rFonts w:ascii="Times New Roman" w:hAnsi="Times New Roman" w:cs="Times New Roman"/>
          <w:b/>
          <w:sz w:val="24"/>
          <w:szCs w:val="24"/>
        </w:rPr>
      </w:pPr>
      <w:r w:rsidRPr="00A90B5B">
        <w:rPr>
          <w:rFonts w:ascii="Times New Roman" w:hAnsi="Times New Roman" w:cs="Times New Roman"/>
          <w:b/>
          <w:sz w:val="24"/>
          <w:szCs w:val="24"/>
        </w:rPr>
        <w:t>3.1 MODALIDADES DE INFILTRAÇÃO</w:t>
      </w:r>
    </w:p>
    <w:p w:rsidR="00404BC9" w:rsidRDefault="004C0E08" w:rsidP="00A90B5B">
      <w:pPr>
        <w:tabs>
          <w:tab w:val="left" w:pos="0"/>
        </w:tabs>
        <w:spacing w:after="0" w:line="360" w:lineRule="auto"/>
        <w:contextualSpacing/>
        <w:jc w:val="both"/>
        <w:rPr>
          <w:rFonts w:ascii="Times New Roman" w:hAnsi="Times New Roman" w:cs="Times New Roman"/>
          <w:sz w:val="24"/>
          <w:szCs w:val="24"/>
        </w:rPr>
      </w:pPr>
      <w:r w:rsidRPr="00F73861">
        <w:rPr>
          <w:rFonts w:ascii="Times New Roman" w:hAnsi="Times New Roman" w:cs="Times New Roman"/>
          <w:sz w:val="24"/>
          <w:szCs w:val="24"/>
        </w:rPr>
        <w:tab/>
      </w:r>
    </w:p>
    <w:p w:rsidR="00020132" w:rsidRPr="00F73861" w:rsidRDefault="00404BC9" w:rsidP="00A90B5B">
      <w:pPr>
        <w:tabs>
          <w:tab w:val="left" w:pos="0"/>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21278B">
        <w:rPr>
          <w:rFonts w:ascii="Times New Roman" w:hAnsi="Times New Roman" w:cs="Times New Roman"/>
          <w:sz w:val="24"/>
          <w:szCs w:val="24"/>
        </w:rPr>
        <w:t>Há no ordenamento jurídico atual duas espécies de infiltração policial permitidas:</w:t>
      </w:r>
      <w:r w:rsidR="0091370E" w:rsidRPr="00F73861">
        <w:rPr>
          <w:rFonts w:ascii="Times New Roman" w:hAnsi="Times New Roman" w:cs="Times New Roman"/>
          <w:sz w:val="24"/>
          <w:szCs w:val="24"/>
        </w:rPr>
        <w:t xml:space="preserve"> o </w:t>
      </w:r>
      <w:r w:rsidR="0091370E" w:rsidRPr="0021278B">
        <w:rPr>
          <w:rFonts w:ascii="Times New Roman" w:hAnsi="Times New Roman" w:cs="Times New Roman"/>
          <w:sz w:val="24"/>
          <w:szCs w:val="24"/>
        </w:rPr>
        <w:t>Light cover e o deep cover</w:t>
      </w:r>
      <w:r w:rsidR="0091370E" w:rsidRPr="00F73861">
        <w:rPr>
          <w:rFonts w:ascii="Times New Roman" w:hAnsi="Times New Roman" w:cs="Times New Roman"/>
          <w:sz w:val="24"/>
          <w:szCs w:val="24"/>
        </w:rPr>
        <w:t>.</w:t>
      </w:r>
    </w:p>
    <w:p w:rsidR="0091370E" w:rsidRPr="00F73861" w:rsidRDefault="00404BC9" w:rsidP="00A90B5B">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91370E" w:rsidRPr="00F73861">
        <w:rPr>
          <w:rFonts w:ascii="Times New Roman" w:hAnsi="Times New Roman" w:cs="Times New Roman"/>
          <w:sz w:val="24"/>
          <w:szCs w:val="24"/>
        </w:rPr>
        <w:t xml:space="preserve">O </w:t>
      </w:r>
      <w:r w:rsidR="0091370E" w:rsidRPr="00F73861">
        <w:rPr>
          <w:rFonts w:ascii="Times New Roman" w:hAnsi="Times New Roman" w:cs="Times New Roman"/>
          <w:i/>
          <w:sz w:val="24"/>
          <w:szCs w:val="24"/>
        </w:rPr>
        <w:t>light cover</w:t>
      </w:r>
      <w:r w:rsidR="0091370E" w:rsidRPr="00F73861">
        <w:rPr>
          <w:rFonts w:ascii="Times New Roman" w:hAnsi="Times New Roman" w:cs="Times New Roman"/>
          <w:sz w:val="24"/>
          <w:szCs w:val="24"/>
        </w:rPr>
        <w:t xml:space="preserve"> é a infiltração mais leve, não podendo ultrapassar o lapso temporal de 6 (seis meses), e</w:t>
      </w:r>
      <w:r w:rsidR="00BA6E3A">
        <w:rPr>
          <w:rFonts w:ascii="Times New Roman" w:hAnsi="Times New Roman" w:cs="Times New Roman"/>
          <w:sz w:val="24"/>
          <w:szCs w:val="24"/>
        </w:rPr>
        <w:t xml:space="preserve"> não sendo necessariamente contí</w:t>
      </w:r>
      <w:r w:rsidR="0091370E" w:rsidRPr="00F73861">
        <w:rPr>
          <w:rFonts w:ascii="Times New Roman" w:hAnsi="Times New Roman" w:cs="Times New Roman"/>
          <w:sz w:val="24"/>
          <w:szCs w:val="24"/>
        </w:rPr>
        <w:t>nua e permanente. Nas palavras de Lima (2015, p. 577) necessariamente não é preciso “</w:t>
      </w:r>
      <w:r w:rsidR="0091370E" w:rsidRPr="00BA6E3A">
        <w:rPr>
          <w:rFonts w:ascii="Times New Roman" w:hAnsi="Times New Roman" w:cs="Times New Roman"/>
          <w:i/>
          <w:sz w:val="24"/>
          <w:szCs w:val="24"/>
        </w:rPr>
        <w:t>mudança de identidade ou perda de contato significativo com a família (...) podendo se resumir a um único encontro para recolhimento de informações acerca das atividades ilícitas desenvolvidas pela organização criminosa</w:t>
      </w:r>
      <w:r w:rsidR="0091370E" w:rsidRPr="00F73861">
        <w:rPr>
          <w:rFonts w:ascii="Times New Roman" w:hAnsi="Times New Roman" w:cs="Times New Roman"/>
          <w:sz w:val="24"/>
          <w:szCs w:val="24"/>
        </w:rPr>
        <w:t>”.</w:t>
      </w:r>
    </w:p>
    <w:p w:rsidR="00436A16" w:rsidRPr="00F73861" w:rsidRDefault="00404BC9" w:rsidP="00A90B5B">
      <w:pPr>
        <w:tabs>
          <w:tab w:val="left" w:pos="0"/>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91370E" w:rsidRPr="00F73861">
        <w:rPr>
          <w:rFonts w:ascii="Times New Roman" w:hAnsi="Times New Roman" w:cs="Times New Roman"/>
          <w:sz w:val="24"/>
          <w:szCs w:val="24"/>
        </w:rPr>
        <w:t xml:space="preserve">Em relação ao </w:t>
      </w:r>
      <w:r w:rsidR="0091370E" w:rsidRPr="00F73861">
        <w:rPr>
          <w:rFonts w:ascii="Times New Roman" w:hAnsi="Times New Roman" w:cs="Times New Roman"/>
          <w:i/>
          <w:sz w:val="24"/>
          <w:szCs w:val="24"/>
        </w:rPr>
        <w:t>deep cover</w:t>
      </w:r>
      <w:r w:rsidR="0091370E" w:rsidRPr="00F73861">
        <w:rPr>
          <w:rFonts w:ascii="Times New Roman" w:hAnsi="Times New Roman" w:cs="Times New Roman"/>
          <w:sz w:val="24"/>
          <w:szCs w:val="24"/>
        </w:rPr>
        <w:t xml:space="preserve">, está é a infiltração mais profunda, devendo o agente </w:t>
      </w:r>
      <w:r w:rsidR="00AF3F01">
        <w:rPr>
          <w:rFonts w:ascii="Times New Roman" w:hAnsi="Times New Roman" w:cs="Times New Roman"/>
          <w:sz w:val="24"/>
          <w:szCs w:val="24"/>
        </w:rPr>
        <w:t>est</w:t>
      </w:r>
      <w:r w:rsidR="0091370E" w:rsidRPr="00F73861">
        <w:rPr>
          <w:rFonts w:ascii="Times New Roman" w:hAnsi="Times New Roman" w:cs="Times New Roman"/>
          <w:sz w:val="24"/>
          <w:szCs w:val="24"/>
        </w:rPr>
        <w:t>a</w:t>
      </w:r>
      <w:r w:rsidR="00AF3F01">
        <w:rPr>
          <w:rFonts w:ascii="Times New Roman" w:hAnsi="Times New Roman" w:cs="Times New Roman"/>
          <w:sz w:val="24"/>
          <w:szCs w:val="24"/>
        </w:rPr>
        <w:t>r</w:t>
      </w:r>
      <w:r w:rsidR="0091370E" w:rsidRPr="00F73861">
        <w:rPr>
          <w:rFonts w:ascii="Times New Roman" w:hAnsi="Times New Roman" w:cs="Times New Roman"/>
          <w:sz w:val="24"/>
          <w:szCs w:val="24"/>
        </w:rPr>
        <w:t xml:space="preserve"> totalmente imerso no meio da organização, tendo um lapso temporal maior</w:t>
      </w:r>
      <w:r w:rsidR="00436A16" w:rsidRPr="00F73861">
        <w:rPr>
          <w:rFonts w:ascii="Times New Roman" w:hAnsi="Times New Roman" w:cs="Times New Roman"/>
          <w:sz w:val="24"/>
          <w:szCs w:val="24"/>
        </w:rPr>
        <w:t>, mudança de identidade e afastamento do seio familiar. Nas palavras de Oneto (2005) apu</w:t>
      </w:r>
      <w:r w:rsidR="007D30FE" w:rsidRPr="00F73861">
        <w:rPr>
          <w:rFonts w:ascii="Times New Roman" w:hAnsi="Times New Roman" w:cs="Times New Roman"/>
          <w:sz w:val="24"/>
          <w:szCs w:val="24"/>
        </w:rPr>
        <w:t>d</w:t>
      </w:r>
      <w:r w:rsidR="00436A16" w:rsidRPr="00F73861">
        <w:rPr>
          <w:rFonts w:ascii="Times New Roman" w:hAnsi="Times New Roman" w:cs="Times New Roman"/>
          <w:sz w:val="24"/>
          <w:szCs w:val="24"/>
        </w:rPr>
        <w:t xml:space="preserve"> José (2010, p. 76) “</w:t>
      </w:r>
      <w:r w:rsidR="00436A16" w:rsidRPr="00BA6E3A">
        <w:rPr>
          <w:rFonts w:ascii="Times New Roman" w:hAnsi="Times New Roman" w:cs="Times New Roman"/>
          <w:i/>
          <w:sz w:val="24"/>
          <w:szCs w:val="24"/>
        </w:rPr>
        <w:t>é o tipo de infiltração mais arriscada para o agente, é o mais propenso a deixar-lhe sequelas, se</w:t>
      </w:r>
      <w:r w:rsidR="00647A3C" w:rsidRPr="00BA6E3A">
        <w:rPr>
          <w:rFonts w:ascii="Times New Roman" w:hAnsi="Times New Roman" w:cs="Times New Roman"/>
          <w:i/>
          <w:sz w:val="24"/>
          <w:szCs w:val="24"/>
        </w:rPr>
        <w:t>jam físicas, sejam psicológicas</w:t>
      </w:r>
      <w:r w:rsidR="00436A16" w:rsidRPr="00BA6E3A">
        <w:rPr>
          <w:rFonts w:ascii="Times New Roman" w:hAnsi="Times New Roman" w:cs="Times New Roman"/>
          <w:i/>
          <w:sz w:val="24"/>
          <w:szCs w:val="24"/>
        </w:rPr>
        <w:t>”</w:t>
      </w:r>
      <w:r w:rsidR="00647A3C" w:rsidRPr="00F73861">
        <w:rPr>
          <w:rFonts w:ascii="Times New Roman" w:hAnsi="Times New Roman" w:cs="Times New Roman"/>
          <w:sz w:val="24"/>
          <w:szCs w:val="24"/>
        </w:rPr>
        <w:t>.</w:t>
      </w:r>
      <w:r w:rsidR="0091370E" w:rsidRPr="00F73861">
        <w:rPr>
          <w:rFonts w:ascii="Times New Roman" w:hAnsi="Times New Roman" w:cs="Times New Roman"/>
          <w:sz w:val="24"/>
          <w:szCs w:val="24"/>
        </w:rPr>
        <w:t xml:space="preserve"> </w:t>
      </w:r>
    </w:p>
    <w:p w:rsidR="00BA6E3A" w:rsidRPr="00F73861" w:rsidRDefault="004C0E08" w:rsidP="00A90B5B">
      <w:pPr>
        <w:tabs>
          <w:tab w:val="left" w:pos="0"/>
        </w:tabs>
        <w:spacing w:after="0" w:line="360" w:lineRule="auto"/>
        <w:contextualSpacing/>
        <w:jc w:val="both"/>
        <w:rPr>
          <w:rFonts w:ascii="Times New Roman" w:hAnsi="Times New Roman" w:cs="Times New Roman"/>
          <w:sz w:val="24"/>
          <w:szCs w:val="24"/>
        </w:rPr>
      </w:pPr>
      <w:r w:rsidRPr="00F73861">
        <w:rPr>
          <w:rFonts w:ascii="Times New Roman" w:hAnsi="Times New Roman" w:cs="Times New Roman"/>
          <w:sz w:val="24"/>
          <w:szCs w:val="24"/>
        </w:rPr>
        <w:tab/>
      </w:r>
      <w:r w:rsidR="00993790">
        <w:rPr>
          <w:rFonts w:ascii="Times New Roman" w:hAnsi="Times New Roman" w:cs="Times New Roman"/>
          <w:sz w:val="24"/>
          <w:szCs w:val="24"/>
        </w:rPr>
        <w:t>N</w:t>
      </w:r>
      <w:r w:rsidR="00993790" w:rsidRPr="00F73861">
        <w:rPr>
          <w:rFonts w:ascii="Times New Roman" w:hAnsi="Times New Roman" w:cs="Times New Roman"/>
          <w:sz w:val="24"/>
          <w:szCs w:val="24"/>
        </w:rPr>
        <w:t>a infiltração preventiva</w:t>
      </w:r>
      <w:r w:rsidR="00993790">
        <w:rPr>
          <w:rFonts w:ascii="Times New Roman" w:hAnsi="Times New Roman" w:cs="Times New Roman"/>
          <w:sz w:val="24"/>
          <w:szCs w:val="24"/>
        </w:rPr>
        <w:t xml:space="preserve">, </w:t>
      </w:r>
      <w:r w:rsidR="00993790" w:rsidRPr="00F73861">
        <w:rPr>
          <w:rFonts w:ascii="Times New Roman" w:hAnsi="Times New Roman" w:cs="Times New Roman"/>
          <w:sz w:val="24"/>
          <w:szCs w:val="24"/>
        </w:rPr>
        <w:t xml:space="preserve">suscitadas por </w:t>
      </w:r>
      <w:r w:rsidR="00993790">
        <w:rPr>
          <w:rFonts w:ascii="Times New Roman" w:hAnsi="Times New Roman" w:cs="Times New Roman"/>
          <w:sz w:val="24"/>
          <w:szCs w:val="24"/>
        </w:rPr>
        <w:t xml:space="preserve">Brito </w:t>
      </w:r>
      <w:r w:rsidR="00993790">
        <w:rPr>
          <w:rFonts w:ascii="Times New Roman" w:hAnsi="Times New Roman" w:cs="Times New Roman"/>
          <w:sz w:val="24"/>
          <w:szCs w:val="24"/>
        </w:rPr>
        <w:t>(2</w:t>
      </w:r>
      <w:r w:rsidR="00993790">
        <w:rPr>
          <w:rFonts w:ascii="Times New Roman" w:hAnsi="Times New Roman" w:cs="Times New Roman"/>
          <w:sz w:val="24"/>
          <w:szCs w:val="24"/>
        </w:rPr>
        <w:t>012, p. 252),</w:t>
      </w:r>
      <w:r w:rsidR="00993790" w:rsidRPr="00F73861">
        <w:rPr>
          <w:rFonts w:ascii="Times New Roman" w:hAnsi="Times New Roman" w:cs="Times New Roman"/>
          <w:sz w:val="24"/>
          <w:szCs w:val="24"/>
        </w:rPr>
        <w:t xml:space="preserve"> não é tomada nenhuma postura ativa</w:t>
      </w:r>
      <w:r w:rsidR="00993790">
        <w:rPr>
          <w:rFonts w:ascii="Times New Roman" w:hAnsi="Times New Roman" w:cs="Times New Roman"/>
          <w:sz w:val="24"/>
          <w:szCs w:val="24"/>
        </w:rPr>
        <w:t xml:space="preserve"> do agente</w:t>
      </w:r>
      <w:r w:rsidR="00993790" w:rsidRPr="00F73861">
        <w:rPr>
          <w:rFonts w:ascii="Times New Roman" w:hAnsi="Times New Roman" w:cs="Times New Roman"/>
          <w:sz w:val="24"/>
          <w:szCs w:val="24"/>
        </w:rPr>
        <w:t>, com a finalidade de “</w:t>
      </w:r>
      <w:r w:rsidR="00993790" w:rsidRPr="00BA6E3A">
        <w:rPr>
          <w:rFonts w:ascii="Times New Roman" w:hAnsi="Times New Roman" w:cs="Times New Roman"/>
          <w:i/>
          <w:sz w:val="24"/>
          <w:szCs w:val="24"/>
        </w:rPr>
        <w:t>intervir no momento da ação policial global que for intentada para o desmantelamento da organização</w:t>
      </w:r>
      <w:r w:rsidR="00993790">
        <w:rPr>
          <w:rFonts w:ascii="Times New Roman" w:hAnsi="Times New Roman" w:cs="Times New Roman"/>
          <w:sz w:val="24"/>
          <w:szCs w:val="24"/>
        </w:rPr>
        <w:t xml:space="preserve">.”. </w:t>
      </w:r>
    </w:p>
    <w:p w:rsidR="00CB0766" w:rsidRPr="00006F7D" w:rsidRDefault="00CB0766" w:rsidP="00A90B5B">
      <w:pPr>
        <w:pStyle w:val="PargrafodaLista"/>
        <w:spacing w:after="0" w:line="360" w:lineRule="auto"/>
        <w:ind w:left="0" w:firstLine="708"/>
        <w:jc w:val="both"/>
        <w:rPr>
          <w:rFonts w:ascii="Times New Roman" w:hAnsi="Times New Roman" w:cs="Times New Roman"/>
          <w:sz w:val="24"/>
          <w:szCs w:val="24"/>
        </w:rPr>
      </w:pPr>
    </w:p>
    <w:p w:rsidR="00647A3C" w:rsidRPr="00F73861" w:rsidRDefault="00BA6E3A" w:rsidP="00A90B5B">
      <w:pPr>
        <w:pStyle w:val="PargrafodaLista"/>
        <w:spacing w:after="0" w:line="360" w:lineRule="auto"/>
        <w:ind w:left="0"/>
        <w:jc w:val="both"/>
        <w:rPr>
          <w:rFonts w:ascii="Times New Roman" w:hAnsi="Times New Roman" w:cs="Times New Roman"/>
          <w:b/>
          <w:sz w:val="24"/>
          <w:szCs w:val="24"/>
        </w:rPr>
      </w:pPr>
      <w:r>
        <w:rPr>
          <w:rFonts w:ascii="Times New Roman" w:hAnsi="Times New Roman" w:cs="Times New Roman"/>
          <w:b/>
          <w:sz w:val="24"/>
          <w:szCs w:val="24"/>
        </w:rPr>
        <w:lastRenderedPageBreak/>
        <w:t>4</w:t>
      </w:r>
      <w:r w:rsidR="00CB0766">
        <w:rPr>
          <w:rFonts w:ascii="Times New Roman" w:hAnsi="Times New Roman" w:cs="Times New Roman"/>
          <w:b/>
          <w:sz w:val="24"/>
          <w:szCs w:val="24"/>
        </w:rPr>
        <w:t xml:space="preserve"> </w:t>
      </w:r>
      <w:r w:rsidR="00F73861" w:rsidRPr="00F73861">
        <w:rPr>
          <w:rFonts w:ascii="Times New Roman" w:hAnsi="Times New Roman" w:cs="Times New Roman"/>
          <w:b/>
          <w:sz w:val="24"/>
          <w:szCs w:val="24"/>
        </w:rPr>
        <w:t xml:space="preserve">DOS REQUISITOS E PROCEDIMENTO ADOTADO PARA INFILTRAÇÃO DE AGENTES POLICIAIS </w:t>
      </w:r>
    </w:p>
    <w:p w:rsidR="00830534" w:rsidRPr="00F73861" w:rsidRDefault="00830534" w:rsidP="00A90B5B">
      <w:pPr>
        <w:pStyle w:val="PargrafodaLista"/>
        <w:spacing w:after="0" w:line="360" w:lineRule="auto"/>
        <w:ind w:left="0"/>
        <w:jc w:val="both"/>
        <w:rPr>
          <w:rFonts w:ascii="Times New Roman" w:hAnsi="Times New Roman" w:cs="Times New Roman"/>
          <w:sz w:val="24"/>
          <w:szCs w:val="24"/>
        </w:rPr>
      </w:pPr>
    </w:p>
    <w:p w:rsidR="002D3529" w:rsidRPr="00F73861" w:rsidRDefault="00993790" w:rsidP="00A90B5B">
      <w:pPr>
        <w:pStyle w:val="PargrafodaLista"/>
        <w:spacing w:after="0" w:line="360" w:lineRule="auto"/>
        <w:ind w:left="0" w:firstLine="708"/>
        <w:jc w:val="both"/>
        <w:rPr>
          <w:rFonts w:ascii="Times New Roman" w:hAnsi="Times New Roman" w:cs="Times New Roman"/>
          <w:sz w:val="24"/>
          <w:szCs w:val="24"/>
        </w:rPr>
      </w:pPr>
      <w:r w:rsidRPr="00F73861">
        <w:rPr>
          <w:rFonts w:ascii="Times New Roman" w:hAnsi="Times New Roman" w:cs="Times New Roman"/>
          <w:sz w:val="24"/>
          <w:szCs w:val="24"/>
        </w:rPr>
        <w:t>Antes de adentrar ao procedimento especifico adotado para fins de infiltração de agentes policia</w:t>
      </w:r>
      <w:r>
        <w:rPr>
          <w:rFonts w:ascii="Times New Roman" w:hAnsi="Times New Roman" w:cs="Times New Roman"/>
          <w:sz w:val="24"/>
          <w:szCs w:val="24"/>
        </w:rPr>
        <w:t>i</w:t>
      </w:r>
      <w:r w:rsidRPr="00F73861">
        <w:rPr>
          <w:rFonts w:ascii="Times New Roman" w:hAnsi="Times New Roman" w:cs="Times New Roman"/>
          <w:sz w:val="24"/>
          <w:szCs w:val="24"/>
        </w:rPr>
        <w:t>s em organizações criminosas, objeto do presente estudo</w:t>
      </w:r>
      <w:r>
        <w:rPr>
          <w:rFonts w:ascii="Times New Roman" w:hAnsi="Times New Roman" w:cs="Times New Roman"/>
          <w:sz w:val="24"/>
          <w:szCs w:val="24"/>
        </w:rPr>
        <w:t>, é necessário</w:t>
      </w:r>
      <w:r w:rsidRPr="00F73861">
        <w:rPr>
          <w:rFonts w:ascii="Times New Roman" w:hAnsi="Times New Roman" w:cs="Times New Roman"/>
          <w:sz w:val="24"/>
          <w:szCs w:val="24"/>
        </w:rPr>
        <w:t xml:space="preserve"> aduzir acerca de elementos indispensáveis a serem observados para a instauração da medida, quais sejam, os requisitos necessários e o lapso temporal de duração da infiltração. </w:t>
      </w:r>
    </w:p>
    <w:p w:rsidR="002D3529" w:rsidRPr="00F73861" w:rsidRDefault="002D3529" w:rsidP="00A90B5B">
      <w:pPr>
        <w:pStyle w:val="PargrafodaLista"/>
        <w:spacing w:after="0" w:line="360" w:lineRule="auto"/>
        <w:ind w:left="0"/>
        <w:jc w:val="both"/>
        <w:rPr>
          <w:rFonts w:ascii="Times New Roman" w:hAnsi="Times New Roman" w:cs="Times New Roman"/>
          <w:sz w:val="24"/>
          <w:szCs w:val="24"/>
        </w:rPr>
      </w:pPr>
    </w:p>
    <w:p w:rsidR="002D3529" w:rsidRPr="00F73861" w:rsidRDefault="00A90B5B" w:rsidP="00A90B5B">
      <w:pPr>
        <w:pStyle w:val="PargrafodaLista"/>
        <w:spacing w:after="0" w:line="360" w:lineRule="auto"/>
        <w:ind w:left="0"/>
        <w:jc w:val="both"/>
        <w:rPr>
          <w:rFonts w:ascii="Times New Roman" w:hAnsi="Times New Roman" w:cs="Times New Roman"/>
          <w:b/>
          <w:sz w:val="24"/>
          <w:szCs w:val="24"/>
        </w:rPr>
      </w:pPr>
      <w:r>
        <w:rPr>
          <w:rFonts w:ascii="Times New Roman" w:hAnsi="Times New Roman" w:cs="Times New Roman"/>
          <w:b/>
          <w:sz w:val="24"/>
          <w:szCs w:val="24"/>
        </w:rPr>
        <w:t>4</w:t>
      </w:r>
      <w:r w:rsidR="00F73861" w:rsidRPr="00F73861">
        <w:rPr>
          <w:rFonts w:ascii="Times New Roman" w:hAnsi="Times New Roman" w:cs="Times New Roman"/>
          <w:b/>
          <w:sz w:val="24"/>
          <w:szCs w:val="24"/>
        </w:rPr>
        <w:t>.1 DOS REQUISITOS PARA INFILTRAÇÃO</w:t>
      </w:r>
    </w:p>
    <w:p w:rsidR="002D3529" w:rsidRPr="00F73861" w:rsidRDefault="002D3529" w:rsidP="00A90B5B">
      <w:pPr>
        <w:pStyle w:val="PargrafodaLista"/>
        <w:spacing w:after="0" w:line="360" w:lineRule="auto"/>
        <w:ind w:left="0"/>
        <w:jc w:val="both"/>
        <w:rPr>
          <w:rFonts w:ascii="Times New Roman" w:hAnsi="Times New Roman" w:cs="Times New Roman"/>
          <w:sz w:val="24"/>
          <w:szCs w:val="24"/>
        </w:rPr>
      </w:pPr>
    </w:p>
    <w:p w:rsidR="00151771" w:rsidRPr="00F73861" w:rsidRDefault="002D3529" w:rsidP="00A90B5B">
      <w:pPr>
        <w:pStyle w:val="PargrafodaLista"/>
        <w:spacing w:after="0" w:line="360" w:lineRule="auto"/>
        <w:ind w:left="0" w:firstLine="708"/>
        <w:jc w:val="both"/>
        <w:rPr>
          <w:rFonts w:ascii="Times New Roman" w:hAnsi="Times New Roman" w:cs="Times New Roman"/>
          <w:sz w:val="24"/>
          <w:szCs w:val="24"/>
        </w:rPr>
      </w:pPr>
      <w:r w:rsidRPr="00F73861">
        <w:rPr>
          <w:rFonts w:ascii="Times New Roman" w:hAnsi="Times New Roman" w:cs="Times New Roman"/>
          <w:sz w:val="24"/>
          <w:szCs w:val="24"/>
        </w:rPr>
        <w:t>Para que seja instaurada a infiltração policial em organização criminosa alguns requisitos devem ser preenchidos devido ao car</w:t>
      </w:r>
      <w:r w:rsidR="00970DAE">
        <w:rPr>
          <w:rFonts w:ascii="Times New Roman" w:hAnsi="Times New Roman" w:cs="Times New Roman"/>
          <w:sz w:val="24"/>
          <w:szCs w:val="24"/>
        </w:rPr>
        <w:t>áter extraordinário da medida. D</w:t>
      </w:r>
      <w:r w:rsidRPr="00F73861">
        <w:rPr>
          <w:rFonts w:ascii="Times New Roman" w:hAnsi="Times New Roman" w:cs="Times New Roman"/>
          <w:sz w:val="24"/>
          <w:szCs w:val="24"/>
        </w:rPr>
        <w:t xml:space="preserve">esta forma, </w:t>
      </w:r>
      <w:r w:rsidR="00151771" w:rsidRPr="00F73861">
        <w:rPr>
          <w:rFonts w:ascii="Times New Roman" w:hAnsi="Times New Roman" w:cs="Times New Roman"/>
          <w:sz w:val="24"/>
          <w:szCs w:val="24"/>
        </w:rPr>
        <w:t xml:space="preserve">por força do Art. 10 e seguintes da Lei nº 12.805/13, </w:t>
      </w:r>
      <w:r w:rsidRPr="00F73861">
        <w:rPr>
          <w:rFonts w:ascii="Times New Roman" w:hAnsi="Times New Roman" w:cs="Times New Roman"/>
          <w:sz w:val="24"/>
          <w:szCs w:val="24"/>
        </w:rPr>
        <w:t xml:space="preserve">a infiltração estará totalmente condicionada </w:t>
      </w:r>
      <w:r w:rsidR="00333724" w:rsidRPr="00F73861">
        <w:rPr>
          <w:rFonts w:ascii="Times New Roman" w:hAnsi="Times New Roman" w:cs="Times New Roman"/>
          <w:sz w:val="24"/>
          <w:szCs w:val="24"/>
        </w:rPr>
        <w:t>às</w:t>
      </w:r>
      <w:r w:rsidR="00151771" w:rsidRPr="00F73861">
        <w:rPr>
          <w:rFonts w:ascii="Times New Roman" w:hAnsi="Times New Roman" w:cs="Times New Roman"/>
          <w:sz w:val="24"/>
          <w:szCs w:val="24"/>
        </w:rPr>
        <w:t xml:space="preserve"> condições que seguem.</w:t>
      </w:r>
      <w:r w:rsidR="00970DAE">
        <w:rPr>
          <w:rFonts w:ascii="Times New Roman" w:hAnsi="Times New Roman" w:cs="Times New Roman"/>
          <w:sz w:val="24"/>
          <w:szCs w:val="24"/>
        </w:rPr>
        <w:t xml:space="preserve"> </w:t>
      </w:r>
      <w:r w:rsidR="00151771" w:rsidRPr="00F73861">
        <w:rPr>
          <w:rFonts w:ascii="Times New Roman" w:hAnsi="Times New Roman" w:cs="Times New Roman"/>
          <w:sz w:val="24"/>
          <w:szCs w:val="24"/>
        </w:rPr>
        <w:t xml:space="preserve">Em um primeiro momento, deve-se haver a prévia autorização judicial nos termos da Lei nº 12.805/13.  </w:t>
      </w:r>
    </w:p>
    <w:p w:rsidR="00333724" w:rsidRPr="00F73861" w:rsidRDefault="00333724" w:rsidP="00A90B5B">
      <w:pPr>
        <w:pStyle w:val="PargrafodaLista"/>
        <w:spacing w:after="0" w:line="360" w:lineRule="auto"/>
        <w:ind w:left="2268"/>
        <w:jc w:val="both"/>
        <w:rPr>
          <w:rFonts w:ascii="Times New Roman" w:hAnsi="Times New Roman" w:cs="Times New Roman"/>
          <w:sz w:val="24"/>
          <w:szCs w:val="24"/>
        </w:rPr>
      </w:pPr>
    </w:p>
    <w:p w:rsidR="00151771" w:rsidRPr="00F73861" w:rsidRDefault="00151771" w:rsidP="00A90B5B">
      <w:pPr>
        <w:pStyle w:val="PargrafodaLista"/>
        <w:spacing w:after="0" w:line="240" w:lineRule="auto"/>
        <w:ind w:left="2268"/>
        <w:jc w:val="both"/>
        <w:rPr>
          <w:rFonts w:ascii="Times New Roman" w:hAnsi="Times New Roman" w:cs="Times New Roman"/>
        </w:rPr>
      </w:pPr>
      <w:r w:rsidRPr="00F73861">
        <w:rPr>
          <w:rFonts w:ascii="Times New Roman" w:hAnsi="Times New Roman" w:cs="Times New Roman"/>
        </w:rPr>
        <w:t xml:space="preserve">Art. 10.  </w:t>
      </w:r>
      <w:r w:rsidRPr="00F73861">
        <w:rPr>
          <w:rFonts w:ascii="Times New Roman" w:hAnsi="Times New Roman" w:cs="Times New Roman"/>
          <w:b/>
        </w:rPr>
        <w:t>A infiltração de agentes de polícia em tarefas de investigação,</w:t>
      </w:r>
      <w:r w:rsidRPr="00F73861">
        <w:rPr>
          <w:rFonts w:ascii="Times New Roman" w:hAnsi="Times New Roman" w:cs="Times New Roman"/>
        </w:rPr>
        <w:t xml:space="preserve"> representada pelo delegado de polícia ou requerida pelo Ministério Público, após manifestação técnica do delegado de polícia quando solicitada no curso de inquérito policial, </w:t>
      </w:r>
      <w:r w:rsidRPr="00F73861">
        <w:rPr>
          <w:rFonts w:ascii="Times New Roman" w:hAnsi="Times New Roman" w:cs="Times New Roman"/>
          <w:b/>
        </w:rPr>
        <w:t>será precedida de circunstanciada, motivada e sigilosa autorização judicial, que estabelecerá seus limites.</w:t>
      </w:r>
      <w:r w:rsidRPr="00F73861">
        <w:rPr>
          <w:rFonts w:ascii="Times New Roman" w:hAnsi="Times New Roman" w:cs="Times New Roman"/>
        </w:rPr>
        <w:t xml:space="preserve"> (</w:t>
      </w:r>
      <w:r w:rsidR="00993790" w:rsidRPr="00F73861">
        <w:rPr>
          <w:rFonts w:ascii="Times New Roman" w:hAnsi="Times New Roman" w:cs="Times New Roman"/>
        </w:rPr>
        <w:t xml:space="preserve">BRASIL, </w:t>
      </w:r>
      <w:r w:rsidRPr="00F73861">
        <w:rPr>
          <w:rFonts w:ascii="Times New Roman" w:hAnsi="Times New Roman" w:cs="Times New Roman"/>
        </w:rPr>
        <w:t>2013</w:t>
      </w:r>
      <w:r w:rsidR="00F91D98">
        <w:rPr>
          <w:rFonts w:ascii="Times New Roman" w:hAnsi="Times New Roman" w:cs="Times New Roman"/>
        </w:rPr>
        <w:t xml:space="preserve">, </w:t>
      </w:r>
      <w:r w:rsidR="00F91D98" w:rsidRPr="00A53D14">
        <w:rPr>
          <w:rFonts w:ascii="Times New Roman" w:hAnsi="Times New Roman" w:cs="Times New Roman"/>
          <w:b/>
        </w:rPr>
        <w:t>grifo nosso).</w:t>
      </w:r>
    </w:p>
    <w:p w:rsidR="00151771" w:rsidRPr="00F73861" w:rsidRDefault="00151771" w:rsidP="00A90B5B">
      <w:pPr>
        <w:pStyle w:val="PargrafodaLista"/>
        <w:spacing w:after="0" w:line="360" w:lineRule="auto"/>
        <w:ind w:left="0"/>
        <w:jc w:val="both"/>
        <w:rPr>
          <w:rFonts w:ascii="Times New Roman" w:hAnsi="Times New Roman" w:cs="Times New Roman"/>
          <w:sz w:val="24"/>
          <w:szCs w:val="24"/>
        </w:rPr>
      </w:pPr>
    </w:p>
    <w:p w:rsidR="007D30FE" w:rsidRPr="00F73861" w:rsidRDefault="00151771" w:rsidP="00A90B5B">
      <w:pPr>
        <w:pStyle w:val="PargrafodaLista"/>
        <w:spacing w:after="0" w:line="360" w:lineRule="auto"/>
        <w:ind w:left="0" w:firstLine="708"/>
        <w:jc w:val="both"/>
        <w:rPr>
          <w:rFonts w:ascii="Times New Roman" w:hAnsi="Times New Roman" w:cs="Times New Roman"/>
          <w:sz w:val="24"/>
          <w:szCs w:val="24"/>
        </w:rPr>
      </w:pPr>
      <w:r w:rsidRPr="00F73861">
        <w:rPr>
          <w:rFonts w:ascii="Times New Roman" w:hAnsi="Times New Roman" w:cs="Times New Roman"/>
          <w:sz w:val="24"/>
          <w:szCs w:val="24"/>
        </w:rPr>
        <w:t>A referida decisão ainda deverá indicar a duração da infiltração e seus limites, deixando claro para o agente, detalhadamente, quais atividades investigativas poderão ser realizadas por ele, ou seja, o juiz deve impor os limites da ação do agente desde antes da prática da medida.</w:t>
      </w:r>
      <w:r w:rsidR="00333724" w:rsidRPr="00F73861">
        <w:rPr>
          <w:rFonts w:ascii="Times New Roman" w:hAnsi="Times New Roman" w:cs="Times New Roman"/>
          <w:sz w:val="24"/>
          <w:szCs w:val="24"/>
        </w:rPr>
        <w:t xml:space="preserve"> Nas palavras de Lima (2015, p. 575), “</w:t>
      </w:r>
      <w:r w:rsidR="00333724" w:rsidRPr="00970DAE">
        <w:rPr>
          <w:rFonts w:ascii="Times New Roman" w:hAnsi="Times New Roman" w:cs="Times New Roman"/>
          <w:i/>
          <w:sz w:val="24"/>
          <w:szCs w:val="24"/>
        </w:rPr>
        <w:t>deve constar determinação expressa no sentido de que haja uma equipe de policiais que prestem apoio constante ao agente infiltrado, viabilizando eventual proteção caso sua verdadeira identidade seja revelada</w:t>
      </w:r>
      <w:r w:rsidR="00333724" w:rsidRPr="00F73861">
        <w:rPr>
          <w:rFonts w:ascii="Times New Roman" w:hAnsi="Times New Roman" w:cs="Times New Roman"/>
          <w:sz w:val="24"/>
          <w:szCs w:val="24"/>
        </w:rPr>
        <w:t>”.</w:t>
      </w:r>
    </w:p>
    <w:p w:rsidR="00333724" w:rsidRPr="00F73861" w:rsidRDefault="00333724" w:rsidP="00A90B5B">
      <w:pPr>
        <w:pStyle w:val="PargrafodaLista"/>
        <w:spacing w:after="0" w:line="360" w:lineRule="auto"/>
        <w:ind w:left="0" w:firstLine="708"/>
        <w:jc w:val="both"/>
        <w:rPr>
          <w:rFonts w:ascii="Times New Roman" w:hAnsi="Times New Roman" w:cs="Times New Roman"/>
          <w:sz w:val="24"/>
          <w:szCs w:val="24"/>
        </w:rPr>
      </w:pPr>
      <w:r w:rsidRPr="00F73861">
        <w:rPr>
          <w:rFonts w:ascii="Times New Roman" w:hAnsi="Times New Roman" w:cs="Times New Roman"/>
          <w:sz w:val="24"/>
          <w:szCs w:val="24"/>
        </w:rPr>
        <w:t xml:space="preserve">O segundo requisito </w:t>
      </w:r>
      <w:r w:rsidR="00AA1F39" w:rsidRPr="00F73861">
        <w:rPr>
          <w:rFonts w:ascii="Times New Roman" w:hAnsi="Times New Roman" w:cs="Times New Roman"/>
          <w:sz w:val="24"/>
          <w:szCs w:val="24"/>
        </w:rPr>
        <w:t xml:space="preserve">tem amparo legal na parte inicial do §2, </w:t>
      </w:r>
      <w:r w:rsidR="00970DAE">
        <w:rPr>
          <w:rFonts w:ascii="Times New Roman" w:hAnsi="Times New Roman" w:cs="Times New Roman"/>
          <w:sz w:val="24"/>
          <w:szCs w:val="24"/>
        </w:rPr>
        <w:t>A</w:t>
      </w:r>
      <w:r w:rsidR="00AA1F39" w:rsidRPr="00F73861">
        <w:rPr>
          <w:rFonts w:ascii="Times New Roman" w:hAnsi="Times New Roman" w:cs="Times New Roman"/>
          <w:sz w:val="24"/>
          <w:szCs w:val="24"/>
        </w:rPr>
        <w:t xml:space="preserve">rt. 10 da Lei </w:t>
      </w:r>
      <w:r w:rsidR="007B04CC" w:rsidRPr="00F73861">
        <w:rPr>
          <w:rFonts w:ascii="Times New Roman" w:hAnsi="Times New Roman" w:cs="Times New Roman"/>
          <w:sz w:val="24"/>
          <w:szCs w:val="24"/>
        </w:rPr>
        <w:t>12.805/13, prevendo a necessidade da observância d</w:t>
      </w:r>
      <w:r w:rsidRPr="00F73861">
        <w:rPr>
          <w:rFonts w:ascii="Times New Roman" w:hAnsi="Times New Roman" w:cs="Times New Roman"/>
          <w:sz w:val="24"/>
          <w:szCs w:val="24"/>
        </w:rPr>
        <w:t xml:space="preserve">o </w:t>
      </w:r>
      <w:r w:rsidRPr="00F73861">
        <w:rPr>
          <w:rFonts w:ascii="Times New Roman" w:hAnsi="Times New Roman" w:cs="Times New Roman"/>
          <w:i/>
          <w:sz w:val="24"/>
          <w:szCs w:val="24"/>
        </w:rPr>
        <w:t xml:space="preserve">fumus comissi delicti, </w:t>
      </w:r>
      <w:r w:rsidRPr="00F73861">
        <w:rPr>
          <w:rFonts w:ascii="Times New Roman" w:hAnsi="Times New Roman" w:cs="Times New Roman"/>
          <w:sz w:val="24"/>
          <w:szCs w:val="24"/>
        </w:rPr>
        <w:t>ou seja, indícios da existência de crimes que possam ter sido cometidos pela o</w:t>
      </w:r>
      <w:r w:rsidR="00AA1F39" w:rsidRPr="00F73861">
        <w:rPr>
          <w:rFonts w:ascii="Times New Roman" w:hAnsi="Times New Roman" w:cs="Times New Roman"/>
          <w:sz w:val="24"/>
          <w:szCs w:val="24"/>
        </w:rPr>
        <w:t>rganização criminosa, s</w:t>
      </w:r>
      <w:r w:rsidRPr="00F73861">
        <w:rPr>
          <w:rFonts w:ascii="Times New Roman" w:hAnsi="Times New Roman" w:cs="Times New Roman"/>
          <w:sz w:val="24"/>
          <w:szCs w:val="24"/>
        </w:rPr>
        <w:t>alienta</w:t>
      </w:r>
      <w:r w:rsidR="00AA1F39" w:rsidRPr="00F73861">
        <w:rPr>
          <w:rFonts w:ascii="Times New Roman" w:hAnsi="Times New Roman" w:cs="Times New Roman"/>
          <w:sz w:val="24"/>
          <w:szCs w:val="24"/>
        </w:rPr>
        <w:t>ndo</w:t>
      </w:r>
      <w:r w:rsidRPr="00F73861">
        <w:rPr>
          <w:rFonts w:ascii="Times New Roman" w:hAnsi="Times New Roman" w:cs="Times New Roman"/>
          <w:sz w:val="24"/>
          <w:szCs w:val="24"/>
        </w:rPr>
        <w:t xml:space="preserve">-se que não é </w:t>
      </w:r>
      <w:r w:rsidR="00993790" w:rsidRPr="00F73861">
        <w:rPr>
          <w:rFonts w:ascii="Times New Roman" w:hAnsi="Times New Roman" w:cs="Times New Roman"/>
          <w:sz w:val="24"/>
          <w:szCs w:val="24"/>
        </w:rPr>
        <w:t>necessária</w:t>
      </w:r>
      <w:r w:rsidRPr="00F73861">
        <w:rPr>
          <w:rFonts w:ascii="Times New Roman" w:hAnsi="Times New Roman" w:cs="Times New Roman"/>
          <w:sz w:val="24"/>
          <w:szCs w:val="24"/>
        </w:rPr>
        <w:t xml:space="preserve"> a comprovação da organização, até porque, se assim o fosse, s</w:t>
      </w:r>
      <w:r w:rsidR="00970DAE">
        <w:rPr>
          <w:rFonts w:ascii="Times New Roman" w:hAnsi="Times New Roman" w:cs="Times New Roman"/>
          <w:sz w:val="24"/>
          <w:szCs w:val="24"/>
        </w:rPr>
        <w:t xml:space="preserve">eria dispensável a investigação. Também é indispensável </w:t>
      </w:r>
      <w:r w:rsidR="00993790">
        <w:rPr>
          <w:rFonts w:ascii="Times New Roman" w:hAnsi="Times New Roman" w:cs="Times New Roman"/>
          <w:sz w:val="24"/>
          <w:szCs w:val="24"/>
        </w:rPr>
        <w:t>à</w:t>
      </w:r>
      <w:r w:rsidR="00970DAE">
        <w:rPr>
          <w:rFonts w:ascii="Times New Roman" w:hAnsi="Times New Roman" w:cs="Times New Roman"/>
          <w:sz w:val="24"/>
          <w:szCs w:val="24"/>
        </w:rPr>
        <w:t xml:space="preserve"> constatação do</w:t>
      </w:r>
      <w:r w:rsidR="00AA1F39" w:rsidRPr="00F73861">
        <w:rPr>
          <w:rFonts w:ascii="Times New Roman" w:hAnsi="Times New Roman" w:cs="Times New Roman"/>
          <w:i/>
          <w:sz w:val="24"/>
          <w:szCs w:val="24"/>
        </w:rPr>
        <w:t xml:space="preserve"> periculum in mora, </w:t>
      </w:r>
      <w:r w:rsidR="00AA1F39" w:rsidRPr="00F73861">
        <w:rPr>
          <w:rFonts w:ascii="Times New Roman" w:hAnsi="Times New Roman" w:cs="Times New Roman"/>
          <w:sz w:val="24"/>
          <w:szCs w:val="24"/>
        </w:rPr>
        <w:t>ou seja, a comprovação de que a demora na instauração da infiltração pode acarretar prejuízos para a aplicação da lei penal.</w:t>
      </w:r>
    </w:p>
    <w:p w:rsidR="00AA1F39" w:rsidRPr="00F73861" w:rsidRDefault="00AA1F39" w:rsidP="00A90B5B">
      <w:pPr>
        <w:pStyle w:val="PargrafodaLista"/>
        <w:spacing w:after="0" w:line="360" w:lineRule="auto"/>
        <w:ind w:left="0" w:firstLine="708"/>
        <w:jc w:val="both"/>
        <w:rPr>
          <w:rFonts w:ascii="Times New Roman" w:hAnsi="Times New Roman" w:cs="Times New Roman"/>
          <w:sz w:val="24"/>
          <w:szCs w:val="24"/>
        </w:rPr>
      </w:pPr>
      <w:r w:rsidRPr="00F73861">
        <w:rPr>
          <w:rFonts w:ascii="Times New Roman" w:hAnsi="Times New Roman" w:cs="Times New Roman"/>
          <w:sz w:val="24"/>
          <w:szCs w:val="24"/>
        </w:rPr>
        <w:lastRenderedPageBreak/>
        <w:t>O terceiro requisito</w:t>
      </w:r>
      <w:r w:rsidR="007B04CC" w:rsidRPr="00F73861">
        <w:rPr>
          <w:rFonts w:ascii="Times New Roman" w:hAnsi="Times New Roman" w:cs="Times New Roman"/>
          <w:sz w:val="24"/>
          <w:szCs w:val="24"/>
        </w:rPr>
        <w:t xml:space="preserve"> encontra-se na parte final do §2, art. 10 da Lei 12.805/13, </w:t>
      </w:r>
      <w:r w:rsidRPr="00F73861">
        <w:rPr>
          <w:rFonts w:ascii="Times New Roman" w:hAnsi="Times New Roman" w:cs="Times New Roman"/>
          <w:sz w:val="24"/>
          <w:szCs w:val="24"/>
        </w:rPr>
        <w:t>trata</w:t>
      </w:r>
      <w:r w:rsidR="007B04CC" w:rsidRPr="00F73861">
        <w:rPr>
          <w:rFonts w:ascii="Times New Roman" w:hAnsi="Times New Roman" w:cs="Times New Roman"/>
          <w:sz w:val="24"/>
          <w:szCs w:val="24"/>
        </w:rPr>
        <w:t>ndo</w:t>
      </w:r>
      <w:r w:rsidRPr="00F73861">
        <w:rPr>
          <w:rFonts w:ascii="Times New Roman" w:hAnsi="Times New Roman" w:cs="Times New Roman"/>
          <w:sz w:val="24"/>
          <w:szCs w:val="24"/>
        </w:rPr>
        <w:t>-se da indispensabilidade da infiltração. E</w:t>
      </w:r>
      <w:r w:rsidR="007B04CC" w:rsidRPr="00F73861">
        <w:rPr>
          <w:rFonts w:ascii="Times New Roman" w:hAnsi="Times New Roman" w:cs="Times New Roman"/>
          <w:sz w:val="24"/>
          <w:szCs w:val="24"/>
        </w:rPr>
        <w:t>m</w:t>
      </w:r>
      <w:r w:rsidRPr="00F73861">
        <w:rPr>
          <w:rFonts w:ascii="Times New Roman" w:hAnsi="Times New Roman" w:cs="Times New Roman"/>
          <w:sz w:val="24"/>
          <w:szCs w:val="24"/>
        </w:rPr>
        <w:t xml:space="preserve"> outros termos, a infiltração só deverá ser permitida caso nenhum outro meio de obtenção de prova tenha logrado êxito, ou seja, em </w:t>
      </w:r>
      <w:r w:rsidRPr="00F73861">
        <w:rPr>
          <w:rFonts w:ascii="Times New Roman" w:hAnsi="Times New Roman" w:cs="Times New Roman"/>
          <w:i/>
          <w:sz w:val="24"/>
          <w:szCs w:val="24"/>
        </w:rPr>
        <w:t>ultimo ratio</w:t>
      </w:r>
      <w:r w:rsidRPr="00F73861">
        <w:rPr>
          <w:rFonts w:ascii="Times New Roman" w:hAnsi="Times New Roman" w:cs="Times New Roman"/>
          <w:sz w:val="24"/>
          <w:szCs w:val="24"/>
        </w:rPr>
        <w:t xml:space="preserve">. </w:t>
      </w:r>
    </w:p>
    <w:p w:rsidR="007B04CC" w:rsidRPr="00F73861" w:rsidRDefault="007B04CC" w:rsidP="00A90B5B">
      <w:pPr>
        <w:pStyle w:val="PargrafodaLista"/>
        <w:spacing w:after="0" w:line="360" w:lineRule="auto"/>
        <w:ind w:left="0" w:firstLine="708"/>
        <w:jc w:val="both"/>
        <w:rPr>
          <w:rFonts w:ascii="Times New Roman" w:hAnsi="Times New Roman" w:cs="Times New Roman"/>
          <w:sz w:val="24"/>
          <w:szCs w:val="24"/>
        </w:rPr>
      </w:pPr>
      <w:r w:rsidRPr="00F73861">
        <w:rPr>
          <w:rFonts w:ascii="Times New Roman" w:hAnsi="Times New Roman" w:cs="Times New Roman"/>
          <w:sz w:val="24"/>
          <w:szCs w:val="24"/>
        </w:rPr>
        <w:t>A quart</w:t>
      </w:r>
      <w:r w:rsidR="00404BC9">
        <w:rPr>
          <w:rFonts w:ascii="Times New Roman" w:hAnsi="Times New Roman" w:cs="Times New Roman"/>
          <w:sz w:val="24"/>
          <w:szCs w:val="24"/>
        </w:rPr>
        <w:t>a</w:t>
      </w:r>
      <w:r w:rsidRPr="00F73861">
        <w:rPr>
          <w:rFonts w:ascii="Times New Roman" w:hAnsi="Times New Roman" w:cs="Times New Roman"/>
          <w:sz w:val="24"/>
          <w:szCs w:val="24"/>
        </w:rPr>
        <w:t xml:space="preserve"> condição encontra-se disposta no Art. 14, I, da Lei 12.805/13 e versa sobre a anuência do agente policial em participar da infiltração, ou seja, deve haver manifestação de vontade voluntária. A infiltração restringe totalmente a liberdade individual </w:t>
      </w:r>
      <w:r w:rsidR="00970DAE">
        <w:rPr>
          <w:rFonts w:ascii="Times New Roman" w:hAnsi="Times New Roman" w:cs="Times New Roman"/>
          <w:sz w:val="24"/>
          <w:szCs w:val="24"/>
        </w:rPr>
        <w:t xml:space="preserve">do </w:t>
      </w:r>
      <w:r w:rsidRPr="00F73861">
        <w:rPr>
          <w:rFonts w:ascii="Times New Roman" w:hAnsi="Times New Roman" w:cs="Times New Roman"/>
          <w:sz w:val="24"/>
          <w:szCs w:val="24"/>
        </w:rPr>
        <w:t>agente, afastando</w:t>
      </w:r>
      <w:r w:rsidR="00970DAE">
        <w:rPr>
          <w:rFonts w:ascii="Times New Roman" w:hAnsi="Times New Roman" w:cs="Times New Roman"/>
          <w:sz w:val="24"/>
          <w:szCs w:val="24"/>
        </w:rPr>
        <w:t>-o</w:t>
      </w:r>
      <w:r w:rsidRPr="00F73861">
        <w:rPr>
          <w:rFonts w:ascii="Times New Roman" w:hAnsi="Times New Roman" w:cs="Times New Roman"/>
          <w:sz w:val="24"/>
          <w:szCs w:val="24"/>
        </w:rPr>
        <w:t xml:space="preserve"> do convívio familiar e de amigos, mantendo-o incomunicável durante a </w:t>
      </w:r>
      <w:r w:rsidR="00970DAE">
        <w:rPr>
          <w:rFonts w:ascii="Times New Roman" w:hAnsi="Times New Roman" w:cs="Times New Roman"/>
          <w:sz w:val="24"/>
          <w:szCs w:val="24"/>
        </w:rPr>
        <w:t>aplicação do instrumento de prova</w:t>
      </w:r>
      <w:r w:rsidRPr="00F73861">
        <w:rPr>
          <w:rFonts w:ascii="Times New Roman" w:hAnsi="Times New Roman" w:cs="Times New Roman"/>
          <w:sz w:val="24"/>
          <w:szCs w:val="24"/>
        </w:rPr>
        <w:t>. Logo, o agente poderá recusar-se de participar da infiltração.</w:t>
      </w:r>
    </w:p>
    <w:p w:rsidR="00333724" w:rsidRPr="00F73861" w:rsidRDefault="007B04CC" w:rsidP="00A90B5B">
      <w:pPr>
        <w:pStyle w:val="PargrafodaLista"/>
        <w:spacing w:after="0" w:line="360" w:lineRule="auto"/>
        <w:ind w:left="0" w:firstLine="708"/>
        <w:jc w:val="both"/>
        <w:rPr>
          <w:rFonts w:ascii="Times New Roman" w:hAnsi="Times New Roman" w:cs="Times New Roman"/>
          <w:sz w:val="24"/>
          <w:szCs w:val="24"/>
        </w:rPr>
      </w:pPr>
      <w:r w:rsidRPr="00F73861">
        <w:rPr>
          <w:rFonts w:ascii="Times New Roman" w:hAnsi="Times New Roman" w:cs="Times New Roman"/>
          <w:sz w:val="24"/>
          <w:szCs w:val="24"/>
        </w:rPr>
        <w:t xml:space="preserve">Findo os requisitos necessários previstos em lei para que haja a realização da infiltração policial, importante se faz </w:t>
      </w:r>
      <w:r w:rsidR="00970DAE">
        <w:rPr>
          <w:rFonts w:ascii="Times New Roman" w:hAnsi="Times New Roman" w:cs="Times New Roman"/>
          <w:sz w:val="24"/>
          <w:szCs w:val="24"/>
        </w:rPr>
        <w:t>analisar</w:t>
      </w:r>
      <w:r w:rsidRPr="00F73861">
        <w:rPr>
          <w:rFonts w:ascii="Times New Roman" w:hAnsi="Times New Roman" w:cs="Times New Roman"/>
          <w:sz w:val="24"/>
          <w:szCs w:val="24"/>
        </w:rPr>
        <w:t xml:space="preserve"> a duração legal da medida investigativa.</w:t>
      </w:r>
    </w:p>
    <w:p w:rsidR="007B04CC" w:rsidRPr="00F73861" w:rsidRDefault="007B04CC" w:rsidP="00A90B5B">
      <w:pPr>
        <w:pStyle w:val="PargrafodaLista"/>
        <w:spacing w:after="0" w:line="360" w:lineRule="auto"/>
        <w:ind w:left="0"/>
        <w:jc w:val="both"/>
        <w:rPr>
          <w:rFonts w:ascii="Times New Roman" w:hAnsi="Times New Roman" w:cs="Times New Roman"/>
          <w:sz w:val="24"/>
          <w:szCs w:val="24"/>
        </w:rPr>
      </w:pPr>
    </w:p>
    <w:p w:rsidR="007B04CC" w:rsidRPr="00F73861" w:rsidRDefault="00A90B5B" w:rsidP="00A90B5B">
      <w:pPr>
        <w:pStyle w:val="PargrafodaLista"/>
        <w:spacing w:after="0" w:line="360" w:lineRule="auto"/>
        <w:ind w:left="0"/>
        <w:jc w:val="both"/>
        <w:rPr>
          <w:rFonts w:ascii="Times New Roman" w:hAnsi="Times New Roman" w:cs="Times New Roman"/>
          <w:b/>
          <w:sz w:val="24"/>
          <w:szCs w:val="24"/>
        </w:rPr>
      </w:pPr>
      <w:r>
        <w:rPr>
          <w:rFonts w:ascii="Times New Roman" w:hAnsi="Times New Roman" w:cs="Times New Roman"/>
          <w:b/>
          <w:sz w:val="24"/>
          <w:szCs w:val="24"/>
        </w:rPr>
        <w:t>4</w:t>
      </w:r>
      <w:r w:rsidR="00F73861" w:rsidRPr="00F73861">
        <w:rPr>
          <w:rFonts w:ascii="Times New Roman" w:hAnsi="Times New Roman" w:cs="Times New Roman"/>
          <w:b/>
          <w:sz w:val="24"/>
          <w:szCs w:val="24"/>
        </w:rPr>
        <w:t>.2 LAPSO TEMPORAL DE DURAÇÃO DA INFILTRAÇÃO</w:t>
      </w:r>
    </w:p>
    <w:p w:rsidR="007B04CC" w:rsidRPr="00F73861" w:rsidRDefault="007B04CC" w:rsidP="00A90B5B">
      <w:pPr>
        <w:pStyle w:val="PargrafodaLista"/>
        <w:spacing w:after="0" w:line="360" w:lineRule="auto"/>
        <w:ind w:left="0"/>
        <w:jc w:val="both"/>
        <w:rPr>
          <w:rFonts w:ascii="Times New Roman" w:hAnsi="Times New Roman" w:cs="Times New Roman"/>
          <w:sz w:val="24"/>
          <w:szCs w:val="24"/>
        </w:rPr>
      </w:pPr>
    </w:p>
    <w:p w:rsidR="007B04CC" w:rsidRPr="00F73861" w:rsidRDefault="007B04CC" w:rsidP="00A90B5B">
      <w:pPr>
        <w:pStyle w:val="PargrafodaLista"/>
        <w:spacing w:after="0" w:line="360" w:lineRule="auto"/>
        <w:ind w:left="0" w:firstLine="708"/>
        <w:jc w:val="both"/>
        <w:rPr>
          <w:rFonts w:ascii="Times New Roman" w:hAnsi="Times New Roman" w:cs="Times New Roman"/>
          <w:sz w:val="24"/>
          <w:szCs w:val="24"/>
        </w:rPr>
      </w:pPr>
      <w:r w:rsidRPr="00F73861">
        <w:rPr>
          <w:rFonts w:ascii="Times New Roman" w:hAnsi="Times New Roman" w:cs="Times New Roman"/>
          <w:sz w:val="24"/>
          <w:szCs w:val="24"/>
        </w:rPr>
        <w:t xml:space="preserve">No procedimento adotado para os casos de infiltração policial junto </w:t>
      </w:r>
      <w:r w:rsidR="00993790" w:rsidRPr="00F73861">
        <w:rPr>
          <w:rFonts w:ascii="Times New Roman" w:hAnsi="Times New Roman" w:cs="Times New Roman"/>
          <w:sz w:val="24"/>
          <w:szCs w:val="24"/>
        </w:rPr>
        <w:t>às</w:t>
      </w:r>
      <w:r w:rsidRPr="00F73861">
        <w:rPr>
          <w:rFonts w:ascii="Times New Roman" w:hAnsi="Times New Roman" w:cs="Times New Roman"/>
          <w:sz w:val="24"/>
          <w:szCs w:val="24"/>
        </w:rPr>
        <w:t xml:space="preserve"> organizações criminosas é de fundamental importância </w:t>
      </w:r>
      <w:r w:rsidR="00993790" w:rsidRPr="00F73861">
        <w:rPr>
          <w:rFonts w:ascii="Times New Roman" w:hAnsi="Times New Roman" w:cs="Times New Roman"/>
          <w:sz w:val="24"/>
          <w:szCs w:val="24"/>
        </w:rPr>
        <w:t>à</w:t>
      </w:r>
      <w:r w:rsidRPr="00F73861">
        <w:rPr>
          <w:rFonts w:ascii="Times New Roman" w:hAnsi="Times New Roman" w:cs="Times New Roman"/>
          <w:sz w:val="24"/>
          <w:szCs w:val="24"/>
        </w:rPr>
        <w:t xml:space="preserve"> observância dos </w:t>
      </w:r>
      <w:r w:rsidR="009C4925" w:rsidRPr="00F73861">
        <w:rPr>
          <w:rFonts w:ascii="Times New Roman" w:hAnsi="Times New Roman" w:cs="Times New Roman"/>
          <w:sz w:val="24"/>
          <w:szCs w:val="24"/>
        </w:rPr>
        <w:t>parâmetros</w:t>
      </w:r>
      <w:r w:rsidRPr="00F73861">
        <w:rPr>
          <w:rFonts w:ascii="Times New Roman" w:hAnsi="Times New Roman" w:cs="Times New Roman"/>
          <w:sz w:val="24"/>
          <w:szCs w:val="24"/>
        </w:rPr>
        <w:t xml:space="preserve"> legais para a sua duração. Acerca do tem</w:t>
      </w:r>
      <w:r w:rsidR="009C4925" w:rsidRPr="00F73861">
        <w:rPr>
          <w:rFonts w:ascii="Times New Roman" w:hAnsi="Times New Roman" w:cs="Times New Roman"/>
          <w:sz w:val="24"/>
          <w:szCs w:val="24"/>
        </w:rPr>
        <w:t>a, prevê a Lei 12.850/13 que:</w:t>
      </w:r>
    </w:p>
    <w:p w:rsidR="00F73861" w:rsidRDefault="00F73861" w:rsidP="00A90B5B">
      <w:pPr>
        <w:pStyle w:val="PargrafodaLista"/>
        <w:spacing w:after="0" w:line="360" w:lineRule="auto"/>
        <w:ind w:left="2268"/>
        <w:rPr>
          <w:rFonts w:ascii="Times New Roman" w:hAnsi="Times New Roman" w:cs="Times New Roman"/>
          <w:sz w:val="24"/>
          <w:szCs w:val="24"/>
        </w:rPr>
      </w:pPr>
    </w:p>
    <w:p w:rsidR="009C4925" w:rsidRPr="00F73861" w:rsidRDefault="009C4925" w:rsidP="00A90B5B">
      <w:pPr>
        <w:pStyle w:val="PargrafodaLista"/>
        <w:spacing w:after="0" w:line="240" w:lineRule="auto"/>
        <w:ind w:left="2268"/>
        <w:jc w:val="both"/>
        <w:rPr>
          <w:rFonts w:ascii="Times New Roman" w:hAnsi="Times New Roman" w:cs="Times New Roman"/>
        </w:rPr>
      </w:pPr>
      <w:r w:rsidRPr="00F73861">
        <w:rPr>
          <w:rFonts w:ascii="Times New Roman" w:hAnsi="Times New Roman" w:cs="Times New Roman"/>
        </w:rPr>
        <w:t>Art. 10.  (...)</w:t>
      </w:r>
    </w:p>
    <w:p w:rsidR="009C4925" w:rsidRPr="00F73861" w:rsidRDefault="009C4925" w:rsidP="00A90B5B">
      <w:pPr>
        <w:pStyle w:val="PargrafodaLista"/>
        <w:spacing w:after="0" w:line="240" w:lineRule="auto"/>
        <w:ind w:left="2268"/>
        <w:jc w:val="both"/>
        <w:rPr>
          <w:rFonts w:ascii="Times New Roman" w:hAnsi="Times New Roman" w:cs="Times New Roman"/>
        </w:rPr>
      </w:pPr>
      <w:r w:rsidRPr="00F73861">
        <w:rPr>
          <w:rFonts w:ascii="Times New Roman" w:hAnsi="Times New Roman" w:cs="Times New Roman"/>
        </w:rPr>
        <w:t>§ 3º A infiltração será autorizada pelo prazo de até 6 (seis) meses, sem prejuízo de eventuais renovações, desde que comprovada sua necessidade. (BRASIL, 2013).</w:t>
      </w:r>
    </w:p>
    <w:p w:rsidR="009C4925" w:rsidRPr="00F73861" w:rsidRDefault="009C4925" w:rsidP="00A90B5B">
      <w:pPr>
        <w:pStyle w:val="PargrafodaLista"/>
        <w:spacing w:after="0" w:line="360" w:lineRule="auto"/>
        <w:ind w:left="0"/>
        <w:rPr>
          <w:rFonts w:ascii="Times New Roman" w:hAnsi="Times New Roman" w:cs="Times New Roman"/>
          <w:sz w:val="24"/>
          <w:szCs w:val="24"/>
        </w:rPr>
      </w:pPr>
    </w:p>
    <w:p w:rsidR="009C4925" w:rsidRPr="00F73861" w:rsidRDefault="009C4925" w:rsidP="00A90B5B">
      <w:pPr>
        <w:pStyle w:val="PargrafodaLista"/>
        <w:spacing w:after="0" w:line="360" w:lineRule="auto"/>
        <w:ind w:left="0" w:firstLine="708"/>
        <w:jc w:val="both"/>
        <w:rPr>
          <w:rFonts w:ascii="Times New Roman" w:hAnsi="Times New Roman" w:cs="Times New Roman"/>
          <w:sz w:val="24"/>
          <w:szCs w:val="24"/>
        </w:rPr>
      </w:pPr>
      <w:r w:rsidRPr="00F73861">
        <w:rPr>
          <w:rFonts w:ascii="Times New Roman" w:hAnsi="Times New Roman" w:cs="Times New Roman"/>
          <w:sz w:val="24"/>
          <w:szCs w:val="24"/>
        </w:rPr>
        <w:t xml:space="preserve">O prazo especificado na lei não é taxativo, podendo o magistrado conceder o tempo de infiltração que achar necessário para </w:t>
      </w:r>
      <w:r w:rsidR="00F66724">
        <w:rPr>
          <w:rFonts w:ascii="Times New Roman" w:hAnsi="Times New Roman" w:cs="Times New Roman"/>
          <w:sz w:val="24"/>
          <w:szCs w:val="24"/>
        </w:rPr>
        <w:t>a finalização</w:t>
      </w:r>
      <w:r w:rsidRPr="00F73861">
        <w:rPr>
          <w:rFonts w:ascii="Times New Roman" w:hAnsi="Times New Roman" w:cs="Times New Roman"/>
          <w:sz w:val="24"/>
          <w:szCs w:val="24"/>
        </w:rPr>
        <w:t xml:space="preserve"> das investigações. Porém, aduz-se que este é o prazo máximo para cada autorização, sendo necessária nova requisição. </w:t>
      </w:r>
      <w:r w:rsidR="00F66724">
        <w:rPr>
          <w:rFonts w:ascii="Times New Roman" w:hAnsi="Times New Roman" w:cs="Times New Roman"/>
          <w:sz w:val="24"/>
          <w:szCs w:val="24"/>
        </w:rPr>
        <w:t>Segundo Lima:</w:t>
      </w:r>
    </w:p>
    <w:p w:rsidR="00CB7AE4" w:rsidRPr="00F73861" w:rsidRDefault="00CB7AE4" w:rsidP="00A90B5B">
      <w:pPr>
        <w:pStyle w:val="PargrafodaLista"/>
        <w:spacing w:after="0" w:line="360" w:lineRule="auto"/>
        <w:ind w:left="0"/>
        <w:rPr>
          <w:rFonts w:ascii="Times New Roman" w:hAnsi="Times New Roman" w:cs="Times New Roman"/>
          <w:sz w:val="24"/>
          <w:szCs w:val="24"/>
        </w:rPr>
      </w:pPr>
    </w:p>
    <w:p w:rsidR="009C4925" w:rsidRPr="00F73861" w:rsidRDefault="009C4925" w:rsidP="00A90B5B">
      <w:pPr>
        <w:pStyle w:val="PargrafodaLista"/>
        <w:spacing w:after="0" w:line="240" w:lineRule="auto"/>
        <w:ind w:left="2268"/>
        <w:jc w:val="both"/>
        <w:rPr>
          <w:rFonts w:ascii="Times New Roman" w:hAnsi="Times New Roman" w:cs="Times New Roman"/>
        </w:rPr>
      </w:pPr>
      <w:r w:rsidRPr="00F73861">
        <w:rPr>
          <w:rFonts w:ascii="Times New Roman" w:hAnsi="Times New Roman" w:cs="Times New Roman"/>
        </w:rPr>
        <w:t>Havendo necessidade de renovação do prazo, esta deve se dar antes do decurso do prazo fixado na decisão originária, evitando-se uma solução de continuidade na realização da infiltração. Como o controle judicial deve ser prévio, seja no tocante à concessão inicial da infiltração, seja em relação à renovação do prazo, se a infiltração se prolongar por período “descoberto” de autorização judicial, os elementos probatórios aí obtidos devem ser considerados inválidos, por violação ao preceito do art. 1</w:t>
      </w:r>
      <w:r w:rsidR="00CB7AE4" w:rsidRPr="00F73861">
        <w:rPr>
          <w:rFonts w:ascii="Times New Roman" w:hAnsi="Times New Roman" w:cs="Times New Roman"/>
        </w:rPr>
        <w:t>0, caput, da Lei 12.285/13, que demanda prévia autorização judicial para a execução da infiltração de agentes. (LIMA, 2015, p. 576).</w:t>
      </w:r>
    </w:p>
    <w:p w:rsidR="00CB7AE4" w:rsidRPr="00F73861" w:rsidRDefault="00CB7AE4" w:rsidP="00A90B5B">
      <w:pPr>
        <w:pStyle w:val="PargrafodaLista"/>
        <w:spacing w:after="0" w:line="360" w:lineRule="auto"/>
        <w:ind w:left="0"/>
        <w:rPr>
          <w:rFonts w:ascii="Times New Roman" w:hAnsi="Times New Roman" w:cs="Times New Roman"/>
          <w:sz w:val="24"/>
          <w:szCs w:val="24"/>
        </w:rPr>
      </w:pPr>
    </w:p>
    <w:p w:rsidR="00CB7AE4" w:rsidRPr="00F73861" w:rsidRDefault="00CB7AE4" w:rsidP="00A90B5B">
      <w:pPr>
        <w:pStyle w:val="PargrafodaLista"/>
        <w:spacing w:after="0" w:line="360" w:lineRule="auto"/>
        <w:ind w:left="0" w:firstLine="708"/>
        <w:jc w:val="both"/>
        <w:rPr>
          <w:rFonts w:ascii="Times New Roman" w:hAnsi="Times New Roman" w:cs="Times New Roman"/>
          <w:sz w:val="24"/>
          <w:szCs w:val="24"/>
        </w:rPr>
      </w:pPr>
      <w:r w:rsidRPr="00F73861">
        <w:rPr>
          <w:rFonts w:ascii="Times New Roman" w:hAnsi="Times New Roman" w:cs="Times New Roman"/>
          <w:sz w:val="24"/>
          <w:szCs w:val="24"/>
        </w:rPr>
        <w:lastRenderedPageBreak/>
        <w:t>Percebe-se que não existe renovação automática para nova infiltração, sendo requisito indispensável, sob pena de nulidade das provas obtidas, nova decisão judicial autorizadora da continuidade.</w:t>
      </w:r>
    </w:p>
    <w:p w:rsidR="00CB7AE4" w:rsidRPr="00F73861" w:rsidRDefault="00CB7AE4" w:rsidP="00A90B5B">
      <w:pPr>
        <w:pStyle w:val="PargrafodaLista"/>
        <w:spacing w:after="0" w:line="360" w:lineRule="auto"/>
        <w:ind w:left="0"/>
        <w:rPr>
          <w:rFonts w:ascii="Times New Roman" w:hAnsi="Times New Roman" w:cs="Times New Roman"/>
          <w:sz w:val="24"/>
          <w:szCs w:val="24"/>
        </w:rPr>
      </w:pPr>
    </w:p>
    <w:p w:rsidR="00CB7AE4" w:rsidRPr="00F73861" w:rsidRDefault="00A90B5B" w:rsidP="00A90B5B">
      <w:pPr>
        <w:pStyle w:val="PargrafodaLista"/>
        <w:spacing w:after="0" w:line="360" w:lineRule="auto"/>
        <w:ind w:left="0"/>
        <w:rPr>
          <w:rFonts w:ascii="Times New Roman" w:hAnsi="Times New Roman" w:cs="Times New Roman"/>
          <w:b/>
          <w:sz w:val="24"/>
          <w:szCs w:val="24"/>
        </w:rPr>
      </w:pPr>
      <w:r>
        <w:rPr>
          <w:rFonts w:ascii="Times New Roman" w:hAnsi="Times New Roman" w:cs="Times New Roman"/>
          <w:b/>
          <w:sz w:val="24"/>
          <w:szCs w:val="24"/>
        </w:rPr>
        <w:t>4</w:t>
      </w:r>
      <w:r w:rsidR="00F73861" w:rsidRPr="00F73861">
        <w:rPr>
          <w:rFonts w:ascii="Times New Roman" w:hAnsi="Times New Roman" w:cs="Times New Roman"/>
          <w:b/>
          <w:sz w:val="24"/>
          <w:szCs w:val="24"/>
        </w:rPr>
        <w:t>.3 PROCEDIMENTOS LEGAIS PARA A INFILTRAÇÃO</w:t>
      </w:r>
    </w:p>
    <w:p w:rsidR="00F813C7" w:rsidRPr="00F73861" w:rsidRDefault="00F813C7" w:rsidP="00993790">
      <w:pPr>
        <w:pStyle w:val="PargrafodaLista"/>
        <w:spacing w:after="0" w:line="360" w:lineRule="auto"/>
        <w:ind w:left="0"/>
        <w:rPr>
          <w:rFonts w:ascii="Times New Roman" w:hAnsi="Times New Roman" w:cs="Times New Roman"/>
          <w:sz w:val="24"/>
          <w:szCs w:val="24"/>
        </w:rPr>
      </w:pPr>
    </w:p>
    <w:p w:rsidR="00E0177C" w:rsidRPr="00F73861" w:rsidRDefault="00F813C7" w:rsidP="00993790">
      <w:pPr>
        <w:pStyle w:val="PargrafodaLista"/>
        <w:spacing w:after="0" w:line="360" w:lineRule="auto"/>
        <w:ind w:left="0" w:firstLine="708"/>
        <w:jc w:val="both"/>
        <w:rPr>
          <w:rFonts w:ascii="Times New Roman" w:hAnsi="Times New Roman" w:cs="Times New Roman"/>
          <w:sz w:val="24"/>
          <w:szCs w:val="24"/>
        </w:rPr>
      </w:pPr>
      <w:r w:rsidRPr="00F73861">
        <w:rPr>
          <w:rFonts w:ascii="Times New Roman" w:hAnsi="Times New Roman" w:cs="Times New Roman"/>
          <w:sz w:val="24"/>
          <w:szCs w:val="24"/>
        </w:rPr>
        <w:t>A fase procedimental para adoção da infiltração policial em organização criminosa vem expressa no Art</w:t>
      </w:r>
      <w:r w:rsidR="00A53D14">
        <w:rPr>
          <w:rFonts w:ascii="Times New Roman" w:hAnsi="Times New Roman" w:cs="Times New Roman"/>
          <w:sz w:val="24"/>
          <w:szCs w:val="24"/>
        </w:rPr>
        <w:t>.</w:t>
      </w:r>
      <w:r w:rsidRPr="00F73861">
        <w:rPr>
          <w:rFonts w:ascii="Times New Roman" w:hAnsi="Times New Roman" w:cs="Times New Roman"/>
          <w:sz w:val="24"/>
          <w:szCs w:val="24"/>
        </w:rPr>
        <w:t xml:space="preserve"> 10, caput, da Lei 12.850/13, </w:t>
      </w:r>
      <w:r w:rsidR="00F66724">
        <w:rPr>
          <w:rFonts w:ascii="Times New Roman" w:hAnsi="Times New Roman" w:cs="Times New Roman"/>
          <w:sz w:val="24"/>
          <w:szCs w:val="24"/>
        </w:rPr>
        <w:t xml:space="preserve">e poderá ser solicitada durante toda a persecução criminal pelo Ministério Público, através de representação. Já </w:t>
      </w:r>
      <w:r w:rsidR="00E0177C" w:rsidRPr="00F73861">
        <w:rPr>
          <w:rFonts w:ascii="Times New Roman" w:hAnsi="Times New Roman" w:cs="Times New Roman"/>
          <w:sz w:val="24"/>
          <w:szCs w:val="24"/>
        </w:rPr>
        <w:t>o delegado só poderá requerer a medida durante a fase de inquérito, sendo esta analisada pelo juiz após o parecer ministerial, conforme inteligência do §1, Art. 12 da Lei 12.850/13.</w:t>
      </w:r>
    </w:p>
    <w:p w:rsidR="00E0177C" w:rsidRPr="00F73861" w:rsidRDefault="00E0177C" w:rsidP="00993790">
      <w:pPr>
        <w:pStyle w:val="PargrafodaLista"/>
        <w:spacing w:after="0" w:line="360" w:lineRule="auto"/>
        <w:ind w:left="2268"/>
        <w:jc w:val="both"/>
        <w:rPr>
          <w:rFonts w:ascii="Times New Roman" w:hAnsi="Times New Roman" w:cs="Times New Roman"/>
          <w:color w:val="000000"/>
          <w:sz w:val="24"/>
          <w:szCs w:val="24"/>
        </w:rPr>
      </w:pPr>
    </w:p>
    <w:p w:rsidR="00E0177C" w:rsidRPr="00F73861" w:rsidRDefault="00E0177C" w:rsidP="00993790">
      <w:pPr>
        <w:pStyle w:val="PargrafodaLista"/>
        <w:spacing w:after="0" w:line="240" w:lineRule="auto"/>
        <w:ind w:left="2268"/>
        <w:jc w:val="both"/>
        <w:rPr>
          <w:rFonts w:ascii="Times New Roman" w:hAnsi="Times New Roman" w:cs="Times New Roman"/>
          <w:color w:val="000000"/>
        </w:rPr>
      </w:pPr>
      <w:r w:rsidRPr="00F73861">
        <w:rPr>
          <w:rFonts w:ascii="Times New Roman" w:hAnsi="Times New Roman" w:cs="Times New Roman"/>
          <w:color w:val="000000"/>
        </w:rPr>
        <w:t>Art. 12 (...)</w:t>
      </w:r>
    </w:p>
    <w:p w:rsidR="0003582D" w:rsidRPr="00F73861" w:rsidRDefault="00E0177C" w:rsidP="00993790">
      <w:pPr>
        <w:pStyle w:val="PargrafodaLista"/>
        <w:spacing w:after="0" w:line="240" w:lineRule="auto"/>
        <w:ind w:left="2268"/>
        <w:jc w:val="both"/>
        <w:rPr>
          <w:rFonts w:ascii="Times New Roman" w:hAnsi="Times New Roman" w:cs="Times New Roman"/>
        </w:rPr>
      </w:pPr>
      <w:r w:rsidRPr="00F73861">
        <w:rPr>
          <w:rFonts w:ascii="Times New Roman" w:hAnsi="Times New Roman" w:cs="Times New Roman"/>
          <w:color w:val="000000"/>
        </w:rPr>
        <w:t>§ 1</w:t>
      </w:r>
      <w:r w:rsidRPr="00F73861">
        <w:rPr>
          <w:rFonts w:ascii="Times New Roman" w:hAnsi="Times New Roman" w:cs="Times New Roman"/>
          <w:color w:val="000000"/>
          <w:u w:val="single"/>
          <w:vertAlign w:val="superscript"/>
        </w:rPr>
        <w:t>o</w:t>
      </w:r>
      <w:r w:rsidRPr="00F73861">
        <w:rPr>
          <w:rStyle w:val="apple-converted-space"/>
          <w:rFonts w:ascii="Times New Roman" w:hAnsi="Times New Roman" w:cs="Times New Roman"/>
          <w:color w:val="000000"/>
        </w:rPr>
        <w:t> </w:t>
      </w:r>
      <w:r w:rsidRPr="00F73861">
        <w:rPr>
          <w:rFonts w:ascii="Times New Roman" w:hAnsi="Times New Roman" w:cs="Times New Roman"/>
          <w:color w:val="000000"/>
        </w:rPr>
        <w:t> As informações quanto à necessidade da operação de infiltração serão dirigidas diretamente ao juiz competente, que decidirá no prazo de 24 (vinte e quatro) horas, após manifestação do Ministério Público na hipótese de representação do delegado de polícia, devendo-se adotar as medidas necessárias para o êxito das investigações e a segurança do agente infiltrado.</w:t>
      </w:r>
      <w:r w:rsidRPr="00F73861">
        <w:rPr>
          <w:rFonts w:ascii="Times New Roman" w:hAnsi="Times New Roman" w:cs="Times New Roman"/>
        </w:rPr>
        <w:t xml:space="preserve"> (BRASIL, 2013).</w:t>
      </w:r>
    </w:p>
    <w:p w:rsidR="00F71D92" w:rsidRPr="00F73861" w:rsidRDefault="00F71D92" w:rsidP="00A90B5B">
      <w:pPr>
        <w:pStyle w:val="PargrafodaLista"/>
        <w:spacing w:after="0" w:line="360" w:lineRule="auto"/>
        <w:ind w:left="2268"/>
        <w:jc w:val="both"/>
        <w:rPr>
          <w:rFonts w:ascii="Times New Roman" w:hAnsi="Times New Roman" w:cs="Times New Roman"/>
          <w:sz w:val="24"/>
          <w:szCs w:val="24"/>
        </w:rPr>
      </w:pPr>
    </w:p>
    <w:p w:rsidR="00F71D92" w:rsidRPr="00F73861" w:rsidRDefault="00F71D92" w:rsidP="00A90B5B">
      <w:pPr>
        <w:pStyle w:val="PargrafodaLista"/>
        <w:spacing w:after="0" w:line="360" w:lineRule="auto"/>
        <w:ind w:left="0" w:firstLine="708"/>
        <w:jc w:val="both"/>
        <w:rPr>
          <w:rFonts w:ascii="Times New Roman" w:hAnsi="Times New Roman" w:cs="Times New Roman"/>
          <w:sz w:val="24"/>
          <w:szCs w:val="24"/>
        </w:rPr>
      </w:pPr>
      <w:r w:rsidRPr="00F73861">
        <w:rPr>
          <w:rFonts w:ascii="Times New Roman" w:hAnsi="Times New Roman" w:cs="Times New Roman"/>
          <w:sz w:val="24"/>
          <w:szCs w:val="24"/>
        </w:rPr>
        <w:t xml:space="preserve">A representação do Ministério Público ou do delegado para fins de infiltração deve ser escrita e fundamentada de forma a conter a demonstração da necessidade da medida, esclarecendo a impossibilidade de obtenção de provas por outros meios; o alcance das tarefas dos agentes, que </w:t>
      </w:r>
      <w:r w:rsidR="00F91D98">
        <w:rPr>
          <w:rFonts w:ascii="Times New Roman" w:hAnsi="Times New Roman" w:cs="Times New Roman"/>
          <w:sz w:val="24"/>
          <w:szCs w:val="24"/>
        </w:rPr>
        <w:t xml:space="preserve">é, </w:t>
      </w:r>
      <w:r w:rsidRPr="00F73861">
        <w:rPr>
          <w:rFonts w:ascii="Times New Roman" w:hAnsi="Times New Roman" w:cs="Times New Roman"/>
          <w:sz w:val="24"/>
          <w:szCs w:val="24"/>
        </w:rPr>
        <w:t>nas palavras de Lima (2015, p. 585) “</w:t>
      </w:r>
      <w:r w:rsidRPr="00A90B5B">
        <w:rPr>
          <w:rFonts w:ascii="Times New Roman" w:hAnsi="Times New Roman" w:cs="Times New Roman"/>
          <w:i/>
          <w:sz w:val="24"/>
          <w:szCs w:val="24"/>
        </w:rPr>
        <w:t>indicar quais as tarefas serão possivelmente exercidas pelo agente durante o procedimento de infiltração (v.g., transporte de drogas, oculta</w:t>
      </w:r>
      <w:r w:rsidR="00A90B5B" w:rsidRPr="00A90B5B">
        <w:rPr>
          <w:rFonts w:ascii="Times New Roman" w:hAnsi="Times New Roman" w:cs="Times New Roman"/>
          <w:i/>
          <w:sz w:val="24"/>
          <w:szCs w:val="24"/>
        </w:rPr>
        <w:t>ção de mercadoria roubada, etc)</w:t>
      </w:r>
      <w:r w:rsidRPr="00F73861">
        <w:rPr>
          <w:rFonts w:ascii="Times New Roman" w:hAnsi="Times New Roman" w:cs="Times New Roman"/>
          <w:sz w:val="24"/>
          <w:szCs w:val="24"/>
        </w:rPr>
        <w:t xml:space="preserve">”; por fim, </w:t>
      </w:r>
      <w:r w:rsidR="00993790" w:rsidRPr="00F73861">
        <w:rPr>
          <w:rFonts w:ascii="Times New Roman" w:hAnsi="Times New Roman" w:cs="Times New Roman"/>
          <w:sz w:val="24"/>
          <w:szCs w:val="24"/>
        </w:rPr>
        <w:t>devem-se</w:t>
      </w:r>
      <w:r w:rsidRPr="00F73861">
        <w:rPr>
          <w:rFonts w:ascii="Times New Roman" w:hAnsi="Times New Roman" w:cs="Times New Roman"/>
          <w:sz w:val="24"/>
          <w:szCs w:val="24"/>
        </w:rPr>
        <w:t xml:space="preserve"> apresentar os nomes ou apelidos das pessoas investigadas e o local da infiltração, quando possível.</w:t>
      </w:r>
    </w:p>
    <w:p w:rsidR="00F71D92" w:rsidRPr="00F73861" w:rsidRDefault="00F71D92" w:rsidP="00A90B5B">
      <w:pPr>
        <w:pStyle w:val="PargrafodaLista"/>
        <w:spacing w:after="0" w:line="360" w:lineRule="auto"/>
        <w:ind w:left="0" w:firstLine="708"/>
        <w:jc w:val="both"/>
        <w:rPr>
          <w:rFonts w:ascii="Times New Roman" w:hAnsi="Times New Roman" w:cs="Times New Roman"/>
          <w:sz w:val="24"/>
          <w:szCs w:val="24"/>
        </w:rPr>
      </w:pPr>
      <w:r w:rsidRPr="00F73861">
        <w:rPr>
          <w:rFonts w:ascii="Times New Roman" w:hAnsi="Times New Roman" w:cs="Times New Roman"/>
          <w:sz w:val="24"/>
          <w:szCs w:val="24"/>
        </w:rPr>
        <w:t xml:space="preserve">No tocante a possibilidade de o juiz decretar </w:t>
      </w:r>
      <w:r w:rsidRPr="00F73861">
        <w:rPr>
          <w:rFonts w:ascii="Times New Roman" w:hAnsi="Times New Roman" w:cs="Times New Roman"/>
          <w:i/>
          <w:sz w:val="24"/>
          <w:szCs w:val="24"/>
        </w:rPr>
        <w:t>ex officio</w:t>
      </w:r>
      <w:r w:rsidRPr="00F73861">
        <w:rPr>
          <w:rFonts w:ascii="Times New Roman" w:hAnsi="Times New Roman" w:cs="Times New Roman"/>
          <w:sz w:val="24"/>
          <w:szCs w:val="24"/>
        </w:rPr>
        <w:t xml:space="preserve"> </w:t>
      </w:r>
      <w:r w:rsidR="00F66724">
        <w:rPr>
          <w:rFonts w:ascii="Times New Roman" w:hAnsi="Times New Roman" w:cs="Times New Roman"/>
          <w:sz w:val="24"/>
          <w:szCs w:val="24"/>
        </w:rPr>
        <w:t xml:space="preserve">a </w:t>
      </w:r>
      <w:r w:rsidRPr="00F73861">
        <w:rPr>
          <w:rFonts w:ascii="Times New Roman" w:hAnsi="Times New Roman" w:cs="Times New Roman"/>
          <w:sz w:val="24"/>
          <w:szCs w:val="24"/>
        </w:rPr>
        <w:t xml:space="preserve">infiltração dos agentes, Lima (2015, p. 584) diz não ser possível a hipótese durante a investigação policial, uma vez que durante esta fase o </w:t>
      </w:r>
      <w:r w:rsidR="0058335A" w:rsidRPr="00F73861">
        <w:rPr>
          <w:rFonts w:ascii="Times New Roman" w:hAnsi="Times New Roman" w:cs="Times New Roman"/>
          <w:sz w:val="24"/>
          <w:szCs w:val="24"/>
        </w:rPr>
        <w:t>magistrado deve ser provocado nesse sentido. No entanto, durante o curso do processo penal a autoridade judiciária</w:t>
      </w:r>
      <w:r w:rsidR="00F66724">
        <w:rPr>
          <w:rFonts w:ascii="Times New Roman" w:hAnsi="Times New Roman" w:cs="Times New Roman"/>
          <w:sz w:val="24"/>
          <w:szCs w:val="24"/>
        </w:rPr>
        <w:t xml:space="preserve"> poderá requerer a medida a fim</w:t>
      </w:r>
      <w:r w:rsidR="0058335A" w:rsidRPr="00F73861">
        <w:rPr>
          <w:rFonts w:ascii="Times New Roman" w:hAnsi="Times New Roman" w:cs="Times New Roman"/>
          <w:sz w:val="24"/>
          <w:szCs w:val="24"/>
        </w:rPr>
        <w:t xml:space="preserve"> de</w:t>
      </w:r>
      <w:r w:rsidR="00F66724">
        <w:rPr>
          <w:rFonts w:ascii="Times New Roman" w:hAnsi="Times New Roman" w:cs="Times New Roman"/>
          <w:sz w:val="24"/>
          <w:szCs w:val="24"/>
        </w:rPr>
        <w:t xml:space="preserve"> formar seu</w:t>
      </w:r>
      <w:r w:rsidR="0058335A" w:rsidRPr="00F73861">
        <w:rPr>
          <w:rFonts w:ascii="Times New Roman" w:hAnsi="Times New Roman" w:cs="Times New Roman"/>
          <w:sz w:val="24"/>
          <w:szCs w:val="24"/>
        </w:rPr>
        <w:t xml:space="preserve"> convencimento </w:t>
      </w:r>
      <w:r w:rsidR="00F66724">
        <w:rPr>
          <w:rFonts w:ascii="Times New Roman" w:hAnsi="Times New Roman" w:cs="Times New Roman"/>
          <w:sz w:val="24"/>
          <w:szCs w:val="24"/>
        </w:rPr>
        <w:t>na</w:t>
      </w:r>
      <w:r w:rsidR="0058335A" w:rsidRPr="00F73861">
        <w:rPr>
          <w:rFonts w:ascii="Times New Roman" w:hAnsi="Times New Roman" w:cs="Times New Roman"/>
          <w:sz w:val="24"/>
          <w:szCs w:val="24"/>
        </w:rPr>
        <w:t xml:space="preserve"> busca pela verdade. </w:t>
      </w:r>
    </w:p>
    <w:p w:rsidR="0003582D" w:rsidRDefault="0058335A" w:rsidP="00A90B5B">
      <w:pPr>
        <w:pStyle w:val="PargrafodaLista"/>
        <w:spacing w:after="0" w:line="360" w:lineRule="auto"/>
        <w:ind w:left="0" w:firstLine="708"/>
        <w:jc w:val="both"/>
        <w:rPr>
          <w:rFonts w:ascii="Times New Roman" w:hAnsi="Times New Roman" w:cs="Times New Roman"/>
          <w:sz w:val="24"/>
          <w:szCs w:val="24"/>
        </w:rPr>
      </w:pPr>
      <w:r w:rsidRPr="00F73861">
        <w:rPr>
          <w:rFonts w:ascii="Times New Roman" w:hAnsi="Times New Roman" w:cs="Times New Roman"/>
          <w:sz w:val="24"/>
          <w:szCs w:val="24"/>
        </w:rPr>
        <w:t xml:space="preserve">Por fim, evidencia-se que todo o procedimento é sigiloso, </w:t>
      </w:r>
      <w:r w:rsidR="00F66724">
        <w:rPr>
          <w:rFonts w:ascii="Times New Roman" w:hAnsi="Times New Roman" w:cs="Times New Roman"/>
          <w:sz w:val="24"/>
          <w:szCs w:val="24"/>
        </w:rPr>
        <w:t>segundo o Art.</w:t>
      </w:r>
      <w:r w:rsidRPr="009862B2">
        <w:rPr>
          <w:rFonts w:ascii="Times New Roman" w:hAnsi="Times New Roman" w:cs="Times New Roman"/>
          <w:sz w:val="24"/>
          <w:szCs w:val="24"/>
        </w:rPr>
        <w:t xml:space="preserve"> 12</w:t>
      </w:r>
      <w:r w:rsidR="00041440" w:rsidRPr="009862B2">
        <w:rPr>
          <w:rFonts w:ascii="Times New Roman" w:hAnsi="Times New Roman" w:cs="Times New Roman"/>
          <w:sz w:val="24"/>
          <w:szCs w:val="24"/>
        </w:rPr>
        <w:t xml:space="preserve"> </w:t>
      </w:r>
      <w:r w:rsidR="00F66724">
        <w:rPr>
          <w:rFonts w:ascii="Times New Roman" w:hAnsi="Times New Roman" w:cs="Times New Roman"/>
          <w:sz w:val="24"/>
          <w:szCs w:val="24"/>
        </w:rPr>
        <w:t>da lei em comento</w:t>
      </w:r>
      <w:r w:rsidR="00041440" w:rsidRPr="009862B2">
        <w:rPr>
          <w:rFonts w:ascii="Times New Roman" w:hAnsi="Times New Roman" w:cs="Times New Roman"/>
          <w:color w:val="000000"/>
          <w:sz w:val="24"/>
          <w:szCs w:val="24"/>
        </w:rPr>
        <w:t>, “</w:t>
      </w:r>
      <w:r w:rsidRPr="00573788">
        <w:rPr>
          <w:rFonts w:ascii="Times New Roman" w:hAnsi="Times New Roman" w:cs="Times New Roman"/>
          <w:i/>
          <w:color w:val="000000"/>
          <w:sz w:val="24"/>
          <w:szCs w:val="24"/>
        </w:rPr>
        <w:t>O pedido de infiltração será sigilosamente distribuído, de forma a não conter informações que possam indicar a operação a ser efetivada ou identificar o agente que será infiltrado</w:t>
      </w:r>
      <w:r w:rsidRPr="009862B2">
        <w:rPr>
          <w:rFonts w:ascii="Times New Roman" w:hAnsi="Times New Roman" w:cs="Times New Roman"/>
          <w:color w:val="000000"/>
          <w:sz w:val="24"/>
          <w:szCs w:val="24"/>
        </w:rPr>
        <w:t>”</w:t>
      </w:r>
      <w:r w:rsidRPr="009862B2">
        <w:rPr>
          <w:rFonts w:ascii="Times New Roman" w:hAnsi="Times New Roman" w:cs="Times New Roman"/>
          <w:sz w:val="24"/>
          <w:szCs w:val="24"/>
        </w:rPr>
        <w:t>,</w:t>
      </w:r>
      <w:r w:rsidRPr="00F73861">
        <w:rPr>
          <w:rFonts w:ascii="Times New Roman" w:hAnsi="Times New Roman" w:cs="Times New Roman"/>
          <w:sz w:val="24"/>
          <w:szCs w:val="24"/>
        </w:rPr>
        <w:t xml:space="preserve"> inclusive sendo incriminado aquele que atentar contra este sigilo</w:t>
      </w:r>
      <w:r w:rsidR="00FC17E5" w:rsidRPr="00F73861">
        <w:rPr>
          <w:rFonts w:ascii="Times New Roman" w:hAnsi="Times New Roman" w:cs="Times New Roman"/>
          <w:sz w:val="24"/>
          <w:szCs w:val="24"/>
        </w:rPr>
        <w:t xml:space="preserve">. Deste modo, o </w:t>
      </w:r>
      <w:r w:rsidR="00FC17E5" w:rsidRPr="00F73861">
        <w:rPr>
          <w:rFonts w:ascii="Times New Roman" w:hAnsi="Times New Roman" w:cs="Times New Roman"/>
          <w:sz w:val="24"/>
          <w:szCs w:val="24"/>
        </w:rPr>
        <w:lastRenderedPageBreak/>
        <w:t xml:space="preserve">procedimento segue em segredo de justiça, devendo os dados </w:t>
      </w:r>
      <w:r w:rsidR="00F91D98">
        <w:rPr>
          <w:rFonts w:ascii="Times New Roman" w:hAnsi="Times New Roman" w:cs="Times New Roman"/>
          <w:sz w:val="24"/>
          <w:szCs w:val="24"/>
        </w:rPr>
        <w:t>d</w:t>
      </w:r>
      <w:r w:rsidR="00404BC9" w:rsidRPr="00F73861">
        <w:rPr>
          <w:rFonts w:ascii="Times New Roman" w:hAnsi="Times New Roman" w:cs="Times New Roman"/>
          <w:sz w:val="24"/>
          <w:szCs w:val="24"/>
        </w:rPr>
        <w:t xml:space="preserve">o infiltrado </w:t>
      </w:r>
      <w:r w:rsidR="00993790" w:rsidRPr="00F73861">
        <w:rPr>
          <w:rFonts w:ascii="Times New Roman" w:hAnsi="Times New Roman" w:cs="Times New Roman"/>
          <w:sz w:val="24"/>
          <w:szCs w:val="24"/>
        </w:rPr>
        <w:t>ser</w:t>
      </w:r>
      <w:r w:rsidR="00F91D98">
        <w:rPr>
          <w:rFonts w:ascii="Times New Roman" w:hAnsi="Times New Roman" w:cs="Times New Roman"/>
          <w:sz w:val="24"/>
          <w:szCs w:val="24"/>
        </w:rPr>
        <w:t xml:space="preserve"> entregues </w:t>
      </w:r>
      <w:r w:rsidR="00FC17E5" w:rsidRPr="00F73861">
        <w:rPr>
          <w:rFonts w:ascii="Times New Roman" w:hAnsi="Times New Roman" w:cs="Times New Roman"/>
          <w:sz w:val="24"/>
          <w:szCs w:val="24"/>
        </w:rPr>
        <w:t>diretamente ao magistrado</w:t>
      </w:r>
      <w:r w:rsidR="00F91D98">
        <w:rPr>
          <w:rFonts w:ascii="Times New Roman" w:hAnsi="Times New Roman" w:cs="Times New Roman"/>
          <w:sz w:val="24"/>
          <w:szCs w:val="24"/>
        </w:rPr>
        <w:t>,</w:t>
      </w:r>
      <w:r w:rsidR="00FC17E5" w:rsidRPr="00F73861">
        <w:rPr>
          <w:rFonts w:ascii="Times New Roman" w:hAnsi="Times New Roman" w:cs="Times New Roman"/>
          <w:sz w:val="24"/>
          <w:szCs w:val="24"/>
        </w:rPr>
        <w:t xml:space="preserve"> a fim de evitar que a identidade do agente seja descoberta</w:t>
      </w:r>
      <w:r w:rsidR="00F91D98">
        <w:rPr>
          <w:rFonts w:ascii="Times New Roman" w:hAnsi="Times New Roman" w:cs="Times New Roman"/>
          <w:sz w:val="24"/>
          <w:szCs w:val="24"/>
        </w:rPr>
        <w:t>,</w:t>
      </w:r>
      <w:r w:rsidR="00FC17E5" w:rsidRPr="00F73861">
        <w:rPr>
          <w:rFonts w:ascii="Times New Roman" w:hAnsi="Times New Roman" w:cs="Times New Roman"/>
          <w:sz w:val="24"/>
          <w:szCs w:val="24"/>
        </w:rPr>
        <w:t xml:space="preserve"> </w:t>
      </w:r>
      <w:r w:rsidR="00F91D98">
        <w:rPr>
          <w:rFonts w:ascii="Times New Roman" w:hAnsi="Times New Roman" w:cs="Times New Roman"/>
          <w:sz w:val="24"/>
          <w:szCs w:val="24"/>
        </w:rPr>
        <w:t xml:space="preserve">pondo </w:t>
      </w:r>
      <w:r w:rsidR="00FC17E5" w:rsidRPr="00F73861">
        <w:rPr>
          <w:rFonts w:ascii="Times New Roman" w:hAnsi="Times New Roman" w:cs="Times New Roman"/>
          <w:sz w:val="24"/>
          <w:szCs w:val="24"/>
        </w:rPr>
        <w:t xml:space="preserve">em risco o andamento da ação e da própria vida do </w:t>
      </w:r>
      <w:r w:rsidR="00573788">
        <w:rPr>
          <w:rFonts w:ascii="Times New Roman" w:hAnsi="Times New Roman" w:cs="Times New Roman"/>
          <w:sz w:val="24"/>
          <w:szCs w:val="24"/>
        </w:rPr>
        <w:t>policial à serviço da administração pública.</w:t>
      </w:r>
    </w:p>
    <w:p w:rsidR="007242E3" w:rsidRDefault="007242E3" w:rsidP="00993790">
      <w:pPr>
        <w:pStyle w:val="PargrafodaLista"/>
        <w:spacing w:after="0" w:line="360" w:lineRule="auto"/>
        <w:ind w:left="0" w:firstLine="708"/>
        <w:jc w:val="both"/>
        <w:rPr>
          <w:rFonts w:ascii="Times New Roman" w:hAnsi="Times New Roman" w:cs="Times New Roman"/>
          <w:sz w:val="24"/>
          <w:szCs w:val="24"/>
        </w:rPr>
      </w:pPr>
      <w:r w:rsidRPr="009862B2">
        <w:rPr>
          <w:rFonts w:ascii="Times New Roman" w:hAnsi="Times New Roman" w:cs="Times New Roman"/>
          <w:sz w:val="24"/>
          <w:szCs w:val="24"/>
        </w:rPr>
        <w:t>Em suma,</w:t>
      </w:r>
      <w:r w:rsidR="00F91D98">
        <w:rPr>
          <w:rFonts w:ascii="Times New Roman" w:hAnsi="Times New Roman" w:cs="Times New Roman"/>
          <w:color w:val="FF0000"/>
          <w:sz w:val="24"/>
          <w:szCs w:val="24"/>
        </w:rPr>
        <w:t xml:space="preserve"> </w:t>
      </w:r>
      <w:r>
        <w:rPr>
          <w:rFonts w:ascii="Times New Roman" w:hAnsi="Times New Roman" w:cs="Times New Roman"/>
          <w:sz w:val="24"/>
          <w:szCs w:val="24"/>
        </w:rPr>
        <w:t xml:space="preserve">temos que a decisão que concede a infiltração deve ser motivada atentando-se </w:t>
      </w:r>
      <w:r w:rsidR="00573788">
        <w:rPr>
          <w:rFonts w:ascii="Times New Roman" w:hAnsi="Times New Roman" w:cs="Times New Roman"/>
          <w:sz w:val="24"/>
          <w:szCs w:val="24"/>
        </w:rPr>
        <w:t>para os princí</w:t>
      </w:r>
      <w:r>
        <w:rPr>
          <w:rFonts w:ascii="Times New Roman" w:hAnsi="Times New Roman" w:cs="Times New Roman"/>
          <w:sz w:val="24"/>
          <w:szCs w:val="24"/>
        </w:rPr>
        <w:t>pio</w:t>
      </w:r>
      <w:r w:rsidR="00573788">
        <w:rPr>
          <w:rFonts w:ascii="Times New Roman" w:hAnsi="Times New Roman" w:cs="Times New Roman"/>
          <w:sz w:val="24"/>
          <w:szCs w:val="24"/>
        </w:rPr>
        <w:t>s</w:t>
      </w:r>
      <w:r>
        <w:rPr>
          <w:rFonts w:ascii="Times New Roman" w:hAnsi="Times New Roman" w:cs="Times New Roman"/>
          <w:sz w:val="24"/>
          <w:szCs w:val="24"/>
        </w:rPr>
        <w:t xml:space="preserve"> da proporcionalidade</w:t>
      </w:r>
      <w:r w:rsidR="00573788">
        <w:rPr>
          <w:rFonts w:ascii="Times New Roman" w:hAnsi="Times New Roman" w:cs="Times New Roman"/>
          <w:sz w:val="24"/>
          <w:szCs w:val="24"/>
        </w:rPr>
        <w:t xml:space="preserve"> em sentido estrito</w:t>
      </w:r>
      <w:r>
        <w:rPr>
          <w:rFonts w:ascii="Times New Roman" w:hAnsi="Times New Roman" w:cs="Times New Roman"/>
          <w:sz w:val="24"/>
          <w:szCs w:val="24"/>
        </w:rPr>
        <w:t>, da adequação e da necessidade</w:t>
      </w:r>
      <w:r w:rsidR="00F91D98">
        <w:rPr>
          <w:rFonts w:ascii="Times New Roman" w:hAnsi="Times New Roman" w:cs="Times New Roman"/>
          <w:sz w:val="24"/>
          <w:szCs w:val="24"/>
        </w:rPr>
        <w:t>,</w:t>
      </w:r>
      <w:r>
        <w:rPr>
          <w:rFonts w:ascii="Times New Roman" w:hAnsi="Times New Roman" w:cs="Times New Roman"/>
          <w:sz w:val="24"/>
          <w:szCs w:val="24"/>
        </w:rPr>
        <w:t xml:space="preserve"> em virtude de seu caráter de restrição dos direitos fundamentais do infiltrado. Desta feita, apenas será possível a medida excepcional como ultima opção e ser for imprescindível para o deslinde de crimes onde existam indícios de autoria do grupo criminoso.</w:t>
      </w:r>
    </w:p>
    <w:p w:rsidR="00241ED3" w:rsidRDefault="00241ED3" w:rsidP="00993790">
      <w:pPr>
        <w:pStyle w:val="PargrafodaLista"/>
        <w:spacing w:after="0" w:line="360" w:lineRule="auto"/>
        <w:ind w:left="0" w:firstLine="708"/>
        <w:jc w:val="both"/>
        <w:rPr>
          <w:rFonts w:ascii="Times New Roman" w:hAnsi="Times New Roman" w:cs="Times New Roman"/>
          <w:sz w:val="24"/>
          <w:szCs w:val="24"/>
        </w:rPr>
      </w:pPr>
    </w:p>
    <w:p w:rsidR="00BA6E3A" w:rsidRDefault="00970DAE" w:rsidP="00993790">
      <w:pPr>
        <w:pStyle w:val="PargrafodaLista"/>
        <w:spacing w:after="0" w:line="360" w:lineRule="auto"/>
        <w:ind w:left="0"/>
        <w:jc w:val="both"/>
        <w:rPr>
          <w:rFonts w:ascii="Times New Roman" w:hAnsi="Times New Roman" w:cs="Times New Roman"/>
          <w:b/>
          <w:sz w:val="24"/>
          <w:szCs w:val="24"/>
        </w:rPr>
      </w:pPr>
      <w:bookmarkStart w:id="0" w:name="_GoBack"/>
      <w:r>
        <w:rPr>
          <w:rFonts w:ascii="Times New Roman" w:hAnsi="Times New Roman" w:cs="Times New Roman"/>
          <w:b/>
          <w:sz w:val="24"/>
          <w:szCs w:val="24"/>
        </w:rPr>
        <w:t>5</w:t>
      </w:r>
      <w:bookmarkEnd w:id="0"/>
      <w:r w:rsidR="00BA6E3A" w:rsidRPr="00F73861">
        <w:rPr>
          <w:rFonts w:ascii="Times New Roman" w:hAnsi="Times New Roman" w:cs="Times New Roman"/>
          <w:b/>
          <w:sz w:val="24"/>
          <w:szCs w:val="24"/>
        </w:rPr>
        <w:t xml:space="preserve"> </w:t>
      </w:r>
      <w:r w:rsidR="00BA6E3A" w:rsidRPr="00963B52">
        <w:rPr>
          <w:rFonts w:ascii="Times New Roman" w:hAnsi="Times New Roman" w:cs="Times New Roman"/>
          <w:b/>
          <w:sz w:val="24"/>
          <w:szCs w:val="24"/>
        </w:rPr>
        <w:t>METODOLOGIA</w:t>
      </w:r>
    </w:p>
    <w:p w:rsidR="00BA6E3A" w:rsidRDefault="00BA6E3A" w:rsidP="00993790">
      <w:pPr>
        <w:pStyle w:val="PargrafodaLista"/>
        <w:spacing w:after="0" w:line="360" w:lineRule="auto"/>
        <w:ind w:left="0"/>
        <w:jc w:val="both"/>
        <w:rPr>
          <w:rFonts w:ascii="Times New Roman" w:hAnsi="Times New Roman" w:cs="Times New Roman"/>
          <w:b/>
          <w:sz w:val="24"/>
          <w:szCs w:val="24"/>
        </w:rPr>
      </w:pPr>
    </w:p>
    <w:p w:rsidR="00BA6E3A" w:rsidRDefault="00BA6E3A" w:rsidP="00993790">
      <w:pPr>
        <w:pStyle w:val="PargrafodaLista"/>
        <w:spacing w:after="0" w:line="360" w:lineRule="auto"/>
        <w:ind w:left="0" w:firstLine="708"/>
        <w:jc w:val="both"/>
        <w:rPr>
          <w:rFonts w:ascii="Times New Roman" w:hAnsi="Times New Roman" w:cs="Times New Roman"/>
          <w:sz w:val="24"/>
          <w:szCs w:val="24"/>
        </w:rPr>
      </w:pPr>
      <w:r>
        <w:rPr>
          <w:rFonts w:ascii="Times New Roman" w:hAnsi="Times New Roman" w:cs="Times New Roman"/>
          <w:sz w:val="24"/>
          <w:szCs w:val="24"/>
        </w:rPr>
        <w:t xml:space="preserve">A metodologia de uma pesquisa cientifica demonstra-se como sendo os passos adotados pelo pesquisador para que se chegue até o objetivo traçado no inicio do processo de estudo. Nas palavras de Gil (2002, p.17) “a pesquisa é o procedimento racional e sistemático que tem como objetivo proporcionar respostas aos problemas que são propostos”. Deste modo, para elaboração da presente observação, </w:t>
      </w:r>
      <w:r w:rsidRPr="00963B52">
        <w:rPr>
          <w:rFonts w:ascii="Times New Roman" w:hAnsi="Times New Roman" w:cs="Times New Roman"/>
          <w:sz w:val="24"/>
          <w:szCs w:val="24"/>
        </w:rPr>
        <w:t xml:space="preserve">em relação aos procedimentos metodológicos de elaboração, </w:t>
      </w:r>
      <w:r>
        <w:rPr>
          <w:rFonts w:ascii="Times New Roman" w:hAnsi="Times New Roman" w:cs="Times New Roman"/>
          <w:sz w:val="24"/>
          <w:szCs w:val="24"/>
        </w:rPr>
        <w:t xml:space="preserve">o presente artigo foi </w:t>
      </w:r>
      <w:r w:rsidRPr="00963B52">
        <w:rPr>
          <w:rFonts w:ascii="Times New Roman" w:hAnsi="Times New Roman" w:cs="Times New Roman"/>
          <w:sz w:val="24"/>
          <w:szCs w:val="24"/>
        </w:rPr>
        <w:t>cla</w:t>
      </w:r>
      <w:r>
        <w:rPr>
          <w:rFonts w:ascii="Times New Roman" w:hAnsi="Times New Roman" w:cs="Times New Roman"/>
          <w:sz w:val="24"/>
          <w:szCs w:val="24"/>
        </w:rPr>
        <w:t xml:space="preserve">ssificado quanto aos objetivos, </w:t>
      </w:r>
      <w:r w:rsidRPr="00963B52">
        <w:rPr>
          <w:rFonts w:ascii="Times New Roman" w:hAnsi="Times New Roman" w:cs="Times New Roman"/>
          <w:sz w:val="24"/>
          <w:szCs w:val="24"/>
        </w:rPr>
        <w:t>quanto à técnica de coleta de dados, quanto à forma de abordagem e quanto ao levantamento das fontes.</w:t>
      </w:r>
    </w:p>
    <w:p w:rsidR="00BA6E3A" w:rsidRDefault="00BA6E3A" w:rsidP="00993790">
      <w:pPr>
        <w:pStyle w:val="PargrafodaLista"/>
        <w:spacing w:after="0" w:line="360" w:lineRule="auto"/>
        <w:ind w:left="0" w:firstLine="708"/>
        <w:jc w:val="both"/>
        <w:rPr>
          <w:rFonts w:ascii="Times New Roman" w:hAnsi="Times New Roman" w:cs="Times New Roman"/>
          <w:sz w:val="24"/>
          <w:szCs w:val="24"/>
        </w:rPr>
      </w:pPr>
      <w:r>
        <w:rPr>
          <w:rFonts w:ascii="Times New Roman" w:hAnsi="Times New Roman" w:cs="Times New Roman"/>
          <w:sz w:val="24"/>
          <w:szCs w:val="24"/>
        </w:rPr>
        <w:t>Quanto aos objetivos a pesquisa foi do tipo exploratória, posto que buscou-se reunir uma vasta gama de informações sobre o tema que possibilitasse a sua caracterização, definição e reconhecimento legal, promovendo uma aproximação entre a temática e o estudioso.</w:t>
      </w:r>
    </w:p>
    <w:p w:rsidR="00BA6E3A" w:rsidRDefault="00BA6E3A" w:rsidP="00993790">
      <w:pPr>
        <w:pStyle w:val="PargrafodaLista"/>
        <w:spacing w:after="0" w:line="360" w:lineRule="auto"/>
        <w:ind w:left="0" w:firstLine="708"/>
        <w:jc w:val="both"/>
        <w:rPr>
          <w:rFonts w:ascii="Times New Roman" w:hAnsi="Times New Roman" w:cs="Times New Roman"/>
          <w:sz w:val="24"/>
          <w:szCs w:val="24"/>
        </w:rPr>
      </w:pPr>
      <w:r>
        <w:rPr>
          <w:rFonts w:ascii="Times New Roman" w:hAnsi="Times New Roman" w:cs="Times New Roman"/>
          <w:sz w:val="24"/>
          <w:szCs w:val="24"/>
        </w:rPr>
        <w:t xml:space="preserve">Quanto </w:t>
      </w:r>
      <w:r w:rsidR="00993790">
        <w:rPr>
          <w:rFonts w:ascii="Times New Roman" w:hAnsi="Times New Roman" w:cs="Times New Roman"/>
          <w:sz w:val="24"/>
          <w:szCs w:val="24"/>
        </w:rPr>
        <w:t>à</w:t>
      </w:r>
      <w:r>
        <w:rPr>
          <w:rFonts w:ascii="Times New Roman" w:hAnsi="Times New Roman" w:cs="Times New Roman"/>
          <w:sz w:val="24"/>
          <w:szCs w:val="24"/>
        </w:rPr>
        <w:t xml:space="preserve"> técnica de coleta de dados, adotaram-se os procedimentos documentais, posto que utilizou-se como fonte de pesquisa documentos primários, a exemplo da lei seca, bem como documentos secundários, a exemplo da interpretação e comentários a essas leis. Ainda neste sentido, foi utilizada a pesquisa bibliográfica, através da pesquisa em livros, artigos e periódicos virtuais e impressos.</w:t>
      </w:r>
    </w:p>
    <w:p w:rsidR="00BA6E3A" w:rsidRDefault="00BA6E3A" w:rsidP="00993790">
      <w:pPr>
        <w:pStyle w:val="PargrafodaLista"/>
        <w:spacing w:after="0" w:line="360" w:lineRule="auto"/>
        <w:ind w:left="0" w:firstLine="708"/>
        <w:jc w:val="both"/>
        <w:rPr>
          <w:rFonts w:ascii="Times New Roman" w:hAnsi="Times New Roman" w:cs="Times New Roman"/>
          <w:sz w:val="24"/>
          <w:szCs w:val="24"/>
        </w:rPr>
      </w:pPr>
      <w:r>
        <w:rPr>
          <w:rFonts w:ascii="Times New Roman" w:hAnsi="Times New Roman" w:cs="Times New Roman"/>
          <w:sz w:val="24"/>
          <w:szCs w:val="24"/>
        </w:rPr>
        <w:t xml:space="preserve">No tocante a forma de abordagem, esta foi feita de forma </w:t>
      </w:r>
      <w:r w:rsidR="00970DAE">
        <w:rPr>
          <w:rFonts w:ascii="Times New Roman" w:hAnsi="Times New Roman" w:cs="Times New Roman"/>
          <w:sz w:val="24"/>
          <w:szCs w:val="24"/>
        </w:rPr>
        <w:t>descritiva</w:t>
      </w:r>
      <w:r>
        <w:rPr>
          <w:rFonts w:ascii="Times New Roman" w:hAnsi="Times New Roman" w:cs="Times New Roman"/>
          <w:sz w:val="24"/>
          <w:szCs w:val="24"/>
        </w:rPr>
        <w:t>, posto que foram realizadas análises e interpretações do procedimento da infiltração de policiais em organizações criminosas.</w:t>
      </w:r>
    </w:p>
    <w:p w:rsidR="00BA6E3A" w:rsidRPr="00963B52" w:rsidRDefault="00BA6E3A" w:rsidP="00993790">
      <w:pPr>
        <w:pStyle w:val="PargrafodaLista"/>
        <w:spacing w:after="0" w:line="360" w:lineRule="auto"/>
        <w:ind w:left="0" w:firstLine="708"/>
        <w:jc w:val="both"/>
        <w:rPr>
          <w:rFonts w:ascii="Times New Roman" w:hAnsi="Times New Roman" w:cs="Times New Roman"/>
          <w:sz w:val="24"/>
          <w:szCs w:val="24"/>
        </w:rPr>
      </w:pPr>
      <w:r>
        <w:rPr>
          <w:rFonts w:ascii="Times New Roman" w:hAnsi="Times New Roman" w:cs="Times New Roman"/>
          <w:sz w:val="24"/>
          <w:szCs w:val="24"/>
        </w:rPr>
        <w:t xml:space="preserve">Por fim, em relação ao parâmetro temático para o levantamento de fontes, este foi direcionado a fim de obter documentos que tratassem sobre o crime organizado, organizações </w:t>
      </w:r>
      <w:r>
        <w:rPr>
          <w:rFonts w:ascii="Times New Roman" w:hAnsi="Times New Roman" w:cs="Times New Roman"/>
          <w:sz w:val="24"/>
          <w:szCs w:val="24"/>
        </w:rPr>
        <w:lastRenderedPageBreak/>
        <w:t>criminosas, e meios de obtenção de provas relacionadas a este grupo, enfatizando o meio extraordinário da infiltração policial.</w:t>
      </w:r>
    </w:p>
    <w:p w:rsidR="00BA6E3A" w:rsidRDefault="00BA6E3A" w:rsidP="00993790">
      <w:pPr>
        <w:spacing w:after="0" w:line="360" w:lineRule="auto"/>
        <w:contextualSpacing/>
        <w:jc w:val="both"/>
        <w:rPr>
          <w:rFonts w:ascii="Times New Roman" w:hAnsi="Times New Roman" w:cs="Times New Roman"/>
          <w:b/>
          <w:sz w:val="24"/>
          <w:szCs w:val="24"/>
        </w:rPr>
      </w:pPr>
    </w:p>
    <w:p w:rsidR="00241ED3" w:rsidRPr="009665F5" w:rsidRDefault="00241ED3" w:rsidP="00993790">
      <w:pPr>
        <w:spacing w:after="0" w:line="360" w:lineRule="auto"/>
        <w:contextualSpacing/>
        <w:jc w:val="both"/>
        <w:rPr>
          <w:rFonts w:ascii="Times New Roman" w:hAnsi="Times New Roman" w:cs="Times New Roman"/>
          <w:b/>
          <w:sz w:val="24"/>
          <w:szCs w:val="24"/>
        </w:rPr>
      </w:pPr>
      <w:r w:rsidRPr="009665F5">
        <w:rPr>
          <w:rFonts w:ascii="Times New Roman" w:hAnsi="Times New Roman" w:cs="Times New Roman"/>
          <w:b/>
          <w:sz w:val="24"/>
          <w:szCs w:val="24"/>
        </w:rPr>
        <w:t>CONSIDERAÇÕES FINAIS</w:t>
      </w:r>
    </w:p>
    <w:p w:rsidR="00241ED3" w:rsidRDefault="00241ED3" w:rsidP="00993790">
      <w:pPr>
        <w:pStyle w:val="PargrafodaLista"/>
        <w:spacing w:after="0" w:line="360" w:lineRule="auto"/>
        <w:ind w:left="0" w:firstLine="708"/>
        <w:jc w:val="both"/>
        <w:rPr>
          <w:rFonts w:ascii="Times New Roman" w:hAnsi="Times New Roman" w:cs="Times New Roman"/>
          <w:sz w:val="24"/>
          <w:szCs w:val="24"/>
        </w:rPr>
      </w:pPr>
    </w:p>
    <w:p w:rsidR="00496AA9" w:rsidRDefault="00241ED3" w:rsidP="00993790">
      <w:pPr>
        <w:pStyle w:val="PargrafodaLista"/>
        <w:spacing w:after="0" w:line="360" w:lineRule="auto"/>
        <w:ind w:left="0" w:firstLine="708"/>
        <w:jc w:val="both"/>
        <w:rPr>
          <w:rFonts w:ascii="Times New Roman" w:hAnsi="Times New Roman" w:cs="Times New Roman"/>
          <w:sz w:val="24"/>
          <w:szCs w:val="24"/>
        </w:rPr>
      </w:pPr>
      <w:r>
        <w:rPr>
          <w:rFonts w:ascii="Times New Roman" w:hAnsi="Times New Roman" w:cs="Times New Roman"/>
          <w:sz w:val="24"/>
          <w:szCs w:val="24"/>
        </w:rPr>
        <w:t xml:space="preserve">Novas formas de cometimento de delitos </w:t>
      </w:r>
      <w:r w:rsidR="009862B2">
        <w:rPr>
          <w:rFonts w:ascii="Times New Roman" w:hAnsi="Times New Roman" w:cs="Times New Roman"/>
          <w:sz w:val="24"/>
          <w:szCs w:val="24"/>
        </w:rPr>
        <w:t xml:space="preserve">tem se </w:t>
      </w:r>
      <w:r w:rsidR="00573788">
        <w:rPr>
          <w:rFonts w:ascii="Times New Roman" w:hAnsi="Times New Roman" w:cs="Times New Roman"/>
          <w:sz w:val="24"/>
          <w:szCs w:val="24"/>
        </w:rPr>
        <w:t>verificado</w:t>
      </w:r>
      <w:r>
        <w:rPr>
          <w:rFonts w:ascii="Times New Roman" w:hAnsi="Times New Roman" w:cs="Times New Roman"/>
          <w:sz w:val="24"/>
          <w:szCs w:val="24"/>
        </w:rPr>
        <w:t xml:space="preserve"> com frequência no cenário criminal,</w:t>
      </w:r>
      <w:r w:rsidR="00573788">
        <w:rPr>
          <w:rFonts w:ascii="Times New Roman" w:hAnsi="Times New Roman" w:cs="Times New Roman"/>
          <w:sz w:val="24"/>
          <w:szCs w:val="24"/>
        </w:rPr>
        <w:t xml:space="preserve"> e</w:t>
      </w:r>
      <w:r>
        <w:rPr>
          <w:rFonts w:ascii="Times New Roman" w:hAnsi="Times New Roman" w:cs="Times New Roman"/>
          <w:sz w:val="24"/>
          <w:szCs w:val="24"/>
        </w:rPr>
        <w:t xml:space="preserve"> a figura do criminoso individual desaparece</w:t>
      </w:r>
      <w:r w:rsidR="00573788">
        <w:rPr>
          <w:rFonts w:ascii="Times New Roman" w:hAnsi="Times New Roman" w:cs="Times New Roman"/>
          <w:sz w:val="24"/>
          <w:szCs w:val="24"/>
        </w:rPr>
        <w:t>, dando</w:t>
      </w:r>
      <w:r>
        <w:rPr>
          <w:rFonts w:ascii="Times New Roman" w:hAnsi="Times New Roman" w:cs="Times New Roman"/>
          <w:sz w:val="24"/>
          <w:szCs w:val="24"/>
        </w:rPr>
        <w:t xml:space="preserve"> lugar a grupos organizados e bem articulados</w:t>
      </w:r>
      <w:r w:rsidR="00F91D98">
        <w:rPr>
          <w:rFonts w:ascii="Times New Roman" w:hAnsi="Times New Roman" w:cs="Times New Roman"/>
          <w:sz w:val="24"/>
          <w:szCs w:val="24"/>
        </w:rPr>
        <w:t>,</w:t>
      </w:r>
      <w:r>
        <w:rPr>
          <w:rFonts w:ascii="Times New Roman" w:hAnsi="Times New Roman" w:cs="Times New Roman"/>
          <w:sz w:val="24"/>
          <w:szCs w:val="24"/>
        </w:rPr>
        <w:t xml:space="preserve"> com o fim precípuo de cometimento de crimes diversos.</w:t>
      </w:r>
    </w:p>
    <w:p w:rsidR="00241ED3" w:rsidRDefault="00241ED3" w:rsidP="00993790">
      <w:pPr>
        <w:pStyle w:val="PargrafodaLista"/>
        <w:spacing w:after="0" w:line="360" w:lineRule="auto"/>
        <w:ind w:left="0"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4C5F62">
        <w:rPr>
          <w:rFonts w:ascii="Times New Roman" w:hAnsi="Times New Roman" w:cs="Times New Roman"/>
          <w:sz w:val="24"/>
          <w:szCs w:val="24"/>
        </w:rPr>
        <w:t xml:space="preserve">As características peculiares a essas organizações, a exemplo da </w:t>
      </w:r>
      <w:r w:rsidR="004C5F62" w:rsidRPr="004C5F62">
        <w:rPr>
          <w:rFonts w:ascii="Times New Roman" w:hAnsi="Times New Roman" w:cs="Times New Roman"/>
          <w:sz w:val="24"/>
          <w:szCs w:val="24"/>
        </w:rPr>
        <w:t>hierarquia organizacional;</w:t>
      </w:r>
      <w:r w:rsidR="004C5F62">
        <w:rPr>
          <w:rFonts w:ascii="Times New Roman" w:hAnsi="Times New Roman" w:cs="Times New Roman"/>
          <w:sz w:val="24"/>
          <w:szCs w:val="24"/>
        </w:rPr>
        <w:t xml:space="preserve"> </w:t>
      </w:r>
      <w:r w:rsidR="004C5F62" w:rsidRPr="004C5F62">
        <w:rPr>
          <w:rFonts w:ascii="Times New Roman" w:hAnsi="Times New Roman" w:cs="Times New Roman"/>
          <w:sz w:val="24"/>
          <w:szCs w:val="24"/>
        </w:rPr>
        <w:t>divisão do trabalho; uso da violência</w:t>
      </w:r>
      <w:r w:rsidR="004C5F62">
        <w:rPr>
          <w:rFonts w:ascii="Times New Roman" w:hAnsi="Times New Roman" w:cs="Times New Roman"/>
          <w:sz w:val="24"/>
          <w:szCs w:val="24"/>
        </w:rPr>
        <w:t xml:space="preserve"> e coerção</w:t>
      </w:r>
      <w:r w:rsidR="004C5F62" w:rsidRPr="004C5F62">
        <w:rPr>
          <w:rFonts w:ascii="Times New Roman" w:hAnsi="Times New Roman" w:cs="Times New Roman"/>
          <w:sz w:val="24"/>
          <w:szCs w:val="24"/>
        </w:rPr>
        <w:t>; planejamento empresarial;</w:t>
      </w:r>
      <w:r w:rsidR="004C5F62">
        <w:rPr>
          <w:rFonts w:ascii="Times New Roman" w:hAnsi="Times New Roman" w:cs="Times New Roman"/>
          <w:sz w:val="24"/>
          <w:szCs w:val="24"/>
        </w:rPr>
        <w:t xml:space="preserve"> </w:t>
      </w:r>
      <w:r w:rsidR="004C5F62" w:rsidRPr="004C5F62">
        <w:rPr>
          <w:rFonts w:ascii="Times New Roman" w:hAnsi="Times New Roman" w:cs="Times New Roman"/>
          <w:sz w:val="24"/>
          <w:szCs w:val="24"/>
        </w:rPr>
        <w:t>uso da intimidação; presença da lei do silêncio; monopólio da violência e controle territorial</w:t>
      </w:r>
      <w:r w:rsidR="00B54549">
        <w:rPr>
          <w:rFonts w:ascii="Times New Roman" w:hAnsi="Times New Roman" w:cs="Times New Roman"/>
          <w:sz w:val="24"/>
          <w:szCs w:val="24"/>
        </w:rPr>
        <w:t xml:space="preserve"> as tornam</w:t>
      </w:r>
      <w:r w:rsidR="004C5F62">
        <w:rPr>
          <w:rFonts w:ascii="Times New Roman" w:hAnsi="Times New Roman" w:cs="Times New Roman"/>
          <w:sz w:val="24"/>
          <w:szCs w:val="24"/>
        </w:rPr>
        <w:t xml:space="preserve"> instituições de alta complexidade e de difícil identificação por meio da autoridade policial investigativa.</w:t>
      </w:r>
    </w:p>
    <w:p w:rsidR="004C5F62" w:rsidRDefault="004C5F62" w:rsidP="00993790">
      <w:pPr>
        <w:pStyle w:val="PargrafodaLista"/>
        <w:spacing w:after="0" w:line="360" w:lineRule="auto"/>
        <w:ind w:left="0" w:firstLine="708"/>
        <w:jc w:val="both"/>
        <w:rPr>
          <w:rFonts w:ascii="Times New Roman" w:hAnsi="Times New Roman" w:cs="Times New Roman"/>
          <w:sz w:val="24"/>
          <w:szCs w:val="24"/>
        </w:rPr>
      </w:pPr>
      <w:r>
        <w:rPr>
          <w:rFonts w:ascii="Times New Roman" w:hAnsi="Times New Roman" w:cs="Times New Roman"/>
          <w:sz w:val="24"/>
          <w:szCs w:val="24"/>
        </w:rPr>
        <w:t xml:space="preserve">Neste cenário, diante </w:t>
      </w:r>
      <w:r w:rsidR="00573788">
        <w:rPr>
          <w:rFonts w:ascii="Times New Roman" w:hAnsi="Times New Roman" w:cs="Times New Roman"/>
          <w:sz w:val="24"/>
          <w:szCs w:val="24"/>
        </w:rPr>
        <w:t>d</w:t>
      </w:r>
      <w:r>
        <w:rPr>
          <w:rFonts w:ascii="Times New Roman" w:hAnsi="Times New Roman" w:cs="Times New Roman"/>
          <w:sz w:val="24"/>
          <w:szCs w:val="24"/>
        </w:rPr>
        <w:t xml:space="preserve">a ineficiência dos meios ordinários de obtenção de provas para o deslinde das organizações em comento, </w:t>
      </w:r>
      <w:r w:rsidR="00496AA9">
        <w:rPr>
          <w:rFonts w:ascii="Times New Roman" w:hAnsi="Times New Roman" w:cs="Times New Roman"/>
          <w:sz w:val="24"/>
          <w:szCs w:val="24"/>
        </w:rPr>
        <w:t>emergiu a Lei 12.850/13 – Nova Lei das Organizações Criminosas – com o intuito de</w:t>
      </w:r>
      <w:r>
        <w:rPr>
          <w:rFonts w:ascii="Times New Roman" w:hAnsi="Times New Roman" w:cs="Times New Roman"/>
          <w:sz w:val="24"/>
          <w:szCs w:val="24"/>
        </w:rPr>
        <w:t xml:space="preserve"> sanar a lacuna legislativa no sentido de conceituar a organização criminosa e </w:t>
      </w:r>
      <w:r w:rsidR="00496AA9">
        <w:rPr>
          <w:rFonts w:ascii="Times New Roman" w:hAnsi="Times New Roman" w:cs="Times New Roman"/>
          <w:sz w:val="24"/>
          <w:szCs w:val="24"/>
        </w:rPr>
        <w:t>prever mei</w:t>
      </w:r>
      <w:r>
        <w:rPr>
          <w:rFonts w:ascii="Times New Roman" w:hAnsi="Times New Roman" w:cs="Times New Roman"/>
          <w:sz w:val="24"/>
          <w:szCs w:val="24"/>
        </w:rPr>
        <w:t>o</w:t>
      </w:r>
      <w:r w:rsidR="00496AA9">
        <w:rPr>
          <w:rFonts w:ascii="Times New Roman" w:hAnsi="Times New Roman" w:cs="Times New Roman"/>
          <w:sz w:val="24"/>
          <w:szCs w:val="24"/>
        </w:rPr>
        <w:t>s extraordinários para</w:t>
      </w:r>
      <w:r>
        <w:rPr>
          <w:rFonts w:ascii="Times New Roman" w:hAnsi="Times New Roman" w:cs="Times New Roman"/>
          <w:sz w:val="24"/>
          <w:szCs w:val="24"/>
        </w:rPr>
        <w:t xml:space="preserve"> investigações</w:t>
      </w:r>
      <w:r w:rsidR="00496AA9">
        <w:rPr>
          <w:rFonts w:ascii="Times New Roman" w:hAnsi="Times New Roman" w:cs="Times New Roman"/>
          <w:sz w:val="24"/>
          <w:szCs w:val="24"/>
        </w:rPr>
        <w:t xml:space="preserve"> de praticas delituosas relacionadas a este organismo criminal. </w:t>
      </w:r>
      <w:r>
        <w:rPr>
          <w:rFonts w:ascii="Times New Roman" w:hAnsi="Times New Roman" w:cs="Times New Roman"/>
          <w:sz w:val="24"/>
          <w:szCs w:val="24"/>
        </w:rPr>
        <w:t xml:space="preserve"> </w:t>
      </w:r>
    </w:p>
    <w:p w:rsidR="00496AA9" w:rsidRDefault="00496AA9" w:rsidP="00993790">
      <w:pPr>
        <w:pStyle w:val="PargrafodaLista"/>
        <w:spacing w:after="0" w:line="360" w:lineRule="auto"/>
        <w:ind w:left="0" w:firstLine="708"/>
        <w:jc w:val="both"/>
        <w:rPr>
          <w:rFonts w:ascii="Times New Roman" w:hAnsi="Times New Roman" w:cs="Times New Roman"/>
          <w:sz w:val="24"/>
          <w:szCs w:val="24"/>
        </w:rPr>
      </w:pPr>
      <w:r>
        <w:rPr>
          <w:rFonts w:ascii="Times New Roman" w:hAnsi="Times New Roman" w:cs="Times New Roman"/>
          <w:sz w:val="24"/>
          <w:szCs w:val="24"/>
        </w:rPr>
        <w:t xml:space="preserve">Com as inúmeras facetas de atuação do crime organizado e diante </w:t>
      </w:r>
      <w:r w:rsidR="00573788">
        <w:rPr>
          <w:rFonts w:ascii="Times New Roman" w:hAnsi="Times New Roman" w:cs="Times New Roman"/>
          <w:sz w:val="24"/>
          <w:szCs w:val="24"/>
        </w:rPr>
        <w:t>d</w:t>
      </w:r>
      <w:r>
        <w:rPr>
          <w:rFonts w:ascii="Times New Roman" w:hAnsi="Times New Roman" w:cs="Times New Roman"/>
          <w:sz w:val="24"/>
          <w:szCs w:val="24"/>
        </w:rPr>
        <w:t>a dificuldade de coibir esta prática que se alastra em nosso território, o legislador penal elenca entre as técnicas especiais de investigação a previsão da infiltração policial, objeto desse estudo, como fonte de obtenção de provas e indícios necessários para a instrução do processo.</w:t>
      </w:r>
    </w:p>
    <w:p w:rsidR="00496AA9" w:rsidRDefault="008247C2" w:rsidP="00993790">
      <w:pPr>
        <w:pStyle w:val="PargrafodaLista"/>
        <w:spacing w:after="0" w:line="360" w:lineRule="auto"/>
        <w:ind w:left="0" w:firstLine="708"/>
        <w:jc w:val="both"/>
        <w:rPr>
          <w:rFonts w:ascii="Times New Roman" w:hAnsi="Times New Roman" w:cs="Times New Roman"/>
          <w:sz w:val="24"/>
          <w:szCs w:val="24"/>
        </w:rPr>
      </w:pPr>
      <w:r>
        <w:rPr>
          <w:rFonts w:ascii="Times New Roman" w:hAnsi="Times New Roman" w:cs="Times New Roman"/>
          <w:sz w:val="24"/>
          <w:szCs w:val="24"/>
        </w:rPr>
        <w:t>Neste diapasão</w:t>
      </w:r>
      <w:r w:rsidR="00496AA9">
        <w:rPr>
          <w:rFonts w:ascii="Times New Roman" w:hAnsi="Times New Roman" w:cs="Times New Roman"/>
          <w:sz w:val="24"/>
          <w:szCs w:val="24"/>
        </w:rPr>
        <w:t>, a presente pesquisa se propôs a f</w:t>
      </w:r>
      <w:r w:rsidR="00A53D14">
        <w:rPr>
          <w:rFonts w:ascii="Times New Roman" w:hAnsi="Times New Roman" w:cs="Times New Roman"/>
          <w:sz w:val="24"/>
          <w:szCs w:val="24"/>
        </w:rPr>
        <w:t>azer uma aná</w:t>
      </w:r>
      <w:r w:rsidR="00496AA9">
        <w:rPr>
          <w:rFonts w:ascii="Times New Roman" w:hAnsi="Times New Roman" w:cs="Times New Roman"/>
          <w:sz w:val="24"/>
          <w:szCs w:val="24"/>
        </w:rPr>
        <w:t>lise dos procedimentos e requisitos le</w:t>
      </w:r>
      <w:r w:rsidR="00F91D98">
        <w:rPr>
          <w:rFonts w:ascii="Times New Roman" w:hAnsi="Times New Roman" w:cs="Times New Roman"/>
          <w:sz w:val="24"/>
          <w:szCs w:val="24"/>
        </w:rPr>
        <w:t>gais a serem observados na</w:t>
      </w:r>
      <w:r w:rsidR="00496AA9">
        <w:rPr>
          <w:rFonts w:ascii="Times New Roman" w:hAnsi="Times New Roman" w:cs="Times New Roman"/>
          <w:sz w:val="24"/>
          <w:szCs w:val="24"/>
        </w:rPr>
        <w:t xml:space="preserve"> adoção da inserção </w:t>
      </w:r>
      <w:r>
        <w:rPr>
          <w:rFonts w:ascii="Times New Roman" w:hAnsi="Times New Roman" w:cs="Times New Roman"/>
          <w:sz w:val="24"/>
          <w:szCs w:val="24"/>
        </w:rPr>
        <w:t>de agente policial treinado no convívio de organizações criminosas a fim de observar como se dá o seu funcionamento e contribuir para a descoberta dos delitos diversos cometidos pelo grupo.</w:t>
      </w:r>
    </w:p>
    <w:p w:rsidR="008247C2" w:rsidRDefault="008247C2" w:rsidP="00993790">
      <w:pPr>
        <w:pStyle w:val="PargrafodaLista"/>
        <w:spacing w:after="0" w:line="360" w:lineRule="auto"/>
        <w:ind w:left="0" w:firstLine="708"/>
        <w:jc w:val="both"/>
        <w:rPr>
          <w:rFonts w:ascii="Times New Roman" w:hAnsi="Times New Roman" w:cs="Times New Roman"/>
          <w:sz w:val="24"/>
          <w:szCs w:val="24"/>
        </w:rPr>
      </w:pPr>
      <w:r>
        <w:rPr>
          <w:rFonts w:ascii="Times New Roman" w:hAnsi="Times New Roman" w:cs="Times New Roman"/>
          <w:sz w:val="24"/>
          <w:szCs w:val="24"/>
        </w:rPr>
        <w:t xml:space="preserve">Observou-se então que a </w:t>
      </w:r>
      <w:r w:rsidR="00573788">
        <w:rPr>
          <w:rFonts w:ascii="Times New Roman" w:hAnsi="Times New Roman" w:cs="Times New Roman"/>
          <w:sz w:val="24"/>
          <w:szCs w:val="24"/>
        </w:rPr>
        <w:t>utilização da infiltração policial</w:t>
      </w:r>
      <w:r>
        <w:rPr>
          <w:rFonts w:ascii="Times New Roman" w:hAnsi="Times New Roman" w:cs="Times New Roman"/>
          <w:sz w:val="24"/>
          <w:szCs w:val="24"/>
        </w:rPr>
        <w:t xml:space="preserve"> deve ser tomada sempre em </w:t>
      </w:r>
      <w:r w:rsidRPr="008247C2">
        <w:rPr>
          <w:rFonts w:ascii="Times New Roman" w:hAnsi="Times New Roman" w:cs="Times New Roman"/>
          <w:i/>
          <w:sz w:val="24"/>
          <w:szCs w:val="24"/>
        </w:rPr>
        <w:t>ultima ratio</w:t>
      </w:r>
      <w:r>
        <w:rPr>
          <w:rFonts w:ascii="Times New Roman" w:hAnsi="Times New Roman" w:cs="Times New Roman"/>
          <w:sz w:val="24"/>
          <w:szCs w:val="24"/>
        </w:rPr>
        <w:t>, ou seja, só dev</w:t>
      </w:r>
      <w:r w:rsidR="00573788">
        <w:rPr>
          <w:rFonts w:ascii="Times New Roman" w:hAnsi="Times New Roman" w:cs="Times New Roman"/>
          <w:sz w:val="24"/>
          <w:szCs w:val="24"/>
        </w:rPr>
        <w:t xml:space="preserve">erá ser utilizada quando </w:t>
      </w:r>
      <w:r w:rsidR="00993790">
        <w:rPr>
          <w:rFonts w:ascii="Times New Roman" w:hAnsi="Times New Roman" w:cs="Times New Roman"/>
          <w:sz w:val="24"/>
          <w:szCs w:val="24"/>
        </w:rPr>
        <w:t>nenhuns dos outros meios de obtenção de provas tenham logrado</w:t>
      </w:r>
      <w:r>
        <w:rPr>
          <w:rFonts w:ascii="Times New Roman" w:hAnsi="Times New Roman" w:cs="Times New Roman"/>
          <w:sz w:val="24"/>
          <w:szCs w:val="24"/>
        </w:rPr>
        <w:t xml:space="preserve"> êxito. A limitação se dá devido </w:t>
      </w:r>
      <w:r w:rsidR="00993790">
        <w:rPr>
          <w:rFonts w:ascii="Times New Roman" w:hAnsi="Times New Roman" w:cs="Times New Roman"/>
          <w:sz w:val="24"/>
          <w:szCs w:val="24"/>
        </w:rPr>
        <w:t>à</w:t>
      </w:r>
      <w:r>
        <w:rPr>
          <w:rFonts w:ascii="Times New Roman" w:hAnsi="Times New Roman" w:cs="Times New Roman"/>
          <w:sz w:val="24"/>
          <w:szCs w:val="24"/>
        </w:rPr>
        <w:t xml:space="preserve"> restrição dos direitos fundamentais e da grande exposição a qual se submeterá o agente, devendo-se ainda observar a proporcionalidade e a necessidade da medida. A escolha do infiltrado deve ser</w:t>
      </w:r>
      <w:r w:rsidR="00DD69AF">
        <w:rPr>
          <w:rFonts w:ascii="Times New Roman" w:hAnsi="Times New Roman" w:cs="Times New Roman"/>
          <w:sz w:val="24"/>
          <w:szCs w:val="24"/>
        </w:rPr>
        <w:t xml:space="preserve"> espontânea, cabendo </w:t>
      </w:r>
      <w:r w:rsidR="00993790">
        <w:rPr>
          <w:rFonts w:ascii="Times New Roman" w:hAnsi="Times New Roman" w:cs="Times New Roman"/>
          <w:sz w:val="24"/>
          <w:szCs w:val="24"/>
        </w:rPr>
        <w:t>à</w:t>
      </w:r>
      <w:r w:rsidR="00DD69AF">
        <w:rPr>
          <w:rFonts w:ascii="Times New Roman" w:hAnsi="Times New Roman" w:cs="Times New Roman"/>
          <w:sz w:val="24"/>
          <w:szCs w:val="24"/>
        </w:rPr>
        <w:t xml:space="preserve"> recusa </w:t>
      </w:r>
      <w:r w:rsidR="00573788">
        <w:rPr>
          <w:rFonts w:ascii="Times New Roman" w:hAnsi="Times New Roman" w:cs="Times New Roman"/>
          <w:sz w:val="24"/>
          <w:szCs w:val="24"/>
        </w:rPr>
        <w:t>por</w:t>
      </w:r>
      <w:r>
        <w:rPr>
          <w:rFonts w:ascii="Times New Roman" w:hAnsi="Times New Roman" w:cs="Times New Roman"/>
          <w:sz w:val="24"/>
          <w:szCs w:val="24"/>
        </w:rPr>
        <w:t xml:space="preserve"> parte do policial em </w:t>
      </w:r>
      <w:r w:rsidR="00573788">
        <w:rPr>
          <w:rFonts w:ascii="Times New Roman" w:hAnsi="Times New Roman" w:cs="Times New Roman"/>
          <w:sz w:val="24"/>
          <w:szCs w:val="24"/>
        </w:rPr>
        <w:t>participar da ação</w:t>
      </w:r>
      <w:r>
        <w:rPr>
          <w:rFonts w:ascii="Times New Roman" w:hAnsi="Times New Roman" w:cs="Times New Roman"/>
          <w:sz w:val="24"/>
          <w:szCs w:val="24"/>
        </w:rPr>
        <w:t xml:space="preserve"> e </w:t>
      </w:r>
      <w:r w:rsidR="00DD69AF">
        <w:rPr>
          <w:rFonts w:ascii="Times New Roman" w:hAnsi="Times New Roman" w:cs="Times New Roman"/>
          <w:sz w:val="24"/>
          <w:szCs w:val="24"/>
        </w:rPr>
        <w:t xml:space="preserve">a infiltração </w:t>
      </w:r>
      <w:r>
        <w:rPr>
          <w:rFonts w:ascii="Times New Roman" w:hAnsi="Times New Roman" w:cs="Times New Roman"/>
          <w:sz w:val="24"/>
          <w:szCs w:val="24"/>
        </w:rPr>
        <w:t>poderá</w:t>
      </w:r>
      <w:r w:rsidR="00DD69AF">
        <w:rPr>
          <w:rFonts w:ascii="Times New Roman" w:hAnsi="Times New Roman" w:cs="Times New Roman"/>
          <w:sz w:val="24"/>
          <w:szCs w:val="24"/>
        </w:rPr>
        <w:t xml:space="preserve"> ser cessada a qualquer momento, </w:t>
      </w:r>
      <w:r>
        <w:rPr>
          <w:rFonts w:ascii="Times New Roman" w:hAnsi="Times New Roman" w:cs="Times New Roman"/>
          <w:sz w:val="24"/>
          <w:szCs w:val="24"/>
        </w:rPr>
        <w:t xml:space="preserve">desde que o agente sinta que o seu disfarce </w:t>
      </w:r>
      <w:r w:rsidR="00573788">
        <w:rPr>
          <w:rFonts w:ascii="Times New Roman" w:hAnsi="Times New Roman" w:cs="Times New Roman"/>
          <w:sz w:val="24"/>
          <w:szCs w:val="24"/>
        </w:rPr>
        <w:t>tornou-se</w:t>
      </w:r>
      <w:r>
        <w:rPr>
          <w:rFonts w:ascii="Times New Roman" w:hAnsi="Times New Roman" w:cs="Times New Roman"/>
          <w:sz w:val="24"/>
          <w:szCs w:val="24"/>
        </w:rPr>
        <w:t xml:space="preserve"> comprometido.</w:t>
      </w:r>
    </w:p>
    <w:p w:rsidR="008247C2" w:rsidRDefault="008247C2" w:rsidP="00993790">
      <w:pPr>
        <w:pStyle w:val="PargrafodaLista"/>
        <w:spacing w:after="0" w:line="360" w:lineRule="auto"/>
        <w:ind w:left="0"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Considera-se ainda que a infiltração </w:t>
      </w:r>
      <w:r w:rsidRPr="00041440">
        <w:rPr>
          <w:rFonts w:ascii="Times New Roman" w:hAnsi="Times New Roman" w:cs="Times New Roman"/>
          <w:sz w:val="24"/>
          <w:szCs w:val="24"/>
        </w:rPr>
        <w:t>deverá</w:t>
      </w:r>
      <w:r>
        <w:rPr>
          <w:rFonts w:ascii="Times New Roman" w:hAnsi="Times New Roman" w:cs="Times New Roman"/>
          <w:sz w:val="24"/>
          <w:szCs w:val="24"/>
        </w:rPr>
        <w:t xml:space="preserve"> ser precedida de autorização judicial que preveja de plano a duração da ação e sua extensão legal, caindo no crivo da il</w:t>
      </w:r>
      <w:r w:rsidR="00DD69AF">
        <w:rPr>
          <w:rFonts w:ascii="Times New Roman" w:hAnsi="Times New Roman" w:cs="Times New Roman"/>
          <w:sz w:val="24"/>
          <w:szCs w:val="24"/>
        </w:rPr>
        <w:t>egalidade qualquer prova ou indí</w:t>
      </w:r>
      <w:r>
        <w:rPr>
          <w:rFonts w:ascii="Times New Roman" w:hAnsi="Times New Roman" w:cs="Times New Roman"/>
          <w:sz w:val="24"/>
          <w:szCs w:val="24"/>
        </w:rPr>
        <w:t xml:space="preserve">cio obtido por meio do excesso da decisão do magistrado. A infiltração poderá ser requerida pela autoridade policial, durante a investigação, ou pelo </w:t>
      </w:r>
      <w:r w:rsidR="00573788">
        <w:rPr>
          <w:rFonts w:ascii="Times New Roman" w:hAnsi="Times New Roman" w:cs="Times New Roman"/>
          <w:sz w:val="24"/>
          <w:szCs w:val="24"/>
        </w:rPr>
        <w:t>M</w:t>
      </w:r>
      <w:r>
        <w:rPr>
          <w:rFonts w:ascii="Times New Roman" w:hAnsi="Times New Roman" w:cs="Times New Roman"/>
          <w:sz w:val="24"/>
          <w:szCs w:val="24"/>
        </w:rPr>
        <w:t xml:space="preserve">inistério </w:t>
      </w:r>
      <w:r w:rsidR="00573788">
        <w:rPr>
          <w:rFonts w:ascii="Times New Roman" w:hAnsi="Times New Roman" w:cs="Times New Roman"/>
          <w:sz w:val="24"/>
          <w:szCs w:val="24"/>
        </w:rPr>
        <w:t>P</w:t>
      </w:r>
      <w:r>
        <w:rPr>
          <w:rFonts w:ascii="Times New Roman" w:hAnsi="Times New Roman" w:cs="Times New Roman"/>
          <w:sz w:val="24"/>
          <w:szCs w:val="24"/>
        </w:rPr>
        <w:t>úblico através de representação formal que indique a imprescindibilidade da medida</w:t>
      </w:r>
      <w:r w:rsidR="00B54549">
        <w:rPr>
          <w:rFonts w:ascii="Times New Roman" w:hAnsi="Times New Roman" w:cs="Times New Roman"/>
          <w:sz w:val="24"/>
          <w:szCs w:val="24"/>
        </w:rPr>
        <w:t xml:space="preserve">, indícios do grupo criminoso e o alcance das medidas a serem adotadas pelo agente. O magistrado também poderá decretar </w:t>
      </w:r>
      <w:r w:rsidR="00B54549" w:rsidRPr="00B54549">
        <w:rPr>
          <w:rFonts w:ascii="Times New Roman" w:hAnsi="Times New Roman" w:cs="Times New Roman"/>
          <w:i/>
          <w:sz w:val="24"/>
          <w:szCs w:val="24"/>
        </w:rPr>
        <w:t>ex officio</w:t>
      </w:r>
      <w:r w:rsidR="00DD69AF">
        <w:rPr>
          <w:rFonts w:ascii="Times New Roman" w:hAnsi="Times New Roman" w:cs="Times New Roman"/>
          <w:sz w:val="24"/>
          <w:szCs w:val="24"/>
        </w:rPr>
        <w:t xml:space="preserve"> a</w:t>
      </w:r>
      <w:r w:rsidR="00B54549">
        <w:rPr>
          <w:rFonts w:ascii="Times New Roman" w:hAnsi="Times New Roman" w:cs="Times New Roman"/>
          <w:sz w:val="24"/>
          <w:szCs w:val="24"/>
        </w:rPr>
        <w:t xml:space="preserve"> medida durante o processo</w:t>
      </w:r>
      <w:r w:rsidR="00DD69AF">
        <w:rPr>
          <w:rFonts w:ascii="Times New Roman" w:hAnsi="Times New Roman" w:cs="Times New Roman"/>
          <w:sz w:val="24"/>
          <w:szCs w:val="24"/>
        </w:rPr>
        <w:t>,</w:t>
      </w:r>
      <w:r w:rsidR="00B54549">
        <w:rPr>
          <w:rFonts w:ascii="Times New Roman" w:hAnsi="Times New Roman" w:cs="Times New Roman"/>
          <w:sz w:val="24"/>
          <w:szCs w:val="24"/>
        </w:rPr>
        <w:t xml:space="preserve"> a fim de motivar a sua decisão ou em virtude da busca da verdade dos fatos. Todo o processo é sigiloso e cometerá crime aquele que atentar quanto ao segredo da operação.</w:t>
      </w:r>
    </w:p>
    <w:p w:rsidR="008004B7" w:rsidRPr="00006F7D" w:rsidRDefault="00006F7D" w:rsidP="00993790">
      <w:pPr>
        <w:pStyle w:val="PargrafodaLista"/>
        <w:spacing w:after="0" w:line="360" w:lineRule="auto"/>
        <w:ind w:left="0" w:firstLine="708"/>
        <w:jc w:val="both"/>
        <w:rPr>
          <w:rFonts w:ascii="Times New Roman" w:hAnsi="Times New Roman" w:cs="Times New Roman"/>
          <w:sz w:val="24"/>
          <w:szCs w:val="24"/>
        </w:rPr>
      </w:pPr>
      <w:r>
        <w:rPr>
          <w:rFonts w:ascii="Times New Roman" w:hAnsi="Times New Roman" w:cs="Times New Roman"/>
          <w:sz w:val="24"/>
          <w:szCs w:val="24"/>
        </w:rPr>
        <w:t>Em suma, d</w:t>
      </w:r>
      <w:r w:rsidR="00B54549">
        <w:rPr>
          <w:rFonts w:ascii="Times New Roman" w:hAnsi="Times New Roman" w:cs="Times New Roman"/>
          <w:sz w:val="24"/>
          <w:szCs w:val="24"/>
        </w:rPr>
        <w:t>iante a especialização da delinquência organizada</w:t>
      </w:r>
      <w:r w:rsidR="00DD69AF">
        <w:rPr>
          <w:rFonts w:ascii="Times New Roman" w:hAnsi="Times New Roman" w:cs="Times New Roman"/>
          <w:sz w:val="24"/>
          <w:szCs w:val="24"/>
        </w:rPr>
        <w:t>,</w:t>
      </w:r>
      <w:r w:rsidR="00B54549">
        <w:rPr>
          <w:rFonts w:ascii="Times New Roman" w:hAnsi="Times New Roman" w:cs="Times New Roman"/>
          <w:sz w:val="24"/>
          <w:szCs w:val="24"/>
        </w:rPr>
        <w:t xml:space="preserve"> não poderia ficar o Estado desarmado de meios legais que possibilitassem a sua desarticulação, sendo a ação de infiltração de agentes policiais, mesmo com seu caráter de excepcionalidade, meio eficaz</w:t>
      </w:r>
      <w:r>
        <w:rPr>
          <w:rFonts w:ascii="Times New Roman" w:hAnsi="Times New Roman" w:cs="Times New Roman"/>
          <w:sz w:val="24"/>
          <w:szCs w:val="24"/>
        </w:rPr>
        <w:t>, leg</w:t>
      </w:r>
      <w:r w:rsidR="00573788">
        <w:rPr>
          <w:rFonts w:ascii="Times New Roman" w:hAnsi="Times New Roman" w:cs="Times New Roman"/>
          <w:sz w:val="24"/>
          <w:szCs w:val="24"/>
        </w:rPr>
        <w:t>í</w:t>
      </w:r>
      <w:r>
        <w:rPr>
          <w:rFonts w:ascii="Times New Roman" w:hAnsi="Times New Roman" w:cs="Times New Roman"/>
          <w:sz w:val="24"/>
          <w:szCs w:val="24"/>
        </w:rPr>
        <w:t xml:space="preserve">timo </w:t>
      </w:r>
      <w:r w:rsidR="00B54549" w:rsidRPr="00006F7D">
        <w:rPr>
          <w:rFonts w:ascii="Times New Roman" w:hAnsi="Times New Roman" w:cs="Times New Roman"/>
          <w:sz w:val="24"/>
          <w:szCs w:val="24"/>
        </w:rPr>
        <w:t>e necessário para o aprimoramento do sistema de repressão penal</w:t>
      </w:r>
      <w:r>
        <w:rPr>
          <w:rFonts w:ascii="Times New Roman" w:hAnsi="Times New Roman" w:cs="Times New Roman"/>
          <w:sz w:val="24"/>
          <w:szCs w:val="24"/>
        </w:rPr>
        <w:t>, devendo, no entanto, respeitar os limites dos direitos e garantias fundamentais preconizados na Carta Magna</w:t>
      </w:r>
      <w:r w:rsidR="00B54549" w:rsidRPr="00006F7D">
        <w:rPr>
          <w:rFonts w:ascii="Times New Roman" w:hAnsi="Times New Roman" w:cs="Times New Roman"/>
          <w:sz w:val="24"/>
          <w:szCs w:val="24"/>
        </w:rPr>
        <w:t xml:space="preserve">.  </w:t>
      </w:r>
    </w:p>
    <w:p w:rsidR="00A53D14" w:rsidRPr="00F73861" w:rsidRDefault="00A53D14" w:rsidP="00993790">
      <w:pPr>
        <w:tabs>
          <w:tab w:val="left" w:pos="3780"/>
        </w:tabs>
        <w:spacing w:after="0" w:line="360" w:lineRule="auto"/>
        <w:contextualSpacing/>
        <w:rPr>
          <w:rFonts w:ascii="Times New Roman" w:hAnsi="Times New Roman" w:cs="Times New Roman"/>
          <w:sz w:val="24"/>
          <w:szCs w:val="24"/>
        </w:rPr>
      </w:pPr>
    </w:p>
    <w:p w:rsidR="00F73861" w:rsidRPr="00993790" w:rsidRDefault="00F73861" w:rsidP="00993790">
      <w:pPr>
        <w:pStyle w:val="SemEspaamento"/>
        <w:spacing w:line="360" w:lineRule="auto"/>
        <w:contextualSpacing/>
        <w:jc w:val="both"/>
        <w:rPr>
          <w:rFonts w:ascii="Times New Roman" w:hAnsi="Times New Roman" w:cs="Times New Roman"/>
          <w:b/>
          <w:sz w:val="24"/>
          <w:szCs w:val="24"/>
        </w:rPr>
      </w:pPr>
      <w:r w:rsidRPr="00993790">
        <w:rPr>
          <w:rFonts w:ascii="Times New Roman" w:hAnsi="Times New Roman" w:cs="Times New Roman"/>
          <w:b/>
          <w:sz w:val="24"/>
          <w:szCs w:val="24"/>
        </w:rPr>
        <w:t xml:space="preserve">REFERÊNCIAS </w:t>
      </w:r>
    </w:p>
    <w:p w:rsidR="00151771" w:rsidRPr="00F73861" w:rsidRDefault="00151771" w:rsidP="00993790">
      <w:pPr>
        <w:tabs>
          <w:tab w:val="left" w:pos="3780"/>
        </w:tabs>
        <w:spacing w:after="0" w:line="360" w:lineRule="auto"/>
        <w:contextualSpacing/>
        <w:rPr>
          <w:rFonts w:ascii="Times New Roman" w:hAnsi="Times New Roman" w:cs="Times New Roman"/>
          <w:sz w:val="24"/>
          <w:szCs w:val="24"/>
        </w:rPr>
      </w:pPr>
    </w:p>
    <w:p w:rsidR="00FC07F0" w:rsidRPr="00993790" w:rsidRDefault="00FC07F0" w:rsidP="00993790">
      <w:pPr>
        <w:pStyle w:val="SemEspaamento"/>
        <w:contextualSpacing/>
        <w:rPr>
          <w:rFonts w:ascii="Times New Roman" w:hAnsi="Times New Roman" w:cs="Times New Roman"/>
          <w:sz w:val="24"/>
          <w:szCs w:val="24"/>
        </w:rPr>
      </w:pPr>
      <w:r w:rsidRPr="00993790">
        <w:rPr>
          <w:rFonts w:ascii="Times New Roman" w:hAnsi="Times New Roman" w:cs="Times New Roman"/>
          <w:sz w:val="24"/>
          <w:szCs w:val="24"/>
        </w:rPr>
        <w:t>BRASIL.</w:t>
      </w:r>
      <w:r w:rsidRPr="00993790">
        <w:rPr>
          <w:rStyle w:val="apple-converted-space"/>
          <w:rFonts w:ascii="Times New Roman" w:hAnsi="Times New Roman" w:cs="Times New Roman"/>
          <w:sz w:val="24"/>
          <w:szCs w:val="24"/>
        </w:rPr>
        <w:t> </w:t>
      </w:r>
      <w:r w:rsidRPr="00993790">
        <w:rPr>
          <w:rFonts w:ascii="Times New Roman" w:hAnsi="Times New Roman" w:cs="Times New Roman"/>
          <w:sz w:val="24"/>
          <w:szCs w:val="24"/>
        </w:rPr>
        <w:t xml:space="preserve">Lei Nº 12.850, de 2 de agosto de 2013. Define organização criminosa e dispõe sobre a investigação criminal, os meios de obtenção da prova, infrações penais correlatas e o procedimento criminal; altera o Decreto-Lei no 2.848, de 7 de dezembro de 1940 (Código Penal); revoga a Lei no 9.034, de 3 de maio de 1995; e dá outras providências. </w:t>
      </w:r>
      <w:r w:rsidRPr="00993790">
        <w:rPr>
          <w:rFonts w:ascii="Times New Roman" w:hAnsi="Times New Roman" w:cs="Times New Roman"/>
          <w:b/>
          <w:sz w:val="24"/>
          <w:szCs w:val="24"/>
        </w:rPr>
        <w:t>Diário Oficial [da] República Federativa do Brasil</w:t>
      </w:r>
      <w:r w:rsidRPr="00993790">
        <w:rPr>
          <w:rFonts w:ascii="Times New Roman" w:hAnsi="Times New Roman" w:cs="Times New Roman"/>
          <w:sz w:val="24"/>
          <w:szCs w:val="24"/>
        </w:rPr>
        <w:t>. Brasília, DF, 5 ago. 2013. Disponível em: &lt; http://www.planalto.gov.br/ccivil_03/_ato2011-2014/2013/lei/l12850.htm&gt;. Acesso em: 18 ago. 2015.</w:t>
      </w:r>
    </w:p>
    <w:p w:rsidR="00151771" w:rsidRPr="00993790" w:rsidRDefault="00151771" w:rsidP="00993790">
      <w:pPr>
        <w:tabs>
          <w:tab w:val="left" w:pos="3780"/>
        </w:tabs>
        <w:spacing w:after="0" w:line="240" w:lineRule="auto"/>
        <w:contextualSpacing/>
        <w:rPr>
          <w:rFonts w:ascii="Times New Roman" w:hAnsi="Times New Roman" w:cs="Times New Roman"/>
          <w:sz w:val="24"/>
          <w:szCs w:val="24"/>
        </w:rPr>
      </w:pPr>
    </w:p>
    <w:p w:rsidR="00FC07F0" w:rsidRPr="00993790" w:rsidRDefault="00FC07F0" w:rsidP="00993790">
      <w:pPr>
        <w:pStyle w:val="SemEspaamento"/>
        <w:contextualSpacing/>
        <w:rPr>
          <w:rFonts w:ascii="Times New Roman" w:hAnsi="Times New Roman" w:cs="Times New Roman"/>
          <w:sz w:val="24"/>
          <w:szCs w:val="24"/>
        </w:rPr>
      </w:pPr>
      <w:r w:rsidRPr="00993790">
        <w:rPr>
          <w:rFonts w:ascii="Times New Roman" w:hAnsi="Times New Roman" w:cs="Times New Roman"/>
          <w:sz w:val="24"/>
          <w:szCs w:val="24"/>
        </w:rPr>
        <w:t>_______. Lei Nº 12.694, de 24 de julho de 2012. Dispõe sobre o processo e o julgamento colegiado em primeiro grau de jurisdição de crimes praticados por organizações criminosas; altera o Decreto-Lei no 2.848, de 7 de dezembro de 1940 - Código Penal, o Decreto-Lei no3.689, de 3 de outubro de 1941 - Código de Processo Penal, e as Leis nos 9.503, de 23 de setembro de 1997 - Código de Trânsito Brasileiro, e 10.826, de 22 de dezembro de 2003; e dá outras providências.</w:t>
      </w:r>
      <w:r w:rsidRPr="00993790">
        <w:rPr>
          <w:rFonts w:ascii="Times New Roman" w:hAnsi="Times New Roman" w:cs="Times New Roman"/>
          <w:b/>
          <w:sz w:val="24"/>
          <w:szCs w:val="24"/>
        </w:rPr>
        <w:t xml:space="preserve"> Diário Oficial [da] República Federativa do Brasil</w:t>
      </w:r>
      <w:r w:rsidRPr="00993790">
        <w:rPr>
          <w:rFonts w:ascii="Times New Roman" w:hAnsi="Times New Roman" w:cs="Times New Roman"/>
          <w:sz w:val="24"/>
          <w:szCs w:val="24"/>
        </w:rPr>
        <w:t>. Brasília, DF, 25 jul. 2012. Disponível em: &lt; http://www.planalto.gov.br/CCIVIL_03/_Ato2011-2014/2012/Lei/L12694.htm&gt;. Acesso em: 18 ago. 2015.</w:t>
      </w:r>
    </w:p>
    <w:p w:rsidR="00F73861" w:rsidRPr="00993790" w:rsidRDefault="00F73861" w:rsidP="00993790">
      <w:pPr>
        <w:tabs>
          <w:tab w:val="left" w:pos="3780"/>
        </w:tabs>
        <w:spacing w:after="0" w:line="240" w:lineRule="auto"/>
        <w:contextualSpacing/>
        <w:rPr>
          <w:rFonts w:ascii="Times New Roman" w:hAnsi="Times New Roman" w:cs="Times New Roman"/>
          <w:sz w:val="24"/>
          <w:szCs w:val="24"/>
        </w:rPr>
      </w:pPr>
    </w:p>
    <w:p w:rsidR="00FC07F0" w:rsidRPr="00993790" w:rsidRDefault="00FC07F0" w:rsidP="00993790">
      <w:pPr>
        <w:pStyle w:val="SemEspaamento"/>
        <w:contextualSpacing/>
        <w:rPr>
          <w:rFonts w:ascii="Times New Roman" w:hAnsi="Times New Roman" w:cs="Times New Roman"/>
          <w:sz w:val="24"/>
          <w:szCs w:val="24"/>
        </w:rPr>
      </w:pPr>
      <w:r w:rsidRPr="00993790">
        <w:rPr>
          <w:rFonts w:ascii="Times New Roman" w:hAnsi="Times New Roman" w:cs="Times New Roman"/>
          <w:sz w:val="24"/>
          <w:szCs w:val="24"/>
        </w:rPr>
        <w:t>_______. Lei Nº 9.034, de 3 de maio de 1995. Dispõe sobre a utilização de meios operacionais para a prevenção e repressão de ações praticadas por organizações criminosas.</w:t>
      </w:r>
      <w:r w:rsidRPr="00993790">
        <w:rPr>
          <w:rFonts w:ascii="Times New Roman" w:hAnsi="Times New Roman" w:cs="Times New Roman"/>
          <w:b/>
          <w:sz w:val="24"/>
          <w:szCs w:val="24"/>
        </w:rPr>
        <w:t xml:space="preserve"> Diário Oficial [da] República Federativa do Brasil</w:t>
      </w:r>
      <w:r w:rsidRPr="00993790">
        <w:rPr>
          <w:rFonts w:ascii="Times New Roman" w:hAnsi="Times New Roman" w:cs="Times New Roman"/>
          <w:sz w:val="24"/>
          <w:szCs w:val="24"/>
        </w:rPr>
        <w:t>. Brasília, DF, 4 mai. 1995. Disponível em:&lt; http://www.planalto.gov.br/ccivil_03/leis/L9034.htm&gt;. Acesso em: 18 ago. 2015.</w:t>
      </w:r>
    </w:p>
    <w:p w:rsidR="00F73861" w:rsidRPr="00993790" w:rsidRDefault="00F73861" w:rsidP="00993790">
      <w:pPr>
        <w:tabs>
          <w:tab w:val="left" w:pos="3780"/>
        </w:tabs>
        <w:spacing w:after="0" w:line="240" w:lineRule="auto"/>
        <w:contextualSpacing/>
        <w:rPr>
          <w:rFonts w:ascii="Times New Roman" w:hAnsi="Times New Roman" w:cs="Times New Roman"/>
          <w:sz w:val="24"/>
          <w:szCs w:val="24"/>
        </w:rPr>
      </w:pPr>
    </w:p>
    <w:p w:rsidR="00FC07F0" w:rsidRPr="00993790" w:rsidRDefault="00FC07F0" w:rsidP="00993790">
      <w:pPr>
        <w:tabs>
          <w:tab w:val="left" w:pos="3780"/>
        </w:tabs>
        <w:spacing w:after="0" w:line="240" w:lineRule="auto"/>
        <w:contextualSpacing/>
        <w:rPr>
          <w:rFonts w:ascii="Times New Roman" w:hAnsi="Times New Roman" w:cs="Times New Roman"/>
          <w:sz w:val="24"/>
          <w:szCs w:val="24"/>
        </w:rPr>
      </w:pPr>
      <w:r w:rsidRPr="00993790">
        <w:rPr>
          <w:rFonts w:ascii="Times New Roman" w:hAnsi="Times New Roman" w:cs="Times New Roman"/>
          <w:sz w:val="24"/>
          <w:szCs w:val="24"/>
        </w:rPr>
        <w:lastRenderedPageBreak/>
        <w:t>_______. Decreto-Lei Nº 3.689, de 3 de outubro de 1941. Código de Processo Penal.</w:t>
      </w:r>
      <w:r w:rsidRPr="00993790">
        <w:rPr>
          <w:rFonts w:ascii="Times New Roman" w:hAnsi="Times New Roman" w:cs="Times New Roman"/>
          <w:b/>
          <w:sz w:val="24"/>
          <w:szCs w:val="24"/>
        </w:rPr>
        <w:t xml:space="preserve"> Diário Oficial [da] República Federativa do Brasil</w:t>
      </w:r>
      <w:r w:rsidRPr="00993790">
        <w:rPr>
          <w:rFonts w:ascii="Times New Roman" w:hAnsi="Times New Roman" w:cs="Times New Roman"/>
          <w:sz w:val="24"/>
          <w:szCs w:val="24"/>
        </w:rPr>
        <w:t>. Brasília, DF, 13 out. 1941. Disponível em:&lt; http://www.planalto.gov.br/ccivil_03/decreto-lei/Del3689.htm&gt;. Acesso em: 18 ago. 2015.</w:t>
      </w:r>
    </w:p>
    <w:p w:rsidR="00F73861" w:rsidRPr="00993790" w:rsidRDefault="00F73861" w:rsidP="00993790">
      <w:pPr>
        <w:tabs>
          <w:tab w:val="left" w:pos="3780"/>
        </w:tabs>
        <w:spacing w:after="0" w:line="240" w:lineRule="auto"/>
        <w:contextualSpacing/>
        <w:rPr>
          <w:rFonts w:ascii="Times New Roman" w:hAnsi="Times New Roman" w:cs="Times New Roman"/>
          <w:sz w:val="24"/>
          <w:szCs w:val="24"/>
        </w:rPr>
      </w:pPr>
    </w:p>
    <w:p w:rsidR="007D30FE" w:rsidRPr="00993790" w:rsidRDefault="004C0E08" w:rsidP="00993790">
      <w:pPr>
        <w:tabs>
          <w:tab w:val="left" w:pos="3780"/>
        </w:tabs>
        <w:spacing w:after="0" w:line="240" w:lineRule="auto"/>
        <w:contextualSpacing/>
        <w:rPr>
          <w:rFonts w:ascii="Times New Roman" w:hAnsi="Times New Roman" w:cs="Times New Roman"/>
          <w:sz w:val="24"/>
          <w:szCs w:val="24"/>
        </w:rPr>
      </w:pPr>
      <w:r w:rsidRPr="00993790">
        <w:rPr>
          <w:rFonts w:ascii="Times New Roman" w:hAnsi="Times New Roman" w:cs="Times New Roman"/>
          <w:sz w:val="24"/>
          <w:szCs w:val="24"/>
        </w:rPr>
        <w:t xml:space="preserve">BRITO, Alexis Couto de. Crime </w:t>
      </w:r>
      <w:r w:rsidR="00EF6279" w:rsidRPr="00993790">
        <w:rPr>
          <w:rFonts w:ascii="Times New Roman" w:hAnsi="Times New Roman" w:cs="Times New Roman"/>
          <w:sz w:val="24"/>
          <w:szCs w:val="24"/>
        </w:rPr>
        <w:t>organizado. São Paulo: Editora Saraiva, 2012.</w:t>
      </w:r>
    </w:p>
    <w:p w:rsidR="00573788" w:rsidRPr="00993790" w:rsidRDefault="00573788" w:rsidP="00993790">
      <w:pPr>
        <w:tabs>
          <w:tab w:val="left" w:pos="3780"/>
        </w:tabs>
        <w:spacing w:after="0" w:line="240" w:lineRule="auto"/>
        <w:contextualSpacing/>
        <w:rPr>
          <w:rFonts w:ascii="Times New Roman" w:hAnsi="Times New Roman" w:cs="Times New Roman"/>
          <w:sz w:val="24"/>
          <w:szCs w:val="24"/>
        </w:rPr>
      </w:pPr>
    </w:p>
    <w:p w:rsidR="007B2D46" w:rsidRPr="00993790" w:rsidRDefault="007B2D46" w:rsidP="00993790">
      <w:pPr>
        <w:tabs>
          <w:tab w:val="left" w:pos="3780"/>
        </w:tabs>
        <w:spacing w:after="0" w:line="240" w:lineRule="auto"/>
        <w:contextualSpacing/>
        <w:rPr>
          <w:rFonts w:ascii="Times New Roman" w:hAnsi="Times New Roman" w:cs="Times New Roman"/>
          <w:sz w:val="24"/>
          <w:szCs w:val="24"/>
        </w:rPr>
      </w:pPr>
      <w:r w:rsidRPr="00993790">
        <w:rPr>
          <w:rFonts w:ascii="Times New Roman" w:hAnsi="Times New Roman" w:cs="Times New Roman"/>
          <w:sz w:val="24"/>
          <w:szCs w:val="24"/>
        </w:rPr>
        <w:t>CARNELUTTI, Francesco. Como se faz um processo.  Belo Horizonte: Cultura Jurídica, 2001.</w:t>
      </w:r>
    </w:p>
    <w:p w:rsidR="00F73861" w:rsidRPr="00993790" w:rsidRDefault="00F73861" w:rsidP="00993790">
      <w:pPr>
        <w:tabs>
          <w:tab w:val="left" w:pos="3780"/>
        </w:tabs>
        <w:spacing w:after="0" w:line="240" w:lineRule="auto"/>
        <w:contextualSpacing/>
        <w:rPr>
          <w:rFonts w:ascii="Times New Roman" w:hAnsi="Times New Roman" w:cs="Times New Roman"/>
          <w:sz w:val="24"/>
          <w:szCs w:val="24"/>
        </w:rPr>
      </w:pPr>
    </w:p>
    <w:p w:rsidR="0003582D" w:rsidRPr="00993790" w:rsidRDefault="003E2A18" w:rsidP="00993790">
      <w:pPr>
        <w:tabs>
          <w:tab w:val="left" w:pos="3780"/>
        </w:tabs>
        <w:spacing w:after="0" w:line="240" w:lineRule="auto"/>
        <w:contextualSpacing/>
        <w:rPr>
          <w:rFonts w:ascii="Times New Roman" w:hAnsi="Times New Roman" w:cs="Times New Roman"/>
          <w:sz w:val="24"/>
          <w:szCs w:val="24"/>
        </w:rPr>
      </w:pPr>
      <w:r w:rsidRPr="00993790">
        <w:rPr>
          <w:rFonts w:ascii="Times New Roman" w:hAnsi="Times New Roman" w:cs="Times New Roman"/>
          <w:sz w:val="24"/>
          <w:szCs w:val="24"/>
        </w:rPr>
        <w:t xml:space="preserve">COSTA, Thalison Clóvis Ribeiro da. Criminalidade organizada: estudos sobre a lei de organizações criminosas (Lei n. 12.850/13). In: Âmbito Jurídico, Rio Grande, XVI, n. </w:t>
      </w:r>
      <w:r w:rsidR="00FC07F0" w:rsidRPr="00993790">
        <w:rPr>
          <w:rFonts w:ascii="Times New Roman" w:hAnsi="Times New Roman" w:cs="Times New Roman"/>
          <w:sz w:val="24"/>
          <w:szCs w:val="24"/>
        </w:rPr>
        <w:t xml:space="preserve">118, nov 2013. Disponível em: &lt; </w:t>
      </w:r>
      <w:hyperlink r:id="rId8" w:history="1">
        <w:r w:rsidR="00FC07F0" w:rsidRPr="00993790">
          <w:rPr>
            <w:rStyle w:val="Hyperlink"/>
            <w:rFonts w:ascii="Times New Roman" w:hAnsi="Times New Roman" w:cs="Times New Roman"/>
            <w:color w:val="auto"/>
            <w:sz w:val="24"/>
            <w:szCs w:val="24"/>
            <w:u w:val="none"/>
          </w:rPr>
          <w:t>http://ambito-juridico.com.br/site/?n_link=revista_artigos_leitura&amp;artigo_id=13869</w:t>
        </w:r>
      </w:hyperlink>
      <w:r w:rsidR="00FC07F0" w:rsidRPr="00993790">
        <w:rPr>
          <w:rFonts w:ascii="Times New Roman" w:hAnsi="Times New Roman" w:cs="Times New Roman"/>
          <w:sz w:val="24"/>
          <w:szCs w:val="24"/>
        </w:rPr>
        <w:t xml:space="preserve"> </w:t>
      </w:r>
      <w:r w:rsidRPr="00993790">
        <w:rPr>
          <w:rFonts w:ascii="Times New Roman" w:hAnsi="Times New Roman" w:cs="Times New Roman"/>
          <w:sz w:val="24"/>
          <w:szCs w:val="24"/>
        </w:rPr>
        <w:t xml:space="preserve">&gt;. Acesso em </w:t>
      </w:r>
      <w:r w:rsidR="00573788" w:rsidRPr="00993790">
        <w:rPr>
          <w:rFonts w:ascii="Times New Roman" w:hAnsi="Times New Roman" w:cs="Times New Roman"/>
          <w:sz w:val="24"/>
          <w:szCs w:val="24"/>
        </w:rPr>
        <w:t xml:space="preserve">17 </w:t>
      </w:r>
      <w:r w:rsidRPr="00993790">
        <w:rPr>
          <w:rFonts w:ascii="Times New Roman" w:hAnsi="Times New Roman" w:cs="Times New Roman"/>
          <w:sz w:val="24"/>
          <w:szCs w:val="24"/>
        </w:rPr>
        <w:t>out 2015.</w:t>
      </w:r>
    </w:p>
    <w:p w:rsidR="00F73861" w:rsidRPr="00993790" w:rsidRDefault="00F73861" w:rsidP="00993790">
      <w:pPr>
        <w:tabs>
          <w:tab w:val="left" w:pos="3780"/>
        </w:tabs>
        <w:spacing w:after="0" w:line="240" w:lineRule="auto"/>
        <w:contextualSpacing/>
        <w:rPr>
          <w:rFonts w:ascii="Times New Roman" w:hAnsi="Times New Roman" w:cs="Times New Roman"/>
          <w:sz w:val="24"/>
          <w:szCs w:val="24"/>
        </w:rPr>
      </w:pPr>
    </w:p>
    <w:p w:rsidR="007B2D46" w:rsidRPr="00993790" w:rsidRDefault="00F73861" w:rsidP="00993790">
      <w:pPr>
        <w:shd w:val="clear" w:color="auto" w:fill="FFFFFF"/>
        <w:spacing w:after="0" w:line="240" w:lineRule="auto"/>
        <w:contextualSpacing/>
        <w:textAlignment w:val="baseline"/>
        <w:outlineLvl w:val="0"/>
        <w:rPr>
          <w:rFonts w:ascii="Times New Roman" w:hAnsi="Times New Roman" w:cs="Times New Roman"/>
          <w:sz w:val="24"/>
          <w:szCs w:val="24"/>
        </w:rPr>
      </w:pPr>
      <w:r w:rsidRPr="00993790">
        <w:rPr>
          <w:rFonts w:ascii="Times New Roman" w:eastAsia="Times New Roman" w:hAnsi="Times New Roman" w:cs="Times New Roman"/>
          <w:kern w:val="36"/>
          <w:sz w:val="24"/>
          <w:szCs w:val="24"/>
          <w:lang w:eastAsia="pt-BR"/>
        </w:rPr>
        <w:t>CUNHA</w:t>
      </w:r>
      <w:r w:rsidR="007B2D46" w:rsidRPr="00993790">
        <w:rPr>
          <w:rFonts w:ascii="Times New Roman" w:eastAsia="Times New Roman" w:hAnsi="Times New Roman" w:cs="Times New Roman"/>
          <w:kern w:val="36"/>
          <w:sz w:val="24"/>
          <w:szCs w:val="24"/>
          <w:lang w:eastAsia="pt-BR"/>
        </w:rPr>
        <w:t xml:space="preserve">, Rogério Sanches. A Figura do Agente Infiltrado e sua responsabilidade penal. </w:t>
      </w:r>
      <w:r w:rsidR="007B2D46" w:rsidRPr="00993790">
        <w:rPr>
          <w:rFonts w:ascii="Times New Roman" w:eastAsia="Times New Roman" w:hAnsi="Times New Roman" w:cs="Times New Roman"/>
          <w:b/>
          <w:kern w:val="36"/>
          <w:sz w:val="24"/>
          <w:szCs w:val="24"/>
          <w:lang w:eastAsia="pt-BR"/>
        </w:rPr>
        <w:t>In. Jornal Carta Forense</w:t>
      </w:r>
      <w:r w:rsidR="007B2D46" w:rsidRPr="00993790">
        <w:rPr>
          <w:rFonts w:ascii="Times New Roman" w:eastAsia="Times New Roman" w:hAnsi="Times New Roman" w:cs="Times New Roman"/>
          <w:kern w:val="36"/>
          <w:sz w:val="24"/>
          <w:szCs w:val="24"/>
          <w:lang w:eastAsia="pt-BR"/>
        </w:rPr>
        <w:t xml:space="preserve">, 02 de dez de 2014. Disponível em: &lt; </w:t>
      </w:r>
      <w:r w:rsidR="007B2D46" w:rsidRPr="00993790">
        <w:rPr>
          <w:rFonts w:ascii="Times New Roman" w:hAnsi="Times New Roman" w:cs="Times New Roman"/>
          <w:sz w:val="24"/>
          <w:szCs w:val="24"/>
        </w:rPr>
        <w:t>http://www.cartaforense.com.br/conteudo/artigos/a-figura-do-agente-infiltrado-e-sua-responsabilidade-penal/14745&gt;. Acesso em: 17 out. 2015.</w:t>
      </w:r>
    </w:p>
    <w:p w:rsidR="00F73861" w:rsidRPr="00993790" w:rsidRDefault="00F73861" w:rsidP="00993790">
      <w:pPr>
        <w:tabs>
          <w:tab w:val="left" w:pos="3780"/>
        </w:tabs>
        <w:spacing w:after="0" w:line="240" w:lineRule="auto"/>
        <w:contextualSpacing/>
        <w:rPr>
          <w:rFonts w:ascii="Times New Roman" w:hAnsi="Times New Roman" w:cs="Times New Roman"/>
          <w:sz w:val="24"/>
          <w:szCs w:val="24"/>
        </w:rPr>
      </w:pPr>
    </w:p>
    <w:p w:rsidR="007B2D46" w:rsidRPr="00993790" w:rsidRDefault="007B2D46" w:rsidP="00993790">
      <w:pPr>
        <w:tabs>
          <w:tab w:val="left" w:pos="3780"/>
        </w:tabs>
        <w:spacing w:after="0" w:line="240" w:lineRule="auto"/>
        <w:contextualSpacing/>
        <w:rPr>
          <w:rFonts w:ascii="Times New Roman" w:hAnsi="Times New Roman" w:cs="Times New Roman"/>
          <w:sz w:val="24"/>
          <w:szCs w:val="24"/>
        </w:rPr>
      </w:pPr>
      <w:r w:rsidRPr="00993790">
        <w:rPr>
          <w:rFonts w:ascii="Times New Roman" w:hAnsi="Times New Roman" w:cs="Times New Roman"/>
          <w:sz w:val="24"/>
          <w:szCs w:val="24"/>
        </w:rPr>
        <w:t>FERNANDES, Welington Henriques. Considerações acerca da possibilidade da infiltração policial como meio de prova ante a criminalidade organizada. Conteúdo Jurídico, Brasília-DF: 26 fev. 2013. Disponível em: &lt;http://www.conteudojuridico.com.br/?artigos&amp;ver=2.42188&amp;seo=1&gt;. Acesso em: 17 out. 2015.</w:t>
      </w:r>
    </w:p>
    <w:p w:rsidR="00F73861" w:rsidRPr="00993790" w:rsidRDefault="00F73861" w:rsidP="00993790">
      <w:pPr>
        <w:tabs>
          <w:tab w:val="left" w:pos="3780"/>
        </w:tabs>
        <w:spacing w:after="0" w:line="240" w:lineRule="auto"/>
        <w:contextualSpacing/>
        <w:rPr>
          <w:rFonts w:ascii="Times New Roman" w:hAnsi="Times New Roman" w:cs="Times New Roman"/>
          <w:sz w:val="24"/>
          <w:szCs w:val="24"/>
        </w:rPr>
      </w:pPr>
    </w:p>
    <w:p w:rsidR="002C00D3" w:rsidRPr="00993790" w:rsidRDefault="002C00D3" w:rsidP="00993790">
      <w:pPr>
        <w:tabs>
          <w:tab w:val="left" w:pos="3780"/>
        </w:tabs>
        <w:spacing w:after="0" w:line="240" w:lineRule="auto"/>
        <w:contextualSpacing/>
        <w:rPr>
          <w:rFonts w:ascii="Times New Roman" w:hAnsi="Times New Roman" w:cs="Times New Roman"/>
          <w:sz w:val="24"/>
          <w:szCs w:val="24"/>
        </w:rPr>
      </w:pPr>
      <w:r w:rsidRPr="00993790">
        <w:rPr>
          <w:rFonts w:ascii="Times New Roman" w:hAnsi="Times New Roman" w:cs="Times New Roman"/>
          <w:sz w:val="24"/>
          <w:szCs w:val="24"/>
        </w:rPr>
        <w:t>GIL, Antônio Carlos. Como elaborar projetos de pesquisa. 4. Ed. São Paulo: Atlas,2002.</w:t>
      </w:r>
    </w:p>
    <w:p w:rsidR="002C00D3" w:rsidRPr="00993790" w:rsidRDefault="002C00D3" w:rsidP="00993790">
      <w:pPr>
        <w:tabs>
          <w:tab w:val="left" w:pos="3780"/>
        </w:tabs>
        <w:spacing w:after="0" w:line="240" w:lineRule="auto"/>
        <w:contextualSpacing/>
        <w:rPr>
          <w:rFonts w:ascii="Times New Roman" w:hAnsi="Times New Roman" w:cs="Times New Roman"/>
          <w:sz w:val="24"/>
          <w:szCs w:val="24"/>
        </w:rPr>
      </w:pPr>
    </w:p>
    <w:p w:rsidR="007B2D46" w:rsidRPr="00993790" w:rsidRDefault="007B2D46" w:rsidP="00993790">
      <w:pPr>
        <w:tabs>
          <w:tab w:val="left" w:pos="3780"/>
        </w:tabs>
        <w:spacing w:after="0" w:line="240" w:lineRule="auto"/>
        <w:contextualSpacing/>
        <w:rPr>
          <w:rFonts w:ascii="Times New Roman" w:hAnsi="Times New Roman" w:cs="Times New Roman"/>
          <w:sz w:val="24"/>
          <w:szCs w:val="24"/>
        </w:rPr>
      </w:pPr>
      <w:r w:rsidRPr="00993790">
        <w:rPr>
          <w:rFonts w:ascii="Times New Roman" w:hAnsi="Times New Roman" w:cs="Times New Roman"/>
          <w:sz w:val="24"/>
          <w:szCs w:val="24"/>
        </w:rPr>
        <w:t>GONÇALEZ, Alline Gonçalves; et. al. O crime organizado. Boletim Jurídico, Uberaba/MG,  a.  2,  nº 83, 2004. Disponível em: &lt;</w:t>
      </w:r>
      <w:hyperlink r:id="rId9" w:history="1">
        <w:r w:rsidRPr="00993790">
          <w:rPr>
            <w:rStyle w:val="Hyperlink"/>
            <w:rFonts w:ascii="Times New Roman" w:hAnsi="Times New Roman" w:cs="Times New Roman"/>
            <w:color w:val="auto"/>
            <w:sz w:val="24"/>
            <w:szCs w:val="24"/>
            <w:u w:val="none"/>
          </w:rPr>
          <w:t>http://www.boletimjuridico.com.br/doutrina/texto.asp?id=305</w:t>
        </w:r>
      </w:hyperlink>
      <w:r w:rsidRPr="00993790">
        <w:rPr>
          <w:rFonts w:ascii="Times New Roman" w:hAnsi="Times New Roman" w:cs="Times New Roman"/>
          <w:sz w:val="24"/>
          <w:szCs w:val="24"/>
        </w:rPr>
        <w:t>&gt;. Acesso em: 17 out. 2015.</w:t>
      </w:r>
    </w:p>
    <w:p w:rsidR="00F73861" w:rsidRPr="00993790" w:rsidRDefault="00F73861" w:rsidP="00993790">
      <w:pPr>
        <w:tabs>
          <w:tab w:val="left" w:pos="3780"/>
        </w:tabs>
        <w:spacing w:after="0" w:line="240" w:lineRule="auto"/>
        <w:contextualSpacing/>
        <w:rPr>
          <w:rFonts w:ascii="Times New Roman" w:hAnsi="Times New Roman" w:cs="Times New Roman"/>
          <w:sz w:val="24"/>
          <w:szCs w:val="24"/>
        </w:rPr>
      </w:pPr>
    </w:p>
    <w:p w:rsidR="00F73861" w:rsidRPr="00993790" w:rsidRDefault="00F73861" w:rsidP="00993790">
      <w:pPr>
        <w:tabs>
          <w:tab w:val="left" w:pos="3780"/>
        </w:tabs>
        <w:spacing w:after="0" w:line="240" w:lineRule="auto"/>
        <w:contextualSpacing/>
        <w:rPr>
          <w:rFonts w:ascii="Times New Roman" w:hAnsi="Times New Roman" w:cs="Times New Roman"/>
          <w:sz w:val="24"/>
          <w:szCs w:val="24"/>
        </w:rPr>
      </w:pPr>
      <w:r w:rsidRPr="00993790">
        <w:rPr>
          <w:rFonts w:ascii="Times New Roman" w:hAnsi="Times New Roman" w:cs="Times New Roman"/>
          <w:sz w:val="24"/>
          <w:szCs w:val="24"/>
        </w:rPr>
        <w:t>JOSÉ, Maria Jamile. A infiltração policial como meio de investigação de prova nos delitos relacionados à criminalidade organizada. Dissertação de mestrado. Faculdade de Direito da Universidade de São Paulo, 2010. Disponível em: &lt; file:///C:/Users/Servidor/Downloads/Infiltracao_policial_Maria_Jamile_Jose%20(1).pdf&gt;. Acesso em: 17 out. 2015.</w:t>
      </w:r>
    </w:p>
    <w:p w:rsidR="00F73861" w:rsidRPr="00993790" w:rsidRDefault="00F73861" w:rsidP="00993790">
      <w:pPr>
        <w:tabs>
          <w:tab w:val="left" w:pos="3780"/>
        </w:tabs>
        <w:spacing w:after="0" w:line="240" w:lineRule="auto"/>
        <w:contextualSpacing/>
        <w:rPr>
          <w:rFonts w:ascii="Times New Roman" w:hAnsi="Times New Roman" w:cs="Times New Roman"/>
          <w:sz w:val="24"/>
          <w:szCs w:val="24"/>
        </w:rPr>
      </w:pPr>
    </w:p>
    <w:p w:rsidR="00F73861" w:rsidRPr="00993790" w:rsidRDefault="00F73861" w:rsidP="00993790">
      <w:pPr>
        <w:tabs>
          <w:tab w:val="left" w:pos="3780"/>
        </w:tabs>
        <w:spacing w:after="0" w:line="240" w:lineRule="auto"/>
        <w:contextualSpacing/>
        <w:rPr>
          <w:rFonts w:ascii="Times New Roman" w:hAnsi="Times New Roman" w:cs="Times New Roman"/>
          <w:sz w:val="24"/>
          <w:szCs w:val="24"/>
          <w:shd w:val="clear" w:color="auto" w:fill="FFFFFF"/>
        </w:rPr>
      </w:pPr>
      <w:r w:rsidRPr="00993790">
        <w:rPr>
          <w:rFonts w:ascii="Times New Roman" w:hAnsi="Times New Roman" w:cs="Times New Roman"/>
          <w:sz w:val="24"/>
          <w:szCs w:val="24"/>
          <w:shd w:val="clear" w:color="auto" w:fill="FFFFFF"/>
        </w:rPr>
        <w:t>LIMA, Renato Brasileiro de. Legislação Criminal Especial Comentada. 3</w:t>
      </w:r>
      <w:r w:rsidR="00573788" w:rsidRPr="00993790">
        <w:rPr>
          <w:rFonts w:ascii="Times New Roman" w:hAnsi="Times New Roman" w:cs="Times New Roman"/>
          <w:sz w:val="24"/>
          <w:szCs w:val="24"/>
          <w:shd w:val="clear" w:color="auto" w:fill="FFFFFF"/>
        </w:rPr>
        <w:t>ª. e</w:t>
      </w:r>
      <w:r w:rsidRPr="00993790">
        <w:rPr>
          <w:rFonts w:ascii="Times New Roman" w:hAnsi="Times New Roman" w:cs="Times New Roman"/>
          <w:sz w:val="24"/>
          <w:szCs w:val="24"/>
          <w:shd w:val="clear" w:color="auto" w:fill="FFFFFF"/>
        </w:rPr>
        <w:t>d. Salvador: Editora JusPodivm, 2015.</w:t>
      </w:r>
    </w:p>
    <w:p w:rsidR="00F73861" w:rsidRPr="00993790" w:rsidRDefault="00F73861" w:rsidP="00993790">
      <w:pPr>
        <w:tabs>
          <w:tab w:val="left" w:pos="3780"/>
        </w:tabs>
        <w:spacing w:after="0" w:line="240" w:lineRule="auto"/>
        <w:contextualSpacing/>
        <w:rPr>
          <w:rFonts w:ascii="Times New Roman" w:hAnsi="Times New Roman" w:cs="Times New Roman"/>
          <w:sz w:val="24"/>
          <w:szCs w:val="24"/>
        </w:rPr>
      </w:pPr>
    </w:p>
    <w:p w:rsidR="007B2D46" w:rsidRPr="00993790" w:rsidRDefault="007B2D46" w:rsidP="00993790">
      <w:pPr>
        <w:tabs>
          <w:tab w:val="left" w:pos="3780"/>
        </w:tabs>
        <w:spacing w:after="0" w:line="240" w:lineRule="auto"/>
        <w:contextualSpacing/>
        <w:rPr>
          <w:rFonts w:ascii="Times New Roman" w:hAnsi="Times New Roman" w:cs="Times New Roman"/>
          <w:sz w:val="24"/>
          <w:szCs w:val="24"/>
        </w:rPr>
      </w:pPr>
      <w:r w:rsidRPr="00993790">
        <w:rPr>
          <w:rFonts w:ascii="Times New Roman" w:hAnsi="Times New Roman" w:cs="Times New Roman"/>
          <w:sz w:val="24"/>
          <w:szCs w:val="24"/>
          <w:shd w:val="clear" w:color="auto" w:fill="FFFFFF"/>
        </w:rPr>
        <w:t>PEREIRA, Flávio Cardoso. A Investigação Criminal Realizada por Agentes Infiltrados. In. R</w:t>
      </w:r>
      <w:r w:rsidRPr="00993790">
        <w:rPr>
          <w:rFonts w:ascii="Times New Roman" w:hAnsi="Times New Roman" w:cs="Times New Roman"/>
          <w:sz w:val="24"/>
          <w:szCs w:val="24"/>
        </w:rPr>
        <w:t>evista jurídica do Ministério Público do Estado do Mato Grosso, ano 2, n. 2, janeiro/junho de 2007, pp. 173-186. Disponível em: &lt;http://flaviocardosopereira.com.br/pdf/Artigo%20infiltra%C3%A7%C3%A3o%20criminal%20-%20Revista%20do%20MP-MT.pdf&gt;. Acesso em: 17 out. 2015.</w:t>
      </w:r>
    </w:p>
    <w:p w:rsidR="00F73861" w:rsidRPr="00993790" w:rsidRDefault="00F73861" w:rsidP="00993790">
      <w:pPr>
        <w:tabs>
          <w:tab w:val="left" w:pos="3780"/>
        </w:tabs>
        <w:spacing w:after="0" w:line="240" w:lineRule="auto"/>
        <w:contextualSpacing/>
        <w:rPr>
          <w:rFonts w:ascii="Times New Roman" w:hAnsi="Times New Roman" w:cs="Times New Roman"/>
          <w:sz w:val="24"/>
          <w:szCs w:val="24"/>
        </w:rPr>
      </w:pPr>
    </w:p>
    <w:p w:rsidR="005E3B80" w:rsidRPr="00993790" w:rsidRDefault="00763497" w:rsidP="00993790">
      <w:pPr>
        <w:tabs>
          <w:tab w:val="left" w:pos="3780"/>
        </w:tabs>
        <w:spacing w:after="0" w:line="240" w:lineRule="auto"/>
        <w:contextualSpacing/>
        <w:rPr>
          <w:rFonts w:ascii="Times New Roman" w:hAnsi="Times New Roman" w:cs="Times New Roman"/>
          <w:sz w:val="24"/>
          <w:szCs w:val="24"/>
        </w:rPr>
      </w:pPr>
      <w:r w:rsidRPr="00993790">
        <w:rPr>
          <w:rFonts w:ascii="Times New Roman" w:hAnsi="Times New Roman" w:cs="Times New Roman"/>
          <w:sz w:val="24"/>
          <w:szCs w:val="24"/>
        </w:rPr>
        <w:t>SILVA, Eduardo Araújo da Silva: Crime Organizado: procedimento probatório. – 2</w:t>
      </w:r>
      <w:r w:rsidR="00573788" w:rsidRPr="00993790">
        <w:rPr>
          <w:rFonts w:ascii="Times New Roman" w:hAnsi="Times New Roman" w:cs="Times New Roman"/>
          <w:sz w:val="24"/>
          <w:szCs w:val="24"/>
        </w:rPr>
        <w:t>ª</w:t>
      </w:r>
      <w:r w:rsidRPr="00993790">
        <w:rPr>
          <w:rFonts w:ascii="Times New Roman" w:hAnsi="Times New Roman" w:cs="Times New Roman"/>
          <w:sz w:val="24"/>
          <w:szCs w:val="24"/>
        </w:rPr>
        <w:t xml:space="preserve">. </w:t>
      </w:r>
      <w:r w:rsidR="00573788" w:rsidRPr="00993790">
        <w:rPr>
          <w:rFonts w:ascii="Times New Roman" w:hAnsi="Times New Roman" w:cs="Times New Roman"/>
          <w:sz w:val="24"/>
          <w:szCs w:val="24"/>
        </w:rPr>
        <w:t>e</w:t>
      </w:r>
      <w:r w:rsidRPr="00993790">
        <w:rPr>
          <w:rFonts w:ascii="Times New Roman" w:hAnsi="Times New Roman" w:cs="Times New Roman"/>
          <w:sz w:val="24"/>
          <w:szCs w:val="24"/>
        </w:rPr>
        <w:t>d. – São Paulo: Atlas, 2009</w:t>
      </w:r>
      <w:r w:rsidR="007B2D46" w:rsidRPr="00993790">
        <w:rPr>
          <w:rFonts w:ascii="Times New Roman" w:hAnsi="Times New Roman" w:cs="Times New Roman"/>
          <w:sz w:val="24"/>
          <w:szCs w:val="24"/>
        </w:rPr>
        <w:t>.</w:t>
      </w:r>
    </w:p>
    <w:p w:rsidR="00B90FA0" w:rsidRPr="00F73861" w:rsidRDefault="00B90FA0" w:rsidP="00A90B5B">
      <w:pPr>
        <w:tabs>
          <w:tab w:val="left" w:pos="3780"/>
        </w:tabs>
        <w:spacing w:after="0"/>
        <w:contextualSpacing/>
        <w:rPr>
          <w:rFonts w:ascii="Times New Roman" w:hAnsi="Times New Roman" w:cs="Times New Roman"/>
          <w:sz w:val="24"/>
          <w:szCs w:val="24"/>
        </w:rPr>
      </w:pPr>
    </w:p>
    <w:sectPr w:rsidR="00B90FA0" w:rsidRPr="00F73861" w:rsidSect="00A75FCA">
      <w:headerReference w:type="default" r:id="rId10"/>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6144" w:rsidRDefault="002A6144" w:rsidP="00414DB2">
      <w:pPr>
        <w:spacing w:after="0" w:line="240" w:lineRule="auto"/>
      </w:pPr>
      <w:r>
        <w:separator/>
      </w:r>
    </w:p>
  </w:endnote>
  <w:endnote w:type="continuationSeparator" w:id="0">
    <w:p w:rsidR="002A6144" w:rsidRDefault="002A6144" w:rsidP="00414D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6144" w:rsidRDefault="002A6144" w:rsidP="00414DB2">
      <w:pPr>
        <w:spacing w:after="0" w:line="240" w:lineRule="auto"/>
      </w:pPr>
      <w:r>
        <w:separator/>
      </w:r>
    </w:p>
  </w:footnote>
  <w:footnote w:type="continuationSeparator" w:id="0">
    <w:p w:rsidR="002A6144" w:rsidRDefault="002A6144" w:rsidP="00414DB2">
      <w:pPr>
        <w:spacing w:after="0" w:line="240" w:lineRule="auto"/>
      </w:pPr>
      <w:r>
        <w:continuationSeparator/>
      </w:r>
    </w:p>
  </w:footnote>
  <w:footnote w:id="1">
    <w:p w:rsidR="00A75FCA" w:rsidRPr="00BC0044" w:rsidRDefault="00A75FCA" w:rsidP="00A75FCA">
      <w:pPr>
        <w:pStyle w:val="Textodenotaderodap"/>
        <w:rPr>
          <w:rFonts w:ascii="Times New Roman" w:hAnsi="Times New Roman" w:cs="Times New Roman"/>
        </w:rPr>
      </w:pPr>
      <w:r>
        <w:rPr>
          <w:rStyle w:val="Refdenotaderodap"/>
        </w:rPr>
        <w:footnoteRef/>
      </w:r>
      <w:r>
        <w:t xml:space="preserve"> </w:t>
      </w:r>
      <w:r>
        <w:rPr>
          <w:rFonts w:ascii="Times New Roman" w:hAnsi="Times New Roman" w:cs="Times New Roman"/>
        </w:rPr>
        <w:t>Graduando</w:t>
      </w:r>
      <w:r w:rsidRPr="00BC0044">
        <w:rPr>
          <w:rFonts w:ascii="Times New Roman" w:hAnsi="Times New Roman" w:cs="Times New Roman"/>
        </w:rPr>
        <w:t xml:space="preserve"> em Direito pela Faculdade de Ciência Sociais – Facisa</w:t>
      </w:r>
    </w:p>
    <w:p w:rsidR="00A75FCA" w:rsidRDefault="00A75FCA" w:rsidP="00A75FCA">
      <w:pPr>
        <w:pStyle w:val="Textodenotaderodap"/>
      </w:pPr>
      <w:r w:rsidRPr="00BC0044">
        <w:rPr>
          <w:rFonts w:ascii="Times New Roman" w:hAnsi="Times New Roman" w:cs="Times New Roman"/>
        </w:rPr>
        <w:t>E-mail:</w:t>
      </w:r>
      <w:r w:rsidR="00383208">
        <w:rPr>
          <w:rFonts w:ascii="Times New Roman" w:hAnsi="Times New Roman" w:cs="Times New Roman"/>
        </w:rPr>
        <w:t xml:space="preserve"> </w:t>
      </w:r>
      <w:r w:rsidR="00383208" w:rsidRPr="00383208">
        <w:rPr>
          <w:rFonts w:ascii="Times New Roman" w:hAnsi="Times New Roman" w:cs="Times New Roman"/>
        </w:rPr>
        <w:t>guilhermefdalbuquerque@gmail.com</w:t>
      </w:r>
      <w:r w:rsidR="00383208">
        <w:rPr>
          <w:rFonts w:ascii="Times New Roman" w:hAnsi="Times New Roman" w:cs="Times New Roman"/>
        </w:rPr>
        <w:t xml:space="preserve">          </w:t>
      </w:r>
      <w:r w:rsidRPr="00BC0044">
        <w:rPr>
          <w:rFonts w:ascii="Times New Roman" w:hAnsi="Times New Roman" w:cs="Times New Roman"/>
        </w:rPr>
        <w:t xml:space="preserve">Telefone para contato: (83) </w:t>
      </w:r>
      <w:r w:rsidR="00993790">
        <w:rPr>
          <w:rFonts w:ascii="Times New Roman" w:hAnsi="Times New Roman" w:cs="Times New Roman"/>
        </w:rPr>
        <w:t>99626-5657</w:t>
      </w:r>
    </w:p>
  </w:footnote>
  <w:footnote w:id="2">
    <w:p w:rsidR="00AA1F39" w:rsidRPr="00A90B5B" w:rsidRDefault="00AA1F39" w:rsidP="00A90B5B">
      <w:pPr>
        <w:pStyle w:val="Textodenotaderodap"/>
        <w:jc w:val="both"/>
        <w:rPr>
          <w:rFonts w:ascii="Times New Roman" w:hAnsi="Times New Roman" w:cs="Times New Roman"/>
        </w:rPr>
      </w:pPr>
      <w:r w:rsidRPr="00A90B5B">
        <w:rPr>
          <w:rStyle w:val="Refdenotaderodap"/>
        </w:rPr>
        <w:footnoteRef/>
      </w:r>
      <w:r w:rsidRPr="00A90B5B">
        <w:t xml:space="preserve"> </w:t>
      </w:r>
      <w:r w:rsidR="00A90B5B">
        <w:rPr>
          <w:rFonts w:ascii="Times New Roman" w:hAnsi="Times New Roman" w:cs="Times New Roman"/>
        </w:rPr>
        <w:t>Art. 2º</w:t>
      </w:r>
      <w:r w:rsidRPr="00A90B5B">
        <w:rPr>
          <w:rFonts w:ascii="Times New Roman" w:hAnsi="Times New Roman" w:cs="Times New Roman"/>
        </w:rPr>
        <w:t xml:space="preserve"> Promover, constituir, financiar ou integrar, pessoalmente ou por interposta pessoa, organização criminosa: </w:t>
      </w:r>
    </w:p>
    <w:p w:rsidR="00AA1F39" w:rsidRDefault="00AA1F39" w:rsidP="00A90B5B">
      <w:pPr>
        <w:pStyle w:val="Textodenotaderodap"/>
        <w:jc w:val="both"/>
      </w:pPr>
      <w:r w:rsidRPr="00A90B5B">
        <w:rPr>
          <w:rFonts w:ascii="Times New Roman" w:hAnsi="Times New Roman" w:cs="Times New Roman"/>
        </w:rPr>
        <w:t>Pena - reclusão, de 3 (três) a 8 (oito) anos, e multa, sem prejuízo das penas correspondentes às demais infrações penais praticadas. (</w:t>
      </w:r>
      <w:r w:rsidR="00993790" w:rsidRPr="00A90B5B">
        <w:rPr>
          <w:rFonts w:ascii="Times New Roman" w:hAnsi="Times New Roman" w:cs="Times New Roman"/>
        </w:rPr>
        <w:t xml:space="preserve">BRASIL, </w:t>
      </w:r>
      <w:r w:rsidRPr="00A90B5B">
        <w:rPr>
          <w:rFonts w:ascii="Times New Roman" w:hAnsi="Times New Roman" w:cs="Times New Roman"/>
        </w:rPr>
        <w:t>2013)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3571868"/>
      <w:docPartObj>
        <w:docPartGallery w:val="Page Numbers (Top of Page)"/>
        <w:docPartUnique/>
      </w:docPartObj>
    </w:sdtPr>
    <w:sdtContent>
      <w:p w:rsidR="00993790" w:rsidRDefault="00993790">
        <w:pPr>
          <w:pStyle w:val="Cabealho"/>
          <w:jc w:val="right"/>
        </w:pPr>
        <w:r>
          <w:fldChar w:fldCharType="begin"/>
        </w:r>
        <w:r>
          <w:instrText>PAGE   \* MERGEFORMAT</w:instrText>
        </w:r>
        <w:r>
          <w:fldChar w:fldCharType="separate"/>
        </w:r>
        <w:r w:rsidR="000E010C">
          <w:rPr>
            <w:noProof/>
          </w:rPr>
          <w:t>3</w:t>
        </w:r>
        <w:r>
          <w:fldChar w:fldCharType="end"/>
        </w:r>
      </w:p>
    </w:sdtContent>
  </w:sdt>
  <w:p w:rsidR="00993790" w:rsidRDefault="00993790">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DB2"/>
    <w:rsid w:val="00006F7D"/>
    <w:rsid w:val="000137C7"/>
    <w:rsid w:val="00020132"/>
    <w:rsid w:val="00034FA9"/>
    <w:rsid w:val="0003582D"/>
    <w:rsid w:val="00041440"/>
    <w:rsid w:val="000E010C"/>
    <w:rsid w:val="00151771"/>
    <w:rsid w:val="0015313F"/>
    <w:rsid w:val="00174BDF"/>
    <w:rsid w:val="001954C7"/>
    <w:rsid w:val="0021278B"/>
    <w:rsid w:val="00241ED3"/>
    <w:rsid w:val="00255FDD"/>
    <w:rsid w:val="00270A2D"/>
    <w:rsid w:val="002A541B"/>
    <w:rsid w:val="002A6144"/>
    <w:rsid w:val="002C00D3"/>
    <w:rsid w:val="002D3529"/>
    <w:rsid w:val="00314BD9"/>
    <w:rsid w:val="00333724"/>
    <w:rsid w:val="00334EA5"/>
    <w:rsid w:val="00383208"/>
    <w:rsid w:val="003A1ADD"/>
    <w:rsid w:val="003C3B4B"/>
    <w:rsid w:val="003E09AC"/>
    <w:rsid w:val="003E2A18"/>
    <w:rsid w:val="00404BC9"/>
    <w:rsid w:val="00414DB2"/>
    <w:rsid w:val="00436A16"/>
    <w:rsid w:val="00442A73"/>
    <w:rsid w:val="00460CD7"/>
    <w:rsid w:val="00472D36"/>
    <w:rsid w:val="00490351"/>
    <w:rsid w:val="00496AA9"/>
    <w:rsid w:val="004C0E08"/>
    <w:rsid w:val="004C5F62"/>
    <w:rsid w:val="004E0360"/>
    <w:rsid w:val="0054340A"/>
    <w:rsid w:val="00573788"/>
    <w:rsid w:val="00580CC2"/>
    <w:rsid w:val="0058335A"/>
    <w:rsid w:val="005B72DC"/>
    <w:rsid w:val="005E3B80"/>
    <w:rsid w:val="00634FB8"/>
    <w:rsid w:val="00647A3C"/>
    <w:rsid w:val="006814C3"/>
    <w:rsid w:val="00693E7C"/>
    <w:rsid w:val="006F10E2"/>
    <w:rsid w:val="007242E3"/>
    <w:rsid w:val="00752F70"/>
    <w:rsid w:val="00763497"/>
    <w:rsid w:val="007B04CC"/>
    <w:rsid w:val="007B2D46"/>
    <w:rsid w:val="007D30FE"/>
    <w:rsid w:val="008004B7"/>
    <w:rsid w:val="008247C2"/>
    <w:rsid w:val="00830534"/>
    <w:rsid w:val="00831C43"/>
    <w:rsid w:val="008B72AC"/>
    <w:rsid w:val="008C10C0"/>
    <w:rsid w:val="0091370E"/>
    <w:rsid w:val="00970DAE"/>
    <w:rsid w:val="009862B2"/>
    <w:rsid w:val="00993790"/>
    <w:rsid w:val="009C4925"/>
    <w:rsid w:val="00A50547"/>
    <w:rsid w:val="00A53D14"/>
    <w:rsid w:val="00A75FCA"/>
    <w:rsid w:val="00A8542D"/>
    <w:rsid w:val="00A90B5B"/>
    <w:rsid w:val="00AA1F39"/>
    <w:rsid w:val="00AF3F01"/>
    <w:rsid w:val="00B54549"/>
    <w:rsid w:val="00B90FA0"/>
    <w:rsid w:val="00BA6E3A"/>
    <w:rsid w:val="00BB2785"/>
    <w:rsid w:val="00BC3B5F"/>
    <w:rsid w:val="00CB0766"/>
    <w:rsid w:val="00CB7AE4"/>
    <w:rsid w:val="00D75C7E"/>
    <w:rsid w:val="00DD0398"/>
    <w:rsid w:val="00DD69AF"/>
    <w:rsid w:val="00E0177C"/>
    <w:rsid w:val="00ED2214"/>
    <w:rsid w:val="00EE31EB"/>
    <w:rsid w:val="00EF6279"/>
    <w:rsid w:val="00F53E41"/>
    <w:rsid w:val="00F66724"/>
    <w:rsid w:val="00F71D92"/>
    <w:rsid w:val="00F73861"/>
    <w:rsid w:val="00F8062D"/>
    <w:rsid w:val="00F813C7"/>
    <w:rsid w:val="00F91D98"/>
    <w:rsid w:val="00FA20F5"/>
    <w:rsid w:val="00FC07F0"/>
    <w:rsid w:val="00FC17E5"/>
    <w:rsid w:val="00FD717C"/>
    <w:rsid w:val="00FD76F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3E2A1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14DB2"/>
    <w:pPr>
      <w:ind w:left="720"/>
      <w:contextualSpacing/>
    </w:pPr>
  </w:style>
  <w:style w:type="paragraph" w:styleId="Cabealho">
    <w:name w:val="header"/>
    <w:basedOn w:val="Normal"/>
    <w:link w:val="CabealhoChar"/>
    <w:uiPriority w:val="99"/>
    <w:unhideWhenUsed/>
    <w:rsid w:val="00414DB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14DB2"/>
  </w:style>
  <w:style w:type="paragraph" w:styleId="Rodap">
    <w:name w:val="footer"/>
    <w:basedOn w:val="Normal"/>
    <w:link w:val="RodapChar"/>
    <w:uiPriority w:val="99"/>
    <w:unhideWhenUsed/>
    <w:rsid w:val="00414DB2"/>
    <w:pPr>
      <w:tabs>
        <w:tab w:val="center" w:pos="4252"/>
        <w:tab w:val="right" w:pos="8504"/>
      </w:tabs>
      <w:spacing w:after="0" w:line="240" w:lineRule="auto"/>
    </w:pPr>
  </w:style>
  <w:style w:type="character" w:customStyle="1" w:styleId="RodapChar">
    <w:name w:val="Rodapé Char"/>
    <w:basedOn w:val="Fontepargpadro"/>
    <w:link w:val="Rodap"/>
    <w:uiPriority w:val="99"/>
    <w:rsid w:val="00414DB2"/>
  </w:style>
  <w:style w:type="paragraph" w:styleId="NormalWeb">
    <w:name w:val="Normal (Web)"/>
    <w:basedOn w:val="Normal"/>
    <w:uiPriority w:val="99"/>
    <w:unhideWhenUsed/>
    <w:rsid w:val="0003582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03582D"/>
    <w:rPr>
      <w:color w:val="0000FF"/>
      <w:u w:val="single"/>
    </w:rPr>
  </w:style>
  <w:style w:type="character" w:customStyle="1" w:styleId="apple-converted-space">
    <w:name w:val="apple-converted-space"/>
    <w:basedOn w:val="Fontepargpadro"/>
    <w:rsid w:val="0003582D"/>
  </w:style>
  <w:style w:type="character" w:styleId="Forte">
    <w:name w:val="Strong"/>
    <w:basedOn w:val="Fontepargpadro"/>
    <w:uiPriority w:val="22"/>
    <w:qFormat/>
    <w:rsid w:val="00580CC2"/>
    <w:rPr>
      <w:b/>
      <w:bCs/>
    </w:rPr>
  </w:style>
  <w:style w:type="paragraph" w:styleId="Textodenotaderodap">
    <w:name w:val="footnote text"/>
    <w:basedOn w:val="Normal"/>
    <w:link w:val="TextodenotaderodapChar"/>
    <w:uiPriority w:val="99"/>
    <w:semiHidden/>
    <w:unhideWhenUsed/>
    <w:rsid w:val="00FD76FC"/>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FD76FC"/>
    <w:rPr>
      <w:sz w:val="20"/>
      <w:szCs w:val="20"/>
    </w:rPr>
  </w:style>
  <w:style w:type="character" w:styleId="Refdenotaderodap">
    <w:name w:val="footnote reference"/>
    <w:basedOn w:val="Fontepargpadro"/>
    <w:uiPriority w:val="99"/>
    <w:semiHidden/>
    <w:unhideWhenUsed/>
    <w:rsid w:val="00FD76FC"/>
    <w:rPr>
      <w:vertAlign w:val="superscript"/>
    </w:rPr>
  </w:style>
  <w:style w:type="paragraph" w:customStyle="1" w:styleId="artigo">
    <w:name w:val="artigo"/>
    <w:basedOn w:val="Normal"/>
    <w:rsid w:val="00752F7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472D36"/>
    <w:pPr>
      <w:spacing w:after="0" w:line="240" w:lineRule="auto"/>
    </w:pPr>
  </w:style>
  <w:style w:type="character" w:customStyle="1" w:styleId="Ttulo1Char">
    <w:name w:val="Título 1 Char"/>
    <w:basedOn w:val="Fontepargpadro"/>
    <w:link w:val="Ttulo1"/>
    <w:uiPriority w:val="9"/>
    <w:rsid w:val="003E2A18"/>
    <w:rPr>
      <w:rFonts w:ascii="Times New Roman" w:eastAsia="Times New Roman" w:hAnsi="Times New Roman" w:cs="Times New Roman"/>
      <w:b/>
      <w:bCs/>
      <w:kern w:val="36"/>
      <w:sz w:val="48"/>
      <w:szCs w:val="48"/>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3E2A1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14DB2"/>
    <w:pPr>
      <w:ind w:left="720"/>
      <w:contextualSpacing/>
    </w:pPr>
  </w:style>
  <w:style w:type="paragraph" w:styleId="Cabealho">
    <w:name w:val="header"/>
    <w:basedOn w:val="Normal"/>
    <w:link w:val="CabealhoChar"/>
    <w:uiPriority w:val="99"/>
    <w:unhideWhenUsed/>
    <w:rsid w:val="00414DB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14DB2"/>
  </w:style>
  <w:style w:type="paragraph" w:styleId="Rodap">
    <w:name w:val="footer"/>
    <w:basedOn w:val="Normal"/>
    <w:link w:val="RodapChar"/>
    <w:uiPriority w:val="99"/>
    <w:unhideWhenUsed/>
    <w:rsid w:val="00414DB2"/>
    <w:pPr>
      <w:tabs>
        <w:tab w:val="center" w:pos="4252"/>
        <w:tab w:val="right" w:pos="8504"/>
      </w:tabs>
      <w:spacing w:after="0" w:line="240" w:lineRule="auto"/>
    </w:pPr>
  </w:style>
  <w:style w:type="character" w:customStyle="1" w:styleId="RodapChar">
    <w:name w:val="Rodapé Char"/>
    <w:basedOn w:val="Fontepargpadro"/>
    <w:link w:val="Rodap"/>
    <w:uiPriority w:val="99"/>
    <w:rsid w:val="00414DB2"/>
  </w:style>
  <w:style w:type="paragraph" w:styleId="NormalWeb">
    <w:name w:val="Normal (Web)"/>
    <w:basedOn w:val="Normal"/>
    <w:uiPriority w:val="99"/>
    <w:unhideWhenUsed/>
    <w:rsid w:val="0003582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03582D"/>
    <w:rPr>
      <w:color w:val="0000FF"/>
      <w:u w:val="single"/>
    </w:rPr>
  </w:style>
  <w:style w:type="character" w:customStyle="1" w:styleId="apple-converted-space">
    <w:name w:val="apple-converted-space"/>
    <w:basedOn w:val="Fontepargpadro"/>
    <w:rsid w:val="0003582D"/>
  </w:style>
  <w:style w:type="character" w:styleId="Forte">
    <w:name w:val="Strong"/>
    <w:basedOn w:val="Fontepargpadro"/>
    <w:uiPriority w:val="22"/>
    <w:qFormat/>
    <w:rsid w:val="00580CC2"/>
    <w:rPr>
      <w:b/>
      <w:bCs/>
    </w:rPr>
  </w:style>
  <w:style w:type="paragraph" w:styleId="Textodenotaderodap">
    <w:name w:val="footnote text"/>
    <w:basedOn w:val="Normal"/>
    <w:link w:val="TextodenotaderodapChar"/>
    <w:uiPriority w:val="99"/>
    <w:semiHidden/>
    <w:unhideWhenUsed/>
    <w:rsid w:val="00FD76FC"/>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FD76FC"/>
    <w:rPr>
      <w:sz w:val="20"/>
      <w:szCs w:val="20"/>
    </w:rPr>
  </w:style>
  <w:style w:type="character" w:styleId="Refdenotaderodap">
    <w:name w:val="footnote reference"/>
    <w:basedOn w:val="Fontepargpadro"/>
    <w:uiPriority w:val="99"/>
    <w:semiHidden/>
    <w:unhideWhenUsed/>
    <w:rsid w:val="00FD76FC"/>
    <w:rPr>
      <w:vertAlign w:val="superscript"/>
    </w:rPr>
  </w:style>
  <w:style w:type="paragraph" w:customStyle="1" w:styleId="artigo">
    <w:name w:val="artigo"/>
    <w:basedOn w:val="Normal"/>
    <w:rsid w:val="00752F7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472D36"/>
    <w:pPr>
      <w:spacing w:after="0" w:line="240" w:lineRule="auto"/>
    </w:pPr>
  </w:style>
  <w:style w:type="character" w:customStyle="1" w:styleId="Ttulo1Char">
    <w:name w:val="Título 1 Char"/>
    <w:basedOn w:val="Fontepargpadro"/>
    <w:link w:val="Ttulo1"/>
    <w:uiPriority w:val="9"/>
    <w:rsid w:val="003E2A18"/>
    <w:rPr>
      <w:rFonts w:ascii="Times New Roman" w:eastAsia="Times New Roman" w:hAnsi="Times New Roman" w:cs="Times New Roman"/>
      <w:b/>
      <w:bCs/>
      <w:kern w:val="36"/>
      <w:sz w:val="48"/>
      <w:szCs w:val="4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15253">
      <w:bodyDiv w:val="1"/>
      <w:marLeft w:val="0"/>
      <w:marRight w:val="0"/>
      <w:marTop w:val="0"/>
      <w:marBottom w:val="0"/>
      <w:divBdr>
        <w:top w:val="none" w:sz="0" w:space="0" w:color="auto"/>
        <w:left w:val="none" w:sz="0" w:space="0" w:color="auto"/>
        <w:bottom w:val="none" w:sz="0" w:space="0" w:color="auto"/>
        <w:right w:val="none" w:sz="0" w:space="0" w:color="auto"/>
      </w:divBdr>
    </w:div>
    <w:div w:id="109402031">
      <w:bodyDiv w:val="1"/>
      <w:marLeft w:val="0"/>
      <w:marRight w:val="0"/>
      <w:marTop w:val="0"/>
      <w:marBottom w:val="0"/>
      <w:divBdr>
        <w:top w:val="none" w:sz="0" w:space="0" w:color="auto"/>
        <w:left w:val="none" w:sz="0" w:space="0" w:color="auto"/>
        <w:bottom w:val="none" w:sz="0" w:space="0" w:color="auto"/>
        <w:right w:val="none" w:sz="0" w:space="0" w:color="auto"/>
      </w:divBdr>
    </w:div>
    <w:div w:id="173805334">
      <w:bodyDiv w:val="1"/>
      <w:marLeft w:val="0"/>
      <w:marRight w:val="0"/>
      <w:marTop w:val="0"/>
      <w:marBottom w:val="0"/>
      <w:divBdr>
        <w:top w:val="none" w:sz="0" w:space="0" w:color="auto"/>
        <w:left w:val="none" w:sz="0" w:space="0" w:color="auto"/>
        <w:bottom w:val="none" w:sz="0" w:space="0" w:color="auto"/>
        <w:right w:val="none" w:sz="0" w:space="0" w:color="auto"/>
      </w:divBdr>
    </w:div>
    <w:div w:id="355037898">
      <w:bodyDiv w:val="1"/>
      <w:marLeft w:val="0"/>
      <w:marRight w:val="0"/>
      <w:marTop w:val="0"/>
      <w:marBottom w:val="0"/>
      <w:divBdr>
        <w:top w:val="none" w:sz="0" w:space="0" w:color="auto"/>
        <w:left w:val="none" w:sz="0" w:space="0" w:color="auto"/>
        <w:bottom w:val="none" w:sz="0" w:space="0" w:color="auto"/>
        <w:right w:val="none" w:sz="0" w:space="0" w:color="auto"/>
      </w:divBdr>
    </w:div>
    <w:div w:id="638926486">
      <w:bodyDiv w:val="1"/>
      <w:marLeft w:val="0"/>
      <w:marRight w:val="0"/>
      <w:marTop w:val="0"/>
      <w:marBottom w:val="0"/>
      <w:divBdr>
        <w:top w:val="none" w:sz="0" w:space="0" w:color="auto"/>
        <w:left w:val="none" w:sz="0" w:space="0" w:color="auto"/>
        <w:bottom w:val="none" w:sz="0" w:space="0" w:color="auto"/>
        <w:right w:val="none" w:sz="0" w:space="0" w:color="auto"/>
      </w:divBdr>
    </w:div>
    <w:div w:id="723063711">
      <w:bodyDiv w:val="1"/>
      <w:marLeft w:val="0"/>
      <w:marRight w:val="0"/>
      <w:marTop w:val="0"/>
      <w:marBottom w:val="0"/>
      <w:divBdr>
        <w:top w:val="none" w:sz="0" w:space="0" w:color="auto"/>
        <w:left w:val="none" w:sz="0" w:space="0" w:color="auto"/>
        <w:bottom w:val="none" w:sz="0" w:space="0" w:color="auto"/>
        <w:right w:val="none" w:sz="0" w:space="0" w:color="auto"/>
      </w:divBdr>
    </w:div>
    <w:div w:id="763038494">
      <w:bodyDiv w:val="1"/>
      <w:marLeft w:val="0"/>
      <w:marRight w:val="0"/>
      <w:marTop w:val="0"/>
      <w:marBottom w:val="0"/>
      <w:divBdr>
        <w:top w:val="none" w:sz="0" w:space="0" w:color="auto"/>
        <w:left w:val="none" w:sz="0" w:space="0" w:color="auto"/>
        <w:bottom w:val="none" w:sz="0" w:space="0" w:color="auto"/>
        <w:right w:val="none" w:sz="0" w:space="0" w:color="auto"/>
      </w:divBdr>
    </w:div>
    <w:div w:id="813832969">
      <w:bodyDiv w:val="1"/>
      <w:marLeft w:val="0"/>
      <w:marRight w:val="0"/>
      <w:marTop w:val="0"/>
      <w:marBottom w:val="0"/>
      <w:divBdr>
        <w:top w:val="none" w:sz="0" w:space="0" w:color="auto"/>
        <w:left w:val="none" w:sz="0" w:space="0" w:color="auto"/>
        <w:bottom w:val="none" w:sz="0" w:space="0" w:color="auto"/>
        <w:right w:val="none" w:sz="0" w:space="0" w:color="auto"/>
      </w:divBdr>
    </w:div>
    <w:div w:id="841816035">
      <w:bodyDiv w:val="1"/>
      <w:marLeft w:val="0"/>
      <w:marRight w:val="0"/>
      <w:marTop w:val="0"/>
      <w:marBottom w:val="0"/>
      <w:divBdr>
        <w:top w:val="none" w:sz="0" w:space="0" w:color="auto"/>
        <w:left w:val="none" w:sz="0" w:space="0" w:color="auto"/>
        <w:bottom w:val="none" w:sz="0" w:space="0" w:color="auto"/>
        <w:right w:val="none" w:sz="0" w:space="0" w:color="auto"/>
      </w:divBdr>
      <w:divsChild>
        <w:div w:id="1604337576">
          <w:marLeft w:val="0"/>
          <w:marRight w:val="0"/>
          <w:marTop w:val="75"/>
          <w:marBottom w:val="0"/>
          <w:divBdr>
            <w:top w:val="none" w:sz="0" w:space="0" w:color="auto"/>
            <w:left w:val="none" w:sz="0" w:space="0" w:color="auto"/>
            <w:bottom w:val="none" w:sz="0" w:space="0" w:color="auto"/>
            <w:right w:val="none" w:sz="0" w:space="0" w:color="auto"/>
          </w:divBdr>
        </w:div>
      </w:divsChild>
    </w:div>
    <w:div w:id="895048252">
      <w:bodyDiv w:val="1"/>
      <w:marLeft w:val="0"/>
      <w:marRight w:val="0"/>
      <w:marTop w:val="0"/>
      <w:marBottom w:val="0"/>
      <w:divBdr>
        <w:top w:val="none" w:sz="0" w:space="0" w:color="auto"/>
        <w:left w:val="none" w:sz="0" w:space="0" w:color="auto"/>
        <w:bottom w:val="none" w:sz="0" w:space="0" w:color="auto"/>
        <w:right w:val="none" w:sz="0" w:space="0" w:color="auto"/>
      </w:divBdr>
    </w:div>
    <w:div w:id="1098404279">
      <w:bodyDiv w:val="1"/>
      <w:marLeft w:val="0"/>
      <w:marRight w:val="0"/>
      <w:marTop w:val="0"/>
      <w:marBottom w:val="0"/>
      <w:divBdr>
        <w:top w:val="none" w:sz="0" w:space="0" w:color="auto"/>
        <w:left w:val="none" w:sz="0" w:space="0" w:color="auto"/>
        <w:bottom w:val="none" w:sz="0" w:space="0" w:color="auto"/>
        <w:right w:val="none" w:sz="0" w:space="0" w:color="auto"/>
      </w:divBdr>
    </w:div>
    <w:div w:id="1510482319">
      <w:bodyDiv w:val="1"/>
      <w:marLeft w:val="0"/>
      <w:marRight w:val="0"/>
      <w:marTop w:val="0"/>
      <w:marBottom w:val="0"/>
      <w:divBdr>
        <w:top w:val="none" w:sz="0" w:space="0" w:color="auto"/>
        <w:left w:val="none" w:sz="0" w:space="0" w:color="auto"/>
        <w:bottom w:val="none" w:sz="0" w:space="0" w:color="auto"/>
        <w:right w:val="none" w:sz="0" w:space="0" w:color="auto"/>
      </w:divBdr>
    </w:div>
    <w:div w:id="1768767506">
      <w:bodyDiv w:val="1"/>
      <w:marLeft w:val="0"/>
      <w:marRight w:val="0"/>
      <w:marTop w:val="0"/>
      <w:marBottom w:val="0"/>
      <w:divBdr>
        <w:top w:val="none" w:sz="0" w:space="0" w:color="auto"/>
        <w:left w:val="none" w:sz="0" w:space="0" w:color="auto"/>
        <w:bottom w:val="none" w:sz="0" w:space="0" w:color="auto"/>
        <w:right w:val="none" w:sz="0" w:space="0" w:color="auto"/>
      </w:divBdr>
    </w:div>
    <w:div w:id="1823883834">
      <w:bodyDiv w:val="1"/>
      <w:marLeft w:val="0"/>
      <w:marRight w:val="0"/>
      <w:marTop w:val="0"/>
      <w:marBottom w:val="0"/>
      <w:divBdr>
        <w:top w:val="none" w:sz="0" w:space="0" w:color="auto"/>
        <w:left w:val="none" w:sz="0" w:space="0" w:color="auto"/>
        <w:bottom w:val="none" w:sz="0" w:space="0" w:color="auto"/>
        <w:right w:val="none" w:sz="0" w:space="0" w:color="auto"/>
      </w:divBdr>
    </w:div>
    <w:div w:id="1862935388">
      <w:bodyDiv w:val="1"/>
      <w:marLeft w:val="0"/>
      <w:marRight w:val="0"/>
      <w:marTop w:val="0"/>
      <w:marBottom w:val="0"/>
      <w:divBdr>
        <w:top w:val="none" w:sz="0" w:space="0" w:color="auto"/>
        <w:left w:val="none" w:sz="0" w:space="0" w:color="auto"/>
        <w:bottom w:val="none" w:sz="0" w:space="0" w:color="auto"/>
        <w:right w:val="none" w:sz="0" w:space="0" w:color="auto"/>
      </w:divBdr>
    </w:div>
    <w:div w:id="2061202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mbito-juridico.com.br/site/?n_link=revista_artigos_leitura&amp;artigo_id=13869"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oletimjuridico.com.br/doutrina/texto.asp?id=305"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C047C2-CBD5-4C32-863F-EC7538FBA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6061</Words>
  <Characters>32734</Characters>
  <Application>Microsoft Office Word</Application>
  <DocSecurity>0</DocSecurity>
  <Lines>272</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Servidor</dc:creator>
  <cp:lastModifiedBy>Servidor</cp:lastModifiedBy>
  <cp:revision>2</cp:revision>
  <dcterms:created xsi:type="dcterms:W3CDTF">2015-11-26T00:59:00Z</dcterms:created>
  <dcterms:modified xsi:type="dcterms:W3CDTF">2015-11-26T00:59:00Z</dcterms:modified>
</cp:coreProperties>
</file>