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Default="00714CB4" w:rsidP="0051029C">
      <w:pPr>
        <w:spacing w:after="0" w:line="240" w:lineRule="auto"/>
        <w:jc w:val="both"/>
        <w:rPr>
          <w:rFonts w:ascii="Arial" w:hAnsi="Arial" w:cs="Arial"/>
          <w:b/>
          <w:sz w:val="24"/>
          <w:szCs w:val="24"/>
        </w:rPr>
      </w:pPr>
      <w:r>
        <w:rPr>
          <w:rFonts w:ascii="Arial" w:hAnsi="Arial" w:cs="Arial"/>
          <w:b/>
          <w:sz w:val="24"/>
          <w:szCs w:val="24"/>
        </w:rPr>
        <w:t>DUPLA NACIONALIDADE E EXTRADIÇÃO DE BRASILEIRO NATO À LUZ DO ORDENAMENTO JURÍDICO BRASILEIRO.</w:t>
      </w:r>
    </w:p>
    <w:p w:rsidR="00714CB4" w:rsidRDefault="00714CB4" w:rsidP="0051029C">
      <w:pPr>
        <w:spacing w:after="0" w:line="240" w:lineRule="auto"/>
        <w:jc w:val="both"/>
        <w:rPr>
          <w:rFonts w:ascii="Arial" w:hAnsi="Arial" w:cs="Arial"/>
          <w:b/>
          <w:sz w:val="24"/>
          <w:szCs w:val="24"/>
        </w:rPr>
      </w:pPr>
    </w:p>
    <w:p w:rsidR="00714CB4" w:rsidRDefault="00714CB4" w:rsidP="0051029C">
      <w:pPr>
        <w:spacing w:after="0" w:line="240" w:lineRule="auto"/>
        <w:jc w:val="both"/>
        <w:rPr>
          <w:rFonts w:ascii="Arial" w:hAnsi="Arial" w:cs="Arial"/>
          <w:b/>
          <w:sz w:val="24"/>
          <w:szCs w:val="24"/>
        </w:rPr>
      </w:pPr>
    </w:p>
    <w:p w:rsidR="00714CB4" w:rsidRDefault="00714CB4" w:rsidP="0051029C">
      <w:pPr>
        <w:spacing w:after="0" w:line="240" w:lineRule="auto"/>
        <w:jc w:val="both"/>
        <w:rPr>
          <w:rFonts w:ascii="Arial" w:hAnsi="Arial" w:cs="Arial"/>
          <w:b/>
          <w:sz w:val="24"/>
          <w:szCs w:val="24"/>
        </w:rPr>
      </w:pPr>
    </w:p>
    <w:p w:rsidR="00714CB4" w:rsidRDefault="00714CB4" w:rsidP="00714CB4">
      <w:pPr>
        <w:spacing w:after="0" w:line="240" w:lineRule="auto"/>
        <w:jc w:val="right"/>
        <w:rPr>
          <w:rFonts w:ascii="Arial" w:hAnsi="Arial" w:cs="Arial"/>
          <w:b/>
          <w:sz w:val="24"/>
          <w:szCs w:val="24"/>
        </w:rPr>
      </w:pPr>
      <w:r>
        <w:rPr>
          <w:rFonts w:ascii="Arial" w:hAnsi="Arial" w:cs="Arial"/>
          <w:b/>
          <w:sz w:val="24"/>
          <w:szCs w:val="24"/>
        </w:rPr>
        <w:t>Ilma Rodrigues</w:t>
      </w:r>
      <w:r w:rsidR="00C55CF6">
        <w:rPr>
          <w:rFonts w:ascii="Arial" w:hAnsi="Arial" w:cs="Arial"/>
          <w:b/>
          <w:sz w:val="24"/>
          <w:szCs w:val="24"/>
        </w:rPr>
        <w:t xml:space="preserve"> Ramos Lúcio</w:t>
      </w:r>
      <w:r w:rsidR="00C55CF6">
        <w:rPr>
          <w:rStyle w:val="Refdenotaderodap"/>
          <w:rFonts w:ascii="Arial" w:hAnsi="Arial" w:cs="Arial"/>
          <w:b/>
          <w:sz w:val="24"/>
          <w:szCs w:val="24"/>
        </w:rPr>
        <w:footnoteReference w:id="1"/>
      </w:r>
    </w:p>
    <w:p w:rsidR="00C55CF6" w:rsidRDefault="00C55CF6" w:rsidP="00714CB4">
      <w:pPr>
        <w:spacing w:after="0" w:line="240" w:lineRule="auto"/>
        <w:jc w:val="right"/>
        <w:rPr>
          <w:rFonts w:ascii="Arial" w:hAnsi="Arial" w:cs="Arial"/>
          <w:b/>
          <w:sz w:val="24"/>
          <w:szCs w:val="24"/>
        </w:rPr>
      </w:pPr>
      <w:proofErr w:type="spellStart"/>
      <w:r>
        <w:rPr>
          <w:rFonts w:ascii="Arial" w:hAnsi="Arial" w:cs="Arial"/>
          <w:b/>
          <w:sz w:val="24"/>
          <w:szCs w:val="24"/>
        </w:rPr>
        <w:t>Herry</w:t>
      </w:r>
      <w:proofErr w:type="spellEnd"/>
      <w:r w:rsidR="00CF1B2F">
        <w:rPr>
          <w:rFonts w:ascii="Arial" w:hAnsi="Arial" w:cs="Arial"/>
          <w:b/>
          <w:sz w:val="24"/>
          <w:szCs w:val="24"/>
        </w:rPr>
        <w:t xml:space="preserve"> </w:t>
      </w:r>
      <w:proofErr w:type="spellStart"/>
      <w:r>
        <w:rPr>
          <w:rFonts w:ascii="Arial" w:hAnsi="Arial" w:cs="Arial"/>
          <w:b/>
          <w:sz w:val="24"/>
          <w:szCs w:val="24"/>
        </w:rPr>
        <w:t>Charriery</w:t>
      </w:r>
      <w:proofErr w:type="spellEnd"/>
      <w:r>
        <w:rPr>
          <w:rFonts w:ascii="Arial" w:hAnsi="Arial" w:cs="Arial"/>
          <w:b/>
          <w:sz w:val="24"/>
          <w:szCs w:val="24"/>
        </w:rPr>
        <w:t xml:space="preserve"> </w:t>
      </w:r>
      <w:r w:rsidR="00CF1B2F">
        <w:rPr>
          <w:rFonts w:ascii="Arial" w:hAnsi="Arial" w:cs="Arial"/>
          <w:b/>
          <w:sz w:val="24"/>
          <w:szCs w:val="24"/>
        </w:rPr>
        <w:t xml:space="preserve">da </w:t>
      </w:r>
      <w:r>
        <w:rPr>
          <w:rFonts w:ascii="Arial" w:hAnsi="Arial" w:cs="Arial"/>
          <w:b/>
          <w:sz w:val="24"/>
          <w:szCs w:val="24"/>
        </w:rPr>
        <w:t>Co</w:t>
      </w:r>
      <w:r w:rsidRPr="00C55CF6">
        <w:rPr>
          <w:rFonts w:ascii="Arial" w:hAnsi="Arial" w:cs="Arial"/>
          <w:b/>
          <w:sz w:val="24"/>
          <w:szCs w:val="24"/>
        </w:rPr>
        <w:t>sta</w:t>
      </w:r>
      <w:r w:rsidR="00CF1B2F">
        <w:rPr>
          <w:rFonts w:ascii="Arial" w:hAnsi="Arial" w:cs="Arial"/>
          <w:b/>
          <w:sz w:val="24"/>
          <w:szCs w:val="24"/>
        </w:rPr>
        <w:t xml:space="preserve"> Santos</w:t>
      </w:r>
      <w:r w:rsidR="00147BFF">
        <w:rPr>
          <w:rFonts w:ascii="Arial" w:hAnsi="Arial" w:cs="Arial"/>
          <w:b/>
          <w:sz w:val="24"/>
          <w:szCs w:val="24"/>
        </w:rPr>
        <w:t xml:space="preserve"> (Orientador)</w:t>
      </w:r>
      <w:bookmarkStart w:id="0" w:name="_GoBack"/>
      <w:bookmarkEnd w:id="0"/>
    </w:p>
    <w:p w:rsidR="00144DE9" w:rsidRDefault="00144DE9" w:rsidP="0051029C">
      <w:pPr>
        <w:spacing w:after="0" w:line="240" w:lineRule="auto"/>
        <w:jc w:val="both"/>
        <w:rPr>
          <w:rFonts w:ascii="Arial" w:hAnsi="Arial" w:cs="Arial"/>
          <w:b/>
          <w:sz w:val="24"/>
          <w:szCs w:val="24"/>
        </w:rPr>
      </w:pPr>
    </w:p>
    <w:p w:rsidR="00144DE9" w:rsidRDefault="00144DE9" w:rsidP="0051029C">
      <w:pPr>
        <w:spacing w:after="0" w:line="240" w:lineRule="auto"/>
        <w:jc w:val="both"/>
        <w:rPr>
          <w:rFonts w:ascii="Arial" w:hAnsi="Arial" w:cs="Arial"/>
          <w:b/>
          <w:sz w:val="24"/>
          <w:szCs w:val="24"/>
        </w:rPr>
      </w:pPr>
    </w:p>
    <w:p w:rsidR="00147BFF" w:rsidRDefault="00147BFF" w:rsidP="00C55CF6">
      <w:pPr>
        <w:spacing w:after="0" w:line="240" w:lineRule="auto"/>
        <w:jc w:val="center"/>
        <w:rPr>
          <w:rFonts w:ascii="Arial" w:hAnsi="Arial" w:cs="Arial"/>
          <w:b/>
          <w:sz w:val="24"/>
          <w:szCs w:val="24"/>
        </w:rPr>
      </w:pPr>
    </w:p>
    <w:p w:rsidR="00144DE9" w:rsidRPr="00373C1B" w:rsidRDefault="00147BFF" w:rsidP="00147BFF">
      <w:pPr>
        <w:spacing w:after="0" w:line="240" w:lineRule="auto"/>
        <w:jc w:val="both"/>
        <w:rPr>
          <w:rFonts w:ascii="Times New Roman" w:hAnsi="Times New Roman"/>
          <w:b/>
          <w:sz w:val="24"/>
          <w:szCs w:val="24"/>
        </w:rPr>
      </w:pPr>
      <w:r>
        <w:rPr>
          <w:rFonts w:ascii="Times New Roman" w:hAnsi="Times New Roman"/>
          <w:b/>
          <w:sz w:val="24"/>
          <w:szCs w:val="24"/>
        </w:rPr>
        <w:t>R</w:t>
      </w:r>
      <w:r w:rsidR="00C55CF6" w:rsidRPr="00373C1B">
        <w:rPr>
          <w:rFonts w:ascii="Times New Roman" w:hAnsi="Times New Roman"/>
          <w:b/>
          <w:sz w:val="24"/>
          <w:szCs w:val="24"/>
        </w:rPr>
        <w:t>ESUMO</w:t>
      </w:r>
    </w:p>
    <w:p w:rsidR="00144DE9" w:rsidRDefault="00144DE9" w:rsidP="0051029C">
      <w:pPr>
        <w:spacing w:after="0" w:line="240" w:lineRule="auto"/>
        <w:jc w:val="both"/>
        <w:rPr>
          <w:rFonts w:ascii="Arial" w:hAnsi="Arial" w:cs="Arial"/>
          <w:b/>
          <w:sz w:val="24"/>
          <w:szCs w:val="24"/>
        </w:rPr>
      </w:pPr>
    </w:p>
    <w:p w:rsidR="00144DE9" w:rsidRDefault="00144DE9" w:rsidP="00144DE9">
      <w:pPr>
        <w:spacing w:line="360" w:lineRule="auto"/>
        <w:jc w:val="both"/>
        <w:rPr>
          <w:rFonts w:ascii="Times New Roman" w:hAnsi="Times New Roman"/>
          <w:sz w:val="24"/>
          <w:szCs w:val="24"/>
        </w:rPr>
      </w:pPr>
      <w:r>
        <w:rPr>
          <w:rFonts w:ascii="Times New Roman" w:hAnsi="Times New Roman"/>
          <w:sz w:val="24"/>
          <w:szCs w:val="24"/>
        </w:rPr>
        <w:t xml:space="preserve">Em um breve estudo, este trabalho propõe-se a apresentar uma análise acerca da aplicação da ação de extradição no caso de brasileiro com dupla nacionalidade, nos casos em que a nacionalidade brasileira se deu de forma primária e prossegue com a demonstração da impossibilidade da concessão em se verificando a peculiaridade supracitada. Trataremos do tema a partir de uma abordagem hermenêutica sistêmica, perpassando por conceitos como da cidadania, povo, território, deportação, expulsão, pois que estão correlacionados com o tema central, bem assim atribuem completude ao estudo. </w:t>
      </w:r>
      <w:r w:rsidR="00CF1B2F">
        <w:rPr>
          <w:rFonts w:ascii="Times New Roman" w:hAnsi="Times New Roman"/>
          <w:sz w:val="24"/>
          <w:szCs w:val="24"/>
        </w:rPr>
        <w:t>Com o objetivo</w:t>
      </w:r>
      <w:r>
        <w:rPr>
          <w:rFonts w:ascii="Times New Roman" w:hAnsi="Times New Roman"/>
          <w:sz w:val="24"/>
          <w:szCs w:val="24"/>
        </w:rPr>
        <w:t xml:space="preserve"> de enriquecer o estudo, trazemos a baila um caso discutido em nossa Corte Constitucional, o qual abriu precedente emblemático ao afirmar a impossibilidade de extradição de brasileiro nato, qualquer que seja o motivo do pedido. </w:t>
      </w:r>
    </w:p>
    <w:p w:rsidR="00144DE9" w:rsidRDefault="00144DE9" w:rsidP="0051029C">
      <w:pPr>
        <w:spacing w:after="0" w:line="240" w:lineRule="auto"/>
        <w:jc w:val="both"/>
        <w:rPr>
          <w:rFonts w:ascii="Arial" w:hAnsi="Arial" w:cs="Arial"/>
          <w:sz w:val="24"/>
          <w:szCs w:val="24"/>
        </w:rPr>
      </w:pPr>
      <w:r w:rsidRPr="00CF1B2F">
        <w:rPr>
          <w:rFonts w:ascii="Times New Roman" w:hAnsi="Times New Roman"/>
          <w:b/>
          <w:sz w:val="24"/>
          <w:szCs w:val="24"/>
        </w:rPr>
        <w:t>Palavras chaves</w:t>
      </w:r>
      <w:r w:rsidRPr="00714CB4">
        <w:rPr>
          <w:rFonts w:ascii="Times New Roman" w:hAnsi="Times New Roman"/>
          <w:sz w:val="24"/>
          <w:szCs w:val="24"/>
        </w:rPr>
        <w:t>: dupla nacionalidade, brasileiro nato, extradição, impossibilidade, precedentes</w:t>
      </w:r>
      <w:r>
        <w:rPr>
          <w:rFonts w:ascii="Arial" w:hAnsi="Arial" w:cs="Arial"/>
          <w:sz w:val="24"/>
          <w:szCs w:val="24"/>
        </w:rPr>
        <w:t>.</w:t>
      </w:r>
    </w:p>
    <w:p w:rsidR="00635015" w:rsidRDefault="00635015" w:rsidP="0051029C">
      <w:pPr>
        <w:spacing w:after="0" w:line="240" w:lineRule="auto"/>
        <w:jc w:val="both"/>
        <w:rPr>
          <w:rFonts w:ascii="Arial" w:hAnsi="Arial" w:cs="Arial"/>
          <w:sz w:val="24"/>
          <w:szCs w:val="24"/>
        </w:rPr>
      </w:pPr>
    </w:p>
    <w:p w:rsidR="00373C1B" w:rsidRDefault="00373C1B" w:rsidP="00635015">
      <w:pPr>
        <w:spacing w:after="0" w:line="240" w:lineRule="auto"/>
        <w:jc w:val="center"/>
        <w:rPr>
          <w:rFonts w:ascii="Times New Roman" w:hAnsi="Times New Roman"/>
          <w:b/>
          <w:sz w:val="24"/>
          <w:szCs w:val="24"/>
        </w:rPr>
      </w:pPr>
    </w:p>
    <w:p w:rsidR="00635015" w:rsidRPr="00373C1B" w:rsidRDefault="00373C1B" w:rsidP="00147BFF">
      <w:pPr>
        <w:spacing w:after="0" w:line="240" w:lineRule="auto"/>
        <w:jc w:val="both"/>
        <w:rPr>
          <w:rFonts w:ascii="Times New Roman" w:hAnsi="Times New Roman"/>
          <w:b/>
          <w:sz w:val="24"/>
          <w:szCs w:val="24"/>
        </w:rPr>
      </w:pPr>
      <w:r w:rsidRPr="00373C1B">
        <w:rPr>
          <w:rFonts w:ascii="Times New Roman" w:hAnsi="Times New Roman"/>
          <w:b/>
          <w:sz w:val="24"/>
          <w:szCs w:val="24"/>
        </w:rPr>
        <w:t>ABSTRACT</w:t>
      </w:r>
    </w:p>
    <w:p w:rsidR="00144DE9" w:rsidRDefault="00144DE9" w:rsidP="0051029C">
      <w:pPr>
        <w:spacing w:after="0" w:line="240" w:lineRule="auto"/>
        <w:jc w:val="both"/>
        <w:rPr>
          <w:rFonts w:ascii="Arial" w:hAnsi="Arial" w:cs="Arial"/>
          <w:b/>
          <w:sz w:val="24"/>
          <w:szCs w:val="24"/>
        </w:rPr>
      </w:pPr>
    </w:p>
    <w:p w:rsidR="00144DE9" w:rsidRDefault="00144DE9" w:rsidP="00714CB4">
      <w:pPr>
        <w:spacing w:after="0" w:line="360" w:lineRule="auto"/>
        <w:jc w:val="both"/>
        <w:rPr>
          <w:rFonts w:ascii="Times New Roman" w:hAnsi="Times New Roman"/>
          <w:color w:val="000000" w:themeColor="text1"/>
          <w:sz w:val="24"/>
          <w:szCs w:val="24"/>
          <w:lang w:val="en-US"/>
        </w:rPr>
      </w:pPr>
      <w:r w:rsidRPr="00144DE9">
        <w:rPr>
          <w:rFonts w:ascii="Times New Roman" w:eastAsia="Times New Roman" w:hAnsi="Times New Roman"/>
          <w:color w:val="000000" w:themeColor="text1"/>
          <w:sz w:val="24"/>
          <w:szCs w:val="24"/>
          <w:shd w:val="clear" w:color="auto" w:fill="FFFFFF"/>
          <w:lang w:val="en-US" w:eastAsia="pt-BR"/>
        </w:rPr>
        <w:t xml:space="preserve">Abstract: </w:t>
      </w:r>
      <w:r w:rsidR="00584DB3">
        <w:rPr>
          <w:rFonts w:ascii="Times New Roman" w:eastAsia="Times New Roman" w:hAnsi="Times New Roman"/>
          <w:color w:val="000000" w:themeColor="text1"/>
          <w:sz w:val="24"/>
          <w:szCs w:val="24"/>
          <w:shd w:val="clear" w:color="auto" w:fill="FFFFFF"/>
          <w:lang w:val="en-US" w:eastAsia="pt-BR"/>
        </w:rPr>
        <w:t>This w</w:t>
      </w:r>
      <w:r w:rsidR="00635015">
        <w:rPr>
          <w:rFonts w:ascii="Times New Roman" w:hAnsi="Times New Roman"/>
          <w:color w:val="000000" w:themeColor="text1"/>
          <w:sz w:val="24"/>
          <w:szCs w:val="24"/>
          <w:lang w:val="en-US"/>
        </w:rPr>
        <w:t>ork aims to present an</w:t>
      </w:r>
      <w:r w:rsidR="00584DB3" w:rsidRPr="00584DB3">
        <w:rPr>
          <w:rFonts w:ascii="Times New Roman" w:hAnsi="Times New Roman"/>
          <w:color w:val="000000" w:themeColor="text1"/>
          <w:sz w:val="24"/>
          <w:szCs w:val="24"/>
          <w:lang w:val="en-US"/>
        </w:rPr>
        <w:t xml:space="preserve"> analysis o</w:t>
      </w:r>
      <w:r w:rsidR="00584DB3">
        <w:rPr>
          <w:rFonts w:ascii="Times New Roman" w:hAnsi="Times New Roman"/>
          <w:color w:val="000000" w:themeColor="text1"/>
          <w:sz w:val="24"/>
          <w:szCs w:val="24"/>
          <w:lang w:val="en-US"/>
        </w:rPr>
        <w:t xml:space="preserve">n the use </w:t>
      </w:r>
      <w:r w:rsidR="00584DB3" w:rsidRPr="00584DB3">
        <w:rPr>
          <w:rFonts w:ascii="Times New Roman" w:hAnsi="Times New Roman"/>
          <w:color w:val="000000" w:themeColor="text1"/>
          <w:sz w:val="24"/>
          <w:szCs w:val="24"/>
          <w:lang w:val="en-US"/>
        </w:rPr>
        <w:t>o</w:t>
      </w:r>
      <w:r w:rsidR="00584DB3">
        <w:rPr>
          <w:rFonts w:ascii="Times New Roman" w:hAnsi="Times New Roman"/>
          <w:color w:val="000000" w:themeColor="text1"/>
          <w:sz w:val="24"/>
          <w:szCs w:val="24"/>
          <w:lang w:val="en-US"/>
        </w:rPr>
        <w:t>f extraditi</w:t>
      </w:r>
      <w:r w:rsidR="00584DB3" w:rsidRPr="00584DB3">
        <w:rPr>
          <w:rFonts w:ascii="Times New Roman" w:hAnsi="Times New Roman"/>
          <w:color w:val="000000" w:themeColor="text1"/>
          <w:sz w:val="24"/>
          <w:szCs w:val="24"/>
          <w:lang w:val="en-US"/>
        </w:rPr>
        <w:t>o</w:t>
      </w:r>
      <w:r w:rsidR="00584DB3">
        <w:rPr>
          <w:rFonts w:ascii="Times New Roman" w:hAnsi="Times New Roman"/>
          <w:color w:val="000000" w:themeColor="text1"/>
          <w:sz w:val="24"/>
          <w:szCs w:val="24"/>
          <w:lang w:val="en-US"/>
        </w:rPr>
        <w:t>n when it c</w:t>
      </w:r>
      <w:r w:rsidR="00584DB3" w:rsidRPr="00584DB3">
        <w:rPr>
          <w:rFonts w:ascii="Times New Roman" w:hAnsi="Times New Roman"/>
          <w:color w:val="000000" w:themeColor="text1"/>
          <w:sz w:val="24"/>
          <w:szCs w:val="24"/>
          <w:lang w:val="en-US"/>
        </w:rPr>
        <w:t>o</w:t>
      </w:r>
      <w:r w:rsidR="00584DB3">
        <w:rPr>
          <w:rFonts w:ascii="Times New Roman" w:hAnsi="Times New Roman"/>
          <w:color w:val="000000" w:themeColor="text1"/>
          <w:sz w:val="24"/>
          <w:szCs w:val="24"/>
          <w:lang w:val="en-US"/>
        </w:rPr>
        <w:t>mes t</w:t>
      </w:r>
      <w:r w:rsidR="00584DB3" w:rsidRPr="00584DB3">
        <w:rPr>
          <w:rFonts w:ascii="Times New Roman" w:hAnsi="Times New Roman"/>
          <w:color w:val="000000" w:themeColor="text1"/>
          <w:sz w:val="24"/>
          <w:szCs w:val="24"/>
          <w:lang w:val="en-US"/>
        </w:rPr>
        <w:t>o</w:t>
      </w:r>
      <w:r w:rsidR="00584DB3">
        <w:rPr>
          <w:rFonts w:ascii="Times New Roman" w:hAnsi="Times New Roman"/>
          <w:color w:val="000000" w:themeColor="text1"/>
          <w:sz w:val="24"/>
          <w:szCs w:val="24"/>
          <w:lang w:val="en-US"/>
        </w:rPr>
        <w:t xml:space="preserve"> Brazilians wh</w:t>
      </w:r>
      <w:r w:rsidR="00584DB3" w:rsidRPr="00584DB3">
        <w:rPr>
          <w:rFonts w:ascii="Times New Roman" w:hAnsi="Times New Roman"/>
          <w:color w:val="000000" w:themeColor="text1"/>
          <w:sz w:val="24"/>
          <w:szCs w:val="24"/>
          <w:lang w:val="en-US"/>
        </w:rPr>
        <w:t>o</w:t>
      </w:r>
      <w:r w:rsidR="00584DB3">
        <w:rPr>
          <w:rFonts w:ascii="Times New Roman" w:hAnsi="Times New Roman"/>
          <w:color w:val="000000" w:themeColor="text1"/>
          <w:sz w:val="24"/>
          <w:szCs w:val="24"/>
          <w:lang w:val="en-US"/>
        </w:rPr>
        <w:t xml:space="preserve"> have dual </w:t>
      </w:r>
      <w:r w:rsidR="00CE1FC6">
        <w:rPr>
          <w:rFonts w:ascii="Times New Roman" w:hAnsi="Times New Roman"/>
          <w:color w:val="000000" w:themeColor="text1"/>
          <w:sz w:val="24"/>
          <w:szCs w:val="24"/>
          <w:lang w:val="en-US"/>
        </w:rPr>
        <w:t>nati</w:t>
      </w:r>
      <w:r w:rsidR="00CE1FC6" w:rsidRPr="00584DB3">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nality,</w:t>
      </w:r>
      <w:r w:rsidR="007B2561">
        <w:rPr>
          <w:rFonts w:ascii="Times New Roman" w:hAnsi="Times New Roman"/>
          <w:color w:val="000000" w:themeColor="text1"/>
          <w:sz w:val="24"/>
          <w:szCs w:val="24"/>
          <w:lang w:val="en-US"/>
        </w:rPr>
        <w:t xml:space="preserve"> where the Brazilian nationality </w:t>
      </w:r>
      <w:proofErr w:type="gramStart"/>
      <w:r w:rsidR="007B2561">
        <w:rPr>
          <w:rFonts w:ascii="Times New Roman" w:hAnsi="Times New Roman"/>
          <w:color w:val="000000" w:themeColor="text1"/>
          <w:sz w:val="24"/>
          <w:szCs w:val="24"/>
          <w:lang w:val="en-US"/>
        </w:rPr>
        <w:t>was given</w:t>
      </w:r>
      <w:proofErr w:type="gramEnd"/>
      <w:r w:rsidR="007B2561">
        <w:rPr>
          <w:rFonts w:ascii="Times New Roman" w:hAnsi="Times New Roman"/>
          <w:color w:val="000000" w:themeColor="text1"/>
          <w:sz w:val="24"/>
          <w:szCs w:val="24"/>
          <w:lang w:val="en-US"/>
        </w:rPr>
        <w:t xml:space="preserve"> primary form and proceeds with the demonstration</w:t>
      </w:r>
      <w:r w:rsidR="00CE1FC6">
        <w:rPr>
          <w:rFonts w:ascii="Times New Roman" w:hAnsi="Times New Roman"/>
          <w:color w:val="000000" w:themeColor="text1"/>
          <w:sz w:val="24"/>
          <w:szCs w:val="24"/>
          <w:lang w:val="en-US"/>
        </w:rPr>
        <w:t xml:space="preserve"> </w:t>
      </w:r>
      <w:r w:rsidR="00635015">
        <w:rPr>
          <w:rFonts w:ascii="Times New Roman" w:hAnsi="Times New Roman"/>
          <w:color w:val="000000" w:themeColor="text1"/>
          <w:sz w:val="24"/>
          <w:szCs w:val="24"/>
          <w:lang w:val="en-US"/>
        </w:rPr>
        <w:t xml:space="preserve">of the impossibility of the concession. </w:t>
      </w:r>
      <w:r w:rsidR="00CE1FC6">
        <w:rPr>
          <w:rFonts w:ascii="Times New Roman" w:hAnsi="Times New Roman"/>
          <w:color w:val="000000" w:themeColor="text1"/>
          <w:sz w:val="24"/>
          <w:szCs w:val="24"/>
          <w:lang w:val="en-US"/>
        </w:rPr>
        <w:t>We will appr</w:t>
      </w:r>
      <w:r w:rsidR="00CE1FC6" w:rsidRPr="00CE1FC6">
        <w:rPr>
          <w:rFonts w:ascii="Times New Roman" w:hAnsi="Times New Roman"/>
          <w:color w:val="000000" w:themeColor="text1"/>
          <w:sz w:val="24"/>
          <w:szCs w:val="24"/>
          <w:lang w:val="en-US"/>
        </w:rPr>
        <w:t>oach the theme from a systemic hermeneutic view, go</w:t>
      </w:r>
      <w:r w:rsidR="00CE1FC6">
        <w:rPr>
          <w:rFonts w:ascii="Times New Roman" w:hAnsi="Times New Roman"/>
          <w:color w:val="000000" w:themeColor="text1"/>
          <w:sz w:val="24"/>
          <w:szCs w:val="24"/>
          <w:lang w:val="en-US"/>
        </w:rPr>
        <w:t>ing thr</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ugh c</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ncepts</w:t>
      </w:r>
      <w:r w:rsidR="00635015">
        <w:rPr>
          <w:rFonts w:ascii="Times New Roman" w:hAnsi="Times New Roman"/>
          <w:color w:val="000000" w:themeColor="text1"/>
          <w:sz w:val="24"/>
          <w:szCs w:val="24"/>
          <w:lang w:val="en-US"/>
        </w:rPr>
        <w:t xml:space="preserve"> like</w:t>
      </w:r>
      <w:r w:rsidR="007B2561">
        <w:rPr>
          <w:rFonts w:ascii="Times New Roman" w:hAnsi="Times New Roman"/>
          <w:color w:val="000000" w:themeColor="text1"/>
          <w:sz w:val="24"/>
          <w:szCs w:val="24"/>
          <w:lang w:val="en-US"/>
        </w:rPr>
        <w:t xml:space="preserve"> citizenship, people, territory, deportation, expulsion, </w:t>
      </w:r>
      <w:r w:rsidR="00CE1FC6">
        <w:rPr>
          <w:rFonts w:ascii="Times New Roman" w:hAnsi="Times New Roman"/>
          <w:color w:val="000000" w:themeColor="text1"/>
          <w:sz w:val="24"/>
          <w:szCs w:val="24"/>
          <w:lang w:val="en-US"/>
        </w:rPr>
        <w:t xml:space="preserve">because they </w:t>
      </w:r>
      <w:proofErr w:type="gramStart"/>
      <w:r w:rsidR="00CE1FC6">
        <w:rPr>
          <w:rFonts w:ascii="Times New Roman" w:hAnsi="Times New Roman"/>
          <w:color w:val="000000" w:themeColor="text1"/>
          <w:sz w:val="24"/>
          <w:szCs w:val="24"/>
          <w:lang w:val="en-US"/>
        </w:rPr>
        <w:t>are c</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rrelated</w:t>
      </w:r>
      <w:proofErr w:type="gramEnd"/>
      <w:r w:rsidR="00CE1FC6">
        <w:rPr>
          <w:rFonts w:ascii="Times New Roman" w:hAnsi="Times New Roman"/>
          <w:color w:val="000000" w:themeColor="text1"/>
          <w:sz w:val="24"/>
          <w:szCs w:val="24"/>
          <w:lang w:val="en-US"/>
        </w:rPr>
        <w:t xml:space="preserve"> t</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 xml:space="preserve"> the central theme, so they attribute</w:t>
      </w:r>
      <w:r w:rsidR="007B2561">
        <w:rPr>
          <w:rFonts w:ascii="Times New Roman" w:hAnsi="Times New Roman"/>
          <w:color w:val="000000" w:themeColor="text1"/>
          <w:sz w:val="24"/>
          <w:szCs w:val="24"/>
          <w:lang w:val="en-US"/>
        </w:rPr>
        <w:t xml:space="preserve"> wholeness to the study. </w:t>
      </w:r>
      <w:r w:rsidR="00CE1FC6">
        <w:rPr>
          <w:rFonts w:ascii="Times New Roman" w:hAnsi="Times New Roman"/>
          <w:color w:val="000000" w:themeColor="text1"/>
          <w:sz w:val="24"/>
          <w:szCs w:val="24"/>
          <w:lang w:val="en-US"/>
        </w:rPr>
        <w:t xml:space="preserve">In </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rder t</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 xml:space="preserve"> impr</w:t>
      </w:r>
      <w:r w:rsidR="00CE1FC6" w:rsidRPr="00CE1FC6">
        <w:rPr>
          <w:rFonts w:ascii="Times New Roman" w:hAnsi="Times New Roman"/>
          <w:color w:val="000000" w:themeColor="text1"/>
          <w:sz w:val="24"/>
          <w:szCs w:val="24"/>
          <w:lang w:val="en-US"/>
        </w:rPr>
        <w:t>o</w:t>
      </w:r>
      <w:r w:rsidR="00635015">
        <w:rPr>
          <w:rFonts w:ascii="Times New Roman" w:hAnsi="Times New Roman"/>
          <w:color w:val="000000" w:themeColor="text1"/>
          <w:sz w:val="24"/>
          <w:szCs w:val="24"/>
          <w:lang w:val="en-US"/>
        </w:rPr>
        <w:t>ve this essay, we brin</w:t>
      </w:r>
      <w:r w:rsidR="00CE1FC6">
        <w:rPr>
          <w:rFonts w:ascii="Times New Roman" w:hAnsi="Times New Roman"/>
          <w:color w:val="000000" w:themeColor="text1"/>
          <w:sz w:val="24"/>
          <w:szCs w:val="24"/>
          <w:lang w:val="en-US"/>
        </w:rPr>
        <w:t xml:space="preserve">g up a case that has been discussed in </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 xml:space="preserve">ur </w:t>
      </w:r>
      <w:proofErr w:type="spellStart"/>
      <w:r w:rsidR="00CE1FC6">
        <w:rPr>
          <w:rFonts w:ascii="Times New Roman" w:hAnsi="Times New Roman"/>
          <w:color w:val="000000" w:themeColor="text1"/>
          <w:sz w:val="24"/>
          <w:szCs w:val="24"/>
          <w:lang w:val="en-US"/>
        </w:rPr>
        <w:t>C</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nstituci</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nal</w:t>
      </w:r>
      <w:proofErr w:type="spellEnd"/>
      <w:r w:rsidR="00CE1FC6">
        <w:rPr>
          <w:rFonts w:ascii="Times New Roman" w:hAnsi="Times New Roman"/>
          <w:color w:val="000000" w:themeColor="text1"/>
          <w:sz w:val="24"/>
          <w:szCs w:val="24"/>
          <w:lang w:val="en-US"/>
        </w:rPr>
        <w:t xml:space="preserve"> C</w:t>
      </w:r>
      <w:r w:rsidR="00CE1FC6" w:rsidRPr="00CE1FC6">
        <w:rPr>
          <w:rFonts w:ascii="Times New Roman" w:hAnsi="Times New Roman"/>
          <w:color w:val="000000" w:themeColor="text1"/>
          <w:sz w:val="24"/>
          <w:szCs w:val="24"/>
          <w:lang w:val="en-US"/>
        </w:rPr>
        <w:t>o</w:t>
      </w:r>
      <w:r w:rsidR="00CE1FC6">
        <w:rPr>
          <w:rFonts w:ascii="Times New Roman" w:hAnsi="Times New Roman"/>
          <w:color w:val="000000" w:themeColor="text1"/>
          <w:sz w:val="24"/>
          <w:szCs w:val="24"/>
          <w:lang w:val="en-US"/>
        </w:rPr>
        <w:t>urt which</w:t>
      </w:r>
      <w:r w:rsidR="007B2561">
        <w:rPr>
          <w:rFonts w:ascii="Times New Roman" w:hAnsi="Times New Roman"/>
          <w:color w:val="000000" w:themeColor="text1"/>
          <w:sz w:val="24"/>
          <w:szCs w:val="24"/>
          <w:lang w:val="en-US"/>
        </w:rPr>
        <w:t xml:space="preserve"> previously opened by stating the impossibility of the native Brazilian extradition, whatever the reason for the request</w:t>
      </w:r>
      <w:r w:rsidR="00CE1FC6">
        <w:rPr>
          <w:rFonts w:ascii="Times New Roman" w:hAnsi="Times New Roman"/>
          <w:color w:val="000000" w:themeColor="text1"/>
          <w:sz w:val="24"/>
          <w:szCs w:val="24"/>
          <w:lang w:val="en-US"/>
        </w:rPr>
        <w:t>.</w:t>
      </w:r>
    </w:p>
    <w:p w:rsidR="004B5156" w:rsidRDefault="00373C1B" w:rsidP="004B5156">
      <w:pPr>
        <w:spacing w:after="0" w:line="360" w:lineRule="auto"/>
        <w:jc w:val="both"/>
        <w:rPr>
          <w:rFonts w:ascii="Times New Roman" w:hAnsi="Times New Roman"/>
          <w:color w:val="000000" w:themeColor="text1"/>
          <w:sz w:val="24"/>
          <w:szCs w:val="24"/>
          <w:lang w:val="en-US"/>
        </w:rPr>
      </w:pPr>
      <w:r w:rsidRPr="00373C1B">
        <w:rPr>
          <w:rFonts w:ascii="Times New Roman" w:hAnsi="Times New Roman"/>
          <w:b/>
          <w:color w:val="000000" w:themeColor="text1"/>
          <w:sz w:val="24"/>
          <w:szCs w:val="24"/>
          <w:lang w:val="en-US"/>
        </w:rPr>
        <w:t>Key wor</w:t>
      </w:r>
      <w:r w:rsidR="00635015" w:rsidRPr="00373C1B">
        <w:rPr>
          <w:rFonts w:ascii="Times New Roman" w:hAnsi="Times New Roman"/>
          <w:b/>
          <w:color w:val="000000" w:themeColor="text1"/>
          <w:sz w:val="24"/>
          <w:szCs w:val="24"/>
          <w:lang w:val="en-US"/>
        </w:rPr>
        <w:t>ds</w:t>
      </w:r>
      <w:r w:rsidR="00635015">
        <w:rPr>
          <w:rFonts w:ascii="Times New Roman" w:hAnsi="Times New Roman"/>
          <w:color w:val="000000" w:themeColor="text1"/>
          <w:sz w:val="24"/>
          <w:szCs w:val="24"/>
          <w:lang w:val="en-US"/>
        </w:rPr>
        <w:t xml:space="preserve">: Dual nationality, </w:t>
      </w:r>
      <w:r w:rsidR="007B2561">
        <w:rPr>
          <w:rFonts w:ascii="Times New Roman" w:hAnsi="Times New Roman"/>
          <w:color w:val="000000" w:themeColor="text1"/>
          <w:sz w:val="24"/>
          <w:szCs w:val="24"/>
          <w:lang w:val="en-US"/>
        </w:rPr>
        <w:t>Native Brazilian, Extradition, Impossibility, Proceeds</w:t>
      </w:r>
    </w:p>
    <w:p w:rsidR="004B5156" w:rsidRDefault="004B5156" w:rsidP="004B5156">
      <w:pPr>
        <w:spacing w:after="0" w:line="360" w:lineRule="auto"/>
        <w:jc w:val="both"/>
        <w:rPr>
          <w:rFonts w:ascii="Times New Roman" w:hAnsi="Times New Roman"/>
          <w:color w:val="000000" w:themeColor="text1"/>
          <w:sz w:val="24"/>
          <w:szCs w:val="24"/>
          <w:lang w:val="en-US"/>
        </w:rPr>
      </w:pPr>
    </w:p>
    <w:p w:rsidR="008F616C" w:rsidRPr="004B5156" w:rsidRDefault="008F616C" w:rsidP="004B5156">
      <w:pPr>
        <w:pStyle w:val="PargrafodaLista"/>
        <w:numPr>
          <w:ilvl w:val="0"/>
          <w:numId w:val="4"/>
        </w:numPr>
        <w:spacing w:after="0" w:line="360" w:lineRule="auto"/>
        <w:ind w:left="426"/>
        <w:jc w:val="both"/>
        <w:rPr>
          <w:rFonts w:ascii="Times New Roman" w:hAnsi="Times New Roman"/>
          <w:color w:val="000000" w:themeColor="text1"/>
          <w:sz w:val="24"/>
          <w:szCs w:val="24"/>
          <w:lang w:val="en-US"/>
        </w:rPr>
      </w:pPr>
      <w:r w:rsidRPr="004B5156">
        <w:rPr>
          <w:rFonts w:ascii="Arial" w:hAnsi="Arial" w:cs="Arial"/>
          <w:b/>
          <w:sz w:val="24"/>
          <w:szCs w:val="24"/>
        </w:rPr>
        <w:t>INTRODUÇÃO</w:t>
      </w:r>
    </w:p>
    <w:p w:rsidR="00714CB4" w:rsidRPr="00714CB4" w:rsidRDefault="00714CB4" w:rsidP="00714CB4">
      <w:pPr>
        <w:pStyle w:val="PargrafodaLista"/>
        <w:spacing w:after="0" w:line="240" w:lineRule="auto"/>
        <w:jc w:val="both"/>
        <w:rPr>
          <w:rFonts w:ascii="Arial" w:hAnsi="Arial" w:cs="Arial"/>
          <w:b/>
          <w:sz w:val="24"/>
          <w:szCs w:val="24"/>
        </w:rPr>
      </w:pPr>
    </w:p>
    <w:p w:rsidR="008F616C" w:rsidRPr="00466DC3" w:rsidRDefault="008F616C" w:rsidP="0051029C">
      <w:pPr>
        <w:spacing w:after="0" w:line="240" w:lineRule="auto"/>
        <w:jc w:val="both"/>
        <w:rPr>
          <w:rFonts w:ascii="Arial" w:hAnsi="Arial" w:cs="Arial"/>
          <w:sz w:val="24"/>
          <w:szCs w:val="24"/>
        </w:rPr>
      </w:pPr>
    </w:p>
    <w:p w:rsidR="00147BFF" w:rsidRDefault="004A2F32" w:rsidP="00147BFF">
      <w:pPr>
        <w:pStyle w:val="NormalWeb"/>
        <w:shd w:val="clear" w:color="auto" w:fill="FFFFFF"/>
        <w:spacing w:before="0" w:beforeAutospacing="0" w:after="0" w:afterAutospacing="0" w:line="360" w:lineRule="auto"/>
        <w:ind w:firstLine="851"/>
        <w:jc w:val="both"/>
      </w:pPr>
      <w:r w:rsidRPr="004A2F32">
        <w:t>O presente estudo t</w:t>
      </w:r>
      <w:r w:rsidRPr="004A2F32">
        <w:rPr>
          <w:color w:val="000000"/>
        </w:rPr>
        <w:t>em c</w:t>
      </w:r>
      <w:r w:rsidRPr="004A2F32">
        <w:t>omo objeto de</w:t>
      </w:r>
      <w:r w:rsidRPr="004A2F32">
        <w:rPr>
          <w:color w:val="000000"/>
        </w:rPr>
        <w:t xml:space="preserve"> pesquisa</w:t>
      </w:r>
      <w:r w:rsidR="008F616C" w:rsidRPr="004A2F32">
        <w:rPr>
          <w:color w:val="000000"/>
        </w:rPr>
        <w:t xml:space="preserve"> analisar </w:t>
      </w:r>
      <w:r w:rsidR="008F616C" w:rsidRPr="004A2F32">
        <w:t xml:space="preserve">o instituto </w:t>
      </w:r>
      <w:r w:rsidR="00147BFF">
        <w:t xml:space="preserve">da </w:t>
      </w:r>
      <w:r w:rsidRPr="004A2F32">
        <w:rPr>
          <w:color w:val="000000"/>
        </w:rPr>
        <w:t>nacionalidade n</w:t>
      </w:r>
      <w:r w:rsidRPr="004A2F32">
        <w:t>o</w:t>
      </w:r>
      <w:r w:rsidR="008F616C" w:rsidRPr="004A2F32">
        <w:t xml:space="preserve"> ordenamento jurídico</w:t>
      </w:r>
      <w:r w:rsidRPr="004A2F32">
        <w:t xml:space="preserve"> brasileiro, frente ao processo </w:t>
      </w:r>
      <w:r w:rsidR="009C144D" w:rsidRPr="004A2F32">
        <w:t>da extradição de brasileiro naturalizado e</w:t>
      </w:r>
      <w:r w:rsidR="00144DE9">
        <w:t xml:space="preserve"> suas consequências jurídicas</w:t>
      </w:r>
      <w:r w:rsidR="002F3923">
        <w:t xml:space="preserve"> </w:t>
      </w:r>
      <w:r w:rsidRPr="004A2F32">
        <w:t>nos casos</w:t>
      </w:r>
      <w:r w:rsidR="002F3923">
        <w:t xml:space="preserve"> </w:t>
      </w:r>
      <w:r w:rsidRPr="004A2F32">
        <w:t xml:space="preserve">de </w:t>
      </w:r>
      <w:r w:rsidR="00945A4E" w:rsidRPr="004A2F32">
        <w:t>dupla nacionalidade. É importante d</w:t>
      </w:r>
      <w:r w:rsidR="00996ADC" w:rsidRPr="004A2F32">
        <w:t>estacar</w:t>
      </w:r>
      <w:r w:rsidR="009C144D" w:rsidRPr="004A2F32">
        <w:t xml:space="preserve"> que o direito fundamental à</w:t>
      </w:r>
      <w:r w:rsidR="00945A4E" w:rsidRPr="004A2F32">
        <w:t xml:space="preserve"> não extradição, que traz em seu núcleo</w:t>
      </w:r>
      <w:r w:rsidR="009C144D" w:rsidRPr="004A2F32">
        <w:t xml:space="preserve"> uma imposição ao Estado brasileiro de não extraditar </w:t>
      </w:r>
      <w:r w:rsidR="00147BFF">
        <w:t xml:space="preserve">os </w:t>
      </w:r>
      <w:r w:rsidR="009C144D" w:rsidRPr="004A2F32">
        <w:t xml:space="preserve">seus nacionais, entra em </w:t>
      </w:r>
      <w:r w:rsidR="00147BFF">
        <w:t>colisão</w:t>
      </w:r>
      <w:r w:rsidR="009C144D" w:rsidRPr="004A2F32">
        <w:t xml:space="preserve"> com a possibilidade de </w:t>
      </w:r>
      <w:r w:rsidRPr="004A2F32">
        <w:t>brasileiros</w:t>
      </w:r>
      <w:r w:rsidR="009C144D" w:rsidRPr="004A2F32">
        <w:t xml:space="preserve"> que adquira</w:t>
      </w:r>
      <w:r w:rsidR="00147BFF">
        <w:t>m</w:t>
      </w:r>
      <w:r w:rsidR="009C144D" w:rsidRPr="004A2F32">
        <w:t xml:space="preserve"> </w:t>
      </w:r>
      <w:r w:rsidR="00147BFF">
        <w:t xml:space="preserve">a </w:t>
      </w:r>
      <w:r w:rsidR="009C144D" w:rsidRPr="004A2F32">
        <w:t xml:space="preserve">dupla nacionalidade. </w:t>
      </w:r>
    </w:p>
    <w:p w:rsidR="0059219A" w:rsidRDefault="009C144D" w:rsidP="0059219A">
      <w:pPr>
        <w:pStyle w:val="NormalWeb"/>
        <w:shd w:val="clear" w:color="auto" w:fill="FFFFFF"/>
        <w:spacing w:before="0" w:beforeAutospacing="0" w:after="0" w:afterAutospacing="0" w:line="360" w:lineRule="auto"/>
        <w:ind w:firstLine="851"/>
        <w:jc w:val="both"/>
      </w:pPr>
      <w:r w:rsidRPr="004A2F32">
        <w:t xml:space="preserve">Entretanto, como veremos </w:t>
      </w:r>
      <w:r w:rsidR="00945A4E" w:rsidRPr="004A2F32">
        <w:t>durante o texto</w:t>
      </w:r>
      <w:r w:rsidR="00996ADC" w:rsidRPr="004A2F32">
        <w:t>, a C</w:t>
      </w:r>
      <w:r w:rsidRPr="004A2F32">
        <w:t xml:space="preserve">onstituição </w:t>
      </w:r>
      <w:r w:rsidR="00996ADC" w:rsidRPr="004A2F32">
        <w:t xml:space="preserve">Federal </w:t>
      </w:r>
      <w:r w:rsidRPr="004A2F32">
        <w:t xml:space="preserve">de </w:t>
      </w:r>
      <w:r w:rsidR="00996ADC" w:rsidRPr="004A2F32">
        <w:t>19</w:t>
      </w:r>
      <w:r w:rsidR="004A2F32" w:rsidRPr="004A2F32">
        <w:t xml:space="preserve">88, </w:t>
      </w:r>
      <w:r w:rsidR="00E410C3">
        <w:t>amplia</w:t>
      </w:r>
      <w:r w:rsidR="004A2F32" w:rsidRPr="004A2F32">
        <w:t xml:space="preserve"> </w:t>
      </w:r>
      <w:r w:rsidRPr="004A2F32">
        <w:t xml:space="preserve">os direitos dos cidadãos brasileiros, impondo ao Estado </w:t>
      </w:r>
      <w:r w:rsidR="00E410C3">
        <w:t>a incumbência de assumir uma postura</w:t>
      </w:r>
      <w:r w:rsidRPr="004A2F32">
        <w:t xml:space="preserve"> garantista para com seus pátrios. </w:t>
      </w:r>
      <w:r w:rsidR="00E640E8" w:rsidRPr="004A2F32">
        <w:t xml:space="preserve">A problemática aqui apresentada já foi objeto </w:t>
      </w:r>
      <w:r w:rsidR="00144DE9">
        <w:t xml:space="preserve">debatido </w:t>
      </w:r>
      <w:r w:rsidR="00996ADC" w:rsidRPr="004A2F32">
        <w:t xml:space="preserve">no Supremo Tribunal </w:t>
      </w:r>
      <w:r w:rsidR="0059219A">
        <w:t>Federal</w:t>
      </w:r>
      <w:r w:rsidR="00E640E8" w:rsidRPr="004A2F32">
        <w:t>, a qual já teve a oportunidade de decidir sobre a extradição de brasileiro com dupla nacionalidade, sendo a nacionalidade brasileira</w:t>
      </w:r>
      <w:r w:rsidR="004A2F32" w:rsidRPr="004A2F32">
        <w:t xml:space="preserve"> adquirida de forma originária. </w:t>
      </w:r>
    </w:p>
    <w:p w:rsidR="0059219A" w:rsidRDefault="004A2F32" w:rsidP="0059219A">
      <w:pPr>
        <w:pStyle w:val="NormalWeb"/>
        <w:shd w:val="clear" w:color="auto" w:fill="FFFFFF"/>
        <w:spacing w:before="0" w:beforeAutospacing="0" w:after="0" w:afterAutospacing="0" w:line="360" w:lineRule="auto"/>
        <w:ind w:firstLine="851"/>
        <w:jc w:val="both"/>
      </w:pPr>
      <w:r w:rsidRPr="004A2F32">
        <w:t>Naquela</w:t>
      </w:r>
      <w:r w:rsidR="00E640E8" w:rsidRPr="004A2F32">
        <w:t xml:space="preserve"> ocasião o Ministro Celso de Mello rechaçou a concessão da extradição por configurar afronta ao</w:t>
      </w:r>
      <w:r w:rsidRPr="004A2F32">
        <w:t xml:space="preserve"> texto constitucional, bem como</w:t>
      </w:r>
      <w:r w:rsidR="002F3923">
        <w:t xml:space="preserve"> </w:t>
      </w:r>
      <w:r w:rsidR="00144DE9" w:rsidRPr="004A2F32">
        <w:t>à</w:t>
      </w:r>
      <w:r w:rsidR="00E640E8" w:rsidRPr="004A2F32">
        <w:t xml:space="preserve"> própria soberania do</w:t>
      </w:r>
      <w:r w:rsidRPr="004A2F32">
        <w:t xml:space="preserve"> país. Já no âmbito doutrinário o tema ganha relevo </w:t>
      </w:r>
      <w:r w:rsidR="00E640E8" w:rsidRPr="004A2F32">
        <w:t>em virtude dos direitos e garantias f</w:t>
      </w:r>
      <w:r w:rsidR="00CE7305">
        <w:t>undamentais que orbitam em t</w:t>
      </w:r>
      <w:r w:rsidR="00CE7305" w:rsidRPr="004A2F32">
        <w:t>o</w:t>
      </w:r>
      <w:r w:rsidR="00CE7305">
        <w:t>rn</w:t>
      </w:r>
      <w:r w:rsidR="00CE7305" w:rsidRPr="004A2F32">
        <w:t>o</w:t>
      </w:r>
      <w:r w:rsidR="00E640E8" w:rsidRPr="004A2F32">
        <w:t xml:space="preserve"> da</w:t>
      </w:r>
      <w:r w:rsidRPr="004A2F32">
        <w:t xml:space="preserve"> problemática sobre a nacionalidade,</w:t>
      </w:r>
      <w:r w:rsidR="00E640E8" w:rsidRPr="004A2F32">
        <w:t xml:space="preserve"> os qu</w:t>
      </w:r>
      <w:r w:rsidRPr="004A2F32">
        <w:t>ais podem sofrer não apenas</w:t>
      </w:r>
      <w:r w:rsidR="00E640E8" w:rsidRPr="004A2F32">
        <w:t xml:space="preserve"> mitigação, mas </w:t>
      </w:r>
      <w:r w:rsidR="0059219A">
        <w:t xml:space="preserve">também uma total laceração, </w:t>
      </w:r>
      <w:r w:rsidR="00E640E8" w:rsidRPr="004A2F32">
        <w:t>caso seja permitida a ex</w:t>
      </w:r>
      <w:r w:rsidR="00996ADC" w:rsidRPr="004A2F32">
        <w:t>tradição nas ci</w:t>
      </w:r>
      <w:r w:rsidRPr="004A2F32">
        <w:t>rcunstâncias apontadas no desenvolvimento do trabalho.</w:t>
      </w:r>
    </w:p>
    <w:p w:rsidR="0059219A" w:rsidRDefault="004A2F32" w:rsidP="0059219A">
      <w:pPr>
        <w:pStyle w:val="NormalWeb"/>
        <w:shd w:val="clear" w:color="auto" w:fill="FFFFFF"/>
        <w:spacing w:before="0" w:beforeAutospacing="0" w:after="0" w:afterAutospacing="0" w:line="360" w:lineRule="auto"/>
        <w:ind w:firstLine="851"/>
        <w:jc w:val="both"/>
      </w:pPr>
      <w:r w:rsidRPr="004A2F32">
        <w:t>Ao longo desse estudo</w:t>
      </w:r>
      <w:r w:rsidR="00C77279" w:rsidRPr="004A2F32">
        <w:t>, vamos demonstrar a impossibilidade, so</w:t>
      </w:r>
      <w:r w:rsidRPr="004A2F32">
        <w:t xml:space="preserve">b pena de afrontar </w:t>
      </w:r>
      <w:r w:rsidR="0059219A">
        <w:t xml:space="preserve">o </w:t>
      </w:r>
      <w:r w:rsidRPr="004A2F32">
        <w:t>direito constitucional</w:t>
      </w:r>
      <w:r w:rsidR="00C77279" w:rsidRPr="004A2F32">
        <w:t xml:space="preserve">, de </w:t>
      </w:r>
      <w:r w:rsidR="0059219A">
        <w:t xml:space="preserve">processar uma </w:t>
      </w:r>
      <w:r w:rsidR="00C77279" w:rsidRPr="004A2F32">
        <w:t>extradi</w:t>
      </w:r>
      <w:r w:rsidR="0059219A">
        <w:t xml:space="preserve">ção de </w:t>
      </w:r>
      <w:r w:rsidR="00C77279" w:rsidRPr="004A2F32">
        <w:t>brasileiro com dupla nacionalidade, quand</w:t>
      </w:r>
      <w:r w:rsidR="0059219A">
        <w:t>o o seu vínculo jurídico com o E</w:t>
      </w:r>
      <w:r w:rsidR="00C77279" w:rsidRPr="004A2F32">
        <w:t xml:space="preserve">stado brasileiro se deu de forma originária, carregando consigo a </w:t>
      </w:r>
      <w:r w:rsidR="0059219A">
        <w:t>rigidez</w:t>
      </w:r>
      <w:r w:rsidR="00C77279" w:rsidRPr="004A2F32">
        <w:t xml:space="preserve"> das garantias </w:t>
      </w:r>
      <w:r w:rsidR="0059219A">
        <w:t xml:space="preserve">constitucionais </w:t>
      </w:r>
      <w:r w:rsidR="00C77279" w:rsidRPr="004A2F32">
        <w:t>conferidas aos brasileiros natos.</w:t>
      </w:r>
    </w:p>
    <w:p w:rsidR="004B5156" w:rsidRDefault="00141F89" w:rsidP="004B5156">
      <w:pPr>
        <w:pStyle w:val="NormalWeb"/>
        <w:shd w:val="clear" w:color="auto" w:fill="FFFFFF"/>
        <w:spacing w:before="0" w:beforeAutospacing="0" w:after="0" w:afterAutospacing="0" w:line="360" w:lineRule="auto"/>
        <w:ind w:firstLine="851"/>
        <w:jc w:val="both"/>
      </w:pPr>
      <w:r w:rsidRPr="004A2F32">
        <w:t>O</w:t>
      </w:r>
      <w:r>
        <w:t xml:space="preserve"> trabalh</w:t>
      </w:r>
      <w:r w:rsidRPr="004A2F32">
        <w:t>o</w:t>
      </w:r>
      <w:r>
        <w:t xml:space="preserve"> enc</w:t>
      </w:r>
      <w:r w:rsidRPr="004A2F32">
        <w:t>o</w:t>
      </w:r>
      <w:r>
        <w:t>ntra-se dividid</w:t>
      </w:r>
      <w:r w:rsidRPr="004A2F32">
        <w:t>o</w:t>
      </w:r>
      <w:r>
        <w:t xml:space="preserve"> em cinc</w:t>
      </w:r>
      <w:r w:rsidRPr="004A2F32">
        <w:t>o</w:t>
      </w:r>
      <w:r>
        <w:t xml:space="preserve"> seç</w:t>
      </w:r>
      <w:r w:rsidRPr="004A2F32">
        <w:t>õ</w:t>
      </w:r>
      <w:r>
        <w:t>es</w:t>
      </w:r>
      <w:r w:rsidR="00144DE9">
        <w:t>. A primeira</w:t>
      </w:r>
      <w:r>
        <w:t xml:space="preserve">, intitulada de </w:t>
      </w:r>
      <w:r w:rsidR="0059219A">
        <w:t>“N</w:t>
      </w:r>
      <w:r w:rsidR="002F3923">
        <w:t>aci</w:t>
      </w:r>
      <w:r w:rsidR="002F3923" w:rsidRPr="004A2F32">
        <w:t>o</w:t>
      </w:r>
      <w:r w:rsidR="002F3923">
        <w:t>nalidade</w:t>
      </w:r>
      <w:r w:rsidR="0059219A">
        <w:t>: um estudo jurídico”</w:t>
      </w:r>
      <w:r w:rsidR="002F3923">
        <w:t xml:space="preserve">, </w:t>
      </w:r>
      <w:r>
        <w:t>trata-se de uma ab</w:t>
      </w:r>
      <w:r w:rsidRPr="004A2F32">
        <w:t>o</w:t>
      </w:r>
      <w:r>
        <w:t>rdagem d</w:t>
      </w:r>
      <w:r w:rsidR="0059219A">
        <w:t>outrinária sobre as formas de aquisição d</w:t>
      </w:r>
      <w:r>
        <w:t xml:space="preserve">a </w:t>
      </w:r>
      <w:r w:rsidR="002F3923">
        <w:t>naci</w:t>
      </w:r>
      <w:r w:rsidR="002F3923" w:rsidRPr="004A2F32">
        <w:t>o</w:t>
      </w:r>
      <w:r w:rsidR="002F3923">
        <w:t>nalidade,</w:t>
      </w:r>
      <w:r w:rsidR="002F3923" w:rsidRPr="004A2F32">
        <w:t xml:space="preserve"> originaria</w:t>
      </w:r>
      <w:r w:rsidR="0059219A">
        <w:t xml:space="preserve"> e a derivada;</w:t>
      </w:r>
      <w:r>
        <w:t xml:space="preserve"> </w:t>
      </w:r>
      <w:r w:rsidR="0059219A">
        <w:t>a</w:t>
      </w:r>
      <w:r>
        <w:t xml:space="preserve"> segund</w:t>
      </w:r>
      <w:r w:rsidR="0059219A">
        <w:t xml:space="preserve">a seção, “O instituto da extradição”, tem como finalidade fazer uma discussão sobre as saídas compulsórias de pessoas do território brasileiro, seja pela extradição, deportação ou expulsão; </w:t>
      </w:r>
      <w:r>
        <w:t>e</w:t>
      </w:r>
      <w:r w:rsidR="0059219A">
        <w:t>,</w:t>
      </w:r>
      <w:r>
        <w:t xml:space="preserve"> p</w:t>
      </w:r>
      <w:r w:rsidRPr="004A2F32">
        <w:t>o</w:t>
      </w:r>
      <w:r>
        <w:t>r fim</w:t>
      </w:r>
      <w:r w:rsidR="0059219A">
        <w:t xml:space="preserve">, </w:t>
      </w:r>
      <w:r w:rsidR="004B5156">
        <w:t xml:space="preserve">a última seção fará um estudo sobre o “Caso </w:t>
      </w:r>
      <w:proofErr w:type="spellStart"/>
      <w:r w:rsidR="004B5156">
        <w:t>Leading</w:t>
      </w:r>
      <w:proofErr w:type="spellEnd"/>
      <w:r w:rsidR="004B5156">
        <w:t xml:space="preserve"> Case”, que retrata a hipótese de extradição de uma brasileira nata com dupla nacionalidade.</w:t>
      </w:r>
    </w:p>
    <w:p w:rsidR="004B5156" w:rsidRDefault="004B5156" w:rsidP="004B5156">
      <w:pPr>
        <w:pStyle w:val="NormalWeb"/>
        <w:shd w:val="clear" w:color="auto" w:fill="FFFFFF"/>
        <w:spacing w:before="0" w:beforeAutospacing="0" w:after="0" w:afterAutospacing="0" w:line="360" w:lineRule="auto"/>
        <w:ind w:firstLine="851"/>
        <w:jc w:val="both"/>
      </w:pPr>
    </w:p>
    <w:p w:rsidR="00762F8D" w:rsidRPr="004B5156" w:rsidRDefault="00CF1B2F" w:rsidP="004B5156">
      <w:pPr>
        <w:pStyle w:val="NormalWeb"/>
        <w:numPr>
          <w:ilvl w:val="0"/>
          <w:numId w:val="4"/>
        </w:numPr>
        <w:shd w:val="clear" w:color="auto" w:fill="FFFFFF"/>
        <w:spacing w:before="0" w:beforeAutospacing="0" w:after="0" w:afterAutospacing="0" w:line="360" w:lineRule="auto"/>
        <w:ind w:left="426"/>
        <w:jc w:val="both"/>
      </w:pPr>
      <w:r w:rsidRPr="004B5156">
        <w:rPr>
          <w:b/>
        </w:rPr>
        <w:t>METODOLOGIA CIENTÍFICA</w:t>
      </w:r>
      <w:r w:rsidR="00762F8D" w:rsidRPr="004B5156">
        <w:t xml:space="preserve">: </w:t>
      </w:r>
    </w:p>
    <w:p w:rsidR="004B5156" w:rsidRDefault="004B5156" w:rsidP="00762F8D">
      <w:pPr>
        <w:spacing w:line="360" w:lineRule="auto"/>
        <w:ind w:firstLine="1418"/>
        <w:jc w:val="both"/>
        <w:rPr>
          <w:rFonts w:ascii="Times New Roman" w:hAnsi="Times New Roman"/>
          <w:color w:val="000000"/>
          <w:sz w:val="24"/>
          <w:szCs w:val="24"/>
        </w:rPr>
      </w:pPr>
    </w:p>
    <w:p w:rsidR="004B5156" w:rsidRPr="00E61006" w:rsidRDefault="00762F8D" w:rsidP="00E61006">
      <w:pPr>
        <w:pStyle w:val="SemEspaamento"/>
        <w:spacing w:line="360" w:lineRule="auto"/>
        <w:ind w:firstLine="851"/>
        <w:jc w:val="both"/>
        <w:rPr>
          <w:rFonts w:ascii="Times New Roman" w:hAnsi="Times New Roman"/>
          <w:sz w:val="24"/>
          <w:szCs w:val="24"/>
        </w:rPr>
      </w:pPr>
      <w:r w:rsidRPr="00E61006">
        <w:rPr>
          <w:rFonts w:ascii="Times New Roman" w:hAnsi="Times New Roman"/>
          <w:sz w:val="24"/>
          <w:szCs w:val="24"/>
        </w:rPr>
        <w:t>A metodologia pode ser vista como o meio em que serão buscados os subsídios e/ou argumentos da pesquisa</w:t>
      </w:r>
      <w:r w:rsidR="004B5156" w:rsidRPr="00E61006">
        <w:rPr>
          <w:rFonts w:ascii="Times New Roman" w:hAnsi="Times New Roman"/>
          <w:sz w:val="24"/>
          <w:szCs w:val="24"/>
        </w:rPr>
        <w:t xml:space="preserve"> para a produção dos resultados, sejam textuais ou não textuais</w:t>
      </w:r>
      <w:r w:rsidRPr="00E61006">
        <w:rPr>
          <w:rFonts w:ascii="Times New Roman" w:hAnsi="Times New Roman"/>
          <w:sz w:val="24"/>
          <w:szCs w:val="24"/>
        </w:rPr>
        <w:t xml:space="preserve">. </w:t>
      </w:r>
      <w:r w:rsidR="004B5156" w:rsidRPr="00E61006">
        <w:rPr>
          <w:rFonts w:ascii="Times New Roman" w:hAnsi="Times New Roman"/>
          <w:sz w:val="24"/>
          <w:szCs w:val="24"/>
        </w:rPr>
        <w:t xml:space="preserve">Assim, </w:t>
      </w:r>
      <w:r w:rsidRPr="00E61006">
        <w:rPr>
          <w:rFonts w:ascii="Times New Roman" w:hAnsi="Times New Roman"/>
          <w:sz w:val="24"/>
          <w:szCs w:val="24"/>
        </w:rPr>
        <w:t xml:space="preserve">nessa linha </w:t>
      </w:r>
      <w:r w:rsidR="004B5156" w:rsidRPr="00E61006">
        <w:rPr>
          <w:rFonts w:ascii="Times New Roman" w:hAnsi="Times New Roman"/>
          <w:sz w:val="24"/>
          <w:szCs w:val="24"/>
        </w:rPr>
        <w:t xml:space="preserve">de pensamento, </w:t>
      </w:r>
      <w:r w:rsidRPr="00E61006">
        <w:rPr>
          <w:rFonts w:ascii="Times New Roman" w:hAnsi="Times New Roman"/>
          <w:sz w:val="24"/>
          <w:szCs w:val="24"/>
        </w:rPr>
        <w:t xml:space="preserve">adotamos a pesquisa </w:t>
      </w:r>
      <w:r w:rsidR="004B5156" w:rsidRPr="00E61006">
        <w:rPr>
          <w:rFonts w:ascii="Times New Roman" w:hAnsi="Times New Roman"/>
          <w:sz w:val="24"/>
          <w:szCs w:val="24"/>
        </w:rPr>
        <w:t>de natureza bibliográfica</w:t>
      </w:r>
      <w:r w:rsidRPr="00E61006">
        <w:rPr>
          <w:rFonts w:ascii="Times New Roman" w:hAnsi="Times New Roman"/>
          <w:sz w:val="24"/>
          <w:szCs w:val="24"/>
        </w:rPr>
        <w:t xml:space="preserve">, por meio da análise de </w:t>
      </w:r>
      <w:r w:rsidR="004B5156" w:rsidRPr="00E61006">
        <w:rPr>
          <w:rFonts w:ascii="Times New Roman" w:hAnsi="Times New Roman"/>
          <w:sz w:val="24"/>
          <w:szCs w:val="24"/>
        </w:rPr>
        <w:t>uma literatura jurídica, bem como dispositivos normativos e decisões de tribunais que já enfrentaram a matéria, objeto de análise deste trabalho.</w:t>
      </w:r>
      <w:r w:rsidRPr="00E61006">
        <w:rPr>
          <w:rFonts w:ascii="Times New Roman" w:hAnsi="Times New Roman"/>
          <w:sz w:val="24"/>
          <w:szCs w:val="24"/>
        </w:rPr>
        <w:t xml:space="preserve"> </w:t>
      </w:r>
    </w:p>
    <w:p w:rsidR="00E61006" w:rsidRDefault="004B5156" w:rsidP="00E61006">
      <w:pPr>
        <w:pStyle w:val="SemEspaamento"/>
        <w:spacing w:line="360" w:lineRule="auto"/>
        <w:ind w:firstLine="851"/>
        <w:jc w:val="both"/>
        <w:rPr>
          <w:rFonts w:ascii="Times New Roman" w:hAnsi="Times New Roman"/>
          <w:sz w:val="24"/>
          <w:szCs w:val="24"/>
        </w:rPr>
      </w:pPr>
      <w:r w:rsidRPr="00E61006">
        <w:rPr>
          <w:rFonts w:ascii="Times New Roman" w:hAnsi="Times New Roman"/>
          <w:sz w:val="24"/>
          <w:szCs w:val="24"/>
        </w:rPr>
        <w:t>Dessa maneira, os pressupostos metodológicos de caráter bibliográfico se ampararam nas leituras centrais de José Afonso da Silva e</w:t>
      </w:r>
      <w:r w:rsidR="00762F8D" w:rsidRPr="00E61006">
        <w:rPr>
          <w:rFonts w:ascii="Times New Roman" w:hAnsi="Times New Roman"/>
          <w:sz w:val="24"/>
          <w:szCs w:val="24"/>
        </w:rPr>
        <w:t xml:space="preserve"> José Francisco Rezek</w:t>
      </w:r>
      <w:r w:rsidRPr="00E61006">
        <w:rPr>
          <w:rFonts w:ascii="Times New Roman" w:hAnsi="Times New Roman"/>
          <w:sz w:val="24"/>
          <w:szCs w:val="24"/>
        </w:rPr>
        <w:t xml:space="preserve">, pelos conceitos e parâmetros que ambos procuram elaborar para a constituição do problema aqui apresentado. A revisão bibliográfica que se propõe é, portanto, uma modalidade de interpretação </w:t>
      </w:r>
      <w:r w:rsidR="00E61006" w:rsidRPr="00E61006">
        <w:rPr>
          <w:rFonts w:ascii="Times New Roman" w:hAnsi="Times New Roman"/>
          <w:sz w:val="24"/>
          <w:szCs w:val="24"/>
        </w:rPr>
        <w:t>fundamental para a compreensão dos estudos e da problematização do caso apresentado ao final deste artigo</w:t>
      </w:r>
      <w:r w:rsidR="00E61006">
        <w:rPr>
          <w:rFonts w:ascii="Times New Roman" w:hAnsi="Times New Roman"/>
          <w:sz w:val="24"/>
          <w:szCs w:val="24"/>
        </w:rPr>
        <w:t>.</w:t>
      </w:r>
    </w:p>
    <w:p w:rsidR="00762F8D" w:rsidRPr="00E61006" w:rsidRDefault="00762F8D" w:rsidP="00E61006">
      <w:pPr>
        <w:pStyle w:val="SemEspaamento"/>
        <w:spacing w:line="360" w:lineRule="auto"/>
        <w:ind w:firstLine="851"/>
        <w:jc w:val="both"/>
      </w:pPr>
      <w:r w:rsidRPr="00E61006">
        <w:rPr>
          <w:rFonts w:ascii="Times New Roman" w:eastAsia="Times New Roman" w:hAnsi="Times New Roman"/>
          <w:sz w:val="24"/>
          <w:szCs w:val="24"/>
          <w:shd w:val="clear" w:color="auto" w:fill="FFFFFF"/>
        </w:rPr>
        <w:t xml:space="preserve">Nessa </w:t>
      </w:r>
      <w:r w:rsidR="00CF1B2F" w:rsidRPr="00E61006">
        <w:rPr>
          <w:rFonts w:ascii="Times New Roman" w:eastAsia="Times New Roman" w:hAnsi="Times New Roman"/>
          <w:sz w:val="24"/>
          <w:szCs w:val="24"/>
          <w:shd w:val="clear" w:color="auto" w:fill="FFFFFF"/>
        </w:rPr>
        <w:t xml:space="preserve">perspectiva </w:t>
      </w:r>
      <w:r w:rsidRPr="00E61006">
        <w:rPr>
          <w:rFonts w:ascii="Times New Roman" w:eastAsia="Times New Roman" w:hAnsi="Times New Roman"/>
          <w:sz w:val="24"/>
          <w:szCs w:val="24"/>
          <w:shd w:val="clear" w:color="auto" w:fill="FFFFFF"/>
        </w:rPr>
        <w:t xml:space="preserve">podemos realizar uma análise geral do tema e suas principais nuance e desdobramentos, possibilitando, gradativamente, a construção e demonstração da </w:t>
      </w:r>
      <w:r w:rsidR="00E61006">
        <w:rPr>
          <w:rFonts w:ascii="Times New Roman" w:eastAsia="Times New Roman" w:hAnsi="Times New Roman"/>
          <w:sz w:val="24"/>
          <w:szCs w:val="24"/>
          <w:shd w:val="clear" w:color="auto" w:fill="FFFFFF"/>
        </w:rPr>
        <w:t>problemática em questão.</w:t>
      </w:r>
      <w:r>
        <w:rPr>
          <w:rFonts w:eastAsia="Times New Roman"/>
          <w:shd w:val="clear" w:color="auto" w:fill="FFFFFF"/>
        </w:rPr>
        <w:t xml:space="preserve"> </w:t>
      </w:r>
    </w:p>
    <w:p w:rsidR="00E61006" w:rsidRDefault="00E61006" w:rsidP="00E61006">
      <w:pPr>
        <w:pStyle w:val="NormalWeb"/>
        <w:shd w:val="clear" w:color="auto" w:fill="FFFFFF"/>
        <w:spacing w:before="0" w:beforeAutospacing="0" w:after="0" w:afterAutospacing="0" w:line="315" w:lineRule="atLeast"/>
        <w:ind w:left="1080"/>
        <w:jc w:val="both"/>
        <w:rPr>
          <w:b/>
        </w:rPr>
      </w:pPr>
    </w:p>
    <w:p w:rsidR="00E61006" w:rsidRDefault="00E61006" w:rsidP="00E61006">
      <w:pPr>
        <w:pStyle w:val="NormalWeb"/>
        <w:shd w:val="clear" w:color="auto" w:fill="FFFFFF"/>
        <w:spacing w:before="0" w:beforeAutospacing="0" w:after="0" w:afterAutospacing="0" w:line="315" w:lineRule="atLeast"/>
        <w:ind w:left="1080"/>
        <w:jc w:val="both"/>
        <w:rPr>
          <w:b/>
        </w:rPr>
      </w:pPr>
    </w:p>
    <w:p w:rsidR="00CC3DA7" w:rsidRDefault="00373C1B" w:rsidP="00E61006">
      <w:pPr>
        <w:pStyle w:val="NormalWeb"/>
        <w:numPr>
          <w:ilvl w:val="0"/>
          <w:numId w:val="4"/>
        </w:numPr>
        <w:shd w:val="clear" w:color="auto" w:fill="FFFFFF"/>
        <w:spacing w:before="0" w:beforeAutospacing="0" w:after="0" w:afterAutospacing="0" w:line="315" w:lineRule="atLeast"/>
        <w:ind w:left="426"/>
        <w:jc w:val="both"/>
        <w:rPr>
          <w:b/>
        </w:rPr>
      </w:pPr>
      <w:r w:rsidRPr="00714CB4">
        <w:rPr>
          <w:b/>
        </w:rPr>
        <w:t>NACIONALIDADE:</w:t>
      </w:r>
      <w:r w:rsidRPr="003C15E6">
        <w:rPr>
          <w:b/>
        </w:rPr>
        <w:t xml:space="preserve"> UM</w:t>
      </w:r>
      <w:r w:rsidR="00714CB4" w:rsidRPr="003C15E6">
        <w:rPr>
          <w:b/>
        </w:rPr>
        <w:t xml:space="preserve"> ESTUDO JURÍDICO.</w:t>
      </w:r>
    </w:p>
    <w:p w:rsidR="003C15E6" w:rsidRPr="003C15E6" w:rsidRDefault="003C15E6" w:rsidP="003C15E6">
      <w:pPr>
        <w:pStyle w:val="NormalWeb"/>
        <w:shd w:val="clear" w:color="auto" w:fill="FFFFFF"/>
        <w:spacing w:before="0" w:beforeAutospacing="0" w:after="0" w:afterAutospacing="0" w:line="315" w:lineRule="atLeast"/>
        <w:ind w:left="720"/>
        <w:jc w:val="both"/>
        <w:rPr>
          <w:b/>
        </w:rPr>
      </w:pPr>
    </w:p>
    <w:p w:rsidR="00884813" w:rsidRPr="004A2F32" w:rsidRDefault="00884813" w:rsidP="00C77279">
      <w:pPr>
        <w:pStyle w:val="NormalWeb"/>
        <w:shd w:val="clear" w:color="auto" w:fill="FFFFFF"/>
        <w:spacing w:before="0" w:beforeAutospacing="0" w:after="0" w:afterAutospacing="0" w:line="315" w:lineRule="atLeast"/>
        <w:ind w:firstLine="708"/>
        <w:jc w:val="both"/>
      </w:pPr>
    </w:p>
    <w:p w:rsidR="00EF6C06" w:rsidRPr="004A2F32" w:rsidRDefault="00D10C05"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É necessário</w:t>
      </w:r>
      <w:r w:rsidR="00884813" w:rsidRPr="004A2F32">
        <w:rPr>
          <w:rFonts w:ascii="Times New Roman" w:hAnsi="Times New Roman"/>
          <w:sz w:val="24"/>
          <w:szCs w:val="24"/>
        </w:rPr>
        <w:t xml:space="preserve"> destacar as diferenças entre nacionalidade e cidadania, vez que são institutos frequentemente confundidos </w:t>
      </w:r>
      <w:r w:rsidR="004A2F32" w:rsidRPr="004A2F32">
        <w:rPr>
          <w:rFonts w:ascii="Times New Roman" w:hAnsi="Times New Roman"/>
          <w:sz w:val="24"/>
          <w:szCs w:val="24"/>
        </w:rPr>
        <w:t>em virtude de serem temas jurídicos complementares. Entretanto</w:t>
      </w:r>
      <w:r w:rsidR="00EF6C06" w:rsidRPr="004A2F32">
        <w:rPr>
          <w:rFonts w:ascii="Times New Roman" w:hAnsi="Times New Roman"/>
          <w:sz w:val="24"/>
          <w:szCs w:val="24"/>
        </w:rPr>
        <w:t xml:space="preserve">, </w:t>
      </w:r>
      <w:r w:rsidR="00884813" w:rsidRPr="004A2F32">
        <w:rPr>
          <w:rFonts w:ascii="Times New Roman" w:hAnsi="Times New Roman"/>
          <w:sz w:val="24"/>
          <w:szCs w:val="24"/>
        </w:rPr>
        <w:t xml:space="preserve">são institutos jurídicos que preservam suas peculiaridades, sendo primordial termos em mente quais </w:t>
      </w:r>
      <w:r w:rsidR="006558A6" w:rsidRPr="004A2F32">
        <w:rPr>
          <w:rFonts w:ascii="Times New Roman" w:hAnsi="Times New Roman"/>
          <w:sz w:val="24"/>
          <w:szCs w:val="24"/>
        </w:rPr>
        <w:t xml:space="preserve">são </w:t>
      </w:r>
      <w:r w:rsidR="00884813" w:rsidRPr="004A2F32">
        <w:rPr>
          <w:rFonts w:ascii="Times New Roman" w:hAnsi="Times New Roman"/>
          <w:sz w:val="24"/>
          <w:szCs w:val="24"/>
        </w:rPr>
        <w:t>suas esf</w:t>
      </w:r>
      <w:r w:rsidR="006558A6" w:rsidRPr="004A2F32">
        <w:rPr>
          <w:rFonts w:ascii="Times New Roman" w:hAnsi="Times New Roman"/>
          <w:sz w:val="24"/>
          <w:szCs w:val="24"/>
        </w:rPr>
        <w:t xml:space="preserve">eras de atuação e sua natureza, para tanto colacionamos um entendimento do jurista José Afonso da Silva, conforme segue:   </w:t>
      </w:r>
    </w:p>
    <w:p w:rsidR="005D6B81" w:rsidRDefault="00D80A7D" w:rsidP="00E61006">
      <w:pPr>
        <w:ind w:left="2835"/>
        <w:jc w:val="both"/>
        <w:rPr>
          <w:rFonts w:ascii="Times New Roman" w:hAnsi="Times New Roman"/>
          <w:sz w:val="20"/>
          <w:szCs w:val="20"/>
        </w:rPr>
      </w:pPr>
      <w:r w:rsidRPr="00CF1B2F">
        <w:rPr>
          <w:rFonts w:ascii="Times New Roman" w:hAnsi="Times New Roman"/>
          <w:sz w:val="20"/>
          <w:szCs w:val="20"/>
        </w:rPr>
        <w:t>Nacionais seriam todos que nascem num ambiente cultural, geralmente expressos numa língua comum, atualizado num idêntico conceito de vida e dinamizado pelas mesmas aspiraçõ</w:t>
      </w:r>
      <w:r w:rsidR="00ED05C3" w:rsidRPr="00CF1B2F">
        <w:rPr>
          <w:rFonts w:ascii="Times New Roman" w:hAnsi="Times New Roman"/>
          <w:sz w:val="20"/>
          <w:szCs w:val="20"/>
        </w:rPr>
        <w:t xml:space="preserve">es de futuro e ideias </w:t>
      </w:r>
      <w:r w:rsidR="002F3923" w:rsidRPr="00CF1B2F">
        <w:rPr>
          <w:rFonts w:ascii="Times New Roman" w:hAnsi="Times New Roman"/>
          <w:sz w:val="20"/>
          <w:szCs w:val="20"/>
        </w:rPr>
        <w:t>coletivos. (SILVA</w:t>
      </w:r>
      <w:r w:rsidR="00CD15DC" w:rsidRPr="00CF1B2F">
        <w:rPr>
          <w:rFonts w:ascii="Times New Roman" w:hAnsi="Times New Roman"/>
          <w:sz w:val="20"/>
          <w:szCs w:val="20"/>
        </w:rPr>
        <w:t>, 2004, p.317-318)</w:t>
      </w:r>
    </w:p>
    <w:p w:rsidR="00E61006" w:rsidRPr="00CF1B2F" w:rsidRDefault="00E61006" w:rsidP="00E61006">
      <w:pPr>
        <w:ind w:left="2835"/>
        <w:jc w:val="both"/>
        <w:rPr>
          <w:rFonts w:ascii="Times New Roman" w:hAnsi="Times New Roman"/>
          <w:sz w:val="20"/>
          <w:szCs w:val="20"/>
        </w:rPr>
      </w:pPr>
    </w:p>
    <w:p w:rsidR="00CD15DC" w:rsidRPr="004A2F32" w:rsidRDefault="005D6B81"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Segundo</w:t>
      </w:r>
      <w:r w:rsidR="004A2F32" w:rsidRPr="004A2F32">
        <w:rPr>
          <w:rFonts w:ascii="Times New Roman" w:hAnsi="Times New Roman"/>
          <w:sz w:val="24"/>
          <w:szCs w:val="24"/>
        </w:rPr>
        <w:t xml:space="preserve"> o entendimento de</w:t>
      </w:r>
      <w:r w:rsidR="008609A8" w:rsidRPr="004A2F32">
        <w:rPr>
          <w:rFonts w:ascii="Times New Roman" w:hAnsi="Times New Roman"/>
          <w:sz w:val="24"/>
          <w:szCs w:val="24"/>
        </w:rPr>
        <w:t xml:space="preserve"> Rezek</w:t>
      </w:r>
      <w:r w:rsidR="00CE7305">
        <w:rPr>
          <w:rFonts w:ascii="Times New Roman" w:hAnsi="Times New Roman"/>
          <w:sz w:val="24"/>
          <w:szCs w:val="24"/>
        </w:rPr>
        <w:t xml:space="preserve"> (2010)</w:t>
      </w:r>
      <w:r w:rsidR="004A2F32" w:rsidRPr="004A2F32">
        <w:rPr>
          <w:rFonts w:ascii="Times New Roman" w:hAnsi="Times New Roman"/>
          <w:sz w:val="24"/>
          <w:szCs w:val="24"/>
        </w:rPr>
        <w:t>,</w:t>
      </w:r>
      <w:r w:rsidR="006558A6" w:rsidRPr="004A2F32">
        <w:rPr>
          <w:rFonts w:ascii="Times New Roman" w:hAnsi="Times New Roman"/>
          <w:sz w:val="24"/>
          <w:szCs w:val="24"/>
        </w:rPr>
        <w:t>a</w:t>
      </w:r>
      <w:r w:rsidR="005D5202" w:rsidRPr="004A2F32">
        <w:rPr>
          <w:rFonts w:ascii="Times New Roman" w:hAnsi="Times New Roman"/>
          <w:sz w:val="24"/>
          <w:szCs w:val="24"/>
        </w:rPr>
        <w:t xml:space="preserve"> nacionalid</w:t>
      </w:r>
      <w:r w:rsidR="004A2F32" w:rsidRPr="004A2F32">
        <w:rPr>
          <w:rFonts w:ascii="Times New Roman" w:hAnsi="Times New Roman"/>
          <w:sz w:val="24"/>
          <w:szCs w:val="24"/>
        </w:rPr>
        <w:t>ade é o</w:t>
      </w:r>
      <w:r w:rsidR="004A6802" w:rsidRPr="004A2F32">
        <w:rPr>
          <w:rFonts w:ascii="Times New Roman" w:hAnsi="Times New Roman"/>
          <w:sz w:val="24"/>
          <w:szCs w:val="24"/>
        </w:rPr>
        <w:t xml:space="preserve"> vínculos jurídicos</w:t>
      </w:r>
      <w:r w:rsidR="005D5202" w:rsidRPr="004A2F32">
        <w:rPr>
          <w:rFonts w:ascii="Times New Roman" w:hAnsi="Times New Roman"/>
          <w:sz w:val="24"/>
          <w:szCs w:val="24"/>
        </w:rPr>
        <w:t xml:space="preserve"> mais antigo</w:t>
      </w:r>
      <w:r w:rsidRPr="004A2F32">
        <w:rPr>
          <w:rFonts w:ascii="Times New Roman" w:hAnsi="Times New Roman"/>
          <w:sz w:val="24"/>
          <w:szCs w:val="24"/>
        </w:rPr>
        <w:t>s</w:t>
      </w:r>
      <w:r w:rsidR="005D5202" w:rsidRPr="004A2F32">
        <w:rPr>
          <w:rFonts w:ascii="Times New Roman" w:hAnsi="Times New Roman"/>
          <w:sz w:val="24"/>
          <w:szCs w:val="24"/>
        </w:rPr>
        <w:t xml:space="preserve"> nas</w:t>
      </w:r>
      <w:r w:rsidR="00BA7830" w:rsidRPr="004A2F32">
        <w:rPr>
          <w:rFonts w:ascii="Times New Roman" w:hAnsi="Times New Roman"/>
          <w:sz w:val="24"/>
          <w:szCs w:val="24"/>
        </w:rPr>
        <w:t xml:space="preserve"> relações entre</w:t>
      </w:r>
      <w:r w:rsidR="005D5202" w:rsidRPr="004A2F32">
        <w:rPr>
          <w:rFonts w:ascii="Times New Roman" w:hAnsi="Times New Roman"/>
          <w:sz w:val="24"/>
          <w:szCs w:val="24"/>
        </w:rPr>
        <w:t xml:space="preserve"> nacional e o Estado , pois ela liga </w:t>
      </w:r>
      <w:r w:rsidR="00BA7830" w:rsidRPr="004A2F32">
        <w:rPr>
          <w:rFonts w:ascii="Times New Roman" w:hAnsi="Times New Roman"/>
          <w:sz w:val="24"/>
          <w:szCs w:val="24"/>
        </w:rPr>
        <w:t xml:space="preserve">Estado, indivíduo e </w:t>
      </w:r>
      <w:r w:rsidR="00BA7830" w:rsidRPr="004A2F32">
        <w:rPr>
          <w:rFonts w:ascii="Times New Roman" w:hAnsi="Times New Roman"/>
          <w:sz w:val="24"/>
          <w:szCs w:val="24"/>
        </w:rPr>
        <w:lastRenderedPageBreak/>
        <w:t xml:space="preserve">cidadania sendo </w:t>
      </w:r>
      <w:r w:rsidR="004A2F32" w:rsidRPr="004A2F32">
        <w:rPr>
          <w:rFonts w:ascii="Times New Roman" w:hAnsi="Times New Roman"/>
          <w:sz w:val="24"/>
          <w:szCs w:val="24"/>
        </w:rPr>
        <w:t>um vínculo permanecente que relaciona</w:t>
      </w:r>
      <w:r w:rsidR="005D5202" w:rsidRPr="004A2F32">
        <w:rPr>
          <w:rFonts w:ascii="Times New Roman" w:hAnsi="Times New Roman"/>
          <w:sz w:val="24"/>
          <w:szCs w:val="24"/>
        </w:rPr>
        <w:t xml:space="preserve"> a pessoa a uma determinada ordem</w:t>
      </w:r>
      <w:r w:rsidR="00BA7830" w:rsidRPr="004A2F32">
        <w:rPr>
          <w:rFonts w:ascii="Times New Roman" w:hAnsi="Times New Roman"/>
          <w:sz w:val="24"/>
          <w:szCs w:val="24"/>
        </w:rPr>
        <w:t xml:space="preserve"> estatal e</w:t>
      </w:r>
      <w:r w:rsidR="005D5202" w:rsidRPr="004A2F32">
        <w:rPr>
          <w:rFonts w:ascii="Times New Roman" w:hAnsi="Times New Roman"/>
          <w:sz w:val="24"/>
          <w:szCs w:val="24"/>
        </w:rPr>
        <w:t xml:space="preserve"> a natureza dessa ligaçã</w:t>
      </w:r>
      <w:r w:rsidR="004C6CB3" w:rsidRPr="004A2F32">
        <w:rPr>
          <w:rFonts w:ascii="Times New Roman" w:hAnsi="Times New Roman"/>
          <w:sz w:val="24"/>
          <w:szCs w:val="24"/>
        </w:rPr>
        <w:t>o o</w:t>
      </w:r>
      <w:r w:rsidR="00BA7830" w:rsidRPr="004A2F32">
        <w:rPr>
          <w:rFonts w:ascii="Times New Roman" w:hAnsi="Times New Roman"/>
          <w:sz w:val="24"/>
          <w:szCs w:val="24"/>
        </w:rPr>
        <w:t>ra é</w:t>
      </w:r>
      <w:r w:rsidR="004C6CB3" w:rsidRPr="004A2F32">
        <w:rPr>
          <w:rFonts w:ascii="Times New Roman" w:hAnsi="Times New Roman"/>
          <w:sz w:val="24"/>
          <w:szCs w:val="24"/>
        </w:rPr>
        <w:t xml:space="preserve"> jurídica, ora </w:t>
      </w:r>
      <w:r w:rsidR="00BA7830" w:rsidRPr="004A2F32">
        <w:rPr>
          <w:rFonts w:ascii="Times New Roman" w:hAnsi="Times New Roman"/>
          <w:sz w:val="24"/>
          <w:szCs w:val="24"/>
        </w:rPr>
        <w:t xml:space="preserve">é </w:t>
      </w:r>
      <w:r w:rsidR="004C6CB3" w:rsidRPr="004A2F32">
        <w:rPr>
          <w:rFonts w:ascii="Times New Roman" w:hAnsi="Times New Roman"/>
          <w:sz w:val="24"/>
          <w:szCs w:val="24"/>
        </w:rPr>
        <w:t>política</w:t>
      </w:r>
      <w:r w:rsidR="00BA7830" w:rsidRPr="004A2F32">
        <w:rPr>
          <w:rFonts w:ascii="Times New Roman" w:hAnsi="Times New Roman"/>
          <w:sz w:val="24"/>
          <w:szCs w:val="24"/>
        </w:rPr>
        <w:t xml:space="preserve"> :</w:t>
      </w:r>
      <w:r w:rsidR="004A2F32" w:rsidRPr="004A2F32">
        <w:rPr>
          <w:rFonts w:ascii="Times New Roman" w:hAnsi="Times New Roman"/>
          <w:sz w:val="24"/>
          <w:szCs w:val="24"/>
        </w:rPr>
        <w:t xml:space="preserve"> Jurídica porque, é</w:t>
      </w:r>
      <w:r w:rsidR="004C6CB3" w:rsidRPr="004A2F32">
        <w:rPr>
          <w:rFonts w:ascii="Times New Roman" w:hAnsi="Times New Roman"/>
          <w:sz w:val="24"/>
          <w:szCs w:val="24"/>
        </w:rPr>
        <w:t xml:space="preserve"> por meio </w:t>
      </w:r>
      <w:r w:rsidR="00BA7830" w:rsidRPr="004A2F32">
        <w:rPr>
          <w:rFonts w:ascii="Times New Roman" w:hAnsi="Times New Roman"/>
          <w:sz w:val="24"/>
          <w:szCs w:val="24"/>
        </w:rPr>
        <w:t>dela</w:t>
      </w:r>
      <w:r w:rsidR="004C6CB3" w:rsidRPr="004A2F32">
        <w:rPr>
          <w:rFonts w:ascii="Times New Roman" w:hAnsi="Times New Roman"/>
          <w:sz w:val="24"/>
          <w:szCs w:val="24"/>
        </w:rPr>
        <w:t xml:space="preserve"> que o indivíduo será membro efetivo de um Estado soberano </w:t>
      </w:r>
      <w:r w:rsidR="00BA7830" w:rsidRPr="004A2F32">
        <w:rPr>
          <w:rFonts w:ascii="Times New Roman" w:hAnsi="Times New Roman"/>
          <w:sz w:val="24"/>
          <w:szCs w:val="24"/>
        </w:rPr>
        <w:t>que passa a</w:t>
      </w:r>
      <w:r w:rsidR="004C6CB3" w:rsidRPr="004A2F32">
        <w:rPr>
          <w:rFonts w:ascii="Times New Roman" w:hAnsi="Times New Roman"/>
          <w:sz w:val="24"/>
          <w:szCs w:val="24"/>
        </w:rPr>
        <w:t xml:space="preserve"> estabelecer</w:t>
      </w:r>
      <w:r w:rsidR="00BA7830" w:rsidRPr="004A2F32">
        <w:rPr>
          <w:rFonts w:ascii="Times New Roman" w:hAnsi="Times New Roman"/>
          <w:sz w:val="24"/>
          <w:szCs w:val="24"/>
        </w:rPr>
        <w:t xml:space="preserve"> e distinguir </w:t>
      </w:r>
      <w:r w:rsidR="004C6CB3" w:rsidRPr="004A2F32">
        <w:rPr>
          <w:rFonts w:ascii="Times New Roman" w:hAnsi="Times New Roman"/>
          <w:sz w:val="24"/>
          <w:szCs w:val="24"/>
        </w:rPr>
        <w:t xml:space="preserve"> quem são seus nacionais concedendo</w:t>
      </w:r>
      <w:r w:rsidR="00BA7830" w:rsidRPr="004A2F32">
        <w:rPr>
          <w:rFonts w:ascii="Times New Roman" w:hAnsi="Times New Roman"/>
          <w:sz w:val="24"/>
          <w:szCs w:val="24"/>
        </w:rPr>
        <w:t xml:space="preserve"> a eles</w:t>
      </w:r>
      <w:r w:rsidR="004C6CB3" w:rsidRPr="004A2F32">
        <w:rPr>
          <w:rFonts w:ascii="Times New Roman" w:hAnsi="Times New Roman"/>
          <w:sz w:val="24"/>
          <w:szCs w:val="24"/>
        </w:rPr>
        <w:t xml:space="preserve"> direitos e obrigações recíprocas</w:t>
      </w:r>
      <w:r w:rsidR="00BA7830" w:rsidRPr="004A2F32">
        <w:rPr>
          <w:rFonts w:ascii="Times New Roman" w:hAnsi="Times New Roman"/>
          <w:sz w:val="24"/>
          <w:szCs w:val="24"/>
        </w:rPr>
        <w:t xml:space="preserve">, </w:t>
      </w:r>
      <w:r w:rsidR="00945A4E" w:rsidRPr="004A2F32">
        <w:rPr>
          <w:rFonts w:ascii="Times New Roman" w:hAnsi="Times New Roman"/>
          <w:sz w:val="24"/>
          <w:szCs w:val="24"/>
        </w:rPr>
        <w:t xml:space="preserve">tendo essa ligação resguardada mesmo que esse venha a residir em estado estrangeiro </w:t>
      </w:r>
      <w:r w:rsidR="004C6CB3" w:rsidRPr="004A2F32">
        <w:rPr>
          <w:rFonts w:ascii="Times New Roman" w:hAnsi="Times New Roman"/>
          <w:sz w:val="24"/>
          <w:szCs w:val="24"/>
        </w:rPr>
        <w:t>.</w:t>
      </w:r>
    </w:p>
    <w:p w:rsidR="004C6CB3" w:rsidRPr="004A2F32" w:rsidRDefault="00770241"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 xml:space="preserve"> A Declaração Universal dos Direitos do Homem (ONU, 1948), em seu artigo 15º mostra que o Estado não pode de forma </w:t>
      </w:r>
      <w:r w:rsidR="004A2F32">
        <w:rPr>
          <w:rFonts w:ascii="Times New Roman" w:hAnsi="Times New Roman"/>
          <w:sz w:val="24"/>
          <w:szCs w:val="24"/>
        </w:rPr>
        <w:t>arbitraria intervir</w:t>
      </w:r>
      <w:r w:rsidR="002F3923">
        <w:rPr>
          <w:rFonts w:ascii="Times New Roman" w:hAnsi="Times New Roman"/>
          <w:sz w:val="24"/>
          <w:szCs w:val="24"/>
        </w:rPr>
        <w:t xml:space="preserve"> </w:t>
      </w:r>
      <w:r w:rsidR="00CE7305">
        <w:rPr>
          <w:rFonts w:ascii="Times New Roman" w:hAnsi="Times New Roman"/>
          <w:sz w:val="24"/>
          <w:szCs w:val="24"/>
        </w:rPr>
        <w:t>n</w:t>
      </w:r>
      <w:r w:rsidRPr="004A2F32">
        <w:rPr>
          <w:rFonts w:ascii="Times New Roman" w:hAnsi="Times New Roman"/>
          <w:sz w:val="24"/>
          <w:szCs w:val="24"/>
        </w:rPr>
        <w:t>a nacionalidade, muito menos privar de sua vontade de mudar de nacionalidade</w:t>
      </w:r>
      <w:r w:rsidR="00CD15DC" w:rsidRPr="004A2F32">
        <w:rPr>
          <w:rFonts w:ascii="Times New Roman" w:hAnsi="Times New Roman"/>
          <w:sz w:val="24"/>
          <w:szCs w:val="24"/>
        </w:rPr>
        <w:t>.</w:t>
      </w:r>
    </w:p>
    <w:p w:rsidR="00E61006" w:rsidRPr="004A2F32" w:rsidRDefault="00CD15DC"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 xml:space="preserve">No mesmo sentido, </w:t>
      </w:r>
      <w:r w:rsidR="00144DE9" w:rsidRPr="004A2F32">
        <w:rPr>
          <w:rFonts w:ascii="Times New Roman" w:hAnsi="Times New Roman"/>
          <w:sz w:val="24"/>
          <w:szCs w:val="24"/>
        </w:rPr>
        <w:t>Bernardes</w:t>
      </w:r>
      <w:r w:rsidR="00144DE9">
        <w:rPr>
          <w:rFonts w:ascii="Times New Roman" w:hAnsi="Times New Roman"/>
          <w:sz w:val="24"/>
          <w:szCs w:val="24"/>
        </w:rPr>
        <w:t xml:space="preserve"> (</w:t>
      </w:r>
      <w:proofErr w:type="gramStart"/>
      <w:r w:rsidR="00CE7305">
        <w:rPr>
          <w:rFonts w:ascii="Times New Roman" w:hAnsi="Times New Roman"/>
          <w:sz w:val="24"/>
          <w:szCs w:val="24"/>
        </w:rPr>
        <w:t>1999)</w:t>
      </w:r>
      <w:r w:rsidR="004A6802" w:rsidRPr="004A2F32">
        <w:rPr>
          <w:rFonts w:ascii="Times New Roman" w:hAnsi="Times New Roman"/>
          <w:sz w:val="24"/>
          <w:szCs w:val="24"/>
        </w:rPr>
        <w:t>afirma</w:t>
      </w:r>
      <w:proofErr w:type="gramEnd"/>
      <w:r w:rsidR="004A6802" w:rsidRPr="004A2F32">
        <w:rPr>
          <w:rFonts w:ascii="Times New Roman" w:hAnsi="Times New Roman"/>
          <w:sz w:val="24"/>
          <w:szCs w:val="24"/>
        </w:rPr>
        <w:t>:</w:t>
      </w:r>
    </w:p>
    <w:p w:rsidR="00AE7B79" w:rsidRDefault="003C15E6" w:rsidP="003C15E6">
      <w:pPr>
        <w:ind w:left="2268"/>
        <w:jc w:val="both"/>
        <w:rPr>
          <w:rFonts w:ascii="Times New Roman" w:hAnsi="Times New Roman"/>
          <w:sz w:val="20"/>
          <w:szCs w:val="20"/>
        </w:rPr>
      </w:pPr>
      <w:r>
        <w:rPr>
          <w:rFonts w:ascii="Times New Roman" w:hAnsi="Times New Roman"/>
          <w:sz w:val="20"/>
          <w:szCs w:val="20"/>
        </w:rPr>
        <w:t>A</w:t>
      </w:r>
      <w:r w:rsidR="009A5430" w:rsidRPr="004A2F32">
        <w:rPr>
          <w:rFonts w:ascii="Times New Roman" w:hAnsi="Times New Roman"/>
          <w:sz w:val="20"/>
          <w:szCs w:val="20"/>
        </w:rPr>
        <w:t xml:space="preserve"> existência do vínculo político decorre do vínculo jurídico, pois antes de ser capaz de exercer direitos políticos, o indivíduo deve ser considerado como elemento essencial do Estado, tendo que ser nacional. </w:t>
      </w:r>
      <w:r w:rsidR="00D813C0" w:rsidRPr="004A2F32">
        <w:rPr>
          <w:rFonts w:ascii="Times New Roman" w:hAnsi="Times New Roman"/>
          <w:sz w:val="20"/>
          <w:szCs w:val="20"/>
        </w:rPr>
        <w:t>Isso porque, somente através do vínculo político o indivíduo é considerado cidadão, passando a adquirir direitos capazes de serem exigidos do estado e de exercê-los no âmbito político de modo a ser agente desenvolvedor/impulsionador da democracia, como pelo exercício do voto, da participação em plebiscito e refendo, e em uma das ações que expressam de forma legítima e pura o poder conferido ao cidadão, ou seja, a ação popular</w:t>
      </w:r>
      <w:r w:rsidR="004A6802" w:rsidRPr="004A2F32">
        <w:rPr>
          <w:rFonts w:ascii="Times New Roman" w:hAnsi="Times New Roman"/>
          <w:sz w:val="20"/>
          <w:szCs w:val="20"/>
        </w:rPr>
        <w:t xml:space="preserve"> (</w:t>
      </w:r>
      <w:r w:rsidR="00CE7305">
        <w:rPr>
          <w:rFonts w:ascii="Times New Roman" w:hAnsi="Times New Roman"/>
          <w:sz w:val="20"/>
          <w:szCs w:val="20"/>
        </w:rPr>
        <w:t>BERNADES,</w:t>
      </w:r>
      <w:r w:rsidR="004A6802" w:rsidRPr="004A2F32">
        <w:rPr>
          <w:rFonts w:ascii="Times New Roman" w:hAnsi="Times New Roman"/>
          <w:sz w:val="20"/>
          <w:szCs w:val="20"/>
        </w:rPr>
        <w:t>1999, p. 71).</w:t>
      </w:r>
    </w:p>
    <w:p w:rsidR="00E61006" w:rsidRPr="004A2F32" w:rsidRDefault="00E61006" w:rsidP="003C15E6">
      <w:pPr>
        <w:ind w:left="2268"/>
        <w:jc w:val="both"/>
        <w:rPr>
          <w:rFonts w:ascii="Times New Roman" w:hAnsi="Times New Roman"/>
          <w:sz w:val="20"/>
          <w:szCs w:val="20"/>
        </w:rPr>
      </w:pPr>
    </w:p>
    <w:p w:rsidR="00CD15DC" w:rsidRPr="004A2F32" w:rsidRDefault="00776324"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 xml:space="preserve">No Direito Constitucional brasileiro vigente </w:t>
      </w:r>
      <w:r w:rsidR="000831CF" w:rsidRPr="004A2F32">
        <w:rPr>
          <w:rFonts w:ascii="Times New Roman" w:hAnsi="Times New Roman"/>
          <w:sz w:val="24"/>
          <w:szCs w:val="24"/>
        </w:rPr>
        <w:t xml:space="preserve">os termos </w:t>
      </w:r>
      <w:r w:rsidRPr="004A2F32">
        <w:rPr>
          <w:rFonts w:ascii="Times New Roman" w:hAnsi="Times New Roman"/>
          <w:sz w:val="24"/>
          <w:szCs w:val="24"/>
        </w:rPr>
        <w:t xml:space="preserve">nacionalidade e cidadania possuem </w:t>
      </w:r>
      <w:r w:rsidR="000831CF" w:rsidRPr="004A2F32">
        <w:rPr>
          <w:rFonts w:ascii="Times New Roman" w:hAnsi="Times New Roman"/>
          <w:sz w:val="24"/>
          <w:szCs w:val="24"/>
        </w:rPr>
        <w:t>sentido</w:t>
      </w:r>
      <w:r w:rsidR="008609A8" w:rsidRPr="004A2F32">
        <w:rPr>
          <w:rFonts w:ascii="Times New Roman" w:hAnsi="Times New Roman"/>
          <w:sz w:val="24"/>
          <w:szCs w:val="24"/>
        </w:rPr>
        <w:t>s</w:t>
      </w:r>
      <w:r w:rsidRPr="004A2F32">
        <w:rPr>
          <w:rFonts w:ascii="Times New Roman" w:hAnsi="Times New Roman"/>
          <w:sz w:val="24"/>
          <w:szCs w:val="24"/>
        </w:rPr>
        <w:t xml:space="preserve"> distintos</w:t>
      </w:r>
      <w:r w:rsidR="008609A8" w:rsidRPr="004A2F32">
        <w:rPr>
          <w:rFonts w:ascii="Times New Roman" w:hAnsi="Times New Roman"/>
          <w:sz w:val="24"/>
          <w:szCs w:val="24"/>
        </w:rPr>
        <w:t>,ademais,</w:t>
      </w:r>
      <w:r w:rsidR="000831CF" w:rsidRPr="004A2F32">
        <w:rPr>
          <w:rFonts w:ascii="Times New Roman" w:hAnsi="Times New Roman"/>
          <w:sz w:val="24"/>
          <w:szCs w:val="24"/>
        </w:rPr>
        <w:t xml:space="preserve"> a nacionalidade pode existir sem a </w:t>
      </w:r>
      <w:r w:rsidR="008609A8" w:rsidRPr="004A2F32">
        <w:rPr>
          <w:rFonts w:ascii="Times New Roman" w:hAnsi="Times New Roman"/>
          <w:sz w:val="24"/>
          <w:szCs w:val="24"/>
        </w:rPr>
        <w:t>cidadania, porém é inadmissível</w:t>
      </w:r>
      <w:r w:rsidR="003D60EE" w:rsidRPr="004A2F32">
        <w:rPr>
          <w:rFonts w:ascii="Times New Roman" w:hAnsi="Times New Roman"/>
          <w:sz w:val="24"/>
          <w:szCs w:val="24"/>
        </w:rPr>
        <w:t xml:space="preserve"> ser cidadão sem ser nacional, pois a cidadania é co</w:t>
      </w:r>
      <w:r w:rsidR="008609A8" w:rsidRPr="004A2F32">
        <w:rPr>
          <w:rFonts w:ascii="Times New Roman" w:hAnsi="Times New Roman"/>
          <w:sz w:val="24"/>
          <w:szCs w:val="24"/>
        </w:rPr>
        <w:t>nsiderada um atributo do indivíduo na forma do direito interno e atendendo ao quesito estipulado: ter o uso e gozo dos direitos políticos, cujo o descumprimento requer a perda sem excluir, contudo, o vínculo nacional</w:t>
      </w:r>
      <w:r w:rsidRPr="004A2F32">
        <w:rPr>
          <w:rFonts w:ascii="Times New Roman" w:hAnsi="Times New Roman"/>
          <w:sz w:val="24"/>
          <w:szCs w:val="24"/>
        </w:rPr>
        <w:t xml:space="preserve">,brasileiro </w:t>
      </w:r>
      <w:r w:rsidR="00670B01" w:rsidRPr="004A2F32">
        <w:rPr>
          <w:rFonts w:ascii="Times New Roman" w:hAnsi="Times New Roman"/>
          <w:sz w:val="24"/>
          <w:szCs w:val="24"/>
        </w:rPr>
        <w:t>nato ou naturalizado em goz</w:t>
      </w:r>
      <w:r w:rsidR="008609A8" w:rsidRPr="004A2F32">
        <w:rPr>
          <w:rFonts w:ascii="Times New Roman" w:hAnsi="Times New Roman"/>
          <w:sz w:val="24"/>
          <w:szCs w:val="24"/>
        </w:rPr>
        <w:t>o</w:t>
      </w:r>
      <w:r w:rsidR="00670B01" w:rsidRPr="004A2F32">
        <w:rPr>
          <w:rFonts w:ascii="Times New Roman" w:hAnsi="Times New Roman"/>
          <w:sz w:val="24"/>
          <w:szCs w:val="24"/>
        </w:rPr>
        <w:t xml:space="preserve"> dos seus direitos políticos</w:t>
      </w:r>
      <w:r w:rsidRPr="004A2F32">
        <w:rPr>
          <w:rFonts w:ascii="Times New Roman" w:hAnsi="Times New Roman"/>
          <w:sz w:val="24"/>
          <w:szCs w:val="24"/>
        </w:rPr>
        <w:t xml:space="preserve"> é considerado nacional</w:t>
      </w:r>
      <w:r w:rsidR="005272E2">
        <w:rPr>
          <w:rFonts w:ascii="Times New Roman" w:hAnsi="Times New Roman"/>
          <w:sz w:val="24"/>
          <w:szCs w:val="24"/>
        </w:rPr>
        <w:t xml:space="preserve">, </w:t>
      </w:r>
      <w:r w:rsidR="005272E2" w:rsidRPr="005272E2">
        <w:rPr>
          <w:rFonts w:ascii="Times New Roman" w:hAnsi="Times New Roman"/>
          <w:sz w:val="24"/>
          <w:szCs w:val="24"/>
        </w:rPr>
        <w:t>no entendimento de Rezek</w:t>
      </w:r>
      <w:r w:rsidR="00E61006">
        <w:rPr>
          <w:rFonts w:ascii="Times New Roman" w:hAnsi="Times New Roman"/>
          <w:sz w:val="24"/>
          <w:szCs w:val="24"/>
        </w:rPr>
        <w:t xml:space="preserve"> </w:t>
      </w:r>
      <w:r w:rsidR="005272E2" w:rsidRPr="005272E2">
        <w:rPr>
          <w:rFonts w:ascii="Times New Roman" w:hAnsi="Times New Roman"/>
          <w:sz w:val="24"/>
          <w:szCs w:val="24"/>
        </w:rPr>
        <w:t>(2010)</w:t>
      </w:r>
      <w:r w:rsidR="00CE7305">
        <w:rPr>
          <w:rFonts w:ascii="Times New Roman" w:hAnsi="Times New Roman"/>
          <w:sz w:val="24"/>
          <w:szCs w:val="24"/>
        </w:rPr>
        <w:t>.</w:t>
      </w:r>
    </w:p>
    <w:p w:rsidR="00670B01" w:rsidRPr="004A2F32" w:rsidRDefault="00130166" w:rsidP="00E61006">
      <w:pPr>
        <w:spacing w:line="360" w:lineRule="auto"/>
        <w:ind w:firstLine="851"/>
        <w:jc w:val="both"/>
        <w:rPr>
          <w:rFonts w:ascii="Times New Roman" w:hAnsi="Times New Roman"/>
          <w:sz w:val="24"/>
          <w:szCs w:val="24"/>
        </w:rPr>
      </w:pPr>
      <w:r w:rsidRPr="004A2F32">
        <w:rPr>
          <w:rFonts w:ascii="Times New Roman" w:hAnsi="Times New Roman"/>
          <w:sz w:val="24"/>
          <w:szCs w:val="24"/>
        </w:rPr>
        <w:t>Dentro das gerações de conquista dos direitos, a nacionalidade é considerada</w:t>
      </w:r>
      <w:r w:rsidR="001D0D0F" w:rsidRPr="004A2F32">
        <w:rPr>
          <w:rFonts w:ascii="Times New Roman" w:hAnsi="Times New Roman"/>
          <w:color w:val="000000"/>
          <w:sz w:val="24"/>
          <w:szCs w:val="24"/>
        </w:rPr>
        <w:t>como direito</w:t>
      </w:r>
      <w:r w:rsidR="00D10C05" w:rsidRPr="004A2F32">
        <w:rPr>
          <w:rFonts w:ascii="Times New Roman" w:hAnsi="Times New Roman"/>
          <w:color w:val="000000"/>
          <w:sz w:val="24"/>
          <w:szCs w:val="24"/>
        </w:rPr>
        <w:t xml:space="preserve"> de primeira </w:t>
      </w:r>
      <w:proofErr w:type="gramStart"/>
      <w:r w:rsidR="00D10C05" w:rsidRPr="004A2F32">
        <w:rPr>
          <w:rFonts w:ascii="Times New Roman" w:hAnsi="Times New Roman"/>
          <w:color w:val="000000"/>
          <w:sz w:val="24"/>
          <w:szCs w:val="24"/>
        </w:rPr>
        <w:t>dimensão</w:t>
      </w:r>
      <w:r w:rsidR="008609A8" w:rsidRPr="004A2F32">
        <w:rPr>
          <w:rFonts w:ascii="Times New Roman" w:hAnsi="Times New Roman"/>
          <w:color w:val="000000"/>
          <w:sz w:val="24"/>
          <w:szCs w:val="24"/>
        </w:rPr>
        <w:t>,</w:t>
      </w:r>
      <w:r w:rsidR="008609A8" w:rsidRPr="004A2F32">
        <w:rPr>
          <w:rFonts w:ascii="Times New Roman" w:hAnsi="Times New Roman"/>
          <w:sz w:val="24"/>
          <w:szCs w:val="24"/>
        </w:rPr>
        <w:t>convencionou</w:t>
      </w:r>
      <w:proofErr w:type="gramEnd"/>
      <w:r w:rsidR="008609A8" w:rsidRPr="004A2F32">
        <w:rPr>
          <w:rFonts w:ascii="Times New Roman" w:hAnsi="Times New Roman"/>
          <w:sz w:val="24"/>
          <w:szCs w:val="24"/>
        </w:rPr>
        <w:t>-se</w:t>
      </w:r>
      <w:r w:rsidR="00670B01" w:rsidRPr="004A2F32">
        <w:rPr>
          <w:rFonts w:ascii="Times New Roman" w:hAnsi="Times New Roman"/>
          <w:sz w:val="24"/>
          <w:szCs w:val="24"/>
        </w:rPr>
        <w:t>, então, que se trata de matéria de Direito Público Interno, particularmente de Direito Constitucional, mas não se pode negar a influência ditada pelo Direito Internacional</w:t>
      </w:r>
      <w:r w:rsidR="001D0D0F" w:rsidRPr="004A2F32">
        <w:rPr>
          <w:rFonts w:ascii="Times New Roman" w:hAnsi="Times New Roman"/>
          <w:sz w:val="24"/>
          <w:szCs w:val="24"/>
        </w:rPr>
        <w:t>, é valido dizer que é por intermédio da soberania externa que os Estados praticam a proteção diplomática de seus nacionais</w:t>
      </w:r>
      <w:r w:rsidR="00CD15DC" w:rsidRPr="004A2F32">
        <w:rPr>
          <w:rFonts w:ascii="Times New Roman" w:hAnsi="Times New Roman"/>
          <w:sz w:val="24"/>
          <w:szCs w:val="24"/>
        </w:rPr>
        <w:t>.</w:t>
      </w:r>
    </w:p>
    <w:p w:rsidR="005272E2" w:rsidRDefault="00E04A63" w:rsidP="00E61006">
      <w:pPr>
        <w:spacing w:line="360" w:lineRule="auto"/>
        <w:ind w:firstLine="851"/>
        <w:jc w:val="both"/>
        <w:rPr>
          <w:rFonts w:ascii="Times New Roman" w:hAnsi="Times New Roman"/>
          <w:color w:val="000000"/>
          <w:sz w:val="24"/>
          <w:szCs w:val="24"/>
        </w:rPr>
      </w:pPr>
      <w:r w:rsidRPr="004A2F32">
        <w:rPr>
          <w:rFonts w:ascii="Times New Roman" w:hAnsi="Times New Roman"/>
          <w:sz w:val="24"/>
          <w:szCs w:val="24"/>
        </w:rPr>
        <w:lastRenderedPageBreak/>
        <w:t>Cidadão é o nacional no gozo de direitos políticos e os participan</w:t>
      </w:r>
      <w:r w:rsidR="00BB7E95" w:rsidRPr="004A2F32">
        <w:rPr>
          <w:rFonts w:ascii="Times New Roman" w:hAnsi="Times New Roman"/>
          <w:sz w:val="24"/>
          <w:szCs w:val="24"/>
        </w:rPr>
        <w:t>tes na vida política de Estado democrático moderno</w:t>
      </w:r>
      <w:r w:rsidR="000829DC" w:rsidRPr="004A2F32">
        <w:rPr>
          <w:rFonts w:ascii="Times New Roman" w:hAnsi="Times New Roman"/>
          <w:sz w:val="24"/>
          <w:szCs w:val="24"/>
        </w:rPr>
        <w:t xml:space="preserve">, </w:t>
      </w:r>
      <w:r w:rsidR="0048192D" w:rsidRPr="004A2F32">
        <w:rPr>
          <w:rFonts w:ascii="Times New Roman" w:hAnsi="Times New Roman"/>
          <w:sz w:val="24"/>
          <w:szCs w:val="24"/>
        </w:rPr>
        <w:t>que estabelece</w:t>
      </w:r>
      <w:r w:rsidR="002F3923">
        <w:rPr>
          <w:rFonts w:ascii="Times New Roman" w:hAnsi="Times New Roman"/>
          <w:sz w:val="24"/>
          <w:szCs w:val="24"/>
        </w:rPr>
        <w:t xml:space="preserve"> </w:t>
      </w:r>
      <w:r w:rsidR="000829DC" w:rsidRPr="004A2F32">
        <w:rPr>
          <w:rFonts w:ascii="Times New Roman" w:hAnsi="Times New Roman"/>
          <w:sz w:val="24"/>
          <w:szCs w:val="24"/>
        </w:rPr>
        <w:t xml:space="preserve">capacidade civil plena para participar de um </w:t>
      </w:r>
      <w:r w:rsidR="000829DC" w:rsidRPr="004A2F32">
        <w:rPr>
          <w:rFonts w:ascii="Times New Roman" w:hAnsi="Times New Roman"/>
          <w:color w:val="000000"/>
          <w:sz w:val="24"/>
          <w:szCs w:val="24"/>
        </w:rPr>
        <w:t xml:space="preserve">processo eleitoral de votar e ser </w:t>
      </w:r>
      <w:r w:rsidR="0048192D" w:rsidRPr="004A2F32">
        <w:rPr>
          <w:rFonts w:ascii="Times New Roman" w:hAnsi="Times New Roman"/>
          <w:color w:val="000000"/>
          <w:sz w:val="24"/>
          <w:szCs w:val="24"/>
        </w:rPr>
        <w:t>votado,</w:t>
      </w:r>
      <w:r w:rsidR="000829DC" w:rsidRPr="004A2F32">
        <w:rPr>
          <w:rFonts w:ascii="Times New Roman" w:hAnsi="Times New Roman"/>
          <w:color w:val="000000"/>
          <w:sz w:val="24"/>
          <w:szCs w:val="24"/>
        </w:rPr>
        <w:t xml:space="preserve">bem como envolver-se no destino da </w:t>
      </w:r>
      <w:r w:rsidR="0048192D" w:rsidRPr="004A2F32">
        <w:rPr>
          <w:rFonts w:ascii="Times New Roman" w:hAnsi="Times New Roman"/>
          <w:color w:val="000000"/>
          <w:sz w:val="24"/>
          <w:szCs w:val="24"/>
        </w:rPr>
        <w:t>sociedade,</w:t>
      </w:r>
      <w:r w:rsidR="000829DC" w:rsidRPr="004A2F32">
        <w:rPr>
          <w:rFonts w:ascii="Times New Roman" w:hAnsi="Times New Roman"/>
          <w:color w:val="000000"/>
          <w:sz w:val="24"/>
          <w:szCs w:val="24"/>
        </w:rPr>
        <w:t xml:space="preserve"> possuindo direito</w:t>
      </w:r>
      <w:r w:rsidR="00D10C05" w:rsidRPr="004A2F32">
        <w:rPr>
          <w:rFonts w:ascii="Times New Roman" w:hAnsi="Times New Roman"/>
          <w:color w:val="000000"/>
          <w:sz w:val="24"/>
          <w:szCs w:val="24"/>
        </w:rPr>
        <w:t>s</w:t>
      </w:r>
      <w:r w:rsidR="000829DC" w:rsidRPr="004A2F32">
        <w:rPr>
          <w:rFonts w:ascii="Times New Roman" w:hAnsi="Times New Roman"/>
          <w:color w:val="000000"/>
          <w:sz w:val="24"/>
          <w:szCs w:val="24"/>
        </w:rPr>
        <w:t xml:space="preserve"> que a Constituição </w:t>
      </w:r>
      <w:r w:rsidR="0048192D" w:rsidRPr="004A2F32">
        <w:rPr>
          <w:rFonts w:ascii="Times New Roman" w:hAnsi="Times New Roman"/>
          <w:color w:val="000000"/>
          <w:sz w:val="24"/>
          <w:szCs w:val="24"/>
        </w:rPr>
        <w:t xml:space="preserve">resguarda, </w:t>
      </w:r>
      <w:r w:rsidR="00130166" w:rsidRPr="004A2F32">
        <w:rPr>
          <w:rFonts w:ascii="Times New Roman" w:hAnsi="Times New Roman"/>
          <w:color w:val="000000"/>
          <w:sz w:val="24"/>
          <w:szCs w:val="24"/>
        </w:rPr>
        <w:t>portanto</w:t>
      </w:r>
      <w:r w:rsidR="000829DC" w:rsidRPr="004A2F32">
        <w:rPr>
          <w:rFonts w:ascii="Times New Roman" w:hAnsi="Times New Roman"/>
          <w:color w:val="000000"/>
          <w:sz w:val="24"/>
          <w:szCs w:val="24"/>
        </w:rPr>
        <w:t xml:space="preserve"> ser cidadão é ter direito à vida, à liberdade, à propriedade</w:t>
      </w:r>
      <w:r w:rsidR="00D10C05" w:rsidRPr="004A2F32">
        <w:rPr>
          <w:rFonts w:ascii="Times New Roman" w:hAnsi="Times New Roman"/>
          <w:color w:val="000000"/>
          <w:sz w:val="24"/>
          <w:szCs w:val="24"/>
        </w:rPr>
        <w:t>, à igualdade perante a lei,é</w:t>
      </w:r>
      <w:r w:rsidR="001E17DA" w:rsidRPr="004A2F32">
        <w:rPr>
          <w:rFonts w:ascii="Times New Roman" w:hAnsi="Times New Roman"/>
          <w:color w:val="000000"/>
          <w:sz w:val="24"/>
          <w:szCs w:val="24"/>
        </w:rPr>
        <w:t xml:space="preserve"> fundamento do Estado Democrático</w:t>
      </w:r>
      <w:r w:rsidR="00B109B1" w:rsidRPr="004A2F32">
        <w:rPr>
          <w:rFonts w:ascii="Times New Roman" w:hAnsi="Times New Roman"/>
          <w:color w:val="000000"/>
          <w:sz w:val="24"/>
          <w:szCs w:val="24"/>
        </w:rPr>
        <w:t xml:space="preserve"> de D</w:t>
      </w:r>
      <w:r w:rsidR="001E17DA" w:rsidRPr="004A2F32">
        <w:rPr>
          <w:rFonts w:ascii="Times New Roman" w:hAnsi="Times New Roman"/>
          <w:color w:val="000000"/>
          <w:sz w:val="24"/>
          <w:szCs w:val="24"/>
        </w:rPr>
        <w:t xml:space="preserve">ireito (art. 1°, inciso </w:t>
      </w:r>
      <w:r w:rsidR="002F3923">
        <w:rPr>
          <w:rFonts w:ascii="Times New Roman" w:hAnsi="Times New Roman"/>
          <w:color w:val="000000"/>
          <w:sz w:val="24"/>
          <w:szCs w:val="24"/>
        </w:rPr>
        <w:t>II, da Constituição B</w:t>
      </w:r>
      <w:r w:rsidR="004D51FD" w:rsidRPr="004A2F32">
        <w:rPr>
          <w:rFonts w:ascii="Times New Roman" w:hAnsi="Times New Roman"/>
          <w:color w:val="000000"/>
          <w:sz w:val="24"/>
          <w:szCs w:val="24"/>
        </w:rPr>
        <w:t>rasileira)</w:t>
      </w:r>
      <w:r w:rsidR="005272E2">
        <w:rPr>
          <w:rFonts w:ascii="Times New Roman" w:hAnsi="Times New Roman"/>
          <w:color w:val="000000"/>
          <w:sz w:val="24"/>
          <w:szCs w:val="24"/>
        </w:rPr>
        <w:t xml:space="preserve">. </w:t>
      </w:r>
    </w:p>
    <w:p w:rsidR="004D3F9B" w:rsidRPr="004A2F32" w:rsidRDefault="00CE7305" w:rsidP="00E61006">
      <w:pPr>
        <w:spacing w:line="360" w:lineRule="auto"/>
        <w:ind w:firstLine="851"/>
        <w:jc w:val="both"/>
        <w:rPr>
          <w:rFonts w:ascii="Times New Roman" w:hAnsi="Times New Roman"/>
          <w:sz w:val="24"/>
          <w:szCs w:val="24"/>
        </w:rPr>
      </w:pPr>
      <w:r>
        <w:rPr>
          <w:rFonts w:ascii="Times New Roman" w:hAnsi="Times New Roman"/>
          <w:color w:val="000000"/>
          <w:sz w:val="24"/>
          <w:szCs w:val="24"/>
        </w:rPr>
        <w:t>A naci</w:t>
      </w:r>
      <w:r w:rsidRPr="004A2F32">
        <w:rPr>
          <w:rFonts w:ascii="Times New Roman" w:hAnsi="Times New Roman"/>
          <w:sz w:val="24"/>
          <w:szCs w:val="24"/>
        </w:rPr>
        <w:t>o</w:t>
      </w:r>
      <w:r>
        <w:rPr>
          <w:rFonts w:ascii="Times New Roman" w:hAnsi="Times New Roman"/>
          <w:sz w:val="24"/>
          <w:szCs w:val="24"/>
        </w:rPr>
        <w:t>nalidade é</w:t>
      </w:r>
      <w:r w:rsidR="0048192D" w:rsidRPr="004A2F32">
        <w:rPr>
          <w:rFonts w:ascii="Times New Roman" w:hAnsi="Times New Roman"/>
          <w:color w:val="000000"/>
          <w:sz w:val="24"/>
          <w:szCs w:val="24"/>
        </w:rPr>
        <w:t xml:space="preserve"> o direito de participar da vida política do Brasil. Mas,</w:t>
      </w:r>
      <w:r w:rsidR="004D51FD" w:rsidRPr="004A2F32">
        <w:rPr>
          <w:rFonts w:ascii="Times New Roman" w:hAnsi="Times New Roman"/>
          <w:color w:val="000000"/>
          <w:sz w:val="24"/>
          <w:szCs w:val="24"/>
        </w:rPr>
        <w:t xml:space="preserve"> para isso, deve ser adquirida</w:t>
      </w:r>
      <w:r w:rsidR="0048192D" w:rsidRPr="004A2F32">
        <w:rPr>
          <w:rFonts w:ascii="Times New Roman" w:hAnsi="Times New Roman"/>
          <w:color w:val="000000"/>
          <w:sz w:val="24"/>
          <w:szCs w:val="24"/>
        </w:rPr>
        <w:t xml:space="preserve"> pelas condições fixadas pelo próprio Estado, como pode decorrer do nascimento ou de determinadas condições e pressupostos est</w:t>
      </w:r>
      <w:r>
        <w:rPr>
          <w:rFonts w:ascii="Times New Roman" w:hAnsi="Times New Roman"/>
          <w:color w:val="000000"/>
          <w:sz w:val="24"/>
          <w:szCs w:val="24"/>
        </w:rPr>
        <w:t xml:space="preserve">abelecidos pelo próprio Estado. A </w:t>
      </w:r>
      <w:r w:rsidR="0048192D" w:rsidRPr="004A2F32">
        <w:rPr>
          <w:rFonts w:ascii="Times New Roman" w:hAnsi="Times New Roman"/>
          <w:color w:val="000000"/>
          <w:sz w:val="24"/>
          <w:szCs w:val="24"/>
        </w:rPr>
        <w:t>cidadania traz como consequência direitos e deveres que conduz o indivíduo mesmo que não esteja no seu Estado, não deixando</w:t>
      </w:r>
      <w:r w:rsidR="002F3923">
        <w:rPr>
          <w:rFonts w:ascii="Times New Roman" w:hAnsi="Times New Roman"/>
          <w:color w:val="000000"/>
          <w:sz w:val="24"/>
          <w:szCs w:val="24"/>
        </w:rPr>
        <w:t xml:space="preserve"> </w:t>
      </w:r>
      <w:r w:rsidR="0048192D" w:rsidRPr="004A2F32">
        <w:rPr>
          <w:rFonts w:ascii="Times New Roman" w:hAnsi="Times New Roman"/>
          <w:color w:val="000000"/>
          <w:sz w:val="24"/>
          <w:szCs w:val="24"/>
        </w:rPr>
        <w:t xml:space="preserve">de preencher requisitos exigidos pelo Estado, podendo ter como pena a </w:t>
      </w:r>
      <w:r w:rsidR="004D51FD" w:rsidRPr="004A2F32">
        <w:rPr>
          <w:rFonts w:ascii="Times New Roman" w:hAnsi="Times New Roman"/>
          <w:color w:val="000000"/>
          <w:sz w:val="24"/>
          <w:szCs w:val="24"/>
        </w:rPr>
        <w:t>perda que é de muita relevância</w:t>
      </w:r>
      <w:r w:rsidR="0048192D" w:rsidRPr="004A2F32">
        <w:rPr>
          <w:rFonts w:ascii="Times New Roman" w:hAnsi="Times New Roman"/>
          <w:color w:val="000000"/>
          <w:sz w:val="24"/>
          <w:szCs w:val="24"/>
        </w:rPr>
        <w:t xml:space="preserve">, </w:t>
      </w:r>
      <w:r>
        <w:rPr>
          <w:rFonts w:ascii="Times New Roman" w:hAnsi="Times New Roman"/>
          <w:color w:val="000000"/>
          <w:sz w:val="24"/>
          <w:szCs w:val="24"/>
        </w:rPr>
        <w:t>iss</w:t>
      </w:r>
      <w:r w:rsidRPr="004A2F32">
        <w:rPr>
          <w:rFonts w:ascii="Times New Roman" w:hAnsi="Times New Roman"/>
          <w:sz w:val="24"/>
          <w:szCs w:val="24"/>
        </w:rPr>
        <w:t>o</w:t>
      </w:r>
      <w:r w:rsidR="0048192D" w:rsidRPr="004A2F32">
        <w:rPr>
          <w:rFonts w:ascii="Times New Roman" w:hAnsi="Times New Roman"/>
          <w:color w:val="000000"/>
          <w:sz w:val="24"/>
          <w:szCs w:val="24"/>
        </w:rPr>
        <w:t xml:space="preserve"> se o indivíduo não tiver condições de ser cidadão de outro Estado, ficando impossibilitado de conviver em associações. </w:t>
      </w:r>
    </w:p>
    <w:p w:rsidR="005272E2" w:rsidRDefault="005272E2" w:rsidP="00E61006">
      <w:pPr>
        <w:pStyle w:val="NormalWeb"/>
        <w:spacing w:line="360" w:lineRule="auto"/>
        <w:ind w:firstLine="851"/>
        <w:jc w:val="both"/>
        <w:rPr>
          <w:color w:val="000000"/>
        </w:rPr>
      </w:pPr>
      <w:r>
        <w:rPr>
          <w:color w:val="000000"/>
        </w:rPr>
        <w:t>Assim</w:t>
      </w:r>
      <w:r w:rsidR="0048192D" w:rsidRPr="004A2F32">
        <w:rPr>
          <w:color w:val="000000"/>
        </w:rPr>
        <w:t>, a perda só pode ocorrer em casos em q</w:t>
      </w:r>
      <w:r w:rsidR="00915D4D" w:rsidRPr="004A2F32">
        <w:rPr>
          <w:color w:val="000000"/>
        </w:rPr>
        <w:t>ue for absolutamente n</w:t>
      </w:r>
      <w:r w:rsidR="004D51FD" w:rsidRPr="004A2F32">
        <w:rPr>
          <w:color w:val="000000"/>
        </w:rPr>
        <w:t>ecessária, conforme previsão contida</w:t>
      </w:r>
      <w:r w:rsidR="002F3923">
        <w:rPr>
          <w:color w:val="000000"/>
        </w:rPr>
        <w:t xml:space="preserve"> </w:t>
      </w:r>
      <w:r w:rsidR="004D3F9B" w:rsidRPr="004A2F32">
        <w:rPr>
          <w:color w:val="000000"/>
        </w:rPr>
        <w:t>no § 4° do art. 12 da Constituição da República, ou seja, por atividade nociva ao interesse nacional, reconhecida por sentença judicial com o trânsito em julgado e a aquisição de outra nacionalidade, salvo a hipótese de reconhecimento de nacionalidade originária pela lei estrangeira, perdendo, também, a nacionalidade se houver imposição de naturalização, pela norma estrangeira, ao brasileiro residente em Estado estrangeiro, como condição de permanência em seu território ou para o exercício de direitos civis.</w:t>
      </w:r>
    </w:p>
    <w:p w:rsidR="001B49D9" w:rsidRPr="004A2F32" w:rsidRDefault="0066445A" w:rsidP="00E61006">
      <w:pPr>
        <w:pStyle w:val="NormalWeb"/>
        <w:spacing w:line="360" w:lineRule="auto"/>
        <w:ind w:firstLine="851"/>
        <w:jc w:val="both"/>
        <w:rPr>
          <w:color w:val="000000"/>
        </w:rPr>
      </w:pPr>
      <w:r w:rsidRPr="004A2F32">
        <w:rPr>
          <w:color w:val="000000"/>
        </w:rPr>
        <w:t xml:space="preserve"> Dessa forma co</w:t>
      </w:r>
      <w:r w:rsidR="00466DC3" w:rsidRPr="004A2F32">
        <w:rPr>
          <w:color w:val="000000"/>
        </w:rPr>
        <w:t>nclui-se que</w:t>
      </w:r>
      <w:r w:rsidRPr="004A2F32">
        <w:rPr>
          <w:color w:val="000000"/>
        </w:rPr>
        <w:t xml:space="preserve"> a nacionalidade é um requisito da cidadania,</w:t>
      </w:r>
      <w:r w:rsidR="004D51FD" w:rsidRPr="004A2F32">
        <w:rPr>
          <w:color w:val="000000"/>
        </w:rPr>
        <w:t xml:space="preserve"> desta</w:t>
      </w:r>
      <w:r w:rsidR="00CE7305">
        <w:rPr>
          <w:color w:val="000000"/>
        </w:rPr>
        <w:t>cand</w:t>
      </w:r>
      <w:r w:rsidR="00CE7305" w:rsidRPr="004A2F32">
        <w:t>o</w:t>
      </w:r>
      <w:r w:rsidR="00CE7305">
        <w:t>-</w:t>
      </w:r>
      <w:r w:rsidR="00CE7305">
        <w:rPr>
          <w:color w:val="000000"/>
        </w:rPr>
        <w:t xml:space="preserve">se </w:t>
      </w:r>
      <w:r w:rsidR="004D51FD" w:rsidRPr="004A2F32">
        <w:rPr>
          <w:color w:val="000000"/>
        </w:rPr>
        <w:t>que s</w:t>
      </w:r>
      <w:r w:rsidR="002F3923">
        <w:rPr>
          <w:color w:val="000000"/>
        </w:rPr>
        <w:t xml:space="preserve">ão institutos diversos, </w:t>
      </w:r>
      <w:r w:rsidR="00373C1B">
        <w:rPr>
          <w:color w:val="000000"/>
        </w:rPr>
        <w:t>pois, nem</w:t>
      </w:r>
      <w:r w:rsidR="004D51FD" w:rsidRPr="004A2F32">
        <w:rPr>
          <w:color w:val="000000"/>
        </w:rPr>
        <w:t xml:space="preserve"> todo nacional é cidadão</w:t>
      </w:r>
      <w:r w:rsidR="000829DC" w:rsidRPr="004A2F32">
        <w:rPr>
          <w:color w:val="000000"/>
        </w:rPr>
        <w:t>,</w:t>
      </w:r>
      <w:r w:rsidR="001B49D9" w:rsidRPr="004A2F32">
        <w:rPr>
          <w:color w:val="000000"/>
        </w:rPr>
        <w:t xml:space="preserve"> como já citamos ac</w:t>
      </w:r>
      <w:r w:rsidR="004D51FD" w:rsidRPr="004A2F32">
        <w:rPr>
          <w:color w:val="000000"/>
        </w:rPr>
        <w:t>ima, só é investido</w:t>
      </w:r>
      <w:r w:rsidR="002F3923">
        <w:rPr>
          <w:color w:val="000000"/>
        </w:rPr>
        <w:t xml:space="preserve"> </w:t>
      </w:r>
      <w:r w:rsidR="000829DC" w:rsidRPr="004A2F32">
        <w:rPr>
          <w:color w:val="000000"/>
        </w:rPr>
        <w:t>de direitos políticos, isto é, com o</w:t>
      </w:r>
      <w:r w:rsidR="001B49D9" w:rsidRPr="004A2F32">
        <w:rPr>
          <w:color w:val="000000"/>
        </w:rPr>
        <w:t xml:space="preserve"> direito de votar e ser votado, permitindo </w:t>
      </w:r>
      <w:r w:rsidR="004D51FD" w:rsidRPr="004A2F32">
        <w:rPr>
          <w:color w:val="000000"/>
        </w:rPr>
        <w:t>a</w:t>
      </w:r>
      <w:r w:rsidR="001B49D9" w:rsidRPr="004A2F32">
        <w:rPr>
          <w:color w:val="000000"/>
        </w:rPr>
        <w:t>o cidadão participar do governo de forma direta e indireta</w:t>
      </w:r>
      <w:r w:rsidR="001D0D0F" w:rsidRPr="004A2F32">
        <w:rPr>
          <w:color w:val="000000"/>
        </w:rPr>
        <w:t>.</w:t>
      </w:r>
      <w:r w:rsidR="00CE7305">
        <w:rPr>
          <w:color w:val="000000"/>
        </w:rPr>
        <w:t xml:space="preserve"> J</w:t>
      </w:r>
      <w:r w:rsidR="00CE7305" w:rsidRPr="004A2F32">
        <w:t>o</w:t>
      </w:r>
      <w:r w:rsidR="00CE7305">
        <w:t>sé Af</w:t>
      </w:r>
      <w:r w:rsidR="00CE7305" w:rsidRPr="004A2F32">
        <w:t>o</w:t>
      </w:r>
      <w:r w:rsidR="00CE7305">
        <w:t>ns</w:t>
      </w:r>
      <w:r w:rsidR="00CE7305" w:rsidRPr="004A2F32">
        <w:t>o</w:t>
      </w:r>
      <w:r w:rsidR="00CE7305">
        <w:t xml:space="preserve"> da </w:t>
      </w:r>
      <w:r w:rsidR="00910E77">
        <w:t>Silva (</w:t>
      </w:r>
      <w:r w:rsidR="00CE7305">
        <w:t xml:space="preserve">1998) </w:t>
      </w:r>
      <w:r w:rsidR="00910E77">
        <w:t>assegura:</w:t>
      </w:r>
    </w:p>
    <w:p w:rsidR="001D0D0F" w:rsidRPr="005272E2" w:rsidRDefault="001D0D0F" w:rsidP="00CF1B2F">
      <w:pPr>
        <w:pStyle w:val="NormalWeb"/>
        <w:shd w:val="clear" w:color="auto" w:fill="FFFFFF"/>
        <w:spacing w:before="0" w:beforeAutospacing="0" w:after="0" w:afterAutospacing="0"/>
        <w:ind w:left="2268"/>
        <w:jc w:val="both"/>
        <w:rPr>
          <w:sz w:val="20"/>
          <w:szCs w:val="20"/>
        </w:rPr>
      </w:pPr>
      <w:r w:rsidRPr="005272E2">
        <w:rPr>
          <w:sz w:val="20"/>
          <w:szCs w:val="20"/>
        </w:rPr>
        <w:t xml:space="preserve">O conceito de povo, vimos antes, não se confunde com população nem com habitante. Estes termos referem-se ao conjunto de residentes no território, quer sejam nacionais, quer sejam estrangeiros. O território do Estado, pois, é ocupado por uma população, que se submete à ordenação jurídico-política respectiva. Essa população compõe-se de pessoas nascidas no território ocupado e de pessoas que para ele imigram. Poder-se dizer que o nascido no território provém da mesma origem, têm a mesma língua, os mesmos costumes </w:t>
      </w:r>
      <w:r w:rsidRPr="005272E2">
        <w:rPr>
          <w:sz w:val="20"/>
          <w:szCs w:val="20"/>
        </w:rPr>
        <w:lastRenderedPageBreak/>
        <w:t>e tradições de seus antepassados, formando uma comunidade de base sociocultural que denominamos nação. São os nacio</w:t>
      </w:r>
      <w:r w:rsidR="00ED05C3" w:rsidRPr="005272E2">
        <w:rPr>
          <w:sz w:val="20"/>
          <w:szCs w:val="20"/>
        </w:rPr>
        <w:t>nais os outros são estrangeiros</w:t>
      </w:r>
      <w:r w:rsidR="00CF1B2F">
        <w:rPr>
          <w:sz w:val="20"/>
          <w:szCs w:val="20"/>
        </w:rPr>
        <w:t xml:space="preserve"> </w:t>
      </w:r>
      <w:r w:rsidRPr="005272E2">
        <w:rPr>
          <w:sz w:val="20"/>
          <w:szCs w:val="20"/>
        </w:rPr>
        <w:t>(SILVA, 1998, p. 319).</w:t>
      </w:r>
    </w:p>
    <w:p w:rsidR="00466DC3" w:rsidRDefault="00466DC3" w:rsidP="005D5D2D">
      <w:pPr>
        <w:pStyle w:val="NormalWeb"/>
        <w:shd w:val="clear" w:color="auto" w:fill="FFFFFF"/>
        <w:spacing w:before="0" w:beforeAutospacing="0" w:after="0" w:afterAutospacing="0" w:line="315" w:lineRule="atLeast"/>
        <w:ind w:left="3540" w:firstLine="708"/>
        <w:jc w:val="both"/>
      </w:pPr>
    </w:p>
    <w:p w:rsidR="00E61006" w:rsidRPr="004A2F32" w:rsidRDefault="00E61006" w:rsidP="005D5D2D">
      <w:pPr>
        <w:pStyle w:val="NormalWeb"/>
        <w:shd w:val="clear" w:color="auto" w:fill="FFFFFF"/>
        <w:spacing w:before="0" w:beforeAutospacing="0" w:after="0" w:afterAutospacing="0" w:line="315" w:lineRule="atLeast"/>
        <w:ind w:left="3540" w:firstLine="708"/>
        <w:jc w:val="both"/>
      </w:pPr>
    </w:p>
    <w:p w:rsidR="00AE7B79" w:rsidRPr="005272E2" w:rsidRDefault="00AE7B79" w:rsidP="00E61006">
      <w:pPr>
        <w:pStyle w:val="NormalWeb"/>
        <w:shd w:val="clear" w:color="auto" w:fill="FFFFFF"/>
        <w:spacing w:before="0" w:beforeAutospacing="0" w:after="0" w:afterAutospacing="0" w:line="360" w:lineRule="auto"/>
        <w:ind w:firstLine="851"/>
        <w:jc w:val="both"/>
      </w:pPr>
      <w:r w:rsidRPr="005272E2">
        <w:t>Os conceitos de população, povo, nação estão</w:t>
      </w:r>
      <w:r w:rsidR="00CE7305">
        <w:t xml:space="preserve"> também </w:t>
      </w:r>
      <w:r w:rsidR="00CE7305" w:rsidRPr="005272E2">
        <w:t>minuciosamente</w:t>
      </w:r>
      <w:r w:rsidRPr="005272E2">
        <w:t xml:space="preserve"> ligados ao estudo da nacionalidade. Porque é por intermédio do povo que o Estado revela sua vontade e por isso</w:t>
      </w:r>
      <w:r w:rsidR="005272E2" w:rsidRPr="005272E2">
        <w:t xml:space="preserve"> o</w:t>
      </w:r>
      <w:r w:rsidRPr="005272E2">
        <w:t xml:space="preserve"> povo se torna parte importante do Estado, pois a definição sociológica de povo é resultante de uma conexão cultural, referente ao </w:t>
      </w:r>
      <w:r w:rsidR="00CE7305">
        <w:t>grup</w:t>
      </w:r>
      <w:r w:rsidR="00CE7305" w:rsidRPr="004A2F32">
        <w:t>o</w:t>
      </w:r>
      <w:r w:rsidRPr="005272E2">
        <w:t xml:space="preserve"> ligado por sentimento de nacionalidade, dessa forma possuem mesma língua, traços cultura</w:t>
      </w:r>
      <w:r w:rsidR="000F2687" w:rsidRPr="005272E2">
        <w:t xml:space="preserve">is, costumes e ideais políticos, o </w:t>
      </w:r>
      <w:r w:rsidR="00ED05C3" w:rsidRPr="005272E2">
        <w:rPr>
          <w:color w:val="333333"/>
          <w:shd w:val="clear" w:color="auto" w:fill="FFFFFF"/>
        </w:rPr>
        <w:t>“</w:t>
      </w:r>
      <w:r w:rsidR="00ED05C3" w:rsidRPr="005272E2">
        <w:t xml:space="preserve">povo </w:t>
      </w:r>
      <w:r w:rsidRPr="005272E2">
        <w:t>manifesta-se como elemento pessoal do Estado</w:t>
      </w:r>
      <w:r w:rsidR="00C8654A" w:rsidRPr="005272E2">
        <w:t>”</w:t>
      </w:r>
      <w:r w:rsidR="00E61006">
        <w:t>.</w:t>
      </w:r>
      <w:r w:rsidR="00C8654A">
        <w:t xml:space="preserve"> (GAMA,</w:t>
      </w:r>
      <w:r w:rsidR="002F3923">
        <w:t xml:space="preserve"> </w:t>
      </w:r>
      <w:r w:rsidRPr="005272E2">
        <w:t>2002, p. 109)</w:t>
      </w:r>
      <w:r w:rsidR="000F2687" w:rsidRPr="005272E2">
        <w:t>.</w:t>
      </w:r>
    </w:p>
    <w:p w:rsidR="00553F35" w:rsidRDefault="005272E2" w:rsidP="00E61006">
      <w:pPr>
        <w:pStyle w:val="NormalWeb"/>
        <w:shd w:val="clear" w:color="auto" w:fill="FFFFFF"/>
        <w:spacing w:before="0" w:beforeAutospacing="0" w:after="0" w:afterAutospacing="0" w:line="360" w:lineRule="auto"/>
        <w:ind w:firstLine="851"/>
        <w:jc w:val="both"/>
        <w:rPr>
          <w:color w:val="000000" w:themeColor="text1"/>
          <w:shd w:val="clear" w:color="auto" w:fill="FFFFFF"/>
        </w:rPr>
      </w:pPr>
      <w:r w:rsidRPr="005272E2">
        <w:rPr>
          <w:color w:val="000000" w:themeColor="text1"/>
          <w:shd w:val="clear" w:color="auto" w:fill="FFFFFF"/>
        </w:rPr>
        <w:t xml:space="preserve">Já </w:t>
      </w:r>
      <w:r w:rsidRPr="005272E2">
        <w:t xml:space="preserve">o conceito de </w:t>
      </w:r>
      <w:r>
        <w:rPr>
          <w:color w:val="000000" w:themeColor="text1"/>
          <w:shd w:val="clear" w:color="auto" w:fill="FFFFFF"/>
        </w:rPr>
        <w:t>t</w:t>
      </w:r>
      <w:r w:rsidR="00AE7B79" w:rsidRPr="005272E2">
        <w:rPr>
          <w:color w:val="000000" w:themeColor="text1"/>
          <w:shd w:val="clear" w:color="auto" w:fill="FFFFFF"/>
        </w:rPr>
        <w:t>erritó</w:t>
      </w:r>
      <w:r>
        <w:rPr>
          <w:color w:val="000000" w:themeColor="text1"/>
          <w:shd w:val="clear" w:color="auto" w:fill="FFFFFF"/>
        </w:rPr>
        <w:t xml:space="preserve">rio diz </w:t>
      </w:r>
      <w:r w:rsidRPr="005272E2">
        <w:rPr>
          <w:color w:val="000000" w:themeColor="text1"/>
          <w:shd w:val="clear" w:color="auto" w:fill="FFFFFF"/>
        </w:rPr>
        <w:t>respeit</w:t>
      </w:r>
      <w:r w:rsidRPr="005272E2">
        <w:t>o</w:t>
      </w:r>
      <w:r w:rsidR="007944F2" w:rsidRPr="005272E2">
        <w:rPr>
          <w:color w:val="000000" w:themeColor="text1"/>
          <w:shd w:val="clear" w:color="auto" w:fill="FFFFFF"/>
        </w:rPr>
        <w:t xml:space="preserve"> para </w:t>
      </w:r>
      <w:r w:rsidR="00AE7B79" w:rsidRPr="005272E2">
        <w:rPr>
          <w:color w:val="000000" w:themeColor="text1"/>
          <w:shd w:val="clear" w:color="auto" w:fill="FFFFFF"/>
        </w:rPr>
        <w:t xml:space="preserve">à existência do Estado, pois é </w:t>
      </w:r>
      <w:r w:rsidR="00910E77" w:rsidRPr="005272E2">
        <w:rPr>
          <w:color w:val="000000" w:themeColor="text1"/>
          <w:shd w:val="clear" w:color="auto" w:fill="FFFFFF"/>
        </w:rPr>
        <w:t>quem delimita</w:t>
      </w:r>
      <w:r w:rsidRPr="005272E2">
        <w:rPr>
          <w:color w:val="000000" w:themeColor="text1"/>
          <w:shd w:val="clear" w:color="auto" w:fill="FFFFFF"/>
        </w:rPr>
        <w:t>o</w:t>
      </w:r>
      <w:r w:rsidR="00AE7B79" w:rsidRPr="005272E2">
        <w:rPr>
          <w:color w:val="000000" w:themeColor="text1"/>
          <w:shd w:val="clear" w:color="auto" w:fill="FFFFFF"/>
        </w:rPr>
        <w:t xml:space="preserve"> poder soberano exercido, </w:t>
      </w:r>
      <w:r>
        <w:rPr>
          <w:color w:val="000000" w:themeColor="text1"/>
          <w:shd w:val="clear" w:color="auto" w:fill="FFFFFF"/>
        </w:rPr>
        <w:t xml:space="preserve">e </w:t>
      </w:r>
      <w:r w:rsidR="00AE7B79" w:rsidRPr="005272E2">
        <w:rPr>
          <w:color w:val="000000" w:themeColor="text1"/>
          <w:shd w:val="clear" w:color="auto" w:fill="FFFFFF"/>
        </w:rPr>
        <w:t>é obj</w:t>
      </w:r>
      <w:r w:rsidR="00910E77">
        <w:rPr>
          <w:color w:val="000000" w:themeColor="text1"/>
          <w:shd w:val="clear" w:color="auto" w:fill="FFFFFF"/>
        </w:rPr>
        <w:t>eto de direito do Estado</w:t>
      </w:r>
      <w:r w:rsidR="00AE7B79" w:rsidRPr="005272E2">
        <w:rPr>
          <w:color w:val="000000" w:themeColor="text1"/>
          <w:shd w:val="clear" w:color="auto" w:fill="FFFFFF"/>
        </w:rPr>
        <w:t>, o qual estando a serviço do povo, pode usar e dis</w:t>
      </w:r>
      <w:r>
        <w:rPr>
          <w:color w:val="000000" w:themeColor="text1"/>
          <w:shd w:val="clear" w:color="auto" w:fill="FFFFFF"/>
        </w:rPr>
        <w:t>por dele da maneira mais útil,</w:t>
      </w:r>
      <w:r w:rsidRPr="005272E2">
        <w:rPr>
          <w:color w:val="000000" w:themeColor="text1"/>
          <w:shd w:val="clear" w:color="auto" w:fill="FFFFFF"/>
        </w:rPr>
        <w:t xml:space="preserve"> estando</w:t>
      </w:r>
      <w:r w:rsidR="00C8654A">
        <w:rPr>
          <w:color w:val="000000" w:themeColor="text1"/>
          <w:shd w:val="clear" w:color="auto" w:fill="FFFFFF"/>
        </w:rPr>
        <w:t xml:space="preserve"> presentes, portanto, as</w:t>
      </w:r>
      <w:r w:rsidR="00C8654A" w:rsidRPr="005272E2">
        <w:rPr>
          <w:color w:val="000000" w:themeColor="text1"/>
          <w:shd w:val="clear" w:color="auto" w:fill="FFFFFF"/>
        </w:rPr>
        <w:t xml:space="preserve"> características</w:t>
      </w:r>
      <w:r w:rsidR="00AE7B79" w:rsidRPr="005272E2">
        <w:rPr>
          <w:color w:val="000000" w:themeColor="text1"/>
          <w:shd w:val="clear" w:color="auto" w:fill="FFFFFF"/>
        </w:rPr>
        <w:t xml:space="preserve"> fundam</w:t>
      </w:r>
      <w:r w:rsidR="00144DE9">
        <w:rPr>
          <w:color w:val="000000" w:themeColor="text1"/>
          <w:shd w:val="clear" w:color="auto" w:fill="FFFFFF"/>
        </w:rPr>
        <w:t>entais das relações de domínio</w:t>
      </w:r>
      <w:r w:rsidR="00EB6553">
        <w:rPr>
          <w:color w:val="000000" w:themeColor="text1"/>
          <w:shd w:val="clear" w:color="auto" w:fill="FFFFFF"/>
        </w:rPr>
        <w:t>.</w:t>
      </w:r>
    </w:p>
    <w:p w:rsidR="00E61006" w:rsidRDefault="00910E77" w:rsidP="00E61006">
      <w:pPr>
        <w:pStyle w:val="NormalWeb"/>
        <w:shd w:val="clear" w:color="auto" w:fill="FFFFFF"/>
        <w:spacing w:before="0" w:beforeAutospacing="0" w:after="0" w:afterAutospacing="0" w:line="360" w:lineRule="auto"/>
        <w:ind w:firstLine="851"/>
        <w:jc w:val="both"/>
        <w:rPr>
          <w:color w:val="000000" w:themeColor="text1"/>
          <w:shd w:val="clear" w:color="auto" w:fill="FFFFFF"/>
        </w:rPr>
      </w:pPr>
      <w:r>
        <w:rPr>
          <w:color w:val="000000" w:themeColor="text1"/>
          <w:shd w:val="clear" w:color="auto" w:fill="FFFFFF"/>
        </w:rPr>
        <w:t>A</w:t>
      </w:r>
      <w:r w:rsidR="00AE7B79" w:rsidRPr="004A2F32">
        <w:rPr>
          <w:color w:val="000000" w:themeColor="text1"/>
          <w:shd w:val="clear" w:color="auto" w:fill="FFFFFF"/>
        </w:rPr>
        <w:t xml:space="preserve"> Constituição brasileira atribui ao Conselho de Defesa Nacional, órgão de consulta do presidente d</w:t>
      </w:r>
      <w:r>
        <w:rPr>
          <w:color w:val="000000" w:themeColor="text1"/>
          <w:shd w:val="clear" w:color="auto" w:fill="FFFFFF"/>
        </w:rPr>
        <w:t xml:space="preserve">a República, competência para </w:t>
      </w:r>
      <w:r w:rsidR="00AE7B79" w:rsidRPr="004A2F32">
        <w:rPr>
          <w:color w:val="000000" w:themeColor="text1"/>
          <w:shd w:val="clear" w:color="auto" w:fill="FFFFFF"/>
        </w:rPr>
        <w:t>propor os critérios e condições de utilização de áreas indispensáveis à segurança do território nacional e opinar sobre seu efetivo uso, especialmente na faixa de fronteira e nas relacionadas com a preservação e a exploração dos rec</w:t>
      </w:r>
      <w:r>
        <w:rPr>
          <w:color w:val="000000" w:themeColor="text1"/>
          <w:shd w:val="clear" w:color="auto" w:fill="FFFFFF"/>
        </w:rPr>
        <w:t>ursos naturais de qualquer tipo, c</w:t>
      </w:r>
      <w:r w:rsidRPr="004A2F32">
        <w:t>o</w:t>
      </w:r>
      <w:r>
        <w:t>nf</w:t>
      </w:r>
      <w:r w:rsidRPr="004A2F32">
        <w:t>o</w:t>
      </w:r>
      <w:r>
        <w:t xml:space="preserve">rme </w:t>
      </w:r>
      <w:r w:rsidR="00AE7B79" w:rsidRPr="004A2F32">
        <w:rPr>
          <w:color w:val="000000" w:themeColor="text1"/>
          <w:shd w:val="clear" w:color="auto" w:fill="FFFFFF"/>
        </w:rPr>
        <w:t>(</w:t>
      </w:r>
      <w:r w:rsidR="00EB6553" w:rsidRPr="004A2F32">
        <w:rPr>
          <w:color w:val="000000" w:themeColor="text1"/>
          <w:shd w:val="clear" w:color="auto" w:fill="FFFFFF"/>
        </w:rPr>
        <w:t>Artigo</w:t>
      </w:r>
      <w:r w:rsidR="00AE7B79" w:rsidRPr="004A2F32">
        <w:rPr>
          <w:color w:val="000000" w:themeColor="text1"/>
          <w:shd w:val="clear" w:color="auto" w:fill="FFFFFF"/>
        </w:rPr>
        <w:t xml:space="preserve"> 91, pará</w:t>
      </w:r>
      <w:r>
        <w:rPr>
          <w:color w:val="000000" w:themeColor="text1"/>
          <w:shd w:val="clear" w:color="auto" w:fill="FFFFFF"/>
        </w:rPr>
        <w:t>grafo primeiro, inciso III da C</w:t>
      </w:r>
      <w:r w:rsidRPr="004A2F32">
        <w:t>o</w:t>
      </w:r>
      <w:r>
        <w:t>nstituiçã</w:t>
      </w:r>
      <w:r w:rsidRPr="004A2F32">
        <w:t>o</w:t>
      </w:r>
      <w:r>
        <w:t xml:space="preserve"> Federal</w:t>
      </w:r>
      <w:r w:rsidR="00AE7B79" w:rsidRPr="004A2F32">
        <w:rPr>
          <w:color w:val="000000" w:themeColor="text1"/>
          <w:shd w:val="clear" w:color="auto" w:fill="FFFFFF"/>
        </w:rPr>
        <w:t xml:space="preserve">). </w:t>
      </w:r>
    </w:p>
    <w:p w:rsidR="00E61006" w:rsidRDefault="00EB6553" w:rsidP="00E61006">
      <w:pPr>
        <w:pStyle w:val="NormalWeb"/>
        <w:shd w:val="clear" w:color="auto" w:fill="FFFFFF"/>
        <w:spacing w:before="0" w:beforeAutospacing="0" w:after="0" w:afterAutospacing="0" w:line="360" w:lineRule="auto"/>
        <w:ind w:firstLine="851"/>
        <w:jc w:val="both"/>
        <w:rPr>
          <w:color w:val="000000" w:themeColor="text1"/>
          <w:shd w:val="clear" w:color="auto" w:fill="FFFFFF"/>
        </w:rPr>
      </w:pPr>
      <w:r>
        <w:rPr>
          <w:color w:val="000000" w:themeColor="text1"/>
          <w:shd w:val="clear" w:color="auto" w:fill="FFFFFF"/>
        </w:rPr>
        <w:t>Dessa f</w:t>
      </w:r>
      <w:r w:rsidRPr="005272E2">
        <w:rPr>
          <w:color w:val="000000" w:themeColor="text1"/>
          <w:shd w:val="clear" w:color="auto" w:fill="FFFFFF"/>
        </w:rPr>
        <w:t>o</w:t>
      </w:r>
      <w:r>
        <w:rPr>
          <w:color w:val="000000" w:themeColor="text1"/>
          <w:shd w:val="clear" w:color="auto" w:fill="FFFFFF"/>
        </w:rPr>
        <w:t xml:space="preserve">rma </w:t>
      </w:r>
      <w:r w:rsidRPr="005272E2">
        <w:rPr>
          <w:color w:val="000000" w:themeColor="text1"/>
          <w:shd w:val="clear" w:color="auto" w:fill="FFFFFF"/>
        </w:rPr>
        <w:t>o</w:t>
      </w:r>
      <w:r>
        <w:rPr>
          <w:color w:val="000000" w:themeColor="text1"/>
          <w:shd w:val="clear" w:color="auto" w:fill="FFFFFF"/>
        </w:rPr>
        <w:t xml:space="preserve"> t</w:t>
      </w:r>
      <w:r w:rsidR="00AE7B79" w:rsidRPr="004A2F32">
        <w:rPr>
          <w:color w:val="000000" w:themeColor="text1"/>
          <w:shd w:val="clear" w:color="auto" w:fill="FFFFFF"/>
        </w:rPr>
        <w:t xml:space="preserve">erritório é um dos critérios para atribuição de nacionalidade brasileira, o </w:t>
      </w:r>
      <w:r w:rsidR="00AE7B79" w:rsidRPr="00EB6553">
        <w:rPr>
          <w:i/>
          <w:color w:val="000000" w:themeColor="text1"/>
          <w:shd w:val="clear" w:color="auto" w:fill="FFFFFF"/>
        </w:rPr>
        <w:t>jus soli</w:t>
      </w:r>
      <w:r w:rsidR="00AE7B79" w:rsidRPr="004A2F32">
        <w:rPr>
          <w:color w:val="000000" w:themeColor="text1"/>
          <w:shd w:val="clear" w:color="auto" w:fill="FFFFFF"/>
        </w:rPr>
        <w:t>, que consiste na condescendência da nacionalidade em função do local de nascimento</w:t>
      </w:r>
      <w:r w:rsidR="003E769F" w:rsidRPr="004A2F32">
        <w:rPr>
          <w:color w:val="000000" w:themeColor="text1"/>
          <w:shd w:val="clear" w:color="auto" w:fill="FFFFFF"/>
        </w:rPr>
        <w:t xml:space="preserve">, independe da sua vontade, em sendo assim, quem nasce no território do Estado, deste é </w:t>
      </w:r>
      <w:r>
        <w:rPr>
          <w:color w:val="000000" w:themeColor="text1"/>
          <w:shd w:val="clear" w:color="auto" w:fill="FFFFFF"/>
        </w:rPr>
        <w:t>nacional.</w:t>
      </w:r>
    </w:p>
    <w:p w:rsidR="00E61006" w:rsidRDefault="00AE7B79" w:rsidP="00E61006">
      <w:pPr>
        <w:pStyle w:val="NormalWeb"/>
        <w:shd w:val="clear" w:color="auto" w:fill="FFFFFF"/>
        <w:spacing w:before="0" w:beforeAutospacing="0" w:after="0" w:afterAutospacing="0" w:line="360" w:lineRule="auto"/>
        <w:ind w:firstLine="851"/>
        <w:jc w:val="both"/>
        <w:rPr>
          <w:color w:val="000000" w:themeColor="text1"/>
          <w:shd w:val="clear" w:color="auto" w:fill="FFFFFF"/>
        </w:rPr>
      </w:pPr>
      <w:r w:rsidRPr="004A2F32">
        <w:rPr>
          <w:color w:val="000000" w:themeColor="text1"/>
          <w:shd w:val="clear" w:color="auto" w:fill="FFFFFF"/>
        </w:rPr>
        <w:t xml:space="preserve">O sistema </w:t>
      </w:r>
      <w:r w:rsidRPr="00EB6553">
        <w:rPr>
          <w:i/>
          <w:color w:val="000000" w:themeColor="text1"/>
          <w:shd w:val="clear" w:color="auto" w:fill="FFFFFF"/>
        </w:rPr>
        <w:t>jus soli</w:t>
      </w:r>
      <w:r w:rsidRPr="004A2F32">
        <w:rPr>
          <w:color w:val="000000" w:themeColor="text1"/>
          <w:shd w:val="clear" w:color="auto" w:fill="FFFFFF"/>
        </w:rPr>
        <w:t xml:space="preserve"> é mais justo, porque permite ao ser humano, desde que nasce, identificar-se com o meio ambiente em que nasceu, se criou, foi educado e vive com seus compatriotas ou cidadãos, trabalhando e perseguindo os mesmos ideais de engrandecimento da terra que viu nascer.</w:t>
      </w:r>
      <w:r w:rsidR="00EB6553">
        <w:rPr>
          <w:color w:val="000000" w:themeColor="text1"/>
          <w:shd w:val="clear" w:color="auto" w:fill="FFFFFF"/>
        </w:rPr>
        <w:t xml:space="preserve"> N</w:t>
      </w:r>
      <w:r w:rsidR="00EB6553" w:rsidRPr="005272E2">
        <w:rPr>
          <w:color w:val="000000" w:themeColor="text1"/>
          <w:shd w:val="clear" w:color="auto" w:fill="FFFFFF"/>
        </w:rPr>
        <w:t>o</w:t>
      </w:r>
      <w:r w:rsidR="00EB6553">
        <w:rPr>
          <w:color w:val="000000" w:themeColor="text1"/>
          <w:shd w:val="clear" w:color="auto" w:fill="FFFFFF"/>
        </w:rPr>
        <w:t xml:space="preserve"> entant</w:t>
      </w:r>
      <w:r w:rsidR="00EB6553" w:rsidRPr="005272E2">
        <w:rPr>
          <w:color w:val="000000" w:themeColor="text1"/>
          <w:shd w:val="clear" w:color="auto" w:fill="FFFFFF"/>
        </w:rPr>
        <w:t>o</w:t>
      </w:r>
      <w:r w:rsidRPr="004A2F32">
        <w:rPr>
          <w:color w:val="000000" w:themeColor="text1"/>
          <w:shd w:val="clear" w:color="auto" w:fill="FFFFFF"/>
        </w:rPr>
        <w:t>, livre da influência ideológica, política ou religiosa de seus antepassados, converte-se em um verdadeiro cidadão,</w:t>
      </w:r>
      <w:r w:rsidR="00E61006">
        <w:rPr>
          <w:color w:val="000000" w:themeColor="text1"/>
          <w:shd w:val="clear" w:color="auto" w:fill="FFFFFF"/>
        </w:rPr>
        <w:t xml:space="preserve"> </w:t>
      </w:r>
      <w:r w:rsidRPr="004A2F32">
        <w:rPr>
          <w:color w:val="000000" w:themeColor="text1"/>
          <w:shd w:val="clear" w:color="auto" w:fill="FFFFFF"/>
        </w:rPr>
        <w:t xml:space="preserve">solidário com o destino de sua pátria, a terra em </w:t>
      </w:r>
      <w:r w:rsidR="003C78E8" w:rsidRPr="004A2F32">
        <w:rPr>
          <w:color w:val="000000" w:themeColor="text1"/>
          <w:shd w:val="clear" w:color="auto" w:fill="FFFFFF"/>
        </w:rPr>
        <w:t>que nasceu, estudou e prosperou</w:t>
      </w:r>
      <w:r w:rsidR="00E61006">
        <w:rPr>
          <w:color w:val="000000" w:themeColor="text1"/>
          <w:shd w:val="clear" w:color="auto" w:fill="FFFFFF"/>
        </w:rPr>
        <w:t>.</w:t>
      </w:r>
    </w:p>
    <w:p w:rsidR="00C37B1C" w:rsidRDefault="00EB6553" w:rsidP="00E61006">
      <w:pPr>
        <w:pStyle w:val="NormalWeb"/>
        <w:shd w:val="clear" w:color="auto" w:fill="FFFFFF"/>
        <w:spacing w:before="0" w:beforeAutospacing="0" w:after="0" w:afterAutospacing="0" w:line="360" w:lineRule="auto"/>
        <w:ind w:firstLine="851"/>
        <w:jc w:val="both"/>
        <w:rPr>
          <w:color w:val="000000" w:themeColor="text1"/>
          <w:shd w:val="clear" w:color="auto" w:fill="FFFFFF"/>
        </w:rPr>
      </w:pPr>
      <w:r>
        <w:rPr>
          <w:color w:val="000000" w:themeColor="text1"/>
          <w:shd w:val="clear" w:color="auto" w:fill="FFFFFF"/>
        </w:rPr>
        <w:t>Segund</w:t>
      </w:r>
      <w:r w:rsidRPr="005272E2">
        <w:rPr>
          <w:color w:val="000000" w:themeColor="text1"/>
          <w:shd w:val="clear" w:color="auto" w:fill="FFFFFF"/>
        </w:rPr>
        <w:t>o</w:t>
      </w:r>
      <w:r w:rsidR="00C8654A">
        <w:rPr>
          <w:color w:val="000000" w:themeColor="text1"/>
          <w:shd w:val="clear" w:color="auto" w:fill="FFFFFF"/>
        </w:rPr>
        <w:t xml:space="preserve"> Francisco </w:t>
      </w:r>
      <w:r w:rsidR="00373C1B">
        <w:rPr>
          <w:color w:val="000000" w:themeColor="text1"/>
          <w:shd w:val="clear" w:color="auto" w:fill="FFFFFF"/>
        </w:rPr>
        <w:t>Reze</w:t>
      </w:r>
      <w:r w:rsidR="00373C1B" w:rsidRPr="004A2F32">
        <w:rPr>
          <w:color w:val="000000" w:themeColor="text1"/>
          <w:shd w:val="clear" w:color="auto" w:fill="FFFFFF"/>
        </w:rPr>
        <w:t>k</w:t>
      </w:r>
      <w:r w:rsidR="00373C1B">
        <w:rPr>
          <w:color w:val="000000" w:themeColor="text1"/>
          <w:shd w:val="clear" w:color="auto" w:fill="FFFFFF"/>
        </w:rPr>
        <w:t xml:space="preserve"> (</w:t>
      </w:r>
      <w:r w:rsidR="000F1AE1">
        <w:rPr>
          <w:color w:val="000000" w:themeColor="text1"/>
          <w:shd w:val="clear" w:color="auto" w:fill="FFFFFF"/>
        </w:rPr>
        <w:t>2010</w:t>
      </w:r>
      <w:r w:rsidR="00144DE9">
        <w:rPr>
          <w:color w:val="000000" w:themeColor="text1"/>
          <w:shd w:val="clear" w:color="auto" w:fill="FFFFFF"/>
        </w:rPr>
        <w:t>)</w:t>
      </w:r>
      <w:r w:rsidR="00C37B1C">
        <w:rPr>
          <w:color w:val="000000" w:themeColor="text1"/>
          <w:shd w:val="clear" w:color="auto" w:fill="FFFFFF"/>
        </w:rPr>
        <w:t>:</w:t>
      </w:r>
    </w:p>
    <w:p w:rsidR="00AE7B79" w:rsidRPr="004A2F32" w:rsidRDefault="00AE7B79" w:rsidP="00C37B1C">
      <w:pPr>
        <w:pStyle w:val="NormalWeb"/>
        <w:shd w:val="clear" w:color="auto" w:fill="FFFFFF"/>
        <w:spacing w:before="0" w:beforeAutospacing="0" w:after="0" w:afterAutospacing="0" w:line="315" w:lineRule="atLeast"/>
        <w:jc w:val="both"/>
        <w:rPr>
          <w:color w:val="000000" w:themeColor="text1"/>
          <w:shd w:val="clear" w:color="auto" w:fill="FFFFFF"/>
        </w:rPr>
      </w:pPr>
    </w:p>
    <w:p w:rsidR="00AE7B79" w:rsidRPr="004A2F32" w:rsidRDefault="00AE7B79" w:rsidP="00CF1B2F">
      <w:pPr>
        <w:pStyle w:val="NormalWeb"/>
        <w:shd w:val="clear" w:color="auto" w:fill="FFFFFF"/>
        <w:spacing w:before="0" w:beforeAutospacing="0" w:after="0" w:afterAutospacing="0"/>
        <w:ind w:left="2268"/>
        <w:jc w:val="both"/>
        <w:rPr>
          <w:color w:val="000000" w:themeColor="text1"/>
          <w:sz w:val="20"/>
          <w:szCs w:val="20"/>
          <w:shd w:val="clear" w:color="auto" w:fill="FFFFFF"/>
        </w:rPr>
      </w:pPr>
      <w:r w:rsidRPr="004A2F32">
        <w:rPr>
          <w:color w:val="000000" w:themeColor="text1"/>
          <w:sz w:val="20"/>
          <w:szCs w:val="20"/>
          <w:shd w:val="clear" w:color="auto" w:fill="FFFFFF"/>
        </w:rPr>
        <w:t xml:space="preserve">A generalidade da jurisdição significa que o Estado exerce no seu domínio territorial, todas as competências de ordem legislativa, administrativa e jurisdicional. A exclusividade significa que, no exercício de tais competências, </w:t>
      </w:r>
      <w:r w:rsidRPr="004A2F32">
        <w:rPr>
          <w:color w:val="000000" w:themeColor="text1"/>
          <w:sz w:val="20"/>
          <w:szCs w:val="20"/>
          <w:shd w:val="clear" w:color="auto" w:fill="FFFFFF"/>
        </w:rPr>
        <w:lastRenderedPageBreak/>
        <w:t>o Estado local não enfrenta a concorrência de qualquer outra soberania. Só ele pode, destarte, tomar medidas de constrição contra pessoas, detentor que é do monopólio d</w:t>
      </w:r>
      <w:r w:rsidR="003E769F" w:rsidRPr="004A2F32">
        <w:rPr>
          <w:color w:val="000000" w:themeColor="text1"/>
          <w:sz w:val="20"/>
          <w:szCs w:val="20"/>
          <w:shd w:val="clear" w:color="auto" w:fill="FFFFFF"/>
        </w:rPr>
        <w:t>o uso legítimo da força pública</w:t>
      </w:r>
      <w:r w:rsidRPr="004A2F32">
        <w:rPr>
          <w:color w:val="000000" w:themeColor="text1"/>
          <w:sz w:val="20"/>
          <w:szCs w:val="20"/>
          <w:shd w:val="clear" w:color="auto" w:fill="FFFFFF"/>
        </w:rPr>
        <w:t xml:space="preserve"> </w:t>
      </w:r>
      <w:r w:rsidR="00CF1B2F" w:rsidRPr="004A2F32">
        <w:rPr>
          <w:color w:val="000000" w:themeColor="text1"/>
          <w:sz w:val="20"/>
          <w:szCs w:val="20"/>
          <w:shd w:val="clear" w:color="auto" w:fill="FFFFFF"/>
        </w:rPr>
        <w:t>(</w:t>
      </w:r>
      <w:r w:rsidR="00CF1B2F">
        <w:rPr>
          <w:color w:val="000000" w:themeColor="text1"/>
          <w:sz w:val="20"/>
          <w:szCs w:val="20"/>
          <w:shd w:val="clear" w:color="auto" w:fill="FFFFFF"/>
        </w:rPr>
        <w:t>REZEK</w:t>
      </w:r>
      <w:r w:rsidR="00C37B1C">
        <w:rPr>
          <w:color w:val="000000" w:themeColor="text1"/>
          <w:sz w:val="20"/>
          <w:szCs w:val="20"/>
          <w:shd w:val="clear" w:color="auto" w:fill="FFFFFF"/>
        </w:rPr>
        <w:t>,</w:t>
      </w:r>
      <w:r w:rsidR="000F1AE1">
        <w:rPr>
          <w:color w:val="000000" w:themeColor="text1"/>
          <w:sz w:val="20"/>
          <w:szCs w:val="20"/>
          <w:shd w:val="clear" w:color="auto" w:fill="FFFFFF"/>
        </w:rPr>
        <w:t xml:space="preserve"> 2010</w:t>
      </w:r>
      <w:r w:rsidR="00C37B1C">
        <w:rPr>
          <w:color w:val="000000" w:themeColor="text1"/>
          <w:sz w:val="20"/>
          <w:szCs w:val="20"/>
          <w:shd w:val="clear" w:color="auto" w:fill="FFFFFF"/>
        </w:rPr>
        <w:t>, p.</w:t>
      </w:r>
      <w:r w:rsidRPr="004A2F32">
        <w:rPr>
          <w:color w:val="000000" w:themeColor="text1"/>
          <w:sz w:val="20"/>
          <w:szCs w:val="20"/>
          <w:shd w:val="clear" w:color="auto" w:fill="FFFFFF"/>
        </w:rPr>
        <w:t>164).</w:t>
      </w:r>
    </w:p>
    <w:p w:rsidR="003E769F" w:rsidRDefault="003E769F" w:rsidP="00AE7B79">
      <w:pPr>
        <w:pStyle w:val="NormalWeb"/>
        <w:shd w:val="clear" w:color="auto" w:fill="FFFFFF"/>
        <w:spacing w:before="0" w:beforeAutospacing="0" w:after="0" w:afterAutospacing="0" w:line="360" w:lineRule="auto"/>
        <w:ind w:left="2835"/>
        <w:jc w:val="both"/>
        <w:rPr>
          <w:color w:val="000000" w:themeColor="text1"/>
          <w:shd w:val="clear" w:color="auto" w:fill="FFFFFF"/>
        </w:rPr>
      </w:pPr>
    </w:p>
    <w:p w:rsidR="00553F35" w:rsidRPr="004A2F32" w:rsidRDefault="00553F35" w:rsidP="00AE7B79">
      <w:pPr>
        <w:pStyle w:val="NormalWeb"/>
        <w:shd w:val="clear" w:color="auto" w:fill="FFFFFF"/>
        <w:spacing w:before="0" w:beforeAutospacing="0" w:after="0" w:afterAutospacing="0" w:line="360" w:lineRule="auto"/>
        <w:ind w:left="2835"/>
        <w:jc w:val="both"/>
        <w:rPr>
          <w:color w:val="000000" w:themeColor="text1"/>
          <w:shd w:val="clear" w:color="auto" w:fill="FFFFFF"/>
        </w:rPr>
      </w:pPr>
    </w:p>
    <w:p w:rsidR="00AE7B79" w:rsidRDefault="00AE7B79" w:rsidP="00553F35">
      <w:pPr>
        <w:pStyle w:val="Corpodetexto2"/>
        <w:ind w:firstLine="851"/>
      </w:pPr>
      <w:r w:rsidRPr="004A2F32">
        <w:rPr>
          <w:rFonts w:ascii="Times New Roman" w:hAnsi="Times New Roman" w:cs="Times New Roman"/>
          <w:color w:val="000000" w:themeColor="text1"/>
          <w:shd w:val="clear" w:color="auto" w:fill="FFFFFF"/>
        </w:rPr>
        <w:t xml:space="preserve">O Brasil também adota o critério </w:t>
      </w:r>
      <w:r w:rsidRPr="004A2F32">
        <w:rPr>
          <w:rFonts w:ascii="Times New Roman" w:hAnsi="Times New Roman" w:cs="Times New Roman"/>
          <w:i/>
          <w:color w:val="000000" w:themeColor="text1"/>
          <w:shd w:val="clear" w:color="auto" w:fill="FFFFFF"/>
        </w:rPr>
        <w:t>jus sanguini</w:t>
      </w:r>
      <w:r w:rsidR="003C78E8" w:rsidRPr="004A2F32">
        <w:rPr>
          <w:rFonts w:ascii="Times New Roman" w:hAnsi="Times New Roman" w:cs="Times New Roman"/>
          <w:i/>
          <w:color w:val="000000" w:themeColor="text1"/>
          <w:shd w:val="clear" w:color="auto" w:fill="FFFFFF"/>
        </w:rPr>
        <w:t>s</w:t>
      </w:r>
      <w:r w:rsidRPr="004A2F32">
        <w:rPr>
          <w:rFonts w:ascii="Times New Roman" w:hAnsi="Times New Roman" w:cs="Times New Roman"/>
          <w:color w:val="000000" w:themeColor="text1"/>
          <w:shd w:val="clear" w:color="auto" w:fill="FFFFFF"/>
        </w:rPr>
        <w:t xml:space="preserve"> que tem como a nacio</w:t>
      </w:r>
      <w:r w:rsidR="003C78E8" w:rsidRPr="004A2F32">
        <w:rPr>
          <w:rFonts w:ascii="Times New Roman" w:hAnsi="Times New Roman" w:cs="Times New Roman"/>
          <w:color w:val="000000" w:themeColor="text1"/>
          <w:shd w:val="clear" w:color="auto" w:fill="FFFFFF"/>
        </w:rPr>
        <w:t>nalidade de seus genitores</w:t>
      </w:r>
      <w:r w:rsidRPr="004A2F32">
        <w:rPr>
          <w:rFonts w:ascii="Times New Roman" w:hAnsi="Times New Roman" w:cs="Times New Roman"/>
          <w:color w:val="000000" w:themeColor="text1"/>
          <w:shd w:val="clear" w:color="auto" w:fill="FFFFFF"/>
        </w:rPr>
        <w:t>, ou seja</w:t>
      </w:r>
      <w:r w:rsidR="003C78E8" w:rsidRPr="004A2F32">
        <w:rPr>
          <w:rFonts w:ascii="Times New Roman" w:hAnsi="Times New Roman" w:cs="Times New Roman"/>
          <w:color w:val="000000" w:themeColor="text1"/>
          <w:shd w:val="clear" w:color="auto" w:fill="FFFFFF"/>
        </w:rPr>
        <w:t>,</w:t>
      </w:r>
      <w:r w:rsidRPr="004A2F32">
        <w:rPr>
          <w:rFonts w:ascii="Times New Roman" w:hAnsi="Times New Roman" w:cs="Times New Roman"/>
          <w:color w:val="000000" w:themeColor="text1"/>
          <w:shd w:val="clear" w:color="auto" w:fill="FFFFFF"/>
        </w:rPr>
        <w:t xml:space="preserve"> é d</w:t>
      </w:r>
      <w:r w:rsidR="003C78E8" w:rsidRPr="004A2F32">
        <w:rPr>
          <w:rFonts w:ascii="Times New Roman" w:hAnsi="Times New Roman" w:cs="Times New Roman"/>
          <w:color w:val="000000" w:themeColor="text1"/>
          <w:shd w:val="clear" w:color="auto" w:fill="FFFFFF"/>
        </w:rPr>
        <w:t>escartado</w:t>
      </w:r>
      <w:r w:rsidRPr="004A2F32">
        <w:rPr>
          <w:rFonts w:ascii="Times New Roman" w:hAnsi="Times New Roman" w:cs="Times New Roman"/>
          <w:color w:val="000000" w:themeColor="text1"/>
          <w:shd w:val="clear" w:color="auto" w:fill="FFFFFF"/>
        </w:rPr>
        <w:t xml:space="preserve"> o local de nascimento</w:t>
      </w:r>
      <w:r w:rsidR="003C78E8" w:rsidRPr="004A2F32">
        <w:rPr>
          <w:rFonts w:ascii="Times New Roman" w:hAnsi="Times New Roman" w:cs="Times New Roman"/>
          <w:color w:val="000000" w:themeColor="text1"/>
          <w:shd w:val="clear" w:color="auto" w:fill="FFFFFF"/>
        </w:rPr>
        <w:t xml:space="preserve">, </w:t>
      </w:r>
      <w:r w:rsidRPr="004A2F32">
        <w:rPr>
          <w:rFonts w:ascii="Times New Roman" w:hAnsi="Times New Roman" w:cs="Times New Roman"/>
          <w:color w:val="000000" w:themeColor="text1"/>
          <w:shd w:val="clear" w:color="auto" w:fill="FFFFFF"/>
        </w:rPr>
        <w:t>é filiad</w:t>
      </w:r>
      <w:r w:rsidRPr="004A2F32">
        <w:rPr>
          <w:rFonts w:ascii="Times New Roman" w:hAnsi="Times New Roman" w:cs="Times New Roman"/>
        </w:rPr>
        <w:t>o por Estados apontados pela emigração</w:t>
      </w:r>
      <w:r w:rsidR="003C78E8" w:rsidRPr="004A2F32">
        <w:rPr>
          <w:rFonts w:ascii="Times New Roman" w:hAnsi="Times New Roman" w:cs="Times New Roman"/>
          <w:color w:val="000000" w:themeColor="text1"/>
          <w:shd w:val="clear" w:color="auto" w:fill="FFFFFF"/>
        </w:rPr>
        <w:t>.</w:t>
      </w:r>
      <w:r w:rsidR="00E61006">
        <w:rPr>
          <w:rFonts w:ascii="Times New Roman" w:hAnsi="Times New Roman" w:cs="Times New Roman"/>
        </w:rPr>
        <w:t xml:space="preserve"> </w:t>
      </w:r>
      <w:r w:rsidR="003C78E8" w:rsidRPr="00B06BE0">
        <w:rPr>
          <w:rFonts w:ascii="Times New Roman" w:hAnsi="Times New Roman" w:cs="Times New Roman"/>
        </w:rPr>
        <w:t>Sobre esse ponto</w:t>
      </w:r>
      <w:r w:rsidR="002944AC">
        <w:rPr>
          <w:rFonts w:ascii="Times New Roman" w:hAnsi="Times New Roman" w:cs="Times New Roman"/>
        </w:rPr>
        <w:t>, Francisco Rezek</w:t>
      </w:r>
      <w:r w:rsidRPr="00B06BE0">
        <w:rPr>
          <w:rFonts w:ascii="Times New Roman" w:hAnsi="Times New Roman" w:cs="Times New Roman"/>
        </w:rPr>
        <w:t xml:space="preserve"> </w:t>
      </w:r>
      <w:r w:rsidR="00B06BE0" w:rsidRPr="00B06BE0">
        <w:rPr>
          <w:rFonts w:ascii="Times New Roman" w:hAnsi="Times New Roman" w:cs="Times New Roman"/>
        </w:rPr>
        <w:t>(</w:t>
      </w:r>
      <w:r w:rsidR="002944AC">
        <w:rPr>
          <w:rFonts w:ascii="Times New Roman" w:hAnsi="Times New Roman" w:cs="Times New Roman"/>
        </w:rPr>
        <w:t>2010</w:t>
      </w:r>
      <w:r w:rsidR="00B06BE0" w:rsidRPr="00B06BE0">
        <w:rPr>
          <w:rFonts w:ascii="Times New Roman" w:hAnsi="Times New Roman" w:cs="Times New Roman"/>
        </w:rPr>
        <w:t>)</w:t>
      </w:r>
      <w:r w:rsidRPr="00B06BE0">
        <w:rPr>
          <w:rFonts w:ascii="Times New Roman" w:hAnsi="Times New Roman" w:cs="Times New Roman"/>
        </w:rPr>
        <w:t>, leciona</w:t>
      </w:r>
      <w:r>
        <w:t>:</w:t>
      </w:r>
    </w:p>
    <w:p w:rsidR="00E61006" w:rsidRPr="00E61006" w:rsidRDefault="00E61006" w:rsidP="00E61006">
      <w:pPr>
        <w:pStyle w:val="Corpodetexto2"/>
        <w:spacing w:line="480" w:lineRule="auto"/>
        <w:ind w:firstLine="851"/>
        <w:rPr>
          <w:rFonts w:ascii="Times New Roman" w:hAnsi="Times New Roman" w:cs="Times New Roman"/>
        </w:rPr>
      </w:pPr>
    </w:p>
    <w:p w:rsidR="002944AC" w:rsidRPr="002944AC" w:rsidRDefault="002944AC" w:rsidP="00E61006">
      <w:pPr>
        <w:pStyle w:val="NormalWeb"/>
        <w:shd w:val="clear" w:color="auto" w:fill="FFFFFF"/>
        <w:spacing w:before="0" w:beforeAutospacing="0" w:after="0" w:afterAutospacing="0"/>
        <w:ind w:left="2268" w:firstLine="3"/>
        <w:jc w:val="both"/>
        <w:rPr>
          <w:sz w:val="20"/>
          <w:szCs w:val="20"/>
        </w:rPr>
      </w:pPr>
      <w:r w:rsidRPr="002944AC">
        <w:rPr>
          <w:sz w:val="20"/>
          <w:szCs w:val="20"/>
        </w:rPr>
        <w:t xml:space="preserve">Há, na exceção ao jus soli, outro aspecto relevante, em torno do qual ou autores não discrepam: os pais, estrangeiros, devem estar a serviço do país cuja nacionalidade possuem para que incorra a atribuição da nacionalidade brasileira. Seria brasileiro, dessa forma, o filho de um egípcio que cuidasse no Brasil da representação </w:t>
      </w:r>
      <w:proofErr w:type="spellStart"/>
      <w:r w:rsidRPr="002944AC">
        <w:rPr>
          <w:sz w:val="20"/>
          <w:szCs w:val="20"/>
        </w:rPr>
        <w:t>deCatar</w:t>
      </w:r>
      <w:proofErr w:type="spellEnd"/>
      <w:r w:rsidRPr="002944AC">
        <w:rPr>
          <w:sz w:val="20"/>
          <w:szCs w:val="20"/>
        </w:rPr>
        <w:t xml:space="preserve"> ou Omã. A quem estranhe essa particularidade, convém lembrar que o constituinte não </w:t>
      </w:r>
      <w:proofErr w:type="spellStart"/>
      <w:r w:rsidRPr="002944AC">
        <w:rPr>
          <w:sz w:val="20"/>
          <w:szCs w:val="20"/>
        </w:rPr>
        <w:t>tendenciou</w:t>
      </w:r>
      <w:proofErr w:type="spellEnd"/>
      <w:r w:rsidRPr="002944AC">
        <w:rPr>
          <w:sz w:val="20"/>
          <w:szCs w:val="20"/>
        </w:rPr>
        <w:t xml:space="preserve"> abrir exceção ao jus soli senão quando em presença de uma contundente presunção de que o elemento aqui nascido terá outra nacionalidade, merecedora, por razões naturais, de sua preferência, e de que assim a atribuição da nacionalidade local iria originar quase que seguramente uma incômoda </w:t>
      </w:r>
      <w:proofErr w:type="spellStart"/>
      <w:r w:rsidRPr="002944AC">
        <w:rPr>
          <w:sz w:val="20"/>
          <w:szCs w:val="20"/>
        </w:rPr>
        <w:t>bipatria</w:t>
      </w:r>
      <w:proofErr w:type="spellEnd"/>
      <w:r w:rsidRPr="002944AC">
        <w:rPr>
          <w:sz w:val="20"/>
          <w:szCs w:val="20"/>
        </w:rPr>
        <w:t xml:space="preserve">, a seu tempo resolvida em favor da nacionalidade a cujo serviço se encontram, a presunção perde sua energia, de modo que a recusa da nacionalidade local jure soli poderia não raro dar origem a uma situação que a todo custo tem de ser evitada, qual seja a </w:t>
      </w:r>
      <w:proofErr w:type="spellStart"/>
      <w:r w:rsidRPr="002944AC">
        <w:rPr>
          <w:sz w:val="20"/>
          <w:szCs w:val="20"/>
        </w:rPr>
        <w:t>apatria</w:t>
      </w:r>
      <w:proofErr w:type="spellEnd"/>
      <w:r w:rsidRPr="002944AC">
        <w:rPr>
          <w:sz w:val="20"/>
          <w:szCs w:val="20"/>
        </w:rPr>
        <w:t xml:space="preserve"> de um natural do Brasil.</w:t>
      </w:r>
      <w:r w:rsidR="00553F35">
        <w:rPr>
          <w:sz w:val="20"/>
          <w:szCs w:val="20"/>
        </w:rPr>
        <w:t xml:space="preserve"> </w:t>
      </w:r>
      <w:r>
        <w:rPr>
          <w:sz w:val="20"/>
          <w:szCs w:val="20"/>
        </w:rPr>
        <w:t>(REZEK,</w:t>
      </w:r>
      <w:r w:rsidRPr="002944AC">
        <w:t xml:space="preserve"> </w:t>
      </w:r>
      <w:r>
        <w:t>2010, p. 192)</w:t>
      </w:r>
    </w:p>
    <w:p w:rsidR="002944AC" w:rsidRDefault="002944AC" w:rsidP="00AE7B79">
      <w:pPr>
        <w:pStyle w:val="NormalWeb"/>
        <w:shd w:val="clear" w:color="auto" w:fill="FFFFFF"/>
        <w:spacing w:before="0" w:beforeAutospacing="0" w:after="0" w:afterAutospacing="0" w:line="315" w:lineRule="atLeast"/>
        <w:ind w:firstLine="708"/>
        <w:jc w:val="both"/>
      </w:pPr>
    </w:p>
    <w:p w:rsidR="00553F35" w:rsidRDefault="00553F35" w:rsidP="00AE7B79">
      <w:pPr>
        <w:pStyle w:val="NormalWeb"/>
        <w:shd w:val="clear" w:color="auto" w:fill="FFFFFF"/>
        <w:spacing w:before="0" w:beforeAutospacing="0" w:after="0" w:afterAutospacing="0" w:line="315" w:lineRule="atLeast"/>
        <w:ind w:firstLine="708"/>
        <w:jc w:val="both"/>
      </w:pPr>
    </w:p>
    <w:p w:rsidR="002944AC" w:rsidRDefault="002944AC" w:rsidP="00AE7B79">
      <w:pPr>
        <w:pStyle w:val="NormalWeb"/>
        <w:shd w:val="clear" w:color="auto" w:fill="FFFFFF"/>
        <w:spacing w:before="0" w:beforeAutospacing="0" w:after="0" w:afterAutospacing="0" w:line="315" w:lineRule="atLeast"/>
        <w:ind w:firstLine="708"/>
        <w:jc w:val="both"/>
      </w:pPr>
    </w:p>
    <w:p w:rsidR="00553F35" w:rsidRDefault="002944AC" w:rsidP="00553F35">
      <w:pPr>
        <w:pStyle w:val="NormalWeb"/>
        <w:shd w:val="clear" w:color="auto" w:fill="FFFFFF"/>
        <w:spacing w:before="0" w:beforeAutospacing="0" w:after="0" w:afterAutospacing="0" w:line="360" w:lineRule="auto"/>
        <w:ind w:firstLine="851"/>
        <w:jc w:val="both"/>
      </w:pPr>
      <w:r>
        <w:t>Isso mostra que apenas o filho de estrangeiros que estejam no Brasil a serviço do seu país de origem não terá a nacionalidade brasileira. Se estiverem estes a serviço de um terceiro Estado, seus filhos aqui nascidos serão considerados brasileiros natos.</w:t>
      </w:r>
    </w:p>
    <w:p w:rsidR="00AE7B79" w:rsidRPr="00553F35" w:rsidRDefault="002944AC" w:rsidP="00553F35">
      <w:pPr>
        <w:pStyle w:val="NormalWeb"/>
        <w:shd w:val="clear" w:color="auto" w:fill="FFFFFF"/>
        <w:spacing w:before="0" w:beforeAutospacing="0" w:after="0" w:afterAutospacing="0" w:line="360" w:lineRule="auto"/>
        <w:ind w:firstLine="851"/>
        <w:jc w:val="both"/>
      </w:pPr>
      <w:r>
        <w:t xml:space="preserve">Os critérios </w:t>
      </w:r>
      <w:r w:rsidRPr="002944AC">
        <w:rPr>
          <w:i/>
        </w:rPr>
        <w:t>jus soli</w:t>
      </w:r>
      <w:r>
        <w:t xml:space="preserve"> e </w:t>
      </w:r>
      <w:r w:rsidRPr="00373C1B">
        <w:rPr>
          <w:i/>
        </w:rPr>
        <w:t>jus</w:t>
      </w:r>
      <w:r>
        <w:t xml:space="preserve"> </w:t>
      </w:r>
      <w:proofErr w:type="spellStart"/>
      <w:r w:rsidRPr="002944AC">
        <w:rPr>
          <w:i/>
        </w:rPr>
        <w:t>sanguini</w:t>
      </w:r>
      <w:proofErr w:type="spellEnd"/>
      <w:r>
        <w:t xml:space="preserve">, faz com que apareçam alguns conflitos de leis, dessa forma o </w:t>
      </w:r>
      <w:r w:rsidR="00373C1B">
        <w:t>indivíduo</w:t>
      </w:r>
      <w:r>
        <w:t xml:space="preserve"> que nasce sem n</w:t>
      </w:r>
      <w:r w:rsidR="00553F35">
        <w:t>acionalidade ou com mais de uma</w:t>
      </w:r>
      <w:r>
        <w:t>,</w:t>
      </w:r>
      <w:r w:rsidR="00553F35">
        <w:t xml:space="preserve"> </w:t>
      </w:r>
      <w:r>
        <w:t>de, dando ensejo aos casos em que o indivíduo nasce sem nacionalidade alguma ou com mais de uma nacionalidade, pois nenhum, ou quase nenhum Estado soberano adota rigidamente uma ou outra regra, optando, quase sempre, pela escolha de um desses critérios como regra geral, admitindo exceções permissivas de atribuição da nacionalidade pelo outro</w:t>
      </w:r>
      <w:r w:rsidR="00553F35">
        <w:t xml:space="preserve"> Estado.</w:t>
      </w:r>
    </w:p>
    <w:p w:rsidR="00CF1B2F" w:rsidRDefault="00CF1B2F" w:rsidP="00553F35">
      <w:pPr>
        <w:pStyle w:val="NormalWeb"/>
        <w:shd w:val="clear" w:color="auto" w:fill="FFFFFF"/>
        <w:spacing w:before="0" w:beforeAutospacing="0" w:after="0" w:afterAutospacing="0" w:line="315" w:lineRule="atLeast"/>
        <w:jc w:val="both"/>
        <w:rPr>
          <w:rFonts w:ascii="Arial" w:hAnsi="Arial" w:cs="Arial"/>
        </w:rPr>
      </w:pPr>
    </w:p>
    <w:p w:rsidR="00553F35" w:rsidRDefault="00553F35" w:rsidP="00553F35">
      <w:pPr>
        <w:pStyle w:val="NormalWeb"/>
        <w:shd w:val="clear" w:color="auto" w:fill="FFFFFF"/>
        <w:spacing w:before="0" w:beforeAutospacing="0" w:after="0" w:afterAutospacing="0" w:line="315" w:lineRule="atLeast"/>
        <w:jc w:val="both"/>
        <w:rPr>
          <w:rFonts w:ascii="Arial" w:hAnsi="Arial" w:cs="Arial"/>
        </w:rPr>
      </w:pPr>
    </w:p>
    <w:p w:rsidR="00553F35" w:rsidRDefault="00553F35" w:rsidP="00553F35">
      <w:pPr>
        <w:pStyle w:val="NormalWeb"/>
        <w:shd w:val="clear" w:color="auto" w:fill="FFFFFF"/>
        <w:spacing w:before="0" w:beforeAutospacing="0" w:after="0" w:afterAutospacing="0" w:line="315" w:lineRule="atLeast"/>
        <w:jc w:val="both"/>
        <w:rPr>
          <w:rFonts w:ascii="Arial" w:hAnsi="Arial" w:cs="Arial"/>
        </w:rPr>
      </w:pPr>
    </w:p>
    <w:p w:rsidR="00553F35" w:rsidRDefault="00553F35" w:rsidP="00553F35">
      <w:pPr>
        <w:pStyle w:val="NormalWeb"/>
        <w:shd w:val="clear" w:color="auto" w:fill="FFFFFF"/>
        <w:spacing w:before="0" w:beforeAutospacing="0" w:after="0" w:afterAutospacing="0" w:line="315" w:lineRule="atLeast"/>
        <w:jc w:val="both"/>
        <w:rPr>
          <w:rFonts w:ascii="Arial" w:hAnsi="Arial" w:cs="Arial"/>
        </w:rPr>
      </w:pPr>
    </w:p>
    <w:p w:rsidR="00553F35" w:rsidRDefault="00553F35" w:rsidP="00553F35">
      <w:pPr>
        <w:pStyle w:val="NormalWeb"/>
        <w:shd w:val="clear" w:color="auto" w:fill="FFFFFF"/>
        <w:spacing w:before="0" w:beforeAutospacing="0" w:after="0" w:afterAutospacing="0" w:line="315" w:lineRule="atLeast"/>
        <w:jc w:val="both"/>
        <w:rPr>
          <w:rFonts w:ascii="Arial" w:hAnsi="Arial" w:cs="Arial"/>
        </w:rPr>
      </w:pPr>
    </w:p>
    <w:p w:rsidR="00553F35" w:rsidRDefault="00553F35" w:rsidP="00553F35">
      <w:pPr>
        <w:pStyle w:val="NormalWeb"/>
        <w:shd w:val="clear" w:color="auto" w:fill="FFFFFF"/>
        <w:spacing w:before="0" w:beforeAutospacing="0" w:after="0" w:afterAutospacing="0" w:line="315" w:lineRule="atLeast"/>
        <w:jc w:val="both"/>
        <w:rPr>
          <w:rFonts w:ascii="Arial" w:hAnsi="Arial" w:cs="Arial"/>
        </w:rPr>
      </w:pPr>
    </w:p>
    <w:p w:rsidR="00670B01" w:rsidRPr="003C15E6" w:rsidRDefault="003C15E6" w:rsidP="00553F35">
      <w:pPr>
        <w:pStyle w:val="NormalWeb"/>
        <w:numPr>
          <w:ilvl w:val="0"/>
          <w:numId w:val="5"/>
        </w:numPr>
        <w:shd w:val="clear" w:color="auto" w:fill="FFFFFF"/>
        <w:spacing w:before="0" w:beforeAutospacing="0" w:after="0" w:afterAutospacing="0" w:line="315" w:lineRule="atLeast"/>
        <w:ind w:left="426"/>
        <w:jc w:val="both"/>
        <w:rPr>
          <w:b/>
        </w:rPr>
      </w:pPr>
      <w:r>
        <w:rPr>
          <w:b/>
          <w:shd w:val="clear" w:color="auto" w:fill="FFFFFF"/>
        </w:rPr>
        <w:lastRenderedPageBreak/>
        <w:t xml:space="preserve">O INSTITUTO DA EXTRADIÇÃO. </w:t>
      </w:r>
    </w:p>
    <w:p w:rsidR="00670B01" w:rsidRPr="00B06BE0" w:rsidRDefault="00670B01" w:rsidP="00466DC3">
      <w:pPr>
        <w:pStyle w:val="NormalWeb"/>
        <w:shd w:val="clear" w:color="auto" w:fill="FFFFFF"/>
        <w:spacing w:before="0" w:beforeAutospacing="0" w:after="0" w:afterAutospacing="0" w:line="360" w:lineRule="auto"/>
        <w:ind w:firstLine="1418"/>
        <w:jc w:val="both"/>
        <w:rPr>
          <w:color w:val="FF0000"/>
        </w:rPr>
      </w:pPr>
    </w:p>
    <w:p w:rsidR="00553F35" w:rsidRDefault="00B06BE0" w:rsidP="00553F35">
      <w:pPr>
        <w:pStyle w:val="NormalWeb"/>
        <w:shd w:val="clear" w:color="auto" w:fill="FFFFFF"/>
        <w:spacing w:before="0" w:beforeAutospacing="0" w:after="0" w:afterAutospacing="0" w:line="360" w:lineRule="auto"/>
        <w:ind w:firstLine="851"/>
        <w:jc w:val="both"/>
      </w:pPr>
      <w:r>
        <w:t>Nas relações entre E</w:t>
      </w:r>
      <w:r w:rsidR="006D6B19" w:rsidRPr="00B06BE0">
        <w:t xml:space="preserve">stados soberanos há que </w:t>
      </w:r>
      <w:r w:rsidR="002944AC">
        <w:t xml:space="preserve">de </w:t>
      </w:r>
      <w:r w:rsidR="006D6B19" w:rsidRPr="00B06BE0">
        <w:t>se respeitar suas respectivas competências, bem assim o seu âmbito de atuação de modo a não ferir o poder de um determinado país em face dos seus jurisdicionados. Para tanto, nas relações internacionais destaca-se um dos processos mais comuns e que ganha relevo por ser mecanismo frequentemente utilizado a fim de ver resguarda</w:t>
      </w:r>
      <w:r w:rsidR="002C7CB7" w:rsidRPr="00B06BE0">
        <w:t>da</w:t>
      </w:r>
      <w:r w:rsidR="006D6B19" w:rsidRPr="00B06BE0">
        <w:t xml:space="preserve"> a competência de julgar o seu na</w:t>
      </w:r>
      <w:r w:rsidR="002944AC">
        <w:t>cional, qual seja, a extradição.</w:t>
      </w:r>
      <w:r w:rsidR="006D6B19" w:rsidRPr="00B06BE0">
        <w:t xml:space="preserve"> </w:t>
      </w:r>
    </w:p>
    <w:p w:rsidR="00553F35" w:rsidRDefault="006D6B19" w:rsidP="00553F35">
      <w:pPr>
        <w:pStyle w:val="NormalWeb"/>
        <w:shd w:val="clear" w:color="auto" w:fill="FFFFFF"/>
        <w:spacing w:before="0" w:beforeAutospacing="0" w:after="0" w:afterAutospacing="0" w:line="360" w:lineRule="auto"/>
        <w:ind w:firstLine="851"/>
        <w:jc w:val="both"/>
      </w:pPr>
      <w:r w:rsidRPr="00B06BE0">
        <w:t>No Brasil o referido petitório tem previsão constitucional, encontrando-se disciplinado no art. 5º, em seu inciso LII, bem assim no Estatuto do Estrangeiro – Lei nº 6.815 de 19 de agosto de 1990, este último trata de forma mais aprofundada e complet</w:t>
      </w:r>
      <w:r w:rsidR="001B6C85" w:rsidRPr="00B06BE0">
        <w:t>a acerca da ação de extradição.</w:t>
      </w:r>
    </w:p>
    <w:p w:rsidR="00553F35" w:rsidRDefault="001B6C85" w:rsidP="00553F35">
      <w:pPr>
        <w:pStyle w:val="NormalWeb"/>
        <w:shd w:val="clear" w:color="auto" w:fill="FFFFFF"/>
        <w:spacing w:before="0" w:beforeAutospacing="0" w:after="0" w:afterAutospacing="0" w:line="360" w:lineRule="auto"/>
        <w:ind w:firstLine="851"/>
        <w:jc w:val="both"/>
      </w:pPr>
      <w:r w:rsidRPr="00B06BE0">
        <w:t>Nesse sentido temos que, conforme</w:t>
      </w:r>
      <w:r w:rsidR="00B06BE0">
        <w:t xml:space="preserve"> a C</w:t>
      </w:r>
      <w:r w:rsidR="00B06BE0" w:rsidRPr="005272E2">
        <w:rPr>
          <w:color w:val="000000" w:themeColor="text1"/>
          <w:shd w:val="clear" w:color="auto" w:fill="FFFFFF"/>
        </w:rPr>
        <w:t>o</w:t>
      </w:r>
      <w:r w:rsidR="00B06BE0">
        <w:rPr>
          <w:color w:val="000000" w:themeColor="text1"/>
          <w:shd w:val="clear" w:color="auto" w:fill="FFFFFF"/>
        </w:rPr>
        <w:t>nstituiçã</w:t>
      </w:r>
      <w:r w:rsidR="00B06BE0" w:rsidRPr="005272E2">
        <w:rPr>
          <w:color w:val="000000" w:themeColor="text1"/>
          <w:shd w:val="clear" w:color="auto" w:fill="FFFFFF"/>
        </w:rPr>
        <w:t>o</w:t>
      </w:r>
      <w:r w:rsidR="00B06BE0">
        <w:rPr>
          <w:color w:val="000000" w:themeColor="text1"/>
          <w:shd w:val="clear" w:color="auto" w:fill="FFFFFF"/>
        </w:rPr>
        <w:t xml:space="preserve"> Federal</w:t>
      </w:r>
      <w:r w:rsidRPr="00B06BE0">
        <w:t xml:space="preserve">, em seu art. 5º, inciso LI “nenhum brasileiro será extraditado, salvo o naturalizado, em caso de crime comum, praticado antes da naturalização, ou de comprovado envolvimento em tráfico ilícito de entorpecentes ou drogas afins”, daqui podemos extrair a primeira e uma das principais teses aqui apontadas, vez que é direito fundamental do brasileiro a não extradição para país estrangeiro a fim de ali responder por crime comum. </w:t>
      </w:r>
    </w:p>
    <w:p w:rsidR="00553F35" w:rsidRDefault="001B6C85" w:rsidP="00553F35">
      <w:pPr>
        <w:pStyle w:val="NormalWeb"/>
        <w:shd w:val="clear" w:color="auto" w:fill="FFFFFF"/>
        <w:spacing w:before="0" w:beforeAutospacing="0" w:after="0" w:afterAutospacing="0" w:line="360" w:lineRule="auto"/>
        <w:ind w:firstLine="851"/>
        <w:jc w:val="both"/>
      </w:pPr>
      <w:r w:rsidRPr="00B06BE0">
        <w:t xml:space="preserve">Esse inciso ressalta não apenas a referida vedação, mas também serve para legitimar e atribuir força cogente à competência da República Federativa do Brasil no processo e julgamento do seu pátrio, encabeçando um duplo entendimento oriundo do mesmo preceito normativo. </w:t>
      </w:r>
    </w:p>
    <w:p w:rsidR="00553F35" w:rsidRDefault="00B06BE0" w:rsidP="00553F35">
      <w:pPr>
        <w:pStyle w:val="NormalWeb"/>
        <w:shd w:val="clear" w:color="auto" w:fill="FFFFFF"/>
        <w:spacing w:before="0" w:beforeAutospacing="0" w:after="0" w:afterAutospacing="0" w:line="360" w:lineRule="auto"/>
        <w:ind w:firstLine="851"/>
        <w:jc w:val="both"/>
      </w:pPr>
      <w:r>
        <w:t>V</w:t>
      </w:r>
      <w:r w:rsidR="001B6C85" w:rsidRPr="00B06BE0">
        <w:t xml:space="preserve">erifica-se no mesmo artigo, em seu inciso LII, que o pedido de extradição por motivo de crime político ou de opinião também não será permitido, isso </w:t>
      </w:r>
      <w:r w:rsidR="00D31136" w:rsidRPr="00B06BE0">
        <w:t>porque o Brasil assume um compromisso, alçado a condição de princípio que rege o Estado em suas relações internacionais ao confirmar no art. 4º inciso X que será concedido asilo político. Pois bem, feito esse breve adendo, ainda no estudo dos preceitos constitucionais, encontramos adiante qual o órgão competente para processar e julgar a ação de extradição, conforme s</w:t>
      </w:r>
      <w:r w:rsidR="00C37B1C">
        <w:t>e verifica da seguinte extração.</w:t>
      </w:r>
    </w:p>
    <w:p w:rsidR="00D31136" w:rsidRPr="00B06BE0" w:rsidRDefault="00B06BE0" w:rsidP="00553F35">
      <w:pPr>
        <w:pStyle w:val="NormalWeb"/>
        <w:shd w:val="clear" w:color="auto" w:fill="FFFFFF"/>
        <w:spacing w:before="0" w:beforeAutospacing="0" w:after="0" w:afterAutospacing="0" w:line="360" w:lineRule="auto"/>
        <w:ind w:firstLine="851"/>
        <w:jc w:val="both"/>
      </w:pPr>
      <w:r>
        <w:t>C</w:t>
      </w:r>
      <w:r w:rsidRPr="005272E2">
        <w:rPr>
          <w:color w:val="000000" w:themeColor="text1"/>
          <w:shd w:val="clear" w:color="auto" w:fill="FFFFFF"/>
        </w:rPr>
        <w:t>o</w:t>
      </w:r>
      <w:r>
        <w:rPr>
          <w:color w:val="000000" w:themeColor="text1"/>
          <w:shd w:val="clear" w:color="auto" w:fill="FFFFFF"/>
        </w:rPr>
        <w:t>nclui-se</w:t>
      </w:r>
      <w:r w:rsidR="00D31136" w:rsidRPr="00B06BE0">
        <w:t xml:space="preserve">, pois, que a natureza frágil e complexa do instituto aqui tratado exigiu </w:t>
      </w:r>
      <w:proofErr w:type="gramStart"/>
      <w:r w:rsidR="000F1AE1">
        <w:t>do</w:t>
      </w:r>
      <w:proofErr w:type="gramEnd"/>
      <w:r w:rsidR="00D31136" w:rsidRPr="00B06BE0">
        <w:t xml:space="preserve"> legislador elevar as suas garantias e principais determinações a serem previstos em texto que exige rígida modificação e extremo respeito frente às demais legislações do ordenamento jurídico, visto que o instituto reclama outras observâncias como: soberania, </w:t>
      </w:r>
      <w:r w:rsidR="00D31136" w:rsidRPr="00B06BE0">
        <w:lastRenderedPageBreak/>
        <w:t xml:space="preserve">competência, direitos fundamentais e tantos outros institutos e garantias capazes de serem tocados pelas decisões acerca da extradição. </w:t>
      </w:r>
    </w:p>
    <w:p w:rsidR="007219F3" w:rsidRPr="00B06BE0" w:rsidRDefault="007219F3" w:rsidP="00D31136">
      <w:pPr>
        <w:pStyle w:val="NormalWeb"/>
        <w:shd w:val="clear" w:color="auto" w:fill="FFFFFF"/>
        <w:spacing w:before="0" w:beforeAutospacing="0" w:after="0" w:afterAutospacing="0" w:line="480" w:lineRule="auto"/>
        <w:ind w:firstLine="1418"/>
        <w:jc w:val="both"/>
      </w:pPr>
    </w:p>
    <w:p w:rsidR="00153CC5" w:rsidRPr="00373C1B" w:rsidRDefault="00153CC5" w:rsidP="007219F3">
      <w:pPr>
        <w:jc w:val="both"/>
        <w:rPr>
          <w:rFonts w:ascii="Times New Roman" w:hAnsi="Times New Roman"/>
          <w:b/>
          <w:sz w:val="24"/>
          <w:szCs w:val="24"/>
        </w:rPr>
      </w:pPr>
      <w:r w:rsidRPr="00373C1B">
        <w:rPr>
          <w:rFonts w:ascii="Times New Roman" w:hAnsi="Times New Roman"/>
          <w:b/>
          <w:sz w:val="24"/>
          <w:szCs w:val="24"/>
        </w:rPr>
        <w:t>3.1. EXTRADIÇAO ATIVA E PASSIVA</w:t>
      </w:r>
    </w:p>
    <w:p w:rsidR="007219F3" w:rsidRPr="00B06BE0" w:rsidRDefault="007219F3" w:rsidP="007219F3">
      <w:pPr>
        <w:jc w:val="both"/>
        <w:rPr>
          <w:rFonts w:ascii="Times New Roman" w:hAnsi="Times New Roman"/>
          <w:sz w:val="24"/>
          <w:szCs w:val="24"/>
        </w:rPr>
      </w:pPr>
    </w:p>
    <w:p w:rsidR="003C78E8" w:rsidRPr="00B06BE0" w:rsidRDefault="00B06BE0" w:rsidP="007219F3">
      <w:pPr>
        <w:spacing w:line="360" w:lineRule="auto"/>
        <w:ind w:firstLine="1418"/>
        <w:jc w:val="both"/>
        <w:rPr>
          <w:rFonts w:ascii="Times New Roman" w:hAnsi="Times New Roman"/>
          <w:sz w:val="24"/>
          <w:szCs w:val="24"/>
        </w:rPr>
      </w:pPr>
      <w:r>
        <w:rPr>
          <w:rFonts w:ascii="Times New Roman" w:hAnsi="Times New Roman"/>
          <w:sz w:val="24"/>
          <w:szCs w:val="24"/>
        </w:rPr>
        <w:t>N</w:t>
      </w:r>
      <w:r w:rsidRPr="005272E2">
        <w:rPr>
          <w:rFonts w:ascii="Times New Roman" w:hAnsi="Times New Roman"/>
          <w:color w:val="000000" w:themeColor="text1"/>
          <w:sz w:val="24"/>
          <w:szCs w:val="24"/>
          <w:shd w:val="clear" w:color="auto" w:fill="FFFFFF"/>
        </w:rPr>
        <w:t>o</w:t>
      </w:r>
      <w:r>
        <w:rPr>
          <w:rFonts w:ascii="Times New Roman" w:hAnsi="Times New Roman"/>
          <w:color w:val="000000" w:themeColor="text1"/>
          <w:sz w:val="24"/>
          <w:szCs w:val="24"/>
          <w:shd w:val="clear" w:color="auto" w:fill="FFFFFF"/>
        </w:rPr>
        <w:t xml:space="preserve"> que diz respeit</w:t>
      </w:r>
      <w:r w:rsidRPr="005272E2">
        <w:rPr>
          <w:rFonts w:ascii="Times New Roman" w:hAnsi="Times New Roman"/>
          <w:color w:val="000000" w:themeColor="text1"/>
          <w:sz w:val="24"/>
          <w:szCs w:val="24"/>
          <w:shd w:val="clear" w:color="auto" w:fill="FFFFFF"/>
        </w:rPr>
        <w:t>o</w:t>
      </w:r>
      <w:r>
        <w:rPr>
          <w:rFonts w:ascii="Times New Roman" w:hAnsi="Times New Roman"/>
          <w:color w:val="000000" w:themeColor="text1"/>
          <w:sz w:val="24"/>
          <w:szCs w:val="24"/>
          <w:shd w:val="clear" w:color="auto" w:fill="FFFFFF"/>
        </w:rPr>
        <w:t xml:space="preserve"> a</w:t>
      </w:r>
      <w:r w:rsidRPr="005272E2">
        <w:rPr>
          <w:rFonts w:ascii="Times New Roman" w:hAnsi="Times New Roman"/>
          <w:color w:val="000000" w:themeColor="text1"/>
          <w:sz w:val="24"/>
          <w:szCs w:val="24"/>
          <w:shd w:val="clear" w:color="auto" w:fill="FFFFFF"/>
        </w:rPr>
        <w:t>o</w:t>
      </w:r>
      <w:r w:rsidR="007219F3" w:rsidRPr="00B06BE0">
        <w:rPr>
          <w:rFonts w:ascii="Times New Roman" w:hAnsi="Times New Roman"/>
          <w:sz w:val="24"/>
          <w:szCs w:val="24"/>
        </w:rPr>
        <w:t xml:space="preserve"> processo pelo qual se dá a extradição, é possível destacar a existência de dois desdobramentos: extradição na modalidade ativa e extradição na modalidade passiva. Isso se justifica pelo </w:t>
      </w:r>
      <w:r w:rsidR="00067CC4" w:rsidRPr="00B06BE0">
        <w:rPr>
          <w:rFonts w:ascii="Times New Roman" w:hAnsi="Times New Roman"/>
          <w:sz w:val="24"/>
          <w:szCs w:val="24"/>
        </w:rPr>
        <w:t xml:space="preserve">fato </w:t>
      </w:r>
      <w:r w:rsidR="007219F3" w:rsidRPr="00B06BE0">
        <w:rPr>
          <w:rFonts w:ascii="Times New Roman" w:hAnsi="Times New Roman"/>
          <w:sz w:val="24"/>
          <w:szCs w:val="24"/>
        </w:rPr>
        <w:t>de o Estado estar sujeito tanto ao pedido feito por outro país, quanto pedir que se efet</w:t>
      </w:r>
      <w:r w:rsidRPr="00B06BE0">
        <w:rPr>
          <w:rFonts w:ascii="Times New Roman" w:hAnsi="Times New Roman"/>
          <w:sz w:val="24"/>
          <w:szCs w:val="24"/>
        </w:rPr>
        <w:t>ive o processo de extradição a E</w:t>
      </w:r>
      <w:r w:rsidR="007219F3" w:rsidRPr="00B06BE0">
        <w:rPr>
          <w:rFonts w:ascii="Times New Roman" w:hAnsi="Times New Roman"/>
          <w:sz w:val="24"/>
          <w:szCs w:val="24"/>
        </w:rPr>
        <w:t xml:space="preserve">stado estrangeiro. </w:t>
      </w:r>
    </w:p>
    <w:p w:rsidR="00124A03" w:rsidRDefault="007219F3" w:rsidP="00E30379">
      <w:pPr>
        <w:spacing w:line="360" w:lineRule="auto"/>
        <w:ind w:firstLine="1418"/>
        <w:jc w:val="both"/>
        <w:rPr>
          <w:rFonts w:ascii="Times New Roman" w:hAnsi="Times New Roman"/>
          <w:sz w:val="20"/>
          <w:szCs w:val="20"/>
        </w:rPr>
      </w:pPr>
      <w:r w:rsidRPr="00B06BE0">
        <w:rPr>
          <w:rFonts w:ascii="Times New Roman" w:hAnsi="Times New Roman"/>
          <w:sz w:val="24"/>
          <w:szCs w:val="24"/>
        </w:rPr>
        <w:t xml:space="preserve">Nestes termos, </w:t>
      </w:r>
      <w:r w:rsidR="00B06BE0">
        <w:rPr>
          <w:rFonts w:ascii="Times New Roman" w:hAnsi="Times New Roman"/>
          <w:sz w:val="24"/>
          <w:szCs w:val="24"/>
        </w:rPr>
        <w:t>c</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m </w:t>
      </w:r>
      <w:r w:rsidR="00B06BE0" w:rsidRPr="005272E2">
        <w:rPr>
          <w:rFonts w:ascii="Times New Roman" w:hAnsi="Times New Roman"/>
          <w:color w:val="000000" w:themeColor="text1"/>
          <w:sz w:val="24"/>
          <w:szCs w:val="24"/>
          <w:shd w:val="clear" w:color="auto" w:fill="FFFFFF"/>
        </w:rPr>
        <w:t>o</w:t>
      </w:r>
      <w:r w:rsidR="008A21C0">
        <w:rPr>
          <w:rFonts w:ascii="Times New Roman" w:hAnsi="Times New Roman"/>
          <w:color w:val="000000" w:themeColor="text1"/>
          <w:sz w:val="24"/>
          <w:szCs w:val="24"/>
          <w:shd w:val="clear" w:color="auto" w:fill="FFFFFF"/>
        </w:rPr>
        <w:t xml:space="preserve"> </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bjetiv</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de fazer um estud</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s</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bre </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pr</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cess</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de extradiçã</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passiva </w:t>
      </w:r>
      <w:r w:rsidR="00B06BE0" w:rsidRPr="005272E2">
        <w:rPr>
          <w:rFonts w:ascii="Times New Roman" w:hAnsi="Times New Roman"/>
          <w:color w:val="000000" w:themeColor="text1"/>
          <w:sz w:val="24"/>
          <w:szCs w:val="24"/>
          <w:shd w:val="clear" w:color="auto" w:fill="FFFFFF"/>
        </w:rPr>
        <w:t>o</w:t>
      </w:r>
      <w:r w:rsidR="00B06BE0">
        <w:rPr>
          <w:rFonts w:ascii="Times New Roman" w:hAnsi="Times New Roman"/>
          <w:color w:val="000000" w:themeColor="text1"/>
          <w:sz w:val="24"/>
          <w:szCs w:val="24"/>
          <w:shd w:val="clear" w:color="auto" w:fill="FFFFFF"/>
        </w:rPr>
        <w:t xml:space="preserve"> </w:t>
      </w:r>
      <w:r w:rsidR="008A21C0">
        <w:rPr>
          <w:rFonts w:ascii="Times New Roman" w:hAnsi="Times New Roman"/>
          <w:color w:val="000000" w:themeColor="text1"/>
          <w:sz w:val="24"/>
          <w:szCs w:val="24"/>
          <w:shd w:val="clear" w:color="auto" w:fill="FFFFFF"/>
        </w:rPr>
        <w:t>Supremo Tribunal Federal:</w:t>
      </w:r>
    </w:p>
    <w:p w:rsidR="00E30379" w:rsidRPr="004C0E09" w:rsidRDefault="00E30379" w:rsidP="008A21C0">
      <w:pPr>
        <w:spacing w:line="240" w:lineRule="auto"/>
        <w:ind w:left="2268" w:firstLine="3"/>
        <w:jc w:val="both"/>
        <w:rPr>
          <w:rFonts w:ascii="Times New Roman" w:hAnsi="Times New Roman"/>
          <w:b/>
          <w:i/>
          <w:sz w:val="20"/>
          <w:szCs w:val="20"/>
        </w:rPr>
      </w:pPr>
      <w:r w:rsidRPr="008A21C0">
        <w:rPr>
          <w:rStyle w:val="nfase"/>
          <w:rFonts w:ascii="Times New Roman" w:hAnsi="Times New Roman"/>
          <w:i w:val="0"/>
          <w:sz w:val="20"/>
          <w:szCs w:val="20"/>
          <w:shd w:val="clear" w:color="auto" w:fill="FFFFFF"/>
        </w:rPr>
        <w:t xml:space="preserve">O brasileiro nato, quaisquer que sejam as circunstâncias e a natureza do delito, não pode ser extraditado, pelo Brasil, a pedido de governo estrangeiro, pois a CR, em cláusula que não comporta exceção, impede, em caráter absoluto, a efetivação da entrega </w:t>
      </w:r>
      <w:proofErr w:type="spellStart"/>
      <w:r w:rsidRPr="008A21C0">
        <w:rPr>
          <w:rStyle w:val="nfase"/>
          <w:rFonts w:ascii="Times New Roman" w:hAnsi="Times New Roman"/>
          <w:i w:val="0"/>
          <w:sz w:val="20"/>
          <w:szCs w:val="20"/>
          <w:shd w:val="clear" w:color="auto" w:fill="FFFFFF"/>
        </w:rPr>
        <w:t>extradicional</w:t>
      </w:r>
      <w:proofErr w:type="spellEnd"/>
      <w:r w:rsidRPr="008A21C0">
        <w:rPr>
          <w:rStyle w:val="nfase"/>
          <w:rFonts w:ascii="Times New Roman" w:hAnsi="Times New Roman"/>
          <w:i w:val="0"/>
          <w:sz w:val="20"/>
          <w:szCs w:val="20"/>
          <w:shd w:val="clear" w:color="auto" w:fill="FFFFFF"/>
        </w:rPr>
        <w:t xml:space="preserve"> daquele que é titular, seja pelo critério do jus soli, seja pelo critério do jus sanguinis, de nacionalidade brasileira primária ou originária. Esse privilégio constitucional, que beneficia, sem exceção, o brasileiro nato (CF, art. 5º, LI), não se descaracteriza pelo fato de o Estado estrangeiro, por lei própria, haver-lhe reconhecido a condição de titular de nacionalidade originária pertinente a esse mesmo Estado (CF, art. 12, § 4º, II, a). Se a extradição não puder ser concedida, por inadmissível, em face de a pessoa reclamada ostentar a condição de brasileira nata, legitimar-se-á a possibilidade de o Estado brasileiro, mediante aplicação extraterritorial de sua própria lei penal (...) – e considerando, ainda, o que dispõe o Tratado de Extradição Brasil-Portugal (...) –, fazer instaurar, perante órgão judiciário nacional competente (...), a concernente </w:t>
      </w:r>
      <w:proofErr w:type="spellStart"/>
      <w:r w:rsidRPr="008A21C0">
        <w:rPr>
          <w:rStyle w:val="nfase"/>
          <w:rFonts w:ascii="Times New Roman" w:hAnsi="Times New Roman"/>
          <w:i w:val="0"/>
          <w:sz w:val="20"/>
          <w:szCs w:val="20"/>
          <w:shd w:val="clear" w:color="auto" w:fill="FFFFFF"/>
        </w:rPr>
        <w:t>persecutio</w:t>
      </w:r>
      <w:proofErr w:type="spellEnd"/>
      <w:r w:rsidRPr="008A21C0">
        <w:rPr>
          <w:rStyle w:val="nfase"/>
          <w:rFonts w:ascii="Times New Roman" w:hAnsi="Times New Roman"/>
          <w:i w:val="0"/>
          <w:sz w:val="20"/>
          <w:szCs w:val="20"/>
          <w:shd w:val="clear" w:color="auto" w:fill="FFFFFF"/>
        </w:rPr>
        <w:t xml:space="preserve"> criminis, em ordem a impedir, por razões de caráter ético-jurídico, que práticas delituosas, supostamente cometidas, no exterior, por brasileiros (natos ou naturalizados), fiquem impunes.” </w:t>
      </w:r>
      <w:r w:rsidRPr="004C0E09">
        <w:rPr>
          <w:rStyle w:val="nfase"/>
          <w:rFonts w:ascii="Times New Roman" w:hAnsi="Times New Roman"/>
          <w:b/>
          <w:i w:val="0"/>
          <w:sz w:val="20"/>
          <w:szCs w:val="20"/>
          <w:shd w:val="clear" w:color="auto" w:fill="FFFFFF"/>
        </w:rPr>
        <w:t>(</w:t>
      </w:r>
      <w:r w:rsidRPr="004C0E09">
        <w:rPr>
          <w:rStyle w:val="nfase"/>
          <w:rFonts w:ascii="Times New Roman" w:hAnsi="Times New Roman"/>
          <w:b/>
          <w:bCs/>
          <w:i w:val="0"/>
          <w:sz w:val="20"/>
          <w:szCs w:val="20"/>
          <w:shd w:val="clear" w:color="auto" w:fill="FFFFFF"/>
        </w:rPr>
        <w:t>HC 83.113-QO</w:t>
      </w:r>
      <w:r w:rsidRPr="004C0E09">
        <w:rPr>
          <w:rStyle w:val="nfase"/>
          <w:rFonts w:ascii="Times New Roman" w:hAnsi="Times New Roman"/>
          <w:b/>
          <w:i w:val="0"/>
          <w:sz w:val="20"/>
          <w:szCs w:val="20"/>
          <w:shd w:val="clear" w:color="auto" w:fill="FFFFFF"/>
        </w:rPr>
        <w:t>, Rel. Min.</w:t>
      </w:r>
      <w:r w:rsidRPr="004C0E09">
        <w:rPr>
          <w:rStyle w:val="apple-converted-space"/>
          <w:rFonts w:ascii="Times New Roman" w:hAnsi="Times New Roman"/>
          <w:b/>
          <w:i/>
          <w:iCs/>
          <w:sz w:val="20"/>
          <w:szCs w:val="20"/>
          <w:shd w:val="clear" w:color="auto" w:fill="FFFFFF"/>
        </w:rPr>
        <w:t> </w:t>
      </w:r>
      <w:r w:rsidRPr="004C0E09">
        <w:rPr>
          <w:rStyle w:val="Forte"/>
          <w:rFonts w:ascii="Times New Roman" w:hAnsi="Times New Roman"/>
          <w:b w:val="0"/>
          <w:i/>
          <w:iCs/>
          <w:sz w:val="20"/>
          <w:szCs w:val="20"/>
          <w:shd w:val="clear" w:color="auto" w:fill="FFFFFF"/>
        </w:rPr>
        <w:t>Celso de Mello</w:t>
      </w:r>
      <w:r w:rsidRPr="004C0E09">
        <w:rPr>
          <w:rStyle w:val="nfase"/>
          <w:rFonts w:ascii="Times New Roman" w:hAnsi="Times New Roman"/>
          <w:b/>
          <w:i w:val="0"/>
          <w:sz w:val="20"/>
          <w:szCs w:val="20"/>
          <w:shd w:val="clear" w:color="auto" w:fill="FFFFFF"/>
        </w:rPr>
        <w:t>, julgamento em 26-6-2003, Plenário, DJ de 29-8-2003.)</w:t>
      </w:r>
      <w:r w:rsidRPr="004C0E09">
        <w:rPr>
          <w:rStyle w:val="apple-converted-space"/>
          <w:rFonts w:ascii="Times New Roman" w:hAnsi="Times New Roman"/>
          <w:b/>
          <w:i/>
          <w:iCs/>
          <w:sz w:val="20"/>
          <w:szCs w:val="20"/>
          <w:shd w:val="clear" w:color="auto" w:fill="FFFFFF"/>
        </w:rPr>
        <w:t> </w:t>
      </w:r>
      <w:r w:rsidRPr="004C0E09">
        <w:rPr>
          <w:rStyle w:val="Forte"/>
          <w:rFonts w:ascii="Times New Roman" w:hAnsi="Times New Roman"/>
          <w:b w:val="0"/>
          <w:i/>
          <w:iCs/>
          <w:sz w:val="20"/>
          <w:szCs w:val="20"/>
          <w:shd w:val="clear" w:color="auto" w:fill="FFFFFF"/>
        </w:rPr>
        <w:t>No mesmo sentido</w:t>
      </w:r>
      <w:r w:rsidRPr="004C0E09">
        <w:rPr>
          <w:rStyle w:val="nfase"/>
          <w:rFonts w:ascii="Times New Roman" w:hAnsi="Times New Roman"/>
          <w:b/>
          <w:i w:val="0"/>
          <w:sz w:val="20"/>
          <w:szCs w:val="20"/>
          <w:shd w:val="clear" w:color="auto" w:fill="FFFFFF"/>
        </w:rPr>
        <w:t>:</w:t>
      </w:r>
      <w:r w:rsidRPr="004C0E09">
        <w:rPr>
          <w:rStyle w:val="apple-converted-space"/>
          <w:rFonts w:ascii="Times New Roman" w:hAnsi="Times New Roman"/>
          <w:b/>
          <w:i/>
          <w:iCs/>
          <w:sz w:val="20"/>
          <w:szCs w:val="20"/>
          <w:shd w:val="clear" w:color="auto" w:fill="FFFFFF"/>
        </w:rPr>
        <w:t> </w:t>
      </w:r>
      <w:proofErr w:type="spellStart"/>
      <w:r w:rsidRPr="004C0E09">
        <w:rPr>
          <w:rStyle w:val="Forte"/>
          <w:rFonts w:ascii="Times New Roman" w:hAnsi="Times New Roman"/>
          <w:b w:val="0"/>
          <w:i/>
          <w:iCs/>
          <w:sz w:val="20"/>
          <w:szCs w:val="20"/>
          <w:shd w:val="clear" w:color="auto" w:fill="FFFFFF"/>
        </w:rPr>
        <w:t>Ext</w:t>
      </w:r>
      <w:proofErr w:type="spellEnd"/>
      <w:r w:rsidRPr="004C0E09">
        <w:rPr>
          <w:rStyle w:val="Forte"/>
          <w:rFonts w:ascii="Times New Roman" w:hAnsi="Times New Roman"/>
          <w:b w:val="0"/>
          <w:i/>
          <w:iCs/>
          <w:sz w:val="20"/>
          <w:szCs w:val="20"/>
          <w:shd w:val="clear" w:color="auto" w:fill="FFFFFF"/>
        </w:rPr>
        <w:t xml:space="preserve"> 916</w:t>
      </w:r>
      <w:r w:rsidRPr="004C0E09">
        <w:rPr>
          <w:rStyle w:val="nfase"/>
          <w:rFonts w:ascii="Times New Roman" w:hAnsi="Times New Roman"/>
          <w:b/>
          <w:i w:val="0"/>
          <w:sz w:val="20"/>
          <w:szCs w:val="20"/>
          <w:shd w:val="clear" w:color="auto" w:fill="FFFFFF"/>
        </w:rPr>
        <w:t>, Rel. Min.</w:t>
      </w:r>
      <w:r w:rsidRPr="004C0E09">
        <w:rPr>
          <w:rStyle w:val="apple-converted-space"/>
          <w:rFonts w:ascii="Times New Roman" w:hAnsi="Times New Roman"/>
          <w:b/>
          <w:i/>
          <w:iCs/>
          <w:sz w:val="20"/>
          <w:szCs w:val="20"/>
          <w:shd w:val="clear" w:color="auto" w:fill="FFFFFF"/>
        </w:rPr>
        <w:t> </w:t>
      </w:r>
      <w:r w:rsidRPr="004C0E09">
        <w:rPr>
          <w:rStyle w:val="Forte"/>
          <w:rFonts w:ascii="Times New Roman" w:hAnsi="Times New Roman"/>
          <w:b w:val="0"/>
          <w:i/>
          <w:iCs/>
          <w:sz w:val="20"/>
          <w:szCs w:val="20"/>
          <w:shd w:val="clear" w:color="auto" w:fill="FFFFFF"/>
        </w:rPr>
        <w:t>Ayres Britto</w:t>
      </w:r>
      <w:r w:rsidRPr="004C0E09">
        <w:rPr>
          <w:rStyle w:val="nfase"/>
          <w:rFonts w:ascii="Times New Roman" w:hAnsi="Times New Roman"/>
          <w:b/>
          <w:i w:val="0"/>
          <w:sz w:val="20"/>
          <w:szCs w:val="20"/>
          <w:shd w:val="clear" w:color="auto" w:fill="FFFFFF"/>
        </w:rPr>
        <w:t>, julgamento em 19-5-2005, Plenário, DJ de 21-10-2005.</w:t>
      </w:r>
    </w:p>
    <w:p w:rsidR="00CF1B2F" w:rsidRDefault="00CF1B2F" w:rsidP="00CF1B2F">
      <w:pPr>
        <w:spacing w:line="240" w:lineRule="auto"/>
        <w:ind w:left="2835"/>
        <w:jc w:val="both"/>
        <w:rPr>
          <w:rFonts w:ascii="Times New Roman" w:hAnsi="Times New Roman"/>
          <w:sz w:val="20"/>
          <w:szCs w:val="20"/>
        </w:rPr>
      </w:pPr>
    </w:p>
    <w:p w:rsidR="008A21C0" w:rsidRDefault="008A21C0" w:rsidP="008A21C0">
      <w:pPr>
        <w:spacing w:line="360" w:lineRule="auto"/>
        <w:ind w:firstLine="851"/>
        <w:jc w:val="both"/>
        <w:rPr>
          <w:rFonts w:ascii="Times New Roman" w:hAnsi="Times New Roman"/>
          <w:sz w:val="24"/>
          <w:szCs w:val="24"/>
        </w:rPr>
      </w:pPr>
      <w:r w:rsidRPr="008A21C0">
        <w:rPr>
          <w:rFonts w:ascii="Times New Roman" w:hAnsi="Times New Roman"/>
          <w:sz w:val="24"/>
          <w:szCs w:val="24"/>
        </w:rPr>
        <w:t>No mesmo sentido, o mesmo Tribunal julgou matéria pertinente adotando o seguinte posicionamento</w:t>
      </w:r>
      <w:r>
        <w:rPr>
          <w:rFonts w:ascii="Times New Roman" w:hAnsi="Times New Roman"/>
          <w:sz w:val="24"/>
          <w:szCs w:val="24"/>
        </w:rPr>
        <w:t>. Vejamos:</w:t>
      </w:r>
    </w:p>
    <w:p w:rsidR="008A21C0" w:rsidRPr="004C0E09" w:rsidRDefault="008A21C0" w:rsidP="004C0E09">
      <w:pPr>
        <w:pStyle w:val="SemEspaamento"/>
        <w:ind w:left="2268"/>
        <w:jc w:val="both"/>
        <w:rPr>
          <w:rFonts w:ascii="Times New Roman" w:hAnsi="Times New Roman"/>
          <w:b/>
          <w:sz w:val="20"/>
          <w:szCs w:val="20"/>
          <w:lang w:eastAsia="pt-BR"/>
        </w:rPr>
      </w:pPr>
      <w:r w:rsidRPr="004C0E09">
        <w:rPr>
          <w:rFonts w:ascii="Times New Roman" w:hAnsi="Times New Roman"/>
          <w:sz w:val="20"/>
          <w:szCs w:val="20"/>
          <w:lang w:eastAsia="pt-BR"/>
        </w:rPr>
        <w:t xml:space="preserve">Extradição requerida pela República Oriental do Uruguai. Nacionalidade brasileira do Extraditando comprovada por documento dotado de fé pública. Impossibilidade de extradição enquanto eficaz aquele documento. Extradição à qual se nega seguimento em decisão monocrática por delegação do plenário. (...) Cumpre observar, inicialmente, que o esclarecimento definitivo da verdadeira nacionalidade do Extraditando tem reflexo direto na análise do pedido de extradição formulado pelo Ministro da Justiça: se uruguaio o Extraditando, a extradição teria seu normal e regular prosseguimento; se </w:t>
      </w:r>
      <w:r w:rsidRPr="004C0E09">
        <w:rPr>
          <w:rFonts w:ascii="Times New Roman" w:hAnsi="Times New Roman"/>
          <w:sz w:val="20"/>
          <w:szCs w:val="20"/>
          <w:lang w:eastAsia="pt-BR"/>
        </w:rPr>
        <w:lastRenderedPageBreak/>
        <w:t xml:space="preserve">brasileira, a extradição seria categoricamente incabível, nos termos constitucionalmente previstos, e, portanto, de se indeferir, de imediato, o pedido de extradição e a </w:t>
      </w:r>
      <w:proofErr w:type="spellStart"/>
      <w:r w:rsidRPr="004C0E09">
        <w:rPr>
          <w:rFonts w:ascii="Times New Roman" w:hAnsi="Times New Roman"/>
          <w:sz w:val="20"/>
          <w:szCs w:val="20"/>
          <w:lang w:eastAsia="pt-BR"/>
        </w:rPr>
        <w:t>conseqüente</w:t>
      </w:r>
      <w:proofErr w:type="spellEnd"/>
      <w:r w:rsidRPr="004C0E09">
        <w:rPr>
          <w:rFonts w:ascii="Times New Roman" w:hAnsi="Times New Roman"/>
          <w:sz w:val="20"/>
          <w:szCs w:val="20"/>
          <w:lang w:eastAsia="pt-BR"/>
        </w:rPr>
        <w:t xml:space="preserve"> e imediata expedição de alvará de soltura, pois, de acordo com o art. 5º, i</w:t>
      </w:r>
      <w:r w:rsidR="004C0E09">
        <w:rPr>
          <w:rFonts w:ascii="Times New Roman" w:hAnsi="Times New Roman"/>
          <w:sz w:val="20"/>
          <w:szCs w:val="20"/>
          <w:lang w:eastAsia="pt-BR"/>
        </w:rPr>
        <w:t xml:space="preserve">nc. LI, da Constituição, </w:t>
      </w:r>
      <w:r w:rsidRPr="004C0E09">
        <w:rPr>
          <w:rFonts w:ascii="Times New Roman" w:hAnsi="Times New Roman"/>
          <w:sz w:val="20"/>
          <w:szCs w:val="20"/>
          <w:lang w:eastAsia="pt-BR"/>
        </w:rPr>
        <w:t>(...) Assim, não é possível admitir o prosseguimento da presente extradição, pois a dúvida razoável quanto à nacionalidade brasileira do Extraditando não se resolve enquanto existentes os documentos que assentam tal condição. E, apesar de o Estado Requerente demonstrar segurança quanto à nacionalidade uruguaia do Extraditando, não há como se permitir o prosseguimento do processo de extradição enquanto não forem aqueles documentos juridicamente desconstituídos em sua validade. (...) Portanto, apesar de não haver certeza, nos Estados Requerente e Requerido, nem definição incontestável ou certeza jurídica sobre a verdadeira nacionalidade do Extraditando, não se pode deixar de acentuar a) que a dúvida instalada o foi pelo Estado brasileiro, pois a República Oriental do Uruguai não manifesta nem aceita qualquer dúvida quanto à</w:t>
      </w:r>
      <w:r w:rsidR="004C0E09" w:rsidRPr="004C0E09">
        <w:rPr>
          <w:rFonts w:ascii="Times New Roman" w:hAnsi="Times New Roman"/>
          <w:sz w:val="20"/>
          <w:szCs w:val="20"/>
          <w:lang w:eastAsia="pt-BR"/>
        </w:rPr>
        <w:t xml:space="preserve"> </w:t>
      </w:r>
      <w:r w:rsidRPr="004C0E09">
        <w:rPr>
          <w:rFonts w:ascii="Times New Roman" w:hAnsi="Times New Roman"/>
          <w:sz w:val="20"/>
          <w:szCs w:val="20"/>
          <w:lang w:eastAsia="pt-BR"/>
        </w:rPr>
        <w:t>condição de nacional uruguaio do Extraditando, pelo que não depende daquele Estado a solução da controvérsia, mas tão somente do Brasil; e b) existem documentos dotados de fé pública apresentados pelo Extraditando, que o indicam como brasileiro, nascido em Bento Gonçalves</w:t>
      </w:r>
      <w:r w:rsidR="004C0E09" w:rsidRPr="004C0E09">
        <w:rPr>
          <w:rFonts w:ascii="Times New Roman" w:hAnsi="Times New Roman"/>
          <w:sz w:val="20"/>
          <w:szCs w:val="20"/>
          <w:lang w:eastAsia="pt-BR"/>
        </w:rPr>
        <w:t xml:space="preserve"> </w:t>
      </w:r>
      <w:r w:rsidRPr="004C0E09">
        <w:rPr>
          <w:rFonts w:ascii="Times New Roman" w:hAnsi="Times New Roman"/>
          <w:sz w:val="20"/>
          <w:szCs w:val="20"/>
          <w:lang w:eastAsia="pt-BR"/>
        </w:rPr>
        <w:t>-</w:t>
      </w:r>
      <w:r w:rsidR="004C0E09" w:rsidRPr="004C0E09">
        <w:rPr>
          <w:rFonts w:ascii="Times New Roman" w:hAnsi="Times New Roman"/>
          <w:sz w:val="20"/>
          <w:szCs w:val="20"/>
          <w:lang w:eastAsia="pt-BR"/>
        </w:rPr>
        <w:t xml:space="preserve"> </w:t>
      </w:r>
      <w:r w:rsidRPr="004C0E09">
        <w:rPr>
          <w:rFonts w:ascii="Times New Roman" w:hAnsi="Times New Roman"/>
          <w:sz w:val="20"/>
          <w:szCs w:val="20"/>
          <w:lang w:eastAsia="pt-BR"/>
        </w:rPr>
        <w:t>RS. Posto no art. 5º, inc. LI da Constituição brasileira que nenhum brasileiro será extraditado, e, ainda, que a presunção de validade dos documentos públicos opera, no caso, em favor do Extraditando, a presente extradição não pode prosseguir, pelo reconhecimento mesmo da ilegitimidade passiva do</w:t>
      </w:r>
      <w:r w:rsidR="004C0E09" w:rsidRPr="004C0E09">
        <w:rPr>
          <w:rFonts w:ascii="Times New Roman" w:hAnsi="Times New Roman"/>
          <w:sz w:val="20"/>
          <w:szCs w:val="20"/>
          <w:lang w:eastAsia="pt-BR"/>
        </w:rPr>
        <w:t xml:space="preserve"> </w:t>
      </w:r>
      <w:r w:rsidRPr="004C0E09">
        <w:rPr>
          <w:rFonts w:ascii="Times New Roman" w:hAnsi="Times New Roman"/>
          <w:sz w:val="20"/>
          <w:szCs w:val="20"/>
          <w:lang w:eastAsia="pt-BR"/>
        </w:rPr>
        <w:t>Extraditando.</w:t>
      </w:r>
      <w:r w:rsidR="004C0E09" w:rsidRPr="004C0E09">
        <w:rPr>
          <w:rFonts w:ascii="Times New Roman" w:hAnsi="Times New Roman"/>
          <w:sz w:val="20"/>
          <w:szCs w:val="20"/>
          <w:lang w:eastAsia="pt-BR"/>
        </w:rPr>
        <w:t xml:space="preserve"> </w:t>
      </w:r>
      <w:r w:rsidRPr="004C0E09">
        <w:rPr>
          <w:rFonts w:ascii="Times New Roman" w:hAnsi="Times New Roman"/>
          <w:b/>
          <w:sz w:val="20"/>
          <w:szCs w:val="20"/>
          <w:lang w:eastAsia="pt-BR"/>
        </w:rPr>
        <w:t>(</w:t>
      </w:r>
      <w:proofErr w:type="spellStart"/>
      <w:r w:rsidRPr="004C0E09">
        <w:rPr>
          <w:rFonts w:ascii="Times New Roman" w:hAnsi="Times New Roman"/>
          <w:b/>
          <w:sz w:val="20"/>
          <w:szCs w:val="20"/>
          <w:lang w:eastAsia="pt-BR"/>
        </w:rPr>
        <w:t>Ext</w:t>
      </w:r>
      <w:proofErr w:type="spellEnd"/>
      <w:r w:rsidRPr="004C0E09">
        <w:rPr>
          <w:rFonts w:ascii="Times New Roman" w:hAnsi="Times New Roman"/>
          <w:b/>
          <w:sz w:val="20"/>
          <w:szCs w:val="20"/>
          <w:lang w:eastAsia="pt-BR"/>
        </w:rPr>
        <w:t xml:space="preserve"> 1.141, rel. min. </w:t>
      </w:r>
      <w:proofErr w:type="spellStart"/>
      <w:r w:rsidRPr="004C0E09">
        <w:rPr>
          <w:rFonts w:ascii="Times New Roman" w:hAnsi="Times New Roman"/>
          <w:b/>
          <w:sz w:val="20"/>
          <w:szCs w:val="20"/>
          <w:lang w:eastAsia="pt-BR"/>
        </w:rPr>
        <w:t>Cármen</w:t>
      </w:r>
      <w:proofErr w:type="spellEnd"/>
      <w:r w:rsidRPr="004C0E09">
        <w:rPr>
          <w:rFonts w:ascii="Times New Roman" w:hAnsi="Times New Roman"/>
          <w:b/>
          <w:sz w:val="20"/>
          <w:szCs w:val="20"/>
          <w:lang w:eastAsia="pt-BR"/>
        </w:rPr>
        <w:t xml:space="preserve"> Lúcia, decisão monocrática, julgamento em 14</w:t>
      </w:r>
      <w:r w:rsidR="004C0E09" w:rsidRPr="004C0E09">
        <w:rPr>
          <w:rFonts w:ascii="Times New Roman" w:hAnsi="Times New Roman"/>
          <w:b/>
          <w:sz w:val="20"/>
          <w:szCs w:val="20"/>
          <w:lang w:eastAsia="pt-BR"/>
        </w:rPr>
        <w:t xml:space="preserve"> – </w:t>
      </w:r>
      <w:r w:rsidRPr="004C0E09">
        <w:rPr>
          <w:rFonts w:ascii="Times New Roman" w:hAnsi="Times New Roman"/>
          <w:b/>
          <w:sz w:val="20"/>
          <w:szCs w:val="20"/>
          <w:lang w:eastAsia="pt-BR"/>
        </w:rPr>
        <w:t>4</w:t>
      </w:r>
      <w:r w:rsidR="004C0E09" w:rsidRPr="004C0E09">
        <w:rPr>
          <w:rFonts w:ascii="Times New Roman" w:hAnsi="Times New Roman"/>
          <w:b/>
          <w:sz w:val="20"/>
          <w:szCs w:val="20"/>
          <w:lang w:eastAsia="pt-BR"/>
        </w:rPr>
        <w:t xml:space="preserve"> </w:t>
      </w:r>
      <w:r w:rsidRPr="004C0E09">
        <w:rPr>
          <w:rFonts w:ascii="Times New Roman" w:hAnsi="Times New Roman"/>
          <w:b/>
          <w:sz w:val="20"/>
          <w:szCs w:val="20"/>
          <w:lang w:eastAsia="pt-BR"/>
        </w:rPr>
        <w:t>-</w:t>
      </w:r>
      <w:r w:rsidR="004C0E09" w:rsidRPr="004C0E09">
        <w:rPr>
          <w:rFonts w:ascii="Times New Roman" w:hAnsi="Times New Roman"/>
          <w:b/>
          <w:sz w:val="20"/>
          <w:szCs w:val="20"/>
          <w:lang w:eastAsia="pt-BR"/>
        </w:rPr>
        <w:t xml:space="preserve"> </w:t>
      </w:r>
      <w:r w:rsidRPr="004C0E09">
        <w:rPr>
          <w:rFonts w:ascii="Times New Roman" w:hAnsi="Times New Roman"/>
          <w:b/>
          <w:sz w:val="20"/>
          <w:szCs w:val="20"/>
          <w:lang w:eastAsia="pt-BR"/>
        </w:rPr>
        <w:t>2009,</w:t>
      </w:r>
      <w:r w:rsidR="004C0E09" w:rsidRPr="004C0E09">
        <w:rPr>
          <w:rFonts w:ascii="Times New Roman" w:hAnsi="Times New Roman"/>
          <w:b/>
          <w:sz w:val="20"/>
          <w:szCs w:val="20"/>
          <w:lang w:eastAsia="pt-BR"/>
        </w:rPr>
        <w:t xml:space="preserve"> </w:t>
      </w:r>
      <w:r w:rsidRPr="004C0E09">
        <w:rPr>
          <w:rFonts w:ascii="Times New Roman" w:hAnsi="Times New Roman"/>
          <w:b/>
          <w:sz w:val="20"/>
          <w:szCs w:val="20"/>
          <w:lang w:eastAsia="pt-BR"/>
        </w:rPr>
        <w:t>DJE</w:t>
      </w:r>
      <w:r w:rsidR="004C0E09" w:rsidRPr="004C0E09">
        <w:rPr>
          <w:rFonts w:ascii="Times New Roman" w:hAnsi="Times New Roman"/>
          <w:b/>
          <w:sz w:val="20"/>
          <w:szCs w:val="20"/>
          <w:lang w:eastAsia="pt-BR"/>
        </w:rPr>
        <w:t xml:space="preserve"> </w:t>
      </w:r>
      <w:r w:rsidRPr="004C0E09">
        <w:rPr>
          <w:rFonts w:ascii="Times New Roman" w:hAnsi="Times New Roman"/>
          <w:b/>
          <w:sz w:val="20"/>
          <w:szCs w:val="20"/>
          <w:lang w:eastAsia="pt-BR"/>
        </w:rPr>
        <w:t>de 04-5-2</w:t>
      </w:r>
      <w:r w:rsidR="004C0E09" w:rsidRPr="004C0E09">
        <w:rPr>
          <w:rFonts w:ascii="Times New Roman" w:hAnsi="Times New Roman"/>
          <w:b/>
          <w:sz w:val="20"/>
          <w:szCs w:val="20"/>
          <w:lang w:eastAsia="pt-BR"/>
        </w:rPr>
        <w:t>009)</w:t>
      </w:r>
    </w:p>
    <w:p w:rsidR="008A21C0" w:rsidRPr="004C0E09" w:rsidRDefault="008A21C0" w:rsidP="008A21C0">
      <w:pPr>
        <w:pStyle w:val="SemEspaamento"/>
        <w:rPr>
          <w:b/>
          <w:lang w:eastAsia="pt-BR"/>
        </w:rPr>
      </w:pPr>
    </w:p>
    <w:p w:rsidR="004C0E09" w:rsidRDefault="004C0E09" w:rsidP="004C0E09">
      <w:pPr>
        <w:spacing w:line="360" w:lineRule="auto"/>
        <w:ind w:firstLine="851"/>
        <w:jc w:val="both"/>
        <w:rPr>
          <w:rFonts w:ascii="Times New Roman" w:hAnsi="Times New Roman"/>
          <w:color w:val="000000" w:themeColor="text1"/>
          <w:sz w:val="24"/>
          <w:szCs w:val="24"/>
        </w:rPr>
      </w:pPr>
    </w:p>
    <w:p w:rsidR="004C0E09" w:rsidRDefault="00AE034C" w:rsidP="004C0E09">
      <w:pPr>
        <w:spacing w:line="360" w:lineRule="auto"/>
        <w:ind w:firstLine="851"/>
        <w:jc w:val="both"/>
        <w:rPr>
          <w:rFonts w:ascii="Times New Roman" w:hAnsi="Times New Roman"/>
          <w:color w:val="000000" w:themeColor="text1"/>
          <w:sz w:val="24"/>
          <w:szCs w:val="24"/>
        </w:rPr>
      </w:pPr>
      <w:r w:rsidRPr="005773F1">
        <w:rPr>
          <w:rFonts w:ascii="Times New Roman" w:hAnsi="Times New Roman"/>
          <w:color w:val="000000" w:themeColor="text1"/>
          <w:sz w:val="24"/>
          <w:szCs w:val="24"/>
        </w:rPr>
        <w:t xml:space="preserve">Nesse sentido, </w:t>
      </w:r>
      <w:r w:rsidR="004C0E09">
        <w:rPr>
          <w:rFonts w:ascii="Times New Roman" w:hAnsi="Times New Roman"/>
          <w:color w:val="000000" w:themeColor="text1"/>
          <w:sz w:val="24"/>
          <w:szCs w:val="24"/>
        </w:rPr>
        <w:t xml:space="preserve">a seguinte jurisprudência permite compreender </w:t>
      </w:r>
      <w:r w:rsidRPr="005773F1">
        <w:rPr>
          <w:rFonts w:ascii="Times New Roman" w:hAnsi="Times New Roman"/>
          <w:color w:val="000000" w:themeColor="text1"/>
          <w:sz w:val="24"/>
          <w:szCs w:val="24"/>
        </w:rPr>
        <w:t>que o processo de extradição passiva surgi a part</w:t>
      </w:r>
      <w:r w:rsidR="005773F1" w:rsidRPr="005773F1">
        <w:rPr>
          <w:rFonts w:ascii="Times New Roman" w:hAnsi="Times New Roman"/>
          <w:color w:val="000000" w:themeColor="text1"/>
          <w:sz w:val="24"/>
          <w:szCs w:val="24"/>
        </w:rPr>
        <w:t>ir de um requerimento feito ao B</w:t>
      </w:r>
      <w:r w:rsidRPr="005773F1">
        <w:rPr>
          <w:rFonts w:ascii="Times New Roman" w:hAnsi="Times New Roman"/>
          <w:color w:val="000000" w:themeColor="text1"/>
          <w:sz w:val="24"/>
          <w:szCs w:val="24"/>
        </w:rPr>
        <w:t>rasil, e que uma vez aqui, deve ser analisado pela autoridade judiciária competente, no caso o S</w:t>
      </w:r>
      <w:r w:rsidR="005773F1" w:rsidRPr="005773F1">
        <w:rPr>
          <w:rFonts w:ascii="Times New Roman" w:hAnsi="Times New Roman"/>
          <w:color w:val="000000" w:themeColor="text1"/>
          <w:sz w:val="24"/>
          <w:szCs w:val="24"/>
        </w:rPr>
        <w:t>uprem</w:t>
      </w:r>
      <w:r w:rsidR="005773F1" w:rsidRPr="005773F1">
        <w:rPr>
          <w:rFonts w:ascii="Times New Roman" w:hAnsi="Times New Roman"/>
          <w:color w:val="000000" w:themeColor="text1"/>
          <w:sz w:val="24"/>
          <w:szCs w:val="24"/>
          <w:shd w:val="clear" w:color="auto" w:fill="FFFFFF"/>
        </w:rPr>
        <w:t xml:space="preserve">o </w:t>
      </w:r>
      <w:r w:rsidRPr="005773F1">
        <w:rPr>
          <w:rFonts w:ascii="Times New Roman" w:hAnsi="Times New Roman"/>
          <w:color w:val="000000" w:themeColor="text1"/>
          <w:sz w:val="24"/>
          <w:szCs w:val="24"/>
        </w:rPr>
        <w:t>T</w:t>
      </w:r>
      <w:r w:rsidR="005773F1" w:rsidRPr="005773F1">
        <w:rPr>
          <w:rFonts w:ascii="Times New Roman" w:hAnsi="Times New Roman"/>
          <w:color w:val="000000" w:themeColor="text1"/>
          <w:sz w:val="24"/>
          <w:szCs w:val="24"/>
        </w:rPr>
        <w:t xml:space="preserve">ribunal </w:t>
      </w:r>
      <w:r w:rsidRPr="005773F1">
        <w:rPr>
          <w:rFonts w:ascii="Times New Roman" w:hAnsi="Times New Roman"/>
          <w:color w:val="000000" w:themeColor="text1"/>
          <w:sz w:val="24"/>
          <w:szCs w:val="24"/>
        </w:rPr>
        <w:t>F</w:t>
      </w:r>
      <w:r w:rsidR="005773F1" w:rsidRPr="005773F1">
        <w:rPr>
          <w:rFonts w:ascii="Times New Roman" w:hAnsi="Times New Roman"/>
          <w:color w:val="000000" w:themeColor="text1"/>
          <w:sz w:val="24"/>
          <w:szCs w:val="24"/>
        </w:rPr>
        <w:t>ederal</w:t>
      </w:r>
      <w:r w:rsidRPr="005773F1">
        <w:rPr>
          <w:rFonts w:ascii="Times New Roman" w:hAnsi="Times New Roman"/>
          <w:color w:val="000000" w:themeColor="text1"/>
          <w:sz w:val="24"/>
          <w:szCs w:val="24"/>
        </w:rPr>
        <w:t>, para só então o chefe do executivo se pronuncia</w:t>
      </w:r>
      <w:r w:rsidR="00E73D10">
        <w:rPr>
          <w:rFonts w:ascii="Times New Roman" w:hAnsi="Times New Roman"/>
          <w:color w:val="000000" w:themeColor="text1"/>
          <w:sz w:val="24"/>
          <w:szCs w:val="24"/>
        </w:rPr>
        <w:t>r acerca do pedido de extradição, c</w:t>
      </w:r>
      <w:r w:rsidR="00E73D10" w:rsidRPr="005773F1">
        <w:rPr>
          <w:rFonts w:ascii="Times New Roman" w:hAnsi="Times New Roman"/>
          <w:color w:val="000000" w:themeColor="text1"/>
          <w:sz w:val="24"/>
          <w:szCs w:val="24"/>
        </w:rPr>
        <w:t>o</w:t>
      </w:r>
      <w:r w:rsidR="00E73D10">
        <w:rPr>
          <w:rFonts w:ascii="Times New Roman" w:hAnsi="Times New Roman"/>
          <w:color w:val="000000" w:themeColor="text1"/>
          <w:sz w:val="24"/>
          <w:szCs w:val="24"/>
        </w:rPr>
        <w:t>nf</w:t>
      </w:r>
      <w:r w:rsidR="00E73D10" w:rsidRPr="005773F1">
        <w:rPr>
          <w:rFonts w:ascii="Times New Roman" w:hAnsi="Times New Roman"/>
          <w:color w:val="000000" w:themeColor="text1"/>
          <w:sz w:val="24"/>
          <w:szCs w:val="24"/>
        </w:rPr>
        <w:t>o</w:t>
      </w:r>
      <w:r w:rsidR="00E73D10">
        <w:rPr>
          <w:rFonts w:ascii="Times New Roman" w:hAnsi="Times New Roman"/>
          <w:color w:val="000000" w:themeColor="text1"/>
          <w:sz w:val="24"/>
          <w:szCs w:val="24"/>
        </w:rPr>
        <w:t xml:space="preserve">rme </w:t>
      </w:r>
      <w:r w:rsidR="00E73D10" w:rsidRPr="005773F1">
        <w:rPr>
          <w:rFonts w:ascii="Times New Roman" w:hAnsi="Times New Roman"/>
          <w:color w:val="000000" w:themeColor="text1"/>
          <w:sz w:val="24"/>
          <w:szCs w:val="24"/>
        </w:rPr>
        <w:t>o</w:t>
      </w:r>
      <w:r w:rsidR="00E73D10">
        <w:rPr>
          <w:rFonts w:ascii="Times New Roman" w:hAnsi="Times New Roman"/>
          <w:color w:val="000000" w:themeColor="text1"/>
          <w:sz w:val="24"/>
          <w:szCs w:val="24"/>
        </w:rPr>
        <w:t xml:space="preserve"> artig</w:t>
      </w:r>
      <w:r w:rsidR="00E73D10" w:rsidRPr="005773F1">
        <w:rPr>
          <w:rFonts w:ascii="Times New Roman" w:hAnsi="Times New Roman"/>
          <w:color w:val="000000" w:themeColor="text1"/>
          <w:sz w:val="24"/>
          <w:szCs w:val="24"/>
        </w:rPr>
        <w:t>o</w:t>
      </w:r>
      <w:r w:rsidR="00CF1B2F">
        <w:rPr>
          <w:rFonts w:ascii="Times New Roman" w:hAnsi="Times New Roman"/>
          <w:color w:val="000000" w:themeColor="text1"/>
          <w:sz w:val="24"/>
          <w:szCs w:val="24"/>
        </w:rPr>
        <w:t xml:space="preserve">102, </w:t>
      </w:r>
      <w:r w:rsidR="00762F8D">
        <w:rPr>
          <w:rFonts w:ascii="Times New Roman" w:hAnsi="Times New Roman"/>
          <w:color w:val="000000" w:themeColor="text1"/>
          <w:sz w:val="24"/>
          <w:szCs w:val="24"/>
        </w:rPr>
        <w:t>inciso</w:t>
      </w:r>
      <w:r w:rsidR="00E73D10">
        <w:rPr>
          <w:rFonts w:ascii="Times New Roman" w:hAnsi="Times New Roman"/>
          <w:color w:val="000000" w:themeColor="text1"/>
          <w:sz w:val="24"/>
          <w:szCs w:val="24"/>
        </w:rPr>
        <w:t xml:space="preserve"> I, alínea g da C</w:t>
      </w:r>
      <w:r w:rsidR="00E73D10" w:rsidRPr="005773F1">
        <w:rPr>
          <w:rFonts w:ascii="Times New Roman" w:hAnsi="Times New Roman"/>
          <w:color w:val="000000" w:themeColor="text1"/>
          <w:sz w:val="24"/>
          <w:szCs w:val="24"/>
        </w:rPr>
        <w:t>o</w:t>
      </w:r>
      <w:r w:rsidR="00E73D10">
        <w:rPr>
          <w:rFonts w:ascii="Times New Roman" w:hAnsi="Times New Roman"/>
          <w:color w:val="000000" w:themeColor="text1"/>
          <w:sz w:val="24"/>
          <w:szCs w:val="24"/>
        </w:rPr>
        <w:t>nstituiçã</w:t>
      </w:r>
      <w:r w:rsidR="00E73D10" w:rsidRPr="005773F1">
        <w:rPr>
          <w:rFonts w:ascii="Times New Roman" w:hAnsi="Times New Roman"/>
          <w:color w:val="000000" w:themeColor="text1"/>
          <w:sz w:val="24"/>
          <w:szCs w:val="24"/>
        </w:rPr>
        <w:t>o</w:t>
      </w:r>
      <w:r w:rsidR="00E73D10">
        <w:rPr>
          <w:rFonts w:ascii="Times New Roman" w:hAnsi="Times New Roman"/>
          <w:color w:val="000000" w:themeColor="text1"/>
          <w:sz w:val="24"/>
          <w:szCs w:val="24"/>
        </w:rPr>
        <w:t xml:space="preserve"> Federal.</w:t>
      </w:r>
    </w:p>
    <w:p w:rsidR="00AE034C" w:rsidRDefault="005773F1" w:rsidP="004C0E09">
      <w:pPr>
        <w:spacing w:line="360" w:lineRule="auto"/>
        <w:ind w:firstLine="851"/>
        <w:jc w:val="both"/>
        <w:rPr>
          <w:rFonts w:ascii="Times New Roman" w:hAnsi="Times New Roman"/>
          <w:color w:val="000000" w:themeColor="text1"/>
          <w:sz w:val="24"/>
          <w:szCs w:val="24"/>
        </w:rPr>
      </w:pPr>
      <w:r w:rsidRPr="005773F1">
        <w:rPr>
          <w:rFonts w:ascii="Times New Roman" w:hAnsi="Times New Roman"/>
          <w:color w:val="000000" w:themeColor="text1"/>
          <w:sz w:val="24"/>
          <w:szCs w:val="24"/>
        </w:rPr>
        <w:t>C</w:t>
      </w:r>
      <w:r w:rsidRPr="005773F1">
        <w:rPr>
          <w:rFonts w:ascii="Times New Roman" w:hAnsi="Times New Roman"/>
          <w:color w:val="000000" w:themeColor="text1"/>
          <w:sz w:val="24"/>
          <w:szCs w:val="24"/>
          <w:shd w:val="clear" w:color="auto" w:fill="FFFFFF"/>
        </w:rPr>
        <w:t xml:space="preserve">onforme </w:t>
      </w:r>
      <w:r w:rsidR="00AE034C" w:rsidRPr="005773F1">
        <w:rPr>
          <w:rFonts w:ascii="Times New Roman" w:hAnsi="Times New Roman"/>
          <w:color w:val="000000" w:themeColor="text1"/>
          <w:sz w:val="24"/>
          <w:szCs w:val="24"/>
        </w:rPr>
        <w:t>em sentido contrário, quando o Brasil requer a extradição a outro país, o processo se origina de uma ação penal, pois que o Estado está a tentar trazer para cumprir pena em nosso território o jurisdicionado que cometeu delito, mas que se encontra em país diverso, não pod</w:t>
      </w:r>
      <w:r>
        <w:rPr>
          <w:rFonts w:ascii="Times New Roman" w:hAnsi="Times New Roman"/>
          <w:color w:val="000000" w:themeColor="text1"/>
          <w:sz w:val="24"/>
          <w:szCs w:val="24"/>
        </w:rPr>
        <w:t>endo invadir a soberania de lá. N</w:t>
      </w:r>
      <w:r w:rsidRPr="005272E2">
        <w:rPr>
          <w:rFonts w:ascii="Times New Roman" w:hAnsi="Times New Roman"/>
          <w:color w:val="000000" w:themeColor="text1"/>
          <w:sz w:val="24"/>
          <w:szCs w:val="24"/>
          <w:shd w:val="clear" w:color="auto" w:fill="FFFFFF"/>
        </w:rPr>
        <w:t>o</w:t>
      </w:r>
      <w:r>
        <w:rPr>
          <w:rFonts w:ascii="Times New Roman" w:hAnsi="Times New Roman"/>
          <w:color w:val="000000" w:themeColor="text1"/>
          <w:sz w:val="24"/>
          <w:szCs w:val="24"/>
          <w:shd w:val="clear" w:color="auto" w:fill="FFFFFF"/>
        </w:rPr>
        <w:t xml:space="preserve"> entant</w:t>
      </w:r>
      <w:r w:rsidRPr="005272E2">
        <w:rPr>
          <w:rFonts w:ascii="Times New Roman" w:hAnsi="Times New Roman"/>
          <w:color w:val="000000" w:themeColor="text1"/>
          <w:sz w:val="24"/>
          <w:szCs w:val="24"/>
          <w:shd w:val="clear" w:color="auto" w:fill="FFFFFF"/>
        </w:rPr>
        <w:t>o</w:t>
      </w:r>
      <w:r w:rsidRPr="005773F1">
        <w:rPr>
          <w:rFonts w:ascii="Times New Roman" w:hAnsi="Times New Roman"/>
          <w:color w:val="000000" w:themeColor="text1"/>
          <w:sz w:val="24"/>
          <w:szCs w:val="24"/>
        </w:rPr>
        <w:t>disso</w:t>
      </w:r>
      <w:r w:rsidR="002E40D7" w:rsidRPr="005773F1">
        <w:rPr>
          <w:rFonts w:ascii="Times New Roman" w:hAnsi="Times New Roman"/>
          <w:color w:val="000000" w:themeColor="text1"/>
          <w:sz w:val="24"/>
          <w:szCs w:val="24"/>
        </w:rPr>
        <w:t>, o órgão competente para formalizar os pedidos d</w:t>
      </w:r>
      <w:r>
        <w:rPr>
          <w:rFonts w:ascii="Times New Roman" w:hAnsi="Times New Roman"/>
          <w:color w:val="000000" w:themeColor="text1"/>
          <w:sz w:val="24"/>
          <w:szCs w:val="24"/>
        </w:rPr>
        <w:t>e extradição é o Ministério da J</w:t>
      </w:r>
      <w:r w:rsidR="002E40D7" w:rsidRPr="005773F1">
        <w:rPr>
          <w:rFonts w:ascii="Times New Roman" w:hAnsi="Times New Roman"/>
          <w:color w:val="000000" w:themeColor="text1"/>
          <w:sz w:val="24"/>
          <w:szCs w:val="24"/>
        </w:rPr>
        <w:t xml:space="preserve">ustiça, por intermédio da Secretaria Nacional de Justiça. </w:t>
      </w:r>
    </w:p>
    <w:p w:rsidR="004C0E09" w:rsidRDefault="004C0E09" w:rsidP="005773F1">
      <w:pPr>
        <w:spacing w:line="360" w:lineRule="auto"/>
        <w:jc w:val="both"/>
        <w:rPr>
          <w:rFonts w:ascii="Arial" w:hAnsi="Arial" w:cs="Arial"/>
          <w:b/>
          <w:sz w:val="24"/>
          <w:szCs w:val="24"/>
        </w:rPr>
      </w:pPr>
    </w:p>
    <w:p w:rsidR="002E40D7" w:rsidRPr="005773F1" w:rsidRDefault="002E40D7" w:rsidP="005773F1">
      <w:pPr>
        <w:spacing w:line="360" w:lineRule="auto"/>
        <w:jc w:val="both"/>
        <w:rPr>
          <w:rFonts w:ascii="Arial" w:hAnsi="Arial" w:cs="Arial"/>
          <w:b/>
          <w:sz w:val="24"/>
          <w:szCs w:val="24"/>
        </w:rPr>
      </w:pPr>
      <w:r w:rsidRPr="00FD4C3E">
        <w:rPr>
          <w:rFonts w:ascii="Arial" w:hAnsi="Arial" w:cs="Arial"/>
          <w:b/>
          <w:sz w:val="24"/>
          <w:szCs w:val="24"/>
        </w:rPr>
        <w:t xml:space="preserve">3.2 </w:t>
      </w:r>
      <w:r w:rsidR="005773F1" w:rsidRPr="00FD4C3E">
        <w:rPr>
          <w:rFonts w:ascii="Arial" w:hAnsi="Arial" w:cs="Arial"/>
          <w:b/>
          <w:sz w:val="24"/>
          <w:szCs w:val="24"/>
        </w:rPr>
        <w:t>O</w:t>
      </w:r>
      <w:r w:rsidR="005773F1">
        <w:rPr>
          <w:rFonts w:ascii="Arial" w:hAnsi="Arial" w:cs="Arial"/>
          <w:b/>
          <w:sz w:val="24"/>
          <w:szCs w:val="24"/>
        </w:rPr>
        <w:t>UTRAS M</w:t>
      </w:r>
      <w:r w:rsidR="005773F1" w:rsidRPr="00FD4C3E">
        <w:rPr>
          <w:rFonts w:ascii="Arial" w:hAnsi="Arial" w:cs="Arial"/>
          <w:b/>
          <w:sz w:val="24"/>
          <w:szCs w:val="24"/>
        </w:rPr>
        <w:t>O</w:t>
      </w:r>
      <w:r w:rsidR="005773F1">
        <w:rPr>
          <w:rFonts w:ascii="Arial" w:hAnsi="Arial" w:cs="Arial"/>
          <w:b/>
          <w:sz w:val="24"/>
          <w:szCs w:val="24"/>
        </w:rPr>
        <w:t>DALIDADES DE SAÍDA C</w:t>
      </w:r>
      <w:r w:rsidR="005773F1" w:rsidRPr="00FD4C3E">
        <w:rPr>
          <w:rFonts w:ascii="Arial" w:hAnsi="Arial" w:cs="Arial"/>
          <w:b/>
          <w:sz w:val="24"/>
          <w:szCs w:val="24"/>
        </w:rPr>
        <w:t>O</w:t>
      </w:r>
      <w:r w:rsidR="005773F1">
        <w:rPr>
          <w:rFonts w:ascii="Arial" w:hAnsi="Arial" w:cs="Arial"/>
          <w:b/>
          <w:sz w:val="24"/>
          <w:szCs w:val="24"/>
        </w:rPr>
        <w:t>MPULS</w:t>
      </w:r>
      <w:r w:rsidR="003C15E6">
        <w:rPr>
          <w:rFonts w:ascii="Arial" w:hAnsi="Arial" w:cs="Arial"/>
          <w:b/>
          <w:sz w:val="24"/>
          <w:szCs w:val="24"/>
        </w:rPr>
        <w:t>ÓRIA</w:t>
      </w:r>
      <w:r w:rsidR="005773F1">
        <w:rPr>
          <w:rFonts w:ascii="Arial" w:hAnsi="Arial" w:cs="Arial"/>
          <w:b/>
          <w:sz w:val="24"/>
          <w:szCs w:val="24"/>
        </w:rPr>
        <w:t>: DEP</w:t>
      </w:r>
      <w:r w:rsidR="005773F1" w:rsidRPr="00FD4C3E">
        <w:rPr>
          <w:rFonts w:ascii="Arial" w:hAnsi="Arial" w:cs="Arial"/>
          <w:b/>
          <w:sz w:val="24"/>
          <w:szCs w:val="24"/>
        </w:rPr>
        <w:t>O</w:t>
      </w:r>
      <w:r w:rsidR="005773F1">
        <w:rPr>
          <w:rFonts w:ascii="Arial" w:hAnsi="Arial" w:cs="Arial"/>
          <w:b/>
          <w:sz w:val="24"/>
          <w:szCs w:val="24"/>
        </w:rPr>
        <w:t>RTAÇÃ</w:t>
      </w:r>
      <w:r w:rsidR="005773F1" w:rsidRPr="00FD4C3E">
        <w:rPr>
          <w:rFonts w:ascii="Arial" w:hAnsi="Arial" w:cs="Arial"/>
          <w:b/>
          <w:sz w:val="24"/>
          <w:szCs w:val="24"/>
        </w:rPr>
        <w:t>O</w:t>
      </w:r>
      <w:r w:rsidR="005773F1">
        <w:rPr>
          <w:rFonts w:ascii="Arial" w:hAnsi="Arial" w:cs="Arial"/>
          <w:b/>
          <w:sz w:val="24"/>
          <w:szCs w:val="24"/>
        </w:rPr>
        <w:t xml:space="preserve"> E EXPULSÃ</w:t>
      </w:r>
      <w:r w:rsidR="005773F1" w:rsidRPr="00FD4C3E">
        <w:rPr>
          <w:rFonts w:ascii="Arial" w:hAnsi="Arial" w:cs="Arial"/>
          <w:b/>
          <w:sz w:val="24"/>
          <w:szCs w:val="24"/>
        </w:rPr>
        <w:t>O</w:t>
      </w:r>
      <w:r w:rsidR="005773F1">
        <w:rPr>
          <w:rFonts w:ascii="Arial" w:hAnsi="Arial" w:cs="Arial"/>
          <w:b/>
          <w:sz w:val="24"/>
          <w:szCs w:val="24"/>
        </w:rPr>
        <w:t>.</w:t>
      </w:r>
    </w:p>
    <w:p w:rsidR="002E40D7" w:rsidRPr="005773F1" w:rsidRDefault="005773F1" w:rsidP="004C0E09">
      <w:pPr>
        <w:spacing w:line="360" w:lineRule="auto"/>
        <w:ind w:firstLine="851"/>
        <w:jc w:val="both"/>
        <w:rPr>
          <w:rFonts w:ascii="Times New Roman" w:hAnsi="Times New Roman"/>
          <w:sz w:val="24"/>
          <w:szCs w:val="24"/>
        </w:rPr>
      </w:pPr>
      <w:r w:rsidRPr="005773F1">
        <w:rPr>
          <w:rFonts w:ascii="Times New Roman" w:hAnsi="Times New Roman"/>
          <w:sz w:val="24"/>
          <w:szCs w:val="24"/>
        </w:rPr>
        <w:t xml:space="preserve">A deportação </w:t>
      </w:r>
      <w:r>
        <w:rPr>
          <w:rFonts w:ascii="Times New Roman" w:hAnsi="Times New Roman"/>
          <w:sz w:val="24"/>
          <w:szCs w:val="24"/>
        </w:rPr>
        <w:t>é um institut</w:t>
      </w:r>
      <w:r w:rsidRPr="005773F1">
        <w:rPr>
          <w:rFonts w:ascii="Times New Roman" w:hAnsi="Times New Roman"/>
          <w:sz w:val="24"/>
          <w:szCs w:val="24"/>
        </w:rPr>
        <w:t>o</w:t>
      </w:r>
      <w:r>
        <w:rPr>
          <w:rFonts w:ascii="Times New Roman" w:hAnsi="Times New Roman"/>
          <w:sz w:val="24"/>
          <w:szCs w:val="24"/>
        </w:rPr>
        <w:t xml:space="preserve"> que trata da dev</w:t>
      </w:r>
      <w:r w:rsidRPr="005773F1">
        <w:rPr>
          <w:rFonts w:ascii="Times New Roman" w:hAnsi="Times New Roman"/>
          <w:sz w:val="24"/>
          <w:szCs w:val="24"/>
        </w:rPr>
        <w:t>o</w:t>
      </w:r>
      <w:r>
        <w:rPr>
          <w:rFonts w:ascii="Times New Roman" w:hAnsi="Times New Roman"/>
          <w:sz w:val="24"/>
          <w:szCs w:val="24"/>
        </w:rPr>
        <w:t>luçã</w:t>
      </w:r>
      <w:r w:rsidRPr="005773F1">
        <w:rPr>
          <w:rFonts w:ascii="Times New Roman" w:hAnsi="Times New Roman"/>
          <w:sz w:val="24"/>
          <w:szCs w:val="24"/>
        </w:rPr>
        <w:t>o</w:t>
      </w:r>
      <w:r>
        <w:rPr>
          <w:rFonts w:ascii="Times New Roman" w:hAnsi="Times New Roman"/>
          <w:sz w:val="24"/>
          <w:szCs w:val="24"/>
        </w:rPr>
        <w:t xml:space="preserve">da </w:t>
      </w:r>
      <w:r w:rsidR="00CF2E9F" w:rsidRPr="005773F1">
        <w:rPr>
          <w:rFonts w:ascii="Times New Roman" w:hAnsi="Times New Roman"/>
          <w:sz w:val="24"/>
          <w:szCs w:val="24"/>
        </w:rPr>
        <w:t xml:space="preserve">devolução de estrangeiro que entrou no país de forma irregular, sem a observância dos procedimentos </w:t>
      </w:r>
      <w:r w:rsidR="00CF2E9F" w:rsidRPr="005773F1">
        <w:rPr>
          <w:rFonts w:ascii="Times New Roman" w:hAnsi="Times New Roman"/>
          <w:sz w:val="24"/>
          <w:szCs w:val="24"/>
        </w:rPr>
        <w:lastRenderedPageBreak/>
        <w:t>administrativos e legais</w:t>
      </w:r>
      <w:r>
        <w:rPr>
          <w:rFonts w:ascii="Times New Roman" w:hAnsi="Times New Roman"/>
          <w:sz w:val="24"/>
          <w:szCs w:val="24"/>
        </w:rPr>
        <w:t xml:space="preserve"> previstos para a sua entrada </w:t>
      </w:r>
      <w:r w:rsidR="00CF2E9F" w:rsidRPr="005773F1">
        <w:rPr>
          <w:rFonts w:ascii="Times New Roman" w:hAnsi="Times New Roman"/>
          <w:sz w:val="24"/>
          <w:szCs w:val="24"/>
        </w:rPr>
        <w:t>ou permanência</w:t>
      </w:r>
      <w:r w:rsidR="00F07DDE" w:rsidRPr="005773F1">
        <w:rPr>
          <w:rFonts w:ascii="Times New Roman" w:hAnsi="Times New Roman"/>
          <w:sz w:val="24"/>
          <w:szCs w:val="24"/>
        </w:rPr>
        <w:t xml:space="preserve">, acaso este individuo de forma irregular não saia do país no período consentido pelo Brasil. Destaque-se que </w:t>
      </w:r>
      <w:r w:rsidR="00F53A04" w:rsidRPr="005773F1">
        <w:rPr>
          <w:rFonts w:ascii="Times New Roman" w:hAnsi="Times New Roman"/>
          <w:sz w:val="24"/>
          <w:szCs w:val="24"/>
        </w:rPr>
        <w:t xml:space="preserve">a deportação tanto pode ser para o país de origem, quanto para outro país que consinta em receber o deportado. </w:t>
      </w:r>
    </w:p>
    <w:p w:rsidR="004C0E09" w:rsidRDefault="005773F1" w:rsidP="004C0E09">
      <w:pPr>
        <w:spacing w:line="360" w:lineRule="auto"/>
        <w:ind w:firstLine="851"/>
        <w:jc w:val="both"/>
        <w:rPr>
          <w:rFonts w:ascii="Times New Roman" w:hAnsi="Times New Roman"/>
          <w:sz w:val="24"/>
          <w:szCs w:val="24"/>
        </w:rPr>
      </w:pPr>
      <w:r>
        <w:rPr>
          <w:rFonts w:ascii="Times New Roman" w:hAnsi="Times New Roman"/>
          <w:sz w:val="24"/>
          <w:szCs w:val="24"/>
        </w:rPr>
        <w:t xml:space="preserve">Em </w:t>
      </w:r>
      <w:r w:rsidRPr="005773F1">
        <w:rPr>
          <w:rFonts w:ascii="Times New Roman" w:hAnsi="Times New Roman"/>
          <w:sz w:val="24"/>
          <w:szCs w:val="24"/>
        </w:rPr>
        <w:t>o</w:t>
      </w:r>
      <w:r w:rsidR="00144DE9">
        <w:rPr>
          <w:rFonts w:ascii="Times New Roman" w:hAnsi="Times New Roman"/>
          <w:sz w:val="24"/>
          <w:szCs w:val="24"/>
        </w:rPr>
        <w:t>utras palavras</w:t>
      </w:r>
      <w:r>
        <w:rPr>
          <w:rFonts w:ascii="Times New Roman" w:hAnsi="Times New Roman"/>
          <w:sz w:val="24"/>
          <w:szCs w:val="24"/>
        </w:rPr>
        <w:t>, a d</w:t>
      </w:r>
      <w:r w:rsidR="00F87D7A" w:rsidRPr="005773F1">
        <w:rPr>
          <w:rFonts w:ascii="Times New Roman" w:hAnsi="Times New Roman"/>
          <w:sz w:val="24"/>
          <w:szCs w:val="24"/>
        </w:rPr>
        <w:t>eportação</w:t>
      </w:r>
      <w:r w:rsidR="00BC7BCA" w:rsidRPr="005773F1">
        <w:rPr>
          <w:rFonts w:ascii="Times New Roman" w:hAnsi="Times New Roman"/>
          <w:sz w:val="24"/>
          <w:szCs w:val="24"/>
        </w:rPr>
        <w:t xml:space="preserve"> é a dispersão do estrangeiro de forma coercitiva do Estado, mas para que isso</w:t>
      </w:r>
      <w:r w:rsidR="00555E25" w:rsidRPr="005773F1">
        <w:rPr>
          <w:rFonts w:ascii="Times New Roman" w:hAnsi="Times New Roman"/>
          <w:sz w:val="24"/>
          <w:szCs w:val="24"/>
        </w:rPr>
        <w:t xml:space="preserve"> venha a se suceder o estrangeiro mantem</w:t>
      </w:r>
      <w:r>
        <w:rPr>
          <w:rFonts w:ascii="Times New Roman" w:hAnsi="Times New Roman"/>
          <w:sz w:val="24"/>
          <w:szCs w:val="24"/>
        </w:rPr>
        <w:t>-se</w:t>
      </w:r>
      <w:r w:rsidR="00555E25" w:rsidRPr="005773F1">
        <w:rPr>
          <w:rFonts w:ascii="Times New Roman" w:hAnsi="Times New Roman"/>
          <w:sz w:val="24"/>
          <w:szCs w:val="24"/>
        </w:rPr>
        <w:t xml:space="preserve"> irregular ou tenha entrado no nosso território, praticando atos que violem </w:t>
      </w:r>
      <w:r w:rsidR="00144DE9" w:rsidRPr="005773F1">
        <w:rPr>
          <w:rFonts w:ascii="Times New Roman" w:hAnsi="Times New Roman"/>
          <w:sz w:val="24"/>
          <w:szCs w:val="24"/>
        </w:rPr>
        <w:t>a</w:t>
      </w:r>
      <w:r w:rsidR="001A48B0" w:rsidRPr="005773F1">
        <w:rPr>
          <w:rFonts w:ascii="Times New Roman" w:hAnsi="Times New Roman"/>
          <w:sz w:val="24"/>
          <w:szCs w:val="24"/>
        </w:rPr>
        <w:t>ordem jurídica do Estado em que se encontra.</w:t>
      </w:r>
    </w:p>
    <w:p w:rsidR="00D35DD0" w:rsidRPr="004C0E09" w:rsidRDefault="005773F1" w:rsidP="004C0E09">
      <w:pPr>
        <w:spacing w:line="360" w:lineRule="auto"/>
        <w:ind w:firstLine="851"/>
        <w:jc w:val="both"/>
        <w:rPr>
          <w:rFonts w:ascii="Times New Roman" w:hAnsi="Times New Roman"/>
          <w:sz w:val="24"/>
          <w:szCs w:val="24"/>
          <w:highlight w:val="yellow"/>
        </w:rPr>
      </w:pPr>
      <w:r>
        <w:rPr>
          <w:rFonts w:ascii="Times New Roman" w:hAnsi="Times New Roman"/>
          <w:sz w:val="24"/>
          <w:szCs w:val="24"/>
        </w:rPr>
        <w:t xml:space="preserve">Já a saída compulsória da </w:t>
      </w:r>
      <w:r w:rsidR="0016210D" w:rsidRPr="005773F1">
        <w:rPr>
          <w:rFonts w:ascii="Times New Roman" w:hAnsi="Times New Roman"/>
          <w:sz w:val="24"/>
          <w:szCs w:val="24"/>
        </w:rPr>
        <w:t>expulsão</w:t>
      </w:r>
      <w:r w:rsidR="004025FA" w:rsidRPr="005773F1">
        <w:rPr>
          <w:rFonts w:ascii="Times New Roman" w:hAnsi="Times New Roman"/>
          <w:color w:val="1A1A1A"/>
          <w:sz w:val="24"/>
          <w:szCs w:val="24"/>
        </w:rPr>
        <w:t>,</w:t>
      </w:r>
      <w:r w:rsidR="0016210D" w:rsidRPr="005773F1">
        <w:rPr>
          <w:rFonts w:ascii="Times New Roman" w:hAnsi="Times New Roman"/>
          <w:color w:val="1A1A1A"/>
          <w:sz w:val="24"/>
          <w:szCs w:val="24"/>
        </w:rPr>
        <w:t xml:space="preserve"> dentre os mencionados</w:t>
      </w:r>
      <w:r w:rsidR="004025FA" w:rsidRPr="005773F1">
        <w:rPr>
          <w:rFonts w:ascii="Times New Roman" w:hAnsi="Times New Roman"/>
          <w:color w:val="1A1A1A"/>
          <w:sz w:val="24"/>
          <w:szCs w:val="24"/>
        </w:rPr>
        <w:t>,</w:t>
      </w:r>
      <w:r w:rsidR="004C0E09">
        <w:rPr>
          <w:rFonts w:ascii="Times New Roman" w:hAnsi="Times New Roman"/>
          <w:color w:val="1A1A1A"/>
          <w:sz w:val="24"/>
          <w:szCs w:val="24"/>
        </w:rPr>
        <w:t xml:space="preserve"> </w:t>
      </w:r>
      <w:r w:rsidR="004025FA" w:rsidRPr="005773F1">
        <w:rPr>
          <w:rFonts w:ascii="Times New Roman" w:hAnsi="Times New Roman"/>
          <w:color w:val="1A1A1A"/>
          <w:sz w:val="24"/>
          <w:szCs w:val="24"/>
        </w:rPr>
        <w:t xml:space="preserve">configura-se como a </w:t>
      </w:r>
      <w:r w:rsidR="0016210D" w:rsidRPr="005773F1">
        <w:rPr>
          <w:rFonts w:ascii="Times New Roman" w:hAnsi="Times New Roman"/>
          <w:color w:val="1A1A1A"/>
          <w:sz w:val="24"/>
          <w:szCs w:val="24"/>
        </w:rPr>
        <w:t xml:space="preserve">mais grave </w:t>
      </w:r>
      <w:r w:rsidR="004025FA" w:rsidRPr="005773F1">
        <w:rPr>
          <w:rFonts w:ascii="Times New Roman" w:hAnsi="Times New Roman"/>
          <w:color w:val="1A1A1A"/>
          <w:sz w:val="24"/>
          <w:szCs w:val="24"/>
        </w:rPr>
        <w:t xml:space="preserve">em </w:t>
      </w:r>
      <w:r w:rsidR="0016210D" w:rsidRPr="005773F1">
        <w:rPr>
          <w:rFonts w:ascii="Times New Roman" w:hAnsi="Times New Roman"/>
          <w:color w:val="1A1A1A"/>
          <w:sz w:val="24"/>
          <w:szCs w:val="24"/>
        </w:rPr>
        <w:t>que um estrangeiro pode se colocar</w:t>
      </w:r>
      <w:r w:rsidR="00D35DD0" w:rsidRPr="005773F1">
        <w:rPr>
          <w:rFonts w:ascii="Times New Roman" w:hAnsi="Times New Roman"/>
          <w:color w:val="1A1A1A"/>
          <w:sz w:val="24"/>
          <w:szCs w:val="24"/>
        </w:rPr>
        <w:t xml:space="preserve">, tem previsão </w:t>
      </w:r>
      <w:r w:rsidR="004025FA" w:rsidRPr="005773F1">
        <w:rPr>
          <w:rFonts w:ascii="Times New Roman" w:hAnsi="Times New Roman"/>
          <w:color w:val="1A1A1A"/>
          <w:sz w:val="24"/>
          <w:szCs w:val="24"/>
        </w:rPr>
        <w:t xml:space="preserve">entre os </w:t>
      </w:r>
      <w:r w:rsidR="00D35DD0" w:rsidRPr="005773F1">
        <w:rPr>
          <w:rFonts w:ascii="Times New Roman" w:hAnsi="Times New Roman"/>
          <w:color w:val="1A1A1A"/>
          <w:sz w:val="24"/>
          <w:szCs w:val="24"/>
        </w:rPr>
        <w:t>artigo</w:t>
      </w:r>
      <w:r w:rsidR="004025FA" w:rsidRPr="005773F1">
        <w:rPr>
          <w:rFonts w:ascii="Times New Roman" w:hAnsi="Times New Roman"/>
          <w:color w:val="1A1A1A"/>
          <w:sz w:val="24"/>
          <w:szCs w:val="24"/>
        </w:rPr>
        <w:t>s 65 e</w:t>
      </w:r>
      <w:r w:rsidR="00D35DD0" w:rsidRPr="005773F1">
        <w:rPr>
          <w:rFonts w:ascii="Times New Roman" w:hAnsi="Times New Roman"/>
          <w:color w:val="1A1A1A"/>
          <w:sz w:val="24"/>
          <w:szCs w:val="24"/>
        </w:rPr>
        <w:t xml:space="preserve"> 75 da Lei 6.815/80,</w:t>
      </w:r>
      <w:r w:rsidR="004C0E09">
        <w:rPr>
          <w:rFonts w:ascii="Times New Roman" w:hAnsi="Times New Roman"/>
          <w:color w:val="1A1A1A"/>
          <w:sz w:val="24"/>
          <w:szCs w:val="24"/>
        </w:rPr>
        <w:t xml:space="preserve"> </w:t>
      </w:r>
      <w:r w:rsidR="004025FA" w:rsidRPr="005773F1">
        <w:rPr>
          <w:rFonts w:ascii="Times New Roman" w:hAnsi="Times New Roman"/>
          <w:color w:val="1A1A1A"/>
          <w:sz w:val="24"/>
          <w:szCs w:val="24"/>
        </w:rPr>
        <w:t>os quais tratam</w:t>
      </w:r>
      <w:r w:rsidR="00D35DD0" w:rsidRPr="005773F1">
        <w:rPr>
          <w:rFonts w:ascii="Times New Roman" w:hAnsi="Times New Roman"/>
          <w:color w:val="1A1A1A"/>
          <w:sz w:val="24"/>
          <w:szCs w:val="24"/>
        </w:rPr>
        <w:t xml:space="preserve"> sobre</w:t>
      </w:r>
      <w:r w:rsidR="0016210D" w:rsidRPr="005773F1">
        <w:rPr>
          <w:rFonts w:ascii="Times New Roman" w:hAnsi="Times New Roman"/>
          <w:color w:val="1A1A1A"/>
          <w:sz w:val="24"/>
          <w:szCs w:val="24"/>
        </w:rPr>
        <w:t xml:space="preserve"> a retir</w:t>
      </w:r>
      <w:r w:rsidR="004025FA" w:rsidRPr="005773F1">
        <w:rPr>
          <w:rFonts w:ascii="Times New Roman" w:hAnsi="Times New Roman"/>
          <w:color w:val="1A1A1A"/>
          <w:sz w:val="24"/>
          <w:szCs w:val="24"/>
        </w:rPr>
        <w:t>ada do estrangeiro que aqui no B</w:t>
      </w:r>
      <w:r w:rsidR="0016210D" w:rsidRPr="005773F1">
        <w:rPr>
          <w:rFonts w:ascii="Times New Roman" w:hAnsi="Times New Roman"/>
          <w:color w:val="1A1A1A"/>
          <w:sz w:val="24"/>
          <w:szCs w:val="24"/>
        </w:rPr>
        <w:t xml:space="preserve">rasil praticou um ato atentatório ao interesse </w:t>
      </w:r>
      <w:r w:rsidR="00D35DD0" w:rsidRPr="005773F1">
        <w:rPr>
          <w:rFonts w:ascii="Times New Roman" w:hAnsi="Times New Roman"/>
          <w:color w:val="1A1A1A"/>
          <w:sz w:val="24"/>
          <w:szCs w:val="24"/>
        </w:rPr>
        <w:t>nacio</w:t>
      </w:r>
      <w:r w:rsidR="004025FA" w:rsidRPr="005773F1">
        <w:rPr>
          <w:rFonts w:ascii="Times New Roman" w:hAnsi="Times New Roman"/>
          <w:color w:val="1A1A1A"/>
          <w:sz w:val="24"/>
          <w:szCs w:val="24"/>
        </w:rPr>
        <w:t>nal, sendo</w:t>
      </w:r>
      <w:r w:rsidR="00D35DD0" w:rsidRPr="005773F1">
        <w:rPr>
          <w:rFonts w:ascii="Times New Roman" w:hAnsi="Times New Roman"/>
          <w:color w:val="1A1A1A"/>
          <w:sz w:val="24"/>
          <w:szCs w:val="24"/>
        </w:rPr>
        <w:t xml:space="preserve"> uma medida </w:t>
      </w:r>
      <w:r w:rsidR="00C864B0" w:rsidRPr="005773F1">
        <w:rPr>
          <w:rFonts w:ascii="Times New Roman" w:hAnsi="Times New Roman"/>
          <w:color w:val="1A1A1A"/>
          <w:sz w:val="24"/>
          <w:szCs w:val="24"/>
        </w:rPr>
        <w:t>político-administrativ</w:t>
      </w:r>
      <w:r w:rsidR="004025FA" w:rsidRPr="005773F1">
        <w:rPr>
          <w:rFonts w:ascii="Times New Roman" w:hAnsi="Times New Roman"/>
          <w:color w:val="1A1A1A"/>
          <w:sz w:val="24"/>
          <w:szCs w:val="24"/>
        </w:rPr>
        <w:t>a</w:t>
      </w:r>
      <w:r w:rsidR="00C864B0" w:rsidRPr="005773F1">
        <w:rPr>
          <w:rFonts w:ascii="Times New Roman" w:hAnsi="Times New Roman"/>
          <w:color w:val="1A1A1A"/>
          <w:sz w:val="24"/>
          <w:szCs w:val="24"/>
        </w:rPr>
        <w:t xml:space="preserve"> em defesa do país.</w:t>
      </w:r>
    </w:p>
    <w:p w:rsidR="00D35DD0" w:rsidRPr="00FD4C3E" w:rsidRDefault="00D35DD0" w:rsidP="004C0E09">
      <w:pPr>
        <w:shd w:val="clear" w:color="auto" w:fill="FFFFFF"/>
        <w:spacing w:before="100" w:beforeAutospacing="1" w:after="100" w:afterAutospacing="1" w:line="360" w:lineRule="auto"/>
        <w:ind w:firstLine="851"/>
        <w:jc w:val="both"/>
        <w:rPr>
          <w:rFonts w:ascii="Arial" w:eastAsia="Times New Roman" w:hAnsi="Arial" w:cs="Arial"/>
          <w:color w:val="000000" w:themeColor="text1"/>
          <w:sz w:val="24"/>
          <w:szCs w:val="24"/>
          <w:lang w:eastAsia="pt-BR"/>
        </w:rPr>
      </w:pPr>
      <w:r w:rsidRPr="005773F1">
        <w:rPr>
          <w:rFonts w:ascii="Times New Roman" w:hAnsi="Times New Roman"/>
          <w:color w:val="000000" w:themeColor="text1"/>
          <w:sz w:val="24"/>
          <w:szCs w:val="24"/>
          <w:shd w:val="clear" w:color="auto" w:fill="FFFFFF"/>
        </w:rPr>
        <w:t xml:space="preserve">Como explica Carlos Roberto </w:t>
      </w:r>
      <w:proofErr w:type="spellStart"/>
      <w:r w:rsidRPr="005773F1">
        <w:rPr>
          <w:rFonts w:ascii="Times New Roman" w:hAnsi="Times New Roman"/>
          <w:color w:val="000000" w:themeColor="text1"/>
          <w:sz w:val="24"/>
          <w:szCs w:val="24"/>
          <w:shd w:val="clear" w:color="auto" w:fill="FFFFFF"/>
        </w:rPr>
        <w:t>Husek</w:t>
      </w:r>
      <w:proofErr w:type="spellEnd"/>
      <w:r w:rsidR="00E73D10">
        <w:rPr>
          <w:rFonts w:ascii="Times New Roman" w:hAnsi="Times New Roman"/>
          <w:color w:val="000000" w:themeColor="text1"/>
          <w:sz w:val="24"/>
          <w:szCs w:val="24"/>
          <w:shd w:val="clear" w:color="auto" w:fill="FFFFFF"/>
        </w:rPr>
        <w:t xml:space="preserve"> (2004</w:t>
      </w:r>
      <w:proofErr w:type="gramStart"/>
      <w:r w:rsidR="00E73D10">
        <w:rPr>
          <w:rFonts w:ascii="Times New Roman" w:hAnsi="Times New Roman"/>
          <w:color w:val="000000" w:themeColor="text1"/>
          <w:sz w:val="24"/>
          <w:szCs w:val="24"/>
          <w:shd w:val="clear" w:color="auto" w:fill="FFFFFF"/>
        </w:rPr>
        <w:t>)</w:t>
      </w:r>
      <w:r w:rsidRPr="005773F1">
        <w:rPr>
          <w:rFonts w:ascii="Times New Roman" w:hAnsi="Times New Roman"/>
          <w:color w:val="000000" w:themeColor="text1"/>
          <w:sz w:val="24"/>
          <w:szCs w:val="24"/>
          <w:shd w:val="clear" w:color="auto" w:fill="FFFFFF"/>
        </w:rPr>
        <w:t>,em</w:t>
      </w:r>
      <w:proofErr w:type="gramEnd"/>
      <w:r w:rsidRPr="005773F1">
        <w:rPr>
          <w:rFonts w:ascii="Times New Roman" w:hAnsi="Times New Roman"/>
          <w:color w:val="000000" w:themeColor="text1"/>
          <w:sz w:val="24"/>
          <w:szCs w:val="24"/>
          <w:shd w:val="clear" w:color="auto" w:fill="FFFFFF"/>
        </w:rPr>
        <w:t xml:space="preserve"> seu Curso de Direito Internacional Público</w:t>
      </w:r>
      <w:r w:rsidRPr="00FD4C3E">
        <w:rPr>
          <w:rFonts w:ascii="Arial" w:hAnsi="Arial" w:cs="Arial"/>
          <w:color w:val="000000" w:themeColor="text1"/>
          <w:sz w:val="24"/>
          <w:szCs w:val="24"/>
          <w:shd w:val="clear" w:color="auto" w:fill="FFFFFF"/>
        </w:rPr>
        <w:t>:</w:t>
      </w:r>
    </w:p>
    <w:p w:rsidR="00D35DD0" w:rsidRPr="00CF1B2F" w:rsidRDefault="00D35DD0" w:rsidP="00CF1B2F">
      <w:pPr>
        <w:shd w:val="clear" w:color="auto" w:fill="FFFFFF"/>
        <w:spacing w:before="100" w:beforeAutospacing="1" w:after="100" w:afterAutospacing="1" w:line="240" w:lineRule="auto"/>
        <w:ind w:left="2268"/>
        <w:jc w:val="both"/>
        <w:rPr>
          <w:rFonts w:ascii="Times New Roman" w:eastAsia="Times New Roman" w:hAnsi="Times New Roman"/>
          <w:color w:val="000000" w:themeColor="text1"/>
          <w:sz w:val="20"/>
          <w:szCs w:val="20"/>
          <w:lang w:eastAsia="pt-BR"/>
        </w:rPr>
      </w:pPr>
      <w:r w:rsidRPr="00CF1B2F">
        <w:rPr>
          <w:rFonts w:ascii="Times New Roman" w:eastAsia="Times New Roman" w:hAnsi="Times New Roman"/>
          <w:color w:val="000000" w:themeColor="text1"/>
          <w:sz w:val="20"/>
          <w:szCs w:val="20"/>
          <w:lang w:eastAsia="pt-BR"/>
        </w:rPr>
        <w:t>Expulsão é outra forma de exclusão do estrangeiro que, por exemplo, sofra uma condenação criminal, pressupondo inquérito que tem curso no âmbito do Ministério da Justiça. Ao final, o presidente da República, por meio de decreto, materializa a expulsão. Tanto a deportação quanto a expulsão dependem de certa discricionariedade do Estado, do seu poder Executivo. (</w:t>
      </w:r>
      <w:r w:rsidR="00CF1B2F" w:rsidRPr="00CF1B2F">
        <w:rPr>
          <w:rFonts w:ascii="Times New Roman" w:hAnsi="Times New Roman"/>
          <w:color w:val="000000" w:themeColor="text1"/>
          <w:sz w:val="20"/>
          <w:szCs w:val="20"/>
          <w:shd w:val="clear" w:color="auto" w:fill="FFFFFF"/>
        </w:rPr>
        <w:t>HUSEK</w:t>
      </w:r>
      <w:r w:rsidR="00CF1B2F" w:rsidRPr="00CF1B2F">
        <w:rPr>
          <w:rFonts w:ascii="Times New Roman" w:eastAsia="Times New Roman" w:hAnsi="Times New Roman"/>
          <w:color w:val="000000" w:themeColor="text1"/>
          <w:sz w:val="20"/>
          <w:szCs w:val="20"/>
          <w:lang w:eastAsia="pt-BR"/>
        </w:rPr>
        <w:t xml:space="preserve">, </w:t>
      </w:r>
      <w:r w:rsidRPr="00CF1B2F">
        <w:rPr>
          <w:rFonts w:ascii="Times New Roman" w:eastAsia="Times New Roman" w:hAnsi="Times New Roman"/>
          <w:color w:val="000000" w:themeColor="text1"/>
          <w:sz w:val="20"/>
          <w:szCs w:val="20"/>
          <w:lang w:eastAsia="pt-BR"/>
        </w:rPr>
        <w:t>2004, p. 98).</w:t>
      </w:r>
    </w:p>
    <w:p w:rsidR="00D35DD0" w:rsidRPr="00D35DD0" w:rsidRDefault="00D35DD0" w:rsidP="00D35DD0">
      <w:pPr>
        <w:shd w:val="clear" w:color="auto" w:fill="FFFFFF"/>
        <w:spacing w:before="100" w:beforeAutospacing="1" w:after="100" w:afterAutospacing="1" w:line="293" w:lineRule="atLeast"/>
        <w:jc w:val="both"/>
        <w:rPr>
          <w:rFonts w:ascii="Arial" w:eastAsia="Times New Roman" w:hAnsi="Arial" w:cs="Arial"/>
          <w:color w:val="000000" w:themeColor="text1"/>
          <w:sz w:val="20"/>
          <w:szCs w:val="20"/>
          <w:lang w:eastAsia="pt-BR"/>
        </w:rPr>
      </w:pPr>
      <w:r w:rsidRPr="00D35DD0">
        <w:rPr>
          <w:rFonts w:ascii="Arial" w:eastAsia="Times New Roman" w:hAnsi="Arial" w:cs="Arial"/>
          <w:color w:val="000000" w:themeColor="text1"/>
          <w:sz w:val="20"/>
          <w:szCs w:val="20"/>
          <w:lang w:eastAsia="pt-BR"/>
        </w:rPr>
        <w:t> </w:t>
      </w:r>
    </w:p>
    <w:p w:rsidR="007F2DFA" w:rsidRPr="005773F1" w:rsidRDefault="00D35DD0" w:rsidP="00D62F08">
      <w:pPr>
        <w:spacing w:line="360" w:lineRule="auto"/>
        <w:ind w:firstLine="1418"/>
        <w:jc w:val="both"/>
        <w:rPr>
          <w:rFonts w:ascii="Times New Roman" w:hAnsi="Times New Roman"/>
          <w:sz w:val="24"/>
          <w:szCs w:val="24"/>
        </w:rPr>
      </w:pPr>
      <w:r w:rsidRPr="005773F1">
        <w:rPr>
          <w:rStyle w:val="apple-converted-space"/>
          <w:rFonts w:ascii="Times New Roman" w:hAnsi="Times New Roman"/>
          <w:color w:val="000000" w:themeColor="text1"/>
          <w:sz w:val="20"/>
          <w:szCs w:val="20"/>
          <w:shd w:val="clear" w:color="auto" w:fill="FFFFFF"/>
        </w:rPr>
        <w:t> </w:t>
      </w:r>
      <w:r w:rsidR="00C864B0" w:rsidRPr="005773F1">
        <w:rPr>
          <w:rFonts w:ascii="Times New Roman" w:hAnsi="Times New Roman"/>
          <w:color w:val="1A1A1A"/>
          <w:sz w:val="24"/>
          <w:szCs w:val="24"/>
        </w:rPr>
        <w:t>É um ato discricionário cabível ao Presidente da República, mas quem analisa o mérito é o Supremo Tribunal Federal não cabendo interferir na decisão do Presidente da República. Caso o estrangeiro tenha família, ou seja, dependentes dele residindo aqui no Brasil, ele não poderá ser expulso, assegurado pelo Estatuto do Estrangeiro</w:t>
      </w:r>
      <w:r w:rsidR="00FD4C3E" w:rsidRPr="005773F1">
        <w:rPr>
          <w:rFonts w:ascii="Times New Roman" w:hAnsi="Times New Roman"/>
          <w:color w:val="1A1A1A"/>
          <w:sz w:val="24"/>
          <w:szCs w:val="24"/>
        </w:rPr>
        <w:t xml:space="preserve">. </w:t>
      </w:r>
    </w:p>
    <w:p w:rsidR="006C1472" w:rsidRPr="00342838" w:rsidRDefault="006C1472" w:rsidP="004C0E09">
      <w:pPr>
        <w:spacing w:line="480" w:lineRule="auto"/>
        <w:jc w:val="both"/>
        <w:rPr>
          <w:rFonts w:ascii="Arial" w:hAnsi="Arial" w:cs="Arial"/>
          <w:sz w:val="20"/>
          <w:szCs w:val="20"/>
        </w:rPr>
      </w:pPr>
      <w:r w:rsidRPr="00342838">
        <w:rPr>
          <w:rFonts w:ascii="Arial" w:hAnsi="Arial" w:cs="Arial"/>
          <w:sz w:val="20"/>
          <w:szCs w:val="20"/>
        </w:rPr>
        <w:br/>
      </w:r>
      <w:r w:rsidR="004C0E09">
        <w:rPr>
          <w:rFonts w:ascii="Arial" w:hAnsi="Arial" w:cs="Arial"/>
          <w:b/>
          <w:sz w:val="24"/>
          <w:szCs w:val="24"/>
        </w:rPr>
        <w:t xml:space="preserve">4. </w:t>
      </w:r>
      <w:r w:rsidR="007F2DFA" w:rsidRPr="007F2DFA">
        <w:rPr>
          <w:rFonts w:ascii="Arial" w:hAnsi="Arial" w:cs="Arial"/>
          <w:b/>
          <w:sz w:val="24"/>
          <w:szCs w:val="24"/>
        </w:rPr>
        <w:t>PROCESSO DE EXTRADIÇÃO</w:t>
      </w:r>
      <w:r w:rsidR="005773F1">
        <w:rPr>
          <w:rFonts w:ascii="Arial" w:hAnsi="Arial" w:cs="Arial"/>
          <w:b/>
          <w:sz w:val="24"/>
          <w:szCs w:val="24"/>
        </w:rPr>
        <w:t xml:space="preserve"> N</w:t>
      </w:r>
      <w:r w:rsidR="005773F1" w:rsidRPr="007F2DFA">
        <w:rPr>
          <w:rFonts w:ascii="Arial" w:hAnsi="Arial" w:cs="Arial"/>
          <w:b/>
          <w:sz w:val="24"/>
          <w:szCs w:val="24"/>
        </w:rPr>
        <w:t>O</w:t>
      </w:r>
      <w:r w:rsidR="005773F1">
        <w:rPr>
          <w:rFonts w:ascii="Arial" w:hAnsi="Arial" w:cs="Arial"/>
          <w:b/>
          <w:sz w:val="24"/>
          <w:szCs w:val="24"/>
        </w:rPr>
        <w:t xml:space="preserve"> SISTEMA JURÍDIC</w:t>
      </w:r>
      <w:r w:rsidR="005773F1" w:rsidRPr="007F2DFA">
        <w:rPr>
          <w:rFonts w:ascii="Arial" w:hAnsi="Arial" w:cs="Arial"/>
          <w:b/>
          <w:sz w:val="24"/>
          <w:szCs w:val="24"/>
        </w:rPr>
        <w:t>O</w:t>
      </w:r>
      <w:r w:rsidR="005773F1">
        <w:rPr>
          <w:rFonts w:ascii="Arial" w:hAnsi="Arial" w:cs="Arial"/>
          <w:b/>
          <w:sz w:val="24"/>
          <w:szCs w:val="24"/>
        </w:rPr>
        <w:t xml:space="preserve"> BRASILEIR</w:t>
      </w:r>
      <w:r w:rsidR="005773F1" w:rsidRPr="007F2DFA">
        <w:rPr>
          <w:rFonts w:ascii="Arial" w:hAnsi="Arial" w:cs="Arial"/>
          <w:b/>
          <w:sz w:val="24"/>
          <w:szCs w:val="24"/>
        </w:rPr>
        <w:t>O</w:t>
      </w:r>
      <w:r w:rsidR="005773F1">
        <w:rPr>
          <w:rFonts w:ascii="Arial" w:hAnsi="Arial" w:cs="Arial"/>
          <w:b/>
          <w:sz w:val="24"/>
          <w:szCs w:val="24"/>
        </w:rPr>
        <w:t>.</w:t>
      </w:r>
    </w:p>
    <w:p w:rsidR="004C0E09" w:rsidRDefault="008B5224" w:rsidP="004C0E09">
      <w:pPr>
        <w:spacing w:line="360" w:lineRule="auto"/>
        <w:ind w:firstLine="851"/>
        <w:jc w:val="both"/>
        <w:rPr>
          <w:rFonts w:ascii="Times New Roman" w:hAnsi="Times New Roman"/>
          <w:sz w:val="24"/>
          <w:szCs w:val="24"/>
        </w:rPr>
      </w:pPr>
      <w:r w:rsidRPr="00D67580">
        <w:rPr>
          <w:rFonts w:ascii="Times New Roman" w:hAnsi="Times New Roman"/>
          <w:sz w:val="24"/>
          <w:szCs w:val="24"/>
        </w:rPr>
        <w:t>Entendia-se que</w:t>
      </w:r>
      <w:r w:rsidR="00E30379">
        <w:rPr>
          <w:rFonts w:ascii="Times New Roman" w:hAnsi="Times New Roman"/>
          <w:sz w:val="24"/>
          <w:szCs w:val="24"/>
        </w:rPr>
        <w:t xml:space="preserve"> nas Constituições anteriores </w:t>
      </w:r>
      <w:r w:rsidR="005773F1" w:rsidRPr="00D67580">
        <w:rPr>
          <w:rFonts w:ascii="Times New Roman" w:hAnsi="Times New Roman"/>
          <w:sz w:val="24"/>
          <w:szCs w:val="24"/>
        </w:rPr>
        <w:t>vigente</w:t>
      </w:r>
      <w:r w:rsidRPr="00D67580">
        <w:rPr>
          <w:rFonts w:ascii="Times New Roman" w:hAnsi="Times New Roman"/>
          <w:sz w:val="24"/>
          <w:szCs w:val="24"/>
        </w:rPr>
        <w:t xml:space="preserve">, </w:t>
      </w:r>
      <w:r w:rsidR="007F2DFA" w:rsidRPr="00D67580">
        <w:rPr>
          <w:rFonts w:ascii="Times New Roman" w:hAnsi="Times New Roman"/>
          <w:sz w:val="24"/>
          <w:szCs w:val="24"/>
        </w:rPr>
        <w:t xml:space="preserve">que </w:t>
      </w:r>
      <w:r w:rsidRPr="00D67580">
        <w:rPr>
          <w:rFonts w:ascii="Times New Roman" w:hAnsi="Times New Roman"/>
          <w:sz w:val="24"/>
          <w:szCs w:val="24"/>
        </w:rPr>
        <w:t>o brasileiro nato poderia ser extraditad</w:t>
      </w:r>
      <w:r w:rsidR="007F2DFA" w:rsidRPr="00D67580">
        <w:rPr>
          <w:rFonts w:ascii="Times New Roman" w:hAnsi="Times New Roman"/>
          <w:sz w:val="24"/>
          <w:szCs w:val="24"/>
        </w:rPr>
        <w:t>o, tendo como parâmetro o Princí</w:t>
      </w:r>
      <w:r w:rsidRPr="00D67580">
        <w:rPr>
          <w:rFonts w:ascii="Times New Roman" w:hAnsi="Times New Roman"/>
          <w:sz w:val="24"/>
          <w:szCs w:val="24"/>
        </w:rPr>
        <w:t>pio Abs</w:t>
      </w:r>
      <w:r w:rsidR="007F2DFA" w:rsidRPr="00D67580">
        <w:rPr>
          <w:rFonts w:ascii="Times New Roman" w:hAnsi="Times New Roman"/>
          <w:sz w:val="24"/>
          <w:szCs w:val="24"/>
        </w:rPr>
        <w:t xml:space="preserve">oluto </w:t>
      </w:r>
      <w:r w:rsidRPr="00D67580">
        <w:rPr>
          <w:rFonts w:ascii="Times New Roman" w:hAnsi="Times New Roman"/>
          <w:sz w:val="24"/>
          <w:szCs w:val="24"/>
        </w:rPr>
        <w:t xml:space="preserve">da Territorialidade que trazia o entendimento de que mais se valia o lugar da onde </w:t>
      </w:r>
      <w:r w:rsidR="007F2DFA" w:rsidRPr="00D67580">
        <w:rPr>
          <w:rFonts w:ascii="Times New Roman" w:hAnsi="Times New Roman"/>
          <w:sz w:val="24"/>
          <w:szCs w:val="24"/>
        </w:rPr>
        <w:t>o crime fora cometido</w:t>
      </w:r>
      <w:r w:rsidRPr="00D67580">
        <w:rPr>
          <w:rFonts w:ascii="Times New Roman" w:hAnsi="Times New Roman"/>
          <w:sz w:val="24"/>
          <w:szCs w:val="24"/>
        </w:rPr>
        <w:t xml:space="preserve"> do </w:t>
      </w:r>
      <w:r w:rsidRPr="00D67580">
        <w:rPr>
          <w:rFonts w:ascii="Times New Roman" w:hAnsi="Times New Roman"/>
          <w:sz w:val="24"/>
          <w:szCs w:val="24"/>
        </w:rPr>
        <w:lastRenderedPageBreak/>
        <w:t>que a nacionalidade propriamente dita, com isso foi</w:t>
      </w:r>
      <w:r w:rsidR="007F2DFA" w:rsidRPr="00D67580">
        <w:rPr>
          <w:rFonts w:ascii="Times New Roman" w:hAnsi="Times New Roman"/>
          <w:sz w:val="24"/>
          <w:szCs w:val="24"/>
        </w:rPr>
        <w:t>-se enraizando um entendimento</w:t>
      </w:r>
      <w:r w:rsidRPr="00D67580">
        <w:rPr>
          <w:rFonts w:ascii="Times New Roman" w:hAnsi="Times New Roman"/>
          <w:sz w:val="24"/>
          <w:szCs w:val="24"/>
        </w:rPr>
        <w:t xml:space="preserve"> quanto </w:t>
      </w:r>
      <w:r w:rsidR="007F2DFA" w:rsidRPr="00D67580">
        <w:rPr>
          <w:rFonts w:ascii="Times New Roman" w:hAnsi="Times New Roman"/>
          <w:sz w:val="24"/>
          <w:szCs w:val="24"/>
        </w:rPr>
        <w:t>a não extradição a fim de preservar os direitos do brasileiro nato</w:t>
      </w:r>
      <w:r w:rsidR="00EB392A" w:rsidRPr="00D67580">
        <w:rPr>
          <w:rFonts w:ascii="Times New Roman" w:hAnsi="Times New Roman"/>
          <w:sz w:val="24"/>
          <w:szCs w:val="24"/>
        </w:rPr>
        <w:t>.</w:t>
      </w:r>
      <w:r w:rsidRPr="00D67580">
        <w:rPr>
          <w:rFonts w:ascii="Times New Roman" w:hAnsi="Times New Roman"/>
          <w:sz w:val="24"/>
          <w:szCs w:val="24"/>
        </w:rPr>
        <w:t xml:space="preserve">Com o decorrer do tempo, e o amadurecimento de tais entendimentos houve a necessidade de não exibiro nacional a jurisdição estrangeira, pelo </w:t>
      </w:r>
      <w:r w:rsidR="007F2DFA" w:rsidRPr="00D67580">
        <w:rPr>
          <w:rFonts w:ascii="Times New Roman" w:hAnsi="Times New Roman"/>
          <w:sz w:val="24"/>
          <w:szCs w:val="24"/>
        </w:rPr>
        <w:t>fato de que</w:t>
      </w:r>
      <w:r w:rsidR="00EB392A" w:rsidRPr="00D67580">
        <w:rPr>
          <w:rFonts w:ascii="Times New Roman" w:hAnsi="Times New Roman"/>
          <w:sz w:val="24"/>
          <w:szCs w:val="24"/>
        </w:rPr>
        <w:t xml:space="preserve"> quando havia julgamento era imparcial</w:t>
      </w:r>
      <w:r w:rsidR="004C0E09">
        <w:rPr>
          <w:rFonts w:ascii="Times New Roman" w:hAnsi="Times New Roman"/>
          <w:sz w:val="24"/>
          <w:szCs w:val="24"/>
        </w:rPr>
        <w:t>.</w:t>
      </w:r>
    </w:p>
    <w:p w:rsidR="004C0E09" w:rsidRDefault="0055660B" w:rsidP="004C0E09">
      <w:pPr>
        <w:spacing w:line="360" w:lineRule="auto"/>
        <w:ind w:firstLine="851"/>
        <w:jc w:val="both"/>
        <w:rPr>
          <w:rFonts w:ascii="Times New Roman" w:hAnsi="Times New Roman"/>
          <w:sz w:val="24"/>
          <w:szCs w:val="24"/>
        </w:rPr>
      </w:pPr>
      <w:r w:rsidRPr="00D67580">
        <w:rPr>
          <w:rFonts w:ascii="Times New Roman" w:hAnsi="Times New Roman"/>
          <w:sz w:val="24"/>
          <w:szCs w:val="24"/>
        </w:rPr>
        <w:t>É por via diplomática que a extradição é requerida, ela só é requerida diretamente ao governo na ausência dos agentes públicos, deve</w:t>
      </w:r>
      <w:r w:rsidR="00D62F08" w:rsidRPr="00D67580">
        <w:rPr>
          <w:rFonts w:ascii="Times New Roman" w:hAnsi="Times New Roman"/>
          <w:sz w:val="24"/>
          <w:szCs w:val="24"/>
        </w:rPr>
        <w:t>ndo</w:t>
      </w:r>
      <w:r w:rsidRPr="00D67580">
        <w:rPr>
          <w:rFonts w:ascii="Times New Roman" w:hAnsi="Times New Roman"/>
          <w:sz w:val="24"/>
          <w:szCs w:val="24"/>
        </w:rPr>
        <w:t xml:space="preserve"> co</w:t>
      </w:r>
      <w:r w:rsidR="008C75D8" w:rsidRPr="00D67580">
        <w:rPr>
          <w:rFonts w:ascii="Times New Roman" w:hAnsi="Times New Roman"/>
          <w:sz w:val="24"/>
          <w:szCs w:val="24"/>
        </w:rPr>
        <w:t xml:space="preserve">nter </w:t>
      </w:r>
      <w:r w:rsidRPr="00D67580">
        <w:rPr>
          <w:rFonts w:ascii="Times New Roman" w:hAnsi="Times New Roman"/>
          <w:sz w:val="24"/>
          <w:szCs w:val="24"/>
        </w:rPr>
        <w:t xml:space="preserve">nesse pedido de extradição documentos, local, </w:t>
      </w:r>
      <w:r w:rsidR="008B5224" w:rsidRPr="00D67580">
        <w:rPr>
          <w:rFonts w:ascii="Times New Roman" w:hAnsi="Times New Roman"/>
          <w:sz w:val="24"/>
          <w:szCs w:val="24"/>
        </w:rPr>
        <w:t>data, natureza</w:t>
      </w:r>
      <w:r w:rsidRPr="00D67580">
        <w:rPr>
          <w:rFonts w:ascii="Times New Roman" w:hAnsi="Times New Roman"/>
          <w:sz w:val="24"/>
          <w:szCs w:val="24"/>
        </w:rPr>
        <w:t xml:space="preserve"> e </w:t>
      </w:r>
      <w:r w:rsidR="001642CC" w:rsidRPr="00D67580">
        <w:rPr>
          <w:rFonts w:ascii="Times New Roman" w:hAnsi="Times New Roman"/>
          <w:sz w:val="24"/>
          <w:szCs w:val="24"/>
        </w:rPr>
        <w:t xml:space="preserve">a razão do fato criminoso e a tradução </w:t>
      </w:r>
      <w:r w:rsidR="00D62F08" w:rsidRPr="00D67580">
        <w:rPr>
          <w:rFonts w:ascii="Times New Roman" w:hAnsi="Times New Roman"/>
          <w:sz w:val="24"/>
          <w:szCs w:val="24"/>
        </w:rPr>
        <w:t>em vernáculo</w:t>
      </w:r>
      <w:r w:rsidR="001642CC" w:rsidRPr="00D67580">
        <w:rPr>
          <w:rFonts w:ascii="Times New Roman" w:hAnsi="Times New Roman"/>
          <w:sz w:val="24"/>
          <w:szCs w:val="24"/>
        </w:rPr>
        <w:t xml:space="preserve"> feita pelo Estado</w:t>
      </w:r>
      <w:r w:rsidR="00EB392A" w:rsidRPr="00D67580">
        <w:rPr>
          <w:rFonts w:ascii="Times New Roman" w:hAnsi="Times New Roman"/>
          <w:sz w:val="24"/>
          <w:szCs w:val="24"/>
        </w:rPr>
        <w:t xml:space="preserve"> requerente. </w:t>
      </w:r>
      <w:r w:rsidR="00D67580" w:rsidRPr="00D67580">
        <w:rPr>
          <w:rFonts w:ascii="Times New Roman" w:hAnsi="Times New Roman"/>
          <w:sz w:val="24"/>
          <w:szCs w:val="24"/>
        </w:rPr>
        <w:t>Dando continuidade ao processo de extradição</w:t>
      </w:r>
      <w:r w:rsidR="00D62F08" w:rsidRPr="00D67580">
        <w:rPr>
          <w:rFonts w:ascii="Times New Roman" w:hAnsi="Times New Roman"/>
          <w:sz w:val="24"/>
          <w:szCs w:val="24"/>
        </w:rPr>
        <w:t xml:space="preserve">, o </w:t>
      </w:r>
      <w:r w:rsidR="00EB392A" w:rsidRPr="00D67580">
        <w:rPr>
          <w:rFonts w:ascii="Times New Roman" w:hAnsi="Times New Roman"/>
          <w:sz w:val="24"/>
          <w:szCs w:val="24"/>
        </w:rPr>
        <w:t>Ministério das Relações Exteriores recebe o pedido e encaminha ao Ministério da Justiça, que estabelece a prisão do extraditando e uma vez este efetivamente preso, será colocado à disposi</w:t>
      </w:r>
      <w:r w:rsidR="00D67580">
        <w:rPr>
          <w:rFonts w:ascii="Times New Roman" w:hAnsi="Times New Roman"/>
          <w:sz w:val="24"/>
          <w:szCs w:val="24"/>
        </w:rPr>
        <w:t>ção do Supremo Tribunal Federal.</w:t>
      </w:r>
    </w:p>
    <w:p w:rsidR="00D62F08" w:rsidRDefault="00D67580" w:rsidP="004C0E09">
      <w:pPr>
        <w:spacing w:line="360" w:lineRule="auto"/>
        <w:ind w:firstLine="851"/>
        <w:jc w:val="both"/>
        <w:rPr>
          <w:rStyle w:val="apple-converted-space"/>
          <w:rFonts w:ascii="Times New Roman" w:hAnsi="Times New Roman"/>
          <w:color w:val="000000" w:themeColor="text1"/>
          <w:sz w:val="24"/>
          <w:szCs w:val="24"/>
          <w:shd w:val="clear" w:color="auto" w:fill="FFFFFF"/>
        </w:rPr>
      </w:pPr>
      <w:r>
        <w:rPr>
          <w:rFonts w:ascii="Times New Roman" w:hAnsi="Times New Roman"/>
          <w:sz w:val="24"/>
          <w:szCs w:val="24"/>
        </w:rPr>
        <w:t>A</w:t>
      </w:r>
      <w:r w:rsidR="00D62F08" w:rsidRPr="00D67580">
        <w:rPr>
          <w:rFonts w:ascii="Times New Roman" w:hAnsi="Times New Roman"/>
          <w:sz w:val="24"/>
          <w:szCs w:val="24"/>
        </w:rPr>
        <w:t xml:space="preserve"> natureza dessa prisão</w:t>
      </w:r>
      <w:r w:rsidR="00EB392A" w:rsidRPr="00D67580">
        <w:rPr>
          <w:rFonts w:ascii="Times New Roman" w:hAnsi="Times New Roman"/>
          <w:sz w:val="24"/>
          <w:szCs w:val="24"/>
        </w:rPr>
        <w:t xml:space="preserve"> é provisória, </w:t>
      </w:r>
      <w:r>
        <w:rPr>
          <w:rFonts w:ascii="Times New Roman" w:hAnsi="Times New Roman"/>
          <w:sz w:val="24"/>
          <w:szCs w:val="24"/>
        </w:rPr>
        <w:t>visto que aguardará a decisão do Supremo Tribunal Federal</w:t>
      </w:r>
      <w:r w:rsidR="00EB392A" w:rsidRPr="00D67580">
        <w:rPr>
          <w:rFonts w:ascii="Times New Roman" w:hAnsi="Times New Roman"/>
          <w:sz w:val="24"/>
          <w:szCs w:val="24"/>
        </w:rPr>
        <w:t xml:space="preserve">, não cabendo recurso na decisão do colegiado, apenas embargos de declaração, </w:t>
      </w:r>
      <w:r w:rsidR="00D62F08" w:rsidRPr="00D67580">
        <w:rPr>
          <w:rFonts w:ascii="Times New Roman" w:hAnsi="Times New Roman"/>
          <w:sz w:val="24"/>
          <w:szCs w:val="24"/>
        </w:rPr>
        <w:t xml:space="preserve">entretanto, julgada improcedente poderá haver novo pedido, desde que fundado em fatos novos. </w:t>
      </w:r>
      <w:r>
        <w:rPr>
          <w:rStyle w:val="apple-converted-space"/>
          <w:rFonts w:ascii="Times New Roman" w:hAnsi="Times New Roman"/>
          <w:color w:val="000000" w:themeColor="text1"/>
          <w:sz w:val="24"/>
          <w:szCs w:val="24"/>
          <w:shd w:val="clear" w:color="auto" w:fill="FFFFFF"/>
        </w:rPr>
        <w:t>S</w:t>
      </w:r>
      <w:r>
        <w:rPr>
          <w:rFonts w:ascii="Times New Roman" w:hAnsi="Times New Roman"/>
          <w:sz w:val="24"/>
          <w:szCs w:val="24"/>
        </w:rPr>
        <w:t>obre esse procedimento, assegura Rezek (2010)</w:t>
      </w:r>
      <w:r w:rsidR="00D62F08" w:rsidRPr="00D67580">
        <w:rPr>
          <w:rStyle w:val="apple-converted-space"/>
          <w:rFonts w:ascii="Times New Roman" w:hAnsi="Times New Roman"/>
          <w:color w:val="000000" w:themeColor="text1"/>
          <w:sz w:val="24"/>
          <w:szCs w:val="24"/>
          <w:shd w:val="clear" w:color="auto" w:fill="FFFFFF"/>
        </w:rPr>
        <w:t xml:space="preserve">: </w:t>
      </w:r>
    </w:p>
    <w:p w:rsidR="003C15E6" w:rsidRPr="00D67580" w:rsidRDefault="003C15E6" w:rsidP="00D62F08">
      <w:pPr>
        <w:spacing w:line="360" w:lineRule="auto"/>
        <w:ind w:firstLine="1418"/>
        <w:jc w:val="both"/>
        <w:rPr>
          <w:rFonts w:ascii="Times New Roman" w:hAnsi="Times New Roman"/>
          <w:sz w:val="24"/>
          <w:szCs w:val="24"/>
        </w:rPr>
      </w:pPr>
    </w:p>
    <w:p w:rsidR="00D62F08" w:rsidRDefault="00D62F08" w:rsidP="00CF1B2F">
      <w:pPr>
        <w:spacing w:line="240" w:lineRule="auto"/>
        <w:ind w:left="2268"/>
        <w:jc w:val="both"/>
        <w:rPr>
          <w:rFonts w:ascii="Times New Roman" w:hAnsi="Times New Roman"/>
          <w:sz w:val="20"/>
          <w:szCs w:val="20"/>
        </w:rPr>
      </w:pPr>
      <w:r w:rsidRPr="00D67580">
        <w:rPr>
          <w:rFonts w:ascii="Times New Roman" w:hAnsi="Times New Roman"/>
          <w:sz w:val="20"/>
          <w:szCs w:val="20"/>
        </w:rPr>
        <w:t>Entrega, por um Estado a outro, e a pedido deste, de pessoa que em seu território deva responder a processo penal ou cumprir pena. Cuida-se de uma relação executiva, com envolvimento judiciário de ambos os lados: o governo requerente da extradição só toma essa iniciativa em razão da existência do processo penal – findo ou em curso – ante sua Justiça; e o governo do Estado requerido (...) não goza, em geral, de uma prerrogativa de decidir sobre o atendimento do pedido senão depois de um pronunciamento da Justiça local.</w:t>
      </w:r>
      <w:r w:rsidR="004C0E09">
        <w:rPr>
          <w:rFonts w:ascii="Times New Roman" w:hAnsi="Times New Roman"/>
          <w:sz w:val="20"/>
          <w:szCs w:val="20"/>
        </w:rPr>
        <w:t xml:space="preserve"> </w:t>
      </w:r>
      <w:r w:rsidR="00E86AD0">
        <w:rPr>
          <w:rFonts w:ascii="Times New Roman" w:hAnsi="Times New Roman"/>
          <w:sz w:val="20"/>
          <w:szCs w:val="20"/>
        </w:rPr>
        <w:t>(REZEK 2010, p.210)</w:t>
      </w:r>
      <w:r w:rsidRPr="00D67580">
        <w:rPr>
          <w:rFonts w:ascii="Times New Roman" w:hAnsi="Times New Roman"/>
          <w:sz w:val="20"/>
          <w:szCs w:val="20"/>
        </w:rPr>
        <w:t> </w:t>
      </w:r>
    </w:p>
    <w:p w:rsidR="003C15E6" w:rsidRPr="00D67580" w:rsidRDefault="003C15E6" w:rsidP="003C15E6">
      <w:pPr>
        <w:spacing w:line="480" w:lineRule="auto"/>
        <w:ind w:left="2268"/>
        <w:jc w:val="both"/>
        <w:rPr>
          <w:rFonts w:ascii="Times New Roman" w:hAnsi="Times New Roman"/>
          <w:sz w:val="20"/>
          <w:szCs w:val="20"/>
        </w:rPr>
      </w:pPr>
    </w:p>
    <w:p w:rsidR="00944FB1" w:rsidRPr="00D67580" w:rsidRDefault="00D67580" w:rsidP="004C0E09">
      <w:pPr>
        <w:spacing w:line="360" w:lineRule="auto"/>
        <w:ind w:firstLine="851"/>
        <w:jc w:val="both"/>
        <w:rPr>
          <w:rFonts w:ascii="Times New Roman" w:hAnsi="Times New Roman"/>
          <w:sz w:val="24"/>
          <w:szCs w:val="24"/>
        </w:rPr>
      </w:pPr>
      <w:r w:rsidRPr="00D67580">
        <w:rPr>
          <w:rFonts w:ascii="Times New Roman" w:hAnsi="Times New Roman"/>
          <w:sz w:val="24"/>
          <w:szCs w:val="24"/>
        </w:rPr>
        <w:t xml:space="preserve">Concluísse-se, portanto, </w:t>
      </w:r>
      <w:r w:rsidR="00402161" w:rsidRPr="00D67580">
        <w:rPr>
          <w:rFonts w:ascii="Times New Roman" w:hAnsi="Times New Roman"/>
          <w:sz w:val="24"/>
          <w:szCs w:val="24"/>
        </w:rPr>
        <w:t>que, um dos requisitos do processo de extradição é que o extraditando não seja brasileiro nato, pois do contrário a ação padeceria de ví</w:t>
      </w:r>
      <w:r>
        <w:rPr>
          <w:rFonts w:ascii="Times New Roman" w:hAnsi="Times New Roman"/>
          <w:sz w:val="24"/>
          <w:szCs w:val="24"/>
        </w:rPr>
        <w:t>cio de competência, pois que o E</w:t>
      </w:r>
      <w:r w:rsidR="00402161" w:rsidRPr="00D67580">
        <w:rPr>
          <w:rFonts w:ascii="Times New Roman" w:hAnsi="Times New Roman"/>
          <w:sz w:val="24"/>
          <w:szCs w:val="24"/>
        </w:rPr>
        <w:t>stado competente para processar e julgar o crime</w:t>
      </w:r>
      <w:r w:rsidR="00944FB1" w:rsidRPr="00D67580">
        <w:rPr>
          <w:rFonts w:ascii="Times New Roman" w:hAnsi="Times New Roman"/>
          <w:sz w:val="24"/>
          <w:szCs w:val="24"/>
        </w:rPr>
        <w:t xml:space="preserve"> legitimamente é o Brasil. </w:t>
      </w:r>
    </w:p>
    <w:p w:rsidR="005E7EFA" w:rsidRDefault="005E7EFA" w:rsidP="00944FB1">
      <w:pPr>
        <w:spacing w:line="360" w:lineRule="auto"/>
        <w:ind w:firstLine="1418"/>
        <w:jc w:val="both"/>
        <w:rPr>
          <w:rFonts w:ascii="Arial" w:hAnsi="Arial" w:cs="Arial"/>
          <w:sz w:val="24"/>
          <w:szCs w:val="24"/>
        </w:rPr>
      </w:pPr>
    </w:p>
    <w:p w:rsidR="004C0E09" w:rsidRDefault="004C0E09" w:rsidP="00944FB1">
      <w:pPr>
        <w:spacing w:line="360" w:lineRule="auto"/>
        <w:ind w:firstLine="1418"/>
        <w:jc w:val="both"/>
        <w:rPr>
          <w:rFonts w:ascii="Arial" w:hAnsi="Arial" w:cs="Arial"/>
          <w:sz w:val="24"/>
          <w:szCs w:val="24"/>
        </w:rPr>
      </w:pPr>
    </w:p>
    <w:p w:rsidR="004C0E09" w:rsidRDefault="004C0E09" w:rsidP="00944FB1">
      <w:pPr>
        <w:spacing w:line="360" w:lineRule="auto"/>
        <w:ind w:firstLine="1418"/>
        <w:jc w:val="both"/>
        <w:rPr>
          <w:rFonts w:ascii="Arial" w:hAnsi="Arial" w:cs="Arial"/>
          <w:sz w:val="24"/>
          <w:szCs w:val="24"/>
        </w:rPr>
      </w:pPr>
    </w:p>
    <w:p w:rsidR="00EB392A" w:rsidRPr="003C15E6" w:rsidRDefault="00944FB1" w:rsidP="003C15E6">
      <w:pPr>
        <w:spacing w:line="360" w:lineRule="auto"/>
        <w:jc w:val="both"/>
        <w:rPr>
          <w:rFonts w:ascii="Arial" w:hAnsi="Arial" w:cs="Arial"/>
          <w:b/>
          <w:i/>
          <w:sz w:val="24"/>
          <w:szCs w:val="24"/>
        </w:rPr>
      </w:pPr>
      <w:r w:rsidRPr="005E7EFA">
        <w:rPr>
          <w:rFonts w:ascii="Arial" w:hAnsi="Arial" w:cs="Arial"/>
          <w:b/>
          <w:sz w:val="24"/>
          <w:szCs w:val="24"/>
        </w:rPr>
        <w:lastRenderedPageBreak/>
        <w:t xml:space="preserve">5. </w:t>
      </w:r>
      <w:r w:rsidR="005E7EFA" w:rsidRPr="005E7EFA">
        <w:rPr>
          <w:rFonts w:ascii="Arial" w:hAnsi="Arial" w:cs="Arial"/>
          <w:b/>
          <w:sz w:val="24"/>
          <w:szCs w:val="24"/>
        </w:rPr>
        <w:t>ESTUDO DE CASO</w:t>
      </w:r>
      <w:r w:rsidR="00D4214F">
        <w:rPr>
          <w:rFonts w:ascii="Arial" w:hAnsi="Arial" w:cs="Arial"/>
          <w:b/>
          <w:sz w:val="24"/>
          <w:szCs w:val="24"/>
        </w:rPr>
        <w:t xml:space="preserve"> “</w:t>
      </w:r>
      <w:r w:rsidR="00D4214F">
        <w:rPr>
          <w:rFonts w:ascii="Arial" w:hAnsi="Arial" w:cs="Arial"/>
          <w:b/>
          <w:i/>
          <w:sz w:val="24"/>
          <w:szCs w:val="24"/>
        </w:rPr>
        <w:t>LEADING CASE”</w:t>
      </w:r>
      <w:r w:rsidR="003C15E6">
        <w:rPr>
          <w:rFonts w:ascii="Arial" w:hAnsi="Arial" w:cs="Arial"/>
          <w:b/>
          <w:i/>
          <w:sz w:val="24"/>
          <w:szCs w:val="24"/>
        </w:rPr>
        <w:t>.</w:t>
      </w:r>
    </w:p>
    <w:p w:rsidR="003C15E6" w:rsidRDefault="003C15E6" w:rsidP="00D67580">
      <w:pPr>
        <w:spacing w:line="360" w:lineRule="auto"/>
        <w:jc w:val="both"/>
        <w:rPr>
          <w:rFonts w:ascii="Arial" w:hAnsi="Arial" w:cs="Arial"/>
          <w:color w:val="000000"/>
        </w:rPr>
      </w:pPr>
    </w:p>
    <w:p w:rsidR="004C0E09" w:rsidRDefault="003E3952" w:rsidP="004C0E09">
      <w:pPr>
        <w:spacing w:line="360" w:lineRule="auto"/>
        <w:ind w:firstLine="851"/>
        <w:jc w:val="both"/>
        <w:rPr>
          <w:rFonts w:ascii="Times New Roman" w:hAnsi="Times New Roman"/>
          <w:color w:val="1A1A1A"/>
          <w:sz w:val="24"/>
          <w:szCs w:val="24"/>
        </w:rPr>
      </w:pPr>
      <w:r w:rsidRPr="00D67580">
        <w:rPr>
          <w:rFonts w:ascii="Times New Roman" w:hAnsi="Times New Roman"/>
          <w:sz w:val="24"/>
          <w:szCs w:val="24"/>
        </w:rPr>
        <w:t>A n</w:t>
      </w:r>
      <w:r w:rsidRPr="00D67580">
        <w:rPr>
          <w:rFonts w:ascii="Times New Roman" w:eastAsia="Times New Roman" w:hAnsi="Times New Roman"/>
          <w:color w:val="000000" w:themeColor="text1"/>
          <w:sz w:val="24"/>
          <w:szCs w:val="24"/>
          <w:lang w:eastAsia="pt-BR"/>
        </w:rPr>
        <w:t>o</w:t>
      </w:r>
      <w:r w:rsidRPr="00D67580">
        <w:rPr>
          <w:rFonts w:ascii="Times New Roman" w:hAnsi="Times New Roman"/>
          <w:color w:val="000000" w:themeColor="text1"/>
          <w:sz w:val="24"/>
          <w:szCs w:val="24"/>
        </w:rPr>
        <w:t>ssa C</w:t>
      </w:r>
      <w:r w:rsidRPr="00D67580">
        <w:rPr>
          <w:rFonts w:ascii="Times New Roman" w:hAnsi="Times New Roman"/>
          <w:color w:val="1A1A1A"/>
          <w:sz w:val="24"/>
          <w:szCs w:val="24"/>
        </w:rPr>
        <w:t>onstituição</w:t>
      </w:r>
      <w:r w:rsidR="00D67580">
        <w:rPr>
          <w:rFonts w:ascii="Times New Roman" w:hAnsi="Times New Roman"/>
          <w:color w:val="1A1A1A"/>
          <w:sz w:val="24"/>
          <w:szCs w:val="24"/>
        </w:rPr>
        <w:t xml:space="preserve"> Federal proíbe</w:t>
      </w:r>
      <w:r w:rsidR="00E86AD0">
        <w:rPr>
          <w:rFonts w:ascii="Times New Roman" w:hAnsi="Times New Roman"/>
          <w:color w:val="1A1A1A"/>
          <w:sz w:val="24"/>
          <w:szCs w:val="24"/>
        </w:rPr>
        <w:t xml:space="preserve"> </w:t>
      </w:r>
      <w:r w:rsidR="00D67580" w:rsidRPr="00D67580">
        <w:rPr>
          <w:rFonts w:ascii="Times New Roman" w:hAnsi="Times New Roman"/>
          <w:color w:val="1A1A1A"/>
          <w:sz w:val="24"/>
          <w:szCs w:val="24"/>
        </w:rPr>
        <w:t>que</w:t>
      </w:r>
      <w:r w:rsidRPr="00D67580">
        <w:rPr>
          <w:rFonts w:ascii="Times New Roman" w:hAnsi="Times New Roman"/>
          <w:color w:val="1A1A1A"/>
          <w:sz w:val="24"/>
          <w:szCs w:val="24"/>
        </w:rPr>
        <w:t xml:space="preserve"> qualquer brasileiro exceto o naturalizado seja </w:t>
      </w:r>
      <w:r w:rsidR="000402AB" w:rsidRPr="00D67580">
        <w:rPr>
          <w:rFonts w:ascii="Times New Roman" w:hAnsi="Times New Roman"/>
          <w:color w:val="1A1A1A"/>
          <w:sz w:val="24"/>
          <w:szCs w:val="24"/>
        </w:rPr>
        <w:t>extraditado</w:t>
      </w:r>
      <w:r w:rsidRPr="00D67580">
        <w:rPr>
          <w:rFonts w:ascii="Times New Roman" w:hAnsi="Times New Roman"/>
          <w:color w:val="1A1A1A"/>
          <w:sz w:val="24"/>
          <w:szCs w:val="24"/>
        </w:rPr>
        <w:t xml:space="preserve">.Todo </w:t>
      </w:r>
      <w:r w:rsidR="00676708" w:rsidRPr="00D67580">
        <w:rPr>
          <w:rFonts w:ascii="Times New Roman" w:hAnsi="Times New Roman"/>
          <w:color w:val="1A1A1A"/>
          <w:sz w:val="24"/>
          <w:szCs w:val="24"/>
        </w:rPr>
        <w:t>processo</w:t>
      </w:r>
      <w:r w:rsidRPr="00D67580">
        <w:rPr>
          <w:rFonts w:ascii="Times New Roman" w:hAnsi="Times New Roman"/>
          <w:color w:val="1A1A1A"/>
          <w:sz w:val="24"/>
          <w:szCs w:val="24"/>
        </w:rPr>
        <w:t xml:space="preserve"> de extradição se inicia co</w:t>
      </w:r>
      <w:r w:rsidR="000402AB" w:rsidRPr="00D67580">
        <w:rPr>
          <w:rFonts w:ascii="Times New Roman" w:hAnsi="Times New Roman"/>
          <w:color w:val="1A1A1A"/>
          <w:sz w:val="24"/>
          <w:szCs w:val="24"/>
        </w:rPr>
        <w:t>m o pronunciamento feita pela baixada do país que se pede a entrega do provável contraventor ao Ministério das Relações Exteriores do</w:t>
      </w:r>
      <w:r w:rsidR="00D67580">
        <w:rPr>
          <w:rFonts w:ascii="Times New Roman" w:hAnsi="Times New Roman"/>
          <w:color w:val="1A1A1A"/>
          <w:sz w:val="24"/>
          <w:szCs w:val="24"/>
        </w:rPr>
        <w:t xml:space="preserve"> Brasil (MRE). Dessa</w:t>
      </w:r>
      <w:r w:rsidR="000402AB" w:rsidRPr="00D67580">
        <w:rPr>
          <w:rFonts w:ascii="Times New Roman" w:hAnsi="Times New Roman"/>
          <w:color w:val="1A1A1A"/>
          <w:sz w:val="24"/>
          <w:szCs w:val="24"/>
        </w:rPr>
        <w:t xml:space="preserve"> maneira depois de receber o</w:t>
      </w:r>
      <w:r w:rsidR="00E93E99" w:rsidRPr="00D67580">
        <w:rPr>
          <w:rFonts w:ascii="Times New Roman" w:hAnsi="Times New Roman"/>
          <w:color w:val="1A1A1A"/>
          <w:sz w:val="24"/>
          <w:szCs w:val="24"/>
        </w:rPr>
        <w:t xml:space="preserve"> MRE</w:t>
      </w:r>
      <w:r w:rsidR="000402AB" w:rsidRPr="00D67580">
        <w:rPr>
          <w:rFonts w:ascii="Times New Roman" w:hAnsi="Times New Roman"/>
          <w:color w:val="1A1A1A"/>
          <w:sz w:val="24"/>
          <w:szCs w:val="24"/>
        </w:rPr>
        <w:t xml:space="preserve">, repassa o pedido ao Ministério da Justiça (MJ), que encaminha até o Supremo Tribunal Federal </w:t>
      </w:r>
      <w:r w:rsidR="00E93E99" w:rsidRPr="00D67580">
        <w:rPr>
          <w:rFonts w:ascii="Times New Roman" w:hAnsi="Times New Roman"/>
          <w:color w:val="1A1A1A"/>
          <w:sz w:val="24"/>
          <w:szCs w:val="24"/>
        </w:rPr>
        <w:t>de acordo com artigo 102</w:t>
      </w:r>
      <w:r w:rsidR="00D4214F">
        <w:rPr>
          <w:rFonts w:ascii="Times New Roman" w:hAnsi="Times New Roman"/>
          <w:color w:val="1A1A1A"/>
          <w:sz w:val="24"/>
          <w:szCs w:val="24"/>
        </w:rPr>
        <w:t>°</w:t>
      </w:r>
      <w:r w:rsidR="00E93E99" w:rsidRPr="00D67580">
        <w:rPr>
          <w:rFonts w:ascii="Times New Roman" w:hAnsi="Times New Roman"/>
          <w:color w:val="1A1A1A"/>
          <w:sz w:val="24"/>
          <w:szCs w:val="24"/>
        </w:rPr>
        <w:t xml:space="preserve"> da Constituição</w:t>
      </w:r>
      <w:r w:rsidR="00D67580">
        <w:rPr>
          <w:rFonts w:ascii="Times New Roman" w:hAnsi="Times New Roman"/>
          <w:color w:val="1A1A1A"/>
          <w:sz w:val="24"/>
          <w:szCs w:val="24"/>
        </w:rPr>
        <w:t xml:space="preserve"> Federal</w:t>
      </w:r>
      <w:r w:rsidR="00D67580" w:rsidRPr="00D67580">
        <w:rPr>
          <w:rFonts w:ascii="Times New Roman" w:hAnsi="Times New Roman"/>
          <w:color w:val="1A1A1A"/>
          <w:sz w:val="24"/>
          <w:szCs w:val="24"/>
        </w:rPr>
        <w:t>, na</w:t>
      </w:r>
      <w:r w:rsidR="000402AB" w:rsidRPr="00D67580">
        <w:rPr>
          <w:rFonts w:ascii="Times New Roman" w:hAnsi="Times New Roman"/>
          <w:color w:val="1A1A1A"/>
          <w:sz w:val="24"/>
          <w:szCs w:val="24"/>
        </w:rPr>
        <w:t xml:space="preserve"> qual se qualifica como órgão compet</w:t>
      </w:r>
      <w:r w:rsidR="00E86AD0">
        <w:rPr>
          <w:rFonts w:ascii="Times New Roman" w:hAnsi="Times New Roman"/>
          <w:color w:val="1A1A1A"/>
          <w:sz w:val="24"/>
          <w:szCs w:val="24"/>
        </w:rPr>
        <w:t>ente para processa e julgar, e</w:t>
      </w:r>
      <w:r w:rsidR="000402AB" w:rsidRPr="00D67580">
        <w:rPr>
          <w:rFonts w:ascii="Times New Roman" w:hAnsi="Times New Roman"/>
          <w:color w:val="1A1A1A"/>
          <w:sz w:val="24"/>
          <w:szCs w:val="24"/>
        </w:rPr>
        <w:t xml:space="preserve"> expedi uma ordem de prisão do estrangeiro.</w:t>
      </w:r>
    </w:p>
    <w:p w:rsidR="004C0E09" w:rsidRDefault="000402AB" w:rsidP="004C0E09">
      <w:pPr>
        <w:spacing w:line="360" w:lineRule="auto"/>
        <w:ind w:firstLine="851"/>
        <w:jc w:val="both"/>
        <w:rPr>
          <w:rFonts w:ascii="Times New Roman" w:hAnsi="Times New Roman"/>
          <w:color w:val="1A1A1A"/>
          <w:sz w:val="24"/>
          <w:szCs w:val="24"/>
        </w:rPr>
      </w:pPr>
      <w:r w:rsidRPr="00D67580">
        <w:rPr>
          <w:rFonts w:ascii="Times New Roman" w:hAnsi="Times New Roman"/>
          <w:color w:val="1A1A1A"/>
          <w:sz w:val="24"/>
          <w:szCs w:val="24"/>
        </w:rPr>
        <w:t>Dessa maneir</w:t>
      </w:r>
      <w:r w:rsidR="007F2DFA" w:rsidRPr="00D67580">
        <w:rPr>
          <w:rFonts w:ascii="Times New Roman" w:hAnsi="Times New Roman"/>
          <w:color w:val="1A1A1A"/>
          <w:sz w:val="24"/>
          <w:szCs w:val="24"/>
        </w:rPr>
        <w:t>a</w:t>
      </w:r>
      <w:r w:rsidRPr="00D67580">
        <w:rPr>
          <w:rFonts w:ascii="Times New Roman" w:hAnsi="Times New Roman"/>
          <w:color w:val="1A1A1A"/>
          <w:sz w:val="24"/>
          <w:szCs w:val="24"/>
        </w:rPr>
        <w:t xml:space="preserve"> ele será interrogado por um ministro-relator ou juiz do local onde o encontrarem, o processado terá um prazo de </w:t>
      </w:r>
      <w:r w:rsidR="00D451A8" w:rsidRPr="00D67580">
        <w:rPr>
          <w:rFonts w:ascii="Times New Roman" w:hAnsi="Times New Roman"/>
          <w:color w:val="1A1A1A"/>
          <w:sz w:val="24"/>
          <w:szCs w:val="24"/>
        </w:rPr>
        <w:t>defesa,</w:t>
      </w:r>
      <w:r w:rsidRPr="00D67580">
        <w:rPr>
          <w:rFonts w:ascii="Times New Roman" w:hAnsi="Times New Roman"/>
          <w:color w:val="1A1A1A"/>
          <w:sz w:val="24"/>
          <w:szCs w:val="24"/>
        </w:rPr>
        <w:t xml:space="preserve"> logo mais </w:t>
      </w:r>
      <w:r w:rsidR="00D451A8" w:rsidRPr="00D67580">
        <w:rPr>
          <w:rFonts w:ascii="Times New Roman" w:hAnsi="Times New Roman"/>
          <w:color w:val="1A1A1A"/>
          <w:sz w:val="24"/>
          <w:szCs w:val="24"/>
        </w:rPr>
        <w:t>será analisado minuciosamente os requisitos para extradição,</w:t>
      </w:r>
      <w:r w:rsidR="00905ABA">
        <w:rPr>
          <w:rFonts w:ascii="Times New Roman" w:hAnsi="Times New Roman"/>
          <w:color w:val="1A1A1A"/>
          <w:sz w:val="24"/>
          <w:szCs w:val="24"/>
        </w:rPr>
        <w:t xml:space="preserve"> </w:t>
      </w:r>
      <w:r w:rsidR="00D451A8" w:rsidRPr="00D67580">
        <w:rPr>
          <w:rFonts w:ascii="Times New Roman" w:hAnsi="Times New Roman"/>
          <w:color w:val="1A1A1A"/>
          <w:sz w:val="24"/>
          <w:szCs w:val="24"/>
        </w:rPr>
        <w:t>porém</w:t>
      </w:r>
      <w:r w:rsidR="00905ABA">
        <w:rPr>
          <w:rFonts w:ascii="Times New Roman" w:hAnsi="Times New Roman"/>
          <w:color w:val="1A1A1A"/>
          <w:sz w:val="24"/>
          <w:szCs w:val="24"/>
        </w:rPr>
        <w:t xml:space="preserve"> </w:t>
      </w:r>
      <w:r w:rsidR="00C068F3" w:rsidRPr="00D67580">
        <w:rPr>
          <w:rFonts w:ascii="Times New Roman" w:hAnsi="Times New Roman"/>
          <w:color w:val="1A1A1A"/>
          <w:sz w:val="24"/>
          <w:szCs w:val="24"/>
        </w:rPr>
        <w:t xml:space="preserve">o Brasil não extraditar uma pessoa por crime político, de </w:t>
      </w:r>
      <w:r w:rsidR="00D4214F" w:rsidRPr="00D67580">
        <w:rPr>
          <w:rFonts w:ascii="Times New Roman" w:hAnsi="Times New Roman"/>
          <w:color w:val="1A1A1A"/>
          <w:sz w:val="24"/>
          <w:szCs w:val="24"/>
        </w:rPr>
        <w:t>opinião,</w:t>
      </w:r>
      <w:r w:rsidR="00C068F3" w:rsidRPr="00D67580">
        <w:rPr>
          <w:rFonts w:ascii="Times New Roman" w:hAnsi="Times New Roman"/>
          <w:color w:val="1A1A1A"/>
          <w:sz w:val="24"/>
          <w:szCs w:val="24"/>
        </w:rPr>
        <w:t xml:space="preserve"> se já houver a extinção de punibilidade daquele crime em qualquer </w:t>
      </w:r>
      <w:r w:rsidR="00D4214F" w:rsidRPr="00D67580">
        <w:rPr>
          <w:rFonts w:ascii="Times New Roman" w:hAnsi="Times New Roman"/>
          <w:color w:val="1A1A1A"/>
          <w:sz w:val="24"/>
          <w:szCs w:val="24"/>
        </w:rPr>
        <w:t>uma das leis</w:t>
      </w:r>
      <w:r w:rsidR="00C068F3" w:rsidRPr="00D67580">
        <w:rPr>
          <w:rFonts w:ascii="Times New Roman" w:hAnsi="Times New Roman"/>
          <w:color w:val="1A1A1A"/>
          <w:sz w:val="24"/>
          <w:szCs w:val="24"/>
        </w:rPr>
        <w:t xml:space="preserve"> no </w:t>
      </w:r>
      <w:r w:rsidR="00D4214F" w:rsidRPr="00D67580">
        <w:rPr>
          <w:rFonts w:ascii="Times New Roman" w:hAnsi="Times New Roman"/>
          <w:color w:val="1A1A1A"/>
          <w:sz w:val="24"/>
          <w:szCs w:val="24"/>
        </w:rPr>
        <w:t>país, respectivo.</w:t>
      </w:r>
    </w:p>
    <w:p w:rsidR="00D67580" w:rsidRPr="004C0E09" w:rsidRDefault="00D67580" w:rsidP="004C0E09">
      <w:pPr>
        <w:spacing w:line="360" w:lineRule="auto"/>
        <w:ind w:firstLine="851"/>
        <w:jc w:val="both"/>
        <w:rPr>
          <w:rFonts w:ascii="Times New Roman" w:hAnsi="Times New Roman"/>
          <w:color w:val="1A1A1A"/>
          <w:sz w:val="24"/>
          <w:szCs w:val="24"/>
        </w:rPr>
      </w:pPr>
      <w:r w:rsidRPr="00915797">
        <w:rPr>
          <w:rFonts w:ascii="Times New Roman" w:hAnsi="Times New Roman"/>
          <w:sz w:val="24"/>
          <w:szCs w:val="24"/>
        </w:rPr>
        <w:t xml:space="preserve">Considerando a complexidade do tema aqui tratado e suas </w:t>
      </w:r>
      <w:r w:rsidR="00762F8D">
        <w:rPr>
          <w:rFonts w:ascii="Times New Roman" w:hAnsi="Times New Roman"/>
          <w:sz w:val="24"/>
          <w:szCs w:val="24"/>
        </w:rPr>
        <w:t>características</w:t>
      </w:r>
      <w:r w:rsidRPr="00915797">
        <w:rPr>
          <w:rFonts w:ascii="Times New Roman" w:hAnsi="Times New Roman"/>
          <w:sz w:val="24"/>
          <w:szCs w:val="24"/>
        </w:rPr>
        <w:t xml:space="preserve"> correlacionadas a outras ramificações do sistema jurídico, necessário foi nos debruçarmos sobre o estudo de um caso enfrentado pela Corte Constitucional de nosso país, o qual trazia em seu bojo a missão de decidir acerca da extradição de brasileiro com dupla nacionalidade, sendo que a nacionalidade brasileira havia se perfectibilizado de maneira originária. O </w:t>
      </w:r>
      <w:proofErr w:type="spellStart"/>
      <w:r w:rsidRPr="00915797">
        <w:rPr>
          <w:rFonts w:ascii="Times New Roman" w:hAnsi="Times New Roman"/>
          <w:i/>
          <w:sz w:val="24"/>
          <w:szCs w:val="24"/>
        </w:rPr>
        <w:t>leading</w:t>
      </w:r>
      <w:proofErr w:type="spellEnd"/>
      <w:r w:rsidRPr="00915797">
        <w:rPr>
          <w:rFonts w:ascii="Times New Roman" w:hAnsi="Times New Roman"/>
          <w:i/>
          <w:sz w:val="24"/>
          <w:szCs w:val="24"/>
        </w:rPr>
        <w:t xml:space="preserve"> case</w:t>
      </w:r>
      <w:r w:rsidRPr="00915797">
        <w:rPr>
          <w:rFonts w:ascii="Times New Roman" w:hAnsi="Times New Roman"/>
          <w:sz w:val="24"/>
          <w:szCs w:val="24"/>
        </w:rPr>
        <w:t xml:space="preserve"> abria um leque de discussão aprofundada, pois que, considerando a nacionalidade originária, a nossa Constituição vedaria a extradição de </w:t>
      </w:r>
      <w:r w:rsidR="00D4214F">
        <w:rPr>
          <w:rFonts w:ascii="Times New Roman" w:hAnsi="Times New Roman"/>
          <w:sz w:val="24"/>
          <w:szCs w:val="24"/>
        </w:rPr>
        <w:t xml:space="preserve">brasileiro nato, </w:t>
      </w:r>
      <w:r w:rsidRPr="00915797">
        <w:rPr>
          <w:rFonts w:ascii="Times New Roman" w:hAnsi="Times New Roman"/>
          <w:sz w:val="24"/>
          <w:szCs w:val="24"/>
        </w:rPr>
        <w:t xml:space="preserve">outro ponto, considerando a nacionalidade derivada, seria possível a concessão da extradição. </w:t>
      </w:r>
    </w:p>
    <w:p w:rsidR="00D67580" w:rsidRDefault="00D67580" w:rsidP="004C0E09">
      <w:pPr>
        <w:spacing w:line="360" w:lineRule="auto"/>
        <w:ind w:firstLine="851"/>
        <w:jc w:val="both"/>
        <w:rPr>
          <w:rFonts w:ascii="Times New Roman" w:hAnsi="Times New Roman"/>
          <w:sz w:val="24"/>
          <w:szCs w:val="24"/>
        </w:rPr>
      </w:pPr>
      <w:r w:rsidRPr="00915797">
        <w:rPr>
          <w:rFonts w:ascii="Times New Roman" w:hAnsi="Times New Roman"/>
          <w:sz w:val="24"/>
          <w:szCs w:val="24"/>
        </w:rPr>
        <w:t xml:space="preserve">Pois bem, o paradigma surgiu a partir do </w:t>
      </w:r>
      <w:r w:rsidRPr="00915797">
        <w:rPr>
          <w:rFonts w:ascii="Times New Roman" w:hAnsi="Times New Roman"/>
          <w:i/>
          <w:sz w:val="24"/>
          <w:szCs w:val="24"/>
        </w:rPr>
        <w:t>Habeas Corpus</w:t>
      </w:r>
      <w:r w:rsidRPr="00915797">
        <w:rPr>
          <w:rFonts w:ascii="Times New Roman" w:hAnsi="Times New Roman"/>
          <w:sz w:val="24"/>
          <w:szCs w:val="24"/>
        </w:rPr>
        <w:t xml:space="preserve"> nº 83.113 do Distrito Federal, tendo como relator o Ministro Celso de Mello</w:t>
      </w:r>
      <w:r w:rsidR="00D4214F">
        <w:rPr>
          <w:rFonts w:ascii="Times New Roman" w:hAnsi="Times New Roman"/>
          <w:sz w:val="24"/>
          <w:szCs w:val="24"/>
        </w:rPr>
        <w:t>, e</w:t>
      </w:r>
      <w:r w:rsidRPr="00915797">
        <w:rPr>
          <w:rFonts w:ascii="Times New Roman" w:hAnsi="Times New Roman"/>
          <w:sz w:val="24"/>
          <w:szCs w:val="24"/>
        </w:rPr>
        <w:t xml:space="preserve"> como paciente a Sra. M. F. C. F. A. S. O. e como coatores, Ministro do Estado da Justiça e o Supremo Tribunal Federal. No “</w:t>
      </w:r>
      <w:r w:rsidRPr="00915797">
        <w:rPr>
          <w:rFonts w:ascii="Times New Roman" w:hAnsi="Times New Roman"/>
          <w:i/>
          <w:sz w:val="24"/>
          <w:szCs w:val="24"/>
        </w:rPr>
        <w:t>Writ</w:t>
      </w:r>
      <w:r w:rsidRPr="00915797">
        <w:rPr>
          <w:rFonts w:ascii="Times New Roman" w:hAnsi="Times New Roman"/>
          <w:sz w:val="24"/>
          <w:szCs w:val="24"/>
        </w:rPr>
        <w:t xml:space="preserve">” o eminente ministro entendeu que a paciente ao possuir nacionalidade originária, bem assim uma segunda nacionalidade também originária dentro dos critérios e possibilidades constitucionais previstos, estaria albergada por garantia constitucional que não poderia servir para contornar o postulado constituinte de modo a conceder </w:t>
      </w:r>
      <w:r w:rsidRPr="00915797">
        <w:rPr>
          <w:rFonts w:ascii="Times New Roman" w:hAnsi="Times New Roman"/>
          <w:sz w:val="24"/>
          <w:szCs w:val="24"/>
        </w:rPr>
        <w:lastRenderedPageBreak/>
        <w:t>extradição de brasileiro n</w:t>
      </w:r>
      <w:r w:rsidR="00D4214F">
        <w:rPr>
          <w:rFonts w:ascii="Times New Roman" w:hAnsi="Times New Roman"/>
          <w:sz w:val="24"/>
          <w:szCs w:val="24"/>
        </w:rPr>
        <w:t>ato. Nesse sentido, é clara</w:t>
      </w:r>
      <w:r w:rsidRPr="00915797">
        <w:rPr>
          <w:rFonts w:ascii="Times New Roman" w:hAnsi="Times New Roman"/>
          <w:sz w:val="24"/>
          <w:szCs w:val="24"/>
        </w:rPr>
        <w:t xml:space="preserve"> a ementa do “</w:t>
      </w:r>
      <w:r w:rsidRPr="00915797">
        <w:rPr>
          <w:rFonts w:ascii="Times New Roman" w:hAnsi="Times New Roman"/>
          <w:i/>
          <w:sz w:val="24"/>
          <w:szCs w:val="24"/>
        </w:rPr>
        <w:t>decisum</w:t>
      </w:r>
      <w:r w:rsidRPr="00915797">
        <w:rPr>
          <w:rFonts w:ascii="Times New Roman" w:hAnsi="Times New Roman"/>
          <w:sz w:val="24"/>
          <w:szCs w:val="24"/>
        </w:rPr>
        <w:t xml:space="preserve">”, a qual agregamos logo abaixo, oriunda do magistério do referido ministro: </w:t>
      </w:r>
    </w:p>
    <w:p w:rsidR="00D67580" w:rsidRDefault="00D67580" w:rsidP="00CF1B2F">
      <w:pPr>
        <w:spacing w:line="240" w:lineRule="auto"/>
        <w:ind w:left="2268"/>
        <w:jc w:val="both"/>
        <w:rPr>
          <w:rFonts w:ascii="Times New Roman" w:hAnsi="Times New Roman"/>
          <w:sz w:val="20"/>
          <w:szCs w:val="20"/>
        </w:rPr>
      </w:pPr>
      <w:r w:rsidRPr="00AC2A89">
        <w:rPr>
          <w:rFonts w:ascii="Times New Roman" w:hAnsi="Times New Roman"/>
          <w:i/>
          <w:sz w:val="20"/>
          <w:szCs w:val="20"/>
        </w:rPr>
        <w:t xml:space="preserve">“Obter </w:t>
      </w:r>
      <w:proofErr w:type="spellStart"/>
      <w:r w:rsidRPr="00AC2A89">
        <w:rPr>
          <w:rFonts w:ascii="Times New Roman" w:hAnsi="Times New Roman"/>
          <w:i/>
          <w:sz w:val="20"/>
          <w:szCs w:val="20"/>
        </w:rPr>
        <w:t>dictum</w:t>
      </w:r>
      <w:proofErr w:type="spellEnd"/>
      <w:r w:rsidRPr="00D67580">
        <w:rPr>
          <w:rFonts w:ascii="Times New Roman" w:hAnsi="Times New Roman"/>
          <w:sz w:val="20"/>
          <w:szCs w:val="20"/>
        </w:rPr>
        <w:t>” do Relator (Ministro Celso de Mello), motivado pela perda superveniente do objeto da ação de Habeas Corpus: impossibilidade constitucional absoluta de extraditar-se brasileiro nato e possibilidade de aplicação extraterritorial da Lei Penal Brasileira a fatos delituosos supostamente cometidos, no exterior, por brasileiros – Considerações de ordem doutrinária e caráter jurisprudencial. (</w:t>
      </w:r>
      <w:r w:rsidR="00AC2A89">
        <w:rPr>
          <w:rFonts w:ascii="Times New Roman" w:hAnsi="Times New Roman"/>
          <w:sz w:val="20"/>
          <w:szCs w:val="20"/>
        </w:rPr>
        <w:t>Ministro Celso de Mello</w:t>
      </w:r>
      <w:r w:rsidRPr="00D67580">
        <w:rPr>
          <w:rFonts w:ascii="Times New Roman" w:hAnsi="Times New Roman"/>
          <w:sz w:val="20"/>
          <w:szCs w:val="20"/>
        </w:rPr>
        <w:t>,</w:t>
      </w:r>
      <w:r w:rsidR="00AC2A89">
        <w:rPr>
          <w:rFonts w:ascii="Times New Roman" w:hAnsi="Times New Roman"/>
          <w:sz w:val="20"/>
          <w:szCs w:val="20"/>
        </w:rPr>
        <w:t xml:space="preserve"> STF. E</w:t>
      </w:r>
      <w:r w:rsidRPr="00D67580">
        <w:rPr>
          <w:rFonts w:ascii="Times New Roman" w:hAnsi="Times New Roman"/>
          <w:sz w:val="20"/>
          <w:szCs w:val="20"/>
        </w:rPr>
        <w:t>menta, HC 83.113/</w:t>
      </w:r>
      <w:r w:rsidR="00CF1B2F">
        <w:rPr>
          <w:rFonts w:ascii="Times New Roman" w:hAnsi="Times New Roman"/>
          <w:sz w:val="20"/>
          <w:szCs w:val="20"/>
        </w:rPr>
        <w:t xml:space="preserve">2009. </w:t>
      </w:r>
      <w:r w:rsidRPr="00D67580">
        <w:rPr>
          <w:rFonts w:ascii="Times New Roman" w:hAnsi="Times New Roman"/>
          <w:sz w:val="20"/>
          <w:szCs w:val="20"/>
        </w:rPr>
        <w:t xml:space="preserve">DF). </w:t>
      </w:r>
    </w:p>
    <w:p w:rsidR="003C15E6" w:rsidRDefault="003C15E6" w:rsidP="003C15E6">
      <w:pPr>
        <w:spacing w:line="480" w:lineRule="auto"/>
        <w:ind w:left="2268"/>
        <w:jc w:val="both"/>
        <w:rPr>
          <w:rFonts w:ascii="Times New Roman" w:hAnsi="Times New Roman"/>
          <w:sz w:val="20"/>
          <w:szCs w:val="20"/>
        </w:rPr>
      </w:pPr>
    </w:p>
    <w:p w:rsidR="00D67580" w:rsidRPr="00915797" w:rsidRDefault="00D4214F" w:rsidP="00AC2A89">
      <w:pPr>
        <w:spacing w:line="360" w:lineRule="auto"/>
        <w:ind w:firstLine="851"/>
        <w:jc w:val="both"/>
        <w:rPr>
          <w:rFonts w:ascii="Times New Roman" w:hAnsi="Times New Roman"/>
          <w:sz w:val="24"/>
          <w:szCs w:val="24"/>
        </w:rPr>
      </w:pPr>
      <w:r w:rsidRPr="00915797">
        <w:rPr>
          <w:rFonts w:ascii="Times New Roman" w:hAnsi="Times New Roman"/>
          <w:sz w:val="24"/>
          <w:szCs w:val="24"/>
        </w:rPr>
        <w:t>Co</w:t>
      </w:r>
      <w:r>
        <w:rPr>
          <w:rFonts w:ascii="Times New Roman" w:hAnsi="Times New Roman"/>
          <w:sz w:val="24"/>
          <w:szCs w:val="24"/>
        </w:rPr>
        <w:t>nclui-se</w:t>
      </w:r>
      <w:r w:rsidR="00D67580" w:rsidRPr="00915797">
        <w:rPr>
          <w:rFonts w:ascii="Times New Roman" w:hAnsi="Times New Roman"/>
          <w:sz w:val="24"/>
          <w:szCs w:val="24"/>
        </w:rPr>
        <w:t xml:space="preserve"> da referida decisão, a vedação de extradição do brasileiro</w:t>
      </w:r>
      <w:r>
        <w:rPr>
          <w:rFonts w:ascii="Times New Roman" w:hAnsi="Times New Roman"/>
          <w:sz w:val="24"/>
          <w:szCs w:val="24"/>
        </w:rPr>
        <w:t xml:space="preserve"> nato constitui-se em norma de </w:t>
      </w:r>
      <w:r w:rsidR="00D67580" w:rsidRPr="00915797">
        <w:rPr>
          <w:rFonts w:ascii="Times New Roman" w:hAnsi="Times New Roman"/>
          <w:sz w:val="24"/>
          <w:szCs w:val="24"/>
        </w:rPr>
        <w:t>o</w:t>
      </w:r>
      <w:r>
        <w:rPr>
          <w:rFonts w:ascii="Times New Roman" w:hAnsi="Times New Roman"/>
          <w:sz w:val="24"/>
          <w:szCs w:val="24"/>
        </w:rPr>
        <w:t xml:space="preserve">rdem cogente, Princípio de </w:t>
      </w:r>
      <w:r w:rsidRPr="005773F1">
        <w:rPr>
          <w:rFonts w:ascii="Times New Roman" w:hAnsi="Times New Roman"/>
          <w:color w:val="000000" w:themeColor="text1"/>
          <w:sz w:val="24"/>
          <w:szCs w:val="24"/>
        </w:rPr>
        <w:t>o</w:t>
      </w:r>
      <w:r w:rsidR="00D67580" w:rsidRPr="00915797">
        <w:rPr>
          <w:rFonts w:ascii="Times New Roman" w:hAnsi="Times New Roman"/>
          <w:sz w:val="24"/>
          <w:szCs w:val="24"/>
        </w:rPr>
        <w:t xml:space="preserve">bservância obrigatória e de caráter absoluto, não havendo que se falar em extradição de brasileiro nato ainda que este possua dupla nacionalidade, vez que, a Constituição é a norma superior e soberana do país. </w:t>
      </w:r>
    </w:p>
    <w:p w:rsidR="00D67580" w:rsidRPr="00915797" w:rsidRDefault="00D67580" w:rsidP="00AC2A89">
      <w:pPr>
        <w:spacing w:line="360" w:lineRule="auto"/>
        <w:ind w:firstLine="851"/>
        <w:jc w:val="both"/>
        <w:rPr>
          <w:rFonts w:ascii="Times New Roman" w:hAnsi="Times New Roman"/>
          <w:sz w:val="24"/>
          <w:szCs w:val="24"/>
        </w:rPr>
      </w:pPr>
      <w:r w:rsidRPr="00915797">
        <w:rPr>
          <w:rFonts w:ascii="Times New Roman" w:hAnsi="Times New Roman"/>
          <w:sz w:val="24"/>
          <w:szCs w:val="24"/>
        </w:rPr>
        <w:t>N</w:t>
      </w:r>
      <w:r w:rsidR="00D4214F">
        <w:rPr>
          <w:rFonts w:ascii="Times New Roman" w:hAnsi="Times New Roman"/>
          <w:sz w:val="24"/>
          <w:szCs w:val="24"/>
        </w:rPr>
        <w:t>este</w:t>
      </w:r>
      <w:r w:rsidRPr="00915797">
        <w:rPr>
          <w:rFonts w:ascii="Times New Roman" w:hAnsi="Times New Roman"/>
          <w:sz w:val="24"/>
          <w:szCs w:val="24"/>
        </w:rPr>
        <w:t xml:space="preserve"> caso, havia a tentativa de retirar brasileiro para cumprir pena em estado estrangeiro sob a alegação de cometimento de crime naquele país, entretanto, na decisão, o ministro acentuou a incidência da excepcionalidade prevista no art. 12, §4º, inciso II, alíne</w:t>
      </w:r>
      <w:r w:rsidR="00D4214F">
        <w:rPr>
          <w:rFonts w:ascii="Times New Roman" w:hAnsi="Times New Roman"/>
          <w:sz w:val="24"/>
          <w:szCs w:val="24"/>
        </w:rPr>
        <w:t xml:space="preserve">a “a”, dando ao caso em exame caráter </w:t>
      </w:r>
      <w:r w:rsidRPr="00915797">
        <w:rPr>
          <w:rFonts w:ascii="Times New Roman" w:hAnsi="Times New Roman"/>
          <w:sz w:val="24"/>
          <w:szCs w:val="24"/>
        </w:rPr>
        <w:t xml:space="preserve">da extraterritorialidade, motivo pelo qual, acaso o crime tivesse ocorrido, caberia ao Brasil julgar o suposto agente delituoso. </w:t>
      </w:r>
    </w:p>
    <w:p w:rsidR="00D67580" w:rsidRDefault="00D67580" w:rsidP="00AC2A89">
      <w:pPr>
        <w:spacing w:line="360" w:lineRule="auto"/>
        <w:ind w:firstLine="851"/>
        <w:jc w:val="both"/>
        <w:rPr>
          <w:rFonts w:ascii="Times New Roman" w:hAnsi="Times New Roman"/>
          <w:sz w:val="24"/>
          <w:szCs w:val="24"/>
        </w:rPr>
      </w:pPr>
      <w:r w:rsidRPr="00915797">
        <w:rPr>
          <w:rFonts w:ascii="Times New Roman" w:hAnsi="Times New Roman"/>
          <w:sz w:val="24"/>
          <w:szCs w:val="24"/>
        </w:rPr>
        <w:t>Nesse sentido continua o Ministro em sua decisão:</w:t>
      </w:r>
    </w:p>
    <w:p w:rsidR="00D67580" w:rsidRDefault="00D67580" w:rsidP="00CF1B2F">
      <w:pPr>
        <w:spacing w:line="240" w:lineRule="auto"/>
        <w:ind w:left="2835"/>
        <w:jc w:val="both"/>
        <w:rPr>
          <w:rFonts w:ascii="Times New Roman" w:hAnsi="Times New Roman"/>
          <w:sz w:val="20"/>
          <w:szCs w:val="20"/>
        </w:rPr>
      </w:pPr>
      <w:r w:rsidRPr="003C15E6">
        <w:rPr>
          <w:rFonts w:ascii="Times New Roman" w:hAnsi="Times New Roman"/>
          <w:sz w:val="20"/>
          <w:szCs w:val="20"/>
        </w:rPr>
        <w:t xml:space="preserve">Se a extradição não puder ser concedida, por inadmissível, em face de a pessoa reclamada ostentar a condição de brasileira nata, legitimar-se-á a possibilidade de o Estado brasileiro, mediante aplicação extraterritorial de sua própria lei Penal (CP, art. 7º, II, b, e respectivo § 2º) – e considerando, ainda, o que dispõe o tratado de extradição Brasil/Portugal (art. IV) -, fazer instaurar perante órgão judicial competente (CPP art. 88), a concernente </w:t>
      </w:r>
      <w:proofErr w:type="spellStart"/>
      <w:r w:rsidRPr="003C15E6">
        <w:rPr>
          <w:rFonts w:ascii="Times New Roman" w:hAnsi="Times New Roman"/>
          <w:sz w:val="20"/>
          <w:szCs w:val="20"/>
        </w:rPr>
        <w:t>persecutio</w:t>
      </w:r>
      <w:proofErr w:type="spellEnd"/>
      <w:r w:rsidRPr="003C15E6">
        <w:rPr>
          <w:rFonts w:ascii="Times New Roman" w:hAnsi="Times New Roman"/>
          <w:sz w:val="20"/>
          <w:szCs w:val="20"/>
        </w:rPr>
        <w:t xml:space="preserve"> criminis, em ordem a impedir, por razões de caráter ético-jurídico, que práticas delituosas, supostamente cometidas, no exterior, por brasileiros (natos ou naturalizados) fiquem impunes. Doutrina. Jurisprudência</w:t>
      </w:r>
      <w:r w:rsidR="00D4214F" w:rsidRPr="003C15E6">
        <w:rPr>
          <w:rFonts w:ascii="Times New Roman" w:hAnsi="Times New Roman"/>
          <w:sz w:val="20"/>
          <w:szCs w:val="20"/>
        </w:rPr>
        <w:t>”</w:t>
      </w:r>
      <w:r w:rsidRPr="003C15E6">
        <w:rPr>
          <w:rFonts w:ascii="Times New Roman" w:hAnsi="Times New Roman"/>
          <w:sz w:val="20"/>
          <w:szCs w:val="20"/>
        </w:rPr>
        <w:t xml:space="preserve">. </w:t>
      </w:r>
      <w:r w:rsidR="00AC2A89" w:rsidRPr="00AC2A89">
        <w:rPr>
          <w:rFonts w:ascii="Times New Roman" w:hAnsi="Times New Roman"/>
          <w:sz w:val="20"/>
          <w:szCs w:val="20"/>
        </w:rPr>
        <w:t>(Ministro Celso de Mello, STF. Ementa, HC 83.113/2009. DF).</w:t>
      </w:r>
    </w:p>
    <w:p w:rsidR="003C15E6" w:rsidRPr="003C15E6" w:rsidRDefault="003C15E6" w:rsidP="003C15E6">
      <w:pPr>
        <w:spacing w:line="360" w:lineRule="auto"/>
        <w:ind w:left="2835"/>
        <w:jc w:val="both"/>
        <w:rPr>
          <w:rFonts w:ascii="Times New Roman" w:hAnsi="Times New Roman"/>
          <w:sz w:val="20"/>
          <w:szCs w:val="20"/>
        </w:rPr>
      </w:pPr>
    </w:p>
    <w:p w:rsidR="00CF1B2F" w:rsidRDefault="00D4214F" w:rsidP="00AC2A89">
      <w:pPr>
        <w:spacing w:line="480" w:lineRule="auto"/>
        <w:ind w:firstLine="851"/>
        <w:jc w:val="both"/>
        <w:rPr>
          <w:rFonts w:ascii="Times New Roman" w:hAnsi="Times New Roman"/>
          <w:color w:val="000000" w:themeColor="text1"/>
          <w:sz w:val="24"/>
          <w:szCs w:val="24"/>
        </w:rPr>
      </w:pPr>
      <w:r>
        <w:rPr>
          <w:rFonts w:ascii="Times New Roman" w:hAnsi="Times New Roman"/>
          <w:sz w:val="24"/>
          <w:szCs w:val="24"/>
        </w:rPr>
        <w:t>P</w:t>
      </w:r>
      <w:r w:rsidRPr="005773F1">
        <w:rPr>
          <w:rFonts w:ascii="Times New Roman" w:hAnsi="Times New Roman"/>
          <w:color w:val="000000" w:themeColor="text1"/>
          <w:sz w:val="24"/>
          <w:szCs w:val="24"/>
        </w:rPr>
        <w:t>o</w:t>
      </w:r>
      <w:r>
        <w:rPr>
          <w:rFonts w:ascii="Times New Roman" w:hAnsi="Times New Roman"/>
          <w:color w:val="000000" w:themeColor="text1"/>
          <w:sz w:val="24"/>
          <w:szCs w:val="24"/>
        </w:rPr>
        <w:t>rtant</w:t>
      </w:r>
      <w:r w:rsidRPr="005773F1">
        <w:rPr>
          <w:rFonts w:ascii="Times New Roman" w:hAnsi="Times New Roman"/>
          <w:color w:val="000000" w:themeColor="text1"/>
          <w:sz w:val="24"/>
          <w:szCs w:val="24"/>
        </w:rPr>
        <w:t>o</w:t>
      </w:r>
      <w:r w:rsidR="00CF1B2F">
        <w:rPr>
          <w:rFonts w:ascii="Times New Roman" w:hAnsi="Times New Roman"/>
          <w:color w:val="000000" w:themeColor="text1"/>
          <w:sz w:val="24"/>
          <w:szCs w:val="24"/>
        </w:rPr>
        <w:t xml:space="preserve"> </w:t>
      </w:r>
      <w:r w:rsidRPr="005773F1">
        <w:rPr>
          <w:rFonts w:ascii="Times New Roman" w:hAnsi="Times New Roman"/>
          <w:color w:val="000000" w:themeColor="text1"/>
          <w:sz w:val="24"/>
          <w:szCs w:val="24"/>
        </w:rPr>
        <w:t>o</w:t>
      </w:r>
      <w:r w:rsidR="00CF1B2F">
        <w:rPr>
          <w:rFonts w:ascii="Times New Roman" w:hAnsi="Times New Roman"/>
          <w:color w:val="000000" w:themeColor="text1"/>
          <w:sz w:val="24"/>
          <w:szCs w:val="24"/>
        </w:rPr>
        <w:t xml:space="preserve"> </w:t>
      </w:r>
      <w:r w:rsidR="00D67580" w:rsidRPr="00915797">
        <w:rPr>
          <w:rFonts w:ascii="Times New Roman" w:hAnsi="Times New Roman"/>
          <w:sz w:val="24"/>
          <w:szCs w:val="24"/>
        </w:rPr>
        <w:t>entendime</w:t>
      </w:r>
      <w:r>
        <w:rPr>
          <w:rFonts w:ascii="Times New Roman" w:hAnsi="Times New Roman"/>
          <w:sz w:val="24"/>
          <w:szCs w:val="24"/>
        </w:rPr>
        <w:t>nto, da Corte cons</w:t>
      </w:r>
      <w:r w:rsidRPr="005773F1">
        <w:rPr>
          <w:rFonts w:ascii="Times New Roman" w:hAnsi="Times New Roman"/>
          <w:color w:val="000000" w:themeColor="text1"/>
          <w:sz w:val="24"/>
          <w:szCs w:val="24"/>
        </w:rPr>
        <w:t>o</w:t>
      </w:r>
      <w:r>
        <w:rPr>
          <w:rFonts w:ascii="Times New Roman" w:hAnsi="Times New Roman"/>
          <w:color w:val="000000" w:themeColor="text1"/>
          <w:sz w:val="24"/>
          <w:szCs w:val="24"/>
        </w:rPr>
        <w:t>lida</w:t>
      </w:r>
      <w:r w:rsidR="00D67580" w:rsidRPr="00915797">
        <w:rPr>
          <w:rFonts w:ascii="Times New Roman" w:hAnsi="Times New Roman"/>
          <w:sz w:val="24"/>
          <w:szCs w:val="24"/>
        </w:rPr>
        <w:t xml:space="preserve"> a prevalência da comp</w:t>
      </w:r>
      <w:r>
        <w:rPr>
          <w:rFonts w:ascii="Times New Roman" w:hAnsi="Times New Roman"/>
          <w:sz w:val="24"/>
          <w:szCs w:val="24"/>
        </w:rPr>
        <w:t xml:space="preserve">etência brasileira para julgar </w:t>
      </w:r>
      <w:r w:rsidR="00D67580" w:rsidRPr="00915797">
        <w:rPr>
          <w:rFonts w:ascii="Times New Roman" w:hAnsi="Times New Roman"/>
          <w:sz w:val="24"/>
          <w:szCs w:val="24"/>
        </w:rPr>
        <w:t>o</w:t>
      </w:r>
      <w:r>
        <w:rPr>
          <w:rFonts w:ascii="Times New Roman" w:hAnsi="Times New Roman"/>
          <w:sz w:val="24"/>
          <w:szCs w:val="24"/>
        </w:rPr>
        <w:t>s</w:t>
      </w:r>
      <w:r w:rsidR="00823452">
        <w:rPr>
          <w:rFonts w:ascii="Times New Roman" w:hAnsi="Times New Roman"/>
          <w:sz w:val="24"/>
          <w:szCs w:val="24"/>
        </w:rPr>
        <w:t xml:space="preserve"> </w:t>
      </w:r>
      <w:r>
        <w:rPr>
          <w:rFonts w:ascii="Times New Roman" w:hAnsi="Times New Roman"/>
          <w:sz w:val="24"/>
          <w:szCs w:val="24"/>
        </w:rPr>
        <w:t>cas</w:t>
      </w:r>
      <w:r w:rsidRPr="005773F1">
        <w:rPr>
          <w:rFonts w:ascii="Times New Roman" w:hAnsi="Times New Roman"/>
          <w:color w:val="000000" w:themeColor="text1"/>
          <w:sz w:val="24"/>
          <w:szCs w:val="24"/>
        </w:rPr>
        <w:t>o</w:t>
      </w:r>
      <w:r>
        <w:rPr>
          <w:rFonts w:ascii="Times New Roman" w:hAnsi="Times New Roman"/>
          <w:color w:val="000000" w:themeColor="text1"/>
          <w:sz w:val="24"/>
          <w:szCs w:val="24"/>
        </w:rPr>
        <w:t xml:space="preserve">s de </w:t>
      </w:r>
      <w:r w:rsidR="00D67580" w:rsidRPr="00915797">
        <w:rPr>
          <w:rFonts w:ascii="Times New Roman" w:hAnsi="Times New Roman"/>
          <w:sz w:val="24"/>
          <w:szCs w:val="24"/>
        </w:rPr>
        <w:t xml:space="preserve">brasileiro </w:t>
      </w:r>
      <w:r>
        <w:rPr>
          <w:rFonts w:ascii="Times New Roman" w:hAnsi="Times New Roman"/>
          <w:sz w:val="24"/>
          <w:szCs w:val="24"/>
        </w:rPr>
        <w:t>nat</w:t>
      </w:r>
      <w:r w:rsidRPr="005773F1">
        <w:rPr>
          <w:rFonts w:ascii="Times New Roman" w:hAnsi="Times New Roman"/>
          <w:color w:val="000000" w:themeColor="text1"/>
          <w:sz w:val="24"/>
          <w:szCs w:val="24"/>
        </w:rPr>
        <w:t>o</w:t>
      </w:r>
      <w:r>
        <w:rPr>
          <w:rFonts w:ascii="Times New Roman" w:hAnsi="Times New Roman"/>
          <w:color w:val="000000" w:themeColor="text1"/>
          <w:sz w:val="24"/>
          <w:szCs w:val="24"/>
        </w:rPr>
        <w:t xml:space="preserve"> c</w:t>
      </w:r>
      <w:r w:rsidRPr="005773F1">
        <w:rPr>
          <w:rFonts w:ascii="Times New Roman" w:hAnsi="Times New Roman"/>
          <w:color w:val="000000" w:themeColor="text1"/>
          <w:sz w:val="24"/>
          <w:szCs w:val="24"/>
        </w:rPr>
        <w:t>o</w:t>
      </w:r>
      <w:r>
        <w:rPr>
          <w:rFonts w:ascii="Times New Roman" w:hAnsi="Times New Roman"/>
          <w:color w:val="000000" w:themeColor="text1"/>
          <w:sz w:val="24"/>
          <w:szCs w:val="24"/>
        </w:rPr>
        <w:t>m dupla naci</w:t>
      </w:r>
      <w:r w:rsidRPr="005773F1">
        <w:rPr>
          <w:rFonts w:ascii="Times New Roman" w:hAnsi="Times New Roman"/>
          <w:color w:val="000000" w:themeColor="text1"/>
          <w:sz w:val="24"/>
          <w:szCs w:val="24"/>
        </w:rPr>
        <w:t>o</w:t>
      </w:r>
      <w:r w:rsidR="00CF1B2F">
        <w:rPr>
          <w:rFonts w:ascii="Times New Roman" w:hAnsi="Times New Roman"/>
          <w:color w:val="000000" w:themeColor="text1"/>
          <w:sz w:val="24"/>
          <w:szCs w:val="24"/>
        </w:rPr>
        <w:t>nalidade</w:t>
      </w:r>
      <w:r w:rsidR="00823452">
        <w:rPr>
          <w:rFonts w:ascii="Times New Roman" w:hAnsi="Times New Roman"/>
          <w:color w:val="000000" w:themeColor="text1"/>
          <w:sz w:val="24"/>
          <w:szCs w:val="24"/>
        </w:rPr>
        <w:t>, assegurado pela Constituição brasileira, com exceção d</w:t>
      </w:r>
      <w:r w:rsidR="00823452" w:rsidRPr="005773F1">
        <w:rPr>
          <w:rFonts w:ascii="Times New Roman" w:hAnsi="Times New Roman"/>
          <w:color w:val="000000" w:themeColor="text1"/>
          <w:sz w:val="24"/>
          <w:szCs w:val="24"/>
        </w:rPr>
        <w:t>o</w:t>
      </w:r>
      <w:r w:rsidR="00823452">
        <w:rPr>
          <w:rFonts w:ascii="Times New Roman" w:hAnsi="Times New Roman"/>
          <w:color w:val="000000" w:themeColor="text1"/>
          <w:sz w:val="24"/>
          <w:szCs w:val="24"/>
        </w:rPr>
        <w:t xml:space="preserve"> naturalizad</w:t>
      </w:r>
      <w:r w:rsidR="00823452" w:rsidRPr="005773F1">
        <w:rPr>
          <w:rFonts w:ascii="Times New Roman" w:hAnsi="Times New Roman"/>
          <w:color w:val="000000" w:themeColor="text1"/>
          <w:sz w:val="24"/>
          <w:szCs w:val="24"/>
        </w:rPr>
        <w:t>o</w:t>
      </w:r>
      <w:r w:rsidR="00823452">
        <w:rPr>
          <w:rFonts w:ascii="Times New Roman" w:hAnsi="Times New Roman"/>
          <w:color w:val="000000" w:themeColor="text1"/>
          <w:sz w:val="24"/>
          <w:szCs w:val="24"/>
        </w:rPr>
        <w:t xml:space="preserve"> se tiver c</w:t>
      </w:r>
      <w:r w:rsidR="00823452" w:rsidRPr="005773F1">
        <w:rPr>
          <w:rFonts w:ascii="Times New Roman" w:hAnsi="Times New Roman"/>
          <w:color w:val="000000" w:themeColor="text1"/>
          <w:sz w:val="24"/>
          <w:szCs w:val="24"/>
        </w:rPr>
        <w:t>o</w:t>
      </w:r>
      <w:r w:rsidR="00823452">
        <w:rPr>
          <w:rFonts w:ascii="Times New Roman" w:hAnsi="Times New Roman"/>
          <w:color w:val="000000" w:themeColor="text1"/>
          <w:sz w:val="24"/>
          <w:szCs w:val="24"/>
        </w:rPr>
        <w:t>metid</w:t>
      </w:r>
      <w:r w:rsidR="00823452" w:rsidRPr="005773F1">
        <w:rPr>
          <w:rFonts w:ascii="Times New Roman" w:hAnsi="Times New Roman"/>
          <w:color w:val="000000" w:themeColor="text1"/>
          <w:sz w:val="24"/>
          <w:szCs w:val="24"/>
        </w:rPr>
        <w:t>o</w:t>
      </w:r>
      <w:r w:rsidR="00823452">
        <w:rPr>
          <w:rFonts w:ascii="Times New Roman" w:hAnsi="Times New Roman"/>
          <w:color w:val="000000" w:themeColor="text1"/>
          <w:sz w:val="24"/>
          <w:szCs w:val="24"/>
        </w:rPr>
        <w:t xml:space="preserve"> crime antes da sua naturalização.</w:t>
      </w:r>
    </w:p>
    <w:p w:rsidR="00C55CF6" w:rsidRPr="002A2633" w:rsidRDefault="00C55CF6" w:rsidP="00C55CF6">
      <w:pPr>
        <w:tabs>
          <w:tab w:val="left" w:pos="708"/>
        </w:tabs>
        <w:spacing w:line="360" w:lineRule="auto"/>
        <w:ind w:right="-454"/>
        <w:jc w:val="both"/>
        <w:rPr>
          <w:rFonts w:ascii="Times New Roman" w:eastAsia="Times New Roman" w:hAnsi="Times New Roman"/>
          <w:b/>
          <w:color w:val="000000"/>
          <w:sz w:val="24"/>
          <w:szCs w:val="24"/>
          <w:shd w:val="clear" w:color="auto" w:fill="FFFFFF"/>
        </w:rPr>
      </w:pPr>
      <w:r w:rsidRPr="002A2633">
        <w:rPr>
          <w:rFonts w:ascii="Times New Roman" w:eastAsia="Times New Roman" w:hAnsi="Times New Roman"/>
          <w:b/>
          <w:color w:val="000000"/>
          <w:sz w:val="24"/>
          <w:szCs w:val="24"/>
          <w:shd w:val="clear" w:color="auto" w:fill="FFFFFF"/>
        </w:rPr>
        <w:lastRenderedPageBreak/>
        <w:t>6 . CONCLUSÃO</w:t>
      </w:r>
    </w:p>
    <w:p w:rsidR="00AC2A89" w:rsidRDefault="00C55CF6" w:rsidP="00AC2A89">
      <w:pPr>
        <w:tabs>
          <w:tab w:val="left" w:pos="708"/>
        </w:tabs>
        <w:spacing w:line="360" w:lineRule="auto"/>
        <w:ind w:right="-454" w:firstLine="851"/>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Conforme </w:t>
      </w:r>
      <w:r w:rsidR="00AC2A89">
        <w:rPr>
          <w:rFonts w:ascii="Times New Roman" w:eastAsia="Times New Roman" w:hAnsi="Times New Roman"/>
          <w:color w:val="000000"/>
          <w:sz w:val="24"/>
          <w:szCs w:val="24"/>
          <w:shd w:val="clear" w:color="auto" w:fill="FFFFFF"/>
        </w:rPr>
        <w:t>podemos concluir</w:t>
      </w:r>
      <w:r>
        <w:rPr>
          <w:rFonts w:ascii="Times New Roman" w:eastAsia="Times New Roman" w:hAnsi="Times New Roman"/>
          <w:color w:val="000000"/>
          <w:sz w:val="24"/>
          <w:szCs w:val="24"/>
          <w:shd w:val="clear" w:color="auto" w:fill="FFFFFF"/>
        </w:rPr>
        <w:t>, o presente artigo realizou uma análise do processo de extradição em caso de brasileiro com dupla nacionalidade dentro do ordenamento jurídico brasileiro, nos casos em que a nacionalidade brasileira se deu pelo critério originário e o de outro país se deu pelo critério derivado, sendo esta última uma imposição de situações excepcionadas pela nossa Constituição</w:t>
      </w:r>
      <w:r w:rsidR="00AC2A89">
        <w:rPr>
          <w:rFonts w:ascii="Times New Roman" w:eastAsia="Times New Roman" w:hAnsi="Times New Roman"/>
          <w:color w:val="000000"/>
          <w:sz w:val="24"/>
          <w:szCs w:val="24"/>
          <w:shd w:val="clear" w:color="auto" w:fill="FFFFFF"/>
        </w:rPr>
        <w:t>, que obriga ao Estado brasileiro o seu total cumprimento</w:t>
      </w:r>
      <w:r>
        <w:rPr>
          <w:rFonts w:ascii="Times New Roman" w:eastAsia="Times New Roman" w:hAnsi="Times New Roman"/>
          <w:color w:val="000000"/>
          <w:sz w:val="24"/>
          <w:szCs w:val="24"/>
          <w:shd w:val="clear" w:color="auto" w:fill="FFFFFF"/>
        </w:rPr>
        <w:t xml:space="preserve">. </w:t>
      </w:r>
    </w:p>
    <w:p w:rsidR="00AC2A89" w:rsidRDefault="00AC2A89" w:rsidP="00AC2A89">
      <w:pPr>
        <w:tabs>
          <w:tab w:val="left" w:pos="708"/>
        </w:tabs>
        <w:spacing w:line="360" w:lineRule="auto"/>
        <w:ind w:right="-454" w:firstLine="851"/>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Nesse entendimento</w:t>
      </w:r>
      <w:r w:rsidR="00C55CF6">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xml:space="preserve"> é</w:t>
      </w:r>
      <w:r w:rsidR="00C55CF6">
        <w:rPr>
          <w:rFonts w:ascii="Times New Roman" w:eastAsia="Times New Roman" w:hAnsi="Times New Roman"/>
          <w:color w:val="000000"/>
          <w:sz w:val="24"/>
          <w:szCs w:val="24"/>
          <w:shd w:val="clear" w:color="auto" w:fill="FFFFFF"/>
        </w:rPr>
        <w:t xml:space="preserve"> possível destacar a impossibilidade da concessão da extradição tanto em respeito à soberania do país, quanto para preservar as garantias constitucionais conferidas aos brasileiros natos</w:t>
      </w:r>
      <w:r>
        <w:rPr>
          <w:rFonts w:ascii="Times New Roman" w:eastAsia="Times New Roman" w:hAnsi="Times New Roman"/>
          <w:color w:val="000000"/>
          <w:sz w:val="24"/>
          <w:szCs w:val="24"/>
          <w:shd w:val="clear" w:color="auto" w:fill="FFFFFF"/>
        </w:rPr>
        <w:t xml:space="preserve"> à luz da Constituição Federal de 1988</w:t>
      </w:r>
      <w:r w:rsidR="00C55CF6">
        <w:rPr>
          <w:rFonts w:ascii="Times New Roman" w:eastAsia="Times New Roman" w:hAnsi="Times New Roman"/>
          <w:color w:val="000000"/>
          <w:sz w:val="24"/>
          <w:szCs w:val="24"/>
          <w:shd w:val="clear" w:color="auto" w:fill="FFFFFF"/>
        </w:rPr>
        <w:t xml:space="preserve">. Além de previsão constituição expressa da não extradição de brasileiro nato, os entendimentos doutrinários </w:t>
      </w:r>
      <w:r>
        <w:rPr>
          <w:rFonts w:ascii="Times New Roman" w:eastAsia="Times New Roman" w:hAnsi="Times New Roman"/>
          <w:color w:val="000000"/>
          <w:sz w:val="24"/>
          <w:szCs w:val="24"/>
          <w:shd w:val="clear" w:color="auto" w:fill="FFFFFF"/>
        </w:rPr>
        <w:t xml:space="preserve">analisados durante o corpo do texto </w:t>
      </w:r>
      <w:r w:rsidR="00C55CF6">
        <w:rPr>
          <w:rFonts w:ascii="Times New Roman" w:eastAsia="Times New Roman" w:hAnsi="Times New Roman"/>
          <w:color w:val="000000"/>
          <w:sz w:val="24"/>
          <w:szCs w:val="24"/>
          <w:shd w:val="clear" w:color="auto" w:fill="FFFFFF"/>
        </w:rPr>
        <w:t xml:space="preserve">realçam a </w:t>
      </w:r>
      <w:r>
        <w:rPr>
          <w:rFonts w:ascii="Times New Roman" w:eastAsia="Times New Roman" w:hAnsi="Times New Roman"/>
          <w:color w:val="000000"/>
          <w:sz w:val="24"/>
          <w:szCs w:val="24"/>
          <w:shd w:val="clear" w:color="auto" w:fill="FFFFFF"/>
        </w:rPr>
        <w:t>hipótese</w:t>
      </w:r>
      <w:r w:rsidR="00C55CF6">
        <w:rPr>
          <w:rFonts w:ascii="Times New Roman" w:eastAsia="Times New Roman" w:hAnsi="Times New Roman"/>
          <w:color w:val="000000"/>
          <w:sz w:val="24"/>
          <w:szCs w:val="24"/>
          <w:shd w:val="clear" w:color="auto" w:fill="FFFFFF"/>
        </w:rPr>
        <w:t xml:space="preserve"> aqui </w:t>
      </w:r>
      <w:r>
        <w:rPr>
          <w:rFonts w:ascii="Times New Roman" w:eastAsia="Times New Roman" w:hAnsi="Times New Roman"/>
          <w:color w:val="000000"/>
          <w:sz w:val="24"/>
          <w:szCs w:val="24"/>
          <w:shd w:val="clear" w:color="auto" w:fill="FFFFFF"/>
        </w:rPr>
        <w:t>apresentada</w:t>
      </w:r>
      <w:r w:rsidR="00C55CF6">
        <w:rPr>
          <w:rFonts w:ascii="Times New Roman" w:eastAsia="Times New Roman" w:hAnsi="Times New Roman"/>
          <w:color w:val="000000"/>
          <w:sz w:val="24"/>
          <w:szCs w:val="24"/>
          <w:shd w:val="clear" w:color="auto" w:fill="FFFFFF"/>
        </w:rPr>
        <w:t xml:space="preserve">, vez que por meio de seus </w:t>
      </w:r>
      <w:r>
        <w:rPr>
          <w:rFonts w:ascii="Times New Roman" w:eastAsia="Times New Roman" w:hAnsi="Times New Roman"/>
          <w:color w:val="000000"/>
          <w:sz w:val="24"/>
          <w:szCs w:val="24"/>
          <w:shd w:val="clear" w:color="auto" w:fill="FFFFFF"/>
        </w:rPr>
        <w:t>estudiosos</w:t>
      </w:r>
      <w:r w:rsidR="00C55CF6">
        <w:rPr>
          <w:rFonts w:ascii="Times New Roman" w:eastAsia="Times New Roman" w:hAnsi="Times New Roman"/>
          <w:color w:val="000000"/>
          <w:sz w:val="24"/>
          <w:szCs w:val="24"/>
          <w:shd w:val="clear" w:color="auto" w:fill="FFFFFF"/>
        </w:rPr>
        <w:t xml:space="preserve"> ratificam a intenção do legislador originário. </w:t>
      </w:r>
    </w:p>
    <w:p w:rsidR="00C55CF6" w:rsidRDefault="00AC2A89" w:rsidP="00AC2A89">
      <w:pPr>
        <w:tabs>
          <w:tab w:val="left" w:pos="708"/>
        </w:tabs>
        <w:spacing w:line="360" w:lineRule="auto"/>
        <w:ind w:right="-454" w:firstLine="851"/>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V</w:t>
      </w:r>
      <w:r w:rsidR="00C55CF6">
        <w:rPr>
          <w:rFonts w:ascii="Times New Roman" w:eastAsia="Times New Roman" w:hAnsi="Times New Roman"/>
          <w:color w:val="000000"/>
          <w:sz w:val="24"/>
          <w:szCs w:val="24"/>
          <w:shd w:val="clear" w:color="auto" w:fill="FFFFFF"/>
        </w:rPr>
        <w:t>erificou-se</w:t>
      </w:r>
      <w:r>
        <w:rPr>
          <w:rFonts w:ascii="Times New Roman" w:eastAsia="Times New Roman" w:hAnsi="Times New Roman"/>
          <w:color w:val="000000"/>
          <w:sz w:val="24"/>
          <w:szCs w:val="24"/>
          <w:shd w:val="clear" w:color="auto" w:fill="FFFFFF"/>
        </w:rPr>
        <w:t>, também,</w:t>
      </w:r>
      <w:r w:rsidR="00C55CF6">
        <w:rPr>
          <w:rFonts w:ascii="Times New Roman" w:eastAsia="Times New Roman" w:hAnsi="Times New Roman"/>
          <w:color w:val="000000"/>
          <w:sz w:val="24"/>
          <w:szCs w:val="24"/>
          <w:shd w:val="clear" w:color="auto" w:fill="FFFFFF"/>
        </w:rPr>
        <w:t xml:space="preserve"> que o Supremo Tribunal Federal na oportuni</w:t>
      </w:r>
      <w:r>
        <w:rPr>
          <w:rFonts w:ascii="Times New Roman" w:eastAsia="Times New Roman" w:hAnsi="Times New Roman"/>
          <w:color w:val="000000"/>
          <w:sz w:val="24"/>
          <w:szCs w:val="24"/>
          <w:shd w:val="clear" w:color="auto" w:fill="FFFFFF"/>
        </w:rPr>
        <w:t>dade de se pronunciar sobre um “C</w:t>
      </w:r>
      <w:r w:rsidR="00C55CF6">
        <w:rPr>
          <w:rFonts w:ascii="Times New Roman" w:eastAsia="Times New Roman" w:hAnsi="Times New Roman"/>
          <w:color w:val="000000"/>
          <w:sz w:val="24"/>
          <w:szCs w:val="24"/>
          <w:shd w:val="clear" w:color="auto" w:fill="FFFFFF"/>
        </w:rPr>
        <w:t xml:space="preserve">aso </w:t>
      </w:r>
      <w:proofErr w:type="spellStart"/>
      <w:r w:rsidRPr="00AC2A89">
        <w:rPr>
          <w:rFonts w:ascii="Times New Roman" w:eastAsia="Times New Roman" w:hAnsi="Times New Roman"/>
          <w:i/>
          <w:color w:val="000000"/>
          <w:sz w:val="24"/>
          <w:szCs w:val="24"/>
          <w:shd w:val="clear" w:color="auto" w:fill="FFFFFF"/>
        </w:rPr>
        <w:t>Leading</w:t>
      </w:r>
      <w:proofErr w:type="spellEnd"/>
      <w:r w:rsidRPr="00AC2A89">
        <w:rPr>
          <w:rFonts w:ascii="Times New Roman" w:eastAsia="Times New Roman" w:hAnsi="Times New Roman"/>
          <w:i/>
          <w:color w:val="000000"/>
          <w:sz w:val="24"/>
          <w:szCs w:val="24"/>
          <w:shd w:val="clear" w:color="auto" w:fill="FFFFFF"/>
        </w:rPr>
        <w:t xml:space="preserve"> Case</w:t>
      </w:r>
      <w:r>
        <w:rPr>
          <w:rFonts w:ascii="Times New Roman" w:eastAsia="Times New Roman" w:hAnsi="Times New Roman"/>
          <w:color w:val="000000"/>
          <w:sz w:val="24"/>
          <w:szCs w:val="24"/>
          <w:shd w:val="clear" w:color="auto" w:fill="FFFFFF"/>
        </w:rPr>
        <w:t xml:space="preserve">”, </w:t>
      </w:r>
      <w:r w:rsidR="00C55CF6">
        <w:rPr>
          <w:rFonts w:ascii="Times New Roman" w:eastAsia="Times New Roman" w:hAnsi="Times New Roman"/>
          <w:color w:val="000000"/>
          <w:sz w:val="24"/>
          <w:szCs w:val="24"/>
          <w:shd w:val="clear" w:color="auto" w:fill="FFFFFF"/>
        </w:rPr>
        <w:t xml:space="preserve">que guardava em seu </w:t>
      </w:r>
      <w:r>
        <w:rPr>
          <w:rFonts w:ascii="Times New Roman" w:eastAsia="Times New Roman" w:hAnsi="Times New Roman"/>
          <w:color w:val="000000"/>
          <w:sz w:val="24"/>
          <w:szCs w:val="24"/>
          <w:shd w:val="clear" w:color="auto" w:fill="FFFFFF"/>
        </w:rPr>
        <w:t>conteúdo</w:t>
      </w:r>
      <w:r w:rsidR="00C55CF6">
        <w:rPr>
          <w:rFonts w:ascii="Times New Roman" w:eastAsia="Times New Roman" w:hAnsi="Times New Roman"/>
          <w:color w:val="000000"/>
          <w:sz w:val="24"/>
          <w:szCs w:val="24"/>
          <w:shd w:val="clear" w:color="auto" w:fill="FFFFFF"/>
        </w:rPr>
        <w:t xml:space="preserve"> os elementos </w:t>
      </w:r>
      <w:r>
        <w:rPr>
          <w:rFonts w:ascii="Times New Roman" w:eastAsia="Times New Roman" w:hAnsi="Times New Roman"/>
          <w:color w:val="000000"/>
          <w:sz w:val="24"/>
          <w:szCs w:val="24"/>
          <w:shd w:val="clear" w:color="auto" w:fill="FFFFFF"/>
        </w:rPr>
        <w:t>fundamentais para a problemática dest</w:t>
      </w:r>
      <w:r w:rsidR="000F1AE1">
        <w:rPr>
          <w:rFonts w:ascii="Times New Roman" w:eastAsia="Times New Roman" w:hAnsi="Times New Roman"/>
          <w:color w:val="000000"/>
          <w:sz w:val="24"/>
          <w:szCs w:val="24"/>
          <w:shd w:val="clear" w:color="auto" w:fill="FFFFFF"/>
        </w:rPr>
        <w:t xml:space="preserve">e trabalho, acompanhando </w:t>
      </w:r>
      <w:r w:rsidR="00C55CF6">
        <w:rPr>
          <w:rFonts w:ascii="Times New Roman" w:eastAsia="Times New Roman" w:hAnsi="Times New Roman"/>
          <w:color w:val="000000"/>
          <w:sz w:val="24"/>
          <w:szCs w:val="24"/>
          <w:shd w:val="clear" w:color="auto" w:fill="FFFFFF"/>
        </w:rPr>
        <w:t>o entendimento já apontado pelo legislador e pela doutrina</w:t>
      </w:r>
      <w:r w:rsidR="000F1AE1">
        <w:rPr>
          <w:rFonts w:ascii="Times New Roman" w:eastAsia="Times New Roman" w:hAnsi="Times New Roman"/>
          <w:color w:val="000000"/>
          <w:sz w:val="24"/>
          <w:szCs w:val="24"/>
          <w:shd w:val="clear" w:color="auto" w:fill="FFFFFF"/>
        </w:rPr>
        <w:t xml:space="preserve"> majoritária</w:t>
      </w:r>
      <w:r w:rsidR="00C55CF6">
        <w:rPr>
          <w:rFonts w:ascii="Times New Roman" w:eastAsia="Times New Roman" w:hAnsi="Times New Roman"/>
          <w:color w:val="000000"/>
          <w:sz w:val="24"/>
          <w:szCs w:val="24"/>
          <w:shd w:val="clear" w:color="auto" w:fill="FFFFFF"/>
        </w:rPr>
        <w:t>, de modo que é possível afirmar que a não extradição de brasileiro nato é um conceito estanque, absoluto, não podendo o ordenamento se furtar ao cumprimento dos postulados constitucionais podendo pecar na sua atribuição principal: guardar o texto magno e preservar as garantias constitucionais de seus pátrios.</w:t>
      </w:r>
    </w:p>
    <w:p w:rsidR="000F1AE1" w:rsidRDefault="000F1AE1" w:rsidP="000F1AE1">
      <w:pPr>
        <w:tabs>
          <w:tab w:val="left" w:pos="708"/>
        </w:tabs>
        <w:spacing w:line="360" w:lineRule="auto"/>
        <w:ind w:right="-454"/>
        <w:jc w:val="both"/>
        <w:rPr>
          <w:rFonts w:ascii="Times New Roman" w:eastAsia="Times New Roman" w:hAnsi="Times New Roman"/>
          <w:color w:val="000000"/>
          <w:sz w:val="24"/>
          <w:szCs w:val="24"/>
          <w:shd w:val="clear" w:color="auto" w:fill="FFFFFF"/>
        </w:rPr>
      </w:pPr>
    </w:p>
    <w:p w:rsidR="00AC2A89" w:rsidRDefault="00AC2A89" w:rsidP="00927313">
      <w:pPr>
        <w:spacing w:line="360" w:lineRule="auto"/>
        <w:jc w:val="center"/>
        <w:rPr>
          <w:rFonts w:ascii="Times New Roman" w:hAnsi="Times New Roman"/>
          <w:b/>
          <w:sz w:val="24"/>
          <w:szCs w:val="24"/>
        </w:rPr>
      </w:pPr>
    </w:p>
    <w:p w:rsidR="000F1AE1" w:rsidRDefault="00927313" w:rsidP="000F1AE1">
      <w:pPr>
        <w:spacing w:line="360" w:lineRule="auto"/>
        <w:jc w:val="both"/>
        <w:rPr>
          <w:rFonts w:ascii="Times New Roman" w:hAnsi="Times New Roman"/>
          <w:b/>
          <w:sz w:val="24"/>
          <w:szCs w:val="24"/>
        </w:rPr>
      </w:pPr>
      <w:r w:rsidRPr="00927313">
        <w:rPr>
          <w:rFonts w:ascii="Times New Roman" w:hAnsi="Times New Roman"/>
          <w:b/>
          <w:sz w:val="24"/>
          <w:szCs w:val="24"/>
        </w:rPr>
        <w:t>REFERÊNCIAS BIBLIOGRAFICAS</w:t>
      </w:r>
    </w:p>
    <w:p w:rsidR="000F1AE1" w:rsidRDefault="000F1AE1" w:rsidP="000F1AE1">
      <w:pPr>
        <w:spacing w:line="360" w:lineRule="auto"/>
        <w:jc w:val="both"/>
        <w:rPr>
          <w:rFonts w:ascii="Times New Roman" w:hAnsi="Times New Roman"/>
          <w:sz w:val="24"/>
          <w:szCs w:val="24"/>
        </w:rPr>
      </w:pPr>
    </w:p>
    <w:p w:rsidR="00927313" w:rsidRPr="000F1AE1" w:rsidRDefault="00927313" w:rsidP="000F1AE1">
      <w:pPr>
        <w:spacing w:line="360" w:lineRule="auto"/>
        <w:jc w:val="both"/>
        <w:rPr>
          <w:rFonts w:ascii="Times New Roman" w:hAnsi="Times New Roman"/>
          <w:sz w:val="24"/>
          <w:szCs w:val="24"/>
          <w:lang w:val="es-ES_tradnl"/>
        </w:rPr>
      </w:pPr>
      <w:r w:rsidRPr="000F1AE1">
        <w:rPr>
          <w:rFonts w:ascii="Times New Roman" w:hAnsi="Times New Roman"/>
          <w:sz w:val="24"/>
          <w:szCs w:val="24"/>
        </w:rPr>
        <w:t xml:space="preserve">BERNARDES, </w:t>
      </w:r>
      <w:proofErr w:type="spellStart"/>
      <w:r w:rsidRPr="000F1AE1">
        <w:rPr>
          <w:rFonts w:ascii="Times New Roman" w:hAnsi="Times New Roman"/>
          <w:sz w:val="24"/>
          <w:szCs w:val="24"/>
        </w:rPr>
        <w:t>Wilba</w:t>
      </w:r>
      <w:proofErr w:type="spellEnd"/>
      <w:r w:rsidRPr="000F1AE1">
        <w:rPr>
          <w:rFonts w:ascii="Times New Roman" w:hAnsi="Times New Roman"/>
          <w:sz w:val="24"/>
          <w:szCs w:val="24"/>
        </w:rPr>
        <w:t xml:space="preserve"> Lúcia Maia. </w:t>
      </w:r>
      <w:r w:rsidRPr="000F1AE1">
        <w:rPr>
          <w:rFonts w:ascii="Times New Roman" w:hAnsi="Times New Roman"/>
          <w:b/>
          <w:sz w:val="24"/>
          <w:szCs w:val="24"/>
        </w:rPr>
        <w:t>Da nacionalidade: brasileiros natos e naturalizados</w:t>
      </w:r>
      <w:r w:rsidRPr="000F1AE1">
        <w:rPr>
          <w:rFonts w:ascii="Times New Roman" w:hAnsi="Times New Roman"/>
          <w:i/>
          <w:sz w:val="24"/>
          <w:szCs w:val="24"/>
        </w:rPr>
        <w:t xml:space="preserve">. </w:t>
      </w:r>
      <w:r w:rsidRPr="000F1AE1">
        <w:rPr>
          <w:rFonts w:ascii="Times New Roman" w:hAnsi="Times New Roman"/>
          <w:sz w:val="24"/>
          <w:szCs w:val="24"/>
          <w:lang w:val="es-ES_tradnl"/>
        </w:rPr>
        <w:t xml:space="preserve">Belo </w:t>
      </w:r>
      <w:proofErr w:type="gramStart"/>
      <w:r w:rsidRPr="000F1AE1">
        <w:rPr>
          <w:rFonts w:ascii="Times New Roman" w:hAnsi="Times New Roman"/>
          <w:sz w:val="24"/>
          <w:szCs w:val="24"/>
          <w:lang w:val="es-ES_tradnl"/>
        </w:rPr>
        <w:t>Horizonte :</w:t>
      </w:r>
      <w:proofErr w:type="gramEnd"/>
      <w:r w:rsidRPr="000F1AE1">
        <w:rPr>
          <w:rFonts w:ascii="Times New Roman" w:hAnsi="Times New Roman"/>
          <w:sz w:val="24"/>
          <w:szCs w:val="24"/>
          <w:lang w:val="es-ES_tradnl"/>
        </w:rPr>
        <w:t xml:space="preserve"> Del Rey, 1995.</w:t>
      </w:r>
    </w:p>
    <w:p w:rsidR="000F1AE1" w:rsidRPr="000F1AE1" w:rsidRDefault="000F1AE1" w:rsidP="000F1AE1">
      <w:pPr>
        <w:spacing w:line="360" w:lineRule="auto"/>
        <w:jc w:val="both"/>
        <w:rPr>
          <w:rFonts w:ascii="Times New Roman" w:hAnsi="Times New Roman"/>
          <w:b/>
          <w:sz w:val="24"/>
          <w:szCs w:val="24"/>
        </w:rPr>
      </w:pPr>
      <w:r w:rsidRPr="000F1AE1">
        <w:rPr>
          <w:rFonts w:ascii="Times New Roman" w:hAnsi="Times New Roman"/>
          <w:sz w:val="24"/>
          <w:szCs w:val="24"/>
        </w:rPr>
        <w:t xml:space="preserve">GIL, A. C. </w:t>
      </w:r>
      <w:r w:rsidRPr="000F1AE1">
        <w:rPr>
          <w:rFonts w:ascii="Times New Roman" w:hAnsi="Times New Roman"/>
          <w:b/>
          <w:bCs/>
          <w:sz w:val="24"/>
          <w:szCs w:val="24"/>
        </w:rPr>
        <w:t xml:space="preserve">Como elaborar projetos de pesquisa. </w:t>
      </w:r>
      <w:r w:rsidRPr="000F1AE1">
        <w:rPr>
          <w:rFonts w:ascii="Times New Roman" w:hAnsi="Times New Roman"/>
          <w:sz w:val="24"/>
          <w:szCs w:val="24"/>
        </w:rPr>
        <w:t>4. ed. São Paulo: Atlas, 2002</w:t>
      </w:r>
    </w:p>
    <w:p w:rsidR="00927313" w:rsidRPr="000F1AE1" w:rsidRDefault="00927313" w:rsidP="000F1AE1">
      <w:pPr>
        <w:jc w:val="both"/>
        <w:rPr>
          <w:rFonts w:ascii="Times New Roman" w:hAnsi="Times New Roman"/>
          <w:sz w:val="24"/>
          <w:szCs w:val="24"/>
        </w:rPr>
      </w:pPr>
      <w:r w:rsidRPr="000F1AE1">
        <w:rPr>
          <w:rFonts w:ascii="Times New Roman" w:hAnsi="Times New Roman"/>
          <w:sz w:val="24"/>
          <w:szCs w:val="24"/>
        </w:rPr>
        <w:t xml:space="preserve">PINTO FERREIRA. </w:t>
      </w:r>
      <w:r w:rsidRPr="000F1AE1">
        <w:rPr>
          <w:rFonts w:ascii="Times New Roman" w:hAnsi="Times New Roman"/>
          <w:b/>
          <w:sz w:val="24"/>
          <w:szCs w:val="24"/>
        </w:rPr>
        <w:t>Comentários à Constituição brasileira</w:t>
      </w:r>
      <w:r w:rsidRPr="000F1AE1">
        <w:rPr>
          <w:rFonts w:ascii="Times New Roman" w:hAnsi="Times New Roman"/>
          <w:sz w:val="24"/>
          <w:szCs w:val="24"/>
        </w:rPr>
        <w:t>. São Paulo: Saraiva, 1989</w:t>
      </w:r>
    </w:p>
    <w:p w:rsidR="000F1AE1" w:rsidRPr="000F1AE1" w:rsidRDefault="00927313" w:rsidP="000F1AE1">
      <w:pPr>
        <w:jc w:val="both"/>
        <w:rPr>
          <w:rFonts w:ascii="Times New Roman" w:hAnsi="Times New Roman"/>
          <w:sz w:val="24"/>
          <w:szCs w:val="24"/>
        </w:rPr>
      </w:pPr>
      <w:r w:rsidRPr="000F1AE1">
        <w:rPr>
          <w:rFonts w:ascii="Times New Roman" w:hAnsi="Times New Roman"/>
          <w:color w:val="000000"/>
          <w:sz w:val="24"/>
          <w:szCs w:val="24"/>
          <w:shd w:val="clear" w:color="auto" w:fill="FFFFFF"/>
        </w:rPr>
        <w:lastRenderedPageBreak/>
        <w:t>R</w:t>
      </w:r>
      <w:r w:rsidRPr="000F1AE1">
        <w:rPr>
          <w:rFonts w:ascii="Times New Roman" w:hAnsi="Times New Roman"/>
          <w:sz w:val="24"/>
          <w:szCs w:val="24"/>
        </w:rPr>
        <w:t xml:space="preserve">EZEK, José Francisco. </w:t>
      </w:r>
      <w:r w:rsidRPr="000F1AE1">
        <w:rPr>
          <w:rFonts w:ascii="Times New Roman" w:hAnsi="Times New Roman"/>
          <w:b/>
          <w:sz w:val="24"/>
          <w:szCs w:val="24"/>
        </w:rPr>
        <w:t>Direito Internacional Público</w:t>
      </w:r>
      <w:r w:rsidRPr="000F1AE1">
        <w:rPr>
          <w:rFonts w:ascii="Times New Roman" w:hAnsi="Times New Roman"/>
          <w:sz w:val="24"/>
          <w:szCs w:val="24"/>
        </w:rPr>
        <w:t>. Belo Horizonte: PUC Minas, 20</w:t>
      </w:r>
      <w:r w:rsidR="000F1AE1" w:rsidRPr="000F1AE1">
        <w:rPr>
          <w:rFonts w:ascii="Times New Roman" w:hAnsi="Times New Roman"/>
          <w:sz w:val="24"/>
          <w:szCs w:val="24"/>
        </w:rPr>
        <w:t>10</w:t>
      </w:r>
      <w:r w:rsidRPr="000F1AE1">
        <w:rPr>
          <w:rFonts w:ascii="Times New Roman" w:hAnsi="Times New Roman"/>
          <w:sz w:val="24"/>
          <w:szCs w:val="24"/>
        </w:rPr>
        <w:t xml:space="preserve">. </w:t>
      </w:r>
    </w:p>
    <w:p w:rsidR="00927313" w:rsidRDefault="00927313" w:rsidP="000F1AE1">
      <w:pPr>
        <w:jc w:val="both"/>
        <w:rPr>
          <w:rFonts w:ascii="Times New Roman" w:hAnsi="Times New Roman"/>
          <w:sz w:val="24"/>
          <w:szCs w:val="24"/>
        </w:rPr>
      </w:pPr>
      <w:r w:rsidRPr="000F1AE1">
        <w:rPr>
          <w:rFonts w:ascii="Times New Roman" w:hAnsi="Times New Roman"/>
          <w:sz w:val="24"/>
          <w:szCs w:val="24"/>
        </w:rPr>
        <w:t xml:space="preserve">SILVA, José Afonso da. </w:t>
      </w:r>
      <w:r w:rsidRPr="000F1AE1">
        <w:rPr>
          <w:rFonts w:ascii="Times New Roman" w:hAnsi="Times New Roman"/>
          <w:b/>
          <w:sz w:val="24"/>
          <w:szCs w:val="24"/>
        </w:rPr>
        <w:t>Curso de Direito Constitucional Positivo</w:t>
      </w:r>
      <w:r w:rsidRPr="000F1AE1">
        <w:rPr>
          <w:rFonts w:ascii="Times New Roman" w:hAnsi="Times New Roman"/>
          <w:sz w:val="24"/>
          <w:szCs w:val="24"/>
        </w:rPr>
        <w:t>, 15ª ed., São Paulo, Malheiros, ano 1999.</w:t>
      </w:r>
    </w:p>
    <w:p w:rsidR="000F1AE1" w:rsidRDefault="00E51AE5" w:rsidP="000F1AE1">
      <w:pPr>
        <w:jc w:val="both"/>
        <w:rPr>
          <w:rFonts w:ascii="Times New Roman" w:hAnsi="Times New Roman"/>
          <w:sz w:val="24"/>
          <w:szCs w:val="24"/>
        </w:rPr>
      </w:pPr>
      <w:r>
        <w:rPr>
          <w:rFonts w:ascii="Times New Roman" w:hAnsi="Times New Roman"/>
          <w:sz w:val="24"/>
          <w:szCs w:val="24"/>
        </w:rPr>
        <w:t xml:space="preserve">TEIXEIRA, Carla </w:t>
      </w:r>
      <w:proofErr w:type="spellStart"/>
      <w:r>
        <w:rPr>
          <w:rFonts w:ascii="Times New Roman" w:hAnsi="Times New Roman"/>
          <w:sz w:val="24"/>
          <w:szCs w:val="24"/>
        </w:rPr>
        <w:t>Noura</w:t>
      </w:r>
      <w:proofErr w:type="spellEnd"/>
      <w:r>
        <w:rPr>
          <w:rFonts w:ascii="Times New Roman" w:hAnsi="Times New Roman"/>
          <w:sz w:val="24"/>
          <w:szCs w:val="24"/>
        </w:rPr>
        <w:t>. Direito Internacional: Público, Privado e dos Direitos Humanos. 3. Ed. São Paulo: Saraiva, 2009.</w:t>
      </w:r>
    </w:p>
    <w:p w:rsidR="00E51AE5" w:rsidRPr="00927313" w:rsidRDefault="00E51AE5" w:rsidP="000F1AE1">
      <w:pPr>
        <w:jc w:val="both"/>
        <w:rPr>
          <w:rFonts w:ascii="Times New Roman" w:hAnsi="Times New Roman"/>
          <w:sz w:val="24"/>
          <w:szCs w:val="24"/>
        </w:rPr>
      </w:pPr>
      <w:r>
        <w:rPr>
          <w:rFonts w:ascii="Times New Roman" w:hAnsi="Times New Roman"/>
          <w:sz w:val="24"/>
          <w:szCs w:val="24"/>
        </w:rPr>
        <w:t>VARELLA, Marcelo Dias. Direito Internacional Público. 2ª. Ed. São Paulo: Saraiva, 2010.</w:t>
      </w:r>
    </w:p>
    <w:p w:rsidR="00927313" w:rsidRDefault="00927313" w:rsidP="000F1AE1">
      <w:r w:rsidRPr="00927313">
        <w:rPr>
          <w:rFonts w:ascii="Times New Roman" w:hAnsi="Times New Roman"/>
          <w:color w:val="000000"/>
          <w:sz w:val="24"/>
          <w:szCs w:val="24"/>
          <w:shd w:val="clear" w:color="auto" w:fill="FFFFFF"/>
        </w:rPr>
        <w:tab/>
      </w:r>
    </w:p>
    <w:p w:rsidR="00D67580" w:rsidRDefault="00D67580" w:rsidP="00D67580">
      <w:pPr>
        <w:spacing w:line="480" w:lineRule="auto"/>
        <w:ind w:firstLine="1418"/>
        <w:jc w:val="both"/>
        <w:rPr>
          <w:rFonts w:ascii="Times New Roman" w:hAnsi="Times New Roman"/>
          <w:sz w:val="24"/>
          <w:szCs w:val="24"/>
        </w:rPr>
      </w:pPr>
    </w:p>
    <w:p w:rsidR="00D67580" w:rsidRPr="00915797" w:rsidRDefault="00D67580" w:rsidP="00D67580">
      <w:pPr>
        <w:spacing w:line="480" w:lineRule="auto"/>
        <w:ind w:firstLine="1418"/>
        <w:jc w:val="both"/>
        <w:rPr>
          <w:rFonts w:ascii="Times New Roman" w:hAnsi="Times New Roman"/>
          <w:sz w:val="24"/>
          <w:szCs w:val="24"/>
        </w:rPr>
      </w:pPr>
    </w:p>
    <w:p w:rsidR="003E3952" w:rsidRPr="00D67580" w:rsidRDefault="003E3952" w:rsidP="003E3952">
      <w:pPr>
        <w:shd w:val="clear" w:color="auto" w:fill="FFFFFF"/>
        <w:spacing w:after="0" w:line="240" w:lineRule="auto"/>
        <w:textAlignment w:val="top"/>
        <w:rPr>
          <w:rFonts w:ascii="Times New Roman" w:eastAsia="Times New Roman" w:hAnsi="Times New Roman"/>
          <w:color w:val="385260"/>
          <w:sz w:val="24"/>
          <w:szCs w:val="24"/>
          <w:lang w:eastAsia="pt-BR"/>
        </w:rPr>
      </w:pPr>
    </w:p>
    <w:p w:rsidR="00D451A8" w:rsidRPr="00D67580" w:rsidRDefault="003E3952" w:rsidP="003E3952">
      <w:pPr>
        <w:shd w:val="clear" w:color="auto" w:fill="FFFFFF"/>
        <w:spacing w:after="0" w:line="240" w:lineRule="auto"/>
        <w:textAlignment w:val="top"/>
        <w:rPr>
          <w:rFonts w:ascii="Times New Roman" w:eastAsia="Times New Roman" w:hAnsi="Times New Roman"/>
          <w:color w:val="385260"/>
          <w:sz w:val="24"/>
          <w:szCs w:val="24"/>
          <w:lang w:eastAsia="pt-BR"/>
        </w:rPr>
      </w:pPr>
      <w:r w:rsidRPr="00D67580">
        <w:rPr>
          <w:rFonts w:ascii="Times New Roman" w:eastAsia="Times New Roman" w:hAnsi="Times New Roman"/>
          <w:color w:val="385260"/>
          <w:sz w:val="24"/>
          <w:szCs w:val="24"/>
          <w:lang w:eastAsia="pt-BR"/>
        </w:rPr>
        <w:t>.</w:t>
      </w:r>
    </w:p>
    <w:p w:rsidR="008F616C" w:rsidRPr="00D67580" w:rsidRDefault="008F616C">
      <w:pPr>
        <w:rPr>
          <w:rFonts w:ascii="Times New Roman" w:hAnsi="Times New Roman"/>
          <w:sz w:val="24"/>
          <w:szCs w:val="24"/>
        </w:rPr>
      </w:pPr>
    </w:p>
    <w:sectPr w:rsidR="008F616C" w:rsidRPr="00D67580" w:rsidSect="00700D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44D" w:rsidRDefault="00A6044D" w:rsidP="0055660B">
      <w:pPr>
        <w:spacing w:after="0" w:line="240" w:lineRule="auto"/>
      </w:pPr>
      <w:r>
        <w:separator/>
      </w:r>
    </w:p>
  </w:endnote>
  <w:endnote w:type="continuationSeparator" w:id="0">
    <w:p w:rsidR="00A6044D" w:rsidRDefault="00A6044D" w:rsidP="0055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44D" w:rsidRDefault="00A6044D" w:rsidP="0055660B">
      <w:pPr>
        <w:spacing w:after="0" w:line="240" w:lineRule="auto"/>
      </w:pPr>
      <w:r>
        <w:separator/>
      </w:r>
    </w:p>
  </w:footnote>
  <w:footnote w:type="continuationSeparator" w:id="0">
    <w:p w:rsidR="00A6044D" w:rsidRDefault="00A6044D" w:rsidP="0055660B">
      <w:pPr>
        <w:spacing w:after="0" w:line="240" w:lineRule="auto"/>
      </w:pPr>
      <w:r>
        <w:continuationSeparator/>
      </w:r>
    </w:p>
  </w:footnote>
  <w:footnote w:id="1">
    <w:p w:rsidR="00C55CF6" w:rsidRPr="00C55CF6" w:rsidRDefault="00C55CF6">
      <w:pPr>
        <w:pStyle w:val="Textodenotaderodap"/>
        <w:rPr>
          <w:lang w:val="pt-BR"/>
        </w:rPr>
      </w:pPr>
      <w:r>
        <w:rPr>
          <w:rStyle w:val="Refdenotaderodap"/>
        </w:rPr>
        <w:footnoteRef/>
      </w:r>
      <w:r>
        <w:rPr>
          <w:lang w:val="pt-BR"/>
        </w:rPr>
        <w:t xml:space="preserve">Graduanda em Direito pela </w:t>
      </w:r>
      <w:proofErr w:type="spellStart"/>
      <w:r>
        <w:rPr>
          <w:lang w:val="pt-BR"/>
        </w:rPr>
        <w:t>Facisa</w:t>
      </w:r>
      <w:proofErr w:type="spellEnd"/>
      <w:r>
        <w:rPr>
          <w:lang w:val="pt-BR"/>
        </w:rPr>
        <w:t xml:space="preserve"> – ilma_rodrigues@hotmail.com.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355077"/>
      <w:docPartObj>
        <w:docPartGallery w:val="Page Numbers (Top of Page)"/>
        <w:docPartUnique/>
      </w:docPartObj>
    </w:sdtPr>
    <w:sdtContent>
      <w:p w:rsidR="005260B7" w:rsidRDefault="005260B7">
        <w:pPr>
          <w:pStyle w:val="Cabealho"/>
          <w:jc w:val="right"/>
        </w:pPr>
        <w:r>
          <w:fldChar w:fldCharType="begin"/>
        </w:r>
        <w:r>
          <w:instrText>PAGE   \* MERGEFORMAT</w:instrText>
        </w:r>
        <w:r>
          <w:fldChar w:fldCharType="separate"/>
        </w:r>
        <w:r>
          <w:rPr>
            <w:noProof/>
          </w:rPr>
          <w:t>5</w:t>
        </w:r>
        <w:r>
          <w:fldChar w:fldCharType="end"/>
        </w:r>
      </w:p>
    </w:sdtContent>
  </w:sdt>
  <w:p w:rsidR="005260B7" w:rsidRDefault="005260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7288"/>
    <w:multiLevelType w:val="hybridMultilevel"/>
    <w:tmpl w:val="B9A8EB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56E78"/>
    <w:multiLevelType w:val="hybridMultilevel"/>
    <w:tmpl w:val="5C3CFC04"/>
    <w:lvl w:ilvl="0" w:tplc="962A2F40">
      <w:start w:val="3"/>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625049"/>
    <w:multiLevelType w:val="hybridMultilevel"/>
    <w:tmpl w:val="3EB2C7BA"/>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59C7B00"/>
    <w:multiLevelType w:val="hybridMultilevel"/>
    <w:tmpl w:val="0C8EE986"/>
    <w:lvl w:ilvl="0" w:tplc="746A6E5A">
      <w:start w:val="3"/>
      <w:numFmt w:val="bullet"/>
      <w:lvlText w:val=""/>
      <w:lvlJc w:val="left"/>
      <w:pPr>
        <w:ind w:left="720" w:hanging="360"/>
      </w:pPr>
      <w:rPr>
        <w:rFonts w:ascii="Wingdings" w:eastAsia="Calibr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300C23"/>
    <w:multiLevelType w:val="hybridMultilevel"/>
    <w:tmpl w:val="E974C3B0"/>
    <w:lvl w:ilvl="0" w:tplc="5C6E4E2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6C"/>
    <w:rsid w:val="000316BA"/>
    <w:rsid w:val="000402AB"/>
    <w:rsid w:val="00067CC4"/>
    <w:rsid w:val="0008224A"/>
    <w:rsid w:val="000829DC"/>
    <w:rsid w:val="000831CF"/>
    <w:rsid w:val="000B3376"/>
    <w:rsid w:val="000D025D"/>
    <w:rsid w:val="000F1AE1"/>
    <w:rsid w:val="000F2687"/>
    <w:rsid w:val="00105959"/>
    <w:rsid w:val="00124A03"/>
    <w:rsid w:val="00130166"/>
    <w:rsid w:val="00136E92"/>
    <w:rsid w:val="00141F89"/>
    <w:rsid w:val="00144DE9"/>
    <w:rsid w:val="00147BFF"/>
    <w:rsid w:val="001514D4"/>
    <w:rsid w:val="00153CC5"/>
    <w:rsid w:val="0016210D"/>
    <w:rsid w:val="001642CC"/>
    <w:rsid w:val="00173FE1"/>
    <w:rsid w:val="00176AF0"/>
    <w:rsid w:val="001A48B0"/>
    <w:rsid w:val="001B27FE"/>
    <w:rsid w:val="001B49D9"/>
    <w:rsid w:val="001B6C85"/>
    <w:rsid w:val="001D0D0F"/>
    <w:rsid w:val="001D0D70"/>
    <w:rsid w:val="001D1045"/>
    <w:rsid w:val="001E17DA"/>
    <w:rsid w:val="00233436"/>
    <w:rsid w:val="0023706B"/>
    <w:rsid w:val="002537DB"/>
    <w:rsid w:val="002721BD"/>
    <w:rsid w:val="0027741A"/>
    <w:rsid w:val="002944AC"/>
    <w:rsid w:val="002C7CB7"/>
    <w:rsid w:val="002E40D7"/>
    <w:rsid w:val="002F3923"/>
    <w:rsid w:val="002F4EF6"/>
    <w:rsid w:val="0032183A"/>
    <w:rsid w:val="00342838"/>
    <w:rsid w:val="00345CED"/>
    <w:rsid w:val="00352BD3"/>
    <w:rsid w:val="00373C1B"/>
    <w:rsid w:val="003B127F"/>
    <w:rsid w:val="003C15E6"/>
    <w:rsid w:val="003C6D5D"/>
    <w:rsid w:val="003C78E8"/>
    <w:rsid w:val="003D60EE"/>
    <w:rsid w:val="003D755A"/>
    <w:rsid w:val="003E3952"/>
    <w:rsid w:val="003E769F"/>
    <w:rsid w:val="00402161"/>
    <w:rsid w:val="004025FA"/>
    <w:rsid w:val="00412ECA"/>
    <w:rsid w:val="00466DC3"/>
    <w:rsid w:val="0048192D"/>
    <w:rsid w:val="00493CB4"/>
    <w:rsid w:val="004A2F32"/>
    <w:rsid w:val="004A6802"/>
    <w:rsid w:val="004B5156"/>
    <w:rsid w:val="004C0E09"/>
    <w:rsid w:val="004C6CB3"/>
    <w:rsid w:val="004D3F9B"/>
    <w:rsid w:val="004D51FD"/>
    <w:rsid w:val="00505249"/>
    <w:rsid w:val="0051029C"/>
    <w:rsid w:val="005260B7"/>
    <w:rsid w:val="005272E2"/>
    <w:rsid w:val="00553F35"/>
    <w:rsid w:val="00555E25"/>
    <w:rsid w:val="0055660B"/>
    <w:rsid w:val="005773F1"/>
    <w:rsid w:val="00584DB3"/>
    <w:rsid w:val="0059219A"/>
    <w:rsid w:val="005D5202"/>
    <w:rsid w:val="005D5D2D"/>
    <w:rsid w:val="005D6B81"/>
    <w:rsid w:val="005E2A8B"/>
    <w:rsid w:val="005E7EFA"/>
    <w:rsid w:val="00606D98"/>
    <w:rsid w:val="00635015"/>
    <w:rsid w:val="006373D6"/>
    <w:rsid w:val="006514DF"/>
    <w:rsid w:val="006558A6"/>
    <w:rsid w:val="0066445A"/>
    <w:rsid w:val="00670B01"/>
    <w:rsid w:val="00676708"/>
    <w:rsid w:val="006A183A"/>
    <w:rsid w:val="006C1472"/>
    <w:rsid w:val="006C5CEA"/>
    <w:rsid w:val="006D6B19"/>
    <w:rsid w:val="006E3214"/>
    <w:rsid w:val="00700D03"/>
    <w:rsid w:val="00714CB4"/>
    <w:rsid w:val="007219F3"/>
    <w:rsid w:val="00735858"/>
    <w:rsid w:val="00762F8D"/>
    <w:rsid w:val="00766949"/>
    <w:rsid w:val="00770241"/>
    <w:rsid w:val="00776324"/>
    <w:rsid w:val="0077751F"/>
    <w:rsid w:val="007944F2"/>
    <w:rsid w:val="007A57E3"/>
    <w:rsid w:val="007B2561"/>
    <w:rsid w:val="007F2193"/>
    <w:rsid w:val="007F2DFA"/>
    <w:rsid w:val="00823452"/>
    <w:rsid w:val="008609A8"/>
    <w:rsid w:val="00884813"/>
    <w:rsid w:val="0089062D"/>
    <w:rsid w:val="008A21C0"/>
    <w:rsid w:val="008B5224"/>
    <w:rsid w:val="008C75D8"/>
    <w:rsid w:val="008F616C"/>
    <w:rsid w:val="00905ABA"/>
    <w:rsid w:val="00910E77"/>
    <w:rsid w:val="00915D4D"/>
    <w:rsid w:val="00922BD9"/>
    <w:rsid w:val="00927313"/>
    <w:rsid w:val="00944FB1"/>
    <w:rsid w:val="00945A4E"/>
    <w:rsid w:val="00962385"/>
    <w:rsid w:val="009943A0"/>
    <w:rsid w:val="00996ADC"/>
    <w:rsid w:val="009A5430"/>
    <w:rsid w:val="009B69F7"/>
    <w:rsid w:val="009C144D"/>
    <w:rsid w:val="00A35BD0"/>
    <w:rsid w:val="00A376FC"/>
    <w:rsid w:val="00A42D37"/>
    <w:rsid w:val="00A50E21"/>
    <w:rsid w:val="00A54483"/>
    <w:rsid w:val="00A6044D"/>
    <w:rsid w:val="00AC2A89"/>
    <w:rsid w:val="00AC47D0"/>
    <w:rsid w:val="00AE034C"/>
    <w:rsid w:val="00AE7B79"/>
    <w:rsid w:val="00AF3075"/>
    <w:rsid w:val="00B06BE0"/>
    <w:rsid w:val="00B109B1"/>
    <w:rsid w:val="00B37259"/>
    <w:rsid w:val="00B47897"/>
    <w:rsid w:val="00B829B6"/>
    <w:rsid w:val="00BA7830"/>
    <w:rsid w:val="00BB7E95"/>
    <w:rsid w:val="00BC7BCA"/>
    <w:rsid w:val="00BE6635"/>
    <w:rsid w:val="00C068F3"/>
    <w:rsid w:val="00C073AB"/>
    <w:rsid w:val="00C37B1C"/>
    <w:rsid w:val="00C463AE"/>
    <w:rsid w:val="00C55CF6"/>
    <w:rsid w:val="00C70E32"/>
    <w:rsid w:val="00C77279"/>
    <w:rsid w:val="00C84CFE"/>
    <w:rsid w:val="00C864B0"/>
    <w:rsid w:val="00C8654A"/>
    <w:rsid w:val="00C970CE"/>
    <w:rsid w:val="00CA12D9"/>
    <w:rsid w:val="00CC3DA7"/>
    <w:rsid w:val="00CD15DC"/>
    <w:rsid w:val="00CE1FC6"/>
    <w:rsid w:val="00CE7305"/>
    <w:rsid w:val="00CF1B2F"/>
    <w:rsid w:val="00CF2E9F"/>
    <w:rsid w:val="00D10C05"/>
    <w:rsid w:val="00D31136"/>
    <w:rsid w:val="00D35DD0"/>
    <w:rsid w:val="00D4214F"/>
    <w:rsid w:val="00D451A8"/>
    <w:rsid w:val="00D62F08"/>
    <w:rsid w:val="00D67580"/>
    <w:rsid w:val="00D80A7D"/>
    <w:rsid w:val="00D813C0"/>
    <w:rsid w:val="00DA6B81"/>
    <w:rsid w:val="00DB317A"/>
    <w:rsid w:val="00E04A63"/>
    <w:rsid w:val="00E20309"/>
    <w:rsid w:val="00E30379"/>
    <w:rsid w:val="00E410C3"/>
    <w:rsid w:val="00E51AE5"/>
    <w:rsid w:val="00E61006"/>
    <w:rsid w:val="00E640E8"/>
    <w:rsid w:val="00E73D10"/>
    <w:rsid w:val="00E8107E"/>
    <w:rsid w:val="00E86AD0"/>
    <w:rsid w:val="00E93E99"/>
    <w:rsid w:val="00EB392A"/>
    <w:rsid w:val="00EB6553"/>
    <w:rsid w:val="00ED05C3"/>
    <w:rsid w:val="00EF6C06"/>
    <w:rsid w:val="00F07DDE"/>
    <w:rsid w:val="00F445AE"/>
    <w:rsid w:val="00F53A04"/>
    <w:rsid w:val="00F87D7A"/>
    <w:rsid w:val="00F91B79"/>
    <w:rsid w:val="00FD4C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D4D45-5FB5-4744-BE62-1893AFED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16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F616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8F616C"/>
    <w:rPr>
      <w:color w:val="0563C1" w:themeColor="hyperlink"/>
      <w:u w:val="single"/>
    </w:rPr>
  </w:style>
  <w:style w:type="character" w:customStyle="1" w:styleId="apple-converted-space">
    <w:name w:val="apple-converted-space"/>
    <w:basedOn w:val="Fontepargpadro"/>
    <w:rsid w:val="000829DC"/>
  </w:style>
  <w:style w:type="character" w:styleId="nfase">
    <w:name w:val="Emphasis"/>
    <w:basedOn w:val="Fontepargpadro"/>
    <w:uiPriority w:val="20"/>
    <w:qFormat/>
    <w:rsid w:val="000316BA"/>
    <w:rPr>
      <w:i/>
      <w:iCs/>
    </w:rPr>
  </w:style>
  <w:style w:type="paragraph" w:styleId="Corpodetexto2">
    <w:name w:val="Body Text 2"/>
    <w:basedOn w:val="Normal"/>
    <w:link w:val="Corpodetexto2Char"/>
    <w:rsid w:val="00AE7B79"/>
    <w:pPr>
      <w:spacing w:after="0" w:line="360" w:lineRule="auto"/>
      <w:jc w:val="both"/>
    </w:pPr>
    <w:rPr>
      <w:rFonts w:ascii="Arial" w:eastAsia="Times New Roman" w:hAnsi="Arial" w:cs="Arial"/>
      <w:sz w:val="24"/>
      <w:szCs w:val="24"/>
      <w:lang w:eastAsia="pt-BR"/>
    </w:rPr>
  </w:style>
  <w:style w:type="character" w:customStyle="1" w:styleId="Corpodetexto2Char">
    <w:name w:val="Corpo de texto 2 Char"/>
    <w:basedOn w:val="Fontepargpadro"/>
    <w:link w:val="Corpodetexto2"/>
    <w:rsid w:val="00AE7B79"/>
    <w:rPr>
      <w:rFonts w:ascii="Arial" w:eastAsia="Times New Roman" w:hAnsi="Arial" w:cs="Arial"/>
      <w:sz w:val="24"/>
      <w:szCs w:val="24"/>
      <w:lang w:eastAsia="pt-BR"/>
    </w:rPr>
  </w:style>
  <w:style w:type="paragraph" w:styleId="Textodenotaderodap">
    <w:name w:val="footnote text"/>
    <w:basedOn w:val="Normal"/>
    <w:link w:val="TextodenotaderodapChar"/>
    <w:semiHidden/>
    <w:rsid w:val="0055660B"/>
    <w:pPr>
      <w:spacing w:after="0" w:line="240" w:lineRule="auto"/>
    </w:pPr>
    <w:rPr>
      <w:rFonts w:ascii="Times New Roman" w:eastAsia="Times New Roman" w:hAnsi="Times New Roman"/>
      <w:sz w:val="20"/>
      <w:szCs w:val="20"/>
      <w:lang w:val="en-US"/>
    </w:rPr>
  </w:style>
  <w:style w:type="character" w:customStyle="1" w:styleId="TextodenotaderodapChar">
    <w:name w:val="Texto de nota de rodapé Char"/>
    <w:basedOn w:val="Fontepargpadro"/>
    <w:link w:val="Textodenotaderodap"/>
    <w:semiHidden/>
    <w:rsid w:val="0055660B"/>
    <w:rPr>
      <w:rFonts w:ascii="Times New Roman" w:eastAsia="Times New Roman" w:hAnsi="Times New Roman" w:cs="Times New Roman"/>
      <w:sz w:val="20"/>
      <w:szCs w:val="20"/>
      <w:lang w:val="en-US"/>
    </w:rPr>
  </w:style>
  <w:style w:type="character" w:styleId="Refdenotaderodap">
    <w:name w:val="footnote reference"/>
    <w:basedOn w:val="Fontepargpadro"/>
    <w:semiHidden/>
    <w:rsid w:val="0055660B"/>
    <w:rPr>
      <w:vertAlign w:val="superscript"/>
    </w:rPr>
  </w:style>
  <w:style w:type="character" w:styleId="Forte">
    <w:name w:val="Strong"/>
    <w:basedOn w:val="Fontepargpadro"/>
    <w:uiPriority w:val="22"/>
    <w:qFormat/>
    <w:rsid w:val="009B69F7"/>
    <w:rPr>
      <w:b/>
      <w:bCs/>
    </w:rPr>
  </w:style>
  <w:style w:type="paragraph" w:styleId="PargrafodaLista">
    <w:name w:val="List Paragraph"/>
    <w:basedOn w:val="Normal"/>
    <w:uiPriority w:val="34"/>
    <w:qFormat/>
    <w:rsid w:val="00F53A04"/>
    <w:pPr>
      <w:ind w:left="720"/>
      <w:contextualSpacing/>
    </w:pPr>
  </w:style>
  <w:style w:type="paragraph" w:styleId="SemEspaamento">
    <w:name w:val="No Spacing"/>
    <w:uiPriority w:val="1"/>
    <w:qFormat/>
    <w:rsid w:val="00E61006"/>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5260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0B7"/>
    <w:rPr>
      <w:rFonts w:ascii="Calibri" w:eastAsia="Calibri" w:hAnsi="Calibri" w:cs="Times New Roman"/>
    </w:rPr>
  </w:style>
  <w:style w:type="paragraph" w:styleId="Rodap">
    <w:name w:val="footer"/>
    <w:basedOn w:val="Normal"/>
    <w:link w:val="RodapChar"/>
    <w:uiPriority w:val="99"/>
    <w:unhideWhenUsed/>
    <w:rsid w:val="005260B7"/>
    <w:pPr>
      <w:tabs>
        <w:tab w:val="center" w:pos="4252"/>
        <w:tab w:val="right" w:pos="8504"/>
      </w:tabs>
      <w:spacing w:after="0" w:line="240" w:lineRule="auto"/>
    </w:pPr>
  </w:style>
  <w:style w:type="character" w:customStyle="1" w:styleId="RodapChar">
    <w:name w:val="Rodapé Char"/>
    <w:basedOn w:val="Fontepargpadro"/>
    <w:link w:val="Rodap"/>
    <w:uiPriority w:val="99"/>
    <w:rsid w:val="005260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4563">
      <w:bodyDiv w:val="1"/>
      <w:marLeft w:val="0"/>
      <w:marRight w:val="0"/>
      <w:marTop w:val="0"/>
      <w:marBottom w:val="0"/>
      <w:divBdr>
        <w:top w:val="none" w:sz="0" w:space="0" w:color="auto"/>
        <w:left w:val="none" w:sz="0" w:space="0" w:color="auto"/>
        <w:bottom w:val="none" w:sz="0" w:space="0" w:color="auto"/>
        <w:right w:val="none" w:sz="0" w:space="0" w:color="auto"/>
      </w:divBdr>
    </w:div>
    <w:div w:id="374811355">
      <w:bodyDiv w:val="1"/>
      <w:marLeft w:val="0"/>
      <w:marRight w:val="0"/>
      <w:marTop w:val="0"/>
      <w:marBottom w:val="0"/>
      <w:divBdr>
        <w:top w:val="none" w:sz="0" w:space="0" w:color="auto"/>
        <w:left w:val="none" w:sz="0" w:space="0" w:color="auto"/>
        <w:bottom w:val="none" w:sz="0" w:space="0" w:color="auto"/>
        <w:right w:val="none" w:sz="0" w:space="0" w:color="auto"/>
      </w:divBdr>
    </w:div>
    <w:div w:id="657342625">
      <w:bodyDiv w:val="1"/>
      <w:marLeft w:val="0"/>
      <w:marRight w:val="0"/>
      <w:marTop w:val="0"/>
      <w:marBottom w:val="0"/>
      <w:divBdr>
        <w:top w:val="none" w:sz="0" w:space="0" w:color="auto"/>
        <w:left w:val="none" w:sz="0" w:space="0" w:color="auto"/>
        <w:bottom w:val="none" w:sz="0" w:space="0" w:color="auto"/>
        <w:right w:val="none" w:sz="0" w:space="0" w:color="auto"/>
      </w:divBdr>
    </w:div>
    <w:div w:id="701709079">
      <w:bodyDiv w:val="1"/>
      <w:marLeft w:val="0"/>
      <w:marRight w:val="0"/>
      <w:marTop w:val="0"/>
      <w:marBottom w:val="0"/>
      <w:divBdr>
        <w:top w:val="none" w:sz="0" w:space="0" w:color="auto"/>
        <w:left w:val="none" w:sz="0" w:space="0" w:color="auto"/>
        <w:bottom w:val="none" w:sz="0" w:space="0" w:color="auto"/>
        <w:right w:val="none" w:sz="0" w:space="0" w:color="auto"/>
      </w:divBdr>
      <w:divsChild>
        <w:div w:id="1042244094">
          <w:marLeft w:val="0"/>
          <w:marRight w:val="0"/>
          <w:marTop w:val="0"/>
          <w:marBottom w:val="0"/>
          <w:divBdr>
            <w:top w:val="none" w:sz="0" w:space="0" w:color="auto"/>
            <w:left w:val="none" w:sz="0" w:space="0" w:color="auto"/>
            <w:bottom w:val="none" w:sz="0" w:space="0" w:color="auto"/>
            <w:right w:val="none" w:sz="0" w:space="0" w:color="auto"/>
          </w:divBdr>
          <w:divsChild>
            <w:div w:id="145557116">
              <w:marLeft w:val="0"/>
              <w:marRight w:val="0"/>
              <w:marTop w:val="0"/>
              <w:marBottom w:val="0"/>
              <w:divBdr>
                <w:top w:val="none" w:sz="0" w:space="0" w:color="auto"/>
                <w:left w:val="none" w:sz="0" w:space="0" w:color="auto"/>
                <w:bottom w:val="none" w:sz="0" w:space="0" w:color="auto"/>
                <w:right w:val="none" w:sz="0" w:space="0" w:color="auto"/>
              </w:divBdr>
              <w:divsChild>
                <w:div w:id="2064134129">
                  <w:marLeft w:val="0"/>
                  <w:marRight w:val="0"/>
                  <w:marTop w:val="0"/>
                  <w:marBottom w:val="0"/>
                  <w:divBdr>
                    <w:top w:val="none" w:sz="0" w:space="0" w:color="auto"/>
                    <w:left w:val="none" w:sz="0" w:space="0" w:color="auto"/>
                    <w:bottom w:val="none" w:sz="0" w:space="0" w:color="auto"/>
                    <w:right w:val="none" w:sz="0" w:space="0" w:color="auto"/>
                  </w:divBdr>
                </w:div>
                <w:div w:id="1260216421">
                  <w:marLeft w:val="0"/>
                  <w:marRight w:val="0"/>
                  <w:marTop w:val="0"/>
                  <w:marBottom w:val="0"/>
                  <w:divBdr>
                    <w:top w:val="none" w:sz="0" w:space="0" w:color="auto"/>
                    <w:left w:val="none" w:sz="0" w:space="0" w:color="auto"/>
                    <w:bottom w:val="none" w:sz="0" w:space="0" w:color="auto"/>
                    <w:right w:val="none" w:sz="0" w:space="0" w:color="auto"/>
                  </w:divBdr>
                </w:div>
                <w:div w:id="531966466">
                  <w:marLeft w:val="0"/>
                  <w:marRight w:val="0"/>
                  <w:marTop w:val="0"/>
                  <w:marBottom w:val="0"/>
                  <w:divBdr>
                    <w:top w:val="none" w:sz="0" w:space="0" w:color="auto"/>
                    <w:left w:val="none" w:sz="0" w:space="0" w:color="auto"/>
                    <w:bottom w:val="none" w:sz="0" w:space="0" w:color="auto"/>
                    <w:right w:val="none" w:sz="0" w:space="0" w:color="auto"/>
                  </w:divBdr>
                </w:div>
                <w:div w:id="667750481">
                  <w:marLeft w:val="0"/>
                  <w:marRight w:val="0"/>
                  <w:marTop w:val="0"/>
                  <w:marBottom w:val="0"/>
                  <w:divBdr>
                    <w:top w:val="none" w:sz="0" w:space="0" w:color="auto"/>
                    <w:left w:val="none" w:sz="0" w:space="0" w:color="auto"/>
                    <w:bottom w:val="none" w:sz="0" w:space="0" w:color="auto"/>
                    <w:right w:val="none" w:sz="0" w:space="0" w:color="auto"/>
                  </w:divBdr>
                </w:div>
                <w:div w:id="2014454393">
                  <w:marLeft w:val="0"/>
                  <w:marRight w:val="0"/>
                  <w:marTop w:val="0"/>
                  <w:marBottom w:val="0"/>
                  <w:divBdr>
                    <w:top w:val="none" w:sz="0" w:space="0" w:color="auto"/>
                    <w:left w:val="none" w:sz="0" w:space="0" w:color="auto"/>
                    <w:bottom w:val="none" w:sz="0" w:space="0" w:color="auto"/>
                    <w:right w:val="none" w:sz="0" w:space="0" w:color="auto"/>
                  </w:divBdr>
                </w:div>
                <w:div w:id="503666265">
                  <w:marLeft w:val="0"/>
                  <w:marRight w:val="0"/>
                  <w:marTop w:val="0"/>
                  <w:marBottom w:val="0"/>
                  <w:divBdr>
                    <w:top w:val="none" w:sz="0" w:space="0" w:color="auto"/>
                    <w:left w:val="none" w:sz="0" w:space="0" w:color="auto"/>
                    <w:bottom w:val="none" w:sz="0" w:space="0" w:color="auto"/>
                    <w:right w:val="none" w:sz="0" w:space="0" w:color="auto"/>
                  </w:divBdr>
                </w:div>
                <w:div w:id="785194319">
                  <w:marLeft w:val="0"/>
                  <w:marRight w:val="0"/>
                  <w:marTop w:val="0"/>
                  <w:marBottom w:val="0"/>
                  <w:divBdr>
                    <w:top w:val="none" w:sz="0" w:space="0" w:color="auto"/>
                    <w:left w:val="none" w:sz="0" w:space="0" w:color="auto"/>
                    <w:bottom w:val="none" w:sz="0" w:space="0" w:color="auto"/>
                    <w:right w:val="none" w:sz="0" w:space="0" w:color="auto"/>
                  </w:divBdr>
                </w:div>
                <w:div w:id="5905003">
                  <w:marLeft w:val="0"/>
                  <w:marRight w:val="0"/>
                  <w:marTop w:val="0"/>
                  <w:marBottom w:val="0"/>
                  <w:divBdr>
                    <w:top w:val="none" w:sz="0" w:space="0" w:color="auto"/>
                    <w:left w:val="none" w:sz="0" w:space="0" w:color="auto"/>
                    <w:bottom w:val="none" w:sz="0" w:space="0" w:color="auto"/>
                    <w:right w:val="none" w:sz="0" w:space="0" w:color="auto"/>
                  </w:divBdr>
                </w:div>
                <w:div w:id="2138988476">
                  <w:marLeft w:val="0"/>
                  <w:marRight w:val="0"/>
                  <w:marTop w:val="0"/>
                  <w:marBottom w:val="0"/>
                  <w:divBdr>
                    <w:top w:val="none" w:sz="0" w:space="0" w:color="auto"/>
                    <w:left w:val="none" w:sz="0" w:space="0" w:color="auto"/>
                    <w:bottom w:val="none" w:sz="0" w:space="0" w:color="auto"/>
                    <w:right w:val="none" w:sz="0" w:space="0" w:color="auto"/>
                  </w:divBdr>
                </w:div>
                <w:div w:id="1381631045">
                  <w:marLeft w:val="0"/>
                  <w:marRight w:val="0"/>
                  <w:marTop w:val="0"/>
                  <w:marBottom w:val="0"/>
                  <w:divBdr>
                    <w:top w:val="none" w:sz="0" w:space="0" w:color="auto"/>
                    <w:left w:val="none" w:sz="0" w:space="0" w:color="auto"/>
                    <w:bottom w:val="none" w:sz="0" w:space="0" w:color="auto"/>
                    <w:right w:val="none" w:sz="0" w:space="0" w:color="auto"/>
                  </w:divBdr>
                </w:div>
                <w:div w:id="1549225294">
                  <w:marLeft w:val="0"/>
                  <w:marRight w:val="0"/>
                  <w:marTop w:val="0"/>
                  <w:marBottom w:val="0"/>
                  <w:divBdr>
                    <w:top w:val="none" w:sz="0" w:space="0" w:color="auto"/>
                    <w:left w:val="none" w:sz="0" w:space="0" w:color="auto"/>
                    <w:bottom w:val="none" w:sz="0" w:space="0" w:color="auto"/>
                    <w:right w:val="none" w:sz="0" w:space="0" w:color="auto"/>
                  </w:divBdr>
                </w:div>
                <w:div w:id="1179780744">
                  <w:marLeft w:val="0"/>
                  <w:marRight w:val="0"/>
                  <w:marTop w:val="0"/>
                  <w:marBottom w:val="0"/>
                  <w:divBdr>
                    <w:top w:val="none" w:sz="0" w:space="0" w:color="auto"/>
                    <w:left w:val="none" w:sz="0" w:space="0" w:color="auto"/>
                    <w:bottom w:val="none" w:sz="0" w:space="0" w:color="auto"/>
                    <w:right w:val="none" w:sz="0" w:space="0" w:color="auto"/>
                  </w:divBdr>
                </w:div>
                <w:div w:id="499658351">
                  <w:marLeft w:val="0"/>
                  <w:marRight w:val="0"/>
                  <w:marTop w:val="0"/>
                  <w:marBottom w:val="0"/>
                  <w:divBdr>
                    <w:top w:val="none" w:sz="0" w:space="0" w:color="auto"/>
                    <w:left w:val="none" w:sz="0" w:space="0" w:color="auto"/>
                    <w:bottom w:val="none" w:sz="0" w:space="0" w:color="auto"/>
                    <w:right w:val="none" w:sz="0" w:space="0" w:color="auto"/>
                  </w:divBdr>
                </w:div>
                <w:div w:id="2045061445">
                  <w:marLeft w:val="0"/>
                  <w:marRight w:val="0"/>
                  <w:marTop w:val="0"/>
                  <w:marBottom w:val="0"/>
                  <w:divBdr>
                    <w:top w:val="none" w:sz="0" w:space="0" w:color="auto"/>
                    <w:left w:val="none" w:sz="0" w:space="0" w:color="auto"/>
                    <w:bottom w:val="none" w:sz="0" w:space="0" w:color="auto"/>
                    <w:right w:val="none" w:sz="0" w:space="0" w:color="auto"/>
                  </w:divBdr>
                </w:div>
                <w:div w:id="1420443146">
                  <w:marLeft w:val="0"/>
                  <w:marRight w:val="0"/>
                  <w:marTop w:val="0"/>
                  <w:marBottom w:val="0"/>
                  <w:divBdr>
                    <w:top w:val="none" w:sz="0" w:space="0" w:color="auto"/>
                    <w:left w:val="none" w:sz="0" w:space="0" w:color="auto"/>
                    <w:bottom w:val="none" w:sz="0" w:space="0" w:color="auto"/>
                    <w:right w:val="none" w:sz="0" w:space="0" w:color="auto"/>
                  </w:divBdr>
                </w:div>
                <w:div w:id="460079143">
                  <w:marLeft w:val="0"/>
                  <w:marRight w:val="0"/>
                  <w:marTop w:val="0"/>
                  <w:marBottom w:val="0"/>
                  <w:divBdr>
                    <w:top w:val="none" w:sz="0" w:space="0" w:color="auto"/>
                    <w:left w:val="none" w:sz="0" w:space="0" w:color="auto"/>
                    <w:bottom w:val="none" w:sz="0" w:space="0" w:color="auto"/>
                    <w:right w:val="none" w:sz="0" w:space="0" w:color="auto"/>
                  </w:divBdr>
                </w:div>
                <w:div w:id="556748564">
                  <w:marLeft w:val="0"/>
                  <w:marRight w:val="0"/>
                  <w:marTop w:val="0"/>
                  <w:marBottom w:val="0"/>
                  <w:divBdr>
                    <w:top w:val="none" w:sz="0" w:space="0" w:color="auto"/>
                    <w:left w:val="none" w:sz="0" w:space="0" w:color="auto"/>
                    <w:bottom w:val="none" w:sz="0" w:space="0" w:color="auto"/>
                    <w:right w:val="none" w:sz="0" w:space="0" w:color="auto"/>
                  </w:divBdr>
                </w:div>
                <w:div w:id="1333021867">
                  <w:marLeft w:val="0"/>
                  <w:marRight w:val="0"/>
                  <w:marTop w:val="0"/>
                  <w:marBottom w:val="0"/>
                  <w:divBdr>
                    <w:top w:val="none" w:sz="0" w:space="0" w:color="auto"/>
                    <w:left w:val="none" w:sz="0" w:space="0" w:color="auto"/>
                    <w:bottom w:val="none" w:sz="0" w:space="0" w:color="auto"/>
                    <w:right w:val="none" w:sz="0" w:space="0" w:color="auto"/>
                  </w:divBdr>
                </w:div>
                <w:div w:id="1759905802">
                  <w:marLeft w:val="0"/>
                  <w:marRight w:val="0"/>
                  <w:marTop w:val="0"/>
                  <w:marBottom w:val="0"/>
                  <w:divBdr>
                    <w:top w:val="none" w:sz="0" w:space="0" w:color="auto"/>
                    <w:left w:val="none" w:sz="0" w:space="0" w:color="auto"/>
                    <w:bottom w:val="none" w:sz="0" w:space="0" w:color="auto"/>
                    <w:right w:val="none" w:sz="0" w:space="0" w:color="auto"/>
                  </w:divBdr>
                </w:div>
                <w:div w:id="46339304">
                  <w:marLeft w:val="0"/>
                  <w:marRight w:val="0"/>
                  <w:marTop w:val="0"/>
                  <w:marBottom w:val="0"/>
                  <w:divBdr>
                    <w:top w:val="none" w:sz="0" w:space="0" w:color="auto"/>
                    <w:left w:val="none" w:sz="0" w:space="0" w:color="auto"/>
                    <w:bottom w:val="none" w:sz="0" w:space="0" w:color="auto"/>
                    <w:right w:val="none" w:sz="0" w:space="0" w:color="auto"/>
                  </w:divBdr>
                </w:div>
                <w:div w:id="288559032">
                  <w:marLeft w:val="0"/>
                  <w:marRight w:val="0"/>
                  <w:marTop w:val="0"/>
                  <w:marBottom w:val="0"/>
                  <w:divBdr>
                    <w:top w:val="none" w:sz="0" w:space="0" w:color="auto"/>
                    <w:left w:val="none" w:sz="0" w:space="0" w:color="auto"/>
                    <w:bottom w:val="none" w:sz="0" w:space="0" w:color="auto"/>
                    <w:right w:val="none" w:sz="0" w:space="0" w:color="auto"/>
                  </w:divBdr>
                </w:div>
                <w:div w:id="353655695">
                  <w:marLeft w:val="0"/>
                  <w:marRight w:val="0"/>
                  <w:marTop w:val="0"/>
                  <w:marBottom w:val="0"/>
                  <w:divBdr>
                    <w:top w:val="none" w:sz="0" w:space="0" w:color="auto"/>
                    <w:left w:val="none" w:sz="0" w:space="0" w:color="auto"/>
                    <w:bottom w:val="none" w:sz="0" w:space="0" w:color="auto"/>
                    <w:right w:val="none" w:sz="0" w:space="0" w:color="auto"/>
                  </w:divBdr>
                </w:div>
                <w:div w:id="835801204">
                  <w:marLeft w:val="0"/>
                  <w:marRight w:val="0"/>
                  <w:marTop w:val="0"/>
                  <w:marBottom w:val="0"/>
                  <w:divBdr>
                    <w:top w:val="none" w:sz="0" w:space="0" w:color="auto"/>
                    <w:left w:val="none" w:sz="0" w:space="0" w:color="auto"/>
                    <w:bottom w:val="none" w:sz="0" w:space="0" w:color="auto"/>
                    <w:right w:val="none" w:sz="0" w:space="0" w:color="auto"/>
                  </w:divBdr>
                </w:div>
                <w:div w:id="622611952">
                  <w:marLeft w:val="0"/>
                  <w:marRight w:val="0"/>
                  <w:marTop w:val="0"/>
                  <w:marBottom w:val="0"/>
                  <w:divBdr>
                    <w:top w:val="none" w:sz="0" w:space="0" w:color="auto"/>
                    <w:left w:val="none" w:sz="0" w:space="0" w:color="auto"/>
                    <w:bottom w:val="none" w:sz="0" w:space="0" w:color="auto"/>
                    <w:right w:val="none" w:sz="0" w:space="0" w:color="auto"/>
                  </w:divBdr>
                </w:div>
                <w:div w:id="517700333">
                  <w:marLeft w:val="0"/>
                  <w:marRight w:val="0"/>
                  <w:marTop w:val="0"/>
                  <w:marBottom w:val="0"/>
                  <w:divBdr>
                    <w:top w:val="none" w:sz="0" w:space="0" w:color="auto"/>
                    <w:left w:val="none" w:sz="0" w:space="0" w:color="auto"/>
                    <w:bottom w:val="none" w:sz="0" w:space="0" w:color="auto"/>
                    <w:right w:val="none" w:sz="0" w:space="0" w:color="auto"/>
                  </w:divBdr>
                </w:div>
                <w:div w:id="56827113">
                  <w:marLeft w:val="0"/>
                  <w:marRight w:val="0"/>
                  <w:marTop w:val="0"/>
                  <w:marBottom w:val="0"/>
                  <w:divBdr>
                    <w:top w:val="none" w:sz="0" w:space="0" w:color="auto"/>
                    <w:left w:val="none" w:sz="0" w:space="0" w:color="auto"/>
                    <w:bottom w:val="none" w:sz="0" w:space="0" w:color="auto"/>
                    <w:right w:val="none" w:sz="0" w:space="0" w:color="auto"/>
                  </w:divBdr>
                </w:div>
                <w:div w:id="431976374">
                  <w:marLeft w:val="0"/>
                  <w:marRight w:val="0"/>
                  <w:marTop w:val="0"/>
                  <w:marBottom w:val="0"/>
                  <w:divBdr>
                    <w:top w:val="none" w:sz="0" w:space="0" w:color="auto"/>
                    <w:left w:val="none" w:sz="0" w:space="0" w:color="auto"/>
                    <w:bottom w:val="none" w:sz="0" w:space="0" w:color="auto"/>
                    <w:right w:val="none" w:sz="0" w:space="0" w:color="auto"/>
                  </w:divBdr>
                </w:div>
                <w:div w:id="1108891275">
                  <w:marLeft w:val="0"/>
                  <w:marRight w:val="0"/>
                  <w:marTop w:val="0"/>
                  <w:marBottom w:val="0"/>
                  <w:divBdr>
                    <w:top w:val="none" w:sz="0" w:space="0" w:color="auto"/>
                    <w:left w:val="none" w:sz="0" w:space="0" w:color="auto"/>
                    <w:bottom w:val="none" w:sz="0" w:space="0" w:color="auto"/>
                    <w:right w:val="none" w:sz="0" w:space="0" w:color="auto"/>
                  </w:divBdr>
                </w:div>
                <w:div w:id="1073118167">
                  <w:marLeft w:val="0"/>
                  <w:marRight w:val="0"/>
                  <w:marTop w:val="0"/>
                  <w:marBottom w:val="0"/>
                  <w:divBdr>
                    <w:top w:val="none" w:sz="0" w:space="0" w:color="auto"/>
                    <w:left w:val="none" w:sz="0" w:space="0" w:color="auto"/>
                    <w:bottom w:val="none" w:sz="0" w:space="0" w:color="auto"/>
                    <w:right w:val="none" w:sz="0" w:space="0" w:color="auto"/>
                  </w:divBdr>
                </w:div>
                <w:div w:id="317540774">
                  <w:marLeft w:val="0"/>
                  <w:marRight w:val="0"/>
                  <w:marTop w:val="0"/>
                  <w:marBottom w:val="0"/>
                  <w:divBdr>
                    <w:top w:val="none" w:sz="0" w:space="0" w:color="auto"/>
                    <w:left w:val="none" w:sz="0" w:space="0" w:color="auto"/>
                    <w:bottom w:val="none" w:sz="0" w:space="0" w:color="auto"/>
                    <w:right w:val="none" w:sz="0" w:space="0" w:color="auto"/>
                  </w:divBdr>
                </w:div>
                <w:div w:id="2042583744">
                  <w:marLeft w:val="0"/>
                  <w:marRight w:val="0"/>
                  <w:marTop w:val="0"/>
                  <w:marBottom w:val="0"/>
                  <w:divBdr>
                    <w:top w:val="none" w:sz="0" w:space="0" w:color="auto"/>
                    <w:left w:val="none" w:sz="0" w:space="0" w:color="auto"/>
                    <w:bottom w:val="none" w:sz="0" w:space="0" w:color="auto"/>
                    <w:right w:val="none" w:sz="0" w:space="0" w:color="auto"/>
                  </w:divBdr>
                </w:div>
                <w:div w:id="426926437">
                  <w:marLeft w:val="0"/>
                  <w:marRight w:val="0"/>
                  <w:marTop w:val="0"/>
                  <w:marBottom w:val="0"/>
                  <w:divBdr>
                    <w:top w:val="none" w:sz="0" w:space="0" w:color="auto"/>
                    <w:left w:val="none" w:sz="0" w:space="0" w:color="auto"/>
                    <w:bottom w:val="none" w:sz="0" w:space="0" w:color="auto"/>
                    <w:right w:val="none" w:sz="0" w:space="0" w:color="auto"/>
                  </w:divBdr>
                </w:div>
                <w:div w:id="32928761">
                  <w:marLeft w:val="0"/>
                  <w:marRight w:val="0"/>
                  <w:marTop w:val="0"/>
                  <w:marBottom w:val="0"/>
                  <w:divBdr>
                    <w:top w:val="none" w:sz="0" w:space="0" w:color="auto"/>
                    <w:left w:val="none" w:sz="0" w:space="0" w:color="auto"/>
                    <w:bottom w:val="none" w:sz="0" w:space="0" w:color="auto"/>
                    <w:right w:val="none" w:sz="0" w:space="0" w:color="auto"/>
                  </w:divBdr>
                </w:div>
                <w:div w:id="910965907">
                  <w:marLeft w:val="0"/>
                  <w:marRight w:val="0"/>
                  <w:marTop w:val="0"/>
                  <w:marBottom w:val="0"/>
                  <w:divBdr>
                    <w:top w:val="none" w:sz="0" w:space="0" w:color="auto"/>
                    <w:left w:val="none" w:sz="0" w:space="0" w:color="auto"/>
                    <w:bottom w:val="none" w:sz="0" w:space="0" w:color="auto"/>
                    <w:right w:val="none" w:sz="0" w:space="0" w:color="auto"/>
                  </w:divBdr>
                </w:div>
                <w:div w:id="20470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7519">
          <w:marLeft w:val="0"/>
          <w:marRight w:val="0"/>
          <w:marTop w:val="0"/>
          <w:marBottom w:val="0"/>
          <w:divBdr>
            <w:top w:val="none" w:sz="0" w:space="0" w:color="auto"/>
            <w:left w:val="none" w:sz="0" w:space="0" w:color="auto"/>
            <w:bottom w:val="none" w:sz="0" w:space="0" w:color="auto"/>
            <w:right w:val="none" w:sz="0" w:space="0" w:color="auto"/>
          </w:divBdr>
        </w:div>
        <w:div w:id="2022513863">
          <w:marLeft w:val="0"/>
          <w:marRight w:val="0"/>
          <w:marTop w:val="0"/>
          <w:marBottom w:val="0"/>
          <w:divBdr>
            <w:top w:val="none" w:sz="0" w:space="0" w:color="auto"/>
            <w:left w:val="none" w:sz="0" w:space="0" w:color="auto"/>
            <w:bottom w:val="none" w:sz="0" w:space="0" w:color="auto"/>
            <w:right w:val="none" w:sz="0" w:space="0" w:color="auto"/>
          </w:divBdr>
        </w:div>
        <w:div w:id="1661964">
          <w:marLeft w:val="0"/>
          <w:marRight w:val="0"/>
          <w:marTop w:val="0"/>
          <w:marBottom w:val="0"/>
          <w:divBdr>
            <w:top w:val="none" w:sz="0" w:space="0" w:color="auto"/>
            <w:left w:val="none" w:sz="0" w:space="0" w:color="auto"/>
            <w:bottom w:val="none" w:sz="0" w:space="0" w:color="auto"/>
            <w:right w:val="none" w:sz="0" w:space="0" w:color="auto"/>
          </w:divBdr>
        </w:div>
        <w:div w:id="1807624444">
          <w:marLeft w:val="0"/>
          <w:marRight w:val="0"/>
          <w:marTop w:val="0"/>
          <w:marBottom w:val="0"/>
          <w:divBdr>
            <w:top w:val="none" w:sz="0" w:space="0" w:color="auto"/>
            <w:left w:val="none" w:sz="0" w:space="0" w:color="auto"/>
            <w:bottom w:val="none" w:sz="0" w:space="0" w:color="auto"/>
            <w:right w:val="none" w:sz="0" w:space="0" w:color="auto"/>
          </w:divBdr>
        </w:div>
        <w:div w:id="1570576486">
          <w:marLeft w:val="0"/>
          <w:marRight w:val="0"/>
          <w:marTop w:val="0"/>
          <w:marBottom w:val="0"/>
          <w:divBdr>
            <w:top w:val="none" w:sz="0" w:space="0" w:color="auto"/>
            <w:left w:val="none" w:sz="0" w:space="0" w:color="auto"/>
            <w:bottom w:val="none" w:sz="0" w:space="0" w:color="auto"/>
            <w:right w:val="none" w:sz="0" w:space="0" w:color="auto"/>
          </w:divBdr>
        </w:div>
        <w:div w:id="383675932">
          <w:marLeft w:val="0"/>
          <w:marRight w:val="0"/>
          <w:marTop w:val="0"/>
          <w:marBottom w:val="0"/>
          <w:divBdr>
            <w:top w:val="none" w:sz="0" w:space="0" w:color="auto"/>
            <w:left w:val="none" w:sz="0" w:space="0" w:color="auto"/>
            <w:bottom w:val="none" w:sz="0" w:space="0" w:color="auto"/>
            <w:right w:val="none" w:sz="0" w:space="0" w:color="auto"/>
          </w:divBdr>
        </w:div>
        <w:div w:id="1568108292">
          <w:marLeft w:val="0"/>
          <w:marRight w:val="0"/>
          <w:marTop w:val="0"/>
          <w:marBottom w:val="0"/>
          <w:divBdr>
            <w:top w:val="none" w:sz="0" w:space="0" w:color="auto"/>
            <w:left w:val="none" w:sz="0" w:space="0" w:color="auto"/>
            <w:bottom w:val="none" w:sz="0" w:space="0" w:color="auto"/>
            <w:right w:val="none" w:sz="0" w:space="0" w:color="auto"/>
          </w:divBdr>
        </w:div>
        <w:div w:id="99568617">
          <w:marLeft w:val="0"/>
          <w:marRight w:val="0"/>
          <w:marTop w:val="0"/>
          <w:marBottom w:val="0"/>
          <w:divBdr>
            <w:top w:val="none" w:sz="0" w:space="0" w:color="auto"/>
            <w:left w:val="none" w:sz="0" w:space="0" w:color="auto"/>
            <w:bottom w:val="none" w:sz="0" w:space="0" w:color="auto"/>
            <w:right w:val="none" w:sz="0" w:space="0" w:color="auto"/>
          </w:divBdr>
        </w:div>
        <w:div w:id="1095907296">
          <w:marLeft w:val="0"/>
          <w:marRight w:val="0"/>
          <w:marTop w:val="0"/>
          <w:marBottom w:val="0"/>
          <w:divBdr>
            <w:top w:val="none" w:sz="0" w:space="0" w:color="auto"/>
            <w:left w:val="none" w:sz="0" w:space="0" w:color="auto"/>
            <w:bottom w:val="none" w:sz="0" w:space="0" w:color="auto"/>
            <w:right w:val="none" w:sz="0" w:space="0" w:color="auto"/>
          </w:divBdr>
        </w:div>
        <w:div w:id="704403678">
          <w:marLeft w:val="0"/>
          <w:marRight w:val="0"/>
          <w:marTop w:val="0"/>
          <w:marBottom w:val="0"/>
          <w:divBdr>
            <w:top w:val="none" w:sz="0" w:space="0" w:color="auto"/>
            <w:left w:val="none" w:sz="0" w:space="0" w:color="auto"/>
            <w:bottom w:val="none" w:sz="0" w:space="0" w:color="auto"/>
            <w:right w:val="none" w:sz="0" w:space="0" w:color="auto"/>
          </w:divBdr>
        </w:div>
        <w:div w:id="1795634324">
          <w:marLeft w:val="0"/>
          <w:marRight w:val="0"/>
          <w:marTop w:val="0"/>
          <w:marBottom w:val="0"/>
          <w:divBdr>
            <w:top w:val="none" w:sz="0" w:space="0" w:color="auto"/>
            <w:left w:val="none" w:sz="0" w:space="0" w:color="auto"/>
            <w:bottom w:val="none" w:sz="0" w:space="0" w:color="auto"/>
            <w:right w:val="none" w:sz="0" w:space="0" w:color="auto"/>
          </w:divBdr>
        </w:div>
        <w:div w:id="394202559">
          <w:marLeft w:val="0"/>
          <w:marRight w:val="0"/>
          <w:marTop w:val="0"/>
          <w:marBottom w:val="0"/>
          <w:divBdr>
            <w:top w:val="none" w:sz="0" w:space="0" w:color="auto"/>
            <w:left w:val="none" w:sz="0" w:space="0" w:color="auto"/>
            <w:bottom w:val="none" w:sz="0" w:space="0" w:color="auto"/>
            <w:right w:val="none" w:sz="0" w:space="0" w:color="auto"/>
          </w:divBdr>
        </w:div>
        <w:div w:id="1386679119">
          <w:marLeft w:val="0"/>
          <w:marRight w:val="0"/>
          <w:marTop w:val="0"/>
          <w:marBottom w:val="0"/>
          <w:divBdr>
            <w:top w:val="none" w:sz="0" w:space="0" w:color="auto"/>
            <w:left w:val="none" w:sz="0" w:space="0" w:color="auto"/>
            <w:bottom w:val="none" w:sz="0" w:space="0" w:color="auto"/>
            <w:right w:val="none" w:sz="0" w:space="0" w:color="auto"/>
          </w:divBdr>
        </w:div>
        <w:div w:id="1872455739">
          <w:marLeft w:val="0"/>
          <w:marRight w:val="0"/>
          <w:marTop w:val="0"/>
          <w:marBottom w:val="0"/>
          <w:divBdr>
            <w:top w:val="none" w:sz="0" w:space="0" w:color="auto"/>
            <w:left w:val="none" w:sz="0" w:space="0" w:color="auto"/>
            <w:bottom w:val="none" w:sz="0" w:space="0" w:color="auto"/>
            <w:right w:val="none" w:sz="0" w:space="0" w:color="auto"/>
          </w:divBdr>
        </w:div>
        <w:div w:id="1435401717">
          <w:marLeft w:val="0"/>
          <w:marRight w:val="0"/>
          <w:marTop w:val="0"/>
          <w:marBottom w:val="0"/>
          <w:divBdr>
            <w:top w:val="none" w:sz="0" w:space="0" w:color="auto"/>
            <w:left w:val="none" w:sz="0" w:space="0" w:color="auto"/>
            <w:bottom w:val="none" w:sz="0" w:space="0" w:color="auto"/>
            <w:right w:val="none" w:sz="0" w:space="0" w:color="auto"/>
          </w:divBdr>
        </w:div>
        <w:div w:id="1532189309">
          <w:marLeft w:val="0"/>
          <w:marRight w:val="0"/>
          <w:marTop w:val="0"/>
          <w:marBottom w:val="0"/>
          <w:divBdr>
            <w:top w:val="none" w:sz="0" w:space="0" w:color="auto"/>
            <w:left w:val="none" w:sz="0" w:space="0" w:color="auto"/>
            <w:bottom w:val="none" w:sz="0" w:space="0" w:color="auto"/>
            <w:right w:val="none" w:sz="0" w:space="0" w:color="auto"/>
          </w:divBdr>
        </w:div>
        <w:div w:id="157186737">
          <w:marLeft w:val="0"/>
          <w:marRight w:val="0"/>
          <w:marTop w:val="0"/>
          <w:marBottom w:val="0"/>
          <w:divBdr>
            <w:top w:val="none" w:sz="0" w:space="0" w:color="auto"/>
            <w:left w:val="none" w:sz="0" w:space="0" w:color="auto"/>
            <w:bottom w:val="none" w:sz="0" w:space="0" w:color="auto"/>
            <w:right w:val="none" w:sz="0" w:space="0" w:color="auto"/>
          </w:divBdr>
        </w:div>
        <w:div w:id="337923444">
          <w:marLeft w:val="0"/>
          <w:marRight w:val="0"/>
          <w:marTop w:val="0"/>
          <w:marBottom w:val="0"/>
          <w:divBdr>
            <w:top w:val="none" w:sz="0" w:space="0" w:color="auto"/>
            <w:left w:val="none" w:sz="0" w:space="0" w:color="auto"/>
            <w:bottom w:val="none" w:sz="0" w:space="0" w:color="auto"/>
            <w:right w:val="none" w:sz="0" w:space="0" w:color="auto"/>
          </w:divBdr>
        </w:div>
        <w:div w:id="1863322814">
          <w:marLeft w:val="0"/>
          <w:marRight w:val="0"/>
          <w:marTop w:val="0"/>
          <w:marBottom w:val="0"/>
          <w:divBdr>
            <w:top w:val="none" w:sz="0" w:space="0" w:color="auto"/>
            <w:left w:val="none" w:sz="0" w:space="0" w:color="auto"/>
            <w:bottom w:val="none" w:sz="0" w:space="0" w:color="auto"/>
            <w:right w:val="none" w:sz="0" w:space="0" w:color="auto"/>
          </w:divBdr>
        </w:div>
        <w:div w:id="1314141235">
          <w:marLeft w:val="0"/>
          <w:marRight w:val="0"/>
          <w:marTop w:val="0"/>
          <w:marBottom w:val="0"/>
          <w:divBdr>
            <w:top w:val="none" w:sz="0" w:space="0" w:color="auto"/>
            <w:left w:val="none" w:sz="0" w:space="0" w:color="auto"/>
            <w:bottom w:val="none" w:sz="0" w:space="0" w:color="auto"/>
            <w:right w:val="none" w:sz="0" w:space="0" w:color="auto"/>
          </w:divBdr>
        </w:div>
        <w:div w:id="743835786">
          <w:marLeft w:val="0"/>
          <w:marRight w:val="0"/>
          <w:marTop w:val="0"/>
          <w:marBottom w:val="0"/>
          <w:divBdr>
            <w:top w:val="none" w:sz="0" w:space="0" w:color="auto"/>
            <w:left w:val="none" w:sz="0" w:space="0" w:color="auto"/>
            <w:bottom w:val="none" w:sz="0" w:space="0" w:color="auto"/>
            <w:right w:val="none" w:sz="0" w:space="0" w:color="auto"/>
          </w:divBdr>
        </w:div>
        <w:div w:id="690297506">
          <w:marLeft w:val="0"/>
          <w:marRight w:val="0"/>
          <w:marTop w:val="0"/>
          <w:marBottom w:val="0"/>
          <w:divBdr>
            <w:top w:val="none" w:sz="0" w:space="0" w:color="auto"/>
            <w:left w:val="none" w:sz="0" w:space="0" w:color="auto"/>
            <w:bottom w:val="none" w:sz="0" w:space="0" w:color="auto"/>
            <w:right w:val="none" w:sz="0" w:space="0" w:color="auto"/>
          </w:divBdr>
        </w:div>
        <w:div w:id="944308533">
          <w:marLeft w:val="0"/>
          <w:marRight w:val="0"/>
          <w:marTop w:val="0"/>
          <w:marBottom w:val="0"/>
          <w:divBdr>
            <w:top w:val="none" w:sz="0" w:space="0" w:color="auto"/>
            <w:left w:val="none" w:sz="0" w:space="0" w:color="auto"/>
            <w:bottom w:val="none" w:sz="0" w:space="0" w:color="auto"/>
            <w:right w:val="none" w:sz="0" w:space="0" w:color="auto"/>
          </w:divBdr>
        </w:div>
        <w:div w:id="1165896075">
          <w:marLeft w:val="0"/>
          <w:marRight w:val="0"/>
          <w:marTop w:val="0"/>
          <w:marBottom w:val="0"/>
          <w:divBdr>
            <w:top w:val="none" w:sz="0" w:space="0" w:color="auto"/>
            <w:left w:val="none" w:sz="0" w:space="0" w:color="auto"/>
            <w:bottom w:val="none" w:sz="0" w:space="0" w:color="auto"/>
            <w:right w:val="none" w:sz="0" w:space="0" w:color="auto"/>
          </w:divBdr>
        </w:div>
        <w:div w:id="1444691218">
          <w:marLeft w:val="0"/>
          <w:marRight w:val="0"/>
          <w:marTop w:val="0"/>
          <w:marBottom w:val="0"/>
          <w:divBdr>
            <w:top w:val="none" w:sz="0" w:space="0" w:color="auto"/>
            <w:left w:val="none" w:sz="0" w:space="0" w:color="auto"/>
            <w:bottom w:val="none" w:sz="0" w:space="0" w:color="auto"/>
            <w:right w:val="none" w:sz="0" w:space="0" w:color="auto"/>
          </w:divBdr>
        </w:div>
        <w:div w:id="65491797">
          <w:marLeft w:val="0"/>
          <w:marRight w:val="0"/>
          <w:marTop w:val="0"/>
          <w:marBottom w:val="0"/>
          <w:divBdr>
            <w:top w:val="none" w:sz="0" w:space="0" w:color="auto"/>
            <w:left w:val="none" w:sz="0" w:space="0" w:color="auto"/>
            <w:bottom w:val="none" w:sz="0" w:space="0" w:color="auto"/>
            <w:right w:val="none" w:sz="0" w:space="0" w:color="auto"/>
          </w:divBdr>
        </w:div>
        <w:div w:id="235870900">
          <w:marLeft w:val="0"/>
          <w:marRight w:val="0"/>
          <w:marTop w:val="0"/>
          <w:marBottom w:val="0"/>
          <w:divBdr>
            <w:top w:val="none" w:sz="0" w:space="0" w:color="auto"/>
            <w:left w:val="none" w:sz="0" w:space="0" w:color="auto"/>
            <w:bottom w:val="none" w:sz="0" w:space="0" w:color="auto"/>
            <w:right w:val="none" w:sz="0" w:space="0" w:color="auto"/>
          </w:divBdr>
        </w:div>
        <w:div w:id="2132743360">
          <w:marLeft w:val="0"/>
          <w:marRight w:val="0"/>
          <w:marTop w:val="0"/>
          <w:marBottom w:val="0"/>
          <w:divBdr>
            <w:top w:val="none" w:sz="0" w:space="0" w:color="auto"/>
            <w:left w:val="none" w:sz="0" w:space="0" w:color="auto"/>
            <w:bottom w:val="none" w:sz="0" w:space="0" w:color="auto"/>
            <w:right w:val="none" w:sz="0" w:space="0" w:color="auto"/>
          </w:divBdr>
        </w:div>
        <w:div w:id="314190387">
          <w:marLeft w:val="0"/>
          <w:marRight w:val="0"/>
          <w:marTop w:val="0"/>
          <w:marBottom w:val="0"/>
          <w:divBdr>
            <w:top w:val="none" w:sz="0" w:space="0" w:color="auto"/>
            <w:left w:val="none" w:sz="0" w:space="0" w:color="auto"/>
            <w:bottom w:val="none" w:sz="0" w:space="0" w:color="auto"/>
            <w:right w:val="none" w:sz="0" w:space="0" w:color="auto"/>
          </w:divBdr>
        </w:div>
        <w:div w:id="1757245546">
          <w:marLeft w:val="0"/>
          <w:marRight w:val="0"/>
          <w:marTop w:val="0"/>
          <w:marBottom w:val="0"/>
          <w:divBdr>
            <w:top w:val="none" w:sz="0" w:space="0" w:color="auto"/>
            <w:left w:val="none" w:sz="0" w:space="0" w:color="auto"/>
            <w:bottom w:val="none" w:sz="0" w:space="0" w:color="auto"/>
            <w:right w:val="none" w:sz="0" w:space="0" w:color="auto"/>
          </w:divBdr>
        </w:div>
        <w:div w:id="1134983217">
          <w:marLeft w:val="0"/>
          <w:marRight w:val="0"/>
          <w:marTop w:val="0"/>
          <w:marBottom w:val="0"/>
          <w:divBdr>
            <w:top w:val="none" w:sz="0" w:space="0" w:color="auto"/>
            <w:left w:val="none" w:sz="0" w:space="0" w:color="auto"/>
            <w:bottom w:val="none" w:sz="0" w:space="0" w:color="auto"/>
            <w:right w:val="none" w:sz="0" w:space="0" w:color="auto"/>
          </w:divBdr>
        </w:div>
        <w:div w:id="283313807">
          <w:marLeft w:val="0"/>
          <w:marRight w:val="0"/>
          <w:marTop w:val="0"/>
          <w:marBottom w:val="0"/>
          <w:divBdr>
            <w:top w:val="none" w:sz="0" w:space="0" w:color="auto"/>
            <w:left w:val="none" w:sz="0" w:space="0" w:color="auto"/>
            <w:bottom w:val="none" w:sz="0" w:space="0" w:color="auto"/>
            <w:right w:val="none" w:sz="0" w:space="0" w:color="auto"/>
          </w:divBdr>
        </w:div>
        <w:div w:id="786512864">
          <w:marLeft w:val="0"/>
          <w:marRight w:val="0"/>
          <w:marTop w:val="0"/>
          <w:marBottom w:val="0"/>
          <w:divBdr>
            <w:top w:val="none" w:sz="0" w:space="0" w:color="auto"/>
            <w:left w:val="none" w:sz="0" w:space="0" w:color="auto"/>
            <w:bottom w:val="none" w:sz="0" w:space="0" w:color="auto"/>
            <w:right w:val="none" w:sz="0" w:space="0" w:color="auto"/>
          </w:divBdr>
        </w:div>
        <w:div w:id="642730882">
          <w:marLeft w:val="0"/>
          <w:marRight w:val="0"/>
          <w:marTop w:val="0"/>
          <w:marBottom w:val="0"/>
          <w:divBdr>
            <w:top w:val="none" w:sz="0" w:space="0" w:color="auto"/>
            <w:left w:val="none" w:sz="0" w:space="0" w:color="auto"/>
            <w:bottom w:val="none" w:sz="0" w:space="0" w:color="auto"/>
            <w:right w:val="none" w:sz="0" w:space="0" w:color="auto"/>
          </w:divBdr>
        </w:div>
        <w:div w:id="1325087323">
          <w:marLeft w:val="0"/>
          <w:marRight w:val="0"/>
          <w:marTop w:val="0"/>
          <w:marBottom w:val="0"/>
          <w:divBdr>
            <w:top w:val="none" w:sz="0" w:space="0" w:color="auto"/>
            <w:left w:val="none" w:sz="0" w:space="0" w:color="auto"/>
            <w:bottom w:val="none" w:sz="0" w:space="0" w:color="auto"/>
            <w:right w:val="none" w:sz="0" w:space="0" w:color="auto"/>
          </w:divBdr>
        </w:div>
        <w:div w:id="1380855349">
          <w:marLeft w:val="0"/>
          <w:marRight w:val="0"/>
          <w:marTop w:val="0"/>
          <w:marBottom w:val="0"/>
          <w:divBdr>
            <w:top w:val="none" w:sz="0" w:space="0" w:color="auto"/>
            <w:left w:val="none" w:sz="0" w:space="0" w:color="auto"/>
            <w:bottom w:val="none" w:sz="0" w:space="0" w:color="auto"/>
            <w:right w:val="none" w:sz="0" w:space="0" w:color="auto"/>
          </w:divBdr>
        </w:div>
      </w:divsChild>
    </w:div>
    <w:div w:id="719014411">
      <w:bodyDiv w:val="1"/>
      <w:marLeft w:val="0"/>
      <w:marRight w:val="0"/>
      <w:marTop w:val="0"/>
      <w:marBottom w:val="0"/>
      <w:divBdr>
        <w:top w:val="none" w:sz="0" w:space="0" w:color="auto"/>
        <w:left w:val="none" w:sz="0" w:space="0" w:color="auto"/>
        <w:bottom w:val="none" w:sz="0" w:space="0" w:color="auto"/>
        <w:right w:val="none" w:sz="0" w:space="0" w:color="auto"/>
      </w:divBdr>
    </w:div>
    <w:div w:id="871112394">
      <w:bodyDiv w:val="1"/>
      <w:marLeft w:val="0"/>
      <w:marRight w:val="0"/>
      <w:marTop w:val="0"/>
      <w:marBottom w:val="0"/>
      <w:divBdr>
        <w:top w:val="none" w:sz="0" w:space="0" w:color="auto"/>
        <w:left w:val="none" w:sz="0" w:space="0" w:color="auto"/>
        <w:bottom w:val="none" w:sz="0" w:space="0" w:color="auto"/>
        <w:right w:val="none" w:sz="0" w:space="0" w:color="auto"/>
      </w:divBdr>
      <w:divsChild>
        <w:div w:id="1961497603">
          <w:marLeft w:val="0"/>
          <w:marRight w:val="0"/>
          <w:marTop w:val="0"/>
          <w:marBottom w:val="0"/>
          <w:divBdr>
            <w:top w:val="none" w:sz="0" w:space="0" w:color="auto"/>
            <w:left w:val="none" w:sz="0" w:space="0" w:color="auto"/>
            <w:bottom w:val="none" w:sz="0" w:space="0" w:color="auto"/>
            <w:right w:val="none" w:sz="0" w:space="0" w:color="auto"/>
          </w:divBdr>
          <w:divsChild>
            <w:div w:id="734744905">
              <w:marLeft w:val="0"/>
              <w:marRight w:val="0"/>
              <w:marTop w:val="0"/>
              <w:marBottom w:val="0"/>
              <w:divBdr>
                <w:top w:val="none" w:sz="0" w:space="0" w:color="auto"/>
                <w:left w:val="none" w:sz="0" w:space="0" w:color="auto"/>
                <w:bottom w:val="none" w:sz="0" w:space="0" w:color="auto"/>
                <w:right w:val="none" w:sz="0" w:space="0" w:color="auto"/>
              </w:divBdr>
              <w:divsChild>
                <w:div w:id="39287174">
                  <w:marLeft w:val="0"/>
                  <w:marRight w:val="0"/>
                  <w:marTop w:val="0"/>
                  <w:marBottom w:val="0"/>
                  <w:divBdr>
                    <w:top w:val="none" w:sz="0" w:space="0" w:color="auto"/>
                    <w:left w:val="none" w:sz="0" w:space="0" w:color="auto"/>
                    <w:bottom w:val="none" w:sz="0" w:space="0" w:color="auto"/>
                    <w:right w:val="none" w:sz="0" w:space="0" w:color="auto"/>
                  </w:divBdr>
                  <w:divsChild>
                    <w:div w:id="360326867">
                      <w:marLeft w:val="0"/>
                      <w:marRight w:val="0"/>
                      <w:marTop w:val="0"/>
                      <w:marBottom w:val="0"/>
                      <w:divBdr>
                        <w:top w:val="none" w:sz="0" w:space="0" w:color="auto"/>
                        <w:left w:val="none" w:sz="0" w:space="0" w:color="auto"/>
                        <w:bottom w:val="none" w:sz="0" w:space="0" w:color="auto"/>
                        <w:right w:val="none" w:sz="0" w:space="0" w:color="auto"/>
                      </w:divBdr>
                      <w:divsChild>
                        <w:div w:id="524368403">
                          <w:marLeft w:val="0"/>
                          <w:marRight w:val="0"/>
                          <w:marTop w:val="0"/>
                          <w:marBottom w:val="0"/>
                          <w:divBdr>
                            <w:top w:val="none" w:sz="0" w:space="0" w:color="auto"/>
                            <w:left w:val="none" w:sz="0" w:space="0" w:color="auto"/>
                            <w:bottom w:val="none" w:sz="0" w:space="0" w:color="auto"/>
                            <w:right w:val="none" w:sz="0" w:space="0" w:color="auto"/>
                          </w:divBdr>
                        </w:div>
                        <w:div w:id="105857098">
                          <w:marLeft w:val="0"/>
                          <w:marRight w:val="0"/>
                          <w:marTop w:val="0"/>
                          <w:marBottom w:val="0"/>
                          <w:divBdr>
                            <w:top w:val="none" w:sz="0" w:space="0" w:color="auto"/>
                            <w:left w:val="none" w:sz="0" w:space="0" w:color="auto"/>
                            <w:bottom w:val="none" w:sz="0" w:space="0" w:color="auto"/>
                            <w:right w:val="none" w:sz="0" w:space="0" w:color="auto"/>
                          </w:divBdr>
                        </w:div>
                        <w:div w:id="2125922855">
                          <w:marLeft w:val="0"/>
                          <w:marRight w:val="0"/>
                          <w:marTop w:val="0"/>
                          <w:marBottom w:val="0"/>
                          <w:divBdr>
                            <w:top w:val="none" w:sz="0" w:space="0" w:color="auto"/>
                            <w:left w:val="none" w:sz="0" w:space="0" w:color="auto"/>
                            <w:bottom w:val="none" w:sz="0" w:space="0" w:color="auto"/>
                            <w:right w:val="none" w:sz="0" w:space="0" w:color="auto"/>
                          </w:divBdr>
                        </w:div>
                        <w:div w:id="622657591">
                          <w:marLeft w:val="0"/>
                          <w:marRight w:val="0"/>
                          <w:marTop w:val="0"/>
                          <w:marBottom w:val="0"/>
                          <w:divBdr>
                            <w:top w:val="none" w:sz="0" w:space="0" w:color="auto"/>
                            <w:left w:val="none" w:sz="0" w:space="0" w:color="auto"/>
                            <w:bottom w:val="none" w:sz="0" w:space="0" w:color="auto"/>
                            <w:right w:val="none" w:sz="0" w:space="0" w:color="auto"/>
                          </w:divBdr>
                        </w:div>
                        <w:div w:id="1049691172">
                          <w:marLeft w:val="0"/>
                          <w:marRight w:val="0"/>
                          <w:marTop w:val="0"/>
                          <w:marBottom w:val="0"/>
                          <w:divBdr>
                            <w:top w:val="none" w:sz="0" w:space="0" w:color="auto"/>
                            <w:left w:val="none" w:sz="0" w:space="0" w:color="auto"/>
                            <w:bottom w:val="none" w:sz="0" w:space="0" w:color="auto"/>
                            <w:right w:val="none" w:sz="0" w:space="0" w:color="auto"/>
                          </w:divBdr>
                        </w:div>
                        <w:div w:id="1490049895">
                          <w:marLeft w:val="0"/>
                          <w:marRight w:val="0"/>
                          <w:marTop w:val="0"/>
                          <w:marBottom w:val="0"/>
                          <w:divBdr>
                            <w:top w:val="none" w:sz="0" w:space="0" w:color="auto"/>
                            <w:left w:val="none" w:sz="0" w:space="0" w:color="auto"/>
                            <w:bottom w:val="none" w:sz="0" w:space="0" w:color="auto"/>
                            <w:right w:val="none" w:sz="0" w:space="0" w:color="auto"/>
                          </w:divBdr>
                        </w:div>
                        <w:div w:id="316501133">
                          <w:marLeft w:val="0"/>
                          <w:marRight w:val="0"/>
                          <w:marTop w:val="0"/>
                          <w:marBottom w:val="0"/>
                          <w:divBdr>
                            <w:top w:val="none" w:sz="0" w:space="0" w:color="auto"/>
                            <w:left w:val="none" w:sz="0" w:space="0" w:color="auto"/>
                            <w:bottom w:val="none" w:sz="0" w:space="0" w:color="auto"/>
                            <w:right w:val="none" w:sz="0" w:space="0" w:color="auto"/>
                          </w:divBdr>
                        </w:div>
                        <w:div w:id="379790287">
                          <w:marLeft w:val="0"/>
                          <w:marRight w:val="0"/>
                          <w:marTop w:val="0"/>
                          <w:marBottom w:val="0"/>
                          <w:divBdr>
                            <w:top w:val="none" w:sz="0" w:space="0" w:color="auto"/>
                            <w:left w:val="none" w:sz="0" w:space="0" w:color="auto"/>
                            <w:bottom w:val="none" w:sz="0" w:space="0" w:color="auto"/>
                            <w:right w:val="none" w:sz="0" w:space="0" w:color="auto"/>
                          </w:divBdr>
                        </w:div>
                        <w:div w:id="1623151443">
                          <w:marLeft w:val="0"/>
                          <w:marRight w:val="0"/>
                          <w:marTop w:val="0"/>
                          <w:marBottom w:val="0"/>
                          <w:divBdr>
                            <w:top w:val="none" w:sz="0" w:space="0" w:color="auto"/>
                            <w:left w:val="none" w:sz="0" w:space="0" w:color="auto"/>
                            <w:bottom w:val="none" w:sz="0" w:space="0" w:color="auto"/>
                            <w:right w:val="none" w:sz="0" w:space="0" w:color="auto"/>
                          </w:divBdr>
                        </w:div>
                        <w:div w:id="703140760">
                          <w:marLeft w:val="0"/>
                          <w:marRight w:val="0"/>
                          <w:marTop w:val="0"/>
                          <w:marBottom w:val="0"/>
                          <w:divBdr>
                            <w:top w:val="none" w:sz="0" w:space="0" w:color="auto"/>
                            <w:left w:val="none" w:sz="0" w:space="0" w:color="auto"/>
                            <w:bottom w:val="none" w:sz="0" w:space="0" w:color="auto"/>
                            <w:right w:val="none" w:sz="0" w:space="0" w:color="auto"/>
                          </w:divBdr>
                        </w:div>
                        <w:div w:id="866215336">
                          <w:marLeft w:val="0"/>
                          <w:marRight w:val="0"/>
                          <w:marTop w:val="0"/>
                          <w:marBottom w:val="0"/>
                          <w:divBdr>
                            <w:top w:val="none" w:sz="0" w:space="0" w:color="auto"/>
                            <w:left w:val="none" w:sz="0" w:space="0" w:color="auto"/>
                            <w:bottom w:val="none" w:sz="0" w:space="0" w:color="auto"/>
                            <w:right w:val="none" w:sz="0" w:space="0" w:color="auto"/>
                          </w:divBdr>
                        </w:div>
                        <w:div w:id="21419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276">
                  <w:marLeft w:val="0"/>
                  <w:marRight w:val="0"/>
                  <w:marTop w:val="0"/>
                  <w:marBottom w:val="0"/>
                  <w:divBdr>
                    <w:top w:val="none" w:sz="0" w:space="0" w:color="auto"/>
                    <w:left w:val="none" w:sz="0" w:space="0" w:color="auto"/>
                    <w:bottom w:val="none" w:sz="0" w:space="0" w:color="auto"/>
                    <w:right w:val="none" w:sz="0" w:space="0" w:color="auto"/>
                  </w:divBdr>
                </w:div>
                <w:div w:id="1216694694">
                  <w:marLeft w:val="0"/>
                  <w:marRight w:val="0"/>
                  <w:marTop w:val="0"/>
                  <w:marBottom w:val="0"/>
                  <w:divBdr>
                    <w:top w:val="none" w:sz="0" w:space="0" w:color="auto"/>
                    <w:left w:val="none" w:sz="0" w:space="0" w:color="auto"/>
                    <w:bottom w:val="none" w:sz="0" w:space="0" w:color="auto"/>
                    <w:right w:val="none" w:sz="0" w:space="0" w:color="auto"/>
                  </w:divBdr>
                </w:div>
                <w:div w:id="2009597639">
                  <w:marLeft w:val="0"/>
                  <w:marRight w:val="0"/>
                  <w:marTop w:val="0"/>
                  <w:marBottom w:val="0"/>
                  <w:divBdr>
                    <w:top w:val="none" w:sz="0" w:space="0" w:color="auto"/>
                    <w:left w:val="none" w:sz="0" w:space="0" w:color="auto"/>
                    <w:bottom w:val="none" w:sz="0" w:space="0" w:color="auto"/>
                    <w:right w:val="none" w:sz="0" w:space="0" w:color="auto"/>
                  </w:divBdr>
                </w:div>
                <w:div w:id="153032793">
                  <w:marLeft w:val="0"/>
                  <w:marRight w:val="0"/>
                  <w:marTop w:val="0"/>
                  <w:marBottom w:val="0"/>
                  <w:divBdr>
                    <w:top w:val="none" w:sz="0" w:space="0" w:color="auto"/>
                    <w:left w:val="none" w:sz="0" w:space="0" w:color="auto"/>
                    <w:bottom w:val="none" w:sz="0" w:space="0" w:color="auto"/>
                    <w:right w:val="none" w:sz="0" w:space="0" w:color="auto"/>
                  </w:divBdr>
                </w:div>
                <w:div w:id="7101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7747">
      <w:bodyDiv w:val="1"/>
      <w:marLeft w:val="0"/>
      <w:marRight w:val="0"/>
      <w:marTop w:val="0"/>
      <w:marBottom w:val="0"/>
      <w:divBdr>
        <w:top w:val="none" w:sz="0" w:space="0" w:color="auto"/>
        <w:left w:val="none" w:sz="0" w:space="0" w:color="auto"/>
        <w:bottom w:val="none" w:sz="0" w:space="0" w:color="auto"/>
        <w:right w:val="none" w:sz="0" w:space="0" w:color="auto"/>
      </w:divBdr>
    </w:div>
    <w:div w:id="1073158215">
      <w:bodyDiv w:val="1"/>
      <w:marLeft w:val="0"/>
      <w:marRight w:val="0"/>
      <w:marTop w:val="0"/>
      <w:marBottom w:val="0"/>
      <w:divBdr>
        <w:top w:val="none" w:sz="0" w:space="0" w:color="auto"/>
        <w:left w:val="none" w:sz="0" w:space="0" w:color="auto"/>
        <w:bottom w:val="none" w:sz="0" w:space="0" w:color="auto"/>
        <w:right w:val="none" w:sz="0" w:space="0" w:color="auto"/>
      </w:divBdr>
    </w:div>
    <w:div w:id="1325279873">
      <w:bodyDiv w:val="1"/>
      <w:marLeft w:val="0"/>
      <w:marRight w:val="0"/>
      <w:marTop w:val="0"/>
      <w:marBottom w:val="0"/>
      <w:divBdr>
        <w:top w:val="none" w:sz="0" w:space="0" w:color="auto"/>
        <w:left w:val="none" w:sz="0" w:space="0" w:color="auto"/>
        <w:bottom w:val="none" w:sz="0" w:space="0" w:color="auto"/>
        <w:right w:val="none" w:sz="0" w:space="0" w:color="auto"/>
      </w:divBdr>
    </w:div>
    <w:div w:id="1396467915">
      <w:bodyDiv w:val="1"/>
      <w:marLeft w:val="0"/>
      <w:marRight w:val="0"/>
      <w:marTop w:val="0"/>
      <w:marBottom w:val="0"/>
      <w:divBdr>
        <w:top w:val="none" w:sz="0" w:space="0" w:color="auto"/>
        <w:left w:val="none" w:sz="0" w:space="0" w:color="auto"/>
        <w:bottom w:val="none" w:sz="0" w:space="0" w:color="auto"/>
        <w:right w:val="none" w:sz="0" w:space="0" w:color="auto"/>
      </w:divBdr>
    </w:div>
    <w:div w:id="1463814674">
      <w:bodyDiv w:val="1"/>
      <w:marLeft w:val="0"/>
      <w:marRight w:val="0"/>
      <w:marTop w:val="0"/>
      <w:marBottom w:val="0"/>
      <w:divBdr>
        <w:top w:val="none" w:sz="0" w:space="0" w:color="auto"/>
        <w:left w:val="none" w:sz="0" w:space="0" w:color="auto"/>
        <w:bottom w:val="none" w:sz="0" w:space="0" w:color="auto"/>
        <w:right w:val="none" w:sz="0" w:space="0" w:color="auto"/>
      </w:divBdr>
    </w:div>
    <w:div w:id="1511749544">
      <w:bodyDiv w:val="1"/>
      <w:marLeft w:val="0"/>
      <w:marRight w:val="0"/>
      <w:marTop w:val="0"/>
      <w:marBottom w:val="0"/>
      <w:divBdr>
        <w:top w:val="none" w:sz="0" w:space="0" w:color="auto"/>
        <w:left w:val="none" w:sz="0" w:space="0" w:color="auto"/>
        <w:bottom w:val="none" w:sz="0" w:space="0" w:color="auto"/>
        <w:right w:val="none" w:sz="0" w:space="0" w:color="auto"/>
      </w:divBdr>
    </w:div>
    <w:div w:id="1601916545">
      <w:bodyDiv w:val="1"/>
      <w:marLeft w:val="0"/>
      <w:marRight w:val="0"/>
      <w:marTop w:val="0"/>
      <w:marBottom w:val="0"/>
      <w:divBdr>
        <w:top w:val="none" w:sz="0" w:space="0" w:color="auto"/>
        <w:left w:val="none" w:sz="0" w:space="0" w:color="auto"/>
        <w:bottom w:val="none" w:sz="0" w:space="0" w:color="auto"/>
        <w:right w:val="none" w:sz="0" w:space="0" w:color="auto"/>
      </w:divBdr>
    </w:div>
    <w:div w:id="1786735023">
      <w:bodyDiv w:val="1"/>
      <w:marLeft w:val="0"/>
      <w:marRight w:val="0"/>
      <w:marTop w:val="0"/>
      <w:marBottom w:val="0"/>
      <w:divBdr>
        <w:top w:val="none" w:sz="0" w:space="0" w:color="auto"/>
        <w:left w:val="none" w:sz="0" w:space="0" w:color="auto"/>
        <w:bottom w:val="none" w:sz="0" w:space="0" w:color="auto"/>
        <w:right w:val="none" w:sz="0" w:space="0" w:color="auto"/>
      </w:divBdr>
    </w:div>
    <w:div w:id="2032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87C8-51AD-4DAE-ABC4-803DA9F0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5515</Words>
  <Characters>29787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Ilma</dc:creator>
  <cp:lastModifiedBy>Caio Nobrega</cp:lastModifiedBy>
  <cp:revision>3</cp:revision>
  <dcterms:created xsi:type="dcterms:W3CDTF">2015-11-26T00:57:00Z</dcterms:created>
  <dcterms:modified xsi:type="dcterms:W3CDTF">2015-11-26T02:39:00Z</dcterms:modified>
</cp:coreProperties>
</file>