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5C97C3" w14:textId="77777777" w:rsidR="00B435EF" w:rsidRPr="00D10DC4" w:rsidRDefault="00D10DC4" w:rsidP="00D10DC4">
      <w:pPr>
        <w:tabs>
          <w:tab w:val="left" w:pos="500"/>
          <w:tab w:val="right" w:pos="8504"/>
        </w:tabs>
        <w:spacing w:line="480" w:lineRule="auto"/>
        <w:rPr>
          <w:rFonts w:ascii="Times New Roman" w:hAnsi="Times New Roman" w:cs="Times New Roman"/>
          <w:b/>
          <w:sz w:val="28"/>
          <w:szCs w:val="28"/>
        </w:rPr>
      </w:pPr>
      <w:r w:rsidRPr="00D10DC4">
        <w:rPr>
          <w:rFonts w:ascii="Times New Roman" w:hAnsi="Times New Roman" w:cs="Times New Roman"/>
          <w:b/>
          <w:sz w:val="28"/>
          <w:szCs w:val="28"/>
        </w:rPr>
        <w:tab/>
      </w:r>
      <w:r w:rsidRPr="00D10DC4">
        <w:rPr>
          <w:rFonts w:ascii="Times New Roman" w:hAnsi="Times New Roman" w:cs="Times New Roman"/>
          <w:b/>
          <w:sz w:val="28"/>
          <w:szCs w:val="28"/>
        </w:rPr>
        <w:tab/>
        <w:t>O entre lugar da religião na obra de Freud: alguns (des) percursos</w:t>
      </w:r>
    </w:p>
    <w:p w14:paraId="2836D7E1" w14:textId="77777777" w:rsidR="00F02E20" w:rsidRDefault="00D10DC4" w:rsidP="00D10DC4">
      <w:pPr>
        <w:spacing w:line="240" w:lineRule="auto"/>
        <w:jc w:val="center"/>
        <w:rPr>
          <w:rFonts w:ascii="Times New Roman" w:hAnsi="Times New Roman" w:cs="Times New Roman"/>
          <w:sz w:val="24"/>
          <w:szCs w:val="24"/>
        </w:rPr>
      </w:pPr>
      <w:r>
        <w:rPr>
          <w:rFonts w:ascii="Times New Roman" w:hAnsi="Times New Roman" w:cs="Times New Roman"/>
          <w:sz w:val="24"/>
          <w:szCs w:val="24"/>
        </w:rPr>
        <w:t>Rosimar de Carvalho Frederico Chamba</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Edson da Fonte</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Jonhatas Willian</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Regiane Picão</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e Epaminondas de Matos Magalhães</w:t>
      </w:r>
      <w:r>
        <w:rPr>
          <w:rStyle w:val="FootnoteReference"/>
          <w:rFonts w:ascii="Times New Roman" w:hAnsi="Times New Roman" w:cs="Times New Roman"/>
          <w:sz w:val="24"/>
          <w:szCs w:val="24"/>
        </w:rPr>
        <w:footnoteReference w:id="5"/>
      </w:r>
    </w:p>
    <w:p w14:paraId="5B049A85" w14:textId="77777777" w:rsidR="00D10DC4" w:rsidRPr="00D10DC4" w:rsidRDefault="00D10DC4" w:rsidP="00D10DC4">
      <w:pPr>
        <w:spacing w:line="240" w:lineRule="auto"/>
        <w:jc w:val="center"/>
        <w:rPr>
          <w:rFonts w:ascii="Times New Roman" w:hAnsi="Times New Roman" w:cs="Times New Roman"/>
          <w:sz w:val="24"/>
          <w:szCs w:val="24"/>
        </w:rPr>
      </w:pPr>
    </w:p>
    <w:p w14:paraId="5AA8BA9B" w14:textId="77777777" w:rsidR="00F02E20" w:rsidRPr="00D10DC4" w:rsidRDefault="00F02E20" w:rsidP="00D10DC4">
      <w:pPr>
        <w:spacing w:line="240" w:lineRule="auto"/>
        <w:rPr>
          <w:rFonts w:ascii="Times New Roman" w:hAnsi="Times New Roman" w:cs="Times New Roman"/>
          <w:b/>
          <w:sz w:val="24"/>
          <w:szCs w:val="24"/>
        </w:rPr>
      </w:pPr>
      <w:r w:rsidRPr="00D10DC4">
        <w:rPr>
          <w:rFonts w:ascii="Times New Roman" w:hAnsi="Times New Roman" w:cs="Times New Roman"/>
          <w:b/>
          <w:sz w:val="24"/>
          <w:szCs w:val="24"/>
        </w:rPr>
        <w:t>Resumo:</w:t>
      </w:r>
    </w:p>
    <w:p w14:paraId="160BA16E" w14:textId="77777777" w:rsidR="008E1734" w:rsidRPr="00D10DC4" w:rsidRDefault="00F45DC5" w:rsidP="00D10DC4">
      <w:pPr>
        <w:spacing w:after="0" w:line="240" w:lineRule="auto"/>
        <w:jc w:val="both"/>
        <w:rPr>
          <w:rFonts w:ascii="Times New Roman" w:hAnsi="Times New Roman" w:cs="Times New Roman"/>
          <w:sz w:val="24"/>
          <w:szCs w:val="24"/>
        </w:rPr>
      </w:pPr>
      <w:r w:rsidRPr="00D10DC4">
        <w:rPr>
          <w:rFonts w:ascii="Times New Roman" w:hAnsi="Times New Roman" w:cs="Times New Roman"/>
          <w:sz w:val="24"/>
          <w:szCs w:val="24"/>
        </w:rPr>
        <w:t>Falar da relação do pai da psicanálise com a religião com certeza é sem dúvida um grande desafio segundo diz Karla Daniele de Sá Araújo Maciel (2007) em sua tese de mestrado em psicologia clínica pela Universidade Católica de Pernambuco. Cujo título do trabalho é: O percurso de Freud no estudo da religião: Contexto histórico e epistemológico, Discursos e Novas Possibilidades.</w:t>
      </w:r>
      <w:r w:rsidR="00D10DC4">
        <w:rPr>
          <w:rFonts w:ascii="Times New Roman" w:hAnsi="Times New Roman" w:cs="Times New Roman"/>
          <w:sz w:val="24"/>
          <w:szCs w:val="24"/>
        </w:rPr>
        <w:t xml:space="preserve"> </w:t>
      </w:r>
      <w:r w:rsidRPr="00D10DC4">
        <w:rPr>
          <w:rFonts w:ascii="Times New Roman" w:hAnsi="Times New Roman" w:cs="Times New Roman"/>
          <w:sz w:val="24"/>
          <w:szCs w:val="24"/>
        </w:rPr>
        <w:t>Segundo ela há três razões básicas para isso. A primeira porque o próprio Freud, faz questão de tornar esse assunto um enigma em sua vida, o que, de certo modo, trouxe dificuldades aos seus biógrafos. E de fato ao analisarmos suas obras mais</w:t>
      </w:r>
      <w:r w:rsidR="00B269CB" w:rsidRPr="00D10DC4">
        <w:rPr>
          <w:rFonts w:ascii="Times New Roman" w:hAnsi="Times New Roman" w:cs="Times New Roman"/>
          <w:sz w:val="24"/>
          <w:szCs w:val="24"/>
        </w:rPr>
        <w:t xml:space="preserve"> famosas sobre o assunto. Como: </w:t>
      </w:r>
      <w:r w:rsidR="00B269CB" w:rsidRPr="00D10DC4">
        <w:rPr>
          <w:rFonts w:ascii="Times New Roman" w:hAnsi="Times New Roman" w:cs="Times New Roman"/>
          <w:i/>
          <w:sz w:val="24"/>
          <w:szCs w:val="24"/>
        </w:rPr>
        <w:t>Atos obsessivos e práticas r</w:t>
      </w:r>
      <w:r w:rsidR="005B3FAA" w:rsidRPr="00D10DC4">
        <w:rPr>
          <w:rFonts w:ascii="Times New Roman" w:hAnsi="Times New Roman" w:cs="Times New Roman"/>
          <w:i/>
          <w:sz w:val="24"/>
          <w:szCs w:val="24"/>
        </w:rPr>
        <w:t>eligiosas</w:t>
      </w:r>
      <w:r w:rsidR="00B269CB" w:rsidRPr="00D10DC4">
        <w:rPr>
          <w:rFonts w:ascii="Times New Roman" w:hAnsi="Times New Roman" w:cs="Times New Roman"/>
          <w:sz w:val="24"/>
          <w:szCs w:val="24"/>
        </w:rPr>
        <w:t xml:space="preserve">, o </w:t>
      </w:r>
      <w:r w:rsidR="00B269CB" w:rsidRPr="00D10DC4">
        <w:rPr>
          <w:rFonts w:ascii="Times New Roman" w:hAnsi="Times New Roman" w:cs="Times New Roman"/>
          <w:i/>
          <w:sz w:val="24"/>
          <w:szCs w:val="24"/>
        </w:rPr>
        <w:t>M</w:t>
      </w:r>
      <w:r w:rsidR="005B3FAA" w:rsidRPr="00D10DC4">
        <w:rPr>
          <w:rFonts w:ascii="Times New Roman" w:hAnsi="Times New Roman" w:cs="Times New Roman"/>
          <w:i/>
          <w:sz w:val="24"/>
          <w:szCs w:val="24"/>
        </w:rPr>
        <w:t xml:space="preserve">al-estar </w:t>
      </w:r>
      <w:r w:rsidR="00B269CB" w:rsidRPr="00D10DC4">
        <w:rPr>
          <w:rFonts w:ascii="Times New Roman" w:hAnsi="Times New Roman" w:cs="Times New Roman"/>
          <w:i/>
          <w:sz w:val="24"/>
          <w:szCs w:val="24"/>
        </w:rPr>
        <w:t>na civilização</w:t>
      </w:r>
      <w:r w:rsidR="00B269CB" w:rsidRPr="00D10DC4">
        <w:rPr>
          <w:rFonts w:ascii="Times New Roman" w:hAnsi="Times New Roman" w:cs="Times New Roman"/>
          <w:sz w:val="24"/>
          <w:szCs w:val="24"/>
        </w:rPr>
        <w:t>, Totem</w:t>
      </w:r>
      <w:r w:rsidR="005B3FAA" w:rsidRPr="00D10DC4">
        <w:rPr>
          <w:rFonts w:ascii="Times New Roman" w:hAnsi="Times New Roman" w:cs="Times New Roman"/>
          <w:i/>
          <w:sz w:val="24"/>
          <w:szCs w:val="24"/>
        </w:rPr>
        <w:t xml:space="preserve"> e Tabu</w:t>
      </w:r>
      <w:r w:rsidR="005B3FAA" w:rsidRPr="00D10DC4">
        <w:rPr>
          <w:rFonts w:ascii="Times New Roman" w:hAnsi="Times New Roman" w:cs="Times New Roman"/>
          <w:sz w:val="24"/>
          <w:szCs w:val="24"/>
        </w:rPr>
        <w:t xml:space="preserve">, </w:t>
      </w:r>
      <w:r w:rsidR="005B3FAA" w:rsidRPr="00D10DC4">
        <w:rPr>
          <w:rFonts w:ascii="Times New Roman" w:hAnsi="Times New Roman" w:cs="Times New Roman"/>
          <w:i/>
          <w:sz w:val="24"/>
          <w:szCs w:val="24"/>
        </w:rPr>
        <w:t>O Desenvolvimento da Libido e as Organizações Sexuais</w:t>
      </w:r>
      <w:r w:rsidR="005B3FAA" w:rsidRPr="00D10DC4">
        <w:rPr>
          <w:rFonts w:ascii="Times New Roman" w:hAnsi="Times New Roman" w:cs="Times New Roman"/>
          <w:sz w:val="24"/>
          <w:szCs w:val="24"/>
        </w:rPr>
        <w:t xml:space="preserve">, </w:t>
      </w:r>
      <w:r w:rsidR="005B3FAA" w:rsidRPr="00D10DC4">
        <w:rPr>
          <w:rFonts w:ascii="Times New Roman" w:hAnsi="Times New Roman" w:cs="Times New Roman"/>
          <w:i/>
          <w:sz w:val="24"/>
          <w:szCs w:val="24"/>
        </w:rPr>
        <w:t>O futuro de uma ilusão</w:t>
      </w:r>
      <w:r w:rsidR="005B3FAA" w:rsidRPr="00D10DC4">
        <w:rPr>
          <w:rFonts w:ascii="Times New Roman" w:hAnsi="Times New Roman" w:cs="Times New Roman"/>
          <w:sz w:val="24"/>
          <w:szCs w:val="24"/>
        </w:rPr>
        <w:t xml:space="preserve">, </w:t>
      </w:r>
      <w:r w:rsidR="00B269CB" w:rsidRPr="00D10DC4">
        <w:rPr>
          <w:rFonts w:ascii="Times New Roman" w:hAnsi="Times New Roman" w:cs="Times New Roman"/>
          <w:i/>
          <w:sz w:val="24"/>
          <w:szCs w:val="24"/>
        </w:rPr>
        <w:t>O Homem Moisés e a Religião Monoteísta</w:t>
      </w:r>
      <w:r w:rsidR="00B269CB" w:rsidRPr="00D10DC4">
        <w:rPr>
          <w:rFonts w:ascii="Times New Roman" w:hAnsi="Times New Roman" w:cs="Times New Roman"/>
          <w:sz w:val="24"/>
          <w:szCs w:val="24"/>
        </w:rPr>
        <w:t>, entre outros.</w:t>
      </w:r>
      <w:r w:rsidR="005B695D" w:rsidRPr="00D10DC4">
        <w:rPr>
          <w:rFonts w:ascii="Times New Roman" w:hAnsi="Times New Roman" w:cs="Times New Roman"/>
          <w:sz w:val="24"/>
          <w:szCs w:val="24"/>
        </w:rPr>
        <w:t xml:space="preserve"> Conseguimos perceber que numa leitura mais superficial de sua obra torna-se fácil pensarmos que há momentos e evidentes contradições, porém não acreditamos nisso. “A posição de Freud em suas obras precisa ser mais trabalhada porque ela é mais complexa do que geralmente se pensa” (ROCHA, 1995, P.448). </w:t>
      </w:r>
      <w:r w:rsidR="00DE510C" w:rsidRPr="00D10DC4">
        <w:rPr>
          <w:rFonts w:ascii="Times New Roman" w:hAnsi="Times New Roman" w:cs="Times New Roman"/>
          <w:sz w:val="24"/>
          <w:szCs w:val="24"/>
        </w:rPr>
        <w:t>A segunda é que e</w:t>
      </w:r>
      <w:r w:rsidR="005B695D" w:rsidRPr="00D10DC4">
        <w:rPr>
          <w:rFonts w:ascii="Times New Roman" w:hAnsi="Times New Roman" w:cs="Times New Roman"/>
          <w:sz w:val="24"/>
          <w:szCs w:val="24"/>
        </w:rPr>
        <w:t xml:space="preserve">sta mesma complexidade pode soar como paradoxo, como ambivalência, pois em alguns momentos torna-se difícil para nós leitores, apreendermos toda a organização interna que interliga a construção teórica de Freud. Esta complexidade se revela nas múltiplas posturas do autor, nas quais uma não exclui a outra, mas se completam mutuamente, à medida que vamos avançando na compreensão do seu </w:t>
      </w:r>
      <w:r w:rsidR="008E1734" w:rsidRPr="00D10DC4">
        <w:rPr>
          <w:rFonts w:ascii="Times New Roman" w:hAnsi="Times New Roman" w:cs="Times New Roman"/>
          <w:sz w:val="24"/>
          <w:szCs w:val="24"/>
        </w:rPr>
        <w:t>texto. A</w:t>
      </w:r>
      <w:r w:rsidR="00DE510C" w:rsidRPr="00D10DC4">
        <w:rPr>
          <w:rFonts w:ascii="Times New Roman" w:hAnsi="Times New Roman" w:cs="Times New Roman"/>
          <w:sz w:val="24"/>
          <w:szCs w:val="24"/>
        </w:rPr>
        <w:t xml:space="preserve"> terceira razão que compõe o desafio </w:t>
      </w:r>
      <w:r w:rsidR="00142EFA" w:rsidRPr="00D10DC4">
        <w:rPr>
          <w:rFonts w:ascii="Times New Roman" w:hAnsi="Times New Roman" w:cs="Times New Roman"/>
          <w:sz w:val="24"/>
          <w:szCs w:val="24"/>
        </w:rPr>
        <w:t xml:space="preserve">é o modo, por vezes </w:t>
      </w:r>
      <w:r w:rsidR="00B468CF" w:rsidRPr="00D10DC4">
        <w:rPr>
          <w:rFonts w:ascii="Times New Roman" w:hAnsi="Times New Roman" w:cs="Times New Roman"/>
          <w:sz w:val="24"/>
          <w:szCs w:val="24"/>
        </w:rPr>
        <w:t>errado</w:t>
      </w:r>
      <w:r w:rsidR="00142EFA" w:rsidRPr="00D10DC4">
        <w:rPr>
          <w:rFonts w:ascii="Times New Roman" w:hAnsi="Times New Roman" w:cs="Times New Roman"/>
          <w:sz w:val="24"/>
          <w:szCs w:val="24"/>
        </w:rPr>
        <w:t xml:space="preserve"> como a temática religiosa é trabalhada em muitos meios psicanalíticos. A Freud se atribui muitas coisas que, necessariamente, não são </w:t>
      </w:r>
      <w:r w:rsidR="008E1734" w:rsidRPr="00D10DC4">
        <w:rPr>
          <w:rFonts w:ascii="Times New Roman" w:hAnsi="Times New Roman" w:cs="Times New Roman"/>
          <w:sz w:val="24"/>
          <w:szCs w:val="24"/>
        </w:rPr>
        <w:t xml:space="preserve">verdadeiras. O objetivo deste artigo </w:t>
      </w:r>
      <w:r w:rsidR="00E2182E" w:rsidRPr="00D10DC4">
        <w:rPr>
          <w:rFonts w:ascii="Times New Roman" w:hAnsi="Times New Roman" w:cs="Times New Roman"/>
          <w:sz w:val="24"/>
          <w:szCs w:val="24"/>
        </w:rPr>
        <w:t>não é desvalorizar em hipótese alguma o que Freud escreveu, e sim d</w:t>
      </w:r>
      <w:r w:rsidR="008E1734" w:rsidRPr="00D10DC4">
        <w:rPr>
          <w:rFonts w:ascii="Times New Roman" w:hAnsi="Times New Roman" w:cs="Times New Roman"/>
          <w:sz w:val="24"/>
          <w:szCs w:val="24"/>
        </w:rPr>
        <w:t>iscutir que há novas possibilidades de leitura e construções teóricas a partir das contribuições existentes nas obras de Freud.</w:t>
      </w:r>
    </w:p>
    <w:p w14:paraId="573CB99F" w14:textId="77777777" w:rsidR="00D10DC4" w:rsidRPr="003A3A8F" w:rsidRDefault="00D10DC4" w:rsidP="00D10DC4">
      <w:pPr>
        <w:spacing w:line="240" w:lineRule="auto"/>
        <w:rPr>
          <w:rFonts w:ascii="Times New Roman" w:hAnsi="Times New Roman" w:cs="Times New Roman"/>
          <w:b/>
          <w:sz w:val="24"/>
          <w:szCs w:val="24"/>
        </w:rPr>
      </w:pPr>
      <w:r w:rsidRPr="00D10DC4">
        <w:rPr>
          <w:rFonts w:ascii="Times New Roman" w:hAnsi="Times New Roman" w:cs="Times New Roman"/>
          <w:b/>
          <w:sz w:val="24"/>
          <w:szCs w:val="24"/>
        </w:rPr>
        <w:t>Palavras – chaves:</w:t>
      </w:r>
      <w:r w:rsidR="003A3A8F">
        <w:rPr>
          <w:rFonts w:ascii="Times New Roman" w:hAnsi="Times New Roman" w:cs="Times New Roman"/>
          <w:b/>
          <w:sz w:val="24"/>
          <w:szCs w:val="24"/>
        </w:rPr>
        <w:t xml:space="preserve"> </w:t>
      </w:r>
      <w:r w:rsidRPr="00D10DC4">
        <w:rPr>
          <w:rFonts w:ascii="Times New Roman" w:hAnsi="Times New Roman" w:cs="Times New Roman"/>
          <w:sz w:val="24"/>
          <w:szCs w:val="24"/>
        </w:rPr>
        <w:t>Freud, religião, psicanálise, enigma, novas possibilidades.</w:t>
      </w:r>
    </w:p>
    <w:p w14:paraId="4FA9FF99" w14:textId="77777777" w:rsidR="003A3A8F" w:rsidRDefault="003A3A8F" w:rsidP="003A3A8F">
      <w:pPr>
        <w:spacing w:after="0" w:line="480" w:lineRule="auto"/>
        <w:jc w:val="both"/>
        <w:rPr>
          <w:rFonts w:ascii="Times New Roman" w:hAnsi="Times New Roman" w:cs="Times New Roman"/>
          <w:sz w:val="24"/>
          <w:szCs w:val="24"/>
        </w:rPr>
      </w:pPr>
    </w:p>
    <w:p w14:paraId="47BF6D91" w14:textId="77777777" w:rsidR="003A3A8F" w:rsidRPr="003A3A8F" w:rsidRDefault="003A3A8F" w:rsidP="003A3A8F">
      <w:pPr>
        <w:spacing w:after="0" w:line="480" w:lineRule="auto"/>
        <w:jc w:val="both"/>
        <w:rPr>
          <w:rFonts w:ascii="Times New Roman" w:hAnsi="Times New Roman" w:cs="Times New Roman"/>
          <w:b/>
          <w:sz w:val="24"/>
          <w:szCs w:val="24"/>
        </w:rPr>
      </w:pPr>
      <w:r w:rsidRPr="003A3A8F">
        <w:rPr>
          <w:rFonts w:ascii="Times New Roman" w:hAnsi="Times New Roman" w:cs="Times New Roman"/>
          <w:b/>
          <w:sz w:val="24"/>
          <w:szCs w:val="24"/>
        </w:rPr>
        <w:t>Abstract:</w:t>
      </w:r>
    </w:p>
    <w:p w14:paraId="15DB3D7A" w14:textId="77777777" w:rsidR="003A3A8F" w:rsidRDefault="003A3A8F" w:rsidP="003A3A8F">
      <w:pPr>
        <w:spacing w:after="0" w:line="240" w:lineRule="auto"/>
        <w:jc w:val="both"/>
        <w:rPr>
          <w:rFonts w:ascii="Times New Roman" w:hAnsi="Times New Roman" w:cs="Times New Roman"/>
          <w:sz w:val="24"/>
          <w:szCs w:val="24"/>
        </w:rPr>
      </w:pPr>
      <w:r w:rsidRPr="003A3A8F">
        <w:rPr>
          <w:rFonts w:ascii="Times New Roman" w:hAnsi="Times New Roman" w:cs="Times New Roman"/>
          <w:sz w:val="24"/>
          <w:szCs w:val="24"/>
        </w:rPr>
        <w:t xml:space="preserve">Talk of the father of psychoanalysis's relationship with the certainty with religion is undoubtedly a major challenge second is Karla Daniele de Sá Araújo Maciel (2007) in his master's thesis in clinical psychology from the Catholic University of Pernambuco. </w:t>
      </w:r>
      <w:r w:rsidRPr="003A3A8F">
        <w:rPr>
          <w:rFonts w:ascii="Times New Roman" w:hAnsi="Times New Roman" w:cs="Times New Roman"/>
          <w:sz w:val="24"/>
          <w:szCs w:val="24"/>
        </w:rPr>
        <w:lastRenderedPageBreak/>
        <w:t>Whose job title is: Freud's course in religious study: historical and epistemological context, Speeches and New Possibilities. According to her there are three basic reasons for this. The first because Freud himself, is keen to make this issue a puzzle in your life, which, in a way, brought difficulties to his biographers. And indeed when we analyze his most famous works on the subject. As Acts obsessive and religious practices, the malaise in civilization, Totem and Taboo, The Development of the Libido and Sexual Organizations, The Future of an Illusion, The Man Moses and the Monotheistic Religion, among others. We can realize that a more superficial reading of his work becomes easy to think that there are times and apparent contradictions, but do not believe it. "The position of Freud in his works need to work harder because it is more complex than generally thought" (ROCHA, 1995, P.448). The second is that this same complexity may sound like a paradox, as ambivalence, because at times it becomes difficult for us readers, apprehend all the internal organization that links the theoretical construction of Freud. This complexity is revealed in the multiple author of postures in which one does not exclude the other, but complement each other as we go forward in the understanding of the text. The third reason that makes up the challenge is how sometimes wrong as the religious theme is worked in many psychoanalytic means. Freud attributed many things that necessarily are not true. The purpose of this article is not to devalue in any way what Freud wrote, but argued that there are new possibilities for reading and theoretical constructs from existing contributions in the works of Freud.</w:t>
      </w:r>
    </w:p>
    <w:p w14:paraId="16D23715" w14:textId="77777777" w:rsidR="003A3A8F" w:rsidRPr="003A3A8F" w:rsidRDefault="003A3A8F" w:rsidP="003A3A8F">
      <w:pPr>
        <w:spacing w:after="0" w:line="240" w:lineRule="auto"/>
        <w:jc w:val="both"/>
        <w:rPr>
          <w:rFonts w:ascii="Times New Roman" w:hAnsi="Times New Roman" w:cs="Times New Roman"/>
          <w:sz w:val="24"/>
          <w:szCs w:val="24"/>
        </w:rPr>
      </w:pPr>
    </w:p>
    <w:p w14:paraId="1997D83A" w14:textId="77777777" w:rsidR="00157210" w:rsidRPr="00D10DC4" w:rsidRDefault="003A3A8F" w:rsidP="003A3A8F">
      <w:pPr>
        <w:spacing w:after="0" w:line="240" w:lineRule="auto"/>
        <w:jc w:val="both"/>
        <w:rPr>
          <w:rFonts w:ascii="Times New Roman" w:hAnsi="Times New Roman" w:cs="Times New Roman"/>
          <w:sz w:val="24"/>
          <w:szCs w:val="24"/>
        </w:rPr>
      </w:pPr>
      <w:r w:rsidRPr="003A3A8F">
        <w:rPr>
          <w:rFonts w:ascii="Times New Roman" w:hAnsi="Times New Roman" w:cs="Times New Roman"/>
          <w:b/>
          <w:sz w:val="24"/>
          <w:szCs w:val="24"/>
        </w:rPr>
        <w:t>Keywords</w:t>
      </w:r>
      <w:r w:rsidRPr="003A3A8F">
        <w:rPr>
          <w:rFonts w:ascii="Times New Roman" w:hAnsi="Times New Roman" w:cs="Times New Roman"/>
          <w:sz w:val="24"/>
          <w:szCs w:val="24"/>
        </w:rPr>
        <w:t>:</w:t>
      </w:r>
      <w:r>
        <w:rPr>
          <w:rFonts w:ascii="Times New Roman" w:hAnsi="Times New Roman" w:cs="Times New Roman"/>
          <w:sz w:val="24"/>
          <w:szCs w:val="24"/>
        </w:rPr>
        <w:t xml:space="preserve"> </w:t>
      </w:r>
      <w:r w:rsidRPr="003A3A8F">
        <w:rPr>
          <w:rFonts w:ascii="Times New Roman" w:hAnsi="Times New Roman" w:cs="Times New Roman"/>
          <w:sz w:val="24"/>
          <w:szCs w:val="24"/>
        </w:rPr>
        <w:t>Freud, religion, psychoanalysis, puzzle, new possibilities.</w:t>
      </w:r>
    </w:p>
    <w:p w14:paraId="714EFA5D" w14:textId="77777777" w:rsidR="00157210" w:rsidRPr="00D10DC4" w:rsidRDefault="00157210" w:rsidP="00D10DC4">
      <w:pPr>
        <w:spacing w:after="0" w:line="480" w:lineRule="auto"/>
        <w:jc w:val="both"/>
        <w:rPr>
          <w:rFonts w:ascii="Times New Roman" w:hAnsi="Times New Roman" w:cs="Times New Roman"/>
          <w:sz w:val="24"/>
          <w:szCs w:val="24"/>
        </w:rPr>
      </w:pPr>
    </w:p>
    <w:p w14:paraId="7DE7C50E" w14:textId="77777777" w:rsidR="00157210" w:rsidRPr="00D10DC4" w:rsidRDefault="00441921" w:rsidP="003A3A8F">
      <w:pPr>
        <w:spacing w:after="0" w:line="360" w:lineRule="auto"/>
        <w:jc w:val="both"/>
        <w:rPr>
          <w:rFonts w:ascii="Times New Roman" w:hAnsi="Times New Roman" w:cs="Times New Roman"/>
          <w:b/>
          <w:sz w:val="24"/>
          <w:szCs w:val="24"/>
        </w:rPr>
      </w:pPr>
      <w:r w:rsidRPr="00D10DC4">
        <w:rPr>
          <w:rFonts w:ascii="Times New Roman" w:hAnsi="Times New Roman" w:cs="Times New Roman"/>
          <w:b/>
          <w:sz w:val="24"/>
          <w:szCs w:val="24"/>
        </w:rPr>
        <w:t>1 CONSIDERAÇÕES IMPORTANTES SOBRE FREUD:</w:t>
      </w:r>
    </w:p>
    <w:p w14:paraId="3F7FB348" w14:textId="77777777" w:rsidR="00441921" w:rsidRPr="00D10DC4" w:rsidRDefault="00441921" w:rsidP="003A3A8F">
      <w:pPr>
        <w:spacing w:after="0" w:line="360" w:lineRule="auto"/>
        <w:jc w:val="both"/>
        <w:rPr>
          <w:rFonts w:ascii="Times New Roman" w:hAnsi="Times New Roman" w:cs="Times New Roman"/>
          <w:b/>
          <w:sz w:val="24"/>
          <w:szCs w:val="24"/>
        </w:rPr>
      </w:pPr>
    </w:p>
    <w:p w14:paraId="210D9B1D" w14:textId="77777777" w:rsidR="00441921" w:rsidRPr="00D10DC4" w:rsidRDefault="00441921" w:rsidP="003A3A8F">
      <w:pPr>
        <w:spacing w:after="0" w:line="360" w:lineRule="auto"/>
        <w:jc w:val="both"/>
        <w:rPr>
          <w:rFonts w:ascii="Times New Roman" w:hAnsi="Times New Roman" w:cs="Times New Roman"/>
          <w:sz w:val="24"/>
          <w:szCs w:val="24"/>
        </w:rPr>
      </w:pPr>
      <w:r w:rsidRPr="00D10DC4">
        <w:rPr>
          <w:rFonts w:ascii="Times New Roman" w:hAnsi="Times New Roman" w:cs="Times New Roman"/>
          <w:b/>
          <w:sz w:val="24"/>
          <w:szCs w:val="24"/>
        </w:rPr>
        <w:tab/>
      </w:r>
      <w:r w:rsidRPr="00D10DC4">
        <w:rPr>
          <w:rFonts w:ascii="Times New Roman" w:hAnsi="Times New Roman" w:cs="Times New Roman"/>
          <w:sz w:val="24"/>
          <w:szCs w:val="24"/>
        </w:rPr>
        <w:t xml:space="preserve">A grande </w:t>
      </w:r>
      <w:r w:rsidR="00B468CF" w:rsidRPr="00D10DC4">
        <w:rPr>
          <w:rFonts w:ascii="Times New Roman" w:hAnsi="Times New Roman" w:cs="Times New Roman"/>
          <w:sz w:val="24"/>
          <w:szCs w:val="24"/>
        </w:rPr>
        <w:t>questão do presente artigo não é</w:t>
      </w:r>
      <w:r w:rsidRPr="00D10DC4">
        <w:rPr>
          <w:rFonts w:ascii="Times New Roman" w:hAnsi="Times New Roman" w:cs="Times New Roman"/>
          <w:sz w:val="24"/>
          <w:szCs w:val="24"/>
        </w:rPr>
        <w:t xml:space="preserve"> discutir na vida de </w:t>
      </w:r>
      <w:r w:rsidR="00B468CF" w:rsidRPr="00D10DC4">
        <w:rPr>
          <w:rFonts w:ascii="Times New Roman" w:hAnsi="Times New Roman" w:cs="Times New Roman"/>
          <w:sz w:val="24"/>
          <w:szCs w:val="24"/>
        </w:rPr>
        <w:t xml:space="preserve">Freud </w:t>
      </w:r>
      <w:r w:rsidR="00392D6F" w:rsidRPr="00D10DC4">
        <w:rPr>
          <w:rFonts w:ascii="Times New Roman" w:hAnsi="Times New Roman" w:cs="Times New Roman"/>
          <w:sz w:val="24"/>
          <w:szCs w:val="24"/>
        </w:rPr>
        <w:t xml:space="preserve">sobre </w:t>
      </w:r>
      <w:r w:rsidR="00B468CF" w:rsidRPr="00D10DC4">
        <w:rPr>
          <w:rFonts w:ascii="Times New Roman" w:hAnsi="Times New Roman" w:cs="Times New Roman"/>
          <w:sz w:val="24"/>
          <w:szCs w:val="24"/>
        </w:rPr>
        <w:t>o</w:t>
      </w:r>
      <w:r w:rsidRPr="00D10DC4">
        <w:rPr>
          <w:rFonts w:ascii="Times New Roman" w:hAnsi="Times New Roman" w:cs="Times New Roman"/>
          <w:sz w:val="24"/>
          <w:szCs w:val="24"/>
        </w:rPr>
        <w:t xml:space="preserve"> seu ateísmo, o qual bem poderia ser, simplesmente, uma opção em sua vida, nem muito menos buscar em sua </w:t>
      </w:r>
      <w:r w:rsidR="00F467B4" w:rsidRPr="00D10DC4">
        <w:rPr>
          <w:rFonts w:ascii="Times New Roman" w:hAnsi="Times New Roman" w:cs="Times New Roman"/>
          <w:sz w:val="24"/>
          <w:szCs w:val="24"/>
        </w:rPr>
        <w:t>biografia vestígios</w:t>
      </w:r>
      <w:r w:rsidRPr="00D10DC4">
        <w:rPr>
          <w:rFonts w:ascii="Times New Roman" w:hAnsi="Times New Roman" w:cs="Times New Roman"/>
          <w:sz w:val="24"/>
          <w:szCs w:val="24"/>
        </w:rPr>
        <w:t xml:space="preserve"> de uma crença escondida e inconsciente. A questão não é também expor, apenas, as marcas da influência científica de sua época. A grande questão é discutir a construção do pensamento freudiano sobre a religião e como esse pensamento pode estar marcado pela sua história de vida e pelo tempo em que viveu. Isso nos possibilita entender melhor e até questionar o modo como a religião vem sendo, ao longo dos anos, </w:t>
      </w:r>
      <w:r w:rsidR="00F467B4" w:rsidRPr="00D10DC4">
        <w:rPr>
          <w:rFonts w:ascii="Times New Roman" w:hAnsi="Times New Roman" w:cs="Times New Roman"/>
          <w:sz w:val="24"/>
          <w:szCs w:val="24"/>
        </w:rPr>
        <w:t>condenada</w:t>
      </w:r>
      <w:r w:rsidRPr="00D10DC4">
        <w:rPr>
          <w:rFonts w:ascii="Times New Roman" w:hAnsi="Times New Roman" w:cs="Times New Roman"/>
          <w:sz w:val="24"/>
          <w:szCs w:val="24"/>
        </w:rPr>
        <w:t>, em nome de Freud, por um grande número de estudiosos e autores psicanalíticos.</w:t>
      </w:r>
    </w:p>
    <w:p w14:paraId="220465BA" w14:textId="77777777" w:rsidR="00441921" w:rsidRPr="00D10DC4" w:rsidRDefault="00441921" w:rsidP="003A3A8F">
      <w:pPr>
        <w:spacing w:after="0" w:line="360" w:lineRule="auto"/>
        <w:jc w:val="both"/>
        <w:rPr>
          <w:rFonts w:ascii="Times New Roman" w:hAnsi="Times New Roman" w:cs="Times New Roman"/>
          <w:sz w:val="24"/>
          <w:szCs w:val="24"/>
        </w:rPr>
      </w:pPr>
    </w:p>
    <w:p w14:paraId="1DBF6145" w14:textId="77777777" w:rsidR="00441921" w:rsidRPr="00D10DC4" w:rsidRDefault="00441921" w:rsidP="003A3A8F">
      <w:pPr>
        <w:pStyle w:val="ListParagraph"/>
        <w:numPr>
          <w:ilvl w:val="1"/>
          <w:numId w:val="1"/>
        </w:numPr>
        <w:spacing w:after="0" w:line="360" w:lineRule="auto"/>
        <w:ind w:left="0" w:firstLine="0"/>
        <w:jc w:val="both"/>
        <w:rPr>
          <w:rFonts w:ascii="Times New Roman" w:hAnsi="Times New Roman" w:cs="Times New Roman"/>
          <w:b/>
          <w:sz w:val="24"/>
          <w:szCs w:val="24"/>
        </w:rPr>
      </w:pPr>
      <w:r w:rsidRPr="00D10DC4">
        <w:rPr>
          <w:rFonts w:ascii="Times New Roman" w:hAnsi="Times New Roman" w:cs="Times New Roman"/>
          <w:b/>
          <w:sz w:val="24"/>
          <w:szCs w:val="24"/>
        </w:rPr>
        <w:t xml:space="preserve">O homem Freud </w:t>
      </w:r>
    </w:p>
    <w:p w14:paraId="52035F98" w14:textId="77777777" w:rsidR="00441921" w:rsidRPr="00D10DC4" w:rsidRDefault="00441921" w:rsidP="003A3A8F">
      <w:pPr>
        <w:spacing w:after="0" w:line="360" w:lineRule="auto"/>
        <w:jc w:val="both"/>
        <w:rPr>
          <w:rFonts w:ascii="Times New Roman" w:hAnsi="Times New Roman" w:cs="Times New Roman"/>
          <w:b/>
          <w:sz w:val="24"/>
          <w:szCs w:val="24"/>
        </w:rPr>
      </w:pPr>
    </w:p>
    <w:p w14:paraId="667727A7" w14:textId="77777777" w:rsidR="00441921" w:rsidRPr="00D10DC4" w:rsidRDefault="00C516CC" w:rsidP="003A3A8F">
      <w:pPr>
        <w:spacing w:after="0" w:line="360" w:lineRule="auto"/>
        <w:ind w:firstLine="708"/>
        <w:jc w:val="both"/>
        <w:rPr>
          <w:rFonts w:ascii="Times New Roman" w:hAnsi="Times New Roman" w:cs="Times New Roman"/>
          <w:sz w:val="24"/>
          <w:szCs w:val="24"/>
        </w:rPr>
      </w:pPr>
      <w:r w:rsidRPr="00D10DC4">
        <w:rPr>
          <w:rFonts w:ascii="Times New Roman" w:hAnsi="Times New Roman" w:cs="Times New Roman"/>
          <w:sz w:val="24"/>
          <w:szCs w:val="24"/>
        </w:rPr>
        <w:t xml:space="preserve">Em 06 de maio de 1856 nasce, Shlomo Sigismund Freud, ou como preferiu posteriormente ser chamado, Sigmund Freud, filho de Jakob Freud e Amalie Nathansohn Freud, ambos judeus. Seu nome fora dado pelo pai em homenagem ao avô paterno, que falecera semanas antes do seu nascimento. Haveria uma possibilidade </w:t>
      </w:r>
      <w:r w:rsidRPr="00D10DC4">
        <w:rPr>
          <w:rFonts w:ascii="Times New Roman" w:hAnsi="Times New Roman" w:cs="Times New Roman"/>
          <w:sz w:val="24"/>
          <w:szCs w:val="24"/>
        </w:rPr>
        <w:lastRenderedPageBreak/>
        <w:t>ainda de identificação com o personagem bíblico Salomão, homem marcado pela grandeza e pela sabedoria.</w:t>
      </w:r>
    </w:p>
    <w:p w14:paraId="04391EEB" w14:textId="77777777" w:rsidR="00C516CC" w:rsidRPr="00D10DC4" w:rsidRDefault="00C516CC" w:rsidP="003A3A8F">
      <w:pPr>
        <w:spacing w:after="0" w:line="360" w:lineRule="auto"/>
        <w:ind w:firstLine="708"/>
        <w:jc w:val="both"/>
        <w:rPr>
          <w:rFonts w:ascii="Times New Roman" w:hAnsi="Times New Roman" w:cs="Times New Roman"/>
          <w:sz w:val="24"/>
          <w:szCs w:val="24"/>
        </w:rPr>
      </w:pPr>
      <w:r w:rsidRPr="00D10DC4">
        <w:rPr>
          <w:rFonts w:ascii="Times New Roman" w:hAnsi="Times New Roman" w:cs="Times New Roman"/>
          <w:sz w:val="24"/>
          <w:szCs w:val="24"/>
        </w:rPr>
        <w:t>Embora descendesse de judeus, Freud foi criado sem muitos incentivos pela crença judaica e pela religião. Fazendo referência à postura educativa de Jacob Freud, em 1930 ele escreve: “deixou-me crescer em completa ignorância quanto ao judaísmo” (GAY, 1989,24).</w:t>
      </w:r>
    </w:p>
    <w:p w14:paraId="1E63CA68" w14:textId="77777777" w:rsidR="00C516CC" w:rsidRPr="00D10DC4" w:rsidRDefault="00C516CC" w:rsidP="003A3A8F">
      <w:pPr>
        <w:spacing w:after="0" w:line="360" w:lineRule="auto"/>
        <w:jc w:val="both"/>
        <w:rPr>
          <w:rFonts w:ascii="Times New Roman" w:hAnsi="Times New Roman" w:cs="Times New Roman"/>
          <w:sz w:val="24"/>
          <w:szCs w:val="24"/>
        </w:rPr>
      </w:pPr>
      <w:r w:rsidRPr="00D10DC4">
        <w:rPr>
          <w:rFonts w:ascii="Times New Roman" w:hAnsi="Times New Roman" w:cs="Times New Roman"/>
          <w:sz w:val="24"/>
          <w:szCs w:val="24"/>
        </w:rPr>
        <w:tab/>
        <w:t>Nessa atmosfera familiar, o pai da psicanálise foi crescendo, e se tornando um “judeu sem Deus”</w:t>
      </w:r>
      <w:r w:rsidR="004C5CA7" w:rsidRPr="00D10DC4">
        <w:rPr>
          <w:rFonts w:ascii="Times New Roman" w:hAnsi="Times New Roman" w:cs="Times New Roman"/>
          <w:sz w:val="24"/>
          <w:szCs w:val="24"/>
        </w:rPr>
        <w:t>, como fazia questão de declarar. “Sempre fui um descrente e fui educado sem nenhuma religião, embora não sem respeito pelo que se denomina de padrões ‘éticos’ da civilização humana” (FREUD, 1941 [1926], P. 315.</w:t>
      </w:r>
    </w:p>
    <w:p w14:paraId="7558B19F" w14:textId="77777777" w:rsidR="00B468CF" w:rsidRPr="00D10DC4" w:rsidRDefault="00B468CF" w:rsidP="003A3A8F">
      <w:pPr>
        <w:spacing w:after="0" w:line="360" w:lineRule="auto"/>
        <w:jc w:val="both"/>
        <w:rPr>
          <w:rFonts w:ascii="Times New Roman" w:hAnsi="Times New Roman" w:cs="Times New Roman"/>
          <w:sz w:val="24"/>
          <w:szCs w:val="24"/>
        </w:rPr>
      </w:pPr>
      <w:r w:rsidRPr="00D10DC4">
        <w:rPr>
          <w:rFonts w:ascii="Times New Roman" w:hAnsi="Times New Roman" w:cs="Times New Roman"/>
          <w:sz w:val="24"/>
          <w:szCs w:val="24"/>
        </w:rPr>
        <w:tab/>
        <w:t>Grande parte dos biógrafos concorda que uma das primeiras experiências religiosas de Freud, foi ir à missa, em companhia de sua babá, uma senhora idosa, chamada Nannie. A mesma diante de suas travessuras, o ameaçava com o fogo do inferno. Foi na relação com Nannie que Freud desde cedo, formou uma representação de Deus como um tirano que castiga, e da existência de um inferno, como destino às pessoas más.</w:t>
      </w:r>
    </w:p>
    <w:p w14:paraId="66A329A7" w14:textId="77777777" w:rsidR="00B468CF" w:rsidRPr="00D10DC4" w:rsidRDefault="00B468CF" w:rsidP="003A3A8F">
      <w:pPr>
        <w:spacing w:after="0" w:line="360" w:lineRule="auto"/>
        <w:jc w:val="both"/>
        <w:rPr>
          <w:rFonts w:ascii="Times New Roman" w:hAnsi="Times New Roman" w:cs="Times New Roman"/>
          <w:sz w:val="24"/>
          <w:szCs w:val="24"/>
        </w:rPr>
      </w:pPr>
      <w:r w:rsidRPr="00D10DC4">
        <w:rPr>
          <w:rFonts w:ascii="Times New Roman" w:hAnsi="Times New Roman" w:cs="Times New Roman"/>
          <w:sz w:val="24"/>
          <w:szCs w:val="24"/>
        </w:rPr>
        <w:tab/>
        <w:t>Enquanto estudante do Liceu, Freud encontrou na pessoa de seu professor de religião, Samuel Hammesrschlag, um “amigo paternal benfeitor” (GAY, 1989, P.542) e um grande incentivador de suas potencialidades.</w:t>
      </w:r>
    </w:p>
    <w:p w14:paraId="1C81E67A" w14:textId="77777777" w:rsidR="00ED1938" w:rsidRPr="00D10DC4" w:rsidRDefault="00ED1938" w:rsidP="003A3A8F">
      <w:pPr>
        <w:spacing w:after="0" w:line="360" w:lineRule="auto"/>
        <w:jc w:val="both"/>
        <w:rPr>
          <w:rFonts w:ascii="Times New Roman" w:hAnsi="Times New Roman" w:cs="Times New Roman"/>
          <w:sz w:val="24"/>
          <w:szCs w:val="24"/>
        </w:rPr>
      </w:pPr>
      <w:r w:rsidRPr="00D10DC4">
        <w:rPr>
          <w:rFonts w:ascii="Times New Roman" w:hAnsi="Times New Roman" w:cs="Times New Roman"/>
          <w:sz w:val="24"/>
          <w:szCs w:val="24"/>
        </w:rPr>
        <w:tab/>
        <w:t xml:space="preserve">Na juventude, Freud experimentou a rejeição à sua descendência, devido ao anti-semitismo reinante no seu tempo. A respeito disso ele mesmo diz: “Quando em 1973, ingressei na Universidade, esperava que eu me sentisse inferior e estranho porque era judeu”. (FREUD, 1925 [1924] p. 19). </w:t>
      </w:r>
    </w:p>
    <w:p w14:paraId="3E73A4FF" w14:textId="77777777" w:rsidR="00ED1938" w:rsidRPr="00D10DC4" w:rsidRDefault="00ED1938" w:rsidP="003A3A8F">
      <w:pPr>
        <w:spacing w:after="0" w:line="360" w:lineRule="auto"/>
        <w:jc w:val="both"/>
        <w:rPr>
          <w:rFonts w:ascii="Times New Roman" w:hAnsi="Times New Roman" w:cs="Times New Roman"/>
          <w:sz w:val="24"/>
          <w:szCs w:val="24"/>
        </w:rPr>
      </w:pPr>
      <w:r w:rsidRPr="00D10DC4">
        <w:rPr>
          <w:rFonts w:ascii="Times New Roman" w:hAnsi="Times New Roman" w:cs="Times New Roman"/>
          <w:sz w:val="24"/>
          <w:szCs w:val="24"/>
        </w:rPr>
        <w:tab/>
        <w:t xml:space="preserve">O jeito diferenciado a que eram submetidos os judeus, fez, portanto, parte da história de Freud desde a mais tenra idade. Mesmo sem compreender ao certo, porque as coisas assim aconteciam, viu-se obrigado a conviver e aceitar discriminação, que muito o afligia. Por mais que se sobressaísse e se destacasse, por ser inteligente, isso não </w:t>
      </w:r>
      <w:r w:rsidR="0088695E" w:rsidRPr="00D10DC4">
        <w:rPr>
          <w:rFonts w:ascii="Times New Roman" w:hAnsi="Times New Roman" w:cs="Times New Roman"/>
          <w:sz w:val="24"/>
          <w:szCs w:val="24"/>
        </w:rPr>
        <w:t>evitaria</w:t>
      </w:r>
      <w:r w:rsidRPr="00D10DC4">
        <w:rPr>
          <w:rFonts w:ascii="Times New Roman" w:hAnsi="Times New Roman" w:cs="Times New Roman"/>
          <w:sz w:val="24"/>
          <w:szCs w:val="24"/>
        </w:rPr>
        <w:t xml:space="preserve"> de sempre lembrar de sua condição de judeu.</w:t>
      </w:r>
    </w:p>
    <w:p w14:paraId="758D99D5" w14:textId="77777777" w:rsidR="0088695E" w:rsidRPr="00D10DC4" w:rsidRDefault="0088695E" w:rsidP="003A3A8F">
      <w:pPr>
        <w:spacing w:after="0" w:line="360" w:lineRule="auto"/>
        <w:jc w:val="both"/>
        <w:rPr>
          <w:rFonts w:ascii="Times New Roman" w:hAnsi="Times New Roman" w:cs="Times New Roman"/>
          <w:sz w:val="24"/>
          <w:szCs w:val="24"/>
        </w:rPr>
      </w:pPr>
      <w:r w:rsidRPr="00D10DC4">
        <w:rPr>
          <w:rFonts w:ascii="Times New Roman" w:hAnsi="Times New Roman" w:cs="Times New Roman"/>
          <w:sz w:val="24"/>
          <w:szCs w:val="24"/>
        </w:rPr>
        <w:tab/>
        <w:t xml:space="preserve">No período de sua formação médica Freud passou por uma fase de encantamento com a doutrina filosófica do professor Franz Brentano </w:t>
      </w:r>
      <w:r w:rsidR="00451F5E" w:rsidRPr="00D10DC4">
        <w:rPr>
          <w:rFonts w:ascii="Times New Roman" w:hAnsi="Times New Roman" w:cs="Times New Roman"/>
          <w:sz w:val="24"/>
          <w:szCs w:val="24"/>
        </w:rPr>
        <w:t xml:space="preserve">que </w:t>
      </w:r>
      <w:r w:rsidRPr="00D10DC4">
        <w:rPr>
          <w:rFonts w:ascii="Times New Roman" w:hAnsi="Times New Roman" w:cs="Times New Roman"/>
          <w:sz w:val="24"/>
          <w:szCs w:val="24"/>
        </w:rPr>
        <w:t xml:space="preserve">nunca negou sua crença em Deus; pelo contrário, assumiu sua crença no meio acadêmico, de modo que suas aulas </w:t>
      </w:r>
      <w:r w:rsidR="00451F5E" w:rsidRPr="00D10DC4">
        <w:rPr>
          <w:rFonts w:ascii="Times New Roman" w:hAnsi="Times New Roman" w:cs="Times New Roman"/>
          <w:sz w:val="24"/>
          <w:szCs w:val="24"/>
        </w:rPr>
        <w:t>estimulavam</w:t>
      </w:r>
      <w:r w:rsidRPr="00D10DC4">
        <w:rPr>
          <w:rFonts w:ascii="Times New Roman" w:hAnsi="Times New Roman" w:cs="Times New Roman"/>
          <w:sz w:val="24"/>
          <w:szCs w:val="24"/>
        </w:rPr>
        <w:t xml:space="preserve"> os alunos a novas reflexões sobre a postura da ciência em relação a religião. Além disso, ele tinha um grande respeito pelo darwismo. Sua maneira marcou o jovem Freud e o levou a inúmeros questionamentos em se tratando de sua </w:t>
      </w:r>
      <w:r w:rsidR="00451F5E" w:rsidRPr="00D10DC4">
        <w:rPr>
          <w:rFonts w:ascii="Times New Roman" w:hAnsi="Times New Roman" w:cs="Times New Roman"/>
          <w:sz w:val="24"/>
          <w:szCs w:val="24"/>
        </w:rPr>
        <w:t>atitude</w:t>
      </w:r>
      <w:r w:rsidRPr="00D10DC4">
        <w:rPr>
          <w:rFonts w:ascii="Times New Roman" w:hAnsi="Times New Roman" w:cs="Times New Roman"/>
          <w:sz w:val="24"/>
          <w:szCs w:val="24"/>
        </w:rPr>
        <w:t xml:space="preserve"> </w:t>
      </w:r>
      <w:r w:rsidRPr="00D10DC4">
        <w:rPr>
          <w:rFonts w:ascii="Times New Roman" w:hAnsi="Times New Roman" w:cs="Times New Roman"/>
          <w:sz w:val="24"/>
          <w:szCs w:val="24"/>
        </w:rPr>
        <w:lastRenderedPageBreak/>
        <w:t>frente à religião. Pareceu mesmo que, a amizade com esse professor, chegou a impressioná-lo muito.</w:t>
      </w:r>
    </w:p>
    <w:p w14:paraId="5453805B" w14:textId="77777777" w:rsidR="00451F5E" w:rsidRPr="00D10DC4" w:rsidRDefault="00451F5E" w:rsidP="003A3A8F">
      <w:pPr>
        <w:spacing w:after="0" w:line="360" w:lineRule="auto"/>
        <w:jc w:val="both"/>
        <w:rPr>
          <w:rFonts w:ascii="Times New Roman" w:hAnsi="Times New Roman" w:cs="Times New Roman"/>
          <w:sz w:val="24"/>
          <w:szCs w:val="24"/>
        </w:rPr>
      </w:pPr>
      <w:r w:rsidRPr="00D10DC4">
        <w:rPr>
          <w:rFonts w:ascii="Times New Roman" w:hAnsi="Times New Roman" w:cs="Times New Roman"/>
          <w:sz w:val="24"/>
          <w:szCs w:val="24"/>
        </w:rPr>
        <w:tab/>
        <w:t>Porém, isso não foi suficiente, para tornar Freud um teísta. A aversão que o jovem estudante tinha à religião, já originária do ambiente familiar, encontrou na Universidade, o espaço ideal para penetrar raízes mais sólidas.</w:t>
      </w:r>
    </w:p>
    <w:p w14:paraId="22700631" w14:textId="77777777" w:rsidR="00451F5E" w:rsidRPr="00D10DC4" w:rsidRDefault="00451F5E" w:rsidP="003A3A8F">
      <w:pPr>
        <w:spacing w:after="0" w:line="360" w:lineRule="auto"/>
        <w:jc w:val="both"/>
        <w:rPr>
          <w:rFonts w:ascii="Times New Roman" w:hAnsi="Times New Roman" w:cs="Times New Roman"/>
          <w:sz w:val="24"/>
          <w:szCs w:val="24"/>
        </w:rPr>
      </w:pPr>
      <w:r w:rsidRPr="00D10DC4">
        <w:rPr>
          <w:rFonts w:ascii="Times New Roman" w:hAnsi="Times New Roman" w:cs="Times New Roman"/>
          <w:sz w:val="24"/>
          <w:szCs w:val="24"/>
        </w:rPr>
        <w:tab/>
        <w:t>É a convicção ateísta de Freud que marcará grande parte da sua postura e da maneira como teorizou sobre a religião.</w:t>
      </w:r>
    </w:p>
    <w:p w14:paraId="3EAA4531" w14:textId="77777777" w:rsidR="00451F5E" w:rsidRPr="00D10DC4" w:rsidRDefault="00451F5E" w:rsidP="003A3A8F">
      <w:pPr>
        <w:spacing w:after="0" w:line="360" w:lineRule="auto"/>
        <w:jc w:val="both"/>
        <w:rPr>
          <w:rFonts w:ascii="Times New Roman" w:hAnsi="Times New Roman" w:cs="Times New Roman"/>
          <w:sz w:val="24"/>
          <w:szCs w:val="24"/>
        </w:rPr>
      </w:pPr>
      <w:r w:rsidRPr="00D10DC4">
        <w:rPr>
          <w:rFonts w:ascii="Times New Roman" w:hAnsi="Times New Roman" w:cs="Times New Roman"/>
          <w:sz w:val="24"/>
          <w:szCs w:val="24"/>
        </w:rPr>
        <w:tab/>
        <w:t xml:space="preserve">É provável que seu ateísmo tenha exercido uma dupla influência no seu estudo da religião. A primeira seria sua </w:t>
      </w:r>
      <w:r w:rsidR="00330423" w:rsidRPr="00D10DC4">
        <w:rPr>
          <w:rFonts w:ascii="Times New Roman" w:hAnsi="Times New Roman" w:cs="Times New Roman"/>
          <w:sz w:val="24"/>
          <w:szCs w:val="24"/>
        </w:rPr>
        <w:t>competência</w:t>
      </w:r>
      <w:r w:rsidRPr="00D10DC4">
        <w:rPr>
          <w:rFonts w:ascii="Times New Roman" w:hAnsi="Times New Roman" w:cs="Times New Roman"/>
          <w:sz w:val="24"/>
          <w:szCs w:val="24"/>
        </w:rPr>
        <w:t xml:space="preserve"> de ver a religião sem necessariamente está contaminado por ela, que lhe </w:t>
      </w:r>
      <w:r w:rsidR="00330423" w:rsidRPr="00D10DC4">
        <w:rPr>
          <w:rFonts w:ascii="Times New Roman" w:hAnsi="Times New Roman" w:cs="Times New Roman"/>
          <w:sz w:val="24"/>
          <w:szCs w:val="24"/>
        </w:rPr>
        <w:t>atribui</w:t>
      </w:r>
      <w:r w:rsidRPr="00D10DC4">
        <w:rPr>
          <w:rFonts w:ascii="Times New Roman" w:hAnsi="Times New Roman" w:cs="Times New Roman"/>
          <w:sz w:val="24"/>
          <w:szCs w:val="24"/>
        </w:rPr>
        <w:t xml:space="preserve"> certa neutralidade, favorecendo a pesquisa nesse campo. A segunda, por sua vez, seria a impossibilidade de compreender algo do qual ele não viveu e, consequentemente, não acreditava </w:t>
      </w:r>
      <w:r w:rsidR="00330423" w:rsidRPr="00D10DC4">
        <w:rPr>
          <w:rFonts w:ascii="Times New Roman" w:hAnsi="Times New Roman" w:cs="Times New Roman"/>
          <w:sz w:val="24"/>
          <w:szCs w:val="24"/>
        </w:rPr>
        <w:t>existir.</w:t>
      </w:r>
    </w:p>
    <w:p w14:paraId="252D35E7" w14:textId="77777777" w:rsidR="00330423" w:rsidRPr="00D10DC4" w:rsidRDefault="00330423" w:rsidP="003A3A8F">
      <w:pPr>
        <w:spacing w:after="0" w:line="360" w:lineRule="auto"/>
        <w:jc w:val="both"/>
        <w:rPr>
          <w:rFonts w:ascii="Times New Roman" w:hAnsi="Times New Roman" w:cs="Times New Roman"/>
          <w:sz w:val="24"/>
          <w:szCs w:val="24"/>
        </w:rPr>
      </w:pPr>
      <w:r w:rsidRPr="00D10DC4">
        <w:rPr>
          <w:rFonts w:ascii="Times New Roman" w:hAnsi="Times New Roman" w:cs="Times New Roman"/>
          <w:sz w:val="24"/>
          <w:szCs w:val="24"/>
        </w:rPr>
        <w:tab/>
        <w:t>No tocante às relações familiares, temos mais um acontecimento importante. Freud ganha de seu pai um presente de aniversário pelos seus 35 anos (data importante na cultura judaica) uma Bíblia Philippson, que até então pertencia a família. Estaria Jacob com essa atitude pedindo que seu filho se voltasse para o Senhor Jeová? Freud, não obedeceu ao desejo paterno, não voltou para às tradições de seu povo, porém esse retorno poderia estar camuflado em suas obras. Não teria, então, retornado à religião dedicando-lhe tantos dos seus escritos? Eis aí uma pergunta bastante interessante...</w:t>
      </w:r>
    </w:p>
    <w:p w14:paraId="5279B53C" w14:textId="77777777" w:rsidR="00392D6F" w:rsidRPr="00D10DC4" w:rsidRDefault="00330423" w:rsidP="003A3A8F">
      <w:pPr>
        <w:spacing w:after="0" w:line="360" w:lineRule="auto"/>
        <w:jc w:val="both"/>
        <w:rPr>
          <w:rFonts w:ascii="Times New Roman" w:hAnsi="Times New Roman" w:cs="Times New Roman"/>
          <w:sz w:val="24"/>
          <w:szCs w:val="24"/>
        </w:rPr>
      </w:pPr>
      <w:r w:rsidRPr="00D10DC4">
        <w:rPr>
          <w:rFonts w:ascii="Times New Roman" w:hAnsi="Times New Roman" w:cs="Times New Roman"/>
          <w:sz w:val="24"/>
          <w:szCs w:val="24"/>
        </w:rPr>
        <w:tab/>
        <w:t>Embora não tomasse a Bíblia, como livro para orientar a sua vida, vendo nela apenas um objeto literário, o autor da psicanálise não deixou de utilizá-</w:t>
      </w:r>
      <w:r w:rsidR="00392D6F" w:rsidRPr="00D10DC4">
        <w:rPr>
          <w:rFonts w:ascii="Times New Roman" w:hAnsi="Times New Roman" w:cs="Times New Roman"/>
          <w:sz w:val="24"/>
          <w:szCs w:val="24"/>
        </w:rPr>
        <w:t>la, de</w:t>
      </w:r>
      <w:r w:rsidRPr="00D10DC4">
        <w:rPr>
          <w:rFonts w:ascii="Times New Roman" w:hAnsi="Times New Roman" w:cs="Times New Roman"/>
          <w:sz w:val="24"/>
          <w:szCs w:val="24"/>
        </w:rPr>
        <w:t xml:space="preserve"> mencioná-la, ao longo de suas produções. De acordo com Théo Primmer </w:t>
      </w:r>
    </w:p>
    <w:p w14:paraId="222AA23B" w14:textId="77777777" w:rsidR="00330423" w:rsidRPr="00D10DC4" w:rsidRDefault="00392D6F" w:rsidP="003A3A8F">
      <w:pPr>
        <w:spacing w:after="0" w:line="360" w:lineRule="auto"/>
        <w:jc w:val="both"/>
        <w:rPr>
          <w:rFonts w:ascii="Times New Roman" w:hAnsi="Times New Roman" w:cs="Times New Roman"/>
          <w:sz w:val="24"/>
          <w:szCs w:val="24"/>
        </w:rPr>
      </w:pPr>
      <w:r w:rsidRPr="00D10DC4">
        <w:rPr>
          <w:rFonts w:ascii="Times New Roman" w:hAnsi="Times New Roman" w:cs="Times New Roman"/>
          <w:sz w:val="24"/>
          <w:szCs w:val="24"/>
        </w:rPr>
        <w:t>(1994</w:t>
      </w:r>
      <w:r w:rsidR="00330423" w:rsidRPr="00D10DC4">
        <w:rPr>
          <w:rFonts w:ascii="Times New Roman" w:hAnsi="Times New Roman" w:cs="Times New Roman"/>
          <w:sz w:val="24"/>
          <w:szCs w:val="24"/>
        </w:rPr>
        <w:t>, p. 36), há “cerca de quatro</w:t>
      </w:r>
      <w:r w:rsidR="00723E1E" w:rsidRPr="00D10DC4">
        <w:rPr>
          <w:rFonts w:ascii="Times New Roman" w:hAnsi="Times New Roman" w:cs="Times New Roman"/>
          <w:sz w:val="24"/>
          <w:szCs w:val="24"/>
        </w:rPr>
        <w:t>centas referências à Bíblia na obra de Freud”.</w:t>
      </w:r>
    </w:p>
    <w:p w14:paraId="589E6655" w14:textId="77777777" w:rsidR="00723E1E" w:rsidRPr="00D10DC4" w:rsidRDefault="00723E1E" w:rsidP="003A3A8F">
      <w:pPr>
        <w:spacing w:after="0" w:line="360" w:lineRule="auto"/>
        <w:jc w:val="both"/>
        <w:rPr>
          <w:rFonts w:ascii="Times New Roman" w:hAnsi="Times New Roman" w:cs="Times New Roman"/>
          <w:sz w:val="24"/>
          <w:szCs w:val="24"/>
        </w:rPr>
      </w:pPr>
      <w:r w:rsidRPr="00D10DC4">
        <w:rPr>
          <w:rFonts w:ascii="Times New Roman" w:hAnsi="Times New Roman" w:cs="Times New Roman"/>
          <w:sz w:val="24"/>
          <w:szCs w:val="24"/>
        </w:rPr>
        <w:tab/>
        <w:t>Encontramos por exemplo em uma das obras mais im</w:t>
      </w:r>
      <w:r w:rsidR="00392D6F" w:rsidRPr="00D10DC4">
        <w:rPr>
          <w:rFonts w:ascii="Times New Roman" w:hAnsi="Times New Roman" w:cs="Times New Roman"/>
          <w:sz w:val="24"/>
          <w:szCs w:val="24"/>
        </w:rPr>
        <w:t>portantes de sua metapsicologia:</w:t>
      </w:r>
      <w:r w:rsidRPr="00D10DC4">
        <w:rPr>
          <w:rFonts w:ascii="Times New Roman" w:hAnsi="Times New Roman" w:cs="Times New Roman"/>
          <w:sz w:val="24"/>
          <w:szCs w:val="24"/>
        </w:rPr>
        <w:t xml:space="preserve"> A interpretação dos Sonhos (1900), pelo menos três referências ao conhecido intérprete de sonhos, citado no livro do Gênese: José do Egito. Em uma nota de rodapé ele escreve: “Terá sido notado que o nome Josef desempenha relevante papel em meus sonhos (o sonho sobre meu tio). Meu próprio ego acha muito fácil esconder-se por trás de pessoas desse nome, uma vez que José foi o nome de um homem famoso na Bíblia como intérprete de Sonhos. (FREUD, 1900, P. 517).</w:t>
      </w:r>
    </w:p>
    <w:p w14:paraId="4FC8ADDC" w14:textId="77777777" w:rsidR="00392D6F" w:rsidRPr="00D10DC4" w:rsidRDefault="00392D6F" w:rsidP="003A3A8F">
      <w:pPr>
        <w:spacing w:after="0" w:line="360" w:lineRule="auto"/>
        <w:jc w:val="both"/>
        <w:rPr>
          <w:rFonts w:ascii="Times New Roman" w:hAnsi="Times New Roman" w:cs="Times New Roman"/>
          <w:sz w:val="24"/>
          <w:szCs w:val="24"/>
        </w:rPr>
      </w:pPr>
      <w:r w:rsidRPr="00D10DC4">
        <w:rPr>
          <w:rFonts w:ascii="Times New Roman" w:hAnsi="Times New Roman" w:cs="Times New Roman"/>
          <w:sz w:val="24"/>
          <w:szCs w:val="24"/>
        </w:rPr>
        <w:tab/>
        <w:t xml:space="preserve">Freud era o filho preferido de seu pai como o foi José e é interessante notar que o seu pai também </w:t>
      </w:r>
      <w:r w:rsidR="00E4193C" w:rsidRPr="00D10DC4">
        <w:rPr>
          <w:rFonts w:ascii="Times New Roman" w:hAnsi="Times New Roman" w:cs="Times New Roman"/>
          <w:sz w:val="24"/>
          <w:szCs w:val="24"/>
        </w:rPr>
        <w:t>se chamava</w:t>
      </w:r>
      <w:r w:rsidRPr="00D10DC4">
        <w:rPr>
          <w:rFonts w:ascii="Times New Roman" w:hAnsi="Times New Roman" w:cs="Times New Roman"/>
          <w:sz w:val="24"/>
          <w:szCs w:val="24"/>
        </w:rPr>
        <w:t xml:space="preserve"> Jakob. Freud também passou pela experiência que passou José em organizar todo o funeral do pai. Este faleceu em 23 de outubro de 1896, aos 81 anos, trouxe a Freud extremo pesar e dissabor, como era de se esperar. </w:t>
      </w:r>
      <w:r w:rsidR="00E4193C" w:rsidRPr="00D10DC4">
        <w:rPr>
          <w:rFonts w:ascii="Times New Roman" w:hAnsi="Times New Roman" w:cs="Times New Roman"/>
          <w:sz w:val="24"/>
          <w:szCs w:val="24"/>
        </w:rPr>
        <w:t xml:space="preserve">Sobre essa </w:t>
      </w:r>
      <w:r w:rsidR="00E4193C" w:rsidRPr="00D10DC4">
        <w:rPr>
          <w:rFonts w:ascii="Times New Roman" w:hAnsi="Times New Roman" w:cs="Times New Roman"/>
          <w:sz w:val="24"/>
          <w:szCs w:val="24"/>
        </w:rPr>
        <w:lastRenderedPageBreak/>
        <w:t>experiência ele escreve: “ Foi, assim que verifiquei, uma parcela de minha própria auto-análise, minha reação `a morte de meu pai – isto é, ao evento mais importante, à perda mais pungente, da vida de um homem. Tendo descoberto que assim foi senti-me incapaz de obliterar os vestígios da experiência. (FREUD, 1900, p.xxxiv)</w:t>
      </w:r>
    </w:p>
    <w:p w14:paraId="60C2A8BC" w14:textId="77777777" w:rsidR="00F06F36" w:rsidRPr="00D10DC4" w:rsidRDefault="00E4193C" w:rsidP="003A3A8F">
      <w:pPr>
        <w:spacing w:after="0" w:line="360" w:lineRule="auto"/>
        <w:jc w:val="both"/>
        <w:rPr>
          <w:rFonts w:ascii="Times New Roman" w:hAnsi="Times New Roman" w:cs="Times New Roman"/>
          <w:sz w:val="24"/>
          <w:szCs w:val="24"/>
        </w:rPr>
      </w:pPr>
      <w:r w:rsidRPr="00D10DC4">
        <w:rPr>
          <w:rFonts w:ascii="Times New Roman" w:hAnsi="Times New Roman" w:cs="Times New Roman"/>
          <w:sz w:val="24"/>
          <w:szCs w:val="24"/>
        </w:rPr>
        <w:tab/>
        <w:t>Meses após este acontecimento, não por acaso, Freud realiza três atividades criativas no trabalho de superação do seu luto (RIZZUTO, 1998): sua auto-análise, a elaboração de A interpretação dos sonhos e a coleção de aintiguidades. Esta formada por estátuas de deuses e gravuras, que em muitos aspectos se assemelhavam às ilustrações</w:t>
      </w:r>
      <w:r w:rsidR="00992D42" w:rsidRPr="00D10DC4">
        <w:rPr>
          <w:rFonts w:ascii="Times New Roman" w:hAnsi="Times New Roman" w:cs="Times New Roman"/>
          <w:sz w:val="24"/>
          <w:szCs w:val="24"/>
        </w:rPr>
        <w:t xml:space="preserve"> </w:t>
      </w:r>
      <w:r w:rsidRPr="00D10DC4">
        <w:rPr>
          <w:rFonts w:ascii="Times New Roman" w:hAnsi="Times New Roman" w:cs="Times New Roman"/>
          <w:sz w:val="24"/>
          <w:szCs w:val="24"/>
        </w:rPr>
        <w:t>da Bíblia Phillippson. Freud vivia cercado em seu gabinete, por deuses, das mais variadas crenças religiosas. Eles eram sua plateia e inspiração. Eles quem sabe ma</w:t>
      </w:r>
      <w:r w:rsidR="00F06F36" w:rsidRPr="00D10DC4">
        <w:rPr>
          <w:rFonts w:ascii="Times New Roman" w:hAnsi="Times New Roman" w:cs="Times New Roman"/>
          <w:sz w:val="24"/>
          <w:szCs w:val="24"/>
        </w:rPr>
        <w:t>ntinham viva, de alguma maneira, na alma de Freud, a presença do seu velho pai que o deixara.</w:t>
      </w:r>
    </w:p>
    <w:p w14:paraId="26D03001" w14:textId="77777777" w:rsidR="00F06F36" w:rsidRPr="00D10DC4" w:rsidRDefault="00F06F36" w:rsidP="003A3A8F">
      <w:pPr>
        <w:spacing w:after="0" w:line="360" w:lineRule="auto"/>
        <w:jc w:val="both"/>
        <w:rPr>
          <w:rFonts w:ascii="Times New Roman" w:hAnsi="Times New Roman" w:cs="Times New Roman"/>
          <w:sz w:val="24"/>
          <w:szCs w:val="24"/>
        </w:rPr>
      </w:pPr>
      <w:r w:rsidRPr="00D10DC4">
        <w:rPr>
          <w:rFonts w:ascii="Times New Roman" w:hAnsi="Times New Roman" w:cs="Times New Roman"/>
          <w:sz w:val="24"/>
          <w:szCs w:val="24"/>
        </w:rPr>
        <w:tab/>
        <w:t>Durante sua vida, Freud cultivou inúmeras amizades, porém, dentre essas amizades, duas nos chamam atenção por estarem, sobremaneira, relacionadas à temática religiosa: a ligação de amizade com Roman Rolland, homem de grande espiritualidade, e com o pastor protestante Oskar Pfister.</w:t>
      </w:r>
    </w:p>
    <w:p w14:paraId="1BCE6BEF" w14:textId="77777777" w:rsidR="00ED2E41" w:rsidRPr="00D10DC4" w:rsidRDefault="00F06F36" w:rsidP="003A3A8F">
      <w:pPr>
        <w:spacing w:after="0" w:line="360" w:lineRule="auto"/>
        <w:jc w:val="both"/>
        <w:rPr>
          <w:rFonts w:ascii="Times New Roman" w:hAnsi="Times New Roman" w:cs="Times New Roman"/>
          <w:sz w:val="24"/>
          <w:szCs w:val="24"/>
        </w:rPr>
      </w:pPr>
      <w:r w:rsidRPr="00D10DC4">
        <w:rPr>
          <w:rFonts w:ascii="Times New Roman" w:hAnsi="Times New Roman" w:cs="Times New Roman"/>
          <w:sz w:val="24"/>
          <w:szCs w:val="24"/>
        </w:rPr>
        <w:tab/>
        <w:t xml:space="preserve">Roman Rollan, compreendia a gênese do sentimento </w:t>
      </w:r>
      <w:r w:rsidR="0039647C" w:rsidRPr="00D10DC4">
        <w:rPr>
          <w:rFonts w:ascii="Times New Roman" w:hAnsi="Times New Roman" w:cs="Times New Roman"/>
          <w:sz w:val="24"/>
          <w:szCs w:val="24"/>
        </w:rPr>
        <w:t>religioso a partir da concepção do sentimento oceânico.</w:t>
      </w:r>
      <w:r w:rsidR="00ED2E41" w:rsidRPr="00D10DC4">
        <w:rPr>
          <w:rFonts w:ascii="Times New Roman" w:hAnsi="Times New Roman" w:cs="Times New Roman"/>
          <w:sz w:val="24"/>
          <w:szCs w:val="24"/>
        </w:rPr>
        <w:t xml:space="preserve"> Assim entendia ele</w:t>
      </w:r>
      <w:r w:rsidR="0029165B" w:rsidRPr="00D10DC4">
        <w:rPr>
          <w:rFonts w:ascii="Times New Roman" w:hAnsi="Times New Roman" w:cs="Times New Roman"/>
          <w:sz w:val="24"/>
          <w:szCs w:val="24"/>
        </w:rPr>
        <w:t xml:space="preserve"> que há no sentimento oceânico, uma perpetuação do período em que a criança se torna uma </w:t>
      </w:r>
      <w:r w:rsidR="00ED2E41" w:rsidRPr="00D10DC4">
        <w:rPr>
          <w:rFonts w:ascii="Times New Roman" w:hAnsi="Times New Roman" w:cs="Times New Roman"/>
          <w:sz w:val="24"/>
          <w:szCs w:val="24"/>
        </w:rPr>
        <w:t>perfeição</w:t>
      </w:r>
      <w:r w:rsidR="0029165B" w:rsidRPr="00D10DC4">
        <w:rPr>
          <w:rFonts w:ascii="Times New Roman" w:hAnsi="Times New Roman" w:cs="Times New Roman"/>
          <w:sz w:val="24"/>
          <w:szCs w:val="24"/>
        </w:rPr>
        <w:t xml:space="preserve"> ilusória com a mãe. Rolland acreditava na universalidade e transcendência desse sentimento. Já Freud pensava diferente: “Segundo minha própria </w:t>
      </w:r>
      <w:r w:rsidR="00ED2E41" w:rsidRPr="00D10DC4">
        <w:rPr>
          <w:rFonts w:ascii="Times New Roman" w:hAnsi="Times New Roman" w:cs="Times New Roman"/>
          <w:sz w:val="24"/>
          <w:szCs w:val="24"/>
        </w:rPr>
        <w:t>experiência,</w:t>
      </w:r>
      <w:r w:rsidR="0029165B" w:rsidRPr="00D10DC4">
        <w:rPr>
          <w:rFonts w:ascii="Times New Roman" w:hAnsi="Times New Roman" w:cs="Times New Roman"/>
          <w:sz w:val="24"/>
          <w:szCs w:val="24"/>
        </w:rPr>
        <w:t xml:space="preserve"> não consegui convencer-me da natureza primária desse sentimento; isso, porém, não me dá o direito de negar que ele de fato ocorra em outras pessoas” (FREUD, 1930, p.</w:t>
      </w:r>
      <w:r w:rsidR="00ED2E41" w:rsidRPr="00D10DC4">
        <w:rPr>
          <w:rFonts w:ascii="Times New Roman" w:hAnsi="Times New Roman" w:cs="Times New Roman"/>
          <w:sz w:val="24"/>
          <w:szCs w:val="24"/>
        </w:rPr>
        <w:t>82). Vemos aqui, claramente, a grandeza de Freud em admitir que a experiência do transcendente que ele não conhecia, poderia perfeitamente ter sido experenciada por outros, que nela acreditassem.</w:t>
      </w:r>
      <w:r w:rsidRPr="00D10DC4">
        <w:rPr>
          <w:rFonts w:ascii="Times New Roman" w:hAnsi="Times New Roman" w:cs="Times New Roman"/>
          <w:sz w:val="24"/>
          <w:szCs w:val="24"/>
        </w:rPr>
        <w:t xml:space="preserve"> </w:t>
      </w:r>
    </w:p>
    <w:p w14:paraId="590F73EF" w14:textId="77777777" w:rsidR="00ED2E41" w:rsidRPr="00D10DC4" w:rsidRDefault="00ED2E41" w:rsidP="003A3A8F">
      <w:pPr>
        <w:spacing w:after="0" w:line="360" w:lineRule="auto"/>
        <w:jc w:val="both"/>
        <w:rPr>
          <w:rFonts w:ascii="Times New Roman" w:hAnsi="Times New Roman" w:cs="Times New Roman"/>
          <w:sz w:val="24"/>
          <w:szCs w:val="24"/>
        </w:rPr>
      </w:pPr>
      <w:r w:rsidRPr="00D10DC4">
        <w:rPr>
          <w:rFonts w:ascii="Times New Roman" w:hAnsi="Times New Roman" w:cs="Times New Roman"/>
          <w:sz w:val="24"/>
          <w:szCs w:val="24"/>
        </w:rPr>
        <w:tab/>
        <w:t>Quanto ao pastor Pfister, quem poderia supor que um homem dado à ciência pudesse estabelecer vínculos de amizade com um autêntico religioso?</w:t>
      </w:r>
      <w:r w:rsidR="00E4193C" w:rsidRPr="00D10DC4">
        <w:rPr>
          <w:rFonts w:ascii="Times New Roman" w:hAnsi="Times New Roman" w:cs="Times New Roman"/>
          <w:sz w:val="24"/>
          <w:szCs w:val="24"/>
        </w:rPr>
        <w:tab/>
      </w:r>
    </w:p>
    <w:p w14:paraId="40DF75EF" w14:textId="77777777" w:rsidR="001C74F4" w:rsidRPr="00D10DC4" w:rsidRDefault="00ED2E41" w:rsidP="003A3A8F">
      <w:pPr>
        <w:spacing w:after="0" w:line="360" w:lineRule="auto"/>
        <w:jc w:val="both"/>
        <w:rPr>
          <w:rFonts w:ascii="Times New Roman" w:hAnsi="Times New Roman" w:cs="Times New Roman"/>
          <w:sz w:val="24"/>
          <w:szCs w:val="24"/>
        </w:rPr>
      </w:pPr>
      <w:r w:rsidRPr="00D10DC4">
        <w:rPr>
          <w:rFonts w:ascii="Times New Roman" w:hAnsi="Times New Roman" w:cs="Times New Roman"/>
          <w:sz w:val="24"/>
          <w:szCs w:val="24"/>
        </w:rPr>
        <w:t xml:space="preserve">Esse vínculo pode ser observado nos 30 anos de correspondência entre os dois. Nessas cartas são encontradas cortesias, críticas, elogios, sinceridade, discórdias e acima de tudo muito respeito e admiração entre os dois. Num momento de correspondência, disse Freud a Pfister: “ Por que nenhum de todos estes devotos criou a psicanálise, por que foi necessário esperar por um judeu completamente </w:t>
      </w:r>
      <w:r w:rsidR="002A488F" w:rsidRPr="00D10DC4">
        <w:rPr>
          <w:rFonts w:ascii="Times New Roman" w:hAnsi="Times New Roman" w:cs="Times New Roman"/>
          <w:sz w:val="24"/>
          <w:szCs w:val="24"/>
        </w:rPr>
        <w:t>ateu? ”</w:t>
      </w:r>
      <w:r w:rsidRPr="00D10DC4">
        <w:rPr>
          <w:rFonts w:ascii="Times New Roman" w:hAnsi="Times New Roman" w:cs="Times New Roman"/>
          <w:sz w:val="24"/>
          <w:szCs w:val="24"/>
        </w:rPr>
        <w:t xml:space="preserve"> </w:t>
      </w:r>
      <w:r w:rsidR="002A488F" w:rsidRPr="00D10DC4">
        <w:rPr>
          <w:rFonts w:ascii="Times New Roman" w:hAnsi="Times New Roman" w:cs="Times New Roman"/>
          <w:sz w:val="24"/>
          <w:szCs w:val="24"/>
        </w:rPr>
        <w:t xml:space="preserve">Achamos importante colocar na íntegra a cordial resposta do pastor: “Ora, porque devoção ainda não significa gênio descobridor, e porque os devotos em boa parte não foram dignos de produzir esses </w:t>
      </w:r>
      <w:r w:rsidR="002A488F" w:rsidRPr="00D10DC4">
        <w:rPr>
          <w:rFonts w:ascii="Times New Roman" w:hAnsi="Times New Roman" w:cs="Times New Roman"/>
          <w:sz w:val="24"/>
          <w:szCs w:val="24"/>
        </w:rPr>
        <w:lastRenderedPageBreak/>
        <w:t xml:space="preserve">resultados. Aliás, o senhor primeiramente não é judeu, o que lamento muito na minha admiração desmedida de Amós, Isaías, Jeremias, do </w:t>
      </w:r>
      <w:r w:rsidR="001C74F4" w:rsidRPr="00D10DC4">
        <w:rPr>
          <w:rFonts w:ascii="Times New Roman" w:hAnsi="Times New Roman" w:cs="Times New Roman"/>
          <w:sz w:val="24"/>
          <w:szCs w:val="24"/>
        </w:rPr>
        <w:t>poeta Jó</w:t>
      </w:r>
      <w:r w:rsidR="002A488F" w:rsidRPr="00D10DC4">
        <w:rPr>
          <w:rFonts w:ascii="Times New Roman" w:hAnsi="Times New Roman" w:cs="Times New Roman"/>
          <w:sz w:val="24"/>
          <w:szCs w:val="24"/>
        </w:rPr>
        <w:t xml:space="preserve"> e de Eclesiastes. Em segundo lugar o senhor não é ateu, pois quem vive para a verdade vive para Deus, e quem luta pela libertação do amor, </w:t>
      </w:r>
      <w:r w:rsidR="001C74F4" w:rsidRPr="00D10DC4">
        <w:rPr>
          <w:rFonts w:ascii="Times New Roman" w:hAnsi="Times New Roman" w:cs="Times New Roman"/>
          <w:sz w:val="24"/>
          <w:szCs w:val="24"/>
        </w:rPr>
        <w:t>segundo João</w:t>
      </w:r>
      <w:r w:rsidR="002A488F" w:rsidRPr="00D10DC4">
        <w:rPr>
          <w:rFonts w:ascii="Times New Roman" w:hAnsi="Times New Roman" w:cs="Times New Roman"/>
          <w:sz w:val="24"/>
          <w:szCs w:val="24"/>
        </w:rPr>
        <w:t xml:space="preserve"> 4:16, permanece em Deus. Se o senhor se conscientizasse e </w:t>
      </w:r>
      <w:r w:rsidR="001C74F4" w:rsidRPr="00D10DC4">
        <w:rPr>
          <w:rFonts w:ascii="Times New Roman" w:hAnsi="Times New Roman" w:cs="Times New Roman"/>
          <w:sz w:val="24"/>
          <w:szCs w:val="24"/>
        </w:rPr>
        <w:t>experimentasse</w:t>
      </w:r>
      <w:r w:rsidR="002A488F" w:rsidRPr="00D10DC4">
        <w:rPr>
          <w:rFonts w:ascii="Times New Roman" w:hAnsi="Times New Roman" w:cs="Times New Roman"/>
          <w:sz w:val="24"/>
          <w:szCs w:val="24"/>
        </w:rPr>
        <w:t xml:space="preserve"> a sua inserção nos processos mais amplos, o que a meu ver é tão necessário como a síntese das notas de uma sinfonia beethoveniana para formar a totalidade musical, eu gostaria de dizer também do senhor: “jamais houve cristão melhor””</w:t>
      </w:r>
      <w:r w:rsidR="001C74F4" w:rsidRPr="00D10DC4">
        <w:rPr>
          <w:rFonts w:ascii="Times New Roman" w:hAnsi="Times New Roman" w:cs="Times New Roman"/>
          <w:sz w:val="24"/>
          <w:szCs w:val="24"/>
        </w:rPr>
        <w:t>” (</w:t>
      </w:r>
      <w:r w:rsidR="002A488F" w:rsidRPr="00D10DC4">
        <w:rPr>
          <w:rFonts w:ascii="Times New Roman" w:hAnsi="Times New Roman" w:cs="Times New Roman"/>
          <w:sz w:val="24"/>
          <w:szCs w:val="24"/>
        </w:rPr>
        <w:t xml:space="preserve">PFISTER, </w:t>
      </w:r>
      <w:r w:rsidR="001C74F4" w:rsidRPr="00D10DC4">
        <w:rPr>
          <w:rFonts w:ascii="Times New Roman" w:hAnsi="Times New Roman" w:cs="Times New Roman"/>
          <w:sz w:val="24"/>
          <w:szCs w:val="24"/>
        </w:rPr>
        <w:t>carta de 29/10/1918, 1998, p.86).</w:t>
      </w:r>
    </w:p>
    <w:p w14:paraId="57BC310F" w14:textId="77777777" w:rsidR="001C74F4" w:rsidRPr="00D10DC4" w:rsidRDefault="001C74F4" w:rsidP="003A3A8F">
      <w:pPr>
        <w:spacing w:after="0" w:line="360" w:lineRule="auto"/>
        <w:jc w:val="both"/>
        <w:rPr>
          <w:rFonts w:ascii="Times New Roman" w:hAnsi="Times New Roman" w:cs="Times New Roman"/>
          <w:sz w:val="24"/>
          <w:szCs w:val="24"/>
        </w:rPr>
      </w:pPr>
      <w:r w:rsidRPr="00D10DC4">
        <w:rPr>
          <w:rFonts w:ascii="Times New Roman" w:hAnsi="Times New Roman" w:cs="Times New Roman"/>
          <w:sz w:val="24"/>
          <w:szCs w:val="24"/>
        </w:rPr>
        <w:tab/>
        <w:t>Nossa, para Pfister, Freud poderia ser considerado um cristão do ponto de vista prático. Sendo o amor ao próximo</w:t>
      </w:r>
      <w:r w:rsidR="009D66E5" w:rsidRPr="00D10DC4">
        <w:rPr>
          <w:rFonts w:ascii="Times New Roman" w:hAnsi="Times New Roman" w:cs="Times New Roman"/>
          <w:sz w:val="24"/>
          <w:szCs w:val="24"/>
        </w:rPr>
        <w:t xml:space="preserve"> a essência do cristianismo, Pfister acreditava haver em Freud esse amor, já que dedicava todo o seu tempo no trabalho de compreender a existência humana. Assim, teve continuidade esta amizade entre o cientista e o homem de fé. Amizade, portanto, que se constitui enquanto autêntica prova da possibilidade de que psicanál</w:t>
      </w:r>
      <w:r w:rsidR="00CD114F" w:rsidRPr="00D10DC4">
        <w:rPr>
          <w:rFonts w:ascii="Times New Roman" w:hAnsi="Times New Roman" w:cs="Times New Roman"/>
          <w:sz w:val="24"/>
          <w:szCs w:val="24"/>
        </w:rPr>
        <w:t>ise e religião não precisam estar</w:t>
      </w:r>
      <w:r w:rsidR="009D66E5" w:rsidRPr="00D10DC4">
        <w:rPr>
          <w:rFonts w:ascii="Times New Roman" w:hAnsi="Times New Roman" w:cs="Times New Roman"/>
          <w:sz w:val="24"/>
          <w:szCs w:val="24"/>
        </w:rPr>
        <w:t xml:space="preserve"> em permanente duelo, mas podem comumente conviver em diálogo aberto.</w:t>
      </w:r>
    </w:p>
    <w:p w14:paraId="69B2E11E" w14:textId="77777777" w:rsidR="009D66E5" w:rsidRPr="00D10DC4" w:rsidRDefault="009D66E5" w:rsidP="003A3A8F">
      <w:pPr>
        <w:spacing w:after="0" w:line="360" w:lineRule="auto"/>
        <w:jc w:val="both"/>
        <w:rPr>
          <w:rFonts w:ascii="Times New Roman" w:hAnsi="Times New Roman" w:cs="Times New Roman"/>
          <w:sz w:val="24"/>
          <w:szCs w:val="24"/>
        </w:rPr>
      </w:pPr>
      <w:r w:rsidRPr="00D10DC4">
        <w:rPr>
          <w:rFonts w:ascii="Times New Roman" w:hAnsi="Times New Roman" w:cs="Times New Roman"/>
          <w:sz w:val="24"/>
          <w:szCs w:val="24"/>
        </w:rPr>
        <w:tab/>
        <w:t xml:space="preserve">Em 1939, quando já estava com seus 83 anos, publica seu último livro </w:t>
      </w:r>
      <w:r w:rsidRPr="00D10DC4">
        <w:rPr>
          <w:rFonts w:ascii="Times New Roman" w:hAnsi="Times New Roman" w:cs="Times New Roman"/>
          <w:i/>
          <w:sz w:val="24"/>
          <w:szCs w:val="24"/>
        </w:rPr>
        <w:t>O Homem Moisés e a Religião Monoteísta</w:t>
      </w:r>
      <w:r w:rsidRPr="00D10DC4">
        <w:rPr>
          <w:rFonts w:ascii="Times New Roman" w:hAnsi="Times New Roman" w:cs="Times New Roman"/>
          <w:sz w:val="24"/>
          <w:szCs w:val="24"/>
        </w:rPr>
        <w:t>, um dos seus ensaios mais importantes sobre religião.</w:t>
      </w:r>
      <w:r w:rsidR="00CD114F" w:rsidRPr="00D10DC4">
        <w:rPr>
          <w:rFonts w:ascii="Times New Roman" w:hAnsi="Times New Roman" w:cs="Times New Roman"/>
          <w:sz w:val="24"/>
          <w:szCs w:val="24"/>
        </w:rPr>
        <w:t xml:space="preserve">  O impacto e a forma como se deixou impressionar e influenciar pela vida de Moisés, pela sua posição de liderança diante do povo hebreu, são evidentes. “Não há a menor dúvida de que Moisés ocupou um lugar privilegiado na vida de Freud. Certamente, ele foi o maior entre todos os heróis de sua infância e de sua adolescência” (ROCHA, 1995, p. 371).</w:t>
      </w:r>
    </w:p>
    <w:p w14:paraId="0E731F7B" w14:textId="77777777" w:rsidR="00CD114F" w:rsidRPr="00D10DC4" w:rsidRDefault="00CD114F" w:rsidP="003A3A8F">
      <w:pPr>
        <w:spacing w:after="0" w:line="360" w:lineRule="auto"/>
        <w:jc w:val="both"/>
        <w:rPr>
          <w:rFonts w:ascii="Times New Roman" w:hAnsi="Times New Roman" w:cs="Times New Roman"/>
          <w:sz w:val="24"/>
          <w:szCs w:val="24"/>
        </w:rPr>
      </w:pPr>
      <w:r w:rsidRPr="00D10DC4">
        <w:rPr>
          <w:rFonts w:ascii="Times New Roman" w:hAnsi="Times New Roman" w:cs="Times New Roman"/>
          <w:sz w:val="24"/>
          <w:szCs w:val="24"/>
        </w:rPr>
        <w:tab/>
        <w:t>Chegaria a ocasião em que iria confrontar-se com o fenômeno do qual se ocupou em toda sua produção teórica: a morte. Na madrugada 23 de setembro de 1939 Freud faleceu, não tendo talvez, a consciência que estaria imortalizado em sua obra.</w:t>
      </w:r>
    </w:p>
    <w:p w14:paraId="718B7484" w14:textId="77777777" w:rsidR="00CD114F" w:rsidRPr="00D10DC4" w:rsidRDefault="00CD114F" w:rsidP="003A3A8F">
      <w:pPr>
        <w:spacing w:after="0" w:line="360" w:lineRule="auto"/>
        <w:jc w:val="both"/>
        <w:rPr>
          <w:rFonts w:ascii="Times New Roman" w:hAnsi="Times New Roman" w:cs="Times New Roman"/>
          <w:sz w:val="24"/>
          <w:szCs w:val="24"/>
        </w:rPr>
      </w:pPr>
      <w:r w:rsidRPr="00D10DC4">
        <w:rPr>
          <w:rFonts w:ascii="Times New Roman" w:hAnsi="Times New Roman" w:cs="Times New Roman"/>
          <w:sz w:val="24"/>
          <w:szCs w:val="24"/>
        </w:rPr>
        <w:tab/>
        <w:t xml:space="preserve">É óbvio que nesse artigo não se esgota tudo que se poderia dizer sobre Freud e a religião, mas, acreditamos que os aspectos mencionados foram os mais primordiais. </w:t>
      </w:r>
    </w:p>
    <w:p w14:paraId="0E01ED0F" w14:textId="77777777" w:rsidR="00545155" w:rsidRPr="00D10DC4" w:rsidRDefault="00545155" w:rsidP="003A3A8F">
      <w:pPr>
        <w:spacing w:after="0" w:line="360" w:lineRule="auto"/>
        <w:jc w:val="both"/>
        <w:rPr>
          <w:rFonts w:ascii="Times New Roman" w:hAnsi="Times New Roman" w:cs="Times New Roman"/>
          <w:sz w:val="24"/>
          <w:szCs w:val="24"/>
        </w:rPr>
      </w:pPr>
    </w:p>
    <w:p w14:paraId="7AF00AB9" w14:textId="77777777" w:rsidR="00545155" w:rsidRPr="00D10DC4" w:rsidRDefault="00545155" w:rsidP="003A3A8F">
      <w:pPr>
        <w:spacing w:after="0" w:line="360" w:lineRule="auto"/>
        <w:jc w:val="both"/>
        <w:rPr>
          <w:rFonts w:ascii="Times New Roman" w:hAnsi="Times New Roman" w:cs="Times New Roman"/>
          <w:b/>
          <w:sz w:val="24"/>
          <w:szCs w:val="24"/>
        </w:rPr>
      </w:pPr>
      <w:r w:rsidRPr="00D10DC4">
        <w:rPr>
          <w:rFonts w:ascii="Times New Roman" w:hAnsi="Times New Roman" w:cs="Times New Roman"/>
          <w:b/>
          <w:sz w:val="24"/>
          <w:szCs w:val="24"/>
        </w:rPr>
        <w:t>1.2 Freud e a Ciência em sua época</w:t>
      </w:r>
    </w:p>
    <w:p w14:paraId="65D856D6" w14:textId="77777777" w:rsidR="00545155" w:rsidRPr="00D10DC4" w:rsidRDefault="00545155" w:rsidP="003A3A8F">
      <w:pPr>
        <w:spacing w:after="0" w:line="360" w:lineRule="auto"/>
        <w:jc w:val="both"/>
        <w:rPr>
          <w:rFonts w:ascii="Times New Roman" w:hAnsi="Times New Roman" w:cs="Times New Roman"/>
          <w:b/>
          <w:sz w:val="24"/>
          <w:szCs w:val="24"/>
        </w:rPr>
      </w:pPr>
    </w:p>
    <w:p w14:paraId="378844DB" w14:textId="77777777" w:rsidR="00545155" w:rsidRPr="00D10DC4" w:rsidRDefault="00545155" w:rsidP="003A3A8F">
      <w:pPr>
        <w:spacing w:after="0" w:line="360" w:lineRule="auto"/>
        <w:jc w:val="both"/>
        <w:rPr>
          <w:rFonts w:ascii="Times New Roman" w:hAnsi="Times New Roman" w:cs="Times New Roman"/>
          <w:sz w:val="24"/>
          <w:szCs w:val="24"/>
        </w:rPr>
      </w:pPr>
      <w:r w:rsidRPr="00D10DC4">
        <w:rPr>
          <w:rFonts w:ascii="Times New Roman" w:hAnsi="Times New Roman" w:cs="Times New Roman"/>
          <w:b/>
          <w:sz w:val="24"/>
          <w:szCs w:val="24"/>
        </w:rPr>
        <w:tab/>
      </w:r>
      <w:r w:rsidR="00992D42" w:rsidRPr="00D10DC4">
        <w:rPr>
          <w:rFonts w:ascii="Times New Roman" w:hAnsi="Times New Roman" w:cs="Times New Roman"/>
          <w:sz w:val="24"/>
          <w:szCs w:val="24"/>
        </w:rPr>
        <w:t xml:space="preserve">Durante </w:t>
      </w:r>
      <w:r w:rsidRPr="00D10DC4">
        <w:rPr>
          <w:rFonts w:ascii="Times New Roman" w:hAnsi="Times New Roman" w:cs="Times New Roman"/>
          <w:sz w:val="24"/>
          <w:szCs w:val="24"/>
        </w:rPr>
        <w:t xml:space="preserve">o século </w:t>
      </w:r>
      <w:r w:rsidR="006332F8" w:rsidRPr="00D10DC4">
        <w:rPr>
          <w:rFonts w:ascii="Times New Roman" w:hAnsi="Times New Roman" w:cs="Times New Roman"/>
          <w:sz w:val="24"/>
          <w:szCs w:val="24"/>
        </w:rPr>
        <w:t>XVIII,</w:t>
      </w:r>
      <w:r w:rsidRPr="00D10DC4">
        <w:rPr>
          <w:rFonts w:ascii="Times New Roman" w:hAnsi="Times New Roman" w:cs="Times New Roman"/>
          <w:sz w:val="24"/>
          <w:szCs w:val="24"/>
        </w:rPr>
        <w:t xml:space="preserve"> ganha força na Europa, especialmente na França e na Alemanha, o movimento denominado Iluminismo</w:t>
      </w:r>
      <w:r w:rsidR="00281DDE" w:rsidRPr="00D10DC4">
        <w:rPr>
          <w:rFonts w:ascii="Times New Roman" w:hAnsi="Times New Roman" w:cs="Times New Roman"/>
          <w:sz w:val="24"/>
          <w:szCs w:val="24"/>
        </w:rPr>
        <w:t>, que teve em Kant sua expressão filosófica maior.</w:t>
      </w:r>
      <w:r w:rsidR="00131D2A" w:rsidRPr="00D10DC4">
        <w:rPr>
          <w:rFonts w:ascii="Times New Roman" w:hAnsi="Times New Roman" w:cs="Times New Roman"/>
          <w:sz w:val="24"/>
          <w:szCs w:val="24"/>
        </w:rPr>
        <w:t xml:space="preserve"> Para ele, Deus existe, mas </w:t>
      </w:r>
      <w:r w:rsidR="006332F8" w:rsidRPr="00D10DC4">
        <w:rPr>
          <w:rFonts w:ascii="Times New Roman" w:hAnsi="Times New Roman" w:cs="Times New Roman"/>
          <w:sz w:val="24"/>
          <w:szCs w:val="24"/>
        </w:rPr>
        <w:t>a sua existência</w:t>
      </w:r>
      <w:r w:rsidR="00131D2A" w:rsidRPr="00D10DC4">
        <w:rPr>
          <w:rFonts w:ascii="Times New Roman" w:hAnsi="Times New Roman" w:cs="Times New Roman"/>
          <w:sz w:val="24"/>
          <w:szCs w:val="24"/>
        </w:rPr>
        <w:t xml:space="preserve"> jamais poderá ser provada pelos ditames da razão.</w:t>
      </w:r>
    </w:p>
    <w:p w14:paraId="01C65BBB" w14:textId="77777777" w:rsidR="00131D2A" w:rsidRPr="00D10DC4" w:rsidRDefault="00131D2A" w:rsidP="003A3A8F">
      <w:pPr>
        <w:spacing w:after="0" w:line="360" w:lineRule="auto"/>
        <w:jc w:val="both"/>
        <w:rPr>
          <w:rFonts w:ascii="Times New Roman" w:hAnsi="Times New Roman" w:cs="Times New Roman"/>
          <w:sz w:val="24"/>
          <w:szCs w:val="24"/>
        </w:rPr>
      </w:pPr>
      <w:r w:rsidRPr="00D10DC4">
        <w:rPr>
          <w:rFonts w:ascii="Times New Roman" w:hAnsi="Times New Roman" w:cs="Times New Roman"/>
          <w:sz w:val="24"/>
          <w:szCs w:val="24"/>
        </w:rPr>
        <w:lastRenderedPageBreak/>
        <w:tab/>
        <w:t xml:space="preserve">O iluminismo como o nome sugere, tinha como objetivo iluminar as trevas, que até então caíam sobre os homens. Desse modo, sua ideologia exerce uma influência grandiosa na ciência, na política, na economia e </w:t>
      </w:r>
      <w:r w:rsidR="005260E8" w:rsidRPr="00D10DC4">
        <w:rPr>
          <w:rFonts w:ascii="Times New Roman" w:hAnsi="Times New Roman" w:cs="Times New Roman"/>
          <w:sz w:val="24"/>
          <w:szCs w:val="24"/>
        </w:rPr>
        <w:t>particularmente</w:t>
      </w:r>
      <w:r w:rsidRPr="00D10DC4">
        <w:rPr>
          <w:rFonts w:ascii="Times New Roman" w:hAnsi="Times New Roman" w:cs="Times New Roman"/>
          <w:sz w:val="24"/>
          <w:szCs w:val="24"/>
        </w:rPr>
        <w:t xml:space="preserve"> na r</w:t>
      </w:r>
      <w:r w:rsidR="005260E8" w:rsidRPr="00D10DC4">
        <w:rPr>
          <w:rFonts w:ascii="Times New Roman" w:hAnsi="Times New Roman" w:cs="Times New Roman"/>
          <w:sz w:val="24"/>
          <w:szCs w:val="24"/>
        </w:rPr>
        <w:t>eligião. Assim, a ciência passa então ser</w:t>
      </w:r>
      <w:r w:rsidRPr="00D10DC4">
        <w:rPr>
          <w:rFonts w:ascii="Times New Roman" w:hAnsi="Times New Roman" w:cs="Times New Roman"/>
          <w:sz w:val="24"/>
          <w:szCs w:val="24"/>
        </w:rPr>
        <w:t xml:space="preserve"> considerada o único meio de conhecimento e compreensão dos fenômenos. Assim, aquilo que não pudesse ser provado cientificamente, não existia de fato.</w:t>
      </w:r>
      <w:r w:rsidR="005260E8" w:rsidRPr="00D10DC4">
        <w:rPr>
          <w:rFonts w:ascii="Times New Roman" w:hAnsi="Times New Roman" w:cs="Times New Roman"/>
          <w:sz w:val="24"/>
          <w:szCs w:val="24"/>
        </w:rPr>
        <w:t xml:space="preserve"> O movimento iluminista tenta destronar, o espírito teocêntrico, substituindo-o pelo espírito antropocêntrico. Podemos por assim dizer que a guerra estava declarada. De um lado os cientistas e do outro os religiosos, a insistirem na crença de um Deus soberano. É importante considerar que nem todos os cientistas eram ateus, um grupo deles eram deístas, acreditavam que Deus estava presente em todas as coisas, em todos os fenômenos.</w:t>
      </w:r>
    </w:p>
    <w:p w14:paraId="31B9C411" w14:textId="77777777" w:rsidR="005260E8" w:rsidRPr="00D10DC4" w:rsidRDefault="005260E8" w:rsidP="003A3A8F">
      <w:pPr>
        <w:spacing w:after="0" w:line="360" w:lineRule="auto"/>
        <w:jc w:val="both"/>
        <w:rPr>
          <w:rFonts w:ascii="Times New Roman" w:hAnsi="Times New Roman" w:cs="Times New Roman"/>
          <w:i/>
          <w:sz w:val="24"/>
          <w:szCs w:val="24"/>
        </w:rPr>
      </w:pPr>
      <w:r w:rsidRPr="00D10DC4">
        <w:rPr>
          <w:rFonts w:ascii="Times New Roman" w:hAnsi="Times New Roman" w:cs="Times New Roman"/>
          <w:sz w:val="24"/>
          <w:szCs w:val="24"/>
        </w:rPr>
        <w:tab/>
        <w:t>Ao chegar à Universidade de Viena em 1873, Freud depara-se com ambiente dominado pelos ideais iluministas. Entre os vários nomes ligados ao iluminismo e que exerceram grande influência sobre Freud, podemos mencionar: Spinoza, Voltaire, Diderot, Darwin, Feuerbach, todos pensadores que já haviam se dedicado ao estudo do fenômeno religioso. Dentre esses, destacamos Darwin</w:t>
      </w:r>
      <w:r w:rsidR="009A2C39" w:rsidRPr="00D10DC4">
        <w:rPr>
          <w:rFonts w:ascii="Times New Roman" w:hAnsi="Times New Roman" w:cs="Times New Roman"/>
          <w:sz w:val="24"/>
          <w:szCs w:val="24"/>
        </w:rPr>
        <w:t xml:space="preserve"> e Feuerbach</w:t>
      </w:r>
      <w:r w:rsidRPr="00D10DC4">
        <w:rPr>
          <w:rFonts w:ascii="Times New Roman" w:hAnsi="Times New Roman" w:cs="Times New Roman"/>
          <w:sz w:val="24"/>
          <w:szCs w:val="24"/>
        </w:rPr>
        <w:t xml:space="preserve">. Em 1859, Darwin publica A evolução das espécies, com seus estudos sobre a seleção natural e sobre a teoria da evolução, que colocaram em cheque a doutrina religiosa da criação em gênesis. Podemos verificar a influência darwiniana, nos escritos de Freud, especialmente no seu livro </w:t>
      </w:r>
      <w:r w:rsidRPr="00D10DC4">
        <w:rPr>
          <w:rFonts w:ascii="Times New Roman" w:hAnsi="Times New Roman" w:cs="Times New Roman"/>
          <w:i/>
          <w:sz w:val="24"/>
          <w:szCs w:val="24"/>
        </w:rPr>
        <w:t>Totem e Tabu.</w:t>
      </w:r>
    </w:p>
    <w:p w14:paraId="3EA37D52" w14:textId="77777777" w:rsidR="009A2C39" w:rsidRPr="00D10DC4" w:rsidRDefault="009A2C39" w:rsidP="003A3A8F">
      <w:pPr>
        <w:spacing w:after="0" w:line="360" w:lineRule="auto"/>
        <w:jc w:val="both"/>
        <w:rPr>
          <w:rFonts w:ascii="Times New Roman" w:hAnsi="Times New Roman" w:cs="Times New Roman"/>
          <w:sz w:val="24"/>
          <w:szCs w:val="24"/>
        </w:rPr>
      </w:pPr>
      <w:r w:rsidRPr="00D10DC4">
        <w:rPr>
          <w:rFonts w:ascii="Times New Roman" w:hAnsi="Times New Roman" w:cs="Times New Roman"/>
          <w:i/>
          <w:sz w:val="24"/>
          <w:szCs w:val="24"/>
        </w:rPr>
        <w:tab/>
      </w:r>
      <w:r w:rsidR="007B6524" w:rsidRPr="00D10DC4">
        <w:rPr>
          <w:rFonts w:ascii="Times New Roman" w:hAnsi="Times New Roman" w:cs="Times New Roman"/>
          <w:sz w:val="24"/>
          <w:szCs w:val="24"/>
        </w:rPr>
        <w:t>Feuerbach</w:t>
      </w:r>
      <w:r w:rsidRPr="00D10DC4">
        <w:rPr>
          <w:rFonts w:ascii="Times New Roman" w:hAnsi="Times New Roman" w:cs="Times New Roman"/>
          <w:sz w:val="24"/>
          <w:szCs w:val="24"/>
        </w:rPr>
        <w:t>, cujo pensamento foi marcado pelo interesse por Deus e pela religião, causou grande impacto em Freud. Em sua obra mais importante, “A essência do Cristianismo”, publicada em 1845, Feuerbach</w:t>
      </w:r>
      <w:r w:rsidR="007B6524" w:rsidRPr="00D10DC4">
        <w:rPr>
          <w:rFonts w:ascii="Times New Roman" w:hAnsi="Times New Roman" w:cs="Times New Roman"/>
          <w:sz w:val="24"/>
          <w:szCs w:val="24"/>
        </w:rPr>
        <w:t xml:space="preserve"> expõe a relação da imagem de Deus com o intelecto humano; “como pensas Deus assim pensas a ti mesmo” (FEUERBACH, apud NICOLA, 2005, p. 368). Não é de estranhar que Freud alimentasse uma grande admiração por este teórico, afinal a essência da sua filosofia consistia em afirmar que toda manifestação religiosa não passava de uma ilusão. Sendo que Deus não criou o homem, foi o homem que criou Deus.</w:t>
      </w:r>
    </w:p>
    <w:p w14:paraId="210B85A9" w14:textId="77777777" w:rsidR="007B6524" w:rsidRPr="00D10DC4" w:rsidRDefault="007B6524" w:rsidP="003A3A8F">
      <w:pPr>
        <w:spacing w:after="0" w:line="360" w:lineRule="auto"/>
        <w:jc w:val="both"/>
        <w:rPr>
          <w:rFonts w:ascii="Times New Roman" w:hAnsi="Times New Roman" w:cs="Times New Roman"/>
          <w:sz w:val="24"/>
          <w:szCs w:val="24"/>
        </w:rPr>
      </w:pPr>
      <w:r w:rsidRPr="00D10DC4">
        <w:rPr>
          <w:rFonts w:ascii="Times New Roman" w:hAnsi="Times New Roman" w:cs="Times New Roman"/>
          <w:sz w:val="24"/>
          <w:szCs w:val="24"/>
        </w:rPr>
        <w:tab/>
        <w:t>Os ideais iluministas, sem sombra de dúvidas, fizeram parte da formação do cientista Freud, motivaram-no a pesquisa, sendo que suas marcas e indícios parecem estar em toda a sua obra.</w:t>
      </w:r>
      <w:r w:rsidR="003D5CFF" w:rsidRPr="00D10DC4">
        <w:rPr>
          <w:rFonts w:ascii="Times New Roman" w:hAnsi="Times New Roman" w:cs="Times New Roman"/>
          <w:sz w:val="24"/>
          <w:szCs w:val="24"/>
        </w:rPr>
        <w:t xml:space="preserve"> Que Freud foi um filho do iluminismo por ter absorvido muitos dos seus ideais, especialmente a crítica à religião, não resta dúvida.  Todavia, não podemos deixar de mencionar que ele também foi um crítico desse mesmo movimento, quando descobriu que a maior parte da vida psíquica é inconsciente e que a </w:t>
      </w:r>
      <w:r w:rsidR="003D5CFF" w:rsidRPr="00D10DC4">
        <w:rPr>
          <w:rFonts w:ascii="Times New Roman" w:hAnsi="Times New Roman" w:cs="Times New Roman"/>
          <w:sz w:val="24"/>
          <w:szCs w:val="24"/>
        </w:rPr>
        <w:lastRenderedPageBreak/>
        <w:t>razão não tem tanto controle assim, como se pensava. De certa forma, Freud superou a cultura filosófica de sua época ao declarar que a razão, na verdade, não domina todas as instâncias da vida psíquica. Nas palavras do próprio Freud (1917, p. 336): “ o ego não é senhor nem mesmo da sua própria casa”. O que fica inquestionável sobre Freud é sua grandeza em ser um filho do seu tempo e, igualmente, um homem além do seu tempo.</w:t>
      </w:r>
    </w:p>
    <w:p w14:paraId="52137A30" w14:textId="77777777" w:rsidR="003D5CFF" w:rsidRPr="00D10DC4" w:rsidRDefault="003D5CFF" w:rsidP="003A3A8F">
      <w:pPr>
        <w:spacing w:after="0" w:line="360" w:lineRule="auto"/>
        <w:jc w:val="both"/>
        <w:rPr>
          <w:rFonts w:ascii="Times New Roman" w:hAnsi="Times New Roman" w:cs="Times New Roman"/>
          <w:sz w:val="24"/>
          <w:szCs w:val="24"/>
        </w:rPr>
      </w:pPr>
      <w:r w:rsidRPr="00D10DC4">
        <w:rPr>
          <w:rFonts w:ascii="Times New Roman" w:hAnsi="Times New Roman" w:cs="Times New Roman"/>
          <w:sz w:val="24"/>
          <w:szCs w:val="24"/>
        </w:rPr>
        <w:tab/>
        <w:t>Acreditamos que a partir de seu tempo e de sua vida, Freud começou a construir um estudo sobre a religião com toda complexidade e grandeza.</w:t>
      </w:r>
    </w:p>
    <w:p w14:paraId="50435C74" w14:textId="77777777" w:rsidR="00C03B08" w:rsidRPr="00D10DC4" w:rsidRDefault="00C03B08" w:rsidP="003A3A8F">
      <w:pPr>
        <w:spacing w:after="0" w:line="360" w:lineRule="auto"/>
        <w:jc w:val="both"/>
        <w:rPr>
          <w:rFonts w:ascii="Times New Roman" w:hAnsi="Times New Roman" w:cs="Times New Roman"/>
          <w:sz w:val="24"/>
          <w:szCs w:val="24"/>
        </w:rPr>
      </w:pPr>
    </w:p>
    <w:p w14:paraId="433E9FE3" w14:textId="77777777" w:rsidR="00C03B08" w:rsidRPr="00D10DC4" w:rsidRDefault="00C03B08" w:rsidP="003A3A8F">
      <w:pPr>
        <w:spacing w:after="0" w:line="360" w:lineRule="auto"/>
        <w:jc w:val="both"/>
        <w:rPr>
          <w:rFonts w:ascii="Times New Roman" w:hAnsi="Times New Roman" w:cs="Times New Roman"/>
          <w:b/>
          <w:sz w:val="24"/>
          <w:szCs w:val="24"/>
        </w:rPr>
      </w:pPr>
      <w:r w:rsidRPr="00D10DC4">
        <w:rPr>
          <w:rFonts w:ascii="Times New Roman" w:hAnsi="Times New Roman" w:cs="Times New Roman"/>
          <w:b/>
          <w:sz w:val="24"/>
          <w:szCs w:val="24"/>
        </w:rPr>
        <w:t>1.3. Os discursos de Freud sobre a religião</w:t>
      </w:r>
    </w:p>
    <w:p w14:paraId="5488A7D2" w14:textId="77777777" w:rsidR="00A274D3" w:rsidRPr="00D10DC4" w:rsidRDefault="00A274D3" w:rsidP="003A3A8F">
      <w:pPr>
        <w:spacing w:after="0" w:line="360" w:lineRule="auto"/>
        <w:jc w:val="both"/>
        <w:rPr>
          <w:rFonts w:ascii="Times New Roman" w:hAnsi="Times New Roman" w:cs="Times New Roman"/>
          <w:b/>
          <w:sz w:val="24"/>
          <w:szCs w:val="24"/>
        </w:rPr>
      </w:pPr>
    </w:p>
    <w:p w14:paraId="199B13C2" w14:textId="77777777" w:rsidR="00A274D3" w:rsidRPr="00D10DC4" w:rsidRDefault="00A274D3" w:rsidP="003A3A8F">
      <w:pPr>
        <w:spacing w:after="0" w:line="360" w:lineRule="auto"/>
        <w:ind w:firstLine="708"/>
        <w:jc w:val="both"/>
        <w:rPr>
          <w:rFonts w:ascii="Times New Roman" w:hAnsi="Times New Roman" w:cs="Times New Roman"/>
          <w:sz w:val="24"/>
          <w:szCs w:val="24"/>
        </w:rPr>
      </w:pPr>
      <w:r w:rsidRPr="00D10DC4">
        <w:rPr>
          <w:rFonts w:ascii="Times New Roman" w:hAnsi="Times New Roman" w:cs="Times New Roman"/>
          <w:sz w:val="24"/>
          <w:szCs w:val="24"/>
        </w:rPr>
        <w:t>Entendemos por discurso “ um objeto concreto, produzido numa dada situação e numa rede de complexa de determinações sociais, ideológicas e psicológicas” (DORAN e PAROT, 1998, p.248).</w:t>
      </w:r>
    </w:p>
    <w:p w14:paraId="6D51C59A" w14:textId="77777777" w:rsidR="00782E79" w:rsidRPr="00D10DC4" w:rsidRDefault="00A274D3" w:rsidP="003A3A8F">
      <w:pPr>
        <w:spacing w:after="0" w:line="360" w:lineRule="auto"/>
        <w:jc w:val="both"/>
        <w:rPr>
          <w:rFonts w:ascii="Times New Roman" w:eastAsia="Times New Roman" w:hAnsi="Times New Roman" w:cs="Times New Roman"/>
          <w:sz w:val="24"/>
          <w:szCs w:val="24"/>
          <w:lang w:eastAsia="pt-BR"/>
        </w:rPr>
      </w:pPr>
      <w:r w:rsidRPr="00D10DC4">
        <w:rPr>
          <w:rFonts w:ascii="Times New Roman" w:hAnsi="Times New Roman" w:cs="Times New Roman"/>
          <w:b/>
          <w:sz w:val="24"/>
          <w:szCs w:val="24"/>
        </w:rPr>
        <w:tab/>
      </w:r>
      <w:r w:rsidRPr="00D10DC4">
        <w:rPr>
          <w:rFonts w:ascii="Times New Roman" w:hAnsi="Times New Roman" w:cs="Times New Roman"/>
          <w:sz w:val="24"/>
          <w:szCs w:val="24"/>
        </w:rPr>
        <w:t xml:space="preserve">Zeferino Rocha (1995), apresenta duas possibilidades de discurso freudiano quando se trata de uma teorização sobre a temática religiosa: o discurso cientificista e o discurso analítico. O primeiro é o discurso </w:t>
      </w:r>
      <w:r w:rsidR="00396496" w:rsidRPr="00D10DC4">
        <w:rPr>
          <w:rFonts w:ascii="Times New Roman" w:hAnsi="Times New Roman" w:cs="Times New Roman"/>
          <w:sz w:val="24"/>
          <w:szCs w:val="24"/>
        </w:rPr>
        <w:t xml:space="preserve">cientificista </w:t>
      </w:r>
      <w:r w:rsidRPr="00D10DC4">
        <w:rPr>
          <w:rFonts w:ascii="Times New Roman" w:hAnsi="Times New Roman" w:cs="Times New Roman"/>
          <w:sz w:val="24"/>
          <w:szCs w:val="24"/>
        </w:rPr>
        <w:t>Aufklârer desenvolvido em “O futuro de uma ilusão”. Freud</w:t>
      </w:r>
      <w:r w:rsidRPr="00D10DC4">
        <w:rPr>
          <w:rFonts w:ascii="Times New Roman" w:eastAsia="Times New Roman" w:hAnsi="Times New Roman" w:cs="Times New Roman"/>
          <w:sz w:val="24"/>
          <w:szCs w:val="24"/>
          <w:lang w:eastAsia="pt-BR"/>
        </w:rPr>
        <w:t>, relata que a religião é uma ilusão que tem as suas raízes profundas no psiquismo humano. Uma das experiências fundamentais do ser humano é a sensação de insegurança e a necessidade de proteção e de amparo. Segundo Freud, a religião surge como mecanismo de defesa perante as ameaças da natureza e a dureza das relações sociais. Deus será assim concebido como o Protetor supremo, o ser todo-poderoso que alivia a angústia e o medo do homem perante a realidade, que consola e ampara. Tal como o pai está para o filho, assim Deus está para o homem. Neste contexto, Freud contesta que a sensação de impotência, de fragilidade e debilidade que leva a criança a sentir a necessidade de proteção e amparo, persiste ao longo da vida e conduz o homem a consolidar a existência de um pai venerável muito mais poderoso-Deus. A religião corresponde, assim, a um estágio infantil da humanidade, à constante necessidade de ter um Pai na relação com o qual se vive um sentimento ambivalente: amor e medo. Nasce dos desejos mais intensos do ser humano, mas não passa de uma ilusão, de uma projeção ilusória da situação do filho perante o pai. </w:t>
      </w:r>
      <w:r w:rsidR="00782E79" w:rsidRPr="00D10DC4">
        <w:rPr>
          <w:rFonts w:ascii="Times New Roman" w:eastAsia="Times New Roman" w:hAnsi="Times New Roman" w:cs="Times New Roman"/>
          <w:sz w:val="24"/>
          <w:szCs w:val="24"/>
          <w:lang w:eastAsia="pt-BR"/>
        </w:rPr>
        <w:t>Apela-se</w:t>
      </w:r>
      <w:r w:rsidRPr="00D10DC4">
        <w:rPr>
          <w:rFonts w:ascii="Times New Roman" w:eastAsia="Times New Roman" w:hAnsi="Times New Roman" w:cs="Times New Roman"/>
          <w:sz w:val="24"/>
          <w:szCs w:val="24"/>
          <w:lang w:eastAsia="pt-BR"/>
        </w:rPr>
        <w:t xml:space="preserve"> a ela para acalmar a angústia, o medo perante a imensidade desconcertante do universo e a imprevisibilidade da vida. A religião é um remédio ilusório para as dores e a frustração do ser humano. Freud afirma que é dever do </w:t>
      </w:r>
      <w:r w:rsidRPr="00D10DC4">
        <w:rPr>
          <w:rFonts w:ascii="Times New Roman" w:eastAsia="Times New Roman" w:hAnsi="Times New Roman" w:cs="Times New Roman"/>
          <w:sz w:val="24"/>
          <w:szCs w:val="24"/>
          <w:lang w:eastAsia="pt-BR"/>
        </w:rPr>
        <w:lastRenderedPageBreak/>
        <w:t>homem aceitar a sua dura condição e enfrentar a realidade sem recorrer a consolações celestes. </w:t>
      </w:r>
    </w:p>
    <w:p w14:paraId="751693C3" w14:textId="77777777" w:rsidR="00ED38A8" w:rsidRPr="00D10DC4" w:rsidRDefault="00ED38A8" w:rsidP="003A3A8F">
      <w:pPr>
        <w:spacing w:after="0" w:line="360" w:lineRule="auto"/>
        <w:jc w:val="both"/>
        <w:rPr>
          <w:rFonts w:ascii="Times New Roman" w:eastAsia="Times New Roman" w:hAnsi="Times New Roman" w:cs="Times New Roman"/>
          <w:sz w:val="24"/>
          <w:szCs w:val="24"/>
          <w:lang w:eastAsia="pt-BR"/>
        </w:rPr>
      </w:pPr>
      <w:r w:rsidRPr="00D10DC4">
        <w:rPr>
          <w:rFonts w:ascii="Times New Roman" w:eastAsia="Times New Roman" w:hAnsi="Times New Roman" w:cs="Times New Roman"/>
          <w:sz w:val="24"/>
          <w:szCs w:val="24"/>
          <w:lang w:eastAsia="pt-BR"/>
        </w:rPr>
        <w:tab/>
      </w:r>
      <w:r w:rsidR="003B1687" w:rsidRPr="00D10DC4">
        <w:rPr>
          <w:rFonts w:ascii="Times New Roman" w:eastAsia="Times New Roman" w:hAnsi="Times New Roman" w:cs="Times New Roman"/>
          <w:sz w:val="24"/>
          <w:szCs w:val="24"/>
          <w:lang w:eastAsia="pt-BR"/>
        </w:rPr>
        <w:t>Porém, é interessante avaliarmos que Freud fez de seu livro O Futuro de uma ilusão, quando o concluiu. De acordo com Peter Gay (1989), ele emite uma autocrítica impiedosa, chamou-o de obra “pueril”,” analiticamente fraco e impróprio como confissão pessoal”, e mais, ao ver seu ensaio elogiando pelo psicanalista francês René Laforgue, declara: “ É o meu pior livro”, “obra de um velho”. Essa atitude de Freud parece demonstrar sua insatisfação com o ensaio; parece que mais uma vez encontramos algo de ambivalente, pois, ao mesmo tempo que se declara impulsionado a escrever esse texto, se mostra claramente insatisfeito quando o terminou. Assim, não sabemos se psicanálise precisava dessa obra, ou se essa era uma real necessidade do próprio Freud. Necessidade não satisfeita, dita por ele, quando concluiu o livro.</w:t>
      </w:r>
    </w:p>
    <w:p w14:paraId="7E2F928D" w14:textId="77777777" w:rsidR="00FD310C" w:rsidRPr="00D10DC4" w:rsidRDefault="00FD310C" w:rsidP="003A3A8F">
      <w:pPr>
        <w:spacing w:after="0" w:line="360" w:lineRule="auto"/>
        <w:jc w:val="both"/>
        <w:rPr>
          <w:rFonts w:ascii="Times New Roman" w:eastAsia="Times New Roman" w:hAnsi="Times New Roman" w:cs="Times New Roman"/>
          <w:sz w:val="24"/>
          <w:szCs w:val="24"/>
          <w:lang w:eastAsia="pt-BR"/>
        </w:rPr>
      </w:pPr>
      <w:r w:rsidRPr="00D10DC4">
        <w:rPr>
          <w:rFonts w:ascii="Times New Roman" w:eastAsia="Times New Roman" w:hAnsi="Times New Roman" w:cs="Times New Roman"/>
          <w:sz w:val="24"/>
          <w:szCs w:val="24"/>
          <w:lang w:eastAsia="pt-BR"/>
        </w:rPr>
        <w:tab/>
        <w:t>No livro, percebemos que o suposto opositor que Freud cria aparece em pontos cruciais do texto, com questionamentos consistentes, aos quais Freud responde prontamente. Na hipótese deste opositor ser alguém criado pelo imaginário de Freud, então podemos supor que as interrogações que ele faz ao autor do livro, são as interrogações do próprio Freud frente ao trabalho que</w:t>
      </w:r>
      <w:r w:rsidR="00C27E6E" w:rsidRPr="00D10DC4">
        <w:rPr>
          <w:rFonts w:ascii="Times New Roman" w:eastAsia="Times New Roman" w:hAnsi="Times New Roman" w:cs="Times New Roman"/>
          <w:sz w:val="24"/>
          <w:szCs w:val="24"/>
          <w:lang w:eastAsia="pt-BR"/>
        </w:rPr>
        <w:t xml:space="preserve"> estava construindo, nos causando a impressão de que todas as argumentações do opositor não passavam de dúvidas do próprio Freud. Esse é, digamos que o recurso que Freud utiliza nessa obra, uma das poucas obras em que ele dialoga consigo mesmo. </w:t>
      </w:r>
      <w:r w:rsidRPr="00D10DC4">
        <w:rPr>
          <w:rFonts w:ascii="Times New Roman" w:eastAsia="Times New Roman" w:hAnsi="Times New Roman" w:cs="Times New Roman"/>
          <w:sz w:val="24"/>
          <w:szCs w:val="24"/>
          <w:lang w:eastAsia="pt-BR"/>
        </w:rPr>
        <w:t xml:space="preserve">Desse modo, parece que Freud queria acreditar que a religião não subsistiria à ciência. Freud parece que deseja se convencer de que existe impossibilidade de ciência e religião fazerem parte do mesmo universo. Onde uma impera a outra deixa de existir. Portanto, na leitura deste livro, percebemos que Freud não abandona a crença de fato, apenas a transfere para o deus Logos. Sua fé, portanto, estaria inteiramente voltada para as possibilidades que o fazer científico ofereceria para o futuro da humanidade. </w:t>
      </w:r>
      <w:r w:rsidR="00C27E6E" w:rsidRPr="00D10DC4">
        <w:rPr>
          <w:rFonts w:ascii="Times New Roman" w:eastAsia="Times New Roman" w:hAnsi="Times New Roman" w:cs="Times New Roman"/>
          <w:sz w:val="24"/>
          <w:szCs w:val="24"/>
          <w:lang w:eastAsia="pt-BR"/>
        </w:rPr>
        <w:t xml:space="preserve">Segundo o teólogo Paul Johson, “ao que parece existe uma tendência natural para a crença. No </w:t>
      </w:r>
      <w:r w:rsidR="00657A22" w:rsidRPr="00D10DC4">
        <w:rPr>
          <w:rFonts w:ascii="Times New Roman" w:eastAsia="Times New Roman" w:hAnsi="Times New Roman" w:cs="Times New Roman"/>
          <w:sz w:val="24"/>
          <w:szCs w:val="24"/>
          <w:lang w:eastAsia="pt-BR"/>
        </w:rPr>
        <w:t>íntimo</w:t>
      </w:r>
      <w:r w:rsidR="00C27E6E" w:rsidRPr="00D10DC4">
        <w:rPr>
          <w:rFonts w:ascii="Times New Roman" w:eastAsia="Times New Roman" w:hAnsi="Times New Roman" w:cs="Times New Roman"/>
          <w:sz w:val="24"/>
          <w:szCs w:val="24"/>
          <w:lang w:eastAsia="pt-BR"/>
        </w:rPr>
        <w:t xml:space="preserve"> de todo homem há um crente. Nem todos creem nas mesmas coisas, mas todos acreditam em algo” (1964, p.186).  </w:t>
      </w:r>
    </w:p>
    <w:p w14:paraId="02162F07" w14:textId="77777777" w:rsidR="00C27E6E" w:rsidRPr="00D10DC4" w:rsidRDefault="00C27E6E" w:rsidP="003A3A8F">
      <w:pPr>
        <w:spacing w:after="0" w:line="360" w:lineRule="auto"/>
        <w:jc w:val="both"/>
        <w:rPr>
          <w:rFonts w:ascii="Times New Roman" w:eastAsia="Times New Roman" w:hAnsi="Times New Roman" w:cs="Times New Roman"/>
          <w:sz w:val="24"/>
          <w:szCs w:val="24"/>
          <w:lang w:eastAsia="pt-BR"/>
        </w:rPr>
      </w:pPr>
      <w:r w:rsidRPr="00D10DC4">
        <w:rPr>
          <w:rFonts w:ascii="Times New Roman" w:eastAsia="Times New Roman" w:hAnsi="Times New Roman" w:cs="Times New Roman"/>
          <w:sz w:val="24"/>
          <w:szCs w:val="24"/>
          <w:lang w:eastAsia="pt-BR"/>
        </w:rPr>
        <w:tab/>
        <w:t>Parece que a grande esperança de Freud era de que todos se curvassem perante o deus logos, num processo de superação da neurose coletiva universal, como classificou a religião.</w:t>
      </w:r>
    </w:p>
    <w:p w14:paraId="2816C023" w14:textId="77777777" w:rsidR="00B7784B" w:rsidRPr="00D10DC4" w:rsidRDefault="00B7784B" w:rsidP="003A3A8F">
      <w:pPr>
        <w:spacing w:after="0" w:line="360" w:lineRule="auto"/>
        <w:jc w:val="both"/>
        <w:rPr>
          <w:rFonts w:ascii="Times New Roman" w:eastAsia="Times New Roman" w:hAnsi="Times New Roman" w:cs="Times New Roman"/>
          <w:sz w:val="24"/>
          <w:szCs w:val="24"/>
          <w:lang w:eastAsia="pt-BR"/>
        </w:rPr>
      </w:pPr>
      <w:r w:rsidRPr="00D10DC4">
        <w:rPr>
          <w:rFonts w:ascii="Times New Roman" w:eastAsia="Times New Roman" w:hAnsi="Times New Roman" w:cs="Times New Roman"/>
          <w:sz w:val="24"/>
          <w:szCs w:val="24"/>
          <w:lang w:eastAsia="pt-BR"/>
        </w:rPr>
        <w:tab/>
        <w:t xml:space="preserve">Ao contrário do que ele acreditava, a religião não se desfez em meio ao apogeu cientificista. Pelo contrário, as discussões tomaram outros rumos. E hoje vemos ciência e fé a caminharem na tentativa de possíveis diálogos. </w:t>
      </w:r>
    </w:p>
    <w:p w14:paraId="0BD5D916" w14:textId="77777777" w:rsidR="00B7784B" w:rsidRPr="00D10DC4" w:rsidRDefault="00C27E6E" w:rsidP="003A3A8F">
      <w:pPr>
        <w:spacing w:after="0" w:line="360" w:lineRule="auto"/>
        <w:jc w:val="both"/>
        <w:rPr>
          <w:rFonts w:ascii="Times New Roman" w:eastAsia="Times New Roman" w:hAnsi="Times New Roman" w:cs="Times New Roman"/>
          <w:b/>
          <w:sz w:val="24"/>
          <w:szCs w:val="24"/>
          <w:lang w:eastAsia="pt-BR"/>
        </w:rPr>
      </w:pPr>
      <w:r w:rsidRPr="00D10DC4">
        <w:rPr>
          <w:rFonts w:ascii="Times New Roman" w:eastAsia="Times New Roman" w:hAnsi="Times New Roman" w:cs="Times New Roman"/>
          <w:sz w:val="24"/>
          <w:szCs w:val="24"/>
          <w:lang w:eastAsia="pt-BR"/>
        </w:rPr>
        <w:lastRenderedPageBreak/>
        <w:tab/>
        <w:t xml:space="preserve">Embora o livro </w:t>
      </w:r>
      <w:r w:rsidRPr="00D10DC4">
        <w:rPr>
          <w:rFonts w:ascii="Times New Roman" w:eastAsia="Times New Roman" w:hAnsi="Times New Roman" w:cs="Times New Roman"/>
          <w:i/>
          <w:sz w:val="24"/>
          <w:szCs w:val="24"/>
          <w:lang w:eastAsia="pt-BR"/>
        </w:rPr>
        <w:t>O Futuro de uma ilusão</w:t>
      </w:r>
      <w:r w:rsidRPr="00D10DC4">
        <w:rPr>
          <w:rFonts w:ascii="Times New Roman" w:eastAsia="Times New Roman" w:hAnsi="Times New Roman" w:cs="Times New Roman"/>
          <w:sz w:val="24"/>
          <w:szCs w:val="24"/>
          <w:lang w:eastAsia="pt-BR"/>
        </w:rPr>
        <w:t xml:space="preserve"> tenha sido escrito com declarações </w:t>
      </w:r>
      <w:r w:rsidR="00B7784B" w:rsidRPr="00D10DC4">
        <w:rPr>
          <w:rFonts w:ascii="Times New Roman" w:eastAsia="Times New Roman" w:hAnsi="Times New Roman" w:cs="Times New Roman"/>
          <w:sz w:val="24"/>
          <w:szCs w:val="24"/>
          <w:lang w:eastAsia="pt-BR"/>
        </w:rPr>
        <w:t>decisivas</w:t>
      </w:r>
      <w:r w:rsidRPr="00D10DC4">
        <w:rPr>
          <w:rFonts w:ascii="Times New Roman" w:eastAsia="Times New Roman" w:hAnsi="Times New Roman" w:cs="Times New Roman"/>
          <w:sz w:val="24"/>
          <w:szCs w:val="24"/>
          <w:lang w:eastAsia="pt-BR"/>
        </w:rPr>
        <w:t xml:space="preserve"> em defesa da ciência e em oposição à religião, tenhamos sempre em mente as palavras que ele mesmo diz a avaliar seu trabalho: </w:t>
      </w:r>
      <w:r w:rsidRPr="00D10DC4">
        <w:rPr>
          <w:rFonts w:ascii="Times New Roman" w:eastAsia="Times New Roman" w:hAnsi="Times New Roman" w:cs="Times New Roman"/>
          <w:b/>
          <w:sz w:val="24"/>
          <w:szCs w:val="24"/>
          <w:lang w:eastAsia="pt-BR"/>
        </w:rPr>
        <w:t>é o meu pior livro!</w:t>
      </w:r>
    </w:p>
    <w:p w14:paraId="25F5C75B" w14:textId="77777777" w:rsidR="00A35B47" w:rsidRPr="00D10DC4" w:rsidRDefault="00396496" w:rsidP="003A3A8F">
      <w:pPr>
        <w:spacing w:after="0" w:line="360" w:lineRule="auto"/>
        <w:ind w:firstLine="708"/>
        <w:jc w:val="both"/>
        <w:rPr>
          <w:rFonts w:ascii="Times New Roman" w:eastAsia="Times New Roman" w:hAnsi="Times New Roman" w:cs="Times New Roman"/>
          <w:sz w:val="24"/>
          <w:szCs w:val="24"/>
          <w:lang w:eastAsia="pt-BR"/>
        </w:rPr>
      </w:pPr>
      <w:r w:rsidRPr="00D10DC4">
        <w:rPr>
          <w:rFonts w:ascii="Times New Roman" w:eastAsia="Times New Roman" w:hAnsi="Times New Roman" w:cs="Times New Roman"/>
          <w:sz w:val="24"/>
          <w:szCs w:val="24"/>
          <w:lang w:eastAsia="pt-BR"/>
        </w:rPr>
        <w:t xml:space="preserve">Outro discurso totalmente diferente é o discurso </w:t>
      </w:r>
      <w:r w:rsidR="00A35B47" w:rsidRPr="00D10DC4">
        <w:rPr>
          <w:rFonts w:ascii="Times New Roman" w:eastAsia="Times New Roman" w:hAnsi="Times New Roman" w:cs="Times New Roman"/>
          <w:sz w:val="24"/>
          <w:szCs w:val="24"/>
          <w:lang w:eastAsia="pt-BR"/>
        </w:rPr>
        <w:t xml:space="preserve">analítico </w:t>
      </w:r>
      <w:r w:rsidRPr="00D10DC4">
        <w:rPr>
          <w:rFonts w:ascii="Times New Roman" w:eastAsia="Times New Roman" w:hAnsi="Times New Roman" w:cs="Times New Roman"/>
          <w:sz w:val="24"/>
          <w:szCs w:val="24"/>
          <w:lang w:eastAsia="pt-BR"/>
        </w:rPr>
        <w:t>sobre a religião, quando não é mais o Aufklârer mas “O Mestre da Suspeita”</w:t>
      </w:r>
      <w:r w:rsidR="00A35B47" w:rsidRPr="00D10DC4">
        <w:rPr>
          <w:rFonts w:ascii="Times New Roman" w:eastAsia="Times New Roman" w:hAnsi="Times New Roman" w:cs="Times New Roman"/>
          <w:sz w:val="24"/>
          <w:szCs w:val="24"/>
          <w:lang w:eastAsia="pt-BR"/>
        </w:rPr>
        <w:t>. O seu discurso analítico está relacionado à sua compreensão pessoal da religião.</w:t>
      </w:r>
    </w:p>
    <w:p w14:paraId="60EDC7E5" w14:textId="77777777" w:rsidR="00782E79" w:rsidRPr="00D10DC4" w:rsidRDefault="00A35B47" w:rsidP="003A3A8F">
      <w:pPr>
        <w:spacing w:after="0" w:line="360" w:lineRule="auto"/>
        <w:jc w:val="both"/>
        <w:rPr>
          <w:rFonts w:ascii="Times New Roman" w:eastAsia="Times New Roman" w:hAnsi="Times New Roman" w:cs="Times New Roman"/>
          <w:sz w:val="24"/>
          <w:szCs w:val="24"/>
          <w:lang w:eastAsia="pt-BR"/>
        </w:rPr>
      </w:pPr>
      <w:r w:rsidRPr="00D10DC4">
        <w:rPr>
          <w:rFonts w:ascii="Times New Roman" w:eastAsia="Times New Roman" w:hAnsi="Times New Roman" w:cs="Times New Roman"/>
          <w:sz w:val="24"/>
          <w:szCs w:val="24"/>
          <w:lang w:eastAsia="pt-BR"/>
        </w:rPr>
        <w:tab/>
        <w:t xml:space="preserve">Acreditamos que falar da relação de Freud com a ciência se seu tempo também constitui um grande desafio, porque encontramos </w:t>
      </w:r>
      <w:r w:rsidR="00782E79" w:rsidRPr="00D10DC4">
        <w:rPr>
          <w:rFonts w:ascii="Times New Roman" w:eastAsia="Times New Roman" w:hAnsi="Times New Roman" w:cs="Times New Roman"/>
          <w:sz w:val="24"/>
          <w:szCs w:val="24"/>
          <w:lang w:eastAsia="pt-BR"/>
        </w:rPr>
        <w:t>desacordo</w:t>
      </w:r>
      <w:r w:rsidRPr="00D10DC4">
        <w:rPr>
          <w:rFonts w:ascii="Times New Roman" w:eastAsia="Times New Roman" w:hAnsi="Times New Roman" w:cs="Times New Roman"/>
          <w:sz w:val="24"/>
          <w:szCs w:val="24"/>
          <w:lang w:eastAsia="pt-BR"/>
        </w:rPr>
        <w:t xml:space="preserve"> entre os teóricos que analisam tal relação. Alguns extremistas afirmam que Freud foi notoriamente cientificista ao longo de toda a sua obra (GAY, 1989). Outros acreditam que embora tenha sido influenciado pelo cientificismo, ele conseguiu romper os paradigmas, na medida em que desenvolveu a doutrina psicanalítica (ROCHA, 1995).</w:t>
      </w:r>
    </w:p>
    <w:p w14:paraId="1D1A943B" w14:textId="77777777" w:rsidR="00A35B47" w:rsidRPr="00D10DC4" w:rsidRDefault="00782E79" w:rsidP="003A3A8F">
      <w:pPr>
        <w:spacing w:after="0" w:line="360" w:lineRule="auto"/>
        <w:jc w:val="both"/>
        <w:rPr>
          <w:rFonts w:ascii="Times New Roman" w:eastAsia="Times New Roman" w:hAnsi="Times New Roman" w:cs="Times New Roman"/>
          <w:sz w:val="24"/>
          <w:szCs w:val="24"/>
          <w:lang w:eastAsia="pt-BR"/>
        </w:rPr>
      </w:pPr>
      <w:r w:rsidRPr="00D10DC4">
        <w:rPr>
          <w:rFonts w:ascii="Times New Roman" w:eastAsia="Times New Roman" w:hAnsi="Times New Roman" w:cs="Times New Roman"/>
          <w:sz w:val="24"/>
          <w:szCs w:val="24"/>
          <w:lang w:eastAsia="pt-BR"/>
        </w:rPr>
        <w:tab/>
        <w:t>Não podemos deixar de afirmar que em certas circunstâncias nos encontramos com um Freud caracteristicamente cientificista, mas em outros com um Freud dialético. De tal forma que dá para acreditar que Freud transita entre dois pólos, o fazer científico e o anseio de atravessar seus ditames, propondo novos horizontes para o campo do saber.</w:t>
      </w:r>
      <w:r w:rsidR="00A35B47" w:rsidRPr="00D10DC4">
        <w:rPr>
          <w:rFonts w:ascii="Times New Roman" w:eastAsia="Times New Roman" w:hAnsi="Times New Roman" w:cs="Times New Roman"/>
          <w:sz w:val="24"/>
          <w:szCs w:val="24"/>
          <w:lang w:eastAsia="pt-BR"/>
        </w:rPr>
        <w:t xml:space="preserve"> </w:t>
      </w:r>
    </w:p>
    <w:p w14:paraId="1FB54E76" w14:textId="77777777" w:rsidR="00782E79" w:rsidRPr="00D10DC4" w:rsidRDefault="00782E79" w:rsidP="003A3A8F">
      <w:pPr>
        <w:spacing w:after="0" w:line="360" w:lineRule="auto"/>
        <w:jc w:val="both"/>
        <w:rPr>
          <w:rFonts w:ascii="Times New Roman" w:eastAsia="Times New Roman" w:hAnsi="Times New Roman" w:cs="Times New Roman"/>
          <w:sz w:val="24"/>
          <w:szCs w:val="24"/>
          <w:lang w:eastAsia="pt-BR"/>
        </w:rPr>
      </w:pPr>
      <w:r w:rsidRPr="00D10DC4">
        <w:rPr>
          <w:rFonts w:ascii="Times New Roman" w:eastAsia="Times New Roman" w:hAnsi="Times New Roman" w:cs="Times New Roman"/>
          <w:sz w:val="24"/>
          <w:szCs w:val="24"/>
          <w:lang w:eastAsia="pt-BR"/>
        </w:rPr>
        <w:tab/>
        <w:t>Somos conscientes da grande presença do fenômeno religioso em toda a obra de Freud. Seja diretamente, com breve citação; seja indiretamente, quando ele se põe a compreender, em sua complexidade, tal fenômeno.</w:t>
      </w:r>
    </w:p>
    <w:p w14:paraId="098FD319" w14:textId="77777777" w:rsidR="001473FB" w:rsidRPr="00D10DC4" w:rsidRDefault="00DD6B97" w:rsidP="003A3A8F">
      <w:pPr>
        <w:spacing w:after="0" w:line="360" w:lineRule="auto"/>
        <w:jc w:val="both"/>
        <w:rPr>
          <w:rFonts w:ascii="Times New Roman" w:eastAsia="Times New Roman" w:hAnsi="Times New Roman" w:cs="Times New Roman"/>
          <w:sz w:val="24"/>
          <w:szCs w:val="24"/>
          <w:lang w:eastAsia="pt-BR"/>
        </w:rPr>
      </w:pPr>
      <w:r w:rsidRPr="00D10DC4">
        <w:rPr>
          <w:rFonts w:ascii="Times New Roman" w:eastAsia="Times New Roman" w:hAnsi="Times New Roman" w:cs="Times New Roman"/>
          <w:sz w:val="24"/>
          <w:szCs w:val="24"/>
          <w:lang w:eastAsia="pt-BR"/>
        </w:rPr>
        <w:tab/>
        <w:t xml:space="preserve">Freud vê o homem como um ser constituído, apenas, de corpo e aparelho psíquico. Desse modo, </w:t>
      </w:r>
      <w:r w:rsidR="00A34833" w:rsidRPr="00D10DC4">
        <w:rPr>
          <w:rFonts w:ascii="Times New Roman" w:eastAsia="Times New Roman" w:hAnsi="Times New Roman" w:cs="Times New Roman"/>
          <w:sz w:val="24"/>
          <w:szCs w:val="24"/>
          <w:lang w:eastAsia="pt-BR"/>
        </w:rPr>
        <w:t>entendemos</w:t>
      </w:r>
      <w:r w:rsidRPr="00D10DC4">
        <w:rPr>
          <w:rFonts w:ascii="Times New Roman" w:eastAsia="Times New Roman" w:hAnsi="Times New Roman" w:cs="Times New Roman"/>
          <w:sz w:val="24"/>
          <w:szCs w:val="24"/>
          <w:lang w:eastAsia="pt-BR"/>
        </w:rPr>
        <w:t xml:space="preserve"> que Freud não acreditava e não valorizava a dimensão espiritual.</w:t>
      </w:r>
    </w:p>
    <w:p w14:paraId="6DA20B78" w14:textId="77777777" w:rsidR="001473FB" w:rsidRPr="00D10DC4" w:rsidRDefault="001473FB" w:rsidP="003A3A8F">
      <w:pPr>
        <w:spacing w:after="0" w:line="360" w:lineRule="auto"/>
        <w:jc w:val="both"/>
        <w:rPr>
          <w:rFonts w:ascii="Times New Roman" w:eastAsia="Times New Roman" w:hAnsi="Times New Roman" w:cs="Times New Roman"/>
          <w:sz w:val="24"/>
          <w:szCs w:val="24"/>
          <w:lang w:eastAsia="pt-BR"/>
        </w:rPr>
      </w:pPr>
      <w:r w:rsidRPr="00D10DC4">
        <w:rPr>
          <w:rFonts w:ascii="Times New Roman" w:eastAsia="Times New Roman" w:hAnsi="Times New Roman" w:cs="Times New Roman"/>
          <w:sz w:val="24"/>
          <w:szCs w:val="24"/>
          <w:lang w:eastAsia="pt-BR"/>
        </w:rPr>
        <w:tab/>
        <w:t xml:space="preserve">Acreditamos que Freud não se ocupou da experiência religiosa em si, com toda a sua grandeza e complexidade, pois, tal experiência </w:t>
      </w:r>
      <w:r w:rsidR="00A34833" w:rsidRPr="00D10DC4">
        <w:rPr>
          <w:rFonts w:ascii="Times New Roman" w:eastAsia="Times New Roman" w:hAnsi="Times New Roman" w:cs="Times New Roman"/>
          <w:sz w:val="24"/>
          <w:szCs w:val="24"/>
          <w:lang w:eastAsia="pt-BR"/>
        </w:rPr>
        <w:t>formada</w:t>
      </w:r>
      <w:r w:rsidRPr="00D10DC4">
        <w:rPr>
          <w:rFonts w:ascii="Times New Roman" w:eastAsia="Times New Roman" w:hAnsi="Times New Roman" w:cs="Times New Roman"/>
          <w:sz w:val="24"/>
          <w:szCs w:val="24"/>
          <w:lang w:eastAsia="pt-BR"/>
        </w:rPr>
        <w:t xml:space="preserve"> de dimensão espiritual e transcendência ele desconhecia.</w:t>
      </w:r>
    </w:p>
    <w:p w14:paraId="7C9EECEE" w14:textId="77777777" w:rsidR="001473FB" w:rsidRPr="00D10DC4" w:rsidRDefault="001473FB" w:rsidP="003A3A8F">
      <w:pPr>
        <w:spacing w:after="0" w:line="360" w:lineRule="auto"/>
        <w:jc w:val="both"/>
        <w:rPr>
          <w:rFonts w:ascii="Times New Roman" w:eastAsia="Times New Roman" w:hAnsi="Times New Roman" w:cs="Times New Roman"/>
          <w:sz w:val="24"/>
          <w:szCs w:val="24"/>
          <w:lang w:eastAsia="pt-BR"/>
        </w:rPr>
      </w:pPr>
      <w:r w:rsidRPr="00D10DC4">
        <w:rPr>
          <w:rFonts w:ascii="Times New Roman" w:eastAsia="Times New Roman" w:hAnsi="Times New Roman" w:cs="Times New Roman"/>
          <w:sz w:val="24"/>
          <w:szCs w:val="24"/>
          <w:lang w:eastAsia="pt-BR"/>
        </w:rPr>
        <w:tab/>
        <w:t xml:space="preserve">Apesar de Freud se </w:t>
      </w:r>
      <w:r w:rsidR="000C3562" w:rsidRPr="00D10DC4">
        <w:rPr>
          <w:rFonts w:ascii="Times New Roman" w:eastAsia="Times New Roman" w:hAnsi="Times New Roman" w:cs="Times New Roman"/>
          <w:sz w:val="24"/>
          <w:szCs w:val="24"/>
          <w:lang w:eastAsia="pt-BR"/>
        </w:rPr>
        <w:t>colocar</w:t>
      </w:r>
      <w:r w:rsidRPr="00D10DC4">
        <w:rPr>
          <w:rFonts w:ascii="Times New Roman" w:eastAsia="Times New Roman" w:hAnsi="Times New Roman" w:cs="Times New Roman"/>
          <w:sz w:val="24"/>
          <w:szCs w:val="24"/>
          <w:lang w:eastAsia="pt-BR"/>
        </w:rPr>
        <w:t xml:space="preserve"> assim no estudo da religião, não concordamos com a atitude de vários críticos das contribuições freudianas à religião. Não concordamos com os autores que falam do desprezo de Freud para com a religião. Acreditamos que seu pensamento sobre religião se construiu dialeticamente, em constante movimento e sob o aspecto unicamente psicológico, do qual se ocupou na construção de seu saber. Dentro desse aspecto sua ajuda foi sem dúvida ímpar, não acabando de modo algum o que ainda pode ser dito sobre a religião, sob a perspectiva psicanalítica.</w:t>
      </w:r>
    </w:p>
    <w:p w14:paraId="77F46DDA" w14:textId="77777777" w:rsidR="000C3562" w:rsidRPr="00D10DC4" w:rsidRDefault="000C3562" w:rsidP="003A3A8F">
      <w:pPr>
        <w:spacing w:after="0" w:line="360" w:lineRule="auto"/>
        <w:jc w:val="both"/>
        <w:rPr>
          <w:rFonts w:ascii="Times New Roman" w:eastAsia="Times New Roman" w:hAnsi="Times New Roman" w:cs="Times New Roman"/>
          <w:sz w:val="24"/>
          <w:szCs w:val="24"/>
          <w:lang w:eastAsia="pt-BR"/>
        </w:rPr>
      </w:pPr>
      <w:r w:rsidRPr="00D10DC4">
        <w:rPr>
          <w:rFonts w:ascii="Times New Roman" w:eastAsia="Times New Roman" w:hAnsi="Times New Roman" w:cs="Times New Roman"/>
          <w:sz w:val="24"/>
          <w:szCs w:val="24"/>
          <w:lang w:eastAsia="pt-BR"/>
        </w:rPr>
        <w:lastRenderedPageBreak/>
        <w:tab/>
        <w:t>Lacan, um dos maiores e mais conhecidos estudiosos do texto freudiano, caracteriza, em resumo, esse permanente movimento e a possibilidade de revisitação da obra de Freud. Ele diz: “ O pensamento de Freud é o mais perpetuamente aberto à revisão. É um erro reduzi-lo a palavras gastas. Nele, cada noção possui vida própria. É o que se chama precisamente a dialética. O que está é a subjetividade do sujeito, nos seus desejos, na sua relação com seu meio, com os outros, com a própria vida. (LACAN, 1953-54, p. 9).</w:t>
      </w:r>
    </w:p>
    <w:p w14:paraId="77274D16" w14:textId="77777777" w:rsidR="000C3562" w:rsidRPr="00D10DC4" w:rsidRDefault="000C3562" w:rsidP="003A3A8F">
      <w:pPr>
        <w:spacing w:after="0" w:line="360" w:lineRule="auto"/>
        <w:jc w:val="both"/>
        <w:rPr>
          <w:rFonts w:ascii="Times New Roman" w:eastAsia="Times New Roman" w:hAnsi="Times New Roman" w:cs="Times New Roman"/>
          <w:sz w:val="24"/>
          <w:szCs w:val="24"/>
          <w:lang w:eastAsia="pt-BR"/>
        </w:rPr>
      </w:pPr>
      <w:r w:rsidRPr="00D10DC4">
        <w:rPr>
          <w:rFonts w:ascii="Times New Roman" w:eastAsia="Times New Roman" w:hAnsi="Times New Roman" w:cs="Times New Roman"/>
          <w:sz w:val="24"/>
          <w:szCs w:val="24"/>
          <w:lang w:eastAsia="pt-BR"/>
        </w:rPr>
        <w:tab/>
        <w:t>Vemos, assim, que Lacan acredita que a psicanálise não se constitui enquanto um conhecimento estático ou mesmo doutrinário, mais um corpo teórico em permanente movimento de construção.</w:t>
      </w:r>
    </w:p>
    <w:p w14:paraId="39C53FCD" w14:textId="77777777" w:rsidR="000C3562" w:rsidRPr="00D10DC4" w:rsidRDefault="000C3562" w:rsidP="003A3A8F">
      <w:pPr>
        <w:spacing w:after="0" w:line="360" w:lineRule="auto"/>
        <w:jc w:val="both"/>
        <w:rPr>
          <w:rFonts w:ascii="Times New Roman" w:eastAsia="Times New Roman" w:hAnsi="Times New Roman" w:cs="Times New Roman"/>
          <w:sz w:val="24"/>
          <w:szCs w:val="24"/>
          <w:lang w:eastAsia="pt-BR"/>
        </w:rPr>
      </w:pPr>
      <w:r w:rsidRPr="00D10DC4">
        <w:rPr>
          <w:rFonts w:ascii="Times New Roman" w:eastAsia="Times New Roman" w:hAnsi="Times New Roman" w:cs="Times New Roman"/>
          <w:sz w:val="24"/>
          <w:szCs w:val="24"/>
          <w:lang w:eastAsia="pt-BR"/>
        </w:rPr>
        <w:tab/>
        <w:t xml:space="preserve">No início da quarta parte do livro </w:t>
      </w:r>
      <w:r w:rsidRPr="00D10DC4">
        <w:rPr>
          <w:rFonts w:ascii="Times New Roman" w:eastAsia="Times New Roman" w:hAnsi="Times New Roman" w:cs="Times New Roman"/>
          <w:i/>
          <w:sz w:val="24"/>
          <w:szCs w:val="24"/>
          <w:lang w:eastAsia="pt-BR"/>
        </w:rPr>
        <w:t>Totem e Tabu</w:t>
      </w:r>
      <w:r w:rsidRPr="00D10DC4">
        <w:rPr>
          <w:rFonts w:ascii="Times New Roman" w:eastAsia="Times New Roman" w:hAnsi="Times New Roman" w:cs="Times New Roman"/>
          <w:sz w:val="24"/>
          <w:szCs w:val="24"/>
          <w:lang w:eastAsia="pt-BR"/>
        </w:rPr>
        <w:t>, Freud, diz: “ Não tem fundamento o receio de que a psicanálise, primeira a descobrir que os atos e estruturas psíquicas são invariavelmente supra determinados, fique tentada a atribuir a uma fonte única a origem de algo tão complicado como a religião. Se a psicanálise é compelida – e é, na realidade, obrigada – a colocar toda a ênfase numa determinada fonte, isto não significa que esteja alegando ser essa fonte a única ou que ela ocupe o primeiro lugar entre os numerosos fatores contribuintes. Somente quando pudermos sintetizar as descobertas dos diferentes campos de pesquisa e que se tornará possível chegar à importância relativa do papel desempenhado na gênese das religiões pelo mecanismo estudado nessas páginas. Essa tarefa está acima dos meios de que dispõe um psicanalista, assim como de seus objetivos. (FREUD, 1913, p. 125).</w:t>
      </w:r>
    </w:p>
    <w:p w14:paraId="5F2D6A39" w14:textId="77777777" w:rsidR="000C3562" w:rsidRPr="00D10DC4" w:rsidRDefault="000C3562" w:rsidP="003A3A8F">
      <w:pPr>
        <w:spacing w:after="0" w:line="360" w:lineRule="auto"/>
        <w:jc w:val="both"/>
        <w:rPr>
          <w:rFonts w:ascii="Times New Roman" w:eastAsia="Times New Roman" w:hAnsi="Times New Roman" w:cs="Times New Roman"/>
          <w:sz w:val="24"/>
          <w:szCs w:val="24"/>
          <w:lang w:eastAsia="pt-BR"/>
        </w:rPr>
      </w:pPr>
      <w:r w:rsidRPr="00D10DC4">
        <w:rPr>
          <w:rFonts w:ascii="Times New Roman" w:eastAsia="Times New Roman" w:hAnsi="Times New Roman" w:cs="Times New Roman"/>
          <w:sz w:val="24"/>
          <w:szCs w:val="24"/>
          <w:lang w:eastAsia="pt-BR"/>
        </w:rPr>
        <w:tab/>
      </w:r>
      <w:r w:rsidR="00366475" w:rsidRPr="00D10DC4">
        <w:rPr>
          <w:rFonts w:ascii="Times New Roman" w:eastAsia="Times New Roman" w:hAnsi="Times New Roman" w:cs="Times New Roman"/>
          <w:sz w:val="24"/>
          <w:szCs w:val="24"/>
          <w:lang w:eastAsia="pt-BR"/>
        </w:rPr>
        <w:t>Portanto, Freud reconhece que sua explicação psicanalítica das fontes da religião, expostas ao longo deste livro, não pode ser considerada como a única, ou mesmo, como a principal. Podemos ver, então que a concepção psicanalítica da origem do sentimento religioso é posta em questão pelo próprio Freud. Isto por certo, coloca em cheque determinadas posturas que atribuem ao texto freudiano a única e última palavra sobre o estudo da religião.</w:t>
      </w:r>
    </w:p>
    <w:p w14:paraId="6C50E2DF" w14:textId="77777777" w:rsidR="00366475" w:rsidRPr="00D10DC4" w:rsidRDefault="00366475" w:rsidP="003A3A8F">
      <w:pPr>
        <w:spacing w:after="0" w:line="360" w:lineRule="auto"/>
        <w:jc w:val="both"/>
        <w:rPr>
          <w:rFonts w:ascii="Times New Roman" w:eastAsia="Times New Roman" w:hAnsi="Times New Roman" w:cs="Times New Roman"/>
          <w:sz w:val="24"/>
          <w:szCs w:val="24"/>
          <w:lang w:eastAsia="pt-BR"/>
        </w:rPr>
      </w:pPr>
      <w:r w:rsidRPr="00D10DC4">
        <w:rPr>
          <w:rFonts w:ascii="Times New Roman" w:eastAsia="Times New Roman" w:hAnsi="Times New Roman" w:cs="Times New Roman"/>
          <w:sz w:val="24"/>
          <w:szCs w:val="24"/>
          <w:lang w:eastAsia="pt-BR"/>
        </w:rPr>
        <w:tab/>
        <w:t>No mesmo livro um pouco mais adiante ele afirma: “ Antes de concluir minhas observações, porém, não devo deixar de salientar que, embora meus argumentos tenham conduzido a um alto grau de convergência para um único e abrangente nexo de ideias, esse fato não deve fazer-nos deixar de ver as incertezas de minhas premissas ou as dificuldades envolvidas em minhas conclusões”. (op. Cit., . 186).</w:t>
      </w:r>
    </w:p>
    <w:p w14:paraId="761C80DD" w14:textId="77777777" w:rsidR="00366475" w:rsidRPr="00D10DC4" w:rsidRDefault="00366475" w:rsidP="003A3A8F">
      <w:pPr>
        <w:spacing w:after="0" w:line="360" w:lineRule="auto"/>
        <w:jc w:val="both"/>
        <w:rPr>
          <w:rFonts w:ascii="Times New Roman" w:eastAsia="Times New Roman" w:hAnsi="Times New Roman" w:cs="Times New Roman"/>
          <w:sz w:val="24"/>
          <w:szCs w:val="24"/>
          <w:lang w:eastAsia="pt-BR"/>
        </w:rPr>
      </w:pPr>
      <w:r w:rsidRPr="00D10DC4">
        <w:rPr>
          <w:rFonts w:ascii="Times New Roman" w:eastAsia="Times New Roman" w:hAnsi="Times New Roman" w:cs="Times New Roman"/>
          <w:sz w:val="24"/>
          <w:szCs w:val="24"/>
          <w:lang w:eastAsia="pt-BR"/>
        </w:rPr>
        <w:tab/>
        <w:t xml:space="preserve">É fantástico, descobrir neste livro um Freud humilde, reconhecendo que em suas elaborações possam existir incertezas e dificuldades. Eis uma grande característica </w:t>
      </w:r>
      <w:r w:rsidRPr="00D10DC4">
        <w:rPr>
          <w:rFonts w:ascii="Times New Roman" w:eastAsia="Times New Roman" w:hAnsi="Times New Roman" w:cs="Times New Roman"/>
          <w:sz w:val="24"/>
          <w:szCs w:val="24"/>
          <w:lang w:eastAsia="pt-BR"/>
        </w:rPr>
        <w:lastRenderedPageBreak/>
        <w:t xml:space="preserve">desse teórico que reconhece que é limitado em seus estudos, e de modo algum se revela dogmático. </w:t>
      </w:r>
    </w:p>
    <w:p w14:paraId="3E88A83B" w14:textId="77777777" w:rsidR="00366475" w:rsidRPr="00D10DC4" w:rsidRDefault="00366475" w:rsidP="003A3A8F">
      <w:pPr>
        <w:spacing w:after="0" w:line="360" w:lineRule="auto"/>
        <w:jc w:val="both"/>
        <w:rPr>
          <w:rFonts w:ascii="Times New Roman" w:eastAsia="Times New Roman" w:hAnsi="Times New Roman" w:cs="Times New Roman"/>
          <w:sz w:val="24"/>
          <w:szCs w:val="24"/>
          <w:lang w:eastAsia="pt-BR"/>
        </w:rPr>
      </w:pPr>
      <w:r w:rsidRPr="00D10DC4">
        <w:rPr>
          <w:rFonts w:ascii="Times New Roman" w:eastAsia="Times New Roman" w:hAnsi="Times New Roman" w:cs="Times New Roman"/>
          <w:sz w:val="24"/>
          <w:szCs w:val="24"/>
          <w:lang w:eastAsia="pt-BR"/>
        </w:rPr>
        <w:tab/>
        <w:t>Para fechar esse pensamento, gostaríamos de apresentar esse discurso dialético de Freud, em se tratando da religião, vejamos: “ A psicanálise em si não é nem religiosa nem anti-religiosa, mas um instrumento apartidário do qual tanto o religioso como o laico poderão servir-se, desde que aconteça tão somente a serviço da libertação dos sofredores. (FREUD, carta de 09/02/1909, 1998, p.25).</w:t>
      </w:r>
    </w:p>
    <w:p w14:paraId="1BAAA259" w14:textId="77777777" w:rsidR="00D1085C" w:rsidRPr="00D10DC4" w:rsidRDefault="00D1085C" w:rsidP="003A3A8F">
      <w:pPr>
        <w:spacing w:after="0" w:line="360" w:lineRule="auto"/>
        <w:jc w:val="both"/>
        <w:rPr>
          <w:rFonts w:ascii="Times New Roman" w:eastAsia="Times New Roman" w:hAnsi="Times New Roman" w:cs="Times New Roman"/>
          <w:sz w:val="24"/>
          <w:szCs w:val="24"/>
          <w:lang w:eastAsia="pt-BR"/>
        </w:rPr>
      </w:pPr>
      <w:r w:rsidRPr="00D10DC4">
        <w:rPr>
          <w:rFonts w:ascii="Times New Roman" w:eastAsia="Times New Roman" w:hAnsi="Times New Roman" w:cs="Times New Roman"/>
          <w:sz w:val="24"/>
          <w:szCs w:val="24"/>
          <w:lang w:eastAsia="pt-BR"/>
        </w:rPr>
        <w:tab/>
      </w:r>
      <w:r w:rsidR="00365E67" w:rsidRPr="00D10DC4">
        <w:rPr>
          <w:rFonts w:ascii="Times New Roman" w:eastAsia="Times New Roman" w:hAnsi="Times New Roman" w:cs="Times New Roman"/>
          <w:sz w:val="24"/>
          <w:szCs w:val="24"/>
          <w:lang w:eastAsia="pt-BR"/>
        </w:rPr>
        <w:t xml:space="preserve">Embora tenhamos a impressão de que a psicanálise assume sempre uma posição anti-religiosa, é muito significativo que venha do próprio Freud uma afirmação oposta. </w:t>
      </w:r>
    </w:p>
    <w:p w14:paraId="7C22EBAC" w14:textId="77777777" w:rsidR="00365E67" w:rsidRPr="00D10DC4" w:rsidRDefault="00365E67" w:rsidP="003A3A8F">
      <w:pPr>
        <w:spacing w:after="0" w:line="360" w:lineRule="auto"/>
        <w:jc w:val="both"/>
        <w:rPr>
          <w:rFonts w:ascii="Times New Roman" w:eastAsia="Times New Roman" w:hAnsi="Times New Roman" w:cs="Times New Roman"/>
          <w:sz w:val="24"/>
          <w:szCs w:val="24"/>
          <w:lang w:eastAsia="pt-BR"/>
        </w:rPr>
      </w:pPr>
      <w:r w:rsidRPr="00D10DC4">
        <w:rPr>
          <w:rFonts w:ascii="Times New Roman" w:eastAsia="Times New Roman" w:hAnsi="Times New Roman" w:cs="Times New Roman"/>
          <w:sz w:val="24"/>
          <w:szCs w:val="24"/>
          <w:lang w:eastAsia="pt-BR"/>
        </w:rPr>
        <w:tab/>
        <w:t>Em alguns de seus escritos direcionados a Pfister, Freud parece “invejar” a possibilidade de seu amigo de lançar mão da sublimação no trabalho clínico com seus pac</w:t>
      </w:r>
      <w:r w:rsidR="00D01106" w:rsidRPr="00D10DC4">
        <w:rPr>
          <w:rFonts w:ascii="Times New Roman" w:eastAsia="Times New Roman" w:hAnsi="Times New Roman" w:cs="Times New Roman"/>
          <w:sz w:val="24"/>
          <w:szCs w:val="24"/>
          <w:lang w:eastAsia="pt-BR"/>
        </w:rPr>
        <w:t>ientes. Freud parece acreditar na</w:t>
      </w:r>
      <w:r w:rsidRPr="00D10DC4">
        <w:rPr>
          <w:rFonts w:ascii="Times New Roman" w:eastAsia="Times New Roman" w:hAnsi="Times New Roman" w:cs="Times New Roman"/>
          <w:sz w:val="24"/>
          <w:szCs w:val="24"/>
          <w:lang w:eastAsia="pt-BR"/>
        </w:rPr>
        <w:t xml:space="preserve"> possibilidade da pulsão ser sublimada na experiência religiosa, ou seja, na grandeza dos ideais religiosos, como ritos, costumes, postura ética, seriam fruto dessa energia em sua forma elevada.  Chamou-nos a atenção o fato de Freud declarar que a beleza da religião não pertence a psicanálise. Dá-nos a impressão que aqui ele reconhece haver beleza nos ideais religiosos, portanto não pertencia à psicanálise se ocupar de tal beleza. E falando ainda em beleza, ele também reconhece que “a psicanálise, infelizmente, também pouco encontrou a dizer sobre a beleza” (FREUD, 1930, p. 102).</w:t>
      </w:r>
    </w:p>
    <w:p w14:paraId="62B8204A" w14:textId="77777777" w:rsidR="00365E67" w:rsidRPr="00D10DC4" w:rsidRDefault="00365E67" w:rsidP="003A3A8F">
      <w:pPr>
        <w:spacing w:after="0" w:line="360" w:lineRule="auto"/>
        <w:jc w:val="both"/>
        <w:rPr>
          <w:rFonts w:ascii="Times New Roman" w:eastAsia="Times New Roman" w:hAnsi="Times New Roman" w:cs="Times New Roman"/>
          <w:sz w:val="24"/>
          <w:szCs w:val="24"/>
          <w:lang w:eastAsia="pt-BR"/>
        </w:rPr>
      </w:pPr>
      <w:r w:rsidRPr="00D10DC4">
        <w:rPr>
          <w:rFonts w:ascii="Times New Roman" w:eastAsia="Times New Roman" w:hAnsi="Times New Roman" w:cs="Times New Roman"/>
          <w:sz w:val="24"/>
          <w:szCs w:val="24"/>
          <w:lang w:eastAsia="pt-BR"/>
        </w:rPr>
        <w:tab/>
        <w:t>Provavelmente</w:t>
      </w:r>
      <w:r w:rsidR="00F54401" w:rsidRPr="00D10DC4">
        <w:rPr>
          <w:rFonts w:ascii="Times New Roman" w:eastAsia="Times New Roman" w:hAnsi="Times New Roman" w:cs="Times New Roman"/>
          <w:sz w:val="24"/>
          <w:szCs w:val="24"/>
          <w:lang w:eastAsia="pt-BR"/>
        </w:rPr>
        <w:t xml:space="preserve">, Freud não experenciou a beleza </w:t>
      </w:r>
      <w:r w:rsidRPr="00D10DC4">
        <w:rPr>
          <w:rFonts w:ascii="Times New Roman" w:eastAsia="Times New Roman" w:hAnsi="Times New Roman" w:cs="Times New Roman"/>
          <w:sz w:val="24"/>
          <w:szCs w:val="24"/>
          <w:lang w:eastAsia="pt-BR"/>
        </w:rPr>
        <w:t xml:space="preserve">do ideal religioso, mas foi humilde em admitir a existência de tal beleza. E aqui perguntamos: em que consiste a beleza da religião? Beleza esta, não </w:t>
      </w:r>
      <w:r w:rsidR="00F54401" w:rsidRPr="00D10DC4">
        <w:rPr>
          <w:rFonts w:ascii="Times New Roman" w:eastAsia="Times New Roman" w:hAnsi="Times New Roman" w:cs="Times New Roman"/>
          <w:sz w:val="24"/>
          <w:szCs w:val="24"/>
          <w:lang w:eastAsia="pt-BR"/>
        </w:rPr>
        <w:t>apreciada</w:t>
      </w:r>
      <w:r w:rsidRPr="00D10DC4">
        <w:rPr>
          <w:rFonts w:ascii="Times New Roman" w:eastAsia="Times New Roman" w:hAnsi="Times New Roman" w:cs="Times New Roman"/>
          <w:sz w:val="24"/>
          <w:szCs w:val="24"/>
          <w:lang w:eastAsia="pt-BR"/>
        </w:rPr>
        <w:t xml:space="preserve"> </w:t>
      </w:r>
      <w:r w:rsidR="00F54401" w:rsidRPr="00D10DC4">
        <w:rPr>
          <w:rFonts w:ascii="Times New Roman" w:eastAsia="Times New Roman" w:hAnsi="Times New Roman" w:cs="Times New Roman"/>
          <w:sz w:val="24"/>
          <w:szCs w:val="24"/>
          <w:lang w:eastAsia="pt-BR"/>
        </w:rPr>
        <w:t xml:space="preserve">pela psicanálise, como disse o seu autor. Certamente a beleza religiosa reside nos ideais que entram no mundo do transcendente e do mistério, que podem dar </w:t>
      </w:r>
      <w:r w:rsidR="00D01106" w:rsidRPr="00D10DC4">
        <w:rPr>
          <w:rFonts w:ascii="Times New Roman" w:eastAsia="Times New Roman" w:hAnsi="Times New Roman" w:cs="Times New Roman"/>
          <w:sz w:val="24"/>
          <w:szCs w:val="24"/>
          <w:lang w:eastAsia="pt-BR"/>
        </w:rPr>
        <w:t>sentido à</w:t>
      </w:r>
      <w:r w:rsidR="00F54401" w:rsidRPr="00D10DC4">
        <w:rPr>
          <w:rFonts w:ascii="Times New Roman" w:eastAsia="Times New Roman" w:hAnsi="Times New Roman" w:cs="Times New Roman"/>
          <w:sz w:val="24"/>
          <w:szCs w:val="24"/>
          <w:lang w:eastAsia="pt-BR"/>
        </w:rPr>
        <w:t xml:space="preserve"> vida daquele que crê.</w:t>
      </w:r>
    </w:p>
    <w:p w14:paraId="4CBBABFF" w14:textId="77777777" w:rsidR="00F54401" w:rsidRPr="00D10DC4" w:rsidRDefault="00F54401" w:rsidP="003A3A8F">
      <w:pPr>
        <w:spacing w:after="0" w:line="360" w:lineRule="auto"/>
        <w:jc w:val="both"/>
        <w:rPr>
          <w:rFonts w:ascii="Times New Roman" w:eastAsia="Times New Roman" w:hAnsi="Times New Roman" w:cs="Times New Roman"/>
          <w:sz w:val="24"/>
          <w:szCs w:val="24"/>
          <w:lang w:eastAsia="pt-BR"/>
        </w:rPr>
      </w:pPr>
      <w:r w:rsidRPr="00D10DC4">
        <w:rPr>
          <w:rFonts w:ascii="Times New Roman" w:eastAsia="Times New Roman" w:hAnsi="Times New Roman" w:cs="Times New Roman"/>
          <w:sz w:val="24"/>
          <w:szCs w:val="24"/>
          <w:lang w:eastAsia="pt-BR"/>
        </w:rPr>
        <w:tab/>
        <w:t xml:space="preserve">Porém, não dá para negar </w:t>
      </w:r>
      <w:r w:rsidR="00D01106" w:rsidRPr="00D10DC4">
        <w:rPr>
          <w:rFonts w:ascii="Times New Roman" w:eastAsia="Times New Roman" w:hAnsi="Times New Roman" w:cs="Times New Roman"/>
          <w:sz w:val="24"/>
          <w:szCs w:val="24"/>
          <w:lang w:eastAsia="pt-BR"/>
        </w:rPr>
        <w:t>que muitas</w:t>
      </w:r>
      <w:r w:rsidRPr="00D10DC4">
        <w:rPr>
          <w:rFonts w:ascii="Times New Roman" w:eastAsia="Times New Roman" w:hAnsi="Times New Roman" w:cs="Times New Roman"/>
          <w:sz w:val="24"/>
          <w:szCs w:val="24"/>
          <w:lang w:eastAsia="pt-BR"/>
        </w:rPr>
        <w:t xml:space="preserve"> atitudes de pessoas religiosas podem ser consideradas verdadeiros sintomas neuróticos. Por outro lado, em alguns momentos, Freud não deixa de notar que a religião pode agir de modo a proteger, ou mesmo a evitar, o desencadear de um processo neurótico.</w:t>
      </w:r>
    </w:p>
    <w:p w14:paraId="56C22BCE" w14:textId="77777777" w:rsidR="00852025" w:rsidRPr="00D10DC4" w:rsidRDefault="00852025" w:rsidP="003A3A8F">
      <w:pPr>
        <w:spacing w:after="0" w:line="360" w:lineRule="auto"/>
        <w:jc w:val="both"/>
        <w:rPr>
          <w:rFonts w:ascii="Times New Roman" w:eastAsia="Times New Roman" w:hAnsi="Times New Roman" w:cs="Times New Roman"/>
          <w:sz w:val="24"/>
          <w:szCs w:val="24"/>
          <w:lang w:eastAsia="pt-BR"/>
        </w:rPr>
      </w:pPr>
      <w:r w:rsidRPr="00D10DC4">
        <w:rPr>
          <w:rFonts w:ascii="Times New Roman" w:eastAsia="Times New Roman" w:hAnsi="Times New Roman" w:cs="Times New Roman"/>
          <w:sz w:val="24"/>
          <w:szCs w:val="24"/>
          <w:lang w:eastAsia="pt-BR"/>
        </w:rPr>
        <w:tab/>
      </w:r>
    </w:p>
    <w:p w14:paraId="72175354" w14:textId="77777777" w:rsidR="00852025" w:rsidRPr="00D10DC4" w:rsidRDefault="00852025" w:rsidP="003A3A8F">
      <w:pPr>
        <w:spacing w:after="0" w:line="360" w:lineRule="auto"/>
        <w:jc w:val="both"/>
        <w:rPr>
          <w:rFonts w:ascii="Times New Roman" w:eastAsia="Times New Roman" w:hAnsi="Times New Roman" w:cs="Times New Roman"/>
          <w:sz w:val="24"/>
          <w:szCs w:val="24"/>
          <w:lang w:eastAsia="pt-BR"/>
        </w:rPr>
      </w:pPr>
    </w:p>
    <w:p w14:paraId="03E4A106" w14:textId="77777777" w:rsidR="00852025" w:rsidRPr="00D10DC4" w:rsidRDefault="00852025" w:rsidP="003A3A8F">
      <w:pPr>
        <w:spacing w:after="0" w:line="360" w:lineRule="auto"/>
        <w:jc w:val="both"/>
        <w:rPr>
          <w:rFonts w:ascii="Times New Roman" w:eastAsia="Times New Roman" w:hAnsi="Times New Roman" w:cs="Times New Roman"/>
          <w:sz w:val="24"/>
          <w:szCs w:val="24"/>
          <w:lang w:eastAsia="pt-BR"/>
        </w:rPr>
      </w:pPr>
    </w:p>
    <w:p w14:paraId="75021F0B" w14:textId="77777777" w:rsidR="00852025" w:rsidRPr="00D10DC4" w:rsidRDefault="00852025" w:rsidP="003A3A8F">
      <w:pPr>
        <w:spacing w:after="0" w:line="360" w:lineRule="auto"/>
        <w:jc w:val="both"/>
        <w:rPr>
          <w:rFonts w:ascii="Times New Roman" w:eastAsia="Times New Roman" w:hAnsi="Times New Roman" w:cs="Times New Roman"/>
          <w:b/>
          <w:sz w:val="24"/>
          <w:szCs w:val="24"/>
          <w:lang w:eastAsia="pt-BR"/>
        </w:rPr>
      </w:pPr>
      <w:r w:rsidRPr="00D10DC4">
        <w:rPr>
          <w:rFonts w:ascii="Times New Roman" w:eastAsia="Times New Roman" w:hAnsi="Times New Roman" w:cs="Times New Roman"/>
          <w:b/>
          <w:sz w:val="24"/>
          <w:szCs w:val="24"/>
          <w:lang w:eastAsia="pt-BR"/>
        </w:rPr>
        <w:t>2 CONSIDERAÇÕES FINAIS</w:t>
      </w:r>
    </w:p>
    <w:p w14:paraId="6D6DEE37" w14:textId="77777777" w:rsidR="00852025" w:rsidRPr="00D10DC4" w:rsidRDefault="00852025" w:rsidP="003A3A8F">
      <w:pPr>
        <w:spacing w:after="0" w:line="360" w:lineRule="auto"/>
        <w:jc w:val="both"/>
        <w:rPr>
          <w:rFonts w:ascii="Times New Roman" w:eastAsia="Times New Roman" w:hAnsi="Times New Roman" w:cs="Times New Roman"/>
          <w:b/>
          <w:sz w:val="24"/>
          <w:szCs w:val="24"/>
          <w:lang w:eastAsia="pt-BR"/>
        </w:rPr>
      </w:pPr>
    </w:p>
    <w:p w14:paraId="2D58B2B0" w14:textId="77777777" w:rsidR="00852025" w:rsidRPr="00D10DC4" w:rsidRDefault="00852025" w:rsidP="003A3A8F">
      <w:pPr>
        <w:spacing w:after="0" w:line="360" w:lineRule="auto"/>
        <w:jc w:val="both"/>
        <w:rPr>
          <w:rFonts w:ascii="Times New Roman" w:eastAsia="Times New Roman" w:hAnsi="Times New Roman" w:cs="Times New Roman"/>
          <w:sz w:val="24"/>
          <w:szCs w:val="24"/>
          <w:lang w:eastAsia="pt-BR"/>
        </w:rPr>
      </w:pPr>
      <w:r w:rsidRPr="00D10DC4">
        <w:rPr>
          <w:rFonts w:ascii="Times New Roman" w:eastAsia="Times New Roman" w:hAnsi="Times New Roman" w:cs="Times New Roman"/>
          <w:b/>
          <w:sz w:val="24"/>
          <w:szCs w:val="24"/>
          <w:lang w:eastAsia="pt-BR"/>
        </w:rPr>
        <w:lastRenderedPageBreak/>
        <w:tab/>
      </w:r>
      <w:r w:rsidRPr="00D10DC4">
        <w:rPr>
          <w:rFonts w:ascii="Times New Roman" w:eastAsia="Times New Roman" w:hAnsi="Times New Roman" w:cs="Times New Roman"/>
          <w:sz w:val="24"/>
          <w:szCs w:val="24"/>
          <w:lang w:eastAsia="pt-BR"/>
        </w:rPr>
        <w:t>Tudo que vimos revela a complexidade do pensamento freudiano em se tratando da religião e tudo que lhe diga respeito. Numa leitura superficial de sua obra torna-se fácil pensar</w:t>
      </w:r>
      <w:r w:rsidR="00671617" w:rsidRPr="00D10DC4">
        <w:rPr>
          <w:rFonts w:ascii="Times New Roman" w:eastAsia="Times New Roman" w:hAnsi="Times New Roman" w:cs="Times New Roman"/>
          <w:sz w:val="24"/>
          <w:szCs w:val="24"/>
          <w:lang w:eastAsia="pt-BR"/>
        </w:rPr>
        <w:t>mos que há momentos de claras</w:t>
      </w:r>
      <w:r w:rsidRPr="00D10DC4">
        <w:rPr>
          <w:rFonts w:ascii="Times New Roman" w:eastAsia="Times New Roman" w:hAnsi="Times New Roman" w:cs="Times New Roman"/>
          <w:sz w:val="24"/>
          <w:szCs w:val="24"/>
          <w:lang w:eastAsia="pt-BR"/>
        </w:rPr>
        <w:t xml:space="preserve"> contradições em sua </w:t>
      </w:r>
      <w:r w:rsidR="00671617" w:rsidRPr="00D10DC4">
        <w:rPr>
          <w:rFonts w:ascii="Times New Roman" w:eastAsia="Times New Roman" w:hAnsi="Times New Roman" w:cs="Times New Roman"/>
          <w:sz w:val="24"/>
          <w:szCs w:val="24"/>
          <w:lang w:eastAsia="pt-BR"/>
        </w:rPr>
        <w:t>atitude</w:t>
      </w:r>
      <w:r w:rsidRPr="00D10DC4">
        <w:rPr>
          <w:rFonts w:ascii="Times New Roman" w:eastAsia="Times New Roman" w:hAnsi="Times New Roman" w:cs="Times New Roman"/>
          <w:sz w:val="24"/>
          <w:szCs w:val="24"/>
          <w:lang w:eastAsia="pt-BR"/>
        </w:rPr>
        <w:t xml:space="preserve">, porém não acreditamos nisto. O autor da psicanálise não se contradiz, pelo contrário, seus textos possuem uma complexidade dialética, que revelam um saber teórico em permanente movimento de construção. </w:t>
      </w:r>
      <w:r w:rsidR="00671617" w:rsidRPr="00D10DC4">
        <w:rPr>
          <w:rFonts w:ascii="Times New Roman" w:eastAsia="Times New Roman" w:hAnsi="Times New Roman" w:cs="Times New Roman"/>
          <w:sz w:val="24"/>
          <w:szCs w:val="24"/>
          <w:lang w:eastAsia="pt-BR"/>
        </w:rPr>
        <w:t>“A posição de Freud precisa ser mais trabalhada porque ela é mais complexa e profunda do que realmente se pensa”. (ROCHA, 1995, p.448).</w:t>
      </w:r>
    </w:p>
    <w:p w14:paraId="3ECBC368" w14:textId="77777777" w:rsidR="00671617" w:rsidRPr="00D10DC4" w:rsidRDefault="00671617" w:rsidP="003A3A8F">
      <w:pPr>
        <w:spacing w:after="0" w:line="360" w:lineRule="auto"/>
        <w:jc w:val="both"/>
        <w:rPr>
          <w:rFonts w:ascii="Times New Roman" w:eastAsia="Times New Roman" w:hAnsi="Times New Roman" w:cs="Times New Roman"/>
          <w:sz w:val="24"/>
          <w:szCs w:val="24"/>
          <w:lang w:eastAsia="pt-BR"/>
        </w:rPr>
      </w:pPr>
      <w:r w:rsidRPr="00D10DC4">
        <w:rPr>
          <w:rFonts w:ascii="Times New Roman" w:eastAsia="Times New Roman" w:hAnsi="Times New Roman" w:cs="Times New Roman"/>
          <w:sz w:val="24"/>
          <w:szCs w:val="24"/>
          <w:lang w:eastAsia="pt-BR"/>
        </w:rPr>
        <w:tab/>
        <w:t xml:space="preserve">Em outras palavras, não acreditamos que haja no texto freudiano uma visão patologizante da experiência religiosa, mas acreditamos que Freud chama a atenção para muitos aspectos doentios ou infantis da vivência religiosa. Aspectos que podem comprometer o equilíbrio psíquico, vindo de uma experiência religiosa. </w:t>
      </w:r>
    </w:p>
    <w:p w14:paraId="2A1452D6" w14:textId="77777777" w:rsidR="00782E79" w:rsidRPr="00D10DC4" w:rsidRDefault="00671617" w:rsidP="003A3A8F">
      <w:pPr>
        <w:spacing w:after="0" w:line="360" w:lineRule="auto"/>
        <w:jc w:val="both"/>
        <w:rPr>
          <w:rFonts w:ascii="Times New Roman" w:eastAsia="Times New Roman" w:hAnsi="Times New Roman" w:cs="Times New Roman"/>
          <w:sz w:val="24"/>
          <w:szCs w:val="24"/>
          <w:lang w:eastAsia="pt-BR"/>
        </w:rPr>
      </w:pPr>
      <w:r w:rsidRPr="00D10DC4">
        <w:rPr>
          <w:rFonts w:ascii="Times New Roman" w:eastAsia="Times New Roman" w:hAnsi="Times New Roman" w:cs="Times New Roman"/>
          <w:sz w:val="24"/>
          <w:szCs w:val="24"/>
          <w:lang w:eastAsia="pt-BR"/>
        </w:rPr>
        <w:tab/>
        <w:t>Reconhecemos que a religião nunca mais foi a mesma depois de Freud e suas obras. Valorizamos as contribuições de Freud a religião, porém não vemos possibilidade desta está reduzida ou simplesmente circunscrita em toda a sua grandeza, ao que ele nos diz. Tenhamos sempre em mente que a metapsicologia freudiana não esgotou tudo que pode ser dito sobre a religião. E ao contrário do que, se ensina, não acreditamos que Freud tenha desejo de que a psicanálise pudesse abordar tudo que diz respeito à religião.</w:t>
      </w:r>
    </w:p>
    <w:p w14:paraId="68BA9E5A" w14:textId="77777777" w:rsidR="00D10DC4" w:rsidRDefault="00782E79" w:rsidP="00D10DC4">
      <w:pPr>
        <w:spacing w:after="0" w:line="480" w:lineRule="auto"/>
        <w:jc w:val="both"/>
        <w:rPr>
          <w:rFonts w:ascii="Times New Roman" w:hAnsi="Times New Roman" w:cs="Times New Roman"/>
          <w:sz w:val="24"/>
          <w:szCs w:val="24"/>
        </w:rPr>
      </w:pPr>
      <w:r w:rsidRPr="00D10DC4">
        <w:rPr>
          <w:rFonts w:ascii="Times New Roman" w:eastAsia="Times New Roman" w:hAnsi="Times New Roman" w:cs="Times New Roman"/>
          <w:sz w:val="24"/>
          <w:szCs w:val="24"/>
          <w:lang w:eastAsia="pt-BR"/>
        </w:rPr>
        <w:tab/>
      </w:r>
      <w:r w:rsidR="00D10DC4">
        <w:rPr>
          <w:rFonts w:ascii="Times New Roman" w:hAnsi="Times New Roman" w:cs="Times New Roman"/>
          <w:sz w:val="24"/>
          <w:szCs w:val="24"/>
        </w:rPr>
        <w:tab/>
      </w:r>
      <w:r w:rsidR="00D10DC4">
        <w:rPr>
          <w:rFonts w:ascii="Times New Roman" w:hAnsi="Times New Roman" w:cs="Times New Roman"/>
          <w:sz w:val="24"/>
          <w:szCs w:val="24"/>
        </w:rPr>
        <w:tab/>
      </w:r>
      <w:r w:rsidR="00D10DC4">
        <w:rPr>
          <w:rFonts w:ascii="Times New Roman" w:hAnsi="Times New Roman" w:cs="Times New Roman"/>
          <w:sz w:val="24"/>
          <w:szCs w:val="24"/>
        </w:rPr>
        <w:tab/>
      </w:r>
    </w:p>
    <w:p w14:paraId="5A59CEE4" w14:textId="77777777" w:rsidR="00F23792" w:rsidRPr="00D10DC4" w:rsidRDefault="00F23792" w:rsidP="00D10DC4">
      <w:pPr>
        <w:spacing w:after="0" w:line="480" w:lineRule="auto"/>
        <w:jc w:val="both"/>
        <w:rPr>
          <w:rFonts w:ascii="Times New Roman" w:hAnsi="Times New Roman" w:cs="Times New Roman"/>
          <w:sz w:val="24"/>
          <w:szCs w:val="24"/>
        </w:rPr>
      </w:pPr>
      <w:r w:rsidRPr="00D10DC4">
        <w:rPr>
          <w:rFonts w:ascii="Times New Roman" w:hAnsi="Times New Roman" w:cs="Times New Roman"/>
          <w:b/>
          <w:sz w:val="24"/>
          <w:szCs w:val="24"/>
        </w:rPr>
        <w:t xml:space="preserve">3 - </w:t>
      </w:r>
      <w:r w:rsidR="002C484C" w:rsidRPr="00D10DC4">
        <w:rPr>
          <w:rFonts w:ascii="Times New Roman" w:hAnsi="Times New Roman" w:cs="Times New Roman"/>
          <w:b/>
          <w:sz w:val="24"/>
          <w:szCs w:val="24"/>
        </w:rPr>
        <w:t>Referências bibliográficas</w:t>
      </w:r>
    </w:p>
    <w:p w14:paraId="4262E5C2" w14:textId="77777777" w:rsidR="00F02E20" w:rsidRPr="00D10DC4" w:rsidRDefault="008108E9" w:rsidP="00D10DC4">
      <w:pPr>
        <w:spacing w:after="0" w:line="240" w:lineRule="auto"/>
        <w:jc w:val="both"/>
        <w:rPr>
          <w:rFonts w:ascii="Times New Roman" w:eastAsia="Times New Roman" w:hAnsi="Times New Roman" w:cs="Times New Roman"/>
          <w:sz w:val="24"/>
          <w:szCs w:val="24"/>
          <w:bdr w:val="none" w:sz="0" w:space="0" w:color="auto" w:frame="1"/>
          <w:lang w:eastAsia="pt-BR"/>
        </w:rPr>
      </w:pPr>
      <w:r w:rsidRPr="00D10DC4">
        <w:rPr>
          <w:rFonts w:ascii="Times New Roman" w:eastAsia="Times New Roman" w:hAnsi="Times New Roman" w:cs="Times New Roman"/>
          <w:bCs/>
          <w:kern w:val="36"/>
          <w:sz w:val="24"/>
          <w:szCs w:val="24"/>
          <w:lang w:eastAsia="pt-BR"/>
        </w:rPr>
        <w:t xml:space="preserve">AMARAL E. P. </w:t>
      </w:r>
      <w:r w:rsidRPr="00D10DC4">
        <w:rPr>
          <w:rFonts w:ascii="Times New Roman" w:eastAsia="Times New Roman" w:hAnsi="Times New Roman" w:cs="Times New Roman"/>
          <w:b/>
          <w:bCs/>
          <w:kern w:val="36"/>
          <w:sz w:val="24"/>
          <w:szCs w:val="24"/>
          <w:lang w:eastAsia="pt-BR"/>
        </w:rPr>
        <w:t>A Religião Sob a Leitura da Psicanálise</w:t>
      </w:r>
      <w:r w:rsidRPr="00D10DC4">
        <w:rPr>
          <w:rFonts w:ascii="Times New Roman" w:eastAsia="Times New Roman" w:hAnsi="Times New Roman" w:cs="Times New Roman"/>
          <w:bCs/>
          <w:kern w:val="36"/>
          <w:sz w:val="24"/>
          <w:szCs w:val="24"/>
          <w:lang w:eastAsia="pt-BR"/>
        </w:rPr>
        <w:t xml:space="preserve"> - </w:t>
      </w:r>
      <w:hyperlink r:id="rId9" w:anchor="ixzz3b9mQnkMN" w:history="1">
        <w:r w:rsidRPr="00D10DC4">
          <w:rPr>
            <w:rFonts w:ascii="Times New Roman" w:eastAsia="Times New Roman" w:hAnsi="Times New Roman" w:cs="Times New Roman"/>
            <w:sz w:val="24"/>
            <w:szCs w:val="24"/>
            <w:bdr w:val="none" w:sz="0" w:space="0" w:color="auto" w:frame="1"/>
            <w:lang w:eastAsia="pt-BR"/>
          </w:rPr>
          <w:t>http://www.portaleducacao.com.br/psicologia/artigos/56494/a-religiao-sob-a-leitura-da-psicanalise#ixzz3b9mQnkMN</w:t>
        </w:r>
      </w:hyperlink>
      <w:r w:rsidRPr="00D10DC4">
        <w:rPr>
          <w:rFonts w:ascii="Times New Roman" w:eastAsia="Times New Roman" w:hAnsi="Times New Roman" w:cs="Times New Roman"/>
          <w:sz w:val="24"/>
          <w:szCs w:val="24"/>
          <w:bdr w:val="none" w:sz="0" w:space="0" w:color="auto" w:frame="1"/>
          <w:lang w:eastAsia="pt-BR"/>
        </w:rPr>
        <w:t>. Acesso dia 12 de maio de 2015.</w:t>
      </w:r>
    </w:p>
    <w:p w14:paraId="671510A7" w14:textId="77777777" w:rsidR="002C484C" w:rsidRPr="00D10DC4" w:rsidRDefault="002C484C" w:rsidP="00D10DC4">
      <w:pPr>
        <w:spacing w:after="0" w:line="240" w:lineRule="auto"/>
        <w:jc w:val="both"/>
        <w:rPr>
          <w:rFonts w:ascii="Times New Roman" w:hAnsi="Times New Roman" w:cs="Times New Roman"/>
          <w:sz w:val="24"/>
          <w:szCs w:val="24"/>
        </w:rPr>
      </w:pPr>
      <w:r w:rsidRPr="00D10DC4">
        <w:rPr>
          <w:rFonts w:ascii="Times New Roman" w:hAnsi="Times New Roman" w:cs="Times New Roman"/>
          <w:sz w:val="24"/>
          <w:szCs w:val="24"/>
        </w:rPr>
        <w:t xml:space="preserve">DAVID, S.N. </w:t>
      </w:r>
      <w:r w:rsidRPr="00D10DC4">
        <w:rPr>
          <w:rFonts w:ascii="Times New Roman" w:hAnsi="Times New Roman" w:cs="Times New Roman"/>
          <w:b/>
          <w:sz w:val="24"/>
          <w:szCs w:val="24"/>
        </w:rPr>
        <w:t>Freud e a Religião</w:t>
      </w:r>
      <w:r w:rsidRPr="00D10DC4">
        <w:rPr>
          <w:rFonts w:ascii="Times New Roman" w:hAnsi="Times New Roman" w:cs="Times New Roman"/>
          <w:sz w:val="24"/>
          <w:szCs w:val="24"/>
        </w:rPr>
        <w:t>. Rio de janeiro: Jorge Zahar, 2003.</w:t>
      </w:r>
    </w:p>
    <w:p w14:paraId="2E2CB3F5" w14:textId="77777777" w:rsidR="002C484C" w:rsidRPr="00D10DC4" w:rsidRDefault="00C43824" w:rsidP="00D10DC4">
      <w:pPr>
        <w:spacing w:after="0" w:line="240" w:lineRule="auto"/>
        <w:jc w:val="both"/>
        <w:rPr>
          <w:rFonts w:ascii="Times New Roman" w:hAnsi="Times New Roman" w:cs="Times New Roman"/>
          <w:sz w:val="24"/>
          <w:szCs w:val="24"/>
        </w:rPr>
      </w:pPr>
      <w:r w:rsidRPr="00D10DC4">
        <w:rPr>
          <w:rFonts w:ascii="Times New Roman" w:hAnsi="Times New Roman" w:cs="Times New Roman"/>
          <w:sz w:val="24"/>
          <w:szCs w:val="24"/>
        </w:rPr>
        <w:t xml:space="preserve">FREUD, S. </w:t>
      </w:r>
      <w:r w:rsidRPr="00D10DC4">
        <w:rPr>
          <w:rFonts w:ascii="Times New Roman" w:hAnsi="Times New Roman" w:cs="Times New Roman"/>
          <w:b/>
          <w:sz w:val="24"/>
          <w:szCs w:val="24"/>
        </w:rPr>
        <w:t>Interpretação dos Sonhos</w:t>
      </w:r>
      <w:r w:rsidRPr="00D10DC4">
        <w:rPr>
          <w:rFonts w:ascii="Times New Roman" w:hAnsi="Times New Roman" w:cs="Times New Roman"/>
          <w:sz w:val="24"/>
          <w:szCs w:val="24"/>
        </w:rPr>
        <w:t xml:space="preserve"> (1900). In: Edição standard brasileira das obras psicológicas completas de S. Freud. Vol. IV e V.</w:t>
      </w:r>
      <w:r w:rsidR="00193BAA" w:rsidRPr="00D10DC4">
        <w:rPr>
          <w:rFonts w:ascii="Times New Roman" w:hAnsi="Times New Roman" w:cs="Times New Roman"/>
          <w:sz w:val="24"/>
          <w:szCs w:val="24"/>
        </w:rPr>
        <w:t>R</w:t>
      </w:r>
      <w:r w:rsidRPr="00D10DC4">
        <w:rPr>
          <w:rFonts w:ascii="Times New Roman" w:hAnsi="Times New Roman" w:cs="Times New Roman"/>
          <w:sz w:val="24"/>
          <w:szCs w:val="24"/>
        </w:rPr>
        <w:t>io de Janeiro: Imago, 1976.</w:t>
      </w:r>
    </w:p>
    <w:p w14:paraId="040076F4" w14:textId="77777777" w:rsidR="00C43824" w:rsidRPr="00D10DC4" w:rsidRDefault="00C43824" w:rsidP="00D10DC4">
      <w:pPr>
        <w:spacing w:after="0" w:line="240" w:lineRule="auto"/>
        <w:jc w:val="both"/>
        <w:rPr>
          <w:rFonts w:ascii="Times New Roman" w:hAnsi="Times New Roman" w:cs="Times New Roman"/>
          <w:sz w:val="24"/>
          <w:szCs w:val="24"/>
        </w:rPr>
      </w:pPr>
      <w:r w:rsidRPr="00D10DC4">
        <w:rPr>
          <w:rFonts w:ascii="Times New Roman" w:hAnsi="Times New Roman" w:cs="Times New Roman"/>
          <w:sz w:val="24"/>
          <w:szCs w:val="24"/>
        </w:rPr>
        <w:t>_________</w:t>
      </w:r>
      <w:r w:rsidR="00193BAA" w:rsidRPr="00D10DC4">
        <w:rPr>
          <w:rFonts w:ascii="Times New Roman" w:hAnsi="Times New Roman" w:cs="Times New Roman"/>
          <w:sz w:val="24"/>
          <w:szCs w:val="24"/>
        </w:rPr>
        <w:t xml:space="preserve"> </w:t>
      </w:r>
      <w:r w:rsidRPr="00D10DC4">
        <w:rPr>
          <w:rFonts w:ascii="Times New Roman" w:hAnsi="Times New Roman" w:cs="Times New Roman"/>
          <w:b/>
          <w:sz w:val="24"/>
          <w:szCs w:val="24"/>
        </w:rPr>
        <w:t>Atos obsessivos e práticas religiosas</w:t>
      </w:r>
      <w:r w:rsidRPr="00D10DC4">
        <w:rPr>
          <w:rFonts w:ascii="Times New Roman" w:hAnsi="Times New Roman" w:cs="Times New Roman"/>
          <w:sz w:val="24"/>
          <w:szCs w:val="24"/>
        </w:rPr>
        <w:t xml:space="preserve"> (1907). In: Edição standard brasileira das obras psicológicas co</w:t>
      </w:r>
      <w:r w:rsidR="00193BAA" w:rsidRPr="00D10DC4">
        <w:rPr>
          <w:rFonts w:ascii="Times New Roman" w:hAnsi="Times New Roman" w:cs="Times New Roman"/>
          <w:sz w:val="24"/>
          <w:szCs w:val="24"/>
        </w:rPr>
        <w:t>mpletas de S. Freud. Vol. IX</w:t>
      </w:r>
      <w:r w:rsidRPr="00D10DC4">
        <w:rPr>
          <w:rFonts w:ascii="Times New Roman" w:hAnsi="Times New Roman" w:cs="Times New Roman"/>
          <w:sz w:val="24"/>
          <w:szCs w:val="24"/>
        </w:rPr>
        <w:t xml:space="preserve">. </w:t>
      </w:r>
      <w:r w:rsidR="00193BAA" w:rsidRPr="00D10DC4">
        <w:rPr>
          <w:rFonts w:ascii="Times New Roman" w:hAnsi="Times New Roman" w:cs="Times New Roman"/>
          <w:sz w:val="24"/>
          <w:szCs w:val="24"/>
        </w:rPr>
        <w:t>R</w:t>
      </w:r>
      <w:r w:rsidRPr="00D10DC4">
        <w:rPr>
          <w:rFonts w:ascii="Times New Roman" w:hAnsi="Times New Roman" w:cs="Times New Roman"/>
          <w:sz w:val="24"/>
          <w:szCs w:val="24"/>
        </w:rPr>
        <w:t>io de Janeiro: Imago, 1976.</w:t>
      </w:r>
    </w:p>
    <w:p w14:paraId="20E023EB" w14:textId="77777777" w:rsidR="00193BAA" w:rsidRPr="00D10DC4" w:rsidRDefault="00193BAA" w:rsidP="00D10DC4">
      <w:pPr>
        <w:spacing w:after="0" w:line="240" w:lineRule="auto"/>
        <w:jc w:val="both"/>
        <w:rPr>
          <w:rFonts w:ascii="Times New Roman" w:hAnsi="Times New Roman" w:cs="Times New Roman"/>
          <w:sz w:val="24"/>
          <w:szCs w:val="24"/>
        </w:rPr>
      </w:pPr>
      <w:r w:rsidRPr="00D10DC4">
        <w:rPr>
          <w:rFonts w:ascii="Times New Roman" w:hAnsi="Times New Roman" w:cs="Times New Roman"/>
          <w:sz w:val="24"/>
          <w:szCs w:val="24"/>
        </w:rPr>
        <w:t xml:space="preserve">_________ </w:t>
      </w:r>
      <w:r w:rsidRPr="00D10DC4">
        <w:rPr>
          <w:rFonts w:ascii="Times New Roman" w:hAnsi="Times New Roman" w:cs="Times New Roman"/>
          <w:b/>
          <w:sz w:val="24"/>
          <w:szCs w:val="24"/>
        </w:rPr>
        <w:t>Análise de uma fobia em um menino de cinco anos</w:t>
      </w:r>
      <w:r w:rsidRPr="00D10DC4">
        <w:rPr>
          <w:rFonts w:ascii="Times New Roman" w:hAnsi="Times New Roman" w:cs="Times New Roman"/>
          <w:sz w:val="24"/>
          <w:szCs w:val="24"/>
        </w:rPr>
        <w:t xml:space="preserve"> (1909a). In: Edição standard brasileira das obras psicológicas completas de S. Freud. Vol. X. Rio de Janeiro: Imago, 1976.</w:t>
      </w:r>
    </w:p>
    <w:p w14:paraId="51CEA777" w14:textId="77777777" w:rsidR="00193BAA" w:rsidRPr="00D10DC4" w:rsidRDefault="00193BAA" w:rsidP="00D10DC4">
      <w:pPr>
        <w:spacing w:after="0" w:line="240" w:lineRule="auto"/>
        <w:jc w:val="both"/>
        <w:rPr>
          <w:rFonts w:ascii="Times New Roman" w:hAnsi="Times New Roman" w:cs="Times New Roman"/>
          <w:sz w:val="24"/>
          <w:szCs w:val="24"/>
        </w:rPr>
      </w:pPr>
      <w:r w:rsidRPr="00D10DC4">
        <w:rPr>
          <w:rFonts w:ascii="Times New Roman" w:hAnsi="Times New Roman" w:cs="Times New Roman"/>
          <w:sz w:val="24"/>
          <w:szCs w:val="24"/>
        </w:rPr>
        <w:t xml:space="preserve">_________ </w:t>
      </w:r>
      <w:r w:rsidRPr="00D10DC4">
        <w:rPr>
          <w:rFonts w:ascii="Times New Roman" w:hAnsi="Times New Roman" w:cs="Times New Roman"/>
          <w:b/>
          <w:sz w:val="24"/>
          <w:szCs w:val="24"/>
        </w:rPr>
        <w:t>Notas sobre um caso de neurose obsessiva</w:t>
      </w:r>
      <w:r w:rsidRPr="00D10DC4">
        <w:rPr>
          <w:rFonts w:ascii="Times New Roman" w:hAnsi="Times New Roman" w:cs="Times New Roman"/>
          <w:sz w:val="24"/>
          <w:szCs w:val="24"/>
        </w:rPr>
        <w:t xml:space="preserve"> (1909b). In: Edição standard brasileira das obras psicológicas completas de S. Freud. Vol. X. Rio de Janeiro: Imago, 1976.</w:t>
      </w:r>
    </w:p>
    <w:p w14:paraId="7FFB69CD" w14:textId="77777777" w:rsidR="00193BAA" w:rsidRPr="00D10DC4" w:rsidRDefault="00193BAA" w:rsidP="00D10DC4">
      <w:pPr>
        <w:spacing w:after="0" w:line="240" w:lineRule="auto"/>
        <w:jc w:val="both"/>
        <w:rPr>
          <w:rFonts w:ascii="Times New Roman" w:hAnsi="Times New Roman" w:cs="Times New Roman"/>
          <w:sz w:val="24"/>
          <w:szCs w:val="24"/>
        </w:rPr>
      </w:pPr>
      <w:r w:rsidRPr="00D10DC4">
        <w:rPr>
          <w:rFonts w:ascii="Times New Roman" w:hAnsi="Times New Roman" w:cs="Times New Roman"/>
          <w:sz w:val="24"/>
          <w:szCs w:val="24"/>
        </w:rPr>
        <w:t xml:space="preserve">_________ </w:t>
      </w:r>
      <w:r w:rsidRPr="00D10DC4">
        <w:rPr>
          <w:rFonts w:ascii="Times New Roman" w:hAnsi="Times New Roman" w:cs="Times New Roman"/>
          <w:b/>
          <w:sz w:val="24"/>
          <w:szCs w:val="24"/>
        </w:rPr>
        <w:t>Totem e Tabu</w:t>
      </w:r>
      <w:r w:rsidRPr="00D10DC4">
        <w:rPr>
          <w:rFonts w:ascii="Times New Roman" w:hAnsi="Times New Roman" w:cs="Times New Roman"/>
          <w:sz w:val="24"/>
          <w:szCs w:val="24"/>
        </w:rPr>
        <w:t>. (1913 [1912]). In: Edição standard brasileira das obras psicológicas completas de S. Freud. Vol. XIII. Rio de Janeiro: Imago, 1976.</w:t>
      </w:r>
    </w:p>
    <w:p w14:paraId="6B16DB0D" w14:textId="77777777" w:rsidR="00193BAA" w:rsidRPr="00D10DC4" w:rsidRDefault="00193BAA" w:rsidP="00D10DC4">
      <w:pPr>
        <w:spacing w:after="0" w:line="240" w:lineRule="auto"/>
        <w:jc w:val="both"/>
        <w:rPr>
          <w:rFonts w:ascii="Times New Roman" w:hAnsi="Times New Roman" w:cs="Times New Roman"/>
          <w:sz w:val="24"/>
          <w:szCs w:val="24"/>
        </w:rPr>
      </w:pPr>
      <w:r w:rsidRPr="00D10DC4">
        <w:rPr>
          <w:rFonts w:ascii="Times New Roman" w:hAnsi="Times New Roman" w:cs="Times New Roman"/>
          <w:sz w:val="24"/>
          <w:szCs w:val="24"/>
        </w:rPr>
        <w:t xml:space="preserve">_________ </w:t>
      </w:r>
      <w:r w:rsidRPr="00D10DC4">
        <w:rPr>
          <w:rFonts w:ascii="Times New Roman" w:hAnsi="Times New Roman" w:cs="Times New Roman"/>
          <w:b/>
          <w:sz w:val="24"/>
          <w:szCs w:val="24"/>
        </w:rPr>
        <w:t>O Moisés de Michelangelo</w:t>
      </w:r>
      <w:r w:rsidRPr="00D10DC4">
        <w:rPr>
          <w:rFonts w:ascii="Times New Roman" w:hAnsi="Times New Roman" w:cs="Times New Roman"/>
          <w:sz w:val="24"/>
          <w:szCs w:val="24"/>
        </w:rPr>
        <w:t xml:space="preserve"> (1914a). In: Edição standard brasileira das obras psicológicas compl</w:t>
      </w:r>
      <w:r w:rsidR="0079085E" w:rsidRPr="00D10DC4">
        <w:rPr>
          <w:rFonts w:ascii="Times New Roman" w:hAnsi="Times New Roman" w:cs="Times New Roman"/>
          <w:sz w:val="24"/>
          <w:szCs w:val="24"/>
        </w:rPr>
        <w:t>etas de S. Freud. Vol. XIII. R</w:t>
      </w:r>
      <w:r w:rsidRPr="00D10DC4">
        <w:rPr>
          <w:rFonts w:ascii="Times New Roman" w:hAnsi="Times New Roman" w:cs="Times New Roman"/>
          <w:sz w:val="24"/>
          <w:szCs w:val="24"/>
        </w:rPr>
        <w:t>io de Janeiro: Imago, 1976.</w:t>
      </w:r>
    </w:p>
    <w:p w14:paraId="66DE6C0B" w14:textId="77777777" w:rsidR="0079085E" w:rsidRPr="00D10DC4" w:rsidRDefault="0079085E" w:rsidP="00D10DC4">
      <w:pPr>
        <w:spacing w:after="0" w:line="240" w:lineRule="auto"/>
        <w:jc w:val="both"/>
        <w:rPr>
          <w:rFonts w:ascii="Times New Roman" w:hAnsi="Times New Roman" w:cs="Times New Roman"/>
          <w:sz w:val="24"/>
          <w:szCs w:val="24"/>
        </w:rPr>
      </w:pPr>
      <w:r w:rsidRPr="00D10DC4">
        <w:rPr>
          <w:rFonts w:ascii="Times New Roman" w:hAnsi="Times New Roman" w:cs="Times New Roman"/>
          <w:sz w:val="24"/>
          <w:szCs w:val="24"/>
        </w:rPr>
        <w:t xml:space="preserve">_________ </w:t>
      </w:r>
      <w:r w:rsidRPr="00D10DC4">
        <w:rPr>
          <w:rFonts w:ascii="Times New Roman" w:hAnsi="Times New Roman" w:cs="Times New Roman"/>
          <w:b/>
          <w:sz w:val="24"/>
          <w:szCs w:val="24"/>
        </w:rPr>
        <w:t>A história do movimento psicanalítico</w:t>
      </w:r>
      <w:r w:rsidRPr="00D10DC4">
        <w:rPr>
          <w:rFonts w:ascii="Times New Roman" w:hAnsi="Times New Roman" w:cs="Times New Roman"/>
          <w:sz w:val="24"/>
          <w:szCs w:val="24"/>
        </w:rPr>
        <w:t xml:space="preserve"> (1914c). In: Edição standard brasileira das obras psicológicas completas de S. Freud. Vol. </w:t>
      </w:r>
      <w:r w:rsidR="0012455D" w:rsidRPr="00D10DC4">
        <w:rPr>
          <w:rFonts w:ascii="Times New Roman" w:hAnsi="Times New Roman" w:cs="Times New Roman"/>
          <w:sz w:val="24"/>
          <w:szCs w:val="24"/>
        </w:rPr>
        <w:t>XIV.</w:t>
      </w:r>
      <w:r w:rsidRPr="00D10DC4">
        <w:rPr>
          <w:rFonts w:ascii="Times New Roman" w:hAnsi="Times New Roman" w:cs="Times New Roman"/>
          <w:sz w:val="24"/>
          <w:szCs w:val="24"/>
        </w:rPr>
        <w:t xml:space="preserve"> Rio de Janeiro: Imago, 1976.</w:t>
      </w:r>
    </w:p>
    <w:p w14:paraId="7DE3D89B" w14:textId="77777777" w:rsidR="0079085E" w:rsidRPr="00D10DC4" w:rsidRDefault="0079085E" w:rsidP="00D10DC4">
      <w:pPr>
        <w:spacing w:after="0" w:line="240" w:lineRule="auto"/>
        <w:jc w:val="both"/>
        <w:rPr>
          <w:rFonts w:ascii="Times New Roman" w:hAnsi="Times New Roman" w:cs="Times New Roman"/>
          <w:sz w:val="24"/>
          <w:szCs w:val="24"/>
        </w:rPr>
      </w:pPr>
      <w:r w:rsidRPr="00D10DC4">
        <w:rPr>
          <w:rFonts w:ascii="Times New Roman" w:hAnsi="Times New Roman" w:cs="Times New Roman"/>
          <w:sz w:val="24"/>
          <w:szCs w:val="24"/>
        </w:rPr>
        <w:lastRenderedPageBreak/>
        <w:t xml:space="preserve">_________ </w:t>
      </w:r>
      <w:r w:rsidRPr="00D10DC4">
        <w:rPr>
          <w:rFonts w:ascii="Times New Roman" w:hAnsi="Times New Roman" w:cs="Times New Roman"/>
          <w:b/>
          <w:sz w:val="24"/>
          <w:szCs w:val="24"/>
        </w:rPr>
        <w:t>Sobre o Narcisismo: Uma introdução</w:t>
      </w:r>
      <w:r w:rsidRPr="00D10DC4">
        <w:rPr>
          <w:rFonts w:ascii="Times New Roman" w:hAnsi="Times New Roman" w:cs="Times New Roman"/>
          <w:sz w:val="24"/>
          <w:szCs w:val="24"/>
        </w:rPr>
        <w:t>. (1914d). In: Edição standard brasileira das obras psicológicas completas de S. Freud. Vol. XIV</w:t>
      </w:r>
      <w:r w:rsidR="0012455D" w:rsidRPr="00D10DC4">
        <w:rPr>
          <w:rFonts w:ascii="Times New Roman" w:hAnsi="Times New Roman" w:cs="Times New Roman"/>
          <w:sz w:val="24"/>
          <w:szCs w:val="24"/>
        </w:rPr>
        <w:t>. R</w:t>
      </w:r>
      <w:r w:rsidRPr="00D10DC4">
        <w:rPr>
          <w:rFonts w:ascii="Times New Roman" w:hAnsi="Times New Roman" w:cs="Times New Roman"/>
          <w:sz w:val="24"/>
          <w:szCs w:val="24"/>
        </w:rPr>
        <w:t>io de Janeiro: Imago, 1976.</w:t>
      </w:r>
    </w:p>
    <w:p w14:paraId="28F9A0C1" w14:textId="77777777" w:rsidR="0012455D" w:rsidRPr="00D10DC4" w:rsidRDefault="0012455D" w:rsidP="00D10DC4">
      <w:pPr>
        <w:spacing w:after="0" w:line="240" w:lineRule="auto"/>
        <w:jc w:val="both"/>
        <w:rPr>
          <w:rFonts w:ascii="Times New Roman" w:hAnsi="Times New Roman" w:cs="Times New Roman"/>
          <w:sz w:val="24"/>
          <w:szCs w:val="24"/>
        </w:rPr>
      </w:pPr>
      <w:r w:rsidRPr="00D10DC4">
        <w:rPr>
          <w:rFonts w:ascii="Times New Roman" w:hAnsi="Times New Roman" w:cs="Times New Roman"/>
          <w:sz w:val="24"/>
          <w:szCs w:val="24"/>
        </w:rPr>
        <w:t xml:space="preserve">_________ </w:t>
      </w:r>
      <w:r w:rsidRPr="00D10DC4">
        <w:rPr>
          <w:rFonts w:ascii="Times New Roman" w:hAnsi="Times New Roman" w:cs="Times New Roman"/>
          <w:b/>
          <w:sz w:val="24"/>
          <w:szCs w:val="24"/>
        </w:rPr>
        <w:t>Dois verbetes de enciclopédia</w:t>
      </w:r>
      <w:r w:rsidRPr="00D10DC4">
        <w:rPr>
          <w:rFonts w:ascii="Times New Roman" w:hAnsi="Times New Roman" w:cs="Times New Roman"/>
          <w:sz w:val="24"/>
          <w:szCs w:val="24"/>
        </w:rPr>
        <w:t>. (1923 [1922]). In: Edição standard brasileira das obras psicológicas completas de S. Freud. Vol. XVIII. Rio de Janeiro: Imago, 1976.</w:t>
      </w:r>
    </w:p>
    <w:p w14:paraId="0B98DC11" w14:textId="77777777" w:rsidR="0012455D" w:rsidRPr="00D10DC4" w:rsidRDefault="0012455D" w:rsidP="00D10DC4">
      <w:pPr>
        <w:spacing w:after="0" w:line="240" w:lineRule="auto"/>
        <w:jc w:val="both"/>
        <w:rPr>
          <w:rFonts w:ascii="Times New Roman" w:hAnsi="Times New Roman" w:cs="Times New Roman"/>
          <w:sz w:val="24"/>
          <w:szCs w:val="24"/>
        </w:rPr>
      </w:pPr>
      <w:r w:rsidRPr="00D10DC4">
        <w:rPr>
          <w:rFonts w:ascii="Times New Roman" w:hAnsi="Times New Roman" w:cs="Times New Roman"/>
          <w:sz w:val="24"/>
          <w:szCs w:val="24"/>
        </w:rPr>
        <w:t>________</w:t>
      </w:r>
      <w:r w:rsidR="00E860BE" w:rsidRPr="00D10DC4">
        <w:rPr>
          <w:rFonts w:ascii="Times New Roman" w:hAnsi="Times New Roman" w:cs="Times New Roman"/>
          <w:sz w:val="24"/>
          <w:szCs w:val="24"/>
        </w:rPr>
        <w:t xml:space="preserve">_ </w:t>
      </w:r>
      <w:r w:rsidR="00E860BE" w:rsidRPr="00D10DC4">
        <w:rPr>
          <w:rFonts w:ascii="Times New Roman" w:hAnsi="Times New Roman" w:cs="Times New Roman"/>
          <w:b/>
          <w:sz w:val="24"/>
          <w:szCs w:val="24"/>
        </w:rPr>
        <w:t>Um</w:t>
      </w:r>
      <w:r w:rsidRPr="00D10DC4">
        <w:rPr>
          <w:rFonts w:ascii="Times New Roman" w:hAnsi="Times New Roman" w:cs="Times New Roman"/>
          <w:b/>
          <w:sz w:val="24"/>
          <w:szCs w:val="24"/>
        </w:rPr>
        <w:t xml:space="preserve"> estudo autobiográfico</w:t>
      </w:r>
      <w:r w:rsidRPr="00D10DC4">
        <w:rPr>
          <w:rFonts w:ascii="Times New Roman" w:hAnsi="Times New Roman" w:cs="Times New Roman"/>
          <w:sz w:val="24"/>
          <w:szCs w:val="24"/>
        </w:rPr>
        <w:t xml:space="preserve"> (1925 [1924]). In: Edição standard brasileira das obras psicológicas completas de S. Freud. Vol. XX. Rio de Janeiro: Imago, 1976.</w:t>
      </w:r>
    </w:p>
    <w:p w14:paraId="023F2463" w14:textId="77777777" w:rsidR="00E860BE" w:rsidRPr="00D10DC4" w:rsidRDefault="00E860BE" w:rsidP="00D10DC4">
      <w:pPr>
        <w:spacing w:after="0" w:line="240" w:lineRule="auto"/>
        <w:jc w:val="both"/>
        <w:rPr>
          <w:rFonts w:ascii="Times New Roman" w:hAnsi="Times New Roman" w:cs="Times New Roman"/>
          <w:sz w:val="24"/>
          <w:szCs w:val="24"/>
        </w:rPr>
      </w:pPr>
      <w:r w:rsidRPr="00D10DC4">
        <w:rPr>
          <w:rFonts w:ascii="Times New Roman" w:hAnsi="Times New Roman" w:cs="Times New Roman"/>
          <w:sz w:val="24"/>
          <w:szCs w:val="24"/>
        </w:rPr>
        <w:t xml:space="preserve">_________ </w:t>
      </w:r>
      <w:r w:rsidRPr="00D10DC4">
        <w:rPr>
          <w:rFonts w:ascii="Times New Roman" w:hAnsi="Times New Roman" w:cs="Times New Roman"/>
          <w:b/>
          <w:sz w:val="24"/>
          <w:szCs w:val="24"/>
        </w:rPr>
        <w:t>O futuro de uma ilusão</w:t>
      </w:r>
      <w:r w:rsidRPr="00D10DC4">
        <w:rPr>
          <w:rFonts w:ascii="Times New Roman" w:hAnsi="Times New Roman" w:cs="Times New Roman"/>
          <w:sz w:val="24"/>
          <w:szCs w:val="24"/>
        </w:rPr>
        <w:t xml:space="preserve"> (1927). In: Edição standard brasileira das obras psicológicas completas de S. Freud. Vol. XXI. Rio de Janeiro: Imago, 1976.</w:t>
      </w:r>
    </w:p>
    <w:p w14:paraId="4B63A3E2" w14:textId="77777777" w:rsidR="00E860BE" w:rsidRPr="00D10DC4" w:rsidRDefault="00E860BE" w:rsidP="00D10DC4">
      <w:pPr>
        <w:spacing w:after="0" w:line="240" w:lineRule="auto"/>
        <w:jc w:val="both"/>
        <w:rPr>
          <w:rFonts w:ascii="Times New Roman" w:hAnsi="Times New Roman" w:cs="Times New Roman"/>
          <w:sz w:val="24"/>
          <w:szCs w:val="24"/>
        </w:rPr>
      </w:pPr>
      <w:r w:rsidRPr="00D10DC4">
        <w:rPr>
          <w:rFonts w:ascii="Times New Roman" w:hAnsi="Times New Roman" w:cs="Times New Roman"/>
          <w:sz w:val="24"/>
          <w:szCs w:val="24"/>
        </w:rPr>
        <w:t xml:space="preserve">_________ </w:t>
      </w:r>
      <w:r w:rsidRPr="00D10DC4">
        <w:rPr>
          <w:rFonts w:ascii="Times New Roman" w:hAnsi="Times New Roman" w:cs="Times New Roman"/>
          <w:b/>
          <w:sz w:val="24"/>
          <w:szCs w:val="24"/>
        </w:rPr>
        <w:t>Uma experiência religiosa</w:t>
      </w:r>
      <w:r w:rsidRPr="00D10DC4">
        <w:rPr>
          <w:rFonts w:ascii="Times New Roman" w:hAnsi="Times New Roman" w:cs="Times New Roman"/>
          <w:sz w:val="24"/>
          <w:szCs w:val="24"/>
        </w:rPr>
        <w:t xml:space="preserve"> (1928 [1927]) In: Edição standard brasileira das obras psicológicas completas de S. Freud. Vol. XXI. Rio de Janeiro: Imago, 1976.</w:t>
      </w:r>
    </w:p>
    <w:p w14:paraId="4892FE9A" w14:textId="77777777" w:rsidR="00E860BE" w:rsidRPr="00D10DC4" w:rsidRDefault="00E860BE" w:rsidP="00D10DC4">
      <w:pPr>
        <w:spacing w:after="0" w:line="240" w:lineRule="auto"/>
        <w:jc w:val="both"/>
        <w:rPr>
          <w:rFonts w:ascii="Times New Roman" w:hAnsi="Times New Roman" w:cs="Times New Roman"/>
          <w:sz w:val="24"/>
          <w:szCs w:val="24"/>
        </w:rPr>
      </w:pPr>
      <w:r w:rsidRPr="00D10DC4">
        <w:rPr>
          <w:rFonts w:ascii="Times New Roman" w:hAnsi="Times New Roman" w:cs="Times New Roman"/>
          <w:sz w:val="24"/>
          <w:szCs w:val="24"/>
        </w:rPr>
        <w:t xml:space="preserve">__________ </w:t>
      </w:r>
      <w:r w:rsidRPr="00D10DC4">
        <w:rPr>
          <w:rFonts w:ascii="Times New Roman" w:hAnsi="Times New Roman" w:cs="Times New Roman"/>
          <w:b/>
          <w:sz w:val="24"/>
          <w:szCs w:val="24"/>
        </w:rPr>
        <w:t>O mal-estar na civilização</w:t>
      </w:r>
      <w:r w:rsidRPr="00D10DC4">
        <w:rPr>
          <w:rFonts w:ascii="Times New Roman" w:hAnsi="Times New Roman" w:cs="Times New Roman"/>
          <w:sz w:val="24"/>
          <w:szCs w:val="24"/>
        </w:rPr>
        <w:t xml:space="preserve"> (1930). In: Edição standard brasileira das obras psicológicas completas de S. Freud. Vol. XXI. Rio de Janeiro: Imago, 1976.</w:t>
      </w:r>
    </w:p>
    <w:p w14:paraId="4A3E4132" w14:textId="77777777" w:rsidR="005553B6" w:rsidRPr="00D10DC4" w:rsidRDefault="005553B6" w:rsidP="00D10DC4">
      <w:pPr>
        <w:spacing w:after="0" w:line="240" w:lineRule="auto"/>
        <w:jc w:val="both"/>
        <w:rPr>
          <w:rFonts w:ascii="Times New Roman" w:hAnsi="Times New Roman" w:cs="Times New Roman"/>
          <w:sz w:val="24"/>
          <w:szCs w:val="24"/>
        </w:rPr>
      </w:pPr>
      <w:r w:rsidRPr="00D10DC4">
        <w:rPr>
          <w:rFonts w:ascii="Times New Roman" w:hAnsi="Times New Roman" w:cs="Times New Roman"/>
          <w:sz w:val="24"/>
          <w:szCs w:val="24"/>
        </w:rPr>
        <w:t xml:space="preserve">__________ </w:t>
      </w:r>
      <w:r w:rsidRPr="00D10DC4">
        <w:rPr>
          <w:rFonts w:ascii="Times New Roman" w:hAnsi="Times New Roman" w:cs="Times New Roman"/>
          <w:b/>
          <w:sz w:val="24"/>
          <w:szCs w:val="24"/>
        </w:rPr>
        <w:t>Moisés e o Monoteísmo</w:t>
      </w:r>
      <w:r w:rsidRPr="00D10DC4">
        <w:rPr>
          <w:rFonts w:ascii="Times New Roman" w:hAnsi="Times New Roman" w:cs="Times New Roman"/>
          <w:sz w:val="24"/>
          <w:szCs w:val="24"/>
        </w:rPr>
        <w:t xml:space="preserve"> (1939 [1934-38]). In: Edição standard brasileira das obras psicológicas completas de S. Freud. Vol. XXIII. Rio de Janeiro: Imago, 1976.</w:t>
      </w:r>
    </w:p>
    <w:p w14:paraId="5158008B" w14:textId="77777777" w:rsidR="00731BEF" w:rsidRPr="00D10DC4" w:rsidRDefault="00731BEF" w:rsidP="00D10DC4">
      <w:pPr>
        <w:spacing w:after="0" w:line="240" w:lineRule="auto"/>
        <w:jc w:val="both"/>
        <w:rPr>
          <w:rFonts w:ascii="Times New Roman" w:hAnsi="Times New Roman" w:cs="Times New Roman"/>
          <w:sz w:val="24"/>
          <w:szCs w:val="24"/>
        </w:rPr>
      </w:pPr>
      <w:r w:rsidRPr="00D10DC4">
        <w:rPr>
          <w:rFonts w:ascii="Times New Roman" w:hAnsi="Times New Roman" w:cs="Times New Roman"/>
          <w:sz w:val="24"/>
          <w:szCs w:val="24"/>
        </w:rPr>
        <w:t xml:space="preserve">FREUD, Ernest. &amp; MENG, Heinrich (orgs.) </w:t>
      </w:r>
      <w:r w:rsidRPr="00D10DC4">
        <w:rPr>
          <w:rFonts w:ascii="Times New Roman" w:hAnsi="Times New Roman" w:cs="Times New Roman"/>
          <w:b/>
          <w:sz w:val="24"/>
          <w:szCs w:val="24"/>
        </w:rPr>
        <w:t>Cartas entre Freud e Pfister: um diálogo entre a psicanálise e a fé cristã</w:t>
      </w:r>
      <w:r w:rsidRPr="00D10DC4">
        <w:rPr>
          <w:rFonts w:ascii="Times New Roman" w:hAnsi="Times New Roman" w:cs="Times New Roman"/>
          <w:sz w:val="24"/>
          <w:szCs w:val="24"/>
        </w:rPr>
        <w:t>. Viçosa: Ultimato, 1998.</w:t>
      </w:r>
    </w:p>
    <w:p w14:paraId="3819A51F" w14:textId="77777777" w:rsidR="00731BEF" w:rsidRPr="00D10DC4" w:rsidRDefault="00731BEF" w:rsidP="00D10DC4">
      <w:pPr>
        <w:spacing w:after="0" w:line="240" w:lineRule="auto"/>
        <w:jc w:val="both"/>
        <w:rPr>
          <w:rFonts w:ascii="Times New Roman" w:hAnsi="Times New Roman" w:cs="Times New Roman"/>
          <w:sz w:val="24"/>
          <w:szCs w:val="24"/>
        </w:rPr>
      </w:pPr>
      <w:r w:rsidRPr="00D10DC4">
        <w:rPr>
          <w:rFonts w:ascii="Times New Roman" w:hAnsi="Times New Roman" w:cs="Times New Roman"/>
          <w:sz w:val="24"/>
          <w:szCs w:val="24"/>
        </w:rPr>
        <w:t xml:space="preserve">GAY, P. </w:t>
      </w:r>
      <w:r w:rsidRPr="00D10DC4">
        <w:rPr>
          <w:rFonts w:ascii="Times New Roman" w:hAnsi="Times New Roman" w:cs="Times New Roman"/>
          <w:b/>
          <w:sz w:val="24"/>
          <w:szCs w:val="24"/>
        </w:rPr>
        <w:t>Freud: uma vida para o nosso tempo</w:t>
      </w:r>
      <w:r w:rsidRPr="00D10DC4">
        <w:rPr>
          <w:rFonts w:ascii="Times New Roman" w:hAnsi="Times New Roman" w:cs="Times New Roman"/>
          <w:sz w:val="24"/>
          <w:szCs w:val="24"/>
        </w:rPr>
        <w:t>. São Paulo: Companhia das Letras, 1989.</w:t>
      </w:r>
    </w:p>
    <w:p w14:paraId="4AE05AD2" w14:textId="77777777" w:rsidR="00731BEF" w:rsidRPr="00D10DC4" w:rsidRDefault="00731BEF" w:rsidP="00D10DC4">
      <w:pPr>
        <w:spacing w:after="0" w:line="240" w:lineRule="auto"/>
        <w:jc w:val="both"/>
        <w:rPr>
          <w:rFonts w:ascii="Times New Roman" w:hAnsi="Times New Roman" w:cs="Times New Roman"/>
          <w:sz w:val="24"/>
          <w:szCs w:val="24"/>
        </w:rPr>
      </w:pPr>
      <w:r w:rsidRPr="00D10DC4">
        <w:rPr>
          <w:rFonts w:ascii="Times New Roman" w:hAnsi="Times New Roman" w:cs="Times New Roman"/>
          <w:sz w:val="24"/>
          <w:szCs w:val="24"/>
        </w:rPr>
        <w:t xml:space="preserve">_________ </w:t>
      </w:r>
      <w:r w:rsidRPr="00D10DC4">
        <w:rPr>
          <w:rFonts w:ascii="Times New Roman" w:hAnsi="Times New Roman" w:cs="Times New Roman"/>
          <w:b/>
          <w:sz w:val="24"/>
          <w:szCs w:val="24"/>
        </w:rPr>
        <w:t>Um judeu sem Deus: Freud, Ateísmo e a construção da psicanálise</w:t>
      </w:r>
      <w:r w:rsidRPr="00D10DC4">
        <w:rPr>
          <w:rFonts w:ascii="Times New Roman" w:hAnsi="Times New Roman" w:cs="Times New Roman"/>
          <w:sz w:val="24"/>
          <w:szCs w:val="24"/>
        </w:rPr>
        <w:t>. Rio de Janeiro: Imago, 1922.</w:t>
      </w:r>
    </w:p>
    <w:p w14:paraId="1C090BD9" w14:textId="77777777" w:rsidR="00731BEF" w:rsidRPr="00D10DC4" w:rsidRDefault="00731BEF" w:rsidP="00D10DC4">
      <w:pPr>
        <w:spacing w:after="0" w:line="240" w:lineRule="auto"/>
        <w:jc w:val="both"/>
        <w:rPr>
          <w:rFonts w:ascii="Times New Roman" w:hAnsi="Times New Roman" w:cs="Times New Roman"/>
          <w:sz w:val="24"/>
          <w:szCs w:val="24"/>
        </w:rPr>
      </w:pPr>
      <w:r w:rsidRPr="00D10DC4">
        <w:rPr>
          <w:rFonts w:ascii="Times New Roman" w:hAnsi="Times New Roman" w:cs="Times New Roman"/>
          <w:sz w:val="24"/>
          <w:szCs w:val="24"/>
        </w:rPr>
        <w:t>JOHSON, P</w:t>
      </w:r>
      <w:r w:rsidRPr="00D10DC4">
        <w:rPr>
          <w:rFonts w:ascii="Times New Roman" w:hAnsi="Times New Roman" w:cs="Times New Roman"/>
          <w:b/>
          <w:sz w:val="24"/>
          <w:szCs w:val="24"/>
        </w:rPr>
        <w:t>. Psicologia da Religião</w:t>
      </w:r>
      <w:r w:rsidRPr="00D10DC4">
        <w:rPr>
          <w:rFonts w:ascii="Times New Roman" w:hAnsi="Times New Roman" w:cs="Times New Roman"/>
          <w:sz w:val="24"/>
          <w:szCs w:val="24"/>
        </w:rPr>
        <w:t>. São Paulo: Aste, 1964.</w:t>
      </w:r>
    </w:p>
    <w:p w14:paraId="22184A57" w14:textId="77777777" w:rsidR="00731BEF" w:rsidRPr="00D10DC4" w:rsidRDefault="00731BEF" w:rsidP="00D10DC4">
      <w:pPr>
        <w:spacing w:after="0" w:line="240" w:lineRule="auto"/>
        <w:jc w:val="both"/>
        <w:rPr>
          <w:rFonts w:ascii="Times New Roman" w:hAnsi="Times New Roman" w:cs="Times New Roman"/>
          <w:sz w:val="24"/>
          <w:szCs w:val="24"/>
        </w:rPr>
      </w:pPr>
      <w:r w:rsidRPr="00D10DC4">
        <w:rPr>
          <w:rFonts w:ascii="Times New Roman" w:hAnsi="Times New Roman" w:cs="Times New Roman"/>
          <w:sz w:val="24"/>
          <w:szCs w:val="24"/>
        </w:rPr>
        <w:t xml:space="preserve">LACAN, J. </w:t>
      </w:r>
      <w:r w:rsidRPr="00D10DC4">
        <w:rPr>
          <w:rFonts w:ascii="Times New Roman" w:hAnsi="Times New Roman" w:cs="Times New Roman"/>
          <w:b/>
          <w:sz w:val="24"/>
          <w:szCs w:val="24"/>
        </w:rPr>
        <w:t>O seminário: Livro I: os escritos técnicos de Freud</w:t>
      </w:r>
      <w:r w:rsidRPr="00D10DC4">
        <w:rPr>
          <w:rFonts w:ascii="Times New Roman" w:hAnsi="Times New Roman" w:cs="Times New Roman"/>
          <w:sz w:val="24"/>
          <w:szCs w:val="24"/>
        </w:rPr>
        <w:t>. Rio de Janeiro: Jorge Zahar Editor, 1953-54.</w:t>
      </w:r>
    </w:p>
    <w:p w14:paraId="18E8C286" w14:textId="77777777" w:rsidR="008108E9" w:rsidRPr="00D10DC4" w:rsidRDefault="008108E9" w:rsidP="00D10DC4">
      <w:pPr>
        <w:autoSpaceDE w:val="0"/>
        <w:autoSpaceDN w:val="0"/>
        <w:adjustRightInd w:val="0"/>
        <w:spacing w:after="0" w:line="240" w:lineRule="auto"/>
        <w:rPr>
          <w:rFonts w:ascii="Times New Roman" w:eastAsia="MinionPro-Regular" w:hAnsi="Times New Roman" w:cs="Times New Roman"/>
          <w:sz w:val="24"/>
          <w:szCs w:val="24"/>
        </w:rPr>
      </w:pPr>
      <w:r w:rsidRPr="00D10DC4">
        <w:rPr>
          <w:rFonts w:ascii="Times New Roman" w:eastAsia="MinionPro-Regular" w:hAnsi="Times New Roman" w:cs="Times New Roman"/>
          <w:sz w:val="24"/>
          <w:szCs w:val="24"/>
        </w:rPr>
        <w:t xml:space="preserve">MORANO C. D. </w:t>
      </w:r>
      <w:r w:rsidRPr="00D10DC4">
        <w:rPr>
          <w:rFonts w:ascii="Times New Roman" w:eastAsia="MinionPro-Regular" w:hAnsi="Times New Roman" w:cs="Times New Roman"/>
          <w:b/>
          <w:iCs/>
          <w:sz w:val="24"/>
          <w:szCs w:val="24"/>
        </w:rPr>
        <w:t>Crer depois de Freud</w:t>
      </w:r>
      <w:r w:rsidRPr="00D10DC4">
        <w:rPr>
          <w:rFonts w:ascii="Times New Roman" w:eastAsia="MinionPro-Regular" w:hAnsi="Times New Roman" w:cs="Times New Roman"/>
          <w:sz w:val="24"/>
          <w:szCs w:val="24"/>
        </w:rPr>
        <w:t>. São Paulo: Edições Loyola, 2003.</w:t>
      </w:r>
      <w:bookmarkStart w:id="0" w:name="_GoBack"/>
      <w:bookmarkEnd w:id="0"/>
    </w:p>
    <w:p w14:paraId="347B5D21" w14:textId="77777777" w:rsidR="008108E9" w:rsidRPr="00D10DC4" w:rsidRDefault="008108E9" w:rsidP="00D10DC4">
      <w:pPr>
        <w:spacing w:after="0" w:line="240" w:lineRule="auto"/>
        <w:rPr>
          <w:rFonts w:ascii="Times New Roman" w:hAnsi="Times New Roman" w:cs="Times New Roman"/>
          <w:sz w:val="24"/>
          <w:szCs w:val="24"/>
        </w:rPr>
      </w:pPr>
      <w:r w:rsidRPr="00D10DC4">
        <w:rPr>
          <w:rFonts w:ascii="Times New Roman" w:hAnsi="Times New Roman" w:cs="Times New Roman"/>
          <w:sz w:val="24"/>
          <w:szCs w:val="24"/>
        </w:rPr>
        <w:t xml:space="preserve">MACIEL K. D. </w:t>
      </w:r>
      <w:r w:rsidRPr="00D10DC4">
        <w:rPr>
          <w:rFonts w:ascii="Times New Roman" w:hAnsi="Times New Roman" w:cs="Times New Roman"/>
          <w:b/>
          <w:sz w:val="24"/>
          <w:szCs w:val="24"/>
        </w:rPr>
        <w:t>O percurso de Freud no estuda da religião: Contexto histórico e epistemológico, discurso e novas possibilidades</w:t>
      </w:r>
      <w:r w:rsidRPr="00D10DC4">
        <w:rPr>
          <w:rFonts w:ascii="Times New Roman" w:hAnsi="Times New Roman" w:cs="Times New Roman"/>
          <w:sz w:val="24"/>
          <w:szCs w:val="24"/>
        </w:rPr>
        <w:t xml:space="preserve">. Pernambuco, 2007. </w:t>
      </w:r>
    </w:p>
    <w:p w14:paraId="7BB09BA4" w14:textId="77777777" w:rsidR="00731BEF" w:rsidRPr="00D10DC4" w:rsidRDefault="00731BEF" w:rsidP="00D10DC4">
      <w:pPr>
        <w:spacing w:after="0" w:line="240" w:lineRule="auto"/>
        <w:jc w:val="both"/>
        <w:rPr>
          <w:rFonts w:ascii="Times New Roman" w:hAnsi="Times New Roman" w:cs="Times New Roman"/>
          <w:sz w:val="24"/>
          <w:szCs w:val="24"/>
        </w:rPr>
      </w:pPr>
      <w:r w:rsidRPr="00D10DC4">
        <w:rPr>
          <w:rFonts w:ascii="Times New Roman" w:hAnsi="Times New Roman" w:cs="Times New Roman"/>
          <w:sz w:val="24"/>
          <w:szCs w:val="24"/>
        </w:rPr>
        <w:t xml:space="preserve">NICOLA, U. </w:t>
      </w:r>
      <w:r w:rsidRPr="00D10DC4">
        <w:rPr>
          <w:rFonts w:ascii="Times New Roman" w:hAnsi="Times New Roman" w:cs="Times New Roman"/>
          <w:b/>
          <w:sz w:val="24"/>
          <w:szCs w:val="24"/>
        </w:rPr>
        <w:t>Antologia ilustrada de filosofia: das origens à idade moderna</w:t>
      </w:r>
      <w:r w:rsidRPr="00D10DC4">
        <w:rPr>
          <w:rFonts w:ascii="Times New Roman" w:hAnsi="Times New Roman" w:cs="Times New Roman"/>
          <w:sz w:val="24"/>
          <w:szCs w:val="24"/>
        </w:rPr>
        <w:t>. São Paulo: globo, 2005.</w:t>
      </w:r>
    </w:p>
    <w:p w14:paraId="414FEEEB" w14:textId="77777777" w:rsidR="00731BEF" w:rsidRPr="00D10DC4" w:rsidRDefault="00731BEF" w:rsidP="00D10DC4">
      <w:pPr>
        <w:spacing w:after="0" w:line="240" w:lineRule="auto"/>
        <w:jc w:val="both"/>
        <w:rPr>
          <w:rFonts w:ascii="Times New Roman" w:hAnsi="Times New Roman" w:cs="Times New Roman"/>
          <w:sz w:val="24"/>
          <w:szCs w:val="24"/>
        </w:rPr>
      </w:pPr>
      <w:r w:rsidRPr="00D10DC4">
        <w:rPr>
          <w:rFonts w:ascii="Times New Roman" w:hAnsi="Times New Roman" w:cs="Times New Roman"/>
          <w:sz w:val="24"/>
          <w:szCs w:val="24"/>
        </w:rPr>
        <w:t xml:space="preserve">PRIMMER, T. </w:t>
      </w:r>
      <w:r w:rsidRPr="00D10DC4">
        <w:rPr>
          <w:rFonts w:ascii="Times New Roman" w:hAnsi="Times New Roman" w:cs="Times New Roman"/>
          <w:b/>
          <w:sz w:val="24"/>
          <w:szCs w:val="24"/>
        </w:rPr>
        <w:t>Freud, leitor da bíblia</w:t>
      </w:r>
      <w:r w:rsidRPr="00D10DC4">
        <w:rPr>
          <w:rFonts w:ascii="Times New Roman" w:hAnsi="Times New Roman" w:cs="Times New Roman"/>
          <w:sz w:val="24"/>
          <w:szCs w:val="24"/>
        </w:rPr>
        <w:t>. Rio de Janeiro: Imago, 1994.</w:t>
      </w:r>
    </w:p>
    <w:p w14:paraId="328D8F74" w14:textId="77777777" w:rsidR="00731BEF" w:rsidRPr="00D10DC4" w:rsidRDefault="00731BEF" w:rsidP="00D10DC4">
      <w:pPr>
        <w:spacing w:after="0" w:line="240" w:lineRule="auto"/>
        <w:jc w:val="both"/>
        <w:rPr>
          <w:rFonts w:ascii="Times New Roman" w:hAnsi="Times New Roman" w:cs="Times New Roman"/>
          <w:sz w:val="24"/>
          <w:szCs w:val="24"/>
        </w:rPr>
      </w:pPr>
      <w:r w:rsidRPr="00D10DC4">
        <w:rPr>
          <w:rFonts w:ascii="Times New Roman" w:hAnsi="Times New Roman" w:cs="Times New Roman"/>
          <w:sz w:val="24"/>
          <w:szCs w:val="24"/>
        </w:rPr>
        <w:t xml:space="preserve">PFISTER, O. </w:t>
      </w:r>
      <w:r w:rsidRPr="00D10DC4">
        <w:rPr>
          <w:rFonts w:ascii="Times New Roman" w:hAnsi="Times New Roman" w:cs="Times New Roman"/>
          <w:b/>
          <w:sz w:val="24"/>
          <w:szCs w:val="24"/>
        </w:rPr>
        <w:t>A ilusão de um futuro</w:t>
      </w:r>
      <w:r w:rsidRPr="00D10DC4">
        <w:rPr>
          <w:rFonts w:ascii="Times New Roman" w:hAnsi="Times New Roman" w:cs="Times New Roman"/>
          <w:sz w:val="24"/>
          <w:szCs w:val="24"/>
        </w:rPr>
        <w:t>: um embate amigável com o prof. Dr. Sigmund Freud (1928</w:t>
      </w:r>
      <w:r w:rsidR="00E62BD9" w:rsidRPr="00D10DC4">
        <w:rPr>
          <w:rFonts w:ascii="Times New Roman" w:hAnsi="Times New Roman" w:cs="Times New Roman"/>
          <w:sz w:val="24"/>
          <w:szCs w:val="24"/>
        </w:rPr>
        <w:t>). In</w:t>
      </w:r>
      <w:r w:rsidRPr="00D10DC4">
        <w:rPr>
          <w:rFonts w:ascii="Times New Roman" w:hAnsi="Times New Roman" w:cs="Times New Roman"/>
          <w:sz w:val="24"/>
          <w:szCs w:val="24"/>
        </w:rPr>
        <w:t>: WONDRACEK, Karin (</w:t>
      </w:r>
      <w:r w:rsidR="00E62BD9" w:rsidRPr="00D10DC4">
        <w:rPr>
          <w:rFonts w:ascii="Times New Roman" w:hAnsi="Times New Roman" w:cs="Times New Roman"/>
          <w:sz w:val="24"/>
          <w:szCs w:val="24"/>
        </w:rPr>
        <w:t>org.</w:t>
      </w:r>
      <w:r w:rsidRPr="00D10DC4">
        <w:rPr>
          <w:rFonts w:ascii="Times New Roman" w:hAnsi="Times New Roman" w:cs="Times New Roman"/>
          <w:sz w:val="24"/>
          <w:szCs w:val="24"/>
        </w:rPr>
        <w:t xml:space="preserve">): </w:t>
      </w:r>
      <w:r w:rsidRPr="00D10DC4">
        <w:rPr>
          <w:rFonts w:ascii="Times New Roman" w:hAnsi="Times New Roman" w:cs="Times New Roman"/>
          <w:b/>
          <w:sz w:val="24"/>
          <w:szCs w:val="24"/>
        </w:rPr>
        <w:t>O futuro de uma ilusão</w:t>
      </w:r>
      <w:r w:rsidR="00E62BD9" w:rsidRPr="00D10DC4">
        <w:rPr>
          <w:rFonts w:ascii="Times New Roman" w:hAnsi="Times New Roman" w:cs="Times New Roman"/>
          <w:b/>
          <w:sz w:val="24"/>
          <w:szCs w:val="24"/>
        </w:rPr>
        <w:t xml:space="preserve">: </w:t>
      </w:r>
      <w:r w:rsidR="00E62BD9" w:rsidRPr="00D10DC4">
        <w:rPr>
          <w:rFonts w:ascii="Times New Roman" w:hAnsi="Times New Roman" w:cs="Times New Roman"/>
          <w:sz w:val="24"/>
          <w:szCs w:val="24"/>
        </w:rPr>
        <w:t>um embate com Freud sobre psicanálise e religião. Petrópolis: Vozes, 2003. Pag. 17 a 56.</w:t>
      </w:r>
    </w:p>
    <w:p w14:paraId="7BC5260F" w14:textId="77777777" w:rsidR="00E62BD9" w:rsidRPr="00D10DC4" w:rsidRDefault="00E62BD9" w:rsidP="00D10DC4">
      <w:pPr>
        <w:spacing w:after="0" w:line="240" w:lineRule="auto"/>
        <w:jc w:val="both"/>
        <w:rPr>
          <w:rFonts w:ascii="Times New Roman" w:hAnsi="Times New Roman" w:cs="Times New Roman"/>
          <w:sz w:val="24"/>
          <w:szCs w:val="24"/>
        </w:rPr>
      </w:pPr>
      <w:r w:rsidRPr="00D10DC4">
        <w:rPr>
          <w:rFonts w:ascii="Times New Roman" w:hAnsi="Times New Roman" w:cs="Times New Roman"/>
          <w:sz w:val="24"/>
          <w:szCs w:val="24"/>
        </w:rPr>
        <w:t xml:space="preserve">RIZZUTO, A.M. </w:t>
      </w:r>
      <w:r w:rsidRPr="00D10DC4">
        <w:rPr>
          <w:rFonts w:ascii="Times New Roman" w:hAnsi="Times New Roman" w:cs="Times New Roman"/>
          <w:b/>
          <w:sz w:val="24"/>
          <w:szCs w:val="24"/>
        </w:rPr>
        <w:t>Por que Freud rejeitou Deus?</w:t>
      </w:r>
      <w:r w:rsidRPr="00D10DC4">
        <w:rPr>
          <w:rFonts w:ascii="Times New Roman" w:hAnsi="Times New Roman" w:cs="Times New Roman"/>
          <w:sz w:val="24"/>
          <w:szCs w:val="24"/>
        </w:rPr>
        <w:t xml:space="preserve"> São Paulo: Edições Loyola, 1998.</w:t>
      </w:r>
    </w:p>
    <w:p w14:paraId="5552143F" w14:textId="77777777" w:rsidR="00C43824" w:rsidRPr="00D10DC4" w:rsidRDefault="004820A0" w:rsidP="00D10DC4">
      <w:pPr>
        <w:spacing w:after="0" w:line="240" w:lineRule="auto"/>
        <w:jc w:val="both"/>
        <w:rPr>
          <w:rFonts w:ascii="Times New Roman" w:hAnsi="Times New Roman" w:cs="Times New Roman"/>
          <w:sz w:val="24"/>
          <w:szCs w:val="24"/>
        </w:rPr>
      </w:pPr>
      <w:r w:rsidRPr="00D10DC4">
        <w:rPr>
          <w:rFonts w:ascii="Times New Roman" w:hAnsi="Times New Roman" w:cs="Times New Roman"/>
          <w:sz w:val="24"/>
          <w:szCs w:val="24"/>
        </w:rPr>
        <w:t xml:space="preserve">ROCHA, Z. J. B. </w:t>
      </w:r>
      <w:r w:rsidRPr="00D10DC4">
        <w:rPr>
          <w:rFonts w:ascii="Times New Roman" w:hAnsi="Times New Roman" w:cs="Times New Roman"/>
          <w:b/>
          <w:sz w:val="24"/>
          <w:szCs w:val="24"/>
        </w:rPr>
        <w:t>A questão da diferença e do sujeito no horizonte filosófico da crítica da racionalidade moderna</w:t>
      </w:r>
      <w:r w:rsidRPr="00D10DC4">
        <w:rPr>
          <w:rFonts w:ascii="Times New Roman" w:hAnsi="Times New Roman" w:cs="Times New Roman"/>
          <w:sz w:val="24"/>
          <w:szCs w:val="24"/>
        </w:rPr>
        <w:t>. Síntese Nova Fase, volume 01, n. 67. Belo Horizonte: Edições Loyola, 1994, pp. 449-447.</w:t>
      </w:r>
    </w:p>
    <w:p w14:paraId="48DF8609" w14:textId="77777777" w:rsidR="00C43824" w:rsidRPr="00D10DC4" w:rsidRDefault="00C43824" w:rsidP="00D10DC4">
      <w:pPr>
        <w:spacing w:after="0" w:line="240" w:lineRule="auto"/>
        <w:rPr>
          <w:rFonts w:ascii="Times New Roman" w:hAnsi="Times New Roman" w:cs="Times New Roman"/>
          <w:sz w:val="24"/>
          <w:szCs w:val="24"/>
        </w:rPr>
      </w:pPr>
      <w:r w:rsidRPr="00D10DC4">
        <w:rPr>
          <w:rFonts w:ascii="Times New Roman" w:hAnsi="Times New Roman" w:cs="Times New Roman"/>
          <w:sz w:val="24"/>
          <w:szCs w:val="24"/>
        </w:rPr>
        <w:t xml:space="preserve"> </w:t>
      </w:r>
    </w:p>
    <w:p w14:paraId="4225D63F" w14:textId="77777777" w:rsidR="00C43824" w:rsidRPr="00D10DC4" w:rsidRDefault="00C43824" w:rsidP="00D10DC4">
      <w:pPr>
        <w:spacing w:after="0" w:line="240" w:lineRule="auto"/>
        <w:rPr>
          <w:rFonts w:ascii="Times New Roman" w:hAnsi="Times New Roman" w:cs="Times New Roman"/>
          <w:sz w:val="24"/>
          <w:szCs w:val="24"/>
        </w:rPr>
      </w:pPr>
    </w:p>
    <w:sectPr w:rsidR="00C43824" w:rsidRPr="00D10DC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DA067F" w14:textId="77777777" w:rsidR="00D10DC4" w:rsidRDefault="00D10DC4" w:rsidP="00D10DC4">
      <w:pPr>
        <w:spacing w:after="0" w:line="240" w:lineRule="auto"/>
      </w:pPr>
      <w:r>
        <w:separator/>
      </w:r>
    </w:p>
  </w:endnote>
  <w:endnote w:type="continuationSeparator" w:id="0">
    <w:p w14:paraId="7DA536B8" w14:textId="77777777" w:rsidR="00D10DC4" w:rsidRDefault="00D10DC4" w:rsidP="00D10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MinionPro-Regular">
    <w:altName w:val="MS Mincho"/>
    <w:panose1 w:val="00000000000000000000"/>
    <w:charset w:val="80"/>
    <w:family w:val="roman"/>
    <w:notTrueType/>
    <w:pitch w:val="default"/>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98F399" w14:textId="77777777" w:rsidR="00D10DC4" w:rsidRDefault="00D10DC4" w:rsidP="00D10DC4">
      <w:pPr>
        <w:spacing w:after="0" w:line="240" w:lineRule="auto"/>
      </w:pPr>
      <w:r>
        <w:separator/>
      </w:r>
    </w:p>
  </w:footnote>
  <w:footnote w:type="continuationSeparator" w:id="0">
    <w:p w14:paraId="34A313BF" w14:textId="77777777" w:rsidR="00D10DC4" w:rsidRDefault="00D10DC4" w:rsidP="00D10DC4">
      <w:pPr>
        <w:spacing w:after="0" w:line="240" w:lineRule="auto"/>
      </w:pPr>
      <w:r>
        <w:continuationSeparator/>
      </w:r>
    </w:p>
  </w:footnote>
  <w:footnote w:id="1">
    <w:p w14:paraId="720880AB" w14:textId="77777777" w:rsidR="00D10DC4" w:rsidRPr="003A3A8F" w:rsidRDefault="00D10DC4" w:rsidP="003A3A8F">
      <w:pPr>
        <w:pStyle w:val="FootnoteText"/>
        <w:jc w:val="both"/>
        <w:rPr>
          <w:rFonts w:ascii="Times New Roman" w:hAnsi="Times New Roman" w:cs="Times New Roman"/>
        </w:rPr>
      </w:pPr>
      <w:r>
        <w:rPr>
          <w:rStyle w:val="FootnoteReference"/>
        </w:rPr>
        <w:footnoteRef/>
      </w:r>
      <w:r>
        <w:t xml:space="preserve"> </w:t>
      </w:r>
      <w:r w:rsidR="003A3A8F" w:rsidRPr="003A3A8F">
        <w:rPr>
          <w:rFonts w:ascii="Times New Roman" w:hAnsi="Times New Roman" w:cs="Times New Roman"/>
        </w:rPr>
        <w:t>Aluno do curso de Psicologia da Faculdade do Pantanal – Cáceres</w:t>
      </w:r>
    </w:p>
  </w:footnote>
  <w:footnote w:id="2">
    <w:p w14:paraId="4B3D0E31" w14:textId="77777777" w:rsidR="003A3A8F" w:rsidRPr="003A3A8F" w:rsidRDefault="00D10DC4" w:rsidP="003A3A8F">
      <w:pPr>
        <w:pStyle w:val="FootnoteText"/>
        <w:jc w:val="both"/>
        <w:rPr>
          <w:rFonts w:ascii="Times New Roman" w:hAnsi="Times New Roman" w:cs="Times New Roman"/>
        </w:rPr>
      </w:pPr>
      <w:r w:rsidRPr="003A3A8F">
        <w:rPr>
          <w:rStyle w:val="FootnoteReference"/>
          <w:rFonts w:ascii="Times New Roman" w:hAnsi="Times New Roman" w:cs="Times New Roman"/>
        </w:rPr>
        <w:footnoteRef/>
      </w:r>
      <w:r w:rsidRPr="003A3A8F">
        <w:rPr>
          <w:rFonts w:ascii="Times New Roman" w:hAnsi="Times New Roman" w:cs="Times New Roman"/>
        </w:rPr>
        <w:t xml:space="preserve"> </w:t>
      </w:r>
      <w:r w:rsidR="003A3A8F" w:rsidRPr="003A3A8F">
        <w:rPr>
          <w:rFonts w:ascii="Times New Roman" w:hAnsi="Times New Roman" w:cs="Times New Roman"/>
        </w:rPr>
        <w:t>Aluno do curso de Psicologia da Faculdade do Pantanal – Cáceres</w:t>
      </w:r>
    </w:p>
  </w:footnote>
  <w:footnote w:id="3">
    <w:p w14:paraId="00564133" w14:textId="77777777" w:rsidR="00D10DC4" w:rsidRPr="003A3A8F" w:rsidRDefault="00D10DC4" w:rsidP="003A3A8F">
      <w:pPr>
        <w:pStyle w:val="FootnoteText"/>
        <w:jc w:val="both"/>
        <w:rPr>
          <w:rFonts w:ascii="Times New Roman" w:hAnsi="Times New Roman" w:cs="Times New Roman"/>
        </w:rPr>
      </w:pPr>
      <w:r w:rsidRPr="003A3A8F">
        <w:rPr>
          <w:rStyle w:val="FootnoteReference"/>
          <w:rFonts w:ascii="Times New Roman" w:hAnsi="Times New Roman" w:cs="Times New Roman"/>
        </w:rPr>
        <w:footnoteRef/>
      </w:r>
      <w:r w:rsidRPr="003A3A8F">
        <w:rPr>
          <w:rFonts w:ascii="Times New Roman" w:hAnsi="Times New Roman" w:cs="Times New Roman"/>
        </w:rPr>
        <w:t xml:space="preserve"> </w:t>
      </w:r>
      <w:r w:rsidR="003A3A8F" w:rsidRPr="003A3A8F">
        <w:rPr>
          <w:rFonts w:ascii="Times New Roman" w:hAnsi="Times New Roman" w:cs="Times New Roman"/>
        </w:rPr>
        <w:t>Aluno do curso de Psicologia da Faculdade do Pantanal – Cáceres</w:t>
      </w:r>
    </w:p>
  </w:footnote>
  <w:footnote w:id="4">
    <w:p w14:paraId="080FFB60" w14:textId="77777777" w:rsidR="00D10DC4" w:rsidRPr="003A3A8F" w:rsidRDefault="00D10DC4" w:rsidP="003A3A8F">
      <w:pPr>
        <w:pStyle w:val="FootnoteText"/>
        <w:jc w:val="both"/>
        <w:rPr>
          <w:rFonts w:ascii="Times New Roman" w:hAnsi="Times New Roman" w:cs="Times New Roman"/>
        </w:rPr>
      </w:pPr>
      <w:r w:rsidRPr="003A3A8F">
        <w:rPr>
          <w:rStyle w:val="FootnoteReference"/>
          <w:rFonts w:ascii="Times New Roman" w:hAnsi="Times New Roman" w:cs="Times New Roman"/>
        </w:rPr>
        <w:footnoteRef/>
      </w:r>
      <w:r w:rsidRPr="003A3A8F">
        <w:rPr>
          <w:rFonts w:ascii="Times New Roman" w:hAnsi="Times New Roman" w:cs="Times New Roman"/>
        </w:rPr>
        <w:t xml:space="preserve"> </w:t>
      </w:r>
      <w:r w:rsidR="003A3A8F" w:rsidRPr="003A3A8F">
        <w:rPr>
          <w:rFonts w:ascii="Times New Roman" w:hAnsi="Times New Roman" w:cs="Times New Roman"/>
        </w:rPr>
        <w:t>Mestranda em Farmácia pela Universidade Anhanguera. Psicóloga. Professora de Psicopatologia Psicanalítica na Faculdade do Pantanal - FAPAN</w:t>
      </w:r>
    </w:p>
  </w:footnote>
  <w:footnote w:id="5">
    <w:p w14:paraId="682B4E0B" w14:textId="77777777" w:rsidR="00D10DC4" w:rsidRDefault="00D10DC4" w:rsidP="003A3A8F">
      <w:pPr>
        <w:pStyle w:val="FootnoteText"/>
        <w:jc w:val="both"/>
      </w:pPr>
      <w:r w:rsidRPr="003A3A8F">
        <w:rPr>
          <w:rStyle w:val="FootnoteReference"/>
          <w:rFonts w:ascii="Times New Roman" w:hAnsi="Times New Roman" w:cs="Times New Roman"/>
        </w:rPr>
        <w:footnoteRef/>
      </w:r>
      <w:r w:rsidRPr="003A3A8F">
        <w:rPr>
          <w:rFonts w:ascii="Times New Roman" w:hAnsi="Times New Roman" w:cs="Times New Roman"/>
        </w:rPr>
        <w:t xml:space="preserve"> Doutor em Letras, pela Pontifícia Universidade Católica do Rio Grande do Sul. Professor do Instituto Federal de Mato Grosso, Câmpus de Pontes e Lacerda</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0412BC"/>
    <w:multiLevelType w:val="multilevel"/>
    <w:tmpl w:val="F2727E4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320"/>
    <w:rsid w:val="00045091"/>
    <w:rsid w:val="000C3562"/>
    <w:rsid w:val="000F160E"/>
    <w:rsid w:val="0012455D"/>
    <w:rsid w:val="00131D2A"/>
    <w:rsid w:val="00142EFA"/>
    <w:rsid w:val="001473FB"/>
    <w:rsid w:val="00157210"/>
    <w:rsid w:val="00184D2F"/>
    <w:rsid w:val="00193BAA"/>
    <w:rsid w:val="001C74F4"/>
    <w:rsid w:val="00281DDE"/>
    <w:rsid w:val="0029165B"/>
    <w:rsid w:val="002A3930"/>
    <w:rsid w:val="002A488F"/>
    <w:rsid w:val="002C484C"/>
    <w:rsid w:val="00315321"/>
    <w:rsid w:val="00330423"/>
    <w:rsid w:val="00365E67"/>
    <w:rsid w:val="00366475"/>
    <w:rsid w:val="00392D6F"/>
    <w:rsid w:val="0039647C"/>
    <w:rsid w:val="00396496"/>
    <w:rsid w:val="003A3A8F"/>
    <w:rsid w:val="003B1687"/>
    <w:rsid w:val="003D5CFF"/>
    <w:rsid w:val="00436D86"/>
    <w:rsid w:val="00441921"/>
    <w:rsid w:val="00451F5E"/>
    <w:rsid w:val="00455383"/>
    <w:rsid w:val="004820A0"/>
    <w:rsid w:val="00486320"/>
    <w:rsid w:val="00486511"/>
    <w:rsid w:val="004B6C96"/>
    <w:rsid w:val="004C5CA7"/>
    <w:rsid w:val="005260E8"/>
    <w:rsid w:val="00545155"/>
    <w:rsid w:val="005553B6"/>
    <w:rsid w:val="005B3FAA"/>
    <w:rsid w:val="005B695D"/>
    <w:rsid w:val="006332F8"/>
    <w:rsid w:val="00657A22"/>
    <w:rsid w:val="00671617"/>
    <w:rsid w:val="00723E1E"/>
    <w:rsid w:val="00731BEF"/>
    <w:rsid w:val="00782E79"/>
    <w:rsid w:val="0079085E"/>
    <w:rsid w:val="007B6524"/>
    <w:rsid w:val="008108E9"/>
    <w:rsid w:val="00814348"/>
    <w:rsid w:val="00814838"/>
    <w:rsid w:val="008348D5"/>
    <w:rsid w:val="00852025"/>
    <w:rsid w:val="0088695E"/>
    <w:rsid w:val="008C7EAA"/>
    <w:rsid w:val="008E1734"/>
    <w:rsid w:val="00992D42"/>
    <w:rsid w:val="009A2C39"/>
    <w:rsid w:val="009D66E5"/>
    <w:rsid w:val="009D7F85"/>
    <w:rsid w:val="00A274D3"/>
    <w:rsid w:val="00A34833"/>
    <w:rsid w:val="00A35B47"/>
    <w:rsid w:val="00B269CB"/>
    <w:rsid w:val="00B435EF"/>
    <w:rsid w:val="00B468CF"/>
    <w:rsid w:val="00B7784B"/>
    <w:rsid w:val="00C03B08"/>
    <w:rsid w:val="00C27E6E"/>
    <w:rsid w:val="00C43824"/>
    <w:rsid w:val="00C444C4"/>
    <w:rsid w:val="00C516CC"/>
    <w:rsid w:val="00CD114F"/>
    <w:rsid w:val="00D01106"/>
    <w:rsid w:val="00D1085C"/>
    <w:rsid w:val="00D10DC4"/>
    <w:rsid w:val="00DB68CB"/>
    <w:rsid w:val="00DD6B97"/>
    <w:rsid w:val="00DE510C"/>
    <w:rsid w:val="00DF13D5"/>
    <w:rsid w:val="00E2182E"/>
    <w:rsid w:val="00E4193C"/>
    <w:rsid w:val="00E61947"/>
    <w:rsid w:val="00E62BD9"/>
    <w:rsid w:val="00E860BE"/>
    <w:rsid w:val="00EB135E"/>
    <w:rsid w:val="00ED1938"/>
    <w:rsid w:val="00ED2E41"/>
    <w:rsid w:val="00ED38A8"/>
    <w:rsid w:val="00F02E20"/>
    <w:rsid w:val="00F06F36"/>
    <w:rsid w:val="00F23792"/>
    <w:rsid w:val="00F45DC5"/>
    <w:rsid w:val="00F466B3"/>
    <w:rsid w:val="00F467B4"/>
    <w:rsid w:val="00F54401"/>
    <w:rsid w:val="00FD310C"/>
    <w:rsid w:val="00FD7377"/>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FBC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921"/>
    <w:pPr>
      <w:ind w:left="720"/>
      <w:contextualSpacing/>
    </w:pPr>
  </w:style>
  <w:style w:type="paragraph" w:styleId="NormalWeb">
    <w:name w:val="Normal (Web)"/>
    <w:basedOn w:val="Normal"/>
    <w:uiPriority w:val="99"/>
    <w:semiHidden/>
    <w:unhideWhenUsed/>
    <w:rsid w:val="0081434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FootnoteText">
    <w:name w:val="footnote text"/>
    <w:basedOn w:val="Normal"/>
    <w:link w:val="FootnoteTextChar"/>
    <w:uiPriority w:val="99"/>
    <w:unhideWhenUsed/>
    <w:rsid w:val="00D10DC4"/>
    <w:pPr>
      <w:spacing w:after="0" w:line="240" w:lineRule="auto"/>
    </w:pPr>
    <w:rPr>
      <w:sz w:val="24"/>
      <w:szCs w:val="24"/>
    </w:rPr>
  </w:style>
  <w:style w:type="character" w:customStyle="1" w:styleId="FootnoteTextChar">
    <w:name w:val="Footnote Text Char"/>
    <w:basedOn w:val="DefaultParagraphFont"/>
    <w:link w:val="FootnoteText"/>
    <w:uiPriority w:val="99"/>
    <w:rsid w:val="00D10DC4"/>
    <w:rPr>
      <w:sz w:val="24"/>
      <w:szCs w:val="24"/>
    </w:rPr>
  </w:style>
  <w:style w:type="character" w:styleId="FootnoteReference">
    <w:name w:val="footnote reference"/>
    <w:basedOn w:val="DefaultParagraphFont"/>
    <w:uiPriority w:val="99"/>
    <w:unhideWhenUsed/>
    <w:rsid w:val="00D10DC4"/>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921"/>
    <w:pPr>
      <w:ind w:left="720"/>
      <w:contextualSpacing/>
    </w:pPr>
  </w:style>
  <w:style w:type="paragraph" w:styleId="NormalWeb">
    <w:name w:val="Normal (Web)"/>
    <w:basedOn w:val="Normal"/>
    <w:uiPriority w:val="99"/>
    <w:semiHidden/>
    <w:unhideWhenUsed/>
    <w:rsid w:val="0081434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FootnoteText">
    <w:name w:val="footnote text"/>
    <w:basedOn w:val="Normal"/>
    <w:link w:val="FootnoteTextChar"/>
    <w:uiPriority w:val="99"/>
    <w:unhideWhenUsed/>
    <w:rsid w:val="00D10DC4"/>
    <w:pPr>
      <w:spacing w:after="0" w:line="240" w:lineRule="auto"/>
    </w:pPr>
    <w:rPr>
      <w:sz w:val="24"/>
      <w:szCs w:val="24"/>
    </w:rPr>
  </w:style>
  <w:style w:type="character" w:customStyle="1" w:styleId="FootnoteTextChar">
    <w:name w:val="Footnote Text Char"/>
    <w:basedOn w:val="DefaultParagraphFont"/>
    <w:link w:val="FootnoteText"/>
    <w:uiPriority w:val="99"/>
    <w:rsid w:val="00D10DC4"/>
    <w:rPr>
      <w:sz w:val="24"/>
      <w:szCs w:val="24"/>
    </w:rPr>
  </w:style>
  <w:style w:type="character" w:styleId="FootnoteReference">
    <w:name w:val="footnote reference"/>
    <w:basedOn w:val="DefaultParagraphFont"/>
    <w:uiPriority w:val="99"/>
    <w:unhideWhenUsed/>
    <w:rsid w:val="00D10D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42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portaleducacao.com.br/psicologia/artigos/56494/a-religiao-sob-a-leitura-da-psicanalise"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6456C-866B-3943-9F36-4A0D5A4D9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5367</Words>
  <Characters>30595</Characters>
  <Application>Microsoft Macintosh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FREDERICO</dc:creator>
  <cp:keywords/>
  <dc:description/>
  <cp:lastModifiedBy>Epaminondas Matos Magalhaes</cp:lastModifiedBy>
  <cp:revision>3</cp:revision>
  <dcterms:created xsi:type="dcterms:W3CDTF">2015-06-29T18:12:00Z</dcterms:created>
  <dcterms:modified xsi:type="dcterms:W3CDTF">2015-06-29T18:18:00Z</dcterms:modified>
</cp:coreProperties>
</file>