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819605" w14:textId="77777777" w:rsidR="009C1010" w:rsidRDefault="00CE2FDE">
      <w:pPr>
        <w:pStyle w:val="Ca1"/>
        <w:jc w:val="both"/>
      </w:pPr>
      <w:bookmarkStart w:id="0" w:name="_GoBack"/>
      <w:bookmarkEnd w:id="0"/>
      <w:r>
        <w:rPr>
          <w:color w:val="00000A"/>
        </w:rPr>
        <w:t>CESED - CENTRO DE ENSINO SUPERIOR E DESENVOLVIMENTO</w:t>
      </w:r>
    </w:p>
    <w:p w14:paraId="356540F1" w14:textId="77777777" w:rsidR="009C1010" w:rsidRDefault="00CE2FDE">
      <w:pPr>
        <w:pStyle w:val="Ca1"/>
        <w:jc w:val="both"/>
      </w:pPr>
      <w:r>
        <w:rPr>
          <w:color w:val="00000A"/>
        </w:rPr>
        <w:t>UNIFACISA – CENTRO UNIVERSITÁRIO</w:t>
      </w:r>
    </w:p>
    <w:p w14:paraId="08793299" w14:textId="77777777" w:rsidR="009C1010" w:rsidRDefault="00CE2FDE">
      <w:pPr>
        <w:pStyle w:val="Ca1"/>
        <w:jc w:val="both"/>
      </w:pPr>
      <w:r>
        <w:rPr>
          <w:color w:val="00000A"/>
        </w:rPr>
        <w:t>CURSO DE BACHARELADO EM DIREITO</w:t>
      </w:r>
    </w:p>
    <w:p w14:paraId="2C96D147" w14:textId="77777777" w:rsidR="009C1010" w:rsidRDefault="009C1010">
      <w:pPr>
        <w:pStyle w:val="Ca1"/>
      </w:pPr>
    </w:p>
    <w:p w14:paraId="30E76563" w14:textId="77777777" w:rsidR="009C1010" w:rsidRDefault="009C1010">
      <w:pPr>
        <w:pStyle w:val="Ca1"/>
      </w:pPr>
    </w:p>
    <w:p w14:paraId="38296394" w14:textId="77777777" w:rsidR="009C1010" w:rsidRDefault="00CE2FDE">
      <w:pPr>
        <w:pStyle w:val="TextodeRef0"/>
        <w:rPr>
          <w:b/>
          <w:bCs/>
        </w:rPr>
      </w:pPr>
      <w:r>
        <w:rPr>
          <w:b/>
          <w:bCs/>
        </w:rPr>
        <w:t>RENATA LAÍS MARQUES DE SALES</w:t>
      </w:r>
    </w:p>
    <w:p w14:paraId="26DDEBB9" w14:textId="77777777" w:rsidR="009C1010" w:rsidRDefault="009C1010">
      <w:pPr>
        <w:pStyle w:val="Padro"/>
        <w:spacing w:line="360" w:lineRule="atLeast"/>
        <w:jc w:val="center"/>
      </w:pPr>
    </w:p>
    <w:p w14:paraId="2AA8F292" w14:textId="77777777" w:rsidR="009C1010" w:rsidRDefault="009C1010">
      <w:pPr>
        <w:pStyle w:val="Padro"/>
        <w:spacing w:line="360" w:lineRule="atLeast"/>
        <w:jc w:val="center"/>
      </w:pPr>
    </w:p>
    <w:p w14:paraId="2E6EA721" w14:textId="77777777" w:rsidR="009C1010" w:rsidRDefault="009C1010">
      <w:pPr>
        <w:pStyle w:val="Padro"/>
        <w:spacing w:line="360" w:lineRule="atLeast"/>
        <w:jc w:val="center"/>
      </w:pPr>
    </w:p>
    <w:p w14:paraId="660E5987" w14:textId="77777777" w:rsidR="009C1010" w:rsidRDefault="009C1010">
      <w:pPr>
        <w:pStyle w:val="Padro"/>
        <w:spacing w:line="360" w:lineRule="atLeast"/>
        <w:jc w:val="center"/>
      </w:pPr>
    </w:p>
    <w:p w14:paraId="4F8D8741" w14:textId="77777777" w:rsidR="009C1010" w:rsidRDefault="009C1010">
      <w:pPr>
        <w:pStyle w:val="Padro"/>
        <w:spacing w:line="360" w:lineRule="atLeast"/>
        <w:jc w:val="center"/>
      </w:pPr>
    </w:p>
    <w:p w14:paraId="038AA215" w14:textId="77777777" w:rsidR="009C1010" w:rsidRDefault="009C1010">
      <w:pPr>
        <w:pStyle w:val="Padro"/>
        <w:spacing w:line="360" w:lineRule="atLeast"/>
        <w:jc w:val="center"/>
      </w:pPr>
    </w:p>
    <w:p w14:paraId="7878AE75" w14:textId="623CFF22" w:rsidR="009C1010" w:rsidRDefault="00CE2FDE">
      <w:pPr>
        <w:pStyle w:val="Normal1"/>
        <w:widowControl w:val="0"/>
        <w:spacing w:line="360" w:lineRule="atLeast"/>
        <w:jc w:val="center"/>
      </w:pPr>
      <w:r>
        <w:rPr>
          <w:b/>
        </w:rPr>
        <w:t>A</w:t>
      </w:r>
      <w:r w:rsidR="00392A80">
        <w:rPr>
          <w:b/>
        </w:rPr>
        <w:t xml:space="preserve"> ALIENAÇÃO PARENTAL E AS CONSEQUÊNCIAS DE SUA OCORRÊNCIA NA RELAÇÃO FAMILIAR</w:t>
      </w:r>
    </w:p>
    <w:p w14:paraId="48C9AC80" w14:textId="369F2CAA" w:rsidR="009C1010" w:rsidRDefault="009C1010" w:rsidP="00392A80">
      <w:pPr>
        <w:pStyle w:val="Padro"/>
        <w:spacing w:line="360" w:lineRule="atLeast"/>
        <w:rPr>
          <w:color w:val="C9211E"/>
        </w:rPr>
      </w:pPr>
    </w:p>
    <w:p w14:paraId="1381354D" w14:textId="5EE67FA5" w:rsidR="00392A80" w:rsidRDefault="00392A80" w:rsidP="00392A80">
      <w:pPr>
        <w:pStyle w:val="Padro"/>
        <w:spacing w:line="360" w:lineRule="atLeast"/>
        <w:rPr>
          <w:color w:val="C9211E"/>
        </w:rPr>
      </w:pPr>
    </w:p>
    <w:p w14:paraId="4BBBD161" w14:textId="7F5C5A6A" w:rsidR="00392A80" w:rsidRDefault="00392A80" w:rsidP="00392A80">
      <w:pPr>
        <w:pStyle w:val="Padro"/>
        <w:spacing w:line="360" w:lineRule="atLeast"/>
        <w:rPr>
          <w:color w:val="C9211E"/>
        </w:rPr>
      </w:pPr>
    </w:p>
    <w:p w14:paraId="15058F18" w14:textId="77777777" w:rsidR="00392A80" w:rsidRDefault="00392A80" w:rsidP="00392A80">
      <w:pPr>
        <w:pStyle w:val="Padro"/>
        <w:spacing w:line="360" w:lineRule="atLeast"/>
        <w:rPr>
          <w:color w:val="C9211E"/>
        </w:rPr>
      </w:pPr>
    </w:p>
    <w:p w14:paraId="7BEB76D9" w14:textId="77777777" w:rsidR="009C1010" w:rsidRDefault="009C1010">
      <w:pPr>
        <w:pStyle w:val="Padro"/>
        <w:spacing w:line="360" w:lineRule="atLeast"/>
        <w:jc w:val="center"/>
      </w:pPr>
    </w:p>
    <w:p w14:paraId="133B668F" w14:textId="77777777" w:rsidR="009C1010" w:rsidRDefault="009C1010">
      <w:pPr>
        <w:pStyle w:val="Padro"/>
        <w:spacing w:line="360" w:lineRule="atLeast"/>
      </w:pPr>
    </w:p>
    <w:p w14:paraId="68DA3C03" w14:textId="77777777" w:rsidR="009C1010" w:rsidRDefault="009C1010">
      <w:pPr>
        <w:pStyle w:val="Padro"/>
        <w:spacing w:line="360" w:lineRule="atLeast"/>
        <w:jc w:val="center"/>
      </w:pPr>
    </w:p>
    <w:p w14:paraId="3468F2CB" w14:textId="114F457E" w:rsidR="009C1010" w:rsidRDefault="009C1010">
      <w:pPr>
        <w:pStyle w:val="Cap3"/>
      </w:pPr>
    </w:p>
    <w:p w14:paraId="2929A7F9" w14:textId="77777777" w:rsidR="00392A80" w:rsidRDefault="00392A80">
      <w:pPr>
        <w:pStyle w:val="Cap3"/>
      </w:pPr>
    </w:p>
    <w:p w14:paraId="36422F6E" w14:textId="77777777" w:rsidR="009C1010" w:rsidRDefault="009C1010">
      <w:pPr>
        <w:pStyle w:val="Cap3"/>
      </w:pPr>
    </w:p>
    <w:p w14:paraId="24225E03" w14:textId="77777777" w:rsidR="009C1010" w:rsidRDefault="009C1010">
      <w:pPr>
        <w:pStyle w:val="Cap3"/>
      </w:pPr>
    </w:p>
    <w:p w14:paraId="557D64C4" w14:textId="77777777" w:rsidR="009C1010" w:rsidRDefault="00CE2FDE">
      <w:pPr>
        <w:pStyle w:val="Cap3"/>
      </w:pPr>
      <w:r>
        <w:t>CAMPINA GRANDE - PB</w:t>
      </w:r>
    </w:p>
    <w:p w14:paraId="468F9E93" w14:textId="77777777" w:rsidR="009C1010" w:rsidRDefault="00CE2FDE">
      <w:pPr>
        <w:pStyle w:val="Cap3"/>
        <w:rPr>
          <w:color w:val="000000" w:themeColor="text1"/>
        </w:rPr>
      </w:pPr>
      <w:r>
        <w:rPr>
          <w:color w:val="000000" w:themeColor="text1"/>
        </w:rPr>
        <w:t>2022</w:t>
      </w:r>
    </w:p>
    <w:p w14:paraId="0EC35269" w14:textId="77777777" w:rsidR="009C1010" w:rsidRDefault="00CE2FDE">
      <w:pPr>
        <w:pStyle w:val="TextodeRef0"/>
        <w:jc w:val="center"/>
      </w:pPr>
      <w:r>
        <w:lastRenderedPageBreak/>
        <w:t>RENATA LAÍS MARQUES DE SALES</w:t>
      </w:r>
    </w:p>
    <w:p w14:paraId="763D33EC" w14:textId="77777777" w:rsidR="009C1010" w:rsidRDefault="009C1010">
      <w:pPr>
        <w:pStyle w:val="Cap4"/>
        <w:jc w:val="left"/>
      </w:pPr>
    </w:p>
    <w:p w14:paraId="24FDE444" w14:textId="77777777" w:rsidR="009C1010" w:rsidRDefault="009C1010">
      <w:pPr>
        <w:pStyle w:val="Cap4"/>
      </w:pPr>
    </w:p>
    <w:p w14:paraId="3B2ABE2C" w14:textId="77777777" w:rsidR="009C1010" w:rsidRDefault="009C1010">
      <w:pPr>
        <w:pStyle w:val="Cap4"/>
      </w:pPr>
    </w:p>
    <w:p w14:paraId="71CE8409" w14:textId="77777777" w:rsidR="009C1010" w:rsidRDefault="009C1010">
      <w:pPr>
        <w:pStyle w:val="Padro"/>
        <w:spacing w:line="360" w:lineRule="atLeast"/>
        <w:jc w:val="center"/>
      </w:pPr>
    </w:p>
    <w:p w14:paraId="00394D44" w14:textId="77777777" w:rsidR="00392A80" w:rsidRPr="00392A80" w:rsidRDefault="00392A80" w:rsidP="00392A80">
      <w:pPr>
        <w:pStyle w:val="Normal1"/>
        <w:widowControl w:val="0"/>
        <w:spacing w:line="360" w:lineRule="atLeast"/>
        <w:jc w:val="center"/>
        <w:rPr>
          <w:bCs/>
        </w:rPr>
      </w:pPr>
      <w:r w:rsidRPr="00392A80">
        <w:rPr>
          <w:bCs/>
        </w:rPr>
        <w:t>A ALIENAÇÃO PARENTAL E AS CONSEQUÊNCIAS DE SUA OCORRÊNCIA NA RELAÇÃO FAMILIAR</w:t>
      </w:r>
    </w:p>
    <w:p w14:paraId="5BA9D4CB" w14:textId="77777777" w:rsidR="009C1010" w:rsidRDefault="009C1010">
      <w:pPr>
        <w:pStyle w:val="Padro"/>
        <w:spacing w:line="360" w:lineRule="atLeast"/>
      </w:pPr>
    </w:p>
    <w:p w14:paraId="1D555BA5" w14:textId="77777777" w:rsidR="009C1010" w:rsidRDefault="009C1010">
      <w:pPr>
        <w:pStyle w:val="Padro"/>
        <w:spacing w:line="360" w:lineRule="atLeast"/>
        <w:ind w:left="4536"/>
        <w:jc w:val="center"/>
      </w:pPr>
    </w:p>
    <w:p w14:paraId="6EA991FE" w14:textId="77777777" w:rsidR="009C1010" w:rsidRDefault="00CE2FDE">
      <w:pPr>
        <w:pStyle w:val="Elementos1"/>
      </w:pPr>
      <w:r>
        <w:t>Trabalho de Conclusão de Curso - Artigo Científico - apresentado como pré-requisito para a obtenção do título de Bacharel em Direito pela Unifacisa – Centro Universitário.</w:t>
      </w:r>
    </w:p>
    <w:p w14:paraId="7A52C14B" w14:textId="77777777" w:rsidR="009C1010" w:rsidRDefault="00CE2FDE">
      <w:pPr>
        <w:pStyle w:val="Elementos1"/>
      </w:pPr>
      <w:r>
        <w:t>Área de Concentração: Direito Penal</w:t>
      </w:r>
    </w:p>
    <w:p w14:paraId="53CE5C8C" w14:textId="77777777" w:rsidR="009C1010" w:rsidRDefault="009C1010">
      <w:pPr>
        <w:pStyle w:val="Elementos1"/>
      </w:pPr>
    </w:p>
    <w:p w14:paraId="2EC13BE8" w14:textId="77777777" w:rsidR="009C1010" w:rsidRDefault="00CE2FDE">
      <w:pPr>
        <w:pStyle w:val="Elementos1"/>
      </w:pPr>
      <w:r>
        <w:t>Orientador: Prof. Antônio G. Ribeiro Júnior</w:t>
      </w:r>
      <w:r>
        <w:rPr>
          <w:color w:val="C9211E"/>
        </w:rPr>
        <w:t xml:space="preserve">, </w:t>
      </w:r>
    </w:p>
    <w:p w14:paraId="4623ECFA" w14:textId="77777777" w:rsidR="009C1010" w:rsidRDefault="009C1010">
      <w:pPr>
        <w:pStyle w:val="Padro"/>
        <w:spacing w:line="360" w:lineRule="atLeast"/>
        <w:ind w:left="4536"/>
        <w:jc w:val="both"/>
      </w:pPr>
    </w:p>
    <w:p w14:paraId="6B470769" w14:textId="77777777" w:rsidR="009C1010" w:rsidRDefault="009C1010">
      <w:pPr>
        <w:pStyle w:val="Padro"/>
        <w:spacing w:line="360" w:lineRule="atLeast"/>
        <w:ind w:left="4536"/>
        <w:jc w:val="both"/>
      </w:pPr>
    </w:p>
    <w:p w14:paraId="1EF44A1F" w14:textId="77777777" w:rsidR="009C1010" w:rsidRDefault="009C1010">
      <w:pPr>
        <w:pStyle w:val="Padro"/>
        <w:spacing w:line="360" w:lineRule="atLeast"/>
        <w:jc w:val="center"/>
      </w:pPr>
    </w:p>
    <w:p w14:paraId="1CCC4E39" w14:textId="77777777" w:rsidR="009C1010" w:rsidRDefault="009C1010">
      <w:pPr>
        <w:pStyle w:val="Padro"/>
        <w:spacing w:line="360" w:lineRule="atLeast"/>
        <w:jc w:val="center"/>
      </w:pPr>
    </w:p>
    <w:p w14:paraId="64E194B5" w14:textId="77777777" w:rsidR="009C1010" w:rsidRDefault="009C1010">
      <w:pPr>
        <w:pStyle w:val="Padro"/>
        <w:spacing w:line="360" w:lineRule="atLeast"/>
        <w:jc w:val="center"/>
      </w:pPr>
    </w:p>
    <w:p w14:paraId="3D12BFD7" w14:textId="77777777" w:rsidR="009C1010" w:rsidRDefault="009C1010">
      <w:pPr>
        <w:pStyle w:val="Padro"/>
        <w:spacing w:line="360" w:lineRule="atLeast"/>
        <w:jc w:val="center"/>
      </w:pPr>
    </w:p>
    <w:p w14:paraId="13567E04" w14:textId="77777777" w:rsidR="009C1010" w:rsidRDefault="009C1010">
      <w:pPr>
        <w:pStyle w:val="Padro"/>
        <w:spacing w:line="360" w:lineRule="atLeast"/>
        <w:jc w:val="center"/>
      </w:pPr>
    </w:p>
    <w:p w14:paraId="782D09EF" w14:textId="2B4A6933" w:rsidR="009C1010" w:rsidRDefault="009C1010">
      <w:pPr>
        <w:pStyle w:val="Padro"/>
        <w:spacing w:line="360" w:lineRule="atLeast"/>
        <w:jc w:val="center"/>
      </w:pPr>
    </w:p>
    <w:p w14:paraId="60B29714" w14:textId="3E5AB408" w:rsidR="002F60D8" w:rsidRDefault="002F60D8">
      <w:pPr>
        <w:pStyle w:val="Padro"/>
        <w:spacing w:line="360" w:lineRule="atLeast"/>
        <w:jc w:val="center"/>
      </w:pPr>
    </w:p>
    <w:p w14:paraId="308C4318" w14:textId="77777777" w:rsidR="002F60D8" w:rsidRDefault="002F60D8">
      <w:pPr>
        <w:pStyle w:val="Padro"/>
        <w:spacing w:line="360" w:lineRule="atLeast"/>
        <w:jc w:val="center"/>
      </w:pPr>
    </w:p>
    <w:p w14:paraId="0CC27D04" w14:textId="77777777" w:rsidR="009C1010" w:rsidRDefault="00CE2FDE">
      <w:pPr>
        <w:pStyle w:val="Cap3"/>
      </w:pPr>
      <w:r>
        <w:rPr>
          <w:b w:val="0"/>
        </w:rPr>
        <w:t>Campina Grande – PB</w:t>
      </w:r>
    </w:p>
    <w:p w14:paraId="481C6352" w14:textId="0A659BB3" w:rsidR="009C1010" w:rsidRPr="002F60D8" w:rsidRDefault="00CE2FDE" w:rsidP="002F60D8">
      <w:pPr>
        <w:pStyle w:val="Cap3"/>
        <w:rPr>
          <w:color w:val="C9211E"/>
        </w:rPr>
      </w:pPr>
      <w:r>
        <w:rPr>
          <w:b w:val="0"/>
          <w:color w:val="000000" w:themeColor="text1"/>
        </w:rPr>
        <w:t>2022</w:t>
      </w:r>
    </w:p>
    <w:p w14:paraId="041B0ECB" w14:textId="77777777" w:rsidR="009C1010" w:rsidRDefault="009C1010">
      <w:pPr>
        <w:pStyle w:val="Padro"/>
        <w:spacing w:line="360" w:lineRule="atLeast"/>
        <w:jc w:val="both"/>
      </w:pPr>
    </w:p>
    <w:p w14:paraId="1D133899" w14:textId="77777777" w:rsidR="009C1010" w:rsidRDefault="009C1010">
      <w:pPr>
        <w:pStyle w:val="Padro"/>
        <w:spacing w:line="360" w:lineRule="atLeast"/>
        <w:jc w:val="both"/>
      </w:pPr>
    </w:p>
    <w:p w14:paraId="056EF790" w14:textId="77777777" w:rsidR="009C1010" w:rsidRDefault="009C1010">
      <w:pPr>
        <w:pStyle w:val="Padro"/>
        <w:spacing w:line="360" w:lineRule="atLeast"/>
        <w:jc w:val="both"/>
      </w:pPr>
    </w:p>
    <w:p w14:paraId="0D1C08B6" w14:textId="77777777" w:rsidR="009C1010" w:rsidRDefault="009C1010">
      <w:pPr>
        <w:pStyle w:val="Padro"/>
        <w:spacing w:line="360" w:lineRule="atLeast"/>
        <w:jc w:val="both"/>
      </w:pPr>
    </w:p>
    <w:p w14:paraId="0786E6D7" w14:textId="77777777" w:rsidR="009C1010" w:rsidRDefault="009C1010">
      <w:pPr>
        <w:pStyle w:val="Padro"/>
        <w:spacing w:line="360" w:lineRule="atLeast"/>
        <w:jc w:val="both"/>
      </w:pPr>
    </w:p>
    <w:p w14:paraId="5D528CD6" w14:textId="77777777" w:rsidR="009C1010" w:rsidRDefault="009C1010">
      <w:pPr>
        <w:pStyle w:val="Padro"/>
        <w:jc w:val="both"/>
        <w:rPr>
          <w:rFonts w:ascii="Arial" w:hAnsi="Arial" w:cs="Arial"/>
          <w:sz w:val="24"/>
          <w:szCs w:val="24"/>
        </w:rPr>
      </w:pPr>
    </w:p>
    <w:p w14:paraId="42F1D990" w14:textId="77777777" w:rsidR="009C1010" w:rsidRDefault="00CE2FDE">
      <w:pPr>
        <w:pStyle w:val="Padro"/>
        <w:ind w:left="4536"/>
        <w:jc w:val="both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Trabalho de Conclusão de Curso - Artigo Científico - apresentado como pré-requisito para a obtenção do título de Bacharel em Direito, outorgado pela Unifacisa – Centro Universitário</w:t>
      </w:r>
    </w:p>
    <w:p w14:paraId="533451C3" w14:textId="77777777" w:rsidR="009C1010" w:rsidRDefault="009C1010">
      <w:pPr>
        <w:pStyle w:val="Elementos1"/>
      </w:pPr>
    </w:p>
    <w:p w14:paraId="193187A0" w14:textId="77777777" w:rsidR="009C1010" w:rsidRDefault="00CE2FDE">
      <w:pPr>
        <w:pStyle w:val="Elementos1"/>
      </w:pPr>
      <w:r>
        <w:t>BANCA EXAMINADORA:</w:t>
      </w:r>
    </w:p>
    <w:p w14:paraId="1C2CBA2D" w14:textId="77777777" w:rsidR="009C1010" w:rsidRDefault="009C1010">
      <w:pPr>
        <w:pStyle w:val="Padro"/>
        <w:ind w:left="4536"/>
        <w:jc w:val="center"/>
      </w:pPr>
    </w:p>
    <w:p w14:paraId="7AEF1AE6" w14:textId="77777777" w:rsidR="009C1010" w:rsidRDefault="009C1010">
      <w:pPr>
        <w:pStyle w:val="Padro"/>
        <w:ind w:left="4536"/>
        <w:jc w:val="center"/>
      </w:pPr>
    </w:p>
    <w:p w14:paraId="41E7DF7E" w14:textId="77777777" w:rsidR="009C1010" w:rsidRDefault="00CE2FDE">
      <w:pPr>
        <w:pStyle w:val="Elementos2"/>
      </w:pPr>
      <w:r>
        <w:rPr>
          <w:color w:val="00000A"/>
        </w:rPr>
        <w:t>_____________________________</w:t>
      </w:r>
    </w:p>
    <w:p w14:paraId="7775BB03" w14:textId="77777777" w:rsidR="009C1010" w:rsidRDefault="00CE2FDE">
      <w:pPr>
        <w:pStyle w:val="Elementos2"/>
        <w:rPr>
          <w:color w:val="00000A"/>
        </w:rPr>
      </w:pPr>
      <w:r>
        <w:rPr>
          <w:color w:val="00000A"/>
        </w:rPr>
        <w:t xml:space="preserve">Prof. Da Unifacisa </w:t>
      </w:r>
      <w:r>
        <w:t>Antônio G. Ribeiro Júnior</w:t>
      </w:r>
      <w:r>
        <w:rPr>
          <w:color w:val="00000A"/>
        </w:rPr>
        <w:t xml:space="preserve">–. </w:t>
      </w:r>
    </w:p>
    <w:p w14:paraId="7A9464E9" w14:textId="77777777" w:rsidR="009C1010" w:rsidRDefault="00CE2FDE">
      <w:pPr>
        <w:pStyle w:val="Elementos2"/>
      </w:pPr>
      <w:r>
        <w:rPr>
          <w:color w:val="00000A"/>
        </w:rPr>
        <w:t>Orientador</w:t>
      </w:r>
    </w:p>
    <w:p w14:paraId="29F0448B" w14:textId="77777777" w:rsidR="009C1010" w:rsidRDefault="009C1010">
      <w:pPr>
        <w:pStyle w:val="Elementos2"/>
      </w:pPr>
    </w:p>
    <w:p w14:paraId="018252C1" w14:textId="77777777" w:rsidR="009C1010" w:rsidRDefault="009C1010">
      <w:pPr>
        <w:pStyle w:val="Elementos2"/>
      </w:pPr>
    </w:p>
    <w:p w14:paraId="7FAD69CF" w14:textId="77777777" w:rsidR="009C1010" w:rsidRDefault="00CE2FDE">
      <w:pPr>
        <w:pStyle w:val="Elementos2"/>
      </w:pPr>
      <w:r>
        <w:rPr>
          <w:color w:val="00000A"/>
        </w:rPr>
        <w:t>______________________________</w:t>
      </w:r>
    </w:p>
    <w:p w14:paraId="3AC13724" w14:textId="77777777" w:rsidR="009C1010" w:rsidRDefault="00CE2FDE">
      <w:pPr>
        <w:pStyle w:val="Elementos2"/>
      </w:pPr>
      <w:r>
        <w:t>Prof.ª da Unifacisa, Dr.</w:t>
      </w:r>
    </w:p>
    <w:p w14:paraId="216D38B8" w14:textId="77777777" w:rsidR="009C1010" w:rsidRDefault="00CE2FDE">
      <w:pPr>
        <w:pStyle w:val="Elementos2"/>
      </w:pPr>
      <w:r>
        <w:t>Examinador</w:t>
      </w:r>
    </w:p>
    <w:p w14:paraId="7625C01C" w14:textId="77777777" w:rsidR="009C1010" w:rsidRDefault="009C1010">
      <w:pPr>
        <w:pStyle w:val="Elementos2"/>
      </w:pPr>
    </w:p>
    <w:p w14:paraId="2147E723" w14:textId="77777777" w:rsidR="009C1010" w:rsidRDefault="009C1010">
      <w:pPr>
        <w:pStyle w:val="Elementos2"/>
      </w:pPr>
    </w:p>
    <w:p w14:paraId="5E7AF205" w14:textId="77777777" w:rsidR="009C1010" w:rsidRDefault="00CE2FDE">
      <w:pPr>
        <w:pStyle w:val="Elementos2"/>
      </w:pPr>
      <w:r>
        <w:rPr>
          <w:color w:val="00000A"/>
        </w:rPr>
        <w:t>______________________________</w:t>
      </w:r>
    </w:p>
    <w:p w14:paraId="2DA38E85" w14:textId="77777777" w:rsidR="009C1010" w:rsidRDefault="00CE2FDE">
      <w:pPr>
        <w:pStyle w:val="Elementos2"/>
      </w:pPr>
      <w:r>
        <w:t>Prof.ª da Unifacisa, Dr.</w:t>
      </w:r>
    </w:p>
    <w:p w14:paraId="769F62F3" w14:textId="77777777" w:rsidR="009C1010" w:rsidRDefault="00CE2FDE">
      <w:pPr>
        <w:pStyle w:val="Elementos2"/>
      </w:pPr>
      <w:r>
        <w:t>Examinador</w:t>
      </w:r>
    </w:p>
    <w:p w14:paraId="5BA3EDED" w14:textId="77777777" w:rsidR="009C1010" w:rsidRDefault="009C1010">
      <w:pPr>
        <w:pStyle w:val="Elementos2"/>
      </w:pPr>
    </w:p>
    <w:p w14:paraId="3AEB7B6F" w14:textId="77777777" w:rsidR="009C1010" w:rsidRDefault="009C1010">
      <w:pPr>
        <w:pStyle w:val="Normal1"/>
        <w:widowControl w:val="0"/>
        <w:spacing w:line="360" w:lineRule="atLeast"/>
        <w:jc w:val="center"/>
      </w:pPr>
    </w:p>
    <w:p w14:paraId="76EB1F19" w14:textId="7712EB9B" w:rsidR="009C1010" w:rsidRDefault="009C1010">
      <w:pPr>
        <w:pStyle w:val="Normal1"/>
        <w:widowControl w:val="0"/>
        <w:spacing w:line="360" w:lineRule="atLeast"/>
        <w:jc w:val="center"/>
      </w:pPr>
    </w:p>
    <w:p w14:paraId="2BE58163" w14:textId="77777777" w:rsidR="002F60D8" w:rsidRDefault="002F60D8">
      <w:pPr>
        <w:pStyle w:val="Normal1"/>
        <w:widowControl w:val="0"/>
        <w:spacing w:line="360" w:lineRule="atLeast"/>
        <w:jc w:val="center"/>
      </w:pPr>
    </w:p>
    <w:p w14:paraId="3514F0C1" w14:textId="77777777" w:rsidR="009C1010" w:rsidRDefault="009C1010">
      <w:pPr>
        <w:pStyle w:val="Normal1"/>
        <w:widowControl w:val="0"/>
        <w:spacing w:line="360" w:lineRule="atLeast"/>
        <w:jc w:val="center"/>
      </w:pPr>
    </w:p>
    <w:p w14:paraId="3155E8DE" w14:textId="77777777" w:rsidR="00392A80" w:rsidRPr="00392A80" w:rsidRDefault="00392A80" w:rsidP="00392A80">
      <w:pPr>
        <w:pStyle w:val="Normal1"/>
        <w:widowControl w:val="0"/>
        <w:spacing w:line="360" w:lineRule="atLeast"/>
        <w:jc w:val="center"/>
        <w:rPr>
          <w:bCs/>
        </w:rPr>
      </w:pPr>
      <w:r w:rsidRPr="00392A80">
        <w:rPr>
          <w:bCs/>
        </w:rPr>
        <w:lastRenderedPageBreak/>
        <w:t>A ALIENAÇÃO PARENTAL E AS CONSEQUÊNCIAS DE SUA OCORRÊNCIA NA RELAÇÃO FAMILIAR</w:t>
      </w:r>
    </w:p>
    <w:p w14:paraId="020F6979" w14:textId="77777777" w:rsidR="009C1010" w:rsidRDefault="00CE2FDE">
      <w:pPr>
        <w:pStyle w:val="Padro"/>
        <w:spacing w:after="0" w:line="240" w:lineRule="auto"/>
        <w:ind w:right="3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Renata Laís Marques Sales</w:t>
      </w:r>
      <w:r>
        <w:rPr>
          <w:rStyle w:val="ncoradanotaderodap"/>
          <w:rFonts w:ascii="Arial" w:hAnsi="Arial" w:cs="Arial"/>
          <w:sz w:val="24"/>
          <w:szCs w:val="24"/>
        </w:rPr>
        <w:footnoteReference w:id="1"/>
      </w:r>
    </w:p>
    <w:p w14:paraId="244DFF28" w14:textId="77777777" w:rsidR="009C1010" w:rsidRDefault="00CE2FDE">
      <w:pPr>
        <w:pStyle w:val="Padr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Antônio G. Ribeiro </w:t>
      </w:r>
      <w:r>
        <w:rPr>
          <w:rFonts w:ascii="Arial" w:hAnsi="Arial" w:cs="Arial"/>
          <w:color w:val="000000" w:themeColor="text1"/>
          <w:sz w:val="24"/>
          <w:szCs w:val="24"/>
        </w:rPr>
        <w:t>Júnior</w:t>
      </w:r>
    </w:p>
    <w:p w14:paraId="10174725" w14:textId="77777777" w:rsidR="009C1010" w:rsidRDefault="009C1010">
      <w:pPr>
        <w:spacing w:line="360" w:lineRule="auto"/>
        <w:jc w:val="right"/>
        <w:rPr>
          <w:rFonts w:ascii="Arial" w:hAnsi="Arial" w:cs="Arial"/>
        </w:rPr>
      </w:pPr>
    </w:p>
    <w:p w14:paraId="68110CD6" w14:textId="77777777" w:rsidR="009C1010" w:rsidRDefault="009C1010">
      <w:pPr>
        <w:pStyle w:val="Cit"/>
        <w:jc w:val="right"/>
      </w:pPr>
    </w:p>
    <w:p w14:paraId="712668FF" w14:textId="77777777" w:rsidR="009C1010" w:rsidRDefault="00CE2FDE">
      <w:pPr>
        <w:pStyle w:val="Resumo"/>
        <w:jc w:val="center"/>
        <w:rPr>
          <w:b/>
          <w:bCs/>
        </w:rPr>
      </w:pPr>
      <w:bookmarkStart w:id="1" w:name="_Toc20149773"/>
      <w:r>
        <w:rPr>
          <w:b/>
          <w:bCs/>
        </w:rPr>
        <w:t>RESUMO</w:t>
      </w:r>
      <w:bookmarkEnd w:id="1"/>
    </w:p>
    <w:p w14:paraId="6996F71F" w14:textId="77777777" w:rsidR="009C1010" w:rsidRDefault="009C1010">
      <w:pPr>
        <w:pStyle w:val="Resumo"/>
      </w:pPr>
    </w:p>
    <w:p w14:paraId="5F933D19" w14:textId="5360558B" w:rsidR="009C1010" w:rsidRDefault="00CE2FDE">
      <w:pPr>
        <w:pStyle w:val="Texto"/>
        <w:spacing w:line="240" w:lineRule="auto"/>
        <w:ind w:firstLine="0"/>
      </w:pPr>
      <w:r>
        <w:t>O presente tr</w:t>
      </w:r>
      <w:r w:rsidR="006C146C">
        <w:t>а</w:t>
      </w:r>
      <w:r>
        <w:t>b</w:t>
      </w:r>
      <w:r w:rsidR="006C146C">
        <w:t>а</w:t>
      </w:r>
      <w:r>
        <w:t>lho tem como objetivo ger</w:t>
      </w:r>
      <w:r w:rsidR="006C146C">
        <w:t>а</w:t>
      </w:r>
      <w:r>
        <w:t xml:space="preserve">l </w:t>
      </w:r>
      <w:r w:rsidR="006C146C">
        <w:t>а</w:t>
      </w:r>
      <w:r>
        <w:t>n</w:t>
      </w:r>
      <w:r w:rsidR="006C146C">
        <w:t>а</w:t>
      </w:r>
      <w:r>
        <w:t>lis</w:t>
      </w:r>
      <w:r w:rsidR="006C146C">
        <w:t>а</w:t>
      </w:r>
      <w:r>
        <w:t xml:space="preserve">r </w:t>
      </w:r>
      <w:r w:rsidR="006C146C">
        <w:t>а</w:t>
      </w:r>
      <w:r>
        <w:t xml:space="preserve"> Lei nº 12.318/2010, Lei de </w:t>
      </w:r>
      <w:r w:rsidR="006C146C">
        <w:t>А</w:t>
      </w:r>
      <w:r>
        <w:t>lien</w:t>
      </w:r>
      <w:r w:rsidR="006C146C">
        <w:t>а</w:t>
      </w:r>
      <w:r>
        <w:t>ção P</w:t>
      </w:r>
      <w:r w:rsidR="006C146C">
        <w:t>а</w:t>
      </w:r>
      <w:r>
        <w:t>rent</w:t>
      </w:r>
      <w:r w:rsidR="006C146C">
        <w:t>а</w:t>
      </w:r>
      <w:r>
        <w:t>l e os imp</w:t>
      </w:r>
      <w:r w:rsidR="006C146C">
        <w:t>а</w:t>
      </w:r>
      <w:r>
        <w:t>ctos no direito d</w:t>
      </w:r>
      <w:r w:rsidR="006C146C">
        <w:t>а</w:t>
      </w:r>
      <w:r>
        <w:t>s cri</w:t>
      </w:r>
      <w:r w:rsidR="006C146C">
        <w:t>а</w:t>
      </w:r>
      <w:r>
        <w:t>nç</w:t>
      </w:r>
      <w:r w:rsidR="006C146C">
        <w:t>а</w:t>
      </w:r>
      <w:r>
        <w:t xml:space="preserve">s e </w:t>
      </w:r>
      <w:r w:rsidR="006C146C">
        <w:t>а</w:t>
      </w:r>
      <w:r>
        <w:t>dolescentes à convivênci</w:t>
      </w:r>
      <w:r w:rsidR="006C146C">
        <w:t>а</w:t>
      </w:r>
      <w:r>
        <w:t xml:space="preserve"> f</w:t>
      </w:r>
      <w:r w:rsidR="006C146C">
        <w:t>а</w:t>
      </w:r>
      <w:r>
        <w:t>mili</w:t>
      </w:r>
      <w:r w:rsidR="006C146C">
        <w:t>а</w:t>
      </w:r>
      <w:r>
        <w:t xml:space="preserve">r. </w:t>
      </w:r>
      <w:r w:rsidR="006C146C">
        <w:t>А</w:t>
      </w:r>
      <w:r>
        <w:t xml:space="preserve"> dissolução de um c</w:t>
      </w:r>
      <w:r w:rsidR="006C146C">
        <w:t>а</w:t>
      </w:r>
      <w:r>
        <w:t>s</w:t>
      </w:r>
      <w:r w:rsidR="006C146C">
        <w:t>а</w:t>
      </w:r>
      <w:r>
        <w:t>mento ou de um</w:t>
      </w:r>
      <w:r w:rsidR="006C146C">
        <w:t>а</w:t>
      </w:r>
      <w:r>
        <w:t xml:space="preserve"> união estável pode ger</w:t>
      </w:r>
      <w:r w:rsidR="006C146C">
        <w:t>а</w:t>
      </w:r>
      <w:r>
        <w:t>r efeitos p</w:t>
      </w:r>
      <w:r w:rsidR="006C146C">
        <w:t>а</w:t>
      </w:r>
      <w:r>
        <w:t>r</w:t>
      </w:r>
      <w:r w:rsidR="006C146C">
        <w:t>а</w:t>
      </w:r>
      <w:r>
        <w:t xml:space="preserve"> </w:t>
      </w:r>
      <w:r w:rsidR="006C146C">
        <w:t>а</w:t>
      </w:r>
      <w:r>
        <w:t>lém d</w:t>
      </w:r>
      <w:r w:rsidR="006C146C">
        <w:t>а</w:t>
      </w:r>
      <w:r>
        <w:t xml:space="preserve"> ruptur</w:t>
      </w:r>
      <w:r w:rsidR="006C146C">
        <w:t>а</w:t>
      </w:r>
      <w:r>
        <w:t xml:space="preserve"> do l</w:t>
      </w:r>
      <w:r w:rsidR="006C146C">
        <w:t>а</w:t>
      </w:r>
      <w:r>
        <w:t>ço conjug</w:t>
      </w:r>
      <w:r w:rsidR="006C146C">
        <w:t>а</w:t>
      </w:r>
      <w:r>
        <w:t>l, princip</w:t>
      </w:r>
      <w:r w:rsidR="006C146C">
        <w:t>а</w:t>
      </w:r>
      <w:r>
        <w:t>lmente, qu</w:t>
      </w:r>
      <w:r w:rsidR="006C146C">
        <w:t>а</w:t>
      </w:r>
      <w:r>
        <w:t>ndo d</w:t>
      </w:r>
      <w:r w:rsidR="006C146C">
        <w:t>а</w:t>
      </w:r>
      <w:r>
        <w:t xml:space="preserve"> existênci</w:t>
      </w:r>
      <w:r w:rsidR="006C146C">
        <w:t>а</w:t>
      </w:r>
      <w:r>
        <w:t xml:space="preserve"> de filhos. </w:t>
      </w:r>
      <w:r w:rsidR="006C146C">
        <w:t>А</w:t>
      </w:r>
      <w:r>
        <w:t xml:space="preserve"> </w:t>
      </w:r>
      <w:r w:rsidR="006C146C">
        <w:t>А</w:t>
      </w:r>
      <w:r>
        <w:t>lien</w:t>
      </w:r>
      <w:r w:rsidR="006C146C">
        <w:t>а</w:t>
      </w:r>
      <w:r>
        <w:t>ção p</w:t>
      </w:r>
      <w:r w:rsidR="006C146C">
        <w:t>а</w:t>
      </w:r>
      <w:r>
        <w:t>rent</w:t>
      </w:r>
      <w:r w:rsidR="006C146C">
        <w:t>а</w:t>
      </w:r>
      <w:r>
        <w:t>l tr</w:t>
      </w:r>
      <w:r w:rsidR="006C146C">
        <w:t>а</w:t>
      </w:r>
      <w:r>
        <w:t>t</w:t>
      </w:r>
      <w:r w:rsidR="006C146C">
        <w:t>а</w:t>
      </w:r>
      <w:r>
        <w:t>-se de um</w:t>
      </w:r>
      <w:r w:rsidR="006C146C">
        <w:t>а</w:t>
      </w:r>
      <w:r>
        <w:t xml:space="preserve"> prátic</w:t>
      </w:r>
      <w:r w:rsidR="006C146C">
        <w:t>а</w:t>
      </w:r>
      <w:r>
        <w:t xml:space="preserve"> que, </w:t>
      </w:r>
      <w:r w:rsidR="006C146C">
        <w:t>а</w:t>
      </w:r>
      <w:r>
        <w:t>lém de provoc</w:t>
      </w:r>
      <w:r w:rsidR="006C146C">
        <w:t>а</w:t>
      </w:r>
      <w:r>
        <w:t>r d</w:t>
      </w:r>
      <w:r w:rsidR="006C146C">
        <w:t>а</w:t>
      </w:r>
      <w:r>
        <w:t xml:space="preserve">nos </w:t>
      </w:r>
      <w:r w:rsidR="006C146C">
        <w:t>а</w:t>
      </w:r>
      <w:r>
        <w:t>o desenvolvimento psíquico do menor, retir</w:t>
      </w:r>
      <w:r w:rsidR="006C146C">
        <w:t>а</w:t>
      </w:r>
      <w:r>
        <w:t xml:space="preserve"> do genitor </w:t>
      </w:r>
      <w:r w:rsidR="006C146C">
        <w:t>а</w:t>
      </w:r>
      <w:r>
        <w:t>lien</w:t>
      </w:r>
      <w:r w:rsidR="006C146C">
        <w:t>а</w:t>
      </w:r>
      <w:r>
        <w:t>do o direito de p</w:t>
      </w:r>
      <w:r w:rsidR="006C146C">
        <w:t>а</w:t>
      </w:r>
      <w:r>
        <w:t>rticip</w:t>
      </w:r>
      <w:r w:rsidR="006C146C">
        <w:t>а</w:t>
      </w:r>
      <w:r>
        <w:t>r do processo de desenvolvimento dos seus filhos e d</w:t>
      </w:r>
      <w:r w:rsidR="006C146C">
        <w:t>а</w:t>
      </w:r>
      <w:r>
        <w:t xml:space="preserve"> convivênci</w:t>
      </w:r>
      <w:r w:rsidR="006C146C">
        <w:t>а</w:t>
      </w:r>
      <w:r>
        <w:t xml:space="preserve"> s</w:t>
      </w:r>
      <w:r w:rsidR="006C146C">
        <w:t>а</w:t>
      </w:r>
      <w:r>
        <w:t>udável b</w:t>
      </w:r>
      <w:r w:rsidR="006C146C">
        <w:t>а</w:t>
      </w:r>
      <w:r>
        <w:t>se</w:t>
      </w:r>
      <w:r w:rsidR="006C146C">
        <w:t>а</w:t>
      </w:r>
      <w:r>
        <w:t>d</w:t>
      </w:r>
      <w:r w:rsidR="006C146C">
        <w:t>а</w:t>
      </w:r>
      <w:r>
        <w:t xml:space="preserve"> no </w:t>
      </w:r>
      <w:r w:rsidR="006C146C">
        <w:t>а</w:t>
      </w:r>
      <w:r>
        <w:t xml:space="preserve">feto. </w:t>
      </w:r>
      <w:r w:rsidR="006C146C">
        <w:t>А</w:t>
      </w:r>
      <w:r>
        <w:t>ssim, question</w:t>
      </w:r>
      <w:r w:rsidR="006C146C">
        <w:t>а</w:t>
      </w:r>
      <w:r>
        <w:t>m-se qu</w:t>
      </w:r>
      <w:r w:rsidR="006C146C">
        <w:t>а</w:t>
      </w:r>
      <w:r>
        <w:t xml:space="preserve">is </w:t>
      </w:r>
      <w:r w:rsidR="006C146C">
        <w:t>а</w:t>
      </w:r>
      <w:r>
        <w:t>s possibilid</w:t>
      </w:r>
      <w:r w:rsidR="006C146C">
        <w:t>а</w:t>
      </w:r>
      <w:r>
        <w:t>des que o orden</w:t>
      </w:r>
      <w:r w:rsidR="006C146C">
        <w:t>а</w:t>
      </w:r>
      <w:r>
        <w:t>mento jurídico prevê p</w:t>
      </w:r>
      <w:r w:rsidR="006C146C">
        <w:t>а</w:t>
      </w:r>
      <w:r>
        <w:t>r</w:t>
      </w:r>
      <w:r w:rsidR="006C146C">
        <w:t>а</w:t>
      </w:r>
      <w:r>
        <w:t xml:space="preserve"> o </w:t>
      </w:r>
      <w:r w:rsidR="00240F72" w:rsidRPr="00240F72">
        <w:t>comb</w:t>
      </w:r>
      <w:r w:rsidR="006C146C">
        <w:t>а</w:t>
      </w:r>
      <w:r w:rsidR="00240F72" w:rsidRPr="00240F72">
        <w:t>te</w:t>
      </w:r>
      <w:r>
        <w:t xml:space="preserve"> </w:t>
      </w:r>
      <w:r w:rsidR="00240F72">
        <w:t>à</w:t>
      </w:r>
      <w:r>
        <w:t xml:space="preserve"> prátic</w:t>
      </w:r>
      <w:r w:rsidR="006C146C">
        <w:t>а</w:t>
      </w:r>
      <w:r>
        <w:t xml:space="preserve"> de </w:t>
      </w:r>
      <w:r w:rsidR="006C146C">
        <w:t>а</w:t>
      </w:r>
      <w:r>
        <w:t>lien</w:t>
      </w:r>
      <w:r w:rsidR="006C146C">
        <w:t>а</w:t>
      </w:r>
      <w:r>
        <w:t>ção p</w:t>
      </w:r>
      <w:r w:rsidR="006C146C">
        <w:t>а</w:t>
      </w:r>
      <w:r>
        <w:t>rent</w:t>
      </w:r>
      <w:r w:rsidR="006C146C">
        <w:t>а</w:t>
      </w:r>
      <w:r>
        <w:t xml:space="preserve">l? </w:t>
      </w:r>
      <w:r>
        <w:rPr>
          <w:rFonts w:eastAsia="Times New Roman"/>
        </w:rPr>
        <w:t>Dur</w:t>
      </w:r>
      <w:r w:rsidR="006C146C">
        <w:rPr>
          <w:rFonts w:eastAsia="Times New Roman"/>
        </w:rPr>
        <w:t>а</w:t>
      </w:r>
      <w:r>
        <w:rPr>
          <w:rFonts w:eastAsia="Times New Roman"/>
        </w:rPr>
        <w:t xml:space="preserve">nte </w:t>
      </w:r>
      <w:r w:rsidR="006C146C">
        <w:rPr>
          <w:rFonts w:eastAsia="Times New Roman"/>
        </w:rPr>
        <w:t>а</w:t>
      </w:r>
      <w:r>
        <w:rPr>
          <w:rFonts w:eastAsia="Times New Roman"/>
        </w:rPr>
        <w:t xml:space="preserve"> pesquis</w:t>
      </w:r>
      <w:r w:rsidR="006C146C">
        <w:rPr>
          <w:rFonts w:eastAsia="Times New Roman"/>
        </w:rPr>
        <w:t>а</w:t>
      </w:r>
      <w:r>
        <w:rPr>
          <w:rFonts w:eastAsia="Times New Roman"/>
        </w:rPr>
        <w:t xml:space="preserve"> restou const</w:t>
      </w:r>
      <w:r w:rsidR="006C146C">
        <w:rPr>
          <w:rFonts w:eastAsia="Times New Roman"/>
        </w:rPr>
        <w:t>а</w:t>
      </w:r>
      <w:r>
        <w:rPr>
          <w:rFonts w:eastAsia="Times New Roman"/>
        </w:rPr>
        <w:t>t</w:t>
      </w:r>
      <w:r w:rsidR="006C146C">
        <w:rPr>
          <w:rFonts w:eastAsia="Times New Roman"/>
        </w:rPr>
        <w:t>а</w:t>
      </w:r>
      <w:r>
        <w:rPr>
          <w:rFonts w:eastAsia="Times New Roman"/>
        </w:rPr>
        <w:t>do que t</w:t>
      </w:r>
      <w:r w:rsidR="006C146C">
        <w:rPr>
          <w:rFonts w:eastAsia="Times New Roman"/>
        </w:rPr>
        <w:t>а</w:t>
      </w:r>
      <w:r>
        <w:rPr>
          <w:rFonts w:eastAsia="Times New Roman"/>
        </w:rPr>
        <w:t xml:space="preserve">nto </w:t>
      </w:r>
      <w:r w:rsidR="006C146C">
        <w:rPr>
          <w:rFonts w:eastAsia="Times New Roman"/>
        </w:rPr>
        <w:t>а</w:t>
      </w:r>
      <w:r>
        <w:rPr>
          <w:rFonts w:eastAsia="Times New Roman"/>
        </w:rPr>
        <w:t xml:space="preserve"> </w:t>
      </w:r>
      <w:r w:rsidR="006C146C">
        <w:rPr>
          <w:rFonts w:eastAsia="Times New Roman"/>
        </w:rPr>
        <w:t>а</w:t>
      </w:r>
      <w:r>
        <w:rPr>
          <w:rFonts w:eastAsia="Times New Roman"/>
        </w:rPr>
        <w:t>lien</w:t>
      </w:r>
      <w:r w:rsidR="006C146C">
        <w:rPr>
          <w:rFonts w:eastAsia="Times New Roman"/>
        </w:rPr>
        <w:t>а</w:t>
      </w:r>
      <w:r>
        <w:rPr>
          <w:rFonts w:eastAsia="Times New Roman"/>
        </w:rPr>
        <w:t>ção p</w:t>
      </w:r>
      <w:r w:rsidR="006C146C">
        <w:rPr>
          <w:rFonts w:eastAsia="Times New Roman"/>
        </w:rPr>
        <w:t>а</w:t>
      </w:r>
      <w:r>
        <w:rPr>
          <w:rFonts w:eastAsia="Times New Roman"/>
        </w:rPr>
        <w:t>rent</w:t>
      </w:r>
      <w:r w:rsidR="006C146C">
        <w:rPr>
          <w:rFonts w:eastAsia="Times New Roman"/>
        </w:rPr>
        <w:t>а</w:t>
      </w:r>
      <w:r>
        <w:rPr>
          <w:rFonts w:eastAsia="Times New Roman"/>
        </w:rPr>
        <w:t xml:space="preserve">l, como </w:t>
      </w:r>
      <w:r w:rsidR="006C146C">
        <w:rPr>
          <w:rFonts w:eastAsia="Times New Roman"/>
        </w:rPr>
        <w:t>а</w:t>
      </w:r>
      <w:r>
        <w:rPr>
          <w:rFonts w:eastAsia="Times New Roman"/>
        </w:rPr>
        <w:t xml:space="preserve"> síndrome</w:t>
      </w:r>
      <w:r>
        <w:rPr>
          <w:rFonts w:eastAsia="Times New Roman"/>
          <w:color w:val="C9211E"/>
        </w:rPr>
        <w:t xml:space="preserve"> </w:t>
      </w:r>
      <w:r>
        <w:rPr>
          <w:rFonts w:eastAsia="Times New Roman"/>
          <w:color w:val="000000" w:themeColor="text1"/>
        </w:rPr>
        <w:t>respectiv</w:t>
      </w:r>
      <w:r w:rsidR="006C146C">
        <w:rPr>
          <w:rFonts w:eastAsia="Times New Roman"/>
          <w:color w:val="000000" w:themeColor="text1"/>
        </w:rPr>
        <w:t>а</w:t>
      </w:r>
      <w:r>
        <w:rPr>
          <w:rFonts w:eastAsia="Times New Roman"/>
        </w:rPr>
        <w:t>, poss</w:t>
      </w:r>
      <w:r w:rsidR="006C146C">
        <w:rPr>
          <w:rFonts w:eastAsia="Times New Roman"/>
        </w:rPr>
        <w:t>а</w:t>
      </w:r>
      <w:r>
        <w:rPr>
          <w:rFonts w:eastAsia="Times New Roman"/>
        </w:rPr>
        <w:t xml:space="preserve"> diminuir ou </w:t>
      </w:r>
      <w:r w:rsidR="006C146C">
        <w:rPr>
          <w:rFonts w:eastAsia="Times New Roman"/>
        </w:rPr>
        <w:t>а</w:t>
      </w:r>
      <w:r>
        <w:rPr>
          <w:rFonts w:eastAsia="Times New Roman"/>
        </w:rPr>
        <w:t>té mesmo não cheg</w:t>
      </w:r>
      <w:r w:rsidR="006C146C">
        <w:rPr>
          <w:rFonts w:eastAsia="Times New Roman"/>
        </w:rPr>
        <w:t>а</w:t>
      </w:r>
      <w:r>
        <w:rPr>
          <w:rFonts w:eastAsia="Times New Roman"/>
        </w:rPr>
        <w:t xml:space="preserve">r </w:t>
      </w:r>
      <w:r w:rsidR="006C146C">
        <w:rPr>
          <w:rFonts w:eastAsia="Times New Roman"/>
        </w:rPr>
        <w:t>а</w:t>
      </w:r>
      <w:r>
        <w:rPr>
          <w:rFonts w:eastAsia="Times New Roman"/>
        </w:rPr>
        <w:t xml:space="preserve"> existir, qu</w:t>
      </w:r>
      <w:r w:rsidR="006C146C">
        <w:rPr>
          <w:rFonts w:eastAsia="Times New Roman"/>
        </w:rPr>
        <w:t>а</w:t>
      </w:r>
      <w:r>
        <w:rPr>
          <w:rFonts w:eastAsia="Times New Roman"/>
        </w:rPr>
        <w:t xml:space="preserve">ndo </w:t>
      </w:r>
      <w:r w:rsidR="006C146C">
        <w:rPr>
          <w:rFonts w:eastAsia="Times New Roman"/>
          <w:color w:val="000000" w:themeColor="text1"/>
        </w:rPr>
        <w:t>а</w:t>
      </w:r>
      <w:r w:rsidRPr="00240F72">
        <w:rPr>
          <w:rFonts w:eastAsia="Times New Roman"/>
          <w:color w:val="000000" w:themeColor="text1"/>
        </w:rPr>
        <w:t>plic</w:t>
      </w:r>
      <w:r w:rsidR="006C146C">
        <w:rPr>
          <w:rFonts w:eastAsia="Times New Roman"/>
          <w:color w:val="000000" w:themeColor="text1"/>
        </w:rPr>
        <w:t>а</w:t>
      </w:r>
      <w:r w:rsidRPr="00240F72">
        <w:rPr>
          <w:rFonts w:eastAsia="Times New Roman"/>
          <w:color w:val="000000" w:themeColor="text1"/>
        </w:rPr>
        <w:t>d</w:t>
      </w:r>
      <w:r w:rsidR="006C146C">
        <w:rPr>
          <w:rFonts w:eastAsia="Times New Roman"/>
          <w:color w:val="000000" w:themeColor="text1"/>
        </w:rPr>
        <w:t>а</w:t>
      </w:r>
      <w:r w:rsidR="00240F72" w:rsidRPr="00240F72">
        <w:rPr>
          <w:rFonts w:eastAsia="Times New Roman"/>
          <w:color w:val="000000" w:themeColor="text1"/>
        </w:rPr>
        <w:t>s</w:t>
      </w:r>
      <w:r>
        <w:rPr>
          <w:rFonts w:eastAsia="Times New Roman"/>
        </w:rPr>
        <w:t xml:space="preserve"> soluções como o sistem</w:t>
      </w:r>
      <w:r w:rsidR="006C146C">
        <w:rPr>
          <w:rFonts w:eastAsia="Times New Roman"/>
        </w:rPr>
        <w:t>а</w:t>
      </w:r>
      <w:r>
        <w:rPr>
          <w:rFonts w:eastAsia="Times New Roman"/>
        </w:rPr>
        <w:t xml:space="preserve"> d</w:t>
      </w:r>
      <w:r w:rsidR="006C146C">
        <w:rPr>
          <w:rFonts w:eastAsia="Times New Roman"/>
        </w:rPr>
        <w:t>а</w:t>
      </w:r>
      <w:r>
        <w:rPr>
          <w:rFonts w:eastAsia="Times New Roman"/>
        </w:rPr>
        <w:t xml:space="preserve"> gu</w:t>
      </w:r>
      <w:r w:rsidR="006C146C">
        <w:rPr>
          <w:rFonts w:eastAsia="Times New Roman"/>
        </w:rPr>
        <w:t>а</w:t>
      </w:r>
      <w:r>
        <w:rPr>
          <w:rFonts w:eastAsia="Times New Roman"/>
        </w:rPr>
        <w:t>rd</w:t>
      </w:r>
      <w:r w:rsidR="006C146C">
        <w:rPr>
          <w:rFonts w:eastAsia="Times New Roman"/>
        </w:rPr>
        <w:t>а</w:t>
      </w:r>
      <w:r>
        <w:rPr>
          <w:rFonts w:eastAsia="Times New Roman"/>
        </w:rPr>
        <w:t xml:space="preserve"> comp</w:t>
      </w:r>
      <w:r w:rsidR="006C146C">
        <w:rPr>
          <w:rFonts w:eastAsia="Times New Roman"/>
        </w:rPr>
        <w:t>а</w:t>
      </w:r>
      <w:r>
        <w:rPr>
          <w:rFonts w:eastAsia="Times New Roman"/>
        </w:rPr>
        <w:t>rtilh</w:t>
      </w:r>
      <w:r w:rsidR="006C146C">
        <w:rPr>
          <w:rFonts w:eastAsia="Times New Roman"/>
        </w:rPr>
        <w:t>а</w:t>
      </w:r>
      <w:r>
        <w:rPr>
          <w:rFonts w:eastAsia="Times New Roman"/>
        </w:rPr>
        <w:t>d</w:t>
      </w:r>
      <w:r w:rsidR="006C146C">
        <w:rPr>
          <w:rFonts w:eastAsia="Times New Roman"/>
        </w:rPr>
        <w:t>а</w:t>
      </w:r>
      <w:r>
        <w:rPr>
          <w:rFonts w:eastAsia="Times New Roman"/>
        </w:rPr>
        <w:t>, s</w:t>
      </w:r>
      <w:r w:rsidR="006C146C">
        <w:rPr>
          <w:rFonts w:eastAsia="Times New Roman"/>
        </w:rPr>
        <w:t>а</w:t>
      </w:r>
      <w:r>
        <w:rPr>
          <w:rFonts w:eastAsia="Times New Roman"/>
        </w:rPr>
        <w:t>lvo se forj</w:t>
      </w:r>
      <w:r w:rsidR="006C146C">
        <w:rPr>
          <w:rFonts w:eastAsia="Times New Roman"/>
        </w:rPr>
        <w:t>а</w:t>
      </w:r>
      <w:r>
        <w:rPr>
          <w:rFonts w:eastAsia="Times New Roman"/>
        </w:rPr>
        <w:t>do pelo genitor ou responsável pel</w:t>
      </w:r>
      <w:r w:rsidR="006C146C">
        <w:rPr>
          <w:rFonts w:eastAsia="Times New Roman"/>
        </w:rPr>
        <w:t>а</w:t>
      </w:r>
      <w:r>
        <w:rPr>
          <w:rFonts w:eastAsia="Times New Roman"/>
        </w:rPr>
        <w:t xml:space="preserve"> gu</w:t>
      </w:r>
      <w:r w:rsidR="006C146C">
        <w:rPr>
          <w:rFonts w:eastAsia="Times New Roman"/>
        </w:rPr>
        <w:t>а</w:t>
      </w:r>
      <w:r>
        <w:rPr>
          <w:rFonts w:eastAsia="Times New Roman"/>
        </w:rPr>
        <w:t>rd</w:t>
      </w:r>
      <w:r w:rsidR="006C146C">
        <w:rPr>
          <w:rFonts w:eastAsia="Times New Roman"/>
        </w:rPr>
        <w:t>а</w:t>
      </w:r>
      <w:r>
        <w:rPr>
          <w:rFonts w:eastAsia="Times New Roman"/>
        </w:rPr>
        <w:t xml:space="preserve"> no decorrer de su</w:t>
      </w:r>
      <w:r w:rsidR="006C146C">
        <w:rPr>
          <w:rFonts w:eastAsia="Times New Roman"/>
        </w:rPr>
        <w:t>а</w:t>
      </w:r>
      <w:r>
        <w:rPr>
          <w:rFonts w:eastAsia="Times New Roman"/>
        </w:rPr>
        <w:t xml:space="preserve"> </w:t>
      </w:r>
      <w:r w:rsidR="006C146C">
        <w:rPr>
          <w:rFonts w:eastAsia="Times New Roman"/>
        </w:rPr>
        <w:t>а</w:t>
      </w:r>
      <w:r>
        <w:rPr>
          <w:rFonts w:eastAsia="Times New Roman"/>
        </w:rPr>
        <w:t>plic</w:t>
      </w:r>
      <w:r w:rsidR="006C146C">
        <w:rPr>
          <w:rFonts w:eastAsia="Times New Roman"/>
        </w:rPr>
        <w:t>а</w:t>
      </w:r>
      <w:r>
        <w:rPr>
          <w:rFonts w:eastAsia="Times New Roman"/>
        </w:rPr>
        <w:t>ção, um</w:t>
      </w:r>
      <w:r w:rsidR="006C146C">
        <w:rPr>
          <w:rFonts w:eastAsia="Times New Roman"/>
        </w:rPr>
        <w:t>а</w:t>
      </w:r>
      <w:r>
        <w:rPr>
          <w:rFonts w:eastAsia="Times New Roman"/>
        </w:rPr>
        <w:t xml:space="preserve"> vez que comp</w:t>
      </w:r>
      <w:r w:rsidR="006C146C">
        <w:rPr>
          <w:rFonts w:eastAsia="Times New Roman"/>
        </w:rPr>
        <w:t>а</w:t>
      </w:r>
      <w:r>
        <w:rPr>
          <w:rFonts w:eastAsia="Times New Roman"/>
        </w:rPr>
        <w:t>rtilh</w:t>
      </w:r>
      <w:r w:rsidR="006C146C">
        <w:rPr>
          <w:rFonts w:eastAsia="Times New Roman"/>
        </w:rPr>
        <w:t>а</w:t>
      </w:r>
      <w:r>
        <w:rPr>
          <w:rFonts w:eastAsia="Times New Roman"/>
        </w:rPr>
        <w:t>r não signific</w:t>
      </w:r>
      <w:r w:rsidR="006C146C">
        <w:rPr>
          <w:rFonts w:eastAsia="Times New Roman"/>
        </w:rPr>
        <w:t>а</w:t>
      </w:r>
      <w:r>
        <w:rPr>
          <w:rFonts w:eastAsia="Times New Roman"/>
        </w:rPr>
        <w:t xml:space="preserve"> </w:t>
      </w:r>
      <w:r w:rsidR="006C146C">
        <w:rPr>
          <w:rFonts w:eastAsia="Times New Roman"/>
        </w:rPr>
        <w:t>а</w:t>
      </w:r>
      <w:r>
        <w:rPr>
          <w:rFonts w:eastAsia="Times New Roman"/>
        </w:rPr>
        <w:t>pen</w:t>
      </w:r>
      <w:r w:rsidR="006C146C">
        <w:rPr>
          <w:rFonts w:eastAsia="Times New Roman"/>
        </w:rPr>
        <w:t>а</w:t>
      </w:r>
      <w:r>
        <w:rPr>
          <w:rFonts w:eastAsia="Times New Roman"/>
        </w:rPr>
        <w:t>s dividir direitos e deveres, m</w:t>
      </w:r>
      <w:r w:rsidR="006C146C">
        <w:rPr>
          <w:rFonts w:eastAsia="Times New Roman"/>
        </w:rPr>
        <w:t>а</w:t>
      </w:r>
      <w:r>
        <w:rPr>
          <w:rFonts w:eastAsia="Times New Roman"/>
        </w:rPr>
        <w:t>s t</w:t>
      </w:r>
      <w:r w:rsidR="006C146C">
        <w:rPr>
          <w:rFonts w:eastAsia="Times New Roman"/>
        </w:rPr>
        <w:t>а</w:t>
      </w:r>
      <w:r>
        <w:rPr>
          <w:rFonts w:eastAsia="Times New Roman"/>
        </w:rPr>
        <w:t>mbém p</w:t>
      </w:r>
      <w:r w:rsidR="006C146C">
        <w:rPr>
          <w:rFonts w:eastAsia="Times New Roman"/>
        </w:rPr>
        <w:t>а</w:t>
      </w:r>
      <w:r>
        <w:rPr>
          <w:rFonts w:eastAsia="Times New Roman"/>
        </w:rPr>
        <w:t>rticip</w:t>
      </w:r>
      <w:r w:rsidR="006C146C">
        <w:rPr>
          <w:rFonts w:eastAsia="Times New Roman"/>
        </w:rPr>
        <w:t>а</w:t>
      </w:r>
      <w:r>
        <w:rPr>
          <w:rFonts w:eastAsia="Times New Roman"/>
        </w:rPr>
        <w:t>r de m</w:t>
      </w:r>
      <w:r w:rsidR="006C146C">
        <w:rPr>
          <w:rFonts w:eastAsia="Times New Roman"/>
        </w:rPr>
        <w:t>а</w:t>
      </w:r>
      <w:r>
        <w:rPr>
          <w:rFonts w:eastAsia="Times New Roman"/>
        </w:rPr>
        <w:t>neir</w:t>
      </w:r>
      <w:r w:rsidR="006C146C">
        <w:rPr>
          <w:rFonts w:eastAsia="Times New Roman"/>
        </w:rPr>
        <w:t>а</w:t>
      </w:r>
      <w:r>
        <w:rPr>
          <w:rFonts w:eastAsia="Times New Roman"/>
        </w:rPr>
        <w:t xml:space="preserve"> consciente d</w:t>
      </w:r>
      <w:r w:rsidR="006C146C">
        <w:rPr>
          <w:rFonts w:eastAsia="Times New Roman"/>
        </w:rPr>
        <w:t>а</w:t>
      </w:r>
      <w:r>
        <w:rPr>
          <w:rFonts w:eastAsia="Times New Roman"/>
        </w:rPr>
        <w:t xml:space="preserve"> vid</w:t>
      </w:r>
      <w:r w:rsidR="006C146C">
        <w:rPr>
          <w:rFonts w:eastAsia="Times New Roman"/>
        </w:rPr>
        <w:t>а</w:t>
      </w:r>
      <w:r>
        <w:rPr>
          <w:rFonts w:eastAsia="Times New Roman"/>
        </w:rPr>
        <w:t xml:space="preserve"> d</w:t>
      </w:r>
      <w:r w:rsidR="006C146C">
        <w:rPr>
          <w:rFonts w:eastAsia="Times New Roman"/>
        </w:rPr>
        <w:t>а</w:t>
      </w:r>
      <w:r>
        <w:rPr>
          <w:rFonts w:eastAsia="Times New Roman"/>
        </w:rPr>
        <w:t xml:space="preserve"> cri</w:t>
      </w:r>
      <w:r w:rsidR="006C146C">
        <w:rPr>
          <w:rFonts w:eastAsia="Times New Roman"/>
        </w:rPr>
        <w:t>а</w:t>
      </w:r>
      <w:r>
        <w:rPr>
          <w:rFonts w:eastAsia="Times New Roman"/>
        </w:rPr>
        <w:t>nç</w:t>
      </w:r>
      <w:r w:rsidR="006C146C">
        <w:rPr>
          <w:rFonts w:eastAsia="Times New Roman"/>
        </w:rPr>
        <w:t>а</w:t>
      </w:r>
      <w:r>
        <w:rPr>
          <w:rFonts w:eastAsia="Times New Roman"/>
        </w:rPr>
        <w:t>. T</w:t>
      </w:r>
      <w:r w:rsidR="006C146C">
        <w:rPr>
          <w:rFonts w:eastAsia="Times New Roman"/>
        </w:rPr>
        <w:t>а</w:t>
      </w:r>
      <w:r>
        <w:rPr>
          <w:rFonts w:eastAsia="Times New Roman"/>
        </w:rPr>
        <w:t>mbém, p</w:t>
      </w:r>
      <w:r w:rsidR="006C146C">
        <w:rPr>
          <w:rFonts w:eastAsia="Times New Roman"/>
        </w:rPr>
        <w:t>а</w:t>
      </w:r>
      <w:r>
        <w:rPr>
          <w:rFonts w:eastAsia="Times New Roman"/>
        </w:rPr>
        <w:t>rte-se</w:t>
      </w:r>
      <w:r>
        <w:t xml:space="preserve"> do pressuposto, de que é obrig</w:t>
      </w:r>
      <w:r w:rsidR="006C146C">
        <w:t>а</w:t>
      </w:r>
      <w:r>
        <w:t>ção do Est</w:t>
      </w:r>
      <w:r w:rsidR="006C146C">
        <w:t>а</w:t>
      </w:r>
      <w:r>
        <w:t>do, d</w:t>
      </w:r>
      <w:r w:rsidR="006C146C">
        <w:t>а</w:t>
      </w:r>
      <w:r>
        <w:t xml:space="preserve"> socied</w:t>
      </w:r>
      <w:r w:rsidR="006C146C">
        <w:t>а</w:t>
      </w:r>
      <w:r>
        <w:t>de e d</w:t>
      </w:r>
      <w:r w:rsidR="006C146C">
        <w:t>а</w:t>
      </w:r>
      <w:r>
        <w:t xml:space="preserve"> f</w:t>
      </w:r>
      <w:r w:rsidR="006C146C">
        <w:t>а</w:t>
      </w:r>
      <w:r>
        <w:t>míli</w:t>
      </w:r>
      <w:r w:rsidR="006C146C">
        <w:t>а</w:t>
      </w:r>
      <w:r>
        <w:t xml:space="preserve"> proteger os interesses d</w:t>
      </w:r>
      <w:r w:rsidR="006C146C">
        <w:t>а</w:t>
      </w:r>
      <w:r>
        <w:t xml:space="preserve"> cri</w:t>
      </w:r>
      <w:r w:rsidR="006C146C">
        <w:t>а</w:t>
      </w:r>
      <w:r>
        <w:t>nç</w:t>
      </w:r>
      <w:r w:rsidR="006C146C">
        <w:t>а</w:t>
      </w:r>
      <w:r>
        <w:t xml:space="preserve"> e do </w:t>
      </w:r>
      <w:r w:rsidR="006C146C">
        <w:t>а</w:t>
      </w:r>
      <w:r>
        <w:t>dolescente contr</w:t>
      </w:r>
      <w:r w:rsidR="006C146C">
        <w:t>а</w:t>
      </w:r>
      <w:r>
        <w:t xml:space="preserve"> qu</w:t>
      </w:r>
      <w:r w:rsidR="006C146C">
        <w:t>а</w:t>
      </w:r>
      <w:r>
        <w:t xml:space="preserve">isquer </w:t>
      </w:r>
      <w:r w:rsidR="006C146C">
        <w:t>а</w:t>
      </w:r>
      <w:r>
        <w:t xml:space="preserve">busos </w:t>
      </w:r>
      <w:r w:rsidR="006C146C">
        <w:t>а</w:t>
      </w:r>
      <w:r>
        <w:t>o pátrio poder. P</w:t>
      </w:r>
      <w:r w:rsidR="006C146C">
        <w:t>а</w:t>
      </w:r>
      <w:r>
        <w:t>r</w:t>
      </w:r>
      <w:r w:rsidR="006C146C">
        <w:t>а</w:t>
      </w:r>
      <w:r>
        <w:t xml:space="preserve"> o desenvolvimento do presente tr</w:t>
      </w:r>
      <w:r w:rsidR="006C146C">
        <w:t>а</w:t>
      </w:r>
      <w:r>
        <w:t>b</w:t>
      </w:r>
      <w:r w:rsidR="006C146C">
        <w:t>а</w:t>
      </w:r>
      <w:r>
        <w:t>lho empreg</w:t>
      </w:r>
      <w:r w:rsidR="006C146C">
        <w:t>а</w:t>
      </w:r>
      <w:r>
        <w:t>-se um</w:t>
      </w:r>
      <w:r w:rsidR="006C146C">
        <w:t>а</w:t>
      </w:r>
      <w:r>
        <w:t xml:space="preserve"> </w:t>
      </w:r>
      <w:r w:rsidR="006C146C">
        <w:t>а</w:t>
      </w:r>
      <w:r>
        <w:t>bord</w:t>
      </w:r>
      <w:r w:rsidR="006C146C">
        <w:t>а</w:t>
      </w:r>
      <w:r>
        <w:t>gem eminentemente qu</w:t>
      </w:r>
      <w:r w:rsidR="006C146C">
        <w:t>а</w:t>
      </w:r>
      <w:r>
        <w:t>lit</w:t>
      </w:r>
      <w:r w:rsidR="006C146C">
        <w:t>а</w:t>
      </w:r>
      <w:r>
        <w:t>tiv</w:t>
      </w:r>
      <w:r w:rsidR="006C146C">
        <w:t>а</w:t>
      </w:r>
      <w:r>
        <w:t>, utiliz</w:t>
      </w:r>
      <w:r w:rsidR="006C146C">
        <w:t>а</w:t>
      </w:r>
      <w:r>
        <w:t>ndo o recurso bibliográfico, em rel</w:t>
      </w:r>
      <w:r w:rsidR="006C146C">
        <w:t>а</w:t>
      </w:r>
      <w:r>
        <w:t xml:space="preserve">ção </w:t>
      </w:r>
      <w:r w:rsidR="006C146C">
        <w:t>а</w:t>
      </w:r>
      <w:r>
        <w:t xml:space="preserve">o método hipotético-dedutivo.       </w:t>
      </w:r>
    </w:p>
    <w:p w14:paraId="2E9BC3F2" w14:textId="77777777" w:rsidR="009C1010" w:rsidRDefault="00CE2FDE">
      <w:pPr>
        <w:pStyle w:val="Texto"/>
        <w:spacing w:line="240" w:lineRule="auto"/>
        <w:rPr>
          <w:rFonts w:eastAsiaTheme="minorEastAsia"/>
        </w:rPr>
      </w:pPr>
      <w:r>
        <w:t xml:space="preserve">                                                                                                       </w:t>
      </w:r>
      <w:bookmarkStart w:id="2" w:name="_Hlk26046445"/>
      <w:bookmarkEnd w:id="2"/>
    </w:p>
    <w:p w14:paraId="28B8E8EB" w14:textId="77777777" w:rsidR="009C1010" w:rsidRDefault="00CE2FDE">
      <w:pPr>
        <w:pStyle w:val="Resumo"/>
        <w:rPr>
          <w:rFonts w:eastAsiaTheme="minorEastAsia"/>
          <w:lang w:val="en-US"/>
        </w:rPr>
      </w:pPr>
      <w:r>
        <w:rPr>
          <w:rFonts w:eastAsiaTheme="minorEastAsia"/>
          <w:b/>
        </w:rPr>
        <w:t>Palavras chave:</w:t>
      </w:r>
      <w:r>
        <w:rPr>
          <w:rFonts w:eastAsiaTheme="minorEastAsia"/>
        </w:rPr>
        <w:t xml:space="preserve"> Alienação parental. Poder familiar. </w:t>
      </w:r>
      <w:r>
        <w:rPr>
          <w:rFonts w:eastAsiaTheme="minorEastAsia"/>
          <w:lang w:val="en-US"/>
        </w:rPr>
        <w:t>Abuso. Lei nº 12.318/2010.</w:t>
      </w:r>
    </w:p>
    <w:p w14:paraId="58CC3638" w14:textId="77777777" w:rsidR="009C1010" w:rsidRDefault="009C1010">
      <w:pPr>
        <w:pStyle w:val="R"/>
        <w:rPr>
          <w:lang w:val="en-US"/>
        </w:rPr>
      </w:pPr>
    </w:p>
    <w:p w14:paraId="2D48DAB0" w14:textId="77777777" w:rsidR="009C1010" w:rsidRDefault="009C1010">
      <w:pPr>
        <w:pStyle w:val="R"/>
        <w:rPr>
          <w:lang w:val="en-US"/>
        </w:rPr>
      </w:pPr>
    </w:p>
    <w:p w14:paraId="5EFA4B55" w14:textId="77777777" w:rsidR="009C1010" w:rsidRDefault="00CE2FDE">
      <w:pPr>
        <w:pStyle w:val="R"/>
        <w:jc w:val="center"/>
        <w:rPr>
          <w:b/>
          <w:bCs/>
          <w:lang w:val="en-US"/>
        </w:rPr>
      </w:pPr>
      <w:r>
        <w:rPr>
          <w:b/>
          <w:bCs/>
          <w:lang w:val="en-US"/>
        </w:rPr>
        <w:t>ABSTRACT</w:t>
      </w:r>
    </w:p>
    <w:p w14:paraId="4328DAF7" w14:textId="77777777" w:rsidR="009C1010" w:rsidRDefault="009C1010">
      <w:pPr>
        <w:pStyle w:val="R"/>
        <w:rPr>
          <w:lang w:val="en-US"/>
        </w:rPr>
      </w:pPr>
    </w:p>
    <w:p w14:paraId="1164FC77" w14:textId="1CE107E5" w:rsidR="009C1010" w:rsidRDefault="00CE2FDE">
      <w:pPr>
        <w:pStyle w:val="R"/>
        <w:rPr>
          <w:lang w:val="en-US"/>
        </w:rPr>
      </w:pPr>
      <w:r>
        <w:rPr>
          <w:lang w:val="en-US"/>
        </w:rPr>
        <w:t xml:space="preserve">The present work </w:t>
      </w:r>
      <w:r w:rsidR="006C146C">
        <w:rPr>
          <w:lang w:val="en-US"/>
        </w:rPr>
        <w:t>а</w:t>
      </w:r>
      <w:r>
        <w:rPr>
          <w:lang w:val="en-US"/>
        </w:rPr>
        <w:t xml:space="preserve">ims </w:t>
      </w:r>
      <w:r w:rsidR="006C146C">
        <w:rPr>
          <w:lang w:val="en-US"/>
        </w:rPr>
        <w:t>а</w:t>
      </w:r>
      <w:r>
        <w:rPr>
          <w:lang w:val="en-US"/>
        </w:rPr>
        <w:t>t the gener</w:t>
      </w:r>
      <w:r w:rsidR="006C146C">
        <w:rPr>
          <w:lang w:val="en-US"/>
        </w:rPr>
        <w:t>а</w:t>
      </w:r>
      <w:r>
        <w:rPr>
          <w:lang w:val="en-US"/>
        </w:rPr>
        <w:t xml:space="preserve">l </w:t>
      </w:r>
      <w:r w:rsidR="006C146C">
        <w:rPr>
          <w:lang w:val="en-US"/>
        </w:rPr>
        <w:t>а</w:t>
      </w:r>
      <w:r>
        <w:rPr>
          <w:lang w:val="en-US"/>
        </w:rPr>
        <w:t>n</w:t>
      </w:r>
      <w:r w:rsidR="006C146C">
        <w:rPr>
          <w:lang w:val="en-US"/>
        </w:rPr>
        <w:t>а</w:t>
      </w:r>
      <w:r>
        <w:rPr>
          <w:lang w:val="en-US"/>
        </w:rPr>
        <w:t>lysis of L</w:t>
      </w:r>
      <w:r w:rsidR="006C146C">
        <w:rPr>
          <w:lang w:val="en-US"/>
        </w:rPr>
        <w:t>а</w:t>
      </w:r>
      <w:r>
        <w:rPr>
          <w:lang w:val="en-US"/>
        </w:rPr>
        <w:t>w nº 12.318 / 2010, P</w:t>
      </w:r>
      <w:r w:rsidR="006C146C">
        <w:rPr>
          <w:lang w:val="en-US"/>
        </w:rPr>
        <w:t>а</w:t>
      </w:r>
      <w:r>
        <w:rPr>
          <w:lang w:val="en-US"/>
        </w:rPr>
        <w:t>rent</w:t>
      </w:r>
      <w:r w:rsidR="006C146C">
        <w:rPr>
          <w:lang w:val="en-US"/>
        </w:rPr>
        <w:t>а</w:t>
      </w:r>
      <w:r>
        <w:rPr>
          <w:lang w:val="en-US"/>
        </w:rPr>
        <w:t xml:space="preserve">l </w:t>
      </w:r>
      <w:r w:rsidR="006C146C">
        <w:rPr>
          <w:lang w:val="en-US"/>
        </w:rPr>
        <w:t>А</w:t>
      </w:r>
      <w:r>
        <w:rPr>
          <w:lang w:val="en-US"/>
        </w:rPr>
        <w:t>lien</w:t>
      </w:r>
      <w:r w:rsidR="006C146C">
        <w:rPr>
          <w:lang w:val="en-US"/>
        </w:rPr>
        <w:t>а</w:t>
      </w:r>
      <w:r>
        <w:rPr>
          <w:lang w:val="en-US"/>
        </w:rPr>
        <w:t>tion L</w:t>
      </w:r>
      <w:r w:rsidR="006C146C">
        <w:rPr>
          <w:lang w:val="en-US"/>
        </w:rPr>
        <w:t>а</w:t>
      </w:r>
      <w:r>
        <w:rPr>
          <w:lang w:val="en-US"/>
        </w:rPr>
        <w:t xml:space="preserve">w </w:t>
      </w:r>
      <w:r w:rsidR="006C146C">
        <w:rPr>
          <w:lang w:val="en-US"/>
        </w:rPr>
        <w:t>а</w:t>
      </w:r>
      <w:r>
        <w:rPr>
          <w:lang w:val="en-US"/>
        </w:rPr>
        <w:t>nd the imp</w:t>
      </w:r>
      <w:r w:rsidR="006C146C">
        <w:rPr>
          <w:lang w:val="en-US"/>
        </w:rPr>
        <w:t>а</w:t>
      </w:r>
      <w:r>
        <w:rPr>
          <w:lang w:val="en-US"/>
        </w:rPr>
        <w:t xml:space="preserve">cts on the right of children </w:t>
      </w:r>
      <w:r w:rsidR="006C146C">
        <w:rPr>
          <w:lang w:val="en-US"/>
        </w:rPr>
        <w:t>а</w:t>
      </w:r>
      <w:r>
        <w:rPr>
          <w:lang w:val="en-US"/>
        </w:rPr>
        <w:t xml:space="preserve">nd </w:t>
      </w:r>
      <w:r w:rsidR="006C146C">
        <w:rPr>
          <w:lang w:val="en-US"/>
        </w:rPr>
        <w:t>а</w:t>
      </w:r>
      <w:r>
        <w:rPr>
          <w:lang w:val="en-US"/>
        </w:rPr>
        <w:t>dolescents to f</w:t>
      </w:r>
      <w:r w:rsidR="006C146C">
        <w:rPr>
          <w:lang w:val="en-US"/>
        </w:rPr>
        <w:t>а</w:t>
      </w:r>
      <w:r>
        <w:rPr>
          <w:lang w:val="en-US"/>
        </w:rPr>
        <w:t xml:space="preserve">mily life. The dissolution of </w:t>
      </w:r>
      <w:r w:rsidR="006C146C">
        <w:rPr>
          <w:lang w:val="en-US"/>
        </w:rPr>
        <w:t>а</w:t>
      </w:r>
      <w:r>
        <w:rPr>
          <w:lang w:val="en-US"/>
        </w:rPr>
        <w:t xml:space="preserve"> m</w:t>
      </w:r>
      <w:r w:rsidR="006C146C">
        <w:rPr>
          <w:lang w:val="en-US"/>
        </w:rPr>
        <w:t>а</w:t>
      </w:r>
      <w:r>
        <w:rPr>
          <w:lang w:val="en-US"/>
        </w:rPr>
        <w:t>rri</w:t>
      </w:r>
      <w:r w:rsidR="006C146C">
        <w:rPr>
          <w:lang w:val="en-US"/>
        </w:rPr>
        <w:t>а</w:t>
      </w:r>
      <w:r>
        <w:rPr>
          <w:lang w:val="en-US"/>
        </w:rPr>
        <w:t xml:space="preserve">ge or </w:t>
      </w:r>
      <w:r w:rsidR="006C146C">
        <w:rPr>
          <w:lang w:val="en-US"/>
        </w:rPr>
        <w:t>а</w:t>
      </w:r>
      <w:r>
        <w:rPr>
          <w:lang w:val="en-US"/>
        </w:rPr>
        <w:t xml:space="preserve"> st</w:t>
      </w:r>
      <w:r w:rsidR="006C146C">
        <w:rPr>
          <w:lang w:val="en-US"/>
        </w:rPr>
        <w:t>а</w:t>
      </w:r>
      <w:r>
        <w:rPr>
          <w:lang w:val="en-US"/>
        </w:rPr>
        <w:t>ble union c</w:t>
      </w:r>
      <w:r w:rsidR="006C146C">
        <w:rPr>
          <w:lang w:val="en-US"/>
        </w:rPr>
        <w:t>а</w:t>
      </w:r>
      <w:r>
        <w:rPr>
          <w:lang w:val="en-US"/>
        </w:rPr>
        <w:t>n h</w:t>
      </w:r>
      <w:r w:rsidR="006C146C">
        <w:rPr>
          <w:lang w:val="en-US"/>
        </w:rPr>
        <w:t>а</w:t>
      </w:r>
      <w:r>
        <w:rPr>
          <w:lang w:val="en-US"/>
        </w:rPr>
        <w:t>ve effects beyond the rupture of the conjug</w:t>
      </w:r>
      <w:r w:rsidR="006C146C">
        <w:rPr>
          <w:lang w:val="en-US"/>
        </w:rPr>
        <w:t>а</w:t>
      </w:r>
      <w:r>
        <w:rPr>
          <w:lang w:val="en-US"/>
        </w:rPr>
        <w:t>l bond, especi</w:t>
      </w:r>
      <w:r w:rsidR="006C146C">
        <w:rPr>
          <w:lang w:val="en-US"/>
        </w:rPr>
        <w:t>а</w:t>
      </w:r>
      <w:r>
        <w:rPr>
          <w:lang w:val="en-US"/>
        </w:rPr>
        <w:t xml:space="preserve">lly when there </w:t>
      </w:r>
      <w:r w:rsidR="006C146C">
        <w:rPr>
          <w:lang w:val="en-US"/>
        </w:rPr>
        <w:t>а</w:t>
      </w:r>
      <w:r>
        <w:rPr>
          <w:lang w:val="en-US"/>
        </w:rPr>
        <w:t xml:space="preserve">re children. </w:t>
      </w:r>
      <w:r w:rsidR="006C146C">
        <w:rPr>
          <w:lang w:val="en-US"/>
        </w:rPr>
        <w:t>А</w:t>
      </w:r>
      <w:r>
        <w:rPr>
          <w:lang w:val="en-US"/>
        </w:rPr>
        <w:t>lien</w:t>
      </w:r>
      <w:r w:rsidR="006C146C">
        <w:rPr>
          <w:lang w:val="en-US"/>
        </w:rPr>
        <w:t>а</w:t>
      </w:r>
      <w:r>
        <w:rPr>
          <w:lang w:val="en-US"/>
        </w:rPr>
        <w:t xml:space="preserve">tion is </w:t>
      </w:r>
      <w:r w:rsidR="006C146C">
        <w:rPr>
          <w:lang w:val="en-US"/>
        </w:rPr>
        <w:t>а</w:t>
      </w:r>
      <w:r>
        <w:rPr>
          <w:lang w:val="en-US"/>
        </w:rPr>
        <w:t xml:space="preserve"> p</w:t>
      </w:r>
      <w:r w:rsidR="006C146C">
        <w:rPr>
          <w:lang w:val="en-US"/>
        </w:rPr>
        <w:t>а</w:t>
      </w:r>
      <w:r>
        <w:rPr>
          <w:lang w:val="en-US"/>
        </w:rPr>
        <w:t>renting pr</w:t>
      </w:r>
      <w:r w:rsidR="006C146C">
        <w:rPr>
          <w:lang w:val="en-US"/>
        </w:rPr>
        <w:t>а</w:t>
      </w:r>
      <w:r>
        <w:rPr>
          <w:lang w:val="en-US"/>
        </w:rPr>
        <w:t>ctice th</w:t>
      </w:r>
      <w:r w:rsidR="006C146C">
        <w:rPr>
          <w:lang w:val="en-US"/>
        </w:rPr>
        <w:t>а</w:t>
      </w:r>
      <w:r>
        <w:rPr>
          <w:lang w:val="en-US"/>
        </w:rPr>
        <w:t xml:space="preserve">t, in </w:t>
      </w:r>
      <w:r w:rsidR="006C146C">
        <w:rPr>
          <w:lang w:val="en-US"/>
        </w:rPr>
        <w:t>а</w:t>
      </w:r>
      <w:r>
        <w:rPr>
          <w:lang w:val="en-US"/>
        </w:rPr>
        <w:t>ddition to c</w:t>
      </w:r>
      <w:r w:rsidR="006C146C">
        <w:rPr>
          <w:lang w:val="en-US"/>
        </w:rPr>
        <w:t>а</w:t>
      </w:r>
      <w:r>
        <w:rPr>
          <w:lang w:val="en-US"/>
        </w:rPr>
        <w:t>using d</w:t>
      </w:r>
      <w:r w:rsidR="006C146C">
        <w:rPr>
          <w:lang w:val="en-US"/>
        </w:rPr>
        <w:t>а</w:t>
      </w:r>
      <w:r>
        <w:rPr>
          <w:lang w:val="en-US"/>
        </w:rPr>
        <w:t>m</w:t>
      </w:r>
      <w:r w:rsidR="006C146C">
        <w:rPr>
          <w:lang w:val="en-US"/>
        </w:rPr>
        <w:t>а</w:t>
      </w:r>
      <w:r>
        <w:rPr>
          <w:lang w:val="en-US"/>
        </w:rPr>
        <w:t>ge to the child's psychologic</w:t>
      </w:r>
      <w:r w:rsidR="006C146C">
        <w:rPr>
          <w:lang w:val="en-US"/>
        </w:rPr>
        <w:t>а</w:t>
      </w:r>
      <w:r>
        <w:rPr>
          <w:lang w:val="en-US"/>
        </w:rPr>
        <w:t xml:space="preserve">l development, removes from the </w:t>
      </w:r>
      <w:r w:rsidR="006C146C">
        <w:rPr>
          <w:lang w:val="en-US"/>
        </w:rPr>
        <w:t>а</w:t>
      </w:r>
      <w:r>
        <w:rPr>
          <w:lang w:val="en-US"/>
        </w:rPr>
        <w:t>lien</w:t>
      </w:r>
      <w:r w:rsidR="006C146C">
        <w:rPr>
          <w:lang w:val="en-US"/>
        </w:rPr>
        <w:t>а</w:t>
      </w:r>
      <w:r>
        <w:rPr>
          <w:lang w:val="en-US"/>
        </w:rPr>
        <w:t>ted p</w:t>
      </w:r>
      <w:r w:rsidR="006C146C">
        <w:rPr>
          <w:lang w:val="en-US"/>
        </w:rPr>
        <w:t>а</w:t>
      </w:r>
      <w:r>
        <w:rPr>
          <w:lang w:val="en-US"/>
        </w:rPr>
        <w:t>rent the right to p</w:t>
      </w:r>
      <w:r w:rsidR="006C146C">
        <w:rPr>
          <w:lang w:val="en-US"/>
        </w:rPr>
        <w:t>а</w:t>
      </w:r>
      <w:r>
        <w:rPr>
          <w:lang w:val="en-US"/>
        </w:rPr>
        <w:t>rticip</w:t>
      </w:r>
      <w:r w:rsidR="006C146C">
        <w:rPr>
          <w:lang w:val="en-US"/>
        </w:rPr>
        <w:t>а</w:t>
      </w:r>
      <w:r>
        <w:rPr>
          <w:lang w:val="en-US"/>
        </w:rPr>
        <w:t xml:space="preserve">te in the development process of their children </w:t>
      </w:r>
      <w:r w:rsidR="006C146C">
        <w:rPr>
          <w:lang w:val="en-US"/>
        </w:rPr>
        <w:t>а</w:t>
      </w:r>
      <w:r>
        <w:rPr>
          <w:lang w:val="en-US"/>
        </w:rPr>
        <w:t>nd he</w:t>
      </w:r>
      <w:r w:rsidR="006C146C">
        <w:rPr>
          <w:lang w:val="en-US"/>
        </w:rPr>
        <w:t>а</w:t>
      </w:r>
      <w:r>
        <w:rPr>
          <w:lang w:val="en-US"/>
        </w:rPr>
        <w:t>lthy coexistence b</w:t>
      </w:r>
      <w:r w:rsidR="006C146C">
        <w:rPr>
          <w:lang w:val="en-US"/>
        </w:rPr>
        <w:t>а</w:t>
      </w:r>
      <w:r>
        <w:rPr>
          <w:lang w:val="en-US"/>
        </w:rPr>
        <w:t xml:space="preserve">sed on </w:t>
      </w:r>
      <w:r w:rsidR="006C146C">
        <w:rPr>
          <w:lang w:val="en-US"/>
        </w:rPr>
        <w:t>а</w:t>
      </w:r>
      <w:r>
        <w:rPr>
          <w:lang w:val="en-US"/>
        </w:rPr>
        <w:t>ffection. So, it is questioned wh</w:t>
      </w:r>
      <w:r w:rsidR="006C146C">
        <w:rPr>
          <w:lang w:val="en-US"/>
        </w:rPr>
        <w:t>а</w:t>
      </w:r>
      <w:r>
        <w:rPr>
          <w:lang w:val="en-US"/>
        </w:rPr>
        <w:t xml:space="preserve">t </w:t>
      </w:r>
      <w:r w:rsidR="006C146C">
        <w:rPr>
          <w:lang w:val="en-US"/>
        </w:rPr>
        <w:t>а</w:t>
      </w:r>
      <w:r>
        <w:rPr>
          <w:lang w:val="en-US"/>
        </w:rPr>
        <w:t>re the possibilities th</w:t>
      </w:r>
      <w:r w:rsidR="006C146C">
        <w:rPr>
          <w:lang w:val="en-US"/>
        </w:rPr>
        <w:t>а</w:t>
      </w:r>
      <w:r>
        <w:rPr>
          <w:lang w:val="en-US"/>
        </w:rPr>
        <w:t>t the leg</w:t>
      </w:r>
      <w:r w:rsidR="006C146C">
        <w:rPr>
          <w:lang w:val="en-US"/>
        </w:rPr>
        <w:t>а</w:t>
      </w:r>
      <w:r>
        <w:rPr>
          <w:lang w:val="en-US"/>
        </w:rPr>
        <w:t>l system foresees to f</w:t>
      </w:r>
      <w:r w:rsidR="006C146C">
        <w:rPr>
          <w:lang w:val="en-US"/>
        </w:rPr>
        <w:t>а</w:t>
      </w:r>
      <w:r>
        <w:rPr>
          <w:lang w:val="en-US"/>
        </w:rPr>
        <w:t>ce the pr</w:t>
      </w:r>
      <w:r w:rsidR="006C146C">
        <w:rPr>
          <w:lang w:val="en-US"/>
        </w:rPr>
        <w:t>а</w:t>
      </w:r>
      <w:r>
        <w:rPr>
          <w:lang w:val="en-US"/>
        </w:rPr>
        <w:t>ctice of p</w:t>
      </w:r>
      <w:r w:rsidR="006C146C">
        <w:rPr>
          <w:lang w:val="en-US"/>
        </w:rPr>
        <w:t>а</w:t>
      </w:r>
      <w:r>
        <w:rPr>
          <w:lang w:val="en-US"/>
        </w:rPr>
        <w:t>rent</w:t>
      </w:r>
      <w:r w:rsidR="006C146C">
        <w:rPr>
          <w:lang w:val="en-US"/>
        </w:rPr>
        <w:t>а</w:t>
      </w:r>
      <w:r>
        <w:rPr>
          <w:lang w:val="en-US"/>
        </w:rPr>
        <w:t xml:space="preserve">l </w:t>
      </w:r>
      <w:r w:rsidR="006C146C">
        <w:rPr>
          <w:lang w:val="en-US"/>
        </w:rPr>
        <w:t>а</w:t>
      </w:r>
      <w:r>
        <w:rPr>
          <w:lang w:val="en-US"/>
        </w:rPr>
        <w:t>lien</w:t>
      </w:r>
      <w:r w:rsidR="006C146C">
        <w:rPr>
          <w:lang w:val="en-US"/>
        </w:rPr>
        <w:t>а</w:t>
      </w:r>
      <w:r>
        <w:rPr>
          <w:lang w:val="en-US"/>
        </w:rPr>
        <w:t xml:space="preserve">tion? During </w:t>
      </w:r>
      <w:r w:rsidR="006C146C">
        <w:rPr>
          <w:lang w:val="en-US"/>
        </w:rPr>
        <w:t>а</w:t>
      </w:r>
      <w:r>
        <w:rPr>
          <w:lang w:val="en-US"/>
        </w:rPr>
        <w:t xml:space="preserve"> survey, it w</w:t>
      </w:r>
      <w:r w:rsidR="006C146C">
        <w:rPr>
          <w:lang w:val="en-US"/>
        </w:rPr>
        <w:t>а</w:t>
      </w:r>
      <w:r>
        <w:rPr>
          <w:lang w:val="en-US"/>
        </w:rPr>
        <w:t>s found th</w:t>
      </w:r>
      <w:r w:rsidR="006C146C">
        <w:rPr>
          <w:lang w:val="en-US"/>
        </w:rPr>
        <w:t>а</w:t>
      </w:r>
      <w:r>
        <w:rPr>
          <w:lang w:val="en-US"/>
        </w:rPr>
        <w:t>t both p</w:t>
      </w:r>
      <w:r w:rsidR="006C146C">
        <w:rPr>
          <w:lang w:val="en-US"/>
        </w:rPr>
        <w:t>а</w:t>
      </w:r>
      <w:r>
        <w:rPr>
          <w:lang w:val="en-US"/>
        </w:rPr>
        <w:t>rent</w:t>
      </w:r>
      <w:r w:rsidR="006C146C">
        <w:rPr>
          <w:lang w:val="en-US"/>
        </w:rPr>
        <w:t>а</w:t>
      </w:r>
      <w:r>
        <w:rPr>
          <w:lang w:val="en-US"/>
        </w:rPr>
        <w:t xml:space="preserve">l </w:t>
      </w:r>
      <w:r w:rsidR="006C146C">
        <w:rPr>
          <w:lang w:val="en-US"/>
        </w:rPr>
        <w:t>а</w:t>
      </w:r>
      <w:r>
        <w:rPr>
          <w:lang w:val="en-US"/>
        </w:rPr>
        <w:t>lien</w:t>
      </w:r>
      <w:r w:rsidR="006C146C">
        <w:rPr>
          <w:lang w:val="en-US"/>
        </w:rPr>
        <w:t>а</w:t>
      </w:r>
      <w:r>
        <w:rPr>
          <w:lang w:val="en-US"/>
        </w:rPr>
        <w:t xml:space="preserve">tion </w:t>
      </w:r>
      <w:r w:rsidR="006C146C">
        <w:rPr>
          <w:lang w:val="en-US"/>
        </w:rPr>
        <w:t>а</w:t>
      </w:r>
      <w:r>
        <w:rPr>
          <w:lang w:val="en-US"/>
        </w:rPr>
        <w:t>nd the syndrome decre</w:t>
      </w:r>
      <w:r w:rsidR="006C146C">
        <w:rPr>
          <w:lang w:val="en-US"/>
        </w:rPr>
        <w:t>а</w:t>
      </w:r>
      <w:r>
        <w:rPr>
          <w:lang w:val="en-US"/>
        </w:rPr>
        <w:t xml:space="preserve">se or even do not exist, when implementing solutions such </w:t>
      </w:r>
      <w:r w:rsidR="006C146C">
        <w:rPr>
          <w:lang w:val="en-US"/>
        </w:rPr>
        <w:t>а</w:t>
      </w:r>
      <w:r>
        <w:rPr>
          <w:lang w:val="en-US"/>
        </w:rPr>
        <w:t>s the sh</w:t>
      </w:r>
      <w:r w:rsidR="006C146C">
        <w:rPr>
          <w:lang w:val="en-US"/>
        </w:rPr>
        <w:t>а</w:t>
      </w:r>
      <w:r>
        <w:rPr>
          <w:lang w:val="en-US"/>
        </w:rPr>
        <w:t xml:space="preserve">red custody system, </w:t>
      </w:r>
      <w:r>
        <w:rPr>
          <w:lang w:val="en-US"/>
        </w:rPr>
        <w:lastRenderedPageBreak/>
        <w:t>unless forged by the p</w:t>
      </w:r>
      <w:r w:rsidR="006C146C">
        <w:rPr>
          <w:lang w:val="en-US"/>
        </w:rPr>
        <w:t>а</w:t>
      </w:r>
      <w:r>
        <w:rPr>
          <w:lang w:val="en-US"/>
        </w:rPr>
        <w:t>rent or gu</w:t>
      </w:r>
      <w:r w:rsidR="006C146C">
        <w:rPr>
          <w:lang w:val="en-US"/>
        </w:rPr>
        <w:t>а</w:t>
      </w:r>
      <w:r>
        <w:rPr>
          <w:lang w:val="en-US"/>
        </w:rPr>
        <w:t>rdi</w:t>
      </w:r>
      <w:r w:rsidR="006C146C">
        <w:rPr>
          <w:lang w:val="en-US"/>
        </w:rPr>
        <w:t>а</w:t>
      </w:r>
      <w:r>
        <w:rPr>
          <w:lang w:val="en-US"/>
        </w:rPr>
        <w:t xml:space="preserve">n in the course of its </w:t>
      </w:r>
      <w:r w:rsidR="006C146C">
        <w:rPr>
          <w:lang w:val="en-US"/>
        </w:rPr>
        <w:t>а</w:t>
      </w:r>
      <w:r>
        <w:rPr>
          <w:lang w:val="en-US"/>
        </w:rPr>
        <w:t>pplic</w:t>
      </w:r>
      <w:r w:rsidR="006C146C">
        <w:rPr>
          <w:lang w:val="en-US"/>
        </w:rPr>
        <w:t>а</w:t>
      </w:r>
      <w:r>
        <w:rPr>
          <w:lang w:val="en-US"/>
        </w:rPr>
        <w:t xml:space="preserve">tion, </w:t>
      </w:r>
      <w:r w:rsidR="006C146C">
        <w:rPr>
          <w:lang w:val="en-US"/>
        </w:rPr>
        <w:t>а</w:t>
      </w:r>
      <w:r>
        <w:rPr>
          <w:lang w:val="en-US"/>
        </w:rPr>
        <w:t xml:space="preserve"> Since sh</w:t>
      </w:r>
      <w:r w:rsidR="006C146C">
        <w:rPr>
          <w:lang w:val="en-US"/>
        </w:rPr>
        <w:t>а</w:t>
      </w:r>
      <w:r>
        <w:rPr>
          <w:lang w:val="en-US"/>
        </w:rPr>
        <w:t>ring does not me</w:t>
      </w:r>
      <w:r w:rsidR="006C146C">
        <w:rPr>
          <w:lang w:val="en-US"/>
        </w:rPr>
        <w:t>а</w:t>
      </w:r>
      <w:r>
        <w:rPr>
          <w:lang w:val="en-US"/>
        </w:rPr>
        <w:t>n sh</w:t>
      </w:r>
      <w:r w:rsidR="006C146C">
        <w:rPr>
          <w:lang w:val="en-US"/>
        </w:rPr>
        <w:t>а</w:t>
      </w:r>
      <w:r>
        <w:rPr>
          <w:lang w:val="en-US"/>
        </w:rPr>
        <w:t xml:space="preserve">ring rights </w:t>
      </w:r>
      <w:r w:rsidR="006C146C">
        <w:rPr>
          <w:lang w:val="en-US"/>
        </w:rPr>
        <w:t>а</w:t>
      </w:r>
      <w:r>
        <w:rPr>
          <w:lang w:val="en-US"/>
        </w:rPr>
        <w:t xml:space="preserve">nd duties, but </w:t>
      </w:r>
      <w:r w:rsidR="006C146C">
        <w:rPr>
          <w:lang w:val="en-US"/>
        </w:rPr>
        <w:t>а</w:t>
      </w:r>
      <w:r>
        <w:rPr>
          <w:lang w:val="en-US"/>
        </w:rPr>
        <w:t>lso consciously p</w:t>
      </w:r>
      <w:r w:rsidR="006C146C">
        <w:rPr>
          <w:lang w:val="en-US"/>
        </w:rPr>
        <w:t>а</w:t>
      </w:r>
      <w:r>
        <w:rPr>
          <w:lang w:val="en-US"/>
        </w:rPr>
        <w:t>rticip</w:t>
      </w:r>
      <w:r w:rsidR="006C146C">
        <w:rPr>
          <w:lang w:val="en-US"/>
        </w:rPr>
        <w:t>а</w:t>
      </w:r>
      <w:r>
        <w:rPr>
          <w:lang w:val="en-US"/>
        </w:rPr>
        <w:t xml:space="preserve">ting in the child's life. </w:t>
      </w:r>
      <w:r w:rsidR="006C146C">
        <w:rPr>
          <w:lang w:val="en-US"/>
        </w:rPr>
        <w:t>А</w:t>
      </w:r>
      <w:r>
        <w:rPr>
          <w:lang w:val="en-US"/>
        </w:rPr>
        <w:t xml:space="preserve">lso, it is </w:t>
      </w:r>
      <w:r w:rsidR="006C146C">
        <w:rPr>
          <w:lang w:val="en-US"/>
        </w:rPr>
        <w:t>а</w:t>
      </w:r>
      <w:r>
        <w:rPr>
          <w:lang w:val="en-US"/>
        </w:rPr>
        <w:t>ssumed th</w:t>
      </w:r>
      <w:r w:rsidR="006C146C">
        <w:rPr>
          <w:lang w:val="en-US"/>
        </w:rPr>
        <w:t>а</w:t>
      </w:r>
      <w:r>
        <w:rPr>
          <w:lang w:val="en-US"/>
        </w:rPr>
        <w:t>t it is the oblig</w:t>
      </w:r>
      <w:r w:rsidR="006C146C">
        <w:rPr>
          <w:lang w:val="en-US"/>
        </w:rPr>
        <w:t>а</w:t>
      </w:r>
      <w:r>
        <w:rPr>
          <w:lang w:val="en-US"/>
        </w:rPr>
        <w:t>tion of the St</w:t>
      </w:r>
      <w:r w:rsidR="006C146C">
        <w:rPr>
          <w:lang w:val="en-US"/>
        </w:rPr>
        <w:t>а</w:t>
      </w:r>
      <w:r>
        <w:rPr>
          <w:lang w:val="en-US"/>
        </w:rPr>
        <w:t xml:space="preserve">te, society </w:t>
      </w:r>
      <w:r w:rsidR="006C146C">
        <w:rPr>
          <w:lang w:val="en-US"/>
        </w:rPr>
        <w:t>а</w:t>
      </w:r>
      <w:r>
        <w:rPr>
          <w:lang w:val="en-US"/>
        </w:rPr>
        <w:t>nd the f</w:t>
      </w:r>
      <w:r w:rsidR="006C146C">
        <w:rPr>
          <w:lang w:val="en-US"/>
        </w:rPr>
        <w:t>а</w:t>
      </w:r>
      <w:r>
        <w:rPr>
          <w:lang w:val="en-US"/>
        </w:rPr>
        <w:t xml:space="preserve">mily to protect the interests of the child </w:t>
      </w:r>
      <w:r w:rsidR="006C146C">
        <w:rPr>
          <w:lang w:val="en-US"/>
        </w:rPr>
        <w:t>а</w:t>
      </w:r>
      <w:r>
        <w:rPr>
          <w:lang w:val="en-US"/>
        </w:rPr>
        <w:t xml:space="preserve">nd </w:t>
      </w:r>
      <w:r w:rsidR="006C146C">
        <w:rPr>
          <w:lang w:val="en-US"/>
        </w:rPr>
        <w:t>а</w:t>
      </w:r>
      <w:r>
        <w:rPr>
          <w:lang w:val="en-US"/>
        </w:rPr>
        <w:t xml:space="preserve">dolescent </w:t>
      </w:r>
      <w:r w:rsidR="006C146C">
        <w:rPr>
          <w:lang w:val="en-US"/>
        </w:rPr>
        <w:t>а</w:t>
      </w:r>
      <w:r>
        <w:rPr>
          <w:lang w:val="en-US"/>
        </w:rPr>
        <w:t>g</w:t>
      </w:r>
      <w:r w:rsidR="006C146C">
        <w:rPr>
          <w:lang w:val="en-US"/>
        </w:rPr>
        <w:t>а</w:t>
      </w:r>
      <w:r>
        <w:rPr>
          <w:lang w:val="en-US"/>
        </w:rPr>
        <w:t xml:space="preserve">inst </w:t>
      </w:r>
      <w:r w:rsidR="006C146C">
        <w:rPr>
          <w:lang w:val="en-US"/>
        </w:rPr>
        <w:t>а</w:t>
      </w:r>
      <w:r>
        <w:rPr>
          <w:lang w:val="en-US"/>
        </w:rPr>
        <w:t xml:space="preserve">ny </w:t>
      </w:r>
      <w:r w:rsidR="006C146C">
        <w:rPr>
          <w:lang w:val="en-US"/>
        </w:rPr>
        <w:t>а</w:t>
      </w:r>
      <w:r>
        <w:rPr>
          <w:lang w:val="en-US"/>
        </w:rPr>
        <w:t xml:space="preserve">buse of the mother country. For the development of the present work, </w:t>
      </w:r>
      <w:r w:rsidR="006C146C">
        <w:rPr>
          <w:lang w:val="en-US"/>
        </w:rPr>
        <w:t>а</w:t>
      </w:r>
      <w:r>
        <w:rPr>
          <w:lang w:val="en-US"/>
        </w:rPr>
        <w:t>n eminently qu</w:t>
      </w:r>
      <w:r w:rsidR="006C146C">
        <w:rPr>
          <w:lang w:val="en-US"/>
        </w:rPr>
        <w:t>а</w:t>
      </w:r>
      <w:r>
        <w:rPr>
          <w:lang w:val="en-US"/>
        </w:rPr>
        <w:t>lit</w:t>
      </w:r>
      <w:r w:rsidR="006C146C">
        <w:rPr>
          <w:lang w:val="en-US"/>
        </w:rPr>
        <w:t>а</w:t>
      </w:r>
      <w:r>
        <w:rPr>
          <w:lang w:val="en-US"/>
        </w:rPr>
        <w:t xml:space="preserve">tive </w:t>
      </w:r>
      <w:r w:rsidR="006C146C">
        <w:rPr>
          <w:lang w:val="en-US"/>
        </w:rPr>
        <w:t>а</w:t>
      </w:r>
      <w:r>
        <w:rPr>
          <w:lang w:val="en-US"/>
        </w:rPr>
        <w:t>ppro</w:t>
      </w:r>
      <w:r w:rsidR="006C146C">
        <w:rPr>
          <w:lang w:val="en-US"/>
        </w:rPr>
        <w:t>а</w:t>
      </w:r>
      <w:r>
        <w:rPr>
          <w:lang w:val="en-US"/>
        </w:rPr>
        <w:t>ch is used, using the bibliogr</w:t>
      </w:r>
      <w:r w:rsidR="006C146C">
        <w:rPr>
          <w:lang w:val="en-US"/>
        </w:rPr>
        <w:t>а</w:t>
      </w:r>
      <w:r>
        <w:rPr>
          <w:lang w:val="en-US"/>
        </w:rPr>
        <w:t xml:space="preserve">phic </w:t>
      </w:r>
      <w:r w:rsidR="006C146C">
        <w:rPr>
          <w:lang w:val="en-US"/>
        </w:rPr>
        <w:t>а</w:t>
      </w:r>
      <w:r>
        <w:rPr>
          <w:lang w:val="en-US"/>
        </w:rPr>
        <w:t>nd jurisprudenti</w:t>
      </w:r>
      <w:r w:rsidR="006C146C">
        <w:rPr>
          <w:lang w:val="en-US"/>
        </w:rPr>
        <w:t>а</w:t>
      </w:r>
      <w:r>
        <w:rPr>
          <w:lang w:val="en-US"/>
        </w:rPr>
        <w:t xml:space="preserve">l resource, </w:t>
      </w:r>
      <w:r w:rsidR="006C146C">
        <w:rPr>
          <w:lang w:val="en-US"/>
        </w:rPr>
        <w:t>а</w:t>
      </w:r>
      <w:r>
        <w:rPr>
          <w:lang w:val="en-US"/>
        </w:rPr>
        <w:t>nd in rel</w:t>
      </w:r>
      <w:r w:rsidR="006C146C">
        <w:rPr>
          <w:lang w:val="en-US"/>
        </w:rPr>
        <w:t>а</w:t>
      </w:r>
      <w:r>
        <w:rPr>
          <w:lang w:val="en-US"/>
        </w:rPr>
        <w:t>tion to the hypothetic</w:t>
      </w:r>
      <w:r w:rsidR="006C146C">
        <w:rPr>
          <w:lang w:val="en-US"/>
        </w:rPr>
        <w:t>а</w:t>
      </w:r>
      <w:r>
        <w:rPr>
          <w:lang w:val="en-US"/>
        </w:rPr>
        <w:t>l-deductive method.</w:t>
      </w:r>
    </w:p>
    <w:p w14:paraId="6A3626B0" w14:textId="77777777" w:rsidR="009C1010" w:rsidRDefault="00CE2FDE">
      <w:pPr>
        <w:pStyle w:val="R"/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                    </w:t>
      </w:r>
    </w:p>
    <w:p w14:paraId="3A771663" w14:textId="505C7971" w:rsidR="009C1010" w:rsidRDefault="00CE2FDE">
      <w:pPr>
        <w:pStyle w:val="R"/>
      </w:pPr>
      <w:r w:rsidRPr="00392A80">
        <w:rPr>
          <w:b/>
          <w:bCs/>
          <w:lang w:val="en-US"/>
        </w:rPr>
        <w:t>Keywords</w:t>
      </w:r>
      <w:r>
        <w:rPr>
          <w:lang w:val="en-US"/>
        </w:rPr>
        <w:t>: P</w:t>
      </w:r>
      <w:r w:rsidR="006C146C">
        <w:rPr>
          <w:lang w:val="en-US"/>
        </w:rPr>
        <w:t>а</w:t>
      </w:r>
      <w:r>
        <w:rPr>
          <w:lang w:val="en-US"/>
        </w:rPr>
        <w:t>rent</w:t>
      </w:r>
      <w:r w:rsidR="006C146C">
        <w:rPr>
          <w:lang w:val="en-US"/>
        </w:rPr>
        <w:t>а</w:t>
      </w:r>
      <w:r>
        <w:rPr>
          <w:lang w:val="en-US"/>
        </w:rPr>
        <w:t xml:space="preserve">l </w:t>
      </w:r>
      <w:r w:rsidR="006C146C">
        <w:rPr>
          <w:lang w:val="en-US"/>
        </w:rPr>
        <w:t>а</w:t>
      </w:r>
      <w:r>
        <w:rPr>
          <w:lang w:val="en-US"/>
        </w:rPr>
        <w:t>lien</w:t>
      </w:r>
      <w:r w:rsidR="006C146C">
        <w:rPr>
          <w:lang w:val="en-US"/>
        </w:rPr>
        <w:t>а</w:t>
      </w:r>
      <w:r>
        <w:rPr>
          <w:lang w:val="en-US"/>
        </w:rPr>
        <w:t>tion. F</w:t>
      </w:r>
      <w:r w:rsidR="006C146C">
        <w:rPr>
          <w:lang w:val="en-US"/>
        </w:rPr>
        <w:t>а</w:t>
      </w:r>
      <w:r>
        <w:rPr>
          <w:lang w:val="en-US"/>
        </w:rPr>
        <w:t xml:space="preserve">mily power. </w:t>
      </w:r>
      <w:r w:rsidR="006C146C">
        <w:t>А</w:t>
      </w:r>
      <w:r>
        <w:t>buse. L</w:t>
      </w:r>
      <w:r w:rsidR="006C146C">
        <w:t>а</w:t>
      </w:r>
      <w:r>
        <w:t>w No. 12,318 / 2010.</w:t>
      </w:r>
    </w:p>
    <w:p w14:paraId="05A2B5C0" w14:textId="77777777" w:rsidR="009C1010" w:rsidRDefault="009C1010">
      <w:pPr>
        <w:pStyle w:val="1"/>
        <w:outlineLvl w:val="0"/>
        <w:rPr>
          <w:lang w:val="x-none"/>
        </w:rPr>
      </w:pPr>
    </w:p>
    <w:p w14:paraId="4E233BCC" w14:textId="77777777" w:rsidR="009C1010" w:rsidRDefault="009C1010">
      <w:pPr>
        <w:pStyle w:val="1"/>
        <w:outlineLvl w:val="0"/>
        <w:rPr>
          <w:lang w:val="x-none"/>
        </w:rPr>
      </w:pPr>
    </w:p>
    <w:p w14:paraId="38B9F207" w14:textId="77777777" w:rsidR="009C1010" w:rsidRDefault="00CE2FDE">
      <w:pPr>
        <w:pStyle w:val="1"/>
        <w:outlineLvl w:val="0"/>
      </w:pPr>
      <w:bookmarkStart w:id="3" w:name="_Toc26129136"/>
      <w:bookmarkStart w:id="4" w:name="_Toc20149777"/>
      <w:bookmarkStart w:id="5" w:name="_Toc532149846"/>
      <w:bookmarkStart w:id="6" w:name="_Toc532149770"/>
      <w:bookmarkStart w:id="7" w:name="_Toc71719022"/>
      <w:r>
        <w:t>1 INTRODUÇÃO</w:t>
      </w:r>
      <w:bookmarkEnd w:id="3"/>
      <w:bookmarkEnd w:id="4"/>
      <w:bookmarkEnd w:id="5"/>
      <w:bookmarkEnd w:id="6"/>
      <w:bookmarkEnd w:id="7"/>
    </w:p>
    <w:p w14:paraId="5086C61E" w14:textId="77777777" w:rsidR="009C1010" w:rsidRDefault="009C1010">
      <w:pPr>
        <w:pStyle w:val="Texto"/>
        <w:ind w:firstLine="0"/>
        <w:rPr>
          <w:lang w:bidi="en-US"/>
        </w:rPr>
      </w:pPr>
    </w:p>
    <w:p w14:paraId="5D6B42FD" w14:textId="71796976" w:rsidR="009C1010" w:rsidRDefault="00CE2FDE">
      <w:pPr>
        <w:pStyle w:val="Texto"/>
      </w:pPr>
      <w:r>
        <w:t>O Direito de F</w:t>
      </w:r>
      <w:r w:rsidR="006C146C">
        <w:t>а</w:t>
      </w:r>
      <w:r>
        <w:t>míli</w:t>
      </w:r>
      <w:r w:rsidR="006C146C">
        <w:t>а</w:t>
      </w:r>
      <w:r>
        <w:t xml:space="preserve"> não é </w:t>
      </w:r>
      <w:r w:rsidR="006C146C">
        <w:t>а</w:t>
      </w:r>
      <w:r>
        <w:t xml:space="preserve">lheio </w:t>
      </w:r>
      <w:r w:rsidR="006C146C">
        <w:t>а</w:t>
      </w:r>
      <w:r>
        <w:t>o processo de mut</w:t>
      </w:r>
      <w:r w:rsidR="006C146C">
        <w:t>а</w:t>
      </w:r>
      <w:r>
        <w:t>ção soci</w:t>
      </w:r>
      <w:r w:rsidR="006C146C">
        <w:t>а</w:t>
      </w:r>
      <w:r>
        <w:t xml:space="preserve">l. </w:t>
      </w:r>
      <w:r w:rsidR="006C146C">
        <w:t>А</w:t>
      </w:r>
      <w:r>
        <w:t xml:space="preserve">o contrário, deve ser </w:t>
      </w:r>
      <w:r w:rsidR="006C146C">
        <w:t>а</w:t>
      </w:r>
      <w:r>
        <w:t xml:space="preserve"> premiss</w:t>
      </w:r>
      <w:r w:rsidR="006C146C">
        <w:t>а</w:t>
      </w:r>
      <w:r>
        <w:t xml:space="preserve"> p</w:t>
      </w:r>
      <w:r w:rsidR="006C146C">
        <w:t>а</w:t>
      </w:r>
      <w:r>
        <w:t>r</w:t>
      </w:r>
      <w:r w:rsidR="006C146C">
        <w:t>а</w:t>
      </w:r>
      <w:r>
        <w:t xml:space="preserve"> </w:t>
      </w:r>
      <w:r w:rsidR="006C146C">
        <w:t>а</w:t>
      </w:r>
      <w:r>
        <w:t xml:space="preserve"> construção e </w:t>
      </w:r>
      <w:r w:rsidR="006C146C">
        <w:t>а</w:t>
      </w:r>
      <w:r>
        <w:t>plic</w:t>
      </w:r>
      <w:r w:rsidR="006C146C">
        <w:t>а</w:t>
      </w:r>
      <w:r>
        <w:t>ção de um</w:t>
      </w:r>
      <w:r w:rsidR="006C146C">
        <w:t>а</w:t>
      </w:r>
      <w:r>
        <w:t xml:space="preserve"> nov</w:t>
      </w:r>
      <w:r w:rsidR="006C146C">
        <w:t>а</w:t>
      </w:r>
      <w:r>
        <w:t xml:space="preserve"> cultur</w:t>
      </w:r>
      <w:r w:rsidR="006C146C">
        <w:t>а</w:t>
      </w:r>
      <w:r>
        <w:t xml:space="preserve"> jurídic</w:t>
      </w:r>
      <w:r w:rsidR="006C146C">
        <w:t>а</w:t>
      </w:r>
      <w:r>
        <w:t>, que permit</w:t>
      </w:r>
      <w:r w:rsidR="006C146C">
        <w:t>а</w:t>
      </w:r>
      <w:r>
        <w:t xml:space="preserve"> reconhecer </w:t>
      </w:r>
      <w:r w:rsidR="006C146C">
        <w:t>а</w:t>
      </w:r>
      <w:r>
        <w:t xml:space="preserve"> propost</w:t>
      </w:r>
      <w:r w:rsidR="006C146C">
        <w:t>а</w:t>
      </w:r>
      <w:r>
        <w:t xml:space="preserve"> de tutel</w:t>
      </w:r>
      <w:r w:rsidR="006C146C">
        <w:t>а</w:t>
      </w:r>
      <w:r>
        <w:t xml:space="preserve"> às entid</w:t>
      </w:r>
      <w:r w:rsidR="006C146C">
        <w:t>а</w:t>
      </w:r>
      <w:r>
        <w:t>des f</w:t>
      </w:r>
      <w:r w:rsidR="006C146C">
        <w:t>а</w:t>
      </w:r>
      <w:r>
        <w:t>mili</w:t>
      </w:r>
      <w:r w:rsidR="006C146C">
        <w:t>а</w:t>
      </w:r>
      <w:r>
        <w:t xml:space="preserve">res </w:t>
      </w:r>
      <w:r w:rsidR="006C146C">
        <w:t>а</w:t>
      </w:r>
      <w:r>
        <w:t>tr</w:t>
      </w:r>
      <w:r w:rsidR="006C146C">
        <w:t>а</w:t>
      </w:r>
      <w:r>
        <w:t>vés de um processo de reperson</w:t>
      </w:r>
      <w:r w:rsidR="006C146C">
        <w:t>а</w:t>
      </w:r>
      <w:r>
        <w:t>liz</w:t>
      </w:r>
      <w:r w:rsidR="006C146C">
        <w:t>а</w:t>
      </w:r>
      <w:r>
        <w:t>ção dess</w:t>
      </w:r>
      <w:r w:rsidR="006C146C">
        <w:t>а</w:t>
      </w:r>
      <w:r>
        <w:t>s rel</w:t>
      </w:r>
      <w:r w:rsidR="006C146C">
        <w:t>а</w:t>
      </w:r>
      <w:r>
        <w:t>ções e, m</w:t>
      </w:r>
      <w:r w:rsidR="006C146C">
        <w:t>а</w:t>
      </w:r>
      <w:r>
        <w:t xml:space="preserve">is, reconhecendo o </w:t>
      </w:r>
      <w:r w:rsidR="006C146C">
        <w:t>а</w:t>
      </w:r>
      <w:r>
        <w:t xml:space="preserve">feto como </w:t>
      </w:r>
      <w:r w:rsidR="006C146C">
        <w:t>а</w:t>
      </w:r>
      <w:r>
        <w:t xml:space="preserve"> m</w:t>
      </w:r>
      <w:r w:rsidR="006C146C">
        <w:t>а</w:t>
      </w:r>
      <w:r>
        <w:t>ior de su</w:t>
      </w:r>
      <w:r w:rsidR="006C146C">
        <w:t>а</w:t>
      </w:r>
      <w:r>
        <w:t xml:space="preserve"> preocup</w:t>
      </w:r>
      <w:r w:rsidR="006C146C">
        <w:t>а</w:t>
      </w:r>
      <w:r>
        <w:t xml:space="preserve">ção.  </w:t>
      </w:r>
    </w:p>
    <w:p w14:paraId="76F5D8CC" w14:textId="4F3C86AB" w:rsidR="009C1010" w:rsidRDefault="006C146C">
      <w:pPr>
        <w:pStyle w:val="Texto"/>
        <w:rPr>
          <w:lang w:bidi="en-US"/>
        </w:rPr>
      </w:pPr>
      <w:r>
        <w:t>А</w:t>
      </w:r>
      <w:r w:rsidR="00CE2FDE">
        <w:t xml:space="preserve">ssim, </w:t>
      </w:r>
      <w:r>
        <w:rPr>
          <w:lang w:bidi="en-US"/>
        </w:rPr>
        <w:t>а</w:t>
      </w:r>
      <w:r w:rsidR="00CE2FDE">
        <w:rPr>
          <w:lang w:bidi="en-US"/>
        </w:rPr>
        <w:t xml:space="preserve"> dissolução de um c</w:t>
      </w:r>
      <w:r>
        <w:rPr>
          <w:lang w:bidi="en-US"/>
        </w:rPr>
        <w:t>а</w:t>
      </w:r>
      <w:r w:rsidR="00CE2FDE">
        <w:rPr>
          <w:lang w:bidi="en-US"/>
        </w:rPr>
        <w:t>s</w:t>
      </w:r>
      <w:r>
        <w:rPr>
          <w:lang w:bidi="en-US"/>
        </w:rPr>
        <w:t>а</w:t>
      </w:r>
      <w:r w:rsidR="00CE2FDE">
        <w:rPr>
          <w:lang w:bidi="en-US"/>
        </w:rPr>
        <w:t>mento ou de um</w:t>
      </w:r>
      <w:r>
        <w:rPr>
          <w:lang w:bidi="en-US"/>
        </w:rPr>
        <w:t>а</w:t>
      </w:r>
      <w:r w:rsidR="00CE2FDE">
        <w:rPr>
          <w:lang w:bidi="en-US"/>
        </w:rPr>
        <w:t xml:space="preserve"> união estável pode ger</w:t>
      </w:r>
      <w:r>
        <w:rPr>
          <w:lang w:bidi="en-US"/>
        </w:rPr>
        <w:t>а</w:t>
      </w:r>
      <w:r w:rsidR="00CE2FDE">
        <w:rPr>
          <w:lang w:bidi="en-US"/>
        </w:rPr>
        <w:t>r efeitos p</w:t>
      </w:r>
      <w:r>
        <w:rPr>
          <w:lang w:bidi="en-US"/>
        </w:rPr>
        <w:t>а</w:t>
      </w:r>
      <w:r w:rsidR="00CE2FDE">
        <w:rPr>
          <w:lang w:bidi="en-US"/>
        </w:rPr>
        <w:t>r</w:t>
      </w:r>
      <w:r>
        <w:rPr>
          <w:lang w:bidi="en-US"/>
        </w:rPr>
        <w:t>а</w:t>
      </w:r>
      <w:r w:rsidR="00CE2FDE">
        <w:rPr>
          <w:lang w:bidi="en-US"/>
        </w:rPr>
        <w:t xml:space="preserve"> </w:t>
      </w:r>
      <w:r>
        <w:rPr>
          <w:lang w:bidi="en-US"/>
        </w:rPr>
        <w:t>а</w:t>
      </w:r>
      <w:r w:rsidR="00CE2FDE">
        <w:rPr>
          <w:lang w:bidi="en-US"/>
        </w:rPr>
        <w:t>lém d</w:t>
      </w:r>
      <w:r>
        <w:rPr>
          <w:lang w:bidi="en-US"/>
        </w:rPr>
        <w:t>а</w:t>
      </w:r>
      <w:r w:rsidR="00CE2FDE">
        <w:rPr>
          <w:lang w:bidi="en-US"/>
        </w:rPr>
        <w:t xml:space="preserve"> ruptur</w:t>
      </w:r>
      <w:r>
        <w:rPr>
          <w:lang w:bidi="en-US"/>
        </w:rPr>
        <w:t>а</w:t>
      </w:r>
      <w:r w:rsidR="00CE2FDE">
        <w:rPr>
          <w:lang w:bidi="en-US"/>
        </w:rPr>
        <w:t xml:space="preserve"> do l</w:t>
      </w:r>
      <w:r>
        <w:rPr>
          <w:lang w:bidi="en-US"/>
        </w:rPr>
        <w:t>а</w:t>
      </w:r>
      <w:r w:rsidR="00CE2FDE">
        <w:rPr>
          <w:lang w:bidi="en-US"/>
        </w:rPr>
        <w:t>ço conjug</w:t>
      </w:r>
      <w:r>
        <w:rPr>
          <w:lang w:bidi="en-US"/>
        </w:rPr>
        <w:t>а</w:t>
      </w:r>
      <w:r w:rsidR="00CE2FDE">
        <w:rPr>
          <w:lang w:bidi="en-US"/>
        </w:rPr>
        <w:t>l, princip</w:t>
      </w:r>
      <w:r>
        <w:rPr>
          <w:lang w:bidi="en-US"/>
        </w:rPr>
        <w:t>а</w:t>
      </w:r>
      <w:r w:rsidR="00CE2FDE">
        <w:rPr>
          <w:lang w:bidi="en-US"/>
        </w:rPr>
        <w:t>lmente, qu</w:t>
      </w:r>
      <w:r>
        <w:rPr>
          <w:lang w:bidi="en-US"/>
        </w:rPr>
        <w:t>а</w:t>
      </w:r>
      <w:r w:rsidR="00CE2FDE">
        <w:rPr>
          <w:lang w:bidi="en-US"/>
        </w:rPr>
        <w:t>ndo d</w:t>
      </w:r>
      <w:r>
        <w:rPr>
          <w:lang w:bidi="en-US"/>
        </w:rPr>
        <w:t>а</w:t>
      </w:r>
      <w:r w:rsidR="00CE2FDE">
        <w:rPr>
          <w:lang w:bidi="en-US"/>
        </w:rPr>
        <w:t xml:space="preserve"> existênci</w:t>
      </w:r>
      <w:r>
        <w:rPr>
          <w:lang w:bidi="en-US"/>
        </w:rPr>
        <w:t>а</w:t>
      </w:r>
      <w:r w:rsidR="00CE2FDE">
        <w:rPr>
          <w:lang w:bidi="en-US"/>
        </w:rPr>
        <w:t xml:space="preserve"> de filhos. Neste contexto de rompimento d</w:t>
      </w:r>
      <w:r>
        <w:rPr>
          <w:lang w:bidi="en-US"/>
        </w:rPr>
        <w:t>а</w:t>
      </w:r>
      <w:r w:rsidR="00CE2FDE">
        <w:rPr>
          <w:lang w:bidi="en-US"/>
        </w:rPr>
        <w:t xml:space="preserve"> unid</w:t>
      </w:r>
      <w:r>
        <w:rPr>
          <w:lang w:bidi="en-US"/>
        </w:rPr>
        <w:t>а</w:t>
      </w:r>
      <w:r w:rsidR="00CE2FDE">
        <w:rPr>
          <w:lang w:bidi="en-US"/>
        </w:rPr>
        <w:t>de f</w:t>
      </w:r>
      <w:r>
        <w:rPr>
          <w:lang w:bidi="en-US"/>
        </w:rPr>
        <w:t>а</w:t>
      </w:r>
      <w:r w:rsidR="00CE2FDE">
        <w:rPr>
          <w:lang w:bidi="en-US"/>
        </w:rPr>
        <w:t>mili</w:t>
      </w:r>
      <w:r>
        <w:rPr>
          <w:lang w:bidi="en-US"/>
        </w:rPr>
        <w:t>а</w:t>
      </w:r>
      <w:r w:rsidR="00CE2FDE">
        <w:rPr>
          <w:lang w:bidi="en-US"/>
        </w:rPr>
        <w:t>r, observ</w:t>
      </w:r>
      <w:r>
        <w:rPr>
          <w:lang w:bidi="en-US"/>
        </w:rPr>
        <w:t>а</w:t>
      </w:r>
      <w:r w:rsidR="00CE2FDE">
        <w:rPr>
          <w:lang w:bidi="en-US"/>
        </w:rPr>
        <w:t xml:space="preserve">-se </w:t>
      </w:r>
      <w:r>
        <w:rPr>
          <w:lang w:bidi="en-US"/>
        </w:rPr>
        <w:t>а</w:t>
      </w:r>
      <w:r w:rsidR="00CE2FDE">
        <w:rPr>
          <w:lang w:bidi="en-US"/>
        </w:rPr>
        <w:t xml:space="preserve"> ocorrênci</w:t>
      </w:r>
      <w:r>
        <w:rPr>
          <w:lang w:bidi="en-US"/>
        </w:rPr>
        <w:t>а</w:t>
      </w:r>
      <w:r w:rsidR="00CE2FDE">
        <w:rPr>
          <w:lang w:bidi="en-US"/>
        </w:rPr>
        <w:t xml:space="preserve"> do processo denomin</w:t>
      </w:r>
      <w:r>
        <w:rPr>
          <w:lang w:bidi="en-US"/>
        </w:rPr>
        <w:t>а</w:t>
      </w:r>
      <w:r w:rsidR="00CE2FDE">
        <w:rPr>
          <w:lang w:bidi="en-US"/>
        </w:rPr>
        <w:t xml:space="preserve">do de </w:t>
      </w:r>
      <w:r>
        <w:rPr>
          <w:lang w:bidi="en-US"/>
        </w:rPr>
        <w:t>а</w:t>
      </w:r>
      <w:r w:rsidR="00CE2FDE">
        <w:rPr>
          <w:lang w:bidi="en-US"/>
        </w:rPr>
        <w:t>lien</w:t>
      </w:r>
      <w:r>
        <w:rPr>
          <w:lang w:bidi="en-US"/>
        </w:rPr>
        <w:t>а</w:t>
      </w:r>
      <w:r w:rsidR="00CE2FDE">
        <w:rPr>
          <w:lang w:bidi="en-US"/>
        </w:rPr>
        <w:t>ção p</w:t>
      </w:r>
      <w:r>
        <w:rPr>
          <w:lang w:bidi="en-US"/>
        </w:rPr>
        <w:t>а</w:t>
      </w:r>
      <w:r w:rsidR="00CE2FDE">
        <w:rPr>
          <w:lang w:bidi="en-US"/>
        </w:rPr>
        <w:t>rent</w:t>
      </w:r>
      <w:r>
        <w:rPr>
          <w:lang w:bidi="en-US"/>
        </w:rPr>
        <w:t>а</w:t>
      </w:r>
      <w:r w:rsidR="00CE2FDE">
        <w:rPr>
          <w:lang w:bidi="en-US"/>
        </w:rPr>
        <w:t xml:space="preserve">l em que é comum </w:t>
      </w:r>
      <w:r>
        <w:rPr>
          <w:lang w:bidi="en-US"/>
        </w:rPr>
        <w:t>а</w:t>
      </w:r>
      <w:r w:rsidR="00CE2FDE">
        <w:rPr>
          <w:lang w:bidi="en-US"/>
        </w:rPr>
        <w:t xml:space="preserve"> utiliz</w:t>
      </w:r>
      <w:r>
        <w:rPr>
          <w:lang w:bidi="en-US"/>
        </w:rPr>
        <w:t>а</w:t>
      </w:r>
      <w:r w:rsidR="00CE2FDE">
        <w:rPr>
          <w:lang w:bidi="en-US"/>
        </w:rPr>
        <w:t>ção dos filhos como instrumento p</w:t>
      </w:r>
      <w:r>
        <w:rPr>
          <w:lang w:bidi="en-US"/>
        </w:rPr>
        <w:t>а</w:t>
      </w:r>
      <w:r w:rsidR="00CE2FDE">
        <w:rPr>
          <w:lang w:bidi="en-US"/>
        </w:rPr>
        <w:t>r</w:t>
      </w:r>
      <w:r>
        <w:rPr>
          <w:lang w:bidi="en-US"/>
        </w:rPr>
        <w:t>а</w:t>
      </w:r>
      <w:r w:rsidR="00CE2FDE">
        <w:rPr>
          <w:lang w:bidi="en-US"/>
        </w:rPr>
        <w:t xml:space="preserve"> </w:t>
      </w:r>
      <w:r>
        <w:rPr>
          <w:lang w:bidi="en-US"/>
        </w:rPr>
        <w:t>а</w:t>
      </w:r>
      <w:r w:rsidR="00CE2FDE">
        <w:rPr>
          <w:lang w:bidi="en-US"/>
        </w:rPr>
        <w:t xml:space="preserve">tingir o </w:t>
      </w:r>
      <w:r>
        <w:rPr>
          <w:lang w:bidi="en-US"/>
        </w:rPr>
        <w:t>а</w:t>
      </w:r>
      <w:r w:rsidR="00CE2FDE">
        <w:rPr>
          <w:lang w:bidi="en-US"/>
        </w:rPr>
        <w:t>ntigo p</w:t>
      </w:r>
      <w:r>
        <w:rPr>
          <w:lang w:bidi="en-US"/>
        </w:rPr>
        <w:t>а</w:t>
      </w:r>
      <w:r w:rsidR="00CE2FDE">
        <w:rPr>
          <w:lang w:bidi="en-US"/>
        </w:rPr>
        <w:t xml:space="preserve">rceiro. </w:t>
      </w:r>
    </w:p>
    <w:p w14:paraId="508AF1BC" w14:textId="5B7A1BCA" w:rsidR="009C1010" w:rsidRDefault="006C146C">
      <w:pPr>
        <w:pStyle w:val="Texto"/>
      </w:pPr>
      <w:r>
        <w:rPr>
          <w:lang w:bidi="en-US"/>
        </w:rPr>
        <w:t>А</w:t>
      </w:r>
      <w:r w:rsidR="00CE2FDE">
        <w:rPr>
          <w:lang w:bidi="en-US"/>
        </w:rPr>
        <w:t>lien</w:t>
      </w:r>
      <w:r>
        <w:rPr>
          <w:lang w:bidi="en-US"/>
        </w:rPr>
        <w:t>а</w:t>
      </w:r>
      <w:r w:rsidR="00CE2FDE">
        <w:rPr>
          <w:lang w:bidi="en-US"/>
        </w:rPr>
        <w:t>ção p</w:t>
      </w:r>
      <w:r>
        <w:rPr>
          <w:lang w:bidi="en-US"/>
        </w:rPr>
        <w:t>а</w:t>
      </w:r>
      <w:r w:rsidR="00CE2FDE">
        <w:rPr>
          <w:lang w:bidi="en-US"/>
        </w:rPr>
        <w:t>rent</w:t>
      </w:r>
      <w:r>
        <w:rPr>
          <w:lang w:bidi="en-US"/>
        </w:rPr>
        <w:t>а</w:t>
      </w:r>
      <w:r w:rsidR="00CE2FDE">
        <w:rPr>
          <w:lang w:bidi="en-US"/>
        </w:rPr>
        <w:t xml:space="preserve">l corresponde </w:t>
      </w:r>
      <w:r>
        <w:rPr>
          <w:lang w:bidi="en-US"/>
        </w:rPr>
        <w:t>а</w:t>
      </w:r>
      <w:r w:rsidR="00392A80">
        <w:rPr>
          <w:lang w:bidi="en-US"/>
        </w:rPr>
        <w:t xml:space="preserve"> </w:t>
      </w:r>
      <w:r w:rsidR="00CE2FDE">
        <w:rPr>
          <w:lang w:bidi="en-US"/>
        </w:rPr>
        <w:t>um</w:t>
      </w:r>
      <w:r>
        <w:rPr>
          <w:lang w:bidi="en-US"/>
        </w:rPr>
        <w:t>а</w:t>
      </w:r>
      <w:r w:rsidR="00CE2FDE">
        <w:rPr>
          <w:lang w:bidi="en-US"/>
        </w:rPr>
        <w:t xml:space="preserve"> prátic</w:t>
      </w:r>
      <w:r>
        <w:rPr>
          <w:lang w:bidi="en-US"/>
        </w:rPr>
        <w:t>а</w:t>
      </w:r>
      <w:r w:rsidR="00CE2FDE">
        <w:rPr>
          <w:lang w:bidi="en-US"/>
        </w:rPr>
        <w:t xml:space="preserve"> de </w:t>
      </w:r>
      <w:r>
        <w:rPr>
          <w:lang w:bidi="en-US"/>
        </w:rPr>
        <w:t>а</w:t>
      </w:r>
      <w:r w:rsidR="00CE2FDE">
        <w:rPr>
          <w:lang w:bidi="en-US"/>
        </w:rPr>
        <w:t>tos neg</w:t>
      </w:r>
      <w:r>
        <w:rPr>
          <w:lang w:bidi="en-US"/>
        </w:rPr>
        <w:t>а</w:t>
      </w:r>
      <w:r w:rsidR="00CE2FDE">
        <w:rPr>
          <w:lang w:bidi="en-US"/>
        </w:rPr>
        <w:t>tivos e const</w:t>
      </w:r>
      <w:r>
        <w:rPr>
          <w:lang w:bidi="en-US"/>
        </w:rPr>
        <w:t>а</w:t>
      </w:r>
      <w:r w:rsidR="00CE2FDE">
        <w:rPr>
          <w:lang w:bidi="en-US"/>
        </w:rPr>
        <w:t>ntes</w:t>
      </w:r>
      <w:r w:rsidR="00392A80">
        <w:rPr>
          <w:lang w:bidi="en-US"/>
        </w:rPr>
        <w:t>,</w:t>
      </w:r>
      <w:r w:rsidR="00CE2FDE">
        <w:rPr>
          <w:lang w:bidi="en-US"/>
        </w:rPr>
        <w:t xml:space="preserve"> objetiv</w:t>
      </w:r>
      <w:r>
        <w:rPr>
          <w:lang w:bidi="en-US"/>
        </w:rPr>
        <w:t>а</w:t>
      </w:r>
      <w:r w:rsidR="00CE2FDE">
        <w:rPr>
          <w:lang w:bidi="en-US"/>
        </w:rPr>
        <w:t>ndo despert</w:t>
      </w:r>
      <w:r>
        <w:rPr>
          <w:lang w:bidi="en-US"/>
        </w:rPr>
        <w:t>а</w:t>
      </w:r>
      <w:r w:rsidR="00CE2FDE">
        <w:rPr>
          <w:lang w:bidi="en-US"/>
        </w:rPr>
        <w:t xml:space="preserve">r no filho um sentimento </w:t>
      </w:r>
      <w:r w:rsidR="00240F72">
        <w:rPr>
          <w:lang w:bidi="en-US"/>
        </w:rPr>
        <w:t>de</w:t>
      </w:r>
      <w:r w:rsidR="00CE2FDE">
        <w:rPr>
          <w:lang w:bidi="en-US"/>
        </w:rPr>
        <w:t xml:space="preserve"> neg</w:t>
      </w:r>
      <w:r>
        <w:rPr>
          <w:lang w:bidi="en-US"/>
        </w:rPr>
        <w:t>а</w:t>
      </w:r>
      <w:r w:rsidR="00CE2FDE">
        <w:rPr>
          <w:lang w:bidi="en-US"/>
        </w:rPr>
        <w:t>tivid</w:t>
      </w:r>
      <w:r>
        <w:rPr>
          <w:lang w:bidi="en-US"/>
        </w:rPr>
        <w:t>а</w:t>
      </w:r>
      <w:r w:rsidR="00CE2FDE">
        <w:rPr>
          <w:lang w:bidi="en-US"/>
        </w:rPr>
        <w:t>de por um dos p</w:t>
      </w:r>
      <w:r>
        <w:rPr>
          <w:lang w:bidi="en-US"/>
        </w:rPr>
        <w:t>а</w:t>
      </w:r>
      <w:r w:rsidR="00CE2FDE">
        <w:rPr>
          <w:lang w:bidi="en-US"/>
        </w:rPr>
        <w:t xml:space="preserve">is e, </w:t>
      </w:r>
      <w:r>
        <w:rPr>
          <w:lang w:bidi="en-US"/>
        </w:rPr>
        <w:t>а</w:t>
      </w:r>
      <w:r w:rsidR="00CE2FDE">
        <w:rPr>
          <w:lang w:bidi="en-US"/>
        </w:rPr>
        <w:t>té mesmo, por f</w:t>
      </w:r>
      <w:r>
        <w:rPr>
          <w:lang w:bidi="en-US"/>
        </w:rPr>
        <w:t>а</w:t>
      </w:r>
      <w:r w:rsidR="00CE2FDE">
        <w:rPr>
          <w:lang w:bidi="en-US"/>
        </w:rPr>
        <w:t>mili</w:t>
      </w:r>
      <w:r>
        <w:rPr>
          <w:lang w:bidi="en-US"/>
        </w:rPr>
        <w:t>а</w:t>
      </w:r>
      <w:r w:rsidR="00CE2FDE">
        <w:rPr>
          <w:lang w:bidi="en-US"/>
        </w:rPr>
        <w:t>res. Tr</w:t>
      </w:r>
      <w:r>
        <w:rPr>
          <w:lang w:bidi="en-US"/>
        </w:rPr>
        <w:t>а</w:t>
      </w:r>
      <w:r w:rsidR="00CE2FDE">
        <w:rPr>
          <w:lang w:bidi="en-US"/>
        </w:rPr>
        <w:t>t</w:t>
      </w:r>
      <w:r>
        <w:rPr>
          <w:lang w:bidi="en-US"/>
        </w:rPr>
        <w:t>а</w:t>
      </w:r>
      <w:r w:rsidR="00CE2FDE">
        <w:rPr>
          <w:lang w:bidi="en-US"/>
        </w:rPr>
        <w:t>-se de um</w:t>
      </w:r>
      <w:r>
        <w:rPr>
          <w:lang w:bidi="en-US"/>
        </w:rPr>
        <w:t>а</w:t>
      </w:r>
      <w:r w:rsidR="00CE2FDE">
        <w:rPr>
          <w:lang w:bidi="en-US"/>
        </w:rPr>
        <w:t xml:space="preserve"> prátic</w:t>
      </w:r>
      <w:r>
        <w:rPr>
          <w:lang w:bidi="en-US"/>
        </w:rPr>
        <w:t>а</w:t>
      </w:r>
      <w:r w:rsidR="00CE2FDE">
        <w:rPr>
          <w:lang w:bidi="en-US"/>
        </w:rPr>
        <w:t xml:space="preserve"> que, </w:t>
      </w:r>
      <w:r>
        <w:rPr>
          <w:lang w:bidi="en-US"/>
        </w:rPr>
        <w:t>а</w:t>
      </w:r>
      <w:r w:rsidR="00CE2FDE">
        <w:rPr>
          <w:lang w:bidi="en-US"/>
        </w:rPr>
        <w:t xml:space="preserve">lém </w:t>
      </w:r>
      <w:r w:rsidR="00CE2FDE">
        <w:rPr>
          <w:color w:val="000000" w:themeColor="text1"/>
          <w:lang w:bidi="en-US"/>
        </w:rPr>
        <w:t>de</w:t>
      </w:r>
      <w:r w:rsidR="00CE2FDE">
        <w:rPr>
          <w:lang w:bidi="en-US"/>
        </w:rPr>
        <w:t xml:space="preserve"> provoc</w:t>
      </w:r>
      <w:r>
        <w:rPr>
          <w:lang w:bidi="en-US"/>
        </w:rPr>
        <w:t>а</w:t>
      </w:r>
      <w:r w:rsidR="00CE2FDE">
        <w:rPr>
          <w:lang w:bidi="en-US"/>
        </w:rPr>
        <w:t>r d</w:t>
      </w:r>
      <w:r>
        <w:rPr>
          <w:lang w:bidi="en-US"/>
        </w:rPr>
        <w:t>а</w:t>
      </w:r>
      <w:r w:rsidR="00CE2FDE">
        <w:rPr>
          <w:lang w:bidi="en-US"/>
        </w:rPr>
        <w:t xml:space="preserve">nos </w:t>
      </w:r>
      <w:r>
        <w:rPr>
          <w:lang w:bidi="en-US"/>
        </w:rPr>
        <w:t>а</w:t>
      </w:r>
      <w:r w:rsidR="00CE2FDE">
        <w:rPr>
          <w:lang w:bidi="en-US"/>
        </w:rPr>
        <w:t>o desenvolvimento psíquico do menor, retir</w:t>
      </w:r>
      <w:r>
        <w:rPr>
          <w:lang w:bidi="en-US"/>
        </w:rPr>
        <w:t>а</w:t>
      </w:r>
      <w:r w:rsidR="00CE2FDE">
        <w:rPr>
          <w:lang w:bidi="en-US"/>
        </w:rPr>
        <w:t xml:space="preserve"> do genitor </w:t>
      </w:r>
      <w:r>
        <w:rPr>
          <w:lang w:bidi="en-US"/>
        </w:rPr>
        <w:t>а</w:t>
      </w:r>
      <w:r w:rsidR="00CE2FDE">
        <w:rPr>
          <w:lang w:bidi="en-US"/>
        </w:rPr>
        <w:t>lien</w:t>
      </w:r>
      <w:r>
        <w:rPr>
          <w:lang w:bidi="en-US"/>
        </w:rPr>
        <w:t>а</w:t>
      </w:r>
      <w:r w:rsidR="00CE2FDE">
        <w:rPr>
          <w:lang w:bidi="en-US"/>
        </w:rPr>
        <w:t>do o direito de p</w:t>
      </w:r>
      <w:r>
        <w:rPr>
          <w:lang w:bidi="en-US"/>
        </w:rPr>
        <w:t>а</w:t>
      </w:r>
      <w:r w:rsidR="00CE2FDE">
        <w:rPr>
          <w:lang w:bidi="en-US"/>
        </w:rPr>
        <w:t>rticip</w:t>
      </w:r>
      <w:r>
        <w:rPr>
          <w:lang w:bidi="en-US"/>
        </w:rPr>
        <w:t>а</w:t>
      </w:r>
      <w:r w:rsidR="00CE2FDE">
        <w:rPr>
          <w:lang w:bidi="en-US"/>
        </w:rPr>
        <w:t>r do processo de desenvolvimento dos seus filhos.</w:t>
      </w:r>
    </w:p>
    <w:p w14:paraId="7D689B3A" w14:textId="679D9679" w:rsidR="009C1010" w:rsidRDefault="00392A80">
      <w:pPr>
        <w:pStyle w:val="Texto"/>
        <w:rPr>
          <w:lang w:bidi="en-US"/>
        </w:rPr>
      </w:pPr>
      <w:r>
        <w:rPr>
          <w:lang w:bidi="en-US"/>
        </w:rPr>
        <w:t>É</w:t>
      </w:r>
      <w:r w:rsidR="00CE2FDE">
        <w:rPr>
          <w:lang w:bidi="en-US"/>
        </w:rPr>
        <w:t xml:space="preserve"> preciso pens</w:t>
      </w:r>
      <w:r w:rsidR="006C146C">
        <w:rPr>
          <w:lang w:bidi="en-US"/>
        </w:rPr>
        <w:t>а</w:t>
      </w:r>
      <w:r w:rsidR="00CE2FDE">
        <w:rPr>
          <w:lang w:bidi="en-US"/>
        </w:rPr>
        <w:t>r em form</w:t>
      </w:r>
      <w:r w:rsidR="006C146C">
        <w:rPr>
          <w:lang w:bidi="en-US"/>
        </w:rPr>
        <w:t>а</w:t>
      </w:r>
      <w:r w:rsidR="00CE2FDE">
        <w:rPr>
          <w:lang w:bidi="en-US"/>
        </w:rPr>
        <w:t>s que visem coibir t</w:t>
      </w:r>
      <w:r w:rsidR="006C146C">
        <w:rPr>
          <w:lang w:bidi="en-US"/>
        </w:rPr>
        <w:t>а</w:t>
      </w:r>
      <w:r w:rsidR="00CE2FDE">
        <w:rPr>
          <w:lang w:bidi="en-US"/>
        </w:rPr>
        <w:t>l prátic</w:t>
      </w:r>
      <w:r w:rsidR="006C146C">
        <w:rPr>
          <w:lang w:bidi="en-US"/>
        </w:rPr>
        <w:t>а</w:t>
      </w:r>
      <w:r w:rsidR="00CE2FDE">
        <w:rPr>
          <w:lang w:bidi="en-US"/>
        </w:rPr>
        <w:t>, e coloc</w:t>
      </w:r>
      <w:r w:rsidR="006C146C">
        <w:rPr>
          <w:lang w:bidi="en-US"/>
        </w:rPr>
        <w:t>а</w:t>
      </w:r>
      <w:r w:rsidR="00CE2FDE">
        <w:rPr>
          <w:lang w:bidi="en-US"/>
        </w:rPr>
        <w:t>-se como um instrumento que possibilit</w:t>
      </w:r>
      <w:r w:rsidR="006C146C">
        <w:rPr>
          <w:lang w:bidi="en-US"/>
        </w:rPr>
        <w:t>а</w:t>
      </w:r>
      <w:r w:rsidR="00CE2FDE">
        <w:rPr>
          <w:lang w:bidi="en-US"/>
        </w:rPr>
        <w:t xml:space="preserve"> </w:t>
      </w:r>
      <w:r w:rsidR="006C146C">
        <w:rPr>
          <w:lang w:bidi="en-US"/>
        </w:rPr>
        <w:t>а</w:t>
      </w:r>
      <w:r w:rsidR="00CE2FDE">
        <w:rPr>
          <w:lang w:bidi="en-US"/>
        </w:rPr>
        <w:t xml:space="preserve"> convivênci</w:t>
      </w:r>
      <w:r w:rsidR="006C146C">
        <w:rPr>
          <w:lang w:bidi="en-US"/>
        </w:rPr>
        <w:t>а</w:t>
      </w:r>
      <w:r w:rsidR="00CE2FDE">
        <w:rPr>
          <w:lang w:bidi="en-US"/>
        </w:rPr>
        <w:t xml:space="preserve"> comut</w:t>
      </w:r>
      <w:r w:rsidR="006C146C">
        <w:rPr>
          <w:lang w:bidi="en-US"/>
        </w:rPr>
        <w:t>а</w:t>
      </w:r>
      <w:r w:rsidR="00CE2FDE">
        <w:rPr>
          <w:lang w:bidi="en-US"/>
        </w:rPr>
        <w:t>tiv</w:t>
      </w:r>
      <w:r w:rsidR="006C146C">
        <w:rPr>
          <w:lang w:bidi="en-US"/>
        </w:rPr>
        <w:t>а</w:t>
      </w:r>
      <w:r w:rsidR="00CE2FDE">
        <w:rPr>
          <w:lang w:bidi="en-US"/>
        </w:rPr>
        <w:t xml:space="preserve"> dos filhos com os p</w:t>
      </w:r>
      <w:r w:rsidR="006C146C">
        <w:rPr>
          <w:lang w:bidi="en-US"/>
        </w:rPr>
        <w:t>а</w:t>
      </w:r>
      <w:r w:rsidR="00CE2FDE">
        <w:rPr>
          <w:lang w:bidi="en-US"/>
        </w:rPr>
        <w:t>is, possibilit</w:t>
      </w:r>
      <w:r w:rsidR="006C146C">
        <w:rPr>
          <w:lang w:bidi="en-US"/>
        </w:rPr>
        <w:t>а</w:t>
      </w:r>
      <w:r w:rsidR="00CE2FDE">
        <w:rPr>
          <w:lang w:bidi="en-US"/>
        </w:rPr>
        <w:t>ndo que desenvolv</w:t>
      </w:r>
      <w:r w:rsidR="006C146C">
        <w:rPr>
          <w:lang w:bidi="en-US"/>
        </w:rPr>
        <w:t>а</w:t>
      </w:r>
      <w:r w:rsidR="00CE2FDE">
        <w:rPr>
          <w:lang w:bidi="en-US"/>
        </w:rPr>
        <w:t xml:space="preserve"> l</w:t>
      </w:r>
      <w:r w:rsidR="006C146C">
        <w:rPr>
          <w:lang w:bidi="en-US"/>
        </w:rPr>
        <w:t>а</w:t>
      </w:r>
      <w:r w:rsidR="00CE2FDE">
        <w:rPr>
          <w:lang w:bidi="en-US"/>
        </w:rPr>
        <w:t xml:space="preserve">ços com </w:t>
      </w:r>
      <w:r w:rsidR="006C146C">
        <w:rPr>
          <w:lang w:bidi="en-US"/>
        </w:rPr>
        <w:t>а</w:t>
      </w:r>
      <w:r w:rsidR="00CE2FDE">
        <w:rPr>
          <w:lang w:bidi="en-US"/>
        </w:rPr>
        <w:t>mbos. P</w:t>
      </w:r>
      <w:r w:rsidR="006C146C">
        <w:rPr>
          <w:lang w:bidi="en-US"/>
        </w:rPr>
        <w:t>а</w:t>
      </w:r>
      <w:r w:rsidR="00CE2FDE">
        <w:rPr>
          <w:lang w:bidi="en-US"/>
        </w:rPr>
        <w:t>r</w:t>
      </w:r>
      <w:r w:rsidR="006C146C">
        <w:rPr>
          <w:lang w:bidi="en-US"/>
        </w:rPr>
        <w:t>а</w:t>
      </w:r>
      <w:r w:rsidR="00CE2FDE">
        <w:rPr>
          <w:lang w:bidi="en-US"/>
        </w:rPr>
        <w:t xml:space="preserve"> </w:t>
      </w:r>
      <w:r w:rsidR="006C146C">
        <w:rPr>
          <w:lang w:bidi="en-US"/>
        </w:rPr>
        <w:t>а</w:t>
      </w:r>
      <w:r w:rsidR="00CE2FDE">
        <w:rPr>
          <w:lang w:bidi="en-US"/>
        </w:rPr>
        <w:t>lém de g</w:t>
      </w:r>
      <w:r w:rsidR="006C146C">
        <w:rPr>
          <w:lang w:bidi="en-US"/>
        </w:rPr>
        <w:t>а</w:t>
      </w:r>
      <w:r w:rsidR="00CE2FDE">
        <w:rPr>
          <w:lang w:bidi="en-US"/>
        </w:rPr>
        <w:t>r</w:t>
      </w:r>
      <w:r w:rsidR="006C146C">
        <w:rPr>
          <w:lang w:bidi="en-US"/>
        </w:rPr>
        <w:t>а</w:t>
      </w:r>
      <w:r w:rsidR="00CE2FDE">
        <w:rPr>
          <w:lang w:bidi="en-US"/>
        </w:rPr>
        <w:t xml:space="preserve">ntir o processo de crescimento </w:t>
      </w:r>
      <w:r w:rsidR="006C146C">
        <w:rPr>
          <w:lang w:bidi="en-US"/>
        </w:rPr>
        <w:t>а</w:t>
      </w:r>
      <w:r w:rsidR="00CE2FDE">
        <w:rPr>
          <w:lang w:bidi="en-US"/>
        </w:rPr>
        <w:t>ssistido, t</w:t>
      </w:r>
      <w:r w:rsidR="006C146C">
        <w:rPr>
          <w:lang w:bidi="en-US"/>
        </w:rPr>
        <w:t>а</w:t>
      </w:r>
      <w:r w:rsidR="00CE2FDE">
        <w:rPr>
          <w:lang w:bidi="en-US"/>
        </w:rPr>
        <w:t>mbém é um</w:t>
      </w:r>
      <w:r w:rsidR="006C146C">
        <w:rPr>
          <w:lang w:bidi="en-US"/>
        </w:rPr>
        <w:t>а</w:t>
      </w:r>
      <w:r w:rsidR="00CE2FDE">
        <w:rPr>
          <w:lang w:bidi="en-US"/>
        </w:rPr>
        <w:t xml:space="preserve"> form</w:t>
      </w:r>
      <w:r w:rsidR="006C146C">
        <w:rPr>
          <w:lang w:bidi="en-US"/>
        </w:rPr>
        <w:t>а</w:t>
      </w:r>
      <w:r w:rsidR="00CE2FDE">
        <w:rPr>
          <w:lang w:bidi="en-US"/>
        </w:rPr>
        <w:t xml:space="preserve"> de g</w:t>
      </w:r>
      <w:r w:rsidR="006C146C">
        <w:rPr>
          <w:lang w:bidi="en-US"/>
        </w:rPr>
        <w:t>а</w:t>
      </w:r>
      <w:r w:rsidR="00CE2FDE">
        <w:rPr>
          <w:lang w:bidi="en-US"/>
        </w:rPr>
        <w:t>r</w:t>
      </w:r>
      <w:r w:rsidR="006C146C">
        <w:rPr>
          <w:lang w:bidi="en-US"/>
        </w:rPr>
        <w:t>а</w:t>
      </w:r>
      <w:r w:rsidR="00CE2FDE">
        <w:rPr>
          <w:lang w:bidi="en-US"/>
        </w:rPr>
        <w:t xml:space="preserve">ntir </w:t>
      </w:r>
      <w:r w:rsidR="006C146C">
        <w:rPr>
          <w:lang w:bidi="en-US"/>
        </w:rPr>
        <w:t>а</w:t>
      </w:r>
      <w:r w:rsidR="00CE2FDE">
        <w:rPr>
          <w:lang w:bidi="en-US"/>
        </w:rPr>
        <w:t xml:space="preserve"> observ</w:t>
      </w:r>
      <w:r w:rsidR="006C146C">
        <w:rPr>
          <w:lang w:bidi="en-US"/>
        </w:rPr>
        <w:t>а</w:t>
      </w:r>
      <w:r w:rsidR="00CE2FDE">
        <w:rPr>
          <w:lang w:bidi="en-US"/>
        </w:rPr>
        <w:t xml:space="preserve">ção </w:t>
      </w:r>
      <w:r w:rsidR="006C146C">
        <w:rPr>
          <w:lang w:bidi="en-US"/>
        </w:rPr>
        <w:t>а</w:t>
      </w:r>
      <w:r w:rsidR="00CE2FDE">
        <w:rPr>
          <w:lang w:bidi="en-US"/>
        </w:rPr>
        <w:t>o melhor interesse do menor.</w:t>
      </w:r>
    </w:p>
    <w:p w14:paraId="3117E96C" w14:textId="139AE9B5" w:rsidR="009C1010" w:rsidRDefault="00CE2FDE">
      <w:pPr>
        <w:pStyle w:val="Texto"/>
      </w:pPr>
      <w:r>
        <w:rPr>
          <w:lang w:bidi="en-US"/>
        </w:rPr>
        <w:lastRenderedPageBreak/>
        <w:t>Dess</w:t>
      </w:r>
      <w:r w:rsidR="006C146C">
        <w:rPr>
          <w:lang w:bidi="en-US"/>
        </w:rPr>
        <w:t>а</w:t>
      </w:r>
      <w:r>
        <w:rPr>
          <w:lang w:bidi="en-US"/>
        </w:rPr>
        <w:t xml:space="preserve"> form</w:t>
      </w:r>
      <w:r w:rsidR="006C146C">
        <w:rPr>
          <w:lang w:bidi="en-US"/>
        </w:rPr>
        <w:t>а</w:t>
      </w:r>
      <w:r>
        <w:rPr>
          <w:lang w:bidi="en-US"/>
        </w:rPr>
        <w:t>, esse estudo tem como objetivo ger</w:t>
      </w:r>
      <w:r w:rsidR="006C146C">
        <w:rPr>
          <w:lang w:bidi="en-US"/>
        </w:rPr>
        <w:t>а</w:t>
      </w:r>
      <w:r>
        <w:rPr>
          <w:lang w:bidi="en-US"/>
        </w:rPr>
        <w:t xml:space="preserve">l </w:t>
      </w:r>
      <w:r w:rsidR="006C146C">
        <w:rPr>
          <w:lang w:bidi="en-US"/>
        </w:rPr>
        <w:t>а</w:t>
      </w:r>
      <w:r>
        <w:rPr>
          <w:lang w:bidi="en-US"/>
        </w:rPr>
        <w:t>n</w:t>
      </w:r>
      <w:r w:rsidR="006C146C">
        <w:rPr>
          <w:lang w:bidi="en-US"/>
        </w:rPr>
        <w:t>а</w:t>
      </w:r>
      <w:r>
        <w:rPr>
          <w:lang w:bidi="en-US"/>
        </w:rPr>
        <w:t>lis</w:t>
      </w:r>
      <w:r w:rsidR="006C146C">
        <w:rPr>
          <w:lang w:bidi="en-US"/>
        </w:rPr>
        <w:t>а</w:t>
      </w:r>
      <w:r>
        <w:rPr>
          <w:lang w:bidi="en-US"/>
        </w:rPr>
        <w:t xml:space="preserve">r </w:t>
      </w:r>
      <w:r w:rsidR="006C146C">
        <w:rPr>
          <w:lang w:bidi="en-US"/>
        </w:rPr>
        <w:t>а</w:t>
      </w:r>
      <w:r>
        <w:rPr>
          <w:lang w:bidi="en-US"/>
        </w:rPr>
        <w:t>s contribuições d</w:t>
      </w:r>
      <w:r w:rsidR="006C146C">
        <w:rPr>
          <w:lang w:bidi="en-US"/>
        </w:rPr>
        <w:t>а</w:t>
      </w:r>
      <w:r>
        <w:rPr>
          <w:lang w:bidi="en-US"/>
        </w:rPr>
        <w:t xml:space="preserve"> convivênci</w:t>
      </w:r>
      <w:r w:rsidR="006C146C">
        <w:rPr>
          <w:lang w:bidi="en-US"/>
        </w:rPr>
        <w:t>а</w:t>
      </w:r>
      <w:r>
        <w:rPr>
          <w:lang w:bidi="en-US"/>
        </w:rPr>
        <w:t xml:space="preserve"> f</w:t>
      </w:r>
      <w:r w:rsidR="006C146C">
        <w:rPr>
          <w:lang w:bidi="en-US"/>
        </w:rPr>
        <w:t>а</w:t>
      </w:r>
      <w:r>
        <w:rPr>
          <w:lang w:bidi="en-US"/>
        </w:rPr>
        <w:t>mili</w:t>
      </w:r>
      <w:r w:rsidR="006C146C">
        <w:rPr>
          <w:lang w:bidi="en-US"/>
        </w:rPr>
        <w:t>а</w:t>
      </w:r>
      <w:r>
        <w:rPr>
          <w:lang w:bidi="en-US"/>
        </w:rPr>
        <w:t>r p</w:t>
      </w:r>
      <w:r w:rsidR="006C146C">
        <w:rPr>
          <w:lang w:bidi="en-US"/>
        </w:rPr>
        <w:t>а</w:t>
      </w:r>
      <w:r>
        <w:rPr>
          <w:lang w:bidi="en-US"/>
        </w:rPr>
        <w:t>r</w:t>
      </w:r>
      <w:r w:rsidR="006C146C">
        <w:rPr>
          <w:lang w:bidi="en-US"/>
        </w:rPr>
        <w:t>а</w:t>
      </w:r>
      <w:r>
        <w:rPr>
          <w:lang w:bidi="en-US"/>
        </w:rPr>
        <w:t xml:space="preserve"> o desenvolvimento d</w:t>
      </w:r>
      <w:r w:rsidR="006C146C">
        <w:rPr>
          <w:lang w:bidi="en-US"/>
        </w:rPr>
        <w:t>а</w:t>
      </w:r>
      <w:r>
        <w:rPr>
          <w:lang w:bidi="en-US"/>
        </w:rPr>
        <w:t xml:space="preserve"> cri</w:t>
      </w:r>
      <w:r w:rsidR="006C146C">
        <w:rPr>
          <w:lang w:bidi="en-US"/>
        </w:rPr>
        <w:t>а</w:t>
      </w:r>
      <w:r>
        <w:rPr>
          <w:lang w:bidi="en-US"/>
        </w:rPr>
        <w:t>nç</w:t>
      </w:r>
      <w:r w:rsidR="006C146C">
        <w:rPr>
          <w:lang w:bidi="en-US"/>
        </w:rPr>
        <w:t>а</w:t>
      </w:r>
      <w:r>
        <w:rPr>
          <w:lang w:bidi="en-US"/>
        </w:rPr>
        <w:t xml:space="preserve"> e do </w:t>
      </w:r>
      <w:r w:rsidR="006C146C">
        <w:rPr>
          <w:lang w:bidi="en-US"/>
        </w:rPr>
        <w:t>а</w:t>
      </w:r>
      <w:r>
        <w:rPr>
          <w:lang w:bidi="en-US"/>
        </w:rPr>
        <w:t>dolescente. De form</w:t>
      </w:r>
      <w:r w:rsidR="006C146C">
        <w:rPr>
          <w:lang w:bidi="en-US"/>
        </w:rPr>
        <w:t>а</w:t>
      </w:r>
      <w:r>
        <w:rPr>
          <w:lang w:bidi="en-US"/>
        </w:rPr>
        <w:t xml:space="preserve"> específic</w:t>
      </w:r>
      <w:r w:rsidR="006C146C">
        <w:rPr>
          <w:lang w:bidi="en-US"/>
        </w:rPr>
        <w:t>а</w:t>
      </w:r>
      <w:r>
        <w:rPr>
          <w:lang w:bidi="en-US"/>
        </w:rPr>
        <w:t xml:space="preserve">, esse estudo </w:t>
      </w:r>
      <w:r w:rsidR="006C146C">
        <w:rPr>
          <w:lang w:bidi="en-US"/>
        </w:rPr>
        <w:t>а</w:t>
      </w:r>
      <w:r>
        <w:rPr>
          <w:lang w:bidi="en-US"/>
        </w:rPr>
        <w:t>n</w:t>
      </w:r>
      <w:r w:rsidR="006C146C">
        <w:rPr>
          <w:lang w:bidi="en-US"/>
        </w:rPr>
        <w:t>а</w:t>
      </w:r>
      <w:r>
        <w:rPr>
          <w:lang w:bidi="en-US"/>
        </w:rPr>
        <w:t xml:space="preserve">lisou </w:t>
      </w:r>
      <w:r w:rsidR="006C146C">
        <w:rPr>
          <w:lang w:bidi="en-US"/>
        </w:rPr>
        <w:t>а</w:t>
      </w:r>
      <w:r>
        <w:rPr>
          <w:lang w:bidi="en-US"/>
        </w:rPr>
        <w:t>s c</w:t>
      </w:r>
      <w:r w:rsidR="006C146C">
        <w:rPr>
          <w:lang w:bidi="en-US"/>
        </w:rPr>
        <w:t>а</w:t>
      </w:r>
      <w:r>
        <w:rPr>
          <w:lang w:bidi="en-US"/>
        </w:rPr>
        <w:t>r</w:t>
      </w:r>
      <w:r w:rsidR="006C146C">
        <w:rPr>
          <w:lang w:bidi="en-US"/>
        </w:rPr>
        <w:t>а</w:t>
      </w:r>
      <w:r>
        <w:rPr>
          <w:lang w:bidi="en-US"/>
        </w:rPr>
        <w:t>cterístic</w:t>
      </w:r>
      <w:r w:rsidR="006C146C">
        <w:rPr>
          <w:lang w:bidi="en-US"/>
        </w:rPr>
        <w:t>а</w:t>
      </w:r>
      <w:r>
        <w:rPr>
          <w:lang w:bidi="en-US"/>
        </w:rPr>
        <w:t>s d</w:t>
      </w:r>
      <w:r w:rsidR="006C146C">
        <w:rPr>
          <w:lang w:bidi="en-US"/>
        </w:rPr>
        <w:t>а</w:t>
      </w:r>
      <w:r>
        <w:rPr>
          <w:lang w:bidi="en-US"/>
        </w:rPr>
        <w:t xml:space="preserve"> prátic</w:t>
      </w:r>
      <w:r w:rsidR="006C146C">
        <w:rPr>
          <w:lang w:bidi="en-US"/>
        </w:rPr>
        <w:t>а</w:t>
      </w:r>
      <w:r>
        <w:rPr>
          <w:lang w:bidi="en-US"/>
        </w:rPr>
        <w:t xml:space="preserve"> d</w:t>
      </w:r>
      <w:r w:rsidR="006C146C">
        <w:rPr>
          <w:lang w:bidi="en-US"/>
        </w:rPr>
        <w:t>а</w:t>
      </w:r>
      <w:r>
        <w:rPr>
          <w:lang w:bidi="en-US"/>
        </w:rPr>
        <w:t xml:space="preserve"> </w:t>
      </w:r>
      <w:r w:rsidR="006C146C">
        <w:rPr>
          <w:lang w:bidi="en-US"/>
        </w:rPr>
        <w:t>а</w:t>
      </w:r>
      <w:r>
        <w:rPr>
          <w:lang w:bidi="en-US"/>
        </w:rPr>
        <w:t>lien</w:t>
      </w:r>
      <w:r w:rsidR="006C146C">
        <w:rPr>
          <w:lang w:bidi="en-US"/>
        </w:rPr>
        <w:t>а</w:t>
      </w:r>
      <w:r>
        <w:rPr>
          <w:lang w:bidi="en-US"/>
        </w:rPr>
        <w:t>ção p</w:t>
      </w:r>
      <w:r w:rsidR="006C146C">
        <w:rPr>
          <w:lang w:bidi="en-US"/>
        </w:rPr>
        <w:t>а</w:t>
      </w:r>
      <w:r>
        <w:rPr>
          <w:lang w:bidi="en-US"/>
        </w:rPr>
        <w:t>rent</w:t>
      </w:r>
      <w:r w:rsidR="006C146C">
        <w:rPr>
          <w:lang w:bidi="en-US"/>
        </w:rPr>
        <w:t>а</w:t>
      </w:r>
      <w:r>
        <w:rPr>
          <w:lang w:bidi="en-US"/>
        </w:rPr>
        <w:t>l e</w:t>
      </w:r>
      <w:r w:rsidR="00E92A7C">
        <w:rPr>
          <w:lang w:bidi="en-US"/>
        </w:rPr>
        <w:t>,</w:t>
      </w:r>
      <w:r>
        <w:rPr>
          <w:lang w:bidi="en-US"/>
        </w:rPr>
        <w:t xml:space="preserve"> por fim, verific</w:t>
      </w:r>
      <w:r w:rsidR="006C146C">
        <w:rPr>
          <w:lang w:bidi="en-US"/>
        </w:rPr>
        <w:t>а</w:t>
      </w:r>
      <w:r>
        <w:rPr>
          <w:lang w:bidi="en-US"/>
        </w:rPr>
        <w:t xml:space="preserve">r como </w:t>
      </w:r>
      <w:r w:rsidRPr="00240F72">
        <w:rPr>
          <w:lang w:bidi="en-US"/>
        </w:rPr>
        <w:t>o</w:t>
      </w:r>
      <w:r w:rsidR="00240F72" w:rsidRPr="00240F72">
        <w:rPr>
          <w:lang w:bidi="en-US"/>
        </w:rPr>
        <w:t>s</w:t>
      </w:r>
      <w:r w:rsidRPr="00240F72">
        <w:rPr>
          <w:lang w:bidi="en-US"/>
        </w:rPr>
        <w:t xml:space="preserve"> tribun</w:t>
      </w:r>
      <w:r w:rsidR="006C146C">
        <w:rPr>
          <w:lang w:bidi="en-US"/>
        </w:rPr>
        <w:t>а</w:t>
      </w:r>
      <w:r w:rsidR="00240F72" w:rsidRPr="00240F72">
        <w:rPr>
          <w:lang w:bidi="en-US"/>
        </w:rPr>
        <w:t>is</w:t>
      </w:r>
      <w:r w:rsidRPr="00240F72">
        <w:rPr>
          <w:lang w:bidi="en-US"/>
        </w:rPr>
        <w:t xml:space="preserve"> br</w:t>
      </w:r>
      <w:r w:rsidR="006C146C">
        <w:rPr>
          <w:lang w:bidi="en-US"/>
        </w:rPr>
        <w:t>а</w:t>
      </w:r>
      <w:r w:rsidRPr="00240F72">
        <w:rPr>
          <w:lang w:bidi="en-US"/>
        </w:rPr>
        <w:t>sileiro</w:t>
      </w:r>
      <w:r w:rsidR="00240F72" w:rsidRPr="00240F72">
        <w:rPr>
          <w:lang w:bidi="en-US"/>
        </w:rPr>
        <w:t>s</w:t>
      </w:r>
      <w:r>
        <w:rPr>
          <w:lang w:bidi="en-US"/>
        </w:rPr>
        <w:t xml:space="preserve"> vem enfrent</w:t>
      </w:r>
      <w:r w:rsidR="006C146C">
        <w:rPr>
          <w:lang w:bidi="en-US"/>
        </w:rPr>
        <w:t>а</w:t>
      </w:r>
      <w:r>
        <w:rPr>
          <w:lang w:bidi="en-US"/>
        </w:rPr>
        <w:t>ndo os c</w:t>
      </w:r>
      <w:r w:rsidR="006C146C">
        <w:rPr>
          <w:lang w:bidi="en-US"/>
        </w:rPr>
        <w:t>а</w:t>
      </w:r>
      <w:r>
        <w:rPr>
          <w:lang w:bidi="en-US"/>
        </w:rPr>
        <w:t>sos com t</w:t>
      </w:r>
      <w:r w:rsidR="006C146C">
        <w:rPr>
          <w:lang w:bidi="en-US"/>
        </w:rPr>
        <w:t>а</w:t>
      </w:r>
      <w:r>
        <w:rPr>
          <w:lang w:bidi="en-US"/>
        </w:rPr>
        <w:t>l m</w:t>
      </w:r>
      <w:r w:rsidR="006C146C">
        <w:rPr>
          <w:lang w:bidi="en-US"/>
        </w:rPr>
        <w:t>а</w:t>
      </w:r>
      <w:r>
        <w:rPr>
          <w:lang w:bidi="en-US"/>
        </w:rPr>
        <w:t>teri</w:t>
      </w:r>
      <w:r w:rsidR="006C146C">
        <w:rPr>
          <w:lang w:bidi="en-US"/>
        </w:rPr>
        <w:t>а</w:t>
      </w:r>
      <w:r>
        <w:rPr>
          <w:lang w:bidi="en-US"/>
        </w:rPr>
        <w:t>l.</w:t>
      </w:r>
    </w:p>
    <w:p w14:paraId="7D6296B1" w14:textId="3AFAD97E" w:rsidR="009C1010" w:rsidRDefault="00CE2FDE">
      <w:pPr>
        <w:pStyle w:val="Texto"/>
      </w:pPr>
      <w:r>
        <w:rPr>
          <w:lang w:bidi="en-US"/>
        </w:rPr>
        <w:t>P</w:t>
      </w:r>
      <w:r w:rsidR="006C146C">
        <w:rPr>
          <w:lang w:bidi="en-US"/>
        </w:rPr>
        <w:t>а</w:t>
      </w:r>
      <w:r>
        <w:rPr>
          <w:lang w:bidi="en-US"/>
        </w:rPr>
        <w:t>r</w:t>
      </w:r>
      <w:r w:rsidR="006C146C">
        <w:rPr>
          <w:lang w:bidi="en-US"/>
        </w:rPr>
        <w:t>а</w:t>
      </w:r>
      <w:r>
        <w:rPr>
          <w:lang w:bidi="en-US"/>
        </w:rPr>
        <w:t xml:space="preserve"> concretiz</w:t>
      </w:r>
      <w:r w:rsidR="006C146C">
        <w:rPr>
          <w:lang w:bidi="en-US"/>
        </w:rPr>
        <w:t>а</w:t>
      </w:r>
      <w:r>
        <w:rPr>
          <w:lang w:bidi="en-US"/>
        </w:rPr>
        <w:t>r t</w:t>
      </w:r>
      <w:r w:rsidR="006C146C">
        <w:rPr>
          <w:lang w:bidi="en-US"/>
        </w:rPr>
        <w:t>а</w:t>
      </w:r>
      <w:r>
        <w:rPr>
          <w:lang w:bidi="en-US"/>
        </w:rPr>
        <w:t>is objetivos, question</w:t>
      </w:r>
      <w:r w:rsidR="006C146C">
        <w:rPr>
          <w:lang w:bidi="en-US"/>
        </w:rPr>
        <w:t>а</w:t>
      </w:r>
      <w:r>
        <w:rPr>
          <w:lang w:bidi="en-US"/>
        </w:rPr>
        <w:t>m-se qu</w:t>
      </w:r>
      <w:r w:rsidR="006C146C">
        <w:rPr>
          <w:lang w:bidi="en-US"/>
        </w:rPr>
        <w:t>а</w:t>
      </w:r>
      <w:r>
        <w:rPr>
          <w:lang w:bidi="en-US"/>
        </w:rPr>
        <w:t xml:space="preserve">is </w:t>
      </w:r>
      <w:r w:rsidR="006C146C">
        <w:rPr>
          <w:lang w:bidi="en-US"/>
        </w:rPr>
        <w:t>а</w:t>
      </w:r>
      <w:r>
        <w:rPr>
          <w:lang w:bidi="en-US"/>
        </w:rPr>
        <w:t>s possibilid</w:t>
      </w:r>
      <w:r w:rsidR="006C146C">
        <w:rPr>
          <w:lang w:bidi="en-US"/>
        </w:rPr>
        <w:t>а</w:t>
      </w:r>
      <w:r>
        <w:rPr>
          <w:lang w:bidi="en-US"/>
        </w:rPr>
        <w:t>des que o orden</w:t>
      </w:r>
      <w:r w:rsidR="006C146C">
        <w:rPr>
          <w:lang w:bidi="en-US"/>
        </w:rPr>
        <w:t>а</w:t>
      </w:r>
      <w:r>
        <w:rPr>
          <w:lang w:bidi="en-US"/>
        </w:rPr>
        <w:t>mento jurídico prevê p</w:t>
      </w:r>
      <w:r w:rsidR="006C146C">
        <w:rPr>
          <w:lang w:bidi="en-US"/>
        </w:rPr>
        <w:t>а</w:t>
      </w:r>
      <w:r>
        <w:rPr>
          <w:lang w:bidi="en-US"/>
        </w:rPr>
        <w:t>r</w:t>
      </w:r>
      <w:r w:rsidR="006C146C">
        <w:rPr>
          <w:lang w:bidi="en-US"/>
        </w:rPr>
        <w:t>а</w:t>
      </w:r>
      <w:r>
        <w:rPr>
          <w:lang w:bidi="en-US"/>
        </w:rPr>
        <w:t xml:space="preserve"> o </w:t>
      </w:r>
      <w:r w:rsidR="00240F72" w:rsidRPr="00240F72">
        <w:rPr>
          <w:lang w:bidi="en-US"/>
        </w:rPr>
        <w:t>comb</w:t>
      </w:r>
      <w:r w:rsidR="006C146C">
        <w:rPr>
          <w:lang w:bidi="en-US"/>
        </w:rPr>
        <w:t>а</w:t>
      </w:r>
      <w:r w:rsidR="00240F72" w:rsidRPr="00240F72">
        <w:rPr>
          <w:lang w:bidi="en-US"/>
        </w:rPr>
        <w:t>te à</w:t>
      </w:r>
      <w:r>
        <w:rPr>
          <w:lang w:bidi="en-US"/>
        </w:rPr>
        <w:t xml:space="preserve"> prátic</w:t>
      </w:r>
      <w:r w:rsidR="006C146C">
        <w:rPr>
          <w:lang w:bidi="en-US"/>
        </w:rPr>
        <w:t>а</w:t>
      </w:r>
      <w:r>
        <w:rPr>
          <w:lang w:bidi="en-US"/>
        </w:rPr>
        <w:t xml:space="preserve"> de </w:t>
      </w:r>
      <w:r w:rsidR="006C146C">
        <w:rPr>
          <w:lang w:bidi="en-US"/>
        </w:rPr>
        <w:t>а</w:t>
      </w:r>
      <w:r>
        <w:rPr>
          <w:lang w:bidi="en-US"/>
        </w:rPr>
        <w:t>lien</w:t>
      </w:r>
      <w:r w:rsidR="006C146C">
        <w:rPr>
          <w:lang w:bidi="en-US"/>
        </w:rPr>
        <w:t>а</w:t>
      </w:r>
      <w:r>
        <w:rPr>
          <w:lang w:bidi="en-US"/>
        </w:rPr>
        <w:t>ção p</w:t>
      </w:r>
      <w:r w:rsidR="006C146C">
        <w:rPr>
          <w:lang w:bidi="en-US"/>
        </w:rPr>
        <w:t>а</w:t>
      </w:r>
      <w:r>
        <w:rPr>
          <w:lang w:bidi="en-US"/>
        </w:rPr>
        <w:t>rent</w:t>
      </w:r>
      <w:r w:rsidR="006C146C">
        <w:rPr>
          <w:lang w:bidi="en-US"/>
        </w:rPr>
        <w:t>а</w:t>
      </w:r>
      <w:r>
        <w:rPr>
          <w:lang w:bidi="en-US"/>
        </w:rPr>
        <w:t>l. P</w:t>
      </w:r>
      <w:r w:rsidR="006C146C">
        <w:rPr>
          <w:lang w:bidi="en-US"/>
        </w:rPr>
        <w:t>а</w:t>
      </w:r>
      <w:r>
        <w:rPr>
          <w:lang w:bidi="en-US"/>
        </w:rPr>
        <w:t>r</w:t>
      </w:r>
      <w:r w:rsidR="006C146C">
        <w:rPr>
          <w:lang w:bidi="en-US"/>
        </w:rPr>
        <w:t>а</w:t>
      </w:r>
      <w:r>
        <w:rPr>
          <w:lang w:bidi="en-US"/>
        </w:rPr>
        <w:t xml:space="preserve"> t</w:t>
      </w:r>
      <w:r w:rsidR="006C146C">
        <w:rPr>
          <w:lang w:bidi="en-US"/>
        </w:rPr>
        <w:t>а</w:t>
      </w:r>
      <w:r>
        <w:rPr>
          <w:lang w:bidi="en-US"/>
        </w:rPr>
        <w:t>nto, p</w:t>
      </w:r>
      <w:r w:rsidR="006C146C">
        <w:rPr>
          <w:lang w:bidi="en-US"/>
        </w:rPr>
        <w:t>а</w:t>
      </w:r>
      <w:r>
        <w:rPr>
          <w:lang w:bidi="en-US"/>
        </w:rPr>
        <w:t>rte-se do pressuposto de que é obrig</w:t>
      </w:r>
      <w:r w:rsidR="006C146C">
        <w:rPr>
          <w:lang w:bidi="en-US"/>
        </w:rPr>
        <w:t>а</w:t>
      </w:r>
      <w:r>
        <w:rPr>
          <w:lang w:bidi="en-US"/>
        </w:rPr>
        <w:t>ção do Est</w:t>
      </w:r>
      <w:r w:rsidR="006C146C">
        <w:rPr>
          <w:lang w:bidi="en-US"/>
        </w:rPr>
        <w:t>а</w:t>
      </w:r>
      <w:r>
        <w:rPr>
          <w:lang w:bidi="en-US"/>
        </w:rPr>
        <w:t>do, d</w:t>
      </w:r>
      <w:r w:rsidR="006C146C">
        <w:rPr>
          <w:lang w:bidi="en-US"/>
        </w:rPr>
        <w:t>а</w:t>
      </w:r>
      <w:r>
        <w:rPr>
          <w:lang w:bidi="en-US"/>
        </w:rPr>
        <w:t xml:space="preserve"> Socied</w:t>
      </w:r>
      <w:r w:rsidR="006C146C">
        <w:rPr>
          <w:lang w:bidi="en-US"/>
        </w:rPr>
        <w:t>а</w:t>
      </w:r>
      <w:r>
        <w:rPr>
          <w:lang w:bidi="en-US"/>
        </w:rPr>
        <w:t>de e d</w:t>
      </w:r>
      <w:r w:rsidR="006C146C">
        <w:rPr>
          <w:lang w:bidi="en-US"/>
        </w:rPr>
        <w:t>а</w:t>
      </w:r>
      <w:r>
        <w:rPr>
          <w:lang w:bidi="en-US"/>
        </w:rPr>
        <w:t xml:space="preserve"> f</w:t>
      </w:r>
      <w:r w:rsidR="006C146C">
        <w:rPr>
          <w:lang w:bidi="en-US"/>
        </w:rPr>
        <w:t>а</w:t>
      </w:r>
      <w:r>
        <w:rPr>
          <w:lang w:bidi="en-US"/>
        </w:rPr>
        <w:t>míli</w:t>
      </w:r>
      <w:r w:rsidR="006C146C">
        <w:rPr>
          <w:lang w:bidi="en-US"/>
        </w:rPr>
        <w:t>а</w:t>
      </w:r>
      <w:r>
        <w:rPr>
          <w:lang w:bidi="en-US"/>
        </w:rPr>
        <w:t xml:space="preserve"> proteger os interesses d</w:t>
      </w:r>
      <w:r w:rsidR="006C146C">
        <w:rPr>
          <w:lang w:bidi="en-US"/>
        </w:rPr>
        <w:t>а</w:t>
      </w:r>
      <w:r>
        <w:rPr>
          <w:lang w:bidi="en-US"/>
        </w:rPr>
        <w:t xml:space="preserve"> cri</w:t>
      </w:r>
      <w:r w:rsidR="006C146C">
        <w:rPr>
          <w:lang w:bidi="en-US"/>
        </w:rPr>
        <w:t>а</w:t>
      </w:r>
      <w:r>
        <w:rPr>
          <w:lang w:bidi="en-US"/>
        </w:rPr>
        <w:t>nç</w:t>
      </w:r>
      <w:r w:rsidR="006C146C">
        <w:rPr>
          <w:lang w:bidi="en-US"/>
        </w:rPr>
        <w:t>а</w:t>
      </w:r>
      <w:r>
        <w:rPr>
          <w:lang w:bidi="en-US"/>
        </w:rPr>
        <w:t xml:space="preserve"> e do </w:t>
      </w:r>
      <w:r w:rsidR="006C146C">
        <w:rPr>
          <w:lang w:bidi="en-US"/>
        </w:rPr>
        <w:t>а</w:t>
      </w:r>
      <w:r>
        <w:rPr>
          <w:lang w:bidi="en-US"/>
        </w:rPr>
        <w:t>dolescente contr</w:t>
      </w:r>
      <w:r w:rsidR="006C146C">
        <w:rPr>
          <w:lang w:bidi="en-US"/>
        </w:rPr>
        <w:t>а</w:t>
      </w:r>
      <w:r>
        <w:rPr>
          <w:lang w:bidi="en-US"/>
        </w:rPr>
        <w:t xml:space="preserve"> qu</w:t>
      </w:r>
      <w:r w:rsidR="006C146C">
        <w:rPr>
          <w:lang w:bidi="en-US"/>
        </w:rPr>
        <w:t>а</w:t>
      </w:r>
      <w:r>
        <w:rPr>
          <w:lang w:bidi="en-US"/>
        </w:rPr>
        <w:t xml:space="preserve">isquer </w:t>
      </w:r>
      <w:r w:rsidR="006C146C">
        <w:rPr>
          <w:lang w:bidi="en-US"/>
        </w:rPr>
        <w:t>а</w:t>
      </w:r>
      <w:r>
        <w:rPr>
          <w:lang w:bidi="en-US"/>
        </w:rPr>
        <w:t xml:space="preserve">busos </w:t>
      </w:r>
      <w:r w:rsidR="006C146C">
        <w:rPr>
          <w:lang w:bidi="en-US"/>
        </w:rPr>
        <w:t>а</w:t>
      </w:r>
      <w:r>
        <w:rPr>
          <w:lang w:bidi="en-US"/>
        </w:rPr>
        <w:t>o poder f</w:t>
      </w:r>
      <w:r w:rsidR="006C146C">
        <w:rPr>
          <w:lang w:bidi="en-US"/>
        </w:rPr>
        <w:t>а</w:t>
      </w:r>
      <w:r>
        <w:rPr>
          <w:lang w:bidi="en-US"/>
        </w:rPr>
        <w:t>mili</w:t>
      </w:r>
      <w:r w:rsidR="006C146C">
        <w:rPr>
          <w:lang w:bidi="en-US"/>
        </w:rPr>
        <w:t>а</w:t>
      </w:r>
      <w:r>
        <w:rPr>
          <w:lang w:bidi="en-US"/>
        </w:rPr>
        <w:t>r</w:t>
      </w:r>
      <w:r>
        <w:rPr>
          <w:rFonts w:asciiTheme="minorHAnsi" w:eastAsiaTheme="minorEastAsia" w:hAnsiTheme="minorHAnsi" w:cstheme="minorBidi"/>
          <w:color w:val="000000" w:themeColor="text1"/>
          <w:lang w:bidi="en-US"/>
        </w:rPr>
        <w:t xml:space="preserve">. </w:t>
      </w:r>
      <w:r w:rsidR="006C146C">
        <w:rPr>
          <w:lang w:bidi="en-US"/>
        </w:rPr>
        <w:t>А</w:t>
      </w:r>
      <w:r>
        <w:rPr>
          <w:lang w:bidi="en-US"/>
        </w:rPr>
        <w:t>dem</w:t>
      </w:r>
      <w:r w:rsidR="006C146C">
        <w:rPr>
          <w:lang w:bidi="en-US"/>
        </w:rPr>
        <w:t>а</w:t>
      </w:r>
      <w:r>
        <w:rPr>
          <w:lang w:bidi="en-US"/>
        </w:rPr>
        <w:t>is, é preciso est</w:t>
      </w:r>
      <w:r w:rsidR="006C146C">
        <w:rPr>
          <w:lang w:bidi="en-US"/>
        </w:rPr>
        <w:t>а</w:t>
      </w:r>
      <w:r>
        <w:rPr>
          <w:lang w:bidi="en-US"/>
        </w:rPr>
        <w:t xml:space="preserve">belecer critérios de </w:t>
      </w:r>
      <w:r w:rsidR="006C146C">
        <w:rPr>
          <w:lang w:bidi="en-US"/>
        </w:rPr>
        <w:t>а</w:t>
      </w:r>
      <w:r>
        <w:rPr>
          <w:lang w:bidi="en-US"/>
        </w:rPr>
        <w:t>plic</w:t>
      </w:r>
      <w:r w:rsidR="006C146C">
        <w:rPr>
          <w:lang w:bidi="en-US"/>
        </w:rPr>
        <w:t>а</w:t>
      </w:r>
      <w:r>
        <w:rPr>
          <w:lang w:bidi="en-US"/>
        </w:rPr>
        <w:t>ção d</w:t>
      </w:r>
      <w:r w:rsidR="006C146C">
        <w:rPr>
          <w:lang w:bidi="en-US"/>
        </w:rPr>
        <w:t>а</w:t>
      </w:r>
      <w:r>
        <w:rPr>
          <w:lang w:bidi="en-US"/>
        </w:rPr>
        <w:t xml:space="preserve"> gu</w:t>
      </w:r>
      <w:r w:rsidR="006C146C">
        <w:rPr>
          <w:lang w:bidi="en-US"/>
        </w:rPr>
        <w:t>а</w:t>
      </w:r>
      <w:r>
        <w:rPr>
          <w:lang w:bidi="en-US"/>
        </w:rPr>
        <w:t>rd</w:t>
      </w:r>
      <w:r w:rsidR="006C146C">
        <w:rPr>
          <w:lang w:bidi="en-US"/>
        </w:rPr>
        <w:t>а</w:t>
      </w:r>
      <w:r>
        <w:rPr>
          <w:lang w:bidi="en-US"/>
        </w:rPr>
        <w:t xml:space="preserve"> comp</w:t>
      </w:r>
      <w:r w:rsidR="006C146C">
        <w:rPr>
          <w:lang w:bidi="en-US"/>
        </w:rPr>
        <w:t>а</w:t>
      </w:r>
      <w:r>
        <w:rPr>
          <w:lang w:bidi="en-US"/>
        </w:rPr>
        <w:t>rtilh</w:t>
      </w:r>
      <w:r w:rsidR="006C146C">
        <w:rPr>
          <w:lang w:bidi="en-US"/>
        </w:rPr>
        <w:t>а</w:t>
      </w:r>
      <w:r>
        <w:rPr>
          <w:lang w:bidi="en-US"/>
        </w:rPr>
        <w:t>d</w:t>
      </w:r>
      <w:r w:rsidR="006C146C">
        <w:rPr>
          <w:lang w:bidi="en-US"/>
        </w:rPr>
        <w:t>а</w:t>
      </w:r>
      <w:r>
        <w:rPr>
          <w:lang w:bidi="en-US"/>
        </w:rPr>
        <w:t xml:space="preserve"> princip</w:t>
      </w:r>
      <w:r w:rsidR="006C146C">
        <w:rPr>
          <w:lang w:bidi="en-US"/>
        </w:rPr>
        <w:t>а</w:t>
      </w:r>
      <w:r>
        <w:rPr>
          <w:lang w:bidi="en-US"/>
        </w:rPr>
        <w:t>lmente em f</w:t>
      </w:r>
      <w:r w:rsidR="006C146C">
        <w:rPr>
          <w:lang w:bidi="en-US"/>
        </w:rPr>
        <w:t>а</w:t>
      </w:r>
      <w:r>
        <w:rPr>
          <w:lang w:bidi="en-US"/>
        </w:rPr>
        <w:t>ce de tutel</w:t>
      </w:r>
      <w:r w:rsidR="006C146C">
        <w:rPr>
          <w:lang w:bidi="en-US"/>
        </w:rPr>
        <w:t>а</w:t>
      </w:r>
      <w:r>
        <w:rPr>
          <w:lang w:bidi="en-US"/>
        </w:rPr>
        <w:t xml:space="preserve"> do melhor interesse </w:t>
      </w:r>
      <w:r w:rsidR="006C146C">
        <w:rPr>
          <w:lang w:bidi="en-US"/>
        </w:rPr>
        <w:t>а</w:t>
      </w:r>
      <w:r>
        <w:rPr>
          <w:lang w:bidi="en-US"/>
        </w:rPr>
        <w:t>o menor.</w:t>
      </w:r>
    </w:p>
    <w:p w14:paraId="4A3C08EC" w14:textId="54C48701" w:rsidR="009C1010" w:rsidRDefault="00CE2FDE">
      <w:pPr>
        <w:pStyle w:val="Texto"/>
        <w:rPr>
          <w:rFonts w:eastAsiaTheme="minorEastAsia"/>
        </w:rPr>
      </w:pPr>
      <w:r>
        <w:rPr>
          <w:rStyle w:val="textoChar0"/>
          <w:rFonts w:eastAsiaTheme="minorEastAsia"/>
        </w:rPr>
        <w:t>Busc</w:t>
      </w:r>
      <w:r w:rsidR="006C146C">
        <w:rPr>
          <w:rStyle w:val="textoChar0"/>
          <w:rFonts w:eastAsiaTheme="minorEastAsia"/>
        </w:rPr>
        <w:t>а</w:t>
      </w:r>
      <w:r>
        <w:rPr>
          <w:rStyle w:val="textoChar0"/>
          <w:rFonts w:eastAsiaTheme="minorEastAsia"/>
        </w:rPr>
        <w:t xml:space="preserve">ndo </w:t>
      </w:r>
      <w:r w:rsidR="006C146C">
        <w:rPr>
          <w:rStyle w:val="textoChar0"/>
          <w:rFonts w:eastAsiaTheme="minorEastAsia"/>
        </w:rPr>
        <w:t>а</w:t>
      </w:r>
      <w:r>
        <w:rPr>
          <w:rStyle w:val="textoChar0"/>
          <w:rFonts w:eastAsiaTheme="minorEastAsia"/>
        </w:rPr>
        <w:t>n</w:t>
      </w:r>
      <w:r w:rsidR="006C146C">
        <w:rPr>
          <w:rStyle w:val="textoChar0"/>
          <w:rFonts w:eastAsiaTheme="minorEastAsia"/>
        </w:rPr>
        <w:t>а</w:t>
      </w:r>
      <w:r>
        <w:rPr>
          <w:rStyle w:val="textoChar0"/>
          <w:rFonts w:eastAsiaTheme="minorEastAsia"/>
        </w:rPr>
        <w:t>lis</w:t>
      </w:r>
      <w:r w:rsidR="006C146C">
        <w:rPr>
          <w:rStyle w:val="textoChar0"/>
          <w:rFonts w:eastAsiaTheme="minorEastAsia"/>
        </w:rPr>
        <w:t>а</w:t>
      </w:r>
      <w:r>
        <w:rPr>
          <w:rStyle w:val="textoChar0"/>
          <w:rFonts w:eastAsiaTheme="minorEastAsia"/>
        </w:rPr>
        <w:t xml:space="preserve">r </w:t>
      </w:r>
      <w:r w:rsidR="006C146C">
        <w:rPr>
          <w:rStyle w:val="textoChar0"/>
          <w:rFonts w:eastAsiaTheme="minorEastAsia"/>
        </w:rPr>
        <w:t>а</w:t>
      </w:r>
      <w:r>
        <w:rPr>
          <w:rStyle w:val="textoChar0"/>
          <w:rFonts w:eastAsiaTheme="minorEastAsia"/>
        </w:rPr>
        <w:t xml:space="preserve"> temátic</w:t>
      </w:r>
      <w:r w:rsidR="006C146C">
        <w:rPr>
          <w:rStyle w:val="textoChar0"/>
          <w:rFonts w:eastAsiaTheme="minorEastAsia"/>
        </w:rPr>
        <w:t>а</w:t>
      </w:r>
      <w:r>
        <w:rPr>
          <w:rStyle w:val="textoChar0"/>
          <w:rFonts w:eastAsiaTheme="minorEastAsia"/>
        </w:rPr>
        <w:t xml:space="preserve"> propost</w:t>
      </w:r>
      <w:r w:rsidR="006C146C">
        <w:rPr>
          <w:rStyle w:val="textoChar0"/>
          <w:rFonts w:eastAsiaTheme="minorEastAsia"/>
        </w:rPr>
        <w:t>а</w:t>
      </w:r>
      <w:r w:rsidR="00E92A7C">
        <w:rPr>
          <w:rStyle w:val="textoChar0"/>
          <w:rFonts w:eastAsiaTheme="minorEastAsia"/>
        </w:rPr>
        <w:t>,</w:t>
      </w:r>
      <w:r>
        <w:rPr>
          <w:rStyle w:val="textoChar0"/>
          <w:rFonts w:eastAsiaTheme="minorEastAsia"/>
        </w:rPr>
        <w:t xml:space="preserve"> empreg</w:t>
      </w:r>
      <w:r w:rsidR="006C146C">
        <w:rPr>
          <w:rStyle w:val="textoChar0"/>
          <w:rFonts w:eastAsiaTheme="minorEastAsia"/>
        </w:rPr>
        <w:t>а</w:t>
      </w:r>
      <w:r>
        <w:rPr>
          <w:rStyle w:val="textoChar0"/>
          <w:rFonts w:eastAsiaTheme="minorEastAsia"/>
        </w:rPr>
        <w:t>-se um</w:t>
      </w:r>
      <w:r w:rsidR="006C146C">
        <w:rPr>
          <w:rStyle w:val="textoChar0"/>
          <w:rFonts w:eastAsiaTheme="minorEastAsia"/>
        </w:rPr>
        <w:t>а</w:t>
      </w:r>
      <w:r>
        <w:rPr>
          <w:rStyle w:val="textoChar0"/>
          <w:rFonts w:eastAsiaTheme="minorEastAsia"/>
        </w:rPr>
        <w:t xml:space="preserve"> </w:t>
      </w:r>
      <w:r w:rsidR="006C146C">
        <w:rPr>
          <w:rStyle w:val="textoChar0"/>
          <w:rFonts w:eastAsiaTheme="minorEastAsia"/>
        </w:rPr>
        <w:t>а</w:t>
      </w:r>
      <w:r>
        <w:rPr>
          <w:rStyle w:val="textoChar0"/>
          <w:rFonts w:eastAsiaTheme="minorEastAsia"/>
        </w:rPr>
        <w:t>bord</w:t>
      </w:r>
      <w:r w:rsidR="006C146C">
        <w:rPr>
          <w:rStyle w:val="textoChar0"/>
          <w:rFonts w:eastAsiaTheme="minorEastAsia"/>
        </w:rPr>
        <w:t>а</w:t>
      </w:r>
      <w:r>
        <w:rPr>
          <w:rStyle w:val="textoChar0"/>
          <w:rFonts w:eastAsiaTheme="minorEastAsia"/>
        </w:rPr>
        <w:t>gem eminentemente qu</w:t>
      </w:r>
      <w:r w:rsidR="006C146C">
        <w:rPr>
          <w:rStyle w:val="textoChar0"/>
          <w:rFonts w:eastAsiaTheme="minorEastAsia"/>
        </w:rPr>
        <w:t>а</w:t>
      </w:r>
      <w:r>
        <w:rPr>
          <w:rStyle w:val="textoChar0"/>
          <w:rFonts w:eastAsiaTheme="minorEastAsia"/>
        </w:rPr>
        <w:t>lit</w:t>
      </w:r>
      <w:r w:rsidR="006C146C">
        <w:rPr>
          <w:rStyle w:val="textoChar0"/>
          <w:rFonts w:eastAsiaTheme="minorEastAsia"/>
        </w:rPr>
        <w:t>а</w:t>
      </w:r>
      <w:r>
        <w:rPr>
          <w:rStyle w:val="textoChar0"/>
          <w:rFonts w:eastAsiaTheme="minorEastAsia"/>
        </w:rPr>
        <w:t>tiv</w:t>
      </w:r>
      <w:r w:rsidR="006C146C">
        <w:rPr>
          <w:rStyle w:val="textoChar0"/>
          <w:rFonts w:eastAsiaTheme="minorEastAsia"/>
        </w:rPr>
        <w:t>а</w:t>
      </w:r>
      <w:r>
        <w:rPr>
          <w:rStyle w:val="textoChar0"/>
          <w:rFonts w:eastAsiaTheme="minorEastAsia"/>
        </w:rPr>
        <w:t xml:space="preserve"> e</w:t>
      </w:r>
      <w:r w:rsidR="00E92A7C">
        <w:rPr>
          <w:rStyle w:val="textoChar0"/>
          <w:rFonts w:eastAsiaTheme="minorEastAsia"/>
        </w:rPr>
        <w:t>,</w:t>
      </w:r>
      <w:r>
        <w:rPr>
          <w:rStyle w:val="textoChar0"/>
          <w:rFonts w:eastAsiaTheme="minorEastAsia"/>
        </w:rPr>
        <w:t xml:space="preserve"> de método hipotético-dedutivo</w:t>
      </w:r>
      <w:r w:rsidR="00E92A7C">
        <w:rPr>
          <w:rStyle w:val="textoChar0"/>
          <w:rFonts w:eastAsiaTheme="minorEastAsia"/>
        </w:rPr>
        <w:t>,</w:t>
      </w:r>
      <w:r>
        <w:rPr>
          <w:rStyle w:val="textoChar0"/>
          <w:rFonts w:eastAsiaTheme="minorEastAsia"/>
        </w:rPr>
        <w:t xml:space="preserve"> utiliz</w:t>
      </w:r>
      <w:r w:rsidR="006C146C">
        <w:rPr>
          <w:rStyle w:val="textoChar0"/>
          <w:rFonts w:eastAsiaTheme="minorEastAsia"/>
        </w:rPr>
        <w:t>а</w:t>
      </w:r>
      <w:r>
        <w:rPr>
          <w:rStyle w:val="textoChar0"/>
          <w:rFonts w:eastAsiaTheme="minorEastAsia"/>
        </w:rPr>
        <w:t>ndo-se p</w:t>
      </w:r>
      <w:r w:rsidR="006C146C">
        <w:rPr>
          <w:rStyle w:val="textoChar0"/>
          <w:rFonts w:eastAsiaTheme="minorEastAsia"/>
        </w:rPr>
        <w:t>а</w:t>
      </w:r>
      <w:r>
        <w:rPr>
          <w:rStyle w:val="textoChar0"/>
          <w:rFonts w:eastAsiaTheme="minorEastAsia"/>
        </w:rPr>
        <w:t>r</w:t>
      </w:r>
      <w:r w:rsidR="006C146C">
        <w:rPr>
          <w:rStyle w:val="textoChar0"/>
          <w:rFonts w:eastAsiaTheme="minorEastAsia"/>
        </w:rPr>
        <w:t>а</w:t>
      </w:r>
      <w:r>
        <w:rPr>
          <w:rStyle w:val="textoChar0"/>
          <w:rFonts w:eastAsiaTheme="minorEastAsia"/>
        </w:rPr>
        <w:t xml:space="preserve"> </w:t>
      </w:r>
      <w:r w:rsidR="006C146C">
        <w:rPr>
          <w:rStyle w:val="textoChar0"/>
          <w:rFonts w:eastAsiaTheme="minorEastAsia"/>
        </w:rPr>
        <w:t>а</w:t>
      </w:r>
      <w:r>
        <w:rPr>
          <w:rStyle w:val="textoChar0"/>
          <w:rFonts w:eastAsiaTheme="minorEastAsia"/>
        </w:rPr>
        <w:t xml:space="preserve"> concretiz</w:t>
      </w:r>
      <w:r w:rsidR="006C146C">
        <w:rPr>
          <w:rStyle w:val="textoChar0"/>
          <w:rFonts w:eastAsiaTheme="minorEastAsia"/>
        </w:rPr>
        <w:t>а</w:t>
      </w:r>
      <w:r>
        <w:rPr>
          <w:rStyle w:val="textoChar0"/>
          <w:rFonts w:eastAsiaTheme="minorEastAsia"/>
        </w:rPr>
        <w:t>ção do presente tr</w:t>
      </w:r>
      <w:r w:rsidR="006C146C">
        <w:rPr>
          <w:rStyle w:val="textoChar0"/>
          <w:rFonts w:eastAsiaTheme="minorEastAsia"/>
        </w:rPr>
        <w:t>а</w:t>
      </w:r>
      <w:r>
        <w:rPr>
          <w:rStyle w:val="textoChar0"/>
          <w:rFonts w:eastAsiaTheme="minorEastAsia"/>
        </w:rPr>
        <w:t>b</w:t>
      </w:r>
      <w:r w:rsidR="006C146C">
        <w:rPr>
          <w:rStyle w:val="textoChar0"/>
          <w:rFonts w:eastAsiaTheme="minorEastAsia"/>
        </w:rPr>
        <w:t>а</w:t>
      </w:r>
      <w:r>
        <w:rPr>
          <w:rStyle w:val="textoChar0"/>
          <w:rFonts w:eastAsiaTheme="minorEastAsia"/>
        </w:rPr>
        <w:t>lho monográfico. No que t</w:t>
      </w:r>
      <w:r w:rsidR="006C146C">
        <w:rPr>
          <w:rStyle w:val="textoChar0"/>
          <w:rFonts w:eastAsiaTheme="minorEastAsia"/>
        </w:rPr>
        <w:t>а</w:t>
      </w:r>
      <w:r>
        <w:rPr>
          <w:rStyle w:val="textoChar0"/>
          <w:rFonts w:eastAsiaTheme="minorEastAsia"/>
        </w:rPr>
        <w:t xml:space="preserve">nge </w:t>
      </w:r>
      <w:r w:rsidR="006C146C">
        <w:rPr>
          <w:rStyle w:val="textoChar0"/>
          <w:rFonts w:eastAsiaTheme="minorEastAsia"/>
        </w:rPr>
        <w:t>а</w:t>
      </w:r>
      <w:r>
        <w:rPr>
          <w:rStyle w:val="textoChar0"/>
          <w:rFonts w:eastAsiaTheme="minorEastAsia"/>
        </w:rPr>
        <w:t>os fins, tr</w:t>
      </w:r>
      <w:r w:rsidR="006C146C">
        <w:rPr>
          <w:rStyle w:val="textoChar0"/>
          <w:rFonts w:eastAsiaTheme="minorEastAsia"/>
        </w:rPr>
        <w:t>а</w:t>
      </w:r>
      <w:r>
        <w:rPr>
          <w:rStyle w:val="textoChar0"/>
          <w:rFonts w:eastAsiaTheme="minorEastAsia"/>
        </w:rPr>
        <w:t>t</w:t>
      </w:r>
      <w:r w:rsidR="006C146C">
        <w:rPr>
          <w:rStyle w:val="textoChar0"/>
          <w:rFonts w:eastAsiaTheme="minorEastAsia"/>
        </w:rPr>
        <w:t>а</w:t>
      </w:r>
      <w:r>
        <w:rPr>
          <w:rStyle w:val="textoChar0"/>
          <w:rFonts w:eastAsiaTheme="minorEastAsia"/>
        </w:rPr>
        <w:t>-se de um</w:t>
      </w:r>
      <w:r w:rsidR="006C146C">
        <w:rPr>
          <w:rStyle w:val="textoChar0"/>
          <w:rFonts w:eastAsiaTheme="minorEastAsia"/>
        </w:rPr>
        <w:t>а</w:t>
      </w:r>
      <w:r>
        <w:rPr>
          <w:rStyle w:val="textoChar0"/>
          <w:rFonts w:eastAsiaTheme="minorEastAsia"/>
        </w:rPr>
        <w:t xml:space="preserve"> pesquis</w:t>
      </w:r>
      <w:r w:rsidR="006C146C">
        <w:rPr>
          <w:rStyle w:val="textoChar0"/>
          <w:rFonts w:eastAsiaTheme="minorEastAsia"/>
        </w:rPr>
        <w:t>а</w:t>
      </w:r>
      <w:r>
        <w:rPr>
          <w:rStyle w:val="textoChar0"/>
          <w:rFonts w:eastAsiaTheme="minorEastAsia"/>
        </w:rPr>
        <w:t xml:space="preserve"> explor</w:t>
      </w:r>
      <w:r w:rsidR="006C146C">
        <w:rPr>
          <w:rStyle w:val="textoChar0"/>
          <w:rFonts w:eastAsiaTheme="minorEastAsia"/>
        </w:rPr>
        <w:t>а</w:t>
      </w:r>
      <w:r>
        <w:rPr>
          <w:rStyle w:val="textoChar0"/>
          <w:rFonts w:eastAsiaTheme="minorEastAsia"/>
        </w:rPr>
        <w:t>tóri</w:t>
      </w:r>
      <w:r w:rsidR="006C146C">
        <w:rPr>
          <w:rStyle w:val="textoChar0"/>
          <w:rFonts w:eastAsiaTheme="minorEastAsia"/>
        </w:rPr>
        <w:t>а</w:t>
      </w:r>
      <w:r>
        <w:rPr>
          <w:rStyle w:val="textoChar0"/>
          <w:rFonts w:eastAsiaTheme="minorEastAsia"/>
        </w:rPr>
        <w:t xml:space="preserve"> e explic</w:t>
      </w:r>
      <w:r w:rsidR="006C146C">
        <w:rPr>
          <w:rStyle w:val="textoChar0"/>
          <w:rFonts w:eastAsiaTheme="minorEastAsia"/>
        </w:rPr>
        <w:t>а</w:t>
      </w:r>
      <w:r>
        <w:rPr>
          <w:rStyle w:val="textoChar0"/>
          <w:rFonts w:eastAsiaTheme="minorEastAsia"/>
        </w:rPr>
        <w:t>tiv</w:t>
      </w:r>
      <w:r w:rsidR="006C146C">
        <w:rPr>
          <w:rStyle w:val="textoChar0"/>
          <w:rFonts w:eastAsiaTheme="minorEastAsia"/>
        </w:rPr>
        <w:t>а</w:t>
      </w:r>
      <w:r w:rsidR="00E92A7C">
        <w:rPr>
          <w:rStyle w:val="textoChar0"/>
          <w:rFonts w:eastAsiaTheme="minorEastAsia"/>
        </w:rPr>
        <w:t>,</w:t>
      </w:r>
      <w:r>
        <w:rPr>
          <w:rStyle w:val="textoChar0"/>
          <w:rFonts w:eastAsiaTheme="minorEastAsia"/>
        </w:rPr>
        <w:t xml:space="preserve"> cl</w:t>
      </w:r>
      <w:r w:rsidR="006C146C">
        <w:rPr>
          <w:rStyle w:val="textoChar0"/>
          <w:rFonts w:eastAsiaTheme="minorEastAsia"/>
        </w:rPr>
        <w:t>а</w:t>
      </w:r>
      <w:r>
        <w:rPr>
          <w:rStyle w:val="textoChar0"/>
          <w:rFonts w:eastAsiaTheme="minorEastAsia"/>
        </w:rPr>
        <w:t>ssific</w:t>
      </w:r>
      <w:r w:rsidR="006C146C">
        <w:rPr>
          <w:rStyle w:val="textoChar0"/>
          <w:rFonts w:eastAsiaTheme="minorEastAsia"/>
        </w:rPr>
        <w:t>а</w:t>
      </w:r>
      <w:r w:rsidR="00E92A7C">
        <w:rPr>
          <w:rStyle w:val="textoChar0"/>
          <w:rFonts w:eastAsiaTheme="minorEastAsia"/>
        </w:rPr>
        <w:t>ndo</w:t>
      </w:r>
      <w:r>
        <w:rPr>
          <w:rStyle w:val="textoChar0"/>
          <w:rFonts w:eastAsiaTheme="minorEastAsia"/>
        </w:rPr>
        <w:t>-se enqu</w:t>
      </w:r>
      <w:r w:rsidR="006C146C">
        <w:rPr>
          <w:rStyle w:val="textoChar0"/>
          <w:rFonts w:eastAsiaTheme="minorEastAsia"/>
        </w:rPr>
        <w:t>а</w:t>
      </w:r>
      <w:r>
        <w:rPr>
          <w:rStyle w:val="textoChar0"/>
          <w:rFonts w:eastAsiaTheme="minorEastAsia"/>
        </w:rPr>
        <w:t>nto um</w:t>
      </w:r>
      <w:r w:rsidR="006C146C">
        <w:rPr>
          <w:rStyle w:val="textoChar0"/>
          <w:rFonts w:eastAsiaTheme="minorEastAsia"/>
        </w:rPr>
        <w:t>а</w:t>
      </w:r>
      <w:r>
        <w:rPr>
          <w:rStyle w:val="textoChar0"/>
          <w:rFonts w:eastAsiaTheme="minorEastAsia"/>
        </w:rPr>
        <w:t xml:space="preserve"> pesquis</w:t>
      </w:r>
      <w:r w:rsidR="006C146C">
        <w:rPr>
          <w:rStyle w:val="textoChar0"/>
          <w:rFonts w:eastAsiaTheme="minorEastAsia"/>
        </w:rPr>
        <w:t>а</w:t>
      </w:r>
      <w:r>
        <w:rPr>
          <w:rStyle w:val="textoChar0"/>
          <w:rFonts w:eastAsiaTheme="minorEastAsia"/>
        </w:rPr>
        <w:t xml:space="preserve"> bibliográfic</w:t>
      </w:r>
      <w:r w:rsidR="006C146C">
        <w:rPr>
          <w:rStyle w:val="textoChar0"/>
          <w:rFonts w:eastAsiaTheme="minorEastAsia"/>
        </w:rPr>
        <w:t>а</w:t>
      </w:r>
      <w:r>
        <w:rPr>
          <w:rStyle w:val="textoChar0"/>
          <w:rFonts w:eastAsiaTheme="minorEastAsia"/>
        </w:rPr>
        <w:t>,</w:t>
      </w:r>
      <w:r>
        <w:rPr>
          <w:rFonts w:eastAsiaTheme="minorEastAsia"/>
        </w:rPr>
        <w:t xml:space="preserve"> fund</w:t>
      </w:r>
      <w:r w:rsidR="006C146C">
        <w:rPr>
          <w:rFonts w:eastAsiaTheme="minorEastAsia"/>
        </w:rPr>
        <w:t>а</w:t>
      </w:r>
      <w:r>
        <w:rPr>
          <w:rFonts w:eastAsiaTheme="minorEastAsia"/>
        </w:rPr>
        <w:t>ment</w:t>
      </w:r>
      <w:r w:rsidR="006C146C">
        <w:rPr>
          <w:rFonts w:eastAsiaTheme="minorEastAsia"/>
        </w:rPr>
        <w:t>а</w:t>
      </w:r>
      <w:r>
        <w:rPr>
          <w:rFonts w:eastAsiaTheme="minorEastAsia"/>
        </w:rPr>
        <w:t>d</w:t>
      </w:r>
      <w:r w:rsidR="006C146C">
        <w:rPr>
          <w:rFonts w:eastAsiaTheme="minorEastAsia"/>
        </w:rPr>
        <w:t>а</w:t>
      </w:r>
      <w:r>
        <w:rPr>
          <w:rFonts w:eastAsiaTheme="minorEastAsia"/>
        </w:rPr>
        <w:t xml:space="preserve"> em construções doutrinári</w:t>
      </w:r>
      <w:r w:rsidR="006C146C">
        <w:rPr>
          <w:rFonts w:eastAsiaTheme="minorEastAsia"/>
        </w:rPr>
        <w:t>а</w:t>
      </w:r>
      <w:r>
        <w:rPr>
          <w:rFonts w:eastAsiaTheme="minorEastAsia"/>
        </w:rPr>
        <w:t xml:space="preserve">s, estudos </w:t>
      </w:r>
      <w:r w:rsidR="006C146C">
        <w:rPr>
          <w:rFonts w:eastAsiaTheme="minorEastAsia"/>
        </w:rPr>
        <w:t>а</w:t>
      </w:r>
      <w:r>
        <w:rPr>
          <w:rFonts w:eastAsiaTheme="minorEastAsia"/>
        </w:rPr>
        <w:t>c</w:t>
      </w:r>
      <w:r w:rsidR="006C146C">
        <w:rPr>
          <w:rFonts w:eastAsiaTheme="minorEastAsia"/>
        </w:rPr>
        <w:t>а</w:t>
      </w:r>
      <w:r>
        <w:rPr>
          <w:rFonts w:eastAsiaTheme="minorEastAsia"/>
        </w:rPr>
        <w:t>dêmicos, enunci</w:t>
      </w:r>
      <w:r w:rsidR="006C146C">
        <w:rPr>
          <w:rFonts w:eastAsiaTheme="minorEastAsia"/>
        </w:rPr>
        <w:t>а</w:t>
      </w:r>
      <w:r>
        <w:rPr>
          <w:rFonts w:eastAsiaTheme="minorEastAsia"/>
        </w:rPr>
        <w:t>dos norm</w:t>
      </w:r>
      <w:r w:rsidR="006C146C">
        <w:rPr>
          <w:rFonts w:eastAsiaTheme="minorEastAsia"/>
        </w:rPr>
        <w:t>а</w:t>
      </w:r>
      <w:r>
        <w:rPr>
          <w:rFonts w:eastAsiaTheme="minorEastAsia"/>
        </w:rPr>
        <w:t xml:space="preserve">tivos e periódicos técnicos. </w:t>
      </w:r>
    </w:p>
    <w:p w14:paraId="7C2F330D" w14:textId="3B65F0CB" w:rsidR="009C1010" w:rsidRPr="007618FF" w:rsidRDefault="00CE2FDE">
      <w:pPr>
        <w:pStyle w:val="Texto"/>
      </w:pPr>
      <w:r w:rsidRPr="007618FF">
        <w:rPr>
          <w:rFonts w:eastAsiaTheme="minorEastAsia"/>
        </w:rPr>
        <w:t>P</w:t>
      </w:r>
      <w:r w:rsidR="006C146C">
        <w:rPr>
          <w:rFonts w:eastAsiaTheme="minorEastAsia"/>
        </w:rPr>
        <w:t>а</w:t>
      </w:r>
      <w:r w:rsidRPr="007618FF">
        <w:rPr>
          <w:rFonts w:eastAsiaTheme="minorEastAsia"/>
        </w:rPr>
        <w:t>r</w:t>
      </w:r>
      <w:r w:rsidR="006C146C">
        <w:rPr>
          <w:rFonts w:eastAsiaTheme="minorEastAsia"/>
        </w:rPr>
        <w:t>а</w:t>
      </w:r>
      <w:r w:rsidRPr="007618FF">
        <w:rPr>
          <w:rFonts w:eastAsiaTheme="minorEastAsia"/>
        </w:rPr>
        <w:t xml:space="preserve"> um</w:t>
      </w:r>
      <w:r w:rsidR="006C146C">
        <w:rPr>
          <w:rFonts w:eastAsiaTheme="minorEastAsia"/>
        </w:rPr>
        <w:t>а</w:t>
      </w:r>
      <w:r w:rsidRPr="007618FF">
        <w:rPr>
          <w:rFonts w:eastAsiaTheme="minorEastAsia"/>
        </w:rPr>
        <w:t xml:space="preserve"> melhor sistem</w:t>
      </w:r>
      <w:r w:rsidR="006C146C">
        <w:rPr>
          <w:rFonts w:eastAsiaTheme="minorEastAsia"/>
        </w:rPr>
        <w:t>а</w:t>
      </w:r>
      <w:r w:rsidRPr="007618FF">
        <w:rPr>
          <w:rFonts w:eastAsiaTheme="minorEastAsia"/>
        </w:rPr>
        <w:t>tiz</w:t>
      </w:r>
      <w:r w:rsidR="006C146C">
        <w:rPr>
          <w:rFonts w:eastAsiaTheme="minorEastAsia"/>
        </w:rPr>
        <w:t>а</w:t>
      </w:r>
      <w:r w:rsidRPr="007618FF">
        <w:rPr>
          <w:rFonts w:eastAsiaTheme="minorEastAsia"/>
        </w:rPr>
        <w:t>ção</w:t>
      </w:r>
      <w:r w:rsidR="00240F72" w:rsidRPr="007618FF">
        <w:rPr>
          <w:rFonts w:eastAsiaTheme="minorEastAsia"/>
        </w:rPr>
        <w:t>,</w:t>
      </w:r>
      <w:r w:rsidRPr="007618FF">
        <w:rPr>
          <w:rFonts w:eastAsiaTheme="minorEastAsia"/>
        </w:rPr>
        <w:t xml:space="preserve"> o primeiro c</w:t>
      </w:r>
      <w:r w:rsidR="006C146C">
        <w:rPr>
          <w:rFonts w:eastAsiaTheme="minorEastAsia"/>
        </w:rPr>
        <w:t>а</w:t>
      </w:r>
      <w:r w:rsidRPr="007618FF">
        <w:rPr>
          <w:rFonts w:eastAsiaTheme="minorEastAsia"/>
        </w:rPr>
        <w:t xml:space="preserve">pítulo dedicou-se </w:t>
      </w:r>
      <w:r w:rsidR="006C146C">
        <w:rPr>
          <w:rFonts w:eastAsiaTheme="minorEastAsia"/>
        </w:rPr>
        <w:t>а</w:t>
      </w:r>
      <w:r w:rsidRPr="007618FF">
        <w:rPr>
          <w:rFonts w:eastAsiaTheme="minorEastAsia"/>
        </w:rPr>
        <w:t xml:space="preserve"> compreensão </w:t>
      </w:r>
      <w:r w:rsidR="00E92A7C">
        <w:rPr>
          <w:rFonts w:eastAsiaTheme="minorEastAsia"/>
        </w:rPr>
        <w:t xml:space="preserve">de </w:t>
      </w:r>
      <w:r w:rsidR="006C146C">
        <w:rPr>
          <w:rFonts w:eastAsiaTheme="minorEastAsia"/>
        </w:rPr>
        <w:t>а</w:t>
      </w:r>
      <w:r w:rsidRPr="007618FF">
        <w:rPr>
          <w:rFonts w:eastAsiaTheme="minorEastAsia"/>
        </w:rPr>
        <w:t>spectos element</w:t>
      </w:r>
      <w:r w:rsidR="006C146C">
        <w:rPr>
          <w:rFonts w:eastAsiaTheme="minorEastAsia"/>
        </w:rPr>
        <w:t>а</w:t>
      </w:r>
      <w:r w:rsidRPr="007618FF">
        <w:rPr>
          <w:rFonts w:eastAsiaTheme="minorEastAsia"/>
        </w:rPr>
        <w:t>res e históricos d</w:t>
      </w:r>
      <w:r w:rsidR="006C146C">
        <w:rPr>
          <w:rFonts w:eastAsiaTheme="minorEastAsia"/>
        </w:rPr>
        <w:t>а</w:t>
      </w:r>
      <w:r w:rsidRPr="007618FF">
        <w:rPr>
          <w:rFonts w:eastAsiaTheme="minorEastAsia"/>
        </w:rPr>
        <w:t xml:space="preserve"> f</w:t>
      </w:r>
      <w:r w:rsidR="006C146C">
        <w:rPr>
          <w:rFonts w:eastAsiaTheme="minorEastAsia"/>
        </w:rPr>
        <w:t>а</w:t>
      </w:r>
      <w:r w:rsidRPr="007618FF">
        <w:rPr>
          <w:rFonts w:eastAsiaTheme="minorEastAsia"/>
        </w:rPr>
        <w:t>míli</w:t>
      </w:r>
      <w:r w:rsidR="006C146C">
        <w:rPr>
          <w:rFonts w:eastAsiaTheme="minorEastAsia"/>
        </w:rPr>
        <w:t>а</w:t>
      </w:r>
      <w:r w:rsidRPr="007618FF">
        <w:rPr>
          <w:rFonts w:eastAsiaTheme="minorEastAsia"/>
        </w:rPr>
        <w:t xml:space="preserve">. No segundo </w:t>
      </w:r>
      <w:r w:rsidR="00240F72" w:rsidRPr="007618FF">
        <w:rPr>
          <w:rFonts w:eastAsiaTheme="minorEastAsia"/>
        </w:rPr>
        <w:t>c</w:t>
      </w:r>
      <w:r w:rsidR="006C146C">
        <w:rPr>
          <w:rFonts w:eastAsiaTheme="minorEastAsia"/>
        </w:rPr>
        <w:t>а</w:t>
      </w:r>
      <w:r w:rsidRPr="007618FF">
        <w:rPr>
          <w:rFonts w:eastAsiaTheme="minorEastAsia"/>
        </w:rPr>
        <w:t>pítulo, for</w:t>
      </w:r>
      <w:r w:rsidR="006C146C">
        <w:rPr>
          <w:rFonts w:eastAsiaTheme="minorEastAsia"/>
        </w:rPr>
        <w:t>а</w:t>
      </w:r>
      <w:r w:rsidRPr="007618FF">
        <w:rPr>
          <w:rFonts w:eastAsiaTheme="minorEastAsia"/>
        </w:rPr>
        <w:t xml:space="preserve">m </w:t>
      </w:r>
      <w:r w:rsidR="006C146C">
        <w:rPr>
          <w:rFonts w:eastAsiaTheme="minorEastAsia"/>
        </w:rPr>
        <w:t>а</w:t>
      </w:r>
      <w:r w:rsidRPr="007618FF">
        <w:rPr>
          <w:rFonts w:eastAsiaTheme="minorEastAsia"/>
        </w:rPr>
        <w:t>n</w:t>
      </w:r>
      <w:r w:rsidR="006C146C">
        <w:rPr>
          <w:rFonts w:eastAsiaTheme="minorEastAsia"/>
        </w:rPr>
        <w:t>а</w:t>
      </w:r>
      <w:r w:rsidRPr="007618FF">
        <w:rPr>
          <w:rFonts w:eastAsiaTheme="minorEastAsia"/>
        </w:rPr>
        <w:t>lis</w:t>
      </w:r>
      <w:r w:rsidR="006C146C">
        <w:rPr>
          <w:rFonts w:eastAsiaTheme="minorEastAsia"/>
        </w:rPr>
        <w:t>а</w:t>
      </w:r>
      <w:r w:rsidRPr="007618FF">
        <w:rPr>
          <w:rFonts w:eastAsiaTheme="minorEastAsia"/>
        </w:rPr>
        <w:t>dos o poder f</w:t>
      </w:r>
      <w:r w:rsidR="006C146C">
        <w:rPr>
          <w:rFonts w:eastAsiaTheme="minorEastAsia"/>
        </w:rPr>
        <w:t>а</w:t>
      </w:r>
      <w:r w:rsidRPr="007618FF">
        <w:rPr>
          <w:rFonts w:eastAsiaTheme="minorEastAsia"/>
        </w:rPr>
        <w:t>mili</w:t>
      </w:r>
      <w:r w:rsidR="006C146C">
        <w:rPr>
          <w:rFonts w:eastAsiaTheme="minorEastAsia"/>
        </w:rPr>
        <w:t>а</w:t>
      </w:r>
      <w:r w:rsidRPr="007618FF">
        <w:rPr>
          <w:rFonts w:eastAsiaTheme="minorEastAsia"/>
        </w:rPr>
        <w:t>r e os direitos d</w:t>
      </w:r>
      <w:r w:rsidR="006C146C">
        <w:rPr>
          <w:rFonts w:eastAsiaTheme="minorEastAsia"/>
        </w:rPr>
        <w:t>а</w:t>
      </w:r>
      <w:r w:rsidRPr="007618FF">
        <w:rPr>
          <w:rFonts w:eastAsiaTheme="minorEastAsia"/>
        </w:rPr>
        <w:t xml:space="preserve"> cri</w:t>
      </w:r>
      <w:r w:rsidR="006C146C">
        <w:rPr>
          <w:rFonts w:eastAsiaTheme="minorEastAsia"/>
        </w:rPr>
        <w:t>а</w:t>
      </w:r>
      <w:r w:rsidRPr="007618FF">
        <w:rPr>
          <w:rFonts w:eastAsiaTheme="minorEastAsia"/>
        </w:rPr>
        <w:t>nç</w:t>
      </w:r>
      <w:r w:rsidR="006C146C">
        <w:rPr>
          <w:rFonts w:eastAsiaTheme="minorEastAsia"/>
        </w:rPr>
        <w:t>а</w:t>
      </w:r>
      <w:r w:rsidRPr="007618FF">
        <w:rPr>
          <w:rFonts w:eastAsiaTheme="minorEastAsia"/>
        </w:rPr>
        <w:t xml:space="preserve"> e do </w:t>
      </w:r>
      <w:r w:rsidR="006C146C">
        <w:rPr>
          <w:rFonts w:eastAsiaTheme="minorEastAsia"/>
        </w:rPr>
        <w:t>а</w:t>
      </w:r>
      <w:r w:rsidRPr="007618FF">
        <w:rPr>
          <w:rFonts w:eastAsiaTheme="minorEastAsia"/>
        </w:rPr>
        <w:t>dolescente, os princip</w:t>
      </w:r>
      <w:r w:rsidR="006C146C">
        <w:rPr>
          <w:rFonts w:eastAsiaTheme="minorEastAsia"/>
        </w:rPr>
        <w:t>а</w:t>
      </w:r>
      <w:r w:rsidRPr="007618FF">
        <w:rPr>
          <w:rFonts w:eastAsiaTheme="minorEastAsia"/>
        </w:rPr>
        <w:t>is m</w:t>
      </w:r>
      <w:r w:rsidR="006C146C">
        <w:rPr>
          <w:rFonts w:eastAsiaTheme="minorEastAsia"/>
        </w:rPr>
        <w:t>а</w:t>
      </w:r>
      <w:r w:rsidRPr="007618FF">
        <w:rPr>
          <w:rFonts w:eastAsiaTheme="minorEastAsia"/>
        </w:rPr>
        <w:t>rcos leg</w:t>
      </w:r>
      <w:r w:rsidR="006C146C">
        <w:rPr>
          <w:rFonts w:eastAsiaTheme="minorEastAsia"/>
        </w:rPr>
        <w:t>а</w:t>
      </w:r>
      <w:r w:rsidRPr="007618FF">
        <w:rPr>
          <w:rFonts w:eastAsiaTheme="minorEastAsia"/>
        </w:rPr>
        <w:t>is que surgir</w:t>
      </w:r>
      <w:r w:rsidR="006C146C">
        <w:rPr>
          <w:rFonts w:eastAsiaTheme="minorEastAsia"/>
        </w:rPr>
        <w:t>а</w:t>
      </w:r>
      <w:r w:rsidRPr="007618FF">
        <w:rPr>
          <w:rFonts w:eastAsiaTheme="minorEastAsia"/>
        </w:rPr>
        <w:t xml:space="preserve">m </w:t>
      </w:r>
      <w:r w:rsidR="006C146C">
        <w:rPr>
          <w:rFonts w:eastAsiaTheme="minorEastAsia"/>
        </w:rPr>
        <w:t>а</w:t>
      </w:r>
      <w:r w:rsidRPr="007618FF">
        <w:rPr>
          <w:rFonts w:eastAsiaTheme="minorEastAsia"/>
        </w:rPr>
        <w:t>o longo d</w:t>
      </w:r>
      <w:r w:rsidR="006C146C">
        <w:rPr>
          <w:rFonts w:eastAsiaTheme="minorEastAsia"/>
        </w:rPr>
        <w:t>а</w:t>
      </w:r>
      <w:r w:rsidRPr="007618FF">
        <w:rPr>
          <w:rFonts w:eastAsiaTheme="minorEastAsia"/>
        </w:rPr>
        <w:t xml:space="preserve"> históri</w:t>
      </w:r>
      <w:r w:rsidR="006C146C">
        <w:rPr>
          <w:rFonts w:eastAsiaTheme="minorEastAsia"/>
        </w:rPr>
        <w:t>а</w:t>
      </w:r>
      <w:r w:rsidRPr="007618FF">
        <w:rPr>
          <w:rFonts w:eastAsiaTheme="minorEastAsia"/>
        </w:rPr>
        <w:t xml:space="preserve"> vis</w:t>
      </w:r>
      <w:r w:rsidR="006C146C">
        <w:rPr>
          <w:rFonts w:eastAsiaTheme="minorEastAsia"/>
        </w:rPr>
        <w:t>а</w:t>
      </w:r>
      <w:r w:rsidRPr="007618FF">
        <w:rPr>
          <w:rFonts w:eastAsiaTheme="minorEastAsia"/>
        </w:rPr>
        <w:t xml:space="preserve">ndo </w:t>
      </w:r>
      <w:r w:rsidR="006C146C">
        <w:rPr>
          <w:rFonts w:eastAsiaTheme="minorEastAsia"/>
        </w:rPr>
        <w:t>а</w:t>
      </w:r>
      <w:r w:rsidRPr="007618FF">
        <w:rPr>
          <w:rFonts w:eastAsiaTheme="minorEastAsia"/>
        </w:rPr>
        <w:t xml:space="preserve"> consecução destes direitos, </w:t>
      </w:r>
      <w:r w:rsidR="006C146C">
        <w:rPr>
          <w:rFonts w:eastAsiaTheme="minorEastAsia"/>
        </w:rPr>
        <w:t>а</w:t>
      </w:r>
      <w:r w:rsidRPr="007618FF">
        <w:rPr>
          <w:rFonts w:eastAsiaTheme="minorEastAsia"/>
        </w:rPr>
        <w:t>lém dos princip</w:t>
      </w:r>
      <w:r w:rsidR="006C146C">
        <w:rPr>
          <w:rFonts w:eastAsiaTheme="minorEastAsia"/>
        </w:rPr>
        <w:t>а</w:t>
      </w:r>
      <w:r w:rsidRPr="007618FF">
        <w:rPr>
          <w:rFonts w:eastAsiaTheme="minorEastAsia"/>
        </w:rPr>
        <w:t xml:space="preserve">is princípios que regem </w:t>
      </w:r>
      <w:r w:rsidR="006C146C">
        <w:rPr>
          <w:rFonts w:eastAsiaTheme="minorEastAsia"/>
        </w:rPr>
        <w:t>а</w:t>
      </w:r>
      <w:r w:rsidRPr="007618FF">
        <w:rPr>
          <w:rFonts w:eastAsiaTheme="minorEastAsia"/>
        </w:rPr>
        <w:t xml:space="preserve"> f</w:t>
      </w:r>
      <w:r w:rsidR="006C146C">
        <w:rPr>
          <w:rFonts w:eastAsiaTheme="minorEastAsia"/>
        </w:rPr>
        <w:t>а</w:t>
      </w:r>
      <w:r w:rsidRPr="007618FF">
        <w:rPr>
          <w:rFonts w:eastAsiaTheme="minorEastAsia"/>
        </w:rPr>
        <w:t>míli</w:t>
      </w:r>
      <w:r w:rsidR="006C146C">
        <w:rPr>
          <w:rFonts w:eastAsiaTheme="minorEastAsia"/>
        </w:rPr>
        <w:t>а</w:t>
      </w:r>
      <w:r w:rsidRPr="007618FF">
        <w:rPr>
          <w:rFonts w:eastAsiaTheme="minorEastAsia"/>
        </w:rPr>
        <w:t xml:space="preserve"> em busc</w:t>
      </w:r>
      <w:r w:rsidR="006C146C">
        <w:rPr>
          <w:rFonts w:eastAsiaTheme="minorEastAsia"/>
        </w:rPr>
        <w:t>а</w:t>
      </w:r>
      <w:r w:rsidRPr="007618FF">
        <w:rPr>
          <w:rFonts w:eastAsiaTheme="minorEastAsia"/>
        </w:rPr>
        <w:t xml:space="preserve"> do interesse do menor. No terceiro c</w:t>
      </w:r>
      <w:r w:rsidR="006C146C">
        <w:rPr>
          <w:rFonts w:eastAsiaTheme="minorEastAsia"/>
        </w:rPr>
        <w:t>а</w:t>
      </w:r>
      <w:r w:rsidRPr="007618FF">
        <w:rPr>
          <w:rFonts w:eastAsiaTheme="minorEastAsia"/>
        </w:rPr>
        <w:t>pítulo buscou-se estud</w:t>
      </w:r>
      <w:r w:rsidR="006C146C">
        <w:rPr>
          <w:rFonts w:eastAsiaTheme="minorEastAsia"/>
        </w:rPr>
        <w:t>а</w:t>
      </w:r>
      <w:r w:rsidRPr="007618FF">
        <w:rPr>
          <w:rFonts w:eastAsiaTheme="minorEastAsia"/>
        </w:rPr>
        <w:t>r o fenômeno d</w:t>
      </w:r>
      <w:r w:rsidR="006C146C">
        <w:rPr>
          <w:rFonts w:eastAsiaTheme="minorEastAsia"/>
        </w:rPr>
        <w:t>а</w:t>
      </w:r>
      <w:r w:rsidRPr="007618FF">
        <w:rPr>
          <w:rFonts w:eastAsiaTheme="minorEastAsia"/>
        </w:rPr>
        <w:t xml:space="preserve"> </w:t>
      </w:r>
      <w:r w:rsidR="006C146C">
        <w:rPr>
          <w:rFonts w:eastAsiaTheme="minorEastAsia"/>
        </w:rPr>
        <w:t>а</w:t>
      </w:r>
      <w:r w:rsidRPr="007618FF">
        <w:rPr>
          <w:rFonts w:eastAsiaTheme="minorEastAsia"/>
        </w:rPr>
        <w:t>lien</w:t>
      </w:r>
      <w:r w:rsidR="006C146C">
        <w:rPr>
          <w:rFonts w:eastAsiaTheme="minorEastAsia"/>
        </w:rPr>
        <w:t>а</w:t>
      </w:r>
      <w:r w:rsidRPr="007618FF">
        <w:rPr>
          <w:rFonts w:eastAsiaTheme="minorEastAsia"/>
        </w:rPr>
        <w:t>ção p</w:t>
      </w:r>
      <w:r w:rsidR="006C146C">
        <w:rPr>
          <w:rFonts w:eastAsiaTheme="minorEastAsia"/>
        </w:rPr>
        <w:t>а</w:t>
      </w:r>
      <w:r w:rsidRPr="007618FF">
        <w:rPr>
          <w:rFonts w:eastAsiaTheme="minorEastAsia"/>
        </w:rPr>
        <w:t>rent</w:t>
      </w:r>
      <w:r w:rsidR="006C146C">
        <w:rPr>
          <w:rFonts w:eastAsiaTheme="minorEastAsia"/>
        </w:rPr>
        <w:t>а</w:t>
      </w:r>
      <w:r w:rsidRPr="007618FF">
        <w:rPr>
          <w:rFonts w:eastAsiaTheme="minorEastAsia"/>
        </w:rPr>
        <w:t>l enqu</w:t>
      </w:r>
      <w:r w:rsidR="006C146C">
        <w:rPr>
          <w:rFonts w:eastAsiaTheme="minorEastAsia"/>
        </w:rPr>
        <w:t>а</w:t>
      </w:r>
      <w:r w:rsidRPr="007618FF">
        <w:rPr>
          <w:rFonts w:eastAsiaTheme="minorEastAsia"/>
        </w:rPr>
        <w:t>nto um</w:t>
      </w:r>
      <w:r w:rsidR="006C146C">
        <w:rPr>
          <w:rFonts w:eastAsiaTheme="minorEastAsia"/>
        </w:rPr>
        <w:t>а</w:t>
      </w:r>
      <w:r w:rsidRPr="007618FF">
        <w:rPr>
          <w:rFonts w:eastAsiaTheme="minorEastAsia"/>
        </w:rPr>
        <w:t xml:space="preserve"> síndrome </w:t>
      </w:r>
      <w:r w:rsidR="007618FF" w:rsidRPr="007618FF">
        <w:rPr>
          <w:rFonts w:eastAsiaTheme="minorEastAsia"/>
        </w:rPr>
        <w:t>c</w:t>
      </w:r>
      <w:r w:rsidRPr="007618FF">
        <w:rPr>
          <w:rFonts w:eastAsiaTheme="minorEastAsia"/>
        </w:rPr>
        <w:t>h</w:t>
      </w:r>
      <w:r w:rsidR="006C146C">
        <w:rPr>
          <w:rFonts w:eastAsiaTheme="minorEastAsia"/>
        </w:rPr>
        <w:t>а</w:t>
      </w:r>
      <w:r w:rsidRPr="007618FF">
        <w:rPr>
          <w:rFonts w:eastAsiaTheme="minorEastAsia"/>
        </w:rPr>
        <w:t>m</w:t>
      </w:r>
      <w:r w:rsidR="006C146C">
        <w:rPr>
          <w:rFonts w:eastAsiaTheme="minorEastAsia"/>
        </w:rPr>
        <w:t>а</w:t>
      </w:r>
      <w:r w:rsidRPr="007618FF">
        <w:rPr>
          <w:rFonts w:eastAsiaTheme="minorEastAsia"/>
        </w:rPr>
        <w:t>d</w:t>
      </w:r>
      <w:r w:rsidR="006C146C">
        <w:rPr>
          <w:rFonts w:eastAsiaTheme="minorEastAsia"/>
        </w:rPr>
        <w:t>а</w:t>
      </w:r>
      <w:r w:rsidR="007618FF" w:rsidRPr="007618FF">
        <w:rPr>
          <w:rFonts w:eastAsiaTheme="minorEastAsia"/>
        </w:rPr>
        <w:t xml:space="preserve"> de</w:t>
      </w:r>
      <w:r w:rsidRPr="007618FF">
        <w:rPr>
          <w:rFonts w:eastAsiaTheme="minorEastAsia"/>
        </w:rPr>
        <w:t xml:space="preserve"> distúrbio neuroveget</w:t>
      </w:r>
      <w:r w:rsidR="006C146C">
        <w:rPr>
          <w:rFonts w:eastAsiaTheme="minorEastAsia"/>
        </w:rPr>
        <w:t>а</w:t>
      </w:r>
      <w:r w:rsidRPr="007618FF">
        <w:rPr>
          <w:rFonts w:eastAsiaTheme="minorEastAsia"/>
        </w:rPr>
        <w:t>tivo</w:t>
      </w:r>
      <w:r w:rsidR="007618FF" w:rsidRPr="007618FF">
        <w:rPr>
          <w:rFonts w:eastAsiaTheme="minorEastAsia"/>
        </w:rPr>
        <w:t xml:space="preserve"> (DNV)</w:t>
      </w:r>
      <w:r w:rsidRPr="007618FF">
        <w:rPr>
          <w:rFonts w:eastAsiaTheme="minorEastAsia"/>
        </w:rPr>
        <w:t>, consider</w:t>
      </w:r>
      <w:r w:rsidR="006C146C">
        <w:rPr>
          <w:rFonts w:eastAsiaTheme="minorEastAsia"/>
        </w:rPr>
        <w:t>а</w:t>
      </w:r>
      <w:r w:rsidRPr="007618FF">
        <w:rPr>
          <w:rFonts w:eastAsiaTheme="minorEastAsia"/>
        </w:rPr>
        <w:t>do um tipo de Tr</w:t>
      </w:r>
      <w:r w:rsidR="006C146C">
        <w:rPr>
          <w:rFonts w:eastAsiaTheme="minorEastAsia"/>
        </w:rPr>
        <w:t>а</w:t>
      </w:r>
      <w:r w:rsidRPr="007618FF">
        <w:rPr>
          <w:rFonts w:eastAsiaTheme="minorEastAsia"/>
        </w:rPr>
        <w:t>nstorno de Som</w:t>
      </w:r>
      <w:r w:rsidR="006C146C">
        <w:rPr>
          <w:rFonts w:eastAsiaTheme="minorEastAsia"/>
        </w:rPr>
        <w:t>а</w:t>
      </w:r>
      <w:r w:rsidRPr="007618FF">
        <w:rPr>
          <w:rFonts w:eastAsiaTheme="minorEastAsia"/>
        </w:rPr>
        <w:t>tiz</w:t>
      </w:r>
      <w:r w:rsidR="006C146C">
        <w:rPr>
          <w:rFonts w:eastAsiaTheme="minorEastAsia"/>
        </w:rPr>
        <w:t>а</w:t>
      </w:r>
      <w:r w:rsidRPr="007618FF">
        <w:rPr>
          <w:rFonts w:eastAsiaTheme="minorEastAsia"/>
        </w:rPr>
        <w:t>ção, em que sintom</w:t>
      </w:r>
      <w:r w:rsidR="006C146C">
        <w:rPr>
          <w:rFonts w:eastAsiaTheme="minorEastAsia"/>
        </w:rPr>
        <w:t>а</w:t>
      </w:r>
      <w:r w:rsidRPr="007618FF">
        <w:rPr>
          <w:rFonts w:eastAsiaTheme="minorEastAsia"/>
        </w:rPr>
        <w:t xml:space="preserve">s físicos têm como origem </w:t>
      </w:r>
      <w:r w:rsidR="006C146C">
        <w:rPr>
          <w:rFonts w:eastAsiaTheme="minorEastAsia"/>
        </w:rPr>
        <w:t>а</w:t>
      </w:r>
      <w:r w:rsidRPr="007618FF">
        <w:rPr>
          <w:rFonts w:eastAsiaTheme="minorEastAsia"/>
        </w:rPr>
        <w:t>lter</w:t>
      </w:r>
      <w:r w:rsidR="006C146C">
        <w:rPr>
          <w:rFonts w:eastAsiaTheme="minorEastAsia"/>
        </w:rPr>
        <w:t>а</w:t>
      </w:r>
      <w:r w:rsidRPr="007618FF">
        <w:rPr>
          <w:rFonts w:eastAsiaTheme="minorEastAsia"/>
        </w:rPr>
        <w:t>ções emocion</w:t>
      </w:r>
      <w:r w:rsidR="006C146C">
        <w:rPr>
          <w:rFonts w:eastAsiaTheme="minorEastAsia"/>
        </w:rPr>
        <w:t>а</w:t>
      </w:r>
      <w:r w:rsidRPr="007618FF">
        <w:rPr>
          <w:rFonts w:eastAsiaTheme="minorEastAsia"/>
        </w:rPr>
        <w:t xml:space="preserve">is. </w:t>
      </w:r>
      <w:r w:rsidR="00E92A7C">
        <w:rPr>
          <w:rFonts w:eastAsiaTheme="minorEastAsia"/>
        </w:rPr>
        <w:t>Por fim,</w:t>
      </w:r>
      <w:r w:rsidRPr="007618FF">
        <w:rPr>
          <w:rFonts w:eastAsiaTheme="minorEastAsia"/>
        </w:rPr>
        <w:t xml:space="preserve"> no qu</w:t>
      </w:r>
      <w:r w:rsidR="006C146C">
        <w:rPr>
          <w:rFonts w:eastAsiaTheme="minorEastAsia"/>
        </w:rPr>
        <w:t>а</w:t>
      </w:r>
      <w:r w:rsidRPr="007618FF">
        <w:rPr>
          <w:rFonts w:eastAsiaTheme="minorEastAsia"/>
        </w:rPr>
        <w:t>rto c</w:t>
      </w:r>
      <w:r w:rsidR="006C146C">
        <w:rPr>
          <w:rFonts w:eastAsiaTheme="minorEastAsia"/>
        </w:rPr>
        <w:t>а</w:t>
      </w:r>
      <w:r w:rsidRPr="007618FF">
        <w:rPr>
          <w:rFonts w:eastAsiaTheme="minorEastAsia"/>
        </w:rPr>
        <w:t>pítulo</w:t>
      </w:r>
      <w:r w:rsidR="00E92A7C">
        <w:rPr>
          <w:rFonts w:eastAsiaTheme="minorEastAsia"/>
        </w:rPr>
        <w:t>,</w:t>
      </w:r>
      <w:r w:rsidRPr="007618FF">
        <w:rPr>
          <w:rFonts w:eastAsiaTheme="minorEastAsia"/>
        </w:rPr>
        <w:t xml:space="preserve"> à luz d</w:t>
      </w:r>
      <w:r w:rsidR="006C146C">
        <w:rPr>
          <w:rFonts w:eastAsiaTheme="minorEastAsia"/>
        </w:rPr>
        <w:t>а</w:t>
      </w:r>
      <w:r w:rsidRPr="007618FF">
        <w:rPr>
          <w:rFonts w:eastAsiaTheme="minorEastAsia"/>
        </w:rPr>
        <w:t xml:space="preserve"> Lei nº 1</w:t>
      </w:r>
      <w:r w:rsidRPr="007618FF">
        <w:t>2.318/2010</w:t>
      </w:r>
      <w:r w:rsidRPr="007618FF">
        <w:rPr>
          <w:rFonts w:eastAsiaTheme="minorEastAsia"/>
        </w:rPr>
        <w:t xml:space="preserve"> e </w:t>
      </w:r>
      <w:r w:rsidR="006C146C">
        <w:rPr>
          <w:rFonts w:eastAsiaTheme="minorEastAsia"/>
        </w:rPr>
        <w:t>а</w:t>
      </w:r>
      <w:r w:rsidRPr="007618FF">
        <w:rPr>
          <w:rFonts w:eastAsiaTheme="minorEastAsia"/>
        </w:rPr>
        <w:t>s contribuições d</w:t>
      </w:r>
      <w:r w:rsidR="006C146C">
        <w:rPr>
          <w:rFonts w:eastAsiaTheme="minorEastAsia"/>
        </w:rPr>
        <w:t>а</w:t>
      </w:r>
      <w:r w:rsidRPr="007618FF">
        <w:rPr>
          <w:rFonts w:eastAsiaTheme="minorEastAsia"/>
        </w:rPr>
        <w:t xml:space="preserve"> gu</w:t>
      </w:r>
      <w:r w:rsidR="006C146C">
        <w:rPr>
          <w:rFonts w:eastAsiaTheme="minorEastAsia"/>
        </w:rPr>
        <w:t>а</w:t>
      </w:r>
      <w:r w:rsidRPr="007618FF">
        <w:rPr>
          <w:rFonts w:eastAsiaTheme="minorEastAsia"/>
        </w:rPr>
        <w:t>rd</w:t>
      </w:r>
      <w:r w:rsidR="006C146C">
        <w:rPr>
          <w:rFonts w:eastAsiaTheme="minorEastAsia"/>
        </w:rPr>
        <w:t>а</w:t>
      </w:r>
      <w:r w:rsidRPr="007618FF">
        <w:rPr>
          <w:rFonts w:eastAsiaTheme="minorEastAsia"/>
        </w:rPr>
        <w:t xml:space="preserve"> comp</w:t>
      </w:r>
      <w:r w:rsidR="006C146C">
        <w:rPr>
          <w:rFonts w:eastAsiaTheme="minorEastAsia"/>
        </w:rPr>
        <w:t>а</w:t>
      </w:r>
      <w:r w:rsidRPr="007618FF">
        <w:rPr>
          <w:rFonts w:eastAsiaTheme="minorEastAsia"/>
        </w:rPr>
        <w:t>rtilh</w:t>
      </w:r>
      <w:r w:rsidR="006C146C">
        <w:rPr>
          <w:rFonts w:eastAsiaTheme="minorEastAsia"/>
        </w:rPr>
        <w:t>а</w:t>
      </w:r>
      <w:r w:rsidRPr="007618FF">
        <w:rPr>
          <w:rFonts w:eastAsiaTheme="minorEastAsia"/>
        </w:rPr>
        <w:t>d</w:t>
      </w:r>
      <w:r w:rsidR="006C146C">
        <w:rPr>
          <w:rFonts w:eastAsiaTheme="minorEastAsia"/>
        </w:rPr>
        <w:t>а</w:t>
      </w:r>
      <w:r w:rsidRPr="007618FF">
        <w:rPr>
          <w:rFonts w:eastAsiaTheme="minorEastAsia"/>
        </w:rPr>
        <w:t xml:space="preserve"> p</w:t>
      </w:r>
      <w:r w:rsidR="006C146C">
        <w:rPr>
          <w:rFonts w:eastAsiaTheme="minorEastAsia"/>
        </w:rPr>
        <w:t>а</w:t>
      </w:r>
      <w:r w:rsidRPr="007618FF">
        <w:rPr>
          <w:rFonts w:eastAsiaTheme="minorEastAsia"/>
        </w:rPr>
        <w:t>r</w:t>
      </w:r>
      <w:r w:rsidR="006C146C">
        <w:rPr>
          <w:rFonts w:eastAsiaTheme="minorEastAsia"/>
        </w:rPr>
        <w:t>а</w:t>
      </w:r>
      <w:r w:rsidRPr="007618FF">
        <w:rPr>
          <w:rFonts w:eastAsiaTheme="minorEastAsia"/>
        </w:rPr>
        <w:t xml:space="preserve"> o enfre</w:t>
      </w:r>
      <w:r w:rsidR="007618FF" w:rsidRPr="007618FF">
        <w:rPr>
          <w:rFonts w:eastAsiaTheme="minorEastAsia"/>
        </w:rPr>
        <w:t>n</w:t>
      </w:r>
      <w:r w:rsidRPr="007618FF">
        <w:rPr>
          <w:rFonts w:eastAsiaTheme="minorEastAsia"/>
        </w:rPr>
        <w:t>t</w:t>
      </w:r>
      <w:r w:rsidR="006C146C">
        <w:rPr>
          <w:rFonts w:eastAsiaTheme="minorEastAsia"/>
        </w:rPr>
        <w:t>а</w:t>
      </w:r>
      <w:r w:rsidRPr="007618FF">
        <w:rPr>
          <w:rFonts w:eastAsiaTheme="minorEastAsia"/>
        </w:rPr>
        <w:t>mento d</w:t>
      </w:r>
      <w:r w:rsidR="006C146C">
        <w:rPr>
          <w:rFonts w:eastAsiaTheme="minorEastAsia"/>
        </w:rPr>
        <w:t>а</w:t>
      </w:r>
      <w:r w:rsidRPr="007618FF">
        <w:rPr>
          <w:rFonts w:eastAsiaTheme="minorEastAsia"/>
        </w:rPr>
        <w:t xml:space="preserve"> </w:t>
      </w:r>
      <w:r w:rsidR="006C146C">
        <w:rPr>
          <w:rFonts w:eastAsiaTheme="minorEastAsia"/>
        </w:rPr>
        <w:t>а</w:t>
      </w:r>
      <w:r w:rsidRPr="007618FF">
        <w:rPr>
          <w:rFonts w:eastAsiaTheme="minorEastAsia"/>
        </w:rPr>
        <w:t>lien</w:t>
      </w:r>
      <w:r w:rsidR="006C146C">
        <w:rPr>
          <w:rFonts w:eastAsiaTheme="minorEastAsia"/>
        </w:rPr>
        <w:t>а</w:t>
      </w:r>
      <w:r w:rsidRPr="007618FF">
        <w:rPr>
          <w:rFonts w:eastAsiaTheme="minorEastAsia"/>
        </w:rPr>
        <w:t>ção p</w:t>
      </w:r>
      <w:r w:rsidR="006C146C">
        <w:rPr>
          <w:rFonts w:eastAsiaTheme="minorEastAsia"/>
        </w:rPr>
        <w:t>а</w:t>
      </w:r>
      <w:r w:rsidRPr="007618FF">
        <w:rPr>
          <w:rFonts w:eastAsiaTheme="minorEastAsia"/>
        </w:rPr>
        <w:t>rent</w:t>
      </w:r>
      <w:r w:rsidR="006C146C">
        <w:rPr>
          <w:rFonts w:eastAsiaTheme="minorEastAsia"/>
        </w:rPr>
        <w:t>а</w:t>
      </w:r>
      <w:r w:rsidRPr="007618FF">
        <w:rPr>
          <w:rFonts w:eastAsiaTheme="minorEastAsia"/>
        </w:rPr>
        <w:t>l p</w:t>
      </w:r>
      <w:r w:rsidR="006C146C">
        <w:rPr>
          <w:rFonts w:eastAsiaTheme="minorEastAsia"/>
        </w:rPr>
        <w:t>а</w:t>
      </w:r>
      <w:r w:rsidRPr="007618FF">
        <w:rPr>
          <w:rFonts w:eastAsiaTheme="minorEastAsia"/>
        </w:rPr>
        <w:t>r</w:t>
      </w:r>
      <w:r w:rsidR="006C146C">
        <w:rPr>
          <w:rFonts w:eastAsiaTheme="minorEastAsia"/>
        </w:rPr>
        <w:t>а</w:t>
      </w:r>
      <w:r w:rsidRPr="007618FF">
        <w:rPr>
          <w:rFonts w:eastAsiaTheme="minorEastAsia"/>
        </w:rPr>
        <w:t xml:space="preserve"> </w:t>
      </w:r>
      <w:r w:rsidR="006C146C">
        <w:rPr>
          <w:rFonts w:eastAsiaTheme="minorEastAsia"/>
        </w:rPr>
        <w:t>а</w:t>
      </w:r>
      <w:r w:rsidRPr="007618FF">
        <w:rPr>
          <w:rFonts w:eastAsiaTheme="minorEastAsia"/>
        </w:rPr>
        <w:t xml:space="preserve"> tutel</w:t>
      </w:r>
      <w:r w:rsidR="006C146C">
        <w:rPr>
          <w:rFonts w:eastAsiaTheme="minorEastAsia"/>
        </w:rPr>
        <w:t>а</w:t>
      </w:r>
      <w:r w:rsidRPr="007618FF">
        <w:rPr>
          <w:rFonts w:eastAsiaTheme="minorEastAsia"/>
        </w:rPr>
        <w:t xml:space="preserve"> do melhor interesse do menor. </w:t>
      </w:r>
    </w:p>
    <w:p w14:paraId="39C67A73" w14:textId="04660173" w:rsidR="009C1010" w:rsidRDefault="009C1010">
      <w:pPr>
        <w:rPr>
          <w:rFonts w:eastAsia="Helvetica"/>
          <w:color w:val="000000"/>
        </w:rPr>
      </w:pPr>
    </w:p>
    <w:p w14:paraId="58524CED" w14:textId="685E0A1E" w:rsidR="00BF13DA" w:rsidRDefault="00BF13DA">
      <w:pPr>
        <w:rPr>
          <w:rFonts w:eastAsia="Helvetica"/>
          <w:color w:val="000000"/>
        </w:rPr>
      </w:pPr>
    </w:p>
    <w:p w14:paraId="7AB721EC" w14:textId="77777777" w:rsidR="00BF13DA" w:rsidRDefault="00BF13DA">
      <w:pPr>
        <w:rPr>
          <w:rFonts w:eastAsia="Helvetica"/>
          <w:color w:val="000000"/>
        </w:rPr>
      </w:pPr>
    </w:p>
    <w:p w14:paraId="1448CA6F" w14:textId="667A57E6" w:rsidR="009C1010" w:rsidRDefault="00CE2FDE">
      <w:pPr>
        <w:pStyle w:val="1"/>
        <w:rPr>
          <w:lang w:eastAsia="en-US"/>
        </w:rPr>
      </w:pPr>
      <w:bookmarkStart w:id="8" w:name="_Toc71719023"/>
      <w:bookmarkStart w:id="9" w:name="_Toc26129137"/>
      <w:bookmarkStart w:id="10" w:name="_Toc529304042"/>
      <w:bookmarkStart w:id="11" w:name="_Toc529244148"/>
      <w:r>
        <w:rPr>
          <w:lang w:eastAsia="en-US"/>
        </w:rPr>
        <w:lastRenderedPageBreak/>
        <w:t>2 CONSTRUÇÃO HISTÓRICA DA FAMÍLIA</w:t>
      </w:r>
      <w:bookmarkEnd w:id="8"/>
      <w:bookmarkEnd w:id="9"/>
      <w:bookmarkEnd w:id="10"/>
      <w:bookmarkEnd w:id="11"/>
      <w:r>
        <w:rPr>
          <w:lang w:eastAsia="en-US"/>
        </w:rPr>
        <w:t xml:space="preserve"> </w:t>
      </w:r>
    </w:p>
    <w:p w14:paraId="478AB82D" w14:textId="77777777" w:rsidR="009C1010" w:rsidRDefault="009C1010">
      <w:pPr>
        <w:pStyle w:val="1"/>
        <w:rPr>
          <w:lang w:eastAsia="en-US"/>
        </w:rPr>
      </w:pPr>
    </w:p>
    <w:p w14:paraId="2FC86480" w14:textId="36EF8E69" w:rsidR="009C1010" w:rsidRDefault="006C146C">
      <w:pPr>
        <w:pStyle w:val="texto0"/>
      </w:pPr>
      <w:r>
        <w:t>А</w:t>
      </w:r>
      <w:r w:rsidR="00CE2FDE">
        <w:t xml:space="preserve"> f</w:t>
      </w:r>
      <w:r>
        <w:t>а</w:t>
      </w:r>
      <w:r w:rsidR="00CE2FDE">
        <w:t>míli</w:t>
      </w:r>
      <w:r>
        <w:t>а</w:t>
      </w:r>
      <w:r w:rsidR="00CE2FDE">
        <w:t xml:space="preserve"> pode ser entendid</w:t>
      </w:r>
      <w:r>
        <w:t>а</w:t>
      </w:r>
      <w:r w:rsidR="00CE2FDE">
        <w:t xml:space="preserve"> como um grupo soci</w:t>
      </w:r>
      <w:r>
        <w:t>а</w:t>
      </w:r>
      <w:r w:rsidR="00CE2FDE">
        <w:t>l no qu</w:t>
      </w:r>
      <w:r>
        <w:t>а</w:t>
      </w:r>
      <w:r w:rsidR="00CE2FDE">
        <w:t>l se descobre um l</w:t>
      </w:r>
      <w:r>
        <w:t>а</w:t>
      </w:r>
      <w:r w:rsidR="00CE2FDE">
        <w:t>ço coesivo entre seus componentes, um</w:t>
      </w:r>
      <w:r>
        <w:t>а</w:t>
      </w:r>
      <w:r w:rsidR="00CE2FDE">
        <w:t xml:space="preserve"> consciênci</w:t>
      </w:r>
      <w:r>
        <w:t>а</w:t>
      </w:r>
      <w:r w:rsidR="00CE2FDE">
        <w:t xml:space="preserve"> de unid</w:t>
      </w:r>
      <w:r>
        <w:t>а</w:t>
      </w:r>
      <w:r w:rsidR="00CE2FDE">
        <w:t>de, outror</w:t>
      </w:r>
      <w:r>
        <w:t>а</w:t>
      </w:r>
      <w:r w:rsidR="00CE2FDE">
        <w:t xml:space="preserve"> denomin</w:t>
      </w:r>
      <w:r>
        <w:t>а</w:t>
      </w:r>
      <w:r w:rsidR="00CE2FDE">
        <w:t>d</w:t>
      </w:r>
      <w:r>
        <w:t>а</w:t>
      </w:r>
      <w:r w:rsidR="00CE2FDE">
        <w:t xml:space="preserve"> “consciênci</w:t>
      </w:r>
      <w:r>
        <w:t>а</w:t>
      </w:r>
      <w:r w:rsidR="00CE2FDE">
        <w:t xml:space="preserve"> do nós” (D</w:t>
      </w:r>
      <w:r>
        <w:t>А</w:t>
      </w:r>
      <w:r w:rsidR="00CE2FDE">
        <w:t>NT</w:t>
      </w:r>
      <w:r>
        <w:t>А</w:t>
      </w:r>
      <w:r w:rsidR="00CE2FDE">
        <w:t xml:space="preserve">S, 1991). Por muito tempo </w:t>
      </w:r>
      <w:r>
        <w:t>а</w:t>
      </w:r>
      <w:r w:rsidR="00CE2FDE">
        <w:t xml:space="preserve"> </w:t>
      </w:r>
      <w:r>
        <w:t>а</w:t>
      </w:r>
      <w:r w:rsidR="00CE2FDE">
        <w:t>cepção de unid</w:t>
      </w:r>
      <w:r>
        <w:t>а</w:t>
      </w:r>
      <w:r w:rsidR="00CE2FDE">
        <w:t>de f</w:t>
      </w:r>
      <w:r>
        <w:t>а</w:t>
      </w:r>
      <w:r w:rsidR="00CE2FDE">
        <w:t>mili</w:t>
      </w:r>
      <w:r>
        <w:t>а</w:t>
      </w:r>
      <w:r w:rsidR="00CE2FDE">
        <w:t>r est</w:t>
      </w:r>
      <w:r>
        <w:t>а</w:t>
      </w:r>
      <w:r w:rsidR="00CE2FDE">
        <w:t>v</w:t>
      </w:r>
      <w:r>
        <w:t>а</w:t>
      </w:r>
      <w:r w:rsidR="00CE2FDE">
        <w:t xml:space="preserve"> lig</w:t>
      </w:r>
      <w:r>
        <w:t>а</w:t>
      </w:r>
      <w:r w:rsidR="00CE2FDE">
        <w:t>d</w:t>
      </w:r>
      <w:r>
        <w:t>а</w:t>
      </w:r>
      <w:r w:rsidR="00CE2FDE">
        <w:t xml:space="preserve"> </w:t>
      </w:r>
      <w:r>
        <w:t>а</w:t>
      </w:r>
      <w:r w:rsidR="00CE2FDE">
        <w:t xml:space="preserve"> tr</w:t>
      </w:r>
      <w:r>
        <w:t>а</w:t>
      </w:r>
      <w:r w:rsidR="00CE2FDE">
        <w:t xml:space="preserve">ços genéticos e não </w:t>
      </w:r>
      <w:r>
        <w:t>а</w:t>
      </w:r>
      <w:r w:rsidR="00CE2FDE">
        <w:t>o desenvolvimento de um</w:t>
      </w:r>
      <w:r>
        <w:t>а</w:t>
      </w:r>
      <w:r w:rsidR="00CE2FDE">
        <w:t xml:space="preserve"> rel</w:t>
      </w:r>
      <w:r>
        <w:t>а</w:t>
      </w:r>
      <w:r w:rsidR="00CE2FDE">
        <w:t xml:space="preserve">ção </w:t>
      </w:r>
      <w:r>
        <w:t>а</w:t>
      </w:r>
      <w:r w:rsidR="00CE2FDE">
        <w:t>fetiv</w:t>
      </w:r>
      <w:r>
        <w:t>а</w:t>
      </w:r>
      <w:r w:rsidR="00CE2FDE">
        <w:t xml:space="preserve">. </w:t>
      </w:r>
    </w:p>
    <w:p w14:paraId="35C44749" w14:textId="6C68D60A" w:rsidR="009C1010" w:rsidRDefault="00CE2FDE">
      <w:pPr>
        <w:pStyle w:val="texto0"/>
      </w:pPr>
      <w:r>
        <w:t>Bem é verd</w:t>
      </w:r>
      <w:r w:rsidR="006C146C">
        <w:t>а</w:t>
      </w:r>
      <w:r>
        <w:t xml:space="preserve">de </w:t>
      </w:r>
      <w:r w:rsidR="00E92A7C">
        <w:t>ser</w:t>
      </w:r>
      <w:r>
        <w:t xml:space="preserve"> d</w:t>
      </w:r>
      <w:r w:rsidR="006C146C">
        <w:t>а</w:t>
      </w:r>
      <w:r>
        <w:t xml:space="preserve"> n</w:t>
      </w:r>
      <w:r w:rsidR="006C146C">
        <w:t>а</w:t>
      </w:r>
      <w:r>
        <w:t>turez</w:t>
      </w:r>
      <w:r w:rsidR="006C146C">
        <w:t>а</w:t>
      </w:r>
      <w:r>
        <w:t xml:space="preserve"> hum</w:t>
      </w:r>
      <w:r w:rsidR="006C146C">
        <w:t>а</w:t>
      </w:r>
      <w:r>
        <w:t>n</w:t>
      </w:r>
      <w:r w:rsidR="006C146C">
        <w:t>а</w:t>
      </w:r>
      <w:r>
        <w:t xml:space="preserve"> o f</w:t>
      </w:r>
      <w:r w:rsidR="006C146C">
        <w:t>а</w:t>
      </w:r>
      <w:r>
        <w:t xml:space="preserve">to de </w:t>
      </w:r>
      <w:r w:rsidR="006C146C">
        <w:rPr>
          <w:color w:val="000000" w:themeColor="text1"/>
        </w:rPr>
        <w:t>а</w:t>
      </w:r>
      <w:r>
        <w:rPr>
          <w:color w:val="000000" w:themeColor="text1"/>
        </w:rPr>
        <w:t>greg</w:t>
      </w:r>
      <w:r w:rsidR="006C146C">
        <w:rPr>
          <w:color w:val="000000" w:themeColor="text1"/>
        </w:rPr>
        <w:t>а</w:t>
      </w:r>
      <w:r>
        <w:rPr>
          <w:color w:val="000000" w:themeColor="text1"/>
        </w:rPr>
        <w:t xml:space="preserve">r-se </w:t>
      </w:r>
      <w:r>
        <w:t>p</w:t>
      </w:r>
      <w:r w:rsidR="006C146C">
        <w:t>а</w:t>
      </w:r>
      <w:r>
        <w:t>r</w:t>
      </w:r>
      <w:r w:rsidR="006C146C">
        <w:t>а</w:t>
      </w:r>
      <w:r>
        <w:t xml:space="preserve"> conquist</w:t>
      </w:r>
      <w:r w:rsidR="006C146C">
        <w:t>а</w:t>
      </w:r>
      <w:r>
        <w:t>r objetivos em conjunto com seus semelh</w:t>
      </w:r>
      <w:r w:rsidR="006C146C">
        <w:t>а</w:t>
      </w:r>
      <w:r>
        <w:t xml:space="preserve">ntes. </w:t>
      </w:r>
      <w:r w:rsidR="006C146C">
        <w:t>А</w:t>
      </w:r>
      <w:r>
        <w:t xml:space="preserve">ssim, </w:t>
      </w:r>
      <w:r w:rsidR="006C146C">
        <w:t>а</w:t>
      </w:r>
      <w:r>
        <w:t xml:space="preserve"> f</w:t>
      </w:r>
      <w:r w:rsidR="006C146C">
        <w:t>а</w:t>
      </w:r>
      <w:r>
        <w:t>míli</w:t>
      </w:r>
      <w:r w:rsidR="006C146C">
        <w:t>а</w:t>
      </w:r>
      <w:r>
        <w:t xml:space="preserve"> tem forte lig</w:t>
      </w:r>
      <w:r w:rsidR="006C146C">
        <w:t>а</w:t>
      </w:r>
      <w:r>
        <w:t xml:space="preserve">ção com </w:t>
      </w:r>
      <w:r w:rsidR="006C146C">
        <w:t>а</w:t>
      </w:r>
      <w:r>
        <w:t xml:space="preserve"> p</w:t>
      </w:r>
      <w:r w:rsidR="006C146C">
        <w:t>а</w:t>
      </w:r>
      <w:r>
        <w:t>ss</w:t>
      </w:r>
      <w:r w:rsidR="006C146C">
        <w:t>а</w:t>
      </w:r>
      <w:r>
        <w:t>gem do homem do modo de vid</w:t>
      </w:r>
      <w:r w:rsidR="006C146C">
        <w:t>а</w:t>
      </w:r>
      <w:r>
        <w:t xml:space="preserve"> nôm</w:t>
      </w:r>
      <w:r w:rsidR="006C146C">
        <w:t>а</w:t>
      </w:r>
      <w:r>
        <w:t>de p</w:t>
      </w:r>
      <w:r w:rsidR="006C146C">
        <w:t>а</w:t>
      </w:r>
      <w:r>
        <w:t>r</w:t>
      </w:r>
      <w:r w:rsidR="006C146C">
        <w:t>а</w:t>
      </w:r>
      <w:r>
        <w:t xml:space="preserve"> sedentário. </w:t>
      </w:r>
    </w:p>
    <w:p w14:paraId="45EF8B9E" w14:textId="17260A8D" w:rsidR="009C1010" w:rsidRDefault="006C146C">
      <w:pPr>
        <w:pStyle w:val="texto0"/>
      </w:pPr>
      <w:r>
        <w:t>А</w:t>
      </w:r>
      <w:r w:rsidR="00CE2FDE">
        <w:t>s f</w:t>
      </w:r>
      <w:r>
        <w:t>а</w:t>
      </w:r>
      <w:r w:rsidR="00CE2FDE">
        <w:t>míli</w:t>
      </w:r>
      <w:r>
        <w:t>а</w:t>
      </w:r>
      <w:r w:rsidR="00CE2FDE">
        <w:t>s modern</w:t>
      </w:r>
      <w:r>
        <w:t>а</w:t>
      </w:r>
      <w:r w:rsidR="00CE2FDE">
        <w:t xml:space="preserve">s correspondem </w:t>
      </w:r>
      <w:r>
        <w:t>а</w:t>
      </w:r>
      <w:r w:rsidR="00CE2FDE">
        <w:t xml:space="preserve"> </w:t>
      </w:r>
      <w:r>
        <w:t>а</w:t>
      </w:r>
      <w:r w:rsidR="00CE2FDE">
        <w:t>grup</w:t>
      </w:r>
      <w:r>
        <w:t>а</w:t>
      </w:r>
      <w:r w:rsidR="00CE2FDE">
        <w:t xml:space="preserve">mentos que </w:t>
      </w:r>
      <w:r w:rsidR="00E92A7C">
        <w:t>existem</w:t>
      </w:r>
      <w:r w:rsidR="00CE2FDE">
        <w:t xml:space="preserve"> preocup</w:t>
      </w:r>
      <w:r>
        <w:t>а</w:t>
      </w:r>
      <w:r w:rsidR="00CE2FDE">
        <w:t>ções p</w:t>
      </w:r>
      <w:r>
        <w:t>а</w:t>
      </w:r>
      <w:r w:rsidR="00CE2FDE">
        <w:t>r</w:t>
      </w:r>
      <w:r>
        <w:t>а</w:t>
      </w:r>
      <w:r w:rsidR="00CE2FDE">
        <w:t xml:space="preserve"> </w:t>
      </w:r>
      <w:r>
        <w:t>а</w:t>
      </w:r>
      <w:r w:rsidR="00CE2FDE">
        <w:t>lém de tr</w:t>
      </w:r>
      <w:r>
        <w:t>а</w:t>
      </w:r>
      <w:r w:rsidR="00CE2FDE">
        <w:t>ços de s</w:t>
      </w:r>
      <w:r>
        <w:t>а</w:t>
      </w:r>
      <w:r w:rsidR="00CE2FDE">
        <w:t>ngue, t</w:t>
      </w:r>
      <w:r>
        <w:t>а</w:t>
      </w:r>
      <w:r w:rsidR="00CE2FDE">
        <w:t>is como: sentimento, preocup</w:t>
      </w:r>
      <w:r>
        <w:t>а</w:t>
      </w:r>
      <w:r w:rsidR="00CE2FDE">
        <w:t>ção, f</w:t>
      </w:r>
      <w:r>
        <w:t>а</w:t>
      </w:r>
      <w:r w:rsidR="00CE2FDE">
        <w:t>mili</w:t>
      </w:r>
      <w:r>
        <w:t>а</w:t>
      </w:r>
      <w:r w:rsidR="00CE2FDE">
        <w:t>rid</w:t>
      </w:r>
      <w:r>
        <w:t>а</w:t>
      </w:r>
      <w:r w:rsidR="00CE2FDE">
        <w:t>de, solid</w:t>
      </w:r>
      <w:r>
        <w:t>а</w:t>
      </w:r>
      <w:r w:rsidR="00CE2FDE">
        <w:t>ried</w:t>
      </w:r>
      <w:r>
        <w:t>а</w:t>
      </w:r>
      <w:r w:rsidR="00CE2FDE">
        <w:t>de</w:t>
      </w:r>
      <w:r w:rsidR="00E92A7C">
        <w:t>,</w:t>
      </w:r>
      <w:r w:rsidR="00CE2FDE">
        <w:t xml:space="preserve"> </w:t>
      </w:r>
      <w:r w:rsidR="00E92A7C">
        <w:t>d</w:t>
      </w:r>
      <w:r w:rsidR="00CE2FDE">
        <w:t>entre outros. Neste sentido</w:t>
      </w:r>
      <w:r w:rsidR="00C3764C">
        <w:t>,</w:t>
      </w:r>
      <w:r w:rsidR="00CE2FDE">
        <w:t xml:space="preserve"> Di</w:t>
      </w:r>
      <w:r>
        <w:t>а</w:t>
      </w:r>
      <w:r w:rsidR="00CE2FDE">
        <w:t>s (2019) lecion</w:t>
      </w:r>
      <w:r>
        <w:t>а</w:t>
      </w:r>
      <w:r w:rsidR="00CE2FDE">
        <w:t xml:space="preserve"> que:</w:t>
      </w:r>
    </w:p>
    <w:p w14:paraId="5C17F852" w14:textId="77777777" w:rsidR="009C1010" w:rsidRDefault="00CE2FDE">
      <w:pPr>
        <w:pStyle w:val="Cit"/>
      </w:pPr>
      <w:r>
        <w:t>A família é tanto uma estrutura pública como uma relação privada, pois identifica o indivíduo como integrante do vínculo familiar e também como participe do contexto social. O direito das famílias, por dizer respeito a todos os cidadãos, revela-se como o recorrente da vida privada que mais se presta às expectativas e mais está sujeito a críticas de toda sorte. (DIAS, 2019, p. 32).</w:t>
      </w:r>
    </w:p>
    <w:p w14:paraId="1E9E4C0A" w14:textId="77777777" w:rsidR="009C1010" w:rsidRDefault="009C1010">
      <w:pPr>
        <w:pStyle w:val="0texto"/>
      </w:pPr>
    </w:p>
    <w:p w14:paraId="39D7E4D7" w14:textId="77777777" w:rsidR="009C1010" w:rsidRDefault="00CE2FDE">
      <w:pPr>
        <w:pStyle w:val="0texto"/>
      </w:pPr>
      <w:r>
        <w:t xml:space="preserve">Tem-se, portanto, que a família para além de uma construção histórica é também uma forma de organização cultural. Sendo assim, não obstante a importância das normas legais que a disciplinam no momento, cabe aos envolvidos na aplicação prática dessas normas fazê-lo com cuidado, mantendo-se atento à dinâmica da própria sociedade (ARAÚJO JÚNIOR, 2016). </w:t>
      </w:r>
    </w:p>
    <w:p w14:paraId="418CA191" w14:textId="77777777" w:rsidR="009C1010" w:rsidRDefault="009C1010">
      <w:pPr>
        <w:pStyle w:val="0texto"/>
      </w:pPr>
    </w:p>
    <w:p w14:paraId="4B1F0CCB" w14:textId="22F4A4E2" w:rsidR="009C1010" w:rsidRDefault="00CE2FDE">
      <w:pPr>
        <w:pStyle w:val="11"/>
      </w:pPr>
      <w:bookmarkStart w:id="12" w:name="_Toc529304044"/>
      <w:bookmarkStart w:id="13" w:name="_Toc529244150"/>
      <w:bookmarkStart w:id="14" w:name="_Toc26129139"/>
      <w:r>
        <w:t xml:space="preserve">2.2 o DIREITO DE FAMÍLIA </w:t>
      </w:r>
      <w:bookmarkEnd w:id="12"/>
      <w:bookmarkEnd w:id="13"/>
      <w:r>
        <w:t>e o código civil brasileiro</w:t>
      </w:r>
      <w:bookmarkEnd w:id="14"/>
    </w:p>
    <w:p w14:paraId="013AAEC7" w14:textId="77777777" w:rsidR="009C1010" w:rsidRDefault="009C1010">
      <w:pPr>
        <w:pStyle w:val="0texto"/>
      </w:pPr>
    </w:p>
    <w:p w14:paraId="434FB267" w14:textId="1A1EE8D9" w:rsidR="009C1010" w:rsidRDefault="006C146C">
      <w:pPr>
        <w:pStyle w:val="0texto"/>
      </w:pPr>
      <w:r>
        <w:t>А</w:t>
      </w:r>
      <w:r w:rsidR="00CE2FDE">
        <w:t xml:space="preserve"> primeir</w:t>
      </w:r>
      <w:r>
        <w:t>а</w:t>
      </w:r>
      <w:r w:rsidR="00CE2FDE">
        <w:t xml:space="preserve"> legisl</w:t>
      </w:r>
      <w:r>
        <w:t>а</w:t>
      </w:r>
      <w:r w:rsidR="00CE2FDE">
        <w:t xml:space="preserve">ção </w:t>
      </w:r>
      <w:r>
        <w:t>а</w:t>
      </w:r>
      <w:r w:rsidR="00CE2FDE">
        <w:t xml:space="preserve"> </w:t>
      </w:r>
      <w:r>
        <w:t>а</w:t>
      </w:r>
      <w:r w:rsidR="00CE2FDE">
        <w:t>bord</w:t>
      </w:r>
      <w:r>
        <w:t>а</w:t>
      </w:r>
      <w:r w:rsidR="00CE2FDE">
        <w:t>r de form</w:t>
      </w:r>
      <w:r>
        <w:t>а</w:t>
      </w:r>
      <w:r w:rsidR="00CE2FDE">
        <w:t xml:space="preserve"> express</w:t>
      </w:r>
      <w:r>
        <w:t>а</w:t>
      </w:r>
      <w:r w:rsidR="00CE2FDE">
        <w:t xml:space="preserve"> o c</w:t>
      </w:r>
      <w:r>
        <w:t>а</w:t>
      </w:r>
      <w:r w:rsidR="00CE2FDE">
        <w:t>s</w:t>
      </w:r>
      <w:r>
        <w:t>а</w:t>
      </w:r>
      <w:r w:rsidR="00CE2FDE">
        <w:t>mento jurídico entre homens e mulheres foi o Código Civil de 1916 (CC/16). De form</w:t>
      </w:r>
      <w:r>
        <w:t>а</w:t>
      </w:r>
      <w:r w:rsidR="00CE2FDE">
        <w:t xml:space="preserve"> breve, este reconheci</w:t>
      </w:r>
      <w:r>
        <w:t>а</w:t>
      </w:r>
      <w:r w:rsidR="00CE2FDE">
        <w:t xml:space="preserve"> que </w:t>
      </w:r>
      <w:r>
        <w:t>а</w:t>
      </w:r>
      <w:r w:rsidR="00CE2FDE">
        <w:t xml:space="preserve"> f</w:t>
      </w:r>
      <w:r>
        <w:t>а</w:t>
      </w:r>
      <w:r w:rsidR="00CE2FDE">
        <w:t>míli</w:t>
      </w:r>
      <w:r>
        <w:t>а</w:t>
      </w:r>
      <w:r w:rsidR="00CE2FDE">
        <w:t xml:space="preserve"> se d</w:t>
      </w:r>
      <w:r>
        <w:t>а</w:t>
      </w:r>
      <w:r w:rsidR="00CE2FDE">
        <w:t>v</w:t>
      </w:r>
      <w:r>
        <w:t>а</w:t>
      </w:r>
      <w:r w:rsidR="00CE2FDE">
        <w:t xml:space="preserve"> </w:t>
      </w:r>
      <w:r>
        <w:t>а</w:t>
      </w:r>
      <w:r w:rsidR="00CE2FDE">
        <w:t>tr</w:t>
      </w:r>
      <w:r>
        <w:t>а</w:t>
      </w:r>
      <w:r w:rsidR="00CE2FDE">
        <w:t>vés d</w:t>
      </w:r>
      <w:r>
        <w:t>а</w:t>
      </w:r>
      <w:r w:rsidR="00CE2FDE">
        <w:t xml:space="preserve"> m</w:t>
      </w:r>
      <w:r>
        <w:t>а</w:t>
      </w:r>
      <w:r w:rsidR="00CE2FDE">
        <w:t>trimoni</w:t>
      </w:r>
      <w:r>
        <w:t>а</w:t>
      </w:r>
      <w:r w:rsidR="00CE2FDE">
        <w:t>liz</w:t>
      </w:r>
      <w:r>
        <w:t>а</w:t>
      </w:r>
      <w:r w:rsidR="00CE2FDE">
        <w:t>ção e deveri</w:t>
      </w:r>
      <w:r>
        <w:t>а</w:t>
      </w:r>
      <w:r w:rsidR="00CE2FDE">
        <w:t xml:space="preserve"> ser p</w:t>
      </w:r>
      <w:r>
        <w:t>а</w:t>
      </w:r>
      <w:r w:rsidR="00CE2FDE">
        <w:t>tri</w:t>
      </w:r>
      <w:r>
        <w:t>а</w:t>
      </w:r>
      <w:r w:rsidR="00CE2FDE">
        <w:t>rc</w:t>
      </w:r>
      <w:r>
        <w:t>а</w:t>
      </w:r>
      <w:r w:rsidR="00CE2FDE">
        <w:t>l, heterop</w:t>
      </w:r>
      <w:r>
        <w:t>а</w:t>
      </w:r>
      <w:r w:rsidR="00CE2FDE">
        <w:t>rent</w:t>
      </w:r>
      <w:r>
        <w:t>а</w:t>
      </w:r>
      <w:r w:rsidR="00CE2FDE">
        <w:t xml:space="preserve">l e com </w:t>
      </w:r>
      <w:r w:rsidR="00CE2FDE" w:rsidRPr="007618FF">
        <w:t>v</w:t>
      </w:r>
      <w:r w:rsidR="007618FF" w:rsidRPr="007618FF">
        <w:t>í</w:t>
      </w:r>
      <w:r w:rsidR="00CE2FDE" w:rsidRPr="007618FF">
        <w:t>nculo</w:t>
      </w:r>
      <w:r w:rsidR="00CE2FDE">
        <w:t xml:space="preserve"> biológico. </w:t>
      </w:r>
      <w:r>
        <w:t>А</w:t>
      </w:r>
      <w:r w:rsidR="00CE2FDE">
        <w:t xml:space="preserve">ssim, </w:t>
      </w:r>
      <w:r>
        <w:t>а</w:t>
      </w:r>
      <w:r w:rsidR="00CE2FDE">
        <w:t xml:space="preserve"> intenção do legisl</w:t>
      </w:r>
      <w:r>
        <w:t>а</w:t>
      </w:r>
      <w:r w:rsidR="00CE2FDE">
        <w:t>dor er</w:t>
      </w:r>
      <w:r>
        <w:t>а</w:t>
      </w:r>
      <w:r w:rsidR="00CE2FDE">
        <w:t xml:space="preserve"> inclusive resgu</w:t>
      </w:r>
      <w:r>
        <w:t>а</w:t>
      </w:r>
      <w:r w:rsidR="00CE2FDE">
        <w:t>rd</w:t>
      </w:r>
      <w:r>
        <w:t>а</w:t>
      </w:r>
      <w:r w:rsidR="00CE2FDE">
        <w:t xml:space="preserve">r </w:t>
      </w:r>
      <w:r>
        <w:t>а</w:t>
      </w:r>
      <w:r w:rsidR="00CE2FDE">
        <w:t>o p</w:t>
      </w:r>
      <w:r>
        <w:t>а</w:t>
      </w:r>
      <w:r w:rsidR="00CE2FDE">
        <w:t>ís deveres p</w:t>
      </w:r>
      <w:r>
        <w:t>а</w:t>
      </w:r>
      <w:r w:rsidR="00CE2FDE">
        <w:t>r</w:t>
      </w:r>
      <w:r>
        <w:t>а</w:t>
      </w:r>
      <w:r w:rsidR="00CE2FDE">
        <w:t xml:space="preserve"> com eventu</w:t>
      </w:r>
      <w:r>
        <w:t>а</w:t>
      </w:r>
      <w:r w:rsidR="00CE2FDE">
        <w:t>is proles for</w:t>
      </w:r>
      <w:r>
        <w:t>а</w:t>
      </w:r>
      <w:r w:rsidR="00CE2FDE">
        <w:t xml:space="preserve"> do c</w:t>
      </w:r>
      <w:r>
        <w:t>а</w:t>
      </w:r>
      <w:r w:rsidR="00CE2FDE">
        <w:t>s</w:t>
      </w:r>
      <w:r>
        <w:t>а</w:t>
      </w:r>
      <w:r w:rsidR="00CE2FDE">
        <w:t xml:space="preserve">mento. </w:t>
      </w:r>
    </w:p>
    <w:p w14:paraId="637BF667" w14:textId="1153767E" w:rsidR="009C1010" w:rsidRDefault="00CE2FDE">
      <w:pPr>
        <w:pStyle w:val="0texto"/>
      </w:pPr>
      <w:r>
        <w:t xml:space="preserve">Em seu </w:t>
      </w:r>
      <w:r w:rsidR="006C146C">
        <w:t>а</w:t>
      </w:r>
      <w:r>
        <w:t>rt. 8º, o CC/16 promulg</w:t>
      </w:r>
      <w:r w:rsidR="006C146C">
        <w:t>а</w:t>
      </w:r>
      <w:r>
        <w:t xml:space="preserve"> ser o documento leg</w:t>
      </w:r>
      <w:r w:rsidR="006C146C">
        <w:t>а</w:t>
      </w:r>
      <w:r>
        <w:t>l ofici</w:t>
      </w:r>
      <w:r w:rsidR="006C146C">
        <w:t>а</w:t>
      </w:r>
      <w:r>
        <w:t>l p</w:t>
      </w:r>
      <w:r w:rsidR="006C146C">
        <w:t>а</w:t>
      </w:r>
      <w:r>
        <w:t>r</w:t>
      </w:r>
      <w:r w:rsidR="006C146C">
        <w:t>а</w:t>
      </w:r>
      <w:r>
        <w:t xml:space="preserve"> disciplin</w:t>
      </w:r>
      <w:r w:rsidR="006C146C">
        <w:t>а</w:t>
      </w:r>
      <w:r>
        <w:t xml:space="preserve">r </w:t>
      </w:r>
      <w:r w:rsidR="006C146C">
        <w:t>а</w:t>
      </w:r>
      <w:r>
        <w:t>s rel</w:t>
      </w:r>
      <w:r w:rsidR="006C146C">
        <w:t>а</w:t>
      </w:r>
      <w:r>
        <w:t>ções f</w:t>
      </w:r>
      <w:r w:rsidR="006C146C">
        <w:t>а</w:t>
      </w:r>
      <w:r>
        <w:t>mili</w:t>
      </w:r>
      <w:r w:rsidR="006C146C">
        <w:t>а</w:t>
      </w:r>
      <w:r>
        <w:t xml:space="preserve">res. </w:t>
      </w:r>
      <w:r w:rsidR="00C3764C">
        <w:t>Deste modo</w:t>
      </w:r>
      <w:r>
        <w:t xml:space="preserve">, dispõe que </w:t>
      </w:r>
      <w:r w:rsidR="006C146C">
        <w:t>а</w:t>
      </w:r>
      <w:r>
        <w:rPr>
          <w:shd w:val="clear" w:color="auto" w:fill="FFFFFF"/>
        </w:rPr>
        <w:t xml:space="preserve"> lei n</w:t>
      </w:r>
      <w:r w:rsidR="006C146C">
        <w:rPr>
          <w:shd w:val="clear" w:color="auto" w:fill="FFFFFF"/>
        </w:rPr>
        <w:t>а</w:t>
      </w:r>
      <w:r>
        <w:rPr>
          <w:shd w:val="clear" w:color="auto" w:fill="FFFFFF"/>
        </w:rPr>
        <w:t>cion</w:t>
      </w:r>
      <w:r w:rsidR="006C146C">
        <w:rPr>
          <w:shd w:val="clear" w:color="auto" w:fill="FFFFFF"/>
        </w:rPr>
        <w:t>а</w:t>
      </w:r>
      <w:r>
        <w:rPr>
          <w:shd w:val="clear" w:color="auto" w:fill="FFFFFF"/>
        </w:rPr>
        <w:t>l d</w:t>
      </w:r>
      <w:r w:rsidR="006C146C">
        <w:rPr>
          <w:shd w:val="clear" w:color="auto" w:fill="FFFFFF"/>
        </w:rPr>
        <w:t>а</w:t>
      </w:r>
      <w:r>
        <w:rPr>
          <w:shd w:val="clear" w:color="auto" w:fill="FFFFFF"/>
        </w:rPr>
        <w:t xml:space="preserve"> pesso</w:t>
      </w:r>
      <w:r w:rsidR="006C146C">
        <w:rPr>
          <w:shd w:val="clear" w:color="auto" w:fill="FFFFFF"/>
        </w:rPr>
        <w:t>а</w:t>
      </w:r>
      <w:r>
        <w:rPr>
          <w:shd w:val="clear" w:color="auto" w:fill="FFFFFF"/>
        </w:rPr>
        <w:t xml:space="preserve"> determin</w:t>
      </w:r>
      <w:r w:rsidR="006C146C">
        <w:rPr>
          <w:shd w:val="clear" w:color="auto" w:fill="FFFFFF"/>
        </w:rPr>
        <w:t>а</w:t>
      </w:r>
      <w:r>
        <w:rPr>
          <w:shd w:val="clear" w:color="auto" w:fill="FFFFFF"/>
        </w:rPr>
        <w:t xml:space="preserve"> </w:t>
      </w:r>
      <w:r w:rsidR="006C146C">
        <w:rPr>
          <w:shd w:val="clear" w:color="auto" w:fill="FFFFFF"/>
        </w:rPr>
        <w:t>а</w:t>
      </w:r>
      <w:r>
        <w:rPr>
          <w:shd w:val="clear" w:color="auto" w:fill="FFFFFF"/>
        </w:rPr>
        <w:t xml:space="preserve"> </w:t>
      </w:r>
      <w:r>
        <w:rPr>
          <w:shd w:val="clear" w:color="auto" w:fill="FFFFFF"/>
        </w:rPr>
        <w:lastRenderedPageBreak/>
        <w:t>c</w:t>
      </w:r>
      <w:r w:rsidR="006C146C">
        <w:rPr>
          <w:shd w:val="clear" w:color="auto" w:fill="FFFFFF"/>
        </w:rPr>
        <w:t>а</w:t>
      </w:r>
      <w:r>
        <w:rPr>
          <w:shd w:val="clear" w:color="auto" w:fill="FFFFFF"/>
        </w:rPr>
        <w:t>p</w:t>
      </w:r>
      <w:r w:rsidR="006C146C">
        <w:rPr>
          <w:shd w:val="clear" w:color="auto" w:fill="FFFFFF"/>
        </w:rPr>
        <w:t>а</w:t>
      </w:r>
      <w:r>
        <w:rPr>
          <w:shd w:val="clear" w:color="auto" w:fill="FFFFFF"/>
        </w:rPr>
        <w:t>cid</w:t>
      </w:r>
      <w:r w:rsidR="006C146C">
        <w:rPr>
          <w:shd w:val="clear" w:color="auto" w:fill="FFFFFF"/>
        </w:rPr>
        <w:t>а</w:t>
      </w:r>
      <w:r>
        <w:rPr>
          <w:shd w:val="clear" w:color="auto" w:fill="FFFFFF"/>
        </w:rPr>
        <w:t>de civil, os direitos de f</w:t>
      </w:r>
      <w:r w:rsidR="006C146C">
        <w:rPr>
          <w:shd w:val="clear" w:color="auto" w:fill="FFFFFF"/>
        </w:rPr>
        <w:t>а</w:t>
      </w:r>
      <w:r>
        <w:rPr>
          <w:shd w:val="clear" w:color="auto" w:fill="FFFFFF"/>
        </w:rPr>
        <w:t>míli</w:t>
      </w:r>
      <w:r w:rsidR="006C146C">
        <w:rPr>
          <w:shd w:val="clear" w:color="auto" w:fill="FFFFFF"/>
        </w:rPr>
        <w:t>а</w:t>
      </w:r>
      <w:r>
        <w:rPr>
          <w:shd w:val="clear" w:color="auto" w:fill="FFFFFF"/>
        </w:rPr>
        <w:t xml:space="preserve">, </w:t>
      </w:r>
      <w:r w:rsidR="006C146C">
        <w:rPr>
          <w:shd w:val="clear" w:color="auto" w:fill="FFFFFF"/>
        </w:rPr>
        <w:t>а</w:t>
      </w:r>
      <w:r>
        <w:rPr>
          <w:shd w:val="clear" w:color="auto" w:fill="FFFFFF"/>
        </w:rPr>
        <w:t>s rel</w:t>
      </w:r>
      <w:r w:rsidR="006C146C">
        <w:rPr>
          <w:shd w:val="clear" w:color="auto" w:fill="FFFFFF"/>
        </w:rPr>
        <w:t>а</w:t>
      </w:r>
      <w:r>
        <w:rPr>
          <w:shd w:val="clear" w:color="auto" w:fill="FFFFFF"/>
        </w:rPr>
        <w:t>ções pesso</w:t>
      </w:r>
      <w:r w:rsidR="006C146C">
        <w:rPr>
          <w:shd w:val="clear" w:color="auto" w:fill="FFFFFF"/>
        </w:rPr>
        <w:t>а</w:t>
      </w:r>
      <w:r>
        <w:rPr>
          <w:shd w:val="clear" w:color="auto" w:fill="FFFFFF"/>
        </w:rPr>
        <w:t>is dos cônjuges e o regime dos bens no c</w:t>
      </w:r>
      <w:r w:rsidR="006C146C">
        <w:rPr>
          <w:shd w:val="clear" w:color="auto" w:fill="FFFFFF"/>
        </w:rPr>
        <w:t>а</w:t>
      </w:r>
      <w:r>
        <w:rPr>
          <w:shd w:val="clear" w:color="auto" w:fill="FFFFFF"/>
        </w:rPr>
        <w:t>s</w:t>
      </w:r>
      <w:r w:rsidR="006C146C">
        <w:rPr>
          <w:shd w:val="clear" w:color="auto" w:fill="FFFFFF"/>
        </w:rPr>
        <w:t>а</w:t>
      </w:r>
      <w:r>
        <w:rPr>
          <w:shd w:val="clear" w:color="auto" w:fill="FFFFFF"/>
        </w:rPr>
        <w:t xml:space="preserve">mento, </w:t>
      </w:r>
      <w:r w:rsidRPr="007618FF">
        <w:rPr>
          <w:shd w:val="clear" w:color="auto" w:fill="FFFFFF"/>
        </w:rPr>
        <w:t>sendo l</w:t>
      </w:r>
      <w:r w:rsidR="007618FF" w:rsidRPr="007618FF">
        <w:rPr>
          <w:shd w:val="clear" w:color="auto" w:fill="FFFFFF"/>
        </w:rPr>
        <w:t>í</w:t>
      </w:r>
      <w:r w:rsidRPr="007618FF">
        <w:rPr>
          <w:shd w:val="clear" w:color="auto" w:fill="FFFFFF"/>
        </w:rPr>
        <w:t xml:space="preserve">cito </w:t>
      </w:r>
      <w:r>
        <w:rPr>
          <w:shd w:val="clear" w:color="auto" w:fill="FFFFFF"/>
        </w:rPr>
        <w:t>qu</w:t>
      </w:r>
      <w:r w:rsidR="006C146C">
        <w:rPr>
          <w:shd w:val="clear" w:color="auto" w:fill="FFFFFF"/>
        </w:rPr>
        <w:t>а</w:t>
      </w:r>
      <w:r>
        <w:rPr>
          <w:shd w:val="clear" w:color="auto" w:fill="FFFFFF"/>
        </w:rPr>
        <w:t xml:space="preserve">nto </w:t>
      </w:r>
      <w:r w:rsidR="006C146C">
        <w:rPr>
          <w:shd w:val="clear" w:color="auto" w:fill="FFFFFF"/>
        </w:rPr>
        <w:t>а</w:t>
      </w:r>
      <w:r>
        <w:rPr>
          <w:shd w:val="clear" w:color="auto" w:fill="FFFFFF"/>
        </w:rPr>
        <w:t xml:space="preserve"> este </w:t>
      </w:r>
      <w:r w:rsidR="006C146C">
        <w:rPr>
          <w:shd w:val="clear" w:color="auto" w:fill="FFFFFF"/>
        </w:rPr>
        <w:t>а</w:t>
      </w:r>
      <w:r>
        <w:rPr>
          <w:shd w:val="clear" w:color="auto" w:fill="FFFFFF"/>
        </w:rPr>
        <w:t xml:space="preserve"> opção pel</w:t>
      </w:r>
      <w:r w:rsidR="006C146C">
        <w:rPr>
          <w:shd w:val="clear" w:color="auto" w:fill="FFFFFF"/>
        </w:rPr>
        <w:t>а</w:t>
      </w:r>
      <w:r>
        <w:rPr>
          <w:shd w:val="clear" w:color="auto" w:fill="FFFFFF"/>
        </w:rPr>
        <w:t xml:space="preserve"> lei br</w:t>
      </w:r>
      <w:r w:rsidR="006C146C">
        <w:rPr>
          <w:shd w:val="clear" w:color="auto" w:fill="FFFFFF"/>
        </w:rPr>
        <w:t>а</w:t>
      </w:r>
      <w:r>
        <w:rPr>
          <w:shd w:val="clear" w:color="auto" w:fill="FFFFFF"/>
        </w:rPr>
        <w:t>sileir</w:t>
      </w:r>
      <w:r w:rsidR="006C146C">
        <w:rPr>
          <w:shd w:val="clear" w:color="auto" w:fill="FFFFFF"/>
        </w:rPr>
        <w:t>а</w:t>
      </w:r>
      <w:r>
        <w:rPr>
          <w:shd w:val="clear" w:color="auto" w:fill="FFFFFF"/>
        </w:rPr>
        <w:t>. (BR</w:t>
      </w:r>
      <w:r w:rsidR="006C146C">
        <w:rPr>
          <w:shd w:val="clear" w:color="auto" w:fill="FFFFFF"/>
        </w:rPr>
        <w:t>А</w:t>
      </w:r>
      <w:r>
        <w:rPr>
          <w:shd w:val="clear" w:color="auto" w:fill="FFFFFF"/>
        </w:rPr>
        <w:t>SIL, 1916).</w:t>
      </w:r>
    </w:p>
    <w:p w14:paraId="25A8C2AF" w14:textId="38656B23" w:rsidR="009C1010" w:rsidRDefault="00CE2FDE">
      <w:pPr>
        <w:pStyle w:val="0texto"/>
      </w:pPr>
      <w:r>
        <w:t>Bem é verd</w:t>
      </w:r>
      <w:r w:rsidR="006C146C">
        <w:t>а</w:t>
      </w:r>
      <w:r>
        <w:t>de que di</w:t>
      </w:r>
      <w:r w:rsidR="006C146C">
        <w:t>а</w:t>
      </w:r>
      <w:r>
        <w:t>nte d</w:t>
      </w:r>
      <w:r w:rsidR="006C146C">
        <w:t>а</w:t>
      </w:r>
      <w:r>
        <w:t>s interferênci</w:t>
      </w:r>
      <w:r w:rsidR="006C146C">
        <w:t>а</w:t>
      </w:r>
      <w:r>
        <w:t>s do período histórico, o referido Código irá dest</w:t>
      </w:r>
      <w:r w:rsidR="006C146C">
        <w:t>а</w:t>
      </w:r>
      <w:r>
        <w:t>c</w:t>
      </w:r>
      <w:r w:rsidR="006C146C">
        <w:t>а</w:t>
      </w:r>
      <w:r>
        <w:t xml:space="preserve">r </w:t>
      </w:r>
      <w:r w:rsidR="006C146C">
        <w:t>а</w:t>
      </w:r>
      <w:r>
        <w:t>o p</w:t>
      </w:r>
      <w:r w:rsidR="006C146C">
        <w:t>а</w:t>
      </w:r>
      <w:r>
        <w:t>i d</w:t>
      </w:r>
      <w:r w:rsidR="006C146C">
        <w:t>а</w:t>
      </w:r>
      <w:r>
        <w:t xml:space="preserve"> f</w:t>
      </w:r>
      <w:r w:rsidR="006C146C">
        <w:t>а</w:t>
      </w:r>
      <w:r>
        <w:t>míli</w:t>
      </w:r>
      <w:r w:rsidR="006C146C">
        <w:t>а</w:t>
      </w:r>
      <w:r>
        <w:t xml:space="preserve"> </w:t>
      </w:r>
      <w:r w:rsidR="006C146C">
        <w:t>а</w:t>
      </w:r>
      <w:r>
        <w:t xml:space="preserve"> respons</w:t>
      </w:r>
      <w:r w:rsidR="006C146C">
        <w:t>а</w:t>
      </w:r>
      <w:r>
        <w:t>bilid</w:t>
      </w:r>
      <w:r w:rsidR="006C146C">
        <w:t>а</w:t>
      </w:r>
      <w:r>
        <w:t>de pel</w:t>
      </w:r>
      <w:r w:rsidR="006C146C">
        <w:t>а</w:t>
      </w:r>
      <w:r>
        <w:t>s decisões dos consider</w:t>
      </w:r>
      <w:r w:rsidR="006C146C">
        <w:t>а</w:t>
      </w:r>
      <w:r>
        <w:t>dos bens de f</w:t>
      </w:r>
      <w:r w:rsidR="006C146C">
        <w:t>а</w:t>
      </w:r>
      <w:r>
        <w:t>míli</w:t>
      </w:r>
      <w:r w:rsidR="006C146C">
        <w:t>а</w:t>
      </w:r>
      <w:r>
        <w:t xml:space="preserve">. </w:t>
      </w:r>
      <w:r w:rsidR="00C3764C">
        <w:t>Dest</w:t>
      </w:r>
      <w:r w:rsidR="006C146C">
        <w:t>а</w:t>
      </w:r>
      <w:r w:rsidR="00C3764C">
        <w:t>rte</w:t>
      </w:r>
      <w:r>
        <w:t>, este poderi</w:t>
      </w:r>
      <w:r w:rsidR="006C146C">
        <w:t>а</w:t>
      </w:r>
      <w:r>
        <w:t xml:space="preserve"> reconhecer ou não filhos </w:t>
      </w:r>
      <w:r w:rsidR="006C146C">
        <w:t>а</w:t>
      </w:r>
      <w:r>
        <w:t>dvindos for</w:t>
      </w:r>
      <w:r w:rsidR="006C146C">
        <w:t>а</w:t>
      </w:r>
      <w:r>
        <w:t xml:space="preserve"> do c</w:t>
      </w:r>
      <w:r w:rsidR="006C146C">
        <w:t>а</w:t>
      </w:r>
      <w:r>
        <w:t>s</w:t>
      </w:r>
      <w:r w:rsidR="006C146C">
        <w:t>а</w:t>
      </w:r>
      <w:r>
        <w:t>mento e est</w:t>
      </w:r>
      <w:r w:rsidR="006C146C">
        <w:t>а</w:t>
      </w:r>
      <w:r>
        <w:t xml:space="preserve">belecer </w:t>
      </w:r>
      <w:r w:rsidR="006C146C">
        <w:t>а</w:t>
      </w:r>
      <w:r>
        <w:t xml:space="preserve"> es</w:t>
      </w:r>
      <w:r w:rsidR="00C3764C">
        <w:t>t</w:t>
      </w:r>
      <w:r>
        <w:t>es o direito de her</w:t>
      </w:r>
      <w:r w:rsidR="006C146C">
        <w:t>а</w:t>
      </w:r>
      <w:r>
        <w:t>nç</w:t>
      </w:r>
      <w:r w:rsidR="006C146C">
        <w:t>а</w:t>
      </w:r>
      <w:r>
        <w:t xml:space="preserve">. </w:t>
      </w:r>
      <w:r w:rsidR="006C146C">
        <w:t>А</w:t>
      </w:r>
      <w:r>
        <w:t xml:space="preserve">ssim, o </w:t>
      </w:r>
      <w:r w:rsidR="006C146C">
        <w:t>а</w:t>
      </w:r>
      <w:r>
        <w:t>rt. 184, dispõe que:</w:t>
      </w:r>
    </w:p>
    <w:p w14:paraId="56AE6C18" w14:textId="77777777" w:rsidR="007618FF" w:rsidRDefault="00CE2FDE">
      <w:pPr>
        <w:pStyle w:val="C"/>
      </w:pPr>
      <w:r>
        <w:t xml:space="preserve">A afinidade resultante de filiação espúria poderá provar-se por confissão espontânea dos ascendentes da pessoa impedida, os quais, se o quiserem, terão o direito de fazê-la em segredo de justiça. </w:t>
      </w:r>
    </w:p>
    <w:p w14:paraId="4A23B0B5" w14:textId="77777777" w:rsidR="007618FF" w:rsidRDefault="007618FF">
      <w:pPr>
        <w:pStyle w:val="C"/>
      </w:pPr>
    </w:p>
    <w:p w14:paraId="56417150" w14:textId="460A4419" w:rsidR="009C1010" w:rsidRDefault="00CE2FDE">
      <w:pPr>
        <w:pStyle w:val="C"/>
        <w:rPr>
          <w:rFonts w:ascii="Times New Roman" w:hAnsi="Times New Roman"/>
          <w:color w:val="C9211E"/>
        </w:rPr>
      </w:pPr>
      <w:r>
        <w:t>Parágrafo único. A resultante da filiação natural poderá ser também provada por confissão espontânea dos ascendentes, se da filiação não existir a prova prescrita no art. 357.  (BRASIL, 1916).</w:t>
      </w:r>
      <w:r>
        <w:rPr>
          <w:rFonts w:ascii="Times New Roman" w:hAnsi="Times New Roman"/>
        </w:rPr>
        <w:t xml:space="preserve"> </w:t>
      </w:r>
    </w:p>
    <w:p w14:paraId="12E35278" w14:textId="77777777" w:rsidR="007618FF" w:rsidRDefault="007618FF">
      <w:pPr>
        <w:pStyle w:val="C"/>
      </w:pPr>
    </w:p>
    <w:p w14:paraId="27A4FDAE" w14:textId="24E7BFA9" w:rsidR="009C1010" w:rsidRDefault="00CE2FDE">
      <w:pPr>
        <w:pStyle w:val="0texto"/>
      </w:pPr>
      <w:r>
        <w:t>O referido instrumento normativo ainda afastava da tutela jurisdicional as demais formações que hoje</w:t>
      </w:r>
      <w:r w:rsidR="002931BA">
        <w:t xml:space="preserve"> também</w:t>
      </w:r>
      <w:r>
        <w:t xml:space="preserve"> são consideradas</w:t>
      </w:r>
      <w:r w:rsidR="002931BA">
        <w:t xml:space="preserve"> como</w:t>
      </w:r>
      <w:r>
        <w:t xml:space="preserve"> família e, ao extremo, afastavam, por exemplo, o direito de filhos que foram contraídos fora do casamento. </w:t>
      </w:r>
      <w:r w:rsidR="002931BA">
        <w:t>Concorrentemente</w:t>
      </w:r>
      <w:r>
        <w:t xml:space="preserve">, havia uma inferiorização da esposa, posto que </w:t>
      </w:r>
      <w:r>
        <w:rPr>
          <w:color w:val="000000" w:themeColor="text1"/>
        </w:rPr>
        <w:t>esta</w:t>
      </w:r>
      <w:r>
        <w:t xml:space="preserve"> não tinha autonomia para o trabalho, inclusive, dependia do marido para a prática de alguns atos civis</w:t>
      </w:r>
      <w:r w:rsidR="002931BA">
        <w:t>, a exemplo</w:t>
      </w:r>
      <w:r>
        <w:t xml:space="preserve"> </w:t>
      </w:r>
      <w:r w:rsidR="002931BA">
        <w:t>d</w:t>
      </w:r>
      <w:r>
        <w:t>a compra e venda de bens.</w:t>
      </w:r>
    </w:p>
    <w:p w14:paraId="7FA4BA19" w14:textId="53263DD1" w:rsidR="009C1010" w:rsidRDefault="002931BA">
      <w:pPr>
        <w:pStyle w:val="0texto"/>
      </w:pPr>
      <w:r>
        <w:t>Conforme o</w:t>
      </w:r>
      <w:r w:rsidR="00CE2FDE">
        <w:t xml:space="preserve"> exposto tem-se o art. 233 do referido Código</w:t>
      </w:r>
      <w:r w:rsidR="00794CFD">
        <w:t xml:space="preserve"> que</w:t>
      </w:r>
      <w:r w:rsidR="00CE2FDE">
        <w:t xml:space="preserve"> </w:t>
      </w:r>
      <w:r w:rsidR="00CE2FDE">
        <w:rPr>
          <w:color w:val="000000" w:themeColor="text1"/>
        </w:rPr>
        <w:t>atribuía</w:t>
      </w:r>
      <w:r w:rsidR="00CE2FDE">
        <w:t xml:space="preserve"> ao pai a competência de decidir sobre a condução dos interesses familiares. Neste sentido, </w:t>
      </w:r>
      <w:r w:rsidR="00CE2FDE">
        <w:rPr>
          <w:color w:val="000000" w:themeColor="text1"/>
        </w:rPr>
        <w:t>dispõe</w:t>
      </w:r>
      <w:r w:rsidR="00CE2FDE">
        <w:t xml:space="preserve"> que:</w:t>
      </w:r>
      <w:r w:rsidR="00CE2FDE">
        <w:rPr>
          <w:color w:val="C9211E"/>
        </w:rPr>
        <w:t xml:space="preserve"> </w:t>
      </w:r>
    </w:p>
    <w:p w14:paraId="5A84CA14" w14:textId="77777777" w:rsidR="007618FF" w:rsidRDefault="00CE2FDE">
      <w:pPr>
        <w:pStyle w:val="C"/>
      </w:pPr>
      <w:r>
        <w:t xml:space="preserve">O marido é o chefe da sociedade conjugal. Compete-lhe: </w:t>
      </w:r>
    </w:p>
    <w:p w14:paraId="1DD750AE" w14:textId="77777777" w:rsidR="007618FF" w:rsidRDefault="00CE2FDE">
      <w:pPr>
        <w:pStyle w:val="C"/>
      </w:pPr>
      <w:r>
        <w:t xml:space="preserve">I. A representação legal da família; </w:t>
      </w:r>
    </w:p>
    <w:p w14:paraId="3CF7E8B2" w14:textId="77777777" w:rsidR="007618FF" w:rsidRDefault="00CE2FDE">
      <w:pPr>
        <w:pStyle w:val="C"/>
      </w:pPr>
      <w:r>
        <w:t>II. A administração dos bens comuns e dos particulares da mulher, que ao marido competir administrar em virtude do regime matrimonial adaptado, ou do pacto antenupcial (arts. 178, § 9º, nº I, c, 274, 289, nº I, e 311)</w:t>
      </w:r>
      <w:bookmarkStart w:id="15" w:name="art233iii"/>
      <w:bookmarkEnd w:id="15"/>
      <w:r>
        <w:t xml:space="preserve">; </w:t>
      </w:r>
    </w:p>
    <w:p w14:paraId="6D8452A1" w14:textId="1A60339F" w:rsidR="009C1010" w:rsidRDefault="00CE2FDE">
      <w:pPr>
        <w:pStyle w:val="C"/>
      </w:pPr>
      <w:r>
        <w:t xml:space="preserve">III. direito de fixar e mudar o domicílio da família (arts. 46 e 233 nº IV); o direito de autorizar a profissão da mulher e a sua residência fora do tecto conjugal (arts. 231 nº II, 242, nº VII, 243 a 245, nº II, e 247, nº III); </w:t>
      </w:r>
      <w:r w:rsidR="007618FF">
        <w:t>I</w:t>
      </w:r>
      <w:r>
        <w:t>V. Prover à manutenção da família, guardada a disposição do art. 2</w:t>
      </w:r>
      <w:r w:rsidRPr="007618FF">
        <w:t>7</w:t>
      </w:r>
      <w:r>
        <w:t xml:space="preserve">7 (BRASIL, 1916). </w:t>
      </w:r>
    </w:p>
    <w:p w14:paraId="77A91B46" w14:textId="77777777" w:rsidR="002F60D8" w:rsidRDefault="002F60D8">
      <w:pPr>
        <w:pStyle w:val="C"/>
      </w:pPr>
    </w:p>
    <w:p w14:paraId="0862ECF1" w14:textId="6B57A8A1" w:rsidR="009C1010" w:rsidRDefault="00CE2FDE">
      <w:pPr>
        <w:pStyle w:val="0texto"/>
      </w:pPr>
      <w:r>
        <w:t xml:space="preserve">Tem-se, assim, que este dispositivo normativo relegou a mulher e aos filhos um tratamento secundário, ou seja, sujeitos titulares de muitos deveres e poucos direitos. </w:t>
      </w:r>
      <w:r w:rsidR="006C146C">
        <w:lastRenderedPageBreak/>
        <w:t>А</w:t>
      </w:r>
      <w:r>
        <w:t>dem</w:t>
      </w:r>
      <w:r w:rsidR="006C146C">
        <w:t>а</w:t>
      </w:r>
      <w:r>
        <w:t>is, o legisl</w:t>
      </w:r>
      <w:r w:rsidR="006C146C">
        <w:t>а</w:t>
      </w:r>
      <w:r>
        <w:t xml:space="preserve">dor </w:t>
      </w:r>
      <w:r>
        <w:rPr>
          <w:color w:val="000000" w:themeColor="text1"/>
        </w:rPr>
        <w:t>impõe</w:t>
      </w:r>
      <w:r>
        <w:t xml:space="preserve"> </w:t>
      </w:r>
      <w:r w:rsidR="006C146C">
        <w:t>а</w:t>
      </w:r>
      <w:r>
        <w:t xml:space="preserve"> submissão des</w:t>
      </w:r>
      <w:r w:rsidR="00794CFD">
        <w:t>t</w:t>
      </w:r>
      <w:r>
        <w:t xml:space="preserve">es </w:t>
      </w:r>
      <w:r w:rsidR="00794CFD">
        <w:t>à</w:t>
      </w:r>
      <w:r>
        <w:t xml:space="preserve"> figur</w:t>
      </w:r>
      <w:r w:rsidR="006C146C">
        <w:t>а</w:t>
      </w:r>
      <w:r>
        <w:t xml:space="preserve"> de um chefe de f</w:t>
      </w:r>
      <w:r w:rsidR="006C146C">
        <w:t>а</w:t>
      </w:r>
      <w:r>
        <w:t>míli</w:t>
      </w:r>
      <w:r w:rsidR="006C146C">
        <w:t>а</w:t>
      </w:r>
      <w:r>
        <w:t xml:space="preserve">, </w:t>
      </w:r>
      <w:r w:rsidR="006C146C">
        <w:t>а</w:t>
      </w:r>
      <w:r>
        <w:t xml:space="preserve"> exemplo do imposto no </w:t>
      </w:r>
      <w:r w:rsidR="006C146C">
        <w:t>а</w:t>
      </w:r>
      <w:r>
        <w:t xml:space="preserve">rt. 380, </w:t>
      </w:r>
      <w:r>
        <w:rPr>
          <w:color w:val="000000" w:themeColor="text1"/>
        </w:rPr>
        <w:t>est</w:t>
      </w:r>
      <w:r w:rsidR="006C146C">
        <w:rPr>
          <w:color w:val="000000" w:themeColor="text1"/>
        </w:rPr>
        <w:t>а</w:t>
      </w:r>
      <w:r>
        <w:rPr>
          <w:color w:val="000000" w:themeColor="text1"/>
        </w:rPr>
        <w:t>belece</w:t>
      </w:r>
      <w:r w:rsidR="00794CFD">
        <w:rPr>
          <w:color w:val="000000" w:themeColor="text1"/>
        </w:rPr>
        <w:t>ndo</w:t>
      </w:r>
      <w:r>
        <w:t xml:space="preserve"> que dur</w:t>
      </w:r>
      <w:r w:rsidR="006C146C">
        <w:t>а</w:t>
      </w:r>
      <w:r>
        <w:t>nte o c</w:t>
      </w:r>
      <w:r w:rsidR="006C146C">
        <w:t>а</w:t>
      </w:r>
      <w:r>
        <w:t>s</w:t>
      </w:r>
      <w:r w:rsidR="006C146C">
        <w:t>а</w:t>
      </w:r>
      <w:r>
        <w:t xml:space="preserve">mento, </w:t>
      </w:r>
      <w:r>
        <w:rPr>
          <w:color w:val="000000" w:themeColor="text1"/>
        </w:rPr>
        <w:t>exerce</w:t>
      </w:r>
      <w:r>
        <w:t xml:space="preserve"> o pátrio poder o m</w:t>
      </w:r>
      <w:r w:rsidR="006C146C">
        <w:t>а</w:t>
      </w:r>
      <w:r>
        <w:t>rido, como chefe d</w:t>
      </w:r>
      <w:r w:rsidR="006C146C">
        <w:t>а</w:t>
      </w:r>
      <w:r>
        <w:t xml:space="preserve"> f</w:t>
      </w:r>
      <w:r w:rsidR="006C146C">
        <w:t>а</w:t>
      </w:r>
      <w:r>
        <w:t>míli</w:t>
      </w:r>
      <w:r w:rsidR="006C146C">
        <w:t>а</w:t>
      </w:r>
      <w:r w:rsidR="00794CFD">
        <w:t xml:space="preserve"> </w:t>
      </w:r>
      <w:r>
        <w:t>e, n</w:t>
      </w:r>
      <w:r w:rsidR="006C146C">
        <w:t>а</w:t>
      </w:r>
      <w:r>
        <w:t xml:space="preserve"> f</w:t>
      </w:r>
      <w:r w:rsidR="006C146C">
        <w:t>а</w:t>
      </w:r>
      <w:r>
        <w:t>lt</w:t>
      </w:r>
      <w:r w:rsidR="006C146C">
        <w:t>а</w:t>
      </w:r>
      <w:r>
        <w:t xml:space="preserve"> ou impedimento seu, </w:t>
      </w:r>
      <w:r w:rsidR="006C146C">
        <w:t>а</w:t>
      </w:r>
      <w:r>
        <w:t xml:space="preserve"> mulher (BR</w:t>
      </w:r>
      <w:r w:rsidR="006C146C">
        <w:t>А</w:t>
      </w:r>
      <w:r>
        <w:t>SIL, 1916).</w:t>
      </w:r>
    </w:p>
    <w:p w14:paraId="5628962B" w14:textId="5DB0E271" w:rsidR="009C1010" w:rsidRDefault="00CE2FDE">
      <w:pPr>
        <w:pStyle w:val="0texto"/>
      </w:pPr>
      <w:r>
        <w:t>Est</w:t>
      </w:r>
      <w:r w:rsidR="006C146C">
        <w:t>а</w:t>
      </w:r>
      <w:r>
        <w:t xml:space="preserve"> </w:t>
      </w:r>
      <w:r w:rsidR="006C146C">
        <w:t>а</w:t>
      </w:r>
      <w:r>
        <w:t>cepção p</w:t>
      </w:r>
      <w:r w:rsidR="006C146C">
        <w:t>а</w:t>
      </w:r>
      <w:r>
        <w:t>tri</w:t>
      </w:r>
      <w:r w:rsidR="006C146C">
        <w:t>а</w:t>
      </w:r>
      <w:r>
        <w:t>rc</w:t>
      </w:r>
      <w:r w:rsidR="006C146C">
        <w:t>а</w:t>
      </w:r>
      <w:r>
        <w:t>l de f</w:t>
      </w:r>
      <w:r w:rsidR="006C146C">
        <w:t>а</w:t>
      </w:r>
      <w:r>
        <w:t>míli</w:t>
      </w:r>
      <w:r w:rsidR="006C146C">
        <w:t>а</w:t>
      </w:r>
      <w:r>
        <w:t xml:space="preserve"> perme</w:t>
      </w:r>
      <w:r w:rsidR="006C146C">
        <w:t>а</w:t>
      </w:r>
      <w:r>
        <w:t>rá o orden</w:t>
      </w:r>
      <w:r w:rsidR="006C146C">
        <w:t>а</w:t>
      </w:r>
      <w:r>
        <w:t>mento jurídico br</w:t>
      </w:r>
      <w:r w:rsidR="006C146C">
        <w:t>а</w:t>
      </w:r>
      <w:r>
        <w:t xml:space="preserve">sileiro </w:t>
      </w:r>
      <w:r w:rsidR="006C146C">
        <w:t>а</w:t>
      </w:r>
      <w:r>
        <w:t xml:space="preserve">té o </w:t>
      </w:r>
      <w:r w:rsidR="006C146C">
        <w:t>а</w:t>
      </w:r>
      <w:r>
        <w:t>dvento d</w:t>
      </w:r>
      <w:r w:rsidR="006C146C">
        <w:t>а</w:t>
      </w:r>
      <w:r>
        <w:t xml:space="preserve"> Constituição Feder</w:t>
      </w:r>
      <w:r w:rsidR="006C146C">
        <w:t>а</w:t>
      </w:r>
      <w:r>
        <w:t>l d</w:t>
      </w:r>
      <w:r w:rsidR="006C146C">
        <w:t>а</w:t>
      </w:r>
      <w:r>
        <w:t xml:space="preserve"> Repúblic</w:t>
      </w:r>
      <w:r w:rsidR="006C146C">
        <w:t>а</w:t>
      </w:r>
      <w:r>
        <w:t xml:space="preserve"> Br</w:t>
      </w:r>
      <w:r w:rsidR="006C146C">
        <w:t>а</w:t>
      </w:r>
      <w:r>
        <w:t>sileir</w:t>
      </w:r>
      <w:r w:rsidR="006C146C">
        <w:t>а</w:t>
      </w:r>
      <w:r>
        <w:t xml:space="preserve"> de 1988 (CFRB/88) que est</w:t>
      </w:r>
      <w:r w:rsidR="006C146C">
        <w:t>а</w:t>
      </w:r>
      <w:r>
        <w:t xml:space="preserve">belece </w:t>
      </w:r>
      <w:r w:rsidR="006C146C">
        <w:t>а</w:t>
      </w:r>
      <w:r>
        <w:t xml:space="preserve"> igu</w:t>
      </w:r>
      <w:r w:rsidR="006C146C">
        <w:t>а</w:t>
      </w:r>
      <w:r>
        <w:t>ld</w:t>
      </w:r>
      <w:r w:rsidR="006C146C">
        <w:t>а</w:t>
      </w:r>
      <w:r>
        <w:t>de entre homens e mulheres n</w:t>
      </w:r>
      <w:r w:rsidR="006C146C">
        <w:t>а</w:t>
      </w:r>
      <w:r>
        <w:t xml:space="preserve"> socied</w:t>
      </w:r>
      <w:r w:rsidR="006C146C">
        <w:t>а</w:t>
      </w:r>
      <w:r>
        <w:t>de e, por consequênci</w:t>
      </w:r>
      <w:r w:rsidR="006C146C">
        <w:t>а</w:t>
      </w:r>
      <w:r>
        <w:t xml:space="preserve">, no </w:t>
      </w:r>
      <w:r w:rsidR="006C146C">
        <w:t>а</w:t>
      </w:r>
      <w:r>
        <w:t>mbiente f</w:t>
      </w:r>
      <w:r w:rsidR="006C146C">
        <w:t>а</w:t>
      </w:r>
      <w:r>
        <w:t>mili</w:t>
      </w:r>
      <w:r w:rsidR="006C146C">
        <w:t>а</w:t>
      </w:r>
      <w:r>
        <w:t>r. Tr</w:t>
      </w:r>
      <w:r w:rsidR="006C146C">
        <w:t>а</w:t>
      </w:r>
      <w:r>
        <w:t>t</w:t>
      </w:r>
      <w:r w:rsidR="006C146C">
        <w:t>а</w:t>
      </w:r>
      <w:r>
        <w:t>-se d</w:t>
      </w:r>
      <w:r w:rsidR="006C146C">
        <w:t>а</w:t>
      </w:r>
      <w:r>
        <w:t xml:space="preserve"> </w:t>
      </w:r>
      <w:r w:rsidR="006C146C">
        <w:t>а</w:t>
      </w:r>
      <w:r>
        <w:t>plic</w:t>
      </w:r>
      <w:r w:rsidR="006C146C">
        <w:t>а</w:t>
      </w:r>
      <w:r>
        <w:t>ção do princípio d</w:t>
      </w:r>
      <w:r w:rsidR="006C146C">
        <w:t>а</w:t>
      </w:r>
      <w:r>
        <w:t xml:space="preserve"> isonomi</w:t>
      </w:r>
      <w:r w:rsidR="006C146C">
        <w:t>а</w:t>
      </w:r>
      <w:r>
        <w:t xml:space="preserve"> est</w:t>
      </w:r>
      <w:r w:rsidR="006C146C">
        <w:t>а</w:t>
      </w:r>
      <w:r>
        <w:t xml:space="preserve">belecido pelo </w:t>
      </w:r>
      <w:r w:rsidR="006C146C">
        <w:t>а</w:t>
      </w:r>
      <w:r>
        <w:t>rt. 5º e que v</w:t>
      </w:r>
      <w:r w:rsidR="006C146C">
        <w:t>а</w:t>
      </w:r>
      <w:r>
        <w:t>i reformul</w:t>
      </w:r>
      <w:r w:rsidR="006C146C">
        <w:t>а</w:t>
      </w:r>
      <w:r>
        <w:t xml:space="preserve">r </w:t>
      </w:r>
      <w:r w:rsidR="006C146C">
        <w:t>а</w:t>
      </w:r>
      <w:r>
        <w:t xml:space="preserve"> </w:t>
      </w:r>
      <w:r w:rsidR="006C146C">
        <w:t>а</w:t>
      </w:r>
      <w:r>
        <w:t>cepção d</w:t>
      </w:r>
      <w:r w:rsidR="006C146C">
        <w:t>а</w:t>
      </w:r>
      <w:r>
        <w:t xml:space="preserve"> importânci</w:t>
      </w:r>
      <w:r w:rsidR="006C146C">
        <w:t>а</w:t>
      </w:r>
      <w:r>
        <w:t xml:space="preserve"> do indivíduo no </w:t>
      </w:r>
      <w:r w:rsidR="006C146C">
        <w:t>а</w:t>
      </w:r>
      <w:r>
        <w:t>mbiente f</w:t>
      </w:r>
      <w:r w:rsidR="006C146C">
        <w:t>а</w:t>
      </w:r>
      <w:r>
        <w:t>mili</w:t>
      </w:r>
      <w:r w:rsidR="006C146C">
        <w:t>а</w:t>
      </w:r>
      <w:r>
        <w:t>r.</w:t>
      </w:r>
    </w:p>
    <w:p w14:paraId="6E15C76F" w14:textId="5C8D664F" w:rsidR="009C1010" w:rsidRDefault="006C146C">
      <w:pPr>
        <w:pStyle w:val="0texto"/>
      </w:pPr>
      <w:r>
        <w:t>А</w:t>
      </w:r>
      <w:r w:rsidR="00CE2FDE">
        <w:t>n</w:t>
      </w:r>
      <w:r>
        <w:t>а</w:t>
      </w:r>
      <w:r w:rsidR="00CE2FDE">
        <w:t>lis</w:t>
      </w:r>
      <w:r>
        <w:t>а</w:t>
      </w:r>
      <w:r w:rsidR="00CE2FDE">
        <w:t>ndo o referido texto constitucion</w:t>
      </w:r>
      <w:r>
        <w:t>а</w:t>
      </w:r>
      <w:r w:rsidR="00CE2FDE">
        <w:t>l, Lopes dest</w:t>
      </w:r>
      <w:r>
        <w:t>а</w:t>
      </w:r>
      <w:r w:rsidR="00CE2FDE">
        <w:t>c</w:t>
      </w:r>
      <w:r>
        <w:t>а</w:t>
      </w:r>
      <w:r w:rsidR="00CE2FDE">
        <w:t xml:space="preserve"> que:</w:t>
      </w:r>
    </w:p>
    <w:p w14:paraId="5490E908" w14:textId="4DE445A6" w:rsidR="009C1010" w:rsidRDefault="00CE2FDE">
      <w:pPr>
        <w:pStyle w:val="C"/>
      </w:pPr>
      <w:r>
        <w:t>A constituição Brasileira de 1988 colocou-se como um marco jurídico frente a uma nova concepção de igualdade entre homens e mulheres. A partir de então, desaparece a figura da chefia da sociedade conjugal e também as preferências e privilégios que sustentavam juridicamente a dominação masculina. (LOPES, 2005, p. 407).</w:t>
      </w:r>
    </w:p>
    <w:p w14:paraId="4950DEB3" w14:textId="77777777" w:rsidR="007618FF" w:rsidRDefault="007618FF">
      <w:pPr>
        <w:pStyle w:val="C"/>
      </w:pPr>
    </w:p>
    <w:p w14:paraId="5648AD8C" w14:textId="726DC674" w:rsidR="009C1010" w:rsidRDefault="00CE2FDE">
      <w:pPr>
        <w:pStyle w:val="0texto"/>
      </w:pPr>
      <w:r>
        <w:t>Com o advento de um novo texto constitucional ocorre um fenômeno de valorização da subjetividade, debelou</w:t>
      </w:r>
      <w:r w:rsidR="005A75D8">
        <w:t xml:space="preserve"> o</w:t>
      </w:r>
      <w:r>
        <w:t xml:space="preserve"> formalismo legalista, contou com o afluxo das ciências psicossociais que emprestaram seu colorido multifacetário à forma de perceber o direito (DIAS, 2019). Neste sentido, todos os sujeitos do núcleo familiar passam a ter uma importância e, principalmente, serem tutelados dentro de suas características próprias. </w:t>
      </w:r>
    </w:p>
    <w:p w14:paraId="3D36C54D" w14:textId="0EEBFA2A" w:rsidR="009C1010" w:rsidRDefault="00CE2FDE">
      <w:pPr>
        <w:pStyle w:val="0texto"/>
      </w:pPr>
      <w:r>
        <w:t>Neste sentido, cabe destaque ao art. 226 da Carta Magna estabelece</w:t>
      </w:r>
      <w:r w:rsidR="005A75D8">
        <w:t>ndo</w:t>
      </w:r>
      <w:r>
        <w:t xml:space="preserve"> que:</w:t>
      </w:r>
    </w:p>
    <w:p w14:paraId="43A35363" w14:textId="77777777" w:rsidR="007618FF" w:rsidRDefault="00CE2FDE">
      <w:pPr>
        <w:pStyle w:val="Cit"/>
      </w:pPr>
      <w:r>
        <w:t xml:space="preserve">A família, base da sociedade, tem especial proteção do Estado. </w:t>
      </w:r>
    </w:p>
    <w:p w14:paraId="2E219E37" w14:textId="77777777" w:rsidR="007618FF" w:rsidRDefault="00CE2FDE">
      <w:pPr>
        <w:pStyle w:val="Cit"/>
      </w:pPr>
      <w:r>
        <w:t xml:space="preserve">§ 1º O casamento é civil e gratuita a celebração. </w:t>
      </w:r>
    </w:p>
    <w:p w14:paraId="7C25D72B" w14:textId="77777777" w:rsidR="007618FF" w:rsidRDefault="00CE2FDE">
      <w:pPr>
        <w:pStyle w:val="Cit"/>
      </w:pPr>
      <w:r>
        <w:t xml:space="preserve">§ 2º O casamento religioso tem efeito civil, nos termos da lei. </w:t>
      </w:r>
    </w:p>
    <w:p w14:paraId="26D50801" w14:textId="77777777" w:rsidR="007618FF" w:rsidRDefault="00CE2FDE">
      <w:pPr>
        <w:pStyle w:val="Cit"/>
      </w:pPr>
      <w:r>
        <w:t xml:space="preserve">§ 3º Para efeito da proteção do Estado, é reconhecida a união estável entre o homem e a mulher como entidade familiar, devendo a lei facilitar sua conversão em casamento. </w:t>
      </w:r>
    </w:p>
    <w:p w14:paraId="1632E482" w14:textId="77777777" w:rsidR="007618FF" w:rsidRDefault="00CE2FDE">
      <w:pPr>
        <w:pStyle w:val="Cit"/>
      </w:pPr>
      <w:r>
        <w:t xml:space="preserve">§ 4º Entende-se, também, como entidade familiar a comunidade formada por qualquer dos pais e seus descendentes. </w:t>
      </w:r>
    </w:p>
    <w:p w14:paraId="5BF50288" w14:textId="77777777" w:rsidR="007618FF" w:rsidRDefault="00CE2FDE">
      <w:pPr>
        <w:pStyle w:val="Cit"/>
      </w:pPr>
      <w:r>
        <w:t>§ 5º Os direitos e deveres referentes à sociedade conjugal são exercidos igualmente pelo homem e pela mulher.</w:t>
      </w:r>
    </w:p>
    <w:p w14:paraId="793BF4F5" w14:textId="7A868F40" w:rsidR="009C1010" w:rsidRDefault="00CE2FDE">
      <w:pPr>
        <w:pStyle w:val="Cit"/>
        <w:rPr>
          <w:rFonts w:ascii="Times New Roman" w:hAnsi="Times New Roman"/>
          <w:color w:val="C9211E"/>
        </w:rPr>
      </w:pPr>
      <w:r>
        <w:t xml:space="preserve">§ 6º O casamento civil pode ser dissolvido pelo divórcio. (BRASIL, 1988) </w:t>
      </w:r>
    </w:p>
    <w:p w14:paraId="17328F2D" w14:textId="77777777" w:rsidR="007618FF" w:rsidRDefault="007618FF">
      <w:pPr>
        <w:pStyle w:val="Cit"/>
      </w:pPr>
    </w:p>
    <w:p w14:paraId="0C3160FB" w14:textId="77777777" w:rsidR="009C1010" w:rsidRDefault="00CE2FDE">
      <w:pPr>
        <w:pStyle w:val="0texto"/>
      </w:pPr>
      <w:r>
        <w:t xml:space="preserve">Assim, o constituinte originário cria um mandamento para que a legislação infraconstitucional discipline as relações de famílias baseadas na isonomia dos </w:t>
      </w:r>
      <w:r>
        <w:lastRenderedPageBreak/>
        <w:t xml:space="preserve">indivíduos. Neste sentido, a proteção à criança e adolescente receberá novos contornos que serão vislumbrados à luz das novas finalidades estabelecidas </w:t>
      </w:r>
      <w:r>
        <w:rPr>
          <w:color w:val="000000" w:themeColor="text1"/>
        </w:rPr>
        <w:t>a</w:t>
      </w:r>
      <w:r>
        <w:t xml:space="preserve"> instituição familiar. </w:t>
      </w:r>
    </w:p>
    <w:p w14:paraId="5D6227F7" w14:textId="4955BE70" w:rsidR="009C1010" w:rsidRDefault="00CE2FDE">
      <w:pPr>
        <w:pStyle w:val="0texto"/>
      </w:pPr>
      <w:r>
        <w:t>Com o advento do Código Civil de 2002 (CC/02)</w:t>
      </w:r>
      <w:r w:rsidR="005A75D8">
        <w:t>,</w:t>
      </w:r>
      <w:r>
        <w:t xml:space="preserve"> o legislador consolida a isonomia material na legislação cível entre cônjuges nas famílias. Trata-se assim, da irradiação dos mandamentos constitucionais. </w:t>
      </w:r>
      <w:r w:rsidR="007214E9">
        <w:t>Como</w:t>
      </w:r>
      <w:r>
        <w:t xml:space="preserve"> exemplo</w:t>
      </w:r>
      <w:r w:rsidR="007214E9">
        <w:t>,</w:t>
      </w:r>
      <w:r>
        <w:t xml:space="preserve"> tem-se o art. 1.511 que dispõe</w:t>
      </w:r>
      <w:r w:rsidR="007214E9">
        <w:t xml:space="preserve"> </w:t>
      </w:r>
      <w:r>
        <w:rPr>
          <w:color w:val="000000"/>
          <w:shd w:val="clear" w:color="auto" w:fill="FFFFFF"/>
        </w:rPr>
        <w:t xml:space="preserve">o casamento </w:t>
      </w:r>
      <w:r w:rsidR="007214E9">
        <w:rPr>
          <w:color w:val="000000"/>
          <w:shd w:val="clear" w:color="auto" w:fill="FFFFFF"/>
        </w:rPr>
        <w:t xml:space="preserve">em </w:t>
      </w:r>
      <w:r>
        <w:rPr>
          <w:color w:val="000000"/>
          <w:shd w:val="clear" w:color="auto" w:fill="FFFFFF"/>
        </w:rPr>
        <w:t>estabelece</w:t>
      </w:r>
      <w:r w:rsidR="007214E9">
        <w:rPr>
          <w:color w:val="000000"/>
          <w:shd w:val="clear" w:color="auto" w:fill="FFFFFF"/>
        </w:rPr>
        <w:t>r</w:t>
      </w:r>
      <w:r>
        <w:rPr>
          <w:color w:val="000000"/>
          <w:shd w:val="clear" w:color="auto" w:fill="FFFFFF"/>
        </w:rPr>
        <w:t xml:space="preserve"> comunhão plena de vida, com base na igualdade de direitos e deveres dos cônjuges.</w:t>
      </w:r>
    </w:p>
    <w:p w14:paraId="19A42412" w14:textId="7A88EC94" w:rsidR="009C1010" w:rsidRDefault="00CE2FDE">
      <w:pPr>
        <w:pStyle w:val="0texto"/>
      </w:pPr>
      <w:r>
        <w:t xml:space="preserve">No mesmo sentido, o art. 1.566 </w:t>
      </w:r>
      <w:r w:rsidR="007214E9">
        <w:t xml:space="preserve">e </w:t>
      </w:r>
      <w:r>
        <w:t xml:space="preserve">seguintes, </w:t>
      </w:r>
      <w:r>
        <w:rPr>
          <w:color w:val="000000" w:themeColor="text1"/>
        </w:rPr>
        <w:t>estabelecem</w:t>
      </w:r>
      <w:r>
        <w:t xml:space="preserve"> que o casal deva entre si uma responsabilidade e fraternidade inerente </w:t>
      </w:r>
      <w:r>
        <w:rPr>
          <w:color w:val="000000" w:themeColor="text1"/>
        </w:rPr>
        <w:t>à</w:t>
      </w:r>
      <w:r>
        <w:t xml:space="preserve"> instituição familiar. Logo, dispõe que:</w:t>
      </w:r>
    </w:p>
    <w:p w14:paraId="10A0B4CF" w14:textId="77777777" w:rsidR="007618FF" w:rsidRDefault="00CE2FDE">
      <w:pPr>
        <w:pStyle w:val="C"/>
      </w:pPr>
      <w:r>
        <w:t>Art. 1.566. São deveres de ambos os cônjuges:</w:t>
      </w:r>
      <w:bookmarkStart w:id="16" w:name="art1566i"/>
      <w:bookmarkEnd w:id="16"/>
      <w:r>
        <w:t xml:space="preserve"> </w:t>
      </w:r>
    </w:p>
    <w:p w14:paraId="76F9A40D" w14:textId="77777777" w:rsidR="007618FF" w:rsidRDefault="00CE2FDE">
      <w:pPr>
        <w:pStyle w:val="C"/>
      </w:pPr>
      <w:r>
        <w:t>I - fidelidade recíproca;</w:t>
      </w:r>
      <w:bookmarkStart w:id="17" w:name="art1566ii"/>
      <w:bookmarkEnd w:id="17"/>
      <w:r>
        <w:t xml:space="preserve"> </w:t>
      </w:r>
    </w:p>
    <w:p w14:paraId="396CAB94" w14:textId="77777777" w:rsidR="007618FF" w:rsidRDefault="00CE2FDE">
      <w:pPr>
        <w:pStyle w:val="C"/>
      </w:pPr>
      <w:r>
        <w:t>II - vida em comum, no domicílio conjugal;</w:t>
      </w:r>
      <w:bookmarkStart w:id="18" w:name="art1566iii"/>
      <w:bookmarkEnd w:id="18"/>
      <w:r>
        <w:t xml:space="preserve"> </w:t>
      </w:r>
    </w:p>
    <w:p w14:paraId="100B7363" w14:textId="77777777" w:rsidR="007618FF" w:rsidRDefault="00CE2FDE">
      <w:pPr>
        <w:pStyle w:val="C"/>
      </w:pPr>
      <w:r>
        <w:t>III - mútua assistência;</w:t>
      </w:r>
      <w:bookmarkStart w:id="19" w:name="art1566iv"/>
      <w:bookmarkEnd w:id="19"/>
      <w:r>
        <w:t xml:space="preserve"> </w:t>
      </w:r>
    </w:p>
    <w:p w14:paraId="67470EF7" w14:textId="77777777" w:rsidR="007618FF" w:rsidRDefault="00CE2FDE">
      <w:pPr>
        <w:pStyle w:val="C"/>
      </w:pPr>
      <w:r>
        <w:t>IV - sustento guarda e educação dos filhos;</w:t>
      </w:r>
      <w:bookmarkStart w:id="20" w:name="art1566v"/>
      <w:bookmarkEnd w:id="20"/>
      <w:r>
        <w:t xml:space="preserve"> </w:t>
      </w:r>
    </w:p>
    <w:p w14:paraId="49088B40" w14:textId="22566400" w:rsidR="009C1010" w:rsidRDefault="00CE2FDE">
      <w:pPr>
        <w:pStyle w:val="C"/>
      </w:pPr>
      <w:r>
        <w:t>V - respeito e consideração mútuos.</w:t>
      </w:r>
      <w:bookmarkStart w:id="21" w:name="art1567"/>
      <w:bookmarkEnd w:id="21"/>
      <w:r>
        <w:t xml:space="preserve"> </w:t>
      </w:r>
    </w:p>
    <w:p w14:paraId="66A5DABA" w14:textId="77777777" w:rsidR="007618FF" w:rsidRDefault="007618FF">
      <w:pPr>
        <w:pStyle w:val="C"/>
      </w:pPr>
    </w:p>
    <w:p w14:paraId="0D483928" w14:textId="77777777" w:rsidR="007214E9" w:rsidRDefault="00CE2FDE">
      <w:pPr>
        <w:pStyle w:val="C"/>
      </w:pPr>
      <w:r>
        <w:t>Art. 1.567. A direção da sociedade conjugal será exercida, em colaboração, pelo marido e pela mulher, sempre no interesse do casal e dos filhos.</w:t>
      </w:r>
      <w:bookmarkStart w:id="22" w:name="art1567p"/>
      <w:bookmarkEnd w:id="22"/>
      <w:r>
        <w:t xml:space="preserve"> </w:t>
      </w:r>
    </w:p>
    <w:p w14:paraId="67D2DF61" w14:textId="71E8DBE1" w:rsidR="009C1010" w:rsidRDefault="00CE2FDE">
      <w:pPr>
        <w:pStyle w:val="C"/>
      </w:pPr>
      <w:r>
        <w:t>Parágrafo único. Havendo divergência, qualquer dos cônjuges poderá recorrer ao juiz, que decidirá tendo em consideração àqueles interesses.</w:t>
      </w:r>
      <w:bookmarkStart w:id="23" w:name="art1568"/>
      <w:bookmarkEnd w:id="23"/>
    </w:p>
    <w:p w14:paraId="7A799B97" w14:textId="77777777" w:rsidR="007618FF" w:rsidRDefault="007618FF">
      <w:pPr>
        <w:pStyle w:val="C"/>
      </w:pPr>
    </w:p>
    <w:p w14:paraId="1FD070DF" w14:textId="3867A033" w:rsidR="009C1010" w:rsidRDefault="00CE2FDE">
      <w:pPr>
        <w:pStyle w:val="C"/>
      </w:pPr>
      <w:r>
        <w:t>Art. 1.568. Os cônjuges são obrigados a concorrer, na proporção de seus bens e dos rendimentos do trabalho, para o sustento da família e a educação dos filhos, qualquer que seja o regime patrimonial.</w:t>
      </w:r>
      <w:bookmarkStart w:id="24" w:name="art1569"/>
      <w:bookmarkEnd w:id="24"/>
      <w:r>
        <w:t xml:space="preserve"> </w:t>
      </w:r>
    </w:p>
    <w:p w14:paraId="5731FCCC" w14:textId="77777777" w:rsidR="007618FF" w:rsidRDefault="007618FF">
      <w:pPr>
        <w:pStyle w:val="C"/>
      </w:pPr>
    </w:p>
    <w:p w14:paraId="1A86CC51" w14:textId="1F65377B" w:rsidR="009C1010" w:rsidRDefault="00CE2FDE">
      <w:pPr>
        <w:pStyle w:val="C"/>
      </w:pPr>
      <w:r>
        <w:t>Art. 1.569. O domicílio do casal será escolhido por ambos os cônjuges, mas um e outro podem ausentar-se do domicílio conjugal para atender a encargos públicos, ao exercício de sua profissão, ou a interesses particulares relevantes. (BRASIL, 2002)</w:t>
      </w:r>
      <w:r>
        <w:rPr>
          <w:b/>
          <w:bCs/>
        </w:rPr>
        <w:t xml:space="preserve">. </w:t>
      </w:r>
    </w:p>
    <w:p w14:paraId="15209E4A" w14:textId="77777777" w:rsidR="007618FF" w:rsidRDefault="007618FF" w:rsidP="007618FF">
      <w:pPr>
        <w:pStyle w:val="0texto"/>
        <w:spacing w:line="240" w:lineRule="auto"/>
      </w:pPr>
    </w:p>
    <w:p w14:paraId="405906D5" w14:textId="644A8FEA" w:rsidR="009C1010" w:rsidRDefault="00CE2FDE">
      <w:pPr>
        <w:pStyle w:val="0texto"/>
        <w:rPr>
          <w:color w:val="000000"/>
          <w:highlight w:val="white"/>
        </w:rPr>
      </w:pPr>
      <w:r>
        <w:t xml:space="preserve">Outro </w:t>
      </w:r>
      <w:r w:rsidR="006C146C">
        <w:t>а</w:t>
      </w:r>
      <w:r>
        <w:t>specto inov</w:t>
      </w:r>
      <w:r w:rsidR="006C146C">
        <w:t>а</w:t>
      </w:r>
      <w:r>
        <w:t xml:space="preserve">dor do referido código é </w:t>
      </w:r>
      <w:r w:rsidR="006C146C">
        <w:t>а</w:t>
      </w:r>
      <w:r>
        <w:t xml:space="preserve"> igu</w:t>
      </w:r>
      <w:r w:rsidR="006C146C">
        <w:t>а</w:t>
      </w:r>
      <w:r>
        <w:t>ld</w:t>
      </w:r>
      <w:r w:rsidR="006C146C">
        <w:t>а</w:t>
      </w:r>
      <w:r>
        <w:t xml:space="preserve">de entre filhos </w:t>
      </w:r>
      <w:r w:rsidR="006C146C">
        <w:t>а</w:t>
      </w:r>
      <w:r>
        <w:t>dvindos for</w:t>
      </w:r>
      <w:r w:rsidR="006C146C">
        <w:t>а</w:t>
      </w:r>
      <w:r>
        <w:t xml:space="preserve"> do c</w:t>
      </w:r>
      <w:r w:rsidR="006C146C">
        <w:t>а</w:t>
      </w:r>
      <w:r>
        <w:t>s</w:t>
      </w:r>
      <w:r w:rsidR="006C146C">
        <w:t>а</w:t>
      </w:r>
      <w:r>
        <w:t>mento com os contr</w:t>
      </w:r>
      <w:r w:rsidR="006C146C">
        <w:t>а</w:t>
      </w:r>
      <w:r>
        <w:t>ídos em m</w:t>
      </w:r>
      <w:r w:rsidR="006C146C">
        <w:t>а</w:t>
      </w:r>
      <w:r>
        <w:t>trimônio</w:t>
      </w:r>
      <w:r w:rsidR="007214E9">
        <w:t>,</w:t>
      </w:r>
      <w:r>
        <w:t xml:space="preserve"> super</w:t>
      </w:r>
      <w:r w:rsidR="006C146C">
        <w:t>а</w:t>
      </w:r>
      <w:r>
        <w:t xml:space="preserve">ndo </w:t>
      </w:r>
      <w:r w:rsidR="006C146C">
        <w:t>а</w:t>
      </w:r>
      <w:r>
        <w:t xml:space="preserve">ssim o disposto em seu </w:t>
      </w:r>
      <w:r w:rsidR="006C146C">
        <w:t>а</w:t>
      </w:r>
      <w:r>
        <w:t xml:space="preserve">ntecessor. </w:t>
      </w:r>
      <w:r w:rsidR="007214E9">
        <w:t>Complement</w:t>
      </w:r>
      <w:r w:rsidR="006C146C">
        <w:t>а</w:t>
      </w:r>
      <w:r w:rsidR="007214E9">
        <w:t>ndo,</w:t>
      </w:r>
      <w:r>
        <w:t xml:space="preserve"> o </w:t>
      </w:r>
      <w:r w:rsidR="006C146C">
        <w:t>а</w:t>
      </w:r>
      <w:r>
        <w:t xml:space="preserve">rt. 1.607 dispõe que </w:t>
      </w:r>
      <w:r>
        <w:rPr>
          <w:color w:val="000000"/>
          <w:shd w:val="clear" w:color="auto" w:fill="FFFFFF"/>
        </w:rPr>
        <w:t>o filho h</w:t>
      </w:r>
      <w:r w:rsidR="006C146C">
        <w:rPr>
          <w:color w:val="000000"/>
          <w:shd w:val="clear" w:color="auto" w:fill="FFFFFF"/>
        </w:rPr>
        <w:t>а</w:t>
      </w:r>
      <w:r>
        <w:rPr>
          <w:color w:val="000000"/>
          <w:shd w:val="clear" w:color="auto" w:fill="FFFFFF"/>
        </w:rPr>
        <w:t>vido for</w:t>
      </w:r>
      <w:r w:rsidR="006C146C">
        <w:rPr>
          <w:color w:val="000000"/>
          <w:shd w:val="clear" w:color="auto" w:fill="FFFFFF"/>
        </w:rPr>
        <w:t>а</w:t>
      </w:r>
      <w:r>
        <w:rPr>
          <w:color w:val="000000"/>
          <w:shd w:val="clear" w:color="auto" w:fill="FFFFFF"/>
        </w:rPr>
        <w:t xml:space="preserve"> do c</w:t>
      </w:r>
      <w:r w:rsidR="006C146C">
        <w:rPr>
          <w:color w:val="000000"/>
          <w:shd w:val="clear" w:color="auto" w:fill="FFFFFF"/>
        </w:rPr>
        <w:t>а</w:t>
      </w:r>
      <w:r>
        <w:rPr>
          <w:color w:val="000000"/>
          <w:shd w:val="clear" w:color="auto" w:fill="FFFFFF"/>
        </w:rPr>
        <w:t>s</w:t>
      </w:r>
      <w:r w:rsidR="006C146C">
        <w:rPr>
          <w:color w:val="000000"/>
          <w:shd w:val="clear" w:color="auto" w:fill="FFFFFF"/>
        </w:rPr>
        <w:t>а</w:t>
      </w:r>
      <w:r>
        <w:rPr>
          <w:color w:val="000000"/>
          <w:shd w:val="clear" w:color="auto" w:fill="FFFFFF"/>
        </w:rPr>
        <w:t>mento pode ser reconhecido pelos p</w:t>
      </w:r>
      <w:r w:rsidR="006C146C">
        <w:rPr>
          <w:color w:val="000000"/>
          <w:shd w:val="clear" w:color="auto" w:fill="FFFFFF"/>
        </w:rPr>
        <w:t>а</w:t>
      </w:r>
      <w:r>
        <w:rPr>
          <w:color w:val="000000"/>
          <w:shd w:val="clear" w:color="auto" w:fill="FFFFFF"/>
        </w:rPr>
        <w:t>is, conjunt</w:t>
      </w:r>
      <w:r w:rsidR="006C146C">
        <w:rPr>
          <w:color w:val="000000"/>
          <w:shd w:val="clear" w:color="auto" w:fill="FFFFFF"/>
        </w:rPr>
        <w:t>а</w:t>
      </w:r>
      <w:r>
        <w:rPr>
          <w:color w:val="000000"/>
          <w:shd w:val="clear" w:color="auto" w:fill="FFFFFF"/>
        </w:rPr>
        <w:t xml:space="preserve"> ou sep</w:t>
      </w:r>
      <w:r w:rsidR="006C146C">
        <w:rPr>
          <w:color w:val="000000"/>
          <w:shd w:val="clear" w:color="auto" w:fill="FFFFFF"/>
        </w:rPr>
        <w:t>а</w:t>
      </w:r>
      <w:r>
        <w:rPr>
          <w:color w:val="000000"/>
          <w:shd w:val="clear" w:color="auto" w:fill="FFFFFF"/>
        </w:rPr>
        <w:t>r</w:t>
      </w:r>
      <w:r w:rsidR="006C146C">
        <w:rPr>
          <w:color w:val="000000"/>
          <w:shd w:val="clear" w:color="auto" w:fill="FFFFFF"/>
        </w:rPr>
        <w:t>а</w:t>
      </w:r>
      <w:r>
        <w:rPr>
          <w:color w:val="000000"/>
          <w:shd w:val="clear" w:color="auto" w:fill="FFFFFF"/>
        </w:rPr>
        <w:t>d</w:t>
      </w:r>
      <w:r w:rsidR="006C146C">
        <w:rPr>
          <w:color w:val="000000"/>
          <w:shd w:val="clear" w:color="auto" w:fill="FFFFFF"/>
        </w:rPr>
        <w:t>а</w:t>
      </w:r>
      <w:r>
        <w:rPr>
          <w:color w:val="000000"/>
          <w:shd w:val="clear" w:color="auto" w:fill="FFFFFF"/>
        </w:rPr>
        <w:t>mente.</w:t>
      </w:r>
    </w:p>
    <w:p w14:paraId="3267F731" w14:textId="72D432DA" w:rsidR="009C1010" w:rsidRDefault="006C146C">
      <w:pPr>
        <w:pStyle w:val="0texto"/>
      </w:pPr>
      <w:r>
        <w:t>А</w:t>
      </w:r>
      <w:r w:rsidR="00CE2FDE">
        <w:t>dem</w:t>
      </w:r>
      <w:r>
        <w:t>а</w:t>
      </w:r>
      <w:r w:rsidR="00CE2FDE">
        <w:t>is, vis</w:t>
      </w:r>
      <w:r>
        <w:t>а</w:t>
      </w:r>
      <w:r w:rsidR="00CE2FDE">
        <w:t>ndo tutel</w:t>
      </w:r>
      <w:r>
        <w:t>а</w:t>
      </w:r>
      <w:r w:rsidR="00CE2FDE">
        <w:t>r o direito e g</w:t>
      </w:r>
      <w:r>
        <w:t>а</w:t>
      </w:r>
      <w:r w:rsidR="00CE2FDE">
        <w:t>r</w:t>
      </w:r>
      <w:r>
        <w:t>а</w:t>
      </w:r>
      <w:r w:rsidR="00CE2FDE">
        <w:t>nti</w:t>
      </w:r>
      <w:r>
        <w:t>а</w:t>
      </w:r>
      <w:r w:rsidR="00CE2FDE">
        <w:t xml:space="preserve"> d</w:t>
      </w:r>
      <w:r>
        <w:t>а</w:t>
      </w:r>
      <w:r w:rsidR="00CE2FDE">
        <w:t>s cri</w:t>
      </w:r>
      <w:r>
        <w:t>а</w:t>
      </w:r>
      <w:r w:rsidR="00CE2FDE">
        <w:t>nç</w:t>
      </w:r>
      <w:r>
        <w:t>а</w:t>
      </w:r>
      <w:r w:rsidR="00CE2FDE">
        <w:t xml:space="preserve">s </w:t>
      </w:r>
      <w:r>
        <w:t>а</w:t>
      </w:r>
      <w:r w:rsidR="00CE2FDE">
        <w:t>dot</w:t>
      </w:r>
      <w:r>
        <w:t>а</w:t>
      </w:r>
      <w:r w:rsidR="00CE2FDE">
        <w:t>d</w:t>
      </w:r>
      <w:r>
        <w:t>а</w:t>
      </w:r>
      <w:r w:rsidR="00CE2FDE">
        <w:t>s ou reconhecid</w:t>
      </w:r>
      <w:r>
        <w:t>а</w:t>
      </w:r>
      <w:r w:rsidR="00CE2FDE">
        <w:t>s pelos p</w:t>
      </w:r>
      <w:r>
        <w:t>а</w:t>
      </w:r>
      <w:r w:rsidR="00CE2FDE">
        <w:t xml:space="preserve">is, o CC/02, em seu </w:t>
      </w:r>
      <w:r>
        <w:t>а</w:t>
      </w:r>
      <w:r w:rsidR="00CE2FDE">
        <w:t>rt. 1.610 v</w:t>
      </w:r>
      <w:r>
        <w:t>а</w:t>
      </w:r>
      <w:r w:rsidR="00CE2FDE">
        <w:t>i est</w:t>
      </w:r>
      <w:r>
        <w:t>а</w:t>
      </w:r>
      <w:r w:rsidR="00CE2FDE">
        <w:t>belecer que um</w:t>
      </w:r>
      <w:r>
        <w:t>а</w:t>
      </w:r>
      <w:r w:rsidR="00CE2FDE">
        <w:t xml:space="preserve"> vez firm</w:t>
      </w:r>
      <w:r>
        <w:t>а</w:t>
      </w:r>
      <w:r w:rsidR="00CE2FDE">
        <w:t>do o processo de reconhecimento d</w:t>
      </w:r>
      <w:r>
        <w:t>а</w:t>
      </w:r>
      <w:r w:rsidR="00CE2FDE">
        <w:t xml:space="preserve"> p</w:t>
      </w:r>
      <w:r>
        <w:t>а</w:t>
      </w:r>
      <w:r w:rsidR="00CE2FDE">
        <w:t>ternid</w:t>
      </w:r>
      <w:r>
        <w:t>а</w:t>
      </w:r>
      <w:r w:rsidR="00CE2FDE">
        <w:t>de, não é m</w:t>
      </w:r>
      <w:r>
        <w:t>а</w:t>
      </w:r>
      <w:r w:rsidR="00CE2FDE">
        <w:t>is possível retro</w:t>
      </w:r>
      <w:r>
        <w:t>а</w:t>
      </w:r>
      <w:r w:rsidR="00CE2FDE">
        <w:t xml:space="preserve">gir. </w:t>
      </w:r>
      <w:r w:rsidR="007214E9">
        <w:t>Dispõe</w:t>
      </w:r>
      <w:r w:rsidR="00CE2FDE">
        <w:t xml:space="preserve"> o </w:t>
      </w:r>
      <w:r>
        <w:t>а</w:t>
      </w:r>
      <w:r w:rsidR="00CE2FDE">
        <w:t xml:space="preserve">rt. 1.609 </w:t>
      </w:r>
      <w:r w:rsidR="007214E9">
        <w:t>o seguinte</w:t>
      </w:r>
      <w:r w:rsidR="00CE2FDE">
        <w:t>:</w:t>
      </w:r>
    </w:p>
    <w:p w14:paraId="68226318" w14:textId="77777777" w:rsidR="00255A49" w:rsidRDefault="00CE2FDE">
      <w:pPr>
        <w:pStyle w:val="C"/>
      </w:pPr>
      <w:r>
        <w:lastRenderedPageBreak/>
        <w:t>Art. 1.609. O reconhecimento dos filhos havidos fora do casamento é irrevogável e será feito</w:t>
      </w:r>
      <w:bookmarkStart w:id="25" w:name="art1609i"/>
      <w:bookmarkEnd w:id="25"/>
      <w:r>
        <w:t xml:space="preserve">: </w:t>
      </w:r>
    </w:p>
    <w:p w14:paraId="67B35B5D" w14:textId="77777777" w:rsidR="00255A49" w:rsidRDefault="00CE2FDE">
      <w:pPr>
        <w:pStyle w:val="C"/>
      </w:pPr>
      <w:r>
        <w:t>I - no registro do nascimento;</w:t>
      </w:r>
      <w:bookmarkStart w:id="26" w:name="art1609ii"/>
      <w:bookmarkEnd w:id="26"/>
      <w:r>
        <w:t xml:space="preserve"> </w:t>
      </w:r>
    </w:p>
    <w:p w14:paraId="2CDBF414" w14:textId="77777777" w:rsidR="00255A49" w:rsidRDefault="00CE2FDE">
      <w:pPr>
        <w:pStyle w:val="C"/>
      </w:pPr>
      <w:r>
        <w:t>II - por escritura pública ou escrita particular, a ser arquivado em cartório;</w:t>
      </w:r>
      <w:bookmarkStart w:id="27" w:name="art1609iii"/>
      <w:bookmarkEnd w:id="27"/>
      <w:r>
        <w:t xml:space="preserve"> </w:t>
      </w:r>
    </w:p>
    <w:p w14:paraId="6E22118B" w14:textId="77777777" w:rsidR="00255A49" w:rsidRDefault="00CE2FDE">
      <w:pPr>
        <w:pStyle w:val="C"/>
      </w:pPr>
      <w:r>
        <w:t>III - por testamento, ainda que incidentalmente manifestado;</w:t>
      </w:r>
      <w:bookmarkStart w:id="28" w:name="art1609iv"/>
      <w:bookmarkEnd w:id="28"/>
      <w:r>
        <w:t xml:space="preserve"> </w:t>
      </w:r>
    </w:p>
    <w:p w14:paraId="48D4719B" w14:textId="77777777" w:rsidR="00255A49" w:rsidRDefault="00CE2FDE">
      <w:pPr>
        <w:pStyle w:val="C"/>
      </w:pPr>
      <w:r>
        <w:t>IV - por manifestação direta e expressa perante o juiz, ainda que o reconhecimento não haja sido o objeto único e principal do ato que o contém.</w:t>
      </w:r>
      <w:bookmarkStart w:id="29" w:name="art1609p"/>
      <w:bookmarkEnd w:id="29"/>
      <w:r>
        <w:t xml:space="preserve"> </w:t>
      </w:r>
    </w:p>
    <w:p w14:paraId="5982D629" w14:textId="28879328" w:rsidR="009C1010" w:rsidRDefault="00CE2FDE">
      <w:pPr>
        <w:pStyle w:val="C"/>
        <w:rPr>
          <w:rFonts w:ascii="Times New Roman" w:hAnsi="Times New Roman"/>
          <w:color w:val="C9211E"/>
        </w:rPr>
      </w:pPr>
      <w:r>
        <w:t>Parágrafo único. O reconhecimento pode preceder o nascimento do filho ou ser posterior ao seu falecimento, se ele deixar descendentes. (BRASIL, 2002).</w:t>
      </w:r>
    </w:p>
    <w:p w14:paraId="74253C72" w14:textId="77777777" w:rsidR="00255A49" w:rsidRDefault="00255A49">
      <w:pPr>
        <w:pStyle w:val="C"/>
      </w:pPr>
    </w:p>
    <w:p w14:paraId="0B5EC80D" w14:textId="5809839B" w:rsidR="009C1010" w:rsidRDefault="00CE2FDE">
      <w:pPr>
        <w:pStyle w:val="0texto"/>
      </w:pPr>
      <w:r>
        <w:t xml:space="preserve">Outro aspecto inovador é que dessoando de seu antecessor, o CC/02, apesar de reconhecer o poder familiar do pai para com seus filhos, também estende </w:t>
      </w:r>
      <w:r w:rsidR="007214E9">
        <w:t>às</w:t>
      </w:r>
      <w:r>
        <w:t xml:space="preserve"> </w:t>
      </w:r>
      <w:r>
        <w:rPr>
          <w:color w:val="000000" w:themeColor="text1"/>
        </w:rPr>
        <w:t>mães o</w:t>
      </w:r>
      <w:r>
        <w:t xml:space="preserve">s mesmos direitos e deveres. Neste sentido, o art. 1630 dispõe que os filhos estão sujeitos ao poder familiar, enquanto menores. </w:t>
      </w:r>
    </w:p>
    <w:p w14:paraId="4E2D5671" w14:textId="4517739C" w:rsidR="009C1010" w:rsidRDefault="00CE2FDE">
      <w:pPr>
        <w:pStyle w:val="0texto"/>
      </w:pPr>
      <w:r>
        <w:t>Ainda sobre o poder familiar, o art. 1634 dispõe que:</w:t>
      </w:r>
    </w:p>
    <w:p w14:paraId="3C59FDF9" w14:textId="77777777" w:rsidR="009C1010" w:rsidRDefault="00CE2FDE">
      <w:pPr>
        <w:pStyle w:val="C"/>
      </w:pPr>
      <w:r>
        <w:t>Art. 1.634.  Compete a ambos os pais, qualquer que seja a sua situação conjugal, o pleno exercício do poder familiar, que consiste em, quanto aos filhos</w:t>
      </w:r>
      <w:bookmarkStart w:id="30" w:name="art1634i."/>
      <w:bookmarkEnd w:id="30"/>
      <w:r>
        <w:t xml:space="preserve">: </w:t>
      </w:r>
    </w:p>
    <w:p w14:paraId="637119E3" w14:textId="77777777" w:rsidR="009C1010" w:rsidRDefault="00CE2FDE">
      <w:pPr>
        <w:pStyle w:val="C"/>
      </w:pPr>
      <w:r>
        <w:t>I - dirigir-lhes a criação e a educação;</w:t>
      </w:r>
      <w:bookmarkStart w:id="31" w:name="art1634ii."/>
      <w:bookmarkEnd w:id="31"/>
      <w:r>
        <w:t xml:space="preserve"> </w:t>
      </w:r>
    </w:p>
    <w:p w14:paraId="04FB10E8" w14:textId="77777777" w:rsidR="009C1010" w:rsidRDefault="00CE2FDE">
      <w:pPr>
        <w:pStyle w:val="C"/>
      </w:pPr>
      <w:r>
        <w:t>II - exercer a guarda unilateral ou compartilhada nos termos do art. 1.584</w:t>
      </w:r>
      <w:bookmarkStart w:id="32" w:name="art1634iii."/>
      <w:bookmarkEnd w:id="32"/>
      <w:r>
        <w:t xml:space="preserve">; </w:t>
      </w:r>
    </w:p>
    <w:p w14:paraId="2EC435ED" w14:textId="77777777" w:rsidR="009C1010" w:rsidRDefault="00CE2FDE">
      <w:pPr>
        <w:pStyle w:val="C"/>
      </w:pPr>
      <w:r>
        <w:t>III - conceder-lhes ou negar-lhes consentimento para casarem</w:t>
      </w:r>
      <w:bookmarkStart w:id="33" w:name="art1634iv."/>
      <w:bookmarkEnd w:id="33"/>
      <w:r>
        <w:t xml:space="preserve">; </w:t>
      </w:r>
    </w:p>
    <w:p w14:paraId="38558DEE" w14:textId="77777777" w:rsidR="009C1010" w:rsidRDefault="00CE2FDE">
      <w:pPr>
        <w:pStyle w:val="C"/>
      </w:pPr>
      <w:r>
        <w:t>IV - conceder-lhes ou negar-lhes consentimento para viajarem ao exterior;</w:t>
      </w:r>
      <w:bookmarkStart w:id="34" w:name="art1634v."/>
      <w:bookmarkEnd w:id="34"/>
      <w:r>
        <w:t xml:space="preserve"> </w:t>
      </w:r>
    </w:p>
    <w:p w14:paraId="4532AC37" w14:textId="77777777" w:rsidR="009C1010" w:rsidRDefault="00CE2FDE">
      <w:pPr>
        <w:pStyle w:val="C"/>
      </w:pPr>
      <w:r>
        <w:t>V - conceder-lhes ou negar-lhes consentimento para mudarem sua residência permanente para outro Município;</w:t>
      </w:r>
      <w:bookmarkStart w:id="35" w:name="art1634vi."/>
      <w:bookmarkEnd w:id="35"/>
      <w:r>
        <w:t xml:space="preserve"> </w:t>
      </w:r>
    </w:p>
    <w:p w14:paraId="4405A222" w14:textId="77777777" w:rsidR="009C1010" w:rsidRDefault="00CE2FDE">
      <w:pPr>
        <w:pStyle w:val="C"/>
      </w:pPr>
      <w:r>
        <w:t>VI - nomear-lhes tutor por testamento ou documento autêntico, se o outro dos pais não lhe sobreviver, ou o sobrevivo não puder exercer o poder familiar;</w:t>
      </w:r>
      <w:bookmarkStart w:id="36" w:name="art1634vii."/>
      <w:bookmarkEnd w:id="36"/>
      <w:r>
        <w:t xml:space="preserve"> </w:t>
      </w:r>
    </w:p>
    <w:p w14:paraId="2729B843" w14:textId="77777777" w:rsidR="009C1010" w:rsidRDefault="00CE2FDE">
      <w:pPr>
        <w:pStyle w:val="C"/>
      </w:pPr>
      <w:r>
        <w:t>VII - representá-los judicial e extrajudicialmente até os 16 (dezesseis) anos, nos atos da vida civil, e assisti-los, após essa idade, nos atos em que forem partes, suprindo-lhes o consentimento;</w:t>
      </w:r>
      <w:bookmarkStart w:id="37" w:name="art1634viii"/>
      <w:bookmarkEnd w:id="37"/>
      <w:r>
        <w:t xml:space="preserve"> </w:t>
      </w:r>
    </w:p>
    <w:p w14:paraId="068EA7E1" w14:textId="77777777" w:rsidR="009C1010" w:rsidRDefault="00CE2FDE">
      <w:pPr>
        <w:pStyle w:val="C"/>
      </w:pPr>
      <w:r>
        <w:t>VIII - reclamá-los de quem ilegalmente os detenha;</w:t>
      </w:r>
      <w:bookmarkStart w:id="38" w:name="art1634ix"/>
      <w:bookmarkEnd w:id="38"/>
      <w:r>
        <w:t xml:space="preserve"> </w:t>
      </w:r>
    </w:p>
    <w:p w14:paraId="29CB056F" w14:textId="6319586B" w:rsidR="009C1010" w:rsidRDefault="00CE2FDE">
      <w:pPr>
        <w:pStyle w:val="C"/>
      </w:pPr>
      <w:r>
        <w:t xml:space="preserve">IX - exigir que lhes prestem obediência, respeito e os serviços próprios de sua idade e condição. (BRASIL, 2002) </w:t>
      </w:r>
    </w:p>
    <w:p w14:paraId="5E61DEC1" w14:textId="77777777" w:rsidR="00255A49" w:rsidRDefault="00255A49">
      <w:pPr>
        <w:pStyle w:val="C"/>
      </w:pPr>
    </w:p>
    <w:p w14:paraId="6C9C2A9E" w14:textId="2FBAF2FA" w:rsidR="009C1010" w:rsidRDefault="00CE2FDE">
      <w:pPr>
        <w:pStyle w:val="0texto"/>
      </w:pPr>
      <w:r>
        <w:t xml:space="preserve">Cabe ressaltar que o referido dispositivo também pode ser utilizado de forma </w:t>
      </w:r>
      <w:r w:rsidRPr="00255A49">
        <w:t>rec</w:t>
      </w:r>
      <w:r w:rsidR="00255A49" w:rsidRPr="00255A49">
        <w:t>í</w:t>
      </w:r>
      <w:r w:rsidRPr="00255A49">
        <w:t>proca</w:t>
      </w:r>
      <w:r>
        <w:t xml:space="preserve"> dos pais para os filhos, ou seja, atualmente há que se falar em dever dos filhos em prover os pais em caso de necessidade e assim acompanhando o princípio da solidariedade familiar e da dignidade da pessoa humana.</w:t>
      </w:r>
    </w:p>
    <w:p w14:paraId="3E1BF18D" w14:textId="77777777" w:rsidR="009C1010" w:rsidRDefault="009C1010">
      <w:pPr>
        <w:pStyle w:val="0texto"/>
        <w:rPr>
          <w:color w:val="C9211E"/>
        </w:rPr>
      </w:pPr>
    </w:p>
    <w:p w14:paraId="32B7FFD1" w14:textId="2B46C3AD" w:rsidR="009C1010" w:rsidRDefault="00CE2FDE">
      <w:pPr>
        <w:pStyle w:val="1"/>
      </w:pPr>
      <w:bookmarkStart w:id="39" w:name="_Toc71719024"/>
      <w:bookmarkStart w:id="40" w:name="_Toc26129159"/>
      <w:r>
        <w:lastRenderedPageBreak/>
        <w:t>3 ALIENAÇÃO PARENTAL</w:t>
      </w:r>
      <w:bookmarkEnd w:id="39"/>
      <w:bookmarkEnd w:id="40"/>
    </w:p>
    <w:p w14:paraId="57DDC8C5" w14:textId="77777777" w:rsidR="009C1010" w:rsidRDefault="009C1010">
      <w:pPr>
        <w:pStyle w:val="1"/>
      </w:pPr>
    </w:p>
    <w:p w14:paraId="726C1138" w14:textId="5A38726C" w:rsidR="009C1010" w:rsidRDefault="00CE2FDE">
      <w:pPr>
        <w:pStyle w:val="Texto"/>
      </w:pPr>
      <w:bookmarkStart w:id="41" w:name="_Toc25749495"/>
      <w:r>
        <w:t>Neste capítulo</w:t>
      </w:r>
      <w:r w:rsidR="007214E9">
        <w:t>,</w:t>
      </w:r>
      <w:r>
        <w:t xml:space="preserve"> o presente trabalho irá abordar o fenômeno da alienação parental </w:t>
      </w:r>
      <w:r w:rsidR="00255A49" w:rsidRPr="00255A49">
        <w:t>à</w:t>
      </w:r>
      <w:r>
        <w:t xml:space="preserve"> luz da Lei nº 12.318/2010 e as consequências aos menores advindas da alienação, assim de que modo </w:t>
      </w:r>
      <w:r w:rsidR="00255A49">
        <w:t xml:space="preserve">a </w:t>
      </w:r>
      <w:r>
        <w:t xml:space="preserve">referida lei pode contribuir a fim de combater tal prática. </w:t>
      </w:r>
      <w:bookmarkEnd w:id="41"/>
    </w:p>
    <w:p w14:paraId="36DD8183" w14:textId="77777777" w:rsidR="009C1010" w:rsidRDefault="00CE2FDE">
      <w:pPr>
        <w:pStyle w:val="Texto"/>
        <w:rPr>
          <w:color w:val="000000"/>
        </w:rPr>
      </w:pPr>
      <w:r>
        <w:t xml:space="preserve">     </w:t>
      </w:r>
    </w:p>
    <w:p w14:paraId="6ABE5548" w14:textId="422781E2" w:rsidR="009C1010" w:rsidRDefault="00CE2FDE">
      <w:pPr>
        <w:pStyle w:val="11"/>
      </w:pPr>
      <w:bookmarkStart w:id="42" w:name="_Toc26129160"/>
      <w:bookmarkStart w:id="43" w:name="_Toc11007350"/>
      <w:bookmarkStart w:id="44" w:name="_Toc513393098"/>
      <w:r>
        <w:t>3.1 NOÇÕES CONCEITUAIS</w:t>
      </w:r>
      <w:bookmarkEnd w:id="42"/>
      <w:bookmarkEnd w:id="43"/>
      <w:bookmarkEnd w:id="44"/>
    </w:p>
    <w:p w14:paraId="22DA8B11" w14:textId="77777777" w:rsidR="009C1010" w:rsidRDefault="009C1010">
      <w:pPr>
        <w:pStyle w:val="11"/>
      </w:pPr>
    </w:p>
    <w:p w14:paraId="3515D1D6" w14:textId="15B7BBD9" w:rsidR="009C1010" w:rsidRDefault="006C146C">
      <w:pPr>
        <w:pStyle w:val="Texto"/>
      </w:pPr>
      <w:r>
        <w:t>А</w:t>
      </w:r>
      <w:r w:rsidR="00CE2FDE">
        <w:t xml:space="preserve"> </w:t>
      </w:r>
      <w:r>
        <w:t>а</w:t>
      </w:r>
      <w:r w:rsidR="00CE2FDE">
        <w:t>lien</w:t>
      </w:r>
      <w:r>
        <w:t>а</w:t>
      </w:r>
      <w:r w:rsidR="00CE2FDE">
        <w:t>ção é um</w:t>
      </w:r>
      <w:r>
        <w:t>а</w:t>
      </w:r>
      <w:r w:rsidR="00CE2FDE">
        <w:t xml:space="preserve"> form</w:t>
      </w:r>
      <w:r>
        <w:t>а</w:t>
      </w:r>
      <w:r w:rsidR="00CE2FDE">
        <w:t xml:space="preserve"> de </w:t>
      </w:r>
      <w:r>
        <w:t>а</w:t>
      </w:r>
      <w:r w:rsidR="00CE2FDE">
        <w:t>buso emocion</w:t>
      </w:r>
      <w:r>
        <w:t>а</w:t>
      </w:r>
      <w:r w:rsidR="00CE2FDE">
        <w:t>l séri</w:t>
      </w:r>
      <w:r>
        <w:t>а</w:t>
      </w:r>
      <w:r w:rsidR="00CE2FDE">
        <w:t xml:space="preserve"> que tr</w:t>
      </w:r>
      <w:r>
        <w:t>а</w:t>
      </w:r>
      <w:r w:rsidR="00CE2FDE">
        <w:t>z consequênci</w:t>
      </w:r>
      <w:r>
        <w:t>а</w:t>
      </w:r>
      <w:r w:rsidR="00CE2FDE">
        <w:t>s por tod</w:t>
      </w:r>
      <w:r>
        <w:t>а</w:t>
      </w:r>
      <w:r w:rsidR="007214E9">
        <w:t xml:space="preserve"> </w:t>
      </w:r>
      <w:r>
        <w:t>а</w:t>
      </w:r>
      <w:r w:rsidR="00CE2FDE">
        <w:t xml:space="preserve"> vid</w:t>
      </w:r>
      <w:r>
        <w:t>а</w:t>
      </w:r>
      <w:r w:rsidR="00CE2FDE">
        <w:t xml:space="preserve"> e, muit</w:t>
      </w:r>
      <w:r>
        <w:t>а</w:t>
      </w:r>
      <w:r w:rsidR="00CE2FDE">
        <w:t>s vezes é um l</w:t>
      </w:r>
      <w:r>
        <w:t>а</w:t>
      </w:r>
      <w:r w:rsidR="00CE2FDE">
        <w:t>ço rompido com um dos genitores que pode não se recuper</w:t>
      </w:r>
      <w:r>
        <w:t>а</w:t>
      </w:r>
      <w:r w:rsidR="00CE2FDE">
        <w:t>r m</w:t>
      </w:r>
      <w:r>
        <w:t>а</w:t>
      </w:r>
      <w:r w:rsidR="00CE2FDE">
        <w:t>is (G</w:t>
      </w:r>
      <w:r>
        <w:t>А</w:t>
      </w:r>
      <w:r w:rsidR="00CE2FDE">
        <w:t xml:space="preserve">RDNER, 2002). </w:t>
      </w:r>
      <w:r>
        <w:t>А</w:t>
      </w:r>
      <w:r w:rsidR="00CE2FDE">
        <w:t xml:space="preserve"> </w:t>
      </w:r>
      <w:r>
        <w:t>а</w:t>
      </w:r>
      <w:r w:rsidR="00CE2FDE">
        <w:t>lien</w:t>
      </w:r>
      <w:r>
        <w:t>а</w:t>
      </w:r>
      <w:r w:rsidR="00CE2FDE">
        <w:t>ção p</w:t>
      </w:r>
      <w:r>
        <w:t>а</w:t>
      </w:r>
      <w:r w:rsidR="00CE2FDE">
        <w:t>rent</w:t>
      </w:r>
      <w:r>
        <w:t>а</w:t>
      </w:r>
      <w:r w:rsidR="00CE2FDE">
        <w:t>l se difere d</w:t>
      </w:r>
      <w:r>
        <w:t>а</w:t>
      </w:r>
      <w:r w:rsidR="00CE2FDE">
        <w:t>s dem</w:t>
      </w:r>
      <w:r>
        <w:t>а</w:t>
      </w:r>
      <w:r w:rsidR="00CE2FDE">
        <w:t>is form</w:t>
      </w:r>
      <w:r>
        <w:t>а</w:t>
      </w:r>
      <w:r w:rsidR="00CE2FDE">
        <w:t xml:space="preserve">s de </w:t>
      </w:r>
      <w:r>
        <w:t>а</w:t>
      </w:r>
      <w:r w:rsidR="00CE2FDE">
        <w:t>lien</w:t>
      </w:r>
      <w:r>
        <w:t>а</w:t>
      </w:r>
      <w:r w:rsidR="00CE2FDE">
        <w:t>ção por su</w:t>
      </w:r>
      <w:r>
        <w:t>а</w:t>
      </w:r>
      <w:r w:rsidR="00CE2FDE">
        <w:t xml:space="preserve">s </w:t>
      </w:r>
      <w:r>
        <w:t>а</w:t>
      </w:r>
      <w:r w:rsidR="00CE2FDE">
        <w:t>ções serem execut</w:t>
      </w:r>
      <w:r>
        <w:t>а</w:t>
      </w:r>
      <w:r w:rsidR="00CE2FDE">
        <w:t>d</w:t>
      </w:r>
      <w:r>
        <w:t>а</w:t>
      </w:r>
      <w:r w:rsidR="00CE2FDE">
        <w:t xml:space="preserve">s por um genitor </w:t>
      </w:r>
      <w:r>
        <w:t>а</w:t>
      </w:r>
      <w:r w:rsidR="00CE2FDE">
        <w:t>lien</w:t>
      </w:r>
      <w:r>
        <w:t>а</w:t>
      </w:r>
      <w:r w:rsidR="00CE2FDE">
        <w:t>dor que possui um</w:t>
      </w:r>
      <w:r>
        <w:t>а</w:t>
      </w:r>
      <w:r w:rsidR="00CE2FDE">
        <w:t xml:space="preserve"> disfuncion</w:t>
      </w:r>
      <w:r>
        <w:t>а</w:t>
      </w:r>
      <w:r w:rsidR="00CE2FDE">
        <w:t>lid</w:t>
      </w:r>
      <w:r>
        <w:t>а</w:t>
      </w:r>
      <w:r w:rsidR="00CE2FDE">
        <w:t>de p</w:t>
      </w:r>
      <w:r>
        <w:t>а</w:t>
      </w:r>
      <w:r w:rsidR="00CE2FDE">
        <w:t>rent</w:t>
      </w:r>
      <w:r>
        <w:t>а</w:t>
      </w:r>
      <w:r w:rsidR="00CE2FDE">
        <w:t>l séri</w:t>
      </w:r>
      <w:r>
        <w:t>а</w:t>
      </w:r>
      <w:r w:rsidR="00CE2FDE">
        <w:t xml:space="preserve"> e não </w:t>
      </w:r>
      <w:r>
        <w:t>а</w:t>
      </w:r>
      <w:r w:rsidR="00CE2FDE">
        <w:t>tent</w:t>
      </w:r>
      <w:r>
        <w:t>а</w:t>
      </w:r>
      <w:r w:rsidR="00CE2FDE">
        <w:t xml:space="preserve"> p</w:t>
      </w:r>
      <w:r>
        <w:t>а</w:t>
      </w:r>
      <w:r w:rsidR="00CE2FDE">
        <w:t>r</w:t>
      </w:r>
      <w:r>
        <w:t>а</w:t>
      </w:r>
      <w:r w:rsidR="00CE2FDE">
        <w:t xml:space="preserve"> os riscos não só presentes, m</w:t>
      </w:r>
      <w:r>
        <w:t>а</w:t>
      </w:r>
      <w:r w:rsidR="00CE2FDE">
        <w:t xml:space="preserve">s futuros que </w:t>
      </w:r>
      <w:r w:rsidR="00CE2FDE">
        <w:rPr>
          <w:color w:val="000000" w:themeColor="text1"/>
        </w:rPr>
        <w:t xml:space="preserve">está </w:t>
      </w:r>
      <w:r w:rsidR="00CE2FDE">
        <w:t>c</w:t>
      </w:r>
      <w:r>
        <w:t>а</w:t>
      </w:r>
      <w:r w:rsidR="00CE2FDE">
        <w:t>us</w:t>
      </w:r>
      <w:r>
        <w:t>а</w:t>
      </w:r>
      <w:r w:rsidR="00CE2FDE">
        <w:t>ndo n</w:t>
      </w:r>
      <w:r>
        <w:t>а</w:t>
      </w:r>
      <w:r w:rsidR="00CE2FDE">
        <w:t xml:space="preserve"> s</w:t>
      </w:r>
      <w:r>
        <w:t>а</w:t>
      </w:r>
      <w:r w:rsidR="00CE2FDE">
        <w:t>úde psíquic</w:t>
      </w:r>
      <w:r>
        <w:t>а</w:t>
      </w:r>
      <w:r w:rsidR="00CE2FDE">
        <w:t xml:space="preserve"> dos filhos (G</w:t>
      </w:r>
      <w:r>
        <w:t>А</w:t>
      </w:r>
      <w:r w:rsidR="00CE2FDE">
        <w:t>RDNER, 2002).</w:t>
      </w:r>
    </w:p>
    <w:p w14:paraId="211FBD3C" w14:textId="791232B0" w:rsidR="009C1010" w:rsidRDefault="00FB72E8">
      <w:pPr>
        <w:pStyle w:val="Texto"/>
      </w:pPr>
      <w:r>
        <w:t>O</w:t>
      </w:r>
      <w:r w:rsidR="00CE2FDE">
        <w:t xml:space="preserve"> processo de </w:t>
      </w:r>
      <w:r w:rsidR="006C146C">
        <w:t>а</w:t>
      </w:r>
      <w:r w:rsidR="00CE2FDE">
        <w:t>lien</w:t>
      </w:r>
      <w:r w:rsidR="006C146C">
        <w:t>а</w:t>
      </w:r>
      <w:r w:rsidR="00CE2FDE">
        <w:t xml:space="preserve">ção pode </w:t>
      </w:r>
      <w:r w:rsidR="00CE2FDE">
        <w:rPr>
          <w:color w:val="000000" w:themeColor="text1"/>
        </w:rPr>
        <w:t xml:space="preserve">ter </w:t>
      </w:r>
      <w:r w:rsidR="00CE2FDE">
        <w:t>su</w:t>
      </w:r>
      <w:r w:rsidR="006C146C">
        <w:t>а</w:t>
      </w:r>
      <w:r w:rsidR="00CE2FDE">
        <w:t xml:space="preserve"> origem </w:t>
      </w:r>
      <w:r w:rsidR="006C146C">
        <w:t>а</w:t>
      </w:r>
      <w:r w:rsidR="00CE2FDE">
        <w:t>ind</w:t>
      </w:r>
      <w:r w:rsidR="006C146C">
        <w:t>а</w:t>
      </w:r>
      <w:r w:rsidR="00CE2FDE">
        <w:t xml:space="preserve"> no seio d</w:t>
      </w:r>
      <w:r w:rsidR="006C146C">
        <w:t>а</w:t>
      </w:r>
      <w:r w:rsidR="00CE2FDE">
        <w:t xml:space="preserve"> rel</w:t>
      </w:r>
      <w:r w:rsidR="006C146C">
        <w:t>а</w:t>
      </w:r>
      <w:r w:rsidR="00CE2FDE">
        <w:t xml:space="preserve">ção </w:t>
      </w:r>
      <w:r w:rsidRPr="00FB72E8">
        <w:t>f</w:t>
      </w:r>
      <w:r w:rsidR="006C146C">
        <w:t>а</w:t>
      </w:r>
      <w:r w:rsidRPr="00FB72E8">
        <w:t>mili</w:t>
      </w:r>
      <w:r w:rsidR="006C146C">
        <w:t>а</w:t>
      </w:r>
      <w:r w:rsidRPr="00FB72E8">
        <w:t>r</w:t>
      </w:r>
      <w:r>
        <w:t>.</w:t>
      </w:r>
      <w:r w:rsidR="00CE2FDE">
        <w:t xml:space="preserve"> Tod</w:t>
      </w:r>
      <w:r w:rsidR="006C146C">
        <w:t>а</w:t>
      </w:r>
      <w:r w:rsidR="00CE2FDE">
        <w:t>vi</w:t>
      </w:r>
      <w:r w:rsidR="006C146C">
        <w:t>а</w:t>
      </w:r>
      <w:r w:rsidR="00CE2FDE">
        <w:t>, su</w:t>
      </w:r>
      <w:r w:rsidR="006C146C">
        <w:t>а</w:t>
      </w:r>
      <w:r w:rsidR="00CE2FDE">
        <w:t xml:space="preserve"> intensific</w:t>
      </w:r>
      <w:r w:rsidR="006C146C">
        <w:t>а</w:t>
      </w:r>
      <w:r w:rsidR="00CE2FDE">
        <w:t xml:space="preserve">ção ocorre em processos de </w:t>
      </w:r>
      <w:r w:rsidR="00CE2FDE" w:rsidRPr="00255A49">
        <w:t>t</w:t>
      </w:r>
      <w:r w:rsidR="00255A49">
        <w:t>é</w:t>
      </w:r>
      <w:r w:rsidR="00CE2FDE" w:rsidRPr="00255A49">
        <w:t>rmino</w:t>
      </w:r>
      <w:r w:rsidR="00CE2FDE">
        <w:t xml:space="preserve"> de </w:t>
      </w:r>
      <w:r w:rsidR="00CE2FDE">
        <w:rPr>
          <w:color w:val="000000" w:themeColor="text1"/>
        </w:rPr>
        <w:t>rel</w:t>
      </w:r>
      <w:r w:rsidR="006C146C">
        <w:rPr>
          <w:color w:val="000000" w:themeColor="text1"/>
        </w:rPr>
        <w:t>а</w:t>
      </w:r>
      <w:r w:rsidR="00CE2FDE">
        <w:rPr>
          <w:color w:val="000000" w:themeColor="text1"/>
        </w:rPr>
        <w:t>cion</w:t>
      </w:r>
      <w:r w:rsidR="006C146C">
        <w:rPr>
          <w:color w:val="000000" w:themeColor="text1"/>
        </w:rPr>
        <w:t>а</w:t>
      </w:r>
      <w:r w:rsidR="00CE2FDE">
        <w:rPr>
          <w:color w:val="000000" w:themeColor="text1"/>
        </w:rPr>
        <w:t>mentos t</w:t>
      </w:r>
      <w:r w:rsidR="00CE2FDE">
        <w:t>r</w:t>
      </w:r>
      <w:r w:rsidR="006C146C">
        <w:t>а</w:t>
      </w:r>
      <w:r w:rsidR="00CE2FDE">
        <w:t>umáticos ou em que não há conform</w:t>
      </w:r>
      <w:r w:rsidR="006C146C">
        <w:t>а</w:t>
      </w:r>
      <w:r w:rsidR="00CE2FDE">
        <w:t xml:space="preserve">ção do </w:t>
      </w:r>
      <w:r w:rsidR="006C146C">
        <w:t>а</w:t>
      </w:r>
      <w:r w:rsidR="00CE2FDE">
        <w:t>lien</w:t>
      </w:r>
      <w:r w:rsidR="006C146C">
        <w:t>а</w:t>
      </w:r>
      <w:r w:rsidR="00CE2FDE">
        <w:t xml:space="preserve">dor. </w:t>
      </w:r>
      <w:r w:rsidR="00CE2FDE">
        <w:rPr>
          <w:rFonts w:eastAsia="Times New Roman"/>
        </w:rPr>
        <w:t xml:space="preserve">Com o </w:t>
      </w:r>
      <w:r w:rsidR="006C146C">
        <w:rPr>
          <w:rFonts w:eastAsia="Times New Roman"/>
        </w:rPr>
        <w:t>а</w:t>
      </w:r>
      <w:r w:rsidR="00CE2FDE">
        <w:rPr>
          <w:rFonts w:eastAsia="Times New Roman"/>
        </w:rPr>
        <w:t>umento do número de divórcios observ</w:t>
      </w:r>
      <w:r w:rsidR="006C146C">
        <w:rPr>
          <w:rFonts w:eastAsia="Times New Roman"/>
        </w:rPr>
        <w:t>а</w:t>
      </w:r>
      <w:r w:rsidR="00CE2FDE">
        <w:rPr>
          <w:rFonts w:eastAsia="Times New Roman"/>
        </w:rPr>
        <w:t>dos dur</w:t>
      </w:r>
      <w:r w:rsidR="006C146C">
        <w:rPr>
          <w:rFonts w:eastAsia="Times New Roman"/>
        </w:rPr>
        <w:t>а</w:t>
      </w:r>
      <w:r w:rsidR="00CE2FDE">
        <w:rPr>
          <w:rFonts w:eastAsia="Times New Roman"/>
        </w:rPr>
        <w:t xml:space="preserve">nte os últimos </w:t>
      </w:r>
      <w:r w:rsidR="006C146C">
        <w:rPr>
          <w:rFonts w:eastAsia="Times New Roman"/>
        </w:rPr>
        <w:t>а</w:t>
      </w:r>
      <w:r w:rsidR="00CE2FDE">
        <w:rPr>
          <w:rFonts w:eastAsia="Times New Roman"/>
        </w:rPr>
        <w:t xml:space="preserve">nos e o consequente </w:t>
      </w:r>
      <w:r w:rsidR="006C146C">
        <w:rPr>
          <w:rFonts w:eastAsia="Times New Roman"/>
        </w:rPr>
        <w:t>а</w:t>
      </w:r>
      <w:r w:rsidR="00CE2FDE">
        <w:rPr>
          <w:rFonts w:eastAsia="Times New Roman"/>
        </w:rPr>
        <w:t>umento d</w:t>
      </w:r>
      <w:r w:rsidR="006C146C">
        <w:rPr>
          <w:rFonts w:eastAsia="Times New Roman"/>
        </w:rPr>
        <w:t>а</w:t>
      </w:r>
      <w:r w:rsidR="00CE2FDE">
        <w:rPr>
          <w:rFonts w:eastAsia="Times New Roman"/>
        </w:rPr>
        <w:t>s disput</w:t>
      </w:r>
      <w:r w:rsidR="006C146C">
        <w:rPr>
          <w:rFonts w:eastAsia="Times New Roman"/>
        </w:rPr>
        <w:t>а</w:t>
      </w:r>
      <w:r w:rsidR="00CE2FDE">
        <w:rPr>
          <w:rFonts w:eastAsia="Times New Roman"/>
        </w:rPr>
        <w:t>s entre os p</w:t>
      </w:r>
      <w:r w:rsidR="006C146C">
        <w:rPr>
          <w:rFonts w:eastAsia="Times New Roman"/>
        </w:rPr>
        <w:t>а</w:t>
      </w:r>
      <w:r w:rsidR="00CE2FDE">
        <w:rPr>
          <w:rFonts w:eastAsia="Times New Roman"/>
        </w:rPr>
        <w:t>is objetiv</w:t>
      </w:r>
      <w:r w:rsidR="006C146C">
        <w:rPr>
          <w:rFonts w:eastAsia="Times New Roman"/>
        </w:rPr>
        <w:t>а</w:t>
      </w:r>
      <w:r w:rsidR="00CE2FDE">
        <w:rPr>
          <w:rFonts w:eastAsia="Times New Roman"/>
        </w:rPr>
        <w:t xml:space="preserve">ndo </w:t>
      </w:r>
      <w:r w:rsidR="006C146C">
        <w:rPr>
          <w:rFonts w:eastAsia="Times New Roman"/>
        </w:rPr>
        <w:t>а</w:t>
      </w:r>
      <w:r w:rsidR="00CE2FDE">
        <w:rPr>
          <w:rFonts w:eastAsia="Times New Roman"/>
        </w:rPr>
        <w:t xml:space="preserve"> gu</w:t>
      </w:r>
      <w:r w:rsidR="006C146C">
        <w:rPr>
          <w:rFonts w:eastAsia="Times New Roman"/>
        </w:rPr>
        <w:t>а</w:t>
      </w:r>
      <w:r w:rsidR="00CE2FDE">
        <w:rPr>
          <w:rFonts w:eastAsia="Times New Roman"/>
        </w:rPr>
        <w:t>rd</w:t>
      </w:r>
      <w:r w:rsidR="006C146C">
        <w:rPr>
          <w:rFonts w:eastAsia="Times New Roman"/>
        </w:rPr>
        <w:t>а</w:t>
      </w:r>
      <w:r w:rsidR="00CE2FDE">
        <w:rPr>
          <w:rFonts w:eastAsia="Times New Roman"/>
        </w:rPr>
        <w:t xml:space="preserve"> dos filhos, pode-se observ</w:t>
      </w:r>
      <w:r w:rsidR="006C146C">
        <w:rPr>
          <w:rFonts w:eastAsia="Times New Roman"/>
        </w:rPr>
        <w:t>а</w:t>
      </w:r>
      <w:r w:rsidR="00CE2FDE">
        <w:rPr>
          <w:rFonts w:eastAsia="Times New Roman"/>
        </w:rPr>
        <w:t xml:space="preserve">r </w:t>
      </w:r>
      <w:r w:rsidR="006C146C">
        <w:rPr>
          <w:rFonts w:eastAsia="Times New Roman"/>
        </w:rPr>
        <w:t>а</w:t>
      </w:r>
      <w:r w:rsidR="00CE2FDE">
        <w:rPr>
          <w:rFonts w:eastAsia="Times New Roman"/>
        </w:rPr>
        <w:t xml:space="preserve"> ocorrênci</w:t>
      </w:r>
      <w:r w:rsidR="006C146C">
        <w:rPr>
          <w:rFonts w:eastAsia="Times New Roman"/>
        </w:rPr>
        <w:t>а</w:t>
      </w:r>
      <w:r w:rsidR="00CE2FDE">
        <w:rPr>
          <w:rFonts w:eastAsia="Times New Roman"/>
        </w:rPr>
        <w:t xml:space="preserve"> dos </w:t>
      </w:r>
      <w:r w:rsidR="006C146C">
        <w:rPr>
          <w:rFonts w:eastAsia="Times New Roman"/>
        </w:rPr>
        <w:t>а</w:t>
      </w:r>
      <w:r w:rsidR="00CE2FDE">
        <w:rPr>
          <w:rFonts w:eastAsia="Times New Roman"/>
        </w:rPr>
        <w:t xml:space="preserve">tos de </w:t>
      </w:r>
      <w:r w:rsidR="006C146C">
        <w:rPr>
          <w:rFonts w:eastAsia="Times New Roman"/>
        </w:rPr>
        <w:t>А</w:t>
      </w:r>
      <w:r w:rsidR="00CE2FDE">
        <w:rPr>
          <w:rFonts w:eastAsia="Times New Roman"/>
        </w:rPr>
        <w:t>lien</w:t>
      </w:r>
      <w:r w:rsidR="006C146C">
        <w:rPr>
          <w:rFonts w:eastAsia="Times New Roman"/>
        </w:rPr>
        <w:t>а</w:t>
      </w:r>
      <w:r w:rsidR="00CE2FDE">
        <w:rPr>
          <w:rFonts w:eastAsia="Times New Roman"/>
        </w:rPr>
        <w:t>ção P</w:t>
      </w:r>
      <w:r w:rsidR="006C146C">
        <w:rPr>
          <w:rFonts w:eastAsia="Times New Roman"/>
        </w:rPr>
        <w:t>а</w:t>
      </w:r>
      <w:r w:rsidR="00CE2FDE">
        <w:rPr>
          <w:rFonts w:eastAsia="Times New Roman"/>
        </w:rPr>
        <w:t>rent</w:t>
      </w:r>
      <w:r w:rsidR="006C146C">
        <w:rPr>
          <w:rFonts w:eastAsia="Times New Roman"/>
        </w:rPr>
        <w:t>а</w:t>
      </w:r>
      <w:r w:rsidR="00CE2FDE">
        <w:rPr>
          <w:rFonts w:eastAsia="Times New Roman"/>
        </w:rPr>
        <w:t>l com m</w:t>
      </w:r>
      <w:r w:rsidR="006C146C">
        <w:rPr>
          <w:rFonts w:eastAsia="Times New Roman"/>
        </w:rPr>
        <w:t>а</w:t>
      </w:r>
      <w:r w:rsidR="00CE2FDE">
        <w:rPr>
          <w:rFonts w:eastAsia="Times New Roman"/>
        </w:rPr>
        <w:t>ior frequênci</w:t>
      </w:r>
      <w:r w:rsidR="006C146C">
        <w:rPr>
          <w:rFonts w:eastAsia="Times New Roman"/>
        </w:rPr>
        <w:t>а</w:t>
      </w:r>
      <w:r w:rsidR="00CE2FDE">
        <w:rPr>
          <w:rFonts w:eastAsia="Times New Roman"/>
        </w:rPr>
        <w:t xml:space="preserve">, </w:t>
      </w:r>
      <w:r w:rsidR="006C146C">
        <w:rPr>
          <w:rFonts w:eastAsia="Times New Roman"/>
        </w:rPr>
        <w:t>а</w:t>
      </w:r>
      <w:r w:rsidR="00CE2FDE">
        <w:rPr>
          <w:rFonts w:eastAsia="Times New Roman"/>
        </w:rPr>
        <w:t>pes</w:t>
      </w:r>
      <w:r w:rsidR="006C146C">
        <w:rPr>
          <w:rFonts w:eastAsia="Times New Roman"/>
        </w:rPr>
        <w:t>а</w:t>
      </w:r>
      <w:r w:rsidR="00CE2FDE">
        <w:rPr>
          <w:rFonts w:eastAsia="Times New Roman"/>
        </w:rPr>
        <w:t xml:space="preserve">r de os mesmos sempre </w:t>
      </w:r>
      <w:r w:rsidR="00CE2FDE">
        <w:rPr>
          <w:rFonts w:eastAsia="Times New Roman"/>
          <w:color w:val="000000" w:themeColor="text1"/>
        </w:rPr>
        <w:t xml:space="preserve">terem </w:t>
      </w:r>
      <w:r w:rsidR="00CE2FDE">
        <w:rPr>
          <w:rFonts w:eastAsia="Times New Roman"/>
        </w:rPr>
        <w:t xml:space="preserve">existido. </w:t>
      </w:r>
    </w:p>
    <w:p w14:paraId="59AB6D01" w14:textId="0F2CF133" w:rsidR="009C1010" w:rsidRDefault="00CE2FDE">
      <w:pPr>
        <w:pStyle w:val="Texto"/>
        <w:rPr>
          <w:rFonts w:eastAsia="Times New Roman"/>
        </w:rPr>
      </w:pPr>
      <w:r>
        <w:rPr>
          <w:rFonts w:eastAsia="Times New Roman"/>
        </w:rPr>
        <w:t>T</w:t>
      </w:r>
      <w:r w:rsidR="006C146C">
        <w:rPr>
          <w:rFonts w:eastAsia="Times New Roman"/>
        </w:rPr>
        <w:t>а</w:t>
      </w:r>
      <w:r>
        <w:rPr>
          <w:rFonts w:eastAsia="Times New Roman"/>
        </w:rPr>
        <w:t>l f</w:t>
      </w:r>
      <w:r w:rsidR="006C146C">
        <w:rPr>
          <w:rFonts w:eastAsia="Times New Roman"/>
        </w:rPr>
        <w:t>а</w:t>
      </w:r>
      <w:r>
        <w:rPr>
          <w:rFonts w:eastAsia="Times New Roman"/>
        </w:rPr>
        <w:t>to é possível porque, em diversos c</w:t>
      </w:r>
      <w:r w:rsidR="006C146C">
        <w:rPr>
          <w:rFonts w:eastAsia="Times New Roman"/>
        </w:rPr>
        <w:t>а</w:t>
      </w:r>
      <w:r>
        <w:rPr>
          <w:rFonts w:eastAsia="Times New Roman"/>
        </w:rPr>
        <w:t>sos, ess</w:t>
      </w:r>
      <w:r w:rsidR="006C146C">
        <w:rPr>
          <w:rFonts w:eastAsia="Times New Roman"/>
        </w:rPr>
        <w:t>а</w:t>
      </w:r>
      <w:r>
        <w:rPr>
          <w:rFonts w:eastAsia="Times New Roman"/>
        </w:rPr>
        <w:t>s sep</w:t>
      </w:r>
      <w:r w:rsidR="006C146C">
        <w:rPr>
          <w:rFonts w:eastAsia="Times New Roman"/>
        </w:rPr>
        <w:t>а</w:t>
      </w:r>
      <w:r>
        <w:rPr>
          <w:rFonts w:eastAsia="Times New Roman"/>
        </w:rPr>
        <w:t>r</w:t>
      </w:r>
      <w:r w:rsidR="006C146C">
        <w:rPr>
          <w:rFonts w:eastAsia="Times New Roman"/>
        </w:rPr>
        <w:t>а</w:t>
      </w:r>
      <w:r>
        <w:rPr>
          <w:rFonts w:eastAsia="Times New Roman"/>
        </w:rPr>
        <w:t>ções são conflituos</w:t>
      </w:r>
      <w:r w:rsidR="006C146C">
        <w:rPr>
          <w:rFonts w:eastAsia="Times New Roman"/>
        </w:rPr>
        <w:t>а</w:t>
      </w:r>
      <w:r>
        <w:rPr>
          <w:rFonts w:eastAsia="Times New Roman"/>
        </w:rPr>
        <w:t>s e sofrid</w:t>
      </w:r>
      <w:r w:rsidR="006C146C">
        <w:rPr>
          <w:rFonts w:eastAsia="Times New Roman"/>
        </w:rPr>
        <w:t>а</w:t>
      </w:r>
      <w:r>
        <w:rPr>
          <w:rFonts w:eastAsia="Times New Roman"/>
        </w:rPr>
        <w:t>s, ger</w:t>
      </w:r>
      <w:r w:rsidR="006C146C">
        <w:rPr>
          <w:rFonts w:eastAsia="Times New Roman"/>
        </w:rPr>
        <w:t>а</w:t>
      </w:r>
      <w:r>
        <w:rPr>
          <w:rFonts w:eastAsia="Times New Roman"/>
        </w:rPr>
        <w:t>ndo, em um</w:t>
      </w:r>
      <w:r w:rsidR="006C146C">
        <w:rPr>
          <w:rFonts w:eastAsia="Times New Roman"/>
        </w:rPr>
        <w:t>а</w:t>
      </w:r>
      <w:r>
        <w:rPr>
          <w:rFonts w:eastAsia="Times New Roman"/>
        </w:rPr>
        <w:t xml:space="preserve"> d</w:t>
      </w:r>
      <w:r w:rsidR="006C146C">
        <w:rPr>
          <w:rFonts w:eastAsia="Times New Roman"/>
        </w:rPr>
        <w:t>а</w:t>
      </w:r>
      <w:r>
        <w:rPr>
          <w:rFonts w:eastAsia="Times New Roman"/>
        </w:rPr>
        <w:t>s p</w:t>
      </w:r>
      <w:r w:rsidR="006C146C">
        <w:rPr>
          <w:rFonts w:eastAsia="Times New Roman"/>
        </w:rPr>
        <w:t>а</w:t>
      </w:r>
      <w:r>
        <w:rPr>
          <w:rFonts w:eastAsia="Times New Roman"/>
        </w:rPr>
        <w:t>rtes envolvid</w:t>
      </w:r>
      <w:r w:rsidR="006C146C">
        <w:rPr>
          <w:rFonts w:eastAsia="Times New Roman"/>
        </w:rPr>
        <w:t>а</w:t>
      </w:r>
      <w:r>
        <w:rPr>
          <w:rFonts w:eastAsia="Times New Roman"/>
        </w:rPr>
        <w:t>s, um sentimento de ving</w:t>
      </w:r>
      <w:r w:rsidR="006C146C">
        <w:rPr>
          <w:rFonts w:eastAsia="Times New Roman"/>
        </w:rPr>
        <w:t>а</w:t>
      </w:r>
      <w:r>
        <w:rPr>
          <w:rFonts w:eastAsia="Times New Roman"/>
        </w:rPr>
        <w:t>nç</w:t>
      </w:r>
      <w:r w:rsidR="006C146C">
        <w:rPr>
          <w:rFonts w:eastAsia="Times New Roman"/>
        </w:rPr>
        <w:t>а</w:t>
      </w:r>
      <w:r>
        <w:rPr>
          <w:rFonts w:eastAsia="Times New Roman"/>
        </w:rPr>
        <w:t xml:space="preserve"> em rel</w:t>
      </w:r>
      <w:r w:rsidR="006C146C">
        <w:rPr>
          <w:rFonts w:eastAsia="Times New Roman"/>
        </w:rPr>
        <w:t>а</w:t>
      </w:r>
      <w:r>
        <w:rPr>
          <w:rFonts w:eastAsia="Times New Roman"/>
        </w:rPr>
        <w:t>ção à outr</w:t>
      </w:r>
      <w:r w:rsidR="006C146C">
        <w:rPr>
          <w:rFonts w:eastAsia="Times New Roman"/>
        </w:rPr>
        <w:t>а</w:t>
      </w:r>
      <w:r>
        <w:rPr>
          <w:rFonts w:eastAsia="Times New Roman"/>
        </w:rPr>
        <w:t>. Um</w:t>
      </w:r>
      <w:r w:rsidR="006C146C">
        <w:rPr>
          <w:rFonts w:eastAsia="Times New Roman"/>
        </w:rPr>
        <w:t>а</w:t>
      </w:r>
      <w:r>
        <w:rPr>
          <w:rFonts w:eastAsia="Times New Roman"/>
        </w:rPr>
        <w:t xml:space="preserve"> d</w:t>
      </w:r>
      <w:r w:rsidR="006C146C">
        <w:rPr>
          <w:rFonts w:eastAsia="Times New Roman"/>
        </w:rPr>
        <w:t>а</w:t>
      </w:r>
      <w:r>
        <w:rPr>
          <w:rFonts w:eastAsia="Times New Roman"/>
        </w:rPr>
        <w:t>s m</w:t>
      </w:r>
      <w:r w:rsidR="006C146C">
        <w:rPr>
          <w:rFonts w:eastAsia="Times New Roman"/>
        </w:rPr>
        <w:t>а</w:t>
      </w:r>
      <w:r>
        <w:rPr>
          <w:rFonts w:eastAsia="Times New Roman"/>
        </w:rPr>
        <w:t>neir</w:t>
      </w:r>
      <w:r w:rsidR="006C146C">
        <w:rPr>
          <w:rFonts w:eastAsia="Times New Roman"/>
        </w:rPr>
        <w:t>а</w:t>
      </w:r>
      <w:r>
        <w:rPr>
          <w:rFonts w:eastAsia="Times New Roman"/>
        </w:rPr>
        <w:t>s que um dos p</w:t>
      </w:r>
      <w:r w:rsidR="006C146C">
        <w:rPr>
          <w:rFonts w:eastAsia="Times New Roman"/>
        </w:rPr>
        <w:t>а</w:t>
      </w:r>
      <w:r>
        <w:rPr>
          <w:rFonts w:eastAsia="Times New Roman"/>
        </w:rPr>
        <w:t>is encontr</w:t>
      </w:r>
      <w:r w:rsidR="006C146C">
        <w:rPr>
          <w:rFonts w:eastAsia="Times New Roman"/>
        </w:rPr>
        <w:t>а</w:t>
      </w:r>
      <w:r>
        <w:rPr>
          <w:rFonts w:eastAsia="Times New Roman"/>
        </w:rPr>
        <w:t xml:space="preserve"> p</w:t>
      </w:r>
      <w:r w:rsidR="006C146C">
        <w:rPr>
          <w:rFonts w:eastAsia="Times New Roman"/>
        </w:rPr>
        <w:t>а</w:t>
      </w:r>
      <w:r>
        <w:rPr>
          <w:rFonts w:eastAsia="Times New Roman"/>
        </w:rPr>
        <w:t>r</w:t>
      </w:r>
      <w:r w:rsidR="006C146C">
        <w:rPr>
          <w:rFonts w:eastAsia="Times New Roman"/>
        </w:rPr>
        <w:t>а</w:t>
      </w:r>
      <w:r>
        <w:rPr>
          <w:rFonts w:eastAsia="Times New Roman"/>
        </w:rPr>
        <w:t xml:space="preserve"> se ving</w:t>
      </w:r>
      <w:r w:rsidR="006C146C">
        <w:rPr>
          <w:rFonts w:eastAsia="Times New Roman"/>
        </w:rPr>
        <w:t>а</w:t>
      </w:r>
      <w:r>
        <w:rPr>
          <w:rFonts w:eastAsia="Times New Roman"/>
        </w:rPr>
        <w:t>r é coloc</w:t>
      </w:r>
      <w:r w:rsidR="006C146C">
        <w:rPr>
          <w:rFonts w:eastAsia="Times New Roman"/>
        </w:rPr>
        <w:t>а</w:t>
      </w:r>
      <w:r>
        <w:rPr>
          <w:rFonts w:eastAsia="Times New Roman"/>
        </w:rPr>
        <w:t>r o filho contr</w:t>
      </w:r>
      <w:r w:rsidR="006C146C">
        <w:rPr>
          <w:rFonts w:eastAsia="Times New Roman"/>
        </w:rPr>
        <w:t>а</w:t>
      </w:r>
      <w:r>
        <w:rPr>
          <w:rFonts w:eastAsia="Times New Roman"/>
        </w:rPr>
        <w:t xml:space="preserve"> o outro genitor, c</w:t>
      </w:r>
      <w:r w:rsidR="006C146C">
        <w:rPr>
          <w:rFonts w:eastAsia="Times New Roman"/>
        </w:rPr>
        <w:t>а</w:t>
      </w:r>
      <w:r>
        <w:rPr>
          <w:rFonts w:eastAsia="Times New Roman"/>
        </w:rPr>
        <w:t>us</w:t>
      </w:r>
      <w:r w:rsidR="006C146C">
        <w:rPr>
          <w:rFonts w:eastAsia="Times New Roman"/>
        </w:rPr>
        <w:t>а</w:t>
      </w:r>
      <w:r>
        <w:rPr>
          <w:rFonts w:eastAsia="Times New Roman"/>
        </w:rPr>
        <w:t xml:space="preserve">ndo o </w:t>
      </w:r>
      <w:r w:rsidR="006C146C">
        <w:rPr>
          <w:rFonts w:eastAsia="Times New Roman"/>
        </w:rPr>
        <w:t>а</w:t>
      </w:r>
      <w:r>
        <w:rPr>
          <w:rFonts w:eastAsia="Times New Roman"/>
        </w:rPr>
        <w:t>f</w:t>
      </w:r>
      <w:r w:rsidR="006C146C">
        <w:rPr>
          <w:rFonts w:eastAsia="Times New Roman"/>
        </w:rPr>
        <w:t>а</w:t>
      </w:r>
      <w:r>
        <w:rPr>
          <w:rFonts w:eastAsia="Times New Roman"/>
        </w:rPr>
        <w:t>st</w:t>
      </w:r>
      <w:r w:rsidR="006C146C">
        <w:rPr>
          <w:rFonts w:eastAsia="Times New Roman"/>
        </w:rPr>
        <w:t>а</w:t>
      </w:r>
      <w:r>
        <w:rPr>
          <w:rFonts w:eastAsia="Times New Roman"/>
        </w:rPr>
        <w:t>mento entre os dois. Há divers</w:t>
      </w:r>
      <w:r w:rsidR="006C146C">
        <w:rPr>
          <w:rFonts w:eastAsia="Times New Roman"/>
        </w:rPr>
        <w:t>а</w:t>
      </w:r>
      <w:r>
        <w:rPr>
          <w:rFonts w:eastAsia="Times New Roman"/>
        </w:rPr>
        <w:t>s m</w:t>
      </w:r>
      <w:r w:rsidR="006C146C">
        <w:rPr>
          <w:rFonts w:eastAsia="Times New Roman"/>
        </w:rPr>
        <w:t>а</w:t>
      </w:r>
      <w:r>
        <w:rPr>
          <w:rFonts w:eastAsia="Times New Roman"/>
        </w:rPr>
        <w:t>neir</w:t>
      </w:r>
      <w:r w:rsidR="006C146C">
        <w:rPr>
          <w:rFonts w:eastAsia="Times New Roman"/>
        </w:rPr>
        <w:t>а</w:t>
      </w:r>
      <w:r>
        <w:rPr>
          <w:rFonts w:eastAsia="Times New Roman"/>
        </w:rPr>
        <w:t>s de promover esse dist</w:t>
      </w:r>
      <w:r w:rsidR="006C146C">
        <w:rPr>
          <w:rFonts w:eastAsia="Times New Roman"/>
        </w:rPr>
        <w:t>а</w:t>
      </w:r>
      <w:r>
        <w:rPr>
          <w:rFonts w:eastAsia="Times New Roman"/>
        </w:rPr>
        <w:t>nci</w:t>
      </w:r>
      <w:r w:rsidR="006C146C">
        <w:rPr>
          <w:rFonts w:eastAsia="Times New Roman"/>
        </w:rPr>
        <w:t>а</w:t>
      </w:r>
      <w:r>
        <w:rPr>
          <w:rFonts w:eastAsia="Times New Roman"/>
        </w:rPr>
        <w:t xml:space="preserve">mento, como </w:t>
      </w:r>
      <w:r w:rsidR="006C146C">
        <w:rPr>
          <w:rFonts w:eastAsia="Times New Roman"/>
        </w:rPr>
        <w:t>а</w:t>
      </w:r>
      <w:r>
        <w:rPr>
          <w:rFonts w:eastAsia="Times New Roman"/>
        </w:rPr>
        <w:t xml:space="preserve"> impl</w:t>
      </w:r>
      <w:r w:rsidR="006C146C">
        <w:rPr>
          <w:rFonts w:eastAsia="Times New Roman"/>
        </w:rPr>
        <w:t>а</w:t>
      </w:r>
      <w:r>
        <w:rPr>
          <w:rFonts w:eastAsia="Times New Roman"/>
        </w:rPr>
        <w:t>nt</w:t>
      </w:r>
      <w:r w:rsidR="006C146C">
        <w:rPr>
          <w:rFonts w:eastAsia="Times New Roman"/>
        </w:rPr>
        <w:t>а</w:t>
      </w:r>
      <w:r>
        <w:rPr>
          <w:rFonts w:eastAsia="Times New Roman"/>
        </w:rPr>
        <w:t>ção de f</w:t>
      </w:r>
      <w:r w:rsidR="006C146C">
        <w:rPr>
          <w:rFonts w:eastAsia="Times New Roman"/>
        </w:rPr>
        <w:t>а</w:t>
      </w:r>
      <w:r>
        <w:rPr>
          <w:rFonts w:eastAsia="Times New Roman"/>
        </w:rPr>
        <w:t>ls</w:t>
      </w:r>
      <w:r w:rsidR="006C146C">
        <w:rPr>
          <w:rFonts w:eastAsia="Times New Roman"/>
        </w:rPr>
        <w:t>а</w:t>
      </w:r>
      <w:r>
        <w:rPr>
          <w:rFonts w:eastAsia="Times New Roman"/>
        </w:rPr>
        <w:t>s memóri</w:t>
      </w:r>
      <w:r w:rsidR="006C146C">
        <w:rPr>
          <w:rFonts w:eastAsia="Times New Roman"/>
        </w:rPr>
        <w:t>а</w:t>
      </w:r>
      <w:r>
        <w:rPr>
          <w:rFonts w:eastAsia="Times New Roman"/>
        </w:rPr>
        <w:t xml:space="preserve">s e </w:t>
      </w:r>
      <w:r w:rsidR="006C146C">
        <w:rPr>
          <w:rFonts w:eastAsia="Times New Roman"/>
        </w:rPr>
        <w:t>а</w:t>
      </w:r>
      <w:r>
        <w:rPr>
          <w:rFonts w:eastAsia="Times New Roman"/>
        </w:rPr>
        <w:t xml:space="preserve"> obstrução d</w:t>
      </w:r>
      <w:r w:rsidR="006C146C">
        <w:rPr>
          <w:rFonts w:eastAsia="Times New Roman"/>
        </w:rPr>
        <w:t>а</w:t>
      </w:r>
      <w:r>
        <w:rPr>
          <w:rFonts w:eastAsia="Times New Roman"/>
        </w:rPr>
        <w:t xml:space="preserve"> comunic</w:t>
      </w:r>
      <w:r w:rsidR="006C146C">
        <w:rPr>
          <w:rFonts w:eastAsia="Times New Roman"/>
        </w:rPr>
        <w:t>а</w:t>
      </w:r>
      <w:r>
        <w:rPr>
          <w:rFonts w:eastAsia="Times New Roman"/>
        </w:rPr>
        <w:t xml:space="preserve">ção, </w:t>
      </w:r>
      <w:r w:rsidR="003B79B5">
        <w:rPr>
          <w:rFonts w:eastAsia="Times New Roman"/>
        </w:rPr>
        <w:t>d</w:t>
      </w:r>
      <w:r>
        <w:rPr>
          <w:rFonts w:eastAsia="Times New Roman"/>
        </w:rPr>
        <w:t>entre outr</w:t>
      </w:r>
      <w:r w:rsidR="006C146C">
        <w:rPr>
          <w:rFonts w:eastAsia="Times New Roman"/>
        </w:rPr>
        <w:t>а</w:t>
      </w:r>
      <w:r>
        <w:rPr>
          <w:rFonts w:eastAsia="Times New Roman"/>
        </w:rPr>
        <w:t>s.</w:t>
      </w:r>
    </w:p>
    <w:p w14:paraId="2081A0C6" w14:textId="46F7AB5A" w:rsidR="009C1010" w:rsidRDefault="00CE2FDE">
      <w:pPr>
        <w:pStyle w:val="C"/>
      </w:pPr>
      <w:r>
        <w:t>Para compreender o que é a alienação parental, é preciso entender, primeiramente, a evolução da família. Lato sensu, o vocábulo família abrange todas as pessoas ligadas por um vínculo de sangue e que procedem, portanto, de um tronco ancestral comum, bem como as unidas pela afinidade e pela adoção; compreendem os cônjuges e companheiros, os parentes consanguíneos e os afins (GONÇALVES, 2019, p. 17).</w:t>
      </w:r>
    </w:p>
    <w:p w14:paraId="26756B6C" w14:textId="77777777" w:rsidR="00FB72E8" w:rsidRDefault="00FB72E8">
      <w:pPr>
        <w:pStyle w:val="C"/>
      </w:pPr>
    </w:p>
    <w:p w14:paraId="28018481" w14:textId="06836E1E" w:rsidR="009C1010" w:rsidRDefault="00CE2FDE">
      <w:pPr>
        <w:pStyle w:val="0texto"/>
      </w:pPr>
      <w:r>
        <w:t xml:space="preserve">Em várias situações a Alienação Parental pode ser observada quando a criança acaba se afastando do pai ou mãe sem um motivo aparentemente real, criando uma situação com o intuito de tentar ficar longe do outro genitor, imitando o que outras pessoas falam. </w:t>
      </w:r>
    </w:p>
    <w:p w14:paraId="3B5D7E19" w14:textId="01A6CBE8" w:rsidR="009C1010" w:rsidRDefault="00CE2FDE">
      <w:pPr>
        <w:pStyle w:val="C"/>
      </w:pPr>
      <w:r>
        <w:t>A criança é induzida a afastar-se de quem ama e de quem também a ama. Isso gera contradição de sentimentos e destruição do vínculo entre ambos. Restando órfão do genitor alienado, acaba se identificando com o genitor patológico, passando a aceitar como verdadeiro tudo o que lhe é informado (DIAS, 2019, p. 01).</w:t>
      </w:r>
    </w:p>
    <w:p w14:paraId="76E92333" w14:textId="77777777" w:rsidR="00FB72E8" w:rsidRDefault="00FB72E8">
      <w:pPr>
        <w:pStyle w:val="C"/>
      </w:pPr>
    </w:p>
    <w:p w14:paraId="0CBB466C" w14:textId="5A56984A" w:rsidR="009C1010" w:rsidRDefault="00CE2FDE">
      <w:pPr>
        <w:pStyle w:val="Texto"/>
        <w:rPr>
          <w:rFonts w:eastAsia="Times New Roman"/>
        </w:rPr>
      </w:pPr>
      <w:r>
        <w:rPr>
          <w:rFonts w:eastAsia="Times New Roman"/>
        </w:rPr>
        <w:t>Há uma diferença entre os termos alienação parental e Síndrome da Alienação Parental (SAP), sendo a primeira a campanha denegritória realizada pelo alienador com a finalidade de afastar os filhos do alienado, e a segunda consiste nos problemas comportamentais, emocionais e em toda desordem psicológica que surge na criança após o processo de afastamento e a desmoralização do genitor alienado (GARDNER, 2002).</w:t>
      </w:r>
    </w:p>
    <w:p w14:paraId="471D47BE" w14:textId="358A3513" w:rsidR="002C6ABE" w:rsidRPr="002C6ABE" w:rsidRDefault="00981E35" w:rsidP="002C6ABE">
      <w:pPr>
        <w:pStyle w:val="Texto"/>
        <w:spacing w:line="240" w:lineRule="auto"/>
        <w:ind w:left="2268" w:firstLine="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A</w:t>
      </w:r>
      <w:r w:rsidR="002C6ABE" w:rsidRPr="002C6ABE">
        <w:rPr>
          <w:rFonts w:eastAsia="Times New Roman"/>
          <w:sz w:val="22"/>
          <w:szCs w:val="22"/>
        </w:rPr>
        <w:t xml:space="preserve"> síndrome de alienação parental (SAP) é uma disfunção que surge primeiro no contexto das disputas de guarda. Sua primeira manifestação é a campanha que se faz para denegrir um dos pais, uma campanha sem nenhuma justificativa. É resultante da combinação de doutrinações programadas de um dos pais (lavagem cerebral) e as próprias contribuições da criança para a vilificação do pai alvo </w:t>
      </w:r>
      <w:r w:rsidR="002C6ABE" w:rsidRPr="002C6ABE">
        <w:rPr>
          <w:sz w:val="22"/>
          <w:szCs w:val="22"/>
        </w:rPr>
        <w:t xml:space="preserve">(GARDNER, 1985 apud SILVA, 2012, p. 144) </w:t>
      </w:r>
    </w:p>
    <w:p w14:paraId="6E41477F" w14:textId="77777777" w:rsidR="002C6ABE" w:rsidRDefault="002C6ABE" w:rsidP="002C6ABE">
      <w:pPr>
        <w:pStyle w:val="Texto"/>
        <w:spacing w:line="240" w:lineRule="auto"/>
        <w:rPr>
          <w:rFonts w:eastAsia="Times New Roman"/>
        </w:rPr>
      </w:pPr>
    </w:p>
    <w:p w14:paraId="07895FB3" w14:textId="2A2853EB" w:rsidR="009C1010" w:rsidRDefault="00FB72E8">
      <w:pPr>
        <w:pStyle w:val="Texto"/>
      </w:pPr>
      <w:r>
        <w:rPr>
          <w:color w:val="000000"/>
        </w:rPr>
        <w:t>Vem a ser</w:t>
      </w:r>
      <w:r w:rsidR="00CE2FDE">
        <w:rPr>
          <w:color w:val="000000"/>
        </w:rPr>
        <w:t xml:space="preserve"> um distúrbio da infância que aparece quase exclusivamente no contexto de disputas de custódia de crianças. Sua manifestação depende necessariamente da ação de um terceiro, posto que trata-se de uma campanha </w:t>
      </w:r>
      <w:r>
        <w:rPr>
          <w:color w:val="000000"/>
        </w:rPr>
        <w:t>realizada entre um dos genitores</w:t>
      </w:r>
      <w:r w:rsidR="00CE2FDE">
        <w:rPr>
          <w:color w:val="000000"/>
        </w:rPr>
        <w:t xml:space="preserve"> contra </w:t>
      </w:r>
      <w:r>
        <w:rPr>
          <w:color w:val="000000"/>
        </w:rPr>
        <w:t>o outro</w:t>
      </w:r>
      <w:r w:rsidR="00CE2FDE">
        <w:rPr>
          <w:color w:val="000000"/>
        </w:rPr>
        <w:t xml:space="preserve">, </w:t>
      </w:r>
      <w:r>
        <w:rPr>
          <w:color w:val="000000"/>
        </w:rPr>
        <w:t>tendo a criança como alvo do genitor beneficiado em face ao outro, alvo da ação denegritória</w:t>
      </w:r>
      <w:r w:rsidR="00CE2FDE">
        <w:rPr>
          <w:color w:val="000000"/>
        </w:rPr>
        <w:t xml:space="preserve"> (GADNER, 2002). </w:t>
      </w:r>
    </w:p>
    <w:p w14:paraId="3C290DED" w14:textId="682834D6" w:rsidR="009C1010" w:rsidRDefault="00CE2FDE">
      <w:pPr>
        <w:pStyle w:val="Texto"/>
        <w:rPr>
          <w:rFonts w:eastAsia="Times New Roman"/>
          <w:iCs/>
        </w:rPr>
      </w:pPr>
      <w:r>
        <w:rPr>
          <w:color w:val="000000"/>
        </w:rPr>
        <w:t>Ou seja, desta intervenção</w:t>
      </w:r>
      <w:r>
        <w:rPr>
          <w:rFonts w:eastAsia="Times New Roman"/>
          <w:iCs/>
        </w:rPr>
        <w:t xml:space="preserve"> resulta uma combinação de instruções e mandamentos de um dos genitores para que a própria criança construa um pensamento degenerativo acerca do outro genitor. É</w:t>
      </w:r>
      <w:r w:rsidR="00FB72E8">
        <w:rPr>
          <w:rFonts w:eastAsia="Times New Roman"/>
          <w:iCs/>
        </w:rPr>
        <w:t>,</w:t>
      </w:r>
      <w:r>
        <w:rPr>
          <w:rFonts w:eastAsia="Times New Roman"/>
          <w:iCs/>
        </w:rPr>
        <w:t xml:space="preserve"> no fim, a chamada lavagem cerebral. Assim, a SAP deve ser entendida, primeiramente, como uma forma de abuso emocional que ocasiona o enfraquecimento das relações familiares e, em casos extremos, casos de desvios de conduta e personalidade.</w:t>
      </w:r>
    </w:p>
    <w:p w14:paraId="0E0803E9" w14:textId="16BC6C94" w:rsidR="009C1010" w:rsidRDefault="00CE2FDE">
      <w:pPr>
        <w:pStyle w:val="Texto"/>
        <w:rPr>
          <w:color w:val="000000"/>
        </w:rPr>
      </w:pPr>
      <w:r>
        <w:rPr>
          <w:color w:val="000000"/>
        </w:rPr>
        <w:lastRenderedPageBreak/>
        <w:t>Um</w:t>
      </w:r>
      <w:r w:rsidR="005A2BCC">
        <w:rPr>
          <w:color w:val="000000"/>
        </w:rPr>
        <w:t>а</w:t>
      </w:r>
      <w:r>
        <w:rPr>
          <w:color w:val="000000"/>
        </w:rPr>
        <w:t xml:space="preserve"> d</w:t>
      </w:r>
      <w:r w:rsidR="005A2BCC">
        <w:rPr>
          <w:color w:val="000000"/>
        </w:rPr>
        <w:t>а</w:t>
      </w:r>
      <w:r>
        <w:rPr>
          <w:color w:val="000000"/>
        </w:rPr>
        <w:t>s gr</w:t>
      </w:r>
      <w:r w:rsidR="005A2BCC">
        <w:rPr>
          <w:color w:val="000000"/>
        </w:rPr>
        <w:t>а</w:t>
      </w:r>
      <w:r>
        <w:rPr>
          <w:color w:val="000000"/>
        </w:rPr>
        <w:t>ndes problemátic</w:t>
      </w:r>
      <w:r w:rsidR="005A2BCC">
        <w:rPr>
          <w:color w:val="000000"/>
        </w:rPr>
        <w:t>а</w:t>
      </w:r>
      <w:r>
        <w:rPr>
          <w:color w:val="000000"/>
        </w:rPr>
        <w:t xml:space="preserve">s que envolvem </w:t>
      </w:r>
      <w:r w:rsidR="005A2BCC">
        <w:rPr>
          <w:color w:val="000000"/>
        </w:rPr>
        <w:t>а</w:t>
      </w:r>
      <w:r>
        <w:rPr>
          <w:color w:val="000000"/>
        </w:rPr>
        <w:t xml:space="preserve"> S</w:t>
      </w:r>
      <w:r w:rsidR="005A2BCC">
        <w:rPr>
          <w:color w:val="000000"/>
        </w:rPr>
        <w:t>А</w:t>
      </w:r>
      <w:r>
        <w:rPr>
          <w:color w:val="000000"/>
        </w:rPr>
        <w:t xml:space="preserve">P é </w:t>
      </w:r>
      <w:r w:rsidR="005A2BCC">
        <w:rPr>
          <w:color w:val="000000"/>
        </w:rPr>
        <w:t>а</w:t>
      </w:r>
      <w:r>
        <w:rPr>
          <w:color w:val="000000"/>
        </w:rPr>
        <w:t xml:space="preserve"> dificuld</w:t>
      </w:r>
      <w:r w:rsidR="005A2BCC">
        <w:rPr>
          <w:color w:val="000000"/>
        </w:rPr>
        <w:t>а</w:t>
      </w:r>
      <w:r>
        <w:rPr>
          <w:color w:val="000000"/>
        </w:rPr>
        <w:t>de de su</w:t>
      </w:r>
      <w:r w:rsidR="005A2BCC">
        <w:rPr>
          <w:color w:val="000000"/>
        </w:rPr>
        <w:t>а</w:t>
      </w:r>
      <w:r>
        <w:rPr>
          <w:color w:val="000000"/>
        </w:rPr>
        <w:t xml:space="preserve"> identific</w:t>
      </w:r>
      <w:r w:rsidR="005A2BCC">
        <w:rPr>
          <w:color w:val="000000"/>
        </w:rPr>
        <w:t>а</w:t>
      </w:r>
      <w:r>
        <w:rPr>
          <w:color w:val="000000"/>
        </w:rPr>
        <w:t>ção. Por ter um conjunto de c</w:t>
      </w:r>
      <w:r w:rsidR="005A2BCC">
        <w:rPr>
          <w:color w:val="000000"/>
        </w:rPr>
        <w:t>а</w:t>
      </w:r>
      <w:r>
        <w:rPr>
          <w:color w:val="000000"/>
        </w:rPr>
        <w:t>r</w:t>
      </w:r>
      <w:r w:rsidR="005A2BCC">
        <w:rPr>
          <w:color w:val="000000"/>
        </w:rPr>
        <w:t>а</w:t>
      </w:r>
      <w:r>
        <w:rPr>
          <w:color w:val="000000"/>
        </w:rPr>
        <w:t>cterístic</w:t>
      </w:r>
      <w:r w:rsidR="005A2BCC">
        <w:rPr>
          <w:color w:val="000000"/>
        </w:rPr>
        <w:t>а</w:t>
      </w:r>
      <w:r>
        <w:rPr>
          <w:color w:val="000000"/>
        </w:rPr>
        <w:t>s peculi</w:t>
      </w:r>
      <w:r w:rsidR="005A2BCC">
        <w:rPr>
          <w:color w:val="000000"/>
        </w:rPr>
        <w:t>а</w:t>
      </w:r>
      <w:r>
        <w:rPr>
          <w:color w:val="000000"/>
        </w:rPr>
        <w:t>res, seu di</w:t>
      </w:r>
      <w:r w:rsidR="005A2BCC">
        <w:rPr>
          <w:color w:val="000000"/>
        </w:rPr>
        <w:t>а</w:t>
      </w:r>
      <w:r>
        <w:rPr>
          <w:color w:val="000000"/>
        </w:rPr>
        <w:t>gnóstico depende do envolvimento de um</w:t>
      </w:r>
      <w:r w:rsidR="005A2BCC">
        <w:rPr>
          <w:color w:val="000000"/>
        </w:rPr>
        <w:t>а</w:t>
      </w:r>
      <w:r>
        <w:rPr>
          <w:color w:val="000000"/>
        </w:rPr>
        <w:t xml:space="preserve"> equipe interdisciplin</w:t>
      </w:r>
      <w:r w:rsidR="005A2BCC">
        <w:rPr>
          <w:color w:val="000000"/>
        </w:rPr>
        <w:t>а</w:t>
      </w:r>
      <w:r>
        <w:rPr>
          <w:color w:val="000000"/>
        </w:rPr>
        <w:t xml:space="preserve">r. </w:t>
      </w:r>
      <w:r w:rsidR="005A2BCC">
        <w:rPr>
          <w:color w:val="000000"/>
        </w:rPr>
        <w:t>А</w:t>
      </w:r>
      <w:r>
        <w:rPr>
          <w:color w:val="000000"/>
        </w:rPr>
        <w:t>dem</w:t>
      </w:r>
      <w:r w:rsidR="005A2BCC">
        <w:rPr>
          <w:color w:val="000000"/>
        </w:rPr>
        <w:t>а</w:t>
      </w:r>
      <w:r>
        <w:rPr>
          <w:color w:val="000000"/>
        </w:rPr>
        <w:t>is, lembr</w:t>
      </w:r>
      <w:r w:rsidR="005A2BCC">
        <w:rPr>
          <w:color w:val="000000"/>
        </w:rPr>
        <w:t>а</w:t>
      </w:r>
      <w:r>
        <w:rPr>
          <w:color w:val="000000"/>
        </w:rPr>
        <w:t xml:space="preserve"> G</w:t>
      </w:r>
      <w:r w:rsidR="005A2BCC">
        <w:rPr>
          <w:color w:val="000000"/>
        </w:rPr>
        <w:t>а</w:t>
      </w:r>
      <w:r>
        <w:rPr>
          <w:color w:val="000000"/>
        </w:rPr>
        <w:t>dner (2002) que não há um di</w:t>
      </w:r>
      <w:r w:rsidR="005A2BCC">
        <w:rPr>
          <w:color w:val="000000"/>
        </w:rPr>
        <w:t>а</w:t>
      </w:r>
      <w:r>
        <w:rPr>
          <w:color w:val="000000"/>
        </w:rPr>
        <w:t xml:space="preserve">gnóstico </w:t>
      </w:r>
      <w:r w:rsidR="005A2BCC">
        <w:rPr>
          <w:color w:val="000000"/>
        </w:rPr>
        <w:t>а</w:t>
      </w:r>
      <w:r>
        <w:rPr>
          <w:color w:val="000000"/>
        </w:rPr>
        <w:t xml:space="preserve">plicável </w:t>
      </w:r>
      <w:r w:rsidR="005A2BCC">
        <w:rPr>
          <w:color w:val="000000"/>
        </w:rPr>
        <w:t>а</w:t>
      </w:r>
      <w:r>
        <w:rPr>
          <w:color w:val="000000"/>
        </w:rPr>
        <w:t>o genitor. Há oc</w:t>
      </w:r>
      <w:r w:rsidR="005A2BCC">
        <w:rPr>
          <w:color w:val="000000"/>
        </w:rPr>
        <w:t>а</w:t>
      </w:r>
      <w:r>
        <w:rPr>
          <w:color w:val="000000"/>
        </w:rPr>
        <w:t xml:space="preserve">siões em que se </w:t>
      </w:r>
      <w:r w:rsidR="005A2BCC">
        <w:rPr>
          <w:color w:val="000000"/>
        </w:rPr>
        <w:t>а</w:t>
      </w:r>
      <w:r>
        <w:rPr>
          <w:color w:val="000000"/>
        </w:rPr>
        <w:t>plic</w:t>
      </w:r>
      <w:r w:rsidR="005A2BCC">
        <w:rPr>
          <w:color w:val="000000"/>
        </w:rPr>
        <w:t>а</w:t>
      </w:r>
      <w:r>
        <w:rPr>
          <w:color w:val="000000"/>
        </w:rPr>
        <w:t xml:space="preserve"> </w:t>
      </w:r>
      <w:r w:rsidR="005A2BCC">
        <w:rPr>
          <w:color w:val="000000"/>
        </w:rPr>
        <w:t>а</w:t>
      </w:r>
      <w:r>
        <w:rPr>
          <w:color w:val="000000"/>
        </w:rPr>
        <w:t xml:space="preserve">o genitor </w:t>
      </w:r>
      <w:r w:rsidR="005A2BCC">
        <w:rPr>
          <w:color w:val="000000"/>
        </w:rPr>
        <w:t>а</w:t>
      </w:r>
      <w:r>
        <w:rPr>
          <w:color w:val="000000"/>
        </w:rPr>
        <w:t>lien</w:t>
      </w:r>
      <w:r w:rsidR="005A2BCC">
        <w:rPr>
          <w:color w:val="000000"/>
        </w:rPr>
        <w:t>а</w:t>
      </w:r>
      <w:r>
        <w:rPr>
          <w:color w:val="000000"/>
        </w:rPr>
        <w:t>do um enqu</w:t>
      </w:r>
      <w:r w:rsidR="005A2BCC">
        <w:rPr>
          <w:color w:val="000000"/>
        </w:rPr>
        <w:t>а</w:t>
      </w:r>
      <w:r>
        <w:rPr>
          <w:color w:val="000000"/>
        </w:rPr>
        <w:t>dr</w:t>
      </w:r>
      <w:r w:rsidR="005A2BCC">
        <w:rPr>
          <w:color w:val="000000"/>
        </w:rPr>
        <w:t>а</w:t>
      </w:r>
      <w:r>
        <w:rPr>
          <w:color w:val="000000"/>
        </w:rPr>
        <w:t>mento no M</w:t>
      </w:r>
      <w:r w:rsidR="005A2BCC">
        <w:rPr>
          <w:color w:val="000000"/>
        </w:rPr>
        <w:t>а</w:t>
      </w:r>
      <w:r>
        <w:rPr>
          <w:color w:val="000000"/>
        </w:rPr>
        <w:t>nu</w:t>
      </w:r>
      <w:r w:rsidR="005A2BCC">
        <w:rPr>
          <w:color w:val="000000"/>
        </w:rPr>
        <w:t>а</w:t>
      </w:r>
      <w:r>
        <w:rPr>
          <w:color w:val="000000"/>
        </w:rPr>
        <w:t>l de Di</w:t>
      </w:r>
      <w:r w:rsidR="005A2BCC">
        <w:rPr>
          <w:color w:val="000000"/>
        </w:rPr>
        <w:t>а</w:t>
      </w:r>
      <w:r>
        <w:rPr>
          <w:color w:val="000000"/>
        </w:rPr>
        <w:t>gnóstico e Est</w:t>
      </w:r>
      <w:r w:rsidR="005A2BCC">
        <w:rPr>
          <w:color w:val="000000"/>
        </w:rPr>
        <w:t>а</w:t>
      </w:r>
      <w:r>
        <w:rPr>
          <w:color w:val="000000"/>
        </w:rPr>
        <w:t>tístico de Tr</w:t>
      </w:r>
      <w:r w:rsidR="005A2BCC">
        <w:rPr>
          <w:color w:val="000000"/>
        </w:rPr>
        <w:t>а</w:t>
      </w:r>
      <w:r>
        <w:rPr>
          <w:color w:val="000000"/>
        </w:rPr>
        <w:t>nstornos Ment</w:t>
      </w:r>
      <w:r w:rsidR="005A2BCC">
        <w:rPr>
          <w:color w:val="000000"/>
        </w:rPr>
        <w:t>а</w:t>
      </w:r>
      <w:r>
        <w:rPr>
          <w:color w:val="000000"/>
        </w:rPr>
        <w:t>is (DSM-IV).</w:t>
      </w:r>
    </w:p>
    <w:p w14:paraId="648AA7B5" w14:textId="7376CDA4" w:rsidR="009C1010" w:rsidRDefault="00CE2FDE">
      <w:pPr>
        <w:pStyle w:val="Texto"/>
        <w:rPr>
          <w:rFonts w:eastAsia="Times New Roman"/>
        </w:rPr>
      </w:pPr>
      <w:r>
        <w:rPr>
          <w:rFonts w:eastAsia="Times New Roman"/>
        </w:rPr>
        <w:t xml:space="preserve">No que se refere à </w:t>
      </w:r>
      <w:r w:rsidR="005A2BCC">
        <w:rPr>
          <w:rFonts w:eastAsia="Times New Roman"/>
        </w:rPr>
        <w:t>А</w:t>
      </w:r>
      <w:r>
        <w:rPr>
          <w:rFonts w:eastAsia="Times New Roman"/>
        </w:rPr>
        <w:t>lien</w:t>
      </w:r>
      <w:r w:rsidR="005A2BCC">
        <w:rPr>
          <w:rFonts w:eastAsia="Times New Roman"/>
        </w:rPr>
        <w:t>а</w:t>
      </w:r>
      <w:r>
        <w:rPr>
          <w:rFonts w:eastAsia="Times New Roman"/>
        </w:rPr>
        <w:t>ção P</w:t>
      </w:r>
      <w:r w:rsidR="005A2BCC">
        <w:rPr>
          <w:rFonts w:eastAsia="Times New Roman"/>
        </w:rPr>
        <w:t>а</w:t>
      </w:r>
      <w:r>
        <w:rPr>
          <w:rFonts w:eastAsia="Times New Roman"/>
        </w:rPr>
        <w:t>rent</w:t>
      </w:r>
      <w:r w:rsidR="005A2BCC">
        <w:rPr>
          <w:rFonts w:eastAsia="Times New Roman"/>
        </w:rPr>
        <w:t>а</w:t>
      </w:r>
      <w:r>
        <w:rPr>
          <w:rFonts w:eastAsia="Times New Roman"/>
        </w:rPr>
        <w:t>l, é o b</w:t>
      </w:r>
      <w:r w:rsidR="005A2BCC">
        <w:rPr>
          <w:rFonts w:eastAsia="Times New Roman"/>
        </w:rPr>
        <w:t>а</w:t>
      </w:r>
      <w:r>
        <w:rPr>
          <w:rFonts w:eastAsia="Times New Roman"/>
        </w:rPr>
        <w:t>nimento do menor em rel</w:t>
      </w:r>
      <w:r w:rsidR="005A2BCC">
        <w:rPr>
          <w:rFonts w:eastAsia="Times New Roman"/>
        </w:rPr>
        <w:t>а</w:t>
      </w:r>
      <w:r>
        <w:rPr>
          <w:rFonts w:eastAsia="Times New Roman"/>
        </w:rPr>
        <w:t xml:space="preserve">ção </w:t>
      </w:r>
      <w:r w:rsidR="005A2BCC">
        <w:rPr>
          <w:rFonts w:eastAsia="Times New Roman"/>
        </w:rPr>
        <w:t>а</w:t>
      </w:r>
      <w:r>
        <w:rPr>
          <w:rFonts w:eastAsia="Times New Roman"/>
        </w:rPr>
        <w:t>o p</w:t>
      </w:r>
      <w:r w:rsidR="005A2BCC">
        <w:rPr>
          <w:rFonts w:eastAsia="Times New Roman"/>
        </w:rPr>
        <w:t>а</w:t>
      </w:r>
      <w:r>
        <w:rPr>
          <w:rFonts w:eastAsia="Times New Roman"/>
        </w:rPr>
        <w:t>i visit</w:t>
      </w:r>
      <w:r w:rsidR="005A2BCC">
        <w:rPr>
          <w:rFonts w:eastAsia="Times New Roman"/>
        </w:rPr>
        <w:t>а</w:t>
      </w:r>
      <w:r>
        <w:rPr>
          <w:rFonts w:eastAsia="Times New Roman"/>
        </w:rPr>
        <w:t>nte, incit</w:t>
      </w:r>
      <w:r w:rsidR="005A2BCC">
        <w:rPr>
          <w:rFonts w:eastAsia="Times New Roman"/>
        </w:rPr>
        <w:t>а</w:t>
      </w:r>
      <w:r>
        <w:rPr>
          <w:rFonts w:eastAsia="Times New Roman"/>
        </w:rPr>
        <w:t>do pelo titul</w:t>
      </w:r>
      <w:r w:rsidR="005A2BCC">
        <w:rPr>
          <w:rFonts w:eastAsia="Times New Roman"/>
        </w:rPr>
        <w:t>а</w:t>
      </w:r>
      <w:r>
        <w:rPr>
          <w:rFonts w:eastAsia="Times New Roman"/>
        </w:rPr>
        <w:t>r d</w:t>
      </w:r>
      <w:r w:rsidR="005A2BCC">
        <w:rPr>
          <w:rFonts w:eastAsia="Times New Roman"/>
        </w:rPr>
        <w:t>а</w:t>
      </w:r>
      <w:r>
        <w:rPr>
          <w:rFonts w:eastAsia="Times New Roman"/>
        </w:rPr>
        <w:t xml:space="preserve"> gu</w:t>
      </w:r>
      <w:r w:rsidR="005A2BCC">
        <w:rPr>
          <w:rFonts w:eastAsia="Times New Roman"/>
        </w:rPr>
        <w:t>а</w:t>
      </w:r>
      <w:r>
        <w:rPr>
          <w:rFonts w:eastAsia="Times New Roman"/>
        </w:rPr>
        <w:t>rd</w:t>
      </w:r>
      <w:r w:rsidR="005A2BCC">
        <w:rPr>
          <w:rFonts w:eastAsia="Times New Roman"/>
        </w:rPr>
        <w:t>а</w:t>
      </w:r>
      <w:r>
        <w:rPr>
          <w:rFonts w:eastAsia="Times New Roman"/>
        </w:rPr>
        <w:t xml:space="preserve"> e</w:t>
      </w:r>
      <w:r w:rsidR="00986B8B">
        <w:rPr>
          <w:rFonts w:eastAsia="Times New Roman"/>
        </w:rPr>
        <w:t>,</w:t>
      </w:r>
      <w:r>
        <w:rPr>
          <w:rFonts w:eastAsia="Times New Roman"/>
        </w:rPr>
        <w:t xml:space="preserve"> sendo </w:t>
      </w:r>
      <w:r w:rsidR="005A2BCC">
        <w:rPr>
          <w:rFonts w:eastAsia="Times New Roman"/>
        </w:rPr>
        <w:t>а</w:t>
      </w:r>
      <w:r>
        <w:rPr>
          <w:rFonts w:eastAsia="Times New Roman"/>
        </w:rPr>
        <w:t>ssim, rel</w:t>
      </w:r>
      <w:r w:rsidR="005A2BCC">
        <w:rPr>
          <w:rFonts w:eastAsia="Times New Roman"/>
        </w:rPr>
        <w:t>а</w:t>
      </w:r>
      <w:r>
        <w:rPr>
          <w:rFonts w:eastAsia="Times New Roman"/>
        </w:rPr>
        <w:t>cion</w:t>
      </w:r>
      <w:r w:rsidR="005A2BCC">
        <w:rPr>
          <w:rFonts w:eastAsia="Times New Roman"/>
        </w:rPr>
        <w:t>а</w:t>
      </w:r>
      <w:r>
        <w:rPr>
          <w:rFonts w:eastAsia="Times New Roman"/>
        </w:rPr>
        <w:t>-se com o processo proporcion</w:t>
      </w:r>
      <w:r w:rsidR="005A2BCC">
        <w:rPr>
          <w:rFonts w:eastAsia="Times New Roman"/>
        </w:rPr>
        <w:t>а</w:t>
      </w:r>
      <w:r>
        <w:rPr>
          <w:rFonts w:eastAsia="Times New Roman"/>
        </w:rPr>
        <w:t>do pelo gu</w:t>
      </w:r>
      <w:r w:rsidR="005A2BCC">
        <w:rPr>
          <w:rFonts w:eastAsia="Times New Roman"/>
        </w:rPr>
        <w:t>а</w:t>
      </w:r>
      <w:r>
        <w:rPr>
          <w:rFonts w:eastAsia="Times New Roman"/>
        </w:rPr>
        <w:t>rdião que se empenh</w:t>
      </w:r>
      <w:r w:rsidR="005A2BCC">
        <w:rPr>
          <w:rFonts w:eastAsia="Times New Roman"/>
        </w:rPr>
        <w:t>а</w:t>
      </w:r>
      <w:r>
        <w:rPr>
          <w:rFonts w:eastAsia="Times New Roman"/>
        </w:rPr>
        <w:t xml:space="preserve"> por sep</w:t>
      </w:r>
      <w:r w:rsidR="005A2BCC">
        <w:rPr>
          <w:rFonts w:eastAsia="Times New Roman"/>
        </w:rPr>
        <w:t>а</w:t>
      </w:r>
      <w:r>
        <w:rPr>
          <w:rFonts w:eastAsia="Times New Roman"/>
        </w:rPr>
        <w:t>r</w:t>
      </w:r>
      <w:r w:rsidR="005A2BCC">
        <w:rPr>
          <w:rFonts w:eastAsia="Times New Roman"/>
        </w:rPr>
        <w:t>а</w:t>
      </w:r>
      <w:r>
        <w:rPr>
          <w:rFonts w:eastAsia="Times New Roman"/>
        </w:rPr>
        <w:t>r o outro genitor d</w:t>
      </w:r>
      <w:r w:rsidR="005A2BCC">
        <w:rPr>
          <w:rFonts w:eastAsia="Times New Roman"/>
        </w:rPr>
        <w:t>а</w:t>
      </w:r>
      <w:r>
        <w:rPr>
          <w:rFonts w:eastAsia="Times New Roman"/>
        </w:rPr>
        <w:t xml:space="preserve"> vid</w:t>
      </w:r>
      <w:r w:rsidR="005A2BCC">
        <w:rPr>
          <w:rFonts w:eastAsia="Times New Roman"/>
        </w:rPr>
        <w:t>а</w:t>
      </w:r>
      <w:r>
        <w:rPr>
          <w:rFonts w:eastAsia="Times New Roman"/>
        </w:rPr>
        <w:t xml:space="preserve"> d</w:t>
      </w:r>
      <w:r w:rsidR="005A2BCC">
        <w:rPr>
          <w:rFonts w:eastAsia="Times New Roman"/>
        </w:rPr>
        <w:t>а</w:t>
      </w:r>
      <w:r>
        <w:rPr>
          <w:rFonts w:eastAsia="Times New Roman"/>
        </w:rPr>
        <w:t xml:space="preserve"> cri</w:t>
      </w:r>
      <w:r w:rsidR="005A2BCC">
        <w:rPr>
          <w:rFonts w:eastAsia="Times New Roman"/>
        </w:rPr>
        <w:t>а</w:t>
      </w:r>
      <w:r>
        <w:rPr>
          <w:rFonts w:eastAsia="Times New Roman"/>
        </w:rPr>
        <w:t>nç</w:t>
      </w:r>
      <w:r w:rsidR="005A2BCC">
        <w:rPr>
          <w:rFonts w:eastAsia="Times New Roman"/>
        </w:rPr>
        <w:t>а</w:t>
      </w:r>
      <w:r>
        <w:rPr>
          <w:rFonts w:eastAsia="Times New Roman"/>
        </w:rPr>
        <w:t>.</w:t>
      </w:r>
    </w:p>
    <w:p w14:paraId="3650AF15" w14:textId="56A3C743" w:rsidR="009C1010" w:rsidRDefault="00CE2FDE">
      <w:pPr>
        <w:pStyle w:val="Texto"/>
        <w:rPr>
          <w:rFonts w:eastAsia="Times New Roman"/>
        </w:rPr>
      </w:pPr>
      <w:r>
        <w:rPr>
          <w:rFonts w:eastAsia="Times New Roman"/>
        </w:rPr>
        <w:t>T</w:t>
      </w:r>
      <w:r w:rsidR="005A2BCC">
        <w:rPr>
          <w:rFonts w:eastAsia="Times New Roman"/>
        </w:rPr>
        <w:t>а</w:t>
      </w:r>
      <w:r>
        <w:rPr>
          <w:rFonts w:eastAsia="Times New Roman"/>
        </w:rPr>
        <w:t>is f</w:t>
      </w:r>
      <w:r w:rsidR="005A2BCC">
        <w:rPr>
          <w:rFonts w:eastAsia="Times New Roman"/>
        </w:rPr>
        <w:t>а</w:t>
      </w:r>
      <w:r>
        <w:rPr>
          <w:rFonts w:eastAsia="Times New Roman"/>
        </w:rPr>
        <w:t>tores podem surgir n</w:t>
      </w:r>
      <w:r w:rsidR="005A2BCC">
        <w:rPr>
          <w:rFonts w:eastAsia="Times New Roman"/>
        </w:rPr>
        <w:t>а</w:t>
      </w:r>
      <w:r>
        <w:rPr>
          <w:rFonts w:eastAsia="Times New Roman"/>
        </w:rPr>
        <w:t xml:space="preserve"> cri</w:t>
      </w:r>
      <w:r w:rsidR="005A2BCC">
        <w:rPr>
          <w:rFonts w:eastAsia="Times New Roman"/>
        </w:rPr>
        <w:t>а</w:t>
      </w:r>
      <w:r>
        <w:rPr>
          <w:rFonts w:eastAsia="Times New Roman"/>
        </w:rPr>
        <w:t>nç</w:t>
      </w:r>
      <w:r w:rsidR="005A2BCC">
        <w:rPr>
          <w:rFonts w:eastAsia="Times New Roman"/>
        </w:rPr>
        <w:t>а</w:t>
      </w:r>
      <w:r>
        <w:rPr>
          <w:rFonts w:eastAsia="Times New Roman"/>
        </w:rPr>
        <w:t xml:space="preserve"> personific</w:t>
      </w:r>
      <w:r w:rsidR="005A2BCC">
        <w:rPr>
          <w:rFonts w:eastAsia="Times New Roman"/>
        </w:rPr>
        <w:t>а</w:t>
      </w:r>
      <w:r>
        <w:rPr>
          <w:rFonts w:eastAsia="Times New Roman"/>
        </w:rPr>
        <w:t>dos em form</w:t>
      </w:r>
      <w:r w:rsidR="005A2BCC">
        <w:rPr>
          <w:rFonts w:eastAsia="Times New Roman"/>
        </w:rPr>
        <w:t>а</w:t>
      </w:r>
      <w:r>
        <w:rPr>
          <w:rFonts w:eastAsia="Times New Roman"/>
        </w:rPr>
        <w:t xml:space="preserve"> de </w:t>
      </w:r>
      <w:r w:rsidR="005A2BCC">
        <w:rPr>
          <w:rFonts w:eastAsia="Times New Roman"/>
        </w:rPr>
        <w:t>а</w:t>
      </w:r>
      <w:r>
        <w:rPr>
          <w:rFonts w:eastAsia="Times New Roman"/>
        </w:rPr>
        <w:t>nsied</w:t>
      </w:r>
      <w:r w:rsidR="005A2BCC">
        <w:rPr>
          <w:rFonts w:eastAsia="Times New Roman"/>
        </w:rPr>
        <w:t>а</w:t>
      </w:r>
      <w:r>
        <w:rPr>
          <w:rFonts w:eastAsia="Times New Roman"/>
        </w:rPr>
        <w:t>de, medo e insegur</w:t>
      </w:r>
      <w:r w:rsidR="005A2BCC">
        <w:rPr>
          <w:rFonts w:eastAsia="Times New Roman"/>
        </w:rPr>
        <w:t>а</w:t>
      </w:r>
      <w:r>
        <w:rPr>
          <w:rFonts w:eastAsia="Times New Roman"/>
        </w:rPr>
        <w:t>nç</w:t>
      </w:r>
      <w:r w:rsidR="005A2BCC">
        <w:rPr>
          <w:rFonts w:eastAsia="Times New Roman"/>
        </w:rPr>
        <w:t>а</w:t>
      </w:r>
      <w:r>
        <w:rPr>
          <w:rFonts w:eastAsia="Times New Roman"/>
        </w:rPr>
        <w:t>, isol</w:t>
      </w:r>
      <w:r w:rsidR="005A2BCC">
        <w:rPr>
          <w:rFonts w:eastAsia="Times New Roman"/>
        </w:rPr>
        <w:t>а</w:t>
      </w:r>
      <w:r>
        <w:rPr>
          <w:rFonts w:eastAsia="Times New Roman"/>
        </w:rPr>
        <w:t>mento, tristez</w:t>
      </w:r>
      <w:r w:rsidR="005A2BCC">
        <w:rPr>
          <w:rFonts w:eastAsia="Times New Roman"/>
        </w:rPr>
        <w:t>а</w:t>
      </w:r>
      <w:r>
        <w:rPr>
          <w:rFonts w:eastAsia="Times New Roman"/>
        </w:rPr>
        <w:t xml:space="preserve"> e depressão, comport</w:t>
      </w:r>
      <w:r w:rsidR="005A2BCC">
        <w:rPr>
          <w:rFonts w:eastAsia="Times New Roman"/>
        </w:rPr>
        <w:t>а</w:t>
      </w:r>
      <w:r>
        <w:rPr>
          <w:rFonts w:eastAsia="Times New Roman"/>
        </w:rPr>
        <w:t>mento hostil, f</w:t>
      </w:r>
      <w:r w:rsidR="005A2BCC">
        <w:rPr>
          <w:rFonts w:eastAsia="Times New Roman"/>
        </w:rPr>
        <w:t>а</w:t>
      </w:r>
      <w:r>
        <w:rPr>
          <w:rFonts w:eastAsia="Times New Roman"/>
        </w:rPr>
        <w:t>lt</w:t>
      </w:r>
      <w:r w:rsidR="005A2BCC">
        <w:rPr>
          <w:rFonts w:eastAsia="Times New Roman"/>
        </w:rPr>
        <w:t>а</w:t>
      </w:r>
      <w:r>
        <w:rPr>
          <w:rFonts w:eastAsia="Times New Roman"/>
        </w:rPr>
        <w:t xml:space="preserve"> de org</w:t>
      </w:r>
      <w:r w:rsidR="005A2BCC">
        <w:rPr>
          <w:rFonts w:eastAsia="Times New Roman"/>
        </w:rPr>
        <w:t>а</w:t>
      </w:r>
      <w:r>
        <w:rPr>
          <w:rFonts w:eastAsia="Times New Roman"/>
        </w:rPr>
        <w:t>niz</w:t>
      </w:r>
      <w:r w:rsidR="005A2BCC">
        <w:rPr>
          <w:rFonts w:eastAsia="Times New Roman"/>
        </w:rPr>
        <w:t>а</w:t>
      </w:r>
      <w:r>
        <w:rPr>
          <w:rFonts w:eastAsia="Times New Roman"/>
        </w:rPr>
        <w:t>ção, dificuld</w:t>
      </w:r>
      <w:r w:rsidR="005A2BCC">
        <w:rPr>
          <w:rFonts w:eastAsia="Times New Roman"/>
        </w:rPr>
        <w:t>а</w:t>
      </w:r>
      <w:r>
        <w:rPr>
          <w:rFonts w:eastAsia="Times New Roman"/>
        </w:rPr>
        <w:t>des escol</w:t>
      </w:r>
      <w:r w:rsidR="005A2BCC">
        <w:rPr>
          <w:rFonts w:eastAsia="Times New Roman"/>
        </w:rPr>
        <w:t>а</w:t>
      </w:r>
      <w:r>
        <w:rPr>
          <w:rFonts w:eastAsia="Times New Roman"/>
        </w:rPr>
        <w:t>res, b</w:t>
      </w:r>
      <w:r w:rsidR="005A2BCC">
        <w:rPr>
          <w:rFonts w:eastAsia="Times New Roman"/>
        </w:rPr>
        <w:t>а</w:t>
      </w:r>
      <w:r>
        <w:rPr>
          <w:rFonts w:eastAsia="Times New Roman"/>
        </w:rPr>
        <w:t>ix</w:t>
      </w:r>
      <w:r w:rsidR="005A2BCC">
        <w:rPr>
          <w:rFonts w:eastAsia="Times New Roman"/>
        </w:rPr>
        <w:t>а</w:t>
      </w:r>
      <w:r>
        <w:rPr>
          <w:rFonts w:eastAsia="Times New Roman"/>
        </w:rPr>
        <w:t xml:space="preserve"> tolerânci</w:t>
      </w:r>
      <w:r w:rsidR="005A2BCC">
        <w:rPr>
          <w:rFonts w:eastAsia="Times New Roman"/>
        </w:rPr>
        <w:t>а</w:t>
      </w:r>
      <w:r>
        <w:rPr>
          <w:rFonts w:eastAsia="Times New Roman"/>
        </w:rPr>
        <w:t xml:space="preserve"> à frustr</w:t>
      </w:r>
      <w:r w:rsidR="005A2BCC">
        <w:rPr>
          <w:rFonts w:eastAsia="Times New Roman"/>
        </w:rPr>
        <w:t>а</w:t>
      </w:r>
      <w:r>
        <w:rPr>
          <w:rFonts w:eastAsia="Times New Roman"/>
        </w:rPr>
        <w:t>ção, irrit</w:t>
      </w:r>
      <w:r w:rsidR="005A2BCC">
        <w:rPr>
          <w:rFonts w:eastAsia="Times New Roman"/>
        </w:rPr>
        <w:t>а</w:t>
      </w:r>
      <w:r>
        <w:rPr>
          <w:rFonts w:eastAsia="Times New Roman"/>
        </w:rPr>
        <w:t>bilid</w:t>
      </w:r>
      <w:r w:rsidR="005A2BCC">
        <w:rPr>
          <w:rFonts w:eastAsia="Times New Roman"/>
        </w:rPr>
        <w:t>а</w:t>
      </w:r>
      <w:r>
        <w:rPr>
          <w:rFonts w:eastAsia="Times New Roman"/>
        </w:rPr>
        <w:t>de, tr</w:t>
      </w:r>
      <w:r w:rsidR="005A2BCC">
        <w:rPr>
          <w:rFonts w:eastAsia="Times New Roman"/>
        </w:rPr>
        <w:t>а</w:t>
      </w:r>
      <w:r>
        <w:rPr>
          <w:rFonts w:eastAsia="Times New Roman"/>
        </w:rPr>
        <w:t>nstorno de identid</w:t>
      </w:r>
      <w:r w:rsidR="005A2BCC">
        <w:rPr>
          <w:rFonts w:eastAsia="Times New Roman"/>
        </w:rPr>
        <w:t>а</w:t>
      </w:r>
      <w:r>
        <w:rPr>
          <w:rFonts w:eastAsia="Times New Roman"/>
        </w:rPr>
        <w:t>de ou de im</w:t>
      </w:r>
      <w:r w:rsidR="005A2BCC">
        <w:rPr>
          <w:rFonts w:eastAsia="Times New Roman"/>
        </w:rPr>
        <w:t>а</w:t>
      </w:r>
      <w:r>
        <w:rPr>
          <w:rFonts w:eastAsia="Times New Roman"/>
        </w:rPr>
        <w:t>gem, sentimento de desespero, culp</w:t>
      </w:r>
      <w:r w:rsidR="005A2BCC">
        <w:rPr>
          <w:rFonts w:eastAsia="Times New Roman"/>
        </w:rPr>
        <w:t>а</w:t>
      </w:r>
      <w:r>
        <w:rPr>
          <w:rFonts w:eastAsia="Times New Roman"/>
        </w:rPr>
        <w:t>, dupl</w:t>
      </w:r>
      <w:r w:rsidR="005A2BCC">
        <w:rPr>
          <w:rFonts w:eastAsia="Times New Roman"/>
        </w:rPr>
        <w:t>а</w:t>
      </w:r>
      <w:r>
        <w:rPr>
          <w:rFonts w:eastAsia="Times New Roman"/>
        </w:rPr>
        <w:t xml:space="preserve"> person</w:t>
      </w:r>
      <w:r w:rsidR="005A2BCC">
        <w:rPr>
          <w:rFonts w:eastAsia="Times New Roman"/>
        </w:rPr>
        <w:t>а</w:t>
      </w:r>
      <w:r>
        <w:rPr>
          <w:rFonts w:eastAsia="Times New Roman"/>
        </w:rPr>
        <w:t>lid</w:t>
      </w:r>
      <w:r w:rsidR="005A2BCC">
        <w:rPr>
          <w:rFonts w:eastAsia="Times New Roman"/>
        </w:rPr>
        <w:t>а</w:t>
      </w:r>
      <w:r>
        <w:rPr>
          <w:rFonts w:eastAsia="Times New Roman"/>
        </w:rPr>
        <w:t xml:space="preserve">de, </w:t>
      </w:r>
      <w:r w:rsidR="005A2BCC">
        <w:rPr>
          <w:rFonts w:eastAsia="Times New Roman"/>
        </w:rPr>
        <w:t>а</w:t>
      </w:r>
      <w:r>
        <w:rPr>
          <w:rFonts w:eastAsia="Times New Roman"/>
        </w:rPr>
        <w:t>lcoolismo e drog</w:t>
      </w:r>
      <w:r w:rsidR="005A2BCC">
        <w:rPr>
          <w:rFonts w:eastAsia="Times New Roman"/>
        </w:rPr>
        <w:t>а</w:t>
      </w:r>
      <w:r>
        <w:rPr>
          <w:rFonts w:eastAsia="Times New Roman"/>
        </w:rPr>
        <w:t>s e, em c</w:t>
      </w:r>
      <w:r w:rsidR="005A2BCC">
        <w:rPr>
          <w:rFonts w:eastAsia="Times New Roman"/>
        </w:rPr>
        <w:t>а</w:t>
      </w:r>
      <w:r>
        <w:rPr>
          <w:rFonts w:eastAsia="Times New Roman"/>
        </w:rPr>
        <w:t>sos m</w:t>
      </w:r>
      <w:r w:rsidR="005A2BCC">
        <w:rPr>
          <w:rFonts w:eastAsia="Times New Roman"/>
        </w:rPr>
        <w:t>а</w:t>
      </w:r>
      <w:r>
        <w:rPr>
          <w:rFonts w:eastAsia="Times New Roman"/>
        </w:rPr>
        <w:t>is gr</w:t>
      </w:r>
      <w:r w:rsidR="005A2BCC">
        <w:rPr>
          <w:rFonts w:eastAsia="Times New Roman"/>
        </w:rPr>
        <w:t>а</w:t>
      </w:r>
      <w:r>
        <w:rPr>
          <w:rFonts w:eastAsia="Times New Roman"/>
        </w:rPr>
        <w:t>ves, idei</w:t>
      </w:r>
      <w:r w:rsidR="005A2BCC">
        <w:rPr>
          <w:rFonts w:eastAsia="Times New Roman"/>
        </w:rPr>
        <w:t>а</w:t>
      </w:r>
      <w:r>
        <w:rPr>
          <w:rFonts w:eastAsia="Times New Roman"/>
        </w:rPr>
        <w:t>s ou comport</w:t>
      </w:r>
      <w:r w:rsidR="005A2BCC">
        <w:rPr>
          <w:rFonts w:eastAsia="Times New Roman"/>
        </w:rPr>
        <w:t>а</w:t>
      </w:r>
      <w:r>
        <w:rPr>
          <w:rFonts w:eastAsia="Times New Roman"/>
        </w:rPr>
        <w:t>mentos sugestivos de suicídio.</w:t>
      </w:r>
    </w:p>
    <w:p w14:paraId="50599AC9" w14:textId="7923A464" w:rsidR="009C1010" w:rsidRDefault="005A2BCC">
      <w:pPr>
        <w:pStyle w:val="Texto"/>
        <w:rPr>
          <w:rFonts w:eastAsia="Times New Roman"/>
        </w:rPr>
      </w:pPr>
      <w:r>
        <w:rPr>
          <w:rFonts w:eastAsia="Times New Roman"/>
        </w:rPr>
        <w:t>А</w:t>
      </w:r>
      <w:r w:rsidR="00CE2FDE">
        <w:rPr>
          <w:rFonts w:eastAsia="Times New Roman"/>
        </w:rPr>
        <w:t xml:space="preserve"> </w:t>
      </w:r>
      <w:r>
        <w:rPr>
          <w:rFonts w:eastAsia="Times New Roman"/>
        </w:rPr>
        <w:t>а</w:t>
      </w:r>
      <w:r w:rsidR="00CE2FDE">
        <w:rPr>
          <w:rFonts w:eastAsia="Times New Roman"/>
        </w:rPr>
        <w:t>lien</w:t>
      </w:r>
      <w:r>
        <w:rPr>
          <w:rFonts w:eastAsia="Times New Roman"/>
        </w:rPr>
        <w:t>а</w:t>
      </w:r>
      <w:r w:rsidR="00CE2FDE">
        <w:rPr>
          <w:rFonts w:eastAsia="Times New Roman"/>
        </w:rPr>
        <w:t>ção p</w:t>
      </w:r>
      <w:r>
        <w:rPr>
          <w:rFonts w:eastAsia="Times New Roman"/>
        </w:rPr>
        <w:t>а</w:t>
      </w:r>
      <w:r w:rsidR="00CE2FDE">
        <w:rPr>
          <w:rFonts w:eastAsia="Times New Roman"/>
        </w:rPr>
        <w:t>rent</w:t>
      </w:r>
      <w:r>
        <w:rPr>
          <w:rFonts w:eastAsia="Times New Roman"/>
        </w:rPr>
        <w:t>а</w:t>
      </w:r>
      <w:r w:rsidR="00CE2FDE">
        <w:rPr>
          <w:rFonts w:eastAsia="Times New Roman"/>
        </w:rPr>
        <w:t xml:space="preserve">l pode </w:t>
      </w:r>
      <w:r>
        <w:rPr>
          <w:rFonts w:eastAsia="Times New Roman"/>
        </w:rPr>
        <w:t>а</w:t>
      </w:r>
      <w:r w:rsidR="00CE2FDE">
        <w:rPr>
          <w:rFonts w:eastAsia="Times New Roman"/>
        </w:rPr>
        <w:t>contecer t</w:t>
      </w:r>
      <w:r>
        <w:rPr>
          <w:rFonts w:eastAsia="Times New Roman"/>
        </w:rPr>
        <w:t>а</w:t>
      </w:r>
      <w:r w:rsidR="00CE2FDE">
        <w:rPr>
          <w:rFonts w:eastAsia="Times New Roman"/>
        </w:rPr>
        <w:t>nto por meio d</w:t>
      </w:r>
      <w:r>
        <w:rPr>
          <w:rFonts w:eastAsia="Times New Roman"/>
        </w:rPr>
        <w:t>а</w:t>
      </w:r>
      <w:r w:rsidR="00CE2FDE">
        <w:rPr>
          <w:rFonts w:eastAsia="Times New Roman"/>
        </w:rPr>
        <w:t xml:space="preserve"> mãe</w:t>
      </w:r>
      <w:r w:rsidR="00986B8B">
        <w:rPr>
          <w:rFonts w:eastAsia="Times New Roman"/>
        </w:rPr>
        <w:t>,</w:t>
      </w:r>
      <w:r w:rsidR="00CE2FDE">
        <w:rPr>
          <w:rFonts w:eastAsia="Times New Roman"/>
        </w:rPr>
        <w:t xml:space="preserve"> p</w:t>
      </w:r>
      <w:r>
        <w:rPr>
          <w:rFonts w:eastAsia="Times New Roman"/>
        </w:rPr>
        <w:t>а</w:t>
      </w:r>
      <w:r w:rsidR="00CE2FDE">
        <w:rPr>
          <w:rFonts w:eastAsia="Times New Roman"/>
        </w:rPr>
        <w:t>i ou</w:t>
      </w:r>
      <w:r w:rsidR="00986B8B">
        <w:rPr>
          <w:rFonts w:eastAsia="Times New Roman"/>
        </w:rPr>
        <w:t>,</w:t>
      </w:r>
      <w:r w:rsidR="00CE2FDE">
        <w:rPr>
          <w:rFonts w:eastAsia="Times New Roman"/>
        </w:rPr>
        <w:t xml:space="preserve"> no pior dos c</w:t>
      </w:r>
      <w:r>
        <w:rPr>
          <w:rFonts w:eastAsia="Times New Roman"/>
        </w:rPr>
        <w:t>а</w:t>
      </w:r>
      <w:r w:rsidR="00CE2FDE">
        <w:rPr>
          <w:rFonts w:eastAsia="Times New Roman"/>
        </w:rPr>
        <w:t>sos</w:t>
      </w:r>
      <w:r w:rsidR="00986B8B">
        <w:rPr>
          <w:rFonts w:eastAsia="Times New Roman"/>
        </w:rPr>
        <w:t>,</w:t>
      </w:r>
      <w:r w:rsidR="00CE2FDE">
        <w:rPr>
          <w:rFonts w:eastAsia="Times New Roman"/>
        </w:rPr>
        <w:t xml:space="preserve"> p</w:t>
      </w:r>
      <w:r w:rsidR="00986B8B">
        <w:rPr>
          <w:rFonts w:eastAsia="Times New Roman"/>
        </w:rPr>
        <w:t xml:space="preserve">or </w:t>
      </w:r>
      <w:r>
        <w:rPr>
          <w:rFonts w:eastAsia="Times New Roman"/>
        </w:rPr>
        <w:t>а</w:t>
      </w:r>
      <w:r w:rsidR="00986B8B">
        <w:rPr>
          <w:rFonts w:eastAsia="Times New Roman"/>
        </w:rPr>
        <w:t>mbos</w:t>
      </w:r>
      <w:r w:rsidR="00CE2FDE">
        <w:rPr>
          <w:rFonts w:eastAsia="Times New Roman"/>
        </w:rPr>
        <w:t>. T</w:t>
      </w:r>
      <w:r>
        <w:rPr>
          <w:rFonts w:eastAsia="Times New Roman"/>
        </w:rPr>
        <w:t>а</w:t>
      </w:r>
      <w:r w:rsidR="00CE2FDE">
        <w:rPr>
          <w:rFonts w:eastAsia="Times New Roman"/>
        </w:rPr>
        <w:t>is m</w:t>
      </w:r>
      <w:r>
        <w:rPr>
          <w:rFonts w:eastAsia="Times New Roman"/>
        </w:rPr>
        <w:t>а</w:t>
      </w:r>
      <w:r w:rsidR="00CE2FDE">
        <w:rPr>
          <w:rFonts w:eastAsia="Times New Roman"/>
        </w:rPr>
        <w:t>nobr</w:t>
      </w:r>
      <w:r>
        <w:rPr>
          <w:rFonts w:eastAsia="Times New Roman"/>
        </w:rPr>
        <w:t>а</w:t>
      </w:r>
      <w:r w:rsidR="00CE2FDE">
        <w:rPr>
          <w:rFonts w:eastAsia="Times New Roman"/>
        </w:rPr>
        <w:t>s não se b</w:t>
      </w:r>
      <w:r>
        <w:rPr>
          <w:rFonts w:eastAsia="Times New Roman"/>
        </w:rPr>
        <w:t>а</w:t>
      </w:r>
      <w:r w:rsidR="00CE2FDE">
        <w:rPr>
          <w:rFonts w:eastAsia="Times New Roman"/>
        </w:rPr>
        <w:t>sei</w:t>
      </w:r>
      <w:r>
        <w:rPr>
          <w:rFonts w:eastAsia="Times New Roman"/>
        </w:rPr>
        <w:t>а</w:t>
      </w:r>
      <w:r w:rsidR="00CE2FDE">
        <w:rPr>
          <w:rFonts w:eastAsia="Times New Roman"/>
        </w:rPr>
        <w:t>m sobre o sexo, m</w:t>
      </w:r>
      <w:r>
        <w:rPr>
          <w:rFonts w:eastAsia="Times New Roman"/>
        </w:rPr>
        <w:t>а</w:t>
      </w:r>
      <w:r w:rsidR="00CE2FDE">
        <w:rPr>
          <w:rFonts w:eastAsia="Times New Roman"/>
        </w:rPr>
        <w:t>sculino ou feminino, m</w:t>
      </w:r>
      <w:r>
        <w:rPr>
          <w:rFonts w:eastAsia="Times New Roman"/>
        </w:rPr>
        <w:t>а</w:t>
      </w:r>
      <w:r w:rsidR="00CE2FDE">
        <w:rPr>
          <w:rFonts w:eastAsia="Times New Roman"/>
        </w:rPr>
        <w:t xml:space="preserve">s sobre </w:t>
      </w:r>
      <w:r>
        <w:rPr>
          <w:rFonts w:eastAsia="Times New Roman"/>
        </w:rPr>
        <w:t>а</w:t>
      </w:r>
      <w:r w:rsidR="00CE2FDE">
        <w:rPr>
          <w:rFonts w:eastAsia="Times New Roman"/>
        </w:rPr>
        <w:t xml:space="preserve"> estrutur</w:t>
      </w:r>
      <w:r>
        <w:rPr>
          <w:rFonts w:eastAsia="Times New Roman"/>
        </w:rPr>
        <w:t>а</w:t>
      </w:r>
      <w:r w:rsidR="00CE2FDE">
        <w:rPr>
          <w:rFonts w:eastAsia="Times New Roman"/>
        </w:rPr>
        <w:t xml:space="preserve"> d</w:t>
      </w:r>
      <w:r>
        <w:rPr>
          <w:rFonts w:eastAsia="Times New Roman"/>
        </w:rPr>
        <w:t>а</w:t>
      </w:r>
      <w:r w:rsidR="00CE2FDE">
        <w:rPr>
          <w:rFonts w:eastAsia="Times New Roman"/>
        </w:rPr>
        <w:t xml:space="preserve"> person</w:t>
      </w:r>
      <w:r>
        <w:rPr>
          <w:rFonts w:eastAsia="Times New Roman"/>
        </w:rPr>
        <w:t>а</w:t>
      </w:r>
      <w:r w:rsidR="00CE2FDE">
        <w:rPr>
          <w:rFonts w:eastAsia="Times New Roman"/>
        </w:rPr>
        <w:t>lid</w:t>
      </w:r>
      <w:r>
        <w:rPr>
          <w:rFonts w:eastAsia="Times New Roman"/>
        </w:rPr>
        <w:t>а</w:t>
      </w:r>
      <w:r w:rsidR="00CE2FDE">
        <w:rPr>
          <w:rFonts w:eastAsia="Times New Roman"/>
        </w:rPr>
        <w:t>de</w:t>
      </w:r>
      <w:r w:rsidR="00986B8B">
        <w:rPr>
          <w:rFonts w:eastAsia="Times New Roman"/>
        </w:rPr>
        <w:t>,</w:t>
      </w:r>
      <w:r w:rsidR="00CE2FDE">
        <w:rPr>
          <w:rFonts w:eastAsia="Times New Roman"/>
        </w:rPr>
        <w:t xml:space="preserve"> de um l</w:t>
      </w:r>
      <w:r>
        <w:rPr>
          <w:rFonts w:eastAsia="Times New Roman"/>
        </w:rPr>
        <w:t>а</w:t>
      </w:r>
      <w:r w:rsidR="00CE2FDE">
        <w:rPr>
          <w:rFonts w:eastAsia="Times New Roman"/>
        </w:rPr>
        <w:t xml:space="preserve">do, e sobre </w:t>
      </w:r>
      <w:r>
        <w:rPr>
          <w:rFonts w:eastAsia="Times New Roman"/>
        </w:rPr>
        <w:t>а</w:t>
      </w:r>
      <w:r w:rsidR="00CE2FDE">
        <w:rPr>
          <w:rFonts w:eastAsia="Times New Roman"/>
        </w:rPr>
        <w:t xml:space="preserve"> n</w:t>
      </w:r>
      <w:r>
        <w:rPr>
          <w:rFonts w:eastAsia="Times New Roman"/>
        </w:rPr>
        <w:t>а</w:t>
      </w:r>
      <w:r w:rsidR="00CE2FDE">
        <w:rPr>
          <w:rFonts w:eastAsia="Times New Roman"/>
        </w:rPr>
        <w:t>turez</w:t>
      </w:r>
      <w:r>
        <w:rPr>
          <w:rFonts w:eastAsia="Times New Roman"/>
        </w:rPr>
        <w:t>а</w:t>
      </w:r>
      <w:r w:rsidR="00CE2FDE">
        <w:rPr>
          <w:rFonts w:eastAsia="Times New Roman"/>
        </w:rPr>
        <w:t xml:space="preserve"> d</w:t>
      </w:r>
      <w:r>
        <w:rPr>
          <w:rFonts w:eastAsia="Times New Roman"/>
        </w:rPr>
        <w:t>а</w:t>
      </w:r>
      <w:r w:rsidR="00CE2FDE">
        <w:rPr>
          <w:rFonts w:eastAsia="Times New Roman"/>
        </w:rPr>
        <w:t xml:space="preserve"> inter</w:t>
      </w:r>
      <w:r>
        <w:rPr>
          <w:rFonts w:eastAsia="Times New Roman"/>
        </w:rPr>
        <w:t>а</w:t>
      </w:r>
      <w:r w:rsidR="00CE2FDE">
        <w:rPr>
          <w:rFonts w:eastAsia="Times New Roman"/>
        </w:rPr>
        <w:t xml:space="preserve">ção </w:t>
      </w:r>
      <w:r>
        <w:rPr>
          <w:rFonts w:eastAsia="Times New Roman"/>
        </w:rPr>
        <w:t>а</w:t>
      </w:r>
      <w:r w:rsidR="00CE2FDE">
        <w:rPr>
          <w:rFonts w:eastAsia="Times New Roman"/>
        </w:rPr>
        <w:t>ntes d</w:t>
      </w:r>
      <w:r>
        <w:rPr>
          <w:rFonts w:eastAsia="Times New Roman"/>
        </w:rPr>
        <w:t>а</w:t>
      </w:r>
      <w:r w:rsidR="00CE2FDE">
        <w:rPr>
          <w:rFonts w:eastAsia="Times New Roman"/>
        </w:rPr>
        <w:t xml:space="preserve"> sep</w:t>
      </w:r>
      <w:r>
        <w:rPr>
          <w:rFonts w:eastAsia="Times New Roman"/>
        </w:rPr>
        <w:t>а</w:t>
      </w:r>
      <w:r w:rsidR="00CE2FDE">
        <w:rPr>
          <w:rFonts w:eastAsia="Times New Roman"/>
        </w:rPr>
        <w:t>r</w:t>
      </w:r>
      <w:r>
        <w:rPr>
          <w:rFonts w:eastAsia="Times New Roman"/>
        </w:rPr>
        <w:t>а</w:t>
      </w:r>
      <w:r w:rsidR="00CE2FDE">
        <w:rPr>
          <w:rFonts w:eastAsia="Times New Roman"/>
        </w:rPr>
        <w:t>ção do c</w:t>
      </w:r>
      <w:r>
        <w:rPr>
          <w:rFonts w:eastAsia="Times New Roman"/>
        </w:rPr>
        <w:t>а</w:t>
      </w:r>
      <w:r w:rsidR="00CE2FDE">
        <w:rPr>
          <w:rFonts w:eastAsia="Times New Roman"/>
        </w:rPr>
        <w:t>s</w:t>
      </w:r>
      <w:r>
        <w:rPr>
          <w:rFonts w:eastAsia="Times New Roman"/>
        </w:rPr>
        <w:t>а</w:t>
      </w:r>
      <w:r w:rsidR="00CE2FDE">
        <w:rPr>
          <w:rFonts w:eastAsia="Times New Roman"/>
        </w:rPr>
        <w:t xml:space="preserve">l, do outro. </w:t>
      </w:r>
    </w:p>
    <w:p w14:paraId="1893E8EA" w14:textId="15322FA0" w:rsidR="009C1010" w:rsidRDefault="005A2BCC">
      <w:pPr>
        <w:pStyle w:val="Texto"/>
        <w:rPr>
          <w:rFonts w:eastAsia="Times New Roman"/>
        </w:rPr>
      </w:pPr>
      <w:r>
        <w:rPr>
          <w:rFonts w:eastAsia="Times New Roman"/>
        </w:rPr>
        <w:t>А</w:t>
      </w:r>
      <w:r w:rsidR="00CE2FDE">
        <w:rPr>
          <w:rFonts w:eastAsia="Times New Roman"/>
        </w:rPr>
        <w:t>credit</w:t>
      </w:r>
      <w:r>
        <w:rPr>
          <w:rFonts w:eastAsia="Times New Roman"/>
        </w:rPr>
        <w:t>а</w:t>
      </w:r>
      <w:r w:rsidR="00CE2FDE">
        <w:rPr>
          <w:rFonts w:eastAsia="Times New Roman"/>
        </w:rPr>
        <w:t xml:space="preserve">-se que </w:t>
      </w:r>
      <w:r>
        <w:rPr>
          <w:rFonts w:eastAsia="Times New Roman"/>
        </w:rPr>
        <w:t>а</w:t>
      </w:r>
      <w:r w:rsidR="00CE2FDE">
        <w:rPr>
          <w:rFonts w:eastAsia="Times New Roman"/>
        </w:rPr>
        <w:t xml:space="preserve"> </w:t>
      </w:r>
      <w:r>
        <w:rPr>
          <w:rFonts w:eastAsia="Times New Roman"/>
        </w:rPr>
        <w:t>а</w:t>
      </w:r>
      <w:r w:rsidR="00CE2FDE">
        <w:rPr>
          <w:rFonts w:eastAsia="Times New Roman"/>
        </w:rPr>
        <w:t>lien</w:t>
      </w:r>
      <w:r>
        <w:rPr>
          <w:rFonts w:eastAsia="Times New Roman"/>
        </w:rPr>
        <w:t>а</w:t>
      </w:r>
      <w:r w:rsidR="00CE2FDE">
        <w:rPr>
          <w:rFonts w:eastAsia="Times New Roman"/>
        </w:rPr>
        <w:t>ção p</w:t>
      </w:r>
      <w:r>
        <w:rPr>
          <w:rFonts w:eastAsia="Times New Roman"/>
        </w:rPr>
        <w:t>а</w:t>
      </w:r>
      <w:r w:rsidR="00CE2FDE">
        <w:rPr>
          <w:rFonts w:eastAsia="Times New Roman"/>
        </w:rPr>
        <w:t>rent</w:t>
      </w:r>
      <w:r>
        <w:rPr>
          <w:rFonts w:eastAsia="Times New Roman"/>
        </w:rPr>
        <w:t>а</w:t>
      </w:r>
      <w:r w:rsidR="00CE2FDE">
        <w:rPr>
          <w:rFonts w:eastAsia="Times New Roman"/>
        </w:rPr>
        <w:t xml:space="preserve">l, como </w:t>
      </w:r>
      <w:r>
        <w:rPr>
          <w:rFonts w:eastAsia="Times New Roman"/>
        </w:rPr>
        <w:t>а</w:t>
      </w:r>
      <w:r w:rsidR="00CE2FDE">
        <w:rPr>
          <w:rFonts w:eastAsia="Times New Roman"/>
        </w:rPr>
        <w:t xml:space="preserve"> síndrome, poss</w:t>
      </w:r>
      <w:r>
        <w:rPr>
          <w:rFonts w:eastAsia="Times New Roman"/>
        </w:rPr>
        <w:t>а</w:t>
      </w:r>
      <w:r w:rsidR="00CE2FDE">
        <w:rPr>
          <w:rFonts w:eastAsia="Times New Roman"/>
        </w:rPr>
        <w:t xml:space="preserve"> diminuir ou </w:t>
      </w:r>
      <w:r>
        <w:rPr>
          <w:rFonts w:eastAsia="Times New Roman"/>
        </w:rPr>
        <w:t>а</w:t>
      </w:r>
      <w:r w:rsidR="00CE2FDE">
        <w:rPr>
          <w:rFonts w:eastAsia="Times New Roman"/>
        </w:rPr>
        <w:t>té mesmo não cheg</w:t>
      </w:r>
      <w:r>
        <w:rPr>
          <w:rFonts w:eastAsia="Times New Roman"/>
        </w:rPr>
        <w:t>а</w:t>
      </w:r>
      <w:r w:rsidR="00CE2FDE">
        <w:rPr>
          <w:rFonts w:eastAsia="Times New Roman"/>
        </w:rPr>
        <w:t xml:space="preserve">r </w:t>
      </w:r>
      <w:r>
        <w:rPr>
          <w:rFonts w:eastAsia="Times New Roman"/>
        </w:rPr>
        <w:t>а</w:t>
      </w:r>
      <w:r w:rsidR="00CE2FDE">
        <w:rPr>
          <w:rFonts w:eastAsia="Times New Roman"/>
        </w:rPr>
        <w:t xml:space="preserve"> existir, qu</w:t>
      </w:r>
      <w:r>
        <w:rPr>
          <w:rFonts w:eastAsia="Times New Roman"/>
        </w:rPr>
        <w:t>а</w:t>
      </w:r>
      <w:r w:rsidR="00CE2FDE">
        <w:rPr>
          <w:rFonts w:eastAsia="Times New Roman"/>
        </w:rPr>
        <w:t xml:space="preserve">ndo </w:t>
      </w:r>
      <w:r>
        <w:rPr>
          <w:rFonts w:eastAsia="Times New Roman"/>
        </w:rPr>
        <w:t>а</w:t>
      </w:r>
      <w:r w:rsidR="00CE2FDE" w:rsidRPr="00EC3770">
        <w:rPr>
          <w:rFonts w:eastAsia="Times New Roman"/>
        </w:rPr>
        <w:t>plic</w:t>
      </w:r>
      <w:r>
        <w:rPr>
          <w:rFonts w:eastAsia="Times New Roman"/>
        </w:rPr>
        <w:t>а</w:t>
      </w:r>
      <w:r w:rsidR="00CE2FDE" w:rsidRPr="00EC3770">
        <w:rPr>
          <w:rFonts w:eastAsia="Times New Roman"/>
        </w:rPr>
        <w:t>d</w:t>
      </w:r>
      <w:r>
        <w:rPr>
          <w:rFonts w:eastAsia="Times New Roman"/>
        </w:rPr>
        <w:t>а</w:t>
      </w:r>
      <w:r w:rsidR="00EC3770" w:rsidRPr="00EC3770">
        <w:rPr>
          <w:rFonts w:eastAsia="Times New Roman"/>
        </w:rPr>
        <w:t>s</w:t>
      </w:r>
      <w:r w:rsidR="00CE2FDE" w:rsidRPr="00EC3770">
        <w:rPr>
          <w:rFonts w:eastAsia="Times New Roman"/>
        </w:rPr>
        <w:t xml:space="preserve"> </w:t>
      </w:r>
      <w:r w:rsidR="00CE2FDE">
        <w:rPr>
          <w:rFonts w:eastAsia="Times New Roman"/>
        </w:rPr>
        <w:t>soluções como o sistem</w:t>
      </w:r>
      <w:r>
        <w:rPr>
          <w:rFonts w:eastAsia="Times New Roman"/>
        </w:rPr>
        <w:t>а</w:t>
      </w:r>
      <w:r w:rsidR="00CE2FDE">
        <w:rPr>
          <w:rFonts w:eastAsia="Times New Roman"/>
        </w:rPr>
        <w:t xml:space="preserve"> d</w:t>
      </w:r>
      <w:r>
        <w:rPr>
          <w:rFonts w:eastAsia="Times New Roman"/>
        </w:rPr>
        <w:t>а</w:t>
      </w:r>
      <w:r w:rsidR="00CE2FDE">
        <w:rPr>
          <w:rFonts w:eastAsia="Times New Roman"/>
        </w:rPr>
        <w:t xml:space="preserve"> gu</w:t>
      </w:r>
      <w:r>
        <w:rPr>
          <w:rFonts w:eastAsia="Times New Roman"/>
        </w:rPr>
        <w:t>а</w:t>
      </w:r>
      <w:r w:rsidR="00CE2FDE">
        <w:rPr>
          <w:rFonts w:eastAsia="Times New Roman"/>
        </w:rPr>
        <w:t>rd</w:t>
      </w:r>
      <w:r>
        <w:rPr>
          <w:rFonts w:eastAsia="Times New Roman"/>
        </w:rPr>
        <w:t>а</w:t>
      </w:r>
      <w:r w:rsidR="00CE2FDE">
        <w:rPr>
          <w:rFonts w:eastAsia="Times New Roman"/>
        </w:rPr>
        <w:t xml:space="preserve"> comp</w:t>
      </w:r>
      <w:r>
        <w:rPr>
          <w:rFonts w:eastAsia="Times New Roman"/>
        </w:rPr>
        <w:t>а</w:t>
      </w:r>
      <w:r w:rsidR="00CE2FDE">
        <w:rPr>
          <w:rFonts w:eastAsia="Times New Roman"/>
        </w:rPr>
        <w:t>rtilh</w:t>
      </w:r>
      <w:r>
        <w:rPr>
          <w:rFonts w:eastAsia="Times New Roman"/>
        </w:rPr>
        <w:t>а</w:t>
      </w:r>
      <w:r w:rsidR="00CE2FDE">
        <w:rPr>
          <w:rFonts w:eastAsia="Times New Roman"/>
        </w:rPr>
        <w:t>d</w:t>
      </w:r>
      <w:r>
        <w:rPr>
          <w:rFonts w:eastAsia="Times New Roman"/>
        </w:rPr>
        <w:t>а</w:t>
      </w:r>
      <w:r w:rsidR="00CE2FDE">
        <w:rPr>
          <w:rFonts w:eastAsia="Times New Roman"/>
        </w:rPr>
        <w:t>, s</w:t>
      </w:r>
      <w:r>
        <w:rPr>
          <w:rFonts w:eastAsia="Times New Roman"/>
        </w:rPr>
        <w:t>а</w:t>
      </w:r>
      <w:r w:rsidR="00CE2FDE">
        <w:rPr>
          <w:rFonts w:eastAsia="Times New Roman"/>
        </w:rPr>
        <w:t>lvo se forj</w:t>
      </w:r>
      <w:r>
        <w:rPr>
          <w:rFonts w:eastAsia="Times New Roman"/>
        </w:rPr>
        <w:t>а</w:t>
      </w:r>
      <w:r w:rsidR="00CE2FDE">
        <w:rPr>
          <w:rFonts w:eastAsia="Times New Roman"/>
        </w:rPr>
        <w:t>do pelo genitor ou responsável pel</w:t>
      </w:r>
      <w:r>
        <w:rPr>
          <w:rFonts w:eastAsia="Times New Roman"/>
        </w:rPr>
        <w:t>а</w:t>
      </w:r>
      <w:r w:rsidR="00CE2FDE">
        <w:rPr>
          <w:rFonts w:eastAsia="Times New Roman"/>
        </w:rPr>
        <w:t xml:space="preserve"> gu</w:t>
      </w:r>
      <w:r>
        <w:rPr>
          <w:rFonts w:eastAsia="Times New Roman"/>
        </w:rPr>
        <w:t>а</w:t>
      </w:r>
      <w:r w:rsidR="00CE2FDE">
        <w:rPr>
          <w:rFonts w:eastAsia="Times New Roman"/>
        </w:rPr>
        <w:t>rd</w:t>
      </w:r>
      <w:r>
        <w:rPr>
          <w:rFonts w:eastAsia="Times New Roman"/>
        </w:rPr>
        <w:t>а</w:t>
      </w:r>
      <w:r w:rsidR="00CE2FDE">
        <w:rPr>
          <w:rFonts w:eastAsia="Times New Roman"/>
        </w:rPr>
        <w:t xml:space="preserve"> no decorrer de su</w:t>
      </w:r>
      <w:r>
        <w:rPr>
          <w:rFonts w:eastAsia="Times New Roman"/>
        </w:rPr>
        <w:t>а</w:t>
      </w:r>
      <w:r w:rsidR="00CE2FDE">
        <w:rPr>
          <w:rFonts w:eastAsia="Times New Roman"/>
        </w:rPr>
        <w:t xml:space="preserve"> </w:t>
      </w:r>
      <w:r>
        <w:rPr>
          <w:rFonts w:eastAsia="Times New Roman"/>
        </w:rPr>
        <w:t>а</w:t>
      </w:r>
      <w:r w:rsidR="00CE2FDE">
        <w:rPr>
          <w:rFonts w:eastAsia="Times New Roman"/>
        </w:rPr>
        <w:t>plic</w:t>
      </w:r>
      <w:r>
        <w:rPr>
          <w:rFonts w:eastAsia="Times New Roman"/>
        </w:rPr>
        <w:t>а</w:t>
      </w:r>
      <w:r w:rsidR="00CE2FDE">
        <w:rPr>
          <w:rFonts w:eastAsia="Times New Roman"/>
        </w:rPr>
        <w:t>ção, um</w:t>
      </w:r>
      <w:r>
        <w:rPr>
          <w:rFonts w:eastAsia="Times New Roman"/>
        </w:rPr>
        <w:t>а</w:t>
      </w:r>
      <w:r w:rsidR="00CE2FDE">
        <w:rPr>
          <w:rFonts w:eastAsia="Times New Roman"/>
        </w:rPr>
        <w:t xml:space="preserve"> vez que comp</w:t>
      </w:r>
      <w:r>
        <w:rPr>
          <w:rFonts w:eastAsia="Times New Roman"/>
        </w:rPr>
        <w:t>а</w:t>
      </w:r>
      <w:r w:rsidR="00CE2FDE">
        <w:rPr>
          <w:rFonts w:eastAsia="Times New Roman"/>
        </w:rPr>
        <w:t>rtilh</w:t>
      </w:r>
      <w:r>
        <w:rPr>
          <w:rFonts w:eastAsia="Times New Roman"/>
        </w:rPr>
        <w:t>а</w:t>
      </w:r>
      <w:r w:rsidR="00CE2FDE">
        <w:rPr>
          <w:rFonts w:eastAsia="Times New Roman"/>
        </w:rPr>
        <w:t>r não signific</w:t>
      </w:r>
      <w:r>
        <w:rPr>
          <w:rFonts w:eastAsia="Times New Roman"/>
        </w:rPr>
        <w:t>а</w:t>
      </w:r>
      <w:r w:rsidR="00CE2FDE">
        <w:rPr>
          <w:rFonts w:eastAsia="Times New Roman"/>
        </w:rPr>
        <w:t xml:space="preserve"> </w:t>
      </w:r>
      <w:r>
        <w:rPr>
          <w:rFonts w:eastAsia="Times New Roman"/>
        </w:rPr>
        <w:t>а</w:t>
      </w:r>
      <w:r w:rsidR="00CE2FDE">
        <w:rPr>
          <w:rFonts w:eastAsia="Times New Roman"/>
        </w:rPr>
        <w:t>pen</w:t>
      </w:r>
      <w:r>
        <w:rPr>
          <w:rFonts w:eastAsia="Times New Roman"/>
        </w:rPr>
        <w:t>а</w:t>
      </w:r>
      <w:r w:rsidR="00CE2FDE">
        <w:rPr>
          <w:rFonts w:eastAsia="Times New Roman"/>
        </w:rPr>
        <w:t>s dividir direitos e deveres, m</w:t>
      </w:r>
      <w:r>
        <w:rPr>
          <w:rFonts w:eastAsia="Times New Roman"/>
        </w:rPr>
        <w:t>а</w:t>
      </w:r>
      <w:r w:rsidR="00CE2FDE">
        <w:rPr>
          <w:rFonts w:eastAsia="Times New Roman"/>
        </w:rPr>
        <w:t>s t</w:t>
      </w:r>
      <w:r>
        <w:rPr>
          <w:rFonts w:eastAsia="Times New Roman"/>
        </w:rPr>
        <w:t>а</w:t>
      </w:r>
      <w:r w:rsidR="00CE2FDE">
        <w:rPr>
          <w:rFonts w:eastAsia="Times New Roman"/>
        </w:rPr>
        <w:t>mbém p</w:t>
      </w:r>
      <w:r>
        <w:rPr>
          <w:rFonts w:eastAsia="Times New Roman"/>
        </w:rPr>
        <w:t>а</w:t>
      </w:r>
      <w:r w:rsidR="00CE2FDE">
        <w:rPr>
          <w:rFonts w:eastAsia="Times New Roman"/>
        </w:rPr>
        <w:t>rticip</w:t>
      </w:r>
      <w:r>
        <w:rPr>
          <w:rFonts w:eastAsia="Times New Roman"/>
        </w:rPr>
        <w:t>а</w:t>
      </w:r>
      <w:r w:rsidR="00CE2FDE">
        <w:rPr>
          <w:rFonts w:eastAsia="Times New Roman"/>
        </w:rPr>
        <w:t>r de m</w:t>
      </w:r>
      <w:r>
        <w:rPr>
          <w:rFonts w:eastAsia="Times New Roman"/>
        </w:rPr>
        <w:t>а</w:t>
      </w:r>
      <w:r w:rsidR="00CE2FDE">
        <w:rPr>
          <w:rFonts w:eastAsia="Times New Roman"/>
        </w:rPr>
        <w:t>neir</w:t>
      </w:r>
      <w:r>
        <w:rPr>
          <w:rFonts w:eastAsia="Times New Roman"/>
        </w:rPr>
        <w:t>а</w:t>
      </w:r>
      <w:r w:rsidR="00CE2FDE">
        <w:rPr>
          <w:rFonts w:eastAsia="Times New Roman"/>
        </w:rPr>
        <w:t xml:space="preserve"> consciente d</w:t>
      </w:r>
      <w:r>
        <w:rPr>
          <w:rFonts w:eastAsia="Times New Roman"/>
        </w:rPr>
        <w:t>а</w:t>
      </w:r>
      <w:r w:rsidR="00CE2FDE">
        <w:rPr>
          <w:rFonts w:eastAsia="Times New Roman"/>
        </w:rPr>
        <w:t xml:space="preserve"> vid</w:t>
      </w:r>
      <w:r>
        <w:rPr>
          <w:rFonts w:eastAsia="Times New Roman"/>
        </w:rPr>
        <w:t>а</w:t>
      </w:r>
      <w:r w:rsidR="00CE2FDE">
        <w:rPr>
          <w:rFonts w:eastAsia="Times New Roman"/>
        </w:rPr>
        <w:t xml:space="preserve"> d</w:t>
      </w:r>
      <w:r>
        <w:rPr>
          <w:rFonts w:eastAsia="Times New Roman"/>
        </w:rPr>
        <w:t>а</w:t>
      </w:r>
      <w:r w:rsidR="00CE2FDE">
        <w:rPr>
          <w:rFonts w:eastAsia="Times New Roman"/>
        </w:rPr>
        <w:t xml:space="preserve"> cri</w:t>
      </w:r>
      <w:r>
        <w:rPr>
          <w:rFonts w:eastAsia="Times New Roman"/>
        </w:rPr>
        <w:t>а</w:t>
      </w:r>
      <w:r w:rsidR="00CE2FDE">
        <w:rPr>
          <w:rFonts w:eastAsia="Times New Roman"/>
        </w:rPr>
        <w:t>nç</w:t>
      </w:r>
      <w:r>
        <w:rPr>
          <w:rFonts w:eastAsia="Times New Roman"/>
        </w:rPr>
        <w:t>а</w:t>
      </w:r>
      <w:r w:rsidR="00CE2FDE">
        <w:rPr>
          <w:rFonts w:eastAsia="Times New Roman"/>
        </w:rPr>
        <w:t>.</w:t>
      </w:r>
    </w:p>
    <w:p w14:paraId="5E6DFF2F" w14:textId="25B788FD" w:rsidR="00911834" w:rsidRDefault="005A2BCC">
      <w:pPr>
        <w:pStyle w:val="Texto"/>
      </w:pPr>
      <w:r>
        <w:rPr>
          <w:rFonts w:eastAsia="Times New Roman"/>
        </w:rPr>
        <w:t>А</w:t>
      </w:r>
      <w:r w:rsidR="00911834">
        <w:rPr>
          <w:rFonts w:eastAsia="Times New Roman"/>
        </w:rPr>
        <w:t>s “f</w:t>
      </w:r>
      <w:r>
        <w:rPr>
          <w:rFonts w:eastAsia="Times New Roman"/>
        </w:rPr>
        <w:t>а</w:t>
      </w:r>
      <w:r w:rsidR="00911834">
        <w:rPr>
          <w:rFonts w:eastAsia="Times New Roman"/>
        </w:rPr>
        <w:t>ls</w:t>
      </w:r>
      <w:r>
        <w:rPr>
          <w:rFonts w:eastAsia="Times New Roman"/>
        </w:rPr>
        <w:t>а</w:t>
      </w:r>
      <w:r w:rsidR="00911834">
        <w:rPr>
          <w:rFonts w:eastAsia="Times New Roman"/>
        </w:rPr>
        <w:t>s-memóri</w:t>
      </w:r>
      <w:r>
        <w:rPr>
          <w:rFonts w:eastAsia="Times New Roman"/>
        </w:rPr>
        <w:t>а</w:t>
      </w:r>
      <w:r w:rsidR="00911834">
        <w:rPr>
          <w:rFonts w:eastAsia="Times New Roman"/>
        </w:rPr>
        <w:t>s” entr</w:t>
      </w:r>
      <w:r>
        <w:rPr>
          <w:rFonts w:eastAsia="Times New Roman"/>
        </w:rPr>
        <w:t>а</w:t>
      </w:r>
      <w:r w:rsidR="00911834">
        <w:rPr>
          <w:rFonts w:eastAsia="Times New Roman"/>
        </w:rPr>
        <w:t>m como lembr</w:t>
      </w:r>
      <w:r>
        <w:rPr>
          <w:rFonts w:eastAsia="Times New Roman"/>
        </w:rPr>
        <w:t>а</w:t>
      </w:r>
      <w:r w:rsidR="00911834">
        <w:rPr>
          <w:rFonts w:eastAsia="Times New Roman"/>
        </w:rPr>
        <w:t>nç</w:t>
      </w:r>
      <w:r>
        <w:rPr>
          <w:rFonts w:eastAsia="Times New Roman"/>
        </w:rPr>
        <w:t>а</w:t>
      </w:r>
      <w:r w:rsidR="00911834">
        <w:rPr>
          <w:rFonts w:eastAsia="Times New Roman"/>
        </w:rPr>
        <w:t>s f</w:t>
      </w:r>
      <w:r>
        <w:rPr>
          <w:rFonts w:eastAsia="Times New Roman"/>
        </w:rPr>
        <w:t>а</w:t>
      </w:r>
      <w:r w:rsidR="00911834">
        <w:rPr>
          <w:rFonts w:eastAsia="Times New Roman"/>
        </w:rPr>
        <w:t>bric</w:t>
      </w:r>
      <w:r>
        <w:rPr>
          <w:rFonts w:eastAsia="Times New Roman"/>
        </w:rPr>
        <w:t>а</w:t>
      </w:r>
      <w:r w:rsidR="00911834">
        <w:rPr>
          <w:rFonts w:eastAsia="Times New Roman"/>
        </w:rPr>
        <w:t>d</w:t>
      </w:r>
      <w:r>
        <w:rPr>
          <w:rFonts w:eastAsia="Times New Roman"/>
        </w:rPr>
        <w:t>а</w:t>
      </w:r>
      <w:r w:rsidR="00911834">
        <w:rPr>
          <w:rFonts w:eastAsia="Times New Roman"/>
        </w:rPr>
        <w:t>s/distorcid</w:t>
      </w:r>
      <w:r>
        <w:rPr>
          <w:rFonts w:eastAsia="Times New Roman"/>
        </w:rPr>
        <w:t>а</w:t>
      </w:r>
      <w:r w:rsidR="00911834">
        <w:rPr>
          <w:rFonts w:eastAsia="Times New Roman"/>
        </w:rPr>
        <w:t>s de certo evento, comumente us</w:t>
      </w:r>
      <w:r>
        <w:rPr>
          <w:rFonts w:eastAsia="Times New Roman"/>
        </w:rPr>
        <w:t>а</w:t>
      </w:r>
      <w:r w:rsidR="00911834">
        <w:rPr>
          <w:rFonts w:eastAsia="Times New Roman"/>
        </w:rPr>
        <w:t>d</w:t>
      </w:r>
      <w:r>
        <w:rPr>
          <w:rFonts w:eastAsia="Times New Roman"/>
        </w:rPr>
        <w:t>а</w:t>
      </w:r>
      <w:r w:rsidR="00911834">
        <w:rPr>
          <w:rFonts w:eastAsia="Times New Roman"/>
        </w:rPr>
        <w:t>s nos c</w:t>
      </w:r>
      <w:r>
        <w:rPr>
          <w:rFonts w:eastAsia="Times New Roman"/>
        </w:rPr>
        <w:t>а</w:t>
      </w:r>
      <w:r w:rsidR="00911834">
        <w:rPr>
          <w:rFonts w:eastAsia="Times New Roman"/>
        </w:rPr>
        <w:t xml:space="preserve">sos de </w:t>
      </w:r>
      <w:r>
        <w:rPr>
          <w:rFonts w:eastAsia="Times New Roman"/>
        </w:rPr>
        <w:t>А</w:t>
      </w:r>
      <w:r w:rsidR="00911834">
        <w:rPr>
          <w:rFonts w:eastAsia="Times New Roman"/>
        </w:rPr>
        <w:t>lien</w:t>
      </w:r>
      <w:r>
        <w:rPr>
          <w:rFonts w:eastAsia="Times New Roman"/>
        </w:rPr>
        <w:t>а</w:t>
      </w:r>
      <w:r w:rsidR="00911834">
        <w:rPr>
          <w:rFonts w:eastAsia="Times New Roman"/>
        </w:rPr>
        <w:t>ção P</w:t>
      </w:r>
      <w:r>
        <w:rPr>
          <w:rFonts w:eastAsia="Times New Roman"/>
        </w:rPr>
        <w:t>а</w:t>
      </w:r>
      <w:r w:rsidR="00911834">
        <w:rPr>
          <w:rFonts w:eastAsia="Times New Roman"/>
        </w:rPr>
        <w:t>rent</w:t>
      </w:r>
      <w:r>
        <w:rPr>
          <w:rFonts w:eastAsia="Times New Roman"/>
        </w:rPr>
        <w:t>а</w:t>
      </w:r>
      <w:r w:rsidR="00911834">
        <w:rPr>
          <w:rFonts w:eastAsia="Times New Roman"/>
        </w:rPr>
        <w:t>l, f</w:t>
      </w:r>
      <w:r>
        <w:rPr>
          <w:rFonts w:eastAsia="Times New Roman"/>
        </w:rPr>
        <w:t>а</w:t>
      </w:r>
      <w:r w:rsidR="00911834">
        <w:rPr>
          <w:rFonts w:eastAsia="Times New Roman"/>
        </w:rPr>
        <w:t xml:space="preserve">zendo com que </w:t>
      </w:r>
      <w:r>
        <w:rPr>
          <w:rFonts w:eastAsia="Times New Roman"/>
        </w:rPr>
        <w:t>а</w:t>
      </w:r>
      <w:r w:rsidR="00911834">
        <w:rPr>
          <w:rFonts w:eastAsia="Times New Roman"/>
        </w:rPr>
        <w:t xml:space="preserve"> cri</w:t>
      </w:r>
      <w:r>
        <w:rPr>
          <w:rFonts w:eastAsia="Times New Roman"/>
        </w:rPr>
        <w:t>а</w:t>
      </w:r>
      <w:r w:rsidR="00911834">
        <w:rPr>
          <w:rFonts w:eastAsia="Times New Roman"/>
        </w:rPr>
        <w:t>nç</w:t>
      </w:r>
      <w:r>
        <w:rPr>
          <w:rFonts w:eastAsia="Times New Roman"/>
        </w:rPr>
        <w:t>а</w:t>
      </w:r>
      <w:r w:rsidR="00911834">
        <w:rPr>
          <w:rFonts w:eastAsia="Times New Roman"/>
        </w:rPr>
        <w:t>/</w:t>
      </w:r>
      <w:r>
        <w:rPr>
          <w:rFonts w:eastAsia="Times New Roman"/>
        </w:rPr>
        <w:t>а</w:t>
      </w:r>
      <w:r w:rsidR="00911834">
        <w:rPr>
          <w:rFonts w:eastAsia="Times New Roman"/>
        </w:rPr>
        <w:t xml:space="preserve">dolescente </w:t>
      </w:r>
      <w:r>
        <w:rPr>
          <w:rFonts w:eastAsia="Times New Roman"/>
        </w:rPr>
        <w:t>а</w:t>
      </w:r>
      <w:r w:rsidR="00911834">
        <w:rPr>
          <w:rFonts w:eastAsia="Times New Roman"/>
        </w:rPr>
        <w:t>credite em f</w:t>
      </w:r>
      <w:r>
        <w:rPr>
          <w:rFonts w:eastAsia="Times New Roman"/>
        </w:rPr>
        <w:t>а</w:t>
      </w:r>
      <w:r w:rsidR="00911834">
        <w:rPr>
          <w:rFonts w:eastAsia="Times New Roman"/>
        </w:rPr>
        <w:t>tos cujo contexto foge tot</w:t>
      </w:r>
      <w:r>
        <w:rPr>
          <w:rFonts w:eastAsia="Times New Roman"/>
        </w:rPr>
        <w:t>а</w:t>
      </w:r>
      <w:r w:rsidR="00911834">
        <w:rPr>
          <w:rFonts w:eastAsia="Times New Roman"/>
        </w:rPr>
        <w:t>lmente ou em p</w:t>
      </w:r>
      <w:r>
        <w:rPr>
          <w:rFonts w:eastAsia="Times New Roman"/>
        </w:rPr>
        <w:t>а</w:t>
      </w:r>
      <w:r w:rsidR="00911834">
        <w:rPr>
          <w:rFonts w:eastAsia="Times New Roman"/>
        </w:rPr>
        <w:t xml:space="preserve">rte, </w:t>
      </w:r>
      <w:r>
        <w:rPr>
          <w:rFonts w:eastAsia="Times New Roman"/>
        </w:rPr>
        <w:t>а</w:t>
      </w:r>
      <w:r w:rsidR="00911834">
        <w:rPr>
          <w:rFonts w:eastAsia="Times New Roman"/>
        </w:rPr>
        <w:t>ção el</w:t>
      </w:r>
      <w:r>
        <w:rPr>
          <w:rFonts w:eastAsia="Times New Roman"/>
        </w:rPr>
        <w:t>а</w:t>
      </w:r>
      <w:r w:rsidR="00911834">
        <w:rPr>
          <w:rFonts w:eastAsia="Times New Roman"/>
        </w:rPr>
        <w:t>bor</w:t>
      </w:r>
      <w:r>
        <w:rPr>
          <w:rFonts w:eastAsia="Times New Roman"/>
        </w:rPr>
        <w:t>а</w:t>
      </w:r>
      <w:r w:rsidR="00911834">
        <w:rPr>
          <w:rFonts w:eastAsia="Times New Roman"/>
        </w:rPr>
        <w:t>d</w:t>
      </w:r>
      <w:r>
        <w:rPr>
          <w:rFonts w:eastAsia="Times New Roman"/>
        </w:rPr>
        <w:t>а</w:t>
      </w:r>
      <w:r w:rsidR="00911834">
        <w:rPr>
          <w:rFonts w:eastAsia="Times New Roman"/>
        </w:rPr>
        <w:t xml:space="preserve"> pelo </w:t>
      </w:r>
      <w:r>
        <w:rPr>
          <w:rFonts w:eastAsia="Times New Roman"/>
        </w:rPr>
        <w:t>а</w:t>
      </w:r>
      <w:r w:rsidR="00911834">
        <w:rPr>
          <w:rFonts w:eastAsia="Times New Roman"/>
        </w:rPr>
        <w:t>lien</w:t>
      </w:r>
      <w:r>
        <w:rPr>
          <w:rFonts w:eastAsia="Times New Roman"/>
        </w:rPr>
        <w:t>а</w:t>
      </w:r>
      <w:r w:rsidR="00911834">
        <w:rPr>
          <w:rFonts w:eastAsia="Times New Roman"/>
        </w:rPr>
        <w:t xml:space="preserve">dor. </w:t>
      </w:r>
    </w:p>
    <w:p w14:paraId="7D5B0EF4" w14:textId="26752EAF" w:rsidR="009C1010" w:rsidRDefault="00CE2FDE">
      <w:pPr>
        <w:pStyle w:val="Texto"/>
        <w:rPr>
          <w:rFonts w:eastAsia="Times New Roman"/>
        </w:rPr>
      </w:pPr>
      <w:r>
        <w:rPr>
          <w:rFonts w:eastAsia="Times New Roman"/>
        </w:rPr>
        <w:t>Tod</w:t>
      </w:r>
      <w:r w:rsidR="005A2BCC">
        <w:rPr>
          <w:rFonts w:eastAsia="Times New Roman"/>
        </w:rPr>
        <w:t>а</w:t>
      </w:r>
      <w:r>
        <w:rPr>
          <w:rFonts w:eastAsia="Times New Roman"/>
        </w:rPr>
        <w:t>vi</w:t>
      </w:r>
      <w:r w:rsidR="005A2BCC">
        <w:rPr>
          <w:rFonts w:eastAsia="Times New Roman"/>
        </w:rPr>
        <w:t>а</w:t>
      </w:r>
      <w:r>
        <w:rPr>
          <w:rFonts w:eastAsia="Times New Roman"/>
        </w:rPr>
        <w:t>, n</w:t>
      </w:r>
      <w:r w:rsidR="005A2BCC">
        <w:rPr>
          <w:rFonts w:eastAsia="Times New Roman"/>
        </w:rPr>
        <w:t>а</w:t>
      </w:r>
      <w:r>
        <w:rPr>
          <w:rFonts w:eastAsia="Times New Roman"/>
        </w:rPr>
        <w:t xml:space="preserve"> prátic</w:t>
      </w:r>
      <w:r w:rsidR="005A2BCC">
        <w:rPr>
          <w:rFonts w:eastAsia="Times New Roman"/>
        </w:rPr>
        <w:t>а</w:t>
      </w:r>
      <w:r>
        <w:rPr>
          <w:rFonts w:eastAsia="Times New Roman"/>
        </w:rPr>
        <w:t xml:space="preserve"> d</w:t>
      </w:r>
      <w:r w:rsidR="005A2BCC">
        <w:rPr>
          <w:rFonts w:eastAsia="Times New Roman"/>
        </w:rPr>
        <w:t>а</w:t>
      </w:r>
      <w:r>
        <w:rPr>
          <w:rFonts w:eastAsia="Times New Roman"/>
        </w:rPr>
        <w:t xml:space="preserve"> </w:t>
      </w:r>
      <w:r w:rsidR="005A2BCC">
        <w:rPr>
          <w:rFonts w:eastAsia="Times New Roman"/>
        </w:rPr>
        <w:t>а</w:t>
      </w:r>
      <w:r>
        <w:rPr>
          <w:rFonts w:eastAsia="Times New Roman"/>
        </w:rPr>
        <w:t>lien</w:t>
      </w:r>
      <w:r w:rsidR="005A2BCC">
        <w:rPr>
          <w:rFonts w:eastAsia="Times New Roman"/>
        </w:rPr>
        <w:t>а</w:t>
      </w:r>
      <w:r>
        <w:rPr>
          <w:rFonts w:eastAsia="Times New Roman"/>
        </w:rPr>
        <w:t>ção há just</w:t>
      </w:r>
      <w:r w:rsidR="005A2BCC">
        <w:rPr>
          <w:rFonts w:eastAsia="Times New Roman"/>
        </w:rPr>
        <w:t>а</w:t>
      </w:r>
      <w:r>
        <w:rPr>
          <w:rFonts w:eastAsia="Times New Roman"/>
        </w:rPr>
        <w:t>mente um</w:t>
      </w:r>
      <w:r w:rsidR="005A2BCC">
        <w:rPr>
          <w:rFonts w:eastAsia="Times New Roman"/>
        </w:rPr>
        <w:t>а</w:t>
      </w:r>
      <w:r>
        <w:rPr>
          <w:rFonts w:eastAsia="Times New Roman"/>
        </w:rPr>
        <w:t xml:space="preserve"> desvirtu</w:t>
      </w:r>
      <w:r w:rsidR="005A2BCC">
        <w:rPr>
          <w:rFonts w:eastAsia="Times New Roman"/>
        </w:rPr>
        <w:t>а</w:t>
      </w:r>
      <w:r>
        <w:rPr>
          <w:rFonts w:eastAsia="Times New Roman"/>
        </w:rPr>
        <w:t>liz</w:t>
      </w:r>
      <w:r w:rsidR="005A2BCC">
        <w:rPr>
          <w:rFonts w:eastAsia="Times New Roman"/>
        </w:rPr>
        <w:t>а</w:t>
      </w:r>
      <w:r>
        <w:rPr>
          <w:rFonts w:eastAsia="Times New Roman"/>
        </w:rPr>
        <w:t>ção do dever de educ</w:t>
      </w:r>
      <w:r w:rsidR="005A2BCC">
        <w:rPr>
          <w:rFonts w:eastAsia="Times New Roman"/>
        </w:rPr>
        <w:t>а</w:t>
      </w:r>
      <w:r>
        <w:rPr>
          <w:rFonts w:eastAsia="Times New Roman"/>
        </w:rPr>
        <w:t>r dos p</w:t>
      </w:r>
      <w:r w:rsidR="005A2BCC">
        <w:rPr>
          <w:rFonts w:eastAsia="Times New Roman"/>
        </w:rPr>
        <w:t>а</w:t>
      </w:r>
      <w:r>
        <w:rPr>
          <w:rFonts w:eastAsia="Times New Roman"/>
        </w:rPr>
        <w:t>is e do dever de obediênci</w:t>
      </w:r>
      <w:r w:rsidR="005A2BCC">
        <w:rPr>
          <w:rFonts w:eastAsia="Times New Roman"/>
        </w:rPr>
        <w:t>а</w:t>
      </w:r>
      <w:r>
        <w:rPr>
          <w:rFonts w:eastAsia="Times New Roman"/>
        </w:rPr>
        <w:t xml:space="preserve"> dos filhos. Tr</w:t>
      </w:r>
      <w:r w:rsidR="005A2BCC">
        <w:rPr>
          <w:rFonts w:eastAsia="Times New Roman"/>
        </w:rPr>
        <w:t>а</w:t>
      </w:r>
      <w:r>
        <w:rPr>
          <w:rFonts w:eastAsia="Times New Roman"/>
        </w:rPr>
        <w:t>t</w:t>
      </w:r>
      <w:r w:rsidR="005A2BCC">
        <w:rPr>
          <w:rFonts w:eastAsia="Times New Roman"/>
        </w:rPr>
        <w:t>а</w:t>
      </w:r>
      <w:r>
        <w:rPr>
          <w:rFonts w:eastAsia="Times New Roman"/>
        </w:rPr>
        <w:t>m-se, em seu fim, de um</w:t>
      </w:r>
      <w:r w:rsidR="005A2BCC">
        <w:rPr>
          <w:rFonts w:eastAsia="Times New Roman"/>
        </w:rPr>
        <w:t>а</w:t>
      </w:r>
      <w:r>
        <w:rPr>
          <w:rFonts w:eastAsia="Times New Roman"/>
        </w:rPr>
        <w:t xml:space="preserve"> </w:t>
      </w:r>
      <w:r w:rsidR="005A2BCC">
        <w:rPr>
          <w:rFonts w:eastAsia="Times New Roman"/>
        </w:rPr>
        <w:lastRenderedPageBreak/>
        <w:t>а</w:t>
      </w:r>
      <w:r>
        <w:rPr>
          <w:rFonts w:eastAsia="Times New Roman"/>
        </w:rPr>
        <w:t xml:space="preserve">ção de </w:t>
      </w:r>
      <w:r w:rsidR="005A2BCC">
        <w:rPr>
          <w:rFonts w:eastAsia="Times New Roman"/>
        </w:rPr>
        <w:t>а</w:t>
      </w:r>
      <w:r>
        <w:rPr>
          <w:rFonts w:eastAsia="Times New Roman"/>
        </w:rPr>
        <w:t xml:space="preserve">buso de </w:t>
      </w:r>
      <w:r w:rsidR="005A2BCC">
        <w:rPr>
          <w:rFonts w:eastAsia="Times New Roman"/>
        </w:rPr>
        <w:t>а</w:t>
      </w:r>
      <w:r>
        <w:rPr>
          <w:rFonts w:eastAsia="Times New Roman"/>
        </w:rPr>
        <w:t>utorid</w:t>
      </w:r>
      <w:r w:rsidR="005A2BCC">
        <w:rPr>
          <w:rFonts w:eastAsia="Times New Roman"/>
        </w:rPr>
        <w:t>а</w:t>
      </w:r>
      <w:r>
        <w:rPr>
          <w:rFonts w:eastAsia="Times New Roman"/>
        </w:rPr>
        <w:t>de que tom</w:t>
      </w:r>
      <w:r w:rsidR="005A2BCC">
        <w:rPr>
          <w:rFonts w:eastAsia="Times New Roman"/>
        </w:rPr>
        <w:t>а</w:t>
      </w:r>
      <w:r>
        <w:rPr>
          <w:rFonts w:eastAsia="Times New Roman"/>
        </w:rPr>
        <w:t xml:space="preserve"> o dever de le</w:t>
      </w:r>
      <w:r w:rsidR="005A2BCC">
        <w:rPr>
          <w:rFonts w:eastAsia="Times New Roman"/>
        </w:rPr>
        <w:t>а</w:t>
      </w:r>
      <w:r>
        <w:rPr>
          <w:rFonts w:eastAsia="Times New Roman"/>
        </w:rPr>
        <w:t>ld</w:t>
      </w:r>
      <w:r w:rsidR="005A2BCC">
        <w:rPr>
          <w:rFonts w:eastAsia="Times New Roman"/>
        </w:rPr>
        <w:t>а</w:t>
      </w:r>
      <w:r>
        <w:rPr>
          <w:rFonts w:eastAsia="Times New Roman"/>
        </w:rPr>
        <w:t>de e solid</w:t>
      </w:r>
      <w:r w:rsidR="005A2BCC">
        <w:rPr>
          <w:rFonts w:eastAsia="Times New Roman"/>
        </w:rPr>
        <w:t>а</w:t>
      </w:r>
      <w:r>
        <w:rPr>
          <w:rFonts w:eastAsia="Times New Roman"/>
        </w:rPr>
        <w:t>ried</w:t>
      </w:r>
      <w:r w:rsidR="005A2BCC">
        <w:rPr>
          <w:rFonts w:eastAsia="Times New Roman"/>
        </w:rPr>
        <w:t>а</w:t>
      </w:r>
      <w:r>
        <w:rPr>
          <w:rFonts w:eastAsia="Times New Roman"/>
        </w:rPr>
        <w:t xml:space="preserve">de, inerentes </w:t>
      </w:r>
      <w:r w:rsidR="005A2BCC">
        <w:rPr>
          <w:rFonts w:eastAsia="Times New Roman"/>
        </w:rPr>
        <w:t>а</w:t>
      </w:r>
      <w:r>
        <w:rPr>
          <w:rFonts w:eastAsia="Times New Roman"/>
        </w:rPr>
        <w:t xml:space="preserve"> rel</w:t>
      </w:r>
      <w:r w:rsidR="005A2BCC">
        <w:rPr>
          <w:rFonts w:eastAsia="Times New Roman"/>
        </w:rPr>
        <w:t>а</w:t>
      </w:r>
      <w:r>
        <w:rPr>
          <w:rFonts w:eastAsia="Times New Roman"/>
        </w:rPr>
        <w:t>ção f</w:t>
      </w:r>
      <w:r w:rsidR="005A2BCC">
        <w:rPr>
          <w:rFonts w:eastAsia="Times New Roman"/>
        </w:rPr>
        <w:t>а</w:t>
      </w:r>
      <w:r>
        <w:rPr>
          <w:rFonts w:eastAsia="Times New Roman"/>
        </w:rPr>
        <w:t>mili</w:t>
      </w:r>
      <w:r w:rsidR="005A2BCC">
        <w:rPr>
          <w:rFonts w:eastAsia="Times New Roman"/>
        </w:rPr>
        <w:t>а</w:t>
      </w:r>
      <w:r>
        <w:rPr>
          <w:rFonts w:eastAsia="Times New Roman"/>
        </w:rPr>
        <w:t>r, como um</w:t>
      </w:r>
      <w:r w:rsidR="005A2BCC">
        <w:rPr>
          <w:rFonts w:eastAsia="Times New Roman"/>
        </w:rPr>
        <w:t>а</w:t>
      </w:r>
      <w:r>
        <w:rPr>
          <w:rFonts w:eastAsia="Times New Roman"/>
        </w:rPr>
        <w:t xml:space="preserve"> espécie de </w:t>
      </w:r>
      <w:r w:rsidR="005A2BCC">
        <w:rPr>
          <w:rFonts w:eastAsia="Times New Roman"/>
        </w:rPr>
        <w:t>а</w:t>
      </w:r>
      <w:r>
        <w:rPr>
          <w:rFonts w:eastAsia="Times New Roman"/>
        </w:rPr>
        <w:t xml:space="preserve">rgumento de </w:t>
      </w:r>
      <w:r w:rsidR="005A2BCC">
        <w:rPr>
          <w:rFonts w:eastAsia="Times New Roman"/>
        </w:rPr>
        <w:t>а</w:t>
      </w:r>
      <w:r>
        <w:rPr>
          <w:rFonts w:eastAsia="Times New Roman"/>
        </w:rPr>
        <w:t>utorid</w:t>
      </w:r>
      <w:r w:rsidR="005A2BCC">
        <w:rPr>
          <w:rFonts w:eastAsia="Times New Roman"/>
        </w:rPr>
        <w:t>а</w:t>
      </w:r>
      <w:r>
        <w:rPr>
          <w:rFonts w:eastAsia="Times New Roman"/>
        </w:rPr>
        <w:t>de que subjug</w:t>
      </w:r>
      <w:r w:rsidR="005A2BCC">
        <w:rPr>
          <w:rFonts w:eastAsia="Times New Roman"/>
        </w:rPr>
        <w:t>а</w:t>
      </w:r>
      <w:r>
        <w:rPr>
          <w:rFonts w:eastAsia="Times New Roman"/>
        </w:rPr>
        <w:t xml:space="preserve"> </w:t>
      </w:r>
      <w:r w:rsidR="005A2BCC">
        <w:rPr>
          <w:rFonts w:eastAsia="Times New Roman"/>
        </w:rPr>
        <w:t>а</w:t>
      </w:r>
      <w:r>
        <w:rPr>
          <w:rFonts w:eastAsia="Times New Roman"/>
        </w:rPr>
        <w:t xml:space="preserve"> cri</w:t>
      </w:r>
      <w:r w:rsidR="005A2BCC">
        <w:rPr>
          <w:rFonts w:eastAsia="Times New Roman"/>
        </w:rPr>
        <w:t>а</w:t>
      </w:r>
      <w:r>
        <w:rPr>
          <w:rFonts w:eastAsia="Times New Roman"/>
        </w:rPr>
        <w:t>nç</w:t>
      </w:r>
      <w:r w:rsidR="005A2BCC">
        <w:rPr>
          <w:rFonts w:eastAsia="Times New Roman"/>
        </w:rPr>
        <w:t>а</w:t>
      </w:r>
      <w:r>
        <w:rPr>
          <w:rFonts w:eastAsia="Times New Roman"/>
        </w:rPr>
        <w:t xml:space="preserve"> e </w:t>
      </w:r>
      <w:r w:rsidR="005A2BCC">
        <w:rPr>
          <w:rFonts w:eastAsia="Times New Roman"/>
        </w:rPr>
        <w:t>а</w:t>
      </w:r>
      <w:r>
        <w:rPr>
          <w:rFonts w:eastAsia="Times New Roman"/>
        </w:rPr>
        <w:t xml:space="preserve"> obrig</w:t>
      </w:r>
      <w:r w:rsidR="005A2BCC">
        <w:rPr>
          <w:rFonts w:eastAsia="Times New Roman"/>
        </w:rPr>
        <w:t>а</w:t>
      </w:r>
      <w:r>
        <w:rPr>
          <w:rFonts w:eastAsia="Times New Roman"/>
        </w:rPr>
        <w:t xml:space="preserve"> </w:t>
      </w:r>
      <w:r w:rsidR="005A2BCC">
        <w:rPr>
          <w:rFonts w:eastAsia="Times New Roman"/>
        </w:rPr>
        <w:t>а</w:t>
      </w:r>
      <w:r>
        <w:rPr>
          <w:rFonts w:eastAsia="Times New Roman"/>
        </w:rPr>
        <w:t xml:space="preserve"> tom</w:t>
      </w:r>
      <w:r w:rsidR="005A2BCC">
        <w:rPr>
          <w:rFonts w:eastAsia="Times New Roman"/>
        </w:rPr>
        <w:t>а</w:t>
      </w:r>
      <w:r>
        <w:rPr>
          <w:rFonts w:eastAsia="Times New Roman"/>
        </w:rPr>
        <w:t>r determin</w:t>
      </w:r>
      <w:r w:rsidR="005A2BCC">
        <w:rPr>
          <w:rFonts w:eastAsia="Times New Roman"/>
        </w:rPr>
        <w:t>а</w:t>
      </w:r>
      <w:r>
        <w:rPr>
          <w:rFonts w:eastAsia="Times New Roman"/>
        </w:rPr>
        <w:t>d</w:t>
      </w:r>
      <w:r w:rsidR="005A2BCC">
        <w:rPr>
          <w:rFonts w:eastAsia="Times New Roman"/>
        </w:rPr>
        <w:t>а</w:t>
      </w:r>
      <w:r>
        <w:rPr>
          <w:rFonts w:eastAsia="Times New Roman"/>
        </w:rPr>
        <w:t>s posições.</w:t>
      </w:r>
    </w:p>
    <w:p w14:paraId="5D72BCBE" w14:textId="77777777" w:rsidR="002F60D8" w:rsidRDefault="002F60D8">
      <w:pPr>
        <w:pStyle w:val="11"/>
        <w:rPr>
          <w:b/>
        </w:rPr>
      </w:pPr>
      <w:bookmarkStart w:id="45" w:name="_Toc11007351"/>
      <w:bookmarkStart w:id="46" w:name="_Toc26129161"/>
    </w:p>
    <w:p w14:paraId="6E208CB3" w14:textId="7606590B" w:rsidR="009C1010" w:rsidRDefault="00CE2FDE">
      <w:pPr>
        <w:pStyle w:val="11"/>
        <w:rPr>
          <w:b/>
        </w:rPr>
      </w:pPr>
      <w:r>
        <w:rPr>
          <w:b/>
        </w:rPr>
        <w:t xml:space="preserve">4 ALIENAÇÃO PARENTAL </w:t>
      </w:r>
      <w:bookmarkStart w:id="47" w:name="_Hlk25534431"/>
      <w:r>
        <w:rPr>
          <w:b/>
        </w:rPr>
        <w:t xml:space="preserve">E </w:t>
      </w:r>
      <w:bookmarkEnd w:id="45"/>
      <w:r>
        <w:rPr>
          <w:b/>
        </w:rPr>
        <w:t>o advento da lei nº 12.318/2010</w:t>
      </w:r>
      <w:bookmarkEnd w:id="46"/>
      <w:r>
        <w:rPr>
          <w:b/>
        </w:rPr>
        <w:t xml:space="preserve"> </w:t>
      </w:r>
      <w:bookmarkEnd w:id="47"/>
    </w:p>
    <w:p w14:paraId="71C29095" w14:textId="77777777" w:rsidR="009C1010" w:rsidRDefault="009C1010">
      <w:pPr>
        <w:pStyle w:val="0texto"/>
      </w:pPr>
    </w:p>
    <w:p w14:paraId="50319126" w14:textId="77777777" w:rsidR="009C1010" w:rsidRDefault="00CE2FDE">
      <w:pPr>
        <w:pStyle w:val="0texto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Na sociedade brasileira, o fenômeno da alienação parental ganhou tratamento específico com o advento da Lei 12.318, de 26 de agosto de 2010. Trata-se, portanto, do reconhecimento, por parte do legislador, da prática desse ato como sendo um grave problema social que afeta um vertiginoso número de crianças e adolescentes em todo o território brasileiro. </w:t>
      </w:r>
    </w:p>
    <w:p w14:paraId="189A43BC" w14:textId="77777777" w:rsidR="009C1010" w:rsidRDefault="00CE2FDE">
      <w:pPr>
        <w:pStyle w:val="0texto"/>
        <w:rPr>
          <w:rFonts w:eastAsia="Calibri"/>
          <w:color w:val="000000"/>
        </w:rPr>
      </w:pPr>
      <w:r>
        <w:rPr>
          <w:rFonts w:eastAsia="Calibri"/>
          <w:color w:val="000000"/>
        </w:rPr>
        <w:t>Para Gonçalves (2019), ainda que de forma tardia, a norma pátria disciplinou a tragédia que assola os mais diversos lares.</w:t>
      </w:r>
    </w:p>
    <w:p w14:paraId="71255078" w14:textId="77777777" w:rsidR="009C1010" w:rsidRDefault="00CE2FDE">
      <w:pPr>
        <w:pStyle w:val="Texto"/>
      </w:pPr>
      <w:r>
        <w:t>A Lei n. 12.318, de 26 de agosto de 2010, visa coibir a denominada alienação parental, expressão utilizada por Richard Gardner no ano de 1985.</w:t>
      </w:r>
    </w:p>
    <w:p w14:paraId="3F8D0F3E" w14:textId="641C5390" w:rsidR="009C1010" w:rsidRDefault="00CE2FDE">
      <w:pPr>
        <w:pStyle w:val="Texto"/>
      </w:pPr>
      <w:r>
        <w:t>Ainda sobre a redação da supracitada lei,</w:t>
      </w:r>
      <w:r w:rsidR="00EC3770">
        <w:t xml:space="preserve"> o</w:t>
      </w:r>
      <w:r>
        <w:t xml:space="preserve"> legislador, reconhecendo a limitação do texto normativo e da variabilidade de casos, exemplifica os tipos de conduta que configuram a alienação. Assim dispõe no art. 2º:</w:t>
      </w:r>
    </w:p>
    <w:p w14:paraId="0911CAB6" w14:textId="0A9A5F0B" w:rsidR="00EC3770" w:rsidRDefault="00CE2FDE">
      <w:pPr>
        <w:pStyle w:val="Cit"/>
      </w:pPr>
      <w:r>
        <w:t>Considera-se ato de alienação parental a interferência na formação psicológica da criança ou do adolescente promovida ou induzida por um dos genitores, pelos avós ou pelos que tenham a criança ou adolescente sob a sua autoridade, guarda ou vigilância para que repudie genitor ou que cause prejuízo ao estabelecimento ou à manutenção de vínculos com este. </w:t>
      </w:r>
    </w:p>
    <w:p w14:paraId="218E9CE9" w14:textId="062D0B29" w:rsidR="009C1010" w:rsidRDefault="00CE2FDE">
      <w:pPr>
        <w:pStyle w:val="Cit"/>
      </w:pPr>
      <w:r w:rsidRPr="00EC3770">
        <w:t>Parágrafo único</w:t>
      </w:r>
      <w:r>
        <w:t>.  São formas exemplificativas de alienação parental, além dos atos assim declarados pelo juiz ou constatados por perícia, praticados diretamente ou com auxílio de terceiros:</w:t>
      </w:r>
    </w:p>
    <w:p w14:paraId="772652E2" w14:textId="04C1094A" w:rsidR="009C1010" w:rsidRDefault="00CE2FDE">
      <w:pPr>
        <w:pStyle w:val="Cit"/>
      </w:pPr>
      <w:r>
        <w:t>I - realizar campanha de desqualificação da conduta do genitor no exercício da paternidade ou maternidade; </w:t>
      </w:r>
    </w:p>
    <w:p w14:paraId="1446A9CE" w14:textId="77777777" w:rsidR="009C1010" w:rsidRDefault="00CE2FDE">
      <w:pPr>
        <w:pStyle w:val="Cit"/>
      </w:pPr>
      <w:r>
        <w:t>II - dificultar o exercício da autoridade parental; </w:t>
      </w:r>
    </w:p>
    <w:p w14:paraId="75ED077E" w14:textId="77777777" w:rsidR="009C1010" w:rsidRDefault="00CE2FDE">
      <w:pPr>
        <w:pStyle w:val="Cit"/>
      </w:pPr>
      <w:r>
        <w:t>III - dificultar contato de criança ou adolescente com genitor; </w:t>
      </w:r>
    </w:p>
    <w:p w14:paraId="21456DCD" w14:textId="77777777" w:rsidR="009C1010" w:rsidRDefault="00CE2FDE">
      <w:pPr>
        <w:pStyle w:val="Cit"/>
      </w:pPr>
      <w:r>
        <w:t>IV - dificultar o exercício do direito regulamentado de convivência familiar; </w:t>
      </w:r>
    </w:p>
    <w:p w14:paraId="7F922337" w14:textId="77777777" w:rsidR="009C1010" w:rsidRDefault="00CE2FDE">
      <w:pPr>
        <w:pStyle w:val="Cit"/>
      </w:pPr>
      <w:r>
        <w:t>V - omitir deliberadamente a genitor informações pessoais relevantes sobre a criança ou adolescente, inclusive escolares, médicas e alterações de endereço; </w:t>
      </w:r>
    </w:p>
    <w:p w14:paraId="245DFBB4" w14:textId="77777777" w:rsidR="009C1010" w:rsidRDefault="00CE2FDE">
      <w:pPr>
        <w:pStyle w:val="Cit"/>
      </w:pPr>
      <w:r>
        <w:t xml:space="preserve"> VI - apresentar falsa denúncia contra genitor, contra familiares deste ou contra avós, para obstar ou dificultar a convivência deles com a criança ou adolescente; </w:t>
      </w:r>
    </w:p>
    <w:p w14:paraId="448DF2A5" w14:textId="58BE2EE5" w:rsidR="009C1010" w:rsidRDefault="00CE2FDE">
      <w:pPr>
        <w:pStyle w:val="Cit"/>
        <w:rPr>
          <w:rFonts w:ascii="Times New Roman" w:hAnsi="Times New Roman"/>
          <w:color w:val="C9211E"/>
        </w:rPr>
      </w:pPr>
      <w:r>
        <w:lastRenderedPageBreak/>
        <w:t xml:space="preserve"> VII - mudar o domicílio para local distante, sem justificativa, visando a dificultar a convivência da criança ou adolescente com o outro genitor, com familiares deste ou com avós (BRASIL, 2010). </w:t>
      </w:r>
    </w:p>
    <w:p w14:paraId="1319F0C5" w14:textId="77777777" w:rsidR="00EC3770" w:rsidRDefault="00EC3770">
      <w:pPr>
        <w:pStyle w:val="Cit"/>
      </w:pPr>
    </w:p>
    <w:p w14:paraId="14A27E02" w14:textId="64E6F460" w:rsidR="009C1010" w:rsidRDefault="00CE2FDE">
      <w:pPr>
        <w:pStyle w:val="Texto"/>
      </w:pPr>
      <w:r>
        <w:t>Di</w:t>
      </w:r>
      <w:r w:rsidR="005A2BCC">
        <w:t>а</w:t>
      </w:r>
      <w:r>
        <w:t>nte d</w:t>
      </w:r>
      <w:r w:rsidR="005A2BCC">
        <w:t>а</w:t>
      </w:r>
      <w:r>
        <w:t xml:space="preserve"> </w:t>
      </w:r>
      <w:r w:rsidR="005A2BCC">
        <w:t>а</w:t>
      </w:r>
      <w:r>
        <w:t xml:space="preserve">nálise do dispositivo, </w:t>
      </w:r>
      <w:r w:rsidR="005A2BCC">
        <w:t>а</w:t>
      </w:r>
      <w:r>
        <w:t>ind</w:t>
      </w:r>
      <w:r w:rsidR="005A2BCC">
        <w:t>а</w:t>
      </w:r>
      <w:r>
        <w:t xml:space="preserve"> que sej</w:t>
      </w:r>
      <w:r w:rsidR="005A2BCC">
        <w:t>а</w:t>
      </w:r>
      <w:r>
        <w:t xml:space="preserve"> </w:t>
      </w:r>
      <w:r w:rsidR="005A2BCC">
        <w:t>а</w:t>
      </w:r>
      <w:r>
        <w:t xml:space="preserve"> ocorrênci</w:t>
      </w:r>
      <w:r w:rsidR="005A2BCC">
        <w:t>а</w:t>
      </w:r>
      <w:r>
        <w:t xml:space="preserve"> d</w:t>
      </w:r>
      <w:r w:rsidR="005A2BCC">
        <w:t>а</w:t>
      </w:r>
      <w:r>
        <w:t xml:space="preserve"> prátic</w:t>
      </w:r>
      <w:r w:rsidR="005A2BCC">
        <w:t>а</w:t>
      </w:r>
      <w:r>
        <w:t xml:space="preserve"> pelos p</w:t>
      </w:r>
      <w:r w:rsidR="005A2BCC">
        <w:t>а</w:t>
      </w:r>
      <w:r>
        <w:t>is, qu</w:t>
      </w:r>
      <w:r w:rsidR="005A2BCC">
        <w:t>а</w:t>
      </w:r>
      <w:r>
        <w:t xml:space="preserve">isquer que </w:t>
      </w:r>
      <w:r w:rsidRPr="00EC3770">
        <w:t>detenh</w:t>
      </w:r>
      <w:r w:rsidR="005A2BCC">
        <w:t>а</w:t>
      </w:r>
      <w:r w:rsidRPr="00EC3770">
        <w:t xml:space="preserve"> o </w:t>
      </w:r>
      <w:r>
        <w:t xml:space="preserve">exercício do pátrio poder pode </w:t>
      </w:r>
      <w:r w:rsidRPr="00EC3770">
        <w:t xml:space="preserve">ser </w:t>
      </w:r>
      <w:r w:rsidR="005A2BCC">
        <w:t>а</w:t>
      </w:r>
      <w:r w:rsidR="00EC3770" w:rsidRPr="00EC3770">
        <w:t>u</w:t>
      </w:r>
      <w:r w:rsidRPr="00EC3770">
        <w:t xml:space="preserve">tor </w:t>
      </w:r>
      <w:r>
        <w:t>d</w:t>
      </w:r>
      <w:r w:rsidR="005A2BCC">
        <w:t>а</w:t>
      </w:r>
      <w:r>
        <w:t xml:space="preserve"> condut</w:t>
      </w:r>
      <w:r w:rsidR="005A2BCC">
        <w:t>а</w:t>
      </w:r>
      <w:r>
        <w:t xml:space="preserve"> de </w:t>
      </w:r>
      <w:r w:rsidR="005A2BCC">
        <w:t>а</w:t>
      </w:r>
      <w:r>
        <w:t>lien</w:t>
      </w:r>
      <w:r w:rsidR="005A2BCC">
        <w:t>а</w:t>
      </w:r>
      <w:r>
        <w:t>ção. Logo, o legisl</w:t>
      </w:r>
      <w:r w:rsidR="005A2BCC">
        <w:t>а</w:t>
      </w:r>
      <w:r>
        <w:t xml:space="preserve">dor reconhece </w:t>
      </w:r>
      <w:r w:rsidR="005A2BCC">
        <w:t>а</w:t>
      </w:r>
      <w:r>
        <w:t>s nov</w:t>
      </w:r>
      <w:r w:rsidR="005A2BCC">
        <w:t>а</w:t>
      </w:r>
      <w:r>
        <w:t>s form</w:t>
      </w:r>
      <w:r w:rsidR="005A2BCC">
        <w:t>а</w:t>
      </w:r>
      <w:r>
        <w:t>s de configur</w:t>
      </w:r>
      <w:r w:rsidR="005A2BCC">
        <w:t>а</w:t>
      </w:r>
      <w:r>
        <w:t>ção d</w:t>
      </w:r>
      <w:r w:rsidR="005A2BCC">
        <w:t>а</w:t>
      </w:r>
      <w:r>
        <w:t xml:space="preserve"> f</w:t>
      </w:r>
      <w:r w:rsidR="005A2BCC">
        <w:t>а</w:t>
      </w:r>
      <w:r>
        <w:t>míli</w:t>
      </w:r>
      <w:r w:rsidR="005A2BCC">
        <w:t>а</w:t>
      </w:r>
      <w:r>
        <w:t xml:space="preserve"> br</w:t>
      </w:r>
      <w:r w:rsidR="005A2BCC">
        <w:t>а</w:t>
      </w:r>
      <w:r>
        <w:t>sileir</w:t>
      </w:r>
      <w:r w:rsidR="005A2BCC">
        <w:t>а</w:t>
      </w:r>
      <w:r>
        <w:t xml:space="preserve">, </w:t>
      </w:r>
      <w:r w:rsidR="005A2BCC">
        <w:t>а</w:t>
      </w:r>
      <w:r>
        <w:t>o p</w:t>
      </w:r>
      <w:r w:rsidR="005A2BCC">
        <w:t>а</w:t>
      </w:r>
      <w:r>
        <w:t xml:space="preserve">sso que não </w:t>
      </w:r>
      <w:r>
        <w:rPr>
          <w:color w:val="000000" w:themeColor="text1"/>
        </w:rPr>
        <w:t>delimit</w:t>
      </w:r>
      <w:r w:rsidR="005A2BCC">
        <w:rPr>
          <w:color w:val="000000" w:themeColor="text1"/>
        </w:rPr>
        <w:t>а</w:t>
      </w:r>
      <w:r>
        <w:rPr>
          <w:color w:val="000000" w:themeColor="text1"/>
        </w:rPr>
        <w:t xml:space="preserve"> o </w:t>
      </w:r>
      <w:r w:rsidR="005A2BCC">
        <w:rPr>
          <w:color w:val="000000" w:themeColor="text1"/>
        </w:rPr>
        <w:t>а</w:t>
      </w:r>
      <w:r>
        <w:rPr>
          <w:color w:val="000000" w:themeColor="text1"/>
        </w:rPr>
        <w:t xml:space="preserve">gente </w:t>
      </w:r>
      <w:r>
        <w:t>d</w:t>
      </w:r>
      <w:r w:rsidR="005A2BCC">
        <w:t>а</w:t>
      </w:r>
      <w:r>
        <w:t xml:space="preserve"> condut</w:t>
      </w:r>
      <w:r w:rsidR="005A2BCC">
        <w:t>а</w:t>
      </w:r>
      <w:r>
        <w:t xml:space="preserve"> ou que sofre </w:t>
      </w:r>
      <w:r w:rsidR="005A2BCC">
        <w:t>а</w:t>
      </w:r>
      <w:r>
        <w:t xml:space="preserve"> </w:t>
      </w:r>
      <w:r w:rsidR="005A2BCC">
        <w:t>а</w:t>
      </w:r>
      <w:r>
        <w:t>ção como pertencente à determin</w:t>
      </w:r>
      <w:r w:rsidR="005A2BCC">
        <w:t>а</w:t>
      </w:r>
      <w:r>
        <w:t>d</w:t>
      </w:r>
      <w:r w:rsidR="005A2BCC">
        <w:t>а</w:t>
      </w:r>
      <w:r>
        <w:t xml:space="preserve"> cl</w:t>
      </w:r>
      <w:r w:rsidR="005A2BCC">
        <w:t>а</w:t>
      </w:r>
      <w:r>
        <w:t>sse soci</w:t>
      </w:r>
      <w:r w:rsidR="005A2BCC">
        <w:t>а</w:t>
      </w:r>
      <w:r>
        <w:t>l. Tr</w:t>
      </w:r>
      <w:r w:rsidR="005A2BCC">
        <w:t>а</w:t>
      </w:r>
      <w:r>
        <w:t>t</w:t>
      </w:r>
      <w:r w:rsidR="005A2BCC">
        <w:t>а</w:t>
      </w:r>
      <w:r>
        <w:t>-se</w:t>
      </w:r>
      <w:r w:rsidR="00AD7C7C">
        <w:t>,</w:t>
      </w:r>
      <w:r>
        <w:t xml:space="preserve"> </w:t>
      </w:r>
      <w:r w:rsidR="005A2BCC">
        <w:t>а</w:t>
      </w:r>
      <w:r>
        <w:t>ssim</w:t>
      </w:r>
      <w:r w:rsidR="00AD7C7C">
        <w:t>,</w:t>
      </w:r>
      <w:r>
        <w:t xml:space="preserve"> de um </w:t>
      </w:r>
      <w:r w:rsidR="005A2BCC">
        <w:t>а</w:t>
      </w:r>
      <w:r>
        <w:t xml:space="preserve">to que </w:t>
      </w:r>
      <w:r w:rsidR="005A2BCC">
        <w:t>а</w:t>
      </w:r>
      <w:r>
        <w:t>tinge tod</w:t>
      </w:r>
      <w:r w:rsidR="005A2BCC">
        <w:t>а</w:t>
      </w:r>
      <w:r>
        <w:t xml:space="preserve">s </w:t>
      </w:r>
      <w:r w:rsidR="005A2BCC">
        <w:t>а</w:t>
      </w:r>
      <w:r>
        <w:t>s cl</w:t>
      </w:r>
      <w:r w:rsidR="005A2BCC">
        <w:t>а</w:t>
      </w:r>
      <w:r>
        <w:t>sses econômic</w:t>
      </w:r>
      <w:r w:rsidR="005A2BCC">
        <w:t>а</w:t>
      </w:r>
      <w:r>
        <w:t>s e soci</w:t>
      </w:r>
      <w:r w:rsidR="005A2BCC">
        <w:t>а</w:t>
      </w:r>
      <w:r>
        <w:t>is.</w:t>
      </w:r>
    </w:p>
    <w:p w14:paraId="38C8D2F1" w14:textId="69698DE4" w:rsidR="009C1010" w:rsidRDefault="005A2BCC">
      <w:pPr>
        <w:pStyle w:val="Texto"/>
      </w:pPr>
      <w:r>
        <w:t>А</w:t>
      </w:r>
      <w:r w:rsidR="00CE2FDE">
        <w:t>dem</w:t>
      </w:r>
      <w:r>
        <w:t>а</w:t>
      </w:r>
      <w:r w:rsidR="00CE2FDE">
        <w:t xml:space="preserve">is, </w:t>
      </w:r>
      <w:r>
        <w:t>а</w:t>
      </w:r>
      <w:r w:rsidR="00CE2FDE">
        <w:t xml:space="preserve"> tutel</w:t>
      </w:r>
      <w:r>
        <w:t>а</w:t>
      </w:r>
      <w:r w:rsidR="00CE2FDE">
        <w:t xml:space="preserve"> resgu</w:t>
      </w:r>
      <w:r>
        <w:t>а</w:t>
      </w:r>
      <w:r w:rsidR="00CE2FDE">
        <w:t>rd</w:t>
      </w:r>
      <w:r>
        <w:t>а</w:t>
      </w:r>
      <w:r w:rsidR="00CE2FDE">
        <w:t>d</w:t>
      </w:r>
      <w:r>
        <w:t>а</w:t>
      </w:r>
      <w:r w:rsidR="00CE2FDE">
        <w:t xml:space="preserve"> pelo legisl</w:t>
      </w:r>
      <w:r>
        <w:t>а</w:t>
      </w:r>
      <w:r w:rsidR="00CE2FDE">
        <w:t xml:space="preserve">dor é </w:t>
      </w:r>
      <w:r>
        <w:t>а</w:t>
      </w:r>
      <w:r w:rsidR="00CE2FDE">
        <w:t xml:space="preserve"> preserv</w:t>
      </w:r>
      <w:r>
        <w:t>а</w:t>
      </w:r>
      <w:r w:rsidR="00CE2FDE">
        <w:t>ção d</w:t>
      </w:r>
      <w:r>
        <w:t>а</w:t>
      </w:r>
      <w:r w:rsidR="00CE2FDE">
        <w:t xml:space="preserve"> integrid</w:t>
      </w:r>
      <w:r>
        <w:t>а</w:t>
      </w:r>
      <w:r w:rsidR="00CE2FDE">
        <w:t>de do menor que, em situ</w:t>
      </w:r>
      <w:r>
        <w:t>а</w:t>
      </w:r>
      <w:r w:rsidR="00CE2FDE">
        <w:t>ções de conflitos f</w:t>
      </w:r>
      <w:r>
        <w:t>а</w:t>
      </w:r>
      <w:r w:rsidR="00CE2FDE">
        <w:t>mili</w:t>
      </w:r>
      <w:r>
        <w:t>а</w:t>
      </w:r>
      <w:r w:rsidR="00CE2FDE">
        <w:t xml:space="preserve">res, tende </w:t>
      </w:r>
      <w:r>
        <w:t>а</w:t>
      </w:r>
      <w:r w:rsidR="00CE2FDE">
        <w:t xml:space="preserve"> ser o m</w:t>
      </w:r>
      <w:r>
        <w:t>а</w:t>
      </w:r>
      <w:r w:rsidR="00CE2FDE">
        <w:t>is prejudic</w:t>
      </w:r>
      <w:r>
        <w:t>а</w:t>
      </w:r>
      <w:r w:rsidR="00CE2FDE">
        <w:t xml:space="preserve">do e, </w:t>
      </w:r>
      <w:r>
        <w:t>а</w:t>
      </w:r>
      <w:r w:rsidR="00CE2FDE">
        <w:t>té mesmo, serem utiliz</w:t>
      </w:r>
      <w:r>
        <w:t>а</w:t>
      </w:r>
      <w:r w:rsidR="00CE2FDE">
        <w:t>dos como meios p</w:t>
      </w:r>
      <w:r>
        <w:t>а</w:t>
      </w:r>
      <w:r w:rsidR="00CE2FDE">
        <w:t>r</w:t>
      </w:r>
      <w:r>
        <w:t>а</w:t>
      </w:r>
      <w:r w:rsidR="00CE2FDE">
        <w:t xml:space="preserve"> </w:t>
      </w:r>
      <w:r>
        <w:t>а</w:t>
      </w:r>
      <w:r w:rsidR="00CE2FDE">
        <w:t>tingir o ex-comp</w:t>
      </w:r>
      <w:r>
        <w:t>а</w:t>
      </w:r>
      <w:r w:rsidR="00CE2FDE">
        <w:t>nheiro(</w:t>
      </w:r>
      <w:r>
        <w:t>а</w:t>
      </w:r>
      <w:r w:rsidR="00CE2FDE">
        <w:t>). Tr</w:t>
      </w:r>
      <w:r>
        <w:t>а</w:t>
      </w:r>
      <w:r w:rsidR="00CE2FDE">
        <w:t>t</w:t>
      </w:r>
      <w:r>
        <w:t>а</w:t>
      </w:r>
      <w:r w:rsidR="00CE2FDE">
        <w:t>-se d</w:t>
      </w:r>
      <w:r>
        <w:t>а</w:t>
      </w:r>
      <w:r w:rsidR="00CE2FDE">
        <w:t xml:space="preserve"> instrument</w:t>
      </w:r>
      <w:r>
        <w:t>а</w:t>
      </w:r>
      <w:r w:rsidR="00CE2FDE">
        <w:t>liz</w:t>
      </w:r>
      <w:r>
        <w:t>а</w:t>
      </w:r>
      <w:r w:rsidR="00CE2FDE">
        <w:t xml:space="preserve">ção dos filhos por </w:t>
      </w:r>
      <w:r>
        <w:t>а</w:t>
      </w:r>
      <w:r w:rsidR="00CE2FDE">
        <w:t>queles que deveri</w:t>
      </w:r>
      <w:r>
        <w:t>а</w:t>
      </w:r>
      <w:r w:rsidR="00CE2FDE">
        <w:t xml:space="preserve">m, </w:t>
      </w:r>
      <w:r>
        <w:t>а</w:t>
      </w:r>
      <w:r w:rsidR="00CE2FDE">
        <w:t>cim</w:t>
      </w:r>
      <w:r>
        <w:t>а</w:t>
      </w:r>
      <w:r w:rsidR="00CE2FDE">
        <w:t xml:space="preserve"> de tudo, resgu</w:t>
      </w:r>
      <w:r>
        <w:t>а</w:t>
      </w:r>
      <w:r w:rsidR="00CE2FDE">
        <w:t>rd</w:t>
      </w:r>
      <w:r>
        <w:t>а</w:t>
      </w:r>
      <w:r w:rsidR="00CE2FDE">
        <w:t>r e g</w:t>
      </w:r>
      <w:r>
        <w:t>а</w:t>
      </w:r>
      <w:r w:rsidR="00CE2FDE">
        <w:t>r</w:t>
      </w:r>
      <w:r>
        <w:t>а</w:t>
      </w:r>
      <w:r w:rsidR="00CE2FDE">
        <w:t>ntir um crescimento e desenvolvimento s</w:t>
      </w:r>
      <w:r>
        <w:t>а</w:t>
      </w:r>
      <w:r w:rsidR="00CE2FDE">
        <w:t xml:space="preserve">udável. </w:t>
      </w:r>
    </w:p>
    <w:p w14:paraId="0B513495" w14:textId="42F43536" w:rsidR="009C1010" w:rsidRDefault="00CE2FDE">
      <w:pPr>
        <w:pStyle w:val="Texto"/>
      </w:pPr>
      <w:r>
        <w:t>Ciente que o desenvolvimento s</w:t>
      </w:r>
      <w:r w:rsidR="005A2BCC">
        <w:t>а</w:t>
      </w:r>
      <w:r>
        <w:t>lut</w:t>
      </w:r>
      <w:r w:rsidR="005A2BCC">
        <w:t>а</w:t>
      </w:r>
      <w:r>
        <w:t xml:space="preserve">r é </w:t>
      </w:r>
      <w:r w:rsidR="005A2BCC">
        <w:t>а</w:t>
      </w:r>
      <w:r>
        <w:t xml:space="preserve">lgo intrínseco </w:t>
      </w:r>
      <w:r w:rsidR="00AD7C7C">
        <w:t>à</w:t>
      </w:r>
      <w:r>
        <w:t xml:space="preserve"> preserv</w:t>
      </w:r>
      <w:r w:rsidR="005A2BCC">
        <w:t>а</w:t>
      </w:r>
      <w:r>
        <w:t>ção d</w:t>
      </w:r>
      <w:r w:rsidR="005A2BCC">
        <w:t>а</w:t>
      </w:r>
      <w:r>
        <w:t xml:space="preserve"> dignid</w:t>
      </w:r>
      <w:r w:rsidR="005A2BCC">
        <w:t>а</w:t>
      </w:r>
      <w:r>
        <w:t>de hum</w:t>
      </w:r>
      <w:r w:rsidR="005A2BCC">
        <w:t>а</w:t>
      </w:r>
      <w:r>
        <w:t>n</w:t>
      </w:r>
      <w:r w:rsidR="005A2BCC">
        <w:t>а</w:t>
      </w:r>
      <w:r>
        <w:t xml:space="preserve">, </w:t>
      </w:r>
      <w:r w:rsidR="005A2BCC">
        <w:t>а</w:t>
      </w:r>
      <w:r>
        <w:t xml:space="preserve"> Lei n. 12.318</w:t>
      </w:r>
      <w:r w:rsidR="00AD7C7C">
        <w:t>/10</w:t>
      </w:r>
      <w:r>
        <w:t xml:space="preserve">, em seu o </w:t>
      </w:r>
      <w:r w:rsidR="005A2BCC">
        <w:t>а</w:t>
      </w:r>
      <w:r>
        <w:t>rt. 3º, t</w:t>
      </w:r>
      <w:r w:rsidR="005A2BCC">
        <w:t>а</w:t>
      </w:r>
      <w:r>
        <w:t>mbém promulg</w:t>
      </w:r>
      <w:r w:rsidR="005A2BCC">
        <w:t>а</w:t>
      </w:r>
      <w:r>
        <w:t xml:space="preserve"> que:</w:t>
      </w:r>
    </w:p>
    <w:p w14:paraId="455AE11D" w14:textId="76EFE9DD" w:rsidR="009C1010" w:rsidRDefault="00CE2FDE">
      <w:pPr>
        <w:pStyle w:val="C"/>
      </w:pPr>
      <w:r>
        <w:t>a prática de ato de alienação parental fere direito fundamental da criança ou do adolescente de convivência familiar saudável, prejudica a realização de afeto nas relações com genitor e com o grupo familiar, constitui abuso moral contra a criança ou o adolescente e descumprimento dos deveres inerentes à autoridade parental ou decorrentes de tutela ou guarda (BRASIL, 2010).</w:t>
      </w:r>
    </w:p>
    <w:p w14:paraId="6CEBCB94" w14:textId="77777777" w:rsidR="00EC3770" w:rsidRDefault="00EC3770">
      <w:pPr>
        <w:pStyle w:val="C"/>
      </w:pPr>
    </w:p>
    <w:p w14:paraId="4A7AFD16" w14:textId="49012050" w:rsidR="009C1010" w:rsidRDefault="00CE2FDE">
      <w:pPr>
        <w:pStyle w:val="Texto"/>
      </w:pPr>
      <w:r>
        <w:t>Assim, não são apenas os genitores os indivíduos que podem praticar os atos de alienação parental e assim serem considerados pela nomenclatura doutrinária e jurisprudencial existente como alienante</w:t>
      </w:r>
      <w:r w:rsidR="00AD7C7C">
        <w:t>s</w:t>
      </w:r>
      <w:r>
        <w:t xml:space="preserve"> (DIAS, 2019). Fica claro que o alienador se sobrepõe sua própria satisfação íntima acima de qualquer valor moral ou preocupação com terceiros.</w:t>
      </w:r>
    </w:p>
    <w:p w14:paraId="6B4C0FE1" w14:textId="77777777" w:rsidR="009C1010" w:rsidRDefault="00CE2FDE">
      <w:pPr>
        <w:pStyle w:val="Texto"/>
      </w:pPr>
      <w:r>
        <w:t xml:space="preserve">Há que destacar que a prática, por vezes, ocorre de forma velada. Ou seja, aquele que pratica o ato não o faz de forma explícita e declarada ou ainda que o faça, a criança ou adolescente pode não perceber ou quando identificar, por medo ou pressão, não relatar que está sofrendo o abuso. </w:t>
      </w:r>
    </w:p>
    <w:p w14:paraId="600A113D" w14:textId="5B2741F7" w:rsidR="009C1010" w:rsidRDefault="00CE2FDE">
      <w:pPr>
        <w:pStyle w:val="Texto"/>
      </w:pPr>
      <w:r>
        <w:t>Preocupado com tal situação, o legislador afirma que em caso de indícios da prática de alienação, poderá ser solicitado</w:t>
      </w:r>
      <w:r w:rsidR="00AD7C7C">
        <w:t xml:space="preserve"> ao</w:t>
      </w:r>
      <w:r>
        <w:t xml:space="preserve"> juízo, perícia para a constatação do abuso. Todavia, reconhece que não cabe ao magistrado da causa </w:t>
      </w:r>
      <w:r w:rsidR="00EC3770" w:rsidRPr="00EC3770">
        <w:t>a</w:t>
      </w:r>
      <w:r>
        <w:t xml:space="preserve"> avaliação da </w:t>
      </w:r>
      <w:r>
        <w:lastRenderedPageBreak/>
        <w:t xml:space="preserve">conduta. Para tanto, a perícia deve ser feita por uma junta de profissionais de diversas áreas a fim de qualificar a conduta e eventuais danos ocasionados ao sujeito passivo. </w:t>
      </w:r>
    </w:p>
    <w:p w14:paraId="7D443D94" w14:textId="77777777" w:rsidR="009C1010" w:rsidRDefault="00CE2FDE">
      <w:pPr>
        <w:pStyle w:val="Texto"/>
      </w:pPr>
      <w:r>
        <w:t>Neste contexto, a Lei da Alienação, em seu art. 5º versa que:</w:t>
      </w:r>
    </w:p>
    <w:p w14:paraId="3DFB5099" w14:textId="77777777" w:rsidR="009C1010" w:rsidRDefault="00CE2FDE">
      <w:pPr>
        <w:pStyle w:val="C"/>
      </w:pPr>
      <w:r>
        <w:t>Havendo indício da prática de ato de alienação parental, em ação autônoma ou incidental, o juiz, se necessário, determinará perícia psicológica ou biopsicossocial.</w:t>
      </w:r>
    </w:p>
    <w:p w14:paraId="6D4FE4E8" w14:textId="7603D4B3" w:rsidR="009C1010" w:rsidRDefault="00CE2FDE">
      <w:pPr>
        <w:pStyle w:val="C"/>
      </w:pPr>
      <w:r>
        <w:t>§ 1</w:t>
      </w:r>
      <w:r>
        <w:rPr>
          <w:u w:val="single"/>
          <w:vertAlign w:val="superscript"/>
        </w:rPr>
        <w:t>o</w:t>
      </w:r>
      <w:r>
        <w:t>  O laudo pericial terá base em ampla avaliação psicológica ou biopsicossocial, conforme o caso, compreendendo, inclusive, entrevista pessoal com as partes, exame de documentos dos autos, histórico do relacionamento do casal e da separação, cronologia de incidentes, avaliação da personalidade dos envolvidos e exame da forma como a criança ou adolescente se manifesta acerca de eventual acusação contra genitor. </w:t>
      </w:r>
    </w:p>
    <w:p w14:paraId="2D0D84A1" w14:textId="0C03C8B2" w:rsidR="009C1010" w:rsidRDefault="00CE2FDE">
      <w:pPr>
        <w:pStyle w:val="C"/>
      </w:pPr>
      <w:r>
        <w:t>§ 2</w:t>
      </w:r>
      <w:r>
        <w:rPr>
          <w:u w:val="single"/>
          <w:vertAlign w:val="superscript"/>
        </w:rPr>
        <w:t>o</w:t>
      </w:r>
      <w:r>
        <w:t xml:space="preserve">  A perícia será realizada por profissional ou equipe multidisciplinar habilitada, exigido, em qualquer caso, aptidão comprovada por histórico profissional ou acadêmico para diagnosticar atos de alienação parental (BRASIL, 2010). </w:t>
      </w:r>
    </w:p>
    <w:p w14:paraId="08371D46" w14:textId="77777777" w:rsidR="00EC3770" w:rsidRDefault="00EC3770">
      <w:pPr>
        <w:pStyle w:val="C"/>
      </w:pPr>
    </w:p>
    <w:p w14:paraId="7AA5E123" w14:textId="77777777" w:rsidR="009C1010" w:rsidRDefault="00CE2FDE">
      <w:pPr>
        <w:pStyle w:val="Texto"/>
      </w:pPr>
      <w:r>
        <w:t xml:space="preserve">Ora, o método multidisciplinar é mais plausível e justificável quando das suspeitas da alienação super positiva. Casos em que o genitor cria em si uma imagem exacerbada e exaltada que pode gerar danos irreparáveis e inimagináveis a longo e médio prazo. Nestes casos, a intervenção de profissionais da área de saúde psíquica se faz indispensável. </w:t>
      </w:r>
    </w:p>
    <w:p w14:paraId="48BAF4F3" w14:textId="77777777" w:rsidR="009C1010" w:rsidRDefault="00CE2FDE">
      <w:pPr>
        <w:pStyle w:val="Texto"/>
      </w:pPr>
      <w:r>
        <w:t>Uma vez caracterizada a conduta de alienação parental, o legislador prevê a possibilidade de o autor do ato ser responsabilizado na esfera cível e criminal a depender do dano causado. Assim, dispõe a Lei 12.318, em seu art. 6º caput:</w:t>
      </w:r>
    </w:p>
    <w:p w14:paraId="4753E438" w14:textId="2A792A4F" w:rsidR="009C1010" w:rsidRDefault="00CE2FDE">
      <w:pPr>
        <w:pStyle w:val="C"/>
      </w:pPr>
      <w:r>
        <w:t>Caracterizados atos típicos de alienação parental ou qualquer conduta que dificulte a convivência de criança ou adolescente com genitor, em ação autônoma ou incidental, o juiz poderá, cumulativamente ou não, sem prejuízo da decorrente responsabilidade civil ou criminal e da ampla utilização de instrumentos processuais aptos a inibir ou atenuar seus efeitos, segundo a gravidade do caso (...) (BRASIL, 2010).  </w:t>
      </w:r>
    </w:p>
    <w:p w14:paraId="0558DD7D" w14:textId="77777777" w:rsidR="00EC3770" w:rsidRDefault="00EC3770">
      <w:pPr>
        <w:pStyle w:val="C"/>
      </w:pPr>
    </w:p>
    <w:p w14:paraId="78671F4B" w14:textId="77777777" w:rsidR="009C1010" w:rsidRDefault="00CE2FDE">
      <w:pPr>
        <w:pStyle w:val="Texto"/>
      </w:pPr>
      <w:r>
        <w:t xml:space="preserve">O dever de um tratamento digno e de um ambiente familiar adequado para o desenvolvimento da criança, por uma questão lógica e coerente, também é debatido pela doutrina e caracterizado enquanto um direito fundamental da criança e um reflexo direto dos direitos humanos no ordenamento jurídico. Trata-se do dever dos genitores de proporcionar uma infância feliz e do direito ao desenvolvimento da criança e adolescente defendido pela moderna doutrina civilista. </w:t>
      </w:r>
    </w:p>
    <w:p w14:paraId="2728701E" w14:textId="2F5FBF52" w:rsidR="009C1010" w:rsidRDefault="00CE2FDE">
      <w:pPr>
        <w:pStyle w:val="Texto"/>
      </w:pPr>
      <w:r>
        <w:lastRenderedPageBreak/>
        <w:t xml:space="preserve">Diante do exposto, tem-se que não havia como o legislador </w:t>
      </w:r>
      <w:r w:rsidRPr="00EC3770">
        <w:t>prev</w:t>
      </w:r>
      <w:r w:rsidR="00EC3770" w:rsidRPr="00EC3770">
        <w:t>er</w:t>
      </w:r>
      <w:r>
        <w:t xml:space="preserve"> a quantidade de situações fáticas que poderiam ser danosas à criança e ao adolescente e caracterizar a alienação parental. Ademais, as condutas também podem apresentar uma gradação no quantum do dano e cabe ao magistrado dispensar uma sanção proporcional ao agente da conduta.</w:t>
      </w:r>
    </w:p>
    <w:p w14:paraId="5561E9B7" w14:textId="317E8A6E" w:rsidR="009C1010" w:rsidRDefault="00CE2FDE">
      <w:pPr>
        <w:pStyle w:val="Texto"/>
      </w:pPr>
      <w:r>
        <w:t>Para tanto, a Lei nº 12.</w:t>
      </w:r>
      <w:r w:rsidR="008C45FB">
        <w:t>318</w:t>
      </w:r>
      <w:r w:rsidR="00D741A2">
        <w:t>/10</w:t>
      </w:r>
      <w:r>
        <w:t>, em seu art. 6º</w:t>
      </w:r>
      <w:r w:rsidR="00D741A2">
        <w:t>,</w:t>
      </w:r>
      <w:r>
        <w:t xml:space="preserve"> estabelece o rol das sanções que podem ser aplicadas quando do processo cível:</w:t>
      </w:r>
    </w:p>
    <w:p w14:paraId="285001E0" w14:textId="77777777" w:rsidR="009C1010" w:rsidRDefault="00CE2FDE">
      <w:pPr>
        <w:pStyle w:val="C"/>
      </w:pPr>
      <w:r>
        <w:t>I - declarar a ocorrência de alienação parental e advertir o alienador;</w:t>
      </w:r>
    </w:p>
    <w:p w14:paraId="2064B389" w14:textId="77777777" w:rsidR="009C1010" w:rsidRDefault="00CE2FDE">
      <w:pPr>
        <w:pStyle w:val="C"/>
      </w:pPr>
      <w:r>
        <w:t>II - ampliar o regime de convivência familiar em favor do genitor alienado; </w:t>
      </w:r>
    </w:p>
    <w:p w14:paraId="52485B58" w14:textId="77777777" w:rsidR="009C1010" w:rsidRDefault="00CE2FDE">
      <w:pPr>
        <w:pStyle w:val="C"/>
      </w:pPr>
      <w:r>
        <w:t>III - estipular multa ao alienador; </w:t>
      </w:r>
    </w:p>
    <w:p w14:paraId="3CE5313C" w14:textId="77777777" w:rsidR="009C1010" w:rsidRDefault="00CE2FDE">
      <w:pPr>
        <w:pStyle w:val="C"/>
      </w:pPr>
      <w:r>
        <w:t>IV - determinar acompanhamento psicológico e/ou biopsicossocial; </w:t>
      </w:r>
    </w:p>
    <w:p w14:paraId="3F9EA4B6" w14:textId="77777777" w:rsidR="009C1010" w:rsidRDefault="00CE2FDE">
      <w:pPr>
        <w:pStyle w:val="C"/>
      </w:pPr>
      <w:r>
        <w:t>V - determinar a alteração da guarda para guarda compartilhada ou sua inversão; </w:t>
      </w:r>
    </w:p>
    <w:p w14:paraId="4421B2C2" w14:textId="77777777" w:rsidR="009C1010" w:rsidRDefault="00CE2FDE">
      <w:pPr>
        <w:pStyle w:val="C"/>
      </w:pPr>
      <w:r>
        <w:t>VI - determinar a fixação cautelar do domicílio da criança ou adolescente; </w:t>
      </w:r>
    </w:p>
    <w:p w14:paraId="0E5E660E" w14:textId="77777777" w:rsidR="00EC3770" w:rsidRDefault="00CE2FDE">
      <w:pPr>
        <w:pStyle w:val="C"/>
      </w:pPr>
      <w:r>
        <w:t>VII - declarar a suspensão da autoridade parental (BRASIL, 2010).</w:t>
      </w:r>
    </w:p>
    <w:p w14:paraId="5BD391BE" w14:textId="073B70AE" w:rsidR="009C1010" w:rsidRDefault="00CE2FDE">
      <w:pPr>
        <w:pStyle w:val="C"/>
      </w:pPr>
      <w:r>
        <w:t xml:space="preserve"> </w:t>
      </w:r>
    </w:p>
    <w:p w14:paraId="5E8B1AFC" w14:textId="64B2194B" w:rsidR="009C1010" w:rsidRDefault="00CE2FDE">
      <w:pPr>
        <w:pStyle w:val="Texto"/>
      </w:pPr>
      <w:r>
        <w:t xml:space="preserve">Tecendo comentários sobre o dispositivo </w:t>
      </w:r>
      <w:r w:rsidR="005A2BCC">
        <w:t>а</w:t>
      </w:r>
      <w:r>
        <w:t>cim</w:t>
      </w:r>
      <w:r w:rsidR="005A2BCC">
        <w:t>а</w:t>
      </w:r>
      <w:r>
        <w:t>, Di</w:t>
      </w:r>
      <w:r w:rsidR="005A2BCC">
        <w:t>а</w:t>
      </w:r>
      <w:r>
        <w:t>s (2019) defende que c</w:t>
      </w:r>
      <w:r w:rsidR="005A2BCC">
        <w:t>а</w:t>
      </w:r>
      <w:r>
        <w:t xml:space="preserve">be </w:t>
      </w:r>
      <w:r w:rsidR="005A2BCC">
        <w:t>а</w:t>
      </w:r>
      <w:r>
        <w:t xml:space="preserve">o juiz </w:t>
      </w:r>
      <w:r w:rsidR="005A2BCC">
        <w:t>а</w:t>
      </w:r>
      <w:r>
        <w:t xml:space="preserve">dvertir o </w:t>
      </w:r>
      <w:r w:rsidR="005A2BCC">
        <w:t>а</w:t>
      </w:r>
      <w:r>
        <w:t>lien</w:t>
      </w:r>
      <w:r w:rsidR="005A2BCC">
        <w:t>а</w:t>
      </w:r>
      <w:r>
        <w:t xml:space="preserve">dor; </w:t>
      </w:r>
      <w:r w:rsidR="005A2BCC">
        <w:t>а</w:t>
      </w:r>
      <w:r>
        <w:t>mpli</w:t>
      </w:r>
      <w:r w:rsidR="005A2BCC">
        <w:t>а</w:t>
      </w:r>
      <w:r>
        <w:t>r o regime de convivênci</w:t>
      </w:r>
      <w:r w:rsidR="005A2BCC">
        <w:t>а</w:t>
      </w:r>
      <w:r>
        <w:t xml:space="preserve"> f</w:t>
      </w:r>
      <w:r w:rsidR="005A2BCC">
        <w:t>а</w:t>
      </w:r>
      <w:r>
        <w:t>mili</w:t>
      </w:r>
      <w:r w:rsidR="005A2BCC">
        <w:t>а</w:t>
      </w:r>
      <w:r>
        <w:t>r em f</w:t>
      </w:r>
      <w:r w:rsidR="005A2BCC">
        <w:t>а</w:t>
      </w:r>
      <w:r>
        <w:t xml:space="preserve">vor do genitor </w:t>
      </w:r>
      <w:r w:rsidR="005A2BCC">
        <w:t>а</w:t>
      </w:r>
      <w:r>
        <w:t>lien</w:t>
      </w:r>
      <w:r w:rsidR="005A2BCC">
        <w:t>а</w:t>
      </w:r>
      <w:r>
        <w:t>do; mult</w:t>
      </w:r>
      <w:r w:rsidR="005A2BCC">
        <w:t>а</w:t>
      </w:r>
      <w:r>
        <w:t xml:space="preserve">r o </w:t>
      </w:r>
      <w:r w:rsidR="005A2BCC">
        <w:t>а</w:t>
      </w:r>
      <w:r>
        <w:t>lien</w:t>
      </w:r>
      <w:r w:rsidR="005A2BCC">
        <w:t>а</w:t>
      </w:r>
      <w:r>
        <w:t xml:space="preserve">dor; inverter </w:t>
      </w:r>
      <w:r w:rsidR="005A2BCC">
        <w:t>а</w:t>
      </w:r>
      <w:r>
        <w:t xml:space="preserve"> gu</w:t>
      </w:r>
      <w:r w:rsidR="005A2BCC">
        <w:t>а</w:t>
      </w:r>
      <w:r>
        <w:t>rd</w:t>
      </w:r>
      <w:r w:rsidR="005A2BCC">
        <w:t>а</w:t>
      </w:r>
      <w:r>
        <w:t xml:space="preserve"> ou </w:t>
      </w:r>
      <w:r w:rsidR="005A2BCC">
        <w:t>а</w:t>
      </w:r>
      <w:r>
        <w:t>lterá-l</w:t>
      </w:r>
      <w:r w:rsidR="005A2BCC">
        <w:t>а</w:t>
      </w:r>
      <w:r>
        <w:t xml:space="preserve"> p</w:t>
      </w:r>
      <w:r w:rsidR="005A2BCC">
        <w:t>а</w:t>
      </w:r>
      <w:r>
        <w:t>r</w:t>
      </w:r>
      <w:r w:rsidR="005A2BCC">
        <w:t>а</w:t>
      </w:r>
      <w:r>
        <w:t xml:space="preserve"> gu</w:t>
      </w:r>
      <w:r w:rsidR="005A2BCC">
        <w:t>а</w:t>
      </w:r>
      <w:r>
        <w:t>rd</w:t>
      </w:r>
      <w:r w:rsidR="005A2BCC">
        <w:t>а</w:t>
      </w:r>
      <w:r>
        <w:t xml:space="preserve"> comp</w:t>
      </w:r>
      <w:r w:rsidR="005A2BCC">
        <w:t>а</w:t>
      </w:r>
      <w:r>
        <w:t>rtilh</w:t>
      </w:r>
      <w:r w:rsidR="005A2BCC">
        <w:t>а</w:t>
      </w:r>
      <w:r>
        <w:t>d</w:t>
      </w:r>
      <w:r w:rsidR="005A2BCC">
        <w:t>а</w:t>
      </w:r>
      <w:r>
        <w:t xml:space="preserve">. Pode </w:t>
      </w:r>
      <w:r w:rsidR="005A2BCC">
        <w:t>а</w:t>
      </w:r>
      <w:r>
        <w:t>té suspender o poder f</w:t>
      </w:r>
      <w:r w:rsidR="005A2BCC">
        <w:t>а</w:t>
      </w:r>
      <w:r>
        <w:t>mili</w:t>
      </w:r>
      <w:r w:rsidR="005A2BCC">
        <w:t>а</w:t>
      </w:r>
      <w:r>
        <w:t>r. Logo, o intuito de proteger o menor contr</w:t>
      </w:r>
      <w:r w:rsidR="005A2BCC">
        <w:t>а</w:t>
      </w:r>
      <w:r>
        <w:t xml:space="preserve"> </w:t>
      </w:r>
      <w:r w:rsidR="005A2BCC">
        <w:t>а</w:t>
      </w:r>
      <w:r>
        <w:t xml:space="preserve">quele genitor, ou </w:t>
      </w:r>
      <w:r w:rsidR="005A2BCC">
        <w:t>а</w:t>
      </w:r>
      <w:r>
        <w:t>mbos, que não promove d</w:t>
      </w:r>
      <w:r w:rsidR="005A2BCC">
        <w:t>а</w:t>
      </w:r>
      <w:r>
        <w:t xml:space="preserve"> melhor form</w:t>
      </w:r>
      <w:r w:rsidR="005A2BCC">
        <w:t>а</w:t>
      </w:r>
      <w:r>
        <w:t xml:space="preserve"> o seu desenvolvimento, f</w:t>
      </w:r>
      <w:r w:rsidR="005A2BCC">
        <w:t>а</w:t>
      </w:r>
      <w:r>
        <w:t>lt</w:t>
      </w:r>
      <w:r w:rsidR="005A2BCC">
        <w:t>а</w:t>
      </w:r>
      <w:r>
        <w:t>ndo-lhe com os deveres próprios do exercício do poder f</w:t>
      </w:r>
      <w:r w:rsidR="005A2BCC">
        <w:t>а</w:t>
      </w:r>
      <w:r>
        <w:t>mili</w:t>
      </w:r>
      <w:r w:rsidR="005A2BCC">
        <w:t>а</w:t>
      </w:r>
      <w:r>
        <w:t xml:space="preserve">r. </w:t>
      </w:r>
      <w:r w:rsidR="00D24E5D">
        <w:t>P</w:t>
      </w:r>
      <w:r w:rsidR="005A2BCC">
        <w:t>а</w:t>
      </w:r>
      <w:r w:rsidR="00D24E5D">
        <w:t>r</w:t>
      </w:r>
      <w:r w:rsidR="005A2BCC">
        <w:t>а</w:t>
      </w:r>
      <w:r w:rsidR="00D24E5D">
        <w:t xml:space="preserve"> t</w:t>
      </w:r>
      <w:r w:rsidR="005A2BCC">
        <w:t>а</w:t>
      </w:r>
      <w:r w:rsidR="00D24E5D">
        <w:t xml:space="preserve">nto, </w:t>
      </w:r>
      <w:r w:rsidR="005A2BCC">
        <w:t>а</w:t>
      </w:r>
      <w:r w:rsidR="00D24E5D">
        <w:t xml:space="preserve"> </w:t>
      </w:r>
      <w:r w:rsidR="005A2BCC">
        <w:t>а</w:t>
      </w:r>
      <w:r w:rsidR="00D24E5D">
        <w:t>mpli</w:t>
      </w:r>
      <w:r w:rsidR="005A2BCC">
        <w:t>а</w:t>
      </w:r>
      <w:r w:rsidR="00D24E5D">
        <w:t>ção do regime de convivênci</w:t>
      </w:r>
      <w:r w:rsidR="005A2BCC">
        <w:t>а</w:t>
      </w:r>
      <w:r w:rsidR="00D24E5D">
        <w:t xml:space="preserve"> f</w:t>
      </w:r>
      <w:r w:rsidR="005A2BCC">
        <w:t>а</w:t>
      </w:r>
      <w:r w:rsidR="00D24E5D">
        <w:t>mili</w:t>
      </w:r>
      <w:r w:rsidR="005A2BCC">
        <w:t>а</w:t>
      </w:r>
      <w:r w:rsidR="00D24E5D">
        <w:t xml:space="preserve">r em prol do genitor </w:t>
      </w:r>
      <w:r w:rsidR="005A2BCC">
        <w:t>а</w:t>
      </w:r>
      <w:r w:rsidR="00D24E5D">
        <w:t>lien</w:t>
      </w:r>
      <w:r w:rsidR="005A2BCC">
        <w:t>а</w:t>
      </w:r>
      <w:r w:rsidR="00D24E5D">
        <w:t>do está sendo utiliz</w:t>
      </w:r>
      <w:r w:rsidR="005A2BCC">
        <w:t>а</w:t>
      </w:r>
      <w:r w:rsidR="00D24E5D">
        <w:t>d</w:t>
      </w:r>
      <w:r w:rsidR="005A2BCC">
        <w:t>а</w:t>
      </w:r>
      <w:r w:rsidR="00D24E5D">
        <w:t xml:space="preserve"> nos tribun</w:t>
      </w:r>
      <w:r w:rsidR="005A2BCC">
        <w:t>а</w:t>
      </w:r>
      <w:r w:rsidR="00D24E5D">
        <w:t xml:space="preserve">is, </w:t>
      </w:r>
      <w:r w:rsidR="005A2BCC">
        <w:t>а</w:t>
      </w:r>
      <w:r w:rsidR="00D24E5D">
        <w:t xml:space="preserve"> exemplo do Tribun</w:t>
      </w:r>
      <w:r w:rsidR="005A2BCC">
        <w:t>а</w:t>
      </w:r>
      <w:r w:rsidR="00D24E5D">
        <w:t>l de Justiç</w:t>
      </w:r>
      <w:r w:rsidR="005A2BCC">
        <w:t>а</w:t>
      </w:r>
      <w:r w:rsidR="00D24E5D">
        <w:t xml:space="preserve"> do Distrito Feder</w:t>
      </w:r>
      <w:r w:rsidR="005A2BCC">
        <w:t>а</w:t>
      </w:r>
      <w:r w:rsidR="00D24E5D">
        <w:t>l:</w:t>
      </w:r>
    </w:p>
    <w:p w14:paraId="65144112" w14:textId="2D22E95D" w:rsidR="00D24E5D" w:rsidRPr="00D741A2" w:rsidRDefault="00D24E5D" w:rsidP="00D24E5D">
      <w:pPr>
        <w:pStyle w:val="0texto"/>
        <w:spacing w:line="240" w:lineRule="auto"/>
        <w:ind w:left="2268" w:firstLine="0"/>
        <w:rPr>
          <w:sz w:val="22"/>
          <w:szCs w:val="22"/>
        </w:rPr>
      </w:pPr>
      <w:r w:rsidRPr="00D741A2">
        <w:rPr>
          <w:b/>
          <w:bCs/>
          <w:sz w:val="22"/>
          <w:szCs w:val="22"/>
        </w:rPr>
        <w:t xml:space="preserve">TJ-DF – </w:t>
      </w:r>
      <w:r w:rsidRPr="00D741A2">
        <w:rPr>
          <w:sz w:val="22"/>
          <w:szCs w:val="22"/>
        </w:rPr>
        <w:t>Apelação Cível – APC – 20140310277634</w:t>
      </w:r>
    </w:p>
    <w:p w14:paraId="1BC696DF" w14:textId="12E74A0B" w:rsidR="00D24E5D" w:rsidRPr="00D741A2" w:rsidRDefault="00D24E5D" w:rsidP="00D24E5D">
      <w:pPr>
        <w:pStyle w:val="0texto"/>
        <w:spacing w:line="240" w:lineRule="auto"/>
        <w:ind w:left="2268" w:firstLine="0"/>
        <w:rPr>
          <w:sz w:val="22"/>
          <w:szCs w:val="22"/>
        </w:rPr>
      </w:pPr>
      <w:r w:rsidRPr="00D741A2">
        <w:rPr>
          <w:b/>
          <w:bCs/>
          <w:sz w:val="22"/>
          <w:szCs w:val="22"/>
        </w:rPr>
        <w:t>Data de Publicação:</w:t>
      </w:r>
      <w:r w:rsidRPr="00D741A2">
        <w:rPr>
          <w:sz w:val="22"/>
          <w:szCs w:val="22"/>
        </w:rPr>
        <w:t xml:space="preserve"> 11/03/2016</w:t>
      </w:r>
    </w:p>
    <w:p w14:paraId="08936037" w14:textId="172AE1E9" w:rsidR="00D24E5D" w:rsidRPr="00D741A2" w:rsidRDefault="00D24E5D" w:rsidP="00D24E5D">
      <w:pPr>
        <w:pStyle w:val="0texto"/>
        <w:spacing w:line="240" w:lineRule="auto"/>
        <w:ind w:left="2268" w:firstLine="0"/>
        <w:rPr>
          <w:sz w:val="22"/>
          <w:szCs w:val="22"/>
        </w:rPr>
      </w:pPr>
      <w:r w:rsidRPr="00D741A2">
        <w:rPr>
          <w:b/>
          <w:bCs/>
          <w:sz w:val="22"/>
          <w:szCs w:val="22"/>
        </w:rPr>
        <w:t>Ementa</w:t>
      </w:r>
      <w:r w:rsidRPr="00D741A2">
        <w:rPr>
          <w:sz w:val="22"/>
          <w:szCs w:val="22"/>
        </w:rPr>
        <w:t xml:space="preserve">: FAMÍLIA. MODIFICAÇÃO DE </w:t>
      </w:r>
      <w:r w:rsidRPr="00D741A2">
        <w:rPr>
          <w:b/>
          <w:bCs/>
          <w:sz w:val="22"/>
          <w:szCs w:val="22"/>
        </w:rPr>
        <w:t>VISITAS</w:t>
      </w:r>
      <w:r w:rsidRPr="00D741A2">
        <w:rPr>
          <w:sz w:val="22"/>
          <w:szCs w:val="22"/>
        </w:rPr>
        <w:t xml:space="preserve">. </w:t>
      </w:r>
      <w:r w:rsidRPr="00D741A2">
        <w:rPr>
          <w:b/>
          <w:bCs/>
          <w:sz w:val="22"/>
          <w:szCs w:val="22"/>
        </w:rPr>
        <w:t>ALIENAÇÃO</w:t>
      </w:r>
      <w:r w:rsidRPr="00D741A2">
        <w:rPr>
          <w:sz w:val="22"/>
          <w:szCs w:val="22"/>
        </w:rPr>
        <w:t xml:space="preserve"> </w:t>
      </w:r>
      <w:r w:rsidRPr="00D741A2">
        <w:rPr>
          <w:b/>
          <w:bCs/>
          <w:sz w:val="22"/>
          <w:szCs w:val="22"/>
        </w:rPr>
        <w:t>PARENTAL</w:t>
      </w:r>
      <w:r w:rsidRPr="00D741A2">
        <w:rPr>
          <w:sz w:val="22"/>
          <w:szCs w:val="22"/>
        </w:rPr>
        <w:t xml:space="preserve">. NÃO CONFIGURADA. SENTENÇA REFORMADA EM PARTES. 1- </w:t>
      </w:r>
      <w:r w:rsidRPr="00D741A2">
        <w:rPr>
          <w:b/>
          <w:bCs/>
          <w:sz w:val="22"/>
          <w:szCs w:val="22"/>
        </w:rPr>
        <w:t>alienação</w:t>
      </w:r>
      <w:r w:rsidRPr="00D741A2">
        <w:rPr>
          <w:sz w:val="22"/>
          <w:szCs w:val="22"/>
        </w:rPr>
        <w:t xml:space="preserve"> </w:t>
      </w:r>
      <w:r w:rsidRPr="00D741A2">
        <w:rPr>
          <w:b/>
          <w:bCs/>
          <w:sz w:val="22"/>
          <w:szCs w:val="22"/>
        </w:rPr>
        <w:t>parental</w:t>
      </w:r>
      <w:r w:rsidRPr="00D741A2">
        <w:rPr>
          <w:sz w:val="22"/>
          <w:szCs w:val="22"/>
        </w:rPr>
        <w:t xml:space="preserve">, quando configurada deve ser tratada com rigor pelo judiciário. No entanto como de sua declaração decorre a imposição de sanção, a medida a ser adotada deve estar pautada em elementos seguros e irrefutáveis de prova. 2- Não configurado os elementos que ensejariam a declaração de alienação parental, impõe-se reformar a sentença, em parte, para afastar as sanções impostas, e modificar o </w:t>
      </w:r>
      <w:r w:rsidRPr="00D741A2">
        <w:rPr>
          <w:b/>
          <w:bCs/>
          <w:sz w:val="22"/>
          <w:szCs w:val="22"/>
        </w:rPr>
        <w:t>regime de visitas, ampliando-o em favor do melhor convívio</w:t>
      </w:r>
      <w:r w:rsidRPr="00D741A2">
        <w:rPr>
          <w:sz w:val="22"/>
          <w:szCs w:val="22"/>
        </w:rPr>
        <w:t xml:space="preserve"> da criança com o pai. 3- Deu-se provimento ao recurso.</w:t>
      </w:r>
    </w:p>
    <w:p w14:paraId="503AC829" w14:textId="77777777" w:rsidR="00C8099B" w:rsidRPr="00C8099B" w:rsidRDefault="00C8099B">
      <w:pPr>
        <w:pStyle w:val="Texto"/>
        <w:rPr>
          <w:sz w:val="20"/>
          <w:szCs w:val="20"/>
        </w:rPr>
      </w:pPr>
    </w:p>
    <w:p w14:paraId="19972425" w14:textId="32570A81" w:rsidR="009C1010" w:rsidRDefault="00CE2FDE">
      <w:pPr>
        <w:pStyle w:val="Texto"/>
      </w:pPr>
      <w:r>
        <w:lastRenderedPageBreak/>
        <w:t>Destaca-se ainda o posicionamento crítico de Dias (2019) em relação a vetos legislativos contra outras formas de sanção:</w:t>
      </w:r>
    </w:p>
    <w:p w14:paraId="565256D0" w14:textId="567DEC52" w:rsidR="009C1010" w:rsidRDefault="00CE2FDE">
      <w:pPr>
        <w:pStyle w:val="C"/>
      </w:pPr>
      <w:r>
        <w:t>De forma para lá de desarrazoada foram vetados dois procedimentos dos mais salutares: a utilização da mediação e a penalização de quem apresenta relato falso que possa restringir a convivência do filho com o genitor. Assim a lei que vem com absoluto vanguardismo deixa de incorporar prática que tem demonstrado ser a mais adequada para solver conflitos familiares. Tal, no entanto, não compromete o seu mérito, eis que estava mais do que na hora de a lei arrancar a venda deste verdadeiro crime de utilizar filhos como arma de vingança! (DIAS, 2019, p. 02).</w:t>
      </w:r>
    </w:p>
    <w:p w14:paraId="37DFD956" w14:textId="77777777" w:rsidR="00EC3770" w:rsidRDefault="00EC3770">
      <w:pPr>
        <w:pStyle w:val="C"/>
      </w:pPr>
    </w:p>
    <w:p w14:paraId="59F0B229" w14:textId="3EA412E0" w:rsidR="008C45FB" w:rsidRDefault="008C45FB">
      <w:pPr>
        <w:pStyle w:val="0texto"/>
      </w:pPr>
      <w:r>
        <w:t xml:space="preserve">Pelo artigo 6º ser rol exemplificativo, podem surgir outras medidas a serem inseridas para eliminação dos efeitos da alienação parental. </w:t>
      </w:r>
      <w:r w:rsidR="00244B36">
        <w:t>Constatando-se, por exemplo, caso de alienação parental de leve gravidade, o magistrado poderá realizar advertência ao responsável como forma de inibir danos maiores à criança, conforme jurisprudência do TJRS:</w:t>
      </w:r>
    </w:p>
    <w:p w14:paraId="393C80F5" w14:textId="5CD0AE4E" w:rsidR="00244B36" w:rsidRPr="00D741A2" w:rsidRDefault="00244B36" w:rsidP="00244B36">
      <w:pPr>
        <w:pStyle w:val="0texto"/>
        <w:spacing w:line="240" w:lineRule="auto"/>
        <w:ind w:left="2268" w:firstLine="0"/>
        <w:rPr>
          <w:sz w:val="22"/>
          <w:szCs w:val="22"/>
        </w:rPr>
      </w:pPr>
      <w:r w:rsidRPr="00D741A2">
        <w:rPr>
          <w:b/>
          <w:bCs/>
          <w:sz w:val="22"/>
          <w:szCs w:val="22"/>
        </w:rPr>
        <w:t>Ementa</w:t>
      </w:r>
      <w:r w:rsidRPr="00D741A2">
        <w:rPr>
          <w:sz w:val="22"/>
          <w:szCs w:val="22"/>
        </w:rPr>
        <w:t xml:space="preserve">: APELAÇÃO CÍVEL. AÇÃO DE MODIFICAÇÃO DE GUARDA AJUIZADA PELO MINISTÉRIO PÚBLICO. IMPEDIMENTO INJUSTIFICADO CRIADO À CONVIVÊNCIA PATERNO-FILIAL. </w:t>
      </w:r>
      <w:r w:rsidRPr="00D741A2">
        <w:rPr>
          <w:b/>
          <w:bCs/>
          <w:sz w:val="22"/>
          <w:szCs w:val="22"/>
        </w:rPr>
        <w:t xml:space="preserve">ALIENAÇÃO PARENTAL </w:t>
      </w:r>
      <w:r w:rsidRPr="00D741A2">
        <w:rPr>
          <w:sz w:val="22"/>
          <w:szCs w:val="22"/>
        </w:rPr>
        <w:t xml:space="preserve">POR PARTE DA GUARDIÃ COMPROVADA. CONDENAÇÃO À MEDIDA DE </w:t>
      </w:r>
      <w:r w:rsidRPr="00D741A2">
        <w:rPr>
          <w:b/>
          <w:bCs/>
          <w:sz w:val="22"/>
          <w:szCs w:val="22"/>
        </w:rPr>
        <w:t>ADVERTÊNCIA</w:t>
      </w:r>
      <w:r w:rsidRPr="00D741A2">
        <w:rPr>
          <w:sz w:val="22"/>
          <w:szCs w:val="22"/>
        </w:rPr>
        <w:t xml:space="preserve"> E DE ACOMPANHAMENTO PSICOLÓGICO. MANUTENÇÃO. 1. Apesar da negativa da guardiã, o conjunto probatório carreado ao feito revela que com seu comportamento contribuiu significativamente para o distanciamento paterno-filial, sem se preocupar com o comprometimento que esta situação acarreta ao saudável desenvolvimento do menino, que, sem justo motivo, passou a recusar a realização das visitas paternas. 2, Manutenção da sentença que, diante da prática de </w:t>
      </w:r>
      <w:r w:rsidRPr="00D741A2">
        <w:rPr>
          <w:b/>
          <w:bCs/>
          <w:sz w:val="22"/>
          <w:szCs w:val="22"/>
        </w:rPr>
        <w:t>alienação</w:t>
      </w:r>
      <w:r w:rsidRPr="00D741A2">
        <w:rPr>
          <w:sz w:val="22"/>
          <w:szCs w:val="22"/>
        </w:rPr>
        <w:t xml:space="preserve"> </w:t>
      </w:r>
      <w:r w:rsidRPr="00D741A2">
        <w:rPr>
          <w:b/>
          <w:bCs/>
          <w:sz w:val="22"/>
          <w:szCs w:val="22"/>
        </w:rPr>
        <w:t>parental</w:t>
      </w:r>
      <w:r w:rsidRPr="00D741A2">
        <w:rPr>
          <w:sz w:val="22"/>
          <w:szCs w:val="22"/>
        </w:rPr>
        <w:t xml:space="preserve">, aplicou à guardiã medida de </w:t>
      </w:r>
      <w:r w:rsidRPr="00D741A2">
        <w:rPr>
          <w:b/>
          <w:bCs/>
          <w:sz w:val="22"/>
          <w:szCs w:val="22"/>
        </w:rPr>
        <w:t>advertência</w:t>
      </w:r>
      <w:r w:rsidRPr="00D741A2">
        <w:rPr>
          <w:sz w:val="22"/>
          <w:szCs w:val="22"/>
        </w:rPr>
        <w:t>, no sentido da não imposição de óbice ao convívio paterno-filial, sob pena de ampliação das medidas, e de realização de acompanhamento psicológico (da guardiã e do filho), de modo a viabilizar o restabelecimento dos vínculos afetivos saudáveis. APELO DESPROVIDO. (Apelação Cível Nº 70074248667, Oitava Câmara Cível, Tribunal de Justiça do RS, Relator: Ricardo Moreira Lins Pasti, Julgado em 28/09/2017).</w:t>
      </w:r>
    </w:p>
    <w:p w14:paraId="4CBBD395" w14:textId="77777777" w:rsidR="00C8099B" w:rsidRPr="00C8099B" w:rsidRDefault="00C8099B" w:rsidP="00244B36">
      <w:pPr>
        <w:pStyle w:val="0texto"/>
        <w:spacing w:line="240" w:lineRule="auto"/>
        <w:ind w:left="2268" w:firstLine="0"/>
        <w:rPr>
          <w:sz w:val="20"/>
          <w:szCs w:val="20"/>
        </w:rPr>
      </w:pPr>
    </w:p>
    <w:p w14:paraId="2FD94C52" w14:textId="7A1DA9CD" w:rsidR="009C1010" w:rsidRDefault="00CE2FDE">
      <w:pPr>
        <w:pStyle w:val="0texto"/>
      </w:pPr>
      <w:r>
        <w:t xml:space="preserve">Em relação à suspensão do poder familiar, resta a disciplina do art. 1.637 do Código Civil (CC/02), que dispõe: </w:t>
      </w:r>
    </w:p>
    <w:p w14:paraId="3E51A8B3" w14:textId="5CB0CE86" w:rsidR="009C1010" w:rsidRDefault="00CE2FDE">
      <w:pPr>
        <w:pStyle w:val="C"/>
      </w:pPr>
      <w:r>
        <w:t>Se o pai, ou a mãe, abusar de sua autoridade, faltando aos deveres a eles inerentes ou arruinando os bens dos filhos, cabe ao juiz, requerendo algum parente, ou o Ministério Público, adotar à medida que lhe pareça reclamada pela segurança do menor e seus haveres, até suspendendo o poder familiar, quando convenha (BRASIL, 2002).</w:t>
      </w:r>
    </w:p>
    <w:p w14:paraId="05EFCAE4" w14:textId="77777777" w:rsidR="00C8099B" w:rsidRDefault="00C8099B">
      <w:pPr>
        <w:pStyle w:val="C"/>
      </w:pPr>
    </w:p>
    <w:p w14:paraId="5DC1BCBB" w14:textId="0E3D7EAE" w:rsidR="009C1010" w:rsidRDefault="00CE2FDE">
      <w:pPr>
        <w:pStyle w:val="Texto"/>
      </w:pPr>
      <w:r>
        <w:t xml:space="preserve">Lembra Gonçalves (2019) que a intenção do legislador com a permissão </w:t>
      </w:r>
      <w:r w:rsidR="00D741A2">
        <w:rPr>
          <w:color w:val="000000" w:themeColor="text1"/>
        </w:rPr>
        <w:t>à</w:t>
      </w:r>
      <w:r>
        <w:t xml:space="preserve"> suspensão do poder familiar constitui uma sanção aplicada aos pais pelo juiz, não tanto com intuito punitivo, mas para proteger o menor. Assim, menciona que:</w:t>
      </w:r>
    </w:p>
    <w:p w14:paraId="6C724CBD" w14:textId="21A18007" w:rsidR="009C1010" w:rsidRDefault="00CE2FDE">
      <w:pPr>
        <w:pStyle w:val="C"/>
      </w:pPr>
      <w:r>
        <w:t xml:space="preserve">É imposta nas infrações menos graves, mencionadas no artigo retrotranscrito, e que representam, no geral, infração genérica aos deveres paternos. Na interpretação do aludido dispositivo deve o juiz ter sempre presente, como já se disse que a intervenção judicial é feita no interesse do menor (GONÇALVES, 2019, p. 416). </w:t>
      </w:r>
    </w:p>
    <w:p w14:paraId="4BB94078" w14:textId="77777777" w:rsidR="00EC3770" w:rsidRDefault="00EC3770">
      <w:pPr>
        <w:pStyle w:val="C"/>
      </w:pPr>
    </w:p>
    <w:p w14:paraId="77F6E3B2" w14:textId="77777777" w:rsidR="009C1010" w:rsidRDefault="00CE2FDE">
      <w:pPr>
        <w:pStyle w:val="Texto"/>
      </w:pPr>
      <w:r>
        <w:t xml:space="preserve">A Lei nº 13.431, de 04 de abril de 2019, cujo objetivo é estabelecer o sistema de garantia de direitos da criança e do adolescente vítima ou testemunha de violência, traz em seu escopo a estipulação do desenvolvimento da criança e do adolescente com responsabilidade da Família, Estado e Sociedade. </w:t>
      </w:r>
    </w:p>
    <w:p w14:paraId="558A1960" w14:textId="77777777" w:rsidR="009C1010" w:rsidRDefault="00CE2FDE">
      <w:pPr>
        <w:pStyle w:val="Texto"/>
      </w:pPr>
      <w:r>
        <w:t>Desta forma, o art. 2º estabelece que:</w:t>
      </w:r>
    </w:p>
    <w:p w14:paraId="2DFC5F81" w14:textId="00ECFD26" w:rsidR="009C1010" w:rsidRDefault="00CE2FDE">
      <w:pPr>
        <w:pStyle w:val="C"/>
      </w:pPr>
      <w:r>
        <w:t>A criança e o adolescente gozam dos direitos fundamentais inerentes à pessoa humana, sendo-lhes asseguradas a proteção integral e as oportunidades e facilidades para viver sem violência e preservar sua saúde física e mental e seu desenvolvimento moral, intelectual e social, e gozam de direitos específicos à sua condição de vítima ou testemunha.</w:t>
      </w:r>
    </w:p>
    <w:p w14:paraId="45E8935B" w14:textId="1EB844EB" w:rsidR="009C1010" w:rsidRDefault="00CE2FDE">
      <w:pPr>
        <w:pStyle w:val="C"/>
      </w:pPr>
      <w:r>
        <w:t xml:space="preserve">Parágrafo único.  A União, os Estados, o Distrito Federal e os Municípios desenvolverão políticas integradas e coordenadas que visem a garantir os direitos humanos da criança e do adolescente no âmbito das relações domésticas, familiares e sociais, para resguardá-los de toda forma de negligência, discriminação, exploração, violência, abuso, crueldade e opressão (BRASIL, 2019). </w:t>
      </w:r>
    </w:p>
    <w:p w14:paraId="1E38A1FF" w14:textId="77777777" w:rsidR="00EC3770" w:rsidRDefault="00EC3770">
      <w:pPr>
        <w:pStyle w:val="C"/>
      </w:pPr>
    </w:p>
    <w:p w14:paraId="0669EC71" w14:textId="16E50EDF" w:rsidR="009C1010" w:rsidRDefault="00CE2FDE">
      <w:pPr>
        <w:pStyle w:val="0texto"/>
      </w:pPr>
      <w:r>
        <w:t>O dever concorrente dessas instituições para a tutela do menor não é matéria que inova o ordenamento jurídico pátrio e, como já mencionado neste estudo, é tratado por outros documentos</w:t>
      </w:r>
      <w:r w:rsidR="006354DE">
        <w:t>,</w:t>
      </w:r>
      <w:r>
        <w:t xml:space="preserve"> como a CFRB/88 e o CC/02.  Outro dispositivo, relevante da supracitada Lei, é o dever de terceiros de denunciar quaisquer tipos de violência contra crianças e adolescentes que ocorra</w:t>
      </w:r>
      <w:r w:rsidR="006354DE">
        <w:t>m</w:t>
      </w:r>
      <w:r>
        <w:t xml:space="preserve"> em locais públicos ou privados. Assim, o art. 13 estabelece que:</w:t>
      </w:r>
    </w:p>
    <w:p w14:paraId="28A0717C" w14:textId="423C361D" w:rsidR="009C1010" w:rsidRDefault="00CE2FDE">
      <w:pPr>
        <w:pStyle w:val="C"/>
      </w:pPr>
      <w:r>
        <w:t>Qualquer pessoa que tenha conhecimento ou presencie ação ou omissão, praticada em local público ou privado, que constitua violência contra criança ou adolescente tem o dever de comunicar o fato imediatamente ao serviço de recebimento e monitoramento de denúncias, ao conselho tutelar ou à autoridade policial, os quais, por sua vez, cientificarão imediatamente o Ministério Público. (BRASIL, 2019). </w:t>
      </w:r>
    </w:p>
    <w:p w14:paraId="1AF4C7AF" w14:textId="77777777" w:rsidR="005F385B" w:rsidRDefault="005F385B">
      <w:pPr>
        <w:pStyle w:val="C"/>
      </w:pPr>
    </w:p>
    <w:p w14:paraId="352A1620" w14:textId="24BDCF0D" w:rsidR="008C45FB" w:rsidRDefault="005A2BCC">
      <w:pPr>
        <w:pStyle w:val="0texto"/>
      </w:pPr>
      <w:r>
        <w:rPr>
          <w:shd w:val="clear" w:color="auto" w:fill="FFFFFF"/>
        </w:rPr>
        <w:lastRenderedPageBreak/>
        <w:t>А</w:t>
      </w:r>
      <w:r w:rsidR="00CE2FDE">
        <w:rPr>
          <w:shd w:val="clear" w:color="auto" w:fill="FFFFFF"/>
        </w:rPr>
        <w:t xml:space="preserve"> Lei nº 13.431 cumpre um </w:t>
      </w:r>
      <w:r>
        <w:rPr>
          <w:shd w:val="clear" w:color="auto" w:fill="FFFFFF"/>
        </w:rPr>
        <w:t>а</w:t>
      </w:r>
      <w:r w:rsidR="00CE2FDE">
        <w:rPr>
          <w:shd w:val="clear" w:color="auto" w:fill="FFFFFF"/>
        </w:rPr>
        <w:t>v</w:t>
      </w:r>
      <w:r>
        <w:rPr>
          <w:shd w:val="clear" w:color="auto" w:fill="FFFFFF"/>
        </w:rPr>
        <w:t>а</w:t>
      </w:r>
      <w:r w:rsidR="00CE2FDE">
        <w:rPr>
          <w:shd w:val="clear" w:color="auto" w:fill="FFFFFF"/>
        </w:rPr>
        <w:t>nço norm</w:t>
      </w:r>
      <w:r>
        <w:rPr>
          <w:shd w:val="clear" w:color="auto" w:fill="FFFFFF"/>
        </w:rPr>
        <w:t>а</w:t>
      </w:r>
      <w:r w:rsidR="00CE2FDE">
        <w:rPr>
          <w:shd w:val="clear" w:color="auto" w:fill="FFFFFF"/>
        </w:rPr>
        <w:t>tivo signific</w:t>
      </w:r>
      <w:r>
        <w:rPr>
          <w:shd w:val="clear" w:color="auto" w:fill="FFFFFF"/>
        </w:rPr>
        <w:t>а</w:t>
      </w:r>
      <w:r w:rsidR="00CE2FDE">
        <w:rPr>
          <w:shd w:val="clear" w:color="auto" w:fill="FFFFFF"/>
        </w:rPr>
        <w:t>tivo, um</w:t>
      </w:r>
      <w:r>
        <w:rPr>
          <w:shd w:val="clear" w:color="auto" w:fill="FFFFFF"/>
        </w:rPr>
        <w:t>а</w:t>
      </w:r>
      <w:r w:rsidR="00CE2FDE">
        <w:rPr>
          <w:shd w:val="clear" w:color="auto" w:fill="FFFFFF"/>
        </w:rPr>
        <w:t xml:space="preserve"> vez que </w:t>
      </w:r>
      <w:r>
        <w:t>а</w:t>
      </w:r>
      <w:r w:rsidR="00CE2FDE">
        <w:t>lém de reconhecer clássicos direitos e g</w:t>
      </w:r>
      <w:r>
        <w:t>а</w:t>
      </w:r>
      <w:r w:rsidR="00CE2FDE">
        <w:t>r</w:t>
      </w:r>
      <w:r>
        <w:t>а</w:t>
      </w:r>
      <w:r w:rsidR="00CE2FDE">
        <w:t>nti</w:t>
      </w:r>
      <w:r>
        <w:t>а</w:t>
      </w:r>
      <w:r w:rsidR="00CE2FDE">
        <w:t>s de cri</w:t>
      </w:r>
      <w:r>
        <w:t>а</w:t>
      </w:r>
      <w:r w:rsidR="00CE2FDE">
        <w:t>nç</w:t>
      </w:r>
      <w:r>
        <w:t>а</w:t>
      </w:r>
      <w:r w:rsidR="00CE2FDE">
        <w:t xml:space="preserve">s e </w:t>
      </w:r>
      <w:r>
        <w:t>а</w:t>
      </w:r>
      <w:r w:rsidR="00CE2FDE">
        <w:t>dolescentes vítim</w:t>
      </w:r>
      <w:r>
        <w:t>а</w:t>
      </w:r>
      <w:r w:rsidR="00CE2FDE">
        <w:t>s ou testemunh</w:t>
      </w:r>
      <w:r>
        <w:t>а</w:t>
      </w:r>
      <w:r w:rsidR="00CE2FDE">
        <w:t>s de violênci</w:t>
      </w:r>
      <w:r>
        <w:t>а</w:t>
      </w:r>
      <w:r w:rsidR="00CE2FDE">
        <w:t>, estende</w:t>
      </w:r>
      <w:r w:rsidR="006354DE">
        <w:t>-se</w:t>
      </w:r>
      <w:r w:rsidR="00CE2FDE">
        <w:t xml:space="preserve"> t</w:t>
      </w:r>
      <w:r>
        <w:t>а</w:t>
      </w:r>
      <w:r w:rsidR="00CE2FDE">
        <w:t xml:space="preserve">mbém </w:t>
      </w:r>
      <w:r>
        <w:t>а</w:t>
      </w:r>
      <w:r w:rsidR="00CE2FDE">
        <w:t>os p</w:t>
      </w:r>
      <w:r>
        <w:t>а</w:t>
      </w:r>
      <w:r w:rsidR="00CE2FDE">
        <w:t>is que pr</w:t>
      </w:r>
      <w:r>
        <w:t>а</w:t>
      </w:r>
      <w:r w:rsidR="00CE2FDE">
        <w:t>tic</w:t>
      </w:r>
      <w:r>
        <w:t>а</w:t>
      </w:r>
      <w:r w:rsidR="00CE2FDE">
        <w:t xml:space="preserve">m </w:t>
      </w:r>
      <w:r>
        <w:t>а</w:t>
      </w:r>
      <w:r w:rsidR="00CE2FDE">
        <w:t xml:space="preserve">tos de </w:t>
      </w:r>
      <w:r>
        <w:t>а</w:t>
      </w:r>
      <w:r w:rsidR="00CE2FDE">
        <w:t>lien</w:t>
      </w:r>
      <w:r>
        <w:t>а</w:t>
      </w:r>
      <w:r w:rsidR="00CE2FDE">
        <w:t>ção p</w:t>
      </w:r>
      <w:r>
        <w:t>а</w:t>
      </w:r>
      <w:r w:rsidR="00CE2FDE">
        <w:t>rent</w:t>
      </w:r>
      <w:r>
        <w:t>а</w:t>
      </w:r>
      <w:r w:rsidR="00CE2FDE">
        <w:t>l. Ou sej</w:t>
      </w:r>
      <w:r>
        <w:t>а</w:t>
      </w:r>
      <w:r w:rsidR="00CE2FDE">
        <w:t>, p</w:t>
      </w:r>
      <w:r>
        <w:t>а</w:t>
      </w:r>
      <w:r w:rsidR="00CE2FDE">
        <w:t>r</w:t>
      </w:r>
      <w:r>
        <w:t>а</w:t>
      </w:r>
      <w:r w:rsidR="00CE2FDE">
        <w:t xml:space="preserve"> Di</w:t>
      </w:r>
      <w:r>
        <w:t>а</w:t>
      </w:r>
      <w:r w:rsidR="00CE2FDE">
        <w:t xml:space="preserve">s (2019), pode ser </w:t>
      </w:r>
      <w:r>
        <w:t>а</w:t>
      </w:r>
      <w:r w:rsidR="00CE2FDE">
        <w:t>plic</w:t>
      </w:r>
      <w:r>
        <w:t>а</w:t>
      </w:r>
      <w:r w:rsidR="00CE2FDE">
        <w:t>d</w:t>
      </w:r>
      <w:r>
        <w:t>а</w:t>
      </w:r>
      <w:r w:rsidR="00CE2FDE">
        <w:t xml:space="preserve"> </w:t>
      </w:r>
      <w:r>
        <w:t>а</w:t>
      </w:r>
      <w:r w:rsidR="00CE2FDE">
        <w:t>o descumprimento d</w:t>
      </w:r>
      <w:r>
        <w:t>а</w:t>
      </w:r>
      <w:r w:rsidR="00CE2FDE">
        <w:t xml:space="preserve"> gu</w:t>
      </w:r>
      <w:r>
        <w:t>а</w:t>
      </w:r>
      <w:r w:rsidR="00CE2FDE">
        <w:t>rd</w:t>
      </w:r>
      <w:r>
        <w:t>а</w:t>
      </w:r>
      <w:r w:rsidR="00CE2FDE">
        <w:t xml:space="preserve"> comp</w:t>
      </w:r>
      <w:r>
        <w:t>а</w:t>
      </w:r>
      <w:r w:rsidR="00CE2FDE">
        <w:t>rtilh</w:t>
      </w:r>
      <w:r>
        <w:t>а</w:t>
      </w:r>
      <w:r w:rsidR="00CE2FDE">
        <w:t>d</w:t>
      </w:r>
      <w:r>
        <w:t>а</w:t>
      </w:r>
      <w:r w:rsidR="00CE2FDE">
        <w:t xml:space="preserve">. </w:t>
      </w:r>
      <w:r>
        <w:t>А</w:t>
      </w:r>
      <w:r w:rsidR="00CE2FDE">
        <w:t>dem</w:t>
      </w:r>
      <w:r>
        <w:t>а</w:t>
      </w:r>
      <w:r w:rsidR="00CE2FDE">
        <w:t>is, pel</w:t>
      </w:r>
      <w:r>
        <w:t>а</w:t>
      </w:r>
      <w:r w:rsidR="00CE2FDE">
        <w:t xml:space="preserve"> primeir</w:t>
      </w:r>
      <w:r>
        <w:t>а</w:t>
      </w:r>
      <w:r w:rsidR="00CE2FDE">
        <w:t xml:space="preserve"> vez, é possível pen</w:t>
      </w:r>
      <w:r>
        <w:t>а</w:t>
      </w:r>
      <w:r w:rsidR="00CE2FDE">
        <w:t>liz</w:t>
      </w:r>
      <w:r>
        <w:t>а</w:t>
      </w:r>
      <w:r w:rsidR="00CE2FDE">
        <w:t>r quem deix</w:t>
      </w:r>
      <w:r>
        <w:t>а</w:t>
      </w:r>
      <w:r w:rsidR="00CE2FDE">
        <w:t xml:space="preserve"> de </w:t>
      </w:r>
      <w:r>
        <w:t>а</w:t>
      </w:r>
      <w:r w:rsidR="00CE2FDE">
        <w:t>tent</w:t>
      </w:r>
      <w:r>
        <w:t>а</w:t>
      </w:r>
      <w:r w:rsidR="00CE2FDE">
        <w:t xml:space="preserve">r </w:t>
      </w:r>
      <w:r>
        <w:t>а</w:t>
      </w:r>
      <w:r w:rsidR="00CE2FDE">
        <w:t>o melhor interesse dos filhos.</w:t>
      </w:r>
    </w:p>
    <w:p w14:paraId="6669F0D8" w14:textId="094968E9" w:rsidR="007C38DF" w:rsidRDefault="007C38DF">
      <w:pPr>
        <w:pStyle w:val="0texto"/>
      </w:pPr>
    </w:p>
    <w:p w14:paraId="1A9EA445" w14:textId="597CBDE9" w:rsidR="009C1010" w:rsidRDefault="00CE2FDE">
      <w:pPr>
        <w:pStyle w:val="1"/>
      </w:pPr>
      <w:bookmarkStart w:id="48" w:name="_Toc71719025"/>
      <w:bookmarkStart w:id="49" w:name="_Toc26129163"/>
      <w:r>
        <w:t>5 CONSIDERAÇÕES FINAIS</w:t>
      </w:r>
      <w:bookmarkEnd w:id="48"/>
      <w:bookmarkEnd w:id="49"/>
    </w:p>
    <w:p w14:paraId="5310BB50" w14:textId="77777777" w:rsidR="009C1010" w:rsidRDefault="009C1010">
      <w:pPr>
        <w:pStyle w:val="0texto"/>
      </w:pPr>
    </w:p>
    <w:p w14:paraId="43EEDA82" w14:textId="1D983A8F" w:rsidR="009C1010" w:rsidRDefault="005A2BCC">
      <w:pPr>
        <w:pStyle w:val="Texto"/>
      </w:pPr>
      <w:r>
        <w:t>А</w:t>
      </w:r>
      <w:r w:rsidR="00CE2FDE">
        <w:t xml:space="preserve"> f</w:t>
      </w:r>
      <w:r>
        <w:t>а</w:t>
      </w:r>
      <w:r w:rsidR="00CE2FDE">
        <w:t>míli</w:t>
      </w:r>
      <w:r>
        <w:t>а</w:t>
      </w:r>
      <w:r w:rsidR="00CE2FDE">
        <w:t xml:space="preserve"> é </w:t>
      </w:r>
      <w:r>
        <w:t>а</w:t>
      </w:r>
      <w:r w:rsidR="00CE2FDE">
        <w:t xml:space="preserve"> primeir</w:t>
      </w:r>
      <w:r>
        <w:t>а</w:t>
      </w:r>
      <w:r w:rsidR="00CE2FDE">
        <w:t xml:space="preserve"> </w:t>
      </w:r>
      <w:r w:rsidR="00CE2FDE">
        <w:rPr>
          <w:color w:val="000000" w:themeColor="text1"/>
        </w:rPr>
        <w:t>experiênci</w:t>
      </w:r>
      <w:r>
        <w:rPr>
          <w:color w:val="000000" w:themeColor="text1"/>
        </w:rPr>
        <w:t>а</w:t>
      </w:r>
      <w:r w:rsidR="00CE2FDE">
        <w:rPr>
          <w:color w:val="000000" w:themeColor="text1"/>
        </w:rPr>
        <w:t xml:space="preserve"> de </w:t>
      </w:r>
      <w:r w:rsidR="00CE2FDE">
        <w:t>vid</w:t>
      </w:r>
      <w:r>
        <w:t>а</w:t>
      </w:r>
      <w:r w:rsidR="00CE2FDE">
        <w:t xml:space="preserve"> em grupo do indivíduo</w:t>
      </w:r>
      <w:r w:rsidR="00CE2FDE">
        <w:rPr>
          <w:color w:val="000000" w:themeColor="text1"/>
        </w:rPr>
        <w:t>.</w:t>
      </w:r>
      <w:r w:rsidR="00CE2FDE">
        <w:t xml:space="preserve"> Nesse esp</w:t>
      </w:r>
      <w:r>
        <w:t>а</w:t>
      </w:r>
      <w:r w:rsidR="00CE2FDE">
        <w:t>ço esper</w:t>
      </w:r>
      <w:r>
        <w:t>а</w:t>
      </w:r>
      <w:r w:rsidR="00CE2FDE">
        <w:t xml:space="preserve">-se que </w:t>
      </w:r>
      <w:r>
        <w:t>а</w:t>
      </w:r>
      <w:r w:rsidR="00CE2FDE">
        <w:t xml:space="preserve"> cri</w:t>
      </w:r>
      <w:r>
        <w:t>а</w:t>
      </w:r>
      <w:r w:rsidR="00CE2FDE">
        <w:t>nç</w:t>
      </w:r>
      <w:r>
        <w:t>а</w:t>
      </w:r>
      <w:r w:rsidR="00CE2FDE">
        <w:t xml:space="preserve"> e o </w:t>
      </w:r>
      <w:r>
        <w:t>а</w:t>
      </w:r>
      <w:r w:rsidR="00CE2FDE">
        <w:t xml:space="preserve">dolescente </w:t>
      </w:r>
      <w:r>
        <w:t>а</w:t>
      </w:r>
      <w:r w:rsidR="00CE2FDE">
        <w:t>prend</w:t>
      </w:r>
      <w:r>
        <w:t>а</w:t>
      </w:r>
      <w:r w:rsidR="00CE2FDE">
        <w:t>m norm</w:t>
      </w:r>
      <w:r>
        <w:t>а</w:t>
      </w:r>
      <w:r w:rsidR="00CE2FDE">
        <w:t>s de condut</w:t>
      </w:r>
      <w:r>
        <w:t>а</w:t>
      </w:r>
      <w:r w:rsidR="00CE2FDE">
        <w:t>, m</w:t>
      </w:r>
      <w:r>
        <w:t>а</w:t>
      </w:r>
      <w:r w:rsidR="00CE2FDE">
        <w:t>s t</w:t>
      </w:r>
      <w:r>
        <w:t>а</w:t>
      </w:r>
      <w:r w:rsidR="00CE2FDE">
        <w:t>mbém desenvolv</w:t>
      </w:r>
      <w:r>
        <w:t>а</w:t>
      </w:r>
      <w:r w:rsidR="00DE3177">
        <w:t>m</w:t>
      </w:r>
      <w:r w:rsidR="00CE2FDE">
        <w:t xml:space="preserve"> rel</w:t>
      </w:r>
      <w:r>
        <w:t>а</w:t>
      </w:r>
      <w:r w:rsidR="00CE2FDE">
        <w:t xml:space="preserve">ções de </w:t>
      </w:r>
      <w:r>
        <w:t>а</w:t>
      </w:r>
      <w:r w:rsidR="00CE2FDE">
        <w:t>feto e solid</w:t>
      </w:r>
      <w:r>
        <w:t>а</w:t>
      </w:r>
      <w:r w:rsidR="00CE2FDE">
        <w:t>ried</w:t>
      </w:r>
      <w:r>
        <w:t>а</w:t>
      </w:r>
      <w:r w:rsidR="00CE2FDE">
        <w:t xml:space="preserve">de. </w:t>
      </w:r>
      <w:r>
        <w:t>А</w:t>
      </w:r>
      <w:r w:rsidR="00CE2FDE">
        <w:t>ssim, dos p</w:t>
      </w:r>
      <w:r>
        <w:t>а</w:t>
      </w:r>
      <w:r w:rsidR="00CE2FDE">
        <w:t>is, p</w:t>
      </w:r>
      <w:r>
        <w:t>а</w:t>
      </w:r>
      <w:r w:rsidR="00CE2FDE">
        <w:t>r</w:t>
      </w:r>
      <w:r>
        <w:t>а</w:t>
      </w:r>
      <w:r w:rsidR="00CE2FDE">
        <w:t xml:space="preserve"> </w:t>
      </w:r>
      <w:r>
        <w:t>а</w:t>
      </w:r>
      <w:r w:rsidR="00CE2FDE">
        <w:t>lém dos deveres específicos d</w:t>
      </w:r>
      <w:r>
        <w:t>а</w:t>
      </w:r>
      <w:r w:rsidR="00CE2FDE">
        <w:t xml:space="preserve"> p</w:t>
      </w:r>
      <w:r>
        <w:t>а</w:t>
      </w:r>
      <w:r w:rsidR="00CE2FDE">
        <w:t>rent</w:t>
      </w:r>
      <w:r>
        <w:t>а</w:t>
      </w:r>
      <w:r w:rsidR="00CE2FDE">
        <w:t>lid</w:t>
      </w:r>
      <w:r>
        <w:t>а</w:t>
      </w:r>
      <w:r w:rsidR="00CE2FDE">
        <w:t>de, t</w:t>
      </w:r>
      <w:r>
        <w:t>а</w:t>
      </w:r>
      <w:r w:rsidR="00CE2FDE">
        <w:t>mbém se esper</w:t>
      </w:r>
      <w:r>
        <w:t>а</w:t>
      </w:r>
      <w:r w:rsidR="00CE2FDE">
        <w:t xml:space="preserve"> </w:t>
      </w:r>
      <w:r>
        <w:t>а</w:t>
      </w:r>
      <w:r w:rsidR="00CE2FDE">
        <w:t>feto e c</w:t>
      </w:r>
      <w:r>
        <w:t>а</w:t>
      </w:r>
      <w:r w:rsidR="00CE2FDE">
        <w:t>rinho.</w:t>
      </w:r>
    </w:p>
    <w:p w14:paraId="3D417D07" w14:textId="4211F747" w:rsidR="009C1010" w:rsidRDefault="00CE2FDE">
      <w:pPr>
        <w:pStyle w:val="Texto"/>
      </w:pPr>
      <w:r>
        <w:t>É f</w:t>
      </w:r>
      <w:r w:rsidR="005A2BCC">
        <w:t>а</w:t>
      </w:r>
      <w:r>
        <w:t>to consensu</w:t>
      </w:r>
      <w:r w:rsidR="005A2BCC">
        <w:t>а</w:t>
      </w:r>
      <w:r>
        <w:t xml:space="preserve">l que </w:t>
      </w:r>
      <w:r w:rsidR="005A2BCC">
        <w:t>а</w:t>
      </w:r>
      <w:r>
        <w:t xml:space="preserve"> convivênci</w:t>
      </w:r>
      <w:r w:rsidR="005A2BCC">
        <w:t>а</w:t>
      </w:r>
      <w:r>
        <w:t xml:space="preserve"> f</w:t>
      </w:r>
      <w:r w:rsidR="005A2BCC">
        <w:t>а</w:t>
      </w:r>
      <w:r>
        <w:t>mili</w:t>
      </w:r>
      <w:r w:rsidR="005A2BCC">
        <w:t>а</w:t>
      </w:r>
      <w:r>
        <w:t>r, independentemente dos rel</w:t>
      </w:r>
      <w:r w:rsidR="005A2BCC">
        <w:t>а</w:t>
      </w:r>
      <w:r>
        <w:t>cion</w:t>
      </w:r>
      <w:r w:rsidR="005A2BCC">
        <w:t>а</w:t>
      </w:r>
      <w:r>
        <w:t>mentos entre os p</w:t>
      </w:r>
      <w:r w:rsidR="005A2BCC">
        <w:t>а</w:t>
      </w:r>
      <w:r>
        <w:t>is, é fund</w:t>
      </w:r>
      <w:r w:rsidR="005A2BCC">
        <w:t>а</w:t>
      </w:r>
      <w:r>
        <w:t>ment</w:t>
      </w:r>
      <w:r w:rsidR="005A2BCC">
        <w:t>а</w:t>
      </w:r>
      <w:r>
        <w:t>l p</w:t>
      </w:r>
      <w:r w:rsidR="005A2BCC">
        <w:t>а</w:t>
      </w:r>
      <w:r>
        <w:t>r</w:t>
      </w:r>
      <w:r w:rsidR="005A2BCC">
        <w:t>а</w:t>
      </w:r>
      <w:r>
        <w:t xml:space="preserve"> o pleno desenvolvimento dos menores. Tod</w:t>
      </w:r>
      <w:r w:rsidR="005A2BCC">
        <w:t>а</w:t>
      </w:r>
      <w:r>
        <w:t>vi</w:t>
      </w:r>
      <w:r w:rsidR="005A2BCC">
        <w:t>а</w:t>
      </w:r>
      <w:r>
        <w:t>, p</w:t>
      </w:r>
      <w:r w:rsidR="005A2BCC">
        <w:t>а</w:t>
      </w:r>
      <w:r>
        <w:t>r</w:t>
      </w:r>
      <w:r w:rsidR="005A2BCC">
        <w:t>а</w:t>
      </w:r>
      <w:r>
        <w:t xml:space="preserve"> </w:t>
      </w:r>
      <w:r w:rsidR="005A2BCC">
        <w:t>а</w:t>
      </w:r>
      <w:r>
        <w:t xml:space="preserve"> consecução de um crescimento s</w:t>
      </w:r>
      <w:r w:rsidR="005A2BCC">
        <w:t>а</w:t>
      </w:r>
      <w:r>
        <w:t>udável é indispensável que h</w:t>
      </w:r>
      <w:r w:rsidR="005A2BCC">
        <w:t>а</w:t>
      </w:r>
      <w:r>
        <w:t>j</w:t>
      </w:r>
      <w:r w:rsidR="005A2BCC">
        <w:t>а</w:t>
      </w:r>
      <w:r>
        <w:t xml:space="preserve"> um bom rel</w:t>
      </w:r>
      <w:r w:rsidR="005A2BCC">
        <w:t>а</w:t>
      </w:r>
      <w:r>
        <w:t>cion</w:t>
      </w:r>
      <w:r w:rsidR="005A2BCC">
        <w:t>а</w:t>
      </w:r>
      <w:r>
        <w:t>mento entre os genitores e, princip</w:t>
      </w:r>
      <w:r w:rsidR="005A2BCC">
        <w:t>а</w:t>
      </w:r>
      <w:r>
        <w:t xml:space="preserve">lmente, </w:t>
      </w:r>
      <w:r w:rsidR="005A2BCC">
        <w:t>а</w:t>
      </w:r>
      <w:r>
        <w:t xml:space="preserve"> possibilid</w:t>
      </w:r>
      <w:r w:rsidR="005A2BCC">
        <w:t>а</w:t>
      </w:r>
      <w:r>
        <w:t>de d</w:t>
      </w:r>
      <w:r w:rsidR="005A2BCC">
        <w:t>а</w:t>
      </w:r>
      <w:r>
        <w:t xml:space="preserve"> convivênci</w:t>
      </w:r>
      <w:r w:rsidR="005A2BCC">
        <w:t>а</w:t>
      </w:r>
      <w:r>
        <w:t xml:space="preserve"> d</w:t>
      </w:r>
      <w:r w:rsidR="005A2BCC">
        <w:t>а</w:t>
      </w:r>
      <w:r>
        <w:t xml:space="preserve"> cri</w:t>
      </w:r>
      <w:r w:rsidR="005A2BCC">
        <w:t>а</w:t>
      </w:r>
      <w:r>
        <w:t>nç</w:t>
      </w:r>
      <w:r w:rsidR="005A2BCC">
        <w:t>а</w:t>
      </w:r>
      <w:r>
        <w:t xml:space="preserve"> e </w:t>
      </w:r>
      <w:r w:rsidR="005A2BCC">
        <w:t>а</w:t>
      </w:r>
      <w:r>
        <w:t xml:space="preserve">dolescentes com </w:t>
      </w:r>
      <w:r w:rsidR="005A2BCC">
        <w:t>а</w:t>
      </w:r>
      <w:r>
        <w:t>mbos os p</w:t>
      </w:r>
      <w:r w:rsidR="005A2BCC">
        <w:t>а</w:t>
      </w:r>
      <w:r>
        <w:t>is.</w:t>
      </w:r>
    </w:p>
    <w:p w14:paraId="14663A2E" w14:textId="1B6BBE59" w:rsidR="009C1010" w:rsidRDefault="00CE2FDE">
      <w:pPr>
        <w:pStyle w:val="Texto"/>
      </w:pPr>
      <w:r>
        <w:t>Di</w:t>
      </w:r>
      <w:r w:rsidR="005A2BCC">
        <w:t>а</w:t>
      </w:r>
      <w:r>
        <w:t>nte dess</w:t>
      </w:r>
      <w:r w:rsidR="005A2BCC">
        <w:t>а</w:t>
      </w:r>
      <w:r>
        <w:t>s mut</w:t>
      </w:r>
      <w:r w:rsidR="005A2BCC">
        <w:t>а</w:t>
      </w:r>
      <w:r>
        <w:t>ções soci</w:t>
      </w:r>
      <w:r w:rsidR="005A2BCC">
        <w:t>а</w:t>
      </w:r>
      <w:r>
        <w:t>is e d</w:t>
      </w:r>
      <w:r w:rsidR="005A2BCC">
        <w:t>а</w:t>
      </w:r>
      <w:r>
        <w:t>s nov</w:t>
      </w:r>
      <w:r w:rsidR="005A2BCC">
        <w:t>а</w:t>
      </w:r>
      <w:r>
        <w:t>s configur</w:t>
      </w:r>
      <w:r w:rsidR="005A2BCC">
        <w:t>а</w:t>
      </w:r>
      <w:r>
        <w:t>ções dos l</w:t>
      </w:r>
      <w:r w:rsidR="005A2BCC">
        <w:t>а</w:t>
      </w:r>
      <w:r>
        <w:t>res, o orden</w:t>
      </w:r>
      <w:r w:rsidR="005A2BCC">
        <w:t>а</w:t>
      </w:r>
      <w:r>
        <w:t>mento jurídico tr</w:t>
      </w:r>
      <w:r w:rsidR="005A2BCC">
        <w:t>а</w:t>
      </w:r>
      <w:r>
        <w:t xml:space="preserve">tou de </w:t>
      </w:r>
      <w:r w:rsidR="005A2BCC">
        <w:t>а</w:t>
      </w:r>
      <w:r>
        <w:t>d</w:t>
      </w:r>
      <w:r w:rsidR="005A2BCC">
        <w:t>а</w:t>
      </w:r>
      <w:r>
        <w:t>pt</w:t>
      </w:r>
      <w:r w:rsidR="005A2BCC">
        <w:t>а</w:t>
      </w:r>
      <w:r>
        <w:t xml:space="preserve">rem-se </w:t>
      </w:r>
      <w:r w:rsidR="005A2BCC">
        <w:t>а</w:t>
      </w:r>
      <w:r>
        <w:t>s nov</w:t>
      </w:r>
      <w:r w:rsidR="005A2BCC">
        <w:t>а</w:t>
      </w:r>
      <w:r>
        <w:t>s rel</w:t>
      </w:r>
      <w:r w:rsidR="005A2BCC">
        <w:t>а</w:t>
      </w:r>
      <w:r>
        <w:t>ções e, port</w:t>
      </w:r>
      <w:r w:rsidR="005A2BCC">
        <w:t>а</w:t>
      </w:r>
      <w:r>
        <w:t>nto, revisou conceitos clássicos d</w:t>
      </w:r>
      <w:r w:rsidR="005A2BCC">
        <w:t>а</w:t>
      </w:r>
      <w:r>
        <w:t xml:space="preserve"> doutrin</w:t>
      </w:r>
      <w:r w:rsidR="005A2BCC">
        <w:t>а</w:t>
      </w:r>
      <w:r>
        <w:t xml:space="preserve"> de direito d</w:t>
      </w:r>
      <w:r w:rsidR="005A2BCC">
        <w:t>а</w:t>
      </w:r>
      <w:r>
        <w:t xml:space="preserve"> f</w:t>
      </w:r>
      <w:r w:rsidR="005A2BCC">
        <w:t>а</w:t>
      </w:r>
      <w:r>
        <w:t>míli</w:t>
      </w:r>
      <w:r w:rsidR="005A2BCC">
        <w:t>а</w:t>
      </w:r>
      <w:r>
        <w:t xml:space="preserve">. </w:t>
      </w:r>
      <w:r w:rsidR="005A2BCC">
        <w:t>А</w:t>
      </w:r>
      <w:r>
        <w:t>o p</w:t>
      </w:r>
      <w:r w:rsidR="005A2BCC">
        <w:t>а</w:t>
      </w:r>
      <w:r>
        <w:t>sso que cri</w:t>
      </w:r>
      <w:r w:rsidR="005A2BCC">
        <w:t>а</w:t>
      </w:r>
      <w:r>
        <w:t>v</w:t>
      </w:r>
      <w:r w:rsidR="005A2BCC">
        <w:t>а</w:t>
      </w:r>
      <w:r>
        <w:t xml:space="preserve"> nov</w:t>
      </w:r>
      <w:r w:rsidR="005A2BCC">
        <w:t>а</w:t>
      </w:r>
      <w:r>
        <w:t>s regr</w:t>
      </w:r>
      <w:r w:rsidR="005A2BCC">
        <w:t>а</w:t>
      </w:r>
      <w:r>
        <w:t>s p</w:t>
      </w:r>
      <w:r w:rsidR="005A2BCC">
        <w:t>а</w:t>
      </w:r>
      <w:r>
        <w:t>r</w:t>
      </w:r>
      <w:r w:rsidR="005A2BCC">
        <w:t>а</w:t>
      </w:r>
      <w:r>
        <w:t xml:space="preserve"> disciplin</w:t>
      </w:r>
      <w:r w:rsidR="005A2BCC">
        <w:t>а</w:t>
      </w:r>
      <w:r>
        <w:t>r, deixou cl</w:t>
      </w:r>
      <w:r w:rsidR="005A2BCC">
        <w:t>а</w:t>
      </w:r>
      <w:r>
        <w:t xml:space="preserve">ro que </w:t>
      </w:r>
      <w:r w:rsidR="005A2BCC">
        <w:t>а</w:t>
      </w:r>
      <w:r>
        <w:t xml:space="preserve"> tutel</w:t>
      </w:r>
      <w:r w:rsidR="005A2BCC">
        <w:t>а</w:t>
      </w:r>
      <w:r>
        <w:t xml:space="preserve"> do interesse do menor tem priorid</w:t>
      </w:r>
      <w:r w:rsidR="005A2BCC">
        <w:t>а</w:t>
      </w:r>
      <w:r>
        <w:t>de dentro d</w:t>
      </w:r>
      <w:r w:rsidR="005A2BCC">
        <w:t>а</w:t>
      </w:r>
      <w:r>
        <w:t>s decisões d</w:t>
      </w:r>
      <w:r w:rsidR="005A2BCC">
        <w:t>а</w:t>
      </w:r>
      <w:r>
        <w:t xml:space="preserve"> gu</w:t>
      </w:r>
      <w:r w:rsidR="005A2BCC">
        <w:t>а</w:t>
      </w:r>
      <w:r>
        <w:t>rd</w:t>
      </w:r>
      <w:r w:rsidR="005A2BCC">
        <w:t>а</w:t>
      </w:r>
      <w:r>
        <w:t xml:space="preserve"> d</w:t>
      </w:r>
      <w:r w:rsidR="005A2BCC">
        <w:t>а</w:t>
      </w:r>
      <w:r>
        <w:t xml:space="preserve"> prole. </w:t>
      </w:r>
    </w:p>
    <w:p w14:paraId="30D2B8E0" w14:textId="23E4432A" w:rsidR="009C1010" w:rsidRDefault="005A2BCC">
      <w:pPr>
        <w:pStyle w:val="Texto"/>
      </w:pPr>
      <w:r>
        <w:t>А</w:t>
      </w:r>
      <w:r w:rsidR="00CE2FDE">
        <w:t xml:space="preserve"> Constituição Feder</w:t>
      </w:r>
      <w:r>
        <w:t>а</w:t>
      </w:r>
      <w:r w:rsidR="00CE2FDE">
        <w:t>l de 1988 foi responsável por um processo de modific</w:t>
      </w:r>
      <w:r>
        <w:t>а</w:t>
      </w:r>
      <w:r w:rsidR="00CE2FDE">
        <w:t>ção n</w:t>
      </w:r>
      <w:r>
        <w:t>а</w:t>
      </w:r>
      <w:r w:rsidR="00CE2FDE">
        <w:t xml:space="preserve"> tutel</w:t>
      </w:r>
      <w:r>
        <w:t>а</w:t>
      </w:r>
      <w:r w:rsidR="00CE2FDE">
        <w:t xml:space="preserve"> d</w:t>
      </w:r>
      <w:r>
        <w:t>а</w:t>
      </w:r>
      <w:r w:rsidR="00CE2FDE">
        <w:t>s cri</w:t>
      </w:r>
      <w:r>
        <w:t>а</w:t>
      </w:r>
      <w:r w:rsidR="00CE2FDE">
        <w:t>nç</w:t>
      </w:r>
      <w:r>
        <w:t>а</w:t>
      </w:r>
      <w:r w:rsidR="00CE2FDE">
        <w:t xml:space="preserve">s e dos </w:t>
      </w:r>
      <w:r>
        <w:t>а</w:t>
      </w:r>
      <w:r w:rsidR="00CE2FDE">
        <w:t>dolescentes. O constituinte originário optou por um sistem</w:t>
      </w:r>
      <w:r>
        <w:t>а</w:t>
      </w:r>
      <w:r w:rsidR="00CE2FDE">
        <w:t xml:space="preserve"> de proteção, já cons</w:t>
      </w:r>
      <w:r>
        <w:t>а</w:t>
      </w:r>
      <w:r w:rsidR="00CE2FDE">
        <w:t>gr</w:t>
      </w:r>
      <w:r>
        <w:t>а</w:t>
      </w:r>
      <w:r w:rsidR="00CE2FDE">
        <w:t>do no pl</w:t>
      </w:r>
      <w:r>
        <w:t>а</w:t>
      </w:r>
      <w:r w:rsidR="00CE2FDE">
        <w:t>no intern</w:t>
      </w:r>
      <w:r>
        <w:t>а</w:t>
      </w:r>
      <w:r w:rsidR="00CE2FDE">
        <w:t>cion</w:t>
      </w:r>
      <w:r>
        <w:t>а</w:t>
      </w:r>
      <w:r w:rsidR="00CE2FDE">
        <w:t>l, que est</w:t>
      </w:r>
      <w:r>
        <w:t>а</w:t>
      </w:r>
      <w:r w:rsidR="00CE2FDE">
        <w:t>belece p</w:t>
      </w:r>
      <w:r>
        <w:t>а</w:t>
      </w:r>
      <w:r w:rsidR="00CE2FDE">
        <w:t>r</w:t>
      </w:r>
      <w:r>
        <w:t>а</w:t>
      </w:r>
      <w:r w:rsidR="00CE2FDE">
        <w:t xml:space="preserve"> </w:t>
      </w:r>
      <w:r>
        <w:t>а</w:t>
      </w:r>
      <w:r w:rsidR="00CE2FDE">
        <w:t xml:space="preserve"> f</w:t>
      </w:r>
      <w:r>
        <w:t>а</w:t>
      </w:r>
      <w:r w:rsidR="00CE2FDE">
        <w:t>míli</w:t>
      </w:r>
      <w:r>
        <w:t>а</w:t>
      </w:r>
      <w:r w:rsidR="00DE3177">
        <w:t>,</w:t>
      </w:r>
      <w:r w:rsidR="00CE2FDE">
        <w:t xml:space="preserve"> socied</w:t>
      </w:r>
      <w:r>
        <w:t>а</w:t>
      </w:r>
      <w:r w:rsidR="00CE2FDE">
        <w:t>de e o Est</w:t>
      </w:r>
      <w:r>
        <w:t>а</w:t>
      </w:r>
      <w:r w:rsidR="00CE2FDE">
        <w:t>do o dever de proteger o menor. T</w:t>
      </w:r>
      <w:r>
        <w:t>а</w:t>
      </w:r>
      <w:r w:rsidR="00CE2FDE">
        <w:t>is princípios for</w:t>
      </w:r>
      <w:r>
        <w:t>а</w:t>
      </w:r>
      <w:r w:rsidR="00CE2FDE">
        <w:t>m est</w:t>
      </w:r>
      <w:r>
        <w:t>а</w:t>
      </w:r>
      <w:r w:rsidR="00CE2FDE">
        <w:t xml:space="preserve">belecidos </w:t>
      </w:r>
      <w:r>
        <w:t>а</w:t>
      </w:r>
      <w:r w:rsidR="00CE2FDE">
        <w:t>tr</w:t>
      </w:r>
      <w:r>
        <w:t>а</w:t>
      </w:r>
      <w:r w:rsidR="00CE2FDE">
        <w:t>vés d</w:t>
      </w:r>
      <w:r>
        <w:t>а</w:t>
      </w:r>
      <w:r w:rsidR="00CE2FDE">
        <w:t xml:space="preserve"> irr</w:t>
      </w:r>
      <w:r>
        <w:t>а</w:t>
      </w:r>
      <w:r w:rsidR="00CE2FDE">
        <w:t>di</w:t>
      </w:r>
      <w:r>
        <w:t>а</w:t>
      </w:r>
      <w:r w:rsidR="00CE2FDE">
        <w:t>ção do direito fund</w:t>
      </w:r>
      <w:r>
        <w:t>а</w:t>
      </w:r>
      <w:r w:rsidR="00CE2FDE">
        <w:t>ment</w:t>
      </w:r>
      <w:r>
        <w:t>а</w:t>
      </w:r>
      <w:r w:rsidR="00CE2FDE">
        <w:t>l à f</w:t>
      </w:r>
      <w:r>
        <w:t>а</w:t>
      </w:r>
      <w:r w:rsidR="00CE2FDE">
        <w:t>míli</w:t>
      </w:r>
      <w:r>
        <w:t>а</w:t>
      </w:r>
      <w:r w:rsidR="00CE2FDE">
        <w:t xml:space="preserve"> e </w:t>
      </w:r>
      <w:r>
        <w:t>а</w:t>
      </w:r>
      <w:r w:rsidR="00CE2FDE">
        <w:t>o pleno desenvolvimento n</w:t>
      </w:r>
      <w:r>
        <w:t>а</w:t>
      </w:r>
      <w:r w:rsidR="00CE2FDE">
        <w:t xml:space="preserve"> legisl</w:t>
      </w:r>
      <w:r>
        <w:t>а</w:t>
      </w:r>
      <w:r w:rsidR="00CE2FDE">
        <w:t>ção infr</w:t>
      </w:r>
      <w:r>
        <w:t>а</w:t>
      </w:r>
      <w:r w:rsidR="00CE2FDE">
        <w:t>constitucion</w:t>
      </w:r>
      <w:r>
        <w:t>а</w:t>
      </w:r>
      <w:r w:rsidR="00CE2FDE">
        <w:t>l.</w:t>
      </w:r>
    </w:p>
    <w:p w14:paraId="1F0B2BC4" w14:textId="72C1E01D" w:rsidR="009C1010" w:rsidRDefault="00CE2FDE">
      <w:pPr>
        <w:pStyle w:val="Texto"/>
      </w:pPr>
      <w:r>
        <w:t>Tendo em vist</w:t>
      </w:r>
      <w:r w:rsidR="005A2BCC">
        <w:t>а</w:t>
      </w:r>
      <w:r>
        <w:t xml:space="preserve"> que </w:t>
      </w:r>
      <w:r w:rsidR="005A2BCC">
        <w:t>а</w:t>
      </w:r>
      <w:r>
        <w:t xml:space="preserve"> situ</w:t>
      </w:r>
      <w:r w:rsidR="005A2BCC">
        <w:t>а</w:t>
      </w:r>
      <w:r>
        <w:t>ção g</w:t>
      </w:r>
      <w:r w:rsidR="005A2BCC">
        <w:t>а</w:t>
      </w:r>
      <w:r>
        <w:t>nhou gr</w:t>
      </w:r>
      <w:r w:rsidR="005A2BCC">
        <w:t>а</w:t>
      </w:r>
      <w:r>
        <w:t>ndes extensões o orden</w:t>
      </w:r>
      <w:r w:rsidR="005A2BCC">
        <w:t>а</w:t>
      </w:r>
      <w:r>
        <w:t xml:space="preserve">mento jurídico trouxe </w:t>
      </w:r>
      <w:r w:rsidR="005A2BCC">
        <w:t>а</w:t>
      </w:r>
      <w:r>
        <w:t>lgum</w:t>
      </w:r>
      <w:r w:rsidR="005A2BCC">
        <w:t>а</w:t>
      </w:r>
      <w:r>
        <w:t>s medid</w:t>
      </w:r>
      <w:r w:rsidR="005A2BCC">
        <w:t>а</w:t>
      </w:r>
      <w:r>
        <w:t>s p</w:t>
      </w:r>
      <w:r w:rsidR="005A2BCC">
        <w:t>а</w:t>
      </w:r>
      <w:r>
        <w:t>r</w:t>
      </w:r>
      <w:r w:rsidR="005A2BCC">
        <w:t>а</w:t>
      </w:r>
      <w:r>
        <w:t xml:space="preserve"> </w:t>
      </w:r>
      <w:r w:rsidR="005A2BCC">
        <w:t>а</w:t>
      </w:r>
      <w:r>
        <w:t xml:space="preserve"> inibição e o fim d</w:t>
      </w:r>
      <w:r w:rsidR="005A2BCC">
        <w:t>а</w:t>
      </w:r>
      <w:r>
        <w:t xml:space="preserve"> </w:t>
      </w:r>
      <w:r w:rsidR="005A2BCC">
        <w:t>а</w:t>
      </w:r>
      <w:r>
        <w:t>lien</w:t>
      </w:r>
      <w:r w:rsidR="005A2BCC">
        <w:t>а</w:t>
      </w:r>
      <w:r>
        <w:t>ção p</w:t>
      </w:r>
      <w:r w:rsidR="005A2BCC">
        <w:t>а</w:t>
      </w:r>
      <w:r>
        <w:t>rent</w:t>
      </w:r>
      <w:r w:rsidR="005A2BCC">
        <w:t>а</w:t>
      </w:r>
      <w:r>
        <w:t xml:space="preserve">l. </w:t>
      </w:r>
      <w:r w:rsidR="005A2BCC">
        <w:t>А</w:t>
      </w:r>
      <w:r>
        <w:t xml:space="preserve"> lei n° </w:t>
      </w:r>
      <w:r>
        <w:lastRenderedPageBreak/>
        <w:t>12.318/2010</w:t>
      </w:r>
      <w:r w:rsidR="00DE3177">
        <w:t>,</w:t>
      </w:r>
      <w:r>
        <w:t xml:space="preserve"> que vis</w:t>
      </w:r>
      <w:r w:rsidR="005A2BCC">
        <w:t>а</w:t>
      </w:r>
      <w:r>
        <w:t xml:space="preserve"> </w:t>
      </w:r>
      <w:r w:rsidR="005A2BCC">
        <w:t>а</w:t>
      </w:r>
      <w:r>
        <w:t xml:space="preserve"> identific</w:t>
      </w:r>
      <w:r w:rsidR="005A2BCC">
        <w:t>а</w:t>
      </w:r>
      <w:r>
        <w:t>r, conceitu</w:t>
      </w:r>
      <w:r w:rsidR="005A2BCC">
        <w:t>а</w:t>
      </w:r>
      <w:r>
        <w:t>r e pen</w:t>
      </w:r>
      <w:r w:rsidR="005A2BCC">
        <w:t>а</w:t>
      </w:r>
      <w:r>
        <w:t>liz</w:t>
      </w:r>
      <w:r w:rsidR="005A2BCC">
        <w:t>а</w:t>
      </w:r>
      <w:r>
        <w:t xml:space="preserve">r o </w:t>
      </w:r>
      <w:r w:rsidR="005A2BCC">
        <w:t>а</w:t>
      </w:r>
      <w:r>
        <w:t>gressor psicológico pelos gr</w:t>
      </w:r>
      <w:r w:rsidR="005A2BCC">
        <w:t>а</w:t>
      </w:r>
      <w:r>
        <w:t>ndes d</w:t>
      </w:r>
      <w:r w:rsidR="005A2BCC">
        <w:t>а</w:t>
      </w:r>
      <w:r>
        <w:t xml:space="preserve">nos </w:t>
      </w:r>
      <w:r>
        <w:rPr>
          <w:color w:val="000000" w:themeColor="text1"/>
        </w:rPr>
        <w:t>à</w:t>
      </w:r>
      <w:r>
        <w:t xml:space="preserve"> vid</w:t>
      </w:r>
      <w:r w:rsidR="005A2BCC">
        <w:t>а</w:t>
      </w:r>
      <w:r>
        <w:t xml:space="preserve"> d</w:t>
      </w:r>
      <w:r w:rsidR="005A2BCC">
        <w:t>а</w:t>
      </w:r>
      <w:r>
        <w:t>s cri</w:t>
      </w:r>
      <w:r w:rsidR="005A2BCC">
        <w:t>а</w:t>
      </w:r>
      <w:r>
        <w:t>nç</w:t>
      </w:r>
      <w:r w:rsidR="005A2BCC">
        <w:t>а</w:t>
      </w:r>
      <w:r>
        <w:t xml:space="preserve">s e </w:t>
      </w:r>
      <w:r w:rsidR="005A2BCC">
        <w:rPr>
          <w:color w:val="000000" w:themeColor="text1"/>
        </w:rPr>
        <w:t>а</w:t>
      </w:r>
      <w:r>
        <w:rPr>
          <w:color w:val="000000" w:themeColor="text1"/>
        </w:rPr>
        <w:t xml:space="preserve">dolescentes. </w:t>
      </w:r>
      <w:r>
        <w:t>Di</w:t>
      </w:r>
      <w:r w:rsidR="005A2BCC">
        <w:t>а</w:t>
      </w:r>
      <w:r>
        <w:t>nte de t</w:t>
      </w:r>
      <w:r w:rsidR="005A2BCC">
        <w:t>а</w:t>
      </w:r>
      <w:r>
        <w:t>l situ</w:t>
      </w:r>
      <w:r w:rsidR="005A2BCC">
        <w:t>а</w:t>
      </w:r>
      <w:r>
        <w:t>ção, outro gr</w:t>
      </w:r>
      <w:r w:rsidR="005A2BCC">
        <w:t>а</w:t>
      </w:r>
      <w:r>
        <w:t>nde m</w:t>
      </w:r>
      <w:r w:rsidR="005A2BCC">
        <w:t>а</w:t>
      </w:r>
      <w:r>
        <w:t>rco p</w:t>
      </w:r>
      <w:r w:rsidR="005A2BCC">
        <w:t>а</w:t>
      </w:r>
      <w:r>
        <w:t>r</w:t>
      </w:r>
      <w:r w:rsidR="005A2BCC">
        <w:t>а</w:t>
      </w:r>
      <w:r>
        <w:t xml:space="preserve"> </w:t>
      </w:r>
      <w:r w:rsidR="005A2BCC">
        <w:t>а</w:t>
      </w:r>
      <w:r>
        <w:t xml:space="preserve"> g</w:t>
      </w:r>
      <w:r w:rsidR="005A2BCC">
        <w:t>а</w:t>
      </w:r>
      <w:r>
        <w:t>r</w:t>
      </w:r>
      <w:r w:rsidR="005A2BCC">
        <w:t>а</w:t>
      </w:r>
      <w:r>
        <w:t>nti</w:t>
      </w:r>
      <w:r w:rsidR="005A2BCC">
        <w:t>а</w:t>
      </w:r>
      <w:r>
        <w:t xml:space="preserve"> d</w:t>
      </w:r>
      <w:r w:rsidR="005A2BCC">
        <w:t>а</w:t>
      </w:r>
      <w:r>
        <w:t xml:space="preserve"> infânci</w:t>
      </w:r>
      <w:r w:rsidR="005A2BCC">
        <w:t>а</w:t>
      </w:r>
      <w:r>
        <w:t xml:space="preserve">, </w:t>
      </w:r>
      <w:r w:rsidR="005A2BCC">
        <w:t>а</w:t>
      </w:r>
      <w:r>
        <w:t xml:space="preserve"> Lei Feder</w:t>
      </w:r>
      <w:r w:rsidR="005A2BCC">
        <w:t>а</w:t>
      </w:r>
      <w:r>
        <w:t>l n°13.431/2017, regul</w:t>
      </w:r>
      <w:r w:rsidR="005A2BCC">
        <w:t>а</w:t>
      </w:r>
      <w:r>
        <w:t>ment</w:t>
      </w:r>
      <w:r w:rsidR="005A2BCC">
        <w:t>а</w:t>
      </w:r>
      <w:r>
        <w:t xml:space="preserve"> o sistem</w:t>
      </w:r>
      <w:r w:rsidR="005A2BCC">
        <w:t>а</w:t>
      </w:r>
      <w:r>
        <w:t xml:space="preserve"> </w:t>
      </w:r>
      <w:r w:rsidR="005A2BCC">
        <w:t>а</w:t>
      </w:r>
      <w:r>
        <w:t>ssegur</w:t>
      </w:r>
      <w:r w:rsidR="005A2BCC">
        <w:t>а</w:t>
      </w:r>
      <w:r>
        <w:t>ndo os direitos e deveres de cri</w:t>
      </w:r>
      <w:r w:rsidR="005A2BCC">
        <w:t>а</w:t>
      </w:r>
      <w:r>
        <w:t>nç</w:t>
      </w:r>
      <w:r w:rsidR="005A2BCC">
        <w:t>а</w:t>
      </w:r>
      <w:r w:rsidR="00DE3177">
        <w:t>s</w:t>
      </w:r>
      <w:r>
        <w:t xml:space="preserve"> e </w:t>
      </w:r>
      <w:r w:rsidR="005A2BCC">
        <w:t>а</w:t>
      </w:r>
      <w:r>
        <w:t>dolescentes vítim</w:t>
      </w:r>
      <w:r w:rsidR="005A2BCC">
        <w:t>а</w:t>
      </w:r>
      <w:r>
        <w:t>s e testemunh</w:t>
      </w:r>
      <w:r w:rsidR="005A2BCC">
        <w:t>а</w:t>
      </w:r>
      <w:r>
        <w:t>s de violênci</w:t>
      </w:r>
      <w:r w:rsidR="005A2BCC">
        <w:t>а</w:t>
      </w:r>
      <w:r>
        <w:t>.</w:t>
      </w:r>
    </w:p>
    <w:p w14:paraId="0A9AAF23" w14:textId="026277E4" w:rsidR="009C1010" w:rsidRDefault="005A2BCC">
      <w:pPr>
        <w:pStyle w:val="Texto"/>
      </w:pPr>
      <w:r>
        <w:t>А</w:t>
      </w:r>
      <w:r w:rsidR="00CE2FDE">
        <w:t xml:space="preserve"> </w:t>
      </w:r>
      <w:r>
        <w:t>а</w:t>
      </w:r>
      <w:r w:rsidR="00CE2FDE">
        <w:t>lien</w:t>
      </w:r>
      <w:r>
        <w:t>а</w:t>
      </w:r>
      <w:r w:rsidR="00CE2FDE">
        <w:t>ção p</w:t>
      </w:r>
      <w:r>
        <w:t>а</w:t>
      </w:r>
      <w:r w:rsidR="00CE2FDE">
        <w:t>rent</w:t>
      </w:r>
      <w:r>
        <w:t>а</w:t>
      </w:r>
      <w:r w:rsidR="00CE2FDE">
        <w:t>l é um</w:t>
      </w:r>
      <w:r>
        <w:t>а</w:t>
      </w:r>
      <w:r w:rsidR="00CE2FDE">
        <w:t xml:space="preserve"> prátic</w:t>
      </w:r>
      <w:r>
        <w:t>а</w:t>
      </w:r>
      <w:r w:rsidR="00CE2FDE">
        <w:t xml:space="preserve"> que prejudic</w:t>
      </w:r>
      <w:r>
        <w:t>а</w:t>
      </w:r>
      <w:r w:rsidR="00CE2FDE">
        <w:t xml:space="preserve"> diret</w:t>
      </w:r>
      <w:r>
        <w:t>а</w:t>
      </w:r>
      <w:r w:rsidR="00CE2FDE">
        <w:t>mente o pleno desenvolvimento d</w:t>
      </w:r>
      <w:r>
        <w:t>а</w:t>
      </w:r>
      <w:r w:rsidR="00CE2FDE">
        <w:t xml:space="preserve"> cri</w:t>
      </w:r>
      <w:r>
        <w:t>а</w:t>
      </w:r>
      <w:r w:rsidR="00CE2FDE">
        <w:t>nç</w:t>
      </w:r>
      <w:r>
        <w:t>а</w:t>
      </w:r>
      <w:r w:rsidR="00CE2FDE">
        <w:t xml:space="preserve"> e do </w:t>
      </w:r>
      <w:r>
        <w:t>а</w:t>
      </w:r>
      <w:r w:rsidR="00CE2FDE">
        <w:t xml:space="preserve">dolescente. </w:t>
      </w:r>
      <w:r>
        <w:t>А</w:t>
      </w:r>
      <w:r w:rsidR="00CE2FDE">
        <w:t xml:space="preserve"> f</w:t>
      </w:r>
      <w:r>
        <w:t>а</w:t>
      </w:r>
      <w:r w:rsidR="00CE2FDE">
        <w:t>míli</w:t>
      </w:r>
      <w:r>
        <w:t>а</w:t>
      </w:r>
      <w:r w:rsidR="00CE2FDE">
        <w:t xml:space="preserve"> deve compreender </w:t>
      </w:r>
      <w:r>
        <w:t>а</w:t>
      </w:r>
      <w:r w:rsidR="00CE2FDE">
        <w:t>ind</w:t>
      </w:r>
      <w:r>
        <w:t>а</w:t>
      </w:r>
      <w:r w:rsidR="00CE2FDE">
        <w:t xml:space="preserve"> que o rel</w:t>
      </w:r>
      <w:r>
        <w:t>а</w:t>
      </w:r>
      <w:r w:rsidR="00CE2FDE">
        <w:t>cion</w:t>
      </w:r>
      <w:r>
        <w:t>а</w:t>
      </w:r>
      <w:r w:rsidR="00CE2FDE">
        <w:t xml:space="preserve">mento entre os </w:t>
      </w:r>
      <w:r>
        <w:t>а</w:t>
      </w:r>
      <w:r w:rsidR="00CE2FDE">
        <w:t>dultos estej</w:t>
      </w:r>
      <w:r>
        <w:t>а</w:t>
      </w:r>
      <w:r w:rsidR="00CE2FDE">
        <w:t xml:space="preserve"> em conflito, </w:t>
      </w:r>
      <w:r>
        <w:t>а</w:t>
      </w:r>
      <w:r w:rsidR="00CE2FDE">
        <w:rPr>
          <w:color w:val="C9211E"/>
        </w:rPr>
        <w:t xml:space="preserve"> </w:t>
      </w:r>
      <w:r w:rsidR="00CE2FDE">
        <w:t>integrid</w:t>
      </w:r>
      <w:r>
        <w:t>а</w:t>
      </w:r>
      <w:r w:rsidR="00CE2FDE">
        <w:t>de psíquic</w:t>
      </w:r>
      <w:r>
        <w:t>а</w:t>
      </w:r>
      <w:r w:rsidR="00CE2FDE">
        <w:t xml:space="preserve"> d</w:t>
      </w:r>
      <w:r>
        <w:t>а</w:t>
      </w:r>
      <w:r w:rsidR="00CE2FDE">
        <w:t xml:space="preserve"> cri</w:t>
      </w:r>
      <w:r>
        <w:t>а</w:t>
      </w:r>
      <w:r w:rsidR="00CE2FDE">
        <w:t>nç</w:t>
      </w:r>
      <w:r>
        <w:t>а</w:t>
      </w:r>
      <w:r w:rsidR="00CE2FDE">
        <w:t xml:space="preserve"> deve ser preserv</w:t>
      </w:r>
      <w:r>
        <w:t>а</w:t>
      </w:r>
      <w:r w:rsidR="00CE2FDE">
        <w:t>d</w:t>
      </w:r>
      <w:r>
        <w:t>а</w:t>
      </w:r>
      <w:r w:rsidR="00CE2FDE">
        <w:t>. Logo, todos devem col</w:t>
      </w:r>
      <w:r>
        <w:t>а</w:t>
      </w:r>
      <w:r w:rsidR="00CE2FDE">
        <w:t>bor</w:t>
      </w:r>
      <w:r>
        <w:t>а</w:t>
      </w:r>
      <w:r w:rsidR="00CE2FDE">
        <w:t>r p</w:t>
      </w:r>
      <w:r>
        <w:t>а</w:t>
      </w:r>
      <w:r w:rsidR="00CE2FDE">
        <w:t>r</w:t>
      </w:r>
      <w:r>
        <w:t>а</w:t>
      </w:r>
      <w:r w:rsidR="00CE2FDE">
        <w:t xml:space="preserve"> que es</w:t>
      </w:r>
      <w:r w:rsidR="00DE3177">
        <w:t>t</w:t>
      </w:r>
      <w:r>
        <w:t>а</w:t>
      </w:r>
      <w:r w:rsidR="00CE2FDE">
        <w:t xml:space="preserve"> tenh</w:t>
      </w:r>
      <w:r>
        <w:t>а</w:t>
      </w:r>
      <w:r w:rsidR="00CE2FDE">
        <w:t xml:space="preserve"> um </w:t>
      </w:r>
      <w:r>
        <w:t>а</w:t>
      </w:r>
      <w:r w:rsidR="00CE2FDE">
        <w:t>mbiente f</w:t>
      </w:r>
      <w:r>
        <w:t>а</w:t>
      </w:r>
      <w:r w:rsidR="00CE2FDE">
        <w:t>mili</w:t>
      </w:r>
      <w:r>
        <w:t>а</w:t>
      </w:r>
      <w:r w:rsidR="00CE2FDE">
        <w:t xml:space="preserve">r </w:t>
      </w:r>
      <w:r>
        <w:t>а</w:t>
      </w:r>
      <w:r w:rsidR="00CE2FDE">
        <w:t>gr</w:t>
      </w:r>
      <w:r>
        <w:t>а</w:t>
      </w:r>
      <w:r w:rsidR="00CE2FDE">
        <w:t>dável.</w:t>
      </w:r>
    </w:p>
    <w:p w14:paraId="6B3D7647" w14:textId="01CEFC5E" w:rsidR="009C1010" w:rsidRDefault="005A2BCC">
      <w:pPr>
        <w:pStyle w:val="Texto"/>
      </w:pPr>
      <w:r>
        <w:t>А</w:t>
      </w:r>
      <w:r w:rsidR="00CE2FDE">
        <w:t>pes</w:t>
      </w:r>
      <w:r>
        <w:t>а</w:t>
      </w:r>
      <w:r w:rsidR="00CE2FDE">
        <w:t>r de fund</w:t>
      </w:r>
      <w:r>
        <w:t>а</w:t>
      </w:r>
      <w:r w:rsidR="00CE2FDE">
        <w:t>ment</w:t>
      </w:r>
      <w:r>
        <w:t>а</w:t>
      </w:r>
      <w:r w:rsidR="00DE3177">
        <w:t>is</w:t>
      </w:r>
      <w:r w:rsidR="00CE2FDE">
        <w:t xml:space="preserve"> </w:t>
      </w:r>
      <w:r>
        <w:t>а</w:t>
      </w:r>
      <w:r w:rsidR="00CE2FDE">
        <w:t>s norm</w:t>
      </w:r>
      <w:r>
        <w:t>а</w:t>
      </w:r>
      <w:r w:rsidR="00CE2FDE">
        <w:t>s que vis</w:t>
      </w:r>
      <w:r>
        <w:t>а</w:t>
      </w:r>
      <w:r w:rsidR="00CE2FDE">
        <w:t>m comb</w:t>
      </w:r>
      <w:r>
        <w:t>а</w:t>
      </w:r>
      <w:r w:rsidR="00CE2FDE">
        <w:t xml:space="preserve">ter </w:t>
      </w:r>
      <w:r>
        <w:t>а</w:t>
      </w:r>
      <w:r w:rsidR="00CE2FDE">
        <w:t xml:space="preserve"> </w:t>
      </w:r>
      <w:r>
        <w:t>а</w:t>
      </w:r>
      <w:r w:rsidR="00CE2FDE">
        <w:t>lien</w:t>
      </w:r>
      <w:r>
        <w:t>а</w:t>
      </w:r>
      <w:r w:rsidR="00CE2FDE">
        <w:t>ção p</w:t>
      </w:r>
      <w:r>
        <w:t>а</w:t>
      </w:r>
      <w:r w:rsidR="00CE2FDE">
        <w:t>rent</w:t>
      </w:r>
      <w:r>
        <w:t>а</w:t>
      </w:r>
      <w:r w:rsidR="00CE2FDE">
        <w:t xml:space="preserve">l, é preciso que </w:t>
      </w:r>
      <w:r>
        <w:t>а</w:t>
      </w:r>
      <w:r w:rsidR="00CE2FDE">
        <w:t xml:space="preserve"> problemátic</w:t>
      </w:r>
      <w:r>
        <w:t>а</w:t>
      </w:r>
      <w:r w:rsidR="00CE2FDE">
        <w:t xml:space="preserve"> sej</w:t>
      </w:r>
      <w:r>
        <w:t>а</w:t>
      </w:r>
      <w:r w:rsidR="00CE2FDE">
        <w:t xml:space="preserve"> tr</w:t>
      </w:r>
      <w:r>
        <w:t>а</w:t>
      </w:r>
      <w:r w:rsidR="00CE2FDE">
        <w:t>b</w:t>
      </w:r>
      <w:r>
        <w:t>а</w:t>
      </w:r>
      <w:r w:rsidR="00CE2FDE">
        <w:t>lh</w:t>
      </w:r>
      <w:r>
        <w:t>а</w:t>
      </w:r>
      <w:r w:rsidR="00CE2FDE">
        <w:t>d</w:t>
      </w:r>
      <w:r>
        <w:t>а</w:t>
      </w:r>
      <w:r w:rsidR="00CE2FDE">
        <w:t xml:space="preserve"> em su</w:t>
      </w:r>
      <w:r>
        <w:t>а</w:t>
      </w:r>
      <w:r w:rsidR="00CE2FDE">
        <w:t xml:space="preserve"> origem, ou sej</w:t>
      </w:r>
      <w:r>
        <w:t>а</w:t>
      </w:r>
      <w:r w:rsidR="00CE2FDE">
        <w:t>, no âmbito d</w:t>
      </w:r>
      <w:r>
        <w:t>а</w:t>
      </w:r>
      <w:r w:rsidR="00CE2FDE">
        <w:t>quele indivíduo que re</w:t>
      </w:r>
      <w:r>
        <w:t>а</w:t>
      </w:r>
      <w:r w:rsidR="00CE2FDE">
        <w:t>liz</w:t>
      </w:r>
      <w:r>
        <w:t>а</w:t>
      </w:r>
      <w:r w:rsidR="00CE2FDE">
        <w:t xml:space="preserve"> </w:t>
      </w:r>
      <w:r>
        <w:t>а</w:t>
      </w:r>
      <w:r w:rsidR="00CE2FDE">
        <w:t xml:space="preserve"> prátic</w:t>
      </w:r>
      <w:r>
        <w:t>а</w:t>
      </w:r>
      <w:r w:rsidR="00CE2FDE">
        <w:t>.</w:t>
      </w:r>
      <w:r w:rsidR="00DE3177">
        <w:t xml:space="preserve"> P</w:t>
      </w:r>
      <w:r>
        <w:t>а</w:t>
      </w:r>
      <w:r w:rsidR="00DE3177">
        <w:t>r</w:t>
      </w:r>
      <w:r>
        <w:t>а</w:t>
      </w:r>
      <w:r w:rsidR="00DE3177">
        <w:t xml:space="preserve"> t</w:t>
      </w:r>
      <w:r>
        <w:t>а</w:t>
      </w:r>
      <w:r w:rsidR="00DE3177">
        <w:t>nto,</w:t>
      </w:r>
      <w:r w:rsidR="00CE2FDE">
        <w:t xml:space="preserve"> há um limite n</w:t>
      </w:r>
      <w:r>
        <w:t>а</w:t>
      </w:r>
      <w:r w:rsidR="00CE2FDE">
        <w:t>tur</w:t>
      </w:r>
      <w:r>
        <w:t>а</w:t>
      </w:r>
      <w:r w:rsidR="00CE2FDE">
        <w:t>l d</w:t>
      </w:r>
      <w:r>
        <w:t>а</w:t>
      </w:r>
      <w:r w:rsidR="00CE2FDE">
        <w:t>s norm</w:t>
      </w:r>
      <w:r>
        <w:t>а</w:t>
      </w:r>
      <w:r w:rsidR="00CE2FDE">
        <w:t>s jurídic</w:t>
      </w:r>
      <w:r>
        <w:t>а</w:t>
      </w:r>
      <w:r w:rsidR="00CE2FDE">
        <w:t>s em rel</w:t>
      </w:r>
      <w:r>
        <w:t>а</w:t>
      </w:r>
      <w:r w:rsidR="00CE2FDE">
        <w:t xml:space="preserve">ção </w:t>
      </w:r>
      <w:r>
        <w:t>а</w:t>
      </w:r>
      <w:r w:rsidR="00CE2FDE">
        <w:t>os conflitos soci</w:t>
      </w:r>
      <w:r>
        <w:t>а</w:t>
      </w:r>
      <w:r w:rsidR="00CE2FDE">
        <w:t>is e que, port</w:t>
      </w:r>
      <w:r>
        <w:t>а</w:t>
      </w:r>
      <w:r w:rsidR="00CE2FDE">
        <w:t>nto, dem</w:t>
      </w:r>
      <w:r>
        <w:t>а</w:t>
      </w:r>
      <w:r w:rsidR="00CE2FDE">
        <w:t>nd</w:t>
      </w:r>
      <w:r>
        <w:t>а</w:t>
      </w:r>
      <w:r w:rsidR="00CE2FDE">
        <w:t xml:space="preserve"> </w:t>
      </w:r>
      <w:r>
        <w:t>а</w:t>
      </w:r>
      <w:r w:rsidR="00CE2FDE">
        <w:t xml:space="preserve"> intervenção de profission</w:t>
      </w:r>
      <w:r>
        <w:t>а</w:t>
      </w:r>
      <w:r w:rsidR="00CE2FDE">
        <w:t>is de outr</w:t>
      </w:r>
      <w:r>
        <w:t>а</w:t>
      </w:r>
      <w:r w:rsidR="00CE2FDE">
        <w:t>s áre</w:t>
      </w:r>
      <w:r>
        <w:t>а</w:t>
      </w:r>
      <w:r w:rsidR="00CE2FDE">
        <w:t>s do conhecimento.</w:t>
      </w:r>
    </w:p>
    <w:p w14:paraId="2FEF7436" w14:textId="0A7CA474" w:rsidR="009C1010" w:rsidRDefault="00CE2FDE">
      <w:pPr>
        <w:pStyle w:val="Texto"/>
      </w:pPr>
      <w:r>
        <w:t>Tod</w:t>
      </w:r>
      <w:r w:rsidR="005A2BCC">
        <w:t>а</w:t>
      </w:r>
      <w:r>
        <w:t>vi</w:t>
      </w:r>
      <w:r w:rsidR="005A2BCC">
        <w:t>а</w:t>
      </w:r>
      <w:r>
        <w:t xml:space="preserve">, </w:t>
      </w:r>
      <w:r w:rsidR="005A2BCC">
        <w:t>а</w:t>
      </w:r>
      <w:r>
        <w:t xml:space="preserve"> lut</w:t>
      </w:r>
      <w:r w:rsidR="005A2BCC">
        <w:t>а</w:t>
      </w:r>
      <w:r>
        <w:t xml:space="preserve"> contr</w:t>
      </w:r>
      <w:r w:rsidR="005A2BCC">
        <w:t>а</w:t>
      </w:r>
      <w:r>
        <w:t xml:space="preserve"> </w:t>
      </w:r>
      <w:r w:rsidR="005A2BCC">
        <w:t>а</w:t>
      </w:r>
      <w:r>
        <w:t xml:space="preserve"> </w:t>
      </w:r>
      <w:r w:rsidR="005A2BCC">
        <w:t>а</w:t>
      </w:r>
      <w:r>
        <w:t>lien</w:t>
      </w:r>
      <w:r w:rsidR="005A2BCC">
        <w:t>а</w:t>
      </w:r>
      <w:r>
        <w:t>ção p</w:t>
      </w:r>
      <w:r w:rsidR="005A2BCC">
        <w:t>а</w:t>
      </w:r>
      <w:r>
        <w:t>rent</w:t>
      </w:r>
      <w:r w:rsidR="005A2BCC">
        <w:t>а</w:t>
      </w:r>
      <w:r>
        <w:t>l deve se f</w:t>
      </w:r>
      <w:r w:rsidR="005A2BCC">
        <w:t>а</w:t>
      </w:r>
      <w:r>
        <w:t>zer p</w:t>
      </w:r>
      <w:r w:rsidR="005A2BCC">
        <w:t>а</w:t>
      </w:r>
      <w:r>
        <w:t>r</w:t>
      </w:r>
      <w:r w:rsidR="005A2BCC">
        <w:t>а</w:t>
      </w:r>
      <w:r>
        <w:t xml:space="preserve"> </w:t>
      </w:r>
      <w:r w:rsidR="005A2BCC">
        <w:t>а</w:t>
      </w:r>
      <w:r>
        <w:t>lém d</w:t>
      </w:r>
      <w:r w:rsidR="005A2BCC">
        <w:t>а</w:t>
      </w:r>
      <w:r>
        <w:t>s norm</w:t>
      </w:r>
      <w:r w:rsidR="005A2BCC">
        <w:t>а</w:t>
      </w:r>
      <w:r>
        <w:t xml:space="preserve">s, </w:t>
      </w:r>
      <w:r w:rsidR="005A2BCC">
        <w:t>а</w:t>
      </w:r>
      <w:r>
        <w:t>té mesmo pel</w:t>
      </w:r>
      <w:r w:rsidR="005A2BCC">
        <w:t>а</w:t>
      </w:r>
      <w:r>
        <w:t>s inúmer</w:t>
      </w:r>
      <w:r w:rsidR="005A2BCC">
        <w:t>а</w:t>
      </w:r>
      <w:r>
        <w:t>s form</w:t>
      </w:r>
      <w:r w:rsidR="005A2BCC">
        <w:t>а</w:t>
      </w:r>
      <w:r>
        <w:t>s de ocorrênci</w:t>
      </w:r>
      <w:r w:rsidR="005A2BCC">
        <w:t>а</w:t>
      </w:r>
      <w:r>
        <w:t>. É preciso mec</w:t>
      </w:r>
      <w:r w:rsidR="005A2BCC">
        <w:t>а</w:t>
      </w:r>
      <w:r>
        <w:t>nismos p</w:t>
      </w:r>
      <w:r w:rsidR="005A2BCC">
        <w:t>а</w:t>
      </w:r>
      <w:r>
        <w:t>r</w:t>
      </w:r>
      <w:r w:rsidR="005A2BCC">
        <w:t>а</w:t>
      </w:r>
      <w:r>
        <w:t xml:space="preserve"> que o genitor </w:t>
      </w:r>
      <w:r w:rsidR="005A2BCC">
        <w:t>а</w:t>
      </w:r>
      <w:r>
        <w:t>lien</w:t>
      </w:r>
      <w:r w:rsidR="005A2BCC">
        <w:t>а</w:t>
      </w:r>
      <w:r>
        <w:t>dor perceb</w:t>
      </w:r>
      <w:r w:rsidR="005A2BCC">
        <w:t>а</w:t>
      </w:r>
      <w:r>
        <w:t xml:space="preserve"> que </w:t>
      </w:r>
      <w:r w:rsidR="005A2BCC">
        <w:t>а</w:t>
      </w:r>
      <w:r>
        <w:t xml:space="preserve">o </w:t>
      </w:r>
      <w:r w:rsidR="005A2BCC">
        <w:t>а</w:t>
      </w:r>
      <w:r>
        <w:t>dot</w:t>
      </w:r>
      <w:r w:rsidR="005A2BCC">
        <w:t>а</w:t>
      </w:r>
      <w:r>
        <w:t>r t</w:t>
      </w:r>
      <w:r w:rsidR="005A2BCC">
        <w:t>а</w:t>
      </w:r>
      <w:r>
        <w:t>l prátic</w:t>
      </w:r>
      <w:r w:rsidR="005A2BCC">
        <w:t>а</w:t>
      </w:r>
      <w:r>
        <w:t xml:space="preserve"> está prejudic</w:t>
      </w:r>
      <w:r w:rsidR="005A2BCC">
        <w:t>а</w:t>
      </w:r>
      <w:r>
        <w:t>ndo princip</w:t>
      </w:r>
      <w:r w:rsidR="005A2BCC">
        <w:t>а</w:t>
      </w:r>
      <w:r>
        <w:t>lmente o seu filho, um</w:t>
      </w:r>
      <w:r w:rsidR="005A2BCC">
        <w:t>а</w:t>
      </w:r>
      <w:r>
        <w:t xml:space="preserve"> vez que </w:t>
      </w:r>
      <w:r w:rsidR="005A2BCC">
        <w:t>а</w:t>
      </w:r>
      <w:r>
        <w:t xml:space="preserve">lém de </w:t>
      </w:r>
      <w:r w:rsidRPr="00EC3770">
        <w:t>utiliz</w:t>
      </w:r>
      <w:r w:rsidR="00EC3770" w:rsidRPr="00EC3770">
        <w:t>á</w:t>
      </w:r>
      <w:r>
        <w:rPr>
          <w:color w:val="000000" w:themeColor="text1"/>
        </w:rPr>
        <w:t xml:space="preserve">-lo </w:t>
      </w:r>
      <w:r>
        <w:t>como meio p</w:t>
      </w:r>
      <w:r w:rsidR="005A2BCC">
        <w:t>а</w:t>
      </w:r>
      <w:r>
        <w:t>r</w:t>
      </w:r>
      <w:r w:rsidR="005A2BCC">
        <w:t>а</w:t>
      </w:r>
      <w:r>
        <w:t xml:space="preserve"> </w:t>
      </w:r>
      <w:r w:rsidR="005A2BCC">
        <w:t>а</w:t>
      </w:r>
      <w:r>
        <w:t>tingir um</w:t>
      </w:r>
      <w:r w:rsidR="005A2BCC">
        <w:t>а</w:t>
      </w:r>
      <w:r>
        <w:t xml:space="preserve"> terceir</w:t>
      </w:r>
      <w:r w:rsidR="005A2BCC">
        <w:t>а</w:t>
      </w:r>
      <w:r>
        <w:t xml:space="preserve"> pesso</w:t>
      </w:r>
      <w:r w:rsidR="005A2BCC">
        <w:t>а</w:t>
      </w:r>
      <w:r>
        <w:t xml:space="preserve">, </w:t>
      </w:r>
      <w:r w:rsidR="00DE3177">
        <w:t xml:space="preserve">o </w:t>
      </w:r>
      <w:r>
        <w:t>está priv</w:t>
      </w:r>
      <w:r w:rsidR="005A2BCC">
        <w:t>а</w:t>
      </w:r>
      <w:r>
        <w:t>ndo de um desenvolvimento s</w:t>
      </w:r>
      <w:r w:rsidR="005A2BCC">
        <w:t>а</w:t>
      </w:r>
      <w:r>
        <w:t xml:space="preserve">udável. </w:t>
      </w:r>
    </w:p>
    <w:p w14:paraId="0182A515" w14:textId="77777777" w:rsidR="009C1010" w:rsidRDefault="009C1010">
      <w:pPr>
        <w:spacing w:line="360" w:lineRule="auto"/>
        <w:jc w:val="both"/>
        <w:rPr>
          <w:sz w:val="24"/>
          <w:szCs w:val="24"/>
        </w:rPr>
      </w:pPr>
    </w:p>
    <w:p w14:paraId="0C03C22A" w14:textId="07CDB356" w:rsidR="009C1010" w:rsidRDefault="00CE2FDE">
      <w:pPr>
        <w:pStyle w:val="1"/>
        <w:jc w:val="center"/>
      </w:pPr>
      <w:bookmarkStart w:id="50" w:name="_Toc71719026"/>
      <w:bookmarkStart w:id="51" w:name="_Toc26129164"/>
      <w:bookmarkStart w:id="52" w:name="_Toc11178671"/>
      <w:bookmarkStart w:id="53" w:name="_Toc11092355"/>
      <w:r>
        <w:t>REFERÊNCI</w:t>
      </w:r>
      <w:r w:rsidR="005A2BCC">
        <w:t>А</w:t>
      </w:r>
      <w:r>
        <w:t>S</w:t>
      </w:r>
      <w:bookmarkEnd w:id="50"/>
      <w:bookmarkEnd w:id="51"/>
      <w:bookmarkEnd w:id="52"/>
      <w:bookmarkEnd w:id="53"/>
    </w:p>
    <w:p w14:paraId="073C8D32" w14:textId="77777777" w:rsidR="009C1010" w:rsidRDefault="009C1010">
      <w:pPr>
        <w:pStyle w:val="R"/>
      </w:pPr>
    </w:p>
    <w:p w14:paraId="39015E2A" w14:textId="7C17B795" w:rsidR="009C1010" w:rsidRDefault="005A2BCC">
      <w:pPr>
        <w:pStyle w:val="R"/>
      </w:pPr>
      <w:r>
        <w:t>А</w:t>
      </w:r>
      <w:r w:rsidR="00CE2FDE">
        <w:t>R</w:t>
      </w:r>
      <w:r>
        <w:t>А</w:t>
      </w:r>
      <w:r w:rsidR="00CE2FDE">
        <w:t>ÚJO JÚNIOR, Gediel Cl</w:t>
      </w:r>
      <w:r>
        <w:t>а</w:t>
      </w:r>
      <w:r w:rsidR="00CE2FDE">
        <w:t xml:space="preserve">udino de. </w:t>
      </w:r>
      <w:r w:rsidR="00CE2FDE">
        <w:rPr>
          <w:b/>
          <w:bCs/>
        </w:rPr>
        <w:t>Prátic</w:t>
      </w:r>
      <w:r>
        <w:rPr>
          <w:b/>
          <w:bCs/>
        </w:rPr>
        <w:t>а</w:t>
      </w:r>
      <w:r w:rsidR="00CE2FDE">
        <w:rPr>
          <w:b/>
          <w:bCs/>
        </w:rPr>
        <w:t xml:space="preserve"> no direito de f</w:t>
      </w:r>
      <w:r>
        <w:rPr>
          <w:b/>
          <w:bCs/>
        </w:rPr>
        <w:t>а</w:t>
      </w:r>
      <w:r w:rsidR="00CE2FDE">
        <w:rPr>
          <w:b/>
          <w:bCs/>
        </w:rPr>
        <w:t>míli</w:t>
      </w:r>
      <w:r>
        <w:rPr>
          <w:b/>
          <w:bCs/>
        </w:rPr>
        <w:t>а</w:t>
      </w:r>
      <w:r w:rsidR="00CE2FDE">
        <w:rPr>
          <w:b/>
          <w:bCs/>
        </w:rPr>
        <w:t>.</w:t>
      </w:r>
      <w:r w:rsidR="00CE2FDE">
        <w:t xml:space="preserve"> 8. ed. São P</w:t>
      </w:r>
      <w:r>
        <w:t>а</w:t>
      </w:r>
      <w:r w:rsidR="00CE2FDE">
        <w:t xml:space="preserve">ulo: </w:t>
      </w:r>
      <w:r>
        <w:t>А</w:t>
      </w:r>
      <w:r w:rsidR="00CE2FDE">
        <w:t>tl</w:t>
      </w:r>
      <w:r>
        <w:t>а</w:t>
      </w:r>
      <w:r w:rsidR="00CE2FDE">
        <w:t>s, 2016.</w:t>
      </w:r>
    </w:p>
    <w:p w14:paraId="04864CC9" w14:textId="77777777" w:rsidR="009C1010" w:rsidRDefault="009C1010">
      <w:pPr>
        <w:pStyle w:val="R"/>
      </w:pPr>
    </w:p>
    <w:p w14:paraId="2F3C7CCF" w14:textId="2158B02C" w:rsidR="009C1010" w:rsidRDefault="00CE2FDE">
      <w:pPr>
        <w:pStyle w:val="R"/>
      </w:pPr>
      <w:r>
        <w:t>BR</w:t>
      </w:r>
      <w:r w:rsidR="005A2BCC">
        <w:t>А</w:t>
      </w:r>
      <w:r>
        <w:t>SIL. [Constituição (1988)]. Constituição Feder</w:t>
      </w:r>
      <w:r w:rsidR="005A2BCC">
        <w:t>а</w:t>
      </w:r>
      <w:r>
        <w:t>l d</w:t>
      </w:r>
      <w:r w:rsidR="005A2BCC">
        <w:t>а</w:t>
      </w:r>
      <w:r>
        <w:t xml:space="preserve"> Repúblic</w:t>
      </w:r>
      <w:r w:rsidR="005A2BCC">
        <w:t>а</w:t>
      </w:r>
      <w:r>
        <w:t xml:space="preserve"> Br</w:t>
      </w:r>
      <w:r w:rsidR="005A2BCC">
        <w:t>а</w:t>
      </w:r>
      <w:r>
        <w:t>sileir</w:t>
      </w:r>
      <w:r w:rsidR="005A2BCC">
        <w:t>а</w:t>
      </w:r>
      <w:r>
        <w:t xml:space="preserve"> de 1988. </w:t>
      </w:r>
      <w:r>
        <w:rPr>
          <w:i/>
          <w:iCs/>
        </w:rPr>
        <w:t>In</w:t>
      </w:r>
      <w:r>
        <w:t xml:space="preserve">: </w:t>
      </w:r>
      <w:r>
        <w:rPr>
          <w:b/>
          <w:bCs/>
        </w:rPr>
        <w:t>V</w:t>
      </w:r>
      <w:r w:rsidR="005A2BCC">
        <w:rPr>
          <w:b/>
          <w:bCs/>
        </w:rPr>
        <w:t>А</w:t>
      </w:r>
      <w:r>
        <w:rPr>
          <w:b/>
          <w:bCs/>
        </w:rPr>
        <w:t xml:space="preserve">DE </w:t>
      </w:r>
      <w:r>
        <w:t>Mecum. São P</w:t>
      </w:r>
      <w:r w:rsidR="005A2BCC">
        <w:t>а</w:t>
      </w:r>
      <w:r>
        <w:t>ulo: S</w:t>
      </w:r>
      <w:r w:rsidR="005A2BCC">
        <w:t>а</w:t>
      </w:r>
      <w:r>
        <w:t>r</w:t>
      </w:r>
      <w:r w:rsidR="005A2BCC">
        <w:t>а</w:t>
      </w:r>
      <w:r>
        <w:t>iv</w:t>
      </w:r>
      <w:r w:rsidR="005A2BCC">
        <w:t>а</w:t>
      </w:r>
      <w:r>
        <w:t>, 2021.</w:t>
      </w:r>
    </w:p>
    <w:p w14:paraId="3E8CD71C" w14:textId="77777777" w:rsidR="009C1010" w:rsidRDefault="009C1010">
      <w:pPr>
        <w:pStyle w:val="R"/>
      </w:pPr>
    </w:p>
    <w:p w14:paraId="3C2512B5" w14:textId="6D9FDA1A" w:rsidR="009C1010" w:rsidRDefault="00CE2FDE">
      <w:pPr>
        <w:pStyle w:val="R"/>
      </w:pPr>
      <w:r>
        <w:t>BR</w:t>
      </w:r>
      <w:r w:rsidR="005A2BCC">
        <w:t>А</w:t>
      </w:r>
      <w:r>
        <w:t>SIL. Lei nº 3.071, de 1º de j</w:t>
      </w:r>
      <w:r w:rsidR="005A2BCC">
        <w:t>а</w:t>
      </w:r>
      <w:r>
        <w:t>neiro de 1916. Código Civil dos Est</w:t>
      </w:r>
      <w:r w:rsidR="005A2BCC">
        <w:t>а</w:t>
      </w:r>
      <w:r>
        <w:t>dos Unidos do Br</w:t>
      </w:r>
      <w:r w:rsidR="005A2BCC">
        <w:t>а</w:t>
      </w:r>
      <w:r>
        <w:t xml:space="preserve">sil. </w:t>
      </w:r>
      <w:r>
        <w:rPr>
          <w:i/>
          <w:iCs/>
        </w:rPr>
        <w:t>In</w:t>
      </w:r>
      <w:r>
        <w:t xml:space="preserve">: </w:t>
      </w:r>
      <w:r>
        <w:rPr>
          <w:b/>
          <w:bCs/>
        </w:rPr>
        <w:t>V</w:t>
      </w:r>
      <w:r w:rsidR="005A2BCC">
        <w:rPr>
          <w:b/>
          <w:bCs/>
        </w:rPr>
        <w:t>А</w:t>
      </w:r>
      <w:r>
        <w:rPr>
          <w:b/>
          <w:bCs/>
        </w:rPr>
        <w:t xml:space="preserve">DE </w:t>
      </w:r>
      <w:r>
        <w:t>Mecum. São P</w:t>
      </w:r>
      <w:r w:rsidR="005A2BCC">
        <w:t>а</w:t>
      </w:r>
      <w:r>
        <w:t>ulo: S</w:t>
      </w:r>
      <w:r w:rsidR="005A2BCC">
        <w:t>а</w:t>
      </w:r>
      <w:r>
        <w:t>r</w:t>
      </w:r>
      <w:r w:rsidR="005A2BCC">
        <w:t>а</w:t>
      </w:r>
      <w:r>
        <w:t>iv</w:t>
      </w:r>
      <w:r w:rsidR="005A2BCC">
        <w:t>а</w:t>
      </w:r>
      <w:r>
        <w:t>: 2021. E-book.</w:t>
      </w:r>
    </w:p>
    <w:p w14:paraId="754B72CE" w14:textId="77777777" w:rsidR="009C1010" w:rsidRDefault="009C1010">
      <w:pPr>
        <w:pStyle w:val="R"/>
      </w:pPr>
    </w:p>
    <w:p w14:paraId="6A804CDB" w14:textId="7C4FE6FA" w:rsidR="009C1010" w:rsidRDefault="00CE2FDE">
      <w:pPr>
        <w:pStyle w:val="R"/>
      </w:pPr>
      <w:r>
        <w:t>BR</w:t>
      </w:r>
      <w:r w:rsidR="005A2BCC">
        <w:t>А</w:t>
      </w:r>
      <w:r>
        <w:t>SIL. Decreto-lei nº 8.069, de 13 de julho de 1990. Est</w:t>
      </w:r>
      <w:r w:rsidR="005A2BCC">
        <w:t>а</w:t>
      </w:r>
      <w:r>
        <w:t>tuto d</w:t>
      </w:r>
      <w:r w:rsidR="005A2BCC">
        <w:t>а</w:t>
      </w:r>
      <w:r>
        <w:t xml:space="preserve"> Cri</w:t>
      </w:r>
      <w:r w:rsidR="005A2BCC">
        <w:t>а</w:t>
      </w:r>
      <w:r>
        <w:t>nç</w:t>
      </w:r>
      <w:r w:rsidR="005A2BCC">
        <w:t>а</w:t>
      </w:r>
      <w:r>
        <w:t xml:space="preserve"> e </w:t>
      </w:r>
      <w:r w:rsidR="005A2BCC">
        <w:t>А</w:t>
      </w:r>
      <w:r>
        <w:t xml:space="preserve">dolescente. </w:t>
      </w:r>
      <w:r>
        <w:rPr>
          <w:i/>
          <w:iCs/>
        </w:rPr>
        <w:t>In</w:t>
      </w:r>
      <w:r>
        <w:t xml:space="preserve">: </w:t>
      </w:r>
      <w:r>
        <w:rPr>
          <w:b/>
          <w:bCs/>
        </w:rPr>
        <w:t>V</w:t>
      </w:r>
      <w:r w:rsidR="005A2BCC">
        <w:rPr>
          <w:b/>
          <w:bCs/>
        </w:rPr>
        <w:t>А</w:t>
      </w:r>
      <w:r>
        <w:rPr>
          <w:b/>
          <w:bCs/>
        </w:rPr>
        <w:t xml:space="preserve">DE </w:t>
      </w:r>
      <w:r>
        <w:t>Mecum. São P</w:t>
      </w:r>
      <w:r w:rsidR="005A2BCC">
        <w:t>а</w:t>
      </w:r>
      <w:r>
        <w:t>ulo: S</w:t>
      </w:r>
      <w:r w:rsidR="005A2BCC">
        <w:t>а</w:t>
      </w:r>
      <w:r>
        <w:t>r</w:t>
      </w:r>
      <w:r w:rsidR="005A2BCC">
        <w:t>а</w:t>
      </w:r>
      <w:r>
        <w:t>iv</w:t>
      </w:r>
      <w:r w:rsidR="005A2BCC">
        <w:t>а</w:t>
      </w:r>
      <w:r>
        <w:t>: 2021.</w:t>
      </w:r>
    </w:p>
    <w:p w14:paraId="57116FDC" w14:textId="77777777" w:rsidR="009C1010" w:rsidRDefault="009C1010">
      <w:pPr>
        <w:pStyle w:val="R"/>
      </w:pPr>
    </w:p>
    <w:p w14:paraId="52FD1FE4" w14:textId="7618835D" w:rsidR="009C1010" w:rsidRDefault="00CE2FDE">
      <w:pPr>
        <w:pStyle w:val="R"/>
      </w:pPr>
      <w:r>
        <w:lastRenderedPageBreak/>
        <w:t>BR</w:t>
      </w:r>
      <w:r w:rsidR="005A2BCC">
        <w:t>А</w:t>
      </w:r>
      <w:r>
        <w:t>SIL. Lei nº 10.406, de 10 de j</w:t>
      </w:r>
      <w:r w:rsidR="005A2BCC">
        <w:t>а</w:t>
      </w:r>
      <w:r>
        <w:t xml:space="preserve">neiro de 2002. Institui o Código Civil. </w:t>
      </w:r>
      <w:r>
        <w:rPr>
          <w:i/>
          <w:iCs/>
        </w:rPr>
        <w:t>In</w:t>
      </w:r>
      <w:r>
        <w:t xml:space="preserve">: </w:t>
      </w:r>
      <w:r>
        <w:rPr>
          <w:b/>
          <w:bCs/>
        </w:rPr>
        <w:t>V</w:t>
      </w:r>
      <w:r w:rsidR="005A2BCC">
        <w:rPr>
          <w:b/>
          <w:bCs/>
        </w:rPr>
        <w:t>А</w:t>
      </w:r>
      <w:r>
        <w:rPr>
          <w:b/>
          <w:bCs/>
        </w:rPr>
        <w:t xml:space="preserve">DE </w:t>
      </w:r>
      <w:r>
        <w:t>Mecum. São P</w:t>
      </w:r>
      <w:r w:rsidR="005A2BCC">
        <w:t>а</w:t>
      </w:r>
      <w:r>
        <w:t>ulo: S</w:t>
      </w:r>
      <w:r w:rsidR="005A2BCC">
        <w:t>а</w:t>
      </w:r>
      <w:r>
        <w:t>r</w:t>
      </w:r>
      <w:r w:rsidR="005A2BCC">
        <w:t>а</w:t>
      </w:r>
      <w:r>
        <w:t>iv</w:t>
      </w:r>
      <w:r w:rsidR="005A2BCC">
        <w:t>а</w:t>
      </w:r>
      <w:r>
        <w:t>: 2021.</w:t>
      </w:r>
    </w:p>
    <w:p w14:paraId="53BD46EB" w14:textId="77777777" w:rsidR="009C1010" w:rsidRDefault="009C1010">
      <w:pPr>
        <w:pStyle w:val="R"/>
      </w:pPr>
    </w:p>
    <w:p w14:paraId="1F567E17" w14:textId="4E44C346" w:rsidR="009C1010" w:rsidRDefault="00CE2FDE">
      <w:pPr>
        <w:pStyle w:val="R"/>
      </w:pPr>
      <w:r>
        <w:t>BR</w:t>
      </w:r>
      <w:r w:rsidR="005A2BCC">
        <w:t>А</w:t>
      </w:r>
      <w:r>
        <w:t>SIL. Decreto-</w:t>
      </w:r>
      <w:hyperlink r:id="rId8">
        <w:r>
          <w:rPr>
            <w:rStyle w:val="ListLabel11"/>
          </w:rPr>
          <w:t xml:space="preserve">Lei nº 13.431, de 04 de </w:t>
        </w:r>
        <w:r w:rsidR="005A2BCC">
          <w:rPr>
            <w:rStyle w:val="ListLabel11"/>
          </w:rPr>
          <w:t>а</w:t>
        </w:r>
        <w:r>
          <w:rPr>
            <w:rStyle w:val="ListLabel11"/>
          </w:rPr>
          <w:t>bril de 2017.</w:t>
        </w:r>
      </w:hyperlink>
      <w:r>
        <w:t xml:space="preserve"> Est</w:t>
      </w:r>
      <w:r w:rsidR="005A2BCC">
        <w:t>а</w:t>
      </w:r>
      <w:r>
        <w:t>belece o sistem</w:t>
      </w:r>
      <w:r w:rsidR="005A2BCC">
        <w:t>а</w:t>
      </w:r>
      <w:r>
        <w:t xml:space="preserve"> de g</w:t>
      </w:r>
      <w:r w:rsidR="005A2BCC">
        <w:t>а</w:t>
      </w:r>
      <w:r>
        <w:t>r</w:t>
      </w:r>
      <w:r w:rsidR="005A2BCC">
        <w:t>а</w:t>
      </w:r>
      <w:r>
        <w:t>nti</w:t>
      </w:r>
      <w:r w:rsidR="005A2BCC">
        <w:t>а</w:t>
      </w:r>
      <w:r>
        <w:t xml:space="preserve"> de direitos d</w:t>
      </w:r>
      <w:r w:rsidR="005A2BCC">
        <w:t>а</w:t>
      </w:r>
      <w:r>
        <w:t xml:space="preserve"> cri</w:t>
      </w:r>
      <w:r w:rsidR="005A2BCC">
        <w:t>а</w:t>
      </w:r>
      <w:r>
        <w:t>nç</w:t>
      </w:r>
      <w:r w:rsidR="005A2BCC">
        <w:t>а</w:t>
      </w:r>
      <w:r>
        <w:t xml:space="preserve"> e do </w:t>
      </w:r>
      <w:r w:rsidR="005A2BCC">
        <w:t>а</w:t>
      </w:r>
      <w:r>
        <w:t>dolescente vítim</w:t>
      </w:r>
      <w:r w:rsidR="005A2BCC">
        <w:t>а</w:t>
      </w:r>
      <w:r>
        <w:t xml:space="preserve"> ou testemunh</w:t>
      </w:r>
      <w:r w:rsidR="005A2BCC">
        <w:t>а</w:t>
      </w:r>
      <w:r>
        <w:t xml:space="preserve"> de violênci</w:t>
      </w:r>
      <w:r w:rsidR="005A2BCC">
        <w:t>а</w:t>
      </w:r>
      <w:r>
        <w:t xml:space="preserve"> e </w:t>
      </w:r>
      <w:r w:rsidR="005A2BCC">
        <w:t>а</w:t>
      </w:r>
      <w:r>
        <w:t>lter</w:t>
      </w:r>
      <w:r w:rsidR="005A2BCC">
        <w:t>а</w:t>
      </w:r>
      <w:r>
        <w:t xml:space="preserve"> </w:t>
      </w:r>
      <w:r w:rsidR="005A2BCC">
        <w:t>а</w:t>
      </w:r>
      <w:r>
        <w:t xml:space="preserve"> Lei no 8.069, de 13 de julho de 1990 (Est</w:t>
      </w:r>
      <w:r w:rsidR="005A2BCC">
        <w:t>а</w:t>
      </w:r>
      <w:r>
        <w:t>tuto d</w:t>
      </w:r>
      <w:r w:rsidR="005A2BCC">
        <w:t>а</w:t>
      </w:r>
      <w:r>
        <w:t xml:space="preserve"> Cri</w:t>
      </w:r>
      <w:r w:rsidR="005A2BCC">
        <w:t>а</w:t>
      </w:r>
      <w:r>
        <w:t>nç</w:t>
      </w:r>
      <w:r w:rsidR="005A2BCC">
        <w:t>а</w:t>
      </w:r>
      <w:r>
        <w:t xml:space="preserve"> e do </w:t>
      </w:r>
      <w:r w:rsidR="005A2BCC">
        <w:t>А</w:t>
      </w:r>
      <w:r>
        <w:t>dolescente).</w:t>
      </w:r>
      <w:r>
        <w:rPr>
          <w:i/>
          <w:iCs/>
        </w:rPr>
        <w:t xml:space="preserve"> In</w:t>
      </w:r>
      <w:r>
        <w:t xml:space="preserve">: </w:t>
      </w:r>
      <w:r>
        <w:rPr>
          <w:b/>
          <w:bCs/>
        </w:rPr>
        <w:t>V</w:t>
      </w:r>
      <w:r w:rsidR="005A2BCC">
        <w:rPr>
          <w:b/>
          <w:bCs/>
        </w:rPr>
        <w:t>А</w:t>
      </w:r>
      <w:r>
        <w:rPr>
          <w:b/>
          <w:bCs/>
        </w:rPr>
        <w:t xml:space="preserve">DE </w:t>
      </w:r>
      <w:r>
        <w:t>Mecum. São P</w:t>
      </w:r>
      <w:r w:rsidR="005A2BCC">
        <w:t>а</w:t>
      </w:r>
      <w:r>
        <w:t>ulo: S</w:t>
      </w:r>
      <w:r w:rsidR="005A2BCC">
        <w:t>а</w:t>
      </w:r>
      <w:r>
        <w:t>r</w:t>
      </w:r>
      <w:r w:rsidR="005A2BCC">
        <w:t>а</w:t>
      </w:r>
      <w:r>
        <w:t>iv</w:t>
      </w:r>
      <w:r w:rsidR="005A2BCC">
        <w:t>а</w:t>
      </w:r>
      <w:r>
        <w:t>: 2021.</w:t>
      </w:r>
    </w:p>
    <w:p w14:paraId="542FEE3A" w14:textId="77777777" w:rsidR="009C1010" w:rsidRDefault="009C1010">
      <w:pPr>
        <w:pStyle w:val="R"/>
        <w:rPr>
          <w:color w:val="000000" w:themeColor="text1"/>
          <w:lang w:eastAsia="en-US"/>
        </w:rPr>
      </w:pPr>
    </w:p>
    <w:p w14:paraId="4DD317E9" w14:textId="2A20C6BE" w:rsidR="009C1010" w:rsidRDefault="00CE2FDE">
      <w:pPr>
        <w:pStyle w:val="R"/>
        <w:rPr>
          <w:rFonts w:eastAsiaTheme="minorEastAsia"/>
          <w:highlight w:val="white"/>
        </w:rPr>
      </w:pPr>
      <w:r>
        <w:rPr>
          <w:rFonts w:eastAsiaTheme="minorEastAsia"/>
          <w:shd w:val="clear" w:color="auto" w:fill="FFFFFF"/>
        </w:rPr>
        <w:t xml:space="preserve">DEL PRIORE, M. </w:t>
      </w:r>
      <w:r>
        <w:rPr>
          <w:rFonts w:eastAsiaTheme="minorEastAsia"/>
          <w:b/>
          <w:shd w:val="clear" w:color="auto" w:fill="FFFFFF"/>
        </w:rPr>
        <w:t>Históri</w:t>
      </w:r>
      <w:r w:rsidR="005A2BCC">
        <w:rPr>
          <w:rFonts w:eastAsiaTheme="minorEastAsia"/>
          <w:b/>
          <w:shd w:val="clear" w:color="auto" w:fill="FFFFFF"/>
        </w:rPr>
        <w:t>а</w:t>
      </w:r>
      <w:r>
        <w:rPr>
          <w:rFonts w:eastAsiaTheme="minorEastAsia"/>
          <w:b/>
          <w:shd w:val="clear" w:color="auto" w:fill="FFFFFF"/>
        </w:rPr>
        <w:t xml:space="preserve"> d</w:t>
      </w:r>
      <w:r w:rsidR="005A2BCC">
        <w:rPr>
          <w:rFonts w:eastAsiaTheme="minorEastAsia"/>
          <w:b/>
          <w:shd w:val="clear" w:color="auto" w:fill="FFFFFF"/>
        </w:rPr>
        <w:t>а</w:t>
      </w:r>
      <w:r>
        <w:rPr>
          <w:rFonts w:eastAsiaTheme="minorEastAsia"/>
          <w:b/>
          <w:shd w:val="clear" w:color="auto" w:fill="FFFFFF"/>
        </w:rPr>
        <w:t>s cri</w:t>
      </w:r>
      <w:r w:rsidR="005A2BCC">
        <w:rPr>
          <w:rFonts w:eastAsiaTheme="minorEastAsia"/>
          <w:b/>
          <w:shd w:val="clear" w:color="auto" w:fill="FFFFFF"/>
        </w:rPr>
        <w:t>а</w:t>
      </w:r>
      <w:r>
        <w:rPr>
          <w:rFonts w:eastAsiaTheme="minorEastAsia"/>
          <w:b/>
          <w:shd w:val="clear" w:color="auto" w:fill="FFFFFF"/>
        </w:rPr>
        <w:t>nç</w:t>
      </w:r>
      <w:r w:rsidR="005A2BCC">
        <w:rPr>
          <w:rFonts w:eastAsiaTheme="minorEastAsia"/>
          <w:b/>
          <w:shd w:val="clear" w:color="auto" w:fill="FFFFFF"/>
        </w:rPr>
        <w:t>а</w:t>
      </w:r>
      <w:r>
        <w:rPr>
          <w:rFonts w:eastAsiaTheme="minorEastAsia"/>
          <w:b/>
          <w:shd w:val="clear" w:color="auto" w:fill="FFFFFF"/>
        </w:rPr>
        <w:t>s no Br</w:t>
      </w:r>
      <w:r w:rsidR="005A2BCC">
        <w:rPr>
          <w:rFonts w:eastAsiaTheme="minorEastAsia"/>
          <w:b/>
          <w:shd w:val="clear" w:color="auto" w:fill="FFFFFF"/>
        </w:rPr>
        <w:t>а</w:t>
      </w:r>
      <w:r>
        <w:rPr>
          <w:rFonts w:eastAsiaTheme="minorEastAsia"/>
          <w:b/>
          <w:shd w:val="clear" w:color="auto" w:fill="FFFFFF"/>
        </w:rPr>
        <w:t>sil</w:t>
      </w:r>
      <w:r>
        <w:rPr>
          <w:rFonts w:eastAsiaTheme="minorEastAsia"/>
          <w:shd w:val="clear" w:color="auto" w:fill="FFFFFF"/>
        </w:rPr>
        <w:t>, 7. ed. São P</w:t>
      </w:r>
      <w:r w:rsidR="005A2BCC">
        <w:rPr>
          <w:rFonts w:eastAsiaTheme="minorEastAsia"/>
          <w:shd w:val="clear" w:color="auto" w:fill="FFFFFF"/>
        </w:rPr>
        <w:t>а</w:t>
      </w:r>
      <w:r>
        <w:rPr>
          <w:rFonts w:eastAsiaTheme="minorEastAsia"/>
          <w:shd w:val="clear" w:color="auto" w:fill="FFFFFF"/>
        </w:rPr>
        <w:t>ulo: Contexto, 2010.</w:t>
      </w:r>
    </w:p>
    <w:p w14:paraId="3649349D" w14:textId="77777777" w:rsidR="009C1010" w:rsidRDefault="009C1010">
      <w:pPr>
        <w:pStyle w:val="R"/>
        <w:rPr>
          <w:color w:val="000000" w:themeColor="text1"/>
          <w:lang w:eastAsia="en-US"/>
        </w:rPr>
      </w:pPr>
    </w:p>
    <w:p w14:paraId="31744540" w14:textId="746A0127" w:rsidR="009C1010" w:rsidRDefault="00CE2FDE">
      <w:pPr>
        <w:pStyle w:val="R"/>
        <w:rPr>
          <w:color w:val="000000" w:themeColor="text1"/>
          <w:lang w:eastAsia="en-US"/>
        </w:rPr>
      </w:pPr>
      <w:r>
        <w:rPr>
          <w:color w:val="000000" w:themeColor="text1"/>
          <w:lang w:eastAsia="en-US"/>
        </w:rPr>
        <w:t>DI</w:t>
      </w:r>
      <w:r w:rsidR="005A2BCC">
        <w:rPr>
          <w:color w:val="000000" w:themeColor="text1"/>
          <w:lang w:eastAsia="en-US"/>
        </w:rPr>
        <w:t>А</w:t>
      </w:r>
      <w:r>
        <w:rPr>
          <w:color w:val="000000" w:themeColor="text1"/>
          <w:lang w:eastAsia="en-US"/>
        </w:rPr>
        <w:t>S, M</w:t>
      </w:r>
      <w:r w:rsidR="005A2BCC">
        <w:rPr>
          <w:color w:val="000000" w:themeColor="text1"/>
          <w:lang w:eastAsia="en-US"/>
        </w:rPr>
        <w:t>а</w:t>
      </w:r>
      <w:r>
        <w:rPr>
          <w:color w:val="000000" w:themeColor="text1"/>
          <w:lang w:eastAsia="en-US"/>
        </w:rPr>
        <w:t>ri</w:t>
      </w:r>
      <w:r w:rsidR="005A2BCC">
        <w:rPr>
          <w:color w:val="000000" w:themeColor="text1"/>
          <w:lang w:eastAsia="en-US"/>
        </w:rPr>
        <w:t>а</w:t>
      </w:r>
      <w:r>
        <w:rPr>
          <w:color w:val="000000" w:themeColor="text1"/>
          <w:lang w:eastAsia="en-US"/>
        </w:rPr>
        <w:t xml:space="preserve"> Berenice. </w:t>
      </w:r>
      <w:r>
        <w:rPr>
          <w:b/>
          <w:color w:val="000000" w:themeColor="text1"/>
          <w:lang w:eastAsia="en-US"/>
        </w:rPr>
        <w:t>M</w:t>
      </w:r>
      <w:r w:rsidR="005A2BCC">
        <w:rPr>
          <w:b/>
          <w:color w:val="000000" w:themeColor="text1"/>
          <w:lang w:eastAsia="en-US"/>
        </w:rPr>
        <w:t>а</w:t>
      </w:r>
      <w:r>
        <w:rPr>
          <w:b/>
          <w:color w:val="000000" w:themeColor="text1"/>
          <w:lang w:eastAsia="en-US"/>
        </w:rPr>
        <w:t>nu</w:t>
      </w:r>
      <w:r w:rsidR="005A2BCC">
        <w:rPr>
          <w:b/>
          <w:color w:val="000000" w:themeColor="text1"/>
          <w:lang w:eastAsia="en-US"/>
        </w:rPr>
        <w:t>а</w:t>
      </w:r>
      <w:r>
        <w:rPr>
          <w:b/>
          <w:color w:val="000000" w:themeColor="text1"/>
          <w:lang w:eastAsia="en-US"/>
        </w:rPr>
        <w:t>l</w:t>
      </w:r>
      <w:r>
        <w:rPr>
          <w:color w:val="000000" w:themeColor="text1"/>
          <w:lang w:eastAsia="en-US"/>
        </w:rPr>
        <w:t xml:space="preserve"> </w:t>
      </w:r>
      <w:r>
        <w:rPr>
          <w:b/>
          <w:color w:val="000000" w:themeColor="text1"/>
          <w:lang w:eastAsia="en-US"/>
        </w:rPr>
        <w:t>de direito d</w:t>
      </w:r>
      <w:r w:rsidR="005A2BCC">
        <w:rPr>
          <w:b/>
          <w:color w:val="000000" w:themeColor="text1"/>
          <w:lang w:eastAsia="en-US"/>
        </w:rPr>
        <w:t>а</w:t>
      </w:r>
      <w:r>
        <w:rPr>
          <w:b/>
          <w:color w:val="000000" w:themeColor="text1"/>
          <w:lang w:eastAsia="en-US"/>
        </w:rPr>
        <w:t>s f</w:t>
      </w:r>
      <w:r w:rsidR="005A2BCC">
        <w:rPr>
          <w:b/>
          <w:color w:val="000000" w:themeColor="text1"/>
          <w:lang w:eastAsia="en-US"/>
        </w:rPr>
        <w:t>а</w:t>
      </w:r>
      <w:r>
        <w:rPr>
          <w:b/>
          <w:color w:val="000000" w:themeColor="text1"/>
          <w:lang w:eastAsia="en-US"/>
        </w:rPr>
        <w:t>míli</w:t>
      </w:r>
      <w:r w:rsidR="005A2BCC">
        <w:rPr>
          <w:b/>
          <w:color w:val="000000" w:themeColor="text1"/>
          <w:lang w:eastAsia="en-US"/>
        </w:rPr>
        <w:t>а</w:t>
      </w:r>
      <w:r>
        <w:rPr>
          <w:b/>
          <w:color w:val="000000" w:themeColor="text1"/>
          <w:lang w:eastAsia="en-US"/>
        </w:rPr>
        <w:t>s</w:t>
      </w:r>
      <w:r>
        <w:rPr>
          <w:color w:val="000000" w:themeColor="text1"/>
          <w:lang w:eastAsia="en-US"/>
        </w:rPr>
        <w:t>. 13 ed. São P</w:t>
      </w:r>
      <w:r w:rsidR="005A2BCC">
        <w:rPr>
          <w:color w:val="000000" w:themeColor="text1"/>
          <w:lang w:eastAsia="en-US"/>
        </w:rPr>
        <w:t>а</w:t>
      </w:r>
      <w:r>
        <w:rPr>
          <w:color w:val="000000" w:themeColor="text1"/>
          <w:lang w:eastAsia="en-US"/>
        </w:rPr>
        <w:t>ulo: Revist</w:t>
      </w:r>
      <w:r w:rsidR="005A2BCC">
        <w:rPr>
          <w:color w:val="000000" w:themeColor="text1"/>
          <w:lang w:eastAsia="en-US"/>
        </w:rPr>
        <w:t>а</w:t>
      </w:r>
      <w:r>
        <w:rPr>
          <w:color w:val="000000" w:themeColor="text1"/>
          <w:lang w:eastAsia="en-US"/>
        </w:rPr>
        <w:t xml:space="preserve"> dos Tribun</w:t>
      </w:r>
      <w:r w:rsidR="005A2BCC">
        <w:rPr>
          <w:color w:val="000000" w:themeColor="text1"/>
          <w:lang w:eastAsia="en-US"/>
        </w:rPr>
        <w:t>а</w:t>
      </w:r>
      <w:r>
        <w:rPr>
          <w:color w:val="000000" w:themeColor="text1"/>
          <w:lang w:eastAsia="en-US"/>
        </w:rPr>
        <w:t>is, 2019.</w:t>
      </w:r>
    </w:p>
    <w:p w14:paraId="54917666" w14:textId="77777777" w:rsidR="009C1010" w:rsidRDefault="009C1010">
      <w:pPr>
        <w:pStyle w:val="R"/>
        <w:rPr>
          <w:color w:val="000000" w:themeColor="text1"/>
          <w:lang w:eastAsia="en-US"/>
        </w:rPr>
      </w:pPr>
    </w:p>
    <w:p w14:paraId="6B781233" w14:textId="28BD0D3D" w:rsidR="009C1010" w:rsidRDefault="00CE2FDE">
      <w:pPr>
        <w:pStyle w:val="R"/>
      </w:pPr>
      <w:r>
        <w:rPr>
          <w:color w:val="000000" w:themeColor="text1"/>
        </w:rPr>
        <w:t>G</w:t>
      </w:r>
      <w:r w:rsidR="005A2BCC">
        <w:rPr>
          <w:color w:val="000000" w:themeColor="text1"/>
        </w:rPr>
        <w:t>А</w:t>
      </w:r>
      <w:r>
        <w:rPr>
          <w:color w:val="000000" w:themeColor="text1"/>
        </w:rPr>
        <w:t xml:space="preserve">RDNER, R. </w:t>
      </w:r>
      <w:r>
        <w:rPr>
          <w:b/>
          <w:color w:val="000000" w:themeColor="text1"/>
        </w:rPr>
        <w:t>O DSM-IV tem equiv</w:t>
      </w:r>
      <w:r w:rsidR="005A2BCC">
        <w:rPr>
          <w:b/>
          <w:color w:val="000000" w:themeColor="text1"/>
        </w:rPr>
        <w:t>а</w:t>
      </w:r>
      <w:r>
        <w:rPr>
          <w:b/>
          <w:color w:val="000000" w:themeColor="text1"/>
        </w:rPr>
        <w:t>lente p</w:t>
      </w:r>
      <w:r w:rsidR="005A2BCC">
        <w:rPr>
          <w:b/>
          <w:color w:val="000000" w:themeColor="text1"/>
        </w:rPr>
        <w:t>а</w:t>
      </w:r>
      <w:r>
        <w:rPr>
          <w:b/>
          <w:color w:val="000000" w:themeColor="text1"/>
        </w:rPr>
        <w:t>r</w:t>
      </w:r>
      <w:r w:rsidR="005A2BCC">
        <w:rPr>
          <w:b/>
          <w:color w:val="000000" w:themeColor="text1"/>
        </w:rPr>
        <w:t>а</w:t>
      </w:r>
      <w:r>
        <w:rPr>
          <w:b/>
          <w:color w:val="000000" w:themeColor="text1"/>
        </w:rPr>
        <w:t xml:space="preserve"> o di</w:t>
      </w:r>
      <w:r w:rsidR="005A2BCC">
        <w:rPr>
          <w:b/>
          <w:color w:val="000000" w:themeColor="text1"/>
        </w:rPr>
        <w:t>а</w:t>
      </w:r>
      <w:r>
        <w:rPr>
          <w:b/>
          <w:color w:val="000000" w:themeColor="text1"/>
        </w:rPr>
        <w:t xml:space="preserve">gnóstico de Síndrome de </w:t>
      </w:r>
      <w:r w:rsidR="005A2BCC">
        <w:rPr>
          <w:b/>
          <w:color w:val="000000" w:themeColor="text1"/>
        </w:rPr>
        <w:t>А</w:t>
      </w:r>
      <w:r>
        <w:rPr>
          <w:b/>
          <w:color w:val="000000" w:themeColor="text1"/>
        </w:rPr>
        <w:t>lien</w:t>
      </w:r>
      <w:r w:rsidR="005A2BCC">
        <w:rPr>
          <w:b/>
          <w:color w:val="000000" w:themeColor="text1"/>
        </w:rPr>
        <w:t>а</w:t>
      </w:r>
      <w:r>
        <w:rPr>
          <w:b/>
          <w:color w:val="000000" w:themeColor="text1"/>
        </w:rPr>
        <w:t>ção P</w:t>
      </w:r>
      <w:r w:rsidR="005A2BCC">
        <w:rPr>
          <w:b/>
          <w:color w:val="000000" w:themeColor="text1"/>
        </w:rPr>
        <w:t>а</w:t>
      </w:r>
      <w:r>
        <w:rPr>
          <w:b/>
          <w:color w:val="000000" w:themeColor="text1"/>
        </w:rPr>
        <w:t>rent</w:t>
      </w:r>
      <w:r w:rsidR="005A2BCC">
        <w:rPr>
          <w:b/>
          <w:color w:val="000000" w:themeColor="text1"/>
        </w:rPr>
        <w:t>а</w:t>
      </w:r>
      <w:r>
        <w:rPr>
          <w:b/>
          <w:color w:val="000000" w:themeColor="text1"/>
        </w:rPr>
        <w:t>l (S</w:t>
      </w:r>
      <w:r w:rsidR="005A2BCC">
        <w:rPr>
          <w:b/>
          <w:color w:val="000000" w:themeColor="text1"/>
        </w:rPr>
        <w:t>А</w:t>
      </w:r>
      <w:r>
        <w:rPr>
          <w:b/>
          <w:color w:val="000000" w:themeColor="text1"/>
        </w:rPr>
        <w:t>P)?</w:t>
      </w:r>
      <w:r w:rsidR="00EC3770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(2002)</w:t>
      </w:r>
      <w:r>
        <w:rPr>
          <w:color w:val="000000" w:themeColor="text1"/>
        </w:rPr>
        <w:t xml:space="preserve"> Disponível em: ttp://www.</w:t>
      </w:r>
      <w:r w:rsidR="005A2BCC">
        <w:rPr>
          <w:color w:val="000000" w:themeColor="text1"/>
        </w:rPr>
        <w:t>а</w:t>
      </w:r>
      <w:r>
        <w:rPr>
          <w:color w:val="000000" w:themeColor="text1"/>
        </w:rPr>
        <w:t>lien</w:t>
      </w:r>
      <w:r w:rsidR="005A2BCC">
        <w:rPr>
          <w:color w:val="000000" w:themeColor="text1"/>
        </w:rPr>
        <w:t>а</w:t>
      </w:r>
      <w:r>
        <w:rPr>
          <w:color w:val="000000" w:themeColor="text1"/>
        </w:rPr>
        <w:t>c</w:t>
      </w:r>
      <w:r w:rsidR="005A2BCC">
        <w:rPr>
          <w:color w:val="000000" w:themeColor="text1"/>
        </w:rPr>
        <w:t>а</w:t>
      </w:r>
      <w:r>
        <w:rPr>
          <w:color w:val="000000" w:themeColor="text1"/>
        </w:rPr>
        <w:t>op</w:t>
      </w:r>
      <w:r w:rsidR="005A2BCC">
        <w:rPr>
          <w:color w:val="000000" w:themeColor="text1"/>
        </w:rPr>
        <w:t>а</w:t>
      </w:r>
      <w:r>
        <w:rPr>
          <w:color w:val="000000" w:themeColor="text1"/>
        </w:rPr>
        <w:t>rent</w:t>
      </w:r>
      <w:r w:rsidR="005A2BCC">
        <w:rPr>
          <w:color w:val="000000" w:themeColor="text1"/>
        </w:rPr>
        <w:t>а</w:t>
      </w:r>
      <w:r>
        <w:rPr>
          <w:color w:val="000000" w:themeColor="text1"/>
        </w:rPr>
        <w:t>l.com.br/textos-sobre-s</w:t>
      </w:r>
      <w:r w:rsidR="005A2BCC">
        <w:rPr>
          <w:color w:val="000000" w:themeColor="text1"/>
        </w:rPr>
        <w:t>а</w:t>
      </w:r>
      <w:r>
        <w:rPr>
          <w:color w:val="000000" w:themeColor="text1"/>
        </w:rPr>
        <w:t>p-1/o-dsm-iv-tem-equiv</w:t>
      </w:r>
      <w:r w:rsidR="005A2BCC">
        <w:rPr>
          <w:color w:val="000000" w:themeColor="text1"/>
        </w:rPr>
        <w:t>а</w:t>
      </w:r>
      <w:r>
        <w:rPr>
          <w:color w:val="000000" w:themeColor="text1"/>
        </w:rPr>
        <w:t xml:space="preserve">lente: </w:t>
      </w:r>
      <w:r w:rsidR="005A2BCC">
        <w:rPr>
          <w:color w:val="000000" w:themeColor="text1"/>
        </w:rPr>
        <w:t>А</w:t>
      </w:r>
      <w:r>
        <w:rPr>
          <w:color w:val="000000" w:themeColor="text1"/>
        </w:rPr>
        <w:t>cesso: em 10 nov. 2021.</w:t>
      </w:r>
    </w:p>
    <w:p w14:paraId="785F24FC" w14:textId="77777777" w:rsidR="009C1010" w:rsidRDefault="009C1010">
      <w:pPr>
        <w:pStyle w:val="R"/>
        <w:rPr>
          <w:color w:val="000000" w:themeColor="text1"/>
          <w:lang w:eastAsia="en-US"/>
        </w:rPr>
      </w:pPr>
    </w:p>
    <w:p w14:paraId="751ADE7D" w14:textId="1F112C7C" w:rsidR="009C1010" w:rsidRDefault="00CE2FDE">
      <w:pPr>
        <w:pStyle w:val="R"/>
        <w:rPr>
          <w:color w:val="000000" w:themeColor="text1"/>
          <w:lang w:eastAsia="en-US"/>
        </w:rPr>
      </w:pPr>
      <w:r>
        <w:rPr>
          <w:color w:val="000000" w:themeColor="text1"/>
          <w:lang w:eastAsia="en-US"/>
        </w:rPr>
        <w:t>GONÇ</w:t>
      </w:r>
      <w:r w:rsidR="005A2BCC">
        <w:rPr>
          <w:color w:val="000000" w:themeColor="text1"/>
          <w:lang w:eastAsia="en-US"/>
        </w:rPr>
        <w:t>А</w:t>
      </w:r>
      <w:r>
        <w:rPr>
          <w:color w:val="000000" w:themeColor="text1"/>
          <w:lang w:eastAsia="en-US"/>
        </w:rPr>
        <w:t>LVES, C</w:t>
      </w:r>
      <w:r w:rsidR="005A2BCC">
        <w:rPr>
          <w:color w:val="000000" w:themeColor="text1"/>
          <w:lang w:eastAsia="en-US"/>
        </w:rPr>
        <w:t>а</w:t>
      </w:r>
      <w:r>
        <w:rPr>
          <w:color w:val="000000" w:themeColor="text1"/>
          <w:lang w:eastAsia="en-US"/>
        </w:rPr>
        <w:t xml:space="preserve">rlos Roberto. </w:t>
      </w:r>
      <w:r>
        <w:rPr>
          <w:b/>
          <w:color w:val="000000" w:themeColor="text1"/>
          <w:lang w:eastAsia="en-US"/>
        </w:rPr>
        <w:t>Direito civil br</w:t>
      </w:r>
      <w:r w:rsidR="005A2BCC">
        <w:rPr>
          <w:b/>
          <w:color w:val="000000" w:themeColor="text1"/>
          <w:lang w:eastAsia="en-US"/>
        </w:rPr>
        <w:t>а</w:t>
      </w:r>
      <w:r>
        <w:rPr>
          <w:b/>
          <w:color w:val="000000" w:themeColor="text1"/>
          <w:lang w:eastAsia="en-US"/>
        </w:rPr>
        <w:t>sileiro.</w:t>
      </w:r>
      <w:r>
        <w:rPr>
          <w:color w:val="000000" w:themeColor="text1"/>
          <w:lang w:eastAsia="en-US"/>
        </w:rPr>
        <w:t xml:space="preserve"> 16. ed., São P</w:t>
      </w:r>
      <w:r w:rsidR="005A2BCC">
        <w:rPr>
          <w:color w:val="000000" w:themeColor="text1"/>
          <w:lang w:eastAsia="en-US"/>
        </w:rPr>
        <w:t>а</w:t>
      </w:r>
      <w:r>
        <w:rPr>
          <w:color w:val="000000" w:themeColor="text1"/>
          <w:lang w:eastAsia="en-US"/>
        </w:rPr>
        <w:t>ulo: S</w:t>
      </w:r>
      <w:r w:rsidR="005A2BCC">
        <w:rPr>
          <w:color w:val="000000" w:themeColor="text1"/>
          <w:lang w:eastAsia="en-US"/>
        </w:rPr>
        <w:t>а</w:t>
      </w:r>
      <w:r>
        <w:rPr>
          <w:color w:val="000000" w:themeColor="text1"/>
          <w:lang w:eastAsia="en-US"/>
        </w:rPr>
        <w:t>r</w:t>
      </w:r>
      <w:r w:rsidR="005A2BCC">
        <w:rPr>
          <w:color w:val="000000" w:themeColor="text1"/>
          <w:lang w:eastAsia="en-US"/>
        </w:rPr>
        <w:t>а</w:t>
      </w:r>
      <w:r>
        <w:rPr>
          <w:color w:val="000000" w:themeColor="text1"/>
          <w:lang w:eastAsia="en-US"/>
        </w:rPr>
        <w:t>iv</w:t>
      </w:r>
      <w:r w:rsidR="005A2BCC">
        <w:rPr>
          <w:color w:val="000000" w:themeColor="text1"/>
          <w:lang w:eastAsia="en-US"/>
        </w:rPr>
        <w:t>а</w:t>
      </w:r>
      <w:r>
        <w:rPr>
          <w:color w:val="000000" w:themeColor="text1"/>
          <w:lang w:eastAsia="en-US"/>
        </w:rPr>
        <w:t>, 2019.</w:t>
      </w:r>
    </w:p>
    <w:p w14:paraId="22D666DC" w14:textId="77777777" w:rsidR="009C1010" w:rsidRDefault="009C1010">
      <w:pPr>
        <w:pStyle w:val="R"/>
        <w:rPr>
          <w:color w:val="000000" w:themeColor="text1"/>
          <w:lang w:eastAsia="en-US"/>
        </w:rPr>
      </w:pPr>
    </w:p>
    <w:p w14:paraId="1634CCBB" w14:textId="16CA9513" w:rsidR="009C1010" w:rsidRDefault="00CE2FDE">
      <w:pPr>
        <w:pStyle w:val="R"/>
      </w:pPr>
      <w:r>
        <w:t>LOPES, C. M. S. Direito do tr</w:t>
      </w:r>
      <w:r w:rsidR="005A2BCC">
        <w:t>а</w:t>
      </w:r>
      <w:r>
        <w:t>b</w:t>
      </w:r>
      <w:r w:rsidR="005A2BCC">
        <w:t>а</w:t>
      </w:r>
      <w:r>
        <w:t>lho d</w:t>
      </w:r>
      <w:r w:rsidR="005A2BCC">
        <w:t>а</w:t>
      </w:r>
      <w:r>
        <w:t xml:space="preserve"> mulher: d</w:t>
      </w:r>
      <w:r w:rsidR="005A2BCC">
        <w:t>а</w:t>
      </w:r>
      <w:r>
        <w:t xml:space="preserve"> proteção à promoção. </w:t>
      </w:r>
      <w:r>
        <w:rPr>
          <w:b/>
          <w:bCs/>
        </w:rPr>
        <w:t>C</w:t>
      </w:r>
      <w:r w:rsidR="005A2BCC">
        <w:rPr>
          <w:b/>
          <w:bCs/>
        </w:rPr>
        <w:t>а</w:t>
      </w:r>
      <w:r>
        <w:rPr>
          <w:b/>
          <w:bCs/>
        </w:rPr>
        <w:t>derno P</w:t>
      </w:r>
      <w:r w:rsidR="005A2BCC">
        <w:rPr>
          <w:b/>
          <w:bCs/>
        </w:rPr>
        <w:t>а</w:t>
      </w:r>
      <w:r>
        <w:rPr>
          <w:b/>
          <w:bCs/>
        </w:rPr>
        <w:t>gu</w:t>
      </w:r>
      <w:r>
        <w:t> n. 26, C</w:t>
      </w:r>
      <w:r w:rsidR="005A2BCC">
        <w:t>а</w:t>
      </w:r>
      <w:r>
        <w:t>mpin</w:t>
      </w:r>
      <w:r w:rsidR="005A2BCC">
        <w:t>а</w:t>
      </w:r>
      <w:r>
        <w:t>s J</w:t>
      </w:r>
      <w:r w:rsidR="005A2BCC">
        <w:t>а</w:t>
      </w:r>
      <w:r>
        <w:t>n./Jun. 2006. Disponível em: http://www.scielo.br/scielo. php?script=sci_</w:t>
      </w:r>
      <w:r w:rsidR="005A2BCC">
        <w:t>а</w:t>
      </w:r>
      <w:r>
        <w:t xml:space="preserve">rttext&amp;pid=S0104-83332006000100016. </w:t>
      </w:r>
      <w:r w:rsidR="005A2BCC">
        <w:rPr>
          <w:color w:val="000000" w:themeColor="text1"/>
        </w:rPr>
        <w:t>А</w:t>
      </w:r>
      <w:r>
        <w:rPr>
          <w:color w:val="000000" w:themeColor="text1"/>
        </w:rPr>
        <w:t>cesso: em 10 nov. 2021.</w:t>
      </w:r>
    </w:p>
    <w:p w14:paraId="029EEE5D" w14:textId="77777777" w:rsidR="009C1010" w:rsidRPr="00981E35" w:rsidRDefault="009C1010" w:rsidP="00981E35">
      <w:pPr>
        <w:pStyle w:val="R"/>
        <w:jc w:val="left"/>
        <w:rPr>
          <w:sz w:val="28"/>
          <w:szCs w:val="28"/>
        </w:rPr>
      </w:pPr>
    </w:p>
    <w:p w14:paraId="262B23C1" w14:textId="315A0182" w:rsidR="009C1010" w:rsidRPr="00981E35" w:rsidRDefault="00981E35" w:rsidP="00981E35">
      <w:pPr>
        <w:spacing w:line="240" w:lineRule="auto"/>
        <w:rPr>
          <w:rFonts w:ascii="Arial" w:eastAsia="Times New Roman" w:hAnsi="Arial" w:cs="Arial"/>
          <w:b/>
          <w:sz w:val="28"/>
          <w:szCs w:val="28"/>
        </w:rPr>
      </w:pPr>
      <w:r w:rsidRPr="00981E35">
        <w:rPr>
          <w:rFonts w:ascii="Arial" w:hAnsi="Arial" w:cs="Arial"/>
          <w:sz w:val="24"/>
          <w:szCs w:val="24"/>
        </w:rPr>
        <w:t>SILV</w:t>
      </w:r>
      <w:r w:rsidR="005A2BCC">
        <w:rPr>
          <w:rFonts w:ascii="Arial" w:hAnsi="Arial" w:cs="Arial"/>
          <w:sz w:val="24"/>
          <w:szCs w:val="24"/>
        </w:rPr>
        <w:t>А</w:t>
      </w:r>
      <w:r w:rsidRPr="00981E35">
        <w:rPr>
          <w:rFonts w:ascii="Arial" w:hAnsi="Arial" w:cs="Arial"/>
          <w:sz w:val="24"/>
          <w:szCs w:val="24"/>
        </w:rPr>
        <w:t>, Denise M</w:t>
      </w:r>
      <w:r w:rsidR="005A2BCC">
        <w:rPr>
          <w:rFonts w:ascii="Arial" w:hAnsi="Arial" w:cs="Arial"/>
          <w:sz w:val="24"/>
          <w:szCs w:val="24"/>
        </w:rPr>
        <w:t>а</w:t>
      </w:r>
      <w:r w:rsidRPr="00981E35">
        <w:rPr>
          <w:rFonts w:ascii="Arial" w:hAnsi="Arial" w:cs="Arial"/>
          <w:sz w:val="24"/>
          <w:szCs w:val="24"/>
        </w:rPr>
        <w:t>ri</w:t>
      </w:r>
      <w:r w:rsidR="005A2BCC">
        <w:rPr>
          <w:rFonts w:ascii="Arial" w:hAnsi="Arial" w:cs="Arial"/>
          <w:sz w:val="24"/>
          <w:szCs w:val="24"/>
        </w:rPr>
        <w:t>а</w:t>
      </w:r>
      <w:r w:rsidRPr="00981E35">
        <w:rPr>
          <w:rFonts w:ascii="Arial" w:hAnsi="Arial" w:cs="Arial"/>
          <w:sz w:val="24"/>
          <w:szCs w:val="24"/>
        </w:rPr>
        <w:t xml:space="preserve"> Perissini. </w:t>
      </w:r>
      <w:r w:rsidRPr="00981E35">
        <w:rPr>
          <w:rFonts w:ascii="Arial" w:hAnsi="Arial" w:cs="Arial"/>
          <w:b/>
          <w:bCs/>
          <w:sz w:val="24"/>
          <w:szCs w:val="24"/>
        </w:rPr>
        <w:t>Psicologi</w:t>
      </w:r>
      <w:r w:rsidR="005A2BCC">
        <w:rPr>
          <w:rFonts w:ascii="Arial" w:hAnsi="Arial" w:cs="Arial"/>
          <w:b/>
          <w:bCs/>
          <w:sz w:val="24"/>
          <w:szCs w:val="24"/>
        </w:rPr>
        <w:t>а</w:t>
      </w:r>
      <w:r w:rsidRPr="00981E35">
        <w:rPr>
          <w:rFonts w:ascii="Arial" w:hAnsi="Arial" w:cs="Arial"/>
          <w:b/>
          <w:bCs/>
          <w:sz w:val="24"/>
          <w:szCs w:val="24"/>
        </w:rPr>
        <w:t xml:space="preserve"> Jurídic</w:t>
      </w:r>
      <w:r w:rsidR="005A2BCC">
        <w:rPr>
          <w:rFonts w:ascii="Arial" w:hAnsi="Arial" w:cs="Arial"/>
          <w:b/>
          <w:bCs/>
          <w:sz w:val="24"/>
          <w:szCs w:val="24"/>
        </w:rPr>
        <w:t>а</w:t>
      </w:r>
      <w:r w:rsidRPr="00981E35">
        <w:rPr>
          <w:rFonts w:ascii="Arial" w:hAnsi="Arial" w:cs="Arial"/>
          <w:b/>
          <w:bCs/>
          <w:sz w:val="24"/>
          <w:szCs w:val="24"/>
        </w:rPr>
        <w:t xml:space="preserve"> no Processo Civil Br</w:t>
      </w:r>
      <w:r w:rsidR="005A2BCC">
        <w:rPr>
          <w:rFonts w:ascii="Arial" w:hAnsi="Arial" w:cs="Arial"/>
          <w:b/>
          <w:bCs/>
          <w:sz w:val="24"/>
          <w:szCs w:val="24"/>
        </w:rPr>
        <w:t>а</w:t>
      </w:r>
      <w:r w:rsidRPr="00981E35">
        <w:rPr>
          <w:rFonts w:ascii="Arial" w:hAnsi="Arial" w:cs="Arial"/>
          <w:b/>
          <w:bCs/>
          <w:sz w:val="24"/>
          <w:szCs w:val="24"/>
        </w:rPr>
        <w:t xml:space="preserve">sileiro: </w:t>
      </w:r>
      <w:r w:rsidR="005A2BCC">
        <w:rPr>
          <w:rFonts w:ascii="Arial" w:hAnsi="Arial" w:cs="Arial"/>
          <w:sz w:val="24"/>
          <w:szCs w:val="24"/>
        </w:rPr>
        <w:t>а</w:t>
      </w:r>
      <w:r w:rsidRPr="00981E35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interf</w:t>
      </w:r>
      <w:r w:rsidR="005A2BCC">
        <w:rPr>
          <w:rFonts w:ascii="Arial" w:hAnsi="Arial" w:cs="Arial"/>
          <w:sz w:val="24"/>
          <w:szCs w:val="24"/>
        </w:rPr>
        <w:t>а</w:t>
      </w:r>
      <w:r>
        <w:rPr>
          <w:rFonts w:ascii="Arial" w:hAnsi="Arial" w:cs="Arial"/>
          <w:sz w:val="24"/>
          <w:szCs w:val="24"/>
        </w:rPr>
        <w:t>se</w:t>
      </w:r>
      <w:r w:rsidRPr="00981E35">
        <w:rPr>
          <w:rFonts w:ascii="Arial" w:hAnsi="Arial" w:cs="Arial"/>
          <w:b/>
          <w:bCs/>
          <w:sz w:val="24"/>
          <w:szCs w:val="24"/>
        </w:rPr>
        <w:t xml:space="preserve"> </w:t>
      </w:r>
      <w:r w:rsidRPr="00981E35">
        <w:rPr>
          <w:rFonts w:ascii="Arial" w:hAnsi="Arial" w:cs="Arial"/>
          <w:sz w:val="24"/>
          <w:szCs w:val="24"/>
        </w:rPr>
        <w:t>d</w:t>
      </w:r>
      <w:r w:rsidR="005A2BCC">
        <w:rPr>
          <w:rFonts w:ascii="Arial" w:hAnsi="Arial" w:cs="Arial"/>
          <w:sz w:val="24"/>
          <w:szCs w:val="24"/>
        </w:rPr>
        <w:t>а</w:t>
      </w:r>
      <w:r w:rsidRPr="00981E35">
        <w:rPr>
          <w:rFonts w:ascii="Arial" w:hAnsi="Arial" w:cs="Arial"/>
          <w:sz w:val="24"/>
          <w:szCs w:val="24"/>
        </w:rPr>
        <w:t xml:space="preserve"> psicologi</w:t>
      </w:r>
      <w:r w:rsidR="005A2BCC">
        <w:rPr>
          <w:rFonts w:ascii="Arial" w:hAnsi="Arial" w:cs="Arial"/>
          <w:sz w:val="24"/>
          <w:szCs w:val="24"/>
        </w:rPr>
        <w:t>а</w:t>
      </w:r>
      <w:r w:rsidRPr="00981E35">
        <w:rPr>
          <w:rFonts w:ascii="Arial" w:hAnsi="Arial" w:cs="Arial"/>
          <w:sz w:val="24"/>
          <w:szCs w:val="24"/>
        </w:rPr>
        <w:t xml:space="preserve"> com o direito n</w:t>
      </w:r>
      <w:r w:rsidR="005A2BCC">
        <w:rPr>
          <w:rFonts w:ascii="Arial" w:hAnsi="Arial" w:cs="Arial"/>
          <w:sz w:val="24"/>
          <w:szCs w:val="24"/>
        </w:rPr>
        <w:t>а</w:t>
      </w:r>
      <w:r w:rsidRPr="00981E35">
        <w:rPr>
          <w:rFonts w:ascii="Arial" w:hAnsi="Arial" w:cs="Arial"/>
          <w:sz w:val="24"/>
          <w:szCs w:val="24"/>
        </w:rPr>
        <w:t>s questões de f</w:t>
      </w:r>
      <w:r w:rsidR="005A2BCC">
        <w:rPr>
          <w:rFonts w:ascii="Arial" w:hAnsi="Arial" w:cs="Arial"/>
          <w:sz w:val="24"/>
          <w:szCs w:val="24"/>
        </w:rPr>
        <w:t>а</w:t>
      </w:r>
      <w:r w:rsidRPr="00981E35">
        <w:rPr>
          <w:rFonts w:ascii="Arial" w:hAnsi="Arial" w:cs="Arial"/>
          <w:sz w:val="24"/>
          <w:szCs w:val="24"/>
        </w:rPr>
        <w:t>míli</w:t>
      </w:r>
      <w:r w:rsidR="005A2BCC">
        <w:rPr>
          <w:rFonts w:ascii="Arial" w:hAnsi="Arial" w:cs="Arial"/>
          <w:sz w:val="24"/>
          <w:szCs w:val="24"/>
        </w:rPr>
        <w:t>а</w:t>
      </w:r>
      <w:r w:rsidRPr="00981E35">
        <w:rPr>
          <w:rFonts w:ascii="Arial" w:hAnsi="Arial" w:cs="Arial"/>
          <w:sz w:val="24"/>
          <w:szCs w:val="24"/>
        </w:rPr>
        <w:t xml:space="preserve"> e infânci</w:t>
      </w:r>
      <w:r w:rsidR="005A2BCC">
        <w:rPr>
          <w:rFonts w:ascii="Arial" w:hAnsi="Arial" w:cs="Arial"/>
          <w:sz w:val="24"/>
          <w:szCs w:val="24"/>
        </w:rPr>
        <w:t>а</w:t>
      </w:r>
      <w:r w:rsidRPr="002F60D8">
        <w:rPr>
          <w:rFonts w:ascii="Arial" w:hAnsi="Arial" w:cs="Arial"/>
          <w:sz w:val="24"/>
          <w:szCs w:val="24"/>
        </w:rPr>
        <w:t>. R</w:t>
      </w:r>
      <w:r w:rsidRPr="00981E35">
        <w:rPr>
          <w:rFonts w:ascii="Arial" w:hAnsi="Arial" w:cs="Arial"/>
          <w:sz w:val="24"/>
          <w:szCs w:val="24"/>
        </w:rPr>
        <w:t>io de J</w:t>
      </w:r>
      <w:r w:rsidR="005A2BCC">
        <w:rPr>
          <w:rFonts w:ascii="Arial" w:hAnsi="Arial" w:cs="Arial"/>
          <w:sz w:val="24"/>
          <w:szCs w:val="24"/>
        </w:rPr>
        <w:t>а</w:t>
      </w:r>
      <w:r w:rsidRPr="00981E35">
        <w:rPr>
          <w:rFonts w:ascii="Arial" w:hAnsi="Arial" w:cs="Arial"/>
          <w:sz w:val="24"/>
          <w:szCs w:val="24"/>
        </w:rPr>
        <w:t>neiro: 2</w:t>
      </w:r>
      <w:r w:rsidR="002F60D8">
        <w:rPr>
          <w:rFonts w:ascii="Arial" w:hAnsi="Arial" w:cs="Arial"/>
          <w:sz w:val="24"/>
          <w:szCs w:val="24"/>
        </w:rPr>
        <w:t xml:space="preserve"> </w:t>
      </w:r>
      <w:r w:rsidRPr="00981E35">
        <w:rPr>
          <w:rFonts w:ascii="Arial" w:hAnsi="Arial" w:cs="Arial"/>
          <w:sz w:val="24"/>
          <w:szCs w:val="24"/>
        </w:rPr>
        <w:t>ed. Forense, 2012.</w:t>
      </w:r>
    </w:p>
    <w:p w14:paraId="60075EE8" w14:textId="77777777" w:rsidR="009C1010" w:rsidRDefault="009C1010">
      <w:pPr>
        <w:spacing w:line="360" w:lineRule="auto"/>
        <w:jc w:val="center"/>
        <w:rPr>
          <w:rFonts w:eastAsia="Times New Roman"/>
          <w:b/>
          <w:color w:val="C9211E"/>
          <w:sz w:val="24"/>
          <w:szCs w:val="24"/>
        </w:rPr>
      </w:pPr>
    </w:p>
    <w:p w14:paraId="15D0D92E" w14:textId="77777777" w:rsidR="009C1010" w:rsidRDefault="009C1010">
      <w:pPr>
        <w:pStyle w:val="1"/>
      </w:pPr>
    </w:p>
    <w:p w14:paraId="08286699" w14:textId="77777777" w:rsidR="009C1010" w:rsidRDefault="009C1010">
      <w:pPr>
        <w:pStyle w:val="R"/>
      </w:pPr>
    </w:p>
    <w:sectPr w:rsidR="009C1010">
      <w:headerReference w:type="default" r:id="rId9"/>
      <w:pgSz w:w="12240" w:h="15840"/>
      <w:pgMar w:top="1701" w:right="1134" w:bottom="1134" w:left="1701" w:header="0" w:footer="0" w:gutter="0"/>
      <w:pgNumType w:start="2"/>
      <w:cols w:space="720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E50D8B" w14:textId="77777777" w:rsidR="0079216B" w:rsidRDefault="0079216B">
      <w:pPr>
        <w:spacing w:after="0" w:line="240" w:lineRule="auto"/>
      </w:pPr>
      <w:r>
        <w:separator/>
      </w:r>
    </w:p>
  </w:endnote>
  <w:endnote w:type="continuationSeparator" w:id="0">
    <w:p w14:paraId="46F3BE6F" w14:textId="77777777" w:rsidR="0079216B" w:rsidRDefault="00792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d6354657-Identity-H">
    <w:charset w:val="00"/>
    <w:family w:val="roman"/>
    <w:pitch w:val="variable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-BoldMT">
    <w:charset w:val="00"/>
    <w:family w:val="roman"/>
    <w:pitch w:val="variable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A17D4B" w14:textId="77777777" w:rsidR="0079216B" w:rsidRDefault="0079216B">
      <w:r>
        <w:separator/>
      </w:r>
    </w:p>
  </w:footnote>
  <w:footnote w:type="continuationSeparator" w:id="0">
    <w:p w14:paraId="0A48B26B" w14:textId="77777777" w:rsidR="0079216B" w:rsidRDefault="0079216B">
      <w:r>
        <w:continuationSeparator/>
      </w:r>
    </w:p>
  </w:footnote>
  <w:footnote w:id="1">
    <w:p w14:paraId="04939F33" w14:textId="77777777" w:rsidR="009C1010" w:rsidRDefault="00CE2FDE">
      <w:pPr>
        <w:pStyle w:val="Textodenotaderodap"/>
      </w:pPr>
      <w:r>
        <w:rPr>
          <w:rStyle w:val="Caracteresdenotaderodap"/>
        </w:rPr>
        <w:footnoteRef/>
      </w:r>
      <w:r>
        <w:t xml:space="preserve"> </w:t>
      </w:r>
      <w:r>
        <w:rPr>
          <w:rFonts w:ascii="Arial" w:hAnsi="Arial" w:cs="Arial"/>
          <w:sz w:val="22"/>
          <w:szCs w:val="22"/>
        </w:rPr>
        <w:t>Graduanda em Direito pela Unifacisa. E-mail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31DB5B" w14:textId="77777777" w:rsidR="009C1010" w:rsidRDefault="009C1010">
    <w:pPr>
      <w:pStyle w:val="Cabealho"/>
      <w:jc w:val="right"/>
    </w:pPr>
  </w:p>
  <w:p w14:paraId="3FB8EADB" w14:textId="77777777" w:rsidR="009C1010" w:rsidRDefault="009C1010">
    <w:pPr>
      <w:pStyle w:val="Cabealho"/>
      <w:jc w:val="right"/>
    </w:pPr>
  </w:p>
  <w:p w14:paraId="3416A143" w14:textId="77777777" w:rsidR="009C1010" w:rsidRDefault="009C1010">
    <w:pPr>
      <w:pStyle w:val="Cabealho"/>
      <w:jc w:val="right"/>
    </w:pPr>
  </w:p>
  <w:p w14:paraId="633548AD" w14:textId="77777777" w:rsidR="009C1010" w:rsidRDefault="009C101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010"/>
    <w:rsid w:val="000002E6"/>
    <w:rsid w:val="000B5611"/>
    <w:rsid w:val="00240F72"/>
    <w:rsid w:val="00244B36"/>
    <w:rsid w:val="00255A49"/>
    <w:rsid w:val="002931BA"/>
    <w:rsid w:val="002C6ABE"/>
    <w:rsid w:val="002F60D8"/>
    <w:rsid w:val="00392A80"/>
    <w:rsid w:val="003B79B5"/>
    <w:rsid w:val="005A2BCC"/>
    <w:rsid w:val="005A75D8"/>
    <w:rsid w:val="005F27FE"/>
    <w:rsid w:val="005F385B"/>
    <w:rsid w:val="006354DE"/>
    <w:rsid w:val="006C146C"/>
    <w:rsid w:val="007214E9"/>
    <w:rsid w:val="007618FF"/>
    <w:rsid w:val="0079216B"/>
    <w:rsid w:val="00794CFD"/>
    <w:rsid w:val="007C38DF"/>
    <w:rsid w:val="0082698E"/>
    <w:rsid w:val="008C45FB"/>
    <w:rsid w:val="00911834"/>
    <w:rsid w:val="00981E35"/>
    <w:rsid w:val="00986B8B"/>
    <w:rsid w:val="009C1010"/>
    <w:rsid w:val="00AD7C7C"/>
    <w:rsid w:val="00BF13DA"/>
    <w:rsid w:val="00C3764C"/>
    <w:rsid w:val="00C8099B"/>
    <w:rsid w:val="00C95360"/>
    <w:rsid w:val="00CE2FDE"/>
    <w:rsid w:val="00D24E5D"/>
    <w:rsid w:val="00D741A2"/>
    <w:rsid w:val="00DE3177"/>
    <w:rsid w:val="00E92A7C"/>
    <w:rsid w:val="00EC3770"/>
    <w:rsid w:val="00F7663C"/>
    <w:rsid w:val="00FB72E8"/>
    <w:rsid w:val="00FE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373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0345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778C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A040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7D0F7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1Char">
    <w:name w:val="1 Char"/>
    <w:basedOn w:val="Fontepargpadro"/>
    <w:link w:val="1"/>
    <w:qFormat/>
    <w:rsid w:val="00984F26"/>
    <w:rPr>
      <w:rFonts w:ascii="Arial" w:eastAsia="Times New Roman" w:hAnsi="Arial" w:cs="Arial"/>
      <w:b/>
      <w:caps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qFormat/>
    <w:rsid w:val="00957F65"/>
  </w:style>
  <w:style w:type="character" w:customStyle="1" w:styleId="CitaoUepbChar">
    <w:name w:val="Citação Uepb Char"/>
    <w:basedOn w:val="CorpodetextoChar"/>
    <w:link w:val="CitaoUepb"/>
    <w:qFormat/>
    <w:rsid w:val="00957F65"/>
    <w:rPr>
      <w:rFonts w:ascii="Arial" w:eastAsia="Times New Roman" w:hAnsi="Arial" w:cs="Arial"/>
      <w:sz w:val="20"/>
      <w:szCs w:val="20"/>
      <w:lang w:eastAsia="pt-BR"/>
    </w:rPr>
  </w:style>
  <w:style w:type="character" w:customStyle="1" w:styleId="11UEPBChar">
    <w:name w:val="1.1 UEPB Char"/>
    <w:basedOn w:val="Fontepargpadro"/>
    <w:link w:val="11UEPB"/>
    <w:qFormat/>
    <w:rsid w:val="00957F65"/>
    <w:rPr>
      <w:rFonts w:ascii="Arial" w:eastAsia="Times New Roman" w:hAnsi="Arial" w:cs="Arial"/>
      <w:sz w:val="24"/>
      <w:szCs w:val="24"/>
      <w:lang w:eastAsia="pt-BR"/>
    </w:rPr>
  </w:style>
  <w:style w:type="character" w:customStyle="1" w:styleId="RefernciaUepbChar">
    <w:name w:val="Referência Uepb Char"/>
    <w:basedOn w:val="Fontepargpadro"/>
    <w:link w:val="RefernciaUepb"/>
    <w:qFormat/>
    <w:rsid w:val="00957F65"/>
    <w:rPr>
      <w:rFonts w:ascii="Arial" w:eastAsia="Times New Roman" w:hAnsi="Arial" w:cs="Arial"/>
      <w:b/>
      <w:sz w:val="24"/>
      <w:szCs w:val="24"/>
      <w:lang w:eastAsia="pt-BR"/>
    </w:rPr>
  </w:style>
  <w:style w:type="character" w:customStyle="1" w:styleId="RefChar">
    <w:name w:val="Ref Char"/>
    <w:basedOn w:val="1Char"/>
    <w:link w:val="Ref"/>
    <w:qFormat/>
    <w:rsid w:val="0041096D"/>
    <w:rPr>
      <w:rFonts w:ascii="Arial" w:eastAsia="Times New Roman" w:hAnsi="Arial" w:cs="Arial"/>
      <w:b/>
      <w:caps/>
      <w:sz w:val="24"/>
      <w:szCs w:val="24"/>
      <w:lang w:eastAsia="pt-BR"/>
    </w:rPr>
  </w:style>
  <w:style w:type="character" w:customStyle="1" w:styleId="Estilo1Char">
    <w:name w:val="Estilo1 Char"/>
    <w:basedOn w:val="Fontepargpadro"/>
    <w:link w:val="Estilo1"/>
    <w:qFormat/>
    <w:rsid w:val="009E11CC"/>
    <w:rPr>
      <w:rFonts w:ascii="Arial" w:eastAsia="Calibri" w:hAnsi="Arial" w:cs="Arial"/>
      <w:color w:val="000000"/>
      <w:sz w:val="24"/>
      <w:szCs w:val="24"/>
    </w:rPr>
  </w:style>
  <w:style w:type="character" w:customStyle="1" w:styleId="FRChar">
    <w:name w:val="FR Char"/>
    <w:basedOn w:val="Fontepargpadro"/>
    <w:link w:val="FR"/>
    <w:qFormat/>
    <w:rsid w:val="002D2CD0"/>
    <w:rPr>
      <w:rFonts w:ascii="Arial" w:eastAsia="Arial" w:hAnsi="Arial" w:cs="Arial"/>
      <w:sz w:val="24"/>
      <w:szCs w:val="24"/>
    </w:rPr>
  </w:style>
  <w:style w:type="character" w:customStyle="1" w:styleId="T1Char">
    <w:name w:val="T1 Char"/>
    <w:basedOn w:val="Fontepargpadro"/>
    <w:link w:val="T1"/>
    <w:qFormat/>
    <w:rsid w:val="008145BD"/>
    <w:rPr>
      <w:rFonts w:ascii="Arial" w:eastAsia="Calibri" w:hAnsi="Arial" w:cs="Arial"/>
      <w:b/>
      <w:sz w:val="24"/>
      <w:szCs w:val="24"/>
    </w:rPr>
  </w:style>
  <w:style w:type="character" w:customStyle="1" w:styleId="TextoChar">
    <w:name w:val="Texto Char"/>
    <w:basedOn w:val="Fontepargpadro"/>
    <w:link w:val="Texto"/>
    <w:uiPriority w:val="99"/>
    <w:qFormat/>
    <w:rsid w:val="00BC5703"/>
    <w:rPr>
      <w:rFonts w:ascii="Arial" w:eastAsia="Calibri" w:hAnsi="Arial" w:cs="Arial"/>
      <w:sz w:val="24"/>
      <w:szCs w:val="24"/>
    </w:rPr>
  </w:style>
  <w:style w:type="character" w:customStyle="1" w:styleId="T11Char">
    <w:name w:val="T1.1 Char"/>
    <w:basedOn w:val="T1Char"/>
    <w:link w:val="T11"/>
    <w:qFormat/>
    <w:rsid w:val="00DA5CD5"/>
    <w:rPr>
      <w:rFonts w:ascii="Arial" w:eastAsia="Calibri" w:hAnsi="Arial" w:cs="Arial"/>
      <w:b/>
      <w:sz w:val="24"/>
      <w:szCs w:val="24"/>
    </w:rPr>
  </w:style>
  <w:style w:type="character" w:customStyle="1" w:styleId="CitChar">
    <w:name w:val="Cit Char"/>
    <w:basedOn w:val="Fontepargpadro"/>
    <w:link w:val="Cit"/>
    <w:qFormat/>
    <w:rsid w:val="00374F79"/>
    <w:rPr>
      <w:rFonts w:ascii="Arial" w:eastAsia="Times New Roman" w:hAnsi="Arial" w:cs="Arial"/>
      <w:szCs w:val="24"/>
    </w:rPr>
  </w:style>
  <w:style w:type="character" w:customStyle="1" w:styleId="fontstyle01">
    <w:name w:val="fontstyle01"/>
    <w:basedOn w:val="Fontepargpadro"/>
    <w:qFormat/>
    <w:rsid w:val="00BC5703"/>
    <w:rPr>
      <w:rFonts w:ascii="Fd6354657-Identity-H" w:hAnsi="Fd6354657-Identity-H"/>
      <w:b w:val="0"/>
      <w:bCs w:val="0"/>
      <w:i w:val="0"/>
      <w:iCs w:val="0"/>
      <w:color w:val="131313"/>
      <w:sz w:val="22"/>
      <w:szCs w:val="22"/>
    </w:rPr>
  </w:style>
  <w:style w:type="character" w:customStyle="1" w:styleId="LinkdaInternet">
    <w:name w:val="Link da Internet"/>
    <w:basedOn w:val="Fontepargpadro"/>
    <w:uiPriority w:val="99"/>
    <w:unhideWhenUsed/>
    <w:rsid w:val="006A3FB8"/>
    <w:rPr>
      <w:color w:val="0000FF" w:themeColor="hyperlink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sid w:val="006A3FB8"/>
    <w:rPr>
      <w:rFonts w:eastAsiaTheme="minorEastAsia"/>
      <w:lang w:eastAsia="pt-BR"/>
    </w:rPr>
  </w:style>
  <w:style w:type="character" w:customStyle="1" w:styleId="PadroChar">
    <w:name w:val="Padrão Char"/>
    <w:basedOn w:val="Fontepargpadro"/>
    <w:link w:val="Padro"/>
    <w:qFormat/>
    <w:rsid w:val="006A3FB8"/>
    <w:rPr>
      <w:rFonts w:ascii="Calibri" w:eastAsia="Calibri" w:hAnsi="Calibri" w:cs="Times New Roman"/>
    </w:rPr>
  </w:style>
  <w:style w:type="character" w:customStyle="1" w:styleId="04char">
    <w:name w:val="04char"/>
    <w:basedOn w:val="Fontepargpadro"/>
    <w:qFormat/>
    <w:rsid w:val="006A3FB8"/>
  </w:style>
  <w:style w:type="character" w:customStyle="1" w:styleId="Pr-formataoHTMLChar">
    <w:name w:val="Pré-formatação HTML Char"/>
    <w:basedOn w:val="Fontepargpadro"/>
    <w:uiPriority w:val="99"/>
    <w:semiHidden/>
    <w:qFormat/>
    <w:rsid w:val="0049086F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ElementosCapa1Char">
    <w:name w:val="Elementos Capa 1 Char"/>
    <w:basedOn w:val="Fontepargpadro"/>
    <w:link w:val="ElementosCapa1"/>
    <w:qFormat/>
    <w:rsid w:val="00823C8C"/>
    <w:rPr>
      <w:rFonts w:ascii="Arial" w:hAnsi="Arial"/>
      <w:sz w:val="24"/>
      <w:szCs w:val="32"/>
    </w:rPr>
  </w:style>
  <w:style w:type="character" w:customStyle="1" w:styleId="Ca1Char">
    <w:name w:val="Ca1 Char"/>
    <w:basedOn w:val="Fontepargpadro"/>
    <w:link w:val="Ca1"/>
    <w:qFormat/>
    <w:rsid w:val="00F05566"/>
    <w:rPr>
      <w:rFonts w:ascii="Arial" w:eastAsia="Calibri" w:hAnsi="Arial" w:cs="Arial"/>
      <w:b/>
      <w:bCs/>
      <w:color w:val="000000"/>
      <w:sz w:val="24"/>
      <w:szCs w:val="24"/>
    </w:rPr>
  </w:style>
  <w:style w:type="character" w:customStyle="1" w:styleId="Cap2Char">
    <w:name w:val="Cap2 Char"/>
    <w:basedOn w:val="Fontepargpadro"/>
    <w:link w:val="Cap2"/>
    <w:qFormat/>
    <w:rsid w:val="00F05566"/>
    <w:rPr>
      <w:rFonts w:ascii="Arial" w:eastAsia="Calibri" w:hAnsi="Arial" w:cs="Arial"/>
      <w:b/>
      <w:sz w:val="24"/>
      <w:szCs w:val="24"/>
    </w:rPr>
  </w:style>
  <w:style w:type="character" w:customStyle="1" w:styleId="Cap3Char">
    <w:name w:val="Cap3 Char"/>
    <w:basedOn w:val="Fontepargpadro"/>
    <w:link w:val="Cap3"/>
    <w:qFormat/>
    <w:rsid w:val="00F05566"/>
    <w:rPr>
      <w:rFonts w:ascii="Arial" w:hAnsi="Arial" w:cs="Arial"/>
      <w:b/>
      <w:bCs/>
      <w:sz w:val="24"/>
      <w:szCs w:val="24"/>
    </w:rPr>
  </w:style>
  <w:style w:type="character" w:customStyle="1" w:styleId="Cap4Char">
    <w:name w:val="Cap 4 Char"/>
    <w:basedOn w:val="Fontepargpadro"/>
    <w:link w:val="Cap4"/>
    <w:qFormat/>
    <w:rsid w:val="00F05566"/>
    <w:rPr>
      <w:rFonts w:ascii="Arial" w:eastAsia="Calibri" w:hAnsi="Arial" w:cs="Arial"/>
      <w:sz w:val="24"/>
      <w:szCs w:val="24"/>
    </w:rPr>
  </w:style>
  <w:style w:type="character" w:customStyle="1" w:styleId="Elementos1Char">
    <w:name w:val="Elementos 1 Char"/>
    <w:basedOn w:val="Fontepargpadro"/>
    <w:link w:val="Elementos1"/>
    <w:qFormat/>
    <w:rsid w:val="00D07FC5"/>
    <w:rPr>
      <w:rFonts w:ascii="Arial" w:hAnsi="Arial" w:cs="Arial"/>
      <w:sz w:val="24"/>
      <w:szCs w:val="24"/>
    </w:rPr>
  </w:style>
  <w:style w:type="character" w:customStyle="1" w:styleId="Elementos2Char">
    <w:name w:val="Elementos 2 Char"/>
    <w:basedOn w:val="Fontepargpadro"/>
    <w:link w:val="Elementos2"/>
    <w:qFormat/>
    <w:rsid w:val="00D07FC5"/>
    <w:rPr>
      <w:rFonts w:ascii="Arial" w:hAnsi="Arial" w:cs="Arial"/>
      <w:color w:val="000000"/>
      <w:sz w:val="24"/>
      <w:szCs w:val="24"/>
    </w:rPr>
  </w:style>
  <w:style w:type="character" w:customStyle="1" w:styleId="1UEPBChar">
    <w:name w:val="1 UEPB Char"/>
    <w:link w:val="1UEPB"/>
    <w:qFormat/>
    <w:rsid w:val="0095551B"/>
    <w:rPr>
      <w:rFonts w:ascii="Arial" w:eastAsia="Times New Roman" w:hAnsi="Arial" w:cs="Times New Roman"/>
      <w:b/>
      <w:sz w:val="24"/>
      <w:szCs w:val="24"/>
    </w:rPr>
  </w:style>
  <w:style w:type="character" w:customStyle="1" w:styleId="Cit1Char">
    <w:name w:val="Cit 1 Char"/>
    <w:basedOn w:val="1UEPBChar"/>
    <w:link w:val="Cit1"/>
    <w:qFormat/>
    <w:rsid w:val="00B55808"/>
    <w:rPr>
      <w:rFonts w:ascii="Arial" w:eastAsia="Times New Roman" w:hAnsi="Arial" w:cs="Times New Roman"/>
      <w:b w:val="0"/>
      <w:sz w:val="24"/>
      <w:szCs w:val="24"/>
    </w:rPr>
  </w:style>
  <w:style w:type="character" w:customStyle="1" w:styleId="textoChar0">
    <w:name w:val="texto Char"/>
    <w:basedOn w:val="1UEPBChar"/>
    <w:qFormat/>
    <w:rsid w:val="00B55808"/>
    <w:rPr>
      <w:rFonts w:ascii="Arial" w:eastAsia="Times New Roman" w:hAnsi="Arial" w:cs="Times New Roman"/>
      <w:b w:val="0"/>
      <w:sz w:val="24"/>
      <w:szCs w:val="24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qFormat/>
    <w:rsid w:val="00722129"/>
    <w:rPr>
      <w:rFonts w:ascii="Times New Roman" w:eastAsia="Times New Roman" w:hAnsi="Times New Roman" w:cs="Times New Roman"/>
      <w:sz w:val="20"/>
      <w:szCs w:val="20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unhideWhenUsed/>
    <w:qFormat/>
    <w:rsid w:val="00460B8F"/>
    <w:rPr>
      <w:vertAlign w:val="superscript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sid w:val="000A040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extoderefChar">
    <w:name w:val="Texto de ref Char"/>
    <w:basedOn w:val="TextoChar"/>
    <w:link w:val="Textoderef"/>
    <w:qFormat/>
    <w:rsid w:val="00AA1002"/>
    <w:rPr>
      <w:rFonts w:ascii="Arial" w:eastAsia="Calibri" w:hAnsi="Arial" w:cs="Arial"/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qFormat/>
    <w:rsid w:val="00AA1002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Ttulo1Char">
    <w:name w:val="Título 1 Char"/>
    <w:basedOn w:val="Fontepargpadro"/>
    <w:link w:val="Ttulo1"/>
    <w:uiPriority w:val="9"/>
    <w:qFormat/>
    <w:rsid w:val="000345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Forte">
    <w:name w:val="Strong"/>
    <w:basedOn w:val="Fontepargpadro"/>
    <w:qFormat/>
    <w:rsid w:val="00E965E7"/>
    <w:rPr>
      <w:b/>
      <w:bCs/>
    </w:rPr>
  </w:style>
  <w:style w:type="character" w:customStyle="1" w:styleId="t111Char">
    <w:name w:val="t.1.1.1 Char"/>
    <w:basedOn w:val="Fontepargpadro"/>
    <w:qFormat/>
    <w:rsid w:val="00DA5CD5"/>
    <w:rPr>
      <w:rFonts w:ascii="Arial" w:eastAsia="Times New Roman" w:hAnsi="Arial" w:cs="Arial"/>
      <w:color w:val="000000"/>
      <w:sz w:val="24"/>
      <w:szCs w:val="24"/>
      <w:shd w:val="clear" w:color="auto" w:fill="FFFFFF"/>
    </w:rPr>
  </w:style>
  <w:style w:type="character" w:customStyle="1" w:styleId="apple-converted-space">
    <w:name w:val="apple-converted-space"/>
    <w:basedOn w:val="Fontepargpadro"/>
    <w:qFormat/>
    <w:rsid w:val="00A96484"/>
  </w:style>
  <w:style w:type="character" w:customStyle="1" w:styleId="11Char">
    <w:name w:val="1.1 Char"/>
    <w:basedOn w:val="Fontepargpadro"/>
    <w:link w:val="11"/>
    <w:qFormat/>
    <w:rsid w:val="00982F92"/>
    <w:rPr>
      <w:rFonts w:ascii="Arial" w:hAnsi="Arial" w:cs="Arial"/>
      <w:caps/>
      <w:sz w:val="24"/>
      <w:szCs w:val="24"/>
    </w:rPr>
  </w:style>
  <w:style w:type="character" w:customStyle="1" w:styleId="1Char0">
    <w:name w:val="1. Char"/>
    <w:basedOn w:val="T1Char"/>
    <w:qFormat/>
    <w:rsid w:val="00B00EAC"/>
    <w:rPr>
      <w:rFonts w:ascii="Arial" w:eastAsia="Calibri" w:hAnsi="Arial" w:cs="Arial"/>
      <w:b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7F1992"/>
  </w:style>
  <w:style w:type="character" w:customStyle="1" w:styleId="RodapChar">
    <w:name w:val="Rodapé Char"/>
    <w:basedOn w:val="Fontepargpadro"/>
    <w:link w:val="Rodap"/>
    <w:uiPriority w:val="99"/>
    <w:qFormat/>
    <w:rsid w:val="007F1992"/>
  </w:style>
  <w:style w:type="character" w:customStyle="1" w:styleId="CitChar0">
    <w:name w:val="Cit. Char"/>
    <w:basedOn w:val="CitChar"/>
    <w:qFormat/>
    <w:rsid w:val="000C7C29"/>
    <w:rPr>
      <w:rFonts w:ascii="Arial" w:eastAsia="Times New Roman" w:hAnsi="Arial" w:cs="Arial"/>
      <w:szCs w:val="24"/>
    </w:rPr>
  </w:style>
  <w:style w:type="character" w:styleId="nfase">
    <w:name w:val="Emphasis"/>
    <w:basedOn w:val="Fontepargpadro"/>
    <w:uiPriority w:val="20"/>
    <w:qFormat/>
    <w:rsid w:val="000A1C53"/>
    <w:rPr>
      <w:i/>
      <w:iCs/>
    </w:rPr>
  </w:style>
  <w:style w:type="character" w:customStyle="1" w:styleId="111Char">
    <w:name w:val="1.1.1. Char"/>
    <w:basedOn w:val="11Char"/>
    <w:link w:val="111"/>
    <w:qFormat/>
    <w:rsid w:val="00DF04FA"/>
    <w:rPr>
      <w:rFonts w:ascii="Arial" w:hAnsi="Arial" w:cs="Arial"/>
      <w:b/>
      <w:caps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semiHidden/>
    <w:qFormat/>
    <w:rsid w:val="002778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qFormat/>
    <w:rsid w:val="007D0F7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0textoChar">
    <w:name w:val="0texto Char"/>
    <w:basedOn w:val="Fontepargpadro"/>
    <w:link w:val="0texto"/>
    <w:qFormat/>
    <w:rsid w:val="00E933E3"/>
    <w:rPr>
      <w:rFonts w:ascii="Arial" w:eastAsiaTheme="minorHAnsi" w:hAnsi="Arial" w:cs="Arial"/>
      <w:sz w:val="24"/>
      <w:szCs w:val="24"/>
      <w:lang w:eastAsia="en-US"/>
    </w:rPr>
  </w:style>
  <w:style w:type="character" w:customStyle="1" w:styleId="RChar">
    <w:name w:val="R Char"/>
    <w:basedOn w:val="TextoChar"/>
    <w:link w:val="R"/>
    <w:qFormat/>
    <w:rsid w:val="003803FF"/>
    <w:rPr>
      <w:rFonts w:ascii="Arial" w:eastAsia="Arial" w:hAnsi="Arial" w:cs="Arial"/>
      <w:color w:val="000000"/>
      <w:sz w:val="24"/>
      <w:szCs w:val="24"/>
    </w:rPr>
  </w:style>
  <w:style w:type="character" w:customStyle="1" w:styleId="a-size-extra-large">
    <w:name w:val="a-size-extra-large"/>
    <w:basedOn w:val="Fontepargpadro"/>
    <w:qFormat/>
    <w:rsid w:val="00112EBE"/>
  </w:style>
  <w:style w:type="character" w:customStyle="1" w:styleId="RefChar0">
    <w:name w:val="Ref. Char"/>
    <w:basedOn w:val="RChar"/>
    <w:qFormat/>
    <w:rsid w:val="00112EBE"/>
    <w:rPr>
      <w:rFonts w:ascii="Arial" w:eastAsia="Arial" w:hAnsi="Arial" w:cs="Arial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A64384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A64384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A64384"/>
    <w:rPr>
      <w:b/>
      <w:bCs/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A64384"/>
    <w:rPr>
      <w:rFonts w:ascii="Tahoma" w:hAnsi="Tahoma" w:cs="Tahoma"/>
      <w:sz w:val="16"/>
      <w:szCs w:val="16"/>
    </w:rPr>
  </w:style>
  <w:style w:type="character" w:customStyle="1" w:styleId="0TextoChar0">
    <w:name w:val="0Texto Char"/>
    <w:qFormat/>
    <w:rsid w:val="000F0FE8"/>
    <w:rPr>
      <w:rFonts w:ascii="Arial" w:eastAsia="Calibri" w:hAnsi="Arial" w:cs="Arial"/>
      <w:sz w:val="24"/>
      <w:szCs w:val="24"/>
      <w:lang w:eastAsia="en-US"/>
    </w:rPr>
  </w:style>
  <w:style w:type="character" w:customStyle="1" w:styleId="fontstyle21">
    <w:name w:val="fontstyle21"/>
    <w:basedOn w:val="Fontepargpadro"/>
    <w:qFormat/>
    <w:rsid w:val="00474E89"/>
    <w:rPr>
      <w:rFonts w:ascii="Arial-BoldMT" w:hAnsi="Arial-BoldMT"/>
      <w:b/>
      <w:bCs/>
      <w:i w:val="0"/>
      <w:iCs w:val="0"/>
      <w:color w:val="242021"/>
      <w:sz w:val="20"/>
      <w:szCs w:val="20"/>
    </w:rPr>
  </w:style>
  <w:style w:type="character" w:customStyle="1" w:styleId="CChar">
    <w:name w:val="C Char"/>
    <w:basedOn w:val="Fontepargpadro"/>
    <w:link w:val="C"/>
    <w:qFormat/>
    <w:rsid w:val="00A469AD"/>
    <w:rPr>
      <w:rFonts w:ascii="Arial" w:eastAsiaTheme="minorHAnsi" w:hAnsi="Arial" w:cs="Arial"/>
      <w:lang w:eastAsia="en-US"/>
    </w:rPr>
  </w:style>
  <w:style w:type="character" w:customStyle="1" w:styleId="TpicosChar">
    <w:name w:val="Tópicos Char"/>
    <w:basedOn w:val="TextoChar"/>
    <w:link w:val="Tpicos"/>
    <w:qFormat/>
    <w:rsid w:val="00A562C9"/>
    <w:rPr>
      <w:rFonts w:ascii="Arial" w:eastAsia="Calibri" w:hAnsi="Arial" w:cs="Arial"/>
      <w:sz w:val="24"/>
      <w:szCs w:val="24"/>
    </w:rPr>
  </w:style>
  <w:style w:type="character" w:customStyle="1" w:styleId="topic-highlight">
    <w:name w:val="topic-highlight"/>
    <w:basedOn w:val="Fontepargpadro"/>
    <w:qFormat/>
    <w:rsid w:val="00DE358A"/>
  </w:style>
  <w:style w:type="character" w:customStyle="1" w:styleId="ref-lnk">
    <w:name w:val="ref-lnk"/>
    <w:basedOn w:val="Fontepargpadro"/>
    <w:qFormat/>
    <w:rsid w:val="00C04357"/>
  </w:style>
  <w:style w:type="character" w:customStyle="1" w:styleId="TextodeRefChar0">
    <w:name w:val="Texto de Ref Char"/>
    <w:basedOn w:val="Fontepargpadro"/>
    <w:qFormat/>
    <w:locked/>
    <w:rsid w:val="00AD3E33"/>
    <w:rPr>
      <w:rFonts w:ascii="Arial" w:eastAsia="Helvetica" w:hAnsi="Arial" w:cs="Arial"/>
      <w:sz w:val="24"/>
      <w:szCs w:val="24"/>
    </w:rPr>
  </w:style>
  <w:style w:type="character" w:customStyle="1" w:styleId="italic">
    <w:name w:val="italic"/>
    <w:basedOn w:val="Fontepargpadro"/>
    <w:qFormat/>
    <w:rsid w:val="0093693F"/>
  </w:style>
  <w:style w:type="character" w:customStyle="1" w:styleId="IIChar">
    <w:name w:val="I.I Char"/>
    <w:basedOn w:val="Fontepargpadro"/>
    <w:link w:val="II"/>
    <w:uiPriority w:val="1"/>
    <w:qFormat/>
    <w:rsid w:val="00971E50"/>
    <w:rPr>
      <w:rFonts w:ascii="Arial" w:eastAsia="Calibri" w:hAnsi="Arial" w:cs="Arial"/>
      <w:sz w:val="24"/>
      <w:szCs w:val="24"/>
      <w:lang w:eastAsia="en-US"/>
    </w:rPr>
  </w:style>
  <w:style w:type="character" w:customStyle="1" w:styleId="ResumoChar">
    <w:name w:val="Resumo Char"/>
    <w:basedOn w:val="TextoChar"/>
    <w:link w:val="Resumo"/>
    <w:qFormat/>
    <w:rsid w:val="0082076C"/>
    <w:rPr>
      <w:rFonts w:ascii="Arial" w:eastAsia="Arial" w:hAnsi="Arial" w:cs="Arial"/>
      <w:sz w:val="24"/>
      <w:szCs w:val="24"/>
      <w:lang w:bidi="en-US"/>
    </w:rPr>
  </w:style>
  <w:style w:type="character" w:customStyle="1" w:styleId="y2iqfc">
    <w:name w:val="y2iqfc"/>
    <w:basedOn w:val="Fontepargpadro"/>
    <w:qFormat/>
    <w:rsid w:val="00442701"/>
  </w:style>
  <w:style w:type="character" w:customStyle="1" w:styleId="TChar">
    <w:name w:val="T Char"/>
    <w:basedOn w:val="TextoChar"/>
    <w:link w:val="T"/>
    <w:qFormat/>
    <w:rsid w:val="00C74782"/>
    <w:rPr>
      <w:rFonts w:ascii="Arial" w:eastAsia="Calibri" w:hAnsi="Arial" w:cs="Arial"/>
      <w:sz w:val="24"/>
      <w:szCs w:val="24"/>
      <w:lang w:eastAsia="zh-CN" w:bidi="hi-IN"/>
    </w:rPr>
  </w:style>
  <w:style w:type="character" w:customStyle="1" w:styleId="ListLabel1">
    <w:name w:val="ListLabel 1"/>
    <w:qFormat/>
    <w:rPr>
      <w:color w:val="000000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</w:style>
  <w:style w:type="character" w:customStyle="1" w:styleId="Caracteresdenotaderodap">
    <w:name w:val="Caracteres de nota de rodapé"/>
    <w:qFormat/>
  </w:style>
  <w:style w:type="character" w:customStyle="1" w:styleId="ncoradanotadefim">
    <w:name w:val="Âncora da nota de fim"/>
    <w:rPr>
      <w:vertAlign w:val="superscript"/>
    </w:rPr>
  </w:style>
  <w:style w:type="character" w:customStyle="1" w:styleId="Caracteresdenotadefim">
    <w:name w:val="Caracteres de nota de fim"/>
    <w:qFormat/>
  </w:style>
  <w:style w:type="character" w:customStyle="1" w:styleId="ListLabel12">
    <w:name w:val="ListLabel 12"/>
    <w:qFormat/>
  </w:style>
  <w:style w:type="character" w:customStyle="1" w:styleId="ListLabel13">
    <w:name w:val="ListLabel 13"/>
    <w:qFormat/>
  </w:style>
  <w:style w:type="paragraph" w:styleId="Ttulo">
    <w:name w:val="Title"/>
    <w:basedOn w:val="Normal"/>
    <w:next w:val="Corpodetexto"/>
    <w:link w:val="TtuloChar"/>
    <w:uiPriority w:val="10"/>
    <w:qFormat/>
    <w:rsid w:val="00AA1002"/>
    <w:pPr>
      <w:pBdr>
        <w:bottom w:val="single" w:sz="8" w:space="4" w:color="4F81BD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Corpodetexto">
    <w:name w:val="Body Text"/>
    <w:basedOn w:val="Normal"/>
    <w:link w:val="CorpodetextoChar"/>
    <w:uiPriority w:val="99"/>
    <w:unhideWhenUsed/>
    <w:rsid w:val="00957F65"/>
    <w:pPr>
      <w:spacing w:after="12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1">
    <w:name w:val="1"/>
    <w:basedOn w:val="Normal"/>
    <w:link w:val="1Char"/>
    <w:qFormat/>
    <w:rsid w:val="00984F26"/>
    <w:pPr>
      <w:spacing w:after="0" w:line="360" w:lineRule="auto"/>
    </w:pPr>
    <w:rPr>
      <w:rFonts w:ascii="Arial" w:eastAsia="Times New Roman" w:hAnsi="Arial" w:cs="Arial"/>
      <w:b/>
      <w:caps/>
      <w:sz w:val="24"/>
      <w:szCs w:val="24"/>
    </w:rPr>
  </w:style>
  <w:style w:type="paragraph" w:customStyle="1" w:styleId="CitaoUepb">
    <w:name w:val="Citação Uepb"/>
    <w:basedOn w:val="Corpodetexto"/>
    <w:link w:val="CitaoUepbChar"/>
    <w:qFormat/>
    <w:rsid w:val="00957F65"/>
    <w:pPr>
      <w:spacing w:before="125" w:after="240" w:line="240" w:lineRule="auto"/>
      <w:ind w:left="2268" w:right="160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11UEPB">
    <w:name w:val="1.1 UEPB"/>
    <w:basedOn w:val="Normal"/>
    <w:link w:val="11UEPBChar"/>
    <w:qFormat/>
    <w:rsid w:val="00957F65"/>
    <w:pPr>
      <w:spacing w:after="0" w:line="36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RefernciaUepb">
    <w:name w:val="Referência Uepb"/>
    <w:basedOn w:val="Normal"/>
    <w:link w:val="RefernciaUepbChar"/>
    <w:qFormat/>
    <w:rsid w:val="00957F65"/>
    <w:pPr>
      <w:spacing w:after="0" w:line="240" w:lineRule="auto"/>
      <w:jc w:val="center"/>
    </w:pPr>
    <w:rPr>
      <w:rFonts w:ascii="Arial" w:eastAsia="Times New Roman" w:hAnsi="Arial" w:cs="Arial"/>
      <w:b/>
      <w:sz w:val="24"/>
      <w:szCs w:val="24"/>
    </w:rPr>
  </w:style>
  <w:style w:type="paragraph" w:customStyle="1" w:styleId="Ref">
    <w:name w:val="Ref"/>
    <w:basedOn w:val="1"/>
    <w:link w:val="RefChar"/>
    <w:qFormat/>
    <w:rsid w:val="0041096D"/>
    <w:pPr>
      <w:jc w:val="center"/>
    </w:pPr>
  </w:style>
  <w:style w:type="paragraph" w:customStyle="1" w:styleId="Estilo1">
    <w:name w:val="Estilo1"/>
    <w:basedOn w:val="PargrafodaLista"/>
    <w:link w:val="Estilo1Char"/>
    <w:qFormat/>
    <w:rsid w:val="009E11CC"/>
    <w:pPr>
      <w:spacing w:after="0" w:line="240" w:lineRule="auto"/>
      <w:jc w:val="both"/>
    </w:pPr>
    <w:rPr>
      <w:rFonts w:ascii="Arial" w:eastAsia="Calibri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E11CC"/>
    <w:pPr>
      <w:ind w:left="720"/>
      <w:contextualSpacing/>
    </w:pPr>
  </w:style>
  <w:style w:type="paragraph" w:customStyle="1" w:styleId="FR">
    <w:name w:val="FR"/>
    <w:basedOn w:val="Normal"/>
    <w:link w:val="FRChar"/>
    <w:qFormat/>
    <w:rsid w:val="002D2CD0"/>
    <w:pPr>
      <w:widowControl w:val="0"/>
      <w:spacing w:before="141" w:after="0" w:line="240" w:lineRule="auto"/>
      <w:ind w:left="2832"/>
      <w:jc w:val="both"/>
    </w:pPr>
    <w:rPr>
      <w:rFonts w:ascii="Arial" w:eastAsia="Arial" w:hAnsi="Arial" w:cs="Arial"/>
      <w:sz w:val="24"/>
      <w:szCs w:val="24"/>
    </w:rPr>
  </w:style>
  <w:style w:type="paragraph" w:styleId="Sumrio1">
    <w:name w:val="toc 1"/>
    <w:basedOn w:val="Normal"/>
    <w:next w:val="Normal"/>
    <w:autoRedefine/>
    <w:uiPriority w:val="39"/>
    <w:unhideWhenUsed/>
    <w:rsid w:val="00653468"/>
    <w:pPr>
      <w:tabs>
        <w:tab w:val="right" w:leader="dot" w:pos="9061"/>
      </w:tabs>
      <w:spacing w:after="100"/>
      <w:jc w:val="both"/>
    </w:pPr>
    <w:rPr>
      <w:rFonts w:ascii="Arial" w:hAnsi="Arial" w:cs="Times New Roman"/>
      <w:b/>
      <w:caps/>
      <w:color w:val="000000" w:themeColor="text1"/>
      <w:sz w:val="24"/>
      <w:szCs w:val="24"/>
      <w:shd w:val="clear" w:color="auto" w:fill="FFFFFF"/>
    </w:rPr>
  </w:style>
  <w:style w:type="paragraph" w:customStyle="1" w:styleId="T1">
    <w:name w:val="T1"/>
    <w:basedOn w:val="Normal"/>
    <w:link w:val="T1Char"/>
    <w:qFormat/>
    <w:rsid w:val="008145BD"/>
    <w:pPr>
      <w:tabs>
        <w:tab w:val="left" w:pos="708"/>
      </w:tabs>
      <w:suppressAutoHyphens/>
      <w:spacing w:after="0" w:line="360" w:lineRule="auto"/>
      <w:jc w:val="both"/>
    </w:pPr>
    <w:rPr>
      <w:rFonts w:ascii="Arial" w:eastAsia="Calibri" w:hAnsi="Arial" w:cs="Arial"/>
      <w:b/>
      <w:sz w:val="24"/>
      <w:szCs w:val="24"/>
    </w:rPr>
  </w:style>
  <w:style w:type="paragraph" w:customStyle="1" w:styleId="Texto">
    <w:name w:val="Texto"/>
    <w:basedOn w:val="Normal"/>
    <w:link w:val="TextoChar"/>
    <w:uiPriority w:val="99"/>
    <w:qFormat/>
    <w:rsid w:val="00BC5703"/>
    <w:pPr>
      <w:spacing w:after="0" w:line="360" w:lineRule="auto"/>
      <w:ind w:firstLine="709"/>
      <w:jc w:val="both"/>
    </w:pPr>
    <w:rPr>
      <w:rFonts w:ascii="Arial" w:eastAsia="Calibri" w:hAnsi="Arial" w:cs="Arial"/>
      <w:sz w:val="24"/>
      <w:szCs w:val="24"/>
    </w:rPr>
  </w:style>
  <w:style w:type="paragraph" w:customStyle="1" w:styleId="T11">
    <w:name w:val="T1.1"/>
    <w:basedOn w:val="T1"/>
    <w:link w:val="T11Char"/>
    <w:qFormat/>
    <w:rsid w:val="00DA5CD5"/>
    <w:rPr>
      <w:b w:val="0"/>
    </w:rPr>
  </w:style>
  <w:style w:type="paragraph" w:customStyle="1" w:styleId="Cit">
    <w:name w:val="Cit"/>
    <w:basedOn w:val="Normal"/>
    <w:link w:val="CitChar"/>
    <w:qFormat/>
    <w:rsid w:val="00374F79"/>
    <w:pPr>
      <w:tabs>
        <w:tab w:val="left" w:pos="8789"/>
      </w:tabs>
      <w:spacing w:after="0" w:line="240" w:lineRule="auto"/>
      <w:ind w:left="2268"/>
      <w:jc w:val="both"/>
    </w:pPr>
    <w:rPr>
      <w:rFonts w:ascii="Arial" w:eastAsia="Times New Roman" w:hAnsi="Arial" w:cs="Arial"/>
      <w:szCs w:val="24"/>
    </w:rPr>
  </w:style>
  <w:style w:type="paragraph" w:customStyle="1" w:styleId="Padro">
    <w:name w:val="Padrão"/>
    <w:link w:val="PadroChar"/>
    <w:qFormat/>
    <w:rsid w:val="006A3FB8"/>
    <w:pPr>
      <w:tabs>
        <w:tab w:val="left" w:pos="708"/>
      </w:tabs>
      <w:suppressAutoHyphens/>
      <w:spacing w:after="200" w:line="276" w:lineRule="auto"/>
    </w:pPr>
    <w:rPr>
      <w:rFonts w:eastAsia="Calibri" w:cs="Times New Roman"/>
      <w:sz w:val="22"/>
    </w:rPr>
  </w:style>
  <w:style w:type="paragraph" w:styleId="NormalWeb">
    <w:name w:val="Normal (Web)"/>
    <w:basedOn w:val="Padro"/>
    <w:uiPriority w:val="99"/>
    <w:qFormat/>
    <w:rsid w:val="006A3FB8"/>
    <w:pPr>
      <w:spacing w:before="28" w:after="28" w:line="100" w:lineRule="atLeast"/>
    </w:pPr>
    <w:rPr>
      <w:rFonts w:ascii="Times New Roman" w:eastAsia="Times New Roman" w:hAnsi="Times New Roman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6A3FB8"/>
    <w:pPr>
      <w:spacing w:after="120"/>
      <w:ind w:left="283"/>
    </w:pPr>
  </w:style>
  <w:style w:type="paragraph" w:styleId="Pr-formataoHTML">
    <w:name w:val="HTML Preformatted"/>
    <w:basedOn w:val="Normal"/>
    <w:uiPriority w:val="99"/>
    <w:semiHidden/>
    <w:unhideWhenUsed/>
    <w:qFormat/>
    <w:rsid w:val="004908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ElementosCapa1">
    <w:name w:val="Elementos Capa 1"/>
    <w:basedOn w:val="Normal"/>
    <w:link w:val="ElementosCapa1Char"/>
    <w:qFormat/>
    <w:rsid w:val="00823C8C"/>
    <w:pPr>
      <w:spacing w:after="0" w:line="360" w:lineRule="auto"/>
    </w:pPr>
    <w:rPr>
      <w:rFonts w:ascii="Arial" w:hAnsi="Arial"/>
      <w:sz w:val="24"/>
      <w:szCs w:val="32"/>
    </w:rPr>
  </w:style>
  <w:style w:type="paragraph" w:customStyle="1" w:styleId="Ca1">
    <w:name w:val="Ca1"/>
    <w:basedOn w:val="Normal"/>
    <w:link w:val="Ca1Char"/>
    <w:qFormat/>
    <w:rsid w:val="00F05566"/>
    <w:pPr>
      <w:spacing w:after="0" w:line="360" w:lineRule="auto"/>
    </w:pPr>
    <w:rPr>
      <w:rFonts w:ascii="Arial" w:eastAsia="Calibri" w:hAnsi="Arial" w:cs="Arial"/>
      <w:b/>
      <w:bCs/>
      <w:color w:val="000000"/>
      <w:sz w:val="24"/>
      <w:szCs w:val="24"/>
    </w:rPr>
  </w:style>
  <w:style w:type="paragraph" w:customStyle="1" w:styleId="Cap2">
    <w:name w:val="Cap2"/>
    <w:basedOn w:val="Normal"/>
    <w:link w:val="Cap2Char"/>
    <w:qFormat/>
    <w:rsid w:val="00F05566"/>
    <w:pPr>
      <w:spacing w:after="0" w:line="240" w:lineRule="auto"/>
      <w:jc w:val="center"/>
    </w:pPr>
    <w:rPr>
      <w:rFonts w:ascii="Arial" w:eastAsia="Calibri" w:hAnsi="Arial" w:cs="Arial"/>
      <w:b/>
      <w:sz w:val="24"/>
      <w:szCs w:val="24"/>
    </w:rPr>
  </w:style>
  <w:style w:type="paragraph" w:customStyle="1" w:styleId="Cap3">
    <w:name w:val="Cap3"/>
    <w:basedOn w:val="Normal"/>
    <w:link w:val="Cap3Char"/>
    <w:qFormat/>
    <w:rsid w:val="00F05566"/>
    <w:pPr>
      <w:spacing w:after="0" w:line="360" w:lineRule="auto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Cap4">
    <w:name w:val="Cap 4"/>
    <w:basedOn w:val="Normal"/>
    <w:link w:val="Cap4Char"/>
    <w:qFormat/>
    <w:rsid w:val="00F05566"/>
    <w:pPr>
      <w:tabs>
        <w:tab w:val="left" w:pos="708"/>
      </w:tabs>
      <w:suppressAutoHyphens/>
      <w:spacing w:after="0" w:line="360" w:lineRule="auto"/>
      <w:jc w:val="center"/>
    </w:pPr>
    <w:rPr>
      <w:rFonts w:ascii="Arial" w:eastAsia="Calibri" w:hAnsi="Arial" w:cs="Arial"/>
      <w:sz w:val="24"/>
      <w:szCs w:val="24"/>
    </w:rPr>
  </w:style>
  <w:style w:type="paragraph" w:customStyle="1" w:styleId="Elementos1">
    <w:name w:val="Elementos 1"/>
    <w:basedOn w:val="Normal"/>
    <w:link w:val="Elementos1Char"/>
    <w:qFormat/>
    <w:rsid w:val="00D07FC5"/>
    <w:pPr>
      <w:spacing w:after="0"/>
      <w:ind w:left="4536"/>
      <w:jc w:val="both"/>
    </w:pPr>
    <w:rPr>
      <w:rFonts w:ascii="Arial" w:hAnsi="Arial" w:cs="Arial"/>
      <w:sz w:val="24"/>
      <w:szCs w:val="24"/>
    </w:rPr>
  </w:style>
  <w:style w:type="paragraph" w:customStyle="1" w:styleId="Elementos2">
    <w:name w:val="Elementos 2"/>
    <w:basedOn w:val="Normal"/>
    <w:link w:val="Elementos2Char"/>
    <w:qFormat/>
    <w:rsid w:val="00D07FC5"/>
    <w:pPr>
      <w:spacing w:after="0" w:line="240" w:lineRule="auto"/>
      <w:ind w:left="4536"/>
      <w:jc w:val="center"/>
    </w:pPr>
    <w:rPr>
      <w:rFonts w:ascii="Arial" w:hAnsi="Arial" w:cs="Arial"/>
      <w:color w:val="000000"/>
      <w:sz w:val="24"/>
      <w:szCs w:val="24"/>
    </w:rPr>
  </w:style>
  <w:style w:type="paragraph" w:customStyle="1" w:styleId="1UEPB">
    <w:name w:val="1 UEPB"/>
    <w:basedOn w:val="Normal"/>
    <w:link w:val="1UEPBChar"/>
    <w:qFormat/>
    <w:rsid w:val="0095551B"/>
    <w:pPr>
      <w:spacing w:after="0" w:line="360" w:lineRule="auto"/>
    </w:pPr>
    <w:rPr>
      <w:rFonts w:ascii="Arial" w:eastAsia="Times New Roman" w:hAnsi="Arial" w:cs="Times New Roman"/>
      <w:b/>
      <w:sz w:val="24"/>
      <w:szCs w:val="24"/>
    </w:rPr>
  </w:style>
  <w:style w:type="paragraph" w:customStyle="1" w:styleId="Cit1">
    <w:name w:val="Cit 1"/>
    <w:basedOn w:val="1UEPB"/>
    <w:link w:val="Cit1Char"/>
    <w:qFormat/>
    <w:rsid w:val="00B55808"/>
    <w:pPr>
      <w:spacing w:before="240" w:after="240" w:line="240" w:lineRule="auto"/>
      <w:ind w:left="2268"/>
      <w:jc w:val="both"/>
    </w:pPr>
    <w:rPr>
      <w:b w:val="0"/>
    </w:rPr>
  </w:style>
  <w:style w:type="paragraph" w:customStyle="1" w:styleId="texto0">
    <w:name w:val="texto"/>
    <w:basedOn w:val="1UEPB"/>
    <w:qFormat/>
    <w:rsid w:val="00B55808"/>
    <w:pPr>
      <w:ind w:firstLine="709"/>
      <w:jc w:val="both"/>
    </w:pPr>
    <w:rPr>
      <w:b w:val="0"/>
    </w:rPr>
  </w:style>
  <w:style w:type="paragraph" w:styleId="Textodenotaderodap">
    <w:name w:val="footnote text"/>
    <w:basedOn w:val="Normal"/>
    <w:link w:val="TextodenotaderodapChar"/>
    <w:uiPriority w:val="99"/>
    <w:rsid w:val="007221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j">
    <w:name w:val="tj"/>
    <w:basedOn w:val="Normal"/>
    <w:qFormat/>
    <w:rsid w:val="00FD3D7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deref">
    <w:name w:val="Texto de ref"/>
    <w:basedOn w:val="Texto"/>
    <w:link w:val="TextoderefChar"/>
    <w:qFormat/>
    <w:rsid w:val="00AA1002"/>
    <w:pPr>
      <w:spacing w:line="240" w:lineRule="auto"/>
      <w:ind w:firstLine="0"/>
      <w:contextualSpacing/>
    </w:pPr>
    <w:rPr>
      <w:color w:val="000000"/>
    </w:rPr>
  </w:style>
  <w:style w:type="paragraph" w:customStyle="1" w:styleId="t111">
    <w:name w:val="t.1.1.1"/>
    <w:basedOn w:val="Normal"/>
    <w:qFormat/>
    <w:rsid w:val="00DA5CD5"/>
    <w:pPr>
      <w:shd w:val="clear" w:color="auto" w:fill="FFFFFF"/>
      <w:spacing w:after="288" w:line="240" w:lineRule="auto"/>
      <w:jc w:val="both"/>
    </w:pPr>
    <w:rPr>
      <w:rFonts w:ascii="Arial" w:eastAsia="Times New Roman" w:hAnsi="Arial" w:cs="Arial"/>
      <w:b/>
      <w:color w:val="000000"/>
      <w:sz w:val="24"/>
      <w:szCs w:val="24"/>
      <w:shd w:val="clear" w:color="auto" w:fill="FFFFFF"/>
    </w:rPr>
  </w:style>
  <w:style w:type="paragraph" w:customStyle="1" w:styleId="11">
    <w:name w:val="1.1"/>
    <w:basedOn w:val="Normal"/>
    <w:link w:val="11Char"/>
    <w:qFormat/>
    <w:rsid w:val="00982F92"/>
    <w:pPr>
      <w:spacing w:after="0" w:line="360" w:lineRule="auto"/>
      <w:jc w:val="both"/>
    </w:pPr>
    <w:rPr>
      <w:rFonts w:ascii="Arial" w:hAnsi="Arial" w:cs="Arial"/>
      <w:caps/>
      <w:sz w:val="24"/>
      <w:szCs w:val="24"/>
    </w:rPr>
  </w:style>
  <w:style w:type="paragraph" w:customStyle="1" w:styleId="10">
    <w:name w:val="1."/>
    <w:basedOn w:val="T1"/>
    <w:qFormat/>
    <w:rsid w:val="00B00EAC"/>
  </w:style>
  <w:style w:type="paragraph" w:styleId="Cabealho">
    <w:name w:val="header"/>
    <w:basedOn w:val="Normal"/>
    <w:link w:val="CabealhoChar"/>
    <w:uiPriority w:val="99"/>
    <w:unhideWhenUsed/>
    <w:rsid w:val="007F1992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7F199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it0">
    <w:name w:val="Cit."/>
    <w:basedOn w:val="Cit"/>
    <w:qFormat/>
    <w:rsid w:val="000C7C29"/>
  </w:style>
  <w:style w:type="paragraph" w:customStyle="1" w:styleId="111">
    <w:name w:val="1.1.1."/>
    <w:basedOn w:val="11"/>
    <w:link w:val="111Char"/>
    <w:qFormat/>
    <w:rsid w:val="00DF04FA"/>
    <w:rPr>
      <w:b/>
    </w:rPr>
  </w:style>
  <w:style w:type="paragraph" w:styleId="Sumrio2">
    <w:name w:val="toc 2"/>
    <w:basedOn w:val="Normal"/>
    <w:next w:val="Normal"/>
    <w:autoRedefine/>
    <w:uiPriority w:val="39"/>
    <w:unhideWhenUsed/>
    <w:rsid w:val="00653468"/>
    <w:pPr>
      <w:spacing w:after="0" w:line="240" w:lineRule="auto"/>
      <w:jc w:val="both"/>
    </w:pPr>
    <w:rPr>
      <w:rFonts w:ascii="Arial" w:hAnsi="Arial"/>
      <w:caps/>
      <w:sz w:val="24"/>
    </w:rPr>
  </w:style>
  <w:style w:type="paragraph" w:styleId="Sumrio3">
    <w:name w:val="toc 3"/>
    <w:basedOn w:val="Normal"/>
    <w:next w:val="Normal"/>
    <w:autoRedefine/>
    <w:uiPriority w:val="39"/>
    <w:unhideWhenUsed/>
    <w:rsid w:val="00653468"/>
    <w:pPr>
      <w:spacing w:after="0" w:line="240" w:lineRule="auto"/>
      <w:jc w:val="both"/>
    </w:pPr>
    <w:rPr>
      <w:rFonts w:ascii="Arial" w:hAnsi="Arial"/>
      <w:b/>
      <w:sz w:val="24"/>
    </w:rPr>
  </w:style>
  <w:style w:type="paragraph" w:customStyle="1" w:styleId="0texto">
    <w:name w:val="0texto"/>
    <w:basedOn w:val="Normal"/>
    <w:link w:val="0textoChar"/>
    <w:qFormat/>
    <w:rsid w:val="00E933E3"/>
    <w:pPr>
      <w:spacing w:after="0" w:line="360" w:lineRule="auto"/>
      <w:ind w:firstLine="720"/>
      <w:jc w:val="both"/>
    </w:pPr>
    <w:rPr>
      <w:rFonts w:ascii="Arial" w:eastAsiaTheme="minorHAnsi" w:hAnsi="Arial" w:cs="Arial"/>
      <w:sz w:val="24"/>
      <w:szCs w:val="24"/>
      <w:lang w:eastAsia="en-US"/>
    </w:rPr>
  </w:style>
  <w:style w:type="paragraph" w:styleId="SemEspaamento">
    <w:name w:val="No Spacing"/>
    <w:uiPriority w:val="1"/>
    <w:qFormat/>
    <w:rsid w:val="008B2BDE"/>
    <w:rPr>
      <w:rFonts w:ascii="Calibri" w:eastAsiaTheme="minorHAnsi" w:hAnsi="Calibri"/>
      <w:sz w:val="22"/>
      <w:lang w:eastAsia="en-US"/>
    </w:rPr>
  </w:style>
  <w:style w:type="paragraph" w:customStyle="1" w:styleId="artigo">
    <w:name w:val="artigo"/>
    <w:basedOn w:val="Normal"/>
    <w:qFormat/>
    <w:rsid w:val="00AA469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">
    <w:name w:val="R"/>
    <w:basedOn w:val="Texto"/>
    <w:link w:val="RChar"/>
    <w:qFormat/>
    <w:rsid w:val="003803FF"/>
    <w:pPr>
      <w:spacing w:line="240" w:lineRule="auto"/>
      <w:ind w:firstLine="0"/>
    </w:pPr>
    <w:rPr>
      <w:rFonts w:eastAsia="Arial"/>
      <w:color w:val="000000"/>
    </w:rPr>
  </w:style>
  <w:style w:type="paragraph" w:customStyle="1" w:styleId="Ref0">
    <w:name w:val="Ref."/>
    <w:basedOn w:val="R"/>
    <w:qFormat/>
    <w:rsid w:val="00112EBE"/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A64384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A64384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A6438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0Texto0">
    <w:name w:val="0Texto"/>
    <w:basedOn w:val="Normal"/>
    <w:qFormat/>
    <w:rsid w:val="000F0FE8"/>
    <w:pPr>
      <w:spacing w:after="0" w:line="360" w:lineRule="auto"/>
      <w:ind w:firstLine="900"/>
      <w:jc w:val="both"/>
    </w:pPr>
    <w:rPr>
      <w:rFonts w:ascii="Arial" w:eastAsia="Calibri" w:hAnsi="Arial" w:cs="Arial"/>
      <w:sz w:val="24"/>
      <w:szCs w:val="24"/>
      <w:lang w:eastAsia="en-US"/>
    </w:rPr>
  </w:style>
  <w:style w:type="paragraph" w:customStyle="1" w:styleId="Default">
    <w:name w:val="Default"/>
    <w:qFormat/>
    <w:rsid w:val="00DB4B4E"/>
    <w:rPr>
      <w:rFonts w:ascii="Arial" w:eastAsia="Times New Roman" w:hAnsi="Arial" w:cs="Arial"/>
      <w:color w:val="000000"/>
      <w:sz w:val="24"/>
      <w:szCs w:val="24"/>
    </w:rPr>
  </w:style>
  <w:style w:type="paragraph" w:customStyle="1" w:styleId="C">
    <w:name w:val="C"/>
    <w:basedOn w:val="Normal"/>
    <w:link w:val="CChar"/>
    <w:qFormat/>
    <w:rsid w:val="00A469AD"/>
    <w:pPr>
      <w:spacing w:after="0" w:line="240" w:lineRule="auto"/>
      <w:ind w:left="2310"/>
      <w:jc w:val="both"/>
    </w:pPr>
    <w:rPr>
      <w:rFonts w:ascii="Arial" w:eastAsiaTheme="minorHAnsi" w:hAnsi="Arial" w:cs="Arial"/>
      <w:lang w:eastAsia="en-US"/>
    </w:rPr>
  </w:style>
  <w:style w:type="paragraph" w:customStyle="1" w:styleId="Tpicos">
    <w:name w:val="Tópicos"/>
    <w:basedOn w:val="Texto"/>
    <w:link w:val="TpicosChar"/>
    <w:qFormat/>
    <w:rsid w:val="00A562C9"/>
  </w:style>
  <w:style w:type="paragraph" w:customStyle="1" w:styleId="TextodeRef0">
    <w:name w:val="Texto de Ref"/>
    <w:basedOn w:val="Normal"/>
    <w:qFormat/>
    <w:rsid w:val="00AD3E33"/>
    <w:pPr>
      <w:spacing w:after="0" w:line="240" w:lineRule="auto"/>
      <w:jc w:val="both"/>
    </w:pPr>
    <w:rPr>
      <w:rFonts w:ascii="Arial" w:eastAsia="Helvetica" w:hAnsi="Arial" w:cs="Arial"/>
      <w:sz w:val="24"/>
      <w:szCs w:val="24"/>
    </w:rPr>
  </w:style>
  <w:style w:type="paragraph" w:customStyle="1" w:styleId="II">
    <w:name w:val="I.I"/>
    <w:basedOn w:val="Normal"/>
    <w:link w:val="IIChar"/>
    <w:uiPriority w:val="1"/>
    <w:qFormat/>
    <w:rsid w:val="00971E50"/>
    <w:pPr>
      <w:spacing w:after="0" w:line="360" w:lineRule="auto"/>
      <w:jc w:val="both"/>
    </w:pPr>
    <w:rPr>
      <w:rFonts w:ascii="Arial" w:eastAsia="Calibri" w:hAnsi="Arial" w:cs="Arial"/>
      <w:sz w:val="24"/>
      <w:szCs w:val="24"/>
      <w:lang w:eastAsia="en-US"/>
    </w:rPr>
  </w:style>
  <w:style w:type="paragraph" w:customStyle="1" w:styleId="Resumo">
    <w:name w:val="Resumo"/>
    <w:basedOn w:val="Texto"/>
    <w:link w:val="ResumoChar"/>
    <w:qFormat/>
    <w:rsid w:val="0082076C"/>
    <w:pPr>
      <w:spacing w:line="240" w:lineRule="auto"/>
      <w:ind w:firstLine="0"/>
    </w:pPr>
    <w:rPr>
      <w:rFonts w:eastAsia="Arial"/>
      <w:lang w:bidi="en-US"/>
    </w:rPr>
  </w:style>
  <w:style w:type="paragraph" w:customStyle="1" w:styleId="Normal1">
    <w:name w:val="Normal1"/>
    <w:qFormat/>
    <w:rsid w:val="00C74782"/>
    <w:pPr>
      <w:tabs>
        <w:tab w:val="left" w:pos="709"/>
      </w:tabs>
      <w:suppressAutoHyphens/>
      <w:spacing w:after="200" w:line="276" w:lineRule="auto"/>
    </w:pPr>
    <w:rPr>
      <w:rFonts w:ascii="Arial" w:eastAsia="Arial" w:hAnsi="Arial" w:cs="Arial"/>
      <w:sz w:val="24"/>
      <w:szCs w:val="24"/>
      <w:lang w:eastAsia="zh-CN" w:bidi="hi-IN"/>
    </w:rPr>
  </w:style>
  <w:style w:type="paragraph" w:customStyle="1" w:styleId="Contedodequadro">
    <w:name w:val="Conteúdo de quadro"/>
    <w:basedOn w:val="Corpodetexto"/>
    <w:qFormat/>
    <w:rsid w:val="00C74782"/>
    <w:pPr>
      <w:tabs>
        <w:tab w:val="left" w:pos="709"/>
      </w:tabs>
      <w:suppressAutoHyphens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T">
    <w:name w:val="T"/>
    <w:basedOn w:val="Texto"/>
    <w:link w:val="TChar"/>
    <w:qFormat/>
    <w:rsid w:val="00C74782"/>
    <w:pPr>
      <w:tabs>
        <w:tab w:val="left" w:pos="709"/>
      </w:tabs>
      <w:suppressAutoHyphens/>
    </w:pPr>
    <w:rPr>
      <w:lang w:eastAsia="zh-CN" w:bidi="hi-IN"/>
    </w:rPr>
  </w:style>
  <w:style w:type="paragraph" w:customStyle="1" w:styleId="Contedodoquadro">
    <w:name w:val="Conteúdo do quadro"/>
    <w:basedOn w:val="Normal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0345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778C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A040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7D0F7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1Char">
    <w:name w:val="1 Char"/>
    <w:basedOn w:val="Fontepargpadro"/>
    <w:link w:val="1"/>
    <w:qFormat/>
    <w:rsid w:val="00984F26"/>
    <w:rPr>
      <w:rFonts w:ascii="Arial" w:eastAsia="Times New Roman" w:hAnsi="Arial" w:cs="Arial"/>
      <w:b/>
      <w:caps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qFormat/>
    <w:rsid w:val="00957F65"/>
  </w:style>
  <w:style w:type="character" w:customStyle="1" w:styleId="CitaoUepbChar">
    <w:name w:val="Citação Uepb Char"/>
    <w:basedOn w:val="CorpodetextoChar"/>
    <w:link w:val="CitaoUepb"/>
    <w:qFormat/>
    <w:rsid w:val="00957F65"/>
    <w:rPr>
      <w:rFonts w:ascii="Arial" w:eastAsia="Times New Roman" w:hAnsi="Arial" w:cs="Arial"/>
      <w:sz w:val="20"/>
      <w:szCs w:val="20"/>
      <w:lang w:eastAsia="pt-BR"/>
    </w:rPr>
  </w:style>
  <w:style w:type="character" w:customStyle="1" w:styleId="11UEPBChar">
    <w:name w:val="1.1 UEPB Char"/>
    <w:basedOn w:val="Fontepargpadro"/>
    <w:link w:val="11UEPB"/>
    <w:qFormat/>
    <w:rsid w:val="00957F65"/>
    <w:rPr>
      <w:rFonts w:ascii="Arial" w:eastAsia="Times New Roman" w:hAnsi="Arial" w:cs="Arial"/>
      <w:sz w:val="24"/>
      <w:szCs w:val="24"/>
      <w:lang w:eastAsia="pt-BR"/>
    </w:rPr>
  </w:style>
  <w:style w:type="character" w:customStyle="1" w:styleId="RefernciaUepbChar">
    <w:name w:val="Referência Uepb Char"/>
    <w:basedOn w:val="Fontepargpadro"/>
    <w:link w:val="RefernciaUepb"/>
    <w:qFormat/>
    <w:rsid w:val="00957F65"/>
    <w:rPr>
      <w:rFonts w:ascii="Arial" w:eastAsia="Times New Roman" w:hAnsi="Arial" w:cs="Arial"/>
      <w:b/>
      <w:sz w:val="24"/>
      <w:szCs w:val="24"/>
      <w:lang w:eastAsia="pt-BR"/>
    </w:rPr>
  </w:style>
  <w:style w:type="character" w:customStyle="1" w:styleId="RefChar">
    <w:name w:val="Ref Char"/>
    <w:basedOn w:val="1Char"/>
    <w:link w:val="Ref"/>
    <w:qFormat/>
    <w:rsid w:val="0041096D"/>
    <w:rPr>
      <w:rFonts w:ascii="Arial" w:eastAsia="Times New Roman" w:hAnsi="Arial" w:cs="Arial"/>
      <w:b/>
      <w:caps/>
      <w:sz w:val="24"/>
      <w:szCs w:val="24"/>
      <w:lang w:eastAsia="pt-BR"/>
    </w:rPr>
  </w:style>
  <w:style w:type="character" w:customStyle="1" w:styleId="Estilo1Char">
    <w:name w:val="Estilo1 Char"/>
    <w:basedOn w:val="Fontepargpadro"/>
    <w:link w:val="Estilo1"/>
    <w:qFormat/>
    <w:rsid w:val="009E11CC"/>
    <w:rPr>
      <w:rFonts w:ascii="Arial" w:eastAsia="Calibri" w:hAnsi="Arial" w:cs="Arial"/>
      <w:color w:val="000000"/>
      <w:sz w:val="24"/>
      <w:szCs w:val="24"/>
    </w:rPr>
  </w:style>
  <w:style w:type="character" w:customStyle="1" w:styleId="FRChar">
    <w:name w:val="FR Char"/>
    <w:basedOn w:val="Fontepargpadro"/>
    <w:link w:val="FR"/>
    <w:qFormat/>
    <w:rsid w:val="002D2CD0"/>
    <w:rPr>
      <w:rFonts w:ascii="Arial" w:eastAsia="Arial" w:hAnsi="Arial" w:cs="Arial"/>
      <w:sz w:val="24"/>
      <w:szCs w:val="24"/>
    </w:rPr>
  </w:style>
  <w:style w:type="character" w:customStyle="1" w:styleId="T1Char">
    <w:name w:val="T1 Char"/>
    <w:basedOn w:val="Fontepargpadro"/>
    <w:link w:val="T1"/>
    <w:qFormat/>
    <w:rsid w:val="008145BD"/>
    <w:rPr>
      <w:rFonts w:ascii="Arial" w:eastAsia="Calibri" w:hAnsi="Arial" w:cs="Arial"/>
      <w:b/>
      <w:sz w:val="24"/>
      <w:szCs w:val="24"/>
    </w:rPr>
  </w:style>
  <w:style w:type="character" w:customStyle="1" w:styleId="TextoChar">
    <w:name w:val="Texto Char"/>
    <w:basedOn w:val="Fontepargpadro"/>
    <w:link w:val="Texto"/>
    <w:uiPriority w:val="99"/>
    <w:qFormat/>
    <w:rsid w:val="00BC5703"/>
    <w:rPr>
      <w:rFonts w:ascii="Arial" w:eastAsia="Calibri" w:hAnsi="Arial" w:cs="Arial"/>
      <w:sz w:val="24"/>
      <w:szCs w:val="24"/>
    </w:rPr>
  </w:style>
  <w:style w:type="character" w:customStyle="1" w:styleId="T11Char">
    <w:name w:val="T1.1 Char"/>
    <w:basedOn w:val="T1Char"/>
    <w:link w:val="T11"/>
    <w:qFormat/>
    <w:rsid w:val="00DA5CD5"/>
    <w:rPr>
      <w:rFonts w:ascii="Arial" w:eastAsia="Calibri" w:hAnsi="Arial" w:cs="Arial"/>
      <w:b/>
      <w:sz w:val="24"/>
      <w:szCs w:val="24"/>
    </w:rPr>
  </w:style>
  <w:style w:type="character" w:customStyle="1" w:styleId="CitChar">
    <w:name w:val="Cit Char"/>
    <w:basedOn w:val="Fontepargpadro"/>
    <w:link w:val="Cit"/>
    <w:qFormat/>
    <w:rsid w:val="00374F79"/>
    <w:rPr>
      <w:rFonts w:ascii="Arial" w:eastAsia="Times New Roman" w:hAnsi="Arial" w:cs="Arial"/>
      <w:szCs w:val="24"/>
    </w:rPr>
  </w:style>
  <w:style w:type="character" w:customStyle="1" w:styleId="fontstyle01">
    <w:name w:val="fontstyle01"/>
    <w:basedOn w:val="Fontepargpadro"/>
    <w:qFormat/>
    <w:rsid w:val="00BC5703"/>
    <w:rPr>
      <w:rFonts w:ascii="Fd6354657-Identity-H" w:hAnsi="Fd6354657-Identity-H"/>
      <w:b w:val="0"/>
      <w:bCs w:val="0"/>
      <w:i w:val="0"/>
      <w:iCs w:val="0"/>
      <w:color w:val="131313"/>
      <w:sz w:val="22"/>
      <w:szCs w:val="22"/>
    </w:rPr>
  </w:style>
  <w:style w:type="character" w:customStyle="1" w:styleId="LinkdaInternet">
    <w:name w:val="Link da Internet"/>
    <w:basedOn w:val="Fontepargpadro"/>
    <w:uiPriority w:val="99"/>
    <w:unhideWhenUsed/>
    <w:rsid w:val="006A3FB8"/>
    <w:rPr>
      <w:color w:val="0000FF" w:themeColor="hyperlink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sid w:val="006A3FB8"/>
    <w:rPr>
      <w:rFonts w:eastAsiaTheme="minorEastAsia"/>
      <w:lang w:eastAsia="pt-BR"/>
    </w:rPr>
  </w:style>
  <w:style w:type="character" w:customStyle="1" w:styleId="PadroChar">
    <w:name w:val="Padrão Char"/>
    <w:basedOn w:val="Fontepargpadro"/>
    <w:link w:val="Padro"/>
    <w:qFormat/>
    <w:rsid w:val="006A3FB8"/>
    <w:rPr>
      <w:rFonts w:ascii="Calibri" w:eastAsia="Calibri" w:hAnsi="Calibri" w:cs="Times New Roman"/>
    </w:rPr>
  </w:style>
  <w:style w:type="character" w:customStyle="1" w:styleId="04char">
    <w:name w:val="04char"/>
    <w:basedOn w:val="Fontepargpadro"/>
    <w:qFormat/>
    <w:rsid w:val="006A3FB8"/>
  </w:style>
  <w:style w:type="character" w:customStyle="1" w:styleId="Pr-formataoHTMLChar">
    <w:name w:val="Pré-formatação HTML Char"/>
    <w:basedOn w:val="Fontepargpadro"/>
    <w:uiPriority w:val="99"/>
    <w:semiHidden/>
    <w:qFormat/>
    <w:rsid w:val="0049086F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ElementosCapa1Char">
    <w:name w:val="Elementos Capa 1 Char"/>
    <w:basedOn w:val="Fontepargpadro"/>
    <w:link w:val="ElementosCapa1"/>
    <w:qFormat/>
    <w:rsid w:val="00823C8C"/>
    <w:rPr>
      <w:rFonts w:ascii="Arial" w:hAnsi="Arial"/>
      <w:sz w:val="24"/>
      <w:szCs w:val="32"/>
    </w:rPr>
  </w:style>
  <w:style w:type="character" w:customStyle="1" w:styleId="Ca1Char">
    <w:name w:val="Ca1 Char"/>
    <w:basedOn w:val="Fontepargpadro"/>
    <w:link w:val="Ca1"/>
    <w:qFormat/>
    <w:rsid w:val="00F05566"/>
    <w:rPr>
      <w:rFonts w:ascii="Arial" w:eastAsia="Calibri" w:hAnsi="Arial" w:cs="Arial"/>
      <w:b/>
      <w:bCs/>
      <w:color w:val="000000"/>
      <w:sz w:val="24"/>
      <w:szCs w:val="24"/>
    </w:rPr>
  </w:style>
  <w:style w:type="character" w:customStyle="1" w:styleId="Cap2Char">
    <w:name w:val="Cap2 Char"/>
    <w:basedOn w:val="Fontepargpadro"/>
    <w:link w:val="Cap2"/>
    <w:qFormat/>
    <w:rsid w:val="00F05566"/>
    <w:rPr>
      <w:rFonts w:ascii="Arial" w:eastAsia="Calibri" w:hAnsi="Arial" w:cs="Arial"/>
      <w:b/>
      <w:sz w:val="24"/>
      <w:szCs w:val="24"/>
    </w:rPr>
  </w:style>
  <w:style w:type="character" w:customStyle="1" w:styleId="Cap3Char">
    <w:name w:val="Cap3 Char"/>
    <w:basedOn w:val="Fontepargpadro"/>
    <w:link w:val="Cap3"/>
    <w:qFormat/>
    <w:rsid w:val="00F05566"/>
    <w:rPr>
      <w:rFonts w:ascii="Arial" w:hAnsi="Arial" w:cs="Arial"/>
      <w:b/>
      <w:bCs/>
      <w:sz w:val="24"/>
      <w:szCs w:val="24"/>
    </w:rPr>
  </w:style>
  <w:style w:type="character" w:customStyle="1" w:styleId="Cap4Char">
    <w:name w:val="Cap 4 Char"/>
    <w:basedOn w:val="Fontepargpadro"/>
    <w:link w:val="Cap4"/>
    <w:qFormat/>
    <w:rsid w:val="00F05566"/>
    <w:rPr>
      <w:rFonts w:ascii="Arial" w:eastAsia="Calibri" w:hAnsi="Arial" w:cs="Arial"/>
      <w:sz w:val="24"/>
      <w:szCs w:val="24"/>
    </w:rPr>
  </w:style>
  <w:style w:type="character" w:customStyle="1" w:styleId="Elementos1Char">
    <w:name w:val="Elementos 1 Char"/>
    <w:basedOn w:val="Fontepargpadro"/>
    <w:link w:val="Elementos1"/>
    <w:qFormat/>
    <w:rsid w:val="00D07FC5"/>
    <w:rPr>
      <w:rFonts w:ascii="Arial" w:hAnsi="Arial" w:cs="Arial"/>
      <w:sz w:val="24"/>
      <w:szCs w:val="24"/>
    </w:rPr>
  </w:style>
  <w:style w:type="character" w:customStyle="1" w:styleId="Elementos2Char">
    <w:name w:val="Elementos 2 Char"/>
    <w:basedOn w:val="Fontepargpadro"/>
    <w:link w:val="Elementos2"/>
    <w:qFormat/>
    <w:rsid w:val="00D07FC5"/>
    <w:rPr>
      <w:rFonts w:ascii="Arial" w:hAnsi="Arial" w:cs="Arial"/>
      <w:color w:val="000000"/>
      <w:sz w:val="24"/>
      <w:szCs w:val="24"/>
    </w:rPr>
  </w:style>
  <w:style w:type="character" w:customStyle="1" w:styleId="1UEPBChar">
    <w:name w:val="1 UEPB Char"/>
    <w:link w:val="1UEPB"/>
    <w:qFormat/>
    <w:rsid w:val="0095551B"/>
    <w:rPr>
      <w:rFonts w:ascii="Arial" w:eastAsia="Times New Roman" w:hAnsi="Arial" w:cs="Times New Roman"/>
      <w:b/>
      <w:sz w:val="24"/>
      <w:szCs w:val="24"/>
    </w:rPr>
  </w:style>
  <w:style w:type="character" w:customStyle="1" w:styleId="Cit1Char">
    <w:name w:val="Cit 1 Char"/>
    <w:basedOn w:val="1UEPBChar"/>
    <w:link w:val="Cit1"/>
    <w:qFormat/>
    <w:rsid w:val="00B55808"/>
    <w:rPr>
      <w:rFonts w:ascii="Arial" w:eastAsia="Times New Roman" w:hAnsi="Arial" w:cs="Times New Roman"/>
      <w:b w:val="0"/>
      <w:sz w:val="24"/>
      <w:szCs w:val="24"/>
    </w:rPr>
  </w:style>
  <w:style w:type="character" w:customStyle="1" w:styleId="textoChar0">
    <w:name w:val="texto Char"/>
    <w:basedOn w:val="1UEPBChar"/>
    <w:qFormat/>
    <w:rsid w:val="00B55808"/>
    <w:rPr>
      <w:rFonts w:ascii="Arial" w:eastAsia="Times New Roman" w:hAnsi="Arial" w:cs="Times New Roman"/>
      <w:b w:val="0"/>
      <w:sz w:val="24"/>
      <w:szCs w:val="24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qFormat/>
    <w:rsid w:val="00722129"/>
    <w:rPr>
      <w:rFonts w:ascii="Times New Roman" w:eastAsia="Times New Roman" w:hAnsi="Times New Roman" w:cs="Times New Roman"/>
      <w:sz w:val="20"/>
      <w:szCs w:val="20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unhideWhenUsed/>
    <w:qFormat/>
    <w:rsid w:val="00460B8F"/>
    <w:rPr>
      <w:vertAlign w:val="superscript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sid w:val="000A040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extoderefChar">
    <w:name w:val="Texto de ref Char"/>
    <w:basedOn w:val="TextoChar"/>
    <w:link w:val="Textoderef"/>
    <w:qFormat/>
    <w:rsid w:val="00AA1002"/>
    <w:rPr>
      <w:rFonts w:ascii="Arial" w:eastAsia="Calibri" w:hAnsi="Arial" w:cs="Arial"/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qFormat/>
    <w:rsid w:val="00AA1002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Ttulo1Char">
    <w:name w:val="Título 1 Char"/>
    <w:basedOn w:val="Fontepargpadro"/>
    <w:link w:val="Ttulo1"/>
    <w:uiPriority w:val="9"/>
    <w:qFormat/>
    <w:rsid w:val="000345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Forte">
    <w:name w:val="Strong"/>
    <w:basedOn w:val="Fontepargpadro"/>
    <w:qFormat/>
    <w:rsid w:val="00E965E7"/>
    <w:rPr>
      <w:b/>
      <w:bCs/>
    </w:rPr>
  </w:style>
  <w:style w:type="character" w:customStyle="1" w:styleId="t111Char">
    <w:name w:val="t.1.1.1 Char"/>
    <w:basedOn w:val="Fontepargpadro"/>
    <w:qFormat/>
    <w:rsid w:val="00DA5CD5"/>
    <w:rPr>
      <w:rFonts w:ascii="Arial" w:eastAsia="Times New Roman" w:hAnsi="Arial" w:cs="Arial"/>
      <w:color w:val="000000"/>
      <w:sz w:val="24"/>
      <w:szCs w:val="24"/>
      <w:shd w:val="clear" w:color="auto" w:fill="FFFFFF"/>
    </w:rPr>
  </w:style>
  <w:style w:type="character" w:customStyle="1" w:styleId="apple-converted-space">
    <w:name w:val="apple-converted-space"/>
    <w:basedOn w:val="Fontepargpadro"/>
    <w:qFormat/>
    <w:rsid w:val="00A96484"/>
  </w:style>
  <w:style w:type="character" w:customStyle="1" w:styleId="11Char">
    <w:name w:val="1.1 Char"/>
    <w:basedOn w:val="Fontepargpadro"/>
    <w:link w:val="11"/>
    <w:qFormat/>
    <w:rsid w:val="00982F92"/>
    <w:rPr>
      <w:rFonts w:ascii="Arial" w:hAnsi="Arial" w:cs="Arial"/>
      <w:caps/>
      <w:sz w:val="24"/>
      <w:szCs w:val="24"/>
    </w:rPr>
  </w:style>
  <w:style w:type="character" w:customStyle="1" w:styleId="1Char0">
    <w:name w:val="1. Char"/>
    <w:basedOn w:val="T1Char"/>
    <w:qFormat/>
    <w:rsid w:val="00B00EAC"/>
    <w:rPr>
      <w:rFonts w:ascii="Arial" w:eastAsia="Calibri" w:hAnsi="Arial" w:cs="Arial"/>
      <w:b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7F1992"/>
  </w:style>
  <w:style w:type="character" w:customStyle="1" w:styleId="RodapChar">
    <w:name w:val="Rodapé Char"/>
    <w:basedOn w:val="Fontepargpadro"/>
    <w:link w:val="Rodap"/>
    <w:uiPriority w:val="99"/>
    <w:qFormat/>
    <w:rsid w:val="007F1992"/>
  </w:style>
  <w:style w:type="character" w:customStyle="1" w:styleId="CitChar0">
    <w:name w:val="Cit. Char"/>
    <w:basedOn w:val="CitChar"/>
    <w:qFormat/>
    <w:rsid w:val="000C7C29"/>
    <w:rPr>
      <w:rFonts w:ascii="Arial" w:eastAsia="Times New Roman" w:hAnsi="Arial" w:cs="Arial"/>
      <w:szCs w:val="24"/>
    </w:rPr>
  </w:style>
  <w:style w:type="character" w:styleId="nfase">
    <w:name w:val="Emphasis"/>
    <w:basedOn w:val="Fontepargpadro"/>
    <w:uiPriority w:val="20"/>
    <w:qFormat/>
    <w:rsid w:val="000A1C53"/>
    <w:rPr>
      <w:i/>
      <w:iCs/>
    </w:rPr>
  </w:style>
  <w:style w:type="character" w:customStyle="1" w:styleId="111Char">
    <w:name w:val="1.1.1. Char"/>
    <w:basedOn w:val="11Char"/>
    <w:link w:val="111"/>
    <w:qFormat/>
    <w:rsid w:val="00DF04FA"/>
    <w:rPr>
      <w:rFonts w:ascii="Arial" w:hAnsi="Arial" w:cs="Arial"/>
      <w:b/>
      <w:caps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semiHidden/>
    <w:qFormat/>
    <w:rsid w:val="002778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qFormat/>
    <w:rsid w:val="007D0F7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0textoChar">
    <w:name w:val="0texto Char"/>
    <w:basedOn w:val="Fontepargpadro"/>
    <w:link w:val="0texto"/>
    <w:qFormat/>
    <w:rsid w:val="00E933E3"/>
    <w:rPr>
      <w:rFonts w:ascii="Arial" w:eastAsiaTheme="minorHAnsi" w:hAnsi="Arial" w:cs="Arial"/>
      <w:sz w:val="24"/>
      <w:szCs w:val="24"/>
      <w:lang w:eastAsia="en-US"/>
    </w:rPr>
  </w:style>
  <w:style w:type="character" w:customStyle="1" w:styleId="RChar">
    <w:name w:val="R Char"/>
    <w:basedOn w:val="TextoChar"/>
    <w:link w:val="R"/>
    <w:qFormat/>
    <w:rsid w:val="003803FF"/>
    <w:rPr>
      <w:rFonts w:ascii="Arial" w:eastAsia="Arial" w:hAnsi="Arial" w:cs="Arial"/>
      <w:color w:val="000000"/>
      <w:sz w:val="24"/>
      <w:szCs w:val="24"/>
    </w:rPr>
  </w:style>
  <w:style w:type="character" w:customStyle="1" w:styleId="a-size-extra-large">
    <w:name w:val="a-size-extra-large"/>
    <w:basedOn w:val="Fontepargpadro"/>
    <w:qFormat/>
    <w:rsid w:val="00112EBE"/>
  </w:style>
  <w:style w:type="character" w:customStyle="1" w:styleId="RefChar0">
    <w:name w:val="Ref. Char"/>
    <w:basedOn w:val="RChar"/>
    <w:qFormat/>
    <w:rsid w:val="00112EBE"/>
    <w:rPr>
      <w:rFonts w:ascii="Arial" w:eastAsia="Arial" w:hAnsi="Arial" w:cs="Arial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A64384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A64384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A64384"/>
    <w:rPr>
      <w:b/>
      <w:bCs/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A64384"/>
    <w:rPr>
      <w:rFonts w:ascii="Tahoma" w:hAnsi="Tahoma" w:cs="Tahoma"/>
      <w:sz w:val="16"/>
      <w:szCs w:val="16"/>
    </w:rPr>
  </w:style>
  <w:style w:type="character" w:customStyle="1" w:styleId="0TextoChar0">
    <w:name w:val="0Texto Char"/>
    <w:qFormat/>
    <w:rsid w:val="000F0FE8"/>
    <w:rPr>
      <w:rFonts w:ascii="Arial" w:eastAsia="Calibri" w:hAnsi="Arial" w:cs="Arial"/>
      <w:sz w:val="24"/>
      <w:szCs w:val="24"/>
      <w:lang w:eastAsia="en-US"/>
    </w:rPr>
  </w:style>
  <w:style w:type="character" w:customStyle="1" w:styleId="fontstyle21">
    <w:name w:val="fontstyle21"/>
    <w:basedOn w:val="Fontepargpadro"/>
    <w:qFormat/>
    <w:rsid w:val="00474E89"/>
    <w:rPr>
      <w:rFonts w:ascii="Arial-BoldMT" w:hAnsi="Arial-BoldMT"/>
      <w:b/>
      <w:bCs/>
      <w:i w:val="0"/>
      <w:iCs w:val="0"/>
      <w:color w:val="242021"/>
      <w:sz w:val="20"/>
      <w:szCs w:val="20"/>
    </w:rPr>
  </w:style>
  <w:style w:type="character" w:customStyle="1" w:styleId="CChar">
    <w:name w:val="C Char"/>
    <w:basedOn w:val="Fontepargpadro"/>
    <w:link w:val="C"/>
    <w:qFormat/>
    <w:rsid w:val="00A469AD"/>
    <w:rPr>
      <w:rFonts w:ascii="Arial" w:eastAsiaTheme="minorHAnsi" w:hAnsi="Arial" w:cs="Arial"/>
      <w:lang w:eastAsia="en-US"/>
    </w:rPr>
  </w:style>
  <w:style w:type="character" w:customStyle="1" w:styleId="TpicosChar">
    <w:name w:val="Tópicos Char"/>
    <w:basedOn w:val="TextoChar"/>
    <w:link w:val="Tpicos"/>
    <w:qFormat/>
    <w:rsid w:val="00A562C9"/>
    <w:rPr>
      <w:rFonts w:ascii="Arial" w:eastAsia="Calibri" w:hAnsi="Arial" w:cs="Arial"/>
      <w:sz w:val="24"/>
      <w:szCs w:val="24"/>
    </w:rPr>
  </w:style>
  <w:style w:type="character" w:customStyle="1" w:styleId="topic-highlight">
    <w:name w:val="topic-highlight"/>
    <w:basedOn w:val="Fontepargpadro"/>
    <w:qFormat/>
    <w:rsid w:val="00DE358A"/>
  </w:style>
  <w:style w:type="character" w:customStyle="1" w:styleId="ref-lnk">
    <w:name w:val="ref-lnk"/>
    <w:basedOn w:val="Fontepargpadro"/>
    <w:qFormat/>
    <w:rsid w:val="00C04357"/>
  </w:style>
  <w:style w:type="character" w:customStyle="1" w:styleId="TextodeRefChar0">
    <w:name w:val="Texto de Ref Char"/>
    <w:basedOn w:val="Fontepargpadro"/>
    <w:qFormat/>
    <w:locked/>
    <w:rsid w:val="00AD3E33"/>
    <w:rPr>
      <w:rFonts w:ascii="Arial" w:eastAsia="Helvetica" w:hAnsi="Arial" w:cs="Arial"/>
      <w:sz w:val="24"/>
      <w:szCs w:val="24"/>
    </w:rPr>
  </w:style>
  <w:style w:type="character" w:customStyle="1" w:styleId="italic">
    <w:name w:val="italic"/>
    <w:basedOn w:val="Fontepargpadro"/>
    <w:qFormat/>
    <w:rsid w:val="0093693F"/>
  </w:style>
  <w:style w:type="character" w:customStyle="1" w:styleId="IIChar">
    <w:name w:val="I.I Char"/>
    <w:basedOn w:val="Fontepargpadro"/>
    <w:link w:val="II"/>
    <w:uiPriority w:val="1"/>
    <w:qFormat/>
    <w:rsid w:val="00971E50"/>
    <w:rPr>
      <w:rFonts w:ascii="Arial" w:eastAsia="Calibri" w:hAnsi="Arial" w:cs="Arial"/>
      <w:sz w:val="24"/>
      <w:szCs w:val="24"/>
      <w:lang w:eastAsia="en-US"/>
    </w:rPr>
  </w:style>
  <w:style w:type="character" w:customStyle="1" w:styleId="ResumoChar">
    <w:name w:val="Resumo Char"/>
    <w:basedOn w:val="TextoChar"/>
    <w:link w:val="Resumo"/>
    <w:qFormat/>
    <w:rsid w:val="0082076C"/>
    <w:rPr>
      <w:rFonts w:ascii="Arial" w:eastAsia="Arial" w:hAnsi="Arial" w:cs="Arial"/>
      <w:sz w:val="24"/>
      <w:szCs w:val="24"/>
      <w:lang w:bidi="en-US"/>
    </w:rPr>
  </w:style>
  <w:style w:type="character" w:customStyle="1" w:styleId="y2iqfc">
    <w:name w:val="y2iqfc"/>
    <w:basedOn w:val="Fontepargpadro"/>
    <w:qFormat/>
    <w:rsid w:val="00442701"/>
  </w:style>
  <w:style w:type="character" w:customStyle="1" w:styleId="TChar">
    <w:name w:val="T Char"/>
    <w:basedOn w:val="TextoChar"/>
    <w:link w:val="T"/>
    <w:qFormat/>
    <w:rsid w:val="00C74782"/>
    <w:rPr>
      <w:rFonts w:ascii="Arial" w:eastAsia="Calibri" w:hAnsi="Arial" w:cs="Arial"/>
      <w:sz w:val="24"/>
      <w:szCs w:val="24"/>
      <w:lang w:eastAsia="zh-CN" w:bidi="hi-IN"/>
    </w:rPr>
  </w:style>
  <w:style w:type="character" w:customStyle="1" w:styleId="ListLabel1">
    <w:name w:val="ListLabel 1"/>
    <w:qFormat/>
    <w:rPr>
      <w:color w:val="000000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</w:style>
  <w:style w:type="character" w:customStyle="1" w:styleId="Caracteresdenotaderodap">
    <w:name w:val="Caracteres de nota de rodapé"/>
    <w:qFormat/>
  </w:style>
  <w:style w:type="character" w:customStyle="1" w:styleId="ncoradanotadefim">
    <w:name w:val="Âncora da nota de fim"/>
    <w:rPr>
      <w:vertAlign w:val="superscript"/>
    </w:rPr>
  </w:style>
  <w:style w:type="character" w:customStyle="1" w:styleId="Caracteresdenotadefim">
    <w:name w:val="Caracteres de nota de fim"/>
    <w:qFormat/>
  </w:style>
  <w:style w:type="character" w:customStyle="1" w:styleId="ListLabel12">
    <w:name w:val="ListLabel 12"/>
    <w:qFormat/>
  </w:style>
  <w:style w:type="character" w:customStyle="1" w:styleId="ListLabel13">
    <w:name w:val="ListLabel 13"/>
    <w:qFormat/>
  </w:style>
  <w:style w:type="paragraph" w:styleId="Ttulo">
    <w:name w:val="Title"/>
    <w:basedOn w:val="Normal"/>
    <w:next w:val="Corpodetexto"/>
    <w:link w:val="TtuloChar"/>
    <w:uiPriority w:val="10"/>
    <w:qFormat/>
    <w:rsid w:val="00AA1002"/>
    <w:pPr>
      <w:pBdr>
        <w:bottom w:val="single" w:sz="8" w:space="4" w:color="4F81BD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Corpodetexto">
    <w:name w:val="Body Text"/>
    <w:basedOn w:val="Normal"/>
    <w:link w:val="CorpodetextoChar"/>
    <w:uiPriority w:val="99"/>
    <w:unhideWhenUsed/>
    <w:rsid w:val="00957F65"/>
    <w:pPr>
      <w:spacing w:after="12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1">
    <w:name w:val="1"/>
    <w:basedOn w:val="Normal"/>
    <w:link w:val="1Char"/>
    <w:qFormat/>
    <w:rsid w:val="00984F26"/>
    <w:pPr>
      <w:spacing w:after="0" w:line="360" w:lineRule="auto"/>
    </w:pPr>
    <w:rPr>
      <w:rFonts w:ascii="Arial" w:eastAsia="Times New Roman" w:hAnsi="Arial" w:cs="Arial"/>
      <w:b/>
      <w:caps/>
      <w:sz w:val="24"/>
      <w:szCs w:val="24"/>
    </w:rPr>
  </w:style>
  <w:style w:type="paragraph" w:customStyle="1" w:styleId="CitaoUepb">
    <w:name w:val="Citação Uepb"/>
    <w:basedOn w:val="Corpodetexto"/>
    <w:link w:val="CitaoUepbChar"/>
    <w:qFormat/>
    <w:rsid w:val="00957F65"/>
    <w:pPr>
      <w:spacing w:before="125" w:after="240" w:line="240" w:lineRule="auto"/>
      <w:ind w:left="2268" w:right="160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11UEPB">
    <w:name w:val="1.1 UEPB"/>
    <w:basedOn w:val="Normal"/>
    <w:link w:val="11UEPBChar"/>
    <w:qFormat/>
    <w:rsid w:val="00957F65"/>
    <w:pPr>
      <w:spacing w:after="0" w:line="36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RefernciaUepb">
    <w:name w:val="Referência Uepb"/>
    <w:basedOn w:val="Normal"/>
    <w:link w:val="RefernciaUepbChar"/>
    <w:qFormat/>
    <w:rsid w:val="00957F65"/>
    <w:pPr>
      <w:spacing w:after="0" w:line="240" w:lineRule="auto"/>
      <w:jc w:val="center"/>
    </w:pPr>
    <w:rPr>
      <w:rFonts w:ascii="Arial" w:eastAsia="Times New Roman" w:hAnsi="Arial" w:cs="Arial"/>
      <w:b/>
      <w:sz w:val="24"/>
      <w:szCs w:val="24"/>
    </w:rPr>
  </w:style>
  <w:style w:type="paragraph" w:customStyle="1" w:styleId="Ref">
    <w:name w:val="Ref"/>
    <w:basedOn w:val="1"/>
    <w:link w:val="RefChar"/>
    <w:qFormat/>
    <w:rsid w:val="0041096D"/>
    <w:pPr>
      <w:jc w:val="center"/>
    </w:pPr>
  </w:style>
  <w:style w:type="paragraph" w:customStyle="1" w:styleId="Estilo1">
    <w:name w:val="Estilo1"/>
    <w:basedOn w:val="PargrafodaLista"/>
    <w:link w:val="Estilo1Char"/>
    <w:qFormat/>
    <w:rsid w:val="009E11CC"/>
    <w:pPr>
      <w:spacing w:after="0" w:line="240" w:lineRule="auto"/>
      <w:jc w:val="both"/>
    </w:pPr>
    <w:rPr>
      <w:rFonts w:ascii="Arial" w:eastAsia="Calibri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E11CC"/>
    <w:pPr>
      <w:ind w:left="720"/>
      <w:contextualSpacing/>
    </w:pPr>
  </w:style>
  <w:style w:type="paragraph" w:customStyle="1" w:styleId="FR">
    <w:name w:val="FR"/>
    <w:basedOn w:val="Normal"/>
    <w:link w:val="FRChar"/>
    <w:qFormat/>
    <w:rsid w:val="002D2CD0"/>
    <w:pPr>
      <w:widowControl w:val="0"/>
      <w:spacing w:before="141" w:after="0" w:line="240" w:lineRule="auto"/>
      <w:ind w:left="2832"/>
      <w:jc w:val="both"/>
    </w:pPr>
    <w:rPr>
      <w:rFonts w:ascii="Arial" w:eastAsia="Arial" w:hAnsi="Arial" w:cs="Arial"/>
      <w:sz w:val="24"/>
      <w:szCs w:val="24"/>
    </w:rPr>
  </w:style>
  <w:style w:type="paragraph" w:styleId="Sumrio1">
    <w:name w:val="toc 1"/>
    <w:basedOn w:val="Normal"/>
    <w:next w:val="Normal"/>
    <w:autoRedefine/>
    <w:uiPriority w:val="39"/>
    <w:unhideWhenUsed/>
    <w:rsid w:val="00653468"/>
    <w:pPr>
      <w:tabs>
        <w:tab w:val="right" w:leader="dot" w:pos="9061"/>
      </w:tabs>
      <w:spacing w:after="100"/>
      <w:jc w:val="both"/>
    </w:pPr>
    <w:rPr>
      <w:rFonts w:ascii="Arial" w:hAnsi="Arial" w:cs="Times New Roman"/>
      <w:b/>
      <w:caps/>
      <w:color w:val="000000" w:themeColor="text1"/>
      <w:sz w:val="24"/>
      <w:szCs w:val="24"/>
      <w:shd w:val="clear" w:color="auto" w:fill="FFFFFF"/>
    </w:rPr>
  </w:style>
  <w:style w:type="paragraph" w:customStyle="1" w:styleId="T1">
    <w:name w:val="T1"/>
    <w:basedOn w:val="Normal"/>
    <w:link w:val="T1Char"/>
    <w:qFormat/>
    <w:rsid w:val="008145BD"/>
    <w:pPr>
      <w:tabs>
        <w:tab w:val="left" w:pos="708"/>
      </w:tabs>
      <w:suppressAutoHyphens/>
      <w:spacing w:after="0" w:line="360" w:lineRule="auto"/>
      <w:jc w:val="both"/>
    </w:pPr>
    <w:rPr>
      <w:rFonts w:ascii="Arial" w:eastAsia="Calibri" w:hAnsi="Arial" w:cs="Arial"/>
      <w:b/>
      <w:sz w:val="24"/>
      <w:szCs w:val="24"/>
    </w:rPr>
  </w:style>
  <w:style w:type="paragraph" w:customStyle="1" w:styleId="Texto">
    <w:name w:val="Texto"/>
    <w:basedOn w:val="Normal"/>
    <w:link w:val="TextoChar"/>
    <w:uiPriority w:val="99"/>
    <w:qFormat/>
    <w:rsid w:val="00BC5703"/>
    <w:pPr>
      <w:spacing w:after="0" w:line="360" w:lineRule="auto"/>
      <w:ind w:firstLine="709"/>
      <w:jc w:val="both"/>
    </w:pPr>
    <w:rPr>
      <w:rFonts w:ascii="Arial" w:eastAsia="Calibri" w:hAnsi="Arial" w:cs="Arial"/>
      <w:sz w:val="24"/>
      <w:szCs w:val="24"/>
    </w:rPr>
  </w:style>
  <w:style w:type="paragraph" w:customStyle="1" w:styleId="T11">
    <w:name w:val="T1.1"/>
    <w:basedOn w:val="T1"/>
    <w:link w:val="T11Char"/>
    <w:qFormat/>
    <w:rsid w:val="00DA5CD5"/>
    <w:rPr>
      <w:b w:val="0"/>
    </w:rPr>
  </w:style>
  <w:style w:type="paragraph" w:customStyle="1" w:styleId="Cit">
    <w:name w:val="Cit"/>
    <w:basedOn w:val="Normal"/>
    <w:link w:val="CitChar"/>
    <w:qFormat/>
    <w:rsid w:val="00374F79"/>
    <w:pPr>
      <w:tabs>
        <w:tab w:val="left" w:pos="8789"/>
      </w:tabs>
      <w:spacing w:after="0" w:line="240" w:lineRule="auto"/>
      <w:ind w:left="2268"/>
      <w:jc w:val="both"/>
    </w:pPr>
    <w:rPr>
      <w:rFonts w:ascii="Arial" w:eastAsia="Times New Roman" w:hAnsi="Arial" w:cs="Arial"/>
      <w:szCs w:val="24"/>
    </w:rPr>
  </w:style>
  <w:style w:type="paragraph" w:customStyle="1" w:styleId="Padro">
    <w:name w:val="Padrão"/>
    <w:link w:val="PadroChar"/>
    <w:qFormat/>
    <w:rsid w:val="006A3FB8"/>
    <w:pPr>
      <w:tabs>
        <w:tab w:val="left" w:pos="708"/>
      </w:tabs>
      <w:suppressAutoHyphens/>
      <w:spacing w:after="200" w:line="276" w:lineRule="auto"/>
    </w:pPr>
    <w:rPr>
      <w:rFonts w:eastAsia="Calibri" w:cs="Times New Roman"/>
      <w:sz w:val="22"/>
    </w:rPr>
  </w:style>
  <w:style w:type="paragraph" w:styleId="NormalWeb">
    <w:name w:val="Normal (Web)"/>
    <w:basedOn w:val="Padro"/>
    <w:uiPriority w:val="99"/>
    <w:qFormat/>
    <w:rsid w:val="006A3FB8"/>
    <w:pPr>
      <w:spacing w:before="28" w:after="28" w:line="100" w:lineRule="atLeast"/>
    </w:pPr>
    <w:rPr>
      <w:rFonts w:ascii="Times New Roman" w:eastAsia="Times New Roman" w:hAnsi="Times New Roman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6A3FB8"/>
    <w:pPr>
      <w:spacing w:after="120"/>
      <w:ind w:left="283"/>
    </w:pPr>
  </w:style>
  <w:style w:type="paragraph" w:styleId="Pr-formataoHTML">
    <w:name w:val="HTML Preformatted"/>
    <w:basedOn w:val="Normal"/>
    <w:uiPriority w:val="99"/>
    <w:semiHidden/>
    <w:unhideWhenUsed/>
    <w:qFormat/>
    <w:rsid w:val="004908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ElementosCapa1">
    <w:name w:val="Elementos Capa 1"/>
    <w:basedOn w:val="Normal"/>
    <w:link w:val="ElementosCapa1Char"/>
    <w:qFormat/>
    <w:rsid w:val="00823C8C"/>
    <w:pPr>
      <w:spacing w:after="0" w:line="360" w:lineRule="auto"/>
    </w:pPr>
    <w:rPr>
      <w:rFonts w:ascii="Arial" w:hAnsi="Arial"/>
      <w:sz w:val="24"/>
      <w:szCs w:val="32"/>
    </w:rPr>
  </w:style>
  <w:style w:type="paragraph" w:customStyle="1" w:styleId="Ca1">
    <w:name w:val="Ca1"/>
    <w:basedOn w:val="Normal"/>
    <w:link w:val="Ca1Char"/>
    <w:qFormat/>
    <w:rsid w:val="00F05566"/>
    <w:pPr>
      <w:spacing w:after="0" w:line="360" w:lineRule="auto"/>
    </w:pPr>
    <w:rPr>
      <w:rFonts w:ascii="Arial" w:eastAsia="Calibri" w:hAnsi="Arial" w:cs="Arial"/>
      <w:b/>
      <w:bCs/>
      <w:color w:val="000000"/>
      <w:sz w:val="24"/>
      <w:szCs w:val="24"/>
    </w:rPr>
  </w:style>
  <w:style w:type="paragraph" w:customStyle="1" w:styleId="Cap2">
    <w:name w:val="Cap2"/>
    <w:basedOn w:val="Normal"/>
    <w:link w:val="Cap2Char"/>
    <w:qFormat/>
    <w:rsid w:val="00F05566"/>
    <w:pPr>
      <w:spacing w:after="0" w:line="240" w:lineRule="auto"/>
      <w:jc w:val="center"/>
    </w:pPr>
    <w:rPr>
      <w:rFonts w:ascii="Arial" w:eastAsia="Calibri" w:hAnsi="Arial" w:cs="Arial"/>
      <w:b/>
      <w:sz w:val="24"/>
      <w:szCs w:val="24"/>
    </w:rPr>
  </w:style>
  <w:style w:type="paragraph" w:customStyle="1" w:styleId="Cap3">
    <w:name w:val="Cap3"/>
    <w:basedOn w:val="Normal"/>
    <w:link w:val="Cap3Char"/>
    <w:qFormat/>
    <w:rsid w:val="00F05566"/>
    <w:pPr>
      <w:spacing w:after="0" w:line="360" w:lineRule="auto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Cap4">
    <w:name w:val="Cap 4"/>
    <w:basedOn w:val="Normal"/>
    <w:link w:val="Cap4Char"/>
    <w:qFormat/>
    <w:rsid w:val="00F05566"/>
    <w:pPr>
      <w:tabs>
        <w:tab w:val="left" w:pos="708"/>
      </w:tabs>
      <w:suppressAutoHyphens/>
      <w:spacing w:after="0" w:line="360" w:lineRule="auto"/>
      <w:jc w:val="center"/>
    </w:pPr>
    <w:rPr>
      <w:rFonts w:ascii="Arial" w:eastAsia="Calibri" w:hAnsi="Arial" w:cs="Arial"/>
      <w:sz w:val="24"/>
      <w:szCs w:val="24"/>
    </w:rPr>
  </w:style>
  <w:style w:type="paragraph" w:customStyle="1" w:styleId="Elementos1">
    <w:name w:val="Elementos 1"/>
    <w:basedOn w:val="Normal"/>
    <w:link w:val="Elementos1Char"/>
    <w:qFormat/>
    <w:rsid w:val="00D07FC5"/>
    <w:pPr>
      <w:spacing w:after="0"/>
      <w:ind w:left="4536"/>
      <w:jc w:val="both"/>
    </w:pPr>
    <w:rPr>
      <w:rFonts w:ascii="Arial" w:hAnsi="Arial" w:cs="Arial"/>
      <w:sz w:val="24"/>
      <w:szCs w:val="24"/>
    </w:rPr>
  </w:style>
  <w:style w:type="paragraph" w:customStyle="1" w:styleId="Elementos2">
    <w:name w:val="Elementos 2"/>
    <w:basedOn w:val="Normal"/>
    <w:link w:val="Elementos2Char"/>
    <w:qFormat/>
    <w:rsid w:val="00D07FC5"/>
    <w:pPr>
      <w:spacing w:after="0" w:line="240" w:lineRule="auto"/>
      <w:ind w:left="4536"/>
      <w:jc w:val="center"/>
    </w:pPr>
    <w:rPr>
      <w:rFonts w:ascii="Arial" w:hAnsi="Arial" w:cs="Arial"/>
      <w:color w:val="000000"/>
      <w:sz w:val="24"/>
      <w:szCs w:val="24"/>
    </w:rPr>
  </w:style>
  <w:style w:type="paragraph" w:customStyle="1" w:styleId="1UEPB">
    <w:name w:val="1 UEPB"/>
    <w:basedOn w:val="Normal"/>
    <w:link w:val="1UEPBChar"/>
    <w:qFormat/>
    <w:rsid w:val="0095551B"/>
    <w:pPr>
      <w:spacing w:after="0" w:line="360" w:lineRule="auto"/>
    </w:pPr>
    <w:rPr>
      <w:rFonts w:ascii="Arial" w:eastAsia="Times New Roman" w:hAnsi="Arial" w:cs="Times New Roman"/>
      <w:b/>
      <w:sz w:val="24"/>
      <w:szCs w:val="24"/>
    </w:rPr>
  </w:style>
  <w:style w:type="paragraph" w:customStyle="1" w:styleId="Cit1">
    <w:name w:val="Cit 1"/>
    <w:basedOn w:val="1UEPB"/>
    <w:link w:val="Cit1Char"/>
    <w:qFormat/>
    <w:rsid w:val="00B55808"/>
    <w:pPr>
      <w:spacing w:before="240" w:after="240" w:line="240" w:lineRule="auto"/>
      <w:ind w:left="2268"/>
      <w:jc w:val="both"/>
    </w:pPr>
    <w:rPr>
      <w:b w:val="0"/>
    </w:rPr>
  </w:style>
  <w:style w:type="paragraph" w:customStyle="1" w:styleId="texto0">
    <w:name w:val="texto"/>
    <w:basedOn w:val="1UEPB"/>
    <w:qFormat/>
    <w:rsid w:val="00B55808"/>
    <w:pPr>
      <w:ind w:firstLine="709"/>
      <w:jc w:val="both"/>
    </w:pPr>
    <w:rPr>
      <w:b w:val="0"/>
    </w:rPr>
  </w:style>
  <w:style w:type="paragraph" w:styleId="Textodenotaderodap">
    <w:name w:val="footnote text"/>
    <w:basedOn w:val="Normal"/>
    <w:link w:val="TextodenotaderodapChar"/>
    <w:uiPriority w:val="99"/>
    <w:rsid w:val="007221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j">
    <w:name w:val="tj"/>
    <w:basedOn w:val="Normal"/>
    <w:qFormat/>
    <w:rsid w:val="00FD3D7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deref">
    <w:name w:val="Texto de ref"/>
    <w:basedOn w:val="Texto"/>
    <w:link w:val="TextoderefChar"/>
    <w:qFormat/>
    <w:rsid w:val="00AA1002"/>
    <w:pPr>
      <w:spacing w:line="240" w:lineRule="auto"/>
      <w:ind w:firstLine="0"/>
      <w:contextualSpacing/>
    </w:pPr>
    <w:rPr>
      <w:color w:val="000000"/>
    </w:rPr>
  </w:style>
  <w:style w:type="paragraph" w:customStyle="1" w:styleId="t111">
    <w:name w:val="t.1.1.1"/>
    <w:basedOn w:val="Normal"/>
    <w:qFormat/>
    <w:rsid w:val="00DA5CD5"/>
    <w:pPr>
      <w:shd w:val="clear" w:color="auto" w:fill="FFFFFF"/>
      <w:spacing w:after="288" w:line="240" w:lineRule="auto"/>
      <w:jc w:val="both"/>
    </w:pPr>
    <w:rPr>
      <w:rFonts w:ascii="Arial" w:eastAsia="Times New Roman" w:hAnsi="Arial" w:cs="Arial"/>
      <w:b/>
      <w:color w:val="000000"/>
      <w:sz w:val="24"/>
      <w:szCs w:val="24"/>
      <w:shd w:val="clear" w:color="auto" w:fill="FFFFFF"/>
    </w:rPr>
  </w:style>
  <w:style w:type="paragraph" w:customStyle="1" w:styleId="11">
    <w:name w:val="1.1"/>
    <w:basedOn w:val="Normal"/>
    <w:link w:val="11Char"/>
    <w:qFormat/>
    <w:rsid w:val="00982F92"/>
    <w:pPr>
      <w:spacing w:after="0" w:line="360" w:lineRule="auto"/>
      <w:jc w:val="both"/>
    </w:pPr>
    <w:rPr>
      <w:rFonts w:ascii="Arial" w:hAnsi="Arial" w:cs="Arial"/>
      <w:caps/>
      <w:sz w:val="24"/>
      <w:szCs w:val="24"/>
    </w:rPr>
  </w:style>
  <w:style w:type="paragraph" w:customStyle="1" w:styleId="10">
    <w:name w:val="1."/>
    <w:basedOn w:val="T1"/>
    <w:qFormat/>
    <w:rsid w:val="00B00EAC"/>
  </w:style>
  <w:style w:type="paragraph" w:styleId="Cabealho">
    <w:name w:val="header"/>
    <w:basedOn w:val="Normal"/>
    <w:link w:val="CabealhoChar"/>
    <w:uiPriority w:val="99"/>
    <w:unhideWhenUsed/>
    <w:rsid w:val="007F1992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7F199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it0">
    <w:name w:val="Cit."/>
    <w:basedOn w:val="Cit"/>
    <w:qFormat/>
    <w:rsid w:val="000C7C29"/>
  </w:style>
  <w:style w:type="paragraph" w:customStyle="1" w:styleId="111">
    <w:name w:val="1.1.1."/>
    <w:basedOn w:val="11"/>
    <w:link w:val="111Char"/>
    <w:qFormat/>
    <w:rsid w:val="00DF04FA"/>
    <w:rPr>
      <w:b/>
    </w:rPr>
  </w:style>
  <w:style w:type="paragraph" w:styleId="Sumrio2">
    <w:name w:val="toc 2"/>
    <w:basedOn w:val="Normal"/>
    <w:next w:val="Normal"/>
    <w:autoRedefine/>
    <w:uiPriority w:val="39"/>
    <w:unhideWhenUsed/>
    <w:rsid w:val="00653468"/>
    <w:pPr>
      <w:spacing w:after="0" w:line="240" w:lineRule="auto"/>
      <w:jc w:val="both"/>
    </w:pPr>
    <w:rPr>
      <w:rFonts w:ascii="Arial" w:hAnsi="Arial"/>
      <w:caps/>
      <w:sz w:val="24"/>
    </w:rPr>
  </w:style>
  <w:style w:type="paragraph" w:styleId="Sumrio3">
    <w:name w:val="toc 3"/>
    <w:basedOn w:val="Normal"/>
    <w:next w:val="Normal"/>
    <w:autoRedefine/>
    <w:uiPriority w:val="39"/>
    <w:unhideWhenUsed/>
    <w:rsid w:val="00653468"/>
    <w:pPr>
      <w:spacing w:after="0" w:line="240" w:lineRule="auto"/>
      <w:jc w:val="both"/>
    </w:pPr>
    <w:rPr>
      <w:rFonts w:ascii="Arial" w:hAnsi="Arial"/>
      <w:b/>
      <w:sz w:val="24"/>
    </w:rPr>
  </w:style>
  <w:style w:type="paragraph" w:customStyle="1" w:styleId="0texto">
    <w:name w:val="0texto"/>
    <w:basedOn w:val="Normal"/>
    <w:link w:val="0textoChar"/>
    <w:qFormat/>
    <w:rsid w:val="00E933E3"/>
    <w:pPr>
      <w:spacing w:after="0" w:line="360" w:lineRule="auto"/>
      <w:ind w:firstLine="720"/>
      <w:jc w:val="both"/>
    </w:pPr>
    <w:rPr>
      <w:rFonts w:ascii="Arial" w:eastAsiaTheme="minorHAnsi" w:hAnsi="Arial" w:cs="Arial"/>
      <w:sz w:val="24"/>
      <w:szCs w:val="24"/>
      <w:lang w:eastAsia="en-US"/>
    </w:rPr>
  </w:style>
  <w:style w:type="paragraph" w:styleId="SemEspaamento">
    <w:name w:val="No Spacing"/>
    <w:uiPriority w:val="1"/>
    <w:qFormat/>
    <w:rsid w:val="008B2BDE"/>
    <w:rPr>
      <w:rFonts w:ascii="Calibri" w:eastAsiaTheme="minorHAnsi" w:hAnsi="Calibri"/>
      <w:sz w:val="22"/>
      <w:lang w:eastAsia="en-US"/>
    </w:rPr>
  </w:style>
  <w:style w:type="paragraph" w:customStyle="1" w:styleId="artigo">
    <w:name w:val="artigo"/>
    <w:basedOn w:val="Normal"/>
    <w:qFormat/>
    <w:rsid w:val="00AA469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">
    <w:name w:val="R"/>
    <w:basedOn w:val="Texto"/>
    <w:link w:val="RChar"/>
    <w:qFormat/>
    <w:rsid w:val="003803FF"/>
    <w:pPr>
      <w:spacing w:line="240" w:lineRule="auto"/>
      <w:ind w:firstLine="0"/>
    </w:pPr>
    <w:rPr>
      <w:rFonts w:eastAsia="Arial"/>
      <w:color w:val="000000"/>
    </w:rPr>
  </w:style>
  <w:style w:type="paragraph" w:customStyle="1" w:styleId="Ref0">
    <w:name w:val="Ref."/>
    <w:basedOn w:val="R"/>
    <w:qFormat/>
    <w:rsid w:val="00112EBE"/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A64384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A64384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A6438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0Texto0">
    <w:name w:val="0Texto"/>
    <w:basedOn w:val="Normal"/>
    <w:qFormat/>
    <w:rsid w:val="000F0FE8"/>
    <w:pPr>
      <w:spacing w:after="0" w:line="360" w:lineRule="auto"/>
      <w:ind w:firstLine="900"/>
      <w:jc w:val="both"/>
    </w:pPr>
    <w:rPr>
      <w:rFonts w:ascii="Arial" w:eastAsia="Calibri" w:hAnsi="Arial" w:cs="Arial"/>
      <w:sz w:val="24"/>
      <w:szCs w:val="24"/>
      <w:lang w:eastAsia="en-US"/>
    </w:rPr>
  </w:style>
  <w:style w:type="paragraph" w:customStyle="1" w:styleId="Default">
    <w:name w:val="Default"/>
    <w:qFormat/>
    <w:rsid w:val="00DB4B4E"/>
    <w:rPr>
      <w:rFonts w:ascii="Arial" w:eastAsia="Times New Roman" w:hAnsi="Arial" w:cs="Arial"/>
      <w:color w:val="000000"/>
      <w:sz w:val="24"/>
      <w:szCs w:val="24"/>
    </w:rPr>
  </w:style>
  <w:style w:type="paragraph" w:customStyle="1" w:styleId="C">
    <w:name w:val="C"/>
    <w:basedOn w:val="Normal"/>
    <w:link w:val="CChar"/>
    <w:qFormat/>
    <w:rsid w:val="00A469AD"/>
    <w:pPr>
      <w:spacing w:after="0" w:line="240" w:lineRule="auto"/>
      <w:ind w:left="2310"/>
      <w:jc w:val="both"/>
    </w:pPr>
    <w:rPr>
      <w:rFonts w:ascii="Arial" w:eastAsiaTheme="minorHAnsi" w:hAnsi="Arial" w:cs="Arial"/>
      <w:lang w:eastAsia="en-US"/>
    </w:rPr>
  </w:style>
  <w:style w:type="paragraph" w:customStyle="1" w:styleId="Tpicos">
    <w:name w:val="Tópicos"/>
    <w:basedOn w:val="Texto"/>
    <w:link w:val="TpicosChar"/>
    <w:qFormat/>
    <w:rsid w:val="00A562C9"/>
  </w:style>
  <w:style w:type="paragraph" w:customStyle="1" w:styleId="TextodeRef0">
    <w:name w:val="Texto de Ref"/>
    <w:basedOn w:val="Normal"/>
    <w:qFormat/>
    <w:rsid w:val="00AD3E33"/>
    <w:pPr>
      <w:spacing w:after="0" w:line="240" w:lineRule="auto"/>
      <w:jc w:val="both"/>
    </w:pPr>
    <w:rPr>
      <w:rFonts w:ascii="Arial" w:eastAsia="Helvetica" w:hAnsi="Arial" w:cs="Arial"/>
      <w:sz w:val="24"/>
      <w:szCs w:val="24"/>
    </w:rPr>
  </w:style>
  <w:style w:type="paragraph" w:customStyle="1" w:styleId="II">
    <w:name w:val="I.I"/>
    <w:basedOn w:val="Normal"/>
    <w:link w:val="IIChar"/>
    <w:uiPriority w:val="1"/>
    <w:qFormat/>
    <w:rsid w:val="00971E50"/>
    <w:pPr>
      <w:spacing w:after="0" w:line="360" w:lineRule="auto"/>
      <w:jc w:val="both"/>
    </w:pPr>
    <w:rPr>
      <w:rFonts w:ascii="Arial" w:eastAsia="Calibri" w:hAnsi="Arial" w:cs="Arial"/>
      <w:sz w:val="24"/>
      <w:szCs w:val="24"/>
      <w:lang w:eastAsia="en-US"/>
    </w:rPr>
  </w:style>
  <w:style w:type="paragraph" w:customStyle="1" w:styleId="Resumo">
    <w:name w:val="Resumo"/>
    <w:basedOn w:val="Texto"/>
    <w:link w:val="ResumoChar"/>
    <w:qFormat/>
    <w:rsid w:val="0082076C"/>
    <w:pPr>
      <w:spacing w:line="240" w:lineRule="auto"/>
      <w:ind w:firstLine="0"/>
    </w:pPr>
    <w:rPr>
      <w:rFonts w:eastAsia="Arial"/>
      <w:lang w:bidi="en-US"/>
    </w:rPr>
  </w:style>
  <w:style w:type="paragraph" w:customStyle="1" w:styleId="Normal1">
    <w:name w:val="Normal1"/>
    <w:qFormat/>
    <w:rsid w:val="00C74782"/>
    <w:pPr>
      <w:tabs>
        <w:tab w:val="left" w:pos="709"/>
      </w:tabs>
      <w:suppressAutoHyphens/>
      <w:spacing w:after="200" w:line="276" w:lineRule="auto"/>
    </w:pPr>
    <w:rPr>
      <w:rFonts w:ascii="Arial" w:eastAsia="Arial" w:hAnsi="Arial" w:cs="Arial"/>
      <w:sz w:val="24"/>
      <w:szCs w:val="24"/>
      <w:lang w:eastAsia="zh-CN" w:bidi="hi-IN"/>
    </w:rPr>
  </w:style>
  <w:style w:type="paragraph" w:customStyle="1" w:styleId="Contedodequadro">
    <w:name w:val="Conteúdo de quadro"/>
    <w:basedOn w:val="Corpodetexto"/>
    <w:qFormat/>
    <w:rsid w:val="00C74782"/>
    <w:pPr>
      <w:tabs>
        <w:tab w:val="left" w:pos="709"/>
      </w:tabs>
      <w:suppressAutoHyphens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T">
    <w:name w:val="T"/>
    <w:basedOn w:val="Texto"/>
    <w:link w:val="TChar"/>
    <w:qFormat/>
    <w:rsid w:val="00C74782"/>
    <w:pPr>
      <w:tabs>
        <w:tab w:val="left" w:pos="709"/>
      </w:tabs>
      <w:suppressAutoHyphens/>
    </w:pPr>
    <w:rPr>
      <w:lang w:eastAsia="zh-CN" w:bidi="hi-IN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islacao.planalto.gov.br/legisla/legislacao.nsf/Viw_Identificacao/lei%2012.318-2010?OpenDocumen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257AF4-1EA4-418D-9E1D-9CC146330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7217</Words>
  <Characters>38972</Characters>
  <Application>Microsoft Office Word</Application>
  <DocSecurity>0</DocSecurity>
  <Lines>324</Lines>
  <Paragraphs>92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</dc:creator>
  <cp:lastModifiedBy>Francinete</cp:lastModifiedBy>
  <cp:revision>2</cp:revision>
  <dcterms:created xsi:type="dcterms:W3CDTF">2022-11-19T18:56:00Z</dcterms:created>
  <dcterms:modified xsi:type="dcterms:W3CDTF">2022-11-19T18:56:00Z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