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B1D4D" w14:textId="77777777" w:rsidR="00226808" w:rsidRDefault="00226808" w:rsidP="00226808">
      <w:pPr>
        <w:pBdr>
          <w:top w:val="nil"/>
          <w:left w:val="nil"/>
          <w:bottom w:val="nil"/>
          <w:right w:val="nil"/>
          <w:between w:val="nil"/>
        </w:pBdr>
        <w:spacing w:after="0" w:line="360" w:lineRule="auto"/>
        <w:rPr>
          <w:rFonts w:ascii="Arial" w:eastAsia="Arial" w:hAnsi="Arial" w:cs="Arial"/>
          <w:b/>
          <w:sz w:val="24"/>
          <w:szCs w:val="24"/>
        </w:rPr>
      </w:pPr>
      <w:r>
        <w:rPr>
          <w:rFonts w:ascii="Arial" w:eastAsia="Arial" w:hAnsi="Arial" w:cs="Arial"/>
          <w:b/>
          <w:sz w:val="24"/>
          <w:szCs w:val="24"/>
        </w:rPr>
        <w:t>CESED – CENTRO DE ENSINO SUPERIOR E DESENVOLVIMENTO</w:t>
      </w:r>
    </w:p>
    <w:p w14:paraId="371FE997" w14:textId="77777777" w:rsidR="00226808" w:rsidRDefault="00226808" w:rsidP="00226808">
      <w:pPr>
        <w:pBdr>
          <w:top w:val="nil"/>
          <w:left w:val="nil"/>
          <w:bottom w:val="nil"/>
          <w:right w:val="nil"/>
          <w:between w:val="nil"/>
        </w:pBdr>
        <w:spacing w:after="0" w:line="360" w:lineRule="auto"/>
        <w:rPr>
          <w:rFonts w:ascii="Arial" w:eastAsia="Arial" w:hAnsi="Arial" w:cs="Arial"/>
          <w:b/>
          <w:sz w:val="24"/>
          <w:szCs w:val="24"/>
        </w:rPr>
      </w:pPr>
      <w:r>
        <w:rPr>
          <w:rFonts w:ascii="Arial" w:eastAsia="Arial" w:hAnsi="Arial" w:cs="Arial"/>
          <w:b/>
          <w:sz w:val="24"/>
          <w:szCs w:val="24"/>
        </w:rPr>
        <w:t>UNIFACISA – CENTRO UNIVERSITÁRIO</w:t>
      </w:r>
    </w:p>
    <w:p w14:paraId="5E511ECB" w14:textId="77777777" w:rsidR="00226808" w:rsidRDefault="00226808" w:rsidP="00226808">
      <w:pPr>
        <w:pBdr>
          <w:top w:val="nil"/>
          <w:left w:val="nil"/>
          <w:bottom w:val="nil"/>
          <w:right w:val="nil"/>
          <w:between w:val="nil"/>
        </w:pBdr>
        <w:spacing w:after="0" w:line="360" w:lineRule="auto"/>
        <w:rPr>
          <w:rFonts w:ascii="Arial" w:eastAsia="Arial" w:hAnsi="Arial" w:cs="Arial"/>
          <w:b/>
          <w:sz w:val="24"/>
          <w:szCs w:val="24"/>
        </w:rPr>
      </w:pPr>
      <w:r>
        <w:rPr>
          <w:rFonts w:ascii="Arial" w:eastAsia="Arial" w:hAnsi="Arial" w:cs="Arial"/>
          <w:b/>
          <w:sz w:val="24"/>
          <w:szCs w:val="24"/>
        </w:rPr>
        <w:t>CURSO DE BACHARELADO EM DIREITO</w:t>
      </w:r>
    </w:p>
    <w:p w14:paraId="691742E3" w14:textId="77777777" w:rsidR="00226808" w:rsidRDefault="00226808" w:rsidP="00226808">
      <w:pPr>
        <w:pBdr>
          <w:top w:val="nil"/>
          <w:left w:val="nil"/>
          <w:bottom w:val="nil"/>
          <w:right w:val="nil"/>
          <w:between w:val="nil"/>
        </w:pBdr>
        <w:spacing w:after="0" w:line="360" w:lineRule="auto"/>
        <w:rPr>
          <w:rFonts w:ascii="Arial" w:eastAsia="Arial" w:hAnsi="Arial" w:cs="Arial"/>
          <w:b/>
          <w:sz w:val="24"/>
          <w:szCs w:val="24"/>
        </w:rPr>
      </w:pPr>
    </w:p>
    <w:p w14:paraId="3C6DE2F2" w14:textId="77777777" w:rsidR="00226808" w:rsidRDefault="00226808" w:rsidP="00226808">
      <w:pPr>
        <w:pBdr>
          <w:top w:val="nil"/>
          <w:left w:val="nil"/>
          <w:bottom w:val="nil"/>
          <w:right w:val="nil"/>
          <w:between w:val="nil"/>
        </w:pBdr>
        <w:spacing w:after="0" w:line="360" w:lineRule="auto"/>
        <w:rPr>
          <w:rFonts w:ascii="Arial" w:eastAsia="Arial" w:hAnsi="Arial" w:cs="Arial"/>
          <w:b/>
          <w:sz w:val="24"/>
          <w:szCs w:val="24"/>
        </w:rPr>
      </w:pPr>
    </w:p>
    <w:p w14:paraId="5EA827A4" w14:textId="7FD1047E" w:rsidR="00226808" w:rsidRPr="003C39FE" w:rsidRDefault="003C39FE" w:rsidP="007E118B">
      <w:pPr>
        <w:pBdr>
          <w:top w:val="nil"/>
          <w:left w:val="nil"/>
          <w:bottom w:val="nil"/>
          <w:right w:val="nil"/>
          <w:between w:val="nil"/>
        </w:pBdr>
        <w:spacing w:after="0" w:line="360" w:lineRule="auto"/>
        <w:jc w:val="center"/>
        <w:rPr>
          <w:rFonts w:ascii="Arial" w:eastAsia="Arial" w:hAnsi="Arial" w:cs="Arial"/>
          <w:b/>
          <w:sz w:val="24"/>
          <w:szCs w:val="24"/>
        </w:rPr>
      </w:pPr>
      <w:bookmarkStart w:id="0" w:name="_GoBack"/>
      <w:bookmarkEnd w:id="0"/>
      <w:r w:rsidRPr="003C39FE">
        <w:rPr>
          <w:rFonts w:ascii="Arial" w:hAnsi="Arial" w:cs="Arial"/>
          <w:b/>
          <w:bCs/>
          <w:sz w:val="24"/>
          <w:szCs w:val="24"/>
        </w:rPr>
        <w:t>LETÍCIA CORDEIRO ALVES</w:t>
      </w:r>
    </w:p>
    <w:p w14:paraId="7405B496" w14:textId="77777777" w:rsidR="00226808" w:rsidRDefault="00226808" w:rsidP="00226808">
      <w:pPr>
        <w:pBdr>
          <w:top w:val="nil"/>
          <w:left w:val="nil"/>
          <w:bottom w:val="nil"/>
          <w:right w:val="nil"/>
          <w:between w:val="nil"/>
        </w:pBdr>
        <w:spacing w:after="0" w:line="360" w:lineRule="auto"/>
        <w:rPr>
          <w:rFonts w:ascii="Arial" w:eastAsia="Arial" w:hAnsi="Arial" w:cs="Arial"/>
          <w:b/>
          <w:sz w:val="24"/>
          <w:szCs w:val="24"/>
        </w:rPr>
      </w:pPr>
    </w:p>
    <w:p w14:paraId="19EDE1EB" w14:textId="77777777" w:rsidR="00226808" w:rsidRDefault="00226808" w:rsidP="00226808">
      <w:pPr>
        <w:pBdr>
          <w:top w:val="nil"/>
          <w:left w:val="nil"/>
          <w:bottom w:val="nil"/>
          <w:right w:val="nil"/>
          <w:between w:val="nil"/>
        </w:pBdr>
        <w:spacing w:after="0" w:line="360" w:lineRule="auto"/>
        <w:rPr>
          <w:rFonts w:ascii="Arial" w:eastAsia="Arial" w:hAnsi="Arial" w:cs="Arial"/>
          <w:b/>
          <w:sz w:val="24"/>
          <w:szCs w:val="24"/>
        </w:rPr>
      </w:pPr>
    </w:p>
    <w:p w14:paraId="5600BEEC" w14:textId="77777777" w:rsidR="00226808" w:rsidRDefault="00226808" w:rsidP="00226808">
      <w:pPr>
        <w:pBdr>
          <w:top w:val="nil"/>
          <w:left w:val="nil"/>
          <w:bottom w:val="nil"/>
          <w:right w:val="nil"/>
          <w:between w:val="nil"/>
        </w:pBdr>
        <w:spacing w:after="0" w:line="360" w:lineRule="auto"/>
        <w:rPr>
          <w:rFonts w:ascii="Arial" w:eastAsia="Arial" w:hAnsi="Arial" w:cs="Arial"/>
          <w:b/>
          <w:sz w:val="24"/>
          <w:szCs w:val="24"/>
        </w:rPr>
      </w:pPr>
    </w:p>
    <w:p w14:paraId="75A959AB" w14:textId="77777777" w:rsidR="00226808" w:rsidRDefault="00226808" w:rsidP="00226808">
      <w:pPr>
        <w:pBdr>
          <w:top w:val="nil"/>
          <w:left w:val="nil"/>
          <w:bottom w:val="nil"/>
          <w:right w:val="nil"/>
          <w:between w:val="nil"/>
        </w:pBdr>
        <w:spacing w:after="0" w:line="360" w:lineRule="auto"/>
        <w:rPr>
          <w:rFonts w:ascii="Arial" w:eastAsia="Arial" w:hAnsi="Arial" w:cs="Arial"/>
          <w:b/>
          <w:sz w:val="24"/>
          <w:szCs w:val="24"/>
        </w:rPr>
      </w:pPr>
    </w:p>
    <w:p w14:paraId="538BA374" w14:textId="3AC9A0A0" w:rsidR="00226808" w:rsidRDefault="00226808" w:rsidP="00226808">
      <w:pPr>
        <w:pBdr>
          <w:top w:val="nil"/>
          <w:left w:val="nil"/>
          <w:bottom w:val="nil"/>
          <w:right w:val="nil"/>
          <w:between w:val="nil"/>
        </w:pBdr>
        <w:spacing w:after="0" w:line="360" w:lineRule="auto"/>
        <w:rPr>
          <w:rFonts w:ascii="Arial" w:eastAsia="Arial" w:hAnsi="Arial" w:cs="Arial"/>
          <w:b/>
          <w:sz w:val="24"/>
          <w:szCs w:val="24"/>
        </w:rPr>
      </w:pPr>
    </w:p>
    <w:p w14:paraId="6423F8A5" w14:textId="77777777" w:rsidR="00647C54" w:rsidRDefault="00647C54" w:rsidP="00226808">
      <w:pPr>
        <w:pBdr>
          <w:top w:val="nil"/>
          <w:left w:val="nil"/>
          <w:bottom w:val="nil"/>
          <w:right w:val="nil"/>
          <w:between w:val="nil"/>
        </w:pBdr>
        <w:spacing w:after="0" w:line="360" w:lineRule="auto"/>
        <w:rPr>
          <w:rFonts w:ascii="Arial" w:eastAsia="Arial" w:hAnsi="Arial" w:cs="Arial"/>
          <w:b/>
          <w:sz w:val="24"/>
          <w:szCs w:val="24"/>
        </w:rPr>
      </w:pPr>
    </w:p>
    <w:p w14:paraId="2F0A7DD9" w14:textId="77777777" w:rsidR="00226808" w:rsidRDefault="00226808" w:rsidP="00226808">
      <w:pPr>
        <w:pBdr>
          <w:top w:val="nil"/>
          <w:left w:val="nil"/>
          <w:bottom w:val="nil"/>
          <w:right w:val="nil"/>
          <w:between w:val="nil"/>
        </w:pBdr>
        <w:spacing w:after="0" w:line="360" w:lineRule="auto"/>
        <w:rPr>
          <w:rFonts w:ascii="Arial" w:eastAsia="Arial" w:hAnsi="Arial" w:cs="Arial"/>
          <w:b/>
          <w:sz w:val="24"/>
          <w:szCs w:val="24"/>
        </w:rPr>
      </w:pPr>
    </w:p>
    <w:p w14:paraId="408ABD1B" w14:textId="77777777" w:rsidR="00226808" w:rsidRDefault="00226808" w:rsidP="00226808">
      <w:pPr>
        <w:pBdr>
          <w:top w:val="nil"/>
          <w:left w:val="nil"/>
          <w:bottom w:val="nil"/>
          <w:right w:val="nil"/>
          <w:between w:val="nil"/>
        </w:pBdr>
        <w:spacing w:after="0" w:line="360" w:lineRule="auto"/>
        <w:rPr>
          <w:rFonts w:ascii="Arial" w:eastAsia="Arial" w:hAnsi="Arial" w:cs="Arial"/>
          <w:b/>
          <w:sz w:val="24"/>
          <w:szCs w:val="24"/>
        </w:rPr>
      </w:pPr>
    </w:p>
    <w:p w14:paraId="25859565" w14:textId="77777777" w:rsidR="00226808" w:rsidRPr="00F25B91" w:rsidRDefault="00226808" w:rsidP="00226808">
      <w:pPr>
        <w:jc w:val="both"/>
        <w:rPr>
          <w:rFonts w:ascii="Arial" w:hAnsi="Arial" w:cs="Arial"/>
          <w:bCs/>
          <w:sz w:val="24"/>
          <w:szCs w:val="24"/>
        </w:rPr>
      </w:pPr>
    </w:p>
    <w:p w14:paraId="790DA020" w14:textId="5A2B7508" w:rsidR="00096F0B" w:rsidRPr="00096F0B" w:rsidRDefault="00096F0B" w:rsidP="00096F0B">
      <w:pPr>
        <w:pBdr>
          <w:top w:val="nil"/>
          <w:left w:val="nil"/>
          <w:bottom w:val="nil"/>
          <w:right w:val="nil"/>
          <w:between w:val="nil"/>
        </w:pBdr>
        <w:spacing w:line="360" w:lineRule="auto"/>
        <w:jc w:val="center"/>
        <w:rPr>
          <w:rFonts w:ascii="Arial" w:eastAsia="Arial" w:hAnsi="Arial" w:cs="Arial"/>
          <w:b/>
          <w:sz w:val="24"/>
          <w:szCs w:val="24"/>
        </w:rPr>
      </w:pPr>
      <w:r w:rsidRPr="00096F0B">
        <w:rPr>
          <w:rFonts w:ascii="Arial" w:hAnsi="Arial" w:cs="Arial"/>
          <w:b/>
          <w:sz w:val="24"/>
          <w:szCs w:val="24"/>
        </w:rPr>
        <w:t xml:space="preserve">A ALIENAÇÃO PARENTAL E A (IM)POSSIBILIDADE DO DIREITO À CONVIVÊNCIA FAMILIAR E COMUNITÁRIA </w:t>
      </w:r>
    </w:p>
    <w:p w14:paraId="569D555E" w14:textId="77777777" w:rsidR="00226808" w:rsidRDefault="00226808" w:rsidP="00226808">
      <w:pPr>
        <w:pBdr>
          <w:top w:val="nil"/>
          <w:left w:val="nil"/>
          <w:bottom w:val="nil"/>
          <w:right w:val="nil"/>
          <w:between w:val="nil"/>
        </w:pBdr>
        <w:tabs>
          <w:tab w:val="left" w:pos="708"/>
        </w:tabs>
        <w:spacing w:line="240" w:lineRule="auto"/>
        <w:rPr>
          <w:rFonts w:ascii="Arial" w:eastAsia="Arial" w:hAnsi="Arial" w:cs="Arial"/>
          <w:color w:val="000000"/>
          <w:sz w:val="24"/>
          <w:szCs w:val="24"/>
        </w:rPr>
      </w:pPr>
    </w:p>
    <w:p w14:paraId="6CE0E717" w14:textId="77777777" w:rsidR="00226808" w:rsidRDefault="00226808" w:rsidP="00226808">
      <w:pPr>
        <w:pBdr>
          <w:top w:val="nil"/>
          <w:left w:val="nil"/>
          <w:bottom w:val="nil"/>
          <w:right w:val="nil"/>
          <w:between w:val="nil"/>
        </w:pBdr>
        <w:tabs>
          <w:tab w:val="left" w:pos="708"/>
        </w:tabs>
        <w:spacing w:line="240" w:lineRule="auto"/>
        <w:rPr>
          <w:rFonts w:ascii="Arial" w:eastAsia="Arial" w:hAnsi="Arial" w:cs="Arial"/>
          <w:color w:val="000000"/>
          <w:sz w:val="24"/>
          <w:szCs w:val="24"/>
        </w:rPr>
      </w:pPr>
    </w:p>
    <w:p w14:paraId="0B0E456F" w14:textId="77777777" w:rsidR="00226808" w:rsidRDefault="00226808" w:rsidP="00226808">
      <w:pPr>
        <w:pBdr>
          <w:top w:val="nil"/>
          <w:left w:val="nil"/>
          <w:bottom w:val="nil"/>
          <w:right w:val="nil"/>
          <w:between w:val="nil"/>
        </w:pBdr>
        <w:tabs>
          <w:tab w:val="left" w:pos="708"/>
        </w:tabs>
        <w:spacing w:line="240" w:lineRule="auto"/>
        <w:rPr>
          <w:rFonts w:ascii="Arial" w:eastAsia="Arial" w:hAnsi="Arial" w:cs="Arial"/>
          <w:color w:val="000000"/>
          <w:sz w:val="24"/>
          <w:szCs w:val="24"/>
        </w:rPr>
      </w:pPr>
    </w:p>
    <w:p w14:paraId="3D8A7257" w14:textId="77777777" w:rsidR="00226808" w:rsidRDefault="00226808" w:rsidP="00226808">
      <w:pPr>
        <w:pBdr>
          <w:top w:val="nil"/>
          <w:left w:val="nil"/>
          <w:bottom w:val="nil"/>
          <w:right w:val="nil"/>
          <w:between w:val="nil"/>
        </w:pBdr>
        <w:tabs>
          <w:tab w:val="left" w:pos="708"/>
        </w:tabs>
        <w:spacing w:line="240" w:lineRule="auto"/>
        <w:rPr>
          <w:rFonts w:ascii="Arial" w:eastAsia="Arial" w:hAnsi="Arial" w:cs="Arial"/>
          <w:color w:val="000000"/>
          <w:sz w:val="24"/>
          <w:szCs w:val="24"/>
        </w:rPr>
      </w:pPr>
    </w:p>
    <w:p w14:paraId="0351443B" w14:textId="77777777" w:rsidR="00226808" w:rsidRDefault="00226808" w:rsidP="00226808">
      <w:pPr>
        <w:pBdr>
          <w:top w:val="nil"/>
          <w:left w:val="nil"/>
          <w:bottom w:val="nil"/>
          <w:right w:val="nil"/>
          <w:between w:val="nil"/>
        </w:pBdr>
        <w:tabs>
          <w:tab w:val="left" w:pos="708"/>
        </w:tabs>
        <w:spacing w:line="240" w:lineRule="auto"/>
        <w:rPr>
          <w:rFonts w:ascii="Arial" w:eastAsia="Arial" w:hAnsi="Arial" w:cs="Arial"/>
          <w:color w:val="000000"/>
          <w:sz w:val="24"/>
          <w:szCs w:val="24"/>
        </w:rPr>
      </w:pPr>
    </w:p>
    <w:p w14:paraId="5FB34FFE" w14:textId="77777777" w:rsidR="00226808" w:rsidRDefault="00226808" w:rsidP="00226808">
      <w:pPr>
        <w:pBdr>
          <w:top w:val="nil"/>
          <w:left w:val="nil"/>
          <w:bottom w:val="nil"/>
          <w:right w:val="nil"/>
          <w:between w:val="nil"/>
        </w:pBdr>
        <w:tabs>
          <w:tab w:val="left" w:pos="708"/>
        </w:tabs>
        <w:spacing w:line="240" w:lineRule="auto"/>
        <w:rPr>
          <w:rFonts w:ascii="Arial" w:eastAsia="Arial" w:hAnsi="Arial" w:cs="Arial"/>
          <w:color w:val="000000"/>
          <w:sz w:val="24"/>
          <w:szCs w:val="24"/>
        </w:rPr>
      </w:pPr>
    </w:p>
    <w:p w14:paraId="7D10A4D4" w14:textId="77777777" w:rsidR="00226808" w:rsidRDefault="00226808" w:rsidP="00226808">
      <w:pPr>
        <w:pBdr>
          <w:top w:val="nil"/>
          <w:left w:val="nil"/>
          <w:bottom w:val="nil"/>
          <w:right w:val="nil"/>
          <w:between w:val="nil"/>
        </w:pBdr>
        <w:tabs>
          <w:tab w:val="left" w:pos="708"/>
        </w:tabs>
        <w:spacing w:line="240" w:lineRule="auto"/>
        <w:rPr>
          <w:rFonts w:ascii="Arial" w:eastAsia="Arial" w:hAnsi="Arial" w:cs="Arial"/>
          <w:color w:val="000000"/>
          <w:sz w:val="24"/>
          <w:szCs w:val="24"/>
        </w:rPr>
      </w:pPr>
    </w:p>
    <w:p w14:paraId="774864AD" w14:textId="77777777" w:rsidR="00226808" w:rsidRDefault="00226808" w:rsidP="00226808">
      <w:pPr>
        <w:pBdr>
          <w:top w:val="nil"/>
          <w:left w:val="nil"/>
          <w:bottom w:val="nil"/>
          <w:right w:val="nil"/>
          <w:between w:val="nil"/>
        </w:pBdr>
        <w:tabs>
          <w:tab w:val="left" w:pos="708"/>
        </w:tabs>
        <w:spacing w:line="240" w:lineRule="auto"/>
        <w:rPr>
          <w:rFonts w:ascii="Arial" w:eastAsia="Arial" w:hAnsi="Arial" w:cs="Arial"/>
          <w:color w:val="000000"/>
          <w:sz w:val="24"/>
          <w:szCs w:val="24"/>
        </w:rPr>
      </w:pPr>
    </w:p>
    <w:p w14:paraId="2F4B367D" w14:textId="5306C448" w:rsidR="00226808" w:rsidRDefault="00226808" w:rsidP="00226808">
      <w:pPr>
        <w:pBdr>
          <w:top w:val="nil"/>
          <w:left w:val="nil"/>
          <w:bottom w:val="nil"/>
          <w:right w:val="nil"/>
          <w:between w:val="nil"/>
        </w:pBdr>
        <w:tabs>
          <w:tab w:val="left" w:pos="708"/>
        </w:tabs>
        <w:spacing w:line="240" w:lineRule="auto"/>
        <w:rPr>
          <w:rFonts w:ascii="Arial" w:eastAsia="Arial" w:hAnsi="Arial" w:cs="Arial"/>
          <w:color w:val="000000"/>
          <w:sz w:val="24"/>
          <w:szCs w:val="24"/>
        </w:rPr>
      </w:pPr>
    </w:p>
    <w:p w14:paraId="45A4DF0A" w14:textId="610D5726" w:rsidR="00647C54" w:rsidRDefault="00647C54" w:rsidP="00226808">
      <w:pPr>
        <w:pBdr>
          <w:top w:val="nil"/>
          <w:left w:val="nil"/>
          <w:bottom w:val="nil"/>
          <w:right w:val="nil"/>
          <w:between w:val="nil"/>
        </w:pBdr>
        <w:tabs>
          <w:tab w:val="left" w:pos="708"/>
        </w:tabs>
        <w:spacing w:line="240" w:lineRule="auto"/>
        <w:rPr>
          <w:rFonts w:ascii="Arial" w:eastAsia="Arial" w:hAnsi="Arial" w:cs="Arial"/>
          <w:color w:val="000000"/>
          <w:sz w:val="24"/>
          <w:szCs w:val="24"/>
        </w:rPr>
      </w:pPr>
    </w:p>
    <w:p w14:paraId="73762AB4" w14:textId="77777777" w:rsidR="00226808" w:rsidRDefault="00226808" w:rsidP="00226808">
      <w:pPr>
        <w:pBdr>
          <w:top w:val="nil"/>
          <w:left w:val="nil"/>
          <w:bottom w:val="nil"/>
          <w:right w:val="nil"/>
          <w:between w:val="nil"/>
        </w:pBdr>
        <w:tabs>
          <w:tab w:val="left" w:pos="708"/>
        </w:tabs>
        <w:spacing w:line="240" w:lineRule="auto"/>
        <w:rPr>
          <w:rFonts w:ascii="Arial" w:eastAsia="Arial" w:hAnsi="Arial" w:cs="Arial"/>
          <w:color w:val="000000"/>
          <w:sz w:val="24"/>
          <w:szCs w:val="24"/>
        </w:rPr>
      </w:pPr>
    </w:p>
    <w:p w14:paraId="17513EAB" w14:textId="77777777" w:rsidR="00226808" w:rsidRDefault="00226808" w:rsidP="00226808">
      <w:pPr>
        <w:pBdr>
          <w:top w:val="nil"/>
          <w:left w:val="nil"/>
          <w:bottom w:val="nil"/>
          <w:right w:val="nil"/>
          <w:between w:val="nil"/>
        </w:pBdr>
        <w:tabs>
          <w:tab w:val="left" w:pos="708"/>
        </w:tabs>
        <w:spacing w:line="240" w:lineRule="auto"/>
        <w:rPr>
          <w:rFonts w:ascii="Arial" w:eastAsia="Arial" w:hAnsi="Arial" w:cs="Arial"/>
          <w:color w:val="000000"/>
          <w:sz w:val="24"/>
          <w:szCs w:val="24"/>
        </w:rPr>
      </w:pPr>
    </w:p>
    <w:p w14:paraId="6259987F" w14:textId="223C3AF2" w:rsidR="001615D4" w:rsidRDefault="001615D4" w:rsidP="00226808">
      <w:pPr>
        <w:pBdr>
          <w:top w:val="nil"/>
          <w:left w:val="nil"/>
          <w:bottom w:val="nil"/>
          <w:right w:val="nil"/>
          <w:between w:val="nil"/>
        </w:pBdr>
        <w:tabs>
          <w:tab w:val="left" w:pos="708"/>
        </w:tabs>
        <w:spacing w:line="240" w:lineRule="auto"/>
        <w:rPr>
          <w:rFonts w:ascii="Arial" w:eastAsia="Arial" w:hAnsi="Arial" w:cs="Arial"/>
          <w:color w:val="000000"/>
          <w:sz w:val="24"/>
          <w:szCs w:val="24"/>
        </w:rPr>
      </w:pPr>
    </w:p>
    <w:p w14:paraId="354A84BC" w14:textId="77777777" w:rsidR="00226808" w:rsidRDefault="00226808" w:rsidP="00226808">
      <w:pPr>
        <w:pBdr>
          <w:top w:val="nil"/>
          <w:left w:val="nil"/>
          <w:bottom w:val="nil"/>
          <w:right w:val="nil"/>
          <w:between w:val="nil"/>
        </w:pBdr>
        <w:tabs>
          <w:tab w:val="left" w:pos="708"/>
        </w:tabs>
        <w:spacing w:line="240" w:lineRule="auto"/>
        <w:jc w:val="center"/>
        <w:rPr>
          <w:rFonts w:ascii="Arial" w:eastAsia="Arial" w:hAnsi="Arial" w:cs="Arial"/>
          <w:b/>
          <w:color w:val="000000"/>
          <w:sz w:val="24"/>
          <w:szCs w:val="24"/>
        </w:rPr>
      </w:pPr>
      <w:r>
        <w:rPr>
          <w:rFonts w:ascii="Arial" w:eastAsia="Arial" w:hAnsi="Arial" w:cs="Arial"/>
          <w:b/>
          <w:color w:val="000000"/>
          <w:sz w:val="24"/>
          <w:szCs w:val="24"/>
        </w:rPr>
        <w:t>CAMPINA GRANDE-PB</w:t>
      </w:r>
    </w:p>
    <w:p w14:paraId="06D2FDE3" w14:textId="77777777" w:rsidR="00226808" w:rsidRDefault="00226808" w:rsidP="00226808">
      <w:pPr>
        <w:jc w:val="center"/>
        <w:rPr>
          <w:rFonts w:ascii="Arial" w:eastAsia="Arial" w:hAnsi="Arial" w:cs="Arial"/>
          <w:b/>
          <w:color w:val="000000"/>
          <w:sz w:val="24"/>
          <w:szCs w:val="24"/>
        </w:rPr>
      </w:pPr>
      <w:r>
        <w:rPr>
          <w:rFonts w:ascii="Arial" w:eastAsia="Arial" w:hAnsi="Arial" w:cs="Arial"/>
          <w:b/>
          <w:color w:val="000000"/>
          <w:sz w:val="24"/>
          <w:szCs w:val="24"/>
        </w:rPr>
        <w:t>2022</w:t>
      </w:r>
      <w:r>
        <w:rPr>
          <w:rFonts w:ascii="Arial" w:eastAsia="Arial" w:hAnsi="Arial" w:cs="Arial"/>
          <w:b/>
          <w:color w:val="000000"/>
          <w:sz w:val="24"/>
          <w:szCs w:val="24"/>
        </w:rPr>
        <w:br w:type="page"/>
      </w:r>
    </w:p>
    <w:p w14:paraId="67629BEB" w14:textId="7C77AC38" w:rsidR="00226808" w:rsidRPr="00DC45FF" w:rsidRDefault="003C39FE" w:rsidP="00226808">
      <w:pPr>
        <w:pBdr>
          <w:top w:val="nil"/>
          <w:left w:val="nil"/>
          <w:bottom w:val="nil"/>
          <w:right w:val="nil"/>
          <w:between w:val="nil"/>
        </w:pBdr>
        <w:spacing w:after="0" w:line="360" w:lineRule="auto"/>
        <w:jc w:val="center"/>
        <w:rPr>
          <w:rFonts w:ascii="Arial" w:eastAsia="Arial" w:hAnsi="Arial" w:cs="Arial"/>
          <w:sz w:val="24"/>
          <w:szCs w:val="24"/>
        </w:rPr>
      </w:pPr>
      <w:r w:rsidRPr="003C39FE">
        <w:rPr>
          <w:rFonts w:ascii="Arial" w:hAnsi="Arial" w:cs="Arial"/>
          <w:sz w:val="24"/>
          <w:szCs w:val="24"/>
        </w:rPr>
        <w:lastRenderedPageBreak/>
        <w:t>LETÍCIA CORDEIRO ALVES</w:t>
      </w:r>
    </w:p>
    <w:p w14:paraId="4D0477E3" w14:textId="77777777" w:rsidR="00226808" w:rsidRDefault="00226808" w:rsidP="00226808">
      <w:pPr>
        <w:pBdr>
          <w:top w:val="nil"/>
          <w:left w:val="nil"/>
          <w:bottom w:val="nil"/>
          <w:right w:val="nil"/>
          <w:between w:val="nil"/>
        </w:pBdr>
        <w:spacing w:after="0" w:line="360" w:lineRule="auto"/>
        <w:jc w:val="center"/>
        <w:rPr>
          <w:rFonts w:ascii="Arial" w:eastAsia="Arial" w:hAnsi="Arial" w:cs="Arial"/>
          <w:sz w:val="24"/>
          <w:szCs w:val="24"/>
        </w:rPr>
      </w:pPr>
    </w:p>
    <w:p w14:paraId="3F78206C" w14:textId="77777777" w:rsidR="00226808" w:rsidRDefault="00226808" w:rsidP="00226808">
      <w:pPr>
        <w:pBdr>
          <w:top w:val="nil"/>
          <w:left w:val="nil"/>
          <w:bottom w:val="nil"/>
          <w:right w:val="nil"/>
          <w:between w:val="nil"/>
        </w:pBdr>
        <w:tabs>
          <w:tab w:val="left" w:pos="5595"/>
        </w:tabs>
        <w:spacing w:after="0" w:line="360" w:lineRule="auto"/>
        <w:jc w:val="center"/>
        <w:rPr>
          <w:rFonts w:ascii="Arial" w:eastAsia="Arial" w:hAnsi="Arial" w:cs="Arial"/>
          <w:sz w:val="24"/>
          <w:szCs w:val="24"/>
        </w:rPr>
      </w:pPr>
    </w:p>
    <w:p w14:paraId="7E80AAB8" w14:textId="77777777" w:rsidR="00226808" w:rsidRDefault="00226808" w:rsidP="00226808">
      <w:pPr>
        <w:pBdr>
          <w:top w:val="nil"/>
          <w:left w:val="nil"/>
          <w:bottom w:val="nil"/>
          <w:right w:val="nil"/>
          <w:between w:val="nil"/>
        </w:pBdr>
        <w:tabs>
          <w:tab w:val="left" w:pos="5595"/>
        </w:tabs>
        <w:spacing w:after="0" w:line="360" w:lineRule="auto"/>
        <w:jc w:val="center"/>
        <w:rPr>
          <w:rFonts w:ascii="Arial" w:eastAsia="Arial" w:hAnsi="Arial" w:cs="Arial"/>
          <w:sz w:val="24"/>
          <w:szCs w:val="24"/>
        </w:rPr>
      </w:pPr>
    </w:p>
    <w:p w14:paraId="29224CBB" w14:textId="77777777" w:rsidR="00226808" w:rsidRDefault="00226808" w:rsidP="00226808">
      <w:pPr>
        <w:pBdr>
          <w:top w:val="nil"/>
          <w:left w:val="nil"/>
          <w:bottom w:val="nil"/>
          <w:right w:val="nil"/>
          <w:between w:val="nil"/>
        </w:pBdr>
        <w:tabs>
          <w:tab w:val="left" w:pos="5595"/>
        </w:tabs>
        <w:spacing w:after="0" w:line="360" w:lineRule="auto"/>
        <w:jc w:val="center"/>
        <w:rPr>
          <w:rFonts w:ascii="Arial" w:eastAsia="Arial" w:hAnsi="Arial" w:cs="Arial"/>
          <w:sz w:val="24"/>
          <w:szCs w:val="24"/>
        </w:rPr>
      </w:pPr>
    </w:p>
    <w:p w14:paraId="23E66D63" w14:textId="77777777" w:rsidR="00226808" w:rsidRDefault="00226808" w:rsidP="00226808">
      <w:pPr>
        <w:pBdr>
          <w:top w:val="nil"/>
          <w:left w:val="nil"/>
          <w:bottom w:val="nil"/>
          <w:right w:val="nil"/>
          <w:between w:val="nil"/>
        </w:pBdr>
        <w:spacing w:after="0" w:line="360" w:lineRule="auto"/>
        <w:jc w:val="center"/>
        <w:rPr>
          <w:rFonts w:ascii="Arial" w:eastAsia="Arial" w:hAnsi="Arial" w:cs="Arial"/>
          <w:sz w:val="24"/>
          <w:szCs w:val="24"/>
        </w:rPr>
      </w:pPr>
    </w:p>
    <w:p w14:paraId="59FF456E" w14:textId="77777777" w:rsidR="00226808" w:rsidRPr="00F25B91" w:rsidRDefault="00226808" w:rsidP="00226808">
      <w:pPr>
        <w:jc w:val="both"/>
        <w:rPr>
          <w:rFonts w:ascii="Arial" w:hAnsi="Arial" w:cs="Arial"/>
          <w:bCs/>
          <w:sz w:val="24"/>
          <w:szCs w:val="24"/>
        </w:rPr>
      </w:pPr>
    </w:p>
    <w:p w14:paraId="31177E54" w14:textId="077EC8FA" w:rsidR="00226808" w:rsidRPr="00DC45FF" w:rsidRDefault="00096F0B" w:rsidP="00226808">
      <w:pPr>
        <w:pBdr>
          <w:top w:val="nil"/>
          <w:left w:val="nil"/>
          <w:bottom w:val="nil"/>
          <w:right w:val="nil"/>
          <w:between w:val="nil"/>
        </w:pBdr>
        <w:spacing w:line="360" w:lineRule="auto"/>
        <w:jc w:val="center"/>
        <w:rPr>
          <w:rFonts w:ascii="Arial" w:eastAsia="Arial" w:hAnsi="Arial" w:cs="Arial"/>
          <w:sz w:val="24"/>
          <w:szCs w:val="24"/>
        </w:rPr>
      </w:pPr>
      <w:r w:rsidRPr="00096F0B">
        <w:rPr>
          <w:rFonts w:ascii="Arial" w:hAnsi="Arial" w:cs="Arial"/>
          <w:sz w:val="24"/>
          <w:szCs w:val="24"/>
        </w:rPr>
        <w:t xml:space="preserve">A ALIENAÇÃO PARENTAL E A (IM)POSSIBILIDADE DO DIREITO À CONVIVÊNCIA FAMILIAR E COMUNITÁRIA </w:t>
      </w:r>
    </w:p>
    <w:p w14:paraId="6D562F89" w14:textId="77777777" w:rsidR="00226808" w:rsidRDefault="00226808" w:rsidP="00226808">
      <w:pPr>
        <w:pBdr>
          <w:top w:val="nil"/>
          <w:left w:val="nil"/>
          <w:bottom w:val="nil"/>
          <w:right w:val="nil"/>
          <w:between w:val="nil"/>
        </w:pBdr>
        <w:spacing w:line="240" w:lineRule="auto"/>
        <w:jc w:val="center"/>
        <w:rPr>
          <w:rFonts w:ascii="Arial" w:eastAsia="Arial" w:hAnsi="Arial" w:cs="Arial"/>
          <w:sz w:val="24"/>
          <w:szCs w:val="24"/>
        </w:rPr>
      </w:pPr>
    </w:p>
    <w:p w14:paraId="1E6A7E80" w14:textId="77777777" w:rsidR="00226808" w:rsidRDefault="00226808" w:rsidP="00226808">
      <w:pPr>
        <w:pBdr>
          <w:top w:val="nil"/>
          <w:left w:val="nil"/>
          <w:bottom w:val="nil"/>
          <w:right w:val="nil"/>
          <w:between w:val="nil"/>
        </w:pBdr>
        <w:spacing w:line="240" w:lineRule="auto"/>
        <w:jc w:val="center"/>
        <w:rPr>
          <w:rFonts w:ascii="Arial" w:eastAsia="Arial" w:hAnsi="Arial" w:cs="Arial"/>
          <w:sz w:val="24"/>
          <w:szCs w:val="24"/>
        </w:rPr>
      </w:pPr>
    </w:p>
    <w:p w14:paraId="7683C558" w14:textId="77777777" w:rsidR="00226808" w:rsidRDefault="00226808" w:rsidP="00226808">
      <w:pPr>
        <w:pBdr>
          <w:top w:val="nil"/>
          <w:left w:val="nil"/>
          <w:bottom w:val="nil"/>
          <w:right w:val="nil"/>
          <w:between w:val="nil"/>
        </w:pBdr>
        <w:spacing w:line="240" w:lineRule="auto"/>
        <w:jc w:val="center"/>
        <w:rPr>
          <w:rFonts w:ascii="Arial" w:eastAsia="Arial" w:hAnsi="Arial" w:cs="Arial"/>
          <w:sz w:val="24"/>
          <w:szCs w:val="24"/>
        </w:rPr>
      </w:pPr>
    </w:p>
    <w:p w14:paraId="3836C0CC" w14:textId="77777777" w:rsidR="00226808" w:rsidRDefault="00226808" w:rsidP="00226808">
      <w:pPr>
        <w:pBdr>
          <w:top w:val="nil"/>
          <w:left w:val="nil"/>
          <w:bottom w:val="nil"/>
          <w:right w:val="nil"/>
          <w:between w:val="nil"/>
        </w:pBdr>
        <w:spacing w:line="240" w:lineRule="auto"/>
        <w:jc w:val="center"/>
        <w:rPr>
          <w:rFonts w:ascii="Arial" w:eastAsia="Arial" w:hAnsi="Arial" w:cs="Arial"/>
          <w:sz w:val="24"/>
          <w:szCs w:val="24"/>
        </w:rPr>
      </w:pPr>
    </w:p>
    <w:p w14:paraId="278F2774" w14:textId="77777777" w:rsidR="00226808" w:rsidRDefault="00226808" w:rsidP="00226808">
      <w:pPr>
        <w:pBdr>
          <w:top w:val="nil"/>
          <w:left w:val="nil"/>
          <w:bottom w:val="nil"/>
          <w:right w:val="nil"/>
          <w:between w:val="nil"/>
        </w:pBdr>
        <w:spacing w:line="240" w:lineRule="auto"/>
        <w:jc w:val="center"/>
        <w:rPr>
          <w:rFonts w:ascii="Arial" w:eastAsia="Arial" w:hAnsi="Arial" w:cs="Arial"/>
          <w:sz w:val="24"/>
          <w:szCs w:val="24"/>
        </w:rPr>
      </w:pPr>
    </w:p>
    <w:p w14:paraId="39E962B6" w14:textId="77777777" w:rsidR="00226808" w:rsidRDefault="00226808" w:rsidP="00226808">
      <w:pPr>
        <w:pBdr>
          <w:top w:val="nil"/>
          <w:left w:val="nil"/>
          <w:bottom w:val="nil"/>
          <w:right w:val="nil"/>
          <w:between w:val="nil"/>
        </w:pBdr>
        <w:spacing w:line="240" w:lineRule="auto"/>
        <w:jc w:val="center"/>
        <w:rPr>
          <w:rFonts w:ascii="Arial" w:eastAsia="Arial" w:hAnsi="Arial" w:cs="Arial"/>
          <w:sz w:val="24"/>
          <w:szCs w:val="24"/>
        </w:rPr>
      </w:pPr>
    </w:p>
    <w:p w14:paraId="497CA43A" w14:textId="77777777" w:rsidR="00226808" w:rsidRDefault="00226808" w:rsidP="00226808">
      <w:pPr>
        <w:pBdr>
          <w:top w:val="nil"/>
          <w:left w:val="nil"/>
          <w:bottom w:val="nil"/>
          <w:right w:val="nil"/>
          <w:between w:val="nil"/>
        </w:pBdr>
        <w:spacing w:line="240" w:lineRule="auto"/>
        <w:jc w:val="center"/>
        <w:rPr>
          <w:rFonts w:ascii="Arial" w:eastAsia="Arial" w:hAnsi="Arial" w:cs="Arial"/>
          <w:sz w:val="24"/>
          <w:szCs w:val="24"/>
        </w:rPr>
      </w:pPr>
    </w:p>
    <w:p w14:paraId="4DB5232E" w14:textId="77777777" w:rsidR="00226808" w:rsidRDefault="00226808" w:rsidP="00226808">
      <w:pPr>
        <w:pBdr>
          <w:top w:val="nil"/>
          <w:left w:val="nil"/>
          <w:bottom w:val="nil"/>
          <w:right w:val="nil"/>
          <w:between w:val="nil"/>
        </w:pBdr>
        <w:spacing w:after="0" w:line="240" w:lineRule="auto"/>
        <w:ind w:left="4536"/>
        <w:jc w:val="both"/>
        <w:rPr>
          <w:rFonts w:ascii="Arial" w:eastAsia="Arial" w:hAnsi="Arial" w:cs="Arial"/>
          <w:sz w:val="24"/>
          <w:szCs w:val="24"/>
        </w:rPr>
      </w:pPr>
      <w:r>
        <w:rPr>
          <w:rFonts w:ascii="Arial" w:eastAsia="Arial" w:hAnsi="Arial" w:cs="Arial"/>
          <w:sz w:val="24"/>
          <w:szCs w:val="24"/>
        </w:rPr>
        <w:t xml:space="preserve">Trabalho de Conclusão de Curso – Artigo Científico - apresentado como pré-requisito para obtenção do título de Bacharel em Direito pela </w:t>
      </w:r>
      <w:proofErr w:type="spellStart"/>
      <w:r>
        <w:rPr>
          <w:rFonts w:ascii="Arial" w:eastAsia="Arial" w:hAnsi="Arial" w:cs="Arial"/>
          <w:sz w:val="24"/>
          <w:szCs w:val="24"/>
        </w:rPr>
        <w:t>UniFacisa</w:t>
      </w:r>
      <w:proofErr w:type="spellEnd"/>
      <w:r>
        <w:rPr>
          <w:rFonts w:ascii="Arial" w:eastAsia="Arial" w:hAnsi="Arial" w:cs="Arial"/>
          <w:sz w:val="24"/>
          <w:szCs w:val="24"/>
        </w:rPr>
        <w:t xml:space="preserve"> – Centro Universitário.</w:t>
      </w:r>
    </w:p>
    <w:p w14:paraId="0418D063" w14:textId="1EC14396" w:rsidR="00C964B5" w:rsidRDefault="00226808" w:rsidP="00C964B5">
      <w:pPr>
        <w:pBdr>
          <w:top w:val="nil"/>
          <w:left w:val="nil"/>
          <w:bottom w:val="nil"/>
          <w:right w:val="nil"/>
          <w:between w:val="nil"/>
        </w:pBdr>
        <w:spacing w:after="0" w:line="240" w:lineRule="auto"/>
        <w:ind w:left="4536"/>
        <w:jc w:val="both"/>
        <w:rPr>
          <w:rFonts w:ascii="Arial" w:eastAsia="Arial" w:hAnsi="Arial" w:cs="Arial"/>
          <w:sz w:val="24"/>
          <w:szCs w:val="24"/>
        </w:rPr>
      </w:pPr>
      <w:r w:rsidRPr="00F25B91">
        <w:rPr>
          <w:rFonts w:ascii="Arial" w:eastAsia="Arial" w:hAnsi="Arial" w:cs="Arial"/>
          <w:sz w:val="24"/>
          <w:szCs w:val="24"/>
        </w:rPr>
        <w:t xml:space="preserve">Área de Concentração: </w:t>
      </w:r>
      <w:r w:rsidR="00C964B5" w:rsidRPr="00230925">
        <w:rPr>
          <w:rFonts w:ascii="Arial" w:eastAsia="Arial" w:hAnsi="Arial" w:cs="Arial"/>
          <w:sz w:val="24"/>
          <w:szCs w:val="24"/>
        </w:rPr>
        <w:t xml:space="preserve">Direito </w:t>
      </w:r>
      <w:r w:rsidR="00230925" w:rsidRPr="00230925">
        <w:rPr>
          <w:rFonts w:ascii="Arial" w:eastAsia="Arial" w:hAnsi="Arial" w:cs="Arial"/>
          <w:sz w:val="24"/>
          <w:szCs w:val="24"/>
        </w:rPr>
        <w:t>C</w:t>
      </w:r>
      <w:r w:rsidR="00C964B5" w:rsidRPr="00230925">
        <w:rPr>
          <w:rFonts w:ascii="Arial" w:eastAsia="Arial" w:hAnsi="Arial" w:cs="Arial"/>
          <w:sz w:val="24"/>
          <w:szCs w:val="24"/>
        </w:rPr>
        <w:t xml:space="preserve">ivil, </w:t>
      </w:r>
      <w:r w:rsidR="00230925" w:rsidRPr="00230925">
        <w:rPr>
          <w:rFonts w:ascii="Arial" w:eastAsia="Arial" w:hAnsi="Arial" w:cs="Arial"/>
          <w:sz w:val="24"/>
          <w:szCs w:val="24"/>
        </w:rPr>
        <w:t>Direito d</w:t>
      </w:r>
      <w:r w:rsidR="00230925">
        <w:rPr>
          <w:rFonts w:ascii="Arial" w:eastAsia="Arial" w:hAnsi="Arial" w:cs="Arial"/>
          <w:sz w:val="24"/>
          <w:szCs w:val="24"/>
        </w:rPr>
        <w:t>a</w:t>
      </w:r>
      <w:r w:rsidR="00230925" w:rsidRPr="00230925">
        <w:rPr>
          <w:rFonts w:ascii="Arial" w:eastAsia="Arial" w:hAnsi="Arial" w:cs="Arial"/>
          <w:sz w:val="24"/>
          <w:szCs w:val="24"/>
        </w:rPr>
        <w:t xml:space="preserve"> F</w:t>
      </w:r>
      <w:r w:rsidR="00C964B5" w:rsidRPr="00230925">
        <w:rPr>
          <w:rFonts w:ascii="Arial" w:eastAsia="Arial" w:hAnsi="Arial" w:cs="Arial"/>
          <w:sz w:val="24"/>
          <w:szCs w:val="24"/>
        </w:rPr>
        <w:t>amília.</w:t>
      </w:r>
    </w:p>
    <w:p w14:paraId="3B606A95" w14:textId="46FF1146" w:rsidR="00226808" w:rsidRDefault="00226808" w:rsidP="00226808">
      <w:pPr>
        <w:pBdr>
          <w:top w:val="nil"/>
          <w:left w:val="nil"/>
          <w:bottom w:val="nil"/>
          <w:right w:val="nil"/>
          <w:between w:val="nil"/>
        </w:pBdr>
        <w:spacing w:after="0" w:line="240" w:lineRule="auto"/>
        <w:ind w:left="4536"/>
        <w:jc w:val="both"/>
        <w:rPr>
          <w:rFonts w:ascii="Arial" w:eastAsia="Arial" w:hAnsi="Arial" w:cs="Arial"/>
          <w:sz w:val="24"/>
          <w:szCs w:val="24"/>
        </w:rPr>
      </w:pPr>
      <w:r>
        <w:rPr>
          <w:rFonts w:ascii="Arial" w:eastAsia="Arial" w:hAnsi="Arial" w:cs="Arial"/>
          <w:sz w:val="24"/>
          <w:szCs w:val="24"/>
        </w:rPr>
        <w:t xml:space="preserve">Orientadora: Prof.ª da </w:t>
      </w:r>
      <w:proofErr w:type="spellStart"/>
      <w:r>
        <w:rPr>
          <w:rFonts w:ascii="Arial" w:eastAsia="Arial" w:hAnsi="Arial" w:cs="Arial"/>
          <w:sz w:val="24"/>
          <w:szCs w:val="24"/>
        </w:rPr>
        <w:t>UniFacisa</w:t>
      </w:r>
      <w:proofErr w:type="spellEnd"/>
      <w:r>
        <w:rPr>
          <w:rFonts w:ascii="Arial" w:eastAsia="Arial" w:hAnsi="Arial" w:cs="Arial"/>
          <w:sz w:val="24"/>
          <w:szCs w:val="24"/>
        </w:rPr>
        <w:t xml:space="preserve"> </w:t>
      </w:r>
      <w:proofErr w:type="spellStart"/>
      <w:r>
        <w:rPr>
          <w:rFonts w:ascii="Arial" w:eastAsia="Arial" w:hAnsi="Arial" w:cs="Arial"/>
          <w:sz w:val="24"/>
          <w:szCs w:val="24"/>
        </w:rPr>
        <w:t>Waléria</w:t>
      </w:r>
      <w:proofErr w:type="spellEnd"/>
      <w:r>
        <w:rPr>
          <w:rFonts w:ascii="Arial" w:eastAsia="Arial" w:hAnsi="Arial" w:cs="Arial"/>
          <w:sz w:val="24"/>
          <w:szCs w:val="24"/>
        </w:rPr>
        <w:t xml:space="preserve"> Medeiros Lima.</w:t>
      </w:r>
    </w:p>
    <w:p w14:paraId="7CE5B9B5" w14:textId="77777777" w:rsidR="00226808" w:rsidRDefault="00226808" w:rsidP="00226808">
      <w:pPr>
        <w:pBdr>
          <w:top w:val="nil"/>
          <w:left w:val="nil"/>
          <w:bottom w:val="nil"/>
          <w:right w:val="nil"/>
          <w:between w:val="nil"/>
        </w:pBdr>
        <w:spacing w:after="0" w:line="360" w:lineRule="auto"/>
        <w:rPr>
          <w:rFonts w:ascii="Arial" w:eastAsia="Arial" w:hAnsi="Arial" w:cs="Arial"/>
          <w:sz w:val="24"/>
          <w:szCs w:val="24"/>
        </w:rPr>
      </w:pPr>
    </w:p>
    <w:p w14:paraId="14123DF5" w14:textId="77777777" w:rsidR="00226808" w:rsidRDefault="00226808" w:rsidP="00226808">
      <w:pPr>
        <w:pBdr>
          <w:top w:val="nil"/>
          <w:left w:val="nil"/>
          <w:bottom w:val="nil"/>
          <w:right w:val="nil"/>
          <w:between w:val="nil"/>
        </w:pBdr>
        <w:spacing w:after="0" w:line="360" w:lineRule="auto"/>
        <w:rPr>
          <w:rFonts w:ascii="Arial" w:eastAsia="Arial" w:hAnsi="Arial" w:cs="Arial"/>
          <w:sz w:val="24"/>
          <w:szCs w:val="24"/>
        </w:rPr>
      </w:pPr>
    </w:p>
    <w:p w14:paraId="1ADF9462" w14:textId="77777777" w:rsidR="00226808" w:rsidRDefault="00226808" w:rsidP="00226808">
      <w:pPr>
        <w:pBdr>
          <w:top w:val="nil"/>
          <w:left w:val="nil"/>
          <w:bottom w:val="nil"/>
          <w:right w:val="nil"/>
          <w:between w:val="nil"/>
        </w:pBdr>
        <w:spacing w:after="0" w:line="360" w:lineRule="auto"/>
        <w:rPr>
          <w:rFonts w:ascii="Arial" w:eastAsia="Arial" w:hAnsi="Arial" w:cs="Arial"/>
          <w:sz w:val="24"/>
          <w:szCs w:val="24"/>
        </w:rPr>
      </w:pPr>
    </w:p>
    <w:p w14:paraId="0E4C25CF" w14:textId="77777777" w:rsidR="00226808" w:rsidRDefault="00226808" w:rsidP="00226808">
      <w:pPr>
        <w:pBdr>
          <w:top w:val="nil"/>
          <w:left w:val="nil"/>
          <w:bottom w:val="nil"/>
          <w:right w:val="nil"/>
          <w:between w:val="nil"/>
        </w:pBdr>
        <w:spacing w:after="0" w:line="360" w:lineRule="auto"/>
        <w:rPr>
          <w:rFonts w:ascii="Arial" w:eastAsia="Arial" w:hAnsi="Arial" w:cs="Arial"/>
          <w:sz w:val="24"/>
          <w:szCs w:val="24"/>
        </w:rPr>
      </w:pPr>
    </w:p>
    <w:p w14:paraId="01B7F771" w14:textId="77777777" w:rsidR="00226808" w:rsidRDefault="00226808" w:rsidP="00226808">
      <w:pPr>
        <w:pBdr>
          <w:top w:val="nil"/>
          <w:left w:val="nil"/>
          <w:bottom w:val="nil"/>
          <w:right w:val="nil"/>
          <w:between w:val="nil"/>
        </w:pBdr>
        <w:spacing w:after="0" w:line="360" w:lineRule="auto"/>
        <w:rPr>
          <w:rFonts w:ascii="Arial" w:eastAsia="Arial" w:hAnsi="Arial" w:cs="Arial"/>
          <w:sz w:val="24"/>
          <w:szCs w:val="24"/>
        </w:rPr>
      </w:pPr>
    </w:p>
    <w:p w14:paraId="4C0AF4C1" w14:textId="77777777" w:rsidR="00226808" w:rsidRDefault="00226808" w:rsidP="00226808">
      <w:pPr>
        <w:pBdr>
          <w:top w:val="nil"/>
          <w:left w:val="nil"/>
          <w:bottom w:val="nil"/>
          <w:right w:val="nil"/>
          <w:between w:val="nil"/>
        </w:pBdr>
        <w:spacing w:after="0" w:line="360" w:lineRule="auto"/>
        <w:rPr>
          <w:rFonts w:ascii="Arial" w:eastAsia="Arial" w:hAnsi="Arial" w:cs="Arial"/>
          <w:sz w:val="24"/>
          <w:szCs w:val="24"/>
        </w:rPr>
      </w:pPr>
    </w:p>
    <w:p w14:paraId="025A49E8" w14:textId="5CD1EA9F" w:rsidR="001615D4" w:rsidRDefault="001615D4" w:rsidP="00226808">
      <w:pPr>
        <w:pBdr>
          <w:top w:val="nil"/>
          <w:left w:val="nil"/>
          <w:bottom w:val="nil"/>
          <w:right w:val="nil"/>
          <w:between w:val="nil"/>
        </w:pBdr>
        <w:spacing w:after="0" w:line="360" w:lineRule="auto"/>
        <w:rPr>
          <w:rFonts w:ascii="Arial" w:eastAsia="Arial" w:hAnsi="Arial" w:cs="Arial"/>
          <w:sz w:val="24"/>
          <w:szCs w:val="24"/>
        </w:rPr>
      </w:pPr>
    </w:p>
    <w:p w14:paraId="04F362C5" w14:textId="0820DBF6" w:rsidR="001615D4" w:rsidRDefault="001615D4" w:rsidP="00226808">
      <w:pPr>
        <w:pBdr>
          <w:top w:val="nil"/>
          <w:left w:val="nil"/>
          <w:bottom w:val="nil"/>
          <w:right w:val="nil"/>
          <w:between w:val="nil"/>
        </w:pBdr>
        <w:spacing w:after="0" w:line="360" w:lineRule="auto"/>
        <w:rPr>
          <w:rFonts w:ascii="Arial" w:eastAsia="Arial" w:hAnsi="Arial" w:cs="Arial"/>
          <w:sz w:val="24"/>
          <w:szCs w:val="24"/>
        </w:rPr>
      </w:pPr>
    </w:p>
    <w:p w14:paraId="78DB2D99" w14:textId="77777777" w:rsidR="00226808" w:rsidRDefault="00226808" w:rsidP="00226808">
      <w:pPr>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Campina Grande – PB</w:t>
      </w:r>
    </w:p>
    <w:p w14:paraId="0B7131F5" w14:textId="77777777" w:rsidR="00226808" w:rsidRDefault="00226808" w:rsidP="00226808">
      <w:pPr>
        <w:pBdr>
          <w:top w:val="nil"/>
          <w:left w:val="nil"/>
          <w:bottom w:val="nil"/>
          <w:right w:val="nil"/>
          <w:between w:val="nil"/>
        </w:pBdr>
        <w:tabs>
          <w:tab w:val="left" w:pos="708"/>
        </w:tabs>
        <w:spacing w:after="0" w:line="240" w:lineRule="auto"/>
        <w:jc w:val="center"/>
        <w:rPr>
          <w:rFonts w:ascii="Arial" w:eastAsia="Arial" w:hAnsi="Arial" w:cs="Arial"/>
          <w:color w:val="000000"/>
          <w:sz w:val="24"/>
          <w:szCs w:val="24"/>
        </w:rPr>
        <w:sectPr w:rsidR="00226808">
          <w:pgSz w:w="11920" w:h="16860"/>
          <w:pgMar w:top="1701" w:right="1134" w:bottom="1134" w:left="1701" w:header="720" w:footer="720" w:gutter="0"/>
          <w:cols w:space="720"/>
        </w:sectPr>
      </w:pPr>
      <w:r>
        <w:rPr>
          <w:rFonts w:ascii="Arial" w:eastAsia="Arial" w:hAnsi="Arial" w:cs="Arial"/>
          <w:color w:val="000000"/>
          <w:sz w:val="24"/>
          <w:szCs w:val="24"/>
        </w:rPr>
        <w:t>2022</w:t>
      </w:r>
    </w:p>
    <w:p w14:paraId="109642B9" w14:textId="77777777" w:rsidR="00226808" w:rsidRDefault="00226808" w:rsidP="00226808">
      <w:pPr>
        <w:spacing w:after="0" w:line="360" w:lineRule="auto"/>
        <w:jc w:val="center"/>
        <w:rPr>
          <w:rFonts w:ascii="Arial" w:eastAsia="Arial" w:hAnsi="Arial" w:cs="Arial"/>
          <w:sz w:val="24"/>
          <w:szCs w:val="24"/>
        </w:rPr>
      </w:pPr>
    </w:p>
    <w:p w14:paraId="6F8A67F4" w14:textId="77777777" w:rsidR="00226808" w:rsidRDefault="00226808" w:rsidP="00226808">
      <w:pPr>
        <w:spacing w:after="0" w:line="360" w:lineRule="auto"/>
        <w:jc w:val="center"/>
        <w:rPr>
          <w:rFonts w:ascii="Arial" w:eastAsia="Arial" w:hAnsi="Arial" w:cs="Arial"/>
          <w:sz w:val="24"/>
          <w:szCs w:val="24"/>
        </w:rPr>
      </w:pPr>
    </w:p>
    <w:p w14:paraId="2BC2F70D" w14:textId="77777777" w:rsidR="00226808" w:rsidRDefault="00226808" w:rsidP="00226808">
      <w:pPr>
        <w:spacing w:after="0" w:line="360" w:lineRule="auto"/>
        <w:jc w:val="center"/>
        <w:rPr>
          <w:rFonts w:ascii="Arial" w:eastAsia="Arial" w:hAnsi="Arial" w:cs="Arial"/>
          <w:sz w:val="24"/>
          <w:szCs w:val="24"/>
        </w:rPr>
      </w:pPr>
    </w:p>
    <w:p w14:paraId="718C677D" w14:textId="77777777" w:rsidR="00226808" w:rsidRDefault="00226808" w:rsidP="00226808">
      <w:pPr>
        <w:spacing w:after="0" w:line="360" w:lineRule="auto"/>
        <w:jc w:val="center"/>
        <w:rPr>
          <w:rFonts w:ascii="Arial" w:eastAsia="Arial" w:hAnsi="Arial" w:cs="Arial"/>
          <w:sz w:val="24"/>
          <w:szCs w:val="24"/>
        </w:rPr>
      </w:pPr>
    </w:p>
    <w:p w14:paraId="326B2856" w14:textId="77777777" w:rsidR="00226808" w:rsidRDefault="00226808" w:rsidP="00226808">
      <w:pPr>
        <w:spacing w:after="0" w:line="360" w:lineRule="auto"/>
        <w:jc w:val="center"/>
        <w:rPr>
          <w:rFonts w:ascii="Arial" w:eastAsia="Arial" w:hAnsi="Arial" w:cs="Arial"/>
          <w:sz w:val="24"/>
          <w:szCs w:val="24"/>
        </w:rPr>
      </w:pPr>
    </w:p>
    <w:p w14:paraId="53F743E2" w14:textId="77777777" w:rsidR="00226808" w:rsidRDefault="00226808" w:rsidP="00226808">
      <w:pPr>
        <w:spacing w:after="0" w:line="360" w:lineRule="auto"/>
        <w:jc w:val="center"/>
        <w:rPr>
          <w:rFonts w:ascii="Arial" w:eastAsia="Arial" w:hAnsi="Arial" w:cs="Arial"/>
          <w:sz w:val="24"/>
          <w:szCs w:val="24"/>
        </w:rPr>
      </w:pPr>
    </w:p>
    <w:p w14:paraId="4FF40A5F" w14:textId="77777777" w:rsidR="00226808" w:rsidRDefault="00226808" w:rsidP="00226808">
      <w:pPr>
        <w:spacing w:after="0" w:line="360" w:lineRule="auto"/>
        <w:jc w:val="center"/>
        <w:rPr>
          <w:rFonts w:ascii="Arial" w:eastAsia="Arial" w:hAnsi="Arial" w:cs="Arial"/>
          <w:sz w:val="24"/>
          <w:szCs w:val="24"/>
        </w:rPr>
      </w:pPr>
    </w:p>
    <w:p w14:paraId="603EAD1C" w14:textId="77777777" w:rsidR="00226808" w:rsidRDefault="00226808" w:rsidP="00226808">
      <w:pPr>
        <w:spacing w:after="0" w:line="360" w:lineRule="auto"/>
        <w:jc w:val="center"/>
        <w:rPr>
          <w:rFonts w:ascii="Arial" w:eastAsia="Arial" w:hAnsi="Arial" w:cs="Arial"/>
          <w:sz w:val="24"/>
          <w:szCs w:val="24"/>
        </w:rPr>
      </w:pPr>
    </w:p>
    <w:p w14:paraId="5F83F9C4" w14:textId="77777777" w:rsidR="00226808" w:rsidRDefault="00226808" w:rsidP="00226808">
      <w:pPr>
        <w:spacing w:after="0" w:line="360" w:lineRule="auto"/>
        <w:jc w:val="center"/>
        <w:rPr>
          <w:rFonts w:ascii="Arial" w:eastAsia="Arial" w:hAnsi="Arial" w:cs="Arial"/>
          <w:sz w:val="24"/>
          <w:szCs w:val="24"/>
        </w:rPr>
      </w:pPr>
    </w:p>
    <w:p w14:paraId="6511B1F0" w14:textId="77777777" w:rsidR="00226808" w:rsidRDefault="00226808" w:rsidP="00226808">
      <w:pPr>
        <w:spacing w:after="0" w:line="360" w:lineRule="auto"/>
        <w:jc w:val="center"/>
        <w:rPr>
          <w:rFonts w:ascii="Arial" w:eastAsia="Arial" w:hAnsi="Arial" w:cs="Arial"/>
          <w:sz w:val="24"/>
          <w:szCs w:val="24"/>
        </w:rPr>
      </w:pPr>
    </w:p>
    <w:p w14:paraId="72E426F1" w14:textId="77777777" w:rsidR="00226808" w:rsidRDefault="00226808" w:rsidP="00226808">
      <w:pPr>
        <w:spacing w:after="0" w:line="360" w:lineRule="auto"/>
        <w:jc w:val="center"/>
        <w:rPr>
          <w:rFonts w:ascii="Arial" w:eastAsia="Arial" w:hAnsi="Arial" w:cs="Arial"/>
          <w:sz w:val="24"/>
          <w:szCs w:val="24"/>
        </w:rPr>
      </w:pPr>
      <w:r>
        <w:rPr>
          <w:rFonts w:ascii="Arial" w:eastAsia="Arial" w:hAnsi="Arial" w:cs="Arial"/>
          <w:sz w:val="24"/>
          <w:szCs w:val="24"/>
        </w:rPr>
        <w:t>Dados Internacionais de Catalogação na Publicação</w:t>
      </w:r>
    </w:p>
    <w:p w14:paraId="35B6D4D3" w14:textId="77777777" w:rsidR="00226808" w:rsidRDefault="00226808" w:rsidP="00226808">
      <w:pPr>
        <w:spacing w:after="0" w:line="360" w:lineRule="auto"/>
        <w:jc w:val="center"/>
        <w:rPr>
          <w:rFonts w:ascii="Arial" w:eastAsia="Arial" w:hAnsi="Arial" w:cs="Arial"/>
          <w:sz w:val="24"/>
          <w:szCs w:val="24"/>
        </w:rPr>
      </w:pPr>
      <w:r>
        <w:rPr>
          <w:rFonts w:ascii="Arial" w:eastAsia="Arial" w:hAnsi="Arial" w:cs="Arial"/>
          <w:sz w:val="24"/>
          <w:szCs w:val="24"/>
        </w:rPr>
        <w:t xml:space="preserve">(Biblioteca da </w:t>
      </w:r>
      <w:proofErr w:type="spellStart"/>
      <w:r>
        <w:rPr>
          <w:rFonts w:ascii="Arial" w:eastAsia="Arial" w:hAnsi="Arial" w:cs="Arial"/>
          <w:sz w:val="24"/>
          <w:szCs w:val="24"/>
        </w:rPr>
        <w:t>UniFacisa</w:t>
      </w:r>
      <w:proofErr w:type="spellEnd"/>
      <w:r>
        <w:rPr>
          <w:rFonts w:ascii="Arial" w:eastAsia="Arial" w:hAnsi="Arial" w:cs="Arial"/>
          <w:sz w:val="24"/>
          <w:szCs w:val="24"/>
        </w:rPr>
        <w:t>)</w:t>
      </w:r>
    </w:p>
    <w:p w14:paraId="420F846F" w14:textId="77777777" w:rsidR="00226808" w:rsidRDefault="00226808" w:rsidP="00226808">
      <w:pPr>
        <w:spacing w:after="0" w:line="360" w:lineRule="auto"/>
        <w:rPr>
          <w:rFonts w:ascii="Arial" w:eastAsia="Arial" w:hAnsi="Arial" w:cs="Arial"/>
          <w:sz w:val="24"/>
          <w:szCs w:val="24"/>
        </w:rPr>
      </w:pPr>
      <w:r>
        <w:br w:type="page"/>
      </w:r>
    </w:p>
    <w:p w14:paraId="685871BC" w14:textId="77777777" w:rsidR="00226808" w:rsidRDefault="00226808" w:rsidP="00226808">
      <w:pPr>
        <w:spacing w:after="0" w:line="360" w:lineRule="auto"/>
        <w:jc w:val="center"/>
        <w:rPr>
          <w:rFonts w:ascii="Arial" w:eastAsia="Arial" w:hAnsi="Arial" w:cs="Arial"/>
          <w:sz w:val="24"/>
          <w:szCs w:val="24"/>
        </w:rPr>
      </w:pPr>
    </w:p>
    <w:p w14:paraId="24102A37" w14:textId="77777777" w:rsidR="00226808" w:rsidRDefault="00226808" w:rsidP="00226808">
      <w:pPr>
        <w:pBdr>
          <w:top w:val="nil"/>
          <w:left w:val="nil"/>
          <w:bottom w:val="nil"/>
          <w:right w:val="nil"/>
          <w:between w:val="nil"/>
        </w:pBdr>
        <w:spacing w:after="0" w:line="360" w:lineRule="auto"/>
        <w:jc w:val="center"/>
        <w:rPr>
          <w:rFonts w:ascii="Arial" w:eastAsia="Arial" w:hAnsi="Arial" w:cs="Arial"/>
          <w:sz w:val="24"/>
          <w:szCs w:val="24"/>
        </w:rPr>
      </w:pPr>
    </w:p>
    <w:p w14:paraId="1B304F8F" w14:textId="77777777" w:rsidR="00226808" w:rsidRDefault="00226808" w:rsidP="00226808">
      <w:pPr>
        <w:pBdr>
          <w:top w:val="nil"/>
          <w:left w:val="nil"/>
          <w:bottom w:val="nil"/>
          <w:right w:val="nil"/>
          <w:between w:val="nil"/>
        </w:pBdr>
        <w:spacing w:after="0" w:line="360" w:lineRule="auto"/>
        <w:jc w:val="center"/>
        <w:rPr>
          <w:rFonts w:ascii="Arial" w:eastAsia="Arial" w:hAnsi="Arial" w:cs="Arial"/>
          <w:sz w:val="24"/>
          <w:szCs w:val="24"/>
        </w:rPr>
      </w:pPr>
    </w:p>
    <w:p w14:paraId="2768D0AE" w14:textId="77777777" w:rsidR="00226808" w:rsidRDefault="00226808" w:rsidP="00226808">
      <w:pPr>
        <w:pBdr>
          <w:top w:val="nil"/>
          <w:left w:val="nil"/>
          <w:bottom w:val="nil"/>
          <w:right w:val="nil"/>
          <w:between w:val="nil"/>
        </w:pBdr>
        <w:spacing w:after="0" w:line="360" w:lineRule="auto"/>
        <w:jc w:val="center"/>
        <w:rPr>
          <w:rFonts w:ascii="Arial" w:eastAsia="Arial" w:hAnsi="Arial" w:cs="Arial"/>
          <w:sz w:val="24"/>
          <w:szCs w:val="24"/>
        </w:rPr>
      </w:pPr>
    </w:p>
    <w:p w14:paraId="7B1A71BC" w14:textId="77777777" w:rsidR="00226808" w:rsidRDefault="00226808" w:rsidP="00226808">
      <w:pPr>
        <w:pBdr>
          <w:top w:val="nil"/>
          <w:left w:val="nil"/>
          <w:bottom w:val="nil"/>
          <w:right w:val="nil"/>
          <w:between w:val="nil"/>
        </w:pBdr>
        <w:spacing w:after="0" w:line="360" w:lineRule="auto"/>
        <w:jc w:val="center"/>
        <w:rPr>
          <w:rFonts w:ascii="Arial" w:eastAsia="Arial" w:hAnsi="Arial" w:cs="Arial"/>
          <w:sz w:val="24"/>
          <w:szCs w:val="24"/>
        </w:rPr>
      </w:pPr>
    </w:p>
    <w:p w14:paraId="408A20EC" w14:textId="77777777" w:rsidR="00226808" w:rsidRDefault="00226808" w:rsidP="00226808">
      <w:pPr>
        <w:pBdr>
          <w:top w:val="nil"/>
          <w:left w:val="nil"/>
          <w:bottom w:val="nil"/>
          <w:right w:val="nil"/>
          <w:between w:val="nil"/>
        </w:pBdr>
        <w:spacing w:after="0" w:line="360" w:lineRule="auto"/>
        <w:jc w:val="center"/>
        <w:rPr>
          <w:rFonts w:ascii="Arial" w:eastAsia="Arial" w:hAnsi="Arial" w:cs="Arial"/>
          <w:sz w:val="24"/>
          <w:szCs w:val="24"/>
        </w:rPr>
      </w:pPr>
    </w:p>
    <w:p w14:paraId="0E1DDFAB" w14:textId="77777777" w:rsidR="00226808" w:rsidRDefault="00226808" w:rsidP="00226808">
      <w:pPr>
        <w:pBdr>
          <w:top w:val="nil"/>
          <w:left w:val="nil"/>
          <w:bottom w:val="nil"/>
          <w:right w:val="nil"/>
          <w:between w:val="nil"/>
        </w:pBdr>
        <w:spacing w:after="0" w:line="360" w:lineRule="auto"/>
        <w:jc w:val="center"/>
        <w:rPr>
          <w:rFonts w:ascii="Arial" w:eastAsia="Arial" w:hAnsi="Arial" w:cs="Arial"/>
          <w:sz w:val="24"/>
          <w:szCs w:val="24"/>
        </w:rPr>
      </w:pPr>
    </w:p>
    <w:p w14:paraId="2B1A661C" w14:textId="77777777" w:rsidR="00226808" w:rsidRDefault="00226808" w:rsidP="00226808">
      <w:pPr>
        <w:pBdr>
          <w:top w:val="nil"/>
          <w:left w:val="nil"/>
          <w:bottom w:val="nil"/>
          <w:right w:val="nil"/>
          <w:between w:val="nil"/>
        </w:pBdr>
        <w:spacing w:after="0" w:line="360" w:lineRule="auto"/>
        <w:jc w:val="center"/>
        <w:rPr>
          <w:rFonts w:ascii="Arial" w:eastAsia="Arial" w:hAnsi="Arial" w:cs="Arial"/>
          <w:sz w:val="24"/>
          <w:szCs w:val="24"/>
        </w:rPr>
      </w:pPr>
    </w:p>
    <w:p w14:paraId="2ECC027C" w14:textId="77777777" w:rsidR="00226808" w:rsidRDefault="00226808" w:rsidP="00226808">
      <w:pPr>
        <w:pBdr>
          <w:top w:val="nil"/>
          <w:left w:val="nil"/>
          <w:bottom w:val="nil"/>
          <w:right w:val="nil"/>
          <w:between w:val="nil"/>
        </w:pBdr>
        <w:spacing w:after="0" w:line="360" w:lineRule="auto"/>
        <w:jc w:val="center"/>
        <w:rPr>
          <w:rFonts w:ascii="Arial" w:eastAsia="Arial" w:hAnsi="Arial" w:cs="Arial"/>
          <w:sz w:val="24"/>
          <w:szCs w:val="24"/>
        </w:rPr>
      </w:pPr>
    </w:p>
    <w:p w14:paraId="63881F5E" w14:textId="1B6B09A5" w:rsidR="00226808" w:rsidRDefault="00226808" w:rsidP="00226808">
      <w:pPr>
        <w:ind w:left="4536"/>
        <w:jc w:val="both"/>
        <w:rPr>
          <w:rFonts w:ascii="Arial" w:eastAsia="Arial" w:hAnsi="Arial" w:cs="Arial"/>
          <w:sz w:val="24"/>
          <w:szCs w:val="24"/>
        </w:rPr>
      </w:pPr>
      <w:r>
        <w:rPr>
          <w:rFonts w:ascii="Arial" w:eastAsia="Arial" w:hAnsi="Arial" w:cs="Arial"/>
          <w:sz w:val="24"/>
          <w:szCs w:val="24"/>
        </w:rPr>
        <w:t xml:space="preserve">Trabalho de Conclusão de Curso – Artigo Científico – </w:t>
      </w:r>
      <w:r w:rsidR="00096F0B" w:rsidRPr="00096F0B">
        <w:rPr>
          <w:rFonts w:ascii="Arial" w:eastAsia="Arial" w:hAnsi="Arial" w:cs="Arial"/>
          <w:sz w:val="24"/>
          <w:szCs w:val="24"/>
        </w:rPr>
        <w:t>a alienação parental e a (</w:t>
      </w:r>
      <w:proofErr w:type="spellStart"/>
      <w:r w:rsidR="00096F0B" w:rsidRPr="00096F0B">
        <w:rPr>
          <w:rFonts w:ascii="Arial" w:eastAsia="Arial" w:hAnsi="Arial" w:cs="Arial"/>
          <w:sz w:val="24"/>
          <w:szCs w:val="24"/>
        </w:rPr>
        <w:t>im</w:t>
      </w:r>
      <w:proofErr w:type="spellEnd"/>
      <w:r w:rsidR="00096F0B" w:rsidRPr="00096F0B">
        <w:rPr>
          <w:rFonts w:ascii="Arial" w:eastAsia="Arial" w:hAnsi="Arial" w:cs="Arial"/>
          <w:sz w:val="24"/>
          <w:szCs w:val="24"/>
        </w:rPr>
        <w:t>)possibilidade do direito à convivência familiar e comunitária</w:t>
      </w:r>
      <w:r w:rsidRPr="00096F0B">
        <w:rPr>
          <w:rFonts w:ascii="Arial" w:eastAsia="Arial" w:hAnsi="Arial" w:cs="Arial"/>
          <w:sz w:val="24"/>
          <w:szCs w:val="24"/>
        </w:rPr>
        <w:t>,</w:t>
      </w:r>
      <w:r>
        <w:rPr>
          <w:rFonts w:ascii="Arial" w:eastAsia="Arial" w:hAnsi="Arial" w:cs="Arial"/>
          <w:sz w:val="24"/>
          <w:szCs w:val="24"/>
        </w:rPr>
        <w:t xml:space="preserve"> como parte dos requisitos para obtenção do título de Bacharel em Direito, outorgado pela </w:t>
      </w:r>
      <w:proofErr w:type="spellStart"/>
      <w:r>
        <w:rPr>
          <w:rFonts w:ascii="Arial" w:eastAsia="Arial" w:hAnsi="Arial" w:cs="Arial"/>
          <w:sz w:val="24"/>
          <w:szCs w:val="24"/>
        </w:rPr>
        <w:t>UniFacisa</w:t>
      </w:r>
      <w:proofErr w:type="spellEnd"/>
      <w:r>
        <w:rPr>
          <w:rFonts w:ascii="Arial" w:eastAsia="Arial" w:hAnsi="Arial" w:cs="Arial"/>
          <w:sz w:val="24"/>
          <w:szCs w:val="24"/>
        </w:rPr>
        <w:t xml:space="preserve"> – Centro Universitário.</w:t>
      </w:r>
    </w:p>
    <w:p w14:paraId="78284E8F" w14:textId="77777777" w:rsidR="00226808" w:rsidRDefault="00226808" w:rsidP="00226808">
      <w:pPr>
        <w:pBdr>
          <w:top w:val="nil"/>
          <w:left w:val="nil"/>
          <w:bottom w:val="nil"/>
          <w:right w:val="nil"/>
          <w:between w:val="nil"/>
        </w:pBdr>
        <w:spacing w:after="0" w:line="360" w:lineRule="auto"/>
        <w:ind w:left="4536"/>
        <w:rPr>
          <w:rFonts w:ascii="Arial" w:eastAsia="Arial" w:hAnsi="Arial" w:cs="Arial"/>
          <w:sz w:val="24"/>
          <w:szCs w:val="24"/>
        </w:rPr>
      </w:pPr>
    </w:p>
    <w:p w14:paraId="3D5AB5FE" w14:textId="77777777" w:rsidR="00226808" w:rsidRDefault="00226808" w:rsidP="00226808">
      <w:pPr>
        <w:pBdr>
          <w:top w:val="nil"/>
          <w:left w:val="nil"/>
          <w:bottom w:val="nil"/>
          <w:right w:val="nil"/>
          <w:between w:val="nil"/>
        </w:pBdr>
        <w:spacing w:after="0" w:line="360" w:lineRule="auto"/>
        <w:ind w:left="4536"/>
        <w:rPr>
          <w:rFonts w:ascii="Arial" w:eastAsia="Arial" w:hAnsi="Arial" w:cs="Arial"/>
          <w:sz w:val="24"/>
          <w:szCs w:val="24"/>
        </w:rPr>
      </w:pPr>
      <w:r>
        <w:rPr>
          <w:rFonts w:ascii="Arial" w:eastAsia="Arial" w:hAnsi="Arial" w:cs="Arial"/>
          <w:sz w:val="24"/>
          <w:szCs w:val="24"/>
        </w:rPr>
        <w:t>APROVADO EM ____/_____/______</w:t>
      </w:r>
    </w:p>
    <w:p w14:paraId="5C04966E" w14:textId="77777777" w:rsidR="00226808" w:rsidRDefault="00226808" w:rsidP="00226808">
      <w:pPr>
        <w:pBdr>
          <w:top w:val="nil"/>
          <w:left w:val="nil"/>
          <w:bottom w:val="nil"/>
          <w:right w:val="nil"/>
          <w:between w:val="nil"/>
        </w:pBdr>
        <w:spacing w:after="0" w:line="360" w:lineRule="auto"/>
        <w:ind w:left="4536"/>
        <w:rPr>
          <w:rFonts w:ascii="Arial" w:eastAsia="Arial" w:hAnsi="Arial" w:cs="Arial"/>
          <w:sz w:val="24"/>
          <w:szCs w:val="24"/>
        </w:rPr>
      </w:pPr>
    </w:p>
    <w:p w14:paraId="370BECE7" w14:textId="77777777" w:rsidR="00226808" w:rsidRDefault="00226808" w:rsidP="00226808">
      <w:pPr>
        <w:pBdr>
          <w:top w:val="nil"/>
          <w:left w:val="nil"/>
          <w:bottom w:val="nil"/>
          <w:right w:val="nil"/>
          <w:between w:val="nil"/>
        </w:pBdr>
        <w:spacing w:after="0" w:line="360" w:lineRule="auto"/>
        <w:ind w:left="4536"/>
        <w:rPr>
          <w:rFonts w:ascii="Arial" w:eastAsia="Arial" w:hAnsi="Arial" w:cs="Arial"/>
          <w:sz w:val="24"/>
          <w:szCs w:val="24"/>
        </w:rPr>
      </w:pPr>
      <w:r>
        <w:rPr>
          <w:rFonts w:ascii="Arial" w:eastAsia="Arial" w:hAnsi="Arial" w:cs="Arial"/>
          <w:sz w:val="24"/>
          <w:szCs w:val="24"/>
        </w:rPr>
        <w:t xml:space="preserve">BANCA EXAMINADORA: </w:t>
      </w:r>
    </w:p>
    <w:p w14:paraId="5F8C25D2" w14:textId="77777777" w:rsidR="00226808" w:rsidRDefault="00226808" w:rsidP="00226808">
      <w:pPr>
        <w:pBdr>
          <w:top w:val="nil"/>
          <w:left w:val="nil"/>
          <w:bottom w:val="nil"/>
          <w:right w:val="nil"/>
          <w:between w:val="nil"/>
        </w:pBdr>
        <w:spacing w:after="0" w:line="360" w:lineRule="auto"/>
        <w:ind w:left="4536"/>
        <w:rPr>
          <w:rFonts w:ascii="Arial" w:eastAsia="Arial" w:hAnsi="Arial" w:cs="Arial"/>
          <w:sz w:val="24"/>
          <w:szCs w:val="24"/>
        </w:rPr>
      </w:pPr>
    </w:p>
    <w:p w14:paraId="1E93C335" w14:textId="77777777" w:rsidR="00226808" w:rsidRDefault="00226808" w:rsidP="00226808">
      <w:pPr>
        <w:pBdr>
          <w:top w:val="nil"/>
          <w:left w:val="nil"/>
          <w:bottom w:val="nil"/>
          <w:right w:val="nil"/>
          <w:between w:val="nil"/>
        </w:pBdr>
        <w:spacing w:after="0" w:line="360" w:lineRule="auto"/>
        <w:ind w:left="4536"/>
        <w:rPr>
          <w:rFonts w:ascii="Arial" w:eastAsia="Arial" w:hAnsi="Arial" w:cs="Arial"/>
          <w:sz w:val="24"/>
          <w:szCs w:val="24"/>
        </w:rPr>
      </w:pPr>
      <w:r>
        <w:rPr>
          <w:rFonts w:ascii="Arial" w:eastAsia="Arial" w:hAnsi="Arial" w:cs="Arial"/>
          <w:sz w:val="24"/>
          <w:szCs w:val="24"/>
        </w:rPr>
        <w:t>________________________________</w:t>
      </w:r>
    </w:p>
    <w:p w14:paraId="25B47A88" w14:textId="77777777" w:rsidR="00226808" w:rsidRDefault="00226808" w:rsidP="00226808">
      <w:pPr>
        <w:pBdr>
          <w:top w:val="nil"/>
          <w:left w:val="nil"/>
          <w:bottom w:val="nil"/>
          <w:right w:val="nil"/>
          <w:between w:val="nil"/>
        </w:pBdr>
        <w:spacing w:after="0" w:line="360" w:lineRule="auto"/>
        <w:ind w:left="4536"/>
        <w:jc w:val="both"/>
        <w:rPr>
          <w:rFonts w:ascii="Arial" w:eastAsia="Arial" w:hAnsi="Arial" w:cs="Arial"/>
          <w:sz w:val="24"/>
          <w:szCs w:val="24"/>
        </w:rPr>
      </w:pPr>
      <w:r>
        <w:rPr>
          <w:rFonts w:ascii="Arial" w:eastAsia="Arial" w:hAnsi="Arial" w:cs="Arial"/>
          <w:sz w:val="24"/>
          <w:szCs w:val="24"/>
        </w:rPr>
        <w:t xml:space="preserve">Prof. ª da </w:t>
      </w:r>
      <w:proofErr w:type="spellStart"/>
      <w:r>
        <w:rPr>
          <w:rFonts w:ascii="Arial" w:eastAsia="Arial" w:hAnsi="Arial" w:cs="Arial"/>
          <w:sz w:val="24"/>
          <w:szCs w:val="24"/>
        </w:rPr>
        <w:t>UniFacisa</w:t>
      </w:r>
      <w:proofErr w:type="spellEnd"/>
      <w:r>
        <w:rPr>
          <w:rFonts w:ascii="Arial" w:eastAsia="Arial" w:hAnsi="Arial" w:cs="Arial"/>
          <w:sz w:val="24"/>
          <w:szCs w:val="24"/>
        </w:rPr>
        <w:t xml:space="preserve">, </w:t>
      </w:r>
      <w:proofErr w:type="spellStart"/>
      <w:r>
        <w:rPr>
          <w:rFonts w:ascii="Arial" w:eastAsia="Arial" w:hAnsi="Arial" w:cs="Arial"/>
          <w:sz w:val="24"/>
          <w:szCs w:val="24"/>
        </w:rPr>
        <w:t>Waléria</w:t>
      </w:r>
      <w:proofErr w:type="spellEnd"/>
      <w:r>
        <w:rPr>
          <w:rFonts w:ascii="Arial" w:eastAsia="Arial" w:hAnsi="Arial" w:cs="Arial"/>
          <w:sz w:val="24"/>
          <w:szCs w:val="24"/>
        </w:rPr>
        <w:t xml:space="preserve"> Medeiros Lima, Esp.</w:t>
      </w:r>
    </w:p>
    <w:p w14:paraId="17CD88AD" w14:textId="77777777" w:rsidR="00226808" w:rsidRDefault="00226808" w:rsidP="00226808">
      <w:pPr>
        <w:pBdr>
          <w:top w:val="nil"/>
          <w:left w:val="nil"/>
          <w:bottom w:val="nil"/>
          <w:right w:val="nil"/>
          <w:between w:val="nil"/>
        </w:pBdr>
        <w:spacing w:after="0" w:line="360" w:lineRule="auto"/>
        <w:ind w:left="4536"/>
        <w:jc w:val="center"/>
        <w:rPr>
          <w:rFonts w:ascii="Arial" w:eastAsia="Arial" w:hAnsi="Arial" w:cs="Arial"/>
          <w:sz w:val="24"/>
          <w:szCs w:val="24"/>
        </w:rPr>
      </w:pPr>
      <w:r>
        <w:rPr>
          <w:rFonts w:ascii="Arial" w:eastAsia="Arial" w:hAnsi="Arial" w:cs="Arial"/>
          <w:sz w:val="24"/>
          <w:szCs w:val="24"/>
        </w:rPr>
        <w:t>Orientadora</w:t>
      </w:r>
    </w:p>
    <w:p w14:paraId="43012373" w14:textId="77777777" w:rsidR="00226808" w:rsidRDefault="00226808" w:rsidP="00226808">
      <w:pPr>
        <w:pBdr>
          <w:top w:val="nil"/>
          <w:left w:val="nil"/>
          <w:bottom w:val="nil"/>
          <w:right w:val="nil"/>
          <w:between w:val="nil"/>
        </w:pBdr>
        <w:spacing w:after="0" w:line="360" w:lineRule="auto"/>
        <w:ind w:left="4536"/>
        <w:jc w:val="both"/>
        <w:rPr>
          <w:rFonts w:ascii="Arial" w:eastAsia="Arial" w:hAnsi="Arial" w:cs="Arial"/>
          <w:sz w:val="24"/>
          <w:szCs w:val="24"/>
        </w:rPr>
      </w:pPr>
    </w:p>
    <w:p w14:paraId="1DB9BB03" w14:textId="77777777" w:rsidR="00226808" w:rsidRDefault="00226808" w:rsidP="00226808">
      <w:pPr>
        <w:pBdr>
          <w:top w:val="nil"/>
          <w:left w:val="nil"/>
          <w:bottom w:val="nil"/>
          <w:right w:val="nil"/>
          <w:between w:val="nil"/>
        </w:pBdr>
        <w:spacing w:after="0" w:line="360" w:lineRule="auto"/>
        <w:ind w:left="4536"/>
        <w:jc w:val="both"/>
        <w:rPr>
          <w:rFonts w:ascii="Arial" w:eastAsia="Arial" w:hAnsi="Arial" w:cs="Arial"/>
          <w:sz w:val="24"/>
          <w:szCs w:val="24"/>
        </w:rPr>
      </w:pPr>
      <w:r>
        <w:rPr>
          <w:rFonts w:ascii="Arial" w:eastAsia="Arial" w:hAnsi="Arial" w:cs="Arial"/>
          <w:sz w:val="24"/>
          <w:szCs w:val="24"/>
        </w:rPr>
        <w:t>________________________________</w:t>
      </w:r>
    </w:p>
    <w:p w14:paraId="79481975" w14:textId="77777777" w:rsidR="00226808" w:rsidRDefault="00226808" w:rsidP="00226808">
      <w:pPr>
        <w:pBdr>
          <w:top w:val="nil"/>
          <w:left w:val="nil"/>
          <w:bottom w:val="nil"/>
          <w:right w:val="nil"/>
          <w:between w:val="nil"/>
        </w:pBdr>
        <w:spacing w:after="0" w:line="360" w:lineRule="auto"/>
        <w:ind w:left="4536"/>
        <w:jc w:val="both"/>
        <w:rPr>
          <w:rFonts w:ascii="Arial" w:eastAsia="Arial" w:hAnsi="Arial" w:cs="Arial"/>
          <w:sz w:val="24"/>
          <w:szCs w:val="24"/>
        </w:rPr>
      </w:pPr>
      <w:r>
        <w:rPr>
          <w:rFonts w:ascii="Arial" w:eastAsia="Arial" w:hAnsi="Arial" w:cs="Arial"/>
          <w:sz w:val="24"/>
          <w:szCs w:val="24"/>
        </w:rPr>
        <w:t xml:space="preserve">Prof. º da </w:t>
      </w:r>
      <w:proofErr w:type="spellStart"/>
      <w:r>
        <w:rPr>
          <w:rFonts w:ascii="Arial" w:eastAsia="Arial" w:hAnsi="Arial" w:cs="Arial"/>
          <w:sz w:val="24"/>
          <w:szCs w:val="24"/>
        </w:rPr>
        <w:t>UniFacisa</w:t>
      </w:r>
      <w:proofErr w:type="spellEnd"/>
      <w:r>
        <w:rPr>
          <w:rFonts w:ascii="Arial" w:eastAsia="Arial" w:hAnsi="Arial" w:cs="Arial"/>
          <w:sz w:val="24"/>
          <w:szCs w:val="24"/>
        </w:rPr>
        <w:t xml:space="preserve">, Nome completo do </w:t>
      </w:r>
    </w:p>
    <w:p w14:paraId="5E05A69F" w14:textId="77777777" w:rsidR="00226808" w:rsidRDefault="00226808" w:rsidP="00226808">
      <w:pPr>
        <w:pBdr>
          <w:top w:val="nil"/>
          <w:left w:val="nil"/>
          <w:bottom w:val="nil"/>
          <w:right w:val="nil"/>
          <w:between w:val="nil"/>
        </w:pBdr>
        <w:spacing w:after="0" w:line="360" w:lineRule="auto"/>
        <w:ind w:left="4536"/>
        <w:jc w:val="both"/>
        <w:rPr>
          <w:rFonts w:ascii="Arial" w:eastAsia="Arial" w:hAnsi="Arial" w:cs="Arial"/>
          <w:sz w:val="24"/>
          <w:szCs w:val="24"/>
        </w:rPr>
      </w:pPr>
      <w:r>
        <w:rPr>
          <w:rFonts w:ascii="Arial" w:eastAsia="Arial" w:hAnsi="Arial" w:cs="Arial"/>
          <w:sz w:val="24"/>
          <w:szCs w:val="24"/>
        </w:rPr>
        <w:t>Segundo Membro, Titulação.</w:t>
      </w:r>
    </w:p>
    <w:p w14:paraId="19D60B30" w14:textId="77777777" w:rsidR="00226808" w:rsidRDefault="00226808" w:rsidP="00226808">
      <w:pPr>
        <w:pBdr>
          <w:top w:val="nil"/>
          <w:left w:val="nil"/>
          <w:bottom w:val="nil"/>
          <w:right w:val="nil"/>
          <w:between w:val="nil"/>
        </w:pBdr>
        <w:spacing w:after="0" w:line="360" w:lineRule="auto"/>
        <w:ind w:left="4536"/>
        <w:jc w:val="both"/>
        <w:rPr>
          <w:rFonts w:ascii="Arial" w:eastAsia="Arial" w:hAnsi="Arial" w:cs="Arial"/>
          <w:sz w:val="24"/>
          <w:szCs w:val="24"/>
        </w:rPr>
      </w:pPr>
    </w:p>
    <w:p w14:paraId="4377F9B8" w14:textId="77777777" w:rsidR="00226808" w:rsidRDefault="00226808" w:rsidP="00226808">
      <w:pPr>
        <w:pBdr>
          <w:top w:val="nil"/>
          <w:left w:val="nil"/>
          <w:bottom w:val="nil"/>
          <w:right w:val="nil"/>
          <w:between w:val="nil"/>
        </w:pBdr>
        <w:spacing w:after="0" w:line="360" w:lineRule="auto"/>
        <w:ind w:left="4536"/>
        <w:jc w:val="both"/>
        <w:rPr>
          <w:rFonts w:ascii="Arial" w:eastAsia="Arial" w:hAnsi="Arial" w:cs="Arial"/>
          <w:sz w:val="24"/>
          <w:szCs w:val="24"/>
        </w:rPr>
      </w:pPr>
      <w:r>
        <w:rPr>
          <w:rFonts w:ascii="Arial" w:eastAsia="Arial" w:hAnsi="Arial" w:cs="Arial"/>
          <w:sz w:val="24"/>
          <w:szCs w:val="24"/>
        </w:rPr>
        <w:t>________________________________</w:t>
      </w:r>
    </w:p>
    <w:p w14:paraId="6CB3D40B" w14:textId="77777777" w:rsidR="00226808" w:rsidRDefault="00226808" w:rsidP="00226808">
      <w:pPr>
        <w:pBdr>
          <w:top w:val="nil"/>
          <w:left w:val="nil"/>
          <w:bottom w:val="nil"/>
          <w:right w:val="nil"/>
          <w:between w:val="nil"/>
        </w:pBdr>
        <w:spacing w:after="0" w:line="360" w:lineRule="auto"/>
        <w:ind w:left="4536"/>
        <w:jc w:val="both"/>
        <w:rPr>
          <w:rFonts w:ascii="Arial" w:eastAsia="Arial" w:hAnsi="Arial" w:cs="Arial"/>
          <w:sz w:val="24"/>
          <w:szCs w:val="24"/>
        </w:rPr>
      </w:pPr>
      <w:r>
        <w:rPr>
          <w:rFonts w:ascii="Arial" w:eastAsia="Arial" w:hAnsi="Arial" w:cs="Arial"/>
          <w:sz w:val="24"/>
          <w:szCs w:val="24"/>
        </w:rPr>
        <w:t xml:space="preserve">Prof. º da </w:t>
      </w:r>
      <w:proofErr w:type="spellStart"/>
      <w:r>
        <w:rPr>
          <w:rFonts w:ascii="Arial" w:eastAsia="Arial" w:hAnsi="Arial" w:cs="Arial"/>
          <w:sz w:val="24"/>
          <w:szCs w:val="24"/>
        </w:rPr>
        <w:t>UniFacisa</w:t>
      </w:r>
      <w:proofErr w:type="spellEnd"/>
      <w:r>
        <w:rPr>
          <w:rFonts w:ascii="Arial" w:eastAsia="Arial" w:hAnsi="Arial" w:cs="Arial"/>
          <w:sz w:val="24"/>
          <w:szCs w:val="24"/>
        </w:rPr>
        <w:t>, Nome completo do Terceiro Membro, Titulação.</w:t>
      </w:r>
      <w:r>
        <w:br w:type="page"/>
      </w:r>
    </w:p>
    <w:p w14:paraId="49DA9FC8" w14:textId="2B9AD4F7" w:rsidR="00226808" w:rsidRPr="00096F0B" w:rsidRDefault="00096F0B" w:rsidP="007A3089">
      <w:pPr>
        <w:pBdr>
          <w:top w:val="nil"/>
          <w:left w:val="nil"/>
          <w:bottom w:val="nil"/>
          <w:right w:val="nil"/>
          <w:between w:val="nil"/>
        </w:pBdr>
        <w:spacing w:after="0" w:line="360" w:lineRule="auto"/>
        <w:jc w:val="center"/>
        <w:rPr>
          <w:rFonts w:ascii="Arial" w:eastAsia="Arial" w:hAnsi="Arial" w:cs="Arial"/>
          <w:sz w:val="24"/>
          <w:szCs w:val="24"/>
        </w:rPr>
      </w:pPr>
      <w:r w:rsidRPr="00096F0B">
        <w:rPr>
          <w:rFonts w:ascii="Arial" w:hAnsi="Arial" w:cs="Arial"/>
          <w:sz w:val="24"/>
          <w:szCs w:val="24"/>
        </w:rPr>
        <w:lastRenderedPageBreak/>
        <w:t xml:space="preserve">A ALIENAÇÃO PARENTAL E A (IM)POSSIBILIDADE DO DIREITO À CONVIVÊNCIA FAMILIAR E COMUNITÁRIA </w:t>
      </w:r>
    </w:p>
    <w:p w14:paraId="6330AA2C" w14:textId="77777777" w:rsidR="00226808" w:rsidRPr="00326B5A" w:rsidRDefault="00226808" w:rsidP="007A3089">
      <w:pPr>
        <w:pBdr>
          <w:top w:val="nil"/>
          <w:left w:val="nil"/>
          <w:bottom w:val="nil"/>
          <w:right w:val="nil"/>
          <w:between w:val="nil"/>
        </w:pBdr>
        <w:spacing w:after="0" w:line="360" w:lineRule="auto"/>
        <w:jc w:val="center"/>
        <w:rPr>
          <w:rFonts w:ascii="Arial" w:eastAsia="Arial" w:hAnsi="Arial" w:cs="Arial"/>
          <w:sz w:val="24"/>
          <w:szCs w:val="24"/>
          <w:lang w:val="pt-PT"/>
        </w:rPr>
      </w:pPr>
    </w:p>
    <w:p w14:paraId="5CFD571D" w14:textId="47E15ED7" w:rsidR="00226808" w:rsidRDefault="004D40CF" w:rsidP="007A3089">
      <w:pPr>
        <w:pBdr>
          <w:top w:val="nil"/>
          <w:left w:val="nil"/>
          <w:bottom w:val="nil"/>
          <w:right w:val="nil"/>
          <w:between w:val="nil"/>
        </w:pBdr>
        <w:spacing w:after="0" w:line="360" w:lineRule="auto"/>
        <w:jc w:val="right"/>
        <w:rPr>
          <w:rFonts w:ascii="Arial" w:eastAsia="Arial" w:hAnsi="Arial" w:cs="Arial"/>
          <w:color w:val="000000"/>
          <w:sz w:val="24"/>
          <w:szCs w:val="24"/>
        </w:rPr>
      </w:pPr>
      <w:r w:rsidRPr="004D40CF">
        <w:rPr>
          <w:rFonts w:ascii="Arial" w:hAnsi="Arial" w:cs="Arial"/>
          <w:sz w:val="24"/>
          <w:szCs w:val="24"/>
        </w:rPr>
        <w:t>Letícia Cordeiro Alves</w:t>
      </w:r>
      <w:r w:rsidR="00226808" w:rsidRPr="004D40CF">
        <w:rPr>
          <w:rFonts w:ascii="Arial" w:eastAsia="Arial" w:hAnsi="Arial" w:cs="Arial"/>
          <w:color w:val="000000"/>
          <w:sz w:val="24"/>
          <w:szCs w:val="24"/>
          <w:vertAlign w:val="superscript"/>
        </w:rPr>
        <w:footnoteReference w:id="1"/>
      </w:r>
    </w:p>
    <w:p w14:paraId="74DED70B" w14:textId="6C37AF91" w:rsidR="00226808" w:rsidRPr="003C02E5" w:rsidRDefault="00226808" w:rsidP="003C02E5">
      <w:pPr>
        <w:pBdr>
          <w:top w:val="nil"/>
          <w:left w:val="nil"/>
          <w:bottom w:val="nil"/>
          <w:right w:val="nil"/>
          <w:between w:val="nil"/>
        </w:pBdr>
        <w:spacing w:after="0" w:line="360" w:lineRule="auto"/>
        <w:jc w:val="right"/>
        <w:rPr>
          <w:rFonts w:ascii="Arial" w:eastAsia="Arial" w:hAnsi="Arial" w:cs="Arial"/>
          <w:sz w:val="24"/>
          <w:szCs w:val="24"/>
        </w:rPr>
      </w:pPr>
      <w:r>
        <w:rPr>
          <w:rFonts w:ascii="Arial" w:eastAsia="Arial" w:hAnsi="Arial" w:cs="Arial"/>
          <w:sz w:val="24"/>
          <w:szCs w:val="24"/>
        </w:rPr>
        <w:t>Waléria Medeiros Lima</w:t>
      </w:r>
      <w:r>
        <w:rPr>
          <w:rStyle w:val="Refdenotaderodap"/>
          <w:rFonts w:ascii="Arial" w:eastAsia="Arial" w:hAnsi="Arial" w:cs="Arial"/>
          <w:sz w:val="24"/>
          <w:szCs w:val="24"/>
        </w:rPr>
        <w:footnoteReference w:id="2"/>
      </w:r>
    </w:p>
    <w:p w14:paraId="48B1C1D5" w14:textId="3CC00397" w:rsidR="00226808" w:rsidRDefault="00226808" w:rsidP="00582728">
      <w:pPr>
        <w:spacing w:after="0" w:line="360" w:lineRule="auto"/>
        <w:jc w:val="center"/>
        <w:rPr>
          <w:rFonts w:ascii="Arial" w:eastAsia="Arial" w:hAnsi="Arial" w:cs="Arial"/>
          <w:b/>
          <w:sz w:val="24"/>
          <w:szCs w:val="24"/>
        </w:rPr>
      </w:pPr>
      <w:r w:rsidRPr="00E83729">
        <w:rPr>
          <w:rFonts w:ascii="Arial" w:eastAsia="Arial" w:hAnsi="Arial" w:cs="Arial"/>
          <w:b/>
          <w:sz w:val="24"/>
          <w:szCs w:val="24"/>
        </w:rPr>
        <w:t>RESUMO</w:t>
      </w:r>
    </w:p>
    <w:p w14:paraId="2D569B70" w14:textId="77777777" w:rsidR="00654591" w:rsidRPr="00654591" w:rsidRDefault="00654591" w:rsidP="00582728">
      <w:pPr>
        <w:spacing w:after="0" w:line="360" w:lineRule="auto"/>
        <w:jc w:val="center"/>
        <w:rPr>
          <w:rFonts w:ascii="Arial" w:eastAsia="Arial" w:hAnsi="Arial" w:cs="Arial"/>
          <w:bCs/>
          <w:sz w:val="24"/>
          <w:szCs w:val="24"/>
        </w:rPr>
      </w:pPr>
    </w:p>
    <w:p w14:paraId="6CC33015" w14:textId="1FFC06AB" w:rsidR="00654591" w:rsidRDefault="00226808" w:rsidP="00654591">
      <w:pPr>
        <w:spacing w:after="0" w:line="360" w:lineRule="auto"/>
        <w:jc w:val="both"/>
        <w:rPr>
          <w:rFonts w:ascii="Arial" w:eastAsia="Arial" w:hAnsi="Arial" w:cs="Arial"/>
          <w:sz w:val="24"/>
          <w:szCs w:val="24"/>
        </w:rPr>
      </w:pPr>
      <w:r w:rsidRPr="00E83729">
        <w:rPr>
          <w:rFonts w:ascii="Arial" w:eastAsia="Arial" w:hAnsi="Arial" w:cs="Arial"/>
          <w:sz w:val="24"/>
          <w:szCs w:val="24"/>
        </w:rPr>
        <w:t>O</w:t>
      </w:r>
      <w:r w:rsidR="00E83729" w:rsidRPr="00E83729">
        <w:rPr>
          <w:rFonts w:ascii="Arial" w:eastAsia="Arial" w:hAnsi="Arial" w:cs="Arial"/>
          <w:sz w:val="24"/>
          <w:szCs w:val="24"/>
        </w:rPr>
        <w:t xml:space="preserve"> </w:t>
      </w:r>
      <w:r w:rsidR="00E83729">
        <w:rPr>
          <w:rFonts w:ascii="Arial" w:hAnsi="Arial" w:cs="Arial"/>
          <w:sz w:val="24"/>
        </w:rPr>
        <w:t>objetivo des</w:t>
      </w:r>
      <w:r w:rsidR="00652445">
        <w:rPr>
          <w:rFonts w:ascii="Arial" w:hAnsi="Arial" w:cs="Arial"/>
          <w:sz w:val="24"/>
        </w:rPr>
        <w:t>t</w:t>
      </w:r>
      <w:r w:rsidR="00E83729">
        <w:rPr>
          <w:rFonts w:ascii="Arial" w:hAnsi="Arial" w:cs="Arial"/>
          <w:sz w:val="24"/>
        </w:rPr>
        <w:t xml:space="preserve">e artigo é </w:t>
      </w:r>
      <w:r w:rsidR="00652445">
        <w:rPr>
          <w:rFonts w:ascii="Arial" w:hAnsi="Arial" w:cs="Arial"/>
          <w:sz w:val="24"/>
        </w:rPr>
        <w:t>analisar</w:t>
      </w:r>
      <w:r w:rsidR="00E83729">
        <w:rPr>
          <w:rFonts w:ascii="Arial" w:hAnsi="Arial" w:cs="Arial"/>
          <w:sz w:val="24"/>
        </w:rPr>
        <w:t xml:space="preserve"> </w:t>
      </w:r>
      <w:r w:rsidR="00652445">
        <w:rPr>
          <w:rFonts w:ascii="Arial" w:hAnsi="Arial" w:cs="Arial"/>
          <w:sz w:val="24"/>
        </w:rPr>
        <w:t xml:space="preserve">os </w:t>
      </w:r>
      <w:r w:rsidR="00E83729" w:rsidRPr="00403FAF">
        <w:rPr>
          <w:rFonts w:ascii="Arial" w:eastAsia="Arial" w:hAnsi="Arial" w:cs="Arial"/>
          <w:sz w:val="24"/>
          <w:szCs w:val="24"/>
        </w:rPr>
        <w:t>fatores</w:t>
      </w:r>
      <w:r w:rsidR="00E83729">
        <w:rPr>
          <w:rFonts w:ascii="Arial" w:eastAsia="Arial" w:hAnsi="Arial" w:cs="Arial"/>
          <w:sz w:val="24"/>
          <w:szCs w:val="24"/>
        </w:rPr>
        <w:t xml:space="preserve"> </w:t>
      </w:r>
      <w:r w:rsidR="00E83729" w:rsidRPr="00403FAF">
        <w:rPr>
          <w:rFonts w:ascii="Arial" w:eastAsia="Arial" w:hAnsi="Arial" w:cs="Arial"/>
          <w:sz w:val="24"/>
          <w:szCs w:val="24"/>
        </w:rPr>
        <w:t xml:space="preserve">históricos </w:t>
      </w:r>
      <w:r w:rsidR="00E83729">
        <w:rPr>
          <w:rFonts w:ascii="Arial" w:eastAsia="Arial" w:hAnsi="Arial" w:cs="Arial"/>
          <w:sz w:val="24"/>
          <w:szCs w:val="24"/>
        </w:rPr>
        <w:t xml:space="preserve">e sociais </w:t>
      </w:r>
      <w:r w:rsidR="00E83729" w:rsidRPr="00403FAF">
        <w:rPr>
          <w:rFonts w:ascii="Arial" w:eastAsia="Arial" w:hAnsi="Arial" w:cs="Arial"/>
          <w:sz w:val="24"/>
          <w:szCs w:val="24"/>
        </w:rPr>
        <w:t>que envolvem</w:t>
      </w:r>
      <w:r w:rsidR="00E83729">
        <w:rPr>
          <w:rFonts w:ascii="Arial" w:eastAsia="Arial" w:hAnsi="Arial" w:cs="Arial"/>
          <w:sz w:val="24"/>
          <w:szCs w:val="24"/>
        </w:rPr>
        <w:t xml:space="preserve"> o </w:t>
      </w:r>
      <w:r w:rsidR="00652445">
        <w:rPr>
          <w:rFonts w:ascii="Arial" w:eastAsia="Arial" w:hAnsi="Arial" w:cs="Arial"/>
          <w:sz w:val="24"/>
          <w:szCs w:val="24"/>
        </w:rPr>
        <w:t>D</w:t>
      </w:r>
      <w:r w:rsidR="00E83729">
        <w:rPr>
          <w:rFonts w:ascii="Arial" w:eastAsia="Arial" w:hAnsi="Arial" w:cs="Arial"/>
          <w:sz w:val="24"/>
          <w:szCs w:val="24"/>
        </w:rPr>
        <w:t>ireito d</w:t>
      </w:r>
      <w:r w:rsidR="00652445">
        <w:rPr>
          <w:rFonts w:ascii="Arial" w:eastAsia="Arial" w:hAnsi="Arial" w:cs="Arial"/>
          <w:sz w:val="24"/>
          <w:szCs w:val="24"/>
        </w:rPr>
        <w:t>a</w:t>
      </w:r>
      <w:r w:rsidR="00E83729">
        <w:rPr>
          <w:rFonts w:ascii="Arial" w:eastAsia="Arial" w:hAnsi="Arial" w:cs="Arial"/>
          <w:sz w:val="24"/>
          <w:szCs w:val="24"/>
        </w:rPr>
        <w:t xml:space="preserve"> família e os casos de alienação parental</w:t>
      </w:r>
      <w:r w:rsidR="00652445">
        <w:rPr>
          <w:rFonts w:ascii="Arial" w:eastAsia="Arial" w:hAnsi="Arial" w:cs="Arial"/>
          <w:sz w:val="24"/>
          <w:szCs w:val="24"/>
        </w:rPr>
        <w:t xml:space="preserve">. Para tanto, foi desenvolvida uma análise sobre a evolução </w:t>
      </w:r>
      <w:r w:rsidR="00C964B5">
        <w:rPr>
          <w:rFonts w:ascii="Arial" w:eastAsia="Arial" w:hAnsi="Arial" w:cs="Arial"/>
          <w:sz w:val="24"/>
          <w:szCs w:val="24"/>
        </w:rPr>
        <w:t>d</w:t>
      </w:r>
      <w:r w:rsidR="00C964B5" w:rsidRPr="00F74B81">
        <w:rPr>
          <w:rFonts w:ascii="Arial" w:eastAsia="Arial" w:hAnsi="Arial" w:cs="Arial"/>
          <w:sz w:val="24"/>
          <w:szCs w:val="24"/>
        </w:rPr>
        <w:t>o instituto da família</w:t>
      </w:r>
      <w:r w:rsidR="00C964B5">
        <w:rPr>
          <w:rFonts w:ascii="Arial" w:eastAsia="Arial" w:hAnsi="Arial" w:cs="Arial"/>
          <w:sz w:val="24"/>
          <w:szCs w:val="24"/>
        </w:rPr>
        <w:t xml:space="preserve"> </w:t>
      </w:r>
      <w:r w:rsidR="00652445">
        <w:rPr>
          <w:rFonts w:ascii="Arial" w:eastAsia="Arial" w:hAnsi="Arial" w:cs="Arial"/>
          <w:sz w:val="24"/>
          <w:szCs w:val="24"/>
        </w:rPr>
        <w:t>em termos</w:t>
      </w:r>
      <w:r w:rsidR="00E83729" w:rsidRPr="00F74B81">
        <w:rPr>
          <w:rFonts w:ascii="Arial" w:eastAsia="Arial" w:hAnsi="Arial" w:cs="Arial"/>
          <w:sz w:val="24"/>
          <w:szCs w:val="24"/>
        </w:rPr>
        <w:t xml:space="preserve"> históric</w:t>
      </w:r>
      <w:r w:rsidR="00652445">
        <w:rPr>
          <w:rFonts w:ascii="Arial" w:eastAsia="Arial" w:hAnsi="Arial" w:cs="Arial"/>
          <w:sz w:val="24"/>
          <w:szCs w:val="24"/>
        </w:rPr>
        <w:t>os e</w:t>
      </w:r>
      <w:r w:rsidR="00E83729" w:rsidRPr="00F74B81">
        <w:rPr>
          <w:rFonts w:ascii="Arial" w:eastAsia="Arial" w:hAnsi="Arial" w:cs="Arial"/>
          <w:sz w:val="24"/>
          <w:szCs w:val="24"/>
        </w:rPr>
        <w:t xml:space="preserve"> </w:t>
      </w:r>
      <w:r w:rsidR="00652445">
        <w:rPr>
          <w:rFonts w:ascii="Arial" w:eastAsia="Arial" w:hAnsi="Arial" w:cs="Arial"/>
          <w:sz w:val="24"/>
          <w:szCs w:val="24"/>
        </w:rPr>
        <w:t>sobre os</w:t>
      </w:r>
      <w:r w:rsidR="00E83729" w:rsidRPr="00F74B81">
        <w:rPr>
          <w:rFonts w:ascii="Arial" w:eastAsia="Arial" w:hAnsi="Arial" w:cs="Arial"/>
          <w:sz w:val="24"/>
          <w:szCs w:val="24"/>
        </w:rPr>
        <w:t xml:space="preserve"> conceitos</w:t>
      </w:r>
      <w:r w:rsidR="00652445">
        <w:rPr>
          <w:rFonts w:ascii="Arial" w:eastAsia="Arial" w:hAnsi="Arial" w:cs="Arial"/>
          <w:sz w:val="24"/>
          <w:szCs w:val="24"/>
        </w:rPr>
        <w:t xml:space="preserve"> que envolvem o</w:t>
      </w:r>
      <w:r w:rsidR="00E83729" w:rsidRPr="00F74B81">
        <w:rPr>
          <w:rFonts w:ascii="Arial" w:eastAsia="Arial" w:hAnsi="Arial" w:cs="Arial"/>
          <w:sz w:val="24"/>
          <w:szCs w:val="24"/>
        </w:rPr>
        <w:t xml:space="preserve"> tema</w:t>
      </w:r>
      <w:r w:rsidR="0001604C">
        <w:rPr>
          <w:rFonts w:ascii="Arial" w:eastAsia="Arial" w:hAnsi="Arial" w:cs="Arial"/>
          <w:sz w:val="24"/>
          <w:szCs w:val="24"/>
        </w:rPr>
        <w:t>.</w:t>
      </w:r>
      <w:r w:rsidR="00E83729" w:rsidRPr="00F74B81">
        <w:rPr>
          <w:rFonts w:ascii="Arial" w:eastAsia="Arial" w:hAnsi="Arial" w:cs="Arial"/>
          <w:sz w:val="24"/>
          <w:szCs w:val="24"/>
        </w:rPr>
        <w:t xml:space="preserve"> </w:t>
      </w:r>
      <w:r w:rsidR="008C463D" w:rsidRPr="00EE2661">
        <w:rPr>
          <w:rFonts w:ascii="Arial" w:eastAsia="Arial" w:hAnsi="Arial" w:cs="Arial"/>
          <w:sz w:val="24"/>
          <w:szCs w:val="24"/>
        </w:rPr>
        <w:t>Observ</w:t>
      </w:r>
      <w:r w:rsidR="00C964B5" w:rsidRPr="00EE2661">
        <w:rPr>
          <w:rFonts w:ascii="Arial" w:eastAsia="Arial" w:hAnsi="Arial" w:cs="Arial"/>
          <w:sz w:val="24"/>
          <w:szCs w:val="24"/>
        </w:rPr>
        <w:t>a</w:t>
      </w:r>
      <w:r w:rsidR="00EE2661" w:rsidRPr="00EE2661">
        <w:rPr>
          <w:rFonts w:ascii="Arial" w:eastAsia="Arial" w:hAnsi="Arial" w:cs="Arial"/>
          <w:sz w:val="24"/>
          <w:szCs w:val="24"/>
        </w:rPr>
        <w:t>ndo</w:t>
      </w:r>
      <w:r w:rsidR="008C463D" w:rsidRPr="00EE2661">
        <w:rPr>
          <w:rFonts w:ascii="Arial" w:eastAsia="Arial" w:hAnsi="Arial" w:cs="Arial"/>
          <w:sz w:val="24"/>
          <w:szCs w:val="24"/>
        </w:rPr>
        <w:t xml:space="preserve"> ainda </w:t>
      </w:r>
      <w:r w:rsidR="00E83729" w:rsidRPr="00EE2661">
        <w:rPr>
          <w:rFonts w:ascii="Arial" w:eastAsia="Arial" w:hAnsi="Arial" w:cs="Arial"/>
          <w:sz w:val="24"/>
          <w:szCs w:val="24"/>
        </w:rPr>
        <w:t xml:space="preserve">o que é a </w:t>
      </w:r>
      <w:r w:rsidR="00A0455D" w:rsidRPr="00EE2661">
        <w:rPr>
          <w:rFonts w:ascii="Arial" w:eastAsia="Arial" w:hAnsi="Arial" w:cs="Arial"/>
          <w:sz w:val="24"/>
          <w:szCs w:val="24"/>
        </w:rPr>
        <w:t>A</w:t>
      </w:r>
      <w:r w:rsidR="00E83729" w:rsidRPr="00EE2661">
        <w:rPr>
          <w:rFonts w:ascii="Arial" w:eastAsia="Arial" w:hAnsi="Arial" w:cs="Arial"/>
          <w:sz w:val="24"/>
          <w:szCs w:val="24"/>
        </w:rPr>
        <w:t xml:space="preserve">lienação </w:t>
      </w:r>
      <w:r w:rsidR="00A0455D" w:rsidRPr="00EE2661">
        <w:rPr>
          <w:rFonts w:ascii="Arial" w:eastAsia="Arial" w:hAnsi="Arial" w:cs="Arial"/>
          <w:sz w:val="24"/>
          <w:szCs w:val="24"/>
        </w:rPr>
        <w:t>P</w:t>
      </w:r>
      <w:r w:rsidR="00E83729" w:rsidRPr="00EE2661">
        <w:rPr>
          <w:rFonts w:ascii="Arial" w:eastAsia="Arial" w:hAnsi="Arial" w:cs="Arial"/>
          <w:sz w:val="24"/>
          <w:szCs w:val="24"/>
        </w:rPr>
        <w:t>arental</w:t>
      </w:r>
      <w:r w:rsidR="008C463D" w:rsidRPr="00EE2661">
        <w:rPr>
          <w:rFonts w:ascii="Arial" w:eastAsia="Arial" w:hAnsi="Arial" w:cs="Arial"/>
          <w:sz w:val="24"/>
          <w:szCs w:val="24"/>
        </w:rPr>
        <w:t xml:space="preserve"> e</w:t>
      </w:r>
      <w:r w:rsidR="00A0455D" w:rsidRPr="00EE2661">
        <w:rPr>
          <w:rFonts w:ascii="Arial" w:eastAsia="Arial" w:hAnsi="Arial" w:cs="Arial"/>
          <w:sz w:val="24"/>
          <w:szCs w:val="24"/>
        </w:rPr>
        <w:t xml:space="preserve"> o que é a Síndrome da Alienação Parental </w:t>
      </w:r>
      <w:r w:rsidR="00EE2661" w:rsidRPr="00EE2661">
        <w:rPr>
          <w:rFonts w:ascii="Arial" w:eastAsia="Arial" w:hAnsi="Arial" w:cs="Arial"/>
          <w:sz w:val="24"/>
          <w:szCs w:val="24"/>
        </w:rPr>
        <w:t>com suas</w:t>
      </w:r>
      <w:r w:rsidR="00E83729" w:rsidRPr="00EE2661">
        <w:rPr>
          <w:rFonts w:ascii="Arial" w:eastAsia="Arial" w:hAnsi="Arial" w:cs="Arial"/>
          <w:sz w:val="24"/>
          <w:szCs w:val="24"/>
        </w:rPr>
        <w:t xml:space="preserve"> características, apresentando como os alienadores privam os menores de seus direitos</w:t>
      </w:r>
      <w:r w:rsidR="008F6477">
        <w:rPr>
          <w:rFonts w:ascii="Arial" w:eastAsia="Arial" w:hAnsi="Arial" w:cs="Arial"/>
          <w:sz w:val="24"/>
          <w:szCs w:val="24"/>
        </w:rPr>
        <w:t>,</w:t>
      </w:r>
      <w:r w:rsidR="008C463D">
        <w:rPr>
          <w:rFonts w:ascii="Arial" w:eastAsia="Arial" w:hAnsi="Arial" w:cs="Arial"/>
          <w:sz w:val="24"/>
          <w:szCs w:val="24"/>
        </w:rPr>
        <w:t xml:space="preserve"> a exemplo</w:t>
      </w:r>
      <w:r w:rsidR="00E83729" w:rsidRPr="00F74B81">
        <w:rPr>
          <w:rFonts w:ascii="Arial" w:eastAsia="Arial" w:hAnsi="Arial" w:cs="Arial"/>
          <w:sz w:val="24"/>
          <w:szCs w:val="24"/>
        </w:rPr>
        <w:t xml:space="preserve"> </w:t>
      </w:r>
      <w:r w:rsidR="008C463D">
        <w:rPr>
          <w:rFonts w:ascii="Arial" w:eastAsia="Arial" w:hAnsi="Arial" w:cs="Arial"/>
          <w:sz w:val="24"/>
          <w:szCs w:val="24"/>
        </w:rPr>
        <w:t xml:space="preserve">da convivência familiar e </w:t>
      </w:r>
      <w:r w:rsidR="00E83729" w:rsidRPr="00F74B81">
        <w:rPr>
          <w:rFonts w:ascii="Arial" w:eastAsia="Arial" w:hAnsi="Arial" w:cs="Arial"/>
          <w:sz w:val="24"/>
          <w:szCs w:val="24"/>
        </w:rPr>
        <w:t>os efeitos des</w:t>
      </w:r>
      <w:r w:rsidR="008C463D">
        <w:rPr>
          <w:rFonts w:ascii="Arial" w:eastAsia="Arial" w:hAnsi="Arial" w:cs="Arial"/>
          <w:sz w:val="24"/>
          <w:szCs w:val="24"/>
        </w:rPr>
        <w:t>t</w:t>
      </w:r>
      <w:r w:rsidR="00E83729" w:rsidRPr="00F74B81">
        <w:rPr>
          <w:rFonts w:ascii="Arial" w:eastAsia="Arial" w:hAnsi="Arial" w:cs="Arial"/>
          <w:sz w:val="24"/>
          <w:szCs w:val="24"/>
        </w:rPr>
        <w:t xml:space="preserve">a, </w:t>
      </w:r>
      <w:r w:rsidR="008F6477">
        <w:rPr>
          <w:rFonts w:ascii="Arial" w:eastAsia="Arial" w:hAnsi="Arial" w:cs="Arial"/>
          <w:sz w:val="24"/>
          <w:szCs w:val="24"/>
        </w:rPr>
        <w:t xml:space="preserve">bem como </w:t>
      </w:r>
      <w:r w:rsidR="00E83729" w:rsidRPr="00F74B81">
        <w:rPr>
          <w:rFonts w:ascii="Arial" w:eastAsia="Arial" w:hAnsi="Arial" w:cs="Arial"/>
          <w:sz w:val="24"/>
          <w:szCs w:val="24"/>
        </w:rPr>
        <w:t xml:space="preserve">o que a atual </w:t>
      </w:r>
      <w:r w:rsidR="00C964B5">
        <w:rPr>
          <w:rFonts w:ascii="Arial" w:eastAsia="Arial" w:hAnsi="Arial" w:cs="Arial"/>
          <w:sz w:val="24"/>
          <w:szCs w:val="24"/>
        </w:rPr>
        <w:t>l</w:t>
      </w:r>
      <w:r w:rsidR="00E83729" w:rsidRPr="00F74B81">
        <w:rPr>
          <w:rFonts w:ascii="Arial" w:eastAsia="Arial" w:hAnsi="Arial" w:cs="Arial"/>
          <w:sz w:val="24"/>
          <w:szCs w:val="24"/>
        </w:rPr>
        <w:t>egislação</w:t>
      </w:r>
      <w:r w:rsidR="00C964B5">
        <w:rPr>
          <w:rFonts w:ascii="Arial" w:eastAsia="Arial" w:hAnsi="Arial" w:cs="Arial"/>
          <w:sz w:val="24"/>
          <w:szCs w:val="24"/>
        </w:rPr>
        <w:t xml:space="preserve"> que</w:t>
      </w:r>
      <w:r w:rsidR="00E83729" w:rsidRPr="00F74B81">
        <w:rPr>
          <w:rFonts w:ascii="Arial" w:eastAsia="Arial" w:hAnsi="Arial" w:cs="Arial"/>
          <w:sz w:val="24"/>
          <w:szCs w:val="24"/>
        </w:rPr>
        <w:t xml:space="preserve"> </w:t>
      </w:r>
      <w:r w:rsidR="008F6477">
        <w:rPr>
          <w:rFonts w:ascii="Arial" w:eastAsia="Arial" w:hAnsi="Arial" w:cs="Arial"/>
          <w:sz w:val="24"/>
          <w:szCs w:val="24"/>
        </w:rPr>
        <w:t>discorre</w:t>
      </w:r>
      <w:r w:rsidR="00E83729" w:rsidRPr="00F74B81">
        <w:rPr>
          <w:rFonts w:ascii="Arial" w:eastAsia="Arial" w:hAnsi="Arial" w:cs="Arial"/>
          <w:sz w:val="24"/>
          <w:szCs w:val="24"/>
        </w:rPr>
        <w:t xml:space="preserve"> no sentido de </w:t>
      </w:r>
      <w:r w:rsidR="008F6477">
        <w:rPr>
          <w:rFonts w:ascii="Arial" w:eastAsia="Arial" w:hAnsi="Arial" w:cs="Arial"/>
          <w:sz w:val="24"/>
          <w:szCs w:val="24"/>
        </w:rPr>
        <w:t xml:space="preserve">propor </w:t>
      </w:r>
      <w:r w:rsidR="00E83729" w:rsidRPr="00F74B81">
        <w:rPr>
          <w:rFonts w:ascii="Arial" w:eastAsia="Arial" w:hAnsi="Arial" w:cs="Arial"/>
          <w:sz w:val="24"/>
          <w:szCs w:val="24"/>
        </w:rPr>
        <w:t>possíveis soluções</w:t>
      </w:r>
      <w:r w:rsidR="00E83729">
        <w:rPr>
          <w:rFonts w:ascii="Arial" w:eastAsia="Arial" w:hAnsi="Arial" w:cs="Arial"/>
          <w:sz w:val="24"/>
          <w:szCs w:val="24"/>
        </w:rPr>
        <w:t>.</w:t>
      </w:r>
      <w:r w:rsidR="00EE2661">
        <w:rPr>
          <w:rFonts w:ascii="Arial" w:eastAsia="Arial" w:hAnsi="Arial" w:cs="Arial"/>
          <w:sz w:val="24"/>
          <w:szCs w:val="24"/>
        </w:rPr>
        <w:t xml:space="preserve"> Os estudos estarão </w:t>
      </w:r>
      <w:r w:rsidR="00EE2661" w:rsidRPr="0073180A">
        <w:rPr>
          <w:rFonts w:ascii="Arial" w:hAnsi="Arial" w:cs="Arial"/>
          <w:sz w:val="24"/>
          <w:szCs w:val="24"/>
        </w:rPr>
        <w:t>orientad</w:t>
      </w:r>
      <w:r w:rsidR="00EE2661">
        <w:rPr>
          <w:rFonts w:ascii="Arial" w:hAnsi="Arial" w:cs="Arial"/>
          <w:sz w:val="24"/>
          <w:szCs w:val="24"/>
        </w:rPr>
        <w:t>os</w:t>
      </w:r>
      <w:r w:rsidR="00EE2661" w:rsidRPr="0073180A">
        <w:rPr>
          <w:rFonts w:ascii="Arial" w:hAnsi="Arial" w:cs="Arial"/>
          <w:sz w:val="24"/>
          <w:szCs w:val="24"/>
        </w:rPr>
        <w:t xml:space="preserve"> pela</w:t>
      </w:r>
      <w:r w:rsidR="00EE2661">
        <w:rPr>
          <w:rFonts w:ascii="Arial" w:hAnsi="Arial" w:cs="Arial"/>
          <w:sz w:val="24"/>
          <w:szCs w:val="24"/>
        </w:rPr>
        <w:t>s</w:t>
      </w:r>
      <w:r w:rsidR="00EE2661" w:rsidRPr="0073180A">
        <w:rPr>
          <w:rFonts w:ascii="Arial" w:hAnsi="Arial" w:cs="Arial"/>
          <w:sz w:val="24"/>
          <w:szCs w:val="24"/>
        </w:rPr>
        <w:t xml:space="preserve"> problemática</w:t>
      </w:r>
      <w:r w:rsidR="00EE2661">
        <w:rPr>
          <w:rFonts w:ascii="Arial" w:hAnsi="Arial" w:cs="Arial"/>
          <w:sz w:val="24"/>
          <w:szCs w:val="24"/>
        </w:rPr>
        <w:t>s</w:t>
      </w:r>
      <w:r w:rsidR="00EE2661" w:rsidRPr="0073180A">
        <w:rPr>
          <w:rFonts w:ascii="Arial" w:hAnsi="Arial" w:cs="Arial"/>
          <w:sz w:val="24"/>
          <w:szCs w:val="24"/>
        </w:rPr>
        <w:t>:</w:t>
      </w:r>
      <w:r w:rsidR="00EE2661">
        <w:rPr>
          <w:rFonts w:ascii="Arial" w:hAnsi="Arial" w:cs="Arial"/>
          <w:sz w:val="24"/>
          <w:szCs w:val="24"/>
        </w:rPr>
        <w:t xml:space="preserve"> de que modo a alienação parental (</w:t>
      </w:r>
      <w:proofErr w:type="spellStart"/>
      <w:r w:rsidR="00EE2661">
        <w:rPr>
          <w:rFonts w:ascii="Arial" w:hAnsi="Arial" w:cs="Arial"/>
          <w:sz w:val="24"/>
          <w:szCs w:val="24"/>
        </w:rPr>
        <w:t>im</w:t>
      </w:r>
      <w:proofErr w:type="spellEnd"/>
      <w:r w:rsidR="00EE2661">
        <w:rPr>
          <w:rFonts w:ascii="Arial" w:hAnsi="Arial" w:cs="Arial"/>
          <w:sz w:val="24"/>
          <w:szCs w:val="24"/>
        </w:rPr>
        <w:t xml:space="preserve">)possibilita a convivência familiar e comunitária </w:t>
      </w:r>
      <w:r w:rsidR="00EE2661" w:rsidRPr="0073180A">
        <w:rPr>
          <w:rFonts w:ascii="Arial" w:hAnsi="Arial" w:cs="Arial"/>
          <w:sz w:val="24"/>
          <w:szCs w:val="24"/>
        </w:rPr>
        <w:t>d</w:t>
      </w:r>
      <w:r w:rsidR="00EE2661">
        <w:rPr>
          <w:rFonts w:ascii="Arial" w:hAnsi="Arial" w:cs="Arial"/>
          <w:sz w:val="24"/>
          <w:szCs w:val="24"/>
        </w:rPr>
        <w:t>as crianças e dos adolescentes de acordo com o d</w:t>
      </w:r>
      <w:r w:rsidR="00EE2661" w:rsidRPr="0073180A">
        <w:rPr>
          <w:rFonts w:ascii="Arial" w:hAnsi="Arial" w:cs="Arial"/>
          <w:sz w:val="24"/>
          <w:szCs w:val="24"/>
        </w:rPr>
        <w:t xml:space="preserve">ireito brasileiro? </w:t>
      </w:r>
      <w:r w:rsidR="00EE2661">
        <w:rPr>
          <w:rFonts w:ascii="Arial" w:hAnsi="Arial" w:cs="Arial"/>
          <w:sz w:val="24"/>
          <w:szCs w:val="24"/>
        </w:rPr>
        <w:t xml:space="preserve">E quais são as punições trazidas pela legislação vigente para serem aplicadas aos alienadores? O </w:t>
      </w:r>
      <w:r w:rsidR="00EE2661" w:rsidRPr="0005592C">
        <w:rPr>
          <w:rFonts w:ascii="Arial" w:hAnsi="Arial" w:cs="Arial"/>
          <w:sz w:val="24"/>
          <w:szCs w:val="24"/>
        </w:rPr>
        <w:t xml:space="preserve">estudo se justifica em razão da necessidade de mais produções e discussões sobre o tema </w:t>
      </w:r>
      <w:r w:rsidR="00EE2661">
        <w:rPr>
          <w:rFonts w:ascii="Arial" w:hAnsi="Arial" w:cs="Arial"/>
          <w:sz w:val="24"/>
          <w:szCs w:val="24"/>
        </w:rPr>
        <w:t>e sua relevância.</w:t>
      </w:r>
      <w:r w:rsidR="00A23C8F">
        <w:rPr>
          <w:rFonts w:ascii="Arial" w:hAnsi="Arial" w:cs="Arial"/>
          <w:sz w:val="24"/>
          <w:szCs w:val="24"/>
        </w:rPr>
        <w:t xml:space="preserve"> </w:t>
      </w:r>
      <w:r w:rsidR="00E83729" w:rsidRPr="00F57269">
        <w:rPr>
          <w:rFonts w:ascii="Arial" w:eastAsia="Arial" w:hAnsi="Arial" w:cs="Arial"/>
          <w:sz w:val="24"/>
          <w:szCs w:val="24"/>
        </w:rPr>
        <w:t>A pesquisa teve como método de abordagem o método explicativo</w:t>
      </w:r>
      <w:r w:rsidR="00472219">
        <w:rPr>
          <w:rFonts w:ascii="Arial" w:eastAsia="Arial" w:hAnsi="Arial" w:cs="Arial"/>
          <w:sz w:val="24"/>
          <w:szCs w:val="24"/>
        </w:rPr>
        <w:t>,</w:t>
      </w:r>
      <w:r w:rsidR="00E83729" w:rsidRPr="00F57269">
        <w:rPr>
          <w:rFonts w:ascii="Arial" w:eastAsia="Arial" w:hAnsi="Arial" w:cs="Arial"/>
          <w:sz w:val="24"/>
          <w:szCs w:val="24"/>
        </w:rPr>
        <w:t xml:space="preserve"> com o intuito de </w:t>
      </w:r>
      <w:r w:rsidR="00472219">
        <w:rPr>
          <w:rFonts w:ascii="Arial" w:eastAsia="Arial" w:hAnsi="Arial" w:cs="Arial"/>
          <w:sz w:val="24"/>
          <w:szCs w:val="24"/>
        </w:rPr>
        <w:t>vincular</w:t>
      </w:r>
      <w:r w:rsidR="00E83729" w:rsidRPr="00F57269">
        <w:rPr>
          <w:rFonts w:ascii="Arial" w:eastAsia="Arial" w:hAnsi="Arial" w:cs="Arial"/>
          <w:sz w:val="24"/>
          <w:szCs w:val="24"/>
        </w:rPr>
        <w:t xml:space="preserve"> as ideias </w:t>
      </w:r>
      <w:r w:rsidR="00472219">
        <w:rPr>
          <w:rFonts w:ascii="Arial" w:eastAsia="Arial" w:hAnsi="Arial" w:cs="Arial"/>
          <w:sz w:val="24"/>
          <w:szCs w:val="24"/>
        </w:rPr>
        <w:t xml:space="preserve">entre si </w:t>
      </w:r>
      <w:r w:rsidR="00E83729" w:rsidRPr="00F57269">
        <w:rPr>
          <w:rFonts w:ascii="Arial" w:eastAsia="Arial" w:hAnsi="Arial" w:cs="Arial"/>
          <w:sz w:val="24"/>
          <w:szCs w:val="24"/>
        </w:rPr>
        <w:t>para uma melhor compreensão d</w:t>
      </w:r>
      <w:r w:rsidR="00472219">
        <w:rPr>
          <w:rFonts w:ascii="Arial" w:eastAsia="Arial" w:hAnsi="Arial" w:cs="Arial"/>
          <w:sz w:val="24"/>
          <w:szCs w:val="24"/>
        </w:rPr>
        <w:t>e</w:t>
      </w:r>
      <w:r w:rsidR="00E83729">
        <w:rPr>
          <w:rFonts w:ascii="Arial" w:eastAsia="Arial" w:hAnsi="Arial" w:cs="Arial"/>
          <w:sz w:val="24"/>
          <w:szCs w:val="24"/>
        </w:rPr>
        <w:t xml:space="preserve"> efeitos</w:t>
      </w:r>
      <w:r w:rsidR="00E83729" w:rsidRPr="00F57269">
        <w:rPr>
          <w:rFonts w:ascii="Arial" w:eastAsia="Arial" w:hAnsi="Arial" w:cs="Arial"/>
          <w:sz w:val="24"/>
          <w:szCs w:val="24"/>
        </w:rPr>
        <w:t xml:space="preserve"> e causas e</w:t>
      </w:r>
      <w:r w:rsidR="00472219">
        <w:rPr>
          <w:rFonts w:ascii="Arial" w:eastAsia="Arial" w:hAnsi="Arial" w:cs="Arial"/>
          <w:sz w:val="24"/>
          <w:szCs w:val="24"/>
        </w:rPr>
        <w:t>,</w:t>
      </w:r>
      <w:r w:rsidR="00E83729" w:rsidRPr="00F57269">
        <w:rPr>
          <w:rFonts w:ascii="Arial" w:eastAsia="Arial" w:hAnsi="Arial" w:cs="Arial"/>
          <w:sz w:val="24"/>
          <w:szCs w:val="24"/>
        </w:rPr>
        <w:t xml:space="preserve"> </w:t>
      </w:r>
      <w:r w:rsidR="00E83729">
        <w:rPr>
          <w:rFonts w:ascii="Arial" w:eastAsia="Arial" w:hAnsi="Arial" w:cs="Arial"/>
          <w:sz w:val="24"/>
          <w:szCs w:val="24"/>
        </w:rPr>
        <w:t xml:space="preserve">o método </w:t>
      </w:r>
      <w:r w:rsidR="00E83729" w:rsidRPr="00F57269">
        <w:rPr>
          <w:rFonts w:ascii="Arial" w:eastAsia="Arial" w:hAnsi="Arial" w:cs="Arial"/>
          <w:sz w:val="24"/>
          <w:szCs w:val="24"/>
        </w:rPr>
        <w:t>descritivo</w:t>
      </w:r>
      <w:r w:rsidR="00472219">
        <w:rPr>
          <w:rFonts w:ascii="Arial" w:eastAsia="Arial" w:hAnsi="Arial" w:cs="Arial"/>
          <w:sz w:val="24"/>
          <w:szCs w:val="24"/>
        </w:rPr>
        <w:t>,</w:t>
      </w:r>
      <w:r w:rsidR="00E83729" w:rsidRPr="00F57269">
        <w:rPr>
          <w:rFonts w:ascii="Arial" w:eastAsia="Arial" w:hAnsi="Arial" w:cs="Arial"/>
          <w:sz w:val="24"/>
          <w:szCs w:val="24"/>
        </w:rPr>
        <w:t xml:space="preserve"> a fim de buscar um aprofundamento sobre o tema </w:t>
      </w:r>
      <w:r w:rsidR="00472219">
        <w:rPr>
          <w:rFonts w:ascii="Arial" w:eastAsia="Arial" w:hAnsi="Arial" w:cs="Arial"/>
          <w:sz w:val="24"/>
          <w:szCs w:val="24"/>
        </w:rPr>
        <w:t>em análise</w:t>
      </w:r>
      <w:r w:rsidR="00E83729" w:rsidRPr="00F57269">
        <w:rPr>
          <w:rFonts w:ascii="Arial" w:eastAsia="Arial" w:hAnsi="Arial" w:cs="Arial"/>
          <w:sz w:val="24"/>
          <w:szCs w:val="24"/>
        </w:rPr>
        <w:t>.</w:t>
      </w:r>
      <w:r w:rsidR="003C02E5">
        <w:rPr>
          <w:rFonts w:ascii="Arial" w:eastAsia="Arial" w:hAnsi="Arial" w:cs="Arial"/>
          <w:sz w:val="24"/>
          <w:szCs w:val="24"/>
        </w:rPr>
        <w:t xml:space="preserve"> </w:t>
      </w:r>
      <w:r w:rsidR="003C02E5" w:rsidRPr="003C02E5">
        <w:rPr>
          <w:rFonts w:ascii="Arial" w:eastAsia="Arial" w:hAnsi="Arial" w:cs="Arial"/>
          <w:sz w:val="24"/>
          <w:szCs w:val="24"/>
        </w:rPr>
        <w:t xml:space="preserve">Por fim chegou-se </w:t>
      </w:r>
      <w:r w:rsidR="006F3FB8" w:rsidRPr="003C02E5">
        <w:rPr>
          <w:rFonts w:ascii="Arial" w:eastAsia="Arial" w:hAnsi="Arial" w:cs="Arial"/>
          <w:sz w:val="24"/>
          <w:szCs w:val="24"/>
        </w:rPr>
        <w:t>à</w:t>
      </w:r>
      <w:r w:rsidR="003C02E5" w:rsidRPr="003C02E5">
        <w:rPr>
          <w:rFonts w:ascii="Arial" w:eastAsia="Arial" w:hAnsi="Arial" w:cs="Arial"/>
          <w:sz w:val="24"/>
          <w:szCs w:val="24"/>
        </w:rPr>
        <w:t xml:space="preserve"> conclusão que, mesmo a intervenção estatal afim de tentar coibir a alienação parental, apesar de muitas vezes não conseguir atingir todos os que sofrem com esse mal, ainda é a melhor maneira para resguardar os direitos fundamentais das crianças e adolescentes</w:t>
      </w:r>
      <w:r w:rsidR="003C02E5">
        <w:rPr>
          <w:rFonts w:ascii="Arial" w:eastAsia="Arial" w:hAnsi="Arial" w:cs="Arial"/>
          <w:sz w:val="24"/>
          <w:szCs w:val="24"/>
        </w:rPr>
        <w:t>.</w:t>
      </w:r>
    </w:p>
    <w:p w14:paraId="060418B8" w14:textId="2F57511A" w:rsidR="007A3089" w:rsidRPr="003C02E5" w:rsidRDefault="00226808" w:rsidP="003C02E5">
      <w:pPr>
        <w:spacing w:after="0" w:line="360" w:lineRule="auto"/>
        <w:jc w:val="both"/>
        <w:rPr>
          <w:rFonts w:ascii="Arial" w:eastAsia="Arial" w:hAnsi="Arial" w:cs="Arial"/>
          <w:sz w:val="24"/>
          <w:szCs w:val="24"/>
        </w:rPr>
      </w:pPr>
      <w:r w:rsidRPr="00E83729">
        <w:rPr>
          <w:rFonts w:ascii="Arial" w:eastAsia="Arial" w:hAnsi="Arial" w:cs="Arial"/>
          <w:b/>
          <w:sz w:val="24"/>
          <w:szCs w:val="24"/>
        </w:rPr>
        <w:t>Palavras-chaves:</w:t>
      </w:r>
      <w:r w:rsidRPr="00E83729">
        <w:rPr>
          <w:rFonts w:ascii="Arial" w:eastAsia="Arial" w:hAnsi="Arial" w:cs="Arial"/>
          <w:sz w:val="24"/>
          <w:szCs w:val="24"/>
        </w:rPr>
        <w:t xml:space="preserve"> </w:t>
      </w:r>
      <w:r w:rsidR="00E83729" w:rsidRPr="00E83729">
        <w:rPr>
          <w:rFonts w:ascii="Arial" w:eastAsia="Arial" w:hAnsi="Arial" w:cs="Arial"/>
          <w:sz w:val="24"/>
          <w:szCs w:val="24"/>
        </w:rPr>
        <w:t>Família</w:t>
      </w:r>
      <w:r w:rsidRPr="00E83729">
        <w:rPr>
          <w:rFonts w:ascii="Arial" w:eastAsia="Arial" w:hAnsi="Arial" w:cs="Arial"/>
          <w:sz w:val="24"/>
          <w:szCs w:val="24"/>
        </w:rPr>
        <w:t xml:space="preserve">. </w:t>
      </w:r>
      <w:r w:rsidR="00E83729" w:rsidRPr="00E83729">
        <w:rPr>
          <w:rFonts w:ascii="Arial" w:eastAsia="Arial" w:hAnsi="Arial" w:cs="Arial"/>
          <w:sz w:val="24"/>
          <w:szCs w:val="24"/>
        </w:rPr>
        <w:t>Alienação Parental</w:t>
      </w:r>
      <w:r w:rsidRPr="00E83729">
        <w:rPr>
          <w:rFonts w:ascii="Arial" w:eastAsia="Arial" w:hAnsi="Arial" w:cs="Arial"/>
          <w:sz w:val="24"/>
          <w:szCs w:val="24"/>
        </w:rPr>
        <w:t xml:space="preserve">. Direito </w:t>
      </w:r>
      <w:r w:rsidR="00E83729" w:rsidRPr="00E83729">
        <w:rPr>
          <w:rFonts w:ascii="Arial" w:eastAsia="Arial" w:hAnsi="Arial" w:cs="Arial"/>
          <w:sz w:val="24"/>
          <w:szCs w:val="24"/>
        </w:rPr>
        <w:t>das Crianças e dos Adolescentes</w:t>
      </w:r>
      <w:r w:rsidRPr="00E83729">
        <w:rPr>
          <w:rFonts w:ascii="Arial" w:eastAsia="Arial" w:hAnsi="Arial" w:cs="Arial"/>
          <w:sz w:val="24"/>
          <w:szCs w:val="24"/>
        </w:rPr>
        <w:t>.</w:t>
      </w:r>
      <w:r w:rsidRPr="007C3EF7">
        <w:rPr>
          <w:rFonts w:ascii="Arial" w:eastAsia="Arial" w:hAnsi="Arial" w:cs="Arial"/>
          <w:sz w:val="24"/>
          <w:szCs w:val="24"/>
        </w:rPr>
        <w:t xml:space="preserve"> </w:t>
      </w:r>
    </w:p>
    <w:p w14:paraId="3F352C6A" w14:textId="1E7A47D7" w:rsidR="00BA16CC" w:rsidRDefault="00226808" w:rsidP="00582728">
      <w:pPr>
        <w:spacing w:after="0" w:line="360" w:lineRule="auto"/>
        <w:jc w:val="center"/>
        <w:rPr>
          <w:rFonts w:ascii="Arial" w:eastAsia="Arial" w:hAnsi="Arial" w:cs="Arial"/>
          <w:b/>
          <w:sz w:val="24"/>
          <w:szCs w:val="24"/>
          <w:lang w:val="en-US"/>
        </w:rPr>
      </w:pPr>
      <w:r w:rsidRPr="000F6A2A">
        <w:rPr>
          <w:rFonts w:ascii="Arial" w:eastAsia="Arial" w:hAnsi="Arial" w:cs="Arial"/>
          <w:b/>
          <w:sz w:val="24"/>
          <w:szCs w:val="24"/>
          <w:lang w:val="en-US"/>
        </w:rPr>
        <w:lastRenderedPageBreak/>
        <w:t>ABSTRACT</w:t>
      </w:r>
    </w:p>
    <w:p w14:paraId="43D63827" w14:textId="77777777" w:rsidR="00654591" w:rsidRDefault="00654591" w:rsidP="00582728">
      <w:pPr>
        <w:spacing w:after="0" w:line="360" w:lineRule="auto"/>
        <w:jc w:val="both"/>
        <w:rPr>
          <w:rFonts w:ascii="Arial" w:eastAsia="Arial" w:hAnsi="Arial" w:cs="Arial"/>
          <w:sz w:val="24"/>
          <w:szCs w:val="24"/>
          <w:lang w:val="en-US"/>
        </w:rPr>
      </w:pPr>
    </w:p>
    <w:p w14:paraId="085A9ECE" w14:textId="3CC67C5B" w:rsidR="00582728" w:rsidRDefault="00157EC5" w:rsidP="00582728">
      <w:pPr>
        <w:spacing w:after="0" w:line="360" w:lineRule="auto"/>
        <w:jc w:val="both"/>
        <w:rPr>
          <w:rFonts w:ascii="Arial" w:eastAsia="Arial" w:hAnsi="Arial" w:cs="Arial"/>
          <w:sz w:val="24"/>
          <w:szCs w:val="24"/>
          <w:lang w:val="en-US"/>
        </w:rPr>
      </w:pPr>
      <w:r w:rsidRPr="00157EC5">
        <w:rPr>
          <w:rFonts w:ascii="Arial" w:eastAsia="Arial" w:hAnsi="Arial" w:cs="Arial"/>
          <w:sz w:val="24"/>
          <w:szCs w:val="24"/>
          <w:lang w:val="en-US"/>
        </w:rPr>
        <w:t>The purpose of this article is to analyze the historical and social factors that involve family law and cases of parental alienation. For that, an analysis was developed on the evolution of the family institute in historical terms and on the concepts that involve the theme. Noting still what is Parental Alienation and what is the Parental Alienation Syndrome with its characteristics, presenting how alienators deprive minors of their rights, such as family life and its effects, as well as what the current legislation that discusses in order to propose possible solutions. The studies will be guided by the problems: how does parental alienation (</w:t>
      </w:r>
      <w:proofErr w:type="spellStart"/>
      <w:r w:rsidRPr="00157EC5">
        <w:rPr>
          <w:rFonts w:ascii="Arial" w:eastAsia="Arial" w:hAnsi="Arial" w:cs="Arial"/>
          <w:sz w:val="24"/>
          <w:szCs w:val="24"/>
          <w:lang w:val="en-US"/>
        </w:rPr>
        <w:t>im</w:t>
      </w:r>
      <w:proofErr w:type="spellEnd"/>
      <w:r w:rsidRPr="00157EC5">
        <w:rPr>
          <w:rFonts w:ascii="Arial" w:eastAsia="Arial" w:hAnsi="Arial" w:cs="Arial"/>
          <w:sz w:val="24"/>
          <w:szCs w:val="24"/>
          <w:lang w:val="en-US"/>
        </w:rPr>
        <w:t>)possess the family and community coexistence of children and adolescents according to Brazilian law? And what are the punishments brought by the current legislation to be applied to alienators? The study is justified due to the need for more productions and discussions on the topic and its relevance. The research had as its method of approach the explanatory method, in order to link the ideas with each other for a better understanding of effects and causes, and the descriptive method, in order to seek a deeper understanding of the topic under analysis. Finally, it was concluded that even state intervention in order to try to curb parental alienation, despite not being able to reach all those who suffer from this evil, is still the best way to protect the fundamental rights of children and adolescents.</w:t>
      </w:r>
    </w:p>
    <w:p w14:paraId="259D939D" w14:textId="77777777" w:rsidR="00157EC5" w:rsidRPr="00582728" w:rsidRDefault="00157EC5" w:rsidP="00582728">
      <w:pPr>
        <w:spacing w:after="0" w:line="360" w:lineRule="auto"/>
        <w:jc w:val="both"/>
        <w:rPr>
          <w:rFonts w:ascii="Arial" w:eastAsia="Arial" w:hAnsi="Arial" w:cs="Arial"/>
          <w:sz w:val="24"/>
          <w:szCs w:val="24"/>
          <w:lang w:val="en-US"/>
        </w:rPr>
      </w:pPr>
    </w:p>
    <w:p w14:paraId="76B80752" w14:textId="47EB052B" w:rsidR="00226808" w:rsidRDefault="00226808" w:rsidP="00C964B5">
      <w:pPr>
        <w:spacing w:after="0" w:line="360" w:lineRule="auto"/>
        <w:jc w:val="both"/>
        <w:rPr>
          <w:rFonts w:ascii="Arial" w:eastAsia="Arial" w:hAnsi="Arial" w:cs="Arial"/>
          <w:color w:val="202124"/>
          <w:sz w:val="24"/>
          <w:szCs w:val="24"/>
          <w:shd w:val="clear" w:color="auto" w:fill="F8F9FA"/>
          <w:lang w:val="en-US"/>
        </w:rPr>
      </w:pPr>
      <w:r w:rsidRPr="000F6A2A">
        <w:rPr>
          <w:rFonts w:ascii="Arial" w:eastAsia="Arial" w:hAnsi="Arial" w:cs="Arial"/>
          <w:b/>
          <w:sz w:val="24"/>
          <w:szCs w:val="24"/>
          <w:lang w:val="en-US"/>
        </w:rPr>
        <w:t>Keywords:</w:t>
      </w:r>
      <w:r w:rsidR="00157EC5">
        <w:rPr>
          <w:rFonts w:ascii="Arial" w:eastAsia="Arial" w:hAnsi="Arial" w:cs="Arial"/>
          <w:b/>
          <w:sz w:val="24"/>
          <w:szCs w:val="24"/>
          <w:lang w:val="en-US"/>
        </w:rPr>
        <w:t xml:space="preserve"> </w:t>
      </w:r>
      <w:r w:rsidR="00157EC5" w:rsidRPr="00157EC5">
        <w:rPr>
          <w:rFonts w:ascii="Arial" w:eastAsia="Arial" w:hAnsi="Arial" w:cs="Arial"/>
          <w:sz w:val="24"/>
          <w:szCs w:val="24"/>
          <w:lang w:val="en-US"/>
        </w:rPr>
        <w:t>Family. Parental Alienation. Rights of Children and Adolescents.</w:t>
      </w:r>
    </w:p>
    <w:p w14:paraId="0E26D9E5" w14:textId="77777777" w:rsidR="00A0455D" w:rsidRPr="00C964B5" w:rsidRDefault="00A0455D" w:rsidP="00C964B5">
      <w:pPr>
        <w:spacing w:after="0" w:line="360" w:lineRule="auto"/>
        <w:jc w:val="both"/>
        <w:rPr>
          <w:rFonts w:ascii="Arial" w:hAnsi="Arial" w:cs="Arial"/>
          <w:bCs/>
          <w:sz w:val="24"/>
          <w:szCs w:val="24"/>
        </w:rPr>
      </w:pPr>
    </w:p>
    <w:p w14:paraId="3D806E01" w14:textId="62B000A7" w:rsidR="00226808" w:rsidRPr="00D46A3D" w:rsidRDefault="00226808" w:rsidP="00C964B5">
      <w:pPr>
        <w:spacing w:after="0" w:line="360" w:lineRule="auto"/>
        <w:jc w:val="both"/>
        <w:rPr>
          <w:rFonts w:ascii="Arial" w:hAnsi="Arial" w:cs="Arial"/>
          <w:b/>
          <w:sz w:val="24"/>
        </w:rPr>
      </w:pPr>
      <w:r w:rsidRPr="00D46A3D">
        <w:rPr>
          <w:rFonts w:ascii="Arial" w:hAnsi="Arial" w:cs="Arial"/>
          <w:b/>
          <w:sz w:val="24"/>
        </w:rPr>
        <w:t>1</w:t>
      </w:r>
      <w:r w:rsidR="001864F9" w:rsidRPr="00D46A3D">
        <w:rPr>
          <w:rFonts w:ascii="Arial" w:hAnsi="Arial" w:cs="Arial"/>
          <w:b/>
          <w:sz w:val="24"/>
        </w:rPr>
        <w:t xml:space="preserve"> </w:t>
      </w:r>
      <w:r w:rsidRPr="00D46A3D">
        <w:rPr>
          <w:rFonts w:ascii="Arial" w:hAnsi="Arial" w:cs="Arial"/>
          <w:b/>
          <w:sz w:val="24"/>
        </w:rPr>
        <w:t>INTRODUÇÃO</w:t>
      </w:r>
    </w:p>
    <w:p w14:paraId="73272191" w14:textId="77777777" w:rsidR="00CE5BB9" w:rsidRPr="00AE728F" w:rsidRDefault="00CE5BB9" w:rsidP="00C964B5">
      <w:pPr>
        <w:pStyle w:val="Padro"/>
        <w:spacing w:after="0" w:line="360" w:lineRule="auto"/>
        <w:jc w:val="both"/>
        <w:rPr>
          <w:rFonts w:ascii="Arial" w:eastAsiaTheme="minorHAnsi" w:hAnsi="Arial" w:cs="Arial"/>
          <w:sz w:val="24"/>
          <w:szCs w:val="24"/>
        </w:rPr>
      </w:pPr>
    </w:p>
    <w:p w14:paraId="5BC7F021" w14:textId="17BDD896" w:rsidR="00CA41A7" w:rsidRPr="00443CF4" w:rsidRDefault="00CE5BB9" w:rsidP="00C964B5">
      <w:pPr>
        <w:pStyle w:val="Padro"/>
        <w:spacing w:after="0" w:line="360" w:lineRule="auto"/>
        <w:ind w:firstLine="709"/>
        <w:jc w:val="both"/>
        <w:rPr>
          <w:rFonts w:ascii="Arial" w:hAnsi="Arial" w:cs="Arial"/>
          <w:sz w:val="24"/>
          <w:szCs w:val="24"/>
        </w:rPr>
      </w:pPr>
      <w:r>
        <w:rPr>
          <w:rFonts w:ascii="Arial" w:hAnsi="Arial" w:cs="Arial"/>
          <w:sz w:val="24"/>
        </w:rPr>
        <w:t xml:space="preserve">O presente </w:t>
      </w:r>
      <w:r w:rsidRPr="00443CF4">
        <w:rPr>
          <w:rFonts w:ascii="Arial" w:hAnsi="Arial" w:cs="Arial"/>
          <w:sz w:val="24"/>
          <w:szCs w:val="24"/>
        </w:rPr>
        <w:t>estudo analisa</w:t>
      </w:r>
      <w:r>
        <w:rPr>
          <w:rFonts w:ascii="Arial" w:hAnsi="Arial" w:cs="Arial"/>
          <w:sz w:val="24"/>
          <w:szCs w:val="24"/>
        </w:rPr>
        <w:t xml:space="preserve"> o instituto </w:t>
      </w:r>
      <w:r w:rsidR="002C2FAA">
        <w:rPr>
          <w:rFonts w:ascii="Arial" w:hAnsi="Arial" w:cs="Arial"/>
          <w:sz w:val="24"/>
          <w:szCs w:val="24"/>
        </w:rPr>
        <w:t>da alienação parental,</w:t>
      </w:r>
      <w:r w:rsidR="00E429EC">
        <w:rPr>
          <w:rFonts w:ascii="Arial" w:hAnsi="Arial" w:cs="Arial"/>
          <w:sz w:val="24"/>
          <w:szCs w:val="24"/>
        </w:rPr>
        <w:t xml:space="preserve"> a síndrome da alienação parental – SAP e a diferença entre elas, e</w:t>
      </w:r>
      <w:r w:rsidR="002C2FAA">
        <w:rPr>
          <w:rFonts w:ascii="Arial" w:hAnsi="Arial" w:cs="Arial"/>
          <w:sz w:val="24"/>
          <w:szCs w:val="24"/>
        </w:rPr>
        <w:t xml:space="preserve">xaminando o conceito de </w:t>
      </w:r>
      <w:r>
        <w:rPr>
          <w:rFonts w:ascii="Arial" w:hAnsi="Arial" w:cs="Arial"/>
          <w:sz w:val="24"/>
          <w:szCs w:val="24"/>
        </w:rPr>
        <w:t>família</w:t>
      </w:r>
      <w:r w:rsidR="002C2FAA">
        <w:rPr>
          <w:rFonts w:ascii="Arial" w:hAnsi="Arial" w:cs="Arial"/>
          <w:sz w:val="24"/>
          <w:szCs w:val="24"/>
        </w:rPr>
        <w:t xml:space="preserve"> e </w:t>
      </w:r>
      <w:r>
        <w:rPr>
          <w:rFonts w:ascii="Arial" w:hAnsi="Arial" w:cs="Arial"/>
          <w:sz w:val="24"/>
          <w:szCs w:val="24"/>
        </w:rPr>
        <w:t>sua evolução histórica</w:t>
      </w:r>
      <w:r w:rsidR="00E43F8B">
        <w:rPr>
          <w:rFonts w:ascii="Arial" w:hAnsi="Arial" w:cs="Arial"/>
          <w:sz w:val="24"/>
          <w:szCs w:val="24"/>
        </w:rPr>
        <w:t xml:space="preserve">. </w:t>
      </w:r>
      <w:r w:rsidR="00CA41A7">
        <w:rPr>
          <w:rFonts w:ascii="Arial" w:hAnsi="Arial" w:cs="Arial"/>
          <w:sz w:val="24"/>
          <w:szCs w:val="24"/>
        </w:rPr>
        <w:t>A partir da análise</w:t>
      </w:r>
      <w:r w:rsidR="0018387E">
        <w:rPr>
          <w:rFonts w:ascii="Arial" w:hAnsi="Arial" w:cs="Arial"/>
          <w:sz w:val="24"/>
          <w:szCs w:val="24"/>
        </w:rPr>
        <w:t>,</w:t>
      </w:r>
      <w:r w:rsidR="00CA41A7">
        <w:rPr>
          <w:rFonts w:ascii="Arial" w:hAnsi="Arial" w:cs="Arial"/>
          <w:sz w:val="24"/>
          <w:szCs w:val="24"/>
        </w:rPr>
        <w:t xml:space="preserve"> </w:t>
      </w:r>
      <w:r w:rsidR="001B0399">
        <w:rPr>
          <w:rFonts w:ascii="Arial" w:hAnsi="Arial" w:cs="Arial"/>
          <w:sz w:val="24"/>
          <w:szCs w:val="24"/>
        </w:rPr>
        <w:t xml:space="preserve">será </w:t>
      </w:r>
      <w:r w:rsidR="00CA41A7">
        <w:rPr>
          <w:rFonts w:ascii="Arial" w:hAnsi="Arial" w:cs="Arial"/>
          <w:sz w:val="24"/>
          <w:szCs w:val="24"/>
        </w:rPr>
        <w:t xml:space="preserve">possível observar </w:t>
      </w:r>
      <w:r w:rsidR="00CA41A7" w:rsidRPr="00443CF4">
        <w:rPr>
          <w:rFonts w:ascii="Arial" w:hAnsi="Arial" w:cs="Arial"/>
          <w:sz w:val="24"/>
          <w:szCs w:val="24"/>
        </w:rPr>
        <w:t>como o alienador priva o menor do direito à convivência familiar,</w:t>
      </w:r>
      <w:r w:rsidR="00856141">
        <w:rPr>
          <w:rFonts w:ascii="Arial" w:hAnsi="Arial" w:cs="Arial"/>
          <w:sz w:val="24"/>
          <w:szCs w:val="24"/>
        </w:rPr>
        <w:t xml:space="preserve"> bem como </w:t>
      </w:r>
      <w:r w:rsidR="00CA41A7" w:rsidRPr="00443CF4">
        <w:rPr>
          <w:rFonts w:ascii="Arial" w:hAnsi="Arial" w:cs="Arial"/>
          <w:sz w:val="24"/>
          <w:szCs w:val="24"/>
        </w:rPr>
        <w:t xml:space="preserve">os efeitos, repreensões e possíveis soluções </w:t>
      </w:r>
      <w:r w:rsidR="00856141">
        <w:rPr>
          <w:rFonts w:ascii="Arial" w:hAnsi="Arial" w:cs="Arial"/>
          <w:sz w:val="24"/>
          <w:szCs w:val="24"/>
        </w:rPr>
        <w:t xml:space="preserve">propostas </w:t>
      </w:r>
      <w:r w:rsidR="00CA41A7" w:rsidRPr="00443CF4">
        <w:rPr>
          <w:rFonts w:ascii="Arial" w:hAnsi="Arial" w:cs="Arial"/>
          <w:sz w:val="24"/>
          <w:szCs w:val="24"/>
        </w:rPr>
        <w:t xml:space="preserve">pela legislação vigente </w:t>
      </w:r>
      <w:r w:rsidR="00856141">
        <w:rPr>
          <w:rFonts w:ascii="Arial" w:hAnsi="Arial" w:cs="Arial"/>
          <w:sz w:val="24"/>
          <w:szCs w:val="24"/>
        </w:rPr>
        <w:t xml:space="preserve">sobre o </w:t>
      </w:r>
      <w:r w:rsidR="00CA41A7" w:rsidRPr="00443CF4">
        <w:rPr>
          <w:rFonts w:ascii="Arial" w:hAnsi="Arial" w:cs="Arial"/>
          <w:sz w:val="24"/>
          <w:szCs w:val="24"/>
        </w:rPr>
        <w:t>tema.</w:t>
      </w:r>
    </w:p>
    <w:p w14:paraId="5EB6093F" w14:textId="780992E2" w:rsidR="00B6311F" w:rsidRDefault="00CE5BB9" w:rsidP="00BA0F54">
      <w:pPr>
        <w:pStyle w:val="Padro"/>
        <w:spacing w:after="0" w:line="360" w:lineRule="auto"/>
        <w:ind w:firstLine="709"/>
        <w:jc w:val="both"/>
        <w:rPr>
          <w:rFonts w:ascii="Arial" w:hAnsi="Arial" w:cs="Arial"/>
          <w:sz w:val="24"/>
          <w:szCs w:val="24"/>
        </w:rPr>
      </w:pPr>
      <w:r w:rsidRPr="00443CF4">
        <w:rPr>
          <w:rFonts w:ascii="Arial" w:hAnsi="Arial" w:cs="Arial"/>
          <w:sz w:val="24"/>
          <w:szCs w:val="24"/>
        </w:rPr>
        <w:t xml:space="preserve">Sob a </w:t>
      </w:r>
      <w:r w:rsidRPr="00B6311F">
        <w:rPr>
          <w:rFonts w:ascii="Arial" w:hAnsi="Arial" w:cs="Arial"/>
          <w:sz w:val="24"/>
          <w:szCs w:val="24"/>
        </w:rPr>
        <w:t xml:space="preserve">ótica do </w:t>
      </w:r>
      <w:r w:rsidR="00C5389C">
        <w:rPr>
          <w:rFonts w:ascii="Arial" w:hAnsi="Arial" w:cs="Arial"/>
          <w:sz w:val="24"/>
          <w:szCs w:val="24"/>
        </w:rPr>
        <w:t xml:space="preserve">Direito Civil brasileiro, </w:t>
      </w:r>
      <w:r w:rsidR="00B6311F">
        <w:rPr>
          <w:rFonts w:ascii="Arial" w:hAnsi="Arial" w:cs="Arial"/>
          <w:sz w:val="24"/>
          <w:szCs w:val="24"/>
        </w:rPr>
        <w:t>de acordo com a</w:t>
      </w:r>
      <w:r w:rsidR="00B6311F" w:rsidRPr="00B6311F">
        <w:t xml:space="preserve"> </w:t>
      </w:r>
      <w:r w:rsidR="00B6311F" w:rsidRPr="007812BA">
        <w:rPr>
          <w:rFonts w:ascii="Arial" w:hAnsi="Arial" w:cs="Arial"/>
          <w:sz w:val="24"/>
          <w:szCs w:val="24"/>
        </w:rPr>
        <w:t>Lei nº 12.318/2010</w:t>
      </w:r>
      <w:r w:rsidR="001B0399">
        <w:rPr>
          <w:rFonts w:ascii="Arial" w:hAnsi="Arial" w:cs="Arial"/>
          <w:sz w:val="24"/>
          <w:szCs w:val="24"/>
        </w:rPr>
        <w:t xml:space="preserve"> </w:t>
      </w:r>
      <w:r w:rsidR="000051B0">
        <w:rPr>
          <w:rFonts w:ascii="Arial" w:hAnsi="Arial" w:cs="Arial"/>
          <w:sz w:val="24"/>
          <w:szCs w:val="24"/>
        </w:rPr>
        <w:t>em seu artigo 2</w:t>
      </w:r>
      <w:r w:rsidR="007812BA">
        <w:rPr>
          <w:rFonts w:ascii="Arial" w:hAnsi="Arial" w:cs="Arial"/>
          <w:sz w:val="24"/>
          <w:szCs w:val="24"/>
        </w:rPr>
        <w:t>°,</w:t>
      </w:r>
      <w:r w:rsidR="001B0399">
        <w:rPr>
          <w:rFonts w:ascii="Arial" w:hAnsi="Arial" w:cs="Arial"/>
          <w:sz w:val="24"/>
          <w:szCs w:val="24"/>
        </w:rPr>
        <w:t xml:space="preserve"> conhecida como l</w:t>
      </w:r>
      <w:r w:rsidR="00B6311F">
        <w:rPr>
          <w:rFonts w:ascii="Arial" w:hAnsi="Arial" w:cs="Arial"/>
          <w:sz w:val="24"/>
          <w:szCs w:val="24"/>
        </w:rPr>
        <w:t xml:space="preserve">ei de </w:t>
      </w:r>
      <w:r w:rsidR="00B6311F" w:rsidRPr="00B6311F">
        <w:rPr>
          <w:rFonts w:ascii="Arial" w:hAnsi="Arial" w:cs="Arial"/>
          <w:sz w:val="24"/>
          <w:szCs w:val="24"/>
        </w:rPr>
        <w:t>alienação parental,</w:t>
      </w:r>
      <w:r w:rsidR="005E09EE">
        <w:rPr>
          <w:rFonts w:ascii="Arial" w:hAnsi="Arial" w:cs="Arial"/>
          <w:sz w:val="24"/>
          <w:szCs w:val="24"/>
        </w:rPr>
        <w:t xml:space="preserve"> </w:t>
      </w:r>
      <w:r w:rsidRPr="00443CF4">
        <w:rPr>
          <w:rFonts w:ascii="Arial" w:hAnsi="Arial" w:cs="Arial"/>
          <w:sz w:val="24"/>
          <w:szCs w:val="24"/>
        </w:rPr>
        <w:t xml:space="preserve">caracteriza </w:t>
      </w:r>
      <w:r w:rsidR="001B0399">
        <w:rPr>
          <w:rFonts w:ascii="Arial" w:hAnsi="Arial" w:cs="Arial"/>
          <w:sz w:val="24"/>
          <w:szCs w:val="24"/>
        </w:rPr>
        <w:t>tal instituto como sendo</w:t>
      </w:r>
      <w:r w:rsidR="007812BA">
        <w:rPr>
          <w:rFonts w:ascii="Arial" w:hAnsi="Arial" w:cs="Arial"/>
          <w:sz w:val="24"/>
          <w:szCs w:val="24"/>
        </w:rPr>
        <w:t xml:space="preserve"> uma </w:t>
      </w:r>
      <w:r w:rsidR="00856564">
        <w:rPr>
          <w:rFonts w:ascii="Arial" w:hAnsi="Arial" w:cs="Arial"/>
          <w:sz w:val="24"/>
          <w:szCs w:val="24"/>
        </w:rPr>
        <w:t>intervenção na construção psicológica de uma criança ou adolescente, causada ou impelida</w:t>
      </w:r>
      <w:r w:rsidR="0018387E">
        <w:rPr>
          <w:rFonts w:ascii="Arial" w:hAnsi="Arial" w:cs="Arial"/>
          <w:sz w:val="24"/>
          <w:szCs w:val="24"/>
        </w:rPr>
        <w:t>, principalmente,</w:t>
      </w:r>
      <w:r w:rsidR="00856564">
        <w:rPr>
          <w:rFonts w:ascii="Arial" w:hAnsi="Arial" w:cs="Arial"/>
          <w:sz w:val="24"/>
          <w:szCs w:val="24"/>
        </w:rPr>
        <w:t xml:space="preserve"> por um dos genitores, ou pelos avós que </w:t>
      </w:r>
      <w:r w:rsidR="00856564">
        <w:rPr>
          <w:rFonts w:ascii="Arial" w:hAnsi="Arial" w:cs="Arial"/>
          <w:sz w:val="24"/>
          <w:szCs w:val="24"/>
        </w:rPr>
        <w:lastRenderedPageBreak/>
        <w:t>possu</w:t>
      </w:r>
      <w:r w:rsidR="0018387E">
        <w:rPr>
          <w:rFonts w:ascii="Arial" w:hAnsi="Arial" w:cs="Arial"/>
          <w:sz w:val="24"/>
          <w:szCs w:val="24"/>
        </w:rPr>
        <w:t>e</w:t>
      </w:r>
      <w:r w:rsidR="00856564">
        <w:rPr>
          <w:rFonts w:ascii="Arial" w:hAnsi="Arial" w:cs="Arial"/>
          <w:sz w:val="24"/>
          <w:szCs w:val="24"/>
        </w:rPr>
        <w:t>m a guarda da criança ou do adolescente</w:t>
      </w:r>
      <w:r w:rsidR="0018387E">
        <w:rPr>
          <w:rFonts w:ascii="Arial" w:hAnsi="Arial" w:cs="Arial"/>
          <w:sz w:val="24"/>
          <w:szCs w:val="24"/>
        </w:rPr>
        <w:t>, c</w:t>
      </w:r>
      <w:r w:rsidR="00856564">
        <w:rPr>
          <w:rFonts w:ascii="Arial" w:hAnsi="Arial" w:cs="Arial"/>
          <w:sz w:val="24"/>
          <w:szCs w:val="24"/>
        </w:rPr>
        <w:t>om o intuito que essa criança ou esse adolescente rejeite</w:t>
      </w:r>
      <w:r w:rsidR="00BA0F54">
        <w:rPr>
          <w:rFonts w:ascii="Arial" w:hAnsi="Arial" w:cs="Arial"/>
          <w:sz w:val="24"/>
          <w:szCs w:val="24"/>
        </w:rPr>
        <w:t xml:space="preserve"> e </w:t>
      </w:r>
      <w:r w:rsidR="00856564">
        <w:rPr>
          <w:rFonts w:ascii="Arial" w:hAnsi="Arial" w:cs="Arial"/>
          <w:sz w:val="24"/>
          <w:szCs w:val="24"/>
        </w:rPr>
        <w:t>despreze o outro genitor</w:t>
      </w:r>
      <w:r w:rsidR="00BA0F54">
        <w:rPr>
          <w:rFonts w:ascii="Arial" w:hAnsi="Arial" w:cs="Arial"/>
          <w:sz w:val="24"/>
          <w:szCs w:val="24"/>
        </w:rPr>
        <w:t>.</w:t>
      </w:r>
    </w:p>
    <w:p w14:paraId="208B937B" w14:textId="3B7BA4AB" w:rsidR="00CE5BB9" w:rsidRPr="00443CF4" w:rsidRDefault="005402CE" w:rsidP="007A3089">
      <w:pPr>
        <w:pStyle w:val="Padro"/>
        <w:spacing w:after="0" w:line="360" w:lineRule="auto"/>
        <w:ind w:firstLine="709"/>
        <w:jc w:val="both"/>
        <w:rPr>
          <w:rFonts w:ascii="Arial" w:hAnsi="Arial" w:cs="Arial"/>
          <w:sz w:val="24"/>
          <w:szCs w:val="24"/>
        </w:rPr>
      </w:pPr>
      <w:r>
        <w:rPr>
          <w:rFonts w:ascii="Arial" w:hAnsi="Arial" w:cs="Arial"/>
          <w:sz w:val="24"/>
          <w:szCs w:val="24"/>
        </w:rPr>
        <w:t xml:space="preserve">Perante </w:t>
      </w:r>
      <w:r w:rsidR="004430EE">
        <w:rPr>
          <w:rFonts w:ascii="Arial" w:hAnsi="Arial" w:cs="Arial"/>
          <w:sz w:val="24"/>
          <w:szCs w:val="24"/>
        </w:rPr>
        <w:t>es</w:t>
      </w:r>
      <w:r>
        <w:rPr>
          <w:rFonts w:ascii="Arial" w:hAnsi="Arial" w:cs="Arial"/>
          <w:sz w:val="24"/>
          <w:szCs w:val="24"/>
        </w:rPr>
        <w:t>t</w:t>
      </w:r>
      <w:r w:rsidR="004430EE">
        <w:rPr>
          <w:rFonts w:ascii="Arial" w:hAnsi="Arial" w:cs="Arial"/>
          <w:sz w:val="24"/>
          <w:szCs w:val="24"/>
        </w:rPr>
        <w:t>e</w:t>
      </w:r>
      <w:r w:rsidR="00CE5BB9" w:rsidRPr="00443CF4">
        <w:rPr>
          <w:rFonts w:ascii="Arial" w:hAnsi="Arial" w:cs="Arial"/>
          <w:sz w:val="24"/>
          <w:szCs w:val="24"/>
        </w:rPr>
        <w:t xml:space="preserve"> cenário</w:t>
      </w:r>
      <w:r w:rsidR="00147546">
        <w:rPr>
          <w:rFonts w:ascii="Arial" w:hAnsi="Arial" w:cs="Arial"/>
          <w:sz w:val="24"/>
          <w:szCs w:val="24"/>
        </w:rPr>
        <w:t xml:space="preserve"> conceitual</w:t>
      </w:r>
      <w:r w:rsidR="00CE5BB9" w:rsidRPr="00443CF4">
        <w:rPr>
          <w:rFonts w:ascii="Arial" w:hAnsi="Arial" w:cs="Arial"/>
          <w:sz w:val="24"/>
          <w:szCs w:val="24"/>
        </w:rPr>
        <w:t xml:space="preserve">, é </w:t>
      </w:r>
      <w:r w:rsidR="00CE5BB9">
        <w:rPr>
          <w:rFonts w:ascii="Arial" w:hAnsi="Arial" w:cs="Arial"/>
          <w:sz w:val="24"/>
          <w:szCs w:val="24"/>
        </w:rPr>
        <w:t xml:space="preserve">possível observar </w:t>
      </w:r>
      <w:r w:rsidR="00CE5BB9" w:rsidRPr="00443CF4">
        <w:rPr>
          <w:rFonts w:ascii="Arial" w:hAnsi="Arial" w:cs="Arial"/>
          <w:sz w:val="24"/>
          <w:szCs w:val="24"/>
        </w:rPr>
        <w:t xml:space="preserve">uma evolução </w:t>
      </w:r>
      <w:r w:rsidR="00147546">
        <w:rPr>
          <w:rFonts w:ascii="Arial" w:hAnsi="Arial" w:cs="Arial"/>
          <w:sz w:val="24"/>
          <w:szCs w:val="24"/>
        </w:rPr>
        <w:t>n</w:t>
      </w:r>
      <w:r w:rsidR="00CE5BB9" w:rsidRPr="00443CF4">
        <w:rPr>
          <w:rFonts w:ascii="Arial" w:hAnsi="Arial" w:cs="Arial"/>
          <w:sz w:val="24"/>
          <w:szCs w:val="24"/>
        </w:rPr>
        <w:t xml:space="preserve">o ordenamento jurídico </w:t>
      </w:r>
      <w:r w:rsidR="00147546">
        <w:rPr>
          <w:rFonts w:ascii="Arial" w:hAnsi="Arial" w:cs="Arial"/>
          <w:sz w:val="24"/>
          <w:szCs w:val="24"/>
        </w:rPr>
        <w:t>ao</w:t>
      </w:r>
      <w:r w:rsidR="00CE5BB9" w:rsidRPr="00443CF4">
        <w:rPr>
          <w:rFonts w:ascii="Arial" w:hAnsi="Arial" w:cs="Arial"/>
          <w:sz w:val="24"/>
          <w:szCs w:val="24"/>
        </w:rPr>
        <w:t xml:space="preserve"> acompanhar as mudanças sociais. Entretanto, a alienação parental</w:t>
      </w:r>
      <w:r w:rsidR="00471921">
        <w:rPr>
          <w:rFonts w:ascii="Arial" w:hAnsi="Arial" w:cs="Arial"/>
          <w:sz w:val="24"/>
          <w:szCs w:val="24"/>
        </w:rPr>
        <w:t xml:space="preserve"> e síndrome da alienação parental – SAP </w:t>
      </w:r>
      <w:r w:rsidR="00CE5BB9" w:rsidRPr="00443CF4">
        <w:rPr>
          <w:rFonts w:ascii="Arial" w:hAnsi="Arial" w:cs="Arial"/>
          <w:sz w:val="24"/>
          <w:szCs w:val="24"/>
        </w:rPr>
        <w:t>não é somente objeto de estudo no campo jurídico, mas também para profissionais da área de psicologia</w:t>
      </w:r>
      <w:r w:rsidR="00CB24ED">
        <w:rPr>
          <w:rFonts w:ascii="Arial" w:hAnsi="Arial" w:cs="Arial"/>
          <w:sz w:val="24"/>
          <w:szCs w:val="24"/>
        </w:rPr>
        <w:t>, por exemplo, se inserindo enquanto temática comum de áreas específicas d</w:t>
      </w:r>
      <w:r w:rsidR="006E1188">
        <w:rPr>
          <w:rFonts w:ascii="Arial" w:hAnsi="Arial" w:cs="Arial"/>
          <w:sz w:val="24"/>
          <w:szCs w:val="24"/>
        </w:rPr>
        <w:t>e estudo.</w:t>
      </w:r>
      <w:r w:rsidR="00CE5BB9" w:rsidRPr="00443CF4">
        <w:rPr>
          <w:rFonts w:ascii="Arial" w:hAnsi="Arial" w:cs="Arial"/>
          <w:sz w:val="24"/>
          <w:szCs w:val="24"/>
        </w:rPr>
        <w:t xml:space="preserve"> </w:t>
      </w:r>
    </w:p>
    <w:p w14:paraId="0DE9C012" w14:textId="47D7F4C2" w:rsidR="00854ABE" w:rsidRDefault="00CE5BB9" w:rsidP="007A3089">
      <w:pPr>
        <w:pStyle w:val="Padro"/>
        <w:spacing w:after="0" w:line="360" w:lineRule="auto"/>
        <w:ind w:firstLine="709"/>
        <w:jc w:val="both"/>
        <w:rPr>
          <w:rFonts w:ascii="Arial" w:hAnsi="Arial" w:cs="Arial"/>
          <w:sz w:val="24"/>
          <w:szCs w:val="24"/>
        </w:rPr>
      </w:pPr>
      <w:r w:rsidRPr="00443CF4">
        <w:rPr>
          <w:rFonts w:ascii="Arial" w:hAnsi="Arial" w:cs="Arial"/>
          <w:sz w:val="24"/>
          <w:szCs w:val="24"/>
        </w:rPr>
        <w:t>Diante disso, pode-se observar e encontrar de forma explícita na legislação brasileira as formas que buscam precaver e advertir os casos de alienação parental, estando resguardadas em meio ao rol de direitos fundamentais assegurados às crianças e aos adolescentes na Constituição Federal de 1988, notadamente em seus art</w:t>
      </w:r>
      <w:r>
        <w:rPr>
          <w:rFonts w:ascii="Arial" w:hAnsi="Arial" w:cs="Arial"/>
          <w:sz w:val="24"/>
          <w:szCs w:val="24"/>
        </w:rPr>
        <w:t>s</w:t>
      </w:r>
      <w:r w:rsidR="0018387E">
        <w:rPr>
          <w:rFonts w:ascii="Arial" w:hAnsi="Arial" w:cs="Arial"/>
          <w:sz w:val="24"/>
          <w:szCs w:val="24"/>
        </w:rPr>
        <w:t>.</w:t>
      </w:r>
      <w:r w:rsidRPr="00443CF4">
        <w:rPr>
          <w:rFonts w:ascii="Arial" w:hAnsi="Arial" w:cs="Arial"/>
          <w:sz w:val="24"/>
          <w:szCs w:val="24"/>
        </w:rPr>
        <w:t xml:space="preserve"> 226 e 227. </w:t>
      </w:r>
    </w:p>
    <w:p w14:paraId="25A598D2" w14:textId="105AFEB3" w:rsidR="00CE5BB9" w:rsidRPr="00443CF4" w:rsidRDefault="00CE5BB9" w:rsidP="007A3089">
      <w:pPr>
        <w:pStyle w:val="Padro"/>
        <w:spacing w:after="0" w:line="360" w:lineRule="auto"/>
        <w:ind w:firstLine="709"/>
        <w:jc w:val="both"/>
        <w:rPr>
          <w:rFonts w:ascii="Arial" w:hAnsi="Arial" w:cs="Arial"/>
          <w:sz w:val="24"/>
          <w:szCs w:val="24"/>
        </w:rPr>
      </w:pPr>
      <w:r w:rsidRPr="00443CF4">
        <w:rPr>
          <w:rFonts w:ascii="Arial" w:hAnsi="Arial" w:cs="Arial"/>
          <w:sz w:val="24"/>
          <w:szCs w:val="24"/>
        </w:rPr>
        <w:t xml:space="preserve">A legislação do país conta também com o Estatuto da Criança e do Adolescente (ECA) e a lei que versa de forma específica sobre a Alienação Parental, Lei n° 12.318 do ano de 2010. </w:t>
      </w:r>
    </w:p>
    <w:p w14:paraId="5CE48089" w14:textId="6943B0C2" w:rsidR="00CE5BB9" w:rsidRDefault="0018387E" w:rsidP="007A3089">
      <w:pPr>
        <w:pStyle w:val="Padro"/>
        <w:spacing w:after="0" w:line="360" w:lineRule="auto"/>
        <w:ind w:firstLine="709"/>
        <w:jc w:val="both"/>
        <w:rPr>
          <w:rFonts w:ascii="Arial" w:hAnsi="Arial" w:cs="Arial"/>
          <w:sz w:val="24"/>
          <w:szCs w:val="24"/>
        </w:rPr>
      </w:pPr>
      <w:r>
        <w:rPr>
          <w:rFonts w:ascii="Arial" w:hAnsi="Arial" w:cs="Arial"/>
          <w:sz w:val="24"/>
          <w:szCs w:val="24"/>
        </w:rPr>
        <w:t>Assim</w:t>
      </w:r>
      <w:r w:rsidR="00CE5BB9" w:rsidRPr="00443CF4">
        <w:rPr>
          <w:rFonts w:ascii="Arial" w:hAnsi="Arial" w:cs="Arial"/>
          <w:sz w:val="24"/>
          <w:szCs w:val="24"/>
        </w:rPr>
        <w:t>, é necessário que se tenha</w:t>
      </w:r>
      <w:r w:rsidR="00F4437A">
        <w:rPr>
          <w:rFonts w:ascii="Arial" w:hAnsi="Arial" w:cs="Arial"/>
          <w:sz w:val="24"/>
          <w:szCs w:val="24"/>
        </w:rPr>
        <w:t xml:space="preserve"> cada vez mais produções</w:t>
      </w:r>
      <w:r w:rsidR="00CE5BB9" w:rsidRPr="00443CF4">
        <w:rPr>
          <w:rFonts w:ascii="Arial" w:hAnsi="Arial" w:cs="Arial"/>
          <w:sz w:val="24"/>
          <w:szCs w:val="24"/>
        </w:rPr>
        <w:t xml:space="preserve"> </w:t>
      </w:r>
      <w:r w:rsidR="0047196E">
        <w:rPr>
          <w:rFonts w:ascii="Arial" w:hAnsi="Arial" w:cs="Arial"/>
          <w:sz w:val="24"/>
          <w:szCs w:val="24"/>
        </w:rPr>
        <w:t xml:space="preserve">científicas sobre o tema, a fim de que </w:t>
      </w:r>
      <w:r w:rsidR="00CE5BB9" w:rsidRPr="00443CF4">
        <w:rPr>
          <w:rFonts w:ascii="Arial" w:hAnsi="Arial" w:cs="Arial"/>
          <w:sz w:val="24"/>
          <w:szCs w:val="24"/>
        </w:rPr>
        <w:t xml:space="preserve">se compreenda </w:t>
      </w:r>
      <w:r w:rsidR="0047196E">
        <w:rPr>
          <w:rFonts w:ascii="Arial" w:hAnsi="Arial" w:cs="Arial"/>
          <w:sz w:val="24"/>
          <w:szCs w:val="24"/>
        </w:rPr>
        <w:t>com melhor amplitude</w:t>
      </w:r>
      <w:r w:rsidR="00CE5BB9" w:rsidRPr="00443CF4">
        <w:rPr>
          <w:rFonts w:ascii="Arial" w:hAnsi="Arial" w:cs="Arial"/>
          <w:sz w:val="24"/>
          <w:szCs w:val="24"/>
        </w:rPr>
        <w:t xml:space="preserve"> </w:t>
      </w:r>
      <w:r w:rsidR="0047196E">
        <w:rPr>
          <w:rFonts w:ascii="Arial" w:hAnsi="Arial" w:cs="Arial"/>
          <w:sz w:val="24"/>
          <w:szCs w:val="24"/>
        </w:rPr>
        <w:t xml:space="preserve">sobre </w:t>
      </w:r>
      <w:r w:rsidR="00CE5BB9" w:rsidRPr="00443CF4">
        <w:rPr>
          <w:rFonts w:ascii="Arial" w:hAnsi="Arial" w:cs="Arial"/>
          <w:sz w:val="24"/>
          <w:szCs w:val="24"/>
        </w:rPr>
        <w:t>a alienação parental, suas características</w:t>
      </w:r>
      <w:r w:rsidR="00CE5BB9">
        <w:rPr>
          <w:rFonts w:ascii="Arial" w:hAnsi="Arial" w:cs="Arial"/>
          <w:sz w:val="24"/>
          <w:szCs w:val="24"/>
        </w:rPr>
        <w:t xml:space="preserve"> </w:t>
      </w:r>
      <w:r w:rsidR="00CE5BB9" w:rsidRPr="00443CF4">
        <w:rPr>
          <w:rFonts w:ascii="Arial" w:hAnsi="Arial" w:cs="Arial"/>
          <w:sz w:val="24"/>
          <w:szCs w:val="24"/>
        </w:rPr>
        <w:t xml:space="preserve">e </w:t>
      </w:r>
      <w:r w:rsidR="0047196E">
        <w:rPr>
          <w:rFonts w:ascii="Arial" w:hAnsi="Arial" w:cs="Arial"/>
          <w:sz w:val="24"/>
          <w:szCs w:val="24"/>
        </w:rPr>
        <w:t xml:space="preserve">as análises sobre os seus efeitos. </w:t>
      </w:r>
    </w:p>
    <w:p w14:paraId="34264CD8" w14:textId="6BAB4400" w:rsidR="00EE265F" w:rsidRPr="0073180A" w:rsidRDefault="00EE265F" w:rsidP="00EE265F">
      <w:pPr>
        <w:pStyle w:val="Padro"/>
        <w:spacing w:after="0" w:line="360" w:lineRule="auto"/>
        <w:ind w:firstLine="709"/>
        <w:jc w:val="both"/>
        <w:rPr>
          <w:rFonts w:ascii="Arial" w:hAnsi="Arial" w:cs="Arial"/>
          <w:sz w:val="24"/>
          <w:szCs w:val="24"/>
        </w:rPr>
      </w:pPr>
      <w:r w:rsidRPr="0073180A">
        <w:rPr>
          <w:rFonts w:ascii="Arial" w:hAnsi="Arial" w:cs="Arial"/>
          <w:sz w:val="24"/>
          <w:szCs w:val="24"/>
        </w:rPr>
        <w:t>A</w:t>
      </w:r>
      <w:r>
        <w:rPr>
          <w:rFonts w:ascii="Arial" w:hAnsi="Arial" w:cs="Arial"/>
          <w:sz w:val="24"/>
          <w:szCs w:val="24"/>
        </w:rPr>
        <w:t>s</w:t>
      </w:r>
      <w:r w:rsidRPr="0073180A">
        <w:rPr>
          <w:rFonts w:ascii="Arial" w:hAnsi="Arial" w:cs="Arial"/>
          <w:sz w:val="24"/>
          <w:szCs w:val="24"/>
        </w:rPr>
        <w:t xml:space="preserve"> quest</w:t>
      </w:r>
      <w:r>
        <w:rPr>
          <w:rFonts w:ascii="Arial" w:hAnsi="Arial" w:cs="Arial"/>
          <w:sz w:val="24"/>
          <w:szCs w:val="24"/>
        </w:rPr>
        <w:t>ões</w:t>
      </w:r>
      <w:r w:rsidRPr="0073180A">
        <w:rPr>
          <w:rFonts w:ascii="Arial" w:hAnsi="Arial" w:cs="Arial"/>
          <w:sz w:val="24"/>
          <w:szCs w:val="24"/>
        </w:rPr>
        <w:t xml:space="preserve"> que guiar</w:t>
      </w:r>
      <w:r>
        <w:rPr>
          <w:rFonts w:ascii="Arial" w:hAnsi="Arial" w:cs="Arial"/>
          <w:sz w:val="24"/>
          <w:szCs w:val="24"/>
        </w:rPr>
        <w:t xml:space="preserve">am </w:t>
      </w:r>
      <w:r w:rsidRPr="0073180A">
        <w:rPr>
          <w:rFonts w:ascii="Arial" w:hAnsi="Arial" w:cs="Arial"/>
          <w:sz w:val="24"/>
          <w:szCs w:val="24"/>
        </w:rPr>
        <w:t>o desenvolvimento desse estudo est</w:t>
      </w:r>
      <w:r>
        <w:rPr>
          <w:rFonts w:ascii="Arial" w:hAnsi="Arial" w:cs="Arial"/>
          <w:sz w:val="24"/>
          <w:szCs w:val="24"/>
        </w:rPr>
        <w:t xml:space="preserve">ão </w:t>
      </w:r>
      <w:r w:rsidRPr="0073180A">
        <w:rPr>
          <w:rFonts w:ascii="Arial" w:hAnsi="Arial" w:cs="Arial"/>
          <w:sz w:val="24"/>
          <w:szCs w:val="24"/>
        </w:rPr>
        <w:t>orientada</w:t>
      </w:r>
      <w:r>
        <w:rPr>
          <w:rFonts w:ascii="Arial" w:hAnsi="Arial" w:cs="Arial"/>
          <w:sz w:val="24"/>
          <w:szCs w:val="24"/>
        </w:rPr>
        <w:t>s</w:t>
      </w:r>
      <w:r w:rsidRPr="0073180A">
        <w:rPr>
          <w:rFonts w:ascii="Arial" w:hAnsi="Arial" w:cs="Arial"/>
          <w:sz w:val="24"/>
          <w:szCs w:val="24"/>
        </w:rPr>
        <w:t xml:space="preserve"> pela</w:t>
      </w:r>
      <w:r>
        <w:rPr>
          <w:rFonts w:ascii="Arial" w:hAnsi="Arial" w:cs="Arial"/>
          <w:sz w:val="24"/>
          <w:szCs w:val="24"/>
        </w:rPr>
        <w:t>s</w:t>
      </w:r>
      <w:r w:rsidRPr="0073180A">
        <w:rPr>
          <w:rFonts w:ascii="Arial" w:hAnsi="Arial" w:cs="Arial"/>
          <w:sz w:val="24"/>
          <w:szCs w:val="24"/>
        </w:rPr>
        <w:t xml:space="preserve"> seguinte</w:t>
      </w:r>
      <w:r>
        <w:rPr>
          <w:rFonts w:ascii="Arial" w:hAnsi="Arial" w:cs="Arial"/>
          <w:sz w:val="24"/>
          <w:szCs w:val="24"/>
        </w:rPr>
        <w:t>s</w:t>
      </w:r>
      <w:r w:rsidRPr="0073180A">
        <w:rPr>
          <w:rFonts w:ascii="Arial" w:hAnsi="Arial" w:cs="Arial"/>
          <w:sz w:val="24"/>
          <w:szCs w:val="24"/>
        </w:rPr>
        <w:t xml:space="preserve"> problemática</w:t>
      </w:r>
      <w:r>
        <w:rPr>
          <w:rFonts w:ascii="Arial" w:hAnsi="Arial" w:cs="Arial"/>
          <w:sz w:val="24"/>
          <w:szCs w:val="24"/>
        </w:rPr>
        <w:t>s</w:t>
      </w:r>
      <w:r w:rsidRPr="0073180A">
        <w:rPr>
          <w:rFonts w:ascii="Arial" w:hAnsi="Arial" w:cs="Arial"/>
          <w:sz w:val="24"/>
          <w:szCs w:val="24"/>
        </w:rPr>
        <w:t>:</w:t>
      </w:r>
      <w:r w:rsidR="005402CE">
        <w:rPr>
          <w:rFonts w:ascii="Arial" w:hAnsi="Arial" w:cs="Arial"/>
          <w:sz w:val="24"/>
          <w:szCs w:val="24"/>
        </w:rPr>
        <w:t xml:space="preserve"> de que modo a alienação parental (</w:t>
      </w:r>
      <w:proofErr w:type="spellStart"/>
      <w:r w:rsidR="005402CE">
        <w:rPr>
          <w:rFonts w:ascii="Arial" w:hAnsi="Arial" w:cs="Arial"/>
          <w:sz w:val="24"/>
          <w:szCs w:val="24"/>
        </w:rPr>
        <w:t>im</w:t>
      </w:r>
      <w:proofErr w:type="spellEnd"/>
      <w:r w:rsidR="005402CE">
        <w:rPr>
          <w:rFonts w:ascii="Arial" w:hAnsi="Arial" w:cs="Arial"/>
          <w:sz w:val="24"/>
          <w:szCs w:val="24"/>
        </w:rPr>
        <w:t xml:space="preserve">)possibilita a convivência familiar e comunitária </w:t>
      </w:r>
      <w:r w:rsidR="005402CE" w:rsidRPr="0073180A">
        <w:rPr>
          <w:rFonts w:ascii="Arial" w:hAnsi="Arial" w:cs="Arial"/>
          <w:sz w:val="24"/>
          <w:szCs w:val="24"/>
        </w:rPr>
        <w:t>d</w:t>
      </w:r>
      <w:r w:rsidR="005402CE">
        <w:rPr>
          <w:rFonts w:ascii="Arial" w:hAnsi="Arial" w:cs="Arial"/>
          <w:sz w:val="24"/>
          <w:szCs w:val="24"/>
        </w:rPr>
        <w:t>as crianças e dos adolescentes de acordo com o d</w:t>
      </w:r>
      <w:r w:rsidR="005402CE" w:rsidRPr="0073180A">
        <w:rPr>
          <w:rFonts w:ascii="Arial" w:hAnsi="Arial" w:cs="Arial"/>
          <w:sz w:val="24"/>
          <w:szCs w:val="24"/>
        </w:rPr>
        <w:t>ireito brasileiro?</w:t>
      </w:r>
      <w:r w:rsidRPr="0073180A">
        <w:rPr>
          <w:rFonts w:ascii="Arial" w:hAnsi="Arial" w:cs="Arial"/>
          <w:sz w:val="24"/>
          <w:szCs w:val="24"/>
        </w:rPr>
        <w:t xml:space="preserve"> </w:t>
      </w:r>
      <w:r>
        <w:rPr>
          <w:rFonts w:ascii="Arial" w:hAnsi="Arial" w:cs="Arial"/>
          <w:sz w:val="24"/>
          <w:szCs w:val="24"/>
        </w:rPr>
        <w:t>E quais são as punições trazidas pela legislação vigente para serem aplicadas aos alienadores?</w:t>
      </w:r>
    </w:p>
    <w:p w14:paraId="7DF7CE1D" w14:textId="6C7D14FC" w:rsidR="00776328" w:rsidRDefault="00EE265F" w:rsidP="00EE265F">
      <w:pPr>
        <w:pStyle w:val="Padro"/>
        <w:spacing w:after="0" w:line="360" w:lineRule="auto"/>
        <w:ind w:firstLine="709"/>
        <w:jc w:val="both"/>
        <w:rPr>
          <w:rFonts w:ascii="Arial" w:hAnsi="Arial" w:cs="Arial"/>
          <w:sz w:val="24"/>
          <w:szCs w:val="24"/>
        </w:rPr>
      </w:pPr>
      <w:r w:rsidRPr="0073180A">
        <w:rPr>
          <w:rFonts w:ascii="Arial" w:hAnsi="Arial" w:cs="Arial"/>
          <w:sz w:val="24"/>
          <w:szCs w:val="24"/>
        </w:rPr>
        <w:t>Fazer uma análise e refletir sobre a alienação parental e a problemática trazida é de grande importância, diante do</w:t>
      </w:r>
      <w:r>
        <w:rPr>
          <w:rFonts w:ascii="Arial" w:hAnsi="Arial" w:cs="Arial"/>
          <w:sz w:val="24"/>
          <w:szCs w:val="24"/>
        </w:rPr>
        <w:t>s</w:t>
      </w:r>
      <w:r w:rsidRPr="0073180A">
        <w:rPr>
          <w:rFonts w:ascii="Arial" w:hAnsi="Arial" w:cs="Arial"/>
          <w:sz w:val="24"/>
          <w:szCs w:val="24"/>
        </w:rPr>
        <w:t xml:space="preserve"> </w:t>
      </w:r>
      <w:r>
        <w:rPr>
          <w:rFonts w:ascii="Arial" w:hAnsi="Arial" w:cs="Arial"/>
          <w:sz w:val="24"/>
          <w:szCs w:val="24"/>
        </w:rPr>
        <w:t>imensos danos causados na formação do menor que sofre com essa alienação, tendo seus direitos e garantias fundamentais postos em risco</w:t>
      </w:r>
      <w:r w:rsidR="0005592C">
        <w:rPr>
          <w:rFonts w:ascii="Arial" w:hAnsi="Arial" w:cs="Arial"/>
          <w:sz w:val="24"/>
          <w:szCs w:val="24"/>
        </w:rPr>
        <w:t xml:space="preserve">. </w:t>
      </w:r>
      <w:r w:rsidR="003235C5">
        <w:rPr>
          <w:rFonts w:ascii="Arial" w:hAnsi="Arial" w:cs="Arial"/>
          <w:sz w:val="24"/>
          <w:szCs w:val="24"/>
        </w:rPr>
        <w:t>Assim</w:t>
      </w:r>
      <w:r w:rsidR="003235C5" w:rsidRPr="0005592C">
        <w:rPr>
          <w:rFonts w:ascii="Arial" w:hAnsi="Arial" w:cs="Arial"/>
          <w:sz w:val="24"/>
          <w:szCs w:val="24"/>
        </w:rPr>
        <w:t xml:space="preserve">, a </w:t>
      </w:r>
      <w:r w:rsidR="00776328" w:rsidRPr="0005592C">
        <w:rPr>
          <w:rFonts w:ascii="Arial" w:hAnsi="Arial" w:cs="Arial"/>
          <w:sz w:val="24"/>
          <w:szCs w:val="24"/>
        </w:rPr>
        <w:t xml:space="preserve">realização do estudo se justifica em razão da necessidade de mais produções e discussões sobre o tema em questão, dada a evolução histórica do </w:t>
      </w:r>
      <w:r w:rsidR="00776328" w:rsidRPr="0055212A">
        <w:rPr>
          <w:rFonts w:ascii="Arial" w:hAnsi="Arial" w:cs="Arial"/>
          <w:sz w:val="24"/>
          <w:szCs w:val="24"/>
        </w:rPr>
        <w:t>problema</w:t>
      </w:r>
      <w:r w:rsidR="00776328" w:rsidRPr="0005592C">
        <w:rPr>
          <w:rFonts w:ascii="Arial" w:hAnsi="Arial" w:cs="Arial"/>
          <w:sz w:val="24"/>
          <w:szCs w:val="24"/>
        </w:rPr>
        <w:t xml:space="preserve"> proposto</w:t>
      </w:r>
      <w:r w:rsidR="005402CE">
        <w:rPr>
          <w:rFonts w:ascii="Arial" w:hAnsi="Arial" w:cs="Arial"/>
          <w:sz w:val="24"/>
          <w:szCs w:val="24"/>
        </w:rPr>
        <w:t xml:space="preserve"> e afim de tentar repassar um maior conhecimento e conscientização sobre o assu</w:t>
      </w:r>
      <w:r w:rsidR="0055212A">
        <w:rPr>
          <w:rFonts w:ascii="Arial" w:hAnsi="Arial" w:cs="Arial"/>
          <w:sz w:val="24"/>
          <w:szCs w:val="24"/>
        </w:rPr>
        <w:t>nto</w:t>
      </w:r>
      <w:r w:rsidR="005402CE">
        <w:rPr>
          <w:rFonts w:ascii="Arial" w:hAnsi="Arial" w:cs="Arial"/>
          <w:sz w:val="24"/>
          <w:szCs w:val="24"/>
        </w:rPr>
        <w:t xml:space="preserve"> para os leitores</w:t>
      </w:r>
      <w:r w:rsidR="00776328" w:rsidRPr="0005592C">
        <w:rPr>
          <w:rFonts w:ascii="Arial" w:hAnsi="Arial" w:cs="Arial"/>
          <w:sz w:val="24"/>
          <w:szCs w:val="24"/>
        </w:rPr>
        <w:t>.</w:t>
      </w:r>
      <w:r w:rsidR="00854ABE">
        <w:rPr>
          <w:rFonts w:ascii="Arial" w:hAnsi="Arial" w:cs="Arial"/>
          <w:sz w:val="24"/>
          <w:szCs w:val="24"/>
        </w:rPr>
        <w:t xml:space="preserve"> </w:t>
      </w:r>
    </w:p>
    <w:p w14:paraId="39720319" w14:textId="77777777" w:rsidR="00F25C8B" w:rsidRDefault="001614B1" w:rsidP="007A3089">
      <w:pPr>
        <w:pStyle w:val="Padro"/>
        <w:spacing w:after="0" w:line="360" w:lineRule="auto"/>
        <w:ind w:firstLine="709"/>
        <w:jc w:val="both"/>
        <w:rPr>
          <w:rFonts w:ascii="Arial" w:hAnsi="Arial" w:cs="Arial"/>
          <w:sz w:val="24"/>
          <w:szCs w:val="24"/>
        </w:rPr>
      </w:pPr>
      <w:r w:rsidRPr="001614B1">
        <w:rPr>
          <w:rFonts w:ascii="Arial" w:hAnsi="Arial" w:cs="Arial"/>
          <w:sz w:val="24"/>
          <w:szCs w:val="24"/>
        </w:rPr>
        <w:t>A</w:t>
      </w:r>
      <w:r>
        <w:rPr>
          <w:rFonts w:ascii="Arial" w:hAnsi="Arial" w:cs="Arial"/>
          <w:sz w:val="24"/>
          <w:szCs w:val="24"/>
        </w:rPr>
        <w:t xml:space="preserve"> metodologia adotada </w:t>
      </w:r>
      <w:r w:rsidR="00962075">
        <w:rPr>
          <w:rFonts w:ascii="Arial" w:hAnsi="Arial" w:cs="Arial"/>
          <w:sz w:val="24"/>
          <w:szCs w:val="24"/>
        </w:rPr>
        <w:t xml:space="preserve">se fundamenta </w:t>
      </w:r>
      <w:r>
        <w:rPr>
          <w:rFonts w:ascii="Arial" w:hAnsi="Arial" w:cs="Arial"/>
          <w:sz w:val="24"/>
          <w:szCs w:val="24"/>
        </w:rPr>
        <w:t>no método</w:t>
      </w:r>
      <w:r w:rsidRPr="001614B1">
        <w:rPr>
          <w:rFonts w:ascii="Arial" w:hAnsi="Arial" w:cs="Arial"/>
          <w:sz w:val="24"/>
          <w:szCs w:val="24"/>
        </w:rPr>
        <w:t xml:space="preserve"> de abordagem explicativo, com o intuito de vincular as ideias entre si para uma melhor compreensão de efeitos e causas e, o método descritivo, a fim de buscar um aprofundamento sobre o tema em análise</w:t>
      </w:r>
      <w:r w:rsidR="001615D4">
        <w:rPr>
          <w:rFonts w:ascii="Arial" w:hAnsi="Arial" w:cs="Arial"/>
          <w:sz w:val="24"/>
          <w:szCs w:val="24"/>
        </w:rPr>
        <w:t>.</w:t>
      </w:r>
    </w:p>
    <w:p w14:paraId="2C36A0B7" w14:textId="36430E0B" w:rsidR="0055212A" w:rsidRPr="0055212A" w:rsidRDefault="00F25C8B" w:rsidP="0055212A">
      <w:pPr>
        <w:pStyle w:val="Padro"/>
        <w:spacing w:after="0" w:line="360" w:lineRule="auto"/>
        <w:jc w:val="both"/>
        <w:rPr>
          <w:rFonts w:ascii="Arial" w:hAnsi="Arial" w:cs="Arial"/>
        </w:rPr>
      </w:pPr>
      <w:r>
        <w:rPr>
          <w:rFonts w:ascii="Arial" w:hAnsi="Arial" w:cs="Arial"/>
          <w:sz w:val="24"/>
          <w:szCs w:val="24"/>
        </w:rPr>
        <w:lastRenderedPageBreak/>
        <w:t xml:space="preserve">Neste sentido, o presente estudo tem como objetivo </w:t>
      </w:r>
      <w:r w:rsidRPr="00E00D5A">
        <w:rPr>
          <w:rFonts w:ascii="Arial" w:hAnsi="Arial" w:cs="Arial"/>
          <w:sz w:val="24"/>
          <w:szCs w:val="24"/>
        </w:rPr>
        <w:t>analisar os fatores históricos e sociais que envolvem o Direito da família</w:t>
      </w:r>
      <w:r w:rsidR="0055212A">
        <w:rPr>
          <w:rFonts w:ascii="Arial" w:hAnsi="Arial" w:cs="Arial"/>
          <w:sz w:val="24"/>
          <w:szCs w:val="24"/>
        </w:rPr>
        <w:t>,</w:t>
      </w:r>
      <w:r w:rsidRPr="00E00D5A">
        <w:rPr>
          <w:rFonts w:ascii="Arial" w:hAnsi="Arial" w:cs="Arial"/>
          <w:sz w:val="24"/>
          <w:szCs w:val="24"/>
        </w:rPr>
        <w:t xml:space="preserve"> </w:t>
      </w:r>
      <w:r w:rsidR="0055212A">
        <w:rPr>
          <w:rFonts w:ascii="Arial" w:hAnsi="Arial" w:cs="Arial"/>
          <w:color w:val="000000"/>
          <w:sz w:val="24"/>
          <w:szCs w:val="24"/>
        </w:rPr>
        <w:t>co</w:t>
      </w:r>
      <w:r w:rsidR="0055212A" w:rsidRPr="002D5D60">
        <w:rPr>
          <w:rFonts w:ascii="Arial" w:hAnsi="Arial" w:cs="Arial"/>
          <w:color w:val="000000"/>
          <w:sz w:val="24"/>
          <w:szCs w:val="24"/>
        </w:rPr>
        <w:t>nceitua</w:t>
      </w:r>
      <w:r w:rsidR="0055212A">
        <w:rPr>
          <w:rFonts w:ascii="Arial" w:hAnsi="Arial" w:cs="Arial"/>
          <w:color w:val="000000"/>
          <w:sz w:val="24"/>
          <w:szCs w:val="24"/>
        </w:rPr>
        <w:t>ndo</w:t>
      </w:r>
      <w:r w:rsidR="0055212A" w:rsidRPr="002D5D60">
        <w:rPr>
          <w:rFonts w:ascii="Arial" w:hAnsi="Arial" w:cs="Arial"/>
          <w:color w:val="000000"/>
          <w:sz w:val="24"/>
          <w:szCs w:val="24"/>
        </w:rPr>
        <w:t xml:space="preserve"> o instituto da alienação parental e apresenta</w:t>
      </w:r>
      <w:r w:rsidR="0055212A">
        <w:rPr>
          <w:rFonts w:ascii="Arial" w:hAnsi="Arial" w:cs="Arial"/>
          <w:color w:val="000000"/>
          <w:sz w:val="24"/>
          <w:szCs w:val="24"/>
        </w:rPr>
        <w:t xml:space="preserve">ndo </w:t>
      </w:r>
      <w:r w:rsidR="0055212A" w:rsidRPr="002D5D60">
        <w:rPr>
          <w:rFonts w:ascii="Arial" w:hAnsi="Arial" w:cs="Arial"/>
          <w:color w:val="000000"/>
          <w:sz w:val="24"/>
          <w:szCs w:val="24"/>
        </w:rPr>
        <w:t>suas características</w:t>
      </w:r>
      <w:r w:rsidR="0055212A">
        <w:rPr>
          <w:rFonts w:ascii="Arial" w:hAnsi="Arial" w:cs="Arial"/>
          <w:color w:val="000000"/>
          <w:sz w:val="24"/>
          <w:szCs w:val="24"/>
        </w:rPr>
        <w:t>,</w:t>
      </w:r>
      <w:r w:rsidR="0055212A">
        <w:rPr>
          <w:rFonts w:ascii="Arial" w:hAnsi="Arial" w:cs="Arial"/>
        </w:rPr>
        <w:t xml:space="preserve"> </w:t>
      </w:r>
      <w:r w:rsidR="0055212A">
        <w:rPr>
          <w:rFonts w:ascii="Arial" w:hAnsi="Arial" w:cs="Arial"/>
          <w:color w:val="000000"/>
          <w:sz w:val="24"/>
          <w:szCs w:val="24"/>
        </w:rPr>
        <w:t>i</w:t>
      </w:r>
      <w:r w:rsidR="0055212A" w:rsidRPr="002D5D60">
        <w:rPr>
          <w:rFonts w:ascii="Arial" w:hAnsi="Arial" w:cs="Arial"/>
          <w:color w:val="000000"/>
          <w:sz w:val="24"/>
          <w:szCs w:val="24"/>
        </w:rPr>
        <w:t>dentifica</w:t>
      </w:r>
      <w:r w:rsidR="0055212A">
        <w:rPr>
          <w:rFonts w:ascii="Arial" w:hAnsi="Arial" w:cs="Arial"/>
          <w:color w:val="000000"/>
          <w:sz w:val="24"/>
          <w:szCs w:val="24"/>
        </w:rPr>
        <w:t>ndo</w:t>
      </w:r>
      <w:r w:rsidR="0055212A" w:rsidRPr="002D5D60">
        <w:rPr>
          <w:rFonts w:ascii="Arial" w:hAnsi="Arial" w:cs="Arial"/>
          <w:color w:val="000000"/>
          <w:sz w:val="24"/>
          <w:szCs w:val="24"/>
        </w:rPr>
        <w:t xml:space="preserve"> os direitos violados e o modo como são infringidos</w:t>
      </w:r>
      <w:r w:rsidR="0055212A">
        <w:rPr>
          <w:rFonts w:ascii="Arial" w:hAnsi="Arial" w:cs="Arial"/>
          <w:color w:val="000000"/>
          <w:sz w:val="24"/>
          <w:szCs w:val="24"/>
        </w:rPr>
        <w:t xml:space="preserve"> e </w:t>
      </w:r>
      <w:r w:rsidR="0055212A" w:rsidRPr="002D5D60">
        <w:rPr>
          <w:rFonts w:ascii="Arial" w:hAnsi="Arial" w:cs="Arial"/>
          <w:color w:val="000000"/>
          <w:sz w:val="24"/>
          <w:szCs w:val="24"/>
        </w:rPr>
        <w:t>as consequências e punições dispostas pelo direito brasileiro para o alienador</w:t>
      </w:r>
      <w:r w:rsidR="0055212A">
        <w:rPr>
          <w:rFonts w:ascii="Arial" w:hAnsi="Arial" w:cs="Arial"/>
          <w:color w:val="000000"/>
          <w:sz w:val="24"/>
          <w:szCs w:val="24"/>
        </w:rPr>
        <w:t>.</w:t>
      </w:r>
    </w:p>
    <w:p w14:paraId="4C7253BF" w14:textId="77777777" w:rsidR="008F6254" w:rsidRPr="00AE728F" w:rsidRDefault="008F6254" w:rsidP="007A3089">
      <w:pPr>
        <w:spacing w:after="0" w:line="360" w:lineRule="auto"/>
        <w:jc w:val="both"/>
        <w:rPr>
          <w:rFonts w:ascii="Arial" w:hAnsi="Arial" w:cs="Arial"/>
          <w:bCs/>
          <w:sz w:val="24"/>
        </w:rPr>
      </w:pPr>
    </w:p>
    <w:p w14:paraId="05FCF8AE" w14:textId="7271EEFF" w:rsidR="002D46B9" w:rsidRPr="00226808" w:rsidRDefault="00226808" w:rsidP="007A3089">
      <w:pPr>
        <w:spacing w:after="0" w:line="360" w:lineRule="auto"/>
        <w:jc w:val="both"/>
        <w:rPr>
          <w:rFonts w:ascii="Arial" w:hAnsi="Arial" w:cs="Arial"/>
          <w:b/>
          <w:sz w:val="24"/>
        </w:rPr>
      </w:pPr>
      <w:r>
        <w:rPr>
          <w:rFonts w:ascii="Arial" w:hAnsi="Arial" w:cs="Arial"/>
          <w:b/>
          <w:sz w:val="24"/>
        </w:rPr>
        <w:t>2</w:t>
      </w:r>
      <w:r w:rsidR="001864F9">
        <w:rPr>
          <w:rFonts w:ascii="Arial" w:hAnsi="Arial" w:cs="Arial"/>
          <w:b/>
          <w:sz w:val="24"/>
        </w:rPr>
        <w:t xml:space="preserve"> </w:t>
      </w:r>
      <w:r w:rsidRPr="00226808">
        <w:rPr>
          <w:rFonts w:ascii="Arial" w:hAnsi="Arial" w:cs="Arial"/>
          <w:b/>
          <w:sz w:val="24"/>
        </w:rPr>
        <w:t>EVOLUÇÃO HISTÓRICA DO INSTITUTO FAMÍLIA</w:t>
      </w:r>
    </w:p>
    <w:p w14:paraId="1BA58CA6" w14:textId="77777777" w:rsidR="00226808" w:rsidRDefault="00226808" w:rsidP="007A3089">
      <w:pPr>
        <w:spacing w:after="0" w:line="360" w:lineRule="auto"/>
        <w:jc w:val="both"/>
        <w:rPr>
          <w:rFonts w:ascii="Arial" w:hAnsi="Arial" w:cs="Arial"/>
          <w:sz w:val="24"/>
        </w:rPr>
      </w:pPr>
    </w:p>
    <w:p w14:paraId="320C9AF3" w14:textId="15A7651C" w:rsidR="00382EF8" w:rsidRDefault="00382EF8" w:rsidP="007A3089">
      <w:pPr>
        <w:spacing w:after="0" w:line="360" w:lineRule="auto"/>
        <w:ind w:firstLine="709"/>
        <w:jc w:val="both"/>
        <w:rPr>
          <w:rFonts w:ascii="Arial" w:hAnsi="Arial" w:cs="Arial"/>
          <w:sz w:val="24"/>
        </w:rPr>
      </w:pPr>
      <w:r>
        <w:rPr>
          <w:rFonts w:ascii="Arial" w:hAnsi="Arial" w:cs="Arial"/>
          <w:sz w:val="24"/>
        </w:rPr>
        <w:t>Uma definição aceitável sobre o conceito de “família” reside em compreendê-l</w:t>
      </w:r>
      <w:r w:rsidR="00854ABE">
        <w:rPr>
          <w:rFonts w:ascii="Arial" w:hAnsi="Arial" w:cs="Arial"/>
          <w:sz w:val="24"/>
        </w:rPr>
        <w:t>a</w:t>
      </w:r>
      <w:r>
        <w:rPr>
          <w:rFonts w:ascii="Arial" w:hAnsi="Arial" w:cs="Arial"/>
          <w:sz w:val="24"/>
        </w:rPr>
        <w:t xml:space="preserve"> enquanto vínculo sanguíneo existente entre um grupo de pessoas, bem como a ancestralidade em comum oriunda do </w:t>
      </w:r>
      <w:r w:rsidR="00E967CC">
        <w:rPr>
          <w:rFonts w:ascii="Arial" w:hAnsi="Arial" w:cs="Arial"/>
          <w:sz w:val="24"/>
        </w:rPr>
        <w:t>mesmo vínculo sanguíneo (GONÇALVES, 2009).</w:t>
      </w:r>
      <w:r w:rsidR="00FF0284">
        <w:rPr>
          <w:rFonts w:ascii="Arial" w:hAnsi="Arial" w:cs="Arial"/>
          <w:sz w:val="24"/>
        </w:rPr>
        <w:t xml:space="preserve"> A relativização proposta pelo termo “definição aceitável” </w:t>
      </w:r>
      <w:r w:rsidR="007A6C35">
        <w:rPr>
          <w:rFonts w:ascii="Arial" w:hAnsi="Arial" w:cs="Arial"/>
          <w:sz w:val="24"/>
        </w:rPr>
        <w:t xml:space="preserve">se justifica a partir da proposição de </w:t>
      </w:r>
      <w:proofErr w:type="spellStart"/>
      <w:r w:rsidR="00B3739F" w:rsidRPr="00B3739F">
        <w:rPr>
          <w:rFonts w:ascii="Arial" w:hAnsi="Arial" w:cs="Arial"/>
          <w:sz w:val="24"/>
        </w:rPr>
        <w:t>Gagliano</w:t>
      </w:r>
      <w:proofErr w:type="spellEnd"/>
      <w:r w:rsidR="00B3739F">
        <w:rPr>
          <w:rFonts w:ascii="Arial" w:hAnsi="Arial" w:cs="Arial"/>
          <w:sz w:val="24"/>
        </w:rPr>
        <w:t xml:space="preserve"> e </w:t>
      </w:r>
      <w:r w:rsidR="00496DB2">
        <w:rPr>
          <w:rFonts w:ascii="Arial" w:hAnsi="Arial" w:cs="Arial"/>
          <w:sz w:val="24"/>
        </w:rPr>
        <w:t>Filho</w:t>
      </w:r>
      <w:r w:rsidR="007A6C35">
        <w:rPr>
          <w:rFonts w:ascii="Arial" w:hAnsi="Arial" w:cs="Arial"/>
          <w:sz w:val="24"/>
        </w:rPr>
        <w:t xml:space="preserve"> (</w:t>
      </w:r>
      <w:r w:rsidR="00496DB2">
        <w:rPr>
          <w:rFonts w:ascii="Arial" w:hAnsi="Arial" w:cs="Arial"/>
          <w:sz w:val="24"/>
        </w:rPr>
        <w:t>2014</w:t>
      </w:r>
      <w:r w:rsidR="007A6C35">
        <w:rPr>
          <w:rFonts w:ascii="Arial" w:hAnsi="Arial" w:cs="Arial"/>
          <w:sz w:val="24"/>
        </w:rPr>
        <w:t xml:space="preserve">), que </w:t>
      </w:r>
      <w:r w:rsidR="00496DB2">
        <w:rPr>
          <w:rFonts w:ascii="Arial" w:hAnsi="Arial" w:cs="Arial"/>
          <w:sz w:val="24"/>
        </w:rPr>
        <w:t xml:space="preserve">chama atenção para o fato de que o conceito de família não é fechado ou </w:t>
      </w:r>
      <w:r w:rsidR="00290B74">
        <w:rPr>
          <w:rFonts w:ascii="Arial" w:hAnsi="Arial" w:cs="Arial"/>
          <w:sz w:val="24"/>
        </w:rPr>
        <w:t>absoluto</w:t>
      </w:r>
      <w:r w:rsidR="00D07D36">
        <w:rPr>
          <w:rFonts w:ascii="Arial" w:hAnsi="Arial" w:cs="Arial"/>
          <w:sz w:val="24"/>
        </w:rPr>
        <w:t>.</w:t>
      </w:r>
    </w:p>
    <w:p w14:paraId="3B293F84" w14:textId="61B69E0C" w:rsidR="003E146D" w:rsidRDefault="003E146D" w:rsidP="007A3089">
      <w:pPr>
        <w:pStyle w:val="NormalWeb"/>
        <w:shd w:val="clear" w:color="auto" w:fill="FFFFFF"/>
        <w:spacing w:before="0" w:beforeAutospacing="0" w:after="0" w:afterAutospacing="0" w:line="360" w:lineRule="auto"/>
        <w:ind w:firstLine="709"/>
        <w:jc w:val="both"/>
        <w:rPr>
          <w:rFonts w:ascii="Arial" w:hAnsi="Arial" w:cs="Arial"/>
        </w:rPr>
      </w:pPr>
      <w:r>
        <w:rPr>
          <w:rFonts w:ascii="Arial" w:hAnsi="Arial" w:cs="Arial"/>
        </w:rPr>
        <w:t>Destaca</w:t>
      </w:r>
      <w:r w:rsidR="003235C5">
        <w:rPr>
          <w:rFonts w:ascii="Arial" w:hAnsi="Arial" w:cs="Arial"/>
        </w:rPr>
        <w:t>-</w:t>
      </w:r>
      <w:r>
        <w:rPr>
          <w:rFonts w:ascii="Arial" w:hAnsi="Arial" w:cs="Arial"/>
        </w:rPr>
        <w:t>s</w:t>
      </w:r>
      <w:r w:rsidR="003235C5">
        <w:rPr>
          <w:rFonts w:ascii="Arial" w:hAnsi="Arial" w:cs="Arial"/>
        </w:rPr>
        <w:t>e</w:t>
      </w:r>
      <w:r>
        <w:rPr>
          <w:rFonts w:ascii="Arial" w:hAnsi="Arial" w:cs="Arial"/>
        </w:rPr>
        <w:t xml:space="preserve"> ainda a definição de família descrita por Di</w:t>
      </w:r>
      <w:r w:rsidR="00641D37">
        <w:rPr>
          <w:rFonts w:ascii="Arial" w:hAnsi="Arial" w:cs="Arial"/>
        </w:rPr>
        <w:t>as</w:t>
      </w:r>
      <w:r>
        <w:rPr>
          <w:rFonts w:ascii="Arial" w:hAnsi="Arial" w:cs="Arial"/>
        </w:rPr>
        <w:t xml:space="preserve"> (2011, p. 27):</w:t>
      </w:r>
    </w:p>
    <w:p w14:paraId="38768192" w14:textId="77777777" w:rsidR="003E146D" w:rsidRDefault="003E146D" w:rsidP="007A3089">
      <w:pPr>
        <w:pStyle w:val="NormalWeb"/>
        <w:shd w:val="clear" w:color="auto" w:fill="FFFFFF"/>
        <w:spacing w:before="0" w:beforeAutospacing="0" w:after="0" w:afterAutospacing="0" w:line="360" w:lineRule="auto"/>
        <w:ind w:firstLine="570"/>
        <w:jc w:val="both"/>
        <w:rPr>
          <w:rFonts w:ascii="Arial" w:hAnsi="Arial" w:cs="Arial"/>
        </w:rPr>
      </w:pPr>
    </w:p>
    <w:p w14:paraId="355596FB" w14:textId="0FAE1601" w:rsidR="003E146D" w:rsidRDefault="003E146D" w:rsidP="007A3089">
      <w:pPr>
        <w:pStyle w:val="NormalWeb"/>
        <w:shd w:val="clear" w:color="auto" w:fill="FFFFFF"/>
        <w:spacing w:before="0" w:beforeAutospacing="0" w:after="0" w:afterAutospacing="0"/>
        <w:ind w:left="2268"/>
        <w:jc w:val="both"/>
        <w:rPr>
          <w:rFonts w:ascii="Arial" w:hAnsi="Arial" w:cs="Arial"/>
          <w:sz w:val="20"/>
        </w:rPr>
      </w:pPr>
      <w:r w:rsidRPr="00E60E49">
        <w:rPr>
          <w:rFonts w:ascii="Arial" w:hAnsi="Arial" w:cs="Arial"/>
          <w:sz w:val="20"/>
          <w:shd w:val="clear" w:color="auto" w:fill="FFFFFF"/>
        </w:rPr>
        <w:t>A família é uma construção cultural. Dispõe de estruturação psíquica no qual todos ocupam um lugar, possuem uma função- lugar do pai, lugar da mãe, lugar dos filhos, sem, entretanto, estarem necessariamente ligados biologicamente. É essa estrutura familiar que interessa investigar e trazer para o direito. É a preservação do LAR no seu aspecto mais significativo: Lugar de afeto e respeito.</w:t>
      </w:r>
    </w:p>
    <w:p w14:paraId="43D0C52E" w14:textId="77777777" w:rsidR="003E146D" w:rsidRDefault="003E146D" w:rsidP="007A3089">
      <w:pPr>
        <w:spacing w:after="0" w:line="360" w:lineRule="auto"/>
        <w:ind w:firstLine="709"/>
        <w:jc w:val="both"/>
        <w:rPr>
          <w:rFonts w:ascii="Arial" w:hAnsi="Arial" w:cs="Arial"/>
          <w:sz w:val="24"/>
        </w:rPr>
      </w:pPr>
    </w:p>
    <w:p w14:paraId="2FB44FBA" w14:textId="45D27A14" w:rsidR="00387241" w:rsidRDefault="003E146D" w:rsidP="007A3089">
      <w:pPr>
        <w:spacing w:after="0" w:line="360" w:lineRule="auto"/>
        <w:ind w:firstLine="709"/>
        <w:jc w:val="both"/>
        <w:rPr>
          <w:rFonts w:ascii="Arial" w:hAnsi="Arial" w:cs="Arial"/>
          <w:sz w:val="24"/>
        </w:rPr>
      </w:pPr>
      <w:r>
        <w:rPr>
          <w:rFonts w:ascii="Arial" w:hAnsi="Arial" w:cs="Arial"/>
          <w:sz w:val="24"/>
        </w:rPr>
        <w:t>Essa defini</w:t>
      </w:r>
      <w:r w:rsidR="00572CE5">
        <w:rPr>
          <w:rFonts w:ascii="Arial" w:hAnsi="Arial" w:cs="Arial"/>
          <w:sz w:val="24"/>
        </w:rPr>
        <w:t xml:space="preserve">ção de família é concebida de forma contemporânea enquanto evolução histórica do conceito. </w:t>
      </w:r>
      <w:r w:rsidR="00B530E5">
        <w:rPr>
          <w:rFonts w:ascii="Arial" w:hAnsi="Arial" w:cs="Arial"/>
          <w:sz w:val="24"/>
        </w:rPr>
        <w:t>O mundo ocidental na antiguidade tinha a figura do homem como o patriarca, líder do seio unitário familiar e provedor da casa.</w:t>
      </w:r>
      <w:r w:rsidR="003D0E3C">
        <w:rPr>
          <w:rFonts w:ascii="Arial" w:hAnsi="Arial" w:cs="Arial"/>
          <w:sz w:val="24"/>
        </w:rPr>
        <w:t xml:space="preserve"> Era ele quem estabelecia as regras de convivência e estes poderes eram transferidos para o primogênito, não sendo admitida esta transferência </w:t>
      </w:r>
      <w:r w:rsidR="00387241">
        <w:rPr>
          <w:rFonts w:ascii="Arial" w:hAnsi="Arial" w:cs="Arial"/>
          <w:sz w:val="24"/>
        </w:rPr>
        <w:t>de poder para a figura feminina (MELO, 2013). Neste sentido, de acordo com Melo (2013, p. 9),</w:t>
      </w:r>
    </w:p>
    <w:p w14:paraId="3AEF88A5" w14:textId="125A024D" w:rsidR="00387241" w:rsidRDefault="00387241" w:rsidP="007A3089">
      <w:pPr>
        <w:spacing w:after="0" w:line="360" w:lineRule="auto"/>
        <w:ind w:firstLine="709"/>
        <w:jc w:val="both"/>
        <w:rPr>
          <w:rFonts w:ascii="Arial" w:hAnsi="Arial" w:cs="Arial"/>
          <w:sz w:val="24"/>
        </w:rPr>
      </w:pPr>
    </w:p>
    <w:p w14:paraId="036AA827" w14:textId="2C9A50DF" w:rsidR="00387241" w:rsidRPr="005E2E9C" w:rsidRDefault="00387241" w:rsidP="007A3089">
      <w:pPr>
        <w:pStyle w:val="Padro"/>
        <w:spacing w:after="0" w:line="240" w:lineRule="auto"/>
        <w:ind w:left="2268"/>
        <w:jc w:val="both"/>
        <w:rPr>
          <w:rFonts w:ascii="Arial" w:hAnsi="Arial" w:cs="Arial"/>
          <w:sz w:val="20"/>
          <w:szCs w:val="24"/>
        </w:rPr>
      </w:pPr>
      <w:r w:rsidRPr="005E2E9C">
        <w:rPr>
          <w:rFonts w:ascii="Arial" w:hAnsi="Arial" w:cs="Arial"/>
          <w:sz w:val="20"/>
          <w:szCs w:val="24"/>
        </w:rPr>
        <w:t>A família no Direito Romano, basicamente se estruturava na família patriarcal, em que o pai tinha o poder de vida e de morte sobre os seus filhos, inclusive. Em tal estrutura, o filho primogênito ficava com todo o direito na sucessão. Ademais, se pensava na família em sua perpetuidade, em que a regra era sua constituição para sempre, não havendo que se cogitar no desfazimento da união conjugal.</w:t>
      </w:r>
    </w:p>
    <w:p w14:paraId="38150932" w14:textId="000393E1" w:rsidR="00387241" w:rsidRDefault="00387241" w:rsidP="007A3089">
      <w:pPr>
        <w:spacing w:after="0" w:line="360" w:lineRule="auto"/>
        <w:ind w:firstLine="709"/>
        <w:jc w:val="both"/>
        <w:rPr>
          <w:rFonts w:ascii="Arial" w:hAnsi="Arial" w:cs="Arial"/>
          <w:sz w:val="24"/>
        </w:rPr>
      </w:pPr>
    </w:p>
    <w:p w14:paraId="63E98716" w14:textId="5C9A1874" w:rsidR="004C4C00" w:rsidRDefault="00E82AC1" w:rsidP="007A3089">
      <w:pPr>
        <w:spacing w:after="0" w:line="360" w:lineRule="auto"/>
        <w:ind w:firstLine="709"/>
        <w:jc w:val="both"/>
        <w:rPr>
          <w:rFonts w:ascii="Arial" w:hAnsi="Arial" w:cs="Arial"/>
          <w:sz w:val="24"/>
        </w:rPr>
      </w:pPr>
      <w:r>
        <w:rPr>
          <w:rFonts w:ascii="Arial" w:hAnsi="Arial" w:cs="Arial"/>
          <w:sz w:val="24"/>
        </w:rPr>
        <w:lastRenderedPageBreak/>
        <w:t>A partir da Idade Média, com a ascensão da Igreja Católica, a família passou a ser idealizada e co</w:t>
      </w:r>
      <w:r w:rsidR="00202DA8">
        <w:rPr>
          <w:rFonts w:ascii="Arial" w:hAnsi="Arial" w:cs="Arial"/>
          <w:sz w:val="24"/>
        </w:rPr>
        <w:t>nstituída a partir do casamento, gan</w:t>
      </w:r>
      <w:r w:rsidR="009D4A53">
        <w:rPr>
          <w:rFonts w:ascii="Arial" w:hAnsi="Arial" w:cs="Arial"/>
          <w:sz w:val="24"/>
        </w:rPr>
        <w:t>hando a classificação d</w:t>
      </w:r>
      <w:r w:rsidR="00461B8C">
        <w:rPr>
          <w:rFonts w:ascii="Arial" w:hAnsi="Arial" w:cs="Arial"/>
          <w:sz w:val="24"/>
        </w:rPr>
        <w:t>e sacramento da Igreja Católica (DINIZ, 2008).</w:t>
      </w:r>
    </w:p>
    <w:p w14:paraId="0924950F" w14:textId="6E45F25C" w:rsidR="00D7386D" w:rsidRPr="00AC5F88" w:rsidRDefault="00D7386D" w:rsidP="007A3089">
      <w:pPr>
        <w:spacing w:after="0" w:line="360" w:lineRule="auto"/>
        <w:ind w:firstLine="709"/>
        <w:jc w:val="both"/>
        <w:rPr>
          <w:rFonts w:ascii="Arial" w:hAnsi="Arial" w:cs="Arial"/>
          <w:sz w:val="24"/>
        </w:rPr>
      </w:pPr>
      <w:r>
        <w:rPr>
          <w:rFonts w:ascii="Arial" w:hAnsi="Arial" w:cs="Arial"/>
          <w:sz w:val="24"/>
        </w:rPr>
        <w:t xml:space="preserve">No Brasil, a instituição do casamento se dá a partir do século XIX, a partir </w:t>
      </w:r>
      <w:r w:rsidRPr="002A4189">
        <w:rPr>
          <w:rFonts w:ascii="Arial" w:hAnsi="Arial" w:cs="Arial"/>
          <w:sz w:val="24"/>
        </w:rPr>
        <w:t>d</w:t>
      </w:r>
      <w:r w:rsidR="002A4189" w:rsidRPr="002A4189">
        <w:rPr>
          <w:rFonts w:ascii="Arial" w:hAnsi="Arial" w:cs="Arial"/>
          <w:sz w:val="24"/>
        </w:rPr>
        <w:t>o</w:t>
      </w:r>
      <w:r w:rsidRPr="002A4189">
        <w:rPr>
          <w:rFonts w:ascii="Arial" w:hAnsi="Arial" w:cs="Arial"/>
          <w:sz w:val="24"/>
        </w:rPr>
        <w:t xml:space="preserve"> princípio</w:t>
      </w:r>
      <w:r>
        <w:rPr>
          <w:rFonts w:ascii="Arial" w:hAnsi="Arial" w:cs="Arial"/>
          <w:sz w:val="24"/>
        </w:rPr>
        <w:t xml:space="preserve"> religioso</w:t>
      </w:r>
      <w:r w:rsidR="002A4189">
        <w:rPr>
          <w:rFonts w:ascii="Arial" w:hAnsi="Arial" w:cs="Arial"/>
          <w:sz w:val="24"/>
        </w:rPr>
        <w:t>,</w:t>
      </w:r>
      <w:r>
        <w:rPr>
          <w:rFonts w:ascii="Arial" w:hAnsi="Arial" w:cs="Arial"/>
          <w:sz w:val="24"/>
        </w:rPr>
        <w:t xml:space="preserve"> da Igreja Católica</w:t>
      </w:r>
      <w:r w:rsidR="00B92039">
        <w:rPr>
          <w:rFonts w:ascii="Arial" w:hAnsi="Arial" w:cs="Arial"/>
          <w:sz w:val="24"/>
        </w:rPr>
        <w:t>. Ent</w:t>
      </w:r>
      <w:r w:rsidR="00051A95">
        <w:rPr>
          <w:rFonts w:ascii="Arial" w:hAnsi="Arial" w:cs="Arial"/>
          <w:sz w:val="24"/>
        </w:rPr>
        <w:t xml:space="preserve">retanto, com o passar do tempo e da evolução da sociedade brasileira, </w:t>
      </w:r>
      <w:r w:rsidR="006C20C9">
        <w:rPr>
          <w:rFonts w:ascii="Arial" w:hAnsi="Arial" w:cs="Arial"/>
          <w:sz w:val="24"/>
        </w:rPr>
        <w:t xml:space="preserve">a instituição do casamento civil foi aos poucos tomando o lugar do casamento religioso, movendo, inclusive, </w:t>
      </w:r>
      <w:r w:rsidR="000F2E2F">
        <w:rPr>
          <w:rFonts w:ascii="Arial" w:hAnsi="Arial" w:cs="Arial"/>
          <w:sz w:val="24"/>
        </w:rPr>
        <w:t>a lei brasileira a respeito do que se é legislado acerca da famíli</w:t>
      </w:r>
      <w:r w:rsidR="0043717B">
        <w:rPr>
          <w:rFonts w:ascii="Arial" w:hAnsi="Arial" w:cs="Arial"/>
          <w:sz w:val="24"/>
        </w:rPr>
        <w:t>a.</w:t>
      </w:r>
    </w:p>
    <w:p w14:paraId="0B06F396" w14:textId="08D33C96" w:rsidR="00AC5F88" w:rsidRDefault="00F85753" w:rsidP="007A3089">
      <w:pPr>
        <w:spacing w:after="0" w:line="360" w:lineRule="auto"/>
        <w:ind w:firstLine="709"/>
        <w:jc w:val="both"/>
        <w:rPr>
          <w:rFonts w:ascii="Arial" w:hAnsi="Arial" w:cs="Arial"/>
          <w:sz w:val="24"/>
        </w:rPr>
      </w:pPr>
      <w:r>
        <w:rPr>
          <w:rFonts w:ascii="Arial" w:hAnsi="Arial" w:cs="Arial"/>
          <w:sz w:val="24"/>
        </w:rPr>
        <w:t xml:space="preserve">Em 1824, a Constituição não citava a família de maneira relevante, tendo como decretório apenas o casamento religioso. Nesse período a igreja não aceitava outra forma de constituir uma família ou algum tipo de união que não fosse o que ela impusesse. Até o ano de 1891 esse formato se perdurou, diante disso passou a conjecturar que o casamento civil era indissolúvel. </w:t>
      </w:r>
      <w:r w:rsidR="00AC5F88" w:rsidRPr="00EC22D8">
        <w:rPr>
          <w:rFonts w:ascii="Arial" w:hAnsi="Arial" w:cs="Arial"/>
          <w:sz w:val="24"/>
        </w:rPr>
        <w:t>(</w:t>
      </w:r>
      <w:r w:rsidR="00AC5F88">
        <w:rPr>
          <w:rFonts w:ascii="Arial" w:hAnsi="Arial" w:cs="Arial"/>
          <w:sz w:val="24"/>
        </w:rPr>
        <w:t xml:space="preserve">LOUZADA, </w:t>
      </w:r>
      <w:r w:rsidR="00AC5F88" w:rsidRPr="00EC22D8">
        <w:rPr>
          <w:rFonts w:ascii="Arial" w:hAnsi="Arial" w:cs="Arial"/>
          <w:sz w:val="24"/>
        </w:rPr>
        <w:t>2009)</w:t>
      </w:r>
    </w:p>
    <w:p w14:paraId="409A8500" w14:textId="65035FF7" w:rsidR="00382ED5" w:rsidRDefault="00382ED5" w:rsidP="007A3089">
      <w:pPr>
        <w:spacing w:after="0" w:line="360" w:lineRule="auto"/>
        <w:ind w:firstLine="709"/>
        <w:jc w:val="both"/>
        <w:rPr>
          <w:rFonts w:ascii="Arial" w:hAnsi="Arial" w:cs="Arial"/>
          <w:sz w:val="24"/>
        </w:rPr>
      </w:pPr>
      <w:r>
        <w:rPr>
          <w:rFonts w:ascii="Arial" w:hAnsi="Arial" w:cs="Arial"/>
          <w:sz w:val="24"/>
        </w:rPr>
        <w:t>Em 1934</w:t>
      </w:r>
      <w:r w:rsidR="00AC5F88">
        <w:rPr>
          <w:rFonts w:ascii="Arial" w:hAnsi="Arial" w:cs="Arial"/>
          <w:sz w:val="24"/>
        </w:rPr>
        <w:t>,</w:t>
      </w:r>
      <w:r>
        <w:rPr>
          <w:rFonts w:ascii="Arial" w:hAnsi="Arial" w:cs="Arial"/>
          <w:sz w:val="24"/>
        </w:rPr>
        <w:t xml:space="preserve"> foi a primeira </w:t>
      </w:r>
      <w:r w:rsidR="00AC5F88">
        <w:rPr>
          <w:rFonts w:ascii="Arial" w:hAnsi="Arial" w:cs="Arial"/>
          <w:sz w:val="24"/>
        </w:rPr>
        <w:t>C</w:t>
      </w:r>
      <w:r>
        <w:rPr>
          <w:rFonts w:ascii="Arial" w:hAnsi="Arial" w:cs="Arial"/>
          <w:sz w:val="24"/>
        </w:rPr>
        <w:t xml:space="preserve">onstituição </w:t>
      </w:r>
      <w:r w:rsidR="00AC5F88">
        <w:rPr>
          <w:rFonts w:ascii="Arial" w:hAnsi="Arial" w:cs="Arial"/>
          <w:sz w:val="24"/>
        </w:rPr>
        <w:t xml:space="preserve">Federal brasileira </w:t>
      </w:r>
      <w:r>
        <w:rPr>
          <w:rFonts w:ascii="Arial" w:hAnsi="Arial" w:cs="Arial"/>
          <w:sz w:val="24"/>
        </w:rPr>
        <w:t xml:space="preserve">que cuidou em tratar sobre família em seu contexto, havendo o estabelecimento da indissolubilidade do casamento, isentando somente casos que fossem de anulação ou desquite. </w:t>
      </w:r>
      <w:r w:rsidR="00AC5F88">
        <w:rPr>
          <w:rFonts w:ascii="Arial" w:hAnsi="Arial" w:cs="Arial"/>
          <w:sz w:val="24"/>
        </w:rPr>
        <w:t xml:space="preserve">Nessa época, </w:t>
      </w:r>
      <w:r>
        <w:rPr>
          <w:rFonts w:ascii="Arial" w:hAnsi="Arial" w:cs="Arial"/>
          <w:sz w:val="24"/>
        </w:rPr>
        <w:t xml:space="preserve">foi autorizado o voto </w:t>
      </w:r>
      <w:r w:rsidR="00AC5F88">
        <w:rPr>
          <w:rFonts w:ascii="Arial" w:hAnsi="Arial" w:cs="Arial"/>
          <w:sz w:val="24"/>
        </w:rPr>
        <w:t>à</w:t>
      </w:r>
      <w:r>
        <w:rPr>
          <w:rFonts w:ascii="Arial" w:hAnsi="Arial" w:cs="Arial"/>
          <w:sz w:val="24"/>
        </w:rPr>
        <w:t>s mulheres.</w:t>
      </w:r>
      <w:r w:rsidR="00EC22D8" w:rsidRPr="00EC22D8">
        <w:rPr>
          <w:rFonts w:ascii="Arial" w:hAnsi="Arial" w:cs="Arial"/>
          <w:sz w:val="24"/>
        </w:rPr>
        <w:t xml:space="preserve"> (</w:t>
      </w:r>
      <w:r w:rsidR="00AC5F88">
        <w:rPr>
          <w:rFonts w:ascii="Arial" w:hAnsi="Arial" w:cs="Arial"/>
          <w:sz w:val="24"/>
        </w:rPr>
        <w:t xml:space="preserve">LOUZADA, </w:t>
      </w:r>
      <w:r w:rsidR="00EC22D8" w:rsidRPr="00EC22D8">
        <w:rPr>
          <w:rFonts w:ascii="Arial" w:hAnsi="Arial" w:cs="Arial"/>
          <w:sz w:val="24"/>
        </w:rPr>
        <w:t>2009)</w:t>
      </w:r>
    </w:p>
    <w:p w14:paraId="3DACCF7D" w14:textId="4DA7EF83" w:rsidR="00AC5F88" w:rsidRDefault="00F3593F" w:rsidP="00410DDB">
      <w:pPr>
        <w:spacing w:after="0" w:line="360" w:lineRule="auto"/>
        <w:ind w:firstLine="709"/>
        <w:jc w:val="both"/>
        <w:rPr>
          <w:rFonts w:ascii="Arial" w:hAnsi="Arial" w:cs="Arial"/>
          <w:sz w:val="24"/>
        </w:rPr>
      </w:pPr>
      <w:r>
        <w:rPr>
          <w:rFonts w:ascii="Arial" w:hAnsi="Arial" w:cs="Arial"/>
          <w:sz w:val="24"/>
        </w:rPr>
        <w:t xml:space="preserve">Na </w:t>
      </w:r>
      <w:r w:rsidR="00AC5F88">
        <w:rPr>
          <w:rFonts w:ascii="Arial" w:hAnsi="Arial" w:cs="Arial"/>
          <w:sz w:val="24"/>
        </w:rPr>
        <w:t>C</w:t>
      </w:r>
      <w:r>
        <w:rPr>
          <w:rFonts w:ascii="Arial" w:hAnsi="Arial" w:cs="Arial"/>
          <w:sz w:val="24"/>
        </w:rPr>
        <w:t xml:space="preserve">onstituição </w:t>
      </w:r>
      <w:r w:rsidR="00AC5F88">
        <w:rPr>
          <w:rFonts w:ascii="Arial" w:hAnsi="Arial" w:cs="Arial"/>
          <w:sz w:val="24"/>
        </w:rPr>
        <w:t xml:space="preserve">Federal de </w:t>
      </w:r>
      <w:r>
        <w:rPr>
          <w:rFonts w:ascii="Arial" w:hAnsi="Arial" w:cs="Arial"/>
          <w:sz w:val="24"/>
        </w:rPr>
        <w:t>1937</w:t>
      </w:r>
      <w:r w:rsidR="00AC5F88">
        <w:rPr>
          <w:rFonts w:ascii="Arial" w:hAnsi="Arial" w:cs="Arial"/>
          <w:sz w:val="24"/>
        </w:rPr>
        <w:t>,</w:t>
      </w:r>
      <w:r>
        <w:rPr>
          <w:rFonts w:ascii="Arial" w:hAnsi="Arial" w:cs="Arial"/>
          <w:sz w:val="24"/>
        </w:rPr>
        <w:t xml:space="preserve"> foi apresentado a igualdade entre os filhos reputados como naturais e legítimos. A constituição de 1946 não trouxe mudanças no conceito de família, e a </w:t>
      </w:r>
      <w:r w:rsidR="00F238DE">
        <w:rPr>
          <w:rFonts w:ascii="Arial" w:hAnsi="Arial" w:cs="Arial"/>
          <w:sz w:val="24"/>
        </w:rPr>
        <w:t xml:space="preserve">Constituição </w:t>
      </w:r>
      <w:r>
        <w:rPr>
          <w:rFonts w:ascii="Arial" w:hAnsi="Arial" w:cs="Arial"/>
          <w:sz w:val="24"/>
        </w:rPr>
        <w:t xml:space="preserve">do ano de 1967 permaneceu a mesma ideia de que família só era aquela constituída através do casamento civil. </w:t>
      </w:r>
      <w:r w:rsidR="00AC5F88" w:rsidRPr="00EC22D8">
        <w:rPr>
          <w:rFonts w:ascii="Arial" w:hAnsi="Arial" w:cs="Arial"/>
          <w:sz w:val="24"/>
        </w:rPr>
        <w:t>(</w:t>
      </w:r>
      <w:r w:rsidR="00AC5F88">
        <w:rPr>
          <w:rFonts w:ascii="Arial" w:hAnsi="Arial" w:cs="Arial"/>
          <w:sz w:val="24"/>
        </w:rPr>
        <w:t xml:space="preserve">LOUZADA, </w:t>
      </w:r>
      <w:r w:rsidR="00AC5F88" w:rsidRPr="00EC22D8">
        <w:rPr>
          <w:rFonts w:ascii="Arial" w:hAnsi="Arial" w:cs="Arial"/>
          <w:sz w:val="24"/>
        </w:rPr>
        <w:t>2009)</w:t>
      </w:r>
    </w:p>
    <w:p w14:paraId="6B1ADB34" w14:textId="2C1DB7B2" w:rsidR="004C4C00" w:rsidRDefault="00F3593F" w:rsidP="00410DDB">
      <w:pPr>
        <w:spacing w:after="0" w:line="360" w:lineRule="auto"/>
        <w:ind w:firstLine="709"/>
        <w:jc w:val="both"/>
        <w:rPr>
          <w:rFonts w:ascii="Arial" w:hAnsi="Arial" w:cs="Arial"/>
          <w:sz w:val="24"/>
        </w:rPr>
      </w:pPr>
      <w:r>
        <w:rPr>
          <w:rFonts w:ascii="Arial" w:hAnsi="Arial" w:cs="Arial"/>
          <w:sz w:val="24"/>
        </w:rPr>
        <w:t>Entretanto, em 1969</w:t>
      </w:r>
      <w:r w:rsidR="00AC5F88">
        <w:rPr>
          <w:rFonts w:ascii="Arial" w:hAnsi="Arial" w:cs="Arial"/>
          <w:sz w:val="24"/>
        </w:rPr>
        <w:t>,</w:t>
      </w:r>
      <w:r>
        <w:rPr>
          <w:rFonts w:ascii="Arial" w:hAnsi="Arial" w:cs="Arial"/>
          <w:sz w:val="24"/>
        </w:rPr>
        <w:t xml:space="preserve"> a </w:t>
      </w:r>
      <w:r w:rsidR="00AC5F88">
        <w:rPr>
          <w:rFonts w:ascii="Arial" w:hAnsi="Arial" w:cs="Arial"/>
          <w:sz w:val="24"/>
        </w:rPr>
        <w:t>E</w:t>
      </w:r>
      <w:r>
        <w:rPr>
          <w:rFonts w:ascii="Arial" w:hAnsi="Arial" w:cs="Arial"/>
          <w:sz w:val="24"/>
        </w:rPr>
        <w:t xml:space="preserve">menda </w:t>
      </w:r>
      <w:r w:rsidR="00AC5F88">
        <w:rPr>
          <w:rFonts w:ascii="Arial" w:hAnsi="Arial" w:cs="Arial"/>
          <w:sz w:val="24"/>
        </w:rPr>
        <w:t>C</w:t>
      </w:r>
      <w:r>
        <w:rPr>
          <w:rFonts w:ascii="Arial" w:hAnsi="Arial" w:cs="Arial"/>
          <w:sz w:val="24"/>
        </w:rPr>
        <w:t xml:space="preserve">onstitucional </w:t>
      </w:r>
      <w:r w:rsidR="00AC5F88">
        <w:rPr>
          <w:rFonts w:ascii="Arial" w:hAnsi="Arial" w:cs="Arial"/>
          <w:sz w:val="24"/>
        </w:rPr>
        <w:t xml:space="preserve">n. 1, </w:t>
      </w:r>
      <w:r>
        <w:rPr>
          <w:rFonts w:ascii="Arial" w:hAnsi="Arial" w:cs="Arial"/>
          <w:sz w:val="24"/>
        </w:rPr>
        <w:t xml:space="preserve">que mantinha a </w:t>
      </w:r>
      <w:r w:rsidRPr="00F3593F">
        <w:rPr>
          <w:rFonts w:ascii="Arial" w:hAnsi="Arial" w:cs="Arial"/>
          <w:sz w:val="24"/>
          <w:szCs w:val="24"/>
        </w:rPr>
        <w:t>indissolubilidade do casamento</w:t>
      </w:r>
      <w:r w:rsidR="00AC5F88">
        <w:rPr>
          <w:rFonts w:ascii="Arial" w:hAnsi="Arial" w:cs="Arial"/>
          <w:sz w:val="24"/>
          <w:szCs w:val="24"/>
        </w:rPr>
        <w:t>,</w:t>
      </w:r>
      <w:r w:rsidR="00410DDB">
        <w:rPr>
          <w:rFonts w:ascii="Arial" w:hAnsi="Arial" w:cs="Arial"/>
          <w:sz w:val="24"/>
          <w:szCs w:val="24"/>
        </w:rPr>
        <w:t xml:space="preserve"> foi alterada, com a implantação da </w:t>
      </w:r>
      <w:r w:rsidR="00410DDB" w:rsidRPr="00410DDB">
        <w:rPr>
          <w:rFonts w:ascii="Arial" w:hAnsi="Arial" w:cs="Arial"/>
          <w:sz w:val="24"/>
          <w:szCs w:val="24"/>
        </w:rPr>
        <w:t>Lei do Divórcio de 1977</w:t>
      </w:r>
      <w:r w:rsidR="00410DDB">
        <w:rPr>
          <w:rFonts w:ascii="Arial" w:hAnsi="Arial" w:cs="Arial"/>
          <w:sz w:val="24"/>
          <w:szCs w:val="24"/>
        </w:rPr>
        <w:t xml:space="preserve">, ocorrendo assim o acolhimento de novos padrões. </w:t>
      </w:r>
      <w:r w:rsidR="00AC5F88" w:rsidRPr="00EC22D8">
        <w:rPr>
          <w:rFonts w:ascii="Arial" w:hAnsi="Arial" w:cs="Arial"/>
          <w:sz w:val="24"/>
        </w:rPr>
        <w:t>(</w:t>
      </w:r>
      <w:r w:rsidR="00AC5F88">
        <w:rPr>
          <w:rFonts w:ascii="Arial" w:hAnsi="Arial" w:cs="Arial"/>
          <w:sz w:val="24"/>
        </w:rPr>
        <w:t xml:space="preserve">LOUZADA, </w:t>
      </w:r>
      <w:r w:rsidR="00AC5F88" w:rsidRPr="00EC22D8">
        <w:rPr>
          <w:rFonts w:ascii="Arial" w:hAnsi="Arial" w:cs="Arial"/>
          <w:sz w:val="24"/>
        </w:rPr>
        <w:t>2009)</w:t>
      </w:r>
    </w:p>
    <w:p w14:paraId="44B48078" w14:textId="19A6ED4D" w:rsidR="00DB4DEE" w:rsidRPr="00E92A67" w:rsidRDefault="00D800E5" w:rsidP="007A3089">
      <w:pPr>
        <w:spacing w:after="0" w:line="360" w:lineRule="auto"/>
        <w:ind w:firstLine="709"/>
        <w:jc w:val="both"/>
        <w:rPr>
          <w:rStyle w:val="fontstyle01"/>
          <w:i w:val="0"/>
        </w:rPr>
      </w:pPr>
      <w:r w:rsidRPr="00CB5C05">
        <w:rPr>
          <w:rStyle w:val="fontstyle01"/>
          <w:i w:val="0"/>
        </w:rPr>
        <w:t xml:space="preserve">Portanto, </w:t>
      </w:r>
      <w:r w:rsidR="00463F7D">
        <w:rPr>
          <w:rStyle w:val="fontstyle01"/>
          <w:i w:val="0"/>
        </w:rPr>
        <w:t>diante disso</w:t>
      </w:r>
      <w:r w:rsidR="001F2C44">
        <w:rPr>
          <w:rStyle w:val="fontstyle01"/>
          <w:i w:val="0"/>
        </w:rPr>
        <w:t xml:space="preserve"> que foi exposto,</w:t>
      </w:r>
      <w:r w:rsidR="00463F7D">
        <w:rPr>
          <w:rStyle w:val="fontstyle01"/>
          <w:i w:val="0"/>
        </w:rPr>
        <w:t xml:space="preserve"> observa-se que </w:t>
      </w:r>
      <w:r w:rsidRPr="00CB5C05">
        <w:rPr>
          <w:rStyle w:val="fontstyle01"/>
          <w:i w:val="0"/>
        </w:rPr>
        <w:t>o</w:t>
      </w:r>
      <w:r w:rsidR="00E16760" w:rsidRPr="00CB5C05">
        <w:rPr>
          <w:rStyle w:val="fontstyle01"/>
          <w:i w:val="0"/>
        </w:rPr>
        <w:t xml:space="preserve"> instituto família no decorrer da história</w:t>
      </w:r>
      <w:r w:rsidRPr="00CB5C05">
        <w:rPr>
          <w:rStyle w:val="fontstyle01"/>
          <w:i w:val="0"/>
        </w:rPr>
        <w:t xml:space="preserve"> recebeu diversas</w:t>
      </w:r>
      <w:r w:rsidR="00E16760" w:rsidRPr="00E16760">
        <w:rPr>
          <w:rStyle w:val="fontstyle01"/>
          <w:i w:val="0"/>
        </w:rPr>
        <w:t xml:space="preserve"> </w:t>
      </w:r>
      <w:r w:rsidR="00D67DB7">
        <w:rPr>
          <w:rStyle w:val="fontstyle01"/>
          <w:i w:val="0"/>
        </w:rPr>
        <w:t>interpretações</w:t>
      </w:r>
      <w:r w:rsidR="00E16760" w:rsidRPr="00E16760">
        <w:rPr>
          <w:rStyle w:val="fontstyle01"/>
          <w:i w:val="0"/>
        </w:rPr>
        <w:t>, conforme os avanços que lhes ocorreram</w:t>
      </w:r>
      <w:r w:rsidR="00D67DB7">
        <w:rPr>
          <w:rStyle w:val="fontstyle01"/>
          <w:i w:val="0"/>
        </w:rPr>
        <w:t>.</w:t>
      </w:r>
      <w:r w:rsidR="00894FB2">
        <w:rPr>
          <w:rStyle w:val="fontstyle01"/>
          <w:i w:val="0"/>
        </w:rPr>
        <w:t xml:space="preserve"> </w:t>
      </w:r>
      <w:r w:rsidR="001F2C44">
        <w:rPr>
          <w:rStyle w:val="fontstyle01"/>
          <w:i w:val="0"/>
        </w:rPr>
        <w:t>Podendo, diante do que foi dito, essas mudanças serem resumidas da seguinte forma:</w:t>
      </w:r>
      <w:r w:rsidR="00D67DB7" w:rsidRPr="00582728">
        <w:rPr>
          <w:rStyle w:val="fontstyle01"/>
          <w:i w:val="0"/>
        </w:rPr>
        <w:t xml:space="preserve"> i) </w:t>
      </w:r>
      <w:r w:rsidR="00E16760" w:rsidRPr="00582728">
        <w:rPr>
          <w:rStyle w:val="fontstyle01"/>
          <w:i w:val="0"/>
          <w:iCs w:val="0"/>
        </w:rPr>
        <w:t>política</w:t>
      </w:r>
      <w:r w:rsidR="00E16760" w:rsidRPr="00582728">
        <w:rPr>
          <w:rStyle w:val="fontstyle01"/>
          <w:i w:val="0"/>
        </w:rPr>
        <w:t xml:space="preserve">, </w:t>
      </w:r>
      <w:r w:rsidR="00D67DB7" w:rsidRPr="00582728">
        <w:rPr>
          <w:rStyle w:val="fontstyle01"/>
          <w:i w:val="0"/>
        </w:rPr>
        <w:t>em que direitos políticos se modificaram à medida em que as sociedades se desenvolviam</w:t>
      </w:r>
      <w:r w:rsidR="00DB4DEE" w:rsidRPr="00582728">
        <w:rPr>
          <w:rStyle w:val="fontstyle01"/>
          <w:i w:val="0"/>
        </w:rPr>
        <w:t xml:space="preserve"> e o conceito de família se modificava</w:t>
      </w:r>
      <w:r w:rsidR="00D67DB7" w:rsidRPr="00582728">
        <w:rPr>
          <w:rStyle w:val="fontstyle01"/>
          <w:i w:val="0"/>
        </w:rPr>
        <w:t>, como no caso do voto feminino</w:t>
      </w:r>
      <w:r w:rsidR="00DB4DEE" w:rsidRPr="00582728">
        <w:rPr>
          <w:rStyle w:val="fontstyle01"/>
          <w:i w:val="0"/>
        </w:rPr>
        <w:t>, que a partir do século XX foi se tornando uma realidade nos países do ocidente;</w:t>
      </w:r>
      <w:r w:rsidR="00A8125D" w:rsidRPr="00582728">
        <w:rPr>
          <w:rStyle w:val="fontstyle01"/>
          <w:i w:val="0"/>
        </w:rPr>
        <w:t xml:space="preserve"> </w:t>
      </w:r>
      <w:proofErr w:type="spellStart"/>
      <w:r w:rsidR="00DB4DEE" w:rsidRPr="00582728">
        <w:rPr>
          <w:rStyle w:val="fontstyle01"/>
          <w:i w:val="0"/>
        </w:rPr>
        <w:t>ii</w:t>
      </w:r>
      <w:proofErr w:type="spellEnd"/>
      <w:r w:rsidR="00DB4DEE" w:rsidRPr="00582728">
        <w:rPr>
          <w:rStyle w:val="fontstyle01"/>
          <w:i w:val="0"/>
        </w:rPr>
        <w:t xml:space="preserve">) </w:t>
      </w:r>
      <w:r w:rsidR="00E16760" w:rsidRPr="00582728">
        <w:rPr>
          <w:rStyle w:val="fontstyle01"/>
          <w:i w:val="0"/>
          <w:iCs w:val="0"/>
        </w:rPr>
        <w:t>religi</w:t>
      </w:r>
      <w:r w:rsidR="001864F9" w:rsidRPr="00582728">
        <w:rPr>
          <w:rStyle w:val="fontstyle01"/>
          <w:i w:val="0"/>
          <w:iCs w:val="0"/>
        </w:rPr>
        <w:t>osa</w:t>
      </w:r>
      <w:r w:rsidR="00DB4DEE" w:rsidRPr="00582728">
        <w:rPr>
          <w:rStyle w:val="fontstyle01"/>
          <w:i w:val="0"/>
        </w:rPr>
        <w:t>, a exemplo da instituição da família somente a partir d</w:t>
      </w:r>
      <w:r w:rsidR="00A8125D" w:rsidRPr="00582728">
        <w:rPr>
          <w:rStyle w:val="fontstyle01"/>
          <w:i w:val="0"/>
        </w:rPr>
        <w:t>o matrimônio religioso</w:t>
      </w:r>
      <w:r w:rsidR="000C727E" w:rsidRPr="00582728">
        <w:rPr>
          <w:rStyle w:val="fontstyle01"/>
          <w:i w:val="0"/>
        </w:rPr>
        <w:t xml:space="preserve">; e, </w:t>
      </w:r>
      <w:proofErr w:type="spellStart"/>
      <w:r w:rsidR="000C727E" w:rsidRPr="00582728">
        <w:rPr>
          <w:rStyle w:val="fontstyle01"/>
          <w:i w:val="0"/>
        </w:rPr>
        <w:t>iii</w:t>
      </w:r>
      <w:proofErr w:type="spellEnd"/>
      <w:r w:rsidR="000C727E" w:rsidRPr="00582728">
        <w:rPr>
          <w:rStyle w:val="fontstyle01"/>
          <w:i w:val="0"/>
        </w:rPr>
        <w:t xml:space="preserve">) </w:t>
      </w:r>
      <w:r w:rsidR="000C727E" w:rsidRPr="00582728">
        <w:rPr>
          <w:rStyle w:val="fontstyle01"/>
          <w:i w:val="0"/>
          <w:iCs w:val="0"/>
        </w:rPr>
        <w:t>econômica</w:t>
      </w:r>
      <w:r w:rsidR="000C727E" w:rsidRPr="00582728">
        <w:rPr>
          <w:rStyle w:val="fontstyle01"/>
          <w:i w:val="0"/>
        </w:rPr>
        <w:t>,</w:t>
      </w:r>
      <w:r w:rsidR="000C727E" w:rsidRPr="00E92A67">
        <w:rPr>
          <w:rStyle w:val="fontstyle01"/>
          <w:i w:val="0"/>
        </w:rPr>
        <w:t xml:space="preserve"> a partir da influência da realidade econômica das famílias e o progressivo processo de planejamento familiar.</w:t>
      </w:r>
      <w:r w:rsidR="00AC5F88">
        <w:rPr>
          <w:rStyle w:val="fontstyle01"/>
          <w:i w:val="0"/>
        </w:rPr>
        <w:t xml:space="preserve"> </w:t>
      </w:r>
    </w:p>
    <w:p w14:paraId="535FD616" w14:textId="487DFD9E" w:rsidR="00E16760" w:rsidRPr="00E16760" w:rsidRDefault="00E16760" w:rsidP="007A3089">
      <w:pPr>
        <w:spacing w:after="0" w:line="360" w:lineRule="auto"/>
        <w:ind w:firstLine="709"/>
        <w:jc w:val="both"/>
        <w:rPr>
          <w:rStyle w:val="fontstyle01"/>
          <w:i w:val="0"/>
        </w:rPr>
      </w:pPr>
      <w:r w:rsidRPr="00E16760">
        <w:rPr>
          <w:rStyle w:val="fontstyle01"/>
          <w:i w:val="0"/>
        </w:rPr>
        <w:lastRenderedPageBreak/>
        <w:t xml:space="preserve">Nos dias atuais, </w:t>
      </w:r>
      <w:r w:rsidR="00CF5C37" w:rsidRPr="00E16760">
        <w:rPr>
          <w:rStyle w:val="fontstyle01"/>
          <w:i w:val="0"/>
        </w:rPr>
        <w:t>as funções políticas e religiosas não têm</w:t>
      </w:r>
      <w:r w:rsidRPr="00E16760">
        <w:rPr>
          <w:rStyle w:val="fontstyle01"/>
          <w:i w:val="0"/>
        </w:rPr>
        <w:t xml:space="preserve"> mais </w:t>
      </w:r>
      <w:r w:rsidR="00FB12BF">
        <w:rPr>
          <w:rStyle w:val="fontstyle01"/>
          <w:i w:val="0"/>
        </w:rPr>
        <w:t>tanta influência quanto no passado, apresentando</w:t>
      </w:r>
      <w:r w:rsidR="00AC5F88">
        <w:rPr>
          <w:rStyle w:val="fontstyle01"/>
          <w:i w:val="0"/>
        </w:rPr>
        <w:t>-se</w:t>
      </w:r>
      <w:r w:rsidR="00FB12BF">
        <w:rPr>
          <w:rStyle w:val="fontstyle01"/>
          <w:i w:val="0"/>
        </w:rPr>
        <w:t xml:space="preserve"> apenas enquanto evolução histórica para se compreender como o conceito de família foi se modificando ao longo do tempo, ampliando o conceito de família enquanto</w:t>
      </w:r>
      <w:r w:rsidRPr="00E16760">
        <w:rPr>
          <w:rStyle w:val="fontstyle01"/>
          <w:i w:val="0"/>
        </w:rPr>
        <w:t xml:space="preserve"> estrutura hierarquizada </w:t>
      </w:r>
      <w:r w:rsidR="00FB12BF">
        <w:rPr>
          <w:rStyle w:val="fontstyle01"/>
          <w:i w:val="0"/>
        </w:rPr>
        <w:t xml:space="preserve">que </w:t>
      </w:r>
      <w:r w:rsidRPr="00E16760">
        <w:rPr>
          <w:rStyle w:val="fontstyle01"/>
          <w:i w:val="0"/>
        </w:rPr>
        <w:t xml:space="preserve">agora é </w:t>
      </w:r>
      <w:r w:rsidR="00FB12BF">
        <w:rPr>
          <w:rStyle w:val="fontstyle01"/>
          <w:i w:val="0"/>
        </w:rPr>
        <w:t>compreendida</w:t>
      </w:r>
      <w:r w:rsidRPr="00E16760">
        <w:rPr>
          <w:rStyle w:val="fontstyle01"/>
          <w:i w:val="0"/>
        </w:rPr>
        <w:t xml:space="preserve"> pelo arranjo e comunhão de interesses e de vida (</w:t>
      </w:r>
      <w:r w:rsidR="001864F9">
        <w:rPr>
          <w:rStyle w:val="fontstyle01"/>
          <w:i w:val="0"/>
        </w:rPr>
        <w:t xml:space="preserve">LÔBO, </w:t>
      </w:r>
      <w:r w:rsidRPr="00E16760">
        <w:rPr>
          <w:rStyle w:val="fontstyle01"/>
          <w:i w:val="0"/>
        </w:rPr>
        <w:t>2018)</w:t>
      </w:r>
      <w:r w:rsidR="005D5880">
        <w:rPr>
          <w:rStyle w:val="fontstyle01"/>
          <w:i w:val="0"/>
        </w:rPr>
        <w:t>.</w:t>
      </w:r>
    </w:p>
    <w:p w14:paraId="57A7D1CB" w14:textId="3BA81C7E" w:rsidR="00E16760" w:rsidRDefault="000A18B0" w:rsidP="007A3089">
      <w:pPr>
        <w:spacing w:after="0" w:line="360" w:lineRule="auto"/>
        <w:ind w:firstLine="709"/>
        <w:jc w:val="both"/>
        <w:rPr>
          <w:rStyle w:val="fontstyle01"/>
          <w:i w:val="0"/>
        </w:rPr>
      </w:pPr>
      <w:r>
        <w:rPr>
          <w:rStyle w:val="fontstyle01"/>
          <w:i w:val="0"/>
        </w:rPr>
        <w:t xml:space="preserve">De acordo </w:t>
      </w:r>
      <w:r w:rsidRPr="007022D9">
        <w:rPr>
          <w:rStyle w:val="fontstyle01"/>
          <w:i w:val="0"/>
        </w:rPr>
        <w:t>com</w:t>
      </w:r>
      <w:r w:rsidR="007022D9" w:rsidRPr="007022D9">
        <w:rPr>
          <w:rStyle w:val="fontstyle01"/>
          <w:i w:val="0"/>
        </w:rPr>
        <w:t xml:space="preserve"> </w:t>
      </w:r>
      <w:proofErr w:type="spellStart"/>
      <w:r w:rsidR="007022D9">
        <w:rPr>
          <w:rStyle w:val="fontstyle01"/>
          <w:i w:val="0"/>
        </w:rPr>
        <w:t>Battes</w:t>
      </w:r>
      <w:proofErr w:type="spellEnd"/>
      <w:r w:rsidR="00AC5F88">
        <w:rPr>
          <w:rStyle w:val="fontstyle01"/>
          <w:i w:val="0"/>
        </w:rPr>
        <w:t xml:space="preserve"> (2000, p. 25)</w:t>
      </w:r>
      <w:r w:rsidR="001864F9" w:rsidRPr="007022D9">
        <w:rPr>
          <w:rStyle w:val="fontstyle01"/>
          <w:i w:val="0"/>
        </w:rPr>
        <w:t>,</w:t>
      </w:r>
      <w:r w:rsidR="00E16760" w:rsidRPr="00E16760">
        <w:rPr>
          <w:rStyle w:val="fontstyle01"/>
          <w:i w:val="0"/>
        </w:rPr>
        <w:t xml:space="preserve"> a doutrina estrangeira </w:t>
      </w:r>
      <w:r w:rsidR="00E16760" w:rsidRPr="00E16760">
        <w:rPr>
          <w:rStyle w:val="fontstyle01"/>
          <w:i w:val="0"/>
          <w:color w:val="auto"/>
        </w:rPr>
        <w:t xml:space="preserve">aponta as razões pelas quais a família perdeu </w:t>
      </w:r>
      <w:r>
        <w:rPr>
          <w:rStyle w:val="fontstyle01"/>
          <w:i w:val="0"/>
          <w:color w:val="auto"/>
        </w:rPr>
        <w:t xml:space="preserve">ainda </w:t>
      </w:r>
      <w:r w:rsidR="00E16760" w:rsidRPr="00E16760">
        <w:rPr>
          <w:rStyle w:val="fontstyle01"/>
          <w:i w:val="0"/>
          <w:color w:val="auto"/>
        </w:rPr>
        <w:t xml:space="preserve">o </w:t>
      </w:r>
      <w:r>
        <w:rPr>
          <w:rStyle w:val="fontstyle01"/>
          <w:i w:val="0"/>
          <w:color w:val="auto"/>
        </w:rPr>
        <w:t xml:space="preserve">seu </w:t>
      </w:r>
      <w:r w:rsidR="00E16760" w:rsidRPr="00E16760">
        <w:rPr>
          <w:rStyle w:val="fontstyle01"/>
          <w:i w:val="0"/>
          <w:color w:val="auto"/>
        </w:rPr>
        <w:t xml:space="preserve">papel de </w:t>
      </w:r>
      <w:r>
        <w:rPr>
          <w:rStyle w:val="fontstyle01"/>
          <w:i w:val="0"/>
          <w:color w:val="auto"/>
        </w:rPr>
        <w:t>“</w:t>
      </w:r>
      <w:r w:rsidR="00E16760" w:rsidRPr="00E16760">
        <w:rPr>
          <w:rStyle w:val="fontstyle01"/>
          <w:i w:val="0"/>
          <w:color w:val="auto"/>
        </w:rPr>
        <w:t>comunidade</w:t>
      </w:r>
      <w:r w:rsidR="00E16760" w:rsidRPr="00E16760">
        <w:rPr>
          <w:rStyle w:val="fontstyle01"/>
          <w:i w:val="0"/>
        </w:rPr>
        <w:t xml:space="preserve"> de produção</w:t>
      </w:r>
      <w:r>
        <w:rPr>
          <w:rStyle w:val="fontstyle01"/>
          <w:i w:val="0"/>
        </w:rPr>
        <w:t>”, que significa:</w:t>
      </w:r>
      <w:r w:rsidR="001864F9">
        <w:rPr>
          <w:rStyle w:val="fontstyle01"/>
          <w:i w:val="0"/>
        </w:rPr>
        <w:t xml:space="preserve"> </w:t>
      </w:r>
    </w:p>
    <w:p w14:paraId="5E7F82CD" w14:textId="77777777" w:rsidR="00AE728F" w:rsidRPr="00E16760" w:rsidRDefault="00AE728F" w:rsidP="007A3089">
      <w:pPr>
        <w:spacing w:after="0" w:line="360" w:lineRule="auto"/>
        <w:jc w:val="both"/>
        <w:rPr>
          <w:rStyle w:val="fontstyle01"/>
          <w:i w:val="0"/>
        </w:rPr>
      </w:pPr>
    </w:p>
    <w:p w14:paraId="5C283B47" w14:textId="0DB4DAF6" w:rsidR="00E16760" w:rsidRPr="00E16760" w:rsidRDefault="00E16760" w:rsidP="007A3089">
      <w:pPr>
        <w:spacing w:after="0" w:line="240" w:lineRule="auto"/>
        <w:ind w:left="2268"/>
        <w:jc w:val="both"/>
        <w:rPr>
          <w:rStyle w:val="fontstyle01"/>
          <w:i w:val="0"/>
          <w:sz w:val="20"/>
        </w:rPr>
      </w:pPr>
      <w:r w:rsidRPr="00E16760">
        <w:rPr>
          <w:rStyle w:val="fontstyle01"/>
          <w:i w:val="0"/>
          <w:color w:val="auto"/>
          <w:sz w:val="20"/>
        </w:rPr>
        <w:t>A sociedade conjugal de trabalhadores é muito</w:t>
      </w:r>
      <w:r w:rsidRPr="00E16760">
        <w:rPr>
          <w:rFonts w:ascii="Arial" w:hAnsi="Arial" w:cs="Arial"/>
          <w:sz w:val="18"/>
        </w:rPr>
        <w:t xml:space="preserve"> </w:t>
      </w:r>
      <w:r w:rsidRPr="00E16760">
        <w:rPr>
          <w:rStyle w:val="fontstyle01"/>
          <w:i w:val="0"/>
          <w:color w:val="auto"/>
          <w:sz w:val="20"/>
        </w:rPr>
        <w:t>mais caracterizada pelo consumo conjunto e não mais pelo ganha-pão conjunto (como na sociedade</w:t>
      </w:r>
      <w:r w:rsidRPr="00E16760">
        <w:rPr>
          <w:rFonts w:ascii="Arial" w:hAnsi="Arial" w:cs="Arial"/>
          <w:sz w:val="18"/>
        </w:rPr>
        <w:t xml:space="preserve"> </w:t>
      </w:r>
      <w:r w:rsidRPr="00E16760">
        <w:rPr>
          <w:rStyle w:val="fontstyle01"/>
          <w:i w:val="0"/>
          <w:color w:val="auto"/>
          <w:sz w:val="20"/>
        </w:rPr>
        <w:t>agrária).</w:t>
      </w:r>
      <w:r w:rsidRPr="00E16760">
        <w:rPr>
          <w:rFonts w:ascii="Arial" w:hAnsi="Arial" w:cs="Arial"/>
          <w:sz w:val="18"/>
        </w:rPr>
        <w:t xml:space="preserve"> </w:t>
      </w:r>
      <w:r w:rsidRPr="007022D9">
        <w:rPr>
          <w:rStyle w:val="fontstyle01"/>
          <w:i w:val="0"/>
          <w:color w:val="auto"/>
          <w:sz w:val="20"/>
        </w:rPr>
        <w:t xml:space="preserve">A função </w:t>
      </w:r>
      <w:r w:rsidR="007022D9" w:rsidRPr="007022D9">
        <w:rPr>
          <w:rStyle w:val="fontstyle01"/>
          <w:i w:val="0"/>
          <w:color w:val="auto"/>
          <w:sz w:val="20"/>
        </w:rPr>
        <w:t>procriar</w:t>
      </w:r>
      <w:r w:rsidR="007A16F8" w:rsidRPr="007022D9">
        <w:rPr>
          <w:rStyle w:val="fontstyle01"/>
          <w:i w:val="0"/>
          <w:color w:val="auto"/>
          <w:sz w:val="20"/>
        </w:rPr>
        <w:t xml:space="preserve"> </w:t>
      </w:r>
      <w:r w:rsidRPr="00E16760">
        <w:rPr>
          <w:rStyle w:val="fontstyle01"/>
          <w:i w:val="0"/>
          <w:color w:val="auto"/>
          <w:sz w:val="20"/>
        </w:rPr>
        <w:t>perdeu força em razão do grande número de casais sem filhos, por livre</w:t>
      </w:r>
      <w:r w:rsidRPr="00E16760">
        <w:rPr>
          <w:rFonts w:ascii="Arial" w:hAnsi="Arial" w:cs="Arial"/>
          <w:sz w:val="18"/>
        </w:rPr>
        <w:t xml:space="preserve"> </w:t>
      </w:r>
      <w:r w:rsidRPr="00E16760">
        <w:rPr>
          <w:rStyle w:val="fontstyle01"/>
          <w:i w:val="0"/>
          <w:color w:val="auto"/>
          <w:sz w:val="20"/>
        </w:rPr>
        <w:t>escolha, ou da primazia da vida profissional, ou de infertilidade</w:t>
      </w:r>
      <w:r w:rsidRPr="00E16760">
        <w:rPr>
          <w:rStyle w:val="fontstyle01"/>
          <w:i w:val="0"/>
          <w:sz w:val="20"/>
        </w:rPr>
        <w:t xml:space="preserve"> (</w:t>
      </w:r>
      <w:r w:rsidR="000A18B0" w:rsidRPr="00E16760">
        <w:rPr>
          <w:rStyle w:val="fontstyle01"/>
          <w:i w:val="0"/>
          <w:color w:val="auto"/>
          <w:sz w:val="20"/>
        </w:rPr>
        <w:t>BATTES</w:t>
      </w:r>
      <w:r w:rsidRPr="00E16760">
        <w:rPr>
          <w:rStyle w:val="fontstyle01"/>
          <w:i w:val="0"/>
          <w:color w:val="auto"/>
          <w:sz w:val="20"/>
        </w:rPr>
        <w:t>, 2000, p. 25)</w:t>
      </w:r>
      <w:r w:rsidR="00005EF6">
        <w:rPr>
          <w:rStyle w:val="fontstyle01"/>
          <w:i w:val="0"/>
          <w:color w:val="auto"/>
          <w:sz w:val="20"/>
        </w:rPr>
        <w:t>.</w:t>
      </w:r>
    </w:p>
    <w:p w14:paraId="0E76E72A" w14:textId="60A28E65" w:rsidR="00E16760" w:rsidRPr="00E16760" w:rsidRDefault="00E16760" w:rsidP="007A16F8">
      <w:pPr>
        <w:spacing w:after="0" w:line="360" w:lineRule="auto"/>
        <w:jc w:val="both"/>
        <w:rPr>
          <w:rStyle w:val="fontstyle01"/>
          <w:i w:val="0"/>
          <w:color w:val="auto"/>
        </w:rPr>
      </w:pPr>
    </w:p>
    <w:p w14:paraId="028EFDF8" w14:textId="5B78AEBA" w:rsidR="00E16760" w:rsidRPr="00E16760" w:rsidRDefault="00E16760" w:rsidP="007A16F8">
      <w:pPr>
        <w:spacing w:after="0" w:line="360" w:lineRule="auto"/>
        <w:ind w:firstLine="708"/>
        <w:jc w:val="both"/>
        <w:rPr>
          <w:rFonts w:ascii="Arial" w:hAnsi="Arial" w:cs="Arial"/>
          <w:sz w:val="24"/>
        </w:rPr>
      </w:pPr>
      <w:r w:rsidRPr="00E16760">
        <w:rPr>
          <w:rFonts w:ascii="Arial" w:hAnsi="Arial" w:cs="Arial"/>
          <w:sz w:val="24"/>
          <w:szCs w:val="24"/>
          <w:shd w:val="clear" w:color="auto" w:fill="FFFFFF"/>
        </w:rPr>
        <w:t xml:space="preserve">Nessas circunstâncias, o autor </w:t>
      </w:r>
      <w:r w:rsidRPr="00E16760">
        <w:rPr>
          <w:rFonts w:ascii="Arial" w:hAnsi="Arial" w:cs="Arial"/>
          <w:sz w:val="24"/>
        </w:rPr>
        <w:t>Baptista (2014, p. 26) expli</w:t>
      </w:r>
      <w:r w:rsidR="001864F9">
        <w:rPr>
          <w:rFonts w:ascii="Arial" w:hAnsi="Arial" w:cs="Arial"/>
          <w:sz w:val="24"/>
        </w:rPr>
        <w:t>ca</w:t>
      </w:r>
      <w:r w:rsidRPr="00E16760">
        <w:rPr>
          <w:rFonts w:ascii="Arial" w:hAnsi="Arial" w:cs="Arial"/>
          <w:sz w:val="24"/>
        </w:rPr>
        <w:t xml:space="preserve"> que,</w:t>
      </w:r>
    </w:p>
    <w:p w14:paraId="42B1C00D" w14:textId="77777777" w:rsidR="00E16760" w:rsidRPr="00E16760" w:rsidRDefault="00E16760" w:rsidP="007A3089">
      <w:pPr>
        <w:spacing w:after="0"/>
        <w:jc w:val="both"/>
        <w:rPr>
          <w:rFonts w:ascii="Arial" w:hAnsi="Arial" w:cs="Arial"/>
          <w:sz w:val="24"/>
        </w:rPr>
      </w:pPr>
    </w:p>
    <w:p w14:paraId="38218BF7" w14:textId="11D68D1D" w:rsidR="00E16760" w:rsidRPr="00E16760" w:rsidRDefault="00E16760" w:rsidP="007A3089">
      <w:pPr>
        <w:spacing w:after="0"/>
        <w:ind w:left="2124"/>
        <w:jc w:val="both"/>
        <w:rPr>
          <w:rFonts w:ascii="Arial" w:hAnsi="Arial" w:cs="Arial"/>
        </w:rPr>
      </w:pPr>
      <w:r w:rsidRPr="00E16760">
        <w:rPr>
          <w:rFonts w:ascii="Arial" w:hAnsi="Arial" w:cs="Arial"/>
          <w:sz w:val="20"/>
        </w:rPr>
        <w:t>Com o surgimento da industrialização, ocorreu o processo de urbanização acelerada e o surgimento de movimentos de emancipação das mulheres. Daí em diante, ocorreram profundas transformações econômicas e sociais, consequentemente comportamentais, que puseram fim à instituição familiar nos moldes patriarcais.</w:t>
      </w:r>
    </w:p>
    <w:p w14:paraId="7A035A05" w14:textId="77777777" w:rsidR="00E16760" w:rsidRPr="00AC5F88" w:rsidRDefault="00E16760" w:rsidP="007A3089">
      <w:pPr>
        <w:spacing w:after="0" w:line="360" w:lineRule="auto"/>
        <w:ind w:left="2124"/>
        <w:jc w:val="both"/>
        <w:rPr>
          <w:rFonts w:ascii="Arial" w:hAnsi="Arial" w:cs="Arial"/>
          <w:sz w:val="24"/>
          <w:szCs w:val="24"/>
        </w:rPr>
      </w:pPr>
    </w:p>
    <w:p w14:paraId="6DA1631B" w14:textId="3B59F2A1" w:rsidR="00E16760" w:rsidRPr="00E16760" w:rsidRDefault="00E16760" w:rsidP="007A3089">
      <w:pPr>
        <w:spacing w:after="0" w:line="360" w:lineRule="auto"/>
        <w:ind w:firstLine="708"/>
        <w:jc w:val="both"/>
        <w:rPr>
          <w:rFonts w:ascii="Arial" w:hAnsi="Arial" w:cs="Arial"/>
          <w:sz w:val="24"/>
          <w:szCs w:val="24"/>
        </w:rPr>
      </w:pPr>
      <w:r w:rsidRPr="00E16760">
        <w:rPr>
          <w:rFonts w:ascii="Arial" w:hAnsi="Arial" w:cs="Arial"/>
          <w:sz w:val="24"/>
          <w:szCs w:val="24"/>
          <w:shd w:val="clear" w:color="auto" w:fill="FFFFFF"/>
        </w:rPr>
        <w:t>Devido es</w:t>
      </w:r>
      <w:r w:rsidR="009A37C1">
        <w:rPr>
          <w:rFonts w:ascii="Arial" w:hAnsi="Arial" w:cs="Arial"/>
          <w:sz w:val="24"/>
          <w:szCs w:val="24"/>
          <w:shd w:val="clear" w:color="auto" w:fill="FFFFFF"/>
        </w:rPr>
        <w:t>t</w:t>
      </w:r>
      <w:r w:rsidRPr="00E16760">
        <w:rPr>
          <w:rFonts w:ascii="Arial" w:hAnsi="Arial" w:cs="Arial"/>
          <w:sz w:val="24"/>
          <w:szCs w:val="24"/>
          <w:shd w:val="clear" w:color="auto" w:fill="FFFFFF"/>
        </w:rPr>
        <w:t>a nova fase que vinha surgindo na sociedade</w:t>
      </w:r>
      <w:r w:rsidR="001864F9">
        <w:rPr>
          <w:rFonts w:ascii="Arial" w:hAnsi="Arial" w:cs="Arial"/>
          <w:sz w:val="24"/>
          <w:szCs w:val="24"/>
          <w:shd w:val="clear" w:color="auto" w:fill="FFFFFF"/>
        </w:rPr>
        <w:t>,</w:t>
      </w:r>
      <w:r w:rsidRPr="00E16760">
        <w:rPr>
          <w:rFonts w:ascii="Arial" w:hAnsi="Arial" w:cs="Arial"/>
          <w:sz w:val="24"/>
          <w:szCs w:val="24"/>
          <w:shd w:val="clear" w:color="auto" w:fill="FFFFFF"/>
        </w:rPr>
        <w:t xml:space="preserve"> a </w:t>
      </w:r>
      <w:r w:rsidRPr="00E16760">
        <w:rPr>
          <w:rStyle w:val="fontstyle01"/>
          <w:i w:val="0"/>
        </w:rPr>
        <w:t xml:space="preserve">Constituição </w:t>
      </w:r>
      <w:r w:rsidR="001864F9">
        <w:rPr>
          <w:rStyle w:val="fontstyle01"/>
          <w:i w:val="0"/>
        </w:rPr>
        <w:t xml:space="preserve">Federal </w:t>
      </w:r>
      <w:r w:rsidRPr="00E16760">
        <w:rPr>
          <w:rStyle w:val="fontstyle01"/>
          <w:i w:val="0"/>
        </w:rPr>
        <w:t xml:space="preserve">de 1988, </w:t>
      </w:r>
      <w:r w:rsidR="001864F9">
        <w:rPr>
          <w:rStyle w:val="fontstyle01"/>
          <w:i w:val="0"/>
        </w:rPr>
        <w:t xml:space="preserve">em seu </w:t>
      </w:r>
      <w:r w:rsidRPr="00E16760">
        <w:rPr>
          <w:rStyle w:val="fontstyle01"/>
          <w:i w:val="0"/>
        </w:rPr>
        <w:t>art</w:t>
      </w:r>
      <w:r w:rsidR="00AE728F">
        <w:rPr>
          <w:rStyle w:val="fontstyle01"/>
          <w:i w:val="0"/>
        </w:rPr>
        <w:t xml:space="preserve">. </w:t>
      </w:r>
      <w:r w:rsidRPr="00E16760">
        <w:rPr>
          <w:rStyle w:val="fontstyle01"/>
          <w:i w:val="0"/>
        </w:rPr>
        <w:t xml:space="preserve">3°, </w:t>
      </w:r>
      <w:r w:rsidR="00AE728F">
        <w:rPr>
          <w:rStyle w:val="fontstyle01"/>
          <w:i w:val="0"/>
        </w:rPr>
        <w:t xml:space="preserve">inciso </w:t>
      </w:r>
      <w:r w:rsidRPr="00E16760">
        <w:rPr>
          <w:rStyle w:val="fontstyle01"/>
          <w:i w:val="0"/>
        </w:rPr>
        <w:t>I, trata de apresentar essa nova forma de família</w:t>
      </w:r>
      <w:r w:rsidR="001864F9">
        <w:rPr>
          <w:rStyle w:val="fontstyle01"/>
          <w:i w:val="0"/>
        </w:rPr>
        <w:t>,</w:t>
      </w:r>
      <w:r w:rsidRPr="00E16760">
        <w:rPr>
          <w:rStyle w:val="fontstyle01"/>
          <w:i w:val="0"/>
        </w:rPr>
        <w:t xml:space="preserve"> buscando sua caracterização na solidariedade e com um dos fundamentos sendo também a afetividade</w:t>
      </w:r>
      <w:r w:rsidR="001864F9">
        <w:rPr>
          <w:rStyle w:val="fontstyle01"/>
          <w:i w:val="0"/>
        </w:rPr>
        <w:t xml:space="preserve"> </w:t>
      </w:r>
      <w:r w:rsidR="001864F9" w:rsidRPr="009A37C1">
        <w:rPr>
          <w:rStyle w:val="fontstyle01"/>
          <w:i w:val="0"/>
        </w:rPr>
        <w:t>(</w:t>
      </w:r>
      <w:r w:rsidR="009A37C1" w:rsidRPr="009A37C1">
        <w:rPr>
          <w:rStyle w:val="fontstyle01"/>
          <w:i w:val="0"/>
        </w:rPr>
        <w:t>BRASIL, 1988</w:t>
      </w:r>
      <w:r w:rsidR="001864F9" w:rsidRPr="009A37C1">
        <w:rPr>
          <w:rStyle w:val="fontstyle01"/>
          <w:i w:val="0"/>
        </w:rPr>
        <w:t>)</w:t>
      </w:r>
      <w:r w:rsidR="009A37C1">
        <w:rPr>
          <w:rStyle w:val="fontstyle01"/>
          <w:i w:val="0"/>
        </w:rPr>
        <w:t>.</w:t>
      </w:r>
    </w:p>
    <w:p w14:paraId="73D726F4" w14:textId="1FFE575A" w:rsidR="00443FB2" w:rsidRDefault="00E16760" w:rsidP="007A3089">
      <w:pPr>
        <w:spacing w:after="0" w:line="360" w:lineRule="auto"/>
        <w:ind w:firstLine="709"/>
        <w:jc w:val="both"/>
        <w:rPr>
          <w:rFonts w:ascii="Arial" w:hAnsi="Arial" w:cs="Arial"/>
          <w:sz w:val="24"/>
          <w:szCs w:val="24"/>
          <w:shd w:val="clear" w:color="auto" w:fill="FFFFFF"/>
        </w:rPr>
      </w:pPr>
      <w:r w:rsidRPr="00E16760">
        <w:rPr>
          <w:rFonts w:ascii="Arial" w:hAnsi="Arial" w:cs="Arial"/>
          <w:sz w:val="24"/>
          <w:szCs w:val="24"/>
          <w:shd w:val="clear" w:color="auto" w:fill="FFFFFF"/>
        </w:rPr>
        <w:t>Com isso, o direito precisou se readequar aos novos costumes, às novas realidades e à nova caracterização des</w:t>
      </w:r>
      <w:r w:rsidR="0081292B">
        <w:rPr>
          <w:rFonts w:ascii="Arial" w:hAnsi="Arial" w:cs="Arial"/>
          <w:sz w:val="24"/>
          <w:szCs w:val="24"/>
          <w:shd w:val="clear" w:color="auto" w:fill="FFFFFF"/>
        </w:rPr>
        <w:t>t</w:t>
      </w:r>
      <w:r w:rsidRPr="00E16760">
        <w:rPr>
          <w:rFonts w:ascii="Arial" w:hAnsi="Arial" w:cs="Arial"/>
          <w:sz w:val="24"/>
          <w:szCs w:val="24"/>
          <w:shd w:val="clear" w:color="auto" w:fill="FFFFFF"/>
        </w:rPr>
        <w:t>e instituto tão antigo. Primeiro</w:t>
      </w:r>
      <w:r w:rsidR="001864F9">
        <w:rPr>
          <w:rFonts w:ascii="Arial" w:hAnsi="Arial" w:cs="Arial"/>
          <w:sz w:val="24"/>
          <w:szCs w:val="24"/>
          <w:shd w:val="clear" w:color="auto" w:fill="FFFFFF"/>
        </w:rPr>
        <w:t>,</w:t>
      </w:r>
      <w:r w:rsidRPr="00E16760">
        <w:rPr>
          <w:rFonts w:ascii="Arial" w:hAnsi="Arial" w:cs="Arial"/>
          <w:sz w:val="24"/>
          <w:szCs w:val="24"/>
          <w:shd w:val="clear" w:color="auto" w:fill="FFFFFF"/>
        </w:rPr>
        <w:t xml:space="preserve"> a Constituição Federal, conforme citad</w:t>
      </w:r>
      <w:r w:rsidR="001864F9">
        <w:rPr>
          <w:rFonts w:ascii="Arial" w:hAnsi="Arial" w:cs="Arial"/>
          <w:sz w:val="24"/>
          <w:szCs w:val="24"/>
          <w:shd w:val="clear" w:color="auto" w:fill="FFFFFF"/>
        </w:rPr>
        <w:t>o</w:t>
      </w:r>
      <w:r w:rsidRPr="00E16760">
        <w:rPr>
          <w:rFonts w:ascii="Arial" w:hAnsi="Arial" w:cs="Arial"/>
          <w:sz w:val="24"/>
          <w:szCs w:val="24"/>
          <w:shd w:val="clear" w:color="auto" w:fill="FFFFFF"/>
        </w:rPr>
        <w:t xml:space="preserve"> anteriormente, e logo após o Código Civil de 2002,</w:t>
      </w:r>
      <w:r w:rsidR="002C2101">
        <w:rPr>
          <w:rFonts w:ascii="Arial" w:hAnsi="Arial" w:cs="Arial"/>
          <w:sz w:val="24"/>
          <w:szCs w:val="24"/>
          <w:shd w:val="clear" w:color="auto" w:fill="FFFFFF"/>
        </w:rPr>
        <w:t xml:space="preserve"> que não é a primeira legislação a tratar do instituto família</w:t>
      </w:r>
      <w:r w:rsidR="00443FB2">
        <w:rPr>
          <w:rFonts w:ascii="Arial" w:hAnsi="Arial" w:cs="Arial"/>
          <w:sz w:val="24"/>
          <w:szCs w:val="24"/>
          <w:shd w:val="clear" w:color="auto" w:fill="FFFFFF"/>
        </w:rPr>
        <w:t>. T</w:t>
      </w:r>
      <w:r w:rsidR="002C2101">
        <w:rPr>
          <w:rFonts w:ascii="Arial" w:hAnsi="Arial" w:cs="Arial"/>
          <w:sz w:val="24"/>
          <w:szCs w:val="24"/>
          <w:shd w:val="clear" w:color="auto" w:fill="FFFFFF"/>
        </w:rPr>
        <w:t>odavia,</w:t>
      </w:r>
      <w:r w:rsidRPr="00E16760">
        <w:rPr>
          <w:rFonts w:ascii="Arial" w:hAnsi="Arial" w:cs="Arial"/>
          <w:sz w:val="24"/>
          <w:szCs w:val="24"/>
          <w:shd w:val="clear" w:color="auto" w:fill="FFFFFF"/>
        </w:rPr>
        <w:t xml:space="preserve"> </w:t>
      </w:r>
      <w:r w:rsidR="002C2101">
        <w:rPr>
          <w:rFonts w:ascii="Arial" w:hAnsi="Arial" w:cs="Arial"/>
          <w:sz w:val="24"/>
          <w:szCs w:val="24"/>
          <w:shd w:val="clear" w:color="auto" w:fill="FFFFFF"/>
        </w:rPr>
        <w:t>amb</w:t>
      </w:r>
      <w:r w:rsidR="00443FB2">
        <w:rPr>
          <w:rFonts w:ascii="Arial" w:hAnsi="Arial" w:cs="Arial"/>
          <w:sz w:val="24"/>
          <w:szCs w:val="24"/>
          <w:shd w:val="clear" w:color="auto" w:fill="FFFFFF"/>
        </w:rPr>
        <w:t>a</w:t>
      </w:r>
      <w:r w:rsidR="002C2101">
        <w:rPr>
          <w:rFonts w:ascii="Arial" w:hAnsi="Arial" w:cs="Arial"/>
          <w:sz w:val="24"/>
          <w:szCs w:val="24"/>
          <w:shd w:val="clear" w:color="auto" w:fill="FFFFFF"/>
        </w:rPr>
        <w:t xml:space="preserve">s </w:t>
      </w:r>
      <w:r w:rsidR="00443FB2">
        <w:rPr>
          <w:rFonts w:ascii="Arial" w:hAnsi="Arial" w:cs="Arial"/>
          <w:sz w:val="24"/>
          <w:szCs w:val="24"/>
          <w:shd w:val="clear" w:color="auto" w:fill="FFFFFF"/>
        </w:rPr>
        <w:t xml:space="preserve">as normas </w:t>
      </w:r>
      <w:r w:rsidRPr="00E16760">
        <w:rPr>
          <w:rFonts w:ascii="Arial" w:hAnsi="Arial" w:cs="Arial"/>
          <w:sz w:val="24"/>
          <w:szCs w:val="24"/>
          <w:shd w:val="clear" w:color="auto" w:fill="FFFFFF"/>
        </w:rPr>
        <w:t>trata</w:t>
      </w:r>
      <w:r w:rsidR="002C594E">
        <w:rPr>
          <w:rFonts w:ascii="Arial" w:hAnsi="Arial" w:cs="Arial"/>
          <w:sz w:val="24"/>
          <w:szCs w:val="24"/>
          <w:shd w:val="clear" w:color="auto" w:fill="FFFFFF"/>
        </w:rPr>
        <w:t>m</w:t>
      </w:r>
      <w:r w:rsidRPr="00E16760">
        <w:rPr>
          <w:rFonts w:ascii="Arial" w:hAnsi="Arial" w:cs="Arial"/>
          <w:sz w:val="24"/>
          <w:szCs w:val="24"/>
          <w:shd w:val="clear" w:color="auto" w:fill="FFFFFF"/>
        </w:rPr>
        <w:t xml:space="preserve"> sobre direito de família e </w:t>
      </w:r>
      <w:r w:rsidR="002C2101">
        <w:rPr>
          <w:rFonts w:ascii="Arial" w:hAnsi="Arial" w:cs="Arial"/>
          <w:sz w:val="24"/>
          <w:szCs w:val="24"/>
          <w:shd w:val="clear" w:color="auto" w:fill="FFFFFF"/>
        </w:rPr>
        <w:t>apresenta</w:t>
      </w:r>
      <w:r w:rsidR="002C594E">
        <w:rPr>
          <w:rFonts w:ascii="Arial" w:hAnsi="Arial" w:cs="Arial"/>
          <w:sz w:val="24"/>
          <w:szCs w:val="24"/>
          <w:shd w:val="clear" w:color="auto" w:fill="FFFFFF"/>
        </w:rPr>
        <w:t>m</w:t>
      </w:r>
      <w:r w:rsidR="002C2101">
        <w:rPr>
          <w:rFonts w:ascii="Arial" w:hAnsi="Arial" w:cs="Arial"/>
          <w:sz w:val="24"/>
          <w:szCs w:val="24"/>
          <w:shd w:val="clear" w:color="auto" w:fill="FFFFFF"/>
        </w:rPr>
        <w:t xml:space="preserve"> </w:t>
      </w:r>
      <w:r w:rsidRPr="00E16760">
        <w:rPr>
          <w:rFonts w:ascii="Arial" w:hAnsi="Arial" w:cs="Arial"/>
          <w:sz w:val="24"/>
          <w:szCs w:val="24"/>
          <w:shd w:val="clear" w:color="auto" w:fill="FFFFFF"/>
        </w:rPr>
        <w:t>igualdade entre homens e mulheres</w:t>
      </w:r>
      <w:r w:rsidR="00443FB2">
        <w:rPr>
          <w:rFonts w:ascii="Arial" w:hAnsi="Arial" w:cs="Arial"/>
          <w:sz w:val="24"/>
          <w:szCs w:val="24"/>
          <w:shd w:val="clear" w:color="auto" w:fill="FFFFFF"/>
        </w:rPr>
        <w:t xml:space="preserve">, </w:t>
      </w:r>
      <w:r w:rsidRPr="00E16760">
        <w:rPr>
          <w:rFonts w:ascii="Arial" w:hAnsi="Arial" w:cs="Arial"/>
          <w:sz w:val="24"/>
          <w:szCs w:val="24"/>
          <w:shd w:val="clear" w:color="auto" w:fill="FFFFFF"/>
        </w:rPr>
        <w:t>reconhec</w:t>
      </w:r>
      <w:r w:rsidR="00443FB2">
        <w:rPr>
          <w:rFonts w:ascii="Arial" w:hAnsi="Arial" w:cs="Arial"/>
          <w:sz w:val="24"/>
          <w:szCs w:val="24"/>
          <w:shd w:val="clear" w:color="auto" w:fill="FFFFFF"/>
        </w:rPr>
        <w:t>endo, inclusive,</w:t>
      </w:r>
      <w:r w:rsidRPr="00E16760">
        <w:rPr>
          <w:rFonts w:ascii="Arial" w:hAnsi="Arial" w:cs="Arial"/>
          <w:sz w:val="24"/>
          <w:szCs w:val="24"/>
          <w:shd w:val="clear" w:color="auto" w:fill="FFFFFF"/>
        </w:rPr>
        <w:t xml:space="preserve"> à </w:t>
      </w:r>
      <w:r w:rsidRPr="002C594E">
        <w:rPr>
          <w:rFonts w:ascii="Arial" w:hAnsi="Arial" w:cs="Arial"/>
          <w:sz w:val="24"/>
          <w:szCs w:val="24"/>
          <w:shd w:val="clear" w:color="auto" w:fill="FFFFFF"/>
        </w:rPr>
        <w:t>união estável</w:t>
      </w:r>
      <w:r w:rsidR="00443FB2">
        <w:rPr>
          <w:rStyle w:val="Refdenotaderodap"/>
          <w:rFonts w:ascii="Arial" w:hAnsi="Arial" w:cs="Arial"/>
          <w:sz w:val="24"/>
          <w:szCs w:val="24"/>
          <w:shd w:val="clear" w:color="auto" w:fill="FFFFFF"/>
        </w:rPr>
        <w:footnoteReference w:id="3"/>
      </w:r>
      <w:r w:rsidR="002C2101" w:rsidRPr="002C594E">
        <w:rPr>
          <w:rFonts w:ascii="Arial" w:hAnsi="Arial" w:cs="Arial"/>
          <w:sz w:val="24"/>
          <w:szCs w:val="24"/>
          <w:shd w:val="clear" w:color="auto" w:fill="FFFFFF"/>
        </w:rPr>
        <w:t>, estando essa conceituada no artigo 1.723 do Código Civil</w:t>
      </w:r>
      <w:r w:rsidR="00443FB2">
        <w:rPr>
          <w:rFonts w:ascii="Arial" w:hAnsi="Arial" w:cs="Arial"/>
          <w:sz w:val="24"/>
          <w:szCs w:val="24"/>
          <w:shd w:val="clear" w:color="auto" w:fill="FFFFFF"/>
        </w:rPr>
        <w:t>.</w:t>
      </w:r>
    </w:p>
    <w:p w14:paraId="4149E2A4" w14:textId="77777777" w:rsidR="00DF21A6" w:rsidRPr="00AE728F" w:rsidRDefault="00DF21A6" w:rsidP="007A3089">
      <w:pPr>
        <w:spacing w:after="0" w:line="360" w:lineRule="auto"/>
        <w:jc w:val="both"/>
        <w:rPr>
          <w:rFonts w:ascii="Arial" w:hAnsi="Arial" w:cs="Arial"/>
          <w:bCs/>
          <w:iCs/>
          <w:color w:val="000000"/>
          <w:sz w:val="24"/>
          <w:szCs w:val="24"/>
        </w:rPr>
      </w:pPr>
    </w:p>
    <w:p w14:paraId="41D2FE6F" w14:textId="3E76974C" w:rsidR="00291401" w:rsidRPr="00853D04" w:rsidRDefault="00226808" w:rsidP="007A3089">
      <w:pPr>
        <w:pStyle w:val="PargrafodaLista"/>
        <w:numPr>
          <w:ilvl w:val="1"/>
          <w:numId w:val="6"/>
        </w:numPr>
        <w:spacing w:after="0" w:line="360" w:lineRule="auto"/>
        <w:jc w:val="both"/>
        <w:rPr>
          <w:rFonts w:ascii="Arial" w:hAnsi="Arial" w:cs="Arial"/>
          <w:iCs/>
          <w:color w:val="000000"/>
          <w:sz w:val="24"/>
          <w:szCs w:val="24"/>
        </w:rPr>
      </w:pPr>
      <w:r w:rsidRPr="00DF0A60">
        <w:rPr>
          <w:rFonts w:ascii="Arial" w:hAnsi="Arial" w:cs="Arial"/>
          <w:iCs/>
          <w:color w:val="000000"/>
          <w:sz w:val="24"/>
          <w:szCs w:val="24"/>
        </w:rPr>
        <w:lastRenderedPageBreak/>
        <w:t xml:space="preserve">CONCEITO </w:t>
      </w:r>
      <w:r w:rsidR="00E25572" w:rsidRPr="00DF0A60">
        <w:rPr>
          <w:rFonts w:ascii="Arial" w:hAnsi="Arial" w:cs="Arial"/>
          <w:iCs/>
          <w:color w:val="000000"/>
          <w:sz w:val="24"/>
          <w:szCs w:val="24"/>
        </w:rPr>
        <w:t xml:space="preserve">E PRINCÍPIOS QUE REGEM A </w:t>
      </w:r>
      <w:r w:rsidRPr="00DF0A60">
        <w:rPr>
          <w:rFonts w:ascii="Arial" w:hAnsi="Arial" w:cs="Arial"/>
          <w:iCs/>
          <w:color w:val="000000"/>
          <w:sz w:val="24"/>
          <w:szCs w:val="24"/>
        </w:rPr>
        <w:t>FAMÍLIA</w:t>
      </w:r>
    </w:p>
    <w:p w14:paraId="42F7A34E" w14:textId="77777777" w:rsidR="00AE728F" w:rsidRDefault="00AE728F" w:rsidP="007A3089">
      <w:pPr>
        <w:spacing w:after="0" w:line="360" w:lineRule="auto"/>
        <w:jc w:val="both"/>
        <w:rPr>
          <w:rFonts w:ascii="Arial" w:hAnsi="Arial" w:cs="Arial"/>
          <w:iCs/>
          <w:color w:val="000000"/>
          <w:sz w:val="24"/>
          <w:szCs w:val="24"/>
        </w:rPr>
      </w:pPr>
    </w:p>
    <w:p w14:paraId="3AE4D7F9" w14:textId="77777777" w:rsidR="00443FB2" w:rsidRDefault="00443FB2" w:rsidP="007A3089">
      <w:pPr>
        <w:spacing w:after="0" w:line="360" w:lineRule="auto"/>
        <w:ind w:firstLine="709"/>
        <w:jc w:val="both"/>
        <w:rPr>
          <w:rFonts w:ascii="Arial" w:hAnsi="Arial" w:cs="Arial"/>
          <w:iCs/>
          <w:color w:val="000000"/>
          <w:sz w:val="24"/>
          <w:szCs w:val="24"/>
        </w:rPr>
      </w:pPr>
      <w:r>
        <w:rPr>
          <w:rFonts w:ascii="Arial" w:hAnsi="Arial" w:cs="Arial"/>
          <w:iCs/>
          <w:color w:val="000000"/>
          <w:sz w:val="24"/>
          <w:szCs w:val="24"/>
        </w:rPr>
        <w:t>Conforme</w:t>
      </w:r>
      <w:r w:rsidR="00291401">
        <w:rPr>
          <w:rFonts w:ascii="Arial" w:hAnsi="Arial" w:cs="Arial"/>
          <w:iCs/>
          <w:color w:val="000000"/>
          <w:sz w:val="24"/>
          <w:szCs w:val="24"/>
        </w:rPr>
        <w:t xml:space="preserve"> observado no tópico anterior, com a evolução do </w:t>
      </w:r>
      <w:r>
        <w:rPr>
          <w:rFonts w:ascii="Arial" w:hAnsi="Arial" w:cs="Arial"/>
          <w:iCs/>
          <w:color w:val="000000"/>
          <w:sz w:val="24"/>
          <w:szCs w:val="24"/>
        </w:rPr>
        <w:t>d</w:t>
      </w:r>
      <w:r w:rsidR="00291401">
        <w:rPr>
          <w:rFonts w:ascii="Arial" w:hAnsi="Arial" w:cs="Arial"/>
          <w:iCs/>
          <w:color w:val="000000"/>
          <w:sz w:val="24"/>
          <w:szCs w:val="24"/>
        </w:rPr>
        <w:t>ireito d</w:t>
      </w:r>
      <w:r w:rsidR="008D06BB">
        <w:rPr>
          <w:rFonts w:ascii="Arial" w:hAnsi="Arial" w:cs="Arial"/>
          <w:iCs/>
          <w:color w:val="000000"/>
          <w:sz w:val="24"/>
          <w:szCs w:val="24"/>
        </w:rPr>
        <w:t>a</w:t>
      </w:r>
      <w:r w:rsidR="00291401">
        <w:rPr>
          <w:rFonts w:ascii="Arial" w:hAnsi="Arial" w:cs="Arial"/>
          <w:iCs/>
          <w:color w:val="000000"/>
          <w:sz w:val="24"/>
          <w:szCs w:val="24"/>
        </w:rPr>
        <w:t xml:space="preserve"> família</w:t>
      </w:r>
      <w:r w:rsidR="001864F9">
        <w:rPr>
          <w:rFonts w:ascii="Arial" w:hAnsi="Arial" w:cs="Arial"/>
          <w:iCs/>
          <w:color w:val="000000"/>
          <w:sz w:val="24"/>
          <w:szCs w:val="24"/>
        </w:rPr>
        <w:t>,</w:t>
      </w:r>
      <w:r w:rsidR="00291401">
        <w:rPr>
          <w:rFonts w:ascii="Arial" w:hAnsi="Arial" w:cs="Arial"/>
          <w:iCs/>
          <w:color w:val="000000"/>
          <w:sz w:val="24"/>
          <w:szCs w:val="24"/>
        </w:rPr>
        <w:t xml:space="preserve"> </w:t>
      </w:r>
      <w:r>
        <w:rPr>
          <w:rFonts w:ascii="Arial" w:hAnsi="Arial" w:cs="Arial"/>
          <w:iCs/>
          <w:color w:val="000000"/>
          <w:sz w:val="24"/>
          <w:szCs w:val="24"/>
        </w:rPr>
        <w:t xml:space="preserve">na Constituição Federal, </w:t>
      </w:r>
      <w:r w:rsidR="00291401">
        <w:rPr>
          <w:rFonts w:ascii="Arial" w:hAnsi="Arial" w:cs="Arial"/>
          <w:iCs/>
          <w:color w:val="000000"/>
          <w:sz w:val="24"/>
          <w:szCs w:val="24"/>
        </w:rPr>
        <w:t xml:space="preserve">aprecia, </w:t>
      </w:r>
      <w:r w:rsidR="0020787A">
        <w:rPr>
          <w:rFonts w:ascii="Arial" w:hAnsi="Arial" w:cs="Arial"/>
          <w:iCs/>
          <w:color w:val="000000"/>
          <w:sz w:val="24"/>
          <w:szCs w:val="24"/>
        </w:rPr>
        <w:t>atualmente</w:t>
      </w:r>
      <w:r w:rsidR="00E25572">
        <w:rPr>
          <w:rFonts w:ascii="Arial" w:hAnsi="Arial" w:cs="Arial"/>
          <w:iCs/>
          <w:color w:val="000000"/>
          <w:sz w:val="24"/>
          <w:szCs w:val="24"/>
        </w:rPr>
        <w:t>,</w:t>
      </w:r>
      <w:r>
        <w:rPr>
          <w:rFonts w:ascii="Arial" w:hAnsi="Arial" w:cs="Arial"/>
          <w:iCs/>
          <w:color w:val="000000"/>
          <w:sz w:val="24"/>
          <w:szCs w:val="24"/>
        </w:rPr>
        <w:t xml:space="preserve"> que</w:t>
      </w:r>
      <w:r w:rsidR="00146BB5">
        <w:rPr>
          <w:rFonts w:ascii="Arial" w:hAnsi="Arial" w:cs="Arial"/>
          <w:iCs/>
          <w:color w:val="000000"/>
          <w:sz w:val="24"/>
          <w:szCs w:val="24"/>
        </w:rPr>
        <w:t xml:space="preserve"> o conceito de </w:t>
      </w:r>
      <w:r w:rsidR="00146BB5" w:rsidRPr="00C47CB1">
        <w:rPr>
          <w:rFonts w:ascii="Arial" w:hAnsi="Arial" w:cs="Arial"/>
          <w:iCs/>
          <w:color w:val="000000"/>
          <w:sz w:val="24"/>
          <w:szCs w:val="24"/>
        </w:rPr>
        <w:t>família prioriza e enfatiza o laço d</w:t>
      </w:r>
      <w:r w:rsidR="0059026C" w:rsidRPr="00C47CB1">
        <w:rPr>
          <w:rFonts w:ascii="Arial" w:hAnsi="Arial" w:cs="Arial"/>
          <w:iCs/>
          <w:color w:val="000000"/>
          <w:sz w:val="24"/>
          <w:szCs w:val="24"/>
        </w:rPr>
        <w:t xml:space="preserve">a </w:t>
      </w:r>
      <w:r w:rsidR="00146BB5" w:rsidRPr="00C47CB1">
        <w:rPr>
          <w:rFonts w:ascii="Arial" w:hAnsi="Arial" w:cs="Arial"/>
          <w:iCs/>
          <w:color w:val="000000"/>
          <w:sz w:val="24"/>
          <w:szCs w:val="24"/>
        </w:rPr>
        <w:t>afetividade</w:t>
      </w:r>
      <w:r w:rsidR="00146BB5">
        <w:rPr>
          <w:rFonts w:ascii="Arial" w:hAnsi="Arial" w:cs="Arial"/>
          <w:iCs/>
          <w:color w:val="000000"/>
          <w:sz w:val="24"/>
          <w:szCs w:val="24"/>
        </w:rPr>
        <w:t xml:space="preserve"> que se cria e une os componentes de uma família</w:t>
      </w:r>
      <w:r w:rsidR="008D06BB">
        <w:rPr>
          <w:rFonts w:ascii="Arial" w:hAnsi="Arial" w:cs="Arial"/>
          <w:iCs/>
          <w:color w:val="000000"/>
          <w:sz w:val="24"/>
          <w:szCs w:val="24"/>
        </w:rPr>
        <w:t xml:space="preserve"> </w:t>
      </w:r>
      <w:r w:rsidR="0020787A" w:rsidRPr="008D06BB">
        <w:rPr>
          <w:rFonts w:ascii="Arial" w:hAnsi="Arial" w:cs="Arial"/>
          <w:iCs/>
          <w:color w:val="000000"/>
          <w:sz w:val="24"/>
          <w:szCs w:val="24"/>
        </w:rPr>
        <w:t>(</w:t>
      </w:r>
      <w:r w:rsidR="008D06BB" w:rsidRPr="008D06BB">
        <w:rPr>
          <w:rFonts w:ascii="Arial" w:hAnsi="Arial" w:cs="Arial"/>
          <w:iCs/>
          <w:color w:val="000000"/>
          <w:sz w:val="24"/>
          <w:szCs w:val="24"/>
        </w:rPr>
        <w:t>BRASIL, 1988</w:t>
      </w:r>
      <w:r w:rsidR="0020787A" w:rsidRPr="008D06BB">
        <w:rPr>
          <w:rFonts w:ascii="Arial" w:hAnsi="Arial" w:cs="Arial"/>
          <w:iCs/>
          <w:color w:val="000000"/>
          <w:sz w:val="24"/>
          <w:szCs w:val="24"/>
        </w:rPr>
        <w:t>)</w:t>
      </w:r>
      <w:r w:rsidR="008D06BB" w:rsidRPr="008D06BB">
        <w:rPr>
          <w:rFonts w:ascii="Arial" w:hAnsi="Arial" w:cs="Arial"/>
          <w:iCs/>
          <w:color w:val="000000"/>
          <w:sz w:val="24"/>
          <w:szCs w:val="24"/>
        </w:rPr>
        <w:t>.</w:t>
      </w:r>
      <w:r w:rsidR="008D06BB">
        <w:rPr>
          <w:rFonts w:ascii="Arial" w:hAnsi="Arial" w:cs="Arial"/>
          <w:iCs/>
          <w:color w:val="000000"/>
          <w:sz w:val="24"/>
          <w:szCs w:val="24"/>
        </w:rPr>
        <w:t xml:space="preserve"> </w:t>
      </w:r>
    </w:p>
    <w:p w14:paraId="6E036A88" w14:textId="7697DC21" w:rsidR="00422284" w:rsidRDefault="0020787A" w:rsidP="007A3089">
      <w:pPr>
        <w:spacing w:after="0" w:line="360" w:lineRule="auto"/>
        <w:ind w:firstLine="709"/>
        <w:jc w:val="both"/>
        <w:rPr>
          <w:rFonts w:ascii="Arial" w:hAnsi="Arial" w:cs="Arial"/>
          <w:iCs/>
          <w:color w:val="000000"/>
          <w:sz w:val="24"/>
          <w:szCs w:val="24"/>
        </w:rPr>
      </w:pPr>
      <w:r>
        <w:rPr>
          <w:rFonts w:ascii="Arial" w:hAnsi="Arial" w:cs="Arial"/>
          <w:iCs/>
          <w:color w:val="000000"/>
          <w:sz w:val="24"/>
          <w:szCs w:val="24"/>
        </w:rPr>
        <w:t>E</w:t>
      </w:r>
      <w:r w:rsidR="0059026C">
        <w:rPr>
          <w:rFonts w:ascii="Arial" w:hAnsi="Arial" w:cs="Arial"/>
          <w:iCs/>
          <w:color w:val="000000"/>
          <w:sz w:val="24"/>
          <w:szCs w:val="24"/>
        </w:rPr>
        <w:t>ssa nova forma de ver a família remodelou o antigo conceito ao qual dizia que família era apenas os que possuíam laços sanguíneos</w:t>
      </w:r>
      <w:r w:rsidR="00DF0A60">
        <w:rPr>
          <w:rFonts w:ascii="Arial" w:hAnsi="Arial" w:cs="Arial"/>
          <w:iCs/>
          <w:color w:val="000000"/>
          <w:sz w:val="24"/>
          <w:szCs w:val="24"/>
        </w:rPr>
        <w:t xml:space="preserve"> e</w:t>
      </w:r>
      <w:r w:rsidR="00F92233">
        <w:rPr>
          <w:rFonts w:ascii="Arial" w:hAnsi="Arial" w:cs="Arial"/>
          <w:iCs/>
          <w:color w:val="000000"/>
          <w:sz w:val="24"/>
          <w:szCs w:val="24"/>
        </w:rPr>
        <w:t xml:space="preserve"> biológicos</w:t>
      </w:r>
      <w:r w:rsidR="0055563C">
        <w:rPr>
          <w:rFonts w:ascii="Arial" w:hAnsi="Arial" w:cs="Arial"/>
          <w:iCs/>
          <w:color w:val="000000"/>
          <w:sz w:val="24"/>
          <w:szCs w:val="24"/>
        </w:rPr>
        <w:t>, ampliando para uma concepção contemporânea mais ampla e menos absoluta</w:t>
      </w:r>
      <w:r w:rsidR="00F92233">
        <w:rPr>
          <w:rFonts w:ascii="Arial" w:hAnsi="Arial" w:cs="Arial"/>
          <w:iCs/>
          <w:color w:val="000000"/>
          <w:sz w:val="24"/>
          <w:szCs w:val="24"/>
        </w:rPr>
        <w:t xml:space="preserve"> </w:t>
      </w:r>
      <w:r w:rsidRPr="00F65C9D">
        <w:t>(</w:t>
      </w:r>
      <w:r w:rsidR="008A4BBD" w:rsidRPr="00F65C9D">
        <w:rPr>
          <w:rFonts w:ascii="Arial" w:hAnsi="Arial" w:cs="Arial"/>
          <w:iCs/>
          <w:color w:val="000000"/>
          <w:sz w:val="24"/>
          <w:szCs w:val="24"/>
        </w:rPr>
        <w:t xml:space="preserve">GAGLIANO </w:t>
      </w:r>
      <w:r w:rsidR="008A4BBD">
        <w:rPr>
          <w:rFonts w:ascii="Arial" w:hAnsi="Arial" w:cs="Arial"/>
          <w:iCs/>
          <w:color w:val="000000"/>
          <w:sz w:val="24"/>
          <w:szCs w:val="24"/>
        </w:rPr>
        <w:t>&amp;</w:t>
      </w:r>
      <w:r w:rsidR="008A4BBD" w:rsidRPr="00F65C9D">
        <w:rPr>
          <w:rFonts w:ascii="Arial" w:hAnsi="Arial" w:cs="Arial"/>
          <w:iCs/>
          <w:color w:val="000000"/>
          <w:sz w:val="24"/>
          <w:szCs w:val="24"/>
        </w:rPr>
        <w:t xml:space="preserve"> FILHO</w:t>
      </w:r>
      <w:r w:rsidR="008A4BBD">
        <w:rPr>
          <w:rFonts w:ascii="Arial" w:hAnsi="Arial" w:cs="Arial"/>
          <w:iCs/>
          <w:color w:val="000000"/>
          <w:sz w:val="24"/>
          <w:szCs w:val="24"/>
        </w:rPr>
        <w:t xml:space="preserve">, </w:t>
      </w:r>
      <w:r w:rsidR="00F65C9D" w:rsidRPr="00F65C9D">
        <w:rPr>
          <w:rFonts w:ascii="Arial" w:hAnsi="Arial" w:cs="Arial"/>
          <w:iCs/>
          <w:color w:val="000000"/>
          <w:sz w:val="24"/>
          <w:szCs w:val="24"/>
        </w:rPr>
        <w:t>2014)</w:t>
      </w:r>
      <w:r w:rsidR="00F65C9D">
        <w:t>.</w:t>
      </w:r>
    </w:p>
    <w:p w14:paraId="141AC7AA" w14:textId="064BD96D" w:rsidR="00CE2171" w:rsidRDefault="00422284" w:rsidP="007A3089">
      <w:pPr>
        <w:spacing w:after="0" w:line="360" w:lineRule="auto"/>
        <w:ind w:firstLine="709"/>
        <w:jc w:val="both"/>
        <w:rPr>
          <w:rFonts w:ascii="Arial" w:hAnsi="Arial" w:cs="Arial"/>
          <w:iCs/>
          <w:color w:val="000000"/>
          <w:sz w:val="24"/>
          <w:szCs w:val="24"/>
        </w:rPr>
      </w:pPr>
      <w:r>
        <w:rPr>
          <w:rFonts w:ascii="Arial" w:hAnsi="Arial" w:cs="Arial"/>
          <w:iCs/>
          <w:color w:val="000000"/>
          <w:sz w:val="24"/>
          <w:szCs w:val="24"/>
        </w:rPr>
        <w:t>O doutrinado</w:t>
      </w:r>
      <w:r w:rsidR="00927976">
        <w:rPr>
          <w:rFonts w:ascii="Arial" w:hAnsi="Arial" w:cs="Arial"/>
          <w:iCs/>
          <w:color w:val="000000"/>
          <w:sz w:val="24"/>
          <w:szCs w:val="24"/>
        </w:rPr>
        <w:t>r</w:t>
      </w:r>
      <w:r>
        <w:rPr>
          <w:rFonts w:ascii="Arial" w:hAnsi="Arial" w:cs="Arial"/>
          <w:iCs/>
          <w:color w:val="000000"/>
          <w:sz w:val="24"/>
          <w:szCs w:val="24"/>
        </w:rPr>
        <w:t xml:space="preserve"> de direito de família Madaleno (2015, p. 36) discorre sobre as mudanças sucedidas no conceito de família tradicional</w:t>
      </w:r>
      <w:r w:rsidR="00EE46AE">
        <w:rPr>
          <w:rFonts w:ascii="Arial" w:hAnsi="Arial" w:cs="Arial"/>
          <w:iCs/>
          <w:color w:val="000000"/>
          <w:sz w:val="24"/>
          <w:szCs w:val="24"/>
        </w:rPr>
        <w:t>, dizendo que,</w:t>
      </w:r>
      <w:r>
        <w:rPr>
          <w:rFonts w:ascii="Arial" w:hAnsi="Arial" w:cs="Arial"/>
          <w:iCs/>
          <w:color w:val="000000"/>
          <w:sz w:val="24"/>
          <w:szCs w:val="24"/>
        </w:rPr>
        <w:t xml:space="preserve"> </w:t>
      </w:r>
    </w:p>
    <w:p w14:paraId="60D94C28" w14:textId="77777777" w:rsidR="00226808" w:rsidRDefault="00226808" w:rsidP="007A3089">
      <w:pPr>
        <w:spacing w:after="0" w:line="360" w:lineRule="auto"/>
        <w:ind w:firstLine="709"/>
        <w:jc w:val="both"/>
        <w:rPr>
          <w:rFonts w:ascii="Arial" w:hAnsi="Arial" w:cs="Arial"/>
          <w:iCs/>
          <w:color w:val="000000"/>
          <w:sz w:val="24"/>
          <w:szCs w:val="24"/>
        </w:rPr>
      </w:pPr>
    </w:p>
    <w:p w14:paraId="626A79BB" w14:textId="1C20252B" w:rsidR="00422284" w:rsidRDefault="00944621" w:rsidP="007A3089">
      <w:pPr>
        <w:spacing w:after="0"/>
        <w:ind w:left="2268"/>
        <w:jc w:val="both"/>
        <w:rPr>
          <w:rFonts w:ascii="Arial" w:hAnsi="Arial" w:cs="Arial"/>
          <w:sz w:val="20"/>
          <w:szCs w:val="20"/>
        </w:rPr>
      </w:pPr>
      <w:r>
        <w:rPr>
          <w:rFonts w:ascii="Arial" w:hAnsi="Arial" w:cs="Arial"/>
          <w:sz w:val="20"/>
        </w:rPr>
        <w:t>a</w:t>
      </w:r>
      <w:r w:rsidR="00422284" w:rsidRPr="00CE2171">
        <w:rPr>
          <w:rFonts w:ascii="Arial" w:hAnsi="Arial" w:cs="Arial"/>
          <w:sz w:val="20"/>
        </w:rPr>
        <w:t xml:space="preserve"> família matrimonializada, patriarcal, </w:t>
      </w:r>
      <w:r w:rsidR="00CE2171" w:rsidRPr="00CE2171">
        <w:rPr>
          <w:rFonts w:ascii="Arial" w:hAnsi="Arial" w:cs="Arial"/>
          <w:sz w:val="20"/>
        </w:rPr>
        <w:t>hier</w:t>
      </w:r>
      <w:r w:rsidR="00422284" w:rsidRPr="00CE2171">
        <w:rPr>
          <w:rFonts w:ascii="Arial" w:hAnsi="Arial" w:cs="Arial"/>
          <w:sz w:val="20"/>
        </w:rPr>
        <w:t>arquizada, heteroparental, biológica, institucional vista como unidade de produção cedeu lugar para uma família pluralizada, democrática, igualitária, hetero ou homoparental, biológica ou socioafetiva, construída com base na afetividade e de caráter instrumental.</w:t>
      </w:r>
    </w:p>
    <w:p w14:paraId="6906EED2" w14:textId="77777777" w:rsidR="00226808" w:rsidRDefault="00226808" w:rsidP="007A3089">
      <w:pPr>
        <w:pStyle w:val="NormalWeb"/>
        <w:shd w:val="clear" w:color="auto" w:fill="FFFFFF"/>
        <w:spacing w:before="0" w:beforeAutospacing="0" w:after="0" w:afterAutospacing="0" w:line="360" w:lineRule="auto"/>
        <w:ind w:firstLine="709"/>
        <w:jc w:val="both"/>
        <w:rPr>
          <w:rFonts w:ascii="Arial" w:hAnsi="Arial" w:cs="Arial"/>
        </w:rPr>
      </w:pPr>
    </w:p>
    <w:p w14:paraId="29CCE4E2" w14:textId="0645B81C" w:rsidR="00D34C20" w:rsidRPr="00D34C20" w:rsidRDefault="00DF0A60" w:rsidP="007A3089">
      <w:pPr>
        <w:pStyle w:val="NormalWeb"/>
        <w:shd w:val="clear" w:color="auto" w:fill="FFFFFF"/>
        <w:spacing w:before="0" w:beforeAutospacing="0" w:after="0" w:afterAutospacing="0" w:line="360" w:lineRule="auto"/>
        <w:ind w:firstLine="709"/>
        <w:jc w:val="both"/>
        <w:rPr>
          <w:rFonts w:ascii="Arial" w:hAnsi="Arial" w:cs="Arial"/>
        </w:rPr>
      </w:pPr>
      <w:r>
        <w:rPr>
          <w:rFonts w:ascii="Arial" w:hAnsi="Arial" w:cs="Arial"/>
        </w:rPr>
        <w:t xml:space="preserve">Analisando a </w:t>
      </w:r>
      <w:r w:rsidR="00927976" w:rsidRPr="00E93AE4">
        <w:rPr>
          <w:rFonts w:ascii="Arial" w:hAnsi="Arial" w:cs="Arial"/>
        </w:rPr>
        <w:t>Constituição Federal</w:t>
      </w:r>
      <w:r>
        <w:rPr>
          <w:rFonts w:ascii="Arial" w:hAnsi="Arial" w:cs="Arial"/>
        </w:rPr>
        <w:t>, observa-se que esta</w:t>
      </w:r>
      <w:r w:rsidR="00D34C20">
        <w:rPr>
          <w:rFonts w:ascii="Arial" w:hAnsi="Arial" w:cs="Arial"/>
        </w:rPr>
        <w:t xml:space="preserve"> foi um grande marco </w:t>
      </w:r>
      <w:r w:rsidR="00D34C20" w:rsidRPr="00D34C20">
        <w:rPr>
          <w:rFonts w:ascii="Arial" w:hAnsi="Arial" w:cs="Arial"/>
        </w:rPr>
        <w:t xml:space="preserve">para os </w:t>
      </w:r>
      <w:r w:rsidR="00D34C20" w:rsidRPr="00D34C20">
        <w:rPr>
          <w:rFonts w:ascii="Arial" w:hAnsi="Arial" w:cs="Arial"/>
          <w:shd w:val="clear" w:color="auto" w:fill="FFFFFF"/>
        </w:rPr>
        <w:t>direitos da família e da filiação</w:t>
      </w:r>
      <w:r w:rsidR="00E25572">
        <w:rPr>
          <w:rFonts w:ascii="Arial" w:hAnsi="Arial" w:cs="Arial"/>
        </w:rPr>
        <w:t>.</w:t>
      </w:r>
      <w:r w:rsidR="00D34C20" w:rsidRPr="00D34C20">
        <w:rPr>
          <w:rFonts w:ascii="Arial" w:hAnsi="Arial" w:cs="Arial"/>
        </w:rPr>
        <w:t xml:space="preserve"> </w:t>
      </w:r>
      <w:r w:rsidR="00E25572">
        <w:rPr>
          <w:rFonts w:ascii="Arial" w:hAnsi="Arial" w:cs="Arial"/>
        </w:rPr>
        <w:t>C</w:t>
      </w:r>
      <w:r w:rsidR="00D34C20" w:rsidRPr="00D34C20">
        <w:rPr>
          <w:rFonts w:ascii="Arial" w:hAnsi="Arial" w:cs="Arial"/>
        </w:rPr>
        <w:t>om ela</w:t>
      </w:r>
      <w:r w:rsidR="00E25572">
        <w:rPr>
          <w:rFonts w:ascii="Arial" w:hAnsi="Arial" w:cs="Arial"/>
        </w:rPr>
        <w:t>,</w:t>
      </w:r>
      <w:r w:rsidR="00D34C20" w:rsidRPr="00D34C20">
        <w:rPr>
          <w:rFonts w:ascii="Arial" w:hAnsi="Arial" w:cs="Arial"/>
        </w:rPr>
        <w:t xml:space="preserve"> ocorreu a legalização d</w:t>
      </w:r>
      <w:r w:rsidR="00D34C20" w:rsidRPr="00D34C20">
        <w:rPr>
          <w:rFonts w:ascii="Arial" w:hAnsi="Arial" w:cs="Arial"/>
          <w:shd w:val="clear" w:color="auto" w:fill="FFFFFF"/>
        </w:rPr>
        <w:t>a união estável,</w:t>
      </w:r>
      <w:r w:rsidR="00680056">
        <w:rPr>
          <w:rFonts w:ascii="Arial" w:hAnsi="Arial" w:cs="Arial"/>
          <w:shd w:val="clear" w:color="auto" w:fill="FFFFFF"/>
        </w:rPr>
        <w:t xml:space="preserve"> que está prevista no art</w:t>
      </w:r>
      <w:r>
        <w:rPr>
          <w:rFonts w:ascii="Arial" w:hAnsi="Arial" w:cs="Arial"/>
          <w:shd w:val="clear" w:color="auto" w:fill="FFFFFF"/>
        </w:rPr>
        <w:t>.</w:t>
      </w:r>
      <w:r w:rsidR="00680056">
        <w:rPr>
          <w:rFonts w:ascii="Arial" w:hAnsi="Arial" w:cs="Arial"/>
          <w:shd w:val="clear" w:color="auto" w:fill="FFFFFF"/>
        </w:rPr>
        <w:t xml:space="preserve"> 226, §3º</w:t>
      </w:r>
      <w:r>
        <w:rPr>
          <w:rFonts w:ascii="Arial" w:hAnsi="Arial" w:cs="Arial"/>
          <w:shd w:val="clear" w:color="auto" w:fill="FFFFFF"/>
        </w:rPr>
        <w:t>,</w:t>
      </w:r>
      <w:r w:rsidR="00680056">
        <w:rPr>
          <w:rFonts w:ascii="Arial" w:hAnsi="Arial" w:cs="Arial"/>
          <w:shd w:val="clear" w:color="auto" w:fill="FFFFFF"/>
        </w:rPr>
        <w:t xml:space="preserve"> </w:t>
      </w:r>
      <w:r>
        <w:rPr>
          <w:rFonts w:ascii="Arial" w:hAnsi="Arial" w:cs="Arial"/>
          <w:shd w:val="clear" w:color="auto" w:fill="FFFFFF"/>
        </w:rPr>
        <w:t xml:space="preserve">passando a considerar </w:t>
      </w:r>
      <w:r w:rsidR="00D34C20" w:rsidRPr="00D34C20">
        <w:rPr>
          <w:rFonts w:ascii="Arial" w:hAnsi="Arial" w:cs="Arial"/>
          <w:shd w:val="clear" w:color="auto" w:fill="FFFFFF"/>
        </w:rPr>
        <w:t xml:space="preserve">uma instituição familiar protegida </w:t>
      </w:r>
      <w:r w:rsidR="00E25572" w:rsidRPr="00D34C20">
        <w:rPr>
          <w:rFonts w:ascii="Arial" w:hAnsi="Arial" w:cs="Arial"/>
          <w:shd w:val="clear" w:color="auto" w:fill="FFFFFF"/>
        </w:rPr>
        <w:t>juridica</w:t>
      </w:r>
      <w:r w:rsidR="00E25572">
        <w:rPr>
          <w:rFonts w:ascii="Arial" w:hAnsi="Arial" w:cs="Arial"/>
          <w:shd w:val="clear" w:color="auto" w:fill="FFFFFF"/>
        </w:rPr>
        <w:t>mente</w:t>
      </w:r>
      <w:r>
        <w:rPr>
          <w:rFonts w:ascii="Arial" w:hAnsi="Arial" w:cs="Arial"/>
          <w:shd w:val="clear" w:color="auto" w:fill="FFFFFF"/>
        </w:rPr>
        <w:t>.</w:t>
      </w:r>
      <w:r w:rsidR="0020787A">
        <w:rPr>
          <w:rFonts w:ascii="Arial" w:hAnsi="Arial" w:cs="Arial"/>
          <w:shd w:val="clear" w:color="auto" w:fill="FFFFFF"/>
        </w:rPr>
        <w:t xml:space="preserve"> Ela </w:t>
      </w:r>
      <w:r w:rsidR="00D34C20" w:rsidRPr="00D34C20">
        <w:rPr>
          <w:rFonts w:ascii="Arial" w:hAnsi="Arial" w:cs="Arial"/>
          <w:shd w:val="clear" w:color="auto" w:fill="FFFFFF"/>
        </w:rPr>
        <w:t>também ved</w:t>
      </w:r>
      <w:r w:rsidR="00443FB2">
        <w:rPr>
          <w:rFonts w:ascii="Arial" w:hAnsi="Arial" w:cs="Arial"/>
          <w:shd w:val="clear" w:color="auto" w:fill="FFFFFF"/>
        </w:rPr>
        <w:t>ou</w:t>
      </w:r>
      <w:r w:rsidR="00D34C20" w:rsidRPr="00D34C20">
        <w:rPr>
          <w:rFonts w:ascii="Arial" w:hAnsi="Arial" w:cs="Arial"/>
          <w:shd w:val="clear" w:color="auto" w:fill="FFFFFF"/>
        </w:rPr>
        <w:t xml:space="preserve"> toda e qualquer discriminação em razão da origem da filiação</w:t>
      </w:r>
      <w:r w:rsidR="00372BB6">
        <w:rPr>
          <w:rFonts w:ascii="Arial" w:hAnsi="Arial" w:cs="Arial"/>
          <w:shd w:val="clear" w:color="auto" w:fill="FFFFFF"/>
        </w:rPr>
        <w:t xml:space="preserve"> e essa vedação é expressa </w:t>
      </w:r>
      <w:r w:rsidR="00680056">
        <w:rPr>
          <w:rFonts w:ascii="Arial" w:hAnsi="Arial" w:cs="Arial"/>
          <w:shd w:val="clear" w:color="auto" w:fill="FFFFFF"/>
        </w:rPr>
        <w:t>em seu art</w:t>
      </w:r>
      <w:r w:rsidR="00447355">
        <w:rPr>
          <w:rFonts w:ascii="Arial" w:hAnsi="Arial" w:cs="Arial"/>
          <w:shd w:val="clear" w:color="auto" w:fill="FFFFFF"/>
        </w:rPr>
        <w:t>igo</w:t>
      </w:r>
      <w:r w:rsidR="00680056">
        <w:rPr>
          <w:rFonts w:ascii="Arial" w:hAnsi="Arial" w:cs="Arial"/>
          <w:shd w:val="clear" w:color="auto" w:fill="FFFFFF"/>
        </w:rPr>
        <w:t xml:space="preserve"> 227, §6º</w:t>
      </w:r>
      <w:r w:rsidR="00D94CBF">
        <w:rPr>
          <w:rFonts w:ascii="Arial" w:hAnsi="Arial" w:cs="Arial"/>
          <w:shd w:val="clear" w:color="auto" w:fill="FFFFFF"/>
        </w:rPr>
        <w:t>.</w:t>
      </w:r>
    </w:p>
    <w:p w14:paraId="7C90D6EA" w14:textId="356F35C3" w:rsidR="00EF3C8A" w:rsidRDefault="00DF0A60" w:rsidP="007A3089">
      <w:pPr>
        <w:pStyle w:val="NormalWeb"/>
        <w:shd w:val="clear" w:color="auto" w:fill="FFFFFF"/>
        <w:spacing w:before="0" w:beforeAutospacing="0" w:after="0" w:afterAutospacing="0" w:line="360" w:lineRule="auto"/>
        <w:ind w:firstLine="709"/>
        <w:jc w:val="both"/>
        <w:rPr>
          <w:rFonts w:ascii="Arial" w:hAnsi="Arial" w:cs="Arial"/>
        </w:rPr>
      </w:pPr>
      <w:r>
        <w:rPr>
          <w:rFonts w:ascii="Arial" w:hAnsi="Arial" w:cs="Arial"/>
        </w:rPr>
        <w:t>Diante do exposto, o</w:t>
      </w:r>
      <w:r w:rsidR="00680056" w:rsidRPr="00D070E4">
        <w:rPr>
          <w:rFonts w:ascii="Arial" w:hAnsi="Arial" w:cs="Arial"/>
        </w:rPr>
        <w:t xml:space="preserve"> que </w:t>
      </w:r>
      <w:r>
        <w:rPr>
          <w:rFonts w:ascii="Arial" w:hAnsi="Arial" w:cs="Arial"/>
        </w:rPr>
        <w:t>se</w:t>
      </w:r>
      <w:r w:rsidR="00680056">
        <w:rPr>
          <w:rFonts w:ascii="Arial" w:hAnsi="Arial" w:cs="Arial"/>
        </w:rPr>
        <w:t xml:space="preserve"> </w:t>
      </w:r>
      <w:r w:rsidR="00680056" w:rsidRPr="00D070E4">
        <w:rPr>
          <w:rFonts w:ascii="Arial" w:hAnsi="Arial" w:cs="Arial"/>
        </w:rPr>
        <w:t>observa é que</w:t>
      </w:r>
      <w:r w:rsidR="00680056">
        <w:rPr>
          <w:rFonts w:ascii="Arial" w:hAnsi="Arial" w:cs="Arial"/>
        </w:rPr>
        <w:t xml:space="preserve">, </w:t>
      </w:r>
      <w:r w:rsidR="00B62D20">
        <w:rPr>
          <w:rFonts w:ascii="Arial" w:hAnsi="Arial" w:cs="Arial"/>
        </w:rPr>
        <w:t>atualmente</w:t>
      </w:r>
      <w:r>
        <w:rPr>
          <w:rFonts w:ascii="Arial" w:hAnsi="Arial" w:cs="Arial"/>
        </w:rPr>
        <w:t>,</w:t>
      </w:r>
      <w:r w:rsidR="00680056">
        <w:rPr>
          <w:rFonts w:ascii="Arial" w:hAnsi="Arial" w:cs="Arial"/>
        </w:rPr>
        <w:t xml:space="preserve"> tem</w:t>
      </w:r>
      <w:r>
        <w:rPr>
          <w:rFonts w:ascii="Arial" w:hAnsi="Arial" w:cs="Arial"/>
        </w:rPr>
        <w:t>-se</w:t>
      </w:r>
      <w:r w:rsidR="00680056">
        <w:rPr>
          <w:rFonts w:ascii="Arial" w:hAnsi="Arial" w:cs="Arial"/>
        </w:rPr>
        <w:t xml:space="preserve"> uma nova visão do conceito de família, o que antes era considerado apenas laços sanguíneos</w:t>
      </w:r>
      <w:r w:rsidR="00443FB2">
        <w:rPr>
          <w:rFonts w:ascii="Arial" w:hAnsi="Arial" w:cs="Arial"/>
        </w:rPr>
        <w:t>.</w:t>
      </w:r>
      <w:r w:rsidR="00680056">
        <w:rPr>
          <w:rFonts w:ascii="Arial" w:hAnsi="Arial" w:cs="Arial"/>
        </w:rPr>
        <w:t xml:space="preserve"> </w:t>
      </w:r>
      <w:r w:rsidR="00443FB2">
        <w:rPr>
          <w:rFonts w:ascii="Arial" w:hAnsi="Arial" w:cs="Arial"/>
        </w:rPr>
        <w:t>H</w:t>
      </w:r>
      <w:r w:rsidR="00680056">
        <w:rPr>
          <w:rFonts w:ascii="Arial" w:hAnsi="Arial" w:cs="Arial"/>
        </w:rPr>
        <w:t>oje em dia</w:t>
      </w:r>
      <w:r w:rsidR="0020787A">
        <w:rPr>
          <w:rFonts w:ascii="Arial" w:hAnsi="Arial" w:cs="Arial"/>
        </w:rPr>
        <w:t>,</w:t>
      </w:r>
      <w:r w:rsidR="00680056">
        <w:rPr>
          <w:rFonts w:ascii="Arial" w:hAnsi="Arial" w:cs="Arial"/>
        </w:rPr>
        <w:t xml:space="preserve"> é notado a grande força que o afeto, o carinho</w:t>
      </w:r>
      <w:r w:rsidR="003763BC">
        <w:rPr>
          <w:rFonts w:ascii="Arial" w:hAnsi="Arial" w:cs="Arial"/>
        </w:rPr>
        <w:t xml:space="preserve"> e</w:t>
      </w:r>
      <w:r w:rsidR="00EE46AE">
        <w:rPr>
          <w:rFonts w:ascii="Arial" w:hAnsi="Arial" w:cs="Arial"/>
        </w:rPr>
        <w:t xml:space="preserve"> o</w:t>
      </w:r>
      <w:r w:rsidR="00680056">
        <w:rPr>
          <w:rFonts w:ascii="Arial" w:hAnsi="Arial" w:cs="Arial"/>
        </w:rPr>
        <w:t xml:space="preserve"> respeito t</w:t>
      </w:r>
      <w:r>
        <w:rPr>
          <w:rFonts w:ascii="Arial" w:hAnsi="Arial" w:cs="Arial"/>
        </w:rPr>
        <w:t>ê</w:t>
      </w:r>
      <w:r w:rsidR="00680056">
        <w:rPr>
          <w:rFonts w:ascii="Arial" w:hAnsi="Arial" w:cs="Arial"/>
        </w:rPr>
        <w:t>m</w:t>
      </w:r>
      <w:r w:rsidR="003763BC">
        <w:rPr>
          <w:rFonts w:ascii="Arial" w:hAnsi="Arial" w:cs="Arial"/>
        </w:rPr>
        <w:t>, sendo</w:t>
      </w:r>
      <w:r w:rsidR="00680056">
        <w:rPr>
          <w:rFonts w:ascii="Arial" w:hAnsi="Arial" w:cs="Arial"/>
        </w:rPr>
        <w:t xml:space="preserve"> </w:t>
      </w:r>
      <w:r w:rsidR="003763BC">
        <w:rPr>
          <w:rFonts w:ascii="Arial" w:hAnsi="Arial" w:cs="Arial"/>
        </w:rPr>
        <w:t>fundamentais</w:t>
      </w:r>
      <w:r w:rsidR="00680056">
        <w:rPr>
          <w:rFonts w:ascii="Arial" w:hAnsi="Arial" w:cs="Arial"/>
        </w:rPr>
        <w:t xml:space="preserve"> para d</w:t>
      </w:r>
      <w:r w:rsidR="0020787A">
        <w:rPr>
          <w:rFonts w:ascii="Arial" w:hAnsi="Arial" w:cs="Arial"/>
        </w:rPr>
        <w:t>ar</w:t>
      </w:r>
      <w:r w:rsidR="00680056">
        <w:rPr>
          <w:rFonts w:ascii="Arial" w:hAnsi="Arial" w:cs="Arial"/>
        </w:rPr>
        <w:t xml:space="preserve"> sen</w:t>
      </w:r>
      <w:r w:rsidR="00EF3C8A">
        <w:rPr>
          <w:rFonts w:ascii="Arial" w:hAnsi="Arial" w:cs="Arial"/>
        </w:rPr>
        <w:t xml:space="preserve">tido ao significado de família </w:t>
      </w:r>
      <w:r w:rsidR="00EF3C8A" w:rsidRPr="00F65C9D">
        <w:t>(</w:t>
      </w:r>
      <w:r w:rsidR="00EF3C8A" w:rsidRPr="00F65C9D">
        <w:rPr>
          <w:rFonts w:ascii="Arial" w:hAnsi="Arial" w:cs="Arial"/>
          <w:iCs/>
          <w:color w:val="000000"/>
        </w:rPr>
        <w:t xml:space="preserve">GAGLIANO </w:t>
      </w:r>
      <w:r w:rsidR="00EF3C8A">
        <w:rPr>
          <w:rFonts w:ascii="Arial" w:hAnsi="Arial" w:cs="Arial"/>
          <w:iCs/>
          <w:color w:val="000000"/>
        </w:rPr>
        <w:t>&amp;</w:t>
      </w:r>
      <w:r w:rsidR="00EF3C8A" w:rsidRPr="00F65C9D">
        <w:rPr>
          <w:rFonts w:ascii="Arial" w:hAnsi="Arial" w:cs="Arial"/>
          <w:iCs/>
          <w:color w:val="000000"/>
        </w:rPr>
        <w:t xml:space="preserve"> FILHO</w:t>
      </w:r>
      <w:r w:rsidR="00EF3C8A">
        <w:rPr>
          <w:rFonts w:ascii="Arial" w:hAnsi="Arial" w:cs="Arial"/>
          <w:iCs/>
          <w:color w:val="000000"/>
        </w:rPr>
        <w:t xml:space="preserve">, </w:t>
      </w:r>
      <w:r w:rsidR="00EF3C8A" w:rsidRPr="00F65C9D">
        <w:rPr>
          <w:rFonts w:ascii="Arial" w:hAnsi="Arial" w:cs="Arial"/>
          <w:iCs/>
          <w:color w:val="000000"/>
        </w:rPr>
        <w:t>2014)</w:t>
      </w:r>
      <w:r w:rsidR="00EF3C8A">
        <w:t>.</w:t>
      </w:r>
    </w:p>
    <w:p w14:paraId="3A551CC0" w14:textId="265484C8" w:rsidR="00B0676A" w:rsidRDefault="00DA22F0" w:rsidP="007A3089">
      <w:pPr>
        <w:pStyle w:val="NormalWeb"/>
        <w:shd w:val="clear" w:color="auto" w:fill="FFFFFF"/>
        <w:spacing w:before="0" w:beforeAutospacing="0" w:after="0" w:afterAutospacing="0" w:line="360" w:lineRule="auto"/>
        <w:ind w:firstLine="709"/>
        <w:jc w:val="both"/>
        <w:rPr>
          <w:rFonts w:ascii="Arial" w:hAnsi="Arial" w:cs="Arial"/>
        </w:rPr>
      </w:pPr>
      <w:r>
        <w:rPr>
          <w:rFonts w:ascii="Arial" w:hAnsi="Arial" w:cs="Arial"/>
        </w:rPr>
        <w:t>Portanto</w:t>
      </w:r>
      <w:r w:rsidR="00680056">
        <w:rPr>
          <w:rFonts w:ascii="Arial" w:hAnsi="Arial" w:cs="Arial"/>
        </w:rPr>
        <w:t>,</w:t>
      </w:r>
      <w:r>
        <w:rPr>
          <w:rFonts w:ascii="Arial" w:hAnsi="Arial" w:cs="Arial"/>
        </w:rPr>
        <w:t xml:space="preserve"> de acordo</w:t>
      </w:r>
      <w:r w:rsidR="00E16725">
        <w:rPr>
          <w:rFonts w:ascii="Arial" w:hAnsi="Arial" w:cs="Arial"/>
        </w:rPr>
        <w:t xml:space="preserve"> com a concepção contemporânea de família se ampliou o tipo de vínculo</w:t>
      </w:r>
      <w:r w:rsidR="00A73E8C">
        <w:rPr>
          <w:rFonts w:ascii="Arial" w:hAnsi="Arial" w:cs="Arial"/>
        </w:rPr>
        <w:t xml:space="preserve"> para definir o conceito</w:t>
      </w:r>
      <w:r w:rsidR="0095487F">
        <w:rPr>
          <w:rFonts w:ascii="Arial" w:hAnsi="Arial" w:cs="Arial"/>
        </w:rPr>
        <w:t xml:space="preserve">, </w:t>
      </w:r>
      <w:r w:rsidR="00B0676A">
        <w:rPr>
          <w:rFonts w:ascii="Arial" w:hAnsi="Arial" w:cs="Arial"/>
        </w:rPr>
        <w:t xml:space="preserve">contribuindo para que </w:t>
      </w:r>
      <w:r w:rsidR="00680056">
        <w:rPr>
          <w:rFonts w:ascii="Arial" w:hAnsi="Arial" w:cs="Arial"/>
        </w:rPr>
        <w:t xml:space="preserve">a desigualdade, a indiferença e o tratamento desproporcional no ceio familiar </w:t>
      </w:r>
      <w:r w:rsidR="00B0676A">
        <w:rPr>
          <w:rFonts w:ascii="Arial" w:hAnsi="Arial" w:cs="Arial"/>
        </w:rPr>
        <w:t xml:space="preserve">aos poucos </w:t>
      </w:r>
      <w:r w:rsidR="00680056">
        <w:rPr>
          <w:rFonts w:ascii="Arial" w:hAnsi="Arial" w:cs="Arial"/>
        </w:rPr>
        <w:t>se find</w:t>
      </w:r>
      <w:r w:rsidR="00B0676A">
        <w:rPr>
          <w:rFonts w:ascii="Arial" w:hAnsi="Arial" w:cs="Arial"/>
        </w:rPr>
        <w:t>e em decorrência das novas interpretações sobre família.</w:t>
      </w:r>
    </w:p>
    <w:p w14:paraId="295B8EEC" w14:textId="77777777" w:rsidR="0020787A" w:rsidRPr="00E93AE4" w:rsidRDefault="0020787A" w:rsidP="007A3089">
      <w:pPr>
        <w:pStyle w:val="NormalWeb"/>
        <w:shd w:val="clear" w:color="auto" w:fill="FFFFFF"/>
        <w:spacing w:before="0" w:beforeAutospacing="0" w:after="0" w:afterAutospacing="0" w:line="360" w:lineRule="auto"/>
        <w:ind w:firstLine="709"/>
        <w:jc w:val="both"/>
        <w:rPr>
          <w:rFonts w:ascii="Arial" w:hAnsi="Arial" w:cs="Arial"/>
          <w:color w:val="000000"/>
        </w:rPr>
      </w:pPr>
    </w:p>
    <w:p w14:paraId="46FE8EAE" w14:textId="58EE85B7" w:rsidR="002D46B9" w:rsidRPr="00DF0A60" w:rsidRDefault="0020787A" w:rsidP="007A3089">
      <w:pPr>
        <w:pStyle w:val="PargrafodaLista"/>
        <w:spacing w:after="0" w:line="360" w:lineRule="auto"/>
        <w:ind w:left="0"/>
        <w:jc w:val="both"/>
        <w:rPr>
          <w:rFonts w:ascii="Arial" w:hAnsi="Arial" w:cs="Arial"/>
          <w:iCs/>
          <w:color w:val="000000"/>
          <w:sz w:val="24"/>
          <w:szCs w:val="24"/>
        </w:rPr>
      </w:pPr>
      <w:r>
        <w:rPr>
          <w:rFonts w:ascii="Arial" w:hAnsi="Arial" w:cs="Arial"/>
          <w:iCs/>
          <w:color w:val="000000"/>
          <w:sz w:val="24"/>
          <w:szCs w:val="24"/>
        </w:rPr>
        <w:t xml:space="preserve">2.2 </w:t>
      </w:r>
      <w:r w:rsidR="00226808" w:rsidRPr="00DF0A60">
        <w:rPr>
          <w:rFonts w:ascii="Arial" w:hAnsi="Arial" w:cs="Arial"/>
          <w:iCs/>
          <w:color w:val="000000"/>
          <w:sz w:val="24"/>
          <w:szCs w:val="24"/>
        </w:rPr>
        <w:t xml:space="preserve">PRINCÍPIOS CONSTITUCIONAIS ORIENTADORES DO DIREITO DE FAMÍLIA </w:t>
      </w:r>
    </w:p>
    <w:p w14:paraId="2C3CB97C" w14:textId="3A279A31" w:rsidR="00C40903" w:rsidRDefault="00C40903" w:rsidP="007A3089">
      <w:pPr>
        <w:spacing w:after="0" w:line="360" w:lineRule="auto"/>
        <w:ind w:firstLine="709"/>
        <w:jc w:val="both"/>
        <w:rPr>
          <w:rFonts w:ascii="Arial" w:hAnsi="Arial" w:cs="Arial"/>
          <w:bCs/>
          <w:iCs/>
          <w:color w:val="000000"/>
          <w:sz w:val="24"/>
          <w:szCs w:val="24"/>
        </w:rPr>
      </w:pPr>
    </w:p>
    <w:p w14:paraId="4F94D0B7" w14:textId="3A053010" w:rsidR="00AB0666" w:rsidRDefault="002C101D" w:rsidP="00243C19">
      <w:pPr>
        <w:spacing w:after="0" w:line="360" w:lineRule="auto"/>
        <w:ind w:firstLine="709"/>
        <w:jc w:val="both"/>
        <w:rPr>
          <w:rFonts w:ascii="Arial" w:hAnsi="Arial" w:cs="Arial"/>
          <w:iCs/>
          <w:color w:val="000000"/>
          <w:sz w:val="24"/>
          <w:szCs w:val="24"/>
        </w:rPr>
      </w:pPr>
      <w:r>
        <w:rPr>
          <w:rFonts w:ascii="Arial" w:hAnsi="Arial" w:cs="Arial"/>
          <w:iCs/>
          <w:color w:val="000000"/>
          <w:sz w:val="24"/>
          <w:szCs w:val="24"/>
        </w:rPr>
        <w:lastRenderedPageBreak/>
        <w:t xml:space="preserve">A </w:t>
      </w:r>
      <w:r w:rsidR="00B62D20">
        <w:rPr>
          <w:rFonts w:ascii="Arial" w:hAnsi="Arial" w:cs="Arial"/>
          <w:iCs/>
          <w:color w:val="000000"/>
          <w:sz w:val="24"/>
          <w:szCs w:val="24"/>
        </w:rPr>
        <w:t>Constituição Federal</w:t>
      </w:r>
      <w:r w:rsidR="004B5B01">
        <w:rPr>
          <w:rFonts w:ascii="Arial" w:hAnsi="Arial" w:cs="Arial"/>
          <w:iCs/>
          <w:color w:val="000000"/>
          <w:sz w:val="24"/>
          <w:szCs w:val="24"/>
        </w:rPr>
        <w:t xml:space="preserve"> </w:t>
      </w:r>
      <w:r w:rsidR="00DF0A60">
        <w:rPr>
          <w:rFonts w:ascii="Arial" w:hAnsi="Arial" w:cs="Arial"/>
          <w:iCs/>
          <w:color w:val="000000"/>
          <w:sz w:val="24"/>
          <w:szCs w:val="24"/>
        </w:rPr>
        <w:t>traz</w:t>
      </w:r>
      <w:r w:rsidR="00AD77ED">
        <w:rPr>
          <w:rFonts w:ascii="Arial" w:hAnsi="Arial" w:cs="Arial"/>
          <w:iCs/>
          <w:color w:val="000000"/>
          <w:sz w:val="24"/>
          <w:szCs w:val="24"/>
        </w:rPr>
        <w:t>,</w:t>
      </w:r>
      <w:r w:rsidR="00DF0A60">
        <w:rPr>
          <w:rFonts w:ascii="Arial" w:hAnsi="Arial" w:cs="Arial"/>
          <w:iCs/>
          <w:color w:val="000000"/>
          <w:sz w:val="24"/>
          <w:szCs w:val="24"/>
        </w:rPr>
        <w:t xml:space="preserve"> </w:t>
      </w:r>
      <w:r>
        <w:rPr>
          <w:rFonts w:ascii="Arial" w:hAnsi="Arial" w:cs="Arial"/>
          <w:iCs/>
          <w:color w:val="000000"/>
          <w:sz w:val="24"/>
          <w:szCs w:val="24"/>
        </w:rPr>
        <w:t>de forma expressa</w:t>
      </w:r>
      <w:r w:rsidR="00AD77ED">
        <w:rPr>
          <w:rFonts w:ascii="Arial" w:hAnsi="Arial" w:cs="Arial"/>
          <w:iCs/>
          <w:color w:val="000000"/>
          <w:sz w:val="24"/>
          <w:szCs w:val="24"/>
        </w:rPr>
        <w:t>,</w:t>
      </w:r>
      <w:r>
        <w:rPr>
          <w:rFonts w:ascii="Arial" w:hAnsi="Arial" w:cs="Arial"/>
          <w:iCs/>
          <w:color w:val="000000"/>
          <w:sz w:val="24"/>
          <w:szCs w:val="24"/>
        </w:rPr>
        <w:t xml:space="preserve"> os princípios norteadores</w:t>
      </w:r>
      <w:r w:rsidR="00DF0A60">
        <w:rPr>
          <w:rFonts w:ascii="Arial" w:hAnsi="Arial" w:cs="Arial"/>
          <w:iCs/>
          <w:color w:val="000000"/>
          <w:sz w:val="24"/>
          <w:szCs w:val="24"/>
        </w:rPr>
        <w:t xml:space="preserve"> que</w:t>
      </w:r>
      <w:r>
        <w:rPr>
          <w:rFonts w:ascii="Arial" w:hAnsi="Arial" w:cs="Arial"/>
          <w:iCs/>
          <w:color w:val="000000"/>
          <w:sz w:val="24"/>
          <w:szCs w:val="24"/>
        </w:rPr>
        <w:t xml:space="preserve"> embasam o direito de família</w:t>
      </w:r>
      <w:r w:rsidR="007A16F8">
        <w:rPr>
          <w:rFonts w:ascii="Arial" w:hAnsi="Arial" w:cs="Arial"/>
          <w:iCs/>
          <w:color w:val="000000"/>
          <w:sz w:val="24"/>
          <w:szCs w:val="24"/>
        </w:rPr>
        <w:t>.</w:t>
      </w:r>
      <w:r w:rsidR="00761465">
        <w:rPr>
          <w:rFonts w:ascii="Arial" w:hAnsi="Arial" w:cs="Arial"/>
          <w:iCs/>
          <w:color w:val="000000"/>
          <w:sz w:val="24"/>
          <w:szCs w:val="24"/>
        </w:rPr>
        <w:t xml:space="preserve"> E</w:t>
      </w:r>
      <w:r w:rsidR="007A16F8">
        <w:rPr>
          <w:rFonts w:ascii="Arial" w:hAnsi="Arial" w:cs="Arial"/>
          <w:iCs/>
          <w:color w:val="000000"/>
          <w:sz w:val="24"/>
          <w:szCs w:val="24"/>
        </w:rPr>
        <w:t xml:space="preserve">sses </w:t>
      </w:r>
      <w:r w:rsidR="007A16F8" w:rsidRPr="00761465">
        <w:rPr>
          <w:rFonts w:ascii="Arial" w:hAnsi="Arial" w:cs="Arial"/>
          <w:iCs/>
          <w:color w:val="000000"/>
          <w:sz w:val="24"/>
          <w:szCs w:val="24"/>
        </w:rPr>
        <w:t>princípios</w:t>
      </w:r>
      <w:r w:rsidR="00243C19" w:rsidRPr="00761465">
        <w:rPr>
          <w:rFonts w:ascii="Arial" w:hAnsi="Arial" w:cs="Arial"/>
          <w:iCs/>
          <w:color w:val="000000"/>
          <w:sz w:val="24"/>
          <w:szCs w:val="24"/>
        </w:rPr>
        <w:t xml:space="preserve"> dispostos</w:t>
      </w:r>
      <w:r w:rsidR="007A16F8" w:rsidRPr="00761465">
        <w:rPr>
          <w:rFonts w:ascii="Arial" w:hAnsi="Arial" w:cs="Arial"/>
          <w:iCs/>
          <w:color w:val="000000"/>
          <w:sz w:val="24"/>
          <w:szCs w:val="24"/>
        </w:rPr>
        <w:t xml:space="preserve"> nos art</w:t>
      </w:r>
      <w:r w:rsidR="00243C19" w:rsidRPr="00761465">
        <w:rPr>
          <w:rFonts w:ascii="Arial" w:hAnsi="Arial" w:cs="Arial"/>
          <w:iCs/>
          <w:color w:val="000000"/>
          <w:sz w:val="24"/>
          <w:szCs w:val="24"/>
        </w:rPr>
        <w:t>s</w:t>
      </w:r>
      <w:r w:rsidR="00443FB2">
        <w:rPr>
          <w:rFonts w:ascii="Arial" w:hAnsi="Arial" w:cs="Arial"/>
          <w:iCs/>
          <w:color w:val="000000"/>
          <w:sz w:val="24"/>
          <w:szCs w:val="24"/>
        </w:rPr>
        <w:t>.</w:t>
      </w:r>
      <w:r w:rsidR="00243C19" w:rsidRPr="00761465">
        <w:rPr>
          <w:rFonts w:ascii="Arial" w:hAnsi="Arial" w:cs="Arial"/>
          <w:iCs/>
          <w:color w:val="000000"/>
          <w:sz w:val="24"/>
          <w:szCs w:val="24"/>
        </w:rPr>
        <w:t xml:space="preserve"> </w:t>
      </w:r>
      <w:r w:rsidR="007A16F8" w:rsidRPr="00761465">
        <w:rPr>
          <w:rFonts w:ascii="Arial" w:hAnsi="Arial" w:cs="Arial"/>
          <w:iCs/>
          <w:color w:val="000000"/>
          <w:sz w:val="24"/>
          <w:szCs w:val="24"/>
        </w:rPr>
        <w:t>226 e 227, do referido diploma legal</w:t>
      </w:r>
      <w:r w:rsidR="00243C19" w:rsidRPr="00761465">
        <w:rPr>
          <w:rFonts w:ascii="Arial" w:hAnsi="Arial" w:cs="Arial"/>
          <w:iCs/>
          <w:color w:val="000000"/>
          <w:sz w:val="24"/>
          <w:szCs w:val="24"/>
        </w:rPr>
        <w:t>, respectivamente</w:t>
      </w:r>
      <w:r w:rsidR="00443FB2">
        <w:rPr>
          <w:rFonts w:ascii="Arial" w:hAnsi="Arial" w:cs="Arial"/>
          <w:iCs/>
          <w:color w:val="000000"/>
          <w:sz w:val="24"/>
          <w:szCs w:val="24"/>
        </w:rPr>
        <w:t>,</w:t>
      </w:r>
      <w:r w:rsidR="00243C19" w:rsidRPr="00761465">
        <w:rPr>
          <w:rFonts w:ascii="Arial" w:hAnsi="Arial" w:cs="Arial"/>
          <w:iCs/>
          <w:color w:val="000000"/>
          <w:sz w:val="24"/>
          <w:szCs w:val="24"/>
        </w:rPr>
        <w:t xml:space="preserve"> são</w:t>
      </w:r>
      <w:r w:rsidR="00443FB2">
        <w:rPr>
          <w:rFonts w:ascii="Arial" w:hAnsi="Arial" w:cs="Arial"/>
          <w:iCs/>
          <w:color w:val="000000"/>
          <w:sz w:val="24"/>
          <w:szCs w:val="24"/>
        </w:rPr>
        <w:t xml:space="preserve"> os</w:t>
      </w:r>
      <w:r w:rsidR="00761465" w:rsidRPr="00761465">
        <w:rPr>
          <w:rFonts w:ascii="Arial" w:hAnsi="Arial" w:cs="Arial"/>
          <w:iCs/>
          <w:color w:val="000000"/>
          <w:sz w:val="24"/>
          <w:szCs w:val="24"/>
        </w:rPr>
        <w:t xml:space="preserve"> </w:t>
      </w:r>
      <w:r w:rsidR="00243C19" w:rsidRPr="00243C19">
        <w:rPr>
          <w:rFonts w:ascii="Arial" w:hAnsi="Arial" w:cs="Arial"/>
          <w:color w:val="000000"/>
          <w:sz w:val="24"/>
          <w:szCs w:val="20"/>
          <w:shd w:val="clear" w:color="auto" w:fill="FFFFFF"/>
        </w:rPr>
        <w:t>princípios da dignidade da pessoa humana e da paternidade responsável</w:t>
      </w:r>
      <w:r w:rsidR="00243C19">
        <w:rPr>
          <w:rFonts w:ascii="Arial" w:hAnsi="Arial" w:cs="Arial"/>
          <w:sz w:val="24"/>
          <w:szCs w:val="24"/>
          <w:shd w:val="clear" w:color="auto" w:fill="FFFFFF"/>
        </w:rPr>
        <w:t>, dando a essas crianças e adolescentes</w:t>
      </w:r>
      <w:r w:rsidR="00243C19" w:rsidRPr="00243C19">
        <w:rPr>
          <w:rFonts w:ascii="Arial" w:hAnsi="Arial" w:cs="Arial"/>
          <w:sz w:val="24"/>
          <w:szCs w:val="24"/>
          <w:shd w:val="clear" w:color="auto" w:fill="FFFFFF"/>
        </w:rPr>
        <w:t xml:space="preserve"> direito </w:t>
      </w:r>
      <w:r w:rsidR="00443FB2">
        <w:rPr>
          <w:rFonts w:ascii="Arial" w:hAnsi="Arial" w:cs="Arial"/>
          <w:sz w:val="24"/>
          <w:szCs w:val="24"/>
          <w:shd w:val="clear" w:color="auto" w:fill="FFFFFF"/>
        </w:rPr>
        <w:t xml:space="preserve">à </w:t>
      </w:r>
      <w:r w:rsidR="00243C19" w:rsidRPr="00243C19">
        <w:rPr>
          <w:rFonts w:ascii="Arial" w:hAnsi="Arial" w:cs="Arial"/>
          <w:sz w:val="24"/>
          <w:szCs w:val="24"/>
          <w:shd w:val="clear" w:color="auto" w:fill="FFFFFF"/>
        </w:rPr>
        <w:t xml:space="preserve">vida, à saúde, à alimentação, à educação, ao lazer, à profissionalização, à cultura, à dignidade, ao respeito, à liberdade e </w:t>
      </w:r>
      <w:r w:rsidR="00761465">
        <w:rPr>
          <w:rFonts w:ascii="Arial" w:hAnsi="Arial" w:cs="Arial"/>
          <w:sz w:val="24"/>
          <w:szCs w:val="24"/>
          <w:shd w:val="clear" w:color="auto" w:fill="FFFFFF"/>
        </w:rPr>
        <w:t xml:space="preserve">principalmente direito à </w:t>
      </w:r>
      <w:r w:rsidR="00243C19" w:rsidRPr="00243C19">
        <w:rPr>
          <w:rFonts w:ascii="Arial" w:hAnsi="Arial" w:cs="Arial"/>
          <w:sz w:val="24"/>
          <w:szCs w:val="24"/>
          <w:shd w:val="clear" w:color="auto" w:fill="FFFFFF"/>
        </w:rPr>
        <w:t>convivência familiar e comunitária</w:t>
      </w:r>
      <w:r w:rsidR="007A16F8" w:rsidRPr="00243C19">
        <w:rPr>
          <w:rFonts w:ascii="Arial" w:hAnsi="Arial" w:cs="Arial"/>
          <w:iCs/>
          <w:sz w:val="24"/>
          <w:szCs w:val="24"/>
        </w:rPr>
        <w:t xml:space="preserve"> </w:t>
      </w:r>
      <w:r w:rsidR="00761465">
        <w:rPr>
          <w:rFonts w:ascii="Arial" w:hAnsi="Arial" w:cs="Arial"/>
          <w:iCs/>
          <w:color w:val="000000"/>
          <w:sz w:val="24"/>
          <w:szCs w:val="24"/>
        </w:rPr>
        <w:t xml:space="preserve">sedo estes </w:t>
      </w:r>
      <w:r w:rsidR="007A16F8">
        <w:rPr>
          <w:rFonts w:ascii="Arial" w:hAnsi="Arial" w:cs="Arial"/>
          <w:iCs/>
          <w:color w:val="000000"/>
          <w:sz w:val="24"/>
          <w:szCs w:val="24"/>
        </w:rPr>
        <w:t xml:space="preserve">os direitos fundamentais e basilares. </w:t>
      </w:r>
    </w:p>
    <w:p w14:paraId="20D8BECA" w14:textId="45DB007A" w:rsidR="00AD77ED" w:rsidRDefault="00FF0031" w:rsidP="007A3089">
      <w:pPr>
        <w:spacing w:after="0" w:line="360" w:lineRule="auto"/>
        <w:ind w:firstLine="709"/>
        <w:jc w:val="both"/>
        <w:rPr>
          <w:rFonts w:ascii="Arial" w:hAnsi="Arial" w:cs="Arial"/>
          <w:iCs/>
          <w:color w:val="000000"/>
          <w:sz w:val="24"/>
          <w:szCs w:val="24"/>
        </w:rPr>
      </w:pPr>
      <w:r>
        <w:rPr>
          <w:rFonts w:ascii="Arial" w:hAnsi="Arial" w:cs="Arial"/>
          <w:iCs/>
          <w:color w:val="000000"/>
          <w:sz w:val="24"/>
          <w:szCs w:val="24"/>
        </w:rPr>
        <w:t>Portanto, estes preceitos sobre a família têm influência direta da concepção atual de família</w:t>
      </w:r>
      <w:r w:rsidR="007A16F8">
        <w:rPr>
          <w:rFonts w:ascii="Arial" w:hAnsi="Arial" w:cs="Arial"/>
          <w:iCs/>
          <w:color w:val="000000"/>
          <w:sz w:val="24"/>
          <w:szCs w:val="24"/>
        </w:rPr>
        <w:t>,</w:t>
      </w:r>
      <w:r>
        <w:rPr>
          <w:rFonts w:ascii="Arial" w:hAnsi="Arial" w:cs="Arial"/>
          <w:iCs/>
          <w:color w:val="000000"/>
          <w:sz w:val="24"/>
          <w:szCs w:val="24"/>
        </w:rPr>
        <w:t xml:space="preserve"> a partir da evolução enquanto con</w:t>
      </w:r>
      <w:r w:rsidR="00D758B0">
        <w:rPr>
          <w:rFonts w:ascii="Arial" w:hAnsi="Arial" w:cs="Arial"/>
          <w:iCs/>
          <w:color w:val="000000"/>
          <w:sz w:val="24"/>
          <w:szCs w:val="24"/>
        </w:rPr>
        <w:t xml:space="preserve">ceito, ampliando, inclusive, para se pensar na criança enquanto um indivíduo de direitos e </w:t>
      </w:r>
      <w:r w:rsidR="000E7D82">
        <w:rPr>
          <w:rFonts w:ascii="Arial" w:hAnsi="Arial" w:cs="Arial"/>
          <w:iCs/>
          <w:color w:val="000000"/>
          <w:sz w:val="24"/>
          <w:szCs w:val="24"/>
        </w:rPr>
        <w:t>necessidades</w:t>
      </w:r>
      <w:r w:rsidR="00D758B0">
        <w:rPr>
          <w:rFonts w:ascii="Arial" w:hAnsi="Arial" w:cs="Arial"/>
          <w:iCs/>
          <w:color w:val="000000"/>
          <w:sz w:val="24"/>
          <w:szCs w:val="24"/>
        </w:rPr>
        <w:t>.</w:t>
      </w:r>
      <w:r w:rsidR="00861EE4">
        <w:rPr>
          <w:rFonts w:ascii="Arial" w:hAnsi="Arial" w:cs="Arial"/>
          <w:iCs/>
          <w:color w:val="000000"/>
          <w:sz w:val="24"/>
          <w:szCs w:val="24"/>
        </w:rPr>
        <w:t xml:space="preserve"> Desse modo, estes </w:t>
      </w:r>
      <w:r w:rsidR="00FF262B" w:rsidRPr="00861EE4">
        <w:rPr>
          <w:rFonts w:ascii="Arial" w:hAnsi="Arial" w:cs="Arial"/>
          <w:iCs/>
          <w:color w:val="000000"/>
          <w:sz w:val="24"/>
          <w:szCs w:val="24"/>
        </w:rPr>
        <w:t>princípios</w:t>
      </w:r>
      <w:r w:rsidR="00FF262B" w:rsidRPr="00DB6A59">
        <w:rPr>
          <w:rFonts w:ascii="Arial" w:hAnsi="Arial" w:cs="Arial"/>
          <w:iCs/>
          <w:color w:val="000000"/>
          <w:sz w:val="24"/>
          <w:szCs w:val="24"/>
        </w:rPr>
        <w:t xml:space="preserve"> </w:t>
      </w:r>
      <w:r w:rsidR="00861EE4">
        <w:rPr>
          <w:rFonts w:ascii="Arial" w:hAnsi="Arial" w:cs="Arial"/>
          <w:iCs/>
          <w:color w:val="000000"/>
          <w:sz w:val="24"/>
          <w:szCs w:val="24"/>
        </w:rPr>
        <w:t xml:space="preserve">se </w:t>
      </w:r>
      <w:r w:rsidR="003B0464">
        <w:rPr>
          <w:rFonts w:ascii="Arial" w:hAnsi="Arial" w:cs="Arial"/>
          <w:iCs/>
          <w:color w:val="000000"/>
          <w:sz w:val="24"/>
          <w:szCs w:val="24"/>
        </w:rPr>
        <w:t>tornaram</w:t>
      </w:r>
      <w:r w:rsidR="00F2553D">
        <w:rPr>
          <w:rFonts w:ascii="Arial" w:hAnsi="Arial" w:cs="Arial"/>
          <w:iCs/>
          <w:color w:val="000000"/>
          <w:sz w:val="24"/>
          <w:szCs w:val="24"/>
        </w:rPr>
        <w:t xml:space="preserve"> direitos fundamentais</w:t>
      </w:r>
      <w:r w:rsidR="00B95828">
        <w:rPr>
          <w:rFonts w:ascii="Arial" w:hAnsi="Arial" w:cs="Arial"/>
          <w:iCs/>
          <w:color w:val="000000"/>
          <w:sz w:val="24"/>
          <w:szCs w:val="24"/>
        </w:rPr>
        <w:t xml:space="preserve"> e basilares</w:t>
      </w:r>
      <w:r w:rsidR="00AD77ED">
        <w:rPr>
          <w:rFonts w:ascii="Arial" w:hAnsi="Arial" w:cs="Arial"/>
          <w:iCs/>
          <w:color w:val="000000"/>
          <w:sz w:val="24"/>
          <w:szCs w:val="24"/>
        </w:rPr>
        <w:t xml:space="preserve">. </w:t>
      </w:r>
    </w:p>
    <w:p w14:paraId="54032EDB" w14:textId="3BCD3CE3" w:rsidR="004B5B01" w:rsidRDefault="00AD77ED" w:rsidP="007A3089">
      <w:pPr>
        <w:spacing w:after="0" w:line="360" w:lineRule="auto"/>
        <w:ind w:firstLine="709"/>
        <w:jc w:val="both"/>
        <w:rPr>
          <w:rFonts w:ascii="Arial" w:hAnsi="Arial" w:cs="Arial"/>
          <w:iCs/>
          <w:color w:val="000000"/>
          <w:sz w:val="24"/>
          <w:szCs w:val="24"/>
        </w:rPr>
      </w:pPr>
      <w:r>
        <w:rPr>
          <w:rFonts w:ascii="Arial" w:hAnsi="Arial" w:cs="Arial"/>
          <w:iCs/>
          <w:color w:val="000000"/>
          <w:sz w:val="24"/>
          <w:szCs w:val="24"/>
        </w:rPr>
        <w:t>N</w:t>
      </w:r>
      <w:r w:rsidR="00403CEA">
        <w:rPr>
          <w:rFonts w:ascii="Arial" w:hAnsi="Arial" w:cs="Arial"/>
          <w:iCs/>
          <w:color w:val="000000"/>
          <w:sz w:val="24"/>
          <w:szCs w:val="24"/>
        </w:rPr>
        <w:t>o entanto, também existe</w:t>
      </w:r>
      <w:r w:rsidR="00443FB2">
        <w:rPr>
          <w:rFonts w:ascii="Arial" w:hAnsi="Arial" w:cs="Arial"/>
          <w:iCs/>
          <w:color w:val="000000"/>
          <w:sz w:val="24"/>
          <w:szCs w:val="24"/>
        </w:rPr>
        <w:t>m</w:t>
      </w:r>
      <w:r w:rsidR="00403CEA">
        <w:rPr>
          <w:rFonts w:ascii="Arial" w:hAnsi="Arial" w:cs="Arial"/>
          <w:iCs/>
          <w:color w:val="000000"/>
          <w:sz w:val="24"/>
          <w:szCs w:val="24"/>
        </w:rPr>
        <w:t xml:space="preserve"> princípios implícitos</w:t>
      </w:r>
      <w:r>
        <w:rPr>
          <w:rFonts w:ascii="Arial" w:hAnsi="Arial" w:cs="Arial"/>
          <w:iCs/>
          <w:color w:val="000000"/>
          <w:sz w:val="24"/>
          <w:szCs w:val="24"/>
        </w:rPr>
        <w:t>.</w:t>
      </w:r>
      <w:r w:rsidR="00403CEA">
        <w:rPr>
          <w:rFonts w:ascii="Arial" w:hAnsi="Arial" w:cs="Arial"/>
          <w:iCs/>
          <w:color w:val="000000"/>
          <w:sz w:val="24"/>
          <w:szCs w:val="24"/>
        </w:rPr>
        <w:t xml:space="preserve"> </w:t>
      </w:r>
      <w:r>
        <w:rPr>
          <w:rFonts w:ascii="Arial" w:hAnsi="Arial" w:cs="Arial"/>
          <w:iCs/>
          <w:color w:val="000000"/>
          <w:sz w:val="24"/>
          <w:szCs w:val="24"/>
        </w:rPr>
        <w:t xml:space="preserve">Assim, </w:t>
      </w:r>
      <w:r w:rsidR="00F2553D">
        <w:rPr>
          <w:rFonts w:ascii="Arial" w:hAnsi="Arial" w:cs="Arial"/>
          <w:iCs/>
          <w:color w:val="000000"/>
          <w:sz w:val="24"/>
          <w:szCs w:val="24"/>
        </w:rPr>
        <w:t>o doutrinador P</w:t>
      </w:r>
      <w:r>
        <w:rPr>
          <w:rFonts w:ascii="Arial" w:hAnsi="Arial" w:cs="Arial"/>
          <w:iCs/>
          <w:color w:val="000000"/>
          <w:sz w:val="24"/>
          <w:szCs w:val="24"/>
        </w:rPr>
        <w:t>a</w:t>
      </w:r>
      <w:r w:rsidR="00F2553D">
        <w:rPr>
          <w:rFonts w:ascii="Arial" w:hAnsi="Arial" w:cs="Arial"/>
          <w:iCs/>
          <w:color w:val="000000"/>
          <w:sz w:val="24"/>
          <w:szCs w:val="24"/>
        </w:rPr>
        <w:t>ulo Lôbo (2018,</w:t>
      </w:r>
      <w:r w:rsidR="004B5B01">
        <w:rPr>
          <w:rFonts w:ascii="Arial" w:hAnsi="Arial" w:cs="Arial"/>
          <w:iCs/>
          <w:color w:val="000000"/>
          <w:sz w:val="24"/>
          <w:szCs w:val="24"/>
        </w:rPr>
        <w:t xml:space="preserve"> p. 41</w:t>
      </w:r>
      <w:r w:rsidR="007A16F8">
        <w:rPr>
          <w:rFonts w:ascii="Arial" w:hAnsi="Arial" w:cs="Arial"/>
          <w:iCs/>
          <w:color w:val="000000"/>
          <w:sz w:val="24"/>
          <w:szCs w:val="24"/>
        </w:rPr>
        <w:t>-</w:t>
      </w:r>
      <w:r w:rsidR="004B5B01">
        <w:rPr>
          <w:rFonts w:ascii="Arial" w:hAnsi="Arial" w:cs="Arial"/>
          <w:iCs/>
          <w:color w:val="000000"/>
          <w:sz w:val="24"/>
          <w:szCs w:val="24"/>
        </w:rPr>
        <w:t>42)</w:t>
      </w:r>
      <w:r w:rsidR="002C101D">
        <w:rPr>
          <w:rFonts w:ascii="Arial" w:hAnsi="Arial" w:cs="Arial"/>
          <w:iCs/>
          <w:color w:val="000000"/>
          <w:sz w:val="24"/>
          <w:szCs w:val="24"/>
        </w:rPr>
        <w:t xml:space="preserve"> </w:t>
      </w:r>
      <w:r w:rsidR="004B5B01">
        <w:rPr>
          <w:rFonts w:ascii="Arial" w:hAnsi="Arial" w:cs="Arial"/>
          <w:iCs/>
          <w:color w:val="000000"/>
          <w:sz w:val="24"/>
          <w:szCs w:val="24"/>
        </w:rPr>
        <w:t>elenca esses princípios como sendo:</w:t>
      </w:r>
    </w:p>
    <w:p w14:paraId="0FA25608" w14:textId="77777777" w:rsidR="0020787A" w:rsidRDefault="0020787A" w:rsidP="007A3089">
      <w:pPr>
        <w:spacing w:after="0" w:line="360" w:lineRule="auto"/>
        <w:ind w:firstLine="709"/>
        <w:jc w:val="both"/>
        <w:rPr>
          <w:rFonts w:ascii="Arial" w:hAnsi="Arial" w:cs="Arial"/>
          <w:iCs/>
          <w:color w:val="000000"/>
          <w:sz w:val="24"/>
          <w:szCs w:val="24"/>
        </w:rPr>
      </w:pPr>
    </w:p>
    <w:p w14:paraId="72161E8E" w14:textId="1CA64F9D" w:rsidR="004B5B01" w:rsidRPr="0020787A" w:rsidRDefault="004B5B01" w:rsidP="007A3089">
      <w:pPr>
        <w:spacing w:after="0"/>
        <w:ind w:left="2268"/>
        <w:jc w:val="both"/>
        <w:rPr>
          <w:rFonts w:ascii="Arial" w:hAnsi="Arial" w:cs="Arial"/>
          <w:color w:val="000000"/>
          <w:sz w:val="20"/>
          <w:szCs w:val="20"/>
        </w:rPr>
      </w:pPr>
      <w:r w:rsidRPr="004B5B01">
        <w:rPr>
          <w:rFonts w:ascii="Arial" w:hAnsi="Arial" w:cs="Arial"/>
          <w:iCs/>
          <w:color w:val="000000"/>
          <w:sz w:val="20"/>
          <w:szCs w:val="20"/>
        </w:rPr>
        <w:t>Princípios Fundamentais: da dignidade da pessoa humana; e da solidariedade familiar. Princípios Ge</w:t>
      </w:r>
      <w:r w:rsidR="00962075">
        <w:rPr>
          <w:rFonts w:ascii="Arial" w:hAnsi="Arial" w:cs="Arial"/>
          <w:iCs/>
          <w:color w:val="000000"/>
          <w:sz w:val="20"/>
          <w:szCs w:val="20"/>
        </w:rPr>
        <w:t>r</w:t>
      </w:r>
      <w:r w:rsidRPr="004B5B01">
        <w:rPr>
          <w:rFonts w:ascii="Arial" w:hAnsi="Arial" w:cs="Arial"/>
          <w:iCs/>
          <w:color w:val="000000"/>
          <w:sz w:val="20"/>
          <w:szCs w:val="20"/>
        </w:rPr>
        <w:t xml:space="preserve">ais: </w:t>
      </w:r>
      <w:r w:rsidRPr="004B5B01">
        <w:rPr>
          <w:rStyle w:val="fontstyle01"/>
          <w:i w:val="0"/>
          <w:sz w:val="20"/>
          <w:szCs w:val="20"/>
        </w:rPr>
        <w:t>da igualdade familiar;</w:t>
      </w:r>
      <w:r w:rsidRPr="004B5B01">
        <w:rPr>
          <w:rFonts w:ascii="Arial" w:hAnsi="Arial" w:cs="Arial"/>
          <w:i/>
          <w:color w:val="000000"/>
          <w:sz w:val="20"/>
          <w:szCs w:val="20"/>
        </w:rPr>
        <w:t xml:space="preserve"> </w:t>
      </w:r>
      <w:r w:rsidRPr="004B5B01">
        <w:rPr>
          <w:rStyle w:val="fontstyle01"/>
          <w:i w:val="0"/>
          <w:sz w:val="20"/>
          <w:szCs w:val="20"/>
        </w:rPr>
        <w:t>da liberdade familiar;</w:t>
      </w:r>
      <w:r w:rsidRPr="004B5B01">
        <w:rPr>
          <w:rFonts w:ascii="Arial" w:hAnsi="Arial" w:cs="Arial"/>
          <w:i/>
          <w:color w:val="000000"/>
          <w:sz w:val="20"/>
          <w:szCs w:val="20"/>
        </w:rPr>
        <w:t xml:space="preserve"> </w:t>
      </w:r>
      <w:r w:rsidRPr="004B5B01">
        <w:rPr>
          <w:rStyle w:val="fontstyle01"/>
          <w:i w:val="0"/>
          <w:sz w:val="20"/>
          <w:szCs w:val="20"/>
        </w:rPr>
        <w:t>da responsabilidade familiar;</w:t>
      </w:r>
      <w:r w:rsidRPr="004B5B01">
        <w:rPr>
          <w:rFonts w:ascii="Arial" w:hAnsi="Arial" w:cs="Arial"/>
          <w:i/>
          <w:color w:val="000000"/>
          <w:sz w:val="20"/>
          <w:szCs w:val="20"/>
        </w:rPr>
        <w:t xml:space="preserve"> </w:t>
      </w:r>
      <w:r w:rsidRPr="004B5B01">
        <w:rPr>
          <w:rStyle w:val="fontstyle01"/>
          <w:i w:val="0"/>
          <w:sz w:val="20"/>
          <w:szCs w:val="20"/>
        </w:rPr>
        <w:t>da afetividade;</w:t>
      </w:r>
      <w:r w:rsidRPr="004B5B01">
        <w:rPr>
          <w:rFonts w:ascii="Arial" w:hAnsi="Arial" w:cs="Arial"/>
          <w:i/>
          <w:color w:val="000000"/>
          <w:sz w:val="20"/>
          <w:szCs w:val="20"/>
        </w:rPr>
        <w:t xml:space="preserve"> </w:t>
      </w:r>
      <w:r w:rsidRPr="004B5B01">
        <w:rPr>
          <w:rStyle w:val="fontstyle01"/>
          <w:i w:val="0"/>
          <w:sz w:val="20"/>
          <w:szCs w:val="20"/>
        </w:rPr>
        <w:t>da convivência familiar; do melhor interesse da criança</w:t>
      </w:r>
      <w:r>
        <w:rPr>
          <w:rStyle w:val="fontstyle01"/>
          <w:i w:val="0"/>
          <w:sz w:val="20"/>
          <w:szCs w:val="20"/>
        </w:rPr>
        <w:t>.</w:t>
      </w:r>
    </w:p>
    <w:p w14:paraId="170DCF56" w14:textId="77777777" w:rsidR="00403CEA" w:rsidRPr="00AE728F" w:rsidRDefault="00403CEA" w:rsidP="007A3089">
      <w:pPr>
        <w:spacing w:after="0" w:line="360" w:lineRule="auto"/>
        <w:ind w:left="2124"/>
        <w:jc w:val="both"/>
        <w:rPr>
          <w:rFonts w:ascii="Arial" w:hAnsi="Arial" w:cs="Arial"/>
          <w:iCs/>
          <w:color w:val="000000"/>
          <w:sz w:val="24"/>
          <w:szCs w:val="24"/>
        </w:rPr>
      </w:pPr>
    </w:p>
    <w:p w14:paraId="4636F779" w14:textId="6136ABF7" w:rsidR="002C101D" w:rsidRDefault="00403CEA" w:rsidP="007A3089">
      <w:pPr>
        <w:spacing w:after="0" w:line="360" w:lineRule="auto"/>
        <w:ind w:firstLine="709"/>
        <w:jc w:val="both"/>
        <w:rPr>
          <w:rFonts w:ascii="Arial" w:hAnsi="Arial" w:cs="Arial"/>
          <w:iCs/>
          <w:color w:val="000000"/>
          <w:sz w:val="24"/>
          <w:szCs w:val="24"/>
        </w:rPr>
      </w:pPr>
      <w:r>
        <w:rPr>
          <w:rFonts w:ascii="Arial" w:hAnsi="Arial" w:cs="Arial"/>
          <w:iCs/>
          <w:color w:val="000000"/>
          <w:sz w:val="24"/>
          <w:szCs w:val="24"/>
        </w:rPr>
        <w:t xml:space="preserve">Como exposto acima, </w:t>
      </w:r>
      <w:r w:rsidR="002C101D">
        <w:rPr>
          <w:rFonts w:ascii="Arial" w:hAnsi="Arial" w:cs="Arial"/>
          <w:iCs/>
          <w:color w:val="000000"/>
          <w:sz w:val="24"/>
          <w:szCs w:val="24"/>
        </w:rPr>
        <w:t>Lôbo</w:t>
      </w:r>
      <w:r w:rsidR="00B41C40">
        <w:rPr>
          <w:rFonts w:ascii="Arial" w:hAnsi="Arial" w:cs="Arial"/>
          <w:iCs/>
          <w:color w:val="000000"/>
          <w:sz w:val="24"/>
          <w:szCs w:val="24"/>
        </w:rPr>
        <w:t xml:space="preserve"> </w:t>
      </w:r>
      <w:r w:rsidR="00100C80">
        <w:rPr>
          <w:rFonts w:ascii="Arial" w:hAnsi="Arial" w:cs="Arial"/>
          <w:iCs/>
          <w:color w:val="000000"/>
          <w:sz w:val="24"/>
          <w:szCs w:val="24"/>
        </w:rPr>
        <w:t>(20</w:t>
      </w:r>
      <w:r w:rsidR="00484D21">
        <w:rPr>
          <w:rFonts w:ascii="Arial" w:hAnsi="Arial" w:cs="Arial"/>
          <w:iCs/>
          <w:color w:val="000000"/>
          <w:sz w:val="24"/>
          <w:szCs w:val="24"/>
        </w:rPr>
        <w:t>18</w:t>
      </w:r>
      <w:r w:rsidR="00100C80">
        <w:rPr>
          <w:rFonts w:ascii="Arial" w:hAnsi="Arial" w:cs="Arial"/>
          <w:iCs/>
          <w:color w:val="000000"/>
          <w:sz w:val="24"/>
          <w:szCs w:val="24"/>
        </w:rPr>
        <w:t>)</w:t>
      </w:r>
      <w:r w:rsidR="00B41C40">
        <w:rPr>
          <w:rFonts w:ascii="Arial" w:hAnsi="Arial" w:cs="Arial"/>
          <w:iCs/>
          <w:color w:val="000000"/>
          <w:sz w:val="24"/>
          <w:szCs w:val="24"/>
        </w:rPr>
        <w:t xml:space="preserve"> </w:t>
      </w:r>
      <w:r w:rsidR="002C101D">
        <w:rPr>
          <w:rFonts w:ascii="Arial" w:hAnsi="Arial" w:cs="Arial"/>
          <w:iCs/>
          <w:color w:val="000000"/>
          <w:sz w:val="24"/>
          <w:szCs w:val="24"/>
        </w:rPr>
        <w:t xml:space="preserve">destaca os princípios fundamentais </w:t>
      </w:r>
      <w:r w:rsidR="00B41C40">
        <w:rPr>
          <w:rFonts w:ascii="Arial" w:hAnsi="Arial" w:cs="Arial"/>
          <w:iCs/>
          <w:color w:val="000000"/>
          <w:sz w:val="24"/>
          <w:szCs w:val="24"/>
        </w:rPr>
        <w:t>constitucionais</w:t>
      </w:r>
      <w:r w:rsidR="002C101D">
        <w:rPr>
          <w:rFonts w:ascii="Arial" w:hAnsi="Arial" w:cs="Arial"/>
          <w:iCs/>
          <w:color w:val="000000"/>
          <w:sz w:val="24"/>
          <w:szCs w:val="24"/>
        </w:rPr>
        <w:t xml:space="preserve"> da solidariedade e da dignidade da pessoa humana, como sendo aplicáveis ao direito de família. Além de</w:t>
      </w:r>
      <w:r w:rsidR="00BB5CBF">
        <w:rPr>
          <w:rFonts w:ascii="Arial" w:hAnsi="Arial" w:cs="Arial"/>
          <w:iCs/>
          <w:color w:val="000000"/>
          <w:sz w:val="24"/>
          <w:szCs w:val="24"/>
        </w:rPr>
        <w:t>st</w:t>
      </w:r>
      <w:r w:rsidR="002C101D">
        <w:rPr>
          <w:rFonts w:ascii="Arial" w:hAnsi="Arial" w:cs="Arial"/>
          <w:iCs/>
          <w:color w:val="000000"/>
          <w:sz w:val="24"/>
          <w:szCs w:val="24"/>
        </w:rPr>
        <w:t>es,</w:t>
      </w:r>
      <w:r>
        <w:rPr>
          <w:rFonts w:ascii="Arial" w:hAnsi="Arial" w:cs="Arial"/>
          <w:iCs/>
          <w:color w:val="000000"/>
          <w:sz w:val="24"/>
          <w:szCs w:val="24"/>
        </w:rPr>
        <w:t xml:space="preserve"> </w:t>
      </w:r>
      <w:r w:rsidR="002C101D">
        <w:rPr>
          <w:rFonts w:ascii="Arial" w:hAnsi="Arial" w:cs="Arial"/>
          <w:iCs/>
          <w:color w:val="000000"/>
          <w:sz w:val="24"/>
          <w:szCs w:val="24"/>
        </w:rPr>
        <w:t xml:space="preserve">ressalta </w:t>
      </w:r>
      <w:r w:rsidR="00BB5CBF">
        <w:rPr>
          <w:rFonts w:ascii="Arial" w:hAnsi="Arial" w:cs="Arial"/>
          <w:iCs/>
          <w:color w:val="000000"/>
          <w:sz w:val="24"/>
          <w:szCs w:val="24"/>
        </w:rPr>
        <w:t xml:space="preserve">ainda </w:t>
      </w:r>
      <w:r w:rsidR="002C101D">
        <w:rPr>
          <w:rFonts w:ascii="Arial" w:hAnsi="Arial" w:cs="Arial"/>
          <w:iCs/>
          <w:color w:val="000000"/>
          <w:sz w:val="24"/>
          <w:szCs w:val="24"/>
        </w:rPr>
        <w:t xml:space="preserve">os princípios gerais </w:t>
      </w:r>
      <w:r w:rsidR="00BB5CBF">
        <w:rPr>
          <w:rFonts w:ascii="Arial" w:hAnsi="Arial" w:cs="Arial"/>
          <w:iCs/>
          <w:color w:val="000000"/>
          <w:sz w:val="24"/>
          <w:szCs w:val="24"/>
        </w:rPr>
        <w:t>d</w:t>
      </w:r>
      <w:r w:rsidR="002C101D">
        <w:rPr>
          <w:rFonts w:ascii="Arial" w:hAnsi="Arial" w:cs="Arial"/>
          <w:iCs/>
          <w:color w:val="000000"/>
          <w:sz w:val="24"/>
          <w:szCs w:val="24"/>
        </w:rPr>
        <w:t xml:space="preserve">a liberdade, </w:t>
      </w:r>
      <w:r w:rsidR="00BB5CBF">
        <w:rPr>
          <w:rFonts w:ascii="Arial" w:hAnsi="Arial" w:cs="Arial"/>
          <w:iCs/>
          <w:color w:val="000000"/>
          <w:sz w:val="24"/>
          <w:szCs w:val="24"/>
        </w:rPr>
        <w:t xml:space="preserve">da </w:t>
      </w:r>
      <w:r w:rsidR="002C101D">
        <w:rPr>
          <w:rFonts w:ascii="Arial" w:hAnsi="Arial" w:cs="Arial"/>
          <w:iCs/>
          <w:color w:val="000000"/>
          <w:sz w:val="24"/>
          <w:szCs w:val="24"/>
        </w:rPr>
        <w:t xml:space="preserve">afetividade, </w:t>
      </w:r>
      <w:r w:rsidR="00BB5CBF">
        <w:rPr>
          <w:rFonts w:ascii="Arial" w:hAnsi="Arial" w:cs="Arial"/>
          <w:iCs/>
          <w:color w:val="000000"/>
          <w:sz w:val="24"/>
          <w:szCs w:val="24"/>
        </w:rPr>
        <w:t xml:space="preserve">da </w:t>
      </w:r>
      <w:r w:rsidR="002C101D">
        <w:rPr>
          <w:rFonts w:ascii="Arial" w:hAnsi="Arial" w:cs="Arial"/>
          <w:iCs/>
          <w:color w:val="000000"/>
          <w:sz w:val="24"/>
          <w:szCs w:val="24"/>
        </w:rPr>
        <w:t xml:space="preserve">igualdade, </w:t>
      </w:r>
      <w:r w:rsidR="00BB5CBF">
        <w:rPr>
          <w:rFonts w:ascii="Arial" w:hAnsi="Arial" w:cs="Arial"/>
          <w:iCs/>
          <w:color w:val="000000"/>
          <w:sz w:val="24"/>
          <w:szCs w:val="24"/>
        </w:rPr>
        <w:t>d</w:t>
      </w:r>
      <w:r w:rsidR="002C101D">
        <w:rPr>
          <w:rFonts w:ascii="Arial" w:hAnsi="Arial" w:cs="Arial"/>
          <w:iCs/>
          <w:color w:val="000000"/>
          <w:sz w:val="24"/>
          <w:szCs w:val="24"/>
        </w:rPr>
        <w:t>a convivência familiar e</w:t>
      </w:r>
      <w:r w:rsidR="00BB5CBF">
        <w:rPr>
          <w:rFonts w:ascii="Arial" w:hAnsi="Arial" w:cs="Arial"/>
          <w:iCs/>
          <w:color w:val="000000"/>
          <w:sz w:val="24"/>
          <w:szCs w:val="24"/>
        </w:rPr>
        <w:t xml:space="preserve"> </w:t>
      </w:r>
      <w:r w:rsidR="002C101D">
        <w:rPr>
          <w:rFonts w:ascii="Arial" w:hAnsi="Arial" w:cs="Arial"/>
          <w:iCs/>
          <w:color w:val="000000"/>
          <w:sz w:val="24"/>
          <w:szCs w:val="24"/>
        </w:rPr>
        <w:t xml:space="preserve">comunitária da criança e do adolescente e </w:t>
      </w:r>
      <w:r w:rsidR="00BB5CBF">
        <w:rPr>
          <w:rFonts w:ascii="Arial" w:hAnsi="Arial" w:cs="Arial"/>
          <w:iCs/>
          <w:color w:val="000000"/>
          <w:sz w:val="24"/>
          <w:szCs w:val="24"/>
        </w:rPr>
        <w:t>d</w:t>
      </w:r>
      <w:r w:rsidR="002C101D">
        <w:rPr>
          <w:rFonts w:ascii="Arial" w:hAnsi="Arial" w:cs="Arial"/>
          <w:iCs/>
          <w:color w:val="000000"/>
          <w:sz w:val="24"/>
          <w:szCs w:val="24"/>
        </w:rPr>
        <w:t>o melhor interesse para eles</w:t>
      </w:r>
      <w:r>
        <w:rPr>
          <w:rFonts w:ascii="Arial" w:hAnsi="Arial" w:cs="Arial"/>
          <w:iCs/>
          <w:color w:val="000000"/>
          <w:sz w:val="24"/>
          <w:szCs w:val="24"/>
        </w:rPr>
        <w:t xml:space="preserve">, </w:t>
      </w:r>
      <w:r w:rsidR="00AD77ED">
        <w:rPr>
          <w:rFonts w:ascii="Arial" w:hAnsi="Arial" w:cs="Arial"/>
          <w:iCs/>
          <w:color w:val="000000"/>
          <w:sz w:val="24"/>
          <w:szCs w:val="24"/>
        </w:rPr>
        <w:t>que</w:t>
      </w:r>
      <w:r>
        <w:rPr>
          <w:rFonts w:ascii="Arial" w:hAnsi="Arial" w:cs="Arial"/>
          <w:iCs/>
          <w:color w:val="000000"/>
          <w:sz w:val="24"/>
          <w:szCs w:val="24"/>
        </w:rPr>
        <w:t xml:space="preserve"> fazem parte da construção e do amparo legal do direito de família. </w:t>
      </w:r>
    </w:p>
    <w:p w14:paraId="7B6E03DC" w14:textId="5600E92F" w:rsidR="00C951D2" w:rsidRDefault="002C101D" w:rsidP="007A3089">
      <w:pPr>
        <w:spacing w:after="0" w:line="360" w:lineRule="auto"/>
        <w:ind w:firstLine="709"/>
        <w:jc w:val="both"/>
        <w:rPr>
          <w:rFonts w:ascii="Arial" w:hAnsi="Arial" w:cs="Arial"/>
          <w:iCs/>
          <w:color w:val="000000"/>
          <w:sz w:val="24"/>
          <w:szCs w:val="24"/>
        </w:rPr>
      </w:pPr>
      <w:r>
        <w:rPr>
          <w:rFonts w:ascii="Arial" w:hAnsi="Arial" w:cs="Arial"/>
          <w:iCs/>
          <w:color w:val="000000"/>
          <w:sz w:val="24"/>
          <w:szCs w:val="24"/>
        </w:rPr>
        <w:t>É de importância também mencionar e destacar o princípio da paternidade responsável</w:t>
      </w:r>
      <w:r w:rsidR="00AD77ED">
        <w:rPr>
          <w:rFonts w:ascii="Arial" w:hAnsi="Arial" w:cs="Arial"/>
          <w:iCs/>
          <w:color w:val="000000"/>
          <w:sz w:val="24"/>
          <w:szCs w:val="24"/>
        </w:rPr>
        <w:t>,</w:t>
      </w:r>
      <w:r w:rsidR="00BB5CBF">
        <w:rPr>
          <w:rFonts w:ascii="Arial" w:hAnsi="Arial" w:cs="Arial"/>
          <w:iCs/>
          <w:color w:val="000000"/>
          <w:sz w:val="24"/>
          <w:szCs w:val="24"/>
        </w:rPr>
        <w:t xml:space="preserve"> previsto na</w:t>
      </w:r>
      <w:r>
        <w:rPr>
          <w:rFonts w:ascii="Arial" w:hAnsi="Arial" w:cs="Arial"/>
          <w:iCs/>
          <w:color w:val="000000"/>
          <w:sz w:val="24"/>
          <w:szCs w:val="24"/>
        </w:rPr>
        <w:t xml:space="preserve"> Constituição Federal</w:t>
      </w:r>
      <w:r w:rsidR="00BB5CBF">
        <w:rPr>
          <w:rFonts w:ascii="Arial" w:hAnsi="Arial" w:cs="Arial"/>
          <w:iCs/>
          <w:color w:val="000000"/>
          <w:sz w:val="24"/>
          <w:szCs w:val="24"/>
        </w:rPr>
        <w:t xml:space="preserve">, </w:t>
      </w:r>
      <w:r w:rsidR="00AD77ED">
        <w:rPr>
          <w:rFonts w:ascii="Arial" w:hAnsi="Arial" w:cs="Arial"/>
          <w:iCs/>
          <w:color w:val="000000"/>
          <w:sz w:val="24"/>
          <w:szCs w:val="24"/>
        </w:rPr>
        <w:t xml:space="preserve">em </w:t>
      </w:r>
      <w:r w:rsidR="00C951D2">
        <w:rPr>
          <w:rFonts w:ascii="Arial" w:hAnsi="Arial" w:cs="Arial"/>
          <w:iCs/>
          <w:color w:val="000000"/>
          <w:sz w:val="24"/>
          <w:szCs w:val="24"/>
        </w:rPr>
        <w:t>art</w:t>
      </w:r>
      <w:r w:rsidR="00447355">
        <w:rPr>
          <w:rFonts w:ascii="Arial" w:hAnsi="Arial" w:cs="Arial"/>
          <w:iCs/>
          <w:color w:val="000000"/>
          <w:sz w:val="24"/>
          <w:szCs w:val="24"/>
        </w:rPr>
        <w:t>igo</w:t>
      </w:r>
      <w:r w:rsidR="00C951D2">
        <w:rPr>
          <w:rFonts w:ascii="Arial" w:hAnsi="Arial" w:cs="Arial"/>
          <w:iCs/>
          <w:color w:val="000000"/>
          <w:sz w:val="24"/>
          <w:szCs w:val="24"/>
        </w:rPr>
        <w:t xml:space="preserve"> 226, §7°, que diz: </w:t>
      </w:r>
    </w:p>
    <w:p w14:paraId="7DB2BA62" w14:textId="77777777" w:rsidR="00403CEA" w:rsidRDefault="00403CEA" w:rsidP="007A3089">
      <w:pPr>
        <w:spacing w:after="0" w:line="360" w:lineRule="auto"/>
        <w:jc w:val="both"/>
        <w:rPr>
          <w:rFonts w:ascii="Arial" w:hAnsi="Arial" w:cs="Arial"/>
          <w:iCs/>
          <w:color w:val="000000"/>
          <w:sz w:val="24"/>
          <w:szCs w:val="24"/>
        </w:rPr>
      </w:pPr>
    </w:p>
    <w:p w14:paraId="2940B200" w14:textId="6BC395F5" w:rsidR="00C951D2" w:rsidRDefault="00C951D2" w:rsidP="007A3089">
      <w:pPr>
        <w:spacing w:after="0" w:line="240" w:lineRule="auto"/>
        <w:ind w:left="2268"/>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Fundado nos princípios da dignidade da pessoa humana e da paternidade responsável, o planejamento familiar é livre decisão do casal, competindo ao Estado propiciar recursos educacionais e científicos para o exercício desse direito, vedada qualquer forma coercitiva por parte de instituições oficiais ou privadas</w:t>
      </w:r>
      <w:r w:rsidR="00962075">
        <w:rPr>
          <w:rFonts w:ascii="Arial" w:hAnsi="Arial" w:cs="Arial"/>
          <w:color w:val="000000"/>
          <w:sz w:val="20"/>
          <w:szCs w:val="20"/>
          <w:shd w:val="clear" w:color="auto" w:fill="FFFFFF"/>
        </w:rPr>
        <w:t xml:space="preserve"> (BRASIL, 1988)</w:t>
      </w:r>
      <w:r>
        <w:rPr>
          <w:rFonts w:ascii="Arial" w:hAnsi="Arial" w:cs="Arial"/>
          <w:color w:val="000000"/>
          <w:sz w:val="20"/>
          <w:szCs w:val="20"/>
          <w:shd w:val="clear" w:color="auto" w:fill="FFFFFF"/>
        </w:rPr>
        <w:t>.</w:t>
      </w:r>
    </w:p>
    <w:p w14:paraId="42F3181E" w14:textId="06FFC0CC" w:rsidR="00F2553D" w:rsidRDefault="00F2553D" w:rsidP="007A3089">
      <w:pPr>
        <w:spacing w:after="0" w:line="360" w:lineRule="auto"/>
        <w:jc w:val="both"/>
        <w:rPr>
          <w:rFonts w:ascii="Arial" w:hAnsi="Arial" w:cs="Arial"/>
          <w:iCs/>
          <w:color w:val="000000"/>
          <w:sz w:val="24"/>
          <w:szCs w:val="24"/>
        </w:rPr>
      </w:pPr>
    </w:p>
    <w:p w14:paraId="1C93F939" w14:textId="030F63CC" w:rsidR="003B0464" w:rsidRDefault="005E4FB2" w:rsidP="007A3089">
      <w:pPr>
        <w:spacing w:after="0" w:line="360" w:lineRule="auto"/>
        <w:ind w:firstLine="709"/>
        <w:jc w:val="both"/>
        <w:rPr>
          <w:rFonts w:ascii="Arial" w:hAnsi="Arial" w:cs="Arial"/>
          <w:iCs/>
          <w:color w:val="000000"/>
          <w:sz w:val="24"/>
          <w:szCs w:val="24"/>
        </w:rPr>
      </w:pPr>
      <w:r>
        <w:rPr>
          <w:rFonts w:ascii="Arial" w:hAnsi="Arial" w:cs="Arial"/>
          <w:iCs/>
          <w:color w:val="000000"/>
          <w:sz w:val="24"/>
          <w:szCs w:val="24"/>
        </w:rPr>
        <w:t>Desse modo, com o avanço desta concepção de família contemporânea</w:t>
      </w:r>
      <w:r w:rsidR="005247D4">
        <w:rPr>
          <w:rFonts w:ascii="Arial" w:hAnsi="Arial" w:cs="Arial"/>
          <w:iCs/>
          <w:color w:val="000000"/>
          <w:sz w:val="24"/>
          <w:szCs w:val="24"/>
        </w:rPr>
        <w:t xml:space="preserve"> os pais são responsabilizados pela criança a partir do conceito de </w:t>
      </w:r>
      <w:r w:rsidR="00F65738">
        <w:rPr>
          <w:rFonts w:ascii="Arial" w:hAnsi="Arial" w:cs="Arial"/>
          <w:iCs/>
          <w:color w:val="000000"/>
          <w:sz w:val="24"/>
          <w:szCs w:val="24"/>
        </w:rPr>
        <w:t>“</w:t>
      </w:r>
      <w:r w:rsidR="005247D4">
        <w:rPr>
          <w:rFonts w:ascii="Arial" w:hAnsi="Arial" w:cs="Arial"/>
          <w:iCs/>
          <w:color w:val="000000"/>
          <w:sz w:val="24"/>
          <w:szCs w:val="24"/>
        </w:rPr>
        <w:t>paternidade responsável</w:t>
      </w:r>
      <w:r w:rsidR="00D75B7D">
        <w:rPr>
          <w:rFonts w:ascii="Arial" w:hAnsi="Arial" w:cs="Arial"/>
          <w:iCs/>
          <w:color w:val="000000"/>
          <w:sz w:val="24"/>
          <w:szCs w:val="24"/>
        </w:rPr>
        <w:t>”</w:t>
      </w:r>
      <w:r w:rsidR="005247D4">
        <w:rPr>
          <w:rFonts w:ascii="Arial" w:hAnsi="Arial" w:cs="Arial"/>
          <w:iCs/>
          <w:color w:val="000000"/>
          <w:sz w:val="24"/>
          <w:szCs w:val="24"/>
        </w:rPr>
        <w:t>, considerando que todo indivíduo, ao nascer, já possui necessidades e cuidados.</w:t>
      </w:r>
    </w:p>
    <w:p w14:paraId="13B46DB1" w14:textId="77777777" w:rsidR="003B0464" w:rsidRDefault="003B0464" w:rsidP="007A3089">
      <w:pPr>
        <w:spacing w:after="0" w:line="360" w:lineRule="auto"/>
        <w:jc w:val="both"/>
        <w:rPr>
          <w:rFonts w:ascii="Arial" w:hAnsi="Arial" w:cs="Arial"/>
          <w:iCs/>
          <w:color w:val="000000"/>
          <w:sz w:val="24"/>
          <w:szCs w:val="24"/>
        </w:rPr>
      </w:pPr>
    </w:p>
    <w:p w14:paraId="5F0010CA" w14:textId="33596E42" w:rsidR="00E75647" w:rsidRPr="00FA2FBB" w:rsidRDefault="00AD77ED" w:rsidP="007A3089">
      <w:pPr>
        <w:pStyle w:val="PargrafodaLista"/>
        <w:spacing w:after="0" w:line="360" w:lineRule="auto"/>
        <w:ind w:left="0"/>
        <w:jc w:val="both"/>
        <w:rPr>
          <w:rFonts w:ascii="Arial" w:hAnsi="Arial" w:cs="Arial"/>
          <w:iCs/>
          <w:color w:val="000000"/>
          <w:sz w:val="24"/>
          <w:szCs w:val="24"/>
        </w:rPr>
      </w:pPr>
      <w:r>
        <w:rPr>
          <w:rFonts w:ascii="Arial" w:hAnsi="Arial" w:cs="Arial"/>
          <w:iCs/>
          <w:color w:val="000000"/>
          <w:sz w:val="24"/>
          <w:szCs w:val="24"/>
        </w:rPr>
        <w:t xml:space="preserve">2.3 </w:t>
      </w:r>
      <w:r w:rsidR="00226808" w:rsidRPr="00FA2FBB">
        <w:rPr>
          <w:rFonts w:ascii="Arial" w:hAnsi="Arial" w:cs="Arial"/>
          <w:iCs/>
          <w:color w:val="000000"/>
          <w:sz w:val="24"/>
          <w:szCs w:val="24"/>
        </w:rPr>
        <w:t>RESPONSABILIDADE DOS PAIS NO ÂMBITO FAMILIAR</w:t>
      </w:r>
    </w:p>
    <w:p w14:paraId="10F92B99" w14:textId="7D66ACEA" w:rsidR="002C101D" w:rsidRPr="00AE728F" w:rsidRDefault="002C101D" w:rsidP="007A3089">
      <w:pPr>
        <w:spacing w:after="0" w:line="360" w:lineRule="auto"/>
        <w:ind w:firstLine="709"/>
        <w:jc w:val="both"/>
        <w:rPr>
          <w:rFonts w:ascii="Arial" w:hAnsi="Arial" w:cs="Arial"/>
          <w:bCs/>
          <w:iCs/>
          <w:color w:val="000000"/>
          <w:sz w:val="24"/>
          <w:szCs w:val="24"/>
        </w:rPr>
      </w:pPr>
    </w:p>
    <w:p w14:paraId="52021E7D" w14:textId="42597E04" w:rsidR="00BB5CBF" w:rsidRDefault="002C101D" w:rsidP="007A3089">
      <w:pPr>
        <w:spacing w:after="0" w:line="360" w:lineRule="auto"/>
        <w:ind w:firstLine="709"/>
        <w:jc w:val="both"/>
        <w:rPr>
          <w:rFonts w:ascii="Arial" w:hAnsi="Arial" w:cs="Arial"/>
          <w:iCs/>
          <w:sz w:val="24"/>
          <w:szCs w:val="24"/>
        </w:rPr>
      </w:pPr>
      <w:r w:rsidRPr="005630B6">
        <w:rPr>
          <w:rFonts w:ascii="Arial" w:hAnsi="Arial" w:cs="Arial"/>
          <w:iCs/>
          <w:sz w:val="24"/>
          <w:szCs w:val="24"/>
        </w:rPr>
        <w:t>Em conformidade ao que foi citado no tópico anterior</w:t>
      </w:r>
      <w:r w:rsidR="00BB5CBF">
        <w:rPr>
          <w:rFonts w:ascii="Arial" w:hAnsi="Arial" w:cs="Arial"/>
          <w:iCs/>
          <w:sz w:val="24"/>
          <w:szCs w:val="24"/>
        </w:rPr>
        <w:t>,</w:t>
      </w:r>
      <w:r w:rsidRPr="005630B6">
        <w:rPr>
          <w:rFonts w:ascii="Arial" w:hAnsi="Arial" w:cs="Arial"/>
          <w:iCs/>
          <w:sz w:val="24"/>
          <w:szCs w:val="24"/>
        </w:rPr>
        <w:t xml:space="preserve"> é nítido que o ordenamento jurídico brasileiro confere deveres aos pais e responsáveis </w:t>
      </w:r>
      <w:r w:rsidR="00F65738">
        <w:rPr>
          <w:rFonts w:ascii="Arial" w:hAnsi="Arial" w:cs="Arial"/>
          <w:iCs/>
          <w:sz w:val="24"/>
          <w:szCs w:val="24"/>
        </w:rPr>
        <w:t>sobre</w:t>
      </w:r>
      <w:r w:rsidRPr="005630B6">
        <w:rPr>
          <w:rFonts w:ascii="Arial" w:hAnsi="Arial" w:cs="Arial"/>
          <w:iCs/>
          <w:sz w:val="24"/>
          <w:szCs w:val="24"/>
        </w:rPr>
        <w:t xml:space="preserve"> </w:t>
      </w:r>
      <w:r w:rsidR="00F65738">
        <w:rPr>
          <w:rFonts w:ascii="Arial" w:hAnsi="Arial" w:cs="Arial"/>
          <w:iCs/>
          <w:sz w:val="24"/>
          <w:szCs w:val="24"/>
        </w:rPr>
        <w:t xml:space="preserve">as </w:t>
      </w:r>
      <w:r w:rsidRPr="005630B6">
        <w:rPr>
          <w:rFonts w:ascii="Arial" w:hAnsi="Arial" w:cs="Arial"/>
          <w:iCs/>
          <w:sz w:val="24"/>
          <w:szCs w:val="24"/>
        </w:rPr>
        <w:t>crianças e os adolescentes</w:t>
      </w:r>
      <w:r w:rsidR="00F65738">
        <w:rPr>
          <w:rFonts w:ascii="Arial" w:hAnsi="Arial" w:cs="Arial"/>
          <w:iCs/>
          <w:sz w:val="24"/>
          <w:szCs w:val="24"/>
        </w:rPr>
        <w:t xml:space="preserve">. </w:t>
      </w:r>
      <w:r w:rsidR="00443FB2">
        <w:rPr>
          <w:rFonts w:ascii="Arial" w:hAnsi="Arial" w:cs="Arial"/>
          <w:iCs/>
          <w:sz w:val="24"/>
          <w:szCs w:val="24"/>
        </w:rPr>
        <w:t>Nota-se</w:t>
      </w:r>
      <w:r w:rsidR="00AB3543">
        <w:rPr>
          <w:rFonts w:ascii="Arial" w:hAnsi="Arial" w:cs="Arial"/>
          <w:iCs/>
          <w:sz w:val="24"/>
          <w:szCs w:val="24"/>
        </w:rPr>
        <w:t xml:space="preserve"> o que traz o</w:t>
      </w:r>
      <w:r w:rsidRPr="005630B6">
        <w:rPr>
          <w:rFonts w:ascii="Arial" w:hAnsi="Arial" w:cs="Arial"/>
          <w:iCs/>
          <w:sz w:val="24"/>
          <w:szCs w:val="24"/>
        </w:rPr>
        <w:t xml:space="preserve"> art</w:t>
      </w:r>
      <w:r w:rsidR="00443FB2">
        <w:rPr>
          <w:rFonts w:ascii="Arial" w:hAnsi="Arial" w:cs="Arial"/>
          <w:iCs/>
          <w:sz w:val="24"/>
          <w:szCs w:val="24"/>
        </w:rPr>
        <w:t>.</w:t>
      </w:r>
      <w:r w:rsidRPr="005630B6">
        <w:rPr>
          <w:rFonts w:ascii="Arial" w:hAnsi="Arial" w:cs="Arial"/>
          <w:iCs/>
          <w:sz w:val="24"/>
          <w:szCs w:val="24"/>
        </w:rPr>
        <w:t xml:space="preserve"> 227</w:t>
      </w:r>
      <w:r w:rsidR="00443FB2">
        <w:rPr>
          <w:rFonts w:ascii="Arial" w:hAnsi="Arial" w:cs="Arial"/>
          <w:iCs/>
          <w:sz w:val="24"/>
          <w:szCs w:val="24"/>
        </w:rPr>
        <w:t>,</w:t>
      </w:r>
      <w:r w:rsidRPr="005630B6">
        <w:rPr>
          <w:rFonts w:ascii="Arial" w:hAnsi="Arial" w:cs="Arial"/>
          <w:iCs/>
          <w:sz w:val="24"/>
          <w:szCs w:val="24"/>
        </w:rPr>
        <w:t xml:space="preserve"> da Constituição Federal:</w:t>
      </w:r>
    </w:p>
    <w:p w14:paraId="761F6023" w14:textId="77777777" w:rsidR="00AE728F" w:rsidRPr="005630B6" w:rsidRDefault="00AE728F" w:rsidP="007A3089">
      <w:pPr>
        <w:spacing w:after="0" w:line="360" w:lineRule="auto"/>
        <w:ind w:left="360" w:firstLine="348"/>
        <w:jc w:val="both"/>
        <w:rPr>
          <w:rFonts w:ascii="Arial" w:hAnsi="Arial" w:cs="Arial"/>
          <w:iCs/>
          <w:sz w:val="24"/>
          <w:szCs w:val="24"/>
        </w:rPr>
      </w:pPr>
    </w:p>
    <w:p w14:paraId="061FC1F1" w14:textId="29E13930" w:rsidR="002C101D" w:rsidRDefault="002C101D" w:rsidP="007A3089">
      <w:pPr>
        <w:spacing w:after="0"/>
        <w:ind w:left="2268"/>
        <w:jc w:val="both"/>
        <w:rPr>
          <w:rFonts w:ascii="Arial" w:hAnsi="Arial" w:cs="Arial"/>
          <w:sz w:val="20"/>
          <w:szCs w:val="20"/>
          <w:shd w:val="clear" w:color="auto" w:fill="FFFFFF"/>
        </w:rPr>
      </w:pPr>
      <w:r w:rsidRPr="005630B6">
        <w:rPr>
          <w:rFonts w:ascii="Arial" w:hAnsi="Arial" w:cs="Arial"/>
          <w:sz w:val="20"/>
          <w:szCs w:val="20"/>
          <w:shd w:val="clear" w:color="auto" w:fill="FFFFFF"/>
        </w:rPr>
        <w:t>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r w:rsidR="00962075">
        <w:rPr>
          <w:rFonts w:ascii="Arial" w:hAnsi="Arial" w:cs="Arial"/>
          <w:sz w:val="20"/>
          <w:szCs w:val="20"/>
          <w:shd w:val="clear" w:color="auto" w:fill="FFFFFF"/>
        </w:rPr>
        <w:t xml:space="preserve"> (BRASIL, 1988)</w:t>
      </w:r>
      <w:r w:rsidRPr="005630B6">
        <w:rPr>
          <w:rFonts w:ascii="Arial" w:hAnsi="Arial" w:cs="Arial"/>
          <w:sz w:val="20"/>
          <w:szCs w:val="20"/>
          <w:shd w:val="clear" w:color="auto" w:fill="FFFFFF"/>
        </w:rPr>
        <w:t>.</w:t>
      </w:r>
    </w:p>
    <w:p w14:paraId="608FF618" w14:textId="77777777" w:rsidR="002C101D" w:rsidRPr="00BB5CBF" w:rsidRDefault="002C101D" w:rsidP="00443FB2">
      <w:pPr>
        <w:spacing w:after="0" w:line="360" w:lineRule="auto"/>
        <w:jc w:val="both"/>
        <w:rPr>
          <w:rFonts w:ascii="Arial" w:hAnsi="Arial" w:cs="Arial"/>
          <w:sz w:val="24"/>
          <w:szCs w:val="24"/>
          <w:shd w:val="clear" w:color="auto" w:fill="FFFFFF"/>
        </w:rPr>
      </w:pPr>
    </w:p>
    <w:p w14:paraId="2A6F7CED" w14:textId="5498811B" w:rsidR="002C101D" w:rsidRPr="005630B6" w:rsidRDefault="002C101D" w:rsidP="00443FB2">
      <w:pPr>
        <w:spacing w:after="0" w:line="360" w:lineRule="auto"/>
        <w:ind w:firstLine="709"/>
        <w:jc w:val="both"/>
        <w:rPr>
          <w:rFonts w:ascii="Arial" w:hAnsi="Arial" w:cs="Arial"/>
          <w:sz w:val="24"/>
          <w:szCs w:val="20"/>
          <w:shd w:val="clear" w:color="auto" w:fill="FFFFFF"/>
        </w:rPr>
      </w:pPr>
      <w:r w:rsidRPr="005630B6">
        <w:rPr>
          <w:rFonts w:ascii="Arial" w:hAnsi="Arial" w:cs="Arial"/>
          <w:sz w:val="24"/>
          <w:szCs w:val="20"/>
          <w:shd w:val="clear" w:color="auto" w:fill="FFFFFF"/>
        </w:rPr>
        <w:t>Diante disso</w:t>
      </w:r>
      <w:r w:rsidR="00BB5CBF">
        <w:rPr>
          <w:rFonts w:ascii="Arial" w:hAnsi="Arial" w:cs="Arial"/>
          <w:sz w:val="24"/>
          <w:szCs w:val="20"/>
          <w:shd w:val="clear" w:color="auto" w:fill="FFFFFF"/>
        </w:rPr>
        <w:t>,</w:t>
      </w:r>
      <w:r w:rsidR="00FA2FBB">
        <w:rPr>
          <w:rFonts w:ascii="Arial" w:hAnsi="Arial" w:cs="Arial"/>
          <w:sz w:val="24"/>
          <w:szCs w:val="20"/>
          <w:shd w:val="clear" w:color="auto" w:fill="FFFFFF"/>
        </w:rPr>
        <w:t xml:space="preserve"> o que é possível observar é qu</w:t>
      </w:r>
      <w:r w:rsidRPr="005630B6">
        <w:rPr>
          <w:rFonts w:ascii="Arial" w:hAnsi="Arial" w:cs="Arial"/>
          <w:sz w:val="24"/>
          <w:szCs w:val="20"/>
          <w:shd w:val="clear" w:color="auto" w:fill="FFFFFF"/>
        </w:rPr>
        <w:t xml:space="preserve">e deve ser priorizado o desenvolvimento e </w:t>
      </w:r>
      <w:r w:rsidR="00BB5CBF">
        <w:rPr>
          <w:rFonts w:ascii="Arial" w:hAnsi="Arial" w:cs="Arial"/>
          <w:sz w:val="24"/>
          <w:szCs w:val="20"/>
          <w:shd w:val="clear" w:color="auto" w:fill="FFFFFF"/>
        </w:rPr>
        <w:t xml:space="preserve">o </w:t>
      </w:r>
      <w:r w:rsidRPr="005630B6">
        <w:rPr>
          <w:rFonts w:ascii="Arial" w:hAnsi="Arial" w:cs="Arial"/>
          <w:sz w:val="24"/>
          <w:szCs w:val="20"/>
          <w:shd w:val="clear" w:color="auto" w:fill="FFFFFF"/>
        </w:rPr>
        <w:t xml:space="preserve">crescimento saudável </w:t>
      </w:r>
      <w:r w:rsidR="00EA2413">
        <w:rPr>
          <w:rFonts w:ascii="Arial" w:hAnsi="Arial" w:cs="Arial"/>
          <w:sz w:val="24"/>
          <w:szCs w:val="20"/>
          <w:shd w:val="clear" w:color="auto" w:fill="FFFFFF"/>
        </w:rPr>
        <w:t>d</w:t>
      </w:r>
      <w:r w:rsidRPr="005630B6">
        <w:rPr>
          <w:rFonts w:ascii="Arial" w:hAnsi="Arial" w:cs="Arial"/>
          <w:sz w:val="24"/>
          <w:szCs w:val="20"/>
          <w:shd w:val="clear" w:color="auto" w:fill="FFFFFF"/>
        </w:rPr>
        <w:t>o menor. Um ambiente tranquilo, distante de conflitos, desentendimentos, agressões físicas e psicológicas é fundamental</w:t>
      </w:r>
      <w:r w:rsidR="00AD77ED">
        <w:rPr>
          <w:rFonts w:ascii="Arial" w:hAnsi="Arial" w:cs="Arial"/>
          <w:sz w:val="24"/>
          <w:szCs w:val="20"/>
          <w:shd w:val="clear" w:color="auto" w:fill="FFFFFF"/>
        </w:rPr>
        <w:t>, d</w:t>
      </w:r>
      <w:r w:rsidRPr="005630B6">
        <w:rPr>
          <w:rFonts w:ascii="Arial" w:hAnsi="Arial" w:cs="Arial"/>
          <w:sz w:val="24"/>
          <w:szCs w:val="20"/>
          <w:shd w:val="clear" w:color="auto" w:fill="FFFFFF"/>
        </w:rPr>
        <w:t xml:space="preserve">ando a eles acesso à cultura, </w:t>
      </w:r>
      <w:r w:rsidR="00443FB2">
        <w:rPr>
          <w:rFonts w:ascii="Arial" w:hAnsi="Arial" w:cs="Arial"/>
          <w:sz w:val="24"/>
          <w:szCs w:val="20"/>
          <w:shd w:val="clear" w:color="auto" w:fill="FFFFFF"/>
        </w:rPr>
        <w:t xml:space="preserve">à </w:t>
      </w:r>
      <w:r w:rsidRPr="005630B6">
        <w:rPr>
          <w:rFonts w:ascii="Arial" w:hAnsi="Arial" w:cs="Arial"/>
          <w:sz w:val="24"/>
          <w:szCs w:val="20"/>
          <w:shd w:val="clear" w:color="auto" w:fill="FFFFFF"/>
        </w:rPr>
        <w:t xml:space="preserve">educação, </w:t>
      </w:r>
      <w:r w:rsidR="00443FB2">
        <w:rPr>
          <w:rFonts w:ascii="Arial" w:hAnsi="Arial" w:cs="Arial"/>
          <w:sz w:val="24"/>
          <w:szCs w:val="20"/>
          <w:shd w:val="clear" w:color="auto" w:fill="FFFFFF"/>
        </w:rPr>
        <w:t xml:space="preserve">à </w:t>
      </w:r>
      <w:r w:rsidRPr="005630B6">
        <w:rPr>
          <w:rFonts w:ascii="Arial" w:hAnsi="Arial" w:cs="Arial"/>
          <w:sz w:val="24"/>
          <w:szCs w:val="20"/>
          <w:shd w:val="clear" w:color="auto" w:fill="FFFFFF"/>
        </w:rPr>
        <w:t xml:space="preserve">saúde, </w:t>
      </w:r>
      <w:r w:rsidR="00443FB2">
        <w:rPr>
          <w:rFonts w:ascii="Arial" w:hAnsi="Arial" w:cs="Arial"/>
          <w:sz w:val="24"/>
          <w:szCs w:val="20"/>
          <w:shd w:val="clear" w:color="auto" w:fill="FFFFFF"/>
        </w:rPr>
        <w:t>à</w:t>
      </w:r>
      <w:r w:rsidRPr="005630B6">
        <w:rPr>
          <w:rFonts w:ascii="Arial" w:hAnsi="Arial" w:cs="Arial"/>
          <w:sz w:val="24"/>
          <w:szCs w:val="20"/>
          <w:shd w:val="clear" w:color="auto" w:fill="FFFFFF"/>
        </w:rPr>
        <w:t xml:space="preserve"> convivência familiar e comunitária, tudo isso contribui</w:t>
      </w:r>
      <w:r w:rsidR="00AD77ED">
        <w:rPr>
          <w:rFonts w:ascii="Arial" w:hAnsi="Arial" w:cs="Arial"/>
          <w:sz w:val="24"/>
          <w:szCs w:val="20"/>
          <w:shd w:val="clear" w:color="auto" w:fill="FFFFFF"/>
        </w:rPr>
        <w:t>ndo</w:t>
      </w:r>
      <w:r w:rsidRPr="005630B6">
        <w:rPr>
          <w:rFonts w:ascii="Arial" w:hAnsi="Arial" w:cs="Arial"/>
          <w:sz w:val="24"/>
          <w:szCs w:val="20"/>
          <w:shd w:val="clear" w:color="auto" w:fill="FFFFFF"/>
        </w:rPr>
        <w:t xml:space="preserve"> para um excelente desenvolvimento futuro. </w:t>
      </w:r>
    </w:p>
    <w:p w14:paraId="7FBDCCF2" w14:textId="77777777" w:rsidR="001B5392" w:rsidRDefault="002C101D" w:rsidP="007A3089">
      <w:pPr>
        <w:spacing w:after="0" w:line="360" w:lineRule="auto"/>
        <w:ind w:firstLine="708"/>
        <w:jc w:val="both"/>
        <w:rPr>
          <w:rFonts w:ascii="Arial" w:hAnsi="Arial" w:cs="Arial"/>
          <w:sz w:val="24"/>
          <w:szCs w:val="20"/>
          <w:shd w:val="clear" w:color="auto" w:fill="FFFFFF"/>
        </w:rPr>
      </w:pPr>
      <w:r w:rsidRPr="005630B6">
        <w:rPr>
          <w:rFonts w:ascii="Arial" w:hAnsi="Arial" w:cs="Arial"/>
          <w:sz w:val="24"/>
          <w:szCs w:val="20"/>
          <w:shd w:val="clear" w:color="auto" w:fill="FFFFFF"/>
        </w:rPr>
        <w:t>Além da Constituição</w:t>
      </w:r>
      <w:r w:rsidR="00EA2413">
        <w:rPr>
          <w:rFonts w:ascii="Arial" w:hAnsi="Arial" w:cs="Arial"/>
          <w:sz w:val="24"/>
          <w:szCs w:val="20"/>
          <w:shd w:val="clear" w:color="auto" w:fill="FFFFFF"/>
        </w:rPr>
        <w:t xml:space="preserve"> Federal,</w:t>
      </w:r>
      <w:r w:rsidRPr="005630B6">
        <w:rPr>
          <w:rFonts w:ascii="Arial" w:hAnsi="Arial" w:cs="Arial"/>
          <w:sz w:val="24"/>
          <w:szCs w:val="20"/>
          <w:shd w:val="clear" w:color="auto" w:fill="FFFFFF"/>
        </w:rPr>
        <w:t xml:space="preserve"> o direito de família também </w:t>
      </w:r>
      <w:r w:rsidR="001B5392">
        <w:rPr>
          <w:rFonts w:ascii="Arial" w:hAnsi="Arial" w:cs="Arial"/>
          <w:sz w:val="24"/>
          <w:szCs w:val="20"/>
          <w:shd w:val="clear" w:color="auto" w:fill="FFFFFF"/>
        </w:rPr>
        <w:t>sofre</w:t>
      </w:r>
      <w:r w:rsidRPr="005630B6">
        <w:rPr>
          <w:rFonts w:ascii="Arial" w:hAnsi="Arial" w:cs="Arial"/>
          <w:sz w:val="24"/>
          <w:szCs w:val="20"/>
          <w:shd w:val="clear" w:color="auto" w:fill="FFFFFF"/>
        </w:rPr>
        <w:t xml:space="preserve"> </w:t>
      </w:r>
      <w:r w:rsidR="009D0DC0" w:rsidRPr="005630B6">
        <w:rPr>
          <w:rFonts w:ascii="Arial" w:hAnsi="Arial" w:cs="Arial"/>
          <w:sz w:val="24"/>
          <w:szCs w:val="20"/>
          <w:shd w:val="clear" w:color="auto" w:fill="FFFFFF"/>
        </w:rPr>
        <w:t>influência</w:t>
      </w:r>
      <w:r w:rsidRPr="005630B6">
        <w:rPr>
          <w:rFonts w:ascii="Arial" w:hAnsi="Arial" w:cs="Arial"/>
          <w:sz w:val="24"/>
          <w:szCs w:val="20"/>
          <w:shd w:val="clear" w:color="auto" w:fill="FFFFFF"/>
        </w:rPr>
        <w:t xml:space="preserve"> do Código Civil e do ECA (Estatuto da Criança e do Adolescente), que deixa</w:t>
      </w:r>
      <w:r w:rsidR="00EA2413">
        <w:rPr>
          <w:rFonts w:ascii="Arial" w:hAnsi="Arial" w:cs="Arial"/>
          <w:sz w:val="24"/>
          <w:szCs w:val="20"/>
          <w:shd w:val="clear" w:color="auto" w:fill="FFFFFF"/>
        </w:rPr>
        <w:t>m,</w:t>
      </w:r>
      <w:r w:rsidRPr="005630B6">
        <w:rPr>
          <w:rFonts w:ascii="Arial" w:hAnsi="Arial" w:cs="Arial"/>
          <w:sz w:val="24"/>
          <w:szCs w:val="20"/>
          <w:shd w:val="clear" w:color="auto" w:fill="FFFFFF"/>
        </w:rPr>
        <w:t xml:space="preserve"> de modo intrínsecos</w:t>
      </w:r>
      <w:r w:rsidR="00EA2413">
        <w:rPr>
          <w:rFonts w:ascii="Arial" w:hAnsi="Arial" w:cs="Arial"/>
          <w:sz w:val="24"/>
          <w:szCs w:val="20"/>
          <w:shd w:val="clear" w:color="auto" w:fill="FFFFFF"/>
        </w:rPr>
        <w:t>,</w:t>
      </w:r>
      <w:r w:rsidRPr="005630B6">
        <w:rPr>
          <w:rFonts w:ascii="Arial" w:hAnsi="Arial" w:cs="Arial"/>
          <w:sz w:val="24"/>
          <w:szCs w:val="20"/>
          <w:shd w:val="clear" w:color="auto" w:fill="FFFFFF"/>
        </w:rPr>
        <w:t xml:space="preserve"> os deveres e obrigações impostos aos pais, ou responsáveis pelo menor. Essas incumbências não são </w:t>
      </w:r>
      <w:r>
        <w:rPr>
          <w:rFonts w:ascii="Arial" w:hAnsi="Arial" w:cs="Arial"/>
          <w:sz w:val="24"/>
          <w:szCs w:val="20"/>
          <w:shd w:val="clear" w:color="auto" w:fill="FFFFFF"/>
        </w:rPr>
        <w:t>a</w:t>
      </w:r>
      <w:r w:rsidRPr="005630B6">
        <w:rPr>
          <w:rFonts w:ascii="Arial" w:hAnsi="Arial" w:cs="Arial"/>
          <w:sz w:val="24"/>
          <w:szCs w:val="20"/>
          <w:shd w:val="clear" w:color="auto" w:fill="FFFFFF"/>
        </w:rPr>
        <w:t>penas de proporcionar coisas materiais, mas também afetivas, éticas</w:t>
      </w:r>
      <w:r w:rsidR="00EA2413">
        <w:rPr>
          <w:rFonts w:ascii="Arial" w:hAnsi="Arial" w:cs="Arial"/>
          <w:sz w:val="24"/>
          <w:szCs w:val="20"/>
          <w:shd w:val="clear" w:color="auto" w:fill="FFFFFF"/>
        </w:rPr>
        <w:t>,</w:t>
      </w:r>
      <w:r w:rsidRPr="005630B6">
        <w:rPr>
          <w:rFonts w:ascii="Arial" w:hAnsi="Arial" w:cs="Arial"/>
          <w:sz w:val="24"/>
          <w:szCs w:val="20"/>
          <w:shd w:val="clear" w:color="auto" w:fill="FFFFFF"/>
        </w:rPr>
        <w:t xml:space="preserve"> morais, sociais e espirituais</w:t>
      </w:r>
      <w:r w:rsidR="009D0DC0">
        <w:rPr>
          <w:rFonts w:ascii="Arial" w:hAnsi="Arial" w:cs="Arial"/>
          <w:sz w:val="24"/>
          <w:szCs w:val="20"/>
          <w:shd w:val="clear" w:color="auto" w:fill="FFFFFF"/>
        </w:rPr>
        <w:t>.</w:t>
      </w:r>
      <w:r w:rsidR="00EA2413">
        <w:rPr>
          <w:rFonts w:ascii="Arial" w:hAnsi="Arial" w:cs="Arial"/>
          <w:sz w:val="24"/>
          <w:szCs w:val="20"/>
          <w:shd w:val="clear" w:color="auto" w:fill="FFFFFF"/>
        </w:rPr>
        <w:t xml:space="preserve"> </w:t>
      </w:r>
    </w:p>
    <w:p w14:paraId="4E0F4913" w14:textId="11F90039" w:rsidR="002C101D" w:rsidRDefault="002C101D" w:rsidP="007A3089">
      <w:pPr>
        <w:spacing w:after="0" w:line="360" w:lineRule="auto"/>
        <w:ind w:firstLine="708"/>
        <w:jc w:val="both"/>
        <w:rPr>
          <w:rFonts w:ascii="Arial" w:hAnsi="Arial" w:cs="Arial"/>
          <w:sz w:val="24"/>
          <w:szCs w:val="20"/>
          <w:shd w:val="clear" w:color="auto" w:fill="FFFFFF"/>
        </w:rPr>
      </w:pPr>
      <w:r w:rsidRPr="005630B6">
        <w:rPr>
          <w:rFonts w:ascii="Arial" w:hAnsi="Arial" w:cs="Arial"/>
          <w:sz w:val="24"/>
          <w:szCs w:val="20"/>
          <w:shd w:val="clear" w:color="auto" w:fill="FFFFFF"/>
        </w:rPr>
        <w:t>Em vista disso, o art</w:t>
      </w:r>
      <w:r w:rsidR="00447355">
        <w:rPr>
          <w:rFonts w:ascii="Arial" w:hAnsi="Arial" w:cs="Arial"/>
          <w:sz w:val="24"/>
          <w:szCs w:val="20"/>
          <w:shd w:val="clear" w:color="auto" w:fill="FFFFFF"/>
        </w:rPr>
        <w:t>igo</w:t>
      </w:r>
      <w:r w:rsidRPr="005630B6">
        <w:rPr>
          <w:rFonts w:ascii="Arial" w:hAnsi="Arial" w:cs="Arial"/>
          <w:sz w:val="24"/>
          <w:szCs w:val="20"/>
          <w:shd w:val="clear" w:color="auto" w:fill="FFFFFF"/>
        </w:rPr>
        <w:t xml:space="preserve"> 3°</w:t>
      </w:r>
      <w:r w:rsidR="00EA2413">
        <w:rPr>
          <w:rFonts w:ascii="Arial" w:hAnsi="Arial" w:cs="Arial"/>
          <w:sz w:val="24"/>
          <w:szCs w:val="20"/>
          <w:shd w:val="clear" w:color="auto" w:fill="FFFFFF"/>
        </w:rPr>
        <w:t>,</w:t>
      </w:r>
      <w:r w:rsidRPr="005630B6">
        <w:rPr>
          <w:rFonts w:ascii="Arial" w:hAnsi="Arial" w:cs="Arial"/>
          <w:sz w:val="24"/>
          <w:szCs w:val="20"/>
          <w:shd w:val="clear" w:color="auto" w:fill="FFFFFF"/>
        </w:rPr>
        <w:t xml:space="preserve"> do E</w:t>
      </w:r>
      <w:r w:rsidR="00EA2413">
        <w:rPr>
          <w:rFonts w:ascii="Arial" w:hAnsi="Arial" w:cs="Arial"/>
          <w:sz w:val="24"/>
          <w:szCs w:val="20"/>
          <w:shd w:val="clear" w:color="auto" w:fill="FFFFFF"/>
        </w:rPr>
        <w:t>CA,</w:t>
      </w:r>
      <w:r w:rsidRPr="005630B6">
        <w:rPr>
          <w:rFonts w:ascii="Arial" w:hAnsi="Arial" w:cs="Arial"/>
          <w:sz w:val="24"/>
          <w:szCs w:val="20"/>
          <w:shd w:val="clear" w:color="auto" w:fill="FFFFFF"/>
        </w:rPr>
        <w:t xml:space="preserve"> impõe que:</w:t>
      </w:r>
    </w:p>
    <w:p w14:paraId="321EF8B1" w14:textId="77777777" w:rsidR="00AE728F" w:rsidRPr="005630B6" w:rsidRDefault="00AE728F" w:rsidP="007A3089">
      <w:pPr>
        <w:spacing w:after="0" w:line="360" w:lineRule="auto"/>
        <w:ind w:firstLine="708"/>
        <w:jc w:val="both"/>
        <w:rPr>
          <w:rFonts w:ascii="Arial" w:hAnsi="Arial" w:cs="Arial"/>
          <w:sz w:val="24"/>
          <w:szCs w:val="20"/>
          <w:shd w:val="clear" w:color="auto" w:fill="FFFFFF"/>
        </w:rPr>
      </w:pPr>
    </w:p>
    <w:p w14:paraId="3E684AC8" w14:textId="46161012" w:rsidR="002C101D" w:rsidRDefault="002C101D" w:rsidP="007A3089">
      <w:pPr>
        <w:spacing w:after="0"/>
        <w:ind w:left="2268"/>
        <w:jc w:val="both"/>
        <w:rPr>
          <w:rFonts w:ascii="Arial" w:hAnsi="Arial" w:cs="Arial"/>
          <w:sz w:val="20"/>
          <w:szCs w:val="20"/>
          <w:shd w:val="clear" w:color="auto" w:fill="FFFFFF"/>
        </w:rPr>
      </w:pPr>
      <w:bookmarkStart w:id="1" w:name="_Hlk116987053"/>
      <w:r w:rsidRPr="005630B6">
        <w:rPr>
          <w:rFonts w:ascii="Arial" w:hAnsi="Arial" w:cs="Arial"/>
          <w:sz w:val="20"/>
          <w:szCs w:val="20"/>
          <w:shd w:val="clear" w:color="auto" w:fill="FFFFFF"/>
        </w:rPr>
        <w:t xml:space="preserve">A criança e </w:t>
      </w:r>
      <w:proofErr w:type="spellStart"/>
      <w:r w:rsidRPr="005630B6">
        <w:rPr>
          <w:rFonts w:ascii="Arial" w:hAnsi="Arial" w:cs="Arial"/>
          <w:sz w:val="20"/>
          <w:szCs w:val="20"/>
          <w:shd w:val="clear" w:color="auto" w:fill="FFFFFF"/>
        </w:rPr>
        <w:t>o</w:t>
      </w:r>
      <w:proofErr w:type="spellEnd"/>
      <w:r w:rsidRPr="005630B6">
        <w:rPr>
          <w:rFonts w:ascii="Arial" w:hAnsi="Arial" w:cs="Arial"/>
          <w:sz w:val="20"/>
          <w:szCs w:val="20"/>
          <w:shd w:val="clear" w:color="auto" w:fill="FFFFFF"/>
        </w:rPr>
        <w:t xml:space="preserve"> adolescente gozam de todos os direitos fundamentais inerentes à pessoa humana, sem prejuízo da proteção integral de que trata esta Lei, </w:t>
      </w:r>
      <w:r w:rsidR="00EA2413" w:rsidRPr="005630B6">
        <w:rPr>
          <w:rFonts w:ascii="Arial" w:hAnsi="Arial" w:cs="Arial"/>
          <w:sz w:val="20"/>
          <w:szCs w:val="20"/>
          <w:shd w:val="clear" w:color="auto" w:fill="FFFFFF"/>
        </w:rPr>
        <w:t>assegurando-se lhes</w:t>
      </w:r>
      <w:r w:rsidRPr="005630B6">
        <w:rPr>
          <w:rFonts w:ascii="Arial" w:hAnsi="Arial" w:cs="Arial"/>
          <w:sz w:val="20"/>
          <w:szCs w:val="20"/>
          <w:shd w:val="clear" w:color="auto" w:fill="FFFFFF"/>
        </w:rPr>
        <w:t>, por lei ou por outros meios, todas as oportunidades e facilidades, a fim de lhes facultar o desenvolvimento físico, mental, moral, espiritual e social, em condições de liberdade e de dignidade</w:t>
      </w:r>
      <w:r w:rsidR="00962075">
        <w:rPr>
          <w:rFonts w:ascii="Arial" w:hAnsi="Arial" w:cs="Arial"/>
          <w:sz w:val="20"/>
          <w:szCs w:val="20"/>
          <w:shd w:val="clear" w:color="auto" w:fill="FFFFFF"/>
        </w:rPr>
        <w:t xml:space="preserve"> (BRASIL, 1990).</w:t>
      </w:r>
    </w:p>
    <w:p w14:paraId="52F3DFE5" w14:textId="77777777" w:rsidR="002C101D" w:rsidRPr="00EA2413" w:rsidRDefault="002C101D" w:rsidP="00A70E71">
      <w:pPr>
        <w:spacing w:after="0" w:line="360" w:lineRule="auto"/>
        <w:jc w:val="both"/>
        <w:rPr>
          <w:rFonts w:ascii="Arial" w:hAnsi="Arial" w:cs="Arial"/>
          <w:sz w:val="24"/>
          <w:szCs w:val="24"/>
          <w:shd w:val="clear" w:color="auto" w:fill="FFFFFF"/>
        </w:rPr>
      </w:pPr>
    </w:p>
    <w:bookmarkEnd w:id="1"/>
    <w:p w14:paraId="4E4264CA" w14:textId="3FC41B1D" w:rsidR="002C101D" w:rsidRDefault="002C101D" w:rsidP="00A70E71">
      <w:pPr>
        <w:spacing w:after="0" w:line="360" w:lineRule="auto"/>
        <w:ind w:firstLine="709"/>
        <w:jc w:val="both"/>
        <w:rPr>
          <w:rFonts w:ascii="Arial" w:hAnsi="Arial" w:cs="Arial"/>
          <w:sz w:val="24"/>
          <w:szCs w:val="20"/>
          <w:shd w:val="clear" w:color="auto" w:fill="FFFFFF"/>
        </w:rPr>
      </w:pPr>
      <w:r w:rsidRPr="005630B6">
        <w:rPr>
          <w:rFonts w:ascii="Arial" w:hAnsi="Arial" w:cs="Arial"/>
          <w:sz w:val="24"/>
          <w:szCs w:val="20"/>
          <w:shd w:val="clear" w:color="auto" w:fill="FFFFFF"/>
        </w:rPr>
        <w:t>Seguindo o mesmo raciocínio, o Código Civil</w:t>
      </w:r>
      <w:r w:rsidR="00EA2413">
        <w:rPr>
          <w:rFonts w:ascii="Arial" w:hAnsi="Arial" w:cs="Arial"/>
          <w:sz w:val="24"/>
          <w:szCs w:val="20"/>
          <w:shd w:val="clear" w:color="auto" w:fill="FFFFFF"/>
        </w:rPr>
        <w:t xml:space="preserve">, em seu </w:t>
      </w:r>
      <w:r w:rsidRPr="005630B6">
        <w:rPr>
          <w:rFonts w:ascii="Arial" w:hAnsi="Arial" w:cs="Arial"/>
          <w:sz w:val="24"/>
          <w:szCs w:val="20"/>
          <w:shd w:val="clear" w:color="auto" w:fill="FFFFFF"/>
        </w:rPr>
        <w:t>art</w:t>
      </w:r>
      <w:r w:rsidR="00EA2413">
        <w:rPr>
          <w:rFonts w:ascii="Arial" w:hAnsi="Arial" w:cs="Arial"/>
          <w:sz w:val="24"/>
          <w:szCs w:val="20"/>
          <w:shd w:val="clear" w:color="auto" w:fill="FFFFFF"/>
        </w:rPr>
        <w:t>.</w:t>
      </w:r>
      <w:r w:rsidRPr="005630B6">
        <w:rPr>
          <w:rFonts w:ascii="Arial" w:hAnsi="Arial" w:cs="Arial"/>
          <w:sz w:val="24"/>
          <w:szCs w:val="20"/>
          <w:shd w:val="clear" w:color="auto" w:fill="FFFFFF"/>
        </w:rPr>
        <w:t xml:space="preserve"> 1.566</w:t>
      </w:r>
      <w:r w:rsidR="00EA2413">
        <w:rPr>
          <w:rFonts w:ascii="Arial" w:hAnsi="Arial" w:cs="Arial"/>
          <w:sz w:val="24"/>
          <w:szCs w:val="20"/>
          <w:shd w:val="clear" w:color="auto" w:fill="FFFFFF"/>
        </w:rPr>
        <w:t>,</w:t>
      </w:r>
      <w:r w:rsidRPr="005630B6">
        <w:rPr>
          <w:rFonts w:ascii="Arial" w:hAnsi="Arial" w:cs="Arial"/>
          <w:sz w:val="24"/>
          <w:szCs w:val="20"/>
          <w:shd w:val="clear" w:color="auto" w:fill="FFFFFF"/>
        </w:rPr>
        <w:t xml:space="preserve"> versa sobre </w:t>
      </w:r>
      <w:r w:rsidR="00A70E71">
        <w:rPr>
          <w:rFonts w:ascii="Arial" w:hAnsi="Arial" w:cs="Arial"/>
          <w:sz w:val="24"/>
          <w:szCs w:val="20"/>
          <w:shd w:val="clear" w:color="auto" w:fill="FFFFFF"/>
        </w:rPr>
        <w:t xml:space="preserve">a </w:t>
      </w:r>
      <w:r w:rsidRPr="005630B6">
        <w:rPr>
          <w:rFonts w:ascii="Arial" w:hAnsi="Arial" w:cs="Arial"/>
          <w:sz w:val="24"/>
          <w:szCs w:val="20"/>
          <w:shd w:val="clear" w:color="auto" w:fill="FFFFFF"/>
        </w:rPr>
        <w:t xml:space="preserve">educação dos filhos, </w:t>
      </w:r>
      <w:r w:rsidR="00A70E71">
        <w:rPr>
          <w:rFonts w:ascii="Arial" w:hAnsi="Arial" w:cs="Arial"/>
          <w:sz w:val="24"/>
          <w:szCs w:val="20"/>
          <w:shd w:val="clear" w:color="auto" w:fill="FFFFFF"/>
        </w:rPr>
        <w:t xml:space="preserve">o </w:t>
      </w:r>
      <w:r w:rsidRPr="005630B6">
        <w:rPr>
          <w:rFonts w:ascii="Arial" w:hAnsi="Arial" w:cs="Arial"/>
          <w:sz w:val="24"/>
          <w:szCs w:val="20"/>
          <w:shd w:val="clear" w:color="auto" w:fill="FFFFFF"/>
        </w:rPr>
        <w:t xml:space="preserve">sustento, </w:t>
      </w:r>
      <w:r w:rsidR="00A70E71">
        <w:rPr>
          <w:rFonts w:ascii="Arial" w:hAnsi="Arial" w:cs="Arial"/>
          <w:sz w:val="24"/>
          <w:szCs w:val="20"/>
          <w:shd w:val="clear" w:color="auto" w:fill="FFFFFF"/>
        </w:rPr>
        <w:t xml:space="preserve">a </w:t>
      </w:r>
      <w:r w:rsidRPr="005630B6">
        <w:rPr>
          <w:rFonts w:ascii="Arial" w:hAnsi="Arial" w:cs="Arial"/>
          <w:sz w:val="24"/>
          <w:szCs w:val="20"/>
          <w:shd w:val="clear" w:color="auto" w:fill="FFFFFF"/>
        </w:rPr>
        <w:t>guarda</w:t>
      </w:r>
      <w:r w:rsidR="00EA2413">
        <w:rPr>
          <w:rFonts w:ascii="Arial" w:hAnsi="Arial" w:cs="Arial"/>
          <w:sz w:val="24"/>
          <w:szCs w:val="20"/>
          <w:shd w:val="clear" w:color="auto" w:fill="FFFFFF"/>
        </w:rPr>
        <w:t>,</w:t>
      </w:r>
      <w:r w:rsidRPr="005630B6">
        <w:rPr>
          <w:rFonts w:ascii="Arial" w:hAnsi="Arial" w:cs="Arial"/>
          <w:sz w:val="24"/>
          <w:szCs w:val="20"/>
          <w:shd w:val="clear" w:color="auto" w:fill="FFFFFF"/>
        </w:rPr>
        <w:t xml:space="preserve"> </w:t>
      </w:r>
      <w:r w:rsidR="00A70E71">
        <w:rPr>
          <w:rFonts w:ascii="Arial" w:hAnsi="Arial" w:cs="Arial"/>
          <w:sz w:val="24"/>
          <w:szCs w:val="20"/>
          <w:shd w:val="clear" w:color="auto" w:fill="FFFFFF"/>
        </w:rPr>
        <w:t xml:space="preserve">a </w:t>
      </w:r>
      <w:r w:rsidRPr="005630B6">
        <w:rPr>
          <w:rFonts w:ascii="Arial" w:hAnsi="Arial" w:cs="Arial"/>
          <w:sz w:val="24"/>
          <w:szCs w:val="20"/>
          <w:shd w:val="clear" w:color="auto" w:fill="FFFFFF"/>
        </w:rPr>
        <w:t xml:space="preserve">companhia e </w:t>
      </w:r>
      <w:r w:rsidR="00A70E71">
        <w:rPr>
          <w:rFonts w:ascii="Arial" w:hAnsi="Arial" w:cs="Arial"/>
          <w:sz w:val="24"/>
          <w:szCs w:val="20"/>
          <w:shd w:val="clear" w:color="auto" w:fill="FFFFFF"/>
        </w:rPr>
        <w:t xml:space="preserve">a </w:t>
      </w:r>
      <w:r w:rsidRPr="005630B6">
        <w:rPr>
          <w:rFonts w:ascii="Arial" w:hAnsi="Arial" w:cs="Arial"/>
          <w:sz w:val="24"/>
          <w:szCs w:val="20"/>
          <w:shd w:val="clear" w:color="auto" w:fill="FFFFFF"/>
        </w:rPr>
        <w:t xml:space="preserve">criação, sendo todas essas orientações caracterizadas como deveres dos pais, ou </w:t>
      </w:r>
      <w:r w:rsidR="00BF003B">
        <w:rPr>
          <w:rFonts w:ascii="Arial" w:hAnsi="Arial" w:cs="Arial"/>
          <w:sz w:val="24"/>
          <w:szCs w:val="20"/>
          <w:shd w:val="clear" w:color="auto" w:fill="FFFFFF"/>
        </w:rPr>
        <w:t xml:space="preserve">do </w:t>
      </w:r>
      <w:r w:rsidRPr="005630B6">
        <w:rPr>
          <w:rFonts w:ascii="Arial" w:hAnsi="Arial" w:cs="Arial"/>
          <w:sz w:val="24"/>
          <w:szCs w:val="20"/>
          <w:shd w:val="clear" w:color="auto" w:fill="FFFFFF"/>
        </w:rPr>
        <w:t>poder fam</w:t>
      </w:r>
      <w:r w:rsidR="00BF003B">
        <w:rPr>
          <w:rFonts w:ascii="Arial" w:hAnsi="Arial" w:cs="Arial"/>
          <w:sz w:val="24"/>
          <w:szCs w:val="20"/>
          <w:shd w:val="clear" w:color="auto" w:fill="FFFFFF"/>
        </w:rPr>
        <w:t>i</w:t>
      </w:r>
      <w:r w:rsidRPr="005630B6">
        <w:rPr>
          <w:rFonts w:ascii="Arial" w:hAnsi="Arial" w:cs="Arial"/>
          <w:sz w:val="24"/>
          <w:szCs w:val="20"/>
          <w:shd w:val="clear" w:color="auto" w:fill="FFFFFF"/>
        </w:rPr>
        <w:t>lia</w:t>
      </w:r>
      <w:r w:rsidR="00BF003B">
        <w:rPr>
          <w:rFonts w:ascii="Arial" w:hAnsi="Arial" w:cs="Arial"/>
          <w:sz w:val="24"/>
          <w:szCs w:val="20"/>
          <w:shd w:val="clear" w:color="auto" w:fill="FFFFFF"/>
        </w:rPr>
        <w:t>r</w:t>
      </w:r>
      <w:r w:rsidRPr="005630B6">
        <w:rPr>
          <w:rFonts w:ascii="Arial" w:hAnsi="Arial" w:cs="Arial"/>
          <w:sz w:val="24"/>
          <w:szCs w:val="20"/>
          <w:shd w:val="clear" w:color="auto" w:fill="FFFFFF"/>
        </w:rPr>
        <w:t>, independentemente de suas condições conjugais, segundo o art</w:t>
      </w:r>
      <w:r w:rsidR="00BF003B">
        <w:rPr>
          <w:rFonts w:ascii="Arial" w:hAnsi="Arial" w:cs="Arial"/>
          <w:sz w:val="24"/>
          <w:szCs w:val="20"/>
          <w:shd w:val="clear" w:color="auto" w:fill="FFFFFF"/>
        </w:rPr>
        <w:t>.</w:t>
      </w:r>
      <w:r w:rsidRPr="005630B6">
        <w:rPr>
          <w:rFonts w:ascii="Arial" w:hAnsi="Arial" w:cs="Arial"/>
          <w:sz w:val="24"/>
          <w:szCs w:val="20"/>
          <w:shd w:val="clear" w:color="auto" w:fill="FFFFFF"/>
        </w:rPr>
        <w:t xml:space="preserve"> 1.634 do </w:t>
      </w:r>
      <w:r w:rsidR="00D7179A">
        <w:rPr>
          <w:rFonts w:ascii="Arial" w:hAnsi="Arial" w:cs="Arial"/>
          <w:sz w:val="24"/>
          <w:szCs w:val="20"/>
          <w:shd w:val="clear" w:color="auto" w:fill="FFFFFF"/>
        </w:rPr>
        <w:t>referido</w:t>
      </w:r>
      <w:r w:rsidRPr="005630B6">
        <w:rPr>
          <w:rFonts w:ascii="Arial" w:hAnsi="Arial" w:cs="Arial"/>
          <w:sz w:val="24"/>
          <w:szCs w:val="20"/>
          <w:shd w:val="clear" w:color="auto" w:fill="FFFFFF"/>
        </w:rPr>
        <w:t xml:space="preserve"> </w:t>
      </w:r>
      <w:r w:rsidR="00BF003B">
        <w:rPr>
          <w:rFonts w:ascii="Arial" w:hAnsi="Arial" w:cs="Arial"/>
          <w:sz w:val="24"/>
          <w:szCs w:val="20"/>
          <w:shd w:val="clear" w:color="auto" w:fill="FFFFFF"/>
        </w:rPr>
        <w:t>diploma legal</w:t>
      </w:r>
      <w:r w:rsidRPr="005630B6">
        <w:rPr>
          <w:rFonts w:ascii="Arial" w:hAnsi="Arial" w:cs="Arial"/>
          <w:sz w:val="24"/>
          <w:szCs w:val="20"/>
          <w:shd w:val="clear" w:color="auto" w:fill="FFFFFF"/>
        </w:rPr>
        <w:t xml:space="preserve">. </w:t>
      </w:r>
    </w:p>
    <w:p w14:paraId="4FD6411C" w14:textId="37F831F4" w:rsidR="00FE1F7D" w:rsidRPr="005630B6" w:rsidRDefault="00FE1F7D" w:rsidP="007A3089">
      <w:pPr>
        <w:spacing w:after="0" w:line="360" w:lineRule="auto"/>
        <w:ind w:firstLine="708"/>
        <w:jc w:val="both"/>
        <w:rPr>
          <w:rFonts w:ascii="Arial" w:hAnsi="Arial" w:cs="Arial"/>
          <w:sz w:val="24"/>
          <w:szCs w:val="20"/>
          <w:shd w:val="clear" w:color="auto" w:fill="FFFFFF"/>
        </w:rPr>
      </w:pPr>
      <w:r>
        <w:rPr>
          <w:rFonts w:ascii="Arial" w:hAnsi="Arial" w:cs="Arial"/>
          <w:sz w:val="24"/>
          <w:szCs w:val="20"/>
          <w:shd w:val="clear" w:color="auto" w:fill="FFFFFF"/>
        </w:rPr>
        <w:lastRenderedPageBreak/>
        <w:t xml:space="preserve">Todos esses meios legais </w:t>
      </w:r>
      <w:r w:rsidR="00F766A9">
        <w:rPr>
          <w:rFonts w:ascii="Arial" w:hAnsi="Arial" w:cs="Arial"/>
          <w:sz w:val="24"/>
          <w:szCs w:val="20"/>
          <w:shd w:val="clear" w:color="auto" w:fill="FFFFFF"/>
        </w:rPr>
        <w:t>citados</w:t>
      </w:r>
      <w:r>
        <w:rPr>
          <w:rFonts w:ascii="Arial" w:hAnsi="Arial" w:cs="Arial"/>
          <w:sz w:val="24"/>
          <w:szCs w:val="20"/>
          <w:shd w:val="clear" w:color="auto" w:fill="FFFFFF"/>
        </w:rPr>
        <w:t xml:space="preserve"> acima buscam</w:t>
      </w:r>
      <w:r w:rsidR="00BF003B">
        <w:rPr>
          <w:rFonts w:ascii="Arial" w:hAnsi="Arial" w:cs="Arial"/>
          <w:sz w:val="24"/>
          <w:szCs w:val="20"/>
          <w:shd w:val="clear" w:color="auto" w:fill="FFFFFF"/>
        </w:rPr>
        <w:t>,</w:t>
      </w:r>
      <w:r>
        <w:rPr>
          <w:rFonts w:ascii="Arial" w:hAnsi="Arial" w:cs="Arial"/>
          <w:sz w:val="24"/>
          <w:szCs w:val="20"/>
          <w:shd w:val="clear" w:color="auto" w:fill="FFFFFF"/>
        </w:rPr>
        <w:t xml:space="preserve"> da melhor forma</w:t>
      </w:r>
      <w:r w:rsidR="00BF003B">
        <w:rPr>
          <w:rFonts w:ascii="Arial" w:hAnsi="Arial" w:cs="Arial"/>
          <w:sz w:val="24"/>
          <w:szCs w:val="20"/>
          <w:shd w:val="clear" w:color="auto" w:fill="FFFFFF"/>
        </w:rPr>
        <w:t>,</w:t>
      </w:r>
      <w:r>
        <w:rPr>
          <w:rFonts w:ascii="Arial" w:hAnsi="Arial" w:cs="Arial"/>
          <w:sz w:val="24"/>
          <w:szCs w:val="20"/>
          <w:shd w:val="clear" w:color="auto" w:fill="FFFFFF"/>
        </w:rPr>
        <w:t xml:space="preserve"> a proteção da criança e do adolescente, para que eles possam estar amparados e protegidos legalmente, expondo</w:t>
      </w:r>
      <w:r w:rsidR="00BF003B">
        <w:rPr>
          <w:rFonts w:ascii="Arial" w:hAnsi="Arial" w:cs="Arial"/>
          <w:sz w:val="24"/>
          <w:szCs w:val="20"/>
          <w:shd w:val="clear" w:color="auto" w:fill="FFFFFF"/>
        </w:rPr>
        <w:t>,</w:t>
      </w:r>
      <w:r>
        <w:rPr>
          <w:rFonts w:ascii="Arial" w:hAnsi="Arial" w:cs="Arial"/>
          <w:sz w:val="24"/>
          <w:szCs w:val="20"/>
          <w:shd w:val="clear" w:color="auto" w:fill="FFFFFF"/>
        </w:rPr>
        <w:t xml:space="preserve"> de maneira clara</w:t>
      </w:r>
      <w:r w:rsidR="00BF003B">
        <w:rPr>
          <w:rFonts w:ascii="Arial" w:hAnsi="Arial" w:cs="Arial"/>
          <w:sz w:val="24"/>
          <w:szCs w:val="20"/>
          <w:shd w:val="clear" w:color="auto" w:fill="FFFFFF"/>
        </w:rPr>
        <w:t>,</w:t>
      </w:r>
      <w:r>
        <w:rPr>
          <w:rFonts w:ascii="Arial" w:hAnsi="Arial" w:cs="Arial"/>
          <w:sz w:val="24"/>
          <w:szCs w:val="20"/>
          <w:shd w:val="clear" w:color="auto" w:fill="FFFFFF"/>
        </w:rPr>
        <w:t xml:space="preserve"> a forma mais correta, adequada e ajustada de moldar os valores éticos e morais, proporcionando uma criação digna e decente</w:t>
      </w:r>
      <w:r w:rsidR="00BF003B">
        <w:rPr>
          <w:rFonts w:ascii="Arial" w:hAnsi="Arial" w:cs="Arial"/>
          <w:sz w:val="24"/>
          <w:szCs w:val="20"/>
          <w:shd w:val="clear" w:color="auto" w:fill="FFFFFF"/>
        </w:rPr>
        <w:t>, se</w:t>
      </w:r>
      <w:r>
        <w:rPr>
          <w:rFonts w:ascii="Arial" w:hAnsi="Arial" w:cs="Arial"/>
          <w:sz w:val="24"/>
          <w:szCs w:val="20"/>
          <w:shd w:val="clear" w:color="auto" w:fill="FFFFFF"/>
        </w:rPr>
        <w:t xml:space="preserve">ndo resguardados de maus tratos, violências físicas e psicológicas e </w:t>
      </w:r>
      <w:r w:rsidR="00CB35AF">
        <w:rPr>
          <w:rFonts w:ascii="Arial" w:hAnsi="Arial" w:cs="Arial"/>
          <w:sz w:val="24"/>
          <w:szCs w:val="20"/>
          <w:shd w:val="clear" w:color="auto" w:fill="FFFFFF"/>
        </w:rPr>
        <w:t xml:space="preserve">de </w:t>
      </w:r>
      <w:r>
        <w:rPr>
          <w:rFonts w:ascii="Arial" w:hAnsi="Arial" w:cs="Arial"/>
          <w:sz w:val="24"/>
          <w:szCs w:val="20"/>
          <w:shd w:val="clear" w:color="auto" w:fill="FFFFFF"/>
        </w:rPr>
        <w:t>qualquer tipo de exploração</w:t>
      </w:r>
      <w:r w:rsidR="00F766A9">
        <w:rPr>
          <w:rFonts w:ascii="Arial" w:hAnsi="Arial" w:cs="Arial"/>
          <w:sz w:val="24"/>
          <w:szCs w:val="20"/>
          <w:shd w:val="clear" w:color="auto" w:fill="FFFFFF"/>
        </w:rPr>
        <w:t>, d</w:t>
      </w:r>
      <w:r>
        <w:rPr>
          <w:rFonts w:ascii="Arial" w:hAnsi="Arial" w:cs="Arial"/>
          <w:sz w:val="24"/>
          <w:szCs w:val="20"/>
          <w:shd w:val="clear" w:color="auto" w:fill="FFFFFF"/>
        </w:rPr>
        <w:t>ando-lhes</w:t>
      </w:r>
      <w:r w:rsidR="00586516">
        <w:rPr>
          <w:rFonts w:ascii="Arial" w:hAnsi="Arial" w:cs="Arial"/>
          <w:sz w:val="24"/>
          <w:szCs w:val="20"/>
          <w:shd w:val="clear" w:color="auto" w:fill="FFFFFF"/>
        </w:rPr>
        <w:t xml:space="preserve"> acolhimento e proteção emocional</w:t>
      </w:r>
      <w:r w:rsidR="00BF003B">
        <w:rPr>
          <w:rFonts w:ascii="Arial" w:hAnsi="Arial" w:cs="Arial"/>
          <w:sz w:val="24"/>
          <w:szCs w:val="20"/>
          <w:shd w:val="clear" w:color="auto" w:fill="FFFFFF"/>
        </w:rPr>
        <w:t>,</w:t>
      </w:r>
      <w:r w:rsidR="00586516">
        <w:rPr>
          <w:rFonts w:ascii="Arial" w:hAnsi="Arial" w:cs="Arial"/>
          <w:sz w:val="24"/>
          <w:szCs w:val="20"/>
          <w:shd w:val="clear" w:color="auto" w:fill="FFFFFF"/>
        </w:rPr>
        <w:t xml:space="preserve"> </w:t>
      </w:r>
      <w:r w:rsidR="00CB35AF">
        <w:rPr>
          <w:rFonts w:ascii="Arial" w:hAnsi="Arial" w:cs="Arial"/>
          <w:sz w:val="24"/>
          <w:szCs w:val="20"/>
          <w:shd w:val="clear" w:color="auto" w:fill="FFFFFF"/>
        </w:rPr>
        <w:t xml:space="preserve">ofertando uma boa convivência familiar e comunitária. </w:t>
      </w:r>
    </w:p>
    <w:p w14:paraId="6704826B" w14:textId="77777777" w:rsidR="002C101D" w:rsidRPr="00F766A9" w:rsidRDefault="002C101D" w:rsidP="007A3089">
      <w:pPr>
        <w:spacing w:after="0" w:line="360" w:lineRule="auto"/>
        <w:jc w:val="both"/>
        <w:rPr>
          <w:rFonts w:ascii="Arial" w:hAnsi="Arial" w:cs="Arial"/>
          <w:bCs/>
          <w:iCs/>
          <w:color w:val="000000"/>
          <w:sz w:val="24"/>
          <w:szCs w:val="24"/>
        </w:rPr>
      </w:pPr>
    </w:p>
    <w:p w14:paraId="22128392" w14:textId="4CFAD880" w:rsidR="00E75647" w:rsidRPr="00F766A9" w:rsidRDefault="00F766A9" w:rsidP="007A3089">
      <w:pPr>
        <w:spacing w:after="0" w:line="360" w:lineRule="auto"/>
        <w:jc w:val="both"/>
        <w:rPr>
          <w:rFonts w:ascii="Arial" w:hAnsi="Arial" w:cs="Arial"/>
          <w:b/>
          <w:iCs/>
          <w:color w:val="000000"/>
          <w:sz w:val="24"/>
          <w:szCs w:val="24"/>
        </w:rPr>
      </w:pPr>
      <w:r>
        <w:rPr>
          <w:rFonts w:ascii="Arial" w:hAnsi="Arial" w:cs="Arial"/>
          <w:b/>
          <w:iCs/>
          <w:color w:val="000000"/>
          <w:sz w:val="24"/>
          <w:szCs w:val="24"/>
        </w:rPr>
        <w:t xml:space="preserve">3 </w:t>
      </w:r>
      <w:r w:rsidR="00BF003B" w:rsidRPr="00F766A9">
        <w:rPr>
          <w:rFonts w:ascii="Arial" w:hAnsi="Arial" w:cs="Arial"/>
          <w:b/>
          <w:iCs/>
          <w:color w:val="000000"/>
          <w:sz w:val="24"/>
          <w:szCs w:val="24"/>
        </w:rPr>
        <w:t>DIREITOS FUNDAMENTAIS DA CRIANÇA E DO ADOLESCENTE</w:t>
      </w:r>
    </w:p>
    <w:p w14:paraId="28343847" w14:textId="77777777" w:rsidR="00B40707" w:rsidRDefault="00B40707" w:rsidP="007A3089">
      <w:pPr>
        <w:pStyle w:val="PargrafodaLista"/>
        <w:spacing w:after="0" w:line="360" w:lineRule="auto"/>
        <w:ind w:left="360"/>
        <w:jc w:val="both"/>
        <w:rPr>
          <w:rFonts w:ascii="Arial" w:hAnsi="Arial" w:cs="Arial"/>
          <w:bCs/>
          <w:iCs/>
          <w:color w:val="000000"/>
          <w:sz w:val="24"/>
          <w:szCs w:val="24"/>
        </w:rPr>
      </w:pPr>
    </w:p>
    <w:p w14:paraId="4EDE4C44" w14:textId="7ED3096C" w:rsidR="00F766A9" w:rsidRDefault="00254AAA" w:rsidP="007A3089">
      <w:pPr>
        <w:spacing w:after="0" w:line="360" w:lineRule="auto"/>
        <w:ind w:firstLine="708"/>
        <w:jc w:val="both"/>
        <w:rPr>
          <w:rFonts w:ascii="Arial" w:hAnsi="Arial" w:cs="Arial"/>
          <w:bCs/>
          <w:iCs/>
          <w:color w:val="000000"/>
          <w:sz w:val="24"/>
          <w:szCs w:val="24"/>
        </w:rPr>
      </w:pPr>
      <w:r>
        <w:rPr>
          <w:rFonts w:ascii="Arial" w:hAnsi="Arial" w:cs="Arial"/>
          <w:bCs/>
          <w:iCs/>
          <w:color w:val="000000"/>
          <w:sz w:val="24"/>
          <w:szCs w:val="24"/>
        </w:rPr>
        <w:t>Compreendendo a criança</w:t>
      </w:r>
      <w:r w:rsidR="00B40707">
        <w:rPr>
          <w:rFonts w:ascii="Arial" w:hAnsi="Arial" w:cs="Arial"/>
          <w:bCs/>
          <w:iCs/>
          <w:color w:val="000000"/>
          <w:sz w:val="24"/>
          <w:szCs w:val="24"/>
        </w:rPr>
        <w:t xml:space="preserve"> enquanto indivíduo de direitos, este tópico discut</w:t>
      </w:r>
      <w:r w:rsidR="001B5392">
        <w:rPr>
          <w:rFonts w:ascii="Arial" w:hAnsi="Arial" w:cs="Arial"/>
          <w:bCs/>
          <w:iCs/>
          <w:color w:val="000000"/>
          <w:sz w:val="24"/>
          <w:szCs w:val="24"/>
        </w:rPr>
        <w:t>irá</w:t>
      </w:r>
      <w:r w:rsidR="00B40707">
        <w:rPr>
          <w:rFonts w:ascii="Arial" w:hAnsi="Arial" w:cs="Arial"/>
          <w:bCs/>
          <w:iCs/>
          <w:color w:val="000000"/>
          <w:sz w:val="24"/>
          <w:szCs w:val="24"/>
        </w:rPr>
        <w:t xml:space="preserve"> o que se foi produzido no ordenamento jurídico sobre estes direitos.</w:t>
      </w:r>
    </w:p>
    <w:p w14:paraId="39E0E04D" w14:textId="67B42673" w:rsidR="00F766A9" w:rsidRDefault="00F766A9" w:rsidP="007A3089">
      <w:pPr>
        <w:pStyle w:val="PargrafodaLista"/>
        <w:spacing w:after="0" w:line="360" w:lineRule="auto"/>
        <w:ind w:left="0" w:firstLine="709"/>
        <w:jc w:val="both"/>
        <w:rPr>
          <w:rFonts w:ascii="Arial" w:hAnsi="Arial" w:cs="Arial"/>
          <w:bCs/>
          <w:iCs/>
          <w:color w:val="000000"/>
          <w:sz w:val="24"/>
          <w:szCs w:val="24"/>
        </w:rPr>
      </w:pPr>
    </w:p>
    <w:p w14:paraId="3B4E4272" w14:textId="037B8F6C" w:rsidR="00E75647" w:rsidRDefault="00F766A9" w:rsidP="007A3089">
      <w:pPr>
        <w:pStyle w:val="PargrafodaLista"/>
        <w:spacing w:after="0" w:line="360" w:lineRule="auto"/>
        <w:ind w:left="0"/>
        <w:jc w:val="both"/>
        <w:rPr>
          <w:rFonts w:ascii="Arial" w:hAnsi="Arial" w:cs="Arial"/>
          <w:bCs/>
          <w:iCs/>
          <w:color w:val="000000"/>
          <w:sz w:val="24"/>
          <w:szCs w:val="24"/>
        </w:rPr>
      </w:pPr>
      <w:r>
        <w:rPr>
          <w:rFonts w:ascii="Arial" w:hAnsi="Arial" w:cs="Arial"/>
          <w:bCs/>
          <w:iCs/>
          <w:color w:val="000000"/>
          <w:sz w:val="24"/>
          <w:szCs w:val="24"/>
        </w:rPr>
        <w:t xml:space="preserve">3.1 </w:t>
      </w:r>
      <w:r w:rsidR="00A70E71" w:rsidRPr="00BF003B">
        <w:rPr>
          <w:rFonts w:ascii="Arial" w:hAnsi="Arial" w:cs="Arial"/>
          <w:bCs/>
          <w:iCs/>
          <w:color w:val="000000"/>
          <w:sz w:val="24"/>
          <w:szCs w:val="24"/>
        </w:rPr>
        <w:t>SEGUNDO</w:t>
      </w:r>
      <w:r w:rsidR="00A70E71">
        <w:rPr>
          <w:rFonts w:ascii="Arial" w:hAnsi="Arial" w:cs="Arial"/>
          <w:bCs/>
          <w:iCs/>
          <w:color w:val="000000"/>
          <w:sz w:val="24"/>
          <w:szCs w:val="24"/>
        </w:rPr>
        <w:t xml:space="preserve"> A</w:t>
      </w:r>
      <w:r w:rsidR="00BF003B" w:rsidRPr="00BF003B">
        <w:rPr>
          <w:rFonts w:ascii="Arial" w:hAnsi="Arial" w:cs="Arial"/>
          <w:bCs/>
          <w:iCs/>
          <w:color w:val="000000"/>
          <w:sz w:val="24"/>
          <w:szCs w:val="24"/>
        </w:rPr>
        <w:t xml:space="preserve"> CONSTITUIÇÃO FEDERAL</w:t>
      </w:r>
    </w:p>
    <w:p w14:paraId="5B92394C" w14:textId="77777777" w:rsidR="00F43C67" w:rsidRPr="00AE728F" w:rsidRDefault="00F43C67" w:rsidP="007A3089">
      <w:pPr>
        <w:spacing w:after="0" w:line="360" w:lineRule="auto"/>
        <w:jc w:val="both"/>
        <w:rPr>
          <w:rFonts w:ascii="Arial" w:hAnsi="Arial" w:cs="Arial"/>
          <w:bCs/>
          <w:iCs/>
          <w:color w:val="000000"/>
          <w:sz w:val="24"/>
          <w:szCs w:val="24"/>
        </w:rPr>
      </w:pPr>
    </w:p>
    <w:p w14:paraId="11CFBB4B" w14:textId="19E85E09" w:rsidR="001B5392" w:rsidRPr="0024152A" w:rsidRDefault="003524CA" w:rsidP="001B5392">
      <w:pPr>
        <w:spacing w:after="0" w:line="360" w:lineRule="auto"/>
        <w:ind w:firstLine="708"/>
        <w:jc w:val="both"/>
        <w:rPr>
          <w:rFonts w:ascii="Arial" w:hAnsi="Arial" w:cs="Arial"/>
          <w:bCs/>
          <w:iCs/>
          <w:sz w:val="24"/>
          <w:szCs w:val="24"/>
        </w:rPr>
      </w:pPr>
      <w:r w:rsidRPr="0024152A">
        <w:rPr>
          <w:rFonts w:ascii="Arial" w:hAnsi="Arial" w:cs="Arial"/>
          <w:bCs/>
          <w:iCs/>
          <w:sz w:val="24"/>
          <w:szCs w:val="24"/>
        </w:rPr>
        <w:t xml:space="preserve">A </w:t>
      </w:r>
      <w:r w:rsidR="008A676C" w:rsidRPr="0024152A">
        <w:rPr>
          <w:rFonts w:ascii="Arial" w:hAnsi="Arial" w:cs="Arial"/>
          <w:bCs/>
          <w:iCs/>
          <w:sz w:val="24"/>
          <w:szCs w:val="24"/>
        </w:rPr>
        <w:t xml:space="preserve">Constituição Federal </w:t>
      </w:r>
      <w:r w:rsidR="00E866C7" w:rsidRPr="0024152A">
        <w:rPr>
          <w:rFonts w:ascii="Arial" w:hAnsi="Arial" w:cs="Arial"/>
          <w:bCs/>
          <w:iCs/>
          <w:sz w:val="24"/>
          <w:szCs w:val="24"/>
        </w:rPr>
        <w:t xml:space="preserve">é o </w:t>
      </w:r>
      <w:proofErr w:type="gramStart"/>
      <w:r w:rsidR="00E866C7" w:rsidRPr="0024152A">
        <w:rPr>
          <w:rFonts w:ascii="Arial" w:hAnsi="Arial" w:cs="Arial"/>
          <w:bCs/>
          <w:iCs/>
          <w:sz w:val="24"/>
          <w:szCs w:val="24"/>
        </w:rPr>
        <w:t>norte</w:t>
      </w:r>
      <w:proofErr w:type="gramEnd"/>
      <w:r w:rsidR="00E866C7" w:rsidRPr="0024152A">
        <w:rPr>
          <w:rFonts w:ascii="Arial" w:hAnsi="Arial" w:cs="Arial"/>
          <w:bCs/>
          <w:iCs/>
          <w:sz w:val="24"/>
          <w:szCs w:val="24"/>
        </w:rPr>
        <w:t xml:space="preserve"> para todo o ordenamento jurídico</w:t>
      </w:r>
      <w:r w:rsidR="006270B1" w:rsidRPr="0024152A">
        <w:rPr>
          <w:rFonts w:ascii="Arial" w:hAnsi="Arial" w:cs="Arial"/>
          <w:bCs/>
          <w:iCs/>
          <w:sz w:val="24"/>
          <w:szCs w:val="24"/>
        </w:rPr>
        <w:t xml:space="preserve"> brasileiro</w:t>
      </w:r>
      <w:r w:rsidR="00F43C67" w:rsidRPr="0024152A">
        <w:rPr>
          <w:rFonts w:ascii="Arial" w:hAnsi="Arial" w:cs="Arial"/>
          <w:bCs/>
          <w:iCs/>
          <w:sz w:val="24"/>
          <w:szCs w:val="24"/>
        </w:rPr>
        <w:t>, e conform</w:t>
      </w:r>
      <w:r w:rsidR="006270B1" w:rsidRPr="0024152A">
        <w:rPr>
          <w:rFonts w:ascii="Arial" w:hAnsi="Arial" w:cs="Arial"/>
          <w:bCs/>
          <w:iCs/>
          <w:sz w:val="24"/>
          <w:szCs w:val="24"/>
        </w:rPr>
        <w:t>e</w:t>
      </w:r>
      <w:r w:rsidR="00F43C67" w:rsidRPr="0024152A">
        <w:rPr>
          <w:rFonts w:ascii="Arial" w:hAnsi="Arial" w:cs="Arial"/>
          <w:bCs/>
          <w:iCs/>
          <w:sz w:val="24"/>
          <w:szCs w:val="24"/>
        </w:rPr>
        <w:t xml:space="preserve"> visto anteriormente</w:t>
      </w:r>
      <w:r w:rsidR="00F766A9" w:rsidRPr="0024152A">
        <w:rPr>
          <w:rFonts w:ascii="Arial" w:hAnsi="Arial" w:cs="Arial"/>
          <w:bCs/>
          <w:iCs/>
          <w:sz w:val="24"/>
          <w:szCs w:val="24"/>
        </w:rPr>
        <w:t>,</w:t>
      </w:r>
      <w:r w:rsidR="00F43C67" w:rsidRPr="0024152A">
        <w:rPr>
          <w:rFonts w:ascii="Arial" w:hAnsi="Arial" w:cs="Arial"/>
          <w:bCs/>
          <w:iCs/>
          <w:sz w:val="24"/>
          <w:szCs w:val="24"/>
        </w:rPr>
        <w:t xml:space="preserve"> ela </w:t>
      </w:r>
      <w:r w:rsidR="006270B1" w:rsidRPr="0024152A">
        <w:rPr>
          <w:rFonts w:ascii="Arial" w:hAnsi="Arial" w:cs="Arial"/>
          <w:bCs/>
          <w:iCs/>
          <w:sz w:val="24"/>
          <w:szCs w:val="24"/>
        </w:rPr>
        <w:t xml:space="preserve">faz </w:t>
      </w:r>
      <w:r w:rsidR="00F43C67" w:rsidRPr="0024152A">
        <w:rPr>
          <w:rFonts w:ascii="Arial" w:hAnsi="Arial" w:cs="Arial"/>
          <w:bCs/>
          <w:iCs/>
          <w:sz w:val="24"/>
          <w:szCs w:val="24"/>
        </w:rPr>
        <w:t>referência aos direitos e garantias das crianças e dos adolescentes, mais especialmente em seu</w:t>
      </w:r>
      <w:r w:rsidR="00F766A9" w:rsidRPr="0024152A">
        <w:rPr>
          <w:rFonts w:ascii="Arial" w:hAnsi="Arial" w:cs="Arial"/>
          <w:bCs/>
          <w:iCs/>
          <w:sz w:val="24"/>
          <w:szCs w:val="24"/>
        </w:rPr>
        <w:t>s</w:t>
      </w:r>
      <w:r w:rsidR="00F43C67" w:rsidRPr="0024152A">
        <w:rPr>
          <w:rFonts w:ascii="Arial" w:hAnsi="Arial" w:cs="Arial"/>
          <w:bCs/>
          <w:iCs/>
          <w:sz w:val="24"/>
          <w:szCs w:val="24"/>
        </w:rPr>
        <w:t xml:space="preserve"> art</w:t>
      </w:r>
      <w:r w:rsidR="00A70E71">
        <w:rPr>
          <w:rFonts w:ascii="Arial" w:hAnsi="Arial" w:cs="Arial"/>
          <w:bCs/>
          <w:iCs/>
          <w:sz w:val="24"/>
          <w:szCs w:val="24"/>
        </w:rPr>
        <w:t>s.</w:t>
      </w:r>
      <w:r w:rsidR="00F43C67" w:rsidRPr="0024152A">
        <w:rPr>
          <w:rFonts w:ascii="Arial" w:hAnsi="Arial" w:cs="Arial"/>
          <w:bCs/>
          <w:iCs/>
          <w:sz w:val="24"/>
          <w:szCs w:val="24"/>
        </w:rPr>
        <w:t xml:space="preserve"> 226 e 227</w:t>
      </w:r>
      <w:r w:rsidR="0024152A" w:rsidRPr="0024152A">
        <w:rPr>
          <w:rFonts w:ascii="Arial" w:hAnsi="Arial" w:cs="Arial"/>
          <w:bCs/>
          <w:iCs/>
          <w:sz w:val="24"/>
          <w:szCs w:val="24"/>
        </w:rPr>
        <w:t>, que vem tratando sobre o dever que o Estado tem de garantir, assegurar e proteger de ma</w:t>
      </w:r>
      <w:r w:rsidR="0024152A">
        <w:rPr>
          <w:rFonts w:ascii="Arial" w:hAnsi="Arial" w:cs="Arial"/>
          <w:bCs/>
          <w:iCs/>
          <w:sz w:val="24"/>
          <w:szCs w:val="24"/>
        </w:rPr>
        <w:t>n</w:t>
      </w:r>
      <w:r w:rsidR="0024152A" w:rsidRPr="0024152A">
        <w:rPr>
          <w:rFonts w:ascii="Arial" w:hAnsi="Arial" w:cs="Arial"/>
          <w:bCs/>
          <w:iCs/>
          <w:sz w:val="24"/>
          <w:szCs w:val="24"/>
        </w:rPr>
        <w:t>e</w:t>
      </w:r>
      <w:r w:rsidR="0024152A">
        <w:rPr>
          <w:rFonts w:ascii="Arial" w:hAnsi="Arial" w:cs="Arial"/>
          <w:bCs/>
          <w:iCs/>
          <w:sz w:val="24"/>
          <w:szCs w:val="24"/>
        </w:rPr>
        <w:t>i</w:t>
      </w:r>
      <w:r w:rsidR="0024152A" w:rsidRPr="0024152A">
        <w:rPr>
          <w:rFonts w:ascii="Arial" w:hAnsi="Arial" w:cs="Arial"/>
          <w:bCs/>
          <w:iCs/>
          <w:sz w:val="24"/>
          <w:szCs w:val="24"/>
        </w:rPr>
        <w:t>ra especial a família e proporcionar a toda criança e adolescente o direito</w:t>
      </w:r>
      <w:r w:rsidR="00A70E71">
        <w:rPr>
          <w:rFonts w:ascii="Arial" w:hAnsi="Arial" w:cs="Arial"/>
          <w:bCs/>
          <w:iCs/>
          <w:sz w:val="24"/>
          <w:szCs w:val="24"/>
        </w:rPr>
        <w:t>,</w:t>
      </w:r>
      <w:r w:rsidR="0024152A" w:rsidRPr="0024152A">
        <w:rPr>
          <w:rFonts w:ascii="Arial" w:hAnsi="Arial" w:cs="Arial"/>
          <w:bCs/>
          <w:iCs/>
          <w:sz w:val="24"/>
          <w:szCs w:val="24"/>
        </w:rPr>
        <w:t xml:space="preserve"> a educação, </w:t>
      </w:r>
      <w:r w:rsidR="00A70E71">
        <w:rPr>
          <w:rFonts w:ascii="Arial" w:hAnsi="Arial" w:cs="Arial"/>
          <w:bCs/>
          <w:iCs/>
          <w:sz w:val="24"/>
          <w:szCs w:val="24"/>
        </w:rPr>
        <w:t xml:space="preserve">o </w:t>
      </w:r>
      <w:r w:rsidR="0024152A" w:rsidRPr="0024152A">
        <w:rPr>
          <w:rFonts w:ascii="Arial" w:hAnsi="Arial" w:cs="Arial"/>
          <w:bCs/>
          <w:iCs/>
          <w:sz w:val="24"/>
          <w:szCs w:val="24"/>
        </w:rPr>
        <w:t xml:space="preserve">lazer e </w:t>
      </w:r>
      <w:r w:rsidR="00A70E71">
        <w:rPr>
          <w:rFonts w:ascii="Arial" w:hAnsi="Arial" w:cs="Arial"/>
          <w:bCs/>
          <w:iCs/>
          <w:sz w:val="24"/>
          <w:szCs w:val="24"/>
        </w:rPr>
        <w:t xml:space="preserve">a </w:t>
      </w:r>
      <w:r w:rsidR="0024152A" w:rsidRPr="0024152A">
        <w:rPr>
          <w:rFonts w:ascii="Arial" w:hAnsi="Arial" w:cs="Arial"/>
          <w:bCs/>
          <w:iCs/>
          <w:sz w:val="24"/>
          <w:szCs w:val="24"/>
        </w:rPr>
        <w:t>dignidade</w:t>
      </w:r>
      <w:r w:rsidR="001B5392" w:rsidRPr="0024152A">
        <w:rPr>
          <w:rFonts w:ascii="Arial" w:hAnsi="Arial" w:cs="Arial"/>
          <w:bCs/>
          <w:iCs/>
          <w:sz w:val="24"/>
          <w:szCs w:val="24"/>
        </w:rPr>
        <w:t xml:space="preserve"> </w:t>
      </w:r>
      <w:r w:rsidR="0024152A" w:rsidRPr="0024152A">
        <w:rPr>
          <w:rFonts w:ascii="Arial" w:hAnsi="Arial" w:cs="Arial"/>
          <w:bCs/>
          <w:iCs/>
          <w:sz w:val="24"/>
          <w:szCs w:val="24"/>
        </w:rPr>
        <w:t xml:space="preserve">de crescer em um ambiente seguro e distante de </w:t>
      </w:r>
      <w:r w:rsidR="0024152A" w:rsidRPr="0024152A">
        <w:rPr>
          <w:rFonts w:ascii="Arial" w:hAnsi="Arial" w:cs="Arial"/>
          <w:sz w:val="24"/>
          <w:szCs w:val="24"/>
          <w:shd w:val="clear" w:color="auto" w:fill="FFFFFF"/>
        </w:rPr>
        <w:t xml:space="preserve">toda forma de negligência, exploração e violência seja ela qual for a natureza, </w:t>
      </w:r>
    </w:p>
    <w:p w14:paraId="0DCABC29" w14:textId="21EFA616" w:rsidR="006270B1" w:rsidRPr="0024152A" w:rsidRDefault="00F766A9" w:rsidP="007A3089">
      <w:pPr>
        <w:spacing w:after="0" w:line="360" w:lineRule="auto"/>
        <w:ind w:firstLine="709"/>
        <w:jc w:val="both"/>
        <w:rPr>
          <w:rFonts w:ascii="Arial" w:hAnsi="Arial" w:cs="Arial"/>
          <w:bCs/>
          <w:iCs/>
          <w:sz w:val="24"/>
          <w:szCs w:val="24"/>
        </w:rPr>
      </w:pPr>
      <w:r w:rsidRPr="0024152A">
        <w:rPr>
          <w:rFonts w:ascii="Arial" w:hAnsi="Arial" w:cs="Arial"/>
          <w:bCs/>
          <w:iCs/>
          <w:sz w:val="24"/>
          <w:szCs w:val="20"/>
        </w:rPr>
        <w:t xml:space="preserve">O que se </w:t>
      </w:r>
      <w:r w:rsidR="006270B1" w:rsidRPr="0024152A">
        <w:rPr>
          <w:rFonts w:ascii="Arial" w:hAnsi="Arial" w:cs="Arial"/>
          <w:bCs/>
          <w:iCs/>
          <w:sz w:val="24"/>
          <w:szCs w:val="24"/>
        </w:rPr>
        <w:t>exig</w:t>
      </w:r>
      <w:r w:rsidRPr="0024152A">
        <w:rPr>
          <w:rFonts w:ascii="Arial" w:hAnsi="Arial" w:cs="Arial"/>
          <w:bCs/>
          <w:iCs/>
          <w:sz w:val="24"/>
          <w:szCs w:val="24"/>
        </w:rPr>
        <w:t>e</w:t>
      </w:r>
      <w:r w:rsidR="006270B1" w:rsidRPr="0024152A">
        <w:rPr>
          <w:rFonts w:ascii="Arial" w:hAnsi="Arial" w:cs="Arial"/>
          <w:bCs/>
          <w:iCs/>
          <w:sz w:val="24"/>
          <w:szCs w:val="24"/>
        </w:rPr>
        <w:t xml:space="preserve"> da sociedade como um todo</w:t>
      </w:r>
      <w:r w:rsidRPr="0024152A">
        <w:rPr>
          <w:rFonts w:ascii="Arial" w:hAnsi="Arial" w:cs="Arial"/>
          <w:bCs/>
          <w:iCs/>
          <w:sz w:val="24"/>
          <w:szCs w:val="24"/>
        </w:rPr>
        <w:t xml:space="preserve"> é</w:t>
      </w:r>
      <w:r w:rsidR="006270B1" w:rsidRPr="0024152A">
        <w:rPr>
          <w:rFonts w:ascii="Arial" w:hAnsi="Arial" w:cs="Arial"/>
          <w:bCs/>
          <w:iCs/>
          <w:sz w:val="24"/>
          <w:szCs w:val="24"/>
        </w:rPr>
        <w:t xml:space="preserve"> </w:t>
      </w:r>
      <w:r w:rsidR="00557940" w:rsidRPr="0024152A">
        <w:rPr>
          <w:rFonts w:ascii="Arial" w:hAnsi="Arial" w:cs="Arial"/>
          <w:bCs/>
          <w:iCs/>
          <w:sz w:val="24"/>
          <w:szCs w:val="24"/>
        </w:rPr>
        <w:t>d</w:t>
      </w:r>
      <w:r w:rsidR="006270B1" w:rsidRPr="0024152A">
        <w:rPr>
          <w:rFonts w:ascii="Arial" w:hAnsi="Arial" w:cs="Arial"/>
          <w:bCs/>
          <w:iCs/>
          <w:sz w:val="24"/>
          <w:szCs w:val="24"/>
        </w:rPr>
        <w:t xml:space="preserve">o dever de </w:t>
      </w:r>
      <w:r w:rsidR="009D027E" w:rsidRPr="0024152A">
        <w:rPr>
          <w:rFonts w:ascii="Arial" w:hAnsi="Arial" w:cs="Arial"/>
          <w:bCs/>
          <w:iCs/>
          <w:sz w:val="24"/>
          <w:szCs w:val="24"/>
        </w:rPr>
        <w:t>cumprimento de cada um</w:t>
      </w:r>
      <w:r w:rsidR="00557940" w:rsidRPr="0024152A">
        <w:rPr>
          <w:rFonts w:ascii="Arial" w:hAnsi="Arial" w:cs="Arial"/>
          <w:bCs/>
          <w:iCs/>
          <w:sz w:val="24"/>
          <w:szCs w:val="24"/>
        </w:rPr>
        <w:t xml:space="preserve"> dos deveres e responsabilidades para com as crianças e adolescentes,</w:t>
      </w:r>
      <w:r w:rsidR="009D027E" w:rsidRPr="0024152A">
        <w:rPr>
          <w:rFonts w:ascii="Arial" w:hAnsi="Arial" w:cs="Arial"/>
          <w:bCs/>
          <w:iCs/>
          <w:sz w:val="24"/>
          <w:szCs w:val="24"/>
        </w:rPr>
        <w:t xml:space="preserve"> para que</w:t>
      </w:r>
      <w:r w:rsidRPr="0024152A">
        <w:rPr>
          <w:rFonts w:ascii="Arial" w:hAnsi="Arial" w:cs="Arial"/>
          <w:bCs/>
          <w:iCs/>
          <w:sz w:val="24"/>
          <w:szCs w:val="24"/>
        </w:rPr>
        <w:t>,</w:t>
      </w:r>
      <w:r w:rsidR="009D027E" w:rsidRPr="0024152A">
        <w:rPr>
          <w:rFonts w:ascii="Arial" w:hAnsi="Arial" w:cs="Arial"/>
          <w:bCs/>
          <w:iCs/>
          <w:sz w:val="24"/>
          <w:szCs w:val="24"/>
        </w:rPr>
        <w:t xml:space="preserve"> desse modo</w:t>
      </w:r>
      <w:r w:rsidRPr="0024152A">
        <w:rPr>
          <w:rFonts w:ascii="Arial" w:hAnsi="Arial" w:cs="Arial"/>
          <w:bCs/>
          <w:iCs/>
          <w:sz w:val="24"/>
          <w:szCs w:val="24"/>
        </w:rPr>
        <w:t>,</w:t>
      </w:r>
      <w:r w:rsidR="009D027E" w:rsidRPr="0024152A">
        <w:rPr>
          <w:rFonts w:ascii="Arial" w:hAnsi="Arial" w:cs="Arial"/>
          <w:bCs/>
          <w:iCs/>
          <w:sz w:val="24"/>
          <w:szCs w:val="24"/>
        </w:rPr>
        <w:t xml:space="preserve"> as crianças e os adolescentes consigam ter o mínimo de integridade física e psíquica</w:t>
      </w:r>
      <w:r w:rsidR="008F0040" w:rsidRPr="0024152A">
        <w:rPr>
          <w:rFonts w:ascii="Arial" w:hAnsi="Arial" w:cs="Arial"/>
          <w:bCs/>
          <w:iCs/>
          <w:sz w:val="24"/>
          <w:szCs w:val="24"/>
        </w:rPr>
        <w:t xml:space="preserve"> para seu desenvolvimento.</w:t>
      </w:r>
      <w:r w:rsidR="009D027E" w:rsidRPr="0024152A">
        <w:rPr>
          <w:rFonts w:ascii="Arial" w:hAnsi="Arial" w:cs="Arial"/>
          <w:bCs/>
          <w:iCs/>
          <w:sz w:val="24"/>
          <w:szCs w:val="24"/>
        </w:rPr>
        <w:t xml:space="preserve"> </w:t>
      </w:r>
    </w:p>
    <w:p w14:paraId="6C66D549" w14:textId="77777777" w:rsidR="00F766A9" w:rsidRPr="0024152A" w:rsidRDefault="00F766A9" w:rsidP="007A3089">
      <w:pPr>
        <w:pStyle w:val="PargrafodaLista"/>
        <w:spacing w:after="0" w:line="360" w:lineRule="auto"/>
        <w:ind w:left="0"/>
        <w:jc w:val="both"/>
        <w:rPr>
          <w:rFonts w:ascii="Arial" w:hAnsi="Arial" w:cs="Arial"/>
          <w:bCs/>
          <w:iCs/>
          <w:sz w:val="24"/>
          <w:szCs w:val="24"/>
        </w:rPr>
      </w:pPr>
    </w:p>
    <w:p w14:paraId="77FBBE0E" w14:textId="2E1F5AE1" w:rsidR="00E75647" w:rsidRDefault="00F766A9" w:rsidP="007A3089">
      <w:pPr>
        <w:pStyle w:val="PargrafodaLista"/>
        <w:spacing w:after="0" w:line="360" w:lineRule="auto"/>
        <w:ind w:left="0"/>
        <w:jc w:val="both"/>
        <w:rPr>
          <w:rFonts w:ascii="Arial" w:hAnsi="Arial" w:cs="Arial"/>
          <w:bCs/>
          <w:iCs/>
          <w:color w:val="000000"/>
          <w:sz w:val="24"/>
          <w:szCs w:val="24"/>
        </w:rPr>
      </w:pPr>
      <w:r>
        <w:rPr>
          <w:rFonts w:ascii="Arial" w:hAnsi="Arial" w:cs="Arial"/>
          <w:bCs/>
          <w:iCs/>
          <w:color w:val="000000"/>
          <w:sz w:val="24"/>
          <w:szCs w:val="24"/>
        </w:rPr>
        <w:t xml:space="preserve">3.2 </w:t>
      </w:r>
      <w:r w:rsidR="00BF003B" w:rsidRPr="00BF003B">
        <w:rPr>
          <w:rFonts w:ascii="Arial" w:hAnsi="Arial" w:cs="Arial"/>
          <w:bCs/>
          <w:iCs/>
          <w:color w:val="000000"/>
          <w:sz w:val="24"/>
          <w:szCs w:val="24"/>
        </w:rPr>
        <w:t>SEGUNDO O ESTATUTO DA CRIANÇA E DO ADOLESCENTE</w:t>
      </w:r>
    </w:p>
    <w:p w14:paraId="0F633080" w14:textId="737F4462" w:rsidR="000C10BC" w:rsidRDefault="000C10BC" w:rsidP="007A3089">
      <w:pPr>
        <w:spacing w:after="0" w:line="360" w:lineRule="auto"/>
        <w:jc w:val="both"/>
        <w:rPr>
          <w:rFonts w:ascii="Arial" w:hAnsi="Arial" w:cs="Arial"/>
          <w:bCs/>
          <w:iCs/>
          <w:color w:val="000000"/>
          <w:sz w:val="24"/>
          <w:szCs w:val="24"/>
        </w:rPr>
      </w:pPr>
    </w:p>
    <w:p w14:paraId="43B4AA65" w14:textId="77777777" w:rsidR="00A70E71" w:rsidRDefault="00F766A9" w:rsidP="007A3089">
      <w:pPr>
        <w:spacing w:after="0" w:line="360" w:lineRule="auto"/>
        <w:ind w:firstLine="708"/>
        <w:jc w:val="both"/>
        <w:rPr>
          <w:rFonts w:ascii="Arial" w:hAnsi="Arial" w:cs="Arial"/>
          <w:bCs/>
          <w:iCs/>
          <w:color w:val="000000"/>
          <w:sz w:val="24"/>
          <w:szCs w:val="24"/>
        </w:rPr>
      </w:pPr>
      <w:r>
        <w:rPr>
          <w:rFonts w:ascii="Arial" w:hAnsi="Arial" w:cs="Arial"/>
          <w:bCs/>
          <w:iCs/>
          <w:color w:val="000000"/>
          <w:sz w:val="24"/>
          <w:szCs w:val="24"/>
        </w:rPr>
        <w:t xml:space="preserve">O Estatuto da Criança e do Adolescente (ECA), em seu art. 2º, </w:t>
      </w:r>
      <w:r w:rsidR="003A5E71">
        <w:rPr>
          <w:rFonts w:ascii="Arial" w:hAnsi="Arial" w:cs="Arial"/>
          <w:bCs/>
          <w:iCs/>
          <w:color w:val="000000"/>
          <w:sz w:val="24"/>
          <w:szCs w:val="24"/>
        </w:rPr>
        <w:t>ressalta a diferença entre criança e adolescente</w:t>
      </w:r>
      <w:r w:rsidR="00A70E71">
        <w:rPr>
          <w:rFonts w:ascii="Arial" w:hAnsi="Arial" w:cs="Arial"/>
          <w:bCs/>
          <w:iCs/>
          <w:color w:val="000000"/>
          <w:sz w:val="24"/>
          <w:szCs w:val="24"/>
        </w:rPr>
        <w:t>. Assim,</w:t>
      </w:r>
      <w:r w:rsidR="008179BD">
        <w:rPr>
          <w:rFonts w:ascii="Arial" w:hAnsi="Arial" w:cs="Arial"/>
          <w:bCs/>
          <w:iCs/>
          <w:color w:val="000000"/>
          <w:sz w:val="24"/>
          <w:szCs w:val="24"/>
        </w:rPr>
        <w:t xml:space="preserve"> </w:t>
      </w:r>
      <w:r w:rsidR="00980770" w:rsidRPr="00635954">
        <w:rPr>
          <w:rFonts w:ascii="Arial" w:hAnsi="Arial" w:cs="Arial"/>
          <w:bCs/>
          <w:iCs/>
          <w:color w:val="000000"/>
          <w:sz w:val="24"/>
          <w:szCs w:val="24"/>
        </w:rPr>
        <w:t>“</w:t>
      </w:r>
      <w:r w:rsidR="001B5392">
        <w:rPr>
          <w:rFonts w:ascii="Arial" w:hAnsi="Arial" w:cs="Arial"/>
          <w:bCs/>
          <w:iCs/>
          <w:color w:val="000000"/>
          <w:sz w:val="24"/>
          <w:szCs w:val="24"/>
        </w:rPr>
        <w:t>c</w:t>
      </w:r>
      <w:r w:rsidR="00980770" w:rsidRPr="00635954">
        <w:rPr>
          <w:rFonts w:ascii="Arial" w:hAnsi="Arial" w:cs="Arial"/>
          <w:bCs/>
          <w:iCs/>
          <w:color w:val="000000"/>
          <w:sz w:val="24"/>
          <w:szCs w:val="24"/>
        </w:rPr>
        <w:t>onsidera-se criança, para os efeitos desta Lei, a pessoa até doze anos de idade incompletos, e adolescente aquela entre doze e dezoito anos de idade”</w:t>
      </w:r>
      <w:r w:rsidR="00635954">
        <w:rPr>
          <w:rFonts w:ascii="Arial" w:hAnsi="Arial" w:cs="Arial"/>
          <w:bCs/>
          <w:iCs/>
          <w:color w:val="000000"/>
          <w:sz w:val="24"/>
          <w:szCs w:val="24"/>
        </w:rPr>
        <w:t>.</w:t>
      </w:r>
      <w:r w:rsidR="00CA72A0">
        <w:rPr>
          <w:rFonts w:ascii="Arial" w:hAnsi="Arial" w:cs="Arial"/>
          <w:bCs/>
          <w:iCs/>
          <w:color w:val="000000"/>
          <w:sz w:val="24"/>
          <w:szCs w:val="24"/>
        </w:rPr>
        <w:t xml:space="preserve"> </w:t>
      </w:r>
    </w:p>
    <w:p w14:paraId="117302C2" w14:textId="2B324CAF" w:rsidR="0020283B" w:rsidRPr="00744651" w:rsidRDefault="00CA72A0" w:rsidP="007A3089">
      <w:pPr>
        <w:spacing w:after="0" w:line="360" w:lineRule="auto"/>
        <w:ind w:firstLine="708"/>
        <w:jc w:val="both"/>
        <w:rPr>
          <w:rFonts w:ascii="Arial" w:hAnsi="Arial" w:cs="Arial"/>
          <w:sz w:val="24"/>
          <w:szCs w:val="24"/>
          <w:shd w:val="clear" w:color="auto" w:fill="FFFFFF"/>
        </w:rPr>
      </w:pPr>
      <w:r>
        <w:rPr>
          <w:rFonts w:ascii="Arial" w:hAnsi="Arial" w:cs="Arial"/>
          <w:bCs/>
          <w:iCs/>
          <w:color w:val="000000"/>
          <w:sz w:val="24"/>
          <w:szCs w:val="24"/>
        </w:rPr>
        <w:lastRenderedPageBreak/>
        <w:t>Tanto para a criança</w:t>
      </w:r>
      <w:r w:rsidR="001B5392">
        <w:rPr>
          <w:rFonts w:ascii="Arial" w:hAnsi="Arial" w:cs="Arial"/>
          <w:bCs/>
          <w:iCs/>
          <w:color w:val="000000"/>
          <w:sz w:val="24"/>
          <w:szCs w:val="24"/>
        </w:rPr>
        <w:t>,</w:t>
      </w:r>
      <w:r>
        <w:rPr>
          <w:rFonts w:ascii="Arial" w:hAnsi="Arial" w:cs="Arial"/>
          <w:bCs/>
          <w:iCs/>
          <w:color w:val="000000"/>
          <w:sz w:val="24"/>
          <w:szCs w:val="24"/>
        </w:rPr>
        <w:t xml:space="preserve"> quanto para o adolescente, o</w:t>
      </w:r>
      <w:r>
        <w:rPr>
          <w:rFonts w:ascii="Arial" w:hAnsi="Arial" w:cs="Arial"/>
          <w:color w:val="000000"/>
          <w:sz w:val="24"/>
          <w:szCs w:val="24"/>
          <w:shd w:val="clear" w:color="auto" w:fill="FFFFFF"/>
        </w:rPr>
        <w:t xml:space="preserve"> Estatuto defende</w:t>
      </w:r>
      <w:r w:rsidR="001B5392">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primordialmente</w:t>
      </w:r>
      <w:r w:rsidR="001B5392">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w:t>
      </w:r>
      <w:r w:rsidR="0020283B">
        <w:rPr>
          <w:rFonts w:ascii="Arial" w:hAnsi="Arial" w:cs="Arial"/>
          <w:color w:val="000000"/>
          <w:sz w:val="24"/>
          <w:szCs w:val="24"/>
          <w:shd w:val="clear" w:color="auto" w:fill="FFFFFF"/>
        </w:rPr>
        <w:t xml:space="preserve">o tratamento </w:t>
      </w:r>
      <w:r w:rsidR="0020283B" w:rsidRPr="00744651">
        <w:rPr>
          <w:rFonts w:ascii="Arial" w:hAnsi="Arial" w:cs="Arial"/>
          <w:sz w:val="24"/>
          <w:szCs w:val="24"/>
          <w:shd w:val="clear" w:color="auto" w:fill="FFFFFF"/>
        </w:rPr>
        <w:t xml:space="preserve">cuidadoso e responsável </w:t>
      </w:r>
      <w:r>
        <w:rPr>
          <w:rFonts w:ascii="Arial" w:hAnsi="Arial" w:cs="Arial"/>
          <w:sz w:val="24"/>
          <w:szCs w:val="24"/>
          <w:shd w:val="clear" w:color="auto" w:fill="FFFFFF"/>
        </w:rPr>
        <w:t>por parte dos pais e da sociedade em geral</w:t>
      </w:r>
      <w:r w:rsidR="0020283B" w:rsidRPr="00744651">
        <w:rPr>
          <w:rFonts w:ascii="Arial" w:hAnsi="Arial" w:cs="Arial"/>
          <w:sz w:val="24"/>
          <w:szCs w:val="24"/>
          <w:shd w:val="clear" w:color="auto" w:fill="FFFFFF"/>
        </w:rPr>
        <w:t xml:space="preserve">. </w:t>
      </w:r>
    </w:p>
    <w:p w14:paraId="544C0668" w14:textId="2C079FBD" w:rsidR="008344C6" w:rsidRDefault="00657101" w:rsidP="007A3089">
      <w:pPr>
        <w:spacing w:after="0" w:line="360" w:lineRule="auto"/>
        <w:ind w:firstLine="708"/>
        <w:jc w:val="both"/>
        <w:rPr>
          <w:rFonts w:ascii="Arial" w:hAnsi="Arial" w:cs="Arial"/>
          <w:sz w:val="24"/>
          <w:szCs w:val="24"/>
          <w:shd w:val="clear" w:color="auto" w:fill="FFFFFF"/>
        </w:rPr>
      </w:pPr>
      <w:r w:rsidRPr="00744651">
        <w:rPr>
          <w:rFonts w:ascii="Arial" w:hAnsi="Arial" w:cs="Arial"/>
          <w:sz w:val="24"/>
          <w:szCs w:val="24"/>
          <w:shd w:val="clear" w:color="auto" w:fill="FFFFFF"/>
        </w:rPr>
        <w:t xml:space="preserve">A convivência </w:t>
      </w:r>
      <w:r w:rsidR="00EA46F1" w:rsidRPr="00744651">
        <w:rPr>
          <w:rFonts w:ascii="Arial" w:hAnsi="Arial" w:cs="Arial"/>
          <w:sz w:val="24"/>
          <w:szCs w:val="24"/>
          <w:shd w:val="clear" w:color="auto" w:fill="FFFFFF"/>
        </w:rPr>
        <w:t xml:space="preserve">familiar e comunitária </w:t>
      </w:r>
      <w:r w:rsidR="008344C6" w:rsidRPr="00744651">
        <w:rPr>
          <w:rFonts w:ascii="Arial" w:hAnsi="Arial" w:cs="Arial"/>
          <w:sz w:val="24"/>
          <w:szCs w:val="24"/>
          <w:shd w:val="clear" w:color="auto" w:fill="FFFFFF"/>
        </w:rPr>
        <w:t>é também um direito fundamental da criança e do adolescente, estando apresentada</w:t>
      </w:r>
      <w:r w:rsidR="00A70E71">
        <w:rPr>
          <w:rFonts w:ascii="Arial" w:hAnsi="Arial" w:cs="Arial"/>
          <w:sz w:val="24"/>
          <w:szCs w:val="24"/>
          <w:shd w:val="clear" w:color="auto" w:fill="FFFFFF"/>
        </w:rPr>
        <w:t>, como visto acima,</w:t>
      </w:r>
      <w:r w:rsidR="008344C6" w:rsidRPr="00744651">
        <w:rPr>
          <w:rFonts w:ascii="Arial" w:hAnsi="Arial" w:cs="Arial"/>
          <w:sz w:val="24"/>
          <w:szCs w:val="24"/>
          <w:shd w:val="clear" w:color="auto" w:fill="FFFFFF"/>
        </w:rPr>
        <w:t xml:space="preserve"> no art</w:t>
      </w:r>
      <w:r w:rsidR="001B5392">
        <w:rPr>
          <w:rFonts w:ascii="Arial" w:hAnsi="Arial" w:cs="Arial"/>
          <w:sz w:val="24"/>
          <w:szCs w:val="24"/>
          <w:shd w:val="clear" w:color="auto" w:fill="FFFFFF"/>
        </w:rPr>
        <w:t>.</w:t>
      </w:r>
      <w:r w:rsidR="004049A2" w:rsidRPr="00744651">
        <w:rPr>
          <w:rFonts w:ascii="Arial" w:hAnsi="Arial" w:cs="Arial"/>
          <w:sz w:val="24"/>
          <w:szCs w:val="24"/>
          <w:shd w:val="clear" w:color="auto" w:fill="FFFFFF"/>
        </w:rPr>
        <w:t xml:space="preserve"> </w:t>
      </w:r>
      <w:r w:rsidR="00C14BD8" w:rsidRPr="00744651">
        <w:rPr>
          <w:rFonts w:ascii="Arial" w:hAnsi="Arial" w:cs="Arial"/>
          <w:sz w:val="24"/>
          <w:szCs w:val="24"/>
          <w:shd w:val="clear" w:color="auto" w:fill="FFFFFF"/>
        </w:rPr>
        <w:t>2</w:t>
      </w:r>
      <w:r w:rsidR="004049A2" w:rsidRPr="00744651">
        <w:rPr>
          <w:rFonts w:ascii="Arial" w:hAnsi="Arial" w:cs="Arial"/>
          <w:sz w:val="24"/>
          <w:szCs w:val="24"/>
          <w:shd w:val="clear" w:color="auto" w:fill="FFFFFF"/>
        </w:rPr>
        <w:t>27</w:t>
      </w:r>
      <w:r w:rsidR="001B5392">
        <w:rPr>
          <w:rFonts w:ascii="Arial" w:hAnsi="Arial" w:cs="Arial"/>
          <w:sz w:val="24"/>
          <w:szCs w:val="24"/>
          <w:shd w:val="clear" w:color="auto" w:fill="FFFFFF"/>
        </w:rPr>
        <w:t>,</w:t>
      </w:r>
      <w:r w:rsidR="004049A2" w:rsidRPr="00744651">
        <w:rPr>
          <w:rFonts w:ascii="Arial" w:hAnsi="Arial" w:cs="Arial"/>
          <w:sz w:val="24"/>
          <w:szCs w:val="24"/>
          <w:shd w:val="clear" w:color="auto" w:fill="FFFFFF"/>
        </w:rPr>
        <w:t xml:space="preserve"> da Constituição </w:t>
      </w:r>
      <w:r w:rsidR="001B5392">
        <w:rPr>
          <w:rFonts w:ascii="Arial" w:hAnsi="Arial" w:cs="Arial"/>
          <w:sz w:val="24"/>
          <w:szCs w:val="24"/>
          <w:shd w:val="clear" w:color="auto" w:fill="FFFFFF"/>
        </w:rPr>
        <w:t xml:space="preserve">Federal, </w:t>
      </w:r>
      <w:r w:rsidR="00A70E71">
        <w:rPr>
          <w:rFonts w:ascii="Arial" w:hAnsi="Arial" w:cs="Arial"/>
          <w:sz w:val="24"/>
          <w:szCs w:val="24"/>
          <w:shd w:val="clear" w:color="auto" w:fill="FFFFFF"/>
        </w:rPr>
        <w:t xml:space="preserve">mas também </w:t>
      </w:r>
      <w:r w:rsidR="001B5392">
        <w:rPr>
          <w:rFonts w:ascii="Arial" w:hAnsi="Arial" w:cs="Arial"/>
          <w:sz w:val="24"/>
          <w:szCs w:val="24"/>
          <w:shd w:val="clear" w:color="auto" w:fill="FFFFFF"/>
        </w:rPr>
        <w:t xml:space="preserve">no </w:t>
      </w:r>
      <w:r w:rsidR="004049A2" w:rsidRPr="00744651">
        <w:rPr>
          <w:rFonts w:ascii="Arial" w:hAnsi="Arial" w:cs="Arial"/>
          <w:sz w:val="24"/>
          <w:szCs w:val="24"/>
          <w:shd w:val="clear" w:color="auto" w:fill="FFFFFF"/>
        </w:rPr>
        <w:t>art</w:t>
      </w:r>
      <w:r w:rsidR="001B5392">
        <w:rPr>
          <w:rFonts w:ascii="Arial" w:hAnsi="Arial" w:cs="Arial"/>
          <w:sz w:val="24"/>
          <w:szCs w:val="24"/>
          <w:shd w:val="clear" w:color="auto" w:fill="FFFFFF"/>
        </w:rPr>
        <w:t>.</w:t>
      </w:r>
      <w:r w:rsidR="008344C6" w:rsidRPr="00744651">
        <w:rPr>
          <w:rFonts w:ascii="Arial" w:hAnsi="Arial" w:cs="Arial"/>
          <w:sz w:val="24"/>
          <w:szCs w:val="24"/>
          <w:shd w:val="clear" w:color="auto" w:fill="FFFFFF"/>
        </w:rPr>
        <w:t xml:space="preserve"> 19</w:t>
      </w:r>
      <w:r w:rsidR="001B5392">
        <w:rPr>
          <w:rFonts w:ascii="Arial" w:hAnsi="Arial" w:cs="Arial"/>
          <w:sz w:val="24"/>
          <w:szCs w:val="24"/>
          <w:shd w:val="clear" w:color="auto" w:fill="FFFFFF"/>
        </w:rPr>
        <w:t>,</w:t>
      </w:r>
      <w:r w:rsidR="008344C6" w:rsidRPr="00744651">
        <w:rPr>
          <w:rFonts w:ascii="Arial" w:hAnsi="Arial" w:cs="Arial"/>
          <w:sz w:val="24"/>
          <w:szCs w:val="24"/>
          <w:shd w:val="clear" w:color="auto" w:fill="FFFFFF"/>
        </w:rPr>
        <w:t xml:space="preserve"> do ECA</w:t>
      </w:r>
      <w:r w:rsidR="001B5392">
        <w:rPr>
          <w:rFonts w:ascii="Arial" w:hAnsi="Arial" w:cs="Arial"/>
          <w:sz w:val="24"/>
          <w:szCs w:val="24"/>
          <w:shd w:val="clear" w:color="auto" w:fill="FFFFFF"/>
        </w:rPr>
        <w:t>. Assim, o ECA estabelece, em seu art. 19</w:t>
      </w:r>
      <w:r w:rsidR="008344C6" w:rsidRPr="00744651">
        <w:rPr>
          <w:rFonts w:ascii="Arial" w:hAnsi="Arial" w:cs="Arial"/>
          <w:sz w:val="24"/>
          <w:szCs w:val="24"/>
          <w:shd w:val="clear" w:color="auto" w:fill="FFFFFF"/>
        </w:rPr>
        <w:t>, que:</w:t>
      </w:r>
    </w:p>
    <w:p w14:paraId="23FCEE46" w14:textId="77777777" w:rsidR="007925BC" w:rsidRPr="00744651" w:rsidRDefault="007925BC" w:rsidP="007A3089">
      <w:pPr>
        <w:spacing w:after="0" w:line="360" w:lineRule="auto"/>
        <w:ind w:firstLine="708"/>
        <w:jc w:val="both"/>
        <w:rPr>
          <w:rFonts w:ascii="Arial" w:hAnsi="Arial" w:cs="Arial"/>
          <w:sz w:val="24"/>
          <w:szCs w:val="24"/>
          <w:shd w:val="clear" w:color="auto" w:fill="FFFFFF"/>
        </w:rPr>
      </w:pPr>
    </w:p>
    <w:p w14:paraId="6199C3BD" w14:textId="0CDFE033" w:rsidR="00657101" w:rsidRPr="00744651" w:rsidRDefault="008344C6" w:rsidP="007A3089">
      <w:pPr>
        <w:spacing w:after="0" w:line="240" w:lineRule="auto"/>
        <w:ind w:left="2268"/>
        <w:jc w:val="both"/>
        <w:rPr>
          <w:rFonts w:ascii="Arial" w:hAnsi="Arial" w:cs="Arial"/>
          <w:sz w:val="20"/>
          <w:szCs w:val="20"/>
        </w:rPr>
      </w:pPr>
      <w:r w:rsidRPr="00744651">
        <w:rPr>
          <w:rFonts w:ascii="Arial" w:hAnsi="Arial" w:cs="Arial"/>
          <w:sz w:val="20"/>
          <w:szCs w:val="20"/>
          <w:shd w:val="clear" w:color="auto" w:fill="FFFFFF"/>
        </w:rPr>
        <w:t>É direito da criança e do adolescente ser criado e educado no seio de sua família e, excepcionalmente, em família substituta, assegurada a convivência familiar e comunitária, em ambiente que garanta seu desenvolvimento integral</w:t>
      </w:r>
      <w:r w:rsidR="00A70E71">
        <w:rPr>
          <w:rFonts w:ascii="Arial" w:hAnsi="Arial" w:cs="Arial"/>
          <w:sz w:val="20"/>
          <w:szCs w:val="20"/>
          <w:shd w:val="clear" w:color="auto" w:fill="FFFFFF"/>
        </w:rPr>
        <w:t xml:space="preserve">. </w:t>
      </w:r>
      <w:r w:rsidRPr="00744651">
        <w:rPr>
          <w:rFonts w:ascii="Arial" w:hAnsi="Arial" w:cs="Arial"/>
          <w:sz w:val="20"/>
          <w:szCs w:val="20"/>
        </w:rPr>
        <w:t>(</w:t>
      </w:r>
      <w:r w:rsidR="00CF6D9A">
        <w:rPr>
          <w:rFonts w:ascii="Arial" w:hAnsi="Arial" w:cs="Arial"/>
          <w:sz w:val="20"/>
          <w:szCs w:val="20"/>
        </w:rPr>
        <w:t>BRASIL</w:t>
      </w:r>
      <w:r w:rsidRPr="00744651">
        <w:rPr>
          <w:rFonts w:ascii="Arial" w:hAnsi="Arial" w:cs="Arial"/>
          <w:sz w:val="20"/>
          <w:szCs w:val="20"/>
        </w:rPr>
        <w:t>, 2016)</w:t>
      </w:r>
    </w:p>
    <w:p w14:paraId="1486E3C6" w14:textId="77777777" w:rsidR="005B2BD1" w:rsidRDefault="005B2BD1" w:rsidP="007A3089">
      <w:pPr>
        <w:spacing w:after="0" w:line="360" w:lineRule="auto"/>
        <w:ind w:firstLine="708"/>
        <w:jc w:val="both"/>
        <w:rPr>
          <w:rFonts w:ascii="Arial" w:hAnsi="Arial" w:cs="Arial"/>
          <w:sz w:val="24"/>
          <w:szCs w:val="24"/>
          <w:shd w:val="clear" w:color="auto" w:fill="FFFFFF"/>
        </w:rPr>
      </w:pPr>
    </w:p>
    <w:p w14:paraId="3614DB2F" w14:textId="6704E9B6" w:rsidR="00AE15FF" w:rsidRDefault="00AE15FF" w:rsidP="00D4611F">
      <w:pPr>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Segundo Paulo Lôbo (2018, p. 55), essa convivência familiar também é o exercício d</w:t>
      </w:r>
      <w:r w:rsidR="00021E73">
        <w:rPr>
          <w:rFonts w:ascii="Arial" w:hAnsi="Arial" w:cs="Arial"/>
          <w:sz w:val="24"/>
          <w:szCs w:val="24"/>
          <w:shd w:val="clear" w:color="auto" w:fill="FFFFFF"/>
        </w:rPr>
        <w:t xml:space="preserve">o </w:t>
      </w:r>
      <w:r w:rsidR="00021E73" w:rsidRPr="001F2C44">
        <w:rPr>
          <w:rFonts w:ascii="Arial" w:hAnsi="Arial" w:cs="Arial"/>
          <w:sz w:val="24"/>
          <w:szCs w:val="24"/>
          <w:shd w:val="clear" w:color="auto" w:fill="FFFFFF"/>
        </w:rPr>
        <w:t>poder de família</w:t>
      </w:r>
      <w:r w:rsidR="00C45C3F" w:rsidRPr="001F2C44">
        <w:rPr>
          <w:rFonts w:ascii="Arial" w:hAnsi="Arial" w:cs="Arial"/>
          <w:sz w:val="24"/>
          <w:szCs w:val="24"/>
          <w:shd w:val="clear" w:color="auto" w:fill="FFFFFF"/>
        </w:rPr>
        <w:t xml:space="preserve"> ou</w:t>
      </w:r>
      <w:r w:rsidR="00021E73" w:rsidRPr="001F2C44">
        <w:rPr>
          <w:rFonts w:ascii="Arial" w:hAnsi="Arial" w:cs="Arial"/>
          <w:sz w:val="24"/>
          <w:szCs w:val="24"/>
          <w:shd w:val="clear" w:color="auto" w:fill="FFFFFF"/>
        </w:rPr>
        <w:t xml:space="preserve"> </w:t>
      </w:r>
      <w:r w:rsidR="00C45C3F" w:rsidRPr="001F2C44">
        <w:rPr>
          <w:rFonts w:ascii="Arial" w:hAnsi="Arial" w:cs="Arial"/>
          <w:sz w:val="24"/>
          <w:szCs w:val="24"/>
          <w:shd w:val="clear" w:color="auto" w:fill="FFFFFF"/>
        </w:rPr>
        <w:t>d</w:t>
      </w:r>
      <w:r w:rsidR="00021E73" w:rsidRPr="001F2C44">
        <w:rPr>
          <w:rFonts w:ascii="Arial" w:hAnsi="Arial" w:cs="Arial"/>
          <w:sz w:val="24"/>
          <w:szCs w:val="24"/>
          <w:shd w:val="clear" w:color="auto" w:fill="FFFFFF"/>
        </w:rPr>
        <w:t>a autoridade parental</w:t>
      </w:r>
      <w:r w:rsidR="001F2C44">
        <w:rPr>
          <w:rFonts w:ascii="Arial" w:hAnsi="Arial" w:cs="Arial"/>
          <w:sz w:val="24"/>
          <w:szCs w:val="24"/>
          <w:shd w:val="clear" w:color="auto" w:fill="FFFFFF"/>
        </w:rPr>
        <w:t xml:space="preserve"> que pode ser caracterizada como</w:t>
      </w:r>
      <w:r w:rsidR="00C45C3F">
        <w:rPr>
          <w:rFonts w:ascii="Arial" w:hAnsi="Arial" w:cs="Arial"/>
          <w:sz w:val="24"/>
          <w:szCs w:val="24"/>
          <w:shd w:val="clear" w:color="auto" w:fill="FFFFFF"/>
        </w:rPr>
        <w:t xml:space="preserve"> um encargo imposto pela paternidade e a maternidade derivado da lei</w:t>
      </w:r>
      <w:r w:rsidR="00021E73">
        <w:rPr>
          <w:rFonts w:ascii="Arial" w:hAnsi="Arial" w:cs="Arial"/>
          <w:sz w:val="24"/>
          <w:szCs w:val="24"/>
          <w:shd w:val="clear" w:color="auto" w:fill="FFFFFF"/>
        </w:rPr>
        <w:t xml:space="preserve">. Em suas palavras, ele diz que: </w:t>
      </w:r>
    </w:p>
    <w:p w14:paraId="10AA7D76" w14:textId="77777777" w:rsidR="00AF41A2" w:rsidRDefault="00AF41A2" w:rsidP="007A3089">
      <w:pPr>
        <w:spacing w:after="0" w:line="360" w:lineRule="auto"/>
        <w:ind w:firstLine="708"/>
        <w:jc w:val="both"/>
        <w:rPr>
          <w:rFonts w:ascii="Arial" w:hAnsi="Arial" w:cs="Arial"/>
          <w:sz w:val="24"/>
          <w:szCs w:val="24"/>
          <w:shd w:val="clear" w:color="auto" w:fill="FFFFFF"/>
        </w:rPr>
      </w:pPr>
    </w:p>
    <w:p w14:paraId="17B1EDDD" w14:textId="3223F737" w:rsidR="00021E73" w:rsidRPr="00AF41A2" w:rsidRDefault="00AF41A2" w:rsidP="007A3089">
      <w:pPr>
        <w:spacing w:after="0" w:line="240" w:lineRule="auto"/>
        <w:ind w:left="2268"/>
        <w:jc w:val="both"/>
        <w:rPr>
          <w:rFonts w:ascii="Arial" w:hAnsi="Arial" w:cs="Arial"/>
          <w:sz w:val="20"/>
          <w:szCs w:val="20"/>
        </w:rPr>
      </w:pPr>
      <w:r w:rsidRPr="00AF41A2">
        <w:rPr>
          <w:rStyle w:val="fontstyle01"/>
          <w:i w:val="0"/>
          <w:sz w:val="20"/>
          <w:szCs w:val="20"/>
        </w:rPr>
        <w:t>Ainda</w:t>
      </w:r>
      <w:r w:rsidR="00A70E71" w:rsidRPr="00A70E71">
        <w:rPr>
          <w:rFonts w:ascii="Tahoma" w:hAnsi="Tahoma" w:cs="Tahoma"/>
          <w:iCs/>
          <w:color w:val="000000"/>
          <w:sz w:val="20"/>
          <w:szCs w:val="20"/>
        </w:rPr>
        <w:t xml:space="preserve"> </w:t>
      </w:r>
      <w:r w:rsidRPr="00AF41A2">
        <w:rPr>
          <w:rStyle w:val="fontstyle01"/>
          <w:i w:val="0"/>
          <w:sz w:val="20"/>
          <w:szCs w:val="20"/>
        </w:rPr>
        <w:t>quando os pais estejam separados, o filho menor tem direito à convivência familiar com cada um, não</w:t>
      </w:r>
      <w:r w:rsidRPr="00AF41A2">
        <w:rPr>
          <w:rFonts w:ascii="Tahoma" w:hAnsi="Tahoma" w:cs="Tahoma"/>
          <w:i/>
          <w:color w:val="000000"/>
          <w:sz w:val="20"/>
          <w:szCs w:val="20"/>
        </w:rPr>
        <w:t xml:space="preserve"> </w:t>
      </w:r>
      <w:r w:rsidRPr="00AF41A2">
        <w:rPr>
          <w:rStyle w:val="fontstyle01"/>
          <w:i w:val="0"/>
          <w:sz w:val="20"/>
          <w:szCs w:val="20"/>
        </w:rPr>
        <w:t>podendo o guardião, nas hipóteses excepcionais de guarda exclusiva, impedir o acesso ao outro, com</w:t>
      </w:r>
      <w:r w:rsidRPr="00AF41A2">
        <w:rPr>
          <w:rFonts w:ascii="Tahoma" w:hAnsi="Tahoma" w:cs="Tahoma"/>
          <w:i/>
          <w:color w:val="000000"/>
          <w:sz w:val="20"/>
          <w:szCs w:val="20"/>
        </w:rPr>
        <w:t xml:space="preserve"> </w:t>
      </w:r>
      <w:r w:rsidRPr="00AF41A2">
        <w:rPr>
          <w:rStyle w:val="fontstyle01"/>
          <w:i w:val="0"/>
          <w:sz w:val="20"/>
          <w:szCs w:val="20"/>
        </w:rPr>
        <w:t>estrições indevidas. Por seu turno, viola esse princípio constitucional a decisão judicial que estabelece</w:t>
      </w:r>
      <w:r w:rsidRPr="00AF41A2">
        <w:rPr>
          <w:rFonts w:ascii="Tahoma" w:hAnsi="Tahoma" w:cs="Tahoma"/>
          <w:i/>
          <w:color w:val="000000"/>
          <w:sz w:val="20"/>
          <w:szCs w:val="20"/>
        </w:rPr>
        <w:t xml:space="preserve"> </w:t>
      </w:r>
      <w:r w:rsidRPr="00AF41A2">
        <w:rPr>
          <w:rStyle w:val="fontstyle01"/>
          <w:i w:val="0"/>
          <w:sz w:val="20"/>
          <w:szCs w:val="20"/>
        </w:rPr>
        <w:t>limitações desarrazoadas ao direito de visita do pai não guardião do filho, pois este é titular de direito</w:t>
      </w:r>
      <w:r w:rsidRPr="00AF41A2">
        <w:rPr>
          <w:rFonts w:ascii="Tahoma" w:hAnsi="Tahoma" w:cs="Tahoma"/>
          <w:i/>
          <w:color w:val="000000"/>
          <w:sz w:val="20"/>
          <w:szCs w:val="20"/>
        </w:rPr>
        <w:t xml:space="preserve"> </w:t>
      </w:r>
      <w:r w:rsidRPr="00AF41A2">
        <w:rPr>
          <w:rStyle w:val="fontstyle01"/>
          <w:i w:val="0"/>
          <w:sz w:val="20"/>
          <w:szCs w:val="20"/>
        </w:rPr>
        <w:t>próprio à convivência familiar com ambos os pais, que não pode restar comprometido</w:t>
      </w:r>
      <w:r w:rsidR="00A70E71">
        <w:rPr>
          <w:rStyle w:val="fontstyle01"/>
          <w:i w:val="0"/>
          <w:sz w:val="20"/>
          <w:szCs w:val="20"/>
        </w:rPr>
        <w:t>.</w:t>
      </w:r>
      <w:r>
        <w:rPr>
          <w:rStyle w:val="fontstyle01"/>
          <w:i w:val="0"/>
          <w:sz w:val="20"/>
          <w:szCs w:val="20"/>
        </w:rPr>
        <w:t xml:space="preserve"> (</w:t>
      </w:r>
      <w:r w:rsidR="00CF6D9A">
        <w:rPr>
          <w:rStyle w:val="fontstyle01"/>
          <w:i w:val="0"/>
          <w:sz w:val="20"/>
          <w:szCs w:val="20"/>
        </w:rPr>
        <w:t xml:space="preserve">LÔBO, </w:t>
      </w:r>
      <w:r>
        <w:rPr>
          <w:rStyle w:val="fontstyle01"/>
          <w:i w:val="0"/>
          <w:sz w:val="20"/>
          <w:szCs w:val="20"/>
        </w:rPr>
        <w:t>2018)</w:t>
      </w:r>
    </w:p>
    <w:p w14:paraId="0B58F21B" w14:textId="77777777" w:rsidR="00021E73" w:rsidRDefault="00021E73" w:rsidP="007A3089">
      <w:pPr>
        <w:spacing w:after="0" w:line="360" w:lineRule="auto"/>
        <w:ind w:firstLine="708"/>
        <w:jc w:val="both"/>
        <w:rPr>
          <w:rFonts w:ascii="Arial" w:hAnsi="Arial" w:cs="Arial"/>
          <w:sz w:val="24"/>
          <w:szCs w:val="24"/>
          <w:shd w:val="clear" w:color="auto" w:fill="FFFFFF"/>
        </w:rPr>
      </w:pPr>
    </w:p>
    <w:p w14:paraId="72DC5B14" w14:textId="5BED2F74" w:rsidR="001B5392" w:rsidRDefault="008344C6" w:rsidP="007A3089">
      <w:pPr>
        <w:spacing w:after="0" w:line="360" w:lineRule="auto"/>
        <w:ind w:firstLine="708"/>
        <w:jc w:val="both"/>
        <w:rPr>
          <w:rFonts w:ascii="Arial" w:hAnsi="Arial" w:cs="Arial"/>
          <w:sz w:val="24"/>
          <w:szCs w:val="24"/>
          <w:shd w:val="clear" w:color="auto" w:fill="FFFFFF"/>
        </w:rPr>
      </w:pPr>
      <w:r w:rsidRPr="00744651">
        <w:rPr>
          <w:rFonts w:ascii="Arial" w:hAnsi="Arial" w:cs="Arial"/>
          <w:sz w:val="24"/>
          <w:szCs w:val="24"/>
          <w:shd w:val="clear" w:color="auto" w:fill="FFFFFF"/>
        </w:rPr>
        <w:t>Este direito é referente à convivência saudável e a</w:t>
      </w:r>
      <w:r w:rsidR="004049A2" w:rsidRPr="00744651">
        <w:rPr>
          <w:rFonts w:ascii="Arial" w:hAnsi="Arial" w:cs="Arial"/>
          <w:sz w:val="24"/>
          <w:szCs w:val="24"/>
          <w:shd w:val="clear" w:color="auto" w:fill="FFFFFF"/>
        </w:rPr>
        <w:t xml:space="preserve">crescentadora </w:t>
      </w:r>
      <w:r w:rsidR="00BF7B87" w:rsidRPr="00744651">
        <w:rPr>
          <w:rFonts w:ascii="Arial" w:hAnsi="Arial" w:cs="Arial"/>
          <w:sz w:val="24"/>
          <w:szCs w:val="24"/>
          <w:shd w:val="clear" w:color="auto" w:fill="FFFFFF"/>
        </w:rPr>
        <w:t>para o</w:t>
      </w:r>
      <w:r w:rsidR="004049A2" w:rsidRPr="00744651">
        <w:rPr>
          <w:rFonts w:ascii="Arial" w:hAnsi="Arial" w:cs="Arial"/>
          <w:sz w:val="24"/>
          <w:szCs w:val="24"/>
          <w:shd w:val="clear" w:color="auto" w:fill="FFFFFF"/>
        </w:rPr>
        <w:t xml:space="preserve"> menor com sua família e</w:t>
      </w:r>
      <w:r w:rsidR="00BF7B87" w:rsidRPr="00744651">
        <w:rPr>
          <w:rFonts w:ascii="Arial" w:hAnsi="Arial" w:cs="Arial"/>
          <w:sz w:val="24"/>
          <w:szCs w:val="24"/>
          <w:shd w:val="clear" w:color="auto" w:fill="FFFFFF"/>
        </w:rPr>
        <w:t xml:space="preserve"> com</w:t>
      </w:r>
      <w:r w:rsidR="004049A2" w:rsidRPr="00744651">
        <w:rPr>
          <w:rFonts w:ascii="Arial" w:hAnsi="Arial" w:cs="Arial"/>
          <w:sz w:val="24"/>
          <w:szCs w:val="24"/>
          <w:shd w:val="clear" w:color="auto" w:fill="FFFFFF"/>
        </w:rPr>
        <w:t xml:space="preserve"> a comunidade onde vive e socializa</w:t>
      </w:r>
      <w:r w:rsidR="00BF7B87" w:rsidRPr="00744651">
        <w:rPr>
          <w:rFonts w:ascii="Arial" w:hAnsi="Arial" w:cs="Arial"/>
          <w:sz w:val="24"/>
          <w:szCs w:val="24"/>
          <w:shd w:val="clear" w:color="auto" w:fill="FFFFFF"/>
        </w:rPr>
        <w:t>.</w:t>
      </w:r>
      <w:r w:rsidR="00A057BF" w:rsidRPr="00744651">
        <w:rPr>
          <w:rFonts w:ascii="Arial" w:hAnsi="Arial" w:cs="Arial"/>
          <w:sz w:val="24"/>
          <w:szCs w:val="24"/>
          <w:shd w:val="clear" w:color="auto" w:fill="FFFFFF"/>
        </w:rPr>
        <w:t xml:space="preserve"> </w:t>
      </w:r>
    </w:p>
    <w:p w14:paraId="2068D053" w14:textId="13C9DA08" w:rsidR="00466DD2" w:rsidRDefault="00A057BF" w:rsidP="007A3089">
      <w:pPr>
        <w:spacing w:after="0" w:line="360" w:lineRule="auto"/>
        <w:ind w:firstLine="708"/>
        <w:jc w:val="both"/>
        <w:rPr>
          <w:rFonts w:ascii="Arial" w:hAnsi="Arial" w:cs="Arial"/>
          <w:sz w:val="24"/>
          <w:szCs w:val="24"/>
          <w:shd w:val="clear" w:color="auto" w:fill="FFFFFF"/>
        </w:rPr>
      </w:pPr>
      <w:r w:rsidRPr="00744651">
        <w:rPr>
          <w:rFonts w:ascii="Arial" w:hAnsi="Arial" w:cs="Arial"/>
          <w:sz w:val="24"/>
          <w:szCs w:val="24"/>
          <w:shd w:val="clear" w:color="auto" w:fill="FFFFFF"/>
        </w:rPr>
        <w:t>Todos esses direitos citados são formas de proteção e meios de proporcionar um desenvolvimento positivo e benéfico.</w:t>
      </w:r>
      <w:r w:rsidR="00744651">
        <w:rPr>
          <w:rFonts w:ascii="Arial" w:hAnsi="Arial" w:cs="Arial"/>
          <w:sz w:val="24"/>
          <w:szCs w:val="24"/>
          <w:shd w:val="clear" w:color="auto" w:fill="FFFFFF"/>
        </w:rPr>
        <w:t xml:space="preserve"> E toda e qualquer atitude que seja contr</w:t>
      </w:r>
      <w:r w:rsidR="001B5392">
        <w:rPr>
          <w:rFonts w:ascii="Arial" w:hAnsi="Arial" w:cs="Arial"/>
          <w:sz w:val="24"/>
          <w:szCs w:val="24"/>
          <w:shd w:val="clear" w:color="auto" w:fill="FFFFFF"/>
        </w:rPr>
        <w:t>á</w:t>
      </w:r>
      <w:r w:rsidR="00744651">
        <w:rPr>
          <w:rFonts w:ascii="Arial" w:hAnsi="Arial" w:cs="Arial"/>
          <w:sz w:val="24"/>
          <w:szCs w:val="24"/>
          <w:shd w:val="clear" w:color="auto" w:fill="FFFFFF"/>
        </w:rPr>
        <w:t>ria ao que prega a legislação é considerado um desacato aos direitos e garantias deles.</w:t>
      </w:r>
      <w:r w:rsidR="00AF41A2">
        <w:rPr>
          <w:rFonts w:ascii="Arial" w:hAnsi="Arial" w:cs="Arial"/>
          <w:sz w:val="24"/>
          <w:szCs w:val="24"/>
          <w:shd w:val="clear" w:color="auto" w:fill="FFFFFF"/>
        </w:rPr>
        <w:t xml:space="preserve"> </w:t>
      </w:r>
    </w:p>
    <w:p w14:paraId="34A13EA6" w14:textId="4DB9D042" w:rsidR="00466DD2" w:rsidRDefault="00AF41A2" w:rsidP="007A3089">
      <w:pPr>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Um exemplo</w:t>
      </w:r>
      <w:r w:rsidR="00F062D7">
        <w:rPr>
          <w:rFonts w:ascii="Arial" w:hAnsi="Arial" w:cs="Arial"/>
          <w:sz w:val="24"/>
          <w:szCs w:val="24"/>
          <w:shd w:val="clear" w:color="auto" w:fill="FFFFFF"/>
        </w:rPr>
        <w:t xml:space="preserve"> de d</w:t>
      </w:r>
      <w:r w:rsidR="00402EE6">
        <w:rPr>
          <w:rFonts w:ascii="Arial" w:hAnsi="Arial" w:cs="Arial"/>
          <w:sz w:val="24"/>
          <w:szCs w:val="24"/>
          <w:shd w:val="clear" w:color="auto" w:fill="FFFFFF"/>
        </w:rPr>
        <w:t xml:space="preserve">esrespeito a esses direitos e com relação </w:t>
      </w:r>
      <w:r>
        <w:rPr>
          <w:rFonts w:ascii="Arial" w:hAnsi="Arial" w:cs="Arial"/>
          <w:sz w:val="24"/>
          <w:szCs w:val="24"/>
          <w:shd w:val="clear" w:color="auto" w:fill="FFFFFF"/>
        </w:rPr>
        <w:t xml:space="preserve">ao que foi citado anteriormente, </w:t>
      </w:r>
      <w:r w:rsidR="00A70E71">
        <w:rPr>
          <w:rFonts w:ascii="Arial" w:hAnsi="Arial" w:cs="Arial"/>
          <w:sz w:val="24"/>
          <w:szCs w:val="24"/>
          <w:shd w:val="clear" w:color="auto" w:fill="FFFFFF"/>
        </w:rPr>
        <w:t>segundo</w:t>
      </w:r>
      <w:r w:rsidR="00402EE6">
        <w:rPr>
          <w:rFonts w:ascii="Arial" w:hAnsi="Arial" w:cs="Arial"/>
          <w:sz w:val="24"/>
          <w:szCs w:val="24"/>
          <w:shd w:val="clear" w:color="auto" w:fill="FFFFFF"/>
        </w:rPr>
        <w:t xml:space="preserve"> entendimento de </w:t>
      </w:r>
      <w:r w:rsidRPr="00D4611F">
        <w:rPr>
          <w:rFonts w:ascii="Arial" w:hAnsi="Arial" w:cs="Arial"/>
          <w:sz w:val="24"/>
          <w:szCs w:val="24"/>
          <w:shd w:val="clear" w:color="auto" w:fill="FFFFFF"/>
        </w:rPr>
        <w:t>Lôbo</w:t>
      </w:r>
      <w:r w:rsidR="001B5392" w:rsidRPr="00D4611F">
        <w:rPr>
          <w:rFonts w:ascii="Arial" w:hAnsi="Arial" w:cs="Arial"/>
          <w:sz w:val="24"/>
          <w:szCs w:val="24"/>
          <w:shd w:val="clear" w:color="auto" w:fill="FFFFFF"/>
        </w:rPr>
        <w:t xml:space="preserve"> (</w:t>
      </w:r>
      <w:r w:rsidR="00D4611F" w:rsidRPr="00D4611F">
        <w:rPr>
          <w:rFonts w:ascii="Arial" w:hAnsi="Arial" w:cs="Arial"/>
          <w:sz w:val="24"/>
          <w:szCs w:val="24"/>
          <w:shd w:val="clear" w:color="auto" w:fill="FFFFFF"/>
        </w:rPr>
        <w:t>2018</w:t>
      </w:r>
      <w:r w:rsidR="001B5392" w:rsidRPr="00D4611F">
        <w:rPr>
          <w:rFonts w:ascii="Arial" w:hAnsi="Arial" w:cs="Arial"/>
          <w:sz w:val="24"/>
          <w:szCs w:val="24"/>
          <w:shd w:val="clear" w:color="auto" w:fill="FFFFFF"/>
        </w:rPr>
        <w:t>)</w:t>
      </w:r>
      <w:r w:rsidRPr="00D4611F">
        <w:rPr>
          <w:rFonts w:ascii="Arial" w:hAnsi="Arial" w:cs="Arial"/>
          <w:sz w:val="24"/>
          <w:szCs w:val="24"/>
          <w:shd w:val="clear" w:color="auto" w:fill="FFFFFF"/>
        </w:rPr>
        <w:t>,</w:t>
      </w:r>
      <w:r w:rsidR="00402EE6">
        <w:rPr>
          <w:rFonts w:ascii="Arial" w:hAnsi="Arial" w:cs="Arial"/>
          <w:sz w:val="24"/>
          <w:szCs w:val="24"/>
          <w:shd w:val="clear" w:color="auto" w:fill="FFFFFF"/>
        </w:rPr>
        <w:t xml:space="preserve"> é a alienação parental</w:t>
      </w:r>
      <w:r w:rsidR="00466DD2">
        <w:rPr>
          <w:rFonts w:ascii="Arial" w:hAnsi="Arial" w:cs="Arial"/>
          <w:sz w:val="24"/>
          <w:szCs w:val="24"/>
          <w:shd w:val="clear" w:color="auto" w:fill="FFFFFF"/>
        </w:rPr>
        <w:t>, tendo em vista que ela se caracteriza</w:t>
      </w:r>
      <w:r w:rsidR="001B5392">
        <w:rPr>
          <w:rFonts w:ascii="Arial" w:hAnsi="Arial" w:cs="Arial"/>
          <w:sz w:val="24"/>
          <w:szCs w:val="24"/>
          <w:shd w:val="clear" w:color="auto" w:fill="FFFFFF"/>
        </w:rPr>
        <w:t>,</w:t>
      </w:r>
      <w:r w:rsidR="00466DD2">
        <w:rPr>
          <w:rFonts w:ascii="Arial" w:hAnsi="Arial" w:cs="Arial"/>
          <w:sz w:val="24"/>
          <w:szCs w:val="24"/>
          <w:shd w:val="clear" w:color="auto" w:fill="FFFFFF"/>
        </w:rPr>
        <w:t xml:space="preserve"> em linhas ger</w:t>
      </w:r>
      <w:r w:rsidR="0047574E">
        <w:rPr>
          <w:rFonts w:ascii="Arial" w:hAnsi="Arial" w:cs="Arial"/>
          <w:sz w:val="24"/>
          <w:szCs w:val="24"/>
          <w:shd w:val="clear" w:color="auto" w:fill="FFFFFF"/>
        </w:rPr>
        <w:t>ai</w:t>
      </w:r>
      <w:r w:rsidR="00466DD2">
        <w:rPr>
          <w:rFonts w:ascii="Arial" w:hAnsi="Arial" w:cs="Arial"/>
          <w:sz w:val="24"/>
          <w:szCs w:val="24"/>
          <w:shd w:val="clear" w:color="auto" w:fill="FFFFFF"/>
        </w:rPr>
        <w:t>s</w:t>
      </w:r>
      <w:r w:rsidR="001B5392">
        <w:rPr>
          <w:rFonts w:ascii="Arial" w:hAnsi="Arial" w:cs="Arial"/>
          <w:sz w:val="24"/>
          <w:szCs w:val="24"/>
          <w:shd w:val="clear" w:color="auto" w:fill="FFFFFF"/>
        </w:rPr>
        <w:t>,</w:t>
      </w:r>
      <w:r w:rsidR="00466DD2">
        <w:rPr>
          <w:rFonts w:ascii="Arial" w:hAnsi="Arial" w:cs="Arial"/>
          <w:sz w:val="24"/>
          <w:szCs w:val="24"/>
          <w:shd w:val="clear" w:color="auto" w:fill="FFFFFF"/>
        </w:rPr>
        <w:t xml:space="preserve"> como </w:t>
      </w:r>
      <w:r w:rsidR="00A70E71">
        <w:rPr>
          <w:rFonts w:ascii="Arial" w:hAnsi="Arial" w:cs="Arial"/>
          <w:sz w:val="24"/>
          <w:szCs w:val="24"/>
          <w:shd w:val="clear" w:color="auto" w:fill="FFFFFF"/>
        </w:rPr>
        <w:t xml:space="preserve">a </w:t>
      </w:r>
      <w:r w:rsidR="00466DD2">
        <w:rPr>
          <w:rFonts w:ascii="Arial" w:hAnsi="Arial" w:cs="Arial"/>
          <w:sz w:val="24"/>
          <w:szCs w:val="24"/>
          <w:shd w:val="clear" w:color="auto" w:fill="FFFFFF"/>
        </w:rPr>
        <w:t xml:space="preserve">depreciação feita por um dos genitores </w:t>
      </w:r>
      <w:r w:rsidR="001B5392">
        <w:rPr>
          <w:rFonts w:ascii="Arial" w:hAnsi="Arial" w:cs="Arial"/>
          <w:sz w:val="24"/>
          <w:szCs w:val="24"/>
          <w:shd w:val="clear" w:color="auto" w:fill="FFFFFF"/>
        </w:rPr>
        <w:t>à</w:t>
      </w:r>
      <w:r w:rsidR="00466DD2">
        <w:rPr>
          <w:rFonts w:ascii="Arial" w:hAnsi="Arial" w:cs="Arial"/>
          <w:sz w:val="24"/>
          <w:szCs w:val="24"/>
          <w:shd w:val="clear" w:color="auto" w:fill="FFFFFF"/>
        </w:rPr>
        <w:t xml:space="preserve"> imagem do outro genitor, desqualificando-o perante o filho</w:t>
      </w:r>
      <w:r w:rsidR="00C9382B">
        <w:rPr>
          <w:rFonts w:ascii="Arial" w:hAnsi="Arial" w:cs="Arial"/>
          <w:sz w:val="24"/>
          <w:szCs w:val="24"/>
          <w:shd w:val="clear" w:color="auto" w:fill="FFFFFF"/>
        </w:rPr>
        <w:t>, podendo isso acarretar grandes problemas ao desenvolvimento da criança ou do adolescente.</w:t>
      </w:r>
    </w:p>
    <w:p w14:paraId="14C16BAF" w14:textId="5B4CE466" w:rsidR="00333794" w:rsidRDefault="00333794" w:rsidP="00333794">
      <w:pPr>
        <w:spacing w:after="0" w:line="360" w:lineRule="auto"/>
        <w:jc w:val="both"/>
        <w:rPr>
          <w:rFonts w:ascii="Arial" w:hAnsi="Arial" w:cs="Arial"/>
          <w:sz w:val="24"/>
          <w:szCs w:val="24"/>
          <w:shd w:val="clear" w:color="auto" w:fill="FFFFFF"/>
        </w:rPr>
      </w:pPr>
    </w:p>
    <w:p w14:paraId="2FE3165D" w14:textId="347D3C74" w:rsidR="00333794" w:rsidRDefault="00333794" w:rsidP="00333794">
      <w:pPr>
        <w:spacing w:after="0" w:line="360" w:lineRule="auto"/>
        <w:jc w:val="both"/>
        <w:rPr>
          <w:rFonts w:ascii="Arial" w:hAnsi="Arial" w:cs="Arial"/>
          <w:sz w:val="24"/>
          <w:szCs w:val="24"/>
          <w:shd w:val="clear" w:color="auto" w:fill="FFFFFF"/>
        </w:rPr>
      </w:pPr>
      <w:r>
        <w:rPr>
          <w:rFonts w:ascii="Arial" w:hAnsi="Arial" w:cs="Arial"/>
          <w:sz w:val="24"/>
          <w:szCs w:val="24"/>
          <w:shd w:val="clear" w:color="auto" w:fill="FFFFFF"/>
        </w:rPr>
        <w:t>3.3</w:t>
      </w:r>
      <w:r w:rsidR="002D4F62">
        <w:rPr>
          <w:rFonts w:ascii="Arial" w:hAnsi="Arial" w:cs="Arial"/>
          <w:sz w:val="24"/>
          <w:szCs w:val="24"/>
          <w:shd w:val="clear" w:color="auto" w:fill="FFFFFF"/>
        </w:rPr>
        <w:t xml:space="preserve"> </w:t>
      </w:r>
      <w:r w:rsidR="00A70E71" w:rsidRPr="00BF003B">
        <w:rPr>
          <w:rFonts w:ascii="Arial" w:hAnsi="Arial" w:cs="Arial"/>
          <w:bCs/>
          <w:iCs/>
          <w:color w:val="000000"/>
          <w:sz w:val="24"/>
          <w:szCs w:val="24"/>
        </w:rPr>
        <w:t>SEGUNDO</w:t>
      </w:r>
      <w:r w:rsidR="00A70E71">
        <w:rPr>
          <w:rFonts w:ascii="Arial" w:hAnsi="Arial" w:cs="Arial"/>
          <w:bCs/>
          <w:iCs/>
          <w:color w:val="000000"/>
          <w:sz w:val="24"/>
          <w:szCs w:val="24"/>
        </w:rPr>
        <w:t xml:space="preserve"> A</w:t>
      </w:r>
      <w:r w:rsidR="002D4F62">
        <w:rPr>
          <w:rFonts w:ascii="Arial" w:hAnsi="Arial" w:cs="Arial"/>
          <w:sz w:val="24"/>
          <w:szCs w:val="24"/>
          <w:shd w:val="clear" w:color="auto" w:fill="FFFFFF"/>
        </w:rPr>
        <w:t xml:space="preserve"> LEI </w:t>
      </w:r>
      <w:r w:rsidR="00A70E71">
        <w:rPr>
          <w:rFonts w:ascii="Arial" w:hAnsi="Arial" w:cs="Arial"/>
          <w:sz w:val="24"/>
          <w:szCs w:val="24"/>
          <w:shd w:val="clear" w:color="auto" w:fill="FFFFFF"/>
        </w:rPr>
        <w:t xml:space="preserve">N. </w:t>
      </w:r>
      <w:r w:rsidR="002D4F62">
        <w:rPr>
          <w:rFonts w:ascii="Arial" w:hAnsi="Arial" w:cs="Arial"/>
          <w:sz w:val="24"/>
          <w:szCs w:val="24"/>
          <w:shd w:val="clear" w:color="auto" w:fill="FFFFFF"/>
        </w:rPr>
        <w:t>12.318/2010 E SEU DELINEAMENTO</w:t>
      </w:r>
    </w:p>
    <w:p w14:paraId="04DB3833" w14:textId="6907B180" w:rsidR="002D4F62" w:rsidRDefault="002D4F62" w:rsidP="00333794">
      <w:pPr>
        <w:spacing w:after="0" w:line="360" w:lineRule="auto"/>
        <w:jc w:val="both"/>
        <w:rPr>
          <w:rFonts w:ascii="Arial" w:hAnsi="Arial" w:cs="Arial"/>
          <w:sz w:val="24"/>
          <w:szCs w:val="24"/>
          <w:shd w:val="clear" w:color="auto" w:fill="FFFFFF"/>
        </w:rPr>
      </w:pPr>
    </w:p>
    <w:p w14:paraId="1F71792E" w14:textId="5A70547D" w:rsidR="002D4F62" w:rsidRDefault="002D4F62" w:rsidP="00D8635B">
      <w:pPr>
        <w:spacing w:after="0" w:line="360" w:lineRule="auto"/>
        <w:ind w:firstLine="709"/>
        <w:jc w:val="both"/>
        <w:rPr>
          <w:rStyle w:val="fontstyle01"/>
          <w:color w:val="000000" w:themeColor="text1"/>
        </w:rPr>
      </w:pPr>
      <w:r>
        <w:rPr>
          <w:rFonts w:ascii="Arial" w:hAnsi="Arial" w:cs="Arial"/>
          <w:sz w:val="24"/>
        </w:rPr>
        <w:lastRenderedPageBreak/>
        <w:t>Diante de t</w:t>
      </w:r>
      <w:r w:rsidR="00A70E71">
        <w:rPr>
          <w:rFonts w:ascii="Arial" w:hAnsi="Arial" w:cs="Arial"/>
          <w:sz w:val="24"/>
        </w:rPr>
        <w:t>odo o exposto,</w:t>
      </w:r>
      <w:r>
        <w:rPr>
          <w:rFonts w:ascii="Arial" w:hAnsi="Arial" w:cs="Arial"/>
          <w:sz w:val="24"/>
        </w:rPr>
        <w:t xml:space="preserve"> o legislador brasileiro passou a olhar mais para esses casos de alienação parental e se preocupar </w:t>
      </w:r>
      <w:r w:rsidR="00A70E71">
        <w:rPr>
          <w:rFonts w:ascii="Arial" w:hAnsi="Arial" w:cs="Arial"/>
          <w:sz w:val="24"/>
        </w:rPr>
        <w:t>com o</w:t>
      </w:r>
      <w:r>
        <w:rPr>
          <w:rFonts w:ascii="Arial" w:hAnsi="Arial" w:cs="Arial"/>
          <w:sz w:val="24"/>
        </w:rPr>
        <w:t xml:space="preserve"> fato de não haver, até então, legislação </w:t>
      </w:r>
      <w:r w:rsidR="00A70E71">
        <w:rPr>
          <w:rFonts w:ascii="Arial" w:hAnsi="Arial" w:cs="Arial"/>
          <w:sz w:val="24"/>
        </w:rPr>
        <w:t>específica</w:t>
      </w:r>
      <w:r>
        <w:rPr>
          <w:rFonts w:ascii="Arial" w:hAnsi="Arial" w:cs="Arial"/>
          <w:sz w:val="24"/>
        </w:rPr>
        <w:t xml:space="preserve"> para tratar desses casos, deixando as vítimas, </w:t>
      </w:r>
      <w:r w:rsidR="00A70E71">
        <w:rPr>
          <w:rFonts w:ascii="Arial" w:hAnsi="Arial" w:cs="Arial"/>
          <w:sz w:val="24"/>
        </w:rPr>
        <w:t>sejam elas</w:t>
      </w:r>
      <w:r>
        <w:rPr>
          <w:rFonts w:ascii="Arial" w:hAnsi="Arial" w:cs="Arial"/>
          <w:sz w:val="24"/>
        </w:rPr>
        <w:t xml:space="preserve"> crianças</w:t>
      </w:r>
      <w:r w:rsidR="00A70E71">
        <w:rPr>
          <w:rFonts w:ascii="Arial" w:hAnsi="Arial" w:cs="Arial"/>
          <w:sz w:val="24"/>
        </w:rPr>
        <w:t>, sejam elas</w:t>
      </w:r>
      <w:r>
        <w:rPr>
          <w:rFonts w:ascii="Arial" w:hAnsi="Arial" w:cs="Arial"/>
          <w:sz w:val="24"/>
        </w:rPr>
        <w:t xml:space="preserve"> adolescentes</w:t>
      </w:r>
      <w:r w:rsidR="00A70E71">
        <w:rPr>
          <w:rFonts w:ascii="Arial" w:hAnsi="Arial" w:cs="Arial"/>
          <w:sz w:val="24"/>
        </w:rPr>
        <w:t>,</w:t>
      </w:r>
      <w:r>
        <w:rPr>
          <w:rFonts w:ascii="Arial" w:hAnsi="Arial" w:cs="Arial"/>
          <w:sz w:val="24"/>
        </w:rPr>
        <w:t xml:space="preserve"> e o genitor alienado, desamparado e desprotegido nesse sentido. Dessa forma, </w:t>
      </w:r>
      <w:r w:rsidR="00D8635B">
        <w:rPr>
          <w:rFonts w:ascii="Arial" w:hAnsi="Arial" w:cs="Arial"/>
          <w:sz w:val="24"/>
        </w:rPr>
        <w:t>surgiu o P</w:t>
      </w:r>
      <w:r>
        <w:rPr>
          <w:rFonts w:ascii="Arial" w:hAnsi="Arial" w:cs="Arial"/>
          <w:sz w:val="24"/>
        </w:rPr>
        <w:t xml:space="preserve">rojeto de </w:t>
      </w:r>
      <w:r w:rsidR="00D8635B">
        <w:rPr>
          <w:rFonts w:ascii="Arial" w:hAnsi="Arial" w:cs="Arial"/>
          <w:sz w:val="24"/>
        </w:rPr>
        <w:t>L</w:t>
      </w:r>
      <w:r>
        <w:rPr>
          <w:rFonts w:ascii="Arial" w:hAnsi="Arial" w:cs="Arial"/>
          <w:sz w:val="24"/>
        </w:rPr>
        <w:t xml:space="preserve">ei </w:t>
      </w:r>
      <w:r w:rsidR="00D8635B">
        <w:rPr>
          <w:rFonts w:ascii="Arial" w:hAnsi="Arial" w:cs="Arial"/>
          <w:sz w:val="24"/>
        </w:rPr>
        <w:t xml:space="preserve">n. 4.053/2008 </w:t>
      </w:r>
      <w:r>
        <w:rPr>
          <w:rFonts w:ascii="Arial" w:hAnsi="Arial" w:cs="Arial"/>
          <w:sz w:val="24"/>
        </w:rPr>
        <w:t>para tratar dos casos de alienação parental</w:t>
      </w:r>
      <w:r w:rsidRPr="002D4F62">
        <w:rPr>
          <w:rFonts w:ascii="Arial" w:hAnsi="Arial" w:cs="Arial"/>
          <w:color w:val="000000" w:themeColor="text1"/>
          <w:sz w:val="24"/>
          <w:szCs w:val="24"/>
        </w:rPr>
        <w:t xml:space="preserve"> (</w:t>
      </w:r>
      <w:r w:rsidRPr="002D4F62">
        <w:rPr>
          <w:rStyle w:val="fontstyle01"/>
          <w:i w:val="0"/>
          <w:color w:val="000000" w:themeColor="text1"/>
        </w:rPr>
        <w:t>HUGO, 2011) Alegações para o projeto de lei diz</w:t>
      </w:r>
      <w:r w:rsidR="00D8635B">
        <w:rPr>
          <w:rStyle w:val="fontstyle01"/>
          <w:i w:val="0"/>
          <w:color w:val="000000" w:themeColor="text1"/>
        </w:rPr>
        <w:t>ia</w:t>
      </w:r>
      <w:r w:rsidRPr="002D4F62">
        <w:rPr>
          <w:rStyle w:val="fontstyle01"/>
          <w:i w:val="0"/>
          <w:color w:val="000000" w:themeColor="text1"/>
        </w:rPr>
        <w:t xml:space="preserve"> que:</w:t>
      </w:r>
      <w:r>
        <w:rPr>
          <w:rStyle w:val="fontstyle01"/>
          <w:color w:val="000000" w:themeColor="text1"/>
        </w:rPr>
        <w:t xml:space="preserve"> </w:t>
      </w:r>
    </w:p>
    <w:p w14:paraId="5A6BFB3D" w14:textId="77777777" w:rsidR="00C964B5" w:rsidRPr="00C964B5" w:rsidRDefault="00C964B5" w:rsidP="00D8635B">
      <w:pPr>
        <w:spacing w:after="0" w:line="360" w:lineRule="auto"/>
        <w:jc w:val="both"/>
        <w:rPr>
          <w:rStyle w:val="fontstyle01"/>
          <w:i w:val="0"/>
          <w:iCs w:val="0"/>
          <w:color w:val="000000" w:themeColor="text1"/>
        </w:rPr>
      </w:pPr>
    </w:p>
    <w:p w14:paraId="1F43EA11" w14:textId="0B774F5E" w:rsidR="00C964B5" w:rsidRPr="00C964B5" w:rsidRDefault="002D4F62" w:rsidP="00D8635B">
      <w:pPr>
        <w:spacing w:after="0" w:line="240" w:lineRule="auto"/>
        <w:ind w:left="2268"/>
        <w:jc w:val="both"/>
        <w:rPr>
          <w:rFonts w:ascii="Arial" w:hAnsi="Arial" w:cs="Arial"/>
          <w:iCs/>
          <w:color w:val="000000" w:themeColor="text1"/>
          <w:sz w:val="20"/>
          <w:szCs w:val="20"/>
        </w:rPr>
      </w:pPr>
      <w:r w:rsidRPr="002D4F62">
        <w:rPr>
          <w:rStyle w:val="fontstyle01"/>
          <w:i w:val="0"/>
          <w:color w:val="000000" w:themeColor="text1"/>
          <w:sz w:val="20"/>
          <w:szCs w:val="20"/>
        </w:rPr>
        <w:t>[…] Deve-se coibir todo ato atentatório à perfeita formação e higidez</w:t>
      </w:r>
      <w:r w:rsidRPr="002D4F62">
        <w:rPr>
          <w:rFonts w:ascii="Arial" w:hAnsi="Arial" w:cs="Arial"/>
          <w:i/>
          <w:color w:val="000000" w:themeColor="text1"/>
          <w:sz w:val="20"/>
          <w:szCs w:val="20"/>
        </w:rPr>
        <w:t xml:space="preserve"> </w:t>
      </w:r>
      <w:r w:rsidRPr="002D4F62">
        <w:rPr>
          <w:rStyle w:val="fontstyle01"/>
          <w:i w:val="0"/>
          <w:color w:val="000000" w:themeColor="text1"/>
          <w:sz w:val="20"/>
          <w:szCs w:val="20"/>
        </w:rPr>
        <w:t>psicológica e emocional de filhos de pais separados ou divorciados. [...]</w:t>
      </w:r>
      <w:r w:rsidRPr="002D4F62">
        <w:rPr>
          <w:rFonts w:ascii="Arial" w:hAnsi="Arial" w:cs="Arial"/>
          <w:i/>
          <w:color w:val="000000" w:themeColor="text1"/>
          <w:sz w:val="20"/>
          <w:szCs w:val="20"/>
        </w:rPr>
        <w:t xml:space="preserve"> </w:t>
      </w:r>
    </w:p>
    <w:p w14:paraId="67316572" w14:textId="773D36A6" w:rsidR="002D4F62" w:rsidRDefault="002D4F62" w:rsidP="00D8635B">
      <w:pPr>
        <w:spacing w:after="0" w:line="240" w:lineRule="auto"/>
        <w:ind w:left="2268"/>
        <w:jc w:val="both"/>
        <w:rPr>
          <w:rStyle w:val="fontstyle21"/>
          <w:b w:val="0"/>
          <w:color w:val="000000" w:themeColor="text1"/>
        </w:rPr>
      </w:pPr>
      <w:r w:rsidRPr="002D4F62">
        <w:rPr>
          <w:rStyle w:val="fontstyle01"/>
          <w:i w:val="0"/>
          <w:color w:val="000000" w:themeColor="text1"/>
          <w:sz w:val="20"/>
          <w:szCs w:val="20"/>
        </w:rPr>
        <w:t>[...] A alienação parental merece reprimenda estatal porquanto é forma de</w:t>
      </w:r>
      <w:r w:rsidRPr="002D4F62">
        <w:rPr>
          <w:rFonts w:ascii="Arial" w:hAnsi="Arial" w:cs="Arial"/>
          <w:i/>
          <w:color w:val="000000" w:themeColor="text1"/>
          <w:sz w:val="20"/>
          <w:szCs w:val="20"/>
        </w:rPr>
        <w:t xml:space="preserve"> </w:t>
      </w:r>
      <w:r w:rsidRPr="002D4F62">
        <w:rPr>
          <w:rStyle w:val="fontstyle01"/>
          <w:i w:val="0"/>
          <w:color w:val="000000" w:themeColor="text1"/>
          <w:sz w:val="20"/>
          <w:szCs w:val="20"/>
        </w:rPr>
        <w:t>abuso no exercício do poder familiar, e de desrespeito aos direitos de</w:t>
      </w:r>
      <w:r w:rsidRPr="002D4F62">
        <w:rPr>
          <w:rFonts w:ascii="Arial" w:hAnsi="Arial" w:cs="Arial"/>
          <w:i/>
          <w:color w:val="000000" w:themeColor="text1"/>
          <w:sz w:val="20"/>
          <w:szCs w:val="20"/>
        </w:rPr>
        <w:t xml:space="preserve"> </w:t>
      </w:r>
      <w:r w:rsidRPr="002D4F62">
        <w:rPr>
          <w:rStyle w:val="fontstyle01"/>
          <w:i w:val="0"/>
          <w:color w:val="000000" w:themeColor="text1"/>
          <w:sz w:val="20"/>
          <w:szCs w:val="20"/>
        </w:rPr>
        <w:t>personalidade da criança em formação. Envolve claramente questão de</w:t>
      </w:r>
      <w:r w:rsidRPr="002D4F62">
        <w:rPr>
          <w:rFonts w:ascii="Arial" w:hAnsi="Arial" w:cs="Arial"/>
          <w:i/>
          <w:color w:val="000000" w:themeColor="text1"/>
          <w:sz w:val="20"/>
          <w:szCs w:val="20"/>
        </w:rPr>
        <w:t xml:space="preserve"> </w:t>
      </w:r>
      <w:r w:rsidRPr="002D4F62">
        <w:rPr>
          <w:rStyle w:val="fontstyle01"/>
          <w:i w:val="0"/>
          <w:color w:val="000000" w:themeColor="text1"/>
          <w:sz w:val="20"/>
          <w:szCs w:val="20"/>
        </w:rPr>
        <w:t>interesse público, ante a necessidade de exigir uma paternidade e</w:t>
      </w:r>
      <w:r w:rsidRPr="002D4F62">
        <w:rPr>
          <w:rFonts w:ascii="Arial" w:hAnsi="Arial" w:cs="Arial"/>
          <w:i/>
          <w:color w:val="000000" w:themeColor="text1"/>
          <w:sz w:val="20"/>
          <w:szCs w:val="20"/>
        </w:rPr>
        <w:t xml:space="preserve"> </w:t>
      </w:r>
      <w:r w:rsidRPr="002D4F62">
        <w:rPr>
          <w:rStyle w:val="fontstyle01"/>
          <w:i w:val="0"/>
          <w:color w:val="000000" w:themeColor="text1"/>
          <w:sz w:val="20"/>
          <w:szCs w:val="20"/>
        </w:rPr>
        <w:t>maternidade responsáveis, compromissadas com as imposições</w:t>
      </w:r>
      <w:r w:rsidRPr="002D4F62">
        <w:rPr>
          <w:rFonts w:ascii="Arial" w:hAnsi="Arial" w:cs="Arial"/>
          <w:i/>
          <w:color w:val="000000" w:themeColor="text1"/>
          <w:sz w:val="20"/>
          <w:szCs w:val="20"/>
        </w:rPr>
        <w:t xml:space="preserve"> </w:t>
      </w:r>
      <w:r w:rsidRPr="002D4F62">
        <w:rPr>
          <w:rStyle w:val="fontstyle01"/>
          <w:i w:val="0"/>
          <w:color w:val="000000" w:themeColor="text1"/>
          <w:sz w:val="20"/>
          <w:szCs w:val="20"/>
        </w:rPr>
        <w:t>constitucionais, bem como com o dever de salvaguardar a higidez mental de</w:t>
      </w:r>
      <w:r w:rsidRPr="002D4F62">
        <w:rPr>
          <w:rFonts w:ascii="Arial" w:hAnsi="Arial" w:cs="Arial"/>
          <w:i/>
          <w:color w:val="000000" w:themeColor="text1"/>
          <w:sz w:val="20"/>
          <w:szCs w:val="20"/>
        </w:rPr>
        <w:t xml:space="preserve"> </w:t>
      </w:r>
      <w:r w:rsidRPr="002D4F62">
        <w:rPr>
          <w:rStyle w:val="fontstyle01"/>
          <w:i w:val="0"/>
          <w:color w:val="000000" w:themeColor="text1"/>
          <w:sz w:val="20"/>
          <w:szCs w:val="20"/>
        </w:rPr>
        <w:t>nossas crianças. [...] (</w:t>
      </w:r>
      <w:r w:rsidR="00D8635B">
        <w:rPr>
          <w:rStyle w:val="fontstyle01"/>
          <w:i w:val="0"/>
          <w:color w:val="000000" w:themeColor="text1"/>
          <w:sz w:val="20"/>
          <w:szCs w:val="20"/>
        </w:rPr>
        <w:t>BRASIL</w:t>
      </w:r>
      <w:r w:rsidRPr="002D4F62">
        <w:rPr>
          <w:rStyle w:val="fontstyle21"/>
          <w:b w:val="0"/>
          <w:color w:val="000000" w:themeColor="text1"/>
        </w:rPr>
        <w:t>, 2008)</w:t>
      </w:r>
    </w:p>
    <w:p w14:paraId="16FB0B6D" w14:textId="77777777" w:rsidR="00C964B5" w:rsidRDefault="00C964B5" w:rsidP="00D8635B">
      <w:pPr>
        <w:spacing w:after="0" w:line="360" w:lineRule="auto"/>
        <w:ind w:firstLine="708"/>
        <w:jc w:val="both"/>
        <w:rPr>
          <w:rFonts w:ascii="Arial" w:hAnsi="Arial" w:cs="Arial"/>
          <w:sz w:val="24"/>
          <w:szCs w:val="24"/>
        </w:rPr>
      </w:pPr>
    </w:p>
    <w:p w14:paraId="48158DC3" w14:textId="7A337DD4" w:rsidR="002D4F62" w:rsidRPr="002D4F62" w:rsidRDefault="002D4F62" w:rsidP="00D8635B">
      <w:pPr>
        <w:spacing w:after="0" w:line="360" w:lineRule="auto"/>
        <w:ind w:firstLine="708"/>
        <w:jc w:val="both"/>
        <w:rPr>
          <w:rFonts w:ascii="Arial" w:hAnsi="Arial" w:cs="Arial"/>
          <w:sz w:val="24"/>
          <w:szCs w:val="24"/>
        </w:rPr>
      </w:pPr>
      <w:r>
        <w:rPr>
          <w:rFonts w:ascii="Arial" w:hAnsi="Arial" w:cs="Arial"/>
          <w:sz w:val="24"/>
          <w:szCs w:val="24"/>
        </w:rPr>
        <w:t>Em agosto 26 de agosto de 2010</w:t>
      </w:r>
      <w:r w:rsidR="00D8635B">
        <w:rPr>
          <w:rFonts w:ascii="Arial" w:hAnsi="Arial" w:cs="Arial"/>
          <w:sz w:val="24"/>
          <w:szCs w:val="24"/>
        </w:rPr>
        <w:t>, o referido projeto de lei, após aprovação,</w:t>
      </w:r>
      <w:r>
        <w:rPr>
          <w:rFonts w:ascii="Arial" w:hAnsi="Arial" w:cs="Arial"/>
          <w:sz w:val="24"/>
          <w:szCs w:val="24"/>
        </w:rPr>
        <w:t xml:space="preserve"> foi sancionad</w:t>
      </w:r>
      <w:r w:rsidR="00D8635B">
        <w:rPr>
          <w:rFonts w:ascii="Arial" w:hAnsi="Arial" w:cs="Arial"/>
          <w:sz w:val="24"/>
          <w:szCs w:val="24"/>
        </w:rPr>
        <w:t>o, surgindo a</w:t>
      </w:r>
      <w:r>
        <w:rPr>
          <w:rFonts w:ascii="Arial" w:hAnsi="Arial" w:cs="Arial"/>
          <w:sz w:val="24"/>
          <w:szCs w:val="24"/>
        </w:rPr>
        <w:t xml:space="preserve"> </w:t>
      </w:r>
      <w:r w:rsidR="00D8635B">
        <w:rPr>
          <w:rFonts w:ascii="Arial" w:hAnsi="Arial" w:cs="Arial"/>
          <w:sz w:val="24"/>
          <w:szCs w:val="24"/>
        </w:rPr>
        <w:t>L</w:t>
      </w:r>
      <w:r>
        <w:rPr>
          <w:rFonts w:ascii="Arial" w:hAnsi="Arial" w:cs="Arial"/>
          <w:sz w:val="24"/>
          <w:szCs w:val="24"/>
        </w:rPr>
        <w:t>ei n</w:t>
      </w:r>
      <w:r w:rsidR="00D8635B">
        <w:rPr>
          <w:rFonts w:ascii="Arial" w:hAnsi="Arial" w:cs="Arial"/>
          <w:sz w:val="24"/>
          <w:szCs w:val="24"/>
        </w:rPr>
        <w:t>.</w:t>
      </w:r>
      <w:r>
        <w:rPr>
          <w:rFonts w:ascii="Arial" w:hAnsi="Arial" w:cs="Arial"/>
          <w:sz w:val="24"/>
          <w:szCs w:val="24"/>
        </w:rPr>
        <w:t xml:space="preserve"> 12.318/2010 na qual versa sobre a Alienação Parental</w:t>
      </w:r>
      <w:r w:rsidR="00FC0493">
        <w:rPr>
          <w:rFonts w:ascii="Arial" w:hAnsi="Arial" w:cs="Arial"/>
          <w:sz w:val="24"/>
          <w:szCs w:val="24"/>
        </w:rPr>
        <w:t>, proporcionando ainda mais segurança jurídica para quem so</w:t>
      </w:r>
      <w:r w:rsidR="00AE7EFE">
        <w:rPr>
          <w:rFonts w:ascii="Arial" w:hAnsi="Arial" w:cs="Arial"/>
          <w:sz w:val="24"/>
          <w:szCs w:val="24"/>
        </w:rPr>
        <w:t>f</w:t>
      </w:r>
      <w:r w:rsidR="00FC0493">
        <w:rPr>
          <w:rFonts w:ascii="Arial" w:hAnsi="Arial" w:cs="Arial"/>
          <w:sz w:val="24"/>
          <w:szCs w:val="24"/>
        </w:rPr>
        <w:t>re com esse mal.</w:t>
      </w:r>
    </w:p>
    <w:p w14:paraId="430B6F83" w14:textId="77777777" w:rsidR="00E659B2" w:rsidRPr="00BF003B" w:rsidRDefault="00E659B2" w:rsidP="007A3089">
      <w:pPr>
        <w:spacing w:after="0" w:line="360" w:lineRule="auto"/>
        <w:jc w:val="both"/>
        <w:rPr>
          <w:rFonts w:ascii="Arial" w:hAnsi="Arial" w:cs="Arial"/>
          <w:bCs/>
          <w:iCs/>
          <w:color w:val="000000"/>
          <w:sz w:val="24"/>
          <w:szCs w:val="24"/>
        </w:rPr>
      </w:pPr>
    </w:p>
    <w:p w14:paraId="74967D93" w14:textId="7411580D" w:rsidR="00744651" w:rsidRDefault="007925BC" w:rsidP="007A3089">
      <w:pPr>
        <w:pStyle w:val="PargrafodaLista"/>
        <w:spacing w:after="0" w:line="360" w:lineRule="auto"/>
        <w:ind w:left="0"/>
        <w:jc w:val="both"/>
        <w:rPr>
          <w:rFonts w:ascii="Arial" w:hAnsi="Arial" w:cs="Arial"/>
          <w:b/>
          <w:iCs/>
          <w:color w:val="000000"/>
          <w:sz w:val="24"/>
          <w:szCs w:val="24"/>
        </w:rPr>
      </w:pPr>
      <w:r>
        <w:rPr>
          <w:rFonts w:ascii="Arial" w:hAnsi="Arial" w:cs="Arial"/>
          <w:b/>
          <w:iCs/>
          <w:color w:val="000000"/>
          <w:sz w:val="24"/>
          <w:szCs w:val="24"/>
        </w:rPr>
        <w:t xml:space="preserve">4 </w:t>
      </w:r>
      <w:r w:rsidR="00BF003B">
        <w:rPr>
          <w:rFonts w:ascii="Arial" w:hAnsi="Arial" w:cs="Arial"/>
          <w:b/>
          <w:iCs/>
          <w:color w:val="000000"/>
          <w:sz w:val="24"/>
          <w:szCs w:val="24"/>
        </w:rPr>
        <w:t xml:space="preserve">A ALIENAÇÃO PARENTAL E SEUS PRINCIPAIS ASPECTOS </w:t>
      </w:r>
    </w:p>
    <w:p w14:paraId="181403A1" w14:textId="61708A3E" w:rsidR="00DF41B6" w:rsidRDefault="00DF41B6" w:rsidP="007A3089">
      <w:pPr>
        <w:spacing w:after="0" w:line="360" w:lineRule="auto"/>
        <w:jc w:val="both"/>
        <w:rPr>
          <w:rFonts w:ascii="Arial" w:hAnsi="Arial" w:cs="Arial"/>
          <w:iCs/>
          <w:color w:val="000000"/>
          <w:sz w:val="24"/>
          <w:szCs w:val="24"/>
        </w:rPr>
      </w:pPr>
    </w:p>
    <w:p w14:paraId="4B4C857B" w14:textId="31A8CA70" w:rsidR="00C82C35" w:rsidRDefault="001F1671" w:rsidP="007A3089">
      <w:pPr>
        <w:spacing w:after="0" w:line="360" w:lineRule="auto"/>
        <w:ind w:firstLine="708"/>
        <w:jc w:val="both"/>
        <w:rPr>
          <w:rFonts w:ascii="Arial" w:hAnsi="Arial" w:cs="Arial"/>
          <w:iCs/>
          <w:color w:val="000000"/>
          <w:sz w:val="24"/>
          <w:szCs w:val="24"/>
        </w:rPr>
      </w:pPr>
      <w:r>
        <w:rPr>
          <w:rFonts w:ascii="Arial" w:hAnsi="Arial" w:cs="Arial"/>
          <w:iCs/>
          <w:color w:val="000000"/>
          <w:sz w:val="24"/>
          <w:szCs w:val="24"/>
        </w:rPr>
        <w:t xml:space="preserve">A </w:t>
      </w:r>
      <w:r w:rsidR="00DF41B6">
        <w:rPr>
          <w:rFonts w:ascii="Arial" w:hAnsi="Arial" w:cs="Arial"/>
          <w:iCs/>
          <w:color w:val="000000"/>
          <w:sz w:val="24"/>
          <w:szCs w:val="24"/>
        </w:rPr>
        <w:t>princípio</w:t>
      </w:r>
      <w:r w:rsidR="001B5392">
        <w:rPr>
          <w:rFonts w:ascii="Arial" w:hAnsi="Arial" w:cs="Arial"/>
          <w:iCs/>
          <w:color w:val="000000"/>
          <w:sz w:val="24"/>
          <w:szCs w:val="24"/>
        </w:rPr>
        <w:t>,</w:t>
      </w:r>
      <w:r>
        <w:rPr>
          <w:rFonts w:ascii="Arial" w:hAnsi="Arial" w:cs="Arial"/>
          <w:iCs/>
          <w:color w:val="000000"/>
          <w:sz w:val="24"/>
          <w:szCs w:val="24"/>
        </w:rPr>
        <w:t xml:space="preserve"> cabe destacar a definição de alienação parental</w:t>
      </w:r>
      <w:r w:rsidR="007B1954">
        <w:rPr>
          <w:rFonts w:ascii="Arial" w:hAnsi="Arial" w:cs="Arial"/>
          <w:iCs/>
          <w:color w:val="000000"/>
          <w:sz w:val="24"/>
          <w:szCs w:val="24"/>
        </w:rPr>
        <w:t>,</w:t>
      </w:r>
      <w:r w:rsidR="00C82C35">
        <w:rPr>
          <w:rFonts w:ascii="Arial" w:hAnsi="Arial" w:cs="Arial"/>
          <w:iCs/>
          <w:color w:val="000000"/>
          <w:sz w:val="24"/>
          <w:szCs w:val="24"/>
        </w:rPr>
        <w:t xml:space="preserve"> </w:t>
      </w:r>
      <w:r w:rsidR="007D354E">
        <w:rPr>
          <w:rFonts w:ascii="Arial" w:hAnsi="Arial" w:cs="Arial"/>
          <w:iCs/>
          <w:color w:val="000000"/>
          <w:sz w:val="24"/>
          <w:szCs w:val="24"/>
        </w:rPr>
        <w:t xml:space="preserve">que </w:t>
      </w:r>
      <w:r w:rsidR="00C82C35">
        <w:rPr>
          <w:rFonts w:ascii="Arial" w:hAnsi="Arial" w:cs="Arial"/>
          <w:iCs/>
          <w:color w:val="000000"/>
          <w:sz w:val="24"/>
          <w:szCs w:val="24"/>
        </w:rPr>
        <w:t>pode ser</w:t>
      </w:r>
      <w:r w:rsidR="00FE142A">
        <w:rPr>
          <w:rFonts w:ascii="Arial" w:hAnsi="Arial" w:cs="Arial"/>
          <w:iCs/>
          <w:color w:val="000000"/>
          <w:sz w:val="24"/>
          <w:szCs w:val="24"/>
        </w:rPr>
        <w:t xml:space="preserve"> </w:t>
      </w:r>
      <w:r w:rsidR="00C82C35">
        <w:rPr>
          <w:rFonts w:ascii="Arial" w:hAnsi="Arial" w:cs="Arial"/>
          <w:iCs/>
          <w:color w:val="000000"/>
          <w:sz w:val="24"/>
          <w:szCs w:val="24"/>
        </w:rPr>
        <w:t>tratada como o prejuízo causado ao direito de convivência entre pai e filho, devido as condutas de um dos genitores</w:t>
      </w:r>
      <w:r w:rsidR="00974FAF" w:rsidRPr="00974FAF">
        <w:rPr>
          <w:rFonts w:ascii="Arial" w:hAnsi="Arial" w:cs="Arial"/>
          <w:iCs/>
          <w:color w:val="000000"/>
          <w:sz w:val="24"/>
          <w:szCs w:val="24"/>
        </w:rPr>
        <w:t>,</w:t>
      </w:r>
      <w:r w:rsidR="00974FAF">
        <w:rPr>
          <w:rFonts w:ascii="Arial" w:hAnsi="Arial" w:cs="Arial"/>
          <w:iCs/>
          <w:color w:val="000000"/>
          <w:sz w:val="24"/>
          <w:szCs w:val="24"/>
        </w:rPr>
        <w:t xml:space="preserve"> </w:t>
      </w:r>
      <w:r w:rsidR="007D354E">
        <w:rPr>
          <w:rFonts w:ascii="Arial" w:hAnsi="Arial" w:cs="Arial"/>
          <w:iCs/>
          <w:color w:val="000000"/>
          <w:sz w:val="24"/>
          <w:szCs w:val="24"/>
        </w:rPr>
        <w:t xml:space="preserve">ou </w:t>
      </w:r>
      <w:r w:rsidR="00974FAF">
        <w:rPr>
          <w:rFonts w:ascii="Arial" w:hAnsi="Arial" w:cs="Arial"/>
          <w:iCs/>
          <w:color w:val="000000"/>
          <w:sz w:val="24"/>
          <w:szCs w:val="24"/>
        </w:rPr>
        <w:t>dos</w:t>
      </w:r>
      <w:r w:rsidR="00974FAF" w:rsidRPr="00974FAF">
        <w:rPr>
          <w:rFonts w:ascii="Arial" w:hAnsi="Arial" w:cs="Arial"/>
          <w:color w:val="000000"/>
          <w:sz w:val="24"/>
          <w:szCs w:val="24"/>
        </w:rPr>
        <w:t xml:space="preserve"> avós</w:t>
      </w:r>
      <w:r w:rsidR="007D354E">
        <w:rPr>
          <w:rFonts w:ascii="Arial" w:hAnsi="Arial" w:cs="Arial"/>
          <w:color w:val="000000"/>
          <w:sz w:val="24"/>
          <w:szCs w:val="24"/>
        </w:rPr>
        <w:t>,</w:t>
      </w:r>
      <w:r w:rsidR="00974FAF" w:rsidRPr="00974FAF">
        <w:rPr>
          <w:rFonts w:ascii="Arial" w:hAnsi="Arial" w:cs="Arial"/>
          <w:color w:val="000000"/>
          <w:sz w:val="24"/>
          <w:szCs w:val="24"/>
        </w:rPr>
        <w:t xml:space="preserve"> ou por quem possua a guarda da criança ou do adolescente</w:t>
      </w:r>
      <w:r w:rsidR="00974FAF">
        <w:rPr>
          <w:rFonts w:ascii="Arial" w:hAnsi="Arial" w:cs="Arial"/>
          <w:color w:val="000000"/>
          <w:sz w:val="24"/>
          <w:szCs w:val="24"/>
        </w:rPr>
        <w:t>,</w:t>
      </w:r>
      <w:r w:rsidR="00C82C35">
        <w:rPr>
          <w:rFonts w:ascii="Arial" w:hAnsi="Arial" w:cs="Arial"/>
          <w:iCs/>
          <w:color w:val="000000"/>
          <w:sz w:val="24"/>
          <w:szCs w:val="24"/>
        </w:rPr>
        <w:t xml:space="preserve"> com a intenção de criar um sentimento de rejeição na criança ou </w:t>
      </w:r>
      <w:r w:rsidR="007D354E">
        <w:rPr>
          <w:rFonts w:ascii="Arial" w:hAnsi="Arial" w:cs="Arial"/>
          <w:iCs/>
          <w:color w:val="000000"/>
          <w:sz w:val="24"/>
          <w:szCs w:val="24"/>
        </w:rPr>
        <w:t xml:space="preserve">no </w:t>
      </w:r>
      <w:r w:rsidR="00C82C35">
        <w:rPr>
          <w:rFonts w:ascii="Arial" w:hAnsi="Arial" w:cs="Arial"/>
          <w:iCs/>
          <w:color w:val="000000"/>
          <w:sz w:val="24"/>
          <w:szCs w:val="24"/>
        </w:rPr>
        <w:t>adolescente ao outro genitor.</w:t>
      </w:r>
      <w:r w:rsidR="00974FAF">
        <w:rPr>
          <w:rFonts w:ascii="Arial" w:hAnsi="Arial" w:cs="Arial"/>
          <w:iCs/>
          <w:color w:val="000000"/>
          <w:sz w:val="24"/>
          <w:szCs w:val="24"/>
        </w:rPr>
        <w:t xml:space="preserve"> Uma situação recorrente a isto é usar o</w:t>
      </w:r>
      <w:r w:rsidR="00FE142A">
        <w:rPr>
          <w:rFonts w:ascii="Arial" w:hAnsi="Arial" w:cs="Arial"/>
          <w:iCs/>
          <w:color w:val="000000"/>
          <w:sz w:val="24"/>
          <w:szCs w:val="24"/>
        </w:rPr>
        <w:t xml:space="preserve"> filho</w:t>
      </w:r>
      <w:r w:rsidR="00974FAF">
        <w:rPr>
          <w:rFonts w:ascii="Arial" w:hAnsi="Arial" w:cs="Arial"/>
          <w:iCs/>
          <w:color w:val="000000"/>
          <w:sz w:val="24"/>
          <w:szCs w:val="24"/>
        </w:rPr>
        <w:t xml:space="preserve"> como</w:t>
      </w:r>
      <w:r w:rsidR="00FE142A">
        <w:rPr>
          <w:rFonts w:ascii="Arial" w:hAnsi="Arial" w:cs="Arial"/>
          <w:iCs/>
          <w:color w:val="000000"/>
          <w:sz w:val="24"/>
          <w:szCs w:val="24"/>
        </w:rPr>
        <w:t xml:space="preserve"> instrumento de vingança, que</w:t>
      </w:r>
      <w:r w:rsidR="007D354E">
        <w:rPr>
          <w:rFonts w:ascii="Arial" w:hAnsi="Arial" w:cs="Arial"/>
          <w:iCs/>
          <w:color w:val="000000"/>
          <w:sz w:val="24"/>
          <w:szCs w:val="24"/>
        </w:rPr>
        <w:t>,</w:t>
      </w:r>
      <w:r w:rsidR="00FE142A">
        <w:rPr>
          <w:rFonts w:ascii="Arial" w:hAnsi="Arial" w:cs="Arial"/>
          <w:iCs/>
          <w:color w:val="000000"/>
          <w:sz w:val="24"/>
          <w:szCs w:val="24"/>
        </w:rPr>
        <w:t xml:space="preserve"> frequentemente</w:t>
      </w:r>
      <w:r w:rsidR="007D354E">
        <w:rPr>
          <w:rFonts w:ascii="Arial" w:hAnsi="Arial" w:cs="Arial"/>
          <w:iCs/>
          <w:color w:val="000000"/>
          <w:sz w:val="24"/>
          <w:szCs w:val="24"/>
        </w:rPr>
        <w:t>,</w:t>
      </w:r>
      <w:r w:rsidR="00FE142A">
        <w:rPr>
          <w:rFonts w:ascii="Arial" w:hAnsi="Arial" w:cs="Arial"/>
          <w:iCs/>
          <w:color w:val="000000"/>
          <w:sz w:val="24"/>
          <w:szCs w:val="24"/>
        </w:rPr>
        <w:t xml:space="preserve"> ocorre quando a separação dos cônjuges é mal resolvida (</w:t>
      </w:r>
      <w:r w:rsidR="00CF6D9A">
        <w:rPr>
          <w:rFonts w:ascii="Arial" w:hAnsi="Arial" w:cs="Arial"/>
          <w:iCs/>
          <w:color w:val="000000"/>
          <w:sz w:val="24"/>
          <w:szCs w:val="24"/>
        </w:rPr>
        <w:t xml:space="preserve">LÔBO, </w:t>
      </w:r>
      <w:r w:rsidR="00FE142A">
        <w:rPr>
          <w:rFonts w:ascii="Arial" w:hAnsi="Arial" w:cs="Arial"/>
          <w:iCs/>
          <w:color w:val="000000"/>
          <w:sz w:val="24"/>
          <w:szCs w:val="24"/>
        </w:rPr>
        <w:t>2018)</w:t>
      </w:r>
      <w:r w:rsidR="00CF6D9A">
        <w:rPr>
          <w:rFonts w:ascii="Arial" w:hAnsi="Arial" w:cs="Arial"/>
          <w:iCs/>
          <w:color w:val="000000"/>
          <w:sz w:val="24"/>
          <w:szCs w:val="24"/>
        </w:rPr>
        <w:t>.</w:t>
      </w:r>
      <w:r w:rsidR="00FE142A">
        <w:rPr>
          <w:rFonts w:ascii="Arial" w:hAnsi="Arial" w:cs="Arial"/>
          <w:iCs/>
          <w:color w:val="000000"/>
          <w:sz w:val="24"/>
          <w:szCs w:val="24"/>
        </w:rPr>
        <w:t xml:space="preserve"> </w:t>
      </w:r>
    </w:p>
    <w:p w14:paraId="05287FD4" w14:textId="6FC0F6B3" w:rsidR="000D777A" w:rsidRDefault="00702CB3" w:rsidP="007A3089">
      <w:pPr>
        <w:spacing w:after="0" w:line="360" w:lineRule="auto"/>
        <w:ind w:firstLine="708"/>
        <w:jc w:val="both"/>
        <w:rPr>
          <w:rFonts w:ascii="Arial" w:hAnsi="Arial" w:cs="Arial"/>
          <w:iCs/>
          <w:color w:val="000000"/>
          <w:sz w:val="24"/>
          <w:szCs w:val="24"/>
        </w:rPr>
      </w:pPr>
      <w:r>
        <w:rPr>
          <w:rFonts w:ascii="Arial" w:hAnsi="Arial" w:cs="Arial"/>
          <w:iCs/>
          <w:color w:val="000000"/>
          <w:sz w:val="24"/>
          <w:szCs w:val="24"/>
        </w:rPr>
        <w:t>Nesse sentido, cabe apresentar um trecho da obra de Jorge Trindade (2010</w:t>
      </w:r>
      <w:r w:rsidR="007D354E">
        <w:rPr>
          <w:rFonts w:ascii="Arial" w:hAnsi="Arial" w:cs="Arial"/>
          <w:iCs/>
          <w:color w:val="000000"/>
          <w:sz w:val="24"/>
          <w:szCs w:val="24"/>
        </w:rPr>
        <w:t>, p. 178</w:t>
      </w:r>
      <w:r>
        <w:rPr>
          <w:rFonts w:ascii="Arial" w:hAnsi="Arial" w:cs="Arial"/>
          <w:iCs/>
          <w:color w:val="000000"/>
          <w:sz w:val="24"/>
          <w:szCs w:val="24"/>
        </w:rPr>
        <w:t xml:space="preserve">) onde faz referência à doutrinadora Maria Berenice, explicando </w:t>
      </w:r>
      <w:r w:rsidR="000D777A">
        <w:rPr>
          <w:rFonts w:ascii="Arial" w:hAnsi="Arial" w:cs="Arial"/>
          <w:iCs/>
          <w:color w:val="000000"/>
          <w:sz w:val="24"/>
          <w:szCs w:val="24"/>
        </w:rPr>
        <w:t xml:space="preserve">o desencadeamento dessa alienação logo após a separação dos cônjuges: </w:t>
      </w:r>
    </w:p>
    <w:p w14:paraId="74DE15FC" w14:textId="77777777" w:rsidR="00C964B5" w:rsidRDefault="00C964B5" w:rsidP="007A3089">
      <w:pPr>
        <w:spacing w:after="0" w:line="360" w:lineRule="auto"/>
        <w:ind w:firstLine="708"/>
        <w:jc w:val="both"/>
        <w:rPr>
          <w:rFonts w:ascii="Arial" w:hAnsi="Arial" w:cs="Arial"/>
          <w:iCs/>
          <w:color w:val="000000"/>
          <w:sz w:val="24"/>
          <w:szCs w:val="24"/>
        </w:rPr>
      </w:pPr>
    </w:p>
    <w:p w14:paraId="2B6D1330" w14:textId="0E900297" w:rsidR="009C5C02" w:rsidRPr="009C5C02" w:rsidRDefault="009C5C02" w:rsidP="009C5C02">
      <w:pPr>
        <w:ind w:left="2124"/>
        <w:jc w:val="both"/>
        <w:rPr>
          <w:i/>
          <w:sz w:val="20"/>
          <w:szCs w:val="20"/>
        </w:rPr>
      </w:pPr>
      <w:r w:rsidRPr="009C5C02">
        <w:rPr>
          <w:rStyle w:val="fontstyle01"/>
          <w:i w:val="0"/>
          <w:sz w:val="20"/>
          <w:szCs w:val="20"/>
        </w:rPr>
        <w:t xml:space="preserve">Muitas vezes, quando da ruptura da vida conjugal, um </w:t>
      </w:r>
      <w:proofErr w:type="gramStart"/>
      <w:r w:rsidRPr="009C5C02">
        <w:rPr>
          <w:rStyle w:val="fontstyle01"/>
          <w:i w:val="0"/>
          <w:sz w:val="20"/>
          <w:szCs w:val="20"/>
        </w:rPr>
        <w:t>dos cônjuge</w:t>
      </w:r>
      <w:proofErr w:type="gramEnd"/>
      <w:r w:rsidR="007D354E">
        <w:rPr>
          <w:rStyle w:val="fontstyle01"/>
          <w:i w:val="0"/>
          <w:sz w:val="20"/>
          <w:szCs w:val="20"/>
        </w:rPr>
        <w:t xml:space="preserve"> </w:t>
      </w:r>
      <w:r w:rsidRPr="009C5C02">
        <w:rPr>
          <w:rStyle w:val="fontstyle01"/>
          <w:i w:val="0"/>
          <w:sz w:val="20"/>
          <w:szCs w:val="20"/>
        </w:rPr>
        <w:t>não consegue elaborar adequadamente o luto da separação e o sentimento</w:t>
      </w:r>
      <w:r w:rsidRPr="009C5C02">
        <w:rPr>
          <w:rFonts w:ascii="Arial" w:hAnsi="Arial" w:cs="Arial"/>
          <w:i/>
          <w:color w:val="000000"/>
          <w:sz w:val="20"/>
          <w:szCs w:val="20"/>
        </w:rPr>
        <w:t xml:space="preserve"> </w:t>
      </w:r>
      <w:r w:rsidRPr="009C5C02">
        <w:rPr>
          <w:rStyle w:val="fontstyle01"/>
          <w:i w:val="0"/>
          <w:sz w:val="20"/>
          <w:szCs w:val="20"/>
        </w:rPr>
        <w:t>de rejeição, de traição, o que faz surgir um desejo de vingança: desencadeia</w:t>
      </w:r>
      <w:r w:rsidRPr="009C5C02">
        <w:rPr>
          <w:rFonts w:ascii="Arial" w:hAnsi="Arial" w:cs="Arial"/>
          <w:i/>
          <w:color w:val="000000"/>
          <w:sz w:val="20"/>
          <w:szCs w:val="20"/>
        </w:rPr>
        <w:t xml:space="preserve"> </w:t>
      </w:r>
      <w:r w:rsidRPr="009C5C02">
        <w:rPr>
          <w:rStyle w:val="fontstyle01"/>
          <w:i w:val="0"/>
          <w:sz w:val="20"/>
          <w:szCs w:val="20"/>
        </w:rPr>
        <w:t xml:space="preserve">um processo de destruição, de desmoralização, de </w:t>
      </w:r>
      <w:proofErr w:type="spellStart"/>
      <w:r w:rsidRPr="009C5C02">
        <w:rPr>
          <w:rStyle w:val="fontstyle01"/>
          <w:i w:val="0"/>
          <w:sz w:val="20"/>
          <w:szCs w:val="20"/>
        </w:rPr>
        <w:t>descrétido</w:t>
      </w:r>
      <w:proofErr w:type="spellEnd"/>
      <w:r w:rsidRPr="009C5C02">
        <w:rPr>
          <w:rStyle w:val="fontstyle01"/>
          <w:i w:val="0"/>
          <w:sz w:val="20"/>
          <w:szCs w:val="20"/>
        </w:rPr>
        <w:t xml:space="preserve"> do </w:t>
      </w:r>
      <w:proofErr w:type="spellStart"/>
      <w:r w:rsidRPr="009C5C02">
        <w:rPr>
          <w:rStyle w:val="fontstyle01"/>
          <w:i w:val="0"/>
          <w:sz w:val="20"/>
          <w:szCs w:val="20"/>
        </w:rPr>
        <w:t>exparceiro</w:t>
      </w:r>
      <w:proofErr w:type="spellEnd"/>
      <w:r w:rsidRPr="009C5C02">
        <w:rPr>
          <w:rStyle w:val="fontstyle01"/>
          <w:i w:val="0"/>
          <w:sz w:val="20"/>
          <w:szCs w:val="20"/>
        </w:rPr>
        <w:t>. O filho é utilizado como instrumento da agressividade – é induzido</w:t>
      </w:r>
      <w:r w:rsidRPr="009C5C02">
        <w:rPr>
          <w:rFonts w:ascii="Arial" w:hAnsi="Arial" w:cs="Arial"/>
          <w:i/>
          <w:color w:val="000000"/>
          <w:sz w:val="20"/>
          <w:szCs w:val="20"/>
        </w:rPr>
        <w:t xml:space="preserve"> </w:t>
      </w:r>
      <w:r w:rsidRPr="009C5C02">
        <w:rPr>
          <w:rStyle w:val="fontstyle01"/>
          <w:i w:val="0"/>
          <w:sz w:val="20"/>
          <w:szCs w:val="20"/>
        </w:rPr>
        <w:t xml:space="preserve">a afastar-se </w:t>
      </w:r>
      <w:r w:rsidRPr="009C5C02">
        <w:rPr>
          <w:rStyle w:val="fontstyle01"/>
          <w:i w:val="0"/>
          <w:sz w:val="20"/>
          <w:szCs w:val="20"/>
        </w:rPr>
        <w:lastRenderedPageBreak/>
        <w:t>de quem ama e de quem também a ama. Isso gera contradição</w:t>
      </w:r>
      <w:r w:rsidRPr="009C5C02">
        <w:rPr>
          <w:rFonts w:ascii="Arial" w:hAnsi="Arial" w:cs="Arial"/>
          <w:i/>
          <w:color w:val="000000"/>
          <w:sz w:val="20"/>
          <w:szCs w:val="20"/>
        </w:rPr>
        <w:t xml:space="preserve"> </w:t>
      </w:r>
      <w:r w:rsidRPr="009C5C02">
        <w:rPr>
          <w:rStyle w:val="fontstyle01"/>
          <w:i w:val="0"/>
          <w:sz w:val="20"/>
          <w:szCs w:val="20"/>
        </w:rPr>
        <w:t>de sentimentos e destruição do vínculo entre ambos</w:t>
      </w:r>
      <w:r>
        <w:rPr>
          <w:rStyle w:val="fontstyle01"/>
          <w:i w:val="0"/>
          <w:sz w:val="20"/>
          <w:szCs w:val="20"/>
        </w:rPr>
        <w:t>. (TRINDADE, 2010, p. 178)</w:t>
      </w:r>
    </w:p>
    <w:p w14:paraId="65750DA3" w14:textId="77777777" w:rsidR="00C964B5" w:rsidRDefault="00C964B5" w:rsidP="002D4F62">
      <w:pPr>
        <w:spacing w:after="0" w:line="360" w:lineRule="auto"/>
        <w:ind w:firstLine="708"/>
        <w:jc w:val="both"/>
        <w:rPr>
          <w:rFonts w:ascii="Arial" w:hAnsi="Arial" w:cs="Arial"/>
          <w:iCs/>
          <w:color w:val="000000"/>
          <w:sz w:val="24"/>
          <w:szCs w:val="24"/>
        </w:rPr>
      </w:pPr>
    </w:p>
    <w:p w14:paraId="07A9081A" w14:textId="77777777" w:rsidR="007D354E" w:rsidRDefault="009C5C02" w:rsidP="002D4F62">
      <w:pPr>
        <w:spacing w:after="0" w:line="360" w:lineRule="auto"/>
        <w:ind w:firstLine="708"/>
        <w:jc w:val="both"/>
        <w:rPr>
          <w:rFonts w:ascii="Arial" w:hAnsi="Arial" w:cs="Arial"/>
          <w:color w:val="000000"/>
          <w:sz w:val="24"/>
          <w:szCs w:val="24"/>
        </w:rPr>
      </w:pPr>
      <w:r>
        <w:rPr>
          <w:rFonts w:ascii="Arial" w:hAnsi="Arial" w:cs="Arial"/>
          <w:iCs/>
          <w:color w:val="000000"/>
          <w:sz w:val="24"/>
          <w:szCs w:val="24"/>
        </w:rPr>
        <w:t>Essa alienação parental</w:t>
      </w:r>
      <w:r w:rsidR="003D0F25">
        <w:rPr>
          <w:rFonts w:ascii="Arial" w:hAnsi="Arial" w:cs="Arial"/>
          <w:iCs/>
          <w:color w:val="000000"/>
          <w:sz w:val="24"/>
          <w:szCs w:val="24"/>
        </w:rPr>
        <w:t>, como é possível observar,</w:t>
      </w:r>
      <w:r>
        <w:rPr>
          <w:rFonts w:ascii="Arial" w:hAnsi="Arial" w:cs="Arial"/>
          <w:iCs/>
          <w:color w:val="000000"/>
          <w:sz w:val="24"/>
          <w:szCs w:val="24"/>
        </w:rPr>
        <w:t xml:space="preserve"> é um desrespeito a dois princípios importantes, defendidos e resguardado</w:t>
      </w:r>
      <w:r w:rsidR="007D354E">
        <w:rPr>
          <w:rFonts w:ascii="Arial" w:hAnsi="Arial" w:cs="Arial"/>
          <w:iCs/>
          <w:color w:val="000000"/>
          <w:sz w:val="24"/>
          <w:szCs w:val="24"/>
        </w:rPr>
        <w:t>s</w:t>
      </w:r>
      <w:r>
        <w:rPr>
          <w:rFonts w:ascii="Arial" w:hAnsi="Arial" w:cs="Arial"/>
          <w:iCs/>
          <w:color w:val="000000"/>
          <w:sz w:val="24"/>
          <w:szCs w:val="24"/>
        </w:rPr>
        <w:t xml:space="preserve"> na Constituição Federal, sendo eles</w:t>
      </w:r>
      <w:r w:rsidR="00BF310A">
        <w:rPr>
          <w:rFonts w:ascii="Arial" w:hAnsi="Arial" w:cs="Arial"/>
          <w:iCs/>
          <w:color w:val="000000"/>
          <w:sz w:val="24"/>
          <w:szCs w:val="24"/>
        </w:rPr>
        <w:t xml:space="preserve">: o melhor interesse do menor e a dignidade da pessoa humana, ambos </w:t>
      </w:r>
      <w:r w:rsidR="007D354E">
        <w:rPr>
          <w:rFonts w:ascii="Arial" w:hAnsi="Arial" w:cs="Arial"/>
          <w:iCs/>
          <w:color w:val="000000"/>
          <w:sz w:val="24"/>
          <w:szCs w:val="24"/>
        </w:rPr>
        <w:t xml:space="preserve">também </w:t>
      </w:r>
      <w:r w:rsidR="00BF310A">
        <w:rPr>
          <w:rFonts w:ascii="Arial" w:hAnsi="Arial" w:cs="Arial"/>
          <w:iCs/>
          <w:color w:val="000000"/>
          <w:sz w:val="24"/>
          <w:szCs w:val="24"/>
        </w:rPr>
        <w:t>presentes no ECA</w:t>
      </w:r>
      <w:r w:rsidR="00BF310A">
        <w:rPr>
          <w:rFonts w:ascii="Arial" w:hAnsi="Arial" w:cs="Arial"/>
          <w:color w:val="000000"/>
          <w:sz w:val="24"/>
          <w:szCs w:val="24"/>
        </w:rPr>
        <w:t xml:space="preserve">. </w:t>
      </w:r>
    </w:p>
    <w:p w14:paraId="5D6FCC42" w14:textId="308CC443" w:rsidR="00702CB3" w:rsidRDefault="007D354E" w:rsidP="002D4F62">
      <w:pPr>
        <w:spacing w:after="0" w:line="360" w:lineRule="auto"/>
        <w:ind w:firstLine="708"/>
        <w:jc w:val="both"/>
        <w:rPr>
          <w:rFonts w:ascii="Arial" w:hAnsi="Arial" w:cs="Arial"/>
          <w:iCs/>
          <w:color w:val="000000"/>
          <w:sz w:val="24"/>
          <w:szCs w:val="24"/>
        </w:rPr>
      </w:pPr>
      <w:r>
        <w:rPr>
          <w:rFonts w:ascii="Arial" w:hAnsi="Arial" w:cs="Arial"/>
          <w:color w:val="000000"/>
          <w:sz w:val="24"/>
          <w:szCs w:val="24"/>
        </w:rPr>
        <w:t>Nota-se</w:t>
      </w:r>
      <w:r w:rsidR="00082D06">
        <w:rPr>
          <w:rFonts w:ascii="Arial" w:hAnsi="Arial" w:cs="Arial"/>
          <w:color w:val="000000"/>
          <w:sz w:val="24"/>
          <w:szCs w:val="24"/>
        </w:rPr>
        <w:t>, ainda,</w:t>
      </w:r>
      <w:r>
        <w:rPr>
          <w:rFonts w:ascii="Arial" w:hAnsi="Arial" w:cs="Arial"/>
          <w:color w:val="000000"/>
          <w:sz w:val="24"/>
          <w:szCs w:val="24"/>
        </w:rPr>
        <w:t xml:space="preserve"> que tal situação</w:t>
      </w:r>
      <w:r w:rsidR="00BF310A">
        <w:rPr>
          <w:rFonts w:ascii="Arial" w:hAnsi="Arial" w:cs="Arial"/>
          <w:color w:val="000000"/>
          <w:sz w:val="24"/>
          <w:szCs w:val="24"/>
        </w:rPr>
        <w:t xml:space="preserve"> </w:t>
      </w:r>
      <w:r>
        <w:rPr>
          <w:rFonts w:ascii="Arial" w:hAnsi="Arial" w:cs="Arial"/>
          <w:color w:val="000000"/>
          <w:sz w:val="24"/>
          <w:szCs w:val="24"/>
        </w:rPr>
        <w:t xml:space="preserve">configura </w:t>
      </w:r>
      <w:r w:rsidR="00BF310A">
        <w:rPr>
          <w:rFonts w:ascii="Arial" w:hAnsi="Arial" w:cs="Arial"/>
          <w:color w:val="000000"/>
          <w:sz w:val="24"/>
          <w:szCs w:val="24"/>
        </w:rPr>
        <w:t xml:space="preserve">uma tortura psicológica e emocional para os envolvidos e em especial à criança e </w:t>
      </w:r>
      <w:r>
        <w:rPr>
          <w:rFonts w:ascii="Arial" w:hAnsi="Arial" w:cs="Arial"/>
          <w:color w:val="000000"/>
          <w:sz w:val="24"/>
          <w:szCs w:val="24"/>
        </w:rPr>
        <w:t>a</w:t>
      </w:r>
      <w:r w:rsidR="00BF310A">
        <w:rPr>
          <w:rFonts w:ascii="Arial" w:hAnsi="Arial" w:cs="Arial"/>
          <w:color w:val="000000"/>
          <w:sz w:val="24"/>
          <w:szCs w:val="24"/>
        </w:rPr>
        <w:t xml:space="preserve">o adolescente, sendo eles as maiores </w:t>
      </w:r>
      <w:r>
        <w:rPr>
          <w:rFonts w:ascii="Arial" w:hAnsi="Arial" w:cs="Arial"/>
          <w:color w:val="000000"/>
          <w:sz w:val="24"/>
          <w:szCs w:val="24"/>
        </w:rPr>
        <w:t>vítimas</w:t>
      </w:r>
      <w:r w:rsidR="00BF310A">
        <w:rPr>
          <w:rFonts w:ascii="Arial" w:hAnsi="Arial" w:cs="Arial"/>
          <w:color w:val="000000"/>
          <w:sz w:val="24"/>
          <w:szCs w:val="24"/>
        </w:rPr>
        <w:t xml:space="preserve"> dessa crueldade</w:t>
      </w:r>
      <w:r w:rsidR="00C51F43">
        <w:rPr>
          <w:rFonts w:ascii="Arial" w:hAnsi="Arial" w:cs="Arial"/>
          <w:color w:val="000000"/>
          <w:sz w:val="24"/>
          <w:szCs w:val="24"/>
        </w:rPr>
        <w:t xml:space="preserve">, </w:t>
      </w:r>
      <w:r>
        <w:rPr>
          <w:rFonts w:ascii="Arial" w:hAnsi="Arial" w:cs="Arial"/>
          <w:color w:val="000000"/>
          <w:sz w:val="24"/>
          <w:szCs w:val="24"/>
        </w:rPr>
        <w:t>tendo o</w:t>
      </w:r>
      <w:r w:rsidR="00C51F43">
        <w:rPr>
          <w:rFonts w:ascii="Arial" w:hAnsi="Arial" w:cs="Arial"/>
          <w:color w:val="000000"/>
          <w:sz w:val="24"/>
          <w:szCs w:val="24"/>
        </w:rPr>
        <w:t xml:space="preserve"> risco de desenvolver</w:t>
      </w:r>
      <w:r>
        <w:rPr>
          <w:rFonts w:ascii="Arial" w:hAnsi="Arial" w:cs="Arial"/>
          <w:color w:val="000000"/>
          <w:sz w:val="24"/>
          <w:szCs w:val="24"/>
        </w:rPr>
        <w:t>em</w:t>
      </w:r>
      <w:r w:rsidR="00C51F43">
        <w:rPr>
          <w:rFonts w:ascii="Arial" w:hAnsi="Arial" w:cs="Arial"/>
          <w:color w:val="000000"/>
          <w:sz w:val="24"/>
          <w:szCs w:val="24"/>
        </w:rPr>
        <w:t xml:space="preserve"> problemas psíquicos e traumas que se</w:t>
      </w:r>
      <w:r>
        <w:rPr>
          <w:rFonts w:ascii="Arial" w:hAnsi="Arial" w:cs="Arial"/>
          <w:color w:val="000000"/>
          <w:sz w:val="24"/>
          <w:szCs w:val="24"/>
        </w:rPr>
        <w:t xml:space="preserve">rão </w:t>
      </w:r>
      <w:r w:rsidR="00C51F43">
        <w:rPr>
          <w:rFonts w:ascii="Arial" w:hAnsi="Arial" w:cs="Arial"/>
          <w:color w:val="000000"/>
          <w:sz w:val="24"/>
          <w:szCs w:val="24"/>
        </w:rPr>
        <w:t>carregados por toda a vida</w:t>
      </w:r>
      <w:r w:rsidR="00082D06" w:rsidRPr="00082D06">
        <w:rPr>
          <w:rFonts w:ascii="Arial" w:hAnsi="Arial" w:cs="Arial"/>
          <w:color w:val="000000"/>
          <w:sz w:val="24"/>
          <w:szCs w:val="24"/>
        </w:rPr>
        <w:t>.</w:t>
      </w:r>
    </w:p>
    <w:p w14:paraId="2F4B05D2" w14:textId="35F84524" w:rsidR="00974FAF" w:rsidRDefault="00974FAF" w:rsidP="007A3089">
      <w:pPr>
        <w:spacing w:after="0" w:line="360" w:lineRule="auto"/>
        <w:ind w:firstLine="708"/>
        <w:jc w:val="both"/>
        <w:rPr>
          <w:rFonts w:ascii="Arial" w:hAnsi="Arial" w:cs="Arial"/>
          <w:iCs/>
          <w:color w:val="000000"/>
          <w:sz w:val="24"/>
          <w:szCs w:val="24"/>
        </w:rPr>
      </w:pPr>
      <w:r>
        <w:rPr>
          <w:rFonts w:ascii="Arial" w:hAnsi="Arial" w:cs="Arial"/>
          <w:iCs/>
          <w:color w:val="000000"/>
          <w:sz w:val="24"/>
          <w:szCs w:val="24"/>
        </w:rPr>
        <w:t xml:space="preserve">A Lei </w:t>
      </w:r>
      <w:r w:rsidR="00F015C2">
        <w:rPr>
          <w:rFonts w:ascii="Arial" w:hAnsi="Arial" w:cs="Arial"/>
          <w:iCs/>
          <w:color w:val="000000"/>
          <w:sz w:val="24"/>
          <w:szCs w:val="24"/>
        </w:rPr>
        <w:t>n.</w:t>
      </w:r>
      <w:r>
        <w:rPr>
          <w:rFonts w:ascii="Arial" w:hAnsi="Arial" w:cs="Arial"/>
          <w:iCs/>
          <w:color w:val="000000"/>
          <w:sz w:val="24"/>
          <w:szCs w:val="24"/>
        </w:rPr>
        <w:t>12.318/2010 de alienação parental também nos fornece a explicação desse fenômeno, apresentada em seu artigo 2º</w:t>
      </w:r>
      <w:r w:rsidR="007D354E">
        <w:rPr>
          <w:rFonts w:ascii="Arial" w:hAnsi="Arial" w:cs="Arial"/>
          <w:iCs/>
          <w:color w:val="000000"/>
          <w:sz w:val="24"/>
          <w:szCs w:val="24"/>
        </w:rPr>
        <w:t>,</w:t>
      </w:r>
      <w:r>
        <w:rPr>
          <w:rFonts w:ascii="Arial" w:hAnsi="Arial" w:cs="Arial"/>
          <w:iCs/>
          <w:color w:val="000000"/>
          <w:sz w:val="24"/>
          <w:szCs w:val="24"/>
        </w:rPr>
        <w:t xml:space="preserve"> que enuncia:</w:t>
      </w:r>
    </w:p>
    <w:p w14:paraId="23B82BCA" w14:textId="77777777" w:rsidR="00CF6D9A" w:rsidRDefault="00CF6D9A" w:rsidP="007A3089">
      <w:pPr>
        <w:spacing w:after="0" w:line="360" w:lineRule="auto"/>
        <w:ind w:firstLine="708"/>
        <w:jc w:val="both"/>
        <w:rPr>
          <w:rFonts w:ascii="Arial" w:hAnsi="Arial" w:cs="Arial"/>
          <w:iCs/>
          <w:color w:val="000000"/>
          <w:sz w:val="24"/>
          <w:szCs w:val="24"/>
        </w:rPr>
      </w:pPr>
    </w:p>
    <w:p w14:paraId="7D5FF0F7" w14:textId="10813C4A" w:rsidR="00974FAF" w:rsidRPr="00A75D49" w:rsidRDefault="00974FAF" w:rsidP="007A3089">
      <w:pPr>
        <w:spacing w:after="0" w:line="240" w:lineRule="auto"/>
        <w:ind w:left="2268"/>
        <w:jc w:val="both"/>
        <w:rPr>
          <w:rFonts w:ascii="Arial" w:hAnsi="Arial" w:cs="Arial"/>
          <w:sz w:val="20"/>
          <w:szCs w:val="20"/>
        </w:rPr>
      </w:pPr>
      <w:r w:rsidRPr="00A75D49">
        <w:rPr>
          <w:rFonts w:ascii="Arial" w:hAnsi="Arial" w:cs="Arial"/>
          <w:color w:val="000000"/>
          <w:sz w:val="20"/>
          <w:szCs w:val="20"/>
        </w:rPr>
        <w:t>Considera-se ato de alienação parental a interferência na formação psicológica da criança ou do adolescente promovida ou induzida por um dos genitores, pelos avós ou pelos que tenham a criança ou adolescente sob a sua autoridade, guarda ou vigilância para que repudie genitor ou que cause prejuízo ao estabelecimento ou à manutenção de vínculos com este</w:t>
      </w:r>
      <w:r>
        <w:rPr>
          <w:rFonts w:ascii="Arial" w:hAnsi="Arial" w:cs="Arial"/>
          <w:color w:val="000000"/>
          <w:sz w:val="20"/>
          <w:szCs w:val="20"/>
        </w:rPr>
        <w:t xml:space="preserve"> (</w:t>
      </w:r>
      <w:r w:rsidR="00CF6D9A">
        <w:rPr>
          <w:rFonts w:ascii="Arial" w:hAnsi="Arial" w:cs="Arial"/>
          <w:color w:val="000000"/>
          <w:sz w:val="20"/>
          <w:szCs w:val="20"/>
        </w:rPr>
        <w:t xml:space="preserve">BRASIL, </w:t>
      </w:r>
      <w:r>
        <w:rPr>
          <w:rFonts w:ascii="Arial" w:hAnsi="Arial" w:cs="Arial"/>
          <w:color w:val="000000"/>
          <w:sz w:val="20"/>
          <w:szCs w:val="20"/>
        </w:rPr>
        <w:t>2010)</w:t>
      </w:r>
      <w:r w:rsidR="00CF6D9A">
        <w:rPr>
          <w:rFonts w:ascii="Arial" w:hAnsi="Arial" w:cs="Arial"/>
          <w:color w:val="000000"/>
          <w:sz w:val="20"/>
          <w:szCs w:val="20"/>
        </w:rPr>
        <w:t>.</w:t>
      </w:r>
    </w:p>
    <w:p w14:paraId="55C5DC81" w14:textId="77777777" w:rsidR="00974FAF" w:rsidRDefault="00974FAF" w:rsidP="007A3089">
      <w:pPr>
        <w:spacing w:after="0" w:line="360" w:lineRule="auto"/>
        <w:ind w:firstLine="708"/>
        <w:jc w:val="both"/>
        <w:rPr>
          <w:rFonts w:ascii="Arial" w:hAnsi="Arial" w:cs="Arial"/>
          <w:iCs/>
          <w:color w:val="000000"/>
          <w:sz w:val="24"/>
          <w:szCs w:val="24"/>
        </w:rPr>
      </w:pPr>
    </w:p>
    <w:p w14:paraId="59DAF650" w14:textId="75221143" w:rsidR="0016645C" w:rsidRDefault="00715CC9" w:rsidP="00C730B4">
      <w:pPr>
        <w:spacing w:after="0" w:line="360" w:lineRule="auto"/>
        <w:ind w:firstLine="708"/>
        <w:jc w:val="both"/>
        <w:rPr>
          <w:rFonts w:ascii="Arial" w:hAnsi="Arial" w:cs="Arial"/>
          <w:iCs/>
          <w:color w:val="000000"/>
          <w:sz w:val="24"/>
          <w:szCs w:val="24"/>
        </w:rPr>
      </w:pPr>
      <w:r>
        <w:rPr>
          <w:rFonts w:ascii="Arial" w:hAnsi="Arial" w:cs="Arial"/>
          <w:iCs/>
          <w:color w:val="000000"/>
          <w:sz w:val="24"/>
          <w:szCs w:val="24"/>
        </w:rPr>
        <w:t>Essa implantação de falsas memórias</w:t>
      </w:r>
      <w:r w:rsidR="00974FAF">
        <w:rPr>
          <w:rFonts w:ascii="Arial" w:hAnsi="Arial" w:cs="Arial"/>
          <w:iCs/>
          <w:color w:val="000000"/>
          <w:sz w:val="24"/>
          <w:szCs w:val="24"/>
        </w:rPr>
        <w:t>, que é característico da alienação,</w:t>
      </w:r>
      <w:r>
        <w:rPr>
          <w:rFonts w:ascii="Arial" w:hAnsi="Arial" w:cs="Arial"/>
          <w:iCs/>
          <w:color w:val="000000"/>
          <w:sz w:val="24"/>
          <w:szCs w:val="24"/>
        </w:rPr>
        <w:t xml:space="preserve"> de </w:t>
      </w:r>
      <w:r w:rsidR="00974FAF">
        <w:rPr>
          <w:rFonts w:ascii="Arial" w:hAnsi="Arial" w:cs="Arial"/>
          <w:iCs/>
          <w:color w:val="000000"/>
          <w:sz w:val="24"/>
          <w:szCs w:val="24"/>
        </w:rPr>
        <w:t>início</w:t>
      </w:r>
      <w:r>
        <w:rPr>
          <w:rFonts w:ascii="Arial" w:hAnsi="Arial" w:cs="Arial"/>
          <w:iCs/>
          <w:color w:val="000000"/>
          <w:sz w:val="24"/>
          <w:szCs w:val="24"/>
        </w:rPr>
        <w:t xml:space="preserve"> foi estudo da área de saúde, especificamente na psicologia que a classificou como “Síndrome”, caracterizando-a como doença</w:t>
      </w:r>
      <w:r w:rsidR="009D5CB6">
        <w:rPr>
          <w:rFonts w:ascii="Arial" w:hAnsi="Arial" w:cs="Arial"/>
          <w:iCs/>
          <w:color w:val="000000"/>
          <w:sz w:val="24"/>
          <w:szCs w:val="24"/>
        </w:rPr>
        <w:t xml:space="preserve">, que </w:t>
      </w:r>
      <w:r w:rsidR="00D12EE8">
        <w:rPr>
          <w:rFonts w:ascii="Arial" w:hAnsi="Arial" w:cs="Arial"/>
          <w:iCs/>
          <w:color w:val="000000"/>
          <w:sz w:val="24"/>
          <w:szCs w:val="24"/>
        </w:rPr>
        <w:t>advém da prática da alienação parental</w:t>
      </w:r>
      <w:r>
        <w:rPr>
          <w:rFonts w:ascii="Arial" w:hAnsi="Arial" w:cs="Arial"/>
          <w:iCs/>
          <w:color w:val="000000"/>
          <w:sz w:val="24"/>
          <w:szCs w:val="24"/>
        </w:rPr>
        <w:t xml:space="preserve">. </w:t>
      </w:r>
      <w:r w:rsidR="00082D06">
        <w:rPr>
          <w:rFonts w:ascii="Arial" w:hAnsi="Arial" w:cs="Arial"/>
          <w:iCs/>
          <w:color w:val="000000"/>
          <w:sz w:val="24"/>
          <w:szCs w:val="24"/>
        </w:rPr>
        <w:t>(LÔBO, 2018).</w:t>
      </w:r>
    </w:p>
    <w:p w14:paraId="301F102C" w14:textId="26495636" w:rsidR="00FE142A" w:rsidRDefault="00715CC9" w:rsidP="00082D06">
      <w:pPr>
        <w:spacing w:after="0" w:line="360" w:lineRule="auto"/>
        <w:ind w:firstLine="708"/>
        <w:jc w:val="both"/>
        <w:rPr>
          <w:rFonts w:ascii="Arial" w:hAnsi="Arial" w:cs="Arial"/>
          <w:iCs/>
          <w:color w:val="000000"/>
          <w:sz w:val="24"/>
          <w:szCs w:val="24"/>
        </w:rPr>
      </w:pPr>
      <w:r>
        <w:rPr>
          <w:rFonts w:ascii="Arial" w:hAnsi="Arial" w:cs="Arial"/>
          <w:iCs/>
          <w:color w:val="000000"/>
          <w:sz w:val="24"/>
          <w:szCs w:val="24"/>
        </w:rPr>
        <w:t xml:space="preserve">O psicólogo, </w:t>
      </w:r>
      <w:r w:rsidR="0058059B">
        <w:rPr>
          <w:rFonts w:ascii="Arial" w:hAnsi="Arial" w:cs="Arial"/>
          <w:iCs/>
          <w:color w:val="000000"/>
          <w:sz w:val="24"/>
          <w:szCs w:val="24"/>
        </w:rPr>
        <w:t>Richard Gardner no ano de 1985 propôs o termo Síndrome da Alienação Parental</w:t>
      </w:r>
      <w:r w:rsidR="00CA11F3">
        <w:rPr>
          <w:rFonts w:ascii="Arial" w:hAnsi="Arial" w:cs="Arial"/>
          <w:iCs/>
          <w:color w:val="000000"/>
          <w:sz w:val="24"/>
          <w:szCs w:val="24"/>
        </w:rPr>
        <w:t xml:space="preserve"> (SAP)</w:t>
      </w:r>
      <w:r w:rsidR="003A366F">
        <w:rPr>
          <w:rFonts w:ascii="Arial" w:hAnsi="Arial" w:cs="Arial"/>
          <w:iCs/>
          <w:color w:val="000000"/>
          <w:sz w:val="24"/>
          <w:szCs w:val="24"/>
        </w:rPr>
        <w:t>,</w:t>
      </w:r>
      <w:r w:rsidR="00432985">
        <w:rPr>
          <w:rFonts w:ascii="Arial" w:hAnsi="Arial" w:cs="Arial"/>
          <w:iCs/>
          <w:color w:val="000000"/>
          <w:sz w:val="24"/>
          <w:szCs w:val="24"/>
        </w:rPr>
        <w:t xml:space="preserve"> </w:t>
      </w:r>
      <w:r w:rsidR="003A366F">
        <w:rPr>
          <w:rFonts w:ascii="Arial" w:hAnsi="Arial" w:cs="Arial"/>
          <w:iCs/>
          <w:color w:val="000000"/>
          <w:sz w:val="24"/>
          <w:szCs w:val="24"/>
        </w:rPr>
        <w:t>q</w:t>
      </w:r>
      <w:r w:rsidR="00432985">
        <w:rPr>
          <w:rFonts w:ascii="Arial" w:hAnsi="Arial" w:cs="Arial"/>
          <w:iCs/>
          <w:color w:val="000000"/>
          <w:sz w:val="24"/>
          <w:szCs w:val="24"/>
        </w:rPr>
        <w:t xml:space="preserve">ue tem como intuito descrever a situação criada pelo pai ou pela mãe dessa criança </w:t>
      </w:r>
      <w:r w:rsidR="002733BD">
        <w:rPr>
          <w:rFonts w:ascii="Arial" w:hAnsi="Arial" w:cs="Arial"/>
          <w:iCs/>
          <w:color w:val="000000"/>
          <w:sz w:val="24"/>
          <w:szCs w:val="24"/>
        </w:rPr>
        <w:t xml:space="preserve">estimulando </w:t>
      </w:r>
      <w:r w:rsidR="00432985">
        <w:rPr>
          <w:rFonts w:ascii="Arial" w:hAnsi="Arial" w:cs="Arial"/>
          <w:iCs/>
          <w:color w:val="000000"/>
          <w:sz w:val="24"/>
          <w:szCs w:val="24"/>
        </w:rPr>
        <w:t>ela a “cortar” os laços de afetividade com outro genitor, e esse rompimento acaba por causar</w:t>
      </w:r>
      <w:r w:rsidR="00E965CA">
        <w:rPr>
          <w:rFonts w:ascii="Arial" w:hAnsi="Arial" w:cs="Arial"/>
          <w:iCs/>
          <w:color w:val="000000"/>
          <w:sz w:val="24"/>
          <w:szCs w:val="24"/>
        </w:rPr>
        <w:t xml:space="preserve"> problemas comportamentais, desenvolvendo o </w:t>
      </w:r>
      <w:r w:rsidR="00432985">
        <w:rPr>
          <w:rFonts w:ascii="Arial" w:hAnsi="Arial" w:cs="Arial"/>
          <w:iCs/>
          <w:color w:val="000000"/>
          <w:sz w:val="24"/>
          <w:szCs w:val="24"/>
        </w:rPr>
        <w:t>sentimento</w:t>
      </w:r>
      <w:r w:rsidR="00E965CA">
        <w:rPr>
          <w:rFonts w:ascii="Arial" w:hAnsi="Arial" w:cs="Arial"/>
          <w:iCs/>
          <w:color w:val="000000"/>
          <w:sz w:val="24"/>
          <w:szCs w:val="24"/>
        </w:rPr>
        <w:t xml:space="preserve"> </w:t>
      </w:r>
      <w:r w:rsidR="00432985">
        <w:rPr>
          <w:rFonts w:ascii="Arial" w:hAnsi="Arial" w:cs="Arial"/>
          <w:iCs/>
          <w:color w:val="000000"/>
          <w:sz w:val="24"/>
          <w:szCs w:val="24"/>
        </w:rPr>
        <w:t>de abandono</w:t>
      </w:r>
      <w:r w:rsidR="00E965CA">
        <w:rPr>
          <w:rFonts w:ascii="Arial" w:hAnsi="Arial" w:cs="Arial"/>
          <w:iCs/>
          <w:color w:val="000000"/>
          <w:sz w:val="24"/>
          <w:szCs w:val="24"/>
        </w:rPr>
        <w:t xml:space="preserve">, </w:t>
      </w:r>
      <w:r w:rsidR="00432985">
        <w:rPr>
          <w:rFonts w:ascii="Arial" w:hAnsi="Arial" w:cs="Arial"/>
          <w:iCs/>
          <w:color w:val="000000"/>
          <w:sz w:val="24"/>
          <w:szCs w:val="24"/>
        </w:rPr>
        <w:t>ansiedade</w:t>
      </w:r>
      <w:r w:rsidR="00E965CA">
        <w:rPr>
          <w:rFonts w:ascii="Arial" w:hAnsi="Arial" w:cs="Arial"/>
          <w:iCs/>
          <w:color w:val="000000"/>
          <w:sz w:val="24"/>
          <w:szCs w:val="24"/>
        </w:rPr>
        <w:t xml:space="preserve"> e uma grande desordem psicológica na criança ou no adolescente </w:t>
      </w:r>
      <w:r w:rsidR="00432985">
        <w:rPr>
          <w:rFonts w:ascii="Arial" w:hAnsi="Arial" w:cs="Arial"/>
          <w:iCs/>
          <w:color w:val="000000"/>
          <w:sz w:val="24"/>
          <w:szCs w:val="24"/>
        </w:rPr>
        <w:t>em relação a ele</w:t>
      </w:r>
      <w:r w:rsidR="00E965CA">
        <w:rPr>
          <w:rFonts w:ascii="Arial" w:hAnsi="Arial" w:cs="Arial"/>
          <w:iCs/>
          <w:color w:val="000000"/>
          <w:sz w:val="24"/>
          <w:szCs w:val="24"/>
        </w:rPr>
        <w:t>, o genitor que sofre com a alienação</w:t>
      </w:r>
      <w:r w:rsidR="00D12EE8">
        <w:rPr>
          <w:rFonts w:ascii="Arial" w:hAnsi="Arial" w:cs="Arial"/>
          <w:iCs/>
          <w:color w:val="000000"/>
          <w:sz w:val="24"/>
          <w:szCs w:val="24"/>
        </w:rPr>
        <w:t>, por essa razões denominou-se de “Síndrome”</w:t>
      </w:r>
      <w:r w:rsidR="00E965CA">
        <w:rPr>
          <w:rFonts w:ascii="Arial" w:hAnsi="Arial" w:cs="Arial"/>
          <w:iCs/>
          <w:color w:val="000000"/>
          <w:sz w:val="24"/>
          <w:szCs w:val="24"/>
        </w:rPr>
        <w:t xml:space="preserve"> </w:t>
      </w:r>
      <w:r w:rsidR="00432985">
        <w:rPr>
          <w:rFonts w:ascii="Arial" w:hAnsi="Arial" w:cs="Arial"/>
          <w:iCs/>
          <w:color w:val="000000"/>
          <w:sz w:val="24"/>
          <w:szCs w:val="24"/>
        </w:rPr>
        <w:t>(</w:t>
      </w:r>
      <w:r w:rsidR="00CF6D9A">
        <w:rPr>
          <w:rFonts w:ascii="Arial" w:hAnsi="Arial" w:cs="Arial"/>
          <w:iCs/>
          <w:color w:val="000000"/>
          <w:sz w:val="24"/>
          <w:szCs w:val="24"/>
        </w:rPr>
        <w:t xml:space="preserve">LÔBO, </w:t>
      </w:r>
      <w:r w:rsidR="00432985">
        <w:rPr>
          <w:rFonts w:ascii="Arial" w:hAnsi="Arial" w:cs="Arial"/>
          <w:iCs/>
          <w:color w:val="000000"/>
          <w:sz w:val="24"/>
          <w:szCs w:val="24"/>
        </w:rPr>
        <w:t>2018)</w:t>
      </w:r>
      <w:r w:rsidR="00CF6D9A">
        <w:rPr>
          <w:rFonts w:ascii="Arial" w:hAnsi="Arial" w:cs="Arial"/>
          <w:iCs/>
          <w:color w:val="000000"/>
          <w:sz w:val="24"/>
          <w:szCs w:val="24"/>
        </w:rPr>
        <w:t>.</w:t>
      </w:r>
    </w:p>
    <w:p w14:paraId="0F37D4BB" w14:textId="0C350DAF" w:rsidR="00C730B4" w:rsidRDefault="00C730B4" w:rsidP="00082D06">
      <w:pPr>
        <w:spacing w:after="0" w:line="360" w:lineRule="auto"/>
        <w:ind w:firstLine="708"/>
        <w:jc w:val="both"/>
        <w:rPr>
          <w:rFonts w:ascii="Arial" w:hAnsi="Arial" w:cs="Arial"/>
          <w:sz w:val="24"/>
          <w:szCs w:val="24"/>
        </w:rPr>
      </w:pPr>
      <w:r w:rsidRPr="00F71597">
        <w:rPr>
          <w:rFonts w:ascii="Arial" w:hAnsi="Arial" w:cs="Arial"/>
          <w:sz w:val="24"/>
          <w:szCs w:val="24"/>
        </w:rPr>
        <w:t>Diante disso,</w:t>
      </w:r>
      <w:r>
        <w:rPr>
          <w:rFonts w:ascii="Arial" w:hAnsi="Arial" w:cs="Arial"/>
          <w:sz w:val="24"/>
          <w:szCs w:val="24"/>
        </w:rPr>
        <w:t xml:space="preserve"> </w:t>
      </w:r>
      <w:r w:rsidRPr="00F71597">
        <w:rPr>
          <w:rFonts w:ascii="Arial" w:hAnsi="Arial" w:cs="Arial"/>
          <w:sz w:val="24"/>
          <w:szCs w:val="24"/>
        </w:rPr>
        <w:t xml:space="preserve">Dimas Messias de Carvalho </w:t>
      </w:r>
      <w:r w:rsidR="00CA11F3">
        <w:rPr>
          <w:rFonts w:ascii="Arial" w:hAnsi="Arial" w:cs="Arial"/>
          <w:sz w:val="24"/>
          <w:szCs w:val="24"/>
        </w:rPr>
        <w:t xml:space="preserve">(2015, p. 515) </w:t>
      </w:r>
      <w:r>
        <w:rPr>
          <w:rFonts w:ascii="Arial" w:hAnsi="Arial" w:cs="Arial"/>
          <w:sz w:val="24"/>
          <w:szCs w:val="24"/>
        </w:rPr>
        <w:t>salienta</w:t>
      </w:r>
      <w:r w:rsidRPr="00F71597">
        <w:rPr>
          <w:rFonts w:ascii="Arial" w:hAnsi="Arial" w:cs="Arial"/>
          <w:sz w:val="24"/>
          <w:szCs w:val="24"/>
        </w:rPr>
        <w:t xml:space="preserve"> que:</w:t>
      </w:r>
    </w:p>
    <w:p w14:paraId="6A5A9A0F" w14:textId="77777777" w:rsidR="00654591" w:rsidRDefault="00654591" w:rsidP="00082D06">
      <w:pPr>
        <w:spacing w:after="0" w:line="360" w:lineRule="auto"/>
        <w:ind w:firstLine="708"/>
        <w:jc w:val="both"/>
        <w:rPr>
          <w:rFonts w:ascii="Arial" w:hAnsi="Arial" w:cs="Arial"/>
          <w:sz w:val="24"/>
          <w:szCs w:val="24"/>
        </w:rPr>
      </w:pPr>
    </w:p>
    <w:p w14:paraId="6BE8D084" w14:textId="77777777" w:rsidR="00C730B4" w:rsidRPr="00F71597" w:rsidRDefault="00C730B4" w:rsidP="00082D06">
      <w:pPr>
        <w:spacing w:after="0"/>
        <w:ind w:left="2124"/>
        <w:jc w:val="both"/>
        <w:rPr>
          <w:rFonts w:ascii="Arial" w:hAnsi="Arial" w:cs="Arial"/>
          <w:sz w:val="20"/>
          <w:szCs w:val="24"/>
        </w:rPr>
      </w:pPr>
      <w:r w:rsidRPr="00F71597">
        <w:rPr>
          <w:rFonts w:ascii="Arial" w:hAnsi="Arial" w:cs="Arial"/>
          <w:sz w:val="20"/>
          <w:szCs w:val="24"/>
        </w:rPr>
        <w:t xml:space="preserve">Síndrome é um conjunto de sintomas, tratando-se de mudanças de comportamento da criança ou adolescente quando é programada pelo alienador, que pode ser um dos pais, parentes ou guardião, para desprezar ou odiar o outro genitor, excluindo-o ou matando-o dentro de si. Apesar de ser </w:t>
      </w:r>
      <w:r w:rsidRPr="00F71597">
        <w:rPr>
          <w:rFonts w:ascii="Arial" w:hAnsi="Arial" w:cs="Arial"/>
          <w:sz w:val="20"/>
          <w:szCs w:val="24"/>
        </w:rPr>
        <w:lastRenderedPageBreak/>
        <w:t>utilizada a expressão alienação parental, o que na realidade se percebe é a ocorrência de uma síndrome em face do conjunto de sintomas que o menor apresenta. (CARVALHO, 2015, p. 515)</w:t>
      </w:r>
    </w:p>
    <w:p w14:paraId="49AEE7B6" w14:textId="77777777" w:rsidR="00C964B5" w:rsidRDefault="00C964B5" w:rsidP="00C964B5">
      <w:pPr>
        <w:spacing w:after="0" w:line="360" w:lineRule="auto"/>
        <w:ind w:firstLine="708"/>
        <w:jc w:val="both"/>
        <w:rPr>
          <w:rFonts w:ascii="Arial" w:hAnsi="Arial" w:cs="Arial"/>
          <w:iCs/>
          <w:color w:val="000000"/>
          <w:sz w:val="24"/>
          <w:szCs w:val="24"/>
        </w:rPr>
      </w:pPr>
    </w:p>
    <w:p w14:paraId="158CEF48" w14:textId="6620AFA7" w:rsidR="00D12EE8" w:rsidRDefault="00161535" w:rsidP="00C964B5">
      <w:pPr>
        <w:spacing w:after="0" w:line="360" w:lineRule="auto"/>
        <w:ind w:firstLine="708"/>
        <w:jc w:val="both"/>
        <w:rPr>
          <w:rFonts w:ascii="Arial" w:hAnsi="Arial" w:cs="Arial"/>
          <w:iCs/>
          <w:color w:val="000000"/>
          <w:sz w:val="24"/>
          <w:szCs w:val="24"/>
        </w:rPr>
      </w:pPr>
      <w:r>
        <w:rPr>
          <w:rFonts w:ascii="Arial" w:hAnsi="Arial" w:cs="Arial"/>
          <w:iCs/>
          <w:color w:val="000000"/>
          <w:sz w:val="24"/>
          <w:szCs w:val="24"/>
        </w:rPr>
        <w:t xml:space="preserve">A SAP pode parecer com a </w:t>
      </w:r>
      <w:r w:rsidR="00CA11F3">
        <w:rPr>
          <w:rFonts w:ascii="Arial" w:hAnsi="Arial" w:cs="Arial"/>
          <w:iCs/>
          <w:color w:val="000000"/>
          <w:sz w:val="24"/>
          <w:szCs w:val="24"/>
        </w:rPr>
        <w:t>alienação parental</w:t>
      </w:r>
      <w:r>
        <w:rPr>
          <w:rFonts w:ascii="Arial" w:hAnsi="Arial" w:cs="Arial"/>
          <w:iCs/>
          <w:color w:val="000000"/>
          <w:sz w:val="24"/>
          <w:szCs w:val="24"/>
        </w:rPr>
        <w:t>, no entendo não se pode confundi-la</w:t>
      </w:r>
      <w:r w:rsidR="007A7E1D">
        <w:rPr>
          <w:rFonts w:ascii="Arial" w:hAnsi="Arial" w:cs="Arial"/>
          <w:iCs/>
          <w:color w:val="000000"/>
          <w:sz w:val="24"/>
          <w:szCs w:val="24"/>
        </w:rPr>
        <w:t>s</w:t>
      </w:r>
      <w:r w:rsidR="00CA11F3">
        <w:rPr>
          <w:rFonts w:ascii="Arial" w:hAnsi="Arial" w:cs="Arial"/>
          <w:iCs/>
          <w:color w:val="000000"/>
          <w:sz w:val="24"/>
          <w:szCs w:val="24"/>
        </w:rPr>
        <w:t>.</w:t>
      </w:r>
      <w:r>
        <w:rPr>
          <w:rFonts w:ascii="Arial" w:hAnsi="Arial" w:cs="Arial"/>
          <w:iCs/>
          <w:color w:val="000000"/>
          <w:sz w:val="24"/>
          <w:szCs w:val="24"/>
        </w:rPr>
        <w:t xml:space="preserve"> </w:t>
      </w:r>
      <w:r w:rsidR="00CA11F3">
        <w:rPr>
          <w:rFonts w:ascii="Arial" w:hAnsi="Arial" w:cs="Arial"/>
          <w:iCs/>
          <w:color w:val="000000"/>
          <w:sz w:val="24"/>
          <w:szCs w:val="24"/>
        </w:rPr>
        <w:t>A</w:t>
      </w:r>
      <w:r>
        <w:rPr>
          <w:rFonts w:ascii="Arial" w:hAnsi="Arial" w:cs="Arial"/>
          <w:iCs/>
          <w:color w:val="000000"/>
          <w:sz w:val="24"/>
          <w:szCs w:val="24"/>
        </w:rPr>
        <w:t xml:space="preserve"> alienação parental é a </w:t>
      </w:r>
      <w:r w:rsidRPr="00161535">
        <w:rPr>
          <w:rFonts w:ascii="Arial" w:hAnsi="Arial" w:cs="Arial"/>
          <w:color w:val="000000"/>
          <w:sz w:val="24"/>
          <w:szCs w:val="20"/>
        </w:rPr>
        <w:t>interferência na formação psicológica</w:t>
      </w:r>
      <w:r w:rsidRPr="00161535">
        <w:rPr>
          <w:rFonts w:ascii="Arial" w:hAnsi="Arial" w:cs="Arial"/>
          <w:iCs/>
          <w:color w:val="000000"/>
          <w:sz w:val="32"/>
          <w:szCs w:val="24"/>
        </w:rPr>
        <w:t xml:space="preserve"> </w:t>
      </w:r>
      <w:r>
        <w:rPr>
          <w:rFonts w:ascii="Arial" w:hAnsi="Arial" w:cs="Arial"/>
          <w:iCs/>
          <w:color w:val="000000"/>
          <w:sz w:val="24"/>
          <w:szCs w:val="24"/>
        </w:rPr>
        <w:t>do menor e a síndrome da alienação parental é descrita como transtorno causado exatamente por essa interferência psicológica do alienador</w:t>
      </w:r>
      <w:r w:rsidR="00B93167">
        <w:rPr>
          <w:rFonts w:ascii="Arial" w:hAnsi="Arial" w:cs="Arial"/>
          <w:iCs/>
          <w:color w:val="000000"/>
          <w:sz w:val="24"/>
          <w:szCs w:val="24"/>
        </w:rPr>
        <w:t xml:space="preserve"> no desenvolvimento da criança e do adolescente.</w:t>
      </w:r>
      <w:r w:rsidR="00082D06">
        <w:rPr>
          <w:rFonts w:ascii="Arial" w:hAnsi="Arial" w:cs="Arial"/>
          <w:iCs/>
          <w:color w:val="000000"/>
          <w:sz w:val="24"/>
          <w:szCs w:val="24"/>
        </w:rPr>
        <w:t xml:space="preserve"> </w:t>
      </w:r>
      <w:r w:rsidR="00082D06" w:rsidRPr="00082D06">
        <w:rPr>
          <w:rFonts w:ascii="Arial" w:hAnsi="Arial" w:cs="Arial"/>
        </w:rPr>
        <w:t>(CARVALHO, 2010)</w:t>
      </w:r>
    </w:p>
    <w:p w14:paraId="11633248" w14:textId="7FD337F2" w:rsidR="00432985" w:rsidRDefault="00432985" w:rsidP="007A3089">
      <w:pPr>
        <w:spacing w:after="0" w:line="360" w:lineRule="auto"/>
        <w:ind w:firstLine="708"/>
        <w:jc w:val="both"/>
        <w:rPr>
          <w:rFonts w:ascii="Arial" w:hAnsi="Arial" w:cs="Arial"/>
          <w:iCs/>
          <w:color w:val="000000"/>
          <w:sz w:val="24"/>
          <w:szCs w:val="24"/>
        </w:rPr>
      </w:pPr>
      <w:r>
        <w:rPr>
          <w:rFonts w:ascii="Arial" w:hAnsi="Arial" w:cs="Arial"/>
          <w:iCs/>
          <w:color w:val="000000"/>
          <w:sz w:val="24"/>
          <w:szCs w:val="24"/>
        </w:rPr>
        <w:t>E o direito por estar em constante evolução, a fim de cobrir as necessidades e os anseios sociais</w:t>
      </w:r>
      <w:r w:rsidR="00DF41B6">
        <w:rPr>
          <w:rFonts w:ascii="Arial" w:hAnsi="Arial" w:cs="Arial"/>
          <w:iCs/>
          <w:color w:val="000000"/>
          <w:sz w:val="24"/>
          <w:szCs w:val="24"/>
        </w:rPr>
        <w:t>, acompanhou essa evolução, no entanto de acordo com as palavra</w:t>
      </w:r>
      <w:r w:rsidR="00CF6D9A">
        <w:rPr>
          <w:rFonts w:ascii="Arial" w:hAnsi="Arial" w:cs="Arial"/>
          <w:iCs/>
          <w:color w:val="000000"/>
          <w:sz w:val="24"/>
          <w:szCs w:val="24"/>
        </w:rPr>
        <w:t>s</w:t>
      </w:r>
      <w:r w:rsidR="00DF41B6">
        <w:rPr>
          <w:rFonts w:ascii="Arial" w:hAnsi="Arial" w:cs="Arial"/>
          <w:iCs/>
          <w:color w:val="000000"/>
          <w:sz w:val="24"/>
          <w:szCs w:val="24"/>
        </w:rPr>
        <w:t xml:space="preserve"> de Lôbo</w:t>
      </w:r>
      <w:r w:rsidR="00CF6D9A">
        <w:rPr>
          <w:rFonts w:ascii="Arial" w:hAnsi="Arial" w:cs="Arial"/>
          <w:iCs/>
          <w:color w:val="000000"/>
          <w:sz w:val="24"/>
          <w:szCs w:val="24"/>
        </w:rPr>
        <w:t xml:space="preserve"> </w:t>
      </w:r>
      <w:r w:rsidR="00CF6D9A">
        <w:rPr>
          <w:rFonts w:ascii="Tahoma" w:hAnsi="Tahoma" w:cs="Tahoma"/>
          <w:color w:val="000000"/>
          <w:sz w:val="24"/>
          <w:szCs w:val="24"/>
        </w:rPr>
        <w:t>(</w:t>
      </w:r>
      <w:r w:rsidR="00CF6D9A">
        <w:rPr>
          <w:rFonts w:ascii="Arial" w:hAnsi="Arial" w:cs="Arial"/>
          <w:iCs/>
          <w:color w:val="000000"/>
          <w:sz w:val="24"/>
          <w:szCs w:val="24"/>
        </w:rPr>
        <w:t>2018, p. 145)</w:t>
      </w:r>
      <w:r w:rsidR="00DF41B6">
        <w:rPr>
          <w:rFonts w:ascii="Arial" w:hAnsi="Arial" w:cs="Arial"/>
          <w:iCs/>
          <w:color w:val="000000"/>
          <w:sz w:val="24"/>
          <w:szCs w:val="24"/>
        </w:rPr>
        <w:t>, “</w:t>
      </w:r>
      <w:r w:rsidR="00DF41B6" w:rsidRPr="00CF6D9A">
        <w:rPr>
          <w:rFonts w:ascii="Arial" w:hAnsi="Arial" w:cs="Arial"/>
          <w:iCs/>
          <w:color w:val="000000"/>
          <w:sz w:val="24"/>
          <w:szCs w:val="24"/>
        </w:rPr>
        <w:t>distanciou-se de sua qualificação como doença e optando por estabelecer regras que visam à prevenção ou à interrupção dessas condutas e à atribuição de sanções pelo descump</w:t>
      </w:r>
      <w:r w:rsidR="00CF6D9A" w:rsidRPr="00CF6D9A">
        <w:rPr>
          <w:rFonts w:ascii="Arial" w:hAnsi="Arial" w:cs="Arial"/>
          <w:iCs/>
          <w:color w:val="000000"/>
          <w:sz w:val="24"/>
          <w:szCs w:val="24"/>
        </w:rPr>
        <w:t>rimento, mais voltadas aos pais”.</w:t>
      </w:r>
    </w:p>
    <w:p w14:paraId="7F9FC2A1" w14:textId="5E91C23D" w:rsidR="001D3BE4" w:rsidRDefault="002733BD" w:rsidP="007A3089">
      <w:pPr>
        <w:spacing w:after="0" w:line="360" w:lineRule="auto"/>
        <w:ind w:firstLine="708"/>
        <w:jc w:val="both"/>
        <w:rPr>
          <w:rFonts w:ascii="Arial" w:hAnsi="Arial" w:cs="Arial"/>
          <w:iCs/>
          <w:color w:val="000000"/>
          <w:sz w:val="24"/>
          <w:szCs w:val="24"/>
        </w:rPr>
      </w:pPr>
      <w:r>
        <w:rPr>
          <w:rFonts w:ascii="Arial" w:hAnsi="Arial" w:cs="Arial"/>
          <w:iCs/>
          <w:color w:val="000000"/>
          <w:sz w:val="24"/>
          <w:szCs w:val="24"/>
        </w:rPr>
        <w:t>Conforme já exposto anteriormente na citação do art</w:t>
      </w:r>
      <w:r w:rsidR="00CA11F3">
        <w:rPr>
          <w:rFonts w:ascii="Arial" w:hAnsi="Arial" w:cs="Arial"/>
          <w:iCs/>
          <w:color w:val="000000"/>
          <w:sz w:val="24"/>
          <w:szCs w:val="24"/>
        </w:rPr>
        <w:t>.</w:t>
      </w:r>
      <w:r>
        <w:rPr>
          <w:rFonts w:ascii="Arial" w:hAnsi="Arial" w:cs="Arial"/>
          <w:iCs/>
          <w:color w:val="000000"/>
          <w:sz w:val="24"/>
          <w:szCs w:val="24"/>
        </w:rPr>
        <w:t xml:space="preserve"> 2°</w:t>
      </w:r>
      <w:r w:rsidR="00CA11F3">
        <w:rPr>
          <w:rFonts w:ascii="Arial" w:hAnsi="Arial" w:cs="Arial"/>
          <w:iCs/>
          <w:color w:val="000000"/>
          <w:sz w:val="24"/>
          <w:szCs w:val="24"/>
        </w:rPr>
        <w:t>,</w:t>
      </w:r>
      <w:r>
        <w:rPr>
          <w:rFonts w:ascii="Arial" w:hAnsi="Arial" w:cs="Arial"/>
          <w:iCs/>
          <w:color w:val="000000"/>
          <w:sz w:val="24"/>
          <w:szCs w:val="24"/>
        </w:rPr>
        <w:t xml:space="preserve"> da </w:t>
      </w:r>
      <w:r w:rsidR="00CA11F3">
        <w:rPr>
          <w:rFonts w:ascii="Arial" w:hAnsi="Arial" w:cs="Arial"/>
          <w:iCs/>
          <w:color w:val="000000"/>
          <w:sz w:val="24"/>
          <w:szCs w:val="24"/>
        </w:rPr>
        <w:t>L</w:t>
      </w:r>
      <w:r>
        <w:rPr>
          <w:rFonts w:ascii="Arial" w:hAnsi="Arial" w:cs="Arial"/>
          <w:iCs/>
          <w:color w:val="000000"/>
          <w:sz w:val="24"/>
          <w:szCs w:val="24"/>
        </w:rPr>
        <w:t xml:space="preserve">ei de </w:t>
      </w:r>
      <w:r w:rsidR="00CA11F3">
        <w:rPr>
          <w:rFonts w:ascii="Arial" w:hAnsi="Arial" w:cs="Arial"/>
          <w:iCs/>
          <w:color w:val="000000"/>
          <w:sz w:val="24"/>
          <w:szCs w:val="24"/>
        </w:rPr>
        <w:t>A</w:t>
      </w:r>
      <w:r>
        <w:rPr>
          <w:rFonts w:ascii="Arial" w:hAnsi="Arial" w:cs="Arial"/>
          <w:iCs/>
          <w:color w:val="000000"/>
          <w:sz w:val="24"/>
          <w:szCs w:val="24"/>
        </w:rPr>
        <w:t xml:space="preserve">lienação </w:t>
      </w:r>
      <w:r w:rsidR="00CA11F3">
        <w:rPr>
          <w:rFonts w:ascii="Arial" w:hAnsi="Arial" w:cs="Arial"/>
          <w:iCs/>
          <w:color w:val="000000"/>
          <w:sz w:val="24"/>
          <w:szCs w:val="24"/>
        </w:rPr>
        <w:t>P</w:t>
      </w:r>
      <w:r>
        <w:rPr>
          <w:rFonts w:ascii="Arial" w:hAnsi="Arial" w:cs="Arial"/>
          <w:iCs/>
          <w:color w:val="000000"/>
          <w:sz w:val="24"/>
          <w:szCs w:val="24"/>
        </w:rPr>
        <w:t xml:space="preserve">arental, essa prática não se resume apenas </w:t>
      </w:r>
      <w:r w:rsidR="00095858">
        <w:rPr>
          <w:rFonts w:ascii="Arial" w:hAnsi="Arial" w:cs="Arial"/>
          <w:iCs/>
          <w:color w:val="000000"/>
          <w:sz w:val="24"/>
          <w:szCs w:val="24"/>
        </w:rPr>
        <w:t>aos genitores, mas também aos avós</w:t>
      </w:r>
      <w:r w:rsidR="001D3BE4">
        <w:rPr>
          <w:rFonts w:ascii="Arial" w:hAnsi="Arial" w:cs="Arial"/>
          <w:iCs/>
          <w:color w:val="000000"/>
          <w:sz w:val="24"/>
          <w:szCs w:val="24"/>
        </w:rPr>
        <w:t xml:space="preserve"> ou outra pessoa que tenha a criança ou o adolescente sob sua guarda, uma vez que a intenção seja depreciar a imagem de um dos genitores para obter benefícios para o outro. </w:t>
      </w:r>
    </w:p>
    <w:p w14:paraId="5CD3427D" w14:textId="38E16F78" w:rsidR="00D4611F" w:rsidRDefault="00421AA3" w:rsidP="00883FC6">
      <w:pPr>
        <w:spacing w:line="360" w:lineRule="auto"/>
        <w:ind w:firstLine="708"/>
        <w:jc w:val="both"/>
        <w:rPr>
          <w:rFonts w:ascii="Arial" w:hAnsi="Arial" w:cs="Arial"/>
          <w:sz w:val="24"/>
        </w:rPr>
      </w:pPr>
      <w:r>
        <w:rPr>
          <w:rFonts w:ascii="Arial" w:hAnsi="Arial" w:cs="Arial"/>
          <w:iCs/>
          <w:color w:val="000000"/>
          <w:sz w:val="24"/>
          <w:szCs w:val="24"/>
        </w:rPr>
        <w:t>A</w:t>
      </w:r>
      <w:r w:rsidR="001D3BE4">
        <w:rPr>
          <w:rFonts w:ascii="Arial" w:hAnsi="Arial" w:cs="Arial"/>
          <w:iCs/>
          <w:color w:val="000000"/>
          <w:sz w:val="24"/>
          <w:szCs w:val="24"/>
        </w:rPr>
        <w:t xml:space="preserve"> legislação </w:t>
      </w:r>
      <w:r>
        <w:rPr>
          <w:rFonts w:ascii="Arial" w:hAnsi="Arial" w:cs="Arial"/>
          <w:iCs/>
          <w:color w:val="000000"/>
          <w:sz w:val="24"/>
          <w:szCs w:val="24"/>
        </w:rPr>
        <w:t xml:space="preserve">brasileira </w:t>
      </w:r>
      <w:r w:rsidR="001D3BE4">
        <w:rPr>
          <w:rFonts w:ascii="Arial" w:hAnsi="Arial" w:cs="Arial"/>
          <w:iCs/>
          <w:color w:val="000000"/>
          <w:sz w:val="24"/>
          <w:szCs w:val="24"/>
        </w:rPr>
        <w:t>tratou de elencar algumas formas</w:t>
      </w:r>
      <w:r>
        <w:rPr>
          <w:rFonts w:ascii="Arial" w:hAnsi="Arial" w:cs="Arial"/>
          <w:iCs/>
          <w:color w:val="000000"/>
          <w:sz w:val="24"/>
          <w:szCs w:val="24"/>
        </w:rPr>
        <w:t xml:space="preserve"> de alienação parental</w:t>
      </w:r>
      <w:r w:rsidR="001D3BE4">
        <w:rPr>
          <w:rFonts w:ascii="Arial" w:hAnsi="Arial" w:cs="Arial"/>
          <w:iCs/>
          <w:color w:val="000000"/>
          <w:sz w:val="24"/>
          <w:szCs w:val="24"/>
        </w:rPr>
        <w:t>, a título de exemplificação, sendo ela</w:t>
      </w:r>
      <w:r w:rsidR="001A3597">
        <w:rPr>
          <w:rFonts w:ascii="Arial" w:hAnsi="Arial" w:cs="Arial"/>
          <w:iCs/>
          <w:color w:val="000000"/>
          <w:sz w:val="24"/>
          <w:szCs w:val="24"/>
        </w:rPr>
        <w:t>s</w:t>
      </w:r>
      <w:r w:rsidR="001D3BE4">
        <w:rPr>
          <w:rFonts w:ascii="Arial" w:hAnsi="Arial" w:cs="Arial"/>
          <w:iCs/>
          <w:color w:val="000000"/>
          <w:sz w:val="24"/>
          <w:szCs w:val="24"/>
        </w:rPr>
        <w:t xml:space="preserve"> segundo os incisos do I ao VII do art</w:t>
      </w:r>
      <w:r w:rsidR="00CA11F3">
        <w:rPr>
          <w:rFonts w:ascii="Arial" w:hAnsi="Arial" w:cs="Arial"/>
          <w:iCs/>
          <w:color w:val="000000"/>
          <w:sz w:val="24"/>
          <w:szCs w:val="24"/>
        </w:rPr>
        <w:t>.</w:t>
      </w:r>
      <w:r w:rsidR="001D3BE4">
        <w:rPr>
          <w:rFonts w:ascii="Arial" w:hAnsi="Arial" w:cs="Arial"/>
          <w:iCs/>
          <w:color w:val="000000"/>
          <w:sz w:val="24"/>
          <w:szCs w:val="24"/>
        </w:rPr>
        <w:t xml:space="preserve"> 2°</w:t>
      </w:r>
      <w:r w:rsidR="00512E72">
        <w:rPr>
          <w:rFonts w:ascii="Arial" w:hAnsi="Arial" w:cs="Arial"/>
          <w:iCs/>
          <w:color w:val="000000"/>
          <w:sz w:val="24"/>
          <w:szCs w:val="24"/>
        </w:rPr>
        <w:t xml:space="preserve"> da lei supracitada</w:t>
      </w:r>
      <w:r w:rsidR="005068BE">
        <w:rPr>
          <w:rFonts w:ascii="Arial" w:hAnsi="Arial" w:cs="Arial"/>
          <w:iCs/>
          <w:color w:val="000000"/>
          <w:sz w:val="24"/>
          <w:szCs w:val="24"/>
        </w:rPr>
        <w:t xml:space="preserve">, expondo que as práticas de </w:t>
      </w:r>
      <w:r w:rsidR="005068BE" w:rsidRPr="002F31F6">
        <w:rPr>
          <w:rFonts w:ascii="Arial" w:hAnsi="Arial" w:cs="Arial"/>
          <w:sz w:val="24"/>
          <w:szCs w:val="24"/>
        </w:rPr>
        <w:t>desqualificação da conduta do genitor no exercício da paternidade ou maternidade</w:t>
      </w:r>
      <w:r w:rsidR="005068BE">
        <w:rPr>
          <w:rFonts w:ascii="Arial" w:hAnsi="Arial" w:cs="Arial"/>
          <w:sz w:val="24"/>
          <w:szCs w:val="24"/>
        </w:rPr>
        <w:t xml:space="preserve">; de impor dificuldade ao exercício da </w:t>
      </w:r>
      <w:r w:rsidR="005068BE" w:rsidRPr="002F31F6">
        <w:rPr>
          <w:rFonts w:ascii="Arial" w:hAnsi="Arial" w:cs="Arial"/>
          <w:sz w:val="24"/>
        </w:rPr>
        <w:t>autoridade parental</w:t>
      </w:r>
      <w:r w:rsidR="005068BE">
        <w:rPr>
          <w:rFonts w:ascii="Arial" w:hAnsi="Arial" w:cs="Arial"/>
          <w:sz w:val="24"/>
        </w:rPr>
        <w:t>; complicar o contato da criança ou do adolescente com o seu genitor;</w:t>
      </w:r>
      <w:r w:rsidR="00883FC6">
        <w:rPr>
          <w:rFonts w:ascii="Arial" w:hAnsi="Arial" w:cs="Arial"/>
          <w:sz w:val="24"/>
        </w:rPr>
        <w:t xml:space="preserve"> impossibilitar o exercício do direito de convivência familiar; a omissão de informação importantes acercar da criança ou do adolescente; apresentar denúncias falsas contra o genitor, com o intuito de dificultar a convivência dele com a criança ou o adolescente; e mudar o locar de residência da criança ou do adolescente para um lugar distante </w:t>
      </w:r>
      <w:r w:rsidR="00883FC6" w:rsidRPr="00883FC6">
        <w:rPr>
          <w:rFonts w:ascii="Arial" w:hAnsi="Arial" w:cs="Arial"/>
          <w:sz w:val="24"/>
        </w:rPr>
        <w:t>afim de dificultar a convivência</w:t>
      </w:r>
      <w:r w:rsidR="00883FC6" w:rsidRPr="003B7017">
        <w:rPr>
          <w:rFonts w:ascii="Arial" w:hAnsi="Arial" w:cs="Arial"/>
          <w:sz w:val="24"/>
          <w:szCs w:val="24"/>
        </w:rPr>
        <w:t>.</w:t>
      </w:r>
      <w:r w:rsidR="003B7017" w:rsidRPr="003B7017">
        <w:rPr>
          <w:rFonts w:ascii="Arial" w:hAnsi="Arial" w:cs="Arial"/>
          <w:sz w:val="24"/>
          <w:szCs w:val="24"/>
        </w:rPr>
        <w:t xml:space="preserve"> (BRASIL, 2010)</w:t>
      </w:r>
    </w:p>
    <w:p w14:paraId="3E828DB2" w14:textId="2FED1778" w:rsidR="00D4611F" w:rsidRPr="00D4611F" w:rsidRDefault="00F76A0A" w:rsidP="00654591">
      <w:pPr>
        <w:pStyle w:val="texto10"/>
        <w:spacing w:before="0" w:beforeAutospacing="0" w:after="0" w:afterAutospacing="0" w:line="360" w:lineRule="auto"/>
        <w:ind w:firstLine="709"/>
        <w:jc w:val="both"/>
        <w:rPr>
          <w:rFonts w:ascii="Arial" w:hAnsi="Arial" w:cs="Arial"/>
          <w:color w:val="000000"/>
        </w:rPr>
      </w:pPr>
      <w:r>
        <w:rPr>
          <w:rFonts w:ascii="Arial" w:hAnsi="Arial" w:cs="Arial"/>
          <w:color w:val="000000"/>
        </w:rPr>
        <w:t>Diante do que foi exposto o que se pode observar é que a alienação parental</w:t>
      </w:r>
      <w:r w:rsidR="00683BDA">
        <w:rPr>
          <w:rFonts w:ascii="Arial" w:hAnsi="Arial" w:cs="Arial"/>
          <w:color w:val="000000"/>
        </w:rPr>
        <w:t xml:space="preserve"> </w:t>
      </w:r>
      <w:r>
        <w:rPr>
          <w:rFonts w:ascii="Arial" w:hAnsi="Arial" w:cs="Arial"/>
          <w:color w:val="000000"/>
        </w:rPr>
        <w:t xml:space="preserve">é um desvio de conduta, onde o alienador, seja ele o pai, a mãe, avó ou outra pessoa que tenha a guarda dessa criança ou desse adolescente, trata de </w:t>
      </w:r>
      <w:r w:rsidR="00CA11F3">
        <w:rPr>
          <w:rFonts w:ascii="Arial" w:hAnsi="Arial" w:cs="Arial"/>
          <w:color w:val="000000"/>
        </w:rPr>
        <w:t>deixá-lo</w:t>
      </w:r>
      <w:r w:rsidR="00F5516B">
        <w:rPr>
          <w:rFonts w:ascii="Arial" w:hAnsi="Arial" w:cs="Arial"/>
          <w:color w:val="000000"/>
        </w:rPr>
        <w:t xml:space="preserve"> distante, afastado e alheio ao seu genitor, da maneira mais inescrupulosa que se possa imaginar. </w:t>
      </w:r>
    </w:p>
    <w:p w14:paraId="05B22080" w14:textId="15127B75" w:rsidR="003A366F" w:rsidRDefault="003A366F" w:rsidP="00654591">
      <w:pPr>
        <w:spacing w:after="0" w:line="360" w:lineRule="auto"/>
        <w:jc w:val="both"/>
        <w:rPr>
          <w:rFonts w:ascii="Arial" w:hAnsi="Arial" w:cs="Arial"/>
          <w:bCs/>
          <w:iCs/>
          <w:color w:val="000000"/>
          <w:sz w:val="24"/>
          <w:szCs w:val="24"/>
        </w:rPr>
      </w:pPr>
    </w:p>
    <w:p w14:paraId="0116ED28" w14:textId="59845DDC" w:rsidR="00DD3D11" w:rsidRDefault="00DD3D11" w:rsidP="00654591">
      <w:pPr>
        <w:spacing w:after="0" w:line="360" w:lineRule="auto"/>
        <w:jc w:val="both"/>
        <w:rPr>
          <w:rFonts w:ascii="Arial" w:hAnsi="Arial" w:cs="Arial"/>
          <w:bCs/>
          <w:iCs/>
          <w:color w:val="000000"/>
          <w:sz w:val="24"/>
          <w:szCs w:val="24"/>
        </w:rPr>
      </w:pPr>
      <w:r>
        <w:rPr>
          <w:rFonts w:ascii="Arial" w:hAnsi="Arial" w:cs="Arial"/>
          <w:bCs/>
          <w:iCs/>
          <w:color w:val="000000"/>
          <w:sz w:val="24"/>
          <w:szCs w:val="24"/>
        </w:rPr>
        <w:t xml:space="preserve">4.1 </w:t>
      </w:r>
      <w:r w:rsidRPr="00DD3D11">
        <w:rPr>
          <w:rFonts w:ascii="Arial" w:hAnsi="Arial" w:cs="Arial"/>
          <w:bCs/>
          <w:iCs/>
          <w:color w:val="000000"/>
          <w:sz w:val="24"/>
          <w:szCs w:val="24"/>
        </w:rPr>
        <w:t xml:space="preserve">AS CONSEQUÊNCIAS DA ALIENAÇÃO PARENTAL PARA A </w:t>
      </w:r>
      <w:r w:rsidR="00421AA3">
        <w:rPr>
          <w:rFonts w:ascii="Arial" w:hAnsi="Arial" w:cs="Arial"/>
          <w:bCs/>
          <w:iCs/>
          <w:color w:val="000000"/>
          <w:sz w:val="24"/>
          <w:szCs w:val="24"/>
        </w:rPr>
        <w:t>(IM)</w:t>
      </w:r>
      <w:r w:rsidRPr="00DD3D11">
        <w:rPr>
          <w:rFonts w:ascii="Arial" w:hAnsi="Arial" w:cs="Arial"/>
          <w:bCs/>
          <w:iCs/>
          <w:color w:val="000000"/>
          <w:sz w:val="24"/>
          <w:szCs w:val="24"/>
        </w:rPr>
        <w:t>POSSIBILIDADE DA CONVIVÊNCIA FAMILIAR E COMUNITÁRIA</w:t>
      </w:r>
      <w:r w:rsidR="0071612A">
        <w:rPr>
          <w:rFonts w:ascii="Arial" w:hAnsi="Arial" w:cs="Arial"/>
          <w:bCs/>
          <w:iCs/>
          <w:color w:val="000000"/>
          <w:sz w:val="24"/>
          <w:szCs w:val="24"/>
        </w:rPr>
        <w:t xml:space="preserve"> DAS CRIANÇAS E DOS ADOLESCENTES</w:t>
      </w:r>
    </w:p>
    <w:p w14:paraId="36AB6BAB" w14:textId="70AF2BD6" w:rsidR="00DD3D11" w:rsidRDefault="00DD3D11" w:rsidP="00654591">
      <w:pPr>
        <w:spacing w:after="0" w:line="360" w:lineRule="auto"/>
        <w:jc w:val="both"/>
        <w:rPr>
          <w:rFonts w:ascii="Arial" w:hAnsi="Arial" w:cs="Arial"/>
          <w:bCs/>
          <w:iCs/>
          <w:color w:val="000000"/>
          <w:sz w:val="24"/>
          <w:szCs w:val="24"/>
        </w:rPr>
      </w:pPr>
    </w:p>
    <w:p w14:paraId="5E541F6C" w14:textId="77777777" w:rsidR="0071612A" w:rsidRPr="00A17414" w:rsidRDefault="0071612A" w:rsidP="00654591">
      <w:pPr>
        <w:spacing w:after="0" w:line="360" w:lineRule="auto"/>
        <w:ind w:firstLine="708"/>
        <w:jc w:val="both"/>
        <w:rPr>
          <w:rFonts w:ascii="Arial" w:hAnsi="Arial" w:cs="Arial"/>
          <w:sz w:val="24"/>
          <w:szCs w:val="24"/>
        </w:rPr>
      </w:pPr>
      <w:r w:rsidRPr="00A17414">
        <w:rPr>
          <w:rFonts w:ascii="Arial" w:hAnsi="Arial" w:cs="Arial"/>
          <w:sz w:val="24"/>
          <w:szCs w:val="24"/>
        </w:rPr>
        <w:t>O ambiente familiar é o primeiro lugar social onde o ser humano convive. É a base da sociedade e por isso recebe especial atenção do Estado. Para Alonso (2013), “o Estatuto da Criança e do Adolescente, o Código Civil e a Carta Magna trazem mecanismos de proteção para a criança e o jovem em qualquer situação de risco físico ou mental”.</w:t>
      </w:r>
    </w:p>
    <w:p w14:paraId="5C4667B8" w14:textId="3ACE0377" w:rsidR="0071612A" w:rsidRPr="00A17414" w:rsidRDefault="0071612A" w:rsidP="00654591">
      <w:pPr>
        <w:spacing w:after="0" w:line="360" w:lineRule="auto"/>
        <w:ind w:firstLine="708"/>
        <w:jc w:val="both"/>
        <w:rPr>
          <w:rFonts w:ascii="Arial" w:hAnsi="Arial" w:cs="Arial"/>
          <w:sz w:val="24"/>
          <w:szCs w:val="24"/>
        </w:rPr>
      </w:pPr>
      <w:r w:rsidRPr="00A17414">
        <w:rPr>
          <w:rFonts w:ascii="Arial" w:hAnsi="Arial" w:cs="Arial"/>
          <w:sz w:val="24"/>
          <w:szCs w:val="24"/>
        </w:rPr>
        <w:t>A Constituição Federal ampara esse direito de convivência familiar e comunitária da criança e do adolescente em seu ar</w:t>
      </w:r>
      <w:r w:rsidR="00654591">
        <w:rPr>
          <w:rFonts w:ascii="Arial" w:hAnsi="Arial" w:cs="Arial"/>
          <w:sz w:val="24"/>
          <w:szCs w:val="24"/>
        </w:rPr>
        <w:t>t.</w:t>
      </w:r>
      <w:r w:rsidRPr="00A17414">
        <w:rPr>
          <w:rFonts w:ascii="Arial" w:hAnsi="Arial" w:cs="Arial"/>
          <w:sz w:val="24"/>
          <w:szCs w:val="24"/>
        </w:rPr>
        <w:t xml:space="preserve"> 227, ditando que é dever da família, do Estado e da sociedade como um todo assegurar a todas as crianças e adolescentes o direito </w:t>
      </w:r>
      <w:r w:rsidR="00654591" w:rsidRPr="00A17414">
        <w:rPr>
          <w:rFonts w:ascii="Arial" w:hAnsi="Arial" w:cs="Arial"/>
          <w:sz w:val="24"/>
          <w:szCs w:val="24"/>
        </w:rPr>
        <w:t>à</w:t>
      </w:r>
      <w:r w:rsidRPr="00A17414">
        <w:rPr>
          <w:rFonts w:ascii="Arial" w:hAnsi="Arial" w:cs="Arial"/>
          <w:sz w:val="24"/>
          <w:szCs w:val="24"/>
        </w:rPr>
        <w:t xml:space="preserve"> liberdade e à convivência familiar e comunitária. (BRASIL, 1988)</w:t>
      </w:r>
    </w:p>
    <w:p w14:paraId="1405F6DB" w14:textId="2E499053" w:rsidR="0071612A" w:rsidRDefault="0071612A" w:rsidP="00654591">
      <w:pPr>
        <w:spacing w:after="0" w:line="360" w:lineRule="auto"/>
        <w:ind w:firstLine="708"/>
        <w:jc w:val="both"/>
        <w:rPr>
          <w:rFonts w:ascii="Arial" w:hAnsi="Arial" w:cs="Arial"/>
          <w:sz w:val="24"/>
          <w:szCs w:val="24"/>
        </w:rPr>
      </w:pPr>
      <w:r w:rsidRPr="00A17414">
        <w:rPr>
          <w:rFonts w:ascii="Arial" w:hAnsi="Arial" w:cs="Arial"/>
          <w:sz w:val="24"/>
          <w:szCs w:val="24"/>
        </w:rPr>
        <w:t>A Lei de Alienação Parental n</w:t>
      </w:r>
      <w:r w:rsidR="00654591">
        <w:rPr>
          <w:rFonts w:ascii="Arial" w:hAnsi="Arial" w:cs="Arial"/>
          <w:sz w:val="24"/>
          <w:szCs w:val="24"/>
        </w:rPr>
        <w:t>.</w:t>
      </w:r>
      <w:r w:rsidRPr="00A17414">
        <w:rPr>
          <w:rFonts w:ascii="Arial" w:hAnsi="Arial" w:cs="Arial"/>
          <w:sz w:val="24"/>
          <w:szCs w:val="24"/>
        </w:rPr>
        <w:t xml:space="preserve"> 12.318/2010, em seu art</w:t>
      </w:r>
      <w:r w:rsidR="00654591">
        <w:rPr>
          <w:rFonts w:ascii="Arial" w:hAnsi="Arial" w:cs="Arial"/>
          <w:sz w:val="24"/>
          <w:szCs w:val="24"/>
        </w:rPr>
        <w:t>.</w:t>
      </w:r>
      <w:r w:rsidRPr="00A17414">
        <w:rPr>
          <w:rFonts w:ascii="Arial" w:hAnsi="Arial" w:cs="Arial"/>
          <w:sz w:val="24"/>
          <w:szCs w:val="24"/>
        </w:rPr>
        <w:t xml:space="preserve"> 3° apresenta exatamente o que a prática desse ato, de alienação parental, proporciona a criança e ao adolescente que passar por essa (</w:t>
      </w:r>
      <w:proofErr w:type="spellStart"/>
      <w:r w:rsidRPr="00A17414">
        <w:rPr>
          <w:rFonts w:ascii="Arial" w:hAnsi="Arial" w:cs="Arial"/>
          <w:sz w:val="24"/>
          <w:szCs w:val="24"/>
        </w:rPr>
        <w:t>im</w:t>
      </w:r>
      <w:proofErr w:type="spellEnd"/>
      <w:r w:rsidRPr="00A17414">
        <w:rPr>
          <w:rFonts w:ascii="Arial" w:hAnsi="Arial" w:cs="Arial"/>
          <w:sz w:val="24"/>
          <w:szCs w:val="24"/>
        </w:rPr>
        <w:t>)possibilidade de convivência familiar e comunitária:</w:t>
      </w:r>
    </w:p>
    <w:p w14:paraId="7C495792" w14:textId="77777777" w:rsidR="00654591" w:rsidRPr="00A17414" w:rsidRDefault="00654591" w:rsidP="00654591">
      <w:pPr>
        <w:spacing w:after="0" w:line="360" w:lineRule="auto"/>
        <w:ind w:firstLine="708"/>
        <w:jc w:val="both"/>
        <w:rPr>
          <w:rFonts w:ascii="Arial" w:hAnsi="Arial" w:cs="Arial"/>
          <w:sz w:val="24"/>
          <w:szCs w:val="24"/>
        </w:rPr>
      </w:pPr>
    </w:p>
    <w:p w14:paraId="43DBF072" w14:textId="4611A374" w:rsidR="0071612A" w:rsidRDefault="0071612A" w:rsidP="00654591">
      <w:pPr>
        <w:spacing w:after="0" w:line="240" w:lineRule="auto"/>
        <w:ind w:left="2124" w:firstLine="9"/>
        <w:jc w:val="both"/>
        <w:rPr>
          <w:rFonts w:ascii="Arial" w:hAnsi="Arial" w:cs="Arial"/>
          <w:sz w:val="20"/>
          <w:szCs w:val="20"/>
        </w:rPr>
      </w:pPr>
      <w:r w:rsidRPr="00A17414">
        <w:rPr>
          <w:rFonts w:ascii="Arial" w:hAnsi="Arial" w:cs="Arial"/>
          <w:sz w:val="20"/>
          <w:szCs w:val="20"/>
        </w:rPr>
        <w:t>A prática de ato de alienação parental fere direito fundamental da criança ou do adolescente de convivência familiar saudável, prejudica a realização de afeto nas relações com genitor e com o grupo familiar, constitui abuso moral contra a criança ou o adolescente e descumprimento dos deveres inerentes à autoridade parental ou decorrentes de tutela ou guarda. (LEI DE ALIENAÇÃO PARENTAL, 2010)</w:t>
      </w:r>
    </w:p>
    <w:p w14:paraId="2DB86D83" w14:textId="77777777" w:rsidR="00421AA3" w:rsidRPr="00654591" w:rsidRDefault="00421AA3" w:rsidP="00654591">
      <w:pPr>
        <w:spacing w:after="0" w:line="360" w:lineRule="auto"/>
        <w:ind w:left="2124" w:firstLine="9"/>
        <w:jc w:val="both"/>
        <w:rPr>
          <w:rFonts w:ascii="Arial" w:hAnsi="Arial" w:cs="Arial"/>
          <w:sz w:val="24"/>
          <w:szCs w:val="24"/>
        </w:rPr>
      </w:pPr>
    </w:p>
    <w:p w14:paraId="23F2DFC6" w14:textId="0EFF7E73" w:rsidR="0071612A" w:rsidRPr="0071612A" w:rsidRDefault="0071612A" w:rsidP="00654591">
      <w:pPr>
        <w:spacing w:after="0" w:line="360" w:lineRule="auto"/>
        <w:ind w:firstLine="708"/>
        <w:jc w:val="both"/>
        <w:rPr>
          <w:rFonts w:ascii="Arial" w:hAnsi="Arial" w:cs="Arial"/>
          <w:sz w:val="24"/>
          <w:szCs w:val="24"/>
        </w:rPr>
      </w:pPr>
      <w:r w:rsidRPr="00A17414">
        <w:rPr>
          <w:rFonts w:ascii="Arial" w:hAnsi="Arial" w:cs="Arial"/>
          <w:sz w:val="24"/>
          <w:szCs w:val="24"/>
        </w:rPr>
        <w:t xml:space="preserve">Diante disso, é possível notar-se que, esse direito não é apenas um direito “qualquer”, mas, é também considerado como um direito fundamental, pois ele está ligado e relacionado ao direito da criança e do adolescente de conviver, de partilhar bons momentos </w:t>
      </w:r>
      <w:r w:rsidR="00AE6FFE">
        <w:rPr>
          <w:rFonts w:ascii="Arial" w:hAnsi="Arial" w:cs="Arial"/>
          <w:sz w:val="24"/>
          <w:szCs w:val="24"/>
        </w:rPr>
        <w:t xml:space="preserve">de sua infância e adolescência </w:t>
      </w:r>
      <w:r w:rsidRPr="00A17414">
        <w:rPr>
          <w:rFonts w:ascii="Arial" w:hAnsi="Arial" w:cs="Arial"/>
          <w:sz w:val="24"/>
          <w:szCs w:val="24"/>
        </w:rPr>
        <w:t>com seus parentes</w:t>
      </w:r>
      <w:r w:rsidR="00AE6FFE">
        <w:rPr>
          <w:rFonts w:ascii="Arial" w:hAnsi="Arial" w:cs="Arial"/>
          <w:sz w:val="24"/>
          <w:szCs w:val="24"/>
        </w:rPr>
        <w:t>, familiares</w:t>
      </w:r>
      <w:r w:rsidRPr="00A17414">
        <w:rPr>
          <w:rFonts w:ascii="Arial" w:hAnsi="Arial" w:cs="Arial"/>
          <w:sz w:val="24"/>
          <w:szCs w:val="24"/>
        </w:rPr>
        <w:t xml:space="preserve"> e com sua comunidade de maneira sadia e acrescentadora ao seu desenvolvimento</w:t>
      </w:r>
      <w:r w:rsidR="00AE6FFE">
        <w:rPr>
          <w:rFonts w:ascii="Arial" w:hAnsi="Arial" w:cs="Arial"/>
          <w:sz w:val="24"/>
          <w:szCs w:val="24"/>
        </w:rPr>
        <w:t>, longe de todos os malefícios que a alienação causa quando dificulta ou (</w:t>
      </w:r>
      <w:proofErr w:type="spellStart"/>
      <w:r w:rsidR="00AE6FFE">
        <w:rPr>
          <w:rFonts w:ascii="Arial" w:hAnsi="Arial" w:cs="Arial"/>
          <w:sz w:val="24"/>
          <w:szCs w:val="24"/>
        </w:rPr>
        <w:t>im</w:t>
      </w:r>
      <w:proofErr w:type="spellEnd"/>
      <w:r w:rsidR="00AE6FFE">
        <w:rPr>
          <w:rFonts w:ascii="Arial" w:hAnsi="Arial" w:cs="Arial"/>
          <w:sz w:val="24"/>
          <w:szCs w:val="24"/>
        </w:rPr>
        <w:t>)possibilita essa convivência.</w:t>
      </w:r>
    </w:p>
    <w:p w14:paraId="67556F8D" w14:textId="4F4D5B33" w:rsidR="002468D6" w:rsidRDefault="007925BC" w:rsidP="00654591">
      <w:pPr>
        <w:pStyle w:val="PargrafodaLista"/>
        <w:spacing w:after="0" w:line="360" w:lineRule="auto"/>
        <w:ind w:left="0"/>
        <w:jc w:val="both"/>
        <w:rPr>
          <w:rFonts w:ascii="Arial" w:hAnsi="Arial" w:cs="Arial"/>
          <w:bCs/>
          <w:iCs/>
          <w:color w:val="000000"/>
          <w:sz w:val="24"/>
          <w:szCs w:val="24"/>
        </w:rPr>
      </w:pPr>
      <w:r>
        <w:rPr>
          <w:rFonts w:ascii="Arial" w:hAnsi="Arial" w:cs="Arial"/>
          <w:bCs/>
          <w:iCs/>
          <w:color w:val="000000"/>
          <w:sz w:val="24"/>
          <w:szCs w:val="24"/>
        </w:rPr>
        <w:t>4.</w:t>
      </w:r>
      <w:r w:rsidR="00DD3D11">
        <w:rPr>
          <w:rFonts w:ascii="Arial" w:hAnsi="Arial" w:cs="Arial"/>
          <w:bCs/>
          <w:iCs/>
          <w:color w:val="000000"/>
          <w:sz w:val="24"/>
          <w:szCs w:val="24"/>
        </w:rPr>
        <w:t>2</w:t>
      </w:r>
      <w:r>
        <w:rPr>
          <w:rFonts w:ascii="Arial" w:hAnsi="Arial" w:cs="Arial"/>
          <w:bCs/>
          <w:iCs/>
          <w:color w:val="000000"/>
          <w:sz w:val="24"/>
          <w:szCs w:val="24"/>
        </w:rPr>
        <w:t xml:space="preserve"> </w:t>
      </w:r>
      <w:r w:rsidR="00BF003B" w:rsidRPr="00BF003B">
        <w:rPr>
          <w:rFonts w:ascii="Arial" w:hAnsi="Arial" w:cs="Arial"/>
          <w:bCs/>
          <w:iCs/>
          <w:color w:val="000000"/>
          <w:sz w:val="24"/>
          <w:szCs w:val="24"/>
        </w:rPr>
        <w:t>O DESACATO</w:t>
      </w:r>
      <w:r>
        <w:rPr>
          <w:rFonts w:ascii="Arial" w:hAnsi="Arial" w:cs="Arial"/>
          <w:bCs/>
          <w:iCs/>
          <w:color w:val="000000"/>
          <w:sz w:val="24"/>
          <w:szCs w:val="24"/>
        </w:rPr>
        <w:t>,</w:t>
      </w:r>
      <w:r w:rsidR="00BF003B" w:rsidRPr="00BF003B">
        <w:rPr>
          <w:rFonts w:ascii="Arial" w:hAnsi="Arial" w:cs="Arial"/>
          <w:bCs/>
          <w:iCs/>
          <w:color w:val="000000"/>
          <w:sz w:val="24"/>
          <w:szCs w:val="24"/>
        </w:rPr>
        <w:t xml:space="preserve"> AS GARANTIAS E DIREITOS DAS CRIANÇAS E DOS ADOLESCENTES </w:t>
      </w:r>
    </w:p>
    <w:p w14:paraId="42B6D175" w14:textId="316122DD" w:rsidR="002468D6" w:rsidRDefault="002468D6" w:rsidP="00654591">
      <w:pPr>
        <w:spacing w:after="0" w:line="360" w:lineRule="auto"/>
        <w:jc w:val="both"/>
        <w:rPr>
          <w:rFonts w:ascii="Arial" w:hAnsi="Arial" w:cs="Arial"/>
          <w:bCs/>
          <w:iCs/>
          <w:color w:val="000000"/>
          <w:sz w:val="24"/>
          <w:szCs w:val="24"/>
        </w:rPr>
      </w:pPr>
    </w:p>
    <w:p w14:paraId="7683447C" w14:textId="6265F599" w:rsidR="002468D6" w:rsidRDefault="0085017F" w:rsidP="00654591">
      <w:pPr>
        <w:spacing w:after="0" w:line="360" w:lineRule="auto"/>
        <w:ind w:firstLine="708"/>
        <w:jc w:val="both"/>
        <w:rPr>
          <w:rFonts w:ascii="Arial" w:hAnsi="Arial" w:cs="Arial"/>
          <w:bCs/>
          <w:iCs/>
          <w:color w:val="000000"/>
          <w:sz w:val="24"/>
          <w:szCs w:val="24"/>
        </w:rPr>
      </w:pPr>
      <w:r>
        <w:rPr>
          <w:rFonts w:ascii="Arial" w:hAnsi="Arial" w:cs="Arial"/>
          <w:bCs/>
          <w:iCs/>
          <w:color w:val="000000"/>
          <w:sz w:val="24"/>
          <w:szCs w:val="24"/>
        </w:rPr>
        <w:t xml:space="preserve">Ante ao que foi </w:t>
      </w:r>
      <w:r w:rsidR="00CD22D0">
        <w:rPr>
          <w:rFonts w:ascii="Arial" w:hAnsi="Arial" w:cs="Arial"/>
          <w:bCs/>
          <w:iCs/>
          <w:color w:val="000000"/>
          <w:sz w:val="24"/>
          <w:szCs w:val="24"/>
        </w:rPr>
        <w:t>evidenciado até o presente momento neste trabalho, é claro e notório que a Constituição Federal, bem como o ECA e a Lei de Alienação Parental prima</w:t>
      </w:r>
      <w:r w:rsidR="003A366F">
        <w:rPr>
          <w:rFonts w:ascii="Arial" w:hAnsi="Arial" w:cs="Arial"/>
          <w:bCs/>
          <w:iCs/>
          <w:color w:val="000000"/>
          <w:sz w:val="24"/>
          <w:szCs w:val="24"/>
        </w:rPr>
        <w:t>m</w:t>
      </w:r>
      <w:r w:rsidR="00CD22D0">
        <w:rPr>
          <w:rFonts w:ascii="Arial" w:hAnsi="Arial" w:cs="Arial"/>
          <w:bCs/>
          <w:iCs/>
          <w:color w:val="000000"/>
          <w:sz w:val="24"/>
          <w:szCs w:val="24"/>
        </w:rPr>
        <w:t xml:space="preserve"> pela garantia dos direitos fundamentais das crianças e dos adolescentes.</w:t>
      </w:r>
    </w:p>
    <w:p w14:paraId="66732712" w14:textId="740B1CC2" w:rsidR="00CD22D0" w:rsidRDefault="00CD22D0" w:rsidP="00654591">
      <w:pPr>
        <w:spacing w:after="0" w:line="360" w:lineRule="auto"/>
        <w:ind w:firstLine="708"/>
        <w:jc w:val="both"/>
        <w:rPr>
          <w:rFonts w:ascii="Arial" w:hAnsi="Arial" w:cs="Arial"/>
          <w:bCs/>
          <w:iCs/>
          <w:color w:val="000000"/>
          <w:sz w:val="24"/>
          <w:szCs w:val="24"/>
        </w:rPr>
      </w:pPr>
      <w:r>
        <w:rPr>
          <w:rFonts w:ascii="Arial" w:hAnsi="Arial" w:cs="Arial"/>
          <w:bCs/>
          <w:iCs/>
          <w:color w:val="000000"/>
          <w:sz w:val="24"/>
          <w:szCs w:val="24"/>
        </w:rPr>
        <w:t>Entretanto, com a pr</w:t>
      </w:r>
      <w:r w:rsidR="003A366F">
        <w:rPr>
          <w:rFonts w:ascii="Arial" w:hAnsi="Arial" w:cs="Arial"/>
          <w:bCs/>
          <w:iCs/>
          <w:color w:val="000000"/>
          <w:sz w:val="24"/>
          <w:szCs w:val="24"/>
        </w:rPr>
        <w:t>á</w:t>
      </w:r>
      <w:r>
        <w:rPr>
          <w:rFonts w:ascii="Arial" w:hAnsi="Arial" w:cs="Arial"/>
          <w:bCs/>
          <w:iCs/>
          <w:color w:val="000000"/>
          <w:sz w:val="24"/>
          <w:szCs w:val="24"/>
        </w:rPr>
        <w:t>tica da alienação parental</w:t>
      </w:r>
      <w:r w:rsidR="003A366F">
        <w:rPr>
          <w:rFonts w:ascii="Arial" w:hAnsi="Arial" w:cs="Arial"/>
          <w:bCs/>
          <w:iCs/>
          <w:color w:val="000000"/>
          <w:sz w:val="24"/>
          <w:szCs w:val="24"/>
        </w:rPr>
        <w:t>,</w:t>
      </w:r>
      <w:r>
        <w:rPr>
          <w:rFonts w:ascii="Arial" w:hAnsi="Arial" w:cs="Arial"/>
          <w:bCs/>
          <w:iCs/>
          <w:color w:val="000000"/>
          <w:sz w:val="24"/>
          <w:szCs w:val="24"/>
        </w:rPr>
        <w:t xml:space="preserve"> todos os direitos voltados </w:t>
      </w:r>
      <w:r w:rsidR="003A366F">
        <w:rPr>
          <w:rFonts w:ascii="Arial" w:hAnsi="Arial" w:cs="Arial"/>
          <w:bCs/>
          <w:iCs/>
          <w:color w:val="000000"/>
          <w:sz w:val="24"/>
          <w:szCs w:val="24"/>
        </w:rPr>
        <w:t>à</w:t>
      </w:r>
      <w:r>
        <w:rPr>
          <w:rFonts w:ascii="Arial" w:hAnsi="Arial" w:cs="Arial"/>
          <w:bCs/>
          <w:iCs/>
          <w:color w:val="000000"/>
          <w:sz w:val="24"/>
          <w:szCs w:val="24"/>
        </w:rPr>
        <w:t xml:space="preserve"> proteção, </w:t>
      </w:r>
      <w:r w:rsidR="003A366F">
        <w:rPr>
          <w:rFonts w:ascii="Arial" w:hAnsi="Arial" w:cs="Arial"/>
          <w:bCs/>
          <w:iCs/>
          <w:color w:val="000000"/>
          <w:sz w:val="24"/>
          <w:szCs w:val="24"/>
        </w:rPr>
        <w:t>à</w:t>
      </w:r>
      <w:r>
        <w:rPr>
          <w:rFonts w:ascii="Arial" w:hAnsi="Arial" w:cs="Arial"/>
          <w:bCs/>
          <w:iCs/>
          <w:color w:val="000000"/>
          <w:sz w:val="24"/>
          <w:szCs w:val="24"/>
        </w:rPr>
        <w:t xml:space="preserve"> garantia do desenvolvimento emocional, psíquico, físico, intelectual e moral de maneira saudável a esses adolescentes e </w:t>
      </w:r>
      <w:r w:rsidR="003A366F">
        <w:rPr>
          <w:rFonts w:ascii="Arial" w:hAnsi="Arial" w:cs="Arial"/>
          <w:bCs/>
          <w:iCs/>
          <w:color w:val="000000"/>
          <w:sz w:val="24"/>
          <w:szCs w:val="24"/>
        </w:rPr>
        <w:t xml:space="preserve">a </w:t>
      </w:r>
      <w:r>
        <w:rPr>
          <w:rFonts w:ascii="Arial" w:hAnsi="Arial" w:cs="Arial"/>
          <w:bCs/>
          <w:iCs/>
          <w:color w:val="000000"/>
          <w:sz w:val="24"/>
          <w:szCs w:val="24"/>
        </w:rPr>
        <w:t xml:space="preserve">essas crianças são ceifados. </w:t>
      </w:r>
    </w:p>
    <w:p w14:paraId="4BE4A689" w14:textId="0B6F9523" w:rsidR="005B2BD1" w:rsidRDefault="008579A9" w:rsidP="00654591">
      <w:pPr>
        <w:spacing w:after="0" w:line="360" w:lineRule="auto"/>
        <w:ind w:firstLine="708"/>
        <w:jc w:val="both"/>
        <w:rPr>
          <w:rFonts w:ascii="Arial" w:hAnsi="Arial" w:cs="Arial"/>
          <w:bCs/>
          <w:iCs/>
          <w:color w:val="000000"/>
          <w:sz w:val="24"/>
          <w:szCs w:val="24"/>
        </w:rPr>
      </w:pPr>
      <w:r>
        <w:rPr>
          <w:rFonts w:ascii="Arial" w:hAnsi="Arial" w:cs="Arial"/>
          <w:bCs/>
          <w:iCs/>
          <w:color w:val="000000"/>
          <w:sz w:val="24"/>
          <w:szCs w:val="24"/>
        </w:rPr>
        <w:t>Observando o art</w:t>
      </w:r>
      <w:r w:rsidR="003A366F">
        <w:rPr>
          <w:rFonts w:ascii="Arial" w:hAnsi="Arial" w:cs="Arial"/>
          <w:bCs/>
          <w:iCs/>
          <w:color w:val="000000"/>
          <w:sz w:val="24"/>
          <w:szCs w:val="24"/>
        </w:rPr>
        <w:t>.</w:t>
      </w:r>
      <w:r>
        <w:rPr>
          <w:rFonts w:ascii="Arial" w:hAnsi="Arial" w:cs="Arial"/>
          <w:bCs/>
          <w:iCs/>
          <w:color w:val="000000"/>
          <w:sz w:val="24"/>
          <w:szCs w:val="24"/>
        </w:rPr>
        <w:t xml:space="preserve"> 3° da própria lei de alienação parental</w:t>
      </w:r>
      <w:r w:rsidR="003A366F">
        <w:rPr>
          <w:rFonts w:ascii="Arial" w:hAnsi="Arial" w:cs="Arial"/>
          <w:bCs/>
          <w:iCs/>
          <w:color w:val="000000"/>
          <w:sz w:val="24"/>
          <w:szCs w:val="24"/>
        </w:rPr>
        <w:t>,</w:t>
      </w:r>
      <w:r>
        <w:rPr>
          <w:rFonts w:ascii="Arial" w:hAnsi="Arial" w:cs="Arial"/>
          <w:bCs/>
          <w:iCs/>
          <w:color w:val="000000"/>
          <w:sz w:val="24"/>
          <w:szCs w:val="24"/>
        </w:rPr>
        <w:t xml:space="preserve"> é notório o reconhecimento da violação desses direitos fundamentais:</w:t>
      </w:r>
    </w:p>
    <w:p w14:paraId="52B904F4" w14:textId="77777777" w:rsidR="005910FB" w:rsidRDefault="005910FB" w:rsidP="005910FB">
      <w:pPr>
        <w:spacing w:after="0" w:line="360" w:lineRule="auto"/>
        <w:ind w:firstLine="708"/>
        <w:jc w:val="both"/>
        <w:rPr>
          <w:rFonts w:ascii="Arial" w:hAnsi="Arial" w:cs="Arial"/>
          <w:bCs/>
          <w:iCs/>
          <w:color w:val="000000"/>
          <w:sz w:val="24"/>
          <w:szCs w:val="24"/>
        </w:rPr>
      </w:pPr>
    </w:p>
    <w:p w14:paraId="04CE4FAA" w14:textId="71B61602" w:rsidR="008579A9" w:rsidRDefault="008579A9" w:rsidP="007A3089">
      <w:pPr>
        <w:spacing w:after="0" w:line="240" w:lineRule="auto"/>
        <w:ind w:left="2268"/>
        <w:jc w:val="both"/>
        <w:rPr>
          <w:rFonts w:ascii="Arial" w:hAnsi="Arial" w:cs="Arial"/>
          <w:color w:val="000000"/>
          <w:sz w:val="20"/>
        </w:rPr>
      </w:pPr>
      <w:r w:rsidRPr="00FB5DFF">
        <w:rPr>
          <w:rFonts w:ascii="Arial" w:hAnsi="Arial" w:cs="Arial"/>
          <w:color w:val="000000"/>
          <w:sz w:val="20"/>
        </w:rPr>
        <w:t>A prática de ato de alienação parental fere direito fundamental da criança ou do adolescente de convivência familiar saudável, prejudica a realização de afeto nas relações com genitor e com o grupo familiar, constitui abuso moral contra a criança ou o adolescente e descumprimento dos deveres inerentes à autoridade parental ou decorrentes de tutela ou guarda </w:t>
      </w:r>
      <w:r>
        <w:rPr>
          <w:rFonts w:ascii="Arial" w:hAnsi="Arial" w:cs="Arial"/>
          <w:color w:val="000000"/>
          <w:sz w:val="20"/>
        </w:rPr>
        <w:t>(</w:t>
      </w:r>
      <w:r w:rsidR="00B9543E">
        <w:rPr>
          <w:rFonts w:ascii="Arial" w:hAnsi="Arial" w:cs="Arial"/>
          <w:color w:val="000000"/>
          <w:sz w:val="20"/>
        </w:rPr>
        <w:t xml:space="preserve">BRASIL, </w:t>
      </w:r>
      <w:r>
        <w:rPr>
          <w:rFonts w:ascii="Arial" w:hAnsi="Arial" w:cs="Arial"/>
          <w:color w:val="000000"/>
          <w:sz w:val="20"/>
        </w:rPr>
        <w:t>2010)</w:t>
      </w:r>
      <w:r w:rsidR="00B9543E">
        <w:rPr>
          <w:rFonts w:ascii="Arial" w:hAnsi="Arial" w:cs="Arial"/>
          <w:color w:val="000000"/>
          <w:sz w:val="20"/>
        </w:rPr>
        <w:t>.</w:t>
      </w:r>
      <w:r>
        <w:rPr>
          <w:rFonts w:ascii="Arial" w:hAnsi="Arial" w:cs="Arial"/>
          <w:color w:val="000000"/>
          <w:sz w:val="20"/>
        </w:rPr>
        <w:t xml:space="preserve"> </w:t>
      </w:r>
    </w:p>
    <w:p w14:paraId="77F57171" w14:textId="77777777" w:rsidR="00536436" w:rsidRPr="007A3089" w:rsidRDefault="00536436" w:rsidP="007A3089">
      <w:pPr>
        <w:spacing w:after="0" w:line="360" w:lineRule="auto"/>
        <w:ind w:left="2124"/>
        <w:jc w:val="both"/>
        <w:rPr>
          <w:rFonts w:ascii="Arial" w:hAnsi="Arial" w:cs="Arial"/>
          <w:color w:val="000000"/>
          <w:sz w:val="24"/>
          <w:szCs w:val="24"/>
        </w:rPr>
      </w:pPr>
    </w:p>
    <w:p w14:paraId="39A0266E" w14:textId="0424A154" w:rsidR="00536436" w:rsidRDefault="00536436" w:rsidP="007A3089">
      <w:pPr>
        <w:spacing w:after="0" w:line="360" w:lineRule="auto"/>
        <w:ind w:firstLine="708"/>
        <w:jc w:val="both"/>
        <w:rPr>
          <w:rFonts w:ascii="Arial" w:hAnsi="Arial" w:cs="Arial"/>
          <w:sz w:val="24"/>
          <w:szCs w:val="20"/>
        </w:rPr>
      </w:pPr>
      <w:r>
        <w:rPr>
          <w:rFonts w:ascii="Arial" w:hAnsi="Arial" w:cs="Arial"/>
          <w:sz w:val="24"/>
          <w:szCs w:val="20"/>
        </w:rPr>
        <w:t>A vista disso, como já foi tratado outrora, levado em consideração o art</w:t>
      </w:r>
      <w:r w:rsidR="00CA11F3">
        <w:rPr>
          <w:rFonts w:ascii="Arial" w:hAnsi="Arial" w:cs="Arial"/>
          <w:sz w:val="24"/>
          <w:szCs w:val="20"/>
        </w:rPr>
        <w:t>.</w:t>
      </w:r>
      <w:r w:rsidR="005910FB">
        <w:rPr>
          <w:rFonts w:ascii="Arial" w:hAnsi="Arial" w:cs="Arial"/>
          <w:sz w:val="24"/>
          <w:szCs w:val="20"/>
        </w:rPr>
        <w:t xml:space="preserve"> </w:t>
      </w:r>
      <w:r>
        <w:rPr>
          <w:rFonts w:ascii="Arial" w:hAnsi="Arial" w:cs="Arial"/>
          <w:sz w:val="24"/>
          <w:szCs w:val="20"/>
        </w:rPr>
        <w:t>227</w:t>
      </w:r>
      <w:r w:rsidR="003A366F">
        <w:rPr>
          <w:rFonts w:ascii="Arial" w:hAnsi="Arial" w:cs="Arial"/>
          <w:sz w:val="24"/>
          <w:szCs w:val="20"/>
        </w:rPr>
        <w:t>,</w:t>
      </w:r>
      <w:r>
        <w:rPr>
          <w:rFonts w:ascii="Arial" w:hAnsi="Arial" w:cs="Arial"/>
          <w:sz w:val="24"/>
          <w:szCs w:val="20"/>
        </w:rPr>
        <w:t xml:space="preserve"> da Constituição </w:t>
      </w:r>
      <w:r w:rsidR="003A366F">
        <w:rPr>
          <w:rFonts w:ascii="Arial" w:hAnsi="Arial" w:cs="Arial"/>
          <w:sz w:val="24"/>
          <w:szCs w:val="20"/>
        </w:rPr>
        <w:t xml:space="preserve">Federal, </w:t>
      </w:r>
      <w:r>
        <w:rPr>
          <w:rFonts w:ascii="Arial" w:hAnsi="Arial" w:cs="Arial"/>
          <w:sz w:val="24"/>
          <w:szCs w:val="20"/>
        </w:rPr>
        <w:t xml:space="preserve">é uma obrigação do Estado, </w:t>
      </w:r>
      <w:r w:rsidRPr="003A366F">
        <w:rPr>
          <w:rFonts w:ascii="Arial" w:hAnsi="Arial" w:cs="Arial"/>
          <w:bCs/>
          <w:sz w:val="24"/>
          <w:szCs w:val="20"/>
        </w:rPr>
        <w:t>da família</w:t>
      </w:r>
      <w:r>
        <w:rPr>
          <w:rFonts w:ascii="Arial" w:hAnsi="Arial" w:cs="Arial"/>
          <w:sz w:val="24"/>
          <w:szCs w:val="20"/>
        </w:rPr>
        <w:t xml:space="preserve"> e da sociedade preservar e cumprir com os direitos fundamentais nele disposto das crianças e dos adolescentes.</w:t>
      </w:r>
    </w:p>
    <w:p w14:paraId="2C122281" w14:textId="0512C798" w:rsidR="00CD22D0" w:rsidRDefault="0071143F" w:rsidP="00082D06">
      <w:pPr>
        <w:spacing w:after="0" w:line="360" w:lineRule="auto"/>
        <w:ind w:firstLine="708"/>
        <w:jc w:val="both"/>
        <w:rPr>
          <w:rFonts w:ascii="Arial" w:hAnsi="Arial" w:cs="Arial"/>
          <w:sz w:val="24"/>
          <w:szCs w:val="20"/>
        </w:rPr>
      </w:pPr>
      <w:r>
        <w:rPr>
          <w:rFonts w:ascii="Arial" w:hAnsi="Arial" w:cs="Arial"/>
          <w:sz w:val="24"/>
          <w:szCs w:val="20"/>
        </w:rPr>
        <w:t>Perante isto, e</w:t>
      </w:r>
      <w:r w:rsidR="00536436">
        <w:rPr>
          <w:rFonts w:ascii="Arial" w:hAnsi="Arial" w:cs="Arial"/>
          <w:sz w:val="24"/>
          <w:szCs w:val="20"/>
        </w:rPr>
        <w:t xml:space="preserve">stando-se </w:t>
      </w:r>
      <w:r w:rsidR="00194262">
        <w:rPr>
          <w:rFonts w:ascii="Arial" w:hAnsi="Arial" w:cs="Arial"/>
          <w:sz w:val="24"/>
          <w:szCs w:val="20"/>
        </w:rPr>
        <w:t>essa família incapacitada de proporcionar um ambiente</w:t>
      </w:r>
      <w:r w:rsidR="00DA1E11">
        <w:rPr>
          <w:rFonts w:ascii="Arial" w:hAnsi="Arial" w:cs="Arial"/>
          <w:sz w:val="24"/>
          <w:szCs w:val="20"/>
        </w:rPr>
        <w:t xml:space="preserve"> familiar</w:t>
      </w:r>
      <w:r w:rsidR="00194262">
        <w:rPr>
          <w:rFonts w:ascii="Arial" w:hAnsi="Arial" w:cs="Arial"/>
          <w:sz w:val="24"/>
          <w:szCs w:val="20"/>
        </w:rPr>
        <w:t xml:space="preserve"> sadio</w:t>
      </w:r>
      <w:r w:rsidR="00DA1E11">
        <w:rPr>
          <w:rFonts w:ascii="Arial" w:hAnsi="Arial" w:cs="Arial"/>
          <w:sz w:val="24"/>
          <w:szCs w:val="20"/>
        </w:rPr>
        <w:t xml:space="preserve"> e</w:t>
      </w:r>
      <w:r w:rsidR="00194262">
        <w:rPr>
          <w:rFonts w:ascii="Arial" w:hAnsi="Arial" w:cs="Arial"/>
          <w:sz w:val="24"/>
          <w:szCs w:val="20"/>
        </w:rPr>
        <w:t xml:space="preserve"> necessário para o desenvolvimento da criança e do adolescente e</w:t>
      </w:r>
      <w:r w:rsidR="00B61FD0">
        <w:rPr>
          <w:rFonts w:ascii="Arial" w:hAnsi="Arial" w:cs="Arial"/>
          <w:sz w:val="24"/>
          <w:szCs w:val="20"/>
        </w:rPr>
        <w:t xml:space="preserve"> estando-os</w:t>
      </w:r>
      <w:r w:rsidR="00194262">
        <w:rPr>
          <w:rFonts w:ascii="Arial" w:hAnsi="Arial" w:cs="Arial"/>
          <w:sz w:val="24"/>
          <w:szCs w:val="20"/>
        </w:rPr>
        <w:t xml:space="preserve"> </w:t>
      </w:r>
      <w:r>
        <w:rPr>
          <w:rFonts w:ascii="Arial" w:hAnsi="Arial" w:cs="Arial"/>
          <w:sz w:val="24"/>
          <w:szCs w:val="20"/>
        </w:rPr>
        <w:t xml:space="preserve">estes membros do núcleo familiar </w:t>
      </w:r>
      <w:r w:rsidR="00194262">
        <w:rPr>
          <w:rFonts w:ascii="Arial" w:hAnsi="Arial" w:cs="Arial"/>
          <w:sz w:val="24"/>
          <w:szCs w:val="20"/>
        </w:rPr>
        <w:t xml:space="preserve">perante </w:t>
      </w:r>
      <w:r w:rsidR="00536436">
        <w:rPr>
          <w:rFonts w:ascii="Arial" w:hAnsi="Arial" w:cs="Arial"/>
          <w:sz w:val="24"/>
          <w:szCs w:val="20"/>
        </w:rPr>
        <w:t xml:space="preserve">uma alienação parental </w:t>
      </w:r>
      <w:r w:rsidR="00B61FD0">
        <w:rPr>
          <w:rFonts w:ascii="Arial" w:hAnsi="Arial" w:cs="Arial"/>
          <w:sz w:val="24"/>
          <w:szCs w:val="20"/>
        </w:rPr>
        <w:t xml:space="preserve">constatada </w:t>
      </w:r>
      <w:r w:rsidR="00194262" w:rsidRPr="0071143F">
        <w:rPr>
          <w:rFonts w:ascii="Arial" w:hAnsi="Arial" w:cs="Arial"/>
          <w:sz w:val="24"/>
          <w:szCs w:val="20"/>
        </w:rPr>
        <w:t xml:space="preserve">e, </w:t>
      </w:r>
      <w:r w:rsidR="00536436" w:rsidRPr="0071143F">
        <w:rPr>
          <w:rFonts w:ascii="Arial" w:hAnsi="Arial" w:cs="Arial"/>
          <w:sz w:val="24"/>
          <w:szCs w:val="20"/>
        </w:rPr>
        <w:t xml:space="preserve">for </w:t>
      </w:r>
      <w:r w:rsidR="00194262" w:rsidRPr="0071143F">
        <w:rPr>
          <w:rFonts w:ascii="Arial" w:hAnsi="Arial" w:cs="Arial"/>
          <w:sz w:val="24"/>
          <w:szCs w:val="20"/>
        </w:rPr>
        <w:t>ela omissa e conivente</w:t>
      </w:r>
      <w:r>
        <w:rPr>
          <w:rFonts w:ascii="Arial" w:hAnsi="Arial" w:cs="Arial"/>
          <w:sz w:val="24"/>
          <w:szCs w:val="20"/>
        </w:rPr>
        <w:t xml:space="preserve"> </w:t>
      </w:r>
      <w:r w:rsidR="00194262">
        <w:rPr>
          <w:rFonts w:ascii="Arial" w:hAnsi="Arial" w:cs="Arial"/>
          <w:sz w:val="24"/>
          <w:szCs w:val="20"/>
        </w:rPr>
        <w:t>com a situação é dever do Estado</w:t>
      </w:r>
      <w:r w:rsidR="00B61FD0">
        <w:rPr>
          <w:rFonts w:ascii="Arial" w:hAnsi="Arial" w:cs="Arial"/>
          <w:sz w:val="24"/>
          <w:szCs w:val="20"/>
        </w:rPr>
        <w:t>,</w:t>
      </w:r>
      <w:r>
        <w:rPr>
          <w:rFonts w:ascii="Arial" w:hAnsi="Arial" w:cs="Arial"/>
          <w:sz w:val="24"/>
          <w:szCs w:val="20"/>
        </w:rPr>
        <w:t xml:space="preserve"> seguindo a Constituição Federal, o Estatuto da Criança e do Adolescente e </w:t>
      </w:r>
      <w:r w:rsidR="00CA11F3">
        <w:rPr>
          <w:rFonts w:ascii="Arial" w:hAnsi="Arial" w:cs="Arial"/>
          <w:sz w:val="24"/>
          <w:szCs w:val="20"/>
        </w:rPr>
        <w:t>a</w:t>
      </w:r>
      <w:r>
        <w:rPr>
          <w:rFonts w:ascii="Arial" w:hAnsi="Arial" w:cs="Arial"/>
          <w:sz w:val="24"/>
          <w:szCs w:val="20"/>
        </w:rPr>
        <w:t xml:space="preserve"> Lei de Alienação Parental proporcionar a devida proteção a essa criança e esse adolescente que estão sendo vítimas</w:t>
      </w:r>
      <w:r w:rsidR="00082D06">
        <w:rPr>
          <w:rFonts w:ascii="Arial" w:hAnsi="Arial" w:cs="Arial"/>
          <w:sz w:val="24"/>
          <w:szCs w:val="20"/>
        </w:rPr>
        <w:t xml:space="preserve">, tendo em vista que </w:t>
      </w:r>
      <w:r w:rsidR="00CA11F3">
        <w:rPr>
          <w:rFonts w:ascii="Arial" w:hAnsi="Arial" w:cs="Arial"/>
          <w:sz w:val="24"/>
          <w:szCs w:val="20"/>
        </w:rPr>
        <w:t>o Estado está</w:t>
      </w:r>
      <w:r w:rsidR="00B61FD0">
        <w:rPr>
          <w:rFonts w:ascii="Arial" w:hAnsi="Arial" w:cs="Arial"/>
          <w:sz w:val="24"/>
          <w:szCs w:val="20"/>
        </w:rPr>
        <w:t xml:space="preserve"> munido de todos </w:t>
      </w:r>
      <w:r w:rsidR="00CA11F3">
        <w:rPr>
          <w:rFonts w:ascii="Arial" w:hAnsi="Arial" w:cs="Arial"/>
          <w:sz w:val="24"/>
          <w:szCs w:val="20"/>
        </w:rPr>
        <w:t>os</w:t>
      </w:r>
      <w:r w:rsidR="00B61FD0">
        <w:rPr>
          <w:rFonts w:ascii="Arial" w:hAnsi="Arial" w:cs="Arial"/>
          <w:sz w:val="24"/>
          <w:szCs w:val="20"/>
        </w:rPr>
        <w:t xml:space="preserve"> apetrechos legais</w:t>
      </w:r>
      <w:r w:rsidR="00CA11F3">
        <w:rPr>
          <w:rFonts w:ascii="Arial" w:hAnsi="Arial" w:cs="Arial"/>
          <w:sz w:val="24"/>
          <w:szCs w:val="20"/>
        </w:rPr>
        <w:t xml:space="preserve"> para</w:t>
      </w:r>
      <w:r w:rsidR="00194262">
        <w:rPr>
          <w:rFonts w:ascii="Arial" w:hAnsi="Arial" w:cs="Arial"/>
          <w:sz w:val="24"/>
          <w:szCs w:val="20"/>
        </w:rPr>
        <w:t xml:space="preserve"> intervir como </w:t>
      </w:r>
      <w:proofErr w:type="spellStart"/>
      <w:r w:rsidR="00194262">
        <w:rPr>
          <w:rFonts w:ascii="Arial" w:hAnsi="Arial" w:cs="Arial"/>
          <w:sz w:val="24"/>
          <w:szCs w:val="20"/>
        </w:rPr>
        <w:t>efetivador</w:t>
      </w:r>
      <w:proofErr w:type="spellEnd"/>
      <w:r w:rsidR="00B61FD0">
        <w:rPr>
          <w:rFonts w:ascii="Arial" w:hAnsi="Arial" w:cs="Arial"/>
          <w:sz w:val="24"/>
          <w:szCs w:val="20"/>
        </w:rPr>
        <w:t xml:space="preserve"> dos direitos e garantias fundamentais resguardados pela</w:t>
      </w:r>
      <w:r>
        <w:rPr>
          <w:rFonts w:ascii="Arial" w:hAnsi="Arial" w:cs="Arial"/>
          <w:sz w:val="24"/>
          <w:szCs w:val="20"/>
        </w:rPr>
        <w:t xml:space="preserve"> legislação do país</w:t>
      </w:r>
      <w:r w:rsidR="00CA11F3">
        <w:rPr>
          <w:rFonts w:ascii="Arial" w:hAnsi="Arial" w:cs="Arial"/>
          <w:sz w:val="24"/>
          <w:szCs w:val="20"/>
        </w:rPr>
        <w:t>, t</w:t>
      </w:r>
      <w:r w:rsidR="00B61FD0">
        <w:rPr>
          <w:rFonts w:ascii="Arial" w:hAnsi="Arial" w:cs="Arial"/>
          <w:sz w:val="24"/>
          <w:szCs w:val="20"/>
        </w:rPr>
        <w:t>endo como intuito amenizar as consequências destruidoras que podem afetar o menor e o seu desenvolvimento</w:t>
      </w:r>
      <w:r>
        <w:rPr>
          <w:rFonts w:ascii="Arial" w:hAnsi="Arial" w:cs="Arial"/>
          <w:sz w:val="24"/>
          <w:szCs w:val="20"/>
        </w:rPr>
        <w:t>.</w:t>
      </w:r>
      <w:r w:rsidR="00CA11F3">
        <w:rPr>
          <w:rFonts w:ascii="Arial" w:hAnsi="Arial" w:cs="Arial"/>
          <w:sz w:val="24"/>
          <w:szCs w:val="20"/>
        </w:rPr>
        <w:t xml:space="preserve"> </w:t>
      </w:r>
    </w:p>
    <w:p w14:paraId="50B5FDCC" w14:textId="61583FF4" w:rsidR="00B61FD0" w:rsidRDefault="00B61FD0" w:rsidP="007A3089">
      <w:pPr>
        <w:spacing w:after="0" w:line="360" w:lineRule="auto"/>
        <w:ind w:firstLine="708"/>
        <w:jc w:val="both"/>
        <w:rPr>
          <w:rFonts w:ascii="Arial" w:hAnsi="Arial" w:cs="Arial"/>
          <w:sz w:val="24"/>
          <w:szCs w:val="20"/>
        </w:rPr>
      </w:pPr>
      <w:r>
        <w:rPr>
          <w:rFonts w:ascii="Arial" w:hAnsi="Arial" w:cs="Arial"/>
          <w:sz w:val="24"/>
          <w:szCs w:val="20"/>
        </w:rPr>
        <w:t xml:space="preserve">Diante de todas essas explicações é entendível o grande </w:t>
      </w:r>
      <w:r w:rsidR="0071143F" w:rsidRPr="0071143F">
        <w:rPr>
          <w:rFonts w:ascii="Arial" w:hAnsi="Arial" w:cs="Arial"/>
          <w:sz w:val="24"/>
          <w:szCs w:val="20"/>
        </w:rPr>
        <w:t>prejuízo</w:t>
      </w:r>
      <w:r w:rsidR="0071143F">
        <w:rPr>
          <w:rFonts w:ascii="Arial" w:hAnsi="Arial" w:cs="Arial"/>
          <w:sz w:val="24"/>
          <w:szCs w:val="20"/>
        </w:rPr>
        <w:t xml:space="preserve"> </w:t>
      </w:r>
      <w:r>
        <w:rPr>
          <w:rFonts w:ascii="Arial" w:hAnsi="Arial" w:cs="Arial"/>
          <w:sz w:val="24"/>
          <w:szCs w:val="20"/>
        </w:rPr>
        <w:t xml:space="preserve">que a alienação parental causa aos direitos e garantias </w:t>
      </w:r>
      <w:r w:rsidR="004F0804">
        <w:rPr>
          <w:rFonts w:ascii="Arial" w:hAnsi="Arial" w:cs="Arial"/>
          <w:sz w:val="24"/>
          <w:szCs w:val="20"/>
        </w:rPr>
        <w:t>das crianças e dos adolescentes</w:t>
      </w:r>
      <w:r w:rsidR="001A35DC">
        <w:rPr>
          <w:rFonts w:ascii="Arial" w:hAnsi="Arial" w:cs="Arial"/>
          <w:sz w:val="24"/>
          <w:szCs w:val="20"/>
        </w:rPr>
        <w:t xml:space="preserve"> e todo mal gerado ao desenvolvimento dessas crianças e adolescentes alienados. </w:t>
      </w:r>
    </w:p>
    <w:p w14:paraId="2CDE5B46" w14:textId="77777777" w:rsidR="00F865DF" w:rsidRPr="00B61FD0" w:rsidRDefault="00F865DF" w:rsidP="007A3089">
      <w:pPr>
        <w:spacing w:after="0" w:line="360" w:lineRule="auto"/>
        <w:ind w:firstLine="708"/>
        <w:jc w:val="both"/>
        <w:rPr>
          <w:rFonts w:ascii="Arial" w:hAnsi="Arial" w:cs="Arial"/>
          <w:sz w:val="24"/>
          <w:szCs w:val="20"/>
        </w:rPr>
      </w:pPr>
    </w:p>
    <w:p w14:paraId="54A8B318" w14:textId="7E19D42C" w:rsidR="00E75647" w:rsidRDefault="007925BC" w:rsidP="007A3089">
      <w:pPr>
        <w:pStyle w:val="PargrafodaLista"/>
        <w:spacing w:after="0" w:line="360" w:lineRule="auto"/>
        <w:ind w:left="0"/>
        <w:jc w:val="both"/>
        <w:rPr>
          <w:rFonts w:ascii="Arial" w:hAnsi="Arial" w:cs="Arial"/>
          <w:b/>
          <w:iCs/>
          <w:color w:val="000000"/>
          <w:sz w:val="24"/>
          <w:szCs w:val="24"/>
        </w:rPr>
      </w:pPr>
      <w:r>
        <w:rPr>
          <w:rFonts w:ascii="Arial" w:hAnsi="Arial" w:cs="Arial"/>
          <w:b/>
          <w:iCs/>
          <w:color w:val="000000"/>
          <w:sz w:val="24"/>
          <w:szCs w:val="24"/>
        </w:rPr>
        <w:t xml:space="preserve">5 </w:t>
      </w:r>
      <w:r w:rsidR="00BF003B">
        <w:rPr>
          <w:rFonts w:ascii="Arial" w:hAnsi="Arial" w:cs="Arial"/>
          <w:b/>
          <w:iCs/>
          <w:color w:val="000000"/>
          <w:sz w:val="24"/>
          <w:szCs w:val="24"/>
        </w:rPr>
        <w:t>AS SOLUÇÕES TRAZIDAS PELO ORDENAMENTO JURÍDICO</w:t>
      </w:r>
    </w:p>
    <w:p w14:paraId="66EB83E5" w14:textId="3C050C70" w:rsidR="00E75647" w:rsidRDefault="00E75647" w:rsidP="007A3089">
      <w:pPr>
        <w:spacing w:after="0" w:line="360" w:lineRule="auto"/>
        <w:jc w:val="both"/>
        <w:rPr>
          <w:rFonts w:ascii="Arial" w:hAnsi="Arial" w:cs="Arial"/>
          <w:bCs/>
          <w:iCs/>
          <w:color w:val="000000"/>
          <w:sz w:val="24"/>
          <w:szCs w:val="24"/>
        </w:rPr>
      </w:pPr>
    </w:p>
    <w:p w14:paraId="21C4548B" w14:textId="42E7C08A" w:rsidR="00E95AD0" w:rsidRDefault="002967E3" w:rsidP="007A3089">
      <w:pPr>
        <w:spacing w:after="0" w:line="360" w:lineRule="auto"/>
        <w:ind w:firstLine="708"/>
        <w:jc w:val="both"/>
        <w:rPr>
          <w:rFonts w:ascii="Arial" w:hAnsi="Arial" w:cs="Arial"/>
          <w:bCs/>
          <w:iCs/>
          <w:color w:val="000000"/>
          <w:sz w:val="24"/>
          <w:szCs w:val="24"/>
        </w:rPr>
      </w:pPr>
      <w:r>
        <w:rPr>
          <w:rFonts w:ascii="Arial" w:hAnsi="Arial" w:cs="Arial"/>
          <w:bCs/>
          <w:iCs/>
          <w:color w:val="000000"/>
          <w:sz w:val="24"/>
          <w:szCs w:val="24"/>
        </w:rPr>
        <w:lastRenderedPageBreak/>
        <w:t xml:space="preserve">Ante ao que </w:t>
      </w:r>
      <w:r w:rsidR="00077965">
        <w:rPr>
          <w:rFonts w:ascii="Arial" w:hAnsi="Arial" w:cs="Arial"/>
          <w:bCs/>
          <w:iCs/>
          <w:color w:val="000000"/>
          <w:sz w:val="24"/>
          <w:szCs w:val="24"/>
        </w:rPr>
        <w:t xml:space="preserve">foi </w:t>
      </w:r>
      <w:r>
        <w:rPr>
          <w:rFonts w:ascii="Arial" w:hAnsi="Arial" w:cs="Arial"/>
          <w:bCs/>
          <w:iCs/>
          <w:color w:val="000000"/>
          <w:sz w:val="24"/>
          <w:szCs w:val="24"/>
        </w:rPr>
        <w:t xml:space="preserve">visto, pode-se observar que a alienação parental é um </w:t>
      </w:r>
      <w:r w:rsidR="007C0D6E">
        <w:rPr>
          <w:rFonts w:ascii="Arial" w:hAnsi="Arial" w:cs="Arial"/>
          <w:bCs/>
          <w:iCs/>
          <w:color w:val="000000"/>
          <w:sz w:val="24"/>
          <w:szCs w:val="24"/>
        </w:rPr>
        <w:t xml:space="preserve">descomedimento do poder </w:t>
      </w:r>
      <w:r w:rsidR="00077965">
        <w:rPr>
          <w:rFonts w:ascii="Arial" w:hAnsi="Arial" w:cs="Arial"/>
          <w:bCs/>
          <w:iCs/>
          <w:color w:val="000000"/>
          <w:sz w:val="24"/>
          <w:szCs w:val="24"/>
        </w:rPr>
        <w:t>familiar</w:t>
      </w:r>
      <w:r w:rsidR="007C0D6E">
        <w:rPr>
          <w:rFonts w:ascii="Arial" w:hAnsi="Arial" w:cs="Arial"/>
          <w:bCs/>
          <w:iCs/>
          <w:color w:val="000000"/>
          <w:sz w:val="24"/>
          <w:szCs w:val="24"/>
        </w:rPr>
        <w:t xml:space="preserve"> e uma grande afronta </w:t>
      </w:r>
      <w:r w:rsidR="007C0D6E" w:rsidRPr="002C71D4">
        <w:rPr>
          <w:rFonts w:ascii="Arial" w:hAnsi="Arial" w:cs="Arial"/>
          <w:bCs/>
          <w:iCs/>
          <w:color w:val="000000"/>
          <w:sz w:val="24"/>
          <w:szCs w:val="24"/>
        </w:rPr>
        <w:t xml:space="preserve">aos direitos </w:t>
      </w:r>
      <w:r w:rsidR="002C71D4" w:rsidRPr="002C71D4">
        <w:rPr>
          <w:rFonts w:ascii="Arial" w:hAnsi="Arial" w:cs="Arial"/>
          <w:bCs/>
          <w:iCs/>
          <w:color w:val="000000"/>
          <w:sz w:val="24"/>
          <w:szCs w:val="24"/>
        </w:rPr>
        <w:t xml:space="preserve">fundamentais </w:t>
      </w:r>
      <w:r w:rsidR="007C0D6E">
        <w:rPr>
          <w:rFonts w:ascii="Arial" w:hAnsi="Arial" w:cs="Arial"/>
          <w:bCs/>
          <w:iCs/>
          <w:color w:val="000000"/>
          <w:sz w:val="24"/>
          <w:szCs w:val="24"/>
        </w:rPr>
        <w:t>do adolescente e da criança, exatamente por restringir</w:t>
      </w:r>
      <w:r w:rsidR="00077965">
        <w:rPr>
          <w:rFonts w:ascii="Arial" w:hAnsi="Arial" w:cs="Arial"/>
          <w:bCs/>
          <w:iCs/>
          <w:color w:val="000000"/>
          <w:sz w:val="24"/>
          <w:szCs w:val="24"/>
        </w:rPr>
        <w:t xml:space="preserve"> ou </w:t>
      </w:r>
      <w:r w:rsidR="007C0D6E">
        <w:rPr>
          <w:rFonts w:ascii="Arial" w:hAnsi="Arial" w:cs="Arial"/>
          <w:bCs/>
          <w:iCs/>
          <w:color w:val="000000"/>
          <w:sz w:val="24"/>
          <w:szCs w:val="24"/>
        </w:rPr>
        <w:t>privar do convívio com o genito</w:t>
      </w:r>
      <w:r w:rsidR="000D2116">
        <w:rPr>
          <w:rFonts w:ascii="Arial" w:hAnsi="Arial" w:cs="Arial"/>
          <w:bCs/>
          <w:iCs/>
          <w:color w:val="000000"/>
          <w:sz w:val="24"/>
          <w:szCs w:val="24"/>
        </w:rPr>
        <w:t>r. A</w:t>
      </w:r>
      <w:r w:rsidR="00E95AD0">
        <w:rPr>
          <w:rFonts w:ascii="Arial" w:hAnsi="Arial" w:cs="Arial"/>
          <w:bCs/>
          <w:iCs/>
          <w:color w:val="000000"/>
          <w:sz w:val="24"/>
          <w:szCs w:val="24"/>
        </w:rPr>
        <w:t xml:space="preserve"> Constituição Federal, o </w:t>
      </w:r>
      <w:r w:rsidR="00CA11F3">
        <w:rPr>
          <w:rFonts w:ascii="Arial" w:hAnsi="Arial" w:cs="Arial"/>
          <w:bCs/>
          <w:iCs/>
          <w:color w:val="000000"/>
          <w:sz w:val="24"/>
          <w:szCs w:val="24"/>
        </w:rPr>
        <w:t>ECA</w:t>
      </w:r>
      <w:r w:rsidR="000D2116">
        <w:rPr>
          <w:rFonts w:ascii="Arial" w:hAnsi="Arial" w:cs="Arial"/>
          <w:bCs/>
          <w:iCs/>
          <w:color w:val="000000"/>
          <w:sz w:val="24"/>
          <w:szCs w:val="24"/>
        </w:rPr>
        <w:t xml:space="preserve"> e a</w:t>
      </w:r>
      <w:r w:rsidR="00514D21">
        <w:rPr>
          <w:rFonts w:ascii="Arial" w:hAnsi="Arial" w:cs="Arial"/>
          <w:bCs/>
          <w:iCs/>
          <w:color w:val="000000"/>
          <w:sz w:val="24"/>
          <w:szCs w:val="24"/>
        </w:rPr>
        <w:t xml:space="preserve"> Lei de </w:t>
      </w:r>
      <w:r w:rsidR="00077965">
        <w:rPr>
          <w:rFonts w:ascii="Arial" w:hAnsi="Arial" w:cs="Arial"/>
          <w:bCs/>
          <w:iCs/>
          <w:color w:val="000000"/>
          <w:sz w:val="24"/>
          <w:szCs w:val="24"/>
        </w:rPr>
        <w:t>A</w:t>
      </w:r>
      <w:r w:rsidR="00514D21">
        <w:rPr>
          <w:rFonts w:ascii="Arial" w:hAnsi="Arial" w:cs="Arial"/>
          <w:bCs/>
          <w:iCs/>
          <w:color w:val="000000"/>
          <w:sz w:val="24"/>
          <w:szCs w:val="24"/>
        </w:rPr>
        <w:t xml:space="preserve">lienação </w:t>
      </w:r>
      <w:r w:rsidR="00077965">
        <w:rPr>
          <w:rFonts w:ascii="Arial" w:hAnsi="Arial" w:cs="Arial"/>
          <w:bCs/>
          <w:iCs/>
          <w:color w:val="000000"/>
          <w:sz w:val="24"/>
          <w:szCs w:val="24"/>
        </w:rPr>
        <w:t>P</w:t>
      </w:r>
      <w:r w:rsidR="00514D21">
        <w:rPr>
          <w:rFonts w:ascii="Arial" w:hAnsi="Arial" w:cs="Arial"/>
          <w:bCs/>
          <w:iCs/>
          <w:color w:val="000000"/>
          <w:sz w:val="24"/>
          <w:szCs w:val="24"/>
        </w:rPr>
        <w:t>arental</w:t>
      </w:r>
      <w:r w:rsidR="00077965">
        <w:rPr>
          <w:rFonts w:ascii="Arial" w:hAnsi="Arial" w:cs="Arial"/>
          <w:bCs/>
          <w:iCs/>
          <w:color w:val="000000"/>
          <w:sz w:val="24"/>
          <w:szCs w:val="24"/>
        </w:rPr>
        <w:t>,</w:t>
      </w:r>
      <w:r w:rsidR="00E95AD0">
        <w:rPr>
          <w:rFonts w:ascii="Arial" w:hAnsi="Arial" w:cs="Arial"/>
          <w:bCs/>
          <w:iCs/>
          <w:color w:val="000000"/>
          <w:sz w:val="24"/>
          <w:szCs w:val="24"/>
        </w:rPr>
        <w:t xml:space="preserve"> v</w:t>
      </w:r>
      <w:r w:rsidR="00077965">
        <w:rPr>
          <w:rFonts w:ascii="Arial" w:hAnsi="Arial" w:cs="Arial"/>
          <w:bCs/>
          <w:iCs/>
          <w:color w:val="000000"/>
          <w:sz w:val="24"/>
          <w:szCs w:val="24"/>
        </w:rPr>
        <w:t>ieram</w:t>
      </w:r>
      <w:r w:rsidR="00E95AD0">
        <w:rPr>
          <w:rFonts w:ascii="Arial" w:hAnsi="Arial" w:cs="Arial"/>
          <w:bCs/>
          <w:iCs/>
          <w:color w:val="000000"/>
          <w:sz w:val="24"/>
          <w:szCs w:val="24"/>
        </w:rPr>
        <w:t xml:space="preserve"> com a finalidade de proteção</w:t>
      </w:r>
      <w:r w:rsidR="00514D21">
        <w:rPr>
          <w:rFonts w:ascii="Arial" w:hAnsi="Arial" w:cs="Arial"/>
          <w:bCs/>
          <w:iCs/>
          <w:color w:val="000000"/>
          <w:sz w:val="24"/>
          <w:szCs w:val="24"/>
        </w:rPr>
        <w:t xml:space="preserve"> e punição, caso </w:t>
      </w:r>
      <w:r w:rsidR="00E95AD0">
        <w:rPr>
          <w:rFonts w:ascii="Arial" w:hAnsi="Arial" w:cs="Arial"/>
          <w:bCs/>
          <w:iCs/>
          <w:color w:val="000000"/>
          <w:sz w:val="24"/>
          <w:szCs w:val="24"/>
        </w:rPr>
        <w:t>os direitos fundamentais</w:t>
      </w:r>
      <w:r w:rsidR="00514D21">
        <w:rPr>
          <w:rFonts w:ascii="Arial" w:hAnsi="Arial" w:cs="Arial"/>
          <w:bCs/>
          <w:iCs/>
          <w:color w:val="000000"/>
          <w:sz w:val="24"/>
          <w:szCs w:val="24"/>
        </w:rPr>
        <w:t xml:space="preserve"> sejam ceifados dessas crianças e adolescentes. </w:t>
      </w:r>
    </w:p>
    <w:p w14:paraId="6AC30C0F" w14:textId="1DE1C9C1" w:rsidR="00514D21" w:rsidRDefault="00514D21" w:rsidP="007A3089">
      <w:pPr>
        <w:spacing w:after="0" w:line="360" w:lineRule="auto"/>
        <w:ind w:firstLine="708"/>
        <w:jc w:val="both"/>
        <w:rPr>
          <w:rFonts w:ascii="Arial" w:hAnsi="Arial" w:cs="Arial"/>
          <w:bCs/>
          <w:iCs/>
          <w:color w:val="000000"/>
          <w:sz w:val="24"/>
          <w:szCs w:val="24"/>
        </w:rPr>
      </w:pPr>
      <w:r>
        <w:rPr>
          <w:rFonts w:ascii="Arial" w:hAnsi="Arial" w:cs="Arial"/>
          <w:bCs/>
          <w:iCs/>
          <w:color w:val="000000"/>
          <w:sz w:val="24"/>
          <w:szCs w:val="24"/>
        </w:rPr>
        <w:t>Diante disso, o art</w:t>
      </w:r>
      <w:r w:rsidR="00354E6A">
        <w:rPr>
          <w:rFonts w:ascii="Arial" w:hAnsi="Arial" w:cs="Arial"/>
          <w:bCs/>
          <w:iCs/>
          <w:color w:val="000000"/>
          <w:sz w:val="24"/>
          <w:szCs w:val="24"/>
        </w:rPr>
        <w:t>.</w:t>
      </w:r>
      <w:r>
        <w:rPr>
          <w:rFonts w:ascii="Arial" w:hAnsi="Arial" w:cs="Arial"/>
          <w:bCs/>
          <w:iCs/>
          <w:color w:val="000000"/>
          <w:sz w:val="24"/>
          <w:szCs w:val="24"/>
        </w:rPr>
        <w:t xml:space="preserve"> 4° da </w:t>
      </w:r>
      <w:r w:rsidR="00077965">
        <w:rPr>
          <w:rFonts w:ascii="Arial" w:hAnsi="Arial" w:cs="Arial"/>
          <w:bCs/>
          <w:iCs/>
          <w:color w:val="000000"/>
          <w:sz w:val="24"/>
          <w:szCs w:val="24"/>
        </w:rPr>
        <w:t>L</w:t>
      </w:r>
      <w:r>
        <w:rPr>
          <w:rFonts w:ascii="Arial" w:hAnsi="Arial" w:cs="Arial"/>
          <w:bCs/>
          <w:iCs/>
          <w:color w:val="000000"/>
          <w:sz w:val="24"/>
          <w:szCs w:val="24"/>
        </w:rPr>
        <w:t xml:space="preserve">ei de </w:t>
      </w:r>
      <w:r w:rsidR="00077965">
        <w:rPr>
          <w:rFonts w:ascii="Arial" w:hAnsi="Arial" w:cs="Arial"/>
          <w:bCs/>
          <w:iCs/>
          <w:color w:val="000000"/>
          <w:sz w:val="24"/>
          <w:szCs w:val="24"/>
        </w:rPr>
        <w:t>A</w:t>
      </w:r>
      <w:r>
        <w:rPr>
          <w:rFonts w:ascii="Arial" w:hAnsi="Arial" w:cs="Arial"/>
          <w:bCs/>
          <w:iCs/>
          <w:color w:val="000000"/>
          <w:sz w:val="24"/>
          <w:szCs w:val="24"/>
        </w:rPr>
        <w:t>lienação parental diz que:</w:t>
      </w:r>
    </w:p>
    <w:p w14:paraId="44968F78" w14:textId="77777777" w:rsidR="005B2BD1" w:rsidRDefault="005B2BD1" w:rsidP="007A3089">
      <w:pPr>
        <w:spacing w:after="0" w:line="360" w:lineRule="auto"/>
        <w:ind w:firstLine="708"/>
        <w:jc w:val="both"/>
        <w:rPr>
          <w:rFonts w:ascii="Arial" w:hAnsi="Arial" w:cs="Arial"/>
          <w:bCs/>
          <w:iCs/>
          <w:color w:val="000000"/>
          <w:sz w:val="24"/>
          <w:szCs w:val="24"/>
        </w:rPr>
      </w:pPr>
    </w:p>
    <w:p w14:paraId="249DE47C" w14:textId="54919525" w:rsidR="00514D21" w:rsidRDefault="00514D21" w:rsidP="007A3089">
      <w:pPr>
        <w:spacing w:after="0" w:line="240" w:lineRule="auto"/>
        <w:ind w:left="2124"/>
        <w:jc w:val="both"/>
        <w:rPr>
          <w:rFonts w:ascii="Arial" w:hAnsi="Arial" w:cs="Arial"/>
          <w:color w:val="000000"/>
          <w:sz w:val="20"/>
        </w:rPr>
      </w:pPr>
      <w:r w:rsidRPr="005C2842">
        <w:rPr>
          <w:rFonts w:ascii="Arial" w:hAnsi="Arial" w:cs="Arial"/>
          <w:color w:val="000000"/>
          <w:sz w:val="20"/>
        </w:rPr>
        <w:t>Declarado indício de ato de alienação parental, a requerimento ou de ofício, em qualquer momento processual, em ação autônoma ou incidentalmente, o processo terá tramitação prioritária, e o juiz determinará, com urgência, ouvido o Ministério Público, as medidas provisórias necessárias para preservação da integridade psicológica da criança ou do adolescente, inclusive para assegurar sua convivência com genitor ou viabilizar a efetiva reaproximação entre ambos, se for o caso </w:t>
      </w:r>
      <w:r>
        <w:rPr>
          <w:rFonts w:ascii="Arial" w:hAnsi="Arial" w:cs="Arial"/>
          <w:color w:val="000000"/>
          <w:sz w:val="20"/>
        </w:rPr>
        <w:t>(</w:t>
      </w:r>
      <w:r w:rsidR="00B9543E">
        <w:rPr>
          <w:rFonts w:ascii="Arial" w:hAnsi="Arial" w:cs="Arial"/>
          <w:color w:val="000000"/>
          <w:sz w:val="20"/>
        </w:rPr>
        <w:t xml:space="preserve">BRASIL, </w:t>
      </w:r>
      <w:r>
        <w:rPr>
          <w:rFonts w:ascii="Arial" w:hAnsi="Arial" w:cs="Arial"/>
          <w:color w:val="000000"/>
          <w:sz w:val="20"/>
        </w:rPr>
        <w:t>2010)</w:t>
      </w:r>
      <w:r w:rsidR="00B9543E">
        <w:rPr>
          <w:rFonts w:ascii="Arial" w:hAnsi="Arial" w:cs="Arial"/>
          <w:color w:val="000000"/>
          <w:sz w:val="20"/>
        </w:rPr>
        <w:t>.</w:t>
      </w:r>
    </w:p>
    <w:p w14:paraId="06BA2F46" w14:textId="77777777" w:rsidR="00514D21" w:rsidRPr="005B2BD1" w:rsidRDefault="00514D21" w:rsidP="00354E6A">
      <w:pPr>
        <w:spacing w:after="0" w:line="360" w:lineRule="auto"/>
        <w:jc w:val="both"/>
        <w:rPr>
          <w:rFonts w:ascii="Arial" w:hAnsi="Arial" w:cs="Arial"/>
          <w:sz w:val="24"/>
          <w:szCs w:val="24"/>
        </w:rPr>
      </w:pPr>
    </w:p>
    <w:p w14:paraId="3237543C" w14:textId="4DF59E69" w:rsidR="00514D21" w:rsidRDefault="00514D21" w:rsidP="00354E6A">
      <w:pPr>
        <w:spacing w:after="0" w:line="360" w:lineRule="auto"/>
        <w:ind w:firstLine="709"/>
        <w:jc w:val="both"/>
        <w:rPr>
          <w:rFonts w:ascii="Arial" w:hAnsi="Arial" w:cs="Arial"/>
          <w:bCs/>
          <w:iCs/>
          <w:color w:val="000000"/>
          <w:sz w:val="24"/>
          <w:szCs w:val="24"/>
        </w:rPr>
      </w:pPr>
      <w:r>
        <w:rPr>
          <w:rFonts w:ascii="Arial" w:hAnsi="Arial" w:cs="Arial"/>
          <w:bCs/>
          <w:iCs/>
          <w:color w:val="000000"/>
          <w:sz w:val="24"/>
          <w:szCs w:val="24"/>
        </w:rPr>
        <w:t xml:space="preserve">Assim, o genitor </w:t>
      </w:r>
      <w:r w:rsidR="00077965">
        <w:rPr>
          <w:rFonts w:ascii="Arial" w:hAnsi="Arial" w:cs="Arial"/>
          <w:bCs/>
          <w:iCs/>
          <w:color w:val="000000"/>
          <w:sz w:val="24"/>
          <w:szCs w:val="24"/>
        </w:rPr>
        <w:t xml:space="preserve">que é </w:t>
      </w:r>
      <w:r>
        <w:rPr>
          <w:rFonts w:ascii="Arial" w:hAnsi="Arial" w:cs="Arial"/>
          <w:bCs/>
          <w:iCs/>
          <w:color w:val="000000"/>
          <w:sz w:val="24"/>
          <w:szCs w:val="24"/>
        </w:rPr>
        <w:t>a parte prejudicada</w:t>
      </w:r>
      <w:r w:rsidR="00354E6A">
        <w:rPr>
          <w:rFonts w:ascii="Arial" w:hAnsi="Arial" w:cs="Arial"/>
          <w:bCs/>
          <w:iCs/>
          <w:color w:val="000000"/>
          <w:sz w:val="24"/>
          <w:szCs w:val="24"/>
        </w:rPr>
        <w:t>,</w:t>
      </w:r>
      <w:r>
        <w:rPr>
          <w:rFonts w:ascii="Arial" w:hAnsi="Arial" w:cs="Arial"/>
          <w:bCs/>
          <w:iCs/>
          <w:color w:val="000000"/>
          <w:sz w:val="24"/>
          <w:szCs w:val="24"/>
        </w:rPr>
        <w:t xml:space="preserve"> poderá </w:t>
      </w:r>
      <w:r w:rsidRPr="00BB1E64">
        <w:rPr>
          <w:rFonts w:ascii="Arial" w:hAnsi="Arial" w:cs="Arial"/>
          <w:bCs/>
          <w:iCs/>
          <w:color w:val="000000"/>
          <w:sz w:val="24"/>
          <w:szCs w:val="24"/>
        </w:rPr>
        <w:t>re</w:t>
      </w:r>
      <w:r w:rsidR="00BB1E64" w:rsidRPr="00BB1E64">
        <w:rPr>
          <w:rFonts w:ascii="Arial" w:hAnsi="Arial" w:cs="Arial"/>
          <w:bCs/>
          <w:iCs/>
          <w:color w:val="000000"/>
          <w:sz w:val="24"/>
          <w:szCs w:val="24"/>
        </w:rPr>
        <w:t>querer</w:t>
      </w:r>
      <w:r w:rsidR="006E4126">
        <w:rPr>
          <w:rFonts w:ascii="Arial" w:hAnsi="Arial" w:cs="Arial"/>
          <w:bCs/>
          <w:iCs/>
          <w:color w:val="000000"/>
          <w:sz w:val="24"/>
          <w:szCs w:val="24"/>
        </w:rPr>
        <w:t>,</w:t>
      </w:r>
      <w:r w:rsidR="005910FB" w:rsidRPr="00BB1E64">
        <w:rPr>
          <w:rFonts w:ascii="Arial" w:hAnsi="Arial" w:cs="Arial"/>
          <w:bCs/>
          <w:iCs/>
          <w:color w:val="000000"/>
          <w:sz w:val="24"/>
          <w:szCs w:val="24"/>
        </w:rPr>
        <w:t xml:space="preserve"> ou o juiz </w:t>
      </w:r>
      <w:r w:rsidR="005910FB" w:rsidRPr="00740EF3">
        <w:rPr>
          <w:rFonts w:ascii="Arial" w:hAnsi="Arial" w:cs="Arial"/>
          <w:bCs/>
          <w:color w:val="000000"/>
          <w:sz w:val="24"/>
          <w:szCs w:val="24"/>
        </w:rPr>
        <w:t>de</w:t>
      </w:r>
      <w:r w:rsidRPr="00740EF3">
        <w:rPr>
          <w:rFonts w:ascii="Arial" w:hAnsi="Arial" w:cs="Arial"/>
          <w:bCs/>
          <w:color w:val="000000"/>
          <w:sz w:val="24"/>
          <w:szCs w:val="24"/>
        </w:rPr>
        <w:t xml:space="preserve"> </w:t>
      </w:r>
      <w:r w:rsidR="00077965" w:rsidRPr="00740EF3">
        <w:rPr>
          <w:rFonts w:ascii="Arial" w:hAnsi="Arial" w:cs="Arial"/>
          <w:bCs/>
          <w:color w:val="000000"/>
          <w:sz w:val="24"/>
          <w:szCs w:val="24"/>
        </w:rPr>
        <w:t>ofício</w:t>
      </w:r>
      <w:r w:rsidR="005910FB" w:rsidRPr="00BB1E64">
        <w:rPr>
          <w:rFonts w:ascii="Arial" w:hAnsi="Arial" w:cs="Arial"/>
          <w:bCs/>
          <w:iCs/>
          <w:color w:val="000000"/>
          <w:sz w:val="24"/>
          <w:szCs w:val="24"/>
        </w:rPr>
        <w:t>,</w:t>
      </w:r>
      <w:r w:rsidRPr="00BB1E64">
        <w:rPr>
          <w:rFonts w:ascii="Arial" w:hAnsi="Arial" w:cs="Arial"/>
          <w:bCs/>
          <w:iCs/>
          <w:color w:val="000000"/>
          <w:sz w:val="24"/>
          <w:szCs w:val="24"/>
        </w:rPr>
        <w:t xml:space="preserve"> </w:t>
      </w:r>
      <w:r w:rsidR="00BB1E64">
        <w:rPr>
          <w:rFonts w:ascii="Arial" w:hAnsi="Arial" w:cs="Arial"/>
          <w:bCs/>
          <w:iCs/>
          <w:color w:val="000000"/>
          <w:sz w:val="24"/>
          <w:szCs w:val="24"/>
        </w:rPr>
        <w:t>poderá determinar</w:t>
      </w:r>
      <w:r>
        <w:rPr>
          <w:rFonts w:ascii="Arial" w:hAnsi="Arial" w:cs="Arial"/>
          <w:bCs/>
          <w:iCs/>
          <w:color w:val="000000"/>
          <w:sz w:val="24"/>
          <w:szCs w:val="24"/>
        </w:rPr>
        <w:t xml:space="preserve"> que seja instaurado </w:t>
      </w:r>
      <w:r w:rsidR="00077965">
        <w:rPr>
          <w:rFonts w:ascii="Arial" w:hAnsi="Arial" w:cs="Arial"/>
          <w:bCs/>
          <w:iCs/>
          <w:color w:val="000000"/>
          <w:sz w:val="24"/>
          <w:szCs w:val="24"/>
        </w:rPr>
        <w:t>um</w:t>
      </w:r>
      <w:r>
        <w:rPr>
          <w:rFonts w:ascii="Arial" w:hAnsi="Arial" w:cs="Arial"/>
          <w:bCs/>
          <w:iCs/>
          <w:color w:val="000000"/>
          <w:sz w:val="24"/>
          <w:szCs w:val="24"/>
        </w:rPr>
        <w:t xml:space="preserve"> processo de investigação</w:t>
      </w:r>
      <w:r w:rsidR="001839B0">
        <w:rPr>
          <w:rFonts w:ascii="Arial" w:hAnsi="Arial" w:cs="Arial"/>
          <w:bCs/>
          <w:iCs/>
          <w:color w:val="000000"/>
          <w:sz w:val="24"/>
          <w:szCs w:val="24"/>
        </w:rPr>
        <w:t xml:space="preserve"> e apuração dessa alienação parental, e como dito no artigo supracitado, com o acompanhamento do Ministério Público</w:t>
      </w:r>
      <w:r w:rsidR="00BB1E64">
        <w:rPr>
          <w:rFonts w:ascii="Arial" w:hAnsi="Arial" w:cs="Arial"/>
          <w:bCs/>
          <w:iCs/>
          <w:color w:val="000000"/>
          <w:sz w:val="24"/>
          <w:szCs w:val="24"/>
        </w:rPr>
        <w:t>. (</w:t>
      </w:r>
      <w:r w:rsidR="00B9543E">
        <w:rPr>
          <w:rFonts w:ascii="Arial" w:hAnsi="Arial" w:cs="Arial"/>
          <w:bCs/>
          <w:iCs/>
          <w:color w:val="000000"/>
          <w:sz w:val="24"/>
          <w:szCs w:val="24"/>
        </w:rPr>
        <w:t xml:space="preserve">LÔBO, </w:t>
      </w:r>
      <w:r w:rsidR="001839B0">
        <w:rPr>
          <w:rFonts w:ascii="Arial" w:hAnsi="Arial" w:cs="Arial"/>
          <w:bCs/>
          <w:iCs/>
          <w:color w:val="000000"/>
          <w:sz w:val="24"/>
          <w:szCs w:val="24"/>
        </w:rPr>
        <w:t>2018</w:t>
      </w:r>
      <w:r w:rsidR="00BB1E64">
        <w:rPr>
          <w:rFonts w:ascii="Arial" w:hAnsi="Arial" w:cs="Arial"/>
          <w:bCs/>
          <w:iCs/>
          <w:color w:val="000000"/>
          <w:sz w:val="24"/>
          <w:szCs w:val="24"/>
        </w:rPr>
        <w:t>)</w:t>
      </w:r>
    </w:p>
    <w:p w14:paraId="571E1F04" w14:textId="5565769D" w:rsidR="009E5B78" w:rsidRDefault="00B029A9" w:rsidP="00354E6A">
      <w:pPr>
        <w:spacing w:after="0" w:line="360" w:lineRule="auto"/>
        <w:ind w:firstLine="709"/>
        <w:jc w:val="both"/>
        <w:rPr>
          <w:rFonts w:ascii="Arial" w:hAnsi="Arial" w:cs="Arial"/>
          <w:bCs/>
          <w:iCs/>
          <w:color w:val="000000"/>
          <w:sz w:val="24"/>
          <w:szCs w:val="24"/>
        </w:rPr>
      </w:pPr>
      <w:r>
        <w:rPr>
          <w:rFonts w:ascii="Arial" w:hAnsi="Arial" w:cs="Arial"/>
          <w:bCs/>
          <w:iCs/>
          <w:color w:val="000000"/>
          <w:sz w:val="24"/>
          <w:szCs w:val="24"/>
        </w:rPr>
        <w:t>Quando houver a constatação d</w:t>
      </w:r>
      <w:r w:rsidR="00D73D35">
        <w:rPr>
          <w:rFonts w:ascii="Arial" w:hAnsi="Arial" w:cs="Arial"/>
          <w:bCs/>
          <w:iCs/>
          <w:color w:val="000000"/>
          <w:sz w:val="24"/>
          <w:szCs w:val="24"/>
        </w:rPr>
        <w:t xml:space="preserve">os indícios da alienação parental, poderá o juiz responsável deliberar </w:t>
      </w:r>
      <w:r w:rsidR="000540FE">
        <w:rPr>
          <w:rFonts w:ascii="Arial" w:hAnsi="Arial" w:cs="Arial"/>
          <w:bCs/>
          <w:iCs/>
          <w:color w:val="000000"/>
          <w:sz w:val="24"/>
          <w:szCs w:val="24"/>
        </w:rPr>
        <w:t>perícia psicológica ou biopsicossocial</w:t>
      </w:r>
      <w:r w:rsidR="000540FE" w:rsidRPr="000540FE">
        <w:rPr>
          <w:rFonts w:ascii="Arial" w:hAnsi="Arial" w:cs="Arial"/>
          <w:bCs/>
          <w:iCs/>
          <w:color w:val="000000"/>
          <w:sz w:val="24"/>
          <w:szCs w:val="24"/>
        </w:rPr>
        <w:t>. Com o intu</w:t>
      </w:r>
      <w:r w:rsidR="000540FE">
        <w:rPr>
          <w:rFonts w:ascii="Arial" w:hAnsi="Arial" w:cs="Arial"/>
          <w:bCs/>
          <w:iCs/>
          <w:color w:val="000000"/>
          <w:sz w:val="24"/>
          <w:szCs w:val="24"/>
        </w:rPr>
        <w:t>i</w:t>
      </w:r>
      <w:r w:rsidR="000540FE" w:rsidRPr="000540FE">
        <w:rPr>
          <w:rFonts w:ascii="Arial" w:hAnsi="Arial" w:cs="Arial"/>
          <w:bCs/>
          <w:iCs/>
          <w:color w:val="000000"/>
          <w:sz w:val="24"/>
          <w:szCs w:val="24"/>
        </w:rPr>
        <w:t>to de</w:t>
      </w:r>
      <w:r w:rsidR="000540FE">
        <w:rPr>
          <w:rFonts w:ascii="Arial" w:hAnsi="Arial" w:cs="Arial"/>
          <w:bCs/>
          <w:iCs/>
          <w:color w:val="000000"/>
          <w:sz w:val="24"/>
          <w:szCs w:val="24"/>
        </w:rPr>
        <w:t xml:space="preserve"> mensurar a proporção em que está a alienação parental por parte dos genitores em relação a criança ou do adolescente.</w:t>
      </w:r>
      <w:r w:rsidR="00740EF3">
        <w:rPr>
          <w:rFonts w:ascii="Arial" w:hAnsi="Arial" w:cs="Arial"/>
          <w:bCs/>
          <w:iCs/>
          <w:color w:val="000000"/>
          <w:sz w:val="24"/>
          <w:szCs w:val="24"/>
        </w:rPr>
        <w:t xml:space="preserve"> (LÔBO, 2018)</w:t>
      </w:r>
    </w:p>
    <w:p w14:paraId="0CE51C20" w14:textId="3BDD340C" w:rsidR="00211F5D" w:rsidRDefault="009E5B78" w:rsidP="007A3089">
      <w:pPr>
        <w:spacing w:after="0" w:line="360" w:lineRule="auto"/>
        <w:ind w:firstLine="709"/>
        <w:jc w:val="both"/>
        <w:rPr>
          <w:rFonts w:ascii="Arial" w:hAnsi="Arial" w:cs="Arial"/>
          <w:bCs/>
          <w:iCs/>
          <w:color w:val="000000"/>
          <w:sz w:val="24"/>
          <w:szCs w:val="24"/>
        </w:rPr>
      </w:pPr>
      <w:r>
        <w:rPr>
          <w:rFonts w:ascii="Arial" w:hAnsi="Arial" w:cs="Arial"/>
          <w:bCs/>
          <w:iCs/>
          <w:color w:val="000000"/>
          <w:sz w:val="24"/>
          <w:szCs w:val="24"/>
        </w:rPr>
        <w:t>A Lei</w:t>
      </w:r>
      <w:r w:rsidR="008B3069">
        <w:rPr>
          <w:rFonts w:ascii="Arial" w:hAnsi="Arial" w:cs="Arial"/>
          <w:bCs/>
          <w:iCs/>
          <w:color w:val="000000"/>
          <w:sz w:val="24"/>
          <w:szCs w:val="24"/>
        </w:rPr>
        <w:t xml:space="preserve"> n.</w:t>
      </w:r>
      <w:r>
        <w:rPr>
          <w:rFonts w:ascii="Arial" w:hAnsi="Arial" w:cs="Arial"/>
          <w:bCs/>
          <w:iCs/>
          <w:color w:val="000000"/>
          <w:sz w:val="24"/>
          <w:szCs w:val="24"/>
        </w:rPr>
        <w:t xml:space="preserve"> 12.318/2010</w:t>
      </w:r>
      <w:r w:rsidR="008B3069">
        <w:rPr>
          <w:rFonts w:ascii="Arial" w:hAnsi="Arial" w:cs="Arial"/>
          <w:bCs/>
          <w:iCs/>
          <w:color w:val="000000"/>
          <w:sz w:val="24"/>
          <w:szCs w:val="24"/>
        </w:rPr>
        <w:t>,</w:t>
      </w:r>
      <w:r>
        <w:rPr>
          <w:rFonts w:ascii="Arial" w:hAnsi="Arial" w:cs="Arial"/>
          <w:bCs/>
          <w:iCs/>
          <w:color w:val="000000"/>
          <w:sz w:val="24"/>
          <w:szCs w:val="24"/>
        </w:rPr>
        <w:t xml:space="preserve"> em seu art</w:t>
      </w:r>
      <w:r w:rsidR="008B3069">
        <w:rPr>
          <w:rFonts w:ascii="Arial" w:hAnsi="Arial" w:cs="Arial"/>
          <w:bCs/>
          <w:iCs/>
          <w:color w:val="000000"/>
          <w:sz w:val="24"/>
          <w:szCs w:val="24"/>
        </w:rPr>
        <w:t>.</w:t>
      </w:r>
      <w:r>
        <w:rPr>
          <w:rFonts w:ascii="Arial" w:hAnsi="Arial" w:cs="Arial"/>
          <w:bCs/>
          <w:iCs/>
          <w:color w:val="000000"/>
          <w:sz w:val="24"/>
          <w:szCs w:val="24"/>
        </w:rPr>
        <w:t xml:space="preserve"> 6°</w:t>
      </w:r>
      <w:r w:rsidR="008B3069">
        <w:rPr>
          <w:rFonts w:ascii="Arial" w:hAnsi="Arial" w:cs="Arial"/>
          <w:bCs/>
          <w:iCs/>
          <w:color w:val="000000"/>
          <w:sz w:val="24"/>
          <w:szCs w:val="24"/>
        </w:rPr>
        <w:t>,</w:t>
      </w:r>
      <w:r>
        <w:rPr>
          <w:rFonts w:ascii="Arial" w:hAnsi="Arial" w:cs="Arial"/>
          <w:bCs/>
          <w:iCs/>
          <w:color w:val="000000"/>
          <w:sz w:val="24"/>
          <w:szCs w:val="24"/>
        </w:rPr>
        <w:t xml:space="preserve"> ainda prevê formas de advertências e punições, aos genitores ou responsáveis</w:t>
      </w:r>
      <w:r w:rsidR="00EE639C">
        <w:rPr>
          <w:rFonts w:ascii="Arial" w:hAnsi="Arial" w:cs="Arial"/>
          <w:bCs/>
          <w:iCs/>
          <w:color w:val="000000"/>
          <w:sz w:val="24"/>
          <w:szCs w:val="24"/>
        </w:rPr>
        <w:t xml:space="preserve">, </w:t>
      </w:r>
      <w:r w:rsidR="00354E6A">
        <w:rPr>
          <w:rFonts w:ascii="Arial" w:hAnsi="Arial" w:cs="Arial"/>
          <w:bCs/>
          <w:iCs/>
          <w:color w:val="000000"/>
          <w:sz w:val="24"/>
          <w:szCs w:val="24"/>
        </w:rPr>
        <w:t xml:space="preserve">ou seja, aos </w:t>
      </w:r>
      <w:r w:rsidR="00EE639C">
        <w:rPr>
          <w:rFonts w:ascii="Arial" w:hAnsi="Arial" w:cs="Arial"/>
          <w:bCs/>
          <w:iCs/>
          <w:color w:val="000000"/>
          <w:sz w:val="24"/>
          <w:szCs w:val="24"/>
        </w:rPr>
        <w:t>alienadores,</w:t>
      </w:r>
      <w:r>
        <w:rPr>
          <w:rFonts w:ascii="Arial" w:hAnsi="Arial" w:cs="Arial"/>
          <w:bCs/>
          <w:iCs/>
          <w:color w:val="000000"/>
          <w:sz w:val="24"/>
          <w:szCs w:val="24"/>
        </w:rPr>
        <w:t xml:space="preserve"> que tenham a guarda da criança ou do adolescente. </w:t>
      </w:r>
    </w:p>
    <w:p w14:paraId="37C11781" w14:textId="0AA90C0F" w:rsidR="00EE639C" w:rsidRDefault="009E5B78" w:rsidP="007A3089">
      <w:pPr>
        <w:spacing w:after="0" w:line="360" w:lineRule="auto"/>
        <w:ind w:firstLine="709"/>
        <w:jc w:val="both"/>
        <w:rPr>
          <w:rFonts w:ascii="Arial" w:hAnsi="Arial" w:cs="Arial"/>
          <w:color w:val="000000"/>
          <w:sz w:val="24"/>
        </w:rPr>
      </w:pPr>
      <w:r>
        <w:rPr>
          <w:rFonts w:ascii="Arial" w:hAnsi="Arial" w:cs="Arial"/>
          <w:bCs/>
          <w:iCs/>
          <w:color w:val="000000"/>
          <w:sz w:val="24"/>
          <w:szCs w:val="24"/>
        </w:rPr>
        <w:t>S</w:t>
      </w:r>
      <w:r w:rsidR="000540FE">
        <w:rPr>
          <w:rFonts w:ascii="Arial" w:hAnsi="Arial" w:cs="Arial"/>
          <w:bCs/>
          <w:iCs/>
          <w:color w:val="000000"/>
          <w:sz w:val="24"/>
          <w:szCs w:val="24"/>
        </w:rPr>
        <w:t xml:space="preserve">endo </w:t>
      </w:r>
      <w:r w:rsidR="00EE639C">
        <w:rPr>
          <w:rFonts w:ascii="Arial" w:hAnsi="Arial" w:cs="Arial"/>
          <w:bCs/>
          <w:iCs/>
          <w:color w:val="000000"/>
          <w:sz w:val="24"/>
          <w:szCs w:val="24"/>
        </w:rPr>
        <w:t>essas punições</w:t>
      </w:r>
      <w:r w:rsidR="00AE7EFE">
        <w:rPr>
          <w:rFonts w:ascii="Arial" w:hAnsi="Arial" w:cs="Arial"/>
          <w:bCs/>
          <w:iCs/>
          <w:color w:val="000000"/>
          <w:sz w:val="24"/>
          <w:szCs w:val="24"/>
        </w:rPr>
        <w:t xml:space="preserve">, </w:t>
      </w:r>
      <w:r w:rsidR="00BA0F4B">
        <w:rPr>
          <w:rFonts w:ascii="Arial" w:hAnsi="Arial" w:cs="Arial"/>
          <w:bCs/>
          <w:iCs/>
          <w:color w:val="000000"/>
          <w:sz w:val="24"/>
          <w:szCs w:val="24"/>
        </w:rPr>
        <w:t>do a</w:t>
      </w:r>
      <w:r w:rsidR="00AE7EFE">
        <w:rPr>
          <w:rFonts w:ascii="Arial" w:hAnsi="Arial" w:cs="Arial"/>
          <w:bCs/>
          <w:iCs/>
          <w:color w:val="000000"/>
          <w:sz w:val="24"/>
          <w:szCs w:val="24"/>
        </w:rPr>
        <w:t>r</w:t>
      </w:r>
      <w:r w:rsidR="00BA0F4B">
        <w:rPr>
          <w:rFonts w:ascii="Arial" w:hAnsi="Arial" w:cs="Arial"/>
          <w:bCs/>
          <w:iCs/>
          <w:color w:val="000000"/>
          <w:sz w:val="24"/>
          <w:szCs w:val="24"/>
        </w:rPr>
        <w:t>tigo supracitado</w:t>
      </w:r>
      <w:r w:rsidR="00AE7EFE">
        <w:rPr>
          <w:rFonts w:ascii="Arial" w:hAnsi="Arial" w:cs="Arial"/>
          <w:bCs/>
          <w:iCs/>
          <w:color w:val="000000"/>
          <w:sz w:val="24"/>
          <w:szCs w:val="24"/>
        </w:rPr>
        <w:t>,</w:t>
      </w:r>
      <w:r w:rsidR="000540FE">
        <w:rPr>
          <w:rFonts w:ascii="Arial" w:hAnsi="Arial" w:cs="Arial"/>
          <w:bCs/>
          <w:iCs/>
          <w:color w:val="000000"/>
          <w:sz w:val="24"/>
          <w:szCs w:val="24"/>
        </w:rPr>
        <w:t xml:space="preserve"> </w:t>
      </w:r>
      <w:r w:rsidR="00EE639C">
        <w:rPr>
          <w:rFonts w:ascii="Arial" w:hAnsi="Arial" w:cs="Arial"/>
          <w:bCs/>
          <w:iCs/>
          <w:color w:val="000000"/>
          <w:sz w:val="24"/>
          <w:szCs w:val="24"/>
        </w:rPr>
        <w:t>de acordo com</w:t>
      </w:r>
      <w:r w:rsidR="000540FE">
        <w:rPr>
          <w:rFonts w:ascii="Arial" w:hAnsi="Arial" w:cs="Arial"/>
          <w:bCs/>
          <w:iCs/>
          <w:color w:val="000000"/>
          <w:sz w:val="24"/>
          <w:szCs w:val="24"/>
        </w:rPr>
        <w:t xml:space="preserve"> a gravidade do caso</w:t>
      </w:r>
      <w:r w:rsidR="00595C39">
        <w:rPr>
          <w:rFonts w:ascii="Arial" w:hAnsi="Arial" w:cs="Arial"/>
          <w:bCs/>
          <w:iCs/>
          <w:color w:val="000000"/>
          <w:sz w:val="24"/>
          <w:szCs w:val="24"/>
        </w:rPr>
        <w:t xml:space="preserve">, </w:t>
      </w:r>
      <w:r w:rsidR="00354E6A">
        <w:rPr>
          <w:rFonts w:ascii="Arial" w:hAnsi="Arial" w:cs="Arial"/>
          <w:bCs/>
          <w:iCs/>
          <w:color w:val="000000"/>
          <w:sz w:val="24"/>
          <w:szCs w:val="24"/>
        </w:rPr>
        <w:t xml:space="preserve">tais </w:t>
      </w:r>
      <w:r w:rsidR="00595C39">
        <w:rPr>
          <w:rFonts w:ascii="Arial" w:hAnsi="Arial" w:cs="Arial"/>
          <w:bCs/>
          <w:iCs/>
          <w:color w:val="000000"/>
          <w:sz w:val="24"/>
          <w:szCs w:val="24"/>
        </w:rPr>
        <w:t>como</w:t>
      </w:r>
      <w:r w:rsidR="000540FE">
        <w:rPr>
          <w:rFonts w:ascii="Arial" w:hAnsi="Arial" w:cs="Arial"/>
          <w:bCs/>
          <w:iCs/>
          <w:color w:val="000000"/>
          <w:sz w:val="24"/>
          <w:szCs w:val="24"/>
        </w:rPr>
        <w:t>: declara</w:t>
      </w:r>
      <w:r w:rsidR="00354E6A">
        <w:rPr>
          <w:rFonts w:ascii="Arial" w:hAnsi="Arial" w:cs="Arial"/>
          <w:bCs/>
          <w:iCs/>
          <w:color w:val="000000"/>
          <w:sz w:val="24"/>
          <w:szCs w:val="24"/>
        </w:rPr>
        <w:t>r</w:t>
      </w:r>
      <w:r w:rsidR="000540FE">
        <w:rPr>
          <w:rFonts w:ascii="Arial" w:hAnsi="Arial" w:cs="Arial"/>
          <w:bCs/>
          <w:iCs/>
          <w:color w:val="000000"/>
          <w:sz w:val="24"/>
          <w:szCs w:val="24"/>
        </w:rPr>
        <w:t xml:space="preserve"> a ocorrência, advertir o alienado</w:t>
      </w:r>
      <w:r w:rsidR="00EE639C">
        <w:rPr>
          <w:rFonts w:ascii="Arial" w:hAnsi="Arial" w:cs="Arial"/>
          <w:bCs/>
          <w:iCs/>
          <w:color w:val="000000"/>
          <w:sz w:val="24"/>
          <w:szCs w:val="24"/>
        </w:rPr>
        <w:t>r</w:t>
      </w:r>
      <w:r w:rsidR="00354E6A">
        <w:rPr>
          <w:rFonts w:ascii="Arial" w:hAnsi="Arial" w:cs="Arial"/>
          <w:bCs/>
          <w:iCs/>
          <w:color w:val="000000"/>
          <w:sz w:val="24"/>
          <w:szCs w:val="24"/>
        </w:rPr>
        <w:t>;</w:t>
      </w:r>
      <w:r w:rsidR="00EE639C">
        <w:rPr>
          <w:rFonts w:ascii="Arial" w:hAnsi="Arial" w:cs="Arial"/>
          <w:bCs/>
          <w:iCs/>
          <w:color w:val="000000"/>
          <w:sz w:val="24"/>
          <w:szCs w:val="24"/>
        </w:rPr>
        <w:t xml:space="preserve"> amplia</w:t>
      </w:r>
      <w:r w:rsidR="00354E6A">
        <w:rPr>
          <w:rFonts w:ascii="Arial" w:hAnsi="Arial" w:cs="Arial"/>
          <w:bCs/>
          <w:iCs/>
          <w:color w:val="000000"/>
          <w:sz w:val="24"/>
          <w:szCs w:val="24"/>
        </w:rPr>
        <w:t>r</w:t>
      </w:r>
      <w:r w:rsidR="00EE639C">
        <w:rPr>
          <w:rFonts w:ascii="Arial" w:hAnsi="Arial" w:cs="Arial"/>
          <w:bCs/>
          <w:iCs/>
          <w:color w:val="000000"/>
          <w:sz w:val="24"/>
          <w:szCs w:val="24"/>
        </w:rPr>
        <w:t xml:space="preserve"> o regime de guarda, favorecendo o genitor alienado</w:t>
      </w:r>
      <w:r w:rsidR="00AE14BD">
        <w:rPr>
          <w:rFonts w:ascii="Arial" w:hAnsi="Arial" w:cs="Arial"/>
          <w:bCs/>
          <w:iCs/>
          <w:color w:val="000000"/>
          <w:sz w:val="24"/>
          <w:szCs w:val="24"/>
        </w:rPr>
        <w:t>, o qual tem como intuito ampliar o poder de fam</w:t>
      </w:r>
      <w:r w:rsidR="00CE4744">
        <w:rPr>
          <w:rFonts w:ascii="Arial" w:hAnsi="Arial" w:cs="Arial"/>
          <w:bCs/>
          <w:iCs/>
          <w:color w:val="000000"/>
          <w:sz w:val="24"/>
          <w:szCs w:val="24"/>
        </w:rPr>
        <w:t>í</w:t>
      </w:r>
      <w:r w:rsidR="00AE14BD">
        <w:rPr>
          <w:rFonts w:ascii="Arial" w:hAnsi="Arial" w:cs="Arial"/>
          <w:bCs/>
          <w:iCs/>
          <w:color w:val="000000"/>
          <w:sz w:val="24"/>
          <w:szCs w:val="24"/>
        </w:rPr>
        <w:t>lia</w:t>
      </w:r>
      <w:r w:rsidR="00EE639C">
        <w:rPr>
          <w:rFonts w:ascii="Arial" w:hAnsi="Arial" w:cs="Arial"/>
          <w:bCs/>
          <w:iCs/>
          <w:color w:val="000000"/>
          <w:sz w:val="24"/>
          <w:szCs w:val="24"/>
        </w:rPr>
        <w:t>;</w:t>
      </w:r>
      <w:r w:rsidR="00AE14BD">
        <w:rPr>
          <w:rFonts w:ascii="Arial" w:hAnsi="Arial" w:cs="Arial"/>
          <w:bCs/>
          <w:iCs/>
          <w:color w:val="000000"/>
          <w:sz w:val="24"/>
          <w:szCs w:val="24"/>
        </w:rPr>
        <w:t xml:space="preserve"> </w:t>
      </w:r>
      <w:r w:rsidR="00EE639C">
        <w:rPr>
          <w:rFonts w:ascii="Arial" w:hAnsi="Arial" w:cs="Arial"/>
          <w:bCs/>
          <w:iCs/>
          <w:color w:val="000000"/>
          <w:sz w:val="24"/>
          <w:szCs w:val="24"/>
        </w:rPr>
        <w:t>estabelece</w:t>
      </w:r>
      <w:r w:rsidR="00354E6A">
        <w:rPr>
          <w:rFonts w:ascii="Arial" w:hAnsi="Arial" w:cs="Arial"/>
          <w:bCs/>
          <w:iCs/>
          <w:color w:val="000000"/>
          <w:sz w:val="24"/>
          <w:szCs w:val="24"/>
        </w:rPr>
        <w:t>r</w:t>
      </w:r>
      <w:r w:rsidR="00EE639C">
        <w:rPr>
          <w:rFonts w:ascii="Arial" w:hAnsi="Arial" w:cs="Arial"/>
          <w:bCs/>
          <w:iCs/>
          <w:color w:val="000000"/>
          <w:sz w:val="24"/>
          <w:szCs w:val="24"/>
        </w:rPr>
        <w:t xml:space="preserve"> multa ao praticante dessa alienação; institui</w:t>
      </w:r>
      <w:r w:rsidR="00354E6A">
        <w:rPr>
          <w:rFonts w:ascii="Arial" w:hAnsi="Arial" w:cs="Arial"/>
          <w:bCs/>
          <w:iCs/>
          <w:color w:val="000000"/>
          <w:sz w:val="24"/>
          <w:szCs w:val="24"/>
        </w:rPr>
        <w:t>r</w:t>
      </w:r>
      <w:r w:rsidR="00EE639C">
        <w:rPr>
          <w:rFonts w:ascii="Arial" w:hAnsi="Arial" w:cs="Arial"/>
          <w:bCs/>
          <w:iCs/>
          <w:color w:val="000000"/>
          <w:sz w:val="24"/>
          <w:szCs w:val="24"/>
        </w:rPr>
        <w:t xml:space="preserve"> um acompanhamento</w:t>
      </w:r>
      <w:r w:rsidR="00EE639C" w:rsidRPr="00EE639C">
        <w:rPr>
          <w:rFonts w:ascii="Arial" w:hAnsi="Arial" w:cs="Arial"/>
          <w:color w:val="000000"/>
        </w:rPr>
        <w:t xml:space="preserve"> </w:t>
      </w:r>
      <w:r w:rsidR="00EE639C" w:rsidRPr="00EE639C">
        <w:rPr>
          <w:rFonts w:ascii="Arial" w:hAnsi="Arial" w:cs="Arial"/>
          <w:color w:val="000000"/>
          <w:sz w:val="24"/>
        </w:rPr>
        <w:t>psicológico e/ou biopsicossocial para a vítim</w:t>
      </w:r>
      <w:r w:rsidR="00EE639C">
        <w:rPr>
          <w:rFonts w:ascii="Arial" w:hAnsi="Arial" w:cs="Arial"/>
          <w:color w:val="000000"/>
          <w:sz w:val="24"/>
        </w:rPr>
        <w:t>a</w:t>
      </w:r>
      <w:r w:rsidR="00AE14BD">
        <w:rPr>
          <w:rFonts w:ascii="Arial" w:hAnsi="Arial" w:cs="Arial"/>
          <w:color w:val="000000"/>
          <w:sz w:val="24"/>
        </w:rPr>
        <w:t>, que é conhecido também como uma mediação familiar, sendo esta realizada por um profissional da área de psicologia</w:t>
      </w:r>
      <w:r w:rsidR="00EE639C">
        <w:rPr>
          <w:rFonts w:ascii="Arial" w:hAnsi="Arial" w:cs="Arial"/>
          <w:color w:val="000000"/>
          <w:sz w:val="24"/>
        </w:rPr>
        <w:t>; a altera</w:t>
      </w:r>
      <w:r w:rsidR="00354E6A">
        <w:rPr>
          <w:rFonts w:ascii="Arial" w:hAnsi="Arial" w:cs="Arial"/>
          <w:color w:val="000000"/>
          <w:sz w:val="24"/>
        </w:rPr>
        <w:t>r</w:t>
      </w:r>
      <w:r w:rsidR="00EE639C">
        <w:rPr>
          <w:rFonts w:ascii="Arial" w:hAnsi="Arial" w:cs="Arial"/>
          <w:color w:val="000000"/>
          <w:sz w:val="24"/>
        </w:rPr>
        <w:t xml:space="preserve"> ou inver</w:t>
      </w:r>
      <w:r w:rsidR="00354E6A">
        <w:rPr>
          <w:rFonts w:ascii="Arial" w:hAnsi="Arial" w:cs="Arial"/>
          <w:color w:val="000000"/>
          <w:sz w:val="24"/>
        </w:rPr>
        <w:t>ter</w:t>
      </w:r>
      <w:r w:rsidR="00EE639C">
        <w:rPr>
          <w:rFonts w:ascii="Arial" w:hAnsi="Arial" w:cs="Arial"/>
          <w:color w:val="000000"/>
          <w:sz w:val="24"/>
        </w:rPr>
        <w:t xml:space="preserve"> a guarda compartilhada</w:t>
      </w:r>
      <w:r w:rsidR="00662B91">
        <w:rPr>
          <w:rFonts w:ascii="Arial" w:hAnsi="Arial" w:cs="Arial"/>
          <w:color w:val="000000"/>
          <w:sz w:val="24"/>
        </w:rPr>
        <w:t>, dessa forma se pode amenizar os efeitos dessa alienação</w:t>
      </w:r>
      <w:r w:rsidR="00354E6A">
        <w:rPr>
          <w:rFonts w:ascii="Arial" w:hAnsi="Arial" w:cs="Arial"/>
          <w:color w:val="000000"/>
          <w:sz w:val="24"/>
        </w:rPr>
        <w:t>,</w:t>
      </w:r>
      <w:r w:rsidR="00662B91">
        <w:rPr>
          <w:rFonts w:ascii="Arial" w:hAnsi="Arial" w:cs="Arial"/>
          <w:color w:val="000000"/>
          <w:sz w:val="24"/>
        </w:rPr>
        <w:t xml:space="preserve"> tendo em vista que com um maior</w:t>
      </w:r>
      <w:r w:rsidR="00CE4744">
        <w:rPr>
          <w:rFonts w:ascii="Arial" w:hAnsi="Arial" w:cs="Arial"/>
          <w:color w:val="000000"/>
          <w:sz w:val="24"/>
        </w:rPr>
        <w:t xml:space="preserve"> contato</w:t>
      </w:r>
      <w:r w:rsidR="00662B91">
        <w:rPr>
          <w:rFonts w:ascii="Arial" w:hAnsi="Arial" w:cs="Arial"/>
          <w:color w:val="000000"/>
          <w:sz w:val="24"/>
        </w:rPr>
        <w:t xml:space="preserve"> do genitor alienado com o menor ele consiga discernir as qualidade</w:t>
      </w:r>
      <w:r w:rsidR="004A21CA">
        <w:rPr>
          <w:rFonts w:ascii="Arial" w:hAnsi="Arial" w:cs="Arial"/>
          <w:color w:val="000000"/>
          <w:sz w:val="24"/>
        </w:rPr>
        <w:t>s</w:t>
      </w:r>
      <w:r w:rsidR="00662B91">
        <w:rPr>
          <w:rFonts w:ascii="Arial" w:hAnsi="Arial" w:cs="Arial"/>
          <w:color w:val="000000"/>
          <w:sz w:val="24"/>
        </w:rPr>
        <w:t xml:space="preserve"> e defeitos do genitor, </w:t>
      </w:r>
      <w:r w:rsidR="00662B91">
        <w:rPr>
          <w:rFonts w:ascii="Arial" w:hAnsi="Arial" w:cs="Arial"/>
          <w:color w:val="000000"/>
          <w:sz w:val="24"/>
        </w:rPr>
        <w:lastRenderedPageBreak/>
        <w:t>dificultando a disseminação e implantação de falsas mem</w:t>
      </w:r>
      <w:r w:rsidR="00354E6A">
        <w:rPr>
          <w:rFonts w:ascii="Arial" w:hAnsi="Arial" w:cs="Arial"/>
          <w:color w:val="000000"/>
          <w:sz w:val="24"/>
        </w:rPr>
        <w:t>ó</w:t>
      </w:r>
      <w:r w:rsidR="00662B91">
        <w:rPr>
          <w:rFonts w:ascii="Arial" w:hAnsi="Arial" w:cs="Arial"/>
          <w:color w:val="000000"/>
          <w:sz w:val="24"/>
        </w:rPr>
        <w:t>rias;</w:t>
      </w:r>
      <w:r w:rsidR="00211F5D">
        <w:rPr>
          <w:rFonts w:ascii="Arial" w:hAnsi="Arial" w:cs="Arial"/>
          <w:color w:val="000000"/>
          <w:sz w:val="24"/>
        </w:rPr>
        <w:t xml:space="preserve"> </w:t>
      </w:r>
      <w:r w:rsidR="00EE639C">
        <w:rPr>
          <w:rFonts w:ascii="Arial" w:hAnsi="Arial" w:cs="Arial"/>
          <w:color w:val="000000"/>
          <w:sz w:val="24"/>
        </w:rPr>
        <w:t>e determina</w:t>
      </w:r>
      <w:r w:rsidR="00354E6A">
        <w:rPr>
          <w:rFonts w:ascii="Arial" w:hAnsi="Arial" w:cs="Arial"/>
          <w:color w:val="000000"/>
          <w:sz w:val="24"/>
        </w:rPr>
        <w:t>r</w:t>
      </w:r>
      <w:r w:rsidR="00EE639C">
        <w:rPr>
          <w:rFonts w:ascii="Arial" w:hAnsi="Arial" w:cs="Arial"/>
          <w:color w:val="000000"/>
          <w:sz w:val="24"/>
        </w:rPr>
        <w:t xml:space="preserve"> a fixação cautelar do domicílio da criança ou do adolescente.</w:t>
      </w:r>
      <w:r w:rsidR="00DD75E8">
        <w:rPr>
          <w:rFonts w:ascii="Arial" w:hAnsi="Arial" w:cs="Arial"/>
          <w:color w:val="000000"/>
          <w:sz w:val="24"/>
        </w:rPr>
        <w:t xml:space="preserve"> (BRASIL, 2010)</w:t>
      </w:r>
    </w:p>
    <w:p w14:paraId="28BAE9A0" w14:textId="578AEF5B" w:rsidR="00F55C02" w:rsidRDefault="00C40ADA" w:rsidP="007A3089">
      <w:pPr>
        <w:spacing w:after="0" w:line="360" w:lineRule="auto"/>
        <w:ind w:firstLine="709"/>
        <w:jc w:val="both"/>
        <w:rPr>
          <w:rFonts w:ascii="Arial" w:hAnsi="Arial" w:cs="Arial"/>
          <w:bCs/>
          <w:iCs/>
          <w:color w:val="000000"/>
          <w:sz w:val="24"/>
          <w:szCs w:val="24"/>
        </w:rPr>
      </w:pPr>
      <w:r>
        <w:rPr>
          <w:rFonts w:ascii="Arial" w:hAnsi="Arial" w:cs="Arial"/>
          <w:bCs/>
          <w:iCs/>
          <w:color w:val="000000"/>
          <w:sz w:val="24"/>
          <w:szCs w:val="24"/>
        </w:rPr>
        <w:t xml:space="preserve">Todas essas formas apresentadas pela legislação são meios </w:t>
      </w:r>
      <w:r w:rsidR="00595C39">
        <w:rPr>
          <w:rFonts w:ascii="Arial" w:hAnsi="Arial" w:cs="Arial"/>
          <w:bCs/>
          <w:iCs/>
          <w:color w:val="000000"/>
          <w:sz w:val="24"/>
          <w:szCs w:val="24"/>
        </w:rPr>
        <w:t>ofertados pelo ordenamento jurídico a</w:t>
      </w:r>
      <w:r w:rsidR="00891AD1">
        <w:rPr>
          <w:rFonts w:ascii="Arial" w:hAnsi="Arial" w:cs="Arial"/>
          <w:bCs/>
          <w:iCs/>
          <w:color w:val="000000"/>
          <w:sz w:val="24"/>
          <w:szCs w:val="24"/>
        </w:rPr>
        <w:t xml:space="preserve">fim </w:t>
      </w:r>
      <w:r>
        <w:rPr>
          <w:rFonts w:ascii="Arial" w:hAnsi="Arial" w:cs="Arial"/>
          <w:bCs/>
          <w:iCs/>
          <w:color w:val="000000"/>
          <w:sz w:val="24"/>
          <w:szCs w:val="24"/>
        </w:rPr>
        <w:t>de tentar amenizar,</w:t>
      </w:r>
      <w:r w:rsidR="008B3069">
        <w:rPr>
          <w:rFonts w:ascii="Arial" w:hAnsi="Arial" w:cs="Arial"/>
          <w:bCs/>
          <w:iCs/>
          <w:color w:val="000000"/>
          <w:sz w:val="24"/>
          <w:szCs w:val="24"/>
        </w:rPr>
        <w:t xml:space="preserve"> </w:t>
      </w:r>
      <w:r>
        <w:rPr>
          <w:rFonts w:ascii="Arial" w:hAnsi="Arial" w:cs="Arial"/>
          <w:bCs/>
          <w:iCs/>
          <w:color w:val="000000"/>
          <w:sz w:val="24"/>
          <w:szCs w:val="24"/>
        </w:rPr>
        <w:t>diminuir ou</w:t>
      </w:r>
      <w:r w:rsidR="008B3069">
        <w:rPr>
          <w:rFonts w:ascii="Arial" w:hAnsi="Arial" w:cs="Arial"/>
          <w:bCs/>
          <w:iCs/>
          <w:color w:val="000000"/>
          <w:sz w:val="24"/>
          <w:szCs w:val="24"/>
        </w:rPr>
        <w:t>,</w:t>
      </w:r>
      <w:r>
        <w:rPr>
          <w:rFonts w:ascii="Arial" w:hAnsi="Arial" w:cs="Arial"/>
          <w:bCs/>
          <w:iCs/>
          <w:color w:val="000000"/>
          <w:sz w:val="24"/>
          <w:szCs w:val="24"/>
        </w:rPr>
        <w:t xml:space="preserve"> até mesmo</w:t>
      </w:r>
      <w:r w:rsidR="008B3069">
        <w:rPr>
          <w:rFonts w:ascii="Arial" w:hAnsi="Arial" w:cs="Arial"/>
          <w:bCs/>
          <w:iCs/>
          <w:color w:val="000000"/>
          <w:sz w:val="24"/>
          <w:szCs w:val="24"/>
        </w:rPr>
        <w:t>,</w:t>
      </w:r>
      <w:r>
        <w:rPr>
          <w:rFonts w:ascii="Arial" w:hAnsi="Arial" w:cs="Arial"/>
          <w:bCs/>
          <w:iCs/>
          <w:color w:val="000000"/>
          <w:sz w:val="24"/>
          <w:szCs w:val="24"/>
        </w:rPr>
        <w:t xml:space="preserve"> cessar a alienação paren</w:t>
      </w:r>
      <w:r w:rsidR="00587227">
        <w:rPr>
          <w:rFonts w:ascii="Arial" w:hAnsi="Arial" w:cs="Arial"/>
          <w:bCs/>
          <w:iCs/>
          <w:color w:val="000000"/>
          <w:sz w:val="24"/>
          <w:szCs w:val="24"/>
        </w:rPr>
        <w:t>tal e seus efeitos tão nefastos ao desenvolvimento da criança ou do adolescente que passa por essa triste realidade.</w:t>
      </w:r>
    </w:p>
    <w:p w14:paraId="080D5E70" w14:textId="2D793F43" w:rsidR="00CE4744" w:rsidRDefault="00CE4744" w:rsidP="007A3089">
      <w:pPr>
        <w:spacing w:after="0" w:line="360" w:lineRule="auto"/>
        <w:ind w:firstLine="709"/>
        <w:jc w:val="both"/>
        <w:rPr>
          <w:rFonts w:ascii="Arial" w:hAnsi="Arial" w:cs="Arial"/>
          <w:bCs/>
          <w:iCs/>
          <w:color w:val="000000"/>
          <w:sz w:val="24"/>
          <w:szCs w:val="24"/>
        </w:rPr>
      </w:pPr>
      <w:r>
        <w:rPr>
          <w:rFonts w:ascii="Arial" w:hAnsi="Arial" w:cs="Arial"/>
          <w:bCs/>
          <w:iCs/>
          <w:color w:val="000000"/>
          <w:sz w:val="24"/>
          <w:szCs w:val="24"/>
        </w:rPr>
        <w:t>Todavia</w:t>
      </w:r>
      <w:r w:rsidR="004A21CA">
        <w:rPr>
          <w:rFonts w:ascii="Arial" w:hAnsi="Arial" w:cs="Arial"/>
          <w:bCs/>
          <w:iCs/>
          <w:color w:val="000000"/>
          <w:sz w:val="24"/>
          <w:szCs w:val="24"/>
        </w:rPr>
        <w:t>,</w:t>
      </w:r>
      <w:r>
        <w:rPr>
          <w:rFonts w:ascii="Arial" w:hAnsi="Arial" w:cs="Arial"/>
          <w:bCs/>
          <w:iCs/>
          <w:color w:val="000000"/>
          <w:sz w:val="24"/>
          <w:szCs w:val="24"/>
        </w:rPr>
        <w:t xml:space="preserve"> sabe-se que na prática essas questões são bem mais difíceis de serem controladas e evitadas, de modo que existem diversas realidade onde vivem essas famílias que sofrem desse mal, assim como também parentes dessas crianças e adolescente</w:t>
      </w:r>
      <w:r w:rsidR="004A21CA">
        <w:rPr>
          <w:rFonts w:ascii="Arial" w:hAnsi="Arial" w:cs="Arial"/>
          <w:bCs/>
          <w:iCs/>
          <w:color w:val="000000"/>
          <w:sz w:val="24"/>
          <w:szCs w:val="24"/>
        </w:rPr>
        <w:t>s</w:t>
      </w:r>
      <w:r>
        <w:rPr>
          <w:rFonts w:ascii="Arial" w:hAnsi="Arial" w:cs="Arial"/>
          <w:bCs/>
          <w:iCs/>
          <w:color w:val="000000"/>
          <w:sz w:val="24"/>
          <w:szCs w:val="24"/>
        </w:rPr>
        <w:t xml:space="preserve"> que estão a mercê dessa situação que são omissos e que fingem não ver a prática da alienação parental</w:t>
      </w:r>
      <w:r w:rsidR="004E0811">
        <w:rPr>
          <w:rFonts w:ascii="Arial" w:hAnsi="Arial" w:cs="Arial"/>
          <w:bCs/>
          <w:iCs/>
          <w:color w:val="000000"/>
          <w:sz w:val="24"/>
          <w:szCs w:val="24"/>
        </w:rPr>
        <w:t xml:space="preserve"> e que</w:t>
      </w:r>
      <w:r w:rsidR="004A21CA">
        <w:rPr>
          <w:rFonts w:ascii="Arial" w:hAnsi="Arial" w:cs="Arial"/>
          <w:bCs/>
          <w:iCs/>
          <w:color w:val="000000"/>
          <w:sz w:val="24"/>
          <w:szCs w:val="24"/>
        </w:rPr>
        <w:t>,</w:t>
      </w:r>
      <w:r w:rsidR="004E0811">
        <w:rPr>
          <w:rFonts w:ascii="Arial" w:hAnsi="Arial" w:cs="Arial"/>
          <w:bCs/>
          <w:iCs/>
          <w:color w:val="000000"/>
          <w:sz w:val="24"/>
          <w:szCs w:val="24"/>
        </w:rPr>
        <w:t xml:space="preserve"> dessa forma</w:t>
      </w:r>
      <w:r w:rsidR="004A21CA">
        <w:rPr>
          <w:rFonts w:ascii="Arial" w:hAnsi="Arial" w:cs="Arial"/>
          <w:bCs/>
          <w:iCs/>
          <w:color w:val="000000"/>
          <w:sz w:val="24"/>
          <w:szCs w:val="24"/>
        </w:rPr>
        <w:t>,</w:t>
      </w:r>
      <w:r w:rsidR="004E0811">
        <w:rPr>
          <w:rFonts w:ascii="Arial" w:hAnsi="Arial" w:cs="Arial"/>
          <w:bCs/>
          <w:iCs/>
          <w:color w:val="000000"/>
          <w:sz w:val="24"/>
          <w:szCs w:val="24"/>
        </w:rPr>
        <w:t xml:space="preserve"> acaba dificultando e fazendo com que todas essas medidas supracitadas não sejam o suficiente e o dever do estado de intervir para amenizar e inibir situações como essas acabem falhando.</w:t>
      </w:r>
    </w:p>
    <w:p w14:paraId="0AD582BC" w14:textId="77777777" w:rsidR="00F55C02" w:rsidRPr="00BF003B" w:rsidRDefault="00F55C02" w:rsidP="007A3089">
      <w:pPr>
        <w:spacing w:after="0" w:line="360" w:lineRule="auto"/>
        <w:jc w:val="both"/>
        <w:rPr>
          <w:rFonts w:ascii="Arial" w:hAnsi="Arial" w:cs="Arial"/>
          <w:bCs/>
          <w:iCs/>
          <w:color w:val="000000"/>
          <w:sz w:val="24"/>
          <w:szCs w:val="24"/>
        </w:rPr>
      </w:pPr>
    </w:p>
    <w:p w14:paraId="742FE2C5" w14:textId="499866CD" w:rsidR="00E75647" w:rsidRPr="007445BD" w:rsidRDefault="007445BD" w:rsidP="007A3089">
      <w:pPr>
        <w:pStyle w:val="PargrafodaLista"/>
        <w:spacing w:after="0" w:line="360" w:lineRule="auto"/>
        <w:ind w:left="0"/>
        <w:jc w:val="both"/>
        <w:rPr>
          <w:rFonts w:ascii="Arial" w:hAnsi="Arial" w:cs="Arial"/>
          <w:b/>
          <w:iCs/>
          <w:color w:val="000000"/>
          <w:sz w:val="24"/>
          <w:szCs w:val="24"/>
        </w:rPr>
      </w:pPr>
      <w:r>
        <w:rPr>
          <w:rFonts w:ascii="Arial" w:hAnsi="Arial" w:cs="Arial"/>
          <w:b/>
          <w:iCs/>
          <w:color w:val="000000"/>
          <w:sz w:val="24"/>
          <w:szCs w:val="24"/>
        </w:rPr>
        <w:t xml:space="preserve">6 </w:t>
      </w:r>
      <w:r w:rsidR="00BF003B" w:rsidRPr="007445BD">
        <w:rPr>
          <w:rFonts w:ascii="Arial" w:hAnsi="Arial" w:cs="Arial"/>
          <w:b/>
          <w:iCs/>
          <w:color w:val="000000"/>
          <w:sz w:val="24"/>
          <w:szCs w:val="24"/>
        </w:rPr>
        <w:t>CONCLUSÃO</w:t>
      </w:r>
    </w:p>
    <w:p w14:paraId="48113C30" w14:textId="6B809E0A" w:rsidR="00087B34" w:rsidRPr="005B2BD1" w:rsidRDefault="00087B34" w:rsidP="007A3089">
      <w:pPr>
        <w:spacing w:after="0" w:line="360" w:lineRule="auto"/>
        <w:jc w:val="both"/>
        <w:rPr>
          <w:rFonts w:ascii="Arial" w:hAnsi="Arial" w:cs="Arial"/>
          <w:bCs/>
          <w:iCs/>
          <w:color w:val="000000"/>
          <w:sz w:val="24"/>
          <w:szCs w:val="24"/>
        </w:rPr>
      </w:pPr>
    </w:p>
    <w:p w14:paraId="21AF28FF" w14:textId="7C6B5131" w:rsidR="008B3069" w:rsidRDefault="00367A75" w:rsidP="007A3089">
      <w:pPr>
        <w:spacing w:after="0" w:line="360" w:lineRule="auto"/>
        <w:ind w:firstLine="709"/>
        <w:jc w:val="both"/>
        <w:rPr>
          <w:rFonts w:ascii="Arial" w:hAnsi="Arial" w:cs="Arial"/>
          <w:iCs/>
          <w:color w:val="000000"/>
          <w:sz w:val="24"/>
          <w:szCs w:val="24"/>
        </w:rPr>
      </w:pPr>
      <w:r>
        <w:rPr>
          <w:rFonts w:ascii="Arial" w:hAnsi="Arial" w:cs="Arial"/>
          <w:iCs/>
          <w:color w:val="000000"/>
          <w:sz w:val="24"/>
          <w:szCs w:val="24"/>
        </w:rPr>
        <w:t>Nos dias atuais</w:t>
      </w:r>
      <w:r w:rsidR="008B3069">
        <w:rPr>
          <w:rFonts w:ascii="Arial" w:hAnsi="Arial" w:cs="Arial"/>
          <w:iCs/>
          <w:color w:val="000000"/>
          <w:sz w:val="24"/>
          <w:szCs w:val="24"/>
        </w:rPr>
        <w:t>,</w:t>
      </w:r>
      <w:r>
        <w:rPr>
          <w:rFonts w:ascii="Arial" w:hAnsi="Arial" w:cs="Arial"/>
          <w:iCs/>
          <w:color w:val="000000"/>
          <w:sz w:val="24"/>
          <w:szCs w:val="24"/>
        </w:rPr>
        <w:t xml:space="preserve"> o tema alienação parenta</w:t>
      </w:r>
      <w:r w:rsidR="006C31C5">
        <w:rPr>
          <w:rFonts w:ascii="Arial" w:hAnsi="Arial" w:cs="Arial"/>
          <w:iCs/>
          <w:color w:val="000000"/>
          <w:sz w:val="24"/>
          <w:szCs w:val="24"/>
        </w:rPr>
        <w:t>l é uma situação desafiadora para o direito, tendo em vista que</w:t>
      </w:r>
      <w:r w:rsidR="00A72242">
        <w:rPr>
          <w:rFonts w:ascii="Arial" w:hAnsi="Arial" w:cs="Arial"/>
          <w:iCs/>
          <w:color w:val="000000"/>
          <w:sz w:val="24"/>
          <w:szCs w:val="24"/>
        </w:rPr>
        <w:t>,</w:t>
      </w:r>
      <w:r w:rsidR="006C31C5">
        <w:rPr>
          <w:rFonts w:ascii="Arial" w:hAnsi="Arial" w:cs="Arial"/>
          <w:iCs/>
          <w:color w:val="000000"/>
          <w:sz w:val="24"/>
          <w:szCs w:val="24"/>
        </w:rPr>
        <w:t xml:space="preserve"> </w:t>
      </w:r>
      <w:r w:rsidR="00561FC7" w:rsidRPr="008E366F">
        <w:rPr>
          <w:rFonts w:ascii="Arial" w:hAnsi="Arial" w:cs="Arial"/>
          <w:iCs/>
          <w:color w:val="000000"/>
          <w:sz w:val="24"/>
          <w:szCs w:val="24"/>
        </w:rPr>
        <w:t>na prática da alienação</w:t>
      </w:r>
      <w:r w:rsidR="008E366F">
        <w:rPr>
          <w:rFonts w:ascii="Arial" w:hAnsi="Arial" w:cs="Arial"/>
          <w:iCs/>
          <w:color w:val="000000"/>
          <w:sz w:val="24"/>
          <w:szCs w:val="24"/>
        </w:rPr>
        <w:t xml:space="preserve"> os</w:t>
      </w:r>
      <w:r w:rsidR="00561FC7" w:rsidRPr="008E366F">
        <w:rPr>
          <w:rFonts w:ascii="Arial" w:hAnsi="Arial" w:cs="Arial"/>
          <w:iCs/>
          <w:color w:val="000000"/>
          <w:sz w:val="24"/>
          <w:szCs w:val="24"/>
        </w:rPr>
        <w:t xml:space="preserve"> </w:t>
      </w:r>
      <w:r w:rsidR="006C31C5">
        <w:rPr>
          <w:rFonts w:ascii="Arial" w:hAnsi="Arial" w:cs="Arial"/>
          <w:iCs/>
          <w:color w:val="000000"/>
          <w:sz w:val="24"/>
          <w:szCs w:val="24"/>
        </w:rPr>
        <w:t>direitos fundamentais que a Constituição Federal prevê e que são especificamente destinado</w:t>
      </w:r>
      <w:r w:rsidR="00312656">
        <w:rPr>
          <w:rFonts w:ascii="Arial" w:hAnsi="Arial" w:cs="Arial"/>
          <w:iCs/>
          <w:color w:val="000000"/>
          <w:sz w:val="24"/>
          <w:szCs w:val="24"/>
        </w:rPr>
        <w:t>s</w:t>
      </w:r>
      <w:r w:rsidR="006C31C5">
        <w:rPr>
          <w:rFonts w:ascii="Arial" w:hAnsi="Arial" w:cs="Arial"/>
          <w:iCs/>
          <w:color w:val="000000"/>
          <w:sz w:val="24"/>
          <w:szCs w:val="24"/>
        </w:rPr>
        <w:t xml:space="preserve"> </w:t>
      </w:r>
      <w:r w:rsidR="008B3069">
        <w:rPr>
          <w:rFonts w:ascii="Arial" w:hAnsi="Arial" w:cs="Arial"/>
          <w:iCs/>
          <w:color w:val="000000"/>
          <w:sz w:val="24"/>
          <w:szCs w:val="24"/>
        </w:rPr>
        <w:t>à</w:t>
      </w:r>
      <w:r w:rsidR="006C31C5">
        <w:rPr>
          <w:rFonts w:ascii="Arial" w:hAnsi="Arial" w:cs="Arial"/>
          <w:iCs/>
          <w:color w:val="000000"/>
          <w:sz w:val="24"/>
          <w:szCs w:val="24"/>
        </w:rPr>
        <w:t>s crianças e aos adolescentes são cruelmente desrespeitados.</w:t>
      </w:r>
      <w:r w:rsidR="00A379BA">
        <w:rPr>
          <w:rFonts w:ascii="Arial" w:hAnsi="Arial" w:cs="Arial"/>
          <w:iCs/>
          <w:color w:val="000000"/>
          <w:sz w:val="24"/>
          <w:szCs w:val="24"/>
        </w:rPr>
        <w:t xml:space="preserve"> </w:t>
      </w:r>
    </w:p>
    <w:p w14:paraId="030CBD54" w14:textId="0F67980C" w:rsidR="0048596C" w:rsidRDefault="008B3069" w:rsidP="007A3089">
      <w:pPr>
        <w:spacing w:after="0" w:line="360" w:lineRule="auto"/>
        <w:ind w:firstLine="709"/>
        <w:jc w:val="both"/>
        <w:rPr>
          <w:rFonts w:ascii="Arial" w:hAnsi="Arial" w:cs="Arial"/>
          <w:iCs/>
          <w:color w:val="000000"/>
          <w:sz w:val="24"/>
          <w:szCs w:val="24"/>
        </w:rPr>
      </w:pPr>
      <w:r>
        <w:rPr>
          <w:rFonts w:ascii="Arial" w:hAnsi="Arial" w:cs="Arial"/>
          <w:iCs/>
          <w:color w:val="000000"/>
          <w:sz w:val="24"/>
          <w:szCs w:val="24"/>
        </w:rPr>
        <w:t>O</w:t>
      </w:r>
      <w:r w:rsidR="00A379BA">
        <w:rPr>
          <w:rFonts w:ascii="Arial" w:hAnsi="Arial" w:cs="Arial"/>
          <w:iCs/>
          <w:color w:val="000000"/>
          <w:sz w:val="24"/>
          <w:szCs w:val="24"/>
        </w:rPr>
        <w:t xml:space="preserve"> que </w:t>
      </w:r>
      <w:r w:rsidR="00891AD1">
        <w:rPr>
          <w:rFonts w:ascii="Arial" w:hAnsi="Arial" w:cs="Arial"/>
          <w:sz w:val="24"/>
          <w:szCs w:val="24"/>
        </w:rPr>
        <w:t>é possível observar é que a legislação brasileira é repleta de deveres para os pais e responsáveis das crianças e dos adolescentes, assim como também punição, aplicáveis quando não há efetivação e proteção de tais direitos. Esses métodos são com a finalidade de prevenir e garantir os direitos, e intervir quando esses direitos forem feridos pela alienação parental.</w:t>
      </w:r>
    </w:p>
    <w:p w14:paraId="72CCD00C" w14:textId="0784283B" w:rsidR="00312656" w:rsidRDefault="001864F0" w:rsidP="007A3089">
      <w:pPr>
        <w:spacing w:after="0" w:line="360" w:lineRule="auto"/>
        <w:ind w:firstLine="709"/>
        <w:jc w:val="both"/>
        <w:rPr>
          <w:rFonts w:ascii="Arial" w:hAnsi="Arial" w:cs="Arial"/>
          <w:iCs/>
          <w:color w:val="000000"/>
          <w:sz w:val="24"/>
          <w:szCs w:val="24"/>
        </w:rPr>
      </w:pPr>
      <w:r>
        <w:rPr>
          <w:rFonts w:ascii="Arial" w:hAnsi="Arial" w:cs="Arial"/>
          <w:iCs/>
          <w:color w:val="000000"/>
          <w:sz w:val="24"/>
          <w:szCs w:val="24"/>
        </w:rPr>
        <w:t xml:space="preserve">Verificou-se </w:t>
      </w:r>
      <w:r w:rsidR="00A72242">
        <w:rPr>
          <w:rFonts w:ascii="Arial" w:hAnsi="Arial" w:cs="Arial"/>
          <w:iCs/>
          <w:color w:val="000000"/>
          <w:sz w:val="24"/>
          <w:szCs w:val="24"/>
        </w:rPr>
        <w:t xml:space="preserve">ainda </w:t>
      </w:r>
      <w:r>
        <w:rPr>
          <w:rFonts w:ascii="Arial" w:hAnsi="Arial" w:cs="Arial"/>
          <w:iCs/>
          <w:color w:val="000000"/>
          <w:sz w:val="24"/>
          <w:szCs w:val="24"/>
        </w:rPr>
        <w:t xml:space="preserve">que </w:t>
      </w:r>
      <w:r w:rsidR="00A72242">
        <w:rPr>
          <w:rFonts w:ascii="Arial" w:hAnsi="Arial" w:cs="Arial"/>
          <w:iCs/>
          <w:color w:val="000000"/>
          <w:sz w:val="24"/>
          <w:szCs w:val="24"/>
        </w:rPr>
        <w:t>a alienação parental não é só um tema de estudo no universo jurídico, mas também na área da psicologia</w:t>
      </w:r>
      <w:r w:rsidR="00154F58">
        <w:rPr>
          <w:rFonts w:ascii="Arial" w:hAnsi="Arial" w:cs="Arial"/>
          <w:iCs/>
          <w:color w:val="000000"/>
          <w:sz w:val="24"/>
          <w:szCs w:val="24"/>
        </w:rPr>
        <w:t>. D</w:t>
      </w:r>
      <w:r w:rsidR="00A72242">
        <w:rPr>
          <w:rFonts w:ascii="Arial" w:hAnsi="Arial" w:cs="Arial"/>
          <w:iCs/>
          <w:color w:val="000000"/>
          <w:sz w:val="24"/>
          <w:szCs w:val="24"/>
        </w:rPr>
        <w:t>esse modo se faz necessário, além de medidas judiciais, um acompanhamento psicológico com essas famílias que t</w:t>
      </w:r>
      <w:r w:rsidR="008B3069">
        <w:rPr>
          <w:rFonts w:ascii="Arial" w:hAnsi="Arial" w:cs="Arial"/>
          <w:iCs/>
          <w:color w:val="000000"/>
          <w:sz w:val="24"/>
          <w:szCs w:val="24"/>
        </w:rPr>
        <w:t>ê</w:t>
      </w:r>
      <w:r w:rsidR="00A72242">
        <w:rPr>
          <w:rFonts w:ascii="Arial" w:hAnsi="Arial" w:cs="Arial"/>
          <w:iCs/>
          <w:color w:val="000000"/>
          <w:sz w:val="24"/>
          <w:szCs w:val="24"/>
        </w:rPr>
        <w:t>m crianças e adolescentes a mercê da alienação parental</w:t>
      </w:r>
      <w:r w:rsidR="00A730E2">
        <w:rPr>
          <w:rFonts w:ascii="Arial" w:hAnsi="Arial" w:cs="Arial"/>
          <w:iCs/>
          <w:color w:val="000000"/>
          <w:sz w:val="24"/>
          <w:szCs w:val="24"/>
        </w:rPr>
        <w:t>, como também para os adultos que praticam essa alienação, visando a conscientização do tamanho maleficio que é causado ao menor alienado. Tendo em vista que, em razão dessa prática as crianças e os adolescente deixam de exercer o seu direito</w:t>
      </w:r>
      <w:r w:rsidR="004D41C8">
        <w:rPr>
          <w:rFonts w:ascii="Arial" w:hAnsi="Arial" w:cs="Arial"/>
          <w:iCs/>
          <w:color w:val="000000"/>
          <w:sz w:val="24"/>
          <w:szCs w:val="24"/>
        </w:rPr>
        <w:t xml:space="preserve"> fundamental</w:t>
      </w:r>
      <w:r w:rsidR="00D91AAD">
        <w:rPr>
          <w:rFonts w:ascii="Arial" w:hAnsi="Arial" w:cs="Arial"/>
          <w:iCs/>
          <w:color w:val="000000"/>
          <w:sz w:val="24"/>
          <w:szCs w:val="24"/>
        </w:rPr>
        <w:t>,</w:t>
      </w:r>
      <w:r w:rsidR="00A730E2">
        <w:rPr>
          <w:rFonts w:ascii="Arial" w:hAnsi="Arial" w:cs="Arial"/>
          <w:iCs/>
          <w:color w:val="000000"/>
          <w:sz w:val="24"/>
          <w:szCs w:val="24"/>
        </w:rPr>
        <w:t xml:space="preserve"> de convivência com seus familiares e com a comunidade onde vivem</w:t>
      </w:r>
      <w:r w:rsidR="00A72242">
        <w:rPr>
          <w:rFonts w:ascii="Arial" w:hAnsi="Arial" w:cs="Arial"/>
          <w:iCs/>
          <w:color w:val="000000"/>
          <w:sz w:val="24"/>
          <w:szCs w:val="24"/>
        </w:rPr>
        <w:t xml:space="preserve">. </w:t>
      </w:r>
    </w:p>
    <w:p w14:paraId="795A1BC5" w14:textId="273E2BF7" w:rsidR="008C619B" w:rsidRDefault="008C619B" w:rsidP="007A3089">
      <w:pPr>
        <w:spacing w:after="0" w:line="360" w:lineRule="auto"/>
        <w:ind w:firstLine="709"/>
        <w:jc w:val="both"/>
        <w:rPr>
          <w:rFonts w:ascii="Arial" w:hAnsi="Arial" w:cs="Arial"/>
          <w:iCs/>
          <w:color w:val="000000"/>
          <w:sz w:val="24"/>
          <w:szCs w:val="24"/>
        </w:rPr>
      </w:pPr>
      <w:r>
        <w:rPr>
          <w:rFonts w:ascii="Arial" w:hAnsi="Arial" w:cs="Arial"/>
          <w:iCs/>
          <w:color w:val="000000"/>
          <w:sz w:val="24"/>
          <w:szCs w:val="24"/>
        </w:rPr>
        <w:lastRenderedPageBreak/>
        <w:t>Diante disso,</w:t>
      </w:r>
      <w:r w:rsidR="006E4126">
        <w:rPr>
          <w:rFonts w:ascii="Arial" w:hAnsi="Arial" w:cs="Arial"/>
          <w:iCs/>
          <w:color w:val="000000"/>
          <w:sz w:val="24"/>
          <w:szCs w:val="24"/>
        </w:rPr>
        <w:t xml:space="preserve"> o que </w:t>
      </w:r>
      <w:r w:rsidR="00C964B5">
        <w:rPr>
          <w:rFonts w:ascii="Arial" w:hAnsi="Arial" w:cs="Arial"/>
          <w:iCs/>
          <w:color w:val="000000"/>
          <w:sz w:val="24"/>
          <w:szCs w:val="24"/>
        </w:rPr>
        <w:t>se faz</w:t>
      </w:r>
      <w:r>
        <w:rPr>
          <w:rFonts w:ascii="Arial" w:hAnsi="Arial" w:cs="Arial"/>
          <w:iCs/>
          <w:color w:val="000000"/>
          <w:sz w:val="24"/>
          <w:szCs w:val="24"/>
        </w:rPr>
        <w:t xml:space="preserve"> necess</w:t>
      </w:r>
      <w:r w:rsidR="00BA2877">
        <w:rPr>
          <w:rFonts w:ascii="Arial" w:hAnsi="Arial" w:cs="Arial"/>
          <w:iCs/>
          <w:color w:val="000000"/>
          <w:sz w:val="24"/>
          <w:szCs w:val="24"/>
        </w:rPr>
        <w:t>ár</w:t>
      </w:r>
      <w:r>
        <w:rPr>
          <w:rFonts w:ascii="Arial" w:hAnsi="Arial" w:cs="Arial"/>
          <w:iCs/>
          <w:color w:val="000000"/>
          <w:sz w:val="24"/>
          <w:szCs w:val="24"/>
        </w:rPr>
        <w:t>io e tem grande importância é</w:t>
      </w:r>
      <w:r w:rsidR="00BA2877">
        <w:rPr>
          <w:rFonts w:ascii="Arial" w:hAnsi="Arial" w:cs="Arial"/>
          <w:iCs/>
          <w:color w:val="000000"/>
          <w:sz w:val="24"/>
          <w:szCs w:val="24"/>
        </w:rPr>
        <w:t xml:space="preserve"> </w:t>
      </w:r>
      <w:r w:rsidR="006E4126">
        <w:rPr>
          <w:rFonts w:ascii="Arial" w:hAnsi="Arial" w:cs="Arial"/>
          <w:iCs/>
          <w:color w:val="000000"/>
          <w:sz w:val="24"/>
          <w:szCs w:val="24"/>
        </w:rPr>
        <w:t xml:space="preserve">de fato </w:t>
      </w:r>
      <w:r>
        <w:rPr>
          <w:rFonts w:ascii="Arial" w:hAnsi="Arial" w:cs="Arial"/>
          <w:iCs/>
          <w:color w:val="000000"/>
          <w:sz w:val="24"/>
          <w:szCs w:val="24"/>
        </w:rPr>
        <w:t>a efetivação das medidas judiciais</w:t>
      </w:r>
      <w:r w:rsidR="00E6267B">
        <w:rPr>
          <w:rFonts w:ascii="Arial" w:hAnsi="Arial" w:cs="Arial"/>
          <w:iCs/>
          <w:color w:val="000000"/>
          <w:sz w:val="24"/>
          <w:szCs w:val="24"/>
        </w:rPr>
        <w:t>. P</w:t>
      </w:r>
      <w:r>
        <w:rPr>
          <w:rFonts w:ascii="Arial" w:hAnsi="Arial" w:cs="Arial"/>
          <w:iCs/>
          <w:color w:val="000000"/>
          <w:sz w:val="24"/>
          <w:szCs w:val="24"/>
        </w:rPr>
        <w:t>ara t</w:t>
      </w:r>
      <w:r w:rsidR="00BA2877">
        <w:rPr>
          <w:rFonts w:ascii="Arial" w:hAnsi="Arial" w:cs="Arial"/>
          <w:iCs/>
          <w:color w:val="000000"/>
          <w:sz w:val="24"/>
          <w:szCs w:val="24"/>
        </w:rPr>
        <w:t>a</w:t>
      </w:r>
      <w:r>
        <w:rPr>
          <w:rFonts w:ascii="Arial" w:hAnsi="Arial" w:cs="Arial"/>
          <w:iCs/>
          <w:color w:val="000000"/>
          <w:sz w:val="24"/>
          <w:szCs w:val="24"/>
        </w:rPr>
        <w:t xml:space="preserve">nto é </w:t>
      </w:r>
      <w:r w:rsidR="00396FE9">
        <w:rPr>
          <w:rFonts w:ascii="Arial" w:hAnsi="Arial" w:cs="Arial"/>
          <w:iCs/>
          <w:color w:val="000000"/>
          <w:sz w:val="24"/>
          <w:szCs w:val="24"/>
        </w:rPr>
        <w:t>fundamental que o Estado</w:t>
      </w:r>
      <w:r w:rsidR="00BA2877">
        <w:rPr>
          <w:rFonts w:ascii="Arial" w:hAnsi="Arial" w:cs="Arial"/>
          <w:iCs/>
          <w:color w:val="000000"/>
          <w:sz w:val="24"/>
          <w:szCs w:val="24"/>
        </w:rPr>
        <w:t>,</w:t>
      </w:r>
      <w:r w:rsidR="00396FE9">
        <w:rPr>
          <w:rFonts w:ascii="Arial" w:hAnsi="Arial" w:cs="Arial"/>
          <w:iCs/>
          <w:color w:val="000000"/>
          <w:sz w:val="24"/>
          <w:szCs w:val="24"/>
        </w:rPr>
        <w:t xml:space="preserve"> que tem papel de garantido</w:t>
      </w:r>
      <w:r w:rsidR="00BA2877">
        <w:rPr>
          <w:rFonts w:ascii="Arial" w:hAnsi="Arial" w:cs="Arial"/>
          <w:iCs/>
          <w:color w:val="000000"/>
          <w:sz w:val="24"/>
          <w:szCs w:val="24"/>
        </w:rPr>
        <w:t xml:space="preserve">r </w:t>
      </w:r>
      <w:r w:rsidR="00396FE9">
        <w:rPr>
          <w:rFonts w:ascii="Arial" w:hAnsi="Arial" w:cs="Arial"/>
          <w:iCs/>
          <w:color w:val="000000"/>
          <w:sz w:val="24"/>
          <w:szCs w:val="24"/>
        </w:rPr>
        <w:t>dos direitos f</w:t>
      </w:r>
      <w:r w:rsidR="00BA2877">
        <w:rPr>
          <w:rFonts w:ascii="Arial" w:hAnsi="Arial" w:cs="Arial"/>
          <w:iCs/>
          <w:color w:val="000000"/>
          <w:sz w:val="24"/>
          <w:szCs w:val="24"/>
        </w:rPr>
        <w:t>u</w:t>
      </w:r>
      <w:r w:rsidR="00396FE9">
        <w:rPr>
          <w:rFonts w:ascii="Arial" w:hAnsi="Arial" w:cs="Arial"/>
          <w:iCs/>
          <w:color w:val="000000"/>
          <w:sz w:val="24"/>
          <w:szCs w:val="24"/>
        </w:rPr>
        <w:t>ndamentais dessas cr</w:t>
      </w:r>
      <w:r w:rsidR="00BA2877">
        <w:rPr>
          <w:rFonts w:ascii="Arial" w:hAnsi="Arial" w:cs="Arial"/>
          <w:iCs/>
          <w:color w:val="000000"/>
          <w:sz w:val="24"/>
          <w:szCs w:val="24"/>
        </w:rPr>
        <w:t>ia</w:t>
      </w:r>
      <w:r w:rsidR="00396FE9">
        <w:rPr>
          <w:rFonts w:ascii="Arial" w:hAnsi="Arial" w:cs="Arial"/>
          <w:iCs/>
          <w:color w:val="000000"/>
          <w:sz w:val="24"/>
          <w:szCs w:val="24"/>
        </w:rPr>
        <w:t>nças e adolescentes</w:t>
      </w:r>
      <w:r w:rsidR="001B5DB3">
        <w:rPr>
          <w:rFonts w:ascii="Arial" w:hAnsi="Arial" w:cs="Arial"/>
          <w:iCs/>
          <w:color w:val="000000"/>
          <w:sz w:val="24"/>
          <w:szCs w:val="24"/>
        </w:rPr>
        <w:t>,</w:t>
      </w:r>
      <w:r w:rsidR="00396FE9">
        <w:rPr>
          <w:rFonts w:ascii="Arial" w:hAnsi="Arial" w:cs="Arial"/>
          <w:iCs/>
          <w:color w:val="000000"/>
          <w:sz w:val="24"/>
          <w:szCs w:val="24"/>
        </w:rPr>
        <w:t xml:space="preserve"> coloque em pr</w:t>
      </w:r>
      <w:r w:rsidR="001B5DB3">
        <w:rPr>
          <w:rFonts w:ascii="Arial" w:hAnsi="Arial" w:cs="Arial"/>
          <w:iCs/>
          <w:color w:val="000000"/>
          <w:sz w:val="24"/>
          <w:szCs w:val="24"/>
        </w:rPr>
        <w:t>á</w:t>
      </w:r>
      <w:r w:rsidR="00396FE9">
        <w:rPr>
          <w:rFonts w:ascii="Arial" w:hAnsi="Arial" w:cs="Arial"/>
          <w:iCs/>
          <w:color w:val="000000"/>
          <w:sz w:val="24"/>
          <w:szCs w:val="24"/>
        </w:rPr>
        <w:t>tica s</w:t>
      </w:r>
      <w:r w:rsidR="00BA2877">
        <w:rPr>
          <w:rFonts w:ascii="Arial" w:hAnsi="Arial" w:cs="Arial"/>
          <w:iCs/>
          <w:color w:val="000000"/>
          <w:sz w:val="24"/>
          <w:szCs w:val="24"/>
        </w:rPr>
        <w:t>eu</w:t>
      </w:r>
      <w:r w:rsidR="00396FE9">
        <w:rPr>
          <w:rFonts w:ascii="Arial" w:hAnsi="Arial" w:cs="Arial"/>
          <w:iCs/>
          <w:color w:val="000000"/>
          <w:sz w:val="24"/>
          <w:szCs w:val="24"/>
        </w:rPr>
        <w:t xml:space="preserve"> poder de atuação </w:t>
      </w:r>
      <w:r w:rsidR="00BA2877">
        <w:rPr>
          <w:rFonts w:ascii="Arial" w:hAnsi="Arial" w:cs="Arial"/>
          <w:iCs/>
          <w:color w:val="000000"/>
          <w:sz w:val="24"/>
          <w:szCs w:val="24"/>
        </w:rPr>
        <w:t>e faça valer o que está na legislação.</w:t>
      </w:r>
    </w:p>
    <w:p w14:paraId="4E96F751" w14:textId="08F58723" w:rsidR="006C31C5" w:rsidRPr="006C31C5" w:rsidRDefault="00BA2877" w:rsidP="007A3089">
      <w:pPr>
        <w:spacing w:after="0" w:line="360" w:lineRule="auto"/>
        <w:ind w:firstLine="709"/>
        <w:jc w:val="both"/>
        <w:rPr>
          <w:rFonts w:ascii="Arial" w:hAnsi="Arial" w:cs="Arial"/>
          <w:iCs/>
          <w:color w:val="000000"/>
          <w:sz w:val="24"/>
          <w:szCs w:val="24"/>
        </w:rPr>
      </w:pPr>
      <w:r>
        <w:rPr>
          <w:rFonts w:ascii="Arial" w:hAnsi="Arial" w:cs="Arial"/>
          <w:iCs/>
          <w:color w:val="000000"/>
          <w:sz w:val="24"/>
          <w:szCs w:val="24"/>
        </w:rPr>
        <w:t xml:space="preserve">Portanto, o que </w:t>
      </w:r>
      <w:r w:rsidR="005B2BD1">
        <w:rPr>
          <w:rFonts w:ascii="Arial" w:hAnsi="Arial" w:cs="Arial"/>
          <w:iCs/>
          <w:color w:val="000000"/>
          <w:sz w:val="24"/>
          <w:szCs w:val="24"/>
        </w:rPr>
        <w:t>se entende</w:t>
      </w:r>
      <w:r>
        <w:rPr>
          <w:rFonts w:ascii="Arial" w:hAnsi="Arial" w:cs="Arial"/>
          <w:iCs/>
          <w:color w:val="000000"/>
          <w:sz w:val="24"/>
          <w:szCs w:val="24"/>
        </w:rPr>
        <w:t xml:space="preserve"> é que a intervenção estatal afim de tentar coibir a alienação parental no núcleo familiar, apesar de </w:t>
      </w:r>
      <w:r w:rsidR="004E0811">
        <w:rPr>
          <w:rFonts w:ascii="Arial" w:hAnsi="Arial" w:cs="Arial"/>
          <w:iCs/>
          <w:color w:val="000000"/>
          <w:sz w:val="24"/>
          <w:szCs w:val="24"/>
        </w:rPr>
        <w:t>muitas vezes não conseguir atingir todos os que sofrem com a alienação parental</w:t>
      </w:r>
      <w:r w:rsidR="008B4D31">
        <w:rPr>
          <w:rFonts w:ascii="Arial" w:hAnsi="Arial" w:cs="Arial"/>
          <w:iCs/>
          <w:color w:val="000000"/>
          <w:sz w:val="24"/>
          <w:szCs w:val="24"/>
        </w:rPr>
        <w:t>,</w:t>
      </w:r>
      <w:r w:rsidR="004E0811">
        <w:rPr>
          <w:rFonts w:ascii="Arial" w:hAnsi="Arial" w:cs="Arial"/>
          <w:iCs/>
          <w:color w:val="000000"/>
          <w:sz w:val="24"/>
          <w:szCs w:val="24"/>
        </w:rPr>
        <w:t xml:space="preserve"> ainda </w:t>
      </w:r>
      <w:r>
        <w:rPr>
          <w:rFonts w:ascii="Arial" w:hAnsi="Arial" w:cs="Arial"/>
          <w:iCs/>
          <w:color w:val="000000"/>
          <w:sz w:val="24"/>
          <w:szCs w:val="24"/>
        </w:rPr>
        <w:t xml:space="preserve">é a melhor maneira para a prevenção dos direitos fundamentais das crianças e adolescentes. </w:t>
      </w:r>
    </w:p>
    <w:p w14:paraId="432FB92A" w14:textId="2098B703" w:rsidR="00BF003B" w:rsidRDefault="00BF003B" w:rsidP="007A3089">
      <w:pPr>
        <w:spacing w:after="0" w:line="360" w:lineRule="auto"/>
        <w:jc w:val="both"/>
        <w:rPr>
          <w:rFonts w:ascii="Arial" w:hAnsi="Arial" w:cs="Arial"/>
          <w:bCs/>
          <w:iCs/>
          <w:color w:val="000000"/>
          <w:sz w:val="24"/>
          <w:szCs w:val="24"/>
        </w:rPr>
      </w:pPr>
    </w:p>
    <w:p w14:paraId="5EBF2CA6" w14:textId="5E319B54" w:rsidR="009E028F" w:rsidRPr="009E028F" w:rsidRDefault="00BF003B" w:rsidP="00C964B5">
      <w:pPr>
        <w:spacing w:after="0" w:line="360" w:lineRule="auto"/>
        <w:jc w:val="center"/>
        <w:rPr>
          <w:rFonts w:ascii="Arial" w:hAnsi="Arial" w:cs="Arial"/>
          <w:b/>
          <w:iCs/>
          <w:color w:val="000000"/>
          <w:sz w:val="24"/>
          <w:szCs w:val="24"/>
        </w:rPr>
      </w:pPr>
      <w:r w:rsidRPr="004130AF">
        <w:rPr>
          <w:rFonts w:ascii="Arial" w:hAnsi="Arial" w:cs="Arial"/>
          <w:b/>
          <w:iCs/>
          <w:color w:val="000000"/>
          <w:sz w:val="24"/>
          <w:szCs w:val="24"/>
        </w:rPr>
        <w:t>REFERÊNCIAS</w:t>
      </w:r>
    </w:p>
    <w:p w14:paraId="711782A7" w14:textId="77777777" w:rsidR="009E028F" w:rsidRPr="009E028F" w:rsidRDefault="009E028F" w:rsidP="00C964B5">
      <w:pPr>
        <w:spacing w:after="0" w:line="360" w:lineRule="auto"/>
        <w:jc w:val="both"/>
        <w:rPr>
          <w:rStyle w:val="fontstyle01"/>
          <w:i w:val="0"/>
          <w:iCs w:val="0"/>
          <w:color w:val="auto"/>
        </w:rPr>
      </w:pPr>
    </w:p>
    <w:p w14:paraId="3F8DB472" w14:textId="4C15E92F" w:rsidR="009E028F" w:rsidRPr="00366ED8" w:rsidRDefault="009E028F" w:rsidP="007A3089">
      <w:pPr>
        <w:spacing w:after="0" w:line="240" w:lineRule="auto"/>
        <w:jc w:val="both"/>
        <w:rPr>
          <w:rFonts w:ascii="Arial" w:hAnsi="Arial" w:cs="Arial"/>
          <w:sz w:val="24"/>
          <w:szCs w:val="24"/>
        </w:rPr>
      </w:pPr>
      <w:r w:rsidRPr="00366ED8">
        <w:rPr>
          <w:rFonts w:ascii="Arial" w:hAnsi="Arial" w:cs="Arial"/>
          <w:sz w:val="24"/>
          <w:szCs w:val="24"/>
        </w:rPr>
        <w:t xml:space="preserve">ANDRADE, Maria Margarida de. </w:t>
      </w:r>
      <w:r w:rsidRPr="00366ED8">
        <w:rPr>
          <w:rFonts w:ascii="Arial" w:hAnsi="Arial" w:cs="Arial"/>
          <w:b/>
          <w:sz w:val="24"/>
          <w:szCs w:val="24"/>
        </w:rPr>
        <w:t xml:space="preserve">Introdução à Metodologia do Trabalho Científico. </w:t>
      </w:r>
      <w:r w:rsidRPr="00366ED8">
        <w:rPr>
          <w:rFonts w:ascii="Arial" w:hAnsi="Arial" w:cs="Arial"/>
          <w:sz w:val="24"/>
          <w:szCs w:val="24"/>
        </w:rPr>
        <w:t>10.ed. São Paulo: Atlas, 2017.</w:t>
      </w:r>
    </w:p>
    <w:p w14:paraId="7F9F93CD" w14:textId="77777777" w:rsidR="009E028F" w:rsidRPr="00366ED8" w:rsidRDefault="009E028F" w:rsidP="007A3089">
      <w:pPr>
        <w:spacing w:after="0" w:line="240" w:lineRule="auto"/>
        <w:jc w:val="both"/>
        <w:rPr>
          <w:rFonts w:ascii="Arial" w:hAnsi="Arial" w:cs="Arial"/>
          <w:sz w:val="24"/>
          <w:szCs w:val="24"/>
        </w:rPr>
      </w:pPr>
    </w:p>
    <w:p w14:paraId="3A505C18" w14:textId="27F6169C" w:rsidR="009E028F" w:rsidRPr="00366ED8" w:rsidRDefault="009E028F" w:rsidP="007A3089">
      <w:pPr>
        <w:spacing w:after="0" w:line="240" w:lineRule="auto"/>
        <w:jc w:val="both"/>
        <w:rPr>
          <w:rFonts w:ascii="Arial" w:hAnsi="Arial" w:cs="Arial"/>
          <w:sz w:val="24"/>
          <w:szCs w:val="24"/>
        </w:rPr>
      </w:pPr>
      <w:r w:rsidRPr="00366ED8">
        <w:rPr>
          <w:rFonts w:ascii="Arial" w:hAnsi="Arial" w:cs="Arial"/>
          <w:sz w:val="24"/>
          <w:szCs w:val="24"/>
        </w:rPr>
        <w:t xml:space="preserve">ARAÚJO, </w:t>
      </w:r>
      <w:proofErr w:type="spellStart"/>
      <w:r w:rsidRPr="00366ED8">
        <w:rPr>
          <w:rFonts w:ascii="Arial" w:hAnsi="Arial" w:cs="Arial"/>
          <w:sz w:val="24"/>
          <w:szCs w:val="24"/>
        </w:rPr>
        <w:t>Ynderlle</w:t>
      </w:r>
      <w:proofErr w:type="spellEnd"/>
      <w:r w:rsidRPr="00366ED8">
        <w:rPr>
          <w:rFonts w:ascii="Arial" w:hAnsi="Arial" w:cs="Arial"/>
          <w:sz w:val="24"/>
          <w:szCs w:val="24"/>
        </w:rPr>
        <w:t xml:space="preserve"> Marta de. </w:t>
      </w:r>
      <w:r w:rsidRPr="00366ED8">
        <w:rPr>
          <w:rFonts w:ascii="Arial" w:hAnsi="Arial" w:cs="Arial"/>
          <w:bCs/>
          <w:sz w:val="24"/>
          <w:szCs w:val="24"/>
        </w:rPr>
        <w:t>A Alienação parental no ordenamento jurídico brasileiro</w:t>
      </w:r>
      <w:r w:rsidRPr="00366ED8">
        <w:rPr>
          <w:rFonts w:ascii="Arial" w:hAnsi="Arial" w:cs="Arial"/>
          <w:sz w:val="24"/>
          <w:szCs w:val="24"/>
        </w:rPr>
        <w:t xml:space="preserve">. In: </w:t>
      </w:r>
      <w:r w:rsidRPr="00366ED8">
        <w:rPr>
          <w:rFonts w:ascii="Arial" w:hAnsi="Arial" w:cs="Arial"/>
          <w:b/>
          <w:sz w:val="24"/>
          <w:szCs w:val="24"/>
        </w:rPr>
        <w:t>IBDFAM.</w:t>
      </w:r>
      <w:r w:rsidRPr="00366ED8">
        <w:rPr>
          <w:rFonts w:ascii="Arial" w:hAnsi="Arial" w:cs="Arial"/>
          <w:sz w:val="24"/>
          <w:szCs w:val="24"/>
        </w:rPr>
        <w:t xml:space="preserve"> Disponível em: https://ibdfam.org.br/artigos/876/A+Alienação+Parental+no+Ordenamento+Jurídico+Brasileiro. Acesso em: 31 maio 2022.</w:t>
      </w:r>
    </w:p>
    <w:p w14:paraId="26CE3152" w14:textId="77777777" w:rsidR="009E028F" w:rsidRPr="00366ED8" w:rsidRDefault="009E028F" w:rsidP="007A3089">
      <w:pPr>
        <w:spacing w:after="0" w:line="240" w:lineRule="auto"/>
        <w:jc w:val="both"/>
        <w:rPr>
          <w:rFonts w:ascii="Arial" w:hAnsi="Arial" w:cs="Arial"/>
          <w:sz w:val="24"/>
          <w:szCs w:val="24"/>
        </w:rPr>
      </w:pPr>
    </w:p>
    <w:p w14:paraId="37E9E707" w14:textId="56612D2D" w:rsidR="009E028F" w:rsidRPr="00366ED8" w:rsidRDefault="009E028F" w:rsidP="007A3089">
      <w:pPr>
        <w:spacing w:after="0" w:line="240" w:lineRule="auto"/>
        <w:jc w:val="both"/>
        <w:rPr>
          <w:rFonts w:ascii="Arial" w:hAnsi="Arial" w:cs="Arial"/>
          <w:sz w:val="24"/>
          <w:szCs w:val="24"/>
        </w:rPr>
      </w:pPr>
      <w:r w:rsidRPr="00366ED8">
        <w:rPr>
          <w:rFonts w:ascii="Arial" w:hAnsi="Arial" w:cs="Arial"/>
          <w:sz w:val="24"/>
          <w:szCs w:val="24"/>
        </w:rPr>
        <w:t xml:space="preserve">BAPTISTA, Silvio Neves. </w:t>
      </w:r>
      <w:r w:rsidRPr="00366ED8">
        <w:rPr>
          <w:rFonts w:ascii="Arial" w:hAnsi="Arial" w:cs="Arial"/>
          <w:b/>
          <w:bCs/>
          <w:sz w:val="24"/>
          <w:szCs w:val="24"/>
        </w:rPr>
        <w:t>Manual de direito de família</w:t>
      </w:r>
      <w:r w:rsidRPr="00366ED8">
        <w:rPr>
          <w:rFonts w:ascii="Arial" w:hAnsi="Arial" w:cs="Arial"/>
          <w:sz w:val="24"/>
          <w:szCs w:val="24"/>
        </w:rPr>
        <w:t>. 3. ed. Recife: Bagaço, 2014.</w:t>
      </w:r>
    </w:p>
    <w:p w14:paraId="690EF8AD" w14:textId="77777777" w:rsidR="00366ED8" w:rsidRPr="00366ED8" w:rsidRDefault="00366ED8" w:rsidP="007A3089">
      <w:pPr>
        <w:spacing w:after="0" w:line="240" w:lineRule="auto"/>
        <w:jc w:val="both"/>
        <w:rPr>
          <w:rFonts w:ascii="Arial" w:hAnsi="Arial" w:cs="Arial"/>
          <w:sz w:val="24"/>
          <w:szCs w:val="24"/>
        </w:rPr>
      </w:pPr>
    </w:p>
    <w:p w14:paraId="6BCCED39" w14:textId="6E290AF9" w:rsidR="009E028F" w:rsidRPr="00366ED8" w:rsidRDefault="00366ED8" w:rsidP="007A3089">
      <w:pPr>
        <w:spacing w:after="0" w:line="240" w:lineRule="auto"/>
        <w:jc w:val="both"/>
        <w:rPr>
          <w:rFonts w:ascii="Arial" w:hAnsi="Arial" w:cs="Arial"/>
          <w:sz w:val="24"/>
          <w:szCs w:val="24"/>
        </w:rPr>
      </w:pPr>
      <w:r w:rsidRPr="00366ED8">
        <w:rPr>
          <w:rFonts w:ascii="Arial" w:hAnsi="Arial" w:cs="Arial"/>
          <w:sz w:val="24"/>
          <w:szCs w:val="24"/>
        </w:rPr>
        <w:t xml:space="preserve">BARREIRO, Carla Alonso. Guarda compartilhada: um caminho para inibir a alienação parental. </w:t>
      </w:r>
      <w:r w:rsidRPr="00366ED8">
        <w:rPr>
          <w:rFonts w:ascii="Arial" w:hAnsi="Arial" w:cs="Arial"/>
          <w:b/>
          <w:sz w:val="24"/>
          <w:szCs w:val="24"/>
        </w:rPr>
        <w:t>IBDFAM</w:t>
      </w:r>
      <w:r w:rsidRPr="00366ED8">
        <w:rPr>
          <w:rFonts w:ascii="Arial" w:hAnsi="Arial" w:cs="Arial"/>
          <w:sz w:val="24"/>
          <w:szCs w:val="24"/>
        </w:rPr>
        <w:t>, 27 mar 2013. Disponível em: http://www.ibdfam.org.br/artigos/877/Guarda+Compartilhada%3A+Um+Caminho+para+Inibir+a+Aliena%C3%A7%C3%A3o+Parental. Acesso em 10 de novembro de 2022.</w:t>
      </w:r>
    </w:p>
    <w:p w14:paraId="3796F595" w14:textId="77777777" w:rsidR="00366ED8" w:rsidRPr="00366ED8" w:rsidRDefault="00366ED8" w:rsidP="007A3089">
      <w:pPr>
        <w:spacing w:after="0" w:line="240" w:lineRule="auto"/>
        <w:jc w:val="both"/>
        <w:rPr>
          <w:rFonts w:ascii="Arial" w:hAnsi="Arial" w:cs="Arial"/>
          <w:sz w:val="24"/>
          <w:szCs w:val="24"/>
        </w:rPr>
      </w:pPr>
    </w:p>
    <w:p w14:paraId="2350B702" w14:textId="50D155F3" w:rsidR="009E028F" w:rsidRDefault="009E028F" w:rsidP="007A3089">
      <w:pPr>
        <w:spacing w:after="0" w:line="240" w:lineRule="auto"/>
        <w:jc w:val="both"/>
        <w:rPr>
          <w:rFonts w:ascii="Arial" w:hAnsi="Arial" w:cs="Arial"/>
          <w:bCs/>
          <w:sz w:val="24"/>
          <w:szCs w:val="24"/>
          <w:shd w:val="clear" w:color="auto" w:fill="FFFFFF"/>
        </w:rPr>
      </w:pPr>
      <w:r w:rsidRPr="00366ED8">
        <w:rPr>
          <w:rFonts w:ascii="Arial" w:hAnsi="Arial" w:cs="Arial"/>
          <w:bCs/>
          <w:sz w:val="24"/>
          <w:szCs w:val="24"/>
          <w:shd w:val="clear" w:color="auto" w:fill="FFFFFF"/>
        </w:rPr>
        <w:t>BRASIL.</w:t>
      </w:r>
      <w:r w:rsidRPr="00366ED8">
        <w:rPr>
          <w:rFonts w:ascii="Arial" w:hAnsi="Arial" w:cs="Arial"/>
          <w:sz w:val="24"/>
          <w:szCs w:val="24"/>
          <w:shd w:val="clear" w:color="auto" w:fill="FFFFFF"/>
        </w:rPr>
        <w:t xml:space="preserve"> </w:t>
      </w:r>
      <w:r w:rsidRPr="00366ED8">
        <w:rPr>
          <w:rFonts w:ascii="Arial" w:hAnsi="Arial" w:cs="Arial"/>
          <w:bCs/>
          <w:sz w:val="24"/>
          <w:szCs w:val="24"/>
          <w:shd w:val="clear" w:color="auto" w:fill="FFFFFF"/>
        </w:rPr>
        <w:t>Presidência da República.</w:t>
      </w:r>
      <w:r w:rsidRPr="00366ED8">
        <w:rPr>
          <w:rFonts w:ascii="Arial" w:hAnsi="Arial" w:cs="Arial"/>
          <w:sz w:val="24"/>
          <w:szCs w:val="24"/>
          <w:shd w:val="clear" w:color="auto" w:fill="FFFFFF"/>
        </w:rPr>
        <w:t xml:space="preserve"> </w:t>
      </w:r>
      <w:r w:rsidRPr="00366ED8">
        <w:rPr>
          <w:rFonts w:ascii="Arial" w:hAnsi="Arial" w:cs="Arial"/>
          <w:b/>
          <w:bCs/>
          <w:sz w:val="24"/>
          <w:szCs w:val="24"/>
          <w:shd w:val="clear" w:color="auto" w:fill="FFFFFF"/>
        </w:rPr>
        <w:t>Constituição da República Federativa do Brasil.</w:t>
      </w:r>
      <w:r w:rsidRPr="00366ED8">
        <w:rPr>
          <w:rFonts w:ascii="Arial" w:hAnsi="Arial" w:cs="Arial"/>
          <w:bCs/>
          <w:sz w:val="24"/>
          <w:szCs w:val="24"/>
          <w:shd w:val="clear" w:color="auto" w:fill="FFFFFF"/>
        </w:rPr>
        <w:t xml:space="preserve"> Brasília, 1988.</w:t>
      </w:r>
    </w:p>
    <w:p w14:paraId="09DB227F" w14:textId="77777777" w:rsidR="00654591" w:rsidRDefault="00654591" w:rsidP="007A3089">
      <w:pPr>
        <w:spacing w:after="0" w:line="240" w:lineRule="auto"/>
        <w:jc w:val="both"/>
        <w:rPr>
          <w:rFonts w:ascii="Arial" w:hAnsi="Arial" w:cs="Arial"/>
          <w:bCs/>
          <w:sz w:val="24"/>
          <w:szCs w:val="24"/>
          <w:shd w:val="clear" w:color="auto" w:fill="FFFFFF"/>
        </w:rPr>
      </w:pPr>
    </w:p>
    <w:p w14:paraId="66EA97E0" w14:textId="77777777" w:rsidR="00654591" w:rsidRPr="00366ED8" w:rsidRDefault="00654591" w:rsidP="00654591">
      <w:pPr>
        <w:spacing w:after="0" w:line="240" w:lineRule="auto"/>
        <w:jc w:val="both"/>
        <w:rPr>
          <w:rFonts w:ascii="Arial" w:hAnsi="Arial" w:cs="Arial"/>
          <w:bCs/>
          <w:sz w:val="24"/>
          <w:szCs w:val="24"/>
          <w:shd w:val="clear" w:color="auto" w:fill="FFFFFF"/>
        </w:rPr>
      </w:pPr>
      <w:r w:rsidRPr="00366ED8">
        <w:rPr>
          <w:rFonts w:ascii="Arial" w:hAnsi="Arial" w:cs="Arial"/>
          <w:bCs/>
          <w:sz w:val="24"/>
          <w:szCs w:val="24"/>
          <w:shd w:val="clear" w:color="auto" w:fill="FFFFFF"/>
        </w:rPr>
        <w:t>______.</w:t>
      </w:r>
      <w:r w:rsidRPr="00366ED8">
        <w:rPr>
          <w:rFonts w:ascii="Arial" w:hAnsi="Arial" w:cs="Arial"/>
          <w:sz w:val="24"/>
          <w:szCs w:val="24"/>
          <w:shd w:val="clear" w:color="auto" w:fill="FFFFFF"/>
        </w:rPr>
        <w:t xml:space="preserve"> </w:t>
      </w:r>
      <w:r w:rsidRPr="00366ED8">
        <w:rPr>
          <w:rFonts w:ascii="Arial" w:hAnsi="Arial" w:cs="Arial"/>
          <w:bCs/>
          <w:sz w:val="24"/>
          <w:szCs w:val="24"/>
          <w:shd w:val="clear" w:color="auto" w:fill="FFFFFF"/>
        </w:rPr>
        <w:t>Presidência da República.</w:t>
      </w:r>
      <w:r w:rsidRPr="00366ED8">
        <w:rPr>
          <w:rFonts w:ascii="Arial" w:hAnsi="Arial" w:cs="Arial"/>
          <w:sz w:val="24"/>
          <w:szCs w:val="24"/>
          <w:shd w:val="clear" w:color="auto" w:fill="FFFFFF"/>
        </w:rPr>
        <w:t xml:space="preserve"> </w:t>
      </w:r>
      <w:r w:rsidRPr="00366ED8">
        <w:rPr>
          <w:rFonts w:ascii="Arial" w:hAnsi="Arial" w:cs="Arial"/>
          <w:b/>
          <w:bCs/>
          <w:sz w:val="24"/>
          <w:szCs w:val="24"/>
          <w:shd w:val="clear" w:color="auto" w:fill="FFFFFF"/>
        </w:rPr>
        <w:t>Lei nº 8.069, de 13 de julho de 1990 - Estatuto da Criança e do Adolescente.</w:t>
      </w:r>
      <w:r w:rsidRPr="00366ED8">
        <w:rPr>
          <w:rFonts w:ascii="Arial" w:hAnsi="Arial" w:cs="Arial"/>
          <w:bCs/>
          <w:sz w:val="24"/>
          <w:szCs w:val="24"/>
          <w:shd w:val="clear" w:color="auto" w:fill="FFFFFF"/>
        </w:rPr>
        <w:t xml:space="preserve"> Brasília, 1990.</w:t>
      </w:r>
    </w:p>
    <w:p w14:paraId="79F1BA2A" w14:textId="77777777" w:rsidR="00654591" w:rsidRPr="00366ED8" w:rsidRDefault="00654591" w:rsidP="007A3089">
      <w:pPr>
        <w:spacing w:after="0" w:line="240" w:lineRule="auto"/>
        <w:jc w:val="both"/>
        <w:rPr>
          <w:rFonts w:ascii="Arial" w:hAnsi="Arial" w:cs="Arial"/>
          <w:bCs/>
          <w:sz w:val="24"/>
          <w:szCs w:val="24"/>
          <w:shd w:val="clear" w:color="auto" w:fill="FFFFFF"/>
        </w:rPr>
      </w:pPr>
    </w:p>
    <w:p w14:paraId="110D5D42" w14:textId="77777777" w:rsidR="00654591" w:rsidRPr="00366ED8" w:rsidRDefault="00654591" w:rsidP="00654591">
      <w:pPr>
        <w:spacing w:after="0" w:line="240" w:lineRule="auto"/>
        <w:jc w:val="both"/>
        <w:rPr>
          <w:rFonts w:ascii="Arial" w:hAnsi="Arial" w:cs="Arial"/>
          <w:bCs/>
          <w:sz w:val="24"/>
          <w:szCs w:val="24"/>
          <w:shd w:val="clear" w:color="auto" w:fill="FFFFFF"/>
        </w:rPr>
      </w:pPr>
      <w:r w:rsidRPr="009E028F">
        <w:rPr>
          <w:rFonts w:ascii="Arial" w:hAnsi="Arial" w:cs="Arial"/>
          <w:bCs/>
          <w:sz w:val="24"/>
          <w:szCs w:val="24"/>
          <w:shd w:val="clear" w:color="auto" w:fill="FFFFFF"/>
        </w:rPr>
        <w:t>______.</w:t>
      </w:r>
      <w:r w:rsidRPr="009E028F">
        <w:rPr>
          <w:rFonts w:ascii="Arial" w:hAnsi="Arial" w:cs="Arial"/>
          <w:sz w:val="24"/>
          <w:szCs w:val="24"/>
          <w:shd w:val="clear" w:color="auto" w:fill="FFFFFF"/>
        </w:rPr>
        <w:t xml:space="preserve"> </w:t>
      </w:r>
      <w:r w:rsidRPr="00366ED8">
        <w:rPr>
          <w:rFonts w:ascii="Arial" w:hAnsi="Arial" w:cs="Arial"/>
          <w:bCs/>
          <w:sz w:val="24"/>
          <w:szCs w:val="24"/>
          <w:shd w:val="clear" w:color="auto" w:fill="FFFFFF"/>
        </w:rPr>
        <w:t xml:space="preserve">Presidência da República. </w:t>
      </w:r>
      <w:r w:rsidRPr="00366ED8">
        <w:rPr>
          <w:rFonts w:ascii="Arial" w:hAnsi="Arial" w:cs="Arial"/>
          <w:b/>
          <w:bCs/>
          <w:sz w:val="24"/>
          <w:szCs w:val="24"/>
          <w:shd w:val="clear" w:color="auto" w:fill="FFFFFF"/>
        </w:rPr>
        <w:t>Lei nº 12.318, de 26 de agosto 2010 - Lei da Alienação Parental.</w:t>
      </w:r>
      <w:r w:rsidRPr="00366ED8">
        <w:rPr>
          <w:rFonts w:ascii="Arial" w:hAnsi="Arial" w:cs="Arial"/>
          <w:bCs/>
          <w:sz w:val="24"/>
          <w:szCs w:val="24"/>
          <w:shd w:val="clear" w:color="auto" w:fill="FFFFFF"/>
        </w:rPr>
        <w:t xml:space="preserve"> Brasília, 2010.</w:t>
      </w:r>
    </w:p>
    <w:p w14:paraId="64FC6339" w14:textId="77777777" w:rsidR="009E028F" w:rsidRPr="00366ED8" w:rsidRDefault="009E028F" w:rsidP="007A3089">
      <w:pPr>
        <w:spacing w:after="0" w:line="240" w:lineRule="auto"/>
        <w:jc w:val="both"/>
        <w:rPr>
          <w:rFonts w:ascii="Arial" w:hAnsi="Arial" w:cs="Arial"/>
          <w:bCs/>
          <w:sz w:val="24"/>
          <w:szCs w:val="24"/>
          <w:shd w:val="clear" w:color="auto" w:fill="FFFFFF"/>
        </w:rPr>
      </w:pPr>
    </w:p>
    <w:p w14:paraId="6A899BCB" w14:textId="0C5960A6" w:rsidR="009E028F" w:rsidRPr="00366ED8" w:rsidRDefault="00C964B5" w:rsidP="00654591">
      <w:pPr>
        <w:spacing w:after="0" w:line="240" w:lineRule="auto"/>
        <w:jc w:val="both"/>
        <w:rPr>
          <w:rFonts w:ascii="Arial" w:hAnsi="Arial" w:cs="Arial"/>
          <w:bCs/>
          <w:sz w:val="24"/>
          <w:szCs w:val="24"/>
          <w:shd w:val="clear" w:color="auto" w:fill="FFFFFF"/>
        </w:rPr>
      </w:pPr>
      <w:r w:rsidRPr="00366ED8">
        <w:rPr>
          <w:rFonts w:ascii="Arial" w:hAnsi="Arial" w:cs="Arial"/>
          <w:bCs/>
          <w:sz w:val="24"/>
          <w:szCs w:val="24"/>
          <w:shd w:val="clear" w:color="auto" w:fill="FFFFFF"/>
        </w:rPr>
        <w:t>______</w:t>
      </w:r>
      <w:r w:rsidR="009E028F" w:rsidRPr="00366ED8">
        <w:rPr>
          <w:rFonts w:ascii="Arial" w:hAnsi="Arial" w:cs="Arial"/>
          <w:bCs/>
          <w:sz w:val="24"/>
          <w:szCs w:val="24"/>
          <w:shd w:val="clear" w:color="auto" w:fill="FFFFFF"/>
        </w:rPr>
        <w:t>.</w:t>
      </w:r>
      <w:r w:rsidR="009E028F" w:rsidRPr="00366ED8">
        <w:rPr>
          <w:rFonts w:ascii="Arial" w:hAnsi="Arial" w:cs="Arial"/>
          <w:sz w:val="24"/>
          <w:szCs w:val="24"/>
          <w:shd w:val="clear" w:color="auto" w:fill="FFFFFF"/>
        </w:rPr>
        <w:t xml:space="preserve"> </w:t>
      </w:r>
      <w:r w:rsidR="009E028F" w:rsidRPr="00366ED8">
        <w:rPr>
          <w:rFonts w:ascii="Arial" w:hAnsi="Arial" w:cs="Arial"/>
          <w:bCs/>
          <w:sz w:val="24"/>
          <w:szCs w:val="24"/>
          <w:shd w:val="clear" w:color="auto" w:fill="FFFFFF"/>
        </w:rPr>
        <w:t>Presidência da República.</w:t>
      </w:r>
      <w:r w:rsidR="009E028F" w:rsidRPr="00366ED8">
        <w:rPr>
          <w:rFonts w:ascii="Arial" w:hAnsi="Arial" w:cs="Arial"/>
          <w:sz w:val="24"/>
          <w:szCs w:val="24"/>
          <w:shd w:val="clear" w:color="auto" w:fill="FFFFFF"/>
        </w:rPr>
        <w:t xml:space="preserve"> </w:t>
      </w:r>
      <w:r w:rsidR="009E028F" w:rsidRPr="00366ED8">
        <w:rPr>
          <w:rFonts w:ascii="Arial" w:hAnsi="Arial" w:cs="Arial"/>
          <w:b/>
          <w:bCs/>
          <w:sz w:val="24"/>
          <w:szCs w:val="24"/>
          <w:shd w:val="clear" w:color="auto" w:fill="FFFFFF"/>
        </w:rPr>
        <w:t>Lei nº 10.406, de 10 de janeiro de 2002 -</w:t>
      </w:r>
      <w:r w:rsidR="009E028F" w:rsidRPr="00366ED8">
        <w:rPr>
          <w:rFonts w:ascii="Arial" w:hAnsi="Arial" w:cs="Arial"/>
          <w:b/>
          <w:sz w:val="24"/>
          <w:szCs w:val="24"/>
          <w:shd w:val="clear" w:color="auto" w:fill="FFFFFF"/>
        </w:rPr>
        <w:t xml:space="preserve"> </w:t>
      </w:r>
      <w:r w:rsidR="009E028F" w:rsidRPr="00366ED8">
        <w:rPr>
          <w:rFonts w:ascii="Arial" w:hAnsi="Arial" w:cs="Arial"/>
          <w:b/>
          <w:bCs/>
          <w:sz w:val="24"/>
          <w:szCs w:val="24"/>
          <w:shd w:val="clear" w:color="auto" w:fill="FFFFFF"/>
        </w:rPr>
        <w:t>Institui o Código Civil.</w:t>
      </w:r>
      <w:r w:rsidR="009E028F" w:rsidRPr="00366ED8">
        <w:rPr>
          <w:rFonts w:ascii="Arial" w:hAnsi="Arial" w:cs="Arial"/>
          <w:bCs/>
          <w:sz w:val="24"/>
          <w:szCs w:val="24"/>
          <w:shd w:val="clear" w:color="auto" w:fill="FFFFFF"/>
        </w:rPr>
        <w:t xml:space="preserve"> Brasília, 2002.</w:t>
      </w:r>
    </w:p>
    <w:p w14:paraId="1C27EE37" w14:textId="77777777" w:rsidR="009E028F" w:rsidRPr="00366ED8" w:rsidRDefault="009E028F" w:rsidP="00654591">
      <w:pPr>
        <w:spacing w:after="0" w:line="240" w:lineRule="auto"/>
        <w:jc w:val="both"/>
        <w:rPr>
          <w:rFonts w:ascii="Arial" w:hAnsi="Arial" w:cs="Arial"/>
          <w:bCs/>
          <w:sz w:val="24"/>
          <w:szCs w:val="24"/>
          <w:shd w:val="clear" w:color="auto" w:fill="FFFFFF"/>
        </w:rPr>
      </w:pPr>
    </w:p>
    <w:p w14:paraId="3C2AB34E" w14:textId="58337575" w:rsidR="009E028F" w:rsidRDefault="009E028F" w:rsidP="00654591">
      <w:pPr>
        <w:spacing w:after="0"/>
        <w:jc w:val="both"/>
        <w:rPr>
          <w:rFonts w:ascii="Arial" w:hAnsi="Arial" w:cs="Arial"/>
          <w:sz w:val="24"/>
          <w:szCs w:val="24"/>
        </w:rPr>
      </w:pPr>
      <w:r w:rsidRPr="00366ED8">
        <w:rPr>
          <w:rFonts w:ascii="Arial" w:hAnsi="Arial" w:cs="Arial"/>
          <w:sz w:val="24"/>
          <w:szCs w:val="24"/>
        </w:rPr>
        <w:t xml:space="preserve">CARVALHO, Dimas Messias d. </w:t>
      </w:r>
      <w:r w:rsidRPr="00366ED8">
        <w:rPr>
          <w:rFonts w:ascii="Arial" w:hAnsi="Arial" w:cs="Arial"/>
          <w:b/>
          <w:sz w:val="24"/>
          <w:szCs w:val="24"/>
        </w:rPr>
        <w:t>Direito das famílias</w:t>
      </w:r>
      <w:r w:rsidRPr="00366ED8">
        <w:rPr>
          <w:rFonts w:ascii="Arial" w:hAnsi="Arial" w:cs="Arial"/>
          <w:sz w:val="24"/>
          <w:szCs w:val="24"/>
        </w:rPr>
        <w:t>. 4. Ed. Ver., atual e ampl. São Paulo: Saraiva, 2015.</w:t>
      </w:r>
    </w:p>
    <w:p w14:paraId="492DE97D" w14:textId="77777777" w:rsidR="00654591" w:rsidRPr="00366ED8" w:rsidRDefault="00654591" w:rsidP="00654591">
      <w:pPr>
        <w:spacing w:after="0"/>
        <w:jc w:val="both"/>
        <w:rPr>
          <w:rFonts w:ascii="Arial" w:hAnsi="Arial" w:cs="Arial"/>
          <w:sz w:val="24"/>
          <w:szCs w:val="24"/>
        </w:rPr>
      </w:pPr>
    </w:p>
    <w:p w14:paraId="4D2D9B24" w14:textId="1C767E3F" w:rsidR="009E028F" w:rsidRDefault="009E028F" w:rsidP="00654591">
      <w:pPr>
        <w:spacing w:after="0" w:line="240" w:lineRule="auto"/>
        <w:jc w:val="both"/>
        <w:rPr>
          <w:rFonts w:ascii="Arial" w:hAnsi="Arial" w:cs="Arial"/>
          <w:sz w:val="24"/>
          <w:szCs w:val="24"/>
        </w:rPr>
      </w:pPr>
      <w:r w:rsidRPr="00366ED8">
        <w:rPr>
          <w:rFonts w:ascii="Arial" w:hAnsi="Arial" w:cs="Arial"/>
          <w:sz w:val="24"/>
          <w:szCs w:val="24"/>
        </w:rPr>
        <w:t xml:space="preserve">DIAS, Maria Berenice. </w:t>
      </w:r>
      <w:r w:rsidRPr="00366ED8">
        <w:rPr>
          <w:rFonts w:ascii="Arial" w:hAnsi="Arial" w:cs="Arial"/>
          <w:b/>
          <w:bCs/>
          <w:sz w:val="24"/>
          <w:szCs w:val="24"/>
        </w:rPr>
        <w:t>Casamento e o conceito plural de família</w:t>
      </w:r>
      <w:r w:rsidRPr="00366ED8">
        <w:rPr>
          <w:rFonts w:ascii="Arial" w:hAnsi="Arial" w:cs="Arial"/>
          <w:sz w:val="24"/>
          <w:szCs w:val="24"/>
        </w:rPr>
        <w:t>. Disponível em: https://berenicedias.com.br/casamento-e-o-conceito-plural-de-familia/. Acesso em 18 out 2022.</w:t>
      </w:r>
    </w:p>
    <w:p w14:paraId="08D60650" w14:textId="1AB87BF5" w:rsidR="002316FF" w:rsidRDefault="002316FF" w:rsidP="00654591">
      <w:pPr>
        <w:spacing w:after="0" w:line="240" w:lineRule="auto"/>
        <w:jc w:val="both"/>
        <w:rPr>
          <w:rFonts w:ascii="Arial" w:hAnsi="Arial" w:cs="Arial"/>
          <w:sz w:val="24"/>
          <w:szCs w:val="24"/>
        </w:rPr>
      </w:pPr>
      <w:r w:rsidRPr="00A42C88">
        <w:rPr>
          <w:rFonts w:ascii="Arial" w:hAnsi="Arial" w:cs="Arial"/>
          <w:sz w:val="24"/>
          <w:szCs w:val="24"/>
        </w:rPr>
        <w:lastRenderedPageBreak/>
        <w:t xml:space="preserve">DIAS, Maria Berenice. </w:t>
      </w:r>
      <w:r w:rsidRPr="002316FF">
        <w:rPr>
          <w:rFonts w:ascii="Arial" w:hAnsi="Arial" w:cs="Arial"/>
          <w:b/>
          <w:sz w:val="24"/>
          <w:szCs w:val="24"/>
        </w:rPr>
        <w:t>Manual de Direito das Famílias</w:t>
      </w:r>
      <w:r w:rsidRPr="00A42C88">
        <w:rPr>
          <w:rFonts w:ascii="Arial" w:hAnsi="Arial" w:cs="Arial"/>
          <w:sz w:val="24"/>
          <w:szCs w:val="24"/>
        </w:rPr>
        <w:t>. São Paulo: Revista dos Tribunais, 2011</w:t>
      </w:r>
      <w:r>
        <w:rPr>
          <w:rFonts w:ascii="Arial" w:hAnsi="Arial" w:cs="Arial"/>
          <w:sz w:val="24"/>
          <w:szCs w:val="24"/>
        </w:rPr>
        <w:t>.</w:t>
      </w:r>
    </w:p>
    <w:p w14:paraId="327826D1" w14:textId="77777777" w:rsidR="00654591" w:rsidRPr="00366ED8" w:rsidRDefault="00654591" w:rsidP="00654591">
      <w:pPr>
        <w:spacing w:after="0" w:line="240" w:lineRule="auto"/>
        <w:jc w:val="both"/>
        <w:rPr>
          <w:rFonts w:ascii="Arial" w:hAnsi="Arial" w:cs="Arial"/>
          <w:sz w:val="24"/>
          <w:szCs w:val="24"/>
        </w:rPr>
      </w:pPr>
    </w:p>
    <w:p w14:paraId="1256BA0C" w14:textId="77777777" w:rsidR="00366ED8" w:rsidRPr="0080576E" w:rsidRDefault="009E028F" w:rsidP="00654591">
      <w:pPr>
        <w:spacing w:after="0" w:line="240" w:lineRule="auto"/>
        <w:jc w:val="both"/>
        <w:rPr>
          <w:rFonts w:ascii="Arial" w:hAnsi="Arial" w:cs="Arial"/>
          <w:sz w:val="24"/>
          <w:szCs w:val="24"/>
        </w:rPr>
      </w:pPr>
      <w:r w:rsidRPr="0080576E">
        <w:rPr>
          <w:rFonts w:ascii="Arial" w:hAnsi="Arial" w:cs="Arial"/>
          <w:sz w:val="24"/>
          <w:szCs w:val="24"/>
        </w:rPr>
        <w:t xml:space="preserve">DINIZ, Maria Helena. </w:t>
      </w:r>
      <w:r w:rsidRPr="0080576E">
        <w:rPr>
          <w:rFonts w:ascii="Arial" w:hAnsi="Arial" w:cs="Arial"/>
          <w:b/>
          <w:sz w:val="24"/>
          <w:szCs w:val="24"/>
        </w:rPr>
        <w:t>Curso de Direito Civil Brasileiro:</w:t>
      </w:r>
      <w:r w:rsidRPr="0080576E">
        <w:rPr>
          <w:rFonts w:ascii="Arial" w:hAnsi="Arial" w:cs="Arial"/>
          <w:sz w:val="24"/>
          <w:szCs w:val="24"/>
        </w:rPr>
        <w:t xml:space="preserve"> Direito de Família. 23.ed. São Paulo: Saraiva, 2008.</w:t>
      </w:r>
    </w:p>
    <w:p w14:paraId="0EF1C5AB" w14:textId="01632E0A" w:rsidR="009E028F" w:rsidRPr="00366ED8" w:rsidRDefault="009E028F" w:rsidP="00654591">
      <w:pPr>
        <w:spacing w:after="0" w:line="240" w:lineRule="auto"/>
        <w:jc w:val="both"/>
        <w:rPr>
          <w:rFonts w:ascii="Arial" w:hAnsi="Arial" w:cs="Arial"/>
          <w:sz w:val="24"/>
          <w:szCs w:val="24"/>
        </w:rPr>
      </w:pPr>
    </w:p>
    <w:p w14:paraId="6C38E472" w14:textId="2FF208D4" w:rsidR="009E028F" w:rsidRPr="00366ED8" w:rsidRDefault="009E028F" w:rsidP="00654591">
      <w:pPr>
        <w:spacing w:after="0" w:line="240" w:lineRule="auto"/>
        <w:jc w:val="both"/>
        <w:rPr>
          <w:rFonts w:ascii="Arial" w:hAnsi="Arial" w:cs="Arial"/>
          <w:sz w:val="24"/>
          <w:szCs w:val="24"/>
        </w:rPr>
      </w:pPr>
      <w:r w:rsidRPr="00366ED8">
        <w:rPr>
          <w:rFonts w:ascii="Arial" w:hAnsi="Arial" w:cs="Arial"/>
          <w:sz w:val="24"/>
          <w:szCs w:val="24"/>
        </w:rPr>
        <w:t xml:space="preserve">GAGLIANO, Pablo </w:t>
      </w:r>
      <w:proofErr w:type="spellStart"/>
      <w:r w:rsidRPr="00366ED8">
        <w:rPr>
          <w:rFonts w:ascii="Arial" w:hAnsi="Arial" w:cs="Arial"/>
          <w:sz w:val="24"/>
          <w:szCs w:val="24"/>
        </w:rPr>
        <w:t>Stolze</w:t>
      </w:r>
      <w:proofErr w:type="spellEnd"/>
      <w:r w:rsidRPr="00366ED8">
        <w:rPr>
          <w:rFonts w:ascii="Arial" w:hAnsi="Arial" w:cs="Arial"/>
          <w:sz w:val="24"/>
          <w:szCs w:val="24"/>
        </w:rPr>
        <w:t xml:space="preserve">.; PAMPLONA FILHO, Rodolfo. </w:t>
      </w:r>
      <w:r w:rsidRPr="00366ED8">
        <w:rPr>
          <w:rFonts w:ascii="Arial" w:hAnsi="Arial" w:cs="Arial"/>
          <w:b/>
          <w:sz w:val="24"/>
          <w:szCs w:val="24"/>
        </w:rPr>
        <w:t>Novo Curso de Direito Civil. Parte Geral.</w:t>
      </w:r>
      <w:r w:rsidRPr="00366ED8">
        <w:rPr>
          <w:rFonts w:ascii="Arial" w:hAnsi="Arial" w:cs="Arial"/>
          <w:sz w:val="24"/>
          <w:szCs w:val="24"/>
        </w:rPr>
        <w:t xml:space="preserve"> 16.ed. São Paulo: Saraiva, 2014, v.1. </w:t>
      </w:r>
    </w:p>
    <w:p w14:paraId="734976F8" w14:textId="77777777" w:rsidR="009E028F" w:rsidRPr="00366ED8" w:rsidRDefault="009E028F" w:rsidP="00654591">
      <w:pPr>
        <w:spacing w:after="0" w:line="240" w:lineRule="auto"/>
        <w:jc w:val="both"/>
        <w:rPr>
          <w:rFonts w:ascii="Arial" w:hAnsi="Arial" w:cs="Arial"/>
          <w:sz w:val="24"/>
          <w:szCs w:val="24"/>
        </w:rPr>
      </w:pPr>
    </w:p>
    <w:p w14:paraId="5DA0D383" w14:textId="374C4AA2" w:rsidR="009E028F" w:rsidRPr="00366ED8" w:rsidRDefault="009E028F" w:rsidP="00654591">
      <w:pPr>
        <w:spacing w:after="0" w:line="240" w:lineRule="auto"/>
        <w:jc w:val="both"/>
        <w:rPr>
          <w:rFonts w:ascii="Arial" w:hAnsi="Arial" w:cs="Arial"/>
          <w:sz w:val="24"/>
          <w:szCs w:val="24"/>
        </w:rPr>
      </w:pPr>
      <w:r w:rsidRPr="00366ED8">
        <w:rPr>
          <w:rFonts w:ascii="Arial" w:hAnsi="Arial" w:cs="Arial"/>
          <w:sz w:val="24"/>
          <w:szCs w:val="24"/>
        </w:rPr>
        <w:t xml:space="preserve">GONÇALVES, Carlos Roberto. </w:t>
      </w:r>
      <w:r w:rsidRPr="00366ED8">
        <w:rPr>
          <w:rFonts w:ascii="Arial" w:hAnsi="Arial" w:cs="Arial"/>
          <w:b/>
          <w:sz w:val="24"/>
          <w:szCs w:val="24"/>
        </w:rPr>
        <w:t>Direito Civil Brasileiro:</w:t>
      </w:r>
      <w:r w:rsidRPr="00366ED8">
        <w:rPr>
          <w:rFonts w:ascii="Arial" w:hAnsi="Arial" w:cs="Arial"/>
          <w:sz w:val="24"/>
          <w:szCs w:val="24"/>
        </w:rPr>
        <w:t xml:space="preserve"> Direito de Família. 6.ed. São Paulo: Saraiva, 2009, v.6. </w:t>
      </w:r>
    </w:p>
    <w:p w14:paraId="04D7FE0D" w14:textId="77777777" w:rsidR="009E028F" w:rsidRPr="00366ED8" w:rsidRDefault="009E028F" w:rsidP="007A3089">
      <w:pPr>
        <w:spacing w:after="0" w:line="240" w:lineRule="auto"/>
        <w:jc w:val="both"/>
        <w:rPr>
          <w:rFonts w:ascii="Arial" w:hAnsi="Arial" w:cs="Arial"/>
          <w:sz w:val="24"/>
          <w:szCs w:val="24"/>
        </w:rPr>
      </w:pPr>
    </w:p>
    <w:p w14:paraId="7DDF2A38" w14:textId="77777777" w:rsidR="009E028F" w:rsidRPr="00366ED8" w:rsidRDefault="009E028F" w:rsidP="009E028F">
      <w:pPr>
        <w:spacing w:line="240" w:lineRule="auto"/>
        <w:jc w:val="both"/>
        <w:rPr>
          <w:rStyle w:val="fontstyle01"/>
          <w:b/>
          <w:bCs/>
          <w:i w:val="0"/>
          <w:iCs w:val="0"/>
          <w:color w:val="auto"/>
        </w:rPr>
      </w:pPr>
      <w:r w:rsidRPr="00366ED8">
        <w:rPr>
          <w:rStyle w:val="fontstyle01"/>
          <w:i w:val="0"/>
          <w:color w:val="auto"/>
        </w:rPr>
        <w:t>HUGO, Pamela Silveira; PIRES, Daniela de Oliveira; COELHO, Elizabete Rodrigues. Síndrome da</w:t>
      </w:r>
      <w:r w:rsidRPr="00366ED8">
        <w:rPr>
          <w:rFonts w:ascii="Arial" w:hAnsi="Arial" w:cs="Arial"/>
          <w:sz w:val="24"/>
          <w:szCs w:val="24"/>
        </w:rPr>
        <w:t xml:space="preserve"> </w:t>
      </w:r>
      <w:r w:rsidRPr="00366ED8">
        <w:rPr>
          <w:rStyle w:val="fontstyle01"/>
          <w:i w:val="0"/>
          <w:color w:val="auto"/>
        </w:rPr>
        <w:t xml:space="preserve">Alienação Parental: impactos no âmbito judicial e psicológico. In: </w:t>
      </w:r>
      <w:r w:rsidRPr="00366ED8">
        <w:rPr>
          <w:rStyle w:val="fontstyle21"/>
          <w:color w:val="auto"/>
          <w:sz w:val="24"/>
          <w:szCs w:val="24"/>
        </w:rPr>
        <w:t>Temas Críticos em Direito</w:t>
      </w:r>
      <w:r w:rsidRPr="00366ED8">
        <w:rPr>
          <w:rStyle w:val="fontstyle01"/>
          <w:i w:val="0"/>
          <w:color w:val="auto"/>
        </w:rPr>
        <w:t>. Volume</w:t>
      </w:r>
      <w:r w:rsidRPr="00366ED8">
        <w:rPr>
          <w:rFonts w:ascii="Arial" w:hAnsi="Arial" w:cs="Arial"/>
          <w:sz w:val="24"/>
          <w:szCs w:val="24"/>
        </w:rPr>
        <w:t xml:space="preserve"> </w:t>
      </w:r>
      <w:r w:rsidRPr="00366ED8">
        <w:rPr>
          <w:rStyle w:val="fontstyle01"/>
          <w:i w:val="0"/>
          <w:color w:val="auto"/>
        </w:rPr>
        <w:t>1. Guaíba RS: Editora Sob Medida, 2011, p. 173.</w:t>
      </w:r>
    </w:p>
    <w:p w14:paraId="75639A2E" w14:textId="0815EE22" w:rsidR="009E028F" w:rsidRPr="00366ED8" w:rsidRDefault="009E028F" w:rsidP="007A3089">
      <w:pPr>
        <w:spacing w:after="0" w:line="240" w:lineRule="auto"/>
        <w:jc w:val="both"/>
        <w:rPr>
          <w:rFonts w:ascii="Arial" w:hAnsi="Arial" w:cs="Arial"/>
          <w:sz w:val="24"/>
          <w:szCs w:val="24"/>
          <w:shd w:val="clear" w:color="auto" w:fill="FFFFFF"/>
        </w:rPr>
      </w:pPr>
      <w:r w:rsidRPr="00366ED8">
        <w:rPr>
          <w:rFonts w:ascii="Arial" w:hAnsi="Arial" w:cs="Arial"/>
          <w:sz w:val="24"/>
          <w:szCs w:val="24"/>
        </w:rPr>
        <w:t xml:space="preserve">LÔBO, </w:t>
      </w:r>
      <w:r w:rsidRPr="00366ED8">
        <w:rPr>
          <w:rStyle w:val="nfase"/>
          <w:rFonts w:ascii="Arial" w:hAnsi="Arial" w:cs="Arial"/>
          <w:bCs/>
          <w:i w:val="0"/>
          <w:iCs w:val="0"/>
          <w:sz w:val="24"/>
          <w:szCs w:val="24"/>
          <w:shd w:val="clear" w:color="auto" w:fill="FFFFFF"/>
        </w:rPr>
        <w:t>Paulo</w:t>
      </w:r>
      <w:r w:rsidRPr="00366ED8">
        <w:rPr>
          <w:rFonts w:ascii="Arial" w:hAnsi="Arial" w:cs="Arial"/>
          <w:i/>
          <w:iCs/>
          <w:sz w:val="24"/>
          <w:szCs w:val="24"/>
          <w:shd w:val="clear" w:color="auto" w:fill="FFFFFF"/>
        </w:rPr>
        <w:t xml:space="preserve"> </w:t>
      </w:r>
      <w:r w:rsidRPr="00366ED8">
        <w:rPr>
          <w:rFonts w:ascii="Arial" w:hAnsi="Arial" w:cs="Arial"/>
          <w:sz w:val="24"/>
          <w:szCs w:val="24"/>
          <w:shd w:val="clear" w:color="auto" w:fill="FFFFFF"/>
        </w:rPr>
        <w:t xml:space="preserve">Luiz Netto. </w:t>
      </w:r>
      <w:r w:rsidRPr="00366ED8">
        <w:rPr>
          <w:rFonts w:ascii="Arial" w:hAnsi="Arial" w:cs="Arial"/>
          <w:b/>
          <w:bCs/>
          <w:sz w:val="24"/>
          <w:szCs w:val="24"/>
          <w:shd w:val="clear" w:color="auto" w:fill="FFFFFF"/>
        </w:rPr>
        <w:t>Direito civil</w:t>
      </w:r>
      <w:r w:rsidRPr="00366ED8">
        <w:rPr>
          <w:rFonts w:ascii="Arial" w:hAnsi="Arial" w:cs="Arial"/>
          <w:sz w:val="24"/>
          <w:szCs w:val="24"/>
          <w:shd w:val="clear" w:color="auto" w:fill="FFFFFF"/>
        </w:rPr>
        <w:t>: Família. 8.ed. São Paulo: Saraiva Educação, 2018.</w:t>
      </w:r>
    </w:p>
    <w:p w14:paraId="4C5D30F8" w14:textId="77777777" w:rsidR="004A21CA" w:rsidRPr="00366ED8" w:rsidRDefault="004A21CA" w:rsidP="007A3089">
      <w:pPr>
        <w:spacing w:after="0" w:line="240" w:lineRule="auto"/>
        <w:jc w:val="both"/>
        <w:rPr>
          <w:rFonts w:ascii="Arial" w:hAnsi="Arial" w:cs="Arial"/>
          <w:sz w:val="24"/>
          <w:szCs w:val="24"/>
          <w:shd w:val="clear" w:color="auto" w:fill="FFFFFF"/>
        </w:rPr>
      </w:pPr>
    </w:p>
    <w:p w14:paraId="091ED006" w14:textId="6D39D9FD" w:rsidR="009E028F" w:rsidRPr="00366ED8" w:rsidRDefault="009E028F" w:rsidP="007A3089">
      <w:pPr>
        <w:spacing w:after="0" w:line="240" w:lineRule="auto"/>
        <w:jc w:val="both"/>
        <w:rPr>
          <w:rFonts w:ascii="Arial" w:hAnsi="Arial" w:cs="Arial"/>
          <w:sz w:val="24"/>
          <w:szCs w:val="24"/>
        </w:rPr>
      </w:pPr>
      <w:r w:rsidRPr="00366ED8">
        <w:rPr>
          <w:rFonts w:ascii="Arial" w:hAnsi="Arial" w:cs="Arial"/>
          <w:sz w:val="24"/>
          <w:szCs w:val="24"/>
        </w:rPr>
        <w:t xml:space="preserve">LOUZADA, Ana Maria Gonçalves. </w:t>
      </w:r>
      <w:r w:rsidRPr="00366ED8">
        <w:rPr>
          <w:rFonts w:ascii="Arial" w:hAnsi="Arial" w:cs="Arial"/>
          <w:b/>
          <w:sz w:val="24"/>
          <w:szCs w:val="24"/>
        </w:rPr>
        <w:t>Direito das Famílias.</w:t>
      </w:r>
      <w:r w:rsidRPr="00366ED8">
        <w:rPr>
          <w:rFonts w:ascii="Arial" w:hAnsi="Arial" w:cs="Arial"/>
          <w:sz w:val="24"/>
          <w:szCs w:val="24"/>
        </w:rPr>
        <w:t xml:space="preserve"> (</w:t>
      </w:r>
      <w:proofErr w:type="spellStart"/>
      <w:r w:rsidRPr="00366ED8">
        <w:rPr>
          <w:rFonts w:ascii="Arial" w:hAnsi="Arial" w:cs="Arial"/>
          <w:sz w:val="24"/>
          <w:szCs w:val="24"/>
        </w:rPr>
        <w:t>org</w:t>
      </w:r>
      <w:proofErr w:type="spellEnd"/>
      <w:r w:rsidRPr="00366ED8">
        <w:rPr>
          <w:rFonts w:ascii="Arial" w:hAnsi="Arial" w:cs="Arial"/>
          <w:sz w:val="24"/>
          <w:szCs w:val="24"/>
        </w:rPr>
        <w:t>) Maria Berenice Dias. Comentado, São Paulo: Revista dos Tribunais, 2009.</w:t>
      </w:r>
    </w:p>
    <w:p w14:paraId="5F6CB1A0" w14:textId="77777777" w:rsidR="009E028F" w:rsidRPr="00366ED8" w:rsidRDefault="009E028F" w:rsidP="007A3089">
      <w:pPr>
        <w:spacing w:after="0" w:line="240" w:lineRule="auto"/>
        <w:jc w:val="both"/>
        <w:rPr>
          <w:rFonts w:ascii="Arial" w:hAnsi="Arial" w:cs="Arial"/>
          <w:sz w:val="24"/>
          <w:szCs w:val="24"/>
        </w:rPr>
      </w:pPr>
    </w:p>
    <w:p w14:paraId="7E1F2CA6" w14:textId="67E7248F" w:rsidR="009E028F" w:rsidRPr="00366ED8" w:rsidRDefault="009E028F" w:rsidP="007A3089">
      <w:pPr>
        <w:spacing w:after="0" w:line="240" w:lineRule="auto"/>
        <w:jc w:val="both"/>
        <w:rPr>
          <w:rFonts w:ascii="Arial" w:hAnsi="Arial" w:cs="Arial"/>
          <w:sz w:val="24"/>
          <w:szCs w:val="24"/>
        </w:rPr>
      </w:pPr>
      <w:r w:rsidRPr="00366ED8">
        <w:rPr>
          <w:rFonts w:ascii="Arial" w:hAnsi="Arial" w:cs="Arial"/>
          <w:sz w:val="24"/>
          <w:szCs w:val="24"/>
        </w:rPr>
        <w:t xml:space="preserve">MADALENO, Rolf. </w:t>
      </w:r>
      <w:r w:rsidRPr="00366ED8">
        <w:rPr>
          <w:rFonts w:ascii="Arial" w:hAnsi="Arial" w:cs="Arial"/>
          <w:b/>
          <w:bCs/>
          <w:sz w:val="24"/>
          <w:szCs w:val="24"/>
        </w:rPr>
        <w:t>Curso de direito de família</w:t>
      </w:r>
      <w:r w:rsidRPr="00366ED8">
        <w:rPr>
          <w:rFonts w:ascii="Arial" w:hAnsi="Arial" w:cs="Arial"/>
          <w:sz w:val="24"/>
          <w:szCs w:val="24"/>
        </w:rPr>
        <w:t>. 6. ed. Rio de Janeiro: Forense, 2015.</w:t>
      </w:r>
    </w:p>
    <w:p w14:paraId="29726F32" w14:textId="77777777" w:rsidR="009E028F" w:rsidRPr="00366ED8" w:rsidRDefault="009E028F" w:rsidP="007A3089">
      <w:pPr>
        <w:spacing w:after="0" w:line="240" w:lineRule="auto"/>
        <w:jc w:val="both"/>
        <w:rPr>
          <w:rFonts w:ascii="Arial" w:hAnsi="Arial" w:cs="Arial"/>
          <w:sz w:val="24"/>
          <w:szCs w:val="24"/>
        </w:rPr>
      </w:pPr>
    </w:p>
    <w:p w14:paraId="0D00DE89" w14:textId="2620A490" w:rsidR="009E028F" w:rsidRPr="00366ED8" w:rsidRDefault="009E028F" w:rsidP="007A3089">
      <w:pPr>
        <w:spacing w:after="0" w:line="240" w:lineRule="auto"/>
        <w:jc w:val="both"/>
        <w:rPr>
          <w:rFonts w:ascii="Arial" w:hAnsi="Arial" w:cs="Arial"/>
          <w:sz w:val="24"/>
          <w:szCs w:val="24"/>
        </w:rPr>
      </w:pPr>
      <w:r w:rsidRPr="00366ED8">
        <w:rPr>
          <w:rFonts w:ascii="Arial" w:hAnsi="Arial" w:cs="Arial"/>
          <w:sz w:val="24"/>
          <w:szCs w:val="24"/>
        </w:rPr>
        <w:t xml:space="preserve">MELO, </w:t>
      </w:r>
      <w:proofErr w:type="spellStart"/>
      <w:r w:rsidRPr="00366ED8">
        <w:rPr>
          <w:rFonts w:ascii="Arial" w:hAnsi="Arial" w:cs="Arial"/>
          <w:sz w:val="24"/>
          <w:szCs w:val="24"/>
        </w:rPr>
        <w:t>Nehemias</w:t>
      </w:r>
      <w:proofErr w:type="spellEnd"/>
      <w:r w:rsidRPr="00366ED8">
        <w:rPr>
          <w:rFonts w:ascii="Arial" w:hAnsi="Arial" w:cs="Arial"/>
          <w:sz w:val="24"/>
          <w:szCs w:val="24"/>
        </w:rPr>
        <w:t xml:space="preserve"> Domingos de. A família ensamblada. In: </w:t>
      </w:r>
      <w:r w:rsidRPr="00366ED8">
        <w:rPr>
          <w:rFonts w:ascii="Arial" w:hAnsi="Arial" w:cs="Arial"/>
          <w:b/>
          <w:sz w:val="24"/>
          <w:szCs w:val="24"/>
        </w:rPr>
        <w:t>Revista Síntese Direito de Família.</w:t>
      </w:r>
      <w:r w:rsidRPr="00366ED8">
        <w:rPr>
          <w:rFonts w:ascii="Arial" w:hAnsi="Arial" w:cs="Arial"/>
          <w:sz w:val="24"/>
          <w:szCs w:val="24"/>
        </w:rPr>
        <w:t xml:space="preserve"> v.15, n.78, 2013.</w:t>
      </w:r>
    </w:p>
    <w:p w14:paraId="4D55E228" w14:textId="77777777" w:rsidR="009E028F" w:rsidRPr="00366ED8" w:rsidRDefault="009E028F" w:rsidP="007A3089">
      <w:pPr>
        <w:spacing w:after="0" w:line="240" w:lineRule="auto"/>
        <w:jc w:val="both"/>
        <w:rPr>
          <w:rFonts w:ascii="Arial" w:hAnsi="Arial" w:cs="Arial"/>
          <w:sz w:val="24"/>
          <w:szCs w:val="24"/>
        </w:rPr>
      </w:pPr>
    </w:p>
    <w:p w14:paraId="7565D58E" w14:textId="2E394EBD" w:rsidR="009E028F" w:rsidRDefault="009E028F" w:rsidP="00654591">
      <w:pPr>
        <w:spacing w:after="0" w:line="240" w:lineRule="auto"/>
        <w:jc w:val="both"/>
        <w:rPr>
          <w:rStyle w:val="fontstyle01"/>
          <w:i w:val="0"/>
          <w:color w:val="auto"/>
        </w:rPr>
      </w:pPr>
      <w:r w:rsidRPr="00366ED8">
        <w:rPr>
          <w:rStyle w:val="fontstyle01"/>
          <w:i w:val="0"/>
          <w:color w:val="auto"/>
        </w:rPr>
        <w:t xml:space="preserve">OLIVEIRA, Regis (de). </w:t>
      </w:r>
      <w:r w:rsidRPr="00366ED8">
        <w:rPr>
          <w:rStyle w:val="fontstyle21"/>
          <w:color w:val="auto"/>
          <w:sz w:val="24"/>
          <w:szCs w:val="24"/>
        </w:rPr>
        <w:t>Projeto de lei nº____ de 200</w:t>
      </w:r>
      <w:r w:rsidRPr="00366ED8">
        <w:rPr>
          <w:rStyle w:val="fontstyle01"/>
          <w:i w:val="0"/>
          <w:color w:val="auto"/>
        </w:rPr>
        <w:t>8. Dispõe sobre Alienação Parental. Disponível</w:t>
      </w:r>
      <w:r w:rsidRPr="00366ED8">
        <w:rPr>
          <w:rFonts w:ascii="Arial" w:hAnsi="Arial" w:cs="Arial"/>
          <w:sz w:val="24"/>
          <w:szCs w:val="24"/>
        </w:rPr>
        <w:t xml:space="preserve"> </w:t>
      </w:r>
      <w:r w:rsidRPr="00366ED8">
        <w:rPr>
          <w:rStyle w:val="fontstyle01"/>
          <w:i w:val="0"/>
          <w:color w:val="auto"/>
        </w:rPr>
        <w:t>em: &lt;</w:t>
      </w:r>
      <w:r w:rsidRPr="00366ED8">
        <w:rPr>
          <w:sz w:val="24"/>
          <w:szCs w:val="24"/>
        </w:rPr>
        <w:t xml:space="preserve"> </w:t>
      </w:r>
      <w:r w:rsidRPr="00366ED8">
        <w:rPr>
          <w:rStyle w:val="fontstyle01"/>
          <w:i w:val="0"/>
          <w:color w:val="auto"/>
        </w:rPr>
        <w:t>https://www.camara.leg.br/propostas-legislativas/411011&gt;. Acesso em 09/11/2022</w:t>
      </w:r>
      <w:r w:rsidR="00654591">
        <w:rPr>
          <w:rStyle w:val="fontstyle01"/>
          <w:i w:val="0"/>
          <w:color w:val="auto"/>
        </w:rPr>
        <w:t>.</w:t>
      </w:r>
    </w:p>
    <w:p w14:paraId="678E6666" w14:textId="77777777" w:rsidR="00654591" w:rsidRPr="00366ED8" w:rsidRDefault="00654591" w:rsidP="00654591">
      <w:pPr>
        <w:spacing w:after="0" w:line="240" w:lineRule="auto"/>
        <w:jc w:val="both"/>
        <w:rPr>
          <w:rStyle w:val="fontstyle01"/>
          <w:i w:val="0"/>
          <w:color w:val="auto"/>
        </w:rPr>
      </w:pPr>
    </w:p>
    <w:p w14:paraId="5EBE93BB" w14:textId="72D1FB0F" w:rsidR="009E028F" w:rsidRPr="00366ED8" w:rsidRDefault="009E028F" w:rsidP="00654591">
      <w:pPr>
        <w:spacing w:after="0" w:line="240" w:lineRule="auto"/>
        <w:jc w:val="both"/>
        <w:rPr>
          <w:rFonts w:ascii="Arial" w:hAnsi="Arial" w:cs="Arial"/>
          <w:sz w:val="24"/>
          <w:szCs w:val="24"/>
        </w:rPr>
      </w:pPr>
      <w:r w:rsidRPr="00366ED8">
        <w:rPr>
          <w:rFonts w:ascii="Arial" w:hAnsi="Arial" w:cs="Arial"/>
          <w:sz w:val="24"/>
          <w:szCs w:val="24"/>
        </w:rPr>
        <w:t xml:space="preserve">REIS, Heloise. </w:t>
      </w:r>
      <w:r w:rsidRPr="00366ED8">
        <w:rPr>
          <w:rFonts w:ascii="Arial" w:hAnsi="Arial" w:cs="Arial"/>
          <w:spacing w:val="2"/>
          <w:sz w:val="24"/>
          <w:szCs w:val="24"/>
          <w:shd w:val="clear" w:color="auto" w:fill="FFFFFF"/>
        </w:rPr>
        <w:t xml:space="preserve">Alienação parental e a violação aos direitos fundamentais da criança e do adolescente. In: </w:t>
      </w:r>
      <w:r w:rsidRPr="00366ED8">
        <w:rPr>
          <w:rFonts w:ascii="Arial" w:hAnsi="Arial" w:cs="Arial"/>
          <w:b/>
          <w:spacing w:val="2"/>
          <w:sz w:val="24"/>
          <w:szCs w:val="24"/>
          <w:shd w:val="clear" w:color="auto" w:fill="FFFFFF"/>
        </w:rPr>
        <w:t xml:space="preserve">JUSBRASIL. </w:t>
      </w:r>
      <w:r w:rsidRPr="00366ED8">
        <w:rPr>
          <w:rFonts w:ascii="Arial" w:hAnsi="Arial" w:cs="Arial"/>
          <w:spacing w:val="2"/>
          <w:sz w:val="24"/>
          <w:szCs w:val="24"/>
          <w:shd w:val="clear" w:color="auto" w:fill="FFFFFF"/>
        </w:rPr>
        <w:t>Disponível em: &lt;</w:t>
      </w:r>
      <w:r w:rsidRPr="00366ED8">
        <w:rPr>
          <w:rFonts w:ascii="Arial" w:hAnsi="Arial" w:cs="Arial"/>
          <w:sz w:val="24"/>
          <w:szCs w:val="24"/>
        </w:rPr>
        <w:t xml:space="preserve">https://heloisevfreitas.jusbrasil.com.br/artigos/263378429/alienacao-parental&gt;. Acesso em: 24 mar 2022. </w:t>
      </w:r>
    </w:p>
    <w:p w14:paraId="7C99692E" w14:textId="77777777" w:rsidR="009E028F" w:rsidRPr="00366ED8" w:rsidRDefault="009E028F" w:rsidP="00654591">
      <w:pPr>
        <w:spacing w:after="0" w:line="240" w:lineRule="auto"/>
        <w:jc w:val="both"/>
        <w:rPr>
          <w:rFonts w:ascii="Arial" w:hAnsi="Arial" w:cs="Arial"/>
          <w:sz w:val="24"/>
          <w:szCs w:val="24"/>
        </w:rPr>
      </w:pPr>
    </w:p>
    <w:p w14:paraId="5036638B" w14:textId="77777777" w:rsidR="009E028F" w:rsidRPr="00366ED8" w:rsidRDefault="009E028F" w:rsidP="00654591">
      <w:pPr>
        <w:spacing w:after="0" w:line="240" w:lineRule="auto"/>
        <w:jc w:val="both"/>
        <w:rPr>
          <w:rFonts w:ascii="Arial" w:hAnsi="Arial" w:cs="Arial"/>
          <w:sz w:val="24"/>
          <w:szCs w:val="24"/>
        </w:rPr>
      </w:pPr>
      <w:r w:rsidRPr="00366ED8">
        <w:rPr>
          <w:rFonts w:ascii="Arial" w:hAnsi="Arial" w:cs="Arial"/>
          <w:sz w:val="24"/>
          <w:szCs w:val="24"/>
        </w:rPr>
        <w:t xml:space="preserve">VILELA, Sandra Regina. Alienação parental: contextualização e análise da lei no Brasil. In: </w:t>
      </w:r>
      <w:r w:rsidRPr="00366ED8">
        <w:rPr>
          <w:rFonts w:ascii="Arial" w:hAnsi="Arial" w:cs="Arial"/>
          <w:b/>
          <w:sz w:val="24"/>
          <w:szCs w:val="24"/>
        </w:rPr>
        <w:t>IBDFAM.</w:t>
      </w:r>
      <w:r w:rsidRPr="00366ED8">
        <w:rPr>
          <w:rFonts w:ascii="Arial" w:hAnsi="Arial" w:cs="Arial"/>
          <w:sz w:val="24"/>
          <w:szCs w:val="24"/>
        </w:rPr>
        <w:t xml:space="preserve"> Disponível em: https://ibdfam.org.br/artigos/1430/Alienação+parental:+contextualização+e+análise+da+Lei+no+Brasil#_ftn2. Acesso em: 30 maio 2022. </w:t>
      </w:r>
    </w:p>
    <w:p w14:paraId="35284ED0" w14:textId="77777777" w:rsidR="009E028F" w:rsidRPr="009E028F" w:rsidRDefault="009E028F" w:rsidP="007A3089">
      <w:pPr>
        <w:spacing w:after="0" w:line="240" w:lineRule="auto"/>
        <w:jc w:val="both"/>
        <w:rPr>
          <w:rFonts w:ascii="Arial" w:hAnsi="Arial" w:cs="Arial"/>
          <w:sz w:val="24"/>
          <w:szCs w:val="24"/>
        </w:rPr>
      </w:pPr>
    </w:p>
    <w:sectPr w:rsidR="009E028F" w:rsidRPr="009E028F" w:rsidSect="007A308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9DDD0" w14:textId="77777777" w:rsidR="00F44942" w:rsidRDefault="00F44942" w:rsidP="00226808">
      <w:pPr>
        <w:spacing w:after="0" w:line="240" w:lineRule="auto"/>
      </w:pPr>
      <w:r>
        <w:separator/>
      </w:r>
    </w:p>
  </w:endnote>
  <w:endnote w:type="continuationSeparator" w:id="0">
    <w:p w14:paraId="65DAF75D" w14:textId="77777777" w:rsidR="00F44942" w:rsidRDefault="00F44942" w:rsidP="00226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54A4E" w14:textId="77777777" w:rsidR="00F44942" w:rsidRDefault="00F44942" w:rsidP="00226808">
      <w:pPr>
        <w:spacing w:after="0" w:line="240" w:lineRule="auto"/>
      </w:pPr>
      <w:r>
        <w:separator/>
      </w:r>
    </w:p>
  </w:footnote>
  <w:footnote w:type="continuationSeparator" w:id="0">
    <w:p w14:paraId="7D8DA39C" w14:textId="77777777" w:rsidR="00F44942" w:rsidRDefault="00F44942" w:rsidP="00226808">
      <w:pPr>
        <w:spacing w:after="0" w:line="240" w:lineRule="auto"/>
      </w:pPr>
      <w:r>
        <w:continuationSeparator/>
      </w:r>
    </w:p>
  </w:footnote>
  <w:footnote w:id="1">
    <w:p w14:paraId="7CD49FF8" w14:textId="07F4E7EF" w:rsidR="00471921" w:rsidRPr="00452EE7" w:rsidRDefault="00471921" w:rsidP="00226808">
      <w:pPr>
        <w:pStyle w:val="Ttulo4"/>
        <w:spacing w:before="0" w:after="0"/>
        <w:jc w:val="both"/>
        <w:rPr>
          <w:rFonts w:ascii="Arial" w:eastAsia="Arial" w:hAnsi="Arial" w:cs="Arial"/>
          <w:b w:val="0"/>
          <w:sz w:val="20"/>
          <w:szCs w:val="20"/>
        </w:rPr>
      </w:pPr>
      <w:r w:rsidRPr="00452EE7">
        <w:rPr>
          <w:b w:val="0"/>
          <w:bCs/>
          <w:vertAlign w:val="superscript"/>
        </w:rPr>
        <w:footnoteRef/>
      </w:r>
      <w:r w:rsidRPr="00452EE7">
        <w:rPr>
          <w:rFonts w:ascii="Arial" w:eastAsia="Arial" w:hAnsi="Arial" w:cs="Arial"/>
          <w:b w:val="0"/>
          <w:bCs/>
          <w:sz w:val="20"/>
          <w:szCs w:val="20"/>
          <w:highlight w:val="white"/>
        </w:rPr>
        <w:t xml:space="preserve"> </w:t>
      </w:r>
      <w:r w:rsidRPr="00452EE7">
        <w:rPr>
          <w:rFonts w:ascii="Arial" w:eastAsia="Arial" w:hAnsi="Arial" w:cs="Arial"/>
          <w:b w:val="0"/>
          <w:sz w:val="20"/>
          <w:szCs w:val="20"/>
        </w:rPr>
        <w:t xml:space="preserve">Graduanda do Curso de Bacharelado em Direito. Endereço eletrônico: </w:t>
      </w:r>
      <w:hyperlink r:id="rId1" w:history="1">
        <w:r w:rsidRPr="00452EE7">
          <w:rPr>
            <w:rStyle w:val="Hyperlink"/>
            <w:rFonts w:ascii="Arial" w:eastAsia="Arial" w:hAnsi="Arial" w:cs="Arial"/>
            <w:b w:val="0"/>
            <w:color w:val="auto"/>
            <w:sz w:val="20"/>
            <w:szCs w:val="20"/>
            <w:u w:val="none"/>
          </w:rPr>
          <w:t>leticiaalvescordeiro08@gmail.com</w:t>
        </w:r>
      </w:hyperlink>
      <w:r w:rsidRPr="00452EE7">
        <w:rPr>
          <w:rFonts w:ascii="Arial" w:eastAsia="Arial" w:hAnsi="Arial" w:cs="Arial"/>
          <w:b w:val="0"/>
          <w:sz w:val="20"/>
          <w:szCs w:val="20"/>
        </w:rPr>
        <w:t>.</w:t>
      </w:r>
    </w:p>
  </w:footnote>
  <w:footnote w:id="2">
    <w:p w14:paraId="0409F1B9" w14:textId="77777777" w:rsidR="00471921" w:rsidRDefault="00471921" w:rsidP="00226808">
      <w:pPr>
        <w:pStyle w:val="Textodenotaderodap"/>
        <w:jc w:val="both"/>
      </w:pPr>
      <w:r w:rsidRPr="00452EE7">
        <w:rPr>
          <w:rStyle w:val="Refdenotaderodap"/>
        </w:rPr>
        <w:footnoteRef/>
      </w:r>
      <w:r w:rsidRPr="00452EE7">
        <w:t xml:space="preserve"> </w:t>
      </w:r>
      <w:r w:rsidRPr="00452EE7">
        <w:rPr>
          <w:rFonts w:ascii="Arial" w:eastAsia="Arial" w:hAnsi="Arial" w:cs="Arial"/>
          <w:highlight w:val="white"/>
        </w:rPr>
        <w:t xml:space="preserve">Professora Orientadora. Graduada </w:t>
      </w:r>
      <w:r>
        <w:rPr>
          <w:rFonts w:ascii="Arial" w:eastAsia="Arial" w:hAnsi="Arial" w:cs="Arial"/>
          <w:color w:val="000000"/>
          <w:highlight w:val="white"/>
        </w:rPr>
        <w:t xml:space="preserve">em Direito, pela Universidade Estadual da Paraíba, Pós-Graduada em Direito Penal e Criminologia, pela Universidade Potiguar, e Pós-Graduanda em Vigilância Sanitária pela Faculdade Única - Prominas. Docente do Curso de Bacharelado em Direito da UniFacisa, das disciplinas de Direito do Trabalho I e II e de Ética Profissional. Endereço eletrônico: </w:t>
      </w:r>
      <w:hyperlink r:id="rId2">
        <w:r w:rsidRPr="00DC45FF">
          <w:rPr>
            <w:rFonts w:ascii="Arial" w:eastAsia="Arial" w:hAnsi="Arial" w:cs="Arial"/>
            <w:color w:val="000000" w:themeColor="text1"/>
            <w:highlight w:val="white"/>
          </w:rPr>
          <w:t>waleriamedeiros@hotmail.com</w:t>
        </w:r>
      </w:hyperlink>
    </w:p>
  </w:footnote>
  <w:footnote w:id="3">
    <w:p w14:paraId="7B69E325" w14:textId="7F2EEFF3" w:rsidR="00443FB2" w:rsidRPr="00443FB2" w:rsidRDefault="00443FB2" w:rsidP="00443FB2">
      <w:pPr>
        <w:spacing w:after="0" w:line="240" w:lineRule="auto"/>
        <w:jc w:val="both"/>
        <w:rPr>
          <w:rFonts w:ascii="Arial" w:hAnsi="Arial" w:cs="Arial"/>
          <w:sz w:val="20"/>
          <w:szCs w:val="20"/>
          <w:shd w:val="clear" w:color="auto" w:fill="FFFFFF"/>
        </w:rPr>
      </w:pPr>
      <w:r>
        <w:rPr>
          <w:rStyle w:val="Refdenotaderodap"/>
        </w:rPr>
        <w:footnoteRef/>
      </w:r>
      <w:r>
        <w:t xml:space="preserve"> </w:t>
      </w:r>
      <w:r>
        <w:rPr>
          <w:rFonts w:ascii="Arial" w:hAnsi="Arial" w:cs="Arial"/>
          <w:sz w:val="20"/>
          <w:szCs w:val="20"/>
          <w:shd w:val="clear" w:color="auto" w:fill="FFFFFF"/>
        </w:rPr>
        <w:t>E</w:t>
      </w:r>
      <w:r w:rsidRPr="00443FB2">
        <w:rPr>
          <w:rFonts w:ascii="Arial" w:hAnsi="Arial" w:cs="Arial"/>
          <w:sz w:val="20"/>
          <w:szCs w:val="20"/>
          <w:shd w:val="clear" w:color="auto" w:fill="FFFFFF"/>
        </w:rPr>
        <w:t>m linhas gerais</w:t>
      </w:r>
      <w:r>
        <w:rPr>
          <w:rFonts w:ascii="Arial" w:hAnsi="Arial" w:cs="Arial"/>
          <w:sz w:val="20"/>
          <w:szCs w:val="20"/>
          <w:shd w:val="clear" w:color="auto" w:fill="FFFFFF"/>
        </w:rPr>
        <w:t>, união estável</w:t>
      </w:r>
      <w:r w:rsidRPr="00443FB2">
        <w:rPr>
          <w:rFonts w:ascii="Arial" w:hAnsi="Arial" w:cs="Arial"/>
          <w:sz w:val="20"/>
          <w:szCs w:val="20"/>
          <w:shd w:val="clear" w:color="auto" w:fill="FFFFFF"/>
        </w:rPr>
        <w:t xml:space="preserve"> é representada </w:t>
      </w:r>
      <w:r>
        <w:rPr>
          <w:rFonts w:ascii="Arial" w:hAnsi="Arial" w:cs="Arial"/>
          <w:color w:val="000000"/>
          <w:sz w:val="20"/>
          <w:szCs w:val="20"/>
          <w:shd w:val="clear" w:color="auto" w:fill="FFFFFF"/>
        </w:rPr>
        <w:t>pela</w:t>
      </w:r>
      <w:r w:rsidRPr="00443FB2">
        <w:rPr>
          <w:rFonts w:ascii="Arial" w:hAnsi="Arial" w:cs="Arial"/>
          <w:color w:val="000000"/>
          <w:sz w:val="20"/>
          <w:szCs w:val="20"/>
          <w:shd w:val="clear" w:color="auto" w:fill="FFFFFF"/>
        </w:rPr>
        <w:t xml:space="preserve"> convivência </w:t>
      </w:r>
      <w:r>
        <w:rPr>
          <w:rFonts w:ascii="Arial" w:hAnsi="Arial" w:cs="Arial"/>
          <w:color w:val="000000"/>
          <w:sz w:val="20"/>
          <w:szCs w:val="20"/>
          <w:shd w:val="clear" w:color="auto" w:fill="FFFFFF"/>
        </w:rPr>
        <w:t>duas pessoas, de forma</w:t>
      </w:r>
      <w:r w:rsidRPr="00443FB2">
        <w:rPr>
          <w:rFonts w:ascii="Arial" w:hAnsi="Arial" w:cs="Arial"/>
          <w:color w:val="000000"/>
          <w:sz w:val="20"/>
          <w:szCs w:val="20"/>
          <w:shd w:val="clear" w:color="auto" w:fill="FFFFFF"/>
        </w:rPr>
        <w:t xml:space="preserve"> pública, constante e duradoura</w:t>
      </w:r>
      <w:r>
        <w:rPr>
          <w:rFonts w:ascii="Arial" w:hAnsi="Arial" w:cs="Arial"/>
          <w:color w:val="000000"/>
          <w:sz w:val="20"/>
          <w:szCs w:val="20"/>
          <w:shd w:val="clear" w:color="auto" w:fill="FFFFFF"/>
        </w:rPr>
        <w:t>,</w:t>
      </w:r>
      <w:r w:rsidRPr="00443FB2">
        <w:rPr>
          <w:rFonts w:ascii="Arial" w:hAnsi="Arial" w:cs="Arial"/>
          <w:color w:val="000000"/>
          <w:sz w:val="20"/>
          <w:szCs w:val="20"/>
          <w:shd w:val="clear" w:color="auto" w:fill="FFFFFF"/>
        </w:rPr>
        <w:t xml:space="preserve"> tendo como objetivo a constituição de família</w:t>
      </w:r>
      <w:r w:rsidRPr="00443FB2">
        <w:rPr>
          <w:rFonts w:ascii="Arial" w:hAnsi="Arial" w:cs="Arial"/>
          <w:sz w:val="20"/>
          <w:szCs w:val="20"/>
          <w:shd w:val="clear" w:color="auto" w:fill="FFFFFF"/>
        </w:rPr>
        <w:t>, sendo assim mais uma variação na forma de constituir uma família e, reforçando os laços de afetividade no lugar do estrito laço sanguíneo ou de um casamento matriminializado.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15DBE"/>
    <w:multiLevelType w:val="multilevel"/>
    <w:tmpl w:val="0CD47C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E7E32E0"/>
    <w:multiLevelType w:val="multilevel"/>
    <w:tmpl w:val="F176FF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E947B77"/>
    <w:multiLevelType w:val="multilevel"/>
    <w:tmpl w:val="C40801D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1740B8F"/>
    <w:multiLevelType w:val="hybridMultilevel"/>
    <w:tmpl w:val="662E69F2"/>
    <w:lvl w:ilvl="0" w:tplc="8A7E76D6">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98D2F8C"/>
    <w:multiLevelType w:val="multilevel"/>
    <w:tmpl w:val="892ABB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762610"/>
    <w:multiLevelType w:val="hybridMultilevel"/>
    <w:tmpl w:val="6B6437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66F494D"/>
    <w:multiLevelType w:val="hybridMultilevel"/>
    <w:tmpl w:val="7BB8BB68"/>
    <w:lvl w:ilvl="0" w:tplc="20E40DD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1"/>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F65"/>
    <w:rsid w:val="000051B0"/>
    <w:rsid w:val="00005EF6"/>
    <w:rsid w:val="000066C7"/>
    <w:rsid w:val="0001604C"/>
    <w:rsid w:val="00020CBA"/>
    <w:rsid w:val="000213C8"/>
    <w:rsid w:val="00021E73"/>
    <w:rsid w:val="00022777"/>
    <w:rsid w:val="00041293"/>
    <w:rsid w:val="00051A95"/>
    <w:rsid w:val="000540FE"/>
    <w:rsid w:val="0005592C"/>
    <w:rsid w:val="00077965"/>
    <w:rsid w:val="00082D06"/>
    <w:rsid w:val="00087B34"/>
    <w:rsid w:val="00095858"/>
    <w:rsid w:val="00096F0B"/>
    <w:rsid w:val="000A18B0"/>
    <w:rsid w:val="000B5403"/>
    <w:rsid w:val="000B5496"/>
    <w:rsid w:val="000C10BC"/>
    <w:rsid w:val="000C727E"/>
    <w:rsid w:val="000C72AD"/>
    <w:rsid w:val="000D2116"/>
    <w:rsid w:val="000D777A"/>
    <w:rsid w:val="000E7D82"/>
    <w:rsid w:val="000F2E2F"/>
    <w:rsid w:val="000F6A2A"/>
    <w:rsid w:val="00100C80"/>
    <w:rsid w:val="00102D6F"/>
    <w:rsid w:val="00131737"/>
    <w:rsid w:val="00131CBE"/>
    <w:rsid w:val="00146BB5"/>
    <w:rsid w:val="00147546"/>
    <w:rsid w:val="00154F58"/>
    <w:rsid w:val="00157EC5"/>
    <w:rsid w:val="001614B1"/>
    <w:rsid w:val="00161535"/>
    <w:rsid w:val="001615D4"/>
    <w:rsid w:val="0016645C"/>
    <w:rsid w:val="0018387E"/>
    <w:rsid w:val="001839B0"/>
    <w:rsid w:val="001864F0"/>
    <w:rsid w:val="001864F9"/>
    <w:rsid w:val="00194262"/>
    <w:rsid w:val="001A1F57"/>
    <w:rsid w:val="001A3597"/>
    <w:rsid w:val="001A35DC"/>
    <w:rsid w:val="001B0399"/>
    <w:rsid w:val="001B5392"/>
    <w:rsid w:val="001B5DB3"/>
    <w:rsid w:val="001D3BE4"/>
    <w:rsid w:val="001E26BB"/>
    <w:rsid w:val="001F11F4"/>
    <w:rsid w:val="001F1671"/>
    <w:rsid w:val="001F2C44"/>
    <w:rsid w:val="0020283B"/>
    <w:rsid w:val="0020291D"/>
    <w:rsid w:val="00202DA8"/>
    <w:rsid w:val="0020787A"/>
    <w:rsid w:val="00211F5D"/>
    <w:rsid w:val="002214A9"/>
    <w:rsid w:val="00221697"/>
    <w:rsid w:val="00226808"/>
    <w:rsid w:val="002306E6"/>
    <w:rsid w:val="00230925"/>
    <w:rsid w:val="002316FF"/>
    <w:rsid w:val="0024152A"/>
    <w:rsid w:val="00243C19"/>
    <w:rsid w:val="00245039"/>
    <w:rsid w:val="002468D6"/>
    <w:rsid w:val="00254AAA"/>
    <w:rsid w:val="00265405"/>
    <w:rsid w:val="002655CC"/>
    <w:rsid w:val="002663A3"/>
    <w:rsid w:val="0027286D"/>
    <w:rsid w:val="002733BD"/>
    <w:rsid w:val="00290B74"/>
    <w:rsid w:val="00291401"/>
    <w:rsid w:val="00295A6B"/>
    <w:rsid w:val="002967E3"/>
    <w:rsid w:val="002A4189"/>
    <w:rsid w:val="002A55B8"/>
    <w:rsid w:val="002B7CD8"/>
    <w:rsid w:val="002C101D"/>
    <w:rsid w:val="002C2101"/>
    <w:rsid w:val="002C2FAA"/>
    <w:rsid w:val="002C48AA"/>
    <w:rsid w:val="002C594E"/>
    <w:rsid w:val="002C71D4"/>
    <w:rsid w:val="002D02BC"/>
    <w:rsid w:val="002D46B9"/>
    <w:rsid w:val="002D4F62"/>
    <w:rsid w:val="002E2D0D"/>
    <w:rsid w:val="002E389A"/>
    <w:rsid w:val="002F35C7"/>
    <w:rsid w:val="002F3E2B"/>
    <w:rsid w:val="003000E9"/>
    <w:rsid w:val="00312656"/>
    <w:rsid w:val="00320BE5"/>
    <w:rsid w:val="003235C5"/>
    <w:rsid w:val="00333794"/>
    <w:rsid w:val="00335FED"/>
    <w:rsid w:val="00344A59"/>
    <w:rsid w:val="00345B2E"/>
    <w:rsid w:val="003524CA"/>
    <w:rsid w:val="00354E6A"/>
    <w:rsid w:val="00366E2E"/>
    <w:rsid w:val="00366ED8"/>
    <w:rsid w:val="00367A75"/>
    <w:rsid w:val="00372BB6"/>
    <w:rsid w:val="003763BC"/>
    <w:rsid w:val="00382ED5"/>
    <w:rsid w:val="00382EF8"/>
    <w:rsid w:val="00385845"/>
    <w:rsid w:val="00387241"/>
    <w:rsid w:val="00396FE9"/>
    <w:rsid w:val="003A366F"/>
    <w:rsid w:val="003A5E71"/>
    <w:rsid w:val="003B0464"/>
    <w:rsid w:val="003B7017"/>
    <w:rsid w:val="003C02E5"/>
    <w:rsid w:val="003C39FE"/>
    <w:rsid w:val="003C7CE5"/>
    <w:rsid w:val="003D0E3C"/>
    <w:rsid w:val="003D0F25"/>
    <w:rsid w:val="003E146D"/>
    <w:rsid w:val="00400D37"/>
    <w:rsid w:val="00402EE6"/>
    <w:rsid w:val="00403CEA"/>
    <w:rsid w:val="004049A2"/>
    <w:rsid w:val="00410DDB"/>
    <w:rsid w:val="004130AF"/>
    <w:rsid w:val="00414B09"/>
    <w:rsid w:val="00421AA3"/>
    <w:rsid w:val="00422284"/>
    <w:rsid w:val="00427E56"/>
    <w:rsid w:val="00432985"/>
    <w:rsid w:val="0043717B"/>
    <w:rsid w:val="004430EE"/>
    <w:rsid w:val="00443AB2"/>
    <w:rsid w:val="00443FB2"/>
    <w:rsid w:val="00447355"/>
    <w:rsid w:val="00452EE7"/>
    <w:rsid w:val="00453558"/>
    <w:rsid w:val="00461B8C"/>
    <w:rsid w:val="00463F7D"/>
    <w:rsid w:val="00466DD2"/>
    <w:rsid w:val="00470C81"/>
    <w:rsid w:val="00471921"/>
    <w:rsid w:val="0047196E"/>
    <w:rsid w:val="00472219"/>
    <w:rsid w:val="0047251A"/>
    <w:rsid w:val="0047574E"/>
    <w:rsid w:val="00484D21"/>
    <w:rsid w:val="0048596C"/>
    <w:rsid w:val="00496DB2"/>
    <w:rsid w:val="004A21CA"/>
    <w:rsid w:val="004B2DAC"/>
    <w:rsid w:val="004B5B01"/>
    <w:rsid w:val="004C4C00"/>
    <w:rsid w:val="004D40CF"/>
    <w:rsid w:val="004D41C8"/>
    <w:rsid w:val="004E0811"/>
    <w:rsid w:val="004E67C6"/>
    <w:rsid w:val="004F0804"/>
    <w:rsid w:val="00505C9D"/>
    <w:rsid w:val="005068BE"/>
    <w:rsid w:val="00512E72"/>
    <w:rsid w:val="00514D21"/>
    <w:rsid w:val="005247D4"/>
    <w:rsid w:val="00525593"/>
    <w:rsid w:val="00535F84"/>
    <w:rsid w:val="00536436"/>
    <w:rsid w:val="005402CE"/>
    <w:rsid w:val="0055212A"/>
    <w:rsid w:val="0055563C"/>
    <w:rsid w:val="00557940"/>
    <w:rsid w:val="00557DB0"/>
    <w:rsid w:val="00561FC7"/>
    <w:rsid w:val="0057016D"/>
    <w:rsid w:val="00572CE5"/>
    <w:rsid w:val="0058059B"/>
    <w:rsid w:val="00582728"/>
    <w:rsid w:val="0058351D"/>
    <w:rsid w:val="00586516"/>
    <w:rsid w:val="00587227"/>
    <w:rsid w:val="0059026C"/>
    <w:rsid w:val="005910FB"/>
    <w:rsid w:val="00595C39"/>
    <w:rsid w:val="005B2BD1"/>
    <w:rsid w:val="005B549F"/>
    <w:rsid w:val="005C0AF4"/>
    <w:rsid w:val="005D5880"/>
    <w:rsid w:val="005D75F8"/>
    <w:rsid w:val="005E09EE"/>
    <w:rsid w:val="005E2E9C"/>
    <w:rsid w:val="005E374D"/>
    <w:rsid w:val="005E4FB2"/>
    <w:rsid w:val="00602686"/>
    <w:rsid w:val="00605B91"/>
    <w:rsid w:val="00607457"/>
    <w:rsid w:val="0061186F"/>
    <w:rsid w:val="006210D2"/>
    <w:rsid w:val="006270B1"/>
    <w:rsid w:val="00635954"/>
    <w:rsid w:val="00641D37"/>
    <w:rsid w:val="00647C54"/>
    <w:rsid w:val="00652445"/>
    <w:rsid w:val="00654591"/>
    <w:rsid w:val="00657101"/>
    <w:rsid w:val="00657B66"/>
    <w:rsid w:val="00662B91"/>
    <w:rsid w:val="006630B3"/>
    <w:rsid w:val="006710F4"/>
    <w:rsid w:val="00680056"/>
    <w:rsid w:val="00680877"/>
    <w:rsid w:val="00683BDA"/>
    <w:rsid w:val="00685068"/>
    <w:rsid w:val="00692B49"/>
    <w:rsid w:val="006C20C9"/>
    <w:rsid w:val="006C31C5"/>
    <w:rsid w:val="006C73AA"/>
    <w:rsid w:val="006E1188"/>
    <w:rsid w:val="006E4126"/>
    <w:rsid w:val="006F25B0"/>
    <w:rsid w:val="006F26EB"/>
    <w:rsid w:val="006F3FB8"/>
    <w:rsid w:val="007022D9"/>
    <w:rsid w:val="00702CB3"/>
    <w:rsid w:val="0071143F"/>
    <w:rsid w:val="00715CC9"/>
    <w:rsid w:val="0071612A"/>
    <w:rsid w:val="00735D7B"/>
    <w:rsid w:val="00740EF3"/>
    <w:rsid w:val="007445BD"/>
    <w:rsid w:val="00744651"/>
    <w:rsid w:val="00761465"/>
    <w:rsid w:val="00776328"/>
    <w:rsid w:val="007803AD"/>
    <w:rsid w:val="00780F65"/>
    <w:rsid w:val="007812BA"/>
    <w:rsid w:val="00782B62"/>
    <w:rsid w:val="0078383C"/>
    <w:rsid w:val="007910E8"/>
    <w:rsid w:val="007925BC"/>
    <w:rsid w:val="00793A4A"/>
    <w:rsid w:val="007A16F8"/>
    <w:rsid w:val="007A3089"/>
    <w:rsid w:val="007A6C35"/>
    <w:rsid w:val="007A7E1D"/>
    <w:rsid w:val="007B1954"/>
    <w:rsid w:val="007C0D6E"/>
    <w:rsid w:val="007D1745"/>
    <w:rsid w:val="007D354E"/>
    <w:rsid w:val="007D69B8"/>
    <w:rsid w:val="007E118B"/>
    <w:rsid w:val="007F1CE1"/>
    <w:rsid w:val="007F6477"/>
    <w:rsid w:val="00800F41"/>
    <w:rsid w:val="0080446B"/>
    <w:rsid w:val="0080576E"/>
    <w:rsid w:val="00810898"/>
    <w:rsid w:val="0081292B"/>
    <w:rsid w:val="008179BD"/>
    <w:rsid w:val="008344C6"/>
    <w:rsid w:val="008348B0"/>
    <w:rsid w:val="0085017F"/>
    <w:rsid w:val="00851093"/>
    <w:rsid w:val="00853D04"/>
    <w:rsid w:val="00854ABE"/>
    <w:rsid w:val="00854FCF"/>
    <w:rsid w:val="00856141"/>
    <w:rsid w:val="00856564"/>
    <w:rsid w:val="008579A9"/>
    <w:rsid w:val="00861EE4"/>
    <w:rsid w:val="00864B4A"/>
    <w:rsid w:val="00872E7B"/>
    <w:rsid w:val="0087404C"/>
    <w:rsid w:val="0087718F"/>
    <w:rsid w:val="0088017C"/>
    <w:rsid w:val="00883723"/>
    <w:rsid w:val="00883FC6"/>
    <w:rsid w:val="00891AD1"/>
    <w:rsid w:val="00893EEB"/>
    <w:rsid w:val="00894FB2"/>
    <w:rsid w:val="008A4892"/>
    <w:rsid w:val="008A4BBD"/>
    <w:rsid w:val="008A676C"/>
    <w:rsid w:val="008B3069"/>
    <w:rsid w:val="008B4D31"/>
    <w:rsid w:val="008C463D"/>
    <w:rsid w:val="008C619B"/>
    <w:rsid w:val="008D06BB"/>
    <w:rsid w:val="008E366F"/>
    <w:rsid w:val="008F0040"/>
    <w:rsid w:val="008F046A"/>
    <w:rsid w:val="008F1980"/>
    <w:rsid w:val="008F6254"/>
    <w:rsid w:val="008F6477"/>
    <w:rsid w:val="00927976"/>
    <w:rsid w:val="00927BEA"/>
    <w:rsid w:val="00942CFF"/>
    <w:rsid w:val="00944621"/>
    <w:rsid w:val="0094463A"/>
    <w:rsid w:val="009500DD"/>
    <w:rsid w:val="0095487F"/>
    <w:rsid w:val="00962075"/>
    <w:rsid w:val="009660F1"/>
    <w:rsid w:val="00974FAF"/>
    <w:rsid w:val="00980770"/>
    <w:rsid w:val="0098749D"/>
    <w:rsid w:val="00994308"/>
    <w:rsid w:val="009A37C1"/>
    <w:rsid w:val="009C0182"/>
    <w:rsid w:val="009C5C02"/>
    <w:rsid w:val="009D027E"/>
    <w:rsid w:val="009D0DC0"/>
    <w:rsid w:val="009D4A53"/>
    <w:rsid w:val="009D5153"/>
    <w:rsid w:val="009D5CB6"/>
    <w:rsid w:val="009E028F"/>
    <w:rsid w:val="009E5B78"/>
    <w:rsid w:val="009E7013"/>
    <w:rsid w:val="009E7FC5"/>
    <w:rsid w:val="009F2AF5"/>
    <w:rsid w:val="009F55CE"/>
    <w:rsid w:val="00A04539"/>
    <w:rsid w:val="00A0455D"/>
    <w:rsid w:val="00A057BF"/>
    <w:rsid w:val="00A23C8F"/>
    <w:rsid w:val="00A379BA"/>
    <w:rsid w:val="00A50064"/>
    <w:rsid w:val="00A54573"/>
    <w:rsid w:val="00A61C28"/>
    <w:rsid w:val="00A70E71"/>
    <w:rsid w:val="00A72242"/>
    <w:rsid w:val="00A730E2"/>
    <w:rsid w:val="00A73E8C"/>
    <w:rsid w:val="00A8125D"/>
    <w:rsid w:val="00A84C8F"/>
    <w:rsid w:val="00AA0101"/>
    <w:rsid w:val="00AB0666"/>
    <w:rsid w:val="00AB0895"/>
    <w:rsid w:val="00AB3543"/>
    <w:rsid w:val="00AB3B86"/>
    <w:rsid w:val="00AB6A21"/>
    <w:rsid w:val="00AC4337"/>
    <w:rsid w:val="00AC5F88"/>
    <w:rsid w:val="00AD77ED"/>
    <w:rsid w:val="00AE14BD"/>
    <w:rsid w:val="00AE15FF"/>
    <w:rsid w:val="00AE6FFE"/>
    <w:rsid w:val="00AE728F"/>
    <w:rsid w:val="00AE7EFE"/>
    <w:rsid w:val="00AF41A2"/>
    <w:rsid w:val="00B00B8F"/>
    <w:rsid w:val="00B013BB"/>
    <w:rsid w:val="00B029A9"/>
    <w:rsid w:val="00B05B01"/>
    <w:rsid w:val="00B0676A"/>
    <w:rsid w:val="00B13A9C"/>
    <w:rsid w:val="00B14FC2"/>
    <w:rsid w:val="00B3739F"/>
    <w:rsid w:val="00B40707"/>
    <w:rsid w:val="00B410BC"/>
    <w:rsid w:val="00B41C40"/>
    <w:rsid w:val="00B42220"/>
    <w:rsid w:val="00B4448B"/>
    <w:rsid w:val="00B44CD2"/>
    <w:rsid w:val="00B458E6"/>
    <w:rsid w:val="00B46F4F"/>
    <w:rsid w:val="00B5153E"/>
    <w:rsid w:val="00B530E5"/>
    <w:rsid w:val="00B61FD0"/>
    <w:rsid w:val="00B62D20"/>
    <w:rsid w:val="00B6311F"/>
    <w:rsid w:val="00B7668D"/>
    <w:rsid w:val="00B92039"/>
    <w:rsid w:val="00B93167"/>
    <w:rsid w:val="00B9543E"/>
    <w:rsid w:val="00B95828"/>
    <w:rsid w:val="00BA0F4B"/>
    <w:rsid w:val="00BA0F54"/>
    <w:rsid w:val="00BA16CC"/>
    <w:rsid w:val="00BA2877"/>
    <w:rsid w:val="00BB1E64"/>
    <w:rsid w:val="00BB5CBF"/>
    <w:rsid w:val="00BC60F8"/>
    <w:rsid w:val="00BD10ED"/>
    <w:rsid w:val="00BF003B"/>
    <w:rsid w:val="00BF310A"/>
    <w:rsid w:val="00BF7B87"/>
    <w:rsid w:val="00BF7BC4"/>
    <w:rsid w:val="00C023AC"/>
    <w:rsid w:val="00C078BC"/>
    <w:rsid w:val="00C14BD8"/>
    <w:rsid w:val="00C316ED"/>
    <w:rsid w:val="00C40903"/>
    <w:rsid w:val="00C40ADA"/>
    <w:rsid w:val="00C45C3F"/>
    <w:rsid w:val="00C47CB1"/>
    <w:rsid w:val="00C51F43"/>
    <w:rsid w:val="00C52885"/>
    <w:rsid w:val="00C5389C"/>
    <w:rsid w:val="00C6141E"/>
    <w:rsid w:val="00C718EA"/>
    <w:rsid w:val="00C730B4"/>
    <w:rsid w:val="00C77F42"/>
    <w:rsid w:val="00C82C35"/>
    <w:rsid w:val="00C86E4C"/>
    <w:rsid w:val="00C91DB4"/>
    <w:rsid w:val="00C9382B"/>
    <w:rsid w:val="00C951D2"/>
    <w:rsid w:val="00C964B5"/>
    <w:rsid w:val="00CA11F3"/>
    <w:rsid w:val="00CA41A7"/>
    <w:rsid w:val="00CA72A0"/>
    <w:rsid w:val="00CB0BC9"/>
    <w:rsid w:val="00CB24ED"/>
    <w:rsid w:val="00CB35AF"/>
    <w:rsid w:val="00CB5C05"/>
    <w:rsid w:val="00CD22D0"/>
    <w:rsid w:val="00CE2171"/>
    <w:rsid w:val="00CE4744"/>
    <w:rsid w:val="00CE5BB9"/>
    <w:rsid w:val="00CF23D1"/>
    <w:rsid w:val="00CF5C37"/>
    <w:rsid w:val="00CF6D9A"/>
    <w:rsid w:val="00D07D36"/>
    <w:rsid w:val="00D12EE8"/>
    <w:rsid w:val="00D34C20"/>
    <w:rsid w:val="00D4611F"/>
    <w:rsid w:val="00D46A3D"/>
    <w:rsid w:val="00D67DB7"/>
    <w:rsid w:val="00D70FB2"/>
    <w:rsid w:val="00D7179A"/>
    <w:rsid w:val="00D7386D"/>
    <w:rsid w:val="00D73D35"/>
    <w:rsid w:val="00D758B0"/>
    <w:rsid w:val="00D75B7D"/>
    <w:rsid w:val="00D800E5"/>
    <w:rsid w:val="00D8420A"/>
    <w:rsid w:val="00D8635B"/>
    <w:rsid w:val="00D86B1D"/>
    <w:rsid w:val="00D90712"/>
    <w:rsid w:val="00D91AAD"/>
    <w:rsid w:val="00D94CBF"/>
    <w:rsid w:val="00DA014D"/>
    <w:rsid w:val="00DA1E11"/>
    <w:rsid w:val="00DA22F0"/>
    <w:rsid w:val="00DB42D1"/>
    <w:rsid w:val="00DB4DEE"/>
    <w:rsid w:val="00DB5C54"/>
    <w:rsid w:val="00DB6A59"/>
    <w:rsid w:val="00DD3D11"/>
    <w:rsid w:val="00DD75E8"/>
    <w:rsid w:val="00DF0A60"/>
    <w:rsid w:val="00DF21A6"/>
    <w:rsid w:val="00DF3839"/>
    <w:rsid w:val="00DF41B6"/>
    <w:rsid w:val="00DF6557"/>
    <w:rsid w:val="00E00D5A"/>
    <w:rsid w:val="00E07DFF"/>
    <w:rsid w:val="00E16725"/>
    <w:rsid w:val="00E16760"/>
    <w:rsid w:val="00E25572"/>
    <w:rsid w:val="00E27E06"/>
    <w:rsid w:val="00E31784"/>
    <w:rsid w:val="00E421DF"/>
    <w:rsid w:val="00E429EC"/>
    <w:rsid w:val="00E4344B"/>
    <w:rsid w:val="00E43F8B"/>
    <w:rsid w:val="00E4554A"/>
    <w:rsid w:val="00E51BF7"/>
    <w:rsid w:val="00E53603"/>
    <w:rsid w:val="00E6267B"/>
    <w:rsid w:val="00E62C76"/>
    <w:rsid w:val="00E659B2"/>
    <w:rsid w:val="00E74345"/>
    <w:rsid w:val="00E75647"/>
    <w:rsid w:val="00E75D42"/>
    <w:rsid w:val="00E8118E"/>
    <w:rsid w:val="00E82AC1"/>
    <w:rsid w:val="00E83729"/>
    <w:rsid w:val="00E866C7"/>
    <w:rsid w:val="00E92A67"/>
    <w:rsid w:val="00E93AE4"/>
    <w:rsid w:val="00E95AA0"/>
    <w:rsid w:val="00E95AD0"/>
    <w:rsid w:val="00E965CA"/>
    <w:rsid w:val="00E967CC"/>
    <w:rsid w:val="00EA2413"/>
    <w:rsid w:val="00EA2AB3"/>
    <w:rsid w:val="00EA2CA0"/>
    <w:rsid w:val="00EA46F1"/>
    <w:rsid w:val="00EB1871"/>
    <w:rsid w:val="00EB370E"/>
    <w:rsid w:val="00EC22D8"/>
    <w:rsid w:val="00EE265F"/>
    <w:rsid w:val="00EE2661"/>
    <w:rsid w:val="00EE46AE"/>
    <w:rsid w:val="00EE639C"/>
    <w:rsid w:val="00EF3C8A"/>
    <w:rsid w:val="00F015C2"/>
    <w:rsid w:val="00F062D7"/>
    <w:rsid w:val="00F14A98"/>
    <w:rsid w:val="00F238DE"/>
    <w:rsid w:val="00F2393D"/>
    <w:rsid w:val="00F24D00"/>
    <w:rsid w:val="00F2553D"/>
    <w:rsid w:val="00F2556D"/>
    <w:rsid w:val="00F25C8B"/>
    <w:rsid w:val="00F3074A"/>
    <w:rsid w:val="00F319A3"/>
    <w:rsid w:val="00F3593F"/>
    <w:rsid w:val="00F35B10"/>
    <w:rsid w:val="00F43C67"/>
    <w:rsid w:val="00F4437A"/>
    <w:rsid w:val="00F44942"/>
    <w:rsid w:val="00F5516B"/>
    <w:rsid w:val="00F55C02"/>
    <w:rsid w:val="00F64353"/>
    <w:rsid w:val="00F65738"/>
    <w:rsid w:val="00F6581C"/>
    <w:rsid w:val="00F65C9D"/>
    <w:rsid w:val="00F766A9"/>
    <w:rsid w:val="00F76A0A"/>
    <w:rsid w:val="00F85753"/>
    <w:rsid w:val="00F865DF"/>
    <w:rsid w:val="00F92233"/>
    <w:rsid w:val="00F92883"/>
    <w:rsid w:val="00F94C1A"/>
    <w:rsid w:val="00F977AB"/>
    <w:rsid w:val="00FA2FBB"/>
    <w:rsid w:val="00FB05B2"/>
    <w:rsid w:val="00FB12BF"/>
    <w:rsid w:val="00FB2986"/>
    <w:rsid w:val="00FC0493"/>
    <w:rsid w:val="00FC33D2"/>
    <w:rsid w:val="00FD0F7F"/>
    <w:rsid w:val="00FE142A"/>
    <w:rsid w:val="00FE1F7D"/>
    <w:rsid w:val="00FF0031"/>
    <w:rsid w:val="00FF0284"/>
    <w:rsid w:val="00FF262B"/>
    <w:rsid w:val="00FF26C7"/>
    <w:rsid w:val="00FF5D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8F72"/>
  <w15:chartTrackingRefBased/>
  <w15:docId w15:val="{D5A9D0B8-BA5E-4484-83EB-B98A2ECB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4">
    <w:name w:val="heading 4"/>
    <w:basedOn w:val="Normal"/>
    <w:next w:val="Normal"/>
    <w:link w:val="Ttulo4Char"/>
    <w:uiPriority w:val="9"/>
    <w:unhideWhenUsed/>
    <w:qFormat/>
    <w:rsid w:val="00226808"/>
    <w:pPr>
      <w:keepNext/>
      <w:keepLines/>
      <w:spacing w:before="240" w:after="40" w:line="276" w:lineRule="auto"/>
      <w:outlineLvl w:val="3"/>
    </w:pPr>
    <w:rPr>
      <w:rFonts w:ascii="Calibri" w:eastAsia="Calibri" w:hAnsi="Calibri" w:cs="Calibri"/>
      <w:b/>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80F65"/>
    <w:pPr>
      <w:ind w:left="720"/>
      <w:contextualSpacing/>
    </w:pPr>
  </w:style>
  <w:style w:type="character" w:customStyle="1" w:styleId="fontstyle01">
    <w:name w:val="fontstyle01"/>
    <w:basedOn w:val="Fontepargpadro"/>
    <w:rsid w:val="009C0182"/>
    <w:rPr>
      <w:rFonts w:ascii="Arial" w:hAnsi="Arial" w:cs="Arial" w:hint="default"/>
      <w:b w:val="0"/>
      <w:bCs w:val="0"/>
      <w:i/>
      <w:iCs/>
      <w:color w:val="000000"/>
      <w:sz w:val="24"/>
      <w:szCs w:val="24"/>
    </w:rPr>
  </w:style>
  <w:style w:type="character" w:styleId="Forte">
    <w:name w:val="Strong"/>
    <w:basedOn w:val="Fontepargpadro"/>
    <w:uiPriority w:val="22"/>
    <w:qFormat/>
    <w:rsid w:val="00131CBE"/>
    <w:rPr>
      <w:b/>
      <w:bCs/>
    </w:rPr>
  </w:style>
  <w:style w:type="paragraph" w:styleId="NormalWeb">
    <w:name w:val="Normal (Web)"/>
    <w:basedOn w:val="Normal"/>
    <w:uiPriority w:val="99"/>
    <w:unhideWhenUsed/>
    <w:rsid w:val="0045355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rsid w:val="00226808"/>
    <w:rPr>
      <w:rFonts w:ascii="Calibri" w:eastAsia="Calibri" w:hAnsi="Calibri" w:cs="Calibri"/>
      <w:b/>
      <w:sz w:val="24"/>
      <w:szCs w:val="24"/>
      <w:lang w:eastAsia="pt-BR"/>
    </w:rPr>
  </w:style>
  <w:style w:type="paragraph" w:styleId="Textodenotaderodap">
    <w:name w:val="footnote text"/>
    <w:basedOn w:val="Normal"/>
    <w:link w:val="TextodenotaderodapChar"/>
    <w:uiPriority w:val="99"/>
    <w:semiHidden/>
    <w:unhideWhenUsed/>
    <w:rsid w:val="0022680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26808"/>
    <w:rPr>
      <w:sz w:val="20"/>
      <w:szCs w:val="20"/>
    </w:rPr>
  </w:style>
  <w:style w:type="character" w:styleId="Refdenotaderodap">
    <w:name w:val="footnote reference"/>
    <w:basedOn w:val="Fontepargpadro"/>
    <w:uiPriority w:val="99"/>
    <w:semiHidden/>
    <w:unhideWhenUsed/>
    <w:rsid w:val="00226808"/>
    <w:rPr>
      <w:vertAlign w:val="superscript"/>
    </w:rPr>
  </w:style>
  <w:style w:type="character" w:styleId="Hyperlink">
    <w:name w:val="Hyperlink"/>
    <w:basedOn w:val="Fontepargpadro"/>
    <w:uiPriority w:val="99"/>
    <w:unhideWhenUsed/>
    <w:rsid w:val="00C91DB4"/>
    <w:rPr>
      <w:color w:val="0563C1" w:themeColor="hyperlink"/>
      <w:u w:val="single"/>
    </w:rPr>
  </w:style>
  <w:style w:type="character" w:customStyle="1" w:styleId="MenoPendente1">
    <w:name w:val="Menção Pendente1"/>
    <w:basedOn w:val="Fontepargpadro"/>
    <w:uiPriority w:val="99"/>
    <w:semiHidden/>
    <w:unhideWhenUsed/>
    <w:rsid w:val="00C91DB4"/>
    <w:rPr>
      <w:color w:val="605E5C"/>
      <w:shd w:val="clear" w:color="auto" w:fill="E1DFDD"/>
    </w:rPr>
  </w:style>
  <w:style w:type="character" w:styleId="TextodoEspaoReservado">
    <w:name w:val="Placeholder Text"/>
    <w:basedOn w:val="Fontepargpadro"/>
    <w:uiPriority w:val="99"/>
    <w:semiHidden/>
    <w:rsid w:val="00680056"/>
    <w:rPr>
      <w:color w:val="808080"/>
    </w:rPr>
  </w:style>
  <w:style w:type="paragraph" w:customStyle="1" w:styleId="texto10">
    <w:name w:val="texto10"/>
    <w:basedOn w:val="Normal"/>
    <w:rsid w:val="00512E7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o">
    <w:name w:val="Padrão"/>
    <w:rsid w:val="00CE5BB9"/>
    <w:pPr>
      <w:tabs>
        <w:tab w:val="left" w:pos="708"/>
      </w:tabs>
      <w:suppressAutoHyphens/>
      <w:spacing w:after="200" w:line="276" w:lineRule="auto"/>
    </w:pPr>
    <w:rPr>
      <w:rFonts w:ascii="Calibri" w:eastAsia="Calibri" w:hAnsi="Calibri" w:cs="Times New Roman"/>
    </w:rPr>
  </w:style>
  <w:style w:type="character" w:styleId="nfase">
    <w:name w:val="Emphasis"/>
    <w:basedOn w:val="Fontepargpadro"/>
    <w:uiPriority w:val="20"/>
    <w:qFormat/>
    <w:rsid w:val="00F35B10"/>
    <w:rPr>
      <w:i/>
      <w:iCs/>
    </w:rPr>
  </w:style>
  <w:style w:type="character" w:customStyle="1" w:styleId="fontstyle21">
    <w:name w:val="fontstyle21"/>
    <w:basedOn w:val="Fontepargpadro"/>
    <w:rsid w:val="002D4F62"/>
    <w:rPr>
      <w:rFonts w:ascii="Arial" w:hAnsi="Arial" w:cs="Arial"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9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waleriamedeiros@hotmail.com" TargetMode="External"/><Relationship Id="rId1" Type="http://schemas.openxmlformats.org/officeDocument/2006/relationships/hyperlink" Target="mailto:leticiaalvescordeiro08@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AE2E3-8225-4205-B90E-F8810E609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7140</Words>
  <Characters>38559</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LETICIA</dc:creator>
  <cp:keywords/>
  <dc:description/>
  <cp:lastModifiedBy>GERLANDO</cp:lastModifiedBy>
  <cp:revision>8</cp:revision>
  <cp:lastPrinted>2022-11-08T20:10:00Z</cp:lastPrinted>
  <dcterms:created xsi:type="dcterms:W3CDTF">2022-11-11T18:12:00Z</dcterms:created>
  <dcterms:modified xsi:type="dcterms:W3CDTF">2022-11-11T20:36:00Z</dcterms:modified>
</cp:coreProperties>
</file>