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A6A3C"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b/>
          <w:sz w:val="24"/>
          <w:szCs w:val="24"/>
        </w:rPr>
      </w:pPr>
      <w:r w:rsidRPr="00F94B27">
        <w:rPr>
          <w:rFonts w:ascii="Arial" w:eastAsia="Arial" w:hAnsi="Arial" w:cs="Arial"/>
          <w:b/>
          <w:sz w:val="24"/>
          <w:szCs w:val="24"/>
        </w:rPr>
        <w:t>CESED – CENTRO DE ENSINO SUPERIOR E DESENVOLVIMENTO</w:t>
      </w:r>
    </w:p>
    <w:p w14:paraId="1EAA64BA"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b/>
          <w:sz w:val="24"/>
          <w:szCs w:val="24"/>
        </w:rPr>
      </w:pPr>
      <w:r w:rsidRPr="00F94B27">
        <w:rPr>
          <w:rFonts w:ascii="Arial" w:eastAsia="Arial" w:hAnsi="Arial" w:cs="Arial"/>
          <w:b/>
          <w:sz w:val="24"/>
          <w:szCs w:val="24"/>
        </w:rPr>
        <w:t>UNIFACISA – CENTRO UNIVERSITÁRIO</w:t>
      </w:r>
    </w:p>
    <w:p w14:paraId="09E700C0"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b/>
          <w:sz w:val="24"/>
          <w:szCs w:val="24"/>
        </w:rPr>
      </w:pPr>
      <w:r w:rsidRPr="00F94B27">
        <w:rPr>
          <w:rFonts w:ascii="Arial" w:eastAsia="Arial" w:hAnsi="Arial" w:cs="Arial"/>
          <w:b/>
          <w:sz w:val="24"/>
          <w:szCs w:val="24"/>
        </w:rPr>
        <w:t>CURSO DE BACHARELADO EM DIREITO</w:t>
      </w:r>
    </w:p>
    <w:p w14:paraId="7E147CAB"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b/>
          <w:sz w:val="24"/>
          <w:szCs w:val="24"/>
        </w:rPr>
      </w:pPr>
    </w:p>
    <w:p w14:paraId="72FFB1CA"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b/>
          <w:sz w:val="24"/>
          <w:szCs w:val="24"/>
        </w:rPr>
      </w:pPr>
    </w:p>
    <w:p w14:paraId="56549462" w14:textId="73DEF139" w:rsidR="00AC0A9E" w:rsidRPr="00F94B27" w:rsidRDefault="004B749F" w:rsidP="00070D5A">
      <w:pPr>
        <w:pBdr>
          <w:top w:val="nil"/>
          <w:left w:val="nil"/>
          <w:bottom w:val="nil"/>
          <w:right w:val="nil"/>
          <w:between w:val="nil"/>
        </w:pBdr>
        <w:spacing w:after="0" w:line="360" w:lineRule="auto"/>
        <w:rPr>
          <w:rFonts w:ascii="Arial" w:eastAsia="Arial" w:hAnsi="Arial" w:cs="Arial"/>
          <w:b/>
          <w:sz w:val="24"/>
          <w:szCs w:val="24"/>
        </w:rPr>
      </w:pPr>
      <w:r w:rsidRPr="00F94B27">
        <w:rPr>
          <w:rFonts w:ascii="Arial" w:hAnsi="Arial" w:cs="Arial"/>
          <w:b/>
          <w:bCs/>
          <w:sz w:val="24"/>
          <w:szCs w:val="24"/>
        </w:rPr>
        <w:t xml:space="preserve">NÁJLA INGRID FRANÇA VASCONCELOS </w:t>
      </w:r>
    </w:p>
    <w:p w14:paraId="05CD5324"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b/>
          <w:sz w:val="24"/>
          <w:szCs w:val="24"/>
        </w:rPr>
      </w:pPr>
    </w:p>
    <w:p w14:paraId="30FB2FE5"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b/>
          <w:sz w:val="24"/>
          <w:szCs w:val="24"/>
        </w:rPr>
      </w:pPr>
    </w:p>
    <w:p w14:paraId="2F69374A"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b/>
          <w:sz w:val="24"/>
          <w:szCs w:val="24"/>
        </w:rPr>
      </w:pPr>
    </w:p>
    <w:p w14:paraId="727AD637"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b/>
          <w:sz w:val="24"/>
          <w:szCs w:val="24"/>
        </w:rPr>
      </w:pPr>
    </w:p>
    <w:p w14:paraId="6D78EEFE"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b/>
          <w:sz w:val="24"/>
          <w:szCs w:val="24"/>
        </w:rPr>
      </w:pPr>
    </w:p>
    <w:p w14:paraId="53757F95"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b/>
          <w:sz w:val="24"/>
          <w:szCs w:val="24"/>
        </w:rPr>
      </w:pPr>
    </w:p>
    <w:p w14:paraId="5DAC53F7"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b/>
          <w:sz w:val="24"/>
          <w:szCs w:val="24"/>
        </w:rPr>
      </w:pPr>
    </w:p>
    <w:p w14:paraId="371E0698"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b/>
          <w:sz w:val="24"/>
          <w:szCs w:val="24"/>
        </w:rPr>
      </w:pPr>
    </w:p>
    <w:p w14:paraId="15EFC339"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b/>
          <w:sz w:val="24"/>
          <w:szCs w:val="24"/>
        </w:rPr>
      </w:pPr>
    </w:p>
    <w:p w14:paraId="2A21188E" w14:textId="77777777" w:rsidR="00AC0A9E" w:rsidRPr="00F94B27" w:rsidRDefault="00AC0A9E" w:rsidP="00070D5A">
      <w:pPr>
        <w:spacing w:after="0" w:line="360" w:lineRule="auto"/>
        <w:jc w:val="both"/>
        <w:rPr>
          <w:rFonts w:ascii="Arial" w:hAnsi="Arial" w:cs="Arial"/>
          <w:bCs/>
          <w:sz w:val="24"/>
          <w:szCs w:val="24"/>
        </w:rPr>
      </w:pPr>
    </w:p>
    <w:p w14:paraId="52B7D7ED" w14:textId="52A2F3B2" w:rsidR="00AC0A9E" w:rsidRPr="00F94B27" w:rsidRDefault="004B749F" w:rsidP="00070D5A">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r w:rsidRPr="00F94B27">
        <w:rPr>
          <w:rFonts w:ascii="Arial" w:hAnsi="Arial" w:cs="Arial"/>
          <w:b/>
          <w:bCs/>
          <w:sz w:val="24"/>
          <w:szCs w:val="24"/>
        </w:rPr>
        <w:t>ABANDONO AFETIVO: A MONETIZAÇÃO DO AFETO NAS RELAÇÕES PATERNO-FILIAIS</w:t>
      </w:r>
    </w:p>
    <w:p w14:paraId="71E37EDA" w14:textId="77777777" w:rsidR="00AC0A9E" w:rsidRPr="00F94B27" w:rsidRDefault="00AC0A9E" w:rsidP="00070D5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3F8676A5" w14:textId="77777777" w:rsidR="00AC0A9E" w:rsidRPr="00F94B27" w:rsidRDefault="00AC0A9E" w:rsidP="00070D5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24825EC0" w14:textId="77777777" w:rsidR="00AC0A9E" w:rsidRPr="00F94B27" w:rsidRDefault="00AC0A9E" w:rsidP="00070D5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3879B82D" w14:textId="77777777" w:rsidR="00AC0A9E" w:rsidRPr="00F94B27" w:rsidRDefault="00AC0A9E" w:rsidP="00070D5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309B7AAE" w14:textId="77777777" w:rsidR="00AC0A9E" w:rsidRPr="00F94B27" w:rsidRDefault="00AC0A9E" w:rsidP="00070D5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57BE2101" w14:textId="77777777" w:rsidR="00AC0A9E" w:rsidRPr="00F94B27" w:rsidRDefault="00AC0A9E" w:rsidP="00070D5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3404FB41" w14:textId="77777777" w:rsidR="00AC0A9E" w:rsidRPr="00F94B27" w:rsidRDefault="00AC0A9E" w:rsidP="00070D5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3E27C8ED" w14:textId="77777777" w:rsidR="00AC0A9E" w:rsidRPr="00F94B27" w:rsidRDefault="00AC0A9E" w:rsidP="00070D5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1753FD8C" w14:textId="77777777" w:rsidR="00AC0A9E" w:rsidRPr="00F94B27" w:rsidRDefault="00AC0A9E" w:rsidP="00070D5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C32A859" w14:textId="77777777" w:rsidR="00AC0A9E" w:rsidRPr="00F94B27" w:rsidRDefault="00AC0A9E" w:rsidP="00070D5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E71128F" w14:textId="77777777" w:rsidR="00AC0A9E" w:rsidRPr="00F94B27" w:rsidRDefault="00AC0A9E" w:rsidP="00070D5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22E1C294" w14:textId="77777777" w:rsidR="00AC0A9E" w:rsidRPr="00F94B27" w:rsidRDefault="00AC0A9E" w:rsidP="00070D5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49F27E4F" w14:textId="3E787360" w:rsidR="00AC0A9E" w:rsidRPr="00F94B27" w:rsidRDefault="00AC0A9E" w:rsidP="00070D5A">
      <w:pPr>
        <w:pBdr>
          <w:top w:val="nil"/>
          <w:left w:val="nil"/>
          <w:bottom w:val="nil"/>
          <w:right w:val="nil"/>
          <w:between w:val="nil"/>
        </w:pBdr>
        <w:tabs>
          <w:tab w:val="left" w:pos="708"/>
        </w:tabs>
        <w:spacing w:after="0" w:line="360" w:lineRule="auto"/>
        <w:jc w:val="center"/>
        <w:rPr>
          <w:rFonts w:ascii="Arial" w:eastAsia="Arial" w:hAnsi="Arial" w:cs="Arial"/>
          <w:b/>
          <w:color w:val="000000"/>
          <w:sz w:val="24"/>
          <w:szCs w:val="24"/>
        </w:rPr>
      </w:pPr>
      <w:r w:rsidRPr="00F94B27">
        <w:rPr>
          <w:rFonts w:ascii="Arial" w:eastAsia="Arial" w:hAnsi="Arial" w:cs="Arial"/>
          <w:b/>
          <w:color w:val="000000"/>
          <w:sz w:val="24"/>
          <w:szCs w:val="24"/>
        </w:rPr>
        <w:t>CAMPINA GRANDE</w:t>
      </w:r>
      <w:r w:rsidR="00B21858" w:rsidRPr="00F94B27">
        <w:rPr>
          <w:rFonts w:ascii="Arial" w:eastAsia="Arial" w:hAnsi="Arial" w:cs="Arial"/>
          <w:b/>
          <w:color w:val="000000"/>
          <w:sz w:val="24"/>
          <w:szCs w:val="24"/>
        </w:rPr>
        <w:t xml:space="preserve"> </w:t>
      </w:r>
      <w:r w:rsidRPr="00F94B27">
        <w:rPr>
          <w:rFonts w:ascii="Arial" w:eastAsia="Arial" w:hAnsi="Arial" w:cs="Arial"/>
          <w:b/>
          <w:color w:val="000000"/>
          <w:sz w:val="24"/>
          <w:szCs w:val="24"/>
        </w:rPr>
        <w:t>-</w:t>
      </w:r>
      <w:r w:rsidR="00B21858" w:rsidRPr="00F94B27">
        <w:rPr>
          <w:rFonts w:ascii="Arial" w:eastAsia="Arial" w:hAnsi="Arial" w:cs="Arial"/>
          <w:b/>
          <w:color w:val="000000"/>
          <w:sz w:val="24"/>
          <w:szCs w:val="24"/>
        </w:rPr>
        <w:t xml:space="preserve"> </w:t>
      </w:r>
      <w:r w:rsidRPr="00F94B27">
        <w:rPr>
          <w:rFonts w:ascii="Arial" w:eastAsia="Arial" w:hAnsi="Arial" w:cs="Arial"/>
          <w:b/>
          <w:color w:val="000000"/>
          <w:sz w:val="24"/>
          <w:szCs w:val="24"/>
        </w:rPr>
        <w:t>PB</w:t>
      </w:r>
    </w:p>
    <w:p w14:paraId="76E46EAB" w14:textId="77777777" w:rsidR="00AC0A9E" w:rsidRPr="00F94B27" w:rsidRDefault="00AC0A9E" w:rsidP="00070D5A">
      <w:pPr>
        <w:spacing w:after="0" w:line="360" w:lineRule="auto"/>
        <w:jc w:val="center"/>
        <w:rPr>
          <w:rFonts w:ascii="Arial" w:eastAsia="Arial" w:hAnsi="Arial" w:cs="Arial"/>
          <w:b/>
          <w:color w:val="000000"/>
          <w:sz w:val="24"/>
          <w:szCs w:val="24"/>
        </w:rPr>
      </w:pPr>
      <w:r w:rsidRPr="00F94B27">
        <w:rPr>
          <w:rFonts w:ascii="Arial" w:eastAsia="Arial" w:hAnsi="Arial" w:cs="Arial"/>
          <w:b/>
          <w:color w:val="000000"/>
          <w:sz w:val="24"/>
          <w:szCs w:val="24"/>
        </w:rPr>
        <w:t>2022</w:t>
      </w:r>
      <w:r w:rsidRPr="00F94B27">
        <w:rPr>
          <w:rFonts w:ascii="Arial" w:eastAsia="Arial" w:hAnsi="Arial" w:cs="Arial"/>
          <w:b/>
          <w:color w:val="000000"/>
          <w:sz w:val="24"/>
          <w:szCs w:val="24"/>
        </w:rPr>
        <w:br w:type="page"/>
      </w:r>
    </w:p>
    <w:p w14:paraId="34768B63" w14:textId="04405AA2" w:rsidR="00AC0A9E" w:rsidRPr="00F94B27" w:rsidRDefault="004B749F" w:rsidP="00070D5A">
      <w:pPr>
        <w:pBdr>
          <w:top w:val="nil"/>
          <w:left w:val="nil"/>
          <w:bottom w:val="nil"/>
          <w:right w:val="nil"/>
          <w:between w:val="nil"/>
        </w:pBdr>
        <w:spacing w:after="0" w:line="360" w:lineRule="auto"/>
        <w:jc w:val="center"/>
        <w:rPr>
          <w:rFonts w:ascii="Arial" w:eastAsia="Arial" w:hAnsi="Arial" w:cs="Arial"/>
          <w:sz w:val="24"/>
          <w:szCs w:val="24"/>
        </w:rPr>
      </w:pPr>
      <w:r w:rsidRPr="00F94B27">
        <w:rPr>
          <w:rFonts w:ascii="Arial" w:hAnsi="Arial" w:cs="Arial"/>
          <w:sz w:val="24"/>
          <w:szCs w:val="24"/>
        </w:rPr>
        <w:lastRenderedPageBreak/>
        <w:t>NÁJLA INGRID FRANÇA VASCONCELOS</w:t>
      </w:r>
    </w:p>
    <w:p w14:paraId="42CE12C8" w14:textId="77777777" w:rsidR="00AC0A9E" w:rsidRPr="00F94B27" w:rsidRDefault="00AC0A9E" w:rsidP="00070D5A">
      <w:pPr>
        <w:pBdr>
          <w:top w:val="nil"/>
          <w:left w:val="nil"/>
          <w:bottom w:val="nil"/>
          <w:right w:val="nil"/>
          <w:between w:val="nil"/>
        </w:pBdr>
        <w:spacing w:after="0" w:line="360" w:lineRule="auto"/>
        <w:jc w:val="center"/>
        <w:rPr>
          <w:rFonts w:ascii="Arial" w:eastAsia="Arial" w:hAnsi="Arial" w:cs="Arial"/>
          <w:sz w:val="24"/>
          <w:szCs w:val="24"/>
        </w:rPr>
      </w:pPr>
    </w:p>
    <w:p w14:paraId="76B356DF" w14:textId="77777777" w:rsidR="00AC0A9E" w:rsidRPr="00F94B27" w:rsidRDefault="00AC0A9E" w:rsidP="00070D5A">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5918AF82" w14:textId="77777777" w:rsidR="00AC0A9E" w:rsidRPr="00F94B27" w:rsidRDefault="00AC0A9E" w:rsidP="00070D5A">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2311E9DE" w14:textId="77777777" w:rsidR="00AC0A9E" w:rsidRPr="00F94B27" w:rsidRDefault="00AC0A9E" w:rsidP="00070D5A">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0145A2BF" w14:textId="77777777" w:rsidR="00AC0A9E" w:rsidRPr="00F94B27" w:rsidRDefault="00AC0A9E" w:rsidP="00070D5A">
      <w:pPr>
        <w:pBdr>
          <w:top w:val="nil"/>
          <w:left w:val="nil"/>
          <w:bottom w:val="nil"/>
          <w:right w:val="nil"/>
          <w:between w:val="nil"/>
        </w:pBdr>
        <w:spacing w:after="0" w:line="360" w:lineRule="auto"/>
        <w:jc w:val="center"/>
        <w:rPr>
          <w:rFonts w:ascii="Arial" w:eastAsia="Arial" w:hAnsi="Arial" w:cs="Arial"/>
          <w:sz w:val="24"/>
          <w:szCs w:val="24"/>
        </w:rPr>
      </w:pPr>
    </w:p>
    <w:p w14:paraId="67813C98" w14:textId="77777777" w:rsidR="00AC0A9E" w:rsidRPr="00F94B27" w:rsidRDefault="00AC0A9E" w:rsidP="00070D5A">
      <w:pPr>
        <w:spacing w:after="0" w:line="360" w:lineRule="auto"/>
        <w:jc w:val="center"/>
        <w:rPr>
          <w:rFonts w:ascii="Arial" w:hAnsi="Arial" w:cs="Arial"/>
          <w:bCs/>
          <w:sz w:val="24"/>
          <w:szCs w:val="24"/>
        </w:rPr>
      </w:pPr>
    </w:p>
    <w:p w14:paraId="63FE90CC" w14:textId="122C6659" w:rsidR="00AC0A9E" w:rsidRPr="00F94B27" w:rsidRDefault="004B749F" w:rsidP="00070D5A">
      <w:pPr>
        <w:pBdr>
          <w:top w:val="nil"/>
          <w:left w:val="nil"/>
          <w:bottom w:val="nil"/>
          <w:right w:val="nil"/>
          <w:between w:val="nil"/>
        </w:pBdr>
        <w:spacing w:after="0" w:line="360" w:lineRule="auto"/>
        <w:jc w:val="center"/>
        <w:rPr>
          <w:rFonts w:ascii="Arial" w:eastAsia="Arial" w:hAnsi="Arial" w:cs="Arial"/>
          <w:sz w:val="24"/>
          <w:szCs w:val="24"/>
        </w:rPr>
      </w:pPr>
      <w:r w:rsidRPr="00F94B27">
        <w:rPr>
          <w:rFonts w:ascii="Arial" w:hAnsi="Arial" w:cs="Arial"/>
          <w:sz w:val="24"/>
          <w:szCs w:val="24"/>
        </w:rPr>
        <w:t>ABANDONO AFETIVO: A MONETIZAÇÃO DO AFETO NAS RELAÇÕES PATERNO-FILIAIS</w:t>
      </w:r>
    </w:p>
    <w:p w14:paraId="3805D7E6" w14:textId="77777777" w:rsidR="00AC0A9E" w:rsidRPr="00F94B27" w:rsidRDefault="00AC0A9E" w:rsidP="00070D5A">
      <w:pPr>
        <w:pBdr>
          <w:top w:val="nil"/>
          <w:left w:val="nil"/>
          <w:bottom w:val="nil"/>
          <w:right w:val="nil"/>
          <w:between w:val="nil"/>
        </w:pBdr>
        <w:spacing w:after="0" w:line="360" w:lineRule="auto"/>
        <w:jc w:val="center"/>
        <w:rPr>
          <w:rFonts w:ascii="Arial" w:eastAsia="Arial" w:hAnsi="Arial" w:cs="Arial"/>
          <w:sz w:val="24"/>
          <w:szCs w:val="24"/>
        </w:rPr>
      </w:pPr>
    </w:p>
    <w:p w14:paraId="53385AB6" w14:textId="77777777" w:rsidR="00AC0A9E" w:rsidRPr="00F94B27" w:rsidRDefault="00AC0A9E" w:rsidP="00070D5A">
      <w:pPr>
        <w:pBdr>
          <w:top w:val="nil"/>
          <w:left w:val="nil"/>
          <w:bottom w:val="nil"/>
          <w:right w:val="nil"/>
          <w:between w:val="nil"/>
        </w:pBdr>
        <w:spacing w:after="0" w:line="360" w:lineRule="auto"/>
        <w:jc w:val="center"/>
        <w:rPr>
          <w:rFonts w:ascii="Arial" w:eastAsia="Arial" w:hAnsi="Arial" w:cs="Arial"/>
          <w:sz w:val="24"/>
          <w:szCs w:val="24"/>
        </w:rPr>
      </w:pPr>
    </w:p>
    <w:p w14:paraId="33FCCEE3" w14:textId="77777777" w:rsidR="00AC0A9E" w:rsidRPr="00F94B27" w:rsidRDefault="00AC0A9E" w:rsidP="00070D5A">
      <w:pPr>
        <w:pBdr>
          <w:top w:val="nil"/>
          <w:left w:val="nil"/>
          <w:bottom w:val="nil"/>
          <w:right w:val="nil"/>
          <w:between w:val="nil"/>
        </w:pBdr>
        <w:spacing w:after="0" w:line="360" w:lineRule="auto"/>
        <w:jc w:val="center"/>
        <w:rPr>
          <w:rFonts w:ascii="Arial" w:eastAsia="Arial" w:hAnsi="Arial" w:cs="Arial"/>
          <w:sz w:val="24"/>
          <w:szCs w:val="24"/>
        </w:rPr>
      </w:pPr>
    </w:p>
    <w:p w14:paraId="04999AFB" w14:textId="77777777" w:rsidR="00AC0A9E" w:rsidRPr="00F94B27" w:rsidRDefault="00AC0A9E" w:rsidP="00070D5A">
      <w:pPr>
        <w:pBdr>
          <w:top w:val="nil"/>
          <w:left w:val="nil"/>
          <w:bottom w:val="nil"/>
          <w:right w:val="nil"/>
          <w:between w:val="nil"/>
        </w:pBdr>
        <w:spacing w:after="0" w:line="360" w:lineRule="auto"/>
        <w:jc w:val="center"/>
        <w:rPr>
          <w:rFonts w:ascii="Arial" w:eastAsia="Arial" w:hAnsi="Arial" w:cs="Arial"/>
          <w:sz w:val="24"/>
          <w:szCs w:val="24"/>
        </w:rPr>
      </w:pPr>
    </w:p>
    <w:p w14:paraId="13DB51B9" w14:textId="77777777" w:rsidR="00AC0A9E" w:rsidRPr="00F94B27" w:rsidRDefault="00AC0A9E" w:rsidP="00070D5A">
      <w:pPr>
        <w:pBdr>
          <w:top w:val="nil"/>
          <w:left w:val="nil"/>
          <w:bottom w:val="nil"/>
          <w:right w:val="nil"/>
          <w:between w:val="nil"/>
        </w:pBdr>
        <w:spacing w:after="0" w:line="360" w:lineRule="auto"/>
        <w:jc w:val="center"/>
        <w:rPr>
          <w:rFonts w:ascii="Arial" w:eastAsia="Arial" w:hAnsi="Arial" w:cs="Arial"/>
          <w:sz w:val="24"/>
          <w:szCs w:val="24"/>
        </w:rPr>
      </w:pPr>
    </w:p>
    <w:p w14:paraId="5FDAE512" w14:textId="77777777" w:rsidR="00AC0A9E" w:rsidRPr="00F94B27" w:rsidRDefault="00AC0A9E" w:rsidP="00070D5A">
      <w:pPr>
        <w:pBdr>
          <w:top w:val="nil"/>
          <w:left w:val="nil"/>
          <w:bottom w:val="nil"/>
          <w:right w:val="nil"/>
          <w:between w:val="nil"/>
        </w:pBdr>
        <w:spacing w:after="0" w:line="360" w:lineRule="auto"/>
        <w:jc w:val="center"/>
        <w:rPr>
          <w:rFonts w:ascii="Arial" w:eastAsia="Arial" w:hAnsi="Arial" w:cs="Arial"/>
          <w:sz w:val="24"/>
          <w:szCs w:val="24"/>
        </w:rPr>
      </w:pPr>
    </w:p>
    <w:p w14:paraId="6B92CC96" w14:textId="77777777" w:rsidR="00AC0A9E" w:rsidRPr="00F94B27" w:rsidRDefault="00AC0A9E" w:rsidP="00070D5A">
      <w:pPr>
        <w:pBdr>
          <w:top w:val="nil"/>
          <w:left w:val="nil"/>
          <w:bottom w:val="nil"/>
          <w:right w:val="nil"/>
          <w:between w:val="nil"/>
        </w:pBdr>
        <w:spacing w:after="0" w:line="360" w:lineRule="auto"/>
        <w:jc w:val="center"/>
        <w:rPr>
          <w:rFonts w:ascii="Arial" w:eastAsia="Arial" w:hAnsi="Arial" w:cs="Arial"/>
          <w:sz w:val="24"/>
          <w:szCs w:val="24"/>
        </w:rPr>
      </w:pPr>
    </w:p>
    <w:p w14:paraId="79BF89A7" w14:textId="77777777" w:rsidR="00AC0A9E" w:rsidRPr="00F94B27" w:rsidRDefault="00AC0A9E" w:rsidP="00823420">
      <w:pPr>
        <w:pBdr>
          <w:top w:val="nil"/>
          <w:left w:val="nil"/>
          <w:bottom w:val="nil"/>
          <w:right w:val="nil"/>
          <w:between w:val="nil"/>
        </w:pBdr>
        <w:spacing w:after="0" w:line="240" w:lineRule="auto"/>
        <w:ind w:left="4536"/>
        <w:jc w:val="both"/>
        <w:rPr>
          <w:rFonts w:ascii="Arial" w:eastAsia="Arial" w:hAnsi="Arial" w:cs="Arial"/>
          <w:sz w:val="24"/>
          <w:szCs w:val="24"/>
        </w:rPr>
      </w:pPr>
      <w:r w:rsidRPr="00F94B27">
        <w:rPr>
          <w:rFonts w:ascii="Arial" w:eastAsia="Arial" w:hAnsi="Arial" w:cs="Arial"/>
          <w:sz w:val="24"/>
          <w:szCs w:val="24"/>
        </w:rPr>
        <w:t xml:space="preserve">Trabalho de Conclusão de Curso – Artigo Científico - apresentado como pré-requisito para obtenção do título de Bacharel em Direito pela </w:t>
      </w:r>
      <w:proofErr w:type="spellStart"/>
      <w:r w:rsidRPr="00F94B27">
        <w:rPr>
          <w:rFonts w:ascii="Arial" w:eastAsia="Arial" w:hAnsi="Arial" w:cs="Arial"/>
          <w:sz w:val="24"/>
          <w:szCs w:val="24"/>
        </w:rPr>
        <w:t>UniFacisa</w:t>
      </w:r>
      <w:proofErr w:type="spellEnd"/>
      <w:r w:rsidRPr="00F94B27">
        <w:rPr>
          <w:rFonts w:ascii="Arial" w:eastAsia="Arial" w:hAnsi="Arial" w:cs="Arial"/>
          <w:sz w:val="24"/>
          <w:szCs w:val="24"/>
        </w:rPr>
        <w:t xml:space="preserve"> – Centro Universitário.</w:t>
      </w:r>
    </w:p>
    <w:p w14:paraId="4410D2EA" w14:textId="6E5133B0" w:rsidR="00AC0A9E" w:rsidRPr="00F94B27" w:rsidRDefault="00AC0A9E" w:rsidP="00823420">
      <w:pPr>
        <w:pBdr>
          <w:top w:val="nil"/>
          <w:left w:val="nil"/>
          <w:bottom w:val="nil"/>
          <w:right w:val="nil"/>
          <w:between w:val="nil"/>
        </w:pBdr>
        <w:spacing w:after="0" w:line="240" w:lineRule="auto"/>
        <w:ind w:left="4536"/>
        <w:jc w:val="both"/>
        <w:rPr>
          <w:rFonts w:ascii="Arial" w:eastAsia="Arial" w:hAnsi="Arial" w:cs="Arial"/>
          <w:sz w:val="24"/>
          <w:szCs w:val="24"/>
        </w:rPr>
      </w:pPr>
      <w:r w:rsidRPr="00F94B27">
        <w:rPr>
          <w:rFonts w:ascii="Arial" w:eastAsia="Arial" w:hAnsi="Arial" w:cs="Arial"/>
          <w:sz w:val="24"/>
          <w:szCs w:val="24"/>
        </w:rPr>
        <w:t xml:space="preserve">Área de Concentração: Direito civil e </w:t>
      </w:r>
      <w:r w:rsidR="00A256DF" w:rsidRPr="00F94B27">
        <w:rPr>
          <w:rFonts w:ascii="Arial" w:eastAsia="Arial" w:hAnsi="Arial" w:cs="Arial"/>
          <w:sz w:val="24"/>
          <w:szCs w:val="24"/>
        </w:rPr>
        <w:t>Direito de Família</w:t>
      </w:r>
      <w:r w:rsidRPr="00F94B27">
        <w:rPr>
          <w:rFonts w:ascii="Arial" w:eastAsia="Arial" w:hAnsi="Arial" w:cs="Arial"/>
          <w:sz w:val="24"/>
          <w:szCs w:val="24"/>
        </w:rPr>
        <w:t>.</w:t>
      </w:r>
    </w:p>
    <w:p w14:paraId="54782F9A" w14:textId="77777777" w:rsidR="00AC0A9E" w:rsidRPr="00F94B27" w:rsidRDefault="00AC0A9E" w:rsidP="00823420">
      <w:pPr>
        <w:pBdr>
          <w:top w:val="nil"/>
          <w:left w:val="nil"/>
          <w:bottom w:val="nil"/>
          <w:right w:val="nil"/>
          <w:between w:val="nil"/>
        </w:pBdr>
        <w:spacing w:after="0" w:line="240" w:lineRule="auto"/>
        <w:ind w:left="4536"/>
        <w:jc w:val="both"/>
        <w:rPr>
          <w:rFonts w:ascii="Arial" w:eastAsia="Arial" w:hAnsi="Arial" w:cs="Arial"/>
          <w:sz w:val="24"/>
          <w:szCs w:val="24"/>
        </w:rPr>
      </w:pPr>
      <w:r w:rsidRPr="00F94B27">
        <w:rPr>
          <w:rFonts w:ascii="Arial" w:eastAsia="Arial" w:hAnsi="Arial" w:cs="Arial"/>
          <w:sz w:val="24"/>
          <w:szCs w:val="24"/>
        </w:rPr>
        <w:t xml:space="preserve">Orientadora: Prof.ª da </w:t>
      </w:r>
      <w:proofErr w:type="spellStart"/>
      <w:r w:rsidRPr="00F94B27">
        <w:rPr>
          <w:rFonts w:ascii="Arial" w:eastAsia="Arial" w:hAnsi="Arial" w:cs="Arial"/>
          <w:sz w:val="24"/>
          <w:szCs w:val="24"/>
        </w:rPr>
        <w:t>UniFacisa</w:t>
      </w:r>
      <w:proofErr w:type="spellEnd"/>
      <w:r w:rsidRPr="00F94B27">
        <w:rPr>
          <w:rFonts w:ascii="Arial" w:eastAsia="Arial" w:hAnsi="Arial" w:cs="Arial"/>
          <w:sz w:val="24"/>
          <w:szCs w:val="24"/>
        </w:rPr>
        <w:t xml:space="preserve"> </w:t>
      </w:r>
      <w:proofErr w:type="spellStart"/>
      <w:r w:rsidRPr="00F94B27">
        <w:rPr>
          <w:rFonts w:ascii="Arial" w:eastAsia="Arial" w:hAnsi="Arial" w:cs="Arial"/>
          <w:sz w:val="24"/>
          <w:szCs w:val="24"/>
        </w:rPr>
        <w:t>Waléria</w:t>
      </w:r>
      <w:proofErr w:type="spellEnd"/>
      <w:r w:rsidRPr="00F94B27">
        <w:rPr>
          <w:rFonts w:ascii="Arial" w:eastAsia="Arial" w:hAnsi="Arial" w:cs="Arial"/>
          <w:sz w:val="24"/>
          <w:szCs w:val="24"/>
        </w:rPr>
        <w:t xml:space="preserve"> Medeiros Lima.</w:t>
      </w:r>
    </w:p>
    <w:p w14:paraId="21C7038F" w14:textId="77777777" w:rsidR="00AC0A9E" w:rsidRPr="00F94B27" w:rsidRDefault="00AC0A9E" w:rsidP="00823420">
      <w:pPr>
        <w:pBdr>
          <w:top w:val="nil"/>
          <w:left w:val="nil"/>
          <w:bottom w:val="nil"/>
          <w:right w:val="nil"/>
          <w:between w:val="nil"/>
        </w:pBdr>
        <w:spacing w:after="0" w:line="240" w:lineRule="auto"/>
        <w:rPr>
          <w:rFonts w:ascii="Arial" w:eastAsia="Arial" w:hAnsi="Arial" w:cs="Arial"/>
          <w:sz w:val="24"/>
          <w:szCs w:val="24"/>
        </w:rPr>
      </w:pPr>
    </w:p>
    <w:p w14:paraId="6AE04BE7" w14:textId="77777777" w:rsidR="00AC0A9E" w:rsidRPr="00F94B27" w:rsidRDefault="00AC0A9E" w:rsidP="00823420">
      <w:pPr>
        <w:pBdr>
          <w:top w:val="nil"/>
          <w:left w:val="nil"/>
          <w:bottom w:val="nil"/>
          <w:right w:val="nil"/>
          <w:between w:val="nil"/>
        </w:pBdr>
        <w:spacing w:after="0" w:line="240" w:lineRule="auto"/>
        <w:rPr>
          <w:rFonts w:ascii="Arial" w:eastAsia="Arial" w:hAnsi="Arial" w:cs="Arial"/>
          <w:sz w:val="24"/>
          <w:szCs w:val="24"/>
        </w:rPr>
      </w:pPr>
    </w:p>
    <w:p w14:paraId="39CCDDA5"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sz w:val="24"/>
          <w:szCs w:val="24"/>
        </w:rPr>
      </w:pPr>
    </w:p>
    <w:p w14:paraId="035FDF2F"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sz w:val="24"/>
          <w:szCs w:val="24"/>
        </w:rPr>
      </w:pPr>
    </w:p>
    <w:p w14:paraId="1001B231"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sz w:val="24"/>
          <w:szCs w:val="24"/>
        </w:rPr>
      </w:pPr>
    </w:p>
    <w:p w14:paraId="2C1DCA68"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sz w:val="24"/>
          <w:szCs w:val="24"/>
        </w:rPr>
      </w:pPr>
    </w:p>
    <w:p w14:paraId="0DEAD200"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sz w:val="24"/>
          <w:szCs w:val="24"/>
        </w:rPr>
      </w:pPr>
    </w:p>
    <w:p w14:paraId="0486F1CA"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sz w:val="24"/>
          <w:szCs w:val="24"/>
        </w:rPr>
      </w:pPr>
    </w:p>
    <w:p w14:paraId="47F6972B" w14:textId="77777777" w:rsidR="00AC0A9E" w:rsidRPr="00F94B27" w:rsidRDefault="00AC0A9E" w:rsidP="00070D5A">
      <w:pPr>
        <w:pBdr>
          <w:top w:val="nil"/>
          <w:left w:val="nil"/>
          <w:bottom w:val="nil"/>
          <w:right w:val="nil"/>
          <w:between w:val="nil"/>
        </w:pBdr>
        <w:spacing w:after="0" w:line="360" w:lineRule="auto"/>
        <w:rPr>
          <w:rFonts w:ascii="Arial" w:eastAsia="Arial" w:hAnsi="Arial" w:cs="Arial"/>
          <w:sz w:val="24"/>
          <w:szCs w:val="24"/>
        </w:rPr>
      </w:pPr>
    </w:p>
    <w:p w14:paraId="5A121CB8" w14:textId="77777777" w:rsidR="00AC0A9E" w:rsidRPr="00F94B27" w:rsidRDefault="00AC0A9E" w:rsidP="00070D5A">
      <w:pPr>
        <w:pBdr>
          <w:top w:val="nil"/>
          <w:left w:val="nil"/>
          <w:bottom w:val="nil"/>
          <w:right w:val="nil"/>
          <w:between w:val="nil"/>
        </w:pBdr>
        <w:spacing w:after="0" w:line="360" w:lineRule="auto"/>
        <w:jc w:val="center"/>
        <w:rPr>
          <w:rFonts w:ascii="Arial" w:eastAsia="Arial" w:hAnsi="Arial" w:cs="Arial"/>
          <w:sz w:val="24"/>
          <w:szCs w:val="24"/>
        </w:rPr>
      </w:pPr>
      <w:r w:rsidRPr="00F94B27">
        <w:rPr>
          <w:rFonts w:ascii="Arial" w:eastAsia="Arial" w:hAnsi="Arial" w:cs="Arial"/>
          <w:sz w:val="24"/>
          <w:szCs w:val="24"/>
        </w:rPr>
        <w:t>Campina Grande – PB</w:t>
      </w:r>
    </w:p>
    <w:p w14:paraId="03E49F5B" w14:textId="77777777" w:rsidR="00AC0A9E" w:rsidRPr="00F94B27" w:rsidRDefault="00AC0A9E" w:rsidP="00070D5A">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sectPr w:rsidR="00AC0A9E" w:rsidRPr="00F94B27">
          <w:pgSz w:w="11920" w:h="16860"/>
          <w:pgMar w:top="1701" w:right="1134" w:bottom="1134" w:left="1701" w:header="720" w:footer="720" w:gutter="0"/>
          <w:cols w:space="720"/>
        </w:sectPr>
      </w:pPr>
      <w:r w:rsidRPr="00F94B27">
        <w:rPr>
          <w:rFonts w:ascii="Arial" w:eastAsia="Arial" w:hAnsi="Arial" w:cs="Arial"/>
          <w:color w:val="000000"/>
          <w:sz w:val="24"/>
          <w:szCs w:val="24"/>
        </w:rPr>
        <w:t>2022</w:t>
      </w:r>
    </w:p>
    <w:p w14:paraId="74C217BC" w14:textId="77777777" w:rsidR="00AC0A9E" w:rsidRPr="00F94B27" w:rsidRDefault="00AC0A9E" w:rsidP="00070D5A">
      <w:pPr>
        <w:spacing w:after="0" w:line="360" w:lineRule="auto"/>
        <w:jc w:val="center"/>
        <w:rPr>
          <w:rFonts w:ascii="Arial" w:eastAsia="Arial" w:hAnsi="Arial" w:cs="Arial"/>
          <w:sz w:val="24"/>
          <w:szCs w:val="24"/>
        </w:rPr>
      </w:pPr>
    </w:p>
    <w:p w14:paraId="5515718B" w14:textId="77777777" w:rsidR="00AC0A9E" w:rsidRPr="00F94B27" w:rsidRDefault="00AC0A9E" w:rsidP="00070D5A">
      <w:pPr>
        <w:spacing w:after="0" w:line="360" w:lineRule="auto"/>
        <w:jc w:val="center"/>
        <w:rPr>
          <w:rFonts w:ascii="Arial" w:eastAsia="Arial" w:hAnsi="Arial" w:cs="Arial"/>
          <w:sz w:val="24"/>
          <w:szCs w:val="24"/>
        </w:rPr>
      </w:pPr>
    </w:p>
    <w:p w14:paraId="32B1D137" w14:textId="77777777" w:rsidR="00AC0A9E" w:rsidRPr="00F94B27" w:rsidRDefault="00AC0A9E" w:rsidP="00070D5A">
      <w:pPr>
        <w:spacing w:after="0" w:line="360" w:lineRule="auto"/>
        <w:jc w:val="center"/>
        <w:rPr>
          <w:rFonts w:ascii="Arial" w:eastAsia="Arial" w:hAnsi="Arial" w:cs="Arial"/>
          <w:sz w:val="24"/>
          <w:szCs w:val="24"/>
        </w:rPr>
      </w:pPr>
    </w:p>
    <w:p w14:paraId="6AB3FE26" w14:textId="77777777" w:rsidR="00AC0A9E" w:rsidRPr="00F94B27" w:rsidRDefault="00AC0A9E" w:rsidP="00070D5A">
      <w:pPr>
        <w:spacing w:after="0" w:line="360" w:lineRule="auto"/>
        <w:jc w:val="center"/>
        <w:rPr>
          <w:rFonts w:ascii="Arial" w:eastAsia="Arial" w:hAnsi="Arial" w:cs="Arial"/>
          <w:sz w:val="24"/>
          <w:szCs w:val="24"/>
        </w:rPr>
      </w:pPr>
    </w:p>
    <w:p w14:paraId="1629E979" w14:textId="77777777" w:rsidR="00AC0A9E" w:rsidRPr="00F94B27" w:rsidRDefault="00AC0A9E" w:rsidP="00070D5A">
      <w:pPr>
        <w:spacing w:after="0" w:line="360" w:lineRule="auto"/>
        <w:jc w:val="center"/>
        <w:rPr>
          <w:rFonts w:ascii="Arial" w:eastAsia="Arial" w:hAnsi="Arial" w:cs="Arial"/>
          <w:sz w:val="24"/>
          <w:szCs w:val="24"/>
        </w:rPr>
      </w:pPr>
    </w:p>
    <w:p w14:paraId="60EE8F7C" w14:textId="77777777" w:rsidR="00AC0A9E" w:rsidRPr="00F94B27" w:rsidRDefault="00AC0A9E" w:rsidP="00070D5A">
      <w:pPr>
        <w:spacing w:after="0" w:line="360" w:lineRule="auto"/>
        <w:jc w:val="center"/>
        <w:rPr>
          <w:rFonts w:ascii="Arial" w:eastAsia="Arial" w:hAnsi="Arial" w:cs="Arial"/>
          <w:sz w:val="24"/>
          <w:szCs w:val="24"/>
        </w:rPr>
      </w:pPr>
    </w:p>
    <w:p w14:paraId="3B0381A8" w14:textId="77777777" w:rsidR="00AC0A9E" w:rsidRPr="00F94B27" w:rsidRDefault="00AC0A9E" w:rsidP="00070D5A">
      <w:pPr>
        <w:spacing w:after="0" w:line="360" w:lineRule="auto"/>
        <w:jc w:val="center"/>
        <w:rPr>
          <w:rFonts w:ascii="Arial" w:eastAsia="Arial" w:hAnsi="Arial" w:cs="Arial"/>
          <w:sz w:val="24"/>
          <w:szCs w:val="24"/>
        </w:rPr>
      </w:pPr>
    </w:p>
    <w:p w14:paraId="1091DC4E" w14:textId="77777777" w:rsidR="00AC0A9E" w:rsidRPr="00F94B27" w:rsidRDefault="00AC0A9E" w:rsidP="00070D5A">
      <w:pPr>
        <w:spacing w:after="0" w:line="360" w:lineRule="auto"/>
        <w:jc w:val="center"/>
        <w:rPr>
          <w:rFonts w:ascii="Arial" w:eastAsia="Arial" w:hAnsi="Arial" w:cs="Arial"/>
          <w:sz w:val="24"/>
          <w:szCs w:val="24"/>
        </w:rPr>
      </w:pPr>
    </w:p>
    <w:p w14:paraId="46BD60BF" w14:textId="77777777" w:rsidR="00AC0A9E" w:rsidRPr="00F94B27" w:rsidRDefault="00AC0A9E" w:rsidP="00070D5A">
      <w:pPr>
        <w:spacing w:after="0" w:line="360" w:lineRule="auto"/>
        <w:jc w:val="center"/>
        <w:rPr>
          <w:rFonts w:ascii="Arial" w:eastAsia="Arial" w:hAnsi="Arial" w:cs="Arial"/>
          <w:sz w:val="24"/>
          <w:szCs w:val="24"/>
        </w:rPr>
      </w:pPr>
    </w:p>
    <w:p w14:paraId="6A355301" w14:textId="77777777" w:rsidR="00AC0A9E" w:rsidRPr="00F94B27" w:rsidRDefault="00AC0A9E" w:rsidP="00070D5A">
      <w:pPr>
        <w:spacing w:after="0" w:line="360" w:lineRule="auto"/>
        <w:jc w:val="center"/>
        <w:rPr>
          <w:rFonts w:ascii="Arial" w:eastAsia="Arial" w:hAnsi="Arial" w:cs="Arial"/>
          <w:sz w:val="24"/>
          <w:szCs w:val="24"/>
        </w:rPr>
      </w:pPr>
    </w:p>
    <w:p w14:paraId="1ABE427B" w14:textId="77777777" w:rsidR="00AC0A9E" w:rsidRPr="00F94B27" w:rsidRDefault="00AC0A9E" w:rsidP="00070D5A">
      <w:pPr>
        <w:spacing w:after="0" w:line="360" w:lineRule="auto"/>
        <w:jc w:val="center"/>
        <w:rPr>
          <w:rFonts w:ascii="Arial" w:eastAsia="Arial" w:hAnsi="Arial" w:cs="Arial"/>
          <w:sz w:val="24"/>
          <w:szCs w:val="24"/>
        </w:rPr>
      </w:pPr>
      <w:r w:rsidRPr="00F94B27">
        <w:rPr>
          <w:rFonts w:ascii="Arial" w:eastAsia="Arial" w:hAnsi="Arial" w:cs="Arial"/>
          <w:sz w:val="24"/>
          <w:szCs w:val="24"/>
        </w:rPr>
        <w:t>Dados Internacionais de Catalogação na Publicação</w:t>
      </w:r>
    </w:p>
    <w:p w14:paraId="1009187E" w14:textId="77777777" w:rsidR="00AC0A9E" w:rsidRPr="00F94B27" w:rsidRDefault="00AC0A9E" w:rsidP="00070D5A">
      <w:pPr>
        <w:spacing w:after="0" w:line="360" w:lineRule="auto"/>
        <w:jc w:val="center"/>
        <w:rPr>
          <w:rFonts w:ascii="Arial" w:eastAsia="Arial" w:hAnsi="Arial" w:cs="Arial"/>
          <w:sz w:val="24"/>
          <w:szCs w:val="24"/>
        </w:rPr>
      </w:pPr>
      <w:r w:rsidRPr="00F94B27">
        <w:rPr>
          <w:rFonts w:ascii="Arial" w:eastAsia="Arial" w:hAnsi="Arial" w:cs="Arial"/>
          <w:sz w:val="24"/>
          <w:szCs w:val="24"/>
        </w:rPr>
        <w:t xml:space="preserve">(Biblioteca da </w:t>
      </w:r>
      <w:proofErr w:type="spellStart"/>
      <w:r w:rsidRPr="00F94B27">
        <w:rPr>
          <w:rFonts w:ascii="Arial" w:eastAsia="Arial" w:hAnsi="Arial" w:cs="Arial"/>
          <w:sz w:val="24"/>
          <w:szCs w:val="24"/>
        </w:rPr>
        <w:t>UniFacisa</w:t>
      </w:r>
      <w:proofErr w:type="spellEnd"/>
      <w:r w:rsidRPr="00F94B27">
        <w:rPr>
          <w:rFonts w:ascii="Arial" w:eastAsia="Arial" w:hAnsi="Arial" w:cs="Arial"/>
          <w:sz w:val="24"/>
          <w:szCs w:val="24"/>
        </w:rPr>
        <w:t>)</w:t>
      </w:r>
    </w:p>
    <w:p w14:paraId="47FD48E7" w14:textId="77777777" w:rsidR="00AC0A9E" w:rsidRPr="00F94B27" w:rsidRDefault="00AC0A9E" w:rsidP="00070D5A">
      <w:pPr>
        <w:spacing w:after="0" w:line="360" w:lineRule="auto"/>
        <w:rPr>
          <w:rFonts w:ascii="Arial" w:eastAsia="Arial" w:hAnsi="Arial" w:cs="Arial"/>
          <w:sz w:val="24"/>
          <w:szCs w:val="24"/>
        </w:rPr>
      </w:pPr>
      <w:r w:rsidRPr="00F94B27">
        <w:rPr>
          <w:rFonts w:ascii="Arial" w:hAnsi="Arial" w:cs="Arial"/>
        </w:rPr>
        <w:br w:type="page"/>
      </w:r>
    </w:p>
    <w:p w14:paraId="5AE2A96C" w14:textId="77777777" w:rsidR="00AC0A9E" w:rsidRPr="00F94B27" w:rsidRDefault="00AC0A9E" w:rsidP="00070D5A">
      <w:pPr>
        <w:spacing w:after="0" w:line="360" w:lineRule="auto"/>
        <w:jc w:val="center"/>
        <w:rPr>
          <w:rFonts w:ascii="Arial" w:eastAsia="Arial" w:hAnsi="Arial" w:cs="Arial"/>
          <w:sz w:val="24"/>
          <w:szCs w:val="24"/>
        </w:rPr>
      </w:pPr>
    </w:p>
    <w:p w14:paraId="448A7677" w14:textId="77777777" w:rsidR="00AC0A9E" w:rsidRPr="00F94B27" w:rsidRDefault="00AC0A9E" w:rsidP="00823420">
      <w:pPr>
        <w:pBdr>
          <w:top w:val="nil"/>
          <w:left w:val="nil"/>
          <w:bottom w:val="nil"/>
          <w:right w:val="nil"/>
          <w:between w:val="nil"/>
        </w:pBdr>
        <w:spacing w:after="0" w:line="360" w:lineRule="auto"/>
        <w:jc w:val="center"/>
        <w:rPr>
          <w:rFonts w:ascii="Arial" w:eastAsia="Arial" w:hAnsi="Arial" w:cs="Arial"/>
          <w:sz w:val="24"/>
          <w:szCs w:val="24"/>
        </w:rPr>
      </w:pPr>
    </w:p>
    <w:p w14:paraId="0EEF9218" w14:textId="77777777" w:rsidR="00AC0A9E" w:rsidRPr="00F94B27" w:rsidRDefault="00AC0A9E" w:rsidP="00823420">
      <w:pPr>
        <w:pBdr>
          <w:top w:val="nil"/>
          <w:left w:val="nil"/>
          <w:bottom w:val="nil"/>
          <w:right w:val="nil"/>
          <w:between w:val="nil"/>
        </w:pBdr>
        <w:spacing w:after="0" w:line="360" w:lineRule="auto"/>
        <w:jc w:val="center"/>
        <w:rPr>
          <w:rFonts w:ascii="Arial" w:eastAsia="Arial" w:hAnsi="Arial" w:cs="Arial"/>
          <w:sz w:val="24"/>
          <w:szCs w:val="24"/>
        </w:rPr>
      </w:pPr>
    </w:p>
    <w:p w14:paraId="17C4548D" w14:textId="77777777" w:rsidR="00AC0A9E" w:rsidRPr="00F94B27" w:rsidRDefault="00AC0A9E" w:rsidP="00823420">
      <w:pPr>
        <w:pBdr>
          <w:top w:val="nil"/>
          <w:left w:val="nil"/>
          <w:bottom w:val="nil"/>
          <w:right w:val="nil"/>
          <w:between w:val="nil"/>
        </w:pBdr>
        <w:spacing w:after="0" w:line="360" w:lineRule="auto"/>
        <w:jc w:val="center"/>
        <w:rPr>
          <w:rFonts w:ascii="Arial" w:eastAsia="Arial" w:hAnsi="Arial" w:cs="Arial"/>
          <w:sz w:val="24"/>
          <w:szCs w:val="24"/>
        </w:rPr>
      </w:pPr>
    </w:p>
    <w:p w14:paraId="61EC50AE" w14:textId="77777777" w:rsidR="00AC0A9E" w:rsidRPr="00F94B27" w:rsidRDefault="00AC0A9E" w:rsidP="00823420">
      <w:pPr>
        <w:pBdr>
          <w:top w:val="nil"/>
          <w:left w:val="nil"/>
          <w:bottom w:val="nil"/>
          <w:right w:val="nil"/>
          <w:between w:val="nil"/>
        </w:pBdr>
        <w:spacing w:after="0" w:line="360" w:lineRule="auto"/>
        <w:jc w:val="center"/>
        <w:rPr>
          <w:rFonts w:ascii="Arial" w:eastAsia="Arial" w:hAnsi="Arial" w:cs="Arial"/>
          <w:sz w:val="24"/>
          <w:szCs w:val="24"/>
        </w:rPr>
      </w:pPr>
    </w:p>
    <w:p w14:paraId="41E00A8A" w14:textId="77777777" w:rsidR="00AC0A9E" w:rsidRPr="00F94B27" w:rsidRDefault="00AC0A9E" w:rsidP="00823420">
      <w:pPr>
        <w:pBdr>
          <w:top w:val="nil"/>
          <w:left w:val="nil"/>
          <w:bottom w:val="nil"/>
          <w:right w:val="nil"/>
          <w:between w:val="nil"/>
        </w:pBdr>
        <w:spacing w:after="0" w:line="360" w:lineRule="auto"/>
        <w:jc w:val="center"/>
        <w:rPr>
          <w:rFonts w:ascii="Arial" w:eastAsia="Arial" w:hAnsi="Arial" w:cs="Arial"/>
          <w:sz w:val="24"/>
          <w:szCs w:val="24"/>
        </w:rPr>
      </w:pPr>
    </w:p>
    <w:p w14:paraId="4B01161E" w14:textId="77777777" w:rsidR="00AC0A9E" w:rsidRPr="00F94B27" w:rsidRDefault="00AC0A9E" w:rsidP="00823420">
      <w:pPr>
        <w:pBdr>
          <w:top w:val="nil"/>
          <w:left w:val="nil"/>
          <w:bottom w:val="nil"/>
          <w:right w:val="nil"/>
          <w:between w:val="nil"/>
        </w:pBdr>
        <w:spacing w:after="0" w:line="360" w:lineRule="auto"/>
        <w:jc w:val="center"/>
        <w:rPr>
          <w:rFonts w:ascii="Arial" w:eastAsia="Arial" w:hAnsi="Arial" w:cs="Arial"/>
          <w:sz w:val="24"/>
          <w:szCs w:val="24"/>
        </w:rPr>
      </w:pPr>
    </w:p>
    <w:p w14:paraId="03BA4967" w14:textId="77777777" w:rsidR="00AC0A9E" w:rsidRPr="00F94B27" w:rsidRDefault="00AC0A9E" w:rsidP="00823420">
      <w:pPr>
        <w:pBdr>
          <w:top w:val="nil"/>
          <w:left w:val="nil"/>
          <w:bottom w:val="nil"/>
          <w:right w:val="nil"/>
          <w:between w:val="nil"/>
        </w:pBdr>
        <w:spacing w:after="0" w:line="360" w:lineRule="auto"/>
        <w:jc w:val="center"/>
        <w:rPr>
          <w:rFonts w:ascii="Arial" w:eastAsia="Arial" w:hAnsi="Arial" w:cs="Arial"/>
          <w:sz w:val="24"/>
          <w:szCs w:val="24"/>
        </w:rPr>
      </w:pPr>
    </w:p>
    <w:p w14:paraId="1C9EB95B" w14:textId="77777777" w:rsidR="00AC0A9E" w:rsidRPr="00F94B27" w:rsidRDefault="00AC0A9E" w:rsidP="00823420">
      <w:pPr>
        <w:pBdr>
          <w:top w:val="nil"/>
          <w:left w:val="nil"/>
          <w:bottom w:val="nil"/>
          <w:right w:val="nil"/>
          <w:between w:val="nil"/>
        </w:pBdr>
        <w:spacing w:after="0" w:line="360" w:lineRule="auto"/>
        <w:jc w:val="center"/>
        <w:rPr>
          <w:rFonts w:ascii="Arial" w:eastAsia="Arial" w:hAnsi="Arial" w:cs="Arial"/>
          <w:sz w:val="24"/>
          <w:szCs w:val="24"/>
        </w:rPr>
      </w:pPr>
    </w:p>
    <w:p w14:paraId="10398FBC" w14:textId="73A1AF93" w:rsidR="00AC0A9E" w:rsidRPr="00F94B27" w:rsidRDefault="00AC0A9E" w:rsidP="00823420">
      <w:pPr>
        <w:spacing w:after="0" w:line="240" w:lineRule="auto"/>
        <w:ind w:left="4536"/>
        <w:jc w:val="both"/>
        <w:rPr>
          <w:rFonts w:ascii="Arial" w:eastAsia="Arial" w:hAnsi="Arial" w:cs="Arial"/>
          <w:sz w:val="24"/>
          <w:szCs w:val="24"/>
        </w:rPr>
      </w:pPr>
      <w:r w:rsidRPr="00F94B27">
        <w:rPr>
          <w:rFonts w:ascii="Arial" w:eastAsia="Arial" w:hAnsi="Arial" w:cs="Arial"/>
          <w:sz w:val="24"/>
          <w:szCs w:val="24"/>
        </w:rPr>
        <w:t xml:space="preserve">Trabalho de Conclusão de Curso – Artigo Científico – </w:t>
      </w:r>
      <w:r w:rsidR="002725F8" w:rsidRPr="00F94B27">
        <w:rPr>
          <w:rFonts w:ascii="Arial" w:eastAsia="Arial" w:hAnsi="Arial" w:cs="Arial"/>
          <w:sz w:val="24"/>
          <w:szCs w:val="24"/>
        </w:rPr>
        <w:t>abandono afetivo: a monetização do afeto nas relações paterno-filiais</w:t>
      </w:r>
      <w:r w:rsidRPr="00F94B27">
        <w:rPr>
          <w:rFonts w:ascii="Arial" w:eastAsia="Arial" w:hAnsi="Arial" w:cs="Arial"/>
          <w:sz w:val="24"/>
          <w:szCs w:val="24"/>
        </w:rPr>
        <w:t xml:space="preserve">, como parte dos requisitos para obtenção do título de Bacharel em Direito, outorgado pela </w:t>
      </w:r>
      <w:proofErr w:type="spellStart"/>
      <w:r w:rsidRPr="00F94B27">
        <w:rPr>
          <w:rFonts w:ascii="Arial" w:eastAsia="Arial" w:hAnsi="Arial" w:cs="Arial"/>
          <w:sz w:val="24"/>
          <w:szCs w:val="24"/>
        </w:rPr>
        <w:t>UniFacisa</w:t>
      </w:r>
      <w:proofErr w:type="spellEnd"/>
      <w:r w:rsidRPr="00F94B27">
        <w:rPr>
          <w:rFonts w:ascii="Arial" w:eastAsia="Arial" w:hAnsi="Arial" w:cs="Arial"/>
          <w:sz w:val="24"/>
          <w:szCs w:val="24"/>
        </w:rPr>
        <w:t xml:space="preserve"> – Centro Universitário.</w:t>
      </w:r>
    </w:p>
    <w:p w14:paraId="0B4BD134" w14:textId="77777777" w:rsidR="00AC0A9E" w:rsidRPr="00F94B27" w:rsidRDefault="00AC0A9E" w:rsidP="00070D5A">
      <w:pPr>
        <w:pBdr>
          <w:top w:val="nil"/>
          <w:left w:val="nil"/>
          <w:bottom w:val="nil"/>
          <w:right w:val="nil"/>
          <w:between w:val="nil"/>
        </w:pBdr>
        <w:spacing w:after="0" w:line="360" w:lineRule="auto"/>
        <w:ind w:left="4536"/>
        <w:rPr>
          <w:rFonts w:ascii="Arial" w:eastAsia="Arial" w:hAnsi="Arial" w:cs="Arial"/>
          <w:sz w:val="24"/>
          <w:szCs w:val="24"/>
        </w:rPr>
      </w:pPr>
    </w:p>
    <w:p w14:paraId="76A56A50" w14:textId="77777777" w:rsidR="00AC0A9E" w:rsidRPr="00F94B27" w:rsidRDefault="00AC0A9E" w:rsidP="00070D5A">
      <w:pPr>
        <w:pBdr>
          <w:top w:val="nil"/>
          <w:left w:val="nil"/>
          <w:bottom w:val="nil"/>
          <w:right w:val="nil"/>
          <w:between w:val="nil"/>
        </w:pBdr>
        <w:spacing w:after="0" w:line="360" w:lineRule="auto"/>
        <w:ind w:left="4536"/>
        <w:rPr>
          <w:rFonts w:ascii="Arial" w:eastAsia="Arial" w:hAnsi="Arial" w:cs="Arial"/>
          <w:sz w:val="24"/>
          <w:szCs w:val="24"/>
        </w:rPr>
      </w:pPr>
      <w:r w:rsidRPr="00F94B27">
        <w:rPr>
          <w:rFonts w:ascii="Arial" w:eastAsia="Arial" w:hAnsi="Arial" w:cs="Arial"/>
          <w:sz w:val="24"/>
          <w:szCs w:val="24"/>
        </w:rPr>
        <w:t>APROVADO EM ____/_____/______</w:t>
      </w:r>
    </w:p>
    <w:p w14:paraId="42EC88A2" w14:textId="77777777" w:rsidR="00AC0A9E" w:rsidRPr="00F94B27" w:rsidRDefault="00AC0A9E" w:rsidP="00070D5A">
      <w:pPr>
        <w:pBdr>
          <w:top w:val="nil"/>
          <w:left w:val="nil"/>
          <w:bottom w:val="nil"/>
          <w:right w:val="nil"/>
          <w:between w:val="nil"/>
        </w:pBdr>
        <w:spacing w:after="0" w:line="360" w:lineRule="auto"/>
        <w:ind w:left="4536"/>
        <w:rPr>
          <w:rFonts w:ascii="Arial" w:eastAsia="Arial" w:hAnsi="Arial" w:cs="Arial"/>
          <w:sz w:val="24"/>
          <w:szCs w:val="24"/>
        </w:rPr>
      </w:pPr>
    </w:p>
    <w:p w14:paraId="07427537" w14:textId="77777777" w:rsidR="00AC0A9E" w:rsidRPr="00F94B27" w:rsidRDefault="00AC0A9E" w:rsidP="00070D5A">
      <w:pPr>
        <w:pBdr>
          <w:top w:val="nil"/>
          <w:left w:val="nil"/>
          <w:bottom w:val="nil"/>
          <w:right w:val="nil"/>
          <w:between w:val="nil"/>
        </w:pBdr>
        <w:spacing w:after="0" w:line="360" w:lineRule="auto"/>
        <w:ind w:left="4536"/>
        <w:rPr>
          <w:rFonts w:ascii="Arial" w:eastAsia="Arial" w:hAnsi="Arial" w:cs="Arial"/>
          <w:sz w:val="24"/>
          <w:szCs w:val="24"/>
        </w:rPr>
      </w:pPr>
      <w:r w:rsidRPr="00F94B27">
        <w:rPr>
          <w:rFonts w:ascii="Arial" w:eastAsia="Arial" w:hAnsi="Arial" w:cs="Arial"/>
          <w:sz w:val="24"/>
          <w:szCs w:val="24"/>
        </w:rPr>
        <w:t xml:space="preserve">BANCA EXAMINADORA: </w:t>
      </w:r>
    </w:p>
    <w:p w14:paraId="1B97619A" w14:textId="77777777" w:rsidR="00AC0A9E" w:rsidRPr="00F94B27" w:rsidRDefault="00AC0A9E" w:rsidP="00070D5A">
      <w:pPr>
        <w:pBdr>
          <w:top w:val="nil"/>
          <w:left w:val="nil"/>
          <w:bottom w:val="nil"/>
          <w:right w:val="nil"/>
          <w:between w:val="nil"/>
        </w:pBdr>
        <w:spacing w:after="0" w:line="360" w:lineRule="auto"/>
        <w:ind w:left="4536"/>
        <w:rPr>
          <w:rFonts w:ascii="Arial" w:eastAsia="Arial" w:hAnsi="Arial" w:cs="Arial"/>
          <w:sz w:val="24"/>
          <w:szCs w:val="24"/>
        </w:rPr>
      </w:pPr>
    </w:p>
    <w:p w14:paraId="19880147" w14:textId="77777777" w:rsidR="00AC0A9E" w:rsidRPr="00F94B27" w:rsidRDefault="00AC0A9E" w:rsidP="00070D5A">
      <w:pPr>
        <w:pBdr>
          <w:top w:val="nil"/>
          <w:left w:val="nil"/>
          <w:bottom w:val="nil"/>
          <w:right w:val="nil"/>
          <w:between w:val="nil"/>
        </w:pBdr>
        <w:spacing w:after="0" w:line="360" w:lineRule="auto"/>
        <w:ind w:left="4536"/>
        <w:rPr>
          <w:rFonts w:ascii="Arial" w:eastAsia="Arial" w:hAnsi="Arial" w:cs="Arial"/>
          <w:sz w:val="24"/>
          <w:szCs w:val="24"/>
        </w:rPr>
      </w:pPr>
      <w:r w:rsidRPr="00F94B27">
        <w:rPr>
          <w:rFonts w:ascii="Arial" w:eastAsia="Arial" w:hAnsi="Arial" w:cs="Arial"/>
          <w:sz w:val="24"/>
          <w:szCs w:val="24"/>
        </w:rPr>
        <w:t>________________________________</w:t>
      </w:r>
    </w:p>
    <w:p w14:paraId="11A5BA57" w14:textId="77777777" w:rsidR="00AC0A9E" w:rsidRPr="00F94B27" w:rsidRDefault="00AC0A9E" w:rsidP="00070D5A">
      <w:pPr>
        <w:pBdr>
          <w:top w:val="nil"/>
          <w:left w:val="nil"/>
          <w:bottom w:val="nil"/>
          <w:right w:val="nil"/>
          <w:between w:val="nil"/>
        </w:pBdr>
        <w:spacing w:after="0" w:line="360" w:lineRule="auto"/>
        <w:ind w:left="4536"/>
        <w:jc w:val="both"/>
        <w:rPr>
          <w:rFonts w:ascii="Arial" w:eastAsia="Arial" w:hAnsi="Arial" w:cs="Arial"/>
          <w:sz w:val="24"/>
          <w:szCs w:val="24"/>
        </w:rPr>
      </w:pPr>
      <w:r w:rsidRPr="00F94B27">
        <w:rPr>
          <w:rFonts w:ascii="Arial" w:eastAsia="Arial" w:hAnsi="Arial" w:cs="Arial"/>
          <w:sz w:val="24"/>
          <w:szCs w:val="24"/>
        </w:rPr>
        <w:t xml:space="preserve">Prof. ª da </w:t>
      </w:r>
      <w:proofErr w:type="spellStart"/>
      <w:r w:rsidRPr="00F94B27">
        <w:rPr>
          <w:rFonts w:ascii="Arial" w:eastAsia="Arial" w:hAnsi="Arial" w:cs="Arial"/>
          <w:sz w:val="24"/>
          <w:szCs w:val="24"/>
        </w:rPr>
        <w:t>UniFacisa</w:t>
      </w:r>
      <w:proofErr w:type="spellEnd"/>
      <w:r w:rsidRPr="00F94B27">
        <w:rPr>
          <w:rFonts w:ascii="Arial" w:eastAsia="Arial" w:hAnsi="Arial" w:cs="Arial"/>
          <w:sz w:val="24"/>
          <w:szCs w:val="24"/>
        </w:rPr>
        <w:t xml:space="preserve">, </w:t>
      </w:r>
      <w:proofErr w:type="spellStart"/>
      <w:r w:rsidRPr="00F94B27">
        <w:rPr>
          <w:rFonts w:ascii="Arial" w:eastAsia="Arial" w:hAnsi="Arial" w:cs="Arial"/>
          <w:sz w:val="24"/>
          <w:szCs w:val="24"/>
        </w:rPr>
        <w:t>Waléria</w:t>
      </w:r>
      <w:proofErr w:type="spellEnd"/>
      <w:r w:rsidRPr="00F94B27">
        <w:rPr>
          <w:rFonts w:ascii="Arial" w:eastAsia="Arial" w:hAnsi="Arial" w:cs="Arial"/>
          <w:sz w:val="24"/>
          <w:szCs w:val="24"/>
        </w:rPr>
        <w:t xml:space="preserve"> Medeiros Lima, Esp.</w:t>
      </w:r>
    </w:p>
    <w:p w14:paraId="1DEA6244" w14:textId="77777777" w:rsidR="00AC0A9E" w:rsidRPr="00F94B27" w:rsidRDefault="00AC0A9E" w:rsidP="00070D5A">
      <w:pPr>
        <w:pBdr>
          <w:top w:val="nil"/>
          <w:left w:val="nil"/>
          <w:bottom w:val="nil"/>
          <w:right w:val="nil"/>
          <w:between w:val="nil"/>
        </w:pBdr>
        <w:spacing w:after="0" w:line="360" w:lineRule="auto"/>
        <w:ind w:left="4536"/>
        <w:jc w:val="center"/>
        <w:rPr>
          <w:rFonts w:ascii="Arial" w:eastAsia="Arial" w:hAnsi="Arial" w:cs="Arial"/>
          <w:sz w:val="24"/>
          <w:szCs w:val="24"/>
        </w:rPr>
      </w:pPr>
      <w:r w:rsidRPr="00F94B27">
        <w:rPr>
          <w:rFonts w:ascii="Arial" w:eastAsia="Arial" w:hAnsi="Arial" w:cs="Arial"/>
          <w:sz w:val="24"/>
          <w:szCs w:val="24"/>
        </w:rPr>
        <w:t>Orientadora</w:t>
      </w:r>
    </w:p>
    <w:p w14:paraId="43C88932" w14:textId="77777777" w:rsidR="00AC0A9E" w:rsidRPr="00F94B27" w:rsidRDefault="00AC0A9E" w:rsidP="00070D5A">
      <w:pPr>
        <w:pBdr>
          <w:top w:val="nil"/>
          <w:left w:val="nil"/>
          <w:bottom w:val="nil"/>
          <w:right w:val="nil"/>
          <w:between w:val="nil"/>
        </w:pBdr>
        <w:spacing w:after="0" w:line="360" w:lineRule="auto"/>
        <w:ind w:left="4536"/>
        <w:jc w:val="both"/>
        <w:rPr>
          <w:rFonts w:ascii="Arial" w:eastAsia="Arial" w:hAnsi="Arial" w:cs="Arial"/>
          <w:sz w:val="24"/>
          <w:szCs w:val="24"/>
        </w:rPr>
      </w:pPr>
    </w:p>
    <w:p w14:paraId="7F44095E" w14:textId="77777777" w:rsidR="00AC0A9E" w:rsidRPr="00F94B27" w:rsidRDefault="00AC0A9E" w:rsidP="00070D5A">
      <w:pPr>
        <w:pBdr>
          <w:top w:val="nil"/>
          <w:left w:val="nil"/>
          <w:bottom w:val="nil"/>
          <w:right w:val="nil"/>
          <w:between w:val="nil"/>
        </w:pBdr>
        <w:spacing w:after="0" w:line="360" w:lineRule="auto"/>
        <w:ind w:left="4536"/>
        <w:jc w:val="both"/>
        <w:rPr>
          <w:rFonts w:ascii="Arial" w:eastAsia="Arial" w:hAnsi="Arial" w:cs="Arial"/>
          <w:sz w:val="24"/>
          <w:szCs w:val="24"/>
        </w:rPr>
      </w:pPr>
      <w:r w:rsidRPr="00F94B27">
        <w:rPr>
          <w:rFonts w:ascii="Arial" w:eastAsia="Arial" w:hAnsi="Arial" w:cs="Arial"/>
          <w:sz w:val="24"/>
          <w:szCs w:val="24"/>
        </w:rPr>
        <w:t>________________________________</w:t>
      </w:r>
    </w:p>
    <w:p w14:paraId="702862EA" w14:textId="77777777" w:rsidR="00AC0A9E" w:rsidRPr="00F94B27" w:rsidRDefault="00AC0A9E" w:rsidP="00070D5A">
      <w:pPr>
        <w:pBdr>
          <w:top w:val="nil"/>
          <w:left w:val="nil"/>
          <w:bottom w:val="nil"/>
          <w:right w:val="nil"/>
          <w:between w:val="nil"/>
        </w:pBdr>
        <w:spacing w:after="0" w:line="360" w:lineRule="auto"/>
        <w:ind w:left="4536"/>
        <w:jc w:val="both"/>
        <w:rPr>
          <w:rFonts w:ascii="Arial" w:eastAsia="Arial" w:hAnsi="Arial" w:cs="Arial"/>
          <w:sz w:val="24"/>
          <w:szCs w:val="24"/>
        </w:rPr>
      </w:pPr>
      <w:r w:rsidRPr="00F94B27">
        <w:rPr>
          <w:rFonts w:ascii="Arial" w:eastAsia="Arial" w:hAnsi="Arial" w:cs="Arial"/>
          <w:sz w:val="24"/>
          <w:szCs w:val="24"/>
        </w:rPr>
        <w:t xml:space="preserve">Prof. º da </w:t>
      </w:r>
      <w:proofErr w:type="spellStart"/>
      <w:r w:rsidRPr="00F94B27">
        <w:rPr>
          <w:rFonts w:ascii="Arial" w:eastAsia="Arial" w:hAnsi="Arial" w:cs="Arial"/>
          <w:sz w:val="24"/>
          <w:szCs w:val="24"/>
        </w:rPr>
        <w:t>UniFacisa</w:t>
      </w:r>
      <w:proofErr w:type="spellEnd"/>
      <w:r w:rsidRPr="00F94B27">
        <w:rPr>
          <w:rFonts w:ascii="Arial" w:eastAsia="Arial" w:hAnsi="Arial" w:cs="Arial"/>
          <w:sz w:val="24"/>
          <w:szCs w:val="24"/>
        </w:rPr>
        <w:t xml:space="preserve">, Nome completo do </w:t>
      </w:r>
    </w:p>
    <w:p w14:paraId="5867B04E" w14:textId="77777777" w:rsidR="00AC0A9E" w:rsidRPr="00F94B27" w:rsidRDefault="00AC0A9E" w:rsidP="00070D5A">
      <w:pPr>
        <w:pBdr>
          <w:top w:val="nil"/>
          <w:left w:val="nil"/>
          <w:bottom w:val="nil"/>
          <w:right w:val="nil"/>
          <w:between w:val="nil"/>
        </w:pBdr>
        <w:spacing w:after="0" w:line="360" w:lineRule="auto"/>
        <w:ind w:left="4536"/>
        <w:jc w:val="both"/>
        <w:rPr>
          <w:rFonts w:ascii="Arial" w:eastAsia="Arial" w:hAnsi="Arial" w:cs="Arial"/>
          <w:sz w:val="24"/>
          <w:szCs w:val="24"/>
        </w:rPr>
      </w:pPr>
      <w:r w:rsidRPr="00F94B27">
        <w:rPr>
          <w:rFonts w:ascii="Arial" w:eastAsia="Arial" w:hAnsi="Arial" w:cs="Arial"/>
          <w:sz w:val="24"/>
          <w:szCs w:val="24"/>
        </w:rPr>
        <w:t>Segundo Membro, Titulação.</w:t>
      </w:r>
    </w:p>
    <w:p w14:paraId="1CE37F92" w14:textId="77777777" w:rsidR="00AC0A9E" w:rsidRPr="00F94B27" w:rsidRDefault="00AC0A9E" w:rsidP="00070D5A">
      <w:pPr>
        <w:pBdr>
          <w:top w:val="nil"/>
          <w:left w:val="nil"/>
          <w:bottom w:val="nil"/>
          <w:right w:val="nil"/>
          <w:between w:val="nil"/>
        </w:pBdr>
        <w:spacing w:after="0" w:line="360" w:lineRule="auto"/>
        <w:ind w:left="4536"/>
        <w:jc w:val="both"/>
        <w:rPr>
          <w:rFonts w:ascii="Arial" w:eastAsia="Arial" w:hAnsi="Arial" w:cs="Arial"/>
          <w:sz w:val="24"/>
          <w:szCs w:val="24"/>
        </w:rPr>
      </w:pPr>
    </w:p>
    <w:p w14:paraId="5EA1D8B5" w14:textId="77777777" w:rsidR="00AC0A9E" w:rsidRPr="00F94B27" w:rsidRDefault="00AC0A9E" w:rsidP="00070D5A">
      <w:pPr>
        <w:pBdr>
          <w:top w:val="nil"/>
          <w:left w:val="nil"/>
          <w:bottom w:val="nil"/>
          <w:right w:val="nil"/>
          <w:between w:val="nil"/>
        </w:pBdr>
        <w:spacing w:after="0" w:line="360" w:lineRule="auto"/>
        <w:ind w:left="4536"/>
        <w:jc w:val="both"/>
        <w:rPr>
          <w:rFonts w:ascii="Arial" w:eastAsia="Arial" w:hAnsi="Arial" w:cs="Arial"/>
          <w:sz w:val="24"/>
          <w:szCs w:val="24"/>
        </w:rPr>
      </w:pPr>
      <w:r w:rsidRPr="00F94B27">
        <w:rPr>
          <w:rFonts w:ascii="Arial" w:eastAsia="Arial" w:hAnsi="Arial" w:cs="Arial"/>
          <w:sz w:val="24"/>
          <w:szCs w:val="24"/>
        </w:rPr>
        <w:t>________________________________</w:t>
      </w:r>
    </w:p>
    <w:p w14:paraId="02037B56" w14:textId="77777777" w:rsidR="00AC0A9E" w:rsidRPr="00F94B27" w:rsidRDefault="00AC0A9E" w:rsidP="00070D5A">
      <w:pPr>
        <w:pBdr>
          <w:top w:val="nil"/>
          <w:left w:val="nil"/>
          <w:bottom w:val="nil"/>
          <w:right w:val="nil"/>
          <w:between w:val="nil"/>
        </w:pBdr>
        <w:spacing w:after="0" w:line="360" w:lineRule="auto"/>
        <w:ind w:left="4536"/>
        <w:jc w:val="both"/>
        <w:rPr>
          <w:rFonts w:ascii="Arial" w:eastAsia="Arial" w:hAnsi="Arial" w:cs="Arial"/>
          <w:sz w:val="24"/>
          <w:szCs w:val="24"/>
        </w:rPr>
      </w:pPr>
      <w:r w:rsidRPr="00F94B27">
        <w:rPr>
          <w:rFonts w:ascii="Arial" w:eastAsia="Arial" w:hAnsi="Arial" w:cs="Arial"/>
          <w:sz w:val="24"/>
          <w:szCs w:val="24"/>
        </w:rPr>
        <w:t xml:space="preserve">Prof. º da </w:t>
      </w:r>
      <w:proofErr w:type="spellStart"/>
      <w:r w:rsidRPr="00F94B27">
        <w:rPr>
          <w:rFonts w:ascii="Arial" w:eastAsia="Arial" w:hAnsi="Arial" w:cs="Arial"/>
          <w:sz w:val="24"/>
          <w:szCs w:val="24"/>
        </w:rPr>
        <w:t>UniFacisa</w:t>
      </w:r>
      <w:proofErr w:type="spellEnd"/>
      <w:r w:rsidRPr="00F94B27">
        <w:rPr>
          <w:rFonts w:ascii="Arial" w:eastAsia="Arial" w:hAnsi="Arial" w:cs="Arial"/>
          <w:sz w:val="24"/>
          <w:szCs w:val="24"/>
        </w:rPr>
        <w:t>, Nome completo do Terceiro Membro, Titulação.</w:t>
      </w:r>
      <w:r w:rsidRPr="00F94B27">
        <w:rPr>
          <w:rFonts w:ascii="Arial" w:hAnsi="Arial" w:cs="Arial"/>
        </w:rPr>
        <w:br w:type="page"/>
      </w:r>
    </w:p>
    <w:p w14:paraId="5A9F5514" w14:textId="6971A5AF" w:rsidR="00AC0A9E" w:rsidRPr="00F94B27" w:rsidRDefault="004B6A78" w:rsidP="00070D5A">
      <w:pPr>
        <w:widowControl w:val="0"/>
        <w:pBdr>
          <w:top w:val="nil"/>
          <w:left w:val="nil"/>
          <w:bottom w:val="nil"/>
          <w:right w:val="nil"/>
          <w:between w:val="nil"/>
        </w:pBdr>
        <w:spacing w:after="0" w:line="360" w:lineRule="auto"/>
        <w:ind w:right="26"/>
        <w:jc w:val="center"/>
        <w:rPr>
          <w:rFonts w:ascii="Arial" w:eastAsia="Arial" w:hAnsi="Arial" w:cs="Arial"/>
          <w:color w:val="000000"/>
          <w:sz w:val="24"/>
          <w:szCs w:val="24"/>
          <w:lang w:val="pt-PT"/>
        </w:rPr>
      </w:pPr>
      <w:r w:rsidRPr="00F94B27">
        <w:rPr>
          <w:rFonts w:ascii="Arial" w:hAnsi="Arial" w:cs="Arial"/>
          <w:sz w:val="24"/>
          <w:szCs w:val="24"/>
        </w:rPr>
        <w:lastRenderedPageBreak/>
        <w:t>ABANDONO AFETIVO: A MONETIZAÇÃO DO AFETO NAS RELAÇÕES PATERNO-FILIAIS</w:t>
      </w:r>
    </w:p>
    <w:p w14:paraId="2D8FBB02" w14:textId="66AF872D" w:rsidR="00AC0A9E" w:rsidRPr="00F94B27" w:rsidRDefault="00AC0A9E" w:rsidP="00070D5A">
      <w:pPr>
        <w:pBdr>
          <w:top w:val="nil"/>
          <w:left w:val="nil"/>
          <w:bottom w:val="nil"/>
          <w:right w:val="nil"/>
          <w:between w:val="nil"/>
        </w:pBdr>
        <w:spacing w:after="0" w:line="360" w:lineRule="auto"/>
        <w:jc w:val="center"/>
        <w:rPr>
          <w:rFonts w:ascii="Arial" w:eastAsia="Arial" w:hAnsi="Arial" w:cs="Arial"/>
          <w:sz w:val="24"/>
          <w:szCs w:val="24"/>
          <w:lang w:val="pt-PT"/>
        </w:rPr>
      </w:pPr>
    </w:p>
    <w:p w14:paraId="76E1B312" w14:textId="77777777" w:rsidR="00070D5A" w:rsidRPr="00F94B27" w:rsidRDefault="00070D5A" w:rsidP="00070D5A">
      <w:pPr>
        <w:pBdr>
          <w:top w:val="nil"/>
          <w:left w:val="nil"/>
          <w:bottom w:val="nil"/>
          <w:right w:val="nil"/>
          <w:between w:val="nil"/>
        </w:pBdr>
        <w:spacing w:after="0" w:line="360" w:lineRule="auto"/>
        <w:jc w:val="center"/>
        <w:rPr>
          <w:rFonts w:ascii="Arial" w:eastAsia="Arial" w:hAnsi="Arial" w:cs="Arial"/>
          <w:sz w:val="24"/>
          <w:szCs w:val="24"/>
          <w:lang w:val="pt-PT"/>
        </w:rPr>
      </w:pPr>
    </w:p>
    <w:p w14:paraId="7E0604EE" w14:textId="67FE50EB" w:rsidR="00AC0A9E" w:rsidRPr="00F94B27" w:rsidRDefault="004B6A78" w:rsidP="00070D5A">
      <w:pPr>
        <w:pBdr>
          <w:top w:val="nil"/>
          <w:left w:val="nil"/>
          <w:bottom w:val="nil"/>
          <w:right w:val="nil"/>
          <w:between w:val="nil"/>
        </w:pBdr>
        <w:spacing w:after="0" w:line="360" w:lineRule="auto"/>
        <w:jc w:val="right"/>
        <w:rPr>
          <w:rFonts w:ascii="Arial" w:eastAsia="Arial" w:hAnsi="Arial" w:cs="Arial"/>
          <w:color w:val="000000"/>
          <w:sz w:val="24"/>
          <w:szCs w:val="24"/>
        </w:rPr>
      </w:pPr>
      <w:proofErr w:type="spellStart"/>
      <w:r w:rsidRPr="00F94B27">
        <w:rPr>
          <w:rFonts w:ascii="Arial" w:hAnsi="Arial" w:cs="Arial"/>
          <w:sz w:val="24"/>
          <w:szCs w:val="24"/>
        </w:rPr>
        <w:t>Nájla</w:t>
      </w:r>
      <w:proofErr w:type="spellEnd"/>
      <w:r w:rsidRPr="00F94B27">
        <w:rPr>
          <w:rFonts w:ascii="Arial" w:hAnsi="Arial" w:cs="Arial"/>
          <w:sz w:val="24"/>
          <w:szCs w:val="24"/>
        </w:rPr>
        <w:t xml:space="preserve"> Ingrid França Vasconcelos</w:t>
      </w:r>
      <w:r w:rsidR="00AC0A9E" w:rsidRPr="00F94B27">
        <w:rPr>
          <w:rFonts w:ascii="Arial" w:eastAsia="Arial" w:hAnsi="Arial" w:cs="Arial"/>
          <w:color w:val="000000"/>
          <w:sz w:val="24"/>
          <w:szCs w:val="24"/>
          <w:vertAlign w:val="superscript"/>
        </w:rPr>
        <w:footnoteReference w:id="1"/>
      </w:r>
    </w:p>
    <w:p w14:paraId="47F80A0F" w14:textId="77777777" w:rsidR="00AC0A9E" w:rsidRPr="00F94B27" w:rsidRDefault="00AC0A9E" w:rsidP="00070D5A">
      <w:pPr>
        <w:pBdr>
          <w:top w:val="nil"/>
          <w:left w:val="nil"/>
          <w:bottom w:val="nil"/>
          <w:right w:val="nil"/>
          <w:between w:val="nil"/>
        </w:pBdr>
        <w:spacing w:after="0" w:line="360" w:lineRule="auto"/>
        <w:jc w:val="right"/>
        <w:rPr>
          <w:rFonts w:ascii="Arial" w:eastAsia="Arial" w:hAnsi="Arial" w:cs="Arial"/>
          <w:sz w:val="24"/>
          <w:szCs w:val="24"/>
        </w:rPr>
      </w:pPr>
      <w:r w:rsidRPr="00F94B27">
        <w:rPr>
          <w:rFonts w:ascii="Arial" w:eastAsia="Arial" w:hAnsi="Arial" w:cs="Arial"/>
          <w:sz w:val="24"/>
          <w:szCs w:val="24"/>
        </w:rPr>
        <w:t>Waléria Medeiros Lima</w:t>
      </w:r>
      <w:r w:rsidRPr="00F94B27">
        <w:rPr>
          <w:rStyle w:val="Refdenotaderodap"/>
          <w:rFonts w:ascii="Arial" w:eastAsia="Arial" w:hAnsi="Arial" w:cs="Arial"/>
          <w:sz w:val="24"/>
          <w:szCs w:val="24"/>
        </w:rPr>
        <w:footnoteReference w:id="2"/>
      </w:r>
    </w:p>
    <w:p w14:paraId="11A6B4FF" w14:textId="77777777" w:rsidR="00AC0A9E" w:rsidRPr="00F94B27" w:rsidRDefault="00AC0A9E" w:rsidP="00070D5A">
      <w:pPr>
        <w:pBdr>
          <w:top w:val="nil"/>
          <w:left w:val="nil"/>
          <w:bottom w:val="nil"/>
          <w:right w:val="nil"/>
          <w:between w:val="nil"/>
        </w:pBdr>
        <w:spacing w:after="0" w:line="360" w:lineRule="auto"/>
        <w:jc w:val="center"/>
        <w:rPr>
          <w:rFonts w:ascii="Arial" w:eastAsia="Arial" w:hAnsi="Arial" w:cs="Arial"/>
          <w:bCs/>
          <w:sz w:val="24"/>
          <w:szCs w:val="24"/>
        </w:rPr>
      </w:pPr>
    </w:p>
    <w:p w14:paraId="437A626B" w14:textId="77777777" w:rsidR="00AC0A9E" w:rsidRPr="00F94B27" w:rsidRDefault="00AC0A9E" w:rsidP="00070D5A">
      <w:pPr>
        <w:spacing w:after="0" w:line="360" w:lineRule="auto"/>
        <w:jc w:val="center"/>
        <w:rPr>
          <w:rFonts w:ascii="Arial" w:eastAsia="Arial" w:hAnsi="Arial" w:cs="Arial"/>
          <w:b/>
          <w:sz w:val="24"/>
          <w:szCs w:val="24"/>
        </w:rPr>
      </w:pPr>
      <w:r w:rsidRPr="00F94B27">
        <w:rPr>
          <w:rFonts w:ascii="Arial" w:eastAsia="Arial" w:hAnsi="Arial" w:cs="Arial"/>
          <w:b/>
          <w:sz w:val="24"/>
          <w:szCs w:val="24"/>
        </w:rPr>
        <w:t>RESUMO</w:t>
      </w:r>
    </w:p>
    <w:p w14:paraId="491E7D29" w14:textId="77777777" w:rsidR="00AC0A9E" w:rsidRPr="00F94B27" w:rsidRDefault="00AC0A9E" w:rsidP="00070D5A">
      <w:pPr>
        <w:spacing w:after="0" w:line="360" w:lineRule="auto"/>
        <w:jc w:val="center"/>
        <w:rPr>
          <w:rFonts w:ascii="Arial" w:eastAsia="Arial" w:hAnsi="Arial" w:cs="Arial"/>
          <w:bCs/>
          <w:sz w:val="24"/>
          <w:szCs w:val="24"/>
          <w:highlight w:val="yellow"/>
        </w:rPr>
      </w:pPr>
    </w:p>
    <w:p w14:paraId="07992595" w14:textId="734D08F4" w:rsidR="00A256DF" w:rsidRPr="00BB489C" w:rsidRDefault="00A256DF" w:rsidP="00BB489C">
      <w:pPr>
        <w:spacing w:after="0" w:line="360" w:lineRule="auto"/>
        <w:jc w:val="both"/>
        <w:rPr>
          <w:rFonts w:ascii="Arial" w:hAnsi="Arial" w:cs="Arial"/>
          <w:sz w:val="24"/>
          <w:szCs w:val="24"/>
        </w:rPr>
      </w:pPr>
      <w:r w:rsidRPr="00F94B27">
        <w:rPr>
          <w:rFonts w:ascii="Arial" w:hAnsi="Arial" w:cs="Arial"/>
          <w:sz w:val="24"/>
          <w:szCs w:val="24"/>
        </w:rPr>
        <w:t>A presente pesquisa tem por tema “abandono afetivo: a monetização do afeto nas relações paterno-filiais”. O objetivo geral foi verificar se há eficácia na aplicabilidade da indenização por danos morais em razão do abandono afetivo, nas três vertentes: pedagógico, punitivo e reparatório</w:t>
      </w:r>
      <w:r w:rsidRPr="00F94B27">
        <w:rPr>
          <w:rFonts w:ascii="Arial" w:hAnsi="Arial" w:cs="Arial"/>
          <w:sz w:val="24"/>
          <w:szCs w:val="24"/>
          <w:lang w:eastAsia="pt-BR"/>
        </w:rPr>
        <w:t>.</w:t>
      </w:r>
      <w:r w:rsidR="00663D59">
        <w:rPr>
          <w:rFonts w:ascii="Arial" w:hAnsi="Arial" w:cs="Arial"/>
          <w:sz w:val="24"/>
          <w:szCs w:val="24"/>
          <w:lang w:eastAsia="pt-BR"/>
        </w:rPr>
        <w:t xml:space="preserve"> Tendo como </w:t>
      </w:r>
      <w:r w:rsidR="00663D59" w:rsidRPr="00BB489C">
        <w:rPr>
          <w:rFonts w:ascii="Arial" w:hAnsi="Arial" w:cs="Arial"/>
          <w:sz w:val="24"/>
          <w:szCs w:val="24"/>
        </w:rPr>
        <w:t>problemática: a indenização</w:t>
      </w:r>
      <w:r w:rsidR="00663D59">
        <w:rPr>
          <w:rFonts w:ascii="Arial" w:hAnsi="Arial" w:cs="Arial"/>
          <w:sz w:val="24"/>
          <w:szCs w:val="24"/>
        </w:rPr>
        <w:t xml:space="preserve"> </w:t>
      </w:r>
      <w:r w:rsidR="00663D59" w:rsidRPr="00BB489C">
        <w:rPr>
          <w:rFonts w:ascii="Arial" w:hAnsi="Arial" w:cs="Arial"/>
          <w:sz w:val="24"/>
          <w:szCs w:val="24"/>
        </w:rPr>
        <w:t>a título de danos morais decorrente do</w:t>
      </w:r>
      <w:r w:rsidR="00663D59">
        <w:rPr>
          <w:rFonts w:ascii="Arial" w:hAnsi="Arial" w:cs="Arial"/>
          <w:sz w:val="24"/>
          <w:szCs w:val="24"/>
        </w:rPr>
        <w:t xml:space="preserve"> </w:t>
      </w:r>
      <w:r w:rsidR="00663D59" w:rsidRPr="00BB489C">
        <w:rPr>
          <w:rFonts w:ascii="Arial" w:hAnsi="Arial" w:cs="Arial"/>
          <w:sz w:val="24"/>
          <w:szCs w:val="24"/>
        </w:rPr>
        <w:t>abandono afetivo estaria cumprindo o papel: pedagógico, punitivo e reparatório?</w:t>
      </w:r>
      <w:r w:rsidR="00663D59">
        <w:rPr>
          <w:rFonts w:ascii="Arial" w:hAnsi="Arial" w:cs="Arial"/>
          <w:sz w:val="24"/>
          <w:szCs w:val="24"/>
        </w:rPr>
        <w:t xml:space="preserve"> Para isso </w:t>
      </w:r>
      <w:r w:rsidRPr="00F94B27">
        <w:rPr>
          <w:rFonts w:ascii="Arial" w:hAnsi="Arial" w:cs="Arial"/>
          <w:sz w:val="24"/>
          <w:szCs w:val="24"/>
        </w:rPr>
        <w:t>foi necessário estudar o instituto da responsabilidade civil e os elementos que configuram o dever de indenizar; abordar o conceito de abandono afetivo e os princípios do direito de família e do ECA; e fazer uma análise jurisprudencial, a fim de analisar quais são os critérios utilizados pelos julgadores ao determinar o valor da indenização.</w:t>
      </w:r>
      <w:r w:rsidR="00BB489C">
        <w:rPr>
          <w:rFonts w:ascii="Arial" w:hAnsi="Arial" w:cs="Arial"/>
          <w:sz w:val="24"/>
          <w:szCs w:val="24"/>
        </w:rPr>
        <w:t xml:space="preserve"> </w:t>
      </w:r>
      <w:r w:rsidRPr="00F94B27">
        <w:rPr>
          <w:rFonts w:ascii="Arial" w:hAnsi="Arial" w:cs="Arial"/>
          <w:sz w:val="24"/>
          <w:szCs w:val="24"/>
        </w:rPr>
        <w:t xml:space="preserve">Assim, por meio da metodologia de pesquisa bibliográfica utilizando o método indutivo, foi possível verificar que a prática do abandono afetivo constitui plenamente um ato ilícito, pois viola não apenas o dever de convivência e cuidado dos filhos, mas também os </w:t>
      </w:r>
      <w:r w:rsidRPr="00BB489C">
        <w:rPr>
          <w:rFonts w:ascii="Arial" w:hAnsi="Arial" w:cs="Arial"/>
          <w:sz w:val="24"/>
          <w:szCs w:val="24"/>
        </w:rPr>
        <w:t>princípios da afetividade, da dignidade da pessoa humana e da paternidade responsável.</w:t>
      </w:r>
      <w:r w:rsidRPr="00F94B27">
        <w:rPr>
          <w:rFonts w:ascii="Arial" w:hAnsi="Arial" w:cs="Arial"/>
          <w:sz w:val="24"/>
          <w:szCs w:val="24"/>
        </w:rPr>
        <w:t xml:space="preserve"> Concluiu-se que a real finalidade da indenização nesses casos é fazer com que o genitor reconheça através da penalidade o abandono da sua prole e que esse tipo de conduta é ilícita e totalmente prejudicial ao filho. No entanto, essa indenização não resolve o problema existente no conflito paterno-filial e nem é suficiente para reparar os danos sofridos pelo abandonado.</w:t>
      </w:r>
    </w:p>
    <w:p w14:paraId="7AFFBC5E" w14:textId="5633C81A" w:rsidR="00AC0A9E" w:rsidRPr="00F94B27" w:rsidRDefault="00AC0A9E" w:rsidP="00070D5A">
      <w:pPr>
        <w:spacing w:after="0" w:line="360" w:lineRule="auto"/>
        <w:jc w:val="both"/>
        <w:rPr>
          <w:rFonts w:ascii="Arial" w:eastAsia="Arial" w:hAnsi="Arial" w:cs="Arial"/>
          <w:sz w:val="24"/>
          <w:szCs w:val="24"/>
        </w:rPr>
      </w:pPr>
      <w:r w:rsidRPr="00F94B27">
        <w:rPr>
          <w:rFonts w:ascii="Arial" w:eastAsia="Arial" w:hAnsi="Arial" w:cs="Arial"/>
          <w:b/>
          <w:sz w:val="24"/>
          <w:szCs w:val="24"/>
        </w:rPr>
        <w:t>Palavras-chaves:</w:t>
      </w:r>
      <w:r w:rsidRPr="00F94B27">
        <w:rPr>
          <w:rFonts w:ascii="Arial" w:eastAsia="Arial" w:hAnsi="Arial" w:cs="Arial"/>
          <w:sz w:val="24"/>
          <w:szCs w:val="24"/>
        </w:rPr>
        <w:t xml:space="preserve"> </w:t>
      </w:r>
      <w:r w:rsidR="00A256DF" w:rsidRPr="00F94B27">
        <w:rPr>
          <w:rFonts w:ascii="Arial" w:eastAsia="Arial" w:hAnsi="Arial" w:cs="Arial"/>
          <w:sz w:val="24"/>
          <w:szCs w:val="24"/>
        </w:rPr>
        <w:t>Abandono afetivo; Responsabilidade civil; violação do dever de cuidado.</w:t>
      </w:r>
      <w:r w:rsidRPr="00F94B27">
        <w:rPr>
          <w:rFonts w:ascii="Arial" w:eastAsia="Arial" w:hAnsi="Arial" w:cs="Arial"/>
          <w:sz w:val="24"/>
          <w:szCs w:val="24"/>
        </w:rPr>
        <w:t xml:space="preserve"> </w:t>
      </w:r>
    </w:p>
    <w:p w14:paraId="3FEA65A6" w14:textId="43DCB31A" w:rsidR="00AC0A9E" w:rsidRPr="00F94B27" w:rsidRDefault="00AC0A9E" w:rsidP="00070D5A">
      <w:pPr>
        <w:spacing w:after="0" w:line="360" w:lineRule="auto"/>
        <w:jc w:val="both"/>
        <w:rPr>
          <w:rFonts w:ascii="Arial" w:eastAsia="Arial" w:hAnsi="Arial" w:cs="Arial"/>
          <w:sz w:val="24"/>
          <w:szCs w:val="24"/>
          <w:highlight w:val="yellow"/>
        </w:rPr>
      </w:pPr>
    </w:p>
    <w:p w14:paraId="1E4A62C1" w14:textId="77777777" w:rsidR="00AC0A9E" w:rsidRPr="00F94B27" w:rsidRDefault="00AC0A9E" w:rsidP="00070D5A">
      <w:pPr>
        <w:spacing w:after="0" w:line="360" w:lineRule="auto"/>
        <w:jc w:val="center"/>
        <w:rPr>
          <w:rFonts w:ascii="Arial" w:eastAsia="Arial" w:hAnsi="Arial" w:cs="Arial"/>
          <w:b/>
          <w:sz w:val="24"/>
          <w:szCs w:val="24"/>
          <w:lang w:val="en-US"/>
        </w:rPr>
      </w:pPr>
      <w:r w:rsidRPr="00F94B27">
        <w:rPr>
          <w:rFonts w:ascii="Arial" w:eastAsia="Arial" w:hAnsi="Arial" w:cs="Arial"/>
          <w:b/>
          <w:sz w:val="24"/>
          <w:szCs w:val="24"/>
          <w:lang w:val="en-US"/>
        </w:rPr>
        <w:t>ABSTRACT</w:t>
      </w:r>
    </w:p>
    <w:p w14:paraId="26BB4A9A" w14:textId="77777777" w:rsidR="00AC0A9E" w:rsidRPr="00F94B27" w:rsidRDefault="00AC0A9E" w:rsidP="00070D5A">
      <w:pPr>
        <w:spacing w:after="0" w:line="360" w:lineRule="auto"/>
        <w:jc w:val="both"/>
        <w:rPr>
          <w:rFonts w:ascii="Arial" w:eastAsia="Arial" w:hAnsi="Arial" w:cs="Arial"/>
          <w:sz w:val="24"/>
          <w:szCs w:val="24"/>
          <w:highlight w:val="yellow"/>
          <w:lang w:val="en-US"/>
        </w:rPr>
      </w:pPr>
    </w:p>
    <w:p w14:paraId="7C453016" w14:textId="35FF5117" w:rsidR="00A256DF" w:rsidRPr="00F94B27" w:rsidRDefault="00A256DF" w:rsidP="00070D5A">
      <w:pPr>
        <w:spacing w:after="0" w:line="360" w:lineRule="auto"/>
        <w:jc w:val="both"/>
        <w:rPr>
          <w:rFonts w:ascii="Arial" w:hAnsi="Arial" w:cs="Arial"/>
          <w:sz w:val="24"/>
          <w:szCs w:val="24"/>
        </w:rPr>
      </w:pPr>
      <w:r w:rsidRPr="00F94B27">
        <w:rPr>
          <w:rFonts w:ascii="Arial" w:hAnsi="Arial" w:cs="Arial"/>
          <w:sz w:val="24"/>
          <w:szCs w:val="24"/>
        </w:rPr>
        <w:t xml:space="preserve">The </w:t>
      </w:r>
      <w:proofErr w:type="spellStart"/>
      <w:r w:rsidRPr="00F94B27">
        <w:rPr>
          <w:rFonts w:ascii="Arial" w:hAnsi="Arial" w:cs="Arial"/>
          <w:sz w:val="24"/>
          <w:szCs w:val="24"/>
        </w:rPr>
        <w:t>present</w:t>
      </w:r>
      <w:proofErr w:type="spellEnd"/>
      <w:r w:rsidRPr="00F94B27">
        <w:rPr>
          <w:rFonts w:ascii="Arial" w:hAnsi="Arial" w:cs="Arial"/>
          <w:sz w:val="24"/>
          <w:szCs w:val="24"/>
        </w:rPr>
        <w:t xml:space="preserve"> </w:t>
      </w:r>
      <w:proofErr w:type="spellStart"/>
      <w:r w:rsidRPr="00F94B27">
        <w:rPr>
          <w:rFonts w:ascii="Arial" w:hAnsi="Arial" w:cs="Arial"/>
          <w:sz w:val="24"/>
          <w:szCs w:val="24"/>
        </w:rPr>
        <w:t>research</w:t>
      </w:r>
      <w:proofErr w:type="spellEnd"/>
      <w:r w:rsidRPr="00F94B27">
        <w:rPr>
          <w:rFonts w:ascii="Arial" w:hAnsi="Arial" w:cs="Arial"/>
          <w:sz w:val="24"/>
          <w:szCs w:val="24"/>
        </w:rPr>
        <w:t xml:space="preserve"> </w:t>
      </w:r>
      <w:proofErr w:type="spellStart"/>
      <w:r w:rsidRPr="00F94B27">
        <w:rPr>
          <w:rFonts w:ascii="Arial" w:hAnsi="Arial" w:cs="Arial"/>
          <w:sz w:val="24"/>
          <w:szCs w:val="24"/>
        </w:rPr>
        <w:t>has</w:t>
      </w:r>
      <w:proofErr w:type="spellEnd"/>
      <w:r w:rsidRPr="00F94B27">
        <w:rPr>
          <w:rFonts w:ascii="Arial" w:hAnsi="Arial" w:cs="Arial"/>
          <w:sz w:val="24"/>
          <w:szCs w:val="24"/>
        </w:rPr>
        <w:t xml:space="preserve"> as its </w:t>
      </w:r>
      <w:proofErr w:type="spellStart"/>
      <w:r w:rsidRPr="00F94B27">
        <w:rPr>
          <w:rFonts w:ascii="Arial" w:hAnsi="Arial" w:cs="Arial"/>
          <w:sz w:val="24"/>
          <w:szCs w:val="24"/>
        </w:rPr>
        <w:t>theme</w:t>
      </w:r>
      <w:proofErr w:type="spellEnd"/>
      <w:r w:rsidRPr="00F94B27">
        <w:rPr>
          <w:rFonts w:ascii="Arial" w:hAnsi="Arial" w:cs="Arial"/>
          <w:sz w:val="24"/>
          <w:szCs w:val="24"/>
        </w:rPr>
        <w:t xml:space="preserve"> “</w:t>
      </w:r>
      <w:proofErr w:type="spellStart"/>
      <w:r w:rsidRPr="00F94B27">
        <w:rPr>
          <w:rFonts w:ascii="Arial" w:hAnsi="Arial" w:cs="Arial"/>
          <w:sz w:val="24"/>
          <w:szCs w:val="24"/>
        </w:rPr>
        <w:t>affective</w:t>
      </w:r>
      <w:proofErr w:type="spellEnd"/>
      <w:r w:rsidRPr="00F94B27">
        <w:rPr>
          <w:rFonts w:ascii="Arial" w:hAnsi="Arial" w:cs="Arial"/>
          <w:sz w:val="24"/>
          <w:szCs w:val="24"/>
        </w:rPr>
        <w:t xml:space="preserve"> </w:t>
      </w:r>
      <w:proofErr w:type="spellStart"/>
      <w:r w:rsidRPr="00F94B27">
        <w:rPr>
          <w:rFonts w:ascii="Arial" w:hAnsi="Arial" w:cs="Arial"/>
          <w:sz w:val="24"/>
          <w:szCs w:val="24"/>
        </w:rPr>
        <w:t>abandonment</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monetization</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w:t>
      </w:r>
      <w:proofErr w:type="spellStart"/>
      <w:r w:rsidRPr="00F94B27">
        <w:rPr>
          <w:rFonts w:ascii="Arial" w:hAnsi="Arial" w:cs="Arial"/>
          <w:sz w:val="24"/>
          <w:szCs w:val="24"/>
        </w:rPr>
        <w:t>affection</w:t>
      </w:r>
      <w:proofErr w:type="spellEnd"/>
      <w:r w:rsidRPr="00F94B27">
        <w:rPr>
          <w:rFonts w:ascii="Arial" w:hAnsi="Arial" w:cs="Arial"/>
          <w:sz w:val="24"/>
          <w:szCs w:val="24"/>
        </w:rPr>
        <w:t xml:space="preserve"> in paternal-filial </w:t>
      </w:r>
      <w:proofErr w:type="spellStart"/>
      <w:r w:rsidRPr="00F94B27">
        <w:rPr>
          <w:rFonts w:ascii="Arial" w:hAnsi="Arial" w:cs="Arial"/>
          <w:sz w:val="24"/>
          <w:szCs w:val="24"/>
        </w:rPr>
        <w:t>relationships</w:t>
      </w:r>
      <w:proofErr w:type="spellEnd"/>
      <w:r w:rsidRPr="00F94B27">
        <w:rPr>
          <w:rFonts w:ascii="Arial" w:hAnsi="Arial" w:cs="Arial"/>
          <w:sz w:val="24"/>
          <w:szCs w:val="24"/>
        </w:rPr>
        <w:t xml:space="preserve">”. The general </w:t>
      </w:r>
      <w:proofErr w:type="spellStart"/>
      <w:r w:rsidRPr="00F94B27">
        <w:rPr>
          <w:rFonts w:ascii="Arial" w:hAnsi="Arial" w:cs="Arial"/>
          <w:sz w:val="24"/>
          <w:szCs w:val="24"/>
        </w:rPr>
        <w:t>objective</w:t>
      </w:r>
      <w:proofErr w:type="spellEnd"/>
      <w:r w:rsidRPr="00F94B27">
        <w:rPr>
          <w:rFonts w:ascii="Arial" w:hAnsi="Arial" w:cs="Arial"/>
          <w:sz w:val="24"/>
          <w:szCs w:val="24"/>
        </w:rPr>
        <w:t xml:space="preserve"> </w:t>
      </w:r>
      <w:proofErr w:type="spellStart"/>
      <w:r w:rsidRPr="00F94B27">
        <w:rPr>
          <w:rFonts w:ascii="Arial" w:hAnsi="Arial" w:cs="Arial"/>
          <w:sz w:val="24"/>
          <w:szCs w:val="24"/>
        </w:rPr>
        <w:t>was</w:t>
      </w:r>
      <w:proofErr w:type="spellEnd"/>
      <w:r w:rsidRPr="00F94B27">
        <w:rPr>
          <w:rFonts w:ascii="Arial" w:hAnsi="Arial" w:cs="Arial"/>
          <w:sz w:val="24"/>
          <w:szCs w:val="24"/>
        </w:rPr>
        <w:t xml:space="preserve"> </w:t>
      </w:r>
      <w:proofErr w:type="spellStart"/>
      <w:r w:rsidRPr="00F94B27">
        <w:rPr>
          <w:rFonts w:ascii="Arial" w:hAnsi="Arial" w:cs="Arial"/>
          <w:sz w:val="24"/>
          <w:szCs w:val="24"/>
        </w:rPr>
        <w:t>to</w:t>
      </w:r>
      <w:proofErr w:type="spellEnd"/>
      <w:r w:rsidRPr="00F94B27">
        <w:rPr>
          <w:rFonts w:ascii="Arial" w:hAnsi="Arial" w:cs="Arial"/>
          <w:sz w:val="24"/>
          <w:szCs w:val="24"/>
        </w:rPr>
        <w:t xml:space="preserve"> </w:t>
      </w:r>
      <w:proofErr w:type="spellStart"/>
      <w:r w:rsidRPr="00F94B27">
        <w:rPr>
          <w:rFonts w:ascii="Arial" w:hAnsi="Arial" w:cs="Arial"/>
          <w:sz w:val="24"/>
          <w:szCs w:val="24"/>
        </w:rPr>
        <w:t>verify</w:t>
      </w:r>
      <w:proofErr w:type="spellEnd"/>
      <w:r w:rsidRPr="00F94B27">
        <w:rPr>
          <w:rFonts w:ascii="Arial" w:hAnsi="Arial" w:cs="Arial"/>
          <w:sz w:val="24"/>
          <w:szCs w:val="24"/>
        </w:rPr>
        <w:t xml:space="preserve"> </w:t>
      </w:r>
      <w:proofErr w:type="spellStart"/>
      <w:r w:rsidRPr="00F94B27">
        <w:rPr>
          <w:rFonts w:ascii="Arial" w:hAnsi="Arial" w:cs="Arial"/>
          <w:sz w:val="24"/>
          <w:szCs w:val="24"/>
        </w:rPr>
        <w:t>if</w:t>
      </w:r>
      <w:proofErr w:type="spellEnd"/>
      <w:r w:rsidRPr="00F94B27">
        <w:rPr>
          <w:rFonts w:ascii="Arial" w:hAnsi="Arial" w:cs="Arial"/>
          <w:sz w:val="24"/>
          <w:szCs w:val="24"/>
        </w:rPr>
        <w:t xml:space="preserve"> </w:t>
      </w:r>
      <w:proofErr w:type="spellStart"/>
      <w:r w:rsidRPr="00F94B27">
        <w:rPr>
          <w:rFonts w:ascii="Arial" w:hAnsi="Arial" w:cs="Arial"/>
          <w:sz w:val="24"/>
          <w:szCs w:val="24"/>
        </w:rPr>
        <w:t>there</w:t>
      </w:r>
      <w:proofErr w:type="spellEnd"/>
      <w:r w:rsidRPr="00F94B27">
        <w:rPr>
          <w:rFonts w:ascii="Arial" w:hAnsi="Arial" w:cs="Arial"/>
          <w:sz w:val="24"/>
          <w:szCs w:val="24"/>
        </w:rPr>
        <w:t xml:space="preserve"> </w:t>
      </w:r>
      <w:proofErr w:type="spellStart"/>
      <w:r w:rsidRPr="00F94B27">
        <w:rPr>
          <w:rFonts w:ascii="Arial" w:hAnsi="Arial" w:cs="Arial"/>
          <w:sz w:val="24"/>
          <w:szCs w:val="24"/>
        </w:rPr>
        <w:t>is</w:t>
      </w:r>
      <w:proofErr w:type="spellEnd"/>
      <w:r w:rsidRPr="00F94B27">
        <w:rPr>
          <w:rFonts w:ascii="Arial" w:hAnsi="Arial" w:cs="Arial"/>
          <w:sz w:val="24"/>
          <w:szCs w:val="24"/>
        </w:rPr>
        <w:t xml:space="preserve"> </w:t>
      </w:r>
      <w:proofErr w:type="spellStart"/>
      <w:r w:rsidRPr="00F94B27">
        <w:rPr>
          <w:rFonts w:ascii="Arial" w:hAnsi="Arial" w:cs="Arial"/>
          <w:sz w:val="24"/>
          <w:szCs w:val="24"/>
        </w:rPr>
        <w:t>effectiveness</w:t>
      </w:r>
      <w:proofErr w:type="spellEnd"/>
      <w:r w:rsidRPr="00F94B27">
        <w:rPr>
          <w:rFonts w:ascii="Arial" w:hAnsi="Arial" w:cs="Arial"/>
          <w:sz w:val="24"/>
          <w:szCs w:val="24"/>
        </w:rPr>
        <w:t xml:space="preserve"> in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applicability</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w:t>
      </w:r>
      <w:proofErr w:type="spellStart"/>
      <w:r w:rsidRPr="00F94B27">
        <w:rPr>
          <w:rFonts w:ascii="Arial" w:hAnsi="Arial" w:cs="Arial"/>
          <w:sz w:val="24"/>
          <w:szCs w:val="24"/>
        </w:rPr>
        <w:t>compensation</w:t>
      </w:r>
      <w:proofErr w:type="spellEnd"/>
      <w:r w:rsidRPr="00F94B27">
        <w:rPr>
          <w:rFonts w:ascii="Arial" w:hAnsi="Arial" w:cs="Arial"/>
          <w:sz w:val="24"/>
          <w:szCs w:val="24"/>
        </w:rPr>
        <w:t xml:space="preserve"> for moral </w:t>
      </w:r>
      <w:proofErr w:type="spellStart"/>
      <w:r w:rsidRPr="00F94B27">
        <w:rPr>
          <w:rFonts w:ascii="Arial" w:hAnsi="Arial" w:cs="Arial"/>
          <w:sz w:val="24"/>
          <w:szCs w:val="24"/>
        </w:rPr>
        <w:t>damages</w:t>
      </w:r>
      <w:proofErr w:type="spellEnd"/>
      <w:r w:rsidRPr="00F94B27">
        <w:rPr>
          <w:rFonts w:ascii="Arial" w:hAnsi="Arial" w:cs="Arial"/>
          <w:sz w:val="24"/>
          <w:szCs w:val="24"/>
        </w:rPr>
        <w:t xml:space="preserve"> </w:t>
      </w:r>
      <w:proofErr w:type="spellStart"/>
      <w:r w:rsidRPr="00F94B27">
        <w:rPr>
          <w:rFonts w:ascii="Arial" w:hAnsi="Arial" w:cs="Arial"/>
          <w:sz w:val="24"/>
          <w:szCs w:val="24"/>
        </w:rPr>
        <w:t>due</w:t>
      </w:r>
      <w:proofErr w:type="spellEnd"/>
      <w:r w:rsidRPr="00F94B27">
        <w:rPr>
          <w:rFonts w:ascii="Arial" w:hAnsi="Arial" w:cs="Arial"/>
          <w:sz w:val="24"/>
          <w:szCs w:val="24"/>
        </w:rPr>
        <w:t xml:space="preserve"> </w:t>
      </w:r>
      <w:proofErr w:type="spellStart"/>
      <w:r w:rsidRPr="00F94B27">
        <w:rPr>
          <w:rFonts w:ascii="Arial" w:hAnsi="Arial" w:cs="Arial"/>
          <w:sz w:val="24"/>
          <w:szCs w:val="24"/>
        </w:rPr>
        <w:t>to</w:t>
      </w:r>
      <w:proofErr w:type="spellEnd"/>
      <w:r w:rsidRPr="00F94B27">
        <w:rPr>
          <w:rFonts w:ascii="Arial" w:hAnsi="Arial" w:cs="Arial"/>
          <w:sz w:val="24"/>
          <w:szCs w:val="24"/>
        </w:rPr>
        <w:t xml:space="preserve"> </w:t>
      </w:r>
      <w:proofErr w:type="spellStart"/>
      <w:r w:rsidRPr="00F94B27">
        <w:rPr>
          <w:rFonts w:ascii="Arial" w:hAnsi="Arial" w:cs="Arial"/>
          <w:sz w:val="24"/>
          <w:szCs w:val="24"/>
        </w:rPr>
        <w:t>affective</w:t>
      </w:r>
      <w:proofErr w:type="spellEnd"/>
      <w:r w:rsidRPr="00F94B27">
        <w:rPr>
          <w:rFonts w:ascii="Arial" w:hAnsi="Arial" w:cs="Arial"/>
          <w:sz w:val="24"/>
          <w:szCs w:val="24"/>
        </w:rPr>
        <w:t xml:space="preserve"> </w:t>
      </w:r>
      <w:proofErr w:type="spellStart"/>
      <w:r w:rsidRPr="00F94B27">
        <w:rPr>
          <w:rFonts w:ascii="Arial" w:hAnsi="Arial" w:cs="Arial"/>
          <w:sz w:val="24"/>
          <w:szCs w:val="24"/>
        </w:rPr>
        <w:t>abandonment</w:t>
      </w:r>
      <w:proofErr w:type="spellEnd"/>
      <w:r w:rsidRPr="00F94B27">
        <w:rPr>
          <w:rFonts w:ascii="Arial" w:hAnsi="Arial" w:cs="Arial"/>
          <w:sz w:val="24"/>
          <w:szCs w:val="24"/>
        </w:rPr>
        <w:t xml:space="preserve">, in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three</w:t>
      </w:r>
      <w:proofErr w:type="spellEnd"/>
      <w:r w:rsidRPr="00F94B27">
        <w:rPr>
          <w:rFonts w:ascii="Arial" w:hAnsi="Arial" w:cs="Arial"/>
          <w:sz w:val="24"/>
          <w:szCs w:val="24"/>
        </w:rPr>
        <w:t xml:space="preserve"> </w:t>
      </w:r>
      <w:proofErr w:type="spellStart"/>
      <w:r w:rsidRPr="00F94B27">
        <w:rPr>
          <w:rFonts w:ascii="Arial" w:hAnsi="Arial" w:cs="Arial"/>
          <w:sz w:val="24"/>
          <w:szCs w:val="24"/>
        </w:rPr>
        <w:t>aspects</w:t>
      </w:r>
      <w:proofErr w:type="spellEnd"/>
      <w:r w:rsidRPr="00F94B27">
        <w:rPr>
          <w:rFonts w:ascii="Arial" w:hAnsi="Arial" w:cs="Arial"/>
          <w:sz w:val="24"/>
          <w:szCs w:val="24"/>
        </w:rPr>
        <w:t xml:space="preserve">: </w:t>
      </w:r>
      <w:proofErr w:type="spellStart"/>
      <w:r w:rsidRPr="00F94B27">
        <w:rPr>
          <w:rFonts w:ascii="Arial" w:hAnsi="Arial" w:cs="Arial"/>
          <w:sz w:val="24"/>
          <w:szCs w:val="24"/>
        </w:rPr>
        <w:t>pedagogical</w:t>
      </w:r>
      <w:proofErr w:type="spellEnd"/>
      <w:r w:rsidRPr="00F94B27">
        <w:rPr>
          <w:rFonts w:ascii="Arial" w:hAnsi="Arial" w:cs="Arial"/>
          <w:sz w:val="24"/>
          <w:szCs w:val="24"/>
        </w:rPr>
        <w:t xml:space="preserve">, </w:t>
      </w:r>
      <w:proofErr w:type="spellStart"/>
      <w:r w:rsidRPr="00F94B27">
        <w:rPr>
          <w:rFonts w:ascii="Arial" w:hAnsi="Arial" w:cs="Arial"/>
          <w:sz w:val="24"/>
          <w:szCs w:val="24"/>
        </w:rPr>
        <w:t>punitive</w:t>
      </w:r>
      <w:proofErr w:type="spellEnd"/>
      <w:r w:rsidRPr="00F94B27">
        <w:rPr>
          <w:rFonts w:ascii="Arial" w:hAnsi="Arial" w:cs="Arial"/>
          <w:sz w:val="24"/>
          <w:szCs w:val="24"/>
        </w:rPr>
        <w:t xml:space="preserve"> </w:t>
      </w:r>
      <w:proofErr w:type="spellStart"/>
      <w:r w:rsidRPr="00F94B27">
        <w:rPr>
          <w:rFonts w:ascii="Arial" w:hAnsi="Arial" w:cs="Arial"/>
          <w:sz w:val="24"/>
          <w:szCs w:val="24"/>
        </w:rPr>
        <w:t>and</w:t>
      </w:r>
      <w:proofErr w:type="spellEnd"/>
      <w:r w:rsidRPr="00F94B27">
        <w:rPr>
          <w:rFonts w:ascii="Arial" w:hAnsi="Arial" w:cs="Arial"/>
          <w:sz w:val="24"/>
          <w:szCs w:val="24"/>
        </w:rPr>
        <w:t xml:space="preserve"> </w:t>
      </w:r>
      <w:proofErr w:type="spellStart"/>
      <w:r w:rsidRPr="00F94B27">
        <w:rPr>
          <w:rFonts w:ascii="Arial" w:hAnsi="Arial" w:cs="Arial"/>
          <w:sz w:val="24"/>
          <w:szCs w:val="24"/>
        </w:rPr>
        <w:t>reparatory</w:t>
      </w:r>
      <w:proofErr w:type="spellEnd"/>
      <w:r w:rsidRPr="00F94B27">
        <w:rPr>
          <w:rFonts w:ascii="Arial" w:hAnsi="Arial" w:cs="Arial"/>
          <w:sz w:val="24"/>
          <w:szCs w:val="24"/>
        </w:rPr>
        <w:t xml:space="preserve">. For </w:t>
      </w:r>
      <w:proofErr w:type="spellStart"/>
      <w:r w:rsidRPr="00F94B27">
        <w:rPr>
          <w:rFonts w:ascii="Arial" w:hAnsi="Arial" w:cs="Arial"/>
          <w:sz w:val="24"/>
          <w:szCs w:val="24"/>
        </w:rPr>
        <w:t>that</w:t>
      </w:r>
      <w:proofErr w:type="spellEnd"/>
      <w:r w:rsidRPr="00F94B27">
        <w:rPr>
          <w:rFonts w:ascii="Arial" w:hAnsi="Arial" w:cs="Arial"/>
          <w:sz w:val="24"/>
          <w:szCs w:val="24"/>
        </w:rPr>
        <w:t xml:space="preserve">, it </w:t>
      </w:r>
      <w:proofErr w:type="spellStart"/>
      <w:r w:rsidRPr="00F94B27">
        <w:rPr>
          <w:rFonts w:ascii="Arial" w:hAnsi="Arial" w:cs="Arial"/>
          <w:sz w:val="24"/>
          <w:szCs w:val="24"/>
        </w:rPr>
        <w:t>was</w:t>
      </w:r>
      <w:proofErr w:type="spellEnd"/>
      <w:r w:rsidRPr="00F94B27">
        <w:rPr>
          <w:rFonts w:ascii="Arial" w:hAnsi="Arial" w:cs="Arial"/>
          <w:sz w:val="24"/>
          <w:szCs w:val="24"/>
        </w:rPr>
        <w:t xml:space="preserve"> </w:t>
      </w:r>
      <w:proofErr w:type="spellStart"/>
      <w:r w:rsidRPr="00F94B27">
        <w:rPr>
          <w:rFonts w:ascii="Arial" w:hAnsi="Arial" w:cs="Arial"/>
          <w:sz w:val="24"/>
          <w:szCs w:val="24"/>
        </w:rPr>
        <w:t>necessary</w:t>
      </w:r>
      <w:proofErr w:type="spellEnd"/>
      <w:r w:rsidRPr="00F94B27">
        <w:rPr>
          <w:rFonts w:ascii="Arial" w:hAnsi="Arial" w:cs="Arial"/>
          <w:sz w:val="24"/>
          <w:szCs w:val="24"/>
        </w:rPr>
        <w:t xml:space="preserve"> </w:t>
      </w:r>
      <w:proofErr w:type="spellStart"/>
      <w:r w:rsidRPr="00F94B27">
        <w:rPr>
          <w:rFonts w:ascii="Arial" w:hAnsi="Arial" w:cs="Arial"/>
          <w:sz w:val="24"/>
          <w:szCs w:val="24"/>
        </w:rPr>
        <w:t>to</w:t>
      </w:r>
      <w:proofErr w:type="spellEnd"/>
      <w:r w:rsidRPr="00F94B27">
        <w:rPr>
          <w:rFonts w:ascii="Arial" w:hAnsi="Arial" w:cs="Arial"/>
          <w:sz w:val="24"/>
          <w:szCs w:val="24"/>
        </w:rPr>
        <w:t xml:space="preserve"> </w:t>
      </w:r>
      <w:proofErr w:type="spellStart"/>
      <w:r w:rsidRPr="00F94B27">
        <w:rPr>
          <w:rFonts w:ascii="Arial" w:hAnsi="Arial" w:cs="Arial"/>
          <w:sz w:val="24"/>
          <w:szCs w:val="24"/>
        </w:rPr>
        <w:t>study</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institute</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civil </w:t>
      </w:r>
      <w:proofErr w:type="spellStart"/>
      <w:r w:rsidRPr="00F94B27">
        <w:rPr>
          <w:rFonts w:ascii="Arial" w:hAnsi="Arial" w:cs="Arial"/>
          <w:sz w:val="24"/>
          <w:szCs w:val="24"/>
        </w:rPr>
        <w:t>liability</w:t>
      </w:r>
      <w:proofErr w:type="spellEnd"/>
      <w:r w:rsidRPr="00F94B27">
        <w:rPr>
          <w:rFonts w:ascii="Arial" w:hAnsi="Arial" w:cs="Arial"/>
          <w:sz w:val="24"/>
          <w:szCs w:val="24"/>
        </w:rPr>
        <w:t xml:space="preserve"> </w:t>
      </w:r>
      <w:proofErr w:type="spellStart"/>
      <w:r w:rsidRPr="00F94B27">
        <w:rPr>
          <w:rFonts w:ascii="Arial" w:hAnsi="Arial" w:cs="Arial"/>
          <w:sz w:val="24"/>
          <w:szCs w:val="24"/>
        </w:rPr>
        <w:t>and</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elements</w:t>
      </w:r>
      <w:proofErr w:type="spellEnd"/>
      <w:r w:rsidRPr="00F94B27">
        <w:rPr>
          <w:rFonts w:ascii="Arial" w:hAnsi="Arial" w:cs="Arial"/>
          <w:sz w:val="24"/>
          <w:szCs w:val="24"/>
        </w:rPr>
        <w:t xml:space="preserve"> </w:t>
      </w:r>
      <w:proofErr w:type="spellStart"/>
      <w:r w:rsidRPr="00F94B27">
        <w:rPr>
          <w:rFonts w:ascii="Arial" w:hAnsi="Arial" w:cs="Arial"/>
          <w:sz w:val="24"/>
          <w:szCs w:val="24"/>
        </w:rPr>
        <w:t>that</w:t>
      </w:r>
      <w:proofErr w:type="spellEnd"/>
      <w:r w:rsidRPr="00F94B27">
        <w:rPr>
          <w:rFonts w:ascii="Arial" w:hAnsi="Arial" w:cs="Arial"/>
          <w:sz w:val="24"/>
          <w:szCs w:val="24"/>
        </w:rPr>
        <w:t xml:space="preserve"> configure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duty</w:t>
      </w:r>
      <w:proofErr w:type="spellEnd"/>
      <w:r w:rsidRPr="00F94B27">
        <w:rPr>
          <w:rFonts w:ascii="Arial" w:hAnsi="Arial" w:cs="Arial"/>
          <w:sz w:val="24"/>
          <w:szCs w:val="24"/>
        </w:rPr>
        <w:t xml:space="preserve"> </w:t>
      </w:r>
      <w:proofErr w:type="spellStart"/>
      <w:r w:rsidRPr="00F94B27">
        <w:rPr>
          <w:rFonts w:ascii="Arial" w:hAnsi="Arial" w:cs="Arial"/>
          <w:sz w:val="24"/>
          <w:szCs w:val="24"/>
        </w:rPr>
        <w:t>to</w:t>
      </w:r>
      <w:proofErr w:type="spellEnd"/>
      <w:r w:rsidRPr="00F94B27">
        <w:rPr>
          <w:rFonts w:ascii="Arial" w:hAnsi="Arial" w:cs="Arial"/>
          <w:sz w:val="24"/>
          <w:szCs w:val="24"/>
        </w:rPr>
        <w:t xml:space="preserve"> </w:t>
      </w:r>
      <w:proofErr w:type="spellStart"/>
      <w:r w:rsidRPr="00F94B27">
        <w:rPr>
          <w:rFonts w:ascii="Arial" w:hAnsi="Arial" w:cs="Arial"/>
          <w:sz w:val="24"/>
          <w:szCs w:val="24"/>
        </w:rPr>
        <w:t>indemnify</w:t>
      </w:r>
      <w:proofErr w:type="spellEnd"/>
      <w:r w:rsidRPr="00F94B27">
        <w:rPr>
          <w:rFonts w:ascii="Arial" w:hAnsi="Arial" w:cs="Arial"/>
          <w:sz w:val="24"/>
          <w:szCs w:val="24"/>
        </w:rPr>
        <w:t xml:space="preserve">; </w:t>
      </w:r>
      <w:proofErr w:type="spellStart"/>
      <w:r w:rsidRPr="00F94B27">
        <w:rPr>
          <w:rFonts w:ascii="Arial" w:hAnsi="Arial" w:cs="Arial"/>
          <w:sz w:val="24"/>
          <w:szCs w:val="24"/>
        </w:rPr>
        <w:t>address</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concept</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w:t>
      </w:r>
      <w:proofErr w:type="spellStart"/>
      <w:r w:rsidRPr="00F94B27">
        <w:rPr>
          <w:rFonts w:ascii="Arial" w:hAnsi="Arial" w:cs="Arial"/>
          <w:sz w:val="24"/>
          <w:szCs w:val="24"/>
        </w:rPr>
        <w:t>affective</w:t>
      </w:r>
      <w:proofErr w:type="spellEnd"/>
      <w:r w:rsidRPr="00F94B27">
        <w:rPr>
          <w:rFonts w:ascii="Arial" w:hAnsi="Arial" w:cs="Arial"/>
          <w:sz w:val="24"/>
          <w:szCs w:val="24"/>
        </w:rPr>
        <w:t xml:space="preserve"> </w:t>
      </w:r>
      <w:proofErr w:type="spellStart"/>
      <w:r w:rsidRPr="00F94B27">
        <w:rPr>
          <w:rFonts w:ascii="Arial" w:hAnsi="Arial" w:cs="Arial"/>
          <w:sz w:val="24"/>
          <w:szCs w:val="24"/>
        </w:rPr>
        <w:t>abandonment</w:t>
      </w:r>
      <w:proofErr w:type="spellEnd"/>
      <w:r w:rsidRPr="00F94B27">
        <w:rPr>
          <w:rFonts w:ascii="Arial" w:hAnsi="Arial" w:cs="Arial"/>
          <w:sz w:val="24"/>
          <w:szCs w:val="24"/>
        </w:rPr>
        <w:t xml:space="preserve"> </w:t>
      </w:r>
      <w:proofErr w:type="spellStart"/>
      <w:r w:rsidRPr="00F94B27">
        <w:rPr>
          <w:rFonts w:ascii="Arial" w:hAnsi="Arial" w:cs="Arial"/>
          <w:sz w:val="24"/>
          <w:szCs w:val="24"/>
        </w:rPr>
        <w:t>and</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principles</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w:t>
      </w:r>
      <w:proofErr w:type="spellStart"/>
      <w:r w:rsidRPr="00F94B27">
        <w:rPr>
          <w:rFonts w:ascii="Arial" w:hAnsi="Arial" w:cs="Arial"/>
          <w:sz w:val="24"/>
          <w:szCs w:val="24"/>
        </w:rPr>
        <w:t>family</w:t>
      </w:r>
      <w:proofErr w:type="spellEnd"/>
      <w:r w:rsidRPr="00F94B27">
        <w:rPr>
          <w:rFonts w:ascii="Arial" w:hAnsi="Arial" w:cs="Arial"/>
          <w:sz w:val="24"/>
          <w:szCs w:val="24"/>
        </w:rPr>
        <w:t xml:space="preserve"> </w:t>
      </w:r>
      <w:proofErr w:type="spellStart"/>
      <w:r w:rsidRPr="00F94B27">
        <w:rPr>
          <w:rFonts w:ascii="Arial" w:hAnsi="Arial" w:cs="Arial"/>
          <w:sz w:val="24"/>
          <w:szCs w:val="24"/>
        </w:rPr>
        <w:t>law</w:t>
      </w:r>
      <w:proofErr w:type="spellEnd"/>
      <w:r w:rsidRPr="00F94B27">
        <w:rPr>
          <w:rFonts w:ascii="Arial" w:hAnsi="Arial" w:cs="Arial"/>
          <w:sz w:val="24"/>
          <w:szCs w:val="24"/>
        </w:rPr>
        <w:t xml:space="preserve"> and the ECA; </w:t>
      </w:r>
      <w:proofErr w:type="spellStart"/>
      <w:r w:rsidRPr="00F94B27">
        <w:rPr>
          <w:rFonts w:ascii="Arial" w:hAnsi="Arial" w:cs="Arial"/>
          <w:sz w:val="24"/>
          <w:szCs w:val="24"/>
        </w:rPr>
        <w:t>and</w:t>
      </w:r>
      <w:proofErr w:type="spellEnd"/>
      <w:r w:rsidRPr="00F94B27">
        <w:rPr>
          <w:rFonts w:ascii="Arial" w:hAnsi="Arial" w:cs="Arial"/>
          <w:sz w:val="24"/>
          <w:szCs w:val="24"/>
        </w:rPr>
        <w:t xml:space="preserve"> make a </w:t>
      </w:r>
      <w:proofErr w:type="spellStart"/>
      <w:r w:rsidRPr="00F94B27">
        <w:rPr>
          <w:rFonts w:ascii="Arial" w:hAnsi="Arial" w:cs="Arial"/>
          <w:sz w:val="24"/>
          <w:szCs w:val="24"/>
        </w:rPr>
        <w:t>jurisprudential</w:t>
      </w:r>
      <w:proofErr w:type="spellEnd"/>
      <w:r w:rsidRPr="00F94B27">
        <w:rPr>
          <w:rFonts w:ascii="Arial" w:hAnsi="Arial" w:cs="Arial"/>
          <w:sz w:val="24"/>
          <w:szCs w:val="24"/>
        </w:rPr>
        <w:t xml:space="preserve"> </w:t>
      </w:r>
      <w:proofErr w:type="spellStart"/>
      <w:r w:rsidRPr="00F94B27">
        <w:rPr>
          <w:rFonts w:ascii="Arial" w:hAnsi="Arial" w:cs="Arial"/>
          <w:sz w:val="24"/>
          <w:szCs w:val="24"/>
        </w:rPr>
        <w:t>analysis</w:t>
      </w:r>
      <w:proofErr w:type="spellEnd"/>
      <w:r w:rsidRPr="00F94B27">
        <w:rPr>
          <w:rFonts w:ascii="Arial" w:hAnsi="Arial" w:cs="Arial"/>
          <w:sz w:val="24"/>
          <w:szCs w:val="24"/>
        </w:rPr>
        <w:t xml:space="preserve">, in </w:t>
      </w:r>
      <w:proofErr w:type="spellStart"/>
      <w:r w:rsidRPr="00F94B27">
        <w:rPr>
          <w:rFonts w:ascii="Arial" w:hAnsi="Arial" w:cs="Arial"/>
          <w:sz w:val="24"/>
          <w:szCs w:val="24"/>
        </w:rPr>
        <w:t>order</w:t>
      </w:r>
      <w:proofErr w:type="spellEnd"/>
      <w:r w:rsidRPr="00F94B27">
        <w:rPr>
          <w:rFonts w:ascii="Arial" w:hAnsi="Arial" w:cs="Arial"/>
          <w:sz w:val="24"/>
          <w:szCs w:val="24"/>
        </w:rPr>
        <w:t xml:space="preserve"> </w:t>
      </w:r>
      <w:proofErr w:type="spellStart"/>
      <w:r w:rsidRPr="00F94B27">
        <w:rPr>
          <w:rFonts w:ascii="Arial" w:hAnsi="Arial" w:cs="Arial"/>
          <w:sz w:val="24"/>
          <w:szCs w:val="24"/>
        </w:rPr>
        <w:t>to</w:t>
      </w:r>
      <w:proofErr w:type="spellEnd"/>
      <w:r w:rsidRPr="00F94B27">
        <w:rPr>
          <w:rFonts w:ascii="Arial" w:hAnsi="Arial" w:cs="Arial"/>
          <w:sz w:val="24"/>
          <w:szCs w:val="24"/>
        </w:rPr>
        <w:t xml:space="preserve"> </w:t>
      </w:r>
      <w:proofErr w:type="spellStart"/>
      <w:r w:rsidRPr="00F94B27">
        <w:rPr>
          <w:rFonts w:ascii="Arial" w:hAnsi="Arial" w:cs="Arial"/>
          <w:sz w:val="24"/>
          <w:szCs w:val="24"/>
        </w:rPr>
        <w:t>analyze</w:t>
      </w:r>
      <w:proofErr w:type="spellEnd"/>
      <w:r w:rsidRPr="00F94B27">
        <w:rPr>
          <w:rFonts w:ascii="Arial" w:hAnsi="Arial" w:cs="Arial"/>
          <w:sz w:val="24"/>
          <w:szCs w:val="24"/>
        </w:rPr>
        <w:t xml:space="preserve"> </w:t>
      </w:r>
      <w:proofErr w:type="spellStart"/>
      <w:r w:rsidRPr="00F94B27">
        <w:rPr>
          <w:rFonts w:ascii="Arial" w:hAnsi="Arial" w:cs="Arial"/>
          <w:sz w:val="24"/>
          <w:szCs w:val="24"/>
        </w:rPr>
        <w:t>which</w:t>
      </w:r>
      <w:proofErr w:type="spellEnd"/>
      <w:r w:rsidRPr="00F94B27">
        <w:rPr>
          <w:rFonts w:ascii="Arial" w:hAnsi="Arial" w:cs="Arial"/>
          <w:sz w:val="24"/>
          <w:szCs w:val="24"/>
        </w:rPr>
        <w:t xml:space="preserve"> are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criteria</w:t>
      </w:r>
      <w:proofErr w:type="spellEnd"/>
      <w:r w:rsidRPr="00F94B27">
        <w:rPr>
          <w:rFonts w:ascii="Arial" w:hAnsi="Arial" w:cs="Arial"/>
          <w:sz w:val="24"/>
          <w:szCs w:val="24"/>
        </w:rPr>
        <w:t xml:space="preserve"> </w:t>
      </w:r>
      <w:proofErr w:type="spellStart"/>
      <w:r w:rsidRPr="00F94B27">
        <w:rPr>
          <w:rFonts w:ascii="Arial" w:hAnsi="Arial" w:cs="Arial"/>
          <w:sz w:val="24"/>
          <w:szCs w:val="24"/>
        </w:rPr>
        <w:t>used</w:t>
      </w:r>
      <w:proofErr w:type="spellEnd"/>
      <w:r w:rsidRPr="00F94B27">
        <w:rPr>
          <w:rFonts w:ascii="Arial" w:hAnsi="Arial" w:cs="Arial"/>
          <w:sz w:val="24"/>
          <w:szCs w:val="24"/>
        </w:rPr>
        <w:t xml:space="preserve"> </w:t>
      </w:r>
      <w:proofErr w:type="spellStart"/>
      <w:r w:rsidRPr="00F94B27">
        <w:rPr>
          <w:rFonts w:ascii="Arial" w:hAnsi="Arial" w:cs="Arial"/>
          <w:sz w:val="24"/>
          <w:szCs w:val="24"/>
        </w:rPr>
        <w:t>by</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judges</w:t>
      </w:r>
      <w:proofErr w:type="spellEnd"/>
      <w:r w:rsidRPr="00F94B27">
        <w:rPr>
          <w:rFonts w:ascii="Arial" w:hAnsi="Arial" w:cs="Arial"/>
          <w:sz w:val="24"/>
          <w:szCs w:val="24"/>
        </w:rPr>
        <w:t xml:space="preserve"> </w:t>
      </w:r>
      <w:proofErr w:type="spellStart"/>
      <w:r w:rsidRPr="00F94B27">
        <w:rPr>
          <w:rFonts w:ascii="Arial" w:hAnsi="Arial" w:cs="Arial"/>
          <w:sz w:val="24"/>
          <w:szCs w:val="24"/>
        </w:rPr>
        <w:t>when</w:t>
      </w:r>
      <w:proofErr w:type="spellEnd"/>
      <w:r w:rsidRPr="00F94B27">
        <w:rPr>
          <w:rFonts w:ascii="Arial" w:hAnsi="Arial" w:cs="Arial"/>
          <w:sz w:val="24"/>
          <w:szCs w:val="24"/>
        </w:rPr>
        <w:t xml:space="preserve"> </w:t>
      </w:r>
      <w:proofErr w:type="spellStart"/>
      <w:r w:rsidRPr="00F94B27">
        <w:rPr>
          <w:rFonts w:ascii="Arial" w:hAnsi="Arial" w:cs="Arial"/>
          <w:sz w:val="24"/>
          <w:szCs w:val="24"/>
        </w:rPr>
        <w:t>determining</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value</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indemnity</w:t>
      </w:r>
      <w:proofErr w:type="spellEnd"/>
      <w:r w:rsidRPr="00F94B27">
        <w:rPr>
          <w:rFonts w:ascii="Arial" w:hAnsi="Arial" w:cs="Arial"/>
          <w:sz w:val="24"/>
          <w:szCs w:val="24"/>
        </w:rPr>
        <w:t xml:space="preserve">. </w:t>
      </w:r>
      <w:proofErr w:type="spellStart"/>
      <w:r w:rsidRPr="00F94B27">
        <w:rPr>
          <w:rFonts w:ascii="Arial" w:hAnsi="Arial" w:cs="Arial"/>
          <w:sz w:val="24"/>
          <w:szCs w:val="24"/>
        </w:rPr>
        <w:t>Thus</w:t>
      </w:r>
      <w:proofErr w:type="spellEnd"/>
      <w:r w:rsidRPr="00F94B27">
        <w:rPr>
          <w:rFonts w:ascii="Arial" w:hAnsi="Arial" w:cs="Arial"/>
          <w:sz w:val="24"/>
          <w:szCs w:val="24"/>
        </w:rPr>
        <w:t xml:space="preserve">, </w:t>
      </w:r>
      <w:proofErr w:type="spellStart"/>
      <w:r w:rsidRPr="00F94B27">
        <w:rPr>
          <w:rFonts w:ascii="Arial" w:hAnsi="Arial" w:cs="Arial"/>
          <w:sz w:val="24"/>
          <w:szCs w:val="24"/>
        </w:rPr>
        <w:t>through</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methodology</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w:t>
      </w:r>
      <w:proofErr w:type="spellStart"/>
      <w:r w:rsidRPr="00F94B27">
        <w:rPr>
          <w:rFonts w:ascii="Arial" w:hAnsi="Arial" w:cs="Arial"/>
          <w:sz w:val="24"/>
          <w:szCs w:val="24"/>
        </w:rPr>
        <w:t>bibliographic</w:t>
      </w:r>
      <w:proofErr w:type="spellEnd"/>
      <w:r w:rsidRPr="00F94B27">
        <w:rPr>
          <w:rFonts w:ascii="Arial" w:hAnsi="Arial" w:cs="Arial"/>
          <w:sz w:val="24"/>
          <w:szCs w:val="24"/>
        </w:rPr>
        <w:t xml:space="preserve"> </w:t>
      </w:r>
      <w:proofErr w:type="spellStart"/>
      <w:r w:rsidRPr="00F94B27">
        <w:rPr>
          <w:rFonts w:ascii="Arial" w:hAnsi="Arial" w:cs="Arial"/>
          <w:sz w:val="24"/>
          <w:szCs w:val="24"/>
        </w:rPr>
        <w:t>research</w:t>
      </w:r>
      <w:proofErr w:type="spellEnd"/>
      <w:r w:rsidRPr="00F94B27">
        <w:rPr>
          <w:rFonts w:ascii="Arial" w:hAnsi="Arial" w:cs="Arial"/>
          <w:sz w:val="24"/>
          <w:szCs w:val="24"/>
        </w:rPr>
        <w:t xml:space="preserve"> </w:t>
      </w:r>
      <w:proofErr w:type="spellStart"/>
      <w:r w:rsidRPr="00F94B27">
        <w:rPr>
          <w:rFonts w:ascii="Arial" w:hAnsi="Arial" w:cs="Arial"/>
          <w:sz w:val="24"/>
          <w:szCs w:val="24"/>
        </w:rPr>
        <w:t>using</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inductive</w:t>
      </w:r>
      <w:proofErr w:type="spellEnd"/>
      <w:r w:rsidRPr="00F94B27">
        <w:rPr>
          <w:rFonts w:ascii="Arial" w:hAnsi="Arial" w:cs="Arial"/>
          <w:sz w:val="24"/>
          <w:szCs w:val="24"/>
        </w:rPr>
        <w:t xml:space="preserve"> </w:t>
      </w:r>
      <w:proofErr w:type="spellStart"/>
      <w:r w:rsidRPr="00F94B27">
        <w:rPr>
          <w:rFonts w:ascii="Arial" w:hAnsi="Arial" w:cs="Arial"/>
          <w:sz w:val="24"/>
          <w:szCs w:val="24"/>
        </w:rPr>
        <w:t>method</w:t>
      </w:r>
      <w:proofErr w:type="spellEnd"/>
      <w:r w:rsidRPr="00F94B27">
        <w:rPr>
          <w:rFonts w:ascii="Arial" w:hAnsi="Arial" w:cs="Arial"/>
          <w:sz w:val="24"/>
          <w:szCs w:val="24"/>
        </w:rPr>
        <w:t xml:space="preserve">, it </w:t>
      </w:r>
      <w:proofErr w:type="spellStart"/>
      <w:r w:rsidRPr="00F94B27">
        <w:rPr>
          <w:rFonts w:ascii="Arial" w:hAnsi="Arial" w:cs="Arial"/>
          <w:sz w:val="24"/>
          <w:szCs w:val="24"/>
        </w:rPr>
        <w:t>was</w:t>
      </w:r>
      <w:proofErr w:type="spellEnd"/>
      <w:r w:rsidRPr="00F94B27">
        <w:rPr>
          <w:rFonts w:ascii="Arial" w:hAnsi="Arial" w:cs="Arial"/>
          <w:sz w:val="24"/>
          <w:szCs w:val="24"/>
        </w:rPr>
        <w:t xml:space="preserve"> </w:t>
      </w:r>
      <w:proofErr w:type="spellStart"/>
      <w:r w:rsidRPr="00F94B27">
        <w:rPr>
          <w:rFonts w:ascii="Arial" w:hAnsi="Arial" w:cs="Arial"/>
          <w:sz w:val="24"/>
          <w:szCs w:val="24"/>
        </w:rPr>
        <w:t>possible</w:t>
      </w:r>
      <w:proofErr w:type="spellEnd"/>
      <w:r w:rsidRPr="00F94B27">
        <w:rPr>
          <w:rFonts w:ascii="Arial" w:hAnsi="Arial" w:cs="Arial"/>
          <w:sz w:val="24"/>
          <w:szCs w:val="24"/>
        </w:rPr>
        <w:t xml:space="preserve"> </w:t>
      </w:r>
      <w:proofErr w:type="spellStart"/>
      <w:r w:rsidRPr="00F94B27">
        <w:rPr>
          <w:rFonts w:ascii="Arial" w:hAnsi="Arial" w:cs="Arial"/>
          <w:sz w:val="24"/>
          <w:szCs w:val="24"/>
        </w:rPr>
        <w:t>to</w:t>
      </w:r>
      <w:proofErr w:type="spellEnd"/>
      <w:r w:rsidRPr="00F94B27">
        <w:rPr>
          <w:rFonts w:ascii="Arial" w:hAnsi="Arial" w:cs="Arial"/>
          <w:sz w:val="24"/>
          <w:szCs w:val="24"/>
        </w:rPr>
        <w:t xml:space="preserve"> </w:t>
      </w:r>
      <w:proofErr w:type="spellStart"/>
      <w:r w:rsidRPr="00F94B27">
        <w:rPr>
          <w:rFonts w:ascii="Arial" w:hAnsi="Arial" w:cs="Arial"/>
          <w:sz w:val="24"/>
          <w:szCs w:val="24"/>
        </w:rPr>
        <w:t>verify</w:t>
      </w:r>
      <w:proofErr w:type="spellEnd"/>
      <w:r w:rsidRPr="00F94B27">
        <w:rPr>
          <w:rFonts w:ascii="Arial" w:hAnsi="Arial" w:cs="Arial"/>
          <w:sz w:val="24"/>
          <w:szCs w:val="24"/>
        </w:rPr>
        <w:t xml:space="preserve"> </w:t>
      </w:r>
      <w:proofErr w:type="spellStart"/>
      <w:r w:rsidRPr="00F94B27">
        <w:rPr>
          <w:rFonts w:ascii="Arial" w:hAnsi="Arial" w:cs="Arial"/>
          <w:sz w:val="24"/>
          <w:szCs w:val="24"/>
        </w:rPr>
        <w:t>that</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practice</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w:t>
      </w:r>
      <w:proofErr w:type="spellStart"/>
      <w:r w:rsidRPr="00F94B27">
        <w:rPr>
          <w:rFonts w:ascii="Arial" w:hAnsi="Arial" w:cs="Arial"/>
          <w:sz w:val="24"/>
          <w:szCs w:val="24"/>
        </w:rPr>
        <w:t>affective</w:t>
      </w:r>
      <w:proofErr w:type="spellEnd"/>
      <w:r w:rsidRPr="00F94B27">
        <w:rPr>
          <w:rFonts w:ascii="Arial" w:hAnsi="Arial" w:cs="Arial"/>
          <w:sz w:val="24"/>
          <w:szCs w:val="24"/>
        </w:rPr>
        <w:t xml:space="preserve"> </w:t>
      </w:r>
      <w:proofErr w:type="spellStart"/>
      <w:r w:rsidRPr="00F94B27">
        <w:rPr>
          <w:rFonts w:ascii="Arial" w:hAnsi="Arial" w:cs="Arial"/>
          <w:sz w:val="24"/>
          <w:szCs w:val="24"/>
        </w:rPr>
        <w:t>abandonment</w:t>
      </w:r>
      <w:proofErr w:type="spellEnd"/>
      <w:r w:rsidRPr="00F94B27">
        <w:rPr>
          <w:rFonts w:ascii="Arial" w:hAnsi="Arial" w:cs="Arial"/>
          <w:sz w:val="24"/>
          <w:szCs w:val="24"/>
        </w:rPr>
        <w:t xml:space="preserve"> </w:t>
      </w:r>
      <w:proofErr w:type="spellStart"/>
      <w:r w:rsidRPr="00F94B27">
        <w:rPr>
          <w:rFonts w:ascii="Arial" w:hAnsi="Arial" w:cs="Arial"/>
          <w:sz w:val="24"/>
          <w:szCs w:val="24"/>
        </w:rPr>
        <w:t>is</w:t>
      </w:r>
      <w:proofErr w:type="spellEnd"/>
      <w:r w:rsidRPr="00F94B27">
        <w:rPr>
          <w:rFonts w:ascii="Arial" w:hAnsi="Arial" w:cs="Arial"/>
          <w:sz w:val="24"/>
          <w:szCs w:val="24"/>
        </w:rPr>
        <w:t xml:space="preserve"> </w:t>
      </w:r>
      <w:proofErr w:type="spellStart"/>
      <w:r w:rsidRPr="00F94B27">
        <w:rPr>
          <w:rFonts w:ascii="Arial" w:hAnsi="Arial" w:cs="Arial"/>
          <w:sz w:val="24"/>
          <w:szCs w:val="24"/>
        </w:rPr>
        <w:t>fully</w:t>
      </w:r>
      <w:proofErr w:type="spellEnd"/>
      <w:r w:rsidRPr="00F94B27">
        <w:rPr>
          <w:rFonts w:ascii="Arial" w:hAnsi="Arial" w:cs="Arial"/>
          <w:sz w:val="24"/>
          <w:szCs w:val="24"/>
        </w:rPr>
        <w:t xml:space="preserve"> </w:t>
      </w:r>
      <w:proofErr w:type="spellStart"/>
      <w:r w:rsidRPr="00F94B27">
        <w:rPr>
          <w:rFonts w:ascii="Arial" w:hAnsi="Arial" w:cs="Arial"/>
          <w:sz w:val="24"/>
          <w:szCs w:val="24"/>
        </w:rPr>
        <w:t>an</w:t>
      </w:r>
      <w:proofErr w:type="spellEnd"/>
      <w:r w:rsidRPr="00F94B27">
        <w:rPr>
          <w:rFonts w:ascii="Arial" w:hAnsi="Arial" w:cs="Arial"/>
          <w:sz w:val="24"/>
          <w:szCs w:val="24"/>
        </w:rPr>
        <w:t xml:space="preserve"> </w:t>
      </w:r>
      <w:proofErr w:type="spellStart"/>
      <w:r w:rsidRPr="00F94B27">
        <w:rPr>
          <w:rFonts w:ascii="Arial" w:hAnsi="Arial" w:cs="Arial"/>
          <w:sz w:val="24"/>
          <w:szCs w:val="24"/>
        </w:rPr>
        <w:t>illicit</w:t>
      </w:r>
      <w:proofErr w:type="spellEnd"/>
      <w:r w:rsidRPr="00F94B27">
        <w:rPr>
          <w:rFonts w:ascii="Arial" w:hAnsi="Arial" w:cs="Arial"/>
          <w:sz w:val="24"/>
          <w:szCs w:val="24"/>
        </w:rPr>
        <w:t xml:space="preserve"> </w:t>
      </w:r>
      <w:proofErr w:type="spellStart"/>
      <w:r w:rsidRPr="00F94B27">
        <w:rPr>
          <w:rFonts w:ascii="Arial" w:hAnsi="Arial" w:cs="Arial"/>
          <w:sz w:val="24"/>
          <w:szCs w:val="24"/>
        </w:rPr>
        <w:t>act</w:t>
      </w:r>
      <w:proofErr w:type="spellEnd"/>
      <w:r w:rsidRPr="00F94B27">
        <w:rPr>
          <w:rFonts w:ascii="Arial" w:hAnsi="Arial" w:cs="Arial"/>
          <w:sz w:val="24"/>
          <w:szCs w:val="24"/>
        </w:rPr>
        <w:t xml:space="preserve">, as it </w:t>
      </w:r>
      <w:proofErr w:type="spellStart"/>
      <w:r w:rsidRPr="00F94B27">
        <w:rPr>
          <w:rFonts w:ascii="Arial" w:hAnsi="Arial" w:cs="Arial"/>
          <w:sz w:val="24"/>
          <w:szCs w:val="24"/>
        </w:rPr>
        <w:t>violates</w:t>
      </w:r>
      <w:proofErr w:type="spellEnd"/>
      <w:r w:rsidRPr="00F94B27">
        <w:rPr>
          <w:rFonts w:ascii="Arial" w:hAnsi="Arial" w:cs="Arial"/>
          <w:sz w:val="24"/>
          <w:szCs w:val="24"/>
        </w:rPr>
        <w:t xml:space="preserve"> </w:t>
      </w:r>
      <w:proofErr w:type="spellStart"/>
      <w:r w:rsidRPr="00F94B27">
        <w:rPr>
          <w:rFonts w:ascii="Arial" w:hAnsi="Arial" w:cs="Arial"/>
          <w:sz w:val="24"/>
          <w:szCs w:val="24"/>
        </w:rPr>
        <w:t>not</w:t>
      </w:r>
      <w:proofErr w:type="spellEnd"/>
      <w:r w:rsidRPr="00F94B27">
        <w:rPr>
          <w:rFonts w:ascii="Arial" w:hAnsi="Arial" w:cs="Arial"/>
          <w:sz w:val="24"/>
          <w:szCs w:val="24"/>
        </w:rPr>
        <w:t xml:space="preserve"> </w:t>
      </w:r>
      <w:proofErr w:type="spellStart"/>
      <w:r w:rsidRPr="00F94B27">
        <w:rPr>
          <w:rFonts w:ascii="Arial" w:hAnsi="Arial" w:cs="Arial"/>
          <w:sz w:val="24"/>
          <w:szCs w:val="24"/>
        </w:rPr>
        <w:t>only</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duty</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w:t>
      </w:r>
      <w:proofErr w:type="spellStart"/>
      <w:r w:rsidRPr="00F94B27">
        <w:rPr>
          <w:rFonts w:ascii="Arial" w:hAnsi="Arial" w:cs="Arial"/>
          <w:sz w:val="24"/>
          <w:szCs w:val="24"/>
        </w:rPr>
        <w:t>coexistence</w:t>
      </w:r>
      <w:proofErr w:type="spellEnd"/>
      <w:r w:rsidRPr="00F94B27">
        <w:rPr>
          <w:rFonts w:ascii="Arial" w:hAnsi="Arial" w:cs="Arial"/>
          <w:sz w:val="24"/>
          <w:szCs w:val="24"/>
        </w:rPr>
        <w:t xml:space="preserve"> </w:t>
      </w:r>
      <w:proofErr w:type="spellStart"/>
      <w:r w:rsidRPr="00F94B27">
        <w:rPr>
          <w:rFonts w:ascii="Arial" w:hAnsi="Arial" w:cs="Arial"/>
          <w:sz w:val="24"/>
          <w:szCs w:val="24"/>
        </w:rPr>
        <w:t>and</w:t>
      </w:r>
      <w:proofErr w:type="spellEnd"/>
      <w:r w:rsidRPr="00F94B27">
        <w:rPr>
          <w:rFonts w:ascii="Arial" w:hAnsi="Arial" w:cs="Arial"/>
          <w:sz w:val="24"/>
          <w:szCs w:val="24"/>
        </w:rPr>
        <w:t xml:space="preserve"> </w:t>
      </w:r>
      <w:proofErr w:type="spellStart"/>
      <w:r w:rsidRPr="00F94B27">
        <w:rPr>
          <w:rFonts w:ascii="Arial" w:hAnsi="Arial" w:cs="Arial"/>
          <w:sz w:val="24"/>
          <w:szCs w:val="24"/>
        </w:rPr>
        <w:t>care</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w:t>
      </w:r>
      <w:proofErr w:type="spellStart"/>
      <w:r w:rsidRPr="00F94B27">
        <w:rPr>
          <w:rFonts w:ascii="Arial" w:hAnsi="Arial" w:cs="Arial"/>
          <w:sz w:val="24"/>
          <w:szCs w:val="24"/>
        </w:rPr>
        <w:t>children</w:t>
      </w:r>
      <w:proofErr w:type="spellEnd"/>
      <w:r w:rsidRPr="00F94B27">
        <w:rPr>
          <w:rFonts w:ascii="Arial" w:hAnsi="Arial" w:cs="Arial"/>
          <w:sz w:val="24"/>
          <w:szCs w:val="24"/>
        </w:rPr>
        <w:t xml:space="preserve">, </w:t>
      </w:r>
      <w:proofErr w:type="spellStart"/>
      <w:r w:rsidRPr="00F94B27">
        <w:rPr>
          <w:rFonts w:ascii="Arial" w:hAnsi="Arial" w:cs="Arial"/>
          <w:sz w:val="24"/>
          <w:szCs w:val="24"/>
        </w:rPr>
        <w:t>but</w:t>
      </w:r>
      <w:proofErr w:type="spellEnd"/>
      <w:r w:rsidRPr="00F94B27">
        <w:rPr>
          <w:rFonts w:ascii="Arial" w:hAnsi="Arial" w:cs="Arial"/>
          <w:sz w:val="24"/>
          <w:szCs w:val="24"/>
        </w:rPr>
        <w:t xml:space="preserve"> </w:t>
      </w:r>
      <w:proofErr w:type="spellStart"/>
      <w:r w:rsidRPr="00F94B27">
        <w:rPr>
          <w:rFonts w:ascii="Arial" w:hAnsi="Arial" w:cs="Arial"/>
          <w:sz w:val="24"/>
          <w:szCs w:val="24"/>
        </w:rPr>
        <w:t>also</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principles</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w:t>
      </w:r>
      <w:proofErr w:type="spellStart"/>
      <w:r w:rsidRPr="00F94B27">
        <w:rPr>
          <w:rFonts w:ascii="Arial" w:hAnsi="Arial" w:cs="Arial"/>
          <w:sz w:val="24"/>
          <w:szCs w:val="24"/>
        </w:rPr>
        <w:t>affection</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w:t>
      </w:r>
      <w:proofErr w:type="spellStart"/>
      <w:r w:rsidRPr="00F94B27">
        <w:rPr>
          <w:rFonts w:ascii="Arial" w:hAnsi="Arial" w:cs="Arial"/>
          <w:sz w:val="24"/>
          <w:szCs w:val="24"/>
        </w:rPr>
        <w:t>human</w:t>
      </w:r>
      <w:proofErr w:type="spellEnd"/>
      <w:r w:rsidRPr="00F94B27">
        <w:rPr>
          <w:rFonts w:ascii="Arial" w:hAnsi="Arial" w:cs="Arial"/>
          <w:sz w:val="24"/>
          <w:szCs w:val="24"/>
        </w:rPr>
        <w:t xml:space="preserve"> </w:t>
      </w:r>
      <w:proofErr w:type="spellStart"/>
      <w:r w:rsidRPr="00F94B27">
        <w:rPr>
          <w:rFonts w:ascii="Arial" w:hAnsi="Arial" w:cs="Arial"/>
          <w:sz w:val="24"/>
          <w:szCs w:val="24"/>
        </w:rPr>
        <w:t>dignity</w:t>
      </w:r>
      <w:proofErr w:type="spellEnd"/>
      <w:r w:rsidRPr="00F94B27">
        <w:rPr>
          <w:rFonts w:ascii="Arial" w:hAnsi="Arial" w:cs="Arial"/>
          <w:sz w:val="24"/>
          <w:szCs w:val="24"/>
        </w:rPr>
        <w:t xml:space="preserve"> </w:t>
      </w:r>
      <w:proofErr w:type="spellStart"/>
      <w:r w:rsidRPr="00F94B27">
        <w:rPr>
          <w:rFonts w:ascii="Arial" w:hAnsi="Arial" w:cs="Arial"/>
          <w:sz w:val="24"/>
          <w:szCs w:val="24"/>
        </w:rPr>
        <w:t>and</w:t>
      </w:r>
      <w:proofErr w:type="spellEnd"/>
      <w:r w:rsidRPr="00F94B27">
        <w:rPr>
          <w:rFonts w:ascii="Arial" w:hAnsi="Arial" w:cs="Arial"/>
          <w:sz w:val="24"/>
          <w:szCs w:val="24"/>
        </w:rPr>
        <w:t xml:space="preserve"> </w:t>
      </w:r>
      <w:proofErr w:type="spellStart"/>
      <w:r w:rsidRPr="00F94B27">
        <w:rPr>
          <w:rFonts w:ascii="Arial" w:hAnsi="Arial" w:cs="Arial"/>
          <w:sz w:val="24"/>
          <w:szCs w:val="24"/>
        </w:rPr>
        <w:t>responsible</w:t>
      </w:r>
      <w:proofErr w:type="spellEnd"/>
      <w:r w:rsidRPr="00F94B27">
        <w:rPr>
          <w:rFonts w:ascii="Arial" w:hAnsi="Arial" w:cs="Arial"/>
          <w:sz w:val="24"/>
          <w:szCs w:val="24"/>
        </w:rPr>
        <w:t xml:space="preserve"> </w:t>
      </w:r>
      <w:proofErr w:type="spellStart"/>
      <w:r w:rsidRPr="00F94B27">
        <w:rPr>
          <w:rFonts w:ascii="Arial" w:hAnsi="Arial" w:cs="Arial"/>
          <w:sz w:val="24"/>
          <w:szCs w:val="24"/>
        </w:rPr>
        <w:t>parenthood</w:t>
      </w:r>
      <w:proofErr w:type="spellEnd"/>
      <w:r w:rsidRPr="00F94B27">
        <w:rPr>
          <w:rFonts w:ascii="Arial" w:hAnsi="Arial" w:cs="Arial"/>
          <w:sz w:val="24"/>
          <w:szCs w:val="24"/>
        </w:rPr>
        <w:t xml:space="preserve">. It </w:t>
      </w:r>
      <w:proofErr w:type="spellStart"/>
      <w:r w:rsidRPr="00F94B27">
        <w:rPr>
          <w:rFonts w:ascii="Arial" w:hAnsi="Arial" w:cs="Arial"/>
          <w:sz w:val="24"/>
          <w:szCs w:val="24"/>
        </w:rPr>
        <w:t>was</w:t>
      </w:r>
      <w:proofErr w:type="spellEnd"/>
      <w:r w:rsidRPr="00F94B27">
        <w:rPr>
          <w:rFonts w:ascii="Arial" w:hAnsi="Arial" w:cs="Arial"/>
          <w:sz w:val="24"/>
          <w:szCs w:val="24"/>
        </w:rPr>
        <w:t xml:space="preserve"> </w:t>
      </w:r>
      <w:proofErr w:type="spellStart"/>
      <w:r w:rsidRPr="00F94B27">
        <w:rPr>
          <w:rFonts w:ascii="Arial" w:hAnsi="Arial" w:cs="Arial"/>
          <w:sz w:val="24"/>
          <w:szCs w:val="24"/>
        </w:rPr>
        <w:t>concluded</w:t>
      </w:r>
      <w:proofErr w:type="spellEnd"/>
      <w:r w:rsidRPr="00F94B27">
        <w:rPr>
          <w:rFonts w:ascii="Arial" w:hAnsi="Arial" w:cs="Arial"/>
          <w:sz w:val="24"/>
          <w:szCs w:val="24"/>
        </w:rPr>
        <w:t xml:space="preserve"> </w:t>
      </w:r>
      <w:proofErr w:type="spellStart"/>
      <w:r w:rsidRPr="00F94B27">
        <w:rPr>
          <w:rFonts w:ascii="Arial" w:hAnsi="Arial" w:cs="Arial"/>
          <w:sz w:val="24"/>
          <w:szCs w:val="24"/>
        </w:rPr>
        <w:t>that</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real </w:t>
      </w:r>
      <w:proofErr w:type="spellStart"/>
      <w:r w:rsidRPr="00F94B27">
        <w:rPr>
          <w:rFonts w:ascii="Arial" w:hAnsi="Arial" w:cs="Arial"/>
          <w:sz w:val="24"/>
          <w:szCs w:val="24"/>
        </w:rPr>
        <w:t>purpose</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w:t>
      </w:r>
      <w:proofErr w:type="spellStart"/>
      <w:r w:rsidRPr="00F94B27">
        <w:rPr>
          <w:rFonts w:ascii="Arial" w:hAnsi="Arial" w:cs="Arial"/>
          <w:sz w:val="24"/>
          <w:szCs w:val="24"/>
        </w:rPr>
        <w:t>compensation</w:t>
      </w:r>
      <w:proofErr w:type="spellEnd"/>
      <w:r w:rsidRPr="00F94B27">
        <w:rPr>
          <w:rFonts w:ascii="Arial" w:hAnsi="Arial" w:cs="Arial"/>
          <w:sz w:val="24"/>
          <w:szCs w:val="24"/>
        </w:rPr>
        <w:t xml:space="preserve"> in </w:t>
      </w:r>
      <w:proofErr w:type="spellStart"/>
      <w:r w:rsidRPr="00F94B27">
        <w:rPr>
          <w:rFonts w:ascii="Arial" w:hAnsi="Arial" w:cs="Arial"/>
          <w:sz w:val="24"/>
          <w:szCs w:val="24"/>
        </w:rPr>
        <w:t>these</w:t>
      </w:r>
      <w:proofErr w:type="spellEnd"/>
      <w:r w:rsidRPr="00F94B27">
        <w:rPr>
          <w:rFonts w:ascii="Arial" w:hAnsi="Arial" w:cs="Arial"/>
          <w:sz w:val="24"/>
          <w:szCs w:val="24"/>
        </w:rPr>
        <w:t xml:space="preserve"> cases </w:t>
      </w:r>
      <w:proofErr w:type="spellStart"/>
      <w:r w:rsidRPr="00F94B27">
        <w:rPr>
          <w:rFonts w:ascii="Arial" w:hAnsi="Arial" w:cs="Arial"/>
          <w:sz w:val="24"/>
          <w:szCs w:val="24"/>
        </w:rPr>
        <w:t>is</w:t>
      </w:r>
      <w:proofErr w:type="spellEnd"/>
      <w:r w:rsidRPr="00F94B27">
        <w:rPr>
          <w:rFonts w:ascii="Arial" w:hAnsi="Arial" w:cs="Arial"/>
          <w:sz w:val="24"/>
          <w:szCs w:val="24"/>
        </w:rPr>
        <w:t xml:space="preserve"> </w:t>
      </w:r>
      <w:proofErr w:type="spellStart"/>
      <w:r w:rsidRPr="00F94B27">
        <w:rPr>
          <w:rFonts w:ascii="Arial" w:hAnsi="Arial" w:cs="Arial"/>
          <w:sz w:val="24"/>
          <w:szCs w:val="24"/>
        </w:rPr>
        <w:t>to</w:t>
      </w:r>
      <w:proofErr w:type="spellEnd"/>
      <w:r w:rsidRPr="00F94B27">
        <w:rPr>
          <w:rFonts w:ascii="Arial" w:hAnsi="Arial" w:cs="Arial"/>
          <w:sz w:val="24"/>
          <w:szCs w:val="24"/>
        </w:rPr>
        <w:t xml:space="preserve"> make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parent</w:t>
      </w:r>
      <w:proofErr w:type="spellEnd"/>
      <w:r w:rsidRPr="00F94B27">
        <w:rPr>
          <w:rFonts w:ascii="Arial" w:hAnsi="Arial" w:cs="Arial"/>
          <w:sz w:val="24"/>
          <w:szCs w:val="24"/>
        </w:rPr>
        <w:t xml:space="preserve"> </w:t>
      </w:r>
      <w:proofErr w:type="spellStart"/>
      <w:r w:rsidRPr="00F94B27">
        <w:rPr>
          <w:rFonts w:ascii="Arial" w:hAnsi="Arial" w:cs="Arial"/>
          <w:sz w:val="24"/>
          <w:szCs w:val="24"/>
        </w:rPr>
        <w:t>recognize</w:t>
      </w:r>
      <w:proofErr w:type="spellEnd"/>
      <w:r w:rsidRPr="00F94B27">
        <w:rPr>
          <w:rFonts w:ascii="Arial" w:hAnsi="Arial" w:cs="Arial"/>
          <w:sz w:val="24"/>
          <w:szCs w:val="24"/>
        </w:rPr>
        <w:t xml:space="preserve"> </w:t>
      </w:r>
      <w:proofErr w:type="spellStart"/>
      <w:r w:rsidRPr="00F94B27">
        <w:rPr>
          <w:rFonts w:ascii="Arial" w:hAnsi="Arial" w:cs="Arial"/>
          <w:sz w:val="24"/>
          <w:szCs w:val="24"/>
        </w:rPr>
        <w:t>through</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penalty</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abandonment</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w:t>
      </w:r>
      <w:proofErr w:type="spellStart"/>
      <w:r w:rsidRPr="00F94B27">
        <w:rPr>
          <w:rFonts w:ascii="Arial" w:hAnsi="Arial" w:cs="Arial"/>
          <w:sz w:val="24"/>
          <w:szCs w:val="24"/>
        </w:rPr>
        <w:t>their</w:t>
      </w:r>
      <w:proofErr w:type="spellEnd"/>
      <w:r w:rsidRPr="00F94B27">
        <w:rPr>
          <w:rFonts w:ascii="Arial" w:hAnsi="Arial" w:cs="Arial"/>
          <w:sz w:val="24"/>
          <w:szCs w:val="24"/>
        </w:rPr>
        <w:t xml:space="preserve"> </w:t>
      </w:r>
      <w:proofErr w:type="spellStart"/>
      <w:r w:rsidRPr="00F94B27">
        <w:rPr>
          <w:rFonts w:ascii="Arial" w:hAnsi="Arial" w:cs="Arial"/>
          <w:sz w:val="24"/>
          <w:szCs w:val="24"/>
        </w:rPr>
        <w:t>offspring</w:t>
      </w:r>
      <w:proofErr w:type="spellEnd"/>
      <w:r w:rsidRPr="00F94B27">
        <w:rPr>
          <w:rFonts w:ascii="Arial" w:hAnsi="Arial" w:cs="Arial"/>
          <w:sz w:val="24"/>
          <w:szCs w:val="24"/>
        </w:rPr>
        <w:t xml:space="preserve"> </w:t>
      </w:r>
      <w:proofErr w:type="spellStart"/>
      <w:r w:rsidRPr="00F94B27">
        <w:rPr>
          <w:rFonts w:ascii="Arial" w:hAnsi="Arial" w:cs="Arial"/>
          <w:sz w:val="24"/>
          <w:szCs w:val="24"/>
        </w:rPr>
        <w:t>and</w:t>
      </w:r>
      <w:proofErr w:type="spellEnd"/>
      <w:r w:rsidRPr="00F94B27">
        <w:rPr>
          <w:rFonts w:ascii="Arial" w:hAnsi="Arial" w:cs="Arial"/>
          <w:sz w:val="24"/>
          <w:szCs w:val="24"/>
        </w:rPr>
        <w:t xml:space="preserve"> </w:t>
      </w:r>
      <w:proofErr w:type="spellStart"/>
      <w:r w:rsidRPr="00F94B27">
        <w:rPr>
          <w:rFonts w:ascii="Arial" w:hAnsi="Arial" w:cs="Arial"/>
          <w:sz w:val="24"/>
          <w:szCs w:val="24"/>
        </w:rPr>
        <w:t>that</w:t>
      </w:r>
      <w:proofErr w:type="spellEnd"/>
      <w:r w:rsidRPr="00F94B27">
        <w:rPr>
          <w:rFonts w:ascii="Arial" w:hAnsi="Arial" w:cs="Arial"/>
          <w:sz w:val="24"/>
          <w:szCs w:val="24"/>
        </w:rPr>
        <w:t xml:space="preserve"> </w:t>
      </w:r>
      <w:proofErr w:type="spellStart"/>
      <w:r w:rsidRPr="00F94B27">
        <w:rPr>
          <w:rFonts w:ascii="Arial" w:hAnsi="Arial" w:cs="Arial"/>
          <w:sz w:val="24"/>
          <w:szCs w:val="24"/>
        </w:rPr>
        <w:t>this</w:t>
      </w:r>
      <w:proofErr w:type="spellEnd"/>
      <w:r w:rsidRPr="00F94B27">
        <w:rPr>
          <w:rFonts w:ascii="Arial" w:hAnsi="Arial" w:cs="Arial"/>
          <w:sz w:val="24"/>
          <w:szCs w:val="24"/>
        </w:rPr>
        <w:t xml:space="preserve"> </w:t>
      </w:r>
      <w:proofErr w:type="spellStart"/>
      <w:r w:rsidRPr="00F94B27">
        <w:rPr>
          <w:rFonts w:ascii="Arial" w:hAnsi="Arial" w:cs="Arial"/>
          <w:sz w:val="24"/>
          <w:szCs w:val="24"/>
        </w:rPr>
        <w:t>type</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w:t>
      </w:r>
      <w:proofErr w:type="spellStart"/>
      <w:r w:rsidRPr="00F94B27">
        <w:rPr>
          <w:rFonts w:ascii="Arial" w:hAnsi="Arial" w:cs="Arial"/>
          <w:sz w:val="24"/>
          <w:szCs w:val="24"/>
        </w:rPr>
        <w:t>conduct</w:t>
      </w:r>
      <w:proofErr w:type="spellEnd"/>
      <w:r w:rsidRPr="00F94B27">
        <w:rPr>
          <w:rFonts w:ascii="Arial" w:hAnsi="Arial" w:cs="Arial"/>
          <w:sz w:val="24"/>
          <w:szCs w:val="24"/>
        </w:rPr>
        <w:t xml:space="preserve"> </w:t>
      </w:r>
      <w:proofErr w:type="spellStart"/>
      <w:r w:rsidRPr="00F94B27">
        <w:rPr>
          <w:rFonts w:ascii="Arial" w:hAnsi="Arial" w:cs="Arial"/>
          <w:sz w:val="24"/>
          <w:szCs w:val="24"/>
        </w:rPr>
        <w:t>is</w:t>
      </w:r>
      <w:proofErr w:type="spellEnd"/>
      <w:r w:rsidRPr="00F94B27">
        <w:rPr>
          <w:rFonts w:ascii="Arial" w:hAnsi="Arial" w:cs="Arial"/>
          <w:sz w:val="24"/>
          <w:szCs w:val="24"/>
        </w:rPr>
        <w:t xml:space="preserve"> </w:t>
      </w:r>
      <w:proofErr w:type="spellStart"/>
      <w:r w:rsidRPr="00F94B27">
        <w:rPr>
          <w:rFonts w:ascii="Arial" w:hAnsi="Arial" w:cs="Arial"/>
          <w:sz w:val="24"/>
          <w:szCs w:val="24"/>
        </w:rPr>
        <w:t>illegal</w:t>
      </w:r>
      <w:proofErr w:type="spellEnd"/>
      <w:r w:rsidRPr="00F94B27">
        <w:rPr>
          <w:rFonts w:ascii="Arial" w:hAnsi="Arial" w:cs="Arial"/>
          <w:sz w:val="24"/>
          <w:szCs w:val="24"/>
        </w:rPr>
        <w:t xml:space="preserve"> </w:t>
      </w:r>
      <w:proofErr w:type="spellStart"/>
      <w:r w:rsidRPr="00F94B27">
        <w:rPr>
          <w:rFonts w:ascii="Arial" w:hAnsi="Arial" w:cs="Arial"/>
          <w:sz w:val="24"/>
          <w:szCs w:val="24"/>
        </w:rPr>
        <w:t>and</w:t>
      </w:r>
      <w:proofErr w:type="spellEnd"/>
      <w:r w:rsidRPr="00F94B27">
        <w:rPr>
          <w:rFonts w:ascii="Arial" w:hAnsi="Arial" w:cs="Arial"/>
          <w:sz w:val="24"/>
          <w:szCs w:val="24"/>
        </w:rPr>
        <w:t xml:space="preserve"> </w:t>
      </w:r>
      <w:proofErr w:type="spellStart"/>
      <w:r w:rsidRPr="00F94B27">
        <w:rPr>
          <w:rFonts w:ascii="Arial" w:hAnsi="Arial" w:cs="Arial"/>
          <w:sz w:val="24"/>
          <w:szCs w:val="24"/>
        </w:rPr>
        <w:t>totally</w:t>
      </w:r>
      <w:proofErr w:type="spellEnd"/>
      <w:r w:rsidRPr="00F94B27">
        <w:rPr>
          <w:rFonts w:ascii="Arial" w:hAnsi="Arial" w:cs="Arial"/>
          <w:sz w:val="24"/>
          <w:szCs w:val="24"/>
        </w:rPr>
        <w:t xml:space="preserve"> </w:t>
      </w:r>
      <w:proofErr w:type="spellStart"/>
      <w:r w:rsidRPr="00F94B27">
        <w:rPr>
          <w:rFonts w:ascii="Arial" w:hAnsi="Arial" w:cs="Arial"/>
          <w:sz w:val="24"/>
          <w:szCs w:val="24"/>
        </w:rPr>
        <w:t>harmful</w:t>
      </w:r>
      <w:proofErr w:type="spellEnd"/>
      <w:r w:rsidRPr="00F94B27">
        <w:rPr>
          <w:rFonts w:ascii="Arial" w:hAnsi="Arial" w:cs="Arial"/>
          <w:sz w:val="24"/>
          <w:szCs w:val="24"/>
        </w:rPr>
        <w:t xml:space="preserve"> </w:t>
      </w:r>
      <w:proofErr w:type="spellStart"/>
      <w:r w:rsidRPr="00F94B27">
        <w:rPr>
          <w:rFonts w:ascii="Arial" w:hAnsi="Arial" w:cs="Arial"/>
          <w:sz w:val="24"/>
          <w:szCs w:val="24"/>
        </w:rPr>
        <w:t>to</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child</w:t>
      </w:r>
      <w:proofErr w:type="spellEnd"/>
      <w:r w:rsidRPr="00F94B27">
        <w:rPr>
          <w:rFonts w:ascii="Arial" w:hAnsi="Arial" w:cs="Arial"/>
          <w:sz w:val="24"/>
          <w:szCs w:val="24"/>
        </w:rPr>
        <w:t xml:space="preserve">. </w:t>
      </w:r>
      <w:proofErr w:type="spellStart"/>
      <w:r w:rsidRPr="00F94B27">
        <w:rPr>
          <w:rFonts w:ascii="Arial" w:hAnsi="Arial" w:cs="Arial"/>
          <w:sz w:val="24"/>
          <w:szCs w:val="24"/>
        </w:rPr>
        <w:t>However</w:t>
      </w:r>
      <w:proofErr w:type="spellEnd"/>
      <w:r w:rsidRPr="00F94B27">
        <w:rPr>
          <w:rFonts w:ascii="Arial" w:hAnsi="Arial" w:cs="Arial"/>
          <w:sz w:val="24"/>
          <w:szCs w:val="24"/>
        </w:rPr>
        <w:t xml:space="preserve">, </w:t>
      </w:r>
      <w:proofErr w:type="spellStart"/>
      <w:r w:rsidRPr="00F94B27">
        <w:rPr>
          <w:rFonts w:ascii="Arial" w:hAnsi="Arial" w:cs="Arial"/>
          <w:sz w:val="24"/>
          <w:szCs w:val="24"/>
        </w:rPr>
        <w:t>this</w:t>
      </w:r>
      <w:proofErr w:type="spellEnd"/>
      <w:r w:rsidRPr="00F94B27">
        <w:rPr>
          <w:rFonts w:ascii="Arial" w:hAnsi="Arial" w:cs="Arial"/>
          <w:sz w:val="24"/>
          <w:szCs w:val="24"/>
        </w:rPr>
        <w:t xml:space="preserve"> </w:t>
      </w:r>
      <w:proofErr w:type="spellStart"/>
      <w:r w:rsidRPr="00F94B27">
        <w:rPr>
          <w:rFonts w:ascii="Arial" w:hAnsi="Arial" w:cs="Arial"/>
          <w:sz w:val="24"/>
          <w:szCs w:val="24"/>
        </w:rPr>
        <w:t>compensation</w:t>
      </w:r>
      <w:proofErr w:type="spellEnd"/>
      <w:r w:rsidRPr="00F94B27">
        <w:rPr>
          <w:rFonts w:ascii="Arial" w:hAnsi="Arial" w:cs="Arial"/>
          <w:sz w:val="24"/>
          <w:szCs w:val="24"/>
        </w:rPr>
        <w:t xml:space="preserve"> does </w:t>
      </w:r>
      <w:proofErr w:type="spellStart"/>
      <w:r w:rsidRPr="00F94B27">
        <w:rPr>
          <w:rFonts w:ascii="Arial" w:hAnsi="Arial" w:cs="Arial"/>
          <w:sz w:val="24"/>
          <w:szCs w:val="24"/>
        </w:rPr>
        <w:t>not</w:t>
      </w:r>
      <w:proofErr w:type="spellEnd"/>
      <w:r w:rsidRPr="00F94B27">
        <w:rPr>
          <w:rFonts w:ascii="Arial" w:hAnsi="Arial" w:cs="Arial"/>
          <w:sz w:val="24"/>
          <w:szCs w:val="24"/>
        </w:rPr>
        <w:t xml:space="preserve"> solve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problem</w:t>
      </w:r>
      <w:proofErr w:type="spellEnd"/>
      <w:r w:rsidRPr="00F94B27">
        <w:rPr>
          <w:rFonts w:ascii="Arial" w:hAnsi="Arial" w:cs="Arial"/>
          <w:sz w:val="24"/>
          <w:szCs w:val="24"/>
        </w:rPr>
        <w:t xml:space="preserve"> </w:t>
      </w:r>
      <w:proofErr w:type="spellStart"/>
      <w:r w:rsidRPr="00F94B27">
        <w:rPr>
          <w:rFonts w:ascii="Arial" w:hAnsi="Arial" w:cs="Arial"/>
          <w:sz w:val="24"/>
          <w:szCs w:val="24"/>
        </w:rPr>
        <w:t>existing</w:t>
      </w:r>
      <w:proofErr w:type="spellEnd"/>
      <w:r w:rsidRPr="00F94B27">
        <w:rPr>
          <w:rFonts w:ascii="Arial" w:hAnsi="Arial" w:cs="Arial"/>
          <w:sz w:val="24"/>
          <w:szCs w:val="24"/>
        </w:rPr>
        <w:t xml:space="preserve"> in </w:t>
      </w:r>
      <w:proofErr w:type="spellStart"/>
      <w:r w:rsidRPr="00F94B27">
        <w:rPr>
          <w:rFonts w:ascii="Arial" w:hAnsi="Arial" w:cs="Arial"/>
          <w:sz w:val="24"/>
          <w:szCs w:val="24"/>
        </w:rPr>
        <w:t>the</w:t>
      </w:r>
      <w:proofErr w:type="spellEnd"/>
      <w:r w:rsidRPr="00F94B27">
        <w:rPr>
          <w:rFonts w:ascii="Arial" w:hAnsi="Arial" w:cs="Arial"/>
          <w:sz w:val="24"/>
          <w:szCs w:val="24"/>
        </w:rPr>
        <w:t xml:space="preserve"> paternal-filial </w:t>
      </w:r>
      <w:proofErr w:type="spellStart"/>
      <w:r w:rsidRPr="00F94B27">
        <w:rPr>
          <w:rFonts w:ascii="Arial" w:hAnsi="Arial" w:cs="Arial"/>
          <w:sz w:val="24"/>
          <w:szCs w:val="24"/>
        </w:rPr>
        <w:t>conflict</w:t>
      </w:r>
      <w:proofErr w:type="spellEnd"/>
      <w:r w:rsidRPr="00F94B27">
        <w:rPr>
          <w:rFonts w:ascii="Arial" w:hAnsi="Arial" w:cs="Arial"/>
          <w:sz w:val="24"/>
          <w:szCs w:val="24"/>
        </w:rPr>
        <w:t xml:space="preserve">, </w:t>
      </w:r>
      <w:proofErr w:type="spellStart"/>
      <w:r w:rsidRPr="00F94B27">
        <w:rPr>
          <w:rFonts w:ascii="Arial" w:hAnsi="Arial" w:cs="Arial"/>
          <w:sz w:val="24"/>
          <w:szCs w:val="24"/>
        </w:rPr>
        <w:t>nor</w:t>
      </w:r>
      <w:proofErr w:type="spellEnd"/>
      <w:r w:rsidRPr="00F94B27">
        <w:rPr>
          <w:rFonts w:ascii="Arial" w:hAnsi="Arial" w:cs="Arial"/>
          <w:sz w:val="24"/>
          <w:szCs w:val="24"/>
        </w:rPr>
        <w:t xml:space="preserve"> </w:t>
      </w:r>
      <w:proofErr w:type="spellStart"/>
      <w:r w:rsidRPr="00F94B27">
        <w:rPr>
          <w:rFonts w:ascii="Arial" w:hAnsi="Arial" w:cs="Arial"/>
          <w:sz w:val="24"/>
          <w:szCs w:val="24"/>
        </w:rPr>
        <w:t>is</w:t>
      </w:r>
      <w:proofErr w:type="spellEnd"/>
      <w:r w:rsidRPr="00F94B27">
        <w:rPr>
          <w:rFonts w:ascii="Arial" w:hAnsi="Arial" w:cs="Arial"/>
          <w:sz w:val="24"/>
          <w:szCs w:val="24"/>
        </w:rPr>
        <w:t xml:space="preserve"> it </w:t>
      </w:r>
      <w:proofErr w:type="spellStart"/>
      <w:r w:rsidRPr="00F94B27">
        <w:rPr>
          <w:rFonts w:ascii="Arial" w:hAnsi="Arial" w:cs="Arial"/>
          <w:sz w:val="24"/>
          <w:szCs w:val="24"/>
        </w:rPr>
        <w:t>sufficient</w:t>
      </w:r>
      <w:proofErr w:type="spellEnd"/>
      <w:r w:rsidRPr="00F94B27">
        <w:rPr>
          <w:rFonts w:ascii="Arial" w:hAnsi="Arial" w:cs="Arial"/>
          <w:sz w:val="24"/>
          <w:szCs w:val="24"/>
        </w:rPr>
        <w:t xml:space="preserve"> </w:t>
      </w:r>
      <w:proofErr w:type="spellStart"/>
      <w:r w:rsidRPr="00F94B27">
        <w:rPr>
          <w:rFonts w:ascii="Arial" w:hAnsi="Arial" w:cs="Arial"/>
          <w:sz w:val="24"/>
          <w:szCs w:val="24"/>
        </w:rPr>
        <w:t>to</w:t>
      </w:r>
      <w:proofErr w:type="spellEnd"/>
      <w:r w:rsidRPr="00F94B27">
        <w:rPr>
          <w:rFonts w:ascii="Arial" w:hAnsi="Arial" w:cs="Arial"/>
          <w:sz w:val="24"/>
          <w:szCs w:val="24"/>
        </w:rPr>
        <w:t xml:space="preserve"> </w:t>
      </w:r>
      <w:proofErr w:type="spellStart"/>
      <w:r w:rsidRPr="00F94B27">
        <w:rPr>
          <w:rFonts w:ascii="Arial" w:hAnsi="Arial" w:cs="Arial"/>
          <w:sz w:val="24"/>
          <w:szCs w:val="24"/>
        </w:rPr>
        <w:t>repair</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damage</w:t>
      </w:r>
      <w:proofErr w:type="spellEnd"/>
      <w:r w:rsidRPr="00F94B27">
        <w:rPr>
          <w:rFonts w:ascii="Arial" w:hAnsi="Arial" w:cs="Arial"/>
          <w:sz w:val="24"/>
          <w:szCs w:val="24"/>
        </w:rPr>
        <w:t xml:space="preserve"> </w:t>
      </w:r>
      <w:proofErr w:type="spellStart"/>
      <w:r w:rsidRPr="00F94B27">
        <w:rPr>
          <w:rFonts w:ascii="Arial" w:hAnsi="Arial" w:cs="Arial"/>
          <w:sz w:val="24"/>
          <w:szCs w:val="24"/>
        </w:rPr>
        <w:t>suffered</w:t>
      </w:r>
      <w:proofErr w:type="spellEnd"/>
      <w:r w:rsidRPr="00F94B27">
        <w:rPr>
          <w:rFonts w:ascii="Arial" w:hAnsi="Arial" w:cs="Arial"/>
          <w:sz w:val="24"/>
          <w:szCs w:val="24"/>
        </w:rPr>
        <w:t xml:space="preserve"> </w:t>
      </w:r>
      <w:proofErr w:type="spellStart"/>
      <w:r w:rsidRPr="00F94B27">
        <w:rPr>
          <w:rFonts w:ascii="Arial" w:hAnsi="Arial" w:cs="Arial"/>
          <w:sz w:val="24"/>
          <w:szCs w:val="24"/>
        </w:rPr>
        <w:t>by</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abandoned</w:t>
      </w:r>
      <w:proofErr w:type="spellEnd"/>
      <w:r w:rsidRPr="00F94B27">
        <w:rPr>
          <w:rFonts w:ascii="Arial" w:hAnsi="Arial" w:cs="Arial"/>
          <w:sz w:val="24"/>
          <w:szCs w:val="24"/>
        </w:rPr>
        <w:t xml:space="preserve"> </w:t>
      </w:r>
      <w:proofErr w:type="spellStart"/>
      <w:r w:rsidRPr="00F94B27">
        <w:rPr>
          <w:rFonts w:ascii="Arial" w:hAnsi="Arial" w:cs="Arial"/>
          <w:sz w:val="24"/>
          <w:szCs w:val="24"/>
        </w:rPr>
        <w:t>person</w:t>
      </w:r>
      <w:proofErr w:type="spellEnd"/>
      <w:r w:rsidRPr="00F94B27">
        <w:rPr>
          <w:rFonts w:ascii="Arial" w:hAnsi="Arial" w:cs="Arial"/>
          <w:sz w:val="24"/>
          <w:szCs w:val="24"/>
        </w:rPr>
        <w:t>.</w:t>
      </w:r>
    </w:p>
    <w:p w14:paraId="76E36A2A" w14:textId="77777777" w:rsidR="00A256DF" w:rsidRPr="00F94B27" w:rsidRDefault="00A256DF" w:rsidP="00070D5A">
      <w:pPr>
        <w:spacing w:after="0" w:line="360" w:lineRule="auto"/>
        <w:jc w:val="both"/>
        <w:rPr>
          <w:rFonts w:ascii="Arial" w:hAnsi="Arial" w:cs="Arial"/>
          <w:sz w:val="24"/>
          <w:szCs w:val="24"/>
        </w:rPr>
      </w:pPr>
      <w:r w:rsidRPr="00F94B27">
        <w:rPr>
          <w:rFonts w:ascii="Arial" w:hAnsi="Arial" w:cs="Arial"/>
          <w:b/>
          <w:bCs/>
          <w:sz w:val="24"/>
          <w:szCs w:val="24"/>
        </w:rPr>
        <w:t>Keywords:</w:t>
      </w:r>
      <w:r w:rsidRPr="00F94B27">
        <w:rPr>
          <w:rFonts w:ascii="Arial" w:hAnsi="Arial" w:cs="Arial"/>
          <w:sz w:val="24"/>
          <w:szCs w:val="24"/>
        </w:rPr>
        <w:t xml:space="preserve"> </w:t>
      </w:r>
      <w:proofErr w:type="spellStart"/>
      <w:r w:rsidRPr="00F94B27">
        <w:rPr>
          <w:rFonts w:ascii="Arial" w:hAnsi="Arial" w:cs="Arial"/>
          <w:sz w:val="24"/>
          <w:szCs w:val="24"/>
        </w:rPr>
        <w:t>Affective</w:t>
      </w:r>
      <w:proofErr w:type="spellEnd"/>
      <w:r w:rsidRPr="00F94B27">
        <w:rPr>
          <w:rFonts w:ascii="Arial" w:hAnsi="Arial" w:cs="Arial"/>
          <w:sz w:val="24"/>
          <w:szCs w:val="24"/>
        </w:rPr>
        <w:t xml:space="preserve"> </w:t>
      </w:r>
      <w:proofErr w:type="spellStart"/>
      <w:r w:rsidRPr="00F94B27">
        <w:rPr>
          <w:rFonts w:ascii="Arial" w:hAnsi="Arial" w:cs="Arial"/>
          <w:sz w:val="24"/>
          <w:szCs w:val="24"/>
        </w:rPr>
        <w:t>abandonment</w:t>
      </w:r>
      <w:proofErr w:type="spellEnd"/>
      <w:r w:rsidRPr="00F94B27">
        <w:rPr>
          <w:rFonts w:ascii="Arial" w:hAnsi="Arial" w:cs="Arial"/>
          <w:sz w:val="24"/>
          <w:szCs w:val="24"/>
        </w:rPr>
        <w:t xml:space="preserve">; Civil </w:t>
      </w:r>
      <w:proofErr w:type="spellStart"/>
      <w:r w:rsidRPr="00F94B27">
        <w:rPr>
          <w:rFonts w:ascii="Arial" w:hAnsi="Arial" w:cs="Arial"/>
          <w:sz w:val="24"/>
          <w:szCs w:val="24"/>
        </w:rPr>
        <w:t>responsability</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w:t>
      </w:r>
      <w:proofErr w:type="spellStart"/>
      <w:r w:rsidRPr="00F94B27">
        <w:rPr>
          <w:rFonts w:ascii="Arial" w:hAnsi="Arial" w:cs="Arial"/>
          <w:sz w:val="24"/>
          <w:szCs w:val="24"/>
        </w:rPr>
        <w:t>the</w:t>
      </w:r>
      <w:proofErr w:type="spellEnd"/>
      <w:r w:rsidRPr="00F94B27">
        <w:rPr>
          <w:rFonts w:ascii="Arial" w:hAnsi="Arial" w:cs="Arial"/>
          <w:sz w:val="24"/>
          <w:szCs w:val="24"/>
        </w:rPr>
        <w:t xml:space="preserve"> </w:t>
      </w:r>
      <w:proofErr w:type="spellStart"/>
      <w:r w:rsidRPr="00F94B27">
        <w:rPr>
          <w:rFonts w:ascii="Arial" w:hAnsi="Arial" w:cs="Arial"/>
          <w:sz w:val="24"/>
          <w:szCs w:val="24"/>
        </w:rPr>
        <w:t>duty</w:t>
      </w:r>
      <w:proofErr w:type="spellEnd"/>
      <w:r w:rsidRPr="00F94B27">
        <w:rPr>
          <w:rFonts w:ascii="Arial" w:hAnsi="Arial" w:cs="Arial"/>
          <w:sz w:val="24"/>
          <w:szCs w:val="24"/>
        </w:rPr>
        <w:t xml:space="preserve"> </w:t>
      </w:r>
      <w:proofErr w:type="spellStart"/>
      <w:r w:rsidRPr="00F94B27">
        <w:rPr>
          <w:rFonts w:ascii="Arial" w:hAnsi="Arial" w:cs="Arial"/>
          <w:sz w:val="24"/>
          <w:szCs w:val="24"/>
        </w:rPr>
        <w:t>of</w:t>
      </w:r>
      <w:proofErr w:type="spellEnd"/>
      <w:r w:rsidRPr="00F94B27">
        <w:rPr>
          <w:rFonts w:ascii="Arial" w:hAnsi="Arial" w:cs="Arial"/>
          <w:sz w:val="24"/>
          <w:szCs w:val="24"/>
        </w:rPr>
        <w:t xml:space="preserve"> </w:t>
      </w:r>
      <w:proofErr w:type="spellStart"/>
      <w:r w:rsidRPr="00F94B27">
        <w:rPr>
          <w:rFonts w:ascii="Arial" w:hAnsi="Arial" w:cs="Arial"/>
          <w:sz w:val="24"/>
          <w:szCs w:val="24"/>
        </w:rPr>
        <w:t>care</w:t>
      </w:r>
      <w:proofErr w:type="spellEnd"/>
      <w:r w:rsidRPr="00F94B27">
        <w:rPr>
          <w:rFonts w:ascii="Arial" w:hAnsi="Arial" w:cs="Arial"/>
          <w:sz w:val="24"/>
          <w:szCs w:val="24"/>
        </w:rPr>
        <w:t>.</w:t>
      </w:r>
    </w:p>
    <w:p w14:paraId="54F37194" w14:textId="77777777" w:rsidR="00AC0A9E" w:rsidRPr="00F94B27" w:rsidRDefault="00AC0A9E" w:rsidP="00070D5A">
      <w:pPr>
        <w:spacing w:after="0" w:line="360" w:lineRule="auto"/>
        <w:jc w:val="both"/>
        <w:rPr>
          <w:rFonts w:ascii="Arial" w:hAnsi="Arial" w:cs="Arial"/>
          <w:bCs/>
          <w:sz w:val="24"/>
          <w:szCs w:val="24"/>
        </w:rPr>
      </w:pPr>
    </w:p>
    <w:p w14:paraId="1A590CBD" w14:textId="1073B1A8" w:rsidR="00AC0A9E" w:rsidRPr="00F94B27" w:rsidRDefault="00AC0A9E" w:rsidP="00070D5A">
      <w:pPr>
        <w:spacing w:after="0" w:line="360" w:lineRule="auto"/>
        <w:jc w:val="both"/>
        <w:rPr>
          <w:rFonts w:ascii="Arial" w:hAnsi="Arial" w:cs="Arial"/>
          <w:b/>
          <w:bCs/>
          <w:sz w:val="24"/>
          <w:szCs w:val="24"/>
        </w:rPr>
      </w:pPr>
      <w:r w:rsidRPr="00F94B27">
        <w:rPr>
          <w:rFonts w:ascii="Arial" w:hAnsi="Arial" w:cs="Arial"/>
          <w:b/>
          <w:bCs/>
          <w:sz w:val="24"/>
          <w:szCs w:val="24"/>
        </w:rPr>
        <w:t>1 INTRODUÇÃO</w:t>
      </w:r>
    </w:p>
    <w:p w14:paraId="41733141" w14:textId="7B355F6E" w:rsidR="00287743" w:rsidRPr="00F94B27" w:rsidRDefault="00287743" w:rsidP="00070D5A">
      <w:pPr>
        <w:spacing w:after="0" w:line="360" w:lineRule="auto"/>
        <w:jc w:val="both"/>
        <w:rPr>
          <w:rFonts w:ascii="Arial" w:hAnsi="Arial" w:cs="Arial"/>
          <w:sz w:val="24"/>
          <w:szCs w:val="24"/>
        </w:rPr>
      </w:pPr>
    </w:p>
    <w:p w14:paraId="68FCA051" w14:textId="77777777" w:rsidR="00F94B27" w:rsidRDefault="00A256DF" w:rsidP="00070D5A">
      <w:pPr>
        <w:pStyle w:val="pf0"/>
        <w:spacing w:before="0" w:beforeAutospacing="0" w:after="0" w:afterAutospacing="0" w:line="360" w:lineRule="auto"/>
        <w:ind w:firstLine="709"/>
        <w:jc w:val="both"/>
        <w:rPr>
          <w:rStyle w:val="cf11"/>
          <w:rFonts w:ascii="Arial" w:hAnsi="Arial" w:cs="Arial"/>
          <w:color w:val="auto"/>
          <w:sz w:val="24"/>
          <w:szCs w:val="24"/>
        </w:rPr>
      </w:pPr>
      <w:r w:rsidRPr="00F94B27">
        <w:rPr>
          <w:rFonts w:ascii="Arial" w:hAnsi="Arial" w:cs="Arial"/>
        </w:rPr>
        <w:t xml:space="preserve">Este trabalho tem como objetivo analisar a indenização por danos morais decorrentes do abandono afetivo, e se desenvolveu a partir do seguinte questionamento: </w:t>
      </w:r>
      <w:r w:rsidR="00F94B27">
        <w:rPr>
          <w:rStyle w:val="cf31"/>
          <w:rFonts w:ascii="Arial" w:eastAsiaTheme="majorEastAsia" w:hAnsi="Arial" w:cs="Arial"/>
          <w:color w:val="auto"/>
          <w:sz w:val="24"/>
          <w:szCs w:val="24"/>
        </w:rPr>
        <w:t>A</w:t>
      </w:r>
      <w:r w:rsidRPr="00F94B27">
        <w:rPr>
          <w:rStyle w:val="cf31"/>
          <w:rFonts w:ascii="Arial" w:eastAsiaTheme="majorEastAsia" w:hAnsi="Arial" w:cs="Arial"/>
          <w:color w:val="auto"/>
          <w:sz w:val="24"/>
          <w:szCs w:val="24"/>
        </w:rPr>
        <w:t xml:space="preserve"> indenização por danos morais decorrente do abandono afetivo, cumpre o papel pedagógico, punitivo e reparatório?</w:t>
      </w:r>
      <w:r w:rsidRPr="00F94B27">
        <w:rPr>
          <w:rStyle w:val="cf11"/>
          <w:rFonts w:ascii="Arial" w:hAnsi="Arial" w:cs="Arial"/>
          <w:color w:val="auto"/>
          <w:sz w:val="24"/>
          <w:szCs w:val="24"/>
        </w:rPr>
        <w:t xml:space="preserve"> </w:t>
      </w:r>
    </w:p>
    <w:p w14:paraId="2A3D5649" w14:textId="123A7DE6" w:rsidR="00A256DF" w:rsidRPr="00F94B27" w:rsidRDefault="00A256DF" w:rsidP="00070D5A">
      <w:pPr>
        <w:pStyle w:val="pf0"/>
        <w:spacing w:before="0" w:beforeAutospacing="0" w:after="0" w:afterAutospacing="0" w:line="360" w:lineRule="auto"/>
        <w:ind w:firstLine="709"/>
        <w:jc w:val="both"/>
        <w:rPr>
          <w:rFonts w:ascii="Arial" w:hAnsi="Arial" w:cs="Arial"/>
        </w:rPr>
      </w:pPr>
      <w:r w:rsidRPr="00F94B27">
        <w:rPr>
          <w:rFonts w:ascii="Arial" w:hAnsi="Arial" w:cs="Arial"/>
        </w:rPr>
        <w:t xml:space="preserve">O estudo e a compreensão do tema se fazem necessários, pois o abandono afetivo continua sendo uma das questões mais polêmicas quando se pensa na atual estrutura da família brasileira, </w:t>
      </w:r>
      <w:r w:rsidRPr="00F94B27">
        <w:rPr>
          <w:rFonts w:ascii="Arial" w:eastAsia="Arial" w:hAnsi="Arial" w:cs="Arial"/>
        </w:rPr>
        <w:t>e tem se tornado um assunto cada vez mais atual e frequente, não só pela conduta ilícita do genitor em omitir o afeto, assistência moral e material, mas também pelas consequências que essa conduta causa na vida do filho.</w:t>
      </w:r>
    </w:p>
    <w:p w14:paraId="73A64DDC" w14:textId="77777777" w:rsidR="00F94B27" w:rsidRDefault="00A256DF" w:rsidP="00070D5A">
      <w:pPr>
        <w:pStyle w:val="pf0"/>
        <w:spacing w:before="0" w:beforeAutospacing="0" w:after="0" w:afterAutospacing="0" w:line="360" w:lineRule="auto"/>
        <w:ind w:firstLine="709"/>
        <w:jc w:val="both"/>
        <w:rPr>
          <w:rStyle w:val="cf31"/>
          <w:rFonts w:ascii="Arial" w:eastAsiaTheme="majorEastAsia" w:hAnsi="Arial" w:cs="Arial"/>
          <w:color w:val="auto"/>
          <w:sz w:val="24"/>
          <w:szCs w:val="24"/>
        </w:rPr>
      </w:pPr>
      <w:r w:rsidRPr="00F94B27">
        <w:rPr>
          <w:rStyle w:val="cf31"/>
          <w:rFonts w:ascii="Arial" w:eastAsiaTheme="majorEastAsia" w:hAnsi="Arial" w:cs="Arial"/>
          <w:color w:val="auto"/>
          <w:sz w:val="24"/>
          <w:szCs w:val="24"/>
        </w:rPr>
        <w:lastRenderedPageBreak/>
        <w:t>O objetivo principal da pesquisa foi verificar se há eficácia na aplicabilidade da indenização por danos morais em razão do abandono afetivo nas três vertentes: pedagógico</w:t>
      </w:r>
      <w:r w:rsidR="00F94B27">
        <w:rPr>
          <w:rStyle w:val="cf31"/>
          <w:rFonts w:ascii="Arial" w:eastAsiaTheme="majorEastAsia" w:hAnsi="Arial" w:cs="Arial"/>
          <w:color w:val="auto"/>
          <w:sz w:val="24"/>
          <w:szCs w:val="24"/>
        </w:rPr>
        <w:t>,</w:t>
      </w:r>
      <w:r w:rsidRPr="00F94B27">
        <w:rPr>
          <w:rStyle w:val="cf31"/>
          <w:rFonts w:ascii="Arial" w:eastAsiaTheme="majorEastAsia" w:hAnsi="Arial" w:cs="Arial"/>
          <w:color w:val="auto"/>
          <w:sz w:val="24"/>
          <w:szCs w:val="24"/>
        </w:rPr>
        <w:t xml:space="preserve"> punitivo e</w:t>
      </w:r>
      <w:r w:rsidR="00F94B27">
        <w:rPr>
          <w:rStyle w:val="cf31"/>
          <w:rFonts w:ascii="Arial" w:eastAsiaTheme="majorEastAsia" w:hAnsi="Arial" w:cs="Arial"/>
          <w:color w:val="auto"/>
          <w:sz w:val="24"/>
          <w:szCs w:val="24"/>
        </w:rPr>
        <w:t>/ou</w:t>
      </w:r>
      <w:r w:rsidRPr="00F94B27">
        <w:rPr>
          <w:rStyle w:val="cf31"/>
          <w:rFonts w:ascii="Arial" w:eastAsiaTheme="majorEastAsia" w:hAnsi="Arial" w:cs="Arial"/>
          <w:color w:val="auto"/>
          <w:sz w:val="24"/>
          <w:szCs w:val="24"/>
        </w:rPr>
        <w:t xml:space="preserve"> reparatório, através de análises de decisões do Superior Tribunal de Justiça. </w:t>
      </w:r>
    </w:p>
    <w:p w14:paraId="25648E5F" w14:textId="65D5C3A4" w:rsidR="00A256DF" w:rsidRPr="00F94B27" w:rsidRDefault="00A256DF" w:rsidP="00070D5A">
      <w:pPr>
        <w:pStyle w:val="pf0"/>
        <w:spacing w:before="0" w:beforeAutospacing="0" w:after="0" w:afterAutospacing="0" w:line="360" w:lineRule="auto"/>
        <w:ind w:firstLine="709"/>
        <w:jc w:val="both"/>
        <w:rPr>
          <w:rFonts w:ascii="Arial" w:hAnsi="Arial" w:cs="Arial"/>
        </w:rPr>
      </w:pPr>
      <w:r w:rsidRPr="00F94B27">
        <w:rPr>
          <w:rStyle w:val="cf31"/>
          <w:rFonts w:ascii="Arial" w:eastAsiaTheme="majorEastAsia" w:hAnsi="Arial" w:cs="Arial"/>
          <w:color w:val="auto"/>
          <w:sz w:val="24"/>
          <w:szCs w:val="24"/>
        </w:rPr>
        <w:t>Em relação aos objetivos específicos, esses foram: abordar os conceitos doutrinários de abandono afetivo e os princípios do direito de família e do E</w:t>
      </w:r>
      <w:r w:rsidR="00F94B27">
        <w:rPr>
          <w:rStyle w:val="cf31"/>
          <w:rFonts w:ascii="Arial" w:eastAsiaTheme="majorEastAsia" w:hAnsi="Arial" w:cs="Arial"/>
          <w:color w:val="auto"/>
          <w:sz w:val="24"/>
          <w:szCs w:val="24"/>
        </w:rPr>
        <w:t>statuto da Criança e do Adolescente (E</w:t>
      </w:r>
      <w:r w:rsidRPr="00F94B27">
        <w:rPr>
          <w:rStyle w:val="cf31"/>
          <w:rFonts w:ascii="Arial" w:eastAsiaTheme="majorEastAsia" w:hAnsi="Arial" w:cs="Arial"/>
          <w:color w:val="auto"/>
          <w:sz w:val="24"/>
          <w:szCs w:val="24"/>
        </w:rPr>
        <w:t>CA</w:t>
      </w:r>
      <w:r w:rsidR="00F94B27">
        <w:rPr>
          <w:rStyle w:val="cf31"/>
          <w:rFonts w:ascii="Arial" w:eastAsiaTheme="majorEastAsia" w:hAnsi="Arial" w:cs="Arial"/>
          <w:color w:val="auto"/>
          <w:sz w:val="24"/>
          <w:szCs w:val="24"/>
        </w:rPr>
        <w:t>)</w:t>
      </w:r>
      <w:r w:rsidRPr="00F94B27">
        <w:rPr>
          <w:rStyle w:val="cf31"/>
          <w:rFonts w:ascii="Arial" w:eastAsiaTheme="majorEastAsia" w:hAnsi="Arial" w:cs="Arial"/>
          <w:color w:val="auto"/>
          <w:sz w:val="24"/>
          <w:szCs w:val="24"/>
        </w:rPr>
        <w:t xml:space="preserve"> relacionados aos laços afetivos entre pais e filhos; analisar o instituto da responsabilidade civil extracontratual e os elementos que configuram o dever de indenizar; e fazer uma análise das decisões proferidas pelo Superior Tribunal de Justiça no período </w:t>
      </w:r>
      <w:r w:rsidR="00F94B27">
        <w:rPr>
          <w:rStyle w:val="cf31"/>
          <w:rFonts w:ascii="Arial" w:eastAsiaTheme="majorEastAsia" w:hAnsi="Arial" w:cs="Arial"/>
          <w:color w:val="auto"/>
          <w:sz w:val="24"/>
          <w:szCs w:val="24"/>
        </w:rPr>
        <w:t xml:space="preserve">compreendido </w:t>
      </w:r>
      <w:r w:rsidRPr="00F94B27">
        <w:rPr>
          <w:rStyle w:val="cf31"/>
          <w:rFonts w:ascii="Arial" w:eastAsiaTheme="majorEastAsia" w:hAnsi="Arial" w:cs="Arial"/>
          <w:color w:val="auto"/>
          <w:sz w:val="24"/>
          <w:szCs w:val="24"/>
        </w:rPr>
        <w:t>entre 2005 e 2021, a fim de entender quais os critérios utilizados pelos juízes para determinar o valor da indenização.</w:t>
      </w:r>
    </w:p>
    <w:p w14:paraId="1DB69101" w14:textId="77777777" w:rsidR="00A256DF" w:rsidRPr="00F94B27" w:rsidRDefault="00A256DF" w:rsidP="00070D5A">
      <w:pPr>
        <w:spacing w:after="0" w:line="360" w:lineRule="auto"/>
        <w:ind w:firstLine="709"/>
        <w:jc w:val="both"/>
        <w:rPr>
          <w:rFonts w:ascii="Arial" w:hAnsi="Arial" w:cs="Arial"/>
          <w:sz w:val="24"/>
          <w:szCs w:val="24"/>
        </w:rPr>
      </w:pPr>
      <w:r w:rsidRPr="00F94B27">
        <w:rPr>
          <w:rFonts w:ascii="Arial" w:hAnsi="Arial" w:cs="Arial"/>
          <w:sz w:val="24"/>
          <w:szCs w:val="24"/>
        </w:rPr>
        <w:t xml:space="preserve">Com a intenção de alcançar os objetivos propostos, inicialmente será abordado sobre os conceitos e consequências do abandono afetivo, bem como sobre os princípios do Direito de Família e do ECA aplicáveis na relação paterno-filial. </w:t>
      </w:r>
    </w:p>
    <w:p w14:paraId="7FE59991" w14:textId="4B3FF10E" w:rsidR="00A256DF" w:rsidRPr="00F94B27" w:rsidRDefault="00A256DF" w:rsidP="00070D5A">
      <w:pPr>
        <w:spacing w:after="0" w:line="360" w:lineRule="auto"/>
        <w:ind w:firstLine="709"/>
        <w:jc w:val="both"/>
        <w:rPr>
          <w:rFonts w:ascii="Arial" w:hAnsi="Arial" w:cs="Arial"/>
          <w:sz w:val="24"/>
          <w:szCs w:val="24"/>
        </w:rPr>
      </w:pPr>
      <w:r w:rsidRPr="00F94B27">
        <w:rPr>
          <w:rFonts w:ascii="Arial" w:hAnsi="Arial" w:cs="Arial"/>
          <w:sz w:val="24"/>
          <w:szCs w:val="24"/>
        </w:rPr>
        <w:t xml:space="preserve">A partir da análise dos princípios, em especial, o princípio da dignidade da pessoa humana; da paternidade responsável e o princípio da afetividade, serão abordados sobre a </w:t>
      </w:r>
      <w:r w:rsidR="00F94B27">
        <w:rPr>
          <w:rFonts w:ascii="Arial" w:hAnsi="Arial" w:cs="Arial"/>
          <w:sz w:val="24"/>
          <w:szCs w:val="24"/>
        </w:rPr>
        <w:t>r</w:t>
      </w:r>
      <w:r w:rsidRPr="00F94B27">
        <w:rPr>
          <w:rFonts w:ascii="Arial" w:hAnsi="Arial" w:cs="Arial"/>
          <w:sz w:val="24"/>
          <w:szCs w:val="24"/>
        </w:rPr>
        <w:t>esponsabilidade civil por abandono afetivo, trazendo os elementos que configuram o dever de indenizar, tais como: conduta, culpa, nexo causal e o dano.</w:t>
      </w:r>
    </w:p>
    <w:p w14:paraId="4C4A20F3" w14:textId="06399179" w:rsidR="00A256DF" w:rsidRPr="00F94B27" w:rsidRDefault="00A256DF" w:rsidP="00070D5A">
      <w:pPr>
        <w:pStyle w:val="pf0"/>
        <w:spacing w:before="0" w:beforeAutospacing="0" w:after="0" w:afterAutospacing="0" w:line="360" w:lineRule="auto"/>
        <w:ind w:firstLine="709"/>
        <w:jc w:val="both"/>
        <w:rPr>
          <w:rFonts w:ascii="Arial" w:hAnsi="Arial" w:cs="Arial"/>
        </w:rPr>
      </w:pPr>
      <w:r w:rsidRPr="00F94B27">
        <w:rPr>
          <w:rFonts w:ascii="Arial" w:hAnsi="Arial" w:cs="Arial"/>
        </w:rPr>
        <w:t>Por fim, far</w:t>
      </w:r>
      <w:r w:rsidR="00F94B27">
        <w:rPr>
          <w:rFonts w:ascii="Arial" w:hAnsi="Arial" w:cs="Arial"/>
        </w:rPr>
        <w:t>-se-á</w:t>
      </w:r>
      <w:r w:rsidRPr="00F94B27">
        <w:rPr>
          <w:rFonts w:ascii="Arial" w:hAnsi="Arial" w:cs="Arial"/>
        </w:rPr>
        <w:t xml:space="preserve"> uma breve análise jurisprudencial sobre a indenização por abandono afetivo segundo o posicionamento do Superior Tribunal de Justiça – STJ.</w:t>
      </w:r>
      <w:r w:rsidRPr="00F94B27">
        <w:rPr>
          <w:rStyle w:val="cf31"/>
          <w:rFonts w:ascii="Arial" w:eastAsiaTheme="majorEastAsia" w:hAnsi="Arial" w:cs="Arial"/>
          <w:color w:val="auto"/>
          <w:sz w:val="24"/>
          <w:szCs w:val="24"/>
        </w:rPr>
        <w:t xml:space="preserve"> </w:t>
      </w:r>
    </w:p>
    <w:p w14:paraId="52DEF8CC" w14:textId="55E484A3" w:rsidR="00A256DF" w:rsidRDefault="00A256DF" w:rsidP="00070D5A">
      <w:pPr>
        <w:pStyle w:val="pf0"/>
        <w:spacing w:before="0" w:beforeAutospacing="0" w:after="0" w:afterAutospacing="0" w:line="360" w:lineRule="auto"/>
        <w:ind w:firstLine="709"/>
        <w:jc w:val="both"/>
        <w:rPr>
          <w:rStyle w:val="cf31"/>
          <w:rFonts w:ascii="Arial" w:eastAsiaTheme="majorEastAsia" w:hAnsi="Arial" w:cs="Arial"/>
          <w:color w:val="auto"/>
          <w:sz w:val="24"/>
          <w:szCs w:val="24"/>
        </w:rPr>
      </w:pPr>
      <w:r w:rsidRPr="00F94B27">
        <w:rPr>
          <w:rStyle w:val="cf31"/>
          <w:rFonts w:ascii="Arial" w:eastAsiaTheme="majorEastAsia" w:hAnsi="Arial" w:cs="Arial"/>
          <w:color w:val="auto"/>
          <w:sz w:val="24"/>
          <w:szCs w:val="24"/>
        </w:rPr>
        <w:t>A metodologia utilizada para se chegar às conclusões obtidas é por revisões bibliográficas, através de doutrinas, artigos científicos, jurisprudência e a legislação.</w:t>
      </w:r>
    </w:p>
    <w:p w14:paraId="3AC1324A" w14:textId="4E3F27D8" w:rsidR="005D26D4" w:rsidRPr="00F94B27" w:rsidRDefault="005D26D4" w:rsidP="00070D5A">
      <w:pPr>
        <w:pStyle w:val="pf0"/>
        <w:spacing w:before="0" w:beforeAutospacing="0" w:after="0" w:afterAutospacing="0" w:line="360" w:lineRule="auto"/>
        <w:ind w:firstLine="709"/>
        <w:jc w:val="both"/>
        <w:rPr>
          <w:rFonts w:ascii="Arial" w:hAnsi="Arial" w:cs="Arial"/>
        </w:rPr>
      </w:pPr>
      <w:r>
        <w:rPr>
          <w:rStyle w:val="cf31"/>
          <w:rFonts w:ascii="Arial" w:eastAsiaTheme="majorEastAsia" w:hAnsi="Arial" w:cs="Arial"/>
          <w:color w:val="auto"/>
          <w:sz w:val="24"/>
          <w:szCs w:val="24"/>
        </w:rPr>
        <w:t xml:space="preserve">Diante do que foi exposto, </w:t>
      </w:r>
      <w:r w:rsidR="0022181B">
        <w:rPr>
          <w:rStyle w:val="cf31"/>
          <w:rFonts w:ascii="Arial" w:eastAsiaTheme="majorEastAsia" w:hAnsi="Arial" w:cs="Arial"/>
          <w:color w:val="auto"/>
          <w:sz w:val="24"/>
          <w:szCs w:val="24"/>
        </w:rPr>
        <w:t xml:space="preserve">a pesquisa seguirá com a estrutura apresentada. </w:t>
      </w:r>
    </w:p>
    <w:p w14:paraId="4CF299B1" w14:textId="43073EA1" w:rsidR="00AC0A9E" w:rsidRPr="00F94B27" w:rsidRDefault="00AC0A9E" w:rsidP="00070D5A">
      <w:pPr>
        <w:spacing w:after="0" w:line="360" w:lineRule="auto"/>
        <w:jc w:val="both"/>
        <w:rPr>
          <w:rFonts w:ascii="Arial" w:hAnsi="Arial" w:cs="Arial"/>
          <w:bCs/>
          <w:sz w:val="24"/>
        </w:rPr>
      </w:pPr>
    </w:p>
    <w:p w14:paraId="32812558" w14:textId="2718D348" w:rsidR="00AC0A9E" w:rsidRPr="00F94B27" w:rsidRDefault="002E6CB2" w:rsidP="00070D5A">
      <w:pPr>
        <w:spacing w:after="0" w:line="360" w:lineRule="auto"/>
        <w:jc w:val="both"/>
        <w:rPr>
          <w:rFonts w:ascii="Arial" w:hAnsi="Arial" w:cs="Arial"/>
          <w:b/>
          <w:bCs/>
          <w:sz w:val="24"/>
          <w:szCs w:val="24"/>
        </w:rPr>
      </w:pPr>
      <w:r w:rsidRPr="00F94B27">
        <w:rPr>
          <w:rFonts w:ascii="Arial" w:hAnsi="Arial" w:cs="Arial"/>
          <w:b/>
          <w:bCs/>
          <w:sz w:val="24"/>
          <w:szCs w:val="24"/>
        </w:rPr>
        <w:t>2</w:t>
      </w:r>
      <w:r w:rsidR="002A39E6" w:rsidRPr="00F94B27">
        <w:rPr>
          <w:rFonts w:ascii="Arial" w:hAnsi="Arial" w:cs="Arial"/>
          <w:b/>
          <w:bCs/>
          <w:sz w:val="24"/>
          <w:szCs w:val="24"/>
        </w:rPr>
        <w:t xml:space="preserve"> </w:t>
      </w:r>
      <w:r w:rsidR="00B4534E" w:rsidRPr="00F94B27">
        <w:rPr>
          <w:rFonts w:ascii="Arial" w:hAnsi="Arial" w:cs="Arial"/>
          <w:b/>
          <w:bCs/>
          <w:sz w:val="24"/>
          <w:szCs w:val="24"/>
        </w:rPr>
        <w:t>CONCEITOS DOUTRINÁRIOS DE ABANDONO AFETIVO</w:t>
      </w:r>
    </w:p>
    <w:p w14:paraId="7E6E3DF4" w14:textId="77777777" w:rsidR="00B21858" w:rsidRPr="00F94B27" w:rsidRDefault="00B21858" w:rsidP="00070D5A">
      <w:pPr>
        <w:spacing w:after="0" w:line="360" w:lineRule="auto"/>
        <w:jc w:val="both"/>
        <w:rPr>
          <w:rFonts w:ascii="Arial" w:hAnsi="Arial" w:cs="Arial"/>
          <w:b/>
          <w:bCs/>
          <w:sz w:val="24"/>
          <w:szCs w:val="24"/>
        </w:rPr>
      </w:pPr>
    </w:p>
    <w:p w14:paraId="0CE2F30D" w14:textId="0C9AC9FC" w:rsidR="00B21858" w:rsidRPr="00F94B27" w:rsidRDefault="000040DE" w:rsidP="00070D5A">
      <w:pPr>
        <w:spacing w:after="0" w:line="360" w:lineRule="auto"/>
        <w:ind w:firstLine="709"/>
        <w:jc w:val="both"/>
        <w:rPr>
          <w:rFonts w:ascii="Arial" w:hAnsi="Arial" w:cs="Arial"/>
          <w:sz w:val="24"/>
          <w:szCs w:val="24"/>
        </w:rPr>
      </w:pPr>
      <w:r>
        <w:rPr>
          <w:rFonts w:ascii="Arial" w:hAnsi="Arial" w:cs="Arial"/>
          <w:sz w:val="24"/>
          <w:szCs w:val="24"/>
        </w:rPr>
        <w:t>“</w:t>
      </w:r>
      <w:r w:rsidR="00B21858" w:rsidRPr="00A166FD">
        <w:rPr>
          <w:rFonts w:ascii="Arial" w:hAnsi="Arial" w:cs="Arial"/>
          <w:sz w:val="24"/>
          <w:szCs w:val="24"/>
        </w:rPr>
        <w:t xml:space="preserve">Dados do Conselho Nacional de Justiça (CNJ) com base no Censo Escolar de 2011, apontam que no </w:t>
      </w:r>
      <w:r w:rsidR="00F94B27" w:rsidRPr="00A166FD">
        <w:rPr>
          <w:rFonts w:ascii="Arial" w:hAnsi="Arial" w:cs="Arial"/>
          <w:sz w:val="24"/>
          <w:szCs w:val="24"/>
        </w:rPr>
        <w:t>B</w:t>
      </w:r>
      <w:r w:rsidR="00B21858" w:rsidRPr="00A166FD">
        <w:rPr>
          <w:rFonts w:ascii="Arial" w:hAnsi="Arial" w:cs="Arial"/>
          <w:sz w:val="24"/>
          <w:szCs w:val="24"/>
        </w:rPr>
        <w:t xml:space="preserve">rasil mais de 5,5 </w:t>
      </w:r>
      <w:r w:rsidR="00F94B27" w:rsidRPr="00A166FD">
        <w:rPr>
          <w:rFonts w:ascii="Arial" w:hAnsi="Arial" w:cs="Arial"/>
          <w:sz w:val="24"/>
          <w:szCs w:val="24"/>
        </w:rPr>
        <w:t xml:space="preserve">(cinco vírgula cinco) </w:t>
      </w:r>
      <w:r w:rsidR="00B21858" w:rsidRPr="00A166FD">
        <w:rPr>
          <w:rFonts w:ascii="Arial" w:hAnsi="Arial" w:cs="Arial"/>
          <w:sz w:val="24"/>
          <w:szCs w:val="24"/>
        </w:rPr>
        <w:t>milhões de crianças não têm o nome do pai na certidão de nascimento</w:t>
      </w:r>
      <w:r>
        <w:rPr>
          <w:rFonts w:ascii="Arial" w:hAnsi="Arial" w:cs="Arial"/>
          <w:sz w:val="24"/>
          <w:szCs w:val="24"/>
        </w:rPr>
        <w:t>”</w:t>
      </w:r>
      <w:r w:rsidR="00B21858" w:rsidRPr="00F94B27">
        <w:rPr>
          <w:rFonts w:ascii="Arial" w:hAnsi="Arial" w:cs="Arial"/>
          <w:sz w:val="24"/>
          <w:szCs w:val="24"/>
        </w:rPr>
        <w:t xml:space="preserve"> (CNJ, 2015). Isso </w:t>
      </w:r>
      <w:r w:rsidR="00F94B27">
        <w:rPr>
          <w:rFonts w:ascii="Arial" w:hAnsi="Arial" w:cs="Arial"/>
          <w:sz w:val="24"/>
          <w:szCs w:val="24"/>
        </w:rPr>
        <w:t>de</w:t>
      </w:r>
      <w:r w:rsidR="00B21858" w:rsidRPr="00F94B27">
        <w:rPr>
          <w:rFonts w:ascii="Arial" w:hAnsi="Arial" w:cs="Arial"/>
          <w:sz w:val="24"/>
          <w:szCs w:val="24"/>
        </w:rPr>
        <w:t>mo</w:t>
      </w:r>
      <w:r w:rsidR="00F94B27">
        <w:rPr>
          <w:rFonts w:ascii="Arial" w:hAnsi="Arial" w:cs="Arial"/>
          <w:sz w:val="24"/>
          <w:szCs w:val="24"/>
        </w:rPr>
        <w:t>n</w:t>
      </w:r>
      <w:r w:rsidR="00B21858" w:rsidRPr="00F94B27">
        <w:rPr>
          <w:rFonts w:ascii="Arial" w:hAnsi="Arial" w:cs="Arial"/>
          <w:sz w:val="24"/>
          <w:szCs w:val="24"/>
        </w:rPr>
        <w:t xml:space="preserve">stra que o abandono paterno continua sendo uma das questões mais controversas quando se pensa na atual estrutura da família brasileira. </w:t>
      </w:r>
    </w:p>
    <w:p w14:paraId="2B5B1353" w14:textId="3D4AA2AA" w:rsidR="00B21858" w:rsidRPr="00F94B27" w:rsidRDefault="00B21858" w:rsidP="00F94B27">
      <w:pPr>
        <w:spacing w:after="0" w:line="360" w:lineRule="auto"/>
        <w:ind w:firstLine="709"/>
        <w:jc w:val="both"/>
        <w:rPr>
          <w:rFonts w:ascii="Arial" w:hAnsi="Arial" w:cs="Arial"/>
          <w:bCs/>
          <w:sz w:val="24"/>
          <w:szCs w:val="24"/>
          <w:shd w:val="clear" w:color="auto" w:fill="FFFFFF"/>
        </w:rPr>
      </w:pPr>
      <w:r w:rsidRPr="00F94B27">
        <w:rPr>
          <w:rFonts w:ascii="Arial" w:hAnsi="Arial" w:cs="Arial"/>
          <w:sz w:val="24"/>
          <w:szCs w:val="24"/>
        </w:rPr>
        <w:lastRenderedPageBreak/>
        <w:t xml:space="preserve">No entanto, o nome do pai no registro </w:t>
      </w:r>
      <w:r w:rsidR="00F94B27">
        <w:rPr>
          <w:rFonts w:ascii="Arial" w:hAnsi="Arial" w:cs="Arial"/>
          <w:sz w:val="24"/>
          <w:szCs w:val="24"/>
        </w:rPr>
        <w:t xml:space="preserve">civil do menor </w:t>
      </w:r>
      <w:r w:rsidRPr="00F94B27">
        <w:rPr>
          <w:rFonts w:ascii="Arial" w:hAnsi="Arial" w:cs="Arial"/>
          <w:sz w:val="24"/>
          <w:szCs w:val="24"/>
        </w:rPr>
        <w:t>não implica necessariamente que o pai estará presente, por isso se fala em abandono afetivo.</w:t>
      </w:r>
      <w:r w:rsidR="00F94B27">
        <w:rPr>
          <w:rFonts w:ascii="Arial" w:hAnsi="Arial" w:cs="Arial"/>
          <w:sz w:val="24"/>
          <w:szCs w:val="24"/>
        </w:rPr>
        <w:t xml:space="preserve"> </w:t>
      </w:r>
      <w:r w:rsidRPr="00F94B27">
        <w:rPr>
          <w:rFonts w:ascii="Arial" w:hAnsi="Arial" w:cs="Arial"/>
          <w:sz w:val="24"/>
          <w:szCs w:val="24"/>
        </w:rPr>
        <w:t xml:space="preserve">Nas palavras de </w:t>
      </w:r>
      <w:r w:rsidRPr="00F94B27">
        <w:rPr>
          <w:rFonts w:ascii="Arial" w:hAnsi="Arial" w:cs="Arial"/>
          <w:bCs/>
          <w:sz w:val="24"/>
          <w:szCs w:val="24"/>
          <w:shd w:val="clear" w:color="auto" w:fill="FFFFFF"/>
        </w:rPr>
        <w:t>Guimarães Corrêa</w:t>
      </w:r>
      <w:r w:rsidR="00070D5A" w:rsidRPr="00F94B27">
        <w:rPr>
          <w:rFonts w:ascii="Arial" w:hAnsi="Arial" w:cs="Arial"/>
          <w:bCs/>
          <w:sz w:val="24"/>
          <w:szCs w:val="24"/>
          <w:shd w:val="clear" w:color="auto" w:fill="FFFFFF"/>
        </w:rPr>
        <w:t xml:space="preserve"> </w:t>
      </w:r>
      <w:r w:rsidR="00070D5A" w:rsidRPr="000040DE">
        <w:rPr>
          <w:rFonts w:ascii="Arial" w:hAnsi="Arial" w:cs="Arial"/>
          <w:bCs/>
          <w:sz w:val="24"/>
          <w:szCs w:val="24"/>
          <w:shd w:val="clear" w:color="auto" w:fill="FFFFFF"/>
        </w:rPr>
        <w:t>(CORREIA</w:t>
      </w:r>
      <w:r w:rsidR="002C64D8">
        <w:rPr>
          <w:rFonts w:ascii="Arial" w:hAnsi="Arial" w:cs="Arial"/>
          <w:bCs/>
          <w:sz w:val="24"/>
          <w:szCs w:val="24"/>
          <w:shd w:val="clear" w:color="auto" w:fill="FFFFFF"/>
        </w:rPr>
        <w:t>, 2021)</w:t>
      </w:r>
      <w:r w:rsidRPr="000040DE">
        <w:rPr>
          <w:rFonts w:ascii="Arial" w:hAnsi="Arial" w:cs="Arial"/>
          <w:bCs/>
          <w:sz w:val="24"/>
          <w:szCs w:val="24"/>
          <w:shd w:val="clear" w:color="auto" w:fill="FFFFFF"/>
        </w:rPr>
        <w:t>:</w:t>
      </w:r>
    </w:p>
    <w:p w14:paraId="1905091E" w14:textId="77777777" w:rsidR="00070D5A" w:rsidRPr="00F94B27" w:rsidRDefault="00070D5A" w:rsidP="00070D5A">
      <w:pPr>
        <w:spacing w:after="0" w:line="360" w:lineRule="auto"/>
        <w:ind w:firstLine="851"/>
        <w:jc w:val="both"/>
        <w:rPr>
          <w:rFonts w:ascii="Arial" w:hAnsi="Arial" w:cs="Arial"/>
          <w:bCs/>
          <w:sz w:val="24"/>
          <w:szCs w:val="24"/>
          <w:shd w:val="clear" w:color="auto" w:fill="FFFFFF"/>
        </w:rPr>
      </w:pPr>
    </w:p>
    <w:p w14:paraId="600128AC" w14:textId="77777777" w:rsidR="00B21858" w:rsidRPr="00F94B27" w:rsidRDefault="00B21858" w:rsidP="00070D5A">
      <w:pPr>
        <w:spacing w:after="0" w:line="240" w:lineRule="auto"/>
        <w:ind w:left="2268"/>
        <w:jc w:val="both"/>
        <w:rPr>
          <w:rFonts w:ascii="Arial" w:hAnsi="Arial" w:cs="Arial"/>
          <w:sz w:val="20"/>
          <w:szCs w:val="20"/>
        </w:rPr>
      </w:pPr>
      <w:r w:rsidRPr="00F94B27">
        <w:rPr>
          <w:rStyle w:val="Forte"/>
          <w:rFonts w:ascii="Arial" w:hAnsi="Arial" w:cs="Arial"/>
          <w:b w:val="0"/>
          <w:bCs w:val="0"/>
          <w:sz w:val="20"/>
          <w:szCs w:val="20"/>
          <w:shd w:val="clear" w:color="auto" w:fill="FFFFFF"/>
        </w:rPr>
        <w:t>Abandono afetivo</w:t>
      </w:r>
      <w:r w:rsidRPr="00F94B27">
        <w:rPr>
          <w:rFonts w:ascii="Arial" w:hAnsi="Arial" w:cs="Arial"/>
          <w:b/>
          <w:bCs/>
          <w:sz w:val="20"/>
          <w:szCs w:val="20"/>
          <w:shd w:val="clear" w:color="auto" w:fill="FFFFFF"/>
        </w:rPr>
        <w:t>,</w:t>
      </w:r>
      <w:r w:rsidRPr="00F94B27">
        <w:rPr>
          <w:rFonts w:ascii="Arial" w:hAnsi="Arial" w:cs="Arial"/>
          <w:sz w:val="20"/>
          <w:szCs w:val="20"/>
          <w:shd w:val="clear" w:color="auto" w:fill="FFFFFF"/>
        </w:rPr>
        <w:t xml:space="preserve"> portanto, é a negligência de qualquer dos pais em prestar aos filhos assistência emocional e afetiva, podendo ser configurado no descaso, na ausência ou na rejeição em prestar-lhes amor, carinho e companhia. (CORRÊA, 2021).</w:t>
      </w:r>
    </w:p>
    <w:p w14:paraId="6A277E38" w14:textId="77777777" w:rsidR="00B21858" w:rsidRPr="00F94B27" w:rsidRDefault="00B21858" w:rsidP="00070D5A">
      <w:pPr>
        <w:spacing w:after="0" w:line="360" w:lineRule="auto"/>
        <w:ind w:firstLine="851"/>
        <w:jc w:val="both"/>
        <w:rPr>
          <w:rFonts w:ascii="Arial" w:eastAsia="Times New Roman" w:hAnsi="Arial" w:cs="Arial"/>
          <w:sz w:val="24"/>
          <w:szCs w:val="24"/>
          <w:lang w:eastAsia="pt-BR"/>
        </w:rPr>
      </w:pPr>
    </w:p>
    <w:p w14:paraId="2381C8C9" w14:textId="09BC6CB4" w:rsidR="00B21858" w:rsidRPr="00F94B27" w:rsidRDefault="00B21858" w:rsidP="00070D5A">
      <w:pPr>
        <w:spacing w:after="0" w:line="360" w:lineRule="auto"/>
        <w:ind w:firstLine="851"/>
        <w:jc w:val="both"/>
        <w:rPr>
          <w:rFonts w:ascii="Arial" w:eastAsia="Times New Roman" w:hAnsi="Arial" w:cs="Arial"/>
          <w:sz w:val="24"/>
          <w:szCs w:val="24"/>
          <w:lang w:eastAsia="pt-BR"/>
        </w:rPr>
      </w:pPr>
      <w:r w:rsidRPr="00F94B27">
        <w:rPr>
          <w:rFonts w:ascii="Arial" w:eastAsia="Times New Roman" w:hAnsi="Arial" w:cs="Arial"/>
          <w:sz w:val="24"/>
          <w:szCs w:val="24"/>
          <w:lang w:eastAsia="pt-BR"/>
        </w:rPr>
        <w:t>Pode-se notar</w:t>
      </w:r>
      <w:r w:rsidR="00CE383A">
        <w:rPr>
          <w:rFonts w:ascii="Arial" w:eastAsia="Times New Roman" w:hAnsi="Arial" w:cs="Arial"/>
          <w:sz w:val="24"/>
          <w:szCs w:val="24"/>
          <w:lang w:eastAsia="pt-BR"/>
        </w:rPr>
        <w:t>, com base nas palavras do doutrinador acima,</w:t>
      </w:r>
      <w:r w:rsidRPr="00F94B27">
        <w:rPr>
          <w:rFonts w:ascii="Arial" w:eastAsia="Times New Roman" w:hAnsi="Arial" w:cs="Arial"/>
          <w:sz w:val="24"/>
          <w:szCs w:val="24"/>
          <w:lang w:eastAsia="pt-BR"/>
        </w:rPr>
        <w:t xml:space="preserve"> que o próprio nome </w:t>
      </w:r>
      <w:r w:rsidR="00CE383A">
        <w:rPr>
          <w:rFonts w:ascii="Arial" w:eastAsia="Times New Roman" w:hAnsi="Arial" w:cs="Arial"/>
          <w:sz w:val="24"/>
          <w:szCs w:val="24"/>
          <w:lang w:eastAsia="pt-BR"/>
        </w:rPr>
        <w:t>‘</w:t>
      </w:r>
      <w:r w:rsidRPr="00F94B27">
        <w:rPr>
          <w:rFonts w:ascii="Arial" w:eastAsia="Times New Roman" w:hAnsi="Arial" w:cs="Arial"/>
          <w:sz w:val="24"/>
          <w:szCs w:val="24"/>
          <w:lang w:eastAsia="pt-BR"/>
        </w:rPr>
        <w:t>abandono afetivo</w:t>
      </w:r>
      <w:r w:rsidR="00CE383A">
        <w:rPr>
          <w:rFonts w:ascii="Arial" w:eastAsia="Times New Roman" w:hAnsi="Arial" w:cs="Arial"/>
          <w:sz w:val="24"/>
          <w:szCs w:val="24"/>
          <w:lang w:eastAsia="pt-BR"/>
        </w:rPr>
        <w:t>’</w:t>
      </w:r>
      <w:r w:rsidRPr="00F94B27">
        <w:rPr>
          <w:rFonts w:ascii="Arial" w:eastAsia="Times New Roman" w:hAnsi="Arial" w:cs="Arial"/>
          <w:sz w:val="24"/>
          <w:szCs w:val="24"/>
          <w:lang w:eastAsia="pt-BR"/>
        </w:rPr>
        <w:t xml:space="preserve"> já traz um significado marcante de desinteresse, ou seja, </w:t>
      </w:r>
      <w:r w:rsidRPr="00F94B27">
        <w:rPr>
          <w:rFonts w:ascii="Arial" w:hAnsi="Arial" w:cs="Arial"/>
          <w:sz w:val="24"/>
          <w:szCs w:val="24"/>
        </w:rPr>
        <w:t>consiste na prática de negligenciar afetivamente os filhos, não prestando assistência psicológica, moral e social, além de omitir cuidados referentes a criação e educação.</w:t>
      </w:r>
    </w:p>
    <w:p w14:paraId="335AF922" w14:textId="3A4187A8" w:rsidR="00AC0A9E"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É indiscutível que a presença dos pais é fundamental para o crescimento e melhor desenvolvimento dos filhos. Nesse sentido, Maria Berenice Dias</w:t>
      </w:r>
      <w:r w:rsidR="00070D5A" w:rsidRPr="00F94B27">
        <w:rPr>
          <w:rFonts w:ascii="Arial" w:hAnsi="Arial" w:cs="Arial"/>
          <w:sz w:val="24"/>
          <w:szCs w:val="24"/>
        </w:rPr>
        <w:t xml:space="preserve"> (2016, p. 164)</w:t>
      </w:r>
      <w:r w:rsidRPr="00F94B27">
        <w:rPr>
          <w:rFonts w:ascii="Arial" w:hAnsi="Arial" w:cs="Arial"/>
          <w:sz w:val="24"/>
          <w:szCs w:val="24"/>
        </w:rPr>
        <w:t xml:space="preserve"> contribui ao acrescentar que:</w:t>
      </w:r>
    </w:p>
    <w:p w14:paraId="03E35FFC" w14:textId="77777777" w:rsidR="00B21858" w:rsidRPr="00F94B27" w:rsidRDefault="00B21858" w:rsidP="00070D5A">
      <w:pPr>
        <w:spacing w:after="0" w:line="360" w:lineRule="auto"/>
        <w:ind w:firstLine="709"/>
        <w:jc w:val="both"/>
        <w:rPr>
          <w:rFonts w:ascii="Arial" w:hAnsi="Arial" w:cs="Arial"/>
          <w:sz w:val="24"/>
          <w:szCs w:val="24"/>
        </w:rPr>
      </w:pPr>
    </w:p>
    <w:p w14:paraId="300723B6" w14:textId="7EFDFF2C" w:rsidR="00617C71" w:rsidRPr="00F94B27" w:rsidRDefault="00B21858" w:rsidP="00070D5A">
      <w:pPr>
        <w:spacing w:after="0" w:line="240" w:lineRule="auto"/>
        <w:ind w:left="2268"/>
        <w:jc w:val="both"/>
        <w:rPr>
          <w:rFonts w:ascii="Arial" w:hAnsi="Arial" w:cs="Arial"/>
          <w:sz w:val="20"/>
          <w:szCs w:val="20"/>
        </w:rPr>
      </w:pPr>
      <w:r w:rsidRPr="00F94B27">
        <w:rPr>
          <w:rFonts w:ascii="Arial" w:hAnsi="Arial" w:cs="Arial"/>
          <w:sz w:val="20"/>
          <w:szCs w:val="20"/>
        </w:rPr>
        <w:t>O</w:t>
      </w:r>
      <w:r w:rsidR="00404B3F" w:rsidRPr="00F94B27">
        <w:rPr>
          <w:rFonts w:ascii="Arial" w:hAnsi="Arial" w:cs="Arial"/>
          <w:sz w:val="20"/>
          <w:szCs w:val="20"/>
        </w:rPr>
        <w:t xml:space="preserve"> conceito atual de família é centrado no afeto como elemento agregador, e exige dos pais o dever de criar e educar os filhos sem lhes omitir o carinho necessário para a formação plena de sua personalidade </w:t>
      </w:r>
      <w:r w:rsidR="00070D5A" w:rsidRPr="00F94B27">
        <w:rPr>
          <w:rFonts w:ascii="Arial" w:hAnsi="Arial" w:cs="Arial"/>
          <w:sz w:val="20"/>
          <w:szCs w:val="20"/>
        </w:rPr>
        <w:t>[</w:t>
      </w:r>
      <w:r w:rsidR="00404B3F" w:rsidRPr="00F94B27">
        <w:rPr>
          <w:rFonts w:ascii="Arial" w:hAnsi="Arial" w:cs="Arial"/>
          <w:sz w:val="20"/>
          <w:szCs w:val="20"/>
        </w:rPr>
        <w:t>...</w:t>
      </w:r>
      <w:r w:rsidR="00070D5A" w:rsidRPr="00F94B27">
        <w:rPr>
          <w:rFonts w:ascii="Arial" w:hAnsi="Arial" w:cs="Arial"/>
          <w:sz w:val="20"/>
          <w:szCs w:val="20"/>
        </w:rPr>
        <w:t>]</w:t>
      </w:r>
      <w:r w:rsidRPr="00F94B27">
        <w:rPr>
          <w:rFonts w:ascii="Arial" w:hAnsi="Arial" w:cs="Arial"/>
          <w:sz w:val="20"/>
          <w:szCs w:val="20"/>
        </w:rPr>
        <w:t xml:space="preserve"> </w:t>
      </w:r>
      <w:r w:rsidR="00CB5C83" w:rsidRPr="00F94B27">
        <w:rPr>
          <w:rFonts w:ascii="Arial" w:hAnsi="Arial" w:cs="Arial"/>
          <w:sz w:val="20"/>
          <w:szCs w:val="20"/>
        </w:rPr>
        <w:t>A</w:t>
      </w:r>
      <w:r w:rsidR="00404B3F" w:rsidRPr="00F94B27">
        <w:rPr>
          <w:rFonts w:ascii="Arial" w:hAnsi="Arial" w:cs="Arial"/>
          <w:sz w:val="20"/>
          <w:szCs w:val="20"/>
        </w:rPr>
        <w:t xml:space="preserve">ssim, a convivência dos pais com os filhos não é um direito, é um dever. Não há o direito de </w:t>
      </w:r>
      <w:r w:rsidR="00AC0A9E" w:rsidRPr="00F94B27">
        <w:rPr>
          <w:rFonts w:ascii="Arial" w:hAnsi="Arial" w:cs="Arial"/>
          <w:sz w:val="20"/>
          <w:szCs w:val="20"/>
        </w:rPr>
        <w:t>visitá-lo</w:t>
      </w:r>
      <w:r w:rsidR="00404B3F" w:rsidRPr="00F94B27">
        <w:rPr>
          <w:rFonts w:ascii="Arial" w:hAnsi="Arial" w:cs="Arial"/>
          <w:sz w:val="20"/>
          <w:szCs w:val="20"/>
        </w:rPr>
        <w:t xml:space="preserve">, há a obrigação de conviver com eles. O distanciamento entre pais e filhos produz sequelas de ordem emocional e pode comprometer o seu sadio desenvolvimento. O sentimento de dor e de abandono pode deixar reflexos permanentes em sua vida. </w:t>
      </w:r>
      <w:r w:rsidRPr="00F94B27">
        <w:rPr>
          <w:rFonts w:ascii="Arial" w:hAnsi="Arial" w:cs="Arial"/>
          <w:sz w:val="20"/>
          <w:szCs w:val="20"/>
        </w:rPr>
        <w:t xml:space="preserve"> (DIAS, </w:t>
      </w:r>
      <w:r w:rsidRPr="00F94B27">
        <w:rPr>
          <w:rFonts w:ascii="Arial" w:hAnsi="Arial" w:cs="Arial"/>
          <w:sz w:val="24"/>
          <w:szCs w:val="24"/>
        </w:rPr>
        <w:t>2016, p.</w:t>
      </w:r>
      <w:r w:rsidR="00070D5A" w:rsidRPr="00F94B27">
        <w:rPr>
          <w:rFonts w:ascii="Arial" w:hAnsi="Arial" w:cs="Arial"/>
          <w:sz w:val="24"/>
          <w:szCs w:val="24"/>
        </w:rPr>
        <w:t xml:space="preserve"> </w:t>
      </w:r>
      <w:r w:rsidRPr="00F94B27">
        <w:rPr>
          <w:rFonts w:ascii="Arial" w:hAnsi="Arial" w:cs="Arial"/>
          <w:sz w:val="24"/>
          <w:szCs w:val="24"/>
        </w:rPr>
        <w:t>164).</w:t>
      </w:r>
    </w:p>
    <w:p w14:paraId="4F0731FA" w14:textId="77777777" w:rsidR="00AC0A9E" w:rsidRPr="00F94B27" w:rsidRDefault="00AC0A9E" w:rsidP="00070D5A">
      <w:pPr>
        <w:spacing w:after="0" w:line="360" w:lineRule="auto"/>
        <w:ind w:firstLine="709"/>
        <w:jc w:val="both"/>
        <w:rPr>
          <w:rFonts w:ascii="Arial" w:hAnsi="Arial" w:cs="Arial"/>
          <w:sz w:val="24"/>
          <w:szCs w:val="24"/>
        </w:rPr>
      </w:pPr>
    </w:p>
    <w:p w14:paraId="6665989D" w14:textId="713339E9" w:rsidR="00AC0A9E" w:rsidRPr="00F94B27" w:rsidRDefault="00FC7B97" w:rsidP="00070D5A">
      <w:pPr>
        <w:spacing w:after="0" w:line="360" w:lineRule="auto"/>
        <w:ind w:firstLine="709"/>
        <w:jc w:val="both"/>
        <w:rPr>
          <w:rFonts w:ascii="Arial" w:hAnsi="Arial" w:cs="Arial"/>
          <w:sz w:val="24"/>
          <w:szCs w:val="24"/>
        </w:rPr>
      </w:pPr>
      <w:r w:rsidRPr="00F94B27">
        <w:rPr>
          <w:rFonts w:ascii="Arial" w:hAnsi="Arial" w:cs="Arial"/>
          <w:sz w:val="24"/>
          <w:szCs w:val="24"/>
          <w:lang w:eastAsia="pt-BR"/>
        </w:rPr>
        <w:t>A</w:t>
      </w:r>
      <w:r w:rsidR="00B21858" w:rsidRPr="00F94B27">
        <w:rPr>
          <w:rFonts w:ascii="Arial" w:hAnsi="Arial" w:cs="Arial"/>
          <w:sz w:val="24"/>
          <w:szCs w:val="24"/>
        </w:rPr>
        <w:t xml:space="preserve"> doutrinadora deixa claro que a convivência dos filhos com os pais não é apenas um direito, mas também um dever e que a falta de convivência devido à ruptura dos vínculos afetivos pode gerar sequelas psicológicas e comprometer o desenvolvimento saudável do filho.</w:t>
      </w:r>
    </w:p>
    <w:p w14:paraId="55419475" w14:textId="77777777" w:rsidR="00070D5A" w:rsidRPr="00F94B27" w:rsidRDefault="00070D5A" w:rsidP="00070D5A">
      <w:pPr>
        <w:spacing w:after="0" w:line="360" w:lineRule="auto"/>
        <w:ind w:firstLine="709"/>
        <w:jc w:val="both"/>
        <w:rPr>
          <w:rFonts w:ascii="Arial" w:hAnsi="Arial" w:cs="Arial"/>
          <w:sz w:val="24"/>
          <w:szCs w:val="24"/>
        </w:rPr>
      </w:pPr>
    </w:p>
    <w:p w14:paraId="018B502F" w14:textId="24392B6B" w:rsidR="00D815B1" w:rsidRPr="00F94B27" w:rsidRDefault="006B4502" w:rsidP="00070D5A">
      <w:pPr>
        <w:spacing w:after="0" w:line="240" w:lineRule="auto"/>
        <w:ind w:left="2268"/>
        <w:jc w:val="both"/>
        <w:rPr>
          <w:rFonts w:ascii="Arial" w:hAnsi="Arial" w:cs="Arial"/>
          <w:sz w:val="20"/>
          <w:szCs w:val="20"/>
        </w:rPr>
      </w:pPr>
      <w:r w:rsidRPr="00F94B27">
        <w:rPr>
          <w:rFonts w:ascii="Arial" w:hAnsi="Arial" w:cs="Arial"/>
          <w:sz w:val="20"/>
          <w:szCs w:val="20"/>
        </w:rPr>
        <w:t>A</w:t>
      </w:r>
      <w:r w:rsidR="00D815B1" w:rsidRPr="00F94B27">
        <w:rPr>
          <w:rFonts w:ascii="Arial" w:hAnsi="Arial" w:cs="Arial"/>
          <w:sz w:val="20"/>
          <w:szCs w:val="20"/>
        </w:rPr>
        <w:t xml:space="preserve"> omissão do genitor em cumprir os encargos decorrentes do poder familiar, deixando de atender ao dever de ter o filho em sua companhia, produz danos emocionais merecedores de reparação. </w:t>
      </w:r>
      <w:r w:rsidR="00F80662" w:rsidRPr="00F94B27">
        <w:rPr>
          <w:rFonts w:ascii="Arial" w:hAnsi="Arial" w:cs="Arial"/>
          <w:sz w:val="20"/>
          <w:szCs w:val="20"/>
        </w:rPr>
        <w:t>A ausência da figura do pai desestrutura os filhos</w:t>
      </w:r>
      <w:r w:rsidRPr="00F94B27">
        <w:rPr>
          <w:rFonts w:ascii="Arial" w:hAnsi="Arial" w:cs="Arial"/>
          <w:sz w:val="20"/>
          <w:szCs w:val="20"/>
        </w:rPr>
        <w:t xml:space="preserve"> que se tornam pessoas inseguras, infelizes. Tal comprovação, facilitada pela interdisciplinidade, tem levado ao reconhecimento da obrigação indenizatória por dano afetivo</w:t>
      </w:r>
      <w:r w:rsidR="00F80662" w:rsidRPr="00F94B27">
        <w:rPr>
          <w:rFonts w:ascii="Arial" w:hAnsi="Arial" w:cs="Arial"/>
          <w:sz w:val="20"/>
          <w:szCs w:val="20"/>
        </w:rPr>
        <w:t>. Ainda que a falta de afetividade não seja indenizável, o reconhecimento da existência do dano psicológico deve servir, no mínimo, para gerar o comprometimento do pai com o pleno e sadio desenvolvimento do filho. Não se trata de impor um valor ao amor, mas reconhecer que o afeto é um bem que tem valor.</w:t>
      </w:r>
      <w:r w:rsidR="00AC0A9E" w:rsidRPr="00F94B27">
        <w:rPr>
          <w:rFonts w:ascii="Arial" w:hAnsi="Arial" w:cs="Arial"/>
          <w:sz w:val="20"/>
          <w:szCs w:val="20"/>
        </w:rPr>
        <w:t xml:space="preserve"> (DIAS, </w:t>
      </w:r>
      <w:r w:rsidR="008743FA" w:rsidRPr="00F94B27">
        <w:rPr>
          <w:rFonts w:ascii="Arial" w:hAnsi="Arial" w:cs="Arial"/>
          <w:sz w:val="20"/>
          <w:szCs w:val="20"/>
        </w:rPr>
        <w:t>2016</w:t>
      </w:r>
      <w:r w:rsidR="00AC0A9E" w:rsidRPr="00F94B27">
        <w:rPr>
          <w:rFonts w:ascii="Arial" w:hAnsi="Arial" w:cs="Arial"/>
          <w:sz w:val="20"/>
          <w:szCs w:val="20"/>
        </w:rPr>
        <w:t xml:space="preserve">, p. </w:t>
      </w:r>
      <w:r w:rsidR="008743FA" w:rsidRPr="00F94B27">
        <w:rPr>
          <w:rFonts w:ascii="Arial" w:hAnsi="Arial" w:cs="Arial"/>
          <w:sz w:val="20"/>
          <w:szCs w:val="20"/>
        </w:rPr>
        <w:t>164,165</w:t>
      </w:r>
      <w:r w:rsidR="00AC0A9E" w:rsidRPr="00F94B27">
        <w:rPr>
          <w:rFonts w:ascii="Arial" w:hAnsi="Arial" w:cs="Arial"/>
          <w:sz w:val="20"/>
          <w:szCs w:val="20"/>
        </w:rPr>
        <w:t>)</w:t>
      </w:r>
    </w:p>
    <w:p w14:paraId="121A5D13" w14:textId="491C1F6A" w:rsidR="00AC0A9E" w:rsidRPr="00F94B27" w:rsidRDefault="00AC0A9E" w:rsidP="00070D5A">
      <w:pPr>
        <w:spacing w:after="0" w:line="360" w:lineRule="auto"/>
        <w:ind w:firstLine="709"/>
        <w:jc w:val="both"/>
        <w:rPr>
          <w:rFonts w:ascii="Arial" w:hAnsi="Arial" w:cs="Arial"/>
          <w:sz w:val="24"/>
          <w:szCs w:val="24"/>
        </w:rPr>
      </w:pPr>
    </w:p>
    <w:p w14:paraId="03B487A5" w14:textId="4649F77B"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 xml:space="preserve">A professora Giselda </w:t>
      </w:r>
      <w:proofErr w:type="spellStart"/>
      <w:r w:rsidRPr="00F94B27">
        <w:rPr>
          <w:rFonts w:ascii="Arial" w:hAnsi="Arial" w:cs="Arial"/>
          <w:sz w:val="24"/>
          <w:szCs w:val="24"/>
        </w:rPr>
        <w:t>Hironaka</w:t>
      </w:r>
      <w:proofErr w:type="spellEnd"/>
      <w:r w:rsidR="00070D5A" w:rsidRPr="00F94B27">
        <w:rPr>
          <w:rFonts w:ascii="Arial" w:hAnsi="Arial" w:cs="Arial"/>
          <w:sz w:val="24"/>
          <w:szCs w:val="24"/>
        </w:rPr>
        <w:t xml:space="preserve"> </w:t>
      </w:r>
      <w:r w:rsidR="00070D5A" w:rsidRPr="00443933">
        <w:rPr>
          <w:rFonts w:ascii="Arial" w:hAnsi="Arial" w:cs="Arial"/>
          <w:sz w:val="24"/>
          <w:szCs w:val="24"/>
        </w:rPr>
        <w:t>(2007</w:t>
      </w:r>
      <w:r w:rsidR="00443933">
        <w:rPr>
          <w:rFonts w:ascii="Arial" w:hAnsi="Arial" w:cs="Arial"/>
          <w:sz w:val="24"/>
          <w:szCs w:val="24"/>
        </w:rPr>
        <w:t xml:space="preserve">), </w:t>
      </w:r>
      <w:r w:rsidRPr="00F94B27">
        <w:rPr>
          <w:rFonts w:ascii="Arial" w:hAnsi="Arial" w:cs="Arial"/>
          <w:sz w:val="24"/>
          <w:szCs w:val="24"/>
        </w:rPr>
        <w:t>destaca que:</w:t>
      </w:r>
    </w:p>
    <w:p w14:paraId="06CE0998" w14:textId="77777777" w:rsidR="00070D5A" w:rsidRPr="00F94B27" w:rsidRDefault="00070D5A" w:rsidP="00070D5A">
      <w:pPr>
        <w:spacing w:after="0" w:line="360" w:lineRule="auto"/>
        <w:ind w:firstLine="709"/>
        <w:jc w:val="both"/>
        <w:rPr>
          <w:rFonts w:ascii="Arial" w:hAnsi="Arial" w:cs="Arial"/>
          <w:sz w:val="24"/>
          <w:szCs w:val="24"/>
        </w:rPr>
      </w:pPr>
    </w:p>
    <w:p w14:paraId="56EE014B" w14:textId="68A37077" w:rsidR="00B21858" w:rsidRPr="00F94B27" w:rsidRDefault="00B21858" w:rsidP="00070D5A">
      <w:pPr>
        <w:spacing w:after="0" w:line="240" w:lineRule="auto"/>
        <w:ind w:left="2268"/>
        <w:jc w:val="both"/>
        <w:rPr>
          <w:rFonts w:ascii="Arial" w:hAnsi="Arial" w:cs="Arial"/>
          <w:sz w:val="20"/>
          <w:szCs w:val="20"/>
          <w:shd w:val="clear" w:color="auto" w:fill="FFFFFF"/>
        </w:rPr>
      </w:pPr>
      <w:r w:rsidRPr="00F94B27">
        <w:rPr>
          <w:rFonts w:ascii="Arial" w:hAnsi="Arial" w:cs="Arial"/>
          <w:sz w:val="20"/>
          <w:szCs w:val="20"/>
          <w:shd w:val="clear" w:color="auto" w:fill="FFFFFF"/>
        </w:rPr>
        <w:t>A ausência injustificada do pai origina – em situações corriqueiras –evidente dor psíquica e consequente prejuízo à formação da criança, decorrente da falta não só do afeto, mas do cuidado e da proteção (função psicopedagógica) que a presença paterna representa na vida do filho, mormente quando entre eles já se estabeleceu um vínculo de afetividade. (</w:t>
      </w:r>
      <w:bookmarkStart w:id="0" w:name="_Hlk117007977"/>
      <w:r w:rsidRPr="00F94B27">
        <w:rPr>
          <w:rFonts w:ascii="Arial" w:hAnsi="Arial" w:cs="Arial"/>
          <w:sz w:val="20"/>
          <w:szCs w:val="20"/>
          <w:shd w:val="clear" w:color="auto" w:fill="FFFFFF"/>
        </w:rPr>
        <w:t>HIRONAKA, 2007</w:t>
      </w:r>
      <w:bookmarkEnd w:id="0"/>
      <w:r w:rsidRPr="00F94B27">
        <w:rPr>
          <w:rFonts w:ascii="Arial" w:hAnsi="Arial" w:cs="Arial"/>
          <w:sz w:val="20"/>
          <w:szCs w:val="20"/>
          <w:shd w:val="clear" w:color="auto" w:fill="FFFFFF"/>
        </w:rPr>
        <w:t>).</w:t>
      </w:r>
    </w:p>
    <w:p w14:paraId="611E843B" w14:textId="77777777" w:rsidR="00B21858" w:rsidRPr="00CE383A" w:rsidRDefault="00B21858" w:rsidP="00070D5A">
      <w:pPr>
        <w:spacing w:after="0" w:line="360" w:lineRule="auto"/>
        <w:ind w:left="2268"/>
        <w:jc w:val="both"/>
        <w:rPr>
          <w:rFonts w:ascii="Arial" w:hAnsi="Arial" w:cs="Arial"/>
          <w:sz w:val="24"/>
          <w:szCs w:val="24"/>
          <w:shd w:val="clear" w:color="auto" w:fill="FFFFFF"/>
        </w:rPr>
      </w:pPr>
    </w:p>
    <w:p w14:paraId="09973D9E" w14:textId="51D333D8"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Infelizmente, essa é a realidade de muitas crianças e adolescentes, o que viola o que é garantido pelo art</w:t>
      </w:r>
      <w:r w:rsidR="00CE383A">
        <w:rPr>
          <w:rFonts w:ascii="Arial" w:hAnsi="Arial" w:cs="Arial"/>
          <w:sz w:val="24"/>
          <w:szCs w:val="24"/>
        </w:rPr>
        <w:t>.</w:t>
      </w:r>
      <w:r w:rsidRPr="00F94B27">
        <w:rPr>
          <w:rFonts w:ascii="Arial" w:hAnsi="Arial" w:cs="Arial"/>
          <w:sz w:val="24"/>
          <w:szCs w:val="24"/>
        </w:rPr>
        <w:t xml:space="preserve"> 227</w:t>
      </w:r>
      <w:r w:rsidR="00CE383A">
        <w:rPr>
          <w:rFonts w:ascii="Arial" w:hAnsi="Arial" w:cs="Arial"/>
          <w:sz w:val="24"/>
          <w:szCs w:val="24"/>
        </w:rPr>
        <w:t>,</w:t>
      </w:r>
      <w:r w:rsidRPr="00F94B27">
        <w:rPr>
          <w:rFonts w:ascii="Arial" w:hAnsi="Arial" w:cs="Arial"/>
          <w:sz w:val="24"/>
          <w:szCs w:val="24"/>
        </w:rPr>
        <w:t xml:space="preserve"> da Constituição Federal:</w:t>
      </w:r>
    </w:p>
    <w:p w14:paraId="0F8AD132" w14:textId="77777777" w:rsidR="00070D5A" w:rsidRPr="00F94B27" w:rsidRDefault="00070D5A" w:rsidP="00070D5A">
      <w:pPr>
        <w:spacing w:after="0" w:line="360" w:lineRule="auto"/>
        <w:ind w:firstLine="709"/>
        <w:jc w:val="both"/>
        <w:rPr>
          <w:rFonts w:ascii="Arial" w:hAnsi="Arial" w:cs="Arial"/>
          <w:sz w:val="24"/>
          <w:szCs w:val="24"/>
        </w:rPr>
      </w:pPr>
    </w:p>
    <w:p w14:paraId="2542D2AC" w14:textId="194BFDCD" w:rsidR="00B21858" w:rsidRPr="00F94B27" w:rsidRDefault="00B21858" w:rsidP="00070D5A">
      <w:pPr>
        <w:spacing w:after="0" w:line="240" w:lineRule="auto"/>
        <w:ind w:left="2268"/>
        <w:jc w:val="both"/>
        <w:rPr>
          <w:rFonts w:ascii="Arial" w:hAnsi="Arial" w:cs="Arial"/>
          <w:sz w:val="20"/>
          <w:szCs w:val="20"/>
        </w:rPr>
      </w:pPr>
      <w:r w:rsidRPr="00F94B27">
        <w:rPr>
          <w:rFonts w:ascii="Arial" w:hAnsi="Arial" w:cs="Arial"/>
          <w:sz w:val="20"/>
          <w:szCs w:val="20"/>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(BRASIL, 1988).</w:t>
      </w:r>
    </w:p>
    <w:p w14:paraId="056056D1" w14:textId="77777777" w:rsidR="00070D5A" w:rsidRPr="00F94B27" w:rsidRDefault="00070D5A" w:rsidP="00070D5A">
      <w:pPr>
        <w:spacing w:after="0" w:line="360" w:lineRule="auto"/>
        <w:ind w:firstLine="709"/>
        <w:jc w:val="both"/>
        <w:rPr>
          <w:rFonts w:ascii="Arial" w:hAnsi="Arial" w:cs="Arial"/>
          <w:sz w:val="24"/>
          <w:szCs w:val="24"/>
        </w:rPr>
      </w:pPr>
    </w:p>
    <w:p w14:paraId="2506C30E" w14:textId="37B4A0AF"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Logo após a Constituição Federal de 1988, foram acrescentados dispositivos específicos visando garantir esses direitos e reparar possíveis danos oriundos da negligência parental, bem como a Lei Federal n</w:t>
      </w:r>
      <w:r w:rsidR="00CE383A">
        <w:rPr>
          <w:rFonts w:ascii="Arial" w:hAnsi="Arial" w:cs="Arial"/>
          <w:sz w:val="24"/>
          <w:szCs w:val="24"/>
        </w:rPr>
        <w:t>.</w:t>
      </w:r>
      <w:r w:rsidRPr="00F94B27">
        <w:rPr>
          <w:rFonts w:ascii="Arial" w:hAnsi="Arial" w:cs="Arial"/>
          <w:sz w:val="24"/>
          <w:szCs w:val="24"/>
        </w:rPr>
        <w:t xml:space="preserve"> 8.069/1990</w:t>
      </w:r>
      <w:r w:rsidR="00CE383A">
        <w:rPr>
          <w:rFonts w:ascii="Arial" w:hAnsi="Arial" w:cs="Arial"/>
          <w:sz w:val="24"/>
          <w:szCs w:val="24"/>
        </w:rPr>
        <w:t>,</w:t>
      </w:r>
      <w:r w:rsidRPr="00F94B27">
        <w:rPr>
          <w:rFonts w:ascii="Arial" w:hAnsi="Arial" w:cs="Arial"/>
          <w:sz w:val="24"/>
          <w:szCs w:val="24"/>
        </w:rPr>
        <w:t xml:space="preserve"> que dispõe sobre o Estatuto da Criança e do Adolescente (ECA).</w:t>
      </w:r>
    </w:p>
    <w:p w14:paraId="0F75B94B" w14:textId="77777777" w:rsidR="00B21858" w:rsidRPr="00F94B27" w:rsidRDefault="00B21858" w:rsidP="00070D5A">
      <w:pPr>
        <w:tabs>
          <w:tab w:val="left" w:pos="4508"/>
        </w:tabs>
        <w:spacing w:after="0" w:line="360" w:lineRule="auto"/>
        <w:ind w:firstLine="709"/>
        <w:jc w:val="both"/>
        <w:rPr>
          <w:rFonts w:ascii="Arial" w:hAnsi="Arial" w:cs="Arial"/>
          <w:sz w:val="24"/>
          <w:szCs w:val="24"/>
        </w:rPr>
      </w:pPr>
      <w:r w:rsidRPr="00F94B27">
        <w:rPr>
          <w:rFonts w:ascii="Arial" w:hAnsi="Arial" w:cs="Arial"/>
          <w:sz w:val="24"/>
          <w:szCs w:val="24"/>
        </w:rPr>
        <w:t xml:space="preserve">No que se refere ao abandono afetivo e a possibilidade de indenização decorrente deste ato. Vale ressaltar a importância da relação afetiva mesmo após o término de uma união conjugal, pois subsiste o dever de continuar participando ativamente da vida do filho. </w:t>
      </w:r>
    </w:p>
    <w:p w14:paraId="3252377B" w14:textId="5BEF4220"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Dessa forma, é compreensível que responsabilizar essa negligência paterna, é uma forma de tentar mudar essa prática crescente. O doutrinador Rolf Madaleno (2018, p. 490), expõe que:</w:t>
      </w:r>
    </w:p>
    <w:p w14:paraId="04C8BA4B" w14:textId="77777777" w:rsidR="00070D5A" w:rsidRPr="00F94B27" w:rsidRDefault="00070D5A" w:rsidP="00070D5A">
      <w:pPr>
        <w:spacing w:after="0" w:line="360" w:lineRule="auto"/>
        <w:ind w:firstLine="709"/>
        <w:jc w:val="both"/>
        <w:rPr>
          <w:rFonts w:ascii="Arial" w:hAnsi="Arial" w:cs="Arial"/>
          <w:sz w:val="24"/>
          <w:szCs w:val="24"/>
        </w:rPr>
      </w:pPr>
    </w:p>
    <w:p w14:paraId="17273D3B" w14:textId="77777777" w:rsidR="00B21858" w:rsidRPr="00F94B27" w:rsidRDefault="00B21858" w:rsidP="00070D5A">
      <w:pPr>
        <w:spacing w:after="0" w:line="240" w:lineRule="auto"/>
        <w:ind w:left="2268"/>
        <w:jc w:val="both"/>
        <w:rPr>
          <w:rFonts w:ascii="Arial" w:hAnsi="Arial" w:cs="Arial"/>
          <w:sz w:val="20"/>
          <w:szCs w:val="20"/>
        </w:rPr>
      </w:pPr>
      <w:r w:rsidRPr="00F94B27">
        <w:rPr>
          <w:rFonts w:ascii="Arial" w:hAnsi="Arial" w:cs="Arial"/>
          <w:sz w:val="20"/>
          <w:szCs w:val="20"/>
        </w:rPr>
        <w:t>[...] embora possa ser até dito que não há como o Judiciário obrigar a amar, também deve ser considerado que o Judiciário não pode se omitir de tentar, buscando de uma vez por todas acabar com essa cultura da impunidade que grassa no sistema jurídico brasileiro desde os tempos em que as visitas configuravam um direito do adulto e não como um evidente e incontestável dever que têm os pais de assegurar aos filhos a convivência familiar [...].</w:t>
      </w:r>
    </w:p>
    <w:p w14:paraId="3855B12A" w14:textId="77777777" w:rsidR="00070D5A" w:rsidRPr="00F94B27" w:rsidRDefault="00070D5A" w:rsidP="00070D5A">
      <w:pPr>
        <w:spacing w:after="0" w:line="360" w:lineRule="auto"/>
        <w:ind w:firstLine="709"/>
        <w:jc w:val="both"/>
        <w:rPr>
          <w:rFonts w:ascii="Arial" w:hAnsi="Arial" w:cs="Arial"/>
          <w:sz w:val="24"/>
          <w:szCs w:val="24"/>
        </w:rPr>
      </w:pPr>
    </w:p>
    <w:p w14:paraId="5764C837" w14:textId="2564592A"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Nesse sentido, o legislador se atentou em mostrar mediante o art</w:t>
      </w:r>
      <w:r w:rsidR="00CE383A">
        <w:rPr>
          <w:rFonts w:ascii="Arial" w:hAnsi="Arial" w:cs="Arial"/>
          <w:sz w:val="24"/>
          <w:szCs w:val="24"/>
        </w:rPr>
        <w:t>.</w:t>
      </w:r>
      <w:r w:rsidRPr="00F94B27">
        <w:rPr>
          <w:rFonts w:ascii="Arial" w:hAnsi="Arial" w:cs="Arial"/>
          <w:sz w:val="24"/>
          <w:szCs w:val="24"/>
        </w:rPr>
        <w:t xml:space="preserve"> 22</w:t>
      </w:r>
      <w:r w:rsidR="00CE383A">
        <w:rPr>
          <w:rFonts w:ascii="Arial" w:hAnsi="Arial" w:cs="Arial"/>
          <w:sz w:val="24"/>
          <w:szCs w:val="24"/>
        </w:rPr>
        <w:t>,</w:t>
      </w:r>
      <w:r w:rsidRPr="00F94B27">
        <w:rPr>
          <w:rFonts w:ascii="Arial" w:hAnsi="Arial" w:cs="Arial"/>
          <w:sz w:val="24"/>
          <w:szCs w:val="24"/>
        </w:rPr>
        <w:t xml:space="preserve"> do ECA, </w:t>
      </w:r>
      <w:r w:rsidR="00663D59" w:rsidRPr="00663D59">
        <w:rPr>
          <w:rFonts w:ascii="Arial" w:hAnsi="Arial" w:cs="Arial"/>
          <w:sz w:val="24"/>
          <w:szCs w:val="24"/>
        </w:rPr>
        <w:t>é dever dos pais o sustento</w:t>
      </w:r>
      <w:r w:rsidRPr="00663D59">
        <w:rPr>
          <w:rFonts w:ascii="Arial" w:hAnsi="Arial" w:cs="Arial"/>
          <w:sz w:val="24"/>
          <w:szCs w:val="24"/>
        </w:rPr>
        <w:t xml:space="preserve">, </w:t>
      </w:r>
      <w:r w:rsidR="00663D59" w:rsidRPr="00663D59">
        <w:rPr>
          <w:rFonts w:ascii="Arial" w:hAnsi="Arial" w:cs="Arial"/>
          <w:sz w:val="24"/>
          <w:szCs w:val="24"/>
        </w:rPr>
        <w:t xml:space="preserve">a </w:t>
      </w:r>
      <w:r w:rsidRPr="00663D59">
        <w:rPr>
          <w:rFonts w:ascii="Arial" w:hAnsi="Arial" w:cs="Arial"/>
          <w:sz w:val="24"/>
          <w:szCs w:val="24"/>
        </w:rPr>
        <w:t xml:space="preserve">guarda e </w:t>
      </w:r>
      <w:r w:rsidR="00663D59" w:rsidRPr="00663D59">
        <w:rPr>
          <w:rFonts w:ascii="Arial" w:hAnsi="Arial" w:cs="Arial"/>
          <w:sz w:val="24"/>
          <w:szCs w:val="24"/>
        </w:rPr>
        <w:t xml:space="preserve">a </w:t>
      </w:r>
      <w:r w:rsidRPr="00663D59">
        <w:rPr>
          <w:rFonts w:ascii="Arial" w:hAnsi="Arial" w:cs="Arial"/>
          <w:sz w:val="24"/>
          <w:szCs w:val="24"/>
        </w:rPr>
        <w:t>educação dos filhos</w:t>
      </w:r>
      <w:r w:rsidRPr="00F94B27">
        <w:rPr>
          <w:rFonts w:ascii="Arial" w:hAnsi="Arial" w:cs="Arial"/>
          <w:sz w:val="24"/>
          <w:szCs w:val="24"/>
        </w:rPr>
        <w:t xml:space="preserve">, fazendo cumprir todas as determinações judiciais (BRASIL, 1990). </w:t>
      </w:r>
    </w:p>
    <w:p w14:paraId="685842A2" w14:textId="1F4C7E20" w:rsidR="00AC0A9E" w:rsidRPr="00F94B27" w:rsidRDefault="00B21858" w:rsidP="00070D5A">
      <w:pPr>
        <w:spacing w:after="0" w:line="360" w:lineRule="auto"/>
        <w:ind w:firstLine="709"/>
        <w:jc w:val="both"/>
        <w:rPr>
          <w:rFonts w:ascii="Arial" w:hAnsi="Arial" w:cs="Arial"/>
          <w:sz w:val="20"/>
          <w:szCs w:val="20"/>
        </w:rPr>
      </w:pPr>
      <w:r w:rsidRPr="00F94B27">
        <w:rPr>
          <w:rFonts w:ascii="Arial" w:hAnsi="Arial" w:cs="Arial"/>
          <w:sz w:val="24"/>
          <w:szCs w:val="24"/>
        </w:rPr>
        <w:t>Assim como o art. 3°</w:t>
      </w:r>
      <w:r w:rsidR="00CE383A">
        <w:rPr>
          <w:rFonts w:ascii="Arial" w:hAnsi="Arial" w:cs="Arial"/>
          <w:sz w:val="24"/>
          <w:szCs w:val="24"/>
        </w:rPr>
        <w:t>,</w:t>
      </w:r>
      <w:r w:rsidRPr="00F94B27">
        <w:rPr>
          <w:rFonts w:ascii="Arial" w:hAnsi="Arial" w:cs="Arial"/>
          <w:sz w:val="24"/>
          <w:szCs w:val="24"/>
        </w:rPr>
        <w:t xml:space="preserve"> do ECA, prevê também os direitos fundamentais da criança e do adolescente, de modo que a violação desses direitos pode causar danos </w:t>
      </w:r>
      <w:r w:rsidRPr="00F94B27">
        <w:rPr>
          <w:rFonts w:ascii="Arial" w:hAnsi="Arial" w:cs="Arial"/>
          <w:sz w:val="24"/>
          <w:szCs w:val="24"/>
        </w:rPr>
        <w:lastRenderedPageBreak/>
        <w:t>no desenvolvimento físico, mental, moral e social (BRASIL, 1990). O que vem a tornar essa omissão de afeto preocupante para o futuro do filho.</w:t>
      </w:r>
    </w:p>
    <w:p w14:paraId="0813EF0B" w14:textId="77777777" w:rsidR="00B21858" w:rsidRPr="00F94B27" w:rsidRDefault="00B21858" w:rsidP="00070D5A">
      <w:pPr>
        <w:spacing w:after="0" w:line="360" w:lineRule="auto"/>
        <w:ind w:firstLine="709"/>
        <w:jc w:val="both"/>
        <w:rPr>
          <w:rFonts w:ascii="Arial" w:hAnsi="Arial" w:cs="Arial"/>
          <w:sz w:val="20"/>
          <w:szCs w:val="20"/>
        </w:rPr>
      </w:pPr>
    </w:p>
    <w:p w14:paraId="4EFF433F" w14:textId="6A2D7072" w:rsidR="00AC0A9E" w:rsidRPr="00F94B27" w:rsidRDefault="00D407AE" w:rsidP="00070D5A">
      <w:pPr>
        <w:spacing w:after="0" w:line="360" w:lineRule="auto"/>
        <w:jc w:val="both"/>
        <w:rPr>
          <w:rFonts w:ascii="Arial" w:hAnsi="Arial" w:cs="Arial"/>
          <w:sz w:val="24"/>
          <w:szCs w:val="24"/>
        </w:rPr>
      </w:pPr>
      <w:r w:rsidRPr="00D407AE">
        <w:rPr>
          <w:rFonts w:ascii="Arial" w:hAnsi="Arial" w:cs="Arial"/>
          <w:sz w:val="24"/>
          <w:szCs w:val="24"/>
        </w:rPr>
        <w:t>3</w:t>
      </w:r>
      <w:r w:rsidR="00AC0A9E" w:rsidRPr="00D407AE">
        <w:rPr>
          <w:rFonts w:ascii="Arial" w:hAnsi="Arial" w:cs="Arial"/>
          <w:sz w:val="24"/>
          <w:szCs w:val="24"/>
        </w:rPr>
        <w:t xml:space="preserve"> </w:t>
      </w:r>
      <w:r w:rsidR="00B4534E" w:rsidRPr="00D407AE">
        <w:rPr>
          <w:rFonts w:ascii="Arial" w:hAnsi="Arial" w:cs="Arial"/>
          <w:sz w:val="24"/>
          <w:szCs w:val="24"/>
        </w:rPr>
        <w:t>PRINCÍPIOS DO DIREITO DE FAMÍLIA E DO ECA APLICAVÉIS NA RELAÇÃO PATERNO – FILIAL</w:t>
      </w:r>
      <w:r w:rsidR="00B4534E" w:rsidRPr="00F94B27">
        <w:rPr>
          <w:rFonts w:ascii="Arial" w:hAnsi="Arial" w:cs="Arial"/>
          <w:sz w:val="24"/>
          <w:szCs w:val="24"/>
        </w:rPr>
        <w:t xml:space="preserve"> </w:t>
      </w:r>
    </w:p>
    <w:p w14:paraId="5E8AF799" w14:textId="77777777" w:rsidR="00B21858" w:rsidRPr="00F94B27" w:rsidRDefault="00B21858" w:rsidP="00070D5A">
      <w:pPr>
        <w:spacing w:after="0" w:line="360" w:lineRule="auto"/>
        <w:jc w:val="both"/>
        <w:rPr>
          <w:rFonts w:ascii="Arial" w:hAnsi="Arial" w:cs="Arial"/>
          <w:sz w:val="24"/>
          <w:szCs w:val="24"/>
        </w:rPr>
      </w:pPr>
    </w:p>
    <w:p w14:paraId="3CAF32B7" w14:textId="4B95220E" w:rsidR="00FE2770" w:rsidRDefault="00B21858" w:rsidP="00FE2770">
      <w:pPr>
        <w:spacing w:after="0" w:line="360" w:lineRule="auto"/>
        <w:ind w:firstLine="709"/>
        <w:jc w:val="both"/>
        <w:rPr>
          <w:rFonts w:ascii="Arial" w:hAnsi="Arial" w:cs="Arial"/>
          <w:sz w:val="24"/>
          <w:szCs w:val="24"/>
          <w:lang w:eastAsia="pt-BR"/>
        </w:rPr>
      </w:pPr>
      <w:r w:rsidRPr="00F94B27">
        <w:rPr>
          <w:rFonts w:ascii="Arial" w:hAnsi="Arial" w:cs="Arial"/>
          <w:sz w:val="24"/>
          <w:szCs w:val="24"/>
          <w:lang w:eastAsia="pt-BR"/>
        </w:rPr>
        <w:t xml:space="preserve">O </w:t>
      </w:r>
      <w:r w:rsidRPr="00CE383A">
        <w:rPr>
          <w:rFonts w:ascii="Arial" w:hAnsi="Arial" w:cs="Arial"/>
          <w:i/>
          <w:iCs/>
          <w:sz w:val="24"/>
          <w:szCs w:val="24"/>
          <w:lang w:eastAsia="pt-BR"/>
        </w:rPr>
        <w:t>princípio da afetividade</w:t>
      </w:r>
      <w:r w:rsidRPr="00F94B27">
        <w:rPr>
          <w:rFonts w:ascii="Arial" w:hAnsi="Arial" w:cs="Arial"/>
          <w:sz w:val="24"/>
          <w:szCs w:val="24"/>
          <w:lang w:eastAsia="pt-BR"/>
        </w:rPr>
        <w:t xml:space="preserve"> está relacionado aos sentimentos e emoções humanas e</w:t>
      </w:r>
      <w:r w:rsidR="0040722A">
        <w:rPr>
          <w:rFonts w:ascii="Arial" w:hAnsi="Arial" w:cs="Arial"/>
          <w:sz w:val="24"/>
          <w:szCs w:val="24"/>
          <w:lang w:eastAsia="pt-BR"/>
        </w:rPr>
        <w:t>,</w:t>
      </w:r>
      <w:r w:rsidRPr="00F94B27">
        <w:rPr>
          <w:rFonts w:ascii="Arial" w:hAnsi="Arial" w:cs="Arial"/>
          <w:sz w:val="24"/>
          <w:szCs w:val="24"/>
          <w:lang w:eastAsia="pt-BR"/>
        </w:rPr>
        <w:t xml:space="preserve"> como a família é o núcleo da sociedade, </w:t>
      </w:r>
      <w:r w:rsidR="0040722A">
        <w:rPr>
          <w:rFonts w:ascii="Arial" w:hAnsi="Arial" w:cs="Arial"/>
          <w:sz w:val="24"/>
          <w:szCs w:val="24"/>
          <w:lang w:eastAsia="pt-BR"/>
        </w:rPr>
        <w:t xml:space="preserve">tem, </w:t>
      </w:r>
      <w:r w:rsidRPr="00F94B27">
        <w:rPr>
          <w:rFonts w:ascii="Arial" w:hAnsi="Arial" w:cs="Arial"/>
          <w:sz w:val="24"/>
          <w:szCs w:val="24"/>
          <w:lang w:eastAsia="pt-BR"/>
        </w:rPr>
        <w:t>portanto,</w:t>
      </w:r>
      <w:r w:rsidR="0040722A">
        <w:rPr>
          <w:rFonts w:ascii="Arial" w:hAnsi="Arial" w:cs="Arial"/>
          <w:sz w:val="24"/>
          <w:szCs w:val="24"/>
          <w:lang w:eastAsia="pt-BR"/>
        </w:rPr>
        <w:t xml:space="preserve"> </w:t>
      </w:r>
      <w:r w:rsidRPr="00F94B27">
        <w:rPr>
          <w:rFonts w:ascii="Arial" w:hAnsi="Arial" w:cs="Arial"/>
          <w:sz w:val="24"/>
          <w:szCs w:val="24"/>
          <w:lang w:eastAsia="pt-BR"/>
        </w:rPr>
        <w:t>proteção constitucional (BRASIL, 1988)</w:t>
      </w:r>
      <w:r w:rsidR="00FE2770">
        <w:rPr>
          <w:rFonts w:ascii="Arial" w:hAnsi="Arial" w:cs="Arial"/>
          <w:sz w:val="24"/>
          <w:szCs w:val="24"/>
          <w:lang w:eastAsia="pt-BR"/>
        </w:rPr>
        <w:t>.</w:t>
      </w:r>
    </w:p>
    <w:p w14:paraId="3814F10B" w14:textId="320E8D2F" w:rsidR="00B21858" w:rsidRPr="0040722A" w:rsidRDefault="00FE2770" w:rsidP="00FE2770">
      <w:pPr>
        <w:spacing w:after="0" w:line="360" w:lineRule="auto"/>
        <w:ind w:firstLine="709"/>
        <w:jc w:val="both"/>
        <w:rPr>
          <w:rFonts w:ascii="Arial" w:hAnsi="Arial" w:cs="Arial"/>
          <w:sz w:val="24"/>
          <w:szCs w:val="24"/>
          <w:lang w:eastAsia="pt-BR"/>
        </w:rPr>
      </w:pPr>
      <w:r>
        <w:rPr>
          <w:rFonts w:ascii="Arial" w:hAnsi="Arial" w:cs="Arial"/>
          <w:sz w:val="24"/>
          <w:szCs w:val="24"/>
          <w:lang w:eastAsia="pt-BR"/>
        </w:rPr>
        <w:t>N</w:t>
      </w:r>
      <w:r w:rsidR="00B21858" w:rsidRPr="00F94B27">
        <w:rPr>
          <w:rFonts w:ascii="Arial" w:hAnsi="Arial" w:cs="Arial"/>
          <w:sz w:val="24"/>
          <w:szCs w:val="24"/>
          <w:lang w:eastAsia="pt-BR"/>
        </w:rPr>
        <w:t xml:space="preserve">ão há dúvidas de que o afeto é extremamente importante nas relações familiares. No entanto, a afetividade não pode ser imposta juridicamente, pois é impossível </w:t>
      </w:r>
      <w:r>
        <w:rPr>
          <w:rFonts w:ascii="Arial" w:hAnsi="Arial" w:cs="Arial"/>
          <w:sz w:val="24"/>
          <w:szCs w:val="24"/>
          <w:lang w:eastAsia="pt-BR"/>
        </w:rPr>
        <w:t>‘</w:t>
      </w:r>
      <w:r w:rsidR="00B21858" w:rsidRPr="00F94B27">
        <w:rPr>
          <w:rFonts w:ascii="Arial" w:hAnsi="Arial" w:cs="Arial"/>
          <w:sz w:val="24"/>
          <w:szCs w:val="24"/>
          <w:lang w:eastAsia="pt-BR"/>
        </w:rPr>
        <w:t>obrigar alguém a amar</w:t>
      </w:r>
      <w:r>
        <w:rPr>
          <w:rFonts w:ascii="Arial" w:hAnsi="Arial" w:cs="Arial"/>
          <w:sz w:val="24"/>
          <w:szCs w:val="24"/>
          <w:lang w:eastAsia="pt-BR"/>
        </w:rPr>
        <w:t>’</w:t>
      </w:r>
      <w:r w:rsidR="00B21858" w:rsidRPr="00F94B27">
        <w:rPr>
          <w:rFonts w:ascii="Arial" w:hAnsi="Arial" w:cs="Arial"/>
          <w:sz w:val="24"/>
          <w:szCs w:val="24"/>
          <w:lang w:eastAsia="pt-BR"/>
        </w:rPr>
        <w:t xml:space="preserve">, não se tratando de um dever jurídico e sim um sentimento ligado </w:t>
      </w:r>
      <w:r w:rsidR="0040722A">
        <w:rPr>
          <w:rFonts w:ascii="Arial" w:hAnsi="Arial" w:cs="Arial"/>
          <w:sz w:val="24"/>
          <w:szCs w:val="24"/>
          <w:lang w:eastAsia="pt-BR"/>
        </w:rPr>
        <w:t>à</w:t>
      </w:r>
      <w:r w:rsidR="00B21858" w:rsidRPr="00F94B27">
        <w:rPr>
          <w:rFonts w:ascii="Arial" w:hAnsi="Arial" w:cs="Arial"/>
          <w:sz w:val="24"/>
          <w:szCs w:val="24"/>
          <w:lang w:eastAsia="pt-BR"/>
        </w:rPr>
        <w:t xml:space="preserve"> subjetividade de cada pessoa.</w:t>
      </w:r>
    </w:p>
    <w:p w14:paraId="6A408330" w14:textId="42110B18" w:rsidR="00B21858" w:rsidRPr="00F94B27" w:rsidRDefault="00B21858" w:rsidP="00070D5A">
      <w:pPr>
        <w:tabs>
          <w:tab w:val="left" w:pos="3969"/>
        </w:tabs>
        <w:spacing w:after="0" w:line="360" w:lineRule="auto"/>
        <w:ind w:firstLine="709"/>
        <w:jc w:val="both"/>
        <w:rPr>
          <w:rFonts w:ascii="Arial" w:hAnsi="Arial" w:cs="Arial"/>
          <w:sz w:val="24"/>
          <w:szCs w:val="24"/>
        </w:rPr>
      </w:pPr>
      <w:bookmarkStart w:id="1" w:name="_Hlk117151687"/>
      <w:r w:rsidRPr="00F94B27">
        <w:rPr>
          <w:rFonts w:ascii="Arial" w:hAnsi="Arial" w:cs="Arial"/>
          <w:sz w:val="24"/>
          <w:szCs w:val="24"/>
        </w:rPr>
        <w:t xml:space="preserve">Maria Berenice Dias (2015, p. 53, </w:t>
      </w:r>
      <w:r w:rsidRPr="00F94B27">
        <w:rPr>
          <w:rFonts w:ascii="Arial" w:hAnsi="Arial" w:cs="Arial"/>
          <w:i/>
          <w:iCs/>
          <w:sz w:val="24"/>
          <w:szCs w:val="24"/>
        </w:rPr>
        <w:t>apud</w:t>
      </w:r>
      <w:r w:rsidRPr="00F94B27">
        <w:rPr>
          <w:rFonts w:ascii="Arial" w:hAnsi="Arial" w:cs="Arial"/>
          <w:sz w:val="24"/>
          <w:szCs w:val="24"/>
        </w:rPr>
        <w:t xml:space="preserve"> LÔBO, Paulo, 2010, p. 56) </w:t>
      </w:r>
      <w:bookmarkEnd w:id="1"/>
      <w:r w:rsidRPr="00F94B27">
        <w:rPr>
          <w:rFonts w:ascii="Arial" w:hAnsi="Arial" w:cs="Arial"/>
          <w:sz w:val="24"/>
          <w:szCs w:val="24"/>
        </w:rPr>
        <w:t xml:space="preserve">afirma que </w:t>
      </w:r>
      <w:r w:rsidRPr="00443933">
        <w:rPr>
          <w:rFonts w:ascii="Arial" w:hAnsi="Arial" w:cs="Arial"/>
          <w:sz w:val="24"/>
          <w:szCs w:val="24"/>
        </w:rPr>
        <w:t>os laços de afeto e de solidariedade derivam da convivência familiar, não do</w:t>
      </w:r>
      <w:r w:rsidRPr="00F94B27">
        <w:rPr>
          <w:rFonts w:ascii="Arial" w:hAnsi="Arial" w:cs="Arial"/>
          <w:sz w:val="24"/>
          <w:szCs w:val="24"/>
        </w:rPr>
        <w:t xml:space="preserve"> vínculo de sangue. Portanto, o afeto não deve ser confundido com o sentimento de amor. No âmbito familiar, o valor afetivo está relacionado a melhor forma </w:t>
      </w:r>
      <w:r w:rsidRPr="00443933">
        <w:rPr>
          <w:rFonts w:ascii="Arial" w:hAnsi="Arial" w:cs="Arial"/>
          <w:sz w:val="24"/>
          <w:szCs w:val="24"/>
        </w:rPr>
        <w:t>de ter uma boa qualidade de vida e a melhor maneira de</w:t>
      </w:r>
      <w:r w:rsidRPr="00F94B27">
        <w:rPr>
          <w:rFonts w:ascii="Arial" w:hAnsi="Arial" w:cs="Arial"/>
          <w:sz w:val="24"/>
          <w:szCs w:val="24"/>
        </w:rPr>
        <w:t xml:space="preserve"> alcançar um pleno desenvolvimento físico, mental, moral e social.</w:t>
      </w:r>
    </w:p>
    <w:p w14:paraId="7DB654D0" w14:textId="337F3089" w:rsidR="0040722A" w:rsidRDefault="00B21858" w:rsidP="00070D5A">
      <w:pPr>
        <w:spacing w:after="0" w:line="360" w:lineRule="auto"/>
        <w:ind w:firstLine="709"/>
        <w:jc w:val="both"/>
        <w:rPr>
          <w:rFonts w:ascii="Arial" w:hAnsi="Arial" w:cs="Arial"/>
          <w:sz w:val="24"/>
          <w:szCs w:val="24"/>
          <w:lang w:eastAsia="pt-BR"/>
        </w:rPr>
      </w:pPr>
      <w:r w:rsidRPr="00F94B27">
        <w:rPr>
          <w:rFonts w:ascii="Arial" w:hAnsi="Arial" w:cs="Arial"/>
          <w:sz w:val="24"/>
          <w:szCs w:val="24"/>
          <w:lang w:eastAsia="pt-BR"/>
        </w:rPr>
        <w:t xml:space="preserve">Já o </w:t>
      </w:r>
      <w:r w:rsidRPr="00FE2770">
        <w:rPr>
          <w:rFonts w:ascii="Arial" w:hAnsi="Arial" w:cs="Arial"/>
          <w:i/>
          <w:iCs/>
          <w:sz w:val="24"/>
          <w:szCs w:val="24"/>
          <w:lang w:eastAsia="pt-BR"/>
        </w:rPr>
        <w:t>princípio da paternidade responsável</w:t>
      </w:r>
      <w:r w:rsidRPr="00F94B27">
        <w:rPr>
          <w:rFonts w:ascii="Arial" w:hAnsi="Arial" w:cs="Arial"/>
          <w:sz w:val="24"/>
          <w:szCs w:val="24"/>
          <w:lang w:eastAsia="pt-BR"/>
        </w:rPr>
        <w:t xml:space="preserve"> tem previsão Constitucional e </w:t>
      </w:r>
      <w:r w:rsidR="00663D59">
        <w:rPr>
          <w:rFonts w:ascii="Arial" w:hAnsi="Arial" w:cs="Arial"/>
          <w:sz w:val="24"/>
          <w:szCs w:val="24"/>
          <w:lang w:eastAsia="pt-BR"/>
        </w:rPr>
        <w:t>está diretamente ligado a</w:t>
      </w:r>
      <w:r w:rsidR="00F20ADC">
        <w:rPr>
          <w:rFonts w:ascii="Arial" w:hAnsi="Arial" w:cs="Arial"/>
          <w:sz w:val="24"/>
          <w:szCs w:val="24"/>
          <w:lang w:eastAsia="pt-BR"/>
        </w:rPr>
        <w:t xml:space="preserve">o </w:t>
      </w:r>
      <w:r w:rsidRPr="00F20ADC">
        <w:rPr>
          <w:rFonts w:ascii="Arial" w:hAnsi="Arial" w:cs="Arial"/>
          <w:sz w:val="24"/>
          <w:szCs w:val="24"/>
          <w:lang w:eastAsia="pt-BR"/>
        </w:rPr>
        <w:t>princípio da dignidade da pessoa humana</w:t>
      </w:r>
      <w:r w:rsidR="00070D5A" w:rsidRPr="00F94B27">
        <w:rPr>
          <w:rFonts w:ascii="Arial" w:hAnsi="Arial" w:cs="Arial"/>
          <w:sz w:val="24"/>
          <w:szCs w:val="24"/>
          <w:lang w:eastAsia="pt-BR"/>
        </w:rPr>
        <w:t>,</w:t>
      </w:r>
      <w:r w:rsidRPr="00F94B27">
        <w:rPr>
          <w:rFonts w:ascii="Arial" w:hAnsi="Arial" w:cs="Arial"/>
          <w:sz w:val="24"/>
          <w:szCs w:val="24"/>
          <w:lang w:eastAsia="pt-BR"/>
        </w:rPr>
        <w:t xml:space="preserve"> conforme</w:t>
      </w:r>
      <w:r w:rsidR="0040722A">
        <w:rPr>
          <w:rFonts w:ascii="Arial" w:hAnsi="Arial" w:cs="Arial"/>
          <w:sz w:val="24"/>
          <w:szCs w:val="24"/>
          <w:lang w:eastAsia="pt-BR"/>
        </w:rPr>
        <w:t xml:space="preserve"> estabelece</w:t>
      </w:r>
      <w:r w:rsidRPr="00F94B27">
        <w:rPr>
          <w:rFonts w:ascii="Arial" w:hAnsi="Arial" w:cs="Arial"/>
          <w:sz w:val="24"/>
          <w:szCs w:val="24"/>
          <w:lang w:eastAsia="pt-BR"/>
        </w:rPr>
        <w:t xml:space="preserve"> o </w:t>
      </w:r>
      <w:r w:rsidR="00352CC9" w:rsidRPr="00F94B27">
        <w:rPr>
          <w:rFonts w:ascii="Arial" w:hAnsi="Arial" w:cs="Arial"/>
          <w:spacing w:val="2"/>
          <w:sz w:val="24"/>
          <w:szCs w:val="24"/>
          <w:shd w:val="clear" w:color="auto" w:fill="FFFFFF"/>
        </w:rPr>
        <w:t>§</w:t>
      </w:r>
      <w:r w:rsidRPr="00F94B27">
        <w:rPr>
          <w:rFonts w:ascii="Arial" w:hAnsi="Arial" w:cs="Arial"/>
          <w:spacing w:val="2"/>
          <w:sz w:val="24"/>
          <w:szCs w:val="24"/>
          <w:shd w:val="clear" w:color="auto" w:fill="FFFFFF"/>
        </w:rPr>
        <w:t>7º do art. 226 da CF (BRASIL, 1988)</w:t>
      </w:r>
      <w:r w:rsidRPr="00F94B27">
        <w:rPr>
          <w:rFonts w:ascii="Arial" w:hAnsi="Arial" w:cs="Arial"/>
          <w:sz w:val="24"/>
          <w:szCs w:val="24"/>
          <w:lang w:eastAsia="pt-BR"/>
        </w:rPr>
        <w:t xml:space="preserve">. </w:t>
      </w:r>
    </w:p>
    <w:p w14:paraId="2D9F6F0F" w14:textId="56E0A1AD" w:rsidR="00B21858" w:rsidRPr="00F94B27" w:rsidRDefault="00B21858" w:rsidP="00070D5A">
      <w:pPr>
        <w:spacing w:after="0" w:line="360" w:lineRule="auto"/>
        <w:ind w:firstLine="709"/>
        <w:jc w:val="both"/>
        <w:rPr>
          <w:rFonts w:ascii="Arial" w:hAnsi="Arial" w:cs="Arial"/>
          <w:sz w:val="24"/>
          <w:szCs w:val="24"/>
          <w:lang w:eastAsia="pt-BR"/>
        </w:rPr>
      </w:pPr>
      <w:r w:rsidRPr="00F94B27">
        <w:rPr>
          <w:rFonts w:ascii="Arial" w:hAnsi="Arial" w:cs="Arial"/>
          <w:sz w:val="24"/>
          <w:szCs w:val="24"/>
          <w:lang w:eastAsia="pt-BR"/>
        </w:rPr>
        <w:t>Este princípio também se encontra no art. 27</w:t>
      </w:r>
      <w:r w:rsidR="0040722A">
        <w:rPr>
          <w:rFonts w:ascii="Arial" w:hAnsi="Arial" w:cs="Arial"/>
          <w:sz w:val="24"/>
          <w:szCs w:val="24"/>
          <w:lang w:eastAsia="pt-BR"/>
        </w:rPr>
        <w:t>,</w:t>
      </w:r>
      <w:r w:rsidRPr="00F94B27">
        <w:rPr>
          <w:rFonts w:ascii="Arial" w:hAnsi="Arial" w:cs="Arial"/>
          <w:sz w:val="24"/>
          <w:szCs w:val="24"/>
          <w:lang w:eastAsia="pt-BR"/>
        </w:rPr>
        <w:t xml:space="preserve"> do ECA, que dispõe que o direito à filiação é </w:t>
      </w:r>
      <w:r w:rsidRPr="00F94B27">
        <w:rPr>
          <w:rFonts w:ascii="Arial" w:hAnsi="Arial" w:cs="Arial"/>
          <w:sz w:val="24"/>
          <w:szCs w:val="24"/>
          <w:shd w:val="clear" w:color="auto" w:fill="FFFFFF"/>
        </w:rPr>
        <w:t>direito personalíssimo, indisponível e imprescritível (BRASIL, 1990)</w:t>
      </w:r>
      <w:r w:rsidRPr="00F94B27">
        <w:rPr>
          <w:rFonts w:ascii="Arial" w:hAnsi="Arial" w:cs="Arial"/>
          <w:sz w:val="24"/>
          <w:szCs w:val="24"/>
          <w:lang w:eastAsia="pt-BR"/>
        </w:rPr>
        <w:t>. Este princípio busca que cada casal almeje o planejamento familiar e uma vez constituída a filiação, exerça o poder familiar com responsabilidade, priorizando o melhor interesse dos filhos.</w:t>
      </w:r>
    </w:p>
    <w:p w14:paraId="5874500A" w14:textId="286307F8"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 xml:space="preserve">Por fim, o </w:t>
      </w:r>
      <w:r w:rsidRPr="00FE2770">
        <w:rPr>
          <w:rFonts w:ascii="Arial" w:hAnsi="Arial" w:cs="Arial"/>
          <w:i/>
          <w:iCs/>
          <w:sz w:val="24"/>
          <w:szCs w:val="24"/>
        </w:rPr>
        <w:t>princípio da dignidade da pessoa humana</w:t>
      </w:r>
      <w:r w:rsidRPr="00F94B27">
        <w:rPr>
          <w:rFonts w:ascii="Arial" w:hAnsi="Arial" w:cs="Arial"/>
          <w:sz w:val="24"/>
          <w:szCs w:val="24"/>
        </w:rPr>
        <w:t xml:space="preserve"> que é o fundamento principal da Constituição Federal e que também está </w:t>
      </w:r>
      <w:r w:rsidRPr="0074046D">
        <w:rPr>
          <w:rFonts w:ascii="Arial" w:hAnsi="Arial" w:cs="Arial"/>
          <w:sz w:val="24"/>
          <w:szCs w:val="24"/>
        </w:rPr>
        <w:t xml:space="preserve">estipulado no </w:t>
      </w:r>
      <w:r w:rsidR="0074046D" w:rsidRPr="0074046D">
        <w:rPr>
          <w:rFonts w:ascii="Arial" w:hAnsi="Arial" w:cs="Arial"/>
          <w:sz w:val="24"/>
          <w:szCs w:val="24"/>
        </w:rPr>
        <w:t xml:space="preserve">artigo 18 do </w:t>
      </w:r>
      <w:r w:rsidRPr="0074046D">
        <w:rPr>
          <w:rFonts w:ascii="Arial" w:hAnsi="Arial" w:cs="Arial"/>
          <w:sz w:val="24"/>
          <w:szCs w:val="24"/>
        </w:rPr>
        <w:t>ECA</w:t>
      </w:r>
      <w:r w:rsidR="0074046D">
        <w:rPr>
          <w:rFonts w:ascii="Arial" w:hAnsi="Arial" w:cs="Arial"/>
          <w:sz w:val="24"/>
          <w:szCs w:val="24"/>
        </w:rPr>
        <w:t xml:space="preserve">. </w:t>
      </w:r>
      <w:r w:rsidRPr="00F94B27">
        <w:rPr>
          <w:rFonts w:ascii="Arial" w:hAnsi="Arial" w:cs="Arial"/>
          <w:sz w:val="24"/>
          <w:szCs w:val="24"/>
        </w:rPr>
        <w:t>Esse princípio obrigatoriamente deve ser respeitado em todas as relações jurídicas, inclusive nas relações familiares.</w:t>
      </w:r>
    </w:p>
    <w:p w14:paraId="14B44433" w14:textId="175C6E11" w:rsidR="00B21858" w:rsidRPr="00F94B27" w:rsidRDefault="00B21858" w:rsidP="00070D5A">
      <w:pPr>
        <w:spacing w:after="0" w:line="360" w:lineRule="auto"/>
        <w:ind w:firstLine="709"/>
        <w:jc w:val="both"/>
        <w:rPr>
          <w:rFonts w:ascii="Arial" w:hAnsi="Arial" w:cs="Arial"/>
          <w:sz w:val="2"/>
          <w:szCs w:val="2"/>
        </w:rPr>
      </w:pPr>
      <w:r w:rsidRPr="00F94B27">
        <w:rPr>
          <w:rFonts w:ascii="Arial" w:hAnsi="Arial" w:cs="Arial"/>
          <w:sz w:val="24"/>
          <w:szCs w:val="24"/>
        </w:rPr>
        <w:t>O Código Civil de 2002, em seu artigo 1.634, dispõe sobre o exercício do poder familiar</w:t>
      </w:r>
      <w:r w:rsidR="0040722A">
        <w:rPr>
          <w:rFonts w:ascii="Arial" w:hAnsi="Arial" w:cs="Arial"/>
          <w:sz w:val="24"/>
          <w:szCs w:val="24"/>
        </w:rPr>
        <w:t>,</w:t>
      </w:r>
      <w:r w:rsidRPr="00F94B27">
        <w:rPr>
          <w:rFonts w:ascii="Arial" w:hAnsi="Arial" w:cs="Arial"/>
          <w:sz w:val="24"/>
          <w:szCs w:val="24"/>
        </w:rPr>
        <w:t xml:space="preserve"> trazendo em seus incisos uma série de obrigações dos pais para com os filhos. (BRASIL, 2002).</w:t>
      </w:r>
      <w:r w:rsidR="0040722A">
        <w:rPr>
          <w:rFonts w:ascii="Arial" w:hAnsi="Arial" w:cs="Arial"/>
          <w:sz w:val="24"/>
          <w:szCs w:val="24"/>
        </w:rPr>
        <w:t xml:space="preserve"> </w:t>
      </w:r>
    </w:p>
    <w:p w14:paraId="62A90C9A" w14:textId="77777777" w:rsidR="00B21858" w:rsidRPr="00F94B27" w:rsidRDefault="00B21858" w:rsidP="00070D5A">
      <w:pPr>
        <w:spacing w:after="0" w:line="360" w:lineRule="auto"/>
        <w:ind w:firstLine="709"/>
        <w:jc w:val="both"/>
        <w:rPr>
          <w:rFonts w:ascii="Arial" w:hAnsi="Arial" w:cs="Arial"/>
          <w:sz w:val="20"/>
          <w:szCs w:val="20"/>
        </w:rPr>
      </w:pPr>
      <w:r w:rsidRPr="00F94B27">
        <w:rPr>
          <w:rFonts w:ascii="Arial" w:hAnsi="Arial" w:cs="Arial"/>
          <w:sz w:val="24"/>
          <w:szCs w:val="24"/>
        </w:rPr>
        <w:lastRenderedPageBreak/>
        <w:t>Sobre o artigo, Maria Berenice Dias, expõe:</w:t>
      </w:r>
    </w:p>
    <w:p w14:paraId="0A555E81" w14:textId="77777777" w:rsidR="00B21858" w:rsidRPr="00F94B27" w:rsidRDefault="00B21858" w:rsidP="00070D5A">
      <w:pPr>
        <w:spacing w:after="0" w:line="360" w:lineRule="auto"/>
        <w:ind w:firstLine="709"/>
        <w:jc w:val="both"/>
        <w:rPr>
          <w:rFonts w:ascii="Arial" w:hAnsi="Arial" w:cs="Arial"/>
          <w:sz w:val="24"/>
          <w:szCs w:val="24"/>
        </w:rPr>
      </w:pPr>
    </w:p>
    <w:p w14:paraId="081741E6" w14:textId="7ADDDB60" w:rsidR="00B21858" w:rsidRPr="00F94B27" w:rsidRDefault="00B21858" w:rsidP="00352CC9">
      <w:pPr>
        <w:spacing w:after="0" w:line="240" w:lineRule="auto"/>
        <w:ind w:left="2268"/>
        <w:jc w:val="both"/>
        <w:rPr>
          <w:rFonts w:ascii="Arial" w:hAnsi="Arial" w:cs="Arial"/>
          <w:sz w:val="20"/>
          <w:szCs w:val="20"/>
        </w:rPr>
      </w:pPr>
      <w:r w:rsidRPr="00F94B27">
        <w:rPr>
          <w:rFonts w:ascii="Arial" w:hAnsi="Arial" w:cs="Arial"/>
          <w:sz w:val="20"/>
          <w:szCs w:val="20"/>
        </w:rPr>
        <w:t xml:space="preserve">Nesse extenso rol não consta o que talvez seja o mais importante dever dos pais com relação aos filhos: o dever de lhes dar amor, afeto e carinho. A missão constitucional dos pais, pautada nos deveres de assistir, criar e educar os filhos menores, não se limita a vertentes patrimoniais. A essência existencial do poder parental é a mais importante, que coloca em relevo a afetividade responsável que liga pais e filhos, propiciados pelo encontro, pelo desvelo, enfim, pela convivência familiar. </w:t>
      </w:r>
      <w:bookmarkStart w:id="2" w:name="_Hlk117151781"/>
      <w:r w:rsidRPr="00F94B27">
        <w:rPr>
          <w:rFonts w:ascii="Arial" w:hAnsi="Arial" w:cs="Arial"/>
          <w:sz w:val="20"/>
          <w:szCs w:val="20"/>
        </w:rPr>
        <w:t xml:space="preserve">(DIAS, 2015, p. 465-466 </w:t>
      </w:r>
      <w:r w:rsidRPr="00F94B27">
        <w:rPr>
          <w:rFonts w:ascii="Arial" w:hAnsi="Arial" w:cs="Arial"/>
          <w:i/>
          <w:iCs/>
          <w:sz w:val="20"/>
          <w:szCs w:val="20"/>
        </w:rPr>
        <w:t>apud</w:t>
      </w:r>
      <w:r w:rsidRPr="00F94B27">
        <w:rPr>
          <w:rFonts w:ascii="Arial" w:hAnsi="Arial" w:cs="Arial"/>
          <w:sz w:val="20"/>
          <w:szCs w:val="20"/>
        </w:rPr>
        <w:t xml:space="preserve"> TEIXEIRA, Ana Carolina Brochado. 2005. p. 156).</w:t>
      </w:r>
      <w:bookmarkEnd w:id="2"/>
    </w:p>
    <w:p w14:paraId="2C35E2B8" w14:textId="77777777" w:rsidR="00B21858" w:rsidRPr="00F94B27" w:rsidRDefault="00B21858" w:rsidP="00070D5A">
      <w:pPr>
        <w:spacing w:after="0" w:line="360" w:lineRule="auto"/>
        <w:ind w:left="2268"/>
        <w:jc w:val="both"/>
        <w:rPr>
          <w:rFonts w:ascii="Arial" w:hAnsi="Arial" w:cs="Arial"/>
          <w:sz w:val="24"/>
          <w:szCs w:val="24"/>
        </w:rPr>
      </w:pPr>
    </w:p>
    <w:p w14:paraId="51AFDBC6" w14:textId="108E1871"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Dessa forma, a partir do momento em que o genitor se omite do dever de cuidado para com seus filhos, ele deixa de cumprir o que está previsto em lei e consequentemente viola os princípios supracitados. Com isso, o Código Civil em seu art. 186, dispõe</w:t>
      </w:r>
      <w:r w:rsidR="0040722A">
        <w:rPr>
          <w:rFonts w:ascii="Arial" w:hAnsi="Arial" w:cs="Arial"/>
          <w:sz w:val="24"/>
          <w:szCs w:val="24"/>
        </w:rPr>
        <w:t xml:space="preserve"> que</w:t>
      </w:r>
      <w:r w:rsidRPr="00F94B27">
        <w:rPr>
          <w:rFonts w:ascii="Arial" w:hAnsi="Arial" w:cs="Arial"/>
          <w:sz w:val="24"/>
          <w:szCs w:val="24"/>
        </w:rPr>
        <w:t xml:space="preserve"> "</w:t>
      </w:r>
      <w:r w:rsidR="00352CC9" w:rsidRPr="00F94B27">
        <w:rPr>
          <w:rFonts w:ascii="Arial" w:hAnsi="Arial" w:cs="Arial"/>
          <w:sz w:val="24"/>
          <w:szCs w:val="24"/>
        </w:rPr>
        <w:t>a</w:t>
      </w:r>
      <w:r w:rsidRPr="00F94B27">
        <w:rPr>
          <w:rFonts w:ascii="Arial" w:hAnsi="Arial" w:cs="Arial"/>
          <w:sz w:val="24"/>
          <w:szCs w:val="24"/>
        </w:rPr>
        <w:t>quele que, por ação ou omissão voluntária, negligência ou imprudência, violar direito e causar dano a outrem, ainda que exclusivamente moral, comete ato ilícito". (BRASIL, 2002).</w:t>
      </w:r>
    </w:p>
    <w:p w14:paraId="628F0ABA" w14:textId="77777777"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 xml:space="preserve">Nesse contexto, hoje se discute: Aquele pai que abandona afetivamente o seu filho, quando ele mais precisa, gerando uma consequência danosa em sua formação ou desenvolvimento psicológico, afetivo ou emocional, é responsável por uma indenização? </w:t>
      </w:r>
    </w:p>
    <w:p w14:paraId="6E8010CA" w14:textId="228D7D2D"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Essa é uma realidade social que o Direito precisa dar uma resposta, afinal as relações familiares desempenham um papel cada vez mais importante na sociedade e atentar contra elas, causando danos, gera a responsabilidade civil.</w:t>
      </w:r>
    </w:p>
    <w:p w14:paraId="2907F86C" w14:textId="77777777" w:rsidR="00B21858" w:rsidRPr="00F94B27" w:rsidRDefault="00B21858" w:rsidP="00070D5A">
      <w:pPr>
        <w:spacing w:after="0" w:line="360" w:lineRule="auto"/>
        <w:ind w:firstLine="709"/>
        <w:jc w:val="both"/>
        <w:rPr>
          <w:rFonts w:ascii="Arial" w:hAnsi="Arial" w:cs="Arial"/>
          <w:sz w:val="24"/>
          <w:szCs w:val="24"/>
        </w:rPr>
      </w:pPr>
    </w:p>
    <w:p w14:paraId="1F009D34" w14:textId="650E95C2" w:rsidR="00E23CD7" w:rsidRPr="00F94B27" w:rsidRDefault="00D407AE" w:rsidP="00070D5A">
      <w:pPr>
        <w:spacing w:after="0" w:line="360" w:lineRule="auto"/>
        <w:jc w:val="both"/>
        <w:rPr>
          <w:rFonts w:ascii="Arial" w:hAnsi="Arial" w:cs="Arial"/>
          <w:sz w:val="24"/>
          <w:szCs w:val="24"/>
        </w:rPr>
      </w:pPr>
      <w:r>
        <w:rPr>
          <w:rFonts w:ascii="Arial" w:hAnsi="Arial" w:cs="Arial"/>
          <w:sz w:val="24"/>
          <w:szCs w:val="24"/>
        </w:rPr>
        <w:t>4</w:t>
      </w:r>
      <w:r w:rsidR="00FC4C5F" w:rsidRPr="00F94B27">
        <w:rPr>
          <w:rFonts w:ascii="Arial" w:hAnsi="Arial" w:cs="Arial"/>
          <w:sz w:val="24"/>
          <w:szCs w:val="24"/>
        </w:rPr>
        <w:t xml:space="preserve"> RESPONSABILIDADE CIVIL POR ABANDONO AFETIVO</w:t>
      </w:r>
    </w:p>
    <w:p w14:paraId="29AE6131" w14:textId="77777777" w:rsidR="00FC7B97" w:rsidRPr="0040722A" w:rsidRDefault="00FC7B97" w:rsidP="00070D5A">
      <w:pPr>
        <w:spacing w:after="0" w:line="360" w:lineRule="auto"/>
        <w:jc w:val="both"/>
        <w:rPr>
          <w:rFonts w:ascii="Arial" w:hAnsi="Arial" w:cs="Arial"/>
          <w:sz w:val="24"/>
          <w:szCs w:val="24"/>
        </w:rPr>
      </w:pPr>
    </w:p>
    <w:p w14:paraId="42E2757C" w14:textId="77777777" w:rsidR="0040722A" w:rsidRDefault="00B21858" w:rsidP="00070D5A">
      <w:pPr>
        <w:pStyle w:val="Corpodetexto"/>
        <w:spacing w:line="360" w:lineRule="auto"/>
        <w:ind w:left="100" w:right="116" w:firstLine="705"/>
        <w:jc w:val="both"/>
        <w:rPr>
          <w:b w:val="0"/>
          <w:bCs w:val="0"/>
        </w:rPr>
      </w:pPr>
      <w:r w:rsidRPr="00F94B27">
        <w:rPr>
          <w:b w:val="0"/>
          <w:bCs w:val="0"/>
        </w:rPr>
        <w:t>A responsabilidade civil, encontra previsão legal no Código Civil de 2002, nos arts</w:t>
      </w:r>
      <w:r w:rsidR="0040722A">
        <w:rPr>
          <w:b w:val="0"/>
          <w:bCs w:val="0"/>
        </w:rPr>
        <w:t>.</w:t>
      </w:r>
      <w:r w:rsidRPr="00F94B27">
        <w:rPr>
          <w:b w:val="0"/>
          <w:bCs w:val="0"/>
        </w:rPr>
        <w:t xml:space="preserve"> 186, 187 e 927 (BRASIL, 2002). </w:t>
      </w:r>
    </w:p>
    <w:p w14:paraId="47924C41" w14:textId="0F2CF605" w:rsidR="00B21858" w:rsidRPr="00F94B27" w:rsidRDefault="00B21858" w:rsidP="00070D5A">
      <w:pPr>
        <w:pStyle w:val="Corpodetexto"/>
        <w:spacing w:line="360" w:lineRule="auto"/>
        <w:ind w:left="100" w:right="116" w:firstLine="705"/>
        <w:jc w:val="both"/>
        <w:rPr>
          <w:b w:val="0"/>
          <w:bCs w:val="0"/>
        </w:rPr>
      </w:pPr>
      <w:r w:rsidRPr="00F94B27">
        <w:rPr>
          <w:b w:val="0"/>
          <w:bCs w:val="0"/>
        </w:rPr>
        <w:t xml:space="preserve">Segundo </w:t>
      </w:r>
      <w:r w:rsidR="00CC0169">
        <w:rPr>
          <w:b w:val="0"/>
          <w:bCs w:val="0"/>
        </w:rPr>
        <w:t xml:space="preserve">Pablo Stolze (2017, p. 898) </w:t>
      </w:r>
      <w:r w:rsidRPr="00F94B27">
        <w:rPr>
          <w:b w:val="0"/>
          <w:bCs w:val="0"/>
        </w:rPr>
        <w:t>a responsabilidade civil consiste no dever de reparação em decorrência do descumprimento de uma obrigação.</w:t>
      </w:r>
      <w:r w:rsidR="0040722A">
        <w:rPr>
          <w:b w:val="0"/>
          <w:bCs w:val="0"/>
        </w:rPr>
        <w:t xml:space="preserve"> </w:t>
      </w:r>
      <w:r w:rsidRPr="00F94B27">
        <w:rPr>
          <w:b w:val="0"/>
          <w:bCs w:val="0"/>
        </w:rPr>
        <w:t>Trata-se,</w:t>
      </w:r>
      <w:r w:rsidR="0040722A">
        <w:rPr>
          <w:b w:val="0"/>
          <w:bCs w:val="0"/>
        </w:rPr>
        <w:t xml:space="preserve"> </w:t>
      </w:r>
      <w:r w:rsidRPr="00F94B27">
        <w:rPr>
          <w:b w:val="0"/>
          <w:bCs w:val="0"/>
        </w:rPr>
        <w:t>ao mesmo tempo, de uma sanção àquele que descumpre e uma compensação àquele que foi prejudicado pelo descumprimento.</w:t>
      </w:r>
    </w:p>
    <w:p w14:paraId="7A760BFE" w14:textId="27C3AE6C" w:rsidR="00B21858" w:rsidRPr="00F94B27" w:rsidRDefault="00B21858" w:rsidP="00070D5A">
      <w:pPr>
        <w:pStyle w:val="Corpodetexto"/>
        <w:spacing w:line="360" w:lineRule="auto"/>
        <w:ind w:left="100" w:right="116" w:firstLine="705"/>
        <w:jc w:val="both"/>
        <w:rPr>
          <w:b w:val="0"/>
          <w:bCs w:val="0"/>
        </w:rPr>
      </w:pPr>
      <w:r w:rsidRPr="00F94B27">
        <w:rPr>
          <w:b w:val="0"/>
          <w:bCs w:val="0"/>
        </w:rPr>
        <w:t xml:space="preserve">Alguns autores como Sérgio Cavalieri </w:t>
      </w:r>
      <w:r w:rsidR="00352CC9" w:rsidRPr="00F94B27">
        <w:rPr>
          <w:b w:val="0"/>
          <w:bCs w:val="0"/>
        </w:rPr>
        <w:t xml:space="preserve">(2012, p. 2) </w:t>
      </w:r>
      <w:r w:rsidRPr="00F94B27">
        <w:rPr>
          <w:b w:val="0"/>
          <w:bCs w:val="0"/>
        </w:rPr>
        <w:t>e Flávio</w:t>
      </w:r>
      <w:r w:rsidR="00352CC9" w:rsidRPr="00F94B27">
        <w:rPr>
          <w:b w:val="0"/>
          <w:bCs w:val="0"/>
        </w:rPr>
        <w:t xml:space="preserve"> </w:t>
      </w:r>
      <w:r w:rsidRPr="00F94B27">
        <w:rPr>
          <w:b w:val="0"/>
          <w:bCs w:val="0"/>
        </w:rPr>
        <w:t xml:space="preserve">Tartuce </w:t>
      </w:r>
      <w:r w:rsidR="00352CC9" w:rsidRPr="00F94B27">
        <w:rPr>
          <w:b w:val="0"/>
          <w:bCs w:val="0"/>
        </w:rPr>
        <w:t>(2021, p. 787)</w:t>
      </w:r>
      <w:r w:rsidR="0040722A">
        <w:rPr>
          <w:b w:val="0"/>
          <w:bCs w:val="0"/>
        </w:rPr>
        <w:t xml:space="preserve"> </w:t>
      </w:r>
      <w:r w:rsidRPr="00F94B27">
        <w:rPr>
          <w:b w:val="0"/>
          <w:bCs w:val="0"/>
        </w:rPr>
        <w:t>apresentam definições bem semelhantes de responsabilidade civil:</w:t>
      </w:r>
    </w:p>
    <w:p w14:paraId="6C1929DB" w14:textId="77777777" w:rsidR="00352CC9" w:rsidRPr="00F94B27" w:rsidRDefault="00352CC9" w:rsidP="00070D5A">
      <w:pPr>
        <w:pStyle w:val="Corpodetexto"/>
        <w:spacing w:line="360" w:lineRule="auto"/>
        <w:ind w:left="100" w:right="116" w:firstLine="705"/>
        <w:jc w:val="both"/>
      </w:pPr>
    </w:p>
    <w:p w14:paraId="6C3AE19B" w14:textId="77777777" w:rsidR="00B21858" w:rsidRPr="00F94B27" w:rsidRDefault="00B21858" w:rsidP="00352CC9">
      <w:pPr>
        <w:spacing w:after="0" w:line="240" w:lineRule="auto"/>
        <w:ind w:left="2366" w:right="108"/>
        <w:jc w:val="both"/>
        <w:rPr>
          <w:rFonts w:ascii="Arial" w:hAnsi="Arial" w:cs="Arial"/>
          <w:sz w:val="20"/>
          <w:szCs w:val="20"/>
        </w:rPr>
      </w:pPr>
      <w:r w:rsidRPr="00F94B27">
        <w:rPr>
          <w:rFonts w:ascii="Arial" w:hAnsi="Arial" w:cs="Arial"/>
          <w:sz w:val="20"/>
          <w:szCs w:val="20"/>
        </w:rPr>
        <w:t xml:space="preserve">[...] o dever que alguém tem de reparar o prejuízo decorrente da violação de um outro dever jurídico. Em apertada síntese, responsabilidade civil é </w:t>
      </w:r>
      <w:r w:rsidRPr="00F94B27">
        <w:rPr>
          <w:rFonts w:ascii="Arial" w:hAnsi="Arial" w:cs="Arial"/>
          <w:sz w:val="20"/>
          <w:szCs w:val="20"/>
        </w:rPr>
        <w:lastRenderedPageBreak/>
        <w:t>um dever jurídico sucessivo que surge para recompor o dano decorrente da violação de um dever jurídico originário. (CAVALIERI, 2012, p. 2).</w:t>
      </w:r>
    </w:p>
    <w:p w14:paraId="29EDF56A" w14:textId="77777777" w:rsidR="00B21858" w:rsidRPr="00F94B27" w:rsidRDefault="00B21858" w:rsidP="00352CC9">
      <w:pPr>
        <w:pStyle w:val="Corpodetexto"/>
        <w:jc w:val="center"/>
        <w:rPr>
          <w:sz w:val="20"/>
          <w:szCs w:val="20"/>
        </w:rPr>
      </w:pPr>
    </w:p>
    <w:p w14:paraId="28ECB1F6" w14:textId="77777777" w:rsidR="00B21858" w:rsidRPr="00F94B27" w:rsidRDefault="00B21858" w:rsidP="00352CC9">
      <w:pPr>
        <w:spacing w:after="0" w:line="240" w:lineRule="auto"/>
        <w:ind w:left="2366" w:right="108"/>
        <w:jc w:val="both"/>
        <w:rPr>
          <w:rFonts w:ascii="Arial" w:hAnsi="Arial" w:cs="Arial"/>
          <w:sz w:val="20"/>
          <w:szCs w:val="20"/>
        </w:rPr>
      </w:pPr>
      <w:r w:rsidRPr="00F94B27">
        <w:rPr>
          <w:rFonts w:ascii="Arial" w:hAnsi="Arial" w:cs="Arial"/>
          <w:sz w:val="20"/>
          <w:szCs w:val="20"/>
        </w:rPr>
        <w:t>A responsabilidade civil surge em face do descumprimento obrigacional, pela desobediência de uma regra estabelecida em um contrato, ou por deixar determinada pessoa de observar um preceito normativo que regula a vida. Nesse sentido, fala-se, respectivamente, em responsabilidade civil contratual ou negocial e em responsabilidade civil extracontratual, também denominada responsabilidade civil aquiliana</w:t>
      </w:r>
      <w:r w:rsidRPr="00F94B27">
        <w:rPr>
          <w:rFonts w:ascii="Arial" w:hAnsi="Arial" w:cs="Arial"/>
          <w:spacing w:val="-2"/>
          <w:sz w:val="20"/>
          <w:szCs w:val="20"/>
        </w:rPr>
        <w:t xml:space="preserve"> [</w:t>
      </w:r>
      <w:r w:rsidRPr="00F94B27">
        <w:rPr>
          <w:rFonts w:ascii="Arial" w:hAnsi="Arial" w:cs="Arial"/>
          <w:sz w:val="20"/>
          <w:szCs w:val="20"/>
        </w:rPr>
        <w:t>...]. (TARTUCE, 2021, p. 787).</w:t>
      </w:r>
    </w:p>
    <w:p w14:paraId="50263C3E" w14:textId="77777777" w:rsidR="00352CC9" w:rsidRPr="00F94B27" w:rsidRDefault="00352CC9" w:rsidP="00070D5A">
      <w:pPr>
        <w:spacing w:after="0" w:line="360" w:lineRule="auto"/>
        <w:ind w:firstLine="709"/>
        <w:jc w:val="both"/>
        <w:rPr>
          <w:rFonts w:ascii="Arial" w:hAnsi="Arial" w:cs="Arial"/>
          <w:sz w:val="24"/>
          <w:szCs w:val="24"/>
        </w:rPr>
      </w:pPr>
    </w:p>
    <w:p w14:paraId="5E37EC40" w14:textId="1C67AB60"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Nesse sentido, é importante destacar que a prática do abandono afetivo pode ser vista como um ato ilícito, devido à vulnerabilidade da criança e do adolescente. Sem dúvida, esse comportamento do genitor, viola o direito em ter proteção e zelo, que também é previsto no art. 229, da Constituição Federal (BRASIL, 1988).</w:t>
      </w:r>
    </w:p>
    <w:p w14:paraId="4F81A7B9" w14:textId="722C539E"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 xml:space="preserve">Conforme Flávio Tartuce (2019), existem duas espécies de responsabilidade civil, sendo: </w:t>
      </w:r>
      <w:r w:rsidRPr="0009116E">
        <w:rPr>
          <w:rFonts w:ascii="Arial" w:hAnsi="Arial" w:cs="Arial"/>
          <w:sz w:val="24"/>
          <w:szCs w:val="24"/>
          <w:u w:val="single"/>
        </w:rPr>
        <w:t>contratual</w:t>
      </w:r>
      <w:r w:rsidRPr="0009116E">
        <w:rPr>
          <w:rFonts w:ascii="Arial" w:hAnsi="Arial" w:cs="Arial"/>
          <w:sz w:val="24"/>
          <w:szCs w:val="24"/>
        </w:rPr>
        <w:t xml:space="preserve"> </w:t>
      </w:r>
      <w:r w:rsidRPr="0009116E">
        <w:rPr>
          <w:rFonts w:ascii="Arial" w:hAnsi="Arial" w:cs="Arial"/>
          <w:sz w:val="24"/>
          <w:szCs w:val="24"/>
          <w:u w:val="single"/>
        </w:rPr>
        <w:t>ou</w:t>
      </w:r>
      <w:r w:rsidRPr="0009116E">
        <w:rPr>
          <w:rFonts w:ascii="Arial" w:hAnsi="Arial" w:cs="Arial"/>
          <w:sz w:val="24"/>
          <w:szCs w:val="24"/>
        </w:rPr>
        <w:t xml:space="preserve"> </w:t>
      </w:r>
      <w:r w:rsidRPr="0009116E">
        <w:rPr>
          <w:rFonts w:ascii="Arial" w:hAnsi="Arial" w:cs="Arial"/>
          <w:sz w:val="24"/>
          <w:szCs w:val="24"/>
          <w:u w:val="single"/>
        </w:rPr>
        <w:t>negocial</w:t>
      </w:r>
      <w:r w:rsidRPr="00F94B27">
        <w:rPr>
          <w:rFonts w:ascii="Arial" w:hAnsi="Arial" w:cs="Arial"/>
          <w:sz w:val="24"/>
          <w:szCs w:val="24"/>
        </w:rPr>
        <w:t xml:space="preserve">, que consiste no descumprimento de uma obrigação prevista no contrato; e a </w:t>
      </w:r>
      <w:r w:rsidRPr="0009116E">
        <w:rPr>
          <w:rFonts w:ascii="Arial" w:hAnsi="Arial" w:cs="Arial"/>
          <w:sz w:val="24"/>
          <w:szCs w:val="24"/>
          <w:u w:val="single"/>
        </w:rPr>
        <w:t>extracontratual</w:t>
      </w:r>
      <w:r w:rsidR="0009116E" w:rsidRPr="0009116E">
        <w:rPr>
          <w:rFonts w:ascii="Arial" w:hAnsi="Arial" w:cs="Arial"/>
          <w:sz w:val="24"/>
          <w:szCs w:val="24"/>
        </w:rPr>
        <w:t>,</w:t>
      </w:r>
      <w:r w:rsidRPr="00F94B27">
        <w:rPr>
          <w:rFonts w:ascii="Arial" w:hAnsi="Arial" w:cs="Arial"/>
          <w:sz w:val="24"/>
          <w:szCs w:val="24"/>
        </w:rPr>
        <w:t xml:space="preserve"> também denominada</w:t>
      </w:r>
      <w:r w:rsidRPr="00F94B27">
        <w:rPr>
          <w:rFonts w:ascii="Arial" w:hAnsi="Arial" w:cs="Arial"/>
          <w:i/>
          <w:iCs/>
          <w:sz w:val="24"/>
          <w:szCs w:val="24"/>
        </w:rPr>
        <w:t xml:space="preserve"> aquiliana</w:t>
      </w:r>
      <w:r w:rsidRPr="00F94B27">
        <w:rPr>
          <w:rFonts w:ascii="Arial" w:hAnsi="Arial" w:cs="Arial"/>
          <w:sz w:val="24"/>
          <w:szCs w:val="24"/>
        </w:rPr>
        <w:t>, que é a violação direta de uma norma legal, decorrendo de um ato ilícito ou abuso de direito</w:t>
      </w:r>
      <w:bookmarkStart w:id="3" w:name="_Hlk65264574"/>
      <w:r w:rsidRPr="00F94B27">
        <w:rPr>
          <w:rFonts w:ascii="Arial" w:hAnsi="Arial" w:cs="Arial"/>
          <w:sz w:val="24"/>
          <w:szCs w:val="24"/>
        </w:rPr>
        <w:t xml:space="preserve">. </w:t>
      </w:r>
      <w:bookmarkEnd w:id="3"/>
    </w:p>
    <w:p w14:paraId="7A0FA88D" w14:textId="77777777"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 xml:space="preserve">Este artigo terá como objetivo tratar da responsabilidade civil extracontratual, que segundo o ordenamento jurídico atual, se divide em duas modalidades: </w:t>
      </w:r>
      <w:r w:rsidRPr="0009116E">
        <w:rPr>
          <w:rFonts w:ascii="Arial" w:hAnsi="Arial" w:cs="Arial"/>
          <w:i/>
          <w:iCs/>
          <w:sz w:val="24"/>
          <w:szCs w:val="24"/>
        </w:rPr>
        <w:t>objetiva</w:t>
      </w:r>
      <w:r w:rsidRPr="00F94B27">
        <w:rPr>
          <w:rFonts w:ascii="Arial" w:hAnsi="Arial" w:cs="Arial"/>
          <w:sz w:val="24"/>
          <w:szCs w:val="24"/>
        </w:rPr>
        <w:t xml:space="preserve">, cuja configuração se dá independente da vontade do agente de produzir o resultado danoso; e a </w:t>
      </w:r>
      <w:r w:rsidRPr="0009116E">
        <w:rPr>
          <w:rFonts w:ascii="Arial" w:hAnsi="Arial" w:cs="Arial"/>
          <w:i/>
          <w:iCs/>
          <w:sz w:val="24"/>
          <w:szCs w:val="24"/>
        </w:rPr>
        <w:t>subjetiva</w:t>
      </w:r>
      <w:r w:rsidRPr="00F94B27">
        <w:rPr>
          <w:rFonts w:ascii="Arial" w:hAnsi="Arial" w:cs="Arial"/>
          <w:sz w:val="24"/>
          <w:szCs w:val="24"/>
        </w:rPr>
        <w:t xml:space="preserve">, que depende da efetiva comprovação da culpa de quem causou o dano (FERREIRA, 2018). </w:t>
      </w:r>
    </w:p>
    <w:p w14:paraId="6A09D33B" w14:textId="3318BECE" w:rsidR="00B21858" w:rsidRPr="00F94B27" w:rsidRDefault="00B21858" w:rsidP="00070D5A">
      <w:pPr>
        <w:pStyle w:val="Corpodetexto"/>
        <w:spacing w:line="360" w:lineRule="auto"/>
        <w:ind w:left="100" w:right="118" w:firstLine="705"/>
        <w:jc w:val="both"/>
        <w:rPr>
          <w:b w:val="0"/>
          <w:bCs w:val="0"/>
        </w:rPr>
      </w:pPr>
      <w:r w:rsidRPr="00F94B27">
        <w:rPr>
          <w:b w:val="0"/>
          <w:bCs w:val="0"/>
        </w:rPr>
        <w:t xml:space="preserve">Flavio Tartuce (2019), diz que não há um consenso doutrinário sobre os elementos que ensejam o dever de indenizar, entretanto, ainda prevalece quatro elementos que são: conduta humana; culpa genérica ou </w:t>
      </w:r>
      <w:r w:rsidRPr="00F94B27">
        <w:rPr>
          <w:b w:val="0"/>
          <w:bCs w:val="0"/>
          <w:i/>
        </w:rPr>
        <w:t xml:space="preserve">latu sensu; </w:t>
      </w:r>
      <w:r w:rsidRPr="00F94B27">
        <w:rPr>
          <w:b w:val="0"/>
          <w:bCs w:val="0"/>
        </w:rPr>
        <w:t>nexo de causalidade e dano ou prejuízo. Presentes esses requisitos, a pessoa terá direito à reparação pelo dano que lhe foi causado.</w:t>
      </w:r>
    </w:p>
    <w:p w14:paraId="2885033E" w14:textId="77777777" w:rsidR="00B21858" w:rsidRPr="00F94B27" w:rsidRDefault="00B21858" w:rsidP="00070D5A">
      <w:pPr>
        <w:pStyle w:val="Corpodetexto"/>
        <w:spacing w:line="360" w:lineRule="auto"/>
        <w:ind w:left="100" w:right="118" w:firstLine="705"/>
        <w:jc w:val="both"/>
        <w:rPr>
          <w:b w:val="0"/>
          <w:bCs w:val="0"/>
        </w:rPr>
      </w:pPr>
    </w:p>
    <w:p w14:paraId="25E89899" w14:textId="2FFA84CA" w:rsidR="00452E5D" w:rsidRPr="00F94B27" w:rsidRDefault="00D407AE" w:rsidP="00070D5A">
      <w:pPr>
        <w:pStyle w:val="Corpodetexto"/>
        <w:spacing w:line="360" w:lineRule="auto"/>
        <w:ind w:right="118"/>
        <w:jc w:val="both"/>
        <w:rPr>
          <w:b w:val="0"/>
          <w:bCs w:val="0"/>
        </w:rPr>
      </w:pPr>
      <w:r>
        <w:rPr>
          <w:b w:val="0"/>
          <w:bCs w:val="0"/>
        </w:rPr>
        <w:t>4</w:t>
      </w:r>
      <w:r w:rsidRPr="00F94B27">
        <w:rPr>
          <w:b w:val="0"/>
          <w:bCs w:val="0"/>
        </w:rPr>
        <w:t xml:space="preserve">.1 </w:t>
      </w:r>
      <w:r>
        <w:rPr>
          <w:b w:val="0"/>
          <w:bCs w:val="0"/>
        </w:rPr>
        <w:t>E</w:t>
      </w:r>
      <w:r w:rsidRPr="00F94B27">
        <w:rPr>
          <w:b w:val="0"/>
          <w:bCs w:val="0"/>
        </w:rPr>
        <w:t>LEMENTOS QUE CONFIGURAM O DEVER DE INDENIZAR</w:t>
      </w:r>
    </w:p>
    <w:p w14:paraId="075EC802" w14:textId="5A2BA31B" w:rsidR="00B21858" w:rsidRPr="00F94B27" w:rsidRDefault="00B21858" w:rsidP="00070D5A">
      <w:pPr>
        <w:pStyle w:val="Corpodetexto"/>
        <w:spacing w:line="360" w:lineRule="auto"/>
        <w:ind w:right="118"/>
        <w:jc w:val="both"/>
        <w:rPr>
          <w:b w:val="0"/>
          <w:bCs w:val="0"/>
        </w:rPr>
      </w:pPr>
    </w:p>
    <w:p w14:paraId="1561E124" w14:textId="575CA845"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Primeiramente, é importante que haja uma conduta humana</w:t>
      </w:r>
      <w:r w:rsidRPr="00F94B27">
        <w:rPr>
          <w:rFonts w:ascii="Arial" w:hAnsi="Arial" w:cs="Arial"/>
          <w:b/>
          <w:bCs/>
          <w:sz w:val="24"/>
          <w:szCs w:val="24"/>
        </w:rPr>
        <w:t>,</w:t>
      </w:r>
      <w:r w:rsidRPr="00F94B27">
        <w:rPr>
          <w:rFonts w:ascii="Arial" w:hAnsi="Arial" w:cs="Arial"/>
          <w:sz w:val="24"/>
          <w:szCs w:val="24"/>
        </w:rPr>
        <w:t xml:space="preserve"> como mostra o art. 186 do Código Civil (BRASIL, 2002), nesse sentido Pablo </w:t>
      </w:r>
      <w:proofErr w:type="spellStart"/>
      <w:r w:rsidRPr="00F94B27">
        <w:rPr>
          <w:rFonts w:ascii="Arial" w:hAnsi="Arial" w:cs="Arial"/>
          <w:sz w:val="24"/>
          <w:szCs w:val="24"/>
        </w:rPr>
        <w:t>Stolze</w:t>
      </w:r>
      <w:proofErr w:type="spellEnd"/>
      <w:r w:rsidRPr="00F94B27">
        <w:rPr>
          <w:rFonts w:ascii="Arial" w:hAnsi="Arial" w:cs="Arial"/>
          <w:sz w:val="24"/>
          <w:szCs w:val="24"/>
        </w:rPr>
        <w:t xml:space="preserve"> (2021) explica que pode ser positiva ou negativa e voluntária na percepção de ter ciência do ato cometido.</w:t>
      </w:r>
    </w:p>
    <w:p w14:paraId="6706D6D3" w14:textId="3F50F56E"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lastRenderedPageBreak/>
        <w:t>Logo, Maria Berenice Dias (2015) diz que, em uma relação paternal</w:t>
      </w:r>
      <w:r w:rsidR="0009116E">
        <w:rPr>
          <w:rFonts w:ascii="Arial" w:hAnsi="Arial" w:cs="Arial"/>
          <w:sz w:val="24"/>
          <w:szCs w:val="24"/>
        </w:rPr>
        <w:t>,</w:t>
      </w:r>
      <w:r w:rsidRPr="00F94B27">
        <w:rPr>
          <w:rFonts w:ascii="Arial" w:hAnsi="Arial" w:cs="Arial"/>
          <w:sz w:val="24"/>
          <w:szCs w:val="24"/>
        </w:rPr>
        <w:t xml:space="preserve"> a falta de convívio com o pai, rompendo um elo afetivo, saudável e tendo conduta omissiva decorrentes do poder familiar, geram graves sequelas psicológicas, deixando até mesmo reflexos permanentes ao filho.</w:t>
      </w:r>
    </w:p>
    <w:p w14:paraId="245F46B9" w14:textId="77777777" w:rsidR="00E0420C"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Em seguida, outro elemento essencial é a culpa genérica que possui duas formas de entendimento conceitual, uma é o dolo que seria a intenção de prejudicar e causar o dano a outrem, e a outra é culpa (</w:t>
      </w:r>
      <w:r w:rsidRPr="00F94B27">
        <w:rPr>
          <w:rFonts w:ascii="Arial" w:hAnsi="Arial" w:cs="Arial"/>
          <w:i/>
          <w:sz w:val="24"/>
          <w:szCs w:val="24"/>
        </w:rPr>
        <w:t xml:space="preserve">stricto sensu) </w:t>
      </w:r>
      <w:r w:rsidRPr="00F94B27">
        <w:rPr>
          <w:rFonts w:ascii="Arial" w:hAnsi="Arial" w:cs="Arial"/>
          <w:sz w:val="24"/>
          <w:szCs w:val="24"/>
        </w:rPr>
        <w:t xml:space="preserve">que é caracterizada por três elementos, sendo eles: imprudência, negligência e imperícia. </w:t>
      </w:r>
    </w:p>
    <w:p w14:paraId="0C6C5810" w14:textId="7628EF5C"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 xml:space="preserve">Por outro lado, o dano, segundo Pablo </w:t>
      </w:r>
      <w:proofErr w:type="spellStart"/>
      <w:r w:rsidRPr="00F94B27">
        <w:rPr>
          <w:rFonts w:ascii="Arial" w:hAnsi="Arial" w:cs="Arial"/>
          <w:sz w:val="24"/>
          <w:szCs w:val="24"/>
        </w:rPr>
        <w:t>Stolze</w:t>
      </w:r>
      <w:proofErr w:type="spellEnd"/>
      <w:r w:rsidRPr="00F94B27">
        <w:rPr>
          <w:rFonts w:ascii="Arial" w:hAnsi="Arial" w:cs="Arial"/>
          <w:sz w:val="24"/>
          <w:szCs w:val="24"/>
        </w:rPr>
        <w:t xml:space="preserve"> (2021, p. 265) é: “[...]</w:t>
      </w:r>
      <w:r w:rsidR="00E0420C">
        <w:rPr>
          <w:rFonts w:ascii="Arial" w:hAnsi="Arial" w:cs="Arial"/>
          <w:sz w:val="24"/>
          <w:szCs w:val="24"/>
        </w:rPr>
        <w:t xml:space="preserve"> </w:t>
      </w:r>
      <w:r w:rsidRPr="00F94B27">
        <w:rPr>
          <w:rFonts w:ascii="Arial" w:hAnsi="Arial" w:cs="Arial"/>
          <w:sz w:val="24"/>
          <w:szCs w:val="24"/>
        </w:rPr>
        <w:t>a violação a um interesse juridicamente tutelado, seja de natureza patrimonial, seja de violação a um direito da personalidade.’’</w:t>
      </w:r>
    </w:p>
    <w:p w14:paraId="337B1782" w14:textId="3FAB3875"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Dessa maneira, diante da ocorrência do abandono afetivo, é preciso que o filho tenha sofrido danos em sua personalidade ou à sua dignidade e este dano torna-se mais grave se ocorrido na fase de desenvolvimento da criança, na qual necessita de apoio emocional, moral e afetivo dos genitores. Portanto, se um dos pais causar danos à sua prole e o dano for resultado da violação do dever de cuidado, a extensão do dano causado àquele filho abandonado afetivamente será avaliada, a fim de determinar o valor da indenização.</w:t>
      </w:r>
      <w:r w:rsidR="00E0420C">
        <w:rPr>
          <w:rFonts w:ascii="Arial" w:hAnsi="Arial" w:cs="Arial"/>
          <w:sz w:val="24"/>
          <w:szCs w:val="24"/>
        </w:rPr>
        <w:t xml:space="preserve"> </w:t>
      </w:r>
    </w:p>
    <w:p w14:paraId="1441AAD3" w14:textId="7FF6F1E7"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Além disso, deve-se mencionar que o mero abandono sem que haja dano, não é argumento suficiente para ensejar o dever de indenizar</w:t>
      </w:r>
      <w:r w:rsidR="00E0420C">
        <w:rPr>
          <w:rFonts w:ascii="Arial" w:hAnsi="Arial" w:cs="Arial"/>
          <w:sz w:val="24"/>
          <w:szCs w:val="24"/>
        </w:rPr>
        <w:t>,</w:t>
      </w:r>
      <w:r w:rsidRPr="00F94B27">
        <w:rPr>
          <w:rFonts w:ascii="Arial" w:hAnsi="Arial" w:cs="Arial"/>
          <w:sz w:val="24"/>
          <w:szCs w:val="24"/>
        </w:rPr>
        <w:t xml:space="preserve"> pois deve haver um nexo causal entre a negligência do pai e o dano sofrido pelo filho em consequência desta conduta (GAGLIANO, 2021). Assim, a inexistência do nexo de causalidade desfaz a obrigação de indenizar. </w:t>
      </w:r>
    </w:p>
    <w:p w14:paraId="364316E7" w14:textId="2981210D" w:rsidR="00B21858" w:rsidRPr="00F94B27" w:rsidRDefault="00B21858" w:rsidP="00070D5A">
      <w:pPr>
        <w:spacing w:after="0" w:line="360" w:lineRule="auto"/>
        <w:ind w:firstLine="709"/>
        <w:jc w:val="both"/>
        <w:rPr>
          <w:rFonts w:ascii="Arial" w:hAnsi="Arial" w:cs="Arial"/>
          <w:sz w:val="24"/>
          <w:szCs w:val="24"/>
        </w:rPr>
      </w:pPr>
      <w:r w:rsidRPr="00F94B27">
        <w:rPr>
          <w:rFonts w:ascii="Arial" w:hAnsi="Arial" w:cs="Arial"/>
          <w:sz w:val="24"/>
          <w:szCs w:val="24"/>
        </w:rPr>
        <w:t xml:space="preserve">Pelas circunstâncias acima, há obviamente uma responsabilidade civil decorrente da violação do dever de cuidado, especialmente quando se evidencie o abandono afetivo. No entanto, o dever de indenizar deve ser aplicado somente quando são comprovados os elementos da responsabilidade civil supracitados: conduta, culpa, nexo causal e o dano. </w:t>
      </w:r>
    </w:p>
    <w:p w14:paraId="571D2D5B" w14:textId="77777777" w:rsidR="00B21858" w:rsidRPr="00F94B27" w:rsidRDefault="00B21858" w:rsidP="00070D5A">
      <w:pPr>
        <w:pStyle w:val="Corpodetexto"/>
        <w:spacing w:line="360" w:lineRule="auto"/>
        <w:ind w:right="118"/>
        <w:jc w:val="both"/>
        <w:rPr>
          <w:b w:val="0"/>
          <w:bCs w:val="0"/>
        </w:rPr>
      </w:pPr>
    </w:p>
    <w:p w14:paraId="3ADAE8A6" w14:textId="7865E712" w:rsidR="00BD40F3" w:rsidRPr="00D407AE" w:rsidRDefault="00D407AE" w:rsidP="00070D5A">
      <w:pPr>
        <w:spacing w:after="0" w:line="360" w:lineRule="auto"/>
        <w:jc w:val="both"/>
        <w:rPr>
          <w:rFonts w:ascii="Arial" w:hAnsi="Arial" w:cs="Arial"/>
          <w:b/>
          <w:bCs/>
          <w:sz w:val="24"/>
          <w:szCs w:val="24"/>
        </w:rPr>
      </w:pPr>
      <w:r>
        <w:rPr>
          <w:rFonts w:ascii="Arial" w:hAnsi="Arial" w:cs="Arial"/>
          <w:b/>
          <w:bCs/>
          <w:sz w:val="24"/>
          <w:szCs w:val="24"/>
        </w:rPr>
        <w:t>4</w:t>
      </w:r>
      <w:r w:rsidR="00B21858" w:rsidRPr="00D407AE">
        <w:rPr>
          <w:rFonts w:ascii="Arial" w:hAnsi="Arial" w:cs="Arial"/>
          <w:b/>
          <w:bCs/>
          <w:sz w:val="24"/>
          <w:szCs w:val="24"/>
        </w:rPr>
        <w:t xml:space="preserve"> ANÁLISE JURISPRUDENCIAL SOBRE A INDENIZAÇÃO POR ABANDONO AFETIVO SEGUNDO O STJ</w:t>
      </w:r>
    </w:p>
    <w:p w14:paraId="1EDF5AD5" w14:textId="77777777" w:rsidR="00A256DF" w:rsidRPr="00F94B27" w:rsidRDefault="00A256DF" w:rsidP="00070D5A">
      <w:pPr>
        <w:spacing w:after="0" w:line="360" w:lineRule="auto"/>
        <w:jc w:val="both"/>
        <w:rPr>
          <w:rFonts w:ascii="Arial" w:hAnsi="Arial" w:cs="Arial"/>
          <w:b/>
          <w:bCs/>
          <w:sz w:val="24"/>
          <w:szCs w:val="24"/>
        </w:rPr>
      </w:pPr>
    </w:p>
    <w:p w14:paraId="63938525" w14:textId="69867F03" w:rsidR="00A256DF" w:rsidRPr="00F94B27" w:rsidRDefault="00A256DF" w:rsidP="00070D5A">
      <w:pPr>
        <w:spacing w:after="0" w:line="360" w:lineRule="auto"/>
        <w:ind w:firstLine="709"/>
        <w:jc w:val="both"/>
        <w:rPr>
          <w:rFonts w:ascii="Arial" w:hAnsi="Arial" w:cs="Arial"/>
          <w:sz w:val="24"/>
        </w:rPr>
      </w:pPr>
      <w:r w:rsidRPr="00F94B27">
        <w:rPr>
          <w:rFonts w:ascii="Arial" w:hAnsi="Arial" w:cs="Arial"/>
          <w:sz w:val="24"/>
        </w:rPr>
        <w:t xml:space="preserve">Inicialmente, é importante mencionar que o tema do abandono afetivo ganhou repercussão no Brasil por volta de 2005, quando o Recurso Especial n° 757.411 – MG </w:t>
      </w:r>
      <w:r w:rsidRPr="00F94B27">
        <w:rPr>
          <w:rFonts w:ascii="Arial" w:hAnsi="Arial" w:cs="Arial"/>
          <w:sz w:val="24"/>
        </w:rPr>
        <w:lastRenderedPageBreak/>
        <w:t>foi o primeiro caso a ser levado ao Superior Tribunal de Justiça</w:t>
      </w:r>
      <w:r w:rsidR="00E0420C">
        <w:rPr>
          <w:rFonts w:ascii="Arial" w:hAnsi="Arial" w:cs="Arial"/>
          <w:sz w:val="24"/>
        </w:rPr>
        <w:t xml:space="preserve"> (</w:t>
      </w:r>
      <w:r w:rsidRPr="00F94B27">
        <w:rPr>
          <w:rFonts w:ascii="Arial" w:hAnsi="Arial" w:cs="Arial"/>
          <w:sz w:val="24"/>
        </w:rPr>
        <w:t>STJ</w:t>
      </w:r>
      <w:r w:rsidR="00E0420C">
        <w:rPr>
          <w:rFonts w:ascii="Arial" w:hAnsi="Arial" w:cs="Arial"/>
          <w:sz w:val="24"/>
        </w:rPr>
        <w:t>)</w:t>
      </w:r>
      <w:r w:rsidRPr="00F94B27">
        <w:rPr>
          <w:rFonts w:ascii="Arial" w:hAnsi="Arial" w:cs="Arial"/>
          <w:sz w:val="24"/>
        </w:rPr>
        <w:t xml:space="preserve">. Nesse caso, o STJ rejeitou a possibilidade de indenização por abandono afetivo, sob o fundamento do relator ministro Fernando Gonçalves, de que não há como o Judiciário obrigar alguém a amar ou </w:t>
      </w:r>
      <w:r w:rsidR="00E0420C">
        <w:rPr>
          <w:rFonts w:ascii="Arial" w:hAnsi="Arial" w:cs="Arial"/>
          <w:sz w:val="24"/>
        </w:rPr>
        <w:t xml:space="preserve">a </w:t>
      </w:r>
      <w:r w:rsidRPr="00F94B27">
        <w:rPr>
          <w:rFonts w:ascii="Arial" w:hAnsi="Arial" w:cs="Arial"/>
          <w:sz w:val="24"/>
        </w:rPr>
        <w:t xml:space="preserve">manter uma relação afetiva com o filho, pelo contrário, nos casos de negligência ou omissão ao dever de cuidado, a única sansão aplicável ao pai, seria perda do poder </w:t>
      </w:r>
      <w:r w:rsidR="00E0420C" w:rsidRPr="00F94B27">
        <w:rPr>
          <w:rFonts w:ascii="Arial" w:hAnsi="Arial" w:cs="Arial"/>
          <w:sz w:val="24"/>
        </w:rPr>
        <w:t>familiar</w:t>
      </w:r>
      <w:r w:rsidR="00E0420C">
        <w:rPr>
          <w:rFonts w:ascii="Arial" w:hAnsi="Arial" w:cs="Arial"/>
          <w:sz w:val="24"/>
        </w:rPr>
        <w:t>.</w:t>
      </w:r>
      <w:r w:rsidRPr="00F94B27">
        <w:rPr>
          <w:rFonts w:ascii="Arial" w:hAnsi="Arial" w:cs="Arial"/>
          <w:sz w:val="24"/>
        </w:rPr>
        <w:t xml:space="preserve"> (BRASIL, 2005).</w:t>
      </w:r>
    </w:p>
    <w:p w14:paraId="2D67D155" w14:textId="640FD112" w:rsidR="00A256DF" w:rsidRPr="00F94B27" w:rsidRDefault="00A256DF" w:rsidP="00070D5A">
      <w:pPr>
        <w:spacing w:after="0" w:line="360" w:lineRule="auto"/>
        <w:ind w:firstLine="709"/>
        <w:jc w:val="both"/>
        <w:rPr>
          <w:rFonts w:ascii="Arial" w:hAnsi="Arial" w:cs="Arial"/>
        </w:rPr>
      </w:pPr>
      <w:r w:rsidRPr="00F94B27">
        <w:rPr>
          <w:rFonts w:ascii="Arial" w:hAnsi="Arial" w:cs="Arial"/>
          <w:sz w:val="24"/>
        </w:rPr>
        <w:t xml:space="preserve">Entretanto, esse posicionamento do STJ em 2005, não encerrou o debate sobre a possibilidade de indenização por abandono afetivo, </w:t>
      </w:r>
      <w:r w:rsidRPr="00F94B27">
        <w:rPr>
          <w:rFonts w:ascii="Arial" w:hAnsi="Arial" w:cs="Arial"/>
          <w:sz w:val="24"/>
          <w:szCs w:val="24"/>
        </w:rPr>
        <w:t xml:space="preserve">pois </w:t>
      </w:r>
      <w:r w:rsidR="00F20ADC">
        <w:rPr>
          <w:rFonts w:ascii="Arial" w:hAnsi="Arial" w:cs="Arial"/>
          <w:sz w:val="24"/>
          <w:szCs w:val="24"/>
        </w:rPr>
        <w:t xml:space="preserve">alguns doutrinadores do </w:t>
      </w:r>
      <w:r w:rsidRPr="00F94B27">
        <w:rPr>
          <w:rFonts w:ascii="Arial" w:hAnsi="Arial" w:cs="Arial"/>
          <w:sz w:val="24"/>
        </w:rPr>
        <w:t>de direito de família</w:t>
      </w:r>
      <w:r w:rsidR="00F20ADC">
        <w:rPr>
          <w:rFonts w:ascii="Arial" w:hAnsi="Arial" w:cs="Arial"/>
          <w:sz w:val="24"/>
        </w:rPr>
        <w:t xml:space="preserve">, como Maria Berenice Dias, Paulo </w:t>
      </w:r>
      <w:proofErr w:type="spellStart"/>
      <w:r w:rsidR="00F20ADC">
        <w:rPr>
          <w:rFonts w:ascii="Arial" w:hAnsi="Arial" w:cs="Arial"/>
          <w:sz w:val="24"/>
        </w:rPr>
        <w:t>Lôbo</w:t>
      </w:r>
      <w:proofErr w:type="spellEnd"/>
      <w:r w:rsidR="00F20ADC">
        <w:rPr>
          <w:rFonts w:ascii="Arial" w:hAnsi="Arial" w:cs="Arial"/>
          <w:sz w:val="24"/>
        </w:rPr>
        <w:t xml:space="preserve"> entre outros,</w:t>
      </w:r>
      <w:r w:rsidRPr="00F94B27">
        <w:rPr>
          <w:rFonts w:ascii="Arial" w:hAnsi="Arial" w:cs="Arial"/>
          <w:sz w:val="24"/>
        </w:rPr>
        <w:t xml:space="preserve"> mantiveram-se firmes em trazer artigos defendendo a tese do abandono afetivo, a fim de mudar o posicionamento do STJ referente a este assunto.</w:t>
      </w:r>
    </w:p>
    <w:p w14:paraId="02D66B25" w14:textId="2E193FE9" w:rsidR="00A256DF" w:rsidRPr="00F94B27" w:rsidRDefault="00A256DF" w:rsidP="00070D5A">
      <w:pPr>
        <w:spacing w:after="0" w:line="360" w:lineRule="auto"/>
        <w:ind w:firstLine="709"/>
        <w:jc w:val="both"/>
        <w:rPr>
          <w:rFonts w:ascii="Arial" w:hAnsi="Arial" w:cs="Arial"/>
          <w:sz w:val="24"/>
        </w:rPr>
      </w:pPr>
      <w:r w:rsidRPr="00F94B27">
        <w:rPr>
          <w:rFonts w:ascii="Arial" w:hAnsi="Arial" w:cs="Arial"/>
          <w:sz w:val="24"/>
        </w:rPr>
        <w:t>Até que sete anos depois, no ano de 2012, o</w:t>
      </w:r>
      <w:r w:rsidR="00E0420C">
        <w:rPr>
          <w:rFonts w:ascii="Arial" w:hAnsi="Arial" w:cs="Arial"/>
          <w:sz w:val="24"/>
        </w:rPr>
        <w:t xml:space="preserve"> próprio </w:t>
      </w:r>
      <w:r w:rsidRPr="00F94B27">
        <w:rPr>
          <w:rFonts w:ascii="Arial" w:hAnsi="Arial" w:cs="Arial"/>
          <w:sz w:val="24"/>
        </w:rPr>
        <w:t>STJ mudou o entendimento, acolhendo a possibilidade da indenização por abandono afetivo. Sendo este, o caso parâmetro que analisaremos agora, o Recurso Especial n° 1.159.242–SP, julgado em 24/04/2012 sob a relatoria da Ministra Nancy Andrighi</w:t>
      </w:r>
      <w:r w:rsidR="00E0420C">
        <w:rPr>
          <w:rFonts w:ascii="Arial" w:hAnsi="Arial" w:cs="Arial"/>
          <w:sz w:val="24"/>
        </w:rPr>
        <w:t>.</w:t>
      </w:r>
      <w:r w:rsidRPr="00F94B27">
        <w:rPr>
          <w:rFonts w:ascii="Arial" w:hAnsi="Arial" w:cs="Arial"/>
          <w:sz w:val="24"/>
        </w:rPr>
        <w:t xml:space="preserve"> (BRASIL, 2012)</w:t>
      </w:r>
    </w:p>
    <w:p w14:paraId="76D925EE" w14:textId="03615C8D" w:rsidR="00A256DF" w:rsidRPr="00F94B27" w:rsidRDefault="00A256DF" w:rsidP="00070D5A">
      <w:pPr>
        <w:spacing w:after="0" w:line="360" w:lineRule="auto"/>
        <w:ind w:firstLine="709"/>
        <w:jc w:val="both"/>
        <w:rPr>
          <w:rFonts w:ascii="Arial" w:hAnsi="Arial" w:cs="Arial"/>
          <w:sz w:val="24"/>
          <w:szCs w:val="24"/>
        </w:rPr>
      </w:pPr>
      <w:r w:rsidRPr="00F94B27">
        <w:rPr>
          <w:rFonts w:ascii="Arial" w:hAnsi="Arial" w:cs="Arial"/>
          <w:sz w:val="24"/>
          <w:szCs w:val="24"/>
        </w:rPr>
        <w:t xml:space="preserve">Resumidamente, trata-se de uma ação de indenização por danos morais e materiais ajuizada por </w:t>
      </w:r>
      <w:r w:rsidR="00E0420C">
        <w:rPr>
          <w:rFonts w:ascii="Arial" w:hAnsi="Arial" w:cs="Arial"/>
          <w:sz w:val="24"/>
          <w:szCs w:val="24"/>
        </w:rPr>
        <w:t>‘</w:t>
      </w:r>
      <w:r w:rsidRPr="00F94B27">
        <w:rPr>
          <w:rFonts w:ascii="Arial" w:hAnsi="Arial" w:cs="Arial"/>
          <w:sz w:val="24"/>
          <w:szCs w:val="24"/>
        </w:rPr>
        <w:t>Luciane</w:t>
      </w:r>
      <w:r w:rsidR="00E0420C">
        <w:rPr>
          <w:rFonts w:ascii="Arial" w:hAnsi="Arial" w:cs="Arial"/>
          <w:sz w:val="24"/>
          <w:szCs w:val="24"/>
        </w:rPr>
        <w:t>’</w:t>
      </w:r>
      <w:r w:rsidRPr="00F94B27">
        <w:rPr>
          <w:rFonts w:ascii="Arial" w:hAnsi="Arial" w:cs="Arial"/>
          <w:sz w:val="24"/>
          <w:szCs w:val="24"/>
        </w:rPr>
        <w:t xml:space="preserve"> em face do seu genitor, alegando ter sofrido não só o abandono afetivo, como também abandono material</w:t>
      </w:r>
      <w:r w:rsidR="00E0420C">
        <w:rPr>
          <w:rFonts w:ascii="Arial" w:hAnsi="Arial" w:cs="Arial"/>
          <w:sz w:val="24"/>
          <w:szCs w:val="24"/>
        </w:rPr>
        <w:t>,</w:t>
      </w:r>
      <w:r w:rsidRPr="00F94B27">
        <w:rPr>
          <w:rFonts w:ascii="Arial" w:hAnsi="Arial" w:cs="Arial"/>
          <w:sz w:val="24"/>
          <w:szCs w:val="24"/>
        </w:rPr>
        <w:t xml:space="preserve"> desde a infância até a juventude. A autora mencion</w:t>
      </w:r>
      <w:r w:rsidR="00E0420C">
        <w:rPr>
          <w:rFonts w:ascii="Arial" w:hAnsi="Arial" w:cs="Arial"/>
          <w:sz w:val="24"/>
          <w:szCs w:val="24"/>
        </w:rPr>
        <w:t>ou</w:t>
      </w:r>
      <w:r w:rsidRPr="00F94B27">
        <w:rPr>
          <w:rFonts w:ascii="Arial" w:hAnsi="Arial" w:cs="Arial"/>
          <w:sz w:val="24"/>
          <w:szCs w:val="24"/>
        </w:rPr>
        <w:t xml:space="preserve"> que só foi registrada anos depois do seu nascimento como mostra no registro e que o genitor após se casar com outra mulher se distanciou da filha causando abandono afetivo. </w:t>
      </w:r>
      <w:r w:rsidR="00690248">
        <w:rPr>
          <w:rFonts w:ascii="Arial" w:hAnsi="Arial" w:cs="Arial"/>
          <w:sz w:val="24"/>
          <w:szCs w:val="24"/>
        </w:rPr>
        <w:t>(BRASIL, 2012)</w:t>
      </w:r>
    </w:p>
    <w:p w14:paraId="03912436" w14:textId="1880E81A" w:rsidR="00A256DF" w:rsidRPr="00F94B27" w:rsidRDefault="00A256DF" w:rsidP="00070D5A">
      <w:pPr>
        <w:spacing w:after="0" w:line="360" w:lineRule="auto"/>
        <w:ind w:firstLine="709"/>
        <w:jc w:val="both"/>
        <w:rPr>
          <w:rFonts w:ascii="Arial" w:hAnsi="Arial" w:cs="Arial"/>
          <w:sz w:val="24"/>
          <w:szCs w:val="24"/>
        </w:rPr>
      </w:pPr>
      <w:r w:rsidRPr="00F94B27">
        <w:rPr>
          <w:rFonts w:ascii="Arial" w:hAnsi="Arial" w:cs="Arial"/>
          <w:sz w:val="24"/>
          <w:szCs w:val="24"/>
        </w:rPr>
        <w:t>O pai da autora refez a sua vida, construiu outra família, teve outros filhos e dava além do afeto, o apoio material a eles, porém, em relação a Luciane o pai a tratava de forma diferente dos demais irmãos, sendo omisso em todos os seus deveres para com ela. De acordo com a sentença da primeira instância, o juiz indeferiu o pedido fundamentando que o distanciamento entre pai e filha se deu por conta do comportamento agressivo da mãe de Luciane toda vez que tinham contato, logo após a ruptura da união.</w:t>
      </w:r>
      <w:r w:rsidR="00690248">
        <w:rPr>
          <w:rFonts w:ascii="Arial" w:hAnsi="Arial" w:cs="Arial"/>
          <w:sz w:val="24"/>
          <w:szCs w:val="24"/>
        </w:rPr>
        <w:t xml:space="preserve"> (BRASIL, 2012)</w:t>
      </w:r>
    </w:p>
    <w:p w14:paraId="7226E2B0" w14:textId="2454F215" w:rsidR="00A256DF" w:rsidRPr="00F94B27" w:rsidRDefault="00A256DF" w:rsidP="00070D5A">
      <w:pPr>
        <w:spacing w:after="0" w:line="360" w:lineRule="auto"/>
        <w:ind w:firstLine="709"/>
        <w:jc w:val="both"/>
        <w:rPr>
          <w:rFonts w:ascii="Arial" w:hAnsi="Arial" w:cs="Arial"/>
          <w:sz w:val="24"/>
          <w:szCs w:val="24"/>
        </w:rPr>
      </w:pPr>
      <w:r w:rsidRPr="00F94B27">
        <w:rPr>
          <w:rFonts w:ascii="Arial" w:hAnsi="Arial" w:cs="Arial"/>
          <w:sz w:val="24"/>
          <w:szCs w:val="24"/>
        </w:rPr>
        <w:t xml:space="preserve">Dessa forma, percebe-se que os motivos que levaram o genitor a se afastar de sua filha e o comportamento diferenciado em relação aos demais irmãos não foram analisados detalhadamente, ou seja, não foi avaliado o verdadeiro responsável pelo conflito. Na decisão, a sentença não abordou sobre o conflito em si, apenas excluiu a responsabilidade civil do pai por conta de outra pessoa, o que não deveria acontecer sem avaliar de forma coerente o pedido ajuizado. </w:t>
      </w:r>
      <w:r w:rsidR="00690248">
        <w:rPr>
          <w:rFonts w:ascii="Arial" w:hAnsi="Arial" w:cs="Arial"/>
          <w:sz w:val="24"/>
          <w:szCs w:val="24"/>
        </w:rPr>
        <w:t>(BRASIL, 2012)</w:t>
      </w:r>
    </w:p>
    <w:p w14:paraId="58D3672F" w14:textId="0C9B85CF" w:rsidR="00A256DF" w:rsidRPr="00F94B27" w:rsidRDefault="00A256DF" w:rsidP="00070D5A">
      <w:pPr>
        <w:spacing w:after="0" w:line="360" w:lineRule="auto"/>
        <w:ind w:firstLine="709"/>
        <w:jc w:val="both"/>
        <w:rPr>
          <w:rFonts w:ascii="Arial" w:hAnsi="Arial" w:cs="Arial"/>
          <w:sz w:val="24"/>
          <w:szCs w:val="24"/>
        </w:rPr>
      </w:pPr>
      <w:r w:rsidRPr="00F94B27">
        <w:rPr>
          <w:rFonts w:ascii="Arial" w:hAnsi="Arial" w:cs="Arial"/>
          <w:sz w:val="24"/>
          <w:szCs w:val="24"/>
        </w:rPr>
        <w:lastRenderedPageBreak/>
        <w:t xml:space="preserve">Logo após a sentença, Luciane interpôs recurso de apelação no Tribunal de Justiça de São Paulo, na 5ª Vara Cível, que teve como relatora a Ministra Daise Fajardo </w:t>
      </w:r>
      <w:proofErr w:type="spellStart"/>
      <w:r w:rsidRPr="00F94B27">
        <w:rPr>
          <w:rFonts w:ascii="Arial" w:hAnsi="Arial" w:cs="Arial"/>
          <w:sz w:val="24"/>
          <w:szCs w:val="24"/>
        </w:rPr>
        <w:t>Jacot</w:t>
      </w:r>
      <w:proofErr w:type="spellEnd"/>
      <w:r w:rsidRPr="00F94B27">
        <w:rPr>
          <w:rFonts w:ascii="Arial" w:hAnsi="Arial" w:cs="Arial"/>
          <w:sz w:val="24"/>
          <w:szCs w:val="24"/>
        </w:rPr>
        <w:t xml:space="preserve"> com julgamento no dia 26 de novembro de 2008. No acórdão, o Tribunal de Justiça de São Paulo deu provimento ao recurso de apelação interposto pela autora, reformando a sentença proferida em primeiro grau:</w:t>
      </w:r>
    </w:p>
    <w:p w14:paraId="4568FE83" w14:textId="77777777" w:rsidR="00352CC9" w:rsidRPr="00F94B27" w:rsidRDefault="00352CC9" w:rsidP="00070D5A">
      <w:pPr>
        <w:spacing w:after="0" w:line="360" w:lineRule="auto"/>
        <w:ind w:firstLine="709"/>
        <w:jc w:val="both"/>
        <w:rPr>
          <w:rFonts w:ascii="Arial" w:hAnsi="Arial" w:cs="Arial"/>
          <w:sz w:val="24"/>
          <w:szCs w:val="24"/>
        </w:rPr>
      </w:pPr>
    </w:p>
    <w:p w14:paraId="412A499F" w14:textId="767C75F4" w:rsidR="00A256DF" w:rsidRPr="00F94B27" w:rsidRDefault="00A256DF" w:rsidP="00352CC9">
      <w:pPr>
        <w:spacing w:after="0" w:line="240" w:lineRule="auto"/>
        <w:ind w:left="2268"/>
        <w:jc w:val="both"/>
        <w:rPr>
          <w:rFonts w:ascii="Arial" w:hAnsi="Arial" w:cs="Arial"/>
          <w:sz w:val="20"/>
          <w:szCs w:val="20"/>
        </w:rPr>
      </w:pPr>
      <w:bookmarkStart w:id="4" w:name="_Hlk65268567"/>
      <w:r w:rsidRPr="00F94B27">
        <w:rPr>
          <w:rFonts w:ascii="Arial" w:hAnsi="Arial" w:cs="Arial"/>
          <w:sz w:val="20"/>
          <w:szCs w:val="20"/>
        </w:rPr>
        <w:t xml:space="preserve">É possível inferir dos autos que a autora, desde a gravidez de sua mãe foi exclusivamente amparada por ela, que jamais se conformou com a conduta omissiva do pai em relação à filha, daí a busca desesperada pela responsabilização do réu à participação na manutenção material e moral da autora. Malgrado a motivação que levou o Magistrado sentenciante a rejeitar o pedido da autora, culpando reiteradamente a mãe por todos os males padecidos pela filha em decorrência do descaso do pai, o certo é que a questão dos autos envolve tão-somente a autora e o réu, ou seja, a filha e o pai.  Não há como conceber a escusa do pai para o exercício efetivo da paternidade em relação à filha, a pretexto de que foi sempre impedido de fazê-lo em razão do alegado comportamento agressivo da mãe dela ou ainda a pretexto de que duvidava da paternidade até o reconhecimento judicial, acrescentando que pagou a pensão alimentícia mensal fixada judicialmente e depois elevada para dois (2) </w:t>
      </w:r>
      <w:r w:rsidR="00352CC9" w:rsidRPr="00F94B27">
        <w:rPr>
          <w:rFonts w:ascii="Arial" w:hAnsi="Arial" w:cs="Arial"/>
          <w:sz w:val="20"/>
          <w:szCs w:val="20"/>
        </w:rPr>
        <w:t>salários-mínimos</w:t>
      </w:r>
      <w:r w:rsidRPr="00F94B27">
        <w:rPr>
          <w:rFonts w:ascii="Arial" w:hAnsi="Arial" w:cs="Arial"/>
          <w:sz w:val="20"/>
          <w:szCs w:val="20"/>
        </w:rPr>
        <w:t xml:space="preserve">, até a maioridade. (TJSP, Apelação Cível de nº 9066223-40.2004.8.26.0000, Relatora Daise Fajardo Nogueira </w:t>
      </w:r>
      <w:proofErr w:type="spellStart"/>
      <w:r w:rsidRPr="00F94B27">
        <w:rPr>
          <w:rFonts w:ascii="Arial" w:hAnsi="Arial" w:cs="Arial"/>
          <w:sz w:val="20"/>
          <w:szCs w:val="20"/>
        </w:rPr>
        <w:t>Jacot</w:t>
      </w:r>
      <w:proofErr w:type="spellEnd"/>
      <w:r w:rsidRPr="00F94B27">
        <w:rPr>
          <w:rFonts w:ascii="Arial" w:hAnsi="Arial" w:cs="Arial"/>
          <w:sz w:val="20"/>
          <w:szCs w:val="20"/>
        </w:rPr>
        <w:t>, julgamento em 26/11/2008 – trecho do voto da relatora).</w:t>
      </w:r>
    </w:p>
    <w:bookmarkEnd w:id="4"/>
    <w:p w14:paraId="4B893CFF" w14:textId="77777777" w:rsidR="00352CC9" w:rsidRPr="00F94B27" w:rsidRDefault="00352CC9" w:rsidP="00070D5A">
      <w:pPr>
        <w:spacing w:after="0" w:line="360" w:lineRule="auto"/>
        <w:ind w:firstLine="709"/>
        <w:jc w:val="both"/>
        <w:rPr>
          <w:rFonts w:ascii="Arial" w:hAnsi="Arial" w:cs="Arial"/>
          <w:sz w:val="24"/>
          <w:szCs w:val="24"/>
        </w:rPr>
      </w:pPr>
    </w:p>
    <w:p w14:paraId="0E57208C" w14:textId="43CA4675" w:rsidR="00A256DF" w:rsidRPr="00F94B27" w:rsidRDefault="00A256DF" w:rsidP="00070D5A">
      <w:pPr>
        <w:spacing w:after="0" w:line="360" w:lineRule="auto"/>
        <w:ind w:firstLine="709"/>
        <w:jc w:val="both"/>
        <w:rPr>
          <w:rFonts w:ascii="Arial" w:hAnsi="Arial" w:cs="Arial"/>
          <w:sz w:val="24"/>
          <w:szCs w:val="24"/>
        </w:rPr>
      </w:pPr>
      <w:r w:rsidRPr="00F94B27">
        <w:rPr>
          <w:rFonts w:ascii="Arial" w:hAnsi="Arial" w:cs="Arial"/>
          <w:sz w:val="24"/>
          <w:szCs w:val="24"/>
        </w:rPr>
        <w:t>Na decisão, a relatora</w:t>
      </w:r>
      <w:r w:rsidR="00690248">
        <w:rPr>
          <w:rFonts w:ascii="Arial" w:hAnsi="Arial" w:cs="Arial"/>
          <w:sz w:val="24"/>
          <w:szCs w:val="24"/>
        </w:rPr>
        <w:t>,</w:t>
      </w:r>
      <w:r w:rsidRPr="00F94B27">
        <w:rPr>
          <w:rFonts w:ascii="Arial" w:hAnsi="Arial" w:cs="Arial"/>
          <w:sz w:val="24"/>
          <w:szCs w:val="24"/>
        </w:rPr>
        <w:t xml:space="preserve"> por sua vez</w:t>
      </w:r>
      <w:r w:rsidR="00690248">
        <w:rPr>
          <w:rFonts w:ascii="Arial" w:hAnsi="Arial" w:cs="Arial"/>
          <w:sz w:val="24"/>
          <w:szCs w:val="24"/>
        </w:rPr>
        <w:t>,</w:t>
      </w:r>
      <w:r w:rsidRPr="00F94B27">
        <w:rPr>
          <w:rFonts w:ascii="Arial" w:hAnsi="Arial" w:cs="Arial"/>
          <w:sz w:val="24"/>
          <w:szCs w:val="24"/>
        </w:rPr>
        <w:t xml:space="preserve"> avaliou cuidadosamente a omissão do pai em se afastar de sua filha, bem como a diferença no tratamento entre ela e os outros filhos do genitor, condutas estas, que podem trazer sérias consequência</w:t>
      </w:r>
      <w:r w:rsidR="00690248">
        <w:rPr>
          <w:rFonts w:ascii="Arial" w:hAnsi="Arial" w:cs="Arial"/>
          <w:sz w:val="24"/>
          <w:szCs w:val="24"/>
        </w:rPr>
        <w:t>s</w:t>
      </w:r>
      <w:r w:rsidRPr="00F94B27">
        <w:rPr>
          <w:rFonts w:ascii="Arial" w:hAnsi="Arial" w:cs="Arial"/>
          <w:sz w:val="24"/>
          <w:szCs w:val="24"/>
        </w:rPr>
        <w:t xml:space="preserve"> à vida da menor. Também se analisou que o relacionamento complicado em relação a mãe de Luciane, não exclui a responsabilidade do genitor, pois ele usou um conflito como pretexto para não fazer parte da relação afetiva que é entre pai e filha. </w:t>
      </w:r>
      <w:r w:rsidR="00690248">
        <w:rPr>
          <w:rFonts w:ascii="Arial" w:hAnsi="Arial" w:cs="Arial"/>
          <w:sz w:val="24"/>
          <w:szCs w:val="24"/>
        </w:rPr>
        <w:t>(SÃO PAULO, 2008)</w:t>
      </w:r>
    </w:p>
    <w:p w14:paraId="3F884EC9" w14:textId="2D7A69B5" w:rsidR="00A256DF" w:rsidRPr="00F94B27" w:rsidRDefault="00A256DF" w:rsidP="00070D5A">
      <w:pPr>
        <w:spacing w:after="0" w:line="360" w:lineRule="auto"/>
        <w:ind w:firstLine="709"/>
        <w:jc w:val="both"/>
        <w:rPr>
          <w:rFonts w:ascii="Arial" w:hAnsi="Arial" w:cs="Arial"/>
          <w:sz w:val="24"/>
          <w:szCs w:val="24"/>
        </w:rPr>
      </w:pPr>
      <w:r w:rsidRPr="00F94B27">
        <w:rPr>
          <w:rFonts w:ascii="Arial" w:hAnsi="Arial" w:cs="Arial"/>
          <w:sz w:val="24"/>
          <w:szCs w:val="24"/>
        </w:rPr>
        <w:t>Segundo o entendimento da relatora, todo o conjunto vivenciado pela menor seria justo para aplicação de uma penalidade pelo ato ilícito praticado pelo genitor e a reparação em indenização por danos morais:</w:t>
      </w:r>
    </w:p>
    <w:p w14:paraId="4C361CA5" w14:textId="77777777" w:rsidR="00352CC9" w:rsidRPr="00F94B27" w:rsidRDefault="00352CC9" w:rsidP="00070D5A">
      <w:pPr>
        <w:spacing w:after="0" w:line="360" w:lineRule="auto"/>
        <w:ind w:firstLine="709"/>
        <w:jc w:val="both"/>
        <w:rPr>
          <w:rFonts w:ascii="Arial" w:hAnsi="Arial" w:cs="Arial"/>
          <w:sz w:val="24"/>
          <w:szCs w:val="24"/>
        </w:rPr>
      </w:pPr>
    </w:p>
    <w:p w14:paraId="6B434A23" w14:textId="77777777" w:rsidR="00A256DF" w:rsidRPr="00F94B27" w:rsidRDefault="00A256DF" w:rsidP="00352CC9">
      <w:pPr>
        <w:pStyle w:val="NormalWeb"/>
        <w:shd w:val="clear" w:color="auto" w:fill="FFFFFF"/>
        <w:spacing w:before="0" w:beforeAutospacing="0" w:after="0" w:afterAutospacing="0"/>
        <w:ind w:left="2268"/>
        <w:jc w:val="both"/>
        <w:rPr>
          <w:rFonts w:ascii="Arial" w:hAnsi="Arial" w:cs="Arial"/>
          <w:spacing w:val="2"/>
          <w:sz w:val="20"/>
          <w:szCs w:val="20"/>
        </w:rPr>
      </w:pPr>
      <w:r w:rsidRPr="00F94B27">
        <w:rPr>
          <w:rFonts w:ascii="Arial" w:hAnsi="Arial" w:cs="Arial"/>
          <w:spacing w:val="2"/>
          <w:sz w:val="20"/>
          <w:szCs w:val="20"/>
        </w:rPr>
        <w:t>Os autos revelam que efetivamente a autora, ora apelante, foi submetida a humilhação e constrangimento pela recusa do réu, ora apelado, ao reconhecimento da paternidade, somente determinada em Juízo, à luz da prova hematológica. Ele negou à filha o afeto e carinho de pai, ao mesmo tempo em que dedicou aos irmãos dela todo o amparo moral e material. Portanto, a prova dos autos é convincente no tocante à conduta culposa do réu pelo" abandono moral grave "e ao padecimento da autora, restando evidenciado o nexo causai entre aquela conduta ilícita e esse dano moral indenizável. (</w:t>
      </w:r>
      <w:bookmarkStart w:id="5" w:name="_Hlk117010015"/>
      <w:r w:rsidRPr="00F94B27">
        <w:rPr>
          <w:rFonts w:ascii="Arial" w:hAnsi="Arial" w:cs="Arial"/>
          <w:spacing w:val="2"/>
          <w:sz w:val="20"/>
          <w:szCs w:val="20"/>
        </w:rPr>
        <w:t xml:space="preserve">TJ-SP - CR: 3613894200 SP, Relator: Daise Fajardo Nogueira </w:t>
      </w:r>
      <w:proofErr w:type="spellStart"/>
      <w:r w:rsidRPr="00F94B27">
        <w:rPr>
          <w:rFonts w:ascii="Arial" w:hAnsi="Arial" w:cs="Arial"/>
          <w:spacing w:val="2"/>
          <w:sz w:val="20"/>
          <w:szCs w:val="20"/>
        </w:rPr>
        <w:t>Jacot</w:t>
      </w:r>
      <w:proofErr w:type="spellEnd"/>
      <w:r w:rsidRPr="00F94B27">
        <w:rPr>
          <w:rFonts w:ascii="Arial" w:hAnsi="Arial" w:cs="Arial"/>
          <w:spacing w:val="2"/>
          <w:sz w:val="20"/>
          <w:szCs w:val="20"/>
        </w:rPr>
        <w:t>, Data de Julgamento: 26/11/2008, 7ª Câmara de Direito Privado B, Data de Publicação: 17/12/2008</w:t>
      </w:r>
      <w:bookmarkEnd w:id="5"/>
      <w:r w:rsidRPr="00F94B27">
        <w:rPr>
          <w:rFonts w:ascii="Arial" w:hAnsi="Arial" w:cs="Arial"/>
          <w:spacing w:val="2"/>
          <w:sz w:val="20"/>
          <w:szCs w:val="20"/>
        </w:rPr>
        <w:t>)</w:t>
      </w:r>
    </w:p>
    <w:p w14:paraId="0F8007BF" w14:textId="77777777" w:rsidR="00A256DF" w:rsidRPr="00F94B27" w:rsidRDefault="00A256DF" w:rsidP="00070D5A">
      <w:pPr>
        <w:pStyle w:val="NormalWeb"/>
        <w:shd w:val="clear" w:color="auto" w:fill="FFFFFF"/>
        <w:spacing w:before="0" w:beforeAutospacing="0" w:after="0" w:afterAutospacing="0" w:line="360" w:lineRule="auto"/>
        <w:ind w:left="2268"/>
        <w:jc w:val="both"/>
        <w:rPr>
          <w:rFonts w:ascii="Arial" w:hAnsi="Arial" w:cs="Arial"/>
          <w:spacing w:val="2"/>
        </w:rPr>
      </w:pPr>
    </w:p>
    <w:p w14:paraId="3DB5D492" w14:textId="778B7EBA" w:rsidR="00A256DF" w:rsidRPr="00F94B27" w:rsidRDefault="00A256DF" w:rsidP="00070D5A">
      <w:pPr>
        <w:spacing w:after="0" w:line="360" w:lineRule="auto"/>
        <w:ind w:firstLine="709"/>
        <w:jc w:val="both"/>
        <w:rPr>
          <w:rFonts w:ascii="Arial" w:hAnsi="Arial" w:cs="Arial"/>
          <w:sz w:val="24"/>
          <w:szCs w:val="24"/>
        </w:rPr>
      </w:pPr>
      <w:r w:rsidRPr="00F94B27">
        <w:rPr>
          <w:rFonts w:ascii="Arial" w:hAnsi="Arial" w:cs="Arial"/>
          <w:sz w:val="24"/>
          <w:szCs w:val="24"/>
        </w:rPr>
        <w:t xml:space="preserve">Assim sendo, reconheceu-se que ocorreu não só o abandono afetivo e moral, mas o Tribunal </w:t>
      </w:r>
      <w:r w:rsidR="00690248">
        <w:rPr>
          <w:rFonts w:ascii="Arial" w:hAnsi="Arial" w:cs="Arial"/>
          <w:sz w:val="24"/>
          <w:szCs w:val="24"/>
        </w:rPr>
        <w:t xml:space="preserve">de Justiça de São Paulo </w:t>
      </w:r>
      <w:r w:rsidRPr="00F94B27">
        <w:rPr>
          <w:rFonts w:ascii="Arial" w:hAnsi="Arial" w:cs="Arial"/>
          <w:sz w:val="24"/>
          <w:szCs w:val="24"/>
        </w:rPr>
        <w:t>tendeu que ocorreu o ‘’abandono moral grave’’, tendo em vista o reconhecimento tardio da paternidade que se deu apenas após ação judicial e a forma que tratava os filhos do outro casamento de maneira diferente de Luciane.</w:t>
      </w:r>
    </w:p>
    <w:p w14:paraId="03A8C8FF" w14:textId="316D6D55" w:rsidR="00A256DF" w:rsidRPr="00F94B27" w:rsidRDefault="00A256DF" w:rsidP="00070D5A">
      <w:pPr>
        <w:spacing w:after="0" w:line="360" w:lineRule="auto"/>
        <w:ind w:firstLine="709"/>
        <w:jc w:val="both"/>
        <w:rPr>
          <w:rFonts w:ascii="Arial" w:hAnsi="Arial" w:cs="Arial"/>
          <w:sz w:val="24"/>
          <w:szCs w:val="24"/>
        </w:rPr>
      </w:pPr>
      <w:r w:rsidRPr="00F94B27">
        <w:rPr>
          <w:rFonts w:ascii="Arial" w:hAnsi="Arial" w:cs="Arial"/>
          <w:sz w:val="24"/>
          <w:szCs w:val="24"/>
        </w:rPr>
        <w:t xml:space="preserve">Diante da decisão mencionada acima, o genitor que é réu no processo, inconformado com a reforma da decisão de primeira instância, decidiu interpor Recurso Especial com os argumentos de que não abandonou a filha e ainda que esse fato fosse verdadeiro, essa conduta não seria ilícita. Ele mencionou ainda que, a decisão era contrária ao posicionamento do STJ sobre o mesmo tema, em que houve um julgamento do </w:t>
      </w:r>
      <w:proofErr w:type="spellStart"/>
      <w:r w:rsidRPr="00F94B27">
        <w:rPr>
          <w:rFonts w:ascii="Arial" w:hAnsi="Arial" w:cs="Arial"/>
          <w:sz w:val="24"/>
          <w:szCs w:val="24"/>
        </w:rPr>
        <w:t>REsp.</w:t>
      </w:r>
      <w:proofErr w:type="spellEnd"/>
      <w:r w:rsidRPr="00F94B27">
        <w:rPr>
          <w:rFonts w:ascii="Arial" w:hAnsi="Arial" w:cs="Arial"/>
          <w:sz w:val="24"/>
          <w:szCs w:val="24"/>
        </w:rPr>
        <w:t xml:space="preserve"> n° 757411 – MG, no dia 29 de novembro de 2005, que afastou a responsabilidade civil causado pelo abandono afetivo.</w:t>
      </w:r>
      <w:r w:rsidR="00690248">
        <w:rPr>
          <w:rFonts w:ascii="Arial" w:hAnsi="Arial" w:cs="Arial"/>
          <w:sz w:val="24"/>
          <w:szCs w:val="24"/>
        </w:rPr>
        <w:t xml:space="preserve"> (BRASIL, 2012)</w:t>
      </w:r>
    </w:p>
    <w:p w14:paraId="7D339DF3" w14:textId="32DB1C28" w:rsidR="00A256DF" w:rsidRPr="00F94B27" w:rsidRDefault="00A256DF" w:rsidP="00070D5A">
      <w:pPr>
        <w:spacing w:after="0" w:line="360" w:lineRule="auto"/>
        <w:ind w:firstLine="709"/>
        <w:jc w:val="both"/>
        <w:rPr>
          <w:rFonts w:ascii="Arial" w:hAnsi="Arial" w:cs="Arial"/>
          <w:sz w:val="24"/>
          <w:szCs w:val="24"/>
        </w:rPr>
      </w:pPr>
      <w:r w:rsidRPr="00F94B27">
        <w:rPr>
          <w:rFonts w:ascii="Arial" w:hAnsi="Arial" w:cs="Arial"/>
          <w:sz w:val="24"/>
          <w:szCs w:val="24"/>
        </w:rPr>
        <w:t>Ao analisar e julgar o mérito do recurso especial pelo réu, a Relatora Nancy Andrighi demonstra em que consiste a efetiva relação entre um genitor e a sua prole:</w:t>
      </w:r>
    </w:p>
    <w:p w14:paraId="1AD40113" w14:textId="77777777" w:rsidR="00352CC9" w:rsidRPr="00F94B27" w:rsidRDefault="00352CC9" w:rsidP="00070D5A">
      <w:pPr>
        <w:spacing w:after="0" w:line="360" w:lineRule="auto"/>
        <w:ind w:firstLine="709"/>
        <w:jc w:val="both"/>
        <w:rPr>
          <w:rFonts w:ascii="Arial" w:hAnsi="Arial" w:cs="Arial"/>
          <w:sz w:val="24"/>
          <w:szCs w:val="24"/>
        </w:rPr>
      </w:pPr>
    </w:p>
    <w:p w14:paraId="403F5FC6" w14:textId="77777777" w:rsidR="00A256DF" w:rsidRPr="00F94B27" w:rsidRDefault="00A256DF" w:rsidP="00352CC9">
      <w:pPr>
        <w:shd w:val="clear" w:color="auto" w:fill="FFFFFF"/>
        <w:spacing w:after="0" w:line="240" w:lineRule="auto"/>
        <w:ind w:left="2268"/>
        <w:jc w:val="both"/>
        <w:rPr>
          <w:rFonts w:ascii="Arial" w:eastAsia="Times New Roman" w:hAnsi="Arial" w:cs="Arial"/>
          <w:spacing w:val="2"/>
          <w:sz w:val="20"/>
          <w:szCs w:val="20"/>
          <w:lang w:eastAsia="pt-BR"/>
        </w:rPr>
      </w:pPr>
      <w:r w:rsidRPr="00F94B27">
        <w:rPr>
          <w:rFonts w:ascii="Arial" w:eastAsia="Times New Roman" w:hAnsi="Arial" w:cs="Arial"/>
          <w:spacing w:val="2"/>
          <w:sz w:val="20"/>
          <w:szCs w:val="20"/>
          <w:lang w:eastAsia="pt-BR"/>
        </w:rPr>
        <w:t xml:space="preserve">O amor diz respeito à motivação, questão que </w:t>
      </w:r>
      <w:proofErr w:type="spellStart"/>
      <w:r w:rsidRPr="00F94B27">
        <w:rPr>
          <w:rFonts w:ascii="Arial" w:eastAsia="Times New Roman" w:hAnsi="Arial" w:cs="Arial"/>
          <w:spacing w:val="2"/>
          <w:sz w:val="20"/>
          <w:szCs w:val="20"/>
          <w:lang w:eastAsia="pt-BR"/>
        </w:rPr>
        <w:t>refoge</w:t>
      </w:r>
      <w:proofErr w:type="spellEnd"/>
      <w:r w:rsidRPr="00F94B27">
        <w:rPr>
          <w:rFonts w:ascii="Arial" w:eastAsia="Times New Roman" w:hAnsi="Arial" w:cs="Arial"/>
          <w:spacing w:val="2"/>
          <w:sz w:val="20"/>
          <w:szCs w:val="20"/>
          <w:lang w:eastAsia="pt-BR"/>
        </w:rPr>
        <w:t xml:space="preserve"> os lindes legais, situando-se, pela sua subjetividade e impossibilidade de precisa materialização, no universo meta-jurídico da filosofia, da psicologia ou da religião. O cuidado, distintamente, é tisnado por elementos objetivos, distinguindo-se do amar pela possibilidade de verificação e comprovação de seu cumprimento, que exsurge da avaliação de ações concretas: presença; contatos, mesmo que não presenciais; ações voluntárias em favor da prole; comparações entre o tratamento dado aos demais filhos – quando existirem –, entre outras fórmulas possíveis que serão trazidas à apreciação do julgador, pelas partes</w:t>
      </w:r>
      <w:r w:rsidRPr="00F94B27">
        <w:rPr>
          <w:rFonts w:ascii="Arial" w:eastAsia="Times New Roman" w:hAnsi="Arial" w:cs="Arial"/>
          <w:i/>
          <w:iCs/>
          <w:spacing w:val="2"/>
          <w:sz w:val="20"/>
          <w:szCs w:val="20"/>
          <w:lang w:eastAsia="pt-BR"/>
        </w:rPr>
        <w:t>. Em suma, amar é faculdade, cuidar é dever</w:t>
      </w:r>
      <w:r w:rsidRPr="00F94B27">
        <w:rPr>
          <w:rFonts w:ascii="Arial" w:eastAsia="Times New Roman" w:hAnsi="Arial" w:cs="Arial"/>
          <w:b/>
          <w:bCs/>
          <w:spacing w:val="2"/>
          <w:sz w:val="20"/>
          <w:szCs w:val="20"/>
          <w:lang w:eastAsia="pt-BR"/>
        </w:rPr>
        <w:t xml:space="preserve">. </w:t>
      </w:r>
      <w:r w:rsidRPr="00F94B27">
        <w:rPr>
          <w:rFonts w:ascii="Arial" w:hAnsi="Arial" w:cs="Arial"/>
          <w:spacing w:val="2"/>
          <w:sz w:val="20"/>
          <w:szCs w:val="20"/>
          <w:shd w:val="clear" w:color="auto" w:fill="FFFFFF"/>
        </w:rPr>
        <w:t xml:space="preserve">A comprovação que essa imposição legal foi descumprida implica. por certo, a ocorrência de ilicitude civil, sob a forma de omissão, pois na hipótese o non </w:t>
      </w:r>
      <w:proofErr w:type="spellStart"/>
      <w:r w:rsidRPr="00F94B27">
        <w:rPr>
          <w:rFonts w:ascii="Arial" w:hAnsi="Arial" w:cs="Arial"/>
          <w:spacing w:val="2"/>
          <w:sz w:val="20"/>
          <w:szCs w:val="20"/>
          <w:shd w:val="clear" w:color="auto" w:fill="FFFFFF"/>
        </w:rPr>
        <w:t>facere</w:t>
      </w:r>
      <w:proofErr w:type="spellEnd"/>
      <w:r w:rsidRPr="00F94B27">
        <w:rPr>
          <w:rFonts w:ascii="Arial" w:hAnsi="Arial" w:cs="Arial"/>
          <w:spacing w:val="2"/>
          <w:sz w:val="20"/>
          <w:szCs w:val="20"/>
          <w:shd w:val="clear" w:color="auto" w:fill="FFFFFF"/>
        </w:rPr>
        <w:t> que atinge um bem juridicamente tutelado, leia-se, o necessário dever de criação, educação e companhia – de cuidado – importa em vulneração da imposição legal.</w:t>
      </w:r>
      <w:r w:rsidRPr="00F94B27">
        <w:rPr>
          <w:rFonts w:ascii="Arial" w:hAnsi="Arial" w:cs="Arial"/>
          <w:sz w:val="20"/>
          <w:szCs w:val="20"/>
        </w:rPr>
        <w:t xml:space="preserve"> (Superior Tribunal de Justiça. 3ª Turma. Recurso Especial nº 1.159.242. Rel. Min. Nancy Andrighi. Julgamento em 24/04/2012 – trecho do voto da relatora).</w:t>
      </w:r>
    </w:p>
    <w:p w14:paraId="5A4A095E" w14:textId="77777777" w:rsidR="00A256DF" w:rsidRPr="00F94B27" w:rsidRDefault="00A256DF" w:rsidP="00070D5A">
      <w:pPr>
        <w:shd w:val="clear" w:color="auto" w:fill="FFFFFF"/>
        <w:spacing w:after="0" w:line="360" w:lineRule="auto"/>
        <w:jc w:val="both"/>
        <w:rPr>
          <w:rFonts w:ascii="Arial" w:eastAsia="Times New Roman" w:hAnsi="Arial" w:cs="Arial"/>
          <w:spacing w:val="2"/>
          <w:sz w:val="24"/>
          <w:szCs w:val="24"/>
          <w:lang w:eastAsia="pt-BR"/>
        </w:rPr>
      </w:pPr>
    </w:p>
    <w:p w14:paraId="65563E34" w14:textId="29668B2D" w:rsidR="00A256DF" w:rsidRPr="00F94B27" w:rsidRDefault="00A256DF" w:rsidP="00070D5A">
      <w:pPr>
        <w:spacing w:after="0" w:line="360" w:lineRule="auto"/>
        <w:ind w:firstLine="709"/>
        <w:jc w:val="both"/>
        <w:rPr>
          <w:rFonts w:ascii="Arial" w:hAnsi="Arial" w:cs="Arial"/>
          <w:sz w:val="24"/>
          <w:szCs w:val="24"/>
        </w:rPr>
      </w:pPr>
      <w:r w:rsidRPr="00F94B27">
        <w:rPr>
          <w:rFonts w:ascii="Arial" w:hAnsi="Arial" w:cs="Arial"/>
          <w:sz w:val="24"/>
          <w:szCs w:val="24"/>
        </w:rPr>
        <w:t>Nesse mesmo sentido, a relatora explica de que forma equivale a relação entre o pai e a criança, que não se trata de uma obrigação de amar e sim de dever de cuidar, dever este que está previsto em lei. Porém, mesmo mostrando de forma clara os elementos relacionados ao abandono afetivo e vínculos afetivos, nota-se que na decisão não foi abordado pontos claros de quando a negligência do pai se configura um abandono; em qual momento haverá indenização ou até mesmo quais os critérios serão utilizados para fixar o valor a ser indenizado.</w:t>
      </w:r>
      <w:r w:rsidR="00690248">
        <w:rPr>
          <w:rFonts w:ascii="Arial" w:hAnsi="Arial" w:cs="Arial"/>
          <w:sz w:val="24"/>
          <w:szCs w:val="24"/>
        </w:rPr>
        <w:t xml:space="preserve"> (BRASIL, 2012)</w:t>
      </w:r>
    </w:p>
    <w:p w14:paraId="54E91505" w14:textId="77777777" w:rsidR="00352CC9" w:rsidRPr="00F94B27" w:rsidRDefault="00352CC9" w:rsidP="00070D5A">
      <w:pPr>
        <w:spacing w:after="0" w:line="360" w:lineRule="auto"/>
        <w:ind w:firstLine="709"/>
        <w:jc w:val="both"/>
        <w:rPr>
          <w:rFonts w:ascii="Arial" w:hAnsi="Arial" w:cs="Arial"/>
          <w:sz w:val="24"/>
          <w:szCs w:val="24"/>
        </w:rPr>
      </w:pPr>
    </w:p>
    <w:p w14:paraId="389D2FAD" w14:textId="77777777" w:rsidR="00A256DF" w:rsidRPr="00F94B27" w:rsidRDefault="00A256DF" w:rsidP="00352CC9">
      <w:pPr>
        <w:spacing w:after="0" w:line="240" w:lineRule="auto"/>
        <w:ind w:left="2268"/>
        <w:jc w:val="both"/>
        <w:rPr>
          <w:rFonts w:ascii="Arial" w:eastAsia="Times New Roman" w:hAnsi="Arial" w:cs="Arial"/>
          <w:sz w:val="20"/>
          <w:szCs w:val="20"/>
          <w:lang w:eastAsia="pt-BR"/>
        </w:rPr>
      </w:pPr>
      <w:r w:rsidRPr="00F94B27">
        <w:rPr>
          <w:rFonts w:ascii="Arial" w:eastAsia="Times New Roman" w:hAnsi="Arial" w:cs="Arial"/>
          <w:sz w:val="20"/>
          <w:szCs w:val="20"/>
          <w:lang w:eastAsia="pt-BR"/>
        </w:rPr>
        <w:t>Quanto ao valor da compensação por danos morais, já é entendimento pacificado, neste Tribunal, que apenas excepcionalmente será ele objeto de nova deliberação, no STJ, exsurgindo a exceção apenas quanto a valores notoriamente irrisórios ou exacerbados. Na hipótese, não obstante o grau das agressões ao dever de cuidado, perpetradas pelo recorrente em detrimento de sua filha, tem-se como demasiadamente elevado o valor fixado pelo Tribunal de origem - R$ 415.000,00 (quatrocentos e quinze mil reais) -, razão pela qual o reduzo para R$ 200.000,00 (duzentos mil reais), na data do julgamento realizado pelo Tribunal de origem (26/11/2008 - e-STJ, fl.429), corrigido desde então. Forte nessas razões, DOU PARCIAL PROVIMENTO ao recurso especial, apenas para reduzir o valor da compensação por danos morais. (Superior Tribunal de Justiça. 3ª Turma. Recurso Especial nº 1.159.242. Rel. Min. Nancy Andrighi, julgamento em 24.04.2012 – trecho da decisão).</w:t>
      </w:r>
    </w:p>
    <w:p w14:paraId="0A6D7D46" w14:textId="77777777" w:rsidR="00352CC9" w:rsidRPr="00F94B27" w:rsidRDefault="00352CC9" w:rsidP="00070D5A">
      <w:pPr>
        <w:spacing w:after="0" w:line="360" w:lineRule="auto"/>
        <w:ind w:firstLine="709"/>
        <w:jc w:val="both"/>
        <w:rPr>
          <w:rFonts w:ascii="Arial" w:eastAsia="Times New Roman" w:hAnsi="Arial" w:cs="Arial"/>
          <w:sz w:val="24"/>
          <w:szCs w:val="24"/>
          <w:lang w:eastAsia="pt-BR"/>
        </w:rPr>
      </w:pPr>
    </w:p>
    <w:p w14:paraId="013AD113" w14:textId="43B66BD4" w:rsidR="00A256DF" w:rsidRPr="00F94B27" w:rsidRDefault="00A256DF" w:rsidP="00070D5A">
      <w:pPr>
        <w:spacing w:after="0" w:line="360" w:lineRule="auto"/>
        <w:ind w:firstLine="709"/>
        <w:jc w:val="both"/>
        <w:rPr>
          <w:rFonts w:ascii="Arial" w:hAnsi="Arial" w:cs="Arial"/>
          <w:sz w:val="24"/>
          <w:szCs w:val="24"/>
        </w:rPr>
      </w:pPr>
      <w:r w:rsidRPr="00F94B27">
        <w:rPr>
          <w:rFonts w:ascii="Arial" w:eastAsia="Times New Roman" w:hAnsi="Arial" w:cs="Arial"/>
          <w:sz w:val="24"/>
          <w:szCs w:val="24"/>
          <w:lang w:eastAsia="pt-BR"/>
        </w:rPr>
        <w:t xml:space="preserve">A relatora quando decidiu reformar o valor da indenização por entender que era muito alto, não esclareceu os motivos que a levou a reduzir para mais da metade sendo de R$415.000,00 (quatrocentos e quinze mil reais) para R$200.000,00 (duzentos mil reais) </w:t>
      </w:r>
      <w:r w:rsidRPr="00F94B27">
        <w:rPr>
          <w:rFonts w:ascii="Arial" w:hAnsi="Arial" w:cs="Arial"/>
          <w:sz w:val="24"/>
          <w:szCs w:val="24"/>
        </w:rPr>
        <w:t>e de como chegou à conclusão de que esse valor seria suficiente para reparar o dano sofrido pela filha.</w:t>
      </w:r>
      <w:r w:rsidR="00690248">
        <w:rPr>
          <w:rFonts w:ascii="Arial" w:hAnsi="Arial" w:cs="Arial"/>
          <w:sz w:val="24"/>
          <w:szCs w:val="24"/>
        </w:rPr>
        <w:t xml:space="preserve"> (BRASIL, 2012)</w:t>
      </w:r>
    </w:p>
    <w:p w14:paraId="4873757B" w14:textId="0A073331" w:rsidR="00A256DF" w:rsidRPr="00F94B27" w:rsidRDefault="00A256DF" w:rsidP="00070D5A">
      <w:pPr>
        <w:spacing w:after="0" w:line="360" w:lineRule="auto"/>
        <w:ind w:firstLine="709"/>
        <w:jc w:val="both"/>
        <w:rPr>
          <w:rFonts w:ascii="Arial" w:hAnsi="Arial" w:cs="Arial"/>
          <w:sz w:val="24"/>
          <w:szCs w:val="24"/>
          <w:shd w:val="clear" w:color="auto" w:fill="FFFFFF"/>
        </w:rPr>
      </w:pPr>
      <w:r w:rsidRPr="00F94B27">
        <w:rPr>
          <w:rFonts w:ascii="Arial" w:hAnsi="Arial" w:cs="Arial"/>
          <w:sz w:val="24"/>
          <w:szCs w:val="24"/>
        </w:rPr>
        <w:t xml:space="preserve">Agora, </w:t>
      </w:r>
      <w:r w:rsidRPr="00F94B27">
        <w:rPr>
          <w:rFonts w:ascii="Arial" w:hAnsi="Arial" w:cs="Arial"/>
          <w:sz w:val="24"/>
          <w:szCs w:val="24"/>
          <w:shd w:val="clear" w:color="auto" w:fill="FFFFFF"/>
        </w:rPr>
        <w:t xml:space="preserve">recentemente, novamente sob a relatoria da Ministra Nancy Andrighi, o STJ avançou com o assunto no </w:t>
      </w:r>
      <w:bookmarkStart w:id="6" w:name="_Hlk117010210"/>
      <w:proofErr w:type="spellStart"/>
      <w:r w:rsidRPr="00F94B27">
        <w:rPr>
          <w:rFonts w:ascii="Arial" w:hAnsi="Arial" w:cs="Arial"/>
          <w:sz w:val="24"/>
          <w:szCs w:val="24"/>
          <w:shd w:val="clear" w:color="auto" w:fill="FFFFFF"/>
        </w:rPr>
        <w:t>REsp.</w:t>
      </w:r>
      <w:proofErr w:type="spellEnd"/>
      <w:r w:rsidRPr="00F94B27">
        <w:rPr>
          <w:rFonts w:ascii="Arial" w:hAnsi="Arial" w:cs="Arial"/>
          <w:sz w:val="24"/>
          <w:szCs w:val="24"/>
          <w:shd w:val="clear" w:color="auto" w:fill="FFFFFF"/>
        </w:rPr>
        <w:t xml:space="preserve"> 1.887.697/RJ</w:t>
      </w:r>
      <w:bookmarkEnd w:id="6"/>
      <w:r w:rsidRPr="00F94B27">
        <w:rPr>
          <w:rFonts w:ascii="Arial" w:hAnsi="Arial" w:cs="Arial"/>
          <w:sz w:val="24"/>
          <w:szCs w:val="24"/>
          <w:shd w:val="clear" w:color="auto" w:fill="FFFFFF"/>
        </w:rPr>
        <w:t>, julgado em 2021.</w:t>
      </w:r>
      <w:r w:rsidRPr="00F94B27">
        <w:rPr>
          <w:rFonts w:ascii="Arial" w:hAnsi="Arial" w:cs="Arial"/>
          <w:sz w:val="24"/>
          <w:szCs w:val="24"/>
        </w:rPr>
        <w:t>Trat</w:t>
      </w:r>
      <w:r w:rsidR="00690248">
        <w:rPr>
          <w:rFonts w:ascii="Arial" w:hAnsi="Arial" w:cs="Arial"/>
          <w:sz w:val="24"/>
          <w:szCs w:val="24"/>
        </w:rPr>
        <w:t>ou</w:t>
      </w:r>
      <w:r w:rsidRPr="00F94B27">
        <w:rPr>
          <w:rFonts w:ascii="Arial" w:hAnsi="Arial" w:cs="Arial"/>
          <w:sz w:val="24"/>
          <w:szCs w:val="24"/>
        </w:rPr>
        <w:t>-se de uma ação indenizatória, ajuizada pela mãe da menor em face do genitor, alegando que ela manteve uma convivência harmoniosa e amorosa com o pai até o ano de 2005, quando a criança ainda contava com 6 anos de idade. Ocorre que devido ao rompimento da união estável com a mãe, o genitor provocou um rompimento abrupto no relacionamento com a filha e deixou de participar de sua educação, criação e desenvolvimento.</w:t>
      </w:r>
    </w:p>
    <w:p w14:paraId="106ED6A4" w14:textId="3A0DAC5F" w:rsidR="00A256DF" w:rsidRPr="00F94B27" w:rsidRDefault="00A256DF" w:rsidP="00070D5A">
      <w:pPr>
        <w:pStyle w:val="Corpodetexto"/>
        <w:spacing w:line="360" w:lineRule="auto"/>
        <w:ind w:left="100" w:right="105" w:firstLine="705"/>
        <w:jc w:val="both"/>
        <w:rPr>
          <w:b w:val="0"/>
          <w:bCs w:val="0"/>
        </w:rPr>
      </w:pPr>
      <w:r w:rsidRPr="00F94B27">
        <w:rPr>
          <w:b w:val="0"/>
          <w:bCs w:val="0"/>
        </w:rPr>
        <w:t>Destaca que o romprimento da relação com o pai, lhe causou</w:t>
      </w:r>
      <w:r w:rsidRPr="00F94B27">
        <w:rPr>
          <w:b w:val="0"/>
          <w:bCs w:val="0"/>
          <w:spacing w:val="1"/>
        </w:rPr>
        <w:t xml:space="preserve"> angustia e sofrimento e </w:t>
      </w:r>
      <w:r w:rsidRPr="00F94B27">
        <w:rPr>
          <w:b w:val="0"/>
          <w:bCs w:val="0"/>
          <w:spacing w:val="2"/>
        </w:rPr>
        <w:t xml:space="preserve">não apenas traumas psicológicos, mas também uma série de eventos somáticos decorrentes do abandono afetivo como (paralisia nas pernas, refluxos, náusea, tontura e tremores). </w:t>
      </w:r>
      <w:r w:rsidRPr="00F94B27">
        <w:rPr>
          <w:b w:val="0"/>
          <w:bCs w:val="0"/>
        </w:rPr>
        <w:t>Foi dito, ainda, por conta disso, a filha pleiteou que o pai custeasse o tratamento psicológico a que se submetia até se recuperar psicologicamente e que ele fosse condenado ao pagamento de danos morais, no valor mínimo de R$50.000,00 (cinquenta mil reais).</w:t>
      </w:r>
      <w:r w:rsidR="00690248">
        <w:rPr>
          <w:b w:val="0"/>
          <w:bCs w:val="0"/>
        </w:rPr>
        <w:t xml:space="preserve"> </w:t>
      </w:r>
      <w:r w:rsidR="00690248" w:rsidRPr="00690248">
        <w:rPr>
          <w:b w:val="0"/>
          <w:bCs w:val="0"/>
        </w:rPr>
        <w:t>(BRASIL, 2012)</w:t>
      </w:r>
    </w:p>
    <w:p w14:paraId="072D0030" w14:textId="399A98B8" w:rsidR="00A256DF" w:rsidRPr="00F94B27" w:rsidRDefault="00A256DF" w:rsidP="00070D5A">
      <w:pPr>
        <w:pStyle w:val="Corpodetexto"/>
        <w:spacing w:line="360" w:lineRule="auto"/>
        <w:ind w:left="100" w:right="111" w:firstLine="705"/>
        <w:jc w:val="both"/>
        <w:rPr>
          <w:b w:val="0"/>
          <w:bCs w:val="0"/>
        </w:rPr>
      </w:pPr>
      <w:r w:rsidRPr="00F94B27">
        <w:rPr>
          <w:b w:val="0"/>
          <w:bCs w:val="0"/>
        </w:rPr>
        <w:t>A sentença admitindo a possibilidade de condenação do pai em razão do abandono afetivo, julgou parcialmente procedente o pedido de reparação de danos morais, fixando-os em R$3.000,00 (três mil reais), e julgou improcedente o pedido de custeio do tratamento psicológico.</w:t>
      </w:r>
    </w:p>
    <w:p w14:paraId="5DF28B43" w14:textId="77777777" w:rsidR="00352CC9" w:rsidRPr="00F94B27" w:rsidRDefault="00352CC9" w:rsidP="00070D5A">
      <w:pPr>
        <w:pStyle w:val="Corpodetexto"/>
        <w:spacing w:line="360" w:lineRule="auto"/>
        <w:ind w:left="100" w:right="111" w:firstLine="705"/>
        <w:jc w:val="both"/>
        <w:rPr>
          <w:b w:val="0"/>
          <w:bCs w:val="0"/>
        </w:rPr>
      </w:pPr>
    </w:p>
    <w:p w14:paraId="646CE429" w14:textId="77777777" w:rsidR="00A256DF" w:rsidRPr="00F94B27" w:rsidRDefault="00A256DF" w:rsidP="00352CC9">
      <w:pPr>
        <w:pStyle w:val="Corpodetexto"/>
        <w:ind w:left="2268"/>
        <w:jc w:val="both"/>
        <w:rPr>
          <w:b w:val="0"/>
          <w:bCs w:val="0"/>
          <w:sz w:val="20"/>
          <w:szCs w:val="20"/>
        </w:rPr>
      </w:pPr>
      <w:r w:rsidRPr="00F94B27">
        <w:rPr>
          <w:b w:val="0"/>
          <w:bCs w:val="0"/>
          <w:sz w:val="20"/>
          <w:szCs w:val="20"/>
        </w:rPr>
        <w:t>Conclui-se, portanto, que restou configurado o abandono afetivo, estando presentes os pressupostos da responsabilidade civil, e diante dos desdobramentos do ocorrido, surge o dever de indenizar, que deve ser fixado em valor razoável e proporcional. Deste modo, considerando-se a capacidade econômica do ofensor, bem como a natureza pedagógica do instituto, que na presente hipótese é trazer à consciência de que os danos causados pela falta de laços afetivos, trouxe sequelas emocionais para autora, afigura-se justo o arbitramento do dano moral em R$ 3.000,00 (três mil reais). Por outro lado, o pedido de custeio integral de tratamento psicológico não deve ser acolhido, eis que a psicóloga do juízo concluiu que a ausência do pai deixou de ser importante na vida da autora [...].</w:t>
      </w:r>
      <w:r w:rsidRPr="00F94B27">
        <w:rPr>
          <w:rFonts w:eastAsia="Times New Roman"/>
          <w:b w:val="0"/>
          <w:bCs w:val="0"/>
          <w:sz w:val="20"/>
          <w:szCs w:val="20"/>
          <w:lang w:eastAsia="pt-BR"/>
        </w:rPr>
        <w:t xml:space="preserve">(Superior Tribunal de Justiça. 3ª Turma. </w:t>
      </w:r>
      <w:r w:rsidRPr="00F94B27">
        <w:rPr>
          <w:b w:val="0"/>
          <w:bCs w:val="0"/>
          <w:sz w:val="20"/>
          <w:szCs w:val="20"/>
        </w:rPr>
        <w:t>Recurso Especial nº 1.887.647</w:t>
      </w:r>
      <w:r w:rsidRPr="00F94B27">
        <w:rPr>
          <w:rFonts w:eastAsia="Times New Roman"/>
          <w:b w:val="0"/>
          <w:bCs w:val="0"/>
          <w:sz w:val="20"/>
          <w:szCs w:val="20"/>
          <w:lang w:eastAsia="pt-BR"/>
        </w:rPr>
        <w:t>. Rel. Min. Nancy Andrighi, julgamento em 21.09.2021 – trecho da decisão).</w:t>
      </w:r>
    </w:p>
    <w:p w14:paraId="4079F7F9" w14:textId="77777777" w:rsidR="00A256DF" w:rsidRPr="00F94B27" w:rsidRDefault="00A256DF" w:rsidP="00070D5A">
      <w:pPr>
        <w:pStyle w:val="Corpodetexto"/>
        <w:spacing w:line="360" w:lineRule="auto"/>
        <w:ind w:left="2268"/>
        <w:jc w:val="both"/>
        <w:rPr>
          <w:b w:val="0"/>
          <w:bCs w:val="0"/>
        </w:rPr>
      </w:pPr>
    </w:p>
    <w:p w14:paraId="222AE7B2" w14:textId="27B972F9" w:rsidR="00A256DF" w:rsidRPr="00F94B27" w:rsidRDefault="00A256DF" w:rsidP="00070D5A">
      <w:pPr>
        <w:pStyle w:val="Corpodetexto"/>
        <w:spacing w:line="360" w:lineRule="auto"/>
        <w:ind w:firstLine="709"/>
        <w:jc w:val="both"/>
        <w:rPr>
          <w:b w:val="0"/>
          <w:bCs w:val="0"/>
        </w:rPr>
      </w:pPr>
      <w:r w:rsidRPr="00F94B27">
        <w:rPr>
          <w:b w:val="0"/>
          <w:bCs w:val="0"/>
        </w:rPr>
        <w:t xml:space="preserve">A apelação interposta pela recorrente, para majorar a condenação, foi negada, enquanto o recurso do réu foi deferido afastando a sua responsabilização civil, sob o fundamento de </w:t>
      </w:r>
      <w:r w:rsidRPr="00D407AE">
        <w:rPr>
          <w:b w:val="0"/>
          <w:bCs w:val="0"/>
        </w:rPr>
        <w:t>que a falta de afeto do pai para com a filha não configuraria ato ilícito.</w:t>
      </w:r>
      <w:r w:rsidR="00D407AE" w:rsidRPr="00D407AE">
        <w:rPr>
          <w:b w:val="0"/>
          <w:bCs w:val="0"/>
        </w:rPr>
        <w:t xml:space="preserve"> (BRASIL, 2012)</w:t>
      </w:r>
    </w:p>
    <w:p w14:paraId="63076224" w14:textId="3CD57E9B" w:rsidR="00A256DF" w:rsidRPr="00F94B27" w:rsidRDefault="00A256DF" w:rsidP="00070D5A">
      <w:pPr>
        <w:spacing w:after="0" w:line="360" w:lineRule="auto"/>
        <w:ind w:firstLine="709"/>
        <w:jc w:val="both"/>
        <w:rPr>
          <w:rFonts w:ascii="Arial" w:hAnsi="Arial" w:cs="Arial"/>
          <w:sz w:val="24"/>
          <w:szCs w:val="24"/>
          <w:shd w:val="clear" w:color="auto" w:fill="FFFFFF"/>
        </w:rPr>
      </w:pPr>
      <w:r w:rsidRPr="00F94B27">
        <w:rPr>
          <w:rFonts w:ascii="Arial" w:hAnsi="Arial" w:cs="Arial"/>
          <w:sz w:val="24"/>
          <w:szCs w:val="24"/>
        </w:rPr>
        <w:t xml:space="preserve">O caso foi levado ao STJ, </w:t>
      </w:r>
      <w:r w:rsidRPr="00F94B27">
        <w:rPr>
          <w:rFonts w:ascii="Arial" w:hAnsi="Arial" w:cs="Arial"/>
          <w:sz w:val="24"/>
          <w:szCs w:val="24"/>
          <w:shd w:val="clear" w:color="auto" w:fill="FFFFFF"/>
        </w:rPr>
        <w:t>que, tem entendimento no sentido de que existe uma obrigação de convivência e que o genitor que se omite do dever de cuidado, causando um abandono afetivo, tem o dever de indenizar. Nesse caso a Ministra Nancy Andrighi, afirmou:</w:t>
      </w:r>
    </w:p>
    <w:p w14:paraId="6566D50D" w14:textId="77777777" w:rsidR="00352CC9" w:rsidRPr="00F94B27" w:rsidRDefault="00352CC9" w:rsidP="00070D5A">
      <w:pPr>
        <w:spacing w:after="0" w:line="360" w:lineRule="auto"/>
        <w:ind w:firstLine="709"/>
        <w:jc w:val="both"/>
        <w:rPr>
          <w:rFonts w:ascii="Arial" w:hAnsi="Arial" w:cs="Arial"/>
          <w:sz w:val="24"/>
          <w:szCs w:val="24"/>
          <w:shd w:val="clear" w:color="auto" w:fill="FFFFFF"/>
        </w:rPr>
      </w:pPr>
    </w:p>
    <w:p w14:paraId="2D4CEE0C" w14:textId="77777777" w:rsidR="00A256DF" w:rsidRPr="00F94B27" w:rsidRDefault="00A256DF" w:rsidP="00352CC9">
      <w:pPr>
        <w:pStyle w:val="Corpodetexto"/>
        <w:ind w:left="2268"/>
        <w:jc w:val="both"/>
        <w:rPr>
          <w:b w:val="0"/>
          <w:bCs w:val="0"/>
          <w:sz w:val="20"/>
          <w:szCs w:val="20"/>
        </w:rPr>
      </w:pPr>
      <w:r w:rsidRPr="00F94B27">
        <w:rPr>
          <w:b w:val="0"/>
          <w:bCs w:val="0"/>
          <w:sz w:val="20"/>
          <w:szCs w:val="20"/>
        </w:rPr>
        <w:t>7 - Na hipótese, o genitor, logo após a dissolução da união estável mantida com a mãe, promoveu uma abrupta ruptura da relação que mantinha com a filha, ainda em tenra idade, quando todos vínculos afetivos se encontravam estabelecidos, ignorando máxima de que existem as figuras do ex-marido e do ex-convivente, mas não existem as figuras do ex-pai e do ex-filho, mantendo, a partir de então, apenas relações protocolares com a criança, insuficientes para caracterizar o indispensável dever de cuidar.</w:t>
      </w:r>
      <w:r w:rsidRPr="00F94B27">
        <w:rPr>
          <w:rFonts w:eastAsia="Times New Roman"/>
          <w:b w:val="0"/>
          <w:bCs w:val="0"/>
          <w:sz w:val="20"/>
          <w:szCs w:val="20"/>
          <w:lang w:eastAsia="pt-BR"/>
        </w:rPr>
        <w:t xml:space="preserve">(Superior Tribunal de Justiça. 3ª Turma. </w:t>
      </w:r>
      <w:r w:rsidRPr="00F94B27">
        <w:rPr>
          <w:b w:val="0"/>
          <w:bCs w:val="0"/>
          <w:sz w:val="20"/>
          <w:szCs w:val="20"/>
        </w:rPr>
        <w:t>Recurso Especial nº 1.887.647</w:t>
      </w:r>
      <w:r w:rsidRPr="00F94B27">
        <w:rPr>
          <w:rFonts w:eastAsia="Times New Roman"/>
          <w:b w:val="0"/>
          <w:bCs w:val="0"/>
          <w:sz w:val="20"/>
          <w:szCs w:val="20"/>
          <w:lang w:eastAsia="pt-BR"/>
        </w:rPr>
        <w:t>. Rel. Min. Nancy Andrighi, julgamento em 21.09.2021 – trecho da decisão).</w:t>
      </w:r>
    </w:p>
    <w:p w14:paraId="7B551C92" w14:textId="77777777" w:rsidR="00A256DF" w:rsidRPr="00F94B27" w:rsidRDefault="00A256DF" w:rsidP="00070D5A">
      <w:pPr>
        <w:pStyle w:val="Corpodetexto"/>
        <w:spacing w:line="360" w:lineRule="auto"/>
        <w:ind w:left="2268"/>
        <w:jc w:val="both"/>
        <w:rPr>
          <w:b w:val="0"/>
          <w:bCs w:val="0"/>
        </w:rPr>
      </w:pPr>
    </w:p>
    <w:p w14:paraId="0B36018E" w14:textId="77777777" w:rsidR="00A256DF" w:rsidRPr="00F94B27" w:rsidRDefault="00A256DF" w:rsidP="00070D5A">
      <w:pPr>
        <w:pStyle w:val="Corpodetexto"/>
        <w:spacing w:line="360" w:lineRule="auto"/>
        <w:ind w:firstLine="709"/>
        <w:jc w:val="both"/>
        <w:rPr>
          <w:b w:val="0"/>
          <w:bCs w:val="0"/>
        </w:rPr>
      </w:pPr>
      <w:r w:rsidRPr="00F94B27">
        <w:rPr>
          <w:b w:val="0"/>
          <w:bCs w:val="0"/>
        </w:rPr>
        <w:t>Nessa decisão, a Ministra ainda ressaltou que para que seja admissível a condenação por abandono afetivo, é preciso que estejam presentes os elementos da responsabilidade civil.</w:t>
      </w:r>
    </w:p>
    <w:p w14:paraId="31E66972" w14:textId="77777777" w:rsidR="00A256DF" w:rsidRPr="00F94B27" w:rsidRDefault="00A256DF" w:rsidP="00070D5A">
      <w:pPr>
        <w:pStyle w:val="Corpodetexto"/>
        <w:spacing w:line="360" w:lineRule="auto"/>
        <w:ind w:firstLine="709"/>
        <w:jc w:val="both"/>
        <w:rPr>
          <w:b w:val="0"/>
          <w:bCs w:val="0"/>
        </w:rPr>
      </w:pPr>
    </w:p>
    <w:p w14:paraId="6F68117A" w14:textId="77777777" w:rsidR="00A256DF" w:rsidRPr="00F94B27" w:rsidRDefault="00A256DF" w:rsidP="00352CC9">
      <w:pPr>
        <w:pStyle w:val="Corpodetexto"/>
        <w:ind w:left="2268"/>
        <w:jc w:val="both"/>
        <w:rPr>
          <w:b w:val="0"/>
          <w:bCs w:val="0"/>
          <w:sz w:val="20"/>
          <w:szCs w:val="20"/>
        </w:rPr>
      </w:pPr>
      <w:r w:rsidRPr="00F94B27">
        <w:rPr>
          <w:b w:val="0"/>
          <w:bCs w:val="0"/>
          <w:sz w:val="20"/>
          <w:szCs w:val="20"/>
        </w:rPr>
        <w:t>6 - Para que seja admissível a condenação a reparar danos em virtude do abandono afetivo, é imprescindível a adequada demonstração dos pressupostos da responsabilização civil, a saber, a conduta dos pais (ações ou omissões relevantes e que representem violação ao dever de cuidado), a existência do dano (demonstrada por elementos de prova que bem demonstrem a presença de prejuízo material ou moral) e o nexo de causalidade (que das ações ou omissões decorra diretamente a existência do fato danoso).</w:t>
      </w:r>
    </w:p>
    <w:p w14:paraId="06737813" w14:textId="77777777" w:rsidR="00A256DF" w:rsidRPr="00F94B27" w:rsidRDefault="00A256DF" w:rsidP="00352CC9">
      <w:pPr>
        <w:pStyle w:val="Corpodetexto"/>
        <w:ind w:left="2268"/>
        <w:jc w:val="both"/>
        <w:rPr>
          <w:b w:val="0"/>
          <w:bCs w:val="0"/>
          <w:sz w:val="20"/>
          <w:szCs w:val="20"/>
        </w:rPr>
      </w:pPr>
      <w:r w:rsidRPr="00F94B27">
        <w:rPr>
          <w:b w:val="0"/>
          <w:bCs w:val="0"/>
          <w:sz w:val="20"/>
          <w:szCs w:val="20"/>
        </w:rPr>
        <w:t>[...]</w:t>
      </w:r>
    </w:p>
    <w:p w14:paraId="16D22308" w14:textId="77777777" w:rsidR="00A256DF" w:rsidRPr="00F94B27" w:rsidRDefault="00A256DF" w:rsidP="00352CC9">
      <w:pPr>
        <w:pStyle w:val="Corpodetexto"/>
        <w:ind w:left="2268"/>
        <w:jc w:val="both"/>
        <w:rPr>
          <w:b w:val="0"/>
          <w:bCs w:val="0"/>
          <w:sz w:val="20"/>
          <w:szCs w:val="20"/>
        </w:rPr>
      </w:pPr>
      <w:r w:rsidRPr="00F94B27">
        <w:rPr>
          <w:b w:val="0"/>
          <w:bCs w:val="0"/>
          <w:sz w:val="20"/>
          <w:szCs w:val="20"/>
        </w:rPr>
        <w:t xml:space="preserve">8- Fato danoso e nexo de causalidade que ficaram amplamente comprovados </w:t>
      </w:r>
      <w:r w:rsidRPr="00F94B27">
        <w:rPr>
          <w:b w:val="0"/>
          <w:bCs w:val="0"/>
          <w:sz w:val="20"/>
          <w:szCs w:val="20"/>
        </w:rPr>
        <w:lastRenderedPageBreak/>
        <w:t>pela prova produzida pela filha, corroborada pelo laudo pericial, que atestaram que as ações e omissões do pai acarretaram quadro de ansiedade, traumas psíquicos e sequelas físicas eventuais à criança, que desde os 11 anos de idade e por longo período, teve de se submeter às sessões de psicoterapia, gerando dano psicológico concreto apto a modificar a sua personalidade e, por consequência, a sua própria história de vida.</w:t>
      </w:r>
      <w:r w:rsidRPr="00F94B27">
        <w:rPr>
          <w:rFonts w:eastAsia="Times New Roman"/>
          <w:b w:val="0"/>
          <w:bCs w:val="0"/>
          <w:sz w:val="20"/>
          <w:szCs w:val="20"/>
          <w:lang w:eastAsia="pt-BR"/>
        </w:rPr>
        <w:t xml:space="preserve"> (Superior Tribunal de Justiça. 3ª Turma. </w:t>
      </w:r>
      <w:r w:rsidRPr="00F94B27">
        <w:rPr>
          <w:b w:val="0"/>
          <w:bCs w:val="0"/>
          <w:sz w:val="20"/>
          <w:szCs w:val="20"/>
        </w:rPr>
        <w:t>Recurso Especial nº 1.887.647</w:t>
      </w:r>
      <w:r w:rsidRPr="00F94B27">
        <w:rPr>
          <w:rFonts w:eastAsia="Times New Roman"/>
          <w:b w:val="0"/>
          <w:bCs w:val="0"/>
          <w:sz w:val="20"/>
          <w:szCs w:val="20"/>
          <w:lang w:eastAsia="pt-BR"/>
        </w:rPr>
        <w:t>. Rel. Min. Nancy Andrighi, julgamento em 21.09.2021 – trecho da decisão).</w:t>
      </w:r>
    </w:p>
    <w:p w14:paraId="1696B13E" w14:textId="77777777" w:rsidR="00A256DF" w:rsidRPr="00F94B27" w:rsidRDefault="00A256DF" w:rsidP="00070D5A">
      <w:pPr>
        <w:pStyle w:val="Corpodetexto"/>
        <w:spacing w:line="360" w:lineRule="auto"/>
        <w:ind w:left="2268"/>
        <w:jc w:val="both"/>
        <w:rPr>
          <w:b w:val="0"/>
          <w:bCs w:val="0"/>
        </w:rPr>
      </w:pPr>
    </w:p>
    <w:p w14:paraId="2E1A4801" w14:textId="77777777" w:rsidR="00A256DF" w:rsidRPr="00F94B27" w:rsidRDefault="00A256DF" w:rsidP="00070D5A">
      <w:pPr>
        <w:pStyle w:val="Corpodetexto"/>
        <w:spacing w:line="360" w:lineRule="auto"/>
        <w:ind w:firstLine="709"/>
        <w:jc w:val="both"/>
        <w:rPr>
          <w:b w:val="0"/>
          <w:bCs w:val="0"/>
        </w:rPr>
      </w:pPr>
      <w:r w:rsidRPr="00F94B27">
        <w:rPr>
          <w:b w:val="0"/>
          <w:bCs w:val="0"/>
        </w:rPr>
        <w:t>Ao final condenou o pai a pagar uma indenização por danos morais à sua filha, no valor de R$30.000,00 (trinta mil reais) por ter abandonado-a afetivamente.</w:t>
      </w:r>
    </w:p>
    <w:p w14:paraId="414915D8" w14:textId="77777777" w:rsidR="00A256DF" w:rsidRPr="00F94B27" w:rsidRDefault="00A256DF" w:rsidP="00070D5A">
      <w:pPr>
        <w:pStyle w:val="Corpodetexto"/>
        <w:spacing w:line="360" w:lineRule="auto"/>
      </w:pPr>
    </w:p>
    <w:p w14:paraId="2BD7E440" w14:textId="77777777" w:rsidR="00A256DF" w:rsidRPr="00F94B27" w:rsidRDefault="00A256DF" w:rsidP="00352CC9">
      <w:pPr>
        <w:pStyle w:val="Corpodetexto"/>
        <w:ind w:left="2268"/>
        <w:jc w:val="both"/>
        <w:rPr>
          <w:b w:val="0"/>
          <w:bCs w:val="0"/>
          <w:sz w:val="20"/>
          <w:szCs w:val="20"/>
        </w:rPr>
      </w:pPr>
      <w:r w:rsidRPr="00F94B27">
        <w:rPr>
          <w:b w:val="0"/>
          <w:bCs w:val="0"/>
          <w:sz w:val="20"/>
          <w:szCs w:val="20"/>
        </w:rPr>
        <w:t xml:space="preserve">9- Sentença restabelecida quanto ao dever de indenizar, mas com majoração do valor da condenação fixado inicialmente com extrema modicidade (R$ 3.000,00), de modo que, em respeito à capacidade econômica do ofensor, à gravidade dos danos e à natureza pedagógica da reparação, arbitra-se a reparação em R$ 30.000,00. </w:t>
      </w:r>
      <w:r w:rsidRPr="00F94B27">
        <w:rPr>
          <w:rFonts w:eastAsia="Times New Roman"/>
          <w:b w:val="0"/>
          <w:bCs w:val="0"/>
          <w:sz w:val="20"/>
          <w:szCs w:val="20"/>
          <w:lang w:eastAsia="pt-BR"/>
        </w:rPr>
        <w:t xml:space="preserve">(Superior Tribunal de Justiça. 3ª Turma. </w:t>
      </w:r>
      <w:r w:rsidRPr="00F94B27">
        <w:rPr>
          <w:b w:val="0"/>
          <w:bCs w:val="0"/>
          <w:sz w:val="20"/>
          <w:szCs w:val="20"/>
        </w:rPr>
        <w:t>Recurso Especial nº 1.887.647</w:t>
      </w:r>
      <w:r w:rsidRPr="00F94B27">
        <w:rPr>
          <w:rFonts w:eastAsia="Times New Roman"/>
          <w:b w:val="0"/>
          <w:bCs w:val="0"/>
          <w:sz w:val="20"/>
          <w:szCs w:val="20"/>
          <w:lang w:eastAsia="pt-BR"/>
        </w:rPr>
        <w:t>. Rel. Min. Nancy Andrighi, julgamento em 21.09.2021 – trecho da decisão).</w:t>
      </w:r>
    </w:p>
    <w:p w14:paraId="145C2A7E" w14:textId="77777777" w:rsidR="00A256DF" w:rsidRPr="00F94B27" w:rsidRDefault="00A256DF" w:rsidP="00070D5A">
      <w:pPr>
        <w:pStyle w:val="Corpodetexto"/>
        <w:spacing w:line="360" w:lineRule="auto"/>
        <w:rPr>
          <w:sz w:val="22"/>
          <w:highlight w:val="lightGray"/>
        </w:rPr>
      </w:pPr>
    </w:p>
    <w:p w14:paraId="2ED6E2F0" w14:textId="58146A03" w:rsidR="00A256DF" w:rsidRPr="00F94B27" w:rsidRDefault="00A256DF" w:rsidP="00070D5A">
      <w:pPr>
        <w:shd w:val="clear" w:color="auto" w:fill="FFFFFF"/>
        <w:spacing w:after="0" w:line="360" w:lineRule="auto"/>
        <w:ind w:firstLine="709"/>
        <w:jc w:val="both"/>
        <w:rPr>
          <w:rFonts w:ascii="Arial" w:hAnsi="Arial" w:cs="Arial"/>
          <w:spacing w:val="2"/>
          <w:sz w:val="24"/>
          <w:szCs w:val="24"/>
          <w:lang w:eastAsia="pt-BR"/>
        </w:rPr>
      </w:pPr>
      <w:r w:rsidRPr="00F94B27">
        <w:rPr>
          <w:rFonts w:ascii="Arial" w:hAnsi="Arial" w:cs="Arial"/>
          <w:spacing w:val="2"/>
          <w:sz w:val="24"/>
          <w:szCs w:val="24"/>
          <w:lang w:eastAsia="pt-BR"/>
        </w:rPr>
        <w:t>Após as decisões analisadas</w:t>
      </w:r>
      <w:r w:rsidR="00D407AE">
        <w:rPr>
          <w:rFonts w:ascii="Arial" w:hAnsi="Arial" w:cs="Arial"/>
          <w:spacing w:val="2"/>
          <w:sz w:val="24"/>
          <w:szCs w:val="24"/>
          <w:lang w:eastAsia="pt-BR"/>
        </w:rPr>
        <w:t>,</w:t>
      </w:r>
      <w:r w:rsidRPr="00F94B27">
        <w:rPr>
          <w:rFonts w:ascii="Arial" w:hAnsi="Arial" w:cs="Arial"/>
          <w:spacing w:val="2"/>
          <w:sz w:val="24"/>
          <w:szCs w:val="24"/>
          <w:lang w:eastAsia="pt-BR"/>
        </w:rPr>
        <w:t xml:space="preserve"> no decorrer desse trabalho, constatou-se que o STJ, tem se posicionado favorável </w:t>
      </w:r>
      <w:r w:rsidR="00D407AE">
        <w:rPr>
          <w:rFonts w:ascii="Arial" w:hAnsi="Arial" w:cs="Arial"/>
          <w:spacing w:val="2"/>
          <w:sz w:val="24"/>
          <w:szCs w:val="24"/>
          <w:lang w:eastAsia="pt-BR"/>
        </w:rPr>
        <w:t>à</w:t>
      </w:r>
      <w:r w:rsidRPr="00F94B27">
        <w:rPr>
          <w:rFonts w:ascii="Arial" w:hAnsi="Arial" w:cs="Arial"/>
          <w:spacing w:val="2"/>
          <w:sz w:val="24"/>
          <w:szCs w:val="24"/>
          <w:lang w:eastAsia="pt-BR"/>
        </w:rPr>
        <w:t xml:space="preserve"> possibilidade de responsabilidade civil em razão do abandono afetivo. Claro, mediante a real comprovação da conduta ilícita do genitor (negligência, omissão, ausência, distanciamento) e o dano sofrido pelo filho em razão dessa conduta.</w:t>
      </w:r>
    </w:p>
    <w:p w14:paraId="04CCEFC0" w14:textId="1147FE0C" w:rsidR="00A256DF" w:rsidRPr="00F94B27" w:rsidRDefault="00A256DF" w:rsidP="00070D5A">
      <w:pPr>
        <w:shd w:val="clear" w:color="auto" w:fill="FFFFFF"/>
        <w:spacing w:after="0" w:line="360" w:lineRule="auto"/>
        <w:ind w:firstLine="709"/>
        <w:jc w:val="both"/>
        <w:rPr>
          <w:rFonts w:ascii="Arial" w:hAnsi="Arial" w:cs="Arial"/>
          <w:spacing w:val="2"/>
          <w:sz w:val="24"/>
          <w:szCs w:val="24"/>
          <w:lang w:eastAsia="pt-BR"/>
        </w:rPr>
      </w:pPr>
      <w:r w:rsidRPr="00F94B27">
        <w:rPr>
          <w:rFonts w:ascii="Arial" w:hAnsi="Arial" w:cs="Arial"/>
          <w:spacing w:val="2"/>
          <w:sz w:val="24"/>
          <w:szCs w:val="24"/>
          <w:lang w:eastAsia="pt-BR"/>
        </w:rPr>
        <w:t>Sobre os critérios utilizados para determinar o valor da indenização, percebe-se que alguns julgadores ainda falham em fundamentar suas decisões, não demonstrando os parâmetros que utilizaram para fixar o valor a ser indenizado. O que se constatou é que na maioria das ações</w:t>
      </w:r>
      <w:r w:rsidR="00D407AE">
        <w:rPr>
          <w:rFonts w:ascii="Arial" w:hAnsi="Arial" w:cs="Arial"/>
          <w:spacing w:val="2"/>
          <w:sz w:val="24"/>
          <w:szCs w:val="24"/>
          <w:lang w:eastAsia="pt-BR"/>
        </w:rPr>
        <w:t>,</w:t>
      </w:r>
      <w:r w:rsidRPr="00F94B27">
        <w:rPr>
          <w:rFonts w:ascii="Arial" w:hAnsi="Arial" w:cs="Arial"/>
          <w:spacing w:val="2"/>
          <w:sz w:val="24"/>
          <w:szCs w:val="24"/>
          <w:lang w:eastAsia="pt-BR"/>
        </w:rPr>
        <w:t xml:space="preserve"> os julgadores indicam parâmetros como a possibilidade financeira do pai em arcar com o valor da indenização, ou seja, se o genitor tem uma renda escassa</w:t>
      </w:r>
      <w:r w:rsidR="00D407AE">
        <w:rPr>
          <w:rFonts w:ascii="Arial" w:hAnsi="Arial" w:cs="Arial"/>
          <w:spacing w:val="2"/>
          <w:sz w:val="24"/>
          <w:szCs w:val="24"/>
          <w:lang w:eastAsia="pt-BR"/>
        </w:rPr>
        <w:t>,</w:t>
      </w:r>
      <w:r w:rsidRPr="00F94B27">
        <w:rPr>
          <w:rFonts w:ascii="Arial" w:hAnsi="Arial" w:cs="Arial"/>
          <w:spacing w:val="2"/>
          <w:sz w:val="24"/>
          <w:szCs w:val="24"/>
          <w:lang w:eastAsia="pt-BR"/>
        </w:rPr>
        <w:t xml:space="preserve"> a indenização é baixa, porém, se ele tem uma renda alta é bem provável que o valor da indenização seja de acordo com o pedido da ação, ou até mesmo outros parâmetros mais subjetivos como a intensidade do dano sofrido pelo abandonado.</w:t>
      </w:r>
      <w:r w:rsidR="00D407AE">
        <w:rPr>
          <w:rFonts w:ascii="Arial" w:hAnsi="Arial" w:cs="Arial"/>
          <w:spacing w:val="2"/>
          <w:sz w:val="24"/>
          <w:szCs w:val="24"/>
          <w:lang w:eastAsia="pt-BR"/>
        </w:rPr>
        <w:t xml:space="preserve"> </w:t>
      </w:r>
    </w:p>
    <w:p w14:paraId="45165511" w14:textId="4EDC057C" w:rsidR="00A256DF" w:rsidRPr="00F94B27" w:rsidRDefault="00A256DF" w:rsidP="00070D5A">
      <w:pPr>
        <w:shd w:val="clear" w:color="auto" w:fill="FFFFFF"/>
        <w:spacing w:after="0" w:line="360" w:lineRule="auto"/>
        <w:ind w:firstLine="709"/>
        <w:jc w:val="both"/>
        <w:rPr>
          <w:rFonts w:ascii="Arial" w:hAnsi="Arial" w:cs="Arial"/>
          <w:sz w:val="24"/>
          <w:szCs w:val="24"/>
        </w:rPr>
      </w:pPr>
      <w:r w:rsidRPr="00F94B27">
        <w:rPr>
          <w:rFonts w:ascii="Arial" w:hAnsi="Arial" w:cs="Arial"/>
          <w:spacing w:val="2"/>
          <w:sz w:val="24"/>
          <w:szCs w:val="24"/>
          <w:lang w:eastAsia="pt-BR"/>
        </w:rPr>
        <w:t xml:space="preserve">Diante disso, surge o questionamento: </w:t>
      </w:r>
      <w:r w:rsidR="00D407AE">
        <w:rPr>
          <w:rFonts w:ascii="Arial" w:hAnsi="Arial" w:cs="Arial"/>
          <w:sz w:val="24"/>
          <w:szCs w:val="24"/>
        </w:rPr>
        <w:t>C</w:t>
      </w:r>
      <w:r w:rsidRPr="00F94B27">
        <w:rPr>
          <w:rFonts w:ascii="Arial" w:hAnsi="Arial" w:cs="Arial"/>
          <w:sz w:val="24"/>
          <w:szCs w:val="24"/>
        </w:rPr>
        <w:t>omo concluir que valor fixado na indenização é suficiente para reparar os danos sofridos pelo filho?</w:t>
      </w:r>
    </w:p>
    <w:p w14:paraId="04CA4F7C" w14:textId="7A7C79B5" w:rsidR="00A256DF" w:rsidRPr="00F94B27" w:rsidRDefault="00A256DF" w:rsidP="00070D5A">
      <w:pPr>
        <w:shd w:val="clear" w:color="auto" w:fill="FFFFFF"/>
        <w:spacing w:after="0" w:line="360" w:lineRule="auto"/>
        <w:ind w:firstLine="709"/>
        <w:jc w:val="both"/>
        <w:rPr>
          <w:rFonts w:ascii="Arial" w:hAnsi="Arial" w:cs="Arial"/>
          <w:sz w:val="24"/>
          <w:szCs w:val="24"/>
        </w:rPr>
      </w:pPr>
      <w:r w:rsidRPr="00F94B27">
        <w:rPr>
          <w:rFonts w:ascii="Arial" w:hAnsi="Arial" w:cs="Arial"/>
          <w:sz w:val="24"/>
          <w:szCs w:val="24"/>
        </w:rPr>
        <w:t xml:space="preserve">A compensação pelo dano moral decorrente do abandono afetivo, a partir das decisões analisadas (principalmente do Recurso Especial nº 1.159.242-SP), desmistifica a ideia de que se trata de uma tentativa de reaproximação de pais e filhos, </w:t>
      </w:r>
      <w:r w:rsidRPr="00F94B27">
        <w:rPr>
          <w:rFonts w:ascii="Arial" w:hAnsi="Arial" w:cs="Arial"/>
          <w:sz w:val="24"/>
          <w:szCs w:val="24"/>
        </w:rPr>
        <w:lastRenderedPageBreak/>
        <w:t>conforme preceitua Maria Berenice Dias (2015)</w:t>
      </w:r>
      <w:r w:rsidRPr="00F94B27">
        <w:rPr>
          <w:rFonts w:ascii="Arial" w:hAnsi="Arial" w:cs="Arial"/>
          <w:spacing w:val="2"/>
          <w:sz w:val="24"/>
          <w:szCs w:val="24"/>
          <w:lang w:eastAsia="pt-BR"/>
        </w:rPr>
        <w:t xml:space="preserve">. </w:t>
      </w:r>
      <w:r w:rsidRPr="00F94B27">
        <w:rPr>
          <w:rFonts w:ascii="Arial" w:hAnsi="Arial" w:cs="Arial"/>
          <w:sz w:val="24"/>
          <w:szCs w:val="24"/>
        </w:rPr>
        <w:t>Hoje, a condenação indenizatória possui muito mais um caráter de sanção do infrator do que a resolução do problema.</w:t>
      </w:r>
    </w:p>
    <w:p w14:paraId="60580782" w14:textId="77777777" w:rsidR="00A256DF" w:rsidRPr="00F94B27" w:rsidRDefault="00A256DF" w:rsidP="00070D5A">
      <w:pPr>
        <w:shd w:val="clear" w:color="auto" w:fill="FFFFFF"/>
        <w:spacing w:after="0" w:line="360" w:lineRule="auto"/>
        <w:ind w:firstLine="709"/>
        <w:jc w:val="both"/>
        <w:rPr>
          <w:rFonts w:ascii="Arial" w:hAnsi="Arial" w:cs="Arial"/>
          <w:sz w:val="24"/>
          <w:szCs w:val="24"/>
        </w:rPr>
      </w:pPr>
      <w:r w:rsidRPr="00F94B27">
        <w:rPr>
          <w:rFonts w:ascii="Arial" w:hAnsi="Arial" w:cs="Arial"/>
          <w:sz w:val="24"/>
          <w:szCs w:val="24"/>
        </w:rPr>
        <w:t>Dessa forma, entende-se que não se busca a raiz do problema e, sim, a remediação das situações que são apresentadas no cotidiano ao Poder Judiciário, bem como, uma suposta resposta jurisdicional, qualquer que seja ela.</w:t>
      </w:r>
    </w:p>
    <w:p w14:paraId="115F8E29" w14:textId="77777777" w:rsidR="00A256DF" w:rsidRPr="00F94B27" w:rsidRDefault="00A256DF" w:rsidP="00070D5A">
      <w:pPr>
        <w:spacing w:after="0" w:line="360" w:lineRule="auto"/>
        <w:jc w:val="both"/>
        <w:rPr>
          <w:rFonts w:ascii="Arial" w:hAnsi="Arial" w:cs="Arial"/>
          <w:sz w:val="24"/>
          <w:szCs w:val="24"/>
        </w:rPr>
      </w:pPr>
    </w:p>
    <w:p w14:paraId="27BB6978" w14:textId="5EBFABD3" w:rsidR="00B21858" w:rsidRPr="00F94B27" w:rsidRDefault="00D407AE" w:rsidP="00070D5A">
      <w:pPr>
        <w:spacing w:after="0" w:line="360" w:lineRule="auto"/>
        <w:jc w:val="both"/>
        <w:rPr>
          <w:rFonts w:ascii="Arial" w:hAnsi="Arial" w:cs="Arial"/>
          <w:b/>
          <w:bCs/>
          <w:sz w:val="24"/>
          <w:szCs w:val="24"/>
        </w:rPr>
      </w:pPr>
      <w:r>
        <w:rPr>
          <w:rFonts w:ascii="Arial" w:hAnsi="Arial" w:cs="Arial"/>
          <w:b/>
          <w:bCs/>
          <w:sz w:val="24"/>
          <w:szCs w:val="24"/>
        </w:rPr>
        <w:t>5</w:t>
      </w:r>
      <w:r w:rsidR="00A256DF" w:rsidRPr="00F94B27">
        <w:rPr>
          <w:rFonts w:ascii="Arial" w:hAnsi="Arial" w:cs="Arial"/>
          <w:b/>
          <w:bCs/>
          <w:sz w:val="24"/>
          <w:szCs w:val="24"/>
        </w:rPr>
        <w:t xml:space="preserve"> CON</w:t>
      </w:r>
      <w:r>
        <w:rPr>
          <w:rFonts w:ascii="Arial" w:hAnsi="Arial" w:cs="Arial"/>
          <w:b/>
          <w:bCs/>
          <w:sz w:val="24"/>
          <w:szCs w:val="24"/>
        </w:rPr>
        <w:t>SIDERAÇÕES</w:t>
      </w:r>
    </w:p>
    <w:p w14:paraId="7C2563F6" w14:textId="4178C98E" w:rsidR="00A256DF" w:rsidRPr="00F94B27" w:rsidRDefault="00A256DF" w:rsidP="00070D5A">
      <w:pPr>
        <w:spacing w:after="0" w:line="360" w:lineRule="auto"/>
        <w:jc w:val="both"/>
        <w:rPr>
          <w:rFonts w:ascii="Arial" w:hAnsi="Arial" w:cs="Arial"/>
          <w:sz w:val="24"/>
          <w:szCs w:val="24"/>
        </w:rPr>
      </w:pPr>
    </w:p>
    <w:p w14:paraId="13226F95" w14:textId="02C7AEA6" w:rsidR="00A256DF" w:rsidRPr="00F94B27" w:rsidRDefault="00A256DF" w:rsidP="00070D5A">
      <w:pPr>
        <w:spacing w:after="0" w:line="360" w:lineRule="auto"/>
        <w:ind w:firstLine="709"/>
        <w:jc w:val="both"/>
        <w:rPr>
          <w:rFonts w:ascii="Arial" w:hAnsi="Arial" w:cs="Arial"/>
          <w:sz w:val="24"/>
          <w:szCs w:val="24"/>
        </w:rPr>
      </w:pPr>
      <w:r w:rsidRPr="00F94B27">
        <w:rPr>
          <w:rFonts w:ascii="Arial" w:hAnsi="Arial" w:cs="Arial"/>
          <w:sz w:val="24"/>
          <w:szCs w:val="24"/>
        </w:rPr>
        <w:t>Diante do exposto, no desenvolvimento deste artigo, foi possível compreender acerca do abandono afetivo sob a perspectiva da possibilidade de responsabilização do genitor. O abandono afetivo, portanto, deve ser entendido como a negligência do pai no cumprimento do dever de cuidar, na falta de visitas regulares e no não acompanhamento da educação e formação do filho.</w:t>
      </w:r>
    </w:p>
    <w:p w14:paraId="2B1F64A6" w14:textId="2EC23365" w:rsidR="00A256DF" w:rsidRPr="00F94B27" w:rsidRDefault="00A256DF" w:rsidP="00070D5A">
      <w:pPr>
        <w:spacing w:after="0" w:line="360" w:lineRule="auto"/>
        <w:ind w:firstLine="709"/>
        <w:jc w:val="both"/>
        <w:rPr>
          <w:rFonts w:ascii="Arial" w:hAnsi="Arial" w:cs="Arial"/>
          <w:sz w:val="24"/>
          <w:szCs w:val="24"/>
        </w:rPr>
      </w:pPr>
      <w:r w:rsidRPr="00F94B27">
        <w:rPr>
          <w:rFonts w:ascii="Arial" w:hAnsi="Arial" w:cs="Arial"/>
          <w:sz w:val="24"/>
          <w:szCs w:val="24"/>
        </w:rPr>
        <w:t>Nesse sentido, buscou-se demonstrar se existe responsabilidade civil pela violação do dever de cuidado, especialmente nos casos em que se evidencie o abandono afetivo.</w:t>
      </w:r>
      <w:r w:rsidRPr="00F94B27">
        <w:rPr>
          <w:rFonts w:ascii="Arial" w:hAnsi="Arial" w:cs="Arial"/>
          <w:b/>
          <w:bCs/>
          <w:caps/>
          <w:sz w:val="24"/>
          <w:szCs w:val="24"/>
        </w:rPr>
        <w:t xml:space="preserve"> </w:t>
      </w:r>
      <w:r w:rsidRPr="00F94B27">
        <w:rPr>
          <w:rFonts w:ascii="Arial" w:hAnsi="Arial" w:cs="Arial"/>
          <w:sz w:val="24"/>
          <w:szCs w:val="24"/>
        </w:rPr>
        <w:t xml:space="preserve">Embora não exista atualmente nenhuma lei que caracterize o abandono afetivo como ilícito civil indenizável, a partir do posicionamento consolidado pelo Superior Tribunal de Justiça, a jurisprudência tem entendido ser cabível a indenização, por se tratar de fato gerador de prejuízo de dano moral.  </w:t>
      </w:r>
    </w:p>
    <w:p w14:paraId="6E64ECA6" w14:textId="77777777" w:rsidR="00A256DF" w:rsidRPr="00F94B27" w:rsidRDefault="00A256DF" w:rsidP="00070D5A">
      <w:pPr>
        <w:spacing w:after="0" w:line="360" w:lineRule="auto"/>
        <w:ind w:firstLine="709"/>
        <w:jc w:val="both"/>
        <w:rPr>
          <w:rFonts w:ascii="Arial" w:hAnsi="Arial" w:cs="Arial"/>
          <w:sz w:val="24"/>
          <w:szCs w:val="24"/>
        </w:rPr>
      </w:pPr>
      <w:r w:rsidRPr="00F94B27">
        <w:rPr>
          <w:rFonts w:ascii="Arial" w:hAnsi="Arial" w:cs="Arial"/>
          <w:sz w:val="24"/>
          <w:szCs w:val="24"/>
        </w:rPr>
        <w:t>Percebeu-se que para configurar o dever de indenizar devem estar presentes os elementos da responsabilidade civil que são: conduta, dano e nexo causal. Assim, a conduta do pai deve ser dolosa, no sentido de que se omitindo de ter o filho em sua companhia ou através de atitudes de rejeição a esse filho, gere um desamparo afetivo, moral e psicológico a ele. Deve estar presente o nexo causal entre a negligência do pai e o dano sofrido pelo filho em razão daquela conduta. E o dano precisa estar comprovado, ou seja, é preciso que o filho tenha sofrido danos em sua personalidade ou a sua dignidade.</w:t>
      </w:r>
    </w:p>
    <w:p w14:paraId="30D78CEC" w14:textId="77777777" w:rsidR="00A256DF" w:rsidRPr="00F94B27" w:rsidRDefault="00A256DF" w:rsidP="00070D5A">
      <w:pPr>
        <w:spacing w:after="0" w:line="360" w:lineRule="auto"/>
        <w:ind w:firstLine="709"/>
        <w:jc w:val="both"/>
        <w:rPr>
          <w:rFonts w:ascii="Arial" w:hAnsi="Arial" w:cs="Arial"/>
          <w:sz w:val="24"/>
          <w:szCs w:val="24"/>
        </w:rPr>
      </w:pPr>
      <w:r w:rsidRPr="00F94B27">
        <w:rPr>
          <w:rFonts w:ascii="Arial" w:hAnsi="Arial" w:cs="Arial"/>
          <w:sz w:val="24"/>
          <w:szCs w:val="24"/>
        </w:rPr>
        <w:t xml:space="preserve">Apesar de estar evidente quando a conduta do pai configura um abandono, e ainda o dever de indenizar em razão dessa conduta. Observou-se que a maioria das decisões, não apresentam parâmetros claros e objetivos que fundamentam as razões que levaram o juiz a fixar determinado </w:t>
      </w:r>
      <w:r w:rsidRPr="00F94B27">
        <w:rPr>
          <w:rFonts w:ascii="Arial" w:hAnsi="Arial" w:cs="Arial"/>
          <w:iCs/>
          <w:sz w:val="24"/>
          <w:szCs w:val="24"/>
        </w:rPr>
        <w:t xml:space="preserve">valor </w:t>
      </w:r>
      <w:r w:rsidRPr="00F94B27">
        <w:rPr>
          <w:rFonts w:ascii="Arial" w:hAnsi="Arial" w:cs="Arial"/>
          <w:sz w:val="24"/>
          <w:szCs w:val="24"/>
        </w:rPr>
        <w:t xml:space="preserve">indenizatório. Conclui-se que o real objetivo da indenização nestes casos, é fazer com que o genitor reconheça através da penalidade, o abandono da sua prole, que esse tipo de conduta é ilícita e totalmente </w:t>
      </w:r>
      <w:r w:rsidRPr="00F94B27">
        <w:rPr>
          <w:rFonts w:ascii="Arial" w:hAnsi="Arial" w:cs="Arial"/>
          <w:sz w:val="24"/>
          <w:szCs w:val="24"/>
        </w:rPr>
        <w:lastRenderedPageBreak/>
        <w:t xml:space="preserve">prejudicial ao filho, para que assim, repense suas atitudes e que situações parecidas de omissão de cuidado, deixem de ocorrer na sociedade. </w:t>
      </w:r>
    </w:p>
    <w:p w14:paraId="584613DF" w14:textId="77777777" w:rsidR="00A256DF" w:rsidRPr="00F94B27" w:rsidRDefault="00A256DF" w:rsidP="00070D5A">
      <w:pPr>
        <w:spacing w:after="0" w:line="360" w:lineRule="auto"/>
        <w:ind w:firstLine="709"/>
        <w:jc w:val="both"/>
        <w:rPr>
          <w:rStyle w:val="fontstyle01"/>
        </w:rPr>
      </w:pPr>
      <w:r w:rsidRPr="00F94B27">
        <w:rPr>
          <w:rFonts w:ascii="Arial" w:hAnsi="Arial" w:cs="Arial"/>
          <w:sz w:val="24"/>
          <w:szCs w:val="24"/>
        </w:rPr>
        <w:t xml:space="preserve">No entanto, é importante ressaltar que essa indenização não resolve o problema existente no conflito paterno-filial e nem é suficiente para reparar os danos sofridos pelo abandonado. </w:t>
      </w:r>
      <w:r w:rsidRPr="00F94B27">
        <w:rPr>
          <w:rStyle w:val="fontstyle01"/>
        </w:rPr>
        <w:t xml:space="preserve">Pois notou-se que a punição por meio do arbitramento de uma quantia pecuniária, não tem o caráter de facultar a possibilidade de uma reaproximação entre as partes. </w:t>
      </w:r>
    </w:p>
    <w:p w14:paraId="13753F8F" w14:textId="77777777" w:rsidR="00A256DF" w:rsidRPr="00F94B27" w:rsidRDefault="00A256DF" w:rsidP="00070D5A">
      <w:pPr>
        <w:spacing w:after="0" w:line="360" w:lineRule="auto"/>
        <w:ind w:firstLine="709"/>
        <w:jc w:val="both"/>
        <w:rPr>
          <w:rFonts w:ascii="Arial" w:hAnsi="Arial" w:cs="Arial"/>
          <w:sz w:val="24"/>
          <w:szCs w:val="24"/>
        </w:rPr>
      </w:pPr>
      <w:r w:rsidRPr="00F94B27">
        <w:rPr>
          <w:rStyle w:val="fontstyle01"/>
        </w:rPr>
        <w:t>Além da indenização, são necessárias alternativas que possam</w:t>
      </w:r>
      <w:r w:rsidRPr="00F94B27">
        <w:rPr>
          <w:rFonts w:ascii="Arial" w:hAnsi="Arial" w:cs="Arial"/>
          <w:sz w:val="24"/>
          <w:szCs w:val="24"/>
        </w:rPr>
        <w:t xml:space="preserve"> </w:t>
      </w:r>
      <w:r w:rsidRPr="00F94B27">
        <w:rPr>
          <w:rStyle w:val="fontstyle01"/>
        </w:rPr>
        <w:t>oferecer maior efetividade à resolução do conflito familiar.  Para isso, é necessário humanizar o direito e entender os motivos que provocaram a situação do conflito, e buscar meios que, talvez de uma</w:t>
      </w:r>
      <w:r w:rsidRPr="00F94B27">
        <w:rPr>
          <w:rFonts w:ascii="Arial" w:hAnsi="Arial" w:cs="Arial"/>
          <w:sz w:val="24"/>
          <w:szCs w:val="24"/>
        </w:rPr>
        <w:t xml:space="preserve"> </w:t>
      </w:r>
      <w:r w:rsidRPr="00F94B27">
        <w:rPr>
          <w:rStyle w:val="fontstyle01"/>
        </w:rPr>
        <w:t>forma não tão rápida, porém mais efetiva, possam trazer paz aos envolvidos no conflito.</w:t>
      </w:r>
    </w:p>
    <w:p w14:paraId="6DF56D5D" w14:textId="7B718D41" w:rsidR="00B21858" w:rsidRPr="00D407AE" w:rsidRDefault="00B21858" w:rsidP="00352CC9">
      <w:pPr>
        <w:spacing w:after="0" w:line="360" w:lineRule="auto"/>
        <w:jc w:val="both"/>
        <w:rPr>
          <w:rFonts w:ascii="Arial" w:hAnsi="Arial" w:cs="Arial"/>
          <w:sz w:val="24"/>
          <w:szCs w:val="24"/>
        </w:rPr>
      </w:pPr>
    </w:p>
    <w:p w14:paraId="4E44FC36" w14:textId="2AE24F90" w:rsidR="00B21858" w:rsidRPr="00F94B27" w:rsidRDefault="00B21858" w:rsidP="00352CC9">
      <w:pPr>
        <w:spacing w:after="0" w:line="360" w:lineRule="auto"/>
        <w:jc w:val="center"/>
        <w:rPr>
          <w:rFonts w:ascii="Arial" w:hAnsi="Arial" w:cs="Arial"/>
          <w:b/>
          <w:bCs/>
          <w:sz w:val="24"/>
          <w:szCs w:val="24"/>
        </w:rPr>
      </w:pPr>
      <w:r w:rsidRPr="00F94B27">
        <w:rPr>
          <w:rFonts w:ascii="Arial" w:hAnsi="Arial" w:cs="Arial"/>
          <w:b/>
          <w:bCs/>
          <w:sz w:val="24"/>
          <w:szCs w:val="24"/>
        </w:rPr>
        <w:t>REFERÊNCIAS</w:t>
      </w:r>
    </w:p>
    <w:p w14:paraId="471315B0" w14:textId="4233DAA0" w:rsidR="00B21858" w:rsidRPr="00D407AE" w:rsidRDefault="00B21858" w:rsidP="00352CC9">
      <w:pPr>
        <w:spacing w:after="0" w:line="360" w:lineRule="auto"/>
        <w:jc w:val="both"/>
        <w:rPr>
          <w:rFonts w:ascii="Arial" w:hAnsi="Arial" w:cs="Arial"/>
          <w:sz w:val="24"/>
          <w:szCs w:val="24"/>
        </w:rPr>
      </w:pPr>
    </w:p>
    <w:p w14:paraId="60CE4D6C" w14:textId="74B6D613" w:rsidR="00B21858" w:rsidRPr="00F94B27" w:rsidRDefault="00B21858" w:rsidP="00352CC9">
      <w:pPr>
        <w:pStyle w:val="PargrafodaLista"/>
        <w:spacing w:after="0" w:line="240" w:lineRule="auto"/>
        <w:ind w:left="0"/>
        <w:jc w:val="both"/>
        <w:rPr>
          <w:rFonts w:ascii="Arial" w:hAnsi="Arial" w:cs="Arial"/>
          <w:sz w:val="24"/>
          <w:szCs w:val="24"/>
        </w:rPr>
      </w:pPr>
      <w:r w:rsidRPr="00F94B27">
        <w:rPr>
          <w:rFonts w:ascii="Arial" w:hAnsi="Arial" w:cs="Arial"/>
          <w:sz w:val="24"/>
          <w:szCs w:val="24"/>
        </w:rPr>
        <w:t xml:space="preserve">BRASIL. </w:t>
      </w:r>
      <w:hyperlink r:id="rId7" w:history="1">
        <w:r w:rsidRPr="00F94B27">
          <w:rPr>
            <w:rStyle w:val="Hyperlink"/>
            <w:rFonts w:ascii="Arial" w:hAnsi="Arial" w:cs="Arial"/>
            <w:b/>
            <w:bCs/>
            <w:color w:val="auto"/>
            <w:sz w:val="24"/>
            <w:szCs w:val="24"/>
            <w:u w:val="none"/>
            <w:shd w:val="clear" w:color="auto" w:fill="FFFFFF"/>
          </w:rPr>
          <w:t>Constituição da República Federativa do Brasil de 1988</w:t>
        </w:r>
      </w:hyperlink>
      <w:r w:rsidRPr="00F94B27">
        <w:rPr>
          <w:rFonts w:ascii="Arial" w:hAnsi="Arial" w:cs="Arial"/>
          <w:sz w:val="24"/>
          <w:szCs w:val="24"/>
        </w:rPr>
        <w:t>. Disponível em: &lt;http://www.planalto.gov.br/ccivil_03/constituicao/constituicao.htm&gt;. Acesso em: 03 de nov. de 2022.</w:t>
      </w:r>
    </w:p>
    <w:p w14:paraId="0111F7BE" w14:textId="2959DA9D" w:rsidR="00B21858" w:rsidRPr="00F94B27" w:rsidRDefault="00B21858" w:rsidP="00352CC9">
      <w:pPr>
        <w:pStyle w:val="PargrafodaLista"/>
        <w:spacing w:after="0" w:line="240" w:lineRule="auto"/>
        <w:ind w:left="0"/>
        <w:jc w:val="both"/>
        <w:rPr>
          <w:rFonts w:ascii="Arial" w:hAnsi="Arial" w:cs="Arial"/>
          <w:sz w:val="24"/>
          <w:szCs w:val="24"/>
        </w:rPr>
      </w:pPr>
    </w:p>
    <w:p w14:paraId="3F90088F" w14:textId="6AEADC9A" w:rsidR="00B21858" w:rsidRPr="00F94B27" w:rsidRDefault="00F94B27" w:rsidP="00352CC9">
      <w:pPr>
        <w:pStyle w:val="PargrafodaLista"/>
        <w:spacing w:after="0" w:line="240" w:lineRule="auto"/>
        <w:ind w:left="0"/>
        <w:jc w:val="both"/>
        <w:rPr>
          <w:rFonts w:ascii="Arial" w:hAnsi="Arial" w:cs="Arial"/>
          <w:sz w:val="24"/>
          <w:szCs w:val="24"/>
        </w:rPr>
      </w:pPr>
      <w:r w:rsidRPr="00F94B27">
        <w:rPr>
          <w:rFonts w:ascii="Arial" w:hAnsi="Arial" w:cs="Arial"/>
          <w:sz w:val="24"/>
          <w:szCs w:val="24"/>
        </w:rPr>
        <w:t>______</w:t>
      </w:r>
      <w:r w:rsidR="00B21858" w:rsidRPr="00F94B27">
        <w:rPr>
          <w:rFonts w:ascii="Arial" w:hAnsi="Arial" w:cs="Arial"/>
          <w:sz w:val="24"/>
          <w:szCs w:val="24"/>
        </w:rPr>
        <w:t xml:space="preserve">. </w:t>
      </w:r>
      <w:r w:rsidR="00B21858" w:rsidRPr="00F94B27">
        <w:rPr>
          <w:rFonts w:ascii="Arial" w:hAnsi="Arial" w:cs="Arial"/>
          <w:b/>
          <w:bCs/>
          <w:sz w:val="24"/>
          <w:szCs w:val="24"/>
        </w:rPr>
        <w:t xml:space="preserve">Código Civil. </w:t>
      </w:r>
      <w:hyperlink r:id="rId8" w:history="1">
        <w:r w:rsidR="00B21858" w:rsidRPr="00F94B27">
          <w:rPr>
            <w:rStyle w:val="Forte"/>
            <w:rFonts w:ascii="Arial" w:hAnsi="Arial" w:cs="Arial"/>
            <w:sz w:val="24"/>
            <w:szCs w:val="24"/>
            <w:shd w:val="clear" w:color="auto" w:fill="FFFFFF"/>
          </w:rPr>
          <w:t>Lei nº 10.406, de 10 de Janeiro de 2002</w:t>
        </w:r>
      </w:hyperlink>
      <w:r w:rsidR="00B21858" w:rsidRPr="00F94B27">
        <w:rPr>
          <w:rFonts w:ascii="Arial" w:hAnsi="Arial" w:cs="Arial"/>
          <w:b/>
          <w:bCs/>
          <w:sz w:val="24"/>
          <w:szCs w:val="24"/>
        </w:rPr>
        <w:t>.</w:t>
      </w:r>
      <w:r w:rsidR="00B21858" w:rsidRPr="00F94B27">
        <w:rPr>
          <w:rFonts w:ascii="Arial" w:hAnsi="Arial" w:cs="Arial"/>
          <w:sz w:val="24"/>
          <w:szCs w:val="24"/>
        </w:rPr>
        <w:t xml:space="preserve"> Disponível em: &lt;http://www.planalto.gov.br/ccivil_03/leis/2002/l10406compilada.htm&gt;. Acesso em: 03 de nov. 2022.</w:t>
      </w:r>
    </w:p>
    <w:p w14:paraId="13A524A1" w14:textId="77777777" w:rsidR="00B21858" w:rsidRPr="00F94B27" w:rsidRDefault="00B21858" w:rsidP="00352CC9">
      <w:pPr>
        <w:spacing w:after="0" w:line="240" w:lineRule="auto"/>
        <w:jc w:val="both"/>
        <w:rPr>
          <w:rFonts w:ascii="Arial" w:hAnsi="Arial" w:cs="Arial"/>
          <w:sz w:val="24"/>
          <w:szCs w:val="24"/>
        </w:rPr>
      </w:pPr>
    </w:p>
    <w:p w14:paraId="7724816A" w14:textId="211C91CD" w:rsidR="00B21858" w:rsidRPr="00F94B27" w:rsidRDefault="00F94B27" w:rsidP="00352CC9">
      <w:pPr>
        <w:pStyle w:val="PargrafodaLista"/>
        <w:spacing w:after="0" w:line="240" w:lineRule="auto"/>
        <w:ind w:left="0"/>
        <w:jc w:val="both"/>
        <w:rPr>
          <w:rFonts w:ascii="Arial" w:hAnsi="Arial" w:cs="Arial"/>
          <w:sz w:val="24"/>
          <w:szCs w:val="24"/>
        </w:rPr>
      </w:pPr>
      <w:r w:rsidRPr="00F94B27">
        <w:rPr>
          <w:rFonts w:ascii="Arial" w:hAnsi="Arial" w:cs="Arial"/>
          <w:sz w:val="24"/>
          <w:szCs w:val="24"/>
        </w:rPr>
        <w:t>______</w:t>
      </w:r>
      <w:r w:rsidR="00B21858" w:rsidRPr="00F94B27">
        <w:rPr>
          <w:rFonts w:ascii="Arial" w:hAnsi="Arial" w:cs="Arial"/>
          <w:sz w:val="24"/>
          <w:szCs w:val="24"/>
        </w:rPr>
        <w:t xml:space="preserve">. </w:t>
      </w:r>
      <w:r w:rsidR="00B21858" w:rsidRPr="00F94B27">
        <w:rPr>
          <w:rFonts w:ascii="Arial" w:hAnsi="Arial" w:cs="Arial"/>
          <w:b/>
          <w:bCs/>
          <w:sz w:val="24"/>
          <w:szCs w:val="24"/>
        </w:rPr>
        <w:t xml:space="preserve">Estatuto da Criança e do Adolescente. </w:t>
      </w:r>
      <w:hyperlink r:id="rId9" w:history="1">
        <w:r w:rsidR="00B21858" w:rsidRPr="00F94B27">
          <w:rPr>
            <w:rStyle w:val="Forte"/>
            <w:rFonts w:ascii="Arial" w:hAnsi="Arial" w:cs="Arial"/>
            <w:sz w:val="24"/>
            <w:szCs w:val="24"/>
            <w:shd w:val="clear" w:color="auto" w:fill="FFFFFF"/>
          </w:rPr>
          <w:t>Lei nº 8.069, de 13 de julho de 1990.</w:t>
        </w:r>
      </w:hyperlink>
      <w:r w:rsidR="00B21858" w:rsidRPr="00F94B27">
        <w:rPr>
          <w:rFonts w:ascii="Arial" w:hAnsi="Arial" w:cs="Arial"/>
          <w:sz w:val="24"/>
          <w:szCs w:val="24"/>
        </w:rPr>
        <w:t xml:space="preserve"> Disponível em: &lt;http://www.planalto.gov.br/ccivil_03/leis/l8069.htm&gt;. Acesso em: 03 de nov. 2022.</w:t>
      </w:r>
    </w:p>
    <w:p w14:paraId="0A69A851" w14:textId="126AE7BF" w:rsidR="00A256DF" w:rsidRPr="00F94B27" w:rsidRDefault="00A256DF" w:rsidP="00352CC9">
      <w:pPr>
        <w:pStyle w:val="PargrafodaLista"/>
        <w:spacing w:after="0" w:line="240" w:lineRule="auto"/>
        <w:ind w:left="0"/>
        <w:jc w:val="both"/>
        <w:rPr>
          <w:rFonts w:ascii="Arial" w:hAnsi="Arial" w:cs="Arial"/>
          <w:sz w:val="24"/>
          <w:szCs w:val="24"/>
        </w:rPr>
      </w:pPr>
    </w:p>
    <w:p w14:paraId="581BEA58" w14:textId="340E7486" w:rsidR="00A256DF" w:rsidRPr="00F94B27" w:rsidRDefault="00F94B27" w:rsidP="00352CC9">
      <w:pPr>
        <w:spacing w:after="0" w:line="240" w:lineRule="auto"/>
        <w:jc w:val="both"/>
        <w:rPr>
          <w:rFonts w:ascii="Arial" w:hAnsi="Arial" w:cs="Arial"/>
          <w:sz w:val="24"/>
          <w:szCs w:val="24"/>
        </w:rPr>
      </w:pPr>
      <w:r w:rsidRPr="00F94B27">
        <w:rPr>
          <w:rFonts w:ascii="Arial" w:hAnsi="Arial" w:cs="Arial"/>
          <w:sz w:val="24"/>
          <w:szCs w:val="24"/>
        </w:rPr>
        <w:t>______</w:t>
      </w:r>
      <w:r w:rsidR="00A256DF" w:rsidRPr="00F94B27">
        <w:rPr>
          <w:rFonts w:ascii="Arial" w:hAnsi="Arial" w:cs="Arial"/>
          <w:sz w:val="24"/>
          <w:szCs w:val="24"/>
        </w:rPr>
        <w:t xml:space="preserve">. Superior Tribunal de Justiça. </w:t>
      </w:r>
      <w:proofErr w:type="spellStart"/>
      <w:r w:rsidR="00A256DF" w:rsidRPr="00F94B27">
        <w:rPr>
          <w:rFonts w:ascii="Arial" w:hAnsi="Arial" w:cs="Arial"/>
          <w:b/>
          <w:bCs/>
          <w:sz w:val="24"/>
          <w:szCs w:val="24"/>
        </w:rPr>
        <w:t>REsp</w:t>
      </w:r>
      <w:proofErr w:type="spellEnd"/>
      <w:r w:rsidR="00A256DF" w:rsidRPr="00F94B27">
        <w:rPr>
          <w:rFonts w:ascii="Arial" w:hAnsi="Arial" w:cs="Arial"/>
          <w:b/>
          <w:bCs/>
          <w:sz w:val="24"/>
          <w:szCs w:val="24"/>
        </w:rPr>
        <w:t xml:space="preserve"> 757411 – MG</w:t>
      </w:r>
      <w:r w:rsidR="00A256DF" w:rsidRPr="00F94B27">
        <w:rPr>
          <w:rFonts w:ascii="Arial" w:hAnsi="Arial" w:cs="Arial"/>
          <w:sz w:val="24"/>
          <w:szCs w:val="24"/>
        </w:rPr>
        <w:t xml:space="preserve"> – Relator Ministro Fernando Gonçalves – Quarta Turma Julgado em 29/11/2005. Disponível em: &lt;https://stj.jusbrasil.com.br/jurisprudencia/7169991/recurso-especial-resp-757411-mg-2005-0085464-3-stj/relatorio-e-voto-12899600&gt;. Acesso em: 06 de nov. 2022.</w:t>
      </w:r>
    </w:p>
    <w:p w14:paraId="2A494655" w14:textId="6AF20F07" w:rsidR="00A256DF" w:rsidRPr="00F94B27" w:rsidRDefault="00A256DF" w:rsidP="00352CC9">
      <w:pPr>
        <w:pStyle w:val="PargrafodaLista"/>
        <w:spacing w:after="0" w:line="240" w:lineRule="auto"/>
        <w:ind w:left="0"/>
        <w:jc w:val="both"/>
        <w:rPr>
          <w:rFonts w:ascii="Arial" w:hAnsi="Arial" w:cs="Arial"/>
          <w:sz w:val="24"/>
          <w:szCs w:val="24"/>
        </w:rPr>
      </w:pPr>
    </w:p>
    <w:p w14:paraId="6177A7CA" w14:textId="6FBEB19E" w:rsidR="00A256DF" w:rsidRPr="00F94B27" w:rsidRDefault="00F94B27" w:rsidP="00352CC9">
      <w:pPr>
        <w:spacing w:after="0" w:line="240" w:lineRule="auto"/>
        <w:jc w:val="both"/>
        <w:rPr>
          <w:rFonts w:ascii="Arial" w:hAnsi="Arial" w:cs="Arial"/>
          <w:sz w:val="24"/>
          <w:szCs w:val="24"/>
        </w:rPr>
      </w:pPr>
      <w:r w:rsidRPr="00F94B27">
        <w:rPr>
          <w:rFonts w:ascii="Arial" w:hAnsi="Arial" w:cs="Arial"/>
          <w:sz w:val="24"/>
          <w:szCs w:val="24"/>
        </w:rPr>
        <w:t>______</w:t>
      </w:r>
      <w:r w:rsidR="00A256DF" w:rsidRPr="00F94B27">
        <w:rPr>
          <w:rFonts w:ascii="Arial" w:hAnsi="Arial" w:cs="Arial"/>
          <w:sz w:val="24"/>
          <w:szCs w:val="24"/>
        </w:rPr>
        <w:t xml:space="preserve">. Superior Tribunal de Justiça STJ – Recurso Especial: </w:t>
      </w:r>
      <w:proofErr w:type="spellStart"/>
      <w:r w:rsidR="00A256DF" w:rsidRPr="00F94B27">
        <w:rPr>
          <w:rFonts w:ascii="Arial" w:hAnsi="Arial" w:cs="Arial"/>
          <w:b/>
          <w:bCs/>
          <w:sz w:val="24"/>
          <w:szCs w:val="24"/>
        </w:rPr>
        <w:t>REsp.</w:t>
      </w:r>
      <w:proofErr w:type="spellEnd"/>
      <w:r w:rsidR="00A256DF" w:rsidRPr="00F94B27">
        <w:rPr>
          <w:rFonts w:ascii="Arial" w:hAnsi="Arial" w:cs="Arial"/>
          <w:b/>
          <w:bCs/>
          <w:sz w:val="24"/>
          <w:szCs w:val="24"/>
        </w:rPr>
        <w:t xml:space="preserve"> 1159242 – SP</w:t>
      </w:r>
      <w:r w:rsidR="00A256DF" w:rsidRPr="00F94B27">
        <w:rPr>
          <w:rFonts w:ascii="Arial" w:hAnsi="Arial" w:cs="Arial"/>
          <w:sz w:val="24"/>
          <w:szCs w:val="24"/>
        </w:rPr>
        <w:t>. Disponível em: &lt;https://stj.jusbrasil.com.br/jurisprudencia/865731390/recurso-especial-resp-1159242-sp-2009-0193701-9/inteiro-teor-865731399&gt;. Acesso em: 07 de nov. 2022.</w:t>
      </w:r>
    </w:p>
    <w:p w14:paraId="7EF124C3" w14:textId="77777777" w:rsidR="00352CC9" w:rsidRPr="00D407AE" w:rsidRDefault="00352CC9" w:rsidP="00352CC9">
      <w:pPr>
        <w:spacing w:after="0" w:line="240" w:lineRule="auto"/>
        <w:jc w:val="both"/>
        <w:rPr>
          <w:rFonts w:ascii="Arial" w:hAnsi="Arial" w:cs="Arial"/>
          <w:b/>
          <w:bCs/>
          <w:caps/>
          <w:sz w:val="24"/>
          <w:szCs w:val="24"/>
        </w:rPr>
      </w:pPr>
    </w:p>
    <w:p w14:paraId="6337745B" w14:textId="79AB0462" w:rsidR="00A256DF" w:rsidRPr="00F94B27" w:rsidRDefault="00F94B27" w:rsidP="00352CC9">
      <w:pPr>
        <w:spacing w:after="0" w:line="240" w:lineRule="auto"/>
        <w:jc w:val="both"/>
        <w:rPr>
          <w:rFonts w:ascii="Arial" w:hAnsi="Arial" w:cs="Arial"/>
          <w:sz w:val="24"/>
          <w:szCs w:val="24"/>
        </w:rPr>
      </w:pPr>
      <w:r w:rsidRPr="00F94B27">
        <w:rPr>
          <w:rFonts w:ascii="Arial" w:hAnsi="Arial" w:cs="Arial"/>
          <w:sz w:val="24"/>
          <w:szCs w:val="24"/>
        </w:rPr>
        <w:t>______</w:t>
      </w:r>
      <w:r w:rsidR="00A256DF" w:rsidRPr="00F94B27">
        <w:rPr>
          <w:rFonts w:ascii="Arial" w:hAnsi="Arial" w:cs="Arial"/>
          <w:sz w:val="24"/>
          <w:szCs w:val="24"/>
        </w:rPr>
        <w:t xml:space="preserve">. Superior Tribunal de Justiça </w:t>
      </w:r>
      <w:r w:rsidR="00A256DF" w:rsidRPr="00F94B27">
        <w:rPr>
          <w:rFonts w:ascii="Arial" w:hAnsi="Arial" w:cs="Arial"/>
          <w:b/>
          <w:bCs/>
          <w:sz w:val="24"/>
          <w:szCs w:val="24"/>
        </w:rPr>
        <w:t xml:space="preserve">– </w:t>
      </w:r>
      <w:bookmarkStart w:id="7" w:name="_Hlk115370980"/>
      <w:r w:rsidR="00A256DF" w:rsidRPr="00F94B27">
        <w:rPr>
          <w:rFonts w:ascii="Arial" w:hAnsi="Arial" w:cs="Arial"/>
          <w:b/>
          <w:bCs/>
          <w:sz w:val="24"/>
          <w:szCs w:val="24"/>
        </w:rPr>
        <w:t xml:space="preserve">Recurso Especial nº 1.887.647 </w:t>
      </w:r>
      <w:bookmarkEnd w:id="7"/>
      <w:r w:rsidR="00A256DF" w:rsidRPr="00F94B27">
        <w:rPr>
          <w:rFonts w:ascii="Arial" w:hAnsi="Arial" w:cs="Arial"/>
          <w:b/>
          <w:bCs/>
          <w:sz w:val="24"/>
          <w:szCs w:val="24"/>
        </w:rPr>
        <w:t>– RJ</w:t>
      </w:r>
      <w:r w:rsidR="00A256DF" w:rsidRPr="00F94B27">
        <w:rPr>
          <w:rFonts w:ascii="Arial" w:hAnsi="Arial" w:cs="Arial"/>
          <w:sz w:val="24"/>
          <w:szCs w:val="24"/>
        </w:rPr>
        <w:t xml:space="preserve"> – Relatora Ministra Nancy Andrighi. Terceira Turma. Julgado em: 21/09/2021. Disponível em: https://scon.stj.jus.br/SCON/GetInteiroTeorDoAcordao?num_registro=201902906798&amp;dt_publicacao=23/09/2021. Acesso em: 06 de nov. 2022.</w:t>
      </w:r>
    </w:p>
    <w:p w14:paraId="4C8AF354" w14:textId="77777777" w:rsidR="00352CC9" w:rsidRPr="00F94B27" w:rsidRDefault="00352CC9" w:rsidP="00352CC9">
      <w:pPr>
        <w:spacing w:after="0" w:line="240" w:lineRule="auto"/>
        <w:jc w:val="both"/>
        <w:rPr>
          <w:rFonts w:ascii="Arial" w:hAnsi="Arial" w:cs="Arial"/>
          <w:sz w:val="24"/>
          <w:szCs w:val="24"/>
        </w:rPr>
      </w:pPr>
    </w:p>
    <w:p w14:paraId="1E68F153" w14:textId="09A5C392" w:rsidR="00B21858" w:rsidRPr="00F94B27" w:rsidRDefault="00B21858" w:rsidP="00352CC9">
      <w:pPr>
        <w:spacing w:after="0" w:line="240" w:lineRule="auto"/>
        <w:jc w:val="both"/>
        <w:rPr>
          <w:rFonts w:ascii="Arial" w:hAnsi="Arial" w:cs="Arial"/>
          <w:sz w:val="24"/>
          <w:szCs w:val="24"/>
        </w:rPr>
      </w:pPr>
      <w:r w:rsidRPr="00F94B27">
        <w:rPr>
          <w:rFonts w:ascii="Arial" w:hAnsi="Arial" w:cs="Arial"/>
          <w:sz w:val="24"/>
          <w:szCs w:val="24"/>
        </w:rPr>
        <w:lastRenderedPageBreak/>
        <w:t xml:space="preserve">CNJ, Conselho Nacional de Justiça. </w:t>
      </w:r>
      <w:r w:rsidRPr="00F94B27">
        <w:rPr>
          <w:rFonts w:ascii="Arial" w:hAnsi="Arial" w:cs="Arial"/>
          <w:b/>
          <w:bCs/>
          <w:sz w:val="24"/>
          <w:szCs w:val="24"/>
        </w:rPr>
        <w:t>Pai Presente e Certidões</w:t>
      </w:r>
      <w:r w:rsidRPr="00F94B27">
        <w:rPr>
          <w:rFonts w:ascii="Arial" w:hAnsi="Arial" w:cs="Arial"/>
          <w:i/>
          <w:iCs/>
          <w:sz w:val="24"/>
          <w:szCs w:val="24"/>
        </w:rPr>
        <w:t>.</w:t>
      </w:r>
      <w:r w:rsidRPr="00F94B27">
        <w:rPr>
          <w:rFonts w:ascii="Arial" w:hAnsi="Arial" w:cs="Arial"/>
          <w:sz w:val="24"/>
          <w:szCs w:val="24"/>
        </w:rPr>
        <w:t xml:space="preserve"> 2015. p. 8. Disponível em:https://www.cnj.jus.br/wp-content/uploads/conteudo/destaques/arquivo/2015/04/b550153d316d6948b61dfbf7c07f13ea.pdf. Acesso em: 03 nov. 2022.</w:t>
      </w:r>
    </w:p>
    <w:p w14:paraId="374C7AA7" w14:textId="77777777" w:rsidR="00352CC9" w:rsidRPr="00F94B27" w:rsidRDefault="00352CC9" w:rsidP="00352CC9">
      <w:pPr>
        <w:spacing w:after="0" w:line="240" w:lineRule="auto"/>
        <w:jc w:val="both"/>
        <w:rPr>
          <w:rFonts w:ascii="Arial" w:hAnsi="Arial" w:cs="Arial"/>
          <w:sz w:val="24"/>
          <w:szCs w:val="24"/>
        </w:rPr>
      </w:pPr>
    </w:p>
    <w:p w14:paraId="7D565122" w14:textId="0C0A1E81" w:rsidR="00B21858" w:rsidRPr="00F94B27" w:rsidRDefault="00B21858" w:rsidP="00352CC9">
      <w:pPr>
        <w:spacing w:after="0" w:line="240" w:lineRule="auto"/>
        <w:jc w:val="both"/>
        <w:rPr>
          <w:rFonts w:ascii="Arial" w:hAnsi="Arial" w:cs="Arial"/>
          <w:sz w:val="24"/>
          <w:szCs w:val="24"/>
        </w:rPr>
      </w:pPr>
      <w:bookmarkStart w:id="8" w:name="_Hlk105016860"/>
      <w:r w:rsidRPr="00F94B27">
        <w:rPr>
          <w:rFonts w:ascii="Arial" w:hAnsi="Arial" w:cs="Arial"/>
          <w:sz w:val="24"/>
          <w:szCs w:val="24"/>
        </w:rPr>
        <w:t>CORRÊA, Guimarães. O que é abandono afetivo?</w:t>
      </w:r>
      <w:r w:rsidRPr="00F94B27">
        <w:rPr>
          <w:rFonts w:ascii="Arial" w:hAnsi="Arial" w:cs="Arial"/>
          <w:b/>
          <w:bCs/>
          <w:sz w:val="24"/>
          <w:szCs w:val="24"/>
        </w:rPr>
        <w:t xml:space="preserve"> Descubra suas consequências e como pedir indenização. </w:t>
      </w:r>
      <w:r w:rsidRPr="00F94B27">
        <w:rPr>
          <w:rFonts w:ascii="Arial" w:hAnsi="Arial" w:cs="Arial"/>
          <w:sz w:val="24"/>
          <w:szCs w:val="24"/>
        </w:rPr>
        <w:t>2021. Disponível em: https://correacastro.com.br/o-que-e-abandono-afetivo/#:~:text=Abandono%20afetivo%2C%20portanto%2C%20%C3%A9%20a,lhes%20amor%2C%20carinho%20e%20companhia. Acesso em: 0</w:t>
      </w:r>
      <w:r w:rsidR="00FC7B97" w:rsidRPr="00F94B27">
        <w:rPr>
          <w:rFonts w:ascii="Arial" w:hAnsi="Arial" w:cs="Arial"/>
          <w:sz w:val="24"/>
          <w:szCs w:val="24"/>
        </w:rPr>
        <w:t>4</w:t>
      </w:r>
      <w:r w:rsidRPr="00F94B27">
        <w:rPr>
          <w:rFonts w:ascii="Arial" w:hAnsi="Arial" w:cs="Arial"/>
          <w:sz w:val="24"/>
          <w:szCs w:val="24"/>
        </w:rPr>
        <w:t xml:space="preserve"> nov. 2022.</w:t>
      </w:r>
      <w:bookmarkEnd w:id="8"/>
    </w:p>
    <w:p w14:paraId="7B40F96D" w14:textId="77777777" w:rsidR="00352CC9" w:rsidRPr="00F94B27" w:rsidRDefault="00352CC9" w:rsidP="00352CC9">
      <w:pPr>
        <w:spacing w:after="0" w:line="240" w:lineRule="auto"/>
        <w:jc w:val="both"/>
        <w:rPr>
          <w:rFonts w:ascii="Arial" w:hAnsi="Arial" w:cs="Arial"/>
          <w:b/>
          <w:bCs/>
          <w:sz w:val="24"/>
          <w:szCs w:val="24"/>
        </w:rPr>
      </w:pPr>
    </w:p>
    <w:p w14:paraId="5B75E7F6" w14:textId="667EF90C" w:rsidR="00B21858" w:rsidRPr="00F94B27" w:rsidRDefault="00B21858" w:rsidP="00352CC9">
      <w:pPr>
        <w:spacing w:after="0" w:line="240" w:lineRule="auto"/>
        <w:ind w:right="114"/>
        <w:jc w:val="both"/>
        <w:rPr>
          <w:rFonts w:ascii="Arial" w:hAnsi="Arial" w:cs="Arial"/>
          <w:sz w:val="24"/>
          <w:szCs w:val="24"/>
        </w:rPr>
      </w:pPr>
      <w:r w:rsidRPr="00F94B27">
        <w:rPr>
          <w:rFonts w:ascii="Arial" w:hAnsi="Arial" w:cs="Arial"/>
          <w:sz w:val="24"/>
          <w:szCs w:val="24"/>
        </w:rPr>
        <w:t xml:space="preserve">CAVALIERI FILHO, Sérgio. </w:t>
      </w:r>
      <w:r w:rsidRPr="00F94B27">
        <w:rPr>
          <w:rFonts w:ascii="Arial" w:hAnsi="Arial" w:cs="Arial"/>
          <w:b/>
          <w:sz w:val="24"/>
          <w:szCs w:val="24"/>
        </w:rPr>
        <w:t xml:space="preserve">Programa de Responsabilidade Civil. </w:t>
      </w:r>
      <w:r w:rsidRPr="00F94B27">
        <w:rPr>
          <w:rFonts w:ascii="Arial" w:hAnsi="Arial" w:cs="Arial"/>
          <w:sz w:val="24"/>
          <w:szCs w:val="24"/>
        </w:rPr>
        <w:t xml:space="preserve">10. ed. rev. e ampl. </w:t>
      </w:r>
      <w:proofErr w:type="spellStart"/>
      <w:r w:rsidRPr="00F94B27">
        <w:rPr>
          <w:rFonts w:ascii="Arial" w:hAnsi="Arial" w:cs="Arial"/>
          <w:sz w:val="24"/>
          <w:szCs w:val="24"/>
        </w:rPr>
        <w:t>SãoPaulo</w:t>
      </w:r>
      <w:proofErr w:type="spellEnd"/>
      <w:r w:rsidRPr="00F94B27">
        <w:rPr>
          <w:rFonts w:ascii="Arial" w:hAnsi="Arial" w:cs="Arial"/>
          <w:sz w:val="24"/>
          <w:szCs w:val="24"/>
        </w:rPr>
        <w:t>:</w:t>
      </w:r>
      <w:r w:rsidR="00FC7B97" w:rsidRPr="00F94B27">
        <w:rPr>
          <w:rFonts w:ascii="Arial" w:hAnsi="Arial" w:cs="Arial"/>
          <w:sz w:val="24"/>
          <w:szCs w:val="24"/>
        </w:rPr>
        <w:t xml:space="preserve"> </w:t>
      </w:r>
      <w:r w:rsidRPr="00F94B27">
        <w:rPr>
          <w:rFonts w:ascii="Arial" w:hAnsi="Arial" w:cs="Arial"/>
          <w:sz w:val="24"/>
          <w:szCs w:val="24"/>
        </w:rPr>
        <w:t>Atlas,</w:t>
      </w:r>
      <w:r w:rsidR="00FC7B97" w:rsidRPr="00F94B27">
        <w:rPr>
          <w:rFonts w:ascii="Arial" w:hAnsi="Arial" w:cs="Arial"/>
          <w:sz w:val="24"/>
          <w:szCs w:val="24"/>
        </w:rPr>
        <w:t xml:space="preserve"> </w:t>
      </w:r>
      <w:r w:rsidRPr="00F94B27">
        <w:rPr>
          <w:rFonts w:ascii="Arial" w:hAnsi="Arial" w:cs="Arial"/>
          <w:sz w:val="24"/>
          <w:szCs w:val="24"/>
        </w:rPr>
        <w:t>2012.</w:t>
      </w:r>
    </w:p>
    <w:p w14:paraId="30253B1E" w14:textId="77777777" w:rsidR="00352CC9" w:rsidRPr="00F94B27" w:rsidRDefault="00352CC9" w:rsidP="00352CC9">
      <w:pPr>
        <w:spacing w:after="0" w:line="240" w:lineRule="auto"/>
        <w:ind w:right="114"/>
        <w:jc w:val="both"/>
        <w:rPr>
          <w:rFonts w:ascii="Arial" w:hAnsi="Arial" w:cs="Arial"/>
          <w:sz w:val="24"/>
          <w:szCs w:val="24"/>
        </w:rPr>
      </w:pPr>
    </w:p>
    <w:p w14:paraId="7D28DA13" w14:textId="1F59CE1C" w:rsidR="00B21858" w:rsidRPr="00F94B27" w:rsidRDefault="00B21858" w:rsidP="00352CC9">
      <w:pPr>
        <w:spacing w:after="0" w:line="240" w:lineRule="auto"/>
        <w:jc w:val="both"/>
        <w:rPr>
          <w:rFonts w:ascii="Arial" w:hAnsi="Arial" w:cs="Arial"/>
          <w:sz w:val="24"/>
          <w:szCs w:val="24"/>
        </w:rPr>
      </w:pPr>
      <w:r w:rsidRPr="00F94B27">
        <w:rPr>
          <w:rFonts w:ascii="Arial" w:hAnsi="Arial" w:cs="Arial"/>
          <w:sz w:val="24"/>
          <w:szCs w:val="24"/>
        </w:rPr>
        <w:t xml:space="preserve">DIAS, Maria Berenice. </w:t>
      </w:r>
      <w:r w:rsidRPr="00F94B27">
        <w:rPr>
          <w:rFonts w:ascii="Arial" w:hAnsi="Arial" w:cs="Arial"/>
          <w:b/>
          <w:bCs/>
          <w:sz w:val="24"/>
          <w:szCs w:val="24"/>
        </w:rPr>
        <w:t>Manual de direito das famílias</w:t>
      </w:r>
      <w:r w:rsidRPr="00F94B27">
        <w:rPr>
          <w:rFonts w:ascii="Arial" w:hAnsi="Arial" w:cs="Arial"/>
          <w:sz w:val="24"/>
          <w:szCs w:val="24"/>
        </w:rPr>
        <w:t>.</w:t>
      </w:r>
      <w:r w:rsidR="00A256DF" w:rsidRPr="00F94B27">
        <w:rPr>
          <w:rFonts w:ascii="Arial" w:hAnsi="Arial" w:cs="Arial"/>
          <w:sz w:val="24"/>
          <w:szCs w:val="24"/>
        </w:rPr>
        <w:t xml:space="preserve"> 4. ed. em ebook baseada na 11. ed. Impressa; editora revista dos tribunais LTDA, 2016.</w:t>
      </w:r>
    </w:p>
    <w:p w14:paraId="5344C457" w14:textId="77777777" w:rsidR="00352CC9" w:rsidRPr="00F94B27" w:rsidRDefault="00352CC9" w:rsidP="00352CC9">
      <w:pPr>
        <w:spacing w:after="0" w:line="240" w:lineRule="auto"/>
        <w:jc w:val="both"/>
        <w:rPr>
          <w:rFonts w:ascii="Arial" w:hAnsi="Arial" w:cs="Arial"/>
          <w:sz w:val="24"/>
          <w:szCs w:val="24"/>
        </w:rPr>
      </w:pPr>
    </w:p>
    <w:p w14:paraId="7AF69A35" w14:textId="102D11FA" w:rsidR="00B21858" w:rsidRPr="00F94B27" w:rsidRDefault="00B21858" w:rsidP="00352CC9">
      <w:pPr>
        <w:spacing w:after="0" w:line="240" w:lineRule="auto"/>
        <w:jc w:val="both"/>
        <w:rPr>
          <w:rFonts w:ascii="Arial" w:hAnsi="Arial" w:cs="Arial"/>
          <w:sz w:val="24"/>
          <w:szCs w:val="24"/>
        </w:rPr>
      </w:pPr>
      <w:r w:rsidRPr="00F94B27">
        <w:rPr>
          <w:rFonts w:ascii="Arial" w:hAnsi="Arial" w:cs="Arial"/>
          <w:sz w:val="24"/>
          <w:szCs w:val="24"/>
        </w:rPr>
        <w:t xml:space="preserve">FERREIRA, </w:t>
      </w:r>
      <w:proofErr w:type="spellStart"/>
      <w:r w:rsidRPr="00F94B27">
        <w:rPr>
          <w:rFonts w:ascii="Arial" w:hAnsi="Arial" w:cs="Arial"/>
          <w:sz w:val="24"/>
          <w:szCs w:val="24"/>
        </w:rPr>
        <w:t>Osiel</w:t>
      </w:r>
      <w:proofErr w:type="spellEnd"/>
      <w:r w:rsidRPr="00F94B27">
        <w:rPr>
          <w:rFonts w:ascii="Arial" w:hAnsi="Arial" w:cs="Arial"/>
          <w:sz w:val="24"/>
          <w:szCs w:val="24"/>
        </w:rPr>
        <w:t xml:space="preserve">. </w:t>
      </w:r>
      <w:r w:rsidRPr="00F94B27">
        <w:rPr>
          <w:rFonts w:ascii="Arial" w:hAnsi="Arial" w:cs="Arial"/>
          <w:b/>
          <w:bCs/>
          <w:sz w:val="24"/>
          <w:szCs w:val="24"/>
        </w:rPr>
        <w:t>Responsabilidade civil subjetiva e responsabilidade civil objetiva.</w:t>
      </w:r>
      <w:r w:rsidRPr="00F94B27">
        <w:rPr>
          <w:rFonts w:ascii="Arial" w:hAnsi="Arial" w:cs="Arial"/>
          <w:sz w:val="24"/>
          <w:szCs w:val="24"/>
        </w:rPr>
        <w:t xml:space="preserve"> 2018. Disponível em: https://jus.com.br/artigos/64351/responsabilidade-civil-subjetiva-e-responsabilidade-civil-objetiva. Acesso em: 03 nov. 2022.</w:t>
      </w:r>
    </w:p>
    <w:p w14:paraId="2C176B87" w14:textId="77777777" w:rsidR="00352CC9" w:rsidRPr="00F94B27" w:rsidRDefault="00352CC9" w:rsidP="00352CC9">
      <w:pPr>
        <w:spacing w:after="0" w:line="240" w:lineRule="auto"/>
        <w:jc w:val="both"/>
        <w:rPr>
          <w:rFonts w:ascii="Arial" w:hAnsi="Arial" w:cs="Arial"/>
          <w:sz w:val="24"/>
          <w:szCs w:val="24"/>
        </w:rPr>
      </w:pPr>
    </w:p>
    <w:p w14:paraId="6E329876" w14:textId="42C61B91" w:rsidR="00B21858" w:rsidRPr="00F94B27" w:rsidRDefault="00B21858" w:rsidP="00352CC9">
      <w:pPr>
        <w:spacing w:after="0" w:line="240" w:lineRule="auto"/>
        <w:rPr>
          <w:rFonts w:ascii="Arial" w:hAnsi="Arial" w:cs="Arial"/>
          <w:sz w:val="24"/>
          <w:szCs w:val="24"/>
        </w:rPr>
      </w:pPr>
      <w:bookmarkStart w:id="9" w:name="_Hlk105016963"/>
      <w:r w:rsidRPr="00F94B27">
        <w:rPr>
          <w:rFonts w:ascii="Arial" w:hAnsi="Arial" w:cs="Arial"/>
          <w:sz w:val="24"/>
          <w:szCs w:val="24"/>
        </w:rPr>
        <w:t xml:space="preserve">GAGLIANO, Pablo </w:t>
      </w:r>
      <w:proofErr w:type="spellStart"/>
      <w:r w:rsidRPr="00F94B27">
        <w:rPr>
          <w:rFonts w:ascii="Arial" w:hAnsi="Arial" w:cs="Arial"/>
          <w:sz w:val="24"/>
          <w:szCs w:val="24"/>
        </w:rPr>
        <w:t>Stolze</w:t>
      </w:r>
      <w:proofErr w:type="spellEnd"/>
      <w:r w:rsidRPr="00F94B27">
        <w:rPr>
          <w:rFonts w:ascii="Arial" w:hAnsi="Arial" w:cs="Arial"/>
          <w:sz w:val="24"/>
          <w:szCs w:val="24"/>
        </w:rPr>
        <w:t xml:space="preserve">; Pamplona Filho, Rodolfo. </w:t>
      </w:r>
      <w:r w:rsidRPr="00F94B27">
        <w:rPr>
          <w:rFonts w:ascii="Arial" w:hAnsi="Arial" w:cs="Arial"/>
          <w:b/>
          <w:bCs/>
          <w:sz w:val="24"/>
          <w:szCs w:val="24"/>
        </w:rPr>
        <w:t>Novo curso de direito civil</w:t>
      </w:r>
      <w:r w:rsidRPr="00F94B27">
        <w:rPr>
          <w:rFonts w:ascii="Arial" w:hAnsi="Arial" w:cs="Arial"/>
          <w:sz w:val="24"/>
          <w:szCs w:val="24"/>
        </w:rPr>
        <w:t xml:space="preserve"> - Direito de família - vol. 6 / Pablo </w:t>
      </w:r>
      <w:proofErr w:type="spellStart"/>
      <w:r w:rsidRPr="00F94B27">
        <w:rPr>
          <w:rFonts w:ascii="Arial" w:hAnsi="Arial" w:cs="Arial"/>
          <w:sz w:val="24"/>
          <w:szCs w:val="24"/>
        </w:rPr>
        <w:t>Stolze</w:t>
      </w:r>
      <w:proofErr w:type="spellEnd"/>
      <w:r w:rsidR="008602F9">
        <w:rPr>
          <w:rFonts w:ascii="Arial" w:hAnsi="Arial" w:cs="Arial"/>
          <w:sz w:val="24"/>
          <w:szCs w:val="24"/>
        </w:rPr>
        <w:t xml:space="preserve"> </w:t>
      </w:r>
      <w:proofErr w:type="spellStart"/>
      <w:r w:rsidRPr="00F94B27">
        <w:rPr>
          <w:rFonts w:ascii="Arial" w:hAnsi="Arial" w:cs="Arial"/>
          <w:sz w:val="24"/>
          <w:szCs w:val="24"/>
        </w:rPr>
        <w:t>Gagliano</w:t>
      </w:r>
      <w:proofErr w:type="spellEnd"/>
      <w:r w:rsidRPr="00F94B27">
        <w:rPr>
          <w:rFonts w:ascii="Arial" w:hAnsi="Arial" w:cs="Arial"/>
          <w:sz w:val="24"/>
          <w:szCs w:val="24"/>
        </w:rPr>
        <w:t>, Rodolfo Pamplona Filho. – 11. ed. – São Paulo: Saraiva Educação, 2021</w:t>
      </w:r>
      <w:bookmarkEnd w:id="9"/>
      <w:r w:rsidRPr="00F94B27">
        <w:rPr>
          <w:rFonts w:ascii="Arial" w:hAnsi="Arial" w:cs="Arial"/>
          <w:sz w:val="24"/>
          <w:szCs w:val="24"/>
        </w:rPr>
        <w:t>.</w:t>
      </w:r>
    </w:p>
    <w:p w14:paraId="7C87B49D" w14:textId="1CCBC464" w:rsidR="00B21858" w:rsidRPr="00F94B27" w:rsidRDefault="00B21858" w:rsidP="00352CC9">
      <w:pPr>
        <w:spacing w:after="0" w:line="240" w:lineRule="auto"/>
        <w:rPr>
          <w:rFonts w:ascii="Arial" w:hAnsi="Arial" w:cs="Arial"/>
          <w:b/>
          <w:bCs/>
          <w:caps/>
          <w:sz w:val="24"/>
          <w:szCs w:val="24"/>
        </w:rPr>
      </w:pPr>
    </w:p>
    <w:p w14:paraId="5BADDBEC" w14:textId="42A6794F" w:rsidR="00B21858" w:rsidRPr="00F94B27" w:rsidRDefault="00B21858" w:rsidP="00352CC9">
      <w:pPr>
        <w:spacing w:after="0" w:line="240" w:lineRule="auto"/>
        <w:jc w:val="both"/>
        <w:rPr>
          <w:rFonts w:ascii="Arial" w:hAnsi="Arial" w:cs="Arial"/>
          <w:sz w:val="24"/>
          <w:szCs w:val="24"/>
        </w:rPr>
      </w:pPr>
      <w:r w:rsidRPr="00F94B27">
        <w:rPr>
          <w:rFonts w:ascii="Arial" w:hAnsi="Arial" w:cs="Arial"/>
          <w:sz w:val="24"/>
          <w:szCs w:val="24"/>
        </w:rPr>
        <w:t xml:space="preserve">HIRONAKA, </w:t>
      </w:r>
      <w:r w:rsidRPr="00F94B27">
        <w:rPr>
          <w:rFonts w:ascii="Arial" w:hAnsi="Arial" w:cs="Arial"/>
          <w:sz w:val="24"/>
          <w:szCs w:val="24"/>
          <w:shd w:val="clear" w:color="auto" w:fill="FFFFFF"/>
        </w:rPr>
        <w:t xml:space="preserve">Giselda Maria Fernandes Novaes. IBDFAM. </w:t>
      </w:r>
      <w:r w:rsidRPr="00F94B27">
        <w:rPr>
          <w:rFonts w:ascii="Arial" w:hAnsi="Arial" w:cs="Arial"/>
          <w:b/>
          <w:bCs/>
          <w:sz w:val="24"/>
          <w:szCs w:val="24"/>
        </w:rPr>
        <w:t>Pressuposto, elementos e limites do dever de indenizar por abandono afetivo</w:t>
      </w:r>
      <w:r w:rsidRPr="00F94B27">
        <w:rPr>
          <w:rFonts w:ascii="Arial" w:hAnsi="Arial" w:cs="Arial"/>
          <w:sz w:val="24"/>
          <w:szCs w:val="24"/>
        </w:rPr>
        <w:t xml:space="preserve">. 2007. Disponível em: </w:t>
      </w:r>
      <w:hyperlink r:id="rId10" w:history="1">
        <w:r w:rsidRPr="00F94B27">
          <w:rPr>
            <w:rStyle w:val="Hyperlink"/>
            <w:rFonts w:ascii="Arial" w:hAnsi="Arial" w:cs="Arial"/>
            <w:color w:val="auto"/>
            <w:sz w:val="24"/>
            <w:szCs w:val="24"/>
            <w:u w:val="none"/>
          </w:rPr>
          <w:t>https://ibdfam.org.br/artigos/288/Pressuposto,+elementos+e+limites+do+dever+de+indenizar+por+abandono+afetivo</w:t>
        </w:r>
      </w:hyperlink>
      <w:r w:rsidRPr="00F94B27">
        <w:rPr>
          <w:rFonts w:ascii="Arial" w:hAnsi="Arial" w:cs="Arial"/>
          <w:sz w:val="24"/>
          <w:szCs w:val="24"/>
        </w:rPr>
        <w:t>. Acesso em: 0</w:t>
      </w:r>
      <w:r w:rsidR="00FC7B97" w:rsidRPr="00F94B27">
        <w:rPr>
          <w:rFonts w:ascii="Arial" w:hAnsi="Arial" w:cs="Arial"/>
          <w:sz w:val="24"/>
          <w:szCs w:val="24"/>
        </w:rPr>
        <w:t>4</w:t>
      </w:r>
      <w:r w:rsidRPr="00F94B27">
        <w:rPr>
          <w:rFonts w:ascii="Arial" w:hAnsi="Arial" w:cs="Arial"/>
          <w:sz w:val="24"/>
          <w:szCs w:val="24"/>
        </w:rPr>
        <w:t xml:space="preserve"> </w:t>
      </w:r>
      <w:r w:rsidR="00FC7B97" w:rsidRPr="00F94B27">
        <w:rPr>
          <w:rFonts w:ascii="Arial" w:hAnsi="Arial" w:cs="Arial"/>
          <w:sz w:val="24"/>
          <w:szCs w:val="24"/>
        </w:rPr>
        <w:t>nov</w:t>
      </w:r>
      <w:r w:rsidRPr="00F94B27">
        <w:rPr>
          <w:rFonts w:ascii="Arial" w:hAnsi="Arial" w:cs="Arial"/>
          <w:sz w:val="24"/>
          <w:szCs w:val="24"/>
        </w:rPr>
        <w:t>. 2022.</w:t>
      </w:r>
    </w:p>
    <w:p w14:paraId="756CDCDB" w14:textId="77777777" w:rsidR="00FC7B97" w:rsidRPr="00F94B27" w:rsidRDefault="00FC7B97" w:rsidP="00352CC9">
      <w:pPr>
        <w:spacing w:after="0" w:line="240" w:lineRule="auto"/>
        <w:jc w:val="both"/>
        <w:rPr>
          <w:rFonts w:ascii="Arial" w:hAnsi="Arial" w:cs="Arial"/>
          <w:sz w:val="24"/>
          <w:szCs w:val="24"/>
        </w:rPr>
      </w:pPr>
    </w:p>
    <w:p w14:paraId="3D2895F5" w14:textId="77777777" w:rsidR="00B21858" w:rsidRPr="00F94B27" w:rsidRDefault="00B21858" w:rsidP="00352CC9">
      <w:pPr>
        <w:spacing w:after="0" w:line="240" w:lineRule="auto"/>
        <w:jc w:val="both"/>
        <w:rPr>
          <w:rFonts w:ascii="Arial" w:hAnsi="Arial" w:cs="Arial"/>
          <w:sz w:val="24"/>
          <w:szCs w:val="24"/>
        </w:rPr>
      </w:pPr>
      <w:r w:rsidRPr="00F94B27">
        <w:rPr>
          <w:rFonts w:ascii="Arial" w:hAnsi="Arial" w:cs="Arial"/>
          <w:sz w:val="24"/>
          <w:szCs w:val="24"/>
        </w:rPr>
        <w:t xml:space="preserve">MADALENO, Rolf. </w:t>
      </w:r>
      <w:r w:rsidRPr="00F94B27">
        <w:rPr>
          <w:rFonts w:ascii="Arial" w:hAnsi="Arial" w:cs="Arial"/>
          <w:b/>
          <w:bCs/>
          <w:sz w:val="24"/>
          <w:szCs w:val="24"/>
        </w:rPr>
        <w:t xml:space="preserve">Direito de Família </w:t>
      </w:r>
      <w:r w:rsidRPr="00F94B27">
        <w:rPr>
          <w:rFonts w:ascii="Arial" w:hAnsi="Arial" w:cs="Arial"/>
          <w:sz w:val="24"/>
          <w:szCs w:val="24"/>
        </w:rPr>
        <w:t>/ Rolf Madaleno. – 8. ed. – Rio de Janeiro: Forense, 2018.</w:t>
      </w:r>
    </w:p>
    <w:p w14:paraId="5039FD0E" w14:textId="21E9002D" w:rsidR="00B21858" w:rsidRPr="00F94B27" w:rsidRDefault="00B21858" w:rsidP="00352CC9">
      <w:pPr>
        <w:spacing w:after="0" w:line="240" w:lineRule="auto"/>
        <w:rPr>
          <w:rFonts w:ascii="Arial" w:hAnsi="Arial" w:cs="Arial"/>
          <w:b/>
          <w:bCs/>
          <w:caps/>
          <w:sz w:val="24"/>
          <w:szCs w:val="24"/>
        </w:rPr>
      </w:pPr>
    </w:p>
    <w:p w14:paraId="7CDEB030" w14:textId="3E8A7A83" w:rsidR="00B21858" w:rsidRPr="00F94B27" w:rsidRDefault="00B21858" w:rsidP="00352CC9">
      <w:pPr>
        <w:spacing w:after="0" w:line="240" w:lineRule="auto"/>
        <w:jc w:val="both"/>
        <w:rPr>
          <w:rFonts w:ascii="Arial" w:hAnsi="Arial" w:cs="Arial"/>
          <w:spacing w:val="2"/>
          <w:sz w:val="24"/>
          <w:szCs w:val="24"/>
          <w:shd w:val="clear" w:color="auto" w:fill="FFFFFF"/>
        </w:rPr>
      </w:pPr>
      <w:r w:rsidRPr="00F94B27">
        <w:rPr>
          <w:rFonts w:ascii="Arial" w:hAnsi="Arial" w:cs="Arial"/>
          <w:spacing w:val="2"/>
          <w:sz w:val="24"/>
          <w:szCs w:val="24"/>
          <w:shd w:val="clear" w:color="auto" w:fill="FFFFFF"/>
        </w:rPr>
        <w:t xml:space="preserve">SILVA, Aritana Melo de Souza. </w:t>
      </w:r>
      <w:r w:rsidRPr="00F94B27">
        <w:rPr>
          <w:rFonts w:ascii="Arial" w:hAnsi="Arial" w:cs="Arial"/>
          <w:b/>
          <w:bCs/>
          <w:spacing w:val="2"/>
          <w:sz w:val="24"/>
          <w:szCs w:val="24"/>
          <w:shd w:val="clear" w:color="auto" w:fill="FFFFFF"/>
        </w:rPr>
        <w:t>A indenização por abandono afetivo na relação paterno-filial</w:t>
      </w:r>
      <w:r w:rsidRPr="00F94B27">
        <w:rPr>
          <w:rFonts w:ascii="Arial" w:hAnsi="Arial" w:cs="Arial"/>
          <w:spacing w:val="2"/>
          <w:sz w:val="24"/>
          <w:szCs w:val="24"/>
          <w:shd w:val="clear" w:color="auto" w:fill="FFFFFF"/>
        </w:rPr>
        <w:t>. 2021. 31f. Artigo científico (Curso de Direito) – Universidade Estácio de Sá. 2021.</w:t>
      </w:r>
    </w:p>
    <w:p w14:paraId="5E25B196" w14:textId="77777777" w:rsidR="00B21858" w:rsidRPr="00F94B27" w:rsidRDefault="00B21858" w:rsidP="00352CC9">
      <w:pPr>
        <w:spacing w:after="0" w:line="240" w:lineRule="auto"/>
        <w:rPr>
          <w:rFonts w:ascii="Arial" w:hAnsi="Arial" w:cs="Arial"/>
          <w:b/>
          <w:bCs/>
          <w:caps/>
          <w:sz w:val="24"/>
          <w:szCs w:val="24"/>
        </w:rPr>
      </w:pPr>
    </w:p>
    <w:p w14:paraId="00937C88" w14:textId="77777777" w:rsidR="00B21858" w:rsidRPr="00F94B27" w:rsidRDefault="00B21858" w:rsidP="00352CC9">
      <w:pPr>
        <w:spacing w:after="0" w:line="240" w:lineRule="auto"/>
        <w:jc w:val="both"/>
        <w:rPr>
          <w:rFonts w:ascii="Arial" w:hAnsi="Arial" w:cs="Arial"/>
          <w:sz w:val="24"/>
          <w:szCs w:val="24"/>
        </w:rPr>
      </w:pPr>
      <w:r w:rsidRPr="00F94B27">
        <w:rPr>
          <w:rFonts w:ascii="Arial" w:hAnsi="Arial" w:cs="Arial"/>
          <w:spacing w:val="2"/>
          <w:sz w:val="24"/>
          <w:szCs w:val="24"/>
          <w:shd w:val="clear" w:color="auto" w:fill="FFFFFF"/>
        </w:rPr>
        <w:t>TARTUCE, Flávio</w:t>
      </w:r>
      <w:r w:rsidRPr="00F94B27">
        <w:rPr>
          <w:rFonts w:ascii="Arial" w:hAnsi="Arial" w:cs="Arial"/>
          <w:sz w:val="24"/>
          <w:szCs w:val="24"/>
        </w:rPr>
        <w:t xml:space="preserve">. </w:t>
      </w:r>
      <w:r w:rsidRPr="00F94B27">
        <w:rPr>
          <w:rFonts w:ascii="Arial" w:hAnsi="Arial" w:cs="Arial"/>
          <w:b/>
          <w:iCs/>
          <w:sz w:val="24"/>
          <w:szCs w:val="24"/>
        </w:rPr>
        <w:t>Manual de Direito civil.</w:t>
      </w:r>
      <w:r w:rsidRPr="00F94B27">
        <w:rPr>
          <w:rFonts w:ascii="Arial" w:hAnsi="Arial" w:cs="Arial"/>
          <w:sz w:val="24"/>
          <w:szCs w:val="24"/>
        </w:rPr>
        <w:t xml:space="preserve"> Volume único. 10. ed. – Rio de Janeiro: Forense; São Paulo: MÉTODO, 2020.</w:t>
      </w:r>
    </w:p>
    <w:p w14:paraId="351D28C0" w14:textId="77777777" w:rsidR="00B21858" w:rsidRPr="00F94B27" w:rsidRDefault="00B21858" w:rsidP="00352CC9">
      <w:pPr>
        <w:spacing w:after="0" w:line="240" w:lineRule="auto"/>
        <w:jc w:val="both"/>
        <w:rPr>
          <w:rFonts w:ascii="Arial" w:hAnsi="Arial" w:cs="Arial"/>
          <w:sz w:val="24"/>
          <w:szCs w:val="24"/>
        </w:rPr>
      </w:pPr>
    </w:p>
    <w:p w14:paraId="3AB12232" w14:textId="7F9F6070" w:rsidR="00B21858" w:rsidRDefault="00F94B27" w:rsidP="00352CC9">
      <w:pPr>
        <w:spacing w:after="0" w:line="240" w:lineRule="auto"/>
        <w:rPr>
          <w:rFonts w:ascii="Arial" w:hAnsi="Arial" w:cs="Arial"/>
          <w:spacing w:val="2"/>
          <w:sz w:val="24"/>
          <w:szCs w:val="24"/>
          <w:shd w:val="clear" w:color="auto" w:fill="FFFFFF"/>
        </w:rPr>
      </w:pPr>
      <w:r w:rsidRPr="00F94B27">
        <w:rPr>
          <w:rFonts w:ascii="Arial" w:hAnsi="Arial" w:cs="Arial"/>
          <w:sz w:val="24"/>
          <w:szCs w:val="24"/>
        </w:rPr>
        <w:t>______</w:t>
      </w:r>
      <w:r w:rsidR="00B21858" w:rsidRPr="00F94B27">
        <w:rPr>
          <w:rFonts w:ascii="Arial" w:hAnsi="Arial" w:cs="Arial"/>
          <w:spacing w:val="2"/>
          <w:sz w:val="24"/>
          <w:szCs w:val="24"/>
          <w:shd w:val="clear" w:color="auto" w:fill="FFFFFF"/>
        </w:rPr>
        <w:t>, Flávio. </w:t>
      </w:r>
      <w:r w:rsidR="00B21858" w:rsidRPr="00F94B27">
        <w:rPr>
          <w:rFonts w:ascii="Arial" w:hAnsi="Arial" w:cs="Arial"/>
          <w:b/>
          <w:bCs/>
          <w:spacing w:val="2"/>
          <w:sz w:val="24"/>
          <w:szCs w:val="24"/>
          <w:shd w:val="clear" w:color="auto" w:fill="FFFFFF"/>
        </w:rPr>
        <w:t>Direito Civil:</w:t>
      </w:r>
      <w:r w:rsidR="00B21858" w:rsidRPr="00F94B27">
        <w:rPr>
          <w:rFonts w:ascii="Arial" w:hAnsi="Arial" w:cs="Arial"/>
          <w:spacing w:val="2"/>
          <w:sz w:val="24"/>
          <w:szCs w:val="24"/>
          <w:shd w:val="clear" w:color="auto" w:fill="FFFFFF"/>
        </w:rPr>
        <w:t xml:space="preserve"> Direito das Obrigações e Responsabilidade Civil – v. 2 - 14. ed. – [2. </w:t>
      </w:r>
      <w:proofErr w:type="spellStart"/>
      <w:r w:rsidR="00B21858" w:rsidRPr="00F94B27">
        <w:rPr>
          <w:rFonts w:ascii="Arial" w:hAnsi="Arial" w:cs="Arial"/>
          <w:spacing w:val="2"/>
          <w:sz w:val="24"/>
          <w:szCs w:val="24"/>
          <w:shd w:val="clear" w:color="auto" w:fill="FFFFFF"/>
        </w:rPr>
        <w:t>Reimp</w:t>
      </w:r>
      <w:proofErr w:type="spellEnd"/>
      <w:r w:rsidR="00B21858" w:rsidRPr="00F94B27">
        <w:rPr>
          <w:rFonts w:ascii="Arial" w:hAnsi="Arial" w:cs="Arial"/>
          <w:spacing w:val="2"/>
          <w:sz w:val="24"/>
          <w:szCs w:val="24"/>
          <w:shd w:val="clear" w:color="auto" w:fill="FFFFFF"/>
        </w:rPr>
        <w:t>.] - Rio de Janeiro: Forense, 2019.</w:t>
      </w:r>
    </w:p>
    <w:p w14:paraId="2043A884" w14:textId="77777777" w:rsidR="00F94B27" w:rsidRPr="00F94B27" w:rsidRDefault="00F94B27" w:rsidP="00352CC9">
      <w:pPr>
        <w:spacing w:after="0" w:line="240" w:lineRule="auto"/>
        <w:rPr>
          <w:rFonts w:ascii="Arial" w:hAnsi="Arial" w:cs="Arial"/>
          <w:spacing w:val="2"/>
          <w:sz w:val="24"/>
          <w:szCs w:val="24"/>
          <w:shd w:val="clear" w:color="auto" w:fill="FFFFFF"/>
        </w:rPr>
      </w:pPr>
    </w:p>
    <w:sectPr w:rsidR="00F94B27" w:rsidRPr="00F94B27" w:rsidSect="00A256DF">
      <w:headerReference w:type="default" r:id="rId11"/>
      <w:pgSz w:w="11906" w:h="16838"/>
      <w:pgMar w:top="1701" w:right="1134" w:bottom="1134" w:left="1701"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E1D4" w14:textId="77777777" w:rsidR="00041CBF" w:rsidRDefault="00041CBF" w:rsidP="00AC0A9E">
      <w:pPr>
        <w:spacing w:after="0" w:line="240" w:lineRule="auto"/>
      </w:pPr>
      <w:r>
        <w:separator/>
      </w:r>
    </w:p>
  </w:endnote>
  <w:endnote w:type="continuationSeparator" w:id="0">
    <w:p w14:paraId="7C40073C" w14:textId="77777777" w:rsidR="00041CBF" w:rsidRDefault="00041CBF" w:rsidP="00AC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7843" w14:textId="77777777" w:rsidR="00041CBF" w:rsidRDefault="00041CBF" w:rsidP="00AC0A9E">
      <w:pPr>
        <w:spacing w:after="0" w:line="240" w:lineRule="auto"/>
      </w:pPr>
      <w:r>
        <w:separator/>
      </w:r>
    </w:p>
  </w:footnote>
  <w:footnote w:type="continuationSeparator" w:id="0">
    <w:p w14:paraId="5958B62C" w14:textId="77777777" w:rsidR="00041CBF" w:rsidRDefault="00041CBF" w:rsidP="00AC0A9E">
      <w:pPr>
        <w:spacing w:after="0" w:line="240" w:lineRule="auto"/>
      </w:pPr>
      <w:r>
        <w:continuationSeparator/>
      </w:r>
    </w:p>
  </w:footnote>
  <w:footnote w:id="1">
    <w:p w14:paraId="75BFBB0D" w14:textId="508C3AC5" w:rsidR="00AC0A9E" w:rsidRPr="00A256DF" w:rsidRDefault="00AC0A9E" w:rsidP="00AC0A9E">
      <w:pPr>
        <w:pStyle w:val="Ttulo4"/>
        <w:spacing w:before="0" w:after="0"/>
        <w:jc w:val="both"/>
        <w:rPr>
          <w:rFonts w:ascii="Times New Roman" w:eastAsia="Arial" w:hAnsi="Times New Roman" w:cs="Times New Roman"/>
          <w:b w:val="0"/>
          <w:color w:val="000000"/>
          <w:sz w:val="20"/>
          <w:szCs w:val="20"/>
          <w:highlight w:val="white"/>
        </w:rPr>
      </w:pPr>
      <w:r w:rsidRPr="00A256DF">
        <w:rPr>
          <w:rFonts w:ascii="Times New Roman" w:hAnsi="Times New Roman" w:cs="Times New Roman"/>
          <w:b w:val="0"/>
          <w:bCs/>
          <w:sz w:val="20"/>
          <w:szCs w:val="20"/>
          <w:vertAlign w:val="superscript"/>
        </w:rPr>
        <w:footnoteRef/>
      </w:r>
      <w:r w:rsidRPr="00A256DF">
        <w:rPr>
          <w:rFonts w:ascii="Times New Roman" w:eastAsia="Arial" w:hAnsi="Times New Roman" w:cs="Times New Roman"/>
          <w:b w:val="0"/>
          <w:bCs/>
          <w:color w:val="000000"/>
          <w:sz w:val="20"/>
          <w:szCs w:val="20"/>
          <w:highlight w:val="white"/>
        </w:rPr>
        <w:t xml:space="preserve"> </w:t>
      </w:r>
      <w:r w:rsidRPr="00A256DF">
        <w:rPr>
          <w:rFonts w:ascii="Times New Roman" w:eastAsia="Arial" w:hAnsi="Times New Roman" w:cs="Times New Roman"/>
          <w:b w:val="0"/>
          <w:color w:val="000000"/>
          <w:sz w:val="20"/>
          <w:szCs w:val="20"/>
          <w:highlight w:val="white"/>
        </w:rPr>
        <w:t>Graduanda do Curso de Bacharelado em Direito. Endereço eletrônico</w:t>
      </w:r>
      <w:r w:rsidR="004B6A78" w:rsidRPr="00A256DF">
        <w:rPr>
          <w:rFonts w:ascii="Times New Roman" w:eastAsia="Arial" w:hAnsi="Times New Roman" w:cs="Times New Roman"/>
          <w:b w:val="0"/>
          <w:color w:val="000000"/>
          <w:sz w:val="20"/>
          <w:szCs w:val="20"/>
          <w:highlight w:val="white"/>
        </w:rPr>
        <w:t>: najlaingrid1996@gmail.com</w:t>
      </w:r>
    </w:p>
  </w:footnote>
  <w:footnote w:id="2">
    <w:p w14:paraId="5777D556" w14:textId="77777777" w:rsidR="00AC0A9E" w:rsidRDefault="00AC0A9E" w:rsidP="00AC0A9E">
      <w:pPr>
        <w:pStyle w:val="Textodenotaderodap"/>
        <w:jc w:val="both"/>
      </w:pPr>
      <w:r w:rsidRPr="00A256DF">
        <w:rPr>
          <w:rStyle w:val="Refdenotaderodap"/>
          <w:rFonts w:ascii="Times New Roman" w:hAnsi="Times New Roman" w:cs="Times New Roman"/>
        </w:rPr>
        <w:footnoteRef/>
      </w:r>
      <w:r w:rsidRPr="00A256DF">
        <w:rPr>
          <w:rFonts w:ascii="Times New Roman" w:hAnsi="Times New Roman" w:cs="Times New Roman"/>
        </w:rPr>
        <w:t xml:space="preserve"> </w:t>
      </w:r>
      <w:r w:rsidRPr="00A256DF">
        <w:rPr>
          <w:rFonts w:ascii="Times New Roman" w:eastAsia="Arial" w:hAnsi="Times New Roman" w:cs="Times New Roman"/>
          <w:color w:val="000000"/>
          <w:highlight w:val="white"/>
        </w:rPr>
        <w:t xml:space="preserve">Professora Orientadora. Graduada em Direito, pela Universidade Estadual da Paraíba, Pós-Graduada em Direito Penal e Criminologia, pela Universidade Potiguar, e Pós-Graduanda em Vigilância Sanitária pela Faculdade Única - Prominas. Docente do Curso de Bacharelado em Direito da UniFacisa, das disciplinas de Direito do Trabalho I e II e de Ética Profissional. Endereço eletrônico: </w:t>
      </w:r>
      <w:hyperlink r:id="rId1">
        <w:r w:rsidRPr="00A256DF">
          <w:rPr>
            <w:rFonts w:ascii="Times New Roman" w:eastAsia="Arial" w:hAnsi="Times New Roman" w:cs="Times New Roman"/>
            <w:color w:val="000000" w:themeColor="text1"/>
            <w:highlight w:val="white"/>
          </w:rPr>
          <w:t>waleriamedeiros@hotmail.com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C091" w14:textId="747A9FA3" w:rsidR="00A256DF" w:rsidRPr="0009116E" w:rsidRDefault="00A256DF" w:rsidP="0009116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E3"/>
    <w:rsid w:val="000040DE"/>
    <w:rsid w:val="00041CBF"/>
    <w:rsid w:val="00070D5A"/>
    <w:rsid w:val="0009116E"/>
    <w:rsid w:val="000B0BB3"/>
    <w:rsid w:val="000F608D"/>
    <w:rsid w:val="0010361A"/>
    <w:rsid w:val="00121C9F"/>
    <w:rsid w:val="0015401F"/>
    <w:rsid w:val="001620CE"/>
    <w:rsid w:val="0019050F"/>
    <w:rsid w:val="00195520"/>
    <w:rsid w:val="001A15C7"/>
    <w:rsid w:val="001D33F0"/>
    <w:rsid w:val="001D6935"/>
    <w:rsid w:val="001F0A27"/>
    <w:rsid w:val="001F7B12"/>
    <w:rsid w:val="0022181B"/>
    <w:rsid w:val="00243E25"/>
    <w:rsid w:val="002725F8"/>
    <w:rsid w:val="00287743"/>
    <w:rsid w:val="002A39E6"/>
    <w:rsid w:val="002C0FE3"/>
    <w:rsid w:val="002C64D8"/>
    <w:rsid w:val="002D2F09"/>
    <w:rsid w:val="002E6CB2"/>
    <w:rsid w:val="002F2F4C"/>
    <w:rsid w:val="00352CC9"/>
    <w:rsid w:val="003F0139"/>
    <w:rsid w:val="0040046D"/>
    <w:rsid w:val="00404B3F"/>
    <w:rsid w:val="0040722A"/>
    <w:rsid w:val="0043750B"/>
    <w:rsid w:val="00443933"/>
    <w:rsid w:val="00452E5D"/>
    <w:rsid w:val="004558D5"/>
    <w:rsid w:val="004B6A78"/>
    <w:rsid w:val="004B749F"/>
    <w:rsid w:val="004E4588"/>
    <w:rsid w:val="00501CC2"/>
    <w:rsid w:val="00513AB0"/>
    <w:rsid w:val="00560CE3"/>
    <w:rsid w:val="005D26D4"/>
    <w:rsid w:val="00617C71"/>
    <w:rsid w:val="00660965"/>
    <w:rsid w:val="00663D59"/>
    <w:rsid w:val="006761A9"/>
    <w:rsid w:val="00690248"/>
    <w:rsid w:val="00697070"/>
    <w:rsid w:val="006B4502"/>
    <w:rsid w:val="006D376E"/>
    <w:rsid w:val="006F2E96"/>
    <w:rsid w:val="00714586"/>
    <w:rsid w:val="00730EC2"/>
    <w:rsid w:val="0074046D"/>
    <w:rsid w:val="00742CCD"/>
    <w:rsid w:val="0078100E"/>
    <w:rsid w:val="007B4700"/>
    <w:rsid w:val="007F22FC"/>
    <w:rsid w:val="00823420"/>
    <w:rsid w:val="008602F9"/>
    <w:rsid w:val="008743FA"/>
    <w:rsid w:val="008969E6"/>
    <w:rsid w:val="008C079B"/>
    <w:rsid w:val="009C159C"/>
    <w:rsid w:val="00A166FD"/>
    <w:rsid w:val="00A256DF"/>
    <w:rsid w:val="00A333F7"/>
    <w:rsid w:val="00AA5A17"/>
    <w:rsid w:val="00AC0A9E"/>
    <w:rsid w:val="00AF75A3"/>
    <w:rsid w:val="00B21858"/>
    <w:rsid w:val="00B33463"/>
    <w:rsid w:val="00B4534E"/>
    <w:rsid w:val="00B8279C"/>
    <w:rsid w:val="00BB489C"/>
    <w:rsid w:val="00BD40F3"/>
    <w:rsid w:val="00BF1B2D"/>
    <w:rsid w:val="00C017BE"/>
    <w:rsid w:val="00C01822"/>
    <w:rsid w:val="00C30785"/>
    <w:rsid w:val="00C421EB"/>
    <w:rsid w:val="00C671B7"/>
    <w:rsid w:val="00C70B78"/>
    <w:rsid w:val="00CB1811"/>
    <w:rsid w:val="00CB4940"/>
    <w:rsid w:val="00CB5C83"/>
    <w:rsid w:val="00CC0169"/>
    <w:rsid w:val="00CD5F4A"/>
    <w:rsid w:val="00CE383A"/>
    <w:rsid w:val="00CF4561"/>
    <w:rsid w:val="00D407AE"/>
    <w:rsid w:val="00D815B1"/>
    <w:rsid w:val="00DA0B54"/>
    <w:rsid w:val="00DC7C16"/>
    <w:rsid w:val="00DD046C"/>
    <w:rsid w:val="00E0420C"/>
    <w:rsid w:val="00E23CD7"/>
    <w:rsid w:val="00F20ADC"/>
    <w:rsid w:val="00F80662"/>
    <w:rsid w:val="00F94B27"/>
    <w:rsid w:val="00FA5D0A"/>
    <w:rsid w:val="00FB3DBF"/>
    <w:rsid w:val="00FC4C5F"/>
    <w:rsid w:val="00FC7B97"/>
    <w:rsid w:val="00FE27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214D"/>
  <w15:chartTrackingRefBased/>
  <w15:docId w15:val="{C8B57A43-541B-4B7D-BC42-A942EE3E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21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har"/>
    <w:uiPriority w:val="9"/>
    <w:unhideWhenUsed/>
    <w:qFormat/>
    <w:rsid w:val="00AC0A9E"/>
    <w:pPr>
      <w:keepNext/>
      <w:keepLines/>
      <w:spacing w:before="240" w:after="40" w:line="276" w:lineRule="auto"/>
      <w:outlineLvl w:val="3"/>
    </w:pPr>
    <w:rPr>
      <w:rFonts w:ascii="Calibri" w:eastAsia="Calibri" w:hAnsi="Calibri" w:cs="Calibri"/>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AC0A9E"/>
    <w:rPr>
      <w:rFonts w:ascii="Calibri" w:eastAsia="Calibri" w:hAnsi="Calibri" w:cs="Calibri"/>
      <w:b/>
      <w:sz w:val="24"/>
      <w:szCs w:val="24"/>
      <w:lang w:eastAsia="pt-BR"/>
    </w:rPr>
  </w:style>
  <w:style w:type="paragraph" w:styleId="Textodenotaderodap">
    <w:name w:val="footnote text"/>
    <w:basedOn w:val="Normal"/>
    <w:link w:val="TextodenotaderodapChar"/>
    <w:uiPriority w:val="99"/>
    <w:unhideWhenUsed/>
    <w:rsid w:val="00AC0A9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C0A9E"/>
    <w:rPr>
      <w:sz w:val="20"/>
      <w:szCs w:val="20"/>
    </w:rPr>
  </w:style>
  <w:style w:type="character" w:styleId="Refdenotaderodap">
    <w:name w:val="footnote reference"/>
    <w:basedOn w:val="Fontepargpadro"/>
    <w:uiPriority w:val="99"/>
    <w:unhideWhenUsed/>
    <w:rsid w:val="00AC0A9E"/>
    <w:rPr>
      <w:vertAlign w:val="superscript"/>
    </w:rPr>
  </w:style>
  <w:style w:type="paragraph" w:customStyle="1" w:styleId="pf0">
    <w:name w:val="pf0"/>
    <w:basedOn w:val="Normal"/>
    <w:rsid w:val="00B2185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B21858"/>
    <w:rPr>
      <w:rFonts w:ascii="Segoe UI" w:hAnsi="Segoe UI" w:cs="Segoe UI" w:hint="default"/>
      <w:sz w:val="18"/>
      <w:szCs w:val="18"/>
    </w:rPr>
  </w:style>
  <w:style w:type="character" w:customStyle="1" w:styleId="cf11">
    <w:name w:val="cf11"/>
    <w:basedOn w:val="Fontepargpadro"/>
    <w:rsid w:val="00B21858"/>
    <w:rPr>
      <w:rFonts w:ascii="Segoe UI" w:hAnsi="Segoe UI" w:cs="Segoe UI" w:hint="default"/>
      <w:color w:val="990033"/>
      <w:sz w:val="18"/>
      <w:szCs w:val="18"/>
    </w:rPr>
  </w:style>
  <w:style w:type="character" w:customStyle="1" w:styleId="cf21">
    <w:name w:val="cf21"/>
    <w:basedOn w:val="Fontepargpadro"/>
    <w:rsid w:val="00B21858"/>
    <w:rPr>
      <w:rFonts w:ascii="Segoe UI" w:hAnsi="Segoe UI" w:cs="Segoe UI" w:hint="default"/>
      <w:color w:val="FF0066"/>
      <w:sz w:val="18"/>
      <w:szCs w:val="18"/>
    </w:rPr>
  </w:style>
  <w:style w:type="character" w:customStyle="1" w:styleId="cf31">
    <w:name w:val="cf31"/>
    <w:basedOn w:val="Fontepargpadro"/>
    <w:rsid w:val="00B21858"/>
    <w:rPr>
      <w:rFonts w:ascii="Segoe UI" w:hAnsi="Segoe UI" w:cs="Segoe UI" w:hint="default"/>
      <w:color w:val="404040"/>
      <w:sz w:val="18"/>
      <w:szCs w:val="18"/>
    </w:rPr>
  </w:style>
  <w:style w:type="character" w:customStyle="1" w:styleId="cf41">
    <w:name w:val="cf41"/>
    <w:basedOn w:val="Fontepargpadro"/>
    <w:rsid w:val="00B21858"/>
    <w:rPr>
      <w:rFonts w:ascii="Segoe UI" w:hAnsi="Segoe UI" w:cs="Segoe UI" w:hint="default"/>
      <w:b/>
      <w:bCs/>
      <w:color w:val="990033"/>
      <w:sz w:val="18"/>
      <w:szCs w:val="18"/>
    </w:rPr>
  </w:style>
  <w:style w:type="character" w:styleId="Forte">
    <w:name w:val="Strong"/>
    <w:basedOn w:val="Fontepargpadro"/>
    <w:uiPriority w:val="22"/>
    <w:qFormat/>
    <w:rsid w:val="00B21858"/>
    <w:rPr>
      <w:b/>
      <w:bCs/>
    </w:rPr>
  </w:style>
  <w:style w:type="character" w:customStyle="1" w:styleId="Ttulo1Char">
    <w:name w:val="Título 1 Char"/>
    <w:basedOn w:val="Fontepargpadro"/>
    <w:link w:val="Ttulo1"/>
    <w:uiPriority w:val="9"/>
    <w:rsid w:val="00B21858"/>
    <w:rPr>
      <w:rFonts w:asciiTheme="majorHAnsi" w:eastAsiaTheme="majorEastAsia" w:hAnsiTheme="majorHAnsi" w:cstheme="majorBidi"/>
      <w:color w:val="2F5496" w:themeColor="accent1" w:themeShade="BF"/>
      <w:sz w:val="32"/>
      <w:szCs w:val="32"/>
    </w:rPr>
  </w:style>
  <w:style w:type="paragraph" w:styleId="Corpodetexto">
    <w:name w:val="Body Text"/>
    <w:basedOn w:val="Normal"/>
    <w:link w:val="CorpodetextoChar"/>
    <w:uiPriority w:val="1"/>
    <w:unhideWhenUsed/>
    <w:qFormat/>
    <w:rsid w:val="00B21858"/>
    <w:pPr>
      <w:widowControl w:val="0"/>
      <w:autoSpaceDE w:val="0"/>
      <w:autoSpaceDN w:val="0"/>
      <w:spacing w:after="0" w:line="240" w:lineRule="auto"/>
    </w:pPr>
    <w:rPr>
      <w:rFonts w:ascii="Arial" w:eastAsia="Arial" w:hAnsi="Arial" w:cs="Arial"/>
      <w:b/>
      <w:bCs/>
      <w:sz w:val="24"/>
      <w:szCs w:val="24"/>
      <w:lang w:val="pt-PT"/>
    </w:rPr>
  </w:style>
  <w:style w:type="character" w:customStyle="1" w:styleId="CorpodetextoChar">
    <w:name w:val="Corpo de texto Char"/>
    <w:basedOn w:val="Fontepargpadro"/>
    <w:link w:val="Corpodetexto"/>
    <w:uiPriority w:val="1"/>
    <w:rsid w:val="00B21858"/>
    <w:rPr>
      <w:rFonts w:ascii="Arial" w:eastAsia="Arial" w:hAnsi="Arial" w:cs="Arial"/>
      <w:b/>
      <w:bCs/>
      <w:sz w:val="24"/>
      <w:szCs w:val="24"/>
      <w:lang w:val="pt-PT"/>
    </w:rPr>
  </w:style>
  <w:style w:type="paragraph" w:styleId="PargrafodaLista">
    <w:name w:val="List Paragraph"/>
    <w:basedOn w:val="Normal"/>
    <w:uiPriority w:val="34"/>
    <w:qFormat/>
    <w:rsid w:val="00B21858"/>
    <w:pPr>
      <w:ind w:left="720"/>
      <w:contextualSpacing/>
    </w:pPr>
  </w:style>
  <w:style w:type="character" w:styleId="Hyperlink">
    <w:name w:val="Hyperlink"/>
    <w:basedOn w:val="Fontepargpadro"/>
    <w:uiPriority w:val="99"/>
    <w:unhideWhenUsed/>
    <w:rsid w:val="00B21858"/>
    <w:rPr>
      <w:color w:val="0563C1" w:themeColor="hyperlink"/>
      <w:u w:val="single"/>
    </w:rPr>
  </w:style>
  <w:style w:type="paragraph" w:styleId="NormalWeb">
    <w:name w:val="Normal (Web)"/>
    <w:basedOn w:val="Normal"/>
    <w:uiPriority w:val="99"/>
    <w:unhideWhenUsed/>
    <w:rsid w:val="00A256D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01">
    <w:name w:val="fontstyle01"/>
    <w:basedOn w:val="Fontepargpadro"/>
    <w:rsid w:val="00A256DF"/>
    <w:rPr>
      <w:rFonts w:ascii="Arial" w:hAnsi="Arial" w:cs="Arial" w:hint="default"/>
      <w:b w:val="0"/>
      <w:bCs w:val="0"/>
      <w:i w:val="0"/>
      <w:iCs w:val="0"/>
      <w:color w:val="000000"/>
      <w:sz w:val="24"/>
      <w:szCs w:val="24"/>
    </w:rPr>
  </w:style>
  <w:style w:type="paragraph" w:styleId="Pr-formataoHTML">
    <w:name w:val="HTML Preformatted"/>
    <w:basedOn w:val="Normal"/>
    <w:link w:val="Pr-formataoHTMLChar"/>
    <w:uiPriority w:val="99"/>
    <w:semiHidden/>
    <w:unhideWhenUsed/>
    <w:rsid w:val="00A25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256DF"/>
    <w:rPr>
      <w:rFonts w:ascii="Courier New" w:eastAsia="Times New Roman" w:hAnsi="Courier New" w:cs="Courier New"/>
      <w:sz w:val="20"/>
      <w:szCs w:val="20"/>
      <w:lang w:eastAsia="pt-BR"/>
    </w:rPr>
  </w:style>
  <w:style w:type="character" w:customStyle="1" w:styleId="y2iqfc">
    <w:name w:val="y2iqfc"/>
    <w:basedOn w:val="Fontepargpadro"/>
    <w:rsid w:val="00A256DF"/>
  </w:style>
  <w:style w:type="paragraph" w:styleId="Cabealho">
    <w:name w:val="header"/>
    <w:basedOn w:val="Normal"/>
    <w:link w:val="CabealhoChar"/>
    <w:uiPriority w:val="99"/>
    <w:unhideWhenUsed/>
    <w:rsid w:val="00A25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56DF"/>
  </w:style>
  <w:style w:type="paragraph" w:styleId="Rodap">
    <w:name w:val="footer"/>
    <w:basedOn w:val="Normal"/>
    <w:link w:val="RodapChar"/>
    <w:uiPriority w:val="99"/>
    <w:unhideWhenUsed/>
    <w:rsid w:val="00A256DF"/>
    <w:pPr>
      <w:tabs>
        <w:tab w:val="center" w:pos="4252"/>
        <w:tab w:val="right" w:pos="8504"/>
      </w:tabs>
      <w:spacing w:after="0" w:line="240" w:lineRule="auto"/>
    </w:pPr>
  </w:style>
  <w:style w:type="character" w:customStyle="1" w:styleId="RodapChar">
    <w:name w:val="Rodapé Char"/>
    <w:basedOn w:val="Fontepargpadro"/>
    <w:link w:val="Rodap"/>
    <w:uiPriority w:val="99"/>
    <w:rsid w:val="00A25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4102">
      <w:bodyDiv w:val="1"/>
      <w:marLeft w:val="0"/>
      <w:marRight w:val="0"/>
      <w:marTop w:val="0"/>
      <w:marBottom w:val="0"/>
      <w:divBdr>
        <w:top w:val="none" w:sz="0" w:space="0" w:color="auto"/>
        <w:left w:val="none" w:sz="0" w:space="0" w:color="auto"/>
        <w:bottom w:val="none" w:sz="0" w:space="0" w:color="auto"/>
        <w:right w:val="none" w:sz="0" w:space="0" w:color="auto"/>
      </w:divBdr>
    </w:div>
    <w:div w:id="900486506">
      <w:bodyDiv w:val="1"/>
      <w:marLeft w:val="0"/>
      <w:marRight w:val="0"/>
      <w:marTop w:val="0"/>
      <w:marBottom w:val="0"/>
      <w:divBdr>
        <w:top w:val="none" w:sz="0" w:space="0" w:color="auto"/>
        <w:left w:val="none" w:sz="0" w:space="0" w:color="auto"/>
        <w:bottom w:val="none" w:sz="0" w:space="0" w:color="auto"/>
        <w:right w:val="none" w:sz="0" w:space="0" w:color="auto"/>
      </w:divBdr>
    </w:div>
    <w:div w:id="971668790">
      <w:bodyDiv w:val="1"/>
      <w:marLeft w:val="0"/>
      <w:marRight w:val="0"/>
      <w:marTop w:val="0"/>
      <w:marBottom w:val="0"/>
      <w:divBdr>
        <w:top w:val="none" w:sz="0" w:space="0" w:color="auto"/>
        <w:left w:val="none" w:sz="0" w:space="0" w:color="auto"/>
        <w:bottom w:val="none" w:sz="0" w:space="0" w:color="auto"/>
        <w:right w:val="none" w:sz="0" w:space="0" w:color="auto"/>
      </w:divBdr>
    </w:div>
    <w:div w:id="1034618091">
      <w:bodyDiv w:val="1"/>
      <w:marLeft w:val="0"/>
      <w:marRight w:val="0"/>
      <w:marTop w:val="0"/>
      <w:marBottom w:val="0"/>
      <w:divBdr>
        <w:top w:val="none" w:sz="0" w:space="0" w:color="auto"/>
        <w:left w:val="none" w:sz="0" w:space="0" w:color="auto"/>
        <w:bottom w:val="none" w:sz="0" w:space="0" w:color="auto"/>
        <w:right w:val="none" w:sz="0" w:space="0" w:color="auto"/>
      </w:divBdr>
    </w:div>
    <w:div w:id="1749499814">
      <w:bodyDiv w:val="1"/>
      <w:marLeft w:val="0"/>
      <w:marRight w:val="0"/>
      <w:marTop w:val="0"/>
      <w:marBottom w:val="0"/>
      <w:divBdr>
        <w:top w:val="none" w:sz="0" w:space="0" w:color="auto"/>
        <w:left w:val="none" w:sz="0" w:space="0" w:color="auto"/>
        <w:bottom w:val="none" w:sz="0" w:space="0" w:color="auto"/>
        <w:right w:val="none" w:sz="0" w:space="0" w:color="auto"/>
      </w:divBdr>
    </w:div>
    <w:div w:id="1998459696">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406-2002?OpenDocu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slacao.planalto.gov.br/legisla/legislacao.nsf/viwTodos/509f2321d97cd2d203256b280052245a?OpenDocument&amp;Highlight=1,constitui%C3%A7%C3%A3o&amp;AutoFrame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bdfam.org.br/artigos/288/Pressuposto,+elementos+e+limites+do+dever+de+indenizar+por+abandono+afetivo" TargetMode="External"/><Relationship Id="rId4" Type="http://schemas.openxmlformats.org/officeDocument/2006/relationships/webSettings" Target="webSettings.xml"/><Relationship Id="rId9" Type="http://schemas.openxmlformats.org/officeDocument/2006/relationships/hyperlink" Target="http://legislacao.planalto.gov.br/legisla/legislacao.nsf/Viw_Identificacao/lei%208.069-1990?OpenDocu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F749-CE5A-4758-8EFE-DC138603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22</Pages>
  <Words>7050</Words>
  <Characters>38070</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najla vasconcelos</dc:creator>
  <cp:keywords/>
  <dc:description/>
  <cp:lastModifiedBy>najla vasconcelos</cp:lastModifiedBy>
  <cp:revision>14</cp:revision>
  <cp:lastPrinted>2022-11-11T20:31:00Z</cp:lastPrinted>
  <dcterms:created xsi:type="dcterms:W3CDTF">2022-11-10T19:02:00Z</dcterms:created>
  <dcterms:modified xsi:type="dcterms:W3CDTF">2022-11-11T20:35:00Z</dcterms:modified>
</cp:coreProperties>
</file>