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3A463" w14:textId="77777777" w:rsidR="00FD0DD3" w:rsidRDefault="00000000">
      <w:pPr>
        <w:spacing w:after="0" w:line="360" w:lineRule="auto"/>
        <w:rPr>
          <w:rFonts w:ascii="Arial" w:eastAsia="Arial" w:hAnsi="Arial" w:cs="Arial"/>
          <w:b/>
          <w:sz w:val="24"/>
          <w:szCs w:val="24"/>
        </w:rPr>
      </w:pPr>
      <w:r>
        <w:rPr>
          <w:rFonts w:ascii="Arial" w:eastAsia="Arial" w:hAnsi="Arial" w:cs="Arial"/>
          <w:b/>
          <w:sz w:val="24"/>
          <w:szCs w:val="24"/>
        </w:rPr>
        <w:t>CESED – CENTRO DE ENSINO SUPERIOR E DESENVOLVIMENTO</w:t>
      </w:r>
    </w:p>
    <w:p w14:paraId="63066346" w14:textId="77777777" w:rsidR="00FD0DD3" w:rsidRDefault="00000000">
      <w:pPr>
        <w:spacing w:after="0" w:line="360" w:lineRule="auto"/>
        <w:rPr>
          <w:rFonts w:ascii="Arial" w:eastAsia="Arial" w:hAnsi="Arial" w:cs="Arial"/>
          <w:b/>
          <w:sz w:val="24"/>
          <w:szCs w:val="24"/>
        </w:rPr>
      </w:pPr>
      <w:r>
        <w:rPr>
          <w:rFonts w:ascii="Arial" w:eastAsia="Arial" w:hAnsi="Arial" w:cs="Arial"/>
          <w:b/>
          <w:sz w:val="24"/>
          <w:szCs w:val="24"/>
        </w:rPr>
        <w:t>UNIFACISA – CENTRO UNIVERSITÁRIO</w:t>
      </w:r>
    </w:p>
    <w:p w14:paraId="071B5132" w14:textId="77777777" w:rsidR="00FD0DD3" w:rsidRDefault="00000000">
      <w:pPr>
        <w:spacing w:after="0" w:line="360" w:lineRule="auto"/>
        <w:rPr>
          <w:rFonts w:ascii="Arial" w:eastAsia="Arial" w:hAnsi="Arial" w:cs="Arial"/>
          <w:b/>
          <w:sz w:val="24"/>
          <w:szCs w:val="24"/>
        </w:rPr>
      </w:pPr>
      <w:r>
        <w:rPr>
          <w:rFonts w:ascii="Arial" w:eastAsia="Arial" w:hAnsi="Arial" w:cs="Arial"/>
          <w:b/>
          <w:sz w:val="24"/>
          <w:szCs w:val="24"/>
        </w:rPr>
        <w:t>CURSO DE BACHARELADO EM DIREITO</w:t>
      </w:r>
    </w:p>
    <w:p w14:paraId="3E0699B2" w14:textId="77777777" w:rsidR="00FD0DD3" w:rsidRDefault="00FD0DD3">
      <w:pPr>
        <w:spacing w:after="0" w:line="360" w:lineRule="auto"/>
        <w:rPr>
          <w:rFonts w:ascii="Arial" w:eastAsia="Arial" w:hAnsi="Arial" w:cs="Arial"/>
          <w:b/>
          <w:sz w:val="24"/>
          <w:szCs w:val="24"/>
        </w:rPr>
      </w:pPr>
    </w:p>
    <w:p w14:paraId="1E4313CA" w14:textId="77777777" w:rsidR="00FD0DD3" w:rsidRDefault="00FD0DD3">
      <w:pPr>
        <w:spacing w:after="0" w:line="360" w:lineRule="auto"/>
        <w:rPr>
          <w:rFonts w:ascii="Arial" w:eastAsia="Arial" w:hAnsi="Arial" w:cs="Arial"/>
          <w:b/>
          <w:sz w:val="24"/>
          <w:szCs w:val="24"/>
        </w:rPr>
      </w:pPr>
    </w:p>
    <w:p w14:paraId="0E5AE2DC" w14:textId="77777777" w:rsidR="00FD0DD3" w:rsidRDefault="00000000">
      <w:pPr>
        <w:spacing w:after="0" w:line="360" w:lineRule="auto"/>
        <w:rPr>
          <w:rFonts w:ascii="Arial" w:eastAsia="Arial" w:hAnsi="Arial" w:cs="Arial"/>
          <w:b/>
          <w:sz w:val="24"/>
          <w:szCs w:val="24"/>
        </w:rPr>
      </w:pPr>
      <w:bookmarkStart w:id="0" w:name="_heading=h.gjdgxs" w:colFirst="0" w:colLast="0"/>
      <w:bookmarkEnd w:id="0"/>
      <w:r>
        <w:rPr>
          <w:rFonts w:ascii="Arial" w:eastAsia="Arial" w:hAnsi="Arial" w:cs="Arial"/>
          <w:b/>
          <w:sz w:val="24"/>
          <w:szCs w:val="24"/>
        </w:rPr>
        <w:t>MARIA CLÁUDIA FARIAS CABRAL</w:t>
      </w:r>
    </w:p>
    <w:p w14:paraId="4FBDC76C" w14:textId="77777777" w:rsidR="00FD0DD3" w:rsidRDefault="00FD0DD3">
      <w:pPr>
        <w:spacing w:after="0" w:line="360" w:lineRule="auto"/>
        <w:jc w:val="center"/>
        <w:rPr>
          <w:rFonts w:ascii="Arial" w:eastAsia="Arial" w:hAnsi="Arial" w:cs="Arial"/>
          <w:b/>
          <w:sz w:val="24"/>
          <w:szCs w:val="24"/>
        </w:rPr>
      </w:pPr>
    </w:p>
    <w:p w14:paraId="3E98483C" w14:textId="77777777" w:rsidR="00FD0DD3" w:rsidRDefault="00FD0DD3">
      <w:pPr>
        <w:spacing w:after="0" w:line="360" w:lineRule="auto"/>
        <w:jc w:val="center"/>
        <w:rPr>
          <w:rFonts w:ascii="Arial" w:eastAsia="Arial" w:hAnsi="Arial" w:cs="Arial"/>
          <w:b/>
          <w:sz w:val="24"/>
          <w:szCs w:val="24"/>
        </w:rPr>
      </w:pPr>
    </w:p>
    <w:p w14:paraId="73180301" w14:textId="77777777" w:rsidR="00FD0DD3" w:rsidRDefault="00FD0DD3">
      <w:pPr>
        <w:spacing w:after="0" w:line="360" w:lineRule="auto"/>
        <w:jc w:val="center"/>
        <w:rPr>
          <w:rFonts w:ascii="Arial" w:eastAsia="Arial" w:hAnsi="Arial" w:cs="Arial"/>
          <w:b/>
          <w:sz w:val="24"/>
          <w:szCs w:val="24"/>
        </w:rPr>
      </w:pPr>
    </w:p>
    <w:p w14:paraId="7B383C10" w14:textId="77777777" w:rsidR="00FD0DD3" w:rsidRDefault="00FD0DD3">
      <w:pPr>
        <w:spacing w:after="0" w:line="360" w:lineRule="auto"/>
        <w:jc w:val="center"/>
        <w:rPr>
          <w:rFonts w:ascii="Arial" w:eastAsia="Arial" w:hAnsi="Arial" w:cs="Arial"/>
          <w:b/>
          <w:sz w:val="24"/>
          <w:szCs w:val="24"/>
        </w:rPr>
      </w:pPr>
    </w:p>
    <w:p w14:paraId="37653803" w14:textId="77777777" w:rsidR="00FD0DD3" w:rsidRDefault="00FD0DD3">
      <w:pPr>
        <w:spacing w:after="0" w:line="360" w:lineRule="auto"/>
        <w:jc w:val="center"/>
        <w:rPr>
          <w:rFonts w:ascii="Arial" w:eastAsia="Arial" w:hAnsi="Arial" w:cs="Arial"/>
          <w:b/>
          <w:sz w:val="24"/>
          <w:szCs w:val="24"/>
        </w:rPr>
      </w:pPr>
    </w:p>
    <w:p w14:paraId="41228ADB" w14:textId="77777777" w:rsidR="00FD0DD3" w:rsidRDefault="00FD0DD3">
      <w:pPr>
        <w:spacing w:after="0" w:line="360" w:lineRule="auto"/>
        <w:jc w:val="center"/>
        <w:rPr>
          <w:rFonts w:ascii="Arial" w:eastAsia="Arial" w:hAnsi="Arial" w:cs="Arial"/>
          <w:b/>
          <w:sz w:val="24"/>
          <w:szCs w:val="24"/>
        </w:rPr>
      </w:pPr>
    </w:p>
    <w:p w14:paraId="6535BD23" w14:textId="77777777" w:rsidR="00FD0DD3" w:rsidRDefault="00FD0DD3">
      <w:pPr>
        <w:spacing w:after="0" w:line="360" w:lineRule="auto"/>
        <w:jc w:val="center"/>
        <w:rPr>
          <w:rFonts w:ascii="Arial" w:eastAsia="Arial" w:hAnsi="Arial" w:cs="Arial"/>
          <w:b/>
          <w:sz w:val="24"/>
          <w:szCs w:val="24"/>
        </w:rPr>
      </w:pPr>
    </w:p>
    <w:p w14:paraId="59A5CFCA" w14:textId="77777777" w:rsidR="00FD0DD3" w:rsidRDefault="00FD0DD3">
      <w:pPr>
        <w:spacing w:after="0" w:line="360" w:lineRule="auto"/>
        <w:jc w:val="center"/>
        <w:rPr>
          <w:rFonts w:ascii="Arial" w:eastAsia="Arial" w:hAnsi="Arial" w:cs="Arial"/>
          <w:b/>
          <w:sz w:val="24"/>
          <w:szCs w:val="24"/>
        </w:rPr>
      </w:pPr>
    </w:p>
    <w:p w14:paraId="49215DB0" w14:textId="77777777" w:rsidR="00FD0DD3" w:rsidRDefault="00FD0DD3">
      <w:pPr>
        <w:spacing w:after="0" w:line="360" w:lineRule="auto"/>
        <w:jc w:val="center"/>
        <w:rPr>
          <w:rFonts w:ascii="Arial" w:eastAsia="Arial" w:hAnsi="Arial" w:cs="Arial"/>
          <w:b/>
          <w:sz w:val="24"/>
          <w:szCs w:val="24"/>
        </w:rPr>
      </w:pPr>
    </w:p>
    <w:p w14:paraId="2013F298" w14:textId="77777777" w:rsidR="00FD0DD3" w:rsidRDefault="00FD0DD3">
      <w:pPr>
        <w:spacing w:after="0" w:line="360" w:lineRule="auto"/>
        <w:jc w:val="center"/>
        <w:rPr>
          <w:rFonts w:ascii="Arial" w:eastAsia="Arial" w:hAnsi="Arial" w:cs="Arial"/>
          <w:b/>
          <w:sz w:val="24"/>
          <w:szCs w:val="24"/>
        </w:rPr>
      </w:pPr>
    </w:p>
    <w:p w14:paraId="384E79E6" w14:textId="77777777" w:rsidR="00FD0DD3" w:rsidRDefault="00FD0DD3">
      <w:pPr>
        <w:spacing w:after="0" w:line="360" w:lineRule="auto"/>
        <w:jc w:val="center"/>
        <w:rPr>
          <w:rFonts w:ascii="Arial" w:eastAsia="Arial" w:hAnsi="Arial" w:cs="Arial"/>
          <w:b/>
          <w:sz w:val="24"/>
          <w:szCs w:val="24"/>
        </w:rPr>
      </w:pPr>
    </w:p>
    <w:p w14:paraId="35A74DBD" w14:textId="77777777" w:rsidR="00FD0DD3" w:rsidRDefault="00FD0DD3">
      <w:pPr>
        <w:spacing w:after="0" w:line="360" w:lineRule="auto"/>
        <w:jc w:val="center"/>
        <w:rPr>
          <w:rFonts w:ascii="Arial" w:eastAsia="Arial" w:hAnsi="Arial" w:cs="Arial"/>
          <w:b/>
          <w:sz w:val="24"/>
          <w:szCs w:val="24"/>
        </w:rPr>
      </w:pPr>
    </w:p>
    <w:p w14:paraId="6E5E15B0" w14:textId="77777777" w:rsidR="00FD0DD3" w:rsidRDefault="00000000">
      <w:pPr>
        <w:spacing w:after="0" w:line="360" w:lineRule="auto"/>
        <w:jc w:val="center"/>
        <w:rPr>
          <w:rFonts w:ascii="Arial" w:eastAsia="Arial" w:hAnsi="Arial" w:cs="Arial"/>
          <w:b/>
          <w:sz w:val="24"/>
          <w:szCs w:val="24"/>
        </w:rPr>
      </w:pPr>
      <w:r>
        <w:rPr>
          <w:rFonts w:ascii="Arial" w:eastAsia="Arial" w:hAnsi="Arial" w:cs="Arial"/>
          <w:b/>
          <w:sz w:val="24"/>
          <w:szCs w:val="24"/>
        </w:rPr>
        <w:t>DAS MEDIDAS PROTETIVAS DE URGÊNCIA PREVISTAS NA LEI MARIA DA PENHA NOS CASOS DE VIOLÊNCIA DOMÉSTICA CONTRA A MULHER</w:t>
      </w:r>
    </w:p>
    <w:p w14:paraId="2A72EC76" w14:textId="77777777" w:rsidR="00FD0DD3" w:rsidRDefault="00FD0DD3">
      <w:pPr>
        <w:spacing w:after="0" w:line="360" w:lineRule="auto"/>
        <w:rPr>
          <w:rFonts w:ascii="Arial" w:eastAsia="Arial" w:hAnsi="Arial" w:cs="Arial"/>
          <w:b/>
          <w:sz w:val="24"/>
          <w:szCs w:val="24"/>
        </w:rPr>
      </w:pPr>
    </w:p>
    <w:p w14:paraId="15E63786" w14:textId="77777777" w:rsidR="00FD0DD3" w:rsidRDefault="00FD0DD3">
      <w:pPr>
        <w:spacing w:after="0" w:line="360" w:lineRule="auto"/>
        <w:jc w:val="center"/>
        <w:rPr>
          <w:rFonts w:ascii="Arial" w:eastAsia="Arial" w:hAnsi="Arial" w:cs="Arial"/>
          <w:b/>
          <w:sz w:val="24"/>
          <w:szCs w:val="24"/>
        </w:rPr>
      </w:pPr>
    </w:p>
    <w:p w14:paraId="3BECBC30" w14:textId="77777777" w:rsidR="00FD0DD3" w:rsidRDefault="00FD0DD3">
      <w:pPr>
        <w:spacing w:after="0" w:line="360" w:lineRule="auto"/>
        <w:jc w:val="center"/>
        <w:rPr>
          <w:rFonts w:ascii="Arial" w:eastAsia="Arial" w:hAnsi="Arial" w:cs="Arial"/>
          <w:b/>
          <w:sz w:val="24"/>
          <w:szCs w:val="24"/>
        </w:rPr>
      </w:pPr>
    </w:p>
    <w:p w14:paraId="03FC533C" w14:textId="77777777" w:rsidR="00FD0DD3" w:rsidRDefault="00FD0DD3">
      <w:pPr>
        <w:spacing w:after="0" w:line="360" w:lineRule="auto"/>
        <w:jc w:val="center"/>
        <w:rPr>
          <w:rFonts w:ascii="Arial" w:eastAsia="Arial" w:hAnsi="Arial" w:cs="Arial"/>
          <w:b/>
          <w:sz w:val="24"/>
          <w:szCs w:val="24"/>
        </w:rPr>
      </w:pPr>
    </w:p>
    <w:p w14:paraId="0211D774" w14:textId="77777777" w:rsidR="00FD0DD3" w:rsidRDefault="00FD0DD3">
      <w:pPr>
        <w:spacing w:after="0" w:line="360" w:lineRule="auto"/>
        <w:jc w:val="center"/>
        <w:rPr>
          <w:rFonts w:ascii="Arial" w:eastAsia="Arial" w:hAnsi="Arial" w:cs="Arial"/>
          <w:b/>
          <w:sz w:val="24"/>
          <w:szCs w:val="24"/>
        </w:rPr>
      </w:pPr>
    </w:p>
    <w:p w14:paraId="01832887" w14:textId="77777777" w:rsidR="00FD0DD3" w:rsidRDefault="00FD0DD3">
      <w:pPr>
        <w:spacing w:after="0" w:line="360" w:lineRule="auto"/>
        <w:jc w:val="center"/>
        <w:rPr>
          <w:rFonts w:ascii="Arial" w:eastAsia="Arial" w:hAnsi="Arial" w:cs="Arial"/>
          <w:b/>
          <w:sz w:val="24"/>
          <w:szCs w:val="24"/>
        </w:rPr>
      </w:pPr>
    </w:p>
    <w:p w14:paraId="1FB67D0B" w14:textId="77777777" w:rsidR="00FD0DD3" w:rsidRDefault="00FD0DD3">
      <w:pPr>
        <w:spacing w:after="0" w:line="360" w:lineRule="auto"/>
        <w:jc w:val="center"/>
        <w:rPr>
          <w:rFonts w:ascii="Arial" w:eastAsia="Arial" w:hAnsi="Arial" w:cs="Arial"/>
          <w:b/>
          <w:sz w:val="24"/>
          <w:szCs w:val="24"/>
        </w:rPr>
      </w:pPr>
    </w:p>
    <w:p w14:paraId="36E7C9BC" w14:textId="77777777" w:rsidR="00FD0DD3" w:rsidRDefault="00FD0DD3">
      <w:pPr>
        <w:spacing w:after="0" w:line="360" w:lineRule="auto"/>
        <w:jc w:val="center"/>
        <w:rPr>
          <w:rFonts w:ascii="Arial" w:eastAsia="Arial" w:hAnsi="Arial" w:cs="Arial"/>
          <w:b/>
          <w:sz w:val="24"/>
          <w:szCs w:val="24"/>
        </w:rPr>
      </w:pPr>
    </w:p>
    <w:p w14:paraId="75330793" w14:textId="77777777" w:rsidR="00FD0DD3" w:rsidRDefault="00FD0DD3">
      <w:pPr>
        <w:spacing w:after="0" w:line="360" w:lineRule="auto"/>
        <w:jc w:val="center"/>
        <w:rPr>
          <w:rFonts w:ascii="Arial" w:eastAsia="Arial" w:hAnsi="Arial" w:cs="Arial"/>
          <w:b/>
          <w:sz w:val="24"/>
          <w:szCs w:val="24"/>
        </w:rPr>
      </w:pPr>
    </w:p>
    <w:p w14:paraId="41B6857E" w14:textId="77777777" w:rsidR="00FD0DD3" w:rsidRDefault="00FD0DD3">
      <w:pPr>
        <w:spacing w:after="0" w:line="360" w:lineRule="auto"/>
        <w:jc w:val="center"/>
        <w:rPr>
          <w:rFonts w:ascii="Arial" w:eastAsia="Arial" w:hAnsi="Arial" w:cs="Arial"/>
          <w:b/>
          <w:sz w:val="24"/>
          <w:szCs w:val="24"/>
        </w:rPr>
      </w:pPr>
    </w:p>
    <w:p w14:paraId="122C0C9E" w14:textId="77777777" w:rsidR="00FD0DD3" w:rsidRDefault="00FD0DD3">
      <w:pPr>
        <w:spacing w:after="0" w:line="360" w:lineRule="auto"/>
        <w:jc w:val="center"/>
        <w:rPr>
          <w:rFonts w:ascii="Arial" w:eastAsia="Arial" w:hAnsi="Arial" w:cs="Arial"/>
          <w:b/>
          <w:sz w:val="24"/>
          <w:szCs w:val="24"/>
        </w:rPr>
      </w:pPr>
    </w:p>
    <w:p w14:paraId="3EECB4B5" w14:textId="77777777" w:rsidR="00FD0DD3" w:rsidRDefault="00FD0DD3">
      <w:pPr>
        <w:spacing w:after="0" w:line="360" w:lineRule="auto"/>
        <w:jc w:val="center"/>
        <w:rPr>
          <w:rFonts w:ascii="Arial" w:eastAsia="Arial" w:hAnsi="Arial" w:cs="Arial"/>
          <w:b/>
          <w:sz w:val="24"/>
          <w:szCs w:val="24"/>
        </w:rPr>
      </w:pPr>
    </w:p>
    <w:p w14:paraId="19DD5D25" w14:textId="77777777" w:rsidR="00FD0DD3" w:rsidRDefault="00000000">
      <w:pPr>
        <w:spacing w:after="0" w:line="360" w:lineRule="auto"/>
        <w:jc w:val="center"/>
        <w:rPr>
          <w:rFonts w:ascii="Arial" w:eastAsia="Arial" w:hAnsi="Arial" w:cs="Arial"/>
          <w:b/>
          <w:sz w:val="24"/>
          <w:szCs w:val="24"/>
        </w:rPr>
      </w:pPr>
      <w:r>
        <w:rPr>
          <w:rFonts w:ascii="Arial" w:eastAsia="Arial" w:hAnsi="Arial" w:cs="Arial"/>
          <w:b/>
          <w:sz w:val="24"/>
          <w:szCs w:val="24"/>
        </w:rPr>
        <w:t>CAMPINA GRANDE – PB</w:t>
      </w:r>
    </w:p>
    <w:p w14:paraId="5C4B22AA" w14:textId="77777777" w:rsidR="00FD0DD3" w:rsidRDefault="00000000">
      <w:pPr>
        <w:spacing w:after="0" w:line="360" w:lineRule="auto"/>
        <w:jc w:val="center"/>
        <w:rPr>
          <w:rFonts w:ascii="Arial" w:eastAsia="Arial" w:hAnsi="Arial" w:cs="Arial"/>
          <w:b/>
          <w:sz w:val="24"/>
          <w:szCs w:val="24"/>
        </w:rPr>
      </w:pPr>
      <w:r>
        <w:rPr>
          <w:rFonts w:ascii="Arial" w:eastAsia="Arial" w:hAnsi="Arial" w:cs="Arial"/>
          <w:b/>
          <w:sz w:val="24"/>
          <w:szCs w:val="24"/>
        </w:rPr>
        <w:t>2022</w:t>
      </w:r>
    </w:p>
    <w:p w14:paraId="497DC5E0" w14:textId="77777777" w:rsidR="00FD0DD3" w:rsidRDefault="00000000">
      <w:pPr>
        <w:spacing w:after="0" w:line="360" w:lineRule="auto"/>
        <w:jc w:val="center"/>
        <w:rPr>
          <w:rFonts w:ascii="Arial" w:eastAsia="Arial" w:hAnsi="Arial" w:cs="Arial"/>
          <w:sz w:val="24"/>
          <w:szCs w:val="24"/>
        </w:rPr>
      </w:pPr>
      <w:r>
        <w:rPr>
          <w:rFonts w:ascii="Arial" w:eastAsia="Arial" w:hAnsi="Arial" w:cs="Arial"/>
          <w:sz w:val="24"/>
          <w:szCs w:val="24"/>
        </w:rPr>
        <w:lastRenderedPageBreak/>
        <w:t>MARIA CLÁUDIA FARIAS CABRAL</w:t>
      </w:r>
    </w:p>
    <w:p w14:paraId="791CEE59" w14:textId="77777777" w:rsidR="00FD0DD3" w:rsidRDefault="00FD0DD3">
      <w:pPr>
        <w:spacing w:after="0" w:line="360" w:lineRule="auto"/>
        <w:jc w:val="center"/>
        <w:rPr>
          <w:rFonts w:ascii="Arial" w:eastAsia="Arial" w:hAnsi="Arial" w:cs="Arial"/>
          <w:sz w:val="24"/>
          <w:szCs w:val="24"/>
        </w:rPr>
      </w:pPr>
    </w:p>
    <w:p w14:paraId="65F0D393" w14:textId="77777777" w:rsidR="00FD0DD3" w:rsidRDefault="00FD0DD3">
      <w:pPr>
        <w:spacing w:after="0" w:line="360" w:lineRule="auto"/>
        <w:jc w:val="center"/>
        <w:rPr>
          <w:rFonts w:ascii="Arial" w:eastAsia="Arial" w:hAnsi="Arial" w:cs="Arial"/>
          <w:sz w:val="24"/>
          <w:szCs w:val="24"/>
        </w:rPr>
      </w:pPr>
    </w:p>
    <w:p w14:paraId="62F1A95C" w14:textId="77777777" w:rsidR="00FD0DD3" w:rsidRDefault="00FD0DD3">
      <w:pPr>
        <w:spacing w:after="0" w:line="360" w:lineRule="auto"/>
        <w:jc w:val="center"/>
        <w:rPr>
          <w:rFonts w:ascii="Arial" w:eastAsia="Arial" w:hAnsi="Arial" w:cs="Arial"/>
          <w:sz w:val="24"/>
          <w:szCs w:val="24"/>
        </w:rPr>
      </w:pPr>
    </w:p>
    <w:p w14:paraId="6BFB0B08" w14:textId="77777777" w:rsidR="00FD0DD3" w:rsidRDefault="00FD0DD3">
      <w:pPr>
        <w:spacing w:after="0" w:line="360" w:lineRule="auto"/>
        <w:jc w:val="center"/>
        <w:rPr>
          <w:rFonts w:ascii="Arial" w:eastAsia="Arial" w:hAnsi="Arial" w:cs="Arial"/>
          <w:sz w:val="24"/>
          <w:szCs w:val="24"/>
        </w:rPr>
      </w:pPr>
    </w:p>
    <w:p w14:paraId="18E31F3B" w14:textId="77777777" w:rsidR="00FD0DD3" w:rsidRDefault="00FD0DD3">
      <w:pPr>
        <w:spacing w:after="0" w:line="360" w:lineRule="auto"/>
        <w:jc w:val="center"/>
        <w:rPr>
          <w:rFonts w:ascii="Arial" w:eastAsia="Arial" w:hAnsi="Arial" w:cs="Arial"/>
          <w:sz w:val="24"/>
          <w:szCs w:val="24"/>
        </w:rPr>
      </w:pPr>
    </w:p>
    <w:p w14:paraId="5C31CE82" w14:textId="77777777" w:rsidR="00FD0DD3" w:rsidRDefault="00FD0DD3">
      <w:pPr>
        <w:spacing w:after="0" w:line="360" w:lineRule="auto"/>
        <w:jc w:val="center"/>
        <w:rPr>
          <w:rFonts w:ascii="Arial" w:eastAsia="Arial" w:hAnsi="Arial" w:cs="Arial"/>
          <w:sz w:val="24"/>
          <w:szCs w:val="24"/>
        </w:rPr>
      </w:pPr>
    </w:p>
    <w:p w14:paraId="7DCC3447" w14:textId="77777777" w:rsidR="00FD0DD3" w:rsidRDefault="00000000">
      <w:pPr>
        <w:spacing w:after="0" w:line="360" w:lineRule="auto"/>
        <w:jc w:val="center"/>
        <w:rPr>
          <w:rFonts w:ascii="Arial" w:eastAsia="Arial" w:hAnsi="Arial" w:cs="Arial"/>
          <w:sz w:val="24"/>
          <w:szCs w:val="24"/>
        </w:rPr>
      </w:pPr>
      <w:r>
        <w:rPr>
          <w:rFonts w:ascii="Arial" w:eastAsia="Arial" w:hAnsi="Arial" w:cs="Arial"/>
          <w:sz w:val="24"/>
          <w:szCs w:val="24"/>
        </w:rPr>
        <w:t>DAS MEDIDAS PROTETIVAS DE URGÊNCIA PREVISTAS NA LEI MARIA DA PENHA NOS CASOS DE VIOLÊNCIA DOMÉSTICA CONTRA A MULHER</w:t>
      </w:r>
    </w:p>
    <w:p w14:paraId="1DFE8CF1" w14:textId="77777777" w:rsidR="00FD0DD3" w:rsidRDefault="00FD0DD3">
      <w:pPr>
        <w:spacing w:after="0" w:line="360" w:lineRule="auto"/>
        <w:jc w:val="center"/>
        <w:rPr>
          <w:rFonts w:ascii="Arial" w:eastAsia="Arial" w:hAnsi="Arial" w:cs="Arial"/>
          <w:sz w:val="24"/>
          <w:szCs w:val="24"/>
        </w:rPr>
      </w:pPr>
    </w:p>
    <w:p w14:paraId="4971CAD9" w14:textId="77777777" w:rsidR="00FD0DD3" w:rsidRDefault="00FD0DD3">
      <w:pPr>
        <w:spacing w:after="0" w:line="360" w:lineRule="auto"/>
        <w:jc w:val="center"/>
        <w:rPr>
          <w:rFonts w:ascii="Arial" w:eastAsia="Arial" w:hAnsi="Arial" w:cs="Arial"/>
          <w:sz w:val="24"/>
          <w:szCs w:val="24"/>
        </w:rPr>
      </w:pPr>
    </w:p>
    <w:p w14:paraId="2D7FC3BF" w14:textId="77777777" w:rsidR="00FD0DD3" w:rsidRDefault="00FD0DD3">
      <w:pPr>
        <w:spacing w:after="0" w:line="360" w:lineRule="auto"/>
        <w:jc w:val="center"/>
        <w:rPr>
          <w:rFonts w:ascii="Arial" w:eastAsia="Arial" w:hAnsi="Arial" w:cs="Arial"/>
          <w:sz w:val="24"/>
          <w:szCs w:val="24"/>
        </w:rPr>
      </w:pPr>
    </w:p>
    <w:p w14:paraId="198532DB" w14:textId="77777777" w:rsidR="00FD0DD3" w:rsidRDefault="00FD0DD3">
      <w:pPr>
        <w:spacing w:after="0" w:line="360" w:lineRule="auto"/>
        <w:jc w:val="center"/>
        <w:rPr>
          <w:rFonts w:ascii="Arial" w:eastAsia="Arial" w:hAnsi="Arial" w:cs="Arial"/>
          <w:sz w:val="24"/>
          <w:szCs w:val="24"/>
        </w:rPr>
      </w:pPr>
    </w:p>
    <w:p w14:paraId="25FCC571" w14:textId="77777777" w:rsidR="00FD0DD3" w:rsidRDefault="00FD0DD3">
      <w:pPr>
        <w:spacing w:after="0" w:line="360" w:lineRule="auto"/>
        <w:jc w:val="center"/>
        <w:rPr>
          <w:rFonts w:ascii="Arial" w:eastAsia="Arial" w:hAnsi="Arial" w:cs="Arial"/>
          <w:sz w:val="24"/>
          <w:szCs w:val="24"/>
        </w:rPr>
      </w:pPr>
    </w:p>
    <w:p w14:paraId="6D2F3745" w14:textId="77777777" w:rsidR="00FD0DD3" w:rsidRDefault="00FD0DD3">
      <w:pPr>
        <w:spacing w:after="0" w:line="360" w:lineRule="auto"/>
        <w:jc w:val="center"/>
        <w:rPr>
          <w:rFonts w:ascii="Arial" w:eastAsia="Arial" w:hAnsi="Arial" w:cs="Arial"/>
          <w:sz w:val="24"/>
          <w:szCs w:val="24"/>
        </w:rPr>
      </w:pPr>
    </w:p>
    <w:p w14:paraId="47684D40" w14:textId="77777777" w:rsidR="00FD0DD3" w:rsidRDefault="00000000">
      <w:pPr>
        <w:spacing w:after="0" w:line="240" w:lineRule="auto"/>
        <w:ind w:left="4536"/>
        <w:jc w:val="both"/>
        <w:rPr>
          <w:rFonts w:ascii="Arial" w:eastAsia="Arial" w:hAnsi="Arial" w:cs="Arial"/>
          <w:sz w:val="20"/>
          <w:szCs w:val="20"/>
        </w:rPr>
      </w:pPr>
      <w:r>
        <w:rPr>
          <w:rFonts w:ascii="Arial" w:eastAsia="Arial" w:hAnsi="Arial" w:cs="Arial"/>
          <w:sz w:val="20"/>
          <w:szCs w:val="20"/>
        </w:rPr>
        <w:t xml:space="preserve">Trabalho de Conclusão de Curso – Artigo Científico – apresentado como pré-requisito para a obtenção do título de Bacharel em Direito pela </w:t>
      </w:r>
      <w:proofErr w:type="spellStart"/>
      <w:r>
        <w:rPr>
          <w:rFonts w:ascii="Arial" w:eastAsia="Arial" w:hAnsi="Arial" w:cs="Arial"/>
          <w:sz w:val="20"/>
          <w:szCs w:val="20"/>
        </w:rPr>
        <w:t>Unifacisa</w:t>
      </w:r>
      <w:proofErr w:type="spellEnd"/>
      <w:r>
        <w:rPr>
          <w:rFonts w:ascii="Arial" w:eastAsia="Arial" w:hAnsi="Arial" w:cs="Arial"/>
          <w:sz w:val="20"/>
          <w:szCs w:val="20"/>
        </w:rPr>
        <w:t xml:space="preserve"> – Centro Universitário.</w:t>
      </w:r>
    </w:p>
    <w:p w14:paraId="07685B68" w14:textId="24BDC709" w:rsidR="00FD0DD3" w:rsidRDefault="00000000">
      <w:pPr>
        <w:spacing w:after="0" w:line="240" w:lineRule="auto"/>
        <w:ind w:left="4536"/>
        <w:jc w:val="both"/>
        <w:rPr>
          <w:rFonts w:ascii="Arial" w:eastAsia="Arial" w:hAnsi="Arial" w:cs="Arial"/>
          <w:sz w:val="20"/>
          <w:szCs w:val="20"/>
        </w:rPr>
      </w:pPr>
      <w:r>
        <w:rPr>
          <w:rFonts w:ascii="Arial" w:eastAsia="Arial" w:hAnsi="Arial" w:cs="Arial"/>
          <w:sz w:val="20"/>
          <w:szCs w:val="20"/>
        </w:rPr>
        <w:t>Área de concentração e Linha de Pesquisa: Direito Penal/ Direito</w:t>
      </w:r>
      <w:r w:rsidR="00B9398B">
        <w:rPr>
          <w:rFonts w:ascii="Arial" w:eastAsia="Arial" w:hAnsi="Arial" w:cs="Arial"/>
          <w:sz w:val="20"/>
          <w:szCs w:val="20"/>
        </w:rPr>
        <w:t xml:space="preserve"> </w:t>
      </w:r>
      <w:r w:rsidR="008C2BA5">
        <w:rPr>
          <w:rFonts w:ascii="Arial" w:eastAsia="Arial" w:hAnsi="Arial" w:cs="Arial"/>
          <w:sz w:val="20"/>
          <w:szCs w:val="20"/>
        </w:rPr>
        <w:t>P</w:t>
      </w:r>
      <w:r w:rsidR="00B9398B">
        <w:rPr>
          <w:rFonts w:ascii="Arial" w:eastAsia="Arial" w:hAnsi="Arial" w:cs="Arial"/>
          <w:sz w:val="20"/>
          <w:szCs w:val="20"/>
        </w:rPr>
        <w:t xml:space="preserve">rocessual </w:t>
      </w:r>
      <w:r w:rsidR="008C2BA5">
        <w:rPr>
          <w:rFonts w:ascii="Arial" w:eastAsia="Arial" w:hAnsi="Arial" w:cs="Arial"/>
          <w:sz w:val="20"/>
          <w:szCs w:val="20"/>
        </w:rPr>
        <w:t>P</w:t>
      </w:r>
      <w:r w:rsidR="00B9398B">
        <w:rPr>
          <w:rFonts w:ascii="Arial" w:eastAsia="Arial" w:hAnsi="Arial" w:cs="Arial"/>
          <w:sz w:val="20"/>
          <w:szCs w:val="20"/>
        </w:rPr>
        <w:t>enal</w:t>
      </w:r>
      <w:r w:rsidR="008C2BA5">
        <w:rPr>
          <w:rFonts w:ascii="Arial" w:eastAsia="Arial" w:hAnsi="Arial" w:cs="Arial"/>
          <w:sz w:val="20"/>
          <w:szCs w:val="20"/>
        </w:rPr>
        <w:t xml:space="preserve">. </w:t>
      </w:r>
    </w:p>
    <w:p w14:paraId="49875F60" w14:textId="77777777" w:rsidR="00FD0DD3" w:rsidRDefault="00000000">
      <w:pPr>
        <w:spacing w:after="0" w:line="240" w:lineRule="auto"/>
        <w:ind w:left="4536"/>
        <w:jc w:val="both"/>
        <w:rPr>
          <w:rFonts w:ascii="Arial" w:eastAsia="Arial" w:hAnsi="Arial" w:cs="Arial"/>
          <w:sz w:val="20"/>
          <w:szCs w:val="20"/>
        </w:rPr>
      </w:pPr>
      <w:r>
        <w:rPr>
          <w:rFonts w:ascii="Arial" w:eastAsia="Arial" w:hAnsi="Arial" w:cs="Arial"/>
          <w:sz w:val="20"/>
          <w:szCs w:val="20"/>
        </w:rPr>
        <w:t xml:space="preserve">Orientador: Prof. </w:t>
      </w:r>
      <w:proofErr w:type="spellStart"/>
      <w:r>
        <w:rPr>
          <w:rFonts w:ascii="Arial" w:eastAsia="Arial" w:hAnsi="Arial" w:cs="Arial"/>
          <w:sz w:val="20"/>
          <w:szCs w:val="20"/>
        </w:rPr>
        <w:t>da</w:t>
      </w:r>
      <w:proofErr w:type="spellEnd"/>
      <w:r>
        <w:rPr>
          <w:rFonts w:ascii="Arial" w:eastAsia="Arial" w:hAnsi="Arial" w:cs="Arial"/>
          <w:sz w:val="20"/>
          <w:szCs w:val="20"/>
        </w:rPr>
        <w:t xml:space="preserve"> </w:t>
      </w:r>
      <w:proofErr w:type="spellStart"/>
      <w:r>
        <w:rPr>
          <w:rFonts w:ascii="Arial" w:eastAsia="Arial" w:hAnsi="Arial" w:cs="Arial"/>
          <w:sz w:val="20"/>
          <w:szCs w:val="20"/>
        </w:rPr>
        <w:t>Unifacisa</w:t>
      </w:r>
      <w:proofErr w:type="spellEnd"/>
      <w:r>
        <w:rPr>
          <w:rFonts w:ascii="Arial" w:eastAsia="Arial" w:hAnsi="Arial" w:cs="Arial"/>
          <w:sz w:val="20"/>
          <w:szCs w:val="20"/>
        </w:rPr>
        <w:t>, Antônio Gonçalves Ribeiro Júnior, Ms.</w:t>
      </w:r>
    </w:p>
    <w:p w14:paraId="6962C15C" w14:textId="77777777" w:rsidR="00FD0DD3" w:rsidRDefault="00FD0DD3">
      <w:pPr>
        <w:spacing w:after="0" w:line="360" w:lineRule="auto"/>
        <w:jc w:val="center"/>
        <w:rPr>
          <w:rFonts w:ascii="Arial" w:eastAsia="Arial" w:hAnsi="Arial" w:cs="Arial"/>
          <w:sz w:val="24"/>
          <w:szCs w:val="24"/>
        </w:rPr>
      </w:pPr>
    </w:p>
    <w:p w14:paraId="0CA0DE50" w14:textId="77777777" w:rsidR="00FD0DD3" w:rsidRDefault="00FD0DD3">
      <w:pPr>
        <w:spacing w:after="0" w:line="360" w:lineRule="auto"/>
        <w:jc w:val="center"/>
        <w:rPr>
          <w:rFonts w:ascii="Arial" w:eastAsia="Arial" w:hAnsi="Arial" w:cs="Arial"/>
          <w:sz w:val="24"/>
          <w:szCs w:val="24"/>
        </w:rPr>
      </w:pPr>
    </w:p>
    <w:p w14:paraId="127D4828" w14:textId="77777777" w:rsidR="00FD0DD3" w:rsidRDefault="00FD0DD3">
      <w:pPr>
        <w:spacing w:after="0" w:line="360" w:lineRule="auto"/>
        <w:jc w:val="center"/>
        <w:rPr>
          <w:rFonts w:ascii="Arial" w:eastAsia="Arial" w:hAnsi="Arial" w:cs="Arial"/>
          <w:sz w:val="24"/>
          <w:szCs w:val="24"/>
        </w:rPr>
      </w:pPr>
    </w:p>
    <w:p w14:paraId="6B45D6A2" w14:textId="77777777" w:rsidR="00FD0DD3" w:rsidRDefault="00FD0DD3">
      <w:pPr>
        <w:spacing w:after="0" w:line="360" w:lineRule="auto"/>
        <w:jc w:val="center"/>
        <w:rPr>
          <w:rFonts w:ascii="Arial" w:eastAsia="Arial" w:hAnsi="Arial" w:cs="Arial"/>
          <w:sz w:val="24"/>
          <w:szCs w:val="24"/>
        </w:rPr>
      </w:pPr>
    </w:p>
    <w:p w14:paraId="7147F637" w14:textId="77777777" w:rsidR="00FD0DD3" w:rsidRDefault="00FD0DD3">
      <w:pPr>
        <w:spacing w:after="0" w:line="360" w:lineRule="auto"/>
        <w:jc w:val="center"/>
        <w:rPr>
          <w:rFonts w:ascii="Arial" w:eastAsia="Arial" w:hAnsi="Arial" w:cs="Arial"/>
          <w:sz w:val="24"/>
          <w:szCs w:val="24"/>
        </w:rPr>
      </w:pPr>
    </w:p>
    <w:p w14:paraId="70BD9570" w14:textId="77777777" w:rsidR="00FD0DD3" w:rsidRDefault="00FD0DD3">
      <w:pPr>
        <w:spacing w:after="0" w:line="360" w:lineRule="auto"/>
        <w:jc w:val="center"/>
        <w:rPr>
          <w:rFonts w:ascii="Arial" w:eastAsia="Arial" w:hAnsi="Arial" w:cs="Arial"/>
          <w:sz w:val="24"/>
          <w:szCs w:val="24"/>
        </w:rPr>
      </w:pPr>
    </w:p>
    <w:p w14:paraId="341AD476" w14:textId="77777777" w:rsidR="00FD0DD3" w:rsidRDefault="00FD0DD3">
      <w:pPr>
        <w:spacing w:after="0" w:line="360" w:lineRule="auto"/>
        <w:jc w:val="center"/>
        <w:rPr>
          <w:rFonts w:ascii="Arial" w:eastAsia="Arial" w:hAnsi="Arial" w:cs="Arial"/>
          <w:sz w:val="24"/>
          <w:szCs w:val="24"/>
        </w:rPr>
      </w:pPr>
    </w:p>
    <w:p w14:paraId="04558691" w14:textId="77777777" w:rsidR="00FD0DD3" w:rsidRDefault="00FD0DD3">
      <w:pPr>
        <w:spacing w:after="0" w:line="360" w:lineRule="auto"/>
        <w:jc w:val="center"/>
        <w:rPr>
          <w:rFonts w:ascii="Arial" w:eastAsia="Arial" w:hAnsi="Arial" w:cs="Arial"/>
          <w:sz w:val="24"/>
          <w:szCs w:val="24"/>
        </w:rPr>
      </w:pPr>
    </w:p>
    <w:p w14:paraId="60181807" w14:textId="77777777" w:rsidR="00FD0DD3" w:rsidRDefault="00FD0DD3">
      <w:pPr>
        <w:spacing w:after="0" w:line="360" w:lineRule="auto"/>
        <w:jc w:val="center"/>
        <w:rPr>
          <w:rFonts w:ascii="Arial" w:eastAsia="Arial" w:hAnsi="Arial" w:cs="Arial"/>
          <w:sz w:val="24"/>
          <w:szCs w:val="24"/>
        </w:rPr>
      </w:pPr>
    </w:p>
    <w:p w14:paraId="175EBCF5" w14:textId="77777777" w:rsidR="00FD0DD3" w:rsidRDefault="00FD0DD3">
      <w:pPr>
        <w:spacing w:after="0" w:line="360" w:lineRule="auto"/>
        <w:jc w:val="center"/>
        <w:rPr>
          <w:rFonts w:ascii="Arial" w:eastAsia="Arial" w:hAnsi="Arial" w:cs="Arial"/>
          <w:sz w:val="24"/>
          <w:szCs w:val="24"/>
        </w:rPr>
      </w:pPr>
    </w:p>
    <w:p w14:paraId="2883B283" w14:textId="77777777" w:rsidR="00FD0DD3" w:rsidRDefault="00FD0DD3">
      <w:pPr>
        <w:spacing w:after="0" w:line="360" w:lineRule="auto"/>
        <w:jc w:val="center"/>
        <w:rPr>
          <w:rFonts w:ascii="Arial" w:eastAsia="Arial" w:hAnsi="Arial" w:cs="Arial"/>
          <w:sz w:val="24"/>
          <w:szCs w:val="24"/>
        </w:rPr>
      </w:pPr>
    </w:p>
    <w:p w14:paraId="5F640535" w14:textId="77777777" w:rsidR="00FD0DD3" w:rsidRDefault="00FD0DD3">
      <w:pPr>
        <w:spacing w:after="0" w:line="360" w:lineRule="auto"/>
        <w:jc w:val="center"/>
        <w:rPr>
          <w:rFonts w:ascii="Arial" w:eastAsia="Arial" w:hAnsi="Arial" w:cs="Arial"/>
          <w:sz w:val="24"/>
          <w:szCs w:val="24"/>
        </w:rPr>
      </w:pPr>
    </w:p>
    <w:p w14:paraId="1B28B63F" w14:textId="77777777" w:rsidR="00FD0DD3" w:rsidRDefault="00000000">
      <w:pPr>
        <w:spacing w:after="0" w:line="360" w:lineRule="auto"/>
        <w:jc w:val="center"/>
        <w:rPr>
          <w:rFonts w:ascii="Arial" w:eastAsia="Arial" w:hAnsi="Arial" w:cs="Arial"/>
          <w:sz w:val="24"/>
          <w:szCs w:val="24"/>
        </w:rPr>
      </w:pPr>
      <w:r>
        <w:rPr>
          <w:rFonts w:ascii="Arial" w:eastAsia="Arial" w:hAnsi="Arial" w:cs="Arial"/>
          <w:sz w:val="24"/>
          <w:szCs w:val="24"/>
        </w:rPr>
        <w:t>Campina Grande – PB</w:t>
      </w:r>
    </w:p>
    <w:p w14:paraId="03E44943" w14:textId="77777777" w:rsidR="00FD0DD3" w:rsidRDefault="00000000">
      <w:pPr>
        <w:spacing w:after="0" w:line="360" w:lineRule="auto"/>
        <w:jc w:val="center"/>
        <w:rPr>
          <w:rFonts w:ascii="Arial" w:eastAsia="Arial" w:hAnsi="Arial" w:cs="Arial"/>
          <w:sz w:val="24"/>
          <w:szCs w:val="24"/>
        </w:rPr>
      </w:pPr>
      <w:r>
        <w:rPr>
          <w:rFonts w:ascii="Arial" w:eastAsia="Arial" w:hAnsi="Arial" w:cs="Arial"/>
          <w:sz w:val="24"/>
          <w:szCs w:val="24"/>
        </w:rPr>
        <w:t>2022</w:t>
      </w:r>
    </w:p>
    <w:p w14:paraId="67DB2F8F" w14:textId="158806F2" w:rsidR="00FD0DD3" w:rsidRPr="00EA7990" w:rsidRDefault="00EA7990">
      <w:pPr>
        <w:spacing w:after="0" w:line="360" w:lineRule="auto"/>
        <w:jc w:val="both"/>
        <w:rPr>
          <w:rFonts w:ascii="Arial" w:eastAsia="Arial" w:hAnsi="Arial" w:cs="Arial"/>
          <w:b/>
          <w:bCs/>
          <w:sz w:val="24"/>
          <w:szCs w:val="24"/>
        </w:rPr>
      </w:pPr>
      <w:r>
        <w:rPr>
          <w:rFonts w:ascii="Arial" w:eastAsia="Arial" w:hAnsi="Arial" w:cs="Arial"/>
          <w:b/>
          <w:bCs/>
          <w:sz w:val="24"/>
          <w:szCs w:val="24"/>
        </w:rPr>
        <w:lastRenderedPageBreak/>
        <w:t>FICHA CATALOGRÁFICA</w:t>
      </w:r>
    </w:p>
    <w:p w14:paraId="5EBC5ED5" w14:textId="77777777" w:rsidR="00FD0DD3" w:rsidRDefault="00FD0DD3">
      <w:pPr>
        <w:spacing w:after="0" w:line="360" w:lineRule="auto"/>
        <w:jc w:val="both"/>
        <w:rPr>
          <w:rFonts w:ascii="Arial" w:eastAsia="Arial" w:hAnsi="Arial" w:cs="Arial"/>
          <w:sz w:val="24"/>
          <w:szCs w:val="24"/>
        </w:rPr>
      </w:pPr>
    </w:p>
    <w:p w14:paraId="7B8F0211" w14:textId="77777777" w:rsidR="00FD0DD3" w:rsidRDefault="00FD0DD3">
      <w:pPr>
        <w:spacing w:after="0" w:line="360" w:lineRule="auto"/>
        <w:jc w:val="both"/>
        <w:rPr>
          <w:rFonts w:ascii="Arial" w:eastAsia="Arial" w:hAnsi="Arial" w:cs="Arial"/>
          <w:sz w:val="24"/>
          <w:szCs w:val="24"/>
        </w:rPr>
      </w:pPr>
    </w:p>
    <w:p w14:paraId="384F4D92" w14:textId="77777777" w:rsidR="00FD0DD3" w:rsidRDefault="00FD0DD3">
      <w:pPr>
        <w:spacing w:after="0" w:line="360" w:lineRule="auto"/>
        <w:jc w:val="both"/>
        <w:rPr>
          <w:rFonts w:ascii="Arial" w:eastAsia="Arial" w:hAnsi="Arial" w:cs="Arial"/>
          <w:sz w:val="24"/>
          <w:szCs w:val="24"/>
        </w:rPr>
      </w:pPr>
    </w:p>
    <w:p w14:paraId="555FBC92" w14:textId="77777777" w:rsidR="00FD0DD3" w:rsidRDefault="00FD0DD3">
      <w:pPr>
        <w:spacing w:after="0" w:line="360" w:lineRule="auto"/>
        <w:jc w:val="both"/>
        <w:rPr>
          <w:rFonts w:ascii="Arial" w:eastAsia="Arial" w:hAnsi="Arial" w:cs="Arial"/>
          <w:sz w:val="24"/>
          <w:szCs w:val="24"/>
        </w:rPr>
      </w:pPr>
    </w:p>
    <w:p w14:paraId="54D20168" w14:textId="77777777" w:rsidR="00FD0DD3" w:rsidRDefault="00FD0DD3">
      <w:pPr>
        <w:spacing w:after="0" w:line="360" w:lineRule="auto"/>
        <w:jc w:val="both"/>
        <w:rPr>
          <w:rFonts w:ascii="Arial" w:eastAsia="Arial" w:hAnsi="Arial" w:cs="Arial"/>
          <w:sz w:val="24"/>
          <w:szCs w:val="24"/>
        </w:rPr>
      </w:pPr>
    </w:p>
    <w:p w14:paraId="178CE0DB" w14:textId="77777777" w:rsidR="00FD0DD3" w:rsidRDefault="00FD0DD3">
      <w:pPr>
        <w:spacing w:after="0" w:line="360" w:lineRule="auto"/>
        <w:jc w:val="both"/>
        <w:rPr>
          <w:rFonts w:ascii="Arial" w:eastAsia="Arial" w:hAnsi="Arial" w:cs="Arial"/>
          <w:sz w:val="24"/>
          <w:szCs w:val="24"/>
        </w:rPr>
      </w:pPr>
    </w:p>
    <w:p w14:paraId="129ADE85" w14:textId="77777777" w:rsidR="00FD0DD3" w:rsidRDefault="00FD0DD3">
      <w:pPr>
        <w:spacing w:after="0" w:line="360" w:lineRule="auto"/>
        <w:jc w:val="both"/>
        <w:rPr>
          <w:rFonts w:ascii="Arial" w:eastAsia="Arial" w:hAnsi="Arial" w:cs="Arial"/>
          <w:sz w:val="24"/>
          <w:szCs w:val="24"/>
        </w:rPr>
      </w:pPr>
    </w:p>
    <w:p w14:paraId="5A574731" w14:textId="77777777" w:rsidR="00FD0DD3" w:rsidRDefault="00FD0DD3">
      <w:pPr>
        <w:spacing w:after="0" w:line="360" w:lineRule="auto"/>
        <w:jc w:val="both"/>
        <w:rPr>
          <w:rFonts w:ascii="Arial" w:eastAsia="Arial" w:hAnsi="Arial" w:cs="Arial"/>
          <w:sz w:val="24"/>
          <w:szCs w:val="24"/>
        </w:rPr>
      </w:pPr>
    </w:p>
    <w:p w14:paraId="61530973" w14:textId="77777777" w:rsidR="00FD0DD3" w:rsidRDefault="00FD0DD3">
      <w:pPr>
        <w:spacing w:after="0" w:line="360" w:lineRule="auto"/>
        <w:jc w:val="both"/>
        <w:rPr>
          <w:rFonts w:ascii="Arial" w:eastAsia="Arial" w:hAnsi="Arial" w:cs="Arial"/>
          <w:sz w:val="24"/>
          <w:szCs w:val="24"/>
        </w:rPr>
      </w:pPr>
    </w:p>
    <w:p w14:paraId="499E7B23" w14:textId="77777777" w:rsidR="00FD0DD3" w:rsidRDefault="00FD0DD3">
      <w:pPr>
        <w:spacing w:after="0" w:line="360" w:lineRule="auto"/>
        <w:jc w:val="both"/>
        <w:rPr>
          <w:rFonts w:ascii="Arial" w:eastAsia="Arial" w:hAnsi="Arial" w:cs="Arial"/>
          <w:sz w:val="24"/>
          <w:szCs w:val="24"/>
        </w:rPr>
      </w:pPr>
    </w:p>
    <w:p w14:paraId="5FE6B8F1" w14:textId="77777777" w:rsidR="00FD0DD3" w:rsidRDefault="00FD0DD3">
      <w:pPr>
        <w:spacing w:after="0" w:line="360" w:lineRule="auto"/>
        <w:jc w:val="both"/>
        <w:rPr>
          <w:rFonts w:ascii="Arial" w:eastAsia="Arial" w:hAnsi="Arial" w:cs="Arial"/>
          <w:sz w:val="24"/>
          <w:szCs w:val="24"/>
        </w:rPr>
      </w:pPr>
    </w:p>
    <w:p w14:paraId="3151DD7A" w14:textId="77777777" w:rsidR="00FD0DD3" w:rsidRDefault="00FD0DD3">
      <w:pPr>
        <w:spacing w:after="0" w:line="360" w:lineRule="auto"/>
        <w:jc w:val="both"/>
        <w:rPr>
          <w:rFonts w:ascii="Arial" w:eastAsia="Arial" w:hAnsi="Arial" w:cs="Arial"/>
          <w:sz w:val="24"/>
          <w:szCs w:val="24"/>
        </w:rPr>
      </w:pPr>
    </w:p>
    <w:p w14:paraId="2CAA68B0" w14:textId="77777777" w:rsidR="00FD0DD3" w:rsidRDefault="00FD0DD3">
      <w:pPr>
        <w:spacing w:after="0" w:line="360" w:lineRule="auto"/>
        <w:jc w:val="both"/>
        <w:rPr>
          <w:rFonts w:ascii="Arial" w:eastAsia="Arial" w:hAnsi="Arial" w:cs="Arial"/>
          <w:sz w:val="24"/>
          <w:szCs w:val="24"/>
        </w:rPr>
      </w:pPr>
    </w:p>
    <w:p w14:paraId="207EF9D6" w14:textId="77777777" w:rsidR="00FD0DD3" w:rsidRDefault="00FD0DD3">
      <w:pPr>
        <w:spacing w:after="0" w:line="360" w:lineRule="auto"/>
        <w:jc w:val="both"/>
        <w:rPr>
          <w:rFonts w:ascii="Arial" w:eastAsia="Arial" w:hAnsi="Arial" w:cs="Arial"/>
          <w:sz w:val="24"/>
          <w:szCs w:val="24"/>
        </w:rPr>
      </w:pPr>
    </w:p>
    <w:p w14:paraId="42434EAC" w14:textId="77777777" w:rsidR="00FD0DD3" w:rsidRDefault="00FD0DD3">
      <w:pPr>
        <w:spacing w:after="0" w:line="360" w:lineRule="auto"/>
        <w:jc w:val="both"/>
        <w:rPr>
          <w:rFonts w:ascii="Arial" w:eastAsia="Arial" w:hAnsi="Arial" w:cs="Arial"/>
          <w:sz w:val="24"/>
          <w:szCs w:val="24"/>
        </w:rPr>
      </w:pPr>
    </w:p>
    <w:p w14:paraId="2B2E04B6" w14:textId="77777777" w:rsidR="00FD0DD3" w:rsidRDefault="00FD0DD3">
      <w:pPr>
        <w:spacing w:after="0" w:line="360" w:lineRule="auto"/>
        <w:jc w:val="both"/>
        <w:rPr>
          <w:rFonts w:ascii="Arial" w:eastAsia="Arial" w:hAnsi="Arial" w:cs="Arial"/>
          <w:sz w:val="24"/>
          <w:szCs w:val="24"/>
        </w:rPr>
      </w:pPr>
    </w:p>
    <w:p w14:paraId="1F7786FF" w14:textId="77777777" w:rsidR="00FD0DD3" w:rsidRDefault="00FD0DD3">
      <w:pPr>
        <w:spacing w:after="0" w:line="360" w:lineRule="auto"/>
        <w:jc w:val="both"/>
        <w:rPr>
          <w:rFonts w:ascii="Arial" w:eastAsia="Arial" w:hAnsi="Arial" w:cs="Arial"/>
          <w:sz w:val="24"/>
          <w:szCs w:val="24"/>
        </w:rPr>
      </w:pPr>
    </w:p>
    <w:p w14:paraId="4782A60D" w14:textId="77777777" w:rsidR="00FD0DD3" w:rsidRDefault="00FD0DD3">
      <w:pPr>
        <w:spacing w:after="0" w:line="360" w:lineRule="auto"/>
        <w:jc w:val="both"/>
        <w:rPr>
          <w:rFonts w:ascii="Arial" w:eastAsia="Arial" w:hAnsi="Arial" w:cs="Arial"/>
          <w:sz w:val="24"/>
          <w:szCs w:val="24"/>
        </w:rPr>
      </w:pPr>
    </w:p>
    <w:p w14:paraId="7A290A26" w14:textId="77777777" w:rsidR="00FD0DD3" w:rsidRDefault="00FD0DD3">
      <w:pPr>
        <w:spacing w:after="0" w:line="360" w:lineRule="auto"/>
        <w:jc w:val="both"/>
        <w:rPr>
          <w:rFonts w:ascii="Arial" w:eastAsia="Arial" w:hAnsi="Arial" w:cs="Arial"/>
          <w:sz w:val="24"/>
          <w:szCs w:val="24"/>
        </w:rPr>
      </w:pPr>
    </w:p>
    <w:p w14:paraId="1377544F" w14:textId="77777777" w:rsidR="00FD0DD3" w:rsidRDefault="00FD0DD3">
      <w:pPr>
        <w:spacing w:after="0" w:line="360" w:lineRule="auto"/>
        <w:jc w:val="both"/>
        <w:rPr>
          <w:rFonts w:ascii="Arial" w:eastAsia="Arial" w:hAnsi="Arial" w:cs="Arial"/>
          <w:sz w:val="24"/>
          <w:szCs w:val="24"/>
        </w:rPr>
      </w:pPr>
    </w:p>
    <w:p w14:paraId="1F703990" w14:textId="0C477BDB" w:rsidR="00FD0DD3" w:rsidRDefault="00FD0DD3">
      <w:pPr>
        <w:spacing w:after="0" w:line="240" w:lineRule="auto"/>
        <w:ind w:left="567" w:right="282"/>
        <w:jc w:val="center"/>
        <w:rPr>
          <w:rFonts w:ascii="Arial" w:eastAsia="Arial" w:hAnsi="Arial" w:cs="Arial"/>
          <w:sz w:val="20"/>
          <w:szCs w:val="20"/>
        </w:rPr>
      </w:pPr>
    </w:p>
    <w:p w14:paraId="2F5D0BB3" w14:textId="77777777" w:rsidR="00FD0DD3" w:rsidRDefault="00FD0DD3">
      <w:pPr>
        <w:spacing w:line="360" w:lineRule="auto"/>
        <w:jc w:val="center"/>
        <w:rPr>
          <w:rFonts w:ascii="Arial" w:eastAsia="Arial" w:hAnsi="Arial" w:cs="Arial"/>
          <w:sz w:val="24"/>
          <w:szCs w:val="24"/>
        </w:rPr>
      </w:pPr>
    </w:p>
    <w:p w14:paraId="1F96A952" w14:textId="77777777" w:rsidR="00FD0DD3" w:rsidRDefault="00FD0DD3">
      <w:pPr>
        <w:spacing w:line="360" w:lineRule="auto"/>
        <w:jc w:val="center"/>
        <w:rPr>
          <w:rFonts w:ascii="Arial" w:eastAsia="Arial" w:hAnsi="Arial" w:cs="Arial"/>
          <w:sz w:val="24"/>
          <w:szCs w:val="24"/>
        </w:rPr>
      </w:pPr>
    </w:p>
    <w:p w14:paraId="71EA79B7" w14:textId="77777777" w:rsidR="00FD0DD3" w:rsidRDefault="00FD0DD3">
      <w:pPr>
        <w:spacing w:after="0" w:line="360" w:lineRule="auto"/>
        <w:ind w:left="4253"/>
        <w:jc w:val="both"/>
        <w:rPr>
          <w:rFonts w:ascii="Arial" w:eastAsia="Arial" w:hAnsi="Arial" w:cs="Arial"/>
          <w:sz w:val="24"/>
          <w:szCs w:val="24"/>
        </w:rPr>
      </w:pPr>
    </w:p>
    <w:p w14:paraId="4B4C53E5" w14:textId="77777777" w:rsidR="00FD0DD3" w:rsidRDefault="00FD0DD3">
      <w:pPr>
        <w:spacing w:after="0" w:line="360" w:lineRule="auto"/>
        <w:ind w:left="4253"/>
        <w:jc w:val="both"/>
        <w:rPr>
          <w:rFonts w:ascii="Arial" w:eastAsia="Arial" w:hAnsi="Arial" w:cs="Arial"/>
          <w:sz w:val="24"/>
          <w:szCs w:val="24"/>
        </w:rPr>
      </w:pPr>
    </w:p>
    <w:p w14:paraId="4A3B601E" w14:textId="77777777" w:rsidR="00FD0DD3" w:rsidRDefault="00FD0DD3">
      <w:pPr>
        <w:spacing w:after="0" w:line="360" w:lineRule="auto"/>
        <w:ind w:left="4253"/>
        <w:jc w:val="both"/>
        <w:rPr>
          <w:rFonts w:ascii="Arial" w:eastAsia="Arial" w:hAnsi="Arial" w:cs="Arial"/>
          <w:sz w:val="24"/>
          <w:szCs w:val="24"/>
        </w:rPr>
      </w:pPr>
    </w:p>
    <w:p w14:paraId="62E33643" w14:textId="77777777" w:rsidR="00FD0DD3" w:rsidRDefault="00FD0DD3">
      <w:pPr>
        <w:spacing w:after="0" w:line="360" w:lineRule="auto"/>
        <w:ind w:left="4253"/>
        <w:jc w:val="both"/>
        <w:rPr>
          <w:rFonts w:ascii="Arial" w:eastAsia="Arial" w:hAnsi="Arial" w:cs="Arial"/>
          <w:sz w:val="24"/>
          <w:szCs w:val="24"/>
        </w:rPr>
      </w:pPr>
    </w:p>
    <w:p w14:paraId="41A5A09A" w14:textId="77777777" w:rsidR="00FD0DD3" w:rsidRDefault="00FD0DD3">
      <w:pPr>
        <w:spacing w:after="0" w:line="360" w:lineRule="auto"/>
        <w:ind w:left="4253"/>
        <w:jc w:val="both"/>
        <w:rPr>
          <w:rFonts w:ascii="Arial" w:eastAsia="Arial" w:hAnsi="Arial" w:cs="Arial"/>
          <w:sz w:val="24"/>
          <w:szCs w:val="24"/>
        </w:rPr>
      </w:pPr>
    </w:p>
    <w:p w14:paraId="0A0EFBE1" w14:textId="77777777" w:rsidR="00FD0DD3" w:rsidRDefault="00FD0DD3">
      <w:pPr>
        <w:spacing w:after="0" w:line="360" w:lineRule="auto"/>
        <w:ind w:left="4253"/>
        <w:jc w:val="both"/>
        <w:rPr>
          <w:rFonts w:ascii="Arial" w:eastAsia="Arial" w:hAnsi="Arial" w:cs="Arial"/>
          <w:sz w:val="24"/>
          <w:szCs w:val="24"/>
        </w:rPr>
      </w:pPr>
    </w:p>
    <w:p w14:paraId="7BE1A899" w14:textId="77777777" w:rsidR="00FD0DD3" w:rsidRDefault="00FD0DD3">
      <w:pPr>
        <w:spacing w:after="0" w:line="360" w:lineRule="auto"/>
        <w:ind w:left="4253"/>
        <w:jc w:val="both"/>
        <w:rPr>
          <w:rFonts w:ascii="Arial" w:eastAsia="Arial" w:hAnsi="Arial" w:cs="Arial"/>
          <w:sz w:val="24"/>
          <w:szCs w:val="24"/>
        </w:rPr>
      </w:pPr>
    </w:p>
    <w:p w14:paraId="1B0DE8D3" w14:textId="77777777" w:rsidR="00FD0DD3" w:rsidRDefault="00FD0DD3">
      <w:pPr>
        <w:spacing w:after="0" w:line="360" w:lineRule="auto"/>
        <w:ind w:left="4253"/>
        <w:jc w:val="both"/>
        <w:rPr>
          <w:rFonts w:ascii="Arial" w:eastAsia="Arial" w:hAnsi="Arial" w:cs="Arial"/>
          <w:sz w:val="24"/>
          <w:szCs w:val="24"/>
        </w:rPr>
      </w:pPr>
    </w:p>
    <w:p w14:paraId="7FA9A836" w14:textId="77777777" w:rsidR="00FD0DD3" w:rsidRDefault="00FD0DD3">
      <w:pPr>
        <w:spacing w:after="0" w:line="360" w:lineRule="auto"/>
        <w:ind w:left="4253"/>
        <w:jc w:val="both"/>
        <w:rPr>
          <w:rFonts w:ascii="Arial" w:eastAsia="Arial" w:hAnsi="Arial" w:cs="Arial"/>
          <w:sz w:val="24"/>
          <w:szCs w:val="24"/>
        </w:rPr>
      </w:pPr>
    </w:p>
    <w:p w14:paraId="2AA71D59" w14:textId="77777777" w:rsidR="00FD0DD3" w:rsidRDefault="00FD0DD3">
      <w:pPr>
        <w:spacing w:after="0" w:line="360" w:lineRule="auto"/>
        <w:ind w:left="4253"/>
        <w:jc w:val="both"/>
        <w:rPr>
          <w:rFonts w:ascii="Arial" w:eastAsia="Arial" w:hAnsi="Arial" w:cs="Arial"/>
          <w:sz w:val="24"/>
          <w:szCs w:val="24"/>
        </w:rPr>
      </w:pPr>
    </w:p>
    <w:p w14:paraId="681DB160" w14:textId="77777777" w:rsidR="00FD0DD3" w:rsidRDefault="00FD0DD3">
      <w:pPr>
        <w:spacing w:after="0" w:line="360" w:lineRule="auto"/>
        <w:ind w:left="4253"/>
        <w:jc w:val="both"/>
        <w:rPr>
          <w:rFonts w:ascii="Arial" w:eastAsia="Arial" w:hAnsi="Arial" w:cs="Arial"/>
          <w:sz w:val="24"/>
          <w:szCs w:val="24"/>
        </w:rPr>
      </w:pPr>
    </w:p>
    <w:p w14:paraId="562AAC1B" w14:textId="77777777" w:rsidR="00FD0DD3" w:rsidRDefault="00FD0DD3">
      <w:pPr>
        <w:spacing w:after="0" w:line="360" w:lineRule="auto"/>
        <w:ind w:left="4253"/>
        <w:jc w:val="both"/>
        <w:rPr>
          <w:rFonts w:ascii="Arial" w:eastAsia="Arial" w:hAnsi="Arial" w:cs="Arial"/>
          <w:sz w:val="24"/>
          <w:szCs w:val="24"/>
        </w:rPr>
      </w:pPr>
    </w:p>
    <w:p w14:paraId="3E1967CB" w14:textId="77777777" w:rsidR="00FD0DD3" w:rsidRDefault="00FD0DD3">
      <w:pPr>
        <w:spacing w:after="0" w:line="360" w:lineRule="auto"/>
        <w:ind w:left="4253"/>
        <w:jc w:val="both"/>
        <w:rPr>
          <w:rFonts w:ascii="Arial" w:eastAsia="Arial" w:hAnsi="Arial" w:cs="Arial"/>
          <w:sz w:val="24"/>
          <w:szCs w:val="24"/>
        </w:rPr>
      </w:pPr>
    </w:p>
    <w:p w14:paraId="6FAFA45F" w14:textId="77777777" w:rsidR="00FD0DD3" w:rsidRDefault="00FD0DD3">
      <w:pPr>
        <w:spacing w:after="0" w:line="360" w:lineRule="auto"/>
        <w:ind w:left="4253"/>
        <w:jc w:val="both"/>
        <w:rPr>
          <w:rFonts w:ascii="Arial" w:eastAsia="Arial" w:hAnsi="Arial" w:cs="Arial"/>
          <w:sz w:val="24"/>
          <w:szCs w:val="24"/>
        </w:rPr>
      </w:pPr>
    </w:p>
    <w:p w14:paraId="4041B13F" w14:textId="77777777" w:rsidR="00FD0DD3" w:rsidRDefault="00FD0DD3">
      <w:pPr>
        <w:spacing w:after="0" w:line="360" w:lineRule="auto"/>
        <w:ind w:left="4253"/>
        <w:jc w:val="both"/>
        <w:rPr>
          <w:rFonts w:ascii="Arial" w:eastAsia="Arial" w:hAnsi="Arial" w:cs="Arial"/>
          <w:sz w:val="24"/>
          <w:szCs w:val="24"/>
        </w:rPr>
      </w:pPr>
    </w:p>
    <w:p w14:paraId="3339848C" w14:textId="77777777" w:rsidR="00FD0DD3" w:rsidRDefault="00FD0DD3">
      <w:pPr>
        <w:spacing w:after="0" w:line="360" w:lineRule="auto"/>
        <w:ind w:left="4253"/>
        <w:jc w:val="both"/>
        <w:rPr>
          <w:rFonts w:ascii="Arial" w:eastAsia="Arial" w:hAnsi="Arial" w:cs="Arial"/>
          <w:sz w:val="24"/>
          <w:szCs w:val="24"/>
        </w:rPr>
      </w:pPr>
    </w:p>
    <w:p w14:paraId="409EAD5A" w14:textId="77777777" w:rsidR="00FD0DD3" w:rsidRDefault="00FD0DD3">
      <w:pPr>
        <w:spacing w:after="0" w:line="360" w:lineRule="auto"/>
        <w:ind w:left="4253"/>
        <w:jc w:val="both"/>
        <w:rPr>
          <w:rFonts w:ascii="Arial" w:eastAsia="Arial" w:hAnsi="Arial" w:cs="Arial"/>
          <w:sz w:val="24"/>
          <w:szCs w:val="24"/>
        </w:rPr>
      </w:pPr>
    </w:p>
    <w:p w14:paraId="226D1BE8" w14:textId="77777777" w:rsidR="00FD0DD3" w:rsidRDefault="00000000">
      <w:pPr>
        <w:spacing w:after="0" w:line="240" w:lineRule="auto"/>
        <w:ind w:left="4253"/>
        <w:jc w:val="both"/>
        <w:rPr>
          <w:rFonts w:ascii="Arial" w:eastAsia="Arial" w:hAnsi="Arial" w:cs="Arial"/>
          <w:sz w:val="24"/>
          <w:szCs w:val="24"/>
        </w:rPr>
      </w:pPr>
      <w:r>
        <w:rPr>
          <w:rFonts w:ascii="Arial" w:eastAsia="Arial" w:hAnsi="Arial" w:cs="Arial"/>
          <w:sz w:val="24"/>
          <w:szCs w:val="24"/>
        </w:rPr>
        <w:t xml:space="preserve">Trabalho de Conclusão de Curso – Artigo Científico – Das Medidas Protetivas de Urgência previstas na Lei Maria da Penha nos casos de Violência Doméstica contra a mulher, apresentado por Maria Cláudia Farias Cabral, como parte dos requisitos para obtenção do título de Bacharel em Direito, outorgado pela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 Centro Universitário.</w:t>
      </w:r>
    </w:p>
    <w:p w14:paraId="4ED44E53" w14:textId="77777777" w:rsidR="00FD0DD3" w:rsidRDefault="00FD0DD3">
      <w:pPr>
        <w:spacing w:after="0" w:line="240" w:lineRule="auto"/>
        <w:ind w:left="4253"/>
        <w:jc w:val="both"/>
        <w:rPr>
          <w:rFonts w:ascii="Arial" w:eastAsia="Arial" w:hAnsi="Arial" w:cs="Arial"/>
          <w:sz w:val="24"/>
          <w:szCs w:val="24"/>
        </w:rPr>
      </w:pPr>
    </w:p>
    <w:p w14:paraId="41CDA516" w14:textId="77777777" w:rsidR="00FD0DD3" w:rsidRDefault="00000000">
      <w:pPr>
        <w:spacing w:after="0" w:line="240" w:lineRule="auto"/>
        <w:ind w:left="4253"/>
        <w:jc w:val="both"/>
        <w:rPr>
          <w:rFonts w:ascii="Arial" w:eastAsia="Arial" w:hAnsi="Arial" w:cs="Arial"/>
          <w:sz w:val="24"/>
          <w:szCs w:val="24"/>
        </w:rPr>
      </w:pPr>
      <w:r>
        <w:rPr>
          <w:rFonts w:ascii="Arial" w:eastAsia="Arial" w:hAnsi="Arial" w:cs="Arial"/>
          <w:sz w:val="24"/>
          <w:szCs w:val="24"/>
        </w:rPr>
        <w:t>APROVADO EM _______/______/______</w:t>
      </w:r>
    </w:p>
    <w:p w14:paraId="09431C28" w14:textId="77777777" w:rsidR="00FD0DD3" w:rsidRDefault="00FD0DD3">
      <w:pPr>
        <w:spacing w:after="0" w:line="240" w:lineRule="auto"/>
        <w:ind w:left="4253"/>
        <w:jc w:val="both"/>
        <w:rPr>
          <w:rFonts w:ascii="Arial" w:eastAsia="Arial" w:hAnsi="Arial" w:cs="Arial"/>
          <w:sz w:val="24"/>
          <w:szCs w:val="24"/>
        </w:rPr>
      </w:pPr>
    </w:p>
    <w:p w14:paraId="6E9BD1DE" w14:textId="77777777" w:rsidR="00FD0DD3" w:rsidRDefault="00000000">
      <w:pPr>
        <w:spacing w:after="0" w:line="240" w:lineRule="auto"/>
        <w:ind w:left="4253"/>
        <w:jc w:val="both"/>
        <w:rPr>
          <w:rFonts w:ascii="Arial" w:eastAsia="Arial" w:hAnsi="Arial" w:cs="Arial"/>
          <w:sz w:val="24"/>
          <w:szCs w:val="24"/>
        </w:rPr>
      </w:pPr>
      <w:r>
        <w:rPr>
          <w:rFonts w:ascii="Arial" w:eastAsia="Arial" w:hAnsi="Arial" w:cs="Arial"/>
          <w:sz w:val="24"/>
          <w:szCs w:val="24"/>
        </w:rPr>
        <w:t>BANCA EXAMINADORA:</w:t>
      </w:r>
    </w:p>
    <w:p w14:paraId="6ACF1959" w14:textId="77777777" w:rsidR="00FD0DD3" w:rsidRDefault="00FD0DD3">
      <w:pPr>
        <w:spacing w:after="0" w:line="240" w:lineRule="auto"/>
        <w:ind w:left="4253"/>
        <w:jc w:val="both"/>
        <w:rPr>
          <w:rFonts w:ascii="Arial" w:eastAsia="Arial" w:hAnsi="Arial" w:cs="Arial"/>
          <w:sz w:val="24"/>
          <w:szCs w:val="24"/>
        </w:rPr>
      </w:pPr>
    </w:p>
    <w:p w14:paraId="260C5429" w14:textId="77777777" w:rsidR="00FD0DD3" w:rsidRDefault="00000000">
      <w:pPr>
        <w:spacing w:after="0" w:line="240" w:lineRule="auto"/>
        <w:ind w:left="4253"/>
        <w:jc w:val="both"/>
        <w:rPr>
          <w:rFonts w:ascii="Arial" w:eastAsia="Arial" w:hAnsi="Arial" w:cs="Arial"/>
          <w:sz w:val="24"/>
          <w:szCs w:val="24"/>
        </w:rPr>
      </w:pPr>
      <w:r>
        <w:rPr>
          <w:rFonts w:ascii="Arial" w:eastAsia="Arial" w:hAnsi="Arial" w:cs="Arial"/>
          <w:sz w:val="24"/>
          <w:szCs w:val="24"/>
        </w:rPr>
        <w:t>____________________________________</w:t>
      </w:r>
    </w:p>
    <w:p w14:paraId="420560DE" w14:textId="77777777" w:rsidR="00FD0DD3" w:rsidRDefault="00000000">
      <w:pPr>
        <w:spacing w:after="0" w:line="240" w:lineRule="auto"/>
        <w:ind w:left="4253"/>
        <w:jc w:val="both"/>
        <w:rPr>
          <w:rFonts w:ascii="Arial" w:eastAsia="Arial" w:hAnsi="Arial" w:cs="Arial"/>
          <w:sz w:val="24"/>
          <w:szCs w:val="24"/>
        </w:rPr>
      </w:pPr>
      <w:r>
        <w:rPr>
          <w:rFonts w:ascii="Arial" w:eastAsia="Arial" w:hAnsi="Arial" w:cs="Arial"/>
          <w:sz w:val="24"/>
          <w:szCs w:val="24"/>
        </w:rPr>
        <w:t xml:space="preserve">Prof.º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Antônio Gonçalves Ribeiro Júnior, Ms.</w:t>
      </w:r>
    </w:p>
    <w:p w14:paraId="6361F26C" w14:textId="77777777" w:rsidR="00FD0DD3" w:rsidRDefault="00000000">
      <w:pPr>
        <w:spacing w:after="0" w:line="240" w:lineRule="auto"/>
        <w:ind w:left="4253"/>
        <w:jc w:val="center"/>
        <w:rPr>
          <w:rFonts w:ascii="Arial" w:eastAsia="Arial" w:hAnsi="Arial" w:cs="Arial"/>
          <w:sz w:val="24"/>
          <w:szCs w:val="24"/>
        </w:rPr>
      </w:pPr>
      <w:r>
        <w:rPr>
          <w:rFonts w:ascii="Arial" w:eastAsia="Arial" w:hAnsi="Arial" w:cs="Arial"/>
          <w:sz w:val="24"/>
          <w:szCs w:val="24"/>
        </w:rPr>
        <w:t>Orientador</w:t>
      </w:r>
    </w:p>
    <w:p w14:paraId="3F9E07E7" w14:textId="77777777" w:rsidR="00FD0DD3" w:rsidRDefault="00FD0DD3">
      <w:pPr>
        <w:spacing w:after="0" w:line="240" w:lineRule="auto"/>
        <w:ind w:left="4253"/>
        <w:jc w:val="center"/>
        <w:rPr>
          <w:rFonts w:ascii="Arial" w:eastAsia="Arial" w:hAnsi="Arial" w:cs="Arial"/>
          <w:sz w:val="24"/>
          <w:szCs w:val="24"/>
        </w:rPr>
      </w:pPr>
    </w:p>
    <w:p w14:paraId="2CA20DA0" w14:textId="77777777" w:rsidR="00FD0DD3" w:rsidRDefault="00000000">
      <w:pPr>
        <w:spacing w:after="0" w:line="240" w:lineRule="auto"/>
        <w:ind w:left="4253"/>
        <w:jc w:val="both"/>
        <w:rPr>
          <w:rFonts w:ascii="Arial" w:eastAsia="Arial" w:hAnsi="Arial" w:cs="Arial"/>
          <w:sz w:val="24"/>
          <w:szCs w:val="24"/>
        </w:rPr>
      </w:pPr>
      <w:r>
        <w:rPr>
          <w:rFonts w:ascii="Arial" w:eastAsia="Arial" w:hAnsi="Arial" w:cs="Arial"/>
          <w:sz w:val="24"/>
          <w:szCs w:val="24"/>
        </w:rPr>
        <w:t>____________________________________</w:t>
      </w:r>
    </w:p>
    <w:p w14:paraId="5FF16B65" w14:textId="77777777" w:rsidR="00FD0DD3" w:rsidRDefault="00000000">
      <w:pPr>
        <w:spacing w:after="0" w:line="240" w:lineRule="auto"/>
        <w:ind w:left="4253"/>
        <w:jc w:val="both"/>
        <w:rPr>
          <w:rFonts w:ascii="Arial" w:eastAsia="Arial" w:hAnsi="Arial" w:cs="Arial"/>
          <w:sz w:val="24"/>
          <w:szCs w:val="24"/>
        </w:rPr>
      </w:pPr>
      <w:r>
        <w:rPr>
          <w:rFonts w:ascii="Arial" w:eastAsia="Arial" w:hAnsi="Arial" w:cs="Arial"/>
          <w:sz w:val="24"/>
          <w:szCs w:val="24"/>
        </w:rPr>
        <w:t xml:space="preserve">Prof.º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w:t>
      </w:r>
    </w:p>
    <w:p w14:paraId="4BB1EB57" w14:textId="77777777" w:rsidR="00FD0DD3" w:rsidRDefault="00FD0DD3">
      <w:pPr>
        <w:spacing w:after="0" w:line="240" w:lineRule="auto"/>
        <w:ind w:left="4253"/>
        <w:jc w:val="both"/>
        <w:rPr>
          <w:rFonts w:ascii="Arial" w:eastAsia="Arial" w:hAnsi="Arial" w:cs="Arial"/>
          <w:sz w:val="24"/>
          <w:szCs w:val="24"/>
        </w:rPr>
      </w:pPr>
    </w:p>
    <w:p w14:paraId="039E46CB" w14:textId="77777777" w:rsidR="00FD0DD3" w:rsidRDefault="00FD0DD3">
      <w:pPr>
        <w:spacing w:after="0" w:line="240" w:lineRule="auto"/>
        <w:ind w:left="4253"/>
        <w:jc w:val="both"/>
        <w:rPr>
          <w:rFonts w:ascii="Arial" w:eastAsia="Arial" w:hAnsi="Arial" w:cs="Arial"/>
          <w:sz w:val="24"/>
          <w:szCs w:val="24"/>
        </w:rPr>
      </w:pPr>
    </w:p>
    <w:p w14:paraId="6A0E9995" w14:textId="77777777" w:rsidR="00FD0DD3" w:rsidRDefault="00000000">
      <w:pPr>
        <w:spacing w:after="0" w:line="240" w:lineRule="auto"/>
        <w:ind w:left="4253"/>
        <w:jc w:val="both"/>
        <w:rPr>
          <w:rFonts w:ascii="Arial" w:eastAsia="Arial" w:hAnsi="Arial" w:cs="Arial"/>
          <w:sz w:val="24"/>
          <w:szCs w:val="24"/>
        </w:rPr>
      </w:pPr>
      <w:r>
        <w:rPr>
          <w:rFonts w:ascii="Arial" w:eastAsia="Arial" w:hAnsi="Arial" w:cs="Arial"/>
          <w:sz w:val="24"/>
          <w:szCs w:val="24"/>
        </w:rPr>
        <w:t>____________________________________</w:t>
      </w:r>
    </w:p>
    <w:p w14:paraId="4D26E00A" w14:textId="77777777" w:rsidR="00FD0DD3" w:rsidRDefault="00000000">
      <w:pPr>
        <w:spacing w:after="0" w:line="240" w:lineRule="auto"/>
        <w:ind w:left="4253"/>
        <w:jc w:val="both"/>
        <w:rPr>
          <w:rFonts w:ascii="Arial" w:eastAsia="Arial" w:hAnsi="Arial" w:cs="Arial"/>
          <w:sz w:val="24"/>
          <w:szCs w:val="24"/>
        </w:rPr>
      </w:pPr>
      <w:r>
        <w:rPr>
          <w:rFonts w:ascii="Arial" w:eastAsia="Arial" w:hAnsi="Arial" w:cs="Arial"/>
          <w:sz w:val="24"/>
          <w:szCs w:val="24"/>
        </w:rPr>
        <w:t xml:space="preserve">Prof.º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w:t>
      </w:r>
    </w:p>
    <w:p w14:paraId="0EB8FFC7" w14:textId="77777777" w:rsidR="00EA7990" w:rsidRDefault="00EA7990">
      <w:pPr>
        <w:spacing w:after="0" w:line="360" w:lineRule="auto"/>
        <w:jc w:val="center"/>
        <w:rPr>
          <w:rFonts w:ascii="Arial" w:eastAsia="Arial" w:hAnsi="Arial" w:cs="Arial"/>
          <w:sz w:val="24"/>
          <w:szCs w:val="24"/>
        </w:rPr>
      </w:pPr>
    </w:p>
    <w:p w14:paraId="31813556" w14:textId="77777777" w:rsidR="00EA7990" w:rsidRDefault="00EA7990">
      <w:pPr>
        <w:spacing w:after="0" w:line="360" w:lineRule="auto"/>
        <w:jc w:val="center"/>
        <w:rPr>
          <w:rFonts w:ascii="Arial" w:eastAsia="Arial" w:hAnsi="Arial" w:cs="Arial"/>
          <w:sz w:val="24"/>
          <w:szCs w:val="24"/>
        </w:rPr>
      </w:pPr>
    </w:p>
    <w:p w14:paraId="14197126" w14:textId="77777777" w:rsidR="00EA7990" w:rsidRDefault="00EA7990">
      <w:pPr>
        <w:spacing w:after="0" w:line="360" w:lineRule="auto"/>
        <w:jc w:val="center"/>
        <w:rPr>
          <w:rFonts w:ascii="Arial" w:eastAsia="Arial" w:hAnsi="Arial" w:cs="Arial"/>
          <w:sz w:val="24"/>
          <w:szCs w:val="24"/>
        </w:rPr>
      </w:pPr>
    </w:p>
    <w:p w14:paraId="0A8A0D13" w14:textId="77777777" w:rsidR="00EA7990" w:rsidRDefault="00EA7990">
      <w:pPr>
        <w:spacing w:after="0" w:line="360" w:lineRule="auto"/>
        <w:jc w:val="center"/>
        <w:rPr>
          <w:rFonts w:ascii="Arial" w:eastAsia="Arial" w:hAnsi="Arial" w:cs="Arial"/>
          <w:sz w:val="24"/>
          <w:szCs w:val="24"/>
        </w:rPr>
      </w:pPr>
    </w:p>
    <w:p w14:paraId="238C2BA7" w14:textId="77777777" w:rsidR="00EA7990" w:rsidRDefault="00EA7990">
      <w:pPr>
        <w:spacing w:after="0" w:line="360" w:lineRule="auto"/>
        <w:jc w:val="center"/>
        <w:rPr>
          <w:rFonts w:ascii="Arial" w:eastAsia="Arial" w:hAnsi="Arial" w:cs="Arial"/>
          <w:sz w:val="24"/>
          <w:szCs w:val="24"/>
        </w:rPr>
      </w:pPr>
    </w:p>
    <w:p w14:paraId="0FA1FEE7" w14:textId="77777777" w:rsidR="00EA7990" w:rsidRDefault="00EA7990">
      <w:pPr>
        <w:spacing w:after="0" w:line="360" w:lineRule="auto"/>
        <w:jc w:val="center"/>
        <w:rPr>
          <w:rFonts w:ascii="Arial" w:eastAsia="Arial" w:hAnsi="Arial" w:cs="Arial"/>
          <w:sz w:val="24"/>
          <w:szCs w:val="24"/>
        </w:rPr>
      </w:pPr>
    </w:p>
    <w:p w14:paraId="649DF19E" w14:textId="77777777" w:rsidR="00EA7990" w:rsidRDefault="00EA7990">
      <w:pPr>
        <w:spacing w:after="0" w:line="360" w:lineRule="auto"/>
        <w:jc w:val="center"/>
        <w:rPr>
          <w:rFonts w:ascii="Arial" w:eastAsia="Arial" w:hAnsi="Arial" w:cs="Arial"/>
          <w:sz w:val="24"/>
          <w:szCs w:val="24"/>
        </w:rPr>
      </w:pPr>
    </w:p>
    <w:p w14:paraId="4EF22735" w14:textId="77777777" w:rsidR="00EA7990" w:rsidRDefault="00EA7990">
      <w:pPr>
        <w:spacing w:after="0" w:line="360" w:lineRule="auto"/>
        <w:jc w:val="center"/>
        <w:rPr>
          <w:rFonts w:ascii="Arial" w:eastAsia="Arial" w:hAnsi="Arial" w:cs="Arial"/>
          <w:sz w:val="24"/>
          <w:szCs w:val="24"/>
        </w:rPr>
      </w:pPr>
    </w:p>
    <w:p w14:paraId="676DC396" w14:textId="1A4B1F08" w:rsidR="00FD0DD3" w:rsidRDefault="00000000">
      <w:pPr>
        <w:spacing w:after="0" w:line="360" w:lineRule="auto"/>
        <w:jc w:val="center"/>
        <w:rPr>
          <w:rFonts w:ascii="Arial" w:eastAsia="Arial" w:hAnsi="Arial" w:cs="Arial"/>
          <w:sz w:val="24"/>
          <w:szCs w:val="24"/>
        </w:rPr>
      </w:pPr>
      <w:r>
        <w:rPr>
          <w:rFonts w:ascii="Arial" w:eastAsia="Arial" w:hAnsi="Arial" w:cs="Arial"/>
          <w:sz w:val="24"/>
          <w:szCs w:val="24"/>
        </w:rPr>
        <w:lastRenderedPageBreak/>
        <w:t>DAS MEDIDAS PROTETIVAS DE URGÊNCIA PREVISTAS NA LEI MARIA DA PENHA NOS CASOS DE VIOLÊNCIA DOMÉSTICA CONTRA A MULHER</w:t>
      </w:r>
    </w:p>
    <w:p w14:paraId="78F5372B" w14:textId="77777777" w:rsidR="00FD0DD3" w:rsidRDefault="00FD0DD3">
      <w:pPr>
        <w:spacing w:after="0" w:line="360" w:lineRule="auto"/>
        <w:jc w:val="center"/>
        <w:rPr>
          <w:rFonts w:ascii="Arial" w:eastAsia="Arial" w:hAnsi="Arial" w:cs="Arial"/>
          <w:sz w:val="24"/>
          <w:szCs w:val="24"/>
        </w:rPr>
      </w:pPr>
    </w:p>
    <w:p w14:paraId="7252591D" w14:textId="77777777" w:rsidR="00FD0DD3" w:rsidRDefault="00FD0DD3">
      <w:pPr>
        <w:spacing w:after="0" w:line="360" w:lineRule="auto"/>
        <w:jc w:val="center"/>
        <w:rPr>
          <w:rFonts w:ascii="Arial" w:eastAsia="Arial" w:hAnsi="Arial" w:cs="Arial"/>
          <w:sz w:val="24"/>
          <w:szCs w:val="24"/>
        </w:rPr>
      </w:pPr>
    </w:p>
    <w:p w14:paraId="5C31AE56" w14:textId="77777777" w:rsidR="00FD0DD3" w:rsidRDefault="00FD0DD3">
      <w:pPr>
        <w:spacing w:after="0" w:line="360" w:lineRule="auto"/>
        <w:jc w:val="center"/>
        <w:rPr>
          <w:rFonts w:ascii="Arial" w:eastAsia="Arial" w:hAnsi="Arial" w:cs="Arial"/>
          <w:sz w:val="24"/>
          <w:szCs w:val="24"/>
        </w:rPr>
      </w:pPr>
    </w:p>
    <w:p w14:paraId="78F9FC5F" w14:textId="6A796120" w:rsidR="00FD0DD3" w:rsidRDefault="00000000">
      <w:pPr>
        <w:spacing w:after="0" w:line="360" w:lineRule="auto"/>
        <w:jc w:val="right"/>
        <w:rPr>
          <w:rFonts w:ascii="Arial" w:eastAsia="Arial" w:hAnsi="Arial" w:cs="Arial"/>
          <w:sz w:val="24"/>
          <w:szCs w:val="24"/>
        </w:rPr>
      </w:pPr>
      <w:r>
        <w:rPr>
          <w:rFonts w:ascii="Arial" w:eastAsia="Arial" w:hAnsi="Arial" w:cs="Arial"/>
          <w:sz w:val="24"/>
          <w:szCs w:val="24"/>
        </w:rPr>
        <w:t>Maria Cláudia Farias Cabral</w:t>
      </w:r>
    </w:p>
    <w:p w14:paraId="2953AE44" w14:textId="05E62DD8" w:rsidR="00FD0DD3" w:rsidRDefault="00000000">
      <w:pPr>
        <w:spacing w:after="0" w:line="360" w:lineRule="auto"/>
        <w:jc w:val="right"/>
        <w:rPr>
          <w:rFonts w:ascii="Arial" w:eastAsia="Arial" w:hAnsi="Arial" w:cs="Arial"/>
          <w:b/>
          <w:sz w:val="24"/>
          <w:szCs w:val="24"/>
        </w:rPr>
      </w:pPr>
      <w:r>
        <w:rPr>
          <w:rFonts w:ascii="Arial" w:eastAsia="Arial" w:hAnsi="Arial" w:cs="Arial"/>
          <w:sz w:val="24"/>
          <w:szCs w:val="24"/>
        </w:rPr>
        <w:t>Antônio Gonçalves Ribeiro Júnior</w:t>
      </w:r>
    </w:p>
    <w:p w14:paraId="0A5133F5" w14:textId="77777777" w:rsidR="00FD0DD3" w:rsidRDefault="00FD0DD3">
      <w:pPr>
        <w:spacing w:after="0" w:line="360" w:lineRule="auto"/>
        <w:jc w:val="both"/>
        <w:rPr>
          <w:rFonts w:ascii="Arial" w:eastAsia="Arial" w:hAnsi="Arial" w:cs="Arial"/>
          <w:b/>
          <w:sz w:val="24"/>
          <w:szCs w:val="24"/>
        </w:rPr>
      </w:pPr>
    </w:p>
    <w:p w14:paraId="6842FBE4" w14:textId="77777777" w:rsidR="00FD0DD3" w:rsidRDefault="00FD0DD3">
      <w:pPr>
        <w:spacing w:after="0" w:line="360" w:lineRule="auto"/>
        <w:jc w:val="both"/>
        <w:rPr>
          <w:rFonts w:ascii="Arial" w:eastAsia="Arial" w:hAnsi="Arial" w:cs="Arial"/>
          <w:b/>
          <w:sz w:val="24"/>
          <w:szCs w:val="24"/>
        </w:rPr>
      </w:pPr>
    </w:p>
    <w:p w14:paraId="6CC65B60" w14:textId="77777777" w:rsidR="00FD0DD3" w:rsidRDefault="00000000">
      <w:pPr>
        <w:spacing w:after="0" w:line="360" w:lineRule="auto"/>
        <w:jc w:val="center"/>
        <w:rPr>
          <w:rFonts w:ascii="Arial" w:eastAsia="Arial" w:hAnsi="Arial" w:cs="Arial"/>
          <w:b/>
          <w:sz w:val="24"/>
          <w:szCs w:val="24"/>
        </w:rPr>
      </w:pPr>
      <w:r>
        <w:rPr>
          <w:rFonts w:ascii="Arial" w:eastAsia="Arial" w:hAnsi="Arial" w:cs="Arial"/>
          <w:b/>
          <w:sz w:val="24"/>
          <w:szCs w:val="24"/>
        </w:rPr>
        <w:t>RESUMO</w:t>
      </w:r>
    </w:p>
    <w:p w14:paraId="10AC7441" w14:textId="77777777" w:rsidR="00FD0DD3" w:rsidRDefault="00FD0DD3">
      <w:pPr>
        <w:spacing w:after="0" w:line="360" w:lineRule="auto"/>
        <w:jc w:val="center"/>
        <w:rPr>
          <w:rFonts w:ascii="Arial" w:eastAsia="Arial" w:hAnsi="Arial" w:cs="Arial"/>
          <w:b/>
          <w:sz w:val="24"/>
          <w:szCs w:val="24"/>
        </w:rPr>
      </w:pPr>
    </w:p>
    <w:p w14:paraId="42F49730" w14:textId="77777777" w:rsidR="00FD0DD3" w:rsidRDefault="00000000">
      <w:pPr>
        <w:spacing w:after="0" w:line="360" w:lineRule="auto"/>
        <w:jc w:val="both"/>
        <w:rPr>
          <w:rFonts w:ascii="Arial" w:eastAsia="Arial" w:hAnsi="Arial" w:cs="Arial"/>
          <w:sz w:val="24"/>
          <w:szCs w:val="24"/>
        </w:rPr>
      </w:pPr>
      <w:r>
        <w:rPr>
          <w:rFonts w:ascii="Arial" w:eastAsia="Arial" w:hAnsi="Arial" w:cs="Arial"/>
          <w:sz w:val="24"/>
          <w:szCs w:val="24"/>
        </w:rPr>
        <w:t>Este trabalho de conclusão de curso discute a respeito da violência doméstica contra a mulher, tendo por objeto de estudo a Lei 11.340/2006(Lei Maria da Penha</w:t>
      </w:r>
      <w:proofErr w:type="gramStart"/>
      <w:r>
        <w:rPr>
          <w:rFonts w:ascii="Arial" w:eastAsia="Arial" w:hAnsi="Arial" w:cs="Arial"/>
          <w:sz w:val="24"/>
          <w:szCs w:val="24"/>
        </w:rPr>
        <w:t>),com</w:t>
      </w:r>
      <w:proofErr w:type="gramEnd"/>
      <w:r>
        <w:rPr>
          <w:rFonts w:ascii="Arial" w:eastAsia="Arial" w:hAnsi="Arial" w:cs="Arial"/>
          <w:sz w:val="24"/>
          <w:szCs w:val="24"/>
        </w:rPr>
        <w:t xml:space="preserve"> enfoque nas medidas protetivas de urgência nela </w:t>
      </w:r>
      <w:proofErr w:type="spellStart"/>
      <w:r>
        <w:rPr>
          <w:rFonts w:ascii="Arial" w:eastAsia="Arial" w:hAnsi="Arial" w:cs="Arial"/>
          <w:sz w:val="24"/>
          <w:szCs w:val="24"/>
        </w:rPr>
        <w:t>previstas.Foram</w:t>
      </w:r>
      <w:proofErr w:type="spellEnd"/>
      <w:r>
        <w:rPr>
          <w:rFonts w:ascii="Arial" w:eastAsia="Arial" w:hAnsi="Arial" w:cs="Arial"/>
          <w:sz w:val="24"/>
          <w:szCs w:val="24"/>
        </w:rPr>
        <w:t xml:space="preserve"> analisados aspectos históricos e culturais que contribuíram para a desigualdade existente entre o homem e a mulher, bem como para o surgimento da violência doméstica no Brasil, até a chegada da referida Lei.  Por fim, foram analisados alguns dispositivos trazidos pela mesma, sobretudo as medidas protetivas de urgência, verificando sua ineficácia e falhas na aplicabilidade.</w:t>
      </w:r>
    </w:p>
    <w:p w14:paraId="3C58E168" w14:textId="77777777" w:rsidR="00FD0DD3" w:rsidRDefault="00000000">
      <w:pPr>
        <w:spacing w:after="0" w:line="360" w:lineRule="auto"/>
        <w:jc w:val="both"/>
        <w:rPr>
          <w:rFonts w:ascii="Arial" w:eastAsia="Arial" w:hAnsi="Arial" w:cs="Arial"/>
          <w:sz w:val="24"/>
          <w:szCs w:val="24"/>
        </w:rPr>
      </w:pPr>
      <w:r>
        <w:rPr>
          <w:rFonts w:ascii="Arial" w:eastAsia="Arial" w:hAnsi="Arial" w:cs="Arial"/>
          <w:sz w:val="24"/>
          <w:szCs w:val="24"/>
        </w:rPr>
        <w:t>PALAVRAS-CHAVE: Violência doméstica. Lei Maria da Penha. Medidas Protetivas de Urgência.</w:t>
      </w:r>
    </w:p>
    <w:p w14:paraId="38CC2BDF" w14:textId="77777777" w:rsidR="00FD0DD3" w:rsidRDefault="00FD0DD3">
      <w:pPr>
        <w:spacing w:after="0" w:line="360" w:lineRule="auto"/>
        <w:jc w:val="both"/>
        <w:rPr>
          <w:rFonts w:ascii="Arial" w:eastAsia="Arial" w:hAnsi="Arial" w:cs="Arial"/>
          <w:sz w:val="24"/>
          <w:szCs w:val="24"/>
        </w:rPr>
      </w:pPr>
    </w:p>
    <w:p w14:paraId="0BBBE2BB" w14:textId="77777777" w:rsidR="00FD0DD3" w:rsidRDefault="00000000">
      <w:pPr>
        <w:spacing w:after="0" w:line="360" w:lineRule="auto"/>
        <w:jc w:val="center"/>
        <w:rPr>
          <w:rFonts w:ascii="Arial" w:eastAsia="Arial" w:hAnsi="Arial" w:cs="Arial"/>
          <w:b/>
          <w:sz w:val="24"/>
          <w:szCs w:val="24"/>
        </w:rPr>
      </w:pPr>
      <w:r>
        <w:rPr>
          <w:rFonts w:ascii="Arial" w:eastAsia="Arial" w:hAnsi="Arial" w:cs="Arial"/>
          <w:b/>
          <w:sz w:val="24"/>
          <w:szCs w:val="24"/>
        </w:rPr>
        <w:t>ABSTRACT</w:t>
      </w:r>
    </w:p>
    <w:p w14:paraId="41F5D5CF" w14:textId="77777777" w:rsidR="00FD0DD3" w:rsidRDefault="00FD0DD3">
      <w:pPr>
        <w:spacing w:after="0" w:line="360" w:lineRule="auto"/>
        <w:jc w:val="both"/>
        <w:rPr>
          <w:rFonts w:ascii="Arial" w:eastAsia="Arial" w:hAnsi="Arial" w:cs="Arial"/>
          <w:sz w:val="24"/>
          <w:szCs w:val="24"/>
        </w:rPr>
      </w:pPr>
    </w:p>
    <w:p w14:paraId="0F1830AE" w14:textId="77777777" w:rsidR="00FD0DD3" w:rsidRDefault="00000000">
      <w:pPr>
        <w:spacing w:after="0" w:line="360" w:lineRule="auto"/>
        <w:jc w:val="both"/>
        <w:rPr>
          <w:rFonts w:ascii="Arial" w:eastAsia="Arial" w:hAnsi="Arial" w:cs="Arial"/>
          <w:sz w:val="24"/>
          <w:szCs w:val="24"/>
        </w:rPr>
      </w:pPr>
      <w:proofErr w:type="spellStart"/>
      <w:r>
        <w:rPr>
          <w:rFonts w:ascii="Arial" w:eastAsia="Arial" w:hAnsi="Arial" w:cs="Arial"/>
          <w:sz w:val="24"/>
          <w:szCs w:val="24"/>
        </w:rPr>
        <w:t>This</w:t>
      </w:r>
      <w:proofErr w:type="spellEnd"/>
      <w:r>
        <w:rPr>
          <w:rFonts w:ascii="Arial" w:eastAsia="Arial" w:hAnsi="Arial" w:cs="Arial"/>
          <w:sz w:val="24"/>
          <w:szCs w:val="24"/>
        </w:rPr>
        <w:t xml:space="preserve"> </w:t>
      </w:r>
      <w:proofErr w:type="spellStart"/>
      <w:r>
        <w:rPr>
          <w:rFonts w:ascii="Arial" w:eastAsia="Arial" w:hAnsi="Arial" w:cs="Arial"/>
          <w:sz w:val="24"/>
          <w:szCs w:val="24"/>
        </w:rPr>
        <w:t>paper</w:t>
      </w:r>
      <w:proofErr w:type="spellEnd"/>
      <w:r>
        <w:rPr>
          <w:rFonts w:ascii="Arial" w:eastAsia="Arial" w:hAnsi="Arial" w:cs="Arial"/>
          <w:sz w:val="24"/>
          <w:szCs w:val="24"/>
        </w:rPr>
        <w:t xml:space="preserve"> </w:t>
      </w:r>
      <w:proofErr w:type="spellStart"/>
      <w:r>
        <w:rPr>
          <w:rFonts w:ascii="Arial" w:eastAsia="Arial" w:hAnsi="Arial" w:cs="Arial"/>
          <w:sz w:val="24"/>
          <w:szCs w:val="24"/>
        </w:rPr>
        <w:t>discusses</w:t>
      </w:r>
      <w:proofErr w:type="spellEnd"/>
      <w:r>
        <w:rPr>
          <w:rFonts w:ascii="Arial" w:eastAsia="Arial" w:hAnsi="Arial" w:cs="Arial"/>
          <w:sz w:val="24"/>
          <w:szCs w:val="24"/>
        </w:rPr>
        <w:t xml:space="preserve"> </w:t>
      </w:r>
      <w:proofErr w:type="spellStart"/>
      <w:r>
        <w:rPr>
          <w:rFonts w:ascii="Arial" w:eastAsia="Arial" w:hAnsi="Arial" w:cs="Arial"/>
          <w:sz w:val="24"/>
          <w:szCs w:val="24"/>
        </w:rPr>
        <w:t>domestic</w:t>
      </w:r>
      <w:proofErr w:type="spellEnd"/>
      <w:r>
        <w:rPr>
          <w:rFonts w:ascii="Arial" w:eastAsia="Arial" w:hAnsi="Arial" w:cs="Arial"/>
          <w:sz w:val="24"/>
          <w:szCs w:val="24"/>
        </w:rPr>
        <w:t xml:space="preserve"> </w:t>
      </w:r>
      <w:proofErr w:type="spellStart"/>
      <w:r>
        <w:rPr>
          <w:rFonts w:ascii="Arial" w:eastAsia="Arial" w:hAnsi="Arial" w:cs="Arial"/>
          <w:sz w:val="24"/>
          <w:szCs w:val="24"/>
        </w:rPr>
        <w:t>violence</w:t>
      </w:r>
      <w:proofErr w:type="spellEnd"/>
      <w:r>
        <w:rPr>
          <w:rFonts w:ascii="Arial" w:eastAsia="Arial" w:hAnsi="Arial" w:cs="Arial"/>
          <w:sz w:val="24"/>
          <w:szCs w:val="24"/>
        </w:rPr>
        <w:t xml:space="preserve"> </w:t>
      </w:r>
      <w:proofErr w:type="spellStart"/>
      <w:r>
        <w:rPr>
          <w:rFonts w:ascii="Arial" w:eastAsia="Arial" w:hAnsi="Arial" w:cs="Arial"/>
          <w:sz w:val="24"/>
          <w:szCs w:val="24"/>
        </w:rPr>
        <w:t>against</w:t>
      </w:r>
      <w:proofErr w:type="spellEnd"/>
      <w:r>
        <w:rPr>
          <w:rFonts w:ascii="Arial" w:eastAsia="Arial" w:hAnsi="Arial" w:cs="Arial"/>
          <w:sz w:val="24"/>
          <w:szCs w:val="24"/>
        </w:rPr>
        <w:t xml:space="preserve"> </w:t>
      </w:r>
      <w:proofErr w:type="spellStart"/>
      <w:r>
        <w:rPr>
          <w:rFonts w:ascii="Arial" w:eastAsia="Arial" w:hAnsi="Arial" w:cs="Arial"/>
          <w:sz w:val="24"/>
          <w:szCs w:val="24"/>
        </w:rPr>
        <w:t>women</w:t>
      </w:r>
      <w:proofErr w:type="spellEnd"/>
      <w:r>
        <w:rPr>
          <w:rFonts w:ascii="Arial" w:eastAsia="Arial" w:hAnsi="Arial" w:cs="Arial"/>
          <w:sz w:val="24"/>
          <w:szCs w:val="24"/>
        </w:rPr>
        <w:t xml:space="preserve">, </w:t>
      </w:r>
      <w:proofErr w:type="spellStart"/>
      <w:r>
        <w:rPr>
          <w:rFonts w:ascii="Arial" w:eastAsia="Arial" w:hAnsi="Arial" w:cs="Arial"/>
          <w:sz w:val="24"/>
          <w:szCs w:val="24"/>
        </w:rPr>
        <w:t>focusing</w:t>
      </w:r>
      <w:proofErr w:type="spellEnd"/>
      <w:r>
        <w:rPr>
          <w:rFonts w:ascii="Arial" w:eastAsia="Arial" w:hAnsi="Arial" w:cs="Arial"/>
          <w:sz w:val="24"/>
          <w:szCs w:val="24"/>
        </w:rPr>
        <w:t xml:space="preserve"> </w:t>
      </w:r>
      <w:proofErr w:type="spellStart"/>
      <w:r>
        <w:rPr>
          <w:rFonts w:ascii="Arial" w:eastAsia="Arial" w:hAnsi="Arial" w:cs="Arial"/>
          <w:sz w:val="24"/>
          <w:szCs w:val="24"/>
        </w:rPr>
        <w:t>on</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11.340/2006 Law (Maria da Penha Law), </w:t>
      </w:r>
      <w:proofErr w:type="spellStart"/>
      <w:r>
        <w:rPr>
          <w:rFonts w:ascii="Arial" w:eastAsia="Arial" w:hAnsi="Arial" w:cs="Arial"/>
          <w:sz w:val="24"/>
          <w:szCs w:val="24"/>
        </w:rPr>
        <w:t>with</w:t>
      </w:r>
      <w:proofErr w:type="spellEnd"/>
      <w:r>
        <w:rPr>
          <w:rFonts w:ascii="Arial" w:eastAsia="Arial" w:hAnsi="Arial" w:cs="Arial"/>
          <w:sz w:val="24"/>
          <w:szCs w:val="24"/>
        </w:rPr>
        <w:t xml:space="preserve"> </w:t>
      </w:r>
      <w:proofErr w:type="spellStart"/>
      <w:r>
        <w:rPr>
          <w:rFonts w:ascii="Arial" w:eastAsia="Arial" w:hAnsi="Arial" w:cs="Arial"/>
          <w:sz w:val="24"/>
          <w:szCs w:val="24"/>
        </w:rPr>
        <w:t>emphasis</w:t>
      </w:r>
      <w:proofErr w:type="spellEnd"/>
      <w:r>
        <w:rPr>
          <w:rFonts w:ascii="Arial" w:eastAsia="Arial" w:hAnsi="Arial" w:cs="Arial"/>
          <w:sz w:val="24"/>
          <w:szCs w:val="24"/>
        </w:rPr>
        <w:t xml:space="preserve"> </w:t>
      </w:r>
      <w:proofErr w:type="spellStart"/>
      <w:r>
        <w:rPr>
          <w:rFonts w:ascii="Arial" w:eastAsia="Arial" w:hAnsi="Arial" w:cs="Arial"/>
          <w:sz w:val="24"/>
          <w:szCs w:val="24"/>
        </w:rPr>
        <w:t>on</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emergency</w:t>
      </w:r>
      <w:proofErr w:type="spellEnd"/>
      <w:r>
        <w:rPr>
          <w:rFonts w:ascii="Arial" w:eastAsia="Arial" w:hAnsi="Arial" w:cs="Arial"/>
          <w:sz w:val="24"/>
          <w:szCs w:val="24"/>
        </w:rPr>
        <w:t xml:space="preserve"> </w:t>
      </w:r>
      <w:proofErr w:type="spellStart"/>
      <w:r>
        <w:rPr>
          <w:rFonts w:ascii="Arial" w:eastAsia="Arial" w:hAnsi="Arial" w:cs="Arial"/>
          <w:sz w:val="24"/>
          <w:szCs w:val="24"/>
        </w:rPr>
        <w:t>protective</w:t>
      </w:r>
      <w:proofErr w:type="spellEnd"/>
      <w:r>
        <w:rPr>
          <w:rFonts w:ascii="Arial" w:eastAsia="Arial" w:hAnsi="Arial" w:cs="Arial"/>
          <w:sz w:val="24"/>
          <w:szCs w:val="24"/>
        </w:rPr>
        <w:t xml:space="preserve"> </w:t>
      </w:r>
      <w:proofErr w:type="spellStart"/>
      <w:r>
        <w:rPr>
          <w:rFonts w:ascii="Arial" w:eastAsia="Arial" w:hAnsi="Arial" w:cs="Arial"/>
          <w:sz w:val="24"/>
          <w:szCs w:val="24"/>
        </w:rPr>
        <w:t>measures</w:t>
      </w:r>
      <w:proofErr w:type="spellEnd"/>
      <w:r>
        <w:rPr>
          <w:rFonts w:ascii="Arial" w:eastAsia="Arial" w:hAnsi="Arial" w:cs="Arial"/>
          <w:sz w:val="24"/>
          <w:szCs w:val="24"/>
        </w:rPr>
        <w:t xml:space="preserve"> it </w:t>
      </w:r>
      <w:proofErr w:type="spellStart"/>
      <w:r>
        <w:rPr>
          <w:rFonts w:ascii="Arial" w:eastAsia="Arial" w:hAnsi="Arial" w:cs="Arial"/>
          <w:sz w:val="24"/>
          <w:szCs w:val="24"/>
        </w:rPr>
        <w:t>provides</w:t>
      </w:r>
      <w:proofErr w:type="spellEnd"/>
      <w:r>
        <w:rPr>
          <w:rFonts w:ascii="Arial" w:eastAsia="Arial" w:hAnsi="Arial" w:cs="Arial"/>
          <w:sz w:val="24"/>
          <w:szCs w:val="24"/>
        </w:rPr>
        <w:t xml:space="preserve">. </w:t>
      </w:r>
      <w:proofErr w:type="spellStart"/>
      <w:r>
        <w:rPr>
          <w:rFonts w:ascii="Arial" w:eastAsia="Arial" w:hAnsi="Arial" w:cs="Arial"/>
          <w:sz w:val="24"/>
          <w:szCs w:val="24"/>
        </w:rPr>
        <w:t>Historical</w:t>
      </w:r>
      <w:proofErr w:type="spellEnd"/>
      <w:r>
        <w:rPr>
          <w:rFonts w:ascii="Arial" w:eastAsia="Arial" w:hAnsi="Arial" w:cs="Arial"/>
          <w:sz w:val="24"/>
          <w:szCs w:val="24"/>
        </w:rPr>
        <w:t xml:space="preserve"> </w:t>
      </w:r>
      <w:proofErr w:type="spellStart"/>
      <w:r>
        <w:rPr>
          <w:rFonts w:ascii="Arial" w:eastAsia="Arial" w:hAnsi="Arial" w:cs="Arial"/>
          <w:sz w:val="24"/>
          <w:szCs w:val="24"/>
        </w:rPr>
        <w:t>and</w:t>
      </w:r>
      <w:proofErr w:type="spellEnd"/>
      <w:r>
        <w:rPr>
          <w:rFonts w:ascii="Arial" w:eastAsia="Arial" w:hAnsi="Arial" w:cs="Arial"/>
          <w:sz w:val="24"/>
          <w:szCs w:val="24"/>
        </w:rPr>
        <w:t xml:space="preserve"> cultural </w:t>
      </w:r>
      <w:proofErr w:type="spellStart"/>
      <w:r>
        <w:rPr>
          <w:rFonts w:ascii="Arial" w:eastAsia="Arial" w:hAnsi="Arial" w:cs="Arial"/>
          <w:sz w:val="24"/>
          <w:szCs w:val="24"/>
        </w:rPr>
        <w:t>aspects</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w:t>
      </w:r>
      <w:proofErr w:type="spellStart"/>
      <w:r>
        <w:rPr>
          <w:rFonts w:ascii="Arial" w:eastAsia="Arial" w:hAnsi="Arial" w:cs="Arial"/>
          <w:sz w:val="24"/>
          <w:szCs w:val="24"/>
        </w:rPr>
        <w:t>contributed</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existing</w:t>
      </w:r>
      <w:proofErr w:type="spellEnd"/>
      <w:r>
        <w:rPr>
          <w:rFonts w:ascii="Arial" w:eastAsia="Arial" w:hAnsi="Arial" w:cs="Arial"/>
          <w:sz w:val="24"/>
          <w:szCs w:val="24"/>
        </w:rPr>
        <w:t xml:space="preserve"> </w:t>
      </w:r>
      <w:proofErr w:type="spellStart"/>
      <w:r>
        <w:rPr>
          <w:rFonts w:ascii="Arial" w:eastAsia="Arial" w:hAnsi="Arial" w:cs="Arial"/>
          <w:sz w:val="24"/>
          <w:szCs w:val="24"/>
        </w:rPr>
        <w:t>inequality</w:t>
      </w:r>
      <w:proofErr w:type="spellEnd"/>
      <w:r>
        <w:rPr>
          <w:rFonts w:ascii="Arial" w:eastAsia="Arial" w:hAnsi="Arial" w:cs="Arial"/>
          <w:sz w:val="24"/>
          <w:szCs w:val="24"/>
        </w:rPr>
        <w:t xml:space="preserve"> </w:t>
      </w:r>
      <w:proofErr w:type="spellStart"/>
      <w:r>
        <w:rPr>
          <w:rFonts w:ascii="Arial" w:eastAsia="Arial" w:hAnsi="Arial" w:cs="Arial"/>
          <w:sz w:val="24"/>
          <w:szCs w:val="24"/>
        </w:rPr>
        <w:t>between</w:t>
      </w:r>
      <w:proofErr w:type="spellEnd"/>
      <w:r>
        <w:rPr>
          <w:rFonts w:ascii="Arial" w:eastAsia="Arial" w:hAnsi="Arial" w:cs="Arial"/>
          <w:sz w:val="24"/>
          <w:szCs w:val="24"/>
        </w:rPr>
        <w:t xml:space="preserve"> </w:t>
      </w:r>
      <w:proofErr w:type="spellStart"/>
      <w:r>
        <w:rPr>
          <w:rFonts w:ascii="Arial" w:eastAsia="Arial" w:hAnsi="Arial" w:cs="Arial"/>
          <w:sz w:val="24"/>
          <w:szCs w:val="24"/>
        </w:rPr>
        <w:t>men</w:t>
      </w:r>
      <w:proofErr w:type="spellEnd"/>
      <w:r>
        <w:rPr>
          <w:rFonts w:ascii="Arial" w:eastAsia="Arial" w:hAnsi="Arial" w:cs="Arial"/>
          <w:sz w:val="24"/>
          <w:szCs w:val="24"/>
        </w:rPr>
        <w:t xml:space="preserve"> </w:t>
      </w:r>
      <w:proofErr w:type="spellStart"/>
      <w:r>
        <w:rPr>
          <w:rFonts w:ascii="Arial" w:eastAsia="Arial" w:hAnsi="Arial" w:cs="Arial"/>
          <w:sz w:val="24"/>
          <w:szCs w:val="24"/>
        </w:rPr>
        <w:t>and</w:t>
      </w:r>
      <w:proofErr w:type="spellEnd"/>
      <w:r>
        <w:rPr>
          <w:rFonts w:ascii="Arial" w:eastAsia="Arial" w:hAnsi="Arial" w:cs="Arial"/>
          <w:sz w:val="24"/>
          <w:szCs w:val="24"/>
        </w:rPr>
        <w:t xml:space="preserve"> </w:t>
      </w:r>
      <w:proofErr w:type="spellStart"/>
      <w:r>
        <w:rPr>
          <w:rFonts w:ascii="Arial" w:eastAsia="Arial" w:hAnsi="Arial" w:cs="Arial"/>
          <w:sz w:val="24"/>
          <w:szCs w:val="24"/>
        </w:rPr>
        <w:t>women</w:t>
      </w:r>
      <w:proofErr w:type="spellEnd"/>
      <w:r>
        <w:rPr>
          <w:rFonts w:ascii="Arial" w:eastAsia="Arial" w:hAnsi="Arial" w:cs="Arial"/>
          <w:sz w:val="24"/>
          <w:szCs w:val="24"/>
        </w:rPr>
        <w:t xml:space="preserve"> </w:t>
      </w:r>
      <w:proofErr w:type="spellStart"/>
      <w:r>
        <w:rPr>
          <w:rFonts w:ascii="Arial" w:eastAsia="Arial" w:hAnsi="Arial" w:cs="Arial"/>
          <w:sz w:val="24"/>
          <w:szCs w:val="24"/>
        </w:rPr>
        <w:t>were</w:t>
      </w:r>
      <w:proofErr w:type="spellEnd"/>
      <w:r>
        <w:rPr>
          <w:rFonts w:ascii="Arial" w:eastAsia="Arial" w:hAnsi="Arial" w:cs="Arial"/>
          <w:sz w:val="24"/>
          <w:szCs w:val="24"/>
        </w:rPr>
        <w:t xml:space="preserve"> </w:t>
      </w:r>
      <w:proofErr w:type="spellStart"/>
      <w:r>
        <w:rPr>
          <w:rFonts w:ascii="Arial" w:eastAsia="Arial" w:hAnsi="Arial" w:cs="Arial"/>
          <w:sz w:val="24"/>
          <w:szCs w:val="24"/>
        </w:rPr>
        <w:t>analyzed</w:t>
      </w:r>
      <w:proofErr w:type="spellEnd"/>
      <w:r>
        <w:rPr>
          <w:rFonts w:ascii="Arial" w:eastAsia="Arial" w:hAnsi="Arial" w:cs="Arial"/>
          <w:sz w:val="24"/>
          <w:szCs w:val="24"/>
        </w:rPr>
        <w:t xml:space="preserve">, as </w:t>
      </w:r>
      <w:proofErr w:type="spellStart"/>
      <w:r>
        <w:rPr>
          <w:rFonts w:ascii="Arial" w:eastAsia="Arial" w:hAnsi="Arial" w:cs="Arial"/>
          <w:sz w:val="24"/>
          <w:szCs w:val="24"/>
        </w:rPr>
        <w:t>well</w:t>
      </w:r>
      <w:proofErr w:type="spellEnd"/>
      <w:r>
        <w:rPr>
          <w:rFonts w:ascii="Arial" w:eastAsia="Arial" w:hAnsi="Arial" w:cs="Arial"/>
          <w:sz w:val="24"/>
          <w:szCs w:val="24"/>
        </w:rPr>
        <w:t xml:space="preserve"> as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emergence</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domestic</w:t>
      </w:r>
      <w:proofErr w:type="spellEnd"/>
      <w:r>
        <w:rPr>
          <w:rFonts w:ascii="Arial" w:eastAsia="Arial" w:hAnsi="Arial" w:cs="Arial"/>
          <w:sz w:val="24"/>
          <w:szCs w:val="24"/>
        </w:rPr>
        <w:t xml:space="preserve"> </w:t>
      </w:r>
      <w:proofErr w:type="spellStart"/>
      <w:r>
        <w:rPr>
          <w:rFonts w:ascii="Arial" w:eastAsia="Arial" w:hAnsi="Arial" w:cs="Arial"/>
          <w:sz w:val="24"/>
          <w:szCs w:val="24"/>
        </w:rPr>
        <w:t>violence</w:t>
      </w:r>
      <w:proofErr w:type="spellEnd"/>
      <w:r>
        <w:rPr>
          <w:rFonts w:ascii="Arial" w:eastAsia="Arial" w:hAnsi="Arial" w:cs="Arial"/>
          <w:sz w:val="24"/>
          <w:szCs w:val="24"/>
        </w:rPr>
        <w:t xml:space="preserve"> in </w:t>
      </w:r>
      <w:proofErr w:type="spellStart"/>
      <w:r>
        <w:rPr>
          <w:rFonts w:ascii="Arial" w:eastAsia="Arial" w:hAnsi="Arial" w:cs="Arial"/>
          <w:sz w:val="24"/>
          <w:szCs w:val="24"/>
        </w:rPr>
        <w:t>Brazil</w:t>
      </w:r>
      <w:proofErr w:type="spellEnd"/>
      <w:r>
        <w:rPr>
          <w:rFonts w:ascii="Arial" w:eastAsia="Arial" w:hAnsi="Arial" w:cs="Arial"/>
          <w:sz w:val="24"/>
          <w:szCs w:val="24"/>
        </w:rPr>
        <w:t xml:space="preserve">, </w:t>
      </w:r>
      <w:proofErr w:type="spellStart"/>
      <w:r>
        <w:rPr>
          <w:rFonts w:ascii="Arial" w:eastAsia="Arial" w:hAnsi="Arial" w:cs="Arial"/>
          <w:sz w:val="24"/>
          <w:szCs w:val="24"/>
        </w:rPr>
        <w:t>until</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arrival</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this</w:t>
      </w:r>
      <w:proofErr w:type="spellEnd"/>
      <w:r>
        <w:rPr>
          <w:rFonts w:ascii="Arial" w:eastAsia="Arial" w:hAnsi="Arial" w:cs="Arial"/>
          <w:sz w:val="24"/>
          <w:szCs w:val="24"/>
        </w:rPr>
        <w:t xml:space="preserve"> Law. </w:t>
      </w:r>
      <w:proofErr w:type="spellStart"/>
      <w:r>
        <w:rPr>
          <w:rFonts w:ascii="Arial" w:eastAsia="Arial" w:hAnsi="Arial" w:cs="Arial"/>
          <w:sz w:val="24"/>
          <w:szCs w:val="24"/>
        </w:rPr>
        <w:t>Finally</w:t>
      </w:r>
      <w:proofErr w:type="spellEnd"/>
      <w:r>
        <w:rPr>
          <w:rFonts w:ascii="Arial" w:eastAsia="Arial" w:hAnsi="Arial" w:cs="Arial"/>
          <w:sz w:val="24"/>
          <w:szCs w:val="24"/>
        </w:rPr>
        <w:t xml:space="preserve">, some </w:t>
      </w:r>
      <w:proofErr w:type="spellStart"/>
      <w:r>
        <w:rPr>
          <w:rFonts w:ascii="Arial" w:eastAsia="Arial" w:hAnsi="Arial" w:cs="Arial"/>
          <w:sz w:val="24"/>
          <w:szCs w:val="24"/>
        </w:rPr>
        <w:t>of</w:t>
      </w:r>
      <w:proofErr w:type="spellEnd"/>
      <w:r>
        <w:rPr>
          <w:rFonts w:ascii="Arial" w:eastAsia="Arial" w:hAnsi="Arial" w:cs="Arial"/>
          <w:sz w:val="24"/>
          <w:szCs w:val="24"/>
        </w:rPr>
        <w:t xml:space="preserve"> its </w:t>
      </w:r>
      <w:proofErr w:type="spellStart"/>
      <w:r>
        <w:rPr>
          <w:rFonts w:ascii="Arial" w:eastAsia="Arial" w:hAnsi="Arial" w:cs="Arial"/>
          <w:sz w:val="24"/>
          <w:szCs w:val="24"/>
        </w:rPr>
        <w:t>provisions</w:t>
      </w:r>
      <w:proofErr w:type="spellEnd"/>
      <w:r>
        <w:rPr>
          <w:rFonts w:ascii="Arial" w:eastAsia="Arial" w:hAnsi="Arial" w:cs="Arial"/>
          <w:sz w:val="24"/>
          <w:szCs w:val="24"/>
        </w:rPr>
        <w:t xml:space="preserve"> </w:t>
      </w:r>
      <w:proofErr w:type="spellStart"/>
      <w:r>
        <w:rPr>
          <w:rFonts w:ascii="Arial" w:eastAsia="Arial" w:hAnsi="Arial" w:cs="Arial"/>
          <w:sz w:val="24"/>
          <w:szCs w:val="24"/>
        </w:rPr>
        <w:t>were</w:t>
      </w:r>
      <w:proofErr w:type="spellEnd"/>
      <w:r>
        <w:rPr>
          <w:rFonts w:ascii="Arial" w:eastAsia="Arial" w:hAnsi="Arial" w:cs="Arial"/>
          <w:sz w:val="24"/>
          <w:szCs w:val="24"/>
        </w:rPr>
        <w:t xml:space="preserve"> </w:t>
      </w:r>
      <w:proofErr w:type="spellStart"/>
      <w:r>
        <w:rPr>
          <w:rFonts w:ascii="Arial" w:eastAsia="Arial" w:hAnsi="Arial" w:cs="Arial"/>
          <w:sz w:val="24"/>
          <w:szCs w:val="24"/>
        </w:rPr>
        <w:t>analyzed</w:t>
      </w:r>
      <w:proofErr w:type="spellEnd"/>
      <w:r>
        <w:rPr>
          <w:rFonts w:ascii="Arial" w:eastAsia="Arial" w:hAnsi="Arial" w:cs="Arial"/>
          <w:sz w:val="24"/>
          <w:szCs w:val="24"/>
        </w:rPr>
        <w:t xml:space="preserve">, </w:t>
      </w:r>
      <w:proofErr w:type="spellStart"/>
      <w:r>
        <w:rPr>
          <w:rFonts w:ascii="Arial" w:eastAsia="Arial" w:hAnsi="Arial" w:cs="Arial"/>
          <w:sz w:val="24"/>
          <w:szCs w:val="24"/>
        </w:rPr>
        <w:t>especially</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urgent</w:t>
      </w:r>
      <w:proofErr w:type="spellEnd"/>
      <w:r>
        <w:rPr>
          <w:rFonts w:ascii="Arial" w:eastAsia="Arial" w:hAnsi="Arial" w:cs="Arial"/>
          <w:sz w:val="24"/>
          <w:szCs w:val="24"/>
        </w:rPr>
        <w:t xml:space="preserve"> </w:t>
      </w:r>
      <w:proofErr w:type="spellStart"/>
      <w:r>
        <w:rPr>
          <w:rFonts w:ascii="Arial" w:eastAsia="Arial" w:hAnsi="Arial" w:cs="Arial"/>
          <w:sz w:val="24"/>
          <w:szCs w:val="24"/>
        </w:rPr>
        <w:t>protective</w:t>
      </w:r>
      <w:proofErr w:type="spellEnd"/>
      <w:r>
        <w:rPr>
          <w:rFonts w:ascii="Arial" w:eastAsia="Arial" w:hAnsi="Arial" w:cs="Arial"/>
          <w:sz w:val="24"/>
          <w:szCs w:val="24"/>
        </w:rPr>
        <w:t xml:space="preserve"> </w:t>
      </w:r>
      <w:proofErr w:type="spellStart"/>
      <w:r>
        <w:rPr>
          <w:rFonts w:ascii="Arial" w:eastAsia="Arial" w:hAnsi="Arial" w:cs="Arial"/>
          <w:sz w:val="24"/>
          <w:szCs w:val="24"/>
        </w:rPr>
        <w:t>measures</w:t>
      </w:r>
      <w:proofErr w:type="spellEnd"/>
      <w:r>
        <w:rPr>
          <w:rFonts w:ascii="Arial" w:eastAsia="Arial" w:hAnsi="Arial" w:cs="Arial"/>
          <w:sz w:val="24"/>
          <w:szCs w:val="24"/>
        </w:rPr>
        <w:t xml:space="preserve">, </w:t>
      </w:r>
      <w:proofErr w:type="spellStart"/>
      <w:r>
        <w:rPr>
          <w:rFonts w:ascii="Arial" w:eastAsia="Arial" w:hAnsi="Arial" w:cs="Arial"/>
          <w:sz w:val="24"/>
          <w:szCs w:val="24"/>
        </w:rPr>
        <w:t>verifying</w:t>
      </w:r>
      <w:proofErr w:type="spellEnd"/>
      <w:r>
        <w:rPr>
          <w:rFonts w:ascii="Arial" w:eastAsia="Arial" w:hAnsi="Arial" w:cs="Arial"/>
          <w:sz w:val="24"/>
          <w:szCs w:val="24"/>
        </w:rPr>
        <w:t xml:space="preserve"> </w:t>
      </w:r>
      <w:proofErr w:type="spellStart"/>
      <w:r>
        <w:rPr>
          <w:rFonts w:ascii="Arial" w:eastAsia="Arial" w:hAnsi="Arial" w:cs="Arial"/>
          <w:sz w:val="24"/>
          <w:szCs w:val="24"/>
        </w:rPr>
        <w:t>their</w:t>
      </w:r>
      <w:proofErr w:type="spellEnd"/>
      <w:r>
        <w:rPr>
          <w:rFonts w:ascii="Arial" w:eastAsia="Arial" w:hAnsi="Arial" w:cs="Arial"/>
          <w:sz w:val="24"/>
          <w:szCs w:val="24"/>
        </w:rPr>
        <w:t xml:space="preserve"> </w:t>
      </w:r>
      <w:proofErr w:type="spellStart"/>
      <w:r>
        <w:rPr>
          <w:rFonts w:ascii="Arial" w:eastAsia="Arial" w:hAnsi="Arial" w:cs="Arial"/>
          <w:sz w:val="24"/>
          <w:szCs w:val="24"/>
        </w:rPr>
        <w:t>ineffectiveness</w:t>
      </w:r>
      <w:proofErr w:type="spellEnd"/>
      <w:r>
        <w:rPr>
          <w:rFonts w:ascii="Arial" w:eastAsia="Arial" w:hAnsi="Arial" w:cs="Arial"/>
          <w:sz w:val="24"/>
          <w:szCs w:val="24"/>
        </w:rPr>
        <w:t xml:space="preserve"> </w:t>
      </w:r>
      <w:proofErr w:type="spellStart"/>
      <w:r>
        <w:rPr>
          <w:rFonts w:ascii="Arial" w:eastAsia="Arial" w:hAnsi="Arial" w:cs="Arial"/>
          <w:sz w:val="24"/>
          <w:szCs w:val="24"/>
        </w:rPr>
        <w:t>and</w:t>
      </w:r>
      <w:proofErr w:type="spellEnd"/>
      <w:r>
        <w:rPr>
          <w:rFonts w:ascii="Arial" w:eastAsia="Arial" w:hAnsi="Arial" w:cs="Arial"/>
          <w:sz w:val="24"/>
          <w:szCs w:val="24"/>
        </w:rPr>
        <w:t xml:space="preserve"> </w:t>
      </w:r>
      <w:proofErr w:type="spellStart"/>
      <w:r>
        <w:rPr>
          <w:rFonts w:ascii="Arial" w:eastAsia="Arial" w:hAnsi="Arial" w:cs="Arial"/>
          <w:sz w:val="24"/>
          <w:szCs w:val="24"/>
        </w:rPr>
        <w:t>failures</w:t>
      </w:r>
      <w:proofErr w:type="spellEnd"/>
      <w:r>
        <w:rPr>
          <w:rFonts w:ascii="Arial" w:eastAsia="Arial" w:hAnsi="Arial" w:cs="Arial"/>
          <w:sz w:val="24"/>
          <w:szCs w:val="24"/>
        </w:rPr>
        <w:t xml:space="preserve"> in </w:t>
      </w:r>
      <w:proofErr w:type="spellStart"/>
      <w:r>
        <w:rPr>
          <w:rFonts w:ascii="Arial" w:eastAsia="Arial" w:hAnsi="Arial" w:cs="Arial"/>
          <w:sz w:val="24"/>
          <w:szCs w:val="24"/>
        </w:rPr>
        <w:t>applicability</w:t>
      </w:r>
      <w:proofErr w:type="spellEnd"/>
      <w:r>
        <w:rPr>
          <w:rFonts w:ascii="Arial" w:eastAsia="Arial" w:hAnsi="Arial" w:cs="Arial"/>
          <w:sz w:val="24"/>
          <w:szCs w:val="24"/>
        </w:rPr>
        <w:t>.</w:t>
      </w:r>
    </w:p>
    <w:p w14:paraId="2E104BD1" w14:textId="77777777" w:rsidR="00FD0DD3" w:rsidRDefault="00FD0DD3">
      <w:pPr>
        <w:spacing w:after="0" w:line="360" w:lineRule="auto"/>
        <w:jc w:val="both"/>
        <w:rPr>
          <w:rFonts w:ascii="Arial" w:eastAsia="Arial" w:hAnsi="Arial" w:cs="Arial"/>
          <w:sz w:val="24"/>
          <w:szCs w:val="24"/>
        </w:rPr>
      </w:pPr>
    </w:p>
    <w:p w14:paraId="42396B24" w14:textId="77777777" w:rsidR="00FD0DD3" w:rsidRDefault="00000000">
      <w:pPr>
        <w:spacing w:before="240" w:after="240" w:line="360" w:lineRule="auto"/>
        <w:jc w:val="both"/>
        <w:rPr>
          <w:rFonts w:ascii="Arial" w:eastAsia="Arial" w:hAnsi="Arial" w:cs="Arial"/>
          <w:sz w:val="24"/>
          <w:szCs w:val="24"/>
        </w:rPr>
      </w:pPr>
      <w:proofErr w:type="spellStart"/>
      <w:r>
        <w:rPr>
          <w:rFonts w:ascii="Arial" w:eastAsia="Arial" w:hAnsi="Arial" w:cs="Arial"/>
          <w:sz w:val="24"/>
          <w:szCs w:val="24"/>
        </w:rPr>
        <w:lastRenderedPageBreak/>
        <w:t>Key-words</w:t>
      </w:r>
      <w:proofErr w:type="spellEnd"/>
      <w:r>
        <w:rPr>
          <w:rFonts w:ascii="Arial" w:eastAsia="Arial" w:hAnsi="Arial" w:cs="Arial"/>
          <w:sz w:val="24"/>
          <w:szCs w:val="24"/>
        </w:rPr>
        <w:t xml:space="preserve">: </w:t>
      </w:r>
      <w:proofErr w:type="spellStart"/>
      <w:r>
        <w:rPr>
          <w:rFonts w:ascii="Arial" w:eastAsia="Arial" w:hAnsi="Arial" w:cs="Arial"/>
          <w:sz w:val="24"/>
          <w:szCs w:val="24"/>
        </w:rPr>
        <w:t>Domestic</w:t>
      </w:r>
      <w:proofErr w:type="spellEnd"/>
      <w:r>
        <w:rPr>
          <w:rFonts w:ascii="Arial" w:eastAsia="Arial" w:hAnsi="Arial" w:cs="Arial"/>
          <w:sz w:val="24"/>
          <w:szCs w:val="24"/>
        </w:rPr>
        <w:t xml:space="preserve"> </w:t>
      </w:r>
      <w:proofErr w:type="spellStart"/>
      <w:r>
        <w:rPr>
          <w:rFonts w:ascii="Arial" w:eastAsia="Arial" w:hAnsi="Arial" w:cs="Arial"/>
          <w:sz w:val="24"/>
          <w:szCs w:val="24"/>
        </w:rPr>
        <w:t>violence</w:t>
      </w:r>
      <w:proofErr w:type="spellEnd"/>
      <w:r>
        <w:rPr>
          <w:rFonts w:ascii="Arial" w:eastAsia="Arial" w:hAnsi="Arial" w:cs="Arial"/>
          <w:sz w:val="24"/>
          <w:szCs w:val="24"/>
        </w:rPr>
        <w:t xml:space="preserve"> </w:t>
      </w:r>
      <w:proofErr w:type="spellStart"/>
      <w:r>
        <w:rPr>
          <w:rFonts w:ascii="Arial" w:eastAsia="Arial" w:hAnsi="Arial" w:cs="Arial"/>
          <w:sz w:val="24"/>
          <w:szCs w:val="24"/>
        </w:rPr>
        <w:t>against</w:t>
      </w:r>
      <w:proofErr w:type="spellEnd"/>
      <w:r>
        <w:rPr>
          <w:rFonts w:ascii="Arial" w:eastAsia="Arial" w:hAnsi="Arial" w:cs="Arial"/>
          <w:sz w:val="24"/>
          <w:szCs w:val="24"/>
        </w:rPr>
        <w:t xml:space="preserve"> </w:t>
      </w:r>
      <w:proofErr w:type="spellStart"/>
      <w:r>
        <w:rPr>
          <w:rFonts w:ascii="Arial" w:eastAsia="Arial" w:hAnsi="Arial" w:cs="Arial"/>
          <w:sz w:val="24"/>
          <w:szCs w:val="24"/>
        </w:rPr>
        <w:t>women</w:t>
      </w:r>
      <w:proofErr w:type="spellEnd"/>
      <w:r>
        <w:rPr>
          <w:rFonts w:ascii="Arial" w:eastAsia="Arial" w:hAnsi="Arial" w:cs="Arial"/>
          <w:sz w:val="24"/>
          <w:szCs w:val="24"/>
        </w:rPr>
        <w:t xml:space="preserve">; Maria da Penha Law; </w:t>
      </w:r>
      <w:proofErr w:type="spellStart"/>
      <w:r>
        <w:rPr>
          <w:rFonts w:ascii="Arial" w:eastAsia="Arial" w:hAnsi="Arial" w:cs="Arial"/>
          <w:sz w:val="24"/>
          <w:szCs w:val="24"/>
        </w:rPr>
        <w:t>Urgent</w:t>
      </w:r>
      <w:proofErr w:type="spellEnd"/>
      <w:r>
        <w:rPr>
          <w:rFonts w:ascii="Arial" w:eastAsia="Arial" w:hAnsi="Arial" w:cs="Arial"/>
          <w:sz w:val="24"/>
          <w:szCs w:val="24"/>
        </w:rPr>
        <w:t xml:space="preserve"> </w:t>
      </w:r>
      <w:proofErr w:type="spellStart"/>
      <w:r>
        <w:rPr>
          <w:rFonts w:ascii="Arial" w:eastAsia="Arial" w:hAnsi="Arial" w:cs="Arial"/>
          <w:sz w:val="24"/>
          <w:szCs w:val="24"/>
        </w:rPr>
        <w:t>protective</w:t>
      </w:r>
      <w:proofErr w:type="spellEnd"/>
      <w:r>
        <w:rPr>
          <w:rFonts w:ascii="Arial" w:eastAsia="Arial" w:hAnsi="Arial" w:cs="Arial"/>
          <w:sz w:val="24"/>
          <w:szCs w:val="24"/>
        </w:rPr>
        <w:t xml:space="preserve"> </w:t>
      </w:r>
      <w:proofErr w:type="spellStart"/>
      <w:r>
        <w:rPr>
          <w:rFonts w:ascii="Arial" w:eastAsia="Arial" w:hAnsi="Arial" w:cs="Arial"/>
          <w:sz w:val="24"/>
          <w:szCs w:val="24"/>
        </w:rPr>
        <w:t>measures</w:t>
      </w:r>
      <w:proofErr w:type="spellEnd"/>
      <w:r>
        <w:rPr>
          <w:rFonts w:ascii="Arial" w:eastAsia="Arial" w:hAnsi="Arial" w:cs="Arial"/>
          <w:sz w:val="24"/>
          <w:szCs w:val="24"/>
        </w:rPr>
        <w:t>.</w:t>
      </w:r>
    </w:p>
    <w:p w14:paraId="2FD0123B" w14:textId="77777777" w:rsidR="00FD0DD3" w:rsidRDefault="00FD0DD3">
      <w:pPr>
        <w:spacing w:after="0" w:line="360" w:lineRule="auto"/>
        <w:jc w:val="both"/>
        <w:rPr>
          <w:rFonts w:ascii="Arial" w:eastAsia="Arial" w:hAnsi="Arial" w:cs="Arial"/>
          <w:sz w:val="24"/>
          <w:szCs w:val="24"/>
        </w:rPr>
      </w:pPr>
    </w:p>
    <w:p w14:paraId="5C582637" w14:textId="77777777" w:rsidR="00FD0DD3" w:rsidRDefault="00000000">
      <w:pPr>
        <w:spacing w:after="0" w:line="360" w:lineRule="auto"/>
        <w:jc w:val="both"/>
        <w:rPr>
          <w:rFonts w:ascii="Arial" w:eastAsia="Arial" w:hAnsi="Arial" w:cs="Arial"/>
          <w:b/>
          <w:sz w:val="24"/>
          <w:szCs w:val="24"/>
        </w:rPr>
      </w:pPr>
      <w:r>
        <w:rPr>
          <w:rFonts w:ascii="Arial" w:eastAsia="Arial" w:hAnsi="Arial" w:cs="Arial"/>
          <w:b/>
          <w:sz w:val="24"/>
          <w:szCs w:val="24"/>
        </w:rPr>
        <w:t>1 INTRODUÇÃO</w:t>
      </w:r>
    </w:p>
    <w:p w14:paraId="3CBF0271" w14:textId="77777777" w:rsidR="00FD0DD3" w:rsidRDefault="00FD0DD3">
      <w:pPr>
        <w:spacing w:after="0" w:line="360" w:lineRule="auto"/>
        <w:jc w:val="both"/>
        <w:rPr>
          <w:rFonts w:ascii="Arial" w:eastAsia="Arial" w:hAnsi="Arial" w:cs="Arial"/>
          <w:b/>
          <w:sz w:val="24"/>
          <w:szCs w:val="24"/>
        </w:rPr>
      </w:pPr>
    </w:p>
    <w:p w14:paraId="06CD8990" w14:textId="77777777" w:rsidR="00FD0DD3" w:rsidRDefault="00000000">
      <w:pPr>
        <w:spacing w:after="0" w:line="360" w:lineRule="auto"/>
        <w:ind w:right="4" w:firstLine="708"/>
        <w:jc w:val="both"/>
        <w:rPr>
          <w:rFonts w:ascii="Arial" w:eastAsia="Arial" w:hAnsi="Arial" w:cs="Arial"/>
          <w:sz w:val="24"/>
          <w:szCs w:val="24"/>
        </w:rPr>
      </w:pPr>
      <w:r>
        <w:rPr>
          <w:rFonts w:ascii="Arial" w:eastAsia="Arial" w:hAnsi="Arial" w:cs="Arial"/>
          <w:sz w:val="24"/>
          <w:szCs w:val="24"/>
        </w:rPr>
        <w:tab/>
        <w:t>O presente Projeto de Pesquisa tem como objetivo analisar a violência doméstica e familiar contra a mulher no Brasil, com enfoque nas medidas protetivas de urgência, sendo estas um dos mecanismos legais previstos na Lei 11.340/2006, conhecida por Lei Maria da Penha.</w:t>
      </w:r>
    </w:p>
    <w:p w14:paraId="16230AFE" w14:textId="2A3C3566" w:rsidR="00FD0DD3" w:rsidRDefault="00000000">
      <w:pPr>
        <w:spacing w:after="0" w:line="360" w:lineRule="auto"/>
        <w:ind w:right="4" w:firstLine="708"/>
        <w:jc w:val="both"/>
        <w:rPr>
          <w:rFonts w:ascii="Arial" w:eastAsia="Arial" w:hAnsi="Arial" w:cs="Arial"/>
          <w:sz w:val="24"/>
          <w:szCs w:val="24"/>
        </w:rPr>
      </w:pPr>
      <w:r>
        <w:rPr>
          <w:rFonts w:ascii="Arial" w:eastAsia="Arial" w:hAnsi="Arial" w:cs="Arial"/>
          <w:sz w:val="24"/>
          <w:szCs w:val="24"/>
        </w:rPr>
        <w:t xml:space="preserve">Discutiram-se aspectos históricos e culturais que foram determinantes para que a mulher fosse tratada com inferioridade quando comparada ao homem na </w:t>
      </w:r>
      <w:r w:rsidR="00B9398B">
        <w:rPr>
          <w:rFonts w:ascii="Arial" w:eastAsia="Arial" w:hAnsi="Arial" w:cs="Arial"/>
          <w:sz w:val="24"/>
          <w:szCs w:val="24"/>
        </w:rPr>
        <w:t>sociedade. Além</w:t>
      </w:r>
      <w:r>
        <w:rPr>
          <w:rFonts w:ascii="Arial" w:eastAsia="Arial" w:hAnsi="Arial" w:cs="Arial"/>
          <w:sz w:val="24"/>
          <w:szCs w:val="24"/>
        </w:rPr>
        <w:t xml:space="preserve"> disso, foram citadas algumas das legislações e códigos que passaram pelo </w:t>
      </w:r>
      <w:proofErr w:type="gramStart"/>
      <w:r>
        <w:rPr>
          <w:rFonts w:ascii="Arial" w:eastAsia="Arial" w:hAnsi="Arial" w:cs="Arial"/>
          <w:sz w:val="24"/>
          <w:szCs w:val="24"/>
        </w:rPr>
        <w:t>Brasil  ao</w:t>
      </w:r>
      <w:proofErr w:type="gramEnd"/>
      <w:r>
        <w:rPr>
          <w:rFonts w:ascii="Arial" w:eastAsia="Arial" w:hAnsi="Arial" w:cs="Arial"/>
          <w:sz w:val="24"/>
          <w:szCs w:val="24"/>
        </w:rPr>
        <w:t xml:space="preserve"> longo dos anos e o seu tratamento com as mulheres, até o surgimento da Lei Maria da Penha, sendo esta, de fato, uma lei que mudou a vida das mulheres brasileiras. </w:t>
      </w:r>
    </w:p>
    <w:p w14:paraId="59697628" w14:textId="77777777" w:rsidR="00FD0DD3" w:rsidRDefault="00000000">
      <w:pPr>
        <w:spacing w:after="0" w:line="360" w:lineRule="auto"/>
        <w:ind w:right="4" w:firstLine="708"/>
        <w:jc w:val="both"/>
        <w:rPr>
          <w:rFonts w:ascii="Arial" w:eastAsia="Arial" w:hAnsi="Arial" w:cs="Arial"/>
          <w:sz w:val="24"/>
          <w:szCs w:val="24"/>
        </w:rPr>
      </w:pPr>
      <w:r>
        <w:rPr>
          <w:rFonts w:ascii="Arial" w:eastAsia="Arial" w:hAnsi="Arial" w:cs="Arial"/>
          <w:sz w:val="24"/>
          <w:szCs w:val="24"/>
        </w:rPr>
        <w:t>Por fim, foi feita uma análise das medidas protetivas de urgência, que tem por objetivo proteger a integridade de quem se identifique com o gênero feminino e esteja em situação de risco, sendo um direito de proteção que tem por objetivo principal impedir o agressor de se aproximar da vítima.</w:t>
      </w:r>
    </w:p>
    <w:p w14:paraId="3DE6CC1A" w14:textId="77777777" w:rsidR="00FD0DD3" w:rsidRDefault="00000000">
      <w:pPr>
        <w:spacing w:after="0" w:line="360" w:lineRule="auto"/>
        <w:ind w:right="4" w:firstLine="708"/>
        <w:jc w:val="both"/>
        <w:rPr>
          <w:rFonts w:ascii="Arial" w:eastAsia="Arial" w:hAnsi="Arial" w:cs="Arial"/>
          <w:sz w:val="24"/>
          <w:szCs w:val="24"/>
        </w:rPr>
      </w:pPr>
      <w:r>
        <w:rPr>
          <w:rFonts w:ascii="Arial" w:eastAsia="Arial" w:hAnsi="Arial" w:cs="Arial"/>
          <w:sz w:val="24"/>
          <w:szCs w:val="24"/>
        </w:rPr>
        <w:t>Dito isto, questiona-se: as medidas protetivas de urgência previstas na Lei Maria da Penha são aplicadas e fiscalizadas de uma forma eficaz ao ponto que as mulheres vítimas de violência doméstica e familiar contra a mulher se sintam realmente seguras?</w:t>
      </w:r>
    </w:p>
    <w:p w14:paraId="5A30C6AE" w14:textId="77777777" w:rsidR="00FD0DD3" w:rsidRDefault="00000000">
      <w:pPr>
        <w:spacing w:after="0" w:line="360" w:lineRule="auto"/>
        <w:ind w:right="4" w:firstLine="708"/>
        <w:jc w:val="both"/>
        <w:rPr>
          <w:rFonts w:ascii="Arial" w:eastAsia="Arial" w:hAnsi="Arial" w:cs="Arial"/>
          <w:sz w:val="24"/>
          <w:szCs w:val="24"/>
        </w:rPr>
      </w:pPr>
      <w:r>
        <w:rPr>
          <w:rFonts w:ascii="Arial" w:eastAsia="Arial" w:hAnsi="Arial" w:cs="Arial"/>
          <w:sz w:val="24"/>
          <w:szCs w:val="24"/>
        </w:rPr>
        <w:t xml:space="preserve">Ao concedê-las, às autoridades competentes para tanto tem o objetivo de evitar que algo mais grave aconteça com a mulher, como um crime de feminicídio, por exemplo. Ocorre que, ainda assim, muitas vezes o agressor acaba por conseguir uma forma de burlar a liminar recebida e se aproxima da mulher, ainda que tenha conhecimento que não pode praticar tal ato. </w:t>
      </w:r>
    </w:p>
    <w:p w14:paraId="1C42D4C2" w14:textId="77777777" w:rsidR="00FD0DD3" w:rsidRDefault="00000000">
      <w:pPr>
        <w:spacing w:after="0" w:line="360" w:lineRule="auto"/>
        <w:ind w:right="4" w:firstLine="708"/>
        <w:jc w:val="both"/>
        <w:rPr>
          <w:rFonts w:ascii="Arial" w:eastAsia="Arial" w:hAnsi="Arial" w:cs="Arial"/>
          <w:sz w:val="24"/>
          <w:szCs w:val="24"/>
        </w:rPr>
      </w:pPr>
      <w:r>
        <w:rPr>
          <w:rFonts w:ascii="Arial" w:eastAsia="Arial" w:hAnsi="Arial" w:cs="Arial"/>
          <w:sz w:val="24"/>
          <w:szCs w:val="24"/>
        </w:rPr>
        <w:t xml:space="preserve">Assim, ainda que exista um mecanismo para garantir a segurança da vítima, torna-se necessária uma maior atuação das autoridades responsáveis no que tange o assunto, para que se tenha um maior conhecimento do número de descumprimento de medidas protetivas e, a partir disso, planejar meios de aplicar e efetivar a lei de uma forma mais severa. </w:t>
      </w:r>
    </w:p>
    <w:p w14:paraId="4AE8DE42" w14:textId="132BFFA6" w:rsidR="00FD0DD3" w:rsidRDefault="00000000">
      <w:pPr>
        <w:spacing w:after="0" w:line="360" w:lineRule="auto"/>
        <w:ind w:right="4" w:firstLine="708"/>
        <w:jc w:val="both"/>
        <w:rPr>
          <w:rFonts w:ascii="Arial" w:eastAsia="Arial" w:hAnsi="Arial" w:cs="Arial"/>
          <w:sz w:val="24"/>
          <w:szCs w:val="24"/>
        </w:rPr>
      </w:pPr>
      <w:r>
        <w:rPr>
          <w:rFonts w:ascii="Arial" w:eastAsia="Arial" w:hAnsi="Arial" w:cs="Arial"/>
          <w:sz w:val="24"/>
          <w:szCs w:val="24"/>
        </w:rPr>
        <w:lastRenderedPageBreak/>
        <w:t xml:space="preserve">A escolha do tema como objeto de estudo, se justifica pelo fato da autora ter </w:t>
      </w:r>
      <w:r w:rsidR="00B9398B">
        <w:rPr>
          <w:rFonts w:ascii="Arial" w:eastAsia="Arial" w:hAnsi="Arial" w:cs="Arial"/>
          <w:sz w:val="24"/>
          <w:szCs w:val="24"/>
        </w:rPr>
        <w:t>sido estagiária</w:t>
      </w:r>
      <w:r>
        <w:rPr>
          <w:rFonts w:ascii="Arial" w:eastAsia="Arial" w:hAnsi="Arial" w:cs="Arial"/>
          <w:sz w:val="24"/>
          <w:szCs w:val="24"/>
        </w:rPr>
        <w:t xml:space="preserve"> voluntária do Juizado de Violência Doméstica e Familiar Contra a </w:t>
      </w:r>
      <w:r w:rsidR="00B9398B">
        <w:rPr>
          <w:rFonts w:ascii="Arial" w:eastAsia="Arial" w:hAnsi="Arial" w:cs="Arial"/>
          <w:sz w:val="24"/>
          <w:szCs w:val="24"/>
        </w:rPr>
        <w:t>Mulher da</w:t>
      </w:r>
      <w:r>
        <w:rPr>
          <w:rFonts w:ascii="Arial" w:eastAsia="Arial" w:hAnsi="Arial" w:cs="Arial"/>
          <w:sz w:val="24"/>
          <w:szCs w:val="24"/>
        </w:rPr>
        <w:t xml:space="preserve"> cidade de Campina Grande, Estado da Paraíba. Ao participar de audiências, vivenciando diariamente os diversos casos de violência doméstica e, em paralelo, observar a facilidade com que as medidas protetivas de urgência são descumpridas, surgiu o desejo de se aprofundar no assunto, para que, por meio deste projeto, consiga-se analisar formas de aumentar a sua fiscalização e, </w:t>
      </w:r>
      <w:r w:rsidR="00B9398B">
        <w:rPr>
          <w:rFonts w:ascii="Arial" w:eastAsia="Arial" w:hAnsi="Arial" w:cs="Arial"/>
          <w:sz w:val="24"/>
          <w:szCs w:val="24"/>
        </w:rPr>
        <w:t>assim, direitos</w:t>
      </w:r>
      <w:r>
        <w:rPr>
          <w:rFonts w:ascii="Arial" w:eastAsia="Arial" w:hAnsi="Arial" w:cs="Arial"/>
          <w:sz w:val="24"/>
          <w:szCs w:val="24"/>
        </w:rPr>
        <w:t xml:space="preserve"> às mulheres vítimas de violência doméstica. </w:t>
      </w:r>
    </w:p>
    <w:p w14:paraId="62A36443" w14:textId="77777777" w:rsidR="00FD0DD3" w:rsidRDefault="00000000">
      <w:pPr>
        <w:spacing w:after="0" w:line="360" w:lineRule="auto"/>
        <w:ind w:right="4" w:firstLine="708"/>
        <w:jc w:val="both"/>
        <w:rPr>
          <w:rFonts w:ascii="Arial" w:eastAsia="Arial" w:hAnsi="Arial" w:cs="Arial"/>
          <w:sz w:val="24"/>
          <w:szCs w:val="24"/>
        </w:rPr>
      </w:pPr>
      <w:r>
        <w:rPr>
          <w:rFonts w:ascii="Arial" w:eastAsia="Arial" w:hAnsi="Arial" w:cs="Arial"/>
          <w:sz w:val="24"/>
          <w:szCs w:val="24"/>
        </w:rPr>
        <w:t xml:space="preserve">A pesquisa que faz parte deste trabalho tem o caráter analítico, uma vez que procura o aprofundamento do conhecimento sobre a Lei Maria da Penha, com enfoque nas medidas protetivas de urgência nela inseridas. </w:t>
      </w:r>
    </w:p>
    <w:p w14:paraId="314A59D3" w14:textId="77777777" w:rsidR="00FD0DD3" w:rsidRDefault="00000000">
      <w:pPr>
        <w:spacing w:after="0" w:line="360" w:lineRule="auto"/>
        <w:ind w:right="4" w:firstLine="708"/>
        <w:jc w:val="both"/>
        <w:rPr>
          <w:rFonts w:ascii="Arial" w:eastAsia="Arial" w:hAnsi="Arial" w:cs="Arial"/>
          <w:sz w:val="24"/>
          <w:szCs w:val="24"/>
        </w:rPr>
      </w:pPr>
      <w:r>
        <w:rPr>
          <w:rFonts w:ascii="Arial" w:eastAsia="Arial" w:hAnsi="Arial" w:cs="Arial"/>
          <w:sz w:val="24"/>
          <w:szCs w:val="24"/>
        </w:rPr>
        <w:t xml:space="preserve">Quanto aos procedimentos e métodos de abordagem utilizados, foram realizadas pesquisas bibliográficas com abordagem qualitativa através do método indutivo, tendo por base análise de artigos, doutrinas, jurisprudências e legislações brasileiras, incluindo autores como Adriana Ramos de Mello, Alice Bianchini, Maria Berenice Dias, Mariana Bazzo, Nádia Gerhard, entre outros. Além disso, houve uma análise de forma mais aprofundada, a partir de estatísticas e casos pontuais de violência doméstica. </w:t>
      </w:r>
    </w:p>
    <w:p w14:paraId="0C64B452" w14:textId="77777777" w:rsidR="00FD0DD3" w:rsidRDefault="00000000">
      <w:pPr>
        <w:spacing w:after="0" w:line="360" w:lineRule="auto"/>
        <w:ind w:right="4" w:firstLine="705"/>
        <w:jc w:val="both"/>
        <w:rPr>
          <w:rFonts w:ascii="Arial" w:eastAsia="Arial" w:hAnsi="Arial" w:cs="Arial"/>
          <w:sz w:val="24"/>
          <w:szCs w:val="24"/>
        </w:rPr>
      </w:pPr>
      <w:r>
        <w:rPr>
          <w:rFonts w:ascii="Arial" w:eastAsia="Arial" w:hAnsi="Arial" w:cs="Arial"/>
          <w:sz w:val="24"/>
          <w:szCs w:val="24"/>
        </w:rPr>
        <w:t>A forma de abordagem configura-se em pesquisa qualitativa interdisciplinar, tendo em vista que o tema é importante não só para o Direito Penal, mas para os Direitos Humanos e o Direito Civil.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E6657E7" w14:textId="77777777" w:rsidR="00FD0DD3" w:rsidRDefault="00FD0DD3">
      <w:pPr>
        <w:spacing w:after="0" w:line="360" w:lineRule="auto"/>
        <w:ind w:right="4" w:firstLine="705"/>
        <w:jc w:val="both"/>
        <w:rPr>
          <w:rFonts w:ascii="Arial" w:eastAsia="Arial" w:hAnsi="Arial" w:cs="Arial"/>
          <w:sz w:val="24"/>
          <w:szCs w:val="24"/>
        </w:rPr>
      </w:pPr>
    </w:p>
    <w:p w14:paraId="0746EF8B" w14:textId="77777777" w:rsidR="00FD0DD3" w:rsidRDefault="00000000">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2 A</w:t>
      </w:r>
      <w:r>
        <w:rPr>
          <w:rFonts w:ascii="Arial" w:eastAsia="Arial" w:hAnsi="Arial" w:cs="Arial"/>
          <w:b/>
          <w:sz w:val="24"/>
          <w:szCs w:val="24"/>
        </w:rPr>
        <w:t xml:space="preserve"> VIOLÊNCIA DOMÉSTICA CONTRA A MULHER </w:t>
      </w:r>
    </w:p>
    <w:p w14:paraId="47606AEE"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58F31895"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2.1 O surgimento da violência doméstica no Brasil</w:t>
      </w:r>
    </w:p>
    <w:p w14:paraId="0102EA18" w14:textId="77777777" w:rsidR="00FD0DD3" w:rsidRDefault="00FD0DD3">
      <w:pPr>
        <w:pBdr>
          <w:top w:val="nil"/>
          <w:left w:val="nil"/>
          <w:bottom w:val="nil"/>
          <w:right w:val="nil"/>
          <w:between w:val="nil"/>
        </w:pBdr>
        <w:spacing w:after="0" w:line="360" w:lineRule="auto"/>
        <w:jc w:val="both"/>
        <w:rPr>
          <w:rFonts w:ascii="Arial" w:eastAsia="Arial" w:hAnsi="Arial" w:cs="Arial"/>
          <w:color w:val="000000"/>
          <w:sz w:val="24"/>
          <w:szCs w:val="24"/>
        </w:rPr>
      </w:pPr>
    </w:p>
    <w:p w14:paraId="67DB45A7" w14:textId="464D9798"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A violência doméstica é, conforme disposto no artigo 5° da Lei Maria da </w:t>
      </w:r>
      <w:r w:rsidR="00D265FE">
        <w:rPr>
          <w:rFonts w:ascii="Arial" w:eastAsia="Arial" w:hAnsi="Arial" w:cs="Arial"/>
          <w:sz w:val="24"/>
          <w:szCs w:val="24"/>
        </w:rPr>
        <w:t>Penha, qualquer</w:t>
      </w:r>
      <w:r>
        <w:rPr>
          <w:rFonts w:ascii="Arial" w:eastAsia="Arial" w:hAnsi="Arial" w:cs="Arial"/>
          <w:sz w:val="24"/>
          <w:szCs w:val="24"/>
        </w:rPr>
        <w:t xml:space="preserve"> ato ou conduta baseada no gênero, que cause morte, dano ou sofrimento físico, sexual ou psicológico à mulher, tanto na esfera pública quanto na privada. Acabou sendo uma herança dos tempos antigos, dado que o Brasil teve, por muitos anos, legislações que tratavam a mulher com inferioridade, permitindo-a passar por situações vexatórias.</w:t>
      </w:r>
    </w:p>
    <w:p w14:paraId="620BF494" w14:textId="0777C54D"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Um exemplo é o Código </w:t>
      </w:r>
      <w:r w:rsidR="00D265FE">
        <w:rPr>
          <w:rFonts w:ascii="Arial" w:eastAsia="Arial" w:hAnsi="Arial" w:cs="Arial"/>
          <w:sz w:val="24"/>
          <w:szCs w:val="24"/>
        </w:rPr>
        <w:t>Filippino, que</w:t>
      </w:r>
      <w:r>
        <w:rPr>
          <w:rFonts w:ascii="Arial" w:eastAsia="Arial" w:hAnsi="Arial" w:cs="Arial"/>
          <w:sz w:val="24"/>
          <w:szCs w:val="24"/>
        </w:rPr>
        <w:t xml:space="preserve"> se tratava de uma legislação do Reino de Portugal, mas que foi utilizado no Brasil Colônia do século XVI ao XIX. Em seus </w:t>
      </w:r>
      <w:r>
        <w:rPr>
          <w:rFonts w:ascii="Arial" w:eastAsia="Arial" w:hAnsi="Arial" w:cs="Arial"/>
          <w:sz w:val="24"/>
          <w:szCs w:val="24"/>
        </w:rPr>
        <w:lastRenderedPageBreak/>
        <w:t>termos, a mulher deveria ser submissa ao seu esposo, enquanto o mesmo tinha o direito de matá-la em caso de adultério, mesmo que não tivesse certeza que de fato teria acontecido a traição. Obviamente o mesmo não valia para o homem, dado que era normal para a sociedade um homem casado ter várias mulheres, com a justificativa que seria uma necessidade, por ser de sua “natureza.”</w:t>
      </w:r>
    </w:p>
    <w:p w14:paraId="7FB2C00E" w14:textId="421AE116" w:rsidR="00FD0DD3" w:rsidRDefault="00000000">
      <w:pPr>
        <w:pBdr>
          <w:top w:val="nil"/>
          <w:left w:val="nil"/>
          <w:bottom w:val="nil"/>
          <w:right w:val="nil"/>
          <w:between w:val="nil"/>
        </w:pBdr>
        <w:spacing w:after="0" w:line="360" w:lineRule="auto"/>
        <w:ind w:firstLine="705"/>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As mulheres eram vistas como responsáveis pelas tarefas do lar, cuidando, além da casa, dos filhos e do marido. Em seu papel de esposa, estava “incluso” ser fiel, submissa, e recolhida ao seu cônjuge, enquanto este tinha por obrigação sustentar sua família. Tais costumes perduraram por anos, o que acabou por gerar uma desigualdade gritante entre o homem e a </w:t>
      </w:r>
      <w:r w:rsidR="00D265FE">
        <w:rPr>
          <w:rFonts w:ascii="Arial" w:eastAsia="Arial" w:hAnsi="Arial" w:cs="Arial"/>
          <w:sz w:val="24"/>
          <w:szCs w:val="24"/>
        </w:rPr>
        <w:t>mulher, não</w:t>
      </w:r>
      <w:r>
        <w:rPr>
          <w:rFonts w:ascii="Arial" w:eastAsia="Arial" w:hAnsi="Arial" w:cs="Arial"/>
          <w:sz w:val="24"/>
          <w:szCs w:val="24"/>
        </w:rPr>
        <w:t xml:space="preserve"> só no casamento, mas na sociedade em </w:t>
      </w:r>
      <w:r w:rsidR="00D265FE">
        <w:rPr>
          <w:rFonts w:ascii="Arial" w:eastAsia="Arial" w:hAnsi="Arial" w:cs="Arial"/>
          <w:sz w:val="24"/>
          <w:szCs w:val="24"/>
        </w:rPr>
        <w:t>geral. Assim</w:t>
      </w:r>
      <w:r>
        <w:rPr>
          <w:rFonts w:ascii="Arial" w:eastAsia="Arial" w:hAnsi="Arial" w:cs="Arial"/>
          <w:sz w:val="24"/>
          <w:szCs w:val="24"/>
        </w:rPr>
        <w:t xml:space="preserve">, foi se formando no Brasil uma ideia de que a família teria que ter tradições e costumes muito conservadores, bem como uma inferioridade da mulher perante ao homem. </w:t>
      </w:r>
    </w:p>
    <w:p w14:paraId="2A8AA4CD" w14:textId="19FB2F4A" w:rsidR="00FD0DD3" w:rsidRPr="00B9398B" w:rsidRDefault="00000000" w:rsidP="00B9398B">
      <w:pPr>
        <w:widowControl w:val="0"/>
        <w:spacing w:before="130" w:after="0" w:line="360" w:lineRule="auto"/>
        <w:ind w:left="135" w:right="4" w:firstLine="570"/>
        <w:jc w:val="both"/>
        <w:rPr>
          <w:rFonts w:ascii="Arial" w:eastAsia="Arial" w:hAnsi="Arial" w:cs="Arial"/>
          <w:sz w:val="24"/>
          <w:szCs w:val="24"/>
        </w:rPr>
      </w:pPr>
      <w:r>
        <w:rPr>
          <w:rFonts w:ascii="Arial" w:eastAsia="Arial" w:hAnsi="Arial" w:cs="Arial"/>
          <w:sz w:val="24"/>
          <w:szCs w:val="24"/>
        </w:rPr>
        <w:t xml:space="preserve">Pelo fato </w:t>
      </w:r>
      <w:proofErr w:type="gramStart"/>
      <w:r>
        <w:rPr>
          <w:rFonts w:ascii="Arial" w:eastAsia="Arial" w:hAnsi="Arial" w:cs="Arial"/>
          <w:sz w:val="24"/>
          <w:szCs w:val="24"/>
        </w:rPr>
        <w:t>do</w:t>
      </w:r>
      <w:proofErr w:type="gramEnd"/>
      <w:r>
        <w:rPr>
          <w:rFonts w:ascii="Arial" w:eastAsia="Arial" w:hAnsi="Arial" w:cs="Arial"/>
          <w:sz w:val="24"/>
          <w:szCs w:val="24"/>
        </w:rPr>
        <w:t xml:space="preserve"> marido ter um grande poder em relação a sua mulher, o mesmo podia dirigir suas ações, tendo o direito de castigá-la quando ela fizesse algo que não fosse do seu </w:t>
      </w:r>
      <w:r w:rsidR="00D265FE">
        <w:rPr>
          <w:rFonts w:ascii="Arial" w:eastAsia="Arial" w:hAnsi="Arial" w:cs="Arial"/>
          <w:sz w:val="24"/>
          <w:szCs w:val="24"/>
        </w:rPr>
        <w:t>agrado. Além</w:t>
      </w:r>
      <w:r>
        <w:rPr>
          <w:rFonts w:ascii="Arial" w:eastAsia="Arial" w:hAnsi="Arial" w:cs="Arial"/>
          <w:sz w:val="24"/>
          <w:szCs w:val="24"/>
        </w:rPr>
        <w:t xml:space="preserve"> de matá-la em caso de adultério, também poderia mantê-la em cárcere privado. Ou seja, para aquela mulher que não agisse dentro dos padrões, existia uma sanção. Muitas dessas punições ocorriam dentro do seu próprio lar, onde a mulher era agredida por seu próprio companheiro. Assim, a violência doméstica passou a ser vista como a “solução” para o “mau comportamento” da mulher, tornando-se cada vez mais comum.</w:t>
      </w:r>
    </w:p>
    <w:p w14:paraId="0CE9DADF" w14:textId="673ADAD6" w:rsidR="00FD0DD3" w:rsidRDefault="00000000" w:rsidP="00B9398B">
      <w:pPr>
        <w:widowControl w:val="0"/>
        <w:spacing w:before="130" w:after="0" w:line="360" w:lineRule="auto"/>
        <w:ind w:left="135" w:right="4"/>
        <w:jc w:val="both"/>
        <w:rPr>
          <w:rFonts w:ascii="Arial" w:eastAsia="Arial" w:hAnsi="Arial" w:cs="Arial"/>
          <w:b/>
          <w:sz w:val="24"/>
          <w:szCs w:val="24"/>
        </w:rPr>
      </w:pPr>
      <w:r>
        <w:rPr>
          <w:rFonts w:ascii="Arial" w:eastAsia="Arial" w:hAnsi="Arial" w:cs="Arial"/>
          <w:b/>
          <w:sz w:val="24"/>
          <w:szCs w:val="24"/>
        </w:rPr>
        <w:t xml:space="preserve">2.1.1 As legislações brasileiras e suas abordagens para com as mulheres </w:t>
      </w:r>
    </w:p>
    <w:p w14:paraId="23266985" w14:textId="77777777" w:rsidR="00B9398B" w:rsidRDefault="00B9398B">
      <w:pPr>
        <w:pBdr>
          <w:top w:val="nil"/>
          <w:left w:val="nil"/>
          <w:bottom w:val="nil"/>
          <w:right w:val="nil"/>
          <w:between w:val="nil"/>
        </w:pBdr>
        <w:spacing w:after="0" w:line="360" w:lineRule="auto"/>
        <w:jc w:val="both"/>
        <w:rPr>
          <w:rFonts w:ascii="Arial" w:eastAsia="Arial" w:hAnsi="Arial" w:cs="Arial"/>
          <w:b/>
          <w:sz w:val="24"/>
          <w:szCs w:val="24"/>
        </w:rPr>
      </w:pPr>
    </w:p>
    <w:p w14:paraId="027E512A" w14:textId="4FA25F14"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Com a proclamação da independência em 1822, o Brasil passou a ter sua própria legislação, não sendo mais regido por um Código Português. Anos depois, no Código Penal, foi revogado o direito </w:t>
      </w:r>
      <w:proofErr w:type="gramStart"/>
      <w:r>
        <w:rPr>
          <w:rFonts w:ascii="Arial" w:eastAsia="Arial" w:hAnsi="Arial" w:cs="Arial"/>
          <w:sz w:val="24"/>
          <w:szCs w:val="24"/>
        </w:rPr>
        <w:t>do</w:t>
      </w:r>
      <w:proofErr w:type="gramEnd"/>
      <w:r>
        <w:rPr>
          <w:rFonts w:ascii="Arial" w:eastAsia="Arial" w:hAnsi="Arial" w:cs="Arial"/>
          <w:sz w:val="24"/>
          <w:szCs w:val="24"/>
        </w:rPr>
        <w:t xml:space="preserve"> homem matar sua esposa, uma vez que o adultério passou a ser visto como um crime contra a segurança do Estado Civil e </w:t>
      </w:r>
      <w:r w:rsidR="00D265FE">
        <w:rPr>
          <w:rFonts w:ascii="Arial" w:eastAsia="Arial" w:hAnsi="Arial" w:cs="Arial"/>
          <w:sz w:val="24"/>
          <w:szCs w:val="24"/>
        </w:rPr>
        <w:t>doméstico. Assim</w:t>
      </w:r>
      <w:r>
        <w:rPr>
          <w:rFonts w:ascii="Arial" w:eastAsia="Arial" w:hAnsi="Arial" w:cs="Arial"/>
          <w:sz w:val="24"/>
          <w:szCs w:val="24"/>
        </w:rPr>
        <w:t>, o marido adúltero também poderia ser punido com 1 a 3 anos de prisão. Todavia, o Código Penal de 1830 classificava a relação diária de um homem casado com outra mulher como concubinato, e não como adultério.</w:t>
      </w:r>
    </w:p>
    <w:p w14:paraId="42FC7BEB"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O Código Civil surgiu em 1916, mas apenas com uma alteração em 1942 o adultério de ambos os cônjuges passou a ser considerado motivo para desquite. Apesar de ter essa alteração, ainda continha artigos que mostravam a inferioridade </w:t>
      </w:r>
      <w:r>
        <w:rPr>
          <w:rFonts w:ascii="Arial" w:eastAsia="Arial" w:hAnsi="Arial" w:cs="Arial"/>
          <w:sz w:val="24"/>
          <w:szCs w:val="24"/>
        </w:rPr>
        <w:lastRenderedPageBreak/>
        <w:t>da mulher perante o homem, obrigando a esposa a passar situações vexatórias, dado que só poderia trabalhar ou realizar transações financeiras se o marido autorizasse, por exemplo. 51 anos depois, por meio do Decreto/Lei 4.121 de 1962, tal direito foi revogado, dado que, conforme seus artigos 240, 247 e 251, o marido continuaria sendo o chefe da sociedade conjugal, porém exerceria tal função com a colaboração da mulher, de acordo com o interesse comum do casal e dos filhos.</w:t>
      </w:r>
    </w:p>
    <w:p w14:paraId="6B2AC109"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Com o passar dos anos, as legislações, apesar de igualar os direitos dos homens e mulheres em alguns aspectos do casamento, em sua grande maioria ainda mantinha a desigualdade e inferioridade entre ambos. A violência contra as mulheres era vista como um problema privado, por ser algo que acontecia dentro de um espaço doméstico, em meio a relações familiares. Assim, não se tratava de um problema social e político, “impedindo” o Estado de intervir nessas situações.</w:t>
      </w:r>
    </w:p>
    <w:p w14:paraId="623C5EDE"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A Constituição da República de 1988 consagra, finalmente, a igualdade entre homens e mulheres. Além disso, em seu artigo 226, impõe ao Estado o dever de assegurar assistência à família, criando mecanismos para impedir a violência no âmbito de suas relações.</w:t>
      </w:r>
      <w:r>
        <w:rPr>
          <w:rFonts w:ascii="Arial" w:eastAsia="Arial" w:hAnsi="Arial" w:cs="Arial"/>
          <w:color w:val="000000"/>
          <w:sz w:val="24"/>
          <w:szCs w:val="24"/>
        </w:rPr>
        <w:tab/>
      </w:r>
    </w:p>
    <w:p w14:paraId="41105A5E"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Os movimentos feministas foram de grande importância para que as mulheres conquistassem cada vez mais espaço na sociedade. Uma de suas vitórias foi a implantação de Delegacias Especializadas de Atendimento à Mulher, em 1985. Foram necessárias muitas lutas e movimentos para que a violência contra a mulher passasse a receber a atenção merecida, visto que por muitos anos, a violência doméstica era “silenciada”, sendo considerada como uma violência de menor gravidade quando comparada às outras, existindo, por parte do sistema jurídico, um desprezo em relação aos crimes de violência contra as mulheres, especialmente os homicídios.</w:t>
      </w:r>
    </w:p>
    <w:p w14:paraId="2B679B52"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Em uma de suas lutas incansáveis, que são de extrema importância e as fizeram (e fazem) conquistar direitos importantíssimos, o movimento de mulheres participou de embates da Constituinte e, debatendo sobre a violência doméstica, conseguiram com que esta recebesse uma maior atenção, tirando-a do esquecimento. Tal conquista foi um marco para o movimento e, consequentemente, para a vida de todas as mulheres do país.</w:t>
      </w:r>
    </w:p>
    <w:p w14:paraId="40BE6418"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p>
    <w:p w14:paraId="6312B53F" w14:textId="77777777" w:rsidR="00FD0DD3" w:rsidRDefault="00000000">
      <w:pPr>
        <w:pBdr>
          <w:top w:val="nil"/>
          <w:left w:val="nil"/>
          <w:bottom w:val="nil"/>
          <w:right w:val="nil"/>
          <w:between w:val="nil"/>
        </w:pBdr>
        <w:spacing w:after="0" w:line="360" w:lineRule="auto"/>
        <w:jc w:val="both"/>
        <w:rPr>
          <w:rFonts w:ascii="Arial" w:eastAsia="Arial" w:hAnsi="Arial" w:cs="Arial"/>
          <w:b/>
          <w:color w:val="000000"/>
          <w:sz w:val="24"/>
          <w:szCs w:val="24"/>
        </w:rPr>
      </w:pPr>
      <w:proofErr w:type="gramStart"/>
      <w:r>
        <w:rPr>
          <w:rFonts w:ascii="Arial" w:eastAsia="Arial" w:hAnsi="Arial" w:cs="Arial"/>
          <w:b/>
          <w:color w:val="000000"/>
          <w:sz w:val="24"/>
          <w:szCs w:val="24"/>
        </w:rPr>
        <w:t xml:space="preserve">3 </w:t>
      </w:r>
      <w:r>
        <w:rPr>
          <w:rFonts w:ascii="Arial" w:eastAsia="Arial" w:hAnsi="Arial" w:cs="Arial"/>
          <w:b/>
          <w:sz w:val="24"/>
          <w:szCs w:val="24"/>
        </w:rPr>
        <w:t xml:space="preserve"> O</w:t>
      </w:r>
      <w:proofErr w:type="gramEnd"/>
      <w:r>
        <w:rPr>
          <w:rFonts w:ascii="Arial" w:eastAsia="Arial" w:hAnsi="Arial" w:cs="Arial"/>
          <w:b/>
          <w:sz w:val="24"/>
          <w:szCs w:val="24"/>
        </w:rPr>
        <w:t xml:space="preserve"> SURGIMENTO DA LEI MARIA DA PENHA</w:t>
      </w:r>
    </w:p>
    <w:p w14:paraId="5FC02B7E" w14:textId="77777777" w:rsidR="00FD0DD3" w:rsidRDefault="00FD0DD3">
      <w:pPr>
        <w:pBdr>
          <w:top w:val="nil"/>
          <w:left w:val="nil"/>
          <w:bottom w:val="nil"/>
          <w:right w:val="nil"/>
          <w:between w:val="nil"/>
        </w:pBdr>
        <w:spacing w:after="0" w:line="360" w:lineRule="auto"/>
        <w:jc w:val="both"/>
        <w:rPr>
          <w:rFonts w:ascii="Arial" w:eastAsia="Arial" w:hAnsi="Arial" w:cs="Arial"/>
          <w:b/>
          <w:color w:val="000000"/>
          <w:sz w:val="24"/>
          <w:szCs w:val="24"/>
        </w:rPr>
      </w:pPr>
    </w:p>
    <w:p w14:paraId="6A517968"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ab/>
      </w:r>
      <w:r>
        <w:rPr>
          <w:rFonts w:ascii="Arial" w:eastAsia="Arial" w:hAnsi="Arial" w:cs="Arial"/>
          <w:sz w:val="24"/>
          <w:szCs w:val="24"/>
        </w:rPr>
        <w:t>Apesar de já existirem Leis a respeito da violência doméstica e familiar contra a mulher antes do surgimento da Lei Maria da Penha, as mesmas não recebiam a atenção merecida por parte das autoridades. Não existia uma Unidade Judiciária específica, sendo os processos julgados pelos Juizados Especiais Criminais, e, além disso, não existia um meio eficaz de amparo à vítima, como, por exemplo, uma equipe multidisciplinar para ajudá-la. Tal equipe serve para orientar sobre quais são os direitos da vítima e quais medidas podem ser tomadas naquele momento, além do apoio psicológico, que é de extrema importância.</w:t>
      </w:r>
    </w:p>
    <w:p w14:paraId="52AB758E" w14:textId="62CD94AB"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Maria da Penha Maia Fernandes, hoje com 77 anos, é uma farmacêutica que foi casada com Marco Antônio.</w:t>
      </w:r>
      <w:r w:rsidR="00EA7990">
        <w:rPr>
          <w:rFonts w:ascii="Arial" w:eastAsia="Arial" w:hAnsi="Arial" w:cs="Arial"/>
          <w:sz w:val="24"/>
          <w:szCs w:val="24"/>
        </w:rPr>
        <w:t xml:space="preserve"> </w:t>
      </w:r>
      <w:r>
        <w:rPr>
          <w:rFonts w:ascii="Arial" w:eastAsia="Arial" w:hAnsi="Arial" w:cs="Arial"/>
          <w:sz w:val="24"/>
          <w:szCs w:val="24"/>
        </w:rPr>
        <w:t xml:space="preserve">O casal, que morava em São Paulo - SP, se mudou para Fortaleza - Ceará. Maria da Penha relata que as agressões começaram quando seu então marido, que </w:t>
      </w:r>
      <w:r w:rsidR="00D265FE">
        <w:rPr>
          <w:rFonts w:ascii="Arial" w:eastAsia="Arial" w:hAnsi="Arial" w:cs="Arial"/>
          <w:sz w:val="24"/>
          <w:szCs w:val="24"/>
        </w:rPr>
        <w:t>é colombiano</w:t>
      </w:r>
      <w:r>
        <w:rPr>
          <w:rFonts w:ascii="Arial" w:eastAsia="Arial" w:hAnsi="Arial" w:cs="Arial"/>
          <w:sz w:val="24"/>
          <w:szCs w:val="24"/>
        </w:rPr>
        <w:t>, foi naturalizado brasileiro. Ele passou a ser uma pessoa violenta, agredindo-a psicologicamente. A vítima chegou a denunciar as agressões que sofreu, porém, nada foi feito por parte do judiciário, mostrando, mais uma vez, o quanto as Leis não eram suficientes e, muito menos, eficazes.</w:t>
      </w:r>
    </w:p>
    <w:p w14:paraId="16C99C35" w14:textId="497122D5"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sz w:val="24"/>
          <w:szCs w:val="24"/>
        </w:rPr>
        <w:t>Sua vida mudou, de fato, quando em 29 de maio de 1983, seu então marido simulou um assalto em sua própria casa.</w:t>
      </w:r>
      <w:r w:rsidR="00EA7990">
        <w:rPr>
          <w:rFonts w:ascii="Arial" w:eastAsia="Arial" w:hAnsi="Arial" w:cs="Arial"/>
          <w:sz w:val="24"/>
          <w:szCs w:val="24"/>
        </w:rPr>
        <w:t xml:space="preserve"> </w:t>
      </w:r>
      <w:r>
        <w:rPr>
          <w:rFonts w:ascii="Arial" w:eastAsia="Arial" w:hAnsi="Arial" w:cs="Arial"/>
          <w:sz w:val="24"/>
          <w:szCs w:val="24"/>
        </w:rPr>
        <w:t>Utilizando uma espingarda, Marco deu um tiro que atingiu a medula de Maria da Penha, fazendo-a ficar paraplégica. Não obstante, alguns dias após a vítima voltar do hospital, ele tentou, novamente, matá-la, tentando eletrocutá-la enquanto ela tomava banho.</w:t>
      </w:r>
    </w:p>
    <w:p w14:paraId="4F7A6C01"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Após as duas tentativas de assassinato, ela fez tudo o que podia para que ele fosse punido. Fez uma denúncia pública, mas, por não ter tido um retorno do judiciário em relação às agressões sofridas anteriormente, ela sabia que seria necessário fazer mais. E assim fez. Escreveu um livro, passou a fazer parte do movimento de mulheres e, sempre que podia, por qualquer meio que fosse, mostrava a sua indignação, o que fez com que seu caso tivesse uma repercussão muito grande.</w:t>
      </w:r>
    </w:p>
    <w:p w14:paraId="268E3888"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391B8EE6"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3.1 As conquistas e os desafios da Lei Maria da Penha</w:t>
      </w:r>
    </w:p>
    <w:p w14:paraId="7145F10F"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233DAEAF" w14:textId="0FE11B6A" w:rsidR="00FD0DD3" w:rsidRDefault="00000000">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sz w:val="24"/>
          <w:szCs w:val="24"/>
        </w:rPr>
        <w:tab/>
      </w:r>
      <w:r>
        <w:rPr>
          <w:rFonts w:ascii="Arial" w:eastAsia="Arial" w:hAnsi="Arial" w:cs="Arial"/>
          <w:sz w:val="24"/>
          <w:szCs w:val="24"/>
        </w:rPr>
        <w:t xml:space="preserve">Uma das principais inovações da Lei foi a criação de Juizados Especiais de Violência Doméstica e Familiar contra a mulher com competência cível e criminal. Nesses Juizados, o ideal é que exista uma equipe multidisciplinar, em que é dado um apoio à vítima, tendo, inclusive, apoio psicológico. Todavia, não são todos os Juizados que dispõem de tal </w:t>
      </w:r>
      <w:r w:rsidR="00D265FE">
        <w:rPr>
          <w:rFonts w:ascii="Arial" w:eastAsia="Arial" w:hAnsi="Arial" w:cs="Arial"/>
          <w:sz w:val="24"/>
          <w:szCs w:val="24"/>
        </w:rPr>
        <w:t>apoio, dado</w:t>
      </w:r>
      <w:r>
        <w:rPr>
          <w:rFonts w:ascii="Arial" w:eastAsia="Arial" w:hAnsi="Arial" w:cs="Arial"/>
          <w:sz w:val="24"/>
          <w:szCs w:val="24"/>
        </w:rPr>
        <w:t xml:space="preserve"> que normalmente essa equipe só está presente nas </w:t>
      </w:r>
      <w:r>
        <w:rPr>
          <w:rFonts w:ascii="Arial" w:eastAsia="Arial" w:hAnsi="Arial" w:cs="Arial"/>
          <w:sz w:val="24"/>
          <w:szCs w:val="24"/>
        </w:rPr>
        <w:lastRenderedPageBreak/>
        <w:t>Comarcas maiores onde, eventualmente, tenha uma Vara com competência exclusiva em violência doméstica.</w:t>
      </w:r>
    </w:p>
    <w:p w14:paraId="10632826" w14:textId="6D327A9B" w:rsidR="00FD0DD3" w:rsidRDefault="00000000">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sz w:val="24"/>
          <w:szCs w:val="24"/>
        </w:rPr>
        <w:t>De acordo com o Conselho Nacional de Justiça (CNJ</w:t>
      </w:r>
      <w:r w:rsidR="00D265FE">
        <w:rPr>
          <w:rFonts w:ascii="Arial" w:eastAsia="Arial" w:hAnsi="Arial" w:cs="Arial"/>
          <w:sz w:val="24"/>
          <w:szCs w:val="24"/>
        </w:rPr>
        <w:t>), outra</w:t>
      </w:r>
      <w:r>
        <w:rPr>
          <w:rFonts w:ascii="Arial" w:eastAsia="Arial" w:hAnsi="Arial" w:cs="Arial"/>
          <w:sz w:val="24"/>
          <w:szCs w:val="24"/>
        </w:rPr>
        <w:t xml:space="preserve"> inovação importante foi a definição formal da violência doméstica e familiar contra a mulher, bem como a alteração do Código de Processo Penal, permitindo ao juiz decretar a prisão preventiva quando existirem riscos à integridade física e psicológica da mulher. Além disso, os crimes </w:t>
      </w:r>
      <w:r w:rsidR="00D265FE">
        <w:rPr>
          <w:rFonts w:ascii="Arial" w:eastAsia="Arial" w:hAnsi="Arial" w:cs="Arial"/>
          <w:sz w:val="24"/>
          <w:szCs w:val="24"/>
        </w:rPr>
        <w:t>comuns praticados</w:t>
      </w:r>
      <w:r>
        <w:rPr>
          <w:rFonts w:ascii="Arial" w:eastAsia="Arial" w:hAnsi="Arial" w:cs="Arial"/>
          <w:sz w:val="24"/>
          <w:szCs w:val="24"/>
        </w:rPr>
        <w:t xml:space="preserve"> na forma de violência doméstica passaram a ser classificados por tipificação penal.</w:t>
      </w:r>
    </w:p>
    <w:p w14:paraId="4707F29A" w14:textId="60BC3280" w:rsidR="00FD0DD3" w:rsidRDefault="00000000">
      <w:pPr>
        <w:pBdr>
          <w:top w:val="nil"/>
          <w:left w:val="nil"/>
          <w:bottom w:val="nil"/>
          <w:right w:val="nil"/>
          <w:between w:val="nil"/>
        </w:pBdr>
        <w:spacing w:after="0" w:line="360" w:lineRule="auto"/>
        <w:ind w:firstLine="708"/>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Contudo, a Lei 13.964/2019 modificou o artigo 311 do Código de Processo Penal, proibindo a decretação da prisão preventiva pelo/a juiz/a, em qualquer que seja a fase do processo. Assim, acabou por divergir do artigo 20 da Lei Maria da Penha, originando uma série de divergências sobre o tema nos Tribunais de </w:t>
      </w:r>
      <w:r w:rsidR="00D265FE">
        <w:rPr>
          <w:rFonts w:ascii="Arial" w:eastAsia="Arial" w:hAnsi="Arial" w:cs="Arial"/>
          <w:sz w:val="24"/>
          <w:szCs w:val="24"/>
        </w:rPr>
        <w:t>Justiça. Todavia</w:t>
      </w:r>
      <w:r>
        <w:rPr>
          <w:rFonts w:ascii="Arial" w:eastAsia="Arial" w:hAnsi="Arial" w:cs="Arial"/>
          <w:sz w:val="24"/>
          <w:szCs w:val="24"/>
        </w:rPr>
        <w:t>, o disposto na Lei Maria da Penha prevalece, sendo um dos motivos para tanto o fato de que combater a violência doméstica é uma das prioridades do país, inclusive em alguns pactos internacionais.</w:t>
      </w:r>
    </w:p>
    <w:p w14:paraId="16F2CBA6" w14:textId="77777777" w:rsidR="00FD0DD3" w:rsidRDefault="00000000">
      <w:pPr>
        <w:pBdr>
          <w:top w:val="nil"/>
          <w:left w:val="nil"/>
          <w:bottom w:val="nil"/>
          <w:right w:val="nil"/>
          <w:between w:val="nil"/>
        </w:pBdr>
        <w:spacing w:after="0" w:line="360" w:lineRule="auto"/>
        <w:ind w:firstLine="708"/>
        <w:jc w:val="both"/>
        <w:rPr>
          <w:rFonts w:ascii="Arial" w:eastAsia="Arial" w:hAnsi="Arial" w:cs="Arial"/>
          <w:sz w:val="24"/>
          <w:szCs w:val="24"/>
        </w:rPr>
      </w:pPr>
      <w:r>
        <w:rPr>
          <w:rFonts w:ascii="Arial" w:eastAsia="Arial" w:hAnsi="Arial" w:cs="Arial"/>
          <w:sz w:val="24"/>
          <w:szCs w:val="24"/>
        </w:rPr>
        <w:t>Acima tem apenas três dos inúmeros benefícios e avanços que a Lei Maria da Penha trouxe ao Brasil. Por outro lado, existem inúmeros desafios, dado que a violência doméstica vem aumentando de forma considerável nos últimos anos.</w:t>
      </w:r>
    </w:p>
    <w:p w14:paraId="7B7B60A4" w14:textId="77777777" w:rsidR="00FD0DD3" w:rsidRDefault="00000000">
      <w:pPr>
        <w:widowControl w:val="0"/>
        <w:spacing w:after="0" w:line="360" w:lineRule="auto"/>
        <w:ind w:firstLine="708"/>
        <w:jc w:val="both"/>
        <w:rPr>
          <w:rFonts w:ascii="Arial" w:eastAsia="Arial" w:hAnsi="Arial" w:cs="Arial"/>
          <w:sz w:val="24"/>
          <w:szCs w:val="24"/>
        </w:rPr>
      </w:pPr>
      <w:r>
        <w:rPr>
          <w:rFonts w:ascii="Arial" w:eastAsia="Arial" w:hAnsi="Arial" w:cs="Arial"/>
          <w:sz w:val="24"/>
          <w:szCs w:val="24"/>
        </w:rPr>
        <w:t>Segundo o Fórum Brasileiro de Segurança Pública, em 2021 ocorreram 1.319 feminicídios no Brasil. Em média, uma mulher foi vítima de feminicídio a cada 7 horas, obtendo uma taxa de mortalidade de 1,22 mortes a cada 100 mil mulheres, dados ainda fornecidos pelo Fórum Brasileiro de Segurança Pública. Vale salientar que existem diversos tipos de violência doméstica, sendo cada uma delas citadas a seguir.</w:t>
      </w:r>
    </w:p>
    <w:p w14:paraId="47375C67"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31E0B9C1" w14:textId="77777777" w:rsidR="00FD0DD3" w:rsidRDefault="00000000">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sz w:val="24"/>
          <w:szCs w:val="24"/>
        </w:rPr>
        <w:t xml:space="preserve"> </w:t>
      </w:r>
      <w:r>
        <w:rPr>
          <w:rFonts w:ascii="Arial" w:eastAsia="Arial" w:hAnsi="Arial" w:cs="Arial"/>
          <w:b/>
          <w:color w:val="000000"/>
          <w:sz w:val="24"/>
          <w:szCs w:val="24"/>
        </w:rPr>
        <w:t>3.</w:t>
      </w:r>
      <w:r>
        <w:rPr>
          <w:rFonts w:ascii="Arial" w:eastAsia="Arial" w:hAnsi="Arial" w:cs="Arial"/>
          <w:b/>
          <w:sz w:val="24"/>
          <w:szCs w:val="24"/>
        </w:rPr>
        <w:t>2 As formas de violência doméstica</w:t>
      </w:r>
    </w:p>
    <w:p w14:paraId="1542EEE4" w14:textId="77777777" w:rsidR="00FD0DD3" w:rsidRDefault="00FD0DD3">
      <w:pPr>
        <w:pBdr>
          <w:top w:val="nil"/>
          <w:left w:val="nil"/>
          <w:bottom w:val="nil"/>
          <w:right w:val="nil"/>
          <w:between w:val="nil"/>
        </w:pBdr>
        <w:spacing w:after="0" w:line="360" w:lineRule="auto"/>
        <w:jc w:val="both"/>
        <w:rPr>
          <w:rFonts w:ascii="Arial" w:eastAsia="Arial" w:hAnsi="Arial" w:cs="Arial"/>
          <w:b/>
          <w:color w:val="000000"/>
          <w:sz w:val="24"/>
          <w:szCs w:val="24"/>
        </w:rPr>
      </w:pPr>
    </w:p>
    <w:p w14:paraId="43D36922" w14:textId="46AA192A"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color w:val="000000"/>
          <w:sz w:val="24"/>
          <w:szCs w:val="24"/>
        </w:rPr>
        <w:tab/>
      </w:r>
      <w:r>
        <w:rPr>
          <w:rFonts w:ascii="Arial" w:eastAsia="Arial" w:hAnsi="Arial" w:cs="Arial"/>
          <w:sz w:val="24"/>
          <w:szCs w:val="24"/>
        </w:rPr>
        <w:t xml:space="preserve">A Lei Maria da Penha classifica os tipos de violência doméstica e familiar contra a mulher a violência </w:t>
      </w:r>
      <w:r w:rsidR="00EA7990">
        <w:rPr>
          <w:rFonts w:ascii="Arial" w:eastAsia="Arial" w:hAnsi="Arial" w:cs="Arial"/>
          <w:sz w:val="24"/>
          <w:szCs w:val="24"/>
        </w:rPr>
        <w:t>física, psicológica, moral, sexual, patrimonial e moral. Assim</w:t>
      </w:r>
      <w:r>
        <w:rPr>
          <w:rFonts w:ascii="Arial" w:eastAsia="Arial" w:hAnsi="Arial" w:cs="Arial"/>
          <w:sz w:val="24"/>
          <w:szCs w:val="24"/>
        </w:rPr>
        <w:t xml:space="preserve">, ao contrário do que muitos pensam, a violência não se caracteriza apenas no ato do homem bater na mulher, mas sim nas diferentes formas de tortura, </w:t>
      </w:r>
      <w:r w:rsidR="00EA7990">
        <w:rPr>
          <w:rFonts w:ascii="Arial" w:eastAsia="Arial" w:hAnsi="Arial" w:cs="Arial"/>
          <w:sz w:val="24"/>
          <w:szCs w:val="24"/>
        </w:rPr>
        <w:t>independentemente</w:t>
      </w:r>
      <w:r>
        <w:rPr>
          <w:rFonts w:ascii="Arial" w:eastAsia="Arial" w:hAnsi="Arial" w:cs="Arial"/>
          <w:sz w:val="24"/>
          <w:szCs w:val="24"/>
        </w:rPr>
        <w:t xml:space="preserve"> de como seja.</w:t>
      </w:r>
    </w:p>
    <w:p w14:paraId="2075220F"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48A851B8"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3.2.1 Violência física</w:t>
      </w:r>
    </w:p>
    <w:p w14:paraId="7C53E97D"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3A3164F6"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ab/>
      </w:r>
      <w:r>
        <w:rPr>
          <w:rFonts w:ascii="Arial" w:eastAsia="Arial" w:hAnsi="Arial" w:cs="Arial"/>
          <w:sz w:val="24"/>
          <w:szCs w:val="24"/>
        </w:rPr>
        <w:t>É entendida como qualquer conduta que ofenda a integridade ou saúde corporal de uma pessoa. Segundo dados do Dossiê Mulher, em 2020, uma mulher foi vítima de agressão a cada 15 minutos no Estado do Rio de Janeiro. Conforme os dados do Instituto de Segurança Pública, obtidos via Lei de Acesso à Informação, de janeiro a dezembro de 2020 foram registrados 39.646 casos de lesão corporal dolosa e lesão corporal seguida de morte, sendo o crime cometido, muitas vezes, dentro de casa, pelo próprio companheiro da vítima.</w:t>
      </w:r>
    </w:p>
    <w:p w14:paraId="13FAF149"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É o tipo de violência mais visível, levando em consideração que deixa, na maioria das vezes, marcas na vítima. Naqueles casos em que a agressão não é visível, o uso da força física constitui </w:t>
      </w:r>
      <w:proofErr w:type="gramStart"/>
      <w:r>
        <w:rPr>
          <w:rFonts w:ascii="Arial" w:eastAsia="Arial" w:hAnsi="Arial" w:cs="Arial"/>
          <w:sz w:val="24"/>
          <w:szCs w:val="24"/>
        </w:rPr>
        <w:t>o vis</w:t>
      </w:r>
      <w:proofErr w:type="gramEnd"/>
      <w:r>
        <w:rPr>
          <w:rFonts w:ascii="Arial" w:eastAsia="Arial" w:hAnsi="Arial" w:cs="Arial"/>
          <w:sz w:val="24"/>
          <w:szCs w:val="24"/>
        </w:rPr>
        <w:t xml:space="preserve"> </w:t>
      </w:r>
      <w:proofErr w:type="spellStart"/>
      <w:r>
        <w:rPr>
          <w:rFonts w:ascii="Arial" w:eastAsia="Arial" w:hAnsi="Arial" w:cs="Arial"/>
          <w:sz w:val="24"/>
          <w:szCs w:val="24"/>
        </w:rPr>
        <w:t>corporalis</w:t>
      </w:r>
      <w:proofErr w:type="spellEnd"/>
      <w:r>
        <w:rPr>
          <w:rFonts w:ascii="Arial" w:eastAsia="Arial" w:hAnsi="Arial" w:cs="Arial"/>
          <w:sz w:val="24"/>
          <w:szCs w:val="24"/>
        </w:rPr>
        <w:t>, expressão esta que define a violência física.</w:t>
      </w:r>
    </w:p>
    <w:p w14:paraId="1D072EAD" w14:textId="77777777" w:rsidR="00FD0DD3" w:rsidRDefault="00000000">
      <w:pPr>
        <w:widowControl w:val="0"/>
        <w:spacing w:after="0" w:line="360" w:lineRule="auto"/>
        <w:ind w:left="141" w:right="4" w:firstLine="566"/>
        <w:jc w:val="both"/>
        <w:rPr>
          <w:rFonts w:ascii="Arial" w:eastAsia="Arial" w:hAnsi="Arial" w:cs="Arial"/>
          <w:sz w:val="24"/>
          <w:szCs w:val="24"/>
        </w:rPr>
      </w:pPr>
      <w:r>
        <w:rPr>
          <w:rFonts w:ascii="Arial" w:eastAsia="Arial" w:hAnsi="Arial" w:cs="Arial"/>
          <w:sz w:val="24"/>
          <w:szCs w:val="24"/>
        </w:rPr>
        <w:t>Pode ser cometida de várias formas: através de chutes, arranhões, socos, empurrões, queimaduras, tapas, arremesso de objetos, entre tantos outros. Infelizmente, existem incontáveis formas da violência física acontecer, sendo uma das formas de violência mais comum.</w:t>
      </w:r>
    </w:p>
    <w:p w14:paraId="37965C52" w14:textId="77777777" w:rsidR="00FD0DD3" w:rsidRDefault="00FD0DD3">
      <w:pPr>
        <w:widowControl w:val="0"/>
        <w:spacing w:after="0" w:line="360" w:lineRule="auto"/>
        <w:ind w:left="141" w:right="4"/>
        <w:jc w:val="both"/>
        <w:rPr>
          <w:rFonts w:ascii="Arial" w:eastAsia="Arial" w:hAnsi="Arial" w:cs="Arial"/>
          <w:sz w:val="24"/>
          <w:szCs w:val="24"/>
        </w:rPr>
      </w:pPr>
    </w:p>
    <w:p w14:paraId="1E60757B" w14:textId="77777777" w:rsidR="00FD0DD3" w:rsidRDefault="00000000">
      <w:pPr>
        <w:widowControl w:val="0"/>
        <w:spacing w:after="0" w:line="360" w:lineRule="auto"/>
        <w:ind w:left="141" w:right="4"/>
        <w:jc w:val="both"/>
        <w:rPr>
          <w:rFonts w:ascii="Arial" w:eastAsia="Arial" w:hAnsi="Arial" w:cs="Arial"/>
          <w:b/>
          <w:sz w:val="24"/>
          <w:szCs w:val="24"/>
        </w:rPr>
      </w:pPr>
      <w:r>
        <w:rPr>
          <w:rFonts w:ascii="Arial" w:eastAsia="Arial" w:hAnsi="Arial" w:cs="Arial"/>
          <w:b/>
          <w:sz w:val="24"/>
          <w:szCs w:val="24"/>
        </w:rPr>
        <w:t>3.2.2 Violência psicológica</w:t>
      </w:r>
    </w:p>
    <w:p w14:paraId="7587B24B" w14:textId="77777777" w:rsidR="00FD0DD3" w:rsidRDefault="00FD0DD3">
      <w:pPr>
        <w:widowControl w:val="0"/>
        <w:spacing w:after="0" w:line="360" w:lineRule="auto"/>
        <w:ind w:left="141" w:right="4"/>
        <w:jc w:val="both"/>
        <w:rPr>
          <w:rFonts w:ascii="Arial" w:eastAsia="Arial" w:hAnsi="Arial" w:cs="Arial"/>
          <w:b/>
          <w:sz w:val="24"/>
          <w:szCs w:val="24"/>
        </w:rPr>
      </w:pPr>
    </w:p>
    <w:p w14:paraId="71CFD371"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É aquela violência que causa </w:t>
      </w:r>
      <w:proofErr w:type="spellStart"/>
      <w:r>
        <w:rPr>
          <w:rFonts w:ascii="Arial" w:eastAsia="Arial" w:hAnsi="Arial" w:cs="Arial"/>
          <w:sz w:val="24"/>
          <w:szCs w:val="24"/>
        </w:rPr>
        <w:t>dano</w:t>
      </w:r>
      <w:proofErr w:type="spellEnd"/>
      <w:r>
        <w:rPr>
          <w:rFonts w:ascii="Arial" w:eastAsia="Arial" w:hAnsi="Arial" w:cs="Arial"/>
          <w:sz w:val="24"/>
          <w:szCs w:val="24"/>
        </w:rPr>
        <w:t xml:space="preserve"> emocional e uma diminuição da autoestima da mulher. É feita de uma forma sutil, e, em inúmeros casos, a vítima não percebe que está em uma relação tóxica, visto que muitas vezes o seu companheiro justifica sua conduta como “cuidado”.</w:t>
      </w:r>
    </w:p>
    <w:p w14:paraId="4CEF7AFB"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Na maioria dos casos a mulher é proibida de trabalhar e de estudar, de usar roupas curtas, sair de casa sozinha, falar com seus familiares e parentes, entre outros. Neste último citado, infelizmente a vítima é colocada contra seus pais, através de inúmeros “jogos psicológicos”. Humilhações, xingamentos, constrangimento e menosprezo são alguns exemplos do que acontece com a mulher, sendo este o tipo de violência que mais faz vítimas no Brasil. Segundo o Fórum de Segurança Pública, no ano de 2020, 13 milhões de mulheres foram vítimas de violência psicológica no país, tendo, assim, uma média de uma vítima a cada 3 segundos.</w:t>
      </w:r>
    </w:p>
    <w:p w14:paraId="1A4DBC70"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Nesse tipo de violência também ocorre, com muita frequência, o gaslighting, que se trata de um abuso psicológico em que o agressor manipula as informações, distorcendo, omitindo ou até mesmo inventando fatos, tendo por intuito fazer com que a vítima não acredite mais na sua própria percepção da realidade, duvidando, assim, </w:t>
      </w:r>
      <w:r>
        <w:rPr>
          <w:rFonts w:ascii="Arial" w:eastAsia="Arial" w:hAnsi="Arial" w:cs="Arial"/>
          <w:sz w:val="24"/>
          <w:szCs w:val="24"/>
        </w:rPr>
        <w:lastRenderedPageBreak/>
        <w:t>até mesmo da sua sanidade, dando cada vez mais poder ao abusador e criando uma dependência emocional enorme em relação a ele.</w:t>
      </w:r>
    </w:p>
    <w:p w14:paraId="3342D294"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259552F5"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 xml:space="preserve">3.2.3 Violência sexual </w:t>
      </w:r>
    </w:p>
    <w:p w14:paraId="6C9C36A6"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3FE9809B"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A violência sexual consiste em qualquer conduta que constranja a mulher. Seja a presenciar, manter ou a participar de relação sexual contra a sua vontade; quando é induzida a comercializar, ou a utilizar, de qualquer modo, a sua sexualidade; quando é impedida de utilizar métodos contraceptivos ou é forçada, mediante coação, chantagem, intimidação, ameaça, suborno ou manipulação ao matrimônio, à gravidez ou ao aborto e, por fim, qualquer conduta que limite ou anule os seus direitos sexuais ou reprodutivos, conforme disposto no artigo 7°, III, da Lei Maria da Penha. </w:t>
      </w:r>
    </w:p>
    <w:p w14:paraId="7BF78F59" w14:textId="7C01E0AE"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sz w:val="24"/>
          <w:szCs w:val="24"/>
        </w:rPr>
        <w:t>É marcada por ser muito comum em crianças. Em sua grande maioria dentro dos próprios lares, no interior da família, em que o abusador geralmente é o pai, avô, tio e padrasto. Entre janeiro a fevereiro de 2022, o Estado do Amazonas registrou 18 casos de violência sexual contra as crianças, dados estes</w:t>
      </w:r>
      <w:r w:rsidR="00EA7990">
        <w:rPr>
          <w:rFonts w:ascii="Arial" w:eastAsia="Arial" w:hAnsi="Arial" w:cs="Arial"/>
          <w:sz w:val="24"/>
          <w:szCs w:val="24"/>
        </w:rPr>
        <w:t xml:space="preserve"> de </w:t>
      </w:r>
      <w:r>
        <w:rPr>
          <w:rFonts w:ascii="Arial" w:eastAsia="Arial" w:hAnsi="Arial" w:cs="Arial"/>
          <w:sz w:val="24"/>
          <w:szCs w:val="24"/>
        </w:rPr>
        <w:t>acordo com o site ‘Amazônia Real’.</w:t>
      </w:r>
    </w:p>
    <w:p w14:paraId="63434FC0"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As consequências desse tipo de violência são cruéis. Segundo o IPEA, as mais comuns são: estresse pós-traumático (23, 3%); transtorno de comportamento (11,4%); e gravidez (7,1%).</w:t>
      </w:r>
    </w:p>
    <w:p w14:paraId="285773DC"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3E04831B"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3.2.4 Violência patrimonial</w:t>
      </w:r>
    </w:p>
    <w:p w14:paraId="4E2687E3"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3737EA94"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color w:val="000000"/>
          <w:sz w:val="24"/>
          <w:szCs w:val="24"/>
        </w:rPr>
        <w:tab/>
      </w:r>
      <w:r>
        <w:rPr>
          <w:rFonts w:ascii="Arial" w:eastAsia="Arial" w:hAnsi="Arial" w:cs="Arial"/>
          <w:sz w:val="24"/>
          <w:szCs w:val="24"/>
        </w:rPr>
        <w:t>Apesar de estar prevista no Código Penal, a violência patrimonial foi reconhecida como violência doméstica, sendo caracterizada na Lei Maria da Penha como nos casos em que a vítima é mulher e tem um vínculo familiar com o autor da infração. Em seu artigo 7°, inciso IV, a Lei Maria da Penha entende como violência patrimonial qualquer conduta que configure retenção, subtração, destruição parcial ou total de seus objetos, instrumentos de trabalho, documentos pessoais, bens valores e direitos ou recursos econômicos, incluindo os destinados a satisfazer suas necessidades. Existem algumas divergências em relação ao assunto nos dois Códigos, não se aplicando as imunidades absolutas ou relativas presentes nos artigos 181 e 182 do CP.</w:t>
      </w:r>
    </w:p>
    <w:p w14:paraId="772F04CE"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61D85941"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3.2.5 Violência moral </w:t>
      </w:r>
    </w:p>
    <w:p w14:paraId="43E50DB8"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0E5793E6" w14:textId="7A7F346B"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sz w:val="24"/>
          <w:szCs w:val="24"/>
        </w:rPr>
        <w:t xml:space="preserve">É definida como qualquer conduta em que configure calúnia, </w:t>
      </w:r>
      <w:r w:rsidR="00EA7990">
        <w:rPr>
          <w:rFonts w:ascii="Arial" w:eastAsia="Arial" w:hAnsi="Arial" w:cs="Arial"/>
          <w:sz w:val="24"/>
          <w:szCs w:val="24"/>
        </w:rPr>
        <w:t>difamação ou injúria</w:t>
      </w:r>
      <w:r>
        <w:rPr>
          <w:rFonts w:ascii="Arial" w:eastAsia="Arial" w:hAnsi="Arial" w:cs="Arial"/>
          <w:sz w:val="24"/>
          <w:szCs w:val="24"/>
        </w:rPr>
        <w:t>. Assim, o agressor afirma que a vítima praticou um crime que não tenha cometido. Calúnia, que ocorre quando o fato atribuído a vítima é considerado crime; difamação, nos casos em que o agressor atribui um fato ofensivo em relação à vítima; injúria, quando atinge a honra subjetiva. É importante salientar que esse tipo de violência também pode acontecer através da internet.</w:t>
      </w:r>
    </w:p>
    <w:p w14:paraId="7D0AF4CA" w14:textId="77777777" w:rsidR="00B9398B" w:rsidRPr="00B9398B" w:rsidRDefault="00B9398B">
      <w:pPr>
        <w:pBdr>
          <w:top w:val="nil"/>
          <w:left w:val="nil"/>
          <w:bottom w:val="nil"/>
          <w:right w:val="nil"/>
          <w:between w:val="nil"/>
        </w:pBdr>
        <w:spacing w:after="0" w:line="360" w:lineRule="auto"/>
        <w:jc w:val="both"/>
        <w:rPr>
          <w:rFonts w:ascii="Arial" w:eastAsia="Arial" w:hAnsi="Arial" w:cs="Arial"/>
          <w:color w:val="000000"/>
          <w:sz w:val="24"/>
          <w:szCs w:val="24"/>
        </w:rPr>
      </w:pPr>
    </w:p>
    <w:p w14:paraId="7BCCE119" w14:textId="310C627D" w:rsidR="003005FB"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color w:val="000000"/>
          <w:sz w:val="24"/>
          <w:szCs w:val="24"/>
        </w:rPr>
        <w:t xml:space="preserve">4 </w:t>
      </w:r>
      <w:r>
        <w:rPr>
          <w:rFonts w:ascii="Arial" w:eastAsia="Arial" w:hAnsi="Arial" w:cs="Arial"/>
          <w:b/>
          <w:sz w:val="24"/>
          <w:szCs w:val="24"/>
        </w:rPr>
        <w:t>AS MEDIDAS PROTETIVAS DE URGÊNCIA</w:t>
      </w:r>
    </w:p>
    <w:p w14:paraId="432B1181" w14:textId="77777777" w:rsidR="00B14526" w:rsidRDefault="00B14526">
      <w:pPr>
        <w:pBdr>
          <w:top w:val="nil"/>
          <w:left w:val="nil"/>
          <w:bottom w:val="nil"/>
          <w:right w:val="nil"/>
          <w:between w:val="nil"/>
        </w:pBdr>
        <w:spacing w:after="0" w:line="360" w:lineRule="auto"/>
        <w:jc w:val="both"/>
        <w:rPr>
          <w:rFonts w:ascii="Arial" w:eastAsia="Arial" w:hAnsi="Arial" w:cs="Arial"/>
          <w:b/>
          <w:sz w:val="24"/>
          <w:szCs w:val="24"/>
        </w:rPr>
      </w:pPr>
    </w:p>
    <w:p w14:paraId="0D8DA428" w14:textId="77777777" w:rsidR="00FD0DD3" w:rsidRDefault="00000000">
      <w:pPr>
        <w:widowControl w:val="0"/>
        <w:spacing w:after="0" w:line="360" w:lineRule="auto"/>
        <w:ind w:right="4" w:firstLine="705"/>
        <w:jc w:val="both"/>
        <w:rPr>
          <w:rFonts w:ascii="Arial" w:eastAsia="Arial" w:hAnsi="Arial" w:cs="Arial"/>
          <w:sz w:val="24"/>
          <w:szCs w:val="24"/>
        </w:rPr>
      </w:pPr>
      <w:r>
        <w:rPr>
          <w:rFonts w:ascii="Arial" w:eastAsia="Arial" w:hAnsi="Arial" w:cs="Arial"/>
          <w:sz w:val="24"/>
          <w:szCs w:val="24"/>
        </w:rPr>
        <w:t>Entre os mecanismos previstos pela Lei da Maria da Penha, estão presentes as medidas protetivas de urgência, tendo por objetivo proteger a mulher que esteja em situação de risco, submetida a algum dos tipos de violência doméstica e de gênero elencadas acima.  Em tese, permitem uma interrupção no ciclo da violência sem que sejam tomadas ações mais drásticas, como a privação da liberdade do agressor. É uma forma de deter o mesmo e, assim, garantir a segurança pessoal da vítima.</w:t>
      </w:r>
    </w:p>
    <w:p w14:paraId="0DDF48C8" w14:textId="4C00F3BF" w:rsidR="00FD0DD3" w:rsidRDefault="00000000">
      <w:pPr>
        <w:widowControl w:val="0"/>
        <w:spacing w:after="0" w:line="360" w:lineRule="auto"/>
        <w:ind w:right="4" w:firstLine="570"/>
        <w:jc w:val="both"/>
        <w:rPr>
          <w:rFonts w:ascii="Arial" w:eastAsia="Arial" w:hAnsi="Arial" w:cs="Arial"/>
          <w:sz w:val="24"/>
          <w:szCs w:val="24"/>
        </w:rPr>
      </w:pPr>
      <w:r>
        <w:rPr>
          <w:rFonts w:ascii="Arial" w:eastAsia="Arial" w:hAnsi="Arial" w:cs="Arial"/>
          <w:sz w:val="24"/>
          <w:szCs w:val="24"/>
        </w:rPr>
        <w:t xml:space="preserve">A adoção da providência está totalmente ligada à vontade da vítima. </w:t>
      </w:r>
      <w:r w:rsidR="00EA7990">
        <w:rPr>
          <w:rFonts w:ascii="Arial" w:eastAsia="Arial" w:hAnsi="Arial" w:cs="Arial"/>
          <w:sz w:val="24"/>
          <w:szCs w:val="24"/>
        </w:rPr>
        <w:t>Ao chegar</w:t>
      </w:r>
      <w:r>
        <w:rPr>
          <w:rFonts w:ascii="Arial" w:eastAsia="Arial" w:hAnsi="Arial" w:cs="Arial"/>
          <w:sz w:val="24"/>
          <w:szCs w:val="24"/>
        </w:rPr>
        <w:t xml:space="preserve"> à delegacia e prestar um Boletim de Ocorrência, deve requerer a medida </w:t>
      </w:r>
      <w:r w:rsidR="00EA7990">
        <w:rPr>
          <w:rFonts w:ascii="Arial" w:eastAsia="Arial" w:hAnsi="Arial" w:cs="Arial"/>
          <w:sz w:val="24"/>
          <w:szCs w:val="24"/>
        </w:rPr>
        <w:t>protetiva, tomando</w:t>
      </w:r>
      <w:r>
        <w:rPr>
          <w:rFonts w:ascii="Arial" w:eastAsia="Arial" w:hAnsi="Arial" w:cs="Arial"/>
          <w:sz w:val="24"/>
          <w:szCs w:val="24"/>
        </w:rPr>
        <w:t xml:space="preserve">, assim, as providências de proteção que considera </w:t>
      </w:r>
      <w:r w:rsidR="00EA7990">
        <w:rPr>
          <w:rFonts w:ascii="Arial" w:eastAsia="Arial" w:hAnsi="Arial" w:cs="Arial"/>
          <w:sz w:val="24"/>
          <w:szCs w:val="24"/>
        </w:rPr>
        <w:t>necessárias. Vale</w:t>
      </w:r>
      <w:r>
        <w:rPr>
          <w:rFonts w:ascii="Arial" w:eastAsia="Arial" w:hAnsi="Arial" w:cs="Arial"/>
          <w:sz w:val="24"/>
          <w:szCs w:val="24"/>
        </w:rPr>
        <w:t xml:space="preserve"> ressaltar que as hipóteses descritas no artigo da 22 da Lei são exemplificativas, não esgotando o rol de providências protetivas suscetíveis de adoção.</w:t>
      </w:r>
    </w:p>
    <w:p w14:paraId="49F7E79D"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Com o intuito de garantir a eficácia dessas medidas, a qualquer momento elas podem ser substituídas, podendo ser concedidas outras medidas caso seja necessário. O/a juiz/a pode solicitar um amparo da força policial ou decretar a prisão preventiva do agressor.</w:t>
      </w:r>
    </w:p>
    <w:p w14:paraId="467D4C66"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Segundo </w:t>
      </w:r>
      <w:proofErr w:type="spellStart"/>
      <w:r>
        <w:rPr>
          <w:rFonts w:ascii="Arial" w:eastAsia="Arial" w:hAnsi="Arial" w:cs="Arial"/>
          <w:sz w:val="24"/>
          <w:szCs w:val="24"/>
        </w:rPr>
        <w:t>Fredie</w:t>
      </w:r>
      <w:proofErr w:type="spellEnd"/>
      <w:r>
        <w:rPr>
          <w:rFonts w:ascii="Arial" w:eastAsia="Arial" w:hAnsi="Arial" w:cs="Arial"/>
          <w:sz w:val="24"/>
          <w:szCs w:val="24"/>
        </w:rPr>
        <w:t xml:space="preserve"> Didier, nas medidas protetivas de urgência está presente o princípio da atipicidade, dado que o/a juiz/a, ao analisar cada caso, tem a possibilidade de deferir a medida mais adequada para aquela vítima, mesmo que não esteja prevista na Lei. É uma forma de tornar a medida protetiva mais eficaz, haja visto que será elaborada visando resolver o problema que está prevalecendo especificamente naquele processo. </w:t>
      </w:r>
    </w:p>
    <w:p w14:paraId="4FE8C124"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2F4664FC"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sz w:val="24"/>
          <w:szCs w:val="24"/>
        </w:rPr>
        <w:t xml:space="preserve">4.1 Procedimentos </w:t>
      </w:r>
      <w:r>
        <w:rPr>
          <w:rFonts w:ascii="Arial" w:eastAsia="Arial" w:hAnsi="Arial" w:cs="Arial"/>
          <w:sz w:val="24"/>
          <w:szCs w:val="24"/>
        </w:rPr>
        <w:t xml:space="preserve"> </w:t>
      </w:r>
    </w:p>
    <w:p w14:paraId="3A9CE865"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308C4428"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As medidas protetivas não são requeridas apenas nos procedimentos instaurados perante a autoridade policial. É possível, também, nas demandas cíveis que se originaram em situação de violência doméstica, sendo elas intentadas pelo Ministério Público, pela vítima, ou ainda pelo/a advogado/a da própria. Ao receber o requerimento dessa medida, o/a juiz/a tem até 48 horas para deferi-la. </w:t>
      </w:r>
    </w:p>
    <w:p w14:paraId="101F87BA" w14:textId="7694ABD1"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Em 2019, o Supremo Tribunal Federal (STF), por meio da ADI 6138, julgou, por unanimidade, válida a alteração na Lei Maria da </w:t>
      </w:r>
      <w:r w:rsidR="00EA7990">
        <w:rPr>
          <w:rFonts w:ascii="Arial" w:eastAsia="Arial" w:hAnsi="Arial" w:cs="Arial"/>
          <w:sz w:val="24"/>
          <w:szCs w:val="24"/>
        </w:rPr>
        <w:t>Penha. Em</w:t>
      </w:r>
      <w:r>
        <w:rPr>
          <w:rFonts w:ascii="Arial" w:eastAsia="Arial" w:hAnsi="Arial" w:cs="Arial"/>
          <w:sz w:val="24"/>
          <w:szCs w:val="24"/>
        </w:rPr>
        <w:t xml:space="preserve"> casos excepcionais, a autoridade policial passou a ser permitida a conceder as medidas protetivas de urgência, que poderá ser implantada pelo/a delegado/a de polícia, quando o município não for sede de comarca (e o/a juiz/a não morar na localidade), ou pelo/a policial, nos casos em que não houver delegado/a disponível no município no momento da denúncia. Para tanto, a autoridade judicial deve ser comunicada em, no máximo 24 horas, ao passo que decidirá por manter ou retirar a medida concedida. </w:t>
      </w:r>
    </w:p>
    <w:p w14:paraId="24A6B234" w14:textId="6BBC2CB4"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Os pedidos de medida protetiva são encaminhados pela autoridade policial ao Juizado de Violência Doméstica e Familiar Contra a Mulher. Ocorre que, inúmeros desses pedidos não contêm informações importantes, visto que a maioria possui apenas o depoimento da vítima. É claro que é o depoimento mais importante e essencial para tal requerimento, mas também </w:t>
      </w:r>
      <w:r w:rsidR="00D265FE">
        <w:rPr>
          <w:rFonts w:ascii="Arial" w:eastAsia="Arial" w:hAnsi="Arial" w:cs="Arial"/>
          <w:sz w:val="24"/>
          <w:szCs w:val="24"/>
        </w:rPr>
        <w:t>se torna</w:t>
      </w:r>
      <w:r>
        <w:rPr>
          <w:rFonts w:ascii="Arial" w:eastAsia="Arial" w:hAnsi="Arial" w:cs="Arial"/>
          <w:sz w:val="24"/>
          <w:szCs w:val="24"/>
        </w:rPr>
        <w:t xml:space="preserve"> necessário o depoimento de testemunhas (nos casos em que tenham), bem como informações sobre características do perfil do agressor. Assim, o/a juiz/a irá conseguir avaliar qual tipo de medida será melhor e terá mais eficácia para determinado caso e, por isso é tão importante que tais informações estejam presentes.</w:t>
      </w:r>
    </w:p>
    <w:p w14:paraId="2A0F413F" w14:textId="00EEE9B4"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Por mais que </w:t>
      </w:r>
      <w:r w:rsidR="00EA7990">
        <w:rPr>
          <w:rFonts w:ascii="Arial" w:eastAsia="Arial" w:hAnsi="Arial" w:cs="Arial"/>
          <w:sz w:val="24"/>
          <w:szCs w:val="24"/>
        </w:rPr>
        <w:t>a decisão</w:t>
      </w:r>
      <w:r>
        <w:rPr>
          <w:rFonts w:ascii="Arial" w:eastAsia="Arial" w:hAnsi="Arial" w:cs="Arial"/>
          <w:sz w:val="24"/>
          <w:szCs w:val="24"/>
        </w:rPr>
        <w:t xml:space="preserve"> sobre a permissão (ou não) dessas medidas seja fundamentada na versão da vítima, quando possível o agressor deve ser ouvido, para que o parecer seja dado da forma mais justa possível. Existem casos em que uma equipe multidisciplinar é acionada, e, ainda, a Defensoria Pública. Nos casos mais graves, normalmente o juiz marca uma audiência intitulada como “audiência de justificação”, onde são ouvidas as principais partes envolvidas no processo. A própria tem por objetivo levar um maior amparo aos envolvidos e, desta feita, trazer a melhor solução para o processo.</w:t>
      </w:r>
    </w:p>
    <w:p w14:paraId="2646C4E3"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03FBF862"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4.2 Tipos de medida protetiva de urgência</w:t>
      </w:r>
    </w:p>
    <w:p w14:paraId="747478C0"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334963F3" w14:textId="0F205F44"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lastRenderedPageBreak/>
        <w:tab/>
      </w:r>
      <w:r>
        <w:rPr>
          <w:rFonts w:ascii="Arial" w:eastAsia="Arial" w:hAnsi="Arial" w:cs="Arial"/>
          <w:sz w:val="24"/>
          <w:szCs w:val="24"/>
        </w:rPr>
        <w:t xml:space="preserve">A Lei Maria da Penha estabelece que o juiz poderá aplicar de imediato ao agressor três tipos de medidas protetivas, classificadas em: a) medidas protetivas de urgência que obrigam o </w:t>
      </w:r>
      <w:r w:rsidR="003005FB">
        <w:rPr>
          <w:rFonts w:ascii="Arial" w:eastAsia="Arial" w:hAnsi="Arial" w:cs="Arial"/>
          <w:sz w:val="24"/>
          <w:szCs w:val="24"/>
        </w:rPr>
        <w:t>agressor (</w:t>
      </w:r>
      <w:r>
        <w:rPr>
          <w:rFonts w:ascii="Arial" w:eastAsia="Arial" w:hAnsi="Arial" w:cs="Arial"/>
          <w:sz w:val="24"/>
          <w:szCs w:val="24"/>
        </w:rPr>
        <w:t xml:space="preserve">art. 22); b) medidas protetivas de urgência à </w:t>
      </w:r>
      <w:r w:rsidR="003005FB">
        <w:rPr>
          <w:rFonts w:ascii="Arial" w:eastAsia="Arial" w:hAnsi="Arial" w:cs="Arial"/>
          <w:sz w:val="24"/>
          <w:szCs w:val="24"/>
        </w:rPr>
        <w:t>ofendida (</w:t>
      </w:r>
      <w:r>
        <w:rPr>
          <w:rFonts w:ascii="Arial" w:eastAsia="Arial" w:hAnsi="Arial" w:cs="Arial"/>
          <w:sz w:val="24"/>
          <w:szCs w:val="24"/>
        </w:rPr>
        <w:t xml:space="preserve">art. 23); c) medidas dirigidas à vítima, de caráter </w:t>
      </w:r>
      <w:r w:rsidR="003005FB">
        <w:rPr>
          <w:rFonts w:ascii="Arial" w:eastAsia="Arial" w:hAnsi="Arial" w:cs="Arial"/>
          <w:sz w:val="24"/>
          <w:szCs w:val="24"/>
        </w:rPr>
        <w:t>patrimonial (</w:t>
      </w:r>
      <w:r>
        <w:rPr>
          <w:rFonts w:ascii="Arial" w:eastAsia="Arial" w:hAnsi="Arial" w:cs="Arial"/>
          <w:sz w:val="24"/>
          <w:szCs w:val="24"/>
        </w:rPr>
        <w:t xml:space="preserve">art. 24). É importante ressaltar que, como citado anteriormente, se trata de um rol exemplificativo, podendo o/a juiz/a aplicar outra medida que não esteja na Lei, caso considere necessário. </w:t>
      </w:r>
    </w:p>
    <w:p w14:paraId="218C210B" w14:textId="77777777" w:rsidR="00FD0DD3" w:rsidRDefault="00000000">
      <w:pPr>
        <w:widowControl w:val="0"/>
        <w:spacing w:before="101" w:after="0" w:line="240" w:lineRule="auto"/>
        <w:ind w:left="2265" w:right="4"/>
        <w:jc w:val="both"/>
        <w:rPr>
          <w:rFonts w:ascii="Arial" w:eastAsia="Arial" w:hAnsi="Arial" w:cs="Arial"/>
          <w:sz w:val="20"/>
          <w:szCs w:val="20"/>
        </w:rPr>
      </w:pPr>
      <w:r>
        <w:rPr>
          <w:rFonts w:ascii="Arial" w:eastAsia="Arial" w:hAnsi="Arial" w:cs="Arial"/>
          <w:sz w:val="20"/>
          <w:szCs w:val="20"/>
        </w:rPr>
        <w:t>Art. 22. Constatada a prática de violência doméstica e familiar contra a mulher, nos termos desta Lei, o juiz poderá aplicar, de imediato, ao agressor, em conjunto ou separadamente, as seguintes medidas protetivas de urgência, entre outras:</w:t>
      </w:r>
    </w:p>
    <w:p w14:paraId="17DC6C94" w14:textId="6FCC4FBA" w:rsidR="00FD0DD3" w:rsidRDefault="00000000">
      <w:pPr>
        <w:keepLines/>
        <w:spacing w:after="0" w:line="240" w:lineRule="auto"/>
        <w:ind w:left="2267" w:right="4"/>
        <w:jc w:val="both"/>
        <w:rPr>
          <w:rFonts w:ascii="Arial" w:eastAsia="Arial" w:hAnsi="Arial" w:cs="Arial"/>
          <w:color w:val="1155CC"/>
          <w:sz w:val="20"/>
          <w:szCs w:val="20"/>
          <w:u w:val="single"/>
        </w:rPr>
      </w:pPr>
      <w:r>
        <w:rPr>
          <w:rFonts w:ascii="Arial" w:eastAsia="Arial" w:hAnsi="Arial" w:cs="Arial"/>
          <w:sz w:val="20"/>
          <w:szCs w:val="20"/>
        </w:rPr>
        <w:t xml:space="preserve">I - </w:t>
      </w:r>
      <w:proofErr w:type="gramStart"/>
      <w:r>
        <w:rPr>
          <w:rFonts w:ascii="Arial" w:eastAsia="Arial" w:hAnsi="Arial" w:cs="Arial"/>
          <w:sz w:val="20"/>
          <w:szCs w:val="20"/>
        </w:rPr>
        <w:t>suspensão</w:t>
      </w:r>
      <w:proofErr w:type="gramEnd"/>
      <w:r>
        <w:rPr>
          <w:rFonts w:ascii="Arial" w:eastAsia="Arial" w:hAnsi="Arial" w:cs="Arial"/>
          <w:sz w:val="20"/>
          <w:szCs w:val="20"/>
        </w:rPr>
        <w:t xml:space="preserve"> da posse ou restrição do porte de armas, com comunicação ao órgão competente, nos termos da</w:t>
      </w:r>
      <w:r w:rsidRPr="00FF30C6">
        <w:rPr>
          <w:rFonts w:ascii="Arial" w:eastAsia="Arial" w:hAnsi="Arial" w:cs="Arial"/>
          <w:color w:val="000000" w:themeColor="text1"/>
          <w:sz w:val="20"/>
          <w:szCs w:val="20"/>
        </w:rPr>
        <w:t xml:space="preserve"> </w:t>
      </w:r>
      <w:r w:rsidRPr="00FF30C6">
        <w:rPr>
          <w:rFonts w:ascii="Arial" w:eastAsia="Arial" w:hAnsi="Arial" w:cs="Arial"/>
          <w:color w:val="000000" w:themeColor="text1"/>
          <w:sz w:val="20"/>
          <w:szCs w:val="20"/>
          <w:u w:val="single"/>
        </w:rPr>
        <w:t>Lei nº 10.826, de 22 de dezembro de 2003</w:t>
      </w:r>
      <w:r w:rsidR="009F0239">
        <w:rPr>
          <w:rFonts w:ascii="Arial" w:eastAsia="Arial" w:hAnsi="Arial" w:cs="Arial"/>
          <w:color w:val="000000" w:themeColor="text1"/>
          <w:sz w:val="20"/>
          <w:szCs w:val="20"/>
          <w:u w:val="single"/>
        </w:rPr>
        <w:t>.</w:t>
      </w:r>
    </w:p>
    <w:p w14:paraId="7E3E2B79"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II - </w:t>
      </w:r>
      <w:proofErr w:type="gramStart"/>
      <w:r>
        <w:rPr>
          <w:rFonts w:ascii="Arial" w:eastAsia="Arial" w:hAnsi="Arial" w:cs="Arial"/>
          <w:sz w:val="20"/>
          <w:szCs w:val="20"/>
        </w:rPr>
        <w:t>afastamento</w:t>
      </w:r>
      <w:proofErr w:type="gramEnd"/>
      <w:r>
        <w:rPr>
          <w:rFonts w:ascii="Arial" w:eastAsia="Arial" w:hAnsi="Arial" w:cs="Arial"/>
          <w:sz w:val="20"/>
          <w:szCs w:val="20"/>
        </w:rPr>
        <w:t xml:space="preserve"> do lar, domicílio ou local de convivência com a ofendida;</w:t>
      </w:r>
    </w:p>
    <w:p w14:paraId="3216CCA0"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III - proibição de determinadas condutas, entre as quais:</w:t>
      </w:r>
    </w:p>
    <w:p w14:paraId="2FB4DFC8"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a) aproximação da ofendida, de seus familiares e das testemunhas, fixando o limite mínimo de distância entre estes e o agressor;</w:t>
      </w:r>
    </w:p>
    <w:p w14:paraId="48F9C456"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b) contato com a ofendida, seus familiares e testemunhas por qualquer meio de comunicação;</w:t>
      </w:r>
    </w:p>
    <w:p w14:paraId="30EDF86D"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c) </w:t>
      </w:r>
      <w:proofErr w:type="spellStart"/>
      <w:r>
        <w:rPr>
          <w:rFonts w:ascii="Arial" w:eastAsia="Arial" w:hAnsi="Arial" w:cs="Arial"/>
          <w:sz w:val="20"/>
          <w:szCs w:val="20"/>
        </w:rPr>
        <w:t>freqüentação</w:t>
      </w:r>
      <w:proofErr w:type="spellEnd"/>
      <w:r>
        <w:rPr>
          <w:rFonts w:ascii="Arial" w:eastAsia="Arial" w:hAnsi="Arial" w:cs="Arial"/>
          <w:sz w:val="20"/>
          <w:szCs w:val="20"/>
        </w:rPr>
        <w:t xml:space="preserve"> de determinados lugares a fim de preservar a integridade física e psicológica da ofendida;</w:t>
      </w:r>
    </w:p>
    <w:p w14:paraId="346037A1"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IV - </w:t>
      </w:r>
      <w:proofErr w:type="gramStart"/>
      <w:r>
        <w:rPr>
          <w:rFonts w:ascii="Arial" w:eastAsia="Arial" w:hAnsi="Arial" w:cs="Arial"/>
          <w:sz w:val="20"/>
          <w:szCs w:val="20"/>
        </w:rPr>
        <w:t>restrição ou suspensão</w:t>
      </w:r>
      <w:proofErr w:type="gramEnd"/>
      <w:r>
        <w:rPr>
          <w:rFonts w:ascii="Arial" w:eastAsia="Arial" w:hAnsi="Arial" w:cs="Arial"/>
          <w:sz w:val="20"/>
          <w:szCs w:val="20"/>
        </w:rPr>
        <w:t xml:space="preserve"> de visitas aos dependentes menores, ouvida a equipe de atendimento multidisciplinar ou serviço similar;</w:t>
      </w:r>
    </w:p>
    <w:p w14:paraId="6A42E0A5"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V - </w:t>
      </w:r>
      <w:proofErr w:type="gramStart"/>
      <w:r>
        <w:rPr>
          <w:rFonts w:ascii="Arial" w:eastAsia="Arial" w:hAnsi="Arial" w:cs="Arial"/>
          <w:sz w:val="20"/>
          <w:szCs w:val="20"/>
        </w:rPr>
        <w:t>prestação</w:t>
      </w:r>
      <w:proofErr w:type="gramEnd"/>
      <w:r>
        <w:rPr>
          <w:rFonts w:ascii="Arial" w:eastAsia="Arial" w:hAnsi="Arial" w:cs="Arial"/>
          <w:sz w:val="20"/>
          <w:szCs w:val="20"/>
        </w:rPr>
        <w:t xml:space="preserve"> de alimentos provisionais ou provisórios.</w:t>
      </w:r>
    </w:p>
    <w:p w14:paraId="22B10CE2"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VI – </w:t>
      </w:r>
      <w:proofErr w:type="gramStart"/>
      <w:r>
        <w:rPr>
          <w:rFonts w:ascii="Arial" w:eastAsia="Arial" w:hAnsi="Arial" w:cs="Arial"/>
          <w:sz w:val="20"/>
          <w:szCs w:val="20"/>
        </w:rPr>
        <w:t>comparecimento</w:t>
      </w:r>
      <w:proofErr w:type="gramEnd"/>
      <w:r>
        <w:rPr>
          <w:rFonts w:ascii="Arial" w:eastAsia="Arial" w:hAnsi="Arial" w:cs="Arial"/>
          <w:sz w:val="20"/>
          <w:szCs w:val="20"/>
        </w:rPr>
        <w:t xml:space="preserve"> do agressor a programas de recuperação e reeducação;</w:t>
      </w:r>
    </w:p>
    <w:p w14:paraId="7D480600" w14:textId="77777777" w:rsidR="00FD0DD3" w:rsidRDefault="00FD0DD3">
      <w:pPr>
        <w:keepLines/>
        <w:spacing w:after="0" w:line="240" w:lineRule="auto"/>
        <w:ind w:left="2267" w:right="4"/>
        <w:jc w:val="both"/>
        <w:rPr>
          <w:rFonts w:ascii="Arial" w:eastAsia="Arial" w:hAnsi="Arial" w:cs="Arial"/>
          <w:sz w:val="20"/>
          <w:szCs w:val="20"/>
        </w:rPr>
      </w:pPr>
    </w:p>
    <w:p w14:paraId="4F1B2E47"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Art. 23. Poderá o juiz, quando necessário, sem prejuízo de outras medidas:</w:t>
      </w:r>
    </w:p>
    <w:p w14:paraId="60CB326E"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I - </w:t>
      </w:r>
      <w:proofErr w:type="gramStart"/>
      <w:r>
        <w:rPr>
          <w:rFonts w:ascii="Arial" w:eastAsia="Arial" w:hAnsi="Arial" w:cs="Arial"/>
          <w:sz w:val="20"/>
          <w:szCs w:val="20"/>
        </w:rPr>
        <w:t>encaminhar</w:t>
      </w:r>
      <w:proofErr w:type="gramEnd"/>
      <w:r>
        <w:rPr>
          <w:rFonts w:ascii="Arial" w:eastAsia="Arial" w:hAnsi="Arial" w:cs="Arial"/>
          <w:sz w:val="20"/>
          <w:szCs w:val="20"/>
        </w:rPr>
        <w:t xml:space="preserve"> a ofendida e seus dependentes a programa oficial ou comunitário de proteção ou de atendimento;</w:t>
      </w:r>
    </w:p>
    <w:p w14:paraId="6E5AA197"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II - </w:t>
      </w:r>
      <w:proofErr w:type="gramStart"/>
      <w:r>
        <w:rPr>
          <w:rFonts w:ascii="Arial" w:eastAsia="Arial" w:hAnsi="Arial" w:cs="Arial"/>
          <w:sz w:val="20"/>
          <w:szCs w:val="20"/>
        </w:rPr>
        <w:t>determinar</w:t>
      </w:r>
      <w:proofErr w:type="gramEnd"/>
      <w:r>
        <w:rPr>
          <w:rFonts w:ascii="Arial" w:eastAsia="Arial" w:hAnsi="Arial" w:cs="Arial"/>
          <w:sz w:val="20"/>
          <w:szCs w:val="20"/>
        </w:rPr>
        <w:t xml:space="preserve"> a recondução da ofendida e a de seus dependentes ao respectivo domicílio, após afastamento do agressor;</w:t>
      </w:r>
    </w:p>
    <w:p w14:paraId="25F612D2"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III - determinar o afastamento da ofendida do lar, sem prejuízo dos direitos relativos a bens, guarda dos filhos e alimentos;</w:t>
      </w:r>
    </w:p>
    <w:p w14:paraId="6C3CCA98"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IV - </w:t>
      </w:r>
      <w:proofErr w:type="gramStart"/>
      <w:r>
        <w:rPr>
          <w:rFonts w:ascii="Arial" w:eastAsia="Arial" w:hAnsi="Arial" w:cs="Arial"/>
          <w:sz w:val="20"/>
          <w:szCs w:val="20"/>
        </w:rPr>
        <w:t>determinar</w:t>
      </w:r>
      <w:proofErr w:type="gramEnd"/>
      <w:r>
        <w:rPr>
          <w:rFonts w:ascii="Arial" w:eastAsia="Arial" w:hAnsi="Arial" w:cs="Arial"/>
          <w:sz w:val="20"/>
          <w:szCs w:val="20"/>
        </w:rPr>
        <w:t xml:space="preserve"> a separação de corpos.</w:t>
      </w:r>
    </w:p>
    <w:p w14:paraId="73350DEB"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V - </w:t>
      </w:r>
      <w:proofErr w:type="gramStart"/>
      <w:r>
        <w:rPr>
          <w:rFonts w:ascii="Arial" w:eastAsia="Arial" w:hAnsi="Arial" w:cs="Arial"/>
          <w:sz w:val="20"/>
          <w:szCs w:val="20"/>
        </w:rPr>
        <w:t>determinar</w:t>
      </w:r>
      <w:proofErr w:type="gramEnd"/>
      <w:r>
        <w:rPr>
          <w:rFonts w:ascii="Arial" w:eastAsia="Arial" w:hAnsi="Arial" w:cs="Arial"/>
          <w:sz w:val="20"/>
          <w:szCs w:val="20"/>
        </w:rPr>
        <w:t xml:space="preserve"> a matrícula dos dependentes da ofendida em instituição de educação básica mais próxima do seu domicílio, ou a transferência deles para essa instituição, independentemente da existência de vaga.</w:t>
      </w:r>
    </w:p>
    <w:p w14:paraId="5563F55E" w14:textId="77777777" w:rsidR="00FD0DD3" w:rsidRDefault="00FD0DD3">
      <w:pPr>
        <w:keepLines/>
        <w:spacing w:after="0" w:line="240" w:lineRule="auto"/>
        <w:ind w:left="2267" w:right="4"/>
        <w:jc w:val="both"/>
        <w:rPr>
          <w:rFonts w:ascii="Arial" w:eastAsia="Arial" w:hAnsi="Arial" w:cs="Arial"/>
          <w:sz w:val="20"/>
          <w:szCs w:val="20"/>
        </w:rPr>
      </w:pPr>
    </w:p>
    <w:p w14:paraId="76C900DF"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Art. 24. Para a proteção patrimonial dos bens da sociedade conjugal ou daqueles de propriedade particular da mulher, o juiz poderá determinar, liminarmente, as seguintes medidas, entre outras:</w:t>
      </w:r>
    </w:p>
    <w:p w14:paraId="1833502B" w14:textId="77777777" w:rsidR="00FD0DD3" w:rsidRDefault="00000000">
      <w:pPr>
        <w:keepLines/>
        <w:spacing w:after="0" w:line="240" w:lineRule="auto"/>
        <w:ind w:right="4"/>
        <w:jc w:val="both"/>
        <w:rPr>
          <w:rFonts w:ascii="Arial" w:eastAsia="Arial" w:hAnsi="Arial" w:cs="Arial"/>
          <w:sz w:val="20"/>
          <w:szCs w:val="20"/>
        </w:rPr>
      </w:pPr>
      <w:r>
        <w:rPr>
          <w:rFonts w:ascii="Arial" w:eastAsia="Arial" w:hAnsi="Arial" w:cs="Arial"/>
          <w:sz w:val="20"/>
          <w:szCs w:val="20"/>
        </w:rPr>
        <w:t xml:space="preserve">                                         I - </w:t>
      </w:r>
      <w:proofErr w:type="gramStart"/>
      <w:r>
        <w:rPr>
          <w:rFonts w:ascii="Arial" w:eastAsia="Arial" w:hAnsi="Arial" w:cs="Arial"/>
          <w:sz w:val="20"/>
          <w:szCs w:val="20"/>
        </w:rPr>
        <w:t>restituição</w:t>
      </w:r>
      <w:proofErr w:type="gramEnd"/>
      <w:r>
        <w:rPr>
          <w:rFonts w:ascii="Arial" w:eastAsia="Arial" w:hAnsi="Arial" w:cs="Arial"/>
          <w:sz w:val="20"/>
          <w:szCs w:val="20"/>
        </w:rPr>
        <w:t xml:space="preserve"> de bens indevidamente subtraídos pelo agressor à ofendida;</w:t>
      </w:r>
    </w:p>
    <w:p w14:paraId="03973D7E"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II - </w:t>
      </w:r>
      <w:proofErr w:type="gramStart"/>
      <w:r>
        <w:rPr>
          <w:rFonts w:ascii="Arial" w:eastAsia="Arial" w:hAnsi="Arial" w:cs="Arial"/>
          <w:sz w:val="20"/>
          <w:szCs w:val="20"/>
        </w:rPr>
        <w:t>proibição</w:t>
      </w:r>
      <w:proofErr w:type="gramEnd"/>
      <w:r>
        <w:rPr>
          <w:rFonts w:ascii="Arial" w:eastAsia="Arial" w:hAnsi="Arial" w:cs="Arial"/>
          <w:sz w:val="20"/>
          <w:szCs w:val="20"/>
        </w:rPr>
        <w:t xml:space="preserve"> temporária para a celebração de atos e contratos de compra, venda e locação de propriedade em comum, salvo expressa autorização judicial;</w:t>
      </w:r>
    </w:p>
    <w:p w14:paraId="5C1EC345" w14:textId="77777777"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III - suspensão das procurações conferidas pela ofendida ao agressor;</w:t>
      </w:r>
    </w:p>
    <w:p w14:paraId="23360642" w14:textId="318B20B5" w:rsidR="00FD0DD3" w:rsidRDefault="00000000">
      <w:pPr>
        <w:keepLines/>
        <w:spacing w:after="0" w:line="240" w:lineRule="auto"/>
        <w:ind w:left="2267" w:right="4"/>
        <w:jc w:val="both"/>
        <w:rPr>
          <w:rFonts w:ascii="Arial" w:eastAsia="Arial" w:hAnsi="Arial" w:cs="Arial"/>
          <w:sz w:val="20"/>
          <w:szCs w:val="20"/>
        </w:rPr>
      </w:pPr>
      <w:r>
        <w:rPr>
          <w:rFonts w:ascii="Arial" w:eastAsia="Arial" w:hAnsi="Arial" w:cs="Arial"/>
          <w:sz w:val="20"/>
          <w:szCs w:val="20"/>
        </w:rPr>
        <w:t xml:space="preserve">IV - </w:t>
      </w:r>
      <w:proofErr w:type="gramStart"/>
      <w:r>
        <w:rPr>
          <w:rFonts w:ascii="Arial" w:eastAsia="Arial" w:hAnsi="Arial" w:cs="Arial"/>
          <w:sz w:val="20"/>
          <w:szCs w:val="20"/>
        </w:rPr>
        <w:t>prestação</w:t>
      </w:r>
      <w:proofErr w:type="gramEnd"/>
      <w:r>
        <w:rPr>
          <w:rFonts w:ascii="Arial" w:eastAsia="Arial" w:hAnsi="Arial" w:cs="Arial"/>
          <w:sz w:val="20"/>
          <w:szCs w:val="20"/>
        </w:rPr>
        <w:t xml:space="preserve"> de caução provisória, mediante depósito judicial, por perdas e danos materiais decorrentes da prática de violência doméstica e familiar contra a </w:t>
      </w:r>
      <w:r w:rsidR="00D265FE">
        <w:rPr>
          <w:rFonts w:ascii="Arial" w:eastAsia="Arial" w:hAnsi="Arial" w:cs="Arial"/>
          <w:sz w:val="20"/>
          <w:szCs w:val="20"/>
        </w:rPr>
        <w:t>ofendida. (</w:t>
      </w:r>
      <w:r>
        <w:rPr>
          <w:rFonts w:ascii="Arial" w:eastAsia="Arial" w:hAnsi="Arial" w:cs="Arial"/>
          <w:sz w:val="20"/>
          <w:szCs w:val="20"/>
        </w:rPr>
        <w:t>BRASIL, 2006).</w:t>
      </w:r>
    </w:p>
    <w:p w14:paraId="6A9AE3CC" w14:textId="77777777" w:rsidR="00FD0DD3" w:rsidRDefault="00FD0DD3">
      <w:pPr>
        <w:keepLines/>
        <w:spacing w:after="0" w:line="240" w:lineRule="auto"/>
        <w:ind w:left="2267" w:right="4"/>
        <w:jc w:val="both"/>
        <w:rPr>
          <w:rFonts w:ascii="Arial" w:eastAsia="Arial" w:hAnsi="Arial" w:cs="Arial"/>
          <w:sz w:val="20"/>
          <w:szCs w:val="20"/>
        </w:rPr>
      </w:pPr>
    </w:p>
    <w:p w14:paraId="5321F06F"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Das medidas previstas acima, algumas delas são caracterizadas por serem as mais utilizadas. São elas:</w:t>
      </w:r>
    </w:p>
    <w:p w14:paraId="5811BEAB"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3BCC98FD" w14:textId="101D9EDA"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4.2.1 Suspensão da posse ou restrição de porte de armas (Art. 22, I, LMP)</w:t>
      </w:r>
    </w:p>
    <w:p w14:paraId="5B63DC46" w14:textId="77777777" w:rsidR="00EA7990" w:rsidRDefault="00EA7990">
      <w:pPr>
        <w:pBdr>
          <w:top w:val="nil"/>
          <w:left w:val="nil"/>
          <w:bottom w:val="nil"/>
          <w:right w:val="nil"/>
          <w:between w:val="nil"/>
        </w:pBdr>
        <w:spacing w:after="0" w:line="360" w:lineRule="auto"/>
        <w:jc w:val="both"/>
        <w:rPr>
          <w:rFonts w:ascii="Arial" w:eastAsia="Arial" w:hAnsi="Arial" w:cs="Arial"/>
          <w:b/>
          <w:sz w:val="24"/>
          <w:szCs w:val="24"/>
        </w:rPr>
      </w:pPr>
    </w:p>
    <w:p w14:paraId="3315E6D8" w14:textId="4D86482E"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Ao se falar de violência, </w:t>
      </w:r>
      <w:proofErr w:type="gramStart"/>
      <w:r>
        <w:rPr>
          <w:rFonts w:ascii="Arial" w:eastAsia="Arial" w:hAnsi="Arial" w:cs="Arial"/>
          <w:sz w:val="24"/>
          <w:szCs w:val="24"/>
        </w:rPr>
        <w:t>uma das principais preocupações estão</w:t>
      </w:r>
      <w:proofErr w:type="gramEnd"/>
      <w:r>
        <w:rPr>
          <w:rFonts w:ascii="Arial" w:eastAsia="Arial" w:hAnsi="Arial" w:cs="Arial"/>
          <w:sz w:val="24"/>
          <w:szCs w:val="24"/>
        </w:rPr>
        <w:t xml:space="preserve"> relacionadas para aqueles agressores que possuem porte (e/ou posse) de arma de fogo. É sabido que é imprescindível uma autorização para a compra da arma, tendo que preencher os requisitos presentes na Lei 10.826/2003, todavia milhares de casos acontecem por parte de agressores que, podem </w:t>
      </w:r>
      <w:r w:rsidR="00EA7990">
        <w:rPr>
          <w:rFonts w:ascii="Arial" w:eastAsia="Arial" w:hAnsi="Arial" w:cs="Arial"/>
          <w:sz w:val="24"/>
          <w:szCs w:val="24"/>
        </w:rPr>
        <w:t>até ter</w:t>
      </w:r>
      <w:r>
        <w:rPr>
          <w:rFonts w:ascii="Arial" w:eastAsia="Arial" w:hAnsi="Arial" w:cs="Arial"/>
          <w:sz w:val="24"/>
          <w:szCs w:val="24"/>
        </w:rPr>
        <w:t xml:space="preserve"> armas, mas que foram obtidas de forma ilegal. </w:t>
      </w:r>
    </w:p>
    <w:p w14:paraId="6A45CA80" w14:textId="73977643"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Quando a violência é causada por parte de quem possui o porte/posse legal, a vítima deve requerer a apreensão da arma ao pedir a medida protetiva, ficando a cargo do/a juiz/a decidir se irá aplicar a medida de suspensão ou restrição do porte de armas. Não é necessário que esta tenha sido usada na violência doméstica em questão para que esse tipo de medida protetiva seja </w:t>
      </w:r>
      <w:proofErr w:type="gramStart"/>
      <w:r w:rsidR="003005FB">
        <w:rPr>
          <w:rFonts w:ascii="Arial" w:eastAsia="Arial" w:hAnsi="Arial" w:cs="Arial"/>
          <w:sz w:val="24"/>
          <w:szCs w:val="24"/>
        </w:rPr>
        <w:t>aplicada</w:t>
      </w:r>
      <w:proofErr w:type="gramEnd"/>
      <w:r>
        <w:rPr>
          <w:rFonts w:ascii="Arial" w:eastAsia="Arial" w:hAnsi="Arial" w:cs="Arial"/>
          <w:sz w:val="24"/>
          <w:szCs w:val="24"/>
        </w:rPr>
        <w:t xml:space="preserve">, uma vez que a mesma tem caráter preventivo, visando deter uma agressão que possa vir a acontecer no futuro. </w:t>
      </w:r>
    </w:p>
    <w:p w14:paraId="12768F22"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Caso o uso desta seja fundamental para que o acusado pratique sua profissão, a arma deverá ficar em seu local de trabalho, podendo ter consigo apenas quando estiver no exercício da função, ficando a cargo de seu superior fiscalizar se a medida está sendo cumprida da forma correta, sob pena de responder pelo crime de prevaricação (art. 319, CP) ou pelo crime de desobediência (art. 330, CP). </w:t>
      </w:r>
    </w:p>
    <w:p w14:paraId="695DBDC7"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Possuindo o acusado a arma ilegalmente, a autoridade policial poderá apreender a mesma sem precisar de autorização judicial, contanto que tenha sido praticado algum dos crimes previstos na Lei 10.826/2003 em seus artigos 12,14 e 16.</w:t>
      </w:r>
    </w:p>
    <w:p w14:paraId="4C465E7F"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42A41ADC"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4.2.2 Afastamento do lar, domicílio ou local de convivência com a ofendida (Art. 22, II, LMP)</w:t>
      </w:r>
    </w:p>
    <w:p w14:paraId="2CA732E7"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25589E9D"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Este tipo de medida protetiva obriga que o agressor se afaste do local que mantém convivência com a vítima. O tipo de moradia não importa, podendo ser casa, apartamento, entre outros. Ao ocorrer o afastamento, ela e seus dependentes poderão retornar ao lar. Caso prefira, a mulher poderá sair do local, não tendo prejuízo em relação aos seus direitos sobre bens, guarda de filhos e alimentos.</w:t>
      </w:r>
    </w:p>
    <w:p w14:paraId="53C9A694" w14:textId="5254FC0C"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É importante destacar que muitas vezes as mulheres não estão sendo agredidas ou ameaçadas, mas fazem uso dessa medida com o objetivo de prejudicar o companheiro, visto que ao ser retirado do seu próprio lar, acaba por sofrer danos, já </w:t>
      </w:r>
      <w:r>
        <w:rPr>
          <w:rFonts w:ascii="Arial" w:eastAsia="Arial" w:hAnsi="Arial" w:cs="Arial"/>
          <w:sz w:val="24"/>
          <w:szCs w:val="24"/>
        </w:rPr>
        <w:lastRenderedPageBreak/>
        <w:t xml:space="preserve">que passam por severas restrições de </w:t>
      </w:r>
      <w:r w:rsidR="00EA7990">
        <w:rPr>
          <w:rFonts w:ascii="Arial" w:eastAsia="Arial" w:hAnsi="Arial" w:cs="Arial"/>
          <w:sz w:val="24"/>
          <w:szCs w:val="24"/>
        </w:rPr>
        <w:t>direitos. Por</w:t>
      </w:r>
      <w:r>
        <w:rPr>
          <w:rFonts w:ascii="Arial" w:eastAsia="Arial" w:hAnsi="Arial" w:cs="Arial"/>
          <w:sz w:val="24"/>
          <w:szCs w:val="24"/>
        </w:rPr>
        <w:t xml:space="preserve"> isto, o ideal é que aconteça uma análise detalhada sobre o contexto da violência, devendo, assim, existir uma cautela no deferimento dessa medida protetiva. </w:t>
      </w:r>
    </w:p>
    <w:p w14:paraId="7A0868C8"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2FA8CBE0"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4.2.3 Aproximação da ofendida, de seus familiares e das testemunhas, fixando o limite mínimo de distância entre estes e o agressor (Art. 22, III, LMP)</w:t>
      </w:r>
    </w:p>
    <w:p w14:paraId="79A216BB"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5A4EF347"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Este é o tipo de medida protetiva mais utilizada, uma vez que afasta o agressor da vítima sem que haja muitas restrições de direitos para o mesmo. O limite mínimo de distância será decidido pelo/a juiz/a, que, ao analisar o caso, tomará a decisão que considerar a mais eficaz. Assim, não existe um padrão de distância a ser estabelecido, dependendo sempre do caso concreto. </w:t>
      </w:r>
    </w:p>
    <w:p w14:paraId="21D7C1A3" w14:textId="0404325E"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Por ser uma medida difícil de ser fiscalizada, normalmente a medida estabelece o local que o agressor não poderá frequentar. Por exemplo: não se dirigir à rua da vítima, ou ao local onde ela trabalha, entre outros. Vale salientar que o local será decidido de acordo com a rotina de ambos, levando em consideração um possível atrito. Para cada proibição de certos locais, deve existir uma fundamentação. Quando a medida não determina um lugar específico que o agressor não poderá frequentar, em qualquer local que a vítima estiver, independente de qual seja, o agressor não poderá </w:t>
      </w:r>
      <w:r w:rsidR="00EA7990">
        <w:rPr>
          <w:rFonts w:ascii="Arial" w:eastAsia="Arial" w:hAnsi="Arial" w:cs="Arial"/>
          <w:sz w:val="24"/>
          <w:szCs w:val="24"/>
        </w:rPr>
        <w:t>estar respeitando</w:t>
      </w:r>
      <w:r>
        <w:rPr>
          <w:rFonts w:ascii="Arial" w:eastAsia="Arial" w:hAnsi="Arial" w:cs="Arial"/>
          <w:sz w:val="24"/>
          <w:szCs w:val="24"/>
        </w:rPr>
        <w:t xml:space="preserve"> a distância estabelecida. </w:t>
      </w:r>
    </w:p>
    <w:p w14:paraId="6D2C51B2" w14:textId="22BA15CE"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Todavia, é importante destacar que a medida protetiva se trata de uma ordem bilateral e, ainda que seja concedida em favor da mulher, ela não pode se utilizar disso para, estando o </w:t>
      </w:r>
      <w:r w:rsidR="003005FB">
        <w:rPr>
          <w:rFonts w:ascii="Arial" w:eastAsia="Arial" w:hAnsi="Arial" w:cs="Arial"/>
          <w:sz w:val="24"/>
          <w:szCs w:val="24"/>
        </w:rPr>
        <w:t>agressor em</w:t>
      </w:r>
      <w:r>
        <w:rPr>
          <w:rFonts w:ascii="Arial" w:eastAsia="Arial" w:hAnsi="Arial" w:cs="Arial"/>
          <w:sz w:val="24"/>
          <w:szCs w:val="24"/>
        </w:rPr>
        <w:t xml:space="preserve"> um local (como um restaurante, por exemplo), e ela chegar após ele, a ela seja dado a preferência de permanecer no estabelecimento por conta da medida que possui. Tal dispositivo é válido para aquelas medidas que </w:t>
      </w:r>
      <w:r w:rsidR="003005FB">
        <w:rPr>
          <w:rFonts w:ascii="Arial" w:eastAsia="Arial" w:hAnsi="Arial" w:cs="Arial"/>
          <w:sz w:val="24"/>
          <w:szCs w:val="24"/>
        </w:rPr>
        <w:t>indicam a</w:t>
      </w:r>
      <w:r>
        <w:rPr>
          <w:rFonts w:ascii="Arial" w:eastAsia="Arial" w:hAnsi="Arial" w:cs="Arial"/>
          <w:sz w:val="24"/>
          <w:szCs w:val="24"/>
        </w:rPr>
        <w:t xml:space="preserve"> distância que o agressor tem que ter da vítima, não para as que indicam um local específico, uma vez que o agressor já tem conhecimento que não pode frequentá-lo, independente da presença (ou não) da vítima.</w:t>
      </w:r>
    </w:p>
    <w:p w14:paraId="5846FE71"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369C1ABB"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4.2.4 Contato com a ofendida, seus familiares e testemunhas por qualquer meio de comunicação (Art. 22, III, LMP)</w:t>
      </w:r>
    </w:p>
    <w:p w14:paraId="1DBA3E12"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0CEBEC9E"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Além do contato físico, qualquer outro contato também é proibido. Seja pelas redes sociais, por telefonemas, ou qualquer que seja o meio que o agressor tentar se </w:t>
      </w:r>
      <w:r>
        <w:rPr>
          <w:rFonts w:ascii="Arial" w:eastAsia="Arial" w:hAnsi="Arial" w:cs="Arial"/>
          <w:sz w:val="24"/>
          <w:szCs w:val="24"/>
        </w:rPr>
        <w:lastRenderedPageBreak/>
        <w:t xml:space="preserve">aproximar, tanto da vítima quanto dos seus familiares e testemunhas, é proibido. É uma forma de que todas as partes se sintam protegidas, principalmente pelo fato de que para ameaçar e amedrontar, por exemplo, não é necessário o contato presencial. </w:t>
      </w:r>
    </w:p>
    <w:p w14:paraId="51E12617"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457F1F24"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4.3 Prazo, revogabilidade e renovação da medida</w:t>
      </w:r>
    </w:p>
    <w:p w14:paraId="38DA794D"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306C54EB"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Ao abordar sobre as medidas protetivas, a Lei Maria da Penha não prevê um prazo de duração para as mesmas, mas, normalmente, variam de 15 dias a 1 ano. Ao ser aplicada, sempre deve ter um prazo, visto que está restringindo o direito de alguém. </w:t>
      </w:r>
    </w:p>
    <w:p w14:paraId="47027BF6"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Tal medida pode ser aplicada em qualquer fase do processo, tendo por objetivo manter a vítima em segurança. Caso decorra o tempo e a própria ainda sentir necessidade, a medida poderá ser revogada, se for observado que a mulher ainda está em situação de risco. </w:t>
      </w:r>
    </w:p>
    <w:p w14:paraId="455A55DF"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69D8C152" w14:textId="7B88A402"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 xml:space="preserve">4.4 Descumprimento </w:t>
      </w:r>
    </w:p>
    <w:p w14:paraId="4408DAEF" w14:textId="77777777" w:rsidR="0003708E" w:rsidRDefault="0003708E">
      <w:pPr>
        <w:pBdr>
          <w:top w:val="nil"/>
          <w:left w:val="nil"/>
          <w:bottom w:val="nil"/>
          <w:right w:val="nil"/>
          <w:between w:val="nil"/>
        </w:pBdr>
        <w:spacing w:after="0" w:line="360" w:lineRule="auto"/>
        <w:jc w:val="both"/>
        <w:rPr>
          <w:rFonts w:ascii="Arial" w:eastAsia="Arial" w:hAnsi="Arial" w:cs="Arial"/>
          <w:b/>
          <w:sz w:val="24"/>
          <w:szCs w:val="24"/>
        </w:rPr>
      </w:pPr>
    </w:p>
    <w:p w14:paraId="3B7D566F" w14:textId="77777777" w:rsidR="00FD0DD3" w:rsidRDefault="00000000" w:rsidP="00B25C62">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Conforme disposto na Lei 13.641/2018, o descumprimento das medidas protetivas de urgência se configura como delito penal, tendo a pena de 3 meses a 2 anos. Segundo o artigo 24-A desta Lei, parágrafo 1° e parágrafo 3°, a tipificação do crime independe da competência cível ou criminal, não excluindo, assim, a aplicação de outras sanções cabíveis. Por fim, o seu artigo 24-A dispõe sobre a hipótese da prisão em flagrante, em que apenas a autoridade judicial poderá conceder fiança. </w:t>
      </w:r>
    </w:p>
    <w:p w14:paraId="5269AC87" w14:textId="77777777" w:rsidR="00FD0DD3" w:rsidRDefault="00FD0DD3">
      <w:pPr>
        <w:pBdr>
          <w:top w:val="nil"/>
          <w:left w:val="nil"/>
          <w:bottom w:val="nil"/>
          <w:right w:val="nil"/>
          <w:between w:val="nil"/>
        </w:pBdr>
        <w:spacing w:after="0" w:line="360" w:lineRule="auto"/>
        <w:jc w:val="both"/>
        <w:rPr>
          <w:rFonts w:ascii="Arial" w:eastAsia="Arial" w:hAnsi="Arial" w:cs="Arial"/>
          <w:sz w:val="24"/>
          <w:szCs w:val="24"/>
        </w:rPr>
      </w:pPr>
    </w:p>
    <w:p w14:paraId="3B0C8678" w14:textId="77777777" w:rsidR="00FD0DD3" w:rsidRDefault="00000000">
      <w:pPr>
        <w:pBdr>
          <w:top w:val="nil"/>
          <w:left w:val="nil"/>
          <w:bottom w:val="nil"/>
          <w:right w:val="nil"/>
          <w:between w:val="nil"/>
        </w:pBdr>
        <w:spacing w:after="0" w:line="360" w:lineRule="auto"/>
        <w:jc w:val="both"/>
        <w:rPr>
          <w:rFonts w:ascii="Arial" w:eastAsia="Arial" w:hAnsi="Arial" w:cs="Arial"/>
          <w:b/>
          <w:sz w:val="24"/>
          <w:szCs w:val="24"/>
        </w:rPr>
      </w:pPr>
      <w:r>
        <w:rPr>
          <w:rFonts w:ascii="Arial" w:eastAsia="Arial" w:hAnsi="Arial" w:cs="Arial"/>
          <w:b/>
          <w:sz w:val="24"/>
          <w:szCs w:val="24"/>
        </w:rPr>
        <w:t xml:space="preserve">4.5 Da (in) eficácia das medidas protetivas e as falhas na sua aplicabilidade </w:t>
      </w:r>
    </w:p>
    <w:p w14:paraId="6A8F71BF" w14:textId="77777777" w:rsidR="00FD0DD3" w:rsidRDefault="00FD0DD3">
      <w:pPr>
        <w:pBdr>
          <w:top w:val="nil"/>
          <w:left w:val="nil"/>
          <w:bottom w:val="nil"/>
          <w:right w:val="nil"/>
          <w:between w:val="nil"/>
        </w:pBdr>
        <w:spacing w:after="0" w:line="360" w:lineRule="auto"/>
        <w:jc w:val="both"/>
        <w:rPr>
          <w:rFonts w:ascii="Arial" w:eastAsia="Arial" w:hAnsi="Arial" w:cs="Arial"/>
          <w:b/>
          <w:sz w:val="24"/>
          <w:szCs w:val="24"/>
        </w:rPr>
      </w:pPr>
    </w:p>
    <w:p w14:paraId="1C0BA985" w14:textId="7902944A"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Desde seu surgimento, tais medidas trouxeram uma segurança maior para as mulheres, visto que sabem que o agressor não pode se aproximar delas e que estão amparadas pela Lei. Ocorre que, por mais que exista essa legislação com os dispositivos mostrados anteriormente, também existe, por outro lado, uma desordem e, principalmente, ineficácia dos </w:t>
      </w:r>
      <w:r w:rsidR="00EA7990">
        <w:rPr>
          <w:rFonts w:ascii="Arial" w:eastAsia="Arial" w:hAnsi="Arial" w:cs="Arial"/>
          <w:sz w:val="24"/>
          <w:szCs w:val="24"/>
        </w:rPr>
        <w:t>órgãos competentes</w:t>
      </w:r>
      <w:r>
        <w:rPr>
          <w:rFonts w:ascii="Arial" w:eastAsia="Arial" w:hAnsi="Arial" w:cs="Arial"/>
          <w:sz w:val="24"/>
          <w:szCs w:val="24"/>
        </w:rPr>
        <w:t xml:space="preserve"> por colocá-las em prática, devido à falta de estrutura dos órgãos governamentais. A autora Nádia Gerhard atenta para a ineficácia dessas medidas:</w:t>
      </w:r>
    </w:p>
    <w:p w14:paraId="067313D5" w14:textId="6E43E02D" w:rsidR="00FD0DD3" w:rsidRDefault="00000000">
      <w:pPr>
        <w:widowControl w:val="0"/>
        <w:spacing w:after="0" w:line="240" w:lineRule="auto"/>
        <w:ind w:left="2265" w:right="4"/>
        <w:jc w:val="both"/>
        <w:rPr>
          <w:rFonts w:ascii="Arial" w:eastAsia="Arial" w:hAnsi="Arial" w:cs="Arial"/>
          <w:sz w:val="20"/>
          <w:szCs w:val="20"/>
        </w:rPr>
      </w:pPr>
      <w:r>
        <w:rPr>
          <w:rFonts w:ascii="Arial" w:eastAsia="Arial" w:hAnsi="Arial" w:cs="Arial"/>
          <w:sz w:val="20"/>
          <w:szCs w:val="20"/>
        </w:rPr>
        <w:t xml:space="preserve">As estatísticas comprovam que a simples Medida Protetiva de Urgência não </w:t>
      </w:r>
      <w:r>
        <w:rPr>
          <w:rFonts w:ascii="Arial" w:eastAsia="Arial" w:hAnsi="Arial" w:cs="Arial"/>
          <w:sz w:val="20"/>
          <w:szCs w:val="20"/>
        </w:rPr>
        <w:lastRenderedPageBreak/>
        <w:t xml:space="preserve">tem alcançado a segurança e a tranquilidade que as mulheres que se encontram em tal situação merecem. Observa-se que, mesmo “amparadas” por tal instrumento, muitas vezes as mulheres voltam a ser agredidas, violentadas e até mesmo assassinadas por diversos motivos. </w:t>
      </w:r>
      <w:r w:rsidR="00063BEE">
        <w:rPr>
          <w:rFonts w:ascii="Arial" w:eastAsia="Arial" w:hAnsi="Arial" w:cs="Arial"/>
          <w:sz w:val="20"/>
          <w:szCs w:val="20"/>
        </w:rPr>
        <w:t>(GERHARD</w:t>
      </w:r>
      <w:r w:rsidR="009F0239">
        <w:rPr>
          <w:rFonts w:ascii="Arial" w:eastAsia="Arial" w:hAnsi="Arial" w:cs="Arial"/>
          <w:sz w:val="20"/>
          <w:szCs w:val="20"/>
        </w:rPr>
        <w:t xml:space="preserve">, </w:t>
      </w:r>
      <w:r>
        <w:rPr>
          <w:rFonts w:ascii="Arial" w:eastAsia="Arial" w:hAnsi="Arial" w:cs="Arial"/>
          <w:sz w:val="20"/>
          <w:szCs w:val="20"/>
        </w:rPr>
        <w:t>2014, p.84)</w:t>
      </w:r>
      <w:r w:rsidR="009F0239">
        <w:rPr>
          <w:rFonts w:ascii="Arial" w:eastAsia="Arial" w:hAnsi="Arial" w:cs="Arial"/>
          <w:sz w:val="20"/>
          <w:szCs w:val="20"/>
        </w:rPr>
        <w:t xml:space="preserve">. </w:t>
      </w:r>
    </w:p>
    <w:p w14:paraId="07CC94EB" w14:textId="77777777" w:rsidR="00FD0DD3" w:rsidRDefault="00FD0DD3">
      <w:pPr>
        <w:widowControl w:val="0"/>
        <w:spacing w:after="0" w:line="240" w:lineRule="auto"/>
        <w:ind w:left="2265" w:right="4"/>
        <w:jc w:val="both"/>
        <w:rPr>
          <w:rFonts w:ascii="Arial" w:eastAsia="Arial" w:hAnsi="Arial" w:cs="Arial"/>
          <w:sz w:val="20"/>
          <w:szCs w:val="20"/>
        </w:rPr>
      </w:pPr>
    </w:p>
    <w:p w14:paraId="4E79BA3C"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Um levantamento feito pelo Conselho Nacional de Justiça (CNJ), pelo Instituto Avon e o Consórcio Lei Maria da Penha constatou que cerca de 30% dos pedidos de proteção judicial são concedidos após o prazo de 48 horas, previsto na Lei Maria da Penha. Em algumas regiões do país, o volume de processos em atraso é superior a 40</w:t>
      </w:r>
      <w:proofErr w:type="gramStart"/>
      <w:r>
        <w:rPr>
          <w:rFonts w:ascii="Arial" w:eastAsia="Arial" w:hAnsi="Arial" w:cs="Arial"/>
          <w:sz w:val="24"/>
          <w:szCs w:val="24"/>
        </w:rPr>
        <w:t>%.Segundo</w:t>
      </w:r>
      <w:proofErr w:type="gramEnd"/>
      <w:r>
        <w:rPr>
          <w:rFonts w:ascii="Arial" w:eastAsia="Arial" w:hAnsi="Arial" w:cs="Arial"/>
          <w:sz w:val="24"/>
          <w:szCs w:val="24"/>
        </w:rPr>
        <w:t xml:space="preserve"> a matéria publicada pelo G1 em agosto de 2022, nos tribunais de Justiça da Bahia, Ceará e Minas Gerais, por exemplo, cerca de 50% dos pedidos de medidas protetivas ficam sem respostas até o prazo limite. (CNJ,2022).</w:t>
      </w:r>
    </w:p>
    <w:p w14:paraId="2EEA78D9"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Os dados mencionados acima mostram que a ineficácia acaba por ter início na aplicação dessas medidas, dado que muitas são concedidas após o prazo legal de 48 horas, existindo também pedidos que ficam sem respostas. Por isso, se torna necessário uma forma de monitoramento, para que seja feito um levantamento interno, contendo o número de medidas que foram requeridas nos últimos dias e o prazo para que sejam concedidas, por exemplo. Assim, torna- se mais fácil ter uma organização e priorizar as medidas que foram requeridas </w:t>
      </w:r>
      <w:proofErr w:type="gramStart"/>
      <w:r>
        <w:rPr>
          <w:rFonts w:ascii="Arial" w:eastAsia="Arial" w:hAnsi="Arial" w:cs="Arial"/>
          <w:sz w:val="24"/>
          <w:szCs w:val="24"/>
        </w:rPr>
        <w:t>à</w:t>
      </w:r>
      <w:proofErr w:type="gramEnd"/>
      <w:r>
        <w:rPr>
          <w:rFonts w:ascii="Arial" w:eastAsia="Arial" w:hAnsi="Arial" w:cs="Arial"/>
          <w:sz w:val="24"/>
          <w:szCs w:val="24"/>
        </w:rPr>
        <w:t xml:space="preserve"> mais tempo, bem como aquelas em que os casos são mais graves</w:t>
      </w:r>
    </w:p>
    <w:p w14:paraId="742AE9A1" w14:textId="5B6DD95B" w:rsidR="00FD0DD3" w:rsidRDefault="00000000">
      <w:pPr>
        <w:widowControl w:val="0"/>
        <w:spacing w:after="0" w:line="360" w:lineRule="auto"/>
        <w:ind w:right="4" w:firstLine="708"/>
        <w:jc w:val="both"/>
        <w:rPr>
          <w:rFonts w:ascii="Arial" w:eastAsia="Arial" w:hAnsi="Arial" w:cs="Arial"/>
          <w:sz w:val="24"/>
          <w:szCs w:val="24"/>
        </w:rPr>
      </w:pPr>
      <w:r>
        <w:rPr>
          <w:rFonts w:ascii="Arial" w:eastAsia="Arial" w:hAnsi="Arial" w:cs="Arial"/>
          <w:sz w:val="24"/>
          <w:szCs w:val="24"/>
        </w:rPr>
        <w:t xml:space="preserve">Situações como essas fazem com que as mulheres passem a ter uma descrença sobre a Justiça. Ao fazer uma </w:t>
      </w:r>
      <w:r w:rsidR="00EA7990">
        <w:rPr>
          <w:rFonts w:ascii="Arial" w:eastAsia="Arial" w:hAnsi="Arial" w:cs="Arial"/>
          <w:sz w:val="24"/>
          <w:szCs w:val="24"/>
        </w:rPr>
        <w:t>denúncia</w:t>
      </w:r>
      <w:r>
        <w:rPr>
          <w:rFonts w:ascii="Arial" w:eastAsia="Arial" w:hAnsi="Arial" w:cs="Arial"/>
          <w:sz w:val="24"/>
          <w:szCs w:val="24"/>
        </w:rPr>
        <w:t xml:space="preserve"> e não receber a medida protetiva que foi requerida, passa a existir uma percepção que nada adianta acionar o judiciário, dado que nada foi feito. Assim, caso sofra outra agressão, provavelmente não vai existir outra denúncia, pelo fato </w:t>
      </w:r>
      <w:proofErr w:type="gramStart"/>
      <w:r>
        <w:rPr>
          <w:rFonts w:ascii="Arial" w:eastAsia="Arial" w:hAnsi="Arial" w:cs="Arial"/>
          <w:sz w:val="24"/>
          <w:szCs w:val="24"/>
        </w:rPr>
        <w:t>da</w:t>
      </w:r>
      <w:proofErr w:type="gramEnd"/>
      <w:r>
        <w:rPr>
          <w:rFonts w:ascii="Arial" w:eastAsia="Arial" w:hAnsi="Arial" w:cs="Arial"/>
          <w:sz w:val="24"/>
          <w:szCs w:val="24"/>
        </w:rPr>
        <w:t xml:space="preserve"> experiência anterior não ter tido o retorno desejado. </w:t>
      </w:r>
    </w:p>
    <w:p w14:paraId="2D51CCA9" w14:textId="368BE99B" w:rsidR="00FD0DD3" w:rsidRDefault="00000000">
      <w:pPr>
        <w:widowControl w:val="0"/>
        <w:spacing w:after="0" w:line="360" w:lineRule="auto"/>
        <w:ind w:right="4" w:firstLine="708"/>
        <w:jc w:val="both"/>
        <w:rPr>
          <w:rFonts w:ascii="Arial" w:eastAsia="Arial" w:hAnsi="Arial" w:cs="Arial"/>
          <w:sz w:val="24"/>
          <w:szCs w:val="24"/>
        </w:rPr>
      </w:pPr>
      <w:r>
        <w:rPr>
          <w:rFonts w:ascii="Arial" w:eastAsia="Arial" w:hAnsi="Arial" w:cs="Arial"/>
          <w:sz w:val="24"/>
          <w:szCs w:val="24"/>
        </w:rPr>
        <w:t xml:space="preserve">Medo, vergonha de se expor, dependência financeira do companheiro e não confiança na justiça são os três principais motivos pelos quais as mulheres paulistas que sofrem algum tipo de violência não procuram ajuda, segundo a 2° edição do </w:t>
      </w:r>
      <w:proofErr w:type="spellStart"/>
      <w:r>
        <w:rPr>
          <w:rFonts w:ascii="Arial" w:eastAsia="Arial" w:hAnsi="Arial" w:cs="Arial"/>
          <w:sz w:val="24"/>
          <w:szCs w:val="24"/>
        </w:rPr>
        <w:t>Jusbarômetro</w:t>
      </w:r>
      <w:proofErr w:type="spellEnd"/>
      <w:r>
        <w:rPr>
          <w:rFonts w:ascii="Arial" w:eastAsia="Arial" w:hAnsi="Arial" w:cs="Arial"/>
          <w:sz w:val="24"/>
          <w:szCs w:val="24"/>
        </w:rPr>
        <w:t xml:space="preserve"> SP - Barômetro da Justiça de São Paulo - Violência contra a Mulher. O estudo foi feito pelo Instituto de Pesquisas Sociais, Políticas</w:t>
      </w:r>
      <w:r w:rsidR="00322641">
        <w:rPr>
          <w:rFonts w:ascii="Arial" w:eastAsia="Arial" w:hAnsi="Arial" w:cs="Arial"/>
          <w:sz w:val="24"/>
          <w:szCs w:val="24"/>
        </w:rPr>
        <w:t xml:space="preserve"> e</w:t>
      </w:r>
      <w:r>
        <w:rPr>
          <w:rFonts w:ascii="Arial" w:eastAsia="Arial" w:hAnsi="Arial" w:cs="Arial"/>
          <w:sz w:val="24"/>
          <w:szCs w:val="24"/>
        </w:rPr>
        <w:t xml:space="preserve"> Econômicas (</w:t>
      </w:r>
      <w:proofErr w:type="spellStart"/>
      <w:r>
        <w:rPr>
          <w:rFonts w:ascii="Arial" w:eastAsia="Arial" w:hAnsi="Arial" w:cs="Arial"/>
          <w:sz w:val="24"/>
          <w:szCs w:val="24"/>
        </w:rPr>
        <w:t>Ipespe</w:t>
      </w:r>
      <w:proofErr w:type="spellEnd"/>
      <w:r>
        <w:rPr>
          <w:rFonts w:ascii="Arial" w:eastAsia="Arial" w:hAnsi="Arial" w:cs="Arial"/>
          <w:sz w:val="24"/>
          <w:szCs w:val="24"/>
        </w:rPr>
        <w:t>), entre os dias 21 e 24 de agosto de 2021.</w:t>
      </w:r>
    </w:p>
    <w:p w14:paraId="36253CF2" w14:textId="22C3E68E" w:rsidR="00FD0DD3" w:rsidRDefault="00FD0DD3">
      <w:pPr>
        <w:widowControl w:val="0"/>
        <w:spacing w:after="0" w:line="360" w:lineRule="auto"/>
        <w:ind w:right="4" w:firstLine="708"/>
        <w:jc w:val="both"/>
        <w:rPr>
          <w:rFonts w:ascii="Arial" w:eastAsia="Arial" w:hAnsi="Arial" w:cs="Arial"/>
          <w:sz w:val="24"/>
          <w:szCs w:val="24"/>
        </w:rPr>
      </w:pPr>
    </w:p>
    <w:p w14:paraId="5070A65C" w14:textId="0CAAE9EC" w:rsidR="0003708E" w:rsidRDefault="0003708E">
      <w:pPr>
        <w:widowControl w:val="0"/>
        <w:spacing w:after="0" w:line="360" w:lineRule="auto"/>
        <w:ind w:right="4" w:firstLine="708"/>
        <w:jc w:val="both"/>
        <w:rPr>
          <w:rFonts w:ascii="Arial" w:eastAsia="Arial" w:hAnsi="Arial" w:cs="Arial"/>
          <w:sz w:val="24"/>
          <w:szCs w:val="24"/>
        </w:rPr>
      </w:pPr>
    </w:p>
    <w:p w14:paraId="13DCB5B0" w14:textId="1532E832" w:rsidR="0003708E" w:rsidRDefault="0003708E">
      <w:pPr>
        <w:widowControl w:val="0"/>
        <w:spacing w:after="0" w:line="360" w:lineRule="auto"/>
        <w:ind w:right="4" w:firstLine="708"/>
        <w:jc w:val="both"/>
        <w:rPr>
          <w:rFonts w:ascii="Arial" w:eastAsia="Arial" w:hAnsi="Arial" w:cs="Arial"/>
          <w:sz w:val="24"/>
          <w:szCs w:val="24"/>
        </w:rPr>
      </w:pPr>
    </w:p>
    <w:p w14:paraId="5D029609" w14:textId="4742C93C" w:rsidR="0003708E" w:rsidRDefault="0003708E">
      <w:pPr>
        <w:widowControl w:val="0"/>
        <w:spacing w:after="0" w:line="360" w:lineRule="auto"/>
        <w:ind w:right="4" w:firstLine="708"/>
        <w:jc w:val="both"/>
        <w:rPr>
          <w:rFonts w:ascii="Arial" w:eastAsia="Arial" w:hAnsi="Arial" w:cs="Arial"/>
          <w:sz w:val="24"/>
          <w:szCs w:val="24"/>
        </w:rPr>
      </w:pPr>
    </w:p>
    <w:p w14:paraId="682EE733" w14:textId="08DBBDD5" w:rsidR="0003708E" w:rsidRPr="005849F2" w:rsidRDefault="0003708E" w:rsidP="00FC4C92">
      <w:pPr>
        <w:widowControl w:val="0"/>
        <w:spacing w:after="0" w:line="240" w:lineRule="auto"/>
        <w:ind w:left="142" w:right="4" w:firstLine="708"/>
        <w:jc w:val="both"/>
        <w:rPr>
          <w:rFonts w:ascii="Arial" w:eastAsia="Arial" w:hAnsi="Arial" w:cs="Arial"/>
        </w:rPr>
      </w:pPr>
      <w:r w:rsidRPr="005849F2">
        <w:rPr>
          <w:rFonts w:ascii="Arial" w:eastAsia="Arial" w:hAnsi="Arial" w:cs="Arial"/>
        </w:rPr>
        <w:lastRenderedPageBreak/>
        <w:t xml:space="preserve">Figura 1. </w:t>
      </w:r>
      <w:r w:rsidR="008C2BA5">
        <w:rPr>
          <w:rFonts w:ascii="Arial" w:eastAsia="Arial" w:hAnsi="Arial" w:cs="Arial"/>
        </w:rPr>
        <w:t>Relações de motivos que mulheres não denunciam agressões (em %)</w:t>
      </w:r>
      <w:r w:rsidRPr="005849F2">
        <w:rPr>
          <w:rFonts w:ascii="Arial" w:eastAsia="Arial" w:hAnsi="Arial" w:cs="Arial"/>
        </w:rPr>
        <w:t xml:space="preserve">. São Paulo, </w:t>
      </w:r>
      <w:r w:rsidR="00363832" w:rsidRPr="005849F2">
        <w:rPr>
          <w:rFonts w:ascii="Arial" w:eastAsia="Arial" w:hAnsi="Arial" w:cs="Arial"/>
        </w:rPr>
        <w:t xml:space="preserve">2021. </w:t>
      </w:r>
    </w:p>
    <w:p w14:paraId="4D9FE9AD" w14:textId="71C651B1" w:rsidR="00FD0DD3" w:rsidRDefault="00B14526" w:rsidP="00363832">
      <w:pPr>
        <w:widowControl w:val="0"/>
        <w:spacing w:after="0" w:line="240" w:lineRule="auto"/>
        <w:ind w:left="283" w:right="4" w:hanging="141"/>
        <w:jc w:val="both"/>
        <w:rPr>
          <w:rFonts w:ascii="Times New Roman" w:eastAsia="Times New Roman" w:hAnsi="Times New Roman" w:cs="Times New Roman"/>
          <w:sz w:val="24"/>
          <w:szCs w:val="24"/>
        </w:rPr>
      </w:pPr>
      <w:r>
        <w:rPr>
          <w:noProof/>
        </w:rPr>
        <w:drawing>
          <wp:inline distT="0" distB="0" distL="0" distR="0" wp14:anchorId="6038DE39" wp14:editId="4AB70028">
            <wp:extent cx="5760085" cy="220345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2203450"/>
                    </a:xfrm>
                    <a:prstGeom prst="rect">
                      <a:avLst/>
                    </a:prstGeom>
                  </pic:spPr>
                </pic:pic>
              </a:graphicData>
            </a:graphic>
          </wp:inline>
        </w:drawing>
      </w:r>
    </w:p>
    <w:p w14:paraId="2CA6D9C0" w14:textId="2364DB3A" w:rsidR="00363832" w:rsidRDefault="00363832" w:rsidP="00363832">
      <w:pPr>
        <w:widowControl w:val="0"/>
        <w:spacing w:after="0" w:line="240" w:lineRule="auto"/>
        <w:ind w:left="283" w:right="4" w:hanging="141"/>
        <w:jc w:val="both"/>
        <w:rPr>
          <w:rFonts w:ascii="Arial" w:eastAsia="Times New Roman" w:hAnsi="Arial" w:cs="Arial"/>
        </w:rPr>
      </w:pPr>
      <w:r w:rsidRPr="005849F2">
        <w:rPr>
          <w:rFonts w:ascii="Arial" w:eastAsia="Times New Roman" w:hAnsi="Arial" w:cs="Arial"/>
        </w:rPr>
        <w:t>Fonte: Instituto Patrícia Galvão, 2021</w:t>
      </w:r>
      <w:r w:rsidR="00DB2EBF">
        <w:rPr>
          <w:rFonts w:ascii="Arial" w:eastAsia="Times New Roman" w:hAnsi="Arial" w:cs="Arial"/>
        </w:rPr>
        <w:t>.</w:t>
      </w:r>
    </w:p>
    <w:p w14:paraId="73F04FCB" w14:textId="77777777" w:rsidR="005849F2" w:rsidRPr="005849F2" w:rsidRDefault="005849F2" w:rsidP="00363832">
      <w:pPr>
        <w:widowControl w:val="0"/>
        <w:spacing w:after="0" w:line="240" w:lineRule="auto"/>
        <w:ind w:left="283" w:right="4" w:hanging="141"/>
        <w:jc w:val="both"/>
        <w:rPr>
          <w:rFonts w:ascii="Arial" w:eastAsia="Times New Roman" w:hAnsi="Arial" w:cs="Arial"/>
        </w:rPr>
      </w:pPr>
    </w:p>
    <w:p w14:paraId="0AD482EB" w14:textId="1027AC9B" w:rsidR="00FD0DD3" w:rsidRDefault="00000000">
      <w:pPr>
        <w:widowControl w:val="0"/>
        <w:spacing w:after="0" w:line="360" w:lineRule="auto"/>
        <w:ind w:right="4" w:firstLine="570"/>
        <w:jc w:val="both"/>
        <w:rPr>
          <w:rFonts w:ascii="Arial" w:eastAsia="Arial" w:hAnsi="Arial" w:cs="Arial"/>
          <w:sz w:val="24"/>
          <w:szCs w:val="24"/>
        </w:rPr>
      </w:pPr>
      <w:r>
        <w:rPr>
          <w:rFonts w:ascii="Arial" w:eastAsia="Arial" w:hAnsi="Arial" w:cs="Arial"/>
          <w:sz w:val="24"/>
          <w:szCs w:val="24"/>
        </w:rPr>
        <w:t>Segundo o Instituto Patrícia Galvão</w:t>
      </w:r>
      <w:r w:rsidR="00FC4C92">
        <w:rPr>
          <w:rFonts w:ascii="Arial" w:eastAsia="Arial" w:hAnsi="Arial" w:cs="Arial"/>
          <w:sz w:val="24"/>
          <w:szCs w:val="24"/>
        </w:rPr>
        <w:t xml:space="preserve"> (figura 1</w:t>
      </w:r>
      <w:proofErr w:type="gramStart"/>
      <w:r w:rsidR="00B25C62">
        <w:rPr>
          <w:rFonts w:ascii="Arial" w:eastAsia="Arial" w:hAnsi="Arial" w:cs="Arial"/>
          <w:sz w:val="24"/>
          <w:szCs w:val="24"/>
        </w:rPr>
        <w:t xml:space="preserve">), </w:t>
      </w:r>
      <w:r w:rsidR="008C2BA5">
        <w:rPr>
          <w:rFonts w:ascii="Arial" w:eastAsia="Arial" w:hAnsi="Arial" w:cs="Arial"/>
          <w:sz w:val="24"/>
          <w:szCs w:val="24"/>
        </w:rPr>
        <w:t xml:space="preserve"> ainda</w:t>
      </w:r>
      <w:proofErr w:type="gramEnd"/>
      <w:r w:rsidR="008C2BA5">
        <w:rPr>
          <w:rFonts w:ascii="Arial" w:eastAsia="Arial" w:hAnsi="Arial" w:cs="Arial"/>
          <w:sz w:val="24"/>
          <w:szCs w:val="24"/>
        </w:rPr>
        <w:t xml:space="preserve"> </w:t>
      </w:r>
      <w:r w:rsidR="00B25C62">
        <w:rPr>
          <w:rFonts w:ascii="Arial" w:eastAsia="Arial" w:hAnsi="Arial" w:cs="Arial"/>
          <w:sz w:val="24"/>
          <w:szCs w:val="24"/>
        </w:rPr>
        <w:t>de</w:t>
      </w:r>
      <w:r w:rsidR="00FC4C92">
        <w:rPr>
          <w:rFonts w:ascii="Arial" w:eastAsia="Arial" w:hAnsi="Arial" w:cs="Arial"/>
          <w:sz w:val="24"/>
          <w:szCs w:val="24"/>
        </w:rPr>
        <w:t xml:space="preserve"> acordo com </w:t>
      </w:r>
      <w:r>
        <w:rPr>
          <w:rFonts w:ascii="Arial" w:eastAsia="Arial" w:hAnsi="Arial" w:cs="Arial"/>
          <w:sz w:val="24"/>
          <w:szCs w:val="24"/>
        </w:rPr>
        <w:t xml:space="preserve">estudo feito pelo </w:t>
      </w:r>
      <w:proofErr w:type="spellStart"/>
      <w:r>
        <w:rPr>
          <w:rFonts w:ascii="Arial" w:eastAsia="Arial" w:hAnsi="Arial" w:cs="Arial"/>
          <w:sz w:val="24"/>
          <w:szCs w:val="24"/>
        </w:rPr>
        <w:t>I</w:t>
      </w:r>
      <w:r w:rsidR="008C2BA5">
        <w:rPr>
          <w:rFonts w:ascii="Arial" w:eastAsia="Arial" w:hAnsi="Arial" w:cs="Arial"/>
          <w:sz w:val="24"/>
          <w:szCs w:val="24"/>
        </w:rPr>
        <w:t>p</w:t>
      </w:r>
      <w:r>
        <w:rPr>
          <w:rFonts w:ascii="Arial" w:eastAsia="Arial" w:hAnsi="Arial" w:cs="Arial"/>
          <w:sz w:val="24"/>
          <w:szCs w:val="24"/>
        </w:rPr>
        <w:t>espe</w:t>
      </w:r>
      <w:proofErr w:type="spellEnd"/>
      <w:r>
        <w:rPr>
          <w:rFonts w:ascii="Arial" w:eastAsia="Arial" w:hAnsi="Arial" w:cs="Arial"/>
          <w:sz w:val="24"/>
          <w:szCs w:val="24"/>
        </w:rPr>
        <w:t xml:space="preserve">, 15% das mulheres paulistas não denunciam a violência por não terem confiança na justiça, enquanto 13% não confiam na polícia. Tal desconfiança passou a existir por inúmeros fatos, além da questão da demora para a concessão da medida protetiva, que já foi discutido anteriormente, o fato de que, muitas vezes as delegacias tratam a violência doméstica como um crime inferior em relação aos outros, além do despreparo dos agentes públicos para auxiliarem a vítima a respeito dos seus direitos, como por </w:t>
      </w:r>
      <w:r w:rsidR="00EA7990">
        <w:rPr>
          <w:rFonts w:ascii="Arial" w:eastAsia="Arial" w:hAnsi="Arial" w:cs="Arial"/>
          <w:sz w:val="24"/>
          <w:szCs w:val="24"/>
        </w:rPr>
        <w:t>exemplo qual</w:t>
      </w:r>
      <w:r>
        <w:rPr>
          <w:rFonts w:ascii="Arial" w:eastAsia="Arial" w:hAnsi="Arial" w:cs="Arial"/>
          <w:sz w:val="24"/>
          <w:szCs w:val="24"/>
        </w:rPr>
        <w:t xml:space="preserve"> a medida mais apropriada a ser tomada após ter sofrido a violência.</w:t>
      </w:r>
    </w:p>
    <w:p w14:paraId="15AF2885" w14:textId="45145CD2" w:rsidR="00FD0DD3" w:rsidRDefault="00000000">
      <w:pPr>
        <w:widowControl w:val="0"/>
        <w:spacing w:after="0" w:line="360" w:lineRule="auto"/>
        <w:ind w:right="4" w:firstLine="570"/>
        <w:jc w:val="both"/>
        <w:rPr>
          <w:rFonts w:ascii="Arial" w:eastAsia="Arial" w:hAnsi="Arial" w:cs="Arial"/>
          <w:sz w:val="24"/>
          <w:szCs w:val="24"/>
        </w:rPr>
      </w:pPr>
      <w:r>
        <w:rPr>
          <w:rFonts w:ascii="Arial" w:eastAsia="Arial" w:hAnsi="Arial" w:cs="Arial"/>
          <w:sz w:val="24"/>
          <w:szCs w:val="24"/>
        </w:rPr>
        <w:t xml:space="preserve">Por diversas vezes, a ineficácia também está presente nos próprios Juizados. Como já citado anteriormente, muitos Juizados de Violência Doméstica e Familiar Contra </w:t>
      </w:r>
      <w:proofErr w:type="gramStart"/>
      <w:r>
        <w:rPr>
          <w:rFonts w:ascii="Arial" w:eastAsia="Arial" w:hAnsi="Arial" w:cs="Arial"/>
          <w:sz w:val="24"/>
          <w:szCs w:val="24"/>
        </w:rPr>
        <w:t>a Mulher não dispõem</w:t>
      </w:r>
      <w:proofErr w:type="gramEnd"/>
      <w:r>
        <w:rPr>
          <w:rFonts w:ascii="Arial" w:eastAsia="Arial" w:hAnsi="Arial" w:cs="Arial"/>
          <w:sz w:val="24"/>
          <w:szCs w:val="24"/>
        </w:rPr>
        <w:t xml:space="preserve"> de uma equipe multidisciplinar, o que acaba causando um desamparo à vítima, dado que é essencial o amparo psicológico, pois ao sofrer violência doméstica, é inevitável que não exista uma vulnerabilidade </w:t>
      </w:r>
      <w:r w:rsidR="00EA7990">
        <w:rPr>
          <w:rFonts w:ascii="Arial" w:eastAsia="Arial" w:hAnsi="Arial" w:cs="Arial"/>
          <w:sz w:val="24"/>
          <w:szCs w:val="24"/>
        </w:rPr>
        <w:t>emocional. A</w:t>
      </w:r>
      <w:r>
        <w:rPr>
          <w:rFonts w:ascii="Arial" w:eastAsia="Arial" w:hAnsi="Arial" w:cs="Arial"/>
          <w:sz w:val="24"/>
          <w:szCs w:val="24"/>
        </w:rPr>
        <w:t xml:space="preserve"> equipe também deve ser composta por assistentes sociais, que auxiliam orientando a vítima a respeito da melhor decisão a ser </w:t>
      </w:r>
      <w:r w:rsidR="00EA7990">
        <w:rPr>
          <w:rFonts w:ascii="Arial" w:eastAsia="Arial" w:hAnsi="Arial" w:cs="Arial"/>
          <w:sz w:val="24"/>
          <w:szCs w:val="24"/>
        </w:rPr>
        <w:t>tomada. Assim</w:t>
      </w:r>
      <w:r>
        <w:rPr>
          <w:rFonts w:ascii="Arial" w:eastAsia="Arial" w:hAnsi="Arial" w:cs="Arial"/>
          <w:sz w:val="24"/>
          <w:szCs w:val="24"/>
        </w:rPr>
        <w:t xml:space="preserve">, torna-se claro que, na falta deste apoio, que acontece de diversas formas, uma certa lacuna passa a existir, pois muitas vezes a mulher acaba por não receber o amparo necessário. </w:t>
      </w:r>
    </w:p>
    <w:p w14:paraId="7BB2442A" w14:textId="5687D9CF" w:rsidR="00FD0DD3" w:rsidRDefault="00000000">
      <w:pPr>
        <w:widowControl w:val="0"/>
        <w:spacing w:after="0" w:line="360" w:lineRule="auto"/>
        <w:ind w:right="4" w:firstLine="570"/>
        <w:jc w:val="both"/>
        <w:rPr>
          <w:rFonts w:ascii="Arial" w:eastAsia="Arial" w:hAnsi="Arial" w:cs="Arial"/>
          <w:sz w:val="24"/>
          <w:szCs w:val="24"/>
        </w:rPr>
      </w:pPr>
      <w:r>
        <w:rPr>
          <w:rFonts w:ascii="Arial" w:eastAsia="Arial" w:hAnsi="Arial" w:cs="Arial"/>
          <w:sz w:val="24"/>
          <w:szCs w:val="24"/>
        </w:rPr>
        <w:t>Quando a medida protetiva é concedida, a preocupação passa a ser a fiscalização, dado que o documento, por si só, não garante nenhuma segurança. Existem meios que servem de auxílio, como por exemplo a Patrulha Maria da Penha, a Ronda Maria da Penha, o Botão SOS e a Central de Atendimento à Mulher (Ligue 180</w:t>
      </w:r>
      <w:r w:rsidR="003005FB">
        <w:rPr>
          <w:rFonts w:ascii="Arial" w:eastAsia="Arial" w:hAnsi="Arial" w:cs="Arial"/>
          <w:sz w:val="24"/>
          <w:szCs w:val="24"/>
        </w:rPr>
        <w:t>). Porém</w:t>
      </w:r>
      <w:r>
        <w:rPr>
          <w:rFonts w:ascii="Arial" w:eastAsia="Arial" w:hAnsi="Arial" w:cs="Arial"/>
          <w:sz w:val="24"/>
          <w:szCs w:val="24"/>
        </w:rPr>
        <w:t xml:space="preserve">, não são suficientes, sem contar o fato que não são todos os municípios </w:t>
      </w:r>
      <w:r>
        <w:rPr>
          <w:rFonts w:ascii="Arial" w:eastAsia="Arial" w:hAnsi="Arial" w:cs="Arial"/>
          <w:sz w:val="24"/>
          <w:szCs w:val="24"/>
        </w:rPr>
        <w:lastRenderedPageBreak/>
        <w:t xml:space="preserve">que apresentam esses meios. </w:t>
      </w:r>
    </w:p>
    <w:p w14:paraId="00EDF4E6" w14:textId="1EE2C1B9" w:rsidR="00FD0DD3" w:rsidRDefault="00000000">
      <w:pPr>
        <w:widowControl w:val="0"/>
        <w:spacing w:after="0" w:line="360" w:lineRule="auto"/>
        <w:ind w:right="4" w:firstLine="570"/>
        <w:jc w:val="both"/>
        <w:rPr>
          <w:rFonts w:ascii="Arial" w:eastAsia="Arial" w:hAnsi="Arial" w:cs="Arial"/>
          <w:sz w:val="24"/>
          <w:szCs w:val="24"/>
        </w:rPr>
      </w:pPr>
      <w:r>
        <w:rPr>
          <w:rFonts w:ascii="Arial" w:eastAsia="Arial" w:hAnsi="Arial" w:cs="Arial"/>
          <w:sz w:val="24"/>
          <w:szCs w:val="24"/>
        </w:rPr>
        <w:t xml:space="preserve">Um dos inúmeros casos que podem ser retratados é o que aconteceu em Santa Maria, Distrito Federal. Jacqueline Pereira dos Santos, de 37 anos, vítima de violência doméstica, chegou a registrar ao menos duas ocorrências contra o ex-marido. A justiça </w:t>
      </w:r>
      <w:r w:rsidR="003005FB">
        <w:rPr>
          <w:rFonts w:ascii="Arial" w:eastAsia="Arial" w:hAnsi="Arial" w:cs="Arial"/>
          <w:sz w:val="24"/>
          <w:szCs w:val="24"/>
        </w:rPr>
        <w:t>lhe concedeu</w:t>
      </w:r>
      <w:r>
        <w:rPr>
          <w:rFonts w:ascii="Arial" w:eastAsia="Arial" w:hAnsi="Arial" w:cs="Arial"/>
          <w:sz w:val="24"/>
          <w:szCs w:val="24"/>
        </w:rPr>
        <w:t xml:space="preserve"> duas medidas </w:t>
      </w:r>
      <w:r w:rsidR="00EA7990">
        <w:rPr>
          <w:rFonts w:ascii="Arial" w:eastAsia="Arial" w:hAnsi="Arial" w:cs="Arial"/>
          <w:sz w:val="24"/>
          <w:szCs w:val="24"/>
        </w:rPr>
        <w:t>protetivas, todavia</w:t>
      </w:r>
      <w:r>
        <w:rPr>
          <w:rFonts w:ascii="Arial" w:eastAsia="Arial" w:hAnsi="Arial" w:cs="Arial"/>
          <w:sz w:val="24"/>
          <w:szCs w:val="24"/>
        </w:rPr>
        <w:t xml:space="preserve"> não foram suficientes, sendo assassinada pelo mesmo em 2019. Quando morreu, Jacqueline carregava as medidas protetivas no bolso. </w:t>
      </w:r>
    </w:p>
    <w:p w14:paraId="43D8D5ED" w14:textId="77777777" w:rsidR="00FD0DD3" w:rsidRDefault="00000000">
      <w:pPr>
        <w:widowControl w:val="0"/>
        <w:spacing w:after="0" w:line="360" w:lineRule="auto"/>
        <w:ind w:right="4" w:firstLine="570"/>
        <w:jc w:val="both"/>
        <w:rPr>
          <w:rFonts w:ascii="Arial" w:eastAsia="Arial" w:hAnsi="Arial" w:cs="Arial"/>
          <w:sz w:val="24"/>
          <w:szCs w:val="24"/>
        </w:rPr>
      </w:pPr>
      <w:r>
        <w:rPr>
          <w:rFonts w:ascii="Arial" w:eastAsia="Arial" w:hAnsi="Arial" w:cs="Arial"/>
          <w:sz w:val="24"/>
          <w:szCs w:val="24"/>
        </w:rPr>
        <w:t>Pelo exposto, fica claro, mais uma vez, que existe uma urgência em intensificar a fiscalização das medidas protetivas de urgência e, assim, melhorar a sua eficácia. O que está disposto na Lei Maria da Penha não é o suficiente para afastar o agressor de forma segura.</w:t>
      </w:r>
    </w:p>
    <w:p w14:paraId="7093ABAE" w14:textId="77777777" w:rsidR="00FD0DD3" w:rsidRDefault="00000000">
      <w:pPr>
        <w:widowControl w:val="0"/>
        <w:spacing w:after="0" w:line="360" w:lineRule="auto"/>
        <w:ind w:right="4" w:firstLine="570"/>
        <w:jc w:val="both"/>
        <w:rPr>
          <w:rFonts w:ascii="Arial" w:eastAsia="Arial" w:hAnsi="Arial" w:cs="Arial"/>
          <w:sz w:val="24"/>
          <w:szCs w:val="24"/>
        </w:rPr>
      </w:pPr>
      <w:r>
        <w:rPr>
          <w:rFonts w:ascii="Arial" w:eastAsia="Arial" w:hAnsi="Arial" w:cs="Arial"/>
          <w:sz w:val="24"/>
          <w:szCs w:val="24"/>
        </w:rPr>
        <w:t>Torna-se necessária uma abordagem melhor, mais eficaz e um maior amparo às vítimas, através de um programa com o objetivo de acompanhar as mulheres que possuem medida protetiva de urgência, por exemplo. Além disso, surge a urgência de um julgamento sob perspectiva de gênero como forma de garantir a prioridade e a sensibilidade nos julgamentos em favor da vítima de violência doméstica, bem como a implementação de Políticas Públicas como uma forma de garantir a efetividade das medidas protetivas de urgência. Ao passo que o agressor perceber que a vítima está sendo amparada, maior será o medo de se aproximar dela.</w:t>
      </w:r>
    </w:p>
    <w:p w14:paraId="6C2E1B8F" w14:textId="77777777" w:rsidR="00FD0DD3" w:rsidRDefault="00FD0DD3">
      <w:pPr>
        <w:widowControl w:val="0"/>
        <w:spacing w:after="0" w:line="360" w:lineRule="auto"/>
        <w:ind w:left="283" w:right="4" w:hanging="141"/>
        <w:jc w:val="both"/>
        <w:rPr>
          <w:rFonts w:ascii="Times New Roman" w:eastAsia="Times New Roman" w:hAnsi="Times New Roman" w:cs="Times New Roman"/>
          <w:sz w:val="24"/>
          <w:szCs w:val="24"/>
        </w:rPr>
      </w:pPr>
    </w:p>
    <w:p w14:paraId="2E89FB44" w14:textId="4541DF98" w:rsidR="00FD0DD3" w:rsidRDefault="00000000">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sz w:val="24"/>
          <w:szCs w:val="24"/>
        </w:rPr>
        <w:t xml:space="preserve">5 CONSIDERAÇÕES FINAIS </w:t>
      </w:r>
    </w:p>
    <w:p w14:paraId="0B2BA52F" w14:textId="77777777" w:rsidR="0003708E" w:rsidRDefault="0003708E">
      <w:pPr>
        <w:pBdr>
          <w:top w:val="nil"/>
          <w:left w:val="nil"/>
          <w:bottom w:val="nil"/>
          <w:right w:val="nil"/>
          <w:between w:val="nil"/>
        </w:pBdr>
        <w:spacing w:after="0" w:line="360" w:lineRule="auto"/>
        <w:jc w:val="both"/>
        <w:rPr>
          <w:rFonts w:ascii="Arial" w:eastAsia="Arial" w:hAnsi="Arial" w:cs="Arial"/>
          <w:b/>
          <w:color w:val="000000"/>
          <w:sz w:val="24"/>
          <w:szCs w:val="24"/>
        </w:rPr>
      </w:pPr>
    </w:p>
    <w:p w14:paraId="7E792D7A" w14:textId="77777777" w:rsidR="00FD0DD3" w:rsidRDefault="00000000">
      <w:pPr>
        <w:pBdr>
          <w:top w:val="nil"/>
          <w:left w:val="nil"/>
          <w:bottom w:val="nil"/>
          <w:right w:val="nil"/>
          <w:between w:val="nil"/>
        </w:pBdr>
        <w:spacing w:after="0" w:line="360" w:lineRule="auto"/>
        <w:ind w:firstLine="708"/>
        <w:jc w:val="both"/>
        <w:rPr>
          <w:rFonts w:ascii="Arial" w:eastAsia="Arial" w:hAnsi="Arial" w:cs="Arial"/>
          <w:sz w:val="24"/>
          <w:szCs w:val="24"/>
        </w:rPr>
      </w:pPr>
      <w:r>
        <w:rPr>
          <w:rFonts w:ascii="Arial" w:eastAsia="Arial" w:hAnsi="Arial" w:cs="Arial"/>
          <w:b/>
          <w:color w:val="000000"/>
          <w:sz w:val="24"/>
          <w:szCs w:val="24"/>
        </w:rPr>
        <w:tab/>
      </w:r>
      <w:r>
        <w:rPr>
          <w:rFonts w:ascii="Arial" w:eastAsia="Arial" w:hAnsi="Arial" w:cs="Arial"/>
          <w:sz w:val="24"/>
          <w:szCs w:val="24"/>
        </w:rPr>
        <w:t xml:space="preserve">O presente projeto de pesquisa realizou uma análise aprofundada da violência doméstica e familiar contra a mulher, discutindo sobre fatores determinantes para o seu surgimento, como a presença de costumes adotados antigamente que mantinham o marido sempre em uma posição de superioridade perante a sua esposa, uma vez que, no casamento, a mulher era responsável por cuidar dos afazeres domésticos e criar seus filhos, além de agradar o marido, que ficava a cargo de manter o lar. </w:t>
      </w:r>
    </w:p>
    <w:p w14:paraId="09D28FFE" w14:textId="77777777" w:rsidR="00FD0DD3" w:rsidRDefault="00000000">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sz w:val="24"/>
          <w:szCs w:val="24"/>
        </w:rPr>
        <w:t xml:space="preserve">Quando tinha uma conduta que não agradava seu companheiro, a mulher muitas vezes era punida por meio da violência doméstica, que era visto como algo normal até mesmo pelo Estado, que ficava inerte a tais situações. Tais costumes da sociedade patriarcal trouxeram consequências que perduram até hoje.  </w:t>
      </w:r>
    </w:p>
    <w:p w14:paraId="6DEAC1B0" w14:textId="7DCD08BC" w:rsidR="00FD0DD3" w:rsidRDefault="00000000">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sz w:val="24"/>
          <w:szCs w:val="24"/>
        </w:rPr>
        <w:t xml:space="preserve">Foram citadas algumas legislações brasileiras, que pouco faziam em favor da integridade feminina, até o surgimento da Lei Maria da Penha, que trouxe inúmeros </w:t>
      </w:r>
      <w:r>
        <w:rPr>
          <w:rFonts w:ascii="Arial" w:eastAsia="Arial" w:hAnsi="Arial" w:cs="Arial"/>
          <w:sz w:val="24"/>
          <w:szCs w:val="24"/>
        </w:rPr>
        <w:lastRenderedPageBreak/>
        <w:t xml:space="preserve">direitos para as vítimas de violência doméstica. A partir desta, foi possível classificar os diferentes tipos de agressões existentes, bem como passaram a existir mecanismos para que, por meio </w:t>
      </w:r>
      <w:r w:rsidR="00EA7990">
        <w:rPr>
          <w:rFonts w:ascii="Arial" w:eastAsia="Arial" w:hAnsi="Arial" w:cs="Arial"/>
          <w:sz w:val="24"/>
          <w:szCs w:val="24"/>
        </w:rPr>
        <w:t>destes, as</w:t>
      </w:r>
      <w:r>
        <w:rPr>
          <w:rFonts w:ascii="Arial" w:eastAsia="Arial" w:hAnsi="Arial" w:cs="Arial"/>
          <w:sz w:val="24"/>
          <w:szCs w:val="24"/>
        </w:rPr>
        <w:t xml:space="preserve"> mulheres pudessem recorrer quando estivessem em uma situação de risco.</w:t>
      </w:r>
    </w:p>
    <w:p w14:paraId="6215628A"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Um desses mecanismos se trata das medidas protetivas de urgência, tema central de estudo deste projeto. Através dos casos e levantamentos citados, foi possível notar que tais medidas, apesar de serem de grande importância, ainda trazem consigo muitas falhas, tanto da sua aplicação quanto da sua fiscalização, uma vez que, como foi visto, por si só a medida protetiva não traz nenhuma segurança para a mulher, gerando, na vítima, uma desconfiança na justiça. </w:t>
      </w:r>
    </w:p>
    <w:p w14:paraId="69722DA9" w14:textId="77777777" w:rsidR="00FD0DD3"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b/>
      </w:r>
      <w:r>
        <w:rPr>
          <w:rFonts w:ascii="Arial" w:eastAsia="Arial" w:hAnsi="Arial" w:cs="Arial"/>
          <w:sz w:val="24"/>
          <w:szCs w:val="24"/>
        </w:rPr>
        <w:t xml:space="preserve">Pelo exposto, os objetivos foram alcançados, dado que foram discutidos e expostos questões de extrema importância no tocante ao combate da violência doméstica e familiar contra a mulher, analisando meios que auxiliam o seu combate, principalmente no que tange às medidas protetivas de urgência. </w:t>
      </w:r>
    </w:p>
    <w:p w14:paraId="5C4E8AF4"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sz w:val="24"/>
          <w:szCs w:val="24"/>
        </w:rPr>
        <w:t xml:space="preserve">Dessa forma, fica claro que existe uma urgência de um processo de formação contínua para os agentes públicos que atuam seu enfrentamento, para que, assim, tenham um conhecimento vasto a respeito da violência doméstica e, a partir disso, possam ajudar as vítimas de forma correta e eficaz, atentando-a a respeito dos seus direitos, explicando mecanismos que são indispensáveis para sua segurança. </w:t>
      </w:r>
    </w:p>
    <w:p w14:paraId="4C359552" w14:textId="3091DA7E"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sz w:val="24"/>
          <w:szCs w:val="24"/>
        </w:rPr>
        <w:t xml:space="preserve">Além disso, é </w:t>
      </w:r>
      <w:r w:rsidR="00EA7990">
        <w:rPr>
          <w:rFonts w:ascii="Arial" w:eastAsia="Arial" w:hAnsi="Arial" w:cs="Arial"/>
          <w:sz w:val="24"/>
          <w:szCs w:val="24"/>
        </w:rPr>
        <w:t>necessária uma maior atuação</w:t>
      </w:r>
      <w:r>
        <w:rPr>
          <w:rFonts w:ascii="Arial" w:eastAsia="Arial" w:hAnsi="Arial" w:cs="Arial"/>
          <w:sz w:val="24"/>
          <w:szCs w:val="24"/>
        </w:rPr>
        <w:t xml:space="preserve"> das autoridades competentes, que por muitas vezes deixam a violência doméstica de lado. A implementação de Políticas Públicas para garantia da efetividade das medidas protetivas de urgência seria mais uma forma de garantir a segurança das mulheres, uma vez que através de projetos, como por exemplo um acompanhamento das vítimas que possuem tal medida, iria fazer com que existisse um certo monitoramento de como o agressor está se comportando perante à decisão judicial, para que, caso esteja tentando se aproximar, situações possam ser tomadas antes mesmo que a medida seja burlada. </w:t>
      </w:r>
    </w:p>
    <w:p w14:paraId="3EAE4D18" w14:textId="35C527EF"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sz w:val="24"/>
          <w:szCs w:val="24"/>
        </w:rPr>
        <w:t xml:space="preserve">Por fim, fica claro que existem inúmeras formas de combater a violência doméstica e aumentar a eficácia das medidas protetivas, como a criação de </w:t>
      </w:r>
      <w:proofErr w:type="spellStart"/>
      <w:r>
        <w:rPr>
          <w:rFonts w:ascii="Arial" w:eastAsia="Arial" w:hAnsi="Arial" w:cs="Arial"/>
          <w:sz w:val="24"/>
          <w:szCs w:val="24"/>
        </w:rPr>
        <w:t>casa-abrigo</w:t>
      </w:r>
      <w:proofErr w:type="spellEnd"/>
      <w:r>
        <w:rPr>
          <w:rFonts w:ascii="Arial" w:eastAsia="Arial" w:hAnsi="Arial" w:cs="Arial"/>
          <w:sz w:val="24"/>
          <w:szCs w:val="24"/>
        </w:rPr>
        <w:t xml:space="preserve"> para as vítimas, para que as mesmas tenham uma maior rede de apoio, visto que é um momento de extrema </w:t>
      </w:r>
      <w:r w:rsidR="00EA7990">
        <w:rPr>
          <w:rFonts w:ascii="Arial" w:eastAsia="Arial" w:hAnsi="Arial" w:cs="Arial"/>
          <w:sz w:val="24"/>
          <w:szCs w:val="24"/>
        </w:rPr>
        <w:t>vulnerabilidade. É</w:t>
      </w:r>
      <w:r>
        <w:rPr>
          <w:rFonts w:ascii="Arial" w:eastAsia="Arial" w:hAnsi="Arial" w:cs="Arial"/>
          <w:sz w:val="24"/>
          <w:szCs w:val="24"/>
        </w:rPr>
        <w:t xml:space="preserve"> necessário um maior comprometimento do Estado e de todos aqueles que estão envolvidos e que podem contribuir para tanto com propostas e projetos, implantando Políticas Públicas, como uma reserva de vagas empregatícias para as mulheres vítimas de violência </w:t>
      </w:r>
      <w:r>
        <w:rPr>
          <w:rFonts w:ascii="Arial" w:eastAsia="Arial" w:hAnsi="Arial" w:cs="Arial"/>
          <w:sz w:val="24"/>
          <w:szCs w:val="24"/>
        </w:rPr>
        <w:lastRenderedPageBreak/>
        <w:t xml:space="preserve">doméstica, permitindo com que as mesmas tenham mais independência, e, assim, consigam criar maior autonomia perante a sociedade. </w:t>
      </w:r>
    </w:p>
    <w:p w14:paraId="3FD0778C" w14:textId="77777777" w:rsidR="00FD0DD3" w:rsidRDefault="00FD0DD3">
      <w:pPr>
        <w:pBdr>
          <w:top w:val="nil"/>
          <w:left w:val="nil"/>
          <w:bottom w:val="nil"/>
          <w:right w:val="nil"/>
          <w:between w:val="nil"/>
        </w:pBdr>
        <w:spacing w:after="0" w:line="360" w:lineRule="auto"/>
        <w:jc w:val="both"/>
        <w:rPr>
          <w:rFonts w:ascii="Arial" w:eastAsia="Arial" w:hAnsi="Arial" w:cs="Arial"/>
          <w:b/>
          <w:color w:val="000000"/>
          <w:sz w:val="24"/>
          <w:szCs w:val="24"/>
        </w:rPr>
      </w:pPr>
    </w:p>
    <w:p w14:paraId="3B8709EE" w14:textId="77777777" w:rsidR="00FD0DD3"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p>
    <w:p w14:paraId="4694C1A8" w14:textId="77777777" w:rsidR="00FD0DD3" w:rsidRDefault="00FD0DD3">
      <w:pPr>
        <w:pBdr>
          <w:top w:val="nil"/>
          <w:left w:val="nil"/>
          <w:bottom w:val="nil"/>
          <w:right w:val="nil"/>
          <w:between w:val="nil"/>
        </w:pBdr>
        <w:spacing w:after="0" w:line="360" w:lineRule="auto"/>
        <w:jc w:val="both"/>
        <w:rPr>
          <w:rFonts w:ascii="Arial" w:eastAsia="Arial" w:hAnsi="Arial" w:cs="Arial"/>
          <w:color w:val="000000"/>
          <w:sz w:val="24"/>
          <w:szCs w:val="24"/>
        </w:rPr>
      </w:pPr>
    </w:p>
    <w:p w14:paraId="53D62DD6"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5AA9427B"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2A685D6C"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00D4D1ED"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7F8634D4"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5AA5B103"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2184992F"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76F5526C"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3C67FBD6"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7C350B4B"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19FF3230"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6E350B50"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03FFFEE4" w14:textId="77777777" w:rsidR="00FD0DD3" w:rsidRDefault="00FD0DD3">
      <w:pPr>
        <w:pBdr>
          <w:top w:val="nil"/>
          <w:left w:val="nil"/>
          <w:bottom w:val="nil"/>
          <w:right w:val="nil"/>
          <w:between w:val="nil"/>
        </w:pBdr>
        <w:spacing w:after="0" w:line="360" w:lineRule="auto"/>
        <w:jc w:val="center"/>
        <w:rPr>
          <w:rFonts w:ascii="Arial" w:eastAsia="Arial" w:hAnsi="Arial" w:cs="Arial"/>
          <w:b/>
          <w:color w:val="000000"/>
          <w:sz w:val="24"/>
          <w:szCs w:val="24"/>
        </w:rPr>
      </w:pPr>
    </w:p>
    <w:p w14:paraId="0EE22A00" w14:textId="77777777" w:rsidR="00FD0DD3" w:rsidRDefault="00000000">
      <w:pPr>
        <w:rPr>
          <w:rFonts w:ascii="Arial" w:eastAsia="Arial" w:hAnsi="Arial" w:cs="Arial"/>
          <w:b/>
          <w:color w:val="000000"/>
          <w:sz w:val="24"/>
          <w:szCs w:val="24"/>
        </w:rPr>
      </w:pPr>
      <w:r>
        <w:br w:type="page"/>
      </w:r>
    </w:p>
    <w:p w14:paraId="29B5B3E1" w14:textId="06CDA205" w:rsidR="002656BD" w:rsidRDefault="00000000" w:rsidP="0051550A">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REFERÊNCIAS</w:t>
      </w:r>
    </w:p>
    <w:p w14:paraId="1C4D61FB" w14:textId="77777777" w:rsidR="00B14526" w:rsidRPr="0051550A" w:rsidRDefault="00B14526" w:rsidP="0051550A">
      <w:pPr>
        <w:pBdr>
          <w:top w:val="nil"/>
          <w:left w:val="nil"/>
          <w:bottom w:val="nil"/>
          <w:right w:val="nil"/>
          <w:between w:val="nil"/>
        </w:pBdr>
        <w:spacing w:after="0" w:line="360" w:lineRule="auto"/>
        <w:jc w:val="center"/>
        <w:rPr>
          <w:rFonts w:ascii="Arial" w:eastAsia="Arial" w:hAnsi="Arial" w:cs="Arial"/>
          <w:b/>
          <w:color w:val="000000"/>
          <w:sz w:val="24"/>
          <w:szCs w:val="24"/>
        </w:rPr>
      </w:pPr>
    </w:p>
    <w:p w14:paraId="2A4F5348" w14:textId="77777777" w:rsidR="002656BD" w:rsidRDefault="002656BD" w:rsidP="00B25C62">
      <w:pPr>
        <w:pStyle w:val="NormalWeb"/>
        <w:spacing w:before="0" w:beforeAutospacing="0" w:after="0" w:afterAutospacing="0"/>
        <w:ind w:right="4"/>
        <w:rPr>
          <w:rFonts w:ascii="Arial" w:hAnsi="Arial" w:cs="Arial"/>
          <w:color w:val="000000" w:themeColor="text1"/>
        </w:rPr>
      </w:pPr>
      <w:r>
        <w:rPr>
          <w:rFonts w:ascii="Arial" w:hAnsi="Arial" w:cs="Arial"/>
          <w:color w:val="000000" w:themeColor="text1"/>
        </w:rPr>
        <w:t xml:space="preserve">AMBROSIO, N. </w:t>
      </w:r>
      <w:r>
        <w:rPr>
          <w:rFonts w:ascii="Arial" w:hAnsi="Arial" w:cs="Arial"/>
          <w:b/>
          <w:bCs/>
          <w:color w:val="000000" w:themeColor="text1"/>
        </w:rPr>
        <w:t xml:space="preserve">Violência sexual, um crime familiar na primeira infância. </w:t>
      </w:r>
      <w:r>
        <w:rPr>
          <w:rFonts w:ascii="Arial" w:hAnsi="Arial" w:cs="Arial"/>
          <w:color w:val="000000" w:themeColor="text1"/>
        </w:rPr>
        <w:t xml:space="preserve">Amazônia Real, Manaus, 28 set. 2022. Disponível em &gt; </w:t>
      </w:r>
      <w:hyperlink r:id="rId9" w:history="1">
        <w:r w:rsidRPr="00544BA7">
          <w:rPr>
            <w:rStyle w:val="Hyperlink"/>
            <w:rFonts w:ascii="Arial" w:hAnsi="Arial" w:cs="Arial"/>
          </w:rPr>
          <w:t>https://amazoniareal.com.br/especiais/violencia-sexual-na-primeira-infancia</w:t>
        </w:r>
      </w:hyperlink>
      <w:r>
        <w:rPr>
          <w:rFonts w:ascii="Arial" w:hAnsi="Arial" w:cs="Arial"/>
          <w:color w:val="000000" w:themeColor="text1"/>
        </w:rPr>
        <w:t>.&lt; Acesso em: 24 out. 2022</w:t>
      </w:r>
    </w:p>
    <w:p w14:paraId="1E1BD04B" w14:textId="3C6D2373" w:rsidR="00BF175A" w:rsidRDefault="00BF175A" w:rsidP="00B25C62">
      <w:pPr>
        <w:pStyle w:val="NormalWeb"/>
        <w:spacing w:before="0" w:beforeAutospacing="0" w:after="0" w:afterAutospacing="0"/>
        <w:ind w:right="4"/>
        <w:rPr>
          <w:rFonts w:ascii="Arial" w:hAnsi="Arial" w:cs="Arial"/>
          <w:color w:val="000000"/>
        </w:rPr>
      </w:pPr>
    </w:p>
    <w:p w14:paraId="0B5ED61A" w14:textId="0615CBD6" w:rsidR="00BF175A" w:rsidRDefault="00BF175A" w:rsidP="00B25C62">
      <w:pPr>
        <w:pStyle w:val="NormalWeb"/>
        <w:spacing w:before="0" w:beforeAutospacing="0" w:after="0" w:afterAutospacing="0"/>
        <w:ind w:right="4"/>
        <w:rPr>
          <w:rFonts w:ascii="Arial" w:hAnsi="Arial" w:cs="Arial"/>
          <w:color w:val="000000" w:themeColor="text1"/>
        </w:rPr>
      </w:pPr>
      <w:r w:rsidRPr="00633EC1">
        <w:rPr>
          <w:rFonts w:ascii="Arial" w:hAnsi="Arial" w:cs="Arial"/>
          <w:color w:val="000000" w:themeColor="text1"/>
        </w:rPr>
        <w:t>BARRETO, K</w:t>
      </w:r>
      <w:r w:rsidRPr="009F0239">
        <w:rPr>
          <w:rFonts w:ascii="Arial" w:hAnsi="Arial" w:cs="Arial"/>
          <w:b/>
          <w:bCs/>
          <w:color w:val="000000" w:themeColor="text1"/>
        </w:rPr>
        <w:t>. Levantamento mostra que 30% das medidas protetivas para mulheres são concedidas após o prazo legal de 48h.</w:t>
      </w:r>
      <w:r w:rsidRPr="00633EC1">
        <w:rPr>
          <w:rFonts w:ascii="Arial" w:hAnsi="Arial" w:cs="Arial"/>
          <w:color w:val="000000" w:themeColor="text1"/>
        </w:rPr>
        <w:t xml:space="preserve"> TV Globo, Brasília, 23 jun. 2022. Política. Disponível em</w:t>
      </w:r>
      <w:r>
        <w:rPr>
          <w:rFonts w:ascii="Arial" w:hAnsi="Arial" w:cs="Arial"/>
          <w:color w:val="000000" w:themeColor="text1"/>
        </w:rPr>
        <w:t xml:space="preserve"> &gt; </w:t>
      </w:r>
      <w:hyperlink r:id="rId10" w:history="1">
        <w:r w:rsidRPr="00544BA7">
          <w:rPr>
            <w:rStyle w:val="Hyperlink"/>
            <w:rFonts w:ascii="Arial" w:hAnsi="Arial" w:cs="Arial"/>
          </w:rPr>
          <w:t>https://g1.globo.com/politica/noticia/2022/08/23/levantamento-mostra-que-30percent-das-medidas-protetivas-para-mulheres-sao-concedidas-apos-o-prazo-de-48h.ghtml</w:t>
        </w:r>
      </w:hyperlink>
      <w:r>
        <w:rPr>
          <w:rFonts w:ascii="Arial" w:hAnsi="Arial" w:cs="Arial"/>
          <w:color w:val="000000" w:themeColor="text1"/>
        </w:rPr>
        <w:t xml:space="preserve"> &lt; Acesso em 02 out. 2022. </w:t>
      </w:r>
    </w:p>
    <w:p w14:paraId="0D398366" w14:textId="72728B6F" w:rsidR="00BF175A" w:rsidRDefault="00BF175A" w:rsidP="00B25C62">
      <w:pPr>
        <w:pStyle w:val="NormalWeb"/>
        <w:spacing w:before="0" w:beforeAutospacing="0" w:after="0" w:afterAutospacing="0"/>
        <w:ind w:right="4"/>
        <w:rPr>
          <w:rFonts w:ascii="Arial" w:hAnsi="Arial" w:cs="Arial"/>
          <w:color w:val="000000" w:themeColor="text1"/>
        </w:rPr>
      </w:pPr>
    </w:p>
    <w:p w14:paraId="7D791E9C" w14:textId="77777777" w:rsidR="00BF175A" w:rsidRDefault="00BF175A" w:rsidP="00B25C62">
      <w:pPr>
        <w:pStyle w:val="NormalWeb"/>
        <w:spacing w:before="0" w:beforeAutospacing="0" w:after="0" w:afterAutospacing="0"/>
        <w:ind w:right="4"/>
        <w:rPr>
          <w:rFonts w:ascii="Arial" w:hAnsi="Arial" w:cs="Arial"/>
          <w:color w:val="000000" w:themeColor="text1"/>
        </w:rPr>
      </w:pPr>
      <w:r>
        <w:rPr>
          <w:rFonts w:ascii="Arial" w:hAnsi="Arial" w:cs="Arial"/>
          <w:color w:val="000000" w:themeColor="text1"/>
        </w:rPr>
        <w:t xml:space="preserve">BRAGA, G. </w:t>
      </w:r>
      <w:r w:rsidRPr="009F0239">
        <w:rPr>
          <w:rFonts w:ascii="Arial" w:hAnsi="Arial" w:cs="Arial"/>
          <w:b/>
          <w:bCs/>
          <w:color w:val="000000" w:themeColor="text1"/>
        </w:rPr>
        <w:t>Em 2020, uma mulher foi vítima de violência física a cada 15 minutos no estado do Rio, segundo Dossiê Mulher</w:t>
      </w:r>
      <w:r>
        <w:rPr>
          <w:rFonts w:ascii="Arial" w:hAnsi="Arial" w:cs="Arial"/>
          <w:color w:val="000000" w:themeColor="text1"/>
        </w:rPr>
        <w:t xml:space="preserve">. O Globo, Rio de Janeiro, 04 nov. 2021. Casos de Polícia. Disponível em &gt; </w:t>
      </w:r>
      <w:hyperlink r:id="rId11" w:history="1">
        <w:r w:rsidRPr="00544BA7">
          <w:rPr>
            <w:rStyle w:val="Hyperlink"/>
            <w:rFonts w:ascii="Arial" w:hAnsi="Arial" w:cs="Arial"/>
          </w:rPr>
          <w:t>https://www.correiobrazilriense.com.br/app/noticia/cidades/2019/05/07/interna_cidadesdf,753613/vitima-de-feminicidio-carregava-medidas-protetivas-bolso-quando-morreu.shtml</w:t>
        </w:r>
      </w:hyperlink>
      <w:r>
        <w:rPr>
          <w:rFonts w:ascii="Arial" w:hAnsi="Arial" w:cs="Arial"/>
          <w:color w:val="000000" w:themeColor="text1"/>
        </w:rPr>
        <w:t xml:space="preserve"> &lt; Acesso em 03 nov. 2022.</w:t>
      </w:r>
    </w:p>
    <w:p w14:paraId="04C23050" w14:textId="77777777" w:rsidR="00BF175A" w:rsidRDefault="00BF175A" w:rsidP="00B25C62">
      <w:pPr>
        <w:pStyle w:val="NormalWeb"/>
        <w:spacing w:before="0" w:beforeAutospacing="0" w:after="0" w:afterAutospacing="0"/>
        <w:ind w:right="4"/>
        <w:rPr>
          <w:rFonts w:ascii="Arial" w:hAnsi="Arial" w:cs="Arial"/>
          <w:color w:val="000000"/>
        </w:rPr>
      </w:pPr>
    </w:p>
    <w:p w14:paraId="763868F8" w14:textId="299D99A3" w:rsidR="00BF175A" w:rsidRDefault="00BF175A" w:rsidP="00B25C62">
      <w:pPr>
        <w:pStyle w:val="NormalWeb"/>
        <w:spacing w:before="0" w:beforeAutospacing="0" w:after="0" w:afterAutospacing="0"/>
        <w:ind w:right="4"/>
        <w:rPr>
          <w:rFonts w:ascii="Arial" w:hAnsi="Arial" w:cs="Arial"/>
          <w:color w:val="000000"/>
        </w:rPr>
      </w:pPr>
      <w:r w:rsidRPr="00EA7990">
        <w:rPr>
          <w:rFonts w:ascii="Arial" w:hAnsi="Arial" w:cs="Arial"/>
          <w:color w:val="000000"/>
        </w:rPr>
        <w:t>BRASIL. Lei n° 4.121, de 27 de agosto de 1962. Dispõe sobre a situação jurídica da mulher casada. Disponível em</w:t>
      </w:r>
      <w:r>
        <w:rPr>
          <w:rFonts w:ascii="Arial" w:hAnsi="Arial" w:cs="Arial"/>
          <w:color w:val="000000"/>
        </w:rPr>
        <w:t xml:space="preserve">: </w:t>
      </w:r>
    </w:p>
    <w:p w14:paraId="35F4BEE7" w14:textId="3260480A" w:rsidR="00BF175A" w:rsidRDefault="00BF175A" w:rsidP="00B25C62">
      <w:pPr>
        <w:pStyle w:val="NormalWeb"/>
        <w:spacing w:before="0" w:beforeAutospacing="0" w:after="0" w:afterAutospacing="0"/>
        <w:ind w:right="4"/>
        <w:rPr>
          <w:rFonts w:ascii="Arial" w:hAnsi="Arial" w:cs="Arial"/>
          <w:color w:val="000000"/>
        </w:rPr>
      </w:pPr>
      <w:hyperlink r:id="rId12" w:history="1">
        <w:r w:rsidRPr="00544BA7">
          <w:rPr>
            <w:rStyle w:val="Hyperlink"/>
            <w:rFonts w:ascii="Arial" w:hAnsi="Arial" w:cs="Arial"/>
          </w:rPr>
          <w:t>http://www.planalto.gov.br/ccivil_03/leis/1950-1969/l4121.htm</w:t>
        </w:r>
      </w:hyperlink>
      <w:r>
        <w:rPr>
          <w:rFonts w:ascii="Arial" w:hAnsi="Arial" w:cs="Arial"/>
          <w:color w:val="000000"/>
        </w:rPr>
        <w:t xml:space="preserve">. Acesso em: 27 out. 2022. </w:t>
      </w:r>
    </w:p>
    <w:p w14:paraId="32B88332" w14:textId="6B8DEDA7" w:rsidR="00BF175A" w:rsidRDefault="00BF175A" w:rsidP="00B25C62">
      <w:pPr>
        <w:pStyle w:val="NormalWeb"/>
        <w:spacing w:before="0" w:beforeAutospacing="0" w:after="0" w:afterAutospacing="0"/>
        <w:ind w:right="4"/>
        <w:rPr>
          <w:rFonts w:ascii="Arial" w:hAnsi="Arial" w:cs="Arial"/>
          <w:color w:val="000000"/>
        </w:rPr>
      </w:pPr>
    </w:p>
    <w:p w14:paraId="27847FA1" w14:textId="77777777" w:rsidR="00BF175A" w:rsidRDefault="00BF175A" w:rsidP="00B25C62">
      <w:pPr>
        <w:pStyle w:val="NormalWeb"/>
        <w:spacing w:before="0" w:beforeAutospacing="0" w:after="0" w:afterAutospacing="0"/>
        <w:ind w:right="4"/>
        <w:rPr>
          <w:rFonts w:ascii="Arial" w:hAnsi="Arial" w:cs="Arial"/>
          <w:color w:val="000000"/>
        </w:rPr>
      </w:pPr>
      <w:r>
        <w:rPr>
          <w:rFonts w:ascii="Arial" w:hAnsi="Arial" w:cs="Arial"/>
          <w:color w:val="000000"/>
        </w:rPr>
        <w:t xml:space="preserve">BRASIL. </w:t>
      </w:r>
      <w:r>
        <w:rPr>
          <w:rFonts w:ascii="Arial" w:hAnsi="Arial" w:cs="Arial"/>
          <w:b/>
          <w:bCs/>
          <w:color w:val="000000"/>
        </w:rPr>
        <w:t xml:space="preserve">Constituição da República Federativa do Brasil de 1988. </w:t>
      </w:r>
      <w:r>
        <w:rPr>
          <w:rFonts w:ascii="Arial" w:hAnsi="Arial" w:cs="Arial"/>
          <w:color w:val="000000"/>
        </w:rPr>
        <w:t xml:space="preserve">Disponível em: </w:t>
      </w:r>
    </w:p>
    <w:p w14:paraId="21210AF9" w14:textId="77777777" w:rsidR="00BF175A" w:rsidRPr="007967B3" w:rsidRDefault="00BF175A" w:rsidP="00B25C62">
      <w:pPr>
        <w:pStyle w:val="NormalWeb"/>
        <w:spacing w:before="0" w:beforeAutospacing="0" w:after="0" w:afterAutospacing="0"/>
        <w:ind w:right="4"/>
        <w:rPr>
          <w:rFonts w:ascii="Arial" w:hAnsi="Arial" w:cs="Arial"/>
          <w:color w:val="000000"/>
        </w:rPr>
      </w:pPr>
      <w:hyperlink r:id="rId13" w:history="1">
        <w:r w:rsidRPr="00544BA7">
          <w:rPr>
            <w:rStyle w:val="Hyperlink"/>
            <w:rFonts w:ascii="Arial" w:hAnsi="Arial" w:cs="Arial"/>
          </w:rPr>
          <w:t>https://www.planalto.gov.br/ccivil_03/constituicao/constituicao.htm</w:t>
        </w:r>
      </w:hyperlink>
      <w:r>
        <w:rPr>
          <w:rFonts w:ascii="Arial" w:hAnsi="Arial" w:cs="Arial"/>
          <w:color w:val="000000"/>
        </w:rPr>
        <w:t xml:space="preserve">. Acesso em: 15 out 2022. </w:t>
      </w:r>
    </w:p>
    <w:p w14:paraId="543127CA" w14:textId="77777777" w:rsidR="00BF175A" w:rsidRDefault="00BF175A" w:rsidP="00B25C62">
      <w:pPr>
        <w:pStyle w:val="NormalWeb"/>
        <w:spacing w:before="0" w:beforeAutospacing="0" w:after="0" w:afterAutospacing="0"/>
        <w:ind w:right="4"/>
        <w:rPr>
          <w:rFonts w:ascii="Arial" w:hAnsi="Arial" w:cs="Arial"/>
          <w:color w:val="000000"/>
        </w:rPr>
      </w:pPr>
    </w:p>
    <w:p w14:paraId="3BA54ACB" w14:textId="5E68B69E" w:rsidR="00BF175A" w:rsidRDefault="00BF175A" w:rsidP="00B25C62">
      <w:pPr>
        <w:pStyle w:val="NormalWeb"/>
        <w:spacing w:before="0" w:beforeAutospacing="0" w:after="0" w:afterAutospacing="0"/>
        <w:ind w:right="4"/>
        <w:rPr>
          <w:rFonts w:ascii="Arial" w:hAnsi="Arial" w:cs="Arial"/>
          <w:color w:val="000000"/>
        </w:rPr>
      </w:pPr>
      <w:r>
        <w:rPr>
          <w:rFonts w:ascii="Arial" w:hAnsi="Arial" w:cs="Arial"/>
          <w:color w:val="000000"/>
        </w:rPr>
        <w:t xml:space="preserve">BRASIL. Lei n° 10.826/2003, de 22 de dezembro de 2003. Dispõe sobre registro, posse e comercialização de armas de fogo e munição, sobre o sistema Nacional de Armas – </w:t>
      </w:r>
      <w:proofErr w:type="spellStart"/>
      <w:r>
        <w:rPr>
          <w:rFonts w:ascii="Arial" w:hAnsi="Arial" w:cs="Arial"/>
          <w:color w:val="000000"/>
        </w:rPr>
        <w:t>Sinarm</w:t>
      </w:r>
      <w:proofErr w:type="spellEnd"/>
      <w:r>
        <w:rPr>
          <w:rFonts w:ascii="Arial" w:hAnsi="Arial" w:cs="Arial"/>
          <w:color w:val="000000"/>
        </w:rPr>
        <w:t xml:space="preserve">, define crimes e dá outras providências. Disponível em: </w:t>
      </w:r>
      <w:hyperlink r:id="rId14" w:history="1">
        <w:r w:rsidRPr="00544BA7">
          <w:rPr>
            <w:rStyle w:val="Hyperlink"/>
            <w:rFonts w:ascii="Arial" w:hAnsi="Arial" w:cs="Arial"/>
          </w:rPr>
          <w:t>http://www.planalto.gov.br/ccivil_03/leis/2003/l10.826.htm</w:t>
        </w:r>
      </w:hyperlink>
      <w:r>
        <w:rPr>
          <w:rFonts w:ascii="Arial" w:hAnsi="Arial" w:cs="Arial"/>
          <w:color w:val="000000"/>
        </w:rPr>
        <w:t xml:space="preserve"> .Acesso em 30 out. 2022. </w:t>
      </w:r>
    </w:p>
    <w:p w14:paraId="7232BA37" w14:textId="1F1EC2A0" w:rsidR="00BF175A" w:rsidRDefault="00BF175A" w:rsidP="00B25C62">
      <w:pPr>
        <w:pStyle w:val="NormalWeb"/>
        <w:spacing w:before="0" w:beforeAutospacing="0" w:after="0" w:afterAutospacing="0"/>
        <w:ind w:right="4"/>
        <w:rPr>
          <w:rFonts w:ascii="Arial" w:hAnsi="Arial" w:cs="Arial"/>
          <w:color w:val="000000"/>
        </w:rPr>
      </w:pPr>
    </w:p>
    <w:p w14:paraId="4B06964F" w14:textId="77777777" w:rsidR="00BF175A" w:rsidRPr="00EA7990" w:rsidRDefault="00BF175A" w:rsidP="00B25C62">
      <w:pPr>
        <w:pStyle w:val="NormalWeb"/>
        <w:spacing w:before="0" w:beforeAutospacing="0" w:after="0" w:afterAutospacing="0"/>
        <w:ind w:right="4"/>
      </w:pPr>
      <w:r w:rsidRPr="00EA7990">
        <w:rPr>
          <w:rFonts w:ascii="Arial" w:hAnsi="Arial" w:cs="Arial"/>
          <w:color w:val="000000"/>
        </w:rPr>
        <w:t>BRASIL. Lei n° 11.340, de 7 de agosto de 2006. Cria mecanismos para coibir a violência doméstica e familiar contra a mulher, nos termos 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Disponível em</w:t>
      </w:r>
      <w:r>
        <w:rPr>
          <w:rFonts w:ascii="Arial" w:hAnsi="Arial" w:cs="Arial"/>
          <w:color w:val="000000"/>
        </w:rPr>
        <w:t xml:space="preserve">: </w:t>
      </w:r>
      <w:hyperlink r:id="rId15" w:history="1">
        <w:r w:rsidRPr="00544BA7">
          <w:rPr>
            <w:rStyle w:val="Hyperlink"/>
            <w:rFonts w:ascii="Arial" w:hAnsi="Arial" w:cs="Arial"/>
          </w:rPr>
          <w:t>http://www.planalto.gov.br/ccivil_03/_ato2004-2006/2006/lei/l11340.htm</w:t>
        </w:r>
      </w:hyperlink>
      <w:r>
        <w:rPr>
          <w:rFonts w:ascii="Arial" w:hAnsi="Arial" w:cs="Arial"/>
          <w:color w:val="000000"/>
        </w:rPr>
        <w:t xml:space="preserve"> </w:t>
      </w:r>
      <w:r w:rsidRPr="00EA7990">
        <w:rPr>
          <w:rFonts w:ascii="Arial" w:hAnsi="Arial" w:cs="Arial"/>
          <w:color w:val="000000"/>
        </w:rPr>
        <w:t>Acesso em: 22 out. 2022.</w:t>
      </w:r>
    </w:p>
    <w:p w14:paraId="3671826C" w14:textId="77777777" w:rsidR="00BF175A" w:rsidRDefault="00BF175A" w:rsidP="00B25C62">
      <w:pPr>
        <w:pStyle w:val="NormalWeb"/>
        <w:spacing w:before="0" w:beforeAutospacing="0" w:after="0" w:afterAutospacing="0"/>
        <w:ind w:right="4"/>
        <w:rPr>
          <w:rFonts w:ascii="Arial" w:hAnsi="Arial" w:cs="Arial"/>
          <w:color w:val="000000"/>
        </w:rPr>
      </w:pPr>
    </w:p>
    <w:p w14:paraId="22757311" w14:textId="358E7D81" w:rsidR="00002D9D" w:rsidRDefault="00EA7990" w:rsidP="00B25C62">
      <w:pPr>
        <w:pStyle w:val="NormalWeb"/>
        <w:spacing w:before="0" w:beforeAutospacing="0" w:after="0" w:afterAutospacing="0"/>
        <w:ind w:right="4"/>
        <w:rPr>
          <w:rFonts w:ascii="Arial" w:hAnsi="Arial" w:cs="Arial"/>
          <w:color w:val="000000"/>
        </w:rPr>
      </w:pPr>
      <w:r w:rsidRPr="00EA7990">
        <w:rPr>
          <w:rFonts w:ascii="Arial" w:hAnsi="Arial" w:cs="Arial"/>
          <w:color w:val="000000"/>
        </w:rPr>
        <w:t>BRASIL. Lei n° 13.641, de 3 de abril de 2018. Altera a Lei n° 11.340, de 7 de agosto de 2006 (Lei Maria da Penha), para tipificar o crime de descumprimento de medidas protetivas</w:t>
      </w:r>
      <w:r w:rsidR="00A0722B">
        <w:rPr>
          <w:rFonts w:ascii="Arial" w:hAnsi="Arial" w:cs="Arial"/>
          <w:color w:val="000000"/>
        </w:rPr>
        <w:t xml:space="preserve"> </w:t>
      </w:r>
      <w:r w:rsidRPr="00EA7990">
        <w:rPr>
          <w:rFonts w:ascii="Arial" w:hAnsi="Arial" w:cs="Arial"/>
          <w:color w:val="000000"/>
        </w:rPr>
        <w:t>de urgência. Disponível em</w:t>
      </w:r>
      <w:r w:rsidR="00002D9D">
        <w:rPr>
          <w:rFonts w:ascii="Arial" w:hAnsi="Arial" w:cs="Arial"/>
          <w:color w:val="000000"/>
        </w:rPr>
        <w:t>:</w:t>
      </w:r>
    </w:p>
    <w:p w14:paraId="69DE2F73" w14:textId="66F9261A" w:rsidR="00EA7990" w:rsidRDefault="00002D9D" w:rsidP="00B25C62">
      <w:pPr>
        <w:pStyle w:val="NormalWeb"/>
        <w:spacing w:before="0" w:beforeAutospacing="0" w:after="0" w:afterAutospacing="0"/>
        <w:ind w:right="4"/>
        <w:rPr>
          <w:rFonts w:ascii="Arial" w:hAnsi="Arial" w:cs="Arial"/>
          <w:color w:val="000000"/>
        </w:rPr>
      </w:pPr>
      <w:hyperlink r:id="rId16" w:history="1">
        <w:r w:rsidRPr="00544BA7">
          <w:rPr>
            <w:rStyle w:val="Hyperlink"/>
            <w:rFonts w:ascii="Arial" w:hAnsi="Arial" w:cs="Arial"/>
          </w:rPr>
          <w:t>http://www.planalto.gov.br/ccivil_03/_ato2015-2018/2018/lei/l13641.htm</w:t>
        </w:r>
        <w:r w:rsidRPr="00544BA7">
          <w:rPr>
            <w:rStyle w:val="Hyperlink"/>
            <w:rFonts w:ascii="Arial" w:hAnsi="Arial" w:cs="Arial"/>
          </w:rPr>
          <w:t xml:space="preserve"> </w:t>
        </w:r>
      </w:hyperlink>
      <w:r>
        <w:rPr>
          <w:rFonts w:ascii="Arial" w:hAnsi="Arial" w:cs="Arial"/>
          <w:color w:val="000000"/>
        </w:rPr>
        <w:t>.</w:t>
      </w:r>
      <w:r w:rsidR="00EA7990" w:rsidRPr="00EA7990">
        <w:rPr>
          <w:rFonts w:ascii="Arial" w:hAnsi="Arial" w:cs="Arial"/>
          <w:color w:val="000000"/>
        </w:rPr>
        <w:t>Acesso em: 8 nov. 2022.</w:t>
      </w:r>
    </w:p>
    <w:p w14:paraId="7F195AE6" w14:textId="77777777" w:rsidR="007A1266" w:rsidRPr="00EA7990" w:rsidRDefault="007A1266" w:rsidP="00B25C62">
      <w:pPr>
        <w:pStyle w:val="NormalWeb"/>
        <w:spacing w:before="0" w:beforeAutospacing="0" w:after="0" w:afterAutospacing="0"/>
        <w:ind w:right="4"/>
      </w:pPr>
    </w:p>
    <w:p w14:paraId="06DC9AB4" w14:textId="77777777" w:rsidR="007A1266" w:rsidRDefault="00EA7990" w:rsidP="00B25C62">
      <w:pPr>
        <w:pStyle w:val="NormalWeb"/>
        <w:spacing w:before="0" w:beforeAutospacing="0" w:after="0" w:afterAutospacing="0"/>
        <w:ind w:right="4"/>
        <w:rPr>
          <w:rFonts w:ascii="Arial" w:hAnsi="Arial" w:cs="Arial"/>
          <w:color w:val="000000"/>
        </w:rPr>
      </w:pPr>
      <w:r w:rsidRPr="00EA7990">
        <w:rPr>
          <w:rFonts w:ascii="Arial" w:hAnsi="Arial" w:cs="Arial"/>
          <w:color w:val="000000"/>
        </w:rPr>
        <w:t>BRASIL. Lei n° 13.964, de 24 de dezembro de 2019. Aperfeiçoa a legislação penal e processual penal. Disponível em</w:t>
      </w:r>
      <w:r w:rsidR="007A1266">
        <w:rPr>
          <w:rFonts w:ascii="Arial" w:hAnsi="Arial" w:cs="Arial"/>
          <w:color w:val="000000"/>
        </w:rPr>
        <w:t>:</w:t>
      </w:r>
    </w:p>
    <w:p w14:paraId="43484C66" w14:textId="5A800096" w:rsidR="007967B3" w:rsidRDefault="0051550A" w:rsidP="00B25C62">
      <w:pPr>
        <w:pStyle w:val="NormalWeb"/>
        <w:spacing w:before="0" w:beforeAutospacing="0" w:after="0" w:afterAutospacing="0"/>
        <w:ind w:right="4"/>
        <w:rPr>
          <w:rFonts w:ascii="Arial" w:hAnsi="Arial" w:cs="Arial"/>
          <w:color w:val="000000"/>
        </w:rPr>
      </w:pPr>
      <w:hyperlink r:id="rId17" w:history="1">
        <w:r w:rsidRPr="00544BA7">
          <w:rPr>
            <w:rStyle w:val="Hyperlink"/>
            <w:rFonts w:ascii="Arial" w:hAnsi="Arial" w:cs="Arial"/>
          </w:rPr>
          <w:t>https://www.planalto.gov.br/ccivil_03/_ato2019-2022/2019/lei/l13964.htm</w:t>
        </w:r>
      </w:hyperlink>
      <w:r w:rsidR="007A1266">
        <w:rPr>
          <w:rFonts w:ascii="Arial" w:hAnsi="Arial" w:cs="Arial"/>
          <w:color w:val="000000"/>
        </w:rPr>
        <w:t xml:space="preserve">. Acesso em 5 nov. 2022. </w:t>
      </w:r>
    </w:p>
    <w:p w14:paraId="5BBBEEDF" w14:textId="53C7C3B1" w:rsidR="00BF175A" w:rsidRDefault="00BF175A" w:rsidP="00B25C62">
      <w:pPr>
        <w:pStyle w:val="NormalWeb"/>
        <w:spacing w:before="0" w:beforeAutospacing="0" w:after="0" w:afterAutospacing="0"/>
        <w:ind w:right="4"/>
        <w:rPr>
          <w:rFonts w:ascii="Arial" w:hAnsi="Arial" w:cs="Arial"/>
          <w:color w:val="000000"/>
        </w:rPr>
      </w:pPr>
    </w:p>
    <w:p w14:paraId="11B40324" w14:textId="379BE956" w:rsidR="00BF175A" w:rsidRDefault="00BF175A" w:rsidP="00B25C62">
      <w:pPr>
        <w:widowControl w:val="0"/>
        <w:spacing w:after="0" w:line="240" w:lineRule="auto"/>
        <w:ind w:right="4"/>
        <w:rPr>
          <w:rFonts w:ascii="Arial" w:eastAsia="Arial" w:hAnsi="Arial" w:cs="Arial"/>
          <w:sz w:val="24"/>
          <w:szCs w:val="24"/>
        </w:rPr>
      </w:pPr>
      <w:r>
        <w:rPr>
          <w:rFonts w:ascii="Arial" w:eastAsia="Arial" w:hAnsi="Arial" w:cs="Arial"/>
          <w:sz w:val="24"/>
          <w:szCs w:val="24"/>
        </w:rPr>
        <w:t xml:space="preserve">BRASIL. Supremo Tribunal Federal. </w:t>
      </w:r>
      <w:r>
        <w:rPr>
          <w:rFonts w:ascii="Arial" w:eastAsia="Arial" w:hAnsi="Arial" w:cs="Arial"/>
          <w:b/>
          <w:bCs/>
          <w:sz w:val="24"/>
          <w:szCs w:val="24"/>
        </w:rPr>
        <w:t xml:space="preserve">Ação Direta de Inconstitucionalidade n° </w:t>
      </w:r>
      <w:r w:rsidR="00A54F54">
        <w:rPr>
          <w:rFonts w:ascii="Arial" w:eastAsia="Arial" w:hAnsi="Arial" w:cs="Arial"/>
          <w:sz w:val="24"/>
          <w:szCs w:val="24"/>
        </w:rPr>
        <w:t>3510/DF – Distrito Federal.</w:t>
      </w:r>
      <w:r>
        <w:rPr>
          <w:rFonts w:ascii="Arial" w:eastAsia="Arial" w:hAnsi="Arial" w:cs="Arial"/>
          <w:sz w:val="24"/>
          <w:szCs w:val="24"/>
        </w:rPr>
        <w:t xml:space="preserve"> </w:t>
      </w:r>
    </w:p>
    <w:p w14:paraId="1E146326" w14:textId="411FB679" w:rsidR="005B6150" w:rsidRDefault="00A54F54" w:rsidP="00B25C62">
      <w:pPr>
        <w:widowControl w:val="0"/>
        <w:spacing w:after="0" w:line="240" w:lineRule="auto"/>
        <w:ind w:right="4"/>
        <w:rPr>
          <w:rFonts w:ascii="Arial" w:eastAsia="Arial" w:hAnsi="Arial" w:cs="Arial"/>
          <w:sz w:val="24"/>
          <w:szCs w:val="24"/>
        </w:rPr>
      </w:pPr>
      <w:r>
        <w:rPr>
          <w:rFonts w:ascii="Arial" w:eastAsia="Arial" w:hAnsi="Arial" w:cs="Arial"/>
          <w:sz w:val="24"/>
          <w:szCs w:val="24"/>
        </w:rPr>
        <w:t xml:space="preserve">Relator: Ministro Alexandre de Moraes. </w:t>
      </w:r>
    </w:p>
    <w:p w14:paraId="78A80962" w14:textId="77777777" w:rsidR="00A54F54" w:rsidRDefault="00A54F54" w:rsidP="00B25C62">
      <w:pPr>
        <w:widowControl w:val="0"/>
        <w:spacing w:after="0" w:line="240" w:lineRule="auto"/>
        <w:ind w:right="4"/>
        <w:rPr>
          <w:rFonts w:ascii="Arial" w:eastAsia="Arial" w:hAnsi="Arial" w:cs="Arial"/>
          <w:sz w:val="24"/>
          <w:szCs w:val="24"/>
        </w:rPr>
      </w:pPr>
    </w:p>
    <w:p w14:paraId="34898012" w14:textId="0394BD1D" w:rsidR="005B6150" w:rsidRDefault="002656BD" w:rsidP="00B25C62">
      <w:pPr>
        <w:widowControl w:val="0"/>
        <w:spacing w:after="0" w:line="240" w:lineRule="auto"/>
        <w:ind w:right="4"/>
        <w:rPr>
          <w:rFonts w:ascii="Arial" w:eastAsia="Arial" w:hAnsi="Arial" w:cs="Arial"/>
          <w:sz w:val="24"/>
          <w:szCs w:val="24"/>
        </w:rPr>
      </w:pPr>
      <w:r>
        <w:rPr>
          <w:rFonts w:ascii="Arial" w:eastAsia="Arial" w:hAnsi="Arial" w:cs="Arial"/>
          <w:sz w:val="24"/>
          <w:szCs w:val="24"/>
        </w:rPr>
        <w:t>BUENO S. (</w:t>
      </w:r>
      <w:proofErr w:type="spellStart"/>
      <w:r>
        <w:rPr>
          <w:rFonts w:ascii="Arial" w:eastAsia="Arial" w:hAnsi="Arial" w:cs="Arial"/>
          <w:sz w:val="24"/>
          <w:szCs w:val="24"/>
        </w:rPr>
        <w:t>cord</w:t>
      </w:r>
      <w:proofErr w:type="spellEnd"/>
      <w:r>
        <w:rPr>
          <w:rFonts w:ascii="Arial" w:eastAsia="Arial" w:hAnsi="Arial" w:cs="Arial"/>
          <w:sz w:val="24"/>
          <w:szCs w:val="24"/>
        </w:rPr>
        <w:t>.).</w:t>
      </w:r>
      <w:r w:rsidR="005B6150">
        <w:rPr>
          <w:rFonts w:ascii="Arial" w:eastAsia="Arial" w:hAnsi="Arial" w:cs="Arial"/>
          <w:sz w:val="24"/>
          <w:szCs w:val="24"/>
        </w:rPr>
        <w:t xml:space="preserve"> </w:t>
      </w:r>
      <w:r w:rsidR="005B6150">
        <w:rPr>
          <w:rFonts w:ascii="Arial" w:eastAsia="Arial" w:hAnsi="Arial" w:cs="Arial"/>
          <w:b/>
          <w:bCs/>
          <w:sz w:val="24"/>
          <w:szCs w:val="24"/>
        </w:rPr>
        <w:t xml:space="preserve">Violência contra mulheres em 2021. </w:t>
      </w:r>
      <w:r>
        <w:rPr>
          <w:rFonts w:ascii="Arial" w:eastAsia="Arial" w:hAnsi="Arial" w:cs="Arial"/>
          <w:sz w:val="24"/>
          <w:szCs w:val="24"/>
        </w:rPr>
        <w:t>Fórum Brasileiro de Segurança Pública</w:t>
      </w:r>
      <w:r>
        <w:rPr>
          <w:rFonts w:ascii="Arial" w:eastAsia="Arial" w:hAnsi="Arial" w:cs="Arial"/>
          <w:sz w:val="24"/>
          <w:szCs w:val="24"/>
        </w:rPr>
        <w:t xml:space="preserve">, Oficina 22, 2022. </w:t>
      </w:r>
    </w:p>
    <w:p w14:paraId="7DAA4B12" w14:textId="77777777" w:rsidR="00BA2971" w:rsidRDefault="00BA2971" w:rsidP="00B25C62">
      <w:pPr>
        <w:widowControl w:val="0"/>
        <w:spacing w:after="0" w:line="240" w:lineRule="auto"/>
        <w:ind w:right="4"/>
        <w:rPr>
          <w:rFonts w:ascii="Arial" w:eastAsia="Arial" w:hAnsi="Arial" w:cs="Arial"/>
          <w:sz w:val="24"/>
          <w:szCs w:val="24"/>
        </w:rPr>
      </w:pPr>
    </w:p>
    <w:p w14:paraId="7C27A8A5" w14:textId="5176FC48" w:rsidR="00BA2971" w:rsidRDefault="00BA2971" w:rsidP="00B25C62">
      <w:pPr>
        <w:widowControl w:val="0"/>
        <w:spacing w:after="0" w:line="240" w:lineRule="auto"/>
        <w:ind w:right="4"/>
        <w:rPr>
          <w:rFonts w:ascii="Arial" w:eastAsia="Arial" w:hAnsi="Arial" w:cs="Arial"/>
          <w:sz w:val="24"/>
          <w:szCs w:val="24"/>
        </w:rPr>
      </w:pPr>
      <w:r>
        <w:rPr>
          <w:rFonts w:ascii="Arial" w:eastAsia="Arial" w:hAnsi="Arial" w:cs="Arial"/>
          <w:sz w:val="24"/>
          <w:szCs w:val="24"/>
        </w:rPr>
        <w:t xml:space="preserve">DE MELLO, A.; PAIVA, L. </w:t>
      </w:r>
      <w:r>
        <w:rPr>
          <w:rFonts w:ascii="Arial" w:eastAsia="Arial" w:hAnsi="Arial" w:cs="Arial"/>
          <w:b/>
          <w:bCs/>
          <w:sz w:val="24"/>
          <w:szCs w:val="24"/>
        </w:rPr>
        <w:t xml:space="preserve">Lei Maria da Penha na prática. </w:t>
      </w:r>
      <w:r>
        <w:rPr>
          <w:rFonts w:ascii="Arial" w:eastAsia="Arial" w:hAnsi="Arial" w:cs="Arial"/>
          <w:sz w:val="24"/>
          <w:szCs w:val="24"/>
        </w:rPr>
        <w:t xml:space="preserve">2° edição. Thomson Reuters, 2020. </w:t>
      </w:r>
    </w:p>
    <w:p w14:paraId="2F99034B" w14:textId="1C202C24" w:rsidR="00BA2971" w:rsidRDefault="00BA2971" w:rsidP="00B25C62">
      <w:pPr>
        <w:widowControl w:val="0"/>
        <w:spacing w:after="0" w:line="240" w:lineRule="auto"/>
        <w:ind w:right="4"/>
        <w:rPr>
          <w:rFonts w:ascii="Arial" w:eastAsia="Arial" w:hAnsi="Arial" w:cs="Arial"/>
          <w:sz w:val="24"/>
          <w:szCs w:val="24"/>
        </w:rPr>
      </w:pPr>
    </w:p>
    <w:p w14:paraId="194A1707" w14:textId="4EAFD74C" w:rsidR="00BA2971" w:rsidRPr="00BA2971" w:rsidRDefault="00BA2971" w:rsidP="00B25C62">
      <w:pPr>
        <w:widowControl w:val="0"/>
        <w:spacing w:after="0" w:line="240" w:lineRule="auto"/>
        <w:ind w:right="4"/>
        <w:rPr>
          <w:rFonts w:ascii="Arial" w:eastAsia="Arial" w:hAnsi="Arial" w:cs="Arial"/>
          <w:sz w:val="24"/>
          <w:szCs w:val="24"/>
        </w:rPr>
      </w:pPr>
      <w:r>
        <w:rPr>
          <w:rFonts w:ascii="Arial" w:eastAsia="Arial" w:hAnsi="Arial" w:cs="Arial"/>
          <w:sz w:val="24"/>
          <w:szCs w:val="24"/>
        </w:rPr>
        <w:t xml:space="preserve">DIAS, M. </w:t>
      </w:r>
      <w:r>
        <w:rPr>
          <w:rFonts w:ascii="Arial" w:eastAsia="Arial" w:hAnsi="Arial" w:cs="Arial"/>
          <w:b/>
          <w:bCs/>
          <w:sz w:val="24"/>
          <w:szCs w:val="24"/>
        </w:rPr>
        <w:t xml:space="preserve">A Lei Maria da Penha na Justiça. </w:t>
      </w:r>
      <w:r>
        <w:rPr>
          <w:rFonts w:ascii="Arial" w:eastAsia="Arial" w:hAnsi="Arial" w:cs="Arial"/>
          <w:sz w:val="24"/>
          <w:szCs w:val="24"/>
        </w:rPr>
        <w:t xml:space="preserve">5° edição. </w:t>
      </w:r>
      <w:proofErr w:type="spellStart"/>
      <w:r>
        <w:rPr>
          <w:rFonts w:ascii="Arial" w:eastAsia="Arial" w:hAnsi="Arial" w:cs="Arial"/>
          <w:sz w:val="24"/>
          <w:szCs w:val="24"/>
        </w:rPr>
        <w:t>JusPODIVM</w:t>
      </w:r>
      <w:proofErr w:type="spellEnd"/>
      <w:r>
        <w:rPr>
          <w:rFonts w:ascii="Arial" w:eastAsia="Arial" w:hAnsi="Arial" w:cs="Arial"/>
          <w:sz w:val="24"/>
          <w:szCs w:val="24"/>
        </w:rPr>
        <w:t>, 2019.</w:t>
      </w:r>
    </w:p>
    <w:p w14:paraId="4E901CA5" w14:textId="77777777" w:rsidR="009B2BBF" w:rsidRDefault="009B2BBF" w:rsidP="00B25C62">
      <w:pPr>
        <w:pStyle w:val="NormalWeb"/>
        <w:spacing w:before="0" w:beforeAutospacing="0" w:after="0" w:afterAutospacing="0"/>
        <w:ind w:right="4"/>
      </w:pPr>
    </w:p>
    <w:p w14:paraId="3E1116E9" w14:textId="53C88A68" w:rsidR="00BF175A" w:rsidRDefault="00BF175A" w:rsidP="00B25C62">
      <w:pPr>
        <w:pStyle w:val="NormalWeb"/>
        <w:spacing w:before="0" w:beforeAutospacing="0" w:after="0" w:afterAutospacing="0"/>
        <w:ind w:right="4"/>
        <w:rPr>
          <w:rFonts w:ascii="Arial" w:hAnsi="Arial" w:cs="Arial"/>
          <w:color w:val="000000"/>
        </w:rPr>
      </w:pPr>
      <w:r>
        <w:rPr>
          <w:rFonts w:ascii="Arial" w:hAnsi="Arial" w:cs="Arial"/>
          <w:color w:val="000000"/>
        </w:rPr>
        <w:t xml:space="preserve">GERHARD, N. </w:t>
      </w:r>
      <w:r>
        <w:rPr>
          <w:rFonts w:ascii="Arial" w:hAnsi="Arial" w:cs="Arial"/>
          <w:b/>
          <w:bCs/>
          <w:color w:val="000000"/>
        </w:rPr>
        <w:t xml:space="preserve">Patrulha Maria da Penha: O impacto da ação da Polícia Militar no enfrentamento da violência doméstica. </w:t>
      </w:r>
      <w:r>
        <w:rPr>
          <w:rFonts w:ascii="Arial" w:hAnsi="Arial" w:cs="Arial"/>
          <w:color w:val="000000"/>
        </w:rPr>
        <w:t xml:space="preserve">Porto Alegre: AGE e </w:t>
      </w:r>
      <w:proofErr w:type="spellStart"/>
      <w:r>
        <w:rPr>
          <w:rFonts w:ascii="Arial" w:hAnsi="Arial" w:cs="Arial"/>
          <w:color w:val="000000"/>
        </w:rPr>
        <w:t>EdiPUCRS</w:t>
      </w:r>
      <w:proofErr w:type="spellEnd"/>
      <w:r>
        <w:rPr>
          <w:rFonts w:ascii="Arial" w:hAnsi="Arial" w:cs="Arial"/>
          <w:color w:val="000000"/>
        </w:rPr>
        <w:t>, 2014.</w:t>
      </w:r>
    </w:p>
    <w:p w14:paraId="4F7299A3" w14:textId="7A7CE498" w:rsidR="00C66D38" w:rsidRDefault="00C66D38" w:rsidP="00B25C62">
      <w:pPr>
        <w:pStyle w:val="NormalWeb"/>
        <w:spacing w:before="0" w:beforeAutospacing="0" w:after="0" w:afterAutospacing="0"/>
        <w:ind w:right="4"/>
        <w:rPr>
          <w:rFonts w:ascii="Arial" w:hAnsi="Arial" w:cs="Arial"/>
          <w:color w:val="000000"/>
        </w:rPr>
      </w:pPr>
    </w:p>
    <w:p w14:paraId="245A8804" w14:textId="43D61A7F" w:rsidR="00C66D38" w:rsidRPr="00DB2EBF" w:rsidRDefault="00C66D38" w:rsidP="00B25C62">
      <w:pPr>
        <w:pStyle w:val="NormalWeb"/>
        <w:spacing w:before="0" w:beforeAutospacing="0" w:after="0" w:afterAutospacing="0"/>
        <w:ind w:right="4"/>
        <w:rPr>
          <w:rFonts w:ascii="Arial" w:hAnsi="Arial" w:cs="Arial"/>
          <w:color w:val="000000"/>
        </w:rPr>
      </w:pPr>
      <w:r>
        <w:rPr>
          <w:rFonts w:ascii="Arial" w:hAnsi="Arial" w:cs="Arial"/>
          <w:color w:val="000000"/>
        </w:rPr>
        <w:t xml:space="preserve">Instituto Patrícia Galvão. </w:t>
      </w:r>
      <w:r>
        <w:rPr>
          <w:rFonts w:ascii="Arial" w:hAnsi="Arial" w:cs="Arial"/>
          <w:b/>
          <w:bCs/>
          <w:color w:val="000000"/>
        </w:rPr>
        <w:t xml:space="preserve">Medo e vergonha encabeçam lista de motivos para mulheres paulistas não denunciarem violência. </w:t>
      </w:r>
      <w:r w:rsidR="00DB2EBF">
        <w:rPr>
          <w:rFonts w:ascii="Arial" w:hAnsi="Arial" w:cs="Arial"/>
          <w:color w:val="000000"/>
        </w:rPr>
        <w:t xml:space="preserve">2021. Disponível em &gt; </w:t>
      </w:r>
      <w:hyperlink r:id="rId18" w:history="1">
        <w:r w:rsidR="00DB2EBF" w:rsidRPr="00544BA7">
          <w:rPr>
            <w:rStyle w:val="Hyperlink"/>
            <w:rFonts w:ascii="Arial" w:hAnsi="Arial" w:cs="Arial"/>
          </w:rPr>
          <w:t>https://dossies.agenciapatriciagalvao.org.br/violencia-em-dados/73-afirmam-o-medo-e-o-principal-motivo-de-mulheres-agredidas-ou-ameacadas-nao-buscarem-ajuda/</w:t>
        </w:r>
      </w:hyperlink>
      <w:r w:rsidR="00DB2EBF">
        <w:rPr>
          <w:rFonts w:ascii="Arial" w:hAnsi="Arial" w:cs="Arial"/>
          <w:color w:val="000000"/>
        </w:rPr>
        <w:t xml:space="preserve"> &lt; Acesso em 29 out. 2022. </w:t>
      </w:r>
    </w:p>
    <w:p w14:paraId="5C8097AF" w14:textId="0E37FC83" w:rsidR="009B2BBF" w:rsidRDefault="009B2BBF" w:rsidP="00B25C62">
      <w:pPr>
        <w:pStyle w:val="NormalWeb"/>
        <w:spacing w:before="0" w:beforeAutospacing="0" w:after="0" w:afterAutospacing="0"/>
        <w:ind w:right="4"/>
        <w:rPr>
          <w:rFonts w:ascii="Arial" w:hAnsi="Arial" w:cs="Arial"/>
          <w:color w:val="000000" w:themeColor="text1"/>
        </w:rPr>
      </w:pPr>
    </w:p>
    <w:p w14:paraId="14DEF4ED" w14:textId="1CF87EB4" w:rsidR="005B6150" w:rsidRDefault="005B6150" w:rsidP="00B25C62">
      <w:pPr>
        <w:pStyle w:val="NormalWeb"/>
        <w:spacing w:before="0" w:beforeAutospacing="0" w:after="0" w:afterAutospacing="0"/>
        <w:ind w:right="4"/>
        <w:rPr>
          <w:rFonts w:ascii="Arial" w:hAnsi="Arial" w:cs="Arial"/>
          <w:b/>
          <w:bCs/>
          <w:color w:val="000000" w:themeColor="text1"/>
        </w:rPr>
      </w:pPr>
      <w:proofErr w:type="spellStart"/>
      <w:r>
        <w:rPr>
          <w:rFonts w:ascii="Arial" w:hAnsi="Arial" w:cs="Arial"/>
          <w:color w:val="000000" w:themeColor="text1"/>
        </w:rPr>
        <w:t>JUSBarômetroSP</w:t>
      </w:r>
      <w:proofErr w:type="spellEnd"/>
      <w:r>
        <w:rPr>
          <w:rFonts w:ascii="Arial" w:hAnsi="Arial" w:cs="Arial"/>
          <w:color w:val="000000" w:themeColor="text1"/>
        </w:rPr>
        <w:t xml:space="preserve">. </w:t>
      </w:r>
      <w:r>
        <w:rPr>
          <w:rFonts w:ascii="Arial" w:hAnsi="Arial" w:cs="Arial"/>
          <w:b/>
          <w:bCs/>
          <w:color w:val="000000" w:themeColor="text1"/>
        </w:rPr>
        <w:t>Violência contra a Mulher</w:t>
      </w:r>
      <w:r w:rsidR="002656BD">
        <w:rPr>
          <w:rFonts w:ascii="Arial" w:hAnsi="Arial" w:cs="Arial"/>
          <w:b/>
          <w:bCs/>
          <w:color w:val="000000" w:themeColor="text1"/>
        </w:rPr>
        <w:t xml:space="preserve">. </w:t>
      </w:r>
      <w:r w:rsidRPr="002656BD">
        <w:rPr>
          <w:rFonts w:ascii="Arial" w:hAnsi="Arial" w:cs="Arial"/>
          <w:color w:val="000000" w:themeColor="text1"/>
        </w:rPr>
        <w:t>2° ed</w:t>
      </w:r>
      <w:r w:rsidR="002656BD">
        <w:rPr>
          <w:rFonts w:ascii="Arial" w:hAnsi="Arial" w:cs="Arial"/>
          <w:color w:val="000000" w:themeColor="text1"/>
        </w:rPr>
        <w:t>ição.</w:t>
      </w:r>
      <w:r w:rsidR="00A71B70">
        <w:rPr>
          <w:rFonts w:ascii="Arial" w:hAnsi="Arial" w:cs="Arial"/>
          <w:color w:val="000000" w:themeColor="text1"/>
        </w:rPr>
        <w:t xml:space="preserve"> Setembro de 2021. Disponível em &gt;</w:t>
      </w:r>
      <w:r w:rsidR="00DB2EBF" w:rsidRPr="00DB2EBF">
        <w:t xml:space="preserve"> </w:t>
      </w:r>
      <w:hyperlink r:id="rId19" w:history="1">
        <w:r w:rsidR="00DB2EBF" w:rsidRPr="00544BA7">
          <w:rPr>
            <w:rStyle w:val="Hyperlink"/>
            <w:rFonts w:ascii="Arial" w:hAnsi="Arial" w:cs="Arial"/>
          </w:rPr>
          <w:t>https://assets-dossies-ipg-v2.nyc3.digitaloceanspaces.com/sites/3/2021/09/RELATORIO-JUSBarometroSP-Violenci-contra-a-Mulher-21-Set-2021.pdf</w:t>
        </w:r>
      </w:hyperlink>
      <w:r w:rsidR="00DB2EBF">
        <w:rPr>
          <w:rFonts w:ascii="Arial" w:hAnsi="Arial" w:cs="Arial"/>
          <w:color w:val="000000" w:themeColor="text1"/>
        </w:rPr>
        <w:t xml:space="preserve"> &lt; Acesso em: 5 </w:t>
      </w:r>
      <w:proofErr w:type="spellStart"/>
      <w:r w:rsidR="00DB2EBF">
        <w:rPr>
          <w:rFonts w:ascii="Arial" w:hAnsi="Arial" w:cs="Arial"/>
          <w:color w:val="000000" w:themeColor="text1"/>
        </w:rPr>
        <w:t>nov</w:t>
      </w:r>
      <w:proofErr w:type="spellEnd"/>
      <w:r w:rsidR="00DB2EBF">
        <w:rPr>
          <w:rFonts w:ascii="Arial" w:hAnsi="Arial" w:cs="Arial"/>
          <w:color w:val="000000" w:themeColor="text1"/>
        </w:rPr>
        <w:t xml:space="preserve"> 2022. </w:t>
      </w:r>
      <w:r w:rsidR="00DB2EBF">
        <w:rPr>
          <w:rFonts w:ascii="Arial" w:hAnsi="Arial" w:cs="Arial"/>
          <w:b/>
          <w:bCs/>
          <w:color w:val="000000" w:themeColor="text1"/>
        </w:rPr>
        <w:t xml:space="preserve"> </w:t>
      </w:r>
    </w:p>
    <w:p w14:paraId="74E4409F" w14:textId="77777777" w:rsidR="002656BD" w:rsidRPr="005B6150" w:rsidRDefault="002656BD" w:rsidP="00B25C62">
      <w:pPr>
        <w:pStyle w:val="NormalWeb"/>
        <w:spacing w:before="0" w:beforeAutospacing="0" w:after="0" w:afterAutospacing="0"/>
        <w:ind w:right="4"/>
        <w:rPr>
          <w:rFonts w:ascii="Arial" w:hAnsi="Arial" w:cs="Arial"/>
          <w:b/>
          <w:bCs/>
          <w:color w:val="000000" w:themeColor="text1"/>
        </w:rPr>
      </w:pPr>
    </w:p>
    <w:p w14:paraId="4D964A67" w14:textId="3DC6C9C9" w:rsidR="005B6150" w:rsidRPr="00A0722B" w:rsidRDefault="00BF175A" w:rsidP="00B25C62">
      <w:pPr>
        <w:pStyle w:val="NormalWeb"/>
        <w:spacing w:before="0" w:beforeAutospacing="0" w:after="0" w:afterAutospacing="0"/>
        <w:ind w:right="4"/>
        <w:rPr>
          <w:rFonts w:ascii="Arial" w:hAnsi="Arial" w:cs="Arial"/>
          <w:color w:val="000000" w:themeColor="text1"/>
        </w:rPr>
      </w:pPr>
      <w:r w:rsidRPr="00D37AFF">
        <w:rPr>
          <w:rFonts w:ascii="Arial" w:hAnsi="Arial" w:cs="Arial"/>
          <w:color w:val="000000" w:themeColor="text1"/>
        </w:rPr>
        <w:t xml:space="preserve">PERES, S. </w:t>
      </w:r>
      <w:r w:rsidRPr="009F0239">
        <w:rPr>
          <w:rFonts w:ascii="Arial" w:hAnsi="Arial" w:cs="Arial"/>
          <w:b/>
          <w:bCs/>
          <w:color w:val="000000" w:themeColor="text1"/>
        </w:rPr>
        <w:t>Vítima de feminicídio carregava medidas protetivas no bolso quando morreu</w:t>
      </w:r>
      <w:r w:rsidRPr="00D37AFF">
        <w:rPr>
          <w:rFonts w:ascii="Arial" w:hAnsi="Arial" w:cs="Arial"/>
          <w:color w:val="000000" w:themeColor="text1"/>
        </w:rPr>
        <w:t>. Correio Braziliense, 07 maio 2019. Cidades. Disponível em</w:t>
      </w:r>
      <w:r>
        <w:rPr>
          <w:rFonts w:ascii="Arial" w:hAnsi="Arial" w:cs="Arial"/>
          <w:color w:val="000000" w:themeColor="text1"/>
        </w:rPr>
        <w:t>:</w:t>
      </w:r>
      <w:r w:rsidR="005B6150" w:rsidRPr="005B6150">
        <w:rPr>
          <w:rFonts w:ascii="Arial" w:hAnsi="Arial" w:cs="Arial"/>
          <w:color w:val="000000" w:themeColor="text1"/>
        </w:rPr>
        <w:t xml:space="preserve"> </w:t>
      </w:r>
      <w:hyperlink r:id="rId20" w:history="1">
        <w:r w:rsidR="005B6150" w:rsidRPr="00544BA7">
          <w:rPr>
            <w:rStyle w:val="Hyperlink"/>
            <w:rFonts w:ascii="Arial" w:hAnsi="Arial" w:cs="Arial"/>
          </w:rPr>
          <w:t>https://www.correiobraziliense.com.br/app/noticia/cidades/2019/05/07/interna_cidadesdf,753613/vitima-de-feminicidio-carregava-medidas-protetivas-bolso-quando-morreu.shtml</w:t>
        </w:r>
      </w:hyperlink>
      <w:r w:rsidR="005B6150">
        <w:rPr>
          <w:rFonts w:ascii="Arial" w:hAnsi="Arial" w:cs="Arial"/>
          <w:color w:val="000000" w:themeColor="text1"/>
        </w:rPr>
        <w:t xml:space="preserve"> </w:t>
      </w:r>
      <w:r w:rsidR="005B6150">
        <w:rPr>
          <w:rFonts w:ascii="Arial" w:hAnsi="Arial" w:cs="Arial"/>
          <w:color w:val="000000"/>
        </w:rPr>
        <w:t xml:space="preserve">Acesso em: 03 nov. 2022. </w:t>
      </w:r>
    </w:p>
    <w:p w14:paraId="2AF21A32" w14:textId="77777777" w:rsidR="005B6150" w:rsidRDefault="005B6150" w:rsidP="00B25C62">
      <w:pPr>
        <w:pStyle w:val="NormalWeb"/>
        <w:spacing w:before="0" w:beforeAutospacing="0" w:after="0" w:afterAutospacing="0"/>
        <w:ind w:right="4"/>
        <w:rPr>
          <w:rFonts w:ascii="Arial" w:hAnsi="Arial" w:cs="Arial"/>
          <w:color w:val="000000" w:themeColor="text1"/>
        </w:rPr>
      </w:pPr>
    </w:p>
    <w:p w14:paraId="4E4550F1" w14:textId="7AEBADB4" w:rsidR="00BF175A" w:rsidRDefault="00BF175A" w:rsidP="00B25C62">
      <w:pPr>
        <w:pStyle w:val="NormalWeb"/>
        <w:spacing w:before="0" w:beforeAutospacing="0" w:after="0" w:afterAutospacing="0"/>
        <w:ind w:right="4"/>
        <w:rPr>
          <w:rFonts w:ascii="Arial" w:hAnsi="Arial" w:cs="Arial"/>
          <w:color w:val="000000" w:themeColor="text1"/>
        </w:rPr>
      </w:pPr>
      <w:r>
        <w:rPr>
          <w:rFonts w:ascii="Arial" w:hAnsi="Arial" w:cs="Arial"/>
          <w:color w:val="000000" w:themeColor="text1"/>
        </w:rPr>
        <w:t xml:space="preserve">UNIVERSA, C. </w:t>
      </w:r>
      <w:r>
        <w:rPr>
          <w:rFonts w:ascii="Arial" w:hAnsi="Arial" w:cs="Arial"/>
          <w:b/>
          <w:bCs/>
          <w:color w:val="000000" w:themeColor="text1"/>
        </w:rPr>
        <w:t xml:space="preserve">‘Humilhação’: violência psicológica atinge uma mulher a cada 3 segundos. </w:t>
      </w:r>
      <w:r>
        <w:rPr>
          <w:rFonts w:ascii="Arial" w:hAnsi="Arial" w:cs="Arial"/>
          <w:color w:val="000000" w:themeColor="text1"/>
        </w:rPr>
        <w:t>Uol.</w:t>
      </w:r>
      <w:r w:rsidR="00BA2971">
        <w:rPr>
          <w:rFonts w:ascii="Arial" w:hAnsi="Arial" w:cs="Arial"/>
          <w:color w:val="000000" w:themeColor="text1"/>
        </w:rPr>
        <w:t xml:space="preserve"> </w:t>
      </w:r>
      <w:r>
        <w:rPr>
          <w:rFonts w:ascii="Arial" w:hAnsi="Arial" w:cs="Arial"/>
          <w:color w:val="000000" w:themeColor="text1"/>
        </w:rPr>
        <w:t xml:space="preserve">nov. 2021. Direitos da </w:t>
      </w:r>
      <w:r w:rsidR="00BA2971">
        <w:rPr>
          <w:rFonts w:ascii="Arial" w:hAnsi="Arial" w:cs="Arial"/>
          <w:color w:val="000000" w:themeColor="text1"/>
        </w:rPr>
        <w:t xml:space="preserve">mulher. Disponível </w:t>
      </w:r>
      <w:r>
        <w:rPr>
          <w:rFonts w:ascii="Arial" w:hAnsi="Arial" w:cs="Arial"/>
          <w:color w:val="000000" w:themeColor="text1"/>
        </w:rPr>
        <w:t>em &gt;</w:t>
      </w:r>
      <w:hyperlink r:id="rId21" w:history="1">
        <w:r w:rsidRPr="00544BA7">
          <w:rPr>
            <w:rStyle w:val="Hyperlink"/>
            <w:rFonts w:ascii="Arial" w:hAnsi="Arial" w:cs="Arial"/>
          </w:rPr>
          <w:t>https://www.uol.com.br/universa/noticias/redacao/2021/11/26/violencia-psicologica-faz-1-vitima-a-cada-3-segundos-tratada-como-lixo.htm</w:t>
        </w:r>
      </w:hyperlink>
      <w:r>
        <w:rPr>
          <w:rFonts w:ascii="Arial" w:hAnsi="Arial" w:cs="Arial"/>
          <w:color w:val="000000" w:themeColor="text1"/>
        </w:rPr>
        <w:t xml:space="preserve">. &lt; Acesso em: 22 out. 2022. </w:t>
      </w:r>
    </w:p>
    <w:p w14:paraId="043004ED" w14:textId="77777777" w:rsidR="009B2BBF" w:rsidRDefault="009B2BBF" w:rsidP="00440F24">
      <w:pPr>
        <w:widowControl w:val="0"/>
        <w:spacing w:after="0" w:line="240" w:lineRule="auto"/>
        <w:ind w:left="120" w:right="4"/>
        <w:jc w:val="both"/>
        <w:rPr>
          <w:rFonts w:ascii="Arial" w:eastAsia="Arial" w:hAnsi="Arial" w:cs="Arial"/>
          <w:sz w:val="24"/>
          <w:szCs w:val="24"/>
        </w:rPr>
      </w:pPr>
    </w:p>
    <w:p w14:paraId="30E17169" w14:textId="2ED33ED2" w:rsidR="00C66D38" w:rsidRPr="00BA2971" w:rsidRDefault="00C66D38" w:rsidP="00BA2971">
      <w:pPr>
        <w:widowControl w:val="0"/>
        <w:spacing w:after="0" w:line="240" w:lineRule="auto"/>
        <w:ind w:right="4"/>
        <w:jc w:val="both"/>
        <w:rPr>
          <w:rFonts w:ascii="Arial" w:eastAsia="Arial" w:hAnsi="Arial" w:cs="Arial"/>
          <w:sz w:val="24"/>
          <w:szCs w:val="24"/>
        </w:rPr>
      </w:pPr>
    </w:p>
    <w:sectPr w:rsidR="00C66D38" w:rsidRPr="00BA2971">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42C2" w14:textId="77777777" w:rsidR="00F634A9" w:rsidRDefault="00F634A9">
      <w:pPr>
        <w:spacing w:after="0" w:line="240" w:lineRule="auto"/>
      </w:pPr>
      <w:r>
        <w:separator/>
      </w:r>
    </w:p>
  </w:endnote>
  <w:endnote w:type="continuationSeparator" w:id="0">
    <w:p w14:paraId="3A286E7B" w14:textId="77777777" w:rsidR="00F634A9" w:rsidRDefault="00F6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B06D" w14:textId="77777777" w:rsidR="00F634A9" w:rsidRDefault="00F634A9">
      <w:pPr>
        <w:spacing w:after="0" w:line="240" w:lineRule="auto"/>
      </w:pPr>
      <w:r>
        <w:separator/>
      </w:r>
    </w:p>
  </w:footnote>
  <w:footnote w:type="continuationSeparator" w:id="0">
    <w:p w14:paraId="3907D2D8" w14:textId="77777777" w:rsidR="00F634A9" w:rsidRDefault="00F634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D3"/>
    <w:rsid w:val="00002D9D"/>
    <w:rsid w:val="0000356C"/>
    <w:rsid w:val="000275AF"/>
    <w:rsid w:val="0003708E"/>
    <w:rsid w:val="00063BEE"/>
    <w:rsid w:val="002656BD"/>
    <w:rsid w:val="003005FB"/>
    <w:rsid w:val="00322641"/>
    <w:rsid w:val="0032349E"/>
    <w:rsid w:val="00363832"/>
    <w:rsid w:val="00440F24"/>
    <w:rsid w:val="00505A5F"/>
    <w:rsid w:val="0051550A"/>
    <w:rsid w:val="005849F2"/>
    <w:rsid w:val="005B6150"/>
    <w:rsid w:val="00633EC1"/>
    <w:rsid w:val="0068267F"/>
    <w:rsid w:val="006F5530"/>
    <w:rsid w:val="007967B3"/>
    <w:rsid w:val="007A1266"/>
    <w:rsid w:val="008C2BA5"/>
    <w:rsid w:val="009B2BBF"/>
    <w:rsid w:val="009D6F79"/>
    <w:rsid w:val="009F0239"/>
    <w:rsid w:val="009F1AB3"/>
    <w:rsid w:val="00A0722B"/>
    <w:rsid w:val="00A54F54"/>
    <w:rsid w:val="00A7065C"/>
    <w:rsid w:val="00A71B70"/>
    <w:rsid w:val="00B14526"/>
    <w:rsid w:val="00B25C62"/>
    <w:rsid w:val="00B9398B"/>
    <w:rsid w:val="00BA2971"/>
    <w:rsid w:val="00BF175A"/>
    <w:rsid w:val="00C16FED"/>
    <w:rsid w:val="00C66D38"/>
    <w:rsid w:val="00D265FE"/>
    <w:rsid w:val="00D37AFF"/>
    <w:rsid w:val="00D96F7E"/>
    <w:rsid w:val="00DB2EBF"/>
    <w:rsid w:val="00DD45B2"/>
    <w:rsid w:val="00EA54AA"/>
    <w:rsid w:val="00EA7990"/>
    <w:rsid w:val="00EC085C"/>
    <w:rsid w:val="00F634A9"/>
    <w:rsid w:val="00FC4C92"/>
    <w:rsid w:val="00FD0DD3"/>
    <w:rsid w:val="00FF30C6"/>
    <w:rsid w:val="00FF3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6134"/>
  <w15:docId w15:val="{66F99619-4F61-413D-95D0-52FCEBF3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2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020B3A"/>
    <w:pPr>
      <w:ind w:left="720"/>
      <w:contextualSpacing/>
    </w:pPr>
  </w:style>
  <w:style w:type="paragraph" w:customStyle="1" w:styleId="Default">
    <w:name w:val="Default"/>
    <w:rsid w:val="00523131"/>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fim">
    <w:name w:val="endnote text"/>
    <w:basedOn w:val="Normal"/>
    <w:link w:val="TextodenotadefimChar"/>
    <w:uiPriority w:val="99"/>
    <w:semiHidden/>
    <w:unhideWhenUsed/>
    <w:rsid w:val="0085691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56917"/>
    <w:rPr>
      <w:sz w:val="20"/>
      <w:szCs w:val="20"/>
    </w:rPr>
  </w:style>
  <w:style w:type="character" w:styleId="Refdenotadefim">
    <w:name w:val="endnote reference"/>
    <w:basedOn w:val="Fontepargpadro"/>
    <w:uiPriority w:val="99"/>
    <w:semiHidden/>
    <w:unhideWhenUsed/>
    <w:rsid w:val="00856917"/>
    <w:rPr>
      <w:vertAlign w:val="superscript"/>
    </w:rPr>
  </w:style>
  <w:style w:type="paragraph" w:styleId="Textodenotaderodap">
    <w:name w:val="footnote text"/>
    <w:basedOn w:val="Normal"/>
    <w:link w:val="TextodenotaderodapChar"/>
    <w:uiPriority w:val="99"/>
    <w:semiHidden/>
    <w:unhideWhenUsed/>
    <w:rsid w:val="0085691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56917"/>
    <w:rPr>
      <w:sz w:val="20"/>
      <w:szCs w:val="20"/>
    </w:rPr>
  </w:style>
  <w:style w:type="character" w:styleId="Refdenotaderodap">
    <w:name w:val="footnote reference"/>
    <w:basedOn w:val="Fontepargpadro"/>
    <w:uiPriority w:val="99"/>
    <w:semiHidden/>
    <w:unhideWhenUsed/>
    <w:rsid w:val="00856917"/>
    <w:rPr>
      <w:vertAlign w:val="superscript"/>
    </w:rPr>
  </w:style>
  <w:style w:type="character" w:styleId="Hyperlink">
    <w:name w:val="Hyperlink"/>
    <w:basedOn w:val="Fontepargpadro"/>
    <w:uiPriority w:val="99"/>
    <w:unhideWhenUsed/>
    <w:rsid w:val="00856917"/>
    <w:rPr>
      <w:color w:val="0563C1" w:themeColor="hyperlink"/>
      <w:u w:val="single"/>
    </w:rPr>
  </w:style>
  <w:style w:type="paragraph" w:styleId="Cabealho">
    <w:name w:val="header"/>
    <w:basedOn w:val="Normal"/>
    <w:link w:val="CabealhoChar"/>
    <w:uiPriority w:val="99"/>
    <w:unhideWhenUsed/>
    <w:rsid w:val="00DD20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200A"/>
  </w:style>
  <w:style w:type="paragraph" w:styleId="Rodap">
    <w:name w:val="footer"/>
    <w:basedOn w:val="Normal"/>
    <w:link w:val="RodapChar"/>
    <w:uiPriority w:val="99"/>
    <w:unhideWhenUsed/>
    <w:rsid w:val="00DD200A"/>
    <w:pPr>
      <w:tabs>
        <w:tab w:val="center" w:pos="4252"/>
        <w:tab w:val="right" w:pos="8504"/>
      </w:tabs>
      <w:spacing w:after="0" w:line="240" w:lineRule="auto"/>
    </w:pPr>
  </w:style>
  <w:style w:type="character" w:customStyle="1" w:styleId="RodapChar">
    <w:name w:val="Rodapé Char"/>
    <w:basedOn w:val="Fontepargpadro"/>
    <w:link w:val="Rodap"/>
    <w:uiPriority w:val="99"/>
    <w:rsid w:val="00DD200A"/>
  </w:style>
  <w:style w:type="paragraph" w:customStyle="1" w:styleId="ecxecxmsonormal">
    <w:name w:val="ecxecxmsonormal"/>
    <w:basedOn w:val="Normal"/>
    <w:rsid w:val="008818AF"/>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A7990"/>
    <w:pPr>
      <w:spacing w:before="100" w:beforeAutospacing="1" w:after="100" w:afterAutospacing="1" w:line="240" w:lineRule="auto"/>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633EC1"/>
    <w:rPr>
      <w:color w:val="605E5C"/>
      <w:shd w:val="clear" w:color="auto" w:fill="E1DFDD"/>
    </w:rPr>
  </w:style>
  <w:style w:type="character" w:styleId="HiperlinkVisitado">
    <w:name w:val="FollowedHyperlink"/>
    <w:basedOn w:val="Fontepargpadro"/>
    <w:uiPriority w:val="99"/>
    <w:semiHidden/>
    <w:unhideWhenUsed/>
    <w:rsid w:val="00A07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27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nalto.gov.br/ccivil_03/constituicao/constituicao.htm" TargetMode="External"/><Relationship Id="rId18" Type="http://schemas.openxmlformats.org/officeDocument/2006/relationships/hyperlink" Target="https://dossies.agenciapatriciagalvao.org.br/violencia-em-dados/73-afirmam-o-medo-e-o-principal-motivo-de-mulheres-agredidas-ou-ameacadas-nao-buscarem-ajuda/" TargetMode="External"/><Relationship Id="rId3" Type="http://schemas.openxmlformats.org/officeDocument/2006/relationships/styles" Target="styles.xml"/><Relationship Id="rId21" Type="http://schemas.openxmlformats.org/officeDocument/2006/relationships/hyperlink" Target="https://www.uol.com.br/universa/noticias/redacao/2021/11/26/violencia-psicologica-faz-1-vitima-a-cada-3-segundos-tratada-como-lixo.htm" TargetMode="External"/><Relationship Id="rId7" Type="http://schemas.openxmlformats.org/officeDocument/2006/relationships/endnotes" Target="endnotes.xml"/><Relationship Id="rId12" Type="http://schemas.openxmlformats.org/officeDocument/2006/relationships/hyperlink" Target="http://www.planalto.gov.br/ccivil_03/leis/1950-1969/l4121.htm" TargetMode="External"/><Relationship Id="rId17" Type="http://schemas.openxmlformats.org/officeDocument/2006/relationships/hyperlink" Target="https://www.planalto.gov.br/ccivil_03/_ato2019-2022/2019/lei/l13964.htm" TargetMode="External"/><Relationship Id="rId2" Type="http://schemas.openxmlformats.org/officeDocument/2006/relationships/customXml" Target="../customXml/item2.xml"/><Relationship Id="rId16" Type="http://schemas.openxmlformats.org/officeDocument/2006/relationships/hyperlink" Target="http://www.planalto.gov.br/ccivil_03/_ato2015-2018/2018/lei/l13641.htm%20" TargetMode="External"/><Relationship Id="rId20" Type="http://schemas.openxmlformats.org/officeDocument/2006/relationships/hyperlink" Target="https://www.correiobraziliense.com.br/app/noticia/cidades/2019/05/07/interna_cidadesdf,753613/vitima-de-feminicidio-carregava-medidas-protetivas-bolso-quando-morreu.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reiobrazilriense.com.br/app/noticia/cidades/2019/05/07/interna_cidadesdf,753613/vitima-de-feminicidio-carregava-medidas-protetivas-bolso-quando-morreu.shtml" TargetMode="External"/><Relationship Id="rId5" Type="http://schemas.openxmlformats.org/officeDocument/2006/relationships/webSettings" Target="webSettings.xml"/><Relationship Id="rId15" Type="http://schemas.openxmlformats.org/officeDocument/2006/relationships/hyperlink" Target="http://www.planalto.gov.br/ccivil_03/_ato2004-2006/2006/lei/l11340.htm" TargetMode="External"/><Relationship Id="rId23" Type="http://schemas.openxmlformats.org/officeDocument/2006/relationships/theme" Target="theme/theme1.xml"/><Relationship Id="rId10" Type="http://schemas.openxmlformats.org/officeDocument/2006/relationships/hyperlink" Target="https://g1.globo.com/politica/noticia/2022/08/23/levantamento-mostra-que-30percent-das-medidas-protetivas-para-mulheres-sao-concedidas-apos-o-prazo-de-48h.ghtml" TargetMode="External"/><Relationship Id="rId19" Type="http://schemas.openxmlformats.org/officeDocument/2006/relationships/hyperlink" Target="https://assets-dossies-ipg-v2.nyc3.digitaloceanspaces.com/sites/3/2021/09/RELATORIO-JUSBarometroSP-Violenci-contra-a-Mulher-21-Set-2021.pdf" TargetMode="External"/><Relationship Id="rId4" Type="http://schemas.openxmlformats.org/officeDocument/2006/relationships/settings" Target="settings.xml"/><Relationship Id="rId9" Type="http://schemas.openxmlformats.org/officeDocument/2006/relationships/hyperlink" Target="https://amazoniareal.com.br/especiais/violencia-sexual-na-primeira-infancia" TargetMode="External"/><Relationship Id="rId14" Type="http://schemas.openxmlformats.org/officeDocument/2006/relationships/hyperlink" Target="http://www.planalto.gov.br/ccivil_03/leis/2003/l10.826.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fLjtV9PmdSmXzjBeUK7XBEUzZg==">AMUW2mVkdNXaK96t+t3O3v7nNPZgMgGg3c4Rju4fapr19fzMyLKBKKnV2id0REbwvXnQtzpmbqAm5W/H3L5J7r4H+0+7odsQZR0q2wofMISBWuqDYnzggPTmcdsu2n/li/STrthvEdp0</go:docsCustomData>
</go:gDocsCustomXmlDataStorage>
</file>

<file path=customXml/itemProps1.xml><?xml version="1.0" encoding="utf-8"?>
<ds:datastoreItem xmlns:ds="http://schemas.openxmlformats.org/officeDocument/2006/customXml" ds:itemID="{DEB2F89F-1F66-460D-BAFB-C156AFEAF0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7887</Words>
  <Characters>42591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Arruda</dc:creator>
  <cp:lastModifiedBy>Maria Cláudia Farias Cabral</cp:lastModifiedBy>
  <cp:revision>2</cp:revision>
  <cp:lastPrinted>2022-11-11T00:56:00Z</cp:lastPrinted>
  <dcterms:created xsi:type="dcterms:W3CDTF">2022-11-11T01:12:00Z</dcterms:created>
  <dcterms:modified xsi:type="dcterms:W3CDTF">2022-11-11T01:12:00Z</dcterms:modified>
</cp:coreProperties>
</file>