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7BFA" w:rsidRPr="00CE7BFA" w:rsidRDefault="00CE7BFA" w:rsidP="005F1C19">
      <w:pPr>
        <w:spacing w:after="0" w:line="360" w:lineRule="auto"/>
        <w:jc w:val="both"/>
        <w:rPr>
          <w:rFonts w:ascii="Times New Roman" w:eastAsia="Times New Roman" w:hAnsi="Times New Roman" w:cs="Times New Roman"/>
          <w:sz w:val="24"/>
          <w:szCs w:val="24"/>
          <w:lang w:eastAsia="pt-BR"/>
        </w:rPr>
      </w:pPr>
      <w:r w:rsidRPr="00CE7BFA">
        <w:rPr>
          <w:rFonts w:ascii="Times" w:eastAsia="Times New Roman" w:hAnsi="Times" w:cs="Times"/>
          <w:b/>
          <w:bCs/>
          <w:color w:val="000000"/>
          <w:sz w:val="24"/>
          <w:szCs w:val="24"/>
          <w:lang w:eastAsia="pt-BR"/>
        </w:rPr>
        <w:t>UNIFACISA – CENTRO UNIVERSITÁRIO </w:t>
      </w:r>
    </w:p>
    <w:p w:rsidR="00773980" w:rsidRDefault="00CE7BFA" w:rsidP="00D6783D">
      <w:pPr>
        <w:spacing w:after="0" w:line="360" w:lineRule="auto"/>
        <w:ind w:right="1498"/>
        <w:rPr>
          <w:rFonts w:ascii="Times" w:eastAsia="Times New Roman" w:hAnsi="Times" w:cs="Times"/>
          <w:b/>
          <w:bCs/>
          <w:color w:val="000000"/>
          <w:sz w:val="24"/>
          <w:szCs w:val="24"/>
          <w:lang w:eastAsia="pt-BR"/>
        </w:rPr>
      </w:pPr>
      <w:r w:rsidRPr="00CE7BFA">
        <w:rPr>
          <w:rFonts w:ascii="Times" w:eastAsia="Times New Roman" w:hAnsi="Times" w:cs="Times"/>
          <w:b/>
          <w:bCs/>
          <w:color w:val="000000"/>
          <w:sz w:val="24"/>
          <w:szCs w:val="24"/>
          <w:lang w:eastAsia="pt-BR"/>
        </w:rPr>
        <w:t>CESED - CENTRO DE ENSINO SUPERIOR E DESENVOLVIMENTO CURSO DE DIREITO </w:t>
      </w:r>
    </w:p>
    <w:p w:rsidR="00D6783D" w:rsidRDefault="00D6783D" w:rsidP="00D6783D">
      <w:pPr>
        <w:spacing w:after="0" w:line="360" w:lineRule="auto"/>
        <w:ind w:right="1498"/>
        <w:rPr>
          <w:rFonts w:ascii="Times" w:eastAsia="Times New Roman" w:hAnsi="Times" w:cs="Times"/>
          <w:b/>
          <w:bCs/>
          <w:color w:val="000000"/>
          <w:sz w:val="24"/>
          <w:szCs w:val="24"/>
          <w:lang w:eastAsia="pt-BR"/>
        </w:rPr>
      </w:pPr>
    </w:p>
    <w:p w:rsidR="00D6783D" w:rsidRDefault="00D6783D" w:rsidP="00D6783D">
      <w:pPr>
        <w:spacing w:after="0" w:line="360" w:lineRule="auto"/>
        <w:ind w:right="1498"/>
        <w:rPr>
          <w:rFonts w:ascii="Times" w:eastAsia="Times New Roman" w:hAnsi="Times" w:cs="Times"/>
          <w:b/>
          <w:bCs/>
          <w:color w:val="000000"/>
          <w:sz w:val="24"/>
          <w:szCs w:val="24"/>
          <w:lang w:eastAsia="pt-BR"/>
        </w:rPr>
      </w:pPr>
    </w:p>
    <w:p w:rsidR="00CE7BFA" w:rsidRPr="00773980" w:rsidRDefault="00CE7BFA" w:rsidP="00773980">
      <w:pPr>
        <w:spacing w:after="0" w:line="360" w:lineRule="auto"/>
        <w:ind w:right="1498"/>
        <w:rPr>
          <w:rFonts w:ascii="Times" w:eastAsia="Times New Roman" w:hAnsi="Times" w:cs="Times"/>
          <w:b/>
          <w:bCs/>
          <w:color w:val="000000"/>
          <w:sz w:val="24"/>
          <w:szCs w:val="24"/>
          <w:lang w:eastAsia="pt-BR"/>
        </w:rPr>
      </w:pPr>
      <w:r w:rsidRPr="00CE7BFA">
        <w:rPr>
          <w:rFonts w:ascii="Times" w:eastAsia="Times New Roman" w:hAnsi="Times" w:cs="Times"/>
          <w:b/>
          <w:bCs/>
          <w:color w:val="000000"/>
          <w:sz w:val="24"/>
          <w:szCs w:val="24"/>
          <w:lang w:eastAsia="pt-BR"/>
        </w:rPr>
        <w:t> MATEUS SALES BRASIL </w:t>
      </w:r>
    </w:p>
    <w:p w:rsidR="00DA3E99" w:rsidRDefault="00DA3E99" w:rsidP="005F1C19">
      <w:pPr>
        <w:spacing w:before="825" w:after="0" w:line="360" w:lineRule="auto"/>
        <w:ind w:right="670"/>
        <w:jc w:val="center"/>
        <w:rPr>
          <w:rFonts w:ascii="Times" w:eastAsia="Times New Roman" w:hAnsi="Times" w:cs="Times"/>
          <w:b/>
          <w:bCs/>
          <w:color w:val="000000"/>
          <w:sz w:val="24"/>
          <w:szCs w:val="24"/>
          <w:lang w:eastAsia="pt-BR"/>
        </w:rPr>
      </w:pPr>
    </w:p>
    <w:p w:rsidR="00DA3E99" w:rsidRDefault="00DA3E99" w:rsidP="005F1C19">
      <w:pPr>
        <w:spacing w:before="825" w:after="0" w:line="360" w:lineRule="auto"/>
        <w:ind w:right="670"/>
        <w:jc w:val="center"/>
        <w:rPr>
          <w:rFonts w:ascii="Times" w:eastAsia="Times New Roman" w:hAnsi="Times" w:cs="Times"/>
          <w:b/>
          <w:bCs/>
          <w:color w:val="000000"/>
          <w:sz w:val="24"/>
          <w:szCs w:val="24"/>
          <w:lang w:eastAsia="pt-BR"/>
        </w:rPr>
      </w:pPr>
    </w:p>
    <w:p w:rsidR="000263CF" w:rsidRDefault="00CE7BFA" w:rsidP="005F1C19">
      <w:pPr>
        <w:spacing w:before="825" w:after="0" w:line="360" w:lineRule="auto"/>
        <w:ind w:right="670"/>
        <w:jc w:val="center"/>
        <w:rPr>
          <w:rFonts w:ascii="Times New Roman" w:eastAsia="Times New Roman" w:hAnsi="Times New Roman" w:cs="Times New Roman"/>
          <w:sz w:val="24"/>
          <w:szCs w:val="24"/>
          <w:lang w:eastAsia="pt-BR"/>
        </w:rPr>
      </w:pPr>
      <w:r w:rsidRPr="00CE7BFA">
        <w:rPr>
          <w:rFonts w:ascii="Times" w:eastAsia="Times New Roman" w:hAnsi="Times" w:cs="Times"/>
          <w:b/>
          <w:bCs/>
          <w:color w:val="000000"/>
          <w:sz w:val="24"/>
          <w:szCs w:val="24"/>
          <w:lang w:eastAsia="pt-BR"/>
        </w:rPr>
        <w:t xml:space="preserve">AS RELAÇÕES BRASIL- ARGENTINA COM VIAS </w:t>
      </w:r>
      <w:r w:rsidR="00061C60">
        <w:rPr>
          <w:rFonts w:ascii="Times" w:eastAsia="Times New Roman" w:hAnsi="Times" w:cs="Times"/>
          <w:b/>
          <w:bCs/>
          <w:color w:val="000000"/>
          <w:sz w:val="24"/>
          <w:szCs w:val="24"/>
          <w:lang w:eastAsia="pt-BR"/>
        </w:rPr>
        <w:t>Á</w:t>
      </w:r>
      <w:r w:rsidRPr="00CE7BFA">
        <w:rPr>
          <w:rFonts w:ascii="Times" w:eastAsia="Times New Roman" w:hAnsi="Times" w:cs="Times"/>
          <w:b/>
          <w:bCs/>
          <w:color w:val="000000"/>
          <w:sz w:val="24"/>
          <w:szCs w:val="24"/>
          <w:lang w:eastAsia="pt-BR"/>
        </w:rPr>
        <w:t xml:space="preserve">  INTEGRAÇÃO </w:t>
      </w:r>
      <w:r>
        <w:rPr>
          <w:rFonts w:ascii="Times" w:eastAsia="Times New Roman" w:hAnsi="Times" w:cs="Times"/>
          <w:b/>
          <w:bCs/>
          <w:color w:val="000000"/>
          <w:sz w:val="24"/>
          <w:szCs w:val="24"/>
          <w:lang w:eastAsia="pt-BR"/>
        </w:rPr>
        <w:t xml:space="preserve">CULTURAL </w:t>
      </w:r>
      <w:r w:rsidRPr="00CE7BFA">
        <w:rPr>
          <w:rFonts w:ascii="Times" w:eastAsia="Times New Roman" w:hAnsi="Times" w:cs="Times"/>
          <w:b/>
          <w:bCs/>
          <w:color w:val="000000"/>
          <w:sz w:val="24"/>
          <w:szCs w:val="24"/>
          <w:lang w:eastAsia="pt-BR"/>
        </w:rPr>
        <w:t>LATINO-AMERICANA DURANTE A</w:t>
      </w:r>
      <w:r>
        <w:rPr>
          <w:rFonts w:ascii="Times" w:eastAsia="Times New Roman" w:hAnsi="Times" w:cs="Times"/>
          <w:b/>
          <w:bCs/>
          <w:color w:val="000000"/>
          <w:sz w:val="24"/>
          <w:szCs w:val="24"/>
          <w:lang w:eastAsia="pt-BR"/>
        </w:rPr>
        <w:t xml:space="preserve"> </w:t>
      </w:r>
      <w:r w:rsidRPr="00CE7BFA">
        <w:rPr>
          <w:rFonts w:ascii="Times" w:eastAsia="Times New Roman" w:hAnsi="Times" w:cs="Times"/>
          <w:b/>
          <w:bCs/>
          <w:color w:val="000000"/>
          <w:sz w:val="24"/>
          <w:szCs w:val="24"/>
          <w:lang w:eastAsia="pt-BR"/>
        </w:rPr>
        <w:t xml:space="preserve">NOVA </w:t>
      </w:r>
      <w:r>
        <w:rPr>
          <w:rFonts w:ascii="Times" w:eastAsia="Times New Roman" w:hAnsi="Times" w:cs="Times"/>
          <w:b/>
          <w:bCs/>
          <w:color w:val="000000"/>
          <w:sz w:val="24"/>
          <w:szCs w:val="24"/>
          <w:lang w:eastAsia="pt-BR"/>
        </w:rPr>
        <w:t>R</w:t>
      </w:r>
      <w:r w:rsidR="00870643">
        <w:rPr>
          <w:rFonts w:ascii="Times" w:eastAsia="Times New Roman" w:hAnsi="Times" w:cs="Times"/>
          <w:b/>
          <w:bCs/>
          <w:color w:val="000000"/>
          <w:sz w:val="24"/>
          <w:szCs w:val="24"/>
          <w:lang w:eastAsia="pt-BR"/>
        </w:rPr>
        <w:t>EPÚBLICA  (1889-2010</w:t>
      </w:r>
      <w:r w:rsidRPr="00CE7BFA">
        <w:rPr>
          <w:rFonts w:ascii="Times" w:eastAsia="Times New Roman" w:hAnsi="Times" w:cs="Times"/>
          <w:b/>
          <w:bCs/>
          <w:color w:val="000000"/>
          <w:sz w:val="24"/>
          <w:szCs w:val="24"/>
          <w:lang w:eastAsia="pt-BR"/>
        </w:rPr>
        <w:t>)</w:t>
      </w:r>
    </w:p>
    <w:p w:rsidR="000263CF" w:rsidRDefault="000263CF" w:rsidP="005F1C19">
      <w:pPr>
        <w:spacing w:before="825" w:after="0" w:line="360" w:lineRule="auto"/>
        <w:ind w:right="670"/>
        <w:jc w:val="center"/>
        <w:rPr>
          <w:rFonts w:ascii="Times New Roman" w:eastAsia="Times New Roman" w:hAnsi="Times New Roman" w:cs="Times New Roman"/>
          <w:sz w:val="24"/>
          <w:szCs w:val="24"/>
          <w:lang w:eastAsia="pt-BR"/>
        </w:rPr>
      </w:pPr>
    </w:p>
    <w:p w:rsidR="000263CF" w:rsidRDefault="000263CF" w:rsidP="005F1C19">
      <w:pPr>
        <w:spacing w:before="825" w:after="0" w:line="360" w:lineRule="auto"/>
        <w:ind w:right="670"/>
        <w:jc w:val="center"/>
        <w:rPr>
          <w:rFonts w:ascii="Times New Roman" w:eastAsia="Times New Roman" w:hAnsi="Times New Roman" w:cs="Times New Roman"/>
          <w:sz w:val="24"/>
          <w:szCs w:val="24"/>
          <w:lang w:eastAsia="pt-BR"/>
        </w:rPr>
      </w:pPr>
    </w:p>
    <w:p w:rsidR="000263CF" w:rsidRDefault="000263CF" w:rsidP="005F1C19">
      <w:pPr>
        <w:spacing w:before="825" w:after="0" w:line="360" w:lineRule="auto"/>
        <w:ind w:right="670"/>
        <w:jc w:val="center"/>
        <w:rPr>
          <w:rFonts w:ascii="Times New Roman" w:eastAsia="Times New Roman" w:hAnsi="Times New Roman" w:cs="Times New Roman"/>
          <w:sz w:val="24"/>
          <w:szCs w:val="24"/>
          <w:lang w:eastAsia="pt-BR"/>
        </w:rPr>
      </w:pPr>
    </w:p>
    <w:p w:rsidR="000263CF" w:rsidRDefault="000263CF" w:rsidP="005F1C19">
      <w:pPr>
        <w:spacing w:before="825" w:after="0" w:line="360" w:lineRule="auto"/>
        <w:ind w:right="670"/>
        <w:jc w:val="center"/>
        <w:rPr>
          <w:rFonts w:ascii="Times New Roman" w:eastAsia="Times New Roman" w:hAnsi="Times New Roman" w:cs="Times New Roman"/>
          <w:sz w:val="24"/>
          <w:szCs w:val="24"/>
          <w:lang w:eastAsia="pt-BR"/>
        </w:rPr>
      </w:pPr>
    </w:p>
    <w:p w:rsidR="00CE7BFA" w:rsidRPr="00DA3E99" w:rsidRDefault="00CE7BFA" w:rsidP="00DA3E99">
      <w:pPr>
        <w:spacing w:before="825" w:after="0" w:line="360" w:lineRule="auto"/>
        <w:ind w:left="2832" w:right="670"/>
        <w:jc w:val="both"/>
        <w:rPr>
          <w:rFonts w:ascii="Times" w:eastAsia="Times New Roman" w:hAnsi="Times" w:cs="Times"/>
          <w:b/>
          <w:bCs/>
          <w:color w:val="000000"/>
          <w:sz w:val="24"/>
          <w:szCs w:val="24"/>
          <w:lang w:eastAsia="pt-BR"/>
        </w:rPr>
      </w:pPr>
      <w:r w:rsidRPr="00CE7BFA">
        <w:rPr>
          <w:rFonts w:ascii="Times" w:eastAsia="Times New Roman" w:hAnsi="Times" w:cs="Times"/>
          <w:b/>
          <w:bCs/>
          <w:color w:val="000000"/>
          <w:sz w:val="24"/>
          <w:szCs w:val="24"/>
          <w:lang w:eastAsia="pt-BR"/>
        </w:rPr>
        <w:t>CAMPINA GRANDE-PB</w:t>
      </w:r>
    </w:p>
    <w:p w:rsidR="00CE7BFA" w:rsidRPr="00CE7BFA" w:rsidRDefault="00DA3E99" w:rsidP="00DA3E99">
      <w:pPr>
        <w:spacing w:after="0" w:line="360" w:lineRule="auto"/>
        <w:ind w:left="2832" w:firstLine="708"/>
        <w:jc w:val="both"/>
        <w:rPr>
          <w:rFonts w:ascii="Times New Roman" w:eastAsia="Times New Roman" w:hAnsi="Times New Roman" w:cs="Times New Roman"/>
          <w:sz w:val="24"/>
          <w:szCs w:val="24"/>
          <w:lang w:eastAsia="pt-BR"/>
        </w:rPr>
      </w:pPr>
      <w:r>
        <w:rPr>
          <w:rFonts w:ascii="Times" w:eastAsia="Times New Roman" w:hAnsi="Times" w:cs="Times"/>
          <w:b/>
          <w:bCs/>
          <w:color w:val="000000"/>
          <w:sz w:val="24"/>
          <w:szCs w:val="24"/>
          <w:lang w:eastAsia="pt-BR"/>
        </w:rPr>
        <w:t xml:space="preserve">      </w:t>
      </w:r>
      <w:r w:rsidR="00CE7BFA" w:rsidRPr="00CE7BFA">
        <w:rPr>
          <w:rFonts w:ascii="Times" w:eastAsia="Times New Roman" w:hAnsi="Times" w:cs="Times"/>
          <w:b/>
          <w:bCs/>
          <w:color w:val="000000"/>
          <w:sz w:val="24"/>
          <w:szCs w:val="24"/>
          <w:lang w:eastAsia="pt-BR"/>
        </w:rPr>
        <w:t>2022</w:t>
      </w:r>
    </w:p>
    <w:p w:rsidR="00DA3E99" w:rsidRDefault="00DA3E99" w:rsidP="005F1C19">
      <w:pPr>
        <w:spacing w:after="0" w:line="360" w:lineRule="auto"/>
        <w:rPr>
          <w:rFonts w:ascii="Times" w:eastAsia="Times New Roman" w:hAnsi="Times" w:cs="Times"/>
          <w:color w:val="000000"/>
          <w:sz w:val="24"/>
          <w:szCs w:val="24"/>
          <w:lang w:eastAsia="pt-BR"/>
        </w:rPr>
      </w:pPr>
    </w:p>
    <w:p w:rsidR="002419E0" w:rsidRPr="00CE7BFA" w:rsidRDefault="00DA3E99" w:rsidP="005F1C19">
      <w:pPr>
        <w:spacing w:after="0" w:line="360" w:lineRule="auto"/>
        <w:rPr>
          <w:rFonts w:ascii="Times New Roman" w:eastAsia="Times New Roman" w:hAnsi="Times New Roman" w:cs="Times New Roman"/>
          <w:sz w:val="24"/>
          <w:szCs w:val="24"/>
          <w:lang w:eastAsia="pt-BR"/>
        </w:rPr>
      </w:pPr>
      <w:r>
        <w:rPr>
          <w:rFonts w:ascii="Times" w:eastAsia="Times New Roman" w:hAnsi="Times" w:cs="Times"/>
          <w:color w:val="000000"/>
          <w:sz w:val="24"/>
          <w:szCs w:val="24"/>
          <w:lang w:eastAsia="pt-BR"/>
        </w:rPr>
        <w:lastRenderedPageBreak/>
        <w:t xml:space="preserve">                                       </w:t>
      </w:r>
      <w:r w:rsidR="002419E0">
        <w:rPr>
          <w:rFonts w:ascii="Times" w:eastAsia="Times New Roman" w:hAnsi="Times" w:cs="Times"/>
          <w:color w:val="000000"/>
          <w:sz w:val="24"/>
          <w:szCs w:val="24"/>
          <w:lang w:eastAsia="pt-BR"/>
        </w:rPr>
        <w:t xml:space="preserve">    </w:t>
      </w:r>
      <w:r w:rsidR="002419E0" w:rsidRPr="00CE7BFA">
        <w:rPr>
          <w:rFonts w:ascii="Times" w:eastAsia="Times New Roman" w:hAnsi="Times" w:cs="Times"/>
          <w:color w:val="000000"/>
          <w:sz w:val="24"/>
          <w:szCs w:val="24"/>
          <w:lang w:eastAsia="pt-BR"/>
        </w:rPr>
        <w:t>MATEUS SALES BRASIL </w:t>
      </w:r>
    </w:p>
    <w:p w:rsidR="002419E0" w:rsidRPr="00CE7BFA" w:rsidRDefault="002419E0" w:rsidP="005F1C19">
      <w:pPr>
        <w:spacing w:before="3342" w:after="0" w:line="360" w:lineRule="auto"/>
        <w:ind w:right="552"/>
        <w:jc w:val="center"/>
        <w:rPr>
          <w:rFonts w:ascii="Times New Roman" w:eastAsia="Times New Roman" w:hAnsi="Times New Roman" w:cs="Times New Roman"/>
          <w:sz w:val="24"/>
          <w:szCs w:val="24"/>
          <w:lang w:eastAsia="pt-BR"/>
        </w:rPr>
      </w:pPr>
      <w:r w:rsidRPr="00CE7BFA">
        <w:rPr>
          <w:rFonts w:ascii="Times" w:eastAsia="Times New Roman" w:hAnsi="Times" w:cs="Times"/>
          <w:color w:val="000000"/>
          <w:sz w:val="24"/>
          <w:szCs w:val="24"/>
          <w:lang w:eastAsia="pt-BR"/>
        </w:rPr>
        <w:t xml:space="preserve">AS RELAÇÕES BRASIL- ARGENTINA COM VIAS </w:t>
      </w:r>
      <w:r>
        <w:rPr>
          <w:rFonts w:ascii="Times" w:eastAsia="Times New Roman" w:hAnsi="Times" w:cs="Times"/>
          <w:color w:val="000000"/>
          <w:sz w:val="24"/>
          <w:szCs w:val="24"/>
          <w:lang w:eastAsia="pt-BR"/>
        </w:rPr>
        <w:t>Á</w:t>
      </w:r>
      <w:r w:rsidRPr="00CE7BFA">
        <w:rPr>
          <w:rFonts w:ascii="Times" w:eastAsia="Times New Roman" w:hAnsi="Times" w:cs="Times"/>
          <w:color w:val="000000"/>
          <w:sz w:val="24"/>
          <w:szCs w:val="24"/>
          <w:lang w:eastAsia="pt-BR"/>
        </w:rPr>
        <w:t>  INTEGRAÇÃO</w:t>
      </w:r>
      <w:r>
        <w:rPr>
          <w:rFonts w:ascii="Times" w:eastAsia="Times New Roman" w:hAnsi="Times" w:cs="Times"/>
          <w:color w:val="000000"/>
          <w:sz w:val="24"/>
          <w:szCs w:val="24"/>
          <w:lang w:eastAsia="pt-BR"/>
        </w:rPr>
        <w:t xml:space="preserve"> CULTURAL</w:t>
      </w:r>
      <w:r w:rsidRPr="00CE7BFA">
        <w:rPr>
          <w:rFonts w:ascii="Times" w:eastAsia="Times New Roman" w:hAnsi="Times" w:cs="Times"/>
          <w:color w:val="000000"/>
          <w:sz w:val="24"/>
          <w:szCs w:val="24"/>
          <w:lang w:eastAsia="pt-BR"/>
        </w:rPr>
        <w:t xml:space="preserve"> LATINO-AMERICANA DURA</w:t>
      </w:r>
      <w:r w:rsidR="00870643">
        <w:rPr>
          <w:rFonts w:ascii="Times" w:eastAsia="Times New Roman" w:hAnsi="Times" w:cs="Times"/>
          <w:color w:val="000000"/>
          <w:sz w:val="24"/>
          <w:szCs w:val="24"/>
          <w:lang w:eastAsia="pt-BR"/>
        </w:rPr>
        <w:t>NTE A NOVA REPÚBLICA (1889- 2010</w:t>
      </w:r>
      <w:r w:rsidRPr="00CE7BFA">
        <w:rPr>
          <w:rFonts w:ascii="Times" w:eastAsia="Times New Roman" w:hAnsi="Times" w:cs="Times"/>
          <w:color w:val="000000"/>
          <w:sz w:val="24"/>
          <w:szCs w:val="24"/>
          <w:lang w:eastAsia="pt-BR"/>
        </w:rPr>
        <w:t>)</w:t>
      </w:r>
    </w:p>
    <w:p w:rsidR="00D80C14" w:rsidRDefault="00D80C14" w:rsidP="00D80C14">
      <w:pPr>
        <w:spacing w:after="0" w:line="360" w:lineRule="auto"/>
        <w:ind w:left="4248"/>
        <w:jc w:val="both"/>
        <w:rPr>
          <w:rFonts w:ascii="Times" w:eastAsia="Times New Roman" w:hAnsi="Times" w:cs="Times"/>
          <w:b/>
          <w:bCs/>
          <w:color w:val="000000"/>
          <w:sz w:val="24"/>
          <w:szCs w:val="24"/>
          <w:lang w:eastAsia="pt-BR"/>
        </w:rPr>
      </w:pPr>
    </w:p>
    <w:p w:rsidR="00D80C14" w:rsidRDefault="00D80C14" w:rsidP="00D80C14">
      <w:pPr>
        <w:spacing w:after="0" w:line="360" w:lineRule="auto"/>
        <w:ind w:left="4248"/>
        <w:jc w:val="both"/>
        <w:rPr>
          <w:rFonts w:ascii="Times" w:eastAsia="Times New Roman" w:hAnsi="Times" w:cs="Times"/>
          <w:b/>
          <w:bCs/>
          <w:color w:val="000000"/>
          <w:sz w:val="24"/>
          <w:szCs w:val="24"/>
          <w:lang w:eastAsia="pt-BR"/>
        </w:rPr>
      </w:pPr>
    </w:p>
    <w:p w:rsidR="00D80C14" w:rsidRDefault="00D80C14" w:rsidP="00D80C14">
      <w:pPr>
        <w:spacing w:after="0" w:line="360" w:lineRule="auto"/>
        <w:ind w:left="4248"/>
        <w:jc w:val="both"/>
        <w:rPr>
          <w:rFonts w:ascii="Times" w:eastAsia="Times New Roman" w:hAnsi="Times" w:cs="Times"/>
          <w:b/>
          <w:bCs/>
          <w:color w:val="000000"/>
          <w:sz w:val="24"/>
          <w:szCs w:val="24"/>
          <w:lang w:eastAsia="pt-BR"/>
        </w:rPr>
      </w:pPr>
    </w:p>
    <w:p w:rsidR="00D80C14" w:rsidRDefault="00D80C14" w:rsidP="00D80C14">
      <w:pPr>
        <w:spacing w:after="0" w:line="360" w:lineRule="auto"/>
        <w:ind w:left="4248"/>
        <w:jc w:val="both"/>
        <w:rPr>
          <w:rFonts w:ascii="Times" w:eastAsia="Times New Roman" w:hAnsi="Times" w:cs="Times"/>
          <w:b/>
          <w:bCs/>
          <w:color w:val="000000"/>
          <w:sz w:val="24"/>
          <w:szCs w:val="24"/>
          <w:lang w:eastAsia="pt-BR"/>
        </w:rPr>
      </w:pPr>
    </w:p>
    <w:p w:rsidR="00D80C14" w:rsidRDefault="00D80C14" w:rsidP="00D80C14">
      <w:pPr>
        <w:spacing w:after="0" w:line="360" w:lineRule="auto"/>
        <w:ind w:left="4248"/>
        <w:jc w:val="both"/>
        <w:rPr>
          <w:rFonts w:ascii="Times" w:eastAsia="Times New Roman" w:hAnsi="Times" w:cs="Times"/>
          <w:b/>
          <w:bCs/>
          <w:color w:val="000000"/>
          <w:sz w:val="24"/>
          <w:szCs w:val="24"/>
          <w:lang w:eastAsia="pt-BR"/>
        </w:rPr>
      </w:pPr>
    </w:p>
    <w:p w:rsidR="00D80C14" w:rsidRDefault="00D80C14" w:rsidP="00D80C14">
      <w:pPr>
        <w:spacing w:after="0" w:line="360" w:lineRule="auto"/>
        <w:ind w:left="4248"/>
        <w:jc w:val="both"/>
        <w:rPr>
          <w:rFonts w:ascii="Times" w:eastAsia="Times New Roman" w:hAnsi="Times" w:cs="Times"/>
          <w:b/>
          <w:bCs/>
          <w:color w:val="000000"/>
          <w:sz w:val="24"/>
          <w:szCs w:val="24"/>
          <w:lang w:eastAsia="pt-BR"/>
        </w:rPr>
      </w:pPr>
    </w:p>
    <w:p w:rsidR="002419E0" w:rsidRDefault="002419E0" w:rsidP="003F3767">
      <w:pPr>
        <w:spacing w:after="0" w:line="360" w:lineRule="auto"/>
        <w:ind w:left="4248"/>
        <w:jc w:val="both"/>
        <w:rPr>
          <w:rFonts w:ascii="Times" w:eastAsia="Times New Roman" w:hAnsi="Times" w:cs="Times"/>
          <w:b/>
          <w:bCs/>
          <w:color w:val="000000"/>
          <w:sz w:val="24"/>
          <w:szCs w:val="24"/>
          <w:lang w:eastAsia="pt-BR"/>
        </w:rPr>
      </w:pPr>
      <w:r w:rsidRPr="002419E0">
        <w:rPr>
          <w:rFonts w:ascii="Times" w:eastAsia="Times New Roman" w:hAnsi="Times" w:cs="Times"/>
          <w:color w:val="000000"/>
          <w:sz w:val="24"/>
          <w:szCs w:val="24"/>
          <w:lang w:eastAsia="pt-BR"/>
        </w:rPr>
        <w:t>Trabalho de Conclusão de Curso - Artigo Científico -apresentado como pré</w:t>
      </w:r>
      <w:r w:rsidR="00387041">
        <w:rPr>
          <w:rFonts w:ascii="Times" w:eastAsia="Times New Roman" w:hAnsi="Times" w:cs="Times"/>
          <w:color w:val="000000"/>
          <w:sz w:val="24"/>
          <w:szCs w:val="24"/>
          <w:lang w:eastAsia="pt-BR"/>
        </w:rPr>
        <w:t>-</w:t>
      </w:r>
      <w:r w:rsidRPr="002419E0">
        <w:rPr>
          <w:rFonts w:ascii="Times" w:eastAsia="Times New Roman" w:hAnsi="Times" w:cs="Times"/>
          <w:color w:val="000000"/>
          <w:sz w:val="24"/>
          <w:szCs w:val="24"/>
          <w:lang w:eastAsia="pt-BR"/>
        </w:rPr>
        <w:t xml:space="preserve">requisito para a obtenção do título de Bacharel em Direito pela </w:t>
      </w:r>
      <w:proofErr w:type="gramStart"/>
      <w:r w:rsidRPr="002419E0">
        <w:rPr>
          <w:rFonts w:ascii="Times" w:eastAsia="Times New Roman" w:hAnsi="Times" w:cs="Times"/>
          <w:color w:val="000000"/>
          <w:sz w:val="24"/>
          <w:szCs w:val="24"/>
          <w:lang w:eastAsia="pt-BR"/>
        </w:rPr>
        <w:t>UniFacisa</w:t>
      </w:r>
      <w:proofErr w:type="gramEnd"/>
      <w:r w:rsidRPr="002419E0">
        <w:rPr>
          <w:rFonts w:ascii="Times" w:eastAsia="Times New Roman" w:hAnsi="Times" w:cs="Times"/>
          <w:color w:val="000000"/>
          <w:sz w:val="24"/>
          <w:szCs w:val="24"/>
          <w:lang w:eastAsia="pt-BR"/>
        </w:rPr>
        <w:t xml:space="preserve"> – Centro Universitário. Área de Concentração: Direito Internacional Público. Orientador: </w:t>
      </w:r>
      <w:proofErr w:type="gramStart"/>
      <w:r w:rsidRPr="002419E0">
        <w:rPr>
          <w:rFonts w:ascii="Times" w:eastAsia="Times New Roman" w:hAnsi="Times" w:cs="Times"/>
          <w:color w:val="000000"/>
          <w:sz w:val="24"/>
          <w:szCs w:val="24"/>
          <w:lang w:eastAsia="pt-BR"/>
        </w:rPr>
        <w:t>Prof.</w:t>
      </w:r>
      <w:proofErr w:type="gramEnd"/>
      <w:r w:rsidRPr="002419E0">
        <w:rPr>
          <w:rFonts w:ascii="Times" w:eastAsia="Times New Roman" w:hAnsi="Times" w:cs="Times"/>
          <w:color w:val="000000"/>
          <w:sz w:val="24"/>
          <w:szCs w:val="24"/>
          <w:lang w:eastAsia="pt-BR"/>
        </w:rPr>
        <w:t>º da UniFacisa Antônio Pedro de Mello Neto</w:t>
      </w:r>
      <w:r w:rsidR="00D80C14">
        <w:rPr>
          <w:rFonts w:ascii="Times" w:eastAsia="Times New Roman" w:hAnsi="Times" w:cs="Times"/>
          <w:color w:val="000000"/>
          <w:sz w:val="24"/>
          <w:szCs w:val="24"/>
          <w:lang w:eastAsia="pt-BR"/>
        </w:rPr>
        <w:t xml:space="preserve">, </w:t>
      </w:r>
      <w:proofErr w:type="spellStart"/>
      <w:r w:rsidR="00D80C14">
        <w:rPr>
          <w:rFonts w:ascii="Times" w:eastAsia="Times New Roman" w:hAnsi="Times" w:cs="Times"/>
          <w:color w:val="000000"/>
          <w:sz w:val="24"/>
          <w:szCs w:val="24"/>
          <w:lang w:eastAsia="pt-BR"/>
        </w:rPr>
        <w:t>Ms</w:t>
      </w:r>
      <w:proofErr w:type="spellEnd"/>
      <w:r w:rsidR="00D80C14">
        <w:rPr>
          <w:rFonts w:ascii="Times" w:eastAsia="Times New Roman" w:hAnsi="Times" w:cs="Times"/>
          <w:color w:val="000000"/>
          <w:sz w:val="24"/>
          <w:szCs w:val="24"/>
          <w:lang w:eastAsia="pt-BR"/>
        </w:rPr>
        <w:t>.</w:t>
      </w:r>
    </w:p>
    <w:p w:rsidR="002419E0" w:rsidRDefault="002419E0" w:rsidP="005F1C19">
      <w:pPr>
        <w:spacing w:after="0" w:line="360" w:lineRule="auto"/>
        <w:rPr>
          <w:rFonts w:ascii="Times" w:eastAsia="Times New Roman" w:hAnsi="Times" w:cs="Times"/>
          <w:b/>
          <w:bCs/>
          <w:color w:val="000000"/>
          <w:sz w:val="24"/>
          <w:szCs w:val="24"/>
          <w:lang w:eastAsia="pt-BR"/>
        </w:rPr>
      </w:pPr>
    </w:p>
    <w:p w:rsidR="002419E0" w:rsidRDefault="002419E0" w:rsidP="005F1C19">
      <w:pPr>
        <w:spacing w:after="0" w:line="360" w:lineRule="auto"/>
        <w:rPr>
          <w:rFonts w:ascii="Times" w:eastAsia="Times New Roman" w:hAnsi="Times" w:cs="Times"/>
          <w:b/>
          <w:bCs/>
          <w:color w:val="000000"/>
          <w:sz w:val="24"/>
          <w:szCs w:val="24"/>
          <w:lang w:eastAsia="pt-BR"/>
        </w:rPr>
      </w:pPr>
    </w:p>
    <w:p w:rsidR="002419E0" w:rsidRDefault="002419E0" w:rsidP="005F1C19">
      <w:pPr>
        <w:spacing w:after="0" w:line="360" w:lineRule="auto"/>
        <w:rPr>
          <w:rFonts w:ascii="Times" w:eastAsia="Times New Roman" w:hAnsi="Times" w:cs="Times"/>
          <w:b/>
          <w:bCs/>
          <w:color w:val="000000"/>
          <w:sz w:val="24"/>
          <w:szCs w:val="24"/>
          <w:lang w:eastAsia="pt-BR"/>
        </w:rPr>
      </w:pPr>
    </w:p>
    <w:p w:rsidR="002419E0" w:rsidRDefault="002419E0" w:rsidP="005F1C19">
      <w:pPr>
        <w:spacing w:after="0" w:line="360" w:lineRule="auto"/>
        <w:rPr>
          <w:rFonts w:ascii="Times" w:eastAsia="Times New Roman" w:hAnsi="Times" w:cs="Times"/>
          <w:b/>
          <w:bCs/>
          <w:color w:val="000000"/>
          <w:sz w:val="24"/>
          <w:szCs w:val="24"/>
          <w:lang w:eastAsia="pt-BR"/>
        </w:rPr>
      </w:pPr>
    </w:p>
    <w:p w:rsidR="002419E0" w:rsidRDefault="002419E0" w:rsidP="005F1C19">
      <w:pPr>
        <w:spacing w:after="0" w:line="360" w:lineRule="auto"/>
        <w:rPr>
          <w:rFonts w:ascii="Times" w:eastAsia="Times New Roman" w:hAnsi="Times" w:cs="Times"/>
          <w:b/>
          <w:bCs/>
          <w:color w:val="000000"/>
          <w:sz w:val="24"/>
          <w:szCs w:val="24"/>
          <w:lang w:eastAsia="pt-BR"/>
        </w:rPr>
      </w:pPr>
    </w:p>
    <w:p w:rsidR="00C85B95" w:rsidRPr="00CE7BFA" w:rsidRDefault="00C85B95" w:rsidP="005F1C19">
      <w:pPr>
        <w:spacing w:before="825" w:after="0" w:line="360" w:lineRule="auto"/>
        <w:ind w:right="670"/>
        <w:rPr>
          <w:rFonts w:ascii="Times" w:eastAsia="Times New Roman" w:hAnsi="Times" w:cs="Times"/>
          <w:b/>
          <w:bCs/>
          <w:color w:val="000000"/>
          <w:sz w:val="24"/>
          <w:szCs w:val="24"/>
          <w:lang w:eastAsia="pt-BR"/>
        </w:rPr>
      </w:pPr>
      <w:r>
        <w:rPr>
          <w:rFonts w:ascii="Times" w:eastAsia="Times New Roman" w:hAnsi="Times" w:cs="Times"/>
          <w:color w:val="000000"/>
          <w:lang w:eastAsia="pt-BR"/>
        </w:rPr>
        <w:t xml:space="preserve">                            </w:t>
      </w:r>
      <w:r w:rsidR="003F3767">
        <w:rPr>
          <w:rFonts w:ascii="Times" w:eastAsia="Times New Roman" w:hAnsi="Times" w:cs="Times"/>
          <w:color w:val="000000"/>
          <w:lang w:eastAsia="pt-BR"/>
        </w:rPr>
        <w:t xml:space="preserve">                         </w:t>
      </w:r>
      <w:r>
        <w:rPr>
          <w:rFonts w:ascii="Times" w:eastAsia="Times New Roman" w:hAnsi="Times" w:cs="Times"/>
          <w:color w:val="000000"/>
          <w:lang w:eastAsia="pt-BR"/>
        </w:rPr>
        <w:t xml:space="preserve"> </w:t>
      </w:r>
      <w:r w:rsidRPr="00CE7BFA">
        <w:rPr>
          <w:rFonts w:ascii="Times" w:eastAsia="Times New Roman" w:hAnsi="Times" w:cs="Times"/>
          <w:color w:val="000000"/>
          <w:sz w:val="24"/>
          <w:szCs w:val="24"/>
          <w:lang w:eastAsia="pt-BR"/>
        </w:rPr>
        <w:t>CAMPINA GRANDE-PB</w:t>
      </w:r>
    </w:p>
    <w:p w:rsidR="00C85B95" w:rsidRDefault="00C85B95" w:rsidP="005F1C19">
      <w:pPr>
        <w:spacing w:after="0" w:line="360" w:lineRule="auto"/>
        <w:rPr>
          <w:rFonts w:ascii="Times New Roman" w:eastAsia="Times New Roman" w:hAnsi="Times New Roman" w:cs="Times New Roman"/>
          <w:sz w:val="24"/>
          <w:szCs w:val="24"/>
          <w:lang w:eastAsia="pt-BR"/>
        </w:rPr>
      </w:pPr>
      <w:r>
        <w:rPr>
          <w:rFonts w:ascii="Times" w:eastAsia="Times New Roman" w:hAnsi="Times" w:cs="Times"/>
          <w:color w:val="000000"/>
          <w:sz w:val="24"/>
          <w:szCs w:val="24"/>
          <w:lang w:eastAsia="pt-BR"/>
        </w:rPr>
        <w:t xml:space="preserve"> </w:t>
      </w:r>
      <w:r w:rsidRPr="005938B8">
        <w:rPr>
          <w:rFonts w:ascii="Times" w:eastAsia="Times New Roman" w:hAnsi="Times" w:cs="Times"/>
          <w:color w:val="000000"/>
          <w:sz w:val="24"/>
          <w:szCs w:val="24"/>
          <w:lang w:eastAsia="pt-BR"/>
        </w:rPr>
        <w:t xml:space="preserve"> </w:t>
      </w:r>
      <w:r>
        <w:rPr>
          <w:rFonts w:ascii="Times" w:eastAsia="Times New Roman" w:hAnsi="Times" w:cs="Times"/>
          <w:color w:val="000000"/>
          <w:sz w:val="24"/>
          <w:szCs w:val="24"/>
          <w:lang w:eastAsia="pt-BR"/>
        </w:rPr>
        <w:t xml:space="preserve">                                                         </w:t>
      </w:r>
      <w:r w:rsidR="003F3767">
        <w:rPr>
          <w:rFonts w:ascii="Times" w:eastAsia="Times New Roman" w:hAnsi="Times" w:cs="Times"/>
          <w:color w:val="000000"/>
          <w:sz w:val="24"/>
          <w:szCs w:val="24"/>
          <w:lang w:eastAsia="pt-BR"/>
        </w:rPr>
        <w:t xml:space="preserve">       </w:t>
      </w:r>
      <w:r w:rsidRPr="00CE7BFA">
        <w:rPr>
          <w:rFonts w:ascii="Times" w:eastAsia="Times New Roman" w:hAnsi="Times" w:cs="Times"/>
          <w:color w:val="000000"/>
          <w:sz w:val="24"/>
          <w:szCs w:val="24"/>
          <w:lang w:eastAsia="pt-BR"/>
        </w:rPr>
        <w:t>2022</w:t>
      </w:r>
    </w:p>
    <w:p w:rsidR="002419E0" w:rsidRDefault="002419E0" w:rsidP="005F1C19">
      <w:pPr>
        <w:spacing w:after="0" w:line="360" w:lineRule="auto"/>
        <w:rPr>
          <w:rFonts w:ascii="Times" w:eastAsia="Times New Roman" w:hAnsi="Times" w:cs="Times"/>
          <w:b/>
          <w:bCs/>
          <w:color w:val="000000"/>
          <w:sz w:val="24"/>
          <w:szCs w:val="24"/>
          <w:lang w:eastAsia="pt-BR"/>
        </w:rPr>
      </w:pPr>
    </w:p>
    <w:p w:rsidR="002419E0" w:rsidRDefault="002419E0" w:rsidP="005F1C19">
      <w:pPr>
        <w:spacing w:after="0" w:line="360" w:lineRule="auto"/>
        <w:rPr>
          <w:rFonts w:ascii="Times" w:eastAsia="Times New Roman" w:hAnsi="Times" w:cs="Times"/>
          <w:b/>
          <w:bCs/>
          <w:color w:val="000000"/>
          <w:sz w:val="24"/>
          <w:szCs w:val="24"/>
          <w:lang w:eastAsia="pt-BR"/>
        </w:rPr>
      </w:pPr>
    </w:p>
    <w:p w:rsidR="002419E0" w:rsidRDefault="002419E0" w:rsidP="005F1C19">
      <w:pPr>
        <w:spacing w:after="0" w:line="360" w:lineRule="auto"/>
        <w:rPr>
          <w:rFonts w:ascii="Times" w:eastAsia="Times New Roman" w:hAnsi="Times" w:cs="Times"/>
          <w:b/>
          <w:bCs/>
          <w:color w:val="000000"/>
          <w:sz w:val="24"/>
          <w:szCs w:val="24"/>
          <w:lang w:eastAsia="pt-BR"/>
        </w:rPr>
      </w:pPr>
    </w:p>
    <w:p w:rsidR="00C85B95" w:rsidRDefault="00C85B95" w:rsidP="005F1C19">
      <w:pPr>
        <w:spacing w:after="0" w:line="360" w:lineRule="auto"/>
        <w:rPr>
          <w:rFonts w:ascii="Times" w:eastAsia="Times New Roman" w:hAnsi="Times" w:cs="Times"/>
          <w:color w:val="FF0000"/>
          <w:sz w:val="24"/>
          <w:szCs w:val="24"/>
          <w:lang w:eastAsia="pt-BR"/>
        </w:rPr>
      </w:pPr>
    </w:p>
    <w:p w:rsidR="008C786F" w:rsidRDefault="008C786F" w:rsidP="005F1C19">
      <w:pPr>
        <w:spacing w:after="0" w:line="360" w:lineRule="auto"/>
        <w:rPr>
          <w:rFonts w:ascii="Times" w:eastAsia="Times New Roman" w:hAnsi="Times" w:cs="Times"/>
          <w:color w:val="FF0000"/>
          <w:sz w:val="24"/>
          <w:szCs w:val="24"/>
          <w:lang w:eastAsia="pt-BR"/>
        </w:rPr>
      </w:pPr>
    </w:p>
    <w:p w:rsidR="008C786F" w:rsidRDefault="008C786F" w:rsidP="005F1C19">
      <w:pPr>
        <w:spacing w:after="0" w:line="360" w:lineRule="auto"/>
        <w:rPr>
          <w:rFonts w:ascii="Times" w:eastAsia="Times New Roman" w:hAnsi="Times" w:cs="Times"/>
          <w:color w:val="000000"/>
          <w:sz w:val="24"/>
          <w:szCs w:val="24"/>
          <w:lang w:eastAsia="pt-BR"/>
        </w:rPr>
      </w:pPr>
    </w:p>
    <w:p w:rsidR="00C85B95" w:rsidRDefault="00C85B95" w:rsidP="005F1C19">
      <w:pPr>
        <w:spacing w:after="0" w:line="360" w:lineRule="auto"/>
        <w:rPr>
          <w:rFonts w:ascii="Times" w:eastAsia="Times New Roman" w:hAnsi="Times" w:cs="Times"/>
          <w:color w:val="000000"/>
          <w:sz w:val="24"/>
          <w:szCs w:val="24"/>
          <w:lang w:eastAsia="pt-BR"/>
        </w:rPr>
      </w:pPr>
    </w:p>
    <w:p w:rsidR="00C85B95" w:rsidRDefault="00C85B95" w:rsidP="005F1C19">
      <w:pPr>
        <w:spacing w:after="0" w:line="360" w:lineRule="auto"/>
        <w:rPr>
          <w:rFonts w:ascii="Times" w:eastAsia="Times New Roman" w:hAnsi="Times" w:cs="Times"/>
          <w:color w:val="000000"/>
          <w:sz w:val="24"/>
          <w:szCs w:val="24"/>
          <w:lang w:eastAsia="pt-BR"/>
        </w:rPr>
      </w:pPr>
    </w:p>
    <w:p w:rsidR="00AE0EFC" w:rsidRDefault="00AE0EFC" w:rsidP="00AE0EFC">
      <w:pPr>
        <w:spacing w:after="0" w:line="360" w:lineRule="auto"/>
        <w:ind w:left="4956"/>
        <w:jc w:val="both"/>
        <w:rPr>
          <w:rFonts w:ascii="Times" w:eastAsia="Times New Roman" w:hAnsi="Times" w:cs="Times"/>
          <w:color w:val="000000"/>
          <w:sz w:val="24"/>
          <w:szCs w:val="24"/>
          <w:lang w:eastAsia="pt-BR"/>
        </w:rPr>
      </w:pPr>
    </w:p>
    <w:p w:rsidR="00AE0EFC" w:rsidRDefault="00AE0EFC" w:rsidP="00AE0EFC">
      <w:pPr>
        <w:spacing w:after="0" w:line="360" w:lineRule="auto"/>
        <w:ind w:left="4956"/>
        <w:jc w:val="both"/>
        <w:rPr>
          <w:rFonts w:ascii="Times" w:eastAsia="Times New Roman" w:hAnsi="Times" w:cs="Times"/>
          <w:color w:val="000000"/>
          <w:sz w:val="24"/>
          <w:szCs w:val="24"/>
          <w:lang w:eastAsia="pt-BR"/>
        </w:rPr>
      </w:pPr>
    </w:p>
    <w:p w:rsidR="00AE0EFC" w:rsidRDefault="00AE0EFC" w:rsidP="00AE0EFC">
      <w:pPr>
        <w:spacing w:after="0" w:line="360" w:lineRule="auto"/>
        <w:ind w:left="4956"/>
        <w:jc w:val="both"/>
        <w:rPr>
          <w:rFonts w:ascii="Times" w:eastAsia="Times New Roman" w:hAnsi="Times" w:cs="Times"/>
          <w:color w:val="000000"/>
          <w:sz w:val="24"/>
          <w:szCs w:val="24"/>
          <w:lang w:eastAsia="pt-BR"/>
        </w:rPr>
      </w:pPr>
    </w:p>
    <w:p w:rsidR="00AE0EFC" w:rsidRDefault="00AE0EFC" w:rsidP="00AE0EFC">
      <w:pPr>
        <w:spacing w:after="0" w:line="360" w:lineRule="auto"/>
        <w:ind w:left="4956"/>
        <w:jc w:val="both"/>
        <w:rPr>
          <w:rFonts w:ascii="Times" w:eastAsia="Times New Roman" w:hAnsi="Times" w:cs="Times"/>
          <w:color w:val="000000"/>
          <w:sz w:val="24"/>
          <w:szCs w:val="24"/>
          <w:lang w:eastAsia="pt-BR"/>
        </w:rPr>
      </w:pPr>
    </w:p>
    <w:p w:rsidR="00AE0EFC" w:rsidRDefault="00AE0EFC" w:rsidP="00AE0EFC">
      <w:pPr>
        <w:spacing w:after="0" w:line="360" w:lineRule="auto"/>
        <w:ind w:left="4956"/>
        <w:jc w:val="both"/>
        <w:rPr>
          <w:rFonts w:ascii="Times" w:eastAsia="Times New Roman" w:hAnsi="Times" w:cs="Times"/>
          <w:color w:val="000000"/>
          <w:sz w:val="24"/>
          <w:szCs w:val="24"/>
          <w:lang w:eastAsia="pt-BR"/>
        </w:rPr>
      </w:pPr>
    </w:p>
    <w:p w:rsidR="00AE0EFC" w:rsidRDefault="00AE0EFC" w:rsidP="00AE0EFC">
      <w:pPr>
        <w:spacing w:after="0" w:line="360" w:lineRule="auto"/>
        <w:ind w:left="4956"/>
        <w:jc w:val="both"/>
        <w:rPr>
          <w:rFonts w:ascii="Times" w:eastAsia="Times New Roman" w:hAnsi="Times" w:cs="Times"/>
          <w:color w:val="000000"/>
          <w:sz w:val="24"/>
          <w:szCs w:val="24"/>
          <w:lang w:eastAsia="pt-BR"/>
        </w:rPr>
      </w:pPr>
    </w:p>
    <w:p w:rsidR="00AE0EFC" w:rsidRDefault="00AE0EFC" w:rsidP="00AE0EFC">
      <w:pPr>
        <w:spacing w:after="0" w:line="360" w:lineRule="auto"/>
        <w:ind w:left="4956"/>
        <w:jc w:val="both"/>
        <w:rPr>
          <w:rFonts w:ascii="Times" w:eastAsia="Times New Roman" w:hAnsi="Times" w:cs="Times"/>
          <w:color w:val="000000"/>
          <w:sz w:val="24"/>
          <w:szCs w:val="24"/>
          <w:lang w:eastAsia="pt-BR"/>
        </w:rPr>
      </w:pPr>
    </w:p>
    <w:p w:rsidR="00ED2361" w:rsidRDefault="00ED2361" w:rsidP="00AE0EFC">
      <w:pPr>
        <w:spacing w:after="0" w:line="360" w:lineRule="auto"/>
        <w:ind w:left="4956"/>
        <w:jc w:val="both"/>
        <w:rPr>
          <w:rFonts w:ascii="Times" w:eastAsia="Times New Roman" w:hAnsi="Times" w:cs="Times"/>
          <w:color w:val="000000"/>
          <w:sz w:val="24"/>
          <w:szCs w:val="24"/>
          <w:lang w:eastAsia="pt-BR"/>
        </w:rPr>
      </w:pPr>
    </w:p>
    <w:p w:rsidR="00ED2361" w:rsidRDefault="00ED2361" w:rsidP="00AE0EFC">
      <w:pPr>
        <w:spacing w:after="0" w:line="360" w:lineRule="auto"/>
        <w:ind w:left="4956"/>
        <w:jc w:val="both"/>
        <w:rPr>
          <w:rFonts w:ascii="Times" w:eastAsia="Times New Roman" w:hAnsi="Times" w:cs="Times"/>
          <w:color w:val="000000"/>
          <w:sz w:val="24"/>
          <w:szCs w:val="24"/>
          <w:lang w:eastAsia="pt-BR"/>
        </w:rPr>
      </w:pPr>
    </w:p>
    <w:p w:rsidR="00ED2361" w:rsidRDefault="00ED2361" w:rsidP="00AE0EFC">
      <w:pPr>
        <w:spacing w:after="0" w:line="360" w:lineRule="auto"/>
        <w:ind w:left="4956"/>
        <w:jc w:val="both"/>
        <w:rPr>
          <w:rFonts w:ascii="Times" w:eastAsia="Times New Roman" w:hAnsi="Times" w:cs="Times"/>
          <w:color w:val="000000"/>
          <w:sz w:val="24"/>
          <w:szCs w:val="24"/>
          <w:lang w:eastAsia="pt-BR"/>
        </w:rPr>
      </w:pPr>
    </w:p>
    <w:p w:rsidR="00ED2361" w:rsidRDefault="00ED2361" w:rsidP="00AE0EFC">
      <w:pPr>
        <w:spacing w:after="0" w:line="360" w:lineRule="auto"/>
        <w:ind w:left="4956"/>
        <w:jc w:val="both"/>
        <w:rPr>
          <w:rFonts w:ascii="Times" w:eastAsia="Times New Roman" w:hAnsi="Times" w:cs="Times"/>
          <w:color w:val="000000"/>
          <w:sz w:val="24"/>
          <w:szCs w:val="24"/>
          <w:lang w:eastAsia="pt-BR"/>
        </w:rPr>
      </w:pPr>
    </w:p>
    <w:p w:rsidR="00ED2361" w:rsidRDefault="00ED2361" w:rsidP="00AE0EFC">
      <w:pPr>
        <w:spacing w:after="0" w:line="360" w:lineRule="auto"/>
        <w:ind w:left="4956"/>
        <w:jc w:val="both"/>
        <w:rPr>
          <w:rFonts w:ascii="Times" w:eastAsia="Times New Roman" w:hAnsi="Times" w:cs="Times"/>
          <w:color w:val="000000"/>
          <w:sz w:val="24"/>
          <w:szCs w:val="24"/>
          <w:lang w:eastAsia="pt-BR"/>
        </w:rPr>
      </w:pPr>
    </w:p>
    <w:p w:rsidR="00ED2361" w:rsidRDefault="00ED2361" w:rsidP="00AE0EFC">
      <w:pPr>
        <w:spacing w:after="0" w:line="360" w:lineRule="auto"/>
        <w:ind w:left="4956"/>
        <w:jc w:val="both"/>
        <w:rPr>
          <w:rFonts w:ascii="Times" w:eastAsia="Times New Roman" w:hAnsi="Times" w:cs="Times"/>
          <w:color w:val="000000"/>
          <w:sz w:val="24"/>
          <w:szCs w:val="24"/>
          <w:lang w:eastAsia="pt-BR"/>
        </w:rPr>
      </w:pPr>
    </w:p>
    <w:p w:rsidR="00ED2361" w:rsidRDefault="00ED2361" w:rsidP="00AE0EFC">
      <w:pPr>
        <w:spacing w:after="0" w:line="360" w:lineRule="auto"/>
        <w:ind w:left="4956"/>
        <w:jc w:val="both"/>
        <w:rPr>
          <w:rFonts w:ascii="Times" w:eastAsia="Times New Roman" w:hAnsi="Times" w:cs="Times"/>
          <w:color w:val="000000"/>
          <w:sz w:val="24"/>
          <w:szCs w:val="24"/>
          <w:lang w:eastAsia="pt-BR"/>
        </w:rPr>
      </w:pPr>
    </w:p>
    <w:p w:rsidR="00ED2361" w:rsidRDefault="00ED2361" w:rsidP="00AE0EFC">
      <w:pPr>
        <w:spacing w:after="0" w:line="360" w:lineRule="auto"/>
        <w:ind w:left="4956"/>
        <w:jc w:val="both"/>
        <w:rPr>
          <w:rFonts w:ascii="Times" w:eastAsia="Times New Roman" w:hAnsi="Times" w:cs="Times"/>
          <w:color w:val="000000"/>
          <w:sz w:val="24"/>
          <w:szCs w:val="24"/>
          <w:lang w:eastAsia="pt-BR"/>
        </w:rPr>
      </w:pPr>
    </w:p>
    <w:p w:rsidR="00ED2361" w:rsidRDefault="00ED2361" w:rsidP="00AE0EFC">
      <w:pPr>
        <w:spacing w:after="0" w:line="360" w:lineRule="auto"/>
        <w:ind w:left="4956"/>
        <w:jc w:val="both"/>
        <w:rPr>
          <w:rFonts w:ascii="Times" w:eastAsia="Times New Roman" w:hAnsi="Times" w:cs="Times"/>
          <w:color w:val="000000"/>
          <w:sz w:val="24"/>
          <w:szCs w:val="24"/>
          <w:lang w:eastAsia="pt-BR"/>
        </w:rPr>
      </w:pPr>
    </w:p>
    <w:p w:rsidR="00ED2361" w:rsidRDefault="00ED2361" w:rsidP="00AE0EFC">
      <w:pPr>
        <w:spacing w:after="0" w:line="360" w:lineRule="auto"/>
        <w:ind w:left="4956"/>
        <w:jc w:val="both"/>
        <w:rPr>
          <w:rFonts w:ascii="Times" w:eastAsia="Times New Roman" w:hAnsi="Times" w:cs="Times"/>
          <w:color w:val="000000"/>
          <w:sz w:val="24"/>
          <w:szCs w:val="24"/>
          <w:lang w:eastAsia="pt-BR"/>
        </w:rPr>
      </w:pPr>
    </w:p>
    <w:p w:rsidR="00ED2361" w:rsidRDefault="00ED2361" w:rsidP="00AE0EFC">
      <w:pPr>
        <w:spacing w:after="0" w:line="360" w:lineRule="auto"/>
        <w:ind w:left="4956"/>
        <w:jc w:val="both"/>
        <w:rPr>
          <w:rFonts w:ascii="Times" w:eastAsia="Times New Roman" w:hAnsi="Times" w:cs="Times"/>
          <w:color w:val="000000"/>
          <w:sz w:val="24"/>
          <w:szCs w:val="24"/>
          <w:lang w:eastAsia="pt-BR"/>
        </w:rPr>
      </w:pPr>
    </w:p>
    <w:p w:rsidR="00ED2361" w:rsidRDefault="00ED2361" w:rsidP="00AE0EFC">
      <w:pPr>
        <w:spacing w:after="0" w:line="360" w:lineRule="auto"/>
        <w:ind w:left="4956"/>
        <w:jc w:val="both"/>
        <w:rPr>
          <w:rFonts w:ascii="Times" w:eastAsia="Times New Roman" w:hAnsi="Times" w:cs="Times"/>
          <w:color w:val="000000"/>
          <w:sz w:val="24"/>
          <w:szCs w:val="24"/>
          <w:lang w:eastAsia="pt-BR"/>
        </w:rPr>
      </w:pPr>
    </w:p>
    <w:p w:rsidR="00ED2361" w:rsidRDefault="00ED2361" w:rsidP="00AE0EFC">
      <w:pPr>
        <w:spacing w:after="0" w:line="360" w:lineRule="auto"/>
        <w:ind w:left="4956"/>
        <w:jc w:val="both"/>
        <w:rPr>
          <w:rFonts w:ascii="Times" w:eastAsia="Times New Roman" w:hAnsi="Times" w:cs="Times"/>
          <w:color w:val="000000"/>
          <w:sz w:val="24"/>
          <w:szCs w:val="24"/>
          <w:lang w:eastAsia="pt-BR"/>
        </w:rPr>
      </w:pPr>
    </w:p>
    <w:p w:rsidR="00ED2361" w:rsidRDefault="00ED2361" w:rsidP="00AE0EFC">
      <w:pPr>
        <w:spacing w:after="0" w:line="360" w:lineRule="auto"/>
        <w:ind w:left="4956"/>
        <w:jc w:val="both"/>
        <w:rPr>
          <w:rFonts w:ascii="Times" w:eastAsia="Times New Roman" w:hAnsi="Times" w:cs="Times"/>
          <w:color w:val="000000"/>
          <w:sz w:val="24"/>
          <w:szCs w:val="24"/>
          <w:lang w:eastAsia="pt-BR"/>
        </w:rPr>
      </w:pPr>
    </w:p>
    <w:p w:rsidR="00ED2361" w:rsidRDefault="00ED2361" w:rsidP="00AE0EFC">
      <w:pPr>
        <w:spacing w:after="0" w:line="360" w:lineRule="auto"/>
        <w:ind w:left="4956"/>
        <w:jc w:val="both"/>
        <w:rPr>
          <w:rFonts w:ascii="Times" w:eastAsia="Times New Roman" w:hAnsi="Times" w:cs="Times"/>
          <w:color w:val="000000"/>
          <w:sz w:val="24"/>
          <w:szCs w:val="24"/>
          <w:lang w:eastAsia="pt-BR"/>
        </w:rPr>
      </w:pPr>
    </w:p>
    <w:p w:rsidR="00ED2361" w:rsidRDefault="00ED2361" w:rsidP="00AE0EFC">
      <w:pPr>
        <w:spacing w:after="0" w:line="360" w:lineRule="auto"/>
        <w:ind w:left="4956"/>
        <w:jc w:val="both"/>
        <w:rPr>
          <w:rFonts w:ascii="Times" w:eastAsia="Times New Roman" w:hAnsi="Times" w:cs="Times"/>
          <w:color w:val="000000"/>
          <w:sz w:val="24"/>
          <w:szCs w:val="24"/>
          <w:lang w:eastAsia="pt-BR"/>
        </w:rPr>
      </w:pPr>
    </w:p>
    <w:p w:rsidR="00ED2361" w:rsidRDefault="00ED2361" w:rsidP="00AE0EFC">
      <w:pPr>
        <w:spacing w:after="0" w:line="360" w:lineRule="auto"/>
        <w:ind w:left="4956"/>
        <w:jc w:val="both"/>
        <w:rPr>
          <w:rFonts w:ascii="Times" w:eastAsia="Times New Roman" w:hAnsi="Times" w:cs="Times"/>
          <w:color w:val="000000"/>
          <w:sz w:val="24"/>
          <w:szCs w:val="24"/>
          <w:lang w:eastAsia="pt-BR"/>
        </w:rPr>
      </w:pPr>
    </w:p>
    <w:p w:rsidR="00ED2361" w:rsidRDefault="00ED2361" w:rsidP="00AE0EFC">
      <w:pPr>
        <w:spacing w:after="0" w:line="360" w:lineRule="auto"/>
        <w:ind w:left="4956"/>
        <w:jc w:val="both"/>
        <w:rPr>
          <w:rFonts w:ascii="Times" w:eastAsia="Times New Roman" w:hAnsi="Times" w:cs="Times"/>
          <w:color w:val="000000"/>
          <w:sz w:val="24"/>
          <w:szCs w:val="24"/>
          <w:lang w:eastAsia="pt-BR"/>
        </w:rPr>
      </w:pPr>
    </w:p>
    <w:p w:rsidR="00ED2361" w:rsidRDefault="00ED2361" w:rsidP="00AE0EFC">
      <w:pPr>
        <w:spacing w:after="0" w:line="360" w:lineRule="auto"/>
        <w:ind w:left="4956"/>
        <w:jc w:val="both"/>
        <w:rPr>
          <w:rFonts w:ascii="Times" w:eastAsia="Times New Roman" w:hAnsi="Times" w:cs="Times"/>
          <w:color w:val="000000"/>
          <w:sz w:val="24"/>
          <w:szCs w:val="24"/>
          <w:lang w:eastAsia="pt-BR"/>
        </w:rPr>
      </w:pPr>
    </w:p>
    <w:p w:rsidR="00ED2361" w:rsidRDefault="00ED2361" w:rsidP="00AE0EFC">
      <w:pPr>
        <w:spacing w:after="0" w:line="360" w:lineRule="auto"/>
        <w:ind w:left="4956"/>
        <w:jc w:val="both"/>
        <w:rPr>
          <w:rFonts w:ascii="Times" w:eastAsia="Times New Roman" w:hAnsi="Times" w:cs="Times"/>
          <w:color w:val="000000"/>
          <w:sz w:val="24"/>
          <w:szCs w:val="24"/>
          <w:lang w:eastAsia="pt-BR"/>
        </w:rPr>
      </w:pPr>
    </w:p>
    <w:p w:rsidR="00ED2361" w:rsidRDefault="00ED2361" w:rsidP="00AE0EFC">
      <w:pPr>
        <w:spacing w:after="0" w:line="360" w:lineRule="auto"/>
        <w:ind w:left="4956"/>
        <w:jc w:val="both"/>
        <w:rPr>
          <w:rFonts w:ascii="Times" w:eastAsia="Times New Roman" w:hAnsi="Times" w:cs="Times"/>
          <w:color w:val="000000"/>
          <w:sz w:val="24"/>
          <w:szCs w:val="24"/>
          <w:lang w:eastAsia="pt-BR"/>
        </w:rPr>
      </w:pPr>
    </w:p>
    <w:p w:rsidR="00ED2361" w:rsidRDefault="00ED2361" w:rsidP="00AE0EFC">
      <w:pPr>
        <w:spacing w:after="0" w:line="360" w:lineRule="auto"/>
        <w:ind w:left="4956"/>
        <w:jc w:val="both"/>
        <w:rPr>
          <w:rFonts w:ascii="Times" w:eastAsia="Times New Roman" w:hAnsi="Times" w:cs="Times"/>
          <w:color w:val="000000"/>
          <w:sz w:val="24"/>
          <w:szCs w:val="24"/>
          <w:lang w:eastAsia="pt-BR"/>
        </w:rPr>
      </w:pPr>
    </w:p>
    <w:p w:rsidR="00ED2361" w:rsidRDefault="00ED2361" w:rsidP="00AE0EFC">
      <w:pPr>
        <w:spacing w:after="0" w:line="360" w:lineRule="auto"/>
        <w:ind w:left="4956"/>
        <w:jc w:val="both"/>
        <w:rPr>
          <w:rFonts w:ascii="Times" w:eastAsia="Times New Roman" w:hAnsi="Times" w:cs="Times"/>
          <w:color w:val="000000"/>
          <w:sz w:val="24"/>
          <w:szCs w:val="24"/>
          <w:lang w:eastAsia="pt-BR"/>
        </w:rPr>
      </w:pPr>
    </w:p>
    <w:p w:rsidR="00ED2361" w:rsidRDefault="00ED2361" w:rsidP="00AE0EFC">
      <w:pPr>
        <w:spacing w:after="0" w:line="360" w:lineRule="auto"/>
        <w:ind w:left="4956"/>
        <w:jc w:val="both"/>
        <w:rPr>
          <w:rFonts w:ascii="Times" w:eastAsia="Times New Roman" w:hAnsi="Times" w:cs="Times"/>
          <w:color w:val="000000"/>
          <w:sz w:val="24"/>
          <w:szCs w:val="24"/>
          <w:lang w:eastAsia="pt-BR"/>
        </w:rPr>
      </w:pPr>
    </w:p>
    <w:p w:rsidR="00ED2361" w:rsidRDefault="00ED2361" w:rsidP="00AE0EFC">
      <w:pPr>
        <w:spacing w:after="0" w:line="360" w:lineRule="auto"/>
        <w:ind w:left="4956"/>
        <w:jc w:val="both"/>
        <w:rPr>
          <w:rFonts w:ascii="Times" w:eastAsia="Times New Roman" w:hAnsi="Times" w:cs="Times"/>
          <w:color w:val="000000"/>
          <w:sz w:val="24"/>
          <w:szCs w:val="24"/>
          <w:lang w:eastAsia="pt-BR"/>
        </w:rPr>
      </w:pPr>
    </w:p>
    <w:p w:rsidR="00ED2361" w:rsidRDefault="00ED2361" w:rsidP="00AE0EFC">
      <w:pPr>
        <w:spacing w:after="0" w:line="360" w:lineRule="auto"/>
        <w:ind w:left="4956"/>
        <w:jc w:val="both"/>
        <w:rPr>
          <w:rFonts w:ascii="Times" w:eastAsia="Times New Roman" w:hAnsi="Times" w:cs="Times"/>
          <w:color w:val="000000"/>
          <w:sz w:val="24"/>
          <w:szCs w:val="24"/>
          <w:lang w:eastAsia="pt-BR"/>
        </w:rPr>
      </w:pPr>
    </w:p>
    <w:p w:rsidR="00ED2361" w:rsidRDefault="00ED2361" w:rsidP="00AE0EFC">
      <w:pPr>
        <w:spacing w:after="0" w:line="360" w:lineRule="auto"/>
        <w:ind w:left="4956"/>
        <w:jc w:val="both"/>
        <w:rPr>
          <w:rFonts w:ascii="Times" w:eastAsia="Times New Roman" w:hAnsi="Times" w:cs="Times"/>
          <w:color w:val="000000"/>
          <w:sz w:val="24"/>
          <w:szCs w:val="24"/>
          <w:lang w:eastAsia="pt-BR"/>
        </w:rPr>
      </w:pPr>
    </w:p>
    <w:p w:rsidR="00ED2361" w:rsidRDefault="00ED2361" w:rsidP="00AE0EFC">
      <w:pPr>
        <w:spacing w:after="0" w:line="360" w:lineRule="auto"/>
        <w:ind w:left="4956"/>
        <w:jc w:val="both"/>
        <w:rPr>
          <w:rFonts w:ascii="Times" w:eastAsia="Times New Roman" w:hAnsi="Times" w:cs="Times"/>
          <w:color w:val="000000"/>
          <w:sz w:val="24"/>
          <w:szCs w:val="24"/>
          <w:lang w:eastAsia="pt-BR"/>
        </w:rPr>
      </w:pPr>
    </w:p>
    <w:p w:rsidR="00ED2361" w:rsidRDefault="00ED2361" w:rsidP="00AE0EFC">
      <w:pPr>
        <w:spacing w:after="0" w:line="360" w:lineRule="auto"/>
        <w:ind w:left="4956"/>
        <w:jc w:val="both"/>
        <w:rPr>
          <w:rFonts w:ascii="Times" w:eastAsia="Times New Roman" w:hAnsi="Times" w:cs="Times"/>
          <w:color w:val="000000"/>
          <w:sz w:val="24"/>
          <w:szCs w:val="24"/>
          <w:lang w:eastAsia="pt-BR"/>
        </w:rPr>
      </w:pPr>
    </w:p>
    <w:p w:rsidR="00ED2361" w:rsidRDefault="00ED2361" w:rsidP="00AE0EFC">
      <w:pPr>
        <w:spacing w:after="0" w:line="360" w:lineRule="auto"/>
        <w:ind w:left="4956"/>
        <w:jc w:val="both"/>
        <w:rPr>
          <w:rFonts w:ascii="Times" w:eastAsia="Times New Roman" w:hAnsi="Times" w:cs="Times"/>
          <w:color w:val="000000"/>
          <w:sz w:val="24"/>
          <w:szCs w:val="24"/>
          <w:lang w:eastAsia="pt-BR"/>
        </w:rPr>
      </w:pPr>
    </w:p>
    <w:p w:rsidR="00ED2361" w:rsidRDefault="00ED2361" w:rsidP="00AE0EFC">
      <w:pPr>
        <w:spacing w:after="0" w:line="360" w:lineRule="auto"/>
        <w:ind w:left="4956"/>
        <w:jc w:val="both"/>
        <w:rPr>
          <w:rFonts w:ascii="Times" w:eastAsia="Times New Roman" w:hAnsi="Times" w:cs="Times"/>
          <w:color w:val="000000"/>
          <w:sz w:val="24"/>
          <w:szCs w:val="24"/>
          <w:lang w:eastAsia="pt-BR"/>
        </w:rPr>
      </w:pPr>
    </w:p>
    <w:p w:rsidR="00ED2361" w:rsidRDefault="00ED2361" w:rsidP="00AE0EFC">
      <w:pPr>
        <w:spacing w:after="0" w:line="360" w:lineRule="auto"/>
        <w:ind w:left="4956"/>
        <w:jc w:val="both"/>
        <w:rPr>
          <w:rFonts w:ascii="Times" w:eastAsia="Times New Roman" w:hAnsi="Times" w:cs="Times"/>
          <w:color w:val="000000"/>
          <w:sz w:val="24"/>
          <w:szCs w:val="24"/>
          <w:lang w:eastAsia="pt-BR"/>
        </w:rPr>
      </w:pPr>
    </w:p>
    <w:p w:rsidR="00ED2361" w:rsidRDefault="00ED2361" w:rsidP="00AE0EFC">
      <w:pPr>
        <w:spacing w:after="0" w:line="360" w:lineRule="auto"/>
        <w:ind w:left="4956"/>
        <w:jc w:val="both"/>
        <w:rPr>
          <w:rFonts w:ascii="Times" w:eastAsia="Times New Roman" w:hAnsi="Times" w:cs="Times"/>
          <w:color w:val="000000"/>
          <w:sz w:val="24"/>
          <w:szCs w:val="24"/>
          <w:lang w:eastAsia="pt-BR"/>
        </w:rPr>
      </w:pPr>
    </w:p>
    <w:p w:rsidR="00ED2361" w:rsidRDefault="00ED2361" w:rsidP="00AE0EFC">
      <w:pPr>
        <w:spacing w:after="0" w:line="360" w:lineRule="auto"/>
        <w:ind w:left="4956"/>
        <w:jc w:val="both"/>
        <w:rPr>
          <w:rFonts w:ascii="Times" w:eastAsia="Times New Roman" w:hAnsi="Times" w:cs="Times"/>
          <w:color w:val="000000"/>
          <w:sz w:val="24"/>
          <w:szCs w:val="24"/>
          <w:lang w:eastAsia="pt-BR"/>
        </w:rPr>
      </w:pPr>
    </w:p>
    <w:p w:rsidR="002419E0" w:rsidRPr="002419E0" w:rsidRDefault="002419E0" w:rsidP="00AE0EFC">
      <w:pPr>
        <w:spacing w:after="0" w:line="360" w:lineRule="auto"/>
        <w:ind w:left="4956"/>
        <w:jc w:val="both"/>
        <w:rPr>
          <w:rFonts w:ascii="Times" w:eastAsia="Times New Roman" w:hAnsi="Times" w:cs="Times"/>
          <w:color w:val="000000"/>
          <w:sz w:val="24"/>
          <w:szCs w:val="24"/>
          <w:lang w:eastAsia="pt-BR"/>
        </w:rPr>
      </w:pPr>
      <w:r w:rsidRPr="002419E0">
        <w:rPr>
          <w:rFonts w:ascii="Times" w:eastAsia="Times New Roman" w:hAnsi="Times" w:cs="Times"/>
          <w:color w:val="000000"/>
          <w:sz w:val="24"/>
          <w:szCs w:val="24"/>
          <w:lang w:eastAsia="pt-BR"/>
        </w:rPr>
        <w:t>Trabalho de Conclusão de Curso - Artigo</w:t>
      </w:r>
    </w:p>
    <w:p w:rsidR="002419E0" w:rsidRPr="002419E0" w:rsidRDefault="002419E0" w:rsidP="00AE0EFC">
      <w:pPr>
        <w:spacing w:after="0" w:line="360" w:lineRule="auto"/>
        <w:ind w:left="4956"/>
        <w:jc w:val="both"/>
        <w:rPr>
          <w:rFonts w:ascii="Times" w:eastAsia="Times New Roman" w:hAnsi="Times" w:cs="Times"/>
          <w:color w:val="000000"/>
          <w:sz w:val="24"/>
          <w:szCs w:val="24"/>
          <w:lang w:eastAsia="pt-BR"/>
        </w:rPr>
      </w:pPr>
      <w:r w:rsidRPr="002419E0">
        <w:rPr>
          <w:rFonts w:ascii="Times" w:eastAsia="Times New Roman" w:hAnsi="Times" w:cs="Times"/>
          <w:color w:val="000000"/>
          <w:sz w:val="24"/>
          <w:szCs w:val="24"/>
          <w:lang w:eastAsia="pt-BR"/>
        </w:rPr>
        <w:t>Científico – Título do artigo, como parte</w:t>
      </w:r>
    </w:p>
    <w:p w:rsidR="002419E0" w:rsidRPr="002419E0" w:rsidRDefault="002419E0" w:rsidP="00AE0EFC">
      <w:pPr>
        <w:spacing w:after="0" w:line="360" w:lineRule="auto"/>
        <w:ind w:left="4956"/>
        <w:jc w:val="both"/>
        <w:rPr>
          <w:rFonts w:ascii="Times" w:eastAsia="Times New Roman" w:hAnsi="Times" w:cs="Times"/>
          <w:color w:val="000000"/>
          <w:sz w:val="24"/>
          <w:szCs w:val="24"/>
          <w:lang w:eastAsia="pt-BR"/>
        </w:rPr>
      </w:pPr>
      <w:r w:rsidRPr="002419E0">
        <w:rPr>
          <w:rFonts w:ascii="Times" w:eastAsia="Times New Roman" w:hAnsi="Times" w:cs="Times"/>
          <w:color w:val="000000"/>
          <w:sz w:val="24"/>
          <w:szCs w:val="24"/>
          <w:lang w:eastAsia="pt-BR"/>
        </w:rPr>
        <w:t>dos requisitos para obtenção do título de</w:t>
      </w:r>
    </w:p>
    <w:p w:rsidR="002419E0" w:rsidRPr="002419E0" w:rsidRDefault="002419E0" w:rsidP="00AE0EFC">
      <w:pPr>
        <w:spacing w:after="0" w:line="360" w:lineRule="auto"/>
        <w:ind w:left="4956"/>
        <w:jc w:val="both"/>
        <w:rPr>
          <w:rFonts w:ascii="Times" w:eastAsia="Times New Roman" w:hAnsi="Times" w:cs="Times"/>
          <w:color w:val="000000"/>
          <w:sz w:val="24"/>
          <w:szCs w:val="24"/>
          <w:lang w:eastAsia="pt-BR"/>
        </w:rPr>
      </w:pPr>
      <w:r w:rsidRPr="002419E0">
        <w:rPr>
          <w:rFonts w:ascii="Times" w:eastAsia="Times New Roman" w:hAnsi="Times" w:cs="Times"/>
          <w:color w:val="000000"/>
          <w:sz w:val="24"/>
          <w:szCs w:val="24"/>
          <w:lang w:eastAsia="pt-BR"/>
        </w:rPr>
        <w:t>Bacharel em Direito, outorgado pela</w:t>
      </w:r>
    </w:p>
    <w:p w:rsidR="002419E0" w:rsidRPr="002419E0" w:rsidRDefault="002419E0" w:rsidP="00AE0EFC">
      <w:pPr>
        <w:spacing w:after="0" w:line="360" w:lineRule="auto"/>
        <w:ind w:left="4956"/>
        <w:jc w:val="both"/>
        <w:rPr>
          <w:rFonts w:ascii="Times" w:eastAsia="Times New Roman" w:hAnsi="Times" w:cs="Times"/>
          <w:color w:val="000000"/>
          <w:sz w:val="24"/>
          <w:szCs w:val="24"/>
          <w:lang w:eastAsia="pt-BR"/>
        </w:rPr>
      </w:pPr>
      <w:r w:rsidRPr="002419E0">
        <w:rPr>
          <w:rFonts w:ascii="Times" w:eastAsia="Times New Roman" w:hAnsi="Times" w:cs="Times"/>
          <w:color w:val="000000"/>
          <w:sz w:val="24"/>
          <w:szCs w:val="24"/>
          <w:lang w:eastAsia="pt-BR"/>
        </w:rPr>
        <w:t>UniFacisa – Centro Universitário.</w:t>
      </w:r>
    </w:p>
    <w:p w:rsidR="002419E0" w:rsidRPr="002419E0" w:rsidRDefault="002419E0" w:rsidP="00AE0EFC">
      <w:pPr>
        <w:spacing w:after="0" w:line="360" w:lineRule="auto"/>
        <w:ind w:left="4956"/>
        <w:jc w:val="both"/>
        <w:rPr>
          <w:rFonts w:ascii="Times" w:eastAsia="Times New Roman" w:hAnsi="Times" w:cs="Times"/>
          <w:color w:val="000000"/>
          <w:sz w:val="24"/>
          <w:szCs w:val="24"/>
          <w:lang w:eastAsia="pt-BR"/>
        </w:rPr>
      </w:pPr>
      <w:r w:rsidRPr="002419E0">
        <w:rPr>
          <w:rFonts w:ascii="Times" w:eastAsia="Times New Roman" w:hAnsi="Times" w:cs="Times"/>
          <w:color w:val="000000"/>
          <w:sz w:val="24"/>
          <w:szCs w:val="24"/>
          <w:lang w:eastAsia="pt-BR"/>
        </w:rPr>
        <w:t>APROVADO EM_______/______/______</w:t>
      </w:r>
    </w:p>
    <w:p w:rsidR="002419E0" w:rsidRPr="002419E0" w:rsidRDefault="002419E0" w:rsidP="00AE0EFC">
      <w:pPr>
        <w:spacing w:after="0" w:line="360" w:lineRule="auto"/>
        <w:ind w:left="4956"/>
        <w:jc w:val="both"/>
        <w:rPr>
          <w:rFonts w:ascii="Times" w:eastAsia="Times New Roman" w:hAnsi="Times" w:cs="Times"/>
          <w:color w:val="000000"/>
          <w:sz w:val="24"/>
          <w:szCs w:val="24"/>
          <w:lang w:eastAsia="pt-BR"/>
        </w:rPr>
      </w:pPr>
      <w:r w:rsidRPr="002419E0">
        <w:rPr>
          <w:rFonts w:ascii="Times" w:eastAsia="Times New Roman" w:hAnsi="Times" w:cs="Times"/>
          <w:color w:val="000000"/>
          <w:sz w:val="24"/>
          <w:szCs w:val="24"/>
          <w:lang w:eastAsia="pt-BR"/>
        </w:rPr>
        <w:t>BANCA EXAMINADORA:</w:t>
      </w:r>
    </w:p>
    <w:p w:rsidR="002419E0" w:rsidRPr="002419E0" w:rsidRDefault="002419E0" w:rsidP="00AE0EFC">
      <w:pPr>
        <w:spacing w:after="0" w:line="360" w:lineRule="auto"/>
        <w:ind w:left="4956"/>
        <w:jc w:val="both"/>
        <w:rPr>
          <w:rFonts w:ascii="Times" w:eastAsia="Times New Roman" w:hAnsi="Times" w:cs="Times"/>
          <w:color w:val="000000"/>
          <w:sz w:val="24"/>
          <w:szCs w:val="24"/>
          <w:lang w:eastAsia="pt-BR"/>
        </w:rPr>
      </w:pPr>
      <w:r w:rsidRPr="002419E0">
        <w:rPr>
          <w:rFonts w:ascii="Times" w:eastAsia="Times New Roman" w:hAnsi="Times" w:cs="Times"/>
          <w:color w:val="000000"/>
          <w:sz w:val="24"/>
          <w:szCs w:val="24"/>
          <w:lang w:eastAsia="pt-BR"/>
        </w:rPr>
        <w:t>__________________________________</w:t>
      </w:r>
    </w:p>
    <w:p w:rsidR="002419E0" w:rsidRPr="002419E0" w:rsidRDefault="002419E0" w:rsidP="00AE0EFC">
      <w:pPr>
        <w:spacing w:after="0" w:line="360" w:lineRule="auto"/>
        <w:ind w:left="4956"/>
        <w:jc w:val="both"/>
        <w:rPr>
          <w:rFonts w:ascii="Times" w:eastAsia="Times New Roman" w:hAnsi="Times" w:cs="Times"/>
          <w:color w:val="000000"/>
          <w:sz w:val="24"/>
          <w:szCs w:val="24"/>
          <w:lang w:eastAsia="pt-BR"/>
        </w:rPr>
      </w:pPr>
      <w:r w:rsidRPr="002419E0">
        <w:rPr>
          <w:rFonts w:ascii="Times" w:eastAsia="Times New Roman" w:hAnsi="Times" w:cs="Times"/>
          <w:color w:val="000000"/>
          <w:sz w:val="24"/>
          <w:szCs w:val="24"/>
          <w:lang w:eastAsia="pt-BR"/>
        </w:rPr>
        <w:t>Prof.º da UniFacisa, Nome Completo do</w:t>
      </w:r>
    </w:p>
    <w:p w:rsidR="002419E0" w:rsidRPr="002419E0" w:rsidRDefault="002419E0" w:rsidP="00AE0EFC">
      <w:pPr>
        <w:spacing w:after="0" w:line="360" w:lineRule="auto"/>
        <w:ind w:left="4956"/>
        <w:jc w:val="both"/>
        <w:rPr>
          <w:rFonts w:ascii="Times" w:eastAsia="Times New Roman" w:hAnsi="Times" w:cs="Times"/>
          <w:color w:val="000000"/>
          <w:sz w:val="24"/>
          <w:szCs w:val="24"/>
          <w:lang w:eastAsia="pt-BR"/>
        </w:rPr>
      </w:pPr>
      <w:r w:rsidRPr="002419E0">
        <w:rPr>
          <w:rFonts w:ascii="Times" w:eastAsia="Times New Roman" w:hAnsi="Times" w:cs="Times"/>
          <w:color w:val="000000"/>
          <w:sz w:val="24"/>
          <w:szCs w:val="24"/>
          <w:lang w:eastAsia="pt-BR"/>
        </w:rPr>
        <w:t>Orientador, Titulação.</w:t>
      </w:r>
    </w:p>
    <w:p w:rsidR="002419E0" w:rsidRPr="002419E0" w:rsidRDefault="002419E0" w:rsidP="00AE0EFC">
      <w:pPr>
        <w:spacing w:after="0" w:line="360" w:lineRule="auto"/>
        <w:ind w:left="4956"/>
        <w:jc w:val="both"/>
        <w:rPr>
          <w:rFonts w:ascii="Times" w:eastAsia="Times New Roman" w:hAnsi="Times" w:cs="Times"/>
          <w:color w:val="000000"/>
          <w:sz w:val="24"/>
          <w:szCs w:val="24"/>
          <w:lang w:eastAsia="pt-BR"/>
        </w:rPr>
      </w:pPr>
      <w:r w:rsidRPr="002419E0">
        <w:rPr>
          <w:rFonts w:ascii="Times" w:eastAsia="Times New Roman" w:hAnsi="Times" w:cs="Times"/>
          <w:color w:val="000000"/>
          <w:sz w:val="24"/>
          <w:szCs w:val="24"/>
          <w:lang w:eastAsia="pt-BR"/>
        </w:rPr>
        <w:t>Orientador</w:t>
      </w:r>
    </w:p>
    <w:p w:rsidR="002419E0" w:rsidRPr="002419E0" w:rsidRDefault="002419E0" w:rsidP="00AE0EFC">
      <w:pPr>
        <w:spacing w:after="0" w:line="360" w:lineRule="auto"/>
        <w:ind w:left="4956"/>
        <w:jc w:val="both"/>
        <w:rPr>
          <w:rFonts w:ascii="Times" w:eastAsia="Times New Roman" w:hAnsi="Times" w:cs="Times"/>
          <w:color w:val="000000"/>
          <w:sz w:val="24"/>
          <w:szCs w:val="24"/>
          <w:lang w:eastAsia="pt-BR"/>
        </w:rPr>
      </w:pPr>
      <w:r w:rsidRPr="002419E0">
        <w:rPr>
          <w:rFonts w:ascii="Times" w:eastAsia="Times New Roman" w:hAnsi="Times" w:cs="Times"/>
          <w:color w:val="000000"/>
          <w:sz w:val="24"/>
          <w:szCs w:val="24"/>
          <w:lang w:eastAsia="pt-BR"/>
        </w:rPr>
        <w:t>_________________________________</w:t>
      </w:r>
    </w:p>
    <w:p w:rsidR="002419E0" w:rsidRPr="002419E0" w:rsidRDefault="002419E0" w:rsidP="00AE0EFC">
      <w:pPr>
        <w:spacing w:after="0" w:line="360" w:lineRule="auto"/>
        <w:ind w:left="4956"/>
        <w:jc w:val="both"/>
        <w:rPr>
          <w:rFonts w:ascii="Times" w:eastAsia="Times New Roman" w:hAnsi="Times" w:cs="Times"/>
          <w:color w:val="000000"/>
          <w:sz w:val="24"/>
          <w:szCs w:val="24"/>
          <w:lang w:eastAsia="pt-BR"/>
        </w:rPr>
      </w:pPr>
      <w:r w:rsidRPr="002419E0">
        <w:rPr>
          <w:rFonts w:ascii="Times" w:eastAsia="Times New Roman" w:hAnsi="Times" w:cs="Times"/>
          <w:color w:val="000000"/>
          <w:sz w:val="24"/>
          <w:szCs w:val="24"/>
          <w:lang w:eastAsia="pt-BR"/>
        </w:rPr>
        <w:t>Prof.º da UniFacisa, Nome Completo do</w:t>
      </w:r>
    </w:p>
    <w:p w:rsidR="002419E0" w:rsidRPr="002419E0" w:rsidRDefault="002419E0" w:rsidP="00AE0EFC">
      <w:pPr>
        <w:spacing w:after="0" w:line="360" w:lineRule="auto"/>
        <w:ind w:left="4956"/>
        <w:jc w:val="both"/>
        <w:rPr>
          <w:rFonts w:ascii="Times" w:eastAsia="Times New Roman" w:hAnsi="Times" w:cs="Times"/>
          <w:color w:val="000000"/>
          <w:sz w:val="24"/>
          <w:szCs w:val="24"/>
          <w:lang w:eastAsia="pt-BR"/>
        </w:rPr>
      </w:pPr>
      <w:r w:rsidRPr="002419E0">
        <w:rPr>
          <w:rFonts w:ascii="Times" w:eastAsia="Times New Roman" w:hAnsi="Times" w:cs="Times"/>
          <w:color w:val="000000"/>
          <w:sz w:val="24"/>
          <w:szCs w:val="24"/>
          <w:lang w:eastAsia="pt-BR"/>
        </w:rPr>
        <w:t>Segundo Membro, Titulação.</w:t>
      </w:r>
    </w:p>
    <w:p w:rsidR="002419E0" w:rsidRPr="002419E0" w:rsidRDefault="002419E0" w:rsidP="00AE0EFC">
      <w:pPr>
        <w:spacing w:after="0" w:line="360" w:lineRule="auto"/>
        <w:ind w:left="4956"/>
        <w:jc w:val="both"/>
        <w:rPr>
          <w:rFonts w:ascii="Times" w:eastAsia="Times New Roman" w:hAnsi="Times" w:cs="Times"/>
          <w:color w:val="000000"/>
          <w:sz w:val="24"/>
          <w:szCs w:val="24"/>
          <w:lang w:eastAsia="pt-BR"/>
        </w:rPr>
      </w:pPr>
      <w:r w:rsidRPr="002419E0">
        <w:rPr>
          <w:rFonts w:ascii="Times" w:eastAsia="Times New Roman" w:hAnsi="Times" w:cs="Times"/>
          <w:color w:val="000000"/>
          <w:sz w:val="24"/>
          <w:szCs w:val="24"/>
          <w:lang w:eastAsia="pt-BR"/>
        </w:rPr>
        <w:t>_________________________________</w:t>
      </w:r>
    </w:p>
    <w:p w:rsidR="002419E0" w:rsidRPr="002419E0" w:rsidRDefault="002419E0" w:rsidP="00AE0EFC">
      <w:pPr>
        <w:spacing w:after="0" w:line="360" w:lineRule="auto"/>
        <w:ind w:left="4956"/>
        <w:jc w:val="both"/>
        <w:rPr>
          <w:rFonts w:ascii="Times" w:eastAsia="Times New Roman" w:hAnsi="Times" w:cs="Times"/>
          <w:color w:val="000000"/>
          <w:sz w:val="24"/>
          <w:szCs w:val="24"/>
          <w:lang w:eastAsia="pt-BR"/>
        </w:rPr>
      </w:pPr>
      <w:r w:rsidRPr="002419E0">
        <w:rPr>
          <w:rFonts w:ascii="Times" w:eastAsia="Times New Roman" w:hAnsi="Times" w:cs="Times"/>
          <w:color w:val="000000"/>
          <w:sz w:val="24"/>
          <w:szCs w:val="24"/>
          <w:lang w:eastAsia="pt-BR"/>
        </w:rPr>
        <w:t>Prof.º da UniFacisa, Nome Completo do</w:t>
      </w:r>
    </w:p>
    <w:p w:rsidR="002419E0" w:rsidRPr="002419E0" w:rsidRDefault="002419E0" w:rsidP="00AE0EFC">
      <w:pPr>
        <w:spacing w:after="0" w:line="360" w:lineRule="auto"/>
        <w:ind w:left="4956"/>
        <w:jc w:val="both"/>
        <w:rPr>
          <w:rFonts w:ascii="Times" w:eastAsia="Times New Roman" w:hAnsi="Times" w:cs="Times"/>
          <w:color w:val="000000"/>
          <w:sz w:val="24"/>
          <w:szCs w:val="24"/>
          <w:lang w:eastAsia="pt-BR"/>
        </w:rPr>
      </w:pPr>
      <w:r w:rsidRPr="002419E0">
        <w:rPr>
          <w:rFonts w:ascii="Times" w:eastAsia="Times New Roman" w:hAnsi="Times" w:cs="Times"/>
          <w:color w:val="000000"/>
          <w:sz w:val="24"/>
          <w:szCs w:val="24"/>
          <w:lang w:eastAsia="pt-BR"/>
        </w:rPr>
        <w:t>Terceiro Membro, Titulação.</w:t>
      </w:r>
    </w:p>
    <w:p w:rsidR="00C85B95" w:rsidRPr="00C85B95" w:rsidRDefault="00C85B95" w:rsidP="0072239E">
      <w:pPr>
        <w:spacing w:after="0" w:line="360" w:lineRule="auto"/>
        <w:jc w:val="both"/>
        <w:rPr>
          <w:rFonts w:ascii="Times" w:eastAsia="Times New Roman" w:hAnsi="Times" w:cs="Times"/>
          <w:color w:val="000000"/>
          <w:sz w:val="24"/>
          <w:szCs w:val="24"/>
          <w:lang w:eastAsia="pt-BR"/>
        </w:rPr>
      </w:pPr>
      <w:r w:rsidRPr="00C85B95">
        <w:rPr>
          <w:rFonts w:ascii="Times" w:eastAsia="Times New Roman" w:hAnsi="Times" w:cs="Times"/>
          <w:color w:val="000000"/>
          <w:sz w:val="24"/>
          <w:szCs w:val="24"/>
          <w:lang w:eastAsia="pt-BR"/>
        </w:rPr>
        <w:lastRenderedPageBreak/>
        <w:t>AS RELAÇÕES BRASIL- ARGENTINA COM VIAS Á  INTEGRAÇÃO CULTURAL LATINO-AMERICANA DURANTE A NOVA REPÚBLICA (1889- 201</w:t>
      </w:r>
      <w:r w:rsidR="00653A56">
        <w:rPr>
          <w:rFonts w:ascii="Times" w:eastAsia="Times New Roman" w:hAnsi="Times" w:cs="Times"/>
          <w:color w:val="000000"/>
          <w:sz w:val="24"/>
          <w:szCs w:val="24"/>
          <w:lang w:eastAsia="pt-BR"/>
        </w:rPr>
        <w:t>0</w:t>
      </w:r>
      <w:r w:rsidRPr="00C85B95">
        <w:rPr>
          <w:rFonts w:ascii="Times" w:eastAsia="Times New Roman" w:hAnsi="Times" w:cs="Times"/>
          <w:color w:val="000000"/>
          <w:sz w:val="24"/>
          <w:szCs w:val="24"/>
          <w:lang w:eastAsia="pt-BR"/>
        </w:rPr>
        <w:t>)</w:t>
      </w:r>
    </w:p>
    <w:p w:rsidR="00ED1598" w:rsidRDefault="00ED1598" w:rsidP="0072239E">
      <w:pPr>
        <w:spacing w:after="0" w:line="360" w:lineRule="auto"/>
        <w:ind w:firstLine="708"/>
        <w:jc w:val="both"/>
        <w:rPr>
          <w:rFonts w:ascii="Times" w:eastAsia="Times New Roman" w:hAnsi="Times" w:cs="Times"/>
          <w:color w:val="000000"/>
          <w:sz w:val="24"/>
          <w:szCs w:val="24"/>
          <w:lang w:eastAsia="pt-BR"/>
        </w:rPr>
      </w:pPr>
    </w:p>
    <w:p w:rsidR="00ED1598" w:rsidRDefault="00ED1598" w:rsidP="0072239E">
      <w:pPr>
        <w:spacing w:after="0" w:line="360" w:lineRule="auto"/>
        <w:ind w:firstLine="708"/>
        <w:jc w:val="both"/>
        <w:rPr>
          <w:rFonts w:ascii="Times" w:eastAsia="Times New Roman" w:hAnsi="Times" w:cs="Times"/>
          <w:color w:val="000000"/>
          <w:sz w:val="24"/>
          <w:szCs w:val="24"/>
          <w:lang w:eastAsia="pt-BR"/>
        </w:rPr>
      </w:pPr>
    </w:p>
    <w:p w:rsidR="00C85B95" w:rsidRPr="00C85B95" w:rsidRDefault="00ED1598" w:rsidP="00ED1598">
      <w:pPr>
        <w:spacing w:after="0" w:line="360" w:lineRule="auto"/>
        <w:ind w:left="5664" w:firstLine="708"/>
        <w:jc w:val="both"/>
        <w:rPr>
          <w:rFonts w:ascii="Times" w:eastAsia="Times New Roman" w:hAnsi="Times" w:cs="Times"/>
          <w:color w:val="000000"/>
          <w:sz w:val="24"/>
          <w:szCs w:val="24"/>
          <w:lang w:eastAsia="pt-BR"/>
        </w:rPr>
      </w:pPr>
      <w:r>
        <w:rPr>
          <w:rFonts w:ascii="Times" w:eastAsia="Times New Roman" w:hAnsi="Times" w:cs="Times"/>
          <w:color w:val="000000"/>
          <w:sz w:val="24"/>
          <w:szCs w:val="24"/>
          <w:lang w:eastAsia="pt-BR"/>
        </w:rPr>
        <w:t xml:space="preserve">    </w:t>
      </w:r>
      <w:r w:rsidR="00C85B95">
        <w:rPr>
          <w:rFonts w:ascii="Times" w:eastAsia="Times New Roman" w:hAnsi="Times" w:cs="Times"/>
          <w:color w:val="000000"/>
          <w:sz w:val="24"/>
          <w:szCs w:val="24"/>
          <w:lang w:eastAsia="pt-BR"/>
        </w:rPr>
        <w:t>Mateus Sales Brasil</w:t>
      </w:r>
      <w:r w:rsidR="00C85B95" w:rsidRPr="00C85B95">
        <w:rPr>
          <w:rFonts w:ascii="Times" w:eastAsia="Times New Roman" w:hAnsi="Times" w:cs="Times"/>
          <w:color w:val="000000"/>
          <w:sz w:val="24"/>
          <w:szCs w:val="24"/>
          <w:lang w:eastAsia="pt-BR"/>
        </w:rPr>
        <w:t xml:space="preserve"> </w:t>
      </w:r>
      <w:r w:rsidR="00B140C5">
        <w:rPr>
          <w:rStyle w:val="Refdenotaderodap"/>
          <w:rFonts w:ascii="Times" w:eastAsia="Times New Roman" w:hAnsi="Times" w:cs="Times"/>
          <w:color w:val="000000"/>
          <w:sz w:val="24"/>
          <w:szCs w:val="24"/>
          <w:lang w:eastAsia="pt-BR"/>
        </w:rPr>
        <w:footnoteReference w:id="1"/>
      </w:r>
    </w:p>
    <w:p w:rsidR="00C85B95" w:rsidRDefault="00C85B95" w:rsidP="00ED1598">
      <w:pPr>
        <w:spacing w:after="0" w:line="360" w:lineRule="auto"/>
        <w:ind w:left="5664"/>
        <w:jc w:val="both"/>
        <w:rPr>
          <w:rFonts w:ascii="Times" w:eastAsia="Times New Roman" w:hAnsi="Times" w:cs="Times"/>
          <w:color w:val="000000"/>
          <w:sz w:val="24"/>
          <w:szCs w:val="24"/>
          <w:lang w:eastAsia="pt-BR"/>
        </w:rPr>
      </w:pPr>
      <w:r>
        <w:rPr>
          <w:rFonts w:ascii="Times" w:eastAsia="Times New Roman" w:hAnsi="Times" w:cs="Times"/>
          <w:color w:val="000000"/>
          <w:sz w:val="24"/>
          <w:szCs w:val="24"/>
          <w:lang w:eastAsia="pt-BR"/>
        </w:rPr>
        <w:t>Antonio Pedro de Mello Neto</w:t>
      </w:r>
      <w:r w:rsidRPr="00C85B95">
        <w:rPr>
          <w:rFonts w:ascii="Times" w:eastAsia="Times New Roman" w:hAnsi="Times" w:cs="Times"/>
          <w:color w:val="000000"/>
          <w:sz w:val="24"/>
          <w:szCs w:val="24"/>
          <w:lang w:eastAsia="pt-BR"/>
        </w:rPr>
        <w:t xml:space="preserve"> </w:t>
      </w:r>
      <w:r w:rsidR="00B140C5">
        <w:rPr>
          <w:rStyle w:val="Refdenotaderodap"/>
          <w:rFonts w:ascii="Times" w:eastAsia="Times New Roman" w:hAnsi="Times" w:cs="Times"/>
          <w:color w:val="000000"/>
          <w:sz w:val="24"/>
          <w:szCs w:val="24"/>
          <w:lang w:eastAsia="pt-BR"/>
        </w:rPr>
        <w:footnoteReference w:id="2"/>
      </w:r>
    </w:p>
    <w:p w:rsidR="00512CCF" w:rsidRDefault="00512CCF" w:rsidP="00512CCF">
      <w:pPr>
        <w:spacing w:after="0" w:line="360" w:lineRule="auto"/>
        <w:rPr>
          <w:rFonts w:ascii="Times" w:eastAsia="Times New Roman" w:hAnsi="Times" w:cs="Times"/>
          <w:color w:val="FF0000"/>
          <w:sz w:val="24"/>
          <w:szCs w:val="24"/>
          <w:lang w:eastAsia="pt-BR"/>
        </w:rPr>
      </w:pPr>
    </w:p>
    <w:p w:rsidR="00512CCF" w:rsidRDefault="00C85B95" w:rsidP="0072239E">
      <w:pPr>
        <w:spacing w:after="0" w:line="360" w:lineRule="auto"/>
        <w:jc w:val="center"/>
        <w:rPr>
          <w:rFonts w:ascii="Times" w:eastAsia="Times New Roman" w:hAnsi="Times" w:cs="Times"/>
          <w:color w:val="000000"/>
          <w:sz w:val="24"/>
          <w:szCs w:val="24"/>
          <w:lang w:eastAsia="pt-BR"/>
        </w:rPr>
      </w:pPr>
      <w:r w:rsidRPr="00C85B95">
        <w:rPr>
          <w:rFonts w:ascii="Times" w:eastAsia="Times New Roman" w:hAnsi="Times" w:cs="Times"/>
          <w:color w:val="000000"/>
          <w:sz w:val="24"/>
          <w:szCs w:val="24"/>
          <w:lang w:eastAsia="pt-BR"/>
        </w:rPr>
        <w:t>RESUMO</w:t>
      </w:r>
    </w:p>
    <w:p w:rsidR="00512CCF" w:rsidRDefault="00512CCF" w:rsidP="0072239E">
      <w:pPr>
        <w:spacing w:after="0" w:line="360" w:lineRule="auto"/>
        <w:jc w:val="center"/>
        <w:rPr>
          <w:rFonts w:ascii="Times" w:eastAsia="Times New Roman" w:hAnsi="Times" w:cs="Times"/>
          <w:color w:val="000000"/>
          <w:sz w:val="24"/>
          <w:szCs w:val="24"/>
          <w:lang w:eastAsia="pt-BR"/>
        </w:rPr>
      </w:pPr>
    </w:p>
    <w:p w:rsidR="00B71FC3" w:rsidRDefault="00B71FC3" w:rsidP="0072239E">
      <w:pPr>
        <w:spacing w:after="0" w:line="360" w:lineRule="auto"/>
        <w:ind w:firstLine="708"/>
        <w:jc w:val="both"/>
        <w:rPr>
          <w:rFonts w:ascii="Times" w:eastAsia="Times New Roman" w:hAnsi="Times" w:cs="Times"/>
          <w:color w:val="000000"/>
          <w:sz w:val="24"/>
          <w:szCs w:val="24"/>
          <w:lang w:eastAsia="pt-BR"/>
        </w:rPr>
      </w:pPr>
      <w:r>
        <w:rPr>
          <w:rFonts w:ascii="Times" w:eastAsia="Times New Roman" w:hAnsi="Times" w:cs="Times"/>
          <w:color w:val="000000"/>
          <w:sz w:val="24"/>
          <w:szCs w:val="24"/>
          <w:lang w:eastAsia="pt-BR"/>
        </w:rPr>
        <w:t>O presente trabalho tem como objetivo identificar as principais inciat</w:t>
      </w:r>
      <w:r w:rsidR="007612B1">
        <w:rPr>
          <w:rFonts w:ascii="Times" w:eastAsia="Times New Roman" w:hAnsi="Times" w:cs="Times"/>
          <w:color w:val="000000"/>
          <w:sz w:val="24"/>
          <w:szCs w:val="24"/>
          <w:lang w:eastAsia="pt-BR"/>
        </w:rPr>
        <w:t>ivas politicas que corroboraram com a integração cultural brasileiro-argentina</w:t>
      </w:r>
      <w:r w:rsidR="00563359">
        <w:rPr>
          <w:rFonts w:ascii="Times" w:eastAsia="Times New Roman" w:hAnsi="Times" w:cs="Times"/>
          <w:color w:val="000000"/>
          <w:sz w:val="24"/>
          <w:szCs w:val="24"/>
          <w:lang w:eastAsia="pt-BR"/>
        </w:rPr>
        <w:t xml:space="preserve"> ao longo do período compreendi</w:t>
      </w:r>
      <w:r w:rsidR="00D27C95">
        <w:rPr>
          <w:rFonts w:ascii="Times" w:eastAsia="Times New Roman" w:hAnsi="Times" w:cs="Times"/>
          <w:color w:val="000000"/>
          <w:sz w:val="24"/>
          <w:szCs w:val="24"/>
          <w:lang w:eastAsia="pt-BR"/>
        </w:rPr>
        <w:t>do entre os anos de 1989 e 2010, tomando como marco inicial a aposição da</w:t>
      </w:r>
      <w:r w:rsidR="002F30F4">
        <w:rPr>
          <w:rFonts w:ascii="Times" w:eastAsia="Times New Roman" w:hAnsi="Times" w:cs="Times"/>
          <w:color w:val="000000"/>
          <w:sz w:val="24"/>
          <w:szCs w:val="24"/>
          <w:lang w:eastAsia="pt-BR"/>
        </w:rPr>
        <w:t xml:space="preserve"> integração Latino-Americana na Constituição Federal de 1988 como princípio das relações internacionai</w:t>
      </w:r>
      <w:r w:rsidR="001F6BAE">
        <w:rPr>
          <w:rFonts w:ascii="Times" w:eastAsia="Times New Roman" w:hAnsi="Times" w:cs="Times"/>
          <w:color w:val="000000"/>
          <w:sz w:val="24"/>
          <w:szCs w:val="24"/>
          <w:lang w:eastAsia="pt-BR"/>
        </w:rPr>
        <w:t>s do Brasi</w:t>
      </w:r>
      <w:r w:rsidR="00133BAF">
        <w:rPr>
          <w:rFonts w:ascii="Times" w:eastAsia="Times New Roman" w:hAnsi="Times" w:cs="Times"/>
          <w:color w:val="000000"/>
          <w:sz w:val="24"/>
          <w:szCs w:val="24"/>
          <w:lang w:eastAsia="pt-BR"/>
        </w:rPr>
        <w:t>l. Trata-se de um estudo exploratório e de uma pesquisa do tipo qualitativo que, mediante revisão bibliográfica</w:t>
      </w:r>
      <w:r w:rsidR="00DB5655">
        <w:rPr>
          <w:rFonts w:ascii="Times" w:eastAsia="Times New Roman" w:hAnsi="Times" w:cs="Times"/>
          <w:color w:val="000000"/>
          <w:sz w:val="24"/>
          <w:szCs w:val="24"/>
          <w:lang w:eastAsia="pt-BR"/>
        </w:rPr>
        <w:t>, analisa criticamente a evolução do papel da Argentina, e concomitante</w:t>
      </w:r>
      <w:r w:rsidR="00F333CF">
        <w:rPr>
          <w:rFonts w:ascii="Times" w:eastAsia="Times New Roman" w:hAnsi="Times" w:cs="Times"/>
          <w:color w:val="000000"/>
          <w:sz w:val="24"/>
          <w:szCs w:val="24"/>
          <w:lang w:eastAsia="pt-BR"/>
        </w:rPr>
        <w:t>mente</w:t>
      </w:r>
      <w:r w:rsidR="00DB5655">
        <w:rPr>
          <w:rFonts w:ascii="Times" w:eastAsia="Times New Roman" w:hAnsi="Times" w:cs="Times"/>
          <w:color w:val="000000"/>
          <w:sz w:val="24"/>
          <w:szCs w:val="24"/>
          <w:lang w:eastAsia="pt-BR"/>
        </w:rPr>
        <w:t xml:space="preserve"> da cultura hispânico-latina</w:t>
      </w:r>
      <w:r w:rsidR="00F333CF">
        <w:rPr>
          <w:rFonts w:ascii="Times" w:eastAsia="Times New Roman" w:hAnsi="Times" w:cs="Times"/>
          <w:color w:val="000000"/>
          <w:sz w:val="24"/>
          <w:szCs w:val="24"/>
          <w:lang w:eastAsia="pt-BR"/>
        </w:rPr>
        <w:t>, nos governos d</w:t>
      </w:r>
      <w:r w:rsidR="00FA38F9">
        <w:rPr>
          <w:rFonts w:ascii="Times" w:eastAsia="Times New Roman" w:hAnsi="Times" w:cs="Times"/>
          <w:color w:val="000000"/>
          <w:sz w:val="24"/>
          <w:szCs w:val="24"/>
          <w:lang w:eastAsia="pt-BR"/>
        </w:rPr>
        <w:t>o períod</w:t>
      </w:r>
      <w:r w:rsidR="00062B39">
        <w:rPr>
          <w:rFonts w:ascii="Times" w:eastAsia="Times New Roman" w:hAnsi="Times" w:cs="Times"/>
          <w:color w:val="000000"/>
          <w:sz w:val="24"/>
          <w:szCs w:val="24"/>
          <w:lang w:eastAsia="pt-BR"/>
        </w:rPr>
        <w:t>o supracitado e sua influência</w:t>
      </w:r>
      <w:r w:rsidR="00AB6046">
        <w:rPr>
          <w:rFonts w:ascii="Times" w:eastAsia="Times New Roman" w:hAnsi="Times" w:cs="Times"/>
          <w:color w:val="000000"/>
          <w:sz w:val="24"/>
          <w:szCs w:val="24"/>
          <w:lang w:eastAsia="pt-BR"/>
        </w:rPr>
        <w:t xml:space="preserve"> sob a produção e difusão da cultura musical do país.</w:t>
      </w:r>
      <w:r w:rsidR="0090738C">
        <w:rPr>
          <w:rFonts w:ascii="Times" w:eastAsia="Times New Roman" w:hAnsi="Times" w:cs="Times"/>
          <w:color w:val="000000"/>
          <w:sz w:val="24"/>
          <w:szCs w:val="24"/>
          <w:lang w:eastAsia="pt-BR"/>
        </w:rPr>
        <w:t xml:space="preserve"> O estudo parte</w:t>
      </w:r>
      <w:r w:rsidR="00C7591D">
        <w:rPr>
          <w:rFonts w:ascii="Times" w:eastAsia="Times New Roman" w:hAnsi="Times" w:cs="Times"/>
          <w:color w:val="000000"/>
          <w:sz w:val="24"/>
          <w:szCs w:val="24"/>
          <w:lang w:eastAsia="pt-BR"/>
        </w:rPr>
        <w:t xml:space="preserve"> de uma exposição das condições históricas que tornaram</w:t>
      </w:r>
      <w:r w:rsidR="00962D22">
        <w:rPr>
          <w:rFonts w:ascii="Times" w:eastAsia="Times New Roman" w:hAnsi="Times" w:cs="Times"/>
          <w:color w:val="000000"/>
          <w:sz w:val="24"/>
          <w:szCs w:val="24"/>
          <w:lang w:eastAsia="pt-BR"/>
        </w:rPr>
        <w:t xml:space="preserve"> possível o projeto político de integração Latino-Americana e de seus desdobramentos</w:t>
      </w:r>
      <w:r w:rsidR="009B6F2A">
        <w:rPr>
          <w:rFonts w:ascii="Times" w:eastAsia="Times New Roman" w:hAnsi="Times" w:cs="Times"/>
          <w:color w:val="000000"/>
          <w:sz w:val="24"/>
          <w:szCs w:val="24"/>
          <w:lang w:eastAsia="pt-BR"/>
        </w:rPr>
        <w:t>, ilustrando seus principais desafios, afinidades e barreiras</w:t>
      </w:r>
      <w:r w:rsidR="00A15AD5">
        <w:rPr>
          <w:rFonts w:ascii="Times" w:eastAsia="Times New Roman" w:hAnsi="Times" w:cs="Times"/>
          <w:color w:val="000000"/>
          <w:sz w:val="24"/>
          <w:szCs w:val="24"/>
          <w:lang w:eastAsia="pt-BR"/>
        </w:rPr>
        <w:t xml:space="preserve">. </w:t>
      </w:r>
      <w:r w:rsidR="0056213D">
        <w:rPr>
          <w:rFonts w:ascii="Times" w:eastAsia="Times New Roman" w:hAnsi="Times" w:cs="Times"/>
          <w:color w:val="000000"/>
          <w:sz w:val="24"/>
          <w:szCs w:val="24"/>
          <w:lang w:eastAsia="pt-BR"/>
        </w:rPr>
        <w:t>Igualmente</w:t>
      </w:r>
      <w:r w:rsidR="00A15AD5">
        <w:rPr>
          <w:rFonts w:ascii="Times" w:eastAsia="Times New Roman" w:hAnsi="Times" w:cs="Times"/>
          <w:color w:val="000000"/>
          <w:sz w:val="24"/>
          <w:szCs w:val="24"/>
          <w:lang w:eastAsia="pt-BR"/>
        </w:rPr>
        <w:t>, demonstra como cada</w:t>
      </w:r>
      <w:r w:rsidR="001E350F">
        <w:rPr>
          <w:rFonts w:ascii="Times" w:eastAsia="Times New Roman" w:hAnsi="Times" w:cs="Times"/>
          <w:color w:val="000000"/>
          <w:sz w:val="24"/>
          <w:szCs w:val="24"/>
          <w:lang w:eastAsia="pt-BR"/>
        </w:rPr>
        <w:t xml:space="preserve"> governo instituído contribuiu, dentro de seu processo </w:t>
      </w:r>
      <w:r w:rsidR="00325C3B">
        <w:rPr>
          <w:rFonts w:ascii="Times" w:eastAsia="Times New Roman" w:hAnsi="Times" w:cs="Times"/>
          <w:color w:val="000000"/>
          <w:sz w:val="24"/>
          <w:szCs w:val="24"/>
          <w:lang w:eastAsia="pt-BR"/>
        </w:rPr>
        <w:t>histórico, para o aumento da permeabilidade de ambas as culturas entre si, e sua repercussão sobre os tradicionais</w:t>
      </w:r>
      <w:r w:rsidR="00CC1812">
        <w:rPr>
          <w:rFonts w:ascii="Times" w:eastAsia="Times New Roman" w:hAnsi="Times" w:cs="Times"/>
          <w:color w:val="000000"/>
          <w:sz w:val="24"/>
          <w:szCs w:val="24"/>
          <w:lang w:eastAsia="pt-BR"/>
        </w:rPr>
        <w:t xml:space="preserve"> fluxos de informação e sob o merca</w:t>
      </w:r>
      <w:r w:rsidR="003850DD">
        <w:rPr>
          <w:rFonts w:ascii="Times" w:eastAsia="Times New Roman" w:hAnsi="Times" w:cs="Times"/>
          <w:color w:val="000000"/>
          <w:sz w:val="24"/>
          <w:szCs w:val="24"/>
          <w:lang w:eastAsia="pt-BR"/>
        </w:rPr>
        <w:t>do cu</w:t>
      </w:r>
      <w:r w:rsidR="00FC069B">
        <w:rPr>
          <w:rFonts w:ascii="Times" w:eastAsia="Times New Roman" w:hAnsi="Times" w:cs="Times"/>
          <w:color w:val="000000"/>
          <w:sz w:val="24"/>
          <w:szCs w:val="24"/>
          <w:lang w:eastAsia="pt-BR"/>
        </w:rPr>
        <w:t>ltural. Assim como ressalta os momentos nos quais a</w:t>
      </w:r>
      <w:r w:rsidR="003850DD">
        <w:rPr>
          <w:rFonts w:ascii="Times" w:eastAsia="Times New Roman" w:hAnsi="Times" w:cs="Times"/>
          <w:color w:val="000000"/>
          <w:sz w:val="24"/>
          <w:szCs w:val="24"/>
          <w:lang w:eastAsia="pt-BR"/>
        </w:rPr>
        <w:t xml:space="preserve"> política cultural</w:t>
      </w:r>
      <w:r w:rsidR="00FC069B">
        <w:rPr>
          <w:rFonts w:ascii="Times" w:eastAsia="Times New Roman" w:hAnsi="Times" w:cs="Times"/>
          <w:color w:val="000000"/>
          <w:sz w:val="24"/>
          <w:szCs w:val="24"/>
          <w:lang w:eastAsia="pt-BR"/>
        </w:rPr>
        <w:t xml:space="preserve"> foi utilizada</w:t>
      </w:r>
      <w:r w:rsidR="003850DD">
        <w:rPr>
          <w:rFonts w:ascii="Times" w:eastAsia="Times New Roman" w:hAnsi="Times" w:cs="Times"/>
          <w:color w:val="000000"/>
          <w:sz w:val="24"/>
          <w:szCs w:val="24"/>
          <w:lang w:eastAsia="pt-BR"/>
        </w:rPr>
        <w:t xml:space="preserve"> como</w:t>
      </w:r>
      <w:r w:rsidR="0056213D">
        <w:rPr>
          <w:rFonts w:ascii="Times" w:eastAsia="Times New Roman" w:hAnsi="Times" w:cs="Times"/>
          <w:color w:val="000000"/>
          <w:sz w:val="24"/>
          <w:szCs w:val="24"/>
          <w:lang w:eastAsia="pt-BR"/>
        </w:rPr>
        <w:t xml:space="preserve"> ferramenta</w:t>
      </w:r>
      <w:r w:rsidR="003850DD">
        <w:rPr>
          <w:rFonts w:ascii="Times" w:eastAsia="Times New Roman" w:hAnsi="Times" w:cs="Times"/>
          <w:color w:val="000000"/>
          <w:sz w:val="24"/>
          <w:szCs w:val="24"/>
          <w:lang w:eastAsia="pt-BR"/>
        </w:rPr>
        <w:t xml:space="preserve"> catalisadora dos objetivos de integração do país e su</w:t>
      </w:r>
      <w:r w:rsidR="00FC069B">
        <w:rPr>
          <w:rFonts w:ascii="Times" w:eastAsia="Times New Roman" w:hAnsi="Times" w:cs="Times"/>
          <w:color w:val="000000"/>
          <w:sz w:val="24"/>
          <w:szCs w:val="24"/>
          <w:lang w:eastAsia="pt-BR"/>
        </w:rPr>
        <w:t>as consequências positivas para a nação e para seus parceiros internacionais.</w:t>
      </w:r>
    </w:p>
    <w:p w:rsidR="00C85B95" w:rsidRDefault="00C85B95" w:rsidP="0072239E">
      <w:pPr>
        <w:spacing w:after="0" w:line="360" w:lineRule="auto"/>
        <w:ind w:firstLine="708"/>
        <w:jc w:val="both"/>
        <w:rPr>
          <w:rFonts w:ascii="Times" w:eastAsia="Times New Roman" w:hAnsi="Times" w:cs="Times"/>
          <w:color w:val="000000"/>
          <w:sz w:val="24"/>
          <w:szCs w:val="24"/>
          <w:lang w:eastAsia="pt-BR"/>
        </w:rPr>
      </w:pPr>
      <w:r w:rsidRPr="00C85B95">
        <w:rPr>
          <w:rFonts w:ascii="Times" w:eastAsia="Times New Roman" w:hAnsi="Times" w:cs="Times"/>
          <w:color w:val="000000"/>
          <w:sz w:val="24"/>
          <w:szCs w:val="24"/>
          <w:lang w:eastAsia="pt-BR"/>
        </w:rPr>
        <w:t>PALAVRAS-CHAV</w:t>
      </w:r>
      <w:r w:rsidR="00227566">
        <w:rPr>
          <w:rFonts w:ascii="Times" w:eastAsia="Times New Roman" w:hAnsi="Times" w:cs="Times"/>
          <w:color w:val="000000"/>
          <w:sz w:val="24"/>
          <w:szCs w:val="24"/>
          <w:lang w:eastAsia="pt-BR"/>
        </w:rPr>
        <w:t>E: Cul</w:t>
      </w:r>
      <w:r w:rsidR="007D395C">
        <w:rPr>
          <w:rFonts w:ascii="Times" w:eastAsia="Times New Roman" w:hAnsi="Times" w:cs="Times"/>
          <w:color w:val="000000"/>
          <w:sz w:val="24"/>
          <w:szCs w:val="24"/>
          <w:lang w:eastAsia="pt-BR"/>
        </w:rPr>
        <w:t>tura. Integração. Latino-Americana</w:t>
      </w:r>
      <w:r w:rsidR="00457579">
        <w:rPr>
          <w:rFonts w:ascii="Times" w:eastAsia="Times New Roman" w:hAnsi="Times" w:cs="Times"/>
          <w:color w:val="000000"/>
          <w:sz w:val="24"/>
          <w:szCs w:val="24"/>
          <w:lang w:eastAsia="pt-BR"/>
        </w:rPr>
        <w:t>.</w:t>
      </w:r>
    </w:p>
    <w:p w:rsidR="000C5884" w:rsidRPr="00C85B95" w:rsidRDefault="000C5884" w:rsidP="0072239E">
      <w:pPr>
        <w:spacing w:after="0" w:line="360" w:lineRule="auto"/>
        <w:jc w:val="both"/>
        <w:rPr>
          <w:rFonts w:ascii="Times" w:eastAsia="Times New Roman" w:hAnsi="Times" w:cs="Times"/>
          <w:color w:val="000000"/>
          <w:sz w:val="24"/>
          <w:szCs w:val="24"/>
          <w:lang w:eastAsia="pt-BR"/>
        </w:rPr>
      </w:pPr>
    </w:p>
    <w:p w:rsidR="006E77AF" w:rsidRPr="002E2985" w:rsidRDefault="00C85B95" w:rsidP="0072239E">
      <w:pPr>
        <w:spacing w:after="0" w:line="360" w:lineRule="auto"/>
        <w:jc w:val="center"/>
        <w:rPr>
          <w:rFonts w:ascii="Times" w:eastAsia="Times New Roman" w:hAnsi="Times" w:cs="Times"/>
          <w:color w:val="000000"/>
          <w:sz w:val="24"/>
          <w:szCs w:val="24"/>
          <w:lang w:val="en-US" w:eastAsia="pt-BR"/>
        </w:rPr>
      </w:pPr>
      <w:r w:rsidRPr="002E2985">
        <w:rPr>
          <w:rFonts w:ascii="Times" w:eastAsia="Times New Roman" w:hAnsi="Times" w:cs="Times"/>
          <w:color w:val="000000"/>
          <w:sz w:val="24"/>
          <w:szCs w:val="24"/>
          <w:lang w:val="en-US" w:eastAsia="pt-BR"/>
        </w:rPr>
        <w:t>ABSTRACT</w:t>
      </w:r>
    </w:p>
    <w:p w:rsidR="00632A66" w:rsidRPr="00A04C71" w:rsidRDefault="00632A66" w:rsidP="0072239E">
      <w:pPr>
        <w:spacing w:after="0" w:line="360" w:lineRule="auto"/>
        <w:jc w:val="center"/>
        <w:rPr>
          <w:rFonts w:ascii="Times" w:eastAsia="Times New Roman" w:hAnsi="Times" w:cs="Times"/>
          <w:color w:val="000000"/>
          <w:sz w:val="24"/>
          <w:szCs w:val="24"/>
          <w:lang w:val="en-US" w:eastAsia="pt-BR"/>
        </w:rPr>
      </w:pPr>
    </w:p>
    <w:p w:rsidR="005D408F" w:rsidRDefault="00A04C71" w:rsidP="0072239E">
      <w:pPr>
        <w:spacing w:after="0" w:line="360" w:lineRule="auto"/>
        <w:ind w:firstLine="417"/>
        <w:jc w:val="both"/>
        <w:rPr>
          <w:rFonts w:ascii="Times" w:eastAsia="Times New Roman" w:hAnsi="Times" w:cs="Times"/>
          <w:color w:val="000000"/>
          <w:sz w:val="24"/>
          <w:szCs w:val="24"/>
          <w:lang w:val="en-US" w:eastAsia="pt-BR"/>
        </w:rPr>
      </w:pPr>
      <w:r>
        <w:rPr>
          <w:rFonts w:ascii="Times" w:eastAsia="Times New Roman" w:hAnsi="Times" w:cs="Times"/>
          <w:color w:val="000000"/>
          <w:sz w:val="24"/>
          <w:szCs w:val="24"/>
          <w:lang w:val="en-US" w:eastAsia="pt-BR"/>
        </w:rPr>
        <w:lastRenderedPageBreak/>
        <w:t>The present study</w:t>
      </w:r>
      <w:r w:rsidRPr="00A04C71">
        <w:rPr>
          <w:rFonts w:ascii="Times" w:eastAsia="Times New Roman" w:hAnsi="Times" w:cs="Times"/>
          <w:color w:val="000000"/>
          <w:sz w:val="24"/>
          <w:szCs w:val="24"/>
          <w:lang w:val="en-US" w:eastAsia="pt-BR"/>
        </w:rPr>
        <w:t xml:space="preserve"> aims to identify the main politic</w:t>
      </w:r>
      <w:r w:rsidR="003209CC">
        <w:rPr>
          <w:rFonts w:ascii="Times" w:eastAsia="Times New Roman" w:hAnsi="Times" w:cs="Times"/>
          <w:color w:val="000000"/>
          <w:sz w:val="24"/>
          <w:szCs w:val="24"/>
          <w:lang w:val="en-US" w:eastAsia="pt-BR"/>
        </w:rPr>
        <w:t>al initiatives that support</w:t>
      </w:r>
      <w:r w:rsidRPr="00A04C71">
        <w:rPr>
          <w:rFonts w:ascii="Times" w:eastAsia="Times New Roman" w:hAnsi="Times" w:cs="Times"/>
          <w:color w:val="000000"/>
          <w:sz w:val="24"/>
          <w:szCs w:val="24"/>
          <w:lang w:val="en-US" w:eastAsia="pt-BR"/>
        </w:rPr>
        <w:t xml:space="preserve"> the Brazilian-Argentine cultural int</w:t>
      </w:r>
      <w:r w:rsidR="00B76341">
        <w:rPr>
          <w:rFonts w:ascii="Times" w:eastAsia="Times New Roman" w:hAnsi="Times" w:cs="Times"/>
          <w:color w:val="000000"/>
          <w:sz w:val="24"/>
          <w:szCs w:val="24"/>
          <w:lang w:val="en-US" w:eastAsia="pt-BR"/>
        </w:rPr>
        <w:t>egration over the period from 1989 to</w:t>
      </w:r>
      <w:r w:rsidRPr="00A04C71">
        <w:rPr>
          <w:rFonts w:ascii="Times" w:eastAsia="Times New Roman" w:hAnsi="Times" w:cs="Times"/>
          <w:color w:val="000000"/>
          <w:sz w:val="24"/>
          <w:szCs w:val="24"/>
          <w:lang w:val="en-US" w:eastAsia="pt-BR"/>
        </w:rPr>
        <w:t xml:space="preserve"> 20</w:t>
      </w:r>
      <w:r w:rsidR="00E736F5">
        <w:rPr>
          <w:rFonts w:ascii="Times" w:eastAsia="Times New Roman" w:hAnsi="Times" w:cs="Times"/>
          <w:color w:val="000000"/>
          <w:sz w:val="24"/>
          <w:szCs w:val="24"/>
          <w:lang w:val="en-US" w:eastAsia="pt-BR"/>
        </w:rPr>
        <w:t>10. The starting point of the</w:t>
      </w:r>
      <w:r w:rsidR="00BB3984">
        <w:rPr>
          <w:rFonts w:ascii="Times" w:eastAsia="Times New Roman" w:hAnsi="Times" w:cs="Times"/>
          <w:color w:val="000000"/>
          <w:sz w:val="24"/>
          <w:szCs w:val="24"/>
          <w:lang w:val="en-US" w:eastAsia="pt-BR"/>
        </w:rPr>
        <w:t xml:space="preserve"> </w:t>
      </w:r>
      <w:r w:rsidR="00E736F5">
        <w:rPr>
          <w:rFonts w:ascii="Times" w:eastAsia="Times New Roman" w:hAnsi="Times" w:cs="Times"/>
          <w:color w:val="000000"/>
          <w:sz w:val="24"/>
          <w:szCs w:val="24"/>
          <w:lang w:val="en-US" w:eastAsia="pt-BR"/>
        </w:rPr>
        <w:t>study is</w:t>
      </w:r>
      <w:r w:rsidRPr="00A04C71">
        <w:rPr>
          <w:rFonts w:ascii="Times" w:eastAsia="Times New Roman" w:hAnsi="Times" w:cs="Times"/>
          <w:color w:val="000000"/>
          <w:sz w:val="24"/>
          <w:szCs w:val="24"/>
          <w:lang w:val="en-US" w:eastAsia="pt-BR"/>
        </w:rPr>
        <w:t xml:space="preserve"> the placement o</w:t>
      </w:r>
      <w:r w:rsidR="003C7A23">
        <w:rPr>
          <w:rFonts w:ascii="Times" w:eastAsia="Times New Roman" w:hAnsi="Times" w:cs="Times"/>
          <w:color w:val="000000"/>
          <w:sz w:val="24"/>
          <w:szCs w:val="24"/>
          <w:lang w:val="en-US" w:eastAsia="pt-BR"/>
        </w:rPr>
        <w:t>f Latin American integration</w:t>
      </w:r>
      <w:r w:rsidRPr="00A04C71">
        <w:rPr>
          <w:rFonts w:ascii="Times" w:eastAsia="Times New Roman" w:hAnsi="Times" w:cs="Times"/>
          <w:color w:val="000000"/>
          <w:sz w:val="24"/>
          <w:szCs w:val="24"/>
          <w:lang w:val="en-US" w:eastAsia="pt-BR"/>
        </w:rPr>
        <w:t xml:space="preserve"> as principle of Brazil's international relations. This is an exploratory study and a qualitative research that, through a bibliographic review, critically analyzes the evolution of the role of Argentina, and concomitantly of the Hispanic-Latin culture, in the governments of the aforementioned period and its influence on the production and diffusion of the country's musical culture. The study starts from an exposition of the historical conditions that made possible the political project of Latin American integration and its developments, illustrating its main challenges, affinities and barriers. Likewise, it demonstrates how each instituted government contributed, within its historical process, to increasing the permeability of both cultures to each other, and its repercussion on the traditional flows of information and on the cultural market. It also highlights the moments in which cultural policy was used as a catalytic tool for the country's integration goals and its positive consequences for the nation and its international partners.</w:t>
      </w:r>
    </w:p>
    <w:p w:rsidR="00C85B95" w:rsidRPr="00855C0C" w:rsidRDefault="0008571B" w:rsidP="005D408F">
      <w:pPr>
        <w:spacing w:after="0" w:line="360" w:lineRule="auto"/>
        <w:ind w:firstLine="417"/>
        <w:jc w:val="both"/>
        <w:rPr>
          <w:rFonts w:ascii="Times" w:eastAsia="Times New Roman" w:hAnsi="Times" w:cs="Times"/>
          <w:color w:val="000000"/>
          <w:sz w:val="24"/>
          <w:szCs w:val="24"/>
          <w:lang w:val="en-US" w:eastAsia="pt-BR"/>
        </w:rPr>
      </w:pPr>
      <w:r w:rsidRPr="00855C0C">
        <w:rPr>
          <w:rFonts w:ascii="Times" w:eastAsia="Times New Roman" w:hAnsi="Times" w:cs="Times"/>
          <w:color w:val="000000"/>
          <w:sz w:val="24"/>
          <w:szCs w:val="24"/>
          <w:lang w:val="en-US" w:eastAsia="pt-BR"/>
        </w:rPr>
        <w:t>KEYWORDS: Culture. Integration. Latin-American</w:t>
      </w:r>
      <w:r w:rsidR="00457579">
        <w:rPr>
          <w:rFonts w:ascii="Times" w:eastAsia="Times New Roman" w:hAnsi="Times" w:cs="Times"/>
          <w:color w:val="000000"/>
          <w:sz w:val="24"/>
          <w:szCs w:val="24"/>
          <w:lang w:val="en-US" w:eastAsia="pt-BR"/>
        </w:rPr>
        <w:t>.</w:t>
      </w:r>
    </w:p>
    <w:p w:rsidR="00C85B95" w:rsidRPr="00855C0C" w:rsidRDefault="00C85B95" w:rsidP="0072239E">
      <w:pPr>
        <w:spacing w:after="0" w:line="360" w:lineRule="auto"/>
        <w:jc w:val="both"/>
        <w:rPr>
          <w:rFonts w:ascii="Times" w:eastAsia="Times New Roman" w:hAnsi="Times" w:cs="Times"/>
          <w:color w:val="000000"/>
          <w:sz w:val="24"/>
          <w:szCs w:val="24"/>
          <w:lang w:val="en-US" w:eastAsia="pt-BR"/>
        </w:rPr>
      </w:pPr>
    </w:p>
    <w:p w:rsidR="00B140C5" w:rsidRDefault="00457579" w:rsidP="0072239E">
      <w:pPr>
        <w:spacing w:after="0" w:line="360" w:lineRule="auto"/>
        <w:jc w:val="both"/>
        <w:rPr>
          <w:rFonts w:ascii="Times" w:eastAsia="Times New Roman" w:hAnsi="Times" w:cs="Times"/>
          <w:b/>
          <w:color w:val="000000"/>
          <w:sz w:val="24"/>
          <w:szCs w:val="24"/>
          <w:lang w:eastAsia="pt-BR"/>
        </w:rPr>
      </w:pPr>
      <w:proofErr w:type="gramStart"/>
      <w:r w:rsidRPr="006A6059">
        <w:rPr>
          <w:rFonts w:ascii="Times" w:eastAsia="Times New Roman" w:hAnsi="Times" w:cs="Times"/>
          <w:b/>
          <w:color w:val="000000"/>
          <w:sz w:val="24"/>
          <w:szCs w:val="24"/>
          <w:lang w:eastAsia="pt-BR"/>
        </w:rPr>
        <w:t>1</w:t>
      </w:r>
      <w:proofErr w:type="gramEnd"/>
      <w:r w:rsidR="000F4EEB">
        <w:rPr>
          <w:rFonts w:ascii="Times" w:eastAsia="Times New Roman" w:hAnsi="Times" w:cs="Times"/>
          <w:b/>
          <w:color w:val="000000"/>
          <w:sz w:val="24"/>
          <w:szCs w:val="24"/>
          <w:lang w:eastAsia="pt-BR"/>
        </w:rPr>
        <w:t xml:space="preserve"> </w:t>
      </w:r>
      <w:r w:rsidR="00B140C5" w:rsidRPr="006A6059">
        <w:rPr>
          <w:rFonts w:ascii="Times" w:eastAsia="Times New Roman" w:hAnsi="Times" w:cs="Times"/>
          <w:b/>
          <w:color w:val="000000"/>
          <w:sz w:val="24"/>
          <w:szCs w:val="24"/>
          <w:lang w:eastAsia="pt-BR"/>
        </w:rPr>
        <w:t xml:space="preserve">INTRODUÇÃO </w:t>
      </w:r>
    </w:p>
    <w:p w:rsidR="005157D4" w:rsidRPr="006A6059" w:rsidRDefault="005157D4" w:rsidP="0072239E">
      <w:pPr>
        <w:spacing w:after="0" w:line="360" w:lineRule="auto"/>
        <w:jc w:val="both"/>
        <w:rPr>
          <w:rFonts w:ascii="Times" w:eastAsia="Times New Roman" w:hAnsi="Times" w:cs="Times"/>
          <w:b/>
          <w:color w:val="000000"/>
          <w:sz w:val="24"/>
          <w:szCs w:val="24"/>
          <w:lang w:eastAsia="pt-BR"/>
        </w:rPr>
      </w:pPr>
    </w:p>
    <w:p w:rsidR="00B140C5" w:rsidRDefault="00B140C5" w:rsidP="0072239E">
      <w:pPr>
        <w:spacing w:after="0" w:line="360" w:lineRule="auto"/>
        <w:ind w:firstLine="417"/>
        <w:jc w:val="both"/>
        <w:rPr>
          <w:rFonts w:ascii="Times" w:eastAsia="Times New Roman" w:hAnsi="Times" w:cs="Times"/>
          <w:color w:val="000000"/>
          <w:sz w:val="24"/>
          <w:szCs w:val="24"/>
          <w:lang w:eastAsia="pt-BR"/>
        </w:rPr>
      </w:pPr>
      <w:r w:rsidRPr="00B140C5">
        <w:rPr>
          <w:rFonts w:ascii="Times" w:eastAsia="Times New Roman" w:hAnsi="Times" w:cs="Times"/>
          <w:color w:val="000000"/>
          <w:sz w:val="24"/>
          <w:szCs w:val="24"/>
          <w:lang w:eastAsia="pt-BR"/>
        </w:rPr>
        <w:t>Esta proposta de pesquisa almeja identif</w:t>
      </w:r>
      <w:r w:rsidR="0046150E">
        <w:rPr>
          <w:rFonts w:ascii="Times" w:eastAsia="Times New Roman" w:hAnsi="Times" w:cs="Times"/>
          <w:color w:val="000000"/>
          <w:sz w:val="24"/>
          <w:szCs w:val="24"/>
          <w:lang w:eastAsia="pt-BR"/>
        </w:rPr>
        <w:t xml:space="preserve">icar e apresentar as principais inciativas em política cultural </w:t>
      </w:r>
      <w:r w:rsidR="0031187B">
        <w:rPr>
          <w:rFonts w:ascii="Times" w:eastAsia="Times New Roman" w:hAnsi="Times" w:cs="Times"/>
          <w:color w:val="000000"/>
          <w:sz w:val="24"/>
          <w:szCs w:val="24"/>
          <w:lang w:eastAsia="pt-BR"/>
        </w:rPr>
        <w:t>que corroboraram com a integração cultural Brasil-Argentina. Possui como marco inicial a</w:t>
      </w:r>
      <w:r w:rsidRPr="00B140C5">
        <w:rPr>
          <w:rFonts w:ascii="Times" w:eastAsia="Times New Roman" w:hAnsi="Times" w:cs="Times"/>
          <w:color w:val="000000"/>
          <w:sz w:val="24"/>
          <w:szCs w:val="24"/>
          <w:lang w:eastAsia="pt-BR"/>
        </w:rPr>
        <w:t xml:space="preserve"> promulgação da Constituição Feder</w:t>
      </w:r>
      <w:r w:rsidR="00E614BA">
        <w:rPr>
          <w:rFonts w:ascii="Times" w:eastAsia="Times New Roman" w:hAnsi="Times" w:cs="Times"/>
          <w:color w:val="000000"/>
          <w:sz w:val="24"/>
          <w:szCs w:val="24"/>
          <w:lang w:eastAsia="pt-BR"/>
        </w:rPr>
        <w:t xml:space="preserve">al de 1988 </w:t>
      </w:r>
      <w:r w:rsidR="0031187B">
        <w:rPr>
          <w:rFonts w:ascii="Times" w:eastAsia="Times New Roman" w:hAnsi="Times" w:cs="Times"/>
          <w:color w:val="000000"/>
          <w:sz w:val="24"/>
          <w:szCs w:val="24"/>
          <w:lang w:eastAsia="pt-BR"/>
        </w:rPr>
        <w:t>e como marco final último</w:t>
      </w:r>
      <w:r w:rsidR="00653A56">
        <w:rPr>
          <w:rFonts w:ascii="Times" w:eastAsia="Times New Roman" w:hAnsi="Times" w:cs="Times"/>
          <w:color w:val="000000"/>
          <w:sz w:val="24"/>
          <w:szCs w:val="24"/>
          <w:lang w:eastAsia="pt-BR"/>
        </w:rPr>
        <w:t xml:space="preserve"> governo Lula em 2010</w:t>
      </w:r>
      <w:r w:rsidR="00E614BA">
        <w:rPr>
          <w:rFonts w:ascii="Times" w:eastAsia="Times New Roman" w:hAnsi="Times" w:cs="Times"/>
          <w:color w:val="000000"/>
          <w:sz w:val="24"/>
          <w:szCs w:val="24"/>
          <w:lang w:eastAsia="pt-BR"/>
        </w:rPr>
        <w:t>.</w:t>
      </w:r>
      <w:r w:rsidR="003D5F94">
        <w:rPr>
          <w:rFonts w:ascii="Times" w:eastAsia="Times New Roman" w:hAnsi="Times" w:cs="Times"/>
          <w:color w:val="000000"/>
          <w:sz w:val="24"/>
          <w:szCs w:val="24"/>
          <w:lang w:eastAsia="pt-BR"/>
        </w:rPr>
        <w:t xml:space="preserve"> O trabalho categoriza-se como estudo exploratório, visto que familiariza o pesquisador com o objeto da pesqu</w:t>
      </w:r>
      <w:r w:rsidR="00560997">
        <w:rPr>
          <w:rFonts w:ascii="Times" w:eastAsia="Times New Roman" w:hAnsi="Times" w:cs="Times"/>
          <w:color w:val="000000"/>
          <w:sz w:val="24"/>
          <w:szCs w:val="24"/>
          <w:lang w:eastAsia="pt-BR"/>
        </w:rPr>
        <w:t>isa, ao processo de integração cultural brasileiro-argentino suas n</w:t>
      </w:r>
      <w:r w:rsidR="008D6306">
        <w:rPr>
          <w:rFonts w:ascii="Times" w:eastAsia="Times New Roman" w:hAnsi="Times" w:cs="Times"/>
          <w:color w:val="000000"/>
          <w:sz w:val="24"/>
          <w:szCs w:val="24"/>
          <w:lang w:eastAsia="pt-BR"/>
        </w:rPr>
        <w:t>uances e desafios. O projeto traz, em especial, a trajetória da cultura musical e sua permeabilidade nos mercados latinos em detrimento dos tradicionais eixos americanos</w:t>
      </w:r>
      <w:r w:rsidR="00C437A2">
        <w:rPr>
          <w:rFonts w:ascii="Times" w:eastAsia="Times New Roman" w:hAnsi="Times" w:cs="Times"/>
          <w:color w:val="000000"/>
          <w:sz w:val="24"/>
          <w:szCs w:val="24"/>
          <w:lang w:eastAsia="pt-BR"/>
        </w:rPr>
        <w:t xml:space="preserve">, elucidando também sua importância na construção de laços culturais e de um mercado musical latino americano mais pujante. </w:t>
      </w:r>
    </w:p>
    <w:p w:rsidR="00C437A2" w:rsidRDefault="005378BD" w:rsidP="0072239E">
      <w:pPr>
        <w:spacing w:after="0" w:line="360" w:lineRule="auto"/>
        <w:ind w:firstLine="417"/>
        <w:jc w:val="both"/>
        <w:rPr>
          <w:rFonts w:ascii="Times" w:eastAsia="Times New Roman" w:hAnsi="Times" w:cs="Times"/>
          <w:color w:val="000000"/>
          <w:sz w:val="24"/>
          <w:szCs w:val="24"/>
          <w:lang w:eastAsia="pt-BR"/>
        </w:rPr>
      </w:pPr>
      <w:r>
        <w:rPr>
          <w:rFonts w:ascii="Times" w:eastAsia="Times New Roman" w:hAnsi="Times" w:cs="Times"/>
          <w:color w:val="000000"/>
          <w:sz w:val="24"/>
          <w:szCs w:val="24"/>
          <w:lang w:eastAsia="pt-BR"/>
        </w:rPr>
        <w:t xml:space="preserve">A pesquisa é do tipo qualitativo, pois estudará aspectos subjetivos do fenômeno social da integração e suas repercussões sobre o comportamento humano, inseridos em seu contexto </w:t>
      </w:r>
      <w:proofErr w:type="gramStart"/>
      <w:r>
        <w:rPr>
          <w:rFonts w:ascii="Times" w:eastAsia="Times New Roman" w:hAnsi="Times" w:cs="Times"/>
          <w:color w:val="000000"/>
          <w:sz w:val="24"/>
          <w:szCs w:val="24"/>
          <w:lang w:eastAsia="pt-BR"/>
        </w:rPr>
        <w:t>histór</w:t>
      </w:r>
      <w:r w:rsidR="00A53C38">
        <w:rPr>
          <w:rFonts w:ascii="Times" w:eastAsia="Times New Roman" w:hAnsi="Times" w:cs="Times"/>
          <w:color w:val="000000"/>
          <w:sz w:val="24"/>
          <w:szCs w:val="24"/>
          <w:lang w:eastAsia="pt-BR"/>
        </w:rPr>
        <w:t xml:space="preserve">ico </w:t>
      </w:r>
      <w:r>
        <w:rPr>
          <w:rFonts w:ascii="Times" w:eastAsia="Times New Roman" w:hAnsi="Times" w:cs="Times"/>
          <w:color w:val="000000"/>
          <w:sz w:val="24"/>
          <w:szCs w:val="24"/>
          <w:lang w:eastAsia="pt-BR"/>
        </w:rPr>
        <w:t>.</w:t>
      </w:r>
      <w:proofErr w:type="gramEnd"/>
      <w:r w:rsidR="00A53C38">
        <w:rPr>
          <w:rFonts w:ascii="Times" w:eastAsia="Times New Roman" w:hAnsi="Times" w:cs="Times"/>
          <w:color w:val="000000"/>
          <w:sz w:val="24"/>
          <w:szCs w:val="24"/>
          <w:lang w:eastAsia="pt-BR"/>
        </w:rPr>
        <w:t xml:space="preserve"> O método utilizado foi o de revisão bibliográfica, a partir da analise de livros e publicações de autores que analisaram o período. Com isso, fazendo uma análise crítica a respeito da evolução da política cultural para a região e suas consequências ao final do período para a contemporaneidade.</w:t>
      </w:r>
    </w:p>
    <w:p w:rsidR="00720D3F" w:rsidRDefault="007A7FDD" w:rsidP="00F939C7">
      <w:pPr>
        <w:spacing w:after="0" w:line="360" w:lineRule="auto"/>
        <w:ind w:firstLine="417"/>
        <w:jc w:val="both"/>
        <w:rPr>
          <w:rFonts w:ascii="Times" w:eastAsia="Times New Roman" w:hAnsi="Times" w:cs="Times"/>
          <w:color w:val="000000"/>
          <w:sz w:val="24"/>
          <w:szCs w:val="24"/>
          <w:lang w:eastAsia="pt-BR"/>
        </w:rPr>
      </w:pPr>
      <w:r>
        <w:rPr>
          <w:rFonts w:ascii="Times" w:eastAsia="Times New Roman" w:hAnsi="Times" w:cs="Times"/>
          <w:color w:val="000000"/>
          <w:sz w:val="24"/>
          <w:szCs w:val="24"/>
          <w:lang w:eastAsia="pt-BR"/>
        </w:rPr>
        <w:lastRenderedPageBreak/>
        <w:t>A pesquisa torna-se relevante tendo em vista</w:t>
      </w:r>
      <w:r w:rsidR="00F939C7">
        <w:rPr>
          <w:rFonts w:ascii="Times" w:eastAsia="Times New Roman" w:hAnsi="Times" w:cs="Times"/>
          <w:color w:val="000000"/>
          <w:sz w:val="24"/>
          <w:szCs w:val="24"/>
          <w:lang w:eastAsia="pt-BR"/>
        </w:rPr>
        <w:t xml:space="preserve"> que a política cultural latino-americana é de suma importância para o objetivo maior da integração regional, </w:t>
      </w:r>
      <w:r w:rsidR="00720D3F">
        <w:rPr>
          <w:rFonts w:ascii="Times" w:eastAsia="Times New Roman" w:hAnsi="Times" w:cs="Times"/>
          <w:color w:val="000000"/>
          <w:sz w:val="24"/>
          <w:szCs w:val="24"/>
          <w:lang w:eastAsia="pt-BR"/>
        </w:rPr>
        <w:t>posto que</w:t>
      </w:r>
      <w:r w:rsidR="00720D3F" w:rsidRPr="00720D3F">
        <w:rPr>
          <w:rFonts w:ascii="Times" w:eastAsia="Times New Roman" w:hAnsi="Times" w:cs="Times"/>
          <w:color w:val="000000"/>
          <w:sz w:val="24"/>
          <w:szCs w:val="24"/>
          <w:lang w:eastAsia="pt-BR"/>
        </w:rPr>
        <w:t xml:space="preserve"> aspecto cultural, </w:t>
      </w:r>
      <w:proofErr w:type="gramStart"/>
      <w:r w:rsidR="00720D3F" w:rsidRPr="00720D3F">
        <w:rPr>
          <w:rFonts w:ascii="Times" w:eastAsia="Times New Roman" w:hAnsi="Times" w:cs="Times"/>
          <w:color w:val="000000"/>
          <w:sz w:val="24"/>
          <w:szCs w:val="24"/>
          <w:lang w:eastAsia="pt-BR"/>
        </w:rPr>
        <w:t>outrossim</w:t>
      </w:r>
      <w:proofErr w:type="gramEnd"/>
      <w:r w:rsidR="00720D3F" w:rsidRPr="00720D3F">
        <w:rPr>
          <w:rFonts w:ascii="Times" w:eastAsia="Times New Roman" w:hAnsi="Times" w:cs="Times"/>
          <w:color w:val="000000"/>
          <w:sz w:val="24"/>
          <w:szCs w:val="24"/>
          <w:lang w:eastAsia="pt-BR"/>
        </w:rPr>
        <w:t>, é intrínseco a criação de uma comunidade latino  americana, visto que, etimologicamente, o próprio termo comunidade pressupõe a  existência de vínculos que amalgamem seus indivíduos e incitam a coexistência. A</w:t>
      </w:r>
      <w:proofErr w:type="gramStart"/>
      <w:r w:rsidR="00720D3F" w:rsidRPr="00720D3F">
        <w:rPr>
          <w:rFonts w:ascii="Times" w:eastAsia="Times New Roman" w:hAnsi="Times" w:cs="Times"/>
          <w:color w:val="000000"/>
          <w:sz w:val="24"/>
          <w:szCs w:val="24"/>
          <w:lang w:eastAsia="pt-BR"/>
        </w:rPr>
        <w:t xml:space="preserve">  </w:t>
      </w:r>
      <w:proofErr w:type="gramEnd"/>
      <w:r w:rsidR="00720D3F" w:rsidRPr="00720D3F">
        <w:rPr>
          <w:rFonts w:ascii="Times" w:eastAsia="Times New Roman" w:hAnsi="Times" w:cs="Times"/>
          <w:color w:val="000000"/>
          <w:sz w:val="24"/>
          <w:szCs w:val="24"/>
          <w:lang w:eastAsia="pt-BR"/>
        </w:rPr>
        <w:t>diplomacia cultural, dessa forma, é essencial para unir um continente que, embora  compartilhe o mesmo território, possui dificuldades estruturais, históricas e geográficas  a sua integração.</w:t>
      </w:r>
    </w:p>
    <w:p w:rsidR="002C71D9" w:rsidRPr="00F939C7" w:rsidRDefault="00B140C5" w:rsidP="00F939C7">
      <w:pPr>
        <w:spacing w:after="0" w:line="360" w:lineRule="auto"/>
        <w:ind w:firstLine="417"/>
        <w:jc w:val="both"/>
        <w:rPr>
          <w:rFonts w:ascii="Times" w:eastAsia="Times New Roman" w:hAnsi="Times" w:cs="Times"/>
          <w:color w:val="000000"/>
          <w:sz w:val="24"/>
          <w:szCs w:val="24"/>
          <w:lang w:eastAsia="pt-BR"/>
        </w:rPr>
      </w:pPr>
      <w:proofErr w:type="gramStart"/>
      <w:r w:rsidRPr="00B140C5">
        <w:rPr>
          <w:rFonts w:ascii="Times" w:eastAsia="Times New Roman" w:hAnsi="Times" w:cs="Times"/>
          <w:color w:val="000000"/>
          <w:sz w:val="24"/>
          <w:szCs w:val="24"/>
          <w:lang w:eastAsia="pt-BR"/>
        </w:rPr>
        <w:t>Outrossim</w:t>
      </w:r>
      <w:proofErr w:type="gramEnd"/>
      <w:r w:rsidRPr="00B140C5">
        <w:rPr>
          <w:rFonts w:ascii="Times" w:eastAsia="Times New Roman" w:hAnsi="Times" w:cs="Times"/>
          <w:color w:val="000000"/>
          <w:sz w:val="24"/>
          <w:szCs w:val="24"/>
          <w:lang w:eastAsia="pt-BR"/>
        </w:rPr>
        <w:t>, é sabido que, desde os primórdios da colonização  latino-americana, o Virreinato del Río de la Plata, futura Argentina, era não apenas a  nação latino americana que compartilhava com a colônia portuguesa uma de suas  maiores fronteiras sulinas, como também um dos mais ricos e influentes territórios da  América.</w:t>
      </w:r>
    </w:p>
    <w:p w:rsidR="00B140C5" w:rsidRPr="0047605C" w:rsidRDefault="00B140C5" w:rsidP="0072239E">
      <w:pPr>
        <w:spacing w:after="0" w:line="360" w:lineRule="auto"/>
        <w:ind w:firstLine="417"/>
        <w:jc w:val="both"/>
        <w:rPr>
          <w:rFonts w:ascii="Times" w:eastAsia="Times New Roman" w:hAnsi="Times" w:cs="Times"/>
          <w:color w:val="FF0000"/>
          <w:sz w:val="24"/>
          <w:szCs w:val="24"/>
          <w:lang w:eastAsia="pt-BR"/>
        </w:rPr>
      </w:pPr>
      <w:r w:rsidRPr="00B140C5">
        <w:rPr>
          <w:rFonts w:ascii="Times" w:eastAsia="Times New Roman" w:hAnsi="Times" w:cs="Times"/>
          <w:color w:val="000000"/>
          <w:sz w:val="24"/>
          <w:szCs w:val="24"/>
          <w:lang w:eastAsia="pt-BR"/>
        </w:rPr>
        <w:t>Com o passar dos anos, em que pese o desen</w:t>
      </w:r>
      <w:r w:rsidR="00F7067A">
        <w:rPr>
          <w:rFonts w:ascii="Times" w:eastAsia="Times New Roman" w:hAnsi="Times" w:cs="Times"/>
          <w:color w:val="000000"/>
          <w:sz w:val="24"/>
          <w:szCs w:val="24"/>
          <w:lang w:eastAsia="pt-BR"/>
        </w:rPr>
        <w:t xml:space="preserve">volvimento de outras nações ao </w:t>
      </w:r>
      <w:r w:rsidRPr="00B140C5">
        <w:rPr>
          <w:rFonts w:ascii="Times" w:eastAsia="Times New Roman" w:hAnsi="Times" w:cs="Times"/>
          <w:color w:val="000000"/>
          <w:sz w:val="24"/>
          <w:szCs w:val="24"/>
          <w:lang w:eastAsia="pt-BR"/>
        </w:rPr>
        <w:t xml:space="preserve">norte do continente, a Argentina continua possuindo </w:t>
      </w:r>
      <w:r w:rsidR="00F7067A">
        <w:rPr>
          <w:rFonts w:ascii="Times" w:eastAsia="Times New Roman" w:hAnsi="Times" w:cs="Times"/>
          <w:color w:val="000000"/>
          <w:sz w:val="24"/>
          <w:szCs w:val="24"/>
          <w:lang w:eastAsia="pt-BR"/>
        </w:rPr>
        <w:t xml:space="preserve">essencial fatia do território, </w:t>
      </w:r>
      <w:r w:rsidRPr="00B140C5">
        <w:rPr>
          <w:rFonts w:ascii="Times" w:eastAsia="Times New Roman" w:hAnsi="Times" w:cs="Times"/>
          <w:color w:val="000000"/>
          <w:sz w:val="24"/>
          <w:szCs w:val="24"/>
          <w:lang w:eastAsia="pt-BR"/>
        </w:rPr>
        <w:t>população e riqueza latino-americana, sendo agente</w:t>
      </w:r>
      <w:r w:rsidR="00A93467">
        <w:rPr>
          <w:rFonts w:ascii="Times" w:eastAsia="Times New Roman" w:hAnsi="Times" w:cs="Times"/>
          <w:color w:val="000000"/>
          <w:sz w:val="24"/>
          <w:szCs w:val="24"/>
          <w:lang w:eastAsia="pt-BR"/>
        </w:rPr>
        <w:t xml:space="preserve"> essencial para articulação de </w:t>
      </w:r>
      <w:r w:rsidRPr="00B140C5">
        <w:rPr>
          <w:rFonts w:ascii="Times" w:eastAsia="Times New Roman" w:hAnsi="Times" w:cs="Times"/>
          <w:color w:val="000000"/>
          <w:sz w:val="24"/>
          <w:szCs w:val="24"/>
          <w:lang w:eastAsia="pt-BR"/>
        </w:rPr>
        <w:t xml:space="preserve">políticas para o continente e </w:t>
      </w:r>
      <w:r w:rsidR="00F7067A">
        <w:rPr>
          <w:rFonts w:ascii="Times" w:eastAsia="Times New Roman" w:hAnsi="Times" w:cs="Times"/>
          <w:color w:val="000000"/>
          <w:sz w:val="24"/>
          <w:szCs w:val="24"/>
          <w:lang w:eastAsia="pt-BR"/>
        </w:rPr>
        <w:t>da política externa brasileira.</w:t>
      </w:r>
      <w:r w:rsidR="0047605C">
        <w:rPr>
          <w:rFonts w:ascii="Times" w:eastAsia="Times New Roman" w:hAnsi="Times" w:cs="Times"/>
          <w:color w:val="FF0000"/>
          <w:sz w:val="24"/>
          <w:szCs w:val="24"/>
          <w:lang w:eastAsia="pt-BR"/>
        </w:rPr>
        <w:t xml:space="preserve"> </w:t>
      </w:r>
    </w:p>
    <w:p w:rsidR="00E019BA" w:rsidRDefault="00B140C5" w:rsidP="0072239E">
      <w:pPr>
        <w:spacing w:after="0" w:line="360" w:lineRule="auto"/>
        <w:ind w:firstLine="417"/>
        <w:jc w:val="both"/>
        <w:rPr>
          <w:rFonts w:ascii="Times" w:eastAsia="Times New Roman" w:hAnsi="Times" w:cs="Times"/>
          <w:color w:val="000000"/>
          <w:sz w:val="24"/>
          <w:szCs w:val="24"/>
          <w:lang w:eastAsia="pt-BR"/>
        </w:rPr>
      </w:pPr>
      <w:r w:rsidRPr="00B140C5">
        <w:rPr>
          <w:rFonts w:ascii="Times" w:eastAsia="Times New Roman" w:hAnsi="Times" w:cs="Times"/>
          <w:color w:val="000000"/>
          <w:sz w:val="24"/>
          <w:szCs w:val="24"/>
          <w:lang w:eastAsia="pt-BR"/>
        </w:rPr>
        <w:t xml:space="preserve">As dificuldades de integração latinas perpassam antigas rivalidades que foram  herdadas de seus colonizadores ibéricos e transmigraram para as nações com a  proclamação de sua independência. A grande distância entre </w:t>
      </w:r>
      <w:r w:rsidR="00A93467">
        <w:rPr>
          <w:rFonts w:ascii="Times" w:eastAsia="Times New Roman" w:hAnsi="Times" w:cs="Times"/>
          <w:color w:val="000000"/>
          <w:sz w:val="24"/>
          <w:szCs w:val="24"/>
          <w:lang w:eastAsia="pt-BR"/>
        </w:rPr>
        <w:t xml:space="preserve">seus aglomerados urbanos, </w:t>
      </w:r>
      <w:r w:rsidRPr="00B140C5">
        <w:rPr>
          <w:rFonts w:ascii="Times" w:eastAsia="Times New Roman" w:hAnsi="Times" w:cs="Times"/>
          <w:color w:val="000000"/>
          <w:sz w:val="24"/>
          <w:szCs w:val="24"/>
          <w:lang w:eastAsia="pt-BR"/>
        </w:rPr>
        <w:t>por exemplo, muitas vezes separados por barreiras geográficas e naturais, como os  montes andinos ou densos biomas vegetais, por séculos dificultou o intercâmbio  econômico, social e cultur</w:t>
      </w:r>
      <w:r w:rsidR="00A90962">
        <w:rPr>
          <w:rFonts w:ascii="Times" w:eastAsia="Times New Roman" w:hAnsi="Times" w:cs="Times"/>
          <w:color w:val="000000"/>
          <w:sz w:val="24"/>
          <w:szCs w:val="24"/>
          <w:lang w:eastAsia="pt-BR"/>
        </w:rPr>
        <w:t>al dentre as comunidades</w:t>
      </w:r>
      <w:r w:rsidRPr="00B140C5">
        <w:rPr>
          <w:rFonts w:ascii="Times" w:eastAsia="Times New Roman" w:hAnsi="Times" w:cs="Times"/>
          <w:color w:val="000000"/>
          <w:sz w:val="24"/>
          <w:szCs w:val="24"/>
          <w:lang w:eastAsia="pt-BR"/>
        </w:rPr>
        <w:t xml:space="preserve"> e até mesmo dentre seus  colonizadores. </w:t>
      </w:r>
    </w:p>
    <w:p w:rsidR="00B140C5" w:rsidRPr="00B140C5" w:rsidRDefault="00B140C5" w:rsidP="0072239E">
      <w:pPr>
        <w:spacing w:after="0" w:line="360" w:lineRule="auto"/>
        <w:ind w:firstLine="417"/>
        <w:jc w:val="both"/>
        <w:rPr>
          <w:rFonts w:ascii="Times" w:eastAsia="Times New Roman" w:hAnsi="Times" w:cs="Times"/>
          <w:color w:val="000000"/>
          <w:sz w:val="24"/>
          <w:szCs w:val="24"/>
          <w:lang w:eastAsia="pt-BR"/>
        </w:rPr>
      </w:pPr>
      <w:r w:rsidRPr="005B2A8E">
        <w:rPr>
          <w:rFonts w:ascii="Times" w:eastAsia="Times New Roman" w:hAnsi="Times" w:cs="Times"/>
          <w:color w:val="000000"/>
          <w:sz w:val="24"/>
          <w:szCs w:val="24"/>
          <w:lang w:eastAsia="pt-BR"/>
        </w:rPr>
        <w:t>Todavia, com o decurso do tempo e o maior gra</w:t>
      </w:r>
      <w:r w:rsidR="00E019BA" w:rsidRPr="005B2A8E">
        <w:rPr>
          <w:rFonts w:ascii="Times" w:eastAsia="Times New Roman" w:hAnsi="Times" w:cs="Times"/>
          <w:color w:val="000000"/>
          <w:sz w:val="24"/>
          <w:szCs w:val="24"/>
          <w:lang w:eastAsia="pt-BR"/>
        </w:rPr>
        <w:t xml:space="preserve">u de autonomia dado as nações, </w:t>
      </w:r>
      <w:r w:rsidRPr="005B2A8E">
        <w:rPr>
          <w:rFonts w:ascii="Times" w:eastAsia="Times New Roman" w:hAnsi="Times" w:cs="Times"/>
          <w:color w:val="000000"/>
          <w:sz w:val="24"/>
          <w:szCs w:val="24"/>
          <w:lang w:eastAsia="pt-BR"/>
        </w:rPr>
        <w:t>paulatinamente desvencilhadas de seus interesses ibéric</w:t>
      </w:r>
      <w:r w:rsidR="005B2A8E" w:rsidRPr="005B2A8E">
        <w:rPr>
          <w:rFonts w:ascii="Times" w:eastAsia="Times New Roman" w:hAnsi="Times" w:cs="Times"/>
          <w:color w:val="000000"/>
          <w:sz w:val="24"/>
          <w:szCs w:val="24"/>
          <w:lang w:eastAsia="pt-BR"/>
        </w:rPr>
        <w:t xml:space="preserve">os, </w:t>
      </w:r>
      <w:r w:rsidRPr="005B2A8E">
        <w:rPr>
          <w:rFonts w:ascii="Times" w:eastAsia="Times New Roman" w:hAnsi="Times" w:cs="Times"/>
          <w:color w:val="000000"/>
          <w:sz w:val="24"/>
          <w:szCs w:val="24"/>
          <w:lang w:eastAsia="pt-BR"/>
        </w:rPr>
        <w:t>Brasil e Argentina progressivamente construíram relações mais sólidas e harmôn</w:t>
      </w:r>
      <w:r w:rsidR="005B2A8E">
        <w:rPr>
          <w:rFonts w:ascii="Times" w:eastAsia="Times New Roman" w:hAnsi="Times" w:cs="Times"/>
          <w:color w:val="000000"/>
          <w:sz w:val="24"/>
          <w:szCs w:val="24"/>
          <w:lang w:eastAsia="pt-BR"/>
        </w:rPr>
        <w:t>icas, saindo de um processo de</w:t>
      </w:r>
      <w:r w:rsidRPr="005B2A8E">
        <w:rPr>
          <w:rFonts w:ascii="Times" w:eastAsia="Times New Roman" w:hAnsi="Times" w:cs="Times"/>
          <w:color w:val="000000"/>
          <w:sz w:val="24"/>
          <w:szCs w:val="24"/>
          <w:lang w:eastAsia="pt-BR"/>
        </w:rPr>
        <w:t xml:space="preserve"> Instabilidade Estrutural </w:t>
      </w:r>
      <w:r w:rsidR="005B2A8E" w:rsidRPr="005B2A8E">
        <w:rPr>
          <w:rFonts w:ascii="Times" w:eastAsia="Times New Roman" w:hAnsi="Times" w:cs="Times"/>
          <w:color w:val="000000"/>
          <w:sz w:val="24"/>
          <w:szCs w:val="24"/>
          <w:lang w:eastAsia="pt-BR"/>
        </w:rPr>
        <w:t>co</w:t>
      </w:r>
      <w:r w:rsidR="005B2A8E">
        <w:rPr>
          <w:rFonts w:ascii="Times" w:eastAsia="Times New Roman" w:hAnsi="Times" w:cs="Times"/>
          <w:color w:val="000000"/>
          <w:sz w:val="24"/>
          <w:szCs w:val="24"/>
          <w:lang w:eastAsia="pt-BR"/>
        </w:rPr>
        <w:t>m Predomínio de</w:t>
      </w:r>
      <w:r w:rsidR="005B2A8E" w:rsidRPr="005B2A8E">
        <w:rPr>
          <w:rFonts w:ascii="Times" w:eastAsia="Times New Roman" w:hAnsi="Times" w:cs="Times"/>
          <w:color w:val="000000"/>
          <w:sz w:val="24"/>
          <w:szCs w:val="24"/>
          <w:lang w:eastAsia="pt-BR"/>
        </w:rPr>
        <w:t xml:space="preserve"> rivalidade,</w:t>
      </w:r>
      <w:r w:rsidRPr="005B2A8E">
        <w:rPr>
          <w:rFonts w:ascii="Times" w:eastAsia="Times New Roman" w:hAnsi="Times" w:cs="Times"/>
          <w:color w:val="000000"/>
          <w:sz w:val="24"/>
          <w:szCs w:val="24"/>
          <w:lang w:eastAsia="pt-BR"/>
        </w:rPr>
        <w:t xml:space="preserve"> para um período de Construção da estabilidade  Estrutural pela Integração </w:t>
      </w:r>
    </w:p>
    <w:p w:rsidR="00B140C5" w:rsidRPr="00B140C5" w:rsidRDefault="00B140C5" w:rsidP="0072239E">
      <w:pPr>
        <w:spacing w:after="0" w:line="360" w:lineRule="auto"/>
        <w:ind w:firstLine="417"/>
        <w:jc w:val="both"/>
        <w:rPr>
          <w:rFonts w:ascii="Times" w:eastAsia="Times New Roman" w:hAnsi="Times" w:cs="Times"/>
          <w:color w:val="000000"/>
          <w:sz w:val="24"/>
          <w:szCs w:val="24"/>
          <w:lang w:eastAsia="pt-BR"/>
        </w:rPr>
      </w:pPr>
      <w:r w:rsidRPr="00B140C5">
        <w:rPr>
          <w:rFonts w:ascii="Times" w:eastAsia="Times New Roman" w:hAnsi="Times" w:cs="Times"/>
          <w:color w:val="000000"/>
          <w:sz w:val="24"/>
          <w:szCs w:val="24"/>
          <w:lang w:eastAsia="pt-BR"/>
        </w:rPr>
        <w:t>Dentro des</w:t>
      </w:r>
      <w:r w:rsidR="0047605C">
        <w:rPr>
          <w:rFonts w:ascii="Times" w:eastAsia="Times New Roman" w:hAnsi="Times" w:cs="Times"/>
          <w:color w:val="000000"/>
          <w:sz w:val="24"/>
          <w:szCs w:val="24"/>
          <w:lang w:eastAsia="pt-BR"/>
        </w:rPr>
        <w:t>sa nova estrutura institucional</w:t>
      </w:r>
      <w:r w:rsidRPr="004A6AF9">
        <w:rPr>
          <w:rFonts w:ascii="Times" w:eastAsia="Times New Roman" w:hAnsi="Times" w:cs="Times"/>
          <w:color w:val="000000"/>
          <w:sz w:val="24"/>
          <w:szCs w:val="24"/>
          <w:lang w:eastAsia="pt-BR"/>
        </w:rPr>
        <w:t>, cujo ma</w:t>
      </w:r>
      <w:r w:rsidR="004A6AF9" w:rsidRPr="004A6AF9">
        <w:rPr>
          <w:rFonts w:ascii="Times" w:eastAsia="Times New Roman" w:hAnsi="Times" w:cs="Times"/>
          <w:color w:val="000000"/>
          <w:sz w:val="24"/>
          <w:szCs w:val="24"/>
          <w:lang w:eastAsia="pt-BR"/>
        </w:rPr>
        <w:t>rco é o ano de 19</w:t>
      </w:r>
      <w:r w:rsidR="00E019BA" w:rsidRPr="004A6AF9">
        <w:rPr>
          <w:rFonts w:ascii="Times" w:eastAsia="Times New Roman" w:hAnsi="Times" w:cs="Times"/>
          <w:color w:val="000000"/>
          <w:sz w:val="24"/>
          <w:szCs w:val="24"/>
          <w:lang w:eastAsia="pt-BR"/>
        </w:rPr>
        <w:t xml:space="preserve">89, posterior </w:t>
      </w:r>
      <w:r w:rsidRPr="004A6AF9">
        <w:rPr>
          <w:rFonts w:ascii="Times" w:eastAsia="Times New Roman" w:hAnsi="Times" w:cs="Times"/>
          <w:color w:val="000000"/>
          <w:sz w:val="24"/>
          <w:szCs w:val="24"/>
          <w:lang w:eastAsia="pt-BR"/>
        </w:rPr>
        <w:t>a Constituição Federal de 1988,</w:t>
      </w:r>
      <w:r w:rsidRPr="00B140C5">
        <w:rPr>
          <w:rFonts w:ascii="Times" w:eastAsia="Times New Roman" w:hAnsi="Times" w:cs="Times"/>
          <w:color w:val="000000"/>
          <w:sz w:val="24"/>
          <w:szCs w:val="24"/>
          <w:lang w:eastAsia="pt-BR"/>
        </w:rPr>
        <w:t xml:space="preserve"> a busca pela cooperaçã</w:t>
      </w:r>
      <w:r w:rsidR="00E019BA">
        <w:rPr>
          <w:rFonts w:ascii="Times" w:eastAsia="Times New Roman" w:hAnsi="Times" w:cs="Times"/>
          <w:color w:val="000000"/>
          <w:sz w:val="24"/>
          <w:szCs w:val="24"/>
          <w:lang w:eastAsia="pt-BR"/>
        </w:rPr>
        <w:t>o e pela integração regional se</w:t>
      </w:r>
      <w:r w:rsidRPr="00B140C5">
        <w:rPr>
          <w:rFonts w:ascii="Times" w:eastAsia="Times New Roman" w:hAnsi="Times" w:cs="Times"/>
          <w:color w:val="000000"/>
          <w:sz w:val="24"/>
          <w:szCs w:val="24"/>
          <w:lang w:eastAsia="pt-BR"/>
        </w:rPr>
        <w:t xml:space="preserve"> vale da diplomacia cultural para construir um ambiente de maior aceitação social </w:t>
      </w:r>
      <w:r w:rsidR="00FC3699" w:rsidRPr="00B140C5">
        <w:rPr>
          <w:rFonts w:ascii="Times" w:eastAsia="Times New Roman" w:hAnsi="Times" w:cs="Times"/>
          <w:color w:val="000000"/>
          <w:sz w:val="24"/>
          <w:szCs w:val="24"/>
          <w:lang w:eastAsia="pt-BR"/>
        </w:rPr>
        <w:t>e integração</w:t>
      </w:r>
      <w:r w:rsidRPr="00B140C5">
        <w:rPr>
          <w:rFonts w:ascii="Times" w:eastAsia="Times New Roman" w:hAnsi="Times" w:cs="Times"/>
          <w:color w:val="000000"/>
          <w:sz w:val="24"/>
          <w:szCs w:val="24"/>
          <w:lang w:eastAsia="pt-BR"/>
        </w:rPr>
        <w:t xml:space="preserve"> regional. Ao passo que as nações docilizam-se mutuamente e tornam-se mais  receptivas umas as outras a integração regional ganha maior amplitude de atuação. </w:t>
      </w:r>
      <w:r w:rsidR="00FC3699" w:rsidRPr="00B140C5">
        <w:rPr>
          <w:rFonts w:ascii="Times" w:eastAsia="Times New Roman" w:hAnsi="Times" w:cs="Times"/>
          <w:color w:val="000000"/>
          <w:sz w:val="24"/>
          <w:szCs w:val="24"/>
          <w:lang w:eastAsia="pt-BR"/>
        </w:rPr>
        <w:t>O Mercado</w:t>
      </w:r>
      <w:r w:rsidRPr="00B140C5">
        <w:rPr>
          <w:rFonts w:ascii="Times" w:eastAsia="Times New Roman" w:hAnsi="Times" w:cs="Times"/>
          <w:color w:val="000000"/>
          <w:sz w:val="24"/>
          <w:szCs w:val="24"/>
          <w:lang w:eastAsia="pt-BR"/>
        </w:rPr>
        <w:t xml:space="preserve"> Comum do Sul, Mercosul, por exemplo, é reflexo do Zeitgeitst do final </w:t>
      </w:r>
      <w:r w:rsidR="00FC3699" w:rsidRPr="00B140C5">
        <w:rPr>
          <w:rFonts w:ascii="Times" w:eastAsia="Times New Roman" w:hAnsi="Times" w:cs="Times"/>
          <w:color w:val="000000"/>
          <w:sz w:val="24"/>
          <w:szCs w:val="24"/>
          <w:lang w:eastAsia="pt-BR"/>
        </w:rPr>
        <w:t>do século</w:t>
      </w:r>
      <w:r w:rsidRPr="00B140C5">
        <w:rPr>
          <w:rFonts w:ascii="Times" w:eastAsia="Times New Roman" w:hAnsi="Times" w:cs="Times"/>
          <w:color w:val="000000"/>
          <w:sz w:val="24"/>
          <w:szCs w:val="24"/>
          <w:lang w:eastAsia="pt-BR"/>
        </w:rPr>
        <w:t xml:space="preserve"> XXI e da participação conjunta das nações no desenvolvimento latino americano.  A partir daí, inúmeros outros </w:t>
      </w:r>
      <w:r w:rsidRPr="00B140C5">
        <w:rPr>
          <w:rFonts w:ascii="Times" w:eastAsia="Times New Roman" w:hAnsi="Times" w:cs="Times"/>
          <w:color w:val="000000"/>
          <w:sz w:val="24"/>
          <w:szCs w:val="24"/>
          <w:lang w:eastAsia="pt-BR"/>
        </w:rPr>
        <w:lastRenderedPageBreak/>
        <w:t xml:space="preserve">aspectos, econômicos, </w:t>
      </w:r>
      <w:r w:rsidR="004B358B">
        <w:rPr>
          <w:rFonts w:ascii="Times" w:eastAsia="Times New Roman" w:hAnsi="Times" w:cs="Times"/>
          <w:color w:val="000000"/>
          <w:sz w:val="24"/>
          <w:szCs w:val="24"/>
          <w:lang w:eastAsia="pt-BR"/>
        </w:rPr>
        <w:t xml:space="preserve">sociais, regionais, culturais, </w:t>
      </w:r>
      <w:r w:rsidRPr="00B140C5">
        <w:rPr>
          <w:rFonts w:ascii="Times" w:eastAsia="Times New Roman" w:hAnsi="Times" w:cs="Times"/>
          <w:color w:val="000000"/>
          <w:sz w:val="24"/>
          <w:szCs w:val="24"/>
          <w:lang w:eastAsia="pt-BR"/>
        </w:rPr>
        <w:t>estruturais e políticos, passaram a integrar as relações não</w:t>
      </w:r>
      <w:r w:rsidR="00DD6297">
        <w:rPr>
          <w:rFonts w:ascii="Times" w:eastAsia="Times New Roman" w:hAnsi="Times" w:cs="Times"/>
          <w:color w:val="000000"/>
          <w:sz w:val="24"/>
          <w:szCs w:val="24"/>
          <w:lang w:eastAsia="pt-BR"/>
        </w:rPr>
        <w:t xml:space="preserve"> apenas dentre os países, como </w:t>
      </w:r>
      <w:r w:rsidRPr="00B140C5">
        <w:rPr>
          <w:rFonts w:ascii="Times" w:eastAsia="Times New Roman" w:hAnsi="Times" w:cs="Times"/>
          <w:color w:val="000000"/>
          <w:sz w:val="24"/>
          <w:szCs w:val="24"/>
          <w:lang w:eastAsia="pt-BR"/>
        </w:rPr>
        <w:t xml:space="preserve">também destes com os demais. </w:t>
      </w:r>
    </w:p>
    <w:p w:rsidR="00B140C5" w:rsidRPr="00C61E7C" w:rsidRDefault="00B140C5" w:rsidP="0072239E">
      <w:pPr>
        <w:spacing w:after="0" w:line="360" w:lineRule="auto"/>
        <w:ind w:firstLine="417"/>
        <w:jc w:val="both"/>
        <w:rPr>
          <w:rFonts w:ascii="Times" w:eastAsia="Times New Roman" w:hAnsi="Times" w:cs="Times"/>
          <w:color w:val="FF0000"/>
          <w:sz w:val="24"/>
          <w:szCs w:val="24"/>
          <w:lang w:eastAsia="pt-BR"/>
        </w:rPr>
      </w:pPr>
      <w:r w:rsidRPr="00B140C5">
        <w:rPr>
          <w:rFonts w:ascii="Times" w:eastAsia="Times New Roman" w:hAnsi="Times" w:cs="Times"/>
          <w:color w:val="000000"/>
          <w:sz w:val="24"/>
          <w:szCs w:val="24"/>
          <w:lang w:eastAsia="pt-BR"/>
        </w:rPr>
        <w:t>Contudo, ainda não existe um documento que de</w:t>
      </w:r>
      <w:r w:rsidR="00DD6297">
        <w:rPr>
          <w:rFonts w:ascii="Times" w:eastAsia="Times New Roman" w:hAnsi="Times" w:cs="Times"/>
          <w:color w:val="000000"/>
          <w:sz w:val="24"/>
          <w:szCs w:val="24"/>
          <w:lang w:eastAsia="pt-BR"/>
        </w:rPr>
        <w:t xml:space="preserve">limite de forma estruturada os </w:t>
      </w:r>
      <w:r w:rsidRPr="00B140C5">
        <w:rPr>
          <w:rFonts w:ascii="Times" w:eastAsia="Times New Roman" w:hAnsi="Times" w:cs="Times"/>
          <w:color w:val="000000"/>
          <w:sz w:val="24"/>
          <w:szCs w:val="24"/>
          <w:lang w:eastAsia="pt-BR"/>
        </w:rPr>
        <w:t>principais aspectos culturais que representam a co</w:t>
      </w:r>
      <w:r w:rsidR="00DD6297">
        <w:rPr>
          <w:rFonts w:ascii="Times" w:eastAsia="Times New Roman" w:hAnsi="Times" w:cs="Times"/>
          <w:color w:val="000000"/>
          <w:sz w:val="24"/>
          <w:szCs w:val="24"/>
          <w:lang w:eastAsia="pt-BR"/>
        </w:rPr>
        <w:t xml:space="preserve">ntrução dessa relação e de uma </w:t>
      </w:r>
      <w:r w:rsidRPr="00B140C5">
        <w:rPr>
          <w:rFonts w:ascii="Times" w:eastAsia="Times New Roman" w:hAnsi="Times" w:cs="Times"/>
          <w:color w:val="000000"/>
          <w:sz w:val="24"/>
          <w:szCs w:val="24"/>
          <w:lang w:eastAsia="pt-BR"/>
        </w:rPr>
        <w:t xml:space="preserve">comunidade latino americana de nações, sendo tal tema de suma importância </w:t>
      </w:r>
      <w:r w:rsidR="00FC3699" w:rsidRPr="00B140C5">
        <w:rPr>
          <w:rFonts w:ascii="Times" w:eastAsia="Times New Roman" w:hAnsi="Times" w:cs="Times"/>
          <w:color w:val="000000"/>
          <w:sz w:val="24"/>
          <w:szCs w:val="24"/>
          <w:lang w:eastAsia="pt-BR"/>
        </w:rPr>
        <w:t>para analises</w:t>
      </w:r>
      <w:r w:rsidRPr="00B140C5">
        <w:rPr>
          <w:rFonts w:ascii="Times" w:eastAsia="Times New Roman" w:hAnsi="Times" w:cs="Times"/>
          <w:color w:val="000000"/>
          <w:sz w:val="24"/>
          <w:szCs w:val="24"/>
          <w:lang w:eastAsia="pt-BR"/>
        </w:rPr>
        <w:t xml:space="preserve"> e estudos que busquem aprofundar-se na temática. </w:t>
      </w:r>
    </w:p>
    <w:p w:rsidR="00B140C5" w:rsidRPr="00B140C5" w:rsidRDefault="00B140C5" w:rsidP="0072239E">
      <w:pPr>
        <w:spacing w:after="0" w:line="360" w:lineRule="auto"/>
        <w:ind w:firstLine="417"/>
        <w:jc w:val="both"/>
        <w:rPr>
          <w:rFonts w:ascii="Times" w:eastAsia="Times New Roman" w:hAnsi="Times" w:cs="Times"/>
          <w:color w:val="000000"/>
          <w:sz w:val="24"/>
          <w:szCs w:val="24"/>
          <w:lang w:eastAsia="pt-BR"/>
        </w:rPr>
      </w:pPr>
      <w:r w:rsidRPr="00B140C5">
        <w:rPr>
          <w:rFonts w:ascii="Times" w:eastAsia="Times New Roman" w:hAnsi="Times" w:cs="Times"/>
          <w:color w:val="000000"/>
          <w:sz w:val="24"/>
          <w:szCs w:val="24"/>
          <w:lang w:eastAsia="pt-BR"/>
        </w:rPr>
        <w:t xml:space="preserve">Para além, posto que fora pautada em rivalidades, descrever o estado em que </w:t>
      </w:r>
      <w:r w:rsidR="00FC3699" w:rsidRPr="00B140C5">
        <w:rPr>
          <w:rFonts w:ascii="Times" w:eastAsia="Times New Roman" w:hAnsi="Times" w:cs="Times"/>
          <w:color w:val="000000"/>
          <w:sz w:val="24"/>
          <w:szCs w:val="24"/>
          <w:lang w:eastAsia="pt-BR"/>
        </w:rPr>
        <w:t>se encontram</w:t>
      </w:r>
      <w:r w:rsidRPr="00B140C5">
        <w:rPr>
          <w:rFonts w:ascii="Times" w:eastAsia="Times New Roman" w:hAnsi="Times" w:cs="Times"/>
          <w:color w:val="000000"/>
          <w:sz w:val="24"/>
          <w:szCs w:val="24"/>
          <w:lang w:eastAsia="pt-BR"/>
        </w:rPr>
        <w:t xml:space="preserve"> as relações culturais entre </w:t>
      </w:r>
      <w:r w:rsidR="008920B5">
        <w:rPr>
          <w:rFonts w:ascii="Times" w:eastAsia="Times New Roman" w:hAnsi="Times" w:cs="Times"/>
          <w:color w:val="000000"/>
          <w:sz w:val="24"/>
          <w:szCs w:val="24"/>
          <w:lang w:eastAsia="pt-BR"/>
        </w:rPr>
        <w:t>Brasil</w:t>
      </w:r>
      <w:r w:rsidRPr="00B140C5">
        <w:rPr>
          <w:rFonts w:ascii="Times" w:eastAsia="Times New Roman" w:hAnsi="Times" w:cs="Times"/>
          <w:color w:val="000000"/>
          <w:sz w:val="24"/>
          <w:szCs w:val="24"/>
          <w:lang w:eastAsia="pt-BR"/>
        </w:rPr>
        <w:t xml:space="preserve"> e Argentina é também importante para </w:t>
      </w:r>
      <w:r w:rsidR="00FC3699" w:rsidRPr="00B140C5">
        <w:rPr>
          <w:rFonts w:ascii="Times" w:eastAsia="Times New Roman" w:hAnsi="Times" w:cs="Times"/>
          <w:color w:val="000000"/>
          <w:sz w:val="24"/>
          <w:szCs w:val="24"/>
          <w:lang w:eastAsia="pt-BR"/>
        </w:rPr>
        <w:t>a criação</w:t>
      </w:r>
      <w:r w:rsidRPr="00B140C5">
        <w:rPr>
          <w:rFonts w:ascii="Times" w:eastAsia="Times New Roman" w:hAnsi="Times" w:cs="Times"/>
          <w:color w:val="000000"/>
          <w:sz w:val="24"/>
          <w:szCs w:val="24"/>
          <w:lang w:eastAsia="pt-BR"/>
        </w:rPr>
        <w:t xml:space="preserve"> de futuras políticas públicas ou estipulação de futuras análises com vias </w:t>
      </w:r>
      <w:r w:rsidR="00FC3699" w:rsidRPr="00B140C5">
        <w:rPr>
          <w:rFonts w:ascii="Times" w:eastAsia="Times New Roman" w:hAnsi="Times" w:cs="Times"/>
          <w:color w:val="000000"/>
          <w:sz w:val="24"/>
          <w:szCs w:val="24"/>
          <w:lang w:eastAsia="pt-BR"/>
        </w:rPr>
        <w:t>a mensurar</w:t>
      </w:r>
      <w:r w:rsidRPr="00B140C5">
        <w:rPr>
          <w:rFonts w:ascii="Times" w:eastAsia="Times New Roman" w:hAnsi="Times" w:cs="Times"/>
          <w:color w:val="000000"/>
          <w:sz w:val="24"/>
          <w:szCs w:val="24"/>
          <w:lang w:eastAsia="pt-BR"/>
        </w:rPr>
        <w:t xml:space="preserve"> o maior ou menor grau de aprofundamento dessas realações. </w:t>
      </w:r>
    </w:p>
    <w:p w:rsidR="00B140C5" w:rsidRDefault="00B140C5" w:rsidP="0072239E">
      <w:pPr>
        <w:spacing w:after="0" w:line="360" w:lineRule="auto"/>
        <w:ind w:firstLine="417"/>
        <w:jc w:val="both"/>
        <w:rPr>
          <w:rFonts w:ascii="Times" w:eastAsia="Times New Roman" w:hAnsi="Times" w:cs="Times"/>
          <w:color w:val="000000"/>
          <w:sz w:val="24"/>
          <w:szCs w:val="24"/>
          <w:lang w:eastAsia="pt-BR"/>
        </w:rPr>
      </w:pPr>
      <w:r w:rsidRPr="00B140C5">
        <w:rPr>
          <w:rFonts w:ascii="Times" w:eastAsia="Times New Roman" w:hAnsi="Times" w:cs="Times"/>
          <w:color w:val="000000"/>
          <w:sz w:val="24"/>
          <w:szCs w:val="24"/>
          <w:lang w:eastAsia="pt-BR"/>
        </w:rPr>
        <w:t>Sendo assim, faz-se necessária a sintetização acadê</w:t>
      </w:r>
      <w:r w:rsidR="00DD6297">
        <w:rPr>
          <w:rFonts w:ascii="Times" w:eastAsia="Times New Roman" w:hAnsi="Times" w:cs="Times"/>
          <w:color w:val="000000"/>
          <w:sz w:val="24"/>
          <w:szCs w:val="24"/>
          <w:lang w:eastAsia="pt-BR"/>
        </w:rPr>
        <w:t xml:space="preserve">mica das principais estruturas </w:t>
      </w:r>
      <w:r w:rsidRPr="00B140C5">
        <w:rPr>
          <w:rFonts w:ascii="Times" w:eastAsia="Times New Roman" w:hAnsi="Times" w:cs="Times"/>
          <w:color w:val="000000"/>
          <w:sz w:val="24"/>
          <w:szCs w:val="24"/>
          <w:lang w:eastAsia="pt-BR"/>
        </w:rPr>
        <w:t xml:space="preserve">diplomáticas culturais que </w:t>
      </w:r>
      <w:r w:rsidR="00DD6297" w:rsidRPr="00B140C5">
        <w:rPr>
          <w:rFonts w:ascii="Times" w:eastAsia="Times New Roman" w:hAnsi="Times" w:cs="Times"/>
          <w:color w:val="000000"/>
          <w:sz w:val="24"/>
          <w:szCs w:val="24"/>
          <w:lang w:eastAsia="pt-BR"/>
        </w:rPr>
        <w:t>se desenvolveram</w:t>
      </w:r>
      <w:r w:rsidRPr="00B140C5">
        <w:rPr>
          <w:rFonts w:ascii="Times" w:eastAsia="Times New Roman" w:hAnsi="Times" w:cs="Times"/>
          <w:color w:val="000000"/>
          <w:sz w:val="24"/>
          <w:szCs w:val="24"/>
          <w:lang w:eastAsia="pt-BR"/>
        </w:rPr>
        <w:t xml:space="preserve"> ao longo do período de construção </w:t>
      </w:r>
      <w:r w:rsidR="00FC3699" w:rsidRPr="00B140C5">
        <w:rPr>
          <w:rFonts w:ascii="Times" w:eastAsia="Times New Roman" w:hAnsi="Times" w:cs="Times"/>
          <w:color w:val="000000"/>
          <w:sz w:val="24"/>
          <w:szCs w:val="24"/>
          <w:lang w:eastAsia="pt-BR"/>
        </w:rPr>
        <w:t>de estabilidade</w:t>
      </w:r>
      <w:r w:rsidRPr="00B140C5">
        <w:rPr>
          <w:rFonts w:ascii="Times" w:eastAsia="Times New Roman" w:hAnsi="Times" w:cs="Times"/>
          <w:color w:val="000000"/>
          <w:sz w:val="24"/>
          <w:szCs w:val="24"/>
          <w:lang w:eastAsia="pt-BR"/>
        </w:rPr>
        <w:t xml:space="preserve"> em uma pespectiva histórica. Posto </w:t>
      </w:r>
      <w:r w:rsidR="004B358B">
        <w:rPr>
          <w:rFonts w:ascii="Times" w:eastAsia="Times New Roman" w:hAnsi="Times" w:cs="Times"/>
          <w:color w:val="000000"/>
          <w:sz w:val="24"/>
          <w:szCs w:val="24"/>
          <w:lang w:eastAsia="pt-BR"/>
        </w:rPr>
        <w:t xml:space="preserve">que, a integração cultural e a </w:t>
      </w:r>
      <w:r w:rsidRPr="00B140C5">
        <w:rPr>
          <w:rFonts w:ascii="Times" w:eastAsia="Times New Roman" w:hAnsi="Times" w:cs="Times"/>
          <w:color w:val="000000"/>
          <w:sz w:val="24"/>
          <w:szCs w:val="24"/>
          <w:lang w:eastAsia="pt-BR"/>
        </w:rPr>
        <w:t>estruturação de uma cultura de cooperação e amizade é elemento capital para uma</w:t>
      </w:r>
      <w:r w:rsidR="00DD6297" w:rsidRPr="00B140C5">
        <w:rPr>
          <w:rFonts w:ascii="Times" w:eastAsia="Times New Roman" w:hAnsi="Times" w:cs="Times"/>
          <w:color w:val="000000"/>
          <w:sz w:val="24"/>
          <w:szCs w:val="24"/>
          <w:lang w:eastAsia="pt-BR"/>
        </w:rPr>
        <w:t xml:space="preserve"> </w:t>
      </w:r>
      <w:r w:rsidRPr="00B140C5">
        <w:rPr>
          <w:rFonts w:ascii="Times" w:eastAsia="Times New Roman" w:hAnsi="Times" w:cs="Times"/>
          <w:color w:val="000000"/>
          <w:sz w:val="24"/>
          <w:szCs w:val="24"/>
          <w:lang w:eastAsia="pt-BR"/>
        </w:rPr>
        <w:t>integração de todas as camadas sociais em regimes democráticos.</w:t>
      </w:r>
    </w:p>
    <w:p w:rsidR="00C61E7C" w:rsidRDefault="00C61E7C" w:rsidP="0072239E">
      <w:pPr>
        <w:spacing w:after="0" w:line="360" w:lineRule="auto"/>
        <w:jc w:val="both"/>
        <w:rPr>
          <w:rFonts w:ascii="Times" w:eastAsia="Times New Roman" w:hAnsi="Times" w:cs="Times"/>
          <w:color w:val="000000"/>
          <w:sz w:val="24"/>
          <w:szCs w:val="24"/>
          <w:lang w:eastAsia="pt-BR"/>
        </w:rPr>
      </w:pPr>
    </w:p>
    <w:p w:rsidR="00F84179" w:rsidRDefault="00290D65" w:rsidP="0072239E">
      <w:pPr>
        <w:spacing w:after="0" w:line="360" w:lineRule="auto"/>
        <w:jc w:val="both"/>
        <w:rPr>
          <w:rFonts w:ascii="Times" w:eastAsia="Times New Roman" w:hAnsi="Times" w:cs="Times"/>
          <w:b/>
          <w:color w:val="000000"/>
          <w:sz w:val="24"/>
          <w:szCs w:val="24"/>
          <w:lang w:eastAsia="pt-BR"/>
        </w:rPr>
      </w:pPr>
      <w:r>
        <w:rPr>
          <w:rFonts w:ascii="Times" w:eastAsia="Times New Roman" w:hAnsi="Times" w:cs="Times"/>
          <w:b/>
          <w:color w:val="000000"/>
          <w:sz w:val="24"/>
          <w:szCs w:val="24"/>
          <w:lang w:eastAsia="pt-BR"/>
        </w:rPr>
        <w:t>2</w:t>
      </w:r>
      <w:r w:rsidR="00F84179" w:rsidRPr="00290D65">
        <w:rPr>
          <w:rFonts w:ascii="Times" w:eastAsia="Times New Roman" w:hAnsi="Times" w:cs="Times"/>
          <w:b/>
          <w:color w:val="000000"/>
          <w:sz w:val="24"/>
          <w:szCs w:val="24"/>
          <w:lang w:eastAsia="pt-BR"/>
        </w:rPr>
        <w:t xml:space="preserve"> DESENVOLVIMENTO</w:t>
      </w:r>
    </w:p>
    <w:p w:rsidR="005157D4" w:rsidRDefault="005157D4" w:rsidP="0072239E">
      <w:pPr>
        <w:spacing w:after="0" w:line="360" w:lineRule="auto"/>
        <w:jc w:val="both"/>
        <w:rPr>
          <w:rFonts w:ascii="Times" w:eastAsia="Times New Roman" w:hAnsi="Times" w:cs="Times"/>
          <w:b/>
          <w:color w:val="000000"/>
          <w:sz w:val="24"/>
          <w:szCs w:val="24"/>
          <w:lang w:eastAsia="pt-BR"/>
        </w:rPr>
      </w:pPr>
    </w:p>
    <w:p w:rsidR="00290D65" w:rsidRDefault="00290D65" w:rsidP="0072239E">
      <w:pPr>
        <w:spacing w:after="0" w:line="360" w:lineRule="auto"/>
        <w:jc w:val="both"/>
        <w:rPr>
          <w:rFonts w:ascii="Times" w:eastAsia="Times New Roman" w:hAnsi="Times" w:cs="Times"/>
          <w:color w:val="000000"/>
          <w:sz w:val="24"/>
          <w:szCs w:val="24"/>
          <w:lang w:eastAsia="pt-BR"/>
        </w:rPr>
      </w:pPr>
      <w:r w:rsidRPr="00290D65">
        <w:rPr>
          <w:rFonts w:ascii="Times" w:eastAsia="Times New Roman" w:hAnsi="Times" w:cs="Times"/>
          <w:color w:val="000000"/>
          <w:sz w:val="24"/>
          <w:szCs w:val="24"/>
          <w:lang w:eastAsia="pt-BR"/>
        </w:rPr>
        <w:tab/>
        <w:t>2.1</w:t>
      </w:r>
      <w:r>
        <w:rPr>
          <w:rFonts w:ascii="Times" w:eastAsia="Times New Roman" w:hAnsi="Times" w:cs="Times"/>
          <w:color w:val="000000"/>
          <w:sz w:val="24"/>
          <w:szCs w:val="24"/>
          <w:lang w:eastAsia="pt-BR"/>
        </w:rPr>
        <w:t xml:space="preserve"> </w:t>
      </w:r>
      <w:r w:rsidR="00C712E5">
        <w:rPr>
          <w:rFonts w:ascii="Times" w:eastAsia="Times New Roman" w:hAnsi="Times" w:cs="Times"/>
          <w:color w:val="000000"/>
          <w:sz w:val="24"/>
          <w:szCs w:val="24"/>
          <w:lang w:eastAsia="pt-BR"/>
        </w:rPr>
        <w:t>O PANORAMA DAS</w:t>
      </w:r>
      <w:r>
        <w:rPr>
          <w:rFonts w:ascii="Times" w:eastAsia="Times New Roman" w:hAnsi="Times" w:cs="Times"/>
          <w:color w:val="000000"/>
          <w:sz w:val="24"/>
          <w:szCs w:val="24"/>
          <w:lang w:eastAsia="pt-BR"/>
        </w:rPr>
        <w:t xml:space="preserve"> RELAÇÕES </w:t>
      </w:r>
      <w:r w:rsidR="00C712E5">
        <w:rPr>
          <w:rFonts w:ascii="Times" w:eastAsia="Times New Roman" w:hAnsi="Times" w:cs="Times"/>
          <w:color w:val="000000"/>
          <w:sz w:val="24"/>
          <w:szCs w:val="24"/>
          <w:lang w:eastAsia="pt-BR"/>
        </w:rPr>
        <w:t xml:space="preserve">CULTURAIS </w:t>
      </w:r>
      <w:r>
        <w:rPr>
          <w:rFonts w:ascii="Times" w:eastAsia="Times New Roman" w:hAnsi="Times" w:cs="Times"/>
          <w:color w:val="000000"/>
          <w:sz w:val="24"/>
          <w:szCs w:val="24"/>
          <w:lang w:eastAsia="pt-BR"/>
        </w:rPr>
        <w:t>BRASIL-ARGENTINA</w:t>
      </w:r>
      <w:r w:rsidR="00C712E5">
        <w:rPr>
          <w:rFonts w:ascii="Times" w:eastAsia="Times New Roman" w:hAnsi="Times" w:cs="Times"/>
          <w:color w:val="000000"/>
          <w:sz w:val="24"/>
          <w:szCs w:val="24"/>
          <w:lang w:eastAsia="pt-BR"/>
        </w:rPr>
        <w:t xml:space="preserve"> NO ANO DE 1888</w:t>
      </w:r>
      <w:r w:rsidR="00AF52C6">
        <w:rPr>
          <w:rFonts w:ascii="Times" w:eastAsia="Times New Roman" w:hAnsi="Times" w:cs="Times"/>
          <w:color w:val="000000"/>
          <w:sz w:val="24"/>
          <w:szCs w:val="24"/>
          <w:lang w:eastAsia="pt-BR"/>
        </w:rPr>
        <w:t xml:space="preserve"> </w:t>
      </w:r>
    </w:p>
    <w:p w:rsidR="00AD22CD" w:rsidRDefault="00AD22CD" w:rsidP="0072239E">
      <w:pPr>
        <w:spacing w:after="0" w:line="360" w:lineRule="auto"/>
        <w:jc w:val="both"/>
        <w:rPr>
          <w:rFonts w:ascii="Times" w:eastAsia="Times New Roman" w:hAnsi="Times" w:cs="Times"/>
          <w:color w:val="000000"/>
          <w:sz w:val="24"/>
          <w:szCs w:val="24"/>
          <w:lang w:eastAsia="pt-BR"/>
        </w:rPr>
      </w:pPr>
    </w:p>
    <w:p w:rsidR="00727276" w:rsidRDefault="006F426F" w:rsidP="0072239E">
      <w:pPr>
        <w:spacing w:after="0" w:line="360" w:lineRule="auto"/>
        <w:jc w:val="both"/>
        <w:rPr>
          <w:rFonts w:ascii="Times" w:eastAsia="Times New Roman" w:hAnsi="Times" w:cs="Times"/>
          <w:color w:val="000000"/>
          <w:sz w:val="24"/>
          <w:szCs w:val="24"/>
          <w:lang w:eastAsia="pt-BR"/>
        </w:rPr>
      </w:pPr>
      <w:r>
        <w:rPr>
          <w:rFonts w:ascii="Times" w:eastAsia="Times New Roman" w:hAnsi="Times" w:cs="Times"/>
          <w:color w:val="000000"/>
          <w:sz w:val="24"/>
          <w:szCs w:val="24"/>
          <w:lang w:eastAsia="pt-BR"/>
        </w:rPr>
        <w:tab/>
        <w:t>Sendo uma importante ferramenta para despertar paixões, animosidades, curiosidade, admiração</w:t>
      </w:r>
      <w:r w:rsidR="005B31CF">
        <w:rPr>
          <w:rFonts w:ascii="Times" w:eastAsia="Times New Roman" w:hAnsi="Times" w:cs="Times"/>
          <w:color w:val="000000"/>
          <w:sz w:val="24"/>
          <w:szCs w:val="24"/>
          <w:lang w:eastAsia="pt-BR"/>
        </w:rPr>
        <w:t>,</w:t>
      </w:r>
      <w:r>
        <w:rPr>
          <w:rFonts w:ascii="Times" w:eastAsia="Times New Roman" w:hAnsi="Times" w:cs="Times"/>
          <w:color w:val="000000"/>
          <w:sz w:val="24"/>
          <w:szCs w:val="24"/>
          <w:lang w:eastAsia="pt-BR"/>
        </w:rPr>
        <w:t xml:space="preserve"> dentre outras emoções, a cultura desempenha papel capital no que concerne à forma como as sociedades enxergam a </w:t>
      </w:r>
      <w:r w:rsidR="00653E22">
        <w:rPr>
          <w:rFonts w:ascii="Times" w:eastAsia="Times New Roman" w:hAnsi="Times" w:cs="Times"/>
          <w:color w:val="000000"/>
          <w:sz w:val="24"/>
          <w:szCs w:val="24"/>
          <w:lang w:eastAsia="pt-BR"/>
        </w:rPr>
        <w:t xml:space="preserve">si mesmas e aos demais. Consequentemente, a aceitação cultural interfere diretamente </w:t>
      </w:r>
      <w:r w:rsidR="0061324E">
        <w:rPr>
          <w:rFonts w:ascii="Times" w:eastAsia="Times New Roman" w:hAnsi="Times" w:cs="Times"/>
          <w:color w:val="000000"/>
          <w:sz w:val="24"/>
          <w:szCs w:val="24"/>
          <w:lang w:eastAsia="pt-BR"/>
        </w:rPr>
        <w:t>na harmonia das relações sociais,</w:t>
      </w:r>
      <w:r w:rsidR="001E6419">
        <w:rPr>
          <w:rFonts w:ascii="Times" w:eastAsia="Times New Roman" w:hAnsi="Times" w:cs="Times"/>
          <w:color w:val="000000"/>
          <w:sz w:val="24"/>
          <w:szCs w:val="24"/>
          <w:lang w:eastAsia="pt-BR"/>
        </w:rPr>
        <w:t xml:space="preserve"> sendo um elemento essencial para qualquer projeto cosmopolita de integração.</w:t>
      </w:r>
    </w:p>
    <w:p w:rsidR="001E6419" w:rsidRDefault="001E6419" w:rsidP="0072239E">
      <w:pPr>
        <w:spacing w:after="0" w:line="360" w:lineRule="auto"/>
        <w:jc w:val="both"/>
        <w:rPr>
          <w:rFonts w:ascii="Times" w:eastAsia="Times New Roman" w:hAnsi="Times" w:cs="Times"/>
          <w:color w:val="000000"/>
          <w:sz w:val="24"/>
          <w:szCs w:val="24"/>
          <w:lang w:eastAsia="pt-BR"/>
        </w:rPr>
      </w:pPr>
      <w:r>
        <w:rPr>
          <w:rFonts w:ascii="Times" w:eastAsia="Times New Roman" w:hAnsi="Times" w:cs="Times"/>
          <w:color w:val="000000"/>
          <w:sz w:val="24"/>
          <w:szCs w:val="24"/>
          <w:lang w:eastAsia="pt-BR"/>
        </w:rPr>
        <w:tab/>
        <w:t xml:space="preserve">No que concerne ao Brasil e à Argentina, </w:t>
      </w:r>
      <w:r w:rsidR="00527784">
        <w:rPr>
          <w:rFonts w:ascii="Times" w:eastAsia="Times New Roman" w:hAnsi="Times" w:cs="Times"/>
          <w:color w:val="000000"/>
          <w:sz w:val="24"/>
          <w:szCs w:val="24"/>
          <w:lang w:eastAsia="pt-BR"/>
        </w:rPr>
        <w:t>em que pese a similaridade cultural advinda das províncias ibéricas que os colonizaram, o m</w:t>
      </w:r>
      <w:r w:rsidR="009D40A0">
        <w:rPr>
          <w:rFonts w:ascii="Times" w:eastAsia="Times New Roman" w:hAnsi="Times" w:cs="Times"/>
          <w:color w:val="000000"/>
          <w:sz w:val="24"/>
          <w:szCs w:val="24"/>
          <w:lang w:eastAsia="pt-BR"/>
        </w:rPr>
        <w:t xml:space="preserve">odelo de colonização da América </w:t>
      </w:r>
      <w:r w:rsidR="000831D0">
        <w:rPr>
          <w:rFonts w:ascii="Times" w:eastAsia="Times New Roman" w:hAnsi="Times" w:cs="Times"/>
          <w:color w:val="000000"/>
          <w:sz w:val="24"/>
          <w:szCs w:val="24"/>
          <w:lang w:eastAsia="pt-BR"/>
        </w:rPr>
        <w:t>propiciou o afastamento geográfico de suas populações ao norte, ao passo em que no sul intensificou as disputas territoriais</w:t>
      </w:r>
      <w:r w:rsidR="00A07F6B">
        <w:rPr>
          <w:rFonts w:ascii="Times" w:eastAsia="Times New Roman" w:hAnsi="Times" w:cs="Times"/>
          <w:color w:val="000000"/>
          <w:sz w:val="24"/>
          <w:szCs w:val="24"/>
          <w:lang w:eastAsia="pt-BR"/>
        </w:rPr>
        <w:t xml:space="preserve"> e conflitos bélicos. Destarte, as relações entre os países adquiriram uma tônica muito similar a</w:t>
      </w:r>
      <w:r w:rsidR="00D530C1">
        <w:rPr>
          <w:rFonts w:ascii="Times" w:eastAsia="Times New Roman" w:hAnsi="Times" w:cs="Times"/>
          <w:color w:val="000000"/>
          <w:sz w:val="24"/>
          <w:szCs w:val="24"/>
          <w:lang w:eastAsia="pt-BR"/>
        </w:rPr>
        <w:t>s de seus colonizadores portugueses e espanhóis: animosidades.</w:t>
      </w:r>
    </w:p>
    <w:p w:rsidR="00D530C1" w:rsidRDefault="00D530C1" w:rsidP="0072239E">
      <w:pPr>
        <w:spacing w:after="0" w:line="360" w:lineRule="auto"/>
        <w:jc w:val="both"/>
        <w:rPr>
          <w:rFonts w:ascii="Times" w:eastAsia="Times New Roman" w:hAnsi="Times" w:cs="Times"/>
          <w:color w:val="000000"/>
          <w:sz w:val="24"/>
          <w:szCs w:val="24"/>
          <w:lang w:eastAsia="pt-BR"/>
        </w:rPr>
      </w:pPr>
      <w:r>
        <w:rPr>
          <w:rFonts w:ascii="Times" w:eastAsia="Times New Roman" w:hAnsi="Times" w:cs="Times"/>
          <w:color w:val="000000"/>
          <w:sz w:val="24"/>
          <w:szCs w:val="24"/>
          <w:lang w:eastAsia="pt-BR"/>
        </w:rPr>
        <w:tab/>
      </w:r>
      <w:r w:rsidR="002571F9">
        <w:rPr>
          <w:rFonts w:ascii="Times" w:eastAsia="Times New Roman" w:hAnsi="Times" w:cs="Times"/>
          <w:color w:val="000000"/>
          <w:sz w:val="24"/>
          <w:szCs w:val="24"/>
          <w:lang w:eastAsia="pt-BR"/>
        </w:rPr>
        <w:t>Outro aspecto importante fora a baixa</w:t>
      </w:r>
      <w:r w:rsidR="008149DC">
        <w:rPr>
          <w:rFonts w:ascii="Times" w:eastAsia="Times New Roman" w:hAnsi="Times" w:cs="Times"/>
          <w:color w:val="000000"/>
          <w:sz w:val="24"/>
          <w:szCs w:val="24"/>
          <w:lang w:eastAsia="pt-BR"/>
        </w:rPr>
        <w:t xml:space="preserve"> proeminência cultural que as colônias desempenharam entre si durante o decurso do tempo. Para ambas, sempre foi mais importa</w:t>
      </w:r>
      <w:r w:rsidR="00A726D9">
        <w:rPr>
          <w:rFonts w:ascii="Times" w:eastAsia="Times New Roman" w:hAnsi="Times" w:cs="Times"/>
          <w:color w:val="000000"/>
          <w:sz w:val="24"/>
          <w:szCs w:val="24"/>
          <w:lang w:eastAsia="pt-BR"/>
        </w:rPr>
        <w:t>nte, em especial durante os séculos XVI e XVII</w:t>
      </w:r>
      <w:r w:rsidR="004072B1">
        <w:rPr>
          <w:rFonts w:ascii="Times" w:eastAsia="Times New Roman" w:hAnsi="Times" w:cs="Times"/>
          <w:color w:val="000000"/>
          <w:sz w:val="24"/>
          <w:szCs w:val="24"/>
          <w:lang w:eastAsia="pt-BR"/>
        </w:rPr>
        <w:t>, adotar referenciais</w:t>
      </w:r>
      <w:r w:rsidR="00104E06">
        <w:rPr>
          <w:rFonts w:ascii="Times" w:eastAsia="Times New Roman" w:hAnsi="Times" w:cs="Times"/>
          <w:color w:val="000000"/>
          <w:sz w:val="24"/>
          <w:szCs w:val="24"/>
          <w:lang w:eastAsia="pt-BR"/>
        </w:rPr>
        <w:t xml:space="preserve"> europeus como </w:t>
      </w:r>
      <w:r w:rsidR="00104E06">
        <w:rPr>
          <w:rFonts w:ascii="Times" w:eastAsia="Times New Roman" w:hAnsi="Times" w:cs="Times"/>
          <w:color w:val="000000"/>
          <w:sz w:val="24"/>
          <w:szCs w:val="24"/>
          <w:lang w:eastAsia="pt-BR"/>
        </w:rPr>
        <w:lastRenderedPageBreak/>
        <w:t xml:space="preserve">forma de demonstrar o desenvolvimento econômico e a sofisticação. </w:t>
      </w:r>
      <w:r w:rsidR="00105702">
        <w:rPr>
          <w:rFonts w:ascii="Times" w:eastAsia="Times New Roman" w:hAnsi="Times" w:cs="Times"/>
          <w:color w:val="000000"/>
          <w:sz w:val="24"/>
          <w:szCs w:val="24"/>
          <w:lang w:eastAsia="pt-BR"/>
        </w:rPr>
        <w:t>A França e a Inglaterra em muito se destacaram como baluartes em moda, arquitetura, literatura</w:t>
      </w:r>
      <w:r w:rsidR="00290E19">
        <w:rPr>
          <w:rFonts w:ascii="Times" w:eastAsia="Times New Roman" w:hAnsi="Times" w:cs="Times"/>
          <w:color w:val="000000"/>
          <w:sz w:val="24"/>
          <w:szCs w:val="24"/>
          <w:lang w:eastAsia="pt-BR"/>
        </w:rPr>
        <w:t>, hábitos alimentares, dentre outros relevantes aspectos da vida cultural.</w:t>
      </w:r>
      <w:r w:rsidR="00F7364D">
        <w:rPr>
          <w:rFonts w:ascii="Times" w:eastAsia="Times New Roman" w:hAnsi="Times" w:cs="Times"/>
          <w:color w:val="000000"/>
          <w:sz w:val="24"/>
          <w:szCs w:val="24"/>
          <w:lang w:eastAsia="pt-BR"/>
        </w:rPr>
        <w:t xml:space="preserve"> O</w:t>
      </w:r>
      <w:r w:rsidR="007103FC">
        <w:rPr>
          <w:rFonts w:ascii="Times" w:eastAsia="Times New Roman" w:hAnsi="Times" w:cs="Times"/>
          <w:color w:val="000000"/>
          <w:sz w:val="24"/>
          <w:szCs w:val="24"/>
          <w:lang w:eastAsia="pt-BR"/>
        </w:rPr>
        <w:t xml:space="preserve"> desinteresse mútuo entre as colôn</w:t>
      </w:r>
      <w:r w:rsidR="00B05B74">
        <w:rPr>
          <w:rFonts w:ascii="Times" w:eastAsia="Times New Roman" w:hAnsi="Times" w:cs="Times"/>
          <w:color w:val="000000"/>
          <w:sz w:val="24"/>
          <w:szCs w:val="24"/>
          <w:lang w:eastAsia="pt-BR"/>
        </w:rPr>
        <w:t xml:space="preserve">ias fez a </w:t>
      </w:r>
      <w:r w:rsidR="00F7364D">
        <w:rPr>
          <w:rFonts w:ascii="Times" w:eastAsia="Times New Roman" w:hAnsi="Times" w:cs="Times"/>
          <w:color w:val="000000"/>
          <w:sz w:val="24"/>
          <w:szCs w:val="24"/>
          <w:lang w:eastAsia="pt-BR"/>
        </w:rPr>
        <w:t>América, portanto,</w:t>
      </w:r>
      <w:r w:rsidR="00B05B74">
        <w:rPr>
          <w:rFonts w:ascii="Times" w:eastAsia="Times New Roman" w:hAnsi="Times" w:cs="Times"/>
          <w:color w:val="000000"/>
          <w:sz w:val="24"/>
          <w:szCs w:val="24"/>
          <w:lang w:eastAsia="pt-BR"/>
        </w:rPr>
        <w:t xml:space="preserve"> </w:t>
      </w:r>
      <w:r w:rsidR="00F7364D">
        <w:rPr>
          <w:rFonts w:ascii="Times" w:eastAsia="Times New Roman" w:hAnsi="Times" w:cs="Times"/>
          <w:color w:val="000000"/>
          <w:sz w:val="24"/>
          <w:szCs w:val="24"/>
          <w:lang w:eastAsia="pt-BR"/>
        </w:rPr>
        <w:t>buscar desenvolver-se para</w:t>
      </w:r>
      <w:r w:rsidR="00F61AA9">
        <w:rPr>
          <w:rFonts w:ascii="Times" w:eastAsia="Times New Roman" w:hAnsi="Times" w:cs="Times"/>
          <w:color w:val="000000"/>
          <w:sz w:val="24"/>
          <w:szCs w:val="24"/>
          <w:lang w:eastAsia="pt-BR"/>
        </w:rPr>
        <w:t xml:space="preserve"> o exterior, em detrimento de uma baixa integração geográfica e cultural, interna.</w:t>
      </w:r>
    </w:p>
    <w:p w:rsidR="00290E19" w:rsidRDefault="00290E19" w:rsidP="0072239E">
      <w:pPr>
        <w:spacing w:after="0" w:line="360" w:lineRule="auto"/>
        <w:jc w:val="both"/>
        <w:rPr>
          <w:rFonts w:ascii="Times" w:eastAsia="Times New Roman" w:hAnsi="Times" w:cs="Times"/>
          <w:color w:val="000000"/>
          <w:sz w:val="24"/>
          <w:szCs w:val="24"/>
          <w:lang w:eastAsia="pt-BR"/>
        </w:rPr>
      </w:pPr>
      <w:r>
        <w:rPr>
          <w:rFonts w:ascii="Times" w:eastAsia="Times New Roman" w:hAnsi="Times" w:cs="Times"/>
          <w:color w:val="000000"/>
          <w:sz w:val="24"/>
          <w:szCs w:val="24"/>
          <w:lang w:eastAsia="pt-BR"/>
        </w:rPr>
        <w:tab/>
        <w:t xml:space="preserve">Com a era napoleônica </w:t>
      </w:r>
      <w:r w:rsidR="00782E28">
        <w:rPr>
          <w:rFonts w:ascii="Times" w:eastAsia="Times New Roman" w:hAnsi="Times" w:cs="Times"/>
          <w:color w:val="000000"/>
          <w:sz w:val="24"/>
          <w:szCs w:val="24"/>
          <w:lang w:eastAsia="pt-BR"/>
        </w:rPr>
        <w:t>e as independências americanas, paulatinamente o Brasil passou a adotar referenciais americanos, o</w:t>
      </w:r>
      <w:r w:rsidR="00F550F8">
        <w:rPr>
          <w:rFonts w:ascii="Times" w:eastAsia="Times New Roman" w:hAnsi="Times" w:cs="Times"/>
          <w:color w:val="000000"/>
          <w:sz w:val="24"/>
          <w:szCs w:val="24"/>
          <w:lang w:eastAsia="pt-BR"/>
        </w:rPr>
        <w:t>s</w:t>
      </w:r>
      <w:r w:rsidR="00782E28">
        <w:rPr>
          <w:rFonts w:ascii="Times" w:eastAsia="Times New Roman" w:hAnsi="Times" w:cs="Times"/>
          <w:color w:val="000000"/>
          <w:sz w:val="24"/>
          <w:szCs w:val="24"/>
          <w:lang w:eastAsia="pt-BR"/>
        </w:rPr>
        <w:t xml:space="preserve"> Estados Unidos despontavam como potência econômica e industrial</w:t>
      </w:r>
      <w:r w:rsidR="00C1651B">
        <w:rPr>
          <w:rFonts w:ascii="Times" w:eastAsia="Times New Roman" w:hAnsi="Times" w:cs="Times"/>
          <w:color w:val="000000"/>
          <w:sz w:val="24"/>
          <w:szCs w:val="24"/>
          <w:lang w:eastAsia="pt-BR"/>
        </w:rPr>
        <w:t xml:space="preserve">, fazendo com que os Latinos adotassem para si referenciais políticos, como </w:t>
      </w:r>
      <w:r w:rsidR="00E26FD2">
        <w:rPr>
          <w:rFonts w:ascii="Times" w:eastAsia="Times New Roman" w:hAnsi="Times" w:cs="Times"/>
          <w:color w:val="000000"/>
          <w:sz w:val="24"/>
          <w:szCs w:val="24"/>
          <w:lang w:eastAsia="pt-BR"/>
        </w:rPr>
        <w:t>as democracias presidencialistas, e culturais</w:t>
      </w:r>
      <w:r w:rsidR="00C1651B">
        <w:rPr>
          <w:rFonts w:ascii="Times" w:eastAsia="Times New Roman" w:hAnsi="Times" w:cs="Times"/>
          <w:color w:val="000000"/>
          <w:sz w:val="24"/>
          <w:szCs w:val="24"/>
          <w:lang w:eastAsia="pt-BR"/>
        </w:rPr>
        <w:t>, não apenas europeus, como também estadunidenses</w:t>
      </w:r>
      <w:r w:rsidR="00641FC3">
        <w:rPr>
          <w:rFonts w:ascii="Times" w:eastAsia="Times New Roman" w:hAnsi="Times" w:cs="Times"/>
          <w:color w:val="000000"/>
          <w:sz w:val="24"/>
          <w:szCs w:val="24"/>
          <w:lang w:eastAsia="pt-BR"/>
        </w:rPr>
        <w:t xml:space="preserve">.  Durante o período a consciência </w:t>
      </w:r>
      <w:r w:rsidR="00E26FD2">
        <w:rPr>
          <w:rFonts w:ascii="Times" w:eastAsia="Times New Roman" w:hAnsi="Times" w:cs="Times"/>
          <w:color w:val="000000"/>
          <w:sz w:val="24"/>
          <w:szCs w:val="24"/>
          <w:lang w:eastAsia="pt-BR"/>
        </w:rPr>
        <w:t>mú</w:t>
      </w:r>
      <w:r w:rsidR="00641FC3">
        <w:rPr>
          <w:rFonts w:ascii="Times" w:eastAsia="Times New Roman" w:hAnsi="Times" w:cs="Times"/>
          <w:color w:val="000000"/>
          <w:sz w:val="24"/>
          <w:szCs w:val="24"/>
          <w:lang w:eastAsia="pt-BR"/>
        </w:rPr>
        <w:t>tua e o senso de comunidade entre as nações latinas passou a se</w:t>
      </w:r>
      <w:r w:rsidR="00E26FD2">
        <w:rPr>
          <w:rFonts w:ascii="Times" w:eastAsia="Times New Roman" w:hAnsi="Times" w:cs="Times"/>
          <w:color w:val="000000"/>
          <w:sz w:val="24"/>
          <w:szCs w:val="24"/>
          <w:lang w:eastAsia="pt-BR"/>
        </w:rPr>
        <w:t xml:space="preserve"> desenvolver</w:t>
      </w:r>
      <w:r w:rsidR="004E5754">
        <w:rPr>
          <w:rFonts w:ascii="Times" w:eastAsia="Times New Roman" w:hAnsi="Times" w:cs="Times"/>
          <w:color w:val="000000"/>
          <w:sz w:val="24"/>
          <w:szCs w:val="24"/>
          <w:lang w:eastAsia="pt-BR"/>
        </w:rPr>
        <w:t>, as ameaças de invasões territoriais e pressões externas abriram espaço para incipientes questionamentos acerca</w:t>
      </w:r>
      <w:r w:rsidR="000807FF">
        <w:rPr>
          <w:rFonts w:ascii="Times" w:eastAsia="Times New Roman" w:hAnsi="Times" w:cs="Times"/>
          <w:color w:val="000000"/>
          <w:sz w:val="24"/>
          <w:szCs w:val="24"/>
          <w:lang w:eastAsia="pt-BR"/>
        </w:rPr>
        <w:t xml:space="preserve"> da união hemisférica. “Uni-vos ou o caos vos devorará” disse </w:t>
      </w:r>
      <w:r w:rsidR="000A0C6E">
        <w:rPr>
          <w:rFonts w:ascii="Times" w:eastAsia="Times New Roman" w:hAnsi="Times" w:cs="Times"/>
          <w:color w:val="000000"/>
          <w:sz w:val="24"/>
          <w:szCs w:val="24"/>
          <w:lang w:eastAsia="pt-BR"/>
        </w:rPr>
        <w:t>Si</w:t>
      </w:r>
      <w:r w:rsidR="00BB44E1">
        <w:rPr>
          <w:rFonts w:ascii="Times" w:eastAsia="Times New Roman" w:hAnsi="Times" w:cs="Times"/>
          <w:color w:val="000000"/>
          <w:sz w:val="24"/>
          <w:szCs w:val="24"/>
          <w:lang w:eastAsia="pt-BR"/>
        </w:rPr>
        <w:t>mon Bolívar</w:t>
      </w:r>
      <w:r w:rsidR="00AF52C6">
        <w:rPr>
          <w:rFonts w:ascii="Times" w:eastAsia="Times New Roman" w:hAnsi="Times" w:cs="Times"/>
          <w:color w:val="000000"/>
          <w:sz w:val="24"/>
          <w:szCs w:val="24"/>
          <w:lang w:eastAsia="pt-BR"/>
        </w:rPr>
        <w:t xml:space="preserve"> </w:t>
      </w:r>
      <w:r w:rsidR="00EE2878" w:rsidRPr="00EE2878">
        <w:rPr>
          <w:rFonts w:ascii="Times" w:eastAsia="Times New Roman" w:hAnsi="Times" w:cs="Times"/>
          <w:color w:val="000000"/>
          <w:sz w:val="24"/>
          <w:szCs w:val="24"/>
          <w:lang w:eastAsia="pt-BR"/>
        </w:rPr>
        <w:t>(CHASTEEN,2016)</w:t>
      </w:r>
    </w:p>
    <w:p w:rsidR="003713FF" w:rsidRDefault="000A0C6E" w:rsidP="0072239E">
      <w:pPr>
        <w:spacing w:after="0" w:line="360" w:lineRule="auto"/>
        <w:jc w:val="both"/>
        <w:rPr>
          <w:rFonts w:ascii="Times" w:eastAsia="Times New Roman" w:hAnsi="Times" w:cs="Times"/>
          <w:color w:val="000000"/>
          <w:sz w:val="24"/>
          <w:szCs w:val="24"/>
          <w:lang w:eastAsia="pt-BR"/>
        </w:rPr>
      </w:pPr>
      <w:r>
        <w:rPr>
          <w:rFonts w:ascii="Times" w:eastAsia="Times New Roman" w:hAnsi="Times" w:cs="Times"/>
          <w:color w:val="000000"/>
          <w:sz w:val="24"/>
          <w:szCs w:val="24"/>
          <w:lang w:eastAsia="pt-BR"/>
        </w:rPr>
        <w:tab/>
        <w:t xml:space="preserve">A grande guinada </w:t>
      </w:r>
      <w:r w:rsidR="001377B5">
        <w:rPr>
          <w:rFonts w:ascii="Times" w:eastAsia="Times New Roman" w:hAnsi="Times" w:cs="Times"/>
          <w:color w:val="000000"/>
          <w:sz w:val="24"/>
          <w:szCs w:val="24"/>
          <w:lang w:eastAsia="pt-BR"/>
        </w:rPr>
        <w:t>histórica</w:t>
      </w:r>
      <w:r>
        <w:rPr>
          <w:rFonts w:ascii="Times" w:eastAsia="Times New Roman" w:hAnsi="Times" w:cs="Times"/>
          <w:color w:val="000000"/>
          <w:sz w:val="24"/>
          <w:szCs w:val="24"/>
          <w:lang w:eastAsia="pt-BR"/>
        </w:rPr>
        <w:t>, contudo, veio durante o século XX. A decadência europeia</w:t>
      </w:r>
      <w:r w:rsidR="00755007">
        <w:rPr>
          <w:rFonts w:ascii="Times" w:eastAsia="Times New Roman" w:hAnsi="Times" w:cs="Times"/>
          <w:color w:val="000000"/>
          <w:sz w:val="24"/>
          <w:szCs w:val="24"/>
          <w:lang w:eastAsia="pt-BR"/>
        </w:rPr>
        <w:t xml:space="preserve"> e a guerra fria que fizera os americanos olvidarem seus vizinhos latinos, gerou um sentimento de frustração e a necessidade de cooperação. Pela primeira vez as políticas para a América Latina começaram a tomar corpo e serem aceitas pelas nações d</w:t>
      </w:r>
      <w:r w:rsidR="00BA583E">
        <w:rPr>
          <w:rFonts w:ascii="Times" w:eastAsia="Times New Roman" w:hAnsi="Times" w:cs="Times"/>
          <w:color w:val="000000"/>
          <w:sz w:val="24"/>
          <w:szCs w:val="24"/>
          <w:lang w:eastAsia="pt-BR"/>
        </w:rPr>
        <w:t>ando espaço p</w:t>
      </w:r>
      <w:r w:rsidR="004F5CEE">
        <w:rPr>
          <w:rFonts w:ascii="Times" w:eastAsia="Times New Roman" w:hAnsi="Times" w:cs="Times"/>
          <w:color w:val="000000"/>
          <w:sz w:val="24"/>
          <w:szCs w:val="24"/>
          <w:lang w:eastAsia="pt-BR"/>
        </w:rPr>
        <w:t>ara projetos mais amplos. O surgimento da operação Pan-Americana e a Política Externa Independente são reflexos do desejo brasileiro de construir relações mais só</w:t>
      </w:r>
      <w:r w:rsidR="001377B5">
        <w:rPr>
          <w:rFonts w:ascii="Times" w:eastAsia="Times New Roman" w:hAnsi="Times" w:cs="Times"/>
          <w:color w:val="000000"/>
          <w:sz w:val="24"/>
          <w:szCs w:val="24"/>
          <w:lang w:eastAsia="pt-BR"/>
        </w:rPr>
        <w:t>lidas com os vizinhos po</w:t>
      </w:r>
      <w:r w:rsidR="00197DB4">
        <w:rPr>
          <w:rFonts w:ascii="Times" w:eastAsia="Times New Roman" w:hAnsi="Times" w:cs="Times"/>
          <w:color w:val="000000"/>
          <w:sz w:val="24"/>
          <w:szCs w:val="24"/>
          <w:lang w:eastAsia="pt-BR"/>
        </w:rPr>
        <w:t xml:space="preserve">rtenhos. </w:t>
      </w:r>
    </w:p>
    <w:p w:rsidR="008977BF" w:rsidRDefault="00B1097C" w:rsidP="0072239E">
      <w:pPr>
        <w:spacing w:after="0" w:line="360" w:lineRule="auto"/>
        <w:ind w:firstLine="417"/>
        <w:jc w:val="both"/>
        <w:rPr>
          <w:rFonts w:ascii="Times" w:eastAsia="Times New Roman" w:hAnsi="Times" w:cs="Times"/>
          <w:color w:val="000000"/>
          <w:sz w:val="24"/>
          <w:szCs w:val="24"/>
          <w:lang w:eastAsia="pt-BR"/>
        </w:rPr>
      </w:pPr>
      <w:r>
        <w:rPr>
          <w:rFonts w:ascii="Times" w:eastAsia="Times New Roman" w:hAnsi="Times" w:cs="Times"/>
          <w:color w:val="000000"/>
          <w:sz w:val="24"/>
          <w:szCs w:val="24"/>
          <w:lang w:eastAsia="pt-BR"/>
        </w:rPr>
        <w:t>O ano de 1979 representa o início de um período de construção da estabilidade estrutural pela cooperação</w:t>
      </w:r>
      <w:r w:rsidR="002E6C1A">
        <w:rPr>
          <w:rFonts w:ascii="Times" w:eastAsia="Times New Roman" w:hAnsi="Times" w:cs="Times"/>
          <w:color w:val="000000"/>
          <w:sz w:val="24"/>
          <w:szCs w:val="24"/>
          <w:lang w:eastAsia="pt-BR"/>
        </w:rPr>
        <w:t xml:space="preserve"> (CANDEAS,2005)</w:t>
      </w:r>
      <w:r>
        <w:rPr>
          <w:rFonts w:ascii="Times" w:eastAsia="Times New Roman" w:hAnsi="Times" w:cs="Times"/>
          <w:color w:val="000000"/>
          <w:sz w:val="24"/>
          <w:szCs w:val="24"/>
          <w:lang w:eastAsia="pt-BR"/>
        </w:rPr>
        <w:t xml:space="preserve">. </w:t>
      </w:r>
      <w:r w:rsidR="0096340E">
        <w:rPr>
          <w:rFonts w:ascii="Times" w:eastAsia="Times New Roman" w:hAnsi="Times" w:cs="Times"/>
          <w:color w:val="000000"/>
          <w:sz w:val="24"/>
          <w:szCs w:val="24"/>
          <w:lang w:eastAsia="pt-BR"/>
        </w:rPr>
        <w:t>Os governos do presidente Figueiredo</w:t>
      </w:r>
      <w:r w:rsidR="00FF44E3">
        <w:rPr>
          <w:rFonts w:ascii="Times" w:eastAsia="Times New Roman" w:hAnsi="Times" w:cs="Times"/>
          <w:color w:val="000000"/>
          <w:sz w:val="24"/>
          <w:szCs w:val="24"/>
          <w:lang w:eastAsia="pt-BR"/>
        </w:rPr>
        <w:t xml:space="preserve"> </w:t>
      </w:r>
      <w:r w:rsidR="0096340E">
        <w:rPr>
          <w:rFonts w:ascii="Times" w:eastAsia="Times New Roman" w:hAnsi="Times" w:cs="Times"/>
          <w:color w:val="000000"/>
          <w:sz w:val="24"/>
          <w:szCs w:val="24"/>
          <w:lang w:eastAsia="pt-BR"/>
        </w:rPr>
        <w:t xml:space="preserve">(1979-1985) e de Jorge </w:t>
      </w:r>
      <w:proofErr w:type="spellStart"/>
      <w:r w:rsidR="0096340E">
        <w:rPr>
          <w:rFonts w:ascii="Times" w:eastAsia="Times New Roman" w:hAnsi="Times" w:cs="Times"/>
          <w:color w:val="000000"/>
          <w:sz w:val="24"/>
          <w:szCs w:val="24"/>
          <w:lang w:eastAsia="pt-BR"/>
        </w:rPr>
        <w:t>Videla</w:t>
      </w:r>
      <w:proofErr w:type="spellEnd"/>
      <w:r w:rsidR="00FF44E3">
        <w:rPr>
          <w:rFonts w:ascii="Times" w:eastAsia="Times New Roman" w:hAnsi="Times" w:cs="Times"/>
          <w:color w:val="000000"/>
          <w:sz w:val="24"/>
          <w:szCs w:val="24"/>
          <w:lang w:eastAsia="pt-BR"/>
        </w:rPr>
        <w:t xml:space="preserve"> </w:t>
      </w:r>
      <w:r w:rsidR="0096340E">
        <w:rPr>
          <w:rFonts w:ascii="Times" w:eastAsia="Times New Roman" w:hAnsi="Times" w:cs="Times"/>
          <w:color w:val="000000"/>
          <w:sz w:val="24"/>
          <w:szCs w:val="24"/>
          <w:lang w:eastAsia="pt-BR"/>
        </w:rPr>
        <w:t>(1976-1981)</w:t>
      </w:r>
      <w:r w:rsidR="00FF44E3">
        <w:rPr>
          <w:rFonts w:ascii="Times" w:eastAsia="Times New Roman" w:hAnsi="Times" w:cs="Times"/>
          <w:color w:val="000000"/>
          <w:sz w:val="24"/>
          <w:szCs w:val="24"/>
          <w:lang w:eastAsia="pt-BR"/>
        </w:rPr>
        <w:t xml:space="preserve"> garantem avanços importantes para</w:t>
      </w:r>
      <w:r w:rsidR="0096340E">
        <w:rPr>
          <w:rFonts w:ascii="Times" w:eastAsia="Times New Roman" w:hAnsi="Times" w:cs="Times"/>
          <w:color w:val="000000"/>
          <w:sz w:val="24"/>
          <w:szCs w:val="24"/>
          <w:lang w:eastAsia="pt-BR"/>
        </w:rPr>
        <w:t xml:space="preserve"> a aproximação efetiva entre as nações, a</w:t>
      </w:r>
      <w:r w:rsidR="007930D5">
        <w:rPr>
          <w:rFonts w:ascii="Times" w:eastAsia="Times New Roman" w:hAnsi="Times" w:cs="Times"/>
          <w:color w:val="000000"/>
          <w:sz w:val="24"/>
          <w:szCs w:val="24"/>
          <w:lang w:eastAsia="pt-BR"/>
        </w:rPr>
        <w:t xml:space="preserve"> assinatura do acordo tripartite, que põe fim ao conflito Itaipu-Corpus, as visitas presidenciais, acordos de cooperação nuclear, den</w:t>
      </w:r>
      <w:r w:rsidR="007668F8">
        <w:rPr>
          <w:rFonts w:ascii="Times" w:eastAsia="Times New Roman" w:hAnsi="Times" w:cs="Times"/>
          <w:color w:val="000000"/>
          <w:sz w:val="24"/>
          <w:szCs w:val="24"/>
          <w:lang w:eastAsia="pt-BR"/>
        </w:rPr>
        <w:t>tre outros elementos</w:t>
      </w:r>
      <w:r w:rsidR="007930D5">
        <w:rPr>
          <w:rFonts w:ascii="Times" w:eastAsia="Times New Roman" w:hAnsi="Times" w:cs="Times"/>
          <w:color w:val="000000"/>
          <w:sz w:val="24"/>
          <w:szCs w:val="24"/>
          <w:lang w:eastAsia="pt-BR"/>
        </w:rPr>
        <w:t>, refletem o real interesse em efetivamente cooperar.</w:t>
      </w:r>
    </w:p>
    <w:p w:rsidR="001B0D35" w:rsidRDefault="005D3FA0" w:rsidP="0072239E">
      <w:pPr>
        <w:spacing w:after="0" w:line="360" w:lineRule="auto"/>
        <w:jc w:val="both"/>
        <w:rPr>
          <w:rFonts w:ascii="Times" w:eastAsia="Times New Roman" w:hAnsi="Times" w:cs="Times"/>
          <w:color w:val="000000"/>
          <w:sz w:val="24"/>
          <w:szCs w:val="24"/>
          <w:lang w:eastAsia="pt-BR"/>
        </w:rPr>
      </w:pPr>
      <w:r>
        <w:rPr>
          <w:rFonts w:ascii="Times" w:eastAsia="Times New Roman" w:hAnsi="Times" w:cs="Times"/>
          <w:color w:val="000000"/>
          <w:sz w:val="24"/>
          <w:szCs w:val="24"/>
          <w:lang w:eastAsia="pt-BR"/>
        </w:rPr>
        <w:tab/>
        <w:t>O ano de 18</w:t>
      </w:r>
      <w:r w:rsidR="00CB124D">
        <w:rPr>
          <w:rFonts w:ascii="Times" w:eastAsia="Times New Roman" w:hAnsi="Times" w:cs="Times"/>
          <w:color w:val="000000"/>
          <w:sz w:val="24"/>
          <w:szCs w:val="24"/>
          <w:lang w:eastAsia="pt-BR"/>
        </w:rPr>
        <w:t xml:space="preserve">88, outrossim, abre margem para o último e mais importante período de integração categorizado pelo professor Alessandro Warley </w:t>
      </w:r>
      <w:proofErr w:type="spellStart"/>
      <w:r w:rsidR="00CB124D">
        <w:rPr>
          <w:rFonts w:ascii="Times" w:eastAsia="Times New Roman" w:hAnsi="Times" w:cs="Times"/>
          <w:color w:val="000000"/>
          <w:sz w:val="24"/>
          <w:szCs w:val="24"/>
          <w:lang w:eastAsia="pt-BR"/>
        </w:rPr>
        <w:t>Candeas</w:t>
      </w:r>
      <w:proofErr w:type="spellEnd"/>
      <w:r w:rsidR="00CB124D">
        <w:rPr>
          <w:rFonts w:ascii="Times" w:eastAsia="Times New Roman" w:hAnsi="Times" w:cs="Times"/>
          <w:color w:val="000000"/>
          <w:sz w:val="24"/>
          <w:szCs w:val="24"/>
          <w:lang w:eastAsia="pt-BR"/>
        </w:rPr>
        <w:t xml:space="preserve"> o período de “</w:t>
      </w:r>
      <w:r w:rsidR="0082216A">
        <w:rPr>
          <w:rFonts w:ascii="Times" w:eastAsia="Times New Roman" w:hAnsi="Times" w:cs="Times"/>
          <w:color w:val="000000"/>
          <w:sz w:val="24"/>
          <w:szCs w:val="24"/>
          <w:lang w:eastAsia="pt-BR"/>
        </w:rPr>
        <w:t>Construção da estabilidade estrutural pela integração”</w:t>
      </w:r>
      <w:r w:rsidR="007C6049">
        <w:rPr>
          <w:rFonts w:ascii="Times" w:eastAsia="Times New Roman" w:hAnsi="Times" w:cs="Times"/>
          <w:color w:val="000000"/>
          <w:sz w:val="24"/>
          <w:szCs w:val="24"/>
          <w:lang w:eastAsia="pt-BR"/>
        </w:rPr>
        <w:t xml:space="preserve"> (</w:t>
      </w:r>
      <w:r w:rsidR="002E6C1A">
        <w:rPr>
          <w:rFonts w:ascii="Times" w:eastAsia="Times New Roman" w:hAnsi="Times" w:cs="Times"/>
          <w:color w:val="000000"/>
          <w:sz w:val="24"/>
          <w:szCs w:val="24"/>
          <w:lang w:eastAsia="pt-BR"/>
        </w:rPr>
        <w:t>CANDEAS,2005)</w:t>
      </w:r>
      <w:r w:rsidR="003713FF">
        <w:rPr>
          <w:rFonts w:ascii="Times" w:eastAsia="Times New Roman" w:hAnsi="Times" w:cs="Times"/>
          <w:color w:val="000000"/>
          <w:sz w:val="24"/>
          <w:szCs w:val="24"/>
          <w:lang w:eastAsia="pt-BR"/>
        </w:rPr>
        <w:t>.</w:t>
      </w:r>
      <w:r w:rsidR="0082216A">
        <w:rPr>
          <w:rFonts w:ascii="Times" w:eastAsia="Times New Roman" w:hAnsi="Times" w:cs="Times"/>
          <w:color w:val="000000"/>
          <w:sz w:val="24"/>
          <w:szCs w:val="24"/>
          <w:lang w:eastAsia="pt-BR"/>
        </w:rPr>
        <w:t xml:space="preserve"> Aqui existe um efetivo interesse pelo projeto de integração</w:t>
      </w:r>
      <w:r w:rsidR="001C3FCF">
        <w:rPr>
          <w:rFonts w:ascii="Times" w:eastAsia="Times New Roman" w:hAnsi="Times" w:cs="Times"/>
          <w:color w:val="000000"/>
          <w:sz w:val="24"/>
          <w:szCs w:val="24"/>
          <w:lang w:eastAsia="pt-BR"/>
        </w:rPr>
        <w:t xml:space="preserve"> e uma movimentação política no sentido de consolidá-la, trazendo, com isso, a essencialidade de </w:t>
      </w:r>
      <w:r w:rsidR="001B0D35">
        <w:rPr>
          <w:rFonts w:ascii="Times" w:eastAsia="Times New Roman" w:hAnsi="Times" w:cs="Times"/>
          <w:color w:val="000000"/>
          <w:sz w:val="24"/>
          <w:szCs w:val="24"/>
          <w:lang w:eastAsia="pt-BR"/>
        </w:rPr>
        <w:t>uma efetiva integração cultural como projeto político.</w:t>
      </w:r>
      <w:r w:rsidR="00A16292">
        <w:rPr>
          <w:rFonts w:ascii="Times" w:eastAsia="Times New Roman" w:hAnsi="Times" w:cs="Times"/>
          <w:color w:val="000000"/>
          <w:sz w:val="24"/>
          <w:szCs w:val="24"/>
          <w:lang w:eastAsia="pt-BR"/>
        </w:rPr>
        <w:t xml:space="preserve"> </w:t>
      </w:r>
    </w:p>
    <w:p w:rsidR="00A16292" w:rsidRDefault="006F0411" w:rsidP="0072239E">
      <w:pPr>
        <w:spacing w:after="0" w:line="360" w:lineRule="auto"/>
        <w:jc w:val="both"/>
        <w:rPr>
          <w:rFonts w:ascii="Times" w:eastAsia="Times New Roman" w:hAnsi="Times" w:cs="Times"/>
          <w:color w:val="000000"/>
          <w:sz w:val="24"/>
          <w:szCs w:val="24"/>
          <w:lang w:eastAsia="pt-BR"/>
        </w:rPr>
      </w:pPr>
      <w:r>
        <w:rPr>
          <w:rFonts w:ascii="Times" w:eastAsia="Times New Roman" w:hAnsi="Times" w:cs="Times"/>
          <w:color w:val="000000"/>
          <w:sz w:val="24"/>
          <w:szCs w:val="24"/>
          <w:lang w:eastAsia="pt-BR"/>
        </w:rPr>
        <w:tab/>
      </w:r>
      <w:r w:rsidR="00B96753">
        <w:rPr>
          <w:rFonts w:ascii="Times" w:eastAsia="Times New Roman" w:hAnsi="Times" w:cs="Times"/>
          <w:color w:val="000000"/>
          <w:sz w:val="24"/>
          <w:szCs w:val="24"/>
          <w:lang w:eastAsia="pt-BR"/>
        </w:rPr>
        <w:t xml:space="preserve">A </w:t>
      </w:r>
      <w:r w:rsidR="004C1792">
        <w:rPr>
          <w:rFonts w:ascii="Times" w:eastAsia="Times New Roman" w:hAnsi="Times" w:cs="Times"/>
          <w:color w:val="000000"/>
          <w:sz w:val="24"/>
          <w:szCs w:val="24"/>
          <w:lang w:eastAsia="pt-BR"/>
        </w:rPr>
        <w:t>integração cultural durante a nova república</w:t>
      </w:r>
      <w:r w:rsidR="008D2317">
        <w:rPr>
          <w:rFonts w:ascii="Times" w:eastAsia="Times New Roman" w:hAnsi="Times" w:cs="Times"/>
          <w:color w:val="000000"/>
          <w:sz w:val="24"/>
          <w:szCs w:val="24"/>
          <w:lang w:eastAsia="pt-BR"/>
        </w:rPr>
        <w:t xml:space="preserve"> </w:t>
      </w:r>
      <w:r w:rsidR="004C1792">
        <w:rPr>
          <w:rFonts w:ascii="Times" w:eastAsia="Times New Roman" w:hAnsi="Times" w:cs="Times"/>
          <w:color w:val="000000"/>
          <w:sz w:val="24"/>
          <w:szCs w:val="24"/>
          <w:lang w:eastAsia="pt-BR"/>
        </w:rPr>
        <w:t>defronta-se, portanto, co</w:t>
      </w:r>
      <w:r w:rsidR="008D2317">
        <w:rPr>
          <w:rFonts w:ascii="Times" w:eastAsia="Times New Roman" w:hAnsi="Times" w:cs="Times"/>
          <w:color w:val="000000"/>
          <w:sz w:val="24"/>
          <w:szCs w:val="24"/>
          <w:lang w:eastAsia="pt-BR"/>
        </w:rPr>
        <w:t>m duas culturas similares em suas origens, contudo his</w:t>
      </w:r>
      <w:r w:rsidR="00DE017A">
        <w:rPr>
          <w:rFonts w:ascii="Times" w:eastAsia="Times New Roman" w:hAnsi="Times" w:cs="Times"/>
          <w:color w:val="000000"/>
          <w:sz w:val="24"/>
          <w:szCs w:val="24"/>
          <w:lang w:eastAsia="pt-BR"/>
        </w:rPr>
        <w:t xml:space="preserve">toricamente rivais e pouco exploradas por seus habitantes. Outrossim, embora </w:t>
      </w:r>
      <w:r w:rsidR="00D45790">
        <w:rPr>
          <w:rFonts w:ascii="Times" w:eastAsia="Times New Roman" w:hAnsi="Times" w:cs="Times"/>
          <w:color w:val="000000"/>
          <w:sz w:val="24"/>
          <w:szCs w:val="24"/>
          <w:lang w:eastAsia="pt-BR"/>
        </w:rPr>
        <w:t xml:space="preserve">o português e o espanhol possuam suas convergências, a </w:t>
      </w:r>
      <w:r w:rsidR="00D45790">
        <w:rPr>
          <w:rFonts w:ascii="Times" w:eastAsia="Times New Roman" w:hAnsi="Times" w:cs="Times"/>
          <w:color w:val="000000"/>
          <w:sz w:val="24"/>
          <w:szCs w:val="24"/>
          <w:lang w:eastAsia="pt-BR"/>
        </w:rPr>
        <w:lastRenderedPageBreak/>
        <w:t>barreira linguística é sempre um elemento que desperta estranhamentos e</w:t>
      </w:r>
      <w:r w:rsidR="00C35534">
        <w:rPr>
          <w:rFonts w:ascii="Times" w:eastAsia="Times New Roman" w:hAnsi="Times" w:cs="Times"/>
          <w:color w:val="000000"/>
          <w:sz w:val="24"/>
          <w:szCs w:val="24"/>
          <w:lang w:eastAsia="pt-BR"/>
        </w:rPr>
        <w:t xml:space="preserve"> suscita falhas</w:t>
      </w:r>
      <w:r w:rsidR="00F004CA">
        <w:rPr>
          <w:rFonts w:ascii="Times" w:eastAsia="Times New Roman" w:hAnsi="Times" w:cs="Times"/>
          <w:color w:val="000000"/>
          <w:sz w:val="24"/>
          <w:szCs w:val="24"/>
          <w:lang w:eastAsia="pt-BR"/>
        </w:rPr>
        <w:t xml:space="preserve"> na comunicação. A falta de uma língua comum é um elemento que dificulta essencialmente a circulação e a absorção cultural, tendo em vista a necessidade de tradução</w:t>
      </w:r>
      <w:r w:rsidR="00D2769E">
        <w:rPr>
          <w:rFonts w:ascii="Times" w:eastAsia="Times New Roman" w:hAnsi="Times" w:cs="Times"/>
          <w:color w:val="000000"/>
          <w:sz w:val="24"/>
          <w:szCs w:val="24"/>
          <w:lang w:eastAsia="pt-BR"/>
        </w:rPr>
        <w:t xml:space="preserve"> de textos e obras artísticas para cada idioma. Assim como o supracitado </w:t>
      </w:r>
      <w:r w:rsidR="00497E75">
        <w:rPr>
          <w:rFonts w:ascii="Times" w:eastAsia="Times New Roman" w:hAnsi="Times" w:cs="Times"/>
          <w:color w:val="000000"/>
          <w:sz w:val="24"/>
          <w:szCs w:val="24"/>
          <w:lang w:eastAsia="pt-BR"/>
        </w:rPr>
        <w:t>as condições geográficas do modelo de colonização americanas tornaram</w:t>
      </w:r>
      <w:r w:rsidR="00D2769E">
        <w:rPr>
          <w:rFonts w:ascii="Times" w:eastAsia="Times New Roman" w:hAnsi="Times" w:cs="Times"/>
          <w:color w:val="000000"/>
          <w:sz w:val="24"/>
          <w:szCs w:val="24"/>
          <w:lang w:eastAsia="pt-BR"/>
        </w:rPr>
        <w:t xml:space="preserve"> os países </w:t>
      </w:r>
      <w:r w:rsidR="001C0171">
        <w:rPr>
          <w:rFonts w:ascii="Times" w:eastAsia="Times New Roman" w:hAnsi="Times" w:cs="Times"/>
          <w:color w:val="000000"/>
          <w:sz w:val="24"/>
          <w:szCs w:val="24"/>
          <w:lang w:eastAsia="pt-BR"/>
        </w:rPr>
        <w:t>distantes geograficamente</w:t>
      </w:r>
      <w:r w:rsidR="00497E75">
        <w:rPr>
          <w:rFonts w:ascii="Times" w:eastAsia="Times New Roman" w:hAnsi="Times" w:cs="Times"/>
          <w:color w:val="000000"/>
          <w:sz w:val="24"/>
          <w:szCs w:val="24"/>
          <w:lang w:eastAsia="pt-BR"/>
        </w:rPr>
        <w:t>,</w:t>
      </w:r>
      <w:r w:rsidR="004C2D96">
        <w:rPr>
          <w:rFonts w:ascii="Times" w:eastAsia="Times New Roman" w:hAnsi="Times" w:cs="Times"/>
          <w:color w:val="000000"/>
          <w:sz w:val="24"/>
          <w:szCs w:val="24"/>
          <w:lang w:eastAsia="pt-BR"/>
        </w:rPr>
        <w:t xml:space="preserve"> apesar de vizinhos. A</w:t>
      </w:r>
      <w:r w:rsidR="00497E75">
        <w:rPr>
          <w:rFonts w:ascii="Times" w:eastAsia="Times New Roman" w:hAnsi="Times" w:cs="Times"/>
          <w:color w:val="000000"/>
          <w:sz w:val="24"/>
          <w:szCs w:val="24"/>
          <w:lang w:eastAsia="pt-BR"/>
        </w:rPr>
        <w:t xml:space="preserve">inda hoje a integração dos povos e a circulação de </w:t>
      </w:r>
      <w:r w:rsidR="00954A35">
        <w:rPr>
          <w:rFonts w:ascii="Times" w:eastAsia="Times New Roman" w:hAnsi="Times" w:cs="Times"/>
          <w:color w:val="000000"/>
          <w:sz w:val="24"/>
          <w:szCs w:val="24"/>
          <w:lang w:eastAsia="pt-BR"/>
        </w:rPr>
        <w:t xml:space="preserve">bens e pessoas está longe de ser ideal e fluida, mais uma barreira para o aumento das interações e da integração cultural. Em virtude da infraestrutura precária, as relações entre Brasil e Argentina ficam em larga medida circunscritas </w:t>
      </w:r>
      <w:r w:rsidR="00CA47A2">
        <w:rPr>
          <w:rFonts w:ascii="Times" w:eastAsia="Times New Roman" w:hAnsi="Times" w:cs="Times"/>
          <w:color w:val="000000"/>
          <w:sz w:val="24"/>
          <w:szCs w:val="24"/>
          <w:lang w:eastAsia="pt-BR"/>
        </w:rPr>
        <w:t>às</w:t>
      </w:r>
      <w:r w:rsidR="00954A35">
        <w:rPr>
          <w:rFonts w:ascii="Times" w:eastAsia="Times New Roman" w:hAnsi="Times" w:cs="Times"/>
          <w:color w:val="000000"/>
          <w:sz w:val="24"/>
          <w:szCs w:val="24"/>
          <w:lang w:eastAsia="pt-BR"/>
        </w:rPr>
        <w:t xml:space="preserve"> regiões mais ao sul, enquanto regiões como o Nordeste possuem </w:t>
      </w:r>
      <w:r w:rsidR="009432DD">
        <w:rPr>
          <w:rFonts w:ascii="Times" w:eastAsia="Times New Roman" w:hAnsi="Times" w:cs="Times"/>
          <w:color w:val="000000"/>
          <w:sz w:val="24"/>
          <w:szCs w:val="24"/>
          <w:lang w:eastAsia="pt-BR"/>
        </w:rPr>
        <w:t>contato mais limitado.</w:t>
      </w:r>
      <w:r w:rsidR="003C1E76">
        <w:rPr>
          <w:rFonts w:ascii="Times" w:eastAsia="Times New Roman" w:hAnsi="Times" w:cs="Times"/>
          <w:color w:val="000000"/>
          <w:sz w:val="24"/>
          <w:szCs w:val="24"/>
          <w:lang w:eastAsia="pt-BR"/>
        </w:rPr>
        <w:t xml:space="preserve"> </w:t>
      </w:r>
    </w:p>
    <w:p w:rsidR="003C1E76" w:rsidRPr="00290D65" w:rsidRDefault="003C1E76" w:rsidP="0072239E">
      <w:pPr>
        <w:spacing w:after="0" w:line="360" w:lineRule="auto"/>
        <w:jc w:val="both"/>
        <w:rPr>
          <w:rFonts w:ascii="Times" w:eastAsia="Times New Roman" w:hAnsi="Times" w:cs="Times"/>
          <w:color w:val="000000"/>
          <w:sz w:val="24"/>
          <w:szCs w:val="24"/>
          <w:lang w:eastAsia="pt-BR"/>
        </w:rPr>
      </w:pPr>
      <w:r>
        <w:rPr>
          <w:rFonts w:ascii="Times" w:eastAsia="Times New Roman" w:hAnsi="Times" w:cs="Times"/>
          <w:color w:val="000000"/>
          <w:sz w:val="24"/>
          <w:szCs w:val="24"/>
          <w:lang w:eastAsia="pt-BR"/>
        </w:rPr>
        <w:tab/>
        <w:t>O ano de 1888 demarca também uma maior presença da tecnologia da informação</w:t>
      </w:r>
      <w:r w:rsidR="00B23515">
        <w:rPr>
          <w:rFonts w:ascii="Times" w:eastAsia="Times New Roman" w:hAnsi="Times" w:cs="Times"/>
          <w:color w:val="000000"/>
          <w:sz w:val="24"/>
          <w:szCs w:val="24"/>
          <w:lang w:eastAsia="pt-BR"/>
        </w:rPr>
        <w:t xml:space="preserve"> na América latina, o governo Sarney é marcado pelo investimento em meios de comunicação de massa, como televisores, e pelo espraiamento incipiente de computadores </w:t>
      </w:r>
      <w:r w:rsidR="003103CD">
        <w:rPr>
          <w:rFonts w:ascii="Times" w:eastAsia="Times New Roman" w:hAnsi="Times" w:cs="Times"/>
          <w:color w:val="000000"/>
          <w:sz w:val="24"/>
          <w:szCs w:val="24"/>
          <w:lang w:eastAsia="pt-BR"/>
        </w:rPr>
        <w:t>e da internet. As novas tecnologias são um marco em matéria de integração global,</w:t>
      </w:r>
      <w:r w:rsidR="00B63E51">
        <w:rPr>
          <w:rFonts w:ascii="Times" w:eastAsia="Times New Roman" w:hAnsi="Times" w:cs="Times"/>
          <w:color w:val="000000"/>
          <w:sz w:val="24"/>
          <w:szCs w:val="24"/>
          <w:lang w:eastAsia="pt-BR"/>
        </w:rPr>
        <w:t xml:space="preserve"> </w:t>
      </w:r>
      <w:r w:rsidR="003103CD">
        <w:rPr>
          <w:rFonts w:ascii="Times" w:eastAsia="Times New Roman" w:hAnsi="Times" w:cs="Times"/>
          <w:color w:val="000000"/>
          <w:sz w:val="24"/>
          <w:szCs w:val="24"/>
          <w:lang w:eastAsia="pt-BR"/>
        </w:rPr>
        <w:t>visto qu</w:t>
      </w:r>
      <w:r w:rsidR="00B63E51">
        <w:rPr>
          <w:rFonts w:ascii="Times" w:eastAsia="Times New Roman" w:hAnsi="Times" w:cs="Times"/>
          <w:color w:val="000000"/>
          <w:sz w:val="24"/>
          <w:szCs w:val="24"/>
          <w:lang w:eastAsia="pt-BR"/>
        </w:rPr>
        <w:t xml:space="preserve">e permitem a acepção de conteúdo sem a necessidade e os custos que o deslocamento físico aufere. </w:t>
      </w:r>
    </w:p>
    <w:p w:rsidR="00FA520D" w:rsidRDefault="005D75DC" w:rsidP="0072239E">
      <w:pPr>
        <w:spacing w:after="0" w:line="360" w:lineRule="auto"/>
        <w:jc w:val="both"/>
        <w:rPr>
          <w:rFonts w:ascii="Times" w:eastAsia="Times New Roman" w:hAnsi="Times" w:cs="Times"/>
          <w:color w:val="000000"/>
          <w:sz w:val="24"/>
          <w:szCs w:val="24"/>
          <w:lang w:eastAsia="pt-BR"/>
        </w:rPr>
      </w:pPr>
      <w:r>
        <w:rPr>
          <w:rFonts w:ascii="Times" w:eastAsia="Times New Roman" w:hAnsi="Times" w:cs="Times"/>
          <w:color w:val="000000"/>
          <w:sz w:val="24"/>
          <w:szCs w:val="24"/>
          <w:lang w:eastAsia="pt-BR"/>
        </w:rPr>
        <w:t xml:space="preserve"> </w:t>
      </w:r>
      <w:r w:rsidR="00B63E51">
        <w:rPr>
          <w:rFonts w:ascii="Times" w:eastAsia="Times New Roman" w:hAnsi="Times" w:cs="Times"/>
          <w:color w:val="000000"/>
          <w:sz w:val="24"/>
          <w:szCs w:val="24"/>
          <w:lang w:eastAsia="pt-BR"/>
        </w:rPr>
        <w:tab/>
      </w:r>
      <w:r w:rsidR="00AF36BB">
        <w:rPr>
          <w:rFonts w:ascii="Times" w:eastAsia="Times New Roman" w:hAnsi="Times" w:cs="Times"/>
          <w:color w:val="000000"/>
          <w:sz w:val="24"/>
          <w:szCs w:val="24"/>
          <w:lang w:eastAsia="pt-BR"/>
        </w:rPr>
        <w:t xml:space="preserve">Os aparelhos televisores serão, a posteriori, de suma importância para a acepção </w:t>
      </w:r>
      <w:r w:rsidR="00CA47A2">
        <w:rPr>
          <w:rFonts w:ascii="Times" w:eastAsia="Times New Roman" w:hAnsi="Times" w:cs="Times"/>
          <w:color w:val="000000"/>
          <w:sz w:val="24"/>
          <w:szCs w:val="24"/>
          <w:lang w:eastAsia="pt-BR"/>
        </w:rPr>
        <w:t xml:space="preserve">da cultura hispano-americana, </w:t>
      </w:r>
      <w:r w:rsidR="000F5CBB">
        <w:rPr>
          <w:rFonts w:ascii="Times" w:eastAsia="Times New Roman" w:hAnsi="Times" w:cs="Times"/>
          <w:color w:val="000000"/>
          <w:sz w:val="24"/>
          <w:szCs w:val="24"/>
          <w:lang w:eastAsia="pt-BR"/>
        </w:rPr>
        <w:t>mediante a teledramaturgia</w:t>
      </w:r>
      <w:r w:rsidR="00316335">
        <w:rPr>
          <w:rFonts w:ascii="Times" w:eastAsia="Times New Roman" w:hAnsi="Times" w:cs="Times"/>
          <w:color w:val="000000"/>
          <w:sz w:val="24"/>
          <w:szCs w:val="24"/>
          <w:lang w:eastAsia="pt-BR"/>
        </w:rPr>
        <w:t>, um elemento capital para os brasileiros. A importação de</w:t>
      </w:r>
      <w:r w:rsidR="009A326A">
        <w:rPr>
          <w:rFonts w:ascii="Times" w:eastAsia="Times New Roman" w:hAnsi="Times" w:cs="Times"/>
          <w:color w:val="000000"/>
          <w:sz w:val="24"/>
          <w:szCs w:val="24"/>
          <w:lang w:eastAsia="pt-BR"/>
        </w:rPr>
        <w:t xml:space="preserve"> novelas e seriados, exibidos inclusiv</w:t>
      </w:r>
      <w:r w:rsidR="00A829E0">
        <w:rPr>
          <w:rFonts w:ascii="Times" w:eastAsia="Times New Roman" w:hAnsi="Times" w:cs="Times"/>
          <w:color w:val="000000"/>
          <w:sz w:val="24"/>
          <w:szCs w:val="24"/>
          <w:lang w:eastAsia="pt-BR"/>
        </w:rPr>
        <w:t>e para crianças, facilita em larga escala a curiosidade, a aceitação e a receptividade de inúmeros elementos da cultura latino-americana.</w:t>
      </w:r>
    </w:p>
    <w:p w:rsidR="00F96B89" w:rsidRDefault="00832782" w:rsidP="0072239E">
      <w:pPr>
        <w:spacing w:after="0" w:line="360" w:lineRule="auto"/>
        <w:jc w:val="both"/>
        <w:rPr>
          <w:rFonts w:ascii="Times" w:eastAsia="Times New Roman" w:hAnsi="Times" w:cs="Times"/>
          <w:color w:val="000000"/>
          <w:sz w:val="24"/>
          <w:szCs w:val="24"/>
          <w:lang w:eastAsia="pt-BR"/>
        </w:rPr>
      </w:pPr>
      <w:r>
        <w:rPr>
          <w:rFonts w:ascii="Times" w:eastAsia="Times New Roman" w:hAnsi="Times" w:cs="Times"/>
          <w:color w:val="000000"/>
          <w:sz w:val="24"/>
          <w:szCs w:val="24"/>
          <w:lang w:eastAsia="pt-BR"/>
        </w:rPr>
        <w:tab/>
        <w:t>A cultura musical</w:t>
      </w:r>
      <w:r w:rsidR="00851441">
        <w:rPr>
          <w:rFonts w:ascii="Times" w:eastAsia="Times New Roman" w:hAnsi="Times" w:cs="Times"/>
          <w:color w:val="000000"/>
          <w:sz w:val="24"/>
          <w:szCs w:val="24"/>
          <w:lang w:eastAsia="pt-BR"/>
        </w:rPr>
        <w:t xml:space="preserve"> brasileira,</w:t>
      </w:r>
      <w:r>
        <w:rPr>
          <w:rFonts w:ascii="Times" w:eastAsia="Times New Roman" w:hAnsi="Times" w:cs="Times"/>
          <w:color w:val="000000"/>
          <w:sz w:val="24"/>
          <w:szCs w:val="24"/>
          <w:lang w:eastAsia="pt-BR"/>
        </w:rPr>
        <w:t xml:space="preserve"> à época</w:t>
      </w:r>
      <w:r w:rsidR="00851441">
        <w:rPr>
          <w:rFonts w:ascii="Times" w:eastAsia="Times New Roman" w:hAnsi="Times" w:cs="Times"/>
          <w:color w:val="000000"/>
          <w:sz w:val="24"/>
          <w:szCs w:val="24"/>
          <w:lang w:eastAsia="pt-BR"/>
        </w:rPr>
        <w:t>,</w:t>
      </w:r>
      <w:r>
        <w:rPr>
          <w:rFonts w:ascii="Times" w:eastAsia="Times New Roman" w:hAnsi="Times" w:cs="Times"/>
          <w:color w:val="000000"/>
          <w:sz w:val="24"/>
          <w:szCs w:val="24"/>
          <w:lang w:eastAsia="pt-BR"/>
        </w:rPr>
        <w:t xml:space="preserve"> em muito pouco se imiscuía com a cultura musical hispano-americana e Argentina</w:t>
      </w:r>
      <w:r w:rsidR="001C0D5E">
        <w:rPr>
          <w:rFonts w:ascii="Times" w:eastAsia="Times New Roman" w:hAnsi="Times" w:cs="Times"/>
          <w:color w:val="000000"/>
          <w:sz w:val="24"/>
          <w:szCs w:val="24"/>
          <w:lang w:eastAsia="pt-BR"/>
        </w:rPr>
        <w:t>. Pelo contrário, ambas as nações estavam em processo de reabertura democrática</w:t>
      </w:r>
      <w:r w:rsidR="0026536E">
        <w:rPr>
          <w:rFonts w:ascii="Times" w:eastAsia="Times New Roman" w:hAnsi="Times" w:cs="Times"/>
          <w:color w:val="000000"/>
          <w:sz w:val="24"/>
          <w:szCs w:val="24"/>
          <w:lang w:eastAsia="pt-BR"/>
        </w:rPr>
        <w:t>. A Argentina vivenciou</w:t>
      </w:r>
      <w:r w:rsidR="00657457">
        <w:rPr>
          <w:rFonts w:ascii="Times" w:eastAsia="Times New Roman" w:hAnsi="Times" w:cs="Times"/>
          <w:color w:val="000000"/>
          <w:sz w:val="24"/>
          <w:szCs w:val="24"/>
          <w:lang w:eastAsia="pt-BR"/>
        </w:rPr>
        <w:t>,</w:t>
      </w:r>
      <w:r w:rsidR="0026536E">
        <w:rPr>
          <w:rFonts w:ascii="Times" w:eastAsia="Times New Roman" w:hAnsi="Times" w:cs="Times"/>
          <w:color w:val="000000"/>
          <w:sz w:val="24"/>
          <w:szCs w:val="24"/>
          <w:lang w:eastAsia="pt-BR"/>
        </w:rPr>
        <w:t xml:space="preserve"> em um passado recente</w:t>
      </w:r>
      <w:r w:rsidR="00657457">
        <w:rPr>
          <w:rFonts w:ascii="Times" w:eastAsia="Times New Roman" w:hAnsi="Times" w:cs="Times"/>
          <w:color w:val="000000"/>
          <w:sz w:val="24"/>
          <w:szCs w:val="24"/>
          <w:lang w:eastAsia="pt-BR"/>
        </w:rPr>
        <w:t>,</w:t>
      </w:r>
      <w:r w:rsidR="0026536E">
        <w:rPr>
          <w:rFonts w:ascii="Times" w:eastAsia="Times New Roman" w:hAnsi="Times" w:cs="Times"/>
          <w:color w:val="000000"/>
          <w:sz w:val="24"/>
          <w:szCs w:val="24"/>
          <w:lang w:eastAsia="pt-BR"/>
        </w:rPr>
        <w:t xml:space="preserve"> múltiplas alternâncias entre regimes militares com curtos intervalos democráticos. Já o Brasil desvencilhava-se de um regime que durou cerca de 20 anos. Destarte, a censura era algo recorrente para as manifestações artísticas do país, tal como </w:t>
      </w:r>
      <w:r w:rsidR="004A1EB4">
        <w:rPr>
          <w:rFonts w:ascii="Times" w:eastAsia="Times New Roman" w:hAnsi="Times" w:cs="Times"/>
          <w:color w:val="000000"/>
          <w:sz w:val="24"/>
          <w:szCs w:val="24"/>
          <w:lang w:eastAsia="pt-BR"/>
        </w:rPr>
        <w:t>o estranhamento, ufanismo e chauvinismo, características essas que em muito dificultaram as trocas culturais entre as nações.</w:t>
      </w:r>
      <w:r w:rsidR="002F2E83">
        <w:rPr>
          <w:rFonts w:ascii="Times" w:eastAsia="Times New Roman" w:hAnsi="Times" w:cs="Times"/>
          <w:color w:val="000000"/>
          <w:sz w:val="24"/>
          <w:szCs w:val="24"/>
          <w:lang w:eastAsia="pt-BR"/>
        </w:rPr>
        <w:t xml:space="preserve"> A mús</w:t>
      </w:r>
      <w:r w:rsidR="00846FA3">
        <w:rPr>
          <w:rFonts w:ascii="Times" w:eastAsia="Times New Roman" w:hAnsi="Times" w:cs="Times"/>
          <w:color w:val="000000"/>
          <w:sz w:val="24"/>
          <w:szCs w:val="24"/>
          <w:lang w:eastAsia="pt-BR"/>
        </w:rPr>
        <w:t>ica brasileira, como de costume, seguia as tendências estaduniden</w:t>
      </w:r>
      <w:r w:rsidR="00D32B6A">
        <w:rPr>
          <w:rFonts w:ascii="Times" w:eastAsia="Times New Roman" w:hAnsi="Times" w:cs="Times"/>
          <w:color w:val="000000"/>
          <w:sz w:val="24"/>
          <w:szCs w:val="24"/>
          <w:lang w:eastAsia="pt-BR"/>
        </w:rPr>
        <w:t>ses, à época caracterizadas pelos questionamentos aos padrões vigentes, com a ascensão do pop rock e do punk.</w:t>
      </w:r>
    </w:p>
    <w:p w:rsidR="00F96B89" w:rsidRDefault="00F96B89" w:rsidP="00D26E8F">
      <w:pPr>
        <w:spacing w:after="0" w:line="360" w:lineRule="auto"/>
        <w:jc w:val="both"/>
        <w:rPr>
          <w:rFonts w:ascii="Times" w:eastAsia="Times New Roman" w:hAnsi="Times" w:cs="Times"/>
          <w:color w:val="000000"/>
          <w:sz w:val="24"/>
          <w:szCs w:val="24"/>
          <w:lang w:eastAsia="pt-BR"/>
        </w:rPr>
      </w:pPr>
    </w:p>
    <w:p w:rsidR="00554F65" w:rsidRDefault="00B15466" w:rsidP="00D26E8F">
      <w:pPr>
        <w:spacing w:after="0" w:line="360" w:lineRule="auto"/>
        <w:jc w:val="both"/>
        <w:rPr>
          <w:rFonts w:ascii="Times" w:eastAsia="Times New Roman" w:hAnsi="Times" w:cs="Times"/>
          <w:color w:val="000000"/>
          <w:sz w:val="24"/>
          <w:szCs w:val="24"/>
          <w:lang w:eastAsia="pt-BR"/>
        </w:rPr>
      </w:pPr>
      <w:r>
        <w:rPr>
          <w:rFonts w:ascii="Times" w:eastAsia="Times New Roman" w:hAnsi="Times" w:cs="Times"/>
          <w:color w:val="000000"/>
          <w:sz w:val="24"/>
          <w:szCs w:val="24"/>
          <w:lang w:eastAsia="pt-BR"/>
        </w:rPr>
        <w:t xml:space="preserve">2.2 AS INOVAÇÕES LEGISLATIVAS DA </w:t>
      </w:r>
      <w:r w:rsidR="002F4217" w:rsidRPr="002F4217">
        <w:rPr>
          <w:rFonts w:ascii="Times" w:eastAsia="Times New Roman" w:hAnsi="Times" w:cs="Times"/>
          <w:color w:val="000000"/>
          <w:sz w:val="24"/>
          <w:szCs w:val="24"/>
          <w:lang w:eastAsia="pt-BR"/>
        </w:rPr>
        <w:t>CONSTITUIÇÃO DE 19</w:t>
      </w:r>
      <w:r w:rsidRPr="002F4217">
        <w:rPr>
          <w:rFonts w:ascii="Times" w:eastAsia="Times New Roman" w:hAnsi="Times" w:cs="Times"/>
          <w:color w:val="000000"/>
          <w:sz w:val="24"/>
          <w:szCs w:val="24"/>
          <w:lang w:eastAsia="pt-BR"/>
        </w:rPr>
        <w:t>88</w:t>
      </w:r>
      <w:r w:rsidR="003713FF">
        <w:rPr>
          <w:rFonts w:ascii="Times" w:eastAsia="Times New Roman" w:hAnsi="Times" w:cs="Times"/>
          <w:color w:val="000000"/>
          <w:sz w:val="24"/>
          <w:szCs w:val="24"/>
          <w:lang w:eastAsia="pt-BR"/>
        </w:rPr>
        <w:t xml:space="preserve"> </w:t>
      </w:r>
    </w:p>
    <w:p w:rsidR="004E1AAB" w:rsidRPr="003713FF" w:rsidRDefault="004E1AAB" w:rsidP="00D26E8F">
      <w:pPr>
        <w:spacing w:after="0" w:line="360" w:lineRule="auto"/>
        <w:jc w:val="both"/>
        <w:rPr>
          <w:rFonts w:ascii="Times" w:eastAsia="Times New Roman" w:hAnsi="Times" w:cs="Times"/>
          <w:color w:val="FF0000"/>
          <w:sz w:val="24"/>
          <w:szCs w:val="24"/>
          <w:lang w:eastAsia="pt-BR"/>
        </w:rPr>
      </w:pPr>
    </w:p>
    <w:p w:rsidR="00C17531" w:rsidRDefault="005157D4" w:rsidP="00D26E8F">
      <w:pPr>
        <w:spacing w:after="0" w:line="360" w:lineRule="auto"/>
        <w:jc w:val="both"/>
        <w:rPr>
          <w:rFonts w:ascii="Times" w:eastAsia="Times New Roman" w:hAnsi="Times" w:cs="Times"/>
          <w:color w:val="000000"/>
          <w:sz w:val="24"/>
          <w:szCs w:val="24"/>
          <w:lang w:eastAsia="pt-BR"/>
        </w:rPr>
      </w:pPr>
      <w:r>
        <w:rPr>
          <w:rFonts w:ascii="Times" w:eastAsia="Times New Roman" w:hAnsi="Times" w:cs="Times"/>
          <w:color w:val="000000"/>
          <w:sz w:val="24"/>
          <w:szCs w:val="24"/>
          <w:lang w:eastAsia="pt-BR"/>
        </w:rPr>
        <w:tab/>
        <w:t xml:space="preserve">2.2.1 O </w:t>
      </w:r>
      <w:proofErr w:type="spellStart"/>
      <w:r>
        <w:rPr>
          <w:rFonts w:ascii="Times" w:eastAsia="Times New Roman" w:hAnsi="Times" w:cs="Times"/>
          <w:color w:val="000000"/>
          <w:sz w:val="24"/>
          <w:szCs w:val="24"/>
          <w:lang w:eastAsia="pt-BR"/>
        </w:rPr>
        <w:t>Zeitgeist</w:t>
      </w:r>
      <w:proofErr w:type="spellEnd"/>
      <w:r>
        <w:rPr>
          <w:rFonts w:ascii="Times" w:eastAsia="Times New Roman" w:hAnsi="Times" w:cs="Times"/>
          <w:color w:val="000000"/>
          <w:sz w:val="24"/>
          <w:szCs w:val="24"/>
          <w:lang w:eastAsia="pt-BR"/>
        </w:rPr>
        <w:t xml:space="preserve"> de 1988 e a Integração Regional</w:t>
      </w:r>
    </w:p>
    <w:p w:rsidR="005157D4" w:rsidRDefault="005157D4" w:rsidP="00D26E8F">
      <w:pPr>
        <w:spacing w:after="0" w:line="360" w:lineRule="auto"/>
        <w:jc w:val="both"/>
        <w:rPr>
          <w:rFonts w:ascii="Times" w:eastAsia="Times New Roman" w:hAnsi="Times" w:cs="Times"/>
          <w:color w:val="000000"/>
          <w:sz w:val="24"/>
          <w:szCs w:val="24"/>
          <w:lang w:eastAsia="pt-BR"/>
        </w:rPr>
      </w:pPr>
    </w:p>
    <w:p w:rsidR="00073581" w:rsidRDefault="00073581" w:rsidP="00D26E8F">
      <w:pPr>
        <w:spacing w:after="0" w:line="360" w:lineRule="auto"/>
        <w:ind w:firstLine="417"/>
        <w:jc w:val="both"/>
        <w:rPr>
          <w:rFonts w:ascii="Times" w:eastAsia="Times New Roman" w:hAnsi="Times" w:cs="Times"/>
          <w:color w:val="000000"/>
          <w:sz w:val="24"/>
          <w:szCs w:val="24"/>
          <w:lang w:eastAsia="pt-BR"/>
        </w:rPr>
      </w:pPr>
      <w:r w:rsidRPr="00073581">
        <w:rPr>
          <w:rFonts w:ascii="Times" w:eastAsia="Times New Roman" w:hAnsi="Times" w:cs="Times"/>
          <w:color w:val="000000"/>
          <w:sz w:val="24"/>
          <w:szCs w:val="24"/>
          <w:lang w:eastAsia="pt-BR"/>
        </w:rPr>
        <w:t>O ano de 1988 é um marco jurídico em diversas searas em virtude da elaboração da 7º</w:t>
      </w:r>
      <w:r>
        <w:rPr>
          <w:rFonts w:ascii="Times" w:eastAsia="Times New Roman" w:hAnsi="Times" w:cs="Times"/>
          <w:color w:val="000000"/>
          <w:sz w:val="24"/>
          <w:szCs w:val="24"/>
          <w:lang w:eastAsia="pt-BR"/>
        </w:rPr>
        <w:t xml:space="preserve"> </w:t>
      </w:r>
      <w:r w:rsidRPr="00073581">
        <w:rPr>
          <w:rFonts w:ascii="Times" w:eastAsia="Times New Roman" w:hAnsi="Times" w:cs="Times"/>
          <w:color w:val="000000"/>
          <w:sz w:val="24"/>
          <w:szCs w:val="24"/>
          <w:lang w:eastAsia="pt-BR"/>
        </w:rPr>
        <w:t xml:space="preserve">constituição do país. A </w:t>
      </w:r>
      <w:r w:rsidR="00610016">
        <w:rPr>
          <w:rFonts w:ascii="Times" w:eastAsia="Times New Roman" w:hAnsi="Times" w:cs="Times"/>
          <w:color w:val="000000"/>
          <w:sz w:val="24"/>
          <w:szCs w:val="24"/>
          <w:lang w:eastAsia="pt-BR"/>
        </w:rPr>
        <w:t>Constituição R</w:t>
      </w:r>
      <w:r w:rsidRPr="00610016">
        <w:rPr>
          <w:rFonts w:ascii="Times" w:eastAsia="Times New Roman" w:hAnsi="Times" w:cs="Times"/>
          <w:color w:val="000000"/>
          <w:sz w:val="24"/>
          <w:szCs w:val="24"/>
          <w:lang w:eastAsia="pt-BR"/>
        </w:rPr>
        <w:t>epublicana,</w:t>
      </w:r>
      <w:r w:rsidRPr="00073581">
        <w:rPr>
          <w:rFonts w:ascii="Times" w:eastAsia="Times New Roman" w:hAnsi="Times" w:cs="Times"/>
          <w:color w:val="000000"/>
          <w:sz w:val="24"/>
          <w:szCs w:val="24"/>
          <w:lang w:eastAsia="pt-BR"/>
        </w:rPr>
        <w:t xml:space="preserve"> possuindo expressiva participação popular em</w:t>
      </w:r>
      <w:r>
        <w:rPr>
          <w:rFonts w:ascii="Times" w:eastAsia="Times New Roman" w:hAnsi="Times" w:cs="Times"/>
          <w:color w:val="000000"/>
          <w:sz w:val="24"/>
          <w:szCs w:val="24"/>
          <w:lang w:eastAsia="pt-BR"/>
        </w:rPr>
        <w:t xml:space="preserve"> </w:t>
      </w:r>
      <w:r w:rsidRPr="00073581">
        <w:rPr>
          <w:rFonts w:ascii="Times" w:eastAsia="Times New Roman" w:hAnsi="Times" w:cs="Times"/>
          <w:color w:val="000000"/>
          <w:sz w:val="24"/>
          <w:szCs w:val="24"/>
          <w:lang w:eastAsia="pt-BR"/>
        </w:rPr>
        <w:t>sua elaboração, refletiu os anseios da geração de 88 e trouxe em seus artigos e incisos diversos</w:t>
      </w:r>
      <w:r>
        <w:rPr>
          <w:rFonts w:ascii="Times" w:eastAsia="Times New Roman" w:hAnsi="Times" w:cs="Times"/>
          <w:color w:val="000000"/>
          <w:sz w:val="24"/>
          <w:szCs w:val="24"/>
          <w:lang w:eastAsia="pt-BR"/>
        </w:rPr>
        <w:t xml:space="preserve"> </w:t>
      </w:r>
      <w:r w:rsidRPr="00073581">
        <w:rPr>
          <w:rFonts w:ascii="Times" w:eastAsia="Times New Roman" w:hAnsi="Times" w:cs="Times"/>
          <w:color w:val="000000"/>
          <w:sz w:val="24"/>
          <w:szCs w:val="24"/>
          <w:lang w:eastAsia="pt-BR"/>
        </w:rPr>
        <w:t>dispositivos inovadores à época. Em matéria de Direito Internacional, outrossim, notar-se-á a</w:t>
      </w:r>
      <w:r>
        <w:rPr>
          <w:rFonts w:ascii="Times" w:eastAsia="Times New Roman" w:hAnsi="Times" w:cs="Times"/>
          <w:color w:val="000000"/>
          <w:sz w:val="24"/>
          <w:szCs w:val="24"/>
          <w:lang w:eastAsia="pt-BR"/>
        </w:rPr>
        <w:t xml:space="preserve"> </w:t>
      </w:r>
      <w:r w:rsidRPr="00073581">
        <w:rPr>
          <w:rFonts w:ascii="Times" w:eastAsia="Times New Roman" w:hAnsi="Times" w:cs="Times"/>
          <w:color w:val="000000"/>
          <w:sz w:val="24"/>
          <w:szCs w:val="24"/>
          <w:lang w:eastAsia="pt-BR"/>
        </w:rPr>
        <w:t>primazia do artigo 4º, cuja redação elucida os princípios que regem o país em suas relações</w:t>
      </w:r>
      <w:r>
        <w:rPr>
          <w:rFonts w:ascii="Times" w:eastAsia="Times New Roman" w:hAnsi="Times" w:cs="Times"/>
          <w:color w:val="000000"/>
          <w:sz w:val="24"/>
          <w:szCs w:val="24"/>
          <w:lang w:eastAsia="pt-BR"/>
        </w:rPr>
        <w:t xml:space="preserve"> </w:t>
      </w:r>
      <w:r w:rsidRPr="00073581">
        <w:rPr>
          <w:rFonts w:ascii="Times" w:eastAsia="Times New Roman" w:hAnsi="Times" w:cs="Times"/>
          <w:color w:val="000000"/>
          <w:sz w:val="24"/>
          <w:szCs w:val="24"/>
          <w:lang w:eastAsia="pt-BR"/>
        </w:rPr>
        <w:t>internacionais.</w:t>
      </w:r>
      <w:r w:rsidR="00DB4037">
        <w:rPr>
          <w:rFonts w:ascii="Times" w:eastAsia="Times New Roman" w:hAnsi="Times" w:cs="Times"/>
          <w:color w:val="000000"/>
          <w:sz w:val="24"/>
          <w:szCs w:val="24"/>
          <w:lang w:eastAsia="pt-BR"/>
        </w:rPr>
        <w:t xml:space="preserve"> </w:t>
      </w:r>
    </w:p>
    <w:p w:rsidR="00E07671" w:rsidRPr="00073581" w:rsidRDefault="00E07671" w:rsidP="00073581">
      <w:pPr>
        <w:spacing w:after="0" w:line="360" w:lineRule="auto"/>
        <w:ind w:left="1707"/>
        <w:jc w:val="both"/>
        <w:rPr>
          <w:rFonts w:ascii="Times" w:eastAsia="Times New Roman" w:hAnsi="Times" w:cs="Times"/>
          <w:color w:val="000000"/>
          <w:sz w:val="24"/>
          <w:szCs w:val="24"/>
          <w:lang w:eastAsia="pt-BR"/>
        </w:rPr>
      </w:pPr>
    </w:p>
    <w:p w:rsidR="00EC37CF" w:rsidRPr="00632A66" w:rsidRDefault="00EC37CF" w:rsidP="00D813FA">
      <w:pPr>
        <w:spacing w:after="0" w:line="240" w:lineRule="auto"/>
        <w:ind w:left="2268"/>
        <w:jc w:val="both"/>
        <w:rPr>
          <w:rFonts w:ascii="Times" w:eastAsia="Times New Roman" w:hAnsi="Times" w:cs="Times"/>
          <w:color w:val="000000"/>
          <w:sz w:val="20"/>
          <w:szCs w:val="24"/>
          <w:lang w:eastAsia="pt-BR"/>
        </w:rPr>
      </w:pPr>
      <w:r w:rsidRPr="00632A66">
        <w:rPr>
          <w:rFonts w:ascii="Times" w:eastAsia="Times New Roman" w:hAnsi="Times" w:cs="Times"/>
          <w:color w:val="000000"/>
          <w:sz w:val="20"/>
          <w:szCs w:val="24"/>
          <w:lang w:eastAsia="pt-BR"/>
        </w:rPr>
        <w:t>Art. 4º A República Federativa do Brasil rege-se nas suas relações internacionais pelos seguintes princípios:</w:t>
      </w:r>
    </w:p>
    <w:p w:rsidR="00EC37CF" w:rsidRPr="00632A66" w:rsidRDefault="00EC37CF" w:rsidP="00D813FA">
      <w:pPr>
        <w:spacing w:after="0" w:line="240" w:lineRule="auto"/>
        <w:ind w:left="2268"/>
        <w:jc w:val="both"/>
        <w:rPr>
          <w:rFonts w:ascii="Times" w:eastAsia="Times New Roman" w:hAnsi="Times" w:cs="Times"/>
          <w:color w:val="000000"/>
          <w:sz w:val="20"/>
          <w:szCs w:val="24"/>
          <w:lang w:eastAsia="pt-BR"/>
        </w:rPr>
      </w:pPr>
      <w:r w:rsidRPr="00632A66">
        <w:rPr>
          <w:rFonts w:ascii="Times" w:eastAsia="Times New Roman" w:hAnsi="Times" w:cs="Times"/>
          <w:color w:val="000000"/>
          <w:sz w:val="20"/>
          <w:szCs w:val="24"/>
          <w:lang w:eastAsia="pt-BR"/>
        </w:rPr>
        <w:t>I - independência nacional;</w:t>
      </w:r>
    </w:p>
    <w:p w:rsidR="00EC37CF" w:rsidRPr="00632A66" w:rsidRDefault="00EC37CF" w:rsidP="00D813FA">
      <w:pPr>
        <w:spacing w:after="0" w:line="240" w:lineRule="auto"/>
        <w:ind w:left="2268"/>
        <w:jc w:val="both"/>
        <w:rPr>
          <w:rFonts w:ascii="Times" w:eastAsia="Times New Roman" w:hAnsi="Times" w:cs="Times"/>
          <w:color w:val="000000"/>
          <w:sz w:val="20"/>
          <w:szCs w:val="24"/>
          <w:lang w:eastAsia="pt-BR"/>
        </w:rPr>
      </w:pPr>
      <w:r w:rsidRPr="00632A66">
        <w:rPr>
          <w:rFonts w:ascii="Times" w:eastAsia="Times New Roman" w:hAnsi="Times" w:cs="Times"/>
          <w:color w:val="000000"/>
          <w:sz w:val="20"/>
          <w:szCs w:val="24"/>
          <w:lang w:eastAsia="pt-BR"/>
        </w:rPr>
        <w:t>II - prevalência dos direitos humanos;</w:t>
      </w:r>
    </w:p>
    <w:p w:rsidR="00EC37CF" w:rsidRPr="00632A66" w:rsidRDefault="00EC37CF" w:rsidP="00D813FA">
      <w:pPr>
        <w:spacing w:after="0" w:line="240" w:lineRule="auto"/>
        <w:ind w:left="2268"/>
        <w:jc w:val="both"/>
        <w:rPr>
          <w:rFonts w:ascii="Times" w:eastAsia="Times New Roman" w:hAnsi="Times" w:cs="Times"/>
          <w:color w:val="000000"/>
          <w:sz w:val="20"/>
          <w:szCs w:val="24"/>
          <w:lang w:eastAsia="pt-BR"/>
        </w:rPr>
      </w:pPr>
      <w:r w:rsidRPr="00632A66">
        <w:rPr>
          <w:rFonts w:ascii="Times" w:eastAsia="Times New Roman" w:hAnsi="Times" w:cs="Times"/>
          <w:color w:val="000000"/>
          <w:sz w:val="20"/>
          <w:szCs w:val="24"/>
          <w:lang w:eastAsia="pt-BR"/>
        </w:rPr>
        <w:t>III - autodeterminação dos povos;</w:t>
      </w:r>
    </w:p>
    <w:p w:rsidR="00EC37CF" w:rsidRPr="00632A66" w:rsidRDefault="00EC37CF" w:rsidP="00D813FA">
      <w:pPr>
        <w:spacing w:after="0" w:line="240" w:lineRule="auto"/>
        <w:ind w:left="2268"/>
        <w:jc w:val="both"/>
        <w:rPr>
          <w:rFonts w:ascii="Times" w:eastAsia="Times New Roman" w:hAnsi="Times" w:cs="Times"/>
          <w:color w:val="000000"/>
          <w:sz w:val="20"/>
          <w:szCs w:val="24"/>
          <w:lang w:eastAsia="pt-BR"/>
        </w:rPr>
      </w:pPr>
      <w:r w:rsidRPr="00632A66">
        <w:rPr>
          <w:rFonts w:ascii="Times" w:eastAsia="Times New Roman" w:hAnsi="Times" w:cs="Times"/>
          <w:color w:val="000000"/>
          <w:sz w:val="20"/>
          <w:szCs w:val="24"/>
          <w:lang w:eastAsia="pt-BR"/>
        </w:rPr>
        <w:t>IV - não-intervenção;</w:t>
      </w:r>
    </w:p>
    <w:p w:rsidR="00EC37CF" w:rsidRPr="00632A66" w:rsidRDefault="00EC37CF" w:rsidP="00D813FA">
      <w:pPr>
        <w:spacing w:after="0" w:line="240" w:lineRule="auto"/>
        <w:ind w:left="2268"/>
        <w:jc w:val="both"/>
        <w:rPr>
          <w:rFonts w:ascii="Times" w:eastAsia="Times New Roman" w:hAnsi="Times" w:cs="Times"/>
          <w:color w:val="000000"/>
          <w:sz w:val="20"/>
          <w:szCs w:val="24"/>
          <w:lang w:eastAsia="pt-BR"/>
        </w:rPr>
      </w:pPr>
      <w:r w:rsidRPr="00632A66">
        <w:rPr>
          <w:rFonts w:ascii="Times" w:eastAsia="Times New Roman" w:hAnsi="Times" w:cs="Times"/>
          <w:color w:val="000000"/>
          <w:sz w:val="20"/>
          <w:szCs w:val="24"/>
          <w:lang w:eastAsia="pt-BR"/>
        </w:rPr>
        <w:t>V - igualdade entre os Estados;</w:t>
      </w:r>
    </w:p>
    <w:p w:rsidR="00EC37CF" w:rsidRPr="00632A66" w:rsidRDefault="00EC37CF" w:rsidP="00D813FA">
      <w:pPr>
        <w:spacing w:after="0" w:line="240" w:lineRule="auto"/>
        <w:ind w:left="2268"/>
        <w:jc w:val="both"/>
        <w:rPr>
          <w:rFonts w:ascii="Times" w:eastAsia="Times New Roman" w:hAnsi="Times" w:cs="Times"/>
          <w:color w:val="000000"/>
          <w:sz w:val="20"/>
          <w:szCs w:val="24"/>
          <w:lang w:eastAsia="pt-BR"/>
        </w:rPr>
      </w:pPr>
      <w:r w:rsidRPr="00632A66">
        <w:rPr>
          <w:rFonts w:ascii="Times" w:eastAsia="Times New Roman" w:hAnsi="Times" w:cs="Times"/>
          <w:color w:val="000000"/>
          <w:sz w:val="20"/>
          <w:szCs w:val="24"/>
          <w:lang w:eastAsia="pt-BR"/>
        </w:rPr>
        <w:t>VI - defesa da paz;</w:t>
      </w:r>
    </w:p>
    <w:p w:rsidR="00EC37CF" w:rsidRPr="00632A66" w:rsidRDefault="00EC37CF" w:rsidP="00D813FA">
      <w:pPr>
        <w:spacing w:after="0" w:line="240" w:lineRule="auto"/>
        <w:ind w:left="2268"/>
        <w:jc w:val="both"/>
        <w:rPr>
          <w:rFonts w:ascii="Times" w:eastAsia="Times New Roman" w:hAnsi="Times" w:cs="Times"/>
          <w:color w:val="000000"/>
          <w:sz w:val="20"/>
          <w:szCs w:val="24"/>
          <w:lang w:eastAsia="pt-BR"/>
        </w:rPr>
      </w:pPr>
      <w:r w:rsidRPr="00632A66">
        <w:rPr>
          <w:rFonts w:ascii="Times" w:eastAsia="Times New Roman" w:hAnsi="Times" w:cs="Times"/>
          <w:color w:val="000000"/>
          <w:sz w:val="20"/>
          <w:szCs w:val="24"/>
          <w:lang w:eastAsia="pt-BR"/>
        </w:rPr>
        <w:t>VII - solução pacífica dos conflitos;</w:t>
      </w:r>
    </w:p>
    <w:p w:rsidR="00EC37CF" w:rsidRPr="00632A66" w:rsidRDefault="00EC37CF" w:rsidP="00D813FA">
      <w:pPr>
        <w:spacing w:after="0" w:line="240" w:lineRule="auto"/>
        <w:ind w:left="2268"/>
        <w:jc w:val="both"/>
        <w:rPr>
          <w:rFonts w:ascii="Times" w:eastAsia="Times New Roman" w:hAnsi="Times" w:cs="Times"/>
          <w:color w:val="000000"/>
          <w:sz w:val="20"/>
          <w:szCs w:val="24"/>
          <w:lang w:eastAsia="pt-BR"/>
        </w:rPr>
      </w:pPr>
      <w:r w:rsidRPr="00632A66">
        <w:rPr>
          <w:rFonts w:ascii="Times" w:eastAsia="Times New Roman" w:hAnsi="Times" w:cs="Times"/>
          <w:color w:val="000000"/>
          <w:sz w:val="20"/>
          <w:szCs w:val="24"/>
          <w:lang w:eastAsia="pt-BR"/>
        </w:rPr>
        <w:t>VIII - repúdio ao terrorismo e ao racismo;</w:t>
      </w:r>
    </w:p>
    <w:p w:rsidR="00EC37CF" w:rsidRPr="00632A66" w:rsidRDefault="00EC37CF" w:rsidP="00D813FA">
      <w:pPr>
        <w:spacing w:after="0" w:line="240" w:lineRule="auto"/>
        <w:ind w:left="2268"/>
        <w:jc w:val="both"/>
        <w:rPr>
          <w:rFonts w:ascii="Times" w:eastAsia="Times New Roman" w:hAnsi="Times" w:cs="Times"/>
          <w:color w:val="000000"/>
          <w:sz w:val="20"/>
          <w:szCs w:val="24"/>
          <w:lang w:eastAsia="pt-BR"/>
        </w:rPr>
      </w:pPr>
      <w:r w:rsidRPr="00632A66">
        <w:rPr>
          <w:rFonts w:ascii="Times" w:eastAsia="Times New Roman" w:hAnsi="Times" w:cs="Times"/>
          <w:color w:val="000000"/>
          <w:sz w:val="20"/>
          <w:szCs w:val="24"/>
          <w:lang w:eastAsia="pt-BR"/>
        </w:rPr>
        <w:t>IX - cooperação entre os povos para o progresso da humanidade;</w:t>
      </w:r>
    </w:p>
    <w:p w:rsidR="00EC37CF" w:rsidRPr="00632A66" w:rsidRDefault="00EC37CF" w:rsidP="00D813FA">
      <w:pPr>
        <w:spacing w:after="0" w:line="240" w:lineRule="auto"/>
        <w:ind w:left="2268"/>
        <w:jc w:val="both"/>
        <w:rPr>
          <w:rFonts w:ascii="Times" w:eastAsia="Times New Roman" w:hAnsi="Times" w:cs="Times"/>
          <w:color w:val="000000"/>
          <w:sz w:val="20"/>
          <w:szCs w:val="24"/>
          <w:lang w:eastAsia="pt-BR"/>
        </w:rPr>
      </w:pPr>
      <w:r w:rsidRPr="00632A66">
        <w:rPr>
          <w:rFonts w:ascii="Times" w:eastAsia="Times New Roman" w:hAnsi="Times" w:cs="Times"/>
          <w:color w:val="000000"/>
          <w:sz w:val="20"/>
          <w:szCs w:val="24"/>
          <w:lang w:eastAsia="pt-BR"/>
        </w:rPr>
        <w:t>X - concessão de asilo político.</w:t>
      </w:r>
    </w:p>
    <w:p w:rsidR="00525A5A" w:rsidRDefault="00EC37CF" w:rsidP="00D813FA">
      <w:pPr>
        <w:spacing w:after="0" w:line="240" w:lineRule="auto"/>
        <w:ind w:left="2268"/>
        <w:jc w:val="both"/>
        <w:rPr>
          <w:rFonts w:ascii="Times" w:eastAsia="Times New Roman" w:hAnsi="Times" w:cs="Times"/>
          <w:color w:val="000000"/>
          <w:sz w:val="20"/>
          <w:szCs w:val="20"/>
          <w:lang w:eastAsia="pt-BR"/>
        </w:rPr>
      </w:pPr>
      <w:r w:rsidRPr="00632A66">
        <w:rPr>
          <w:rFonts w:ascii="Times" w:eastAsia="Times New Roman" w:hAnsi="Times" w:cs="Times"/>
          <w:color w:val="000000"/>
          <w:sz w:val="20"/>
          <w:szCs w:val="24"/>
          <w:lang w:eastAsia="pt-BR"/>
        </w:rPr>
        <w:t xml:space="preserve">Parágrafo único. A República Federativa do Brasil buscará a integração econômica, política, social e cultural dos povos da </w:t>
      </w:r>
      <w:r w:rsidRPr="00632A66">
        <w:rPr>
          <w:rFonts w:ascii="Times" w:eastAsia="Times New Roman" w:hAnsi="Times" w:cs="Times"/>
          <w:color w:val="000000"/>
          <w:sz w:val="20"/>
          <w:szCs w:val="20"/>
          <w:lang w:eastAsia="pt-BR"/>
        </w:rPr>
        <w:t>América Latina, visando à formação de uma comunidade latino-americana de nações.</w:t>
      </w:r>
    </w:p>
    <w:p w:rsidR="00725CC3" w:rsidRPr="00D100F5" w:rsidRDefault="00725CC3" w:rsidP="00D813FA">
      <w:pPr>
        <w:spacing w:after="0" w:line="240" w:lineRule="auto"/>
        <w:ind w:left="2268"/>
        <w:jc w:val="both"/>
        <w:rPr>
          <w:rFonts w:ascii="Times" w:eastAsia="Times New Roman" w:hAnsi="Times" w:cs="Times"/>
          <w:color w:val="000000"/>
          <w:sz w:val="20"/>
          <w:szCs w:val="20"/>
          <w:lang w:eastAsia="pt-BR"/>
        </w:rPr>
      </w:pPr>
      <w:r w:rsidRPr="00725CC3">
        <w:rPr>
          <w:rFonts w:ascii="Times" w:eastAsia="Times New Roman" w:hAnsi="Times" w:cs="Times"/>
          <w:color w:val="000000"/>
          <w:sz w:val="20"/>
          <w:szCs w:val="20"/>
          <w:lang w:eastAsia="pt-BR"/>
        </w:rPr>
        <w:t>BRASIL. Constituição (1988).</w:t>
      </w:r>
    </w:p>
    <w:p w:rsidR="00E07671" w:rsidRDefault="00E07671" w:rsidP="00EC37CF">
      <w:pPr>
        <w:spacing w:after="0" w:line="360" w:lineRule="auto"/>
        <w:ind w:left="1707"/>
        <w:jc w:val="both"/>
        <w:rPr>
          <w:rFonts w:ascii="Times" w:eastAsia="Times New Roman" w:hAnsi="Times" w:cs="Times"/>
          <w:color w:val="000000"/>
          <w:sz w:val="24"/>
          <w:szCs w:val="24"/>
          <w:lang w:eastAsia="pt-BR"/>
        </w:rPr>
      </w:pPr>
    </w:p>
    <w:p w:rsidR="00073581" w:rsidRPr="00073581" w:rsidRDefault="00073581" w:rsidP="00D26E8F">
      <w:pPr>
        <w:spacing w:after="0" w:line="360" w:lineRule="auto"/>
        <w:ind w:firstLine="417"/>
        <w:jc w:val="both"/>
        <w:rPr>
          <w:rFonts w:ascii="Times" w:eastAsia="Times New Roman" w:hAnsi="Times" w:cs="Times"/>
          <w:color w:val="000000"/>
          <w:sz w:val="24"/>
          <w:szCs w:val="24"/>
          <w:lang w:eastAsia="pt-BR"/>
        </w:rPr>
      </w:pPr>
      <w:r w:rsidRPr="00073581">
        <w:rPr>
          <w:rFonts w:ascii="Times" w:eastAsia="Times New Roman" w:hAnsi="Times" w:cs="Times"/>
          <w:color w:val="000000"/>
          <w:sz w:val="24"/>
          <w:szCs w:val="24"/>
          <w:lang w:eastAsia="pt-BR"/>
        </w:rPr>
        <w:t>Os princípios, tal como o supracitado, refletem questões importantes que começam a emergir</w:t>
      </w:r>
      <w:r>
        <w:rPr>
          <w:rFonts w:ascii="Times" w:eastAsia="Times New Roman" w:hAnsi="Times" w:cs="Times"/>
          <w:color w:val="000000"/>
          <w:sz w:val="24"/>
          <w:szCs w:val="24"/>
          <w:lang w:eastAsia="pt-BR"/>
        </w:rPr>
        <w:t xml:space="preserve"> </w:t>
      </w:r>
      <w:r w:rsidR="0095128E">
        <w:rPr>
          <w:rFonts w:ascii="Times" w:eastAsia="Times New Roman" w:hAnsi="Times" w:cs="Times"/>
          <w:color w:val="000000"/>
          <w:sz w:val="24"/>
          <w:szCs w:val="24"/>
          <w:lang w:eastAsia="pt-BR"/>
        </w:rPr>
        <w:t>na década de 80, como</w:t>
      </w:r>
      <w:r w:rsidRPr="00073581">
        <w:rPr>
          <w:rFonts w:ascii="Times" w:eastAsia="Times New Roman" w:hAnsi="Times" w:cs="Times"/>
          <w:color w:val="000000"/>
          <w:sz w:val="24"/>
          <w:szCs w:val="24"/>
          <w:lang w:eastAsia="pt-BR"/>
        </w:rPr>
        <w:t xml:space="preserve"> a</w:t>
      </w:r>
      <w:r>
        <w:rPr>
          <w:rFonts w:ascii="Times" w:eastAsia="Times New Roman" w:hAnsi="Times" w:cs="Times"/>
          <w:color w:val="000000"/>
          <w:sz w:val="24"/>
          <w:szCs w:val="24"/>
          <w:lang w:eastAsia="pt-BR"/>
        </w:rPr>
        <w:t xml:space="preserve"> </w:t>
      </w:r>
      <w:r w:rsidRPr="00073581">
        <w:rPr>
          <w:rFonts w:ascii="Times" w:eastAsia="Times New Roman" w:hAnsi="Times" w:cs="Times"/>
          <w:color w:val="000000"/>
          <w:sz w:val="24"/>
          <w:szCs w:val="24"/>
          <w:lang w:eastAsia="pt-BR"/>
        </w:rPr>
        <w:t>contraposição entre o ascendente liberalismo de cunho individualista, prelecionado por</w:t>
      </w:r>
      <w:r>
        <w:rPr>
          <w:rFonts w:ascii="Times" w:eastAsia="Times New Roman" w:hAnsi="Times" w:cs="Times"/>
          <w:color w:val="000000"/>
          <w:sz w:val="24"/>
          <w:szCs w:val="24"/>
          <w:lang w:eastAsia="pt-BR"/>
        </w:rPr>
        <w:t xml:space="preserve"> </w:t>
      </w:r>
      <w:r w:rsidRPr="00073581">
        <w:rPr>
          <w:rFonts w:ascii="Times" w:eastAsia="Times New Roman" w:hAnsi="Times" w:cs="Times"/>
          <w:color w:val="000000"/>
          <w:sz w:val="24"/>
          <w:szCs w:val="24"/>
          <w:lang w:eastAsia="pt-BR"/>
        </w:rPr>
        <w:t xml:space="preserve">Margareth </w:t>
      </w:r>
      <w:proofErr w:type="spellStart"/>
      <w:r w:rsidRPr="00073581">
        <w:rPr>
          <w:rFonts w:ascii="Times" w:eastAsia="Times New Roman" w:hAnsi="Times" w:cs="Times"/>
          <w:color w:val="000000"/>
          <w:sz w:val="24"/>
          <w:szCs w:val="24"/>
          <w:lang w:eastAsia="pt-BR"/>
        </w:rPr>
        <w:t>Tatcher</w:t>
      </w:r>
      <w:proofErr w:type="spellEnd"/>
      <w:r w:rsidRPr="00073581">
        <w:rPr>
          <w:rFonts w:ascii="Times" w:eastAsia="Times New Roman" w:hAnsi="Times" w:cs="Times"/>
          <w:color w:val="000000"/>
          <w:sz w:val="24"/>
          <w:szCs w:val="24"/>
          <w:lang w:eastAsia="pt-BR"/>
        </w:rPr>
        <w:t xml:space="preserve"> e Ronald Reagan, e o socialismo soviético, que já se encontrava em declínio</w:t>
      </w:r>
      <w:r>
        <w:rPr>
          <w:rFonts w:ascii="Times" w:eastAsia="Times New Roman" w:hAnsi="Times" w:cs="Times"/>
          <w:color w:val="000000"/>
          <w:sz w:val="24"/>
          <w:szCs w:val="24"/>
          <w:lang w:eastAsia="pt-BR"/>
        </w:rPr>
        <w:t xml:space="preserve"> </w:t>
      </w:r>
      <w:r w:rsidRPr="00073581">
        <w:rPr>
          <w:rFonts w:ascii="Times" w:eastAsia="Times New Roman" w:hAnsi="Times" w:cs="Times"/>
          <w:color w:val="000000"/>
          <w:sz w:val="24"/>
          <w:szCs w:val="24"/>
          <w:lang w:eastAsia="pt-BR"/>
        </w:rPr>
        <w:t>e viria a se findar nos anos subsequentes; as novas formas de fazer a guerra, permitidas pela</w:t>
      </w:r>
      <w:r w:rsidR="00A60CFF">
        <w:rPr>
          <w:rFonts w:ascii="Times" w:eastAsia="Times New Roman" w:hAnsi="Times" w:cs="Times"/>
          <w:color w:val="000000"/>
          <w:sz w:val="24"/>
          <w:szCs w:val="24"/>
          <w:lang w:eastAsia="pt-BR"/>
        </w:rPr>
        <w:t xml:space="preserve"> </w:t>
      </w:r>
      <w:r w:rsidRPr="00073581">
        <w:rPr>
          <w:rFonts w:ascii="Times" w:eastAsia="Times New Roman" w:hAnsi="Times" w:cs="Times"/>
          <w:color w:val="000000"/>
          <w:sz w:val="24"/>
          <w:szCs w:val="24"/>
          <w:lang w:eastAsia="pt-BR"/>
        </w:rPr>
        <w:t>evolução dos meios técnico científicos</w:t>
      </w:r>
      <w:r w:rsidR="0095128E">
        <w:rPr>
          <w:rFonts w:ascii="Times" w:eastAsia="Times New Roman" w:hAnsi="Times" w:cs="Times"/>
          <w:color w:val="000000"/>
          <w:sz w:val="24"/>
          <w:szCs w:val="24"/>
          <w:lang w:eastAsia="pt-BR"/>
        </w:rPr>
        <w:t xml:space="preserve">, como </w:t>
      </w:r>
      <w:r w:rsidRPr="00073581">
        <w:rPr>
          <w:rFonts w:ascii="Times" w:eastAsia="Times New Roman" w:hAnsi="Times" w:cs="Times"/>
          <w:color w:val="000000"/>
          <w:sz w:val="24"/>
          <w:szCs w:val="24"/>
          <w:lang w:eastAsia="pt-BR"/>
        </w:rPr>
        <w:t>o armamento nuclear e sua difusão</w:t>
      </w:r>
      <w:r w:rsidR="00A60CFF">
        <w:rPr>
          <w:rFonts w:ascii="Times" w:eastAsia="Times New Roman" w:hAnsi="Times" w:cs="Times"/>
          <w:color w:val="000000"/>
          <w:sz w:val="24"/>
          <w:szCs w:val="24"/>
          <w:lang w:eastAsia="pt-BR"/>
        </w:rPr>
        <w:t xml:space="preserve"> </w:t>
      </w:r>
      <w:r w:rsidRPr="00073581">
        <w:rPr>
          <w:rFonts w:ascii="Times" w:eastAsia="Times New Roman" w:hAnsi="Times" w:cs="Times"/>
          <w:color w:val="000000"/>
          <w:sz w:val="24"/>
          <w:szCs w:val="24"/>
          <w:lang w:eastAsia="pt-BR"/>
        </w:rPr>
        <w:t xml:space="preserve">ao redor </w:t>
      </w:r>
      <w:r w:rsidR="00FC4DFF">
        <w:rPr>
          <w:rFonts w:ascii="Times" w:eastAsia="Times New Roman" w:hAnsi="Times" w:cs="Times"/>
          <w:color w:val="000000"/>
          <w:sz w:val="24"/>
          <w:szCs w:val="24"/>
          <w:lang w:eastAsia="pt-BR"/>
        </w:rPr>
        <w:t>do globo;</w:t>
      </w:r>
      <w:r w:rsidR="00DD3420">
        <w:rPr>
          <w:rFonts w:ascii="Times" w:eastAsia="Times New Roman" w:hAnsi="Times" w:cs="Times"/>
          <w:color w:val="000000"/>
          <w:sz w:val="24"/>
          <w:szCs w:val="24"/>
          <w:lang w:eastAsia="pt-BR"/>
        </w:rPr>
        <w:t xml:space="preserve"> as tendências </w:t>
      </w:r>
      <w:proofErr w:type="spellStart"/>
      <w:r w:rsidR="00DD3420">
        <w:rPr>
          <w:rFonts w:ascii="Times" w:eastAsia="Times New Roman" w:hAnsi="Times" w:cs="Times"/>
          <w:color w:val="000000"/>
          <w:sz w:val="24"/>
          <w:szCs w:val="24"/>
          <w:lang w:eastAsia="pt-BR"/>
        </w:rPr>
        <w:t>onusianas</w:t>
      </w:r>
      <w:proofErr w:type="spellEnd"/>
      <w:r w:rsidR="00DD3420">
        <w:rPr>
          <w:rFonts w:ascii="Times" w:eastAsia="Times New Roman" w:hAnsi="Times" w:cs="Times"/>
          <w:color w:val="000000"/>
          <w:sz w:val="24"/>
          <w:szCs w:val="24"/>
          <w:lang w:eastAsia="pt-BR"/>
        </w:rPr>
        <w:t xml:space="preserve"> no que concerne aos direitos humanos, em especial os de 2º geração, dentre outros elementos do mundo globalizado</w:t>
      </w:r>
      <w:r w:rsidRPr="00073581">
        <w:rPr>
          <w:rFonts w:ascii="Times" w:eastAsia="Times New Roman" w:hAnsi="Times" w:cs="Times"/>
          <w:color w:val="000000"/>
          <w:sz w:val="24"/>
          <w:szCs w:val="24"/>
          <w:lang w:eastAsia="pt-BR"/>
        </w:rPr>
        <w:t>.</w:t>
      </w:r>
    </w:p>
    <w:p w:rsidR="00A60CFF" w:rsidRDefault="00073581" w:rsidP="00D26E8F">
      <w:pPr>
        <w:spacing w:after="0" w:line="360" w:lineRule="auto"/>
        <w:ind w:firstLine="417"/>
        <w:jc w:val="both"/>
        <w:rPr>
          <w:rFonts w:ascii="Times" w:eastAsia="Times New Roman" w:hAnsi="Times" w:cs="Times"/>
          <w:color w:val="000000"/>
          <w:sz w:val="24"/>
          <w:szCs w:val="24"/>
          <w:lang w:eastAsia="pt-BR"/>
        </w:rPr>
      </w:pPr>
      <w:r w:rsidRPr="00073581">
        <w:rPr>
          <w:rFonts w:ascii="Times" w:eastAsia="Times New Roman" w:hAnsi="Times" w:cs="Times"/>
          <w:color w:val="000000"/>
          <w:sz w:val="24"/>
          <w:szCs w:val="24"/>
          <w:lang w:eastAsia="pt-BR"/>
        </w:rPr>
        <w:t xml:space="preserve">No que concerne a </w:t>
      </w:r>
      <w:r w:rsidR="006F2D02">
        <w:rPr>
          <w:rFonts w:ascii="Times" w:eastAsia="Times New Roman" w:hAnsi="Times" w:cs="Times"/>
          <w:color w:val="000000"/>
          <w:sz w:val="24"/>
          <w:szCs w:val="24"/>
          <w:lang w:eastAsia="pt-BR"/>
        </w:rPr>
        <w:t>integração</w:t>
      </w:r>
      <w:r w:rsidRPr="00073581">
        <w:rPr>
          <w:rFonts w:ascii="Times" w:eastAsia="Times New Roman" w:hAnsi="Times" w:cs="Times"/>
          <w:color w:val="000000"/>
          <w:sz w:val="24"/>
          <w:szCs w:val="24"/>
          <w:lang w:eastAsia="pt-BR"/>
        </w:rPr>
        <w:t xml:space="preserve"> regional salientar-se-á a aposição de dois princípios</w:t>
      </w:r>
      <w:r w:rsidR="00A60CFF">
        <w:rPr>
          <w:rFonts w:ascii="Times" w:eastAsia="Times New Roman" w:hAnsi="Times" w:cs="Times"/>
          <w:color w:val="000000"/>
          <w:sz w:val="24"/>
          <w:szCs w:val="24"/>
          <w:lang w:eastAsia="pt-BR"/>
        </w:rPr>
        <w:t xml:space="preserve"> </w:t>
      </w:r>
      <w:r w:rsidRPr="00073581">
        <w:rPr>
          <w:rFonts w:ascii="Times" w:eastAsia="Times New Roman" w:hAnsi="Times" w:cs="Times"/>
          <w:color w:val="000000"/>
          <w:sz w:val="24"/>
          <w:szCs w:val="24"/>
          <w:lang w:eastAsia="pt-BR"/>
        </w:rPr>
        <w:t>que refletem a modificação de um posicionamento histórico brasileiro. O primeiro deles</w:t>
      </w:r>
      <w:r w:rsidR="00A60CFF">
        <w:rPr>
          <w:rFonts w:ascii="Times" w:eastAsia="Times New Roman" w:hAnsi="Times" w:cs="Times"/>
          <w:color w:val="000000"/>
          <w:sz w:val="24"/>
          <w:szCs w:val="24"/>
          <w:lang w:eastAsia="pt-BR"/>
        </w:rPr>
        <w:t xml:space="preserve"> </w:t>
      </w:r>
      <w:r w:rsidR="00FC4DFF">
        <w:rPr>
          <w:rFonts w:ascii="Times" w:eastAsia="Times New Roman" w:hAnsi="Times" w:cs="Times"/>
          <w:color w:val="000000"/>
          <w:sz w:val="24"/>
          <w:szCs w:val="24"/>
          <w:lang w:eastAsia="pt-BR"/>
        </w:rPr>
        <w:t xml:space="preserve">encontra-se no inciso IX. </w:t>
      </w:r>
      <w:r w:rsidRPr="00073581">
        <w:rPr>
          <w:rFonts w:ascii="Times" w:eastAsia="Times New Roman" w:hAnsi="Times" w:cs="Times"/>
          <w:color w:val="000000"/>
          <w:sz w:val="24"/>
          <w:szCs w:val="24"/>
          <w:lang w:eastAsia="pt-BR"/>
        </w:rPr>
        <w:t xml:space="preserve">A </w:t>
      </w:r>
      <w:r w:rsidR="00FC4DFF">
        <w:rPr>
          <w:rFonts w:ascii="Times" w:eastAsia="Times New Roman" w:hAnsi="Times" w:cs="Times"/>
          <w:color w:val="000000"/>
          <w:sz w:val="24"/>
          <w:szCs w:val="24"/>
          <w:lang w:eastAsia="pt-BR"/>
        </w:rPr>
        <w:t>“</w:t>
      </w:r>
      <w:r w:rsidRPr="00073581">
        <w:rPr>
          <w:rFonts w:ascii="Times" w:eastAsia="Times New Roman" w:hAnsi="Times" w:cs="Times"/>
          <w:color w:val="000000"/>
          <w:sz w:val="24"/>
          <w:szCs w:val="24"/>
          <w:lang w:eastAsia="pt-BR"/>
        </w:rPr>
        <w:t>cooperação dos povos para o progresso da humanidade</w:t>
      </w:r>
      <w:r w:rsidR="00FC4DFF">
        <w:rPr>
          <w:rFonts w:ascii="Times" w:eastAsia="Times New Roman" w:hAnsi="Times" w:cs="Times"/>
          <w:color w:val="000000"/>
          <w:sz w:val="24"/>
          <w:szCs w:val="24"/>
          <w:lang w:eastAsia="pt-BR"/>
        </w:rPr>
        <w:t>”</w:t>
      </w:r>
      <w:r w:rsidRPr="00073581">
        <w:rPr>
          <w:rFonts w:ascii="Times" w:eastAsia="Times New Roman" w:hAnsi="Times" w:cs="Times"/>
          <w:color w:val="000000"/>
          <w:sz w:val="24"/>
          <w:szCs w:val="24"/>
          <w:lang w:eastAsia="pt-BR"/>
        </w:rPr>
        <w:t xml:space="preserve"> demonstra uma tendência da nação</w:t>
      </w:r>
      <w:r w:rsidR="00A60CFF">
        <w:rPr>
          <w:rFonts w:ascii="Times" w:eastAsia="Times New Roman" w:hAnsi="Times" w:cs="Times"/>
          <w:color w:val="000000"/>
          <w:sz w:val="24"/>
          <w:szCs w:val="24"/>
          <w:lang w:eastAsia="pt-BR"/>
        </w:rPr>
        <w:t xml:space="preserve"> </w:t>
      </w:r>
      <w:r w:rsidR="00FC4DFF" w:rsidRPr="00073581">
        <w:rPr>
          <w:rFonts w:ascii="Times" w:eastAsia="Times New Roman" w:hAnsi="Times" w:cs="Times"/>
          <w:color w:val="000000"/>
          <w:sz w:val="24"/>
          <w:szCs w:val="24"/>
          <w:lang w:eastAsia="pt-BR"/>
        </w:rPr>
        <w:t>à</w:t>
      </w:r>
      <w:r w:rsidRPr="00073581">
        <w:rPr>
          <w:rFonts w:ascii="Times" w:eastAsia="Times New Roman" w:hAnsi="Times" w:cs="Times"/>
          <w:color w:val="000000"/>
          <w:sz w:val="24"/>
          <w:szCs w:val="24"/>
          <w:lang w:eastAsia="pt-BR"/>
        </w:rPr>
        <w:t xml:space="preserve"> cooperação, em detrimento do isolamento. Segundo o professor </w:t>
      </w:r>
      <w:r w:rsidR="0083354B">
        <w:rPr>
          <w:rFonts w:ascii="Times" w:eastAsia="Times New Roman" w:hAnsi="Times" w:cs="Times"/>
          <w:color w:val="000000"/>
          <w:sz w:val="24"/>
          <w:szCs w:val="24"/>
          <w:lang w:eastAsia="pt-BR"/>
        </w:rPr>
        <w:t xml:space="preserve">Gelson Fonseca Júnior </w:t>
      </w:r>
      <w:r w:rsidR="00AC5C35" w:rsidRPr="00AC5C35">
        <w:rPr>
          <w:rFonts w:ascii="Times" w:eastAsia="Times New Roman" w:hAnsi="Times" w:cs="Times"/>
          <w:color w:val="000000"/>
          <w:sz w:val="24"/>
          <w:szCs w:val="24"/>
          <w:lang w:eastAsia="pt-BR"/>
        </w:rPr>
        <w:t>(FONSECA JR,1998)</w:t>
      </w:r>
      <w:r w:rsidR="00AC5C35">
        <w:rPr>
          <w:rFonts w:ascii="Times" w:eastAsia="Times New Roman" w:hAnsi="Times" w:cs="Times"/>
          <w:color w:val="000000"/>
          <w:sz w:val="24"/>
          <w:szCs w:val="24"/>
          <w:lang w:eastAsia="pt-BR"/>
        </w:rPr>
        <w:t xml:space="preserve"> </w:t>
      </w:r>
      <w:r w:rsidRPr="00073581">
        <w:rPr>
          <w:rFonts w:ascii="Times" w:eastAsia="Times New Roman" w:hAnsi="Times" w:cs="Times"/>
          <w:color w:val="000000"/>
          <w:sz w:val="24"/>
          <w:szCs w:val="24"/>
          <w:lang w:eastAsia="pt-BR"/>
        </w:rPr>
        <w:t>o país, na</w:t>
      </w:r>
      <w:r w:rsidR="00A60CFF">
        <w:rPr>
          <w:rFonts w:ascii="Times" w:eastAsia="Times New Roman" w:hAnsi="Times" w:cs="Times"/>
          <w:color w:val="000000"/>
          <w:sz w:val="24"/>
          <w:szCs w:val="24"/>
          <w:lang w:eastAsia="pt-BR"/>
        </w:rPr>
        <w:t xml:space="preserve"> </w:t>
      </w:r>
      <w:r w:rsidRPr="00073581">
        <w:rPr>
          <w:rFonts w:ascii="Times" w:eastAsia="Times New Roman" w:hAnsi="Times" w:cs="Times"/>
          <w:color w:val="000000"/>
          <w:sz w:val="24"/>
          <w:szCs w:val="24"/>
          <w:lang w:eastAsia="pt-BR"/>
        </w:rPr>
        <w:t>década de 80 deixa de adotar um posicionamento internacional aonde busca conquistar sua</w:t>
      </w:r>
      <w:r w:rsidR="00A60CFF">
        <w:rPr>
          <w:rFonts w:ascii="Times" w:eastAsia="Times New Roman" w:hAnsi="Times" w:cs="Times"/>
          <w:color w:val="000000"/>
          <w:sz w:val="24"/>
          <w:szCs w:val="24"/>
          <w:lang w:eastAsia="pt-BR"/>
        </w:rPr>
        <w:t xml:space="preserve"> </w:t>
      </w:r>
      <w:r w:rsidRPr="00073581">
        <w:rPr>
          <w:rFonts w:ascii="Times" w:eastAsia="Times New Roman" w:hAnsi="Times" w:cs="Times"/>
          <w:color w:val="000000"/>
          <w:sz w:val="24"/>
          <w:szCs w:val="24"/>
          <w:lang w:eastAsia="pt-BR"/>
        </w:rPr>
        <w:t>autonomia no cenário internacional por meio do afastamento e da autoafirmação unilateral de</w:t>
      </w:r>
      <w:r w:rsidR="00A60CFF">
        <w:rPr>
          <w:rFonts w:ascii="Times" w:eastAsia="Times New Roman" w:hAnsi="Times" w:cs="Times"/>
          <w:color w:val="000000"/>
          <w:sz w:val="24"/>
          <w:szCs w:val="24"/>
          <w:lang w:eastAsia="pt-BR"/>
        </w:rPr>
        <w:t xml:space="preserve"> </w:t>
      </w:r>
      <w:r w:rsidRPr="00073581">
        <w:rPr>
          <w:rFonts w:ascii="Times" w:eastAsia="Times New Roman" w:hAnsi="Times" w:cs="Times"/>
          <w:color w:val="000000"/>
          <w:sz w:val="24"/>
          <w:szCs w:val="24"/>
          <w:lang w:eastAsia="pt-BR"/>
        </w:rPr>
        <w:t>suas vontades perante as demais nações, em um modelo caracterizado como “autonomia pela</w:t>
      </w:r>
      <w:r w:rsidR="00A60CFF">
        <w:rPr>
          <w:rFonts w:ascii="Times" w:eastAsia="Times New Roman" w:hAnsi="Times" w:cs="Times"/>
          <w:color w:val="000000"/>
          <w:sz w:val="24"/>
          <w:szCs w:val="24"/>
          <w:lang w:eastAsia="pt-BR"/>
        </w:rPr>
        <w:t xml:space="preserve"> </w:t>
      </w:r>
      <w:r w:rsidRPr="00073581">
        <w:rPr>
          <w:rFonts w:ascii="Times" w:eastAsia="Times New Roman" w:hAnsi="Times" w:cs="Times"/>
          <w:color w:val="000000"/>
          <w:sz w:val="24"/>
          <w:szCs w:val="24"/>
          <w:lang w:eastAsia="pt-BR"/>
        </w:rPr>
        <w:t xml:space="preserve">distância”, para adotar uma </w:t>
      </w:r>
      <w:r w:rsidRPr="00073581">
        <w:rPr>
          <w:rFonts w:ascii="Times" w:eastAsia="Times New Roman" w:hAnsi="Times" w:cs="Times"/>
          <w:color w:val="000000"/>
          <w:sz w:val="24"/>
          <w:szCs w:val="24"/>
          <w:lang w:eastAsia="pt-BR"/>
        </w:rPr>
        <w:lastRenderedPageBreak/>
        <w:t>postura cooperativa, aonde em conjunto com as demais nações</w:t>
      </w:r>
      <w:r w:rsidR="00A60CFF">
        <w:rPr>
          <w:rFonts w:ascii="Times" w:eastAsia="Times New Roman" w:hAnsi="Times" w:cs="Times"/>
          <w:color w:val="000000"/>
          <w:sz w:val="24"/>
          <w:szCs w:val="24"/>
          <w:lang w:eastAsia="pt-BR"/>
        </w:rPr>
        <w:t xml:space="preserve"> </w:t>
      </w:r>
      <w:r w:rsidRPr="00073581">
        <w:rPr>
          <w:rFonts w:ascii="Times" w:eastAsia="Times New Roman" w:hAnsi="Times" w:cs="Times"/>
          <w:color w:val="000000"/>
          <w:sz w:val="24"/>
          <w:szCs w:val="24"/>
          <w:lang w:eastAsia="pt-BR"/>
        </w:rPr>
        <w:t>buscará reafirmar-se no cenário internacional, em um novo modelo que passará a ser</w:t>
      </w:r>
      <w:r w:rsidR="00A60CFF">
        <w:rPr>
          <w:rFonts w:ascii="Times" w:eastAsia="Times New Roman" w:hAnsi="Times" w:cs="Times"/>
          <w:color w:val="000000"/>
          <w:sz w:val="24"/>
          <w:szCs w:val="24"/>
          <w:lang w:eastAsia="pt-BR"/>
        </w:rPr>
        <w:t xml:space="preserve"> </w:t>
      </w:r>
      <w:r w:rsidRPr="00073581">
        <w:rPr>
          <w:rFonts w:ascii="Times" w:eastAsia="Times New Roman" w:hAnsi="Times" w:cs="Times"/>
          <w:color w:val="000000"/>
          <w:sz w:val="24"/>
          <w:szCs w:val="24"/>
          <w:lang w:eastAsia="pt-BR"/>
        </w:rPr>
        <w:t>conhecido como “autonomia pela participação”.</w:t>
      </w:r>
      <w:r w:rsidR="00385F87">
        <w:rPr>
          <w:rFonts w:ascii="Times" w:eastAsia="Times New Roman" w:hAnsi="Times" w:cs="Times"/>
          <w:color w:val="000000"/>
          <w:sz w:val="24"/>
          <w:szCs w:val="24"/>
          <w:lang w:eastAsia="pt-BR"/>
        </w:rPr>
        <w:t xml:space="preserve"> </w:t>
      </w:r>
      <w:r w:rsidR="0083354B">
        <w:rPr>
          <w:rFonts w:ascii="Times" w:eastAsia="Times New Roman" w:hAnsi="Times" w:cs="Times"/>
          <w:color w:val="000000"/>
          <w:sz w:val="24"/>
          <w:szCs w:val="24"/>
          <w:lang w:eastAsia="pt-BR"/>
        </w:rPr>
        <w:t>(FONSECA JR,1998)</w:t>
      </w:r>
    </w:p>
    <w:p w:rsidR="006F2D02" w:rsidRDefault="00073581" w:rsidP="00D26E8F">
      <w:pPr>
        <w:spacing w:after="0" w:line="360" w:lineRule="auto"/>
        <w:ind w:firstLine="417"/>
        <w:jc w:val="both"/>
        <w:rPr>
          <w:rFonts w:ascii="Times" w:eastAsia="Times New Roman" w:hAnsi="Times" w:cs="Times"/>
          <w:color w:val="000000"/>
          <w:sz w:val="24"/>
          <w:szCs w:val="24"/>
          <w:lang w:eastAsia="pt-BR"/>
        </w:rPr>
      </w:pPr>
      <w:r w:rsidRPr="00073581">
        <w:rPr>
          <w:rFonts w:ascii="Times" w:eastAsia="Times New Roman" w:hAnsi="Times" w:cs="Times"/>
          <w:color w:val="000000"/>
          <w:sz w:val="24"/>
          <w:szCs w:val="24"/>
          <w:lang w:eastAsia="pt-BR"/>
        </w:rPr>
        <w:t>A participação brasileira nos anos subsequentes se dará não apenas em âmbito regional como</w:t>
      </w:r>
      <w:r w:rsidR="00A60CFF">
        <w:rPr>
          <w:rFonts w:ascii="Times" w:eastAsia="Times New Roman" w:hAnsi="Times" w:cs="Times"/>
          <w:color w:val="000000"/>
          <w:sz w:val="24"/>
          <w:szCs w:val="24"/>
          <w:lang w:eastAsia="pt-BR"/>
        </w:rPr>
        <w:t xml:space="preserve"> </w:t>
      </w:r>
      <w:r w:rsidRPr="00073581">
        <w:rPr>
          <w:rFonts w:ascii="Times" w:eastAsia="Times New Roman" w:hAnsi="Times" w:cs="Times"/>
          <w:color w:val="000000"/>
          <w:sz w:val="24"/>
          <w:szCs w:val="24"/>
          <w:lang w:eastAsia="pt-BR"/>
        </w:rPr>
        <w:t>também em todas as searas internacionais. Nos anos seguintes o país adota diversos</w:t>
      </w:r>
      <w:r w:rsidR="00A60CFF">
        <w:rPr>
          <w:rFonts w:ascii="Times" w:eastAsia="Times New Roman" w:hAnsi="Times" w:cs="Times"/>
          <w:color w:val="000000"/>
          <w:sz w:val="24"/>
          <w:szCs w:val="24"/>
          <w:lang w:eastAsia="pt-BR"/>
        </w:rPr>
        <w:t xml:space="preserve"> </w:t>
      </w:r>
      <w:r w:rsidRPr="00073581">
        <w:rPr>
          <w:rFonts w:ascii="Times" w:eastAsia="Times New Roman" w:hAnsi="Times" w:cs="Times"/>
          <w:color w:val="000000"/>
          <w:sz w:val="24"/>
          <w:szCs w:val="24"/>
          <w:lang w:eastAsia="pt-BR"/>
        </w:rPr>
        <w:t>posicionamentos que refletem sua nova fase: a efetiva adoção dos documentos e princípios</w:t>
      </w:r>
      <w:r w:rsidR="00A60CFF">
        <w:rPr>
          <w:rFonts w:ascii="Times" w:eastAsia="Times New Roman" w:hAnsi="Times" w:cs="Times"/>
          <w:color w:val="000000"/>
          <w:sz w:val="24"/>
          <w:szCs w:val="24"/>
          <w:lang w:eastAsia="pt-BR"/>
        </w:rPr>
        <w:t xml:space="preserve"> </w:t>
      </w:r>
      <w:r w:rsidRPr="00073581">
        <w:rPr>
          <w:rFonts w:ascii="Times" w:eastAsia="Times New Roman" w:hAnsi="Times" w:cs="Times"/>
          <w:color w:val="000000"/>
          <w:sz w:val="24"/>
          <w:szCs w:val="24"/>
          <w:lang w:eastAsia="pt-BR"/>
        </w:rPr>
        <w:t>que compõem a carta da ONU e a intensa pa</w:t>
      </w:r>
      <w:r w:rsidR="00A60CFF">
        <w:rPr>
          <w:rFonts w:ascii="Times" w:eastAsia="Times New Roman" w:hAnsi="Times" w:cs="Times"/>
          <w:color w:val="000000"/>
          <w:sz w:val="24"/>
          <w:szCs w:val="24"/>
          <w:lang w:eastAsia="pt-BR"/>
        </w:rPr>
        <w:t>rticipação nos pleitos do órgão. D</w:t>
      </w:r>
      <w:r w:rsidRPr="00073581">
        <w:rPr>
          <w:rFonts w:ascii="Times" w:eastAsia="Times New Roman" w:hAnsi="Times" w:cs="Times"/>
          <w:color w:val="000000"/>
          <w:sz w:val="24"/>
          <w:szCs w:val="24"/>
          <w:lang w:eastAsia="pt-BR"/>
        </w:rPr>
        <w:t>urante a</w:t>
      </w:r>
      <w:r w:rsidR="00A60CFF">
        <w:rPr>
          <w:rFonts w:ascii="Times" w:eastAsia="Times New Roman" w:hAnsi="Times" w:cs="Times"/>
          <w:color w:val="000000"/>
          <w:sz w:val="24"/>
          <w:szCs w:val="24"/>
          <w:lang w:eastAsia="pt-BR"/>
        </w:rPr>
        <w:t xml:space="preserve"> </w:t>
      </w:r>
      <w:r w:rsidRPr="00073581">
        <w:rPr>
          <w:rFonts w:ascii="Times" w:eastAsia="Times New Roman" w:hAnsi="Times" w:cs="Times"/>
          <w:color w:val="000000"/>
          <w:sz w:val="24"/>
          <w:szCs w:val="24"/>
          <w:lang w:eastAsia="pt-BR"/>
        </w:rPr>
        <w:t>chamada “década das conferências”</w:t>
      </w:r>
      <w:r w:rsidR="007C6049" w:rsidRPr="007C6049">
        <w:rPr>
          <w:rFonts w:ascii="Times" w:eastAsia="Times New Roman" w:hAnsi="Times" w:cs="Times"/>
          <w:color w:val="000000"/>
          <w:sz w:val="24"/>
          <w:szCs w:val="24"/>
          <w:lang w:eastAsia="pt-BR"/>
        </w:rPr>
        <w:t xml:space="preserve"> </w:t>
      </w:r>
      <w:r w:rsidR="007C6049">
        <w:rPr>
          <w:rFonts w:ascii="Times" w:eastAsia="Times New Roman" w:hAnsi="Times" w:cs="Times"/>
          <w:color w:val="000000"/>
          <w:sz w:val="24"/>
          <w:szCs w:val="24"/>
          <w:lang w:eastAsia="pt-BR"/>
        </w:rPr>
        <w:t>(</w:t>
      </w:r>
      <w:r w:rsidR="007C6049" w:rsidRPr="006851D1">
        <w:rPr>
          <w:rFonts w:ascii="Times" w:eastAsia="Times New Roman" w:hAnsi="Times" w:cs="Times"/>
          <w:color w:val="000000"/>
          <w:sz w:val="24"/>
          <w:szCs w:val="24"/>
          <w:lang w:eastAsia="pt-BR"/>
        </w:rPr>
        <w:t>LINDGREN-ALVES</w:t>
      </w:r>
      <w:r w:rsidR="007C6049">
        <w:rPr>
          <w:rFonts w:ascii="Times" w:eastAsia="Times New Roman" w:hAnsi="Times" w:cs="Times"/>
          <w:color w:val="000000"/>
          <w:sz w:val="24"/>
          <w:szCs w:val="24"/>
          <w:lang w:eastAsia="pt-BR"/>
        </w:rPr>
        <w:t>, 2018)</w:t>
      </w:r>
      <w:r w:rsidRPr="00073581">
        <w:rPr>
          <w:rFonts w:ascii="Times" w:eastAsia="Times New Roman" w:hAnsi="Times" w:cs="Times"/>
          <w:color w:val="000000"/>
          <w:sz w:val="24"/>
          <w:szCs w:val="24"/>
          <w:lang w:eastAsia="pt-BR"/>
        </w:rPr>
        <w:t xml:space="preserve"> o país assume importante papel global ao despontar</w:t>
      </w:r>
      <w:r w:rsidR="00A60CFF">
        <w:rPr>
          <w:rFonts w:ascii="Times" w:eastAsia="Times New Roman" w:hAnsi="Times" w:cs="Times"/>
          <w:color w:val="000000"/>
          <w:sz w:val="24"/>
          <w:szCs w:val="24"/>
          <w:lang w:eastAsia="pt-BR"/>
        </w:rPr>
        <w:t xml:space="preserve"> </w:t>
      </w:r>
      <w:r w:rsidRPr="00073581">
        <w:rPr>
          <w:rFonts w:ascii="Times" w:eastAsia="Times New Roman" w:hAnsi="Times" w:cs="Times"/>
          <w:color w:val="000000"/>
          <w:sz w:val="24"/>
          <w:szCs w:val="24"/>
          <w:lang w:eastAsia="pt-BR"/>
        </w:rPr>
        <w:t>como baluarte da pauta ambiental, inclusive sendo responsável por sediar a Rio 92, uma das</w:t>
      </w:r>
      <w:r w:rsidR="00A60CFF">
        <w:rPr>
          <w:rFonts w:ascii="Times" w:eastAsia="Times New Roman" w:hAnsi="Times" w:cs="Times"/>
          <w:color w:val="000000"/>
          <w:sz w:val="24"/>
          <w:szCs w:val="24"/>
          <w:lang w:eastAsia="pt-BR"/>
        </w:rPr>
        <w:t xml:space="preserve"> </w:t>
      </w:r>
      <w:r w:rsidRPr="00073581">
        <w:rPr>
          <w:rFonts w:ascii="Times" w:eastAsia="Times New Roman" w:hAnsi="Times" w:cs="Times"/>
          <w:color w:val="000000"/>
          <w:sz w:val="24"/>
          <w:szCs w:val="24"/>
          <w:lang w:eastAsia="pt-BR"/>
        </w:rPr>
        <w:t>mais importantes conferências em matéria de po</w:t>
      </w:r>
      <w:r w:rsidR="00A60CFF">
        <w:rPr>
          <w:rFonts w:ascii="Times" w:eastAsia="Times New Roman" w:hAnsi="Times" w:cs="Times"/>
          <w:color w:val="000000"/>
          <w:sz w:val="24"/>
          <w:szCs w:val="24"/>
          <w:lang w:eastAsia="pt-BR"/>
        </w:rPr>
        <w:t>líticas ambientais para o mundo. E</w:t>
      </w:r>
      <w:r w:rsidRPr="00073581">
        <w:rPr>
          <w:rFonts w:ascii="Times" w:eastAsia="Times New Roman" w:hAnsi="Times" w:cs="Times"/>
          <w:color w:val="000000"/>
          <w:sz w:val="24"/>
          <w:szCs w:val="24"/>
          <w:lang w:eastAsia="pt-BR"/>
        </w:rPr>
        <w:t>m matéria</w:t>
      </w:r>
      <w:r w:rsidR="00A60CFF">
        <w:rPr>
          <w:rFonts w:ascii="Times" w:eastAsia="Times New Roman" w:hAnsi="Times" w:cs="Times"/>
          <w:color w:val="000000"/>
          <w:sz w:val="24"/>
          <w:szCs w:val="24"/>
          <w:lang w:eastAsia="pt-BR"/>
        </w:rPr>
        <w:t xml:space="preserve"> </w:t>
      </w:r>
      <w:r w:rsidRPr="00073581">
        <w:rPr>
          <w:rFonts w:ascii="Times" w:eastAsia="Times New Roman" w:hAnsi="Times" w:cs="Times"/>
          <w:color w:val="000000"/>
          <w:sz w:val="24"/>
          <w:szCs w:val="24"/>
          <w:lang w:eastAsia="pt-BR"/>
        </w:rPr>
        <w:t>de comércio internacional, o país começa a destacar-se como um importante defensor dos</w:t>
      </w:r>
      <w:r w:rsidR="00A60CFF">
        <w:rPr>
          <w:rFonts w:ascii="Times" w:eastAsia="Times New Roman" w:hAnsi="Times" w:cs="Times"/>
          <w:color w:val="000000"/>
          <w:sz w:val="24"/>
          <w:szCs w:val="24"/>
          <w:lang w:eastAsia="pt-BR"/>
        </w:rPr>
        <w:t xml:space="preserve"> </w:t>
      </w:r>
      <w:r w:rsidRPr="00073581">
        <w:rPr>
          <w:rFonts w:ascii="Times" w:eastAsia="Times New Roman" w:hAnsi="Times" w:cs="Times"/>
          <w:color w:val="000000"/>
          <w:sz w:val="24"/>
          <w:szCs w:val="24"/>
          <w:lang w:eastAsia="pt-BR"/>
        </w:rPr>
        <w:t>interesses das nações emergen</w:t>
      </w:r>
      <w:r w:rsidR="00317C2E">
        <w:rPr>
          <w:rFonts w:ascii="Times" w:eastAsia="Times New Roman" w:hAnsi="Times" w:cs="Times"/>
          <w:color w:val="000000"/>
          <w:sz w:val="24"/>
          <w:szCs w:val="24"/>
          <w:lang w:eastAsia="pt-BR"/>
        </w:rPr>
        <w:t>te</w:t>
      </w:r>
      <w:r w:rsidR="002F7604">
        <w:rPr>
          <w:rFonts w:ascii="Times" w:eastAsia="Times New Roman" w:hAnsi="Times" w:cs="Times"/>
          <w:color w:val="000000"/>
          <w:sz w:val="24"/>
          <w:szCs w:val="24"/>
          <w:lang w:eastAsia="pt-BR"/>
        </w:rPr>
        <w:t xml:space="preserve">s, agrícolas e dos </w:t>
      </w:r>
      <w:proofErr w:type="spellStart"/>
      <w:r w:rsidR="002F7604" w:rsidRPr="001C0171">
        <w:rPr>
          <w:rFonts w:ascii="Times" w:eastAsia="Times New Roman" w:hAnsi="Times" w:cs="Times"/>
          <w:color w:val="000000"/>
          <w:sz w:val="24"/>
          <w:szCs w:val="24"/>
          <w:lang w:eastAsia="pt-BR"/>
        </w:rPr>
        <w:t>megadiversos</w:t>
      </w:r>
      <w:proofErr w:type="spellEnd"/>
      <w:r w:rsidR="002F7604">
        <w:rPr>
          <w:rFonts w:ascii="Times" w:eastAsia="Times New Roman" w:hAnsi="Times" w:cs="Times"/>
          <w:color w:val="000000"/>
          <w:sz w:val="24"/>
          <w:szCs w:val="24"/>
          <w:lang w:eastAsia="pt-BR"/>
        </w:rPr>
        <w:t>,</w:t>
      </w:r>
      <w:r w:rsidR="001C0171">
        <w:rPr>
          <w:rFonts w:ascii="Times" w:eastAsia="Times New Roman" w:hAnsi="Times" w:cs="Times"/>
          <w:color w:val="000000"/>
          <w:sz w:val="24"/>
          <w:szCs w:val="24"/>
          <w:lang w:eastAsia="pt-BR"/>
        </w:rPr>
        <w:t xml:space="preserve"> </w:t>
      </w:r>
      <w:r w:rsidR="00F1531D">
        <w:rPr>
          <w:rFonts w:ascii="Times" w:eastAsia="Times New Roman" w:hAnsi="Times" w:cs="Times"/>
          <w:color w:val="000000"/>
          <w:sz w:val="24"/>
          <w:szCs w:val="24"/>
          <w:lang w:eastAsia="pt-BR"/>
        </w:rPr>
        <w:t>p</w:t>
      </w:r>
      <w:r w:rsidR="001C0171">
        <w:rPr>
          <w:rFonts w:ascii="Times" w:eastAsia="Times New Roman" w:hAnsi="Times" w:cs="Times"/>
          <w:color w:val="000000"/>
          <w:sz w:val="24"/>
          <w:szCs w:val="24"/>
          <w:lang w:eastAsia="pt-BR"/>
        </w:rPr>
        <w:t>aíses que possuem vasta biodiversidade genética</w:t>
      </w:r>
      <w:r w:rsidR="00F1531D">
        <w:rPr>
          <w:rFonts w:ascii="Times" w:eastAsia="Times New Roman" w:hAnsi="Times" w:cs="Times"/>
          <w:color w:val="000000"/>
          <w:sz w:val="24"/>
          <w:szCs w:val="24"/>
          <w:lang w:eastAsia="pt-BR"/>
        </w:rPr>
        <w:t>,</w:t>
      </w:r>
      <w:r w:rsidR="00317C2E">
        <w:rPr>
          <w:rFonts w:ascii="Times" w:eastAsia="Times New Roman" w:hAnsi="Times" w:cs="Times"/>
          <w:color w:val="000000"/>
          <w:sz w:val="24"/>
          <w:szCs w:val="24"/>
          <w:lang w:eastAsia="pt-BR"/>
        </w:rPr>
        <w:t xml:space="preserve"> dentre</w:t>
      </w:r>
      <w:r w:rsidRPr="00073581">
        <w:rPr>
          <w:rFonts w:ascii="Times" w:eastAsia="Times New Roman" w:hAnsi="Times" w:cs="Times"/>
          <w:color w:val="000000"/>
          <w:sz w:val="24"/>
          <w:szCs w:val="24"/>
          <w:lang w:eastAsia="pt-BR"/>
        </w:rPr>
        <w:t xml:space="preserve"> outros aspectos que</w:t>
      </w:r>
      <w:r w:rsidR="00317C2E">
        <w:rPr>
          <w:rFonts w:ascii="Times" w:eastAsia="Times New Roman" w:hAnsi="Times" w:cs="Times"/>
          <w:color w:val="000000"/>
          <w:sz w:val="24"/>
          <w:szCs w:val="24"/>
          <w:lang w:eastAsia="pt-BR"/>
        </w:rPr>
        <w:t xml:space="preserve"> </w:t>
      </w:r>
      <w:r w:rsidRPr="00073581">
        <w:rPr>
          <w:rFonts w:ascii="Times" w:eastAsia="Times New Roman" w:hAnsi="Times" w:cs="Times"/>
          <w:color w:val="000000"/>
          <w:sz w:val="24"/>
          <w:szCs w:val="24"/>
          <w:lang w:eastAsia="pt-BR"/>
        </w:rPr>
        <w:t>corroboram com a nova política internacional que começa a ser praticada pela nação.</w:t>
      </w:r>
      <w:r w:rsidR="007C6049">
        <w:rPr>
          <w:rFonts w:ascii="Times" w:eastAsia="Times New Roman" w:hAnsi="Times" w:cs="Times"/>
          <w:color w:val="000000"/>
          <w:sz w:val="24"/>
          <w:szCs w:val="24"/>
          <w:lang w:eastAsia="pt-BR"/>
        </w:rPr>
        <w:t xml:space="preserve"> </w:t>
      </w:r>
    </w:p>
    <w:p w:rsidR="006E457A" w:rsidRDefault="006E457A" w:rsidP="00D26E8F">
      <w:pPr>
        <w:spacing w:after="0" w:line="360" w:lineRule="auto"/>
        <w:ind w:firstLine="417"/>
        <w:jc w:val="both"/>
        <w:rPr>
          <w:rFonts w:ascii="Times" w:eastAsia="Times New Roman" w:hAnsi="Times" w:cs="Times"/>
          <w:color w:val="000000"/>
          <w:sz w:val="24"/>
          <w:szCs w:val="24"/>
          <w:lang w:eastAsia="pt-BR"/>
        </w:rPr>
      </w:pPr>
      <w:r>
        <w:rPr>
          <w:rFonts w:ascii="Times" w:eastAsia="Times New Roman" w:hAnsi="Times" w:cs="Times"/>
          <w:color w:val="000000"/>
          <w:sz w:val="24"/>
          <w:szCs w:val="24"/>
          <w:lang w:eastAsia="pt-BR"/>
        </w:rPr>
        <w:t>É importante salientar que a aposição de princípios como a cooperação no documento constitucional</w:t>
      </w:r>
      <w:r w:rsidR="00F96338">
        <w:rPr>
          <w:rFonts w:ascii="Times" w:eastAsia="Times New Roman" w:hAnsi="Times" w:cs="Times"/>
          <w:color w:val="000000"/>
          <w:sz w:val="24"/>
          <w:szCs w:val="24"/>
          <w:lang w:eastAsia="pt-BR"/>
        </w:rPr>
        <w:t xml:space="preserve"> é muito mais um reflexo e um elemento catalisador da política que começara a ser instituída </w:t>
      </w:r>
      <w:r w:rsidR="008355E2">
        <w:rPr>
          <w:rFonts w:ascii="Times" w:eastAsia="Times New Roman" w:hAnsi="Times" w:cs="Times"/>
          <w:color w:val="000000"/>
          <w:sz w:val="24"/>
          <w:szCs w:val="24"/>
          <w:lang w:eastAsia="pt-BR"/>
        </w:rPr>
        <w:t xml:space="preserve">na época do que um </w:t>
      </w:r>
      <w:proofErr w:type="spellStart"/>
      <w:r w:rsidR="008355E2" w:rsidRPr="003713FF">
        <w:rPr>
          <w:rFonts w:ascii="Times" w:eastAsia="Times New Roman" w:hAnsi="Times" w:cs="Times"/>
          <w:i/>
          <w:color w:val="000000"/>
          <w:sz w:val="24"/>
          <w:szCs w:val="24"/>
          <w:lang w:eastAsia="pt-BR"/>
        </w:rPr>
        <w:t>turning</w:t>
      </w:r>
      <w:proofErr w:type="spellEnd"/>
      <w:r w:rsidR="008355E2" w:rsidRPr="003713FF">
        <w:rPr>
          <w:rFonts w:ascii="Times" w:eastAsia="Times New Roman" w:hAnsi="Times" w:cs="Times"/>
          <w:i/>
          <w:color w:val="000000"/>
          <w:sz w:val="24"/>
          <w:szCs w:val="24"/>
          <w:lang w:eastAsia="pt-BR"/>
        </w:rPr>
        <w:t xml:space="preserve"> point</w:t>
      </w:r>
      <w:r w:rsidR="008355E2">
        <w:rPr>
          <w:rFonts w:ascii="Times" w:eastAsia="Times New Roman" w:hAnsi="Times" w:cs="Times"/>
          <w:color w:val="000000"/>
          <w:sz w:val="24"/>
          <w:szCs w:val="24"/>
          <w:lang w:eastAsia="pt-BR"/>
        </w:rPr>
        <w:t xml:space="preserve"> em matéria de política externa</w:t>
      </w:r>
      <w:r w:rsidR="00956494">
        <w:rPr>
          <w:rFonts w:ascii="Times" w:eastAsia="Times New Roman" w:hAnsi="Times" w:cs="Times"/>
          <w:color w:val="000000"/>
          <w:sz w:val="24"/>
          <w:szCs w:val="24"/>
          <w:lang w:eastAsia="pt-BR"/>
        </w:rPr>
        <w:t>. A</w:t>
      </w:r>
      <w:r w:rsidR="008355E2">
        <w:rPr>
          <w:rFonts w:ascii="Times" w:eastAsia="Times New Roman" w:hAnsi="Times" w:cs="Times"/>
          <w:color w:val="000000"/>
          <w:sz w:val="24"/>
          <w:szCs w:val="24"/>
          <w:lang w:eastAsia="pt-BR"/>
        </w:rPr>
        <w:t xml:space="preserve"> aposição da cooperação e as </w:t>
      </w:r>
      <w:r w:rsidR="00073128">
        <w:rPr>
          <w:rFonts w:ascii="Times" w:eastAsia="Times New Roman" w:hAnsi="Times" w:cs="Times"/>
          <w:color w:val="000000"/>
          <w:sz w:val="24"/>
          <w:szCs w:val="24"/>
          <w:lang w:eastAsia="pt-BR"/>
        </w:rPr>
        <w:t xml:space="preserve">recentes atitudes colaboracionistas que vinham sendo tomadas pelos vizinhos do Cone Sul são um elemento capital para amenizar mal querências e desconfianças entre as nações e </w:t>
      </w:r>
      <w:r w:rsidR="005D2D1F">
        <w:rPr>
          <w:rFonts w:ascii="Times" w:eastAsia="Times New Roman" w:hAnsi="Times" w:cs="Times"/>
          <w:color w:val="000000"/>
          <w:sz w:val="24"/>
          <w:szCs w:val="24"/>
          <w:lang w:eastAsia="pt-BR"/>
        </w:rPr>
        <w:t>da pró</w:t>
      </w:r>
      <w:r w:rsidR="00BC68DF">
        <w:rPr>
          <w:rFonts w:ascii="Times" w:eastAsia="Times New Roman" w:hAnsi="Times" w:cs="Times"/>
          <w:color w:val="000000"/>
          <w:sz w:val="24"/>
          <w:szCs w:val="24"/>
          <w:lang w:eastAsia="pt-BR"/>
        </w:rPr>
        <w:t>pria comunidade i</w:t>
      </w:r>
      <w:r w:rsidR="00956494">
        <w:rPr>
          <w:rFonts w:ascii="Times" w:eastAsia="Times New Roman" w:hAnsi="Times" w:cs="Times"/>
          <w:color w:val="000000"/>
          <w:sz w:val="24"/>
          <w:szCs w:val="24"/>
          <w:lang w:eastAsia="pt-BR"/>
        </w:rPr>
        <w:t xml:space="preserve">nternacional. </w:t>
      </w:r>
    </w:p>
    <w:p w:rsidR="00370093" w:rsidRDefault="00D80380" w:rsidP="00D26E8F">
      <w:pPr>
        <w:spacing w:after="0" w:line="360" w:lineRule="auto"/>
        <w:ind w:firstLine="417"/>
        <w:jc w:val="both"/>
        <w:rPr>
          <w:rFonts w:ascii="Times" w:eastAsia="Times New Roman" w:hAnsi="Times" w:cs="Times"/>
          <w:color w:val="000000"/>
          <w:sz w:val="24"/>
          <w:szCs w:val="24"/>
          <w:lang w:eastAsia="pt-BR"/>
        </w:rPr>
      </w:pPr>
      <w:r>
        <w:rPr>
          <w:rFonts w:ascii="Times" w:eastAsia="Times New Roman" w:hAnsi="Times" w:cs="Times"/>
          <w:color w:val="000000"/>
          <w:sz w:val="24"/>
          <w:szCs w:val="24"/>
          <w:lang w:eastAsia="pt-BR"/>
        </w:rPr>
        <w:t>Para a política cultural, mais uma vez o impacto inicial dá-se de forma indireta</w:t>
      </w:r>
      <w:r w:rsidR="000A10E0">
        <w:rPr>
          <w:rFonts w:ascii="Times" w:eastAsia="Times New Roman" w:hAnsi="Times" w:cs="Times"/>
          <w:color w:val="000000"/>
          <w:sz w:val="24"/>
          <w:szCs w:val="24"/>
          <w:lang w:eastAsia="pt-BR"/>
        </w:rPr>
        <w:t>. A</w:t>
      </w:r>
      <w:r>
        <w:rPr>
          <w:rFonts w:ascii="Times" w:eastAsia="Times New Roman" w:hAnsi="Times" w:cs="Times"/>
          <w:color w:val="000000"/>
          <w:sz w:val="24"/>
          <w:szCs w:val="24"/>
          <w:lang w:eastAsia="pt-BR"/>
        </w:rPr>
        <w:t xml:space="preserve"> maior abertura e a redução das desconfianças reflete-se em uma maior permeabilidade e aceitação do Brasil em espaços e organismos internacionais, fortalece a imagem do país como construtor de consensos e representante latino-americano</w:t>
      </w:r>
      <w:r w:rsidR="0005481A">
        <w:rPr>
          <w:rFonts w:ascii="Times" w:eastAsia="Times New Roman" w:hAnsi="Times" w:cs="Times"/>
          <w:color w:val="000000"/>
          <w:sz w:val="24"/>
          <w:szCs w:val="24"/>
          <w:lang w:eastAsia="pt-BR"/>
        </w:rPr>
        <w:t xml:space="preserve">. A </w:t>
      </w:r>
      <w:r w:rsidR="003713FF">
        <w:rPr>
          <w:rFonts w:ascii="Times" w:eastAsia="Times New Roman" w:hAnsi="Times" w:cs="Times"/>
          <w:color w:val="000000"/>
          <w:sz w:val="24"/>
          <w:szCs w:val="24"/>
          <w:lang w:eastAsia="pt-BR"/>
        </w:rPr>
        <w:t>Argentina</w:t>
      </w:r>
      <w:r w:rsidR="0005481A">
        <w:rPr>
          <w:rFonts w:ascii="Times" w:eastAsia="Times New Roman" w:hAnsi="Times" w:cs="Times"/>
          <w:color w:val="000000"/>
          <w:sz w:val="24"/>
          <w:szCs w:val="24"/>
          <w:lang w:eastAsia="pt-BR"/>
        </w:rPr>
        <w:t>, por sua vez, passa a pa</w:t>
      </w:r>
      <w:r w:rsidR="00385CAC">
        <w:rPr>
          <w:rFonts w:ascii="Times" w:eastAsia="Times New Roman" w:hAnsi="Times" w:cs="Times"/>
          <w:color w:val="000000"/>
          <w:sz w:val="24"/>
          <w:szCs w:val="24"/>
          <w:lang w:eastAsia="pt-BR"/>
        </w:rPr>
        <w:t>ulatinamente</w:t>
      </w:r>
      <w:r w:rsidR="000A10E0">
        <w:rPr>
          <w:rFonts w:ascii="Times" w:eastAsia="Times New Roman" w:hAnsi="Times" w:cs="Times"/>
          <w:color w:val="000000"/>
          <w:sz w:val="24"/>
          <w:szCs w:val="24"/>
          <w:lang w:eastAsia="pt-BR"/>
        </w:rPr>
        <w:t xml:space="preserve"> perceber que a colaboração entre as nações poderia ser muito mais benéfica do que a competição internacional. Com isso, os elementos culturais brasileiros, que inerentemente imisc</w:t>
      </w:r>
      <w:r w:rsidR="00272968">
        <w:rPr>
          <w:rFonts w:ascii="Times" w:eastAsia="Times New Roman" w:hAnsi="Times" w:cs="Times"/>
          <w:color w:val="000000"/>
          <w:sz w:val="24"/>
          <w:szCs w:val="24"/>
          <w:lang w:eastAsia="pt-BR"/>
        </w:rPr>
        <w:t>uem-se no comportamento do país e</w:t>
      </w:r>
      <w:r w:rsidR="000A10E0">
        <w:rPr>
          <w:rFonts w:ascii="Times" w:eastAsia="Times New Roman" w:hAnsi="Times" w:cs="Times"/>
          <w:color w:val="000000"/>
          <w:sz w:val="24"/>
          <w:szCs w:val="24"/>
          <w:lang w:eastAsia="pt-BR"/>
        </w:rPr>
        <w:t xml:space="preserve"> em suas </w:t>
      </w:r>
      <w:r w:rsidR="0021089A">
        <w:rPr>
          <w:rFonts w:ascii="Times" w:eastAsia="Times New Roman" w:hAnsi="Times" w:cs="Times"/>
          <w:color w:val="000000"/>
          <w:sz w:val="24"/>
          <w:szCs w:val="24"/>
          <w:lang w:eastAsia="pt-BR"/>
        </w:rPr>
        <w:t>transações co</w:t>
      </w:r>
      <w:r w:rsidR="00272968">
        <w:rPr>
          <w:rFonts w:ascii="Times" w:eastAsia="Times New Roman" w:hAnsi="Times" w:cs="Times"/>
          <w:color w:val="000000"/>
          <w:sz w:val="24"/>
          <w:szCs w:val="24"/>
          <w:lang w:eastAsia="pt-BR"/>
        </w:rPr>
        <w:t>merciais e diplomáticas, encontram nesses países uma maior aceitação e per</w:t>
      </w:r>
      <w:r w:rsidR="00A924E1">
        <w:rPr>
          <w:rFonts w:ascii="Times" w:eastAsia="Times New Roman" w:hAnsi="Times" w:cs="Times"/>
          <w:color w:val="000000"/>
          <w:sz w:val="24"/>
          <w:szCs w:val="24"/>
          <w:lang w:eastAsia="pt-BR"/>
        </w:rPr>
        <w:t>meabilidade, tendo em vista que estão associados a estigmas e preceitos positivos, em especial para o ocidente.</w:t>
      </w:r>
      <w:r w:rsidR="001371EA">
        <w:rPr>
          <w:rFonts w:ascii="Times" w:eastAsia="Times New Roman" w:hAnsi="Times" w:cs="Times"/>
          <w:color w:val="000000"/>
          <w:sz w:val="24"/>
          <w:szCs w:val="24"/>
          <w:lang w:eastAsia="pt-BR"/>
        </w:rPr>
        <w:t xml:space="preserve"> </w:t>
      </w:r>
    </w:p>
    <w:p w:rsidR="007C6049" w:rsidRDefault="007C6049" w:rsidP="00D26E8F">
      <w:pPr>
        <w:spacing w:after="0" w:line="360" w:lineRule="auto"/>
        <w:jc w:val="both"/>
        <w:rPr>
          <w:rFonts w:ascii="Times" w:eastAsia="Times New Roman" w:hAnsi="Times" w:cs="Times"/>
          <w:color w:val="000000"/>
          <w:sz w:val="24"/>
          <w:szCs w:val="24"/>
          <w:lang w:eastAsia="pt-BR"/>
        </w:rPr>
      </w:pPr>
    </w:p>
    <w:p w:rsidR="006F7667" w:rsidRDefault="006F7667" w:rsidP="00D26E8F">
      <w:pPr>
        <w:spacing w:after="0" w:line="360" w:lineRule="auto"/>
        <w:jc w:val="both"/>
        <w:rPr>
          <w:rFonts w:ascii="Times" w:eastAsia="Times New Roman" w:hAnsi="Times" w:cs="Times"/>
          <w:color w:val="000000"/>
          <w:sz w:val="24"/>
          <w:szCs w:val="24"/>
          <w:lang w:eastAsia="pt-BR"/>
        </w:rPr>
      </w:pPr>
      <w:r>
        <w:rPr>
          <w:rFonts w:ascii="Times" w:eastAsia="Times New Roman" w:hAnsi="Times" w:cs="Times"/>
          <w:color w:val="000000"/>
          <w:sz w:val="24"/>
          <w:szCs w:val="24"/>
          <w:lang w:eastAsia="pt-BR"/>
        </w:rPr>
        <w:tab/>
        <w:t xml:space="preserve">2.2.2. </w:t>
      </w:r>
      <w:r w:rsidR="005157D4">
        <w:rPr>
          <w:rFonts w:ascii="Times" w:eastAsia="Times New Roman" w:hAnsi="Times" w:cs="Times"/>
          <w:color w:val="000000"/>
          <w:sz w:val="24"/>
          <w:szCs w:val="24"/>
          <w:lang w:eastAsia="pt-BR"/>
        </w:rPr>
        <w:t>A Integração Latino-Am</w:t>
      </w:r>
      <w:r w:rsidR="0070438F">
        <w:rPr>
          <w:rFonts w:ascii="Times" w:eastAsia="Times New Roman" w:hAnsi="Times" w:cs="Times"/>
          <w:color w:val="000000"/>
          <w:sz w:val="24"/>
          <w:szCs w:val="24"/>
          <w:lang w:eastAsia="pt-BR"/>
        </w:rPr>
        <w:t>ericana Como Princípio das Relações Internacionais do Brasil</w:t>
      </w:r>
    </w:p>
    <w:p w:rsidR="006F7667" w:rsidRPr="00073581" w:rsidRDefault="006F7667" w:rsidP="00D26E8F">
      <w:pPr>
        <w:spacing w:after="0" w:line="360" w:lineRule="auto"/>
        <w:jc w:val="both"/>
        <w:rPr>
          <w:rFonts w:ascii="Times" w:eastAsia="Times New Roman" w:hAnsi="Times" w:cs="Times"/>
          <w:color w:val="000000"/>
          <w:sz w:val="24"/>
          <w:szCs w:val="24"/>
          <w:lang w:eastAsia="pt-BR"/>
        </w:rPr>
      </w:pPr>
    </w:p>
    <w:p w:rsidR="00073581" w:rsidRDefault="00073581" w:rsidP="00D26E8F">
      <w:pPr>
        <w:spacing w:after="0" w:line="360" w:lineRule="auto"/>
        <w:ind w:firstLine="417"/>
        <w:jc w:val="both"/>
        <w:rPr>
          <w:rFonts w:ascii="Times" w:eastAsia="Times New Roman" w:hAnsi="Times" w:cs="Times"/>
          <w:color w:val="000000"/>
          <w:sz w:val="24"/>
          <w:szCs w:val="24"/>
          <w:lang w:eastAsia="pt-BR"/>
        </w:rPr>
      </w:pPr>
      <w:r w:rsidRPr="00073581">
        <w:rPr>
          <w:rFonts w:ascii="Times" w:eastAsia="Times New Roman" w:hAnsi="Times" w:cs="Times"/>
          <w:color w:val="000000"/>
          <w:sz w:val="24"/>
          <w:szCs w:val="24"/>
          <w:lang w:eastAsia="pt-BR"/>
        </w:rPr>
        <w:lastRenderedPageBreak/>
        <w:t>Embora essencial para embasar a nova política de integração regional que viria a ser praticada</w:t>
      </w:r>
      <w:r w:rsidR="00317C2E">
        <w:rPr>
          <w:rFonts w:ascii="Times" w:eastAsia="Times New Roman" w:hAnsi="Times" w:cs="Times"/>
          <w:color w:val="000000"/>
          <w:sz w:val="24"/>
          <w:szCs w:val="24"/>
          <w:lang w:eastAsia="pt-BR"/>
        </w:rPr>
        <w:t xml:space="preserve"> </w:t>
      </w:r>
      <w:r w:rsidRPr="00073581">
        <w:rPr>
          <w:rFonts w:ascii="Times" w:eastAsia="Times New Roman" w:hAnsi="Times" w:cs="Times"/>
          <w:color w:val="000000"/>
          <w:sz w:val="24"/>
          <w:szCs w:val="24"/>
          <w:lang w:eastAsia="pt-BR"/>
        </w:rPr>
        <w:t>a partir dos anos seguintes o inciso IX não é o principal dispositivo que versa sobre a</w:t>
      </w:r>
      <w:r w:rsidR="00317C2E">
        <w:rPr>
          <w:rFonts w:ascii="Times" w:eastAsia="Times New Roman" w:hAnsi="Times" w:cs="Times"/>
          <w:color w:val="000000"/>
          <w:sz w:val="24"/>
          <w:szCs w:val="24"/>
          <w:lang w:eastAsia="pt-BR"/>
        </w:rPr>
        <w:t xml:space="preserve"> </w:t>
      </w:r>
      <w:r w:rsidRPr="00073581">
        <w:rPr>
          <w:rFonts w:ascii="Times" w:eastAsia="Times New Roman" w:hAnsi="Times" w:cs="Times"/>
          <w:color w:val="000000"/>
          <w:sz w:val="24"/>
          <w:szCs w:val="24"/>
          <w:lang w:eastAsia="pt-BR"/>
        </w:rPr>
        <w:t>integração regional no Artigo 4º da CF/88. O Parágrafo</w:t>
      </w:r>
      <w:r w:rsidR="002F7604">
        <w:rPr>
          <w:rFonts w:ascii="Times" w:eastAsia="Times New Roman" w:hAnsi="Times" w:cs="Times"/>
          <w:color w:val="000000"/>
          <w:sz w:val="24"/>
          <w:szCs w:val="24"/>
          <w:lang w:eastAsia="pt-BR"/>
        </w:rPr>
        <w:t xml:space="preserve"> único</w:t>
      </w:r>
      <w:r w:rsidR="00525A5A">
        <w:rPr>
          <w:rFonts w:ascii="Times" w:eastAsia="Times New Roman" w:hAnsi="Times" w:cs="Times"/>
          <w:color w:val="000000"/>
          <w:sz w:val="24"/>
          <w:szCs w:val="24"/>
          <w:lang w:eastAsia="pt-BR"/>
        </w:rPr>
        <w:t xml:space="preserve"> do artigo </w:t>
      </w:r>
      <w:r w:rsidR="006367F8">
        <w:rPr>
          <w:rFonts w:ascii="Times" w:eastAsia="Times New Roman" w:hAnsi="Times" w:cs="Times"/>
          <w:color w:val="000000"/>
          <w:sz w:val="24"/>
          <w:szCs w:val="24"/>
          <w:lang w:eastAsia="pt-BR"/>
        </w:rPr>
        <w:t>4º</w:t>
      </w:r>
      <w:r w:rsidR="006367F8">
        <w:rPr>
          <w:rFonts w:ascii="Times" w:eastAsia="Times New Roman" w:hAnsi="Times" w:cs="Times"/>
          <w:color w:val="FF0000"/>
          <w:sz w:val="24"/>
          <w:szCs w:val="24"/>
          <w:lang w:eastAsia="pt-BR"/>
        </w:rPr>
        <w:t>,</w:t>
      </w:r>
      <w:r w:rsidR="002F7604">
        <w:rPr>
          <w:rFonts w:ascii="Times" w:eastAsia="Times New Roman" w:hAnsi="Times" w:cs="Times"/>
          <w:color w:val="000000"/>
          <w:sz w:val="24"/>
          <w:szCs w:val="24"/>
          <w:lang w:eastAsia="pt-BR"/>
        </w:rPr>
        <w:t xml:space="preserve"> contendo em sua redação “</w:t>
      </w:r>
      <w:r w:rsidR="002F7604" w:rsidRPr="002F7604">
        <w:rPr>
          <w:rFonts w:ascii="Times" w:eastAsia="Times New Roman" w:hAnsi="Times" w:cs="Times"/>
          <w:color w:val="000000"/>
          <w:sz w:val="24"/>
          <w:szCs w:val="24"/>
          <w:lang w:eastAsia="pt-BR"/>
        </w:rPr>
        <w:t>A República Federativa do Brasil buscará a integração econômica, política, social e cultural dos povos da América Latina, visando à formação de uma comunidade latino-americana de nações</w:t>
      </w:r>
      <w:r w:rsidR="002F7604">
        <w:rPr>
          <w:rFonts w:ascii="Times" w:eastAsia="Times New Roman" w:hAnsi="Times" w:cs="Times"/>
          <w:color w:val="000000"/>
          <w:sz w:val="24"/>
          <w:szCs w:val="24"/>
          <w:lang w:eastAsia="pt-BR"/>
        </w:rPr>
        <w:t>” f</w:t>
      </w:r>
      <w:r w:rsidRPr="00073581">
        <w:rPr>
          <w:rFonts w:ascii="Times" w:eastAsia="Times New Roman" w:hAnsi="Times" w:cs="Times"/>
          <w:color w:val="000000"/>
          <w:sz w:val="24"/>
          <w:szCs w:val="24"/>
          <w:lang w:eastAsia="pt-BR"/>
        </w:rPr>
        <w:t>ala especificamente sobre o tema, e é reflexo da importância dada a integração regional pelo</w:t>
      </w:r>
      <w:r w:rsidR="00317C2E">
        <w:rPr>
          <w:rFonts w:ascii="Times" w:eastAsia="Times New Roman" w:hAnsi="Times" w:cs="Times"/>
          <w:color w:val="000000"/>
          <w:sz w:val="24"/>
          <w:szCs w:val="24"/>
          <w:lang w:eastAsia="pt-BR"/>
        </w:rPr>
        <w:t xml:space="preserve"> </w:t>
      </w:r>
      <w:r w:rsidRPr="00073581">
        <w:rPr>
          <w:rFonts w:ascii="Times" w:eastAsia="Times New Roman" w:hAnsi="Times" w:cs="Times"/>
          <w:color w:val="000000"/>
          <w:sz w:val="24"/>
          <w:szCs w:val="24"/>
          <w:lang w:eastAsia="pt-BR"/>
        </w:rPr>
        <w:t>constituinte, ressaltando não apenas o interesse na busca de uma integração regional latino-americana, como também a natureza holística dessa integração, abarcando as mais diversas</w:t>
      </w:r>
      <w:r w:rsidR="00317C2E">
        <w:rPr>
          <w:rFonts w:ascii="Times" w:eastAsia="Times New Roman" w:hAnsi="Times" w:cs="Times"/>
          <w:color w:val="000000"/>
          <w:sz w:val="24"/>
          <w:szCs w:val="24"/>
          <w:lang w:eastAsia="pt-BR"/>
        </w:rPr>
        <w:t xml:space="preserve"> </w:t>
      </w:r>
      <w:r w:rsidRPr="00073581">
        <w:rPr>
          <w:rFonts w:ascii="Times" w:eastAsia="Times New Roman" w:hAnsi="Times" w:cs="Times"/>
          <w:color w:val="000000"/>
          <w:sz w:val="24"/>
          <w:szCs w:val="24"/>
          <w:lang w:eastAsia="pt-BR"/>
        </w:rPr>
        <w:t>searas institucionais, inclusive a de natureza cultural.</w:t>
      </w:r>
    </w:p>
    <w:p w:rsidR="00AA4ABA" w:rsidRDefault="00AA4ABA" w:rsidP="00D26E8F">
      <w:pPr>
        <w:spacing w:after="0" w:line="360" w:lineRule="auto"/>
        <w:ind w:firstLine="417"/>
        <w:jc w:val="both"/>
        <w:rPr>
          <w:rFonts w:ascii="Times" w:eastAsia="Times New Roman" w:hAnsi="Times" w:cs="Times"/>
          <w:color w:val="000000"/>
          <w:sz w:val="24"/>
          <w:szCs w:val="24"/>
          <w:lang w:eastAsia="pt-BR"/>
        </w:rPr>
      </w:pPr>
      <w:r w:rsidRPr="00AA4ABA">
        <w:rPr>
          <w:rFonts w:ascii="Times" w:eastAsia="Times New Roman" w:hAnsi="Times" w:cs="Times"/>
          <w:color w:val="000000"/>
          <w:sz w:val="24"/>
          <w:szCs w:val="24"/>
          <w:lang w:eastAsia="pt-BR"/>
        </w:rPr>
        <w:t>A inspiração para a integração latino-americana advém em especial das tendências econômicas a época, o projeto de integração europeia caminhava para seus estágios finais e a União Europeia começava a ganhar corpo. Inspirados nos ideais europeus</w:t>
      </w:r>
      <w:r w:rsidR="001B05A1">
        <w:rPr>
          <w:rFonts w:ascii="Times" w:eastAsia="Times New Roman" w:hAnsi="Times" w:cs="Times"/>
          <w:color w:val="000000"/>
          <w:sz w:val="24"/>
          <w:szCs w:val="24"/>
          <w:lang w:eastAsia="pt-BR"/>
        </w:rPr>
        <w:t>,</w:t>
      </w:r>
      <w:r w:rsidRPr="00AA4ABA">
        <w:rPr>
          <w:rFonts w:ascii="Times" w:eastAsia="Times New Roman" w:hAnsi="Times" w:cs="Times"/>
          <w:color w:val="000000"/>
          <w:sz w:val="24"/>
          <w:szCs w:val="24"/>
          <w:lang w:eastAsia="pt-BR"/>
        </w:rPr>
        <w:t xml:space="preserve"> os presidentes do cone sul iniciaram sua movimentação em direção a integração. Os anos precedentes à elaboração do documento constitucional já demonstraram indícios da aproximação, com a assinatura de importantes documentos como a Ata de Iguaçu</w:t>
      </w:r>
      <w:r>
        <w:rPr>
          <w:rFonts w:ascii="Times" w:eastAsia="Times New Roman" w:hAnsi="Times" w:cs="Times"/>
          <w:color w:val="000000"/>
          <w:sz w:val="24"/>
          <w:szCs w:val="24"/>
          <w:lang w:eastAsia="pt-BR"/>
        </w:rPr>
        <w:t>, que já ditava a aproximação em bases amplas e o PICE, programa de Integração e Cooperação econômica</w:t>
      </w:r>
      <w:r w:rsidR="001B05A1">
        <w:rPr>
          <w:rFonts w:ascii="Times" w:eastAsia="Times New Roman" w:hAnsi="Times" w:cs="Times"/>
          <w:color w:val="000000"/>
          <w:sz w:val="24"/>
          <w:szCs w:val="24"/>
          <w:lang w:eastAsia="pt-BR"/>
        </w:rPr>
        <w:t>, em 1986.</w:t>
      </w:r>
    </w:p>
    <w:p w:rsidR="001D6486" w:rsidRDefault="002F45C2" w:rsidP="00D26E8F">
      <w:pPr>
        <w:spacing w:after="0" w:line="360" w:lineRule="auto"/>
        <w:ind w:firstLine="417"/>
        <w:jc w:val="both"/>
        <w:rPr>
          <w:rFonts w:ascii="Times" w:eastAsia="Times New Roman" w:hAnsi="Times" w:cs="Times"/>
          <w:color w:val="000000"/>
          <w:sz w:val="24"/>
          <w:szCs w:val="24"/>
          <w:lang w:eastAsia="pt-BR"/>
        </w:rPr>
      </w:pPr>
      <w:r>
        <w:rPr>
          <w:rFonts w:ascii="Times" w:eastAsia="Times New Roman" w:hAnsi="Times" w:cs="Times"/>
          <w:color w:val="000000"/>
          <w:sz w:val="24"/>
          <w:szCs w:val="24"/>
          <w:lang w:eastAsia="pt-BR"/>
        </w:rPr>
        <w:t>A reestruturação europeia e sua paulatina proeminência econômica, associadas ao neoliberalismo globalizado</w:t>
      </w:r>
      <w:r w:rsidR="009C11AA">
        <w:rPr>
          <w:rFonts w:ascii="Times" w:eastAsia="Times New Roman" w:hAnsi="Times" w:cs="Times"/>
          <w:color w:val="000000"/>
          <w:sz w:val="24"/>
          <w:szCs w:val="24"/>
          <w:lang w:eastAsia="pt-BR"/>
        </w:rPr>
        <w:t xml:space="preserve">, fazem dos modelos de regionalismo aberto uma tendência do final dos anos </w:t>
      </w:r>
      <w:r w:rsidR="000A36A7">
        <w:rPr>
          <w:rFonts w:ascii="Times" w:eastAsia="Times New Roman" w:hAnsi="Times" w:cs="Times"/>
          <w:color w:val="000000"/>
          <w:sz w:val="24"/>
          <w:szCs w:val="24"/>
          <w:lang w:eastAsia="pt-BR"/>
        </w:rPr>
        <w:t>80 e da década</w:t>
      </w:r>
      <w:r w:rsidR="00AD4611">
        <w:rPr>
          <w:rFonts w:ascii="Times" w:eastAsia="Times New Roman" w:hAnsi="Times" w:cs="Times"/>
          <w:color w:val="000000"/>
          <w:sz w:val="24"/>
          <w:szCs w:val="24"/>
          <w:lang w:eastAsia="pt-BR"/>
        </w:rPr>
        <w:t xml:space="preserve"> de </w:t>
      </w:r>
      <w:r w:rsidR="008E0BAC">
        <w:rPr>
          <w:rFonts w:ascii="Times" w:eastAsia="Times New Roman" w:hAnsi="Times" w:cs="Times"/>
          <w:color w:val="000000"/>
          <w:sz w:val="24"/>
          <w:szCs w:val="24"/>
          <w:lang w:eastAsia="pt-BR"/>
        </w:rPr>
        <w:t>90. Em que pese as origens da União Europeia remontarem à década de 50, com a criação da Comunidade Europeia do Carvão e do Aço a CECA, demonstrando um projeto de integração, cal</w:t>
      </w:r>
      <w:r w:rsidR="00D742D8">
        <w:rPr>
          <w:rFonts w:ascii="Times" w:eastAsia="Times New Roman" w:hAnsi="Times" w:cs="Times"/>
          <w:color w:val="000000"/>
          <w:sz w:val="24"/>
          <w:szCs w:val="24"/>
          <w:lang w:eastAsia="pt-BR"/>
        </w:rPr>
        <w:t>culado, longevo e profundo</w:t>
      </w:r>
      <w:r w:rsidR="008E0BAC">
        <w:rPr>
          <w:rFonts w:ascii="Times" w:eastAsia="Times New Roman" w:hAnsi="Times" w:cs="Times"/>
          <w:color w:val="000000"/>
          <w:sz w:val="24"/>
          <w:szCs w:val="24"/>
          <w:lang w:eastAsia="pt-BR"/>
        </w:rPr>
        <w:t xml:space="preserve">, o projeto de integração do Cone Sul </w:t>
      </w:r>
      <w:r w:rsidR="00D742D8">
        <w:rPr>
          <w:rFonts w:ascii="Times" w:eastAsia="Times New Roman" w:hAnsi="Times" w:cs="Times"/>
          <w:color w:val="000000"/>
          <w:sz w:val="24"/>
          <w:szCs w:val="24"/>
          <w:lang w:eastAsia="pt-BR"/>
        </w:rPr>
        <w:t>se deu de forma abrupta, rápida e mais superficial.</w:t>
      </w:r>
    </w:p>
    <w:p w:rsidR="00253411" w:rsidRDefault="001D6486" w:rsidP="00D26E8F">
      <w:pPr>
        <w:spacing w:after="0" w:line="360" w:lineRule="auto"/>
        <w:ind w:firstLine="417"/>
        <w:jc w:val="both"/>
        <w:rPr>
          <w:rFonts w:ascii="Times" w:eastAsia="Times New Roman" w:hAnsi="Times" w:cs="Times"/>
          <w:color w:val="000000"/>
          <w:sz w:val="24"/>
          <w:szCs w:val="24"/>
          <w:lang w:eastAsia="pt-BR"/>
        </w:rPr>
      </w:pPr>
      <w:r>
        <w:rPr>
          <w:rFonts w:ascii="Times" w:eastAsia="Times New Roman" w:hAnsi="Times" w:cs="Times"/>
          <w:color w:val="000000"/>
          <w:sz w:val="24"/>
          <w:szCs w:val="24"/>
          <w:lang w:eastAsia="pt-BR"/>
        </w:rPr>
        <w:t>O parágrafo único</w:t>
      </w:r>
      <w:r w:rsidR="0047487B">
        <w:rPr>
          <w:rFonts w:ascii="Times" w:eastAsia="Times New Roman" w:hAnsi="Times" w:cs="Times"/>
          <w:color w:val="000000"/>
          <w:sz w:val="24"/>
          <w:szCs w:val="24"/>
          <w:lang w:eastAsia="pt-BR"/>
        </w:rPr>
        <w:t xml:space="preserve"> </w:t>
      </w:r>
      <w:r w:rsidR="006367F8" w:rsidRPr="006367F8">
        <w:rPr>
          <w:rFonts w:ascii="Times" w:eastAsia="Times New Roman" w:hAnsi="Times" w:cs="Times"/>
          <w:sz w:val="24"/>
          <w:szCs w:val="24"/>
          <w:lang w:eastAsia="pt-BR"/>
        </w:rPr>
        <w:t>do artigo 4º</w:t>
      </w:r>
      <w:r w:rsidR="006367F8">
        <w:rPr>
          <w:rFonts w:ascii="Times" w:eastAsia="Times New Roman" w:hAnsi="Times" w:cs="Times"/>
          <w:color w:val="FF0000"/>
          <w:sz w:val="24"/>
          <w:szCs w:val="24"/>
          <w:lang w:eastAsia="pt-BR"/>
        </w:rPr>
        <w:t>.</w:t>
      </w:r>
      <w:r w:rsidR="006367F8" w:rsidRPr="006367F8">
        <w:rPr>
          <w:rFonts w:ascii="Times" w:eastAsia="Times New Roman" w:hAnsi="Times" w:cs="Times"/>
          <w:color w:val="FF0000"/>
          <w:sz w:val="24"/>
          <w:szCs w:val="24"/>
          <w:lang w:eastAsia="pt-BR"/>
        </w:rPr>
        <w:t xml:space="preserve"> </w:t>
      </w:r>
      <w:r>
        <w:rPr>
          <w:rFonts w:ascii="Times" w:eastAsia="Times New Roman" w:hAnsi="Times" w:cs="Times"/>
          <w:color w:val="000000"/>
          <w:sz w:val="24"/>
          <w:szCs w:val="24"/>
          <w:lang w:eastAsia="pt-BR"/>
        </w:rPr>
        <w:t>outrossim</w:t>
      </w:r>
      <w:r w:rsidR="009C5DFD">
        <w:rPr>
          <w:rFonts w:ascii="Times" w:eastAsia="Times New Roman" w:hAnsi="Times" w:cs="Times"/>
          <w:color w:val="000000"/>
          <w:sz w:val="24"/>
          <w:szCs w:val="24"/>
          <w:lang w:eastAsia="pt-BR"/>
        </w:rPr>
        <w:t>, é holístico ao tratar-se de integração, refere-se diretamente economia, política</w:t>
      </w:r>
      <w:r w:rsidR="00660D11">
        <w:rPr>
          <w:rFonts w:ascii="Times" w:eastAsia="Times New Roman" w:hAnsi="Times" w:cs="Times"/>
          <w:color w:val="000000"/>
          <w:sz w:val="24"/>
          <w:szCs w:val="24"/>
          <w:lang w:eastAsia="pt-BR"/>
        </w:rPr>
        <w:t>, sociedade e cultura. Para além, embora o movimento in</w:t>
      </w:r>
      <w:r w:rsidR="005B2AB4">
        <w:rPr>
          <w:rFonts w:ascii="Times" w:eastAsia="Times New Roman" w:hAnsi="Times" w:cs="Times"/>
          <w:color w:val="000000"/>
          <w:sz w:val="24"/>
          <w:szCs w:val="24"/>
          <w:lang w:eastAsia="pt-BR"/>
        </w:rPr>
        <w:t>i</w:t>
      </w:r>
      <w:r w:rsidR="00660D11">
        <w:rPr>
          <w:rFonts w:ascii="Times" w:eastAsia="Times New Roman" w:hAnsi="Times" w:cs="Times"/>
          <w:color w:val="000000"/>
          <w:sz w:val="24"/>
          <w:szCs w:val="24"/>
          <w:lang w:eastAsia="pt-BR"/>
        </w:rPr>
        <w:t>cial de aproximação ocorrera apenas no cone sul,</w:t>
      </w:r>
      <w:r w:rsidR="005B2AB4">
        <w:rPr>
          <w:rFonts w:ascii="Times" w:eastAsia="Times New Roman" w:hAnsi="Times" w:cs="Times"/>
          <w:color w:val="000000"/>
          <w:sz w:val="24"/>
          <w:szCs w:val="24"/>
          <w:lang w:eastAsia="pt-BR"/>
        </w:rPr>
        <w:t xml:space="preserve"> o legislador refere-se a toda a região latino-americana</w:t>
      </w:r>
      <w:r w:rsidR="002850AB">
        <w:rPr>
          <w:rFonts w:ascii="Times" w:eastAsia="Times New Roman" w:hAnsi="Times" w:cs="Times"/>
          <w:color w:val="000000"/>
          <w:sz w:val="24"/>
          <w:szCs w:val="24"/>
          <w:lang w:eastAsia="pt-BR"/>
        </w:rPr>
        <w:t xml:space="preserve"> como espaço de integração e espaço de atuação natural do Brasil.</w:t>
      </w:r>
      <w:r w:rsidR="00573F2D">
        <w:rPr>
          <w:rFonts w:ascii="Times" w:eastAsia="Times New Roman" w:hAnsi="Times" w:cs="Times"/>
          <w:color w:val="000000"/>
          <w:sz w:val="24"/>
          <w:szCs w:val="24"/>
          <w:lang w:eastAsia="pt-BR"/>
        </w:rPr>
        <w:t xml:space="preserve"> Nenhuma outra região do globo é citada em todo o documento constitucional, o que reflete a primazia e</w:t>
      </w:r>
      <w:r w:rsidR="00794DE3">
        <w:rPr>
          <w:rFonts w:ascii="Times" w:eastAsia="Times New Roman" w:hAnsi="Times" w:cs="Times"/>
          <w:color w:val="000000"/>
          <w:sz w:val="24"/>
          <w:szCs w:val="24"/>
          <w:lang w:eastAsia="pt-BR"/>
        </w:rPr>
        <w:t xml:space="preserve"> a proeminência dada aos latino-americanos pelo governo e pelo povo brasileiros.</w:t>
      </w:r>
      <w:r w:rsidR="00253411">
        <w:rPr>
          <w:rFonts w:ascii="Times" w:eastAsia="Times New Roman" w:hAnsi="Times" w:cs="Times"/>
          <w:color w:val="000000"/>
          <w:sz w:val="24"/>
          <w:szCs w:val="24"/>
          <w:lang w:eastAsia="pt-BR"/>
        </w:rPr>
        <w:t xml:space="preserve"> Com isso, pode-se dizer que, h</w:t>
      </w:r>
      <w:r w:rsidR="007805AC">
        <w:rPr>
          <w:rFonts w:ascii="Times" w:eastAsia="Times New Roman" w:hAnsi="Times" w:cs="Times"/>
          <w:color w:val="000000"/>
          <w:sz w:val="24"/>
          <w:szCs w:val="24"/>
          <w:lang w:eastAsia="pt-BR"/>
        </w:rPr>
        <w:t xml:space="preserve">istoricamente, </w:t>
      </w:r>
      <w:r w:rsidR="007805AC" w:rsidRPr="006367F8">
        <w:rPr>
          <w:rFonts w:ascii="Times" w:eastAsia="Times New Roman" w:hAnsi="Times" w:cs="Times"/>
          <w:color w:val="000000"/>
          <w:sz w:val="24"/>
          <w:szCs w:val="24"/>
          <w:lang w:eastAsia="pt-BR"/>
        </w:rPr>
        <w:t>o paragrafo único</w:t>
      </w:r>
      <w:r w:rsidR="007805AC">
        <w:rPr>
          <w:rFonts w:ascii="Times" w:eastAsia="Times New Roman" w:hAnsi="Times" w:cs="Times"/>
          <w:color w:val="000000"/>
          <w:sz w:val="24"/>
          <w:szCs w:val="24"/>
          <w:lang w:eastAsia="pt-BR"/>
        </w:rPr>
        <w:t xml:space="preserve"> </w:t>
      </w:r>
      <w:r w:rsidR="006367F8">
        <w:rPr>
          <w:rFonts w:ascii="Times" w:eastAsia="Times New Roman" w:hAnsi="Times" w:cs="Times"/>
          <w:color w:val="000000"/>
          <w:sz w:val="24"/>
          <w:szCs w:val="24"/>
          <w:lang w:eastAsia="pt-BR"/>
        </w:rPr>
        <w:t xml:space="preserve">do artigo 4º </w:t>
      </w:r>
      <w:r w:rsidR="007805AC">
        <w:rPr>
          <w:rFonts w:ascii="Times" w:eastAsia="Times New Roman" w:hAnsi="Times" w:cs="Times"/>
          <w:color w:val="000000"/>
          <w:sz w:val="24"/>
          <w:szCs w:val="24"/>
          <w:lang w:eastAsia="pt-BR"/>
        </w:rPr>
        <w:t>é o elemento que consolida</w:t>
      </w:r>
      <w:r w:rsidR="00253411">
        <w:rPr>
          <w:rFonts w:ascii="Times" w:eastAsia="Times New Roman" w:hAnsi="Times" w:cs="Times"/>
          <w:color w:val="000000"/>
          <w:sz w:val="24"/>
          <w:szCs w:val="24"/>
          <w:lang w:eastAsia="pt-BR"/>
        </w:rPr>
        <w:t xml:space="preserve"> e documenta</w:t>
      </w:r>
      <w:r w:rsidR="007805AC">
        <w:rPr>
          <w:rFonts w:ascii="Times" w:eastAsia="Times New Roman" w:hAnsi="Times" w:cs="Times"/>
          <w:color w:val="000000"/>
          <w:sz w:val="24"/>
          <w:szCs w:val="24"/>
          <w:lang w:eastAsia="pt-BR"/>
        </w:rPr>
        <w:t xml:space="preserve"> a nova maneira de se fazer política externa na região</w:t>
      </w:r>
      <w:r w:rsidR="00046209">
        <w:rPr>
          <w:rFonts w:ascii="Times" w:eastAsia="Times New Roman" w:hAnsi="Times" w:cs="Times"/>
          <w:color w:val="000000"/>
          <w:sz w:val="24"/>
          <w:szCs w:val="24"/>
          <w:lang w:eastAsia="pt-BR"/>
        </w:rPr>
        <w:t>.</w:t>
      </w:r>
      <w:r w:rsidR="00253411">
        <w:rPr>
          <w:rFonts w:ascii="Times" w:eastAsia="Times New Roman" w:hAnsi="Times" w:cs="Times"/>
          <w:color w:val="000000"/>
          <w:sz w:val="24"/>
          <w:szCs w:val="24"/>
          <w:lang w:eastAsia="pt-BR"/>
        </w:rPr>
        <w:t xml:space="preserve"> </w:t>
      </w:r>
    </w:p>
    <w:p w:rsidR="00435F39" w:rsidRDefault="00046209" w:rsidP="00D813FA">
      <w:pPr>
        <w:spacing w:after="0" w:line="360" w:lineRule="auto"/>
        <w:ind w:firstLine="417"/>
        <w:jc w:val="both"/>
        <w:rPr>
          <w:rFonts w:ascii="Times" w:eastAsia="Times New Roman" w:hAnsi="Times" w:cs="Times"/>
          <w:color w:val="000000"/>
          <w:sz w:val="24"/>
          <w:szCs w:val="24"/>
          <w:lang w:eastAsia="pt-BR"/>
        </w:rPr>
      </w:pPr>
      <w:r>
        <w:rPr>
          <w:rFonts w:ascii="Times" w:eastAsia="Times New Roman" w:hAnsi="Times" w:cs="Times"/>
          <w:color w:val="000000"/>
          <w:sz w:val="24"/>
          <w:szCs w:val="24"/>
          <w:lang w:eastAsia="pt-BR"/>
        </w:rPr>
        <w:t xml:space="preserve">A cultura, </w:t>
      </w:r>
      <w:r w:rsidR="00253411">
        <w:rPr>
          <w:rFonts w:ascii="Times" w:eastAsia="Times New Roman" w:hAnsi="Times" w:cs="Times"/>
          <w:color w:val="000000"/>
          <w:sz w:val="24"/>
          <w:szCs w:val="24"/>
          <w:lang w:eastAsia="pt-BR"/>
        </w:rPr>
        <w:t>sai fortalecida</w:t>
      </w:r>
      <w:r w:rsidR="00C24158">
        <w:rPr>
          <w:rFonts w:ascii="Times" w:eastAsia="Times New Roman" w:hAnsi="Times" w:cs="Times"/>
          <w:color w:val="000000"/>
          <w:sz w:val="24"/>
          <w:szCs w:val="24"/>
          <w:lang w:eastAsia="pt-BR"/>
        </w:rPr>
        <w:t xml:space="preserve"> e encontra fulcro constitucional para políticas mais expressivas e contundentes para seu espraiamento em solo latino.</w:t>
      </w:r>
      <w:r w:rsidR="002334FE">
        <w:rPr>
          <w:rFonts w:ascii="Times" w:eastAsia="Times New Roman" w:hAnsi="Times" w:cs="Times"/>
          <w:color w:val="000000"/>
          <w:sz w:val="24"/>
          <w:szCs w:val="24"/>
          <w:lang w:eastAsia="pt-BR"/>
        </w:rPr>
        <w:t xml:space="preserve"> Duplamente fortalecida pois o próprio conceito ilustrado, “América-Latina” é um conceit</w:t>
      </w:r>
      <w:r w:rsidR="00661FDD">
        <w:rPr>
          <w:rFonts w:ascii="Times" w:eastAsia="Times New Roman" w:hAnsi="Times" w:cs="Times"/>
          <w:color w:val="000000"/>
          <w:sz w:val="24"/>
          <w:szCs w:val="24"/>
          <w:lang w:eastAsia="pt-BR"/>
        </w:rPr>
        <w:t>o com profundas raízes histórico-culturais</w:t>
      </w:r>
      <w:r w:rsidR="00D534E3">
        <w:rPr>
          <w:rFonts w:ascii="Times" w:eastAsia="Times New Roman" w:hAnsi="Times" w:cs="Times"/>
          <w:color w:val="000000"/>
          <w:sz w:val="24"/>
          <w:szCs w:val="24"/>
          <w:lang w:eastAsia="pt-BR"/>
        </w:rPr>
        <w:t xml:space="preserve">. </w:t>
      </w:r>
      <w:r w:rsidR="00D534E3">
        <w:rPr>
          <w:rFonts w:ascii="Times" w:eastAsia="Times New Roman" w:hAnsi="Times" w:cs="Times"/>
          <w:color w:val="000000"/>
          <w:sz w:val="24"/>
          <w:szCs w:val="24"/>
          <w:lang w:eastAsia="pt-BR"/>
        </w:rPr>
        <w:lastRenderedPageBreak/>
        <w:t>Idealizado na França de Napoleão III f</w:t>
      </w:r>
      <w:r w:rsidR="008522E7">
        <w:rPr>
          <w:rFonts w:ascii="Times" w:eastAsia="Times New Roman" w:hAnsi="Times" w:cs="Times"/>
          <w:color w:val="000000"/>
          <w:sz w:val="24"/>
          <w:szCs w:val="24"/>
          <w:lang w:eastAsia="pt-BR"/>
        </w:rPr>
        <w:t>oi cunhado com o intuito de destacar as similaridades</w:t>
      </w:r>
      <w:r w:rsidR="00D534E3">
        <w:rPr>
          <w:rFonts w:ascii="Times" w:eastAsia="Times New Roman" w:hAnsi="Times" w:cs="Times"/>
          <w:color w:val="000000"/>
          <w:sz w:val="24"/>
          <w:szCs w:val="24"/>
          <w:lang w:eastAsia="pt-BR"/>
        </w:rPr>
        <w:t xml:space="preserve"> </w:t>
      </w:r>
      <w:r w:rsidR="008522E7">
        <w:rPr>
          <w:rFonts w:ascii="Times" w:eastAsia="Times New Roman" w:hAnsi="Times" w:cs="Times"/>
          <w:color w:val="000000"/>
          <w:sz w:val="24"/>
          <w:szCs w:val="24"/>
          <w:lang w:eastAsia="pt-BR"/>
        </w:rPr>
        <w:t>d</w:t>
      </w:r>
      <w:r w:rsidR="00D534E3">
        <w:rPr>
          <w:rFonts w:ascii="Times" w:eastAsia="Times New Roman" w:hAnsi="Times" w:cs="Times"/>
          <w:color w:val="000000"/>
          <w:sz w:val="24"/>
          <w:szCs w:val="24"/>
          <w:lang w:eastAsia="pt-BR"/>
        </w:rPr>
        <w:t>os povos e culturas que d</w:t>
      </w:r>
      <w:r w:rsidR="008522E7">
        <w:rPr>
          <w:rFonts w:ascii="Times" w:eastAsia="Times New Roman" w:hAnsi="Times" w:cs="Times"/>
          <w:color w:val="000000"/>
          <w:sz w:val="24"/>
          <w:szCs w:val="24"/>
          <w:lang w:eastAsia="pt-BR"/>
        </w:rPr>
        <w:t>erivavam da matriz latina,</w:t>
      </w:r>
      <w:r w:rsidR="00AF76D5">
        <w:rPr>
          <w:rFonts w:ascii="Times" w:eastAsia="Times New Roman" w:hAnsi="Times" w:cs="Times"/>
          <w:color w:val="000000"/>
          <w:sz w:val="24"/>
          <w:szCs w:val="24"/>
          <w:lang w:eastAsia="pt-BR"/>
        </w:rPr>
        <w:t xml:space="preserve"> aos de origem </w:t>
      </w:r>
      <w:r w:rsidR="002651AC">
        <w:rPr>
          <w:rFonts w:ascii="Times" w:eastAsia="Times New Roman" w:hAnsi="Times" w:cs="Times"/>
          <w:color w:val="000000"/>
          <w:sz w:val="24"/>
          <w:szCs w:val="24"/>
          <w:lang w:eastAsia="pt-BR"/>
        </w:rPr>
        <w:t>anglo-saxônica</w:t>
      </w:r>
      <w:r w:rsidR="00AF76D5">
        <w:rPr>
          <w:rFonts w:ascii="Times" w:eastAsia="Times New Roman" w:hAnsi="Times" w:cs="Times"/>
          <w:color w:val="000000"/>
          <w:sz w:val="24"/>
          <w:szCs w:val="24"/>
          <w:lang w:eastAsia="pt-BR"/>
        </w:rPr>
        <w:t>.</w:t>
      </w:r>
    </w:p>
    <w:p w:rsidR="00D813FA" w:rsidRPr="002E2985" w:rsidRDefault="00D813FA" w:rsidP="00D813FA">
      <w:pPr>
        <w:spacing w:after="0" w:line="360" w:lineRule="auto"/>
        <w:ind w:firstLine="417"/>
        <w:jc w:val="both"/>
        <w:rPr>
          <w:rFonts w:ascii="Times" w:eastAsia="Times New Roman" w:hAnsi="Times" w:cs="Times"/>
          <w:color w:val="000000"/>
          <w:sz w:val="24"/>
          <w:szCs w:val="24"/>
          <w:lang w:eastAsia="pt-BR"/>
        </w:rPr>
      </w:pPr>
    </w:p>
    <w:p w:rsidR="00D813FA" w:rsidRPr="004E1AAB" w:rsidRDefault="00EC0CA4" w:rsidP="00D813FA">
      <w:pPr>
        <w:spacing w:after="0" w:line="240" w:lineRule="auto"/>
        <w:ind w:left="2268"/>
        <w:jc w:val="both"/>
        <w:rPr>
          <w:rFonts w:ascii="Times" w:eastAsia="Times New Roman" w:hAnsi="Times" w:cs="Times"/>
          <w:color w:val="FF0000"/>
          <w:sz w:val="20"/>
          <w:szCs w:val="24"/>
          <w:lang w:val="en-US" w:eastAsia="pt-BR"/>
        </w:rPr>
      </w:pPr>
      <w:r w:rsidRPr="00D100F5">
        <w:rPr>
          <w:rFonts w:ascii="Times" w:eastAsia="Times New Roman" w:hAnsi="Times" w:cs="Times"/>
          <w:color w:val="000000"/>
          <w:sz w:val="20"/>
          <w:szCs w:val="24"/>
          <w:lang w:val="en-US" w:eastAsia="pt-BR"/>
        </w:rPr>
        <w:t>Before the mid-1800s, people had talked of Mexico or Br</w:t>
      </w:r>
      <w:r w:rsidR="004E1AAB">
        <w:rPr>
          <w:rFonts w:ascii="Times" w:eastAsia="Times New Roman" w:hAnsi="Times" w:cs="Times"/>
          <w:color w:val="000000"/>
          <w:sz w:val="20"/>
          <w:szCs w:val="24"/>
          <w:lang w:val="en-US" w:eastAsia="pt-BR"/>
        </w:rPr>
        <w:t xml:space="preserve">azil or Argentina, and also of </w:t>
      </w:r>
      <w:r w:rsidRPr="00D100F5">
        <w:rPr>
          <w:rFonts w:ascii="Times" w:eastAsia="Times New Roman" w:hAnsi="Times" w:cs="Times"/>
          <w:color w:val="000000"/>
          <w:sz w:val="20"/>
          <w:szCs w:val="24"/>
          <w:lang w:val="en-US" w:eastAsia="pt-BR"/>
        </w:rPr>
        <w:t>America</w:t>
      </w:r>
      <w:r w:rsidR="004E1AAB">
        <w:rPr>
          <w:rFonts w:ascii="Times" w:eastAsia="Times New Roman" w:hAnsi="Times" w:cs="Times"/>
          <w:color w:val="000000"/>
          <w:sz w:val="20"/>
          <w:szCs w:val="24"/>
          <w:lang w:val="en-US" w:eastAsia="pt-BR"/>
        </w:rPr>
        <w:t>, but never of Latin America.</w:t>
      </w:r>
      <w:r w:rsidRPr="00D100F5">
        <w:rPr>
          <w:rFonts w:ascii="Times" w:eastAsia="Times New Roman" w:hAnsi="Times" w:cs="Times"/>
          <w:color w:val="000000"/>
          <w:sz w:val="20"/>
          <w:szCs w:val="24"/>
          <w:lang w:val="en-US" w:eastAsia="pt-BR"/>
        </w:rPr>
        <w:t xml:space="preserve"> Because French, like Spanish and Portuguese, is directly descended from</w:t>
      </w:r>
      <w:r w:rsidR="004E1AAB">
        <w:rPr>
          <w:rFonts w:ascii="Times" w:eastAsia="Times New Roman" w:hAnsi="Times" w:cs="Times"/>
          <w:color w:val="000000"/>
          <w:sz w:val="20"/>
          <w:szCs w:val="24"/>
          <w:lang w:val="en-US" w:eastAsia="pt-BR"/>
        </w:rPr>
        <w:t xml:space="preserve"> Latin, the term Latin America</w:t>
      </w:r>
      <w:r w:rsidRPr="00D100F5">
        <w:rPr>
          <w:rFonts w:ascii="Times" w:eastAsia="Times New Roman" w:hAnsi="Times" w:cs="Times"/>
          <w:color w:val="000000"/>
          <w:sz w:val="20"/>
          <w:szCs w:val="24"/>
          <w:lang w:val="en-US" w:eastAsia="pt-BR"/>
        </w:rPr>
        <w:t xml:space="preserve"> implied a cultural kinship with France</w:t>
      </w:r>
      <w:r w:rsidR="00BC3FF9" w:rsidRPr="00D100F5">
        <w:rPr>
          <w:rFonts w:ascii="Times" w:eastAsia="Times New Roman" w:hAnsi="Times" w:cs="Times"/>
          <w:color w:val="000000"/>
          <w:sz w:val="20"/>
          <w:szCs w:val="24"/>
          <w:lang w:val="en-US" w:eastAsia="pt-BR"/>
        </w:rPr>
        <w:t xml:space="preserve"> (CHASTEEN,2016)</w:t>
      </w:r>
      <w:r w:rsidR="0047487B" w:rsidRPr="00D100F5">
        <w:rPr>
          <w:rFonts w:ascii="Times" w:eastAsia="Times New Roman" w:hAnsi="Times" w:cs="Times"/>
          <w:color w:val="000000"/>
          <w:sz w:val="20"/>
          <w:szCs w:val="24"/>
          <w:lang w:val="en-US" w:eastAsia="pt-BR"/>
        </w:rPr>
        <w:t xml:space="preserve">. </w:t>
      </w:r>
    </w:p>
    <w:p w:rsidR="00D813FA" w:rsidRPr="004E1AAB" w:rsidRDefault="00D813FA" w:rsidP="00D813FA">
      <w:pPr>
        <w:spacing w:after="0" w:line="240" w:lineRule="auto"/>
        <w:ind w:left="2268"/>
        <w:jc w:val="both"/>
        <w:rPr>
          <w:rFonts w:ascii="Times" w:eastAsia="Times New Roman" w:hAnsi="Times" w:cs="Times"/>
          <w:color w:val="000000"/>
          <w:sz w:val="20"/>
          <w:szCs w:val="24"/>
          <w:lang w:val="en-US" w:eastAsia="pt-BR"/>
        </w:rPr>
      </w:pPr>
    </w:p>
    <w:p w:rsidR="001D6486" w:rsidRPr="002651AC" w:rsidRDefault="002651AC" w:rsidP="00D26E8F">
      <w:pPr>
        <w:spacing w:after="0" w:line="360" w:lineRule="auto"/>
        <w:ind w:firstLine="417"/>
        <w:jc w:val="both"/>
        <w:rPr>
          <w:rFonts w:ascii="Times" w:eastAsia="Times New Roman" w:hAnsi="Times" w:cs="Times"/>
          <w:color w:val="000000"/>
          <w:sz w:val="24"/>
          <w:szCs w:val="24"/>
          <w:lang w:eastAsia="pt-BR"/>
        </w:rPr>
      </w:pPr>
      <w:r>
        <w:rPr>
          <w:rFonts w:ascii="Times" w:eastAsia="Times New Roman" w:hAnsi="Times" w:cs="Times"/>
          <w:color w:val="000000"/>
          <w:sz w:val="24"/>
          <w:szCs w:val="24"/>
          <w:lang w:eastAsia="pt-BR"/>
        </w:rPr>
        <w:t xml:space="preserve">Nesse contexto, a cultura não apenas é basilar na nova perspectiva </w:t>
      </w:r>
      <w:r w:rsidR="0047487B">
        <w:rPr>
          <w:rFonts w:ascii="Times" w:eastAsia="Times New Roman" w:hAnsi="Times" w:cs="Times"/>
          <w:color w:val="000000"/>
          <w:sz w:val="24"/>
          <w:szCs w:val="24"/>
          <w:lang w:eastAsia="pt-BR"/>
        </w:rPr>
        <w:t>político</w:t>
      </w:r>
      <w:r>
        <w:rPr>
          <w:rFonts w:ascii="Times" w:eastAsia="Times New Roman" w:hAnsi="Times" w:cs="Times"/>
          <w:color w:val="000000"/>
          <w:sz w:val="24"/>
          <w:szCs w:val="24"/>
          <w:lang w:eastAsia="pt-BR"/>
        </w:rPr>
        <w:t>-</w:t>
      </w:r>
      <w:r w:rsidR="0047487B">
        <w:rPr>
          <w:rFonts w:ascii="Times" w:eastAsia="Times New Roman" w:hAnsi="Times" w:cs="Times"/>
          <w:color w:val="000000"/>
          <w:sz w:val="24"/>
          <w:szCs w:val="24"/>
          <w:lang w:eastAsia="pt-BR"/>
        </w:rPr>
        <w:t>ideológica</w:t>
      </w:r>
      <w:r>
        <w:rPr>
          <w:rFonts w:ascii="Times" w:eastAsia="Times New Roman" w:hAnsi="Times" w:cs="Times"/>
          <w:color w:val="000000"/>
          <w:sz w:val="24"/>
          <w:szCs w:val="24"/>
          <w:lang w:eastAsia="pt-BR"/>
        </w:rPr>
        <w:t xml:space="preserve"> br</w:t>
      </w:r>
      <w:r w:rsidR="00FE61BD">
        <w:rPr>
          <w:rFonts w:ascii="Times" w:eastAsia="Times New Roman" w:hAnsi="Times" w:cs="Times"/>
          <w:color w:val="000000"/>
          <w:sz w:val="24"/>
          <w:szCs w:val="24"/>
          <w:lang w:eastAsia="pt-BR"/>
        </w:rPr>
        <w:t>asileira, ao compor o ideal de América-Latina,</w:t>
      </w:r>
      <w:r w:rsidR="00F37042">
        <w:rPr>
          <w:rFonts w:ascii="Times" w:eastAsia="Times New Roman" w:hAnsi="Times" w:cs="Times"/>
          <w:color w:val="000000"/>
          <w:sz w:val="24"/>
          <w:szCs w:val="24"/>
          <w:lang w:eastAsia="pt-BR"/>
        </w:rPr>
        <w:t xml:space="preserve"> como também um meio e um fim no processo de integração dos povos da região. A partir daí os projetos de integração cultural começarão a se adensar </w:t>
      </w:r>
      <w:r w:rsidR="009445CE">
        <w:rPr>
          <w:rFonts w:ascii="Times" w:eastAsia="Times New Roman" w:hAnsi="Times" w:cs="Times"/>
          <w:color w:val="000000"/>
          <w:sz w:val="24"/>
          <w:szCs w:val="24"/>
          <w:lang w:eastAsia="pt-BR"/>
        </w:rPr>
        <w:t xml:space="preserve">e os hábitos e artes brasileiros e argentinos encontrarão um ambiente mais dinâmico e propício </w:t>
      </w:r>
      <w:r w:rsidR="0057251E">
        <w:rPr>
          <w:rFonts w:ascii="Times" w:eastAsia="Times New Roman" w:hAnsi="Times" w:cs="Times"/>
          <w:color w:val="000000"/>
          <w:sz w:val="24"/>
          <w:szCs w:val="24"/>
          <w:lang w:eastAsia="pt-BR"/>
        </w:rPr>
        <w:t>às</w:t>
      </w:r>
      <w:r w:rsidR="009445CE">
        <w:rPr>
          <w:rFonts w:ascii="Times" w:eastAsia="Times New Roman" w:hAnsi="Times" w:cs="Times"/>
          <w:color w:val="000000"/>
          <w:sz w:val="24"/>
          <w:szCs w:val="24"/>
          <w:lang w:eastAsia="pt-BR"/>
        </w:rPr>
        <w:t xml:space="preserve"> trocas culturais, fortalecendo não apena</w:t>
      </w:r>
      <w:r w:rsidR="0057251E">
        <w:rPr>
          <w:rFonts w:ascii="Times" w:eastAsia="Times New Roman" w:hAnsi="Times" w:cs="Times"/>
          <w:color w:val="000000"/>
          <w:sz w:val="24"/>
          <w:szCs w:val="24"/>
          <w:lang w:eastAsia="pt-BR"/>
        </w:rPr>
        <w:t>s a música como os demais movimentos artísticos.</w:t>
      </w:r>
    </w:p>
    <w:p w:rsidR="007E6086" w:rsidRPr="002651AC" w:rsidRDefault="007E6086" w:rsidP="00D26E8F">
      <w:pPr>
        <w:spacing w:after="0" w:line="360" w:lineRule="auto"/>
        <w:jc w:val="both"/>
        <w:rPr>
          <w:rFonts w:ascii="Times" w:eastAsia="Times New Roman" w:hAnsi="Times" w:cs="Times"/>
          <w:color w:val="000000"/>
          <w:sz w:val="24"/>
          <w:szCs w:val="24"/>
          <w:lang w:eastAsia="pt-BR"/>
        </w:rPr>
      </w:pPr>
    </w:p>
    <w:p w:rsidR="0057251E" w:rsidRDefault="0057251E" w:rsidP="00D26E8F">
      <w:pPr>
        <w:spacing w:after="0" w:line="360" w:lineRule="auto"/>
        <w:jc w:val="both"/>
        <w:rPr>
          <w:rFonts w:ascii="Times" w:eastAsia="Times New Roman" w:hAnsi="Times" w:cs="Times"/>
          <w:color w:val="000000"/>
          <w:sz w:val="24"/>
          <w:szCs w:val="24"/>
          <w:lang w:eastAsia="pt-BR"/>
        </w:rPr>
      </w:pPr>
      <w:r>
        <w:rPr>
          <w:rFonts w:ascii="Times" w:eastAsia="Times New Roman" w:hAnsi="Times" w:cs="Times"/>
          <w:color w:val="000000"/>
          <w:sz w:val="24"/>
          <w:szCs w:val="24"/>
          <w:lang w:eastAsia="pt-BR"/>
        </w:rPr>
        <w:tab/>
      </w:r>
      <w:r w:rsidR="00CC28CD">
        <w:rPr>
          <w:rFonts w:ascii="Times" w:eastAsia="Times New Roman" w:hAnsi="Times" w:cs="Times"/>
          <w:color w:val="000000"/>
          <w:sz w:val="24"/>
          <w:szCs w:val="24"/>
          <w:lang w:eastAsia="pt-BR"/>
        </w:rPr>
        <w:t>2.2.3</w:t>
      </w:r>
      <w:r>
        <w:rPr>
          <w:rFonts w:ascii="Times" w:eastAsia="Times New Roman" w:hAnsi="Times" w:cs="Times"/>
          <w:color w:val="000000"/>
          <w:sz w:val="24"/>
          <w:szCs w:val="24"/>
          <w:lang w:eastAsia="pt-BR"/>
        </w:rPr>
        <w:t xml:space="preserve">. </w:t>
      </w:r>
      <w:r w:rsidR="0070438F">
        <w:rPr>
          <w:rFonts w:ascii="Times" w:eastAsia="Times New Roman" w:hAnsi="Times" w:cs="Times"/>
          <w:color w:val="000000"/>
          <w:sz w:val="24"/>
          <w:szCs w:val="24"/>
          <w:lang w:eastAsia="pt-BR"/>
        </w:rPr>
        <w:t>Os Direitos Culturais</w:t>
      </w:r>
    </w:p>
    <w:p w:rsidR="003B0E87" w:rsidRDefault="003B0E87" w:rsidP="00D26E8F">
      <w:pPr>
        <w:spacing w:after="0" w:line="360" w:lineRule="auto"/>
        <w:jc w:val="both"/>
        <w:rPr>
          <w:rFonts w:ascii="Times" w:eastAsia="Times New Roman" w:hAnsi="Times" w:cs="Times"/>
          <w:color w:val="000000"/>
          <w:sz w:val="24"/>
          <w:szCs w:val="24"/>
          <w:lang w:eastAsia="pt-BR"/>
        </w:rPr>
      </w:pPr>
    </w:p>
    <w:p w:rsidR="0047487B" w:rsidRDefault="005D7A24" w:rsidP="00D26E8F">
      <w:pPr>
        <w:spacing w:after="0" w:line="360" w:lineRule="auto"/>
        <w:ind w:firstLine="417"/>
        <w:jc w:val="both"/>
        <w:rPr>
          <w:rFonts w:ascii="Times" w:eastAsia="Times New Roman" w:hAnsi="Times" w:cs="Times"/>
          <w:color w:val="000000"/>
          <w:sz w:val="24"/>
          <w:szCs w:val="24"/>
          <w:lang w:eastAsia="pt-BR"/>
        </w:rPr>
      </w:pPr>
      <w:r>
        <w:rPr>
          <w:rFonts w:ascii="Times" w:eastAsia="Times New Roman" w:hAnsi="Times" w:cs="Times"/>
          <w:color w:val="000000"/>
          <w:sz w:val="24"/>
          <w:szCs w:val="24"/>
          <w:lang w:eastAsia="pt-BR"/>
        </w:rPr>
        <w:t>Os direitos cultur</w:t>
      </w:r>
      <w:r w:rsidR="00CC43B8">
        <w:rPr>
          <w:rFonts w:ascii="Times" w:eastAsia="Times New Roman" w:hAnsi="Times" w:cs="Times"/>
          <w:color w:val="000000"/>
          <w:sz w:val="24"/>
          <w:szCs w:val="24"/>
          <w:lang w:eastAsia="pt-BR"/>
        </w:rPr>
        <w:t>ais fazem parte de um rol de direitos conhecidos como de 2° dimensão. Em que pese a divisão geracional dos direitos ser questionada e relativizada pelas instituições, academicamente elucida</w:t>
      </w:r>
      <w:r w:rsidR="00F4433D">
        <w:rPr>
          <w:rFonts w:ascii="Times" w:eastAsia="Times New Roman" w:hAnsi="Times" w:cs="Times"/>
          <w:color w:val="000000"/>
          <w:sz w:val="24"/>
          <w:szCs w:val="24"/>
          <w:lang w:eastAsia="pt-BR"/>
        </w:rPr>
        <w:t xml:space="preserve"> conceitos de maneira mais fácil. </w:t>
      </w:r>
    </w:p>
    <w:p w:rsidR="00F4433D" w:rsidRDefault="00F4433D" w:rsidP="00D26E8F">
      <w:pPr>
        <w:spacing w:after="0" w:line="360" w:lineRule="auto"/>
        <w:ind w:firstLine="417"/>
        <w:jc w:val="both"/>
        <w:rPr>
          <w:rFonts w:ascii="Times" w:eastAsia="Times New Roman" w:hAnsi="Times" w:cs="Times"/>
          <w:color w:val="000000"/>
          <w:sz w:val="24"/>
          <w:szCs w:val="24"/>
          <w:lang w:eastAsia="pt-BR"/>
        </w:rPr>
      </w:pPr>
      <w:r>
        <w:rPr>
          <w:rFonts w:ascii="Times" w:eastAsia="Times New Roman" w:hAnsi="Times" w:cs="Times"/>
          <w:color w:val="000000"/>
          <w:sz w:val="24"/>
          <w:szCs w:val="24"/>
          <w:lang w:eastAsia="pt-BR"/>
        </w:rPr>
        <w:t xml:space="preserve">Os direitos de 2° geração advém da noção de </w:t>
      </w:r>
      <w:proofErr w:type="spellStart"/>
      <w:r w:rsidRPr="0047487B">
        <w:rPr>
          <w:rFonts w:ascii="Times" w:eastAsia="Times New Roman" w:hAnsi="Times" w:cs="Times"/>
          <w:i/>
          <w:color w:val="000000"/>
          <w:sz w:val="24"/>
          <w:szCs w:val="24"/>
          <w:lang w:eastAsia="pt-BR"/>
        </w:rPr>
        <w:t>Welfare</w:t>
      </w:r>
      <w:proofErr w:type="spellEnd"/>
      <w:r w:rsidRPr="0047487B">
        <w:rPr>
          <w:rFonts w:ascii="Times" w:eastAsia="Times New Roman" w:hAnsi="Times" w:cs="Times"/>
          <w:i/>
          <w:color w:val="000000"/>
          <w:sz w:val="24"/>
          <w:szCs w:val="24"/>
          <w:lang w:eastAsia="pt-BR"/>
        </w:rPr>
        <w:t xml:space="preserve"> </w:t>
      </w:r>
      <w:proofErr w:type="spellStart"/>
      <w:r w:rsidRPr="0047487B">
        <w:rPr>
          <w:rFonts w:ascii="Times" w:eastAsia="Times New Roman" w:hAnsi="Times" w:cs="Times"/>
          <w:i/>
          <w:color w:val="000000"/>
          <w:sz w:val="24"/>
          <w:szCs w:val="24"/>
          <w:lang w:eastAsia="pt-BR"/>
        </w:rPr>
        <w:t>State</w:t>
      </w:r>
      <w:proofErr w:type="spellEnd"/>
      <w:r>
        <w:rPr>
          <w:rFonts w:ascii="Times" w:eastAsia="Times New Roman" w:hAnsi="Times" w:cs="Times"/>
          <w:color w:val="000000"/>
          <w:sz w:val="24"/>
          <w:szCs w:val="24"/>
          <w:lang w:eastAsia="pt-BR"/>
        </w:rPr>
        <w:t xml:space="preserve"> que começa a se desenhar no início do século XX. Diversos documentos como as constituições de Weimar e a mexicana de 1917 trazem a noção de estado provedor, em contraposição ao estado liberal que apenas se absteria </w:t>
      </w:r>
      <w:r w:rsidR="00F939FC">
        <w:rPr>
          <w:rFonts w:ascii="Times" w:eastAsia="Times New Roman" w:hAnsi="Times" w:cs="Times"/>
          <w:color w:val="000000"/>
          <w:sz w:val="24"/>
          <w:szCs w:val="24"/>
          <w:lang w:eastAsia="pt-BR"/>
        </w:rPr>
        <w:t>de atuar.</w:t>
      </w:r>
    </w:p>
    <w:p w:rsidR="00F939FC" w:rsidRDefault="00CF10DB" w:rsidP="00D26E8F">
      <w:pPr>
        <w:spacing w:after="0" w:line="360" w:lineRule="auto"/>
        <w:ind w:firstLine="417"/>
        <w:jc w:val="both"/>
        <w:rPr>
          <w:rFonts w:ascii="Times" w:eastAsia="Times New Roman" w:hAnsi="Times" w:cs="Times"/>
          <w:color w:val="000000"/>
          <w:sz w:val="24"/>
          <w:szCs w:val="24"/>
          <w:lang w:eastAsia="pt-BR"/>
        </w:rPr>
      </w:pPr>
      <w:r>
        <w:rPr>
          <w:rFonts w:ascii="Times" w:eastAsia="Times New Roman" w:hAnsi="Times" w:cs="Times"/>
          <w:color w:val="000000"/>
          <w:sz w:val="24"/>
          <w:szCs w:val="24"/>
          <w:lang w:eastAsia="pt-BR"/>
        </w:rPr>
        <w:t xml:space="preserve">Com a criação das Nações Unidas a ideia de que os direitos culturais são inerentes aos seres humanos é aposta em diversos documentos basilares da organização. Um dos 3 mais importantes documentos que compõem </w:t>
      </w:r>
      <w:r w:rsidR="00C63694">
        <w:rPr>
          <w:rFonts w:ascii="Times" w:eastAsia="Times New Roman" w:hAnsi="Times" w:cs="Times"/>
          <w:color w:val="000000"/>
          <w:sz w:val="24"/>
          <w:szCs w:val="24"/>
          <w:lang w:eastAsia="pt-BR"/>
        </w:rPr>
        <w:t xml:space="preserve">a Carta da ONU é o Pacto Internacional de Direitos </w:t>
      </w:r>
      <w:r w:rsidR="00434F99">
        <w:rPr>
          <w:rFonts w:ascii="Times" w:eastAsia="Times New Roman" w:hAnsi="Times" w:cs="Times"/>
          <w:color w:val="000000"/>
          <w:sz w:val="24"/>
          <w:szCs w:val="24"/>
          <w:lang w:eastAsia="pt-BR"/>
        </w:rPr>
        <w:t>Econômicos, Sociais e Culturais, trazendo inúmeras garantias de gozo e universalidade da cultura e seus derivados.</w:t>
      </w:r>
    </w:p>
    <w:p w:rsidR="009E1912" w:rsidRDefault="00434F99" w:rsidP="00D26E8F">
      <w:pPr>
        <w:spacing w:after="0" w:line="360" w:lineRule="auto"/>
        <w:jc w:val="both"/>
        <w:rPr>
          <w:rFonts w:ascii="Times" w:eastAsia="Times New Roman" w:hAnsi="Times" w:cs="Times"/>
          <w:color w:val="000000"/>
          <w:sz w:val="24"/>
          <w:szCs w:val="24"/>
          <w:lang w:eastAsia="pt-BR"/>
        </w:rPr>
      </w:pPr>
      <w:r>
        <w:rPr>
          <w:rFonts w:ascii="Times" w:eastAsia="Times New Roman" w:hAnsi="Times" w:cs="Times"/>
          <w:color w:val="000000"/>
          <w:sz w:val="24"/>
          <w:szCs w:val="24"/>
          <w:lang w:eastAsia="pt-BR"/>
        </w:rPr>
        <w:tab/>
        <w:t>No Brasil,</w:t>
      </w:r>
      <w:r w:rsidR="007A6D52">
        <w:rPr>
          <w:rFonts w:ascii="Times" w:eastAsia="Times New Roman" w:hAnsi="Times" w:cs="Times"/>
          <w:color w:val="000000"/>
          <w:sz w:val="24"/>
          <w:szCs w:val="24"/>
          <w:lang w:eastAsia="pt-BR"/>
        </w:rPr>
        <w:t xml:space="preserve"> o papel da cultura já havia sido compreendido pelo Estado</w:t>
      </w:r>
      <w:r w:rsidR="00743978">
        <w:rPr>
          <w:rFonts w:ascii="Times" w:eastAsia="Times New Roman" w:hAnsi="Times" w:cs="Times"/>
          <w:color w:val="000000"/>
          <w:sz w:val="24"/>
          <w:szCs w:val="24"/>
          <w:lang w:eastAsia="pt-BR"/>
        </w:rPr>
        <w:t xml:space="preserve"> em décadas anteriores. O Estado Novo varguista elaborou uma série de medid</w:t>
      </w:r>
      <w:r w:rsidR="0047487B">
        <w:rPr>
          <w:rFonts w:ascii="Times" w:eastAsia="Times New Roman" w:hAnsi="Times" w:cs="Times"/>
          <w:color w:val="000000"/>
          <w:sz w:val="24"/>
          <w:szCs w:val="24"/>
          <w:lang w:eastAsia="pt-BR"/>
        </w:rPr>
        <w:t>as com intento de estruturar um</w:t>
      </w:r>
      <w:r w:rsidR="00743978">
        <w:rPr>
          <w:rFonts w:ascii="Times" w:eastAsia="Times New Roman" w:hAnsi="Times" w:cs="Times"/>
          <w:color w:val="000000"/>
          <w:sz w:val="24"/>
          <w:szCs w:val="24"/>
          <w:lang w:eastAsia="pt-BR"/>
        </w:rPr>
        <w:t xml:space="preserve"> proje</w:t>
      </w:r>
      <w:r w:rsidR="005742B1">
        <w:rPr>
          <w:rFonts w:ascii="Times" w:eastAsia="Times New Roman" w:hAnsi="Times" w:cs="Times"/>
          <w:color w:val="000000"/>
          <w:sz w:val="24"/>
          <w:szCs w:val="24"/>
          <w:lang w:eastAsia="pt-BR"/>
        </w:rPr>
        <w:t xml:space="preserve">to de política cultural </w:t>
      </w:r>
      <w:r w:rsidR="00743978">
        <w:rPr>
          <w:rFonts w:ascii="Times" w:eastAsia="Times New Roman" w:hAnsi="Times" w:cs="Times"/>
          <w:color w:val="000000"/>
          <w:sz w:val="24"/>
          <w:szCs w:val="24"/>
          <w:lang w:eastAsia="pt-BR"/>
        </w:rPr>
        <w:t>nacional</w:t>
      </w:r>
      <w:r w:rsidR="005742B1">
        <w:rPr>
          <w:rFonts w:ascii="Times" w:eastAsia="Times New Roman" w:hAnsi="Times" w:cs="Times"/>
          <w:color w:val="000000"/>
          <w:sz w:val="24"/>
          <w:szCs w:val="24"/>
          <w:lang w:eastAsia="pt-BR"/>
        </w:rPr>
        <w:t>. Em que pese o momento histórico tratar-se de uma ditadura</w:t>
      </w:r>
      <w:r w:rsidR="00C4351C">
        <w:rPr>
          <w:rFonts w:ascii="Times" w:eastAsia="Times New Roman" w:hAnsi="Times" w:cs="Times"/>
          <w:color w:val="000000"/>
          <w:sz w:val="24"/>
          <w:szCs w:val="24"/>
          <w:lang w:eastAsia="pt-BR"/>
        </w:rPr>
        <w:t xml:space="preserve">, a cultura passou a ser concebida como um direito de todo cidadão e como forma de permeabilidade do </w:t>
      </w:r>
      <w:r w:rsidR="00FB56DB">
        <w:rPr>
          <w:rFonts w:ascii="Times" w:eastAsia="Times New Roman" w:hAnsi="Times" w:cs="Times"/>
          <w:color w:val="000000"/>
          <w:sz w:val="24"/>
          <w:szCs w:val="24"/>
          <w:lang w:eastAsia="pt-BR"/>
        </w:rPr>
        <w:t>Estado sob seus cidadãos. Mediante o trabalho</w:t>
      </w:r>
      <w:r w:rsidR="0008124D">
        <w:rPr>
          <w:rFonts w:ascii="Times" w:eastAsia="Times New Roman" w:hAnsi="Times" w:cs="Times"/>
          <w:color w:val="000000"/>
          <w:sz w:val="24"/>
          <w:szCs w:val="24"/>
          <w:lang w:eastAsia="pt-BR"/>
        </w:rPr>
        <w:t xml:space="preserve"> do modernista Mário de Andrade, por exemplo, diversas expedições foram realizadas com intento de realizar registros culturais a respeito das manifestações artísticas que ocorriam em regiões mais afastadas do </w:t>
      </w:r>
      <w:r w:rsidR="0008124D">
        <w:rPr>
          <w:rFonts w:ascii="Times" w:eastAsia="Times New Roman" w:hAnsi="Times" w:cs="Times"/>
          <w:color w:val="000000"/>
          <w:sz w:val="24"/>
          <w:szCs w:val="24"/>
          <w:lang w:eastAsia="pt-BR"/>
        </w:rPr>
        <w:lastRenderedPageBreak/>
        <w:t>eixo sul-sudeste.</w:t>
      </w:r>
      <w:r w:rsidR="009E1912">
        <w:rPr>
          <w:rFonts w:ascii="Times" w:eastAsia="Times New Roman" w:hAnsi="Times" w:cs="Times"/>
          <w:color w:val="000000"/>
          <w:sz w:val="24"/>
          <w:szCs w:val="24"/>
          <w:lang w:eastAsia="pt-BR"/>
        </w:rPr>
        <w:t xml:space="preserve"> A política varguista, outrossim, em muito ficou conhecida por sua difusão cultural do samba e da criação de um ideal nacional de Brasil e de brasileiro, com intuito de criar unidade e amenizar desavenças internas.</w:t>
      </w:r>
    </w:p>
    <w:p w:rsidR="001B3BE2" w:rsidRDefault="008A2715" w:rsidP="00D26E8F">
      <w:pPr>
        <w:spacing w:after="0" w:line="360" w:lineRule="auto"/>
        <w:jc w:val="both"/>
        <w:rPr>
          <w:rFonts w:ascii="Times" w:eastAsia="Times New Roman" w:hAnsi="Times" w:cs="Times"/>
          <w:color w:val="000000"/>
          <w:sz w:val="24"/>
          <w:szCs w:val="24"/>
          <w:lang w:eastAsia="pt-BR"/>
        </w:rPr>
      </w:pPr>
      <w:r>
        <w:rPr>
          <w:rFonts w:ascii="Times" w:eastAsia="Times New Roman" w:hAnsi="Times" w:cs="Times"/>
          <w:color w:val="000000"/>
          <w:sz w:val="24"/>
          <w:szCs w:val="24"/>
          <w:lang w:eastAsia="pt-BR"/>
        </w:rPr>
        <w:tab/>
        <w:t xml:space="preserve">Contudo, foi </w:t>
      </w:r>
      <w:r w:rsidR="005009CB" w:rsidRPr="005009CB">
        <w:rPr>
          <w:rFonts w:ascii="Times" w:eastAsia="Times New Roman" w:hAnsi="Times" w:cs="Times"/>
          <w:color w:val="000000"/>
          <w:sz w:val="24"/>
          <w:szCs w:val="24"/>
          <w:lang w:eastAsia="pt-BR"/>
        </w:rPr>
        <w:t>a C</w:t>
      </w:r>
      <w:r w:rsidRPr="005009CB">
        <w:rPr>
          <w:rFonts w:ascii="Times" w:eastAsia="Times New Roman" w:hAnsi="Times" w:cs="Times"/>
          <w:color w:val="000000"/>
          <w:sz w:val="24"/>
          <w:szCs w:val="24"/>
          <w:lang w:eastAsia="pt-BR"/>
        </w:rPr>
        <w:t xml:space="preserve">onstituição de </w:t>
      </w:r>
      <w:r w:rsidR="005009CB" w:rsidRPr="005009CB">
        <w:rPr>
          <w:rFonts w:ascii="Times" w:eastAsia="Times New Roman" w:hAnsi="Times" w:cs="Times"/>
          <w:color w:val="000000"/>
          <w:sz w:val="24"/>
          <w:szCs w:val="24"/>
          <w:lang w:eastAsia="pt-BR"/>
        </w:rPr>
        <w:t>19</w:t>
      </w:r>
      <w:r w:rsidRPr="005009CB">
        <w:rPr>
          <w:rFonts w:ascii="Times" w:eastAsia="Times New Roman" w:hAnsi="Times" w:cs="Times"/>
          <w:color w:val="000000"/>
          <w:sz w:val="24"/>
          <w:szCs w:val="24"/>
          <w:lang w:eastAsia="pt-BR"/>
        </w:rPr>
        <w:t>88</w:t>
      </w:r>
      <w:r>
        <w:rPr>
          <w:rFonts w:ascii="Times" w:eastAsia="Times New Roman" w:hAnsi="Times" w:cs="Times"/>
          <w:color w:val="000000"/>
          <w:sz w:val="24"/>
          <w:szCs w:val="24"/>
          <w:lang w:eastAsia="pt-BR"/>
        </w:rPr>
        <w:t xml:space="preserve"> a primeira a registrar de forma explicita a obrigatoriedade da elaboração de políticas públicas culturais. Em seu</w:t>
      </w:r>
      <w:r w:rsidR="001B3BE2">
        <w:rPr>
          <w:rFonts w:ascii="Times" w:eastAsia="Times New Roman" w:hAnsi="Times" w:cs="Times"/>
          <w:color w:val="000000"/>
          <w:sz w:val="24"/>
          <w:szCs w:val="24"/>
          <w:lang w:eastAsia="pt-BR"/>
        </w:rPr>
        <w:t xml:space="preserve"> artigo 218 a CF/88 preleciona:</w:t>
      </w:r>
    </w:p>
    <w:p w:rsidR="00B83DC1" w:rsidRDefault="00B83DC1" w:rsidP="00D26E8F">
      <w:pPr>
        <w:spacing w:after="0" w:line="360" w:lineRule="auto"/>
        <w:jc w:val="both"/>
        <w:rPr>
          <w:rFonts w:ascii="Times" w:eastAsia="Times New Roman" w:hAnsi="Times" w:cs="Times"/>
          <w:color w:val="000000"/>
          <w:sz w:val="24"/>
          <w:szCs w:val="24"/>
          <w:lang w:eastAsia="pt-BR"/>
        </w:rPr>
      </w:pPr>
    </w:p>
    <w:p w:rsidR="008A2715" w:rsidRDefault="001B3BE2" w:rsidP="005009CB">
      <w:pPr>
        <w:spacing w:after="0" w:line="360" w:lineRule="auto"/>
        <w:ind w:left="2268"/>
        <w:jc w:val="both"/>
        <w:rPr>
          <w:rFonts w:ascii="Times" w:eastAsia="Times New Roman" w:hAnsi="Times" w:cs="Times"/>
          <w:color w:val="000000"/>
          <w:sz w:val="24"/>
          <w:szCs w:val="24"/>
          <w:lang w:eastAsia="pt-BR"/>
        </w:rPr>
      </w:pPr>
      <w:r w:rsidRPr="001B3BE2">
        <w:rPr>
          <w:rFonts w:ascii="Times" w:eastAsia="Times New Roman" w:hAnsi="Times" w:cs="Times"/>
          <w:color w:val="000000"/>
          <w:sz w:val="24"/>
          <w:szCs w:val="24"/>
          <w:lang w:eastAsia="pt-BR"/>
        </w:rPr>
        <w:t xml:space="preserve"> </w:t>
      </w:r>
      <w:r w:rsidRPr="005009CB">
        <w:rPr>
          <w:rFonts w:ascii="Times" w:eastAsia="Times New Roman" w:hAnsi="Times" w:cs="Times"/>
          <w:color w:val="000000"/>
          <w:sz w:val="24"/>
          <w:szCs w:val="24"/>
          <w:lang w:eastAsia="pt-BR"/>
        </w:rPr>
        <w:t>Art. 215. O Estado garantirá a todos o pleno exercício dos direitos culturais e acesso às fontes da cultura nacional, e apoiará e incentivará a valorização e a difusão das manifestações culturais.</w:t>
      </w:r>
    </w:p>
    <w:p w:rsidR="00540483" w:rsidRDefault="00540483" w:rsidP="00D26E8F">
      <w:pPr>
        <w:spacing w:after="0" w:line="360" w:lineRule="auto"/>
        <w:jc w:val="both"/>
        <w:rPr>
          <w:rFonts w:ascii="Times" w:eastAsia="Times New Roman" w:hAnsi="Times" w:cs="Times"/>
          <w:color w:val="000000"/>
          <w:sz w:val="24"/>
          <w:szCs w:val="24"/>
          <w:lang w:eastAsia="pt-BR"/>
        </w:rPr>
      </w:pPr>
    </w:p>
    <w:p w:rsidR="001D4032" w:rsidRDefault="00540483" w:rsidP="00D26E8F">
      <w:pPr>
        <w:spacing w:after="0" w:line="360" w:lineRule="auto"/>
        <w:jc w:val="both"/>
        <w:rPr>
          <w:rFonts w:ascii="Times" w:eastAsia="Times New Roman" w:hAnsi="Times" w:cs="Times"/>
          <w:color w:val="000000"/>
          <w:sz w:val="24"/>
          <w:szCs w:val="24"/>
          <w:lang w:eastAsia="pt-BR"/>
        </w:rPr>
      </w:pPr>
      <w:r>
        <w:rPr>
          <w:rFonts w:ascii="Times" w:eastAsia="Times New Roman" w:hAnsi="Times" w:cs="Times"/>
          <w:color w:val="000000"/>
          <w:sz w:val="24"/>
          <w:szCs w:val="24"/>
          <w:lang w:eastAsia="pt-BR"/>
        </w:rPr>
        <w:tab/>
        <w:t>O documento, com isso, explicita a obrigatoriedade do pensar público em matéria cultural, assegurando esse</w:t>
      </w:r>
      <w:r w:rsidR="001D4032">
        <w:rPr>
          <w:rFonts w:ascii="Times" w:eastAsia="Times New Roman" w:hAnsi="Times" w:cs="Times"/>
          <w:color w:val="000000"/>
          <w:sz w:val="24"/>
          <w:szCs w:val="24"/>
          <w:lang w:eastAsia="pt-BR"/>
        </w:rPr>
        <w:t>s</w:t>
      </w:r>
      <w:r>
        <w:rPr>
          <w:rFonts w:ascii="Times" w:eastAsia="Times New Roman" w:hAnsi="Times" w:cs="Times"/>
          <w:color w:val="000000"/>
          <w:sz w:val="24"/>
          <w:szCs w:val="24"/>
          <w:lang w:eastAsia="pt-BR"/>
        </w:rPr>
        <w:t xml:space="preserve"> direito</w:t>
      </w:r>
      <w:r w:rsidR="001D4032">
        <w:rPr>
          <w:rFonts w:ascii="Times" w:eastAsia="Times New Roman" w:hAnsi="Times" w:cs="Times"/>
          <w:color w:val="000000"/>
          <w:sz w:val="24"/>
          <w:szCs w:val="24"/>
          <w:lang w:eastAsia="pt-BR"/>
        </w:rPr>
        <w:t>s</w:t>
      </w:r>
      <w:r>
        <w:rPr>
          <w:rFonts w:ascii="Times" w:eastAsia="Times New Roman" w:hAnsi="Times" w:cs="Times"/>
          <w:color w:val="000000"/>
          <w:sz w:val="24"/>
          <w:szCs w:val="24"/>
          <w:lang w:eastAsia="pt-BR"/>
        </w:rPr>
        <w:t xml:space="preserve"> a todos os cidadãos.</w:t>
      </w:r>
    </w:p>
    <w:p w:rsidR="00890DD9" w:rsidRDefault="00890DD9" w:rsidP="00D26E8F">
      <w:pPr>
        <w:spacing w:after="0" w:line="360" w:lineRule="auto"/>
        <w:jc w:val="both"/>
        <w:rPr>
          <w:rFonts w:ascii="Times" w:eastAsia="Times New Roman" w:hAnsi="Times" w:cs="Times"/>
          <w:color w:val="000000"/>
          <w:sz w:val="24"/>
          <w:szCs w:val="24"/>
          <w:lang w:eastAsia="pt-BR"/>
        </w:rPr>
      </w:pPr>
    </w:p>
    <w:p w:rsidR="00EA6959" w:rsidRDefault="00AE69E6" w:rsidP="00D26E8F">
      <w:pPr>
        <w:spacing w:after="0" w:line="360" w:lineRule="auto"/>
        <w:jc w:val="both"/>
        <w:rPr>
          <w:rFonts w:ascii="Times" w:eastAsia="Times New Roman" w:hAnsi="Times" w:cs="Times"/>
          <w:color w:val="000000"/>
          <w:sz w:val="24"/>
          <w:szCs w:val="24"/>
          <w:lang w:eastAsia="pt-BR"/>
        </w:rPr>
      </w:pPr>
      <w:r>
        <w:rPr>
          <w:rFonts w:ascii="Times" w:eastAsia="Times New Roman" w:hAnsi="Times" w:cs="Times"/>
          <w:color w:val="000000"/>
          <w:sz w:val="24"/>
          <w:szCs w:val="24"/>
          <w:lang w:eastAsia="pt-BR"/>
        </w:rPr>
        <w:tab/>
        <w:t xml:space="preserve">Dessa forma, notar-se-á que a Constituição Federal de 1988 possui em seus artigos um grau elevado de </w:t>
      </w:r>
      <w:r w:rsidR="008E4BCA">
        <w:rPr>
          <w:rFonts w:ascii="Times" w:eastAsia="Times New Roman" w:hAnsi="Times" w:cs="Times"/>
          <w:color w:val="000000"/>
          <w:sz w:val="24"/>
          <w:szCs w:val="24"/>
          <w:lang w:eastAsia="pt-BR"/>
        </w:rPr>
        <w:t>progressismo cultural e reflete de forma coesa o espírito de seu tempo, coadunando-se em matéria cultural com os principais documentos vigentes à época no cenário internacional. Também, reflete as principais tendências da política externa brasileira e a guinada histórica latino-americana que agora consolida-se em um documento oficial, lançando as bases e diretrizes que acompanharam e vêm acompanhando o país durante a nova república.</w:t>
      </w:r>
    </w:p>
    <w:p w:rsidR="00B07AC3" w:rsidRDefault="00B07AC3" w:rsidP="00D26E8F">
      <w:pPr>
        <w:spacing w:after="0" w:line="360" w:lineRule="auto"/>
        <w:jc w:val="both"/>
        <w:rPr>
          <w:rFonts w:ascii="Times" w:eastAsia="Times New Roman" w:hAnsi="Times" w:cs="Times"/>
          <w:color w:val="000000"/>
          <w:sz w:val="24"/>
          <w:szCs w:val="24"/>
          <w:lang w:eastAsia="pt-BR"/>
        </w:rPr>
      </w:pPr>
    </w:p>
    <w:p w:rsidR="0077720C" w:rsidRDefault="00AF340B" w:rsidP="00D26E8F">
      <w:pPr>
        <w:spacing w:after="0" w:line="360" w:lineRule="auto"/>
        <w:jc w:val="both"/>
        <w:rPr>
          <w:rFonts w:ascii="Times" w:eastAsia="Times New Roman" w:hAnsi="Times" w:cs="Times"/>
          <w:color w:val="000000"/>
          <w:sz w:val="24"/>
          <w:szCs w:val="24"/>
          <w:lang w:eastAsia="pt-BR"/>
        </w:rPr>
      </w:pPr>
      <w:r>
        <w:rPr>
          <w:rFonts w:ascii="Times" w:eastAsia="Times New Roman" w:hAnsi="Times" w:cs="Times"/>
          <w:color w:val="000000"/>
          <w:sz w:val="24"/>
          <w:szCs w:val="24"/>
          <w:lang w:eastAsia="pt-BR"/>
        </w:rPr>
        <w:t xml:space="preserve">2.3 </w:t>
      </w:r>
      <w:r w:rsidR="0077720C">
        <w:rPr>
          <w:rFonts w:ascii="Times" w:eastAsia="Times New Roman" w:hAnsi="Times" w:cs="Times"/>
          <w:color w:val="000000"/>
          <w:sz w:val="24"/>
          <w:szCs w:val="24"/>
          <w:lang w:eastAsia="pt-BR"/>
        </w:rPr>
        <w:t>AS PRINCIPAIS AÇÕES ARGENTINO-BRASILEIRAS COM VIAS À INTEGRAÇÃO CULTURAL</w:t>
      </w:r>
    </w:p>
    <w:p w:rsidR="00B83DC1" w:rsidRDefault="00B83DC1" w:rsidP="00D26E8F">
      <w:pPr>
        <w:spacing w:after="0" w:line="360" w:lineRule="auto"/>
        <w:jc w:val="both"/>
        <w:rPr>
          <w:rFonts w:ascii="Times" w:eastAsia="Times New Roman" w:hAnsi="Times" w:cs="Times"/>
          <w:color w:val="000000"/>
          <w:sz w:val="24"/>
          <w:szCs w:val="24"/>
          <w:lang w:eastAsia="pt-BR"/>
        </w:rPr>
      </w:pPr>
    </w:p>
    <w:p w:rsidR="00A51C8E" w:rsidRDefault="00A51C8E" w:rsidP="00D26E8F">
      <w:pPr>
        <w:spacing w:after="0" w:line="360" w:lineRule="auto"/>
        <w:jc w:val="both"/>
        <w:rPr>
          <w:rFonts w:ascii="Times" w:eastAsia="Times New Roman" w:hAnsi="Times" w:cs="Times"/>
          <w:color w:val="000000"/>
          <w:sz w:val="24"/>
          <w:szCs w:val="24"/>
          <w:lang w:eastAsia="pt-BR"/>
        </w:rPr>
      </w:pPr>
      <w:r>
        <w:rPr>
          <w:rFonts w:ascii="Times" w:eastAsia="Times New Roman" w:hAnsi="Times" w:cs="Times"/>
          <w:color w:val="000000"/>
          <w:sz w:val="24"/>
          <w:szCs w:val="24"/>
          <w:lang w:eastAsia="pt-BR"/>
        </w:rPr>
        <w:t xml:space="preserve">2.3.1 </w:t>
      </w:r>
      <w:r w:rsidR="00B83DC1">
        <w:rPr>
          <w:rFonts w:ascii="Times" w:eastAsia="Times New Roman" w:hAnsi="Times" w:cs="Times"/>
          <w:color w:val="000000"/>
          <w:sz w:val="24"/>
          <w:szCs w:val="24"/>
          <w:lang w:eastAsia="pt-BR"/>
        </w:rPr>
        <w:t>O Governo Sarney e o Projeto Mercosul</w:t>
      </w:r>
    </w:p>
    <w:p w:rsidR="008F56C6" w:rsidRDefault="008F56C6" w:rsidP="00D26E8F">
      <w:pPr>
        <w:spacing w:after="0" w:line="360" w:lineRule="auto"/>
        <w:jc w:val="both"/>
        <w:rPr>
          <w:rFonts w:ascii="Times" w:eastAsia="Times New Roman" w:hAnsi="Times" w:cs="Times"/>
          <w:color w:val="000000"/>
          <w:sz w:val="24"/>
          <w:szCs w:val="24"/>
          <w:lang w:eastAsia="pt-BR"/>
        </w:rPr>
      </w:pPr>
    </w:p>
    <w:p w:rsidR="00CB2F0C" w:rsidRDefault="00CB2F0C" w:rsidP="00D26E8F">
      <w:pPr>
        <w:spacing w:after="0" w:line="360" w:lineRule="auto"/>
        <w:ind w:firstLine="417"/>
        <w:jc w:val="both"/>
        <w:rPr>
          <w:rFonts w:ascii="Times" w:eastAsia="Times New Roman" w:hAnsi="Times" w:cs="Times"/>
          <w:color w:val="000000"/>
          <w:sz w:val="24"/>
          <w:szCs w:val="24"/>
          <w:lang w:eastAsia="pt-BR"/>
        </w:rPr>
      </w:pPr>
      <w:r>
        <w:rPr>
          <w:rFonts w:ascii="Times" w:eastAsia="Times New Roman" w:hAnsi="Times" w:cs="Times"/>
          <w:color w:val="000000"/>
          <w:sz w:val="24"/>
          <w:szCs w:val="24"/>
          <w:lang w:eastAsia="pt-BR"/>
        </w:rPr>
        <w:t xml:space="preserve">Conforme supramencionado, o governo Sarney foi em larga medida responsável pela elaboração da Constituição de 1988 e a reestruturação </w:t>
      </w:r>
      <w:r w:rsidR="004E3D3C">
        <w:rPr>
          <w:rFonts w:ascii="Times" w:eastAsia="Times New Roman" w:hAnsi="Times" w:cs="Times"/>
          <w:color w:val="000000"/>
          <w:sz w:val="24"/>
          <w:szCs w:val="24"/>
          <w:lang w:eastAsia="pt-BR"/>
        </w:rPr>
        <w:t>do regime democrático no país. Em q</w:t>
      </w:r>
      <w:r w:rsidR="0079047A">
        <w:rPr>
          <w:rFonts w:ascii="Times" w:eastAsia="Times New Roman" w:hAnsi="Times" w:cs="Times"/>
          <w:color w:val="000000"/>
          <w:sz w:val="24"/>
          <w:szCs w:val="24"/>
          <w:lang w:eastAsia="pt-BR"/>
        </w:rPr>
        <w:t>ue pese ser essa prioridade, as relações bilaterais com os vizinhos portenhos também foram recrudescidas</w:t>
      </w:r>
      <w:r w:rsidR="001D20E1">
        <w:rPr>
          <w:rFonts w:ascii="Times" w:eastAsia="Times New Roman" w:hAnsi="Times" w:cs="Times"/>
          <w:color w:val="000000"/>
          <w:sz w:val="24"/>
          <w:szCs w:val="24"/>
          <w:lang w:eastAsia="pt-BR"/>
        </w:rPr>
        <w:t>. Os anos anteriores à promulgação da Constituição já denotavam grandes avanços em matéria de integração regional.</w:t>
      </w:r>
    </w:p>
    <w:p w:rsidR="00166452" w:rsidRDefault="00166452" w:rsidP="00D26E8F">
      <w:pPr>
        <w:spacing w:after="0" w:line="360" w:lineRule="auto"/>
        <w:jc w:val="both"/>
        <w:rPr>
          <w:rFonts w:ascii="Times" w:eastAsia="Times New Roman" w:hAnsi="Times" w:cs="Times"/>
          <w:color w:val="000000"/>
          <w:sz w:val="24"/>
          <w:szCs w:val="24"/>
          <w:lang w:eastAsia="pt-BR"/>
        </w:rPr>
      </w:pPr>
      <w:r>
        <w:rPr>
          <w:rFonts w:ascii="Times" w:eastAsia="Times New Roman" w:hAnsi="Times" w:cs="Times"/>
          <w:color w:val="000000"/>
          <w:sz w:val="24"/>
          <w:szCs w:val="24"/>
          <w:lang w:eastAsia="pt-BR"/>
        </w:rPr>
        <w:tab/>
        <w:t>E</w:t>
      </w:r>
      <w:r w:rsidR="005009CB">
        <w:rPr>
          <w:rFonts w:ascii="Times" w:eastAsia="Times New Roman" w:hAnsi="Times" w:cs="Times"/>
          <w:color w:val="000000"/>
          <w:sz w:val="24"/>
          <w:szCs w:val="24"/>
          <w:lang w:eastAsia="pt-BR"/>
        </w:rPr>
        <w:t>m 1985, ano em que o presidente José Sarney</w:t>
      </w:r>
      <w:r w:rsidR="00DB7427" w:rsidRPr="00DB7427">
        <w:rPr>
          <w:rFonts w:ascii="Times" w:eastAsia="Times New Roman" w:hAnsi="Times" w:cs="Times"/>
          <w:color w:val="FF0000"/>
          <w:sz w:val="24"/>
          <w:szCs w:val="24"/>
          <w:lang w:eastAsia="pt-BR"/>
        </w:rPr>
        <w:t xml:space="preserve"> </w:t>
      </w:r>
      <w:r>
        <w:rPr>
          <w:rFonts w:ascii="Times" w:eastAsia="Times New Roman" w:hAnsi="Times" w:cs="Times"/>
          <w:color w:val="000000"/>
          <w:sz w:val="24"/>
          <w:szCs w:val="24"/>
          <w:lang w:eastAsia="pt-BR"/>
        </w:rPr>
        <w:t>assume seu posto, fora assinada a declaração de Iguaçu</w:t>
      </w:r>
      <w:r w:rsidR="006A1DE7">
        <w:rPr>
          <w:rFonts w:ascii="Times" w:eastAsia="Times New Roman" w:hAnsi="Times" w:cs="Times"/>
          <w:color w:val="000000"/>
          <w:sz w:val="24"/>
          <w:szCs w:val="24"/>
          <w:lang w:eastAsia="pt-BR"/>
        </w:rPr>
        <w:t xml:space="preserve">, que embora não refletisse aspectos concretos da integração regional era </w:t>
      </w:r>
      <w:r w:rsidR="006A1DE7">
        <w:rPr>
          <w:rFonts w:ascii="Times" w:eastAsia="Times New Roman" w:hAnsi="Times" w:cs="Times"/>
          <w:color w:val="000000"/>
          <w:sz w:val="24"/>
          <w:szCs w:val="24"/>
          <w:lang w:eastAsia="pt-BR"/>
        </w:rPr>
        <w:lastRenderedPageBreak/>
        <w:t xml:space="preserve">reflexo de seus ideais. </w:t>
      </w:r>
      <w:r w:rsidR="0001584E">
        <w:rPr>
          <w:rFonts w:ascii="Times" w:eastAsia="Times New Roman" w:hAnsi="Times" w:cs="Times"/>
          <w:color w:val="000000"/>
          <w:sz w:val="24"/>
          <w:szCs w:val="24"/>
          <w:lang w:eastAsia="pt-BR"/>
        </w:rPr>
        <w:t>Trazendo à tona o “Espirito de Uruguaiana”, termo u</w:t>
      </w:r>
      <w:r w:rsidR="00DB7427">
        <w:rPr>
          <w:rFonts w:ascii="Times" w:eastAsia="Times New Roman" w:hAnsi="Times" w:cs="Times"/>
          <w:color w:val="000000"/>
          <w:sz w:val="24"/>
          <w:szCs w:val="24"/>
          <w:lang w:eastAsia="pt-BR"/>
        </w:rPr>
        <w:t>tilizado para referir-se ao espí</w:t>
      </w:r>
      <w:r w:rsidR="0001584E">
        <w:rPr>
          <w:rFonts w:ascii="Times" w:eastAsia="Times New Roman" w:hAnsi="Times" w:cs="Times"/>
          <w:color w:val="000000"/>
          <w:sz w:val="24"/>
          <w:szCs w:val="24"/>
          <w:lang w:eastAsia="pt-BR"/>
        </w:rPr>
        <w:t>rito fraterno entre as naç</w:t>
      </w:r>
      <w:r w:rsidR="00741E98">
        <w:rPr>
          <w:rFonts w:ascii="Times" w:eastAsia="Times New Roman" w:hAnsi="Times" w:cs="Times"/>
          <w:color w:val="000000"/>
          <w:sz w:val="24"/>
          <w:szCs w:val="24"/>
          <w:lang w:eastAsia="pt-BR"/>
        </w:rPr>
        <w:t>ões, o documento deu início a uma busca por reaproximação em bases amplas.</w:t>
      </w:r>
    </w:p>
    <w:p w:rsidR="00741E98" w:rsidRDefault="00741E98" w:rsidP="00D26E8F">
      <w:pPr>
        <w:spacing w:after="0" w:line="360" w:lineRule="auto"/>
        <w:jc w:val="both"/>
        <w:rPr>
          <w:rFonts w:ascii="Times" w:eastAsia="Times New Roman" w:hAnsi="Times" w:cs="Times"/>
          <w:color w:val="000000"/>
          <w:sz w:val="24"/>
          <w:szCs w:val="24"/>
          <w:lang w:eastAsia="pt-BR"/>
        </w:rPr>
      </w:pPr>
      <w:r>
        <w:rPr>
          <w:rFonts w:ascii="Times" w:eastAsia="Times New Roman" w:hAnsi="Times" w:cs="Times"/>
          <w:color w:val="000000"/>
          <w:sz w:val="24"/>
          <w:szCs w:val="24"/>
          <w:lang w:eastAsia="pt-BR"/>
        </w:rPr>
        <w:tab/>
        <w:t xml:space="preserve">No ano seguinte, 1988, </w:t>
      </w:r>
      <w:r w:rsidR="00AE0CF1">
        <w:rPr>
          <w:rFonts w:ascii="Times" w:eastAsia="Times New Roman" w:hAnsi="Times" w:cs="Times"/>
          <w:color w:val="000000"/>
          <w:sz w:val="24"/>
          <w:szCs w:val="24"/>
          <w:lang w:eastAsia="pt-BR"/>
        </w:rPr>
        <w:t xml:space="preserve">foi assinado o </w:t>
      </w:r>
      <w:r w:rsidR="00DB7427">
        <w:rPr>
          <w:rFonts w:ascii="Times" w:eastAsia="Times New Roman" w:hAnsi="Times" w:cs="Times"/>
          <w:color w:val="000000"/>
          <w:sz w:val="24"/>
          <w:szCs w:val="24"/>
          <w:lang w:eastAsia="pt-BR"/>
        </w:rPr>
        <w:t>PICE, Programa de Integração e Cooperação E</w:t>
      </w:r>
      <w:r w:rsidR="00AE0CF1">
        <w:rPr>
          <w:rFonts w:ascii="Times" w:eastAsia="Times New Roman" w:hAnsi="Times" w:cs="Times"/>
          <w:color w:val="000000"/>
          <w:sz w:val="24"/>
          <w:szCs w:val="24"/>
          <w:lang w:eastAsia="pt-BR"/>
        </w:rPr>
        <w:t xml:space="preserve">conômica, um projeto liberal que se referia à uma integração setorial. </w:t>
      </w:r>
      <w:r w:rsidR="00C17DFB">
        <w:rPr>
          <w:rFonts w:ascii="Times" w:eastAsia="Times New Roman" w:hAnsi="Times" w:cs="Times"/>
          <w:color w:val="000000"/>
          <w:sz w:val="24"/>
          <w:szCs w:val="24"/>
          <w:lang w:eastAsia="pt-BR"/>
        </w:rPr>
        <w:t>Contudo o marco histórico é novamente o ano de 1988, quando o tratado de integração, cooperação e desenvolvimento é assinado, referindo-se a uma integração completa em 10 anos.</w:t>
      </w:r>
    </w:p>
    <w:p w:rsidR="00805686" w:rsidRDefault="00805686" w:rsidP="00D26E8F">
      <w:pPr>
        <w:spacing w:after="0" w:line="360" w:lineRule="auto"/>
        <w:jc w:val="both"/>
        <w:rPr>
          <w:rFonts w:ascii="Times" w:eastAsia="Times New Roman" w:hAnsi="Times" w:cs="Times"/>
          <w:color w:val="000000"/>
          <w:sz w:val="24"/>
          <w:szCs w:val="24"/>
          <w:lang w:eastAsia="pt-BR"/>
        </w:rPr>
      </w:pPr>
      <w:r>
        <w:rPr>
          <w:rFonts w:ascii="Times" w:eastAsia="Times New Roman" w:hAnsi="Times" w:cs="Times"/>
          <w:color w:val="000000"/>
          <w:sz w:val="24"/>
          <w:szCs w:val="24"/>
          <w:lang w:eastAsia="pt-BR"/>
        </w:rPr>
        <w:tab/>
      </w:r>
      <w:r w:rsidR="00766CB0">
        <w:rPr>
          <w:rFonts w:ascii="Times" w:eastAsia="Times New Roman" w:hAnsi="Times" w:cs="Times"/>
          <w:color w:val="000000"/>
          <w:sz w:val="24"/>
          <w:szCs w:val="24"/>
          <w:lang w:eastAsia="pt-BR"/>
        </w:rPr>
        <w:t xml:space="preserve">O governo Sarney, como já explanado, foi essencial para estimular o recrudescimento da integração latino-americana, tal como ditar as bases estruturais desta integração, o liberalismo regional europeu. </w:t>
      </w:r>
      <w:proofErr w:type="spellStart"/>
      <w:r w:rsidR="00766CB0">
        <w:rPr>
          <w:rFonts w:ascii="Times" w:eastAsia="Times New Roman" w:hAnsi="Times" w:cs="Times"/>
          <w:color w:val="000000"/>
          <w:sz w:val="24"/>
          <w:szCs w:val="24"/>
          <w:lang w:eastAsia="pt-BR"/>
        </w:rPr>
        <w:t>Constribuindo</w:t>
      </w:r>
      <w:proofErr w:type="spellEnd"/>
      <w:r w:rsidR="00766CB0">
        <w:rPr>
          <w:rFonts w:ascii="Times" w:eastAsia="Times New Roman" w:hAnsi="Times" w:cs="Times"/>
          <w:color w:val="000000"/>
          <w:sz w:val="24"/>
          <w:szCs w:val="24"/>
          <w:lang w:eastAsia="pt-BR"/>
        </w:rPr>
        <w:t>, portanto</w:t>
      </w:r>
      <w:r w:rsidR="00DB7427">
        <w:rPr>
          <w:rFonts w:ascii="Times" w:eastAsia="Times New Roman" w:hAnsi="Times" w:cs="Times"/>
          <w:color w:val="000000"/>
          <w:sz w:val="24"/>
          <w:szCs w:val="24"/>
          <w:lang w:eastAsia="pt-BR"/>
        </w:rPr>
        <w:t>,</w:t>
      </w:r>
      <w:r w:rsidR="00766CB0">
        <w:rPr>
          <w:rFonts w:ascii="Times" w:eastAsia="Times New Roman" w:hAnsi="Times" w:cs="Times"/>
          <w:color w:val="000000"/>
          <w:sz w:val="24"/>
          <w:szCs w:val="24"/>
          <w:lang w:eastAsia="pt-BR"/>
        </w:rPr>
        <w:t xml:space="preserve"> de </w:t>
      </w:r>
      <w:r w:rsidR="00DB7427">
        <w:rPr>
          <w:rFonts w:ascii="Times" w:eastAsia="Times New Roman" w:hAnsi="Times" w:cs="Times"/>
          <w:color w:val="000000"/>
          <w:sz w:val="24"/>
          <w:szCs w:val="24"/>
          <w:lang w:eastAsia="pt-BR"/>
        </w:rPr>
        <w:t>forma indireta com todas as polí</w:t>
      </w:r>
      <w:r w:rsidR="00766CB0">
        <w:rPr>
          <w:rFonts w:ascii="Times" w:eastAsia="Times New Roman" w:hAnsi="Times" w:cs="Times"/>
          <w:color w:val="000000"/>
          <w:sz w:val="24"/>
          <w:szCs w:val="24"/>
          <w:lang w:eastAsia="pt-BR"/>
        </w:rPr>
        <w:t>ticas de cooperação que se elaborariam doravante.</w:t>
      </w:r>
    </w:p>
    <w:p w:rsidR="00766CB0" w:rsidRPr="00DB7427" w:rsidRDefault="00766CB0" w:rsidP="00D26E8F">
      <w:pPr>
        <w:spacing w:after="0" w:line="360" w:lineRule="auto"/>
        <w:jc w:val="both"/>
        <w:rPr>
          <w:rFonts w:ascii="Times" w:eastAsia="Times New Roman" w:hAnsi="Times" w:cs="Times"/>
          <w:color w:val="FF0000"/>
          <w:sz w:val="24"/>
          <w:szCs w:val="24"/>
          <w:lang w:eastAsia="pt-BR"/>
        </w:rPr>
      </w:pPr>
      <w:r>
        <w:rPr>
          <w:rFonts w:ascii="Times" w:eastAsia="Times New Roman" w:hAnsi="Times" w:cs="Times"/>
          <w:color w:val="000000"/>
          <w:sz w:val="24"/>
          <w:szCs w:val="24"/>
          <w:lang w:eastAsia="pt-BR"/>
        </w:rPr>
        <w:tab/>
      </w:r>
      <w:r w:rsidRPr="00766CB0">
        <w:rPr>
          <w:rFonts w:ascii="Times" w:eastAsia="Times New Roman" w:hAnsi="Times" w:cs="Times"/>
          <w:color w:val="000000"/>
          <w:sz w:val="24"/>
          <w:szCs w:val="24"/>
          <w:lang w:eastAsia="pt-BR"/>
        </w:rPr>
        <w:t>Durante o período, a musicalidade brasileira mudou de tom, a estabilidade política adquirida durante o governo anterior começara a se refletir nas letras das músicas e outras manifestações culturais, que agora passam a questionar não mais o regime vigente e sim a corrupção e as mazelas sociais que assolam o país, como a pobreza e a desigualdade social, ainda com forte influencia das matrizes europeias e amer</w:t>
      </w:r>
      <w:r w:rsidR="00DB7427">
        <w:rPr>
          <w:rFonts w:ascii="Times" w:eastAsia="Times New Roman" w:hAnsi="Times" w:cs="Times"/>
          <w:color w:val="000000"/>
          <w:sz w:val="24"/>
          <w:szCs w:val="24"/>
          <w:lang w:eastAsia="pt-BR"/>
        </w:rPr>
        <w:t>icanas</w:t>
      </w:r>
      <w:r w:rsidR="005009CB">
        <w:rPr>
          <w:rFonts w:ascii="Times" w:eastAsia="Times New Roman" w:hAnsi="Times" w:cs="Times"/>
          <w:color w:val="000000"/>
          <w:sz w:val="24"/>
          <w:szCs w:val="24"/>
          <w:lang w:eastAsia="pt-BR"/>
        </w:rPr>
        <w:t>.</w:t>
      </w:r>
      <w:r w:rsidR="00DB7427">
        <w:rPr>
          <w:rFonts w:ascii="Times" w:eastAsia="Times New Roman" w:hAnsi="Times" w:cs="Times"/>
          <w:color w:val="FF0000"/>
          <w:sz w:val="24"/>
          <w:szCs w:val="24"/>
          <w:lang w:eastAsia="pt-BR"/>
        </w:rPr>
        <w:t xml:space="preserve"> </w:t>
      </w:r>
    </w:p>
    <w:p w:rsidR="00766CB0" w:rsidRDefault="00766CB0" w:rsidP="00D26E8F">
      <w:pPr>
        <w:spacing w:after="0" w:line="360" w:lineRule="auto"/>
        <w:jc w:val="both"/>
        <w:rPr>
          <w:rFonts w:ascii="Times" w:eastAsia="Times New Roman" w:hAnsi="Times" w:cs="Times"/>
          <w:color w:val="000000"/>
          <w:sz w:val="24"/>
          <w:szCs w:val="24"/>
          <w:lang w:eastAsia="pt-BR"/>
        </w:rPr>
      </w:pPr>
    </w:p>
    <w:p w:rsidR="00071967" w:rsidRDefault="00071967" w:rsidP="00D26E8F">
      <w:pPr>
        <w:spacing w:after="0" w:line="360" w:lineRule="auto"/>
        <w:jc w:val="both"/>
        <w:rPr>
          <w:rFonts w:ascii="Times" w:eastAsia="Times New Roman" w:hAnsi="Times" w:cs="Times"/>
          <w:color w:val="000000"/>
          <w:sz w:val="24"/>
          <w:szCs w:val="24"/>
          <w:lang w:eastAsia="pt-BR"/>
        </w:rPr>
      </w:pPr>
      <w:r>
        <w:rPr>
          <w:rFonts w:ascii="Times" w:eastAsia="Times New Roman" w:hAnsi="Times" w:cs="Times"/>
          <w:color w:val="000000"/>
          <w:sz w:val="24"/>
          <w:szCs w:val="24"/>
          <w:lang w:eastAsia="pt-BR"/>
        </w:rPr>
        <w:t>2.3.2 Fernando Collor r Itamar Franco: O Liberalismo e a efetivação do projeto</w:t>
      </w:r>
    </w:p>
    <w:p w:rsidR="00071967" w:rsidRDefault="00071967" w:rsidP="00D26E8F">
      <w:pPr>
        <w:spacing w:after="0" w:line="360" w:lineRule="auto"/>
        <w:jc w:val="both"/>
        <w:rPr>
          <w:rFonts w:ascii="Times" w:eastAsia="Times New Roman" w:hAnsi="Times" w:cs="Times"/>
          <w:color w:val="000000"/>
          <w:sz w:val="24"/>
          <w:szCs w:val="24"/>
          <w:lang w:eastAsia="pt-BR"/>
        </w:rPr>
      </w:pPr>
    </w:p>
    <w:p w:rsidR="00766CB0" w:rsidRDefault="00766CB0" w:rsidP="00D26E8F">
      <w:pPr>
        <w:spacing w:after="0" w:line="360" w:lineRule="auto"/>
        <w:jc w:val="both"/>
        <w:rPr>
          <w:rFonts w:ascii="Times" w:eastAsia="Times New Roman" w:hAnsi="Times" w:cs="Times"/>
          <w:color w:val="000000"/>
          <w:sz w:val="24"/>
          <w:szCs w:val="24"/>
          <w:lang w:eastAsia="pt-BR"/>
        </w:rPr>
      </w:pPr>
      <w:r>
        <w:rPr>
          <w:rFonts w:ascii="Times" w:eastAsia="Times New Roman" w:hAnsi="Times" w:cs="Times"/>
          <w:color w:val="000000"/>
          <w:sz w:val="24"/>
          <w:szCs w:val="24"/>
          <w:lang w:eastAsia="pt-BR"/>
        </w:rPr>
        <w:tab/>
        <w:t xml:space="preserve">Primeiro presidente eleito de forma direta durante a nova república, Fernando Collor recebe de seu predecessor, José Sarney, um país reestruturado politicamente, com nova Carta Magna e eleições democráticas, contudo economicamente caótico. A ditadura havia deixado o país com taxas de inflação elevadíssimas e o plano econômico do governo Sarney não foi capaz de resolver o problema das oscilações de preço. Cabia, portanto, a Fernando Collor, reestruturar a economia do país antes de tudo. </w:t>
      </w:r>
    </w:p>
    <w:p w:rsidR="00766CB0" w:rsidRDefault="00766CB0" w:rsidP="00D26E8F">
      <w:pPr>
        <w:spacing w:after="0" w:line="360" w:lineRule="auto"/>
        <w:jc w:val="both"/>
        <w:rPr>
          <w:rFonts w:ascii="Times" w:eastAsia="Times New Roman" w:hAnsi="Times" w:cs="Times"/>
          <w:color w:val="000000"/>
          <w:sz w:val="24"/>
          <w:szCs w:val="24"/>
          <w:lang w:eastAsia="pt-BR"/>
        </w:rPr>
      </w:pPr>
      <w:r>
        <w:rPr>
          <w:rFonts w:ascii="Times" w:eastAsia="Times New Roman" w:hAnsi="Times" w:cs="Times"/>
          <w:color w:val="000000"/>
          <w:sz w:val="24"/>
          <w:szCs w:val="24"/>
          <w:lang w:eastAsia="pt-BR"/>
        </w:rPr>
        <w:tab/>
        <w:t>O governante, outrossim, possuía ideais neoliberais buscando essencialmente a abertura dos mercados e a atração de investimentos estrangeiros. Dentre as metas do presidente, também se encontrava o regionalismo aberto, estratégia interessante para o Brasil ganhar maior credibilidade no cenário internacional, visto que sempre possuiu uma imagem de país excessivamente protecionista e fechado, tal como paulatinamente abrir e liberalizar sua economia sem perder competitividade.</w:t>
      </w:r>
    </w:p>
    <w:p w:rsidR="00766CB0" w:rsidRDefault="00766CB0" w:rsidP="00D26E8F">
      <w:pPr>
        <w:spacing w:after="0" w:line="360" w:lineRule="auto"/>
        <w:jc w:val="both"/>
        <w:rPr>
          <w:rFonts w:ascii="Times" w:eastAsia="Times New Roman" w:hAnsi="Times" w:cs="Times"/>
          <w:color w:val="000000"/>
          <w:sz w:val="24"/>
          <w:szCs w:val="24"/>
          <w:lang w:eastAsia="pt-BR"/>
        </w:rPr>
      </w:pPr>
      <w:r>
        <w:rPr>
          <w:rFonts w:ascii="Times" w:eastAsia="Times New Roman" w:hAnsi="Times" w:cs="Times"/>
          <w:color w:val="000000"/>
          <w:sz w:val="24"/>
          <w:szCs w:val="24"/>
          <w:lang w:eastAsia="pt-BR"/>
        </w:rPr>
        <w:tab/>
        <w:t xml:space="preserve">Com isso, Collor deu continuidade ao projeto de integração regional iniciado no governo Sarney, assinando em 1990 a Ata de Buenos Aires, documento que antecipou a integração completa para o ano de 1994, para além, em março de 1991 o presidente assinou o </w:t>
      </w:r>
      <w:r>
        <w:rPr>
          <w:rFonts w:ascii="Times" w:eastAsia="Times New Roman" w:hAnsi="Times" w:cs="Times"/>
          <w:color w:val="000000"/>
          <w:sz w:val="24"/>
          <w:szCs w:val="24"/>
          <w:lang w:eastAsia="pt-BR"/>
        </w:rPr>
        <w:lastRenderedPageBreak/>
        <w:t xml:space="preserve">tratado de Assunção, documento que cria o Mercado Comum do Sul, o Mercosul, finalmente dando estrutura, corpo e nome ao maior projeto de integração do Cone Sul. </w:t>
      </w:r>
      <w:r w:rsidR="003B3A3A" w:rsidRPr="003246BF">
        <w:rPr>
          <w:rFonts w:ascii="Times" w:eastAsia="Times New Roman" w:hAnsi="Times" w:cs="Times"/>
          <w:color w:val="000000"/>
          <w:sz w:val="24"/>
          <w:szCs w:val="24"/>
          <w:lang w:eastAsia="pt-BR"/>
        </w:rPr>
        <w:t>(DORATIOTO; VIDIGAL, 2015)</w:t>
      </w:r>
    </w:p>
    <w:p w:rsidR="00766CB0" w:rsidRDefault="00766CB0" w:rsidP="00D26E8F">
      <w:pPr>
        <w:spacing w:after="0" w:line="360" w:lineRule="auto"/>
        <w:jc w:val="both"/>
        <w:rPr>
          <w:rFonts w:ascii="Times" w:eastAsia="Times New Roman" w:hAnsi="Times" w:cs="Times"/>
          <w:color w:val="000000"/>
          <w:sz w:val="24"/>
          <w:szCs w:val="24"/>
          <w:lang w:eastAsia="pt-BR"/>
        </w:rPr>
      </w:pPr>
      <w:r>
        <w:rPr>
          <w:rFonts w:ascii="Times" w:eastAsia="Times New Roman" w:hAnsi="Times" w:cs="Times"/>
          <w:color w:val="000000"/>
          <w:sz w:val="24"/>
          <w:szCs w:val="24"/>
          <w:lang w:eastAsia="pt-BR"/>
        </w:rPr>
        <w:tab/>
        <w:t xml:space="preserve">A efetivação do projeto contou não apenas com a parceria dos vizinhos portenhos como também com a presença de Uruguai e Paraguai, tornando o projeto ambicioso e respaldando os novos ideais de integração latinos. O Mercosul, vem com ambições de tornar-se um mercado comum, ou seja, atingir um estágio de integração aonde existe uma coordenação política entre os países além de uma coordenação macroeconômica e um estímulo a competitividade e liberalidade entre os países </w:t>
      </w:r>
      <w:proofErr w:type="spellStart"/>
      <w:r>
        <w:rPr>
          <w:rFonts w:ascii="Times" w:eastAsia="Times New Roman" w:hAnsi="Times" w:cs="Times"/>
          <w:color w:val="000000"/>
          <w:sz w:val="24"/>
          <w:szCs w:val="24"/>
          <w:lang w:eastAsia="pt-BR"/>
        </w:rPr>
        <w:t>intra</w:t>
      </w:r>
      <w:proofErr w:type="spellEnd"/>
      <w:r>
        <w:rPr>
          <w:rFonts w:ascii="Times" w:eastAsia="Times New Roman" w:hAnsi="Times" w:cs="Times"/>
          <w:color w:val="000000"/>
          <w:sz w:val="24"/>
          <w:szCs w:val="24"/>
          <w:lang w:eastAsia="pt-BR"/>
        </w:rPr>
        <w:t xml:space="preserve"> e extrabloco.</w:t>
      </w:r>
    </w:p>
    <w:p w:rsidR="00766CB0" w:rsidRDefault="00766CB0" w:rsidP="00D26E8F">
      <w:pPr>
        <w:spacing w:after="0" w:line="360" w:lineRule="auto"/>
        <w:jc w:val="both"/>
        <w:rPr>
          <w:rFonts w:ascii="Times" w:eastAsia="Times New Roman" w:hAnsi="Times" w:cs="Times"/>
          <w:color w:val="000000"/>
          <w:sz w:val="24"/>
          <w:szCs w:val="24"/>
          <w:lang w:eastAsia="pt-BR"/>
        </w:rPr>
      </w:pPr>
      <w:r>
        <w:rPr>
          <w:rFonts w:ascii="Times" w:eastAsia="Times New Roman" w:hAnsi="Times" w:cs="Times"/>
          <w:color w:val="000000"/>
          <w:sz w:val="24"/>
          <w:szCs w:val="24"/>
          <w:lang w:eastAsia="pt-BR"/>
        </w:rPr>
        <w:tab/>
        <w:t xml:space="preserve">A política cultural ganha mais respaldo durante o governo Collor, não apenas devido à inerente necessidade de integração cultural que as integrações políticas e econômicas exigem, como também devido ao efeito catalisador que um projeto de integração do porte do Mercosul exerce sobre as políticas culturais. </w:t>
      </w:r>
    </w:p>
    <w:p w:rsidR="00766CB0" w:rsidRDefault="00766CB0" w:rsidP="00D26E8F">
      <w:pPr>
        <w:spacing w:after="0" w:line="360" w:lineRule="auto"/>
        <w:jc w:val="both"/>
        <w:rPr>
          <w:rFonts w:ascii="Times" w:eastAsia="Times New Roman" w:hAnsi="Times" w:cs="Times"/>
          <w:color w:val="000000"/>
          <w:sz w:val="24"/>
          <w:szCs w:val="24"/>
          <w:lang w:eastAsia="pt-BR"/>
        </w:rPr>
      </w:pPr>
      <w:r>
        <w:rPr>
          <w:rFonts w:ascii="Times" w:eastAsia="Times New Roman" w:hAnsi="Times" w:cs="Times"/>
          <w:color w:val="000000"/>
          <w:sz w:val="24"/>
          <w:szCs w:val="24"/>
          <w:lang w:eastAsia="pt-BR"/>
        </w:rPr>
        <w:tab/>
        <w:t xml:space="preserve">Outrossim, o governo Fernando Collor também foi responsável por implementar medidas que reforçam as políticas culturais de forma direta. Por meio do decreto 591, Collor e seu ministro das relações exteriores, Celso Lafer, ratificaram também o pacto </w:t>
      </w:r>
      <w:proofErr w:type="spellStart"/>
      <w:r>
        <w:rPr>
          <w:rFonts w:ascii="Times" w:eastAsia="Times New Roman" w:hAnsi="Times" w:cs="Times"/>
          <w:color w:val="000000"/>
          <w:sz w:val="24"/>
          <w:szCs w:val="24"/>
          <w:lang w:eastAsia="pt-BR"/>
        </w:rPr>
        <w:t>onusiano</w:t>
      </w:r>
      <w:proofErr w:type="spellEnd"/>
      <w:r>
        <w:rPr>
          <w:rFonts w:ascii="Times" w:eastAsia="Times New Roman" w:hAnsi="Times" w:cs="Times"/>
          <w:color w:val="000000"/>
          <w:sz w:val="24"/>
          <w:szCs w:val="24"/>
          <w:lang w:eastAsia="pt-BR"/>
        </w:rPr>
        <w:t xml:space="preserve"> de Direitos </w:t>
      </w:r>
      <w:r w:rsidR="00DB7427">
        <w:rPr>
          <w:rFonts w:ascii="Times" w:eastAsia="Times New Roman" w:hAnsi="Times" w:cs="Times"/>
          <w:color w:val="000000"/>
          <w:sz w:val="24"/>
          <w:szCs w:val="24"/>
          <w:lang w:eastAsia="pt-BR"/>
        </w:rPr>
        <w:t>S</w:t>
      </w:r>
      <w:r>
        <w:rPr>
          <w:rFonts w:ascii="Times" w:eastAsia="Times New Roman" w:hAnsi="Times" w:cs="Times"/>
          <w:color w:val="000000"/>
          <w:sz w:val="24"/>
          <w:szCs w:val="24"/>
          <w:lang w:eastAsia="pt-BR"/>
        </w:rPr>
        <w:t xml:space="preserve">ociais, </w:t>
      </w:r>
      <w:r w:rsidR="00DB7427">
        <w:rPr>
          <w:rFonts w:ascii="Times" w:eastAsia="Times New Roman" w:hAnsi="Times" w:cs="Times"/>
          <w:color w:val="000000"/>
          <w:sz w:val="24"/>
          <w:szCs w:val="24"/>
          <w:lang w:eastAsia="pt-BR"/>
        </w:rPr>
        <w:t>Culturais e E</w:t>
      </w:r>
      <w:r>
        <w:rPr>
          <w:rFonts w:ascii="Times" w:eastAsia="Times New Roman" w:hAnsi="Times" w:cs="Times"/>
          <w:color w:val="000000"/>
          <w:sz w:val="24"/>
          <w:szCs w:val="24"/>
          <w:lang w:eastAsia="pt-BR"/>
        </w:rPr>
        <w:t>conômicos, reforçando todas as nuances do documento e o comprometimento do país com os direitos de segunda geração e a comunidade internacional, mais uma vez na lógica da autonomia pela participação.</w:t>
      </w:r>
    </w:p>
    <w:p w:rsidR="00766CB0" w:rsidRDefault="00766CB0" w:rsidP="00D26E8F">
      <w:pPr>
        <w:spacing w:after="0" w:line="360" w:lineRule="auto"/>
        <w:jc w:val="both"/>
        <w:rPr>
          <w:rFonts w:ascii="Times" w:hAnsi="Times" w:cs="Times"/>
          <w:color w:val="000000"/>
        </w:rPr>
      </w:pPr>
      <w:r>
        <w:rPr>
          <w:rFonts w:ascii="Times" w:eastAsia="Times New Roman" w:hAnsi="Times" w:cs="Times"/>
          <w:color w:val="000000"/>
          <w:sz w:val="24"/>
          <w:szCs w:val="24"/>
          <w:lang w:eastAsia="pt-BR"/>
        </w:rPr>
        <w:tab/>
        <w:t xml:space="preserve">A criação de um mercado comum e a busca de objetivos em aliança com os países do Cone Sul também contribui para a construção de um novo imaginário coletivo e de novos ideais culturais. No período, Brasil e Argentina também participaram da I Cúpula Ibero-Americana, um fórum que buscava os estreitamento das afinidades e da concertação entre os países americanos e europeus de origem ibérica, permitindo </w:t>
      </w:r>
      <w:r w:rsidRPr="00766CB0">
        <w:rPr>
          <w:rFonts w:ascii="Times" w:hAnsi="Times" w:cs="Times"/>
          <w:color w:val="000000"/>
        </w:rPr>
        <w:t xml:space="preserve"> promover uma relação mais estreita com outros membros da comunidade in</w:t>
      </w:r>
      <w:r>
        <w:rPr>
          <w:rFonts w:ascii="Times" w:hAnsi="Times" w:cs="Times"/>
          <w:color w:val="000000"/>
        </w:rPr>
        <w:t>ternacional e abrindo</w:t>
      </w:r>
      <w:r w:rsidR="00DB7427">
        <w:rPr>
          <w:rFonts w:ascii="Times" w:hAnsi="Times" w:cs="Times"/>
          <w:color w:val="000000"/>
        </w:rPr>
        <w:t>,</w:t>
      </w:r>
      <w:r>
        <w:rPr>
          <w:rFonts w:ascii="Times" w:hAnsi="Times" w:cs="Times"/>
          <w:color w:val="000000"/>
        </w:rPr>
        <w:t xml:space="preserve"> a</w:t>
      </w:r>
      <w:r w:rsidRPr="00766CB0">
        <w:rPr>
          <w:rFonts w:ascii="Times" w:hAnsi="Times" w:cs="Times"/>
          <w:color w:val="000000"/>
        </w:rPr>
        <w:t>ssim</w:t>
      </w:r>
      <w:r w:rsidR="00DB7427">
        <w:rPr>
          <w:rFonts w:ascii="Times" w:hAnsi="Times" w:cs="Times"/>
          <w:color w:val="000000"/>
        </w:rPr>
        <w:t>,</w:t>
      </w:r>
      <w:r w:rsidRPr="00766CB0">
        <w:rPr>
          <w:rFonts w:ascii="Times" w:hAnsi="Times" w:cs="Times"/>
          <w:color w:val="000000"/>
        </w:rPr>
        <w:t xml:space="preserve"> a Ibero-América aos países e espaços linguística e culturalmente afins.</w:t>
      </w:r>
    </w:p>
    <w:p w:rsidR="00766CB0" w:rsidRDefault="00766CB0" w:rsidP="00D26E8F">
      <w:pPr>
        <w:spacing w:after="0" w:line="360" w:lineRule="auto"/>
        <w:jc w:val="both"/>
        <w:rPr>
          <w:rFonts w:ascii="Times" w:eastAsia="Times New Roman" w:hAnsi="Times" w:cs="Times"/>
          <w:color w:val="000000"/>
          <w:sz w:val="24"/>
          <w:szCs w:val="24"/>
          <w:lang w:eastAsia="pt-BR"/>
        </w:rPr>
      </w:pPr>
      <w:r>
        <w:rPr>
          <w:rFonts w:ascii="Times" w:eastAsia="Times New Roman" w:hAnsi="Times" w:cs="Times"/>
          <w:color w:val="000000"/>
          <w:sz w:val="24"/>
          <w:szCs w:val="24"/>
          <w:lang w:eastAsia="pt-BR"/>
        </w:rPr>
        <w:tab/>
        <w:t xml:space="preserve">Os países também fizeram parte da assinatura do Tratado de </w:t>
      </w:r>
      <w:proofErr w:type="spellStart"/>
      <w:r>
        <w:rPr>
          <w:rFonts w:ascii="Times" w:eastAsia="Times New Roman" w:hAnsi="Times" w:cs="Times"/>
          <w:color w:val="000000"/>
          <w:sz w:val="24"/>
          <w:szCs w:val="24"/>
          <w:lang w:eastAsia="pt-BR"/>
        </w:rPr>
        <w:t>Tlatelouco</w:t>
      </w:r>
      <w:proofErr w:type="spellEnd"/>
      <w:r>
        <w:rPr>
          <w:rFonts w:ascii="Times" w:eastAsia="Times New Roman" w:hAnsi="Times" w:cs="Times"/>
          <w:color w:val="000000"/>
          <w:sz w:val="24"/>
          <w:szCs w:val="24"/>
          <w:lang w:eastAsia="pt-BR"/>
        </w:rPr>
        <w:t>, que proíbe a utilização de armas nucleares na América Latina e Caribe, assim como concertaram entendimento entre a AIEA</w:t>
      </w:r>
      <w:r w:rsidR="00DB7427">
        <w:rPr>
          <w:rFonts w:ascii="Times" w:eastAsia="Times New Roman" w:hAnsi="Times" w:cs="Times"/>
          <w:color w:val="000000"/>
          <w:sz w:val="24"/>
          <w:szCs w:val="24"/>
          <w:lang w:eastAsia="pt-BR"/>
        </w:rPr>
        <w:t xml:space="preserve"> e a ABAAC, Agência Brasileiro-A</w:t>
      </w:r>
      <w:r>
        <w:rPr>
          <w:rFonts w:ascii="Times" w:eastAsia="Times New Roman" w:hAnsi="Times" w:cs="Times"/>
          <w:color w:val="000000"/>
          <w:sz w:val="24"/>
          <w:szCs w:val="24"/>
          <w:lang w:eastAsia="pt-BR"/>
        </w:rPr>
        <w:t>rgentina de contabilidade e controle de materiais nucleares, sobre a aplicação de salvaguardas.</w:t>
      </w:r>
      <w:r w:rsidR="003B3A3A">
        <w:rPr>
          <w:rFonts w:ascii="Times" w:eastAsia="Times New Roman" w:hAnsi="Times" w:cs="Times"/>
          <w:color w:val="000000"/>
          <w:sz w:val="24"/>
          <w:szCs w:val="24"/>
          <w:lang w:eastAsia="pt-BR"/>
        </w:rPr>
        <w:t xml:space="preserve"> </w:t>
      </w:r>
      <w:r w:rsidR="003B3A3A" w:rsidRPr="003246BF">
        <w:rPr>
          <w:rFonts w:ascii="Times" w:eastAsia="Times New Roman" w:hAnsi="Times" w:cs="Times"/>
          <w:color w:val="000000"/>
          <w:sz w:val="24"/>
          <w:szCs w:val="24"/>
          <w:lang w:eastAsia="pt-BR"/>
        </w:rPr>
        <w:t>(DORATIOTO; VIDIGAL, 2015)</w:t>
      </w:r>
      <w:r>
        <w:rPr>
          <w:rFonts w:ascii="Times" w:eastAsia="Times New Roman" w:hAnsi="Times" w:cs="Times"/>
          <w:color w:val="000000"/>
          <w:sz w:val="24"/>
          <w:szCs w:val="24"/>
          <w:lang w:eastAsia="pt-BR"/>
        </w:rPr>
        <w:t xml:space="preserve"> As atitudes conjuntas dos </w:t>
      </w:r>
      <w:r w:rsidR="00DB7427">
        <w:rPr>
          <w:rFonts w:ascii="Times" w:eastAsia="Times New Roman" w:hAnsi="Times" w:cs="Times"/>
          <w:color w:val="000000"/>
          <w:sz w:val="24"/>
          <w:szCs w:val="24"/>
          <w:lang w:eastAsia="pt-BR"/>
        </w:rPr>
        <w:t>países</w:t>
      </w:r>
      <w:r>
        <w:rPr>
          <w:rFonts w:ascii="Times" w:eastAsia="Times New Roman" w:hAnsi="Times" w:cs="Times"/>
          <w:color w:val="000000"/>
          <w:sz w:val="24"/>
          <w:szCs w:val="24"/>
          <w:lang w:eastAsia="pt-BR"/>
        </w:rPr>
        <w:t xml:space="preserve"> contribuíram para, mais ainda, efetivar o imaginário coletivo de um pacifismo latino-americano, corroborando com a construção de ideais culturais comuns.</w:t>
      </w:r>
    </w:p>
    <w:p w:rsidR="00766CB0" w:rsidRDefault="00766CB0" w:rsidP="00D26E8F">
      <w:pPr>
        <w:spacing w:after="0" w:line="360" w:lineRule="auto"/>
        <w:jc w:val="both"/>
        <w:rPr>
          <w:rFonts w:ascii="Times" w:eastAsia="Times New Roman" w:hAnsi="Times" w:cs="Times"/>
          <w:color w:val="000000"/>
          <w:sz w:val="24"/>
          <w:szCs w:val="24"/>
          <w:lang w:eastAsia="pt-BR"/>
        </w:rPr>
      </w:pPr>
      <w:r>
        <w:rPr>
          <w:rFonts w:ascii="Times" w:eastAsia="Times New Roman" w:hAnsi="Times" w:cs="Times"/>
          <w:color w:val="000000"/>
          <w:sz w:val="24"/>
          <w:szCs w:val="24"/>
          <w:lang w:eastAsia="pt-BR"/>
        </w:rPr>
        <w:lastRenderedPageBreak/>
        <w:tab/>
        <w:t>O governo Collor se findou com o processo do Impeachment, que embora soe como algo que denote uma instabilidade política da nação, também foi bem visto pela comunidade internacional por tratar-se de um processo que ocorreu em moldes democráticos, reforçando o comprometimento do país com sua Constituição. Seu vice, Itamar Franco, assumiu a presidência em 1992 e durante seu mandato conseguiu realizar um feito que deu ao país a possibilidade de avançar em todos os âmbitos de sua política, a estabilidade econômica.</w:t>
      </w:r>
    </w:p>
    <w:p w:rsidR="00766CB0" w:rsidRDefault="00766CB0" w:rsidP="00D26E8F">
      <w:pPr>
        <w:spacing w:after="0" w:line="360" w:lineRule="auto"/>
        <w:jc w:val="both"/>
        <w:rPr>
          <w:rFonts w:ascii="Times" w:eastAsia="Times New Roman" w:hAnsi="Times" w:cs="Times"/>
          <w:color w:val="000000"/>
          <w:sz w:val="24"/>
          <w:szCs w:val="24"/>
          <w:lang w:eastAsia="pt-BR"/>
        </w:rPr>
      </w:pPr>
      <w:r>
        <w:rPr>
          <w:rFonts w:ascii="Times" w:eastAsia="Times New Roman" w:hAnsi="Times" w:cs="Times"/>
          <w:color w:val="000000"/>
          <w:sz w:val="24"/>
          <w:szCs w:val="24"/>
          <w:lang w:eastAsia="pt-BR"/>
        </w:rPr>
        <w:tab/>
      </w:r>
      <w:r w:rsidRPr="00163EDB">
        <w:rPr>
          <w:rFonts w:ascii="Times" w:eastAsia="Times New Roman" w:hAnsi="Times" w:cs="Times"/>
          <w:color w:val="000000"/>
          <w:sz w:val="24"/>
          <w:szCs w:val="24"/>
          <w:lang w:eastAsia="pt-BR"/>
        </w:rPr>
        <w:t>Juntamente com</w:t>
      </w:r>
      <w:r w:rsidR="00071967" w:rsidRPr="00163EDB">
        <w:rPr>
          <w:rFonts w:ascii="Times" w:eastAsia="Times New Roman" w:hAnsi="Times" w:cs="Times"/>
          <w:color w:val="000000"/>
          <w:sz w:val="24"/>
          <w:szCs w:val="24"/>
          <w:lang w:eastAsia="pt-BR"/>
        </w:rPr>
        <w:t xml:space="preserve"> seu</w:t>
      </w:r>
      <w:r w:rsidRPr="00163EDB">
        <w:rPr>
          <w:rFonts w:ascii="Times" w:eastAsia="Times New Roman" w:hAnsi="Times" w:cs="Times"/>
          <w:color w:val="000000"/>
          <w:sz w:val="24"/>
          <w:szCs w:val="24"/>
          <w:lang w:eastAsia="pt-BR"/>
        </w:rPr>
        <w:t xml:space="preserve"> o minis</w:t>
      </w:r>
      <w:r w:rsidR="00163EDB" w:rsidRPr="00163EDB">
        <w:rPr>
          <w:rFonts w:ascii="Times" w:eastAsia="Times New Roman" w:hAnsi="Times" w:cs="Times"/>
          <w:color w:val="000000"/>
          <w:sz w:val="24"/>
          <w:szCs w:val="24"/>
          <w:lang w:eastAsia="pt-BR"/>
        </w:rPr>
        <w:t>tro da economia, Fernando Henrique Cardoso</w:t>
      </w:r>
      <w:r w:rsidRPr="00163EDB">
        <w:rPr>
          <w:rFonts w:ascii="Times" w:eastAsia="Times New Roman" w:hAnsi="Times" w:cs="Times"/>
          <w:color w:val="000000"/>
          <w:sz w:val="24"/>
          <w:szCs w:val="24"/>
          <w:lang w:eastAsia="pt-BR"/>
        </w:rPr>
        <w:t>,</w:t>
      </w:r>
      <w:r>
        <w:rPr>
          <w:rFonts w:ascii="Times" w:eastAsia="Times New Roman" w:hAnsi="Times" w:cs="Times"/>
          <w:color w:val="000000"/>
          <w:sz w:val="24"/>
          <w:szCs w:val="24"/>
          <w:lang w:eastAsia="pt-BR"/>
        </w:rPr>
        <w:t xml:space="preserve"> Itamar Franco concretizou mediante o Plano Real o grande objetivo do governo. Trazer estabilidade econômica ao país significava que as políticas públicas poderiam a partir de então focar em crescimento, expansão e na melhor efetivação de seus projetos e metas, tendo em vista que haveria previsibilidade a partir de então. Com base na estabilidade os governos subsequentes puderam alcançar novos espaços, em cenário interno e externo e ganhar maior credibilidade internacional.</w:t>
      </w:r>
    </w:p>
    <w:p w:rsidR="00766CB0" w:rsidRDefault="00766CB0" w:rsidP="00D26E8F">
      <w:pPr>
        <w:spacing w:after="0" w:line="360" w:lineRule="auto"/>
        <w:jc w:val="both"/>
        <w:rPr>
          <w:rFonts w:ascii="Times" w:eastAsia="Times New Roman" w:hAnsi="Times" w:cs="Times"/>
          <w:color w:val="000000"/>
          <w:sz w:val="24"/>
          <w:szCs w:val="24"/>
          <w:lang w:eastAsia="pt-BR"/>
        </w:rPr>
      </w:pPr>
      <w:r>
        <w:rPr>
          <w:rFonts w:ascii="Times" w:eastAsia="Times New Roman" w:hAnsi="Times" w:cs="Times"/>
          <w:color w:val="000000"/>
          <w:sz w:val="24"/>
          <w:szCs w:val="24"/>
          <w:lang w:eastAsia="pt-BR"/>
        </w:rPr>
        <w:tab/>
        <w:t>Tudo isso, impulsionou o projeto Mercosul, as economias latino-americanas e a política cultural da região, que assim como as demais, poderia sair de um espaço secundário, subjugado a economia, para assumir diretrizes próprias e objetivos de longo prazo.</w:t>
      </w:r>
    </w:p>
    <w:p w:rsidR="00766CB0" w:rsidRDefault="00766CB0" w:rsidP="00D26E8F">
      <w:pPr>
        <w:spacing w:after="0" w:line="360" w:lineRule="auto"/>
        <w:jc w:val="both"/>
        <w:rPr>
          <w:rFonts w:ascii="Times" w:eastAsia="Times New Roman" w:hAnsi="Times" w:cs="Times"/>
          <w:color w:val="000000"/>
          <w:sz w:val="24"/>
          <w:szCs w:val="24"/>
          <w:lang w:eastAsia="pt-BR"/>
        </w:rPr>
      </w:pPr>
      <w:r>
        <w:rPr>
          <w:rFonts w:ascii="Times" w:eastAsia="Times New Roman" w:hAnsi="Times" w:cs="Times"/>
          <w:color w:val="000000"/>
          <w:sz w:val="24"/>
          <w:szCs w:val="24"/>
          <w:lang w:eastAsia="pt-BR"/>
        </w:rPr>
        <w:tab/>
        <w:t>O cenário musical durante o governo Collor continua possuindo as mesmas influências de seus predecessores, as musicas em inglês e a influência norte-americana ainda são capitais para o país, ganhando inclusive maior escopo de atuação com a liberalização e a abertura comercial. O que começa a mudar com a estabilidade econômica e o neoliberalismo é a própria indústria musical brasileira.</w:t>
      </w:r>
    </w:p>
    <w:p w:rsidR="00766CB0" w:rsidRDefault="00766CB0" w:rsidP="00D26E8F">
      <w:pPr>
        <w:spacing w:after="0" w:line="360" w:lineRule="auto"/>
        <w:ind w:firstLine="417"/>
        <w:jc w:val="both"/>
        <w:rPr>
          <w:rFonts w:ascii="Times" w:eastAsia="Times New Roman" w:hAnsi="Times" w:cs="Times"/>
          <w:color w:val="000000"/>
          <w:sz w:val="24"/>
          <w:szCs w:val="24"/>
          <w:lang w:eastAsia="pt-BR"/>
        </w:rPr>
      </w:pPr>
      <w:r>
        <w:rPr>
          <w:rFonts w:ascii="Times" w:eastAsia="Times New Roman" w:hAnsi="Times" w:cs="Times"/>
          <w:color w:val="000000"/>
          <w:sz w:val="24"/>
          <w:szCs w:val="24"/>
          <w:lang w:eastAsia="pt-BR"/>
        </w:rPr>
        <w:t xml:space="preserve">Assim como no mundo a conotação política na década de 90 encontra-se mais arrefecida e dentro do país e a indústria musical começa a ganhar corpo e ideais mais ligados ao capitalismo. A música brasileira passa a buscar atrair grandes massas e expandir-se pelo país, alcançado espaços antes negligenciados e buscando atrair um público mais marginalizado. A década de 90 presencia a ascensão, por exemplo, de ritmos como o sertanejo e o Axé </w:t>
      </w:r>
      <w:proofErr w:type="spellStart"/>
      <w:r>
        <w:rPr>
          <w:rFonts w:ascii="Times" w:eastAsia="Times New Roman" w:hAnsi="Times" w:cs="Times"/>
          <w:color w:val="000000"/>
          <w:sz w:val="24"/>
          <w:szCs w:val="24"/>
          <w:lang w:eastAsia="pt-BR"/>
        </w:rPr>
        <w:t>music</w:t>
      </w:r>
      <w:proofErr w:type="spellEnd"/>
      <w:r>
        <w:rPr>
          <w:rFonts w:ascii="Times" w:eastAsia="Times New Roman" w:hAnsi="Times" w:cs="Times"/>
          <w:color w:val="000000"/>
          <w:sz w:val="24"/>
          <w:szCs w:val="24"/>
          <w:lang w:eastAsia="pt-BR"/>
        </w:rPr>
        <w:t>, cantores como Daniela Mercury e Zezé de Camargo e Luciano passam a alcançar paradas de sucesso em rádios e ganham maior espaço e prestígio nas grandes metrópoles.</w:t>
      </w:r>
      <w:r w:rsidR="00B659C8" w:rsidRPr="00B659C8">
        <w:t xml:space="preserve"> </w:t>
      </w:r>
      <w:r w:rsidR="00B659C8" w:rsidRPr="00B659C8">
        <w:rPr>
          <w:rFonts w:ascii="Times" w:eastAsia="Times New Roman" w:hAnsi="Times" w:cs="Times"/>
          <w:color w:val="000000"/>
          <w:sz w:val="24"/>
          <w:szCs w:val="24"/>
          <w:lang w:eastAsia="pt-BR"/>
        </w:rPr>
        <w:t>(AXÉ:..., 2017)</w:t>
      </w:r>
    </w:p>
    <w:p w:rsidR="00766CB0" w:rsidRDefault="00766CB0" w:rsidP="00D26E8F">
      <w:pPr>
        <w:spacing w:after="0" w:line="360" w:lineRule="auto"/>
        <w:ind w:firstLine="417"/>
        <w:jc w:val="both"/>
        <w:rPr>
          <w:rFonts w:ascii="Times" w:eastAsia="Times New Roman" w:hAnsi="Times" w:cs="Times"/>
          <w:color w:val="000000"/>
          <w:sz w:val="24"/>
          <w:szCs w:val="24"/>
          <w:lang w:eastAsia="pt-BR"/>
        </w:rPr>
      </w:pPr>
      <w:r>
        <w:rPr>
          <w:rFonts w:ascii="Times" w:eastAsia="Times New Roman" w:hAnsi="Times" w:cs="Times"/>
          <w:color w:val="000000"/>
          <w:sz w:val="24"/>
          <w:szCs w:val="24"/>
          <w:lang w:eastAsia="pt-BR"/>
        </w:rPr>
        <w:t>O olhar para dentro, começa a refletir um maior apreço cultural pelas próprias questões e a despontar maiores afinidades entre os povos latinos, o Axé, por exemplo, é resultado da mistura de ritmos típicos da América Central e do Caribe com a batida de ritmos brasileiros muito praticados no recôncavo baiano</w:t>
      </w:r>
      <w:r w:rsidR="00B659C8">
        <w:rPr>
          <w:rFonts w:ascii="Times" w:eastAsia="Times New Roman" w:hAnsi="Times" w:cs="Times"/>
          <w:color w:val="000000"/>
          <w:sz w:val="24"/>
          <w:szCs w:val="24"/>
          <w:lang w:eastAsia="pt-BR"/>
        </w:rPr>
        <w:t xml:space="preserve"> </w:t>
      </w:r>
      <w:r w:rsidR="00B659C8" w:rsidRPr="00B659C8">
        <w:rPr>
          <w:rFonts w:ascii="Times" w:eastAsia="Times New Roman" w:hAnsi="Times" w:cs="Times"/>
          <w:color w:val="000000"/>
          <w:sz w:val="24"/>
          <w:szCs w:val="24"/>
          <w:lang w:eastAsia="pt-BR"/>
        </w:rPr>
        <w:t>(AXÉ:..., 2017)</w:t>
      </w:r>
      <w:r>
        <w:rPr>
          <w:rFonts w:ascii="Times" w:eastAsia="Times New Roman" w:hAnsi="Times" w:cs="Times"/>
          <w:color w:val="000000"/>
          <w:sz w:val="24"/>
          <w:szCs w:val="24"/>
          <w:lang w:eastAsia="pt-BR"/>
        </w:rPr>
        <w:t xml:space="preserve">. O fato de cantoras como Daniela Mercury caírem nas graças do povo significa também uma aceitação maior daquilo que seria </w:t>
      </w:r>
      <w:r>
        <w:rPr>
          <w:rFonts w:ascii="Times" w:eastAsia="Times New Roman" w:hAnsi="Times" w:cs="Times"/>
          <w:color w:val="000000"/>
          <w:sz w:val="24"/>
          <w:szCs w:val="24"/>
          <w:lang w:eastAsia="pt-BR"/>
        </w:rPr>
        <w:lastRenderedPageBreak/>
        <w:t>considerado popular e próprio dos países latinos em detrimento do que culturalmente foi construído como erudito e externo.</w:t>
      </w:r>
    </w:p>
    <w:p w:rsidR="009414BC" w:rsidRDefault="009414BC" w:rsidP="00D26E8F">
      <w:pPr>
        <w:spacing w:after="0" w:line="360" w:lineRule="auto"/>
        <w:ind w:firstLine="417"/>
        <w:jc w:val="both"/>
        <w:rPr>
          <w:rFonts w:ascii="Times" w:eastAsia="Times New Roman" w:hAnsi="Times" w:cs="Times"/>
          <w:color w:val="000000"/>
          <w:sz w:val="24"/>
          <w:szCs w:val="24"/>
          <w:lang w:eastAsia="pt-BR"/>
        </w:rPr>
      </w:pPr>
    </w:p>
    <w:p w:rsidR="00766CB0" w:rsidRDefault="00766CB0" w:rsidP="00D26E8F">
      <w:pPr>
        <w:spacing w:after="0" w:line="360" w:lineRule="auto"/>
        <w:ind w:firstLine="417"/>
        <w:jc w:val="both"/>
        <w:rPr>
          <w:rFonts w:ascii="Times" w:eastAsia="Times New Roman" w:hAnsi="Times" w:cs="Times"/>
          <w:color w:val="000000"/>
          <w:sz w:val="24"/>
          <w:szCs w:val="24"/>
          <w:lang w:eastAsia="pt-BR"/>
        </w:rPr>
      </w:pPr>
      <w:r>
        <w:rPr>
          <w:rFonts w:ascii="Times" w:eastAsia="Times New Roman" w:hAnsi="Times" w:cs="Times"/>
          <w:color w:val="000000"/>
          <w:sz w:val="24"/>
          <w:szCs w:val="24"/>
          <w:lang w:eastAsia="pt-BR"/>
        </w:rPr>
        <w:t xml:space="preserve">2.3.3 </w:t>
      </w:r>
      <w:r w:rsidR="00163EDB">
        <w:rPr>
          <w:rFonts w:ascii="Times" w:eastAsia="Times New Roman" w:hAnsi="Times" w:cs="Times"/>
          <w:color w:val="000000"/>
          <w:sz w:val="24"/>
          <w:szCs w:val="24"/>
          <w:lang w:eastAsia="pt-BR"/>
        </w:rPr>
        <w:t>O Governo FHC e as dificuldades políticas e econômicas</w:t>
      </w:r>
    </w:p>
    <w:p w:rsidR="00163EDB" w:rsidRDefault="00163EDB" w:rsidP="00D26E8F">
      <w:pPr>
        <w:spacing w:after="0" w:line="360" w:lineRule="auto"/>
        <w:ind w:firstLine="417"/>
        <w:jc w:val="both"/>
        <w:rPr>
          <w:rFonts w:ascii="Times" w:eastAsia="Times New Roman" w:hAnsi="Times" w:cs="Times"/>
          <w:color w:val="000000"/>
          <w:sz w:val="24"/>
          <w:szCs w:val="24"/>
          <w:lang w:eastAsia="pt-BR"/>
        </w:rPr>
      </w:pPr>
    </w:p>
    <w:p w:rsidR="00766CB0" w:rsidRDefault="00766CB0" w:rsidP="00D26E8F">
      <w:pPr>
        <w:spacing w:after="0" w:line="360" w:lineRule="auto"/>
        <w:ind w:firstLine="417"/>
        <w:jc w:val="both"/>
        <w:rPr>
          <w:rFonts w:ascii="Times" w:eastAsia="Times New Roman" w:hAnsi="Times" w:cs="Times"/>
          <w:color w:val="000000"/>
          <w:sz w:val="24"/>
          <w:szCs w:val="24"/>
          <w:lang w:eastAsia="pt-BR"/>
        </w:rPr>
      </w:pPr>
      <w:r>
        <w:rPr>
          <w:rFonts w:ascii="Times" w:eastAsia="Times New Roman" w:hAnsi="Times" w:cs="Times"/>
          <w:color w:val="000000"/>
          <w:sz w:val="24"/>
          <w:szCs w:val="24"/>
          <w:lang w:eastAsia="pt-BR"/>
        </w:rPr>
        <w:t>O governo de Fernando Henrique Cardoso defro</w:t>
      </w:r>
      <w:r w:rsidR="002B6FE8">
        <w:rPr>
          <w:rFonts w:ascii="Times" w:eastAsia="Times New Roman" w:hAnsi="Times" w:cs="Times"/>
          <w:color w:val="000000"/>
          <w:sz w:val="24"/>
          <w:szCs w:val="24"/>
          <w:lang w:eastAsia="pt-BR"/>
        </w:rPr>
        <w:t>ntou-se com um país estável polí</w:t>
      </w:r>
      <w:r>
        <w:rPr>
          <w:rFonts w:ascii="Times" w:eastAsia="Times New Roman" w:hAnsi="Times" w:cs="Times"/>
          <w:color w:val="000000"/>
          <w:sz w:val="24"/>
          <w:szCs w:val="24"/>
          <w:lang w:eastAsia="pt-BR"/>
        </w:rPr>
        <w:t>tica e economicamente que iniciava um processo de abertura liberal, contudo que ainda possuía grandes dificuldades para inserir-se nesse mercado de forma competitiva e programada. Dessa forma, o grande objetivo político do projeto de país de FHC fora o ganho de credibilidade internacional e a busca por formas de crescimento e expansão.</w:t>
      </w:r>
    </w:p>
    <w:p w:rsidR="00554F65" w:rsidRPr="002651AC" w:rsidRDefault="003F4FAE" w:rsidP="00D26E8F">
      <w:pPr>
        <w:spacing w:after="0" w:line="360" w:lineRule="auto"/>
        <w:ind w:firstLine="417"/>
        <w:jc w:val="both"/>
        <w:rPr>
          <w:rFonts w:ascii="Times" w:eastAsia="Times New Roman" w:hAnsi="Times" w:cs="Times"/>
          <w:b/>
          <w:bCs/>
          <w:color w:val="000000"/>
          <w:sz w:val="24"/>
          <w:szCs w:val="24"/>
          <w:lang w:eastAsia="pt-BR"/>
        </w:rPr>
      </w:pPr>
      <w:r>
        <w:rPr>
          <w:rFonts w:ascii="Times" w:eastAsia="Times New Roman" w:hAnsi="Times" w:cs="Times"/>
          <w:color w:val="000000"/>
          <w:sz w:val="24"/>
          <w:szCs w:val="24"/>
          <w:lang w:eastAsia="pt-BR"/>
        </w:rPr>
        <w:t xml:space="preserve">Dessa forma, FHC em muito contribuiu para a expansão do projeto Mercosul, assinando acordos entre o Mercosul e </w:t>
      </w:r>
      <w:r w:rsidR="00A8059E">
        <w:rPr>
          <w:rFonts w:ascii="Times" w:eastAsia="Times New Roman" w:hAnsi="Times" w:cs="Times"/>
          <w:color w:val="000000"/>
          <w:sz w:val="24"/>
          <w:szCs w:val="24"/>
          <w:lang w:eastAsia="pt-BR"/>
        </w:rPr>
        <w:t>Chile, Mercosul e Bolívia, além do Acordo- Quadro Mercosul-União Europeia,</w:t>
      </w:r>
      <w:r w:rsidR="00376AD6">
        <w:rPr>
          <w:rFonts w:ascii="Times" w:eastAsia="Times New Roman" w:hAnsi="Times" w:cs="Times"/>
          <w:color w:val="000000"/>
          <w:sz w:val="24"/>
          <w:szCs w:val="24"/>
          <w:lang w:eastAsia="pt-BR"/>
        </w:rPr>
        <w:t xml:space="preserve"> a implantação da Tarifa Externa Comum, a adoção da cláusula democrática e assinatura do Protocolo de </w:t>
      </w:r>
      <w:proofErr w:type="spellStart"/>
      <w:r w:rsidR="00376AD6">
        <w:rPr>
          <w:rFonts w:ascii="Times" w:eastAsia="Times New Roman" w:hAnsi="Times" w:cs="Times"/>
          <w:color w:val="000000"/>
          <w:sz w:val="24"/>
          <w:szCs w:val="24"/>
          <w:lang w:eastAsia="pt-BR"/>
        </w:rPr>
        <w:t>Ushuaia</w:t>
      </w:r>
      <w:proofErr w:type="spellEnd"/>
      <w:r w:rsidR="00376AD6">
        <w:rPr>
          <w:rFonts w:ascii="Times" w:eastAsia="Times New Roman" w:hAnsi="Times" w:cs="Times"/>
          <w:color w:val="000000"/>
          <w:sz w:val="24"/>
          <w:szCs w:val="24"/>
          <w:lang w:eastAsia="pt-BR"/>
        </w:rPr>
        <w:t xml:space="preserve"> sobre o </w:t>
      </w:r>
      <w:proofErr w:type="spellStart"/>
      <w:r w:rsidR="00376AD6">
        <w:rPr>
          <w:rFonts w:ascii="Times" w:eastAsia="Times New Roman" w:hAnsi="Times" w:cs="Times"/>
          <w:color w:val="000000"/>
          <w:sz w:val="24"/>
          <w:szCs w:val="24"/>
          <w:lang w:eastAsia="pt-BR"/>
        </w:rPr>
        <w:t>compromentimento</w:t>
      </w:r>
      <w:proofErr w:type="spellEnd"/>
      <w:r w:rsidR="00376AD6">
        <w:rPr>
          <w:rFonts w:ascii="Times" w:eastAsia="Times New Roman" w:hAnsi="Times" w:cs="Times"/>
          <w:color w:val="000000"/>
          <w:sz w:val="24"/>
          <w:szCs w:val="24"/>
          <w:lang w:eastAsia="pt-BR"/>
        </w:rPr>
        <w:t xml:space="preserve"> democrático do Mercosul.</w:t>
      </w:r>
      <w:r w:rsidR="004436B8" w:rsidRPr="004436B8">
        <w:rPr>
          <w:rFonts w:ascii="Times" w:eastAsia="Times New Roman" w:hAnsi="Times" w:cs="Times"/>
          <w:color w:val="000000"/>
          <w:sz w:val="24"/>
          <w:szCs w:val="24"/>
          <w:lang w:eastAsia="pt-BR"/>
        </w:rPr>
        <w:t xml:space="preserve"> </w:t>
      </w:r>
      <w:r w:rsidR="004436B8" w:rsidRPr="003246BF">
        <w:rPr>
          <w:rFonts w:ascii="Times" w:eastAsia="Times New Roman" w:hAnsi="Times" w:cs="Times"/>
          <w:color w:val="000000"/>
          <w:sz w:val="24"/>
          <w:szCs w:val="24"/>
          <w:lang w:eastAsia="pt-BR"/>
        </w:rPr>
        <w:t>(DORATIOTO; VIDIGAL, 2015)</w:t>
      </w:r>
      <w:r w:rsidR="00FA7117">
        <w:rPr>
          <w:rFonts w:ascii="Times" w:eastAsia="Times New Roman" w:hAnsi="Times" w:cs="Times"/>
          <w:color w:val="000000"/>
          <w:sz w:val="24"/>
          <w:szCs w:val="24"/>
          <w:lang w:eastAsia="pt-BR"/>
        </w:rPr>
        <w:t xml:space="preserve"> Para além, </w:t>
      </w:r>
      <w:r w:rsidR="00B35281">
        <w:rPr>
          <w:rFonts w:ascii="Times" w:eastAsia="Times New Roman" w:hAnsi="Times" w:cs="Times"/>
          <w:color w:val="000000"/>
          <w:sz w:val="24"/>
          <w:szCs w:val="24"/>
          <w:lang w:eastAsia="pt-BR"/>
        </w:rPr>
        <w:t xml:space="preserve">foi lançada a Iniciativa de Integração da </w:t>
      </w:r>
      <w:proofErr w:type="spellStart"/>
      <w:r w:rsidR="00B35281">
        <w:rPr>
          <w:rFonts w:ascii="Times" w:eastAsia="Times New Roman" w:hAnsi="Times" w:cs="Times"/>
          <w:color w:val="000000"/>
          <w:sz w:val="24"/>
          <w:szCs w:val="24"/>
          <w:lang w:eastAsia="pt-BR"/>
        </w:rPr>
        <w:t>Infra-estrutura</w:t>
      </w:r>
      <w:proofErr w:type="spellEnd"/>
      <w:r w:rsidR="00B35281">
        <w:rPr>
          <w:rFonts w:ascii="Times" w:eastAsia="Times New Roman" w:hAnsi="Times" w:cs="Times"/>
          <w:color w:val="000000"/>
          <w:sz w:val="24"/>
          <w:szCs w:val="24"/>
          <w:lang w:eastAsia="pt-BR"/>
        </w:rPr>
        <w:t xml:space="preserve"> Sul-americana, a IIRSA, um projeto que reforçava investimentos em infraestrutura e buscava sanar déficits não apenas com a vizinha Argentina</w:t>
      </w:r>
      <w:r w:rsidR="00D9744E">
        <w:rPr>
          <w:rFonts w:ascii="Times" w:eastAsia="Times New Roman" w:hAnsi="Times" w:cs="Times"/>
          <w:color w:val="000000"/>
          <w:sz w:val="24"/>
          <w:szCs w:val="24"/>
          <w:lang w:eastAsia="pt-BR"/>
        </w:rPr>
        <w:t>, mas com toda a América do Sul, permitindo um maior fluxo de bens, pessoas e informação entre as nações.</w:t>
      </w:r>
      <w:r w:rsidR="004436B8" w:rsidRPr="004436B8">
        <w:rPr>
          <w:rFonts w:ascii="Times" w:eastAsia="Times New Roman" w:hAnsi="Times" w:cs="Times"/>
          <w:color w:val="000000"/>
          <w:sz w:val="24"/>
          <w:szCs w:val="24"/>
          <w:lang w:eastAsia="pt-BR"/>
        </w:rPr>
        <w:t xml:space="preserve"> </w:t>
      </w:r>
      <w:r w:rsidR="004436B8" w:rsidRPr="003246BF">
        <w:rPr>
          <w:rFonts w:ascii="Times" w:eastAsia="Times New Roman" w:hAnsi="Times" w:cs="Times"/>
          <w:color w:val="000000"/>
          <w:sz w:val="24"/>
          <w:szCs w:val="24"/>
          <w:lang w:eastAsia="pt-BR"/>
        </w:rPr>
        <w:t>(DORATIOTO; VIDIGAL, 2015)</w:t>
      </w:r>
    </w:p>
    <w:p w:rsidR="00D9744E" w:rsidRDefault="00750CA1" w:rsidP="00D26E8F">
      <w:pPr>
        <w:spacing w:after="0" w:line="360" w:lineRule="auto"/>
        <w:ind w:firstLine="417"/>
        <w:jc w:val="both"/>
        <w:rPr>
          <w:rFonts w:ascii="Times" w:eastAsia="Times New Roman" w:hAnsi="Times" w:cs="Times"/>
          <w:color w:val="000000"/>
          <w:sz w:val="24"/>
          <w:szCs w:val="24"/>
          <w:lang w:eastAsia="pt-BR"/>
        </w:rPr>
      </w:pPr>
      <w:r>
        <w:rPr>
          <w:rFonts w:ascii="Times" w:eastAsia="Times New Roman" w:hAnsi="Times" w:cs="Times"/>
          <w:color w:val="000000"/>
          <w:sz w:val="24"/>
          <w:szCs w:val="24"/>
          <w:lang w:eastAsia="pt-BR"/>
        </w:rPr>
        <w:t xml:space="preserve">Culturalmente, saliente-se que </w:t>
      </w:r>
      <w:r w:rsidR="00766CB0">
        <w:rPr>
          <w:rFonts w:ascii="Times" w:eastAsia="Times New Roman" w:hAnsi="Times" w:cs="Times"/>
          <w:color w:val="000000"/>
          <w:sz w:val="24"/>
          <w:szCs w:val="24"/>
          <w:lang w:eastAsia="pt-BR"/>
        </w:rPr>
        <w:t>o passo em que Brasil e Argentina alinham seus objetivos e passam a negociar como Mercosul</w:t>
      </w:r>
      <w:r>
        <w:rPr>
          <w:rFonts w:ascii="Times" w:eastAsia="Times New Roman" w:hAnsi="Times" w:cs="Times"/>
          <w:color w:val="000000"/>
          <w:sz w:val="24"/>
          <w:szCs w:val="24"/>
          <w:lang w:eastAsia="pt-BR"/>
        </w:rPr>
        <w:t>,</w:t>
      </w:r>
      <w:r w:rsidR="00766CB0">
        <w:rPr>
          <w:rFonts w:ascii="Times" w:eastAsia="Times New Roman" w:hAnsi="Times" w:cs="Times"/>
          <w:color w:val="000000"/>
          <w:sz w:val="24"/>
          <w:szCs w:val="24"/>
          <w:lang w:eastAsia="pt-BR"/>
        </w:rPr>
        <w:t xml:space="preserve"> uma nova configuração imagética passa a ser reforçada e os países começam de forma incipiente a ser enxergados por suas similaridades e</w:t>
      </w:r>
      <w:r>
        <w:rPr>
          <w:rFonts w:ascii="Times" w:eastAsia="Times New Roman" w:hAnsi="Times" w:cs="Times"/>
          <w:color w:val="000000"/>
          <w:sz w:val="24"/>
          <w:szCs w:val="24"/>
          <w:lang w:eastAsia="pt-BR"/>
        </w:rPr>
        <w:t xml:space="preserve"> a</w:t>
      </w:r>
      <w:r w:rsidR="00766CB0">
        <w:rPr>
          <w:rFonts w:ascii="Times" w:eastAsia="Times New Roman" w:hAnsi="Times" w:cs="Times"/>
          <w:color w:val="000000"/>
          <w:sz w:val="24"/>
          <w:szCs w:val="24"/>
          <w:lang w:eastAsia="pt-BR"/>
        </w:rPr>
        <w:t xml:space="preserve"> criarem uma cultura comum, seja pela persecução de objetivos ou pelo acesso a bens e serviços similares.</w:t>
      </w:r>
      <w:r>
        <w:rPr>
          <w:rFonts w:ascii="Times" w:eastAsia="Times New Roman" w:hAnsi="Times" w:cs="Times"/>
          <w:color w:val="000000"/>
          <w:sz w:val="24"/>
          <w:szCs w:val="24"/>
          <w:lang w:eastAsia="pt-BR"/>
        </w:rPr>
        <w:t xml:space="preserve"> Com isso, a visão da comunidade internacional a respeito de Brasil e Argentina, assim como a própria visão dos habitantes do país passa a compartilhar semelhanças</w:t>
      </w:r>
      <w:r w:rsidR="00895CD6">
        <w:rPr>
          <w:rFonts w:ascii="Times" w:eastAsia="Times New Roman" w:hAnsi="Times" w:cs="Times"/>
          <w:color w:val="000000"/>
          <w:sz w:val="24"/>
          <w:szCs w:val="24"/>
          <w:lang w:eastAsia="pt-BR"/>
        </w:rPr>
        <w:t xml:space="preserve"> e, mais do que isso, </w:t>
      </w:r>
      <w:r w:rsidR="00890CC1">
        <w:rPr>
          <w:rFonts w:ascii="Times" w:eastAsia="Times New Roman" w:hAnsi="Times" w:cs="Times"/>
          <w:color w:val="000000"/>
          <w:sz w:val="24"/>
          <w:szCs w:val="24"/>
          <w:lang w:eastAsia="pt-BR"/>
        </w:rPr>
        <w:t>galgar espaços e criar comportamentos comuns a ambos</w:t>
      </w:r>
      <w:r w:rsidR="00895CD6">
        <w:rPr>
          <w:rFonts w:ascii="Times" w:eastAsia="Times New Roman" w:hAnsi="Times" w:cs="Times"/>
          <w:color w:val="000000"/>
          <w:sz w:val="24"/>
          <w:szCs w:val="24"/>
          <w:lang w:eastAsia="pt-BR"/>
        </w:rPr>
        <w:t>, algo primordial para a redução de preconceitos e maior aceitação cultural.</w:t>
      </w:r>
    </w:p>
    <w:p w:rsidR="00FA7117" w:rsidRDefault="00FA7117" w:rsidP="00D26E8F">
      <w:pPr>
        <w:spacing w:after="0" w:line="360" w:lineRule="auto"/>
        <w:ind w:firstLine="417"/>
        <w:jc w:val="both"/>
        <w:rPr>
          <w:rFonts w:ascii="Times" w:eastAsia="Times New Roman" w:hAnsi="Times" w:cs="Times"/>
          <w:color w:val="000000"/>
          <w:sz w:val="24"/>
          <w:szCs w:val="24"/>
          <w:lang w:eastAsia="pt-BR"/>
        </w:rPr>
      </w:pPr>
      <w:r>
        <w:rPr>
          <w:rFonts w:ascii="Times" w:eastAsia="Times New Roman" w:hAnsi="Times" w:cs="Times"/>
          <w:color w:val="000000"/>
          <w:sz w:val="24"/>
          <w:szCs w:val="24"/>
          <w:lang w:eastAsia="pt-BR"/>
        </w:rPr>
        <w:t>O governo FHC, todavia, defrontou-se com alguns pe</w:t>
      </w:r>
      <w:r w:rsidR="00D9744E">
        <w:rPr>
          <w:rFonts w:ascii="Times" w:eastAsia="Times New Roman" w:hAnsi="Times" w:cs="Times"/>
          <w:color w:val="000000"/>
          <w:sz w:val="24"/>
          <w:szCs w:val="24"/>
          <w:lang w:eastAsia="pt-BR"/>
        </w:rPr>
        <w:t>rcalços em seu caminho</w:t>
      </w:r>
      <w:r w:rsidR="00121F0F">
        <w:rPr>
          <w:rFonts w:ascii="Times" w:eastAsia="Times New Roman" w:hAnsi="Times" w:cs="Times"/>
          <w:color w:val="000000"/>
          <w:sz w:val="24"/>
          <w:szCs w:val="24"/>
          <w:lang w:eastAsia="pt-BR"/>
        </w:rPr>
        <w:t>, as crises econômicas que assolaram os países em desenvolvimento e um desalinhamento com a política Argentina, que buscou muito mais atrair investimentos norte-americanos e alinhar sua política com a de Washington em uma política conhecida como Realismo Periférico</w:t>
      </w:r>
      <w:r w:rsidR="00F403CD">
        <w:rPr>
          <w:rFonts w:ascii="Times" w:eastAsia="Times New Roman" w:hAnsi="Times" w:cs="Times"/>
          <w:color w:val="000000"/>
          <w:sz w:val="24"/>
          <w:szCs w:val="24"/>
          <w:lang w:eastAsia="pt-BR"/>
        </w:rPr>
        <w:t>.</w:t>
      </w:r>
    </w:p>
    <w:p w:rsidR="00917EEA" w:rsidRDefault="00917EEA" w:rsidP="00D26E8F">
      <w:pPr>
        <w:spacing w:after="0" w:line="360" w:lineRule="auto"/>
        <w:ind w:firstLine="417"/>
        <w:jc w:val="both"/>
        <w:rPr>
          <w:rFonts w:ascii="Times" w:eastAsia="Times New Roman" w:hAnsi="Times" w:cs="Times"/>
          <w:color w:val="000000"/>
          <w:sz w:val="24"/>
          <w:szCs w:val="24"/>
          <w:lang w:eastAsia="pt-BR"/>
        </w:rPr>
      </w:pPr>
      <w:r>
        <w:rPr>
          <w:rFonts w:ascii="Times" w:eastAsia="Times New Roman" w:hAnsi="Times" w:cs="Times"/>
          <w:color w:val="000000"/>
          <w:sz w:val="24"/>
          <w:szCs w:val="24"/>
          <w:lang w:eastAsia="pt-BR"/>
        </w:rPr>
        <w:t>Com o fim da União Soviética os Estados Unidos passaram a exercer hegemonia sobre o globo e saem como vencedores da Guerra Fria. Com isso, o governo Bush passa</w:t>
      </w:r>
      <w:r w:rsidR="00BC356D">
        <w:rPr>
          <w:rFonts w:ascii="Times" w:eastAsia="Times New Roman" w:hAnsi="Times" w:cs="Times"/>
          <w:color w:val="000000"/>
          <w:sz w:val="24"/>
          <w:szCs w:val="24"/>
          <w:lang w:eastAsia="pt-BR"/>
        </w:rPr>
        <w:t xml:space="preserve"> a exercer maior influencia sobre a América Latina que inicia seu processo de abertura neoliberal, dessa </w:t>
      </w:r>
      <w:r w:rsidR="00BC356D">
        <w:rPr>
          <w:rFonts w:ascii="Times" w:eastAsia="Times New Roman" w:hAnsi="Times" w:cs="Times"/>
          <w:color w:val="000000"/>
          <w:sz w:val="24"/>
          <w:szCs w:val="24"/>
          <w:lang w:eastAsia="pt-BR"/>
        </w:rPr>
        <w:lastRenderedPageBreak/>
        <w:t>forma, iniciativas como a ALCA passam ser motivo de questionamentos e discussões entre Brasil e Argentina</w:t>
      </w:r>
      <w:r w:rsidR="006A22B5">
        <w:rPr>
          <w:rFonts w:ascii="Times" w:eastAsia="Times New Roman" w:hAnsi="Times" w:cs="Times"/>
          <w:color w:val="000000"/>
          <w:sz w:val="24"/>
          <w:szCs w:val="24"/>
          <w:lang w:eastAsia="pt-BR"/>
        </w:rPr>
        <w:t xml:space="preserve"> </w:t>
      </w:r>
      <w:r w:rsidR="006A22B5" w:rsidRPr="003246BF">
        <w:rPr>
          <w:rFonts w:ascii="Times" w:eastAsia="Times New Roman" w:hAnsi="Times" w:cs="Times"/>
          <w:color w:val="000000"/>
          <w:sz w:val="24"/>
          <w:szCs w:val="24"/>
          <w:lang w:eastAsia="pt-BR"/>
        </w:rPr>
        <w:t>(DORATIOTO; VIDIGAL, 2015)</w:t>
      </w:r>
      <w:r w:rsidR="00BC356D">
        <w:rPr>
          <w:rFonts w:ascii="Times" w:eastAsia="Times New Roman" w:hAnsi="Times" w:cs="Times"/>
          <w:color w:val="000000"/>
          <w:sz w:val="24"/>
          <w:szCs w:val="24"/>
          <w:lang w:eastAsia="pt-BR"/>
        </w:rPr>
        <w:t xml:space="preserve">. </w:t>
      </w:r>
      <w:r w:rsidR="00EA7D2D">
        <w:rPr>
          <w:rFonts w:ascii="Times" w:eastAsia="Times New Roman" w:hAnsi="Times" w:cs="Times"/>
          <w:color w:val="000000"/>
          <w:sz w:val="24"/>
          <w:szCs w:val="24"/>
          <w:lang w:eastAsia="pt-BR"/>
        </w:rPr>
        <w:t xml:space="preserve">O processo de globalização e a maior integração do Brasil ao comércio mundial também passam a exercer influencia nos hábitos de vida da população </w:t>
      </w:r>
      <w:r w:rsidR="003A089F">
        <w:rPr>
          <w:rFonts w:ascii="Times" w:eastAsia="Times New Roman" w:hAnsi="Times" w:cs="Times"/>
          <w:color w:val="000000"/>
          <w:sz w:val="24"/>
          <w:szCs w:val="24"/>
          <w:lang w:eastAsia="pt-BR"/>
        </w:rPr>
        <w:t>que passa a utilizar com maior expressividade produtos importados e diferentes Tecnologias da informação como televisões, celulares e computadores</w:t>
      </w:r>
      <w:r w:rsidR="00375063">
        <w:rPr>
          <w:rFonts w:ascii="Times" w:eastAsia="Times New Roman" w:hAnsi="Times" w:cs="Times"/>
          <w:color w:val="000000"/>
          <w:sz w:val="24"/>
          <w:szCs w:val="24"/>
          <w:lang w:eastAsia="pt-BR"/>
        </w:rPr>
        <w:t>, ainda adstritos às classes mais altas.</w:t>
      </w:r>
    </w:p>
    <w:p w:rsidR="00905261" w:rsidRDefault="00855E70" w:rsidP="00D26E8F">
      <w:pPr>
        <w:spacing w:after="0" w:line="360" w:lineRule="auto"/>
        <w:ind w:firstLine="417"/>
        <w:jc w:val="both"/>
        <w:rPr>
          <w:rFonts w:ascii="Times" w:eastAsia="Times New Roman" w:hAnsi="Times" w:cs="Times"/>
          <w:color w:val="000000"/>
          <w:sz w:val="24"/>
          <w:szCs w:val="24"/>
          <w:lang w:eastAsia="pt-BR"/>
        </w:rPr>
      </w:pPr>
      <w:r>
        <w:rPr>
          <w:rFonts w:ascii="Times" w:eastAsia="Times New Roman" w:hAnsi="Times" w:cs="Times"/>
          <w:color w:val="000000"/>
          <w:sz w:val="24"/>
          <w:szCs w:val="24"/>
          <w:lang w:eastAsia="pt-BR"/>
        </w:rPr>
        <w:t xml:space="preserve">As políticas culturais no governo FHC, </w:t>
      </w:r>
      <w:r w:rsidR="00F403CD">
        <w:rPr>
          <w:rFonts w:ascii="Times" w:eastAsia="Times New Roman" w:hAnsi="Times" w:cs="Times"/>
          <w:color w:val="000000"/>
          <w:sz w:val="24"/>
          <w:szCs w:val="24"/>
          <w:lang w:eastAsia="pt-BR"/>
        </w:rPr>
        <w:t>portanto, ainda possuem um papel pouco expressivo, fruto de um país que embora liberal busca espaço em um mundo que inicia um processo de globalização</w:t>
      </w:r>
      <w:r w:rsidR="00EA4DBC">
        <w:rPr>
          <w:rFonts w:ascii="Times" w:eastAsia="Times New Roman" w:hAnsi="Times" w:cs="Times"/>
          <w:color w:val="000000"/>
          <w:sz w:val="24"/>
          <w:szCs w:val="24"/>
          <w:lang w:eastAsia="pt-BR"/>
        </w:rPr>
        <w:t xml:space="preserve"> e internamente ainda possui altos índices de desigualdade social e dificuldades de integração</w:t>
      </w:r>
      <w:r w:rsidR="00EA3875">
        <w:rPr>
          <w:rFonts w:ascii="Times" w:eastAsia="Times New Roman" w:hAnsi="Times" w:cs="Times"/>
          <w:color w:val="000000"/>
          <w:sz w:val="24"/>
          <w:szCs w:val="24"/>
          <w:lang w:eastAsia="pt-BR"/>
        </w:rPr>
        <w:t>. O Brasil e a América Latina, contudo, não ficam isolados do processo,</w:t>
      </w:r>
      <w:r w:rsidR="001B1517">
        <w:rPr>
          <w:rFonts w:ascii="Times" w:eastAsia="Times New Roman" w:hAnsi="Times" w:cs="Times"/>
          <w:color w:val="000000"/>
          <w:sz w:val="24"/>
          <w:szCs w:val="24"/>
          <w:lang w:eastAsia="pt-BR"/>
        </w:rPr>
        <w:t xml:space="preserve"> tendo em vista que o eixo econômico d</w:t>
      </w:r>
      <w:r w:rsidR="002B6FE8">
        <w:rPr>
          <w:rFonts w:ascii="Times" w:eastAsia="Times New Roman" w:hAnsi="Times" w:cs="Times"/>
          <w:color w:val="000000"/>
          <w:sz w:val="24"/>
          <w:szCs w:val="24"/>
          <w:lang w:eastAsia="pt-BR"/>
        </w:rPr>
        <w:t>e</w:t>
      </w:r>
      <w:r w:rsidR="001B1517">
        <w:rPr>
          <w:rFonts w:ascii="Times" w:eastAsia="Times New Roman" w:hAnsi="Times" w:cs="Times"/>
          <w:color w:val="000000"/>
          <w:sz w:val="24"/>
          <w:szCs w:val="24"/>
          <w:lang w:eastAsia="pt-BR"/>
        </w:rPr>
        <w:t xml:space="preserve"> poder mundial encontra-se agora nos Estados Unidos a proximidade geográfica e as afinidades políticas econômicas e culturais entre as nações favorecem uma dinâmica de mercado</w:t>
      </w:r>
      <w:r w:rsidR="00B139BE">
        <w:rPr>
          <w:rFonts w:ascii="Times" w:eastAsia="Times New Roman" w:hAnsi="Times" w:cs="Times"/>
          <w:color w:val="000000"/>
          <w:sz w:val="24"/>
          <w:szCs w:val="24"/>
          <w:lang w:eastAsia="pt-BR"/>
        </w:rPr>
        <w:t xml:space="preserve"> e uma aproximação, sempre cautelosa, entre o país, os Estados Unidos e a América-latina como um todo.</w:t>
      </w:r>
    </w:p>
    <w:p w:rsidR="000254C9" w:rsidRDefault="00505058" w:rsidP="00D26E8F">
      <w:pPr>
        <w:spacing w:after="0" w:line="360" w:lineRule="auto"/>
        <w:ind w:firstLine="417"/>
        <w:jc w:val="both"/>
        <w:rPr>
          <w:rFonts w:ascii="Times" w:eastAsia="Times New Roman" w:hAnsi="Times" w:cs="Times"/>
          <w:color w:val="000000"/>
          <w:sz w:val="24"/>
          <w:szCs w:val="24"/>
          <w:lang w:eastAsia="pt-BR"/>
        </w:rPr>
      </w:pPr>
      <w:r>
        <w:rPr>
          <w:rFonts w:ascii="Times" w:eastAsia="Times New Roman" w:hAnsi="Times" w:cs="Times"/>
          <w:color w:val="000000"/>
          <w:sz w:val="24"/>
          <w:szCs w:val="24"/>
          <w:lang w:eastAsia="pt-BR"/>
        </w:rPr>
        <w:t xml:space="preserve">O </w:t>
      </w:r>
      <w:r w:rsidR="00F045DF">
        <w:rPr>
          <w:rFonts w:ascii="Times" w:eastAsia="Times New Roman" w:hAnsi="Times" w:cs="Times"/>
          <w:color w:val="000000"/>
          <w:sz w:val="24"/>
          <w:szCs w:val="24"/>
          <w:lang w:eastAsia="pt-BR"/>
        </w:rPr>
        <w:t>final da década de 90 e o início dos anos 2000 presenciam uma maior permeabilidade da cultura latina nos Estados Unidos</w:t>
      </w:r>
      <w:r w:rsidR="00E84177">
        <w:rPr>
          <w:rFonts w:ascii="Times" w:eastAsia="Times New Roman" w:hAnsi="Times" w:cs="Times"/>
          <w:color w:val="000000"/>
          <w:sz w:val="24"/>
          <w:szCs w:val="24"/>
          <w:lang w:eastAsia="pt-BR"/>
        </w:rPr>
        <w:t>, o maior afluxo de imigrantes, turistas, bens serviços e informações começa a aprofundar as relações culturais entre os países.</w:t>
      </w:r>
      <w:r w:rsidR="00414142">
        <w:rPr>
          <w:rFonts w:ascii="Times" w:eastAsia="Times New Roman" w:hAnsi="Times" w:cs="Times"/>
          <w:color w:val="000000"/>
          <w:sz w:val="24"/>
          <w:szCs w:val="24"/>
          <w:lang w:eastAsia="pt-BR"/>
        </w:rPr>
        <w:t xml:space="preserve"> A música americana passa a abrir espaço para grandes cantores</w:t>
      </w:r>
      <w:r w:rsidR="00D27D06">
        <w:rPr>
          <w:rFonts w:ascii="Times" w:eastAsia="Times New Roman" w:hAnsi="Times" w:cs="Times"/>
          <w:color w:val="000000"/>
          <w:sz w:val="24"/>
          <w:szCs w:val="24"/>
          <w:lang w:eastAsia="pt-BR"/>
        </w:rPr>
        <w:t xml:space="preserve"> latinos e de língua espanhola, como a colombiana Shakira e o Porto-riquenho Rick Martin</w:t>
      </w:r>
      <w:r w:rsidR="000254C9">
        <w:rPr>
          <w:rFonts w:ascii="Times" w:eastAsia="Times New Roman" w:hAnsi="Times" w:cs="Times"/>
          <w:color w:val="000000"/>
          <w:sz w:val="24"/>
          <w:szCs w:val="24"/>
          <w:lang w:eastAsia="pt-BR"/>
        </w:rPr>
        <w:t xml:space="preserve"> que lançam grandes sucessos e tornam-se queridos não apenas pelas comunidades de imigrantes como por todos os americanos.</w:t>
      </w:r>
      <w:r w:rsidR="006F2A53" w:rsidRPr="006F2A53">
        <w:t xml:space="preserve"> </w:t>
      </w:r>
      <w:r w:rsidR="006F2A53" w:rsidRPr="006F2A53">
        <w:rPr>
          <w:rFonts w:ascii="Times" w:eastAsia="Times New Roman" w:hAnsi="Times" w:cs="Times"/>
          <w:color w:val="000000"/>
          <w:sz w:val="24"/>
          <w:szCs w:val="24"/>
          <w:lang w:eastAsia="pt-BR"/>
        </w:rPr>
        <w:t>. (MOREIRA, 2020)</w:t>
      </w:r>
      <w:r>
        <w:rPr>
          <w:rFonts w:ascii="Times" w:eastAsia="Times New Roman" w:hAnsi="Times" w:cs="Times"/>
          <w:color w:val="000000"/>
          <w:sz w:val="24"/>
          <w:szCs w:val="24"/>
          <w:lang w:eastAsia="pt-BR"/>
        </w:rPr>
        <w:t xml:space="preserve"> Essa influência</w:t>
      </w:r>
      <w:r w:rsidR="000254C9">
        <w:rPr>
          <w:rFonts w:ascii="Times" w:eastAsia="Times New Roman" w:hAnsi="Times" w:cs="Times"/>
          <w:color w:val="000000"/>
          <w:sz w:val="24"/>
          <w:szCs w:val="24"/>
          <w:lang w:eastAsia="pt-BR"/>
        </w:rPr>
        <w:t xml:space="preserve"> se dá não apenas na música como em todas as searas, a exemplo do despontamento de atrizes como</w:t>
      </w:r>
      <w:r w:rsidR="000244AD">
        <w:rPr>
          <w:rFonts w:ascii="Times" w:eastAsia="Times New Roman" w:hAnsi="Times" w:cs="Times"/>
          <w:color w:val="000000"/>
          <w:sz w:val="24"/>
          <w:szCs w:val="24"/>
          <w:lang w:eastAsia="pt-BR"/>
        </w:rPr>
        <w:t xml:space="preserve"> </w:t>
      </w:r>
      <w:r>
        <w:rPr>
          <w:rFonts w:ascii="Times" w:eastAsia="Times New Roman" w:hAnsi="Times" w:cs="Times"/>
          <w:color w:val="000000"/>
          <w:sz w:val="24"/>
          <w:szCs w:val="24"/>
          <w:lang w:eastAsia="pt-BR"/>
        </w:rPr>
        <w:t xml:space="preserve">Sofia Vergara </w:t>
      </w:r>
      <w:r w:rsidR="000244AD">
        <w:rPr>
          <w:rFonts w:ascii="Times" w:eastAsia="Times New Roman" w:hAnsi="Times" w:cs="Times"/>
          <w:color w:val="000000"/>
          <w:sz w:val="24"/>
          <w:szCs w:val="24"/>
          <w:lang w:eastAsia="pt-BR"/>
        </w:rPr>
        <w:t>e Rodrigo Sant</w:t>
      </w:r>
      <w:r>
        <w:rPr>
          <w:rFonts w:ascii="Times" w:eastAsia="Times New Roman" w:hAnsi="Times" w:cs="Times"/>
          <w:color w:val="000000"/>
          <w:sz w:val="24"/>
          <w:szCs w:val="24"/>
          <w:lang w:eastAsia="pt-BR"/>
        </w:rPr>
        <w:t>oro na indústria do cinema.</w:t>
      </w:r>
    </w:p>
    <w:p w:rsidR="002B6FE8" w:rsidRDefault="006C70B6" w:rsidP="00D26E8F">
      <w:pPr>
        <w:spacing w:after="0" w:line="360" w:lineRule="auto"/>
        <w:ind w:firstLine="417"/>
        <w:jc w:val="both"/>
        <w:rPr>
          <w:rFonts w:ascii="Times" w:eastAsia="Times New Roman" w:hAnsi="Times" w:cs="Times"/>
          <w:color w:val="000000"/>
          <w:sz w:val="24"/>
          <w:szCs w:val="24"/>
          <w:lang w:eastAsia="pt-BR"/>
        </w:rPr>
      </w:pPr>
      <w:r>
        <w:rPr>
          <w:rFonts w:ascii="Times" w:eastAsia="Times New Roman" w:hAnsi="Times" w:cs="Times"/>
          <w:color w:val="000000"/>
          <w:sz w:val="24"/>
          <w:szCs w:val="24"/>
          <w:lang w:eastAsia="pt-BR"/>
        </w:rPr>
        <w:t>A influência musical nos Estados Unidos começa a se refletir na própria cultura latina em um movimento triangular, ou seja, fazer sucesso na América Latina</w:t>
      </w:r>
      <w:r w:rsidR="00B67ADC">
        <w:rPr>
          <w:rFonts w:ascii="Times" w:eastAsia="Times New Roman" w:hAnsi="Times" w:cs="Times"/>
          <w:color w:val="000000"/>
          <w:sz w:val="24"/>
          <w:szCs w:val="24"/>
          <w:lang w:eastAsia="pt-BR"/>
        </w:rPr>
        <w:t xml:space="preserve"> sempre fora muito mais um reflexo do sucesso de determinado pa</w:t>
      </w:r>
      <w:r w:rsidR="008E7D38">
        <w:rPr>
          <w:rFonts w:ascii="Times" w:eastAsia="Times New Roman" w:hAnsi="Times" w:cs="Times"/>
          <w:color w:val="000000"/>
          <w:sz w:val="24"/>
          <w:szCs w:val="24"/>
          <w:lang w:eastAsia="pt-BR"/>
        </w:rPr>
        <w:t xml:space="preserve">ís ou artista em um mercado estadunidense ou europeu do que </w:t>
      </w:r>
      <w:r w:rsidR="00555495">
        <w:rPr>
          <w:rFonts w:ascii="Times" w:eastAsia="Times New Roman" w:hAnsi="Times" w:cs="Times"/>
          <w:color w:val="000000"/>
          <w:sz w:val="24"/>
          <w:szCs w:val="24"/>
          <w:lang w:eastAsia="pt-BR"/>
        </w:rPr>
        <w:t>de um movimento bilateral entre os próprios países latinos.</w:t>
      </w:r>
      <w:r w:rsidR="002136EA" w:rsidRPr="002136EA">
        <w:t xml:space="preserve"> </w:t>
      </w:r>
      <w:r w:rsidR="002136EA" w:rsidRPr="002136EA">
        <w:rPr>
          <w:rFonts w:ascii="Times" w:eastAsia="Times New Roman" w:hAnsi="Times" w:cs="Times"/>
          <w:color w:val="000000"/>
          <w:sz w:val="24"/>
          <w:szCs w:val="24"/>
          <w:lang w:eastAsia="pt-BR"/>
        </w:rPr>
        <w:t>(GONZALES,2016)</w:t>
      </w:r>
      <w:r w:rsidR="00555495">
        <w:rPr>
          <w:rFonts w:ascii="Times" w:eastAsia="Times New Roman" w:hAnsi="Times" w:cs="Times"/>
          <w:color w:val="000000"/>
          <w:sz w:val="24"/>
          <w:szCs w:val="24"/>
          <w:lang w:eastAsia="pt-BR"/>
        </w:rPr>
        <w:t xml:space="preserve"> Tal como o</w:t>
      </w:r>
      <w:r w:rsidR="002B6FE8">
        <w:rPr>
          <w:rFonts w:ascii="Times" w:eastAsia="Times New Roman" w:hAnsi="Times" w:cs="Times"/>
          <w:color w:val="000000"/>
          <w:sz w:val="24"/>
          <w:szCs w:val="24"/>
          <w:lang w:eastAsia="pt-BR"/>
        </w:rPr>
        <w:t>correra no passado com a Bossa N</w:t>
      </w:r>
      <w:r w:rsidR="00555495">
        <w:rPr>
          <w:rFonts w:ascii="Times" w:eastAsia="Times New Roman" w:hAnsi="Times" w:cs="Times"/>
          <w:color w:val="000000"/>
          <w:sz w:val="24"/>
          <w:szCs w:val="24"/>
          <w:lang w:eastAsia="pt-BR"/>
        </w:rPr>
        <w:t>ova e canções como</w:t>
      </w:r>
      <w:r w:rsidR="00AE4D7F">
        <w:rPr>
          <w:rFonts w:ascii="Times" w:eastAsia="Times New Roman" w:hAnsi="Times" w:cs="Times"/>
          <w:color w:val="000000"/>
          <w:sz w:val="24"/>
          <w:szCs w:val="24"/>
          <w:lang w:eastAsia="pt-BR"/>
        </w:rPr>
        <w:t xml:space="preserve"> Garota de Ipanema</w:t>
      </w:r>
      <w:r w:rsidR="00555495">
        <w:rPr>
          <w:rFonts w:ascii="Times" w:eastAsia="Times New Roman" w:hAnsi="Times" w:cs="Times"/>
          <w:color w:val="000000"/>
          <w:sz w:val="24"/>
          <w:szCs w:val="24"/>
          <w:lang w:eastAsia="pt-BR"/>
        </w:rPr>
        <w:t>.</w:t>
      </w:r>
      <w:r w:rsidR="001C0B52">
        <w:rPr>
          <w:rFonts w:ascii="Times" w:eastAsia="Times New Roman" w:hAnsi="Times" w:cs="Times"/>
          <w:color w:val="000000"/>
          <w:sz w:val="24"/>
          <w:szCs w:val="24"/>
          <w:lang w:eastAsia="pt-BR"/>
        </w:rPr>
        <w:t xml:space="preserve"> </w:t>
      </w:r>
    </w:p>
    <w:p w:rsidR="00505058" w:rsidRDefault="001C0B52" w:rsidP="00D26E8F">
      <w:pPr>
        <w:spacing w:after="0" w:line="360" w:lineRule="auto"/>
        <w:ind w:firstLine="417"/>
        <w:jc w:val="both"/>
        <w:rPr>
          <w:rFonts w:ascii="Times" w:eastAsia="Times New Roman" w:hAnsi="Times" w:cs="Times"/>
          <w:color w:val="000000"/>
          <w:sz w:val="24"/>
          <w:szCs w:val="24"/>
          <w:lang w:eastAsia="pt-BR"/>
        </w:rPr>
      </w:pPr>
      <w:r>
        <w:rPr>
          <w:rFonts w:ascii="Times" w:eastAsia="Times New Roman" w:hAnsi="Times" w:cs="Times"/>
          <w:color w:val="000000"/>
          <w:sz w:val="24"/>
          <w:szCs w:val="24"/>
          <w:lang w:eastAsia="pt-BR"/>
        </w:rPr>
        <w:t>Sendo assim, ainda existi</w:t>
      </w:r>
      <w:r w:rsidR="00AE4D7F">
        <w:rPr>
          <w:rFonts w:ascii="Times" w:eastAsia="Times New Roman" w:hAnsi="Times" w:cs="Times"/>
          <w:color w:val="000000"/>
          <w:sz w:val="24"/>
          <w:szCs w:val="24"/>
          <w:lang w:eastAsia="pt-BR"/>
        </w:rPr>
        <w:t>r</w:t>
      </w:r>
      <w:r>
        <w:rPr>
          <w:rFonts w:ascii="Times" w:eastAsia="Times New Roman" w:hAnsi="Times" w:cs="Times"/>
          <w:color w:val="000000"/>
          <w:sz w:val="24"/>
          <w:szCs w:val="24"/>
          <w:lang w:eastAsia="pt-BR"/>
        </w:rPr>
        <w:t>a um filtro dos países desenvolvidos a respeito do que viria a ser comercializado ou não, a inova</w:t>
      </w:r>
      <w:r w:rsidR="0047126A">
        <w:rPr>
          <w:rFonts w:ascii="Times" w:eastAsia="Times New Roman" w:hAnsi="Times" w:cs="Times"/>
          <w:color w:val="000000"/>
          <w:sz w:val="24"/>
          <w:szCs w:val="24"/>
          <w:lang w:eastAsia="pt-BR"/>
        </w:rPr>
        <w:t>ção contudo vem da maior integração das massas ao processo capitalista, o que permite a ascensão internacional de ritmos anteriormente tidos como mais populares.</w:t>
      </w:r>
    </w:p>
    <w:p w:rsidR="003412BF" w:rsidRDefault="003412BF" w:rsidP="00D26E8F">
      <w:pPr>
        <w:spacing w:after="0" w:line="360" w:lineRule="auto"/>
        <w:ind w:firstLine="417"/>
        <w:jc w:val="both"/>
        <w:rPr>
          <w:rFonts w:ascii="Times" w:eastAsia="Times New Roman" w:hAnsi="Times" w:cs="Times"/>
          <w:color w:val="000000"/>
          <w:sz w:val="24"/>
          <w:szCs w:val="24"/>
          <w:lang w:eastAsia="pt-BR"/>
        </w:rPr>
      </w:pPr>
    </w:p>
    <w:p w:rsidR="00AE4D7F" w:rsidRDefault="003412BF" w:rsidP="00D26E8F">
      <w:pPr>
        <w:spacing w:after="0" w:line="360" w:lineRule="auto"/>
        <w:ind w:firstLine="417"/>
        <w:jc w:val="both"/>
        <w:rPr>
          <w:rFonts w:ascii="Times" w:eastAsia="Times New Roman" w:hAnsi="Times" w:cs="Times"/>
          <w:color w:val="000000"/>
          <w:sz w:val="24"/>
          <w:szCs w:val="24"/>
          <w:lang w:eastAsia="pt-BR"/>
        </w:rPr>
      </w:pPr>
      <w:r>
        <w:rPr>
          <w:rFonts w:ascii="Times" w:eastAsia="Times New Roman" w:hAnsi="Times" w:cs="Times"/>
          <w:color w:val="000000"/>
          <w:sz w:val="24"/>
          <w:szCs w:val="24"/>
          <w:lang w:eastAsia="pt-BR"/>
        </w:rPr>
        <w:t xml:space="preserve">2.3.4 </w:t>
      </w:r>
      <w:r w:rsidR="00EE3B1A">
        <w:rPr>
          <w:rFonts w:ascii="Times" w:eastAsia="Times New Roman" w:hAnsi="Times" w:cs="Times"/>
          <w:color w:val="000000"/>
          <w:sz w:val="24"/>
          <w:szCs w:val="24"/>
          <w:lang w:eastAsia="pt-BR"/>
        </w:rPr>
        <w:t>O Governo Lula e o Projeto de Integração Cultural</w:t>
      </w:r>
    </w:p>
    <w:p w:rsidR="00EE3B1A" w:rsidRDefault="00EE3B1A" w:rsidP="00D26E8F">
      <w:pPr>
        <w:spacing w:after="0" w:line="360" w:lineRule="auto"/>
        <w:ind w:firstLine="417"/>
        <w:jc w:val="both"/>
        <w:rPr>
          <w:rFonts w:ascii="Times" w:eastAsia="Times New Roman" w:hAnsi="Times" w:cs="Times"/>
          <w:color w:val="000000"/>
          <w:sz w:val="24"/>
          <w:szCs w:val="24"/>
          <w:lang w:eastAsia="pt-BR"/>
        </w:rPr>
      </w:pPr>
    </w:p>
    <w:p w:rsidR="003412BF" w:rsidRDefault="0087515A" w:rsidP="00D26E8F">
      <w:pPr>
        <w:spacing w:after="0" w:line="360" w:lineRule="auto"/>
        <w:ind w:firstLine="417"/>
        <w:jc w:val="both"/>
        <w:rPr>
          <w:rFonts w:ascii="Times" w:eastAsia="Times New Roman" w:hAnsi="Times" w:cs="Times"/>
          <w:color w:val="000000"/>
          <w:sz w:val="24"/>
          <w:szCs w:val="24"/>
          <w:lang w:eastAsia="pt-BR"/>
        </w:rPr>
      </w:pPr>
      <w:r>
        <w:rPr>
          <w:rFonts w:ascii="Times" w:eastAsia="Times New Roman" w:hAnsi="Times" w:cs="Times"/>
          <w:color w:val="000000"/>
          <w:sz w:val="24"/>
          <w:szCs w:val="24"/>
          <w:lang w:eastAsia="pt-BR"/>
        </w:rPr>
        <w:t>O presidente Luís Inácio Lula da Silva</w:t>
      </w:r>
      <w:r w:rsidR="00C42AC7">
        <w:rPr>
          <w:rFonts w:ascii="Times" w:eastAsia="Times New Roman" w:hAnsi="Times" w:cs="Times"/>
          <w:color w:val="000000"/>
          <w:sz w:val="24"/>
          <w:szCs w:val="24"/>
          <w:lang w:eastAsia="pt-BR"/>
        </w:rPr>
        <w:t>,</w:t>
      </w:r>
      <w:r>
        <w:rPr>
          <w:rFonts w:ascii="Times" w:eastAsia="Times New Roman" w:hAnsi="Times" w:cs="Times"/>
          <w:color w:val="000000"/>
          <w:sz w:val="24"/>
          <w:szCs w:val="24"/>
          <w:lang w:eastAsia="pt-BR"/>
        </w:rPr>
        <w:t xml:space="preserve"> </w:t>
      </w:r>
      <w:r w:rsidR="00C42AC7">
        <w:rPr>
          <w:rFonts w:ascii="Times" w:eastAsia="Times New Roman" w:hAnsi="Times" w:cs="Times"/>
          <w:color w:val="000000"/>
          <w:sz w:val="24"/>
          <w:szCs w:val="24"/>
          <w:lang w:eastAsia="pt-BR"/>
        </w:rPr>
        <w:t>a</w:t>
      </w:r>
      <w:r>
        <w:rPr>
          <w:rFonts w:ascii="Times" w:eastAsia="Times New Roman" w:hAnsi="Times" w:cs="Times"/>
          <w:color w:val="000000"/>
          <w:sz w:val="24"/>
          <w:szCs w:val="24"/>
          <w:lang w:eastAsia="pt-BR"/>
        </w:rPr>
        <w:t>o eleger-se</w:t>
      </w:r>
      <w:r w:rsidR="00C42AC7">
        <w:rPr>
          <w:rFonts w:ascii="Times" w:eastAsia="Times New Roman" w:hAnsi="Times" w:cs="Times"/>
          <w:color w:val="000000"/>
          <w:sz w:val="24"/>
          <w:szCs w:val="24"/>
          <w:lang w:eastAsia="pt-BR"/>
        </w:rPr>
        <w:t xml:space="preserve"> em 2002, encontrou um país estável politica e economicamente e imerso em um processo já consolidado de abertura </w:t>
      </w:r>
      <w:r w:rsidR="006E6060">
        <w:rPr>
          <w:rFonts w:ascii="Times" w:eastAsia="Times New Roman" w:hAnsi="Times" w:cs="Times"/>
          <w:color w:val="000000"/>
          <w:sz w:val="24"/>
          <w:szCs w:val="24"/>
          <w:lang w:eastAsia="pt-BR"/>
        </w:rPr>
        <w:t>econômica. Também encontrou um contexto global favorável aos países em desenvolvimento, um cenário multipolar, com a China despontando como nova potência econômica e aliado brasileiro.</w:t>
      </w:r>
      <w:r w:rsidR="008A4CF0">
        <w:rPr>
          <w:rFonts w:ascii="Times" w:eastAsia="Times New Roman" w:hAnsi="Times" w:cs="Times"/>
          <w:color w:val="000000"/>
          <w:sz w:val="24"/>
          <w:szCs w:val="24"/>
          <w:lang w:eastAsia="pt-BR"/>
        </w:rPr>
        <w:t xml:space="preserve"> Para além, durante o decurso de seu mandato, contou com o fenômeno pós-neoliberal chamado de onda rosa, um momento histórico onde grande parte dos países latinos</w:t>
      </w:r>
      <w:r w:rsidR="00423658">
        <w:rPr>
          <w:rFonts w:ascii="Times" w:eastAsia="Times New Roman" w:hAnsi="Times" w:cs="Times"/>
          <w:color w:val="000000"/>
          <w:sz w:val="24"/>
          <w:szCs w:val="24"/>
          <w:lang w:eastAsia="pt-BR"/>
        </w:rPr>
        <w:t xml:space="preserve"> possuem governos mais alinhados à esquerda, com isso, pode dar corpo à projetos políticos que fortaleceram a aliança Brasil-Argentina ao lado</w:t>
      </w:r>
      <w:r w:rsidR="001A36A0">
        <w:rPr>
          <w:rFonts w:ascii="Times" w:eastAsia="Times New Roman" w:hAnsi="Times" w:cs="Times"/>
          <w:color w:val="000000"/>
          <w:sz w:val="24"/>
          <w:szCs w:val="24"/>
          <w:lang w:eastAsia="pt-BR"/>
        </w:rPr>
        <w:t xml:space="preserve"> de seus aliados </w:t>
      </w:r>
      <w:proofErr w:type="spellStart"/>
      <w:r w:rsidR="001A36A0">
        <w:rPr>
          <w:rFonts w:ascii="Times" w:eastAsia="Times New Roman" w:hAnsi="Times" w:cs="Times"/>
          <w:color w:val="000000"/>
          <w:sz w:val="24"/>
          <w:szCs w:val="24"/>
          <w:lang w:eastAsia="pt-BR"/>
        </w:rPr>
        <w:t>Nèstor</w:t>
      </w:r>
      <w:proofErr w:type="spellEnd"/>
      <w:r w:rsidR="001A36A0">
        <w:rPr>
          <w:rFonts w:ascii="Times" w:eastAsia="Times New Roman" w:hAnsi="Times" w:cs="Times"/>
          <w:color w:val="000000"/>
          <w:sz w:val="24"/>
          <w:szCs w:val="24"/>
          <w:lang w:eastAsia="pt-BR"/>
        </w:rPr>
        <w:t xml:space="preserve"> e Cristina Kirchner.</w:t>
      </w:r>
    </w:p>
    <w:p w:rsidR="00AE4D7F" w:rsidRDefault="001A36A0" w:rsidP="00D26E8F">
      <w:pPr>
        <w:spacing w:after="0" w:line="360" w:lineRule="auto"/>
        <w:ind w:firstLine="417"/>
        <w:jc w:val="both"/>
        <w:rPr>
          <w:rFonts w:ascii="Times" w:eastAsia="Times New Roman" w:hAnsi="Times" w:cs="Times"/>
          <w:color w:val="000000"/>
          <w:sz w:val="24"/>
          <w:szCs w:val="24"/>
          <w:lang w:eastAsia="pt-BR"/>
        </w:rPr>
      </w:pPr>
      <w:r>
        <w:rPr>
          <w:rFonts w:ascii="Times" w:eastAsia="Times New Roman" w:hAnsi="Times" w:cs="Times"/>
          <w:color w:val="000000"/>
          <w:sz w:val="24"/>
          <w:szCs w:val="24"/>
          <w:lang w:eastAsia="pt-BR"/>
        </w:rPr>
        <w:t>O presidente Lula foi o grande responsável por tornar a América Latina o espaço de prior</w:t>
      </w:r>
      <w:r w:rsidR="00182006">
        <w:rPr>
          <w:rFonts w:ascii="Times" w:eastAsia="Times New Roman" w:hAnsi="Times" w:cs="Times"/>
          <w:color w:val="000000"/>
          <w:sz w:val="24"/>
          <w:szCs w:val="24"/>
          <w:lang w:eastAsia="pt-BR"/>
        </w:rPr>
        <w:t>idade da política externa brasileira e nela “as relações com a Argentina seriam tomadas como basilares na construção do Mercosul”</w:t>
      </w:r>
      <w:r w:rsidR="007D0D65">
        <w:rPr>
          <w:rFonts w:ascii="Times" w:eastAsia="Times New Roman" w:hAnsi="Times" w:cs="Times"/>
          <w:color w:val="000000"/>
          <w:sz w:val="24"/>
          <w:szCs w:val="24"/>
          <w:lang w:eastAsia="pt-BR"/>
        </w:rPr>
        <w:t xml:space="preserve"> </w:t>
      </w:r>
      <w:r w:rsidR="003246BF" w:rsidRPr="003246BF">
        <w:rPr>
          <w:rFonts w:ascii="Times" w:eastAsia="Times New Roman" w:hAnsi="Times" w:cs="Times"/>
          <w:color w:val="000000"/>
          <w:sz w:val="24"/>
          <w:szCs w:val="24"/>
          <w:lang w:eastAsia="pt-BR"/>
        </w:rPr>
        <w:t>(DORATIOTO; VIDIGAL, 2015)</w:t>
      </w:r>
      <w:r w:rsidR="007D0D65">
        <w:rPr>
          <w:rFonts w:ascii="Times" w:eastAsia="Times New Roman" w:hAnsi="Times" w:cs="Times"/>
          <w:color w:val="000000"/>
          <w:sz w:val="24"/>
          <w:szCs w:val="24"/>
          <w:lang w:eastAsia="pt-BR"/>
        </w:rPr>
        <w:t>. Segundo o Ministro Celso Lafer</w:t>
      </w:r>
      <w:r w:rsidR="005820CA">
        <w:rPr>
          <w:rFonts w:ascii="Times" w:eastAsia="Times New Roman" w:hAnsi="Times" w:cs="Times"/>
          <w:color w:val="000000"/>
          <w:sz w:val="24"/>
          <w:szCs w:val="24"/>
          <w:lang w:eastAsia="pt-BR"/>
        </w:rPr>
        <w:t xml:space="preserve"> o Brasil deveria buscar mercados para produtos mais sofisticados e investimentos diretos. Uma das principais medidas tomadas pelo presidente foi</w:t>
      </w:r>
      <w:r w:rsidR="007E6D21">
        <w:rPr>
          <w:rFonts w:ascii="Times" w:eastAsia="Times New Roman" w:hAnsi="Times" w:cs="Times"/>
          <w:color w:val="000000"/>
          <w:sz w:val="24"/>
          <w:szCs w:val="24"/>
          <w:lang w:eastAsia="pt-BR"/>
        </w:rPr>
        <w:t xml:space="preserve"> a lei 11.161/2005</w:t>
      </w:r>
      <w:r w:rsidR="003E4833">
        <w:rPr>
          <w:rFonts w:ascii="Times" w:eastAsia="Times New Roman" w:hAnsi="Times" w:cs="Times"/>
          <w:color w:val="000000"/>
          <w:sz w:val="24"/>
          <w:szCs w:val="24"/>
          <w:lang w:eastAsia="pt-BR"/>
        </w:rPr>
        <w:t>, que determina a obrigatoriedade da disponibilidade do ensino da língua espanhola nas escolas de ensino médio.</w:t>
      </w:r>
      <w:r w:rsidR="00C74897">
        <w:rPr>
          <w:rFonts w:ascii="Times" w:eastAsia="Times New Roman" w:hAnsi="Times" w:cs="Times"/>
          <w:color w:val="000000"/>
          <w:sz w:val="24"/>
          <w:szCs w:val="24"/>
          <w:lang w:eastAsia="pt-BR"/>
        </w:rPr>
        <w:t xml:space="preserve"> A medida foi complementada pela aposição do idioma no Exame Nacional do Ensino Médio no ano de 2010, último ano do governo Lula.</w:t>
      </w:r>
    </w:p>
    <w:p w:rsidR="0001278C" w:rsidRDefault="0001278C" w:rsidP="00D26E8F">
      <w:pPr>
        <w:spacing w:after="0" w:line="360" w:lineRule="auto"/>
        <w:ind w:firstLine="417"/>
        <w:jc w:val="both"/>
        <w:rPr>
          <w:rFonts w:ascii="Times" w:eastAsia="Times New Roman" w:hAnsi="Times" w:cs="Times"/>
          <w:color w:val="000000"/>
          <w:sz w:val="24"/>
          <w:szCs w:val="24"/>
          <w:lang w:eastAsia="pt-BR"/>
        </w:rPr>
      </w:pPr>
      <w:r>
        <w:rPr>
          <w:rFonts w:ascii="Times" w:eastAsia="Times New Roman" w:hAnsi="Times" w:cs="Times"/>
          <w:color w:val="000000"/>
          <w:sz w:val="24"/>
          <w:szCs w:val="24"/>
          <w:lang w:eastAsia="pt-BR"/>
        </w:rPr>
        <w:t>O ensino da língua espanhola é essencial na quebra da barreira idiomática e um avanço absurdo para a política cultural latino-americana e para as relações Brasil-Argentina. O fato de estudan</w:t>
      </w:r>
      <w:r w:rsidR="00513682">
        <w:rPr>
          <w:rFonts w:ascii="Times" w:eastAsia="Times New Roman" w:hAnsi="Times" w:cs="Times"/>
          <w:color w:val="000000"/>
          <w:sz w:val="24"/>
          <w:szCs w:val="24"/>
          <w:lang w:eastAsia="pt-BR"/>
        </w:rPr>
        <w:t xml:space="preserve">tes, mesmo que de forma optativa estudarem o idioma, </w:t>
      </w:r>
      <w:r w:rsidR="00484571">
        <w:rPr>
          <w:rFonts w:ascii="Times" w:eastAsia="Times New Roman" w:hAnsi="Times" w:cs="Times"/>
          <w:color w:val="000000"/>
          <w:sz w:val="24"/>
          <w:szCs w:val="24"/>
          <w:lang w:eastAsia="pt-BR"/>
        </w:rPr>
        <w:t>implica</w:t>
      </w:r>
      <w:r w:rsidR="00513682">
        <w:rPr>
          <w:rFonts w:ascii="Times" w:eastAsia="Times New Roman" w:hAnsi="Times" w:cs="Times"/>
          <w:color w:val="000000"/>
          <w:sz w:val="24"/>
          <w:szCs w:val="24"/>
          <w:lang w:eastAsia="pt-BR"/>
        </w:rPr>
        <w:t xml:space="preserve"> na abso</w:t>
      </w:r>
      <w:r w:rsidR="00576821">
        <w:rPr>
          <w:rFonts w:ascii="Times" w:eastAsia="Times New Roman" w:hAnsi="Times" w:cs="Times"/>
          <w:color w:val="000000"/>
          <w:sz w:val="24"/>
          <w:szCs w:val="24"/>
          <w:lang w:eastAsia="pt-BR"/>
        </w:rPr>
        <w:t>rção de músicas, liv</w:t>
      </w:r>
      <w:r w:rsidR="00484571">
        <w:rPr>
          <w:rFonts w:ascii="Times" w:eastAsia="Times New Roman" w:hAnsi="Times" w:cs="Times"/>
          <w:color w:val="000000"/>
          <w:sz w:val="24"/>
          <w:szCs w:val="24"/>
          <w:lang w:eastAsia="pt-BR"/>
        </w:rPr>
        <w:t>ros e filmes associados à língua, além de despertar o interesse de jovens a respeito da cultura hispânica e latina.</w:t>
      </w:r>
    </w:p>
    <w:p w:rsidR="00484571" w:rsidRDefault="003C7337" w:rsidP="00D26E8F">
      <w:pPr>
        <w:spacing w:after="0" w:line="360" w:lineRule="auto"/>
        <w:ind w:firstLine="417"/>
        <w:jc w:val="both"/>
        <w:rPr>
          <w:rFonts w:ascii="Times" w:eastAsia="Times New Roman" w:hAnsi="Times" w:cs="Times"/>
          <w:color w:val="000000"/>
          <w:sz w:val="24"/>
          <w:szCs w:val="24"/>
          <w:lang w:eastAsia="pt-BR"/>
        </w:rPr>
      </w:pPr>
      <w:r>
        <w:rPr>
          <w:rFonts w:ascii="Times" w:eastAsia="Times New Roman" w:hAnsi="Times" w:cs="Times"/>
          <w:color w:val="000000"/>
          <w:sz w:val="24"/>
          <w:szCs w:val="24"/>
          <w:lang w:eastAsia="pt-BR"/>
        </w:rPr>
        <w:t>O governo</w:t>
      </w:r>
      <w:r w:rsidR="00484571">
        <w:rPr>
          <w:rFonts w:ascii="Times" w:eastAsia="Times New Roman" w:hAnsi="Times" w:cs="Times"/>
          <w:color w:val="000000"/>
          <w:sz w:val="24"/>
          <w:szCs w:val="24"/>
          <w:lang w:eastAsia="pt-BR"/>
        </w:rPr>
        <w:t xml:space="preserve"> Lula também foi responsável por dar ao</w:t>
      </w:r>
      <w:r w:rsidR="00DF4DA6">
        <w:rPr>
          <w:rFonts w:ascii="Times" w:eastAsia="Times New Roman" w:hAnsi="Times" w:cs="Times"/>
          <w:color w:val="000000"/>
          <w:sz w:val="24"/>
          <w:szCs w:val="24"/>
          <w:lang w:eastAsia="pt-BR"/>
        </w:rPr>
        <w:t xml:space="preserve"> Mercosul um caráter muito mais político do que o antes prelecionado</w:t>
      </w:r>
      <w:r w:rsidR="00396257">
        <w:rPr>
          <w:rFonts w:ascii="Times" w:eastAsia="Times New Roman" w:hAnsi="Times" w:cs="Times"/>
          <w:color w:val="000000"/>
          <w:sz w:val="24"/>
          <w:szCs w:val="24"/>
          <w:lang w:eastAsia="pt-BR"/>
        </w:rPr>
        <w:t xml:space="preserve">, </w:t>
      </w:r>
      <w:r>
        <w:rPr>
          <w:rFonts w:ascii="Times" w:eastAsia="Times New Roman" w:hAnsi="Times" w:cs="Times"/>
          <w:color w:val="000000"/>
          <w:sz w:val="24"/>
          <w:szCs w:val="24"/>
          <w:lang w:eastAsia="pt-BR"/>
        </w:rPr>
        <w:t xml:space="preserve">o governo </w:t>
      </w:r>
      <w:r w:rsidR="00396257">
        <w:rPr>
          <w:rFonts w:ascii="Times" w:eastAsia="Times New Roman" w:hAnsi="Times" w:cs="Times"/>
          <w:color w:val="000000"/>
          <w:sz w:val="24"/>
          <w:szCs w:val="24"/>
          <w:lang w:eastAsia="pt-BR"/>
        </w:rPr>
        <w:t>Lula também assinou o “Consenso de Buenos Aires” um documento com 22 pontos que reforçavam o compromisso de Brasil e Argentina a perseguirem juntos valores de integração, objetivos políticos, culturais e econômicos, reforçando ainda mais a aliança e a importância dos países um para o outro</w:t>
      </w:r>
      <w:r w:rsidR="006A22B5">
        <w:rPr>
          <w:rFonts w:ascii="Times" w:eastAsia="Times New Roman" w:hAnsi="Times" w:cs="Times"/>
          <w:color w:val="000000"/>
          <w:sz w:val="24"/>
          <w:szCs w:val="24"/>
          <w:lang w:eastAsia="pt-BR"/>
        </w:rPr>
        <w:t xml:space="preserve"> </w:t>
      </w:r>
      <w:r w:rsidR="006A22B5" w:rsidRPr="003246BF">
        <w:rPr>
          <w:rFonts w:ascii="Times" w:eastAsia="Times New Roman" w:hAnsi="Times" w:cs="Times"/>
          <w:color w:val="000000"/>
          <w:sz w:val="24"/>
          <w:szCs w:val="24"/>
          <w:lang w:eastAsia="pt-BR"/>
        </w:rPr>
        <w:t>(DORATIOTO; VIDIGAL, 2015)</w:t>
      </w:r>
      <w:r w:rsidR="00396257">
        <w:rPr>
          <w:rFonts w:ascii="Times" w:eastAsia="Times New Roman" w:hAnsi="Times" w:cs="Times"/>
          <w:color w:val="000000"/>
          <w:sz w:val="24"/>
          <w:szCs w:val="24"/>
          <w:lang w:eastAsia="pt-BR"/>
        </w:rPr>
        <w:t xml:space="preserve">. Para além, </w:t>
      </w:r>
      <w:r w:rsidR="002B6FE8">
        <w:rPr>
          <w:rFonts w:ascii="Times" w:eastAsia="Times New Roman" w:hAnsi="Times" w:cs="Times"/>
          <w:color w:val="000000"/>
          <w:sz w:val="24"/>
          <w:szCs w:val="24"/>
          <w:lang w:eastAsia="pt-BR"/>
        </w:rPr>
        <w:t>L</w:t>
      </w:r>
      <w:r w:rsidR="00396257">
        <w:rPr>
          <w:rFonts w:ascii="Times" w:eastAsia="Times New Roman" w:hAnsi="Times" w:cs="Times"/>
          <w:color w:val="000000"/>
          <w:sz w:val="24"/>
          <w:szCs w:val="24"/>
          <w:lang w:eastAsia="pt-BR"/>
        </w:rPr>
        <w:t xml:space="preserve">ula buscou a integração com toda a América Latina de </w:t>
      </w:r>
      <w:r>
        <w:rPr>
          <w:rFonts w:ascii="Times" w:eastAsia="Times New Roman" w:hAnsi="Times" w:cs="Times"/>
          <w:color w:val="000000"/>
          <w:sz w:val="24"/>
          <w:szCs w:val="24"/>
          <w:lang w:eastAsia="pt-BR"/>
        </w:rPr>
        <w:t>forma muito mais expressiva, participando de iniciativas como a Comunidade Sul-Americana de Nações , a CASA, que</w:t>
      </w:r>
      <w:r w:rsidR="00AD17AF">
        <w:rPr>
          <w:rFonts w:ascii="Times" w:eastAsia="Times New Roman" w:hAnsi="Times" w:cs="Times"/>
          <w:color w:val="000000"/>
          <w:sz w:val="24"/>
          <w:szCs w:val="24"/>
          <w:lang w:eastAsia="pt-BR"/>
        </w:rPr>
        <w:t xml:space="preserve"> logo depois se tornou </w:t>
      </w:r>
      <w:proofErr w:type="spellStart"/>
      <w:r w:rsidR="00AD17AF">
        <w:rPr>
          <w:rFonts w:ascii="Times" w:eastAsia="Times New Roman" w:hAnsi="Times" w:cs="Times"/>
          <w:color w:val="000000"/>
          <w:sz w:val="24"/>
          <w:szCs w:val="24"/>
          <w:lang w:eastAsia="pt-BR"/>
        </w:rPr>
        <w:t>Unasul</w:t>
      </w:r>
      <w:proofErr w:type="spellEnd"/>
      <w:r w:rsidR="00AD17AF">
        <w:rPr>
          <w:rFonts w:ascii="Times" w:eastAsia="Times New Roman" w:hAnsi="Times" w:cs="Times"/>
          <w:color w:val="000000"/>
          <w:sz w:val="24"/>
          <w:szCs w:val="24"/>
          <w:lang w:eastAsia="pt-BR"/>
        </w:rPr>
        <w:t>,</w:t>
      </w:r>
      <w:r w:rsidR="002B6FE8">
        <w:rPr>
          <w:rFonts w:ascii="Times" w:eastAsia="Times New Roman" w:hAnsi="Times" w:cs="Times"/>
          <w:color w:val="000000"/>
          <w:sz w:val="24"/>
          <w:szCs w:val="24"/>
          <w:lang w:eastAsia="pt-BR"/>
        </w:rPr>
        <w:t xml:space="preserve"> </w:t>
      </w:r>
      <w:r w:rsidR="00B84C27">
        <w:rPr>
          <w:rFonts w:ascii="Times" w:eastAsia="Times New Roman" w:hAnsi="Times" w:cs="Times"/>
          <w:color w:val="000000"/>
          <w:sz w:val="24"/>
          <w:szCs w:val="24"/>
          <w:lang w:eastAsia="pt-BR"/>
        </w:rPr>
        <w:t>o acordo de livre comércio Mercosul-Comunidade Andina</w:t>
      </w:r>
      <w:r w:rsidR="00C15F5E">
        <w:rPr>
          <w:rFonts w:ascii="Times" w:eastAsia="Times New Roman" w:hAnsi="Times" w:cs="Times"/>
          <w:color w:val="000000"/>
          <w:sz w:val="24"/>
          <w:szCs w:val="24"/>
          <w:lang w:eastAsia="pt-BR"/>
        </w:rPr>
        <w:t xml:space="preserve"> em 2004, o acordo de complementação econômica Mercosul-Colômbia</w:t>
      </w:r>
      <w:r w:rsidR="00C14464">
        <w:rPr>
          <w:rFonts w:ascii="Times" w:eastAsia="Times New Roman" w:hAnsi="Times" w:cs="Times"/>
          <w:color w:val="000000"/>
          <w:sz w:val="24"/>
          <w:szCs w:val="24"/>
          <w:lang w:eastAsia="pt-BR"/>
        </w:rPr>
        <w:t>, a criação da Comunidade dos Estados Latino-Americanos e Caribenhos</w:t>
      </w:r>
      <w:r w:rsidR="009F0A23">
        <w:rPr>
          <w:rFonts w:ascii="Times" w:eastAsia="Times New Roman" w:hAnsi="Times" w:cs="Times"/>
          <w:color w:val="000000"/>
          <w:sz w:val="24"/>
          <w:szCs w:val="24"/>
          <w:lang w:eastAsia="pt-BR"/>
        </w:rPr>
        <w:t>, a Cúpula da Unidade da América Latina e do Caribe</w:t>
      </w:r>
      <w:r w:rsidR="0098002E">
        <w:rPr>
          <w:rFonts w:ascii="Times" w:eastAsia="Times New Roman" w:hAnsi="Times" w:cs="Times"/>
          <w:color w:val="000000"/>
          <w:sz w:val="24"/>
          <w:szCs w:val="24"/>
          <w:lang w:eastAsia="pt-BR"/>
        </w:rPr>
        <w:t>.</w:t>
      </w:r>
      <w:r w:rsidR="00C056CE" w:rsidRPr="00C056CE">
        <w:rPr>
          <w:rFonts w:ascii="Times" w:eastAsia="Times New Roman" w:hAnsi="Times" w:cs="Times"/>
          <w:color w:val="000000"/>
          <w:sz w:val="24"/>
          <w:szCs w:val="24"/>
          <w:lang w:eastAsia="pt-BR"/>
        </w:rPr>
        <w:t xml:space="preserve"> </w:t>
      </w:r>
      <w:r w:rsidR="00C056CE" w:rsidRPr="003246BF">
        <w:rPr>
          <w:rFonts w:ascii="Times" w:eastAsia="Times New Roman" w:hAnsi="Times" w:cs="Times"/>
          <w:color w:val="000000"/>
          <w:sz w:val="24"/>
          <w:szCs w:val="24"/>
          <w:lang w:eastAsia="pt-BR"/>
        </w:rPr>
        <w:t>(DORATIOTO; VIDIGAL, 2015)</w:t>
      </w:r>
    </w:p>
    <w:p w:rsidR="0098002E" w:rsidRDefault="0098002E" w:rsidP="00D26E8F">
      <w:pPr>
        <w:spacing w:after="0" w:line="360" w:lineRule="auto"/>
        <w:ind w:firstLine="417"/>
        <w:jc w:val="both"/>
        <w:rPr>
          <w:rFonts w:ascii="Times" w:eastAsia="Times New Roman" w:hAnsi="Times" w:cs="Times"/>
          <w:color w:val="000000"/>
          <w:sz w:val="24"/>
          <w:szCs w:val="24"/>
          <w:lang w:eastAsia="pt-BR"/>
        </w:rPr>
      </w:pPr>
      <w:r>
        <w:rPr>
          <w:rFonts w:ascii="Times" w:eastAsia="Times New Roman" w:hAnsi="Times" w:cs="Times"/>
          <w:color w:val="000000"/>
          <w:sz w:val="24"/>
          <w:szCs w:val="24"/>
          <w:lang w:eastAsia="pt-BR"/>
        </w:rPr>
        <w:lastRenderedPageBreak/>
        <w:t>Todas essas iniciativas, para o Ministro Celso Amorim, demonstraram a atuação do Brasil no papel que lhe era devido tanto em âmbito hemisférico quanto global</w:t>
      </w:r>
      <w:r w:rsidR="003246BF">
        <w:rPr>
          <w:rFonts w:ascii="Times" w:eastAsia="Times New Roman" w:hAnsi="Times" w:cs="Times"/>
          <w:color w:val="000000"/>
          <w:sz w:val="24"/>
          <w:szCs w:val="24"/>
          <w:lang w:eastAsia="pt-BR"/>
        </w:rPr>
        <w:t xml:space="preserve"> </w:t>
      </w:r>
      <w:r w:rsidR="003246BF" w:rsidRPr="003246BF">
        <w:rPr>
          <w:rFonts w:ascii="Times" w:eastAsia="Times New Roman" w:hAnsi="Times" w:cs="Times"/>
          <w:color w:val="000000"/>
          <w:sz w:val="24"/>
          <w:szCs w:val="24"/>
          <w:lang w:eastAsia="pt-BR"/>
        </w:rPr>
        <w:t>(DORATIOTO; VIDIGAL, 2015)</w:t>
      </w:r>
      <w:r>
        <w:rPr>
          <w:rFonts w:ascii="Times" w:eastAsia="Times New Roman" w:hAnsi="Times" w:cs="Times"/>
          <w:color w:val="000000"/>
          <w:sz w:val="24"/>
          <w:szCs w:val="24"/>
          <w:lang w:eastAsia="pt-BR"/>
        </w:rPr>
        <w:t>. O país passou a despontar como liderança em diversos aspectos, muitas vezes fazendo contraponto aos E</w:t>
      </w:r>
      <w:r w:rsidR="002C240B">
        <w:rPr>
          <w:rFonts w:ascii="Times" w:eastAsia="Times New Roman" w:hAnsi="Times" w:cs="Times"/>
          <w:color w:val="000000"/>
          <w:sz w:val="24"/>
          <w:szCs w:val="24"/>
          <w:lang w:eastAsia="pt-BR"/>
        </w:rPr>
        <w:t xml:space="preserve">stados Unidos. A crise de 2008 e a ascensão da China como maior parceiro comercial do Brasil é uma guinada histórica que representou </w:t>
      </w:r>
      <w:r w:rsidR="004705CA">
        <w:rPr>
          <w:rFonts w:ascii="Times" w:eastAsia="Times New Roman" w:hAnsi="Times" w:cs="Times"/>
          <w:color w:val="000000"/>
          <w:sz w:val="24"/>
          <w:szCs w:val="24"/>
          <w:lang w:eastAsia="pt-BR"/>
        </w:rPr>
        <w:t>a vitória de um modelo econômico pautado na diversificação das parcerias</w:t>
      </w:r>
      <w:r w:rsidR="00357259">
        <w:rPr>
          <w:rFonts w:ascii="Times" w:eastAsia="Times New Roman" w:hAnsi="Times" w:cs="Times"/>
          <w:color w:val="000000"/>
          <w:sz w:val="24"/>
          <w:szCs w:val="24"/>
          <w:lang w:eastAsia="pt-BR"/>
        </w:rPr>
        <w:t xml:space="preserve"> internacionais do país. A paulatina multipolarização dos polos de poder começa aos poucos a se refletir nos hábitos culturais do país que aos poucos começam a se desenhar.</w:t>
      </w:r>
    </w:p>
    <w:p w:rsidR="00357259" w:rsidRDefault="00B55E33" w:rsidP="00D26E8F">
      <w:pPr>
        <w:spacing w:after="0" w:line="360" w:lineRule="auto"/>
        <w:ind w:firstLine="417"/>
        <w:jc w:val="both"/>
        <w:rPr>
          <w:rFonts w:ascii="Times" w:eastAsia="Times New Roman" w:hAnsi="Times" w:cs="Times"/>
          <w:color w:val="000000"/>
          <w:sz w:val="24"/>
          <w:szCs w:val="24"/>
          <w:lang w:eastAsia="pt-BR"/>
        </w:rPr>
      </w:pPr>
      <w:r>
        <w:rPr>
          <w:rFonts w:ascii="Times" w:eastAsia="Times New Roman" w:hAnsi="Times" w:cs="Times"/>
          <w:color w:val="000000"/>
          <w:sz w:val="24"/>
          <w:szCs w:val="24"/>
          <w:lang w:eastAsia="pt-BR"/>
        </w:rPr>
        <w:t xml:space="preserve">A política cultural, portanto, durante o governo Lula passa a ser uma ferramenta essencial na construção de alianças e na persecução dos objetivos geopolíticos governamentais. Muito mais do que uma consequência de políticas econômicas, o país chega em um momento histórico aonde pode construir uma política cultural mais expressiva e aumentar seu grau de autonomia internacional. É durante o governo Lula que o país quita suas dívidas externas e se torna credor internacional, valendo-se de um ciclo econômico favorável de exportações em especial para a China, o </w:t>
      </w:r>
      <w:proofErr w:type="spellStart"/>
      <w:r>
        <w:rPr>
          <w:rFonts w:ascii="Times" w:eastAsia="Times New Roman" w:hAnsi="Times" w:cs="Times"/>
          <w:color w:val="000000"/>
          <w:sz w:val="24"/>
          <w:szCs w:val="24"/>
          <w:lang w:eastAsia="pt-BR"/>
        </w:rPr>
        <w:t>superboom</w:t>
      </w:r>
      <w:proofErr w:type="spellEnd"/>
      <w:r>
        <w:rPr>
          <w:rFonts w:ascii="Times" w:eastAsia="Times New Roman" w:hAnsi="Times" w:cs="Times"/>
          <w:color w:val="000000"/>
          <w:sz w:val="24"/>
          <w:szCs w:val="24"/>
          <w:lang w:eastAsia="pt-BR"/>
        </w:rPr>
        <w:t xml:space="preserve"> das commodities.</w:t>
      </w:r>
    </w:p>
    <w:p w:rsidR="009208F9" w:rsidRDefault="009453D1" w:rsidP="00741BE5">
      <w:pPr>
        <w:spacing w:after="0" w:line="360" w:lineRule="auto"/>
        <w:ind w:firstLine="417"/>
        <w:jc w:val="both"/>
        <w:rPr>
          <w:rFonts w:ascii="Times" w:eastAsia="Times New Roman" w:hAnsi="Times" w:cs="Times"/>
          <w:color w:val="000000"/>
          <w:sz w:val="24"/>
          <w:szCs w:val="24"/>
          <w:lang w:eastAsia="pt-BR"/>
        </w:rPr>
      </w:pPr>
      <w:r>
        <w:rPr>
          <w:rFonts w:ascii="Times" w:eastAsia="Times New Roman" w:hAnsi="Times" w:cs="Times"/>
          <w:color w:val="000000"/>
          <w:sz w:val="24"/>
          <w:szCs w:val="24"/>
          <w:lang w:eastAsia="pt-BR"/>
        </w:rPr>
        <w:t>Na música, assim como na cultura como um todo, os Estados Unidos ainda exercem primazia cultural, contudo nota-se uma diversificação das influencias</w:t>
      </w:r>
      <w:r w:rsidR="005C7220">
        <w:rPr>
          <w:rFonts w:ascii="Times" w:eastAsia="Times New Roman" w:hAnsi="Times" w:cs="Times"/>
          <w:color w:val="000000"/>
          <w:sz w:val="24"/>
          <w:szCs w:val="24"/>
          <w:lang w:eastAsia="pt-BR"/>
        </w:rPr>
        <w:t xml:space="preserve"> e uma pluralização de suas fontes. Culturas como a sul coreana e a japonesa começam a despontar especialmente entre os mais jovens, animes</w:t>
      </w:r>
      <w:r w:rsidR="005F7FAC">
        <w:rPr>
          <w:rFonts w:ascii="Times" w:eastAsia="Times New Roman" w:hAnsi="Times" w:cs="Times"/>
          <w:color w:val="000000"/>
          <w:sz w:val="24"/>
          <w:szCs w:val="24"/>
          <w:lang w:eastAsia="pt-BR"/>
        </w:rPr>
        <w:t xml:space="preserve">, musicas K-pop, </w:t>
      </w:r>
      <w:proofErr w:type="spellStart"/>
      <w:r w:rsidR="005F7FAC">
        <w:rPr>
          <w:rFonts w:ascii="Times" w:eastAsia="Times New Roman" w:hAnsi="Times" w:cs="Times"/>
          <w:color w:val="000000"/>
          <w:sz w:val="24"/>
          <w:szCs w:val="24"/>
          <w:lang w:eastAsia="pt-BR"/>
        </w:rPr>
        <w:t>mangás</w:t>
      </w:r>
      <w:proofErr w:type="spellEnd"/>
      <w:r w:rsidR="005F7FAC">
        <w:rPr>
          <w:rFonts w:ascii="Times" w:eastAsia="Times New Roman" w:hAnsi="Times" w:cs="Times"/>
          <w:color w:val="000000"/>
          <w:sz w:val="24"/>
          <w:szCs w:val="24"/>
          <w:lang w:eastAsia="pt-BR"/>
        </w:rPr>
        <w:t>.</w:t>
      </w:r>
      <w:r w:rsidR="00741BE5" w:rsidRPr="00741BE5">
        <w:rPr>
          <w:rFonts w:ascii="Times" w:eastAsia="Times New Roman" w:hAnsi="Times" w:cs="Times"/>
          <w:color w:val="000000"/>
          <w:sz w:val="24"/>
          <w:szCs w:val="24"/>
          <w:lang w:eastAsia="pt-BR"/>
        </w:rPr>
        <w:t xml:space="preserve"> </w:t>
      </w:r>
      <w:r w:rsidR="00741BE5">
        <w:rPr>
          <w:rFonts w:ascii="Times" w:eastAsia="Times New Roman" w:hAnsi="Times" w:cs="Times"/>
          <w:color w:val="000000"/>
          <w:sz w:val="24"/>
          <w:szCs w:val="24"/>
          <w:lang w:eastAsia="pt-BR"/>
        </w:rPr>
        <w:t>(GONZALES,2016).</w:t>
      </w:r>
      <w:r w:rsidR="005F7FAC">
        <w:rPr>
          <w:rFonts w:ascii="Times" w:eastAsia="Times New Roman" w:hAnsi="Times" w:cs="Times"/>
          <w:color w:val="000000"/>
          <w:sz w:val="24"/>
          <w:szCs w:val="24"/>
          <w:lang w:eastAsia="pt-BR"/>
        </w:rPr>
        <w:t xml:space="preserve"> Os produtos </w:t>
      </w:r>
      <w:r w:rsidR="002B6FE8">
        <w:rPr>
          <w:rFonts w:ascii="Times" w:eastAsia="Times New Roman" w:hAnsi="Times" w:cs="Times"/>
          <w:color w:val="000000"/>
          <w:sz w:val="24"/>
          <w:szCs w:val="24"/>
          <w:lang w:eastAsia="pt-BR"/>
        </w:rPr>
        <w:t>c</w:t>
      </w:r>
      <w:r w:rsidR="005F7FAC">
        <w:rPr>
          <w:rFonts w:ascii="Times" w:eastAsia="Times New Roman" w:hAnsi="Times" w:cs="Times"/>
          <w:color w:val="000000"/>
          <w:sz w:val="24"/>
          <w:szCs w:val="24"/>
          <w:lang w:eastAsia="pt-BR"/>
        </w:rPr>
        <w:t>hineses começam a cada vez mais ganhar espaços nos mercados latinos e seus baixos preços permitem que estes alcancem as classes mais baixas.</w:t>
      </w:r>
    </w:p>
    <w:p w:rsidR="00B55E33" w:rsidRDefault="005F7FAC" w:rsidP="00D26E8F">
      <w:pPr>
        <w:spacing w:after="0" w:line="360" w:lineRule="auto"/>
        <w:ind w:firstLine="417"/>
        <w:jc w:val="both"/>
        <w:rPr>
          <w:rFonts w:ascii="Times" w:eastAsia="Times New Roman" w:hAnsi="Times" w:cs="Times"/>
          <w:color w:val="000000"/>
          <w:sz w:val="24"/>
          <w:szCs w:val="24"/>
          <w:lang w:eastAsia="pt-BR"/>
        </w:rPr>
      </w:pPr>
      <w:r>
        <w:rPr>
          <w:rFonts w:ascii="Times" w:eastAsia="Times New Roman" w:hAnsi="Times" w:cs="Times"/>
          <w:color w:val="000000"/>
          <w:sz w:val="24"/>
          <w:szCs w:val="24"/>
          <w:lang w:eastAsia="pt-BR"/>
        </w:rPr>
        <w:t xml:space="preserve"> É também durante o governo Lula que o índice de </w:t>
      </w:r>
      <w:proofErr w:type="spellStart"/>
      <w:r>
        <w:rPr>
          <w:rFonts w:ascii="Times" w:eastAsia="Times New Roman" w:hAnsi="Times" w:cs="Times"/>
          <w:color w:val="000000"/>
          <w:sz w:val="24"/>
          <w:szCs w:val="24"/>
          <w:lang w:eastAsia="pt-BR"/>
        </w:rPr>
        <w:t>Gini</w:t>
      </w:r>
      <w:proofErr w:type="spellEnd"/>
      <w:r>
        <w:rPr>
          <w:rFonts w:ascii="Times" w:eastAsia="Times New Roman" w:hAnsi="Times" w:cs="Times"/>
          <w:color w:val="000000"/>
          <w:sz w:val="24"/>
          <w:szCs w:val="24"/>
          <w:lang w:eastAsia="pt-BR"/>
        </w:rPr>
        <w:t xml:space="preserve"> se reduz e nota-se a ascensão da classe média no Brasil, tal fato permite que grande parte da sociedade que antes encontrava-se a margem do processo de globalização adquira produtos de alto valor agregado a baixos custos.</w:t>
      </w:r>
      <w:r w:rsidR="002B6FE8">
        <w:rPr>
          <w:rFonts w:ascii="Times" w:eastAsia="Times New Roman" w:hAnsi="Times" w:cs="Times"/>
          <w:color w:val="000000"/>
          <w:sz w:val="24"/>
          <w:szCs w:val="24"/>
          <w:lang w:eastAsia="pt-BR"/>
        </w:rPr>
        <w:t xml:space="preserve"> </w:t>
      </w:r>
      <w:r>
        <w:rPr>
          <w:rFonts w:ascii="Times" w:eastAsia="Times New Roman" w:hAnsi="Times" w:cs="Times"/>
          <w:color w:val="000000"/>
          <w:sz w:val="24"/>
          <w:szCs w:val="24"/>
          <w:lang w:eastAsia="pt-BR"/>
        </w:rPr>
        <w:t>Outrossim, as tecnologias da informação tornam-se cada vez mais acessíveis, facilitando a difusão da informação</w:t>
      </w:r>
      <w:r w:rsidR="009208F9">
        <w:rPr>
          <w:rFonts w:ascii="Times" w:eastAsia="Times New Roman" w:hAnsi="Times" w:cs="Times"/>
          <w:color w:val="000000"/>
          <w:sz w:val="24"/>
          <w:szCs w:val="24"/>
          <w:lang w:eastAsia="pt-BR"/>
        </w:rPr>
        <w:t xml:space="preserve"> sem a necessidade de grandes investimentos ou veículos de mídia que selecionam o que será culturalmente difundido.</w:t>
      </w:r>
    </w:p>
    <w:p w:rsidR="009208F9" w:rsidRDefault="009208F9" w:rsidP="00D26E8F">
      <w:pPr>
        <w:spacing w:after="0" w:line="360" w:lineRule="auto"/>
        <w:ind w:firstLine="417"/>
        <w:jc w:val="both"/>
        <w:rPr>
          <w:rFonts w:ascii="Times" w:eastAsia="Times New Roman" w:hAnsi="Times" w:cs="Times"/>
          <w:color w:val="000000"/>
          <w:sz w:val="24"/>
          <w:szCs w:val="24"/>
          <w:lang w:eastAsia="pt-BR"/>
        </w:rPr>
      </w:pPr>
      <w:r>
        <w:rPr>
          <w:rFonts w:ascii="Times" w:eastAsia="Times New Roman" w:hAnsi="Times" w:cs="Times"/>
          <w:color w:val="000000"/>
          <w:sz w:val="24"/>
          <w:szCs w:val="24"/>
          <w:lang w:eastAsia="pt-BR"/>
        </w:rPr>
        <w:t xml:space="preserve">Com isso, denota-se o surgimento de um movimento bilateral, onde a cultura portenha e a brasileira não mais necessitam exclusivamente da cultura americana para </w:t>
      </w:r>
      <w:r w:rsidR="00956C79">
        <w:rPr>
          <w:rFonts w:ascii="Times" w:eastAsia="Times New Roman" w:hAnsi="Times" w:cs="Times"/>
          <w:color w:val="000000"/>
          <w:sz w:val="24"/>
          <w:szCs w:val="24"/>
          <w:lang w:eastAsia="pt-BR"/>
        </w:rPr>
        <w:t xml:space="preserve">difundirem-se. Com o ensino da língua nas escolas, os brasileiros começam a conhecer artistas latinos como Frida </w:t>
      </w:r>
      <w:proofErr w:type="spellStart"/>
      <w:r w:rsidR="00956C79">
        <w:rPr>
          <w:rFonts w:ascii="Times" w:eastAsia="Times New Roman" w:hAnsi="Times" w:cs="Times"/>
          <w:color w:val="000000"/>
          <w:sz w:val="24"/>
          <w:szCs w:val="24"/>
          <w:lang w:eastAsia="pt-BR"/>
        </w:rPr>
        <w:t>Khalo</w:t>
      </w:r>
      <w:proofErr w:type="spellEnd"/>
      <w:r w:rsidR="00956C79">
        <w:rPr>
          <w:rFonts w:ascii="Times" w:eastAsia="Times New Roman" w:hAnsi="Times" w:cs="Times"/>
          <w:color w:val="000000"/>
          <w:sz w:val="24"/>
          <w:szCs w:val="24"/>
          <w:lang w:eastAsia="pt-BR"/>
        </w:rPr>
        <w:t xml:space="preserve">, Gabriel Garcia </w:t>
      </w:r>
      <w:proofErr w:type="spellStart"/>
      <w:r w:rsidR="00956C79">
        <w:rPr>
          <w:rFonts w:ascii="Times" w:eastAsia="Times New Roman" w:hAnsi="Times" w:cs="Times"/>
          <w:color w:val="000000"/>
          <w:sz w:val="24"/>
          <w:szCs w:val="24"/>
          <w:lang w:eastAsia="pt-BR"/>
        </w:rPr>
        <w:t>Marquez</w:t>
      </w:r>
      <w:proofErr w:type="spellEnd"/>
      <w:r w:rsidR="00524E57">
        <w:rPr>
          <w:rFonts w:ascii="Times" w:eastAsia="Times New Roman" w:hAnsi="Times" w:cs="Times"/>
          <w:color w:val="000000"/>
          <w:sz w:val="24"/>
          <w:szCs w:val="24"/>
          <w:lang w:eastAsia="pt-BR"/>
        </w:rPr>
        <w:t>, Quino</w:t>
      </w:r>
      <w:r w:rsidR="00EE3B1A">
        <w:rPr>
          <w:rFonts w:ascii="Times" w:eastAsia="Times New Roman" w:hAnsi="Times" w:cs="Times"/>
          <w:color w:val="000000"/>
          <w:sz w:val="24"/>
          <w:szCs w:val="24"/>
          <w:lang w:eastAsia="pt-BR"/>
        </w:rPr>
        <w:t xml:space="preserve">, </w:t>
      </w:r>
      <w:r w:rsidR="00524E57">
        <w:rPr>
          <w:rFonts w:ascii="Times" w:eastAsia="Times New Roman" w:hAnsi="Times" w:cs="Times"/>
          <w:color w:val="000000"/>
          <w:sz w:val="24"/>
          <w:szCs w:val="24"/>
          <w:lang w:eastAsia="pt-BR"/>
        </w:rPr>
        <w:t xml:space="preserve">sem a necessidade de intermédio. </w:t>
      </w:r>
    </w:p>
    <w:p w:rsidR="00524E57" w:rsidRDefault="00524E57" w:rsidP="00D26E8F">
      <w:pPr>
        <w:spacing w:after="0" w:line="360" w:lineRule="auto"/>
        <w:ind w:firstLine="417"/>
        <w:jc w:val="both"/>
        <w:rPr>
          <w:rFonts w:ascii="Times" w:eastAsia="Times New Roman" w:hAnsi="Times" w:cs="Times"/>
          <w:color w:val="000000"/>
          <w:sz w:val="24"/>
          <w:szCs w:val="24"/>
          <w:lang w:eastAsia="pt-BR"/>
        </w:rPr>
      </w:pPr>
      <w:r>
        <w:rPr>
          <w:rFonts w:ascii="Times" w:eastAsia="Times New Roman" w:hAnsi="Times" w:cs="Times"/>
          <w:color w:val="000000"/>
          <w:sz w:val="24"/>
          <w:szCs w:val="24"/>
          <w:lang w:eastAsia="pt-BR"/>
        </w:rPr>
        <w:t xml:space="preserve">A música latina, ainda que de forma muito incipiente começa a ter um afluxo também </w:t>
      </w:r>
      <w:proofErr w:type="spellStart"/>
      <w:r>
        <w:rPr>
          <w:rFonts w:ascii="Times" w:eastAsia="Times New Roman" w:hAnsi="Times" w:cs="Times"/>
          <w:color w:val="000000"/>
          <w:sz w:val="24"/>
          <w:szCs w:val="24"/>
          <w:lang w:eastAsia="pt-BR"/>
        </w:rPr>
        <w:t>bilateralizado</w:t>
      </w:r>
      <w:proofErr w:type="spellEnd"/>
      <w:r>
        <w:rPr>
          <w:rFonts w:ascii="Times" w:eastAsia="Times New Roman" w:hAnsi="Times" w:cs="Times"/>
          <w:color w:val="000000"/>
          <w:sz w:val="24"/>
          <w:szCs w:val="24"/>
          <w:lang w:eastAsia="pt-BR"/>
        </w:rPr>
        <w:t>, em que pese a expressividade maior ser ainda dos cantores</w:t>
      </w:r>
      <w:r w:rsidR="000A3C62">
        <w:rPr>
          <w:rFonts w:ascii="Times" w:eastAsia="Times New Roman" w:hAnsi="Times" w:cs="Times"/>
          <w:color w:val="000000"/>
          <w:sz w:val="24"/>
          <w:szCs w:val="24"/>
          <w:lang w:eastAsia="pt-BR"/>
        </w:rPr>
        <w:t xml:space="preserve"> e ritmos que </w:t>
      </w:r>
      <w:r w:rsidR="000A3C62">
        <w:rPr>
          <w:rFonts w:ascii="Times" w:eastAsia="Times New Roman" w:hAnsi="Times" w:cs="Times"/>
          <w:color w:val="000000"/>
          <w:sz w:val="24"/>
          <w:szCs w:val="24"/>
          <w:lang w:eastAsia="pt-BR"/>
        </w:rPr>
        <w:lastRenderedPageBreak/>
        <w:t>encontram espaço nos EUA</w:t>
      </w:r>
      <w:r w:rsidR="00614E27">
        <w:rPr>
          <w:rFonts w:ascii="Times" w:eastAsia="Times New Roman" w:hAnsi="Times" w:cs="Times"/>
          <w:color w:val="000000"/>
          <w:sz w:val="24"/>
          <w:szCs w:val="24"/>
          <w:lang w:eastAsia="pt-BR"/>
        </w:rPr>
        <w:t xml:space="preserve">, como o </w:t>
      </w:r>
      <w:proofErr w:type="spellStart"/>
      <w:r w:rsidR="00614E27">
        <w:rPr>
          <w:rFonts w:ascii="Times" w:eastAsia="Times New Roman" w:hAnsi="Times" w:cs="Times"/>
          <w:color w:val="000000"/>
          <w:sz w:val="24"/>
          <w:szCs w:val="24"/>
          <w:lang w:eastAsia="pt-BR"/>
        </w:rPr>
        <w:t>reggaeton</w:t>
      </w:r>
      <w:proofErr w:type="spellEnd"/>
      <w:r w:rsidR="00614E27">
        <w:rPr>
          <w:rFonts w:ascii="Times" w:eastAsia="Times New Roman" w:hAnsi="Times" w:cs="Times"/>
          <w:color w:val="000000"/>
          <w:sz w:val="24"/>
          <w:szCs w:val="24"/>
          <w:lang w:eastAsia="pt-BR"/>
        </w:rPr>
        <w:t>, ritmos latinos menos con</w:t>
      </w:r>
      <w:r w:rsidR="006C5A28">
        <w:rPr>
          <w:rFonts w:ascii="Times" w:eastAsia="Times New Roman" w:hAnsi="Times" w:cs="Times"/>
          <w:color w:val="000000"/>
          <w:sz w:val="24"/>
          <w:szCs w:val="24"/>
          <w:lang w:eastAsia="pt-BR"/>
        </w:rPr>
        <w:t xml:space="preserve">hecidos como a </w:t>
      </w:r>
      <w:proofErr w:type="spellStart"/>
      <w:r w:rsidR="006C5A28">
        <w:rPr>
          <w:rFonts w:ascii="Times" w:eastAsia="Times New Roman" w:hAnsi="Times" w:cs="Times"/>
          <w:color w:val="000000"/>
          <w:sz w:val="24"/>
          <w:szCs w:val="24"/>
          <w:lang w:eastAsia="pt-BR"/>
        </w:rPr>
        <w:t>Cumbia</w:t>
      </w:r>
      <w:proofErr w:type="spellEnd"/>
      <w:r w:rsidR="006C5A28">
        <w:rPr>
          <w:rFonts w:ascii="Times" w:eastAsia="Times New Roman" w:hAnsi="Times" w:cs="Times"/>
          <w:color w:val="000000"/>
          <w:sz w:val="24"/>
          <w:szCs w:val="24"/>
          <w:lang w:eastAsia="pt-BR"/>
        </w:rPr>
        <w:t xml:space="preserve"> e o Passo D</w:t>
      </w:r>
      <w:r w:rsidR="00614E27">
        <w:rPr>
          <w:rFonts w:ascii="Times" w:eastAsia="Times New Roman" w:hAnsi="Times" w:cs="Times"/>
          <w:color w:val="000000"/>
          <w:sz w:val="24"/>
          <w:szCs w:val="24"/>
          <w:lang w:eastAsia="pt-BR"/>
        </w:rPr>
        <w:t>oble começam a ganhar espaço na comunidade.</w:t>
      </w:r>
      <w:r w:rsidR="000A3C62">
        <w:rPr>
          <w:rFonts w:ascii="Times" w:eastAsia="Times New Roman" w:hAnsi="Times" w:cs="Times"/>
          <w:color w:val="000000"/>
          <w:sz w:val="24"/>
          <w:szCs w:val="24"/>
          <w:lang w:eastAsia="pt-BR"/>
        </w:rPr>
        <w:t xml:space="preserve"> </w:t>
      </w:r>
    </w:p>
    <w:p w:rsidR="004A6AF9" w:rsidRDefault="004A6AF9" w:rsidP="004A6AF9">
      <w:pPr>
        <w:spacing w:after="0" w:line="360" w:lineRule="auto"/>
        <w:jc w:val="both"/>
        <w:rPr>
          <w:rFonts w:ascii="Times" w:eastAsia="Times New Roman" w:hAnsi="Times" w:cs="Times"/>
          <w:color w:val="FF0000"/>
          <w:sz w:val="24"/>
          <w:szCs w:val="24"/>
          <w:lang w:eastAsia="pt-BR"/>
        </w:rPr>
      </w:pPr>
    </w:p>
    <w:p w:rsidR="004A6AF9" w:rsidRPr="004A6AF9" w:rsidRDefault="004A6AF9" w:rsidP="004A6AF9">
      <w:pPr>
        <w:spacing w:after="0" w:line="360" w:lineRule="auto"/>
        <w:jc w:val="both"/>
        <w:rPr>
          <w:rFonts w:ascii="Times" w:eastAsia="Times New Roman" w:hAnsi="Times" w:cs="Times"/>
          <w:b/>
          <w:sz w:val="24"/>
          <w:szCs w:val="24"/>
          <w:lang w:eastAsia="pt-BR"/>
        </w:rPr>
      </w:pPr>
      <w:proofErr w:type="gramStart"/>
      <w:r w:rsidRPr="004A6AF9">
        <w:rPr>
          <w:rFonts w:ascii="Times" w:eastAsia="Times New Roman" w:hAnsi="Times" w:cs="Times"/>
          <w:b/>
          <w:sz w:val="24"/>
          <w:szCs w:val="24"/>
          <w:lang w:eastAsia="pt-BR"/>
        </w:rPr>
        <w:t>3</w:t>
      </w:r>
      <w:proofErr w:type="gramEnd"/>
      <w:r w:rsidRPr="004A6AF9">
        <w:rPr>
          <w:rFonts w:ascii="Times" w:eastAsia="Times New Roman" w:hAnsi="Times" w:cs="Times"/>
          <w:b/>
          <w:sz w:val="24"/>
          <w:szCs w:val="24"/>
          <w:lang w:eastAsia="pt-BR"/>
        </w:rPr>
        <w:t xml:space="preserve"> CONSIDERAÇÕES FINAIS</w:t>
      </w:r>
    </w:p>
    <w:p w:rsidR="002E65CA" w:rsidRDefault="004A6AF9" w:rsidP="00D26E8F">
      <w:pPr>
        <w:spacing w:after="0" w:line="360" w:lineRule="auto"/>
        <w:jc w:val="both"/>
        <w:rPr>
          <w:rFonts w:ascii="Times" w:eastAsia="Times New Roman" w:hAnsi="Times" w:cs="Times"/>
          <w:b/>
          <w:color w:val="000000"/>
          <w:sz w:val="24"/>
          <w:szCs w:val="24"/>
          <w:lang w:eastAsia="pt-BR"/>
        </w:rPr>
      </w:pPr>
      <w:r>
        <w:rPr>
          <w:rFonts w:ascii="Times" w:eastAsia="Times New Roman" w:hAnsi="Times" w:cs="Times"/>
          <w:color w:val="000000"/>
          <w:sz w:val="24"/>
          <w:szCs w:val="24"/>
          <w:lang w:eastAsia="pt-BR"/>
        </w:rPr>
        <w:tab/>
      </w:r>
    </w:p>
    <w:p w:rsidR="006C5A28" w:rsidRDefault="00490171" w:rsidP="00D26E8F">
      <w:pPr>
        <w:spacing w:after="0" w:line="360" w:lineRule="auto"/>
        <w:ind w:firstLine="417"/>
        <w:jc w:val="both"/>
        <w:rPr>
          <w:rFonts w:ascii="Times" w:eastAsia="Times New Roman" w:hAnsi="Times" w:cs="Times"/>
          <w:color w:val="000000"/>
          <w:sz w:val="24"/>
          <w:szCs w:val="24"/>
          <w:lang w:eastAsia="pt-BR"/>
        </w:rPr>
      </w:pPr>
      <w:r>
        <w:rPr>
          <w:rFonts w:ascii="Times" w:eastAsia="Times New Roman" w:hAnsi="Times" w:cs="Times"/>
          <w:color w:val="000000"/>
          <w:sz w:val="24"/>
          <w:szCs w:val="24"/>
          <w:lang w:eastAsia="pt-BR"/>
        </w:rPr>
        <w:t>Notar-se-á</w:t>
      </w:r>
      <w:r w:rsidR="002B6FE8">
        <w:rPr>
          <w:rFonts w:ascii="Times" w:eastAsia="Times New Roman" w:hAnsi="Times" w:cs="Times"/>
          <w:color w:val="000000"/>
          <w:sz w:val="24"/>
          <w:szCs w:val="24"/>
          <w:lang w:eastAsia="pt-BR"/>
        </w:rPr>
        <w:t>,</w:t>
      </w:r>
      <w:r>
        <w:rPr>
          <w:rFonts w:ascii="Times" w:eastAsia="Times New Roman" w:hAnsi="Times" w:cs="Times"/>
          <w:color w:val="000000"/>
          <w:sz w:val="24"/>
          <w:szCs w:val="24"/>
          <w:lang w:eastAsia="pt-BR"/>
        </w:rPr>
        <w:t xml:space="preserve"> portanto</w:t>
      </w:r>
      <w:r w:rsidR="002B6FE8">
        <w:rPr>
          <w:rFonts w:ascii="Times" w:eastAsia="Times New Roman" w:hAnsi="Times" w:cs="Times"/>
          <w:color w:val="000000"/>
          <w:sz w:val="24"/>
          <w:szCs w:val="24"/>
          <w:lang w:eastAsia="pt-BR"/>
        </w:rPr>
        <w:t>,</w:t>
      </w:r>
      <w:r>
        <w:rPr>
          <w:rFonts w:ascii="Times" w:eastAsia="Times New Roman" w:hAnsi="Times" w:cs="Times"/>
          <w:color w:val="000000"/>
          <w:sz w:val="24"/>
          <w:szCs w:val="24"/>
          <w:lang w:eastAsia="pt-BR"/>
        </w:rPr>
        <w:t xml:space="preserve"> que a integração cult</w:t>
      </w:r>
      <w:r w:rsidR="00AE1802">
        <w:rPr>
          <w:rFonts w:ascii="Times" w:eastAsia="Times New Roman" w:hAnsi="Times" w:cs="Times"/>
          <w:color w:val="000000"/>
          <w:sz w:val="24"/>
          <w:szCs w:val="24"/>
          <w:lang w:eastAsia="pt-BR"/>
        </w:rPr>
        <w:t xml:space="preserve">ural Brasil Argentina durante os anos de 1988 e 2010 </w:t>
      </w:r>
      <w:r>
        <w:rPr>
          <w:rFonts w:ascii="Times" w:eastAsia="Times New Roman" w:hAnsi="Times" w:cs="Times"/>
          <w:color w:val="000000"/>
          <w:sz w:val="24"/>
          <w:szCs w:val="24"/>
          <w:lang w:eastAsia="pt-BR"/>
        </w:rPr>
        <w:t>é um projeto</w:t>
      </w:r>
      <w:r w:rsidR="002E65CA">
        <w:rPr>
          <w:rFonts w:ascii="Times" w:eastAsia="Times New Roman" w:hAnsi="Times" w:cs="Times"/>
          <w:color w:val="000000"/>
          <w:sz w:val="24"/>
          <w:szCs w:val="24"/>
          <w:lang w:eastAsia="pt-BR"/>
        </w:rPr>
        <w:t xml:space="preserve"> que é fruto das inciativas mundiais, regionais e nacionais de ambos os países</w:t>
      </w:r>
      <w:r w:rsidR="00790DB8">
        <w:rPr>
          <w:rFonts w:ascii="Times" w:eastAsia="Times New Roman" w:hAnsi="Times" w:cs="Times"/>
          <w:color w:val="000000"/>
          <w:sz w:val="24"/>
          <w:szCs w:val="24"/>
          <w:lang w:eastAsia="pt-BR"/>
        </w:rPr>
        <w:t>. Postulada na CF/88 a integração latino-americana em sua maneira mais holística é um importante catalizador das políticas culturais do país, contudo percebe-se que a cult</w:t>
      </w:r>
      <w:r w:rsidR="00AE1802">
        <w:rPr>
          <w:rFonts w:ascii="Times" w:eastAsia="Times New Roman" w:hAnsi="Times" w:cs="Times"/>
          <w:color w:val="000000"/>
          <w:sz w:val="24"/>
          <w:szCs w:val="24"/>
          <w:lang w:eastAsia="pt-BR"/>
        </w:rPr>
        <w:t>ura durante os anos iniciais de vigência da Constituição de 1988</w:t>
      </w:r>
      <w:r w:rsidR="00790DB8">
        <w:rPr>
          <w:rFonts w:ascii="Times" w:eastAsia="Times New Roman" w:hAnsi="Times" w:cs="Times"/>
          <w:color w:val="000000"/>
          <w:sz w:val="24"/>
          <w:szCs w:val="24"/>
          <w:lang w:eastAsia="pt-BR"/>
        </w:rPr>
        <w:t xml:space="preserve"> ficou relegada a um papel secundário, com poucas políticas específicas </w:t>
      </w:r>
      <w:r w:rsidR="003535DB">
        <w:rPr>
          <w:rFonts w:ascii="Times" w:eastAsia="Times New Roman" w:hAnsi="Times" w:cs="Times"/>
          <w:color w:val="000000"/>
          <w:sz w:val="24"/>
          <w:szCs w:val="24"/>
          <w:lang w:eastAsia="pt-BR"/>
        </w:rPr>
        <w:t xml:space="preserve">e sendo afetada de forma indireta principalmente por iniciativas de caráter econômico. </w:t>
      </w:r>
    </w:p>
    <w:p w:rsidR="009F0C0B" w:rsidRDefault="003535DB" w:rsidP="00D26E8F">
      <w:pPr>
        <w:spacing w:after="0" w:line="360" w:lineRule="auto"/>
        <w:ind w:firstLine="417"/>
        <w:jc w:val="both"/>
        <w:rPr>
          <w:rFonts w:ascii="Times" w:eastAsia="Times New Roman" w:hAnsi="Times" w:cs="Times"/>
          <w:color w:val="000000"/>
          <w:sz w:val="24"/>
          <w:szCs w:val="24"/>
          <w:lang w:eastAsia="pt-BR"/>
        </w:rPr>
      </w:pPr>
      <w:r>
        <w:rPr>
          <w:rFonts w:ascii="Times" w:eastAsia="Times New Roman" w:hAnsi="Times" w:cs="Times"/>
          <w:color w:val="000000"/>
          <w:sz w:val="24"/>
          <w:szCs w:val="24"/>
          <w:lang w:eastAsia="pt-BR"/>
        </w:rPr>
        <w:t>Foi apenas em meados da década de 2000 que a política cultural começou a ser utilizada de forma mais contundente como ferramenta política de integração, e quando associada com as condições à época possibilitou uma guinada em eixos tradicionais de</w:t>
      </w:r>
      <w:r w:rsidR="00803B33">
        <w:rPr>
          <w:rFonts w:ascii="Times" w:eastAsia="Times New Roman" w:hAnsi="Times" w:cs="Times"/>
          <w:color w:val="000000"/>
          <w:sz w:val="24"/>
          <w:szCs w:val="24"/>
          <w:lang w:eastAsia="pt-BR"/>
        </w:rPr>
        <w:t xml:space="preserve"> capital cultural.</w:t>
      </w:r>
      <w:r w:rsidR="009F0C0B">
        <w:rPr>
          <w:rFonts w:ascii="Times" w:eastAsia="Times New Roman" w:hAnsi="Times" w:cs="Times"/>
          <w:color w:val="000000"/>
          <w:sz w:val="24"/>
          <w:szCs w:val="24"/>
          <w:lang w:eastAsia="pt-BR"/>
        </w:rPr>
        <w:t xml:space="preserve"> A ascensão de novos parceiros regionais e comerciais possibilitou ao Brasil diversificar suas fontes de cultura e torna-</w:t>
      </w:r>
      <w:r w:rsidR="00741BE5">
        <w:rPr>
          <w:rFonts w:ascii="Times" w:eastAsia="Times New Roman" w:hAnsi="Times" w:cs="Times"/>
          <w:color w:val="000000"/>
          <w:sz w:val="24"/>
          <w:szCs w:val="24"/>
          <w:lang w:eastAsia="pt-BR"/>
        </w:rPr>
        <w:t xml:space="preserve">las mais acessíveis à população. </w:t>
      </w:r>
      <w:r w:rsidR="006B16AD">
        <w:rPr>
          <w:rFonts w:ascii="Times" w:eastAsia="Times New Roman" w:hAnsi="Times" w:cs="Times"/>
          <w:color w:val="000000"/>
          <w:sz w:val="24"/>
          <w:szCs w:val="24"/>
          <w:lang w:eastAsia="pt-BR"/>
        </w:rPr>
        <w:t>(</w:t>
      </w:r>
      <w:proofErr w:type="gramStart"/>
      <w:r w:rsidR="006B16AD">
        <w:rPr>
          <w:rFonts w:ascii="Times" w:eastAsia="Times New Roman" w:hAnsi="Times" w:cs="Times"/>
          <w:color w:val="000000"/>
          <w:sz w:val="24"/>
          <w:szCs w:val="24"/>
          <w:lang w:eastAsia="pt-BR"/>
        </w:rPr>
        <w:t>GONZALES,</w:t>
      </w:r>
      <w:proofErr w:type="gramEnd"/>
      <w:r w:rsidR="006B16AD">
        <w:rPr>
          <w:rFonts w:ascii="Times" w:eastAsia="Times New Roman" w:hAnsi="Times" w:cs="Times"/>
          <w:color w:val="000000"/>
          <w:sz w:val="24"/>
          <w:szCs w:val="24"/>
          <w:lang w:eastAsia="pt-BR"/>
        </w:rPr>
        <w:t>2016)</w:t>
      </w:r>
    </w:p>
    <w:p w:rsidR="00F9354E" w:rsidRDefault="00803B33" w:rsidP="00D26E8F">
      <w:pPr>
        <w:spacing w:after="0" w:line="360" w:lineRule="auto"/>
        <w:ind w:firstLine="417"/>
        <w:jc w:val="both"/>
        <w:rPr>
          <w:rFonts w:ascii="Times" w:eastAsia="Times New Roman" w:hAnsi="Times" w:cs="Times"/>
          <w:color w:val="000000"/>
          <w:sz w:val="24"/>
          <w:szCs w:val="24"/>
          <w:lang w:eastAsia="pt-BR"/>
        </w:rPr>
      </w:pPr>
      <w:r>
        <w:rPr>
          <w:rFonts w:ascii="Times" w:eastAsia="Times New Roman" w:hAnsi="Times" w:cs="Times"/>
          <w:color w:val="000000"/>
          <w:sz w:val="24"/>
          <w:szCs w:val="24"/>
          <w:lang w:eastAsia="pt-BR"/>
        </w:rPr>
        <w:t xml:space="preserve"> Contudo, ainda existe uma intensa dependência dos tradicionais eixos de poder, em especial dos Estados Unidos da América na acepção cultural brasileira e na difusão de sua cultura.</w:t>
      </w:r>
      <w:r w:rsidR="00062F50">
        <w:rPr>
          <w:rFonts w:ascii="Times" w:eastAsia="Times New Roman" w:hAnsi="Times" w:cs="Times"/>
          <w:color w:val="000000"/>
          <w:sz w:val="24"/>
          <w:szCs w:val="24"/>
          <w:lang w:eastAsia="pt-BR"/>
        </w:rPr>
        <w:t xml:space="preserve"> Os cantores latinos que consolidam seu sucesso mesmo nos dias atuais continuam pertencendo aos eixos tradicionais </w:t>
      </w:r>
      <w:r w:rsidR="00E91F3B">
        <w:rPr>
          <w:rFonts w:ascii="Times" w:eastAsia="Times New Roman" w:hAnsi="Times" w:cs="Times"/>
          <w:color w:val="000000"/>
          <w:sz w:val="24"/>
          <w:szCs w:val="24"/>
          <w:lang w:eastAsia="pt-BR"/>
        </w:rPr>
        <w:t>norte-</w:t>
      </w:r>
      <w:r w:rsidR="00062F50">
        <w:rPr>
          <w:rFonts w:ascii="Times" w:eastAsia="Times New Roman" w:hAnsi="Times" w:cs="Times"/>
          <w:color w:val="000000"/>
          <w:sz w:val="24"/>
          <w:szCs w:val="24"/>
          <w:lang w:eastAsia="pt-BR"/>
        </w:rPr>
        <w:t>americanos</w:t>
      </w:r>
      <w:r w:rsidR="00D17C83">
        <w:rPr>
          <w:rFonts w:ascii="Times" w:eastAsia="Times New Roman" w:hAnsi="Times" w:cs="Times"/>
          <w:color w:val="000000"/>
          <w:sz w:val="24"/>
          <w:szCs w:val="24"/>
          <w:lang w:eastAsia="pt-BR"/>
        </w:rPr>
        <w:t>.</w:t>
      </w:r>
    </w:p>
    <w:p w:rsidR="005C2C65" w:rsidRDefault="00D17C83" w:rsidP="00D26E8F">
      <w:pPr>
        <w:spacing w:after="0" w:line="360" w:lineRule="auto"/>
        <w:ind w:firstLine="417"/>
        <w:jc w:val="both"/>
        <w:rPr>
          <w:rFonts w:ascii="Times" w:eastAsia="Times New Roman" w:hAnsi="Times" w:cs="Times"/>
          <w:color w:val="000000"/>
          <w:sz w:val="24"/>
          <w:szCs w:val="24"/>
          <w:lang w:eastAsia="pt-BR"/>
        </w:rPr>
      </w:pPr>
      <w:r>
        <w:rPr>
          <w:rFonts w:ascii="Times" w:eastAsia="Times New Roman" w:hAnsi="Times" w:cs="Times"/>
          <w:color w:val="000000"/>
          <w:sz w:val="24"/>
          <w:szCs w:val="24"/>
          <w:lang w:eastAsia="pt-BR"/>
        </w:rPr>
        <w:t>Após a consolidação e fortificação do movimento de integração latino-americano uma nova forma de difusão cultural, todavia, começa a se espraiar. O fluxo de informações que outrora perpassava de forma intrínseca</w:t>
      </w:r>
      <w:r w:rsidR="005C2C65">
        <w:rPr>
          <w:rFonts w:ascii="Times" w:eastAsia="Times New Roman" w:hAnsi="Times" w:cs="Times"/>
          <w:color w:val="000000"/>
          <w:sz w:val="24"/>
          <w:szCs w:val="24"/>
          <w:lang w:eastAsia="pt-BR"/>
        </w:rPr>
        <w:t xml:space="preserve"> o filtro dos países desenvolvidos, dada sua pujança, agora começa a assumir um caráter bilateral e feições mais populares.</w:t>
      </w:r>
    </w:p>
    <w:p w:rsidR="00D17C83" w:rsidRDefault="005C2C65" w:rsidP="00D26E8F">
      <w:pPr>
        <w:spacing w:after="0" w:line="360" w:lineRule="auto"/>
        <w:ind w:firstLine="417"/>
        <w:jc w:val="both"/>
        <w:rPr>
          <w:rFonts w:ascii="Times" w:eastAsia="Times New Roman" w:hAnsi="Times" w:cs="Times"/>
          <w:color w:val="000000"/>
          <w:sz w:val="24"/>
          <w:szCs w:val="24"/>
          <w:lang w:eastAsia="pt-BR"/>
        </w:rPr>
      </w:pPr>
      <w:r>
        <w:rPr>
          <w:rFonts w:ascii="Times" w:eastAsia="Times New Roman" w:hAnsi="Times" w:cs="Times"/>
          <w:color w:val="000000"/>
          <w:sz w:val="24"/>
          <w:szCs w:val="24"/>
          <w:lang w:eastAsia="pt-BR"/>
        </w:rPr>
        <w:t xml:space="preserve">Cantores como Anita e </w:t>
      </w:r>
      <w:proofErr w:type="spellStart"/>
      <w:r>
        <w:rPr>
          <w:rFonts w:ascii="Times" w:eastAsia="Times New Roman" w:hAnsi="Times" w:cs="Times"/>
          <w:color w:val="000000"/>
          <w:sz w:val="24"/>
          <w:szCs w:val="24"/>
          <w:lang w:eastAsia="pt-BR"/>
        </w:rPr>
        <w:t>Maluma</w:t>
      </w:r>
      <w:proofErr w:type="spellEnd"/>
      <w:r>
        <w:rPr>
          <w:rFonts w:ascii="Times" w:eastAsia="Times New Roman" w:hAnsi="Times" w:cs="Times"/>
          <w:color w:val="000000"/>
          <w:sz w:val="24"/>
          <w:szCs w:val="24"/>
          <w:lang w:eastAsia="pt-BR"/>
        </w:rPr>
        <w:t xml:space="preserve">, hoje conquistam seu espaço ao lado de grandes </w:t>
      </w:r>
      <w:r w:rsidRPr="00D0254A">
        <w:rPr>
          <w:rFonts w:ascii="Times" w:eastAsia="Times New Roman" w:hAnsi="Times" w:cs="Times"/>
          <w:sz w:val="24"/>
          <w:szCs w:val="24"/>
          <w:lang w:eastAsia="pt-BR"/>
        </w:rPr>
        <w:t>ícones da cultura pop norte-americana</w:t>
      </w:r>
      <w:r w:rsidR="004717E2" w:rsidRPr="00D0254A">
        <w:rPr>
          <w:rFonts w:ascii="Times" w:eastAsia="Times New Roman" w:hAnsi="Times" w:cs="Times"/>
          <w:sz w:val="24"/>
          <w:szCs w:val="24"/>
          <w:lang w:eastAsia="pt-BR"/>
        </w:rPr>
        <w:t xml:space="preserve">, </w:t>
      </w:r>
      <w:r w:rsidR="00AF688C">
        <w:rPr>
          <w:rFonts w:ascii="Times" w:eastAsia="Times New Roman" w:hAnsi="Times" w:cs="Times"/>
          <w:sz w:val="24"/>
          <w:szCs w:val="24"/>
          <w:lang w:eastAsia="pt-BR"/>
        </w:rPr>
        <w:t xml:space="preserve">o que demonstra que o destino final e os ideais de </w:t>
      </w:r>
      <w:proofErr w:type="spellStart"/>
      <w:r w:rsidR="00AF688C">
        <w:rPr>
          <w:rFonts w:ascii="Times" w:eastAsia="Times New Roman" w:hAnsi="Times" w:cs="Times"/>
          <w:sz w:val="24"/>
          <w:szCs w:val="24"/>
          <w:lang w:eastAsia="pt-BR"/>
        </w:rPr>
        <w:t>cuesso</w:t>
      </w:r>
      <w:proofErr w:type="spellEnd"/>
      <w:r w:rsidR="00AF688C">
        <w:rPr>
          <w:rFonts w:ascii="Times" w:eastAsia="Times New Roman" w:hAnsi="Times" w:cs="Times"/>
          <w:sz w:val="24"/>
          <w:szCs w:val="24"/>
          <w:lang w:eastAsia="pt-BR"/>
        </w:rPr>
        <w:t xml:space="preserve"> mundial latinos ainda se pautam na ascensão a</w:t>
      </w:r>
      <w:r w:rsidR="003E50CB">
        <w:rPr>
          <w:rFonts w:ascii="Times" w:eastAsia="Times New Roman" w:hAnsi="Times" w:cs="Times"/>
          <w:sz w:val="24"/>
          <w:szCs w:val="24"/>
          <w:lang w:eastAsia="pt-BR"/>
        </w:rPr>
        <w:t>os Estados Unidos e na potente reverberação que o mercado musical americano ao redor do globo. C</w:t>
      </w:r>
      <w:r w:rsidR="004717E2" w:rsidRPr="00D0254A">
        <w:rPr>
          <w:rFonts w:ascii="Times" w:eastAsia="Times New Roman" w:hAnsi="Times" w:cs="Times"/>
          <w:sz w:val="24"/>
          <w:szCs w:val="24"/>
          <w:lang w:eastAsia="pt-BR"/>
        </w:rPr>
        <w:t xml:space="preserve">ontudo, antes de alcançarem este patamar, já </w:t>
      </w:r>
      <w:r w:rsidR="00B934F3" w:rsidRPr="00D0254A">
        <w:rPr>
          <w:rFonts w:ascii="Times" w:eastAsia="Times New Roman" w:hAnsi="Times" w:cs="Times"/>
          <w:sz w:val="24"/>
          <w:szCs w:val="24"/>
          <w:lang w:eastAsia="pt-BR"/>
        </w:rPr>
        <w:t>possuíam</w:t>
      </w:r>
      <w:r w:rsidR="004717E2" w:rsidRPr="00D0254A">
        <w:rPr>
          <w:rFonts w:ascii="Times" w:eastAsia="Times New Roman" w:hAnsi="Times" w:cs="Times"/>
          <w:sz w:val="24"/>
          <w:szCs w:val="24"/>
          <w:lang w:eastAsia="pt-BR"/>
        </w:rPr>
        <w:t xml:space="preserve"> fama e expressividade em seus respectivos mercados nacionais e nos mercados vizinhos,</w:t>
      </w:r>
      <w:r w:rsidR="003E50CB">
        <w:rPr>
          <w:rFonts w:ascii="Times" w:eastAsia="Times New Roman" w:hAnsi="Times" w:cs="Times"/>
          <w:sz w:val="24"/>
          <w:szCs w:val="24"/>
          <w:lang w:eastAsia="pt-BR"/>
        </w:rPr>
        <w:t xml:space="preserve"> o que demonstra a </w:t>
      </w:r>
      <w:r w:rsidR="00383286">
        <w:rPr>
          <w:rFonts w:ascii="Times" w:eastAsia="Times New Roman" w:hAnsi="Times" w:cs="Times"/>
          <w:sz w:val="24"/>
          <w:szCs w:val="24"/>
          <w:lang w:eastAsia="pt-BR"/>
        </w:rPr>
        <w:t>existência de um mercado regional, agora anterior ao mercado americano</w:t>
      </w:r>
      <w:r w:rsidR="00AE43DD" w:rsidRPr="00D0254A">
        <w:rPr>
          <w:rFonts w:ascii="Times" w:eastAsia="Times New Roman" w:hAnsi="Times" w:cs="Times"/>
          <w:sz w:val="24"/>
          <w:szCs w:val="24"/>
          <w:lang w:eastAsia="pt-BR"/>
        </w:rPr>
        <w:t>.</w:t>
      </w:r>
      <w:r w:rsidR="00383286">
        <w:rPr>
          <w:rFonts w:ascii="Times" w:eastAsia="Times New Roman" w:hAnsi="Times" w:cs="Times"/>
          <w:sz w:val="24"/>
          <w:szCs w:val="24"/>
          <w:lang w:eastAsia="pt-BR"/>
        </w:rPr>
        <w:t xml:space="preserve"> O fato de já possuírem </w:t>
      </w:r>
      <w:r w:rsidR="00534B87">
        <w:rPr>
          <w:rFonts w:ascii="Times" w:eastAsia="Times New Roman" w:hAnsi="Times" w:cs="Times"/>
          <w:sz w:val="24"/>
          <w:szCs w:val="24"/>
          <w:lang w:eastAsia="pt-BR"/>
        </w:rPr>
        <w:t xml:space="preserve">a validação dos países vizinhos robustece o público dos cantores e torna mais fácil </w:t>
      </w:r>
      <w:proofErr w:type="gramStart"/>
      <w:r w:rsidR="00534B87">
        <w:rPr>
          <w:rFonts w:ascii="Times" w:eastAsia="Times New Roman" w:hAnsi="Times" w:cs="Times"/>
          <w:sz w:val="24"/>
          <w:szCs w:val="24"/>
          <w:lang w:eastAsia="pt-BR"/>
        </w:rPr>
        <w:t>sua inserção nos Estado Unidos</w:t>
      </w:r>
      <w:proofErr w:type="gramEnd"/>
      <w:r w:rsidR="00534B87">
        <w:rPr>
          <w:rFonts w:ascii="Times" w:eastAsia="Times New Roman" w:hAnsi="Times" w:cs="Times"/>
          <w:color w:val="000000"/>
          <w:sz w:val="24"/>
          <w:szCs w:val="24"/>
          <w:lang w:eastAsia="pt-BR"/>
        </w:rPr>
        <w:t xml:space="preserve">. </w:t>
      </w:r>
      <w:r w:rsidR="00BE3018">
        <w:rPr>
          <w:rFonts w:ascii="Times" w:eastAsia="Times New Roman" w:hAnsi="Times" w:cs="Times"/>
          <w:color w:val="000000"/>
          <w:sz w:val="24"/>
          <w:szCs w:val="24"/>
          <w:lang w:eastAsia="pt-BR"/>
        </w:rPr>
        <w:t>Com i</w:t>
      </w:r>
      <w:r w:rsidR="00C273BD">
        <w:rPr>
          <w:rFonts w:ascii="Times" w:eastAsia="Times New Roman" w:hAnsi="Times" w:cs="Times"/>
          <w:color w:val="000000"/>
          <w:sz w:val="24"/>
          <w:szCs w:val="24"/>
          <w:lang w:eastAsia="pt-BR"/>
        </w:rPr>
        <w:t>s</w:t>
      </w:r>
      <w:r w:rsidR="00BE3018">
        <w:rPr>
          <w:rFonts w:ascii="Times" w:eastAsia="Times New Roman" w:hAnsi="Times" w:cs="Times"/>
          <w:color w:val="000000"/>
          <w:sz w:val="24"/>
          <w:szCs w:val="24"/>
          <w:lang w:eastAsia="pt-BR"/>
        </w:rPr>
        <w:t xml:space="preserve">so novas estratégias mercadológicas vão sendo adotadas, estratégias essas que deixam de levar em </w:t>
      </w:r>
      <w:r w:rsidR="00BE3018">
        <w:rPr>
          <w:rFonts w:ascii="Times" w:eastAsia="Times New Roman" w:hAnsi="Times" w:cs="Times"/>
          <w:color w:val="000000"/>
          <w:sz w:val="24"/>
          <w:szCs w:val="24"/>
          <w:lang w:eastAsia="pt-BR"/>
        </w:rPr>
        <w:lastRenderedPageBreak/>
        <w:t xml:space="preserve">conta exclusivamente os </w:t>
      </w:r>
      <w:proofErr w:type="gramStart"/>
      <w:r w:rsidR="00BE3018">
        <w:rPr>
          <w:rFonts w:ascii="Times" w:eastAsia="Times New Roman" w:hAnsi="Times" w:cs="Times"/>
          <w:color w:val="000000"/>
          <w:sz w:val="24"/>
          <w:szCs w:val="24"/>
          <w:lang w:eastAsia="pt-BR"/>
        </w:rPr>
        <w:t xml:space="preserve">EUA </w:t>
      </w:r>
      <w:r w:rsidR="00227EB7" w:rsidRPr="00227EB7">
        <w:rPr>
          <w:rFonts w:ascii="Times" w:eastAsia="Times New Roman" w:hAnsi="Times" w:cs="Times"/>
          <w:color w:val="000000"/>
          <w:sz w:val="24"/>
          <w:szCs w:val="24"/>
          <w:lang w:eastAsia="pt-BR"/>
        </w:rPr>
        <w:t>.</w:t>
      </w:r>
      <w:proofErr w:type="gramEnd"/>
      <w:r w:rsidR="00227EB7" w:rsidRPr="00227EB7">
        <w:rPr>
          <w:rFonts w:ascii="Times" w:eastAsia="Times New Roman" w:hAnsi="Times" w:cs="Times"/>
          <w:color w:val="000000"/>
          <w:sz w:val="24"/>
          <w:szCs w:val="24"/>
          <w:lang w:eastAsia="pt-BR"/>
        </w:rPr>
        <w:t xml:space="preserve"> </w:t>
      </w:r>
      <w:r w:rsidR="00C273BD">
        <w:rPr>
          <w:rFonts w:ascii="Times" w:eastAsia="Times New Roman" w:hAnsi="Times" w:cs="Times"/>
          <w:color w:val="000000"/>
          <w:sz w:val="24"/>
          <w:szCs w:val="24"/>
          <w:lang w:eastAsia="pt-BR"/>
        </w:rPr>
        <w:t>Anita, por exemplo, começou sua carreira internacional em mercados portenhos e la</w:t>
      </w:r>
      <w:r w:rsidR="00B2266C">
        <w:rPr>
          <w:rFonts w:ascii="Times" w:eastAsia="Times New Roman" w:hAnsi="Times" w:cs="Times"/>
          <w:color w:val="000000"/>
          <w:sz w:val="24"/>
          <w:szCs w:val="24"/>
          <w:lang w:eastAsia="pt-BR"/>
        </w:rPr>
        <w:t xml:space="preserve">tinos, para que a partir daí pudesse galgar sua carreira em direção aos Estados Unidos. Da mesma forma, </w:t>
      </w:r>
      <w:proofErr w:type="spellStart"/>
      <w:r w:rsidR="00B2266C">
        <w:rPr>
          <w:rFonts w:ascii="Times" w:eastAsia="Times New Roman" w:hAnsi="Times" w:cs="Times"/>
          <w:color w:val="000000"/>
          <w:sz w:val="24"/>
          <w:szCs w:val="24"/>
          <w:lang w:eastAsia="pt-BR"/>
        </w:rPr>
        <w:t>Maluma</w:t>
      </w:r>
      <w:proofErr w:type="spellEnd"/>
      <w:r w:rsidR="00B2266C">
        <w:rPr>
          <w:rFonts w:ascii="Times" w:eastAsia="Times New Roman" w:hAnsi="Times" w:cs="Times"/>
          <w:color w:val="000000"/>
          <w:sz w:val="24"/>
          <w:szCs w:val="24"/>
          <w:lang w:eastAsia="pt-BR"/>
        </w:rPr>
        <w:t xml:space="preserve"> conquistou espaço na m</w:t>
      </w:r>
      <w:r w:rsidR="00AC7884">
        <w:rPr>
          <w:rFonts w:ascii="Times" w:eastAsia="Times New Roman" w:hAnsi="Times" w:cs="Times"/>
          <w:color w:val="000000"/>
          <w:sz w:val="24"/>
          <w:szCs w:val="24"/>
          <w:lang w:eastAsia="pt-BR"/>
        </w:rPr>
        <w:t>úsica brasileira antes mesmo de repercutir nos Estados Unidos. Tal estratégia demonstra a efetividade das políticas públicas de integração em</w:t>
      </w:r>
      <w:r w:rsidR="00A86FF6">
        <w:rPr>
          <w:rFonts w:ascii="Times" w:eastAsia="Times New Roman" w:hAnsi="Times" w:cs="Times"/>
          <w:color w:val="000000"/>
          <w:sz w:val="24"/>
          <w:szCs w:val="24"/>
          <w:lang w:eastAsia="pt-BR"/>
        </w:rPr>
        <w:t xml:space="preserve"> </w:t>
      </w:r>
      <w:r w:rsidR="00AC7884">
        <w:rPr>
          <w:rFonts w:ascii="Times" w:eastAsia="Times New Roman" w:hAnsi="Times" w:cs="Times"/>
          <w:color w:val="000000"/>
          <w:sz w:val="24"/>
          <w:szCs w:val="24"/>
          <w:lang w:eastAsia="pt-BR"/>
        </w:rPr>
        <w:t>consonância com o parágrafo único do Artigo 4° da CF/88</w:t>
      </w:r>
      <w:r w:rsidR="00A86FF6">
        <w:rPr>
          <w:rFonts w:ascii="Times" w:eastAsia="Times New Roman" w:hAnsi="Times" w:cs="Times"/>
          <w:color w:val="000000"/>
          <w:sz w:val="24"/>
          <w:szCs w:val="24"/>
          <w:lang w:eastAsia="pt-BR"/>
        </w:rPr>
        <w:t>.</w:t>
      </w:r>
    </w:p>
    <w:p w:rsidR="00A86FF6" w:rsidRDefault="00A86FF6" w:rsidP="00D26E8F">
      <w:pPr>
        <w:spacing w:after="0" w:line="360" w:lineRule="auto"/>
        <w:ind w:firstLine="417"/>
        <w:jc w:val="both"/>
        <w:rPr>
          <w:rFonts w:ascii="Times" w:eastAsia="Times New Roman" w:hAnsi="Times" w:cs="Times"/>
          <w:color w:val="000000"/>
          <w:sz w:val="24"/>
          <w:szCs w:val="24"/>
          <w:lang w:eastAsia="pt-BR"/>
        </w:rPr>
      </w:pPr>
      <w:r>
        <w:rPr>
          <w:rFonts w:ascii="Times" w:eastAsia="Times New Roman" w:hAnsi="Times" w:cs="Times"/>
          <w:color w:val="000000"/>
          <w:sz w:val="24"/>
          <w:szCs w:val="24"/>
          <w:lang w:eastAsia="pt-BR"/>
        </w:rPr>
        <w:t>Outro importante aspecto da política cultura</w:t>
      </w:r>
      <w:r w:rsidR="00B35A12">
        <w:rPr>
          <w:rFonts w:ascii="Times" w:eastAsia="Times New Roman" w:hAnsi="Times" w:cs="Times"/>
          <w:color w:val="000000"/>
          <w:sz w:val="24"/>
          <w:szCs w:val="24"/>
          <w:lang w:eastAsia="pt-BR"/>
        </w:rPr>
        <w:t>l brasileiro-argentina é a alta taxa de integração hoje existente em regiões fronteiriças</w:t>
      </w:r>
      <w:r w:rsidR="005A26C9">
        <w:rPr>
          <w:rFonts w:ascii="Times" w:eastAsia="Times New Roman" w:hAnsi="Times" w:cs="Times"/>
          <w:color w:val="000000"/>
          <w:sz w:val="24"/>
          <w:szCs w:val="24"/>
          <w:lang w:eastAsia="pt-BR"/>
        </w:rPr>
        <w:t>, com o passar dos anos inciativas como o passaporte Mercosul e eliminação da obrigatoriedade do passaporte em viagens entre as nações, permitiu aos países</w:t>
      </w:r>
      <w:r w:rsidR="00AD7021">
        <w:rPr>
          <w:rFonts w:ascii="Times" w:eastAsia="Times New Roman" w:hAnsi="Times" w:cs="Times"/>
          <w:color w:val="000000"/>
          <w:sz w:val="24"/>
          <w:szCs w:val="24"/>
          <w:lang w:eastAsia="pt-BR"/>
        </w:rPr>
        <w:t xml:space="preserve"> aumentar contundentemente o afluxo de pessoas e bens, imiscuindo ainda mais a cultura nesses ambientes, dessa fo</w:t>
      </w:r>
      <w:r w:rsidR="004C6D0F">
        <w:rPr>
          <w:rFonts w:ascii="Times" w:eastAsia="Times New Roman" w:hAnsi="Times" w:cs="Times"/>
          <w:color w:val="000000"/>
          <w:sz w:val="24"/>
          <w:szCs w:val="24"/>
          <w:lang w:eastAsia="pt-BR"/>
        </w:rPr>
        <w:t>rma o Mercosul demonstra cada vez mais sua expressividade na integração regional.</w:t>
      </w:r>
    </w:p>
    <w:p w:rsidR="004C6D0F" w:rsidRDefault="004C6D0F" w:rsidP="00D26E8F">
      <w:pPr>
        <w:spacing w:after="0" w:line="360" w:lineRule="auto"/>
        <w:ind w:firstLine="417"/>
        <w:jc w:val="both"/>
        <w:rPr>
          <w:rFonts w:ascii="Times" w:eastAsia="Times New Roman" w:hAnsi="Times" w:cs="Times"/>
          <w:color w:val="000000"/>
          <w:sz w:val="24"/>
          <w:szCs w:val="24"/>
          <w:lang w:eastAsia="pt-BR"/>
        </w:rPr>
      </w:pPr>
      <w:r>
        <w:rPr>
          <w:rFonts w:ascii="Times" w:eastAsia="Times New Roman" w:hAnsi="Times" w:cs="Times"/>
          <w:color w:val="000000"/>
          <w:sz w:val="24"/>
          <w:szCs w:val="24"/>
          <w:lang w:eastAsia="pt-BR"/>
        </w:rPr>
        <w:t xml:space="preserve">Sendo assim, ao passo que </w:t>
      </w:r>
      <w:r w:rsidR="00D83899">
        <w:rPr>
          <w:rFonts w:ascii="Times" w:eastAsia="Times New Roman" w:hAnsi="Times" w:cs="Times"/>
          <w:color w:val="000000"/>
          <w:sz w:val="24"/>
          <w:szCs w:val="24"/>
          <w:lang w:eastAsia="pt-BR"/>
        </w:rPr>
        <w:t>a cultura torna-se uma consequência cada vez mais direta da integração política e econômica, existe uma maior tendência de politicas culturais se fortalecerem e ganharem maior expressividade</w:t>
      </w:r>
      <w:r w:rsidR="008E1AF0">
        <w:rPr>
          <w:rFonts w:ascii="Times" w:eastAsia="Times New Roman" w:hAnsi="Times" w:cs="Times"/>
          <w:color w:val="000000"/>
          <w:sz w:val="24"/>
          <w:szCs w:val="24"/>
          <w:lang w:eastAsia="pt-BR"/>
        </w:rPr>
        <w:t xml:space="preserve"> legal</w:t>
      </w:r>
      <w:r w:rsidR="00D83899">
        <w:rPr>
          <w:rFonts w:ascii="Times" w:eastAsia="Times New Roman" w:hAnsi="Times" w:cs="Times"/>
          <w:color w:val="000000"/>
          <w:sz w:val="24"/>
          <w:szCs w:val="24"/>
          <w:lang w:eastAsia="pt-BR"/>
        </w:rPr>
        <w:t xml:space="preserve"> no </w:t>
      </w:r>
      <w:proofErr w:type="gramStart"/>
      <w:r w:rsidR="00D83899">
        <w:rPr>
          <w:rFonts w:ascii="Times" w:eastAsia="Times New Roman" w:hAnsi="Times" w:cs="Times"/>
          <w:color w:val="000000"/>
          <w:sz w:val="24"/>
          <w:szCs w:val="24"/>
          <w:lang w:eastAsia="pt-BR"/>
        </w:rPr>
        <w:t>cenário Brasil-Argentina</w:t>
      </w:r>
      <w:proofErr w:type="gramEnd"/>
      <w:r w:rsidR="00D83899">
        <w:rPr>
          <w:rFonts w:ascii="Times" w:eastAsia="Times New Roman" w:hAnsi="Times" w:cs="Times"/>
          <w:color w:val="000000"/>
          <w:sz w:val="24"/>
          <w:szCs w:val="24"/>
          <w:lang w:eastAsia="pt-BR"/>
        </w:rPr>
        <w:t xml:space="preserve">, muito já foi feito, todavia ainda há um longo caminho a ser </w:t>
      </w:r>
      <w:r w:rsidR="00BE31FA">
        <w:rPr>
          <w:rFonts w:ascii="Times" w:eastAsia="Times New Roman" w:hAnsi="Times" w:cs="Times"/>
          <w:color w:val="000000"/>
          <w:sz w:val="24"/>
          <w:szCs w:val="24"/>
          <w:lang w:eastAsia="pt-BR"/>
        </w:rPr>
        <w:t>percorrido</w:t>
      </w:r>
      <w:r w:rsidR="00D83899">
        <w:rPr>
          <w:rFonts w:ascii="Times" w:eastAsia="Times New Roman" w:hAnsi="Times" w:cs="Times"/>
          <w:color w:val="000000"/>
          <w:sz w:val="24"/>
          <w:szCs w:val="24"/>
          <w:lang w:eastAsia="pt-BR"/>
        </w:rPr>
        <w:t>.</w:t>
      </w:r>
    </w:p>
    <w:p w:rsidR="00AE4D7F" w:rsidRDefault="00A85D60" w:rsidP="00D26E8F">
      <w:pPr>
        <w:spacing w:after="0" w:line="360" w:lineRule="auto"/>
        <w:ind w:firstLine="417"/>
        <w:jc w:val="both"/>
        <w:rPr>
          <w:rFonts w:ascii="Times" w:eastAsia="Times New Roman" w:hAnsi="Times" w:cs="Times"/>
          <w:color w:val="000000"/>
          <w:sz w:val="24"/>
          <w:szCs w:val="24"/>
          <w:lang w:eastAsia="pt-BR"/>
        </w:rPr>
      </w:pPr>
      <w:r>
        <w:rPr>
          <w:rFonts w:ascii="Times" w:eastAsia="Times New Roman" w:hAnsi="Times" w:cs="Times"/>
          <w:color w:val="000000"/>
          <w:sz w:val="24"/>
          <w:szCs w:val="24"/>
          <w:lang w:eastAsia="pt-BR"/>
        </w:rPr>
        <w:tab/>
      </w:r>
      <w:r>
        <w:rPr>
          <w:rFonts w:ascii="Times" w:eastAsia="Times New Roman" w:hAnsi="Times" w:cs="Times"/>
          <w:color w:val="000000"/>
          <w:sz w:val="24"/>
          <w:szCs w:val="24"/>
          <w:lang w:eastAsia="pt-BR"/>
        </w:rPr>
        <w:tab/>
      </w:r>
    </w:p>
    <w:p w:rsidR="00375063" w:rsidRDefault="00375063" w:rsidP="00D26E8F">
      <w:pPr>
        <w:spacing w:after="0" w:line="360" w:lineRule="auto"/>
        <w:ind w:firstLine="417"/>
        <w:jc w:val="both"/>
        <w:rPr>
          <w:rFonts w:ascii="Times" w:eastAsia="Times New Roman" w:hAnsi="Times" w:cs="Times"/>
          <w:color w:val="000000"/>
          <w:sz w:val="24"/>
          <w:szCs w:val="24"/>
          <w:lang w:eastAsia="pt-BR"/>
        </w:rPr>
      </w:pPr>
    </w:p>
    <w:p w:rsidR="00554F65" w:rsidRPr="002651AC" w:rsidRDefault="00554F65" w:rsidP="00D26E8F">
      <w:pPr>
        <w:spacing w:after="0" w:line="240" w:lineRule="auto"/>
        <w:rPr>
          <w:rFonts w:ascii="Times" w:eastAsia="Times New Roman" w:hAnsi="Times" w:cs="Times"/>
          <w:b/>
          <w:bCs/>
          <w:color w:val="000000"/>
          <w:sz w:val="24"/>
          <w:szCs w:val="24"/>
          <w:lang w:eastAsia="pt-BR"/>
        </w:rPr>
      </w:pPr>
    </w:p>
    <w:p w:rsidR="008E6165" w:rsidRDefault="008E6165" w:rsidP="00D26E8F">
      <w:pPr>
        <w:spacing w:after="0" w:line="240" w:lineRule="auto"/>
        <w:rPr>
          <w:rFonts w:ascii="Times" w:eastAsia="Times New Roman" w:hAnsi="Times" w:cs="Times"/>
          <w:b/>
          <w:bCs/>
          <w:color w:val="000000"/>
          <w:sz w:val="24"/>
          <w:szCs w:val="24"/>
          <w:lang w:eastAsia="pt-BR"/>
        </w:rPr>
      </w:pPr>
    </w:p>
    <w:p w:rsidR="008E6165" w:rsidRDefault="008E6165" w:rsidP="00D26E8F">
      <w:pPr>
        <w:spacing w:after="0" w:line="240" w:lineRule="auto"/>
        <w:rPr>
          <w:rFonts w:ascii="Times" w:eastAsia="Times New Roman" w:hAnsi="Times" w:cs="Times"/>
          <w:b/>
          <w:bCs/>
          <w:color w:val="000000"/>
          <w:sz w:val="24"/>
          <w:szCs w:val="24"/>
          <w:lang w:eastAsia="pt-BR"/>
        </w:rPr>
      </w:pPr>
    </w:p>
    <w:p w:rsidR="008E6165" w:rsidRDefault="008E6165" w:rsidP="00D26E8F">
      <w:pPr>
        <w:spacing w:after="0" w:line="240" w:lineRule="auto"/>
        <w:rPr>
          <w:rFonts w:ascii="Times" w:eastAsia="Times New Roman" w:hAnsi="Times" w:cs="Times"/>
          <w:b/>
          <w:bCs/>
          <w:color w:val="000000"/>
          <w:sz w:val="24"/>
          <w:szCs w:val="24"/>
          <w:lang w:eastAsia="pt-BR"/>
        </w:rPr>
      </w:pPr>
    </w:p>
    <w:p w:rsidR="008E6165" w:rsidRDefault="008E6165" w:rsidP="00D26E8F">
      <w:pPr>
        <w:spacing w:after="0" w:line="240" w:lineRule="auto"/>
        <w:rPr>
          <w:rFonts w:ascii="Times" w:eastAsia="Times New Roman" w:hAnsi="Times" w:cs="Times"/>
          <w:b/>
          <w:bCs/>
          <w:color w:val="000000"/>
          <w:sz w:val="24"/>
          <w:szCs w:val="24"/>
          <w:lang w:eastAsia="pt-BR"/>
        </w:rPr>
      </w:pPr>
    </w:p>
    <w:p w:rsidR="008E6165" w:rsidRDefault="008E6165" w:rsidP="00D26E8F">
      <w:pPr>
        <w:spacing w:after="0" w:line="240" w:lineRule="auto"/>
        <w:rPr>
          <w:rFonts w:ascii="Times" w:eastAsia="Times New Roman" w:hAnsi="Times" w:cs="Times"/>
          <w:b/>
          <w:bCs/>
          <w:color w:val="000000"/>
          <w:sz w:val="24"/>
          <w:szCs w:val="24"/>
          <w:lang w:eastAsia="pt-BR"/>
        </w:rPr>
      </w:pPr>
    </w:p>
    <w:p w:rsidR="008E6165" w:rsidRDefault="008E6165" w:rsidP="00D26E8F">
      <w:pPr>
        <w:spacing w:after="0" w:line="240" w:lineRule="auto"/>
        <w:rPr>
          <w:rFonts w:ascii="Times" w:eastAsia="Times New Roman" w:hAnsi="Times" w:cs="Times"/>
          <w:b/>
          <w:bCs/>
          <w:color w:val="000000"/>
          <w:sz w:val="24"/>
          <w:szCs w:val="24"/>
          <w:lang w:eastAsia="pt-BR"/>
        </w:rPr>
      </w:pPr>
    </w:p>
    <w:p w:rsidR="008E6165" w:rsidRDefault="008E6165" w:rsidP="00D26E8F">
      <w:pPr>
        <w:spacing w:after="0" w:line="240" w:lineRule="auto"/>
        <w:rPr>
          <w:rFonts w:ascii="Times" w:eastAsia="Times New Roman" w:hAnsi="Times" w:cs="Times"/>
          <w:b/>
          <w:bCs/>
          <w:color w:val="000000"/>
          <w:sz w:val="24"/>
          <w:szCs w:val="24"/>
          <w:lang w:eastAsia="pt-BR"/>
        </w:rPr>
      </w:pPr>
    </w:p>
    <w:p w:rsidR="008E6165" w:rsidRDefault="008E6165" w:rsidP="00D26E8F">
      <w:pPr>
        <w:spacing w:after="0" w:line="240" w:lineRule="auto"/>
        <w:rPr>
          <w:rFonts w:ascii="Times" w:eastAsia="Times New Roman" w:hAnsi="Times" w:cs="Times"/>
          <w:b/>
          <w:bCs/>
          <w:color w:val="000000"/>
          <w:sz w:val="24"/>
          <w:szCs w:val="24"/>
          <w:lang w:eastAsia="pt-BR"/>
        </w:rPr>
      </w:pPr>
    </w:p>
    <w:p w:rsidR="008E6165" w:rsidRDefault="008E6165" w:rsidP="00D26E8F">
      <w:pPr>
        <w:spacing w:after="0" w:line="240" w:lineRule="auto"/>
        <w:rPr>
          <w:rFonts w:ascii="Times" w:eastAsia="Times New Roman" w:hAnsi="Times" w:cs="Times"/>
          <w:b/>
          <w:bCs/>
          <w:color w:val="000000"/>
          <w:sz w:val="24"/>
          <w:szCs w:val="24"/>
          <w:lang w:eastAsia="pt-BR"/>
        </w:rPr>
      </w:pPr>
    </w:p>
    <w:p w:rsidR="008E6165" w:rsidRDefault="008E6165" w:rsidP="00D26E8F">
      <w:pPr>
        <w:spacing w:after="0" w:line="240" w:lineRule="auto"/>
        <w:rPr>
          <w:rFonts w:ascii="Times" w:eastAsia="Times New Roman" w:hAnsi="Times" w:cs="Times"/>
          <w:b/>
          <w:bCs/>
          <w:color w:val="000000"/>
          <w:sz w:val="24"/>
          <w:szCs w:val="24"/>
          <w:lang w:eastAsia="pt-BR"/>
        </w:rPr>
      </w:pPr>
    </w:p>
    <w:p w:rsidR="008E6165" w:rsidRDefault="008E6165" w:rsidP="000263CF">
      <w:pPr>
        <w:spacing w:after="0" w:line="240" w:lineRule="auto"/>
        <w:ind w:left="1706"/>
        <w:rPr>
          <w:rFonts w:ascii="Times" w:eastAsia="Times New Roman" w:hAnsi="Times" w:cs="Times"/>
          <w:b/>
          <w:bCs/>
          <w:color w:val="000000"/>
          <w:sz w:val="24"/>
          <w:szCs w:val="24"/>
          <w:lang w:eastAsia="pt-BR"/>
        </w:rPr>
      </w:pPr>
    </w:p>
    <w:p w:rsidR="008E6165" w:rsidRDefault="008E6165" w:rsidP="000263CF">
      <w:pPr>
        <w:spacing w:after="0" w:line="240" w:lineRule="auto"/>
        <w:ind w:left="1706"/>
        <w:rPr>
          <w:rFonts w:ascii="Times" w:eastAsia="Times New Roman" w:hAnsi="Times" w:cs="Times"/>
          <w:b/>
          <w:bCs/>
          <w:color w:val="000000"/>
          <w:sz w:val="24"/>
          <w:szCs w:val="24"/>
          <w:lang w:eastAsia="pt-BR"/>
        </w:rPr>
      </w:pPr>
    </w:p>
    <w:p w:rsidR="008E6165" w:rsidRDefault="008E6165" w:rsidP="000263CF">
      <w:pPr>
        <w:spacing w:after="0" w:line="240" w:lineRule="auto"/>
        <w:ind w:left="1706"/>
        <w:rPr>
          <w:rFonts w:ascii="Times" w:eastAsia="Times New Roman" w:hAnsi="Times" w:cs="Times"/>
          <w:b/>
          <w:bCs/>
          <w:color w:val="000000"/>
          <w:sz w:val="24"/>
          <w:szCs w:val="24"/>
          <w:lang w:eastAsia="pt-BR"/>
        </w:rPr>
      </w:pPr>
    </w:p>
    <w:p w:rsidR="008E6165" w:rsidRDefault="008E6165" w:rsidP="000263CF">
      <w:pPr>
        <w:spacing w:after="0" w:line="240" w:lineRule="auto"/>
        <w:ind w:left="1706"/>
        <w:rPr>
          <w:rFonts w:ascii="Times" w:eastAsia="Times New Roman" w:hAnsi="Times" w:cs="Times"/>
          <w:b/>
          <w:bCs/>
          <w:color w:val="000000"/>
          <w:sz w:val="24"/>
          <w:szCs w:val="24"/>
          <w:lang w:eastAsia="pt-BR"/>
        </w:rPr>
      </w:pPr>
    </w:p>
    <w:p w:rsidR="008E6165" w:rsidRDefault="008E6165" w:rsidP="000263CF">
      <w:pPr>
        <w:spacing w:after="0" w:line="240" w:lineRule="auto"/>
        <w:ind w:left="1706"/>
        <w:rPr>
          <w:rFonts w:ascii="Times" w:eastAsia="Times New Roman" w:hAnsi="Times" w:cs="Times"/>
          <w:b/>
          <w:bCs/>
          <w:color w:val="000000"/>
          <w:sz w:val="24"/>
          <w:szCs w:val="24"/>
          <w:lang w:eastAsia="pt-BR"/>
        </w:rPr>
      </w:pPr>
    </w:p>
    <w:p w:rsidR="008E6165" w:rsidRDefault="008E6165" w:rsidP="005F1C19">
      <w:pPr>
        <w:spacing w:after="0" w:line="240" w:lineRule="auto"/>
        <w:rPr>
          <w:rFonts w:ascii="Times" w:eastAsia="Times New Roman" w:hAnsi="Times" w:cs="Times"/>
          <w:b/>
          <w:bCs/>
          <w:color w:val="000000"/>
          <w:sz w:val="24"/>
          <w:szCs w:val="24"/>
          <w:lang w:eastAsia="pt-BR"/>
        </w:rPr>
      </w:pPr>
    </w:p>
    <w:p w:rsidR="008E6165" w:rsidRDefault="008E6165" w:rsidP="005F1C19">
      <w:pPr>
        <w:spacing w:after="0" w:line="240" w:lineRule="auto"/>
        <w:rPr>
          <w:rFonts w:ascii="Times" w:eastAsia="Times New Roman" w:hAnsi="Times" w:cs="Times"/>
          <w:b/>
          <w:bCs/>
          <w:color w:val="000000"/>
          <w:sz w:val="24"/>
          <w:szCs w:val="24"/>
          <w:lang w:eastAsia="pt-BR"/>
        </w:rPr>
      </w:pPr>
    </w:p>
    <w:p w:rsidR="008E6165" w:rsidRDefault="008E6165" w:rsidP="005F1C19">
      <w:pPr>
        <w:spacing w:after="0" w:line="240" w:lineRule="auto"/>
        <w:rPr>
          <w:rFonts w:ascii="Times" w:eastAsia="Times New Roman" w:hAnsi="Times" w:cs="Times"/>
          <w:b/>
          <w:bCs/>
          <w:color w:val="000000"/>
          <w:sz w:val="24"/>
          <w:szCs w:val="24"/>
          <w:lang w:eastAsia="pt-BR"/>
        </w:rPr>
      </w:pPr>
    </w:p>
    <w:p w:rsidR="008E6165" w:rsidRDefault="008E6165" w:rsidP="005F1C19">
      <w:pPr>
        <w:spacing w:after="0" w:line="240" w:lineRule="auto"/>
        <w:rPr>
          <w:rFonts w:ascii="Times" w:eastAsia="Times New Roman" w:hAnsi="Times" w:cs="Times"/>
          <w:b/>
          <w:bCs/>
          <w:color w:val="000000"/>
          <w:sz w:val="24"/>
          <w:szCs w:val="24"/>
          <w:lang w:eastAsia="pt-BR"/>
        </w:rPr>
      </w:pPr>
    </w:p>
    <w:p w:rsidR="00BE31FA" w:rsidRDefault="00BE31FA" w:rsidP="005F1C19">
      <w:pPr>
        <w:spacing w:after="0" w:line="240" w:lineRule="auto"/>
        <w:rPr>
          <w:rFonts w:ascii="Times" w:eastAsia="Times New Roman" w:hAnsi="Times" w:cs="Times"/>
          <w:b/>
          <w:bCs/>
          <w:color w:val="000000"/>
          <w:sz w:val="24"/>
          <w:szCs w:val="24"/>
          <w:lang w:eastAsia="pt-BR"/>
        </w:rPr>
      </w:pPr>
    </w:p>
    <w:p w:rsidR="00BE31FA" w:rsidRDefault="00BE31FA" w:rsidP="005F1C19">
      <w:pPr>
        <w:spacing w:after="0" w:line="240" w:lineRule="auto"/>
        <w:rPr>
          <w:rFonts w:ascii="Times" w:eastAsia="Times New Roman" w:hAnsi="Times" w:cs="Times"/>
          <w:b/>
          <w:bCs/>
          <w:color w:val="000000"/>
          <w:sz w:val="24"/>
          <w:szCs w:val="24"/>
          <w:lang w:eastAsia="pt-BR"/>
        </w:rPr>
      </w:pPr>
    </w:p>
    <w:p w:rsidR="00BE31FA" w:rsidRDefault="00BE31FA" w:rsidP="005F1C19">
      <w:pPr>
        <w:spacing w:after="0" w:line="240" w:lineRule="auto"/>
        <w:rPr>
          <w:rFonts w:ascii="Times" w:eastAsia="Times New Roman" w:hAnsi="Times" w:cs="Times"/>
          <w:b/>
          <w:bCs/>
          <w:color w:val="000000"/>
          <w:sz w:val="24"/>
          <w:szCs w:val="24"/>
          <w:lang w:eastAsia="pt-BR"/>
        </w:rPr>
      </w:pPr>
    </w:p>
    <w:p w:rsidR="00BE31FA" w:rsidRDefault="00BE31FA" w:rsidP="005F1C19">
      <w:pPr>
        <w:spacing w:after="0" w:line="240" w:lineRule="auto"/>
        <w:rPr>
          <w:rFonts w:ascii="Times" w:eastAsia="Times New Roman" w:hAnsi="Times" w:cs="Times"/>
          <w:b/>
          <w:bCs/>
          <w:color w:val="000000"/>
          <w:sz w:val="24"/>
          <w:szCs w:val="24"/>
          <w:lang w:eastAsia="pt-BR"/>
        </w:rPr>
      </w:pPr>
    </w:p>
    <w:p w:rsidR="00BE31FA" w:rsidRDefault="00BE31FA" w:rsidP="005F1C19">
      <w:pPr>
        <w:spacing w:after="0" w:line="240" w:lineRule="auto"/>
        <w:rPr>
          <w:rFonts w:ascii="Times" w:eastAsia="Times New Roman" w:hAnsi="Times" w:cs="Times"/>
          <w:b/>
          <w:bCs/>
          <w:color w:val="000000"/>
          <w:sz w:val="24"/>
          <w:szCs w:val="24"/>
          <w:lang w:eastAsia="pt-BR"/>
        </w:rPr>
      </w:pPr>
    </w:p>
    <w:p w:rsidR="00CE7BFA" w:rsidRDefault="00B934F3" w:rsidP="00446F64">
      <w:pPr>
        <w:spacing w:after="0" w:line="240" w:lineRule="auto"/>
        <w:rPr>
          <w:rFonts w:ascii="Times" w:eastAsia="Times New Roman" w:hAnsi="Times" w:cs="Times"/>
          <w:b/>
          <w:bCs/>
          <w:color w:val="000000"/>
          <w:sz w:val="24"/>
          <w:szCs w:val="24"/>
          <w:lang w:eastAsia="pt-BR"/>
        </w:rPr>
      </w:pPr>
      <w:proofErr w:type="gramStart"/>
      <w:r>
        <w:rPr>
          <w:rFonts w:ascii="Times" w:eastAsia="Times New Roman" w:hAnsi="Times" w:cs="Times"/>
          <w:b/>
          <w:bCs/>
          <w:color w:val="000000"/>
          <w:sz w:val="24"/>
          <w:szCs w:val="24"/>
          <w:lang w:eastAsia="pt-BR"/>
        </w:rPr>
        <w:lastRenderedPageBreak/>
        <w:t>4</w:t>
      </w:r>
      <w:proofErr w:type="gramEnd"/>
      <w:r w:rsidR="00CE7BFA" w:rsidRPr="00CE7BFA">
        <w:rPr>
          <w:rFonts w:ascii="Times" w:eastAsia="Times New Roman" w:hAnsi="Times" w:cs="Times"/>
          <w:b/>
          <w:bCs/>
          <w:color w:val="000000"/>
          <w:sz w:val="24"/>
          <w:szCs w:val="24"/>
          <w:lang w:eastAsia="pt-BR"/>
        </w:rPr>
        <w:t xml:space="preserve"> REFERÊNCIAS  </w:t>
      </w:r>
    </w:p>
    <w:p w:rsidR="002E2985" w:rsidRDefault="002E2985" w:rsidP="00446F64">
      <w:pPr>
        <w:spacing w:after="0" w:line="240" w:lineRule="auto"/>
        <w:rPr>
          <w:rFonts w:ascii="Times" w:eastAsia="Times New Roman" w:hAnsi="Times" w:cs="Times"/>
          <w:b/>
          <w:bCs/>
          <w:color w:val="000000"/>
          <w:sz w:val="24"/>
          <w:szCs w:val="24"/>
          <w:lang w:eastAsia="pt-BR"/>
        </w:rPr>
      </w:pPr>
    </w:p>
    <w:p w:rsidR="002E2985" w:rsidRDefault="002E2985" w:rsidP="002E2985">
      <w:pPr>
        <w:spacing w:before="282" w:after="0" w:line="240" w:lineRule="auto"/>
        <w:ind w:right="408"/>
        <w:jc w:val="both"/>
        <w:rPr>
          <w:rFonts w:ascii="Times" w:eastAsia="Times New Roman" w:hAnsi="Times" w:cs="Times"/>
          <w:color w:val="000000"/>
          <w:sz w:val="24"/>
          <w:szCs w:val="24"/>
          <w:lang w:eastAsia="pt-BR"/>
        </w:rPr>
      </w:pPr>
      <w:r w:rsidRPr="00CE7BFA">
        <w:rPr>
          <w:rFonts w:ascii="Times" w:eastAsia="Times New Roman" w:hAnsi="Times" w:cs="Times"/>
          <w:color w:val="000000"/>
          <w:sz w:val="24"/>
          <w:szCs w:val="24"/>
          <w:lang w:eastAsia="pt-BR"/>
        </w:rPr>
        <w:t xml:space="preserve">ALTEMANI, Henrique; LESSA, Antônio Carlos (org..). </w:t>
      </w:r>
      <w:r w:rsidRPr="00CE7BFA">
        <w:rPr>
          <w:rFonts w:ascii="Times" w:eastAsia="Times New Roman" w:hAnsi="Times" w:cs="Times"/>
          <w:b/>
          <w:bCs/>
          <w:color w:val="000000"/>
          <w:sz w:val="24"/>
          <w:szCs w:val="24"/>
          <w:lang w:eastAsia="pt-BR"/>
        </w:rPr>
        <w:t>Relações internacionais do  Brasil: temas e agendas</w:t>
      </w:r>
      <w:r w:rsidRPr="00CE7BFA">
        <w:rPr>
          <w:rFonts w:ascii="Times" w:eastAsia="Times New Roman" w:hAnsi="Times" w:cs="Times"/>
          <w:color w:val="000000"/>
          <w:sz w:val="24"/>
          <w:szCs w:val="24"/>
          <w:lang w:eastAsia="pt-BR"/>
        </w:rPr>
        <w:t>. São Paulo: Saraiva, 2006. Volume 1, Cap. 10 – “O Brasil e a  construção do Mercosul”. </w:t>
      </w:r>
    </w:p>
    <w:p w:rsidR="00CE7BFA" w:rsidRPr="00CE7BFA" w:rsidRDefault="00CE7BFA" w:rsidP="00446F64">
      <w:pPr>
        <w:spacing w:before="282" w:after="0" w:line="240" w:lineRule="auto"/>
        <w:ind w:right="406"/>
        <w:rPr>
          <w:rFonts w:ascii="Times New Roman" w:eastAsia="Times New Roman" w:hAnsi="Times New Roman" w:cs="Times New Roman"/>
          <w:sz w:val="24"/>
          <w:szCs w:val="24"/>
          <w:lang w:eastAsia="pt-BR"/>
        </w:rPr>
      </w:pPr>
      <w:bookmarkStart w:id="0" w:name="_GoBack"/>
      <w:bookmarkEnd w:id="0"/>
      <w:r w:rsidRPr="00CE7BFA">
        <w:rPr>
          <w:rFonts w:ascii="Times" w:eastAsia="Times New Roman" w:hAnsi="Times" w:cs="Times"/>
          <w:color w:val="000000"/>
          <w:sz w:val="24"/>
          <w:szCs w:val="24"/>
          <w:lang w:eastAsia="pt-BR"/>
        </w:rPr>
        <w:t xml:space="preserve">ARSLANIAN. Regis Percy. </w:t>
      </w:r>
      <w:r w:rsidRPr="00CE7BFA">
        <w:rPr>
          <w:rFonts w:ascii="Times" w:eastAsia="Times New Roman" w:hAnsi="Times" w:cs="Times"/>
          <w:b/>
          <w:bCs/>
          <w:color w:val="000000"/>
          <w:sz w:val="24"/>
          <w:szCs w:val="24"/>
          <w:lang w:eastAsia="pt-BR"/>
        </w:rPr>
        <w:t xml:space="preserve">“O Mercosul, do Tratado de Assunção até hoje”. </w:t>
      </w:r>
      <w:r w:rsidRPr="00CE7BFA">
        <w:rPr>
          <w:rFonts w:ascii="Times" w:eastAsia="Times New Roman" w:hAnsi="Times" w:cs="Times"/>
          <w:color w:val="000000"/>
          <w:sz w:val="24"/>
          <w:szCs w:val="24"/>
          <w:lang w:eastAsia="pt-BR"/>
        </w:rPr>
        <w:t>In A  América do Sul e a integração regional. Brasília : FUNAG, 2012. </w:t>
      </w:r>
    </w:p>
    <w:p w:rsidR="00EB6C79" w:rsidRPr="00743978" w:rsidRDefault="00EB6C79" w:rsidP="00446F64">
      <w:pPr>
        <w:spacing w:before="282" w:after="0" w:line="240" w:lineRule="auto"/>
        <w:ind w:right="408"/>
        <w:jc w:val="both"/>
        <w:rPr>
          <w:rFonts w:ascii="Times" w:eastAsia="Times New Roman" w:hAnsi="Times" w:cs="Times"/>
          <w:color w:val="000000"/>
          <w:sz w:val="24"/>
          <w:szCs w:val="24"/>
          <w:lang w:eastAsia="pt-BR"/>
        </w:rPr>
      </w:pPr>
      <w:r w:rsidRPr="00EB6C79">
        <w:rPr>
          <w:rFonts w:ascii="Times" w:eastAsia="Times New Roman" w:hAnsi="Times" w:cs="Times"/>
          <w:color w:val="000000"/>
          <w:sz w:val="24"/>
          <w:szCs w:val="24"/>
          <w:lang w:eastAsia="pt-BR"/>
        </w:rPr>
        <w:t xml:space="preserve">AXÉ: CANTO DO POVO DE UM LUGAR. Direção: Chico Kertész. Roteiro: Chico Kertész e James Martins. [S. l.]: Macaco Gordo, 2017. Disponível em: </w:t>
      </w:r>
      <w:proofErr w:type="gramStart"/>
      <w:r w:rsidRPr="00EB6C79">
        <w:rPr>
          <w:rFonts w:ascii="Times" w:eastAsia="Times New Roman" w:hAnsi="Times" w:cs="Times"/>
          <w:color w:val="000000"/>
          <w:sz w:val="24"/>
          <w:szCs w:val="24"/>
          <w:lang w:eastAsia="pt-BR"/>
        </w:rPr>
        <w:t>https</w:t>
      </w:r>
      <w:proofErr w:type="gramEnd"/>
      <w:r w:rsidRPr="00EB6C79">
        <w:rPr>
          <w:rFonts w:ascii="Times" w:eastAsia="Times New Roman" w:hAnsi="Times" w:cs="Times"/>
          <w:color w:val="000000"/>
          <w:sz w:val="24"/>
          <w:szCs w:val="24"/>
          <w:lang w:eastAsia="pt-BR"/>
        </w:rPr>
        <w:t xml:space="preserve">://www.netflix.com/br-en/. Acesso em: </w:t>
      </w:r>
      <w:proofErr w:type="gramStart"/>
      <w:r w:rsidRPr="00EB6C79">
        <w:rPr>
          <w:rFonts w:ascii="Times" w:eastAsia="Times New Roman" w:hAnsi="Times" w:cs="Times"/>
          <w:color w:val="000000"/>
          <w:sz w:val="24"/>
          <w:szCs w:val="24"/>
          <w:lang w:eastAsia="pt-BR"/>
        </w:rPr>
        <w:t>9</w:t>
      </w:r>
      <w:proofErr w:type="gramEnd"/>
      <w:r w:rsidRPr="00EB6C79">
        <w:rPr>
          <w:rFonts w:ascii="Times" w:eastAsia="Times New Roman" w:hAnsi="Times" w:cs="Times"/>
          <w:color w:val="000000"/>
          <w:sz w:val="24"/>
          <w:szCs w:val="24"/>
          <w:lang w:eastAsia="pt-BR"/>
        </w:rPr>
        <w:t xml:space="preserve"> nov. 2022</w:t>
      </w:r>
    </w:p>
    <w:p w:rsidR="0083354B" w:rsidRDefault="00CE7BFA" w:rsidP="00446F64">
      <w:pPr>
        <w:spacing w:before="282" w:after="0" w:line="240" w:lineRule="auto"/>
        <w:ind w:right="406" w:hanging="7"/>
        <w:rPr>
          <w:rFonts w:ascii="Times" w:eastAsia="Times New Roman" w:hAnsi="Times" w:cs="Times"/>
          <w:color w:val="000000"/>
          <w:sz w:val="24"/>
          <w:szCs w:val="24"/>
          <w:lang w:eastAsia="pt-BR"/>
        </w:rPr>
      </w:pPr>
      <w:r w:rsidRPr="00CE7BFA">
        <w:rPr>
          <w:rFonts w:ascii="Times" w:eastAsia="Times New Roman" w:hAnsi="Times" w:cs="Times"/>
          <w:color w:val="000000"/>
          <w:sz w:val="24"/>
          <w:szCs w:val="24"/>
          <w:lang w:eastAsia="pt-BR"/>
        </w:rPr>
        <w:t xml:space="preserve">BAUMANN, Renato. </w:t>
      </w:r>
      <w:r w:rsidRPr="00CE7BFA">
        <w:rPr>
          <w:rFonts w:ascii="Times" w:eastAsia="Times New Roman" w:hAnsi="Times" w:cs="Times"/>
          <w:b/>
          <w:bCs/>
          <w:color w:val="000000"/>
          <w:sz w:val="24"/>
          <w:szCs w:val="24"/>
          <w:lang w:eastAsia="pt-BR"/>
        </w:rPr>
        <w:t>Mercosul: Origens, ganhos, desencontros e perspectivas. In</w:t>
      </w:r>
      <w:r w:rsidRPr="00CE7BFA">
        <w:rPr>
          <w:rFonts w:ascii="Times" w:eastAsia="Times New Roman" w:hAnsi="Times" w:cs="Times"/>
          <w:color w:val="000000"/>
          <w:sz w:val="24"/>
          <w:szCs w:val="24"/>
          <w:lang w:eastAsia="pt-BR"/>
        </w:rPr>
        <w:t xml:space="preserve">:  (org.) Mercosul – Avanços e desafios da integração. </w:t>
      </w:r>
      <w:r w:rsidRPr="006A6059">
        <w:rPr>
          <w:rFonts w:ascii="Times" w:eastAsia="Times New Roman" w:hAnsi="Times" w:cs="Times"/>
          <w:color w:val="000000"/>
          <w:sz w:val="24"/>
          <w:szCs w:val="24"/>
          <w:lang w:eastAsia="pt-BR"/>
        </w:rPr>
        <w:t xml:space="preserve">Brasília: </w:t>
      </w:r>
      <w:proofErr w:type="gramStart"/>
      <w:r w:rsidRPr="006A6059">
        <w:rPr>
          <w:rFonts w:ascii="Times" w:eastAsia="Times New Roman" w:hAnsi="Times" w:cs="Times"/>
          <w:color w:val="000000"/>
          <w:sz w:val="24"/>
          <w:szCs w:val="24"/>
          <w:lang w:eastAsia="pt-BR"/>
        </w:rPr>
        <w:t>Ipea</w:t>
      </w:r>
      <w:proofErr w:type="gramEnd"/>
      <w:r w:rsidRPr="006A6059">
        <w:rPr>
          <w:rFonts w:ascii="Times" w:eastAsia="Times New Roman" w:hAnsi="Times" w:cs="Times"/>
          <w:color w:val="000000"/>
          <w:sz w:val="24"/>
          <w:szCs w:val="24"/>
          <w:lang w:eastAsia="pt-BR"/>
        </w:rPr>
        <w:t>, 2001.</w:t>
      </w:r>
    </w:p>
    <w:p w:rsidR="00446F64" w:rsidRPr="0073724D" w:rsidRDefault="00446F64" w:rsidP="00446F64">
      <w:pPr>
        <w:spacing w:before="282" w:after="0" w:line="240" w:lineRule="auto"/>
        <w:ind w:right="406" w:hanging="7"/>
        <w:rPr>
          <w:rFonts w:ascii="Times" w:eastAsia="Times New Roman" w:hAnsi="Times" w:cs="Times"/>
          <w:color w:val="000000"/>
          <w:sz w:val="24"/>
          <w:szCs w:val="24"/>
          <w:lang w:eastAsia="pt-BR"/>
        </w:rPr>
      </w:pPr>
      <w:r w:rsidRPr="0073724D">
        <w:rPr>
          <w:rFonts w:ascii="Times" w:eastAsia="Times New Roman" w:hAnsi="Times" w:cs="Times"/>
          <w:color w:val="000000"/>
          <w:sz w:val="24"/>
          <w:szCs w:val="24"/>
          <w:lang w:eastAsia="pt-BR"/>
        </w:rPr>
        <w:t xml:space="preserve">CANDEAS, Alessandro Warley. </w:t>
      </w:r>
      <w:r w:rsidRPr="0073724D">
        <w:rPr>
          <w:rFonts w:ascii="Times" w:eastAsia="Times New Roman" w:hAnsi="Times" w:cs="Times"/>
          <w:b/>
          <w:bCs/>
          <w:color w:val="000000"/>
          <w:sz w:val="24"/>
          <w:szCs w:val="24"/>
          <w:lang w:eastAsia="pt-BR"/>
        </w:rPr>
        <w:t>Relações Brasil-Argentina: uma análise dos avanços e recuos</w:t>
      </w:r>
      <w:r w:rsidRPr="0073724D">
        <w:rPr>
          <w:rFonts w:ascii="Times" w:eastAsia="Times New Roman" w:hAnsi="Times" w:cs="Times"/>
          <w:color w:val="000000"/>
          <w:sz w:val="24"/>
          <w:szCs w:val="24"/>
          <w:lang w:eastAsia="pt-BR"/>
        </w:rPr>
        <w:t>. Rev. Bras. Polít. Int. 48 (1): 178-213, 2005</w:t>
      </w:r>
    </w:p>
    <w:p w:rsidR="00AF76D5" w:rsidRPr="00855C0C" w:rsidRDefault="00A86E3D" w:rsidP="00446F64">
      <w:pPr>
        <w:spacing w:before="282" w:after="0" w:line="240" w:lineRule="auto"/>
        <w:ind w:right="406" w:hanging="7"/>
        <w:rPr>
          <w:rFonts w:ascii="Times" w:eastAsia="Times New Roman" w:hAnsi="Times" w:cs="Times"/>
          <w:color w:val="000000"/>
          <w:sz w:val="24"/>
          <w:szCs w:val="24"/>
          <w:lang w:eastAsia="pt-BR"/>
        </w:rPr>
      </w:pPr>
      <w:r w:rsidRPr="009D6C8E">
        <w:rPr>
          <w:rFonts w:ascii="Times" w:eastAsia="Times New Roman" w:hAnsi="Times" w:cs="Times"/>
          <w:color w:val="000000"/>
          <w:sz w:val="24"/>
          <w:szCs w:val="24"/>
          <w:lang w:val="en-US" w:eastAsia="pt-BR"/>
        </w:rPr>
        <w:t>CHASTEEN, John Charles</w:t>
      </w:r>
      <w:r w:rsidR="009D6C8E" w:rsidRPr="009D6C8E">
        <w:rPr>
          <w:rFonts w:ascii="Times" w:eastAsia="Times New Roman" w:hAnsi="Times" w:cs="Times"/>
          <w:color w:val="000000"/>
          <w:sz w:val="24"/>
          <w:szCs w:val="24"/>
          <w:lang w:val="en-US" w:eastAsia="pt-BR"/>
        </w:rPr>
        <w:t xml:space="preserve">. </w:t>
      </w:r>
      <w:r w:rsidR="009D6C8E" w:rsidRPr="00BC3FF9">
        <w:rPr>
          <w:rFonts w:ascii="Times" w:eastAsia="Times New Roman" w:hAnsi="Times" w:cs="Times"/>
          <w:b/>
          <w:color w:val="000000"/>
          <w:sz w:val="24"/>
          <w:szCs w:val="24"/>
          <w:lang w:val="en-US" w:eastAsia="pt-BR"/>
        </w:rPr>
        <w:t>Born in Blood and Fire: A concise history of Latin America</w:t>
      </w:r>
      <w:r w:rsidR="009D6C8E">
        <w:rPr>
          <w:rFonts w:ascii="Times" w:eastAsia="Times New Roman" w:hAnsi="Times" w:cs="Times"/>
          <w:color w:val="000000"/>
          <w:sz w:val="24"/>
          <w:szCs w:val="24"/>
          <w:lang w:val="en-US" w:eastAsia="pt-BR"/>
        </w:rPr>
        <w:t>.</w:t>
      </w:r>
      <w:r w:rsidR="008404D1">
        <w:rPr>
          <w:rFonts w:ascii="Times" w:eastAsia="Times New Roman" w:hAnsi="Times" w:cs="Times"/>
          <w:color w:val="000000"/>
          <w:sz w:val="24"/>
          <w:szCs w:val="24"/>
          <w:lang w:val="en-US" w:eastAsia="pt-BR"/>
        </w:rPr>
        <w:t xml:space="preserve"> </w:t>
      </w:r>
      <w:proofErr w:type="gramStart"/>
      <w:r w:rsidR="008404D1" w:rsidRPr="00855C0C">
        <w:rPr>
          <w:rFonts w:ascii="Times" w:eastAsia="Times New Roman" w:hAnsi="Times" w:cs="Times"/>
          <w:color w:val="000000"/>
          <w:sz w:val="24"/>
          <w:szCs w:val="24"/>
          <w:lang w:eastAsia="pt-BR"/>
        </w:rPr>
        <w:t>4.</w:t>
      </w:r>
      <w:proofErr w:type="gramEnd"/>
      <w:r w:rsidR="008404D1" w:rsidRPr="00855C0C">
        <w:rPr>
          <w:rFonts w:ascii="Times" w:eastAsia="Times New Roman" w:hAnsi="Times" w:cs="Times"/>
          <w:color w:val="000000"/>
          <w:sz w:val="24"/>
          <w:szCs w:val="24"/>
          <w:lang w:eastAsia="pt-BR"/>
        </w:rPr>
        <w:t>ed.</w:t>
      </w:r>
      <w:r w:rsidR="008404D1" w:rsidRPr="00855C0C">
        <w:t xml:space="preserve"> </w:t>
      </w:r>
      <w:r w:rsidR="008404D1" w:rsidRPr="00855C0C">
        <w:rPr>
          <w:rFonts w:ascii="Times" w:eastAsia="Times New Roman" w:hAnsi="Times" w:cs="Times"/>
          <w:color w:val="000000"/>
          <w:sz w:val="24"/>
          <w:szCs w:val="24"/>
          <w:lang w:eastAsia="pt-BR"/>
        </w:rPr>
        <w:t xml:space="preserve">New York : W.W. Norton &amp; </w:t>
      </w:r>
      <w:proofErr w:type="spellStart"/>
      <w:r w:rsidR="008404D1" w:rsidRPr="00855C0C">
        <w:rPr>
          <w:rFonts w:ascii="Times" w:eastAsia="Times New Roman" w:hAnsi="Times" w:cs="Times"/>
          <w:color w:val="000000"/>
          <w:sz w:val="24"/>
          <w:szCs w:val="24"/>
          <w:lang w:eastAsia="pt-BR"/>
        </w:rPr>
        <w:t>Company</w:t>
      </w:r>
      <w:proofErr w:type="spellEnd"/>
      <w:r w:rsidR="008404D1" w:rsidRPr="00855C0C">
        <w:rPr>
          <w:rFonts w:ascii="Times" w:eastAsia="Times New Roman" w:hAnsi="Times" w:cs="Times"/>
          <w:color w:val="000000"/>
          <w:sz w:val="24"/>
          <w:szCs w:val="24"/>
          <w:lang w:eastAsia="pt-BR"/>
        </w:rPr>
        <w:t>, 2016.</w:t>
      </w:r>
    </w:p>
    <w:p w:rsidR="0073724D" w:rsidRPr="0073724D" w:rsidRDefault="0073724D" w:rsidP="00446F64">
      <w:pPr>
        <w:spacing w:before="282" w:after="0" w:line="240" w:lineRule="auto"/>
        <w:ind w:right="406" w:hanging="7"/>
        <w:rPr>
          <w:rFonts w:ascii="Times" w:eastAsia="Times New Roman" w:hAnsi="Times" w:cs="Times"/>
          <w:color w:val="000000"/>
          <w:sz w:val="24"/>
          <w:szCs w:val="24"/>
          <w:lang w:eastAsia="pt-BR"/>
        </w:rPr>
      </w:pPr>
      <w:r w:rsidRPr="0073724D">
        <w:rPr>
          <w:rFonts w:ascii="Times" w:eastAsia="Times New Roman" w:hAnsi="Times" w:cs="Times"/>
          <w:color w:val="000000"/>
          <w:sz w:val="24"/>
          <w:szCs w:val="24"/>
          <w:lang w:eastAsia="pt-BR"/>
        </w:rPr>
        <w:t>DORATIOTO, Francisco; VIDIGAL, Carlos Eduardo. </w:t>
      </w:r>
      <w:r w:rsidRPr="0073724D">
        <w:rPr>
          <w:rFonts w:ascii="Times" w:eastAsia="Times New Roman" w:hAnsi="Times" w:cs="Times"/>
          <w:b/>
          <w:bCs/>
          <w:color w:val="000000"/>
          <w:sz w:val="24"/>
          <w:szCs w:val="24"/>
          <w:lang w:eastAsia="pt-BR"/>
        </w:rPr>
        <w:t>História das Relações Internacionais do Brasil</w:t>
      </w:r>
      <w:r w:rsidRPr="0073724D">
        <w:rPr>
          <w:rFonts w:ascii="Times" w:eastAsia="Times New Roman" w:hAnsi="Times" w:cs="Times"/>
          <w:color w:val="000000"/>
          <w:sz w:val="24"/>
          <w:szCs w:val="24"/>
          <w:lang w:eastAsia="pt-BR"/>
        </w:rPr>
        <w:t>. 1. ed. São Paulo: Saraiva, 2015. 141 p.</w:t>
      </w:r>
    </w:p>
    <w:p w:rsidR="00CE7BFA" w:rsidRDefault="0083354B" w:rsidP="00446F64">
      <w:pPr>
        <w:spacing w:before="282" w:after="0" w:line="240" w:lineRule="auto"/>
        <w:ind w:right="406" w:hanging="7"/>
        <w:rPr>
          <w:rFonts w:ascii="Times" w:eastAsia="Times New Roman" w:hAnsi="Times" w:cs="Times"/>
          <w:color w:val="000000"/>
          <w:sz w:val="24"/>
          <w:szCs w:val="24"/>
          <w:lang w:eastAsia="pt-BR"/>
        </w:rPr>
      </w:pPr>
      <w:r w:rsidRPr="00855C0C">
        <w:rPr>
          <w:rFonts w:ascii="Times" w:eastAsia="Times New Roman" w:hAnsi="Times" w:cs="Times"/>
          <w:color w:val="000000"/>
          <w:sz w:val="24"/>
          <w:szCs w:val="24"/>
          <w:lang w:eastAsia="pt-BR"/>
        </w:rPr>
        <w:t xml:space="preserve">FONSECA JR., Gelson. </w:t>
      </w:r>
      <w:r w:rsidRPr="0083354B">
        <w:rPr>
          <w:rFonts w:ascii="Times" w:eastAsia="Times New Roman" w:hAnsi="Times" w:cs="Times"/>
          <w:b/>
          <w:color w:val="000000"/>
          <w:sz w:val="24"/>
          <w:szCs w:val="24"/>
          <w:lang w:eastAsia="pt-BR"/>
        </w:rPr>
        <w:t>A legitimidade e outras questões internacionais</w:t>
      </w:r>
      <w:r w:rsidRPr="0083354B">
        <w:rPr>
          <w:rFonts w:ascii="Times" w:eastAsia="Times New Roman" w:hAnsi="Times" w:cs="Times"/>
          <w:color w:val="000000"/>
          <w:sz w:val="24"/>
          <w:szCs w:val="24"/>
          <w:lang w:eastAsia="pt-BR"/>
        </w:rPr>
        <w:t>. São</w:t>
      </w:r>
      <w:r>
        <w:rPr>
          <w:rFonts w:ascii="Times" w:eastAsia="Times New Roman" w:hAnsi="Times" w:cs="Times"/>
          <w:color w:val="000000"/>
          <w:sz w:val="24"/>
          <w:szCs w:val="24"/>
          <w:lang w:eastAsia="pt-BR"/>
        </w:rPr>
        <w:t xml:space="preserve"> </w:t>
      </w:r>
      <w:r w:rsidRPr="0083354B">
        <w:rPr>
          <w:rFonts w:ascii="Times" w:eastAsia="Times New Roman" w:hAnsi="Times" w:cs="Times"/>
          <w:color w:val="000000"/>
          <w:sz w:val="24"/>
          <w:szCs w:val="24"/>
          <w:lang w:eastAsia="pt-BR"/>
        </w:rPr>
        <w:t>Paulo: Paz e Terra, 1998.</w:t>
      </w:r>
      <w:r w:rsidR="00CE7BFA" w:rsidRPr="00CE7BFA">
        <w:rPr>
          <w:rFonts w:ascii="Times" w:eastAsia="Times New Roman" w:hAnsi="Times" w:cs="Times"/>
          <w:color w:val="000000"/>
          <w:sz w:val="24"/>
          <w:szCs w:val="24"/>
          <w:lang w:eastAsia="pt-BR"/>
        </w:rPr>
        <w:t> </w:t>
      </w:r>
    </w:p>
    <w:p w:rsidR="006B16AD" w:rsidRDefault="006B16AD" w:rsidP="00446F64">
      <w:pPr>
        <w:spacing w:before="282" w:after="0" w:line="240" w:lineRule="auto"/>
        <w:ind w:right="406" w:hanging="7"/>
        <w:rPr>
          <w:rFonts w:ascii="Times" w:eastAsia="Times New Roman" w:hAnsi="Times" w:cs="Times"/>
          <w:color w:val="000000"/>
          <w:sz w:val="24"/>
          <w:szCs w:val="24"/>
          <w:lang w:eastAsia="pt-BR"/>
        </w:rPr>
      </w:pPr>
      <w:r w:rsidRPr="006B16AD">
        <w:rPr>
          <w:rFonts w:ascii="Times" w:eastAsia="Times New Roman" w:hAnsi="Times" w:cs="Times"/>
          <w:color w:val="000000"/>
          <w:sz w:val="24"/>
          <w:szCs w:val="24"/>
          <w:lang w:eastAsia="pt-BR"/>
        </w:rPr>
        <w:t xml:space="preserve">GONZÁLEZ, J. P. </w:t>
      </w:r>
      <w:r w:rsidRPr="006B16AD">
        <w:rPr>
          <w:rFonts w:ascii="Times" w:eastAsia="Times New Roman" w:hAnsi="Times" w:cs="Times"/>
          <w:b/>
          <w:color w:val="000000"/>
          <w:sz w:val="24"/>
          <w:szCs w:val="24"/>
          <w:lang w:eastAsia="pt-BR"/>
        </w:rPr>
        <w:t>Pensando a música a partir da América Latina: problemas e questões</w:t>
      </w:r>
      <w:r w:rsidRPr="006B16AD">
        <w:rPr>
          <w:rFonts w:ascii="Times" w:eastAsia="Times New Roman" w:hAnsi="Times" w:cs="Times"/>
          <w:color w:val="000000"/>
          <w:sz w:val="24"/>
          <w:szCs w:val="24"/>
          <w:lang w:eastAsia="pt-BR"/>
        </w:rPr>
        <w:t>. São Paulo: Letra e Voz, 2016.</w:t>
      </w:r>
    </w:p>
    <w:p w:rsidR="00E96370" w:rsidRDefault="00E96370" w:rsidP="00446F64">
      <w:pPr>
        <w:spacing w:before="282" w:after="0" w:line="240" w:lineRule="auto"/>
        <w:ind w:right="406" w:hanging="7"/>
        <w:rPr>
          <w:rFonts w:ascii="Times New Roman" w:eastAsia="Times New Roman" w:hAnsi="Times New Roman" w:cs="Times New Roman"/>
          <w:sz w:val="24"/>
          <w:szCs w:val="24"/>
          <w:lang w:eastAsia="pt-BR"/>
        </w:rPr>
      </w:pPr>
      <w:r w:rsidRPr="00E96370">
        <w:rPr>
          <w:rFonts w:ascii="Times New Roman" w:eastAsia="Times New Roman" w:hAnsi="Times New Roman" w:cs="Times New Roman"/>
          <w:sz w:val="24"/>
          <w:szCs w:val="24"/>
          <w:lang w:eastAsia="pt-BR"/>
        </w:rPr>
        <w:t xml:space="preserve">LINDGREN-ALVES, José Augusto. </w:t>
      </w:r>
      <w:r w:rsidRPr="00E96370">
        <w:rPr>
          <w:rFonts w:ascii="Times New Roman" w:eastAsia="Times New Roman" w:hAnsi="Times New Roman" w:cs="Times New Roman"/>
          <w:b/>
          <w:sz w:val="24"/>
          <w:szCs w:val="24"/>
          <w:lang w:eastAsia="pt-BR"/>
        </w:rPr>
        <w:t xml:space="preserve">A Década das Conferências: (1990-1999). </w:t>
      </w:r>
      <w:r w:rsidRPr="00E96370">
        <w:rPr>
          <w:rFonts w:ascii="Times New Roman" w:eastAsia="Times New Roman" w:hAnsi="Times New Roman" w:cs="Times New Roman"/>
          <w:sz w:val="24"/>
          <w:szCs w:val="24"/>
          <w:lang w:eastAsia="pt-BR"/>
        </w:rPr>
        <w:t>2. ed. Brasília: FUNAG, 2018. 531 p.</w:t>
      </w:r>
    </w:p>
    <w:p w:rsidR="008D7884" w:rsidRPr="00CE7BFA" w:rsidRDefault="008D7884" w:rsidP="00446F64">
      <w:pPr>
        <w:spacing w:before="282" w:after="0" w:line="240" w:lineRule="auto"/>
        <w:ind w:right="406" w:hanging="7"/>
        <w:rPr>
          <w:rFonts w:ascii="Times New Roman" w:eastAsia="Times New Roman" w:hAnsi="Times New Roman" w:cs="Times New Roman"/>
          <w:sz w:val="24"/>
          <w:szCs w:val="24"/>
          <w:lang w:eastAsia="pt-BR"/>
        </w:rPr>
      </w:pPr>
      <w:r w:rsidRPr="008D7884">
        <w:rPr>
          <w:rFonts w:ascii="Times New Roman" w:eastAsia="Times New Roman" w:hAnsi="Times New Roman" w:cs="Times New Roman"/>
          <w:sz w:val="24"/>
          <w:szCs w:val="24"/>
          <w:lang w:eastAsia="pt-BR"/>
        </w:rPr>
        <w:t xml:space="preserve">MOREIRA, Igor Lemos. MÚSICA POP, AFETOS E COMUNIDADES EMOCIONAIS LATINOAMERICANAS NOS EUA EM TEMPOS SOMBRIOS: A CANÇÃO HAVANA DE CAMILA CABELLO E OS DREAMERS. </w:t>
      </w:r>
      <w:r w:rsidRPr="003A1576">
        <w:rPr>
          <w:rFonts w:ascii="Times New Roman" w:eastAsia="Times New Roman" w:hAnsi="Times New Roman" w:cs="Times New Roman"/>
          <w:b/>
          <w:sz w:val="24"/>
          <w:szCs w:val="24"/>
          <w:lang w:eastAsia="pt-BR"/>
        </w:rPr>
        <w:t>Revista Tropos</w:t>
      </w:r>
      <w:r w:rsidRPr="008D7884">
        <w:rPr>
          <w:rFonts w:ascii="Times New Roman" w:eastAsia="Times New Roman" w:hAnsi="Times New Roman" w:cs="Times New Roman"/>
          <w:sz w:val="24"/>
          <w:szCs w:val="24"/>
          <w:lang w:eastAsia="pt-BR"/>
        </w:rPr>
        <w:t xml:space="preserve">: Comunicação, Sociedade e Cultura, Rio Branco, v. 9, ed. 2, 2020. Disponível em: </w:t>
      </w:r>
      <w:proofErr w:type="gramStart"/>
      <w:r w:rsidR="003A1576" w:rsidRPr="003A1576">
        <w:rPr>
          <w:rFonts w:ascii="Times New Roman" w:eastAsia="Times New Roman" w:hAnsi="Times New Roman" w:cs="Times New Roman"/>
          <w:sz w:val="24"/>
          <w:szCs w:val="24"/>
          <w:lang w:eastAsia="pt-BR"/>
        </w:rPr>
        <w:t>https</w:t>
      </w:r>
      <w:proofErr w:type="gramEnd"/>
      <w:r w:rsidR="003A1576" w:rsidRPr="003A1576">
        <w:rPr>
          <w:rFonts w:ascii="Times New Roman" w:eastAsia="Times New Roman" w:hAnsi="Times New Roman" w:cs="Times New Roman"/>
          <w:sz w:val="24"/>
          <w:szCs w:val="24"/>
          <w:lang w:eastAsia="pt-BR"/>
        </w:rPr>
        <w:t>://periodicos.ufac.br/index.php/tropos/index</w:t>
      </w:r>
      <w:r w:rsidRPr="008D7884">
        <w:rPr>
          <w:rFonts w:ascii="Times New Roman" w:eastAsia="Times New Roman" w:hAnsi="Times New Roman" w:cs="Times New Roman"/>
          <w:sz w:val="24"/>
          <w:szCs w:val="24"/>
          <w:lang w:eastAsia="pt-BR"/>
        </w:rPr>
        <w:t xml:space="preserve"> Acesso em: 9 nov. 2022.</w:t>
      </w:r>
    </w:p>
    <w:p w:rsidR="00CE7BFA" w:rsidRDefault="00CE7BFA" w:rsidP="00446F64">
      <w:pPr>
        <w:spacing w:before="283" w:after="0" w:line="240" w:lineRule="auto"/>
        <w:ind w:right="466" w:hanging="3"/>
        <w:rPr>
          <w:rFonts w:ascii="Times" w:eastAsia="Times New Roman" w:hAnsi="Times" w:cs="Times"/>
          <w:color w:val="000000"/>
          <w:sz w:val="24"/>
          <w:szCs w:val="24"/>
          <w:lang w:eastAsia="pt-BR"/>
        </w:rPr>
      </w:pPr>
      <w:r w:rsidRPr="00CE7BFA">
        <w:rPr>
          <w:rFonts w:ascii="Times" w:eastAsia="Times New Roman" w:hAnsi="Times" w:cs="Times"/>
          <w:color w:val="000000"/>
          <w:sz w:val="24"/>
          <w:szCs w:val="24"/>
          <w:lang w:eastAsia="pt-BR"/>
        </w:rPr>
        <w:t xml:space="preserve">RICUPERO, Rubens. </w:t>
      </w:r>
      <w:r w:rsidRPr="00CE7BFA">
        <w:rPr>
          <w:rFonts w:ascii="Times" w:eastAsia="Times New Roman" w:hAnsi="Times" w:cs="Times"/>
          <w:b/>
          <w:bCs/>
          <w:color w:val="000000"/>
          <w:sz w:val="24"/>
          <w:szCs w:val="24"/>
          <w:lang w:eastAsia="pt-BR"/>
        </w:rPr>
        <w:t>A Diplomacia na construção do Brasil</w:t>
      </w:r>
      <w:r w:rsidRPr="00CE7BFA">
        <w:rPr>
          <w:rFonts w:ascii="Times" w:eastAsia="Times New Roman" w:hAnsi="Times" w:cs="Times"/>
          <w:color w:val="000000"/>
          <w:sz w:val="24"/>
          <w:szCs w:val="24"/>
          <w:lang w:eastAsia="pt-BR"/>
        </w:rPr>
        <w:t xml:space="preserve">. São Paulo: </w:t>
      </w:r>
      <w:proofErr w:type="gramStart"/>
      <w:r w:rsidRPr="00CE7BFA">
        <w:rPr>
          <w:rFonts w:ascii="Times" w:eastAsia="Times New Roman" w:hAnsi="Times" w:cs="Times"/>
          <w:color w:val="000000"/>
          <w:sz w:val="24"/>
          <w:szCs w:val="24"/>
          <w:lang w:eastAsia="pt-BR"/>
        </w:rPr>
        <w:t>Versal ,</w:t>
      </w:r>
      <w:proofErr w:type="gramEnd"/>
      <w:r w:rsidRPr="00CE7BFA">
        <w:rPr>
          <w:rFonts w:ascii="Times" w:eastAsia="Times New Roman" w:hAnsi="Times" w:cs="Times"/>
          <w:color w:val="000000"/>
          <w:sz w:val="24"/>
          <w:szCs w:val="24"/>
          <w:lang w:eastAsia="pt-BR"/>
        </w:rPr>
        <w:t xml:space="preserve"> 2017 </w:t>
      </w:r>
    </w:p>
    <w:p w:rsidR="00743978" w:rsidRPr="00CE7BFA" w:rsidRDefault="00743978" w:rsidP="00446F64">
      <w:pPr>
        <w:spacing w:before="283" w:after="0" w:line="240" w:lineRule="auto"/>
        <w:ind w:right="466" w:hanging="3"/>
        <w:rPr>
          <w:rFonts w:ascii="Times New Roman" w:eastAsia="Times New Roman" w:hAnsi="Times New Roman" w:cs="Times New Roman"/>
          <w:sz w:val="24"/>
          <w:szCs w:val="24"/>
          <w:lang w:eastAsia="pt-BR"/>
        </w:rPr>
      </w:pPr>
      <w:r w:rsidRPr="00743978">
        <w:rPr>
          <w:rFonts w:ascii="Times New Roman" w:eastAsia="Times New Roman" w:hAnsi="Times New Roman" w:cs="Times New Roman"/>
          <w:sz w:val="24"/>
          <w:szCs w:val="24"/>
          <w:lang w:eastAsia="pt-BR"/>
        </w:rPr>
        <w:t xml:space="preserve">ROCHA, S. C.; ARAGÃO, A. L. </w:t>
      </w:r>
      <w:r w:rsidRPr="00743978">
        <w:rPr>
          <w:rFonts w:ascii="Times New Roman" w:eastAsia="Times New Roman" w:hAnsi="Times New Roman" w:cs="Times New Roman"/>
          <w:b/>
          <w:sz w:val="24"/>
          <w:szCs w:val="24"/>
          <w:lang w:eastAsia="pt-BR"/>
        </w:rPr>
        <w:t>Direitos Culturais no Brasil e uma breve análise do programa Cultura Viva</w:t>
      </w:r>
      <w:r w:rsidRPr="00743978">
        <w:rPr>
          <w:rFonts w:ascii="Times New Roman" w:eastAsia="Times New Roman" w:hAnsi="Times New Roman" w:cs="Times New Roman"/>
          <w:sz w:val="24"/>
          <w:szCs w:val="24"/>
          <w:lang w:eastAsia="pt-BR"/>
        </w:rPr>
        <w:t>. In: II SEMINÁRIO INTERNACIONAL DE POLÍTICAS CULTURAIS. Rio de Janeiro. Rio de Janeiro: Fundação Casa de Rui Barbosa: 2011.</w:t>
      </w:r>
    </w:p>
    <w:p w:rsidR="00CC28CD" w:rsidRPr="00CC28CD" w:rsidRDefault="00074B3A" w:rsidP="00446F64">
      <w:pPr>
        <w:spacing w:before="282" w:after="0" w:line="240" w:lineRule="auto"/>
        <w:ind w:right="2035" w:firstLine="1"/>
        <w:rPr>
          <w:rFonts w:ascii="Times New Roman" w:eastAsia="Times New Roman" w:hAnsi="Times New Roman" w:cs="Times New Roman"/>
          <w:sz w:val="24"/>
          <w:szCs w:val="24"/>
          <w:lang w:eastAsia="pt-BR"/>
        </w:rPr>
      </w:pPr>
      <w:r w:rsidRPr="00074B3A">
        <w:rPr>
          <w:rFonts w:ascii="Times New Roman" w:eastAsia="Times New Roman" w:hAnsi="Times New Roman" w:cs="Times New Roman"/>
          <w:sz w:val="24"/>
          <w:szCs w:val="24"/>
          <w:lang w:eastAsia="pt-BR"/>
        </w:rPr>
        <w:t xml:space="preserve">VAZ, Alcides da Costa. </w:t>
      </w:r>
      <w:r w:rsidRPr="004002A8">
        <w:rPr>
          <w:rFonts w:ascii="Times New Roman" w:eastAsia="Times New Roman" w:hAnsi="Times New Roman" w:cs="Times New Roman"/>
          <w:b/>
          <w:sz w:val="24"/>
          <w:szCs w:val="24"/>
          <w:lang w:eastAsia="pt-BR"/>
        </w:rPr>
        <w:t>Cooperação, integração e processo negociador: a</w:t>
      </w:r>
      <w:proofErr w:type="gramStart"/>
      <w:r w:rsidRPr="004002A8">
        <w:rPr>
          <w:rFonts w:ascii="Times New Roman" w:eastAsia="Times New Roman" w:hAnsi="Times New Roman" w:cs="Times New Roman"/>
          <w:b/>
          <w:sz w:val="24"/>
          <w:szCs w:val="24"/>
          <w:lang w:eastAsia="pt-BR"/>
        </w:rPr>
        <w:t xml:space="preserve">  </w:t>
      </w:r>
      <w:proofErr w:type="gramEnd"/>
      <w:r w:rsidRPr="004002A8">
        <w:rPr>
          <w:rFonts w:ascii="Times New Roman" w:eastAsia="Times New Roman" w:hAnsi="Times New Roman" w:cs="Times New Roman"/>
          <w:b/>
          <w:sz w:val="24"/>
          <w:szCs w:val="24"/>
          <w:lang w:eastAsia="pt-BR"/>
        </w:rPr>
        <w:t>construção do Mercosul.</w:t>
      </w:r>
      <w:r w:rsidRPr="00074B3A">
        <w:rPr>
          <w:rFonts w:ascii="Times New Roman" w:eastAsia="Times New Roman" w:hAnsi="Times New Roman" w:cs="Times New Roman"/>
          <w:sz w:val="24"/>
          <w:szCs w:val="24"/>
          <w:lang w:eastAsia="pt-BR"/>
        </w:rPr>
        <w:t xml:space="preserve"> Brasília: IBRI, 2002.</w:t>
      </w:r>
    </w:p>
    <w:p w:rsidR="00895CD6" w:rsidRPr="00CE7BFA" w:rsidRDefault="00CC28CD" w:rsidP="00446F64">
      <w:pPr>
        <w:spacing w:before="282" w:after="0" w:line="240" w:lineRule="auto"/>
        <w:ind w:right="2035" w:firstLine="1"/>
        <w:rPr>
          <w:rFonts w:ascii="Times New Roman" w:eastAsia="Times New Roman" w:hAnsi="Times New Roman" w:cs="Times New Roman"/>
          <w:sz w:val="24"/>
          <w:szCs w:val="24"/>
          <w:lang w:eastAsia="pt-BR"/>
        </w:rPr>
      </w:pPr>
      <w:r w:rsidRPr="00CC28CD">
        <w:rPr>
          <w:rFonts w:ascii="Times New Roman" w:eastAsia="Times New Roman" w:hAnsi="Times New Roman" w:cs="Times New Roman"/>
          <w:sz w:val="24"/>
          <w:szCs w:val="24"/>
          <w:lang w:eastAsia="pt-BR"/>
        </w:rPr>
        <w:lastRenderedPageBreak/>
        <w:t xml:space="preserve"> </w:t>
      </w:r>
    </w:p>
    <w:p w:rsidR="00CC28CD" w:rsidRPr="00CE7BFA" w:rsidRDefault="00CC28CD" w:rsidP="000263CF">
      <w:pPr>
        <w:spacing w:before="282" w:after="0" w:line="240" w:lineRule="auto"/>
        <w:ind w:left="1708" w:right="2035" w:firstLine="1"/>
        <w:rPr>
          <w:rFonts w:ascii="Times New Roman" w:eastAsia="Times New Roman" w:hAnsi="Times New Roman" w:cs="Times New Roman"/>
          <w:sz w:val="24"/>
          <w:szCs w:val="24"/>
          <w:lang w:eastAsia="pt-BR"/>
        </w:rPr>
      </w:pPr>
    </w:p>
    <w:sectPr w:rsidR="00CC28CD" w:rsidRPr="00CE7BFA" w:rsidSect="006A6059">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69E0" w:rsidRDefault="003469E0" w:rsidP="006E77AF">
      <w:pPr>
        <w:spacing w:after="0" w:line="240" w:lineRule="auto"/>
      </w:pPr>
      <w:r>
        <w:separator/>
      </w:r>
    </w:p>
  </w:endnote>
  <w:endnote w:type="continuationSeparator" w:id="0">
    <w:p w:rsidR="003469E0" w:rsidRDefault="003469E0" w:rsidP="006E77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69E0" w:rsidRDefault="003469E0" w:rsidP="006E77AF">
      <w:pPr>
        <w:spacing w:after="0" w:line="240" w:lineRule="auto"/>
      </w:pPr>
      <w:r>
        <w:separator/>
      </w:r>
    </w:p>
  </w:footnote>
  <w:footnote w:type="continuationSeparator" w:id="0">
    <w:p w:rsidR="003469E0" w:rsidRDefault="003469E0" w:rsidP="006E77AF">
      <w:pPr>
        <w:spacing w:after="0" w:line="240" w:lineRule="auto"/>
      </w:pPr>
      <w:r>
        <w:continuationSeparator/>
      </w:r>
    </w:p>
  </w:footnote>
  <w:footnote w:id="1">
    <w:p w:rsidR="00B140C5" w:rsidRDefault="00B140C5" w:rsidP="00B140C5">
      <w:pPr>
        <w:pStyle w:val="Textodenotaderodap"/>
      </w:pPr>
      <w:r>
        <w:rPr>
          <w:rStyle w:val="Refdenotaderodap"/>
        </w:rPr>
        <w:footnoteRef/>
      </w:r>
      <w:r>
        <w:t xml:space="preserve">   Graduando do Curso Superior de Bacharelado em Direito pela </w:t>
      </w:r>
      <w:proofErr w:type="spellStart"/>
      <w:r>
        <w:t>Unifacisa</w:t>
      </w:r>
      <w:proofErr w:type="spellEnd"/>
      <w:r>
        <w:t xml:space="preserve"> PB mateusales01@gmail.com</w:t>
      </w:r>
    </w:p>
  </w:footnote>
  <w:footnote w:id="2">
    <w:p w:rsidR="00B140C5" w:rsidRDefault="00B140C5" w:rsidP="00B140C5">
      <w:pPr>
        <w:pStyle w:val="Textodenotaderodap"/>
      </w:pPr>
      <w:r>
        <w:rPr>
          <w:rStyle w:val="Refdenotaderodap"/>
        </w:rPr>
        <w:footnoteRef/>
      </w:r>
      <w:r>
        <w:t xml:space="preserve"> Professor Orientador. Graduado em </w:t>
      </w:r>
      <w:proofErr w:type="gramStart"/>
      <w:r>
        <w:t>Direito ,</w:t>
      </w:r>
      <w:proofErr w:type="gramEnd"/>
      <w:r>
        <w:t xml:space="preserve">pela Universidade Estadual da Paraíba , Mestre em Direito pelo Centro Universitário de </w:t>
      </w:r>
      <w:proofErr w:type="spellStart"/>
      <w:r>
        <w:t>Jõao</w:t>
      </w:r>
      <w:proofErr w:type="spellEnd"/>
      <w:r>
        <w:t xml:space="preserve"> Pessoa</w:t>
      </w:r>
      <w:r w:rsidR="0054630D">
        <w:t xml:space="preserve">. </w:t>
      </w:r>
      <w:r w:rsidR="00285700">
        <w:t xml:space="preserve">Doutorando em Direito Civil pela Universidade de Lisboa. </w:t>
      </w:r>
      <w:r>
        <w:t>Docente do Curso Superior de bacharelado em Direito da Unifacisa da disciplina de Direito Internacional Privado</w:t>
      </w:r>
      <w:r w:rsidR="004C5BC3">
        <w:t xml:space="preserve">; </w:t>
      </w:r>
      <w:proofErr w:type="gramStart"/>
      <w:r w:rsidR="004C5BC3">
        <w:t>antoniopedronetto@gmail.com</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D7286"/>
    <w:multiLevelType w:val="hybridMultilevel"/>
    <w:tmpl w:val="99106894"/>
    <w:lvl w:ilvl="0" w:tplc="04160001">
      <w:start w:val="1"/>
      <w:numFmt w:val="bullet"/>
      <w:lvlText w:val=""/>
      <w:lvlJc w:val="left"/>
      <w:pPr>
        <w:ind w:left="4608" w:hanging="360"/>
      </w:pPr>
      <w:rPr>
        <w:rFonts w:ascii="Symbol" w:hAnsi="Symbol" w:hint="default"/>
      </w:rPr>
    </w:lvl>
    <w:lvl w:ilvl="1" w:tplc="04160003" w:tentative="1">
      <w:start w:val="1"/>
      <w:numFmt w:val="bullet"/>
      <w:lvlText w:val="o"/>
      <w:lvlJc w:val="left"/>
      <w:pPr>
        <w:ind w:left="5328" w:hanging="360"/>
      </w:pPr>
      <w:rPr>
        <w:rFonts w:ascii="Courier New" w:hAnsi="Courier New" w:cs="Courier New" w:hint="default"/>
      </w:rPr>
    </w:lvl>
    <w:lvl w:ilvl="2" w:tplc="04160005" w:tentative="1">
      <w:start w:val="1"/>
      <w:numFmt w:val="bullet"/>
      <w:lvlText w:val=""/>
      <w:lvlJc w:val="left"/>
      <w:pPr>
        <w:ind w:left="6048" w:hanging="360"/>
      </w:pPr>
      <w:rPr>
        <w:rFonts w:ascii="Wingdings" w:hAnsi="Wingdings" w:hint="default"/>
      </w:rPr>
    </w:lvl>
    <w:lvl w:ilvl="3" w:tplc="04160001" w:tentative="1">
      <w:start w:val="1"/>
      <w:numFmt w:val="bullet"/>
      <w:lvlText w:val=""/>
      <w:lvlJc w:val="left"/>
      <w:pPr>
        <w:ind w:left="6768" w:hanging="360"/>
      </w:pPr>
      <w:rPr>
        <w:rFonts w:ascii="Symbol" w:hAnsi="Symbol" w:hint="default"/>
      </w:rPr>
    </w:lvl>
    <w:lvl w:ilvl="4" w:tplc="04160003" w:tentative="1">
      <w:start w:val="1"/>
      <w:numFmt w:val="bullet"/>
      <w:lvlText w:val="o"/>
      <w:lvlJc w:val="left"/>
      <w:pPr>
        <w:ind w:left="7488" w:hanging="360"/>
      </w:pPr>
      <w:rPr>
        <w:rFonts w:ascii="Courier New" w:hAnsi="Courier New" w:cs="Courier New" w:hint="default"/>
      </w:rPr>
    </w:lvl>
    <w:lvl w:ilvl="5" w:tplc="04160005" w:tentative="1">
      <w:start w:val="1"/>
      <w:numFmt w:val="bullet"/>
      <w:lvlText w:val=""/>
      <w:lvlJc w:val="left"/>
      <w:pPr>
        <w:ind w:left="8208" w:hanging="360"/>
      </w:pPr>
      <w:rPr>
        <w:rFonts w:ascii="Wingdings" w:hAnsi="Wingdings" w:hint="default"/>
      </w:rPr>
    </w:lvl>
    <w:lvl w:ilvl="6" w:tplc="04160001" w:tentative="1">
      <w:start w:val="1"/>
      <w:numFmt w:val="bullet"/>
      <w:lvlText w:val=""/>
      <w:lvlJc w:val="left"/>
      <w:pPr>
        <w:ind w:left="8928" w:hanging="360"/>
      </w:pPr>
      <w:rPr>
        <w:rFonts w:ascii="Symbol" w:hAnsi="Symbol" w:hint="default"/>
      </w:rPr>
    </w:lvl>
    <w:lvl w:ilvl="7" w:tplc="04160003" w:tentative="1">
      <w:start w:val="1"/>
      <w:numFmt w:val="bullet"/>
      <w:lvlText w:val="o"/>
      <w:lvlJc w:val="left"/>
      <w:pPr>
        <w:ind w:left="9648" w:hanging="360"/>
      </w:pPr>
      <w:rPr>
        <w:rFonts w:ascii="Courier New" w:hAnsi="Courier New" w:cs="Courier New" w:hint="default"/>
      </w:rPr>
    </w:lvl>
    <w:lvl w:ilvl="8" w:tplc="04160005" w:tentative="1">
      <w:start w:val="1"/>
      <w:numFmt w:val="bullet"/>
      <w:lvlText w:val=""/>
      <w:lvlJc w:val="left"/>
      <w:pPr>
        <w:ind w:left="10368" w:hanging="360"/>
      </w:pPr>
      <w:rPr>
        <w:rFonts w:ascii="Wingdings" w:hAnsi="Wingdings" w:hint="default"/>
      </w:rPr>
    </w:lvl>
  </w:abstractNum>
  <w:abstractNum w:abstractNumId="1">
    <w:nsid w:val="331A34E9"/>
    <w:multiLevelType w:val="hybridMultilevel"/>
    <w:tmpl w:val="2F2AEACC"/>
    <w:lvl w:ilvl="0" w:tplc="04160001">
      <w:start w:val="1"/>
      <w:numFmt w:val="bullet"/>
      <w:lvlText w:val=""/>
      <w:lvlJc w:val="left"/>
      <w:pPr>
        <w:ind w:left="4653" w:hanging="360"/>
      </w:pPr>
      <w:rPr>
        <w:rFonts w:ascii="Symbol" w:hAnsi="Symbol" w:hint="default"/>
      </w:rPr>
    </w:lvl>
    <w:lvl w:ilvl="1" w:tplc="04160003" w:tentative="1">
      <w:start w:val="1"/>
      <w:numFmt w:val="bullet"/>
      <w:lvlText w:val="o"/>
      <w:lvlJc w:val="left"/>
      <w:pPr>
        <w:ind w:left="5373" w:hanging="360"/>
      </w:pPr>
      <w:rPr>
        <w:rFonts w:ascii="Courier New" w:hAnsi="Courier New" w:cs="Courier New" w:hint="default"/>
      </w:rPr>
    </w:lvl>
    <w:lvl w:ilvl="2" w:tplc="04160005" w:tentative="1">
      <w:start w:val="1"/>
      <w:numFmt w:val="bullet"/>
      <w:lvlText w:val=""/>
      <w:lvlJc w:val="left"/>
      <w:pPr>
        <w:ind w:left="6093" w:hanging="360"/>
      </w:pPr>
      <w:rPr>
        <w:rFonts w:ascii="Wingdings" w:hAnsi="Wingdings" w:hint="default"/>
      </w:rPr>
    </w:lvl>
    <w:lvl w:ilvl="3" w:tplc="04160001" w:tentative="1">
      <w:start w:val="1"/>
      <w:numFmt w:val="bullet"/>
      <w:lvlText w:val=""/>
      <w:lvlJc w:val="left"/>
      <w:pPr>
        <w:ind w:left="6813" w:hanging="360"/>
      </w:pPr>
      <w:rPr>
        <w:rFonts w:ascii="Symbol" w:hAnsi="Symbol" w:hint="default"/>
      </w:rPr>
    </w:lvl>
    <w:lvl w:ilvl="4" w:tplc="04160003" w:tentative="1">
      <w:start w:val="1"/>
      <w:numFmt w:val="bullet"/>
      <w:lvlText w:val="o"/>
      <w:lvlJc w:val="left"/>
      <w:pPr>
        <w:ind w:left="7533" w:hanging="360"/>
      </w:pPr>
      <w:rPr>
        <w:rFonts w:ascii="Courier New" w:hAnsi="Courier New" w:cs="Courier New" w:hint="default"/>
      </w:rPr>
    </w:lvl>
    <w:lvl w:ilvl="5" w:tplc="04160005" w:tentative="1">
      <w:start w:val="1"/>
      <w:numFmt w:val="bullet"/>
      <w:lvlText w:val=""/>
      <w:lvlJc w:val="left"/>
      <w:pPr>
        <w:ind w:left="8253" w:hanging="360"/>
      </w:pPr>
      <w:rPr>
        <w:rFonts w:ascii="Wingdings" w:hAnsi="Wingdings" w:hint="default"/>
      </w:rPr>
    </w:lvl>
    <w:lvl w:ilvl="6" w:tplc="04160001" w:tentative="1">
      <w:start w:val="1"/>
      <w:numFmt w:val="bullet"/>
      <w:lvlText w:val=""/>
      <w:lvlJc w:val="left"/>
      <w:pPr>
        <w:ind w:left="8973" w:hanging="360"/>
      </w:pPr>
      <w:rPr>
        <w:rFonts w:ascii="Symbol" w:hAnsi="Symbol" w:hint="default"/>
      </w:rPr>
    </w:lvl>
    <w:lvl w:ilvl="7" w:tplc="04160003" w:tentative="1">
      <w:start w:val="1"/>
      <w:numFmt w:val="bullet"/>
      <w:lvlText w:val="o"/>
      <w:lvlJc w:val="left"/>
      <w:pPr>
        <w:ind w:left="9693" w:hanging="360"/>
      </w:pPr>
      <w:rPr>
        <w:rFonts w:ascii="Courier New" w:hAnsi="Courier New" w:cs="Courier New" w:hint="default"/>
      </w:rPr>
    </w:lvl>
    <w:lvl w:ilvl="8" w:tplc="04160005" w:tentative="1">
      <w:start w:val="1"/>
      <w:numFmt w:val="bullet"/>
      <w:lvlText w:val=""/>
      <w:lvlJc w:val="left"/>
      <w:pPr>
        <w:ind w:left="10413" w:hanging="360"/>
      </w:pPr>
      <w:rPr>
        <w:rFonts w:ascii="Wingdings" w:hAnsi="Wingdings" w:hint="default"/>
      </w:rPr>
    </w:lvl>
  </w:abstractNum>
  <w:abstractNum w:abstractNumId="2">
    <w:nsid w:val="355E1341"/>
    <w:multiLevelType w:val="hybridMultilevel"/>
    <w:tmpl w:val="E7E03A00"/>
    <w:lvl w:ilvl="0" w:tplc="0416000F">
      <w:start w:val="1"/>
      <w:numFmt w:val="decimal"/>
      <w:lvlText w:val="%1."/>
      <w:lvlJc w:val="left"/>
      <w:pPr>
        <w:ind w:left="2427" w:hanging="360"/>
      </w:pPr>
    </w:lvl>
    <w:lvl w:ilvl="1" w:tplc="04160011">
      <w:start w:val="1"/>
      <w:numFmt w:val="decimal"/>
      <w:lvlText w:val="%2)"/>
      <w:lvlJc w:val="left"/>
      <w:pPr>
        <w:ind w:left="3147" w:hanging="360"/>
      </w:pPr>
    </w:lvl>
    <w:lvl w:ilvl="2" w:tplc="0416001B">
      <w:start w:val="1"/>
      <w:numFmt w:val="lowerRoman"/>
      <w:lvlText w:val="%3."/>
      <w:lvlJc w:val="right"/>
      <w:pPr>
        <w:ind w:left="3867" w:hanging="180"/>
      </w:pPr>
    </w:lvl>
    <w:lvl w:ilvl="3" w:tplc="0416000F" w:tentative="1">
      <w:start w:val="1"/>
      <w:numFmt w:val="decimal"/>
      <w:lvlText w:val="%4."/>
      <w:lvlJc w:val="left"/>
      <w:pPr>
        <w:ind w:left="4587" w:hanging="360"/>
      </w:pPr>
    </w:lvl>
    <w:lvl w:ilvl="4" w:tplc="04160019" w:tentative="1">
      <w:start w:val="1"/>
      <w:numFmt w:val="lowerLetter"/>
      <w:lvlText w:val="%5."/>
      <w:lvlJc w:val="left"/>
      <w:pPr>
        <w:ind w:left="5307" w:hanging="360"/>
      </w:pPr>
    </w:lvl>
    <w:lvl w:ilvl="5" w:tplc="0416001B" w:tentative="1">
      <w:start w:val="1"/>
      <w:numFmt w:val="lowerRoman"/>
      <w:lvlText w:val="%6."/>
      <w:lvlJc w:val="right"/>
      <w:pPr>
        <w:ind w:left="6027" w:hanging="180"/>
      </w:pPr>
    </w:lvl>
    <w:lvl w:ilvl="6" w:tplc="0416000F" w:tentative="1">
      <w:start w:val="1"/>
      <w:numFmt w:val="decimal"/>
      <w:lvlText w:val="%7."/>
      <w:lvlJc w:val="left"/>
      <w:pPr>
        <w:ind w:left="6747" w:hanging="360"/>
      </w:pPr>
    </w:lvl>
    <w:lvl w:ilvl="7" w:tplc="04160019" w:tentative="1">
      <w:start w:val="1"/>
      <w:numFmt w:val="lowerLetter"/>
      <w:lvlText w:val="%8."/>
      <w:lvlJc w:val="left"/>
      <w:pPr>
        <w:ind w:left="7467" w:hanging="360"/>
      </w:pPr>
    </w:lvl>
    <w:lvl w:ilvl="8" w:tplc="0416001B" w:tentative="1">
      <w:start w:val="1"/>
      <w:numFmt w:val="lowerRoman"/>
      <w:lvlText w:val="%9."/>
      <w:lvlJc w:val="right"/>
      <w:pPr>
        <w:ind w:left="8187" w:hanging="180"/>
      </w:pPr>
    </w:lvl>
  </w:abstractNum>
  <w:abstractNum w:abstractNumId="3">
    <w:nsid w:val="5A8D0D07"/>
    <w:multiLevelType w:val="hybridMultilevel"/>
    <w:tmpl w:val="FA10DCF0"/>
    <w:lvl w:ilvl="0" w:tplc="0416001B">
      <w:start w:val="1"/>
      <w:numFmt w:val="lowerRoman"/>
      <w:lvlText w:val="%1."/>
      <w:lvlJc w:val="right"/>
      <w:pPr>
        <w:ind w:left="4260" w:hanging="360"/>
      </w:pPr>
    </w:lvl>
    <w:lvl w:ilvl="1" w:tplc="04160019" w:tentative="1">
      <w:start w:val="1"/>
      <w:numFmt w:val="lowerLetter"/>
      <w:lvlText w:val="%2."/>
      <w:lvlJc w:val="left"/>
      <w:pPr>
        <w:ind w:left="4980" w:hanging="360"/>
      </w:pPr>
    </w:lvl>
    <w:lvl w:ilvl="2" w:tplc="0416001B" w:tentative="1">
      <w:start w:val="1"/>
      <w:numFmt w:val="lowerRoman"/>
      <w:lvlText w:val="%3."/>
      <w:lvlJc w:val="right"/>
      <w:pPr>
        <w:ind w:left="5700" w:hanging="180"/>
      </w:pPr>
    </w:lvl>
    <w:lvl w:ilvl="3" w:tplc="0416000F" w:tentative="1">
      <w:start w:val="1"/>
      <w:numFmt w:val="decimal"/>
      <w:lvlText w:val="%4."/>
      <w:lvlJc w:val="left"/>
      <w:pPr>
        <w:ind w:left="6420" w:hanging="360"/>
      </w:pPr>
    </w:lvl>
    <w:lvl w:ilvl="4" w:tplc="04160019" w:tentative="1">
      <w:start w:val="1"/>
      <w:numFmt w:val="lowerLetter"/>
      <w:lvlText w:val="%5."/>
      <w:lvlJc w:val="left"/>
      <w:pPr>
        <w:ind w:left="7140" w:hanging="360"/>
      </w:pPr>
    </w:lvl>
    <w:lvl w:ilvl="5" w:tplc="0416001B" w:tentative="1">
      <w:start w:val="1"/>
      <w:numFmt w:val="lowerRoman"/>
      <w:lvlText w:val="%6."/>
      <w:lvlJc w:val="right"/>
      <w:pPr>
        <w:ind w:left="7860" w:hanging="180"/>
      </w:pPr>
    </w:lvl>
    <w:lvl w:ilvl="6" w:tplc="0416000F" w:tentative="1">
      <w:start w:val="1"/>
      <w:numFmt w:val="decimal"/>
      <w:lvlText w:val="%7."/>
      <w:lvlJc w:val="left"/>
      <w:pPr>
        <w:ind w:left="8580" w:hanging="360"/>
      </w:pPr>
    </w:lvl>
    <w:lvl w:ilvl="7" w:tplc="04160019" w:tentative="1">
      <w:start w:val="1"/>
      <w:numFmt w:val="lowerLetter"/>
      <w:lvlText w:val="%8."/>
      <w:lvlJc w:val="left"/>
      <w:pPr>
        <w:ind w:left="9300" w:hanging="360"/>
      </w:pPr>
    </w:lvl>
    <w:lvl w:ilvl="8" w:tplc="0416001B" w:tentative="1">
      <w:start w:val="1"/>
      <w:numFmt w:val="lowerRoman"/>
      <w:lvlText w:val="%9."/>
      <w:lvlJc w:val="right"/>
      <w:pPr>
        <w:ind w:left="1002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BFA"/>
    <w:rsid w:val="0001278C"/>
    <w:rsid w:val="0001584E"/>
    <w:rsid w:val="000231CC"/>
    <w:rsid w:val="000244AD"/>
    <w:rsid w:val="000254C9"/>
    <w:rsid w:val="000263CF"/>
    <w:rsid w:val="000354F9"/>
    <w:rsid w:val="00043EB6"/>
    <w:rsid w:val="00046209"/>
    <w:rsid w:val="0005481A"/>
    <w:rsid w:val="00061C60"/>
    <w:rsid w:val="00062B39"/>
    <w:rsid w:val="00062F50"/>
    <w:rsid w:val="00064060"/>
    <w:rsid w:val="0006740B"/>
    <w:rsid w:val="00071967"/>
    <w:rsid w:val="00073128"/>
    <w:rsid w:val="00073581"/>
    <w:rsid w:val="00074B3A"/>
    <w:rsid w:val="000807FF"/>
    <w:rsid w:val="0008124D"/>
    <w:rsid w:val="000831D0"/>
    <w:rsid w:val="0008571B"/>
    <w:rsid w:val="000A0C6E"/>
    <w:rsid w:val="000A10E0"/>
    <w:rsid w:val="000A1629"/>
    <w:rsid w:val="000A36A7"/>
    <w:rsid w:val="000A3C62"/>
    <w:rsid w:val="000C5884"/>
    <w:rsid w:val="000D0159"/>
    <w:rsid w:val="000D4ED7"/>
    <w:rsid w:val="000E7C19"/>
    <w:rsid w:val="000F4EEB"/>
    <w:rsid w:val="000F5CBB"/>
    <w:rsid w:val="000F6510"/>
    <w:rsid w:val="00104E06"/>
    <w:rsid w:val="00105702"/>
    <w:rsid w:val="00116501"/>
    <w:rsid w:val="00121F0F"/>
    <w:rsid w:val="00133BAF"/>
    <w:rsid w:val="001371EA"/>
    <w:rsid w:val="001377B5"/>
    <w:rsid w:val="00163EDB"/>
    <w:rsid w:val="00166452"/>
    <w:rsid w:val="001812FE"/>
    <w:rsid w:val="00182006"/>
    <w:rsid w:val="00191757"/>
    <w:rsid w:val="00197DB4"/>
    <w:rsid w:val="001A36A0"/>
    <w:rsid w:val="001B05A1"/>
    <w:rsid w:val="001B0D35"/>
    <w:rsid w:val="001B1517"/>
    <w:rsid w:val="001B3BE2"/>
    <w:rsid w:val="001C0171"/>
    <w:rsid w:val="001C0B52"/>
    <w:rsid w:val="001C0D5E"/>
    <w:rsid w:val="001C3FCF"/>
    <w:rsid w:val="001D20E1"/>
    <w:rsid w:val="001D4032"/>
    <w:rsid w:val="001D5233"/>
    <w:rsid w:val="001D6486"/>
    <w:rsid w:val="001E0524"/>
    <w:rsid w:val="001E350F"/>
    <w:rsid w:val="001E6419"/>
    <w:rsid w:val="001F6BAE"/>
    <w:rsid w:val="0021089A"/>
    <w:rsid w:val="002136EA"/>
    <w:rsid w:val="00227566"/>
    <w:rsid w:val="00227EB7"/>
    <w:rsid w:val="00231857"/>
    <w:rsid w:val="002334FE"/>
    <w:rsid w:val="002419E0"/>
    <w:rsid w:val="00253411"/>
    <w:rsid w:val="002571F9"/>
    <w:rsid w:val="00262FFD"/>
    <w:rsid w:val="002651AC"/>
    <w:rsid w:val="0026536E"/>
    <w:rsid w:val="00272968"/>
    <w:rsid w:val="002850AB"/>
    <w:rsid w:val="00285700"/>
    <w:rsid w:val="00290D65"/>
    <w:rsid w:val="00290E19"/>
    <w:rsid w:val="002B2E4F"/>
    <w:rsid w:val="002B5525"/>
    <w:rsid w:val="002B6FE8"/>
    <w:rsid w:val="002C240B"/>
    <w:rsid w:val="002C350E"/>
    <w:rsid w:val="002C4F58"/>
    <w:rsid w:val="002C71D9"/>
    <w:rsid w:val="002D3C5D"/>
    <w:rsid w:val="002E2985"/>
    <w:rsid w:val="002E33EB"/>
    <w:rsid w:val="002E65CA"/>
    <w:rsid w:val="002E6C1A"/>
    <w:rsid w:val="002E73AB"/>
    <w:rsid w:val="002E7A1C"/>
    <w:rsid w:val="002F10D6"/>
    <w:rsid w:val="002F2E83"/>
    <w:rsid w:val="002F30F4"/>
    <w:rsid w:val="002F4217"/>
    <w:rsid w:val="002F45C2"/>
    <w:rsid w:val="002F7604"/>
    <w:rsid w:val="00305DAC"/>
    <w:rsid w:val="003103CD"/>
    <w:rsid w:val="0031187B"/>
    <w:rsid w:val="00316335"/>
    <w:rsid w:val="0031752F"/>
    <w:rsid w:val="00317C2E"/>
    <w:rsid w:val="003209CC"/>
    <w:rsid w:val="003246BF"/>
    <w:rsid w:val="00325C3B"/>
    <w:rsid w:val="003412BF"/>
    <w:rsid w:val="003469E0"/>
    <w:rsid w:val="003535DB"/>
    <w:rsid w:val="00356BAF"/>
    <w:rsid w:val="00357259"/>
    <w:rsid w:val="00370093"/>
    <w:rsid w:val="003713FF"/>
    <w:rsid w:val="00375063"/>
    <w:rsid w:val="00376AD6"/>
    <w:rsid w:val="00383286"/>
    <w:rsid w:val="003850DD"/>
    <w:rsid w:val="00385CAC"/>
    <w:rsid w:val="00385F87"/>
    <w:rsid w:val="00387041"/>
    <w:rsid w:val="00387B89"/>
    <w:rsid w:val="00396257"/>
    <w:rsid w:val="003A089F"/>
    <w:rsid w:val="003A151D"/>
    <w:rsid w:val="003A1576"/>
    <w:rsid w:val="003A211A"/>
    <w:rsid w:val="003B0E87"/>
    <w:rsid w:val="003B3A3A"/>
    <w:rsid w:val="003C0F6D"/>
    <w:rsid w:val="003C1E76"/>
    <w:rsid w:val="003C7337"/>
    <w:rsid w:val="003C7A23"/>
    <w:rsid w:val="003D28F2"/>
    <w:rsid w:val="003D5F94"/>
    <w:rsid w:val="003E4833"/>
    <w:rsid w:val="003E50CB"/>
    <w:rsid w:val="003F2DBA"/>
    <w:rsid w:val="003F3767"/>
    <w:rsid w:val="003F4FAE"/>
    <w:rsid w:val="003F6BFC"/>
    <w:rsid w:val="004002A8"/>
    <w:rsid w:val="004072B1"/>
    <w:rsid w:val="00414142"/>
    <w:rsid w:val="00423658"/>
    <w:rsid w:val="00434F99"/>
    <w:rsid w:val="00435F39"/>
    <w:rsid w:val="00440052"/>
    <w:rsid w:val="00441BF9"/>
    <w:rsid w:val="004436B8"/>
    <w:rsid w:val="00446F64"/>
    <w:rsid w:val="00451783"/>
    <w:rsid w:val="00453140"/>
    <w:rsid w:val="0045705C"/>
    <w:rsid w:val="00457579"/>
    <w:rsid w:val="0046150E"/>
    <w:rsid w:val="0046409A"/>
    <w:rsid w:val="004705CA"/>
    <w:rsid w:val="0047126A"/>
    <w:rsid w:val="004717E2"/>
    <w:rsid w:val="0047487B"/>
    <w:rsid w:val="0047605C"/>
    <w:rsid w:val="00484571"/>
    <w:rsid w:val="004875CD"/>
    <w:rsid w:val="00490171"/>
    <w:rsid w:val="00497E75"/>
    <w:rsid w:val="004A1EB4"/>
    <w:rsid w:val="004A6AF9"/>
    <w:rsid w:val="004B358B"/>
    <w:rsid w:val="004C1792"/>
    <w:rsid w:val="004C2D96"/>
    <w:rsid w:val="004C5BC3"/>
    <w:rsid w:val="004C6D0F"/>
    <w:rsid w:val="004E1AAB"/>
    <w:rsid w:val="004E2938"/>
    <w:rsid w:val="004E3D3C"/>
    <w:rsid w:val="004E5754"/>
    <w:rsid w:val="004F4453"/>
    <w:rsid w:val="004F5CEE"/>
    <w:rsid w:val="004F6202"/>
    <w:rsid w:val="005009CB"/>
    <w:rsid w:val="005012B2"/>
    <w:rsid w:val="00501B56"/>
    <w:rsid w:val="005026C5"/>
    <w:rsid w:val="00503C02"/>
    <w:rsid w:val="00505058"/>
    <w:rsid w:val="00512CCF"/>
    <w:rsid w:val="00513682"/>
    <w:rsid w:val="005157D4"/>
    <w:rsid w:val="00524E57"/>
    <w:rsid w:val="00525A5A"/>
    <w:rsid w:val="00527784"/>
    <w:rsid w:val="00534B87"/>
    <w:rsid w:val="005378BD"/>
    <w:rsid w:val="00540483"/>
    <w:rsid w:val="0054630D"/>
    <w:rsid w:val="00554F65"/>
    <w:rsid w:val="00555495"/>
    <w:rsid w:val="00560997"/>
    <w:rsid w:val="0056213D"/>
    <w:rsid w:val="00563359"/>
    <w:rsid w:val="0057251E"/>
    <w:rsid w:val="00573A02"/>
    <w:rsid w:val="00573F2D"/>
    <w:rsid w:val="005742B1"/>
    <w:rsid w:val="00576821"/>
    <w:rsid w:val="005819FF"/>
    <w:rsid w:val="005820CA"/>
    <w:rsid w:val="005938B8"/>
    <w:rsid w:val="005A26C9"/>
    <w:rsid w:val="005B2A8E"/>
    <w:rsid w:val="005B2AB4"/>
    <w:rsid w:val="005B31CF"/>
    <w:rsid w:val="005C2C65"/>
    <w:rsid w:val="005C7220"/>
    <w:rsid w:val="005D2D1F"/>
    <w:rsid w:val="005D3E5E"/>
    <w:rsid w:val="005D3FA0"/>
    <w:rsid w:val="005D408F"/>
    <w:rsid w:val="005D75DC"/>
    <w:rsid w:val="005D7A24"/>
    <w:rsid w:val="005F1C19"/>
    <w:rsid w:val="005F7FAC"/>
    <w:rsid w:val="00610016"/>
    <w:rsid w:val="0061324E"/>
    <w:rsid w:val="006144F7"/>
    <w:rsid w:val="00614E27"/>
    <w:rsid w:val="00615955"/>
    <w:rsid w:val="0062466E"/>
    <w:rsid w:val="006248C8"/>
    <w:rsid w:val="00632A66"/>
    <w:rsid w:val="006367F8"/>
    <w:rsid w:val="00641FC3"/>
    <w:rsid w:val="00653A56"/>
    <w:rsid w:val="00653E22"/>
    <w:rsid w:val="00657457"/>
    <w:rsid w:val="00660D11"/>
    <w:rsid w:val="00661FDD"/>
    <w:rsid w:val="006851D1"/>
    <w:rsid w:val="00686A32"/>
    <w:rsid w:val="006A1DE7"/>
    <w:rsid w:val="006A22B5"/>
    <w:rsid w:val="006A4DA7"/>
    <w:rsid w:val="006A6059"/>
    <w:rsid w:val="006B16AD"/>
    <w:rsid w:val="006B78D5"/>
    <w:rsid w:val="006C5A28"/>
    <w:rsid w:val="006C70B6"/>
    <w:rsid w:val="006D4B4E"/>
    <w:rsid w:val="006E457A"/>
    <w:rsid w:val="006E6060"/>
    <w:rsid w:val="006E77AF"/>
    <w:rsid w:val="006F0411"/>
    <w:rsid w:val="006F0F63"/>
    <w:rsid w:val="006F2A53"/>
    <w:rsid w:val="006F2D02"/>
    <w:rsid w:val="006F426F"/>
    <w:rsid w:val="006F7667"/>
    <w:rsid w:val="0070438F"/>
    <w:rsid w:val="00704E91"/>
    <w:rsid w:val="007103FC"/>
    <w:rsid w:val="0071392B"/>
    <w:rsid w:val="0071714C"/>
    <w:rsid w:val="00720D3F"/>
    <w:rsid w:val="0072239E"/>
    <w:rsid w:val="00725CC3"/>
    <w:rsid w:val="00727276"/>
    <w:rsid w:val="0073724D"/>
    <w:rsid w:val="00741BE5"/>
    <w:rsid w:val="00741E98"/>
    <w:rsid w:val="00743978"/>
    <w:rsid w:val="00744019"/>
    <w:rsid w:val="00750CA1"/>
    <w:rsid w:val="00755007"/>
    <w:rsid w:val="007612B1"/>
    <w:rsid w:val="007668F8"/>
    <w:rsid w:val="00766CB0"/>
    <w:rsid w:val="007732A2"/>
    <w:rsid w:val="00773980"/>
    <w:rsid w:val="0077720C"/>
    <w:rsid w:val="007805AC"/>
    <w:rsid w:val="00782E28"/>
    <w:rsid w:val="0079047A"/>
    <w:rsid w:val="00790DB8"/>
    <w:rsid w:val="0079167F"/>
    <w:rsid w:val="007930D5"/>
    <w:rsid w:val="00794DE3"/>
    <w:rsid w:val="007A6D52"/>
    <w:rsid w:val="007A7FDD"/>
    <w:rsid w:val="007B3B0C"/>
    <w:rsid w:val="007C2014"/>
    <w:rsid w:val="007C6049"/>
    <w:rsid w:val="007D0D65"/>
    <w:rsid w:val="007D11A1"/>
    <w:rsid w:val="007D29B3"/>
    <w:rsid w:val="007D395C"/>
    <w:rsid w:val="007D6363"/>
    <w:rsid w:val="007D70F0"/>
    <w:rsid w:val="007D716D"/>
    <w:rsid w:val="007E6086"/>
    <w:rsid w:val="007E6D21"/>
    <w:rsid w:val="00803B33"/>
    <w:rsid w:val="00805686"/>
    <w:rsid w:val="008149DC"/>
    <w:rsid w:val="00821123"/>
    <w:rsid w:val="0082216A"/>
    <w:rsid w:val="0082711C"/>
    <w:rsid w:val="00832782"/>
    <w:rsid w:val="0083354B"/>
    <w:rsid w:val="008355E2"/>
    <w:rsid w:val="008404D1"/>
    <w:rsid w:val="00843F82"/>
    <w:rsid w:val="00846FA3"/>
    <w:rsid w:val="00851441"/>
    <w:rsid w:val="008522E7"/>
    <w:rsid w:val="00855C0C"/>
    <w:rsid w:val="00855E70"/>
    <w:rsid w:val="00865DC5"/>
    <w:rsid w:val="00867083"/>
    <w:rsid w:val="00870643"/>
    <w:rsid w:val="0087515A"/>
    <w:rsid w:val="00890CC1"/>
    <w:rsid w:val="00890DD9"/>
    <w:rsid w:val="008920B5"/>
    <w:rsid w:val="00894A3E"/>
    <w:rsid w:val="00895CD6"/>
    <w:rsid w:val="008977BF"/>
    <w:rsid w:val="008A2715"/>
    <w:rsid w:val="008A4CF0"/>
    <w:rsid w:val="008A5C23"/>
    <w:rsid w:val="008A66DD"/>
    <w:rsid w:val="008C786F"/>
    <w:rsid w:val="008D2317"/>
    <w:rsid w:val="008D6306"/>
    <w:rsid w:val="008D7884"/>
    <w:rsid w:val="008E0BAC"/>
    <w:rsid w:val="008E1AF0"/>
    <w:rsid w:val="008E4BCA"/>
    <w:rsid w:val="008E6165"/>
    <w:rsid w:val="008E7D38"/>
    <w:rsid w:val="008F56C6"/>
    <w:rsid w:val="00905261"/>
    <w:rsid w:val="0090738C"/>
    <w:rsid w:val="00917EEA"/>
    <w:rsid w:val="009208F9"/>
    <w:rsid w:val="0092613F"/>
    <w:rsid w:val="009414BC"/>
    <w:rsid w:val="009432DD"/>
    <w:rsid w:val="009445CE"/>
    <w:rsid w:val="009453D1"/>
    <w:rsid w:val="0095128E"/>
    <w:rsid w:val="00954A35"/>
    <w:rsid w:val="00956494"/>
    <w:rsid w:val="00956C79"/>
    <w:rsid w:val="00962D22"/>
    <w:rsid w:val="0096340E"/>
    <w:rsid w:val="0098002E"/>
    <w:rsid w:val="009926BA"/>
    <w:rsid w:val="0099690D"/>
    <w:rsid w:val="009A15FD"/>
    <w:rsid w:val="009A326A"/>
    <w:rsid w:val="009A7B45"/>
    <w:rsid w:val="009B2685"/>
    <w:rsid w:val="009B6F2A"/>
    <w:rsid w:val="009C11AA"/>
    <w:rsid w:val="009C4CBA"/>
    <w:rsid w:val="009C5DFD"/>
    <w:rsid w:val="009D1960"/>
    <w:rsid w:val="009D40A0"/>
    <w:rsid w:val="009D6C8E"/>
    <w:rsid w:val="009E1912"/>
    <w:rsid w:val="009F0A23"/>
    <w:rsid w:val="009F0C0B"/>
    <w:rsid w:val="009F3A97"/>
    <w:rsid w:val="00A04C71"/>
    <w:rsid w:val="00A07F6B"/>
    <w:rsid w:val="00A10278"/>
    <w:rsid w:val="00A15AD5"/>
    <w:rsid w:val="00A16292"/>
    <w:rsid w:val="00A2405E"/>
    <w:rsid w:val="00A24A5F"/>
    <w:rsid w:val="00A43192"/>
    <w:rsid w:val="00A51C8E"/>
    <w:rsid w:val="00A53C38"/>
    <w:rsid w:val="00A60CFF"/>
    <w:rsid w:val="00A726D9"/>
    <w:rsid w:val="00A8059E"/>
    <w:rsid w:val="00A829E0"/>
    <w:rsid w:val="00A85D60"/>
    <w:rsid w:val="00A86E3D"/>
    <w:rsid w:val="00A86FF6"/>
    <w:rsid w:val="00A90962"/>
    <w:rsid w:val="00A924E1"/>
    <w:rsid w:val="00A93467"/>
    <w:rsid w:val="00A97626"/>
    <w:rsid w:val="00AA2A1A"/>
    <w:rsid w:val="00AA4771"/>
    <w:rsid w:val="00AA4ABA"/>
    <w:rsid w:val="00AA5C87"/>
    <w:rsid w:val="00AB1D58"/>
    <w:rsid w:val="00AB6046"/>
    <w:rsid w:val="00AC5C35"/>
    <w:rsid w:val="00AC7884"/>
    <w:rsid w:val="00AD17AF"/>
    <w:rsid w:val="00AD22CD"/>
    <w:rsid w:val="00AD3D1A"/>
    <w:rsid w:val="00AD4611"/>
    <w:rsid w:val="00AD7021"/>
    <w:rsid w:val="00AE0CF1"/>
    <w:rsid w:val="00AE0EFC"/>
    <w:rsid w:val="00AE1802"/>
    <w:rsid w:val="00AE43DD"/>
    <w:rsid w:val="00AE4D7F"/>
    <w:rsid w:val="00AE69E6"/>
    <w:rsid w:val="00AF340B"/>
    <w:rsid w:val="00AF36BB"/>
    <w:rsid w:val="00AF52C6"/>
    <w:rsid w:val="00AF688C"/>
    <w:rsid w:val="00AF76D5"/>
    <w:rsid w:val="00B0517D"/>
    <w:rsid w:val="00B05B74"/>
    <w:rsid w:val="00B07AC3"/>
    <w:rsid w:val="00B1097C"/>
    <w:rsid w:val="00B139BE"/>
    <w:rsid w:val="00B140C5"/>
    <w:rsid w:val="00B15466"/>
    <w:rsid w:val="00B2266C"/>
    <w:rsid w:val="00B23515"/>
    <w:rsid w:val="00B35281"/>
    <w:rsid w:val="00B35A12"/>
    <w:rsid w:val="00B40EE6"/>
    <w:rsid w:val="00B55E33"/>
    <w:rsid w:val="00B63E51"/>
    <w:rsid w:val="00B659C8"/>
    <w:rsid w:val="00B67ADC"/>
    <w:rsid w:val="00B71FC3"/>
    <w:rsid w:val="00B76341"/>
    <w:rsid w:val="00B83DC1"/>
    <w:rsid w:val="00B84C27"/>
    <w:rsid w:val="00B871EB"/>
    <w:rsid w:val="00B934F3"/>
    <w:rsid w:val="00B96753"/>
    <w:rsid w:val="00BA0607"/>
    <w:rsid w:val="00BA583E"/>
    <w:rsid w:val="00BA70D6"/>
    <w:rsid w:val="00BB048C"/>
    <w:rsid w:val="00BB3984"/>
    <w:rsid w:val="00BB44E1"/>
    <w:rsid w:val="00BC356D"/>
    <w:rsid w:val="00BC3FF9"/>
    <w:rsid w:val="00BC68DF"/>
    <w:rsid w:val="00BE3018"/>
    <w:rsid w:val="00BE31FA"/>
    <w:rsid w:val="00BE4EA7"/>
    <w:rsid w:val="00C056CE"/>
    <w:rsid w:val="00C14464"/>
    <w:rsid w:val="00C15F5E"/>
    <w:rsid w:val="00C1651B"/>
    <w:rsid w:val="00C17531"/>
    <w:rsid w:val="00C17DFB"/>
    <w:rsid w:val="00C24158"/>
    <w:rsid w:val="00C273BD"/>
    <w:rsid w:val="00C32717"/>
    <w:rsid w:val="00C35534"/>
    <w:rsid w:val="00C42AC7"/>
    <w:rsid w:val="00C4351C"/>
    <w:rsid w:val="00C437A2"/>
    <w:rsid w:val="00C52791"/>
    <w:rsid w:val="00C61E7C"/>
    <w:rsid w:val="00C63694"/>
    <w:rsid w:val="00C712E5"/>
    <w:rsid w:val="00C74897"/>
    <w:rsid w:val="00C7591D"/>
    <w:rsid w:val="00C768F8"/>
    <w:rsid w:val="00C85B95"/>
    <w:rsid w:val="00CA2979"/>
    <w:rsid w:val="00CA47A2"/>
    <w:rsid w:val="00CB124D"/>
    <w:rsid w:val="00CB2F0C"/>
    <w:rsid w:val="00CC1812"/>
    <w:rsid w:val="00CC28CD"/>
    <w:rsid w:val="00CC43B8"/>
    <w:rsid w:val="00CD1127"/>
    <w:rsid w:val="00CD2177"/>
    <w:rsid w:val="00CE7BFA"/>
    <w:rsid w:val="00CF10DB"/>
    <w:rsid w:val="00CF38D2"/>
    <w:rsid w:val="00D02526"/>
    <w:rsid w:val="00D0254A"/>
    <w:rsid w:val="00D100F5"/>
    <w:rsid w:val="00D17C83"/>
    <w:rsid w:val="00D25F3B"/>
    <w:rsid w:val="00D26719"/>
    <w:rsid w:val="00D26E8F"/>
    <w:rsid w:val="00D2769E"/>
    <w:rsid w:val="00D27C95"/>
    <w:rsid w:val="00D27D06"/>
    <w:rsid w:val="00D32B6A"/>
    <w:rsid w:val="00D45790"/>
    <w:rsid w:val="00D530C1"/>
    <w:rsid w:val="00D534E3"/>
    <w:rsid w:val="00D6783D"/>
    <w:rsid w:val="00D742D8"/>
    <w:rsid w:val="00D77133"/>
    <w:rsid w:val="00D80380"/>
    <w:rsid w:val="00D80C14"/>
    <w:rsid w:val="00D813FA"/>
    <w:rsid w:val="00D83899"/>
    <w:rsid w:val="00D86632"/>
    <w:rsid w:val="00D91638"/>
    <w:rsid w:val="00D9744E"/>
    <w:rsid w:val="00DA3E99"/>
    <w:rsid w:val="00DB4037"/>
    <w:rsid w:val="00DB5655"/>
    <w:rsid w:val="00DB7427"/>
    <w:rsid w:val="00DD3420"/>
    <w:rsid w:val="00DD6297"/>
    <w:rsid w:val="00DE017A"/>
    <w:rsid w:val="00DF4DA6"/>
    <w:rsid w:val="00E019BA"/>
    <w:rsid w:val="00E07671"/>
    <w:rsid w:val="00E26FD2"/>
    <w:rsid w:val="00E6017A"/>
    <w:rsid w:val="00E614BA"/>
    <w:rsid w:val="00E6368B"/>
    <w:rsid w:val="00E65945"/>
    <w:rsid w:val="00E736F5"/>
    <w:rsid w:val="00E84177"/>
    <w:rsid w:val="00E858E6"/>
    <w:rsid w:val="00E8743A"/>
    <w:rsid w:val="00E91F3B"/>
    <w:rsid w:val="00E96370"/>
    <w:rsid w:val="00EA3875"/>
    <w:rsid w:val="00EA4DBC"/>
    <w:rsid w:val="00EA6959"/>
    <w:rsid w:val="00EA7D2D"/>
    <w:rsid w:val="00EB01E8"/>
    <w:rsid w:val="00EB6C79"/>
    <w:rsid w:val="00EC0CA4"/>
    <w:rsid w:val="00EC37CF"/>
    <w:rsid w:val="00ED1598"/>
    <w:rsid w:val="00ED2361"/>
    <w:rsid w:val="00ED4E8B"/>
    <w:rsid w:val="00ED7110"/>
    <w:rsid w:val="00EE2878"/>
    <w:rsid w:val="00EE3B1A"/>
    <w:rsid w:val="00F004CA"/>
    <w:rsid w:val="00F045DF"/>
    <w:rsid w:val="00F05DAC"/>
    <w:rsid w:val="00F1531D"/>
    <w:rsid w:val="00F247D3"/>
    <w:rsid w:val="00F333CF"/>
    <w:rsid w:val="00F34E6C"/>
    <w:rsid w:val="00F37042"/>
    <w:rsid w:val="00F403CD"/>
    <w:rsid w:val="00F4433D"/>
    <w:rsid w:val="00F550F8"/>
    <w:rsid w:val="00F61AA9"/>
    <w:rsid w:val="00F65F8B"/>
    <w:rsid w:val="00F7067A"/>
    <w:rsid w:val="00F7364D"/>
    <w:rsid w:val="00F828D0"/>
    <w:rsid w:val="00F84179"/>
    <w:rsid w:val="00F9354E"/>
    <w:rsid w:val="00F939C7"/>
    <w:rsid w:val="00F939FC"/>
    <w:rsid w:val="00F93C21"/>
    <w:rsid w:val="00F96338"/>
    <w:rsid w:val="00F96B89"/>
    <w:rsid w:val="00FA38F9"/>
    <w:rsid w:val="00FA520D"/>
    <w:rsid w:val="00FA7117"/>
    <w:rsid w:val="00FB56DB"/>
    <w:rsid w:val="00FC069B"/>
    <w:rsid w:val="00FC3699"/>
    <w:rsid w:val="00FC4DFF"/>
    <w:rsid w:val="00FD1624"/>
    <w:rsid w:val="00FE61BD"/>
    <w:rsid w:val="00FF44E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5CA"/>
  </w:style>
  <w:style w:type="paragraph" w:styleId="Ttulo1">
    <w:name w:val="heading 1"/>
    <w:basedOn w:val="Normal"/>
    <w:next w:val="Normal"/>
    <w:link w:val="Ttulo1Char"/>
    <w:uiPriority w:val="9"/>
    <w:qFormat/>
    <w:rsid w:val="000D015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CE7BF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uiPriority w:val="9"/>
    <w:rsid w:val="000D0159"/>
    <w:rPr>
      <w:rFonts w:asciiTheme="majorHAnsi" w:eastAsiaTheme="majorEastAsia" w:hAnsiTheme="majorHAnsi" w:cstheme="majorBidi"/>
      <w:color w:val="2F5496" w:themeColor="accent1" w:themeShade="BF"/>
      <w:sz w:val="32"/>
      <w:szCs w:val="32"/>
    </w:rPr>
  </w:style>
  <w:style w:type="paragraph" w:styleId="CabealhodoSumrio">
    <w:name w:val="TOC Heading"/>
    <w:basedOn w:val="Ttulo1"/>
    <w:next w:val="Normal"/>
    <w:uiPriority w:val="39"/>
    <w:unhideWhenUsed/>
    <w:qFormat/>
    <w:rsid w:val="000D0159"/>
    <w:pPr>
      <w:outlineLvl w:val="9"/>
    </w:pPr>
    <w:rPr>
      <w:lang w:val="en-US"/>
    </w:rPr>
  </w:style>
  <w:style w:type="paragraph" w:styleId="PargrafodaLista">
    <w:name w:val="List Paragraph"/>
    <w:basedOn w:val="Normal"/>
    <w:uiPriority w:val="34"/>
    <w:qFormat/>
    <w:rsid w:val="000D0159"/>
    <w:pPr>
      <w:ind w:left="720"/>
      <w:contextualSpacing/>
    </w:pPr>
  </w:style>
  <w:style w:type="paragraph" w:styleId="Cabealho">
    <w:name w:val="header"/>
    <w:basedOn w:val="Normal"/>
    <w:link w:val="CabealhoChar"/>
    <w:uiPriority w:val="99"/>
    <w:unhideWhenUsed/>
    <w:rsid w:val="006E77A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E77AF"/>
  </w:style>
  <w:style w:type="paragraph" w:styleId="Rodap">
    <w:name w:val="footer"/>
    <w:basedOn w:val="Normal"/>
    <w:link w:val="RodapChar"/>
    <w:uiPriority w:val="99"/>
    <w:unhideWhenUsed/>
    <w:rsid w:val="006E77AF"/>
    <w:pPr>
      <w:tabs>
        <w:tab w:val="center" w:pos="4252"/>
        <w:tab w:val="right" w:pos="8504"/>
      </w:tabs>
      <w:spacing w:after="0" w:line="240" w:lineRule="auto"/>
    </w:pPr>
  </w:style>
  <w:style w:type="character" w:customStyle="1" w:styleId="RodapChar">
    <w:name w:val="Rodapé Char"/>
    <w:basedOn w:val="Fontepargpadro"/>
    <w:link w:val="Rodap"/>
    <w:uiPriority w:val="99"/>
    <w:rsid w:val="006E77AF"/>
  </w:style>
  <w:style w:type="paragraph" w:styleId="Textodenotaderodap">
    <w:name w:val="footnote text"/>
    <w:basedOn w:val="Normal"/>
    <w:link w:val="TextodenotaderodapChar"/>
    <w:uiPriority w:val="99"/>
    <w:semiHidden/>
    <w:unhideWhenUsed/>
    <w:rsid w:val="002E33EB"/>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2E33EB"/>
    <w:rPr>
      <w:sz w:val="20"/>
      <w:szCs w:val="20"/>
    </w:rPr>
  </w:style>
  <w:style w:type="character" w:styleId="Refdenotaderodap">
    <w:name w:val="footnote reference"/>
    <w:basedOn w:val="Fontepargpadro"/>
    <w:uiPriority w:val="99"/>
    <w:semiHidden/>
    <w:unhideWhenUsed/>
    <w:rsid w:val="002E33EB"/>
    <w:rPr>
      <w:vertAlign w:val="superscript"/>
    </w:rPr>
  </w:style>
  <w:style w:type="character" w:styleId="Refdecomentrio">
    <w:name w:val="annotation reference"/>
    <w:basedOn w:val="Fontepargpadro"/>
    <w:uiPriority w:val="99"/>
    <w:semiHidden/>
    <w:unhideWhenUsed/>
    <w:rsid w:val="00F34E6C"/>
    <w:rPr>
      <w:sz w:val="16"/>
      <w:szCs w:val="16"/>
    </w:rPr>
  </w:style>
  <w:style w:type="paragraph" w:styleId="Textodecomentrio">
    <w:name w:val="annotation text"/>
    <w:basedOn w:val="Normal"/>
    <w:link w:val="TextodecomentrioChar"/>
    <w:uiPriority w:val="99"/>
    <w:semiHidden/>
    <w:unhideWhenUsed/>
    <w:rsid w:val="00F34E6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F34E6C"/>
    <w:rPr>
      <w:sz w:val="20"/>
      <w:szCs w:val="20"/>
    </w:rPr>
  </w:style>
  <w:style w:type="paragraph" w:styleId="Assuntodocomentrio">
    <w:name w:val="annotation subject"/>
    <w:basedOn w:val="Textodecomentrio"/>
    <w:next w:val="Textodecomentrio"/>
    <w:link w:val="AssuntodocomentrioChar"/>
    <w:uiPriority w:val="99"/>
    <w:semiHidden/>
    <w:unhideWhenUsed/>
    <w:rsid w:val="00F34E6C"/>
    <w:rPr>
      <w:b/>
      <w:bCs/>
    </w:rPr>
  </w:style>
  <w:style w:type="character" w:customStyle="1" w:styleId="AssuntodocomentrioChar">
    <w:name w:val="Assunto do comentário Char"/>
    <w:basedOn w:val="TextodecomentrioChar"/>
    <w:link w:val="Assuntodocomentrio"/>
    <w:uiPriority w:val="99"/>
    <w:semiHidden/>
    <w:rsid w:val="00F34E6C"/>
    <w:rPr>
      <w:b/>
      <w:bCs/>
      <w:sz w:val="20"/>
      <w:szCs w:val="20"/>
    </w:rPr>
  </w:style>
  <w:style w:type="paragraph" w:styleId="Textodebalo">
    <w:name w:val="Balloon Text"/>
    <w:basedOn w:val="Normal"/>
    <w:link w:val="TextodebaloChar"/>
    <w:uiPriority w:val="99"/>
    <w:semiHidden/>
    <w:unhideWhenUsed/>
    <w:rsid w:val="00F34E6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34E6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5CA"/>
  </w:style>
  <w:style w:type="paragraph" w:styleId="Ttulo1">
    <w:name w:val="heading 1"/>
    <w:basedOn w:val="Normal"/>
    <w:next w:val="Normal"/>
    <w:link w:val="Ttulo1Char"/>
    <w:uiPriority w:val="9"/>
    <w:qFormat/>
    <w:rsid w:val="000D015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CE7BF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uiPriority w:val="9"/>
    <w:rsid w:val="000D0159"/>
    <w:rPr>
      <w:rFonts w:asciiTheme="majorHAnsi" w:eastAsiaTheme="majorEastAsia" w:hAnsiTheme="majorHAnsi" w:cstheme="majorBidi"/>
      <w:color w:val="2F5496" w:themeColor="accent1" w:themeShade="BF"/>
      <w:sz w:val="32"/>
      <w:szCs w:val="32"/>
    </w:rPr>
  </w:style>
  <w:style w:type="paragraph" w:styleId="CabealhodoSumrio">
    <w:name w:val="TOC Heading"/>
    <w:basedOn w:val="Ttulo1"/>
    <w:next w:val="Normal"/>
    <w:uiPriority w:val="39"/>
    <w:unhideWhenUsed/>
    <w:qFormat/>
    <w:rsid w:val="000D0159"/>
    <w:pPr>
      <w:outlineLvl w:val="9"/>
    </w:pPr>
    <w:rPr>
      <w:lang w:val="en-US"/>
    </w:rPr>
  </w:style>
  <w:style w:type="paragraph" w:styleId="PargrafodaLista">
    <w:name w:val="List Paragraph"/>
    <w:basedOn w:val="Normal"/>
    <w:uiPriority w:val="34"/>
    <w:qFormat/>
    <w:rsid w:val="000D0159"/>
    <w:pPr>
      <w:ind w:left="720"/>
      <w:contextualSpacing/>
    </w:pPr>
  </w:style>
  <w:style w:type="paragraph" w:styleId="Cabealho">
    <w:name w:val="header"/>
    <w:basedOn w:val="Normal"/>
    <w:link w:val="CabealhoChar"/>
    <w:uiPriority w:val="99"/>
    <w:unhideWhenUsed/>
    <w:rsid w:val="006E77A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E77AF"/>
  </w:style>
  <w:style w:type="paragraph" w:styleId="Rodap">
    <w:name w:val="footer"/>
    <w:basedOn w:val="Normal"/>
    <w:link w:val="RodapChar"/>
    <w:uiPriority w:val="99"/>
    <w:unhideWhenUsed/>
    <w:rsid w:val="006E77AF"/>
    <w:pPr>
      <w:tabs>
        <w:tab w:val="center" w:pos="4252"/>
        <w:tab w:val="right" w:pos="8504"/>
      </w:tabs>
      <w:spacing w:after="0" w:line="240" w:lineRule="auto"/>
    </w:pPr>
  </w:style>
  <w:style w:type="character" w:customStyle="1" w:styleId="RodapChar">
    <w:name w:val="Rodapé Char"/>
    <w:basedOn w:val="Fontepargpadro"/>
    <w:link w:val="Rodap"/>
    <w:uiPriority w:val="99"/>
    <w:rsid w:val="006E77AF"/>
  </w:style>
  <w:style w:type="paragraph" w:styleId="Textodenotaderodap">
    <w:name w:val="footnote text"/>
    <w:basedOn w:val="Normal"/>
    <w:link w:val="TextodenotaderodapChar"/>
    <w:uiPriority w:val="99"/>
    <w:semiHidden/>
    <w:unhideWhenUsed/>
    <w:rsid w:val="002E33EB"/>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2E33EB"/>
    <w:rPr>
      <w:sz w:val="20"/>
      <w:szCs w:val="20"/>
    </w:rPr>
  </w:style>
  <w:style w:type="character" w:styleId="Refdenotaderodap">
    <w:name w:val="footnote reference"/>
    <w:basedOn w:val="Fontepargpadro"/>
    <w:uiPriority w:val="99"/>
    <w:semiHidden/>
    <w:unhideWhenUsed/>
    <w:rsid w:val="002E33EB"/>
    <w:rPr>
      <w:vertAlign w:val="superscript"/>
    </w:rPr>
  </w:style>
  <w:style w:type="character" w:styleId="Refdecomentrio">
    <w:name w:val="annotation reference"/>
    <w:basedOn w:val="Fontepargpadro"/>
    <w:uiPriority w:val="99"/>
    <w:semiHidden/>
    <w:unhideWhenUsed/>
    <w:rsid w:val="00F34E6C"/>
    <w:rPr>
      <w:sz w:val="16"/>
      <w:szCs w:val="16"/>
    </w:rPr>
  </w:style>
  <w:style w:type="paragraph" w:styleId="Textodecomentrio">
    <w:name w:val="annotation text"/>
    <w:basedOn w:val="Normal"/>
    <w:link w:val="TextodecomentrioChar"/>
    <w:uiPriority w:val="99"/>
    <w:semiHidden/>
    <w:unhideWhenUsed/>
    <w:rsid w:val="00F34E6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F34E6C"/>
    <w:rPr>
      <w:sz w:val="20"/>
      <w:szCs w:val="20"/>
    </w:rPr>
  </w:style>
  <w:style w:type="paragraph" w:styleId="Assuntodocomentrio">
    <w:name w:val="annotation subject"/>
    <w:basedOn w:val="Textodecomentrio"/>
    <w:next w:val="Textodecomentrio"/>
    <w:link w:val="AssuntodocomentrioChar"/>
    <w:uiPriority w:val="99"/>
    <w:semiHidden/>
    <w:unhideWhenUsed/>
    <w:rsid w:val="00F34E6C"/>
    <w:rPr>
      <w:b/>
      <w:bCs/>
    </w:rPr>
  </w:style>
  <w:style w:type="character" w:customStyle="1" w:styleId="AssuntodocomentrioChar">
    <w:name w:val="Assunto do comentário Char"/>
    <w:basedOn w:val="TextodecomentrioChar"/>
    <w:link w:val="Assuntodocomentrio"/>
    <w:uiPriority w:val="99"/>
    <w:semiHidden/>
    <w:rsid w:val="00F34E6C"/>
    <w:rPr>
      <w:b/>
      <w:bCs/>
      <w:sz w:val="20"/>
      <w:szCs w:val="20"/>
    </w:rPr>
  </w:style>
  <w:style w:type="paragraph" w:styleId="Textodebalo">
    <w:name w:val="Balloon Text"/>
    <w:basedOn w:val="Normal"/>
    <w:link w:val="TextodebaloChar"/>
    <w:uiPriority w:val="99"/>
    <w:semiHidden/>
    <w:unhideWhenUsed/>
    <w:rsid w:val="00F34E6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34E6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7011959">
      <w:bodyDiv w:val="1"/>
      <w:marLeft w:val="0"/>
      <w:marRight w:val="0"/>
      <w:marTop w:val="0"/>
      <w:marBottom w:val="0"/>
      <w:divBdr>
        <w:top w:val="none" w:sz="0" w:space="0" w:color="auto"/>
        <w:left w:val="none" w:sz="0" w:space="0" w:color="auto"/>
        <w:bottom w:val="none" w:sz="0" w:space="0" w:color="auto"/>
        <w:right w:val="none" w:sz="0" w:space="0" w:color="auto"/>
      </w:divBdr>
      <w:divsChild>
        <w:div w:id="1531801447">
          <w:marLeft w:val="0"/>
          <w:marRight w:val="0"/>
          <w:marTop w:val="0"/>
          <w:marBottom w:val="0"/>
          <w:divBdr>
            <w:top w:val="none" w:sz="0" w:space="0" w:color="auto"/>
            <w:left w:val="none" w:sz="0" w:space="0" w:color="auto"/>
            <w:bottom w:val="none" w:sz="0" w:space="0" w:color="auto"/>
            <w:right w:val="none" w:sz="0" w:space="0" w:color="auto"/>
          </w:divBdr>
          <w:divsChild>
            <w:div w:id="646202131">
              <w:marLeft w:val="0"/>
              <w:marRight w:val="0"/>
              <w:marTop w:val="0"/>
              <w:marBottom w:val="0"/>
              <w:divBdr>
                <w:top w:val="none" w:sz="0" w:space="0" w:color="auto"/>
                <w:left w:val="none" w:sz="0" w:space="0" w:color="auto"/>
                <w:bottom w:val="none" w:sz="0" w:space="0" w:color="auto"/>
                <w:right w:val="none" w:sz="0" w:space="0" w:color="auto"/>
              </w:divBdr>
              <w:divsChild>
                <w:div w:id="1135560673">
                  <w:marLeft w:val="0"/>
                  <w:marRight w:val="0"/>
                  <w:marTop w:val="0"/>
                  <w:marBottom w:val="0"/>
                  <w:divBdr>
                    <w:top w:val="none" w:sz="0" w:space="0" w:color="auto"/>
                    <w:left w:val="none" w:sz="0" w:space="0" w:color="auto"/>
                    <w:bottom w:val="none" w:sz="0" w:space="0" w:color="auto"/>
                    <w:right w:val="none" w:sz="0" w:space="0" w:color="auto"/>
                  </w:divBdr>
                  <w:divsChild>
                    <w:div w:id="1222984040">
                      <w:marLeft w:val="0"/>
                      <w:marRight w:val="0"/>
                      <w:marTop w:val="525"/>
                      <w:marBottom w:val="525"/>
                      <w:divBdr>
                        <w:top w:val="none" w:sz="0" w:space="0" w:color="auto"/>
                        <w:left w:val="none" w:sz="0" w:space="0" w:color="auto"/>
                        <w:bottom w:val="none" w:sz="0" w:space="0" w:color="auto"/>
                        <w:right w:val="none" w:sz="0" w:space="0" w:color="auto"/>
                      </w:divBdr>
                      <w:divsChild>
                        <w:div w:id="212245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0183311">
      <w:bodyDiv w:val="1"/>
      <w:marLeft w:val="0"/>
      <w:marRight w:val="0"/>
      <w:marTop w:val="0"/>
      <w:marBottom w:val="0"/>
      <w:divBdr>
        <w:top w:val="none" w:sz="0" w:space="0" w:color="auto"/>
        <w:left w:val="none" w:sz="0" w:space="0" w:color="auto"/>
        <w:bottom w:val="none" w:sz="0" w:space="0" w:color="auto"/>
        <w:right w:val="none" w:sz="0" w:space="0" w:color="auto"/>
      </w:divBdr>
    </w:div>
    <w:div w:id="1719478386">
      <w:bodyDiv w:val="1"/>
      <w:marLeft w:val="0"/>
      <w:marRight w:val="0"/>
      <w:marTop w:val="0"/>
      <w:marBottom w:val="0"/>
      <w:divBdr>
        <w:top w:val="none" w:sz="0" w:space="0" w:color="auto"/>
        <w:left w:val="none" w:sz="0" w:space="0" w:color="auto"/>
        <w:bottom w:val="none" w:sz="0" w:space="0" w:color="auto"/>
        <w:right w:val="none" w:sz="0" w:space="0" w:color="auto"/>
      </w:divBdr>
    </w:div>
    <w:div w:id="2043241140">
      <w:bodyDiv w:val="1"/>
      <w:marLeft w:val="0"/>
      <w:marRight w:val="0"/>
      <w:marTop w:val="0"/>
      <w:marBottom w:val="0"/>
      <w:divBdr>
        <w:top w:val="none" w:sz="0" w:space="0" w:color="auto"/>
        <w:left w:val="none" w:sz="0" w:space="0" w:color="auto"/>
        <w:bottom w:val="none" w:sz="0" w:space="0" w:color="auto"/>
        <w:right w:val="none" w:sz="0" w:space="0" w:color="auto"/>
      </w:divBdr>
      <w:divsChild>
        <w:div w:id="1800342338">
          <w:marLeft w:val="1589"/>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628086-0EDC-4CB7-8721-FECC2B68C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26</Pages>
  <Words>8312</Words>
  <Characters>44891</Characters>
  <Application>Microsoft Office Word</Application>
  <DocSecurity>0</DocSecurity>
  <Lines>374</Lines>
  <Paragraphs>106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Marcos Sales</dc:creator>
  <cp:lastModifiedBy>5583981120116</cp:lastModifiedBy>
  <cp:revision>3</cp:revision>
  <cp:lastPrinted>2022-11-10T04:32:00Z</cp:lastPrinted>
  <dcterms:created xsi:type="dcterms:W3CDTF">2022-11-09T15:01:00Z</dcterms:created>
  <dcterms:modified xsi:type="dcterms:W3CDTF">2022-11-10T04:33:00Z</dcterms:modified>
</cp:coreProperties>
</file>