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C57265" w14:textId="77777777" w:rsidR="00E465B6" w:rsidRDefault="00E465B6">
      <w:pPr>
        <w:pBdr>
          <w:top w:val="nil"/>
          <w:left w:val="nil"/>
          <w:bottom w:val="nil"/>
          <w:right w:val="nil"/>
          <w:between w:val="nil"/>
        </w:pBdr>
        <w:tabs>
          <w:tab w:val="left" w:pos="708"/>
        </w:tabs>
        <w:spacing w:after="0" w:line="360" w:lineRule="auto"/>
        <w:ind w:right="-568"/>
        <w:jc w:val="center"/>
        <w:rPr>
          <w:rFonts w:ascii="Times New Roman" w:eastAsia="Times New Roman" w:hAnsi="Times New Roman" w:cs="Times New Roman"/>
          <w:b/>
          <w:color w:val="000000"/>
          <w:sz w:val="28"/>
          <w:szCs w:val="28"/>
        </w:rPr>
      </w:pPr>
    </w:p>
    <w:p w14:paraId="39C24590" w14:textId="77777777" w:rsidR="00E465B6" w:rsidRDefault="005D6FDA">
      <w:pPr>
        <w:pBdr>
          <w:top w:val="nil"/>
          <w:left w:val="nil"/>
          <w:bottom w:val="nil"/>
          <w:right w:val="nil"/>
          <w:between w:val="nil"/>
        </w:pBdr>
        <w:tabs>
          <w:tab w:val="left" w:pos="708"/>
        </w:tabs>
        <w:spacing w:after="0" w:line="360" w:lineRule="auto"/>
        <w:ind w:right="-568"/>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UNIFACISA – CENTRO UNIVERSITÁRIO </w:t>
      </w:r>
    </w:p>
    <w:p w14:paraId="6CF379FB" w14:textId="77777777" w:rsidR="00E465B6" w:rsidRDefault="005D6FDA">
      <w:pPr>
        <w:pBdr>
          <w:top w:val="nil"/>
          <w:left w:val="nil"/>
          <w:bottom w:val="nil"/>
          <w:right w:val="nil"/>
          <w:between w:val="nil"/>
        </w:pBdr>
        <w:tabs>
          <w:tab w:val="left" w:pos="708"/>
        </w:tabs>
        <w:spacing w:after="0" w:line="360" w:lineRule="auto"/>
        <w:ind w:right="-568"/>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CESED - CENTRO DE ENSINO SUPERIOR E DESENVOLVIMENTO </w:t>
      </w:r>
    </w:p>
    <w:p w14:paraId="539B75C3" w14:textId="77777777" w:rsidR="00E465B6" w:rsidRDefault="005D6FDA">
      <w:pPr>
        <w:pBdr>
          <w:top w:val="nil"/>
          <w:left w:val="nil"/>
          <w:bottom w:val="nil"/>
          <w:right w:val="nil"/>
          <w:between w:val="nil"/>
        </w:pBdr>
        <w:tabs>
          <w:tab w:val="left" w:pos="708"/>
        </w:tabs>
        <w:spacing w:after="0" w:line="360" w:lineRule="auto"/>
        <w:rPr>
          <w:color w:val="000000"/>
          <w:sz w:val="24"/>
          <w:szCs w:val="24"/>
        </w:rPr>
      </w:pPr>
      <w:r>
        <w:rPr>
          <w:rFonts w:ascii="Times New Roman" w:eastAsia="Times New Roman" w:hAnsi="Times New Roman" w:cs="Times New Roman"/>
          <w:b/>
          <w:color w:val="000000"/>
          <w:sz w:val="24"/>
          <w:szCs w:val="24"/>
        </w:rPr>
        <w:t xml:space="preserve">CURSO DE DIREITO </w:t>
      </w:r>
    </w:p>
    <w:p w14:paraId="0E01A31E" w14:textId="77777777" w:rsidR="00E465B6" w:rsidRDefault="00E465B6">
      <w:pPr>
        <w:pBdr>
          <w:top w:val="nil"/>
          <w:left w:val="nil"/>
          <w:bottom w:val="nil"/>
          <w:right w:val="nil"/>
          <w:between w:val="nil"/>
        </w:pBdr>
        <w:tabs>
          <w:tab w:val="left" w:pos="708"/>
        </w:tabs>
        <w:spacing w:after="0" w:line="360" w:lineRule="auto"/>
        <w:rPr>
          <w:color w:val="000000"/>
          <w:sz w:val="24"/>
          <w:szCs w:val="24"/>
        </w:rPr>
      </w:pPr>
    </w:p>
    <w:p w14:paraId="6FDB713D" w14:textId="77777777" w:rsidR="00E465B6" w:rsidRDefault="00E465B6">
      <w:pPr>
        <w:pBdr>
          <w:top w:val="nil"/>
          <w:left w:val="nil"/>
          <w:bottom w:val="nil"/>
          <w:right w:val="nil"/>
          <w:between w:val="nil"/>
        </w:pBdr>
        <w:tabs>
          <w:tab w:val="left" w:pos="708"/>
        </w:tabs>
        <w:spacing w:after="0" w:line="360" w:lineRule="auto"/>
        <w:rPr>
          <w:color w:val="000000"/>
          <w:sz w:val="24"/>
          <w:szCs w:val="24"/>
        </w:rPr>
      </w:pPr>
    </w:p>
    <w:p w14:paraId="50942BF8" w14:textId="48077C5C" w:rsidR="00E465B6" w:rsidRDefault="00DD4941">
      <w:pPr>
        <w:pBdr>
          <w:top w:val="nil"/>
          <w:left w:val="nil"/>
          <w:bottom w:val="nil"/>
          <w:right w:val="nil"/>
          <w:between w:val="nil"/>
        </w:pBdr>
        <w:tabs>
          <w:tab w:val="left" w:pos="708"/>
        </w:tabs>
        <w:spacing w:after="0" w:line="360" w:lineRule="auto"/>
        <w:rPr>
          <w:color w:val="000000"/>
          <w:sz w:val="24"/>
          <w:szCs w:val="24"/>
        </w:rPr>
      </w:pPr>
      <w:r>
        <w:rPr>
          <w:color w:val="000000"/>
          <w:sz w:val="24"/>
          <w:szCs w:val="24"/>
        </w:rPr>
        <w:t xml:space="preserve">     </w:t>
      </w:r>
    </w:p>
    <w:p w14:paraId="5F6797D7" w14:textId="7EB34268" w:rsidR="00E465B6" w:rsidRDefault="005D6FDA">
      <w:pPr>
        <w:pBdr>
          <w:top w:val="nil"/>
          <w:left w:val="nil"/>
          <w:bottom w:val="nil"/>
          <w:right w:val="nil"/>
          <w:between w:val="nil"/>
        </w:pBdr>
        <w:tabs>
          <w:tab w:val="left" w:pos="708"/>
        </w:tabs>
        <w:spacing w:after="0" w:line="360" w:lineRule="auto"/>
        <w:rPr>
          <w:color w:val="000000"/>
          <w:sz w:val="24"/>
          <w:szCs w:val="24"/>
        </w:rPr>
      </w:pPr>
      <w:r>
        <w:rPr>
          <w:rFonts w:ascii="Times New Roman" w:eastAsia="Times New Roman" w:hAnsi="Times New Roman" w:cs="Times New Roman"/>
          <w:b/>
          <w:sz w:val="24"/>
          <w:szCs w:val="24"/>
        </w:rPr>
        <w:t xml:space="preserve">                                 </w:t>
      </w:r>
      <w:r w:rsidR="00DD4941">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LEISLY GILIANNE GOMES LIMA</w:t>
      </w:r>
    </w:p>
    <w:p w14:paraId="24390FA3" w14:textId="77777777" w:rsidR="00E465B6" w:rsidRDefault="00E465B6">
      <w:pPr>
        <w:pBdr>
          <w:top w:val="nil"/>
          <w:left w:val="nil"/>
          <w:bottom w:val="nil"/>
          <w:right w:val="nil"/>
          <w:between w:val="nil"/>
        </w:pBdr>
        <w:tabs>
          <w:tab w:val="left" w:pos="708"/>
        </w:tabs>
        <w:spacing w:after="0" w:line="360" w:lineRule="auto"/>
        <w:rPr>
          <w:color w:val="000000"/>
          <w:sz w:val="24"/>
          <w:szCs w:val="24"/>
        </w:rPr>
      </w:pPr>
    </w:p>
    <w:p w14:paraId="3C19B5B5" w14:textId="77777777" w:rsidR="00E465B6" w:rsidRDefault="00E465B6">
      <w:pPr>
        <w:pBdr>
          <w:top w:val="nil"/>
          <w:left w:val="nil"/>
          <w:bottom w:val="nil"/>
          <w:right w:val="nil"/>
          <w:between w:val="nil"/>
        </w:pBdr>
        <w:tabs>
          <w:tab w:val="left" w:pos="708"/>
        </w:tabs>
        <w:spacing w:after="0" w:line="360" w:lineRule="auto"/>
        <w:rPr>
          <w:color w:val="000000"/>
          <w:sz w:val="24"/>
          <w:szCs w:val="24"/>
        </w:rPr>
      </w:pPr>
    </w:p>
    <w:p w14:paraId="415CC442" w14:textId="77777777" w:rsidR="00E465B6" w:rsidRDefault="00E465B6">
      <w:pPr>
        <w:pBdr>
          <w:top w:val="nil"/>
          <w:left w:val="nil"/>
          <w:bottom w:val="nil"/>
          <w:right w:val="nil"/>
          <w:between w:val="nil"/>
        </w:pBdr>
        <w:tabs>
          <w:tab w:val="left" w:pos="708"/>
        </w:tabs>
        <w:spacing w:after="0" w:line="360" w:lineRule="auto"/>
        <w:rPr>
          <w:color w:val="000000"/>
          <w:sz w:val="24"/>
          <w:szCs w:val="24"/>
        </w:rPr>
      </w:pPr>
    </w:p>
    <w:p w14:paraId="1EE1FA36" w14:textId="77777777" w:rsidR="00B04CB4" w:rsidRPr="00B04CB4" w:rsidRDefault="00B04CB4" w:rsidP="00B04CB4">
      <w:pPr>
        <w:pBdr>
          <w:top w:val="nil"/>
          <w:left w:val="nil"/>
          <w:bottom w:val="nil"/>
          <w:right w:val="nil"/>
          <w:between w:val="nil"/>
        </w:pBdr>
        <w:tabs>
          <w:tab w:val="left" w:pos="708"/>
        </w:tabs>
        <w:spacing w:after="0" w:line="360" w:lineRule="auto"/>
        <w:jc w:val="center"/>
        <w:rPr>
          <w:rFonts w:ascii="Times New Roman" w:eastAsia="Times New Roman" w:hAnsi="Times New Roman" w:cs="Times New Roman"/>
          <w:b/>
          <w:sz w:val="24"/>
          <w:szCs w:val="24"/>
        </w:rPr>
      </w:pPr>
      <w:r w:rsidRPr="00B04CB4">
        <w:rPr>
          <w:rFonts w:ascii="Times New Roman" w:eastAsia="Times New Roman" w:hAnsi="Times New Roman" w:cs="Times New Roman"/>
          <w:b/>
          <w:sz w:val="24"/>
          <w:szCs w:val="24"/>
        </w:rPr>
        <w:t>A MULHER ENCARCERADA:</w:t>
      </w:r>
    </w:p>
    <w:p w14:paraId="5E48A21D" w14:textId="77777777" w:rsidR="00E465B6" w:rsidRDefault="00B04CB4">
      <w:pPr>
        <w:pBdr>
          <w:top w:val="nil"/>
          <w:left w:val="nil"/>
          <w:bottom w:val="nil"/>
          <w:right w:val="nil"/>
          <w:between w:val="nil"/>
        </w:pBdr>
        <w:tabs>
          <w:tab w:val="left" w:pos="708"/>
        </w:tabs>
        <w:spacing w:after="0" w:line="360" w:lineRule="auto"/>
        <w:jc w:val="center"/>
        <w:rPr>
          <w:color w:val="000000"/>
          <w:sz w:val="24"/>
          <w:szCs w:val="24"/>
        </w:rPr>
      </w:pPr>
      <w:r w:rsidRPr="00B04CB4">
        <w:rPr>
          <w:rFonts w:ascii="Times New Roman" w:eastAsia="Times New Roman" w:hAnsi="Times New Roman" w:cs="Times New Roman"/>
          <w:b/>
          <w:sz w:val="24"/>
          <w:szCs w:val="24"/>
        </w:rPr>
        <w:t>DESAFIOS À ASSISTÊNCIA MÉDICA DURANTE O PERÍODO GRAVÍDICO- PUERPERAL SOB UMA PERSPECTIVA JURÍDICA</w:t>
      </w:r>
    </w:p>
    <w:p w14:paraId="23800ABA" w14:textId="77777777" w:rsidR="00E465B6" w:rsidRDefault="00E465B6">
      <w:pPr>
        <w:pBdr>
          <w:top w:val="nil"/>
          <w:left w:val="nil"/>
          <w:bottom w:val="nil"/>
          <w:right w:val="nil"/>
          <w:between w:val="nil"/>
        </w:pBdr>
        <w:tabs>
          <w:tab w:val="left" w:pos="708"/>
        </w:tabs>
        <w:spacing w:after="0" w:line="360" w:lineRule="auto"/>
        <w:jc w:val="center"/>
        <w:rPr>
          <w:color w:val="000000"/>
          <w:sz w:val="24"/>
          <w:szCs w:val="24"/>
        </w:rPr>
      </w:pPr>
    </w:p>
    <w:p w14:paraId="02285365" w14:textId="77777777" w:rsidR="00E465B6" w:rsidRDefault="00E465B6">
      <w:pPr>
        <w:pBdr>
          <w:top w:val="nil"/>
          <w:left w:val="nil"/>
          <w:bottom w:val="nil"/>
          <w:right w:val="nil"/>
          <w:between w:val="nil"/>
        </w:pBdr>
        <w:tabs>
          <w:tab w:val="left" w:pos="708"/>
        </w:tabs>
        <w:spacing w:after="0" w:line="360" w:lineRule="auto"/>
        <w:jc w:val="center"/>
        <w:rPr>
          <w:color w:val="000000"/>
          <w:sz w:val="24"/>
          <w:szCs w:val="24"/>
        </w:rPr>
      </w:pPr>
    </w:p>
    <w:p w14:paraId="60140AA7" w14:textId="77777777" w:rsidR="00E465B6" w:rsidRDefault="00E465B6">
      <w:pPr>
        <w:pBdr>
          <w:top w:val="nil"/>
          <w:left w:val="nil"/>
          <w:bottom w:val="nil"/>
          <w:right w:val="nil"/>
          <w:between w:val="nil"/>
        </w:pBdr>
        <w:tabs>
          <w:tab w:val="left" w:pos="708"/>
        </w:tabs>
        <w:spacing w:after="0" w:line="360" w:lineRule="auto"/>
        <w:jc w:val="center"/>
        <w:rPr>
          <w:color w:val="000000"/>
          <w:sz w:val="24"/>
          <w:szCs w:val="24"/>
        </w:rPr>
      </w:pPr>
    </w:p>
    <w:p w14:paraId="7BE99503" w14:textId="77777777" w:rsidR="00E465B6" w:rsidRDefault="00E465B6">
      <w:pPr>
        <w:pBdr>
          <w:top w:val="nil"/>
          <w:left w:val="nil"/>
          <w:bottom w:val="nil"/>
          <w:right w:val="nil"/>
          <w:between w:val="nil"/>
        </w:pBdr>
        <w:tabs>
          <w:tab w:val="left" w:pos="708"/>
        </w:tabs>
        <w:spacing w:after="0" w:line="360" w:lineRule="auto"/>
        <w:jc w:val="center"/>
        <w:rPr>
          <w:rFonts w:ascii="Times New Roman" w:eastAsia="Times New Roman" w:hAnsi="Times New Roman" w:cs="Times New Roman"/>
          <w:color w:val="000000"/>
          <w:sz w:val="24"/>
          <w:szCs w:val="24"/>
        </w:rPr>
      </w:pPr>
    </w:p>
    <w:p w14:paraId="4B069DF5" w14:textId="77777777" w:rsidR="00E465B6" w:rsidRDefault="00E465B6">
      <w:pPr>
        <w:pBdr>
          <w:top w:val="nil"/>
          <w:left w:val="nil"/>
          <w:bottom w:val="nil"/>
          <w:right w:val="nil"/>
          <w:between w:val="nil"/>
        </w:pBdr>
        <w:tabs>
          <w:tab w:val="left" w:pos="708"/>
        </w:tabs>
        <w:spacing w:after="0" w:line="360" w:lineRule="auto"/>
        <w:rPr>
          <w:rFonts w:ascii="Times New Roman" w:eastAsia="Times New Roman" w:hAnsi="Times New Roman" w:cs="Times New Roman"/>
          <w:color w:val="000000"/>
          <w:sz w:val="24"/>
          <w:szCs w:val="24"/>
        </w:rPr>
      </w:pPr>
    </w:p>
    <w:p w14:paraId="57E6A23C" w14:textId="77777777" w:rsidR="00E465B6" w:rsidRDefault="00E465B6">
      <w:pPr>
        <w:pBdr>
          <w:top w:val="nil"/>
          <w:left w:val="nil"/>
          <w:bottom w:val="nil"/>
          <w:right w:val="nil"/>
          <w:between w:val="nil"/>
        </w:pBdr>
        <w:tabs>
          <w:tab w:val="left" w:pos="708"/>
        </w:tabs>
        <w:spacing w:after="0" w:line="360" w:lineRule="auto"/>
        <w:rPr>
          <w:rFonts w:ascii="Times New Roman" w:eastAsia="Times New Roman" w:hAnsi="Times New Roman" w:cs="Times New Roman"/>
          <w:color w:val="000000"/>
          <w:sz w:val="24"/>
          <w:szCs w:val="24"/>
        </w:rPr>
      </w:pPr>
    </w:p>
    <w:p w14:paraId="45EAB6A8" w14:textId="77777777" w:rsidR="00E465B6" w:rsidRDefault="00E465B6">
      <w:pPr>
        <w:pBdr>
          <w:top w:val="nil"/>
          <w:left w:val="nil"/>
          <w:bottom w:val="nil"/>
          <w:right w:val="nil"/>
          <w:between w:val="nil"/>
        </w:pBdr>
        <w:tabs>
          <w:tab w:val="left" w:pos="708"/>
        </w:tabs>
        <w:spacing w:after="0" w:line="360" w:lineRule="auto"/>
        <w:rPr>
          <w:rFonts w:ascii="Times New Roman" w:eastAsia="Times New Roman" w:hAnsi="Times New Roman" w:cs="Times New Roman"/>
          <w:color w:val="000000"/>
          <w:sz w:val="24"/>
          <w:szCs w:val="24"/>
        </w:rPr>
      </w:pPr>
    </w:p>
    <w:p w14:paraId="586E2338" w14:textId="77777777" w:rsidR="00E465B6" w:rsidRDefault="00E465B6">
      <w:pPr>
        <w:pBdr>
          <w:top w:val="nil"/>
          <w:left w:val="nil"/>
          <w:bottom w:val="nil"/>
          <w:right w:val="nil"/>
          <w:between w:val="nil"/>
        </w:pBdr>
        <w:tabs>
          <w:tab w:val="left" w:pos="708"/>
        </w:tabs>
        <w:spacing w:after="0" w:line="360" w:lineRule="auto"/>
        <w:rPr>
          <w:rFonts w:ascii="Times New Roman" w:eastAsia="Times New Roman" w:hAnsi="Times New Roman" w:cs="Times New Roman"/>
          <w:color w:val="000000"/>
          <w:sz w:val="24"/>
          <w:szCs w:val="24"/>
        </w:rPr>
      </w:pPr>
    </w:p>
    <w:p w14:paraId="144A1388" w14:textId="77777777" w:rsidR="00E465B6" w:rsidRDefault="00E465B6">
      <w:pPr>
        <w:pBdr>
          <w:top w:val="nil"/>
          <w:left w:val="nil"/>
          <w:bottom w:val="nil"/>
          <w:right w:val="nil"/>
          <w:between w:val="nil"/>
        </w:pBdr>
        <w:tabs>
          <w:tab w:val="left" w:pos="708"/>
        </w:tabs>
        <w:spacing w:after="0" w:line="360" w:lineRule="auto"/>
        <w:rPr>
          <w:rFonts w:ascii="Times New Roman" w:eastAsia="Times New Roman" w:hAnsi="Times New Roman" w:cs="Times New Roman"/>
          <w:color w:val="000000"/>
          <w:sz w:val="24"/>
          <w:szCs w:val="24"/>
        </w:rPr>
      </w:pPr>
    </w:p>
    <w:p w14:paraId="78DC095E" w14:textId="77777777" w:rsidR="00E465B6" w:rsidRDefault="00E465B6">
      <w:pPr>
        <w:pBdr>
          <w:top w:val="nil"/>
          <w:left w:val="nil"/>
          <w:bottom w:val="nil"/>
          <w:right w:val="nil"/>
          <w:between w:val="nil"/>
        </w:pBdr>
        <w:tabs>
          <w:tab w:val="left" w:pos="708"/>
        </w:tabs>
        <w:spacing w:after="0" w:line="360" w:lineRule="auto"/>
        <w:rPr>
          <w:rFonts w:ascii="Times New Roman" w:eastAsia="Times New Roman" w:hAnsi="Times New Roman" w:cs="Times New Roman"/>
          <w:color w:val="000000"/>
          <w:sz w:val="24"/>
          <w:szCs w:val="24"/>
        </w:rPr>
      </w:pPr>
    </w:p>
    <w:p w14:paraId="2C60477F" w14:textId="77777777" w:rsidR="00E465B6" w:rsidRDefault="00E465B6">
      <w:pPr>
        <w:pBdr>
          <w:top w:val="nil"/>
          <w:left w:val="nil"/>
          <w:bottom w:val="nil"/>
          <w:right w:val="nil"/>
          <w:between w:val="nil"/>
        </w:pBdr>
        <w:tabs>
          <w:tab w:val="left" w:pos="708"/>
        </w:tabs>
        <w:spacing w:after="0" w:line="360" w:lineRule="auto"/>
        <w:rPr>
          <w:rFonts w:ascii="Times New Roman" w:eastAsia="Times New Roman" w:hAnsi="Times New Roman" w:cs="Times New Roman"/>
          <w:color w:val="000000"/>
          <w:sz w:val="24"/>
          <w:szCs w:val="24"/>
        </w:rPr>
      </w:pPr>
    </w:p>
    <w:p w14:paraId="04A39FCB" w14:textId="77777777" w:rsidR="00E465B6" w:rsidRDefault="00E465B6">
      <w:pPr>
        <w:pBdr>
          <w:top w:val="nil"/>
          <w:left w:val="nil"/>
          <w:bottom w:val="nil"/>
          <w:right w:val="nil"/>
          <w:between w:val="nil"/>
        </w:pBdr>
        <w:tabs>
          <w:tab w:val="left" w:pos="708"/>
        </w:tabs>
        <w:spacing w:after="0" w:line="360" w:lineRule="auto"/>
        <w:rPr>
          <w:rFonts w:ascii="Times New Roman" w:eastAsia="Times New Roman" w:hAnsi="Times New Roman" w:cs="Times New Roman"/>
          <w:color w:val="000000"/>
          <w:sz w:val="24"/>
          <w:szCs w:val="24"/>
        </w:rPr>
      </w:pPr>
    </w:p>
    <w:p w14:paraId="1435DB42" w14:textId="77777777" w:rsidR="00E465B6" w:rsidRDefault="00E465B6">
      <w:pPr>
        <w:pBdr>
          <w:top w:val="nil"/>
          <w:left w:val="nil"/>
          <w:bottom w:val="nil"/>
          <w:right w:val="nil"/>
          <w:between w:val="nil"/>
        </w:pBdr>
        <w:tabs>
          <w:tab w:val="left" w:pos="708"/>
        </w:tabs>
        <w:spacing w:after="0" w:line="360" w:lineRule="auto"/>
        <w:rPr>
          <w:rFonts w:ascii="Times New Roman" w:eastAsia="Times New Roman" w:hAnsi="Times New Roman" w:cs="Times New Roman"/>
          <w:b/>
          <w:color w:val="000000"/>
          <w:sz w:val="24"/>
          <w:szCs w:val="24"/>
        </w:rPr>
      </w:pPr>
    </w:p>
    <w:p w14:paraId="71292267" w14:textId="77777777" w:rsidR="00E465B6" w:rsidRDefault="005D6FDA">
      <w:pPr>
        <w:pBdr>
          <w:top w:val="nil"/>
          <w:left w:val="nil"/>
          <w:bottom w:val="nil"/>
          <w:right w:val="nil"/>
          <w:between w:val="nil"/>
        </w:pBdr>
        <w:tabs>
          <w:tab w:val="left" w:pos="708"/>
        </w:tabs>
        <w:spacing w:after="0" w:line="360" w:lineRule="auto"/>
        <w:jc w:val="center"/>
        <w:rPr>
          <w:b/>
          <w:color w:val="000000"/>
          <w:sz w:val="24"/>
          <w:szCs w:val="24"/>
        </w:rPr>
      </w:pPr>
      <w:r>
        <w:rPr>
          <w:rFonts w:ascii="Times New Roman" w:eastAsia="Times New Roman" w:hAnsi="Times New Roman" w:cs="Times New Roman"/>
          <w:b/>
          <w:color w:val="000000"/>
          <w:sz w:val="24"/>
          <w:szCs w:val="24"/>
        </w:rPr>
        <w:t>CAMPINA GRANDE-PB</w:t>
      </w:r>
    </w:p>
    <w:p w14:paraId="5219C8CC" w14:textId="77777777" w:rsidR="00E465B6" w:rsidRDefault="005D6FDA">
      <w:pPr>
        <w:pBdr>
          <w:top w:val="nil"/>
          <w:left w:val="nil"/>
          <w:bottom w:val="nil"/>
          <w:right w:val="nil"/>
          <w:between w:val="nil"/>
        </w:pBdr>
        <w:tabs>
          <w:tab w:val="left" w:pos="708"/>
        </w:tabs>
        <w:spacing w:after="0" w:line="360" w:lineRule="auto"/>
        <w:jc w:val="center"/>
        <w:rPr>
          <w:b/>
          <w:color w:val="000000"/>
          <w:sz w:val="24"/>
          <w:szCs w:val="24"/>
        </w:rPr>
      </w:pPr>
      <w:r>
        <w:rPr>
          <w:rFonts w:ascii="Times New Roman" w:eastAsia="Times New Roman" w:hAnsi="Times New Roman" w:cs="Times New Roman"/>
          <w:b/>
          <w:color w:val="000000"/>
          <w:sz w:val="24"/>
          <w:szCs w:val="24"/>
        </w:rPr>
        <w:t>2022</w:t>
      </w:r>
    </w:p>
    <w:p w14:paraId="42390BDB" w14:textId="77777777" w:rsidR="00E465B6" w:rsidRDefault="00E465B6">
      <w:pPr>
        <w:pBdr>
          <w:top w:val="nil"/>
          <w:left w:val="nil"/>
          <w:bottom w:val="nil"/>
          <w:right w:val="nil"/>
          <w:between w:val="nil"/>
        </w:pBdr>
        <w:tabs>
          <w:tab w:val="left" w:pos="708"/>
        </w:tabs>
        <w:spacing w:after="0" w:line="360" w:lineRule="auto"/>
        <w:rPr>
          <w:color w:val="000000"/>
          <w:sz w:val="24"/>
          <w:szCs w:val="24"/>
        </w:rPr>
      </w:pPr>
    </w:p>
    <w:p w14:paraId="2188B0EB" w14:textId="77777777" w:rsidR="00E465B6" w:rsidRDefault="005D6FDA">
      <w:pPr>
        <w:pBdr>
          <w:top w:val="nil"/>
          <w:left w:val="nil"/>
          <w:bottom w:val="nil"/>
          <w:right w:val="nil"/>
          <w:between w:val="nil"/>
        </w:pBdr>
        <w:tabs>
          <w:tab w:val="left" w:pos="708"/>
        </w:tabs>
        <w:spacing w:after="0" w:line="360" w:lineRule="auto"/>
        <w:jc w:val="center"/>
        <w:rPr>
          <w:color w:val="000000"/>
          <w:sz w:val="24"/>
          <w:szCs w:val="24"/>
        </w:rPr>
      </w:pPr>
      <w:r>
        <w:rPr>
          <w:rFonts w:ascii="Times New Roman" w:eastAsia="Times New Roman" w:hAnsi="Times New Roman" w:cs="Times New Roman"/>
          <w:sz w:val="24"/>
          <w:szCs w:val="24"/>
        </w:rPr>
        <w:t xml:space="preserve">LEISLLY GILIANNE GOMES LIMA </w:t>
      </w:r>
    </w:p>
    <w:p w14:paraId="13F7F17A" w14:textId="77777777" w:rsidR="00E465B6" w:rsidRDefault="00E465B6">
      <w:pPr>
        <w:pBdr>
          <w:top w:val="nil"/>
          <w:left w:val="nil"/>
          <w:bottom w:val="nil"/>
          <w:right w:val="nil"/>
          <w:between w:val="nil"/>
        </w:pBdr>
        <w:tabs>
          <w:tab w:val="left" w:pos="708"/>
        </w:tabs>
        <w:spacing w:after="0" w:line="360" w:lineRule="auto"/>
        <w:rPr>
          <w:color w:val="000000"/>
          <w:sz w:val="24"/>
          <w:szCs w:val="24"/>
        </w:rPr>
      </w:pPr>
    </w:p>
    <w:p w14:paraId="29F7A173" w14:textId="77777777" w:rsidR="00E465B6" w:rsidRDefault="00E465B6">
      <w:pPr>
        <w:pBdr>
          <w:top w:val="nil"/>
          <w:left w:val="nil"/>
          <w:bottom w:val="nil"/>
          <w:right w:val="nil"/>
          <w:between w:val="nil"/>
        </w:pBdr>
        <w:tabs>
          <w:tab w:val="left" w:pos="708"/>
        </w:tabs>
        <w:spacing w:after="0" w:line="360" w:lineRule="auto"/>
        <w:rPr>
          <w:color w:val="000000"/>
          <w:sz w:val="24"/>
          <w:szCs w:val="24"/>
        </w:rPr>
      </w:pPr>
    </w:p>
    <w:p w14:paraId="1BF9813C" w14:textId="77777777" w:rsidR="00E465B6" w:rsidRDefault="00E465B6">
      <w:pPr>
        <w:pBdr>
          <w:top w:val="nil"/>
          <w:left w:val="nil"/>
          <w:bottom w:val="nil"/>
          <w:right w:val="nil"/>
          <w:between w:val="nil"/>
        </w:pBdr>
        <w:tabs>
          <w:tab w:val="left" w:pos="708"/>
        </w:tabs>
        <w:spacing w:after="0" w:line="360" w:lineRule="auto"/>
        <w:rPr>
          <w:color w:val="000000"/>
          <w:sz w:val="24"/>
          <w:szCs w:val="24"/>
        </w:rPr>
      </w:pPr>
    </w:p>
    <w:p w14:paraId="4DDFA713" w14:textId="77777777" w:rsidR="00E465B6" w:rsidRDefault="00E465B6">
      <w:pPr>
        <w:pBdr>
          <w:top w:val="nil"/>
          <w:left w:val="nil"/>
          <w:bottom w:val="nil"/>
          <w:right w:val="nil"/>
          <w:between w:val="nil"/>
        </w:pBdr>
        <w:tabs>
          <w:tab w:val="left" w:pos="708"/>
        </w:tabs>
        <w:spacing w:after="0" w:line="360" w:lineRule="auto"/>
        <w:rPr>
          <w:color w:val="000000"/>
          <w:sz w:val="24"/>
          <w:szCs w:val="24"/>
        </w:rPr>
      </w:pPr>
    </w:p>
    <w:p w14:paraId="18195A4C" w14:textId="77777777" w:rsidR="00E465B6" w:rsidRDefault="00E465B6">
      <w:pPr>
        <w:pBdr>
          <w:top w:val="nil"/>
          <w:left w:val="nil"/>
          <w:bottom w:val="nil"/>
          <w:right w:val="nil"/>
          <w:between w:val="nil"/>
        </w:pBdr>
        <w:tabs>
          <w:tab w:val="left" w:pos="708"/>
        </w:tabs>
        <w:spacing w:after="0" w:line="360" w:lineRule="auto"/>
        <w:rPr>
          <w:color w:val="000000"/>
          <w:sz w:val="24"/>
          <w:szCs w:val="24"/>
        </w:rPr>
      </w:pPr>
    </w:p>
    <w:p w14:paraId="1FA9D9A6" w14:textId="77777777" w:rsidR="00E465B6" w:rsidRDefault="00E465B6">
      <w:pPr>
        <w:pBdr>
          <w:top w:val="nil"/>
          <w:left w:val="nil"/>
          <w:bottom w:val="nil"/>
          <w:right w:val="nil"/>
          <w:between w:val="nil"/>
        </w:pBdr>
        <w:tabs>
          <w:tab w:val="left" w:pos="708"/>
        </w:tabs>
        <w:spacing w:after="0" w:line="360" w:lineRule="auto"/>
        <w:rPr>
          <w:color w:val="000000"/>
          <w:sz w:val="24"/>
          <w:szCs w:val="24"/>
        </w:rPr>
      </w:pPr>
    </w:p>
    <w:p w14:paraId="520F6615" w14:textId="77777777" w:rsidR="00B04CB4" w:rsidRPr="00B04CB4" w:rsidRDefault="00B04CB4" w:rsidP="00B04CB4">
      <w:pPr>
        <w:tabs>
          <w:tab w:val="left" w:pos="708"/>
        </w:tabs>
        <w:spacing w:after="0" w:line="360" w:lineRule="auto"/>
        <w:jc w:val="center"/>
        <w:rPr>
          <w:rFonts w:ascii="Times New Roman" w:eastAsia="Times New Roman" w:hAnsi="Times New Roman" w:cs="Times New Roman"/>
          <w:b/>
          <w:sz w:val="24"/>
          <w:szCs w:val="24"/>
        </w:rPr>
      </w:pPr>
      <w:r w:rsidRPr="00B04CB4">
        <w:rPr>
          <w:rFonts w:ascii="Times New Roman" w:eastAsia="Times New Roman" w:hAnsi="Times New Roman" w:cs="Times New Roman"/>
          <w:b/>
          <w:sz w:val="24"/>
          <w:szCs w:val="24"/>
        </w:rPr>
        <w:t>A MULHER ENCARCERADA:</w:t>
      </w:r>
    </w:p>
    <w:p w14:paraId="33CC16FC" w14:textId="77777777" w:rsidR="00E465B6" w:rsidRDefault="00B04CB4">
      <w:pPr>
        <w:pBdr>
          <w:top w:val="nil"/>
          <w:left w:val="nil"/>
          <w:bottom w:val="nil"/>
          <w:right w:val="nil"/>
          <w:between w:val="nil"/>
        </w:pBdr>
        <w:tabs>
          <w:tab w:val="left" w:pos="708"/>
        </w:tabs>
        <w:spacing w:after="0" w:line="360" w:lineRule="auto"/>
        <w:jc w:val="center"/>
        <w:rPr>
          <w:color w:val="000000"/>
          <w:sz w:val="24"/>
          <w:szCs w:val="24"/>
        </w:rPr>
      </w:pPr>
      <w:r w:rsidRPr="00B04CB4">
        <w:rPr>
          <w:rFonts w:ascii="Times New Roman" w:eastAsia="Times New Roman" w:hAnsi="Times New Roman" w:cs="Times New Roman"/>
          <w:b/>
          <w:sz w:val="24"/>
          <w:szCs w:val="24"/>
        </w:rPr>
        <w:t>DESAFIOS À ASSISTÊNCIA MÉDICA DURANTE O PERÍODO GRAVÍDICO- PUERPERAL SOB UMA PERSPECTIVA JURÍDICA</w:t>
      </w:r>
    </w:p>
    <w:p w14:paraId="379A95D8" w14:textId="77777777" w:rsidR="00E465B6" w:rsidRDefault="00E465B6">
      <w:pPr>
        <w:pBdr>
          <w:top w:val="nil"/>
          <w:left w:val="nil"/>
          <w:bottom w:val="nil"/>
          <w:right w:val="nil"/>
          <w:between w:val="nil"/>
        </w:pBdr>
        <w:tabs>
          <w:tab w:val="left" w:pos="708"/>
        </w:tabs>
        <w:spacing w:after="0" w:line="360" w:lineRule="auto"/>
        <w:ind w:left="4536"/>
        <w:jc w:val="both"/>
        <w:rPr>
          <w:color w:val="000000"/>
          <w:sz w:val="24"/>
          <w:szCs w:val="24"/>
        </w:rPr>
      </w:pPr>
    </w:p>
    <w:p w14:paraId="40734035" w14:textId="77777777" w:rsidR="00E465B6" w:rsidRDefault="00E465B6">
      <w:pPr>
        <w:pBdr>
          <w:top w:val="nil"/>
          <w:left w:val="nil"/>
          <w:bottom w:val="nil"/>
          <w:right w:val="nil"/>
          <w:between w:val="nil"/>
        </w:pBdr>
        <w:tabs>
          <w:tab w:val="left" w:pos="708"/>
        </w:tabs>
        <w:spacing w:after="0" w:line="360" w:lineRule="auto"/>
        <w:ind w:left="4536"/>
        <w:jc w:val="both"/>
        <w:rPr>
          <w:color w:val="000000"/>
        </w:rPr>
      </w:pPr>
    </w:p>
    <w:p w14:paraId="207308B3" w14:textId="77777777" w:rsidR="00231817" w:rsidRDefault="00231817">
      <w:pPr>
        <w:pBdr>
          <w:top w:val="nil"/>
          <w:left w:val="nil"/>
          <w:bottom w:val="nil"/>
          <w:right w:val="nil"/>
          <w:between w:val="nil"/>
        </w:pBdr>
        <w:tabs>
          <w:tab w:val="left" w:pos="708"/>
        </w:tabs>
        <w:spacing w:after="0" w:line="360" w:lineRule="auto"/>
        <w:ind w:left="4536"/>
        <w:jc w:val="both"/>
        <w:rPr>
          <w:color w:val="000000"/>
        </w:rPr>
      </w:pPr>
    </w:p>
    <w:p w14:paraId="78216D87" w14:textId="77777777" w:rsidR="00231817" w:rsidRDefault="00231817">
      <w:pPr>
        <w:pBdr>
          <w:top w:val="nil"/>
          <w:left w:val="nil"/>
          <w:bottom w:val="nil"/>
          <w:right w:val="nil"/>
          <w:between w:val="nil"/>
        </w:pBdr>
        <w:tabs>
          <w:tab w:val="left" w:pos="708"/>
        </w:tabs>
        <w:spacing w:after="0" w:line="360" w:lineRule="auto"/>
        <w:ind w:left="4536"/>
        <w:jc w:val="both"/>
        <w:rPr>
          <w:color w:val="000000"/>
        </w:rPr>
      </w:pPr>
    </w:p>
    <w:p w14:paraId="3573BE38" w14:textId="77777777" w:rsidR="00E465B6" w:rsidRDefault="00E465B6">
      <w:pPr>
        <w:pBdr>
          <w:top w:val="nil"/>
          <w:left w:val="nil"/>
          <w:bottom w:val="nil"/>
          <w:right w:val="nil"/>
          <w:between w:val="nil"/>
        </w:pBdr>
        <w:tabs>
          <w:tab w:val="left" w:pos="708"/>
        </w:tabs>
        <w:spacing w:after="0" w:line="360" w:lineRule="auto"/>
        <w:ind w:left="4536"/>
        <w:jc w:val="both"/>
        <w:rPr>
          <w:color w:val="000000"/>
        </w:rPr>
      </w:pPr>
    </w:p>
    <w:p w14:paraId="34552CA8" w14:textId="77777777" w:rsidR="00F9249D" w:rsidRPr="00F9249D" w:rsidRDefault="002B280A" w:rsidP="00617E52">
      <w:pPr>
        <w:pStyle w:val="Corpodetexto"/>
        <w:tabs>
          <w:tab w:val="left" w:pos="5663"/>
          <w:tab w:val="left" w:pos="6449"/>
          <w:tab w:val="left" w:pos="8397"/>
        </w:tabs>
        <w:spacing w:before="229"/>
        <w:ind w:left="4638" w:right="109"/>
        <w:jc w:val="both"/>
        <w:rPr>
          <w:sz w:val="22"/>
        </w:rPr>
      </w:pPr>
      <w:r>
        <w:rPr>
          <w:color w:val="000000"/>
          <w:sz w:val="26"/>
          <w:szCs w:val="26"/>
        </w:rPr>
        <w:br/>
      </w:r>
      <w:r w:rsidR="00F9249D" w:rsidRPr="00F9249D">
        <w:rPr>
          <w:sz w:val="22"/>
        </w:rPr>
        <w:t>TrabalhodeConclusãodeCurso-ArtigoCientífico-apresentadocomopré-requisito para</w:t>
      </w:r>
      <w:r w:rsidR="00AA75D4">
        <w:rPr>
          <w:sz w:val="22"/>
        </w:rPr>
        <w:t xml:space="preserve"> </w:t>
      </w:r>
      <w:r w:rsidR="00F9249D" w:rsidRPr="00F9249D">
        <w:rPr>
          <w:sz w:val="22"/>
        </w:rPr>
        <w:t>a</w:t>
      </w:r>
      <w:r w:rsidR="00AA75D4">
        <w:rPr>
          <w:sz w:val="22"/>
        </w:rPr>
        <w:t xml:space="preserve"> </w:t>
      </w:r>
      <w:r w:rsidR="00F9249D" w:rsidRPr="00F9249D">
        <w:rPr>
          <w:sz w:val="22"/>
        </w:rPr>
        <w:t>obtenção</w:t>
      </w:r>
      <w:r w:rsidR="00AA75D4">
        <w:rPr>
          <w:sz w:val="22"/>
        </w:rPr>
        <w:t xml:space="preserve"> </w:t>
      </w:r>
      <w:r w:rsidR="00F9249D" w:rsidRPr="00F9249D">
        <w:rPr>
          <w:sz w:val="22"/>
        </w:rPr>
        <w:t>do</w:t>
      </w:r>
      <w:r w:rsidR="00AA75D4">
        <w:rPr>
          <w:sz w:val="22"/>
        </w:rPr>
        <w:t xml:space="preserve"> </w:t>
      </w:r>
      <w:r w:rsidR="00F9249D" w:rsidRPr="00F9249D">
        <w:rPr>
          <w:sz w:val="22"/>
        </w:rPr>
        <w:t>título</w:t>
      </w:r>
      <w:r w:rsidR="00AA75D4">
        <w:rPr>
          <w:sz w:val="22"/>
        </w:rPr>
        <w:t xml:space="preserve"> </w:t>
      </w:r>
      <w:r w:rsidR="00F9249D" w:rsidRPr="00F9249D">
        <w:rPr>
          <w:sz w:val="22"/>
        </w:rPr>
        <w:t>de</w:t>
      </w:r>
      <w:r w:rsidR="00AA75D4">
        <w:rPr>
          <w:sz w:val="22"/>
        </w:rPr>
        <w:t xml:space="preserve"> </w:t>
      </w:r>
      <w:r w:rsidR="00F9249D" w:rsidRPr="00F9249D">
        <w:rPr>
          <w:sz w:val="22"/>
        </w:rPr>
        <w:t>Bacharel</w:t>
      </w:r>
      <w:r w:rsidR="00AA75D4">
        <w:rPr>
          <w:sz w:val="22"/>
        </w:rPr>
        <w:t xml:space="preserve"> </w:t>
      </w:r>
      <w:r w:rsidR="00F9249D" w:rsidRPr="00F9249D">
        <w:rPr>
          <w:sz w:val="22"/>
        </w:rPr>
        <w:t>em</w:t>
      </w:r>
      <w:r w:rsidR="00AA75D4">
        <w:rPr>
          <w:sz w:val="22"/>
        </w:rPr>
        <w:t xml:space="preserve"> </w:t>
      </w:r>
      <w:r w:rsidR="00F9249D" w:rsidRPr="00F9249D">
        <w:rPr>
          <w:sz w:val="22"/>
        </w:rPr>
        <w:t xml:space="preserve">Direito pela UniFacisa – Centro Universitário; </w:t>
      </w:r>
      <w:r w:rsidR="00F9249D" w:rsidRPr="00F9249D">
        <w:rPr>
          <w:spacing w:val="-4"/>
          <w:sz w:val="22"/>
        </w:rPr>
        <w:t>Área</w:t>
      </w:r>
      <w:r w:rsidR="00F9249D" w:rsidRPr="00F9249D">
        <w:rPr>
          <w:spacing w:val="-6"/>
          <w:sz w:val="22"/>
        </w:rPr>
        <w:t>de</w:t>
      </w:r>
      <w:r w:rsidR="00AA75D4">
        <w:rPr>
          <w:spacing w:val="-6"/>
          <w:sz w:val="22"/>
        </w:rPr>
        <w:t xml:space="preserve"> </w:t>
      </w:r>
      <w:r w:rsidR="00F9249D" w:rsidRPr="00F9249D">
        <w:rPr>
          <w:spacing w:val="-2"/>
          <w:sz w:val="22"/>
        </w:rPr>
        <w:t>Concentração:</w:t>
      </w:r>
      <w:r w:rsidR="00AA75D4">
        <w:rPr>
          <w:sz w:val="22"/>
        </w:rPr>
        <w:t xml:space="preserve"> </w:t>
      </w:r>
      <w:r w:rsidR="00F9249D" w:rsidRPr="00F9249D">
        <w:rPr>
          <w:spacing w:val="-2"/>
          <w:sz w:val="22"/>
        </w:rPr>
        <w:t>Direito</w:t>
      </w:r>
      <w:r w:rsidR="00F9249D" w:rsidRPr="00F9249D">
        <w:rPr>
          <w:spacing w:val="-2"/>
          <w:sz w:val="22"/>
          <w:lang w:val="pt-BR"/>
        </w:rPr>
        <w:t xml:space="preserve"> Penal</w:t>
      </w:r>
      <w:r w:rsidR="00F9249D" w:rsidRPr="00F9249D">
        <w:rPr>
          <w:sz w:val="22"/>
          <w:lang w:val="pt-BR"/>
        </w:rPr>
        <w:t>-</w:t>
      </w:r>
      <w:r w:rsidR="00F9249D" w:rsidRPr="00F9249D">
        <w:rPr>
          <w:sz w:val="22"/>
        </w:rPr>
        <w:t xml:space="preserve"> Orientador: </w:t>
      </w:r>
      <w:r w:rsidR="00F9249D" w:rsidRPr="00F9249D">
        <w:rPr>
          <w:sz w:val="22"/>
          <w:lang w:val="pt-BR"/>
        </w:rPr>
        <w:t>Prof. Dr. Marcelo D’Ângelo Lara</w:t>
      </w:r>
    </w:p>
    <w:p w14:paraId="429EF95B" w14:textId="77777777" w:rsidR="00F9249D" w:rsidRPr="00F9249D" w:rsidRDefault="00F9249D" w:rsidP="00617E52">
      <w:pPr>
        <w:widowControl w:val="0"/>
        <w:autoSpaceDE w:val="0"/>
        <w:autoSpaceDN w:val="0"/>
        <w:spacing w:after="0" w:line="240" w:lineRule="auto"/>
        <w:jc w:val="both"/>
        <w:rPr>
          <w:rFonts w:ascii="Times New Roman" w:eastAsia="Times New Roman" w:hAnsi="Times New Roman" w:cs="Times New Roman"/>
          <w:sz w:val="24"/>
          <w:szCs w:val="24"/>
          <w:lang w:val="pt-PT" w:eastAsia="en-US"/>
        </w:rPr>
      </w:pPr>
    </w:p>
    <w:p w14:paraId="67D0E71B" w14:textId="77777777" w:rsidR="00F9249D" w:rsidRPr="00F9249D" w:rsidRDefault="00F9249D" w:rsidP="00617E52">
      <w:pPr>
        <w:widowControl w:val="0"/>
        <w:autoSpaceDE w:val="0"/>
        <w:autoSpaceDN w:val="0"/>
        <w:spacing w:after="0" w:line="240" w:lineRule="auto"/>
        <w:jc w:val="both"/>
        <w:rPr>
          <w:rFonts w:ascii="Times New Roman" w:eastAsia="Times New Roman" w:hAnsi="Times New Roman" w:cs="Times New Roman"/>
          <w:sz w:val="26"/>
          <w:szCs w:val="24"/>
          <w:lang w:val="pt-PT" w:eastAsia="en-US"/>
        </w:rPr>
      </w:pPr>
    </w:p>
    <w:p w14:paraId="543EE8D9" w14:textId="77777777" w:rsidR="00F9249D" w:rsidRPr="00F9249D" w:rsidRDefault="00F9249D" w:rsidP="00F9249D">
      <w:pPr>
        <w:widowControl w:val="0"/>
        <w:autoSpaceDE w:val="0"/>
        <w:autoSpaceDN w:val="0"/>
        <w:spacing w:after="0" w:line="240" w:lineRule="auto"/>
        <w:rPr>
          <w:rFonts w:ascii="Times New Roman" w:eastAsia="Times New Roman" w:hAnsi="Times New Roman" w:cs="Times New Roman"/>
          <w:sz w:val="26"/>
          <w:szCs w:val="24"/>
          <w:lang w:val="pt-PT" w:eastAsia="en-US"/>
        </w:rPr>
      </w:pPr>
    </w:p>
    <w:p w14:paraId="0C77B835" w14:textId="77777777" w:rsidR="00E465B6" w:rsidRPr="00AA75D4" w:rsidRDefault="00E465B6" w:rsidP="00F9249D">
      <w:pPr>
        <w:pBdr>
          <w:top w:val="nil"/>
          <w:left w:val="nil"/>
          <w:bottom w:val="nil"/>
          <w:right w:val="nil"/>
          <w:between w:val="nil"/>
        </w:pBdr>
        <w:tabs>
          <w:tab w:val="left" w:pos="708"/>
        </w:tabs>
        <w:spacing w:after="0" w:line="240" w:lineRule="auto"/>
        <w:ind w:left="5040"/>
        <w:jc w:val="both"/>
        <w:rPr>
          <w:color w:val="000000"/>
          <w:u w:val="single"/>
          <w:lang w:val="pt-PT"/>
        </w:rPr>
      </w:pPr>
    </w:p>
    <w:p w14:paraId="67E287E4" w14:textId="77777777" w:rsidR="00E465B6" w:rsidRDefault="00E465B6">
      <w:pPr>
        <w:pBdr>
          <w:top w:val="nil"/>
          <w:left w:val="nil"/>
          <w:bottom w:val="nil"/>
          <w:right w:val="nil"/>
          <w:between w:val="nil"/>
        </w:pBdr>
        <w:tabs>
          <w:tab w:val="left" w:pos="708"/>
        </w:tabs>
        <w:spacing w:after="0" w:line="360" w:lineRule="auto"/>
        <w:rPr>
          <w:color w:val="000000"/>
        </w:rPr>
      </w:pPr>
    </w:p>
    <w:p w14:paraId="78843055" w14:textId="77777777" w:rsidR="00E465B6" w:rsidRDefault="00E465B6">
      <w:pPr>
        <w:pBdr>
          <w:top w:val="nil"/>
          <w:left w:val="nil"/>
          <w:bottom w:val="nil"/>
          <w:right w:val="nil"/>
          <w:between w:val="nil"/>
        </w:pBdr>
        <w:tabs>
          <w:tab w:val="left" w:pos="708"/>
        </w:tabs>
        <w:spacing w:after="0" w:line="360" w:lineRule="auto"/>
        <w:rPr>
          <w:color w:val="000000"/>
        </w:rPr>
      </w:pPr>
    </w:p>
    <w:p w14:paraId="023F2C69" w14:textId="77777777" w:rsidR="00E465B6" w:rsidRDefault="00E465B6">
      <w:pPr>
        <w:pBdr>
          <w:top w:val="nil"/>
          <w:left w:val="nil"/>
          <w:bottom w:val="nil"/>
          <w:right w:val="nil"/>
          <w:between w:val="nil"/>
        </w:pBdr>
        <w:tabs>
          <w:tab w:val="left" w:pos="708"/>
        </w:tabs>
        <w:spacing w:after="0" w:line="360" w:lineRule="auto"/>
        <w:rPr>
          <w:color w:val="000000"/>
        </w:rPr>
      </w:pPr>
    </w:p>
    <w:p w14:paraId="4C97719D" w14:textId="77777777" w:rsidR="00E465B6" w:rsidRDefault="00E465B6">
      <w:pPr>
        <w:pBdr>
          <w:top w:val="nil"/>
          <w:left w:val="nil"/>
          <w:bottom w:val="nil"/>
          <w:right w:val="nil"/>
          <w:between w:val="nil"/>
        </w:pBdr>
        <w:tabs>
          <w:tab w:val="left" w:pos="708"/>
        </w:tabs>
        <w:spacing w:after="0" w:line="360" w:lineRule="auto"/>
        <w:rPr>
          <w:color w:val="000000"/>
        </w:rPr>
      </w:pPr>
    </w:p>
    <w:p w14:paraId="68EE7A16" w14:textId="77777777" w:rsidR="00E465B6" w:rsidRDefault="00E465B6">
      <w:pPr>
        <w:pBdr>
          <w:top w:val="nil"/>
          <w:left w:val="nil"/>
          <w:bottom w:val="nil"/>
          <w:right w:val="nil"/>
          <w:between w:val="nil"/>
        </w:pBdr>
        <w:tabs>
          <w:tab w:val="left" w:pos="708"/>
        </w:tabs>
        <w:spacing w:after="0" w:line="360" w:lineRule="auto"/>
        <w:rPr>
          <w:color w:val="000000"/>
        </w:rPr>
      </w:pPr>
    </w:p>
    <w:p w14:paraId="1FCE9DF9" w14:textId="77777777" w:rsidR="000E373E" w:rsidRDefault="000E373E">
      <w:pPr>
        <w:pBdr>
          <w:top w:val="nil"/>
          <w:left w:val="nil"/>
          <w:bottom w:val="nil"/>
          <w:right w:val="nil"/>
          <w:between w:val="nil"/>
        </w:pBdr>
        <w:tabs>
          <w:tab w:val="left" w:pos="708"/>
        </w:tabs>
        <w:spacing w:after="0" w:line="360" w:lineRule="auto"/>
        <w:rPr>
          <w:color w:val="000000"/>
        </w:rPr>
      </w:pPr>
    </w:p>
    <w:p w14:paraId="548F1639" w14:textId="77777777" w:rsidR="000E373E" w:rsidRDefault="000E373E">
      <w:pPr>
        <w:pBdr>
          <w:top w:val="nil"/>
          <w:left w:val="nil"/>
          <w:bottom w:val="nil"/>
          <w:right w:val="nil"/>
          <w:between w:val="nil"/>
        </w:pBdr>
        <w:tabs>
          <w:tab w:val="left" w:pos="708"/>
        </w:tabs>
        <w:spacing w:after="0" w:line="360" w:lineRule="auto"/>
        <w:rPr>
          <w:color w:val="000000"/>
        </w:rPr>
      </w:pPr>
    </w:p>
    <w:p w14:paraId="10546E76" w14:textId="77777777" w:rsidR="000E373E" w:rsidRDefault="000E373E">
      <w:pPr>
        <w:pBdr>
          <w:top w:val="nil"/>
          <w:left w:val="nil"/>
          <w:bottom w:val="nil"/>
          <w:right w:val="nil"/>
          <w:between w:val="nil"/>
        </w:pBdr>
        <w:tabs>
          <w:tab w:val="left" w:pos="708"/>
        </w:tabs>
        <w:spacing w:after="0" w:line="360" w:lineRule="auto"/>
        <w:rPr>
          <w:color w:val="000000"/>
        </w:rPr>
      </w:pPr>
    </w:p>
    <w:p w14:paraId="121E71F9" w14:textId="77777777" w:rsidR="00E465B6" w:rsidRDefault="00E465B6">
      <w:pPr>
        <w:pBdr>
          <w:top w:val="nil"/>
          <w:left w:val="nil"/>
          <w:bottom w:val="nil"/>
          <w:right w:val="nil"/>
          <w:between w:val="nil"/>
        </w:pBdr>
        <w:tabs>
          <w:tab w:val="left" w:pos="708"/>
        </w:tabs>
        <w:spacing w:after="0" w:line="360" w:lineRule="auto"/>
        <w:rPr>
          <w:color w:val="000000"/>
        </w:rPr>
      </w:pPr>
    </w:p>
    <w:p w14:paraId="35070D6A" w14:textId="77777777" w:rsidR="00E465B6" w:rsidRDefault="005D6FDA">
      <w:pPr>
        <w:pBdr>
          <w:top w:val="nil"/>
          <w:left w:val="nil"/>
          <w:bottom w:val="nil"/>
          <w:right w:val="nil"/>
          <w:between w:val="nil"/>
        </w:pBdr>
        <w:tabs>
          <w:tab w:val="left" w:pos="708"/>
        </w:tabs>
        <w:spacing w:after="0" w:line="360" w:lineRule="auto"/>
        <w:jc w:val="center"/>
        <w:rPr>
          <w:color w:val="000000"/>
        </w:rPr>
      </w:pPr>
      <w:r>
        <w:rPr>
          <w:rFonts w:ascii="Times New Roman" w:eastAsia="Times New Roman" w:hAnsi="Times New Roman" w:cs="Times New Roman"/>
          <w:color w:val="000000"/>
          <w:sz w:val="24"/>
          <w:szCs w:val="24"/>
        </w:rPr>
        <w:t>CAMPINA GRANDE</w:t>
      </w:r>
    </w:p>
    <w:p w14:paraId="6A9A5892" w14:textId="77777777" w:rsidR="00E465B6" w:rsidRDefault="005D6FDA">
      <w:pPr>
        <w:pBdr>
          <w:top w:val="nil"/>
          <w:left w:val="nil"/>
          <w:bottom w:val="nil"/>
          <w:right w:val="nil"/>
          <w:between w:val="nil"/>
        </w:pBdr>
        <w:tabs>
          <w:tab w:val="left" w:pos="708"/>
        </w:tabs>
        <w:spacing w:after="0" w:line="360" w:lineRule="auto"/>
        <w:jc w:val="center"/>
        <w:rPr>
          <w:color w:val="000000"/>
        </w:rPr>
      </w:pPr>
      <w:r>
        <w:rPr>
          <w:rFonts w:ascii="Times New Roman" w:eastAsia="Times New Roman" w:hAnsi="Times New Roman" w:cs="Times New Roman"/>
          <w:color w:val="000000"/>
          <w:sz w:val="24"/>
          <w:szCs w:val="24"/>
        </w:rPr>
        <w:t>2022</w:t>
      </w:r>
    </w:p>
    <w:p w14:paraId="3E44DAAA" w14:textId="77777777" w:rsidR="00C35194" w:rsidRDefault="00C35194">
      <w:pPr>
        <w:pBdr>
          <w:top w:val="nil"/>
          <w:left w:val="nil"/>
          <w:bottom w:val="nil"/>
          <w:right w:val="nil"/>
          <w:between w:val="nil"/>
        </w:pBdr>
        <w:tabs>
          <w:tab w:val="left" w:pos="708"/>
        </w:tabs>
        <w:spacing w:after="0" w:line="360" w:lineRule="auto"/>
        <w:rPr>
          <w:rFonts w:ascii="Times New Roman" w:eastAsia="Times New Roman" w:hAnsi="Times New Roman" w:cs="Times New Roman"/>
          <w:b/>
          <w:color w:val="000000"/>
          <w:sz w:val="24"/>
          <w:szCs w:val="24"/>
        </w:rPr>
      </w:pPr>
    </w:p>
    <w:p w14:paraId="72858EBC" w14:textId="77777777" w:rsidR="00D64FBC" w:rsidRDefault="00D64FBC">
      <w:pPr>
        <w:pBdr>
          <w:top w:val="nil"/>
          <w:left w:val="nil"/>
          <w:bottom w:val="nil"/>
          <w:right w:val="nil"/>
          <w:between w:val="nil"/>
        </w:pBdr>
        <w:tabs>
          <w:tab w:val="left" w:pos="708"/>
        </w:tabs>
        <w:spacing w:after="0" w:line="360" w:lineRule="auto"/>
        <w:rPr>
          <w:rFonts w:ascii="Times New Roman" w:eastAsia="Times New Roman" w:hAnsi="Times New Roman" w:cs="Times New Roman"/>
          <w:b/>
          <w:color w:val="000000"/>
          <w:sz w:val="24"/>
          <w:szCs w:val="24"/>
        </w:rPr>
      </w:pPr>
    </w:p>
    <w:p w14:paraId="08C1C07B" w14:textId="77777777" w:rsidR="00D56F98" w:rsidRPr="00D56F98" w:rsidRDefault="00D56F98" w:rsidP="00D56F98">
      <w:pPr>
        <w:pBdr>
          <w:top w:val="nil"/>
          <w:left w:val="nil"/>
          <w:bottom w:val="nil"/>
          <w:right w:val="nil"/>
          <w:between w:val="nil"/>
        </w:pBdr>
        <w:tabs>
          <w:tab w:val="left" w:pos="708"/>
        </w:tabs>
        <w:spacing w:after="0" w:line="360" w:lineRule="auto"/>
        <w:ind w:left="3600"/>
        <w:jc w:val="both"/>
        <w:rPr>
          <w:rFonts w:ascii="Times New Roman" w:eastAsia="Times New Roman" w:hAnsi="Times New Roman" w:cs="Times New Roman"/>
          <w:color w:val="000000"/>
          <w:sz w:val="24"/>
          <w:szCs w:val="24"/>
        </w:rPr>
      </w:pPr>
      <w:r w:rsidRPr="00D56F98">
        <w:rPr>
          <w:rFonts w:ascii="Times New Roman" w:eastAsia="Times New Roman" w:hAnsi="Times New Roman" w:cs="Times New Roman"/>
          <w:color w:val="000000"/>
          <w:sz w:val="24"/>
          <w:szCs w:val="24"/>
        </w:rPr>
        <w:lastRenderedPageBreak/>
        <w:t>Trabalho de Conclusão de Curso - Artigo Científico – Título do artigo, apresentador por Nome do aluno como parte dos requisitos para obtenção do título de Bacharel em Direito, outorgado pela UniFacisa – Centro Universitário.</w:t>
      </w:r>
    </w:p>
    <w:p w14:paraId="0C01DDAB" w14:textId="77777777" w:rsidR="00D56F98" w:rsidRPr="00D56F98" w:rsidRDefault="00D56F98" w:rsidP="00D56F98">
      <w:pPr>
        <w:pBdr>
          <w:top w:val="nil"/>
          <w:left w:val="nil"/>
          <w:bottom w:val="nil"/>
          <w:right w:val="nil"/>
          <w:between w:val="nil"/>
        </w:pBdr>
        <w:tabs>
          <w:tab w:val="left" w:pos="708"/>
        </w:tabs>
        <w:spacing w:after="0" w:line="360" w:lineRule="auto"/>
        <w:ind w:left="3600"/>
        <w:jc w:val="both"/>
        <w:rPr>
          <w:rFonts w:ascii="Times New Roman" w:eastAsia="Times New Roman" w:hAnsi="Times New Roman" w:cs="Times New Roman"/>
          <w:b/>
          <w:color w:val="000000"/>
          <w:sz w:val="24"/>
          <w:szCs w:val="24"/>
        </w:rPr>
      </w:pPr>
    </w:p>
    <w:p w14:paraId="3EA19854" w14:textId="77777777" w:rsidR="00D56F98" w:rsidRPr="00D56F98" w:rsidRDefault="00D56F98" w:rsidP="00D56F98">
      <w:pPr>
        <w:pBdr>
          <w:top w:val="nil"/>
          <w:left w:val="nil"/>
          <w:bottom w:val="nil"/>
          <w:right w:val="nil"/>
          <w:between w:val="nil"/>
        </w:pBdr>
        <w:tabs>
          <w:tab w:val="left" w:pos="708"/>
        </w:tabs>
        <w:spacing w:after="0" w:line="360" w:lineRule="auto"/>
        <w:ind w:left="3600"/>
        <w:jc w:val="both"/>
        <w:rPr>
          <w:rFonts w:ascii="Times New Roman" w:eastAsia="Times New Roman" w:hAnsi="Times New Roman" w:cs="Times New Roman"/>
          <w:color w:val="000000"/>
          <w:sz w:val="24"/>
          <w:szCs w:val="24"/>
        </w:rPr>
      </w:pPr>
      <w:r w:rsidRPr="00D56F98">
        <w:rPr>
          <w:rFonts w:ascii="Times New Roman" w:eastAsia="Times New Roman" w:hAnsi="Times New Roman" w:cs="Times New Roman"/>
          <w:color w:val="000000"/>
          <w:sz w:val="24"/>
          <w:szCs w:val="24"/>
        </w:rPr>
        <w:t>APROVADO EM_______​/​_______/______​</w:t>
      </w:r>
    </w:p>
    <w:p w14:paraId="585D92A0" w14:textId="77777777" w:rsidR="00D56F98" w:rsidRPr="00D56F98" w:rsidRDefault="00D56F98" w:rsidP="00D56F98">
      <w:pPr>
        <w:pBdr>
          <w:top w:val="nil"/>
          <w:left w:val="nil"/>
          <w:bottom w:val="nil"/>
          <w:right w:val="nil"/>
          <w:between w:val="nil"/>
        </w:pBdr>
        <w:tabs>
          <w:tab w:val="left" w:pos="708"/>
        </w:tabs>
        <w:spacing w:after="0" w:line="360" w:lineRule="auto"/>
        <w:ind w:left="3600"/>
        <w:jc w:val="both"/>
        <w:rPr>
          <w:rFonts w:ascii="Times New Roman" w:eastAsia="Times New Roman" w:hAnsi="Times New Roman" w:cs="Times New Roman"/>
          <w:color w:val="000000"/>
          <w:sz w:val="24"/>
          <w:szCs w:val="24"/>
        </w:rPr>
      </w:pPr>
    </w:p>
    <w:p w14:paraId="18CEE23D" w14:textId="77777777" w:rsidR="00D56F98" w:rsidRPr="00D56F98" w:rsidRDefault="00D56F98" w:rsidP="00D56F98">
      <w:pPr>
        <w:pBdr>
          <w:top w:val="nil"/>
          <w:left w:val="nil"/>
          <w:bottom w:val="nil"/>
          <w:right w:val="nil"/>
          <w:between w:val="nil"/>
        </w:pBdr>
        <w:tabs>
          <w:tab w:val="left" w:pos="708"/>
        </w:tabs>
        <w:spacing w:after="0" w:line="360" w:lineRule="auto"/>
        <w:rPr>
          <w:rFonts w:ascii="Times New Roman" w:eastAsia="Times New Roman" w:hAnsi="Times New Roman" w:cs="Times New Roman"/>
          <w:color w:val="000000"/>
          <w:sz w:val="24"/>
          <w:szCs w:val="24"/>
        </w:rPr>
      </w:pPr>
    </w:p>
    <w:p w14:paraId="53C9F708" w14:textId="77777777" w:rsidR="00D56F98" w:rsidRPr="00D56F98" w:rsidRDefault="00D56F98" w:rsidP="00D56F98">
      <w:pPr>
        <w:pBdr>
          <w:top w:val="nil"/>
          <w:left w:val="nil"/>
          <w:bottom w:val="nil"/>
          <w:right w:val="nil"/>
          <w:between w:val="nil"/>
        </w:pBdr>
        <w:tabs>
          <w:tab w:val="left" w:pos="708"/>
        </w:tabs>
        <w:spacing w:after="0" w:line="360" w:lineRule="auto"/>
        <w:rPr>
          <w:rFonts w:ascii="Times New Roman" w:eastAsia="Times New Roman" w:hAnsi="Times New Roman" w:cs="Times New Roman"/>
          <w:color w:val="000000"/>
          <w:sz w:val="24"/>
          <w:szCs w:val="24"/>
        </w:rPr>
      </w:pPr>
    </w:p>
    <w:p w14:paraId="0616C294" w14:textId="77777777" w:rsidR="00D56F98" w:rsidRPr="00D56F98" w:rsidRDefault="00D56F98" w:rsidP="00D56F98">
      <w:pPr>
        <w:pBdr>
          <w:top w:val="nil"/>
          <w:left w:val="nil"/>
          <w:bottom w:val="nil"/>
          <w:right w:val="nil"/>
          <w:between w:val="nil"/>
        </w:pBdr>
        <w:tabs>
          <w:tab w:val="left" w:pos="708"/>
        </w:tabs>
        <w:spacing w:after="0" w:line="360" w:lineRule="auto"/>
        <w:rPr>
          <w:rFonts w:ascii="Times New Roman" w:eastAsia="Times New Roman" w:hAnsi="Times New Roman" w:cs="Times New Roman"/>
          <w:color w:val="000000"/>
          <w:sz w:val="24"/>
          <w:szCs w:val="24"/>
        </w:rPr>
      </w:pPr>
    </w:p>
    <w:p w14:paraId="323364FC" w14:textId="77777777" w:rsidR="00D56F98" w:rsidRPr="00D56F98" w:rsidRDefault="00D56F98" w:rsidP="00D56F98">
      <w:pPr>
        <w:pBdr>
          <w:top w:val="nil"/>
          <w:left w:val="nil"/>
          <w:bottom w:val="nil"/>
          <w:right w:val="nil"/>
          <w:between w:val="nil"/>
        </w:pBdr>
        <w:tabs>
          <w:tab w:val="left" w:pos="708"/>
        </w:tabs>
        <w:spacing w:after="0" w:line="360" w:lineRule="auto"/>
        <w:ind w:left="3600"/>
        <w:jc w:val="both"/>
        <w:rPr>
          <w:rFonts w:ascii="Times New Roman" w:eastAsia="Times New Roman" w:hAnsi="Times New Roman" w:cs="Times New Roman"/>
          <w:color w:val="000000"/>
          <w:sz w:val="24"/>
          <w:szCs w:val="24"/>
        </w:rPr>
      </w:pPr>
      <w:r w:rsidRPr="00D56F98">
        <w:rPr>
          <w:rFonts w:ascii="Times New Roman" w:eastAsia="Times New Roman" w:hAnsi="Times New Roman" w:cs="Times New Roman"/>
          <w:color w:val="000000"/>
          <w:sz w:val="24"/>
          <w:szCs w:val="24"/>
        </w:rPr>
        <w:t>BANCA EXAMINADORA:</w:t>
      </w:r>
    </w:p>
    <w:p w14:paraId="78B5DA61" w14:textId="77777777" w:rsidR="00D56F98" w:rsidRPr="00D56F98" w:rsidRDefault="00D56F98" w:rsidP="00D56F98">
      <w:pPr>
        <w:pBdr>
          <w:top w:val="nil"/>
          <w:left w:val="nil"/>
          <w:bottom w:val="nil"/>
          <w:right w:val="nil"/>
          <w:between w:val="nil"/>
        </w:pBdr>
        <w:tabs>
          <w:tab w:val="left" w:pos="708"/>
        </w:tabs>
        <w:spacing w:after="0" w:line="360" w:lineRule="auto"/>
        <w:ind w:left="3600"/>
        <w:jc w:val="both"/>
        <w:rPr>
          <w:rFonts w:ascii="Times New Roman" w:eastAsia="Times New Roman" w:hAnsi="Times New Roman" w:cs="Times New Roman"/>
          <w:color w:val="000000"/>
          <w:sz w:val="24"/>
          <w:szCs w:val="24"/>
        </w:rPr>
      </w:pPr>
    </w:p>
    <w:p w14:paraId="7387BC56" w14:textId="77777777" w:rsidR="00D56F98" w:rsidRPr="00D56F98" w:rsidRDefault="00D56F98" w:rsidP="00D56F98">
      <w:pPr>
        <w:pBdr>
          <w:top w:val="nil"/>
          <w:left w:val="nil"/>
          <w:bottom w:val="nil"/>
          <w:right w:val="nil"/>
          <w:between w:val="nil"/>
        </w:pBdr>
        <w:tabs>
          <w:tab w:val="left" w:pos="708"/>
        </w:tabs>
        <w:spacing w:after="0" w:line="360" w:lineRule="auto"/>
        <w:ind w:left="3600"/>
        <w:jc w:val="both"/>
        <w:rPr>
          <w:rFonts w:ascii="Times New Roman" w:eastAsia="Times New Roman" w:hAnsi="Times New Roman" w:cs="Times New Roman"/>
          <w:color w:val="000000"/>
          <w:sz w:val="24"/>
          <w:szCs w:val="24"/>
        </w:rPr>
      </w:pPr>
    </w:p>
    <w:p w14:paraId="39512E3F" w14:textId="77777777" w:rsidR="00D56F98" w:rsidRPr="00D56F98" w:rsidRDefault="00D56F98" w:rsidP="00D56F98">
      <w:pPr>
        <w:pBdr>
          <w:top w:val="nil"/>
          <w:left w:val="nil"/>
          <w:bottom w:val="nil"/>
          <w:right w:val="nil"/>
          <w:between w:val="nil"/>
        </w:pBdr>
        <w:tabs>
          <w:tab w:val="left" w:pos="708"/>
        </w:tabs>
        <w:spacing w:after="0" w:line="360" w:lineRule="auto"/>
        <w:ind w:left="3600"/>
        <w:jc w:val="both"/>
        <w:rPr>
          <w:rFonts w:ascii="Times New Roman" w:eastAsia="Times New Roman" w:hAnsi="Times New Roman" w:cs="Times New Roman"/>
          <w:color w:val="000000"/>
          <w:sz w:val="24"/>
          <w:szCs w:val="24"/>
        </w:rPr>
      </w:pPr>
    </w:p>
    <w:p w14:paraId="7A67FC3A" w14:textId="77777777" w:rsidR="00D56F98" w:rsidRPr="00D56F98" w:rsidRDefault="00D56F98" w:rsidP="00D56F98">
      <w:pPr>
        <w:pBdr>
          <w:top w:val="nil"/>
          <w:left w:val="nil"/>
          <w:bottom w:val="nil"/>
          <w:right w:val="nil"/>
          <w:between w:val="nil"/>
        </w:pBdr>
        <w:tabs>
          <w:tab w:val="left" w:pos="708"/>
        </w:tabs>
        <w:spacing w:after="0" w:line="360" w:lineRule="auto"/>
        <w:ind w:left="3600"/>
        <w:jc w:val="both"/>
        <w:rPr>
          <w:rFonts w:ascii="Times New Roman" w:eastAsia="Times New Roman" w:hAnsi="Times New Roman" w:cs="Times New Roman"/>
          <w:color w:val="000000"/>
          <w:sz w:val="24"/>
          <w:szCs w:val="24"/>
        </w:rPr>
      </w:pPr>
    </w:p>
    <w:p w14:paraId="02443901" w14:textId="77777777" w:rsidR="00D56F98" w:rsidRPr="00D56F98" w:rsidRDefault="00D56F98" w:rsidP="00D56F98">
      <w:pPr>
        <w:pBdr>
          <w:top w:val="nil"/>
          <w:left w:val="nil"/>
          <w:bottom w:val="nil"/>
          <w:right w:val="nil"/>
          <w:between w:val="nil"/>
        </w:pBdr>
        <w:tabs>
          <w:tab w:val="left" w:pos="708"/>
        </w:tabs>
        <w:spacing w:after="0" w:line="360" w:lineRule="auto"/>
        <w:ind w:left="3600"/>
        <w:jc w:val="both"/>
        <w:rPr>
          <w:rFonts w:ascii="Times New Roman" w:eastAsia="Times New Roman" w:hAnsi="Times New Roman" w:cs="Times New Roman"/>
          <w:color w:val="000000"/>
          <w:sz w:val="24"/>
          <w:szCs w:val="24"/>
        </w:rPr>
      </w:pPr>
    </w:p>
    <w:p w14:paraId="0E4B9FA0" w14:textId="77777777" w:rsidR="00D56F98" w:rsidRPr="00435F01" w:rsidRDefault="00D56F98" w:rsidP="00D56F98">
      <w:pPr>
        <w:pBdr>
          <w:top w:val="nil"/>
          <w:left w:val="nil"/>
          <w:bottom w:val="nil"/>
          <w:right w:val="nil"/>
          <w:between w:val="nil"/>
        </w:pBdr>
        <w:tabs>
          <w:tab w:val="left" w:pos="708"/>
        </w:tabs>
        <w:spacing w:after="0" w:line="360" w:lineRule="auto"/>
        <w:ind w:left="3600"/>
        <w:jc w:val="both"/>
        <w:rPr>
          <w:rFonts w:ascii="Times New Roman" w:eastAsia="Times New Roman" w:hAnsi="Times New Roman" w:cs="Times New Roman"/>
          <w:color w:val="000000"/>
          <w:sz w:val="24"/>
          <w:szCs w:val="24"/>
        </w:rPr>
      </w:pPr>
      <w:r w:rsidRPr="00D56F98">
        <w:rPr>
          <w:rFonts w:ascii="Times New Roman" w:eastAsia="Times New Roman" w:hAnsi="Times New Roman" w:cs="Times New Roman"/>
          <w:color w:val="000000"/>
          <w:sz w:val="24"/>
          <w:szCs w:val="24"/>
        </w:rPr>
        <w:t xml:space="preserve">Prof.º da UniFacisa, </w:t>
      </w:r>
      <w:r w:rsidRPr="00435F01">
        <w:rPr>
          <w:rFonts w:ascii="Times New Roman" w:eastAsia="Times New Roman" w:hAnsi="Times New Roman" w:cs="Times New Roman"/>
          <w:color w:val="000000"/>
          <w:sz w:val="24"/>
          <w:szCs w:val="24"/>
        </w:rPr>
        <w:t>Marcelo D</w:t>
      </w:r>
      <w:r w:rsidRPr="00435F01">
        <w:rPr>
          <w:rFonts w:ascii="Times New Roman" w:eastAsia="Times New Roman" w:hAnsi="Times New Roman" w:cs="Times New Roman"/>
          <w:sz w:val="24"/>
          <w:szCs w:val="24"/>
        </w:rPr>
        <w:t>’angelo Lara</w:t>
      </w:r>
    </w:p>
    <w:p w14:paraId="063782D1" w14:textId="77777777" w:rsidR="00D56F98" w:rsidRPr="00D56F98" w:rsidRDefault="00D56F98" w:rsidP="00D56F98">
      <w:pPr>
        <w:pBdr>
          <w:top w:val="nil"/>
          <w:left w:val="nil"/>
          <w:bottom w:val="nil"/>
          <w:right w:val="nil"/>
          <w:between w:val="nil"/>
        </w:pBdr>
        <w:tabs>
          <w:tab w:val="left" w:pos="708"/>
        </w:tabs>
        <w:spacing w:after="0" w:line="360" w:lineRule="auto"/>
        <w:ind w:left="3600"/>
        <w:jc w:val="both"/>
        <w:rPr>
          <w:rFonts w:ascii="Times New Roman" w:eastAsia="Times New Roman" w:hAnsi="Times New Roman" w:cs="Times New Roman"/>
          <w:color w:val="000000"/>
          <w:sz w:val="24"/>
          <w:szCs w:val="24"/>
        </w:rPr>
      </w:pPr>
      <w:r w:rsidRPr="00D56F98">
        <w:rPr>
          <w:rFonts w:ascii="Times New Roman" w:eastAsia="Times New Roman" w:hAnsi="Times New Roman" w:cs="Times New Roman"/>
          <w:color w:val="000000"/>
          <w:sz w:val="24"/>
          <w:szCs w:val="24"/>
        </w:rPr>
        <w:t>Orientador</w:t>
      </w:r>
    </w:p>
    <w:p w14:paraId="1AA22D32" w14:textId="77777777" w:rsidR="00D56F98" w:rsidRPr="00D56F98" w:rsidRDefault="00D56F98" w:rsidP="00D56F98">
      <w:pPr>
        <w:pBdr>
          <w:top w:val="nil"/>
          <w:left w:val="nil"/>
          <w:bottom w:val="nil"/>
          <w:right w:val="nil"/>
          <w:between w:val="nil"/>
        </w:pBdr>
        <w:tabs>
          <w:tab w:val="left" w:pos="708"/>
        </w:tabs>
        <w:spacing w:after="0" w:line="360" w:lineRule="auto"/>
        <w:ind w:left="3600"/>
        <w:jc w:val="both"/>
        <w:rPr>
          <w:rFonts w:ascii="Times New Roman" w:eastAsia="Times New Roman" w:hAnsi="Times New Roman" w:cs="Times New Roman"/>
          <w:color w:val="000000"/>
          <w:sz w:val="24"/>
          <w:szCs w:val="24"/>
        </w:rPr>
      </w:pPr>
    </w:p>
    <w:p w14:paraId="5AACA384" w14:textId="77777777" w:rsidR="00D56F98" w:rsidRPr="00D56F98" w:rsidRDefault="00D56F98" w:rsidP="00D56F98">
      <w:pPr>
        <w:pBdr>
          <w:top w:val="nil"/>
          <w:left w:val="nil"/>
          <w:bottom w:val="nil"/>
          <w:right w:val="nil"/>
          <w:between w:val="nil"/>
        </w:pBdr>
        <w:tabs>
          <w:tab w:val="left" w:pos="708"/>
        </w:tabs>
        <w:spacing w:after="0" w:line="360" w:lineRule="auto"/>
        <w:ind w:left="3600"/>
        <w:jc w:val="both"/>
        <w:rPr>
          <w:rFonts w:ascii="Times New Roman" w:eastAsia="Times New Roman" w:hAnsi="Times New Roman" w:cs="Times New Roman"/>
          <w:color w:val="000000"/>
          <w:sz w:val="24"/>
          <w:szCs w:val="24"/>
        </w:rPr>
      </w:pPr>
    </w:p>
    <w:p w14:paraId="2C09DC51" w14:textId="77777777" w:rsidR="00D56F98" w:rsidRPr="00D56F98" w:rsidRDefault="00D56F98" w:rsidP="00D56F98">
      <w:pPr>
        <w:pBdr>
          <w:top w:val="nil"/>
          <w:left w:val="nil"/>
          <w:bottom w:val="nil"/>
          <w:right w:val="nil"/>
          <w:between w:val="nil"/>
        </w:pBdr>
        <w:tabs>
          <w:tab w:val="left" w:pos="708"/>
        </w:tabs>
        <w:spacing w:after="0" w:line="360" w:lineRule="auto"/>
        <w:ind w:left="3600"/>
        <w:jc w:val="both"/>
        <w:rPr>
          <w:rFonts w:ascii="Times New Roman" w:eastAsia="Times New Roman" w:hAnsi="Times New Roman" w:cs="Times New Roman"/>
          <w:color w:val="000000"/>
          <w:sz w:val="24"/>
          <w:szCs w:val="24"/>
        </w:rPr>
      </w:pPr>
    </w:p>
    <w:p w14:paraId="1155CF58" w14:textId="77777777" w:rsidR="00D56F98" w:rsidRPr="00D56F98" w:rsidRDefault="00D56F98" w:rsidP="00D56F98">
      <w:pPr>
        <w:pBdr>
          <w:top w:val="nil"/>
          <w:left w:val="nil"/>
          <w:bottom w:val="nil"/>
          <w:right w:val="nil"/>
          <w:between w:val="nil"/>
        </w:pBdr>
        <w:tabs>
          <w:tab w:val="left" w:pos="708"/>
        </w:tabs>
        <w:spacing w:after="0" w:line="360" w:lineRule="auto"/>
        <w:ind w:left="3600"/>
        <w:jc w:val="both"/>
        <w:rPr>
          <w:rFonts w:ascii="Times New Roman" w:eastAsia="Times New Roman" w:hAnsi="Times New Roman" w:cs="Times New Roman"/>
          <w:color w:val="000000"/>
          <w:sz w:val="24"/>
          <w:szCs w:val="24"/>
        </w:rPr>
      </w:pPr>
    </w:p>
    <w:p w14:paraId="24001420" w14:textId="77777777" w:rsidR="00D56F98" w:rsidRPr="00D56F98" w:rsidRDefault="00D56F98" w:rsidP="00D56F98">
      <w:pPr>
        <w:pBdr>
          <w:top w:val="nil"/>
          <w:left w:val="nil"/>
          <w:bottom w:val="nil"/>
          <w:right w:val="nil"/>
          <w:between w:val="nil"/>
        </w:pBdr>
        <w:tabs>
          <w:tab w:val="left" w:pos="708"/>
        </w:tabs>
        <w:spacing w:after="0" w:line="360" w:lineRule="auto"/>
        <w:ind w:left="3600"/>
        <w:jc w:val="both"/>
        <w:rPr>
          <w:rFonts w:ascii="Times New Roman" w:eastAsia="Times New Roman" w:hAnsi="Times New Roman" w:cs="Times New Roman"/>
          <w:color w:val="000000"/>
          <w:sz w:val="24"/>
          <w:szCs w:val="24"/>
        </w:rPr>
      </w:pPr>
      <w:r w:rsidRPr="00D56F98">
        <w:rPr>
          <w:rFonts w:ascii="Times New Roman" w:eastAsia="Times New Roman" w:hAnsi="Times New Roman" w:cs="Times New Roman"/>
          <w:color w:val="000000"/>
          <w:sz w:val="24"/>
          <w:szCs w:val="24"/>
        </w:rPr>
        <w:t>Prof.º da UniFacisa, Nome Completo do Segundo Membro, Titulação.</w:t>
      </w:r>
    </w:p>
    <w:p w14:paraId="3210C919" w14:textId="77777777" w:rsidR="00D56F98" w:rsidRPr="00D56F98" w:rsidRDefault="00D56F98" w:rsidP="00D56F98">
      <w:pPr>
        <w:pBdr>
          <w:top w:val="nil"/>
          <w:left w:val="nil"/>
          <w:bottom w:val="nil"/>
          <w:right w:val="nil"/>
          <w:between w:val="nil"/>
        </w:pBdr>
        <w:tabs>
          <w:tab w:val="left" w:pos="708"/>
        </w:tabs>
        <w:spacing w:after="0" w:line="360" w:lineRule="auto"/>
        <w:ind w:left="3600"/>
        <w:jc w:val="both"/>
        <w:rPr>
          <w:rFonts w:ascii="Times New Roman" w:eastAsia="Times New Roman" w:hAnsi="Times New Roman" w:cs="Times New Roman"/>
          <w:color w:val="000000"/>
          <w:sz w:val="24"/>
          <w:szCs w:val="24"/>
        </w:rPr>
      </w:pPr>
    </w:p>
    <w:p w14:paraId="48FF83C5" w14:textId="77777777" w:rsidR="00D56F98" w:rsidRPr="00D56F98" w:rsidRDefault="00D56F98" w:rsidP="00D56F98">
      <w:pPr>
        <w:pBdr>
          <w:top w:val="nil"/>
          <w:left w:val="nil"/>
          <w:bottom w:val="nil"/>
          <w:right w:val="nil"/>
          <w:between w:val="nil"/>
        </w:pBdr>
        <w:tabs>
          <w:tab w:val="left" w:pos="708"/>
        </w:tabs>
        <w:spacing w:after="0" w:line="360" w:lineRule="auto"/>
        <w:ind w:left="3600"/>
        <w:jc w:val="both"/>
        <w:rPr>
          <w:rFonts w:ascii="Times New Roman" w:eastAsia="Times New Roman" w:hAnsi="Times New Roman" w:cs="Times New Roman"/>
          <w:color w:val="000000"/>
          <w:sz w:val="24"/>
          <w:szCs w:val="24"/>
        </w:rPr>
      </w:pPr>
    </w:p>
    <w:p w14:paraId="0D6F058B" w14:textId="77777777" w:rsidR="00D56F98" w:rsidRPr="00D56F98" w:rsidRDefault="00D56F98" w:rsidP="00D56F98">
      <w:pPr>
        <w:pBdr>
          <w:top w:val="nil"/>
          <w:left w:val="nil"/>
          <w:bottom w:val="nil"/>
          <w:right w:val="nil"/>
          <w:between w:val="nil"/>
        </w:pBdr>
        <w:tabs>
          <w:tab w:val="left" w:pos="708"/>
        </w:tabs>
        <w:spacing w:after="0" w:line="360" w:lineRule="auto"/>
        <w:ind w:left="3600"/>
        <w:jc w:val="both"/>
        <w:rPr>
          <w:rFonts w:ascii="Times New Roman" w:eastAsia="Times New Roman" w:hAnsi="Times New Roman" w:cs="Times New Roman"/>
          <w:color w:val="000000"/>
          <w:sz w:val="24"/>
          <w:szCs w:val="24"/>
        </w:rPr>
      </w:pPr>
    </w:p>
    <w:p w14:paraId="77346B54" w14:textId="77777777" w:rsidR="00D56F98" w:rsidRPr="00D56F98" w:rsidRDefault="00D56F98" w:rsidP="00D56F98">
      <w:pPr>
        <w:pBdr>
          <w:top w:val="nil"/>
          <w:left w:val="nil"/>
          <w:bottom w:val="nil"/>
          <w:right w:val="nil"/>
          <w:between w:val="nil"/>
        </w:pBdr>
        <w:tabs>
          <w:tab w:val="left" w:pos="708"/>
        </w:tabs>
        <w:spacing w:after="0" w:line="360" w:lineRule="auto"/>
        <w:ind w:left="3600"/>
        <w:jc w:val="both"/>
        <w:rPr>
          <w:rFonts w:ascii="Times New Roman" w:eastAsia="Times New Roman" w:hAnsi="Times New Roman" w:cs="Times New Roman"/>
          <w:color w:val="000000"/>
          <w:sz w:val="24"/>
          <w:szCs w:val="24"/>
        </w:rPr>
      </w:pPr>
      <w:r w:rsidRPr="00D56F98">
        <w:rPr>
          <w:rFonts w:ascii="Times New Roman" w:eastAsia="Times New Roman" w:hAnsi="Times New Roman" w:cs="Times New Roman"/>
          <w:color w:val="000000"/>
          <w:sz w:val="24"/>
          <w:szCs w:val="24"/>
        </w:rPr>
        <w:t>Prof.º da UniFacisa, Nome Completo do Terceiro Membro, Titulação.</w:t>
      </w:r>
    </w:p>
    <w:p w14:paraId="31065A72" w14:textId="77777777" w:rsidR="00D56F98" w:rsidRDefault="00D56F98" w:rsidP="00D56F98">
      <w:pPr>
        <w:pBdr>
          <w:top w:val="nil"/>
          <w:left w:val="nil"/>
          <w:bottom w:val="nil"/>
          <w:right w:val="nil"/>
          <w:between w:val="nil"/>
        </w:pBdr>
        <w:tabs>
          <w:tab w:val="left" w:pos="708"/>
        </w:tabs>
        <w:spacing w:after="0" w:line="360" w:lineRule="auto"/>
        <w:rPr>
          <w:rFonts w:ascii="Times New Roman" w:eastAsia="Times New Roman" w:hAnsi="Times New Roman" w:cs="Times New Roman"/>
          <w:b/>
          <w:color w:val="000000"/>
          <w:sz w:val="24"/>
          <w:szCs w:val="24"/>
        </w:rPr>
      </w:pPr>
    </w:p>
    <w:p w14:paraId="5BC894AA" w14:textId="77777777" w:rsidR="00D56F98" w:rsidRDefault="00D56F98" w:rsidP="00D56F98">
      <w:pPr>
        <w:pBdr>
          <w:top w:val="nil"/>
          <w:left w:val="nil"/>
          <w:bottom w:val="nil"/>
          <w:right w:val="nil"/>
          <w:between w:val="nil"/>
        </w:pBdr>
        <w:tabs>
          <w:tab w:val="left" w:pos="708"/>
        </w:tabs>
        <w:spacing w:after="0" w:line="360" w:lineRule="auto"/>
        <w:rPr>
          <w:rFonts w:ascii="Times New Roman" w:eastAsia="Times New Roman" w:hAnsi="Times New Roman" w:cs="Times New Roman"/>
          <w:b/>
          <w:color w:val="000000"/>
          <w:sz w:val="24"/>
          <w:szCs w:val="24"/>
        </w:rPr>
      </w:pPr>
    </w:p>
    <w:p w14:paraId="38FC2203" w14:textId="77777777" w:rsidR="00D56F98" w:rsidRDefault="00D56F98" w:rsidP="00D56F98">
      <w:pPr>
        <w:pBdr>
          <w:top w:val="nil"/>
          <w:left w:val="nil"/>
          <w:bottom w:val="nil"/>
          <w:right w:val="nil"/>
          <w:between w:val="nil"/>
        </w:pBdr>
        <w:tabs>
          <w:tab w:val="left" w:pos="708"/>
        </w:tabs>
        <w:spacing w:after="0" w:line="360" w:lineRule="auto"/>
        <w:rPr>
          <w:rFonts w:ascii="Times New Roman" w:eastAsia="Times New Roman" w:hAnsi="Times New Roman" w:cs="Times New Roman"/>
          <w:b/>
          <w:color w:val="000000"/>
          <w:sz w:val="24"/>
          <w:szCs w:val="24"/>
        </w:rPr>
      </w:pPr>
    </w:p>
    <w:p w14:paraId="3F69EECF" w14:textId="77777777" w:rsidR="002A1003" w:rsidRDefault="002A1003" w:rsidP="00D56F98">
      <w:pPr>
        <w:pBdr>
          <w:top w:val="nil"/>
          <w:left w:val="nil"/>
          <w:bottom w:val="nil"/>
          <w:right w:val="nil"/>
          <w:between w:val="nil"/>
        </w:pBdr>
        <w:tabs>
          <w:tab w:val="left" w:pos="708"/>
        </w:tabs>
        <w:spacing w:after="0" w:line="360" w:lineRule="auto"/>
        <w:rPr>
          <w:rFonts w:ascii="Times New Roman" w:eastAsia="Times New Roman" w:hAnsi="Times New Roman" w:cs="Times New Roman"/>
          <w:b/>
          <w:color w:val="000000"/>
          <w:sz w:val="24"/>
          <w:szCs w:val="24"/>
        </w:rPr>
      </w:pPr>
    </w:p>
    <w:p w14:paraId="299187CE" w14:textId="3A8946B2" w:rsidR="00786F51" w:rsidRPr="00D56F98" w:rsidRDefault="00786F51" w:rsidP="00D56F98">
      <w:pPr>
        <w:pBdr>
          <w:top w:val="nil"/>
          <w:left w:val="nil"/>
          <w:bottom w:val="nil"/>
          <w:right w:val="nil"/>
          <w:between w:val="nil"/>
        </w:pBdr>
        <w:tabs>
          <w:tab w:val="left" w:pos="708"/>
        </w:tabs>
        <w:spacing w:after="0" w:line="360" w:lineRule="auto"/>
        <w:rPr>
          <w:rFonts w:ascii="Times New Roman" w:eastAsia="Times New Roman" w:hAnsi="Times New Roman" w:cs="Times New Roman"/>
          <w:b/>
          <w:color w:val="000000"/>
          <w:sz w:val="24"/>
          <w:szCs w:val="24"/>
        </w:rPr>
      </w:pPr>
      <w:r w:rsidRPr="00786F51">
        <w:rPr>
          <w:rFonts w:ascii="Times New Roman" w:eastAsia="Times New Roman" w:hAnsi="Times New Roman" w:cs="Times New Roman"/>
          <w:color w:val="000000"/>
          <w:sz w:val="24"/>
          <w:szCs w:val="24"/>
        </w:rPr>
        <w:lastRenderedPageBreak/>
        <w:t>RESUMO</w:t>
      </w:r>
    </w:p>
    <w:p w14:paraId="4F13C5C6" w14:textId="77777777" w:rsidR="00786F51" w:rsidRPr="00786F51" w:rsidRDefault="00786F51" w:rsidP="00786F51">
      <w:pPr>
        <w:pBdr>
          <w:top w:val="nil"/>
          <w:left w:val="nil"/>
          <w:bottom w:val="nil"/>
          <w:right w:val="nil"/>
          <w:between w:val="nil"/>
        </w:pBdr>
        <w:tabs>
          <w:tab w:val="left" w:pos="708"/>
        </w:tabs>
        <w:spacing w:after="0" w:line="360" w:lineRule="auto"/>
        <w:rPr>
          <w:rFonts w:ascii="Times New Roman" w:eastAsia="Times New Roman" w:hAnsi="Times New Roman" w:cs="Times New Roman"/>
          <w:color w:val="000000"/>
          <w:sz w:val="24"/>
          <w:szCs w:val="24"/>
        </w:rPr>
      </w:pPr>
    </w:p>
    <w:p w14:paraId="4F83D353" w14:textId="0F037424" w:rsidR="00D72974" w:rsidRPr="00786F51" w:rsidRDefault="00D72974" w:rsidP="00A56FA3">
      <w:pPr>
        <w:pBdr>
          <w:top w:val="nil"/>
          <w:left w:val="nil"/>
          <w:bottom w:val="nil"/>
          <w:right w:val="nil"/>
          <w:between w:val="nil"/>
        </w:pBdr>
        <w:tabs>
          <w:tab w:val="left" w:pos="708"/>
        </w:tabs>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Diante dos problemas do sistema carcerário brasileiro, </w:t>
      </w:r>
      <w:r w:rsidR="00D5378B">
        <w:rPr>
          <w:rFonts w:ascii="Times New Roman" w:eastAsia="Times New Roman" w:hAnsi="Times New Roman" w:cs="Times New Roman"/>
          <w:color w:val="000000"/>
          <w:sz w:val="24"/>
          <w:szCs w:val="24"/>
        </w:rPr>
        <w:t xml:space="preserve">trazer ao debate </w:t>
      </w:r>
      <w:r w:rsidR="00AA0F82">
        <w:rPr>
          <w:rFonts w:ascii="Times New Roman" w:eastAsia="Times New Roman" w:hAnsi="Times New Roman" w:cs="Times New Roman"/>
          <w:color w:val="000000"/>
          <w:sz w:val="24"/>
          <w:szCs w:val="24"/>
        </w:rPr>
        <w:t xml:space="preserve">esse assunto, é trazer também a série de preceitos e estereótipos </w:t>
      </w:r>
      <w:r w:rsidR="00956F26">
        <w:rPr>
          <w:rFonts w:ascii="Times New Roman" w:eastAsia="Times New Roman" w:hAnsi="Times New Roman" w:cs="Times New Roman"/>
          <w:color w:val="000000"/>
          <w:sz w:val="24"/>
          <w:szCs w:val="24"/>
        </w:rPr>
        <w:t xml:space="preserve">criados ao seu favor. Este </w:t>
      </w:r>
      <w:r w:rsidR="00654974">
        <w:rPr>
          <w:rFonts w:ascii="Times New Roman" w:eastAsia="Times New Roman" w:hAnsi="Times New Roman" w:cs="Times New Roman"/>
          <w:color w:val="000000"/>
          <w:sz w:val="24"/>
          <w:szCs w:val="24"/>
        </w:rPr>
        <w:t>artigo</w:t>
      </w:r>
      <w:r w:rsidRPr="00786F51">
        <w:rPr>
          <w:rFonts w:ascii="Times New Roman" w:eastAsia="Times New Roman" w:hAnsi="Times New Roman" w:cs="Times New Roman"/>
          <w:color w:val="000000"/>
          <w:sz w:val="24"/>
          <w:szCs w:val="24"/>
        </w:rPr>
        <w:t xml:space="preserve"> </w:t>
      </w:r>
      <w:r w:rsidR="0058702C">
        <w:rPr>
          <w:rFonts w:ascii="Times New Roman" w:eastAsia="Times New Roman" w:hAnsi="Times New Roman" w:cs="Times New Roman"/>
          <w:color w:val="000000"/>
          <w:sz w:val="24"/>
          <w:szCs w:val="24"/>
        </w:rPr>
        <w:t xml:space="preserve">visa </w:t>
      </w:r>
      <w:r>
        <w:rPr>
          <w:rFonts w:ascii="Times New Roman" w:eastAsia="Times New Roman" w:hAnsi="Times New Roman" w:cs="Times New Roman"/>
          <w:color w:val="000000"/>
          <w:sz w:val="24"/>
          <w:szCs w:val="24"/>
        </w:rPr>
        <w:t>identificar</w:t>
      </w:r>
      <w:r w:rsidRPr="00786F51">
        <w:rPr>
          <w:rFonts w:ascii="Times New Roman" w:eastAsia="Times New Roman" w:hAnsi="Times New Roman" w:cs="Times New Roman"/>
          <w:color w:val="000000"/>
          <w:sz w:val="24"/>
          <w:szCs w:val="24"/>
        </w:rPr>
        <w:t xml:space="preserve"> a </w:t>
      </w:r>
      <w:r>
        <w:rPr>
          <w:rFonts w:ascii="Times New Roman" w:eastAsia="Times New Roman" w:hAnsi="Times New Roman" w:cs="Times New Roman"/>
          <w:color w:val="000000"/>
          <w:sz w:val="24"/>
          <w:szCs w:val="24"/>
        </w:rPr>
        <w:t>axioma que mulheres</w:t>
      </w:r>
      <w:r w:rsidRPr="00786F5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gestantes e puérperas encaram no sistema prisional </w:t>
      </w:r>
      <w:r w:rsidR="008E7E05">
        <w:rPr>
          <w:rFonts w:ascii="Times New Roman" w:eastAsia="Times New Roman" w:hAnsi="Times New Roman" w:cs="Times New Roman"/>
          <w:color w:val="000000"/>
          <w:sz w:val="24"/>
          <w:szCs w:val="24"/>
        </w:rPr>
        <w:t xml:space="preserve">brasileiro </w:t>
      </w:r>
      <w:r>
        <w:rPr>
          <w:rFonts w:ascii="Times New Roman" w:eastAsia="Times New Roman" w:hAnsi="Times New Roman" w:cs="Times New Roman"/>
          <w:color w:val="000000"/>
          <w:sz w:val="24"/>
          <w:szCs w:val="24"/>
        </w:rPr>
        <w:t>e</w:t>
      </w:r>
      <w:r w:rsidRPr="00786F51">
        <w:rPr>
          <w:rFonts w:ascii="Times New Roman" w:eastAsia="Times New Roman" w:hAnsi="Times New Roman" w:cs="Times New Roman"/>
          <w:color w:val="000000"/>
          <w:sz w:val="24"/>
          <w:szCs w:val="24"/>
        </w:rPr>
        <w:t xml:space="preserve"> os desafios por elas vividos no cárcer</w:t>
      </w:r>
      <w:r>
        <w:rPr>
          <w:rFonts w:ascii="Times New Roman" w:eastAsia="Times New Roman" w:hAnsi="Times New Roman" w:cs="Times New Roman"/>
          <w:color w:val="000000"/>
          <w:sz w:val="24"/>
          <w:szCs w:val="24"/>
        </w:rPr>
        <w:t xml:space="preserve">e. </w:t>
      </w:r>
      <w:r w:rsidR="009E2A60">
        <w:rPr>
          <w:rFonts w:ascii="Times New Roman" w:eastAsia="Times New Roman" w:hAnsi="Times New Roman" w:cs="Times New Roman"/>
          <w:color w:val="000000"/>
          <w:sz w:val="24"/>
          <w:szCs w:val="24"/>
        </w:rPr>
        <w:t>Compondo</w:t>
      </w:r>
      <w:r>
        <w:rPr>
          <w:rFonts w:ascii="Times New Roman" w:eastAsia="Times New Roman" w:hAnsi="Times New Roman" w:cs="Times New Roman"/>
          <w:color w:val="000000"/>
          <w:sz w:val="24"/>
          <w:szCs w:val="24"/>
        </w:rPr>
        <w:t xml:space="preserve"> </w:t>
      </w:r>
      <w:r w:rsidR="00B91939">
        <w:rPr>
          <w:rFonts w:ascii="Times New Roman" w:eastAsia="Times New Roman" w:hAnsi="Times New Roman" w:cs="Times New Roman"/>
          <w:color w:val="000000"/>
          <w:sz w:val="24"/>
          <w:szCs w:val="24"/>
        </w:rPr>
        <w:t>a partir da gestação</w:t>
      </w:r>
      <w:r w:rsidR="008D5658">
        <w:rPr>
          <w:rFonts w:ascii="Times New Roman" w:eastAsia="Times New Roman" w:hAnsi="Times New Roman" w:cs="Times New Roman"/>
          <w:color w:val="000000"/>
          <w:sz w:val="24"/>
          <w:szCs w:val="24"/>
        </w:rPr>
        <w:t>,</w:t>
      </w:r>
      <w:r w:rsidR="00B83392">
        <w:rPr>
          <w:rFonts w:ascii="Times New Roman" w:eastAsia="Times New Roman" w:hAnsi="Times New Roman" w:cs="Times New Roman"/>
          <w:color w:val="000000"/>
          <w:sz w:val="24"/>
          <w:szCs w:val="24"/>
        </w:rPr>
        <w:t xml:space="preserve"> </w:t>
      </w:r>
      <w:r w:rsidR="008A7C5E">
        <w:rPr>
          <w:rFonts w:ascii="Times New Roman" w:eastAsia="Times New Roman" w:hAnsi="Times New Roman" w:cs="Times New Roman"/>
          <w:color w:val="000000"/>
          <w:sz w:val="24"/>
          <w:szCs w:val="24"/>
        </w:rPr>
        <w:t xml:space="preserve">acesso ao pré-natal, </w:t>
      </w:r>
      <w:r w:rsidRPr="00786F51">
        <w:rPr>
          <w:rFonts w:ascii="Times New Roman" w:eastAsia="Times New Roman" w:hAnsi="Times New Roman" w:cs="Times New Roman"/>
          <w:color w:val="000000"/>
          <w:sz w:val="24"/>
          <w:szCs w:val="24"/>
        </w:rPr>
        <w:t>pós-parto</w:t>
      </w:r>
      <w:r w:rsidR="008D5658">
        <w:rPr>
          <w:rFonts w:ascii="Times New Roman" w:eastAsia="Times New Roman" w:hAnsi="Times New Roman" w:cs="Times New Roman"/>
          <w:color w:val="000000"/>
          <w:sz w:val="24"/>
          <w:szCs w:val="24"/>
        </w:rPr>
        <w:t xml:space="preserve"> e a amamentação</w:t>
      </w:r>
      <w:r>
        <w:rPr>
          <w:rFonts w:ascii="Times New Roman" w:eastAsia="Times New Roman" w:hAnsi="Times New Roman" w:cs="Times New Roman"/>
          <w:color w:val="000000"/>
          <w:sz w:val="24"/>
          <w:szCs w:val="24"/>
        </w:rPr>
        <w:t>. Evidenciando</w:t>
      </w:r>
      <w:r w:rsidR="008A73D3">
        <w:rPr>
          <w:rFonts w:ascii="Times New Roman" w:eastAsia="Times New Roman" w:hAnsi="Times New Roman" w:cs="Times New Roman"/>
          <w:color w:val="000000"/>
          <w:sz w:val="24"/>
          <w:szCs w:val="24"/>
        </w:rPr>
        <w:t xml:space="preserve"> </w:t>
      </w:r>
      <w:r w:rsidR="00A64E96">
        <w:rPr>
          <w:rFonts w:ascii="Times New Roman" w:eastAsia="Times New Roman" w:hAnsi="Times New Roman" w:cs="Times New Roman"/>
          <w:color w:val="000000"/>
          <w:sz w:val="24"/>
          <w:szCs w:val="24"/>
        </w:rPr>
        <w:t>a</w:t>
      </w:r>
      <w:r w:rsidR="00725EA7">
        <w:rPr>
          <w:rFonts w:ascii="Times New Roman" w:eastAsia="Times New Roman" w:hAnsi="Times New Roman" w:cs="Times New Roman"/>
          <w:color w:val="000000"/>
          <w:sz w:val="24"/>
          <w:szCs w:val="24"/>
        </w:rPr>
        <w:t xml:space="preserve"> </w:t>
      </w:r>
      <w:r w:rsidR="008A73D3">
        <w:rPr>
          <w:rFonts w:ascii="Times New Roman" w:eastAsia="Times New Roman" w:hAnsi="Times New Roman" w:cs="Times New Roman"/>
          <w:color w:val="000000"/>
          <w:sz w:val="24"/>
          <w:szCs w:val="24"/>
        </w:rPr>
        <w:t>convivência entre mãe e filho dentro d</w:t>
      </w:r>
      <w:r w:rsidR="00BF25C7">
        <w:rPr>
          <w:rFonts w:ascii="Times New Roman" w:eastAsia="Times New Roman" w:hAnsi="Times New Roman" w:cs="Times New Roman"/>
          <w:color w:val="000000"/>
          <w:sz w:val="24"/>
          <w:szCs w:val="24"/>
        </w:rPr>
        <w:t xml:space="preserve">as prisões </w:t>
      </w:r>
      <w:r w:rsidR="008A73D3">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z w:val="24"/>
          <w:szCs w:val="24"/>
        </w:rPr>
        <w:t xml:space="preserve"> o desfecho </w:t>
      </w:r>
      <w:r w:rsidRPr="00786F51">
        <w:rPr>
          <w:rFonts w:ascii="Times New Roman" w:eastAsia="Times New Roman" w:hAnsi="Times New Roman" w:cs="Times New Roman"/>
          <w:color w:val="000000"/>
          <w:sz w:val="24"/>
          <w:szCs w:val="24"/>
        </w:rPr>
        <w:t>decorrente d</w:t>
      </w:r>
      <w:r>
        <w:rPr>
          <w:rFonts w:ascii="Times New Roman" w:eastAsia="Times New Roman" w:hAnsi="Times New Roman" w:cs="Times New Roman"/>
          <w:color w:val="000000"/>
          <w:sz w:val="24"/>
          <w:szCs w:val="24"/>
        </w:rPr>
        <w:t>e viver a</w:t>
      </w:r>
      <w:r w:rsidRPr="00786F51">
        <w:rPr>
          <w:rFonts w:ascii="Times New Roman" w:eastAsia="Times New Roman" w:hAnsi="Times New Roman" w:cs="Times New Roman"/>
          <w:color w:val="000000"/>
          <w:sz w:val="24"/>
          <w:szCs w:val="24"/>
        </w:rPr>
        <w:t xml:space="preserve"> maternidade </w:t>
      </w:r>
      <w:r w:rsidR="005D581C">
        <w:rPr>
          <w:rFonts w:ascii="Times New Roman" w:eastAsia="Times New Roman" w:hAnsi="Times New Roman" w:cs="Times New Roman"/>
          <w:color w:val="000000"/>
          <w:sz w:val="24"/>
          <w:szCs w:val="24"/>
        </w:rPr>
        <w:t xml:space="preserve">sem amparo aos </w:t>
      </w:r>
      <w:r w:rsidRPr="00786F51">
        <w:rPr>
          <w:rFonts w:ascii="Times New Roman" w:eastAsia="Times New Roman" w:hAnsi="Times New Roman" w:cs="Times New Roman"/>
          <w:color w:val="000000"/>
          <w:sz w:val="24"/>
          <w:szCs w:val="24"/>
        </w:rPr>
        <w:t xml:space="preserve">direitos fundamentais. </w:t>
      </w:r>
      <w:r>
        <w:rPr>
          <w:rFonts w:ascii="Times New Roman" w:eastAsia="Times New Roman" w:hAnsi="Times New Roman" w:cs="Times New Roman"/>
          <w:color w:val="000000"/>
          <w:sz w:val="24"/>
          <w:szCs w:val="24"/>
        </w:rPr>
        <w:t xml:space="preserve">Trazendo ênfase para a priorização da saúde da mãe e seu </w:t>
      </w:r>
      <w:r w:rsidR="00BF25C7">
        <w:rPr>
          <w:rFonts w:ascii="Times New Roman" w:eastAsia="Times New Roman" w:hAnsi="Times New Roman" w:cs="Times New Roman"/>
          <w:color w:val="000000"/>
          <w:sz w:val="24"/>
          <w:szCs w:val="24"/>
        </w:rPr>
        <w:t>bebê,</w:t>
      </w:r>
      <w:r>
        <w:rPr>
          <w:rFonts w:ascii="Times New Roman" w:eastAsia="Times New Roman" w:hAnsi="Times New Roman" w:cs="Times New Roman"/>
          <w:color w:val="000000"/>
          <w:sz w:val="24"/>
          <w:szCs w:val="24"/>
        </w:rPr>
        <w:t xml:space="preserve"> </w:t>
      </w:r>
      <w:r w:rsidR="007D51AE">
        <w:rPr>
          <w:rFonts w:ascii="Times New Roman" w:eastAsia="Times New Roman" w:hAnsi="Times New Roman" w:cs="Times New Roman"/>
          <w:color w:val="000000"/>
          <w:sz w:val="24"/>
          <w:szCs w:val="24"/>
        </w:rPr>
        <w:t>destacando</w:t>
      </w:r>
      <w:r>
        <w:rPr>
          <w:rFonts w:ascii="Times New Roman" w:eastAsia="Times New Roman" w:hAnsi="Times New Roman" w:cs="Times New Roman"/>
          <w:color w:val="000000"/>
          <w:sz w:val="24"/>
          <w:szCs w:val="24"/>
        </w:rPr>
        <w:t xml:space="preserve"> </w:t>
      </w:r>
      <w:r w:rsidR="00625654">
        <w:rPr>
          <w:rFonts w:ascii="Times New Roman" w:eastAsia="Times New Roman" w:hAnsi="Times New Roman" w:cs="Times New Roman"/>
          <w:color w:val="000000"/>
          <w:sz w:val="24"/>
          <w:szCs w:val="24"/>
        </w:rPr>
        <w:t xml:space="preserve">a </w:t>
      </w:r>
      <w:r>
        <w:rPr>
          <w:rFonts w:ascii="Times New Roman" w:eastAsia="Times New Roman" w:hAnsi="Times New Roman" w:cs="Times New Roman"/>
          <w:color w:val="000000"/>
          <w:sz w:val="24"/>
          <w:szCs w:val="24"/>
        </w:rPr>
        <w:t>importância d</w:t>
      </w:r>
      <w:r w:rsidR="00E103C6">
        <w:rPr>
          <w:rFonts w:ascii="Times New Roman" w:eastAsia="Times New Roman" w:hAnsi="Times New Roman" w:cs="Times New Roman"/>
          <w:color w:val="000000"/>
          <w:sz w:val="24"/>
          <w:szCs w:val="24"/>
        </w:rPr>
        <w:t xml:space="preserve">e um </w:t>
      </w:r>
      <w:r w:rsidRPr="00786F51">
        <w:rPr>
          <w:rFonts w:ascii="Times New Roman" w:eastAsia="Times New Roman" w:hAnsi="Times New Roman" w:cs="Times New Roman"/>
          <w:color w:val="000000"/>
          <w:sz w:val="24"/>
          <w:szCs w:val="24"/>
        </w:rPr>
        <w:t xml:space="preserve">acompanhamento </w:t>
      </w:r>
      <w:r w:rsidR="00237D7B">
        <w:rPr>
          <w:rFonts w:ascii="Times New Roman" w:eastAsia="Times New Roman" w:hAnsi="Times New Roman" w:cs="Times New Roman"/>
          <w:color w:val="000000"/>
          <w:sz w:val="24"/>
          <w:szCs w:val="24"/>
        </w:rPr>
        <w:t xml:space="preserve">pré-natal </w:t>
      </w:r>
      <w:r w:rsidRPr="00786F51">
        <w:rPr>
          <w:rFonts w:ascii="Times New Roman" w:eastAsia="Times New Roman" w:hAnsi="Times New Roman" w:cs="Times New Roman"/>
          <w:color w:val="000000"/>
          <w:sz w:val="24"/>
          <w:szCs w:val="24"/>
        </w:rPr>
        <w:t>correto por um médico</w:t>
      </w:r>
      <w:r w:rsidR="00625654">
        <w:rPr>
          <w:rFonts w:ascii="Times New Roman" w:eastAsia="Times New Roman" w:hAnsi="Times New Roman" w:cs="Times New Roman"/>
          <w:color w:val="000000"/>
          <w:sz w:val="24"/>
          <w:szCs w:val="24"/>
        </w:rPr>
        <w:t xml:space="preserve">. </w:t>
      </w:r>
      <w:r w:rsidR="007A1F5D">
        <w:rPr>
          <w:rFonts w:ascii="Times New Roman" w:eastAsia="Times New Roman" w:hAnsi="Times New Roman" w:cs="Times New Roman"/>
          <w:color w:val="000000"/>
          <w:sz w:val="24"/>
          <w:szCs w:val="24"/>
        </w:rPr>
        <w:t>Garantindo</w:t>
      </w:r>
      <w:r w:rsidR="00E103C6">
        <w:rPr>
          <w:rFonts w:ascii="Times New Roman" w:eastAsia="Times New Roman" w:hAnsi="Times New Roman" w:cs="Times New Roman"/>
          <w:color w:val="000000"/>
          <w:sz w:val="24"/>
          <w:szCs w:val="24"/>
        </w:rPr>
        <w:t xml:space="preserve"> assim,</w:t>
      </w:r>
      <w:r w:rsidR="007A1F5D">
        <w:rPr>
          <w:rFonts w:ascii="Times New Roman" w:eastAsia="Times New Roman" w:hAnsi="Times New Roman" w:cs="Times New Roman"/>
          <w:color w:val="000000"/>
          <w:sz w:val="24"/>
          <w:szCs w:val="24"/>
        </w:rPr>
        <w:t xml:space="preserve"> </w:t>
      </w:r>
      <w:r w:rsidRPr="00786F51">
        <w:rPr>
          <w:rFonts w:ascii="Times New Roman" w:eastAsia="Times New Roman" w:hAnsi="Times New Roman" w:cs="Times New Roman"/>
          <w:color w:val="000000"/>
          <w:sz w:val="24"/>
          <w:szCs w:val="24"/>
        </w:rPr>
        <w:t>que</w:t>
      </w:r>
      <w:r>
        <w:rPr>
          <w:rFonts w:ascii="Times New Roman" w:eastAsia="Times New Roman" w:hAnsi="Times New Roman" w:cs="Times New Roman"/>
          <w:color w:val="000000"/>
          <w:sz w:val="24"/>
          <w:szCs w:val="24"/>
        </w:rPr>
        <w:t xml:space="preserve"> </w:t>
      </w:r>
      <w:r w:rsidR="004F3EFB">
        <w:rPr>
          <w:rFonts w:ascii="Times New Roman" w:eastAsia="Times New Roman" w:hAnsi="Times New Roman" w:cs="Times New Roman"/>
          <w:color w:val="000000"/>
          <w:sz w:val="24"/>
          <w:szCs w:val="24"/>
        </w:rPr>
        <w:t xml:space="preserve">a criança </w:t>
      </w:r>
      <w:r w:rsidRPr="00786F51">
        <w:rPr>
          <w:rFonts w:ascii="Times New Roman" w:eastAsia="Times New Roman" w:hAnsi="Times New Roman" w:cs="Times New Roman"/>
          <w:color w:val="000000"/>
          <w:sz w:val="24"/>
          <w:szCs w:val="24"/>
        </w:rPr>
        <w:t xml:space="preserve">nasça saudável </w:t>
      </w:r>
      <w:r w:rsidR="00930041">
        <w:rPr>
          <w:rFonts w:ascii="Times New Roman" w:eastAsia="Times New Roman" w:hAnsi="Times New Roman" w:cs="Times New Roman"/>
          <w:color w:val="000000"/>
          <w:sz w:val="24"/>
          <w:szCs w:val="24"/>
        </w:rPr>
        <w:t>e que</w:t>
      </w:r>
      <w:r w:rsidRPr="00786F51">
        <w:rPr>
          <w:rFonts w:ascii="Times New Roman" w:eastAsia="Times New Roman" w:hAnsi="Times New Roman" w:cs="Times New Roman"/>
          <w:color w:val="000000"/>
          <w:sz w:val="24"/>
          <w:szCs w:val="24"/>
        </w:rPr>
        <w:t xml:space="preserve"> tenha os mesmos benefícios e direitos daqueles que nascem fora da prisão. </w:t>
      </w:r>
      <w:r>
        <w:rPr>
          <w:rFonts w:ascii="Times New Roman" w:eastAsia="Times New Roman" w:hAnsi="Times New Roman" w:cs="Times New Roman"/>
          <w:color w:val="000000"/>
          <w:sz w:val="24"/>
          <w:szCs w:val="24"/>
        </w:rPr>
        <w:t>Além de</w:t>
      </w:r>
      <w:r w:rsidR="000C42C6">
        <w:rPr>
          <w:rFonts w:ascii="Times New Roman" w:eastAsia="Times New Roman" w:hAnsi="Times New Roman" w:cs="Times New Roman"/>
          <w:color w:val="000000"/>
          <w:sz w:val="24"/>
          <w:szCs w:val="24"/>
        </w:rPr>
        <w:t xml:space="preserve"> mencionar</w:t>
      </w:r>
      <w:r w:rsidR="005F21C7">
        <w:rPr>
          <w:rFonts w:ascii="Times New Roman" w:eastAsia="Times New Roman" w:hAnsi="Times New Roman" w:cs="Times New Roman"/>
          <w:color w:val="000000"/>
          <w:sz w:val="24"/>
          <w:szCs w:val="24"/>
        </w:rPr>
        <w:t xml:space="preserve"> </w:t>
      </w:r>
      <w:r w:rsidRPr="00786F51">
        <w:rPr>
          <w:rFonts w:ascii="Times New Roman" w:eastAsia="Times New Roman" w:hAnsi="Times New Roman" w:cs="Times New Roman"/>
          <w:color w:val="000000"/>
          <w:sz w:val="24"/>
          <w:szCs w:val="24"/>
        </w:rPr>
        <w:t>como a legislação está sendo aplicada para garantir</w:t>
      </w:r>
      <w:r>
        <w:rPr>
          <w:rFonts w:ascii="Times New Roman" w:eastAsia="Times New Roman" w:hAnsi="Times New Roman" w:cs="Times New Roman"/>
          <w:color w:val="000000"/>
          <w:sz w:val="24"/>
          <w:szCs w:val="24"/>
        </w:rPr>
        <w:t xml:space="preserve"> a efetivação desses</w:t>
      </w:r>
      <w:r w:rsidRPr="00786F51">
        <w:rPr>
          <w:rFonts w:ascii="Times New Roman" w:eastAsia="Times New Roman" w:hAnsi="Times New Roman" w:cs="Times New Roman"/>
          <w:color w:val="000000"/>
          <w:sz w:val="24"/>
          <w:szCs w:val="24"/>
        </w:rPr>
        <w:t xml:space="preserve"> direitos.</w:t>
      </w:r>
      <w:r w:rsidR="00546631">
        <w:rPr>
          <w:rFonts w:ascii="Times New Roman" w:eastAsia="Times New Roman" w:hAnsi="Times New Roman" w:cs="Times New Roman"/>
          <w:color w:val="000000"/>
          <w:sz w:val="24"/>
          <w:szCs w:val="24"/>
        </w:rPr>
        <w:t xml:space="preserve"> Vislumbrando </w:t>
      </w:r>
      <w:r w:rsidR="009A1E65">
        <w:rPr>
          <w:rFonts w:ascii="Times New Roman" w:eastAsia="Times New Roman" w:hAnsi="Times New Roman" w:cs="Times New Roman"/>
          <w:color w:val="000000"/>
          <w:sz w:val="24"/>
          <w:szCs w:val="24"/>
        </w:rPr>
        <w:t>também, o que pode ser alterado na estrutura do sistema carcerário</w:t>
      </w:r>
      <w:r w:rsidR="00FC6395">
        <w:rPr>
          <w:rFonts w:ascii="Times New Roman" w:eastAsia="Times New Roman" w:hAnsi="Times New Roman" w:cs="Times New Roman"/>
          <w:color w:val="000000"/>
          <w:sz w:val="24"/>
          <w:szCs w:val="24"/>
        </w:rPr>
        <w:t>, onde faça se cumprir os direitos e garantias fundamentais que toda pessoa tem direito.</w:t>
      </w:r>
      <w:r w:rsidR="001735ED">
        <w:rPr>
          <w:rFonts w:ascii="Times New Roman" w:eastAsia="Times New Roman" w:hAnsi="Times New Roman" w:cs="Times New Roman"/>
          <w:color w:val="000000"/>
          <w:sz w:val="24"/>
          <w:szCs w:val="24"/>
        </w:rPr>
        <w:t xml:space="preserve"> Especialmente as mulheres nessa situação, onde </w:t>
      </w:r>
      <w:r w:rsidR="00F04B3B">
        <w:rPr>
          <w:rFonts w:ascii="Times New Roman" w:eastAsia="Times New Roman" w:hAnsi="Times New Roman" w:cs="Times New Roman"/>
          <w:color w:val="000000"/>
          <w:sz w:val="24"/>
          <w:szCs w:val="24"/>
        </w:rPr>
        <w:t xml:space="preserve">é essencial o amparo durante toda gravidez, </w:t>
      </w:r>
      <w:r w:rsidR="00C675FF">
        <w:rPr>
          <w:rFonts w:ascii="Times New Roman" w:eastAsia="Times New Roman" w:hAnsi="Times New Roman" w:cs="Times New Roman"/>
          <w:color w:val="000000"/>
          <w:sz w:val="24"/>
          <w:szCs w:val="24"/>
        </w:rPr>
        <w:t xml:space="preserve">assegurando o direito a maternidade sem traumas </w:t>
      </w:r>
      <w:r>
        <w:rPr>
          <w:rFonts w:ascii="Times New Roman" w:eastAsia="Times New Roman" w:hAnsi="Times New Roman" w:cs="Times New Roman"/>
          <w:color w:val="000000"/>
          <w:sz w:val="24"/>
          <w:szCs w:val="24"/>
        </w:rPr>
        <w:t>A pesquisa foi realizada a partir da combinação de técnicas e métodos</w:t>
      </w:r>
      <w:r w:rsidR="00F62985">
        <w:rPr>
          <w:rFonts w:ascii="Times New Roman" w:eastAsia="Times New Roman" w:hAnsi="Times New Roman" w:cs="Times New Roman"/>
          <w:color w:val="000000"/>
          <w:sz w:val="24"/>
          <w:szCs w:val="24"/>
        </w:rPr>
        <w:t xml:space="preserve"> de caracter exploratório a partir de</w:t>
      </w:r>
      <w:r w:rsidR="003B5718">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bases bibliográficas e documentais. </w:t>
      </w:r>
    </w:p>
    <w:p w14:paraId="61609EE0" w14:textId="018FB48F" w:rsidR="00D72974" w:rsidRPr="00DD4941" w:rsidRDefault="00D72974" w:rsidP="002A1003">
      <w:pPr>
        <w:pBdr>
          <w:top w:val="nil"/>
          <w:left w:val="nil"/>
          <w:bottom w:val="nil"/>
          <w:right w:val="nil"/>
          <w:between w:val="nil"/>
        </w:pBdr>
        <w:tabs>
          <w:tab w:val="left" w:pos="5685"/>
        </w:tabs>
        <w:spacing w:after="0" w:line="360" w:lineRule="auto"/>
        <w:jc w:val="both"/>
        <w:rPr>
          <w:rFonts w:ascii="Times New Roman" w:eastAsia="Times New Roman" w:hAnsi="Times New Roman" w:cs="Times New Roman"/>
          <w:color w:val="000000"/>
          <w:sz w:val="24"/>
          <w:szCs w:val="24"/>
          <w:lang w:val="en-US"/>
        </w:rPr>
      </w:pPr>
      <w:r w:rsidRPr="00786F51">
        <w:rPr>
          <w:rFonts w:ascii="Times New Roman" w:eastAsia="Times New Roman" w:hAnsi="Times New Roman" w:cs="Times New Roman"/>
          <w:color w:val="000000"/>
          <w:sz w:val="24"/>
          <w:szCs w:val="24"/>
        </w:rPr>
        <w:t xml:space="preserve">Palavras Chave: Cárcere. </w:t>
      </w:r>
      <w:r>
        <w:rPr>
          <w:rFonts w:ascii="Times New Roman" w:eastAsia="Times New Roman" w:hAnsi="Times New Roman" w:cs="Times New Roman"/>
          <w:color w:val="000000"/>
          <w:sz w:val="24"/>
          <w:szCs w:val="24"/>
        </w:rPr>
        <w:t>Saúde prisional</w:t>
      </w:r>
      <w:r w:rsidRPr="00786F51">
        <w:rPr>
          <w:rFonts w:ascii="Times New Roman" w:eastAsia="Times New Roman" w:hAnsi="Times New Roman" w:cs="Times New Roman"/>
          <w:color w:val="000000"/>
          <w:sz w:val="24"/>
          <w:szCs w:val="24"/>
        </w:rPr>
        <w:t xml:space="preserve">. </w:t>
      </w:r>
      <w:r w:rsidRPr="00DD4941">
        <w:rPr>
          <w:rFonts w:ascii="Times New Roman" w:eastAsia="Times New Roman" w:hAnsi="Times New Roman" w:cs="Times New Roman"/>
          <w:color w:val="000000"/>
          <w:sz w:val="24"/>
          <w:szCs w:val="24"/>
          <w:lang w:val="en-US"/>
        </w:rPr>
        <w:t>Direitos sociais, gestação.</w:t>
      </w:r>
    </w:p>
    <w:p w14:paraId="52BBED3D" w14:textId="77777777" w:rsidR="00D72974" w:rsidRPr="00DD4941" w:rsidRDefault="00D72974" w:rsidP="00A56FA3">
      <w:pPr>
        <w:pBdr>
          <w:top w:val="nil"/>
          <w:left w:val="nil"/>
          <w:bottom w:val="nil"/>
          <w:right w:val="nil"/>
          <w:between w:val="nil"/>
        </w:pBdr>
        <w:tabs>
          <w:tab w:val="left" w:pos="708"/>
        </w:tabs>
        <w:spacing w:after="0" w:line="360" w:lineRule="auto"/>
        <w:rPr>
          <w:rFonts w:ascii="Times New Roman" w:eastAsia="Times New Roman" w:hAnsi="Times New Roman" w:cs="Times New Roman"/>
          <w:color w:val="000000"/>
          <w:sz w:val="24"/>
          <w:szCs w:val="24"/>
          <w:lang w:val="en-US"/>
        </w:rPr>
      </w:pPr>
    </w:p>
    <w:p w14:paraId="45A955E1" w14:textId="77777777" w:rsidR="00302D6B" w:rsidRDefault="00D72974" w:rsidP="00D72974">
      <w:pPr>
        <w:pBdr>
          <w:top w:val="nil"/>
          <w:left w:val="nil"/>
          <w:bottom w:val="nil"/>
          <w:right w:val="nil"/>
          <w:between w:val="nil"/>
        </w:pBdr>
        <w:tabs>
          <w:tab w:val="left" w:pos="708"/>
        </w:tabs>
        <w:spacing w:after="0" w:line="360" w:lineRule="auto"/>
        <w:rPr>
          <w:rFonts w:ascii="Times New Roman" w:eastAsia="Times New Roman" w:hAnsi="Times New Roman" w:cs="Times New Roman"/>
          <w:color w:val="000000"/>
          <w:sz w:val="24"/>
          <w:szCs w:val="24"/>
          <w:lang w:val="en-US"/>
        </w:rPr>
      </w:pPr>
      <w:r w:rsidRPr="00786F51">
        <w:rPr>
          <w:rFonts w:ascii="Times New Roman" w:eastAsia="Times New Roman" w:hAnsi="Times New Roman" w:cs="Times New Roman"/>
          <w:color w:val="000000"/>
          <w:sz w:val="24"/>
          <w:szCs w:val="24"/>
          <w:lang w:val="en-US"/>
        </w:rPr>
        <w:t>ABSTRACT</w:t>
      </w:r>
      <w:r>
        <w:rPr>
          <w:rFonts w:ascii="Times New Roman" w:eastAsia="Times New Roman" w:hAnsi="Times New Roman" w:cs="Times New Roman"/>
          <w:color w:val="000000"/>
          <w:sz w:val="24"/>
          <w:szCs w:val="24"/>
          <w:lang w:val="en-US"/>
        </w:rPr>
        <w:t xml:space="preserve">  </w:t>
      </w:r>
    </w:p>
    <w:p w14:paraId="57142ECF" w14:textId="35277467" w:rsidR="00AA75D4" w:rsidRPr="00302D6B" w:rsidRDefault="00D72974" w:rsidP="00D72974">
      <w:pPr>
        <w:pBdr>
          <w:top w:val="nil"/>
          <w:left w:val="nil"/>
          <w:bottom w:val="nil"/>
          <w:right w:val="nil"/>
          <w:between w:val="nil"/>
        </w:pBdr>
        <w:tabs>
          <w:tab w:val="left" w:pos="708"/>
        </w:tabs>
        <w:spacing w:after="0" w:line="36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w:t>
      </w:r>
    </w:p>
    <w:p w14:paraId="72E289BF" w14:textId="488CF61B" w:rsidR="002A39D6" w:rsidRPr="002A39D6" w:rsidRDefault="002A39D6" w:rsidP="002A39D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4"/>
          <w:szCs w:val="24"/>
          <w:lang w:val="en"/>
        </w:rPr>
      </w:pPr>
      <w:r w:rsidRPr="002A39D6">
        <w:rPr>
          <w:rFonts w:ascii="inherit" w:eastAsia="Times New Roman" w:hAnsi="inherit" w:cs="Courier New"/>
          <w:color w:val="202124"/>
          <w:sz w:val="42"/>
          <w:szCs w:val="42"/>
          <w:lang w:val="en"/>
        </w:rPr>
        <w:t xml:space="preserve">Faced with the problems of the Brazilian prison system, bringing this subject up for debate is also bringing a series of precepts and stereotypes created in its favor. This article aims to identify the axiom that pregnant and postpartum women face in the Brazilian prison system and the challenges they experience in prison. Composing from pregnancy, access to prenatal care, postpartum and breastfeeding. Evidencing the coexistence between mother and child </w:t>
      </w:r>
      <w:r w:rsidRPr="002A39D6">
        <w:rPr>
          <w:rFonts w:ascii="Times New Roman" w:eastAsia="Times New Roman" w:hAnsi="Times New Roman" w:cs="Times New Roman"/>
          <w:color w:val="202124"/>
          <w:sz w:val="24"/>
          <w:szCs w:val="24"/>
          <w:lang w:val="en"/>
        </w:rPr>
        <w:t xml:space="preserve">within prisons and the </w:t>
      </w:r>
      <w:r w:rsidRPr="002A39D6">
        <w:rPr>
          <w:rFonts w:ascii="Times New Roman" w:eastAsia="Times New Roman" w:hAnsi="Times New Roman" w:cs="Times New Roman"/>
          <w:color w:val="202124"/>
          <w:sz w:val="24"/>
          <w:szCs w:val="24"/>
          <w:lang w:val="en"/>
        </w:rPr>
        <w:lastRenderedPageBreak/>
        <w:t>outcome resulting from living motherhood without support for fundamental rights. Bringing emphasis to the prioritization of the health of the mother and her baby, highlighting the importance of a correct prenatal follow-up by a doctor. Thus ensuring that the child is born healthy and has the same benefits and rights as those born out of prison. In addition to ment</w:t>
      </w:r>
      <w:r>
        <w:rPr>
          <w:rFonts w:ascii="Times New Roman" w:eastAsia="Times New Roman" w:hAnsi="Times New Roman" w:cs="Times New Roman"/>
          <w:color w:val="202124"/>
          <w:sz w:val="24"/>
          <w:szCs w:val="24"/>
          <w:lang w:val="en"/>
        </w:rPr>
        <w:t xml:space="preserve">ioning how legislation is being </w:t>
      </w:r>
      <w:r w:rsidRPr="002A39D6">
        <w:rPr>
          <w:rFonts w:ascii="Times New Roman" w:eastAsia="Times New Roman" w:hAnsi="Times New Roman" w:cs="Times New Roman"/>
          <w:color w:val="202124"/>
          <w:sz w:val="24"/>
          <w:szCs w:val="24"/>
          <w:lang w:val="en"/>
        </w:rPr>
        <w:t>applied to ensure the realization of these r</w:t>
      </w:r>
      <w:r>
        <w:rPr>
          <w:rFonts w:ascii="Times New Roman" w:eastAsia="Times New Roman" w:hAnsi="Times New Roman" w:cs="Times New Roman"/>
          <w:color w:val="202124"/>
          <w:sz w:val="24"/>
          <w:szCs w:val="24"/>
          <w:lang w:val="en"/>
        </w:rPr>
        <w:t xml:space="preserve">ights. Also glimpsing, what can </w:t>
      </w:r>
      <w:r w:rsidRPr="002A39D6">
        <w:rPr>
          <w:rFonts w:ascii="Times New Roman" w:eastAsia="Times New Roman" w:hAnsi="Times New Roman" w:cs="Times New Roman"/>
          <w:color w:val="202124"/>
          <w:sz w:val="24"/>
          <w:szCs w:val="24"/>
          <w:lang w:val="en"/>
        </w:rPr>
        <w:t>be changed in the structure of the prison system, where the fundamental rights and guarantees that every person is entitled are enforced. Especially women in this situation, where support is essential throughout pregnancy, ensuring the right to motherhood without trauma. The research wascarried out from the combination of techniques and methods of an exploratory nature from bibliographic and documentary bases.</w:t>
      </w:r>
    </w:p>
    <w:p w14:paraId="77CB6569" w14:textId="77777777" w:rsidR="002A39D6" w:rsidRPr="002A39D6" w:rsidRDefault="002A39D6" w:rsidP="002A39D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4"/>
          <w:szCs w:val="24"/>
          <w:lang w:val="en-US"/>
        </w:rPr>
      </w:pPr>
      <w:r w:rsidRPr="002A39D6">
        <w:rPr>
          <w:rFonts w:ascii="Times New Roman" w:eastAsia="Times New Roman" w:hAnsi="Times New Roman" w:cs="Times New Roman"/>
          <w:color w:val="202124"/>
          <w:sz w:val="24"/>
          <w:szCs w:val="24"/>
          <w:lang w:val="en"/>
        </w:rPr>
        <w:t>Keywords: Prison. Prison health. Social rights, pregnancy.</w:t>
      </w:r>
    </w:p>
    <w:p w14:paraId="3C54A17A" w14:textId="77777777" w:rsidR="00786F51" w:rsidRPr="002A39D6" w:rsidRDefault="00786F51" w:rsidP="002A39D6">
      <w:pPr>
        <w:pBdr>
          <w:top w:val="nil"/>
          <w:left w:val="nil"/>
          <w:bottom w:val="nil"/>
          <w:right w:val="nil"/>
          <w:between w:val="nil"/>
        </w:pBdr>
        <w:tabs>
          <w:tab w:val="left" w:pos="708"/>
        </w:tabs>
        <w:spacing w:after="0" w:line="360" w:lineRule="auto"/>
        <w:jc w:val="both"/>
        <w:rPr>
          <w:rFonts w:ascii="Times New Roman" w:eastAsia="Times New Roman" w:hAnsi="Times New Roman" w:cs="Times New Roman"/>
          <w:b/>
          <w:color w:val="000000"/>
          <w:sz w:val="24"/>
          <w:szCs w:val="24"/>
          <w:lang w:val="en-US"/>
        </w:rPr>
      </w:pPr>
    </w:p>
    <w:p w14:paraId="26A5C249" w14:textId="4F13D840" w:rsidR="00470E66" w:rsidRDefault="00DC7FB1" w:rsidP="00470E66">
      <w:pPr>
        <w:pBdr>
          <w:top w:val="nil"/>
          <w:left w:val="nil"/>
          <w:bottom w:val="nil"/>
          <w:right w:val="nil"/>
          <w:between w:val="nil"/>
        </w:pBdr>
        <w:tabs>
          <w:tab w:val="left" w:pos="708"/>
        </w:tabs>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r w:rsidR="005D6FDA" w:rsidRPr="00DC7FB1">
        <w:rPr>
          <w:rFonts w:ascii="Times New Roman" w:eastAsia="Times New Roman" w:hAnsi="Times New Roman" w:cs="Times New Roman"/>
          <w:b/>
          <w:color w:val="000000"/>
          <w:sz w:val="24"/>
          <w:szCs w:val="24"/>
        </w:rPr>
        <w:t>INTRODUÇÃO</w:t>
      </w:r>
    </w:p>
    <w:p w14:paraId="475BFFCB" w14:textId="77777777" w:rsidR="0017111A" w:rsidRDefault="0017111A" w:rsidP="00470E66">
      <w:pPr>
        <w:pBdr>
          <w:top w:val="nil"/>
          <w:left w:val="nil"/>
          <w:bottom w:val="nil"/>
          <w:right w:val="nil"/>
          <w:between w:val="nil"/>
        </w:pBdr>
        <w:tabs>
          <w:tab w:val="left" w:pos="708"/>
        </w:tabs>
        <w:spacing w:after="0" w:line="360" w:lineRule="auto"/>
        <w:rPr>
          <w:color w:val="000000"/>
        </w:rPr>
      </w:pPr>
    </w:p>
    <w:p w14:paraId="08D0A2CE" w14:textId="3548A4AF" w:rsidR="00FC0846" w:rsidRDefault="00470E66" w:rsidP="0017111A">
      <w:pPr>
        <w:pBdr>
          <w:top w:val="nil"/>
          <w:left w:val="nil"/>
          <w:bottom w:val="nil"/>
          <w:right w:val="nil"/>
          <w:between w:val="nil"/>
        </w:pBdr>
        <w:tabs>
          <w:tab w:val="left" w:pos="708"/>
        </w:tabs>
        <w:spacing w:after="0" w:line="360" w:lineRule="auto"/>
        <w:ind w:firstLine="708"/>
        <w:jc w:val="both"/>
        <w:rPr>
          <w:color w:val="000000"/>
        </w:rPr>
      </w:pPr>
      <w:r w:rsidRPr="00D9280F">
        <w:rPr>
          <w:rFonts w:ascii="Times New Roman" w:hAnsi="Times New Roman" w:cs="Times New Roman"/>
          <w:sz w:val="24"/>
          <w:szCs w:val="24"/>
        </w:rPr>
        <w:t>Este artigo tem como objetivo</w:t>
      </w:r>
      <w:r w:rsidR="00F8044F">
        <w:rPr>
          <w:rFonts w:ascii="Times New Roman" w:hAnsi="Times New Roman" w:cs="Times New Roman"/>
          <w:sz w:val="24"/>
          <w:szCs w:val="24"/>
        </w:rPr>
        <w:t xml:space="preserve"> principal</w:t>
      </w:r>
      <w:r w:rsidR="002C7364">
        <w:rPr>
          <w:rFonts w:ascii="Times New Roman" w:hAnsi="Times New Roman" w:cs="Times New Roman"/>
          <w:sz w:val="24"/>
          <w:szCs w:val="24"/>
        </w:rPr>
        <w:t xml:space="preserve"> </w:t>
      </w:r>
      <w:r w:rsidRPr="00D9280F">
        <w:rPr>
          <w:rFonts w:ascii="Times New Roman" w:hAnsi="Times New Roman" w:cs="Times New Roman"/>
          <w:sz w:val="24"/>
          <w:szCs w:val="24"/>
        </w:rPr>
        <w:t>analisar as condições sanitárias e a posição do estado no rol ao acesso à saúde d</w:t>
      </w:r>
      <w:r w:rsidR="00D7605A">
        <w:rPr>
          <w:rFonts w:ascii="Times New Roman" w:hAnsi="Times New Roman" w:cs="Times New Roman"/>
          <w:sz w:val="24"/>
          <w:szCs w:val="24"/>
        </w:rPr>
        <w:t xml:space="preserve">as mulheres </w:t>
      </w:r>
      <w:r w:rsidR="0073460E">
        <w:rPr>
          <w:rFonts w:ascii="Times New Roman" w:hAnsi="Times New Roman" w:cs="Times New Roman"/>
          <w:sz w:val="24"/>
          <w:szCs w:val="24"/>
        </w:rPr>
        <w:t>que encontram-se dentro do sistema carcerário durante o período gravídico</w:t>
      </w:r>
      <w:r w:rsidR="002C7364">
        <w:rPr>
          <w:rFonts w:ascii="Times New Roman" w:hAnsi="Times New Roman" w:cs="Times New Roman"/>
          <w:sz w:val="24"/>
          <w:szCs w:val="24"/>
        </w:rPr>
        <w:t>-</w:t>
      </w:r>
      <w:r w:rsidR="0073460E">
        <w:rPr>
          <w:rFonts w:ascii="Times New Roman" w:hAnsi="Times New Roman" w:cs="Times New Roman"/>
          <w:sz w:val="24"/>
          <w:szCs w:val="24"/>
        </w:rPr>
        <w:t xml:space="preserve">puerperal. </w:t>
      </w:r>
      <w:r w:rsidR="00E56D70">
        <w:rPr>
          <w:rFonts w:ascii="Times New Roman" w:hAnsi="Times New Roman" w:cs="Times New Roman"/>
          <w:sz w:val="24"/>
          <w:szCs w:val="24"/>
        </w:rPr>
        <w:t xml:space="preserve">Fazendo luz ao sistema normativo e a </w:t>
      </w:r>
      <w:r w:rsidR="002C7364">
        <w:rPr>
          <w:rFonts w:ascii="Times New Roman" w:hAnsi="Times New Roman" w:cs="Times New Roman"/>
          <w:sz w:val="24"/>
          <w:szCs w:val="24"/>
        </w:rPr>
        <w:t xml:space="preserve">qual a forma de </w:t>
      </w:r>
      <w:r w:rsidR="00E56D70">
        <w:rPr>
          <w:rFonts w:ascii="Times New Roman" w:hAnsi="Times New Roman" w:cs="Times New Roman"/>
          <w:sz w:val="24"/>
          <w:szCs w:val="24"/>
        </w:rPr>
        <w:t>garantia</w:t>
      </w:r>
      <w:r w:rsidR="002C7364">
        <w:rPr>
          <w:rFonts w:ascii="Times New Roman" w:hAnsi="Times New Roman" w:cs="Times New Roman"/>
          <w:sz w:val="24"/>
          <w:szCs w:val="24"/>
        </w:rPr>
        <w:t xml:space="preserve"> </w:t>
      </w:r>
      <w:r w:rsidR="00EB2777">
        <w:rPr>
          <w:rFonts w:ascii="Times New Roman" w:hAnsi="Times New Roman" w:cs="Times New Roman"/>
          <w:sz w:val="24"/>
          <w:szCs w:val="24"/>
        </w:rPr>
        <w:t>que está sendo prestada a essa</w:t>
      </w:r>
      <w:r w:rsidR="00977899">
        <w:rPr>
          <w:rFonts w:ascii="Times New Roman" w:hAnsi="Times New Roman" w:cs="Times New Roman"/>
          <w:sz w:val="24"/>
          <w:szCs w:val="24"/>
        </w:rPr>
        <w:t xml:space="preserve"> população em especial</w:t>
      </w:r>
      <w:r w:rsidR="00A91086">
        <w:rPr>
          <w:rFonts w:ascii="Times New Roman" w:hAnsi="Times New Roman" w:cs="Times New Roman"/>
          <w:sz w:val="24"/>
          <w:szCs w:val="24"/>
        </w:rPr>
        <w:t xml:space="preserve"> que</w:t>
      </w:r>
      <w:r w:rsidR="00977899">
        <w:rPr>
          <w:rFonts w:ascii="Times New Roman" w:hAnsi="Times New Roman" w:cs="Times New Roman"/>
          <w:sz w:val="24"/>
          <w:szCs w:val="24"/>
        </w:rPr>
        <w:t xml:space="preserve"> necessita de atendimento</w:t>
      </w:r>
      <w:r w:rsidR="007B32EA">
        <w:rPr>
          <w:rFonts w:ascii="Times New Roman" w:hAnsi="Times New Roman" w:cs="Times New Roman"/>
          <w:sz w:val="24"/>
          <w:szCs w:val="24"/>
        </w:rPr>
        <w:t xml:space="preserve"> </w:t>
      </w:r>
      <w:r w:rsidR="00AD1666">
        <w:rPr>
          <w:rFonts w:ascii="Times New Roman" w:hAnsi="Times New Roman" w:cs="Times New Roman"/>
          <w:sz w:val="24"/>
          <w:szCs w:val="24"/>
        </w:rPr>
        <w:t xml:space="preserve">com </w:t>
      </w:r>
      <w:r w:rsidR="000D59B8">
        <w:rPr>
          <w:rFonts w:ascii="Times New Roman" w:hAnsi="Times New Roman" w:cs="Times New Roman"/>
          <w:sz w:val="24"/>
          <w:szCs w:val="24"/>
        </w:rPr>
        <w:t>o máximo de</w:t>
      </w:r>
      <w:r w:rsidR="00AD1666">
        <w:rPr>
          <w:rFonts w:ascii="Times New Roman" w:hAnsi="Times New Roman" w:cs="Times New Roman"/>
          <w:sz w:val="24"/>
          <w:szCs w:val="24"/>
        </w:rPr>
        <w:t xml:space="preserve"> desempenho</w:t>
      </w:r>
      <w:r w:rsidR="007B32EA">
        <w:rPr>
          <w:rFonts w:ascii="Times New Roman" w:hAnsi="Times New Roman" w:cs="Times New Roman"/>
          <w:sz w:val="24"/>
          <w:szCs w:val="24"/>
        </w:rPr>
        <w:t xml:space="preserve">. O departamento penitenciário nacional (DEPEN) </w:t>
      </w:r>
      <w:r w:rsidR="00B87A72">
        <w:rPr>
          <w:rFonts w:ascii="Times New Roman" w:hAnsi="Times New Roman" w:cs="Times New Roman"/>
          <w:sz w:val="24"/>
          <w:szCs w:val="24"/>
        </w:rPr>
        <w:t>e a Lei de execução penal (LEP)</w:t>
      </w:r>
      <w:r w:rsidR="002A39D6">
        <w:rPr>
          <w:rFonts w:ascii="Times New Roman" w:hAnsi="Times New Roman" w:cs="Times New Roman"/>
          <w:sz w:val="24"/>
          <w:szCs w:val="24"/>
        </w:rPr>
        <w:t>,</w:t>
      </w:r>
      <w:r w:rsidR="00B87A72">
        <w:rPr>
          <w:rFonts w:ascii="Times New Roman" w:hAnsi="Times New Roman" w:cs="Times New Roman"/>
          <w:sz w:val="24"/>
          <w:szCs w:val="24"/>
        </w:rPr>
        <w:t xml:space="preserve"> </w:t>
      </w:r>
      <w:r w:rsidR="00A434F8">
        <w:rPr>
          <w:rFonts w:ascii="Times New Roman" w:hAnsi="Times New Roman" w:cs="Times New Roman"/>
          <w:sz w:val="24"/>
          <w:szCs w:val="24"/>
        </w:rPr>
        <w:t>assegura o direito de que toda mulher tem o livre acesso à saúde integral que é ofertada pelo estado</w:t>
      </w:r>
      <w:r w:rsidR="0012425C">
        <w:rPr>
          <w:rFonts w:ascii="Times New Roman" w:hAnsi="Times New Roman" w:cs="Times New Roman"/>
          <w:sz w:val="24"/>
          <w:szCs w:val="24"/>
        </w:rPr>
        <w:t xml:space="preserve">. Como </w:t>
      </w:r>
      <w:r w:rsidR="00106D03">
        <w:rPr>
          <w:rFonts w:ascii="Times New Roman" w:hAnsi="Times New Roman" w:cs="Times New Roman"/>
          <w:sz w:val="24"/>
          <w:szCs w:val="24"/>
        </w:rPr>
        <w:t>atendimento médico, odontológico e farmacêutico</w:t>
      </w:r>
      <w:r w:rsidR="0012425C">
        <w:rPr>
          <w:rFonts w:ascii="Times New Roman" w:hAnsi="Times New Roman" w:cs="Times New Roman"/>
          <w:sz w:val="24"/>
          <w:szCs w:val="24"/>
        </w:rPr>
        <w:t>. Garantias</w:t>
      </w:r>
      <w:r w:rsidR="002E257C">
        <w:rPr>
          <w:rFonts w:ascii="Times New Roman" w:hAnsi="Times New Roman" w:cs="Times New Roman"/>
          <w:sz w:val="24"/>
          <w:szCs w:val="24"/>
        </w:rPr>
        <w:t xml:space="preserve"> essas que</w:t>
      </w:r>
      <w:r w:rsidR="0012425C">
        <w:rPr>
          <w:rFonts w:ascii="Times New Roman" w:hAnsi="Times New Roman" w:cs="Times New Roman"/>
          <w:sz w:val="24"/>
          <w:szCs w:val="24"/>
        </w:rPr>
        <w:t xml:space="preserve">, </w:t>
      </w:r>
      <w:r w:rsidR="002E257C">
        <w:rPr>
          <w:rFonts w:ascii="Times New Roman" w:hAnsi="Times New Roman" w:cs="Times New Roman"/>
          <w:sz w:val="24"/>
          <w:szCs w:val="24"/>
        </w:rPr>
        <w:t xml:space="preserve">também se estendem a criança </w:t>
      </w:r>
      <w:r w:rsidR="004B3C2D">
        <w:rPr>
          <w:rFonts w:ascii="Times New Roman" w:hAnsi="Times New Roman" w:cs="Times New Roman"/>
          <w:sz w:val="24"/>
          <w:szCs w:val="24"/>
        </w:rPr>
        <w:t>e é assegurado pelo</w:t>
      </w:r>
      <w:r w:rsidR="002E257C">
        <w:rPr>
          <w:rFonts w:ascii="Times New Roman" w:hAnsi="Times New Roman" w:cs="Times New Roman"/>
          <w:sz w:val="24"/>
          <w:szCs w:val="24"/>
        </w:rPr>
        <w:t xml:space="preserve"> Art 8º do ECA. </w:t>
      </w:r>
      <w:r>
        <w:rPr>
          <w:rFonts w:ascii="Times New Roman" w:hAnsi="Times New Roman" w:cs="Times New Roman"/>
          <w:sz w:val="24"/>
          <w:szCs w:val="24"/>
        </w:rPr>
        <w:t xml:space="preserve">Tal </w:t>
      </w:r>
      <w:r w:rsidR="000D59B8">
        <w:rPr>
          <w:rFonts w:ascii="Times New Roman" w:hAnsi="Times New Roman" w:cs="Times New Roman"/>
          <w:sz w:val="24"/>
          <w:szCs w:val="24"/>
        </w:rPr>
        <w:t>como</w:t>
      </w:r>
      <w:r w:rsidRPr="00D9280F">
        <w:rPr>
          <w:rFonts w:ascii="Times New Roman" w:hAnsi="Times New Roman" w:cs="Times New Roman"/>
          <w:sz w:val="24"/>
          <w:szCs w:val="24"/>
        </w:rPr>
        <w:t xml:space="preserve">, </w:t>
      </w:r>
      <w:r>
        <w:rPr>
          <w:rFonts w:ascii="Times New Roman" w:hAnsi="Times New Roman" w:cs="Times New Roman"/>
          <w:sz w:val="24"/>
          <w:szCs w:val="24"/>
        </w:rPr>
        <w:t xml:space="preserve">o direito positivo brasileiro evidencia o direito de acesso à saúde e estabelece que </w:t>
      </w:r>
      <w:r w:rsidRPr="00D9280F">
        <w:rPr>
          <w:rFonts w:ascii="Times New Roman" w:hAnsi="Times New Roman" w:cs="Times New Roman"/>
          <w:sz w:val="24"/>
          <w:szCs w:val="24"/>
        </w:rPr>
        <w:t>os estabelecimentos penais devem ser equipados para o oferecimento de atenção básica</w:t>
      </w:r>
      <w:r w:rsidRPr="00D9280F">
        <w:rPr>
          <w:rFonts w:ascii="Times New Roman" w:eastAsia="Times New Roman" w:hAnsi="Times New Roman" w:cs="Times New Roman"/>
          <w:sz w:val="24"/>
          <w:szCs w:val="24"/>
        </w:rPr>
        <w:t xml:space="preserve"> de saúde às apenadas, incluindo também os atendimentos de média e alta complexidade.</w:t>
      </w:r>
    </w:p>
    <w:p w14:paraId="138998CB" w14:textId="3AC52089" w:rsidR="00470E66" w:rsidRPr="00FC0846" w:rsidRDefault="00470E66" w:rsidP="0017111A">
      <w:pPr>
        <w:pBdr>
          <w:top w:val="nil"/>
          <w:left w:val="nil"/>
          <w:bottom w:val="nil"/>
          <w:right w:val="nil"/>
          <w:between w:val="nil"/>
        </w:pBdr>
        <w:tabs>
          <w:tab w:val="left" w:pos="708"/>
        </w:tabs>
        <w:spacing w:after="0" w:line="360" w:lineRule="auto"/>
        <w:ind w:firstLine="708"/>
        <w:jc w:val="both"/>
        <w:rPr>
          <w:color w:val="000000"/>
        </w:rPr>
      </w:pPr>
      <w:r w:rsidRPr="00E656EF">
        <w:rPr>
          <w:rFonts w:ascii="Times New Roman" w:eastAsia="Arial" w:hAnsi="Times New Roman" w:cs="Times New Roman"/>
          <w:color w:val="000000" w:themeColor="text1"/>
        </w:rPr>
        <w:t>Tratar</w:t>
      </w:r>
      <w:r w:rsidRPr="00E656EF">
        <w:rPr>
          <w:rFonts w:ascii="Times New Roman" w:eastAsia="Times New Roman" w:hAnsi="Times New Roman" w:cs="Times New Roman"/>
          <w:sz w:val="24"/>
          <w:szCs w:val="24"/>
          <w:highlight w:val="white"/>
        </w:rPr>
        <w:t xml:space="preserve"> sobre gravidez</w:t>
      </w:r>
      <w:r>
        <w:rPr>
          <w:rFonts w:ascii="Times New Roman" w:eastAsia="Times New Roman" w:hAnsi="Times New Roman" w:cs="Times New Roman"/>
          <w:sz w:val="24"/>
          <w:szCs w:val="24"/>
          <w:highlight w:val="white"/>
        </w:rPr>
        <w:t xml:space="preserve"> é muito árduo, e gravidez</w:t>
      </w:r>
      <w:r w:rsidRPr="00E656EF">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 xml:space="preserve">no núcleo do </w:t>
      </w:r>
      <w:r w:rsidRPr="00E656EF">
        <w:rPr>
          <w:rFonts w:ascii="Times New Roman" w:eastAsia="Times New Roman" w:hAnsi="Times New Roman" w:cs="Times New Roman"/>
          <w:sz w:val="24"/>
          <w:szCs w:val="24"/>
          <w:highlight w:val="white"/>
        </w:rPr>
        <w:t xml:space="preserve">cárcere </w:t>
      </w:r>
      <w:r>
        <w:rPr>
          <w:rFonts w:ascii="Times New Roman" w:eastAsia="Times New Roman" w:hAnsi="Times New Roman" w:cs="Times New Roman"/>
          <w:sz w:val="24"/>
          <w:szCs w:val="24"/>
          <w:highlight w:val="white"/>
        </w:rPr>
        <w:t xml:space="preserve">se torna ainda mais </w:t>
      </w:r>
      <w:r w:rsidR="00057B8A">
        <w:rPr>
          <w:rFonts w:ascii="Times New Roman" w:eastAsia="Times New Roman" w:hAnsi="Times New Roman" w:cs="Times New Roman"/>
          <w:sz w:val="24"/>
          <w:szCs w:val="24"/>
          <w:highlight w:val="white"/>
        </w:rPr>
        <w:t>delicado</w:t>
      </w:r>
      <w:r>
        <w:rPr>
          <w:rFonts w:ascii="Times New Roman" w:eastAsia="Times New Roman" w:hAnsi="Times New Roman" w:cs="Times New Roman"/>
          <w:sz w:val="24"/>
          <w:szCs w:val="24"/>
          <w:highlight w:val="white"/>
        </w:rPr>
        <w:t>.</w:t>
      </w:r>
      <w:r w:rsidR="00DE19D0">
        <w:rPr>
          <w:rFonts w:ascii="Times New Roman" w:eastAsia="Times New Roman" w:hAnsi="Times New Roman" w:cs="Times New Roman"/>
          <w:sz w:val="24"/>
          <w:szCs w:val="24"/>
          <w:highlight w:val="white"/>
        </w:rPr>
        <w:t xml:space="preserve"> E não há como se tratar de </w:t>
      </w:r>
      <w:r w:rsidR="003437DF">
        <w:rPr>
          <w:rFonts w:ascii="Times New Roman" w:eastAsia="Times New Roman" w:hAnsi="Times New Roman" w:cs="Times New Roman"/>
          <w:sz w:val="24"/>
          <w:szCs w:val="24"/>
          <w:highlight w:val="white"/>
        </w:rPr>
        <w:t xml:space="preserve">garantias fundamentais sem mencionar </w:t>
      </w:r>
      <w:r w:rsidR="00DD4941">
        <w:rPr>
          <w:rFonts w:ascii="Times New Roman" w:eastAsia="Times New Roman" w:hAnsi="Times New Roman" w:cs="Times New Roman"/>
          <w:sz w:val="24"/>
          <w:szCs w:val="24"/>
          <w:highlight w:val="white"/>
        </w:rPr>
        <w:t>à carta</w:t>
      </w:r>
      <w:r w:rsidR="00057B8A">
        <w:rPr>
          <w:rFonts w:ascii="Times New Roman" w:eastAsia="Times New Roman" w:hAnsi="Times New Roman" w:cs="Times New Roman"/>
          <w:sz w:val="24"/>
          <w:szCs w:val="24"/>
          <w:highlight w:val="white"/>
        </w:rPr>
        <w:t xml:space="preserve"> </w:t>
      </w:r>
      <w:r w:rsidR="003437DF">
        <w:rPr>
          <w:rFonts w:ascii="Times New Roman" w:eastAsia="Times New Roman" w:hAnsi="Times New Roman" w:cs="Times New Roman"/>
          <w:sz w:val="24"/>
          <w:szCs w:val="24"/>
          <w:highlight w:val="white"/>
        </w:rPr>
        <w:t>magna,</w:t>
      </w:r>
      <w:r w:rsidR="002E02EE">
        <w:rPr>
          <w:rFonts w:ascii="Times New Roman" w:eastAsia="Times New Roman" w:hAnsi="Times New Roman" w:cs="Times New Roman"/>
          <w:sz w:val="24"/>
          <w:szCs w:val="24"/>
          <w:highlight w:val="white"/>
        </w:rPr>
        <w:t xml:space="preserve"> que é a maior </w:t>
      </w:r>
      <w:r w:rsidR="00C54770">
        <w:rPr>
          <w:rFonts w:ascii="Times New Roman" w:eastAsia="Times New Roman" w:hAnsi="Times New Roman" w:cs="Times New Roman"/>
          <w:sz w:val="24"/>
          <w:szCs w:val="24"/>
          <w:highlight w:val="white"/>
        </w:rPr>
        <w:t>asseguradora</w:t>
      </w:r>
      <w:r w:rsidR="002E02EE">
        <w:rPr>
          <w:rFonts w:ascii="Times New Roman" w:eastAsia="Times New Roman" w:hAnsi="Times New Roman" w:cs="Times New Roman"/>
          <w:sz w:val="24"/>
          <w:szCs w:val="24"/>
          <w:highlight w:val="white"/>
        </w:rPr>
        <w:t xml:space="preserve"> de igualdade </w:t>
      </w:r>
      <w:r w:rsidR="008E7516">
        <w:rPr>
          <w:rFonts w:ascii="Times New Roman" w:eastAsia="Times New Roman" w:hAnsi="Times New Roman" w:cs="Times New Roman"/>
          <w:sz w:val="24"/>
          <w:szCs w:val="24"/>
          <w:highlight w:val="white"/>
        </w:rPr>
        <w:t xml:space="preserve">social e acesso </w:t>
      </w:r>
      <w:r w:rsidR="004A7424">
        <w:rPr>
          <w:rFonts w:ascii="Times New Roman" w:eastAsia="Times New Roman" w:hAnsi="Times New Roman" w:cs="Times New Roman"/>
          <w:sz w:val="24"/>
          <w:szCs w:val="24"/>
          <w:highlight w:val="white"/>
        </w:rPr>
        <w:t xml:space="preserve">à </w:t>
      </w:r>
      <w:r w:rsidR="008E7516">
        <w:rPr>
          <w:rFonts w:ascii="Times New Roman" w:eastAsia="Times New Roman" w:hAnsi="Times New Roman" w:cs="Times New Roman"/>
          <w:sz w:val="24"/>
          <w:szCs w:val="24"/>
          <w:highlight w:val="white"/>
        </w:rPr>
        <w:t>direitos básicos. Partindo do direito à saúde, pôde-se dizer que a Lei de Execução Penal é também, uma grande garantidor</w:t>
      </w:r>
      <w:r w:rsidR="004A7424">
        <w:rPr>
          <w:rFonts w:ascii="Times New Roman" w:eastAsia="Times New Roman" w:hAnsi="Times New Roman" w:cs="Times New Roman"/>
          <w:sz w:val="24"/>
          <w:szCs w:val="24"/>
          <w:highlight w:val="white"/>
        </w:rPr>
        <w:t xml:space="preserve">a de tais </w:t>
      </w:r>
      <w:r w:rsidR="004A7424">
        <w:rPr>
          <w:rFonts w:ascii="Times New Roman" w:eastAsia="Times New Roman" w:hAnsi="Times New Roman" w:cs="Times New Roman"/>
          <w:sz w:val="24"/>
          <w:szCs w:val="24"/>
          <w:highlight w:val="white"/>
        </w:rPr>
        <w:lastRenderedPageBreak/>
        <w:t xml:space="preserve">direitos </w:t>
      </w:r>
      <w:r w:rsidR="002A39D6">
        <w:rPr>
          <w:rFonts w:ascii="Times New Roman" w:eastAsia="Times New Roman" w:hAnsi="Times New Roman" w:cs="Times New Roman"/>
          <w:sz w:val="24"/>
          <w:szCs w:val="24"/>
          <w:highlight w:val="white"/>
        </w:rPr>
        <w:t>nos interiores</w:t>
      </w:r>
      <w:r w:rsidR="00D6357A">
        <w:rPr>
          <w:rFonts w:ascii="Times New Roman" w:eastAsia="Times New Roman" w:hAnsi="Times New Roman" w:cs="Times New Roman"/>
          <w:sz w:val="24"/>
          <w:szCs w:val="24"/>
          <w:highlight w:val="white"/>
        </w:rPr>
        <w:t xml:space="preserve"> do sistemas prisionais. Porém, pouco determina como já prática, </w:t>
      </w:r>
      <w:r w:rsidR="00BE5021">
        <w:rPr>
          <w:rFonts w:ascii="Times New Roman" w:eastAsia="Times New Roman" w:hAnsi="Times New Roman" w:cs="Times New Roman"/>
          <w:sz w:val="24"/>
          <w:szCs w:val="24"/>
          <w:highlight w:val="white"/>
        </w:rPr>
        <w:t xml:space="preserve">deve-se ser prestado tal assistência às gestantes e puérperas que encontra-se </w:t>
      </w:r>
      <w:r w:rsidR="00093931">
        <w:rPr>
          <w:rFonts w:ascii="Times New Roman" w:eastAsia="Times New Roman" w:hAnsi="Times New Roman" w:cs="Times New Roman"/>
          <w:sz w:val="24"/>
          <w:szCs w:val="24"/>
          <w:highlight w:val="white"/>
        </w:rPr>
        <w:t xml:space="preserve">dentro do sistema. </w:t>
      </w:r>
      <w:r w:rsidR="008E7516">
        <w:rPr>
          <w:rFonts w:ascii="Times New Roman" w:eastAsia="Times New Roman" w:hAnsi="Times New Roman" w:cs="Times New Roman"/>
          <w:sz w:val="24"/>
          <w:szCs w:val="24"/>
          <w:highlight w:val="white"/>
        </w:rPr>
        <w:t xml:space="preserve"> </w:t>
      </w:r>
      <w:r w:rsidR="003437DF">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 xml:space="preserve"> </w:t>
      </w:r>
    </w:p>
    <w:p w14:paraId="20B768FB" w14:textId="78416D24" w:rsidR="00470E66" w:rsidRDefault="00093931" w:rsidP="00A56FA3">
      <w:pPr>
        <w:pBdr>
          <w:top w:val="nil"/>
          <w:left w:val="nil"/>
          <w:bottom w:val="nil"/>
          <w:right w:val="nil"/>
          <w:between w:val="nil"/>
        </w:pBdr>
        <w:tabs>
          <w:tab w:val="left" w:pos="708"/>
        </w:tabs>
        <w:spacing w:after="0" w:line="360" w:lineRule="auto"/>
        <w:ind w:firstLine="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Desse </w:t>
      </w:r>
      <w:r w:rsidR="00DD4941">
        <w:rPr>
          <w:rFonts w:ascii="Times New Roman" w:eastAsia="Times New Roman" w:hAnsi="Times New Roman" w:cs="Times New Roman"/>
          <w:sz w:val="24"/>
          <w:szCs w:val="24"/>
          <w:highlight w:val="white"/>
        </w:rPr>
        <w:t>modo, a</w:t>
      </w:r>
      <w:r w:rsidR="00470E66">
        <w:rPr>
          <w:rFonts w:ascii="Times New Roman" w:eastAsia="Times New Roman" w:hAnsi="Times New Roman" w:cs="Times New Roman"/>
          <w:sz w:val="24"/>
          <w:szCs w:val="24"/>
          <w:highlight w:val="white"/>
        </w:rPr>
        <w:t xml:space="preserve"> saúde da mulher que vive a experiência do período gravídico-puerperal </w:t>
      </w:r>
      <w:r w:rsidR="00942662">
        <w:rPr>
          <w:rFonts w:ascii="Times New Roman" w:eastAsia="Times New Roman" w:hAnsi="Times New Roman" w:cs="Times New Roman"/>
          <w:sz w:val="24"/>
          <w:szCs w:val="24"/>
          <w:highlight w:val="white"/>
        </w:rPr>
        <w:t xml:space="preserve">dentro </w:t>
      </w:r>
      <w:r w:rsidR="00EE382B">
        <w:rPr>
          <w:rFonts w:ascii="Times New Roman" w:eastAsia="Times New Roman" w:hAnsi="Times New Roman" w:cs="Times New Roman"/>
          <w:sz w:val="24"/>
          <w:szCs w:val="24"/>
          <w:highlight w:val="white"/>
        </w:rPr>
        <w:t>d</w:t>
      </w:r>
      <w:r w:rsidR="00470E66">
        <w:rPr>
          <w:rFonts w:ascii="Times New Roman" w:eastAsia="Times New Roman" w:hAnsi="Times New Roman" w:cs="Times New Roman"/>
          <w:sz w:val="24"/>
          <w:szCs w:val="24"/>
          <w:highlight w:val="white"/>
        </w:rPr>
        <w:t xml:space="preserve">o sistema prisional, </w:t>
      </w:r>
      <w:r w:rsidR="00942662">
        <w:rPr>
          <w:rFonts w:ascii="Times New Roman" w:eastAsia="Times New Roman" w:hAnsi="Times New Roman" w:cs="Times New Roman"/>
          <w:sz w:val="24"/>
          <w:szCs w:val="24"/>
          <w:highlight w:val="white"/>
        </w:rPr>
        <w:t xml:space="preserve">ainda </w:t>
      </w:r>
      <w:r w:rsidR="00470E66">
        <w:rPr>
          <w:rFonts w:ascii="Times New Roman" w:eastAsia="Times New Roman" w:hAnsi="Times New Roman" w:cs="Times New Roman"/>
          <w:sz w:val="24"/>
          <w:szCs w:val="24"/>
          <w:highlight w:val="white"/>
        </w:rPr>
        <w:t>é pouco abordada. E a garantia dos seus direitos é pouco mencionada</w:t>
      </w:r>
      <w:r w:rsidR="00942662">
        <w:rPr>
          <w:rFonts w:ascii="Times New Roman" w:eastAsia="Times New Roman" w:hAnsi="Times New Roman" w:cs="Times New Roman"/>
          <w:sz w:val="24"/>
          <w:szCs w:val="24"/>
          <w:highlight w:val="white"/>
        </w:rPr>
        <w:t xml:space="preserve">. </w:t>
      </w:r>
      <w:bookmarkStart w:id="0" w:name="_GoBack"/>
      <w:bookmarkEnd w:id="0"/>
      <w:r w:rsidR="002A39D6">
        <w:rPr>
          <w:rFonts w:ascii="Times New Roman" w:eastAsia="Times New Roman" w:hAnsi="Times New Roman" w:cs="Times New Roman"/>
          <w:sz w:val="24"/>
          <w:szCs w:val="24"/>
          <w:highlight w:val="white"/>
        </w:rPr>
        <w:t>De tal</w:t>
      </w:r>
      <w:r w:rsidR="00EE382B">
        <w:rPr>
          <w:rFonts w:ascii="Times New Roman" w:eastAsia="Times New Roman" w:hAnsi="Times New Roman" w:cs="Times New Roman"/>
          <w:sz w:val="24"/>
          <w:szCs w:val="24"/>
          <w:highlight w:val="white"/>
        </w:rPr>
        <w:t xml:space="preserve">  modo, que é </w:t>
      </w:r>
      <w:r w:rsidR="00942662">
        <w:rPr>
          <w:rFonts w:ascii="Times New Roman" w:eastAsia="Times New Roman" w:hAnsi="Times New Roman" w:cs="Times New Roman"/>
          <w:sz w:val="24"/>
          <w:szCs w:val="24"/>
          <w:highlight w:val="white"/>
        </w:rPr>
        <w:t>imprescindível que</w:t>
      </w:r>
      <w:r w:rsidR="00EE345E">
        <w:rPr>
          <w:rFonts w:ascii="Times New Roman" w:eastAsia="Times New Roman" w:hAnsi="Times New Roman" w:cs="Times New Roman"/>
          <w:sz w:val="24"/>
          <w:szCs w:val="24"/>
          <w:highlight w:val="white"/>
        </w:rPr>
        <w:t xml:space="preserve"> haja apoio médico especializado para que ocorra a</w:t>
      </w:r>
      <w:r w:rsidR="00470E66">
        <w:rPr>
          <w:rFonts w:ascii="Times New Roman" w:eastAsia="Times New Roman" w:hAnsi="Times New Roman" w:cs="Times New Roman"/>
          <w:sz w:val="24"/>
          <w:szCs w:val="24"/>
          <w:highlight w:val="white"/>
        </w:rPr>
        <w:t xml:space="preserve"> manutenção constante da sua saúde dessa classe, garanti</w:t>
      </w:r>
      <w:r w:rsidR="00EE345E">
        <w:rPr>
          <w:rFonts w:ascii="Times New Roman" w:eastAsia="Times New Roman" w:hAnsi="Times New Roman" w:cs="Times New Roman"/>
          <w:sz w:val="24"/>
          <w:szCs w:val="24"/>
          <w:highlight w:val="white"/>
        </w:rPr>
        <w:t xml:space="preserve">ndo </w:t>
      </w:r>
      <w:r w:rsidR="00470E66">
        <w:rPr>
          <w:rFonts w:ascii="Times New Roman" w:eastAsia="Times New Roman" w:hAnsi="Times New Roman" w:cs="Times New Roman"/>
          <w:sz w:val="24"/>
          <w:szCs w:val="24"/>
          <w:highlight w:val="white"/>
        </w:rPr>
        <w:t xml:space="preserve"> </w:t>
      </w:r>
      <w:r w:rsidR="00EE345E">
        <w:rPr>
          <w:rFonts w:ascii="Times New Roman" w:eastAsia="Times New Roman" w:hAnsi="Times New Roman" w:cs="Times New Roman"/>
          <w:sz w:val="24"/>
          <w:szCs w:val="24"/>
          <w:highlight w:val="white"/>
        </w:rPr>
        <w:t>as</w:t>
      </w:r>
      <w:r w:rsidR="0091240F">
        <w:rPr>
          <w:rFonts w:ascii="Times New Roman" w:eastAsia="Times New Roman" w:hAnsi="Times New Roman" w:cs="Times New Roman"/>
          <w:sz w:val="24"/>
          <w:szCs w:val="24"/>
          <w:highlight w:val="white"/>
        </w:rPr>
        <w:t xml:space="preserve"> </w:t>
      </w:r>
      <w:r w:rsidR="00470E66">
        <w:rPr>
          <w:rFonts w:ascii="Times New Roman" w:eastAsia="Times New Roman" w:hAnsi="Times New Roman" w:cs="Times New Roman"/>
          <w:sz w:val="24"/>
          <w:szCs w:val="24"/>
          <w:highlight w:val="white"/>
        </w:rPr>
        <w:t xml:space="preserve"> consultas</w:t>
      </w:r>
      <w:r w:rsidR="0091240F">
        <w:rPr>
          <w:rFonts w:ascii="Times New Roman" w:eastAsia="Times New Roman" w:hAnsi="Times New Roman" w:cs="Times New Roman"/>
          <w:sz w:val="24"/>
          <w:szCs w:val="24"/>
          <w:highlight w:val="white"/>
        </w:rPr>
        <w:t xml:space="preserve"> de </w:t>
      </w:r>
      <w:r w:rsidR="00470E66">
        <w:rPr>
          <w:rFonts w:ascii="Times New Roman" w:eastAsia="Times New Roman" w:hAnsi="Times New Roman" w:cs="Times New Roman"/>
          <w:sz w:val="24"/>
          <w:szCs w:val="24"/>
          <w:highlight w:val="white"/>
        </w:rPr>
        <w:t xml:space="preserve"> pré-natal, </w:t>
      </w:r>
      <w:r w:rsidR="0091240F">
        <w:rPr>
          <w:rFonts w:ascii="Times New Roman" w:eastAsia="Times New Roman" w:hAnsi="Times New Roman" w:cs="Times New Roman"/>
          <w:sz w:val="24"/>
          <w:szCs w:val="24"/>
          <w:highlight w:val="white"/>
        </w:rPr>
        <w:t xml:space="preserve">orientações sobre a </w:t>
      </w:r>
      <w:r w:rsidR="00470E66">
        <w:rPr>
          <w:rFonts w:ascii="Times New Roman" w:eastAsia="Times New Roman" w:hAnsi="Times New Roman" w:cs="Times New Roman"/>
          <w:sz w:val="24"/>
          <w:szCs w:val="24"/>
          <w:highlight w:val="white"/>
        </w:rPr>
        <w:t>alimentação durante o período gestacional</w:t>
      </w:r>
      <w:r w:rsidR="009A09C8">
        <w:rPr>
          <w:rFonts w:ascii="Times New Roman" w:eastAsia="Times New Roman" w:hAnsi="Times New Roman" w:cs="Times New Roman"/>
          <w:sz w:val="24"/>
          <w:szCs w:val="24"/>
          <w:highlight w:val="white"/>
        </w:rPr>
        <w:t xml:space="preserve"> e o direito que a mesma tem de permanecer com seu filho durante o período de amamentação. </w:t>
      </w:r>
    </w:p>
    <w:p w14:paraId="374338BB" w14:textId="44D402E3" w:rsidR="00470E66" w:rsidRPr="00364F77" w:rsidRDefault="00470E66" w:rsidP="00A56FA3">
      <w:pPr>
        <w:pBdr>
          <w:top w:val="nil"/>
          <w:left w:val="nil"/>
          <w:bottom w:val="nil"/>
          <w:right w:val="nil"/>
          <w:between w:val="nil"/>
        </w:pBdr>
        <w:tabs>
          <w:tab w:val="left" w:pos="708"/>
        </w:tabs>
        <w:spacing w:after="0" w:line="360" w:lineRule="auto"/>
        <w:ind w:firstLine="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O</w:t>
      </w:r>
      <w:r>
        <w:rPr>
          <w:rFonts w:ascii="Times New Roman" w:eastAsia="Times New Roman" w:hAnsi="Times New Roman" w:cs="Times New Roman"/>
          <w:sz w:val="24"/>
          <w:szCs w:val="24"/>
        </w:rPr>
        <w:t xml:space="preserve"> sistema prisional brasileiro </w:t>
      </w:r>
      <w:r>
        <w:rPr>
          <w:rFonts w:ascii="Times New Roman" w:eastAsia="Times New Roman" w:hAnsi="Times New Roman" w:cs="Times New Roman"/>
          <w:color w:val="000000"/>
          <w:sz w:val="24"/>
          <w:szCs w:val="24"/>
          <w:shd w:val="clear" w:color="auto" w:fill="FFFFFF"/>
        </w:rPr>
        <w:t>ainda</w:t>
      </w:r>
      <w:r w:rsidRPr="0082047C">
        <w:rPr>
          <w:rFonts w:ascii="Times New Roman" w:eastAsia="Times New Roman" w:hAnsi="Times New Roman" w:cs="Times New Roman"/>
          <w:color w:val="000000"/>
          <w:sz w:val="24"/>
          <w:szCs w:val="24"/>
          <w:shd w:val="clear" w:color="auto" w:fill="FFFFFF"/>
        </w:rPr>
        <w:t xml:space="preserve"> que bem amparado na legislação, enfrenta graves problemas estruturais</w:t>
      </w:r>
      <w:r>
        <w:rPr>
          <w:rFonts w:ascii="Times New Roman" w:eastAsia="Times New Roman" w:hAnsi="Times New Roman" w:cs="Times New Roman"/>
          <w:color w:val="000000"/>
          <w:sz w:val="24"/>
          <w:szCs w:val="24"/>
          <w:shd w:val="clear" w:color="auto" w:fill="FFFFFF"/>
        </w:rPr>
        <w:t xml:space="preserve"> </w:t>
      </w:r>
      <w:r w:rsidRPr="0082047C">
        <w:rPr>
          <w:rFonts w:ascii="Times New Roman" w:eastAsia="Times New Roman" w:hAnsi="Times New Roman" w:cs="Times New Roman"/>
          <w:color w:val="000000"/>
          <w:sz w:val="24"/>
          <w:szCs w:val="24"/>
          <w:shd w:val="clear" w:color="auto" w:fill="FFFFFF"/>
        </w:rPr>
        <w:t>desde sua</w:t>
      </w:r>
      <w:r>
        <w:rPr>
          <w:rFonts w:ascii="Times New Roman" w:eastAsia="Times New Roman" w:hAnsi="Times New Roman" w:cs="Times New Roman"/>
          <w:color w:val="000000"/>
          <w:sz w:val="24"/>
          <w:szCs w:val="24"/>
          <w:shd w:val="clear" w:color="auto" w:fill="FFFFFF"/>
        </w:rPr>
        <w:t xml:space="preserve"> </w:t>
      </w:r>
      <w:r w:rsidRPr="0082047C">
        <w:rPr>
          <w:rFonts w:ascii="Times New Roman" w:eastAsia="Times New Roman" w:hAnsi="Times New Roman" w:cs="Times New Roman"/>
          <w:color w:val="000000"/>
          <w:sz w:val="24"/>
          <w:szCs w:val="24"/>
          <w:shd w:val="clear" w:color="auto" w:fill="FFFFFF"/>
        </w:rPr>
        <w:t xml:space="preserve">fundação, a superlotação das celas, </w:t>
      </w:r>
      <w:r>
        <w:rPr>
          <w:rFonts w:ascii="Times New Roman" w:eastAsia="Times New Roman" w:hAnsi="Times New Roman" w:cs="Times New Roman"/>
          <w:color w:val="000000"/>
          <w:sz w:val="24"/>
          <w:szCs w:val="24"/>
          <w:shd w:val="clear" w:color="auto" w:fill="FFFFFF"/>
        </w:rPr>
        <w:t>até o ambiente</w:t>
      </w:r>
      <w:r w:rsidRPr="0082047C">
        <w:rPr>
          <w:rFonts w:ascii="Times New Roman" w:eastAsia="Times New Roman"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 xml:space="preserve">insalubre. Violando de forma contínua os </w:t>
      </w:r>
      <w:r>
        <w:rPr>
          <w:rFonts w:ascii="Times New Roman" w:eastAsia="Times New Roman" w:hAnsi="Times New Roman" w:cs="Times New Roman"/>
          <w:sz w:val="24"/>
          <w:szCs w:val="24"/>
        </w:rPr>
        <w:t xml:space="preserve">direitos humanos, não oferecendo condições mínimas de </w:t>
      </w:r>
      <w:r>
        <w:rPr>
          <w:rFonts w:ascii="Times New Roman" w:eastAsia="Times New Roman" w:hAnsi="Times New Roman" w:cs="Times New Roman"/>
          <w:sz w:val="24"/>
          <w:szCs w:val="24"/>
          <w:highlight w:val="white"/>
        </w:rPr>
        <w:t xml:space="preserve">assistência médica e estrutura adequada para realizar um parto digno. </w:t>
      </w:r>
      <w:r>
        <w:rPr>
          <w:rFonts w:ascii="Times New Roman" w:eastAsia="Times New Roman" w:hAnsi="Times New Roman" w:cs="Times New Roman"/>
          <w:sz w:val="24"/>
          <w:szCs w:val="24"/>
        </w:rPr>
        <w:t xml:space="preserve">Expondo assim, mães e </w:t>
      </w:r>
      <w:r w:rsidR="00E62FB6">
        <w:rPr>
          <w:rFonts w:ascii="Times New Roman" w:eastAsia="Times New Roman" w:hAnsi="Times New Roman" w:cs="Times New Roman"/>
          <w:sz w:val="24"/>
          <w:szCs w:val="24"/>
        </w:rPr>
        <w:t xml:space="preserve">seus </w:t>
      </w:r>
      <w:r>
        <w:rPr>
          <w:rFonts w:ascii="Times New Roman" w:eastAsia="Times New Roman" w:hAnsi="Times New Roman" w:cs="Times New Roman"/>
          <w:sz w:val="24"/>
          <w:szCs w:val="24"/>
        </w:rPr>
        <w:t>filhos a condições precárias e subumanas, tornando-se</w:t>
      </w:r>
      <w:r w:rsidR="00E62FB6">
        <w:rPr>
          <w:rFonts w:ascii="Times New Roman" w:eastAsia="Times New Roman" w:hAnsi="Times New Roman" w:cs="Times New Roman"/>
          <w:sz w:val="24"/>
          <w:szCs w:val="24"/>
        </w:rPr>
        <w:t xml:space="preserve"> totalmente</w:t>
      </w:r>
      <w:r>
        <w:rPr>
          <w:rFonts w:ascii="Times New Roman" w:eastAsia="Times New Roman" w:hAnsi="Times New Roman" w:cs="Times New Roman"/>
          <w:sz w:val="24"/>
          <w:szCs w:val="24"/>
        </w:rPr>
        <w:t xml:space="preserve"> contrário ao que dispõe a Constituição Federal de 1988. </w:t>
      </w:r>
    </w:p>
    <w:p w14:paraId="28E425B7" w14:textId="7BB08505" w:rsidR="00470E66" w:rsidRDefault="00470E66" w:rsidP="00A56FA3">
      <w:pPr>
        <w:pBdr>
          <w:top w:val="nil"/>
          <w:left w:val="nil"/>
          <w:bottom w:val="nil"/>
          <w:right w:val="nil"/>
          <w:between w:val="nil"/>
        </w:pBdr>
        <w:tabs>
          <w:tab w:val="left" w:pos="708"/>
        </w:tabs>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condições sanitárias que </w:t>
      </w:r>
      <w:r w:rsidR="0036208C">
        <w:rPr>
          <w:rFonts w:ascii="Times New Roman" w:eastAsia="Times New Roman" w:hAnsi="Times New Roman" w:cs="Times New Roman"/>
          <w:sz w:val="24"/>
          <w:szCs w:val="24"/>
        </w:rPr>
        <w:t xml:space="preserve">giram em torno do </w:t>
      </w:r>
      <w:r w:rsidR="00DD4941">
        <w:rPr>
          <w:rFonts w:ascii="Times New Roman" w:eastAsia="Times New Roman" w:hAnsi="Times New Roman" w:cs="Times New Roman"/>
          <w:sz w:val="24"/>
          <w:szCs w:val="24"/>
        </w:rPr>
        <w:t>acesso a</w:t>
      </w:r>
      <w:r>
        <w:rPr>
          <w:rFonts w:ascii="Times New Roman" w:eastAsia="Times New Roman" w:hAnsi="Times New Roman" w:cs="Times New Roman"/>
          <w:sz w:val="24"/>
          <w:szCs w:val="24"/>
        </w:rPr>
        <w:t xml:space="preserve"> saúde das detentas são precárias, </w:t>
      </w:r>
      <w:r w:rsidR="0036208C">
        <w:rPr>
          <w:rFonts w:ascii="Times New Roman" w:eastAsia="Times New Roman" w:hAnsi="Times New Roman" w:cs="Times New Roman"/>
          <w:sz w:val="24"/>
          <w:szCs w:val="24"/>
        </w:rPr>
        <w:t>vale pontuar ainda que, a saúde</w:t>
      </w:r>
      <w:r>
        <w:rPr>
          <w:rFonts w:ascii="Times New Roman" w:eastAsia="Times New Roman" w:hAnsi="Times New Roman" w:cs="Times New Roman"/>
          <w:sz w:val="24"/>
          <w:szCs w:val="24"/>
        </w:rPr>
        <w:t xml:space="preserve"> do recém-nascido está inteiramente ligada à assistência a </w:t>
      </w:r>
      <w:r w:rsidR="00FE24F1">
        <w:rPr>
          <w:rFonts w:ascii="Times New Roman" w:eastAsia="Times New Roman" w:hAnsi="Times New Roman" w:cs="Times New Roman"/>
          <w:sz w:val="24"/>
          <w:szCs w:val="24"/>
        </w:rPr>
        <w:t>saúde</w:t>
      </w:r>
      <w:r>
        <w:rPr>
          <w:rFonts w:ascii="Times New Roman" w:eastAsia="Times New Roman" w:hAnsi="Times New Roman" w:cs="Times New Roman"/>
          <w:sz w:val="24"/>
          <w:szCs w:val="24"/>
        </w:rPr>
        <w:t xml:space="preserve"> que a mãe terá durante o período gravídico-puerperal, o que é de extrema importância que o direito a saúde seja ofertado de forma efetiva.</w:t>
      </w:r>
      <w:r w:rsidRPr="00535D13">
        <w:rPr>
          <w:rFonts w:ascii="Times New Roman" w:eastAsia="Times New Roman" w:hAnsi="Times New Roman" w:cs="Times New Roman"/>
          <w:b/>
          <w:bCs/>
          <w:sz w:val="24"/>
          <w:szCs w:val="24"/>
        </w:rPr>
        <w:t xml:space="preserve">  </w:t>
      </w:r>
    </w:p>
    <w:p w14:paraId="5387B7C5" w14:textId="23F12304" w:rsidR="00470E66" w:rsidRDefault="00470E66" w:rsidP="00A56FA3">
      <w:pPr>
        <w:pBdr>
          <w:top w:val="nil"/>
          <w:left w:val="nil"/>
          <w:bottom w:val="nil"/>
          <w:right w:val="nil"/>
          <w:between w:val="nil"/>
        </w:pBdr>
        <w:tabs>
          <w:tab w:val="left" w:pos="708"/>
        </w:tabs>
        <w:spacing w:after="0" w:line="360" w:lineRule="auto"/>
        <w:ind w:firstLine="708"/>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A discussão que </w:t>
      </w:r>
      <w:r w:rsidR="005E109F">
        <w:rPr>
          <w:rFonts w:ascii="Times New Roman" w:eastAsia="Times New Roman" w:hAnsi="Times New Roman" w:cs="Times New Roman"/>
          <w:sz w:val="24"/>
          <w:szCs w:val="24"/>
        </w:rPr>
        <w:t>envolve</w:t>
      </w:r>
      <w:r>
        <w:rPr>
          <w:rFonts w:ascii="Times New Roman" w:eastAsia="Times New Roman" w:hAnsi="Times New Roman" w:cs="Times New Roman"/>
          <w:sz w:val="24"/>
          <w:szCs w:val="24"/>
        </w:rPr>
        <w:t xml:space="preserve"> </w:t>
      </w:r>
      <w:r w:rsidR="005E109F">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 desenvolvimento deste estudo, tem como base </w:t>
      </w:r>
      <w:r w:rsidR="00DD4941">
        <w:rPr>
          <w:rFonts w:ascii="Times New Roman" w:eastAsia="Times New Roman" w:hAnsi="Times New Roman" w:cs="Times New Roman"/>
          <w:sz w:val="24"/>
          <w:szCs w:val="24"/>
        </w:rPr>
        <w:t>central, a</w:t>
      </w:r>
      <w:r>
        <w:rPr>
          <w:rFonts w:ascii="Times New Roman" w:eastAsia="Times New Roman" w:hAnsi="Times New Roman" w:cs="Times New Roman"/>
          <w:sz w:val="24"/>
          <w:szCs w:val="24"/>
        </w:rPr>
        <w:t xml:space="preserve"> análise jurídica de como vem sendo garantido o direito à saúde das mulheres, que encontram-se no sistema carcerário brasileiro durante o período gravídico- puerperal.  De</w:t>
      </w:r>
      <w:r w:rsidRPr="001D2E56">
        <w:rPr>
          <w:rFonts w:ascii="Times New Roman" w:eastAsia="Times New Roman" w:hAnsi="Times New Roman" w:cs="Times New Roman"/>
          <w:sz w:val="24"/>
          <w:szCs w:val="24"/>
        </w:rPr>
        <w:t xml:space="preserve"> forma descritiva, o objetivo principal é estudar as características </w:t>
      </w:r>
      <w:r w:rsidR="00EE5746">
        <w:rPr>
          <w:rFonts w:ascii="Times New Roman" w:eastAsia="Times New Roman" w:hAnsi="Times New Roman" w:cs="Times New Roman"/>
          <w:sz w:val="24"/>
          <w:szCs w:val="24"/>
        </w:rPr>
        <w:t xml:space="preserve">do pré natal e principalmente </w:t>
      </w:r>
      <w:r w:rsidR="000F1261">
        <w:rPr>
          <w:rFonts w:ascii="Times New Roman" w:eastAsia="Times New Roman" w:hAnsi="Times New Roman" w:cs="Times New Roman"/>
          <w:sz w:val="24"/>
          <w:szCs w:val="24"/>
        </w:rPr>
        <w:t xml:space="preserve">o </w:t>
      </w:r>
      <w:r w:rsidRPr="001D2E56">
        <w:rPr>
          <w:rFonts w:ascii="Times New Roman" w:eastAsia="Times New Roman" w:hAnsi="Times New Roman" w:cs="Times New Roman"/>
          <w:sz w:val="24"/>
          <w:szCs w:val="24"/>
        </w:rPr>
        <w:t>ambiente que essas gestantes então enquadradas.</w:t>
      </w:r>
      <w:r>
        <w:rPr>
          <w:rFonts w:ascii="Times New Roman" w:eastAsia="Times New Roman" w:hAnsi="Times New Roman" w:cs="Times New Roman"/>
          <w:sz w:val="24"/>
          <w:szCs w:val="24"/>
        </w:rPr>
        <w:t xml:space="preserve"> Como também, qual a proteção à saúde dessas mulheres frente ao papel do Estado na atual situação. </w:t>
      </w:r>
    </w:p>
    <w:p w14:paraId="138F819B" w14:textId="74F9AFF9" w:rsidR="00470E66" w:rsidRDefault="00470E66" w:rsidP="004308D3">
      <w:pPr>
        <w:pBdr>
          <w:top w:val="nil"/>
          <w:left w:val="nil"/>
          <w:bottom w:val="nil"/>
          <w:right w:val="nil"/>
          <w:between w:val="nil"/>
        </w:pBdr>
        <w:tabs>
          <w:tab w:val="left" w:pos="708"/>
        </w:tabs>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Refletir sobre as perspectivas do sistema carcerário no atual contexto histórico e social, é uma tarefa de grande relevância científica, pois ainda são grandes os desafios e contribuições práticas que tratam das consequências da negligência do estado com relação à classe das presidiárias afetadas.  Portanto, estas são apenas algumas das questões que constituem a base deste projeto de pesquisa e que tem sua importância justificada</w:t>
      </w:r>
      <w:r w:rsidR="00B41091">
        <w:rPr>
          <w:rFonts w:ascii="Times New Roman" w:eastAsia="Times New Roman" w:hAnsi="Times New Roman" w:cs="Times New Roman"/>
          <w:sz w:val="24"/>
          <w:szCs w:val="24"/>
        </w:rPr>
        <w:t xml:space="preserve"> que visa debater </w:t>
      </w:r>
      <w:r w:rsidR="009C208A">
        <w:rPr>
          <w:rFonts w:ascii="Times New Roman" w:eastAsia="Times New Roman" w:hAnsi="Times New Roman" w:cs="Times New Roman"/>
          <w:sz w:val="24"/>
          <w:szCs w:val="24"/>
        </w:rPr>
        <w:t>sobre os reflexos do sistema prisional precário</w:t>
      </w:r>
      <w:r w:rsidR="00C40D50">
        <w:rPr>
          <w:rFonts w:ascii="Times New Roman" w:eastAsia="Times New Roman" w:hAnsi="Times New Roman" w:cs="Times New Roman"/>
          <w:sz w:val="24"/>
          <w:szCs w:val="24"/>
        </w:rPr>
        <w:t xml:space="preserve"> e a não efetivação do direito </w:t>
      </w:r>
      <w:r w:rsidR="004308D3">
        <w:rPr>
          <w:rFonts w:ascii="Times New Roman" w:eastAsia="Times New Roman" w:hAnsi="Times New Roman" w:cs="Times New Roman"/>
          <w:sz w:val="24"/>
          <w:szCs w:val="24"/>
        </w:rPr>
        <w:t>a dignidade humana</w:t>
      </w:r>
      <w:r w:rsidR="00462FB1">
        <w:rPr>
          <w:rFonts w:ascii="Times New Roman" w:eastAsia="Times New Roman" w:hAnsi="Times New Roman" w:cs="Times New Roman"/>
          <w:sz w:val="24"/>
          <w:szCs w:val="24"/>
        </w:rPr>
        <w:t xml:space="preserve">. </w:t>
      </w:r>
      <w:r w:rsidR="004C3092">
        <w:rPr>
          <w:rFonts w:ascii="Times New Roman" w:eastAsia="Times New Roman" w:hAnsi="Times New Roman" w:cs="Times New Roman"/>
          <w:sz w:val="24"/>
          <w:szCs w:val="24"/>
        </w:rPr>
        <w:t>Além de mensurar os possíveis problemas enfrentados por essas mulheres que muitas vezes,</w:t>
      </w:r>
      <w:r w:rsidR="00C3377F">
        <w:rPr>
          <w:rFonts w:ascii="Times New Roman" w:eastAsia="Times New Roman" w:hAnsi="Times New Roman" w:cs="Times New Roman"/>
          <w:sz w:val="24"/>
          <w:szCs w:val="24"/>
        </w:rPr>
        <w:t xml:space="preserve"> são esquecidas</w:t>
      </w:r>
      <w:r w:rsidR="004C3092">
        <w:rPr>
          <w:rFonts w:ascii="Times New Roman" w:eastAsia="Times New Roman" w:hAnsi="Times New Roman" w:cs="Times New Roman"/>
          <w:sz w:val="24"/>
          <w:szCs w:val="24"/>
        </w:rPr>
        <w:t>.</w:t>
      </w:r>
      <w:r w:rsidR="004C3092">
        <w:rPr>
          <w:rFonts w:ascii="Times New Roman" w:eastAsia="Times New Roman" w:hAnsi="Times New Roman" w:cs="Times New Roman"/>
          <w:b/>
          <w:bCs/>
          <w:sz w:val="24"/>
          <w:szCs w:val="24"/>
        </w:rPr>
        <w:t xml:space="preserve"> </w:t>
      </w:r>
      <w:r w:rsidRPr="000C454F">
        <w:rPr>
          <w:rFonts w:ascii="Times New Roman" w:eastAsia="Times New Roman" w:hAnsi="Times New Roman" w:cs="Times New Roman"/>
          <w:sz w:val="24"/>
          <w:szCs w:val="24"/>
        </w:rPr>
        <w:t>Pretende-se, ao final, obter o desenho da realidade enfrentada por estas mulheres</w:t>
      </w:r>
      <w:r w:rsidR="00FF0D7B">
        <w:rPr>
          <w:rFonts w:ascii="Times New Roman" w:eastAsia="Times New Roman" w:hAnsi="Times New Roman" w:cs="Times New Roman"/>
          <w:sz w:val="24"/>
          <w:szCs w:val="24"/>
        </w:rPr>
        <w:t xml:space="preserve"> e os aspectos que envolvem </w:t>
      </w:r>
      <w:r w:rsidR="00361C95">
        <w:rPr>
          <w:rFonts w:ascii="Times New Roman" w:eastAsia="Times New Roman" w:hAnsi="Times New Roman" w:cs="Times New Roman"/>
          <w:sz w:val="24"/>
          <w:szCs w:val="24"/>
        </w:rPr>
        <w:t xml:space="preserve">a </w:t>
      </w:r>
      <w:r w:rsidR="00C3377F">
        <w:rPr>
          <w:rFonts w:ascii="Times New Roman" w:eastAsia="Times New Roman" w:hAnsi="Times New Roman" w:cs="Times New Roman"/>
          <w:sz w:val="24"/>
          <w:szCs w:val="24"/>
        </w:rPr>
        <w:t xml:space="preserve">degradação do sistema </w:t>
      </w:r>
      <w:r w:rsidR="00E0176F">
        <w:rPr>
          <w:rFonts w:ascii="Times New Roman" w:eastAsia="Times New Roman" w:hAnsi="Times New Roman" w:cs="Times New Roman"/>
          <w:sz w:val="24"/>
          <w:szCs w:val="24"/>
        </w:rPr>
        <w:t xml:space="preserve">carcerário </w:t>
      </w:r>
      <w:r w:rsidR="00D256CF">
        <w:rPr>
          <w:rFonts w:ascii="Times New Roman" w:eastAsia="Times New Roman" w:hAnsi="Times New Roman" w:cs="Times New Roman"/>
          <w:sz w:val="24"/>
          <w:szCs w:val="24"/>
        </w:rPr>
        <w:t xml:space="preserve">e a desarmonia com o que dispõe a legislação. </w:t>
      </w:r>
    </w:p>
    <w:p w14:paraId="29E0E2C3" w14:textId="77777777" w:rsidR="0028652B" w:rsidRPr="004308D3" w:rsidRDefault="0028652B" w:rsidP="004308D3">
      <w:pPr>
        <w:pBdr>
          <w:top w:val="nil"/>
          <w:left w:val="nil"/>
          <w:bottom w:val="nil"/>
          <w:right w:val="nil"/>
          <w:between w:val="nil"/>
        </w:pBdr>
        <w:tabs>
          <w:tab w:val="left" w:pos="708"/>
        </w:tabs>
        <w:spacing w:after="0" w:line="360" w:lineRule="auto"/>
        <w:ind w:firstLine="708"/>
        <w:jc w:val="both"/>
        <w:rPr>
          <w:rFonts w:ascii="Times New Roman" w:eastAsia="Times New Roman" w:hAnsi="Times New Roman" w:cs="Times New Roman"/>
          <w:b/>
          <w:bCs/>
          <w:sz w:val="24"/>
          <w:szCs w:val="24"/>
        </w:rPr>
      </w:pPr>
    </w:p>
    <w:p w14:paraId="51DCF34F" w14:textId="6C2BBF3F" w:rsidR="00B81B98" w:rsidRPr="00EE7E75" w:rsidRDefault="00470E66" w:rsidP="00A56FA3">
      <w:pPr>
        <w:pBdr>
          <w:top w:val="nil"/>
          <w:left w:val="nil"/>
          <w:bottom w:val="nil"/>
          <w:right w:val="nil"/>
          <w:between w:val="nil"/>
        </w:pBdr>
        <w:tabs>
          <w:tab w:val="left" w:pos="708"/>
        </w:tabs>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color w:val="000000" w:themeColor="text1"/>
          <w:sz w:val="24"/>
          <w:szCs w:val="24"/>
        </w:rPr>
        <w:t xml:space="preserve">2. </w:t>
      </w:r>
      <w:r w:rsidRPr="00DC7FB1">
        <w:rPr>
          <w:rFonts w:ascii="Times New Roman" w:eastAsia="Times New Roman" w:hAnsi="Times New Roman" w:cs="Times New Roman"/>
          <w:b/>
          <w:bCs/>
          <w:color w:val="000000" w:themeColor="text1"/>
          <w:sz w:val="24"/>
          <w:szCs w:val="24"/>
        </w:rPr>
        <w:t>POLÍTICAS</w:t>
      </w:r>
      <w:r w:rsidRPr="00DC7FB1">
        <w:rPr>
          <w:rFonts w:ascii="Times New Roman" w:eastAsia="Times New Roman" w:hAnsi="Times New Roman" w:cs="Times New Roman"/>
          <w:b/>
          <w:bCs/>
          <w:sz w:val="24"/>
          <w:szCs w:val="24"/>
        </w:rPr>
        <w:t xml:space="preserve"> PÚBLICAS PARA MULHERES PRIVADAS DE LIBERDADE NO BRASIL</w:t>
      </w:r>
    </w:p>
    <w:p w14:paraId="7AC2755B" w14:textId="6D915577" w:rsidR="00470E66" w:rsidRDefault="002F3490" w:rsidP="00A56FA3">
      <w:pPr>
        <w:pBdr>
          <w:top w:val="nil"/>
          <w:left w:val="nil"/>
          <w:bottom w:val="nil"/>
          <w:right w:val="nil"/>
          <w:between w:val="nil"/>
        </w:pBdr>
        <w:tabs>
          <w:tab w:val="left" w:pos="708"/>
        </w:tabs>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mulher, assim como </w:t>
      </w:r>
      <w:r w:rsidR="0033113F">
        <w:rPr>
          <w:rFonts w:ascii="Times New Roman" w:eastAsia="Times New Roman" w:hAnsi="Times New Roman" w:cs="Times New Roman"/>
          <w:sz w:val="24"/>
          <w:szCs w:val="24"/>
        </w:rPr>
        <w:t xml:space="preserve">os detentos em geral, possuem feitos básicos dentro dos estabelecimentos prisionais. </w:t>
      </w:r>
      <w:r w:rsidR="008B1CE1">
        <w:rPr>
          <w:rFonts w:ascii="Times New Roman" w:eastAsia="Times New Roman" w:hAnsi="Times New Roman" w:cs="Times New Roman"/>
          <w:sz w:val="24"/>
          <w:szCs w:val="24"/>
        </w:rPr>
        <w:t>Desde uma dieta adequada, ambiente limpo</w:t>
      </w:r>
      <w:r w:rsidR="00B41047">
        <w:rPr>
          <w:rFonts w:ascii="Times New Roman" w:eastAsia="Times New Roman" w:hAnsi="Times New Roman" w:cs="Times New Roman"/>
          <w:sz w:val="24"/>
          <w:szCs w:val="24"/>
        </w:rPr>
        <w:t xml:space="preserve">, saúde de qualidade e educação. </w:t>
      </w:r>
      <w:r w:rsidR="00470E66">
        <w:rPr>
          <w:rFonts w:ascii="Times New Roman" w:eastAsia="Times New Roman" w:hAnsi="Times New Roman" w:cs="Times New Roman"/>
          <w:sz w:val="24"/>
          <w:szCs w:val="24"/>
        </w:rPr>
        <w:t xml:space="preserve">Os direitos sociais declarados e garantidos nas leis são, de regra, conquista da sociedade e só tem aplicabilidade por meio de políticas públicas, as quais por sua vez, operacionalizam–se por meio de programas, projetos e serviços sociais (especialmente estes últimos), que cumprem um papel de materializar de fato, as propostas, as ideias, especificados pelas políticas públicas. </w:t>
      </w:r>
    </w:p>
    <w:p w14:paraId="111D102F" w14:textId="5217D390" w:rsidR="00470E66" w:rsidRDefault="00470E66" w:rsidP="00A56FA3">
      <w:pPr>
        <w:pBdr>
          <w:top w:val="nil"/>
          <w:left w:val="nil"/>
          <w:bottom w:val="nil"/>
          <w:right w:val="nil"/>
          <w:between w:val="nil"/>
        </w:pBdr>
        <w:tabs>
          <w:tab w:val="left" w:pos="708"/>
        </w:tabs>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políticas públicas para as mulheres, como dispõe a Secretaria Nacional de Políticas Públicas para Mulheres (2012), existem para atender os desígnios de grupos sociais excluídos e mais vulneráveis onde se encontram as mulheres. Sendo essas, são excluídas social, politica e economicamente.</w:t>
      </w:r>
    </w:p>
    <w:p w14:paraId="230292BF" w14:textId="23022359" w:rsidR="00470E66" w:rsidRDefault="005539B3" w:rsidP="003E63DE">
      <w:pPr>
        <w:pBdr>
          <w:top w:val="nil"/>
          <w:left w:val="nil"/>
          <w:bottom w:val="nil"/>
          <w:right w:val="nil"/>
          <w:between w:val="nil"/>
        </w:pBdr>
        <w:tabs>
          <w:tab w:val="left" w:pos="708"/>
        </w:tabs>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mulheres que encontram privadas de liberdade buscam em constante luta </w:t>
      </w:r>
      <w:r w:rsidR="004B28E1">
        <w:rPr>
          <w:rFonts w:ascii="Times New Roman" w:eastAsia="Times New Roman" w:hAnsi="Times New Roman" w:cs="Times New Roman"/>
          <w:sz w:val="24"/>
          <w:szCs w:val="24"/>
        </w:rPr>
        <w:t xml:space="preserve">que </w:t>
      </w:r>
      <w:r w:rsidR="003E63DE">
        <w:rPr>
          <w:rFonts w:ascii="Times New Roman" w:eastAsia="Times New Roman" w:hAnsi="Times New Roman" w:cs="Times New Roman"/>
          <w:sz w:val="24"/>
          <w:szCs w:val="24"/>
        </w:rPr>
        <w:t>seus</w:t>
      </w:r>
      <w:r w:rsidR="004B28E1">
        <w:rPr>
          <w:rFonts w:ascii="Times New Roman" w:eastAsia="Times New Roman" w:hAnsi="Times New Roman" w:cs="Times New Roman"/>
          <w:sz w:val="24"/>
          <w:szCs w:val="24"/>
        </w:rPr>
        <w:t xml:space="preserve"> direitos e garantias sejam prestados da mesma maneira </w:t>
      </w:r>
      <w:r w:rsidR="006033CC">
        <w:rPr>
          <w:rFonts w:ascii="Times New Roman" w:eastAsia="Times New Roman" w:hAnsi="Times New Roman" w:cs="Times New Roman"/>
          <w:sz w:val="24"/>
          <w:szCs w:val="24"/>
        </w:rPr>
        <w:t xml:space="preserve">enquanto livres. E por esse motivo, é necessário que sejam apresentadas políticas públicas </w:t>
      </w:r>
      <w:r w:rsidR="007671C7">
        <w:rPr>
          <w:rFonts w:ascii="Times New Roman" w:eastAsia="Times New Roman" w:hAnsi="Times New Roman" w:cs="Times New Roman"/>
          <w:sz w:val="24"/>
          <w:szCs w:val="24"/>
        </w:rPr>
        <w:t xml:space="preserve">que visem </w:t>
      </w:r>
      <w:r w:rsidR="00E759D6">
        <w:rPr>
          <w:rFonts w:ascii="Times New Roman" w:eastAsia="Times New Roman" w:hAnsi="Times New Roman" w:cs="Times New Roman"/>
          <w:sz w:val="24"/>
          <w:szCs w:val="24"/>
        </w:rPr>
        <w:t>o acesso ao atendimento médico especializado</w:t>
      </w:r>
      <w:r w:rsidR="00F47DAF">
        <w:rPr>
          <w:rFonts w:ascii="Times New Roman" w:eastAsia="Times New Roman" w:hAnsi="Times New Roman" w:cs="Times New Roman"/>
          <w:sz w:val="24"/>
          <w:szCs w:val="24"/>
        </w:rPr>
        <w:t>,</w:t>
      </w:r>
      <w:r w:rsidR="003924F3">
        <w:rPr>
          <w:rFonts w:ascii="Times New Roman" w:eastAsia="Times New Roman" w:hAnsi="Times New Roman" w:cs="Times New Roman"/>
          <w:sz w:val="24"/>
          <w:szCs w:val="24"/>
        </w:rPr>
        <w:t xml:space="preserve"> </w:t>
      </w:r>
      <w:r w:rsidR="007671C7">
        <w:rPr>
          <w:rFonts w:ascii="Times New Roman" w:eastAsia="Times New Roman" w:hAnsi="Times New Roman" w:cs="Times New Roman"/>
          <w:sz w:val="24"/>
          <w:szCs w:val="24"/>
        </w:rPr>
        <w:t>assegura</w:t>
      </w:r>
      <w:r w:rsidR="00802DC4">
        <w:rPr>
          <w:rFonts w:ascii="Times New Roman" w:eastAsia="Times New Roman" w:hAnsi="Times New Roman" w:cs="Times New Roman"/>
          <w:sz w:val="24"/>
          <w:szCs w:val="24"/>
        </w:rPr>
        <w:t xml:space="preserve">ndo que mães </w:t>
      </w:r>
      <w:r w:rsidR="00F47DAF">
        <w:rPr>
          <w:rFonts w:ascii="Times New Roman" w:eastAsia="Times New Roman" w:hAnsi="Times New Roman" w:cs="Times New Roman"/>
          <w:sz w:val="24"/>
          <w:szCs w:val="24"/>
        </w:rPr>
        <w:t>e</w:t>
      </w:r>
      <w:r w:rsidR="00802DC4">
        <w:rPr>
          <w:rFonts w:ascii="Times New Roman" w:eastAsia="Times New Roman" w:hAnsi="Times New Roman" w:cs="Times New Roman"/>
          <w:sz w:val="24"/>
          <w:szCs w:val="24"/>
        </w:rPr>
        <w:t xml:space="preserve"> filhos não estejam expostos ao ambiente hostil das penitenciárias</w:t>
      </w:r>
      <w:r w:rsidR="00491728">
        <w:rPr>
          <w:rFonts w:ascii="Times New Roman" w:eastAsia="Times New Roman" w:hAnsi="Times New Roman" w:cs="Times New Roman"/>
          <w:sz w:val="24"/>
          <w:szCs w:val="24"/>
        </w:rPr>
        <w:t xml:space="preserve"> em um momento tão único durante a maternidade. </w:t>
      </w:r>
    </w:p>
    <w:p w14:paraId="34C481A7" w14:textId="77777777" w:rsidR="00470E66" w:rsidRDefault="00470E66" w:rsidP="00A56FA3">
      <w:pPr>
        <w:pBdr>
          <w:top w:val="nil"/>
          <w:left w:val="nil"/>
          <w:bottom w:val="nil"/>
          <w:right w:val="nil"/>
          <w:between w:val="nil"/>
        </w:pBdr>
        <w:tabs>
          <w:tab w:val="left" w:pos="708"/>
        </w:tabs>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meio do Ministério da Saúde, no ano de 2005, foi elaborado o Plano Nacional de Saúde no Sistema Penitenciário tendo como princípio basilar, que os que estejam privados de liberdade sejam atendidos através do Sistema Único de Saúde-SUS. Sendo assim, mulheres privadas de liberdade também se enquadram nesta atenção à saúde básica e a outros atendimentos médicos, no qual, é fundamental que os cuidados a saúde física e psíquica seja ofertado mesmo que as mulheres estejam em privação de liberdade. </w:t>
      </w:r>
    </w:p>
    <w:p w14:paraId="61ADB1D0" w14:textId="38819A1B" w:rsidR="00945A49" w:rsidRDefault="00470E66" w:rsidP="00705676">
      <w:pPr>
        <w:pBdr>
          <w:top w:val="nil"/>
          <w:left w:val="nil"/>
          <w:bottom w:val="nil"/>
          <w:right w:val="nil"/>
          <w:between w:val="nil"/>
        </w:pBdr>
        <w:tabs>
          <w:tab w:val="left" w:pos="708"/>
        </w:tabs>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 legislação brasileira, especialmente na Lei de Execução Penal, ainda não reserva um amparo específico para a reclusas</w:t>
      </w:r>
      <w:r w:rsidR="009F6832">
        <w:rPr>
          <w:rFonts w:ascii="Times New Roman" w:eastAsia="Times New Roman" w:hAnsi="Times New Roman" w:cs="Times New Roman"/>
          <w:sz w:val="24"/>
          <w:szCs w:val="24"/>
        </w:rPr>
        <w:t xml:space="preserve"> que encontram-se</w:t>
      </w:r>
      <w:r>
        <w:rPr>
          <w:rFonts w:ascii="Times New Roman" w:eastAsia="Times New Roman" w:hAnsi="Times New Roman" w:cs="Times New Roman"/>
          <w:sz w:val="24"/>
          <w:szCs w:val="24"/>
        </w:rPr>
        <w:t xml:space="preserve"> grávida</w:t>
      </w:r>
      <w:r w:rsidR="00FC136D">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e puérperas. Tratando apenas de saúde básica no geral, sem observar as peculiaridades que abarcam as condições precárias em que se encontram a mulheres durante o período gravídico-puerperal.</w:t>
      </w:r>
      <w:r w:rsidR="0078427F">
        <w:rPr>
          <w:rFonts w:ascii="Times New Roman" w:eastAsia="Times New Roman" w:hAnsi="Times New Roman" w:cs="Times New Roman"/>
          <w:sz w:val="24"/>
          <w:szCs w:val="24"/>
        </w:rPr>
        <w:t xml:space="preserve"> E muito embora</w:t>
      </w:r>
      <w:r>
        <w:rPr>
          <w:rFonts w:ascii="Times New Roman" w:eastAsia="Times New Roman" w:hAnsi="Times New Roman" w:cs="Times New Roman"/>
          <w:sz w:val="24"/>
          <w:szCs w:val="24"/>
        </w:rPr>
        <w:t xml:space="preserve"> quantitativamente a população prisional feminina ainda seja bem inferior à</w:t>
      </w:r>
      <w:r w:rsidR="0078427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masculina, é certo que sua problemática apresenta aspectos ímpares que apenas a </w:t>
      </w:r>
      <w:r w:rsidR="00FC136D">
        <w:rPr>
          <w:rFonts w:ascii="Times New Roman" w:eastAsia="Times New Roman" w:hAnsi="Times New Roman" w:cs="Times New Roman"/>
          <w:sz w:val="24"/>
          <w:szCs w:val="24"/>
        </w:rPr>
        <w:t>enfatiza</w:t>
      </w:r>
      <w:r w:rsidR="00AE5BF7">
        <w:rPr>
          <w:rFonts w:ascii="Times New Roman" w:eastAsia="Times New Roman" w:hAnsi="Times New Roman" w:cs="Times New Roman"/>
          <w:sz w:val="24"/>
          <w:szCs w:val="24"/>
        </w:rPr>
        <w:t xml:space="preserve">m </w:t>
      </w:r>
      <w:r>
        <w:rPr>
          <w:rFonts w:ascii="Times New Roman" w:eastAsia="Times New Roman" w:hAnsi="Times New Roman" w:cs="Times New Roman"/>
          <w:sz w:val="24"/>
          <w:szCs w:val="24"/>
        </w:rPr>
        <w:t xml:space="preserve"> como</w:t>
      </w:r>
      <w:r w:rsidR="00AE5BF7">
        <w:rPr>
          <w:rFonts w:ascii="Times New Roman" w:eastAsia="Times New Roman" w:hAnsi="Times New Roman" w:cs="Times New Roman"/>
          <w:sz w:val="24"/>
          <w:szCs w:val="24"/>
        </w:rPr>
        <w:t xml:space="preserve"> ainda</w:t>
      </w:r>
      <w:r>
        <w:rPr>
          <w:rFonts w:ascii="Times New Roman" w:eastAsia="Times New Roman" w:hAnsi="Times New Roman" w:cs="Times New Roman"/>
          <w:sz w:val="24"/>
          <w:szCs w:val="24"/>
        </w:rPr>
        <w:t xml:space="preserve"> mais gravosa. </w:t>
      </w:r>
      <w:r w:rsidR="006F6B37">
        <w:rPr>
          <w:rFonts w:ascii="Times New Roman" w:eastAsia="Times New Roman" w:hAnsi="Times New Roman" w:cs="Times New Roman"/>
          <w:sz w:val="24"/>
          <w:szCs w:val="24"/>
        </w:rPr>
        <w:t xml:space="preserve"> A atividade </w:t>
      </w:r>
      <w:r w:rsidR="00304188">
        <w:rPr>
          <w:rFonts w:ascii="Times New Roman" w:eastAsia="Times New Roman" w:hAnsi="Times New Roman" w:cs="Times New Roman"/>
          <w:sz w:val="24"/>
          <w:szCs w:val="24"/>
        </w:rPr>
        <w:t xml:space="preserve">jurisdicional é totalmente desarmoniosa </w:t>
      </w:r>
      <w:r w:rsidR="00FB0FF6">
        <w:rPr>
          <w:rFonts w:ascii="Times New Roman" w:eastAsia="Times New Roman" w:hAnsi="Times New Roman" w:cs="Times New Roman"/>
          <w:sz w:val="24"/>
          <w:szCs w:val="24"/>
        </w:rPr>
        <w:t>quanto a interpretação entre</w:t>
      </w:r>
      <w:r w:rsidR="00A80917">
        <w:rPr>
          <w:rFonts w:ascii="Times New Roman" w:eastAsia="Times New Roman" w:hAnsi="Times New Roman" w:cs="Times New Roman"/>
          <w:sz w:val="24"/>
          <w:szCs w:val="24"/>
        </w:rPr>
        <w:t xml:space="preserve"> ao que diz a Constituição Federal, a Lei de Execução Penal </w:t>
      </w:r>
      <w:r w:rsidR="00771F56">
        <w:rPr>
          <w:rFonts w:ascii="Times New Roman" w:eastAsia="Times New Roman" w:hAnsi="Times New Roman" w:cs="Times New Roman"/>
          <w:sz w:val="24"/>
          <w:szCs w:val="24"/>
        </w:rPr>
        <w:t xml:space="preserve">e o Estatuto da criança e do Adolescente. Ou seja, não existe uma sistemática a ser seguida. </w:t>
      </w:r>
      <w:r w:rsidR="00566222">
        <w:rPr>
          <w:rFonts w:ascii="Times New Roman" w:eastAsia="Times New Roman" w:hAnsi="Times New Roman" w:cs="Times New Roman"/>
          <w:sz w:val="24"/>
          <w:szCs w:val="24"/>
        </w:rPr>
        <w:t xml:space="preserve">Entretanto, a constituição </w:t>
      </w:r>
      <w:r w:rsidR="00566222">
        <w:rPr>
          <w:rFonts w:ascii="Times New Roman" w:eastAsia="Times New Roman" w:hAnsi="Times New Roman" w:cs="Times New Roman"/>
          <w:sz w:val="24"/>
          <w:szCs w:val="24"/>
        </w:rPr>
        <w:lastRenderedPageBreak/>
        <w:t xml:space="preserve">federal em seu artigo 5º, inciso “L” </w:t>
      </w:r>
      <w:r w:rsidR="009331CD">
        <w:rPr>
          <w:rFonts w:ascii="Times New Roman" w:eastAsia="Times New Roman" w:hAnsi="Times New Roman" w:cs="Times New Roman"/>
          <w:sz w:val="24"/>
          <w:szCs w:val="24"/>
        </w:rPr>
        <w:t>assegura o período mínimo</w:t>
      </w:r>
      <w:r w:rsidR="009A3BBA">
        <w:rPr>
          <w:rFonts w:ascii="Times New Roman" w:eastAsia="Times New Roman" w:hAnsi="Times New Roman" w:cs="Times New Roman"/>
          <w:sz w:val="24"/>
          <w:szCs w:val="24"/>
        </w:rPr>
        <w:t xml:space="preserve"> de 6 meses (sei meses)</w:t>
      </w:r>
      <w:r w:rsidR="009331CD">
        <w:rPr>
          <w:rFonts w:ascii="Times New Roman" w:eastAsia="Times New Roman" w:hAnsi="Times New Roman" w:cs="Times New Roman"/>
          <w:sz w:val="24"/>
          <w:szCs w:val="24"/>
        </w:rPr>
        <w:t xml:space="preserve"> de permanecia</w:t>
      </w:r>
      <w:r w:rsidR="007A6DD9">
        <w:rPr>
          <w:rFonts w:ascii="Times New Roman" w:eastAsia="Times New Roman" w:hAnsi="Times New Roman" w:cs="Times New Roman"/>
          <w:sz w:val="24"/>
          <w:szCs w:val="24"/>
        </w:rPr>
        <w:t xml:space="preserve"> do bebê em ambiente prisional </w:t>
      </w:r>
      <w:r w:rsidR="009331CD">
        <w:rPr>
          <w:rFonts w:ascii="Times New Roman" w:eastAsia="Times New Roman" w:hAnsi="Times New Roman" w:cs="Times New Roman"/>
          <w:sz w:val="24"/>
          <w:szCs w:val="24"/>
        </w:rPr>
        <w:t xml:space="preserve">durante </w:t>
      </w:r>
      <w:r w:rsidR="009A3BBA">
        <w:rPr>
          <w:rFonts w:ascii="Times New Roman" w:eastAsia="Times New Roman" w:hAnsi="Times New Roman" w:cs="Times New Roman"/>
          <w:sz w:val="24"/>
          <w:szCs w:val="24"/>
        </w:rPr>
        <w:t>o período de</w:t>
      </w:r>
      <w:r w:rsidR="009331CD">
        <w:rPr>
          <w:rFonts w:ascii="Times New Roman" w:eastAsia="Times New Roman" w:hAnsi="Times New Roman" w:cs="Times New Roman"/>
          <w:sz w:val="24"/>
          <w:szCs w:val="24"/>
        </w:rPr>
        <w:t xml:space="preserve"> amamentação. </w:t>
      </w:r>
    </w:p>
    <w:p w14:paraId="0D08F8CA" w14:textId="4BC30C6F" w:rsidR="005B502D" w:rsidRDefault="00B21F66" w:rsidP="00AB26B5">
      <w:pPr>
        <w:pBdr>
          <w:top w:val="nil"/>
          <w:left w:val="nil"/>
          <w:bottom w:val="nil"/>
          <w:right w:val="nil"/>
          <w:between w:val="nil"/>
        </w:pBdr>
        <w:tabs>
          <w:tab w:val="left" w:pos="708"/>
        </w:tabs>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A mulher, tende a sofrer </w:t>
      </w:r>
      <w:r w:rsidR="00B102EB">
        <w:rPr>
          <w:rFonts w:ascii="Times New Roman" w:eastAsia="Times New Roman" w:hAnsi="Times New Roman" w:cs="Times New Roman"/>
          <w:sz w:val="24"/>
          <w:szCs w:val="24"/>
        </w:rPr>
        <w:t>com a ausência dos filhos, e fisiologicamente é decorrente da singularidade da maternidade</w:t>
      </w:r>
      <w:r w:rsidR="00D97E83">
        <w:rPr>
          <w:rFonts w:ascii="Times New Roman" w:eastAsia="Times New Roman" w:hAnsi="Times New Roman" w:cs="Times New Roman"/>
          <w:sz w:val="24"/>
          <w:szCs w:val="24"/>
        </w:rPr>
        <w:t>.</w:t>
      </w:r>
      <w:r w:rsidR="005B502D">
        <w:rPr>
          <w:rFonts w:ascii="Times New Roman" w:eastAsia="Times New Roman" w:hAnsi="Times New Roman" w:cs="Times New Roman"/>
          <w:sz w:val="24"/>
          <w:szCs w:val="24"/>
        </w:rPr>
        <w:t xml:space="preserve"> </w:t>
      </w:r>
      <w:r w:rsidR="005B502D">
        <w:rPr>
          <w:rFonts w:ascii="Times New Roman" w:eastAsia="Times New Roman" w:hAnsi="Times New Roman" w:cs="Times New Roman"/>
          <w:color w:val="000000"/>
          <w:sz w:val="24"/>
          <w:szCs w:val="24"/>
        </w:rPr>
        <w:t xml:space="preserve">Diante da sistemática institucional, é importante tratar sobre as medidas que estabelecem as prisões provisórias para as gestantes e lactante. </w:t>
      </w:r>
    </w:p>
    <w:p w14:paraId="3D1C0CDB" w14:textId="5C09C4F0" w:rsidR="00E72857" w:rsidRDefault="00561614" w:rsidP="00E72857">
      <w:pPr>
        <w:pBdr>
          <w:top w:val="nil"/>
          <w:left w:val="nil"/>
          <w:bottom w:val="nil"/>
          <w:right w:val="nil"/>
          <w:between w:val="nil"/>
        </w:pBdr>
        <w:tabs>
          <w:tab w:val="left" w:pos="708"/>
        </w:tabs>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Partindo desse entendimento</w:t>
      </w:r>
      <w:r w:rsidR="004B1E29">
        <w:rPr>
          <w:rFonts w:ascii="Times New Roman" w:eastAsia="Times New Roman" w:hAnsi="Times New Roman" w:cs="Times New Roman"/>
          <w:sz w:val="24"/>
          <w:szCs w:val="24"/>
        </w:rPr>
        <w:t>, existe no plano internacional</w:t>
      </w:r>
      <w:r w:rsidR="0076094F">
        <w:rPr>
          <w:rFonts w:ascii="Times New Roman" w:eastAsia="Times New Roman" w:hAnsi="Times New Roman" w:cs="Times New Roman"/>
          <w:sz w:val="24"/>
          <w:szCs w:val="24"/>
        </w:rPr>
        <w:t xml:space="preserve"> a abordagem em torno </w:t>
      </w:r>
      <w:r w:rsidR="00DD4941">
        <w:rPr>
          <w:rFonts w:ascii="Times New Roman" w:eastAsia="Times New Roman" w:hAnsi="Times New Roman" w:cs="Times New Roman"/>
          <w:sz w:val="24"/>
          <w:szCs w:val="24"/>
        </w:rPr>
        <w:t>dessa problemática</w:t>
      </w:r>
      <w:r w:rsidR="0076094F">
        <w:rPr>
          <w:rFonts w:ascii="Times New Roman" w:eastAsia="Times New Roman" w:hAnsi="Times New Roman" w:cs="Times New Roman"/>
          <w:sz w:val="24"/>
          <w:szCs w:val="24"/>
        </w:rPr>
        <w:t>, tendo como principal documento as Regras de Bangkok</w:t>
      </w:r>
      <w:r w:rsidR="00AC0C58">
        <w:rPr>
          <w:rFonts w:ascii="Times New Roman" w:eastAsia="Times New Roman" w:hAnsi="Times New Roman" w:cs="Times New Roman"/>
          <w:sz w:val="24"/>
          <w:szCs w:val="24"/>
        </w:rPr>
        <w:t>, que foi redigido em dezembro de 2010</w:t>
      </w:r>
      <w:r w:rsidR="00B034D9">
        <w:rPr>
          <w:rFonts w:ascii="Times New Roman" w:eastAsia="Times New Roman" w:hAnsi="Times New Roman" w:cs="Times New Roman"/>
          <w:sz w:val="24"/>
          <w:szCs w:val="24"/>
        </w:rPr>
        <w:t xml:space="preserve">. Momento este que, a Assembleia Geral das Nações Unidas se reuniu e </w:t>
      </w:r>
      <w:r w:rsidR="0094083D">
        <w:rPr>
          <w:rFonts w:ascii="Times New Roman" w:eastAsia="Times New Roman" w:hAnsi="Times New Roman" w:cs="Times New Roman"/>
          <w:sz w:val="24"/>
          <w:szCs w:val="24"/>
        </w:rPr>
        <w:t xml:space="preserve">aprovou regras mínimas para o tratamento específico da mulher </w:t>
      </w:r>
      <w:r w:rsidR="00F42A29">
        <w:rPr>
          <w:rFonts w:ascii="Times New Roman" w:eastAsia="Times New Roman" w:hAnsi="Times New Roman" w:cs="Times New Roman"/>
          <w:sz w:val="24"/>
          <w:szCs w:val="24"/>
        </w:rPr>
        <w:t xml:space="preserve">presa. </w:t>
      </w:r>
      <w:r w:rsidR="00E72857">
        <w:rPr>
          <w:rFonts w:ascii="Times New Roman" w:eastAsia="Times New Roman" w:hAnsi="Times New Roman" w:cs="Times New Roman"/>
          <w:sz w:val="24"/>
          <w:szCs w:val="24"/>
        </w:rPr>
        <w:t xml:space="preserve"> </w:t>
      </w:r>
      <w:r w:rsidR="00AF1578">
        <w:rPr>
          <w:rFonts w:ascii="Times New Roman" w:eastAsia="Times New Roman" w:hAnsi="Times New Roman" w:cs="Times New Roman"/>
          <w:sz w:val="24"/>
          <w:szCs w:val="24"/>
        </w:rPr>
        <w:t xml:space="preserve">Tal </w:t>
      </w:r>
      <w:r w:rsidR="00B81B98" w:rsidRPr="00B81B98">
        <w:rPr>
          <w:rFonts w:ascii="Times New Roman" w:eastAsia="Times New Roman" w:hAnsi="Times New Roman" w:cs="Times New Roman"/>
          <w:sz w:val="24"/>
          <w:szCs w:val="24"/>
        </w:rPr>
        <w:t>documento aborda</w:t>
      </w:r>
      <w:r w:rsidR="00752EB7">
        <w:rPr>
          <w:rFonts w:ascii="Times New Roman" w:eastAsia="Times New Roman" w:hAnsi="Times New Roman" w:cs="Times New Roman"/>
          <w:sz w:val="24"/>
          <w:szCs w:val="24"/>
        </w:rPr>
        <w:t xml:space="preserve"> </w:t>
      </w:r>
      <w:r w:rsidR="00756AE7">
        <w:rPr>
          <w:rFonts w:ascii="Times New Roman" w:eastAsia="Times New Roman" w:hAnsi="Times New Roman" w:cs="Times New Roman"/>
          <w:sz w:val="24"/>
          <w:szCs w:val="24"/>
        </w:rPr>
        <w:t>inúmeros</w:t>
      </w:r>
      <w:r w:rsidR="00B81B98" w:rsidRPr="00B81B98">
        <w:rPr>
          <w:rFonts w:ascii="Times New Roman" w:eastAsia="Times New Roman" w:hAnsi="Times New Roman" w:cs="Times New Roman"/>
          <w:sz w:val="24"/>
          <w:szCs w:val="24"/>
        </w:rPr>
        <w:t xml:space="preserve"> assuntos, </w:t>
      </w:r>
      <w:r w:rsidR="00752EB7">
        <w:rPr>
          <w:rFonts w:ascii="Times New Roman" w:eastAsia="Times New Roman" w:hAnsi="Times New Roman" w:cs="Times New Roman"/>
          <w:sz w:val="24"/>
          <w:szCs w:val="24"/>
        </w:rPr>
        <w:t>tal</w:t>
      </w:r>
      <w:r w:rsidR="00756AE7">
        <w:rPr>
          <w:rFonts w:ascii="Times New Roman" w:eastAsia="Times New Roman" w:hAnsi="Times New Roman" w:cs="Times New Roman"/>
          <w:sz w:val="24"/>
          <w:szCs w:val="24"/>
        </w:rPr>
        <w:t xml:space="preserve"> como</w:t>
      </w:r>
      <w:r w:rsidR="00B81B98" w:rsidRPr="00B81B98">
        <w:rPr>
          <w:rFonts w:ascii="Times New Roman" w:eastAsia="Times New Roman" w:hAnsi="Times New Roman" w:cs="Times New Roman"/>
          <w:sz w:val="24"/>
          <w:szCs w:val="24"/>
        </w:rPr>
        <w:t xml:space="preserve"> higiene pessoal, serviços de cuidados à saúde mental e física das presas, disciplina e sanções, contato com o mundo exterior, regime prisional, </w:t>
      </w:r>
      <w:r w:rsidR="00752EB7">
        <w:rPr>
          <w:rFonts w:ascii="Times New Roman" w:eastAsia="Times New Roman" w:hAnsi="Times New Roman" w:cs="Times New Roman"/>
          <w:sz w:val="24"/>
          <w:szCs w:val="24"/>
        </w:rPr>
        <w:t xml:space="preserve">e principalmente, </w:t>
      </w:r>
      <w:r w:rsidR="004B4B5E">
        <w:rPr>
          <w:rFonts w:ascii="Times New Roman" w:eastAsia="Times New Roman" w:hAnsi="Times New Roman" w:cs="Times New Roman"/>
          <w:sz w:val="24"/>
          <w:szCs w:val="24"/>
        </w:rPr>
        <w:t xml:space="preserve">o amparo à </w:t>
      </w:r>
      <w:r w:rsidR="00B81B98" w:rsidRPr="00B81B98">
        <w:rPr>
          <w:rFonts w:ascii="Times New Roman" w:eastAsia="Times New Roman" w:hAnsi="Times New Roman" w:cs="Times New Roman"/>
          <w:sz w:val="24"/>
          <w:szCs w:val="24"/>
        </w:rPr>
        <w:t>mulheres gestantes, com filhos e lactantes.</w:t>
      </w:r>
    </w:p>
    <w:p w14:paraId="7FE3C459" w14:textId="74D920A0" w:rsidR="00B81B98" w:rsidRDefault="00B81B98" w:rsidP="00E72857">
      <w:pPr>
        <w:pBdr>
          <w:top w:val="nil"/>
          <w:left w:val="nil"/>
          <w:bottom w:val="nil"/>
          <w:right w:val="nil"/>
          <w:between w:val="nil"/>
        </w:pBdr>
        <w:tabs>
          <w:tab w:val="left" w:pos="708"/>
        </w:tabs>
        <w:spacing w:after="0" w:line="360" w:lineRule="auto"/>
        <w:ind w:firstLine="709"/>
        <w:jc w:val="both"/>
        <w:rPr>
          <w:rFonts w:ascii="Times New Roman" w:eastAsia="Times New Roman" w:hAnsi="Times New Roman" w:cs="Times New Roman"/>
          <w:sz w:val="24"/>
          <w:szCs w:val="24"/>
        </w:rPr>
      </w:pPr>
      <w:r w:rsidRPr="00B81B98">
        <w:rPr>
          <w:rFonts w:ascii="Times New Roman" w:eastAsia="Times New Roman" w:hAnsi="Times New Roman" w:cs="Times New Roman"/>
          <w:sz w:val="24"/>
          <w:szCs w:val="24"/>
        </w:rPr>
        <w:t xml:space="preserve"> </w:t>
      </w:r>
      <w:r w:rsidR="00947CE4">
        <w:rPr>
          <w:rFonts w:ascii="Times New Roman" w:eastAsia="Times New Roman" w:hAnsi="Times New Roman" w:cs="Times New Roman"/>
          <w:sz w:val="24"/>
          <w:szCs w:val="24"/>
        </w:rPr>
        <w:t xml:space="preserve"> A posteriori, o </w:t>
      </w:r>
      <w:r w:rsidRPr="00B81B98">
        <w:rPr>
          <w:rFonts w:ascii="Times New Roman" w:eastAsia="Times New Roman" w:hAnsi="Times New Roman" w:cs="Times New Roman"/>
          <w:sz w:val="24"/>
          <w:szCs w:val="24"/>
        </w:rPr>
        <w:t>governo brasileiro participou d</w:t>
      </w:r>
      <w:r w:rsidR="004B4B5E">
        <w:rPr>
          <w:rFonts w:ascii="Times New Roman" w:eastAsia="Times New Roman" w:hAnsi="Times New Roman" w:cs="Times New Roman"/>
          <w:sz w:val="24"/>
          <w:szCs w:val="24"/>
        </w:rPr>
        <w:t xml:space="preserve">e </w:t>
      </w:r>
      <w:r w:rsidRPr="00B81B98">
        <w:rPr>
          <w:rFonts w:ascii="Times New Roman" w:eastAsia="Times New Roman" w:hAnsi="Times New Roman" w:cs="Times New Roman"/>
          <w:sz w:val="24"/>
          <w:szCs w:val="24"/>
        </w:rPr>
        <w:t xml:space="preserve">negociações para a elaboração das Regras de Bangkok e é signatário. Todavia, ainda não </w:t>
      </w:r>
      <w:r w:rsidR="004B4B5E">
        <w:rPr>
          <w:rFonts w:ascii="Times New Roman" w:eastAsia="Times New Roman" w:hAnsi="Times New Roman" w:cs="Times New Roman"/>
          <w:sz w:val="24"/>
          <w:szCs w:val="24"/>
        </w:rPr>
        <w:t xml:space="preserve">se </w:t>
      </w:r>
      <w:r w:rsidRPr="00B81B98">
        <w:rPr>
          <w:rFonts w:ascii="Times New Roman" w:eastAsia="Times New Roman" w:hAnsi="Times New Roman" w:cs="Times New Roman"/>
          <w:sz w:val="24"/>
          <w:szCs w:val="24"/>
        </w:rPr>
        <w:t xml:space="preserve">foram criadas políticas públicas </w:t>
      </w:r>
      <w:r w:rsidR="004B4B5E">
        <w:rPr>
          <w:rFonts w:ascii="Times New Roman" w:eastAsia="Times New Roman" w:hAnsi="Times New Roman" w:cs="Times New Roman"/>
          <w:sz w:val="24"/>
          <w:szCs w:val="24"/>
        </w:rPr>
        <w:t xml:space="preserve">que sejam </w:t>
      </w:r>
      <w:r w:rsidRPr="00B81B98">
        <w:rPr>
          <w:rFonts w:ascii="Times New Roman" w:eastAsia="Times New Roman" w:hAnsi="Times New Roman" w:cs="Times New Roman"/>
          <w:sz w:val="24"/>
          <w:szCs w:val="24"/>
        </w:rPr>
        <w:t xml:space="preserve">consistentes </w:t>
      </w:r>
      <w:r w:rsidR="008A31F0">
        <w:rPr>
          <w:rFonts w:ascii="Times New Roman" w:eastAsia="Times New Roman" w:hAnsi="Times New Roman" w:cs="Times New Roman"/>
          <w:sz w:val="24"/>
          <w:szCs w:val="24"/>
        </w:rPr>
        <w:t>para que haja a implantação</w:t>
      </w:r>
      <w:r w:rsidR="00947CE4">
        <w:rPr>
          <w:rFonts w:ascii="Times New Roman" w:eastAsia="Times New Roman" w:hAnsi="Times New Roman" w:cs="Times New Roman"/>
          <w:sz w:val="24"/>
          <w:szCs w:val="24"/>
        </w:rPr>
        <w:t xml:space="preserve"> </w:t>
      </w:r>
      <w:r w:rsidR="008A31F0">
        <w:rPr>
          <w:rFonts w:ascii="Times New Roman" w:eastAsia="Times New Roman" w:hAnsi="Times New Roman" w:cs="Times New Roman"/>
          <w:sz w:val="24"/>
          <w:szCs w:val="24"/>
        </w:rPr>
        <w:t xml:space="preserve">no </w:t>
      </w:r>
      <w:r w:rsidR="00947CE4">
        <w:rPr>
          <w:rFonts w:ascii="Times New Roman" w:eastAsia="Times New Roman" w:hAnsi="Times New Roman" w:cs="Times New Roman"/>
          <w:sz w:val="24"/>
          <w:szCs w:val="24"/>
        </w:rPr>
        <w:t xml:space="preserve">orçamento jurídico. </w:t>
      </w:r>
      <w:r w:rsidRPr="00B81B98">
        <w:rPr>
          <w:rFonts w:ascii="Times New Roman" w:eastAsia="Times New Roman" w:hAnsi="Times New Roman" w:cs="Times New Roman"/>
          <w:sz w:val="24"/>
          <w:szCs w:val="24"/>
        </w:rPr>
        <w:t>Fato esse que</w:t>
      </w:r>
      <w:r w:rsidR="00156C2B">
        <w:rPr>
          <w:rFonts w:ascii="Times New Roman" w:eastAsia="Times New Roman" w:hAnsi="Times New Roman" w:cs="Times New Roman"/>
          <w:sz w:val="24"/>
          <w:szCs w:val="24"/>
        </w:rPr>
        <w:t xml:space="preserve"> só mostra o</w:t>
      </w:r>
      <w:r w:rsidRPr="00B81B98">
        <w:rPr>
          <w:rFonts w:ascii="Times New Roman" w:eastAsia="Times New Roman" w:hAnsi="Times New Roman" w:cs="Times New Roman"/>
          <w:sz w:val="24"/>
          <w:szCs w:val="24"/>
        </w:rPr>
        <w:t xml:space="preserve"> </w:t>
      </w:r>
      <w:r w:rsidR="00156C2B">
        <w:rPr>
          <w:rFonts w:ascii="Times New Roman" w:eastAsia="Times New Roman" w:hAnsi="Times New Roman" w:cs="Times New Roman"/>
          <w:sz w:val="24"/>
          <w:szCs w:val="24"/>
        </w:rPr>
        <w:t>quanto essa</w:t>
      </w:r>
      <w:r w:rsidRPr="00B81B98">
        <w:rPr>
          <w:rFonts w:ascii="Times New Roman" w:eastAsia="Times New Roman" w:hAnsi="Times New Roman" w:cs="Times New Roman"/>
          <w:sz w:val="24"/>
          <w:szCs w:val="24"/>
        </w:rPr>
        <w:t xml:space="preserve"> problemática merece destaque, </w:t>
      </w:r>
      <w:r w:rsidR="00156C2B">
        <w:rPr>
          <w:rFonts w:ascii="Times New Roman" w:eastAsia="Times New Roman" w:hAnsi="Times New Roman" w:cs="Times New Roman"/>
          <w:sz w:val="24"/>
          <w:szCs w:val="24"/>
        </w:rPr>
        <w:t xml:space="preserve">uma </w:t>
      </w:r>
      <w:r w:rsidRPr="00B81B98">
        <w:rPr>
          <w:rFonts w:ascii="Times New Roman" w:eastAsia="Times New Roman" w:hAnsi="Times New Roman" w:cs="Times New Roman"/>
          <w:sz w:val="24"/>
          <w:szCs w:val="24"/>
        </w:rPr>
        <w:t>vez que</w:t>
      </w:r>
      <w:r w:rsidR="00156C2B">
        <w:rPr>
          <w:rFonts w:ascii="Times New Roman" w:eastAsia="Times New Roman" w:hAnsi="Times New Roman" w:cs="Times New Roman"/>
          <w:sz w:val="24"/>
          <w:szCs w:val="24"/>
        </w:rPr>
        <w:t>, o cumprimento d</w:t>
      </w:r>
      <w:r w:rsidRPr="00B81B98">
        <w:rPr>
          <w:rFonts w:ascii="Times New Roman" w:eastAsia="Times New Roman" w:hAnsi="Times New Roman" w:cs="Times New Roman"/>
          <w:sz w:val="24"/>
          <w:szCs w:val="24"/>
        </w:rPr>
        <w:t>essa regra é um compromisso internacional</w:t>
      </w:r>
      <w:r w:rsidR="0058153B">
        <w:rPr>
          <w:rFonts w:ascii="Times New Roman" w:eastAsia="Times New Roman" w:hAnsi="Times New Roman" w:cs="Times New Roman"/>
          <w:sz w:val="24"/>
          <w:szCs w:val="24"/>
        </w:rPr>
        <w:t xml:space="preserve"> que foi</w:t>
      </w:r>
      <w:r w:rsidRPr="00B81B98">
        <w:rPr>
          <w:rFonts w:ascii="Times New Roman" w:eastAsia="Times New Roman" w:hAnsi="Times New Roman" w:cs="Times New Roman"/>
          <w:sz w:val="24"/>
          <w:szCs w:val="24"/>
        </w:rPr>
        <w:t xml:space="preserve"> assumido pelo Brasil.</w:t>
      </w:r>
    </w:p>
    <w:p w14:paraId="69EF5897" w14:textId="77777777" w:rsidR="00C7571D" w:rsidRPr="00097AC0" w:rsidRDefault="00C7571D" w:rsidP="00270D0D">
      <w:pPr>
        <w:pBdr>
          <w:top w:val="nil"/>
          <w:left w:val="nil"/>
          <w:bottom w:val="nil"/>
          <w:right w:val="nil"/>
          <w:between w:val="nil"/>
        </w:pBdr>
        <w:tabs>
          <w:tab w:val="left" w:pos="708"/>
        </w:tabs>
        <w:spacing w:after="0" w:line="360" w:lineRule="auto"/>
        <w:jc w:val="both"/>
        <w:rPr>
          <w:rFonts w:ascii="Times New Roman" w:eastAsia="Times New Roman" w:hAnsi="Times New Roman" w:cs="Times New Roman"/>
          <w:b/>
          <w:bCs/>
          <w:color w:val="000000"/>
          <w:sz w:val="24"/>
          <w:szCs w:val="24"/>
          <w:u w:val="single"/>
        </w:rPr>
      </w:pPr>
    </w:p>
    <w:p w14:paraId="1913E6AF" w14:textId="777AF45F" w:rsidR="00A0704D" w:rsidRPr="0058153B" w:rsidRDefault="00DC7FB1" w:rsidP="006C7CE6">
      <w:pPr>
        <w:pBdr>
          <w:top w:val="nil"/>
          <w:left w:val="nil"/>
          <w:bottom w:val="nil"/>
          <w:right w:val="nil"/>
          <w:between w:val="nil"/>
        </w:pBdr>
        <w:tabs>
          <w:tab w:val="left" w:pos="708"/>
        </w:tabs>
        <w:spacing w:after="0" w:line="360" w:lineRule="auto"/>
        <w:jc w:val="both"/>
        <w:rPr>
          <w:rFonts w:ascii="Times New Roman" w:eastAsia="Times New Roman" w:hAnsi="Times New Roman" w:cs="Times New Roman"/>
          <w:color w:val="000000" w:themeColor="text1"/>
          <w:sz w:val="24"/>
          <w:szCs w:val="24"/>
        </w:rPr>
      </w:pPr>
      <w:r w:rsidRPr="0058153B">
        <w:rPr>
          <w:rFonts w:ascii="Times New Roman" w:eastAsia="Times New Roman" w:hAnsi="Times New Roman" w:cs="Times New Roman"/>
          <w:b/>
          <w:bCs/>
          <w:color w:val="000000" w:themeColor="text1"/>
          <w:sz w:val="24"/>
          <w:szCs w:val="24"/>
        </w:rPr>
        <w:t>2.1</w:t>
      </w:r>
      <w:r w:rsidR="0071435C" w:rsidRPr="0058153B">
        <w:rPr>
          <w:rFonts w:ascii="Times New Roman" w:eastAsia="Times New Roman" w:hAnsi="Times New Roman" w:cs="Times New Roman"/>
          <w:b/>
          <w:bCs/>
          <w:color w:val="000000" w:themeColor="text1"/>
          <w:sz w:val="24"/>
          <w:szCs w:val="24"/>
        </w:rPr>
        <w:t xml:space="preserve"> </w:t>
      </w:r>
      <w:r w:rsidR="00945A49" w:rsidRPr="0058153B">
        <w:rPr>
          <w:rFonts w:ascii="Times New Roman" w:eastAsia="Times New Roman" w:hAnsi="Times New Roman" w:cs="Times New Roman"/>
          <w:b/>
          <w:bCs/>
          <w:color w:val="000000" w:themeColor="text1"/>
          <w:sz w:val="24"/>
          <w:szCs w:val="24"/>
        </w:rPr>
        <w:t xml:space="preserve">Lei de Execução Penal e </w:t>
      </w:r>
      <w:r w:rsidR="006C7CE6">
        <w:rPr>
          <w:rFonts w:ascii="Times New Roman" w:eastAsia="Times New Roman" w:hAnsi="Times New Roman" w:cs="Times New Roman"/>
          <w:b/>
          <w:bCs/>
          <w:color w:val="000000" w:themeColor="text1"/>
          <w:sz w:val="24"/>
          <w:szCs w:val="24"/>
        </w:rPr>
        <w:t xml:space="preserve">as garantias do preso. </w:t>
      </w:r>
    </w:p>
    <w:p w14:paraId="468ECB5E" w14:textId="563F4736" w:rsidR="00945A49" w:rsidRPr="00A0704D" w:rsidRDefault="006C7CE6" w:rsidP="00331BDB">
      <w:pPr>
        <w:pBdr>
          <w:top w:val="nil"/>
          <w:left w:val="nil"/>
          <w:bottom w:val="nil"/>
          <w:right w:val="nil"/>
          <w:between w:val="nil"/>
        </w:pBdr>
        <w:tabs>
          <w:tab w:val="left" w:pos="708"/>
        </w:tabs>
        <w:spacing w:after="0" w:line="360" w:lineRule="auto"/>
        <w:ind w:firstLine="709"/>
        <w:jc w:val="both"/>
        <w:rPr>
          <w:rFonts w:ascii="Times New Roman" w:eastAsia="Times New Roman" w:hAnsi="Times New Roman" w:cs="Times New Roman"/>
          <w:b/>
          <w:bCs/>
          <w:color w:val="0070C0"/>
          <w:sz w:val="24"/>
          <w:szCs w:val="24"/>
        </w:rPr>
      </w:pPr>
      <w:r>
        <w:rPr>
          <w:rFonts w:ascii="Times New Roman" w:eastAsia="Times New Roman" w:hAnsi="Times New Roman" w:cs="Times New Roman"/>
          <w:color w:val="000000" w:themeColor="text1"/>
          <w:sz w:val="24"/>
          <w:szCs w:val="24"/>
        </w:rPr>
        <w:t xml:space="preserve">Buscando </w:t>
      </w:r>
      <w:r w:rsidR="001971A9">
        <w:rPr>
          <w:rFonts w:ascii="Times New Roman" w:eastAsia="Times New Roman" w:hAnsi="Times New Roman" w:cs="Times New Roman"/>
          <w:color w:val="000000" w:themeColor="text1"/>
          <w:sz w:val="24"/>
          <w:szCs w:val="24"/>
        </w:rPr>
        <w:t xml:space="preserve">maior leitura sobre a legislação que envolvesse </w:t>
      </w:r>
      <w:r w:rsidR="00E830AC">
        <w:rPr>
          <w:rFonts w:ascii="Times New Roman" w:eastAsia="Times New Roman" w:hAnsi="Times New Roman" w:cs="Times New Roman"/>
          <w:color w:val="000000" w:themeColor="text1"/>
          <w:sz w:val="24"/>
          <w:szCs w:val="24"/>
        </w:rPr>
        <w:t>a mulher presa durante o período gravídico-puerperal, é observado lamentavelmente</w:t>
      </w:r>
      <w:r w:rsidR="0054412E">
        <w:rPr>
          <w:rFonts w:ascii="Times New Roman" w:eastAsia="Times New Roman" w:hAnsi="Times New Roman" w:cs="Times New Roman"/>
          <w:color w:val="000000" w:themeColor="text1"/>
          <w:sz w:val="24"/>
          <w:szCs w:val="24"/>
        </w:rPr>
        <w:t xml:space="preserve"> à </w:t>
      </w:r>
      <w:r w:rsidR="00E830AC">
        <w:rPr>
          <w:rFonts w:ascii="Times New Roman" w:eastAsia="Times New Roman" w:hAnsi="Times New Roman" w:cs="Times New Roman"/>
          <w:color w:val="000000" w:themeColor="text1"/>
          <w:sz w:val="24"/>
          <w:szCs w:val="24"/>
        </w:rPr>
        <w:t xml:space="preserve">falta </w:t>
      </w:r>
      <w:r w:rsidR="00111049">
        <w:rPr>
          <w:rFonts w:ascii="Times New Roman" w:eastAsia="Times New Roman" w:hAnsi="Times New Roman" w:cs="Times New Roman"/>
          <w:color w:val="000000" w:themeColor="text1"/>
          <w:sz w:val="24"/>
          <w:szCs w:val="24"/>
        </w:rPr>
        <w:t>de disposições que envolvam essa particularidade.</w:t>
      </w:r>
      <w:r w:rsidR="00DD4941">
        <w:rPr>
          <w:rFonts w:ascii="Times New Roman" w:eastAsia="Times New Roman" w:hAnsi="Times New Roman" w:cs="Times New Roman"/>
          <w:color w:val="000000" w:themeColor="text1"/>
          <w:sz w:val="24"/>
          <w:szCs w:val="24"/>
        </w:rPr>
        <w:t xml:space="preserve"> </w:t>
      </w:r>
      <w:r w:rsidR="00111049">
        <w:rPr>
          <w:rFonts w:ascii="Times New Roman" w:eastAsia="Times New Roman" w:hAnsi="Times New Roman" w:cs="Times New Roman"/>
          <w:color w:val="000000" w:themeColor="text1"/>
          <w:sz w:val="24"/>
          <w:szCs w:val="24"/>
        </w:rPr>
        <w:t xml:space="preserve">E levando essa discussão </w:t>
      </w:r>
      <w:r w:rsidR="0054412E">
        <w:rPr>
          <w:rFonts w:ascii="Times New Roman" w:eastAsia="Times New Roman" w:hAnsi="Times New Roman" w:cs="Times New Roman"/>
          <w:color w:val="000000" w:themeColor="text1"/>
          <w:sz w:val="24"/>
          <w:szCs w:val="24"/>
        </w:rPr>
        <w:t>á diante</w:t>
      </w:r>
      <w:r w:rsidR="00283FC3">
        <w:rPr>
          <w:rFonts w:ascii="Times New Roman" w:eastAsia="Times New Roman" w:hAnsi="Times New Roman" w:cs="Times New Roman"/>
          <w:color w:val="000000" w:themeColor="text1"/>
          <w:sz w:val="24"/>
          <w:szCs w:val="24"/>
        </w:rPr>
        <w:t xml:space="preserve">, é necessário tratar principalmente </w:t>
      </w:r>
      <w:r w:rsidR="00BF493B">
        <w:rPr>
          <w:rFonts w:ascii="Times New Roman" w:eastAsia="Times New Roman" w:hAnsi="Times New Roman" w:cs="Times New Roman"/>
          <w:color w:val="000000" w:themeColor="text1"/>
          <w:sz w:val="24"/>
          <w:szCs w:val="24"/>
        </w:rPr>
        <w:t xml:space="preserve">ao que tange a execução penal. </w:t>
      </w:r>
    </w:p>
    <w:p w14:paraId="61DA02AC" w14:textId="458AFCF6" w:rsidR="00945A49" w:rsidRPr="00A06761" w:rsidRDefault="00EB7123" w:rsidP="00C41F61">
      <w:pPr>
        <w:pBdr>
          <w:top w:val="nil"/>
          <w:left w:val="nil"/>
          <w:bottom w:val="nil"/>
          <w:right w:val="nil"/>
          <w:between w:val="nil"/>
        </w:pBdr>
        <w:tabs>
          <w:tab w:val="left" w:pos="708"/>
        </w:tabs>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É válido dizer; que em 1948 </w:t>
      </w:r>
      <w:r w:rsidR="00DD4941">
        <w:rPr>
          <w:rFonts w:ascii="Times New Roman" w:eastAsia="Times New Roman" w:hAnsi="Times New Roman" w:cs="Times New Roman"/>
          <w:color w:val="000000"/>
          <w:sz w:val="24"/>
          <w:szCs w:val="24"/>
        </w:rPr>
        <w:t>a Declaração</w:t>
      </w:r>
      <w:r w:rsidR="00945A49" w:rsidRPr="00A06761">
        <w:rPr>
          <w:rFonts w:ascii="Times New Roman" w:eastAsia="Times New Roman" w:hAnsi="Times New Roman" w:cs="Times New Roman"/>
          <w:color w:val="000000"/>
          <w:sz w:val="24"/>
          <w:szCs w:val="24"/>
        </w:rPr>
        <w:t xml:space="preserve"> Universal dos Direitos Humanos, elaborada trouxe </w:t>
      </w:r>
      <w:r>
        <w:rPr>
          <w:rFonts w:ascii="Times New Roman" w:eastAsia="Times New Roman" w:hAnsi="Times New Roman" w:cs="Times New Roman"/>
          <w:color w:val="000000"/>
          <w:sz w:val="24"/>
          <w:szCs w:val="24"/>
        </w:rPr>
        <w:t>vários</w:t>
      </w:r>
      <w:r w:rsidR="00945A49" w:rsidRPr="00A06761">
        <w:rPr>
          <w:rFonts w:ascii="Times New Roman" w:eastAsia="Times New Roman" w:hAnsi="Times New Roman" w:cs="Times New Roman"/>
          <w:color w:val="000000"/>
          <w:sz w:val="24"/>
          <w:szCs w:val="24"/>
        </w:rPr>
        <w:t xml:space="preserve"> avanços nas relações humanas, </w:t>
      </w:r>
      <w:r>
        <w:rPr>
          <w:rFonts w:ascii="Times New Roman" w:eastAsia="Times New Roman" w:hAnsi="Times New Roman" w:cs="Times New Roman"/>
          <w:color w:val="000000"/>
          <w:sz w:val="24"/>
          <w:szCs w:val="24"/>
        </w:rPr>
        <w:t>que contribuíram significativamente na mudança</w:t>
      </w:r>
      <w:r w:rsidR="00945A49" w:rsidRPr="00A0676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da </w:t>
      </w:r>
      <w:r w:rsidR="00945A49" w:rsidRPr="00A06761">
        <w:rPr>
          <w:rFonts w:ascii="Times New Roman" w:eastAsia="Times New Roman" w:hAnsi="Times New Roman" w:cs="Times New Roman"/>
          <w:color w:val="000000"/>
          <w:sz w:val="24"/>
          <w:szCs w:val="24"/>
        </w:rPr>
        <w:t>ciência penitenciária, alterando os ditames da legislação internacional e nacional de execução penal.</w:t>
      </w:r>
    </w:p>
    <w:p w14:paraId="60C3C69B" w14:textId="4CE70889" w:rsidR="001463A0" w:rsidRDefault="00E122A3" w:rsidP="00F8723A">
      <w:pPr>
        <w:pBdr>
          <w:top w:val="nil"/>
          <w:left w:val="nil"/>
          <w:bottom w:val="nil"/>
          <w:right w:val="nil"/>
          <w:between w:val="nil"/>
        </w:pBdr>
        <w:tabs>
          <w:tab w:val="left" w:pos="708"/>
        </w:tabs>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ONU em</w:t>
      </w:r>
      <w:r w:rsidR="00945A49" w:rsidRPr="00A06761">
        <w:rPr>
          <w:rFonts w:ascii="Times New Roman" w:eastAsia="Times New Roman" w:hAnsi="Times New Roman" w:cs="Times New Roman"/>
          <w:color w:val="000000"/>
          <w:sz w:val="24"/>
          <w:szCs w:val="24"/>
        </w:rPr>
        <w:t xml:space="preserve"> </w:t>
      </w:r>
      <w:r w:rsidR="00DD4941" w:rsidRPr="00A06761">
        <w:rPr>
          <w:rFonts w:ascii="Times New Roman" w:eastAsia="Times New Roman" w:hAnsi="Times New Roman" w:cs="Times New Roman"/>
          <w:color w:val="000000"/>
          <w:sz w:val="24"/>
          <w:szCs w:val="24"/>
        </w:rPr>
        <w:t>1955</w:t>
      </w:r>
      <w:r w:rsidR="00DD4941">
        <w:rPr>
          <w:rFonts w:ascii="Times New Roman" w:eastAsia="Times New Roman" w:hAnsi="Times New Roman" w:cs="Times New Roman"/>
          <w:color w:val="000000"/>
          <w:sz w:val="24"/>
          <w:szCs w:val="24"/>
        </w:rPr>
        <w:t xml:space="preserve"> </w:t>
      </w:r>
      <w:r w:rsidR="00DD4941" w:rsidRPr="00A06761">
        <w:rPr>
          <w:rFonts w:ascii="Times New Roman" w:eastAsia="Times New Roman" w:hAnsi="Times New Roman" w:cs="Times New Roman"/>
          <w:color w:val="000000"/>
          <w:sz w:val="24"/>
          <w:szCs w:val="24"/>
        </w:rPr>
        <w:t>elaborou</w:t>
      </w:r>
      <w:r w:rsidR="00945A49" w:rsidRPr="00A06761">
        <w:rPr>
          <w:rFonts w:ascii="Times New Roman" w:eastAsia="Times New Roman" w:hAnsi="Times New Roman" w:cs="Times New Roman"/>
          <w:color w:val="000000"/>
          <w:sz w:val="24"/>
          <w:szCs w:val="24"/>
        </w:rPr>
        <w:t xml:space="preserve"> Regras Mínimas </w:t>
      </w:r>
      <w:r w:rsidR="00595777">
        <w:rPr>
          <w:rFonts w:ascii="Times New Roman" w:eastAsia="Times New Roman" w:hAnsi="Times New Roman" w:cs="Times New Roman"/>
          <w:color w:val="000000"/>
          <w:sz w:val="24"/>
          <w:szCs w:val="24"/>
        </w:rPr>
        <w:t>de</w:t>
      </w:r>
      <w:r w:rsidR="00945A49" w:rsidRPr="00A06761">
        <w:rPr>
          <w:rFonts w:ascii="Times New Roman" w:eastAsia="Times New Roman" w:hAnsi="Times New Roman" w:cs="Times New Roman"/>
          <w:color w:val="000000"/>
          <w:sz w:val="24"/>
          <w:szCs w:val="24"/>
        </w:rPr>
        <w:t xml:space="preserve"> Tratamento do Preso, </w:t>
      </w:r>
      <w:r w:rsidR="003E56A8">
        <w:rPr>
          <w:rFonts w:ascii="Times New Roman" w:eastAsia="Times New Roman" w:hAnsi="Times New Roman" w:cs="Times New Roman"/>
          <w:color w:val="000000"/>
          <w:sz w:val="24"/>
          <w:szCs w:val="24"/>
        </w:rPr>
        <w:t xml:space="preserve">priorizando </w:t>
      </w:r>
      <w:r w:rsidR="003E56A8" w:rsidRPr="00A06761">
        <w:rPr>
          <w:rFonts w:ascii="Times New Roman" w:eastAsia="Times New Roman" w:hAnsi="Times New Roman" w:cs="Times New Roman"/>
          <w:color w:val="000000"/>
          <w:sz w:val="24"/>
          <w:szCs w:val="24"/>
        </w:rPr>
        <w:t>nova</w:t>
      </w:r>
      <w:r w:rsidR="00945A49" w:rsidRPr="00A06761">
        <w:rPr>
          <w:rFonts w:ascii="Times New Roman" w:eastAsia="Times New Roman" w:hAnsi="Times New Roman" w:cs="Times New Roman"/>
          <w:color w:val="000000"/>
          <w:sz w:val="24"/>
          <w:szCs w:val="24"/>
        </w:rPr>
        <w:t xml:space="preserve"> concepção do detento, este como sujeito de direito, inclusive fazendo referência à questão da mulher presa. Esse documento, do qual o Brasil é </w:t>
      </w:r>
      <w:r w:rsidR="00AA0458">
        <w:rPr>
          <w:rFonts w:ascii="Times New Roman" w:eastAsia="Times New Roman" w:hAnsi="Times New Roman" w:cs="Times New Roman"/>
          <w:color w:val="000000"/>
          <w:sz w:val="24"/>
          <w:szCs w:val="24"/>
        </w:rPr>
        <w:t>subscritor</w:t>
      </w:r>
      <w:r w:rsidR="00945A49" w:rsidRPr="00A06761">
        <w:rPr>
          <w:rFonts w:ascii="Times New Roman" w:eastAsia="Times New Roman" w:hAnsi="Times New Roman" w:cs="Times New Roman"/>
          <w:color w:val="000000"/>
          <w:sz w:val="24"/>
          <w:szCs w:val="24"/>
        </w:rPr>
        <w:t>, pode ser considerado o documento internacional mais importante produzido na área penitenciária: prevê que o tratamento dos apenados a uma pena privativa de liberdade deve ter por objeto a promoção do seu desenvolvimento, do respeito próprio e do sentido de responsabilidade.</w:t>
      </w:r>
      <w:r w:rsidR="00F8723A">
        <w:rPr>
          <w:rFonts w:ascii="Times New Roman" w:eastAsia="Times New Roman" w:hAnsi="Times New Roman" w:cs="Times New Roman"/>
          <w:color w:val="000000"/>
          <w:sz w:val="24"/>
          <w:szCs w:val="24"/>
        </w:rPr>
        <w:t xml:space="preserve"> Nesse sentido, a</w:t>
      </w:r>
      <w:r w:rsidR="00945A49" w:rsidRPr="00A06761">
        <w:rPr>
          <w:rFonts w:ascii="Times New Roman" w:eastAsia="Times New Roman" w:hAnsi="Times New Roman" w:cs="Times New Roman"/>
          <w:color w:val="000000"/>
          <w:sz w:val="24"/>
          <w:szCs w:val="24"/>
        </w:rPr>
        <w:t xml:space="preserve"> Lei </w:t>
      </w:r>
      <w:r w:rsidR="000051CE">
        <w:rPr>
          <w:rFonts w:ascii="Times New Roman" w:eastAsia="Times New Roman" w:hAnsi="Times New Roman" w:cs="Times New Roman"/>
          <w:color w:val="000000"/>
          <w:sz w:val="24"/>
          <w:szCs w:val="24"/>
        </w:rPr>
        <w:t xml:space="preserve">n° </w:t>
      </w:r>
      <w:r w:rsidR="00945A49" w:rsidRPr="00A06761">
        <w:rPr>
          <w:rFonts w:ascii="Times New Roman" w:eastAsia="Times New Roman" w:hAnsi="Times New Roman" w:cs="Times New Roman"/>
          <w:color w:val="000000"/>
          <w:sz w:val="24"/>
          <w:szCs w:val="24"/>
        </w:rPr>
        <w:t xml:space="preserve">7.210 de 11 de julho de 1984 - Lei de Execução Penal Brasileira - LEP, é considerada </w:t>
      </w:r>
      <w:r w:rsidR="001463A0">
        <w:rPr>
          <w:rFonts w:ascii="Times New Roman" w:eastAsia="Times New Roman" w:hAnsi="Times New Roman" w:cs="Times New Roman"/>
          <w:color w:val="000000"/>
          <w:sz w:val="24"/>
          <w:szCs w:val="24"/>
        </w:rPr>
        <w:t xml:space="preserve">como a </w:t>
      </w:r>
      <w:r w:rsidR="00945A49" w:rsidRPr="00A06761">
        <w:rPr>
          <w:rFonts w:ascii="Times New Roman" w:eastAsia="Times New Roman" w:hAnsi="Times New Roman" w:cs="Times New Roman"/>
          <w:color w:val="000000"/>
          <w:sz w:val="24"/>
          <w:szCs w:val="24"/>
        </w:rPr>
        <w:t xml:space="preserve"> </w:t>
      </w:r>
      <w:r w:rsidR="00945A49" w:rsidRPr="00A06761">
        <w:rPr>
          <w:rFonts w:ascii="Times New Roman" w:eastAsia="Times New Roman" w:hAnsi="Times New Roman" w:cs="Times New Roman"/>
          <w:color w:val="000000"/>
          <w:sz w:val="24"/>
          <w:szCs w:val="24"/>
        </w:rPr>
        <w:lastRenderedPageBreak/>
        <w:t xml:space="preserve">legislação moderna e democrática, visto que estabelece que a “execução penal deverá proporcionar uma harmônica integração social do condenado e do internado” (art. </w:t>
      </w:r>
      <w:r w:rsidR="00A477BD">
        <w:rPr>
          <w:rFonts w:ascii="Times New Roman" w:eastAsia="Times New Roman" w:hAnsi="Times New Roman" w:cs="Times New Roman"/>
          <w:color w:val="000000"/>
          <w:sz w:val="24"/>
          <w:szCs w:val="24"/>
        </w:rPr>
        <w:t>1º</w:t>
      </w:r>
      <w:r w:rsidR="00945A49" w:rsidRPr="00A06761">
        <w:rPr>
          <w:rFonts w:ascii="Times New Roman" w:eastAsia="Times New Roman" w:hAnsi="Times New Roman" w:cs="Times New Roman"/>
          <w:color w:val="000000"/>
          <w:sz w:val="24"/>
          <w:szCs w:val="24"/>
        </w:rPr>
        <w:t>).</w:t>
      </w:r>
    </w:p>
    <w:p w14:paraId="142A2916" w14:textId="549BBB7B" w:rsidR="00945A49" w:rsidRPr="00A06761" w:rsidRDefault="00945A49" w:rsidP="001463A0">
      <w:pPr>
        <w:pBdr>
          <w:top w:val="nil"/>
          <w:left w:val="nil"/>
          <w:bottom w:val="nil"/>
          <w:right w:val="nil"/>
          <w:between w:val="nil"/>
        </w:pBdr>
        <w:tabs>
          <w:tab w:val="left" w:pos="708"/>
        </w:tabs>
        <w:spacing w:after="0" w:line="360" w:lineRule="auto"/>
        <w:ind w:firstLine="709"/>
        <w:jc w:val="both"/>
        <w:rPr>
          <w:rFonts w:ascii="Times New Roman" w:eastAsia="Times New Roman" w:hAnsi="Times New Roman" w:cs="Times New Roman"/>
          <w:color w:val="000000"/>
          <w:sz w:val="24"/>
          <w:szCs w:val="24"/>
        </w:rPr>
      </w:pPr>
      <w:r w:rsidRPr="00A06761">
        <w:rPr>
          <w:rFonts w:ascii="Times New Roman" w:eastAsia="Times New Roman" w:hAnsi="Times New Roman" w:cs="Times New Roman"/>
          <w:color w:val="000000"/>
          <w:sz w:val="24"/>
          <w:szCs w:val="24"/>
        </w:rPr>
        <w:t xml:space="preserve">O Estado, nesse ordenamento jurídico, </w:t>
      </w:r>
      <w:r w:rsidR="00816E29">
        <w:rPr>
          <w:rFonts w:ascii="Times New Roman" w:eastAsia="Times New Roman" w:hAnsi="Times New Roman" w:cs="Times New Roman"/>
          <w:color w:val="000000"/>
          <w:sz w:val="24"/>
          <w:szCs w:val="24"/>
        </w:rPr>
        <w:t xml:space="preserve">é incumbido da devida </w:t>
      </w:r>
      <w:r w:rsidRPr="00A06761">
        <w:rPr>
          <w:rFonts w:ascii="Times New Roman" w:eastAsia="Times New Roman" w:hAnsi="Times New Roman" w:cs="Times New Roman"/>
          <w:color w:val="000000"/>
          <w:sz w:val="24"/>
          <w:szCs w:val="24"/>
        </w:rPr>
        <w:t>responsabilidade de prestar várias formas de assistências</w:t>
      </w:r>
      <w:r w:rsidR="007476CC">
        <w:rPr>
          <w:rFonts w:ascii="Times New Roman" w:eastAsia="Times New Roman" w:hAnsi="Times New Roman" w:cs="Times New Roman"/>
          <w:color w:val="000000"/>
          <w:sz w:val="24"/>
          <w:szCs w:val="24"/>
        </w:rPr>
        <w:t>, como saúde, jurídica, social etc.</w:t>
      </w:r>
      <w:r w:rsidR="00CB1064">
        <w:rPr>
          <w:rFonts w:ascii="Times New Roman" w:eastAsia="Times New Roman" w:hAnsi="Times New Roman" w:cs="Times New Roman"/>
          <w:color w:val="000000"/>
          <w:sz w:val="24"/>
          <w:szCs w:val="24"/>
        </w:rPr>
        <w:t xml:space="preserve"> </w:t>
      </w:r>
      <w:r w:rsidR="006C4FCA">
        <w:rPr>
          <w:rFonts w:ascii="Times New Roman" w:eastAsia="Times New Roman" w:hAnsi="Times New Roman" w:cs="Times New Roman"/>
          <w:color w:val="000000"/>
          <w:sz w:val="24"/>
          <w:szCs w:val="24"/>
        </w:rPr>
        <w:t xml:space="preserve">Além </w:t>
      </w:r>
      <w:r w:rsidR="00CB1064">
        <w:rPr>
          <w:rFonts w:ascii="Times New Roman" w:eastAsia="Times New Roman" w:hAnsi="Times New Roman" w:cs="Times New Roman"/>
          <w:color w:val="000000"/>
          <w:sz w:val="24"/>
          <w:szCs w:val="24"/>
        </w:rPr>
        <w:t xml:space="preserve">de claro, os direitos fundamentais que são imprescindíveis a pessoa humana. </w:t>
      </w:r>
      <w:r w:rsidR="00AD007F">
        <w:rPr>
          <w:rFonts w:ascii="Times New Roman" w:eastAsia="Times New Roman" w:hAnsi="Times New Roman" w:cs="Times New Roman"/>
          <w:color w:val="000000"/>
          <w:sz w:val="24"/>
          <w:szCs w:val="24"/>
        </w:rPr>
        <w:t xml:space="preserve">Assim sendo, não se pode confundir a privação de liberdade com a exclusão </w:t>
      </w:r>
      <w:r w:rsidR="003A6754">
        <w:rPr>
          <w:rFonts w:ascii="Times New Roman" w:eastAsia="Times New Roman" w:hAnsi="Times New Roman" w:cs="Times New Roman"/>
          <w:color w:val="000000"/>
          <w:sz w:val="24"/>
          <w:szCs w:val="24"/>
        </w:rPr>
        <w:t>da sociedade em geral.</w:t>
      </w:r>
    </w:p>
    <w:p w14:paraId="3076F015" w14:textId="503DC478" w:rsidR="00945A49" w:rsidRPr="00236AE4" w:rsidRDefault="00816E29" w:rsidP="00331BDB">
      <w:pPr>
        <w:pBdr>
          <w:top w:val="nil"/>
          <w:left w:val="nil"/>
          <w:bottom w:val="nil"/>
          <w:right w:val="nil"/>
          <w:between w:val="nil"/>
        </w:pBdr>
        <w:tabs>
          <w:tab w:val="left" w:pos="708"/>
        </w:tabs>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Entretanto, deve-se </w:t>
      </w:r>
      <w:r w:rsidR="00945A49" w:rsidRPr="00A06761">
        <w:rPr>
          <w:rFonts w:ascii="Times New Roman" w:eastAsia="Times New Roman" w:hAnsi="Times New Roman" w:cs="Times New Roman"/>
          <w:color w:val="000000"/>
          <w:sz w:val="24"/>
          <w:szCs w:val="24"/>
        </w:rPr>
        <w:t xml:space="preserve">reconhecer, que mesmo </w:t>
      </w:r>
      <w:r w:rsidR="00C4730F">
        <w:rPr>
          <w:rFonts w:ascii="Times New Roman" w:eastAsia="Times New Roman" w:hAnsi="Times New Roman" w:cs="Times New Roman"/>
          <w:color w:val="000000"/>
          <w:sz w:val="24"/>
          <w:szCs w:val="24"/>
        </w:rPr>
        <w:t>no</w:t>
      </w:r>
      <w:r w:rsidR="00945A49" w:rsidRPr="00A06761">
        <w:rPr>
          <w:rFonts w:ascii="Times New Roman" w:eastAsia="Times New Roman" w:hAnsi="Times New Roman" w:cs="Times New Roman"/>
          <w:color w:val="000000"/>
          <w:sz w:val="24"/>
          <w:szCs w:val="24"/>
        </w:rPr>
        <w:t xml:space="preserve"> ordenamento jurídico, apesar da instituição </w:t>
      </w:r>
      <w:r w:rsidR="007628BB">
        <w:rPr>
          <w:rFonts w:ascii="Times New Roman" w:eastAsia="Times New Roman" w:hAnsi="Times New Roman" w:cs="Times New Roman"/>
          <w:color w:val="000000"/>
          <w:sz w:val="24"/>
          <w:szCs w:val="24"/>
        </w:rPr>
        <w:t xml:space="preserve">dar </w:t>
      </w:r>
      <w:r w:rsidR="00945A49" w:rsidRPr="00A06761">
        <w:rPr>
          <w:rFonts w:ascii="Times New Roman" w:eastAsia="Times New Roman" w:hAnsi="Times New Roman" w:cs="Times New Roman"/>
          <w:color w:val="000000"/>
          <w:sz w:val="24"/>
          <w:szCs w:val="24"/>
        </w:rPr>
        <w:t>direitos à pessoa presa, a pena continua a ser entendida como mecanismo de retribuição, de caráter de</w:t>
      </w:r>
      <w:r w:rsidR="00AC0ADD">
        <w:rPr>
          <w:rFonts w:ascii="Times New Roman" w:eastAsia="Times New Roman" w:hAnsi="Times New Roman" w:cs="Times New Roman"/>
          <w:color w:val="000000"/>
          <w:sz w:val="24"/>
          <w:szCs w:val="24"/>
        </w:rPr>
        <w:t xml:space="preserve"> “punição</w:t>
      </w:r>
      <w:r w:rsidR="00945A49" w:rsidRPr="00A06761">
        <w:rPr>
          <w:rFonts w:ascii="Times New Roman" w:eastAsia="Times New Roman" w:hAnsi="Times New Roman" w:cs="Times New Roman"/>
          <w:color w:val="000000"/>
          <w:sz w:val="24"/>
          <w:szCs w:val="24"/>
        </w:rPr>
        <w:t xml:space="preserve">” e </w:t>
      </w:r>
      <w:r w:rsidR="00AC0ADD">
        <w:rPr>
          <w:rFonts w:ascii="Times New Roman" w:eastAsia="Times New Roman" w:hAnsi="Times New Roman" w:cs="Times New Roman"/>
          <w:color w:val="000000"/>
          <w:sz w:val="24"/>
          <w:szCs w:val="24"/>
        </w:rPr>
        <w:t>tais</w:t>
      </w:r>
      <w:r w:rsidR="00945A49" w:rsidRPr="00A06761">
        <w:rPr>
          <w:rFonts w:ascii="Times New Roman" w:eastAsia="Times New Roman" w:hAnsi="Times New Roman" w:cs="Times New Roman"/>
          <w:color w:val="000000"/>
          <w:sz w:val="24"/>
          <w:szCs w:val="24"/>
        </w:rPr>
        <w:t xml:space="preserve"> “assistências”, que deveriam ser entendidas como direitos sociais, </w:t>
      </w:r>
      <w:r w:rsidR="009E6CA7">
        <w:rPr>
          <w:rFonts w:ascii="Times New Roman" w:eastAsia="Times New Roman" w:hAnsi="Times New Roman" w:cs="Times New Roman"/>
          <w:color w:val="000000"/>
          <w:sz w:val="24"/>
          <w:szCs w:val="24"/>
        </w:rPr>
        <w:t xml:space="preserve">independente de onde estejam </w:t>
      </w:r>
      <w:r w:rsidR="00945A49" w:rsidRPr="00A06761">
        <w:rPr>
          <w:rFonts w:ascii="Times New Roman" w:eastAsia="Times New Roman" w:hAnsi="Times New Roman" w:cs="Times New Roman"/>
          <w:color w:val="000000"/>
          <w:sz w:val="24"/>
          <w:szCs w:val="24"/>
        </w:rPr>
        <w:t>terminam na maioria das vezes s</w:t>
      </w:r>
      <w:r w:rsidR="009E6CA7">
        <w:rPr>
          <w:rFonts w:ascii="Times New Roman" w:eastAsia="Times New Roman" w:hAnsi="Times New Roman" w:cs="Times New Roman"/>
          <w:color w:val="000000"/>
          <w:sz w:val="24"/>
          <w:szCs w:val="24"/>
        </w:rPr>
        <w:t xml:space="preserve">endo vista </w:t>
      </w:r>
      <w:r w:rsidR="00945A49" w:rsidRPr="00A06761">
        <w:rPr>
          <w:rFonts w:ascii="Times New Roman" w:eastAsia="Times New Roman" w:hAnsi="Times New Roman" w:cs="Times New Roman"/>
          <w:color w:val="000000"/>
          <w:sz w:val="24"/>
          <w:szCs w:val="24"/>
        </w:rPr>
        <w:t>como benefícios</w:t>
      </w:r>
      <w:r w:rsidR="006C4FCA">
        <w:rPr>
          <w:rFonts w:ascii="Times New Roman" w:eastAsia="Times New Roman" w:hAnsi="Times New Roman" w:cs="Times New Roman"/>
          <w:color w:val="000000"/>
          <w:sz w:val="24"/>
          <w:szCs w:val="24"/>
        </w:rPr>
        <w:t xml:space="preserve"> </w:t>
      </w:r>
      <w:r w:rsidR="00945A49" w:rsidRPr="00A06761">
        <w:rPr>
          <w:rFonts w:ascii="Times New Roman" w:eastAsia="Times New Roman" w:hAnsi="Times New Roman" w:cs="Times New Roman"/>
          <w:color w:val="000000"/>
          <w:sz w:val="24"/>
          <w:szCs w:val="24"/>
        </w:rPr>
        <w:t xml:space="preserve">e favorecimento, não expressando a noção do direito a ter direitos. Vislumbra-se a finalidade precípua da pena em torno da reabilitação social, em que o Estado tem o dever de prevenir o delito e a reincidência e de orientar o retorno ao convívio social. Por outro lado, é </w:t>
      </w:r>
      <w:r w:rsidR="003A6754">
        <w:rPr>
          <w:rFonts w:ascii="Times New Roman" w:eastAsia="Times New Roman" w:hAnsi="Times New Roman" w:cs="Times New Roman"/>
          <w:color w:val="000000"/>
          <w:sz w:val="24"/>
          <w:szCs w:val="24"/>
        </w:rPr>
        <w:t>desconhecimento</w:t>
      </w:r>
      <w:r w:rsidR="00945A49" w:rsidRPr="00236AE4">
        <w:rPr>
          <w:rFonts w:ascii="Times New Roman" w:eastAsia="Times New Roman" w:hAnsi="Times New Roman" w:cs="Times New Roman"/>
          <w:color w:val="000000"/>
          <w:sz w:val="24"/>
          <w:szCs w:val="24"/>
        </w:rPr>
        <w:t xml:space="preserve"> público que a vivência das pessoas na privação da liberdade ocorre em um sistema de prisão-punição em </w:t>
      </w:r>
      <w:r w:rsidR="002A0EED">
        <w:rPr>
          <w:rFonts w:ascii="Times New Roman" w:eastAsia="Times New Roman" w:hAnsi="Times New Roman" w:cs="Times New Roman"/>
          <w:color w:val="000000"/>
          <w:sz w:val="24"/>
          <w:szCs w:val="24"/>
        </w:rPr>
        <w:t xml:space="preserve">que </w:t>
      </w:r>
      <w:r w:rsidR="00945A49" w:rsidRPr="00236AE4">
        <w:rPr>
          <w:rFonts w:ascii="Times New Roman" w:eastAsia="Times New Roman" w:hAnsi="Times New Roman" w:cs="Times New Roman"/>
          <w:color w:val="000000"/>
          <w:sz w:val="24"/>
          <w:szCs w:val="24"/>
        </w:rPr>
        <w:t>ainda</w:t>
      </w:r>
      <w:r w:rsidR="002A0EED">
        <w:rPr>
          <w:rFonts w:ascii="Times New Roman" w:eastAsia="Times New Roman" w:hAnsi="Times New Roman" w:cs="Times New Roman"/>
          <w:color w:val="000000"/>
          <w:sz w:val="24"/>
          <w:szCs w:val="24"/>
        </w:rPr>
        <w:t xml:space="preserve"> está </w:t>
      </w:r>
      <w:r w:rsidR="00945A49" w:rsidRPr="00236AE4">
        <w:rPr>
          <w:rFonts w:ascii="Times New Roman" w:eastAsia="Times New Roman" w:hAnsi="Times New Roman" w:cs="Times New Roman"/>
          <w:color w:val="000000"/>
          <w:sz w:val="24"/>
          <w:szCs w:val="24"/>
        </w:rPr>
        <w:t>longe de assumir um caráter de promoção de (re) integração social.</w:t>
      </w:r>
    </w:p>
    <w:p w14:paraId="58F92FE7" w14:textId="18226DEE" w:rsidR="00945A49" w:rsidRDefault="00945A49" w:rsidP="009C7BCE">
      <w:pPr>
        <w:pBdr>
          <w:top w:val="nil"/>
          <w:left w:val="nil"/>
          <w:bottom w:val="nil"/>
          <w:right w:val="nil"/>
          <w:between w:val="nil"/>
        </w:pBdr>
        <w:tabs>
          <w:tab w:val="left" w:pos="708"/>
        </w:tabs>
        <w:spacing w:after="0" w:line="360" w:lineRule="auto"/>
        <w:ind w:firstLine="709"/>
        <w:jc w:val="both"/>
        <w:rPr>
          <w:rFonts w:ascii="Times New Roman" w:eastAsia="Times New Roman" w:hAnsi="Times New Roman" w:cs="Times New Roman"/>
          <w:sz w:val="24"/>
          <w:szCs w:val="24"/>
        </w:rPr>
      </w:pPr>
      <w:r w:rsidRPr="009F79FE">
        <w:rPr>
          <w:rFonts w:ascii="Times New Roman" w:eastAsia="Times New Roman" w:hAnsi="Times New Roman" w:cs="Times New Roman"/>
          <w:sz w:val="24"/>
          <w:szCs w:val="24"/>
        </w:rPr>
        <w:t xml:space="preserve">No que se refere à situação da mulher presa, </w:t>
      </w:r>
      <w:r w:rsidR="00D02763">
        <w:rPr>
          <w:rFonts w:ascii="Times New Roman" w:eastAsia="Times New Roman" w:hAnsi="Times New Roman" w:cs="Times New Roman"/>
          <w:sz w:val="24"/>
          <w:szCs w:val="24"/>
        </w:rPr>
        <w:t xml:space="preserve">é importante </w:t>
      </w:r>
      <w:r w:rsidR="009C7BCE">
        <w:rPr>
          <w:rFonts w:ascii="Times New Roman" w:eastAsia="Times New Roman" w:hAnsi="Times New Roman" w:cs="Times New Roman"/>
          <w:sz w:val="24"/>
          <w:szCs w:val="24"/>
        </w:rPr>
        <w:t xml:space="preserve">fazer menção </w:t>
      </w:r>
      <w:r w:rsidR="001311B6">
        <w:rPr>
          <w:rFonts w:ascii="Times New Roman" w:eastAsia="Times New Roman" w:hAnsi="Times New Roman" w:cs="Times New Roman"/>
          <w:sz w:val="24"/>
          <w:szCs w:val="24"/>
        </w:rPr>
        <w:t>a</w:t>
      </w:r>
      <w:r w:rsidRPr="009F79FE">
        <w:rPr>
          <w:rFonts w:ascii="Times New Roman" w:eastAsia="Times New Roman" w:hAnsi="Times New Roman" w:cs="Times New Roman"/>
          <w:sz w:val="24"/>
          <w:szCs w:val="24"/>
        </w:rPr>
        <w:t xml:space="preserve"> questão normativa internacional que </w:t>
      </w:r>
      <w:r w:rsidR="001311B6">
        <w:rPr>
          <w:rFonts w:ascii="Times New Roman" w:eastAsia="Times New Roman" w:hAnsi="Times New Roman" w:cs="Times New Roman"/>
          <w:sz w:val="24"/>
          <w:szCs w:val="24"/>
        </w:rPr>
        <w:t>estabelece as</w:t>
      </w:r>
      <w:r w:rsidRPr="009F79FE">
        <w:rPr>
          <w:rFonts w:ascii="Times New Roman" w:eastAsia="Times New Roman" w:hAnsi="Times New Roman" w:cs="Times New Roman"/>
          <w:sz w:val="24"/>
          <w:szCs w:val="24"/>
        </w:rPr>
        <w:t xml:space="preserve"> </w:t>
      </w:r>
      <w:r w:rsidR="001311B6">
        <w:rPr>
          <w:rFonts w:ascii="Times New Roman" w:eastAsia="Times New Roman" w:hAnsi="Times New Roman" w:cs="Times New Roman"/>
          <w:sz w:val="24"/>
          <w:szCs w:val="24"/>
        </w:rPr>
        <w:t>regras</w:t>
      </w:r>
      <w:r w:rsidRPr="009F79FE">
        <w:rPr>
          <w:rFonts w:ascii="Times New Roman" w:eastAsia="Times New Roman" w:hAnsi="Times New Roman" w:cs="Times New Roman"/>
          <w:sz w:val="24"/>
          <w:szCs w:val="24"/>
        </w:rPr>
        <w:t xml:space="preserve"> </w:t>
      </w:r>
      <w:r w:rsidR="001311B6">
        <w:rPr>
          <w:rFonts w:ascii="Times New Roman" w:eastAsia="Times New Roman" w:hAnsi="Times New Roman" w:cs="Times New Roman"/>
          <w:sz w:val="24"/>
          <w:szCs w:val="24"/>
        </w:rPr>
        <w:t>mínimas</w:t>
      </w:r>
      <w:r w:rsidRPr="009F79FE">
        <w:rPr>
          <w:rFonts w:ascii="Times New Roman" w:eastAsia="Times New Roman" w:hAnsi="Times New Roman" w:cs="Times New Roman"/>
          <w:sz w:val="24"/>
          <w:szCs w:val="24"/>
        </w:rPr>
        <w:t xml:space="preserve"> para o </w:t>
      </w:r>
      <w:r w:rsidR="00F661A9">
        <w:rPr>
          <w:rFonts w:ascii="Times New Roman" w:eastAsia="Times New Roman" w:hAnsi="Times New Roman" w:cs="Times New Roman"/>
          <w:sz w:val="24"/>
          <w:szCs w:val="24"/>
        </w:rPr>
        <w:t>tratamento</w:t>
      </w:r>
      <w:r w:rsidRPr="009F79FE">
        <w:rPr>
          <w:rFonts w:ascii="Times New Roman" w:eastAsia="Times New Roman" w:hAnsi="Times New Roman" w:cs="Times New Roman"/>
          <w:sz w:val="24"/>
          <w:szCs w:val="24"/>
        </w:rPr>
        <w:t xml:space="preserve"> dos </w:t>
      </w:r>
      <w:r w:rsidR="00F661A9">
        <w:rPr>
          <w:rFonts w:ascii="Times New Roman" w:eastAsia="Times New Roman" w:hAnsi="Times New Roman" w:cs="Times New Roman"/>
          <w:sz w:val="24"/>
          <w:szCs w:val="24"/>
        </w:rPr>
        <w:t>presos</w:t>
      </w:r>
      <w:r w:rsidRPr="009F79FE">
        <w:rPr>
          <w:rFonts w:ascii="Times New Roman" w:eastAsia="Times New Roman" w:hAnsi="Times New Roman" w:cs="Times New Roman"/>
          <w:sz w:val="24"/>
          <w:szCs w:val="24"/>
        </w:rPr>
        <w:t xml:space="preserve"> da ONU (1955) </w:t>
      </w:r>
      <w:r w:rsidR="00F661A9">
        <w:rPr>
          <w:rFonts w:ascii="Times New Roman" w:eastAsia="Times New Roman" w:hAnsi="Times New Roman" w:cs="Times New Roman"/>
          <w:sz w:val="24"/>
          <w:szCs w:val="24"/>
        </w:rPr>
        <w:t xml:space="preserve">e </w:t>
      </w:r>
      <w:r w:rsidR="00DD4941" w:rsidRPr="009F79FE">
        <w:rPr>
          <w:rFonts w:ascii="Times New Roman" w:eastAsia="Times New Roman" w:hAnsi="Times New Roman" w:cs="Times New Roman"/>
          <w:sz w:val="24"/>
          <w:szCs w:val="24"/>
        </w:rPr>
        <w:t>preveem</w:t>
      </w:r>
      <w:r w:rsidRPr="009F79FE">
        <w:rPr>
          <w:rFonts w:ascii="Times New Roman" w:eastAsia="Times New Roman" w:hAnsi="Times New Roman" w:cs="Times New Roman"/>
          <w:sz w:val="24"/>
          <w:szCs w:val="24"/>
        </w:rPr>
        <w:t xml:space="preserve"> que o tratamento das pessoas sujeitas à pena privativa de liberdade deve ter por objeto a promoção do seu desenvolvimento, do respeito próprio e do sentido de responsabilidade. A </w:t>
      </w:r>
      <w:r w:rsidR="00F60177">
        <w:rPr>
          <w:rFonts w:ascii="Times New Roman" w:eastAsia="Times New Roman" w:hAnsi="Times New Roman" w:cs="Times New Roman"/>
          <w:sz w:val="24"/>
          <w:szCs w:val="24"/>
        </w:rPr>
        <w:t xml:space="preserve">diante </w:t>
      </w:r>
      <w:r w:rsidRPr="009F79FE">
        <w:rPr>
          <w:rFonts w:ascii="Times New Roman" w:eastAsia="Times New Roman" w:hAnsi="Times New Roman" w:cs="Times New Roman"/>
          <w:sz w:val="24"/>
          <w:szCs w:val="24"/>
        </w:rPr>
        <w:t>Regra 23-1 menciona que “nos estabelecimentos para as mulheres devem existir instalações especiais para o tratamento das presas grávidas, das que tenham acabado de dar à luz”.</w:t>
      </w:r>
      <w:r w:rsidR="008D2550">
        <w:rPr>
          <w:rFonts w:ascii="Times New Roman" w:eastAsia="Times New Roman" w:hAnsi="Times New Roman" w:cs="Times New Roman"/>
          <w:sz w:val="24"/>
          <w:szCs w:val="24"/>
        </w:rPr>
        <w:t xml:space="preserve"> </w:t>
      </w:r>
    </w:p>
    <w:p w14:paraId="4970725B" w14:textId="5EF3AF63" w:rsidR="005B152C" w:rsidRDefault="008D2550" w:rsidP="009C7BCE">
      <w:pPr>
        <w:pBdr>
          <w:top w:val="nil"/>
          <w:left w:val="nil"/>
          <w:bottom w:val="nil"/>
          <w:right w:val="nil"/>
          <w:between w:val="nil"/>
        </w:pBdr>
        <w:tabs>
          <w:tab w:val="left" w:pos="708"/>
        </w:tabs>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 no que se refere a legislação brasileira,</w:t>
      </w:r>
      <w:r w:rsidR="003E1745">
        <w:rPr>
          <w:rFonts w:ascii="Times New Roman" w:eastAsia="Times New Roman" w:hAnsi="Times New Roman" w:cs="Times New Roman"/>
          <w:sz w:val="24"/>
          <w:szCs w:val="24"/>
        </w:rPr>
        <w:t xml:space="preserve"> </w:t>
      </w:r>
      <w:r w:rsidR="008057FE">
        <w:rPr>
          <w:rFonts w:ascii="Times New Roman" w:eastAsia="Times New Roman" w:hAnsi="Times New Roman" w:cs="Times New Roman"/>
          <w:sz w:val="24"/>
          <w:szCs w:val="24"/>
        </w:rPr>
        <w:t>a LEP em seu Art. 82</w:t>
      </w:r>
      <w:r w:rsidR="00DD4941">
        <w:rPr>
          <w:rStyle w:val="Refdenotaderodap"/>
          <w:rFonts w:ascii="Times New Roman" w:eastAsia="Times New Roman" w:hAnsi="Times New Roman" w:cs="Times New Roman"/>
          <w:sz w:val="24"/>
          <w:szCs w:val="24"/>
        </w:rPr>
        <w:footnoteReference w:id="1"/>
      </w:r>
      <w:r w:rsidR="008057FE">
        <w:rPr>
          <w:rFonts w:ascii="Times New Roman" w:eastAsia="Times New Roman" w:hAnsi="Times New Roman" w:cs="Times New Roman"/>
          <w:sz w:val="24"/>
          <w:szCs w:val="24"/>
        </w:rPr>
        <w:t>, parágrafo 1º</w:t>
      </w:r>
      <w:r w:rsidR="003910E6">
        <w:rPr>
          <w:rFonts w:ascii="Times New Roman" w:eastAsia="Times New Roman" w:hAnsi="Times New Roman" w:cs="Times New Roman"/>
          <w:sz w:val="24"/>
          <w:szCs w:val="24"/>
        </w:rPr>
        <w:t xml:space="preserve">, estabelece que a mulher e o maior de sessenta anos separadamente serão recolhidos </w:t>
      </w:r>
      <w:r w:rsidR="003E2667">
        <w:rPr>
          <w:rFonts w:ascii="Times New Roman" w:eastAsia="Times New Roman" w:hAnsi="Times New Roman" w:cs="Times New Roman"/>
          <w:sz w:val="24"/>
          <w:szCs w:val="24"/>
        </w:rPr>
        <w:t xml:space="preserve">a estabelecimento próprio e adequado a sua condição pessoal. Como também, </w:t>
      </w:r>
      <w:r w:rsidR="00632FA0">
        <w:rPr>
          <w:rFonts w:ascii="Times New Roman" w:eastAsia="Times New Roman" w:hAnsi="Times New Roman" w:cs="Times New Roman"/>
          <w:sz w:val="24"/>
          <w:szCs w:val="24"/>
        </w:rPr>
        <w:t>na Constituição Federal</w:t>
      </w:r>
      <w:r w:rsidR="00560F46">
        <w:rPr>
          <w:rFonts w:ascii="Times New Roman" w:eastAsia="Times New Roman" w:hAnsi="Times New Roman" w:cs="Times New Roman"/>
          <w:sz w:val="24"/>
          <w:szCs w:val="24"/>
        </w:rPr>
        <w:t>, Art 5º</w:t>
      </w:r>
      <w:r w:rsidR="00DD4941">
        <w:rPr>
          <w:rStyle w:val="Refdenotaderodap"/>
          <w:rFonts w:ascii="Times New Roman" w:eastAsia="Times New Roman" w:hAnsi="Times New Roman" w:cs="Times New Roman"/>
          <w:sz w:val="24"/>
          <w:szCs w:val="24"/>
        </w:rPr>
        <w:footnoteReference w:id="2"/>
      </w:r>
      <w:r w:rsidR="00560F46">
        <w:rPr>
          <w:rFonts w:ascii="Times New Roman" w:eastAsia="Times New Roman" w:hAnsi="Times New Roman" w:cs="Times New Roman"/>
          <w:sz w:val="24"/>
          <w:szCs w:val="24"/>
        </w:rPr>
        <w:t xml:space="preserve">, Incisos XLVIII </w:t>
      </w:r>
      <w:r>
        <w:rPr>
          <w:rFonts w:ascii="Times New Roman" w:eastAsia="Times New Roman" w:hAnsi="Times New Roman" w:cs="Times New Roman"/>
          <w:sz w:val="24"/>
          <w:szCs w:val="24"/>
        </w:rPr>
        <w:t xml:space="preserve">assegurada a mulher presa </w:t>
      </w:r>
      <w:r w:rsidR="00DD4941">
        <w:rPr>
          <w:rFonts w:ascii="Times New Roman" w:eastAsia="Times New Roman" w:hAnsi="Times New Roman" w:cs="Times New Roman"/>
          <w:sz w:val="24"/>
          <w:szCs w:val="24"/>
        </w:rPr>
        <w:t>à</w:t>
      </w:r>
      <w:r w:rsidR="004F4572">
        <w:rPr>
          <w:rFonts w:ascii="Times New Roman" w:eastAsia="Times New Roman" w:hAnsi="Times New Roman" w:cs="Times New Roman"/>
          <w:sz w:val="24"/>
          <w:szCs w:val="24"/>
        </w:rPr>
        <w:t xml:space="preserve"> opção da mesma cumprir a pena privativa de liberdade em estabelecimento </w:t>
      </w:r>
      <w:r w:rsidR="00FB042D">
        <w:rPr>
          <w:rFonts w:ascii="Times New Roman" w:eastAsia="Times New Roman" w:hAnsi="Times New Roman" w:cs="Times New Roman"/>
          <w:sz w:val="24"/>
          <w:szCs w:val="24"/>
        </w:rPr>
        <w:t>específico, destacando o princípio da individualização da pena</w:t>
      </w:r>
      <w:r w:rsidR="002B5074">
        <w:rPr>
          <w:rFonts w:ascii="Times New Roman" w:eastAsia="Times New Roman" w:hAnsi="Times New Roman" w:cs="Times New Roman"/>
          <w:sz w:val="24"/>
          <w:szCs w:val="24"/>
        </w:rPr>
        <w:t>.</w:t>
      </w:r>
    </w:p>
    <w:p w14:paraId="506ABDFE" w14:textId="49ABF517" w:rsidR="00715B72" w:rsidRPr="009F79FE" w:rsidRDefault="005B152C" w:rsidP="00715B72">
      <w:pPr>
        <w:pBdr>
          <w:top w:val="nil"/>
          <w:left w:val="nil"/>
          <w:bottom w:val="nil"/>
          <w:right w:val="nil"/>
          <w:between w:val="nil"/>
        </w:pBdr>
        <w:tabs>
          <w:tab w:val="left" w:pos="708"/>
        </w:tabs>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No que diz respeito a amamentação, </w:t>
      </w:r>
      <w:r w:rsidR="000C1AE2">
        <w:rPr>
          <w:rFonts w:ascii="Times New Roman" w:eastAsia="Times New Roman" w:hAnsi="Times New Roman" w:cs="Times New Roman"/>
          <w:sz w:val="24"/>
          <w:szCs w:val="24"/>
        </w:rPr>
        <w:t>a LEP em seu artigo 83</w:t>
      </w:r>
      <w:r w:rsidR="00E35EB5">
        <w:rPr>
          <w:rStyle w:val="Refdenotaderodap"/>
          <w:rFonts w:ascii="Times New Roman" w:eastAsia="Times New Roman" w:hAnsi="Times New Roman" w:cs="Times New Roman"/>
          <w:sz w:val="24"/>
          <w:szCs w:val="24"/>
        </w:rPr>
        <w:footnoteReference w:id="3"/>
      </w:r>
      <w:r w:rsidR="000C1AE2">
        <w:rPr>
          <w:rFonts w:ascii="Times New Roman" w:eastAsia="Times New Roman" w:hAnsi="Times New Roman" w:cs="Times New Roman"/>
          <w:sz w:val="24"/>
          <w:szCs w:val="24"/>
        </w:rPr>
        <w:t xml:space="preserve">, parágrafo 2º versa também, que os estabelecimentos penais que são destinados a mulheres devem ser dotados de berçário </w:t>
      </w:r>
      <w:r w:rsidR="00D0200E">
        <w:rPr>
          <w:rFonts w:ascii="Times New Roman" w:eastAsia="Times New Roman" w:hAnsi="Times New Roman" w:cs="Times New Roman"/>
          <w:sz w:val="24"/>
          <w:szCs w:val="24"/>
        </w:rPr>
        <w:t xml:space="preserve">onde as apenadas possam amamentar seus filhos. </w:t>
      </w:r>
      <w:r w:rsidR="000F169F">
        <w:rPr>
          <w:rFonts w:ascii="Times New Roman" w:eastAsia="Times New Roman" w:hAnsi="Times New Roman" w:cs="Times New Roman"/>
          <w:sz w:val="24"/>
          <w:szCs w:val="24"/>
        </w:rPr>
        <w:t xml:space="preserve"> </w:t>
      </w:r>
      <w:r w:rsidR="00715B72">
        <w:rPr>
          <w:rFonts w:ascii="Times New Roman" w:eastAsia="Times New Roman" w:hAnsi="Times New Roman" w:cs="Times New Roman"/>
          <w:sz w:val="24"/>
          <w:szCs w:val="24"/>
        </w:rPr>
        <w:t xml:space="preserve"> </w:t>
      </w:r>
    </w:p>
    <w:p w14:paraId="025E030A" w14:textId="77777777" w:rsidR="00715B72" w:rsidRDefault="002B5074" w:rsidP="00EE69A8">
      <w:pPr>
        <w:pBdr>
          <w:top w:val="nil"/>
          <w:left w:val="nil"/>
          <w:bottom w:val="nil"/>
          <w:right w:val="nil"/>
          <w:between w:val="nil"/>
        </w:pBdr>
        <w:tabs>
          <w:tab w:val="left" w:pos="708"/>
        </w:tabs>
        <w:spacing w:after="0" w:line="240" w:lineRule="auto"/>
        <w:ind w:left="1440"/>
        <w:jc w:val="both"/>
        <w:rPr>
          <w:rFonts w:ascii="Times New Roman" w:eastAsia="Times New Roman" w:hAnsi="Times New Roman" w:cs="Times New Roman"/>
          <w:color w:val="FF0000"/>
          <w:sz w:val="24"/>
          <w:szCs w:val="24"/>
        </w:rPr>
      </w:pPr>
      <w:r w:rsidRPr="003E2667">
        <w:rPr>
          <w:rFonts w:ascii="Times New Roman" w:eastAsia="Times New Roman" w:hAnsi="Times New Roman" w:cs="Times New Roman"/>
          <w:color w:val="FF0000"/>
          <w:sz w:val="24"/>
          <w:szCs w:val="24"/>
        </w:rPr>
        <w:t>Incluir nota de rodapé</w:t>
      </w:r>
    </w:p>
    <w:p w14:paraId="090FF0F6" w14:textId="4029102A" w:rsidR="00945A49" w:rsidRPr="003E2667" w:rsidRDefault="002B5074" w:rsidP="00EE69A8">
      <w:pPr>
        <w:pBdr>
          <w:top w:val="nil"/>
          <w:left w:val="nil"/>
          <w:bottom w:val="nil"/>
          <w:right w:val="nil"/>
          <w:between w:val="nil"/>
        </w:pBdr>
        <w:tabs>
          <w:tab w:val="left" w:pos="708"/>
        </w:tabs>
        <w:spacing w:after="0" w:line="240" w:lineRule="auto"/>
        <w:ind w:left="1440"/>
        <w:jc w:val="both"/>
        <w:rPr>
          <w:rFonts w:ascii="Times New Roman" w:eastAsia="Times New Roman" w:hAnsi="Times New Roman" w:cs="Times New Roman"/>
          <w:color w:val="FF0000"/>
          <w:sz w:val="24"/>
          <w:szCs w:val="24"/>
        </w:rPr>
      </w:pPr>
      <w:r w:rsidRPr="003E2667">
        <w:rPr>
          <w:rFonts w:ascii="Times New Roman" w:eastAsia="Times New Roman" w:hAnsi="Times New Roman" w:cs="Times New Roman"/>
          <w:color w:val="FF0000"/>
          <w:sz w:val="24"/>
          <w:szCs w:val="24"/>
        </w:rPr>
        <w:t xml:space="preserve"> </w:t>
      </w:r>
      <w:r w:rsidR="00945A49" w:rsidRPr="003E2667">
        <w:rPr>
          <w:rFonts w:ascii="Times New Roman" w:eastAsia="Times New Roman" w:hAnsi="Times New Roman" w:cs="Times New Roman"/>
          <w:color w:val="FF0000"/>
          <w:sz w:val="24"/>
          <w:szCs w:val="24"/>
        </w:rPr>
        <w:t>A pena será cumprida em estabelecimentos distintos, de acordo com a natureza do delito, a idade e o sexo do apenado (CF, Art. 5o, inciso XLVIII);</w:t>
      </w:r>
    </w:p>
    <w:p w14:paraId="439BCC15" w14:textId="77777777" w:rsidR="00945A49" w:rsidRPr="003E2667" w:rsidRDefault="00945A49" w:rsidP="00EE69A8">
      <w:pPr>
        <w:pBdr>
          <w:top w:val="nil"/>
          <w:left w:val="nil"/>
          <w:bottom w:val="nil"/>
          <w:right w:val="nil"/>
          <w:between w:val="nil"/>
        </w:pBdr>
        <w:tabs>
          <w:tab w:val="left" w:pos="708"/>
        </w:tabs>
        <w:spacing w:after="0" w:line="240" w:lineRule="auto"/>
        <w:ind w:left="1440" w:firstLine="709"/>
        <w:jc w:val="both"/>
        <w:rPr>
          <w:rFonts w:ascii="Times New Roman" w:eastAsia="Times New Roman" w:hAnsi="Times New Roman" w:cs="Times New Roman"/>
          <w:color w:val="FF0000"/>
          <w:sz w:val="24"/>
          <w:szCs w:val="24"/>
        </w:rPr>
      </w:pPr>
    </w:p>
    <w:p w14:paraId="22ACBAC2" w14:textId="6C7E5117" w:rsidR="002275AC" w:rsidRPr="003E2667" w:rsidRDefault="00945A49" w:rsidP="002275AC">
      <w:pPr>
        <w:pBdr>
          <w:top w:val="nil"/>
          <w:left w:val="nil"/>
          <w:bottom w:val="nil"/>
          <w:right w:val="nil"/>
          <w:between w:val="nil"/>
        </w:pBdr>
        <w:tabs>
          <w:tab w:val="left" w:pos="708"/>
        </w:tabs>
        <w:spacing w:after="0" w:line="240" w:lineRule="auto"/>
        <w:ind w:left="1440"/>
        <w:jc w:val="both"/>
        <w:rPr>
          <w:rFonts w:ascii="Times New Roman" w:eastAsia="Times New Roman" w:hAnsi="Times New Roman" w:cs="Times New Roman"/>
          <w:color w:val="FF0000"/>
          <w:sz w:val="24"/>
          <w:szCs w:val="24"/>
        </w:rPr>
      </w:pPr>
      <w:r w:rsidRPr="003E2667">
        <w:rPr>
          <w:rFonts w:ascii="Times New Roman" w:eastAsia="Times New Roman" w:hAnsi="Times New Roman" w:cs="Times New Roman"/>
          <w:color w:val="FF0000"/>
          <w:sz w:val="24"/>
          <w:szCs w:val="24"/>
        </w:rPr>
        <w:t xml:space="preserve">A mulher e o maior de sessenta anos, separadamente, serão recolhidos a estabelecimento próprio e adequado à sua condição pessoal (LEP, Art. 82, parágrafo </w:t>
      </w:r>
      <w:r w:rsidR="006E5ACB" w:rsidRPr="003E2667">
        <w:rPr>
          <w:rFonts w:ascii="Times New Roman" w:eastAsia="Times New Roman" w:hAnsi="Times New Roman" w:cs="Times New Roman"/>
          <w:color w:val="FF0000"/>
          <w:sz w:val="24"/>
          <w:szCs w:val="24"/>
        </w:rPr>
        <w:t>1º</w:t>
      </w:r>
      <w:r w:rsidRPr="003E2667">
        <w:rPr>
          <w:rFonts w:ascii="Times New Roman" w:eastAsia="Times New Roman" w:hAnsi="Times New Roman" w:cs="Times New Roman"/>
          <w:color w:val="FF0000"/>
          <w:sz w:val="24"/>
          <w:szCs w:val="24"/>
        </w:rPr>
        <w:t>).</w:t>
      </w:r>
    </w:p>
    <w:p w14:paraId="44F9D6A4" w14:textId="77777777" w:rsidR="00F661A9" w:rsidRDefault="00F661A9" w:rsidP="002275AC">
      <w:pPr>
        <w:pBdr>
          <w:top w:val="nil"/>
          <w:left w:val="nil"/>
          <w:bottom w:val="nil"/>
          <w:right w:val="nil"/>
          <w:between w:val="nil"/>
        </w:pBdr>
        <w:tabs>
          <w:tab w:val="left" w:pos="708"/>
        </w:tabs>
        <w:spacing w:after="0" w:line="240" w:lineRule="auto"/>
        <w:ind w:left="1440"/>
        <w:jc w:val="both"/>
        <w:rPr>
          <w:rFonts w:ascii="Times New Roman" w:eastAsia="Times New Roman" w:hAnsi="Times New Roman" w:cs="Times New Roman"/>
          <w:sz w:val="24"/>
          <w:szCs w:val="24"/>
        </w:rPr>
      </w:pPr>
    </w:p>
    <w:p w14:paraId="06501898" w14:textId="52BDACE2" w:rsidR="00972AB8" w:rsidRPr="00D0200E" w:rsidRDefault="00945A49" w:rsidP="00972AB8">
      <w:pPr>
        <w:pBdr>
          <w:top w:val="nil"/>
          <w:left w:val="nil"/>
          <w:bottom w:val="nil"/>
          <w:right w:val="nil"/>
          <w:between w:val="nil"/>
        </w:pBdr>
        <w:tabs>
          <w:tab w:val="left" w:pos="708"/>
        </w:tabs>
        <w:spacing w:after="0" w:line="360" w:lineRule="auto"/>
        <w:ind w:left="1440"/>
        <w:jc w:val="both"/>
        <w:rPr>
          <w:rFonts w:ascii="Times New Roman" w:eastAsia="Times New Roman" w:hAnsi="Times New Roman" w:cs="Times New Roman"/>
          <w:color w:val="FF0000"/>
          <w:sz w:val="24"/>
          <w:szCs w:val="24"/>
        </w:rPr>
      </w:pPr>
      <w:r w:rsidRPr="00D0200E">
        <w:rPr>
          <w:rFonts w:ascii="Times New Roman" w:eastAsia="Times New Roman" w:hAnsi="Times New Roman" w:cs="Times New Roman"/>
          <w:color w:val="FF0000"/>
          <w:sz w:val="24"/>
          <w:szCs w:val="24"/>
        </w:rPr>
        <w:t>Os estabelecimentos penais destinados a mulheres serão dotados de berçário, onde as condenadas possam amamentar seus filhos (LEP, Art. 83, parágrafo 2o).</w:t>
      </w:r>
    </w:p>
    <w:p w14:paraId="519E30F1" w14:textId="77777777" w:rsidR="00972AB8" w:rsidRPr="00D0200E" w:rsidRDefault="00972AB8" w:rsidP="00972AB8">
      <w:pPr>
        <w:pBdr>
          <w:top w:val="nil"/>
          <w:left w:val="nil"/>
          <w:bottom w:val="nil"/>
          <w:right w:val="nil"/>
          <w:between w:val="nil"/>
        </w:pBdr>
        <w:tabs>
          <w:tab w:val="left" w:pos="708"/>
        </w:tabs>
        <w:spacing w:after="0" w:line="360" w:lineRule="auto"/>
        <w:ind w:left="1440"/>
        <w:jc w:val="both"/>
        <w:rPr>
          <w:rFonts w:ascii="Times New Roman" w:eastAsia="Times New Roman" w:hAnsi="Times New Roman" w:cs="Times New Roman"/>
          <w:color w:val="FF0000"/>
          <w:sz w:val="24"/>
          <w:szCs w:val="24"/>
        </w:rPr>
      </w:pPr>
    </w:p>
    <w:p w14:paraId="5CE2BDA9" w14:textId="2C60D52C" w:rsidR="00DD4941" w:rsidRDefault="00C36108" w:rsidP="00E35EB5">
      <w:pPr>
        <w:pBdr>
          <w:top w:val="nil"/>
          <w:left w:val="nil"/>
          <w:bottom w:val="nil"/>
          <w:right w:val="nil"/>
          <w:between w:val="nil"/>
        </w:pBdr>
        <w:tabs>
          <w:tab w:val="left" w:pos="708"/>
        </w:tabs>
        <w:spacing w:after="0" w:line="360" w:lineRule="auto"/>
        <w:ind w:firstLine="709"/>
        <w:jc w:val="both"/>
        <w:rPr>
          <w:rFonts w:ascii="Times New Roman" w:eastAsia="Times New Roman" w:hAnsi="Times New Roman" w:cs="Times New Roman"/>
          <w:color w:val="000000" w:themeColor="text1"/>
          <w:sz w:val="24"/>
          <w:szCs w:val="24"/>
        </w:rPr>
      </w:pPr>
      <w:r w:rsidRPr="00B703F0">
        <w:rPr>
          <w:rFonts w:ascii="Times New Roman" w:eastAsia="Times New Roman" w:hAnsi="Times New Roman" w:cs="Times New Roman"/>
          <w:color w:val="000000" w:themeColor="text1"/>
          <w:sz w:val="24"/>
          <w:szCs w:val="24"/>
        </w:rPr>
        <w:t xml:space="preserve">Importa dizer </w:t>
      </w:r>
      <w:r w:rsidR="004F68C1" w:rsidRPr="00B703F0">
        <w:rPr>
          <w:rFonts w:ascii="Times New Roman" w:eastAsia="Times New Roman" w:hAnsi="Times New Roman" w:cs="Times New Roman"/>
          <w:color w:val="000000" w:themeColor="text1"/>
          <w:sz w:val="24"/>
          <w:szCs w:val="24"/>
        </w:rPr>
        <w:t xml:space="preserve">que </w:t>
      </w:r>
      <w:r w:rsidR="00DD4941" w:rsidRPr="00B703F0">
        <w:rPr>
          <w:rFonts w:ascii="Times New Roman" w:eastAsia="Times New Roman" w:hAnsi="Times New Roman" w:cs="Times New Roman"/>
          <w:color w:val="000000" w:themeColor="text1"/>
          <w:sz w:val="24"/>
          <w:szCs w:val="24"/>
        </w:rPr>
        <w:t>a LEP reconhece</w:t>
      </w:r>
      <w:r w:rsidR="00AA0747" w:rsidRPr="00B703F0">
        <w:rPr>
          <w:rFonts w:ascii="Times New Roman" w:eastAsia="Times New Roman" w:hAnsi="Times New Roman" w:cs="Times New Roman"/>
          <w:color w:val="000000" w:themeColor="text1"/>
          <w:sz w:val="24"/>
          <w:szCs w:val="24"/>
        </w:rPr>
        <w:t xml:space="preserve"> a particularidade da situação e </w:t>
      </w:r>
      <w:r w:rsidR="00DD4941" w:rsidRPr="00B703F0">
        <w:rPr>
          <w:rFonts w:ascii="Times New Roman" w:eastAsia="Times New Roman" w:hAnsi="Times New Roman" w:cs="Times New Roman"/>
          <w:color w:val="000000" w:themeColor="text1"/>
          <w:sz w:val="24"/>
          <w:szCs w:val="24"/>
        </w:rPr>
        <w:t>vê a</w:t>
      </w:r>
      <w:r w:rsidR="00945A49" w:rsidRPr="00B703F0">
        <w:rPr>
          <w:rFonts w:ascii="Times New Roman" w:eastAsia="Times New Roman" w:hAnsi="Times New Roman" w:cs="Times New Roman"/>
          <w:color w:val="000000" w:themeColor="text1"/>
          <w:sz w:val="24"/>
          <w:szCs w:val="24"/>
        </w:rPr>
        <w:t xml:space="preserve"> obrigatoriedade d</w:t>
      </w:r>
      <w:r w:rsidR="00352A86" w:rsidRPr="00B703F0">
        <w:rPr>
          <w:rFonts w:ascii="Times New Roman" w:eastAsia="Times New Roman" w:hAnsi="Times New Roman" w:cs="Times New Roman"/>
          <w:color w:val="000000" w:themeColor="text1"/>
          <w:sz w:val="24"/>
          <w:szCs w:val="24"/>
        </w:rPr>
        <w:t xml:space="preserve">e existir </w:t>
      </w:r>
      <w:r w:rsidR="00945A49" w:rsidRPr="00B703F0">
        <w:rPr>
          <w:rFonts w:ascii="Times New Roman" w:eastAsia="Times New Roman" w:hAnsi="Times New Roman" w:cs="Times New Roman"/>
          <w:color w:val="000000" w:themeColor="text1"/>
          <w:sz w:val="24"/>
          <w:szCs w:val="24"/>
        </w:rPr>
        <w:t>espaços para berçários dentro das unidades prisionais femininas</w:t>
      </w:r>
      <w:r w:rsidR="00293941" w:rsidRPr="00B703F0">
        <w:rPr>
          <w:rFonts w:ascii="Times New Roman" w:eastAsia="Times New Roman" w:hAnsi="Times New Roman" w:cs="Times New Roman"/>
          <w:color w:val="000000" w:themeColor="text1"/>
          <w:sz w:val="24"/>
          <w:szCs w:val="24"/>
        </w:rPr>
        <w:t xml:space="preserve">. </w:t>
      </w:r>
      <w:r w:rsidR="00C02BDC" w:rsidRPr="00B703F0">
        <w:rPr>
          <w:rFonts w:ascii="Times New Roman" w:eastAsia="Times New Roman" w:hAnsi="Times New Roman" w:cs="Times New Roman"/>
          <w:color w:val="000000" w:themeColor="text1"/>
          <w:sz w:val="24"/>
          <w:szCs w:val="24"/>
        </w:rPr>
        <w:t xml:space="preserve">Que possam </w:t>
      </w:r>
      <w:r w:rsidR="00811B15" w:rsidRPr="00B703F0">
        <w:rPr>
          <w:rFonts w:ascii="Times New Roman" w:eastAsia="Times New Roman" w:hAnsi="Times New Roman" w:cs="Times New Roman"/>
          <w:color w:val="000000" w:themeColor="text1"/>
          <w:sz w:val="24"/>
          <w:szCs w:val="24"/>
        </w:rPr>
        <w:t xml:space="preserve">assisti a </w:t>
      </w:r>
      <w:r w:rsidR="00945A49" w:rsidRPr="00B703F0">
        <w:rPr>
          <w:rFonts w:ascii="Times New Roman" w:eastAsia="Times New Roman" w:hAnsi="Times New Roman" w:cs="Times New Roman"/>
          <w:color w:val="000000" w:themeColor="text1"/>
          <w:sz w:val="24"/>
          <w:szCs w:val="24"/>
        </w:rPr>
        <w:t>gestante</w:t>
      </w:r>
      <w:r w:rsidR="00811B15" w:rsidRPr="00B703F0">
        <w:rPr>
          <w:rFonts w:ascii="Times New Roman" w:eastAsia="Times New Roman" w:hAnsi="Times New Roman" w:cs="Times New Roman"/>
          <w:color w:val="000000" w:themeColor="text1"/>
          <w:sz w:val="24"/>
          <w:szCs w:val="24"/>
        </w:rPr>
        <w:t xml:space="preserve"> e </w:t>
      </w:r>
      <w:r w:rsidR="00945A49" w:rsidRPr="00B703F0">
        <w:rPr>
          <w:rFonts w:ascii="Times New Roman" w:eastAsia="Times New Roman" w:hAnsi="Times New Roman" w:cs="Times New Roman"/>
          <w:color w:val="000000" w:themeColor="text1"/>
          <w:sz w:val="24"/>
          <w:szCs w:val="24"/>
        </w:rPr>
        <w:t>parturiente</w:t>
      </w:r>
      <w:r w:rsidR="00811B15" w:rsidRPr="00B703F0">
        <w:rPr>
          <w:rFonts w:ascii="Times New Roman" w:eastAsia="Times New Roman" w:hAnsi="Times New Roman" w:cs="Times New Roman"/>
          <w:color w:val="000000" w:themeColor="text1"/>
          <w:sz w:val="24"/>
          <w:szCs w:val="24"/>
        </w:rPr>
        <w:t xml:space="preserve">. Como também </w:t>
      </w:r>
      <w:r w:rsidR="00945A49" w:rsidRPr="00B703F0">
        <w:rPr>
          <w:rFonts w:ascii="Times New Roman" w:eastAsia="Times New Roman" w:hAnsi="Times New Roman" w:cs="Times New Roman"/>
          <w:color w:val="000000" w:themeColor="text1"/>
          <w:sz w:val="24"/>
          <w:szCs w:val="24"/>
        </w:rPr>
        <w:t>creche</w:t>
      </w:r>
      <w:r w:rsidR="00811B15" w:rsidRPr="00B703F0">
        <w:rPr>
          <w:rFonts w:ascii="Times New Roman" w:eastAsia="Times New Roman" w:hAnsi="Times New Roman" w:cs="Times New Roman"/>
          <w:color w:val="000000" w:themeColor="text1"/>
          <w:sz w:val="24"/>
          <w:szCs w:val="24"/>
        </w:rPr>
        <w:t xml:space="preserve">s </w:t>
      </w:r>
      <w:r w:rsidR="00945A49" w:rsidRPr="00B703F0">
        <w:rPr>
          <w:rFonts w:ascii="Times New Roman" w:eastAsia="Times New Roman" w:hAnsi="Times New Roman" w:cs="Times New Roman"/>
          <w:color w:val="000000" w:themeColor="text1"/>
          <w:sz w:val="24"/>
          <w:szCs w:val="24"/>
        </w:rPr>
        <w:t>com a finalidade de assistir o menor</w:t>
      </w:r>
      <w:r w:rsidR="00D9427C" w:rsidRPr="00B703F0">
        <w:rPr>
          <w:rFonts w:ascii="Times New Roman" w:eastAsia="Times New Roman" w:hAnsi="Times New Roman" w:cs="Times New Roman"/>
          <w:color w:val="000000" w:themeColor="text1"/>
          <w:sz w:val="24"/>
          <w:szCs w:val="24"/>
        </w:rPr>
        <w:t xml:space="preserve">. </w:t>
      </w:r>
      <w:r w:rsidR="00B703F0" w:rsidRPr="00B703F0">
        <w:rPr>
          <w:rFonts w:ascii="Times New Roman" w:eastAsia="Times New Roman" w:hAnsi="Times New Roman" w:cs="Times New Roman"/>
          <w:color w:val="000000" w:themeColor="text1"/>
          <w:sz w:val="24"/>
          <w:szCs w:val="24"/>
        </w:rPr>
        <w:t xml:space="preserve">Tais dispositivos, visam a </w:t>
      </w:r>
      <w:r w:rsidR="00945A49" w:rsidRPr="00B703F0">
        <w:rPr>
          <w:rFonts w:ascii="Times New Roman" w:eastAsia="Times New Roman" w:hAnsi="Times New Roman" w:cs="Times New Roman"/>
          <w:color w:val="000000" w:themeColor="text1"/>
          <w:sz w:val="24"/>
          <w:szCs w:val="24"/>
        </w:rPr>
        <w:t>regulamentação mínima no tocante às necessidades da mulher e do seu filho (a), contudo não contempla aspectos da maternidade como um todo.</w:t>
      </w:r>
    </w:p>
    <w:p w14:paraId="19DEC9E9" w14:textId="77777777" w:rsidR="00E35EB5" w:rsidRPr="00E35EB5" w:rsidRDefault="00E35EB5" w:rsidP="00E35EB5">
      <w:pPr>
        <w:pBdr>
          <w:top w:val="nil"/>
          <w:left w:val="nil"/>
          <w:bottom w:val="nil"/>
          <w:right w:val="nil"/>
          <w:between w:val="nil"/>
        </w:pBdr>
        <w:tabs>
          <w:tab w:val="left" w:pos="708"/>
        </w:tabs>
        <w:spacing w:after="0" w:line="360" w:lineRule="auto"/>
        <w:ind w:firstLine="709"/>
        <w:jc w:val="both"/>
        <w:rPr>
          <w:rFonts w:ascii="Times New Roman" w:eastAsia="Times New Roman" w:hAnsi="Times New Roman" w:cs="Times New Roman"/>
          <w:color w:val="000000" w:themeColor="text1"/>
          <w:sz w:val="24"/>
          <w:szCs w:val="24"/>
        </w:rPr>
      </w:pPr>
    </w:p>
    <w:p w14:paraId="4378435B" w14:textId="77777777" w:rsidR="00E465B6" w:rsidRDefault="00D56F98" w:rsidP="00DC7FB1">
      <w:pPr>
        <w:pBdr>
          <w:top w:val="nil"/>
          <w:left w:val="nil"/>
          <w:bottom w:val="nil"/>
          <w:right w:val="nil"/>
          <w:between w:val="nil"/>
        </w:pBdr>
        <w:tabs>
          <w:tab w:val="left" w:pos="708"/>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 </w:t>
      </w:r>
      <w:r w:rsidR="005D6FDA">
        <w:rPr>
          <w:rFonts w:ascii="Times New Roman" w:eastAsia="Times New Roman" w:hAnsi="Times New Roman" w:cs="Times New Roman"/>
          <w:b/>
          <w:sz w:val="24"/>
          <w:szCs w:val="24"/>
        </w:rPr>
        <w:t xml:space="preserve"> POPULAÇÃO CARCERÁRIA FEMININA: O DIREITO À SAÚDE  </w:t>
      </w:r>
    </w:p>
    <w:p w14:paraId="77BCD82A" w14:textId="4F1FA28D" w:rsidR="00E465B6" w:rsidRPr="00654A1B" w:rsidRDefault="003D7CFD" w:rsidP="00654A1B">
      <w:pPr>
        <w:pBdr>
          <w:top w:val="nil"/>
          <w:left w:val="nil"/>
          <w:bottom w:val="nil"/>
          <w:right w:val="nil"/>
          <w:between w:val="nil"/>
        </w:pBdr>
        <w:tabs>
          <w:tab w:val="left" w:pos="708"/>
        </w:tabs>
        <w:spacing w:after="0" w:line="360" w:lineRule="auto"/>
        <w:ind w:firstLine="709"/>
        <w:jc w:val="both"/>
        <w:rPr>
          <w:rFonts w:ascii="Times New Roman" w:eastAsia="Times New Roman" w:hAnsi="Times New Roman" w:cs="Times New Roman"/>
          <w:color w:val="0070C0"/>
          <w:sz w:val="24"/>
          <w:szCs w:val="24"/>
        </w:rPr>
      </w:pPr>
      <w:r>
        <w:rPr>
          <w:rFonts w:ascii="Times New Roman" w:eastAsia="Times New Roman" w:hAnsi="Times New Roman" w:cs="Times New Roman"/>
          <w:color w:val="000000" w:themeColor="text1"/>
          <w:sz w:val="24"/>
          <w:szCs w:val="24"/>
        </w:rPr>
        <w:t xml:space="preserve">A saúde da população feminina que </w:t>
      </w:r>
      <w:r w:rsidR="00E34B7C">
        <w:rPr>
          <w:rFonts w:ascii="Times New Roman" w:eastAsia="Times New Roman" w:hAnsi="Times New Roman" w:cs="Times New Roman"/>
          <w:color w:val="000000" w:themeColor="text1"/>
          <w:sz w:val="24"/>
          <w:szCs w:val="24"/>
        </w:rPr>
        <w:t xml:space="preserve">encontra-se privada de sua liberdade, nos leva a refletir </w:t>
      </w:r>
      <w:r w:rsidR="00385A7A">
        <w:rPr>
          <w:rFonts w:ascii="Times New Roman" w:eastAsia="Times New Roman" w:hAnsi="Times New Roman" w:cs="Times New Roman"/>
          <w:color w:val="000000" w:themeColor="text1"/>
          <w:sz w:val="24"/>
          <w:szCs w:val="24"/>
        </w:rPr>
        <w:t>que embora toda a legislação previna o crime e também o retorno a convivência social</w:t>
      </w:r>
      <w:r w:rsidR="00CD74B4">
        <w:rPr>
          <w:rFonts w:ascii="Times New Roman" w:eastAsia="Times New Roman" w:hAnsi="Times New Roman" w:cs="Times New Roman"/>
          <w:color w:val="000000" w:themeColor="text1"/>
          <w:sz w:val="24"/>
          <w:szCs w:val="24"/>
        </w:rPr>
        <w:t>, ainda é precária as condições que cercam o encarceramento. O que torna ainda mais dificultoso a reintegração dessa classe</w:t>
      </w:r>
      <w:r w:rsidR="00654A1B">
        <w:rPr>
          <w:rFonts w:ascii="Times New Roman" w:eastAsia="Times New Roman" w:hAnsi="Times New Roman" w:cs="Times New Roman"/>
          <w:color w:val="000000" w:themeColor="text1"/>
          <w:sz w:val="24"/>
          <w:szCs w:val="24"/>
        </w:rPr>
        <w:t xml:space="preserve">. Cabe dizer ainda, que </w:t>
      </w:r>
      <w:r w:rsidR="00E35EB5">
        <w:rPr>
          <w:rFonts w:ascii="Times New Roman" w:eastAsia="Times New Roman" w:hAnsi="Times New Roman" w:cs="Times New Roman"/>
          <w:sz w:val="24"/>
          <w:szCs w:val="24"/>
        </w:rPr>
        <w:t xml:space="preserve">talvez </w:t>
      </w:r>
      <w:r w:rsidR="00AC08FF">
        <w:rPr>
          <w:rFonts w:ascii="Times New Roman" w:eastAsia="Times New Roman" w:hAnsi="Times New Roman" w:cs="Times New Roman"/>
          <w:sz w:val="24"/>
          <w:szCs w:val="24"/>
        </w:rPr>
        <w:t xml:space="preserve">as unidades prisionais </w:t>
      </w:r>
      <w:r w:rsidR="005D6FDA">
        <w:rPr>
          <w:rFonts w:ascii="Times New Roman" w:eastAsia="Times New Roman" w:hAnsi="Times New Roman" w:cs="Times New Roman"/>
          <w:sz w:val="24"/>
          <w:szCs w:val="24"/>
        </w:rPr>
        <w:t xml:space="preserve"> </w:t>
      </w:r>
      <w:r w:rsidR="00AC08FF">
        <w:rPr>
          <w:rFonts w:ascii="Times New Roman" w:eastAsia="Times New Roman" w:hAnsi="Times New Roman" w:cs="Times New Roman"/>
          <w:sz w:val="24"/>
          <w:szCs w:val="24"/>
        </w:rPr>
        <w:t>não</w:t>
      </w:r>
      <w:r w:rsidR="005D6FDA">
        <w:rPr>
          <w:rFonts w:ascii="Times New Roman" w:eastAsia="Times New Roman" w:hAnsi="Times New Roman" w:cs="Times New Roman"/>
          <w:sz w:val="24"/>
          <w:szCs w:val="24"/>
        </w:rPr>
        <w:t xml:space="preserve"> foram projetadas para mulheres, mas sim, são “reaproveitadas” de presídios masculinos desativados ou casas e prédios que abrigavam menores, infratores ou não. </w:t>
      </w:r>
    </w:p>
    <w:p w14:paraId="65CF4E4D" w14:textId="05C2ADAD" w:rsidR="00E465B6" w:rsidRDefault="005D6FDA" w:rsidP="00F05C72">
      <w:pPr>
        <w:pBdr>
          <w:top w:val="nil"/>
          <w:left w:val="nil"/>
          <w:bottom w:val="nil"/>
          <w:right w:val="nil"/>
          <w:between w:val="nil"/>
        </w:pBdr>
        <w:tabs>
          <w:tab w:val="left" w:pos="708"/>
        </w:tabs>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Dentre as situações que flagelam o sistema prisional, a falta de atendimento à saúde é um de seus aspectos mais graves. O ambiente do estabelecimento penal influi, no todo ou em parte, para a eclosão de doenças já latentes ou seu </w:t>
      </w:r>
      <w:r w:rsidR="00186A01">
        <w:rPr>
          <w:rFonts w:ascii="Times New Roman" w:eastAsia="Times New Roman" w:hAnsi="Times New Roman" w:cs="Times New Roman"/>
          <w:sz w:val="24"/>
          <w:szCs w:val="24"/>
        </w:rPr>
        <w:t>desencadeamento</w:t>
      </w:r>
      <w:r>
        <w:rPr>
          <w:rFonts w:ascii="Times New Roman" w:eastAsia="Times New Roman" w:hAnsi="Times New Roman" w:cs="Times New Roman"/>
          <w:sz w:val="24"/>
          <w:szCs w:val="24"/>
        </w:rPr>
        <w:t>.</w:t>
      </w:r>
      <w:r w:rsidR="00F05C7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Todavia, as apenadas não têm possibilidade de, por seus próprios meios, buscar qualquer outro tipo de atendimento ou medicação diversos do oferecido pelo sistema. </w:t>
      </w:r>
      <w:r w:rsidR="004067BC">
        <w:rPr>
          <w:rFonts w:ascii="Times New Roman" w:eastAsia="Times New Roman" w:hAnsi="Times New Roman" w:cs="Times New Roman"/>
          <w:sz w:val="24"/>
          <w:szCs w:val="24"/>
        </w:rPr>
        <w:t>Tornando-se assim,</w:t>
      </w:r>
      <w:r>
        <w:rPr>
          <w:rFonts w:ascii="Times New Roman" w:eastAsia="Times New Roman" w:hAnsi="Times New Roman" w:cs="Times New Roman"/>
          <w:sz w:val="24"/>
          <w:szCs w:val="24"/>
        </w:rPr>
        <w:t xml:space="preserve"> reféns dos maus tratos, da negligência e da violência incorporada na falta de cuidado com quem está sob custódia.</w:t>
      </w:r>
    </w:p>
    <w:p w14:paraId="5CFBCA85" w14:textId="77777777" w:rsidR="00E465B6" w:rsidRDefault="005D6FDA" w:rsidP="00331BDB">
      <w:pPr>
        <w:pBdr>
          <w:top w:val="nil"/>
          <w:left w:val="nil"/>
          <w:bottom w:val="nil"/>
          <w:right w:val="nil"/>
          <w:between w:val="nil"/>
        </w:pBdr>
        <w:tabs>
          <w:tab w:val="left" w:pos="708"/>
        </w:tabs>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São várias as condições que podem interferir na condição normal de uma gestação. O segundo e terceiro trimestres </w:t>
      </w:r>
      <w:r w:rsidR="00186A01">
        <w:rPr>
          <w:rFonts w:ascii="Times New Roman" w:eastAsia="Times New Roman" w:hAnsi="Times New Roman" w:cs="Times New Roman"/>
          <w:sz w:val="24"/>
          <w:szCs w:val="24"/>
        </w:rPr>
        <w:t>gestacional</w:t>
      </w:r>
      <w:r>
        <w:rPr>
          <w:rFonts w:ascii="Times New Roman" w:eastAsia="Times New Roman" w:hAnsi="Times New Roman" w:cs="Times New Roman"/>
          <w:sz w:val="24"/>
          <w:szCs w:val="24"/>
        </w:rPr>
        <w:t xml:space="preserve"> integram uma das etapas da gestação em que as condições ambientais vão exercer influência direta no estado nutricional do feto. O ganho de peso adequado, a ingestão de nutrientes, o fator emocional e o estilo de vida serão determinantes para o crescimento e desenvolvimento normais do feto. Quanto maior for o número de fatores inadequados presentes em uma gestação, pior o diagnóstico.</w:t>
      </w:r>
    </w:p>
    <w:p w14:paraId="23106CD5" w14:textId="5D2D350C" w:rsidR="004B4529" w:rsidRPr="0068640B" w:rsidRDefault="005D6FDA" w:rsidP="00331BDB">
      <w:pPr>
        <w:pBdr>
          <w:top w:val="nil"/>
          <w:left w:val="nil"/>
          <w:bottom w:val="nil"/>
          <w:right w:val="nil"/>
          <w:between w:val="nil"/>
        </w:pBdr>
        <w:tabs>
          <w:tab w:val="left" w:pos="708"/>
        </w:tabs>
        <w:spacing w:after="0" w:line="360" w:lineRule="auto"/>
        <w:ind w:firstLine="709"/>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sz w:val="24"/>
          <w:szCs w:val="24"/>
        </w:rPr>
        <w:t>De modo geral, as consultas médicas</w:t>
      </w:r>
      <w:r w:rsidR="00C5460D">
        <w:rPr>
          <w:rFonts w:ascii="Times New Roman" w:eastAsia="Times New Roman" w:hAnsi="Times New Roman" w:cs="Times New Roman"/>
          <w:sz w:val="24"/>
          <w:szCs w:val="24"/>
        </w:rPr>
        <w:t xml:space="preserve"> do pré-natal</w:t>
      </w:r>
      <w:r w:rsidR="00E35EB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devem ser feitas com intervalos máximos de quatro semanas até a trigésima semana do período gestacional; a partir daí, semanais até o parto.</w:t>
      </w:r>
      <w:r w:rsidR="00AE730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Os dados clínicos de exame e os resultados laboratoriais devem ser cuidadosamente anotados em ficha apropriada.</w:t>
      </w:r>
      <w:r w:rsidR="00F32676" w:rsidRPr="00F32676">
        <w:rPr>
          <w:rFonts w:ascii="Open Sans" w:eastAsia="Times New Roman" w:hAnsi="Open Sans" w:cs="Open Sans"/>
          <w:color w:val="000000"/>
          <w:sz w:val="21"/>
          <w:szCs w:val="21"/>
          <w:shd w:val="clear" w:color="auto" w:fill="FFFFFF"/>
        </w:rPr>
        <w:t xml:space="preserve"> </w:t>
      </w:r>
      <w:r w:rsidR="009C1380" w:rsidRPr="0068640B">
        <w:rPr>
          <w:rFonts w:ascii="Times New Roman" w:eastAsia="Times New Roman" w:hAnsi="Times New Roman" w:cs="Times New Roman"/>
          <w:color w:val="000000"/>
          <w:sz w:val="24"/>
          <w:szCs w:val="24"/>
          <w:shd w:val="clear" w:color="auto" w:fill="FFFFFF"/>
        </w:rPr>
        <w:t xml:space="preserve">Pois, através </w:t>
      </w:r>
      <w:r w:rsidR="00F32676" w:rsidRPr="0068640B">
        <w:rPr>
          <w:rFonts w:ascii="Times New Roman" w:eastAsia="Times New Roman" w:hAnsi="Times New Roman" w:cs="Times New Roman"/>
          <w:color w:val="000000"/>
          <w:sz w:val="24"/>
          <w:szCs w:val="24"/>
          <w:shd w:val="clear" w:color="auto" w:fill="FFFFFF"/>
        </w:rPr>
        <w:t xml:space="preserve">desse monitoramento, é possível </w:t>
      </w:r>
      <w:r w:rsidR="009C1380" w:rsidRPr="0068640B">
        <w:rPr>
          <w:rFonts w:ascii="Times New Roman" w:eastAsia="Times New Roman" w:hAnsi="Times New Roman" w:cs="Times New Roman"/>
          <w:color w:val="000000"/>
          <w:sz w:val="24"/>
          <w:szCs w:val="24"/>
          <w:shd w:val="clear" w:color="auto" w:fill="FFFFFF"/>
        </w:rPr>
        <w:t>adiantar o</w:t>
      </w:r>
      <w:r w:rsidR="00F32676" w:rsidRPr="0068640B">
        <w:rPr>
          <w:rFonts w:ascii="Times New Roman" w:eastAsia="Times New Roman" w:hAnsi="Times New Roman" w:cs="Times New Roman"/>
          <w:color w:val="000000"/>
          <w:sz w:val="24"/>
          <w:szCs w:val="24"/>
          <w:shd w:val="clear" w:color="auto" w:fill="FFFFFF"/>
        </w:rPr>
        <w:t xml:space="preserve"> diagnóstico e o tratamento de doenças pré-existentes ou das que podem surgir </w:t>
      </w:r>
      <w:r w:rsidR="004B4529" w:rsidRPr="0068640B">
        <w:rPr>
          <w:rFonts w:ascii="Times New Roman" w:eastAsia="Times New Roman" w:hAnsi="Times New Roman" w:cs="Times New Roman"/>
          <w:color w:val="000000"/>
          <w:sz w:val="24"/>
          <w:szCs w:val="24"/>
          <w:shd w:val="clear" w:color="auto" w:fill="FFFFFF"/>
        </w:rPr>
        <w:t xml:space="preserve">durante o período gestacional. </w:t>
      </w:r>
    </w:p>
    <w:p w14:paraId="77BB67E5" w14:textId="317D8AAD" w:rsidR="00F2160E" w:rsidRDefault="00F32676" w:rsidP="00F2160E">
      <w:pPr>
        <w:pBdr>
          <w:top w:val="nil"/>
          <w:left w:val="nil"/>
          <w:bottom w:val="nil"/>
          <w:right w:val="nil"/>
          <w:between w:val="nil"/>
        </w:pBdr>
        <w:tabs>
          <w:tab w:val="left" w:pos="708"/>
        </w:tabs>
        <w:spacing w:after="0" w:line="360" w:lineRule="auto"/>
        <w:ind w:firstLine="709"/>
        <w:jc w:val="both"/>
        <w:rPr>
          <w:rFonts w:ascii="Times New Roman" w:eastAsia="Times New Roman" w:hAnsi="Times New Roman" w:cs="Times New Roman"/>
          <w:sz w:val="24"/>
          <w:szCs w:val="24"/>
        </w:rPr>
      </w:pPr>
      <w:r w:rsidRPr="0068640B">
        <w:rPr>
          <w:rFonts w:ascii="Times New Roman" w:eastAsia="Times New Roman" w:hAnsi="Times New Roman" w:cs="Times New Roman"/>
          <w:color w:val="000000"/>
          <w:sz w:val="24"/>
          <w:szCs w:val="24"/>
          <w:shd w:val="clear" w:color="auto" w:fill="FFFFFF"/>
        </w:rPr>
        <w:t xml:space="preserve">Durante o pré-natal, </w:t>
      </w:r>
      <w:r w:rsidR="00FC152D" w:rsidRPr="0068640B">
        <w:rPr>
          <w:rFonts w:ascii="Times New Roman" w:eastAsia="Times New Roman" w:hAnsi="Times New Roman" w:cs="Times New Roman"/>
          <w:color w:val="000000"/>
          <w:sz w:val="24"/>
          <w:szCs w:val="24"/>
          <w:shd w:val="clear" w:color="auto" w:fill="FFFFFF"/>
        </w:rPr>
        <w:t xml:space="preserve">é de suma importância que a gestante </w:t>
      </w:r>
      <w:r w:rsidRPr="0068640B">
        <w:rPr>
          <w:rFonts w:ascii="Times New Roman" w:eastAsia="Times New Roman" w:hAnsi="Times New Roman" w:cs="Times New Roman"/>
          <w:color w:val="000000"/>
          <w:sz w:val="24"/>
          <w:szCs w:val="24"/>
          <w:shd w:val="clear" w:color="auto" w:fill="FFFFFF"/>
        </w:rPr>
        <w:t>receb</w:t>
      </w:r>
      <w:r w:rsidR="00FC152D" w:rsidRPr="0068640B">
        <w:rPr>
          <w:rFonts w:ascii="Times New Roman" w:eastAsia="Times New Roman" w:hAnsi="Times New Roman" w:cs="Times New Roman"/>
          <w:color w:val="000000"/>
          <w:sz w:val="24"/>
          <w:szCs w:val="24"/>
          <w:shd w:val="clear" w:color="auto" w:fill="FFFFFF"/>
        </w:rPr>
        <w:t xml:space="preserve">a </w:t>
      </w:r>
      <w:r w:rsidR="0021641D">
        <w:rPr>
          <w:rFonts w:ascii="Times New Roman" w:eastAsia="Times New Roman" w:hAnsi="Times New Roman" w:cs="Times New Roman"/>
          <w:color w:val="000000"/>
          <w:sz w:val="24"/>
          <w:szCs w:val="24"/>
          <w:shd w:val="clear" w:color="auto" w:fill="FFFFFF"/>
        </w:rPr>
        <w:t>as devidas orientações</w:t>
      </w:r>
      <w:r w:rsidRPr="0068640B">
        <w:rPr>
          <w:rFonts w:ascii="Times New Roman" w:eastAsia="Times New Roman" w:hAnsi="Times New Roman" w:cs="Times New Roman"/>
          <w:color w:val="000000"/>
          <w:sz w:val="24"/>
          <w:szCs w:val="24"/>
          <w:shd w:val="clear" w:color="auto" w:fill="FFFFFF"/>
        </w:rPr>
        <w:t xml:space="preserve"> sobre alimentação, exercícios</w:t>
      </w:r>
      <w:r w:rsidR="0021641D">
        <w:rPr>
          <w:rFonts w:ascii="Times New Roman" w:eastAsia="Times New Roman" w:hAnsi="Times New Roman" w:cs="Times New Roman"/>
          <w:color w:val="000000"/>
          <w:sz w:val="24"/>
          <w:szCs w:val="24"/>
          <w:shd w:val="clear" w:color="auto" w:fill="FFFFFF"/>
        </w:rPr>
        <w:t xml:space="preserve"> e </w:t>
      </w:r>
      <w:r w:rsidRPr="0068640B">
        <w:rPr>
          <w:rFonts w:ascii="Times New Roman" w:eastAsia="Times New Roman" w:hAnsi="Times New Roman" w:cs="Times New Roman"/>
          <w:color w:val="000000"/>
          <w:sz w:val="24"/>
          <w:szCs w:val="24"/>
          <w:shd w:val="clear" w:color="auto" w:fill="FFFFFF"/>
        </w:rPr>
        <w:t xml:space="preserve">medicamentos que </w:t>
      </w:r>
      <w:r w:rsidR="0021641D">
        <w:rPr>
          <w:rFonts w:ascii="Times New Roman" w:eastAsia="Times New Roman" w:hAnsi="Times New Roman" w:cs="Times New Roman"/>
          <w:color w:val="000000"/>
          <w:sz w:val="24"/>
          <w:szCs w:val="24"/>
          <w:shd w:val="clear" w:color="auto" w:fill="FFFFFF"/>
        </w:rPr>
        <w:t xml:space="preserve">venha precisar </w:t>
      </w:r>
      <w:r w:rsidRPr="0068640B">
        <w:rPr>
          <w:rFonts w:ascii="Times New Roman" w:eastAsia="Times New Roman" w:hAnsi="Times New Roman" w:cs="Times New Roman"/>
          <w:color w:val="000000"/>
          <w:sz w:val="24"/>
          <w:szCs w:val="24"/>
          <w:shd w:val="clear" w:color="auto" w:fill="FFFFFF"/>
        </w:rPr>
        <w:t>tomar e os que deve evitar</w:t>
      </w:r>
      <w:r w:rsidR="0021641D">
        <w:rPr>
          <w:rFonts w:ascii="Times New Roman" w:eastAsia="Times New Roman" w:hAnsi="Times New Roman" w:cs="Times New Roman"/>
          <w:color w:val="000000"/>
          <w:sz w:val="24"/>
          <w:szCs w:val="24"/>
          <w:shd w:val="clear" w:color="auto" w:fill="FFFFFF"/>
        </w:rPr>
        <w:t xml:space="preserve">. </w:t>
      </w:r>
      <w:r w:rsidRPr="0068640B">
        <w:rPr>
          <w:rFonts w:ascii="Times New Roman" w:eastAsia="Times New Roman" w:hAnsi="Times New Roman" w:cs="Times New Roman"/>
          <w:color w:val="000000"/>
          <w:sz w:val="24"/>
          <w:szCs w:val="24"/>
          <w:shd w:val="clear" w:color="auto" w:fill="FFFFFF"/>
        </w:rPr>
        <w:t xml:space="preserve"> </w:t>
      </w:r>
      <w:r w:rsidR="00195CDB" w:rsidRPr="0068640B">
        <w:rPr>
          <w:rFonts w:ascii="Times New Roman" w:eastAsia="Times New Roman" w:hAnsi="Times New Roman" w:cs="Times New Roman"/>
          <w:color w:val="000000"/>
          <w:sz w:val="24"/>
          <w:szCs w:val="24"/>
          <w:shd w:val="clear" w:color="auto" w:fill="FFFFFF"/>
        </w:rPr>
        <w:t xml:space="preserve">Como também, </w:t>
      </w:r>
      <w:r w:rsidRPr="0068640B">
        <w:rPr>
          <w:rFonts w:ascii="Times New Roman" w:eastAsia="Times New Roman" w:hAnsi="Times New Roman" w:cs="Times New Roman"/>
          <w:color w:val="000000"/>
          <w:sz w:val="24"/>
          <w:szCs w:val="24"/>
          <w:shd w:val="clear" w:color="auto" w:fill="FFFFFF"/>
        </w:rPr>
        <w:t>sobre sinais de risco em cada etapa da gravidez, como lidar com dificuldades de humor, temores em relação à sua saúde e a saúde do bebê, enjoos, inchaço, manchas na pele, sinais de parto etc.</w:t>
      </w:r>
    </w:p>
    <w:p w14:paraId="39B54CDF" w14:textId="3A3B912F" w:rsidR="00EE69A8" w:rsidRPr="008835A9" w:rsidRDefault="005D6FDA" w:rsidP="00331BDB">
      <w:pPr>
        <w:pBdr>
          <w:top w:val="nil"/>
          <w:left w:val="nil"/>
          <w:bottom w:val="nil"/>
          <w:right w:val="nil"/>
          <w:between w:val="nil"/>
        </w:pBdr>
        <w:tabs>
          <w:tab w:val="left" w:pos="708"/>
        </w:tabs>
        <w:spacing w:after="0" w:line="360" w:lineRule="auto"/>
        <w:ind w:firstLine="709"/>
        <w:jc w:val="both"/>
        <w:rPr>
          <w:rFonts w:ascii="Times New Roman" w:eastAsia="Times New Roman" w:hAnsi="Times New Roman" w:cs="Times New Roman"/>
          <w:color w:val="000000" w:themeColor="text1"/>
          <w:sz w:val="24"/>
          <w:szCs w:val="24"/>
        </w:rPr>
      </w:pPr>
      <w:r w:rsidRPr="008835A9">
        <w:rPr>
          <w:rFonts w:ascii="Times New Roman" w:eastAsia="Times New Roman" w:hAnsi="Times New Roman" w:cs="Times New Roman"/>
          <w:color w:val="000000" w:themeColor="text1"/>
          <w:sz w:val="24"/>
          <w:szCs w:val="24"/>
        </w:rPr>
        <w:t xml:space="preserve">A legislação brasileira </w:t>
      </w:r>
      <w:r w:rsidR="00E35EB5">
        <w:rPr>
          <w:rFonts w:ascii="Times New Roman" w:eastAsia="Times New Roman" w:hAnsi="Times New Roman" w:cs="Times New Roman"/>
          <w:color w:val="000000" w:themeColor="text1"/>
          <w:sz w:val="24"/>
          <w:szCs w:val="24"/>
        </w:rPr>
        <w:t xml:space="preserve">traz </w:t>
      </w:r>
      <w:r w:rsidRPr="008835A9">
        <w:rPr>
          <w:rFonts w:ascii="Times New Roman" w:eastAsia="Times New Roman" w:hAnsi="Times New Roman" w:cs="Times New Roman"/>
          <w:color w:val="000000" w:themeColor="text1"/>
          <w:sz w:val="24"/>
          <w:szCs w:val="24"/>
        </w:rPr>
        <w:t xml:space="preserve">amparo específico para </w:t>
      </w:r>
      <w:r w:rsidR="005C7B97" w:rsidRPr="008835A9">
        <w:rPr>
          <w:rFonts w:ascii="Times New Roman" w:eastAsia="Times New Roman" w:hAnsi="Times New Roman" w:cs="Times New Roman"/>
          <w:color w:val="000000" w:themeColor="text1"/>
          <w:sz w:val="24"/>
          <w:szCs w:val="24"/>
        </w:rPr>
        <w:t xml:space="preserve">a </w:t>
      </w:r>
      <w:r w:rsidRPr="008835A9">
        <w:rPr>
          <w:rFonts w:ascii="Times New Roman" w:eastAsia="Times New Roman" w:hAnsi="Times New Roman" w:cs="Times New Roman"/>
          <w:color w:val="000000" w:themeColor="text1"/>
          <w:sz w:val="24"/>
          <w:szCs w:val="24"/>
        </w:rPr>
        <w:t xml:space="preserve">detenta, </w:t>
      </w:r>
      <w:r w:rsidR="00FB4F92">
        <w:rPr>
          <w:rFonts w:ascii="Times New Roman" w:eastAsia="Times New Roman" w:hAnsi="Times New Roman" w:cs="Times New Roman"/>
          <w:color w:val="000000" w:themeColor="text1"/>
          <w:sz w:val="24"/>
          <w:szCs w:val="24"/>
        </w:rPr>
        <w:t xml:space="preserve">nesse sentido a </w:t>
      </w:r>
      <w:r w:rsidRPr="008835A9">
        <w:rPr>
          <w:rFonts w:ascii="Times New Roman" w:eastAsia="Times New Roman" w:hAnsi="Times New Roman" w:cs="Times New Roman"/>
          <w:color w:val="000000" w:themeColor="text1"/>
          <w:sz w:val="24"/>
          <w:szCs w:val="24"/>
        </w:rPr>
        <w:t>Lei de Execução Penal (LEP)</w:t>
      </w:r>
      <w:r w:rsidR="00EE69A8" w:rsidRPr="008835A9">
        <w:rPr>
          <w:rFonts w:ascii="Times New Roman" w:eastAsia="Times New Roman" w:hAnsi="Times New Roman" w:cs="Times New Roman"/>
          <w:color w:val="000000" w:themeColor="text1"/>
          <w:sz w:val="24"/>
          <w:szCs w:val="24"/>
        </w:rPr>
        <w:t>:</w:t>
      </w:r>
    </w:p>
    <w:p w14:paraId="407560D5" w14:textId="77777777" w:rsidR="005C7B97" w:rsidRPr="008835A9" w:rsidRDefault="005C7B97" w:rsidP="00E176BF">
      <w:pPr>
        <w:pBdr>
          <w:top w:val="nil"/>
          <w:left w:val="nil"/>
          <w:bottom w:val="nil"/>
          <w:right w:val="nil"/>
          <w:between w:val="nil"/>
        </w:pBdr>
        <w:tabs>
          <w:tab w:val="left" w:pos="708"/>
        </w:tabs>
        <w:spacing w:after="0"/>
        <w:ind w:left="1440"/>
        <w:jc w:val="both"/>
        <w:rPr>
          <w:rFonts w:ascii="Times New Roman" w:eastAsia="Times New Roman" w:hAnsi="Times New Roman" w:cs="Times New Roman"/>
          <w:color w:val="000000" w:themeColor="text1"/>
          <w:sz w:val="24"/>
          <w:szCs w:val="24"/>
        </w:rPr>
      </w:pPr>
    </w:p>
    <w:p w14:paraId="35CAF9E5" w14:textId="38B986CE" w:rsidR="00E465B6" w:rsidRPr="008835A9" w:rsidRDefault="005D6FDA" w:rsidP="00E176BF">
      <w:pPr>
        <w:pBdr>
          <w:top w:val="nil"/>
          <w:left w:val="nil"/>
          <w:bottom w:val="nil"/>
          <w:right w:val="nil"/>
          <w:between w:val="nil"/>
        </w:pBdr>
        <w:tabs>
          <w:tab w:val="left" w:pos="708"/>
        </w:tabs>
        <w:spacing w:after="0"/>
        <w:ind w:left="1440"/>
        <w:jc w:val="both"/>
        <w:rPr>
          <w:rFonts w:ascii="Times New Roman" w:eastAsia="Times New Roman" w:hAnsi="Times New Roman" w:cs="Times New Roman"/>
          <w:color w:val="000000" w:themeColor="text1"/>
          <w:sz w:val="24"/>
          <w:szCs w:val="24"/>
        </w:rPr>
      </w:pPr>
      <w:r w:rsidRPr="008835A9">
        <w:rPr>
          <w:rFonts w:ascii="Times New Roman" w:eastAsia="Times New Roman" w:hAnsi="Times New Roman" w:cs="Times New Roman"/>
          <w:color w:val="000000" w:themeColor="text1"/>
          <w:sz w:val="24"/>
          <w:szCs w:val="24"/>
        </w:rPr>
        <w:t xml:space="preserve">Art. 14. A assistência à saúde do preso e do internado de caráter preventivo e curativo compreenderá atendimento médico, farmacêutico e odontológico. </w:t>
      </w:r>
    </w:p>
    <w:p w14:paraId="46E18D99" w14:textId="77777777" w:rsidR="00D874D1" w:rsidRPr="008835A9" w:rsidRDefault="00D874D1" w:rsidP="00E176BF">
      <w:pPr>
        <w:pBdr>
          <w:top w:val="nil"/>
          <w:left w:val="nil"/>
          <w:bottom w:val="nil"/>
          <w:right w:val="nil"/>
          <w:between w:val="nil"/>
        </w:pBdr>
        <w:tabs>
          <w:tab w:val="left" w:pos="708"/>
        </w:tabs>
        <w:spacing w:after="0"/>
        <w:ind w:left="1440"/>
        <w:jc w:val="both"/>
        <w:rPr>
          <w:rFonts w:ascii="Times New Roman" w:eastAsia="Times New Roman" w:hAnsi="Times New Roman" w:cs="Times New Roman"/>
          <w:color w:val="000000" w:themeColor="text1"/>
          <w:sz w:val="24"/>
          <w:szCs w:val="24"/>
        </w:rPr>
      </w:pPr>
    </w:p>
    <w:p w14:paraId="56020464" w14:textId="1A3D8122" w:rsidR="00E465B6" w:rsidRDefault="005D6FDA" w:rsidP="00E176BF">
      <w:pPr>
        <w:pBdr>
          <w:top w:val="nil"/>
          <w:left w:val="nil"/>
          <w:bottom w:val="nil"/>
          <w:right w:val="nil"/>
          <w:between w:val="nil"/>
        </w:pBdr>
        <w:tabs>
          <w:tab w:val="left" w:pos="708"/>
        </w:tabs>
        <w:spacing w:after="0"/>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116A3">
        <w:rPr>
          <w:rFonts w:ascii="Times New Roman" w:eastAsia="Times New Roman" w:hAnsi="Times New Roman" w:cs="Times New Roman"/>
          <w:sz w:val="24"/>
          <w:szCs w:val="24"/>
        </w:rPr>
        <w:t xml:space="preserve">3º </w:t>
      </w:r>
      <w:r>
        <w:rPr>
          <w:rFonts w:ascii="Times New Roman" w:eastAsia="Times New Roman" w:hAnsi="Times New Roman" w:cs="Times New Roman"/>
          <w:sz w:val="24"/>
          <w:szCs w:val="24"/>
        </w:rPr>
        <w:t xml:space="preserve"> </w:t>
      </w:r>
      <w:r w:rsidR="00E35EB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Será assegurado acompanhamento médico à mulher, principalmente no pré-natal e no pós-parto, extensivo ao recém-nascido (Incluído pela Lei nº 11.942, de 2009).</w:t>
      </w:r>
    </w:p>
    <w:p w14:paraId="266F5A0E" w14:textId="77777777" w:rsidR="00CF1537" w:rsidRDefault="00CF1537" w:rsidP="00331BDB">
      <w:pPr>
        <w:pBdr>
          <w:top w:val="nil"/>
          <w:left w:val="nil"/>
          <w:bottom w:val="nil"/>
          <w:right w:val="nil"/>
          <w:between w:val="nil"/>
        </w:pBdr>
        <w:tabs>
          <w:tab w:val="left" w:pos="708"/>
        </w:tabs>
        <w:spacing w:after="0" w:line="360" w:lineRule="auto"/>
        <w:ind w:left="1440" w:firstLine="709"/>
        <w:jc w:val="both"/>
        <w:rPr>
          <w:rFonts w:ascii="Times New Roman" w:eastAsia="Times New Roman" w:hAnsi="Times New Roman" w:cs="Times New Roman"/>
          <w:sz w:val="24"/>
          <w:szCs w:val="24"/>
        </w:rPr>
      </w:pPr>
    </w:p>
    <w:p w14:paraId="18DE89E1" w14:textId="4C77B7C0" w:rsidR="00AA75D4" w:rsidRPr="00CA33E5" w:rsidRDefault="005D6FDA" w:rsidP="00CA33E5">
      <w:pPr>
        <w:pBdr>
          <w:top w:val="nil"/>
          <w:left w:val="nil"/>
          <w:bottom w:val="nil"/>
          <w:right w:val="nil"/>
          <w:between w:val="nil"/>
        </w:pBdr>
        <w:tabs>
          <w:tab w:val="left" w:pos="708"/>
        </w:tabs>
        <w:spacing w:after="0" w:line="360" w:lineRule="auto"/>
        <w:ind w:firstLine="709"/>
        <w:jc w:val="both"/>
        <w:rPr>
          <w:rFonts w:ascii="Times New Roman" w:eastAsia="Times New Roman" w:hAnsi="Times New Roman" w:cs="Times New Roman"/>
          <w:color w:val="0070C0"/>
          <w:sz w:val="24"/>
          <w:szCs w:val="24"/>
        </w:rPr>
      </w:pPr>
      <w:r>
        <w:rPr>
          <w:rFonts w:ascii="Times New Roman" w:eastAsia="Times New Roman" w:hAnsi="Times New Roman" w:cs="Times New Roman"/>
          <w:sz w:val="24"/>
          <w:szCs w:val="24"/>
        </w:rPr>
        <w:t xml:space="preserve">           </w:t>
      </w:r>
      <w:r w:rsidR="00B4542B">
        <w:rPr>
          <w:rFonts w:ascii="Times New Roman" w:eastAsia="Times New Roman" w:hAnsi="Times New Roman" w:cs="Times New Roman"/>
          <w:sz w:val="24"/>
          <w:szCs w:val="24"/>
        </w:rPr>
        <w:t>E muito embora</w:t>
      </w:r>
      <w:r>
        <w:rPr>
          <w:rFonts w:ascii="Times New Roman" w:eastAsia="Times New Roman" w:hAnsi="Times New Roman" w:cs="Times New Roman"/>
          <w:sz w:val="24"/>
          <w:szCs w:val="24"/>
        </w:rPr>
        <w:t xml:space="preserve"> exista na lei e em tratados Nacionais e Internacionais a garantia </w:t>
      </w:r>
      <w:r w:rsidR="00CB2716">
        <w:rPr>
          <w:rFonts w:ascii="Times New Roman" w:eastAsia="Times New Roman" w:hAnsi="Times New Roman" w:cs="Times New Roman"/>
          <w:sz w:val="24"/>
          <w:szCs w:val="24"/>
        </w:rPr>
        <w:t xml:space="preserve">da </w:t>
      </w:r>
      <w:r>
        <w:rPr>
          <w:rFonts w:ascii="Times New Roman" w:eastAsia="Times New Roman" w:hAnsi="Times New Roman" w:cs="Times New Roman"/>
          <w:sz w:val="24"/>
          <w:szCs w:val="24"/>
        </w:rPr>
        <w:t>assistência à população encarcerada,</w:t>
      </w:r>
      <w:r w:rsidR="006D6F09">
        <w:rPr>
          <w:rFonts w:ascii="Times New Roman" w:eastAsia="Times New Roman" w:hAnsi="Times New Roman" w:cs="Times New Roman"/>
          <w:sz w:val="24"/>
          <w:szCs w:val="24"/>
        </w:rPr>
        <w:t xml:space="preserve"> a falta de aplicabilidade ainda é um problema. </w:t>
      </w:r>
      <w:r w:rsidR="007B389D">
        <w:rPr>
          <w:rFonts w:ascii="Times New Roman" w:eastAsia="Times New Roman" w:hAnsi="Times New Roman" w:cs="Times New Roman"/>
          <w:sz w:val="24"/>
          <w:szCs w:val="24"/>
        </w:rPr>
        <w:t xml:space="preserve">Que gera grande preocupação com relação a situação em que o estão </w:t>
      </w:r>
      <w:r w:rsidR="006F76A3">
        <w:rPr>
          <w:rFonts w:ascii="Times New Roman" w:eastAsia="Times New Roman" w:hAnsi="Times New Roman" w:cs="Times New Roman"/>
          <w:sz w:val="24"/>
          <w:szCs w:val="24"/>
        </w:rPr>
        <w:t>expostas essas mulheres e que refletem diretamente</w:t>
      </w:r>
      <w:r w:rsidR="00CA33E5">
        <w:rPr>
          <w:rFonts w:ascii="Times New Roman" w:eastAsia="Times New Roman" w:hAnsi="Times New Roman" w:cs="Times New Roman"/>
          <w:sz w:val="24"/>
          <w:szCs w:val="24"/>
        </w:rPr>
        <w:t xml:space="preserve"> a práticas </w:t>
      </w:r>
      <w:r>
        <w:rPr>
          <w:rFonts w:ascii="Times New Roman" w:eastAsia="Times New Roman" w:hAnsi="Times New Roman" w:cs="Times New Roman"/>
          <w:sz w:val="24"/>
          <w:szCs w:val="24"/>
        </w:rPr>
        <w:t xml:space="preserve">de violência e descaso com a saúde física e psíquica. </w:t>
      </w:r>
    </w:p>
    <w:p w14:paraId="2C5C3875" w14:textId="71EB812D" w:rsidR="00AA75D4" w:rsidRPr="00543B2E" w:rsidRDefault="004F3603" w:rsidP="00AA75D4">
      <w:pPr>
        <w:pBdr>
          <w:top w:val="nil"/>
          <w:left w:val="nil"/>
          <w:bottom w:val="nil"/>
          <w:right w:val="nil"/>
          <w:between w:val="nil"/>
        </w:pBdr>
        <w:tabs>
          <w:tab w:val="left" w:pos="708"/>
        </w:tabs>
        <w:spacing w:after="0" w:line="36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 xml:space="preserve">A </w:t>
      </w:r>
      <w:r w:rsidR="001755E9">
        <w:rPr>
          <w:rFonts w:ascii="Times New Roman" w:eastAsia="Times New Roman" w:hAnsi="Times New Roman" w:cs="Times New Roman"/>
          <w:sz w:val="24"/>
          <w:szCs w:val="24"/>
        </w:rPr>
        <w:t xml:space="preserve">falta de investimentos e políticas voltadas </w:t>
      </w:r>
      <w:r>
        <w:rPr>
          <w:rFonts w:ascii="Times New Roman" w:eastAsia="Times New Roman" w:hAnsi="Times New Roman" w:cs="Times New Roman"/>
          <w:sz w:val="24"/>
          <w:szCs w:val="24"/>
        </w:rPr>
        <w:t xml:space="preserve">na </w:t>
      </w:r>
      <w:r w:rsidR="00DC3CAA">
        <w:rPr>
          <w:rFonts w:ascii="Times New Roman" w:eastAsia="Times New Roman" w:hAnsi="Times New Roman" w:cs="Times New Roman"/>
          <w:sz w:val="24"/>
          <w:szCs w:val="24"/>
        </w:rPr>
        <w:t>proteção à saúde da mulher que se encontra no</w:t>
      </w:r>
      <w:r w:rsidR="00A2428C">
        <w:rPr>
          <w:rFonts w:ascii="Times New Roman" w:eastAsia="Times New Roman" w:hAnsi="Times New Roman" w:cs="Times New Roman"/>
          <w:sz w:val="24"/>
          <w:szCs w:val="24"/>
        </w:rPr>
        <w:t>s</w:t>
      </w:r>
      <w:r w:rsidR="00DC3CAA">
        <w:rPr>
          <w:rFonts w:ascii="Times New Roman" w:eastAsia="Times New Roman" w:hAnsi="Times New Roman" w:cs="Times New Roman"/>
          <w:sz w:val="24"/>
          <w:szCs w:val="24"/>
        </w:rPr>
        <w:t xml:space="preserve"> estabelecimento</w:t>
      </w:r>
      <w:r w:rsidR="00A2428C">
        <w:rPr>
          <w:rFonts w:ascii="Times New Roman" w:eastAsia="Times New Roman" w:hAnsi="Times New Roman" w:cs="Times New Roman"/>
          <w:sz w:val="24"/>
          <w:szCs w:val="24"/>
        </w:rPr>
        <w:t>s</w:t>
      </w:r>
      <w:r w:rsidR="00DC3CAA">
        <w:rPr>
          <w:rFonts w:ascii="Times New Roman" w:eastAsia="Times New Roman" w:hAnsi="Times New Roman" w:cs="Times New Roman"/>
          <w:sz w:val="24"/>
          <w:szCs w:val="24"/>
        </w:rPr>
        <w:t xml:space="preserve"> prisiona</w:t>
      </w:r>
      <w:r w:rsidR="00A2428C">
        <w:rPr>
          <w:rFonts w:ascii="Times New Roman" w:eastAsia="Times New Roman" w:hAnsi="Times New Roman" w:cs="Times New Roman"/>
          <w:sz w:val="24"/>
          <w:szCs w:val="24"/>
        </w:rPr>
        <w:t>is</w:t>
      </w:r>
      <w:r w:rsidR="000B3F1A">
        <w:rPr>
          <w:rFonts w:ascii="Times New Roman" w:eastAsia="Times New Roman" w:hAnsi="Times New Roman" w:cs="Times New Roman"/>
          <w:sz w:val="24"/>
          <w:szCs w:val="24"/>
        </w:rPr>
        <w:t>, especialmente as gestantes, puérperas e lactantes</w:t>
      </w:r>
      <w:r w:rsidR="00507B72">
        <w:rPr>
          <w:rFonts w:ascii="Times New Roman" w:eastAsia="Times New Roman" w:hAnsi="Times New Roman" w:cs="Times New Roman"/>
          <w:sz w:val="24"/>
          <w:szCs w:val="24"/>
        </w:rPr>
        <w:t xml:space="preserve"> nos leva a um verdadeiro caos na saúde pública.</w:t>
      </w:r>
      <w:r w:rsidR="00427D84">
        <w:rPr>
          <w:rFonts w:ascii="Times New Roman" w:eastAsia="Times New Roman" w:hAnsi="Times New Roman" w:cs="Times New Roman"/>
          <w:sz w:val="24"/>
          <w:szCs w:val="24"/>
        </w:rPr>
        <w:t xml:space="preserve"> </w:t>
      </w:r>
      <w:r w:rsidR="00992B4D">
        <w:rPr>
          <w:rFonts w:ascii="Times New Roman" w:eastAsia="Times New Roman" w:hAnsi="Times New Roman" w:cs="Times New Roman"/>
          <w:sz w:val="24"/>
          <w:szCs w:val="24"/>
        </w:rPr>
        <w:t xml:space="preserve">E o fato das </w:t>
      </w:r>
      <w:r w:rsidR="00D341FE">
        <w:rPr>
          <w:rFonts w:ascii="Times New Roman" w:eastAsia="Times New Roman" w:hAnsi="Times New Roman" w:cs="Times New Roman"/>
          <w:sz w:val="24"/>
          <w:szCs w:val="24"/>
        </w:rPr>
        <w:t xml:space="preserve">gestantes e parturientes </w:t>
      </w:r>
      <w:r w:rsidR="00992B4D">
        <w:rPr>
          <w:rFonts w:ascii="Times New Roman" w:eastAsia="Times New Roman" w:hAnsi="Times New Roman" w:cs="Times New Roman"/>
          <w:sz w:val="24"/>
          <w:szCs w:val="24"/>
        </w:rPr>
        <w:t xml:space="preserve">ficarem sob tutela </w:t>
      </w:r>
      <w:r w:rsidR="00564D53">
        <w:rPr>
          <w:rFonts w:ascii="Times New Roman" w:eastAsia="Times New Roman" w:hAnsi="Times New Roman" w:cs="Times New Roman"/>
          <w:sz w:val="24"/>
          <w:szCs w:val="24"/>
        </w:rPr>
        <w:t>estatal, é de fato</w:t>
      </w:r>
      <w:r w:rsidR="0084313D">
        <w:rPr>
          <w:rFonts w:ascii="Times New Roman" w:eastAsia="Times New Roman" w:hAnsi="Times New Roman" w:cs="Times New Roman"/>
          <w:sz w:val="24"/>
          <w:szCs w:val="24"/>
        </w:rPr>
        <w:t xml:space="preserve"> preocupante. </w:t>
      </w:r>
      <w:r w:rsidR="00E35EB5">
        <w:rPr>
          <w:rFonts w:ascii="Times New Roman" w:eastAsia="Times New Roman" w:hAnsi="Times New Roman" w:cs="Times New Roman"/>
          <w:sz w:val="24"/>
          <w:szCs w:val="24"/>
        </w:rPr>
        <w:t>Vê</w:t>
      </w:r>
      <w:r w:rsidR="0084313D">
        <w:rPr>
          <w:rFonts w:ascii="Times New Roman" w:eastAsia="Times New Roman" w:hAnsi="Times New Roman" w:cs="Times New Roman"/>
          <w:sz w:val="24"/>
          <w:szCs w:val="24"/>
        </w:rPr>
        <w:t>-se a negligência</w:t>
      </w:r>
      <w:r w:rsidR="008826BB">
        <w:rPr>
          <w:rFonts w:ascii="Times New Roman" w:eastAsia="Times New Roman" w:hAnsi="Times New Roman" w:cs="Times New Roman"/>
          <w:sz w:val="24"/>
          <w:szCs w:val="24"/>
        </w:rPr>
        <w:t xml:space="preserve"> desde a entrada no sistema </w:t>
      </w:r>
      <w:r w:rsidR="008826BB">
        <w:rPr>
          <w:rFonts w:ascii="Times New Roman" w:eastAsia="Times New Roman" w:hAnsi="Times New Roman" w:cs="Times New Roman"/>
          <w:sz w:val="24"/>
          <w:szCs w:val="24"/>
        </w:rPr>
        <w:lastRenderedPageBreak/>
        <w:t xml:space="preserve">penitenciário até a não inclusão da volta a sociedade, pois para toda população </w:t>
      </w:r>
      <w:r w:rsidR="00A36D6E">
        <w:rPr>
          <w:rFonts w:ascii="Times New Roman" w:eastAsia="Times New Roman" w:hAnsi="Times New Roman" w:cs="Times New Roman"/>
          <w:sz w:val="24"/>
          <w:szCs w:val="24"/>
        </w:rPr>
        <w:t xml:space="preserve">tais indivíduos são excluídos de forma definitiva da sociedade. </w:t>
      </w:r>
      <w:r w:rsidR="008B3B6D">
        <w:rPr>
          <w:rFonts w:ascii="Times New Roman" w:eastAsia="Times New Roman" w:hAnsi="Times New Roman" w:cs="Times New Roman"/>
          <w:color w:val="0070C0"/>
          <w:sz w:val="24"/>
          <w:szCs w:val="24"/>
        </w:rPr>
        <w:t xml:space="preserve"> </w:t>
      </w:r>
      <w:r w:rsidR="00E66B4A" w:rsidRPr="00543B2E">
        <w:rPr>
          <w:rFonts w:ascii="Times New Roman" w:eastAsia="Times New Roman" w:hAnsi="Times New Roman" w:cs="Times New Roman"/>
          <w:color w:val="000000" w:themeColor="text1"/>
          <w:sz w:val="24"/>
          <w:szCs w:val="24"/>
        </w:rPr>
        <w:t xml:space="preserve">É importante mencionar que o </w:t>
      </w:r>
      <w:r w:rsidR="005D6FDA" w:rsidRPr="00543B2E">
        <w:rPr>
          <w:rFonts w:ascii="Times New Roman" w:eastAsia="Times New Roman" w:hAnsi="Times New Roman" w:cs="Times New Roman"/>
          <w:color w:val="000000" w:themeColor="text1"/>
          <w:sz w:val="24"/>
          <w:szCs w:val="24"/>
        </w:rPr>
        <w:t xml:space="preserve">Estatuto da Criança e do Adolescente (ECA), faz </w:t>
      </w:r>
      <w:r w:rsidR="00D8383D" w:rsidRPr="00543B2E">
        <w:rPr>
          <w:rFonts w:ascii="Times New Roman" w:eastAsia="Times New Roman" w:hAnsi="Times New Roman" w:cs="Times New Roman"/>
          <w:color w:val="000000" w:themeColor="text1"/>
          <w:sz w:val="24"/>
          <w:szCs w:val="24"/>
        </w:rPr>
        <w:t xml:space="preserve">uma </w:t>
      </w:r>
      <w:r w:rsidR="005D6FDA" w:rsidRPr="00543B2E">
        <w:rPr>
          <w:rFonts w:ascii="Times New Roman" w:eastAsia="Times New Roman" w:hAnsi="Times New Roman" w:cs="Times New Roman"/>
          <w:color w:val="000000" w:themeColor="text1"/>
          <w:sz w:val="24"/>
          <w:szCs w:val="24"/>
        </w:rPr>
        <w:t>ponte direta com o princípio da proteção integral, estabelecendo que o direito à saúde</w:t>
      </w:r>
      <w:r w:rsidR="00D8383D" w:rsidRPr="00543B2E">
        <w:rPr>
          <w:rFonts w:ascii="Times New Roman" w:eastAsia="Times New Roman" w:hAnsi="Times New Roman" w:cs="Times New Roman"/>
          <w:color w:val="000000" w:themeColor="text1"/>
          <w:sz w:val="24"/>
          <w:szCs w:val="24"/>
        </w:rPr>
        <w:t xml:space="preserve"> transcende da mãe e </w:t>
      </w:r>
      <w:r w:rsidR="005D6FDA" w:rsidRPr="00543B2E">
        <w:rPr>
          <w:rFonts w:ascii="Times New Roman" w:eastAsia="Times New Roman" w:hAnsi="Times New Roman" w:cs="Times New Roman"/>
          <w:color w:val="000000" w:themeColor="text1"/>
          <w:sz w:val="24"/>
          <w:szCs w:val="24"/>
        </w:rPr>
        <w:t xml:space="preserve">é um direito do feto e da criança. Sendo assim, permanecendo não só essas mulheres, </w:t>
      </w:r>
      <w:r w:rsidR="00B730B1" w:rsidRPr="00543B2E">
        <w:rPr>
          <w:rFonts w:ascii="Times New Roman" w:eastAsia="Times New Roman" w:hAnsi="Times New Roman" w:cs="Times New Roman"/>
          <w:color w:val="000000" w:themeColor="text1"/>
          <w:sz w:val="24"/>
          <w:szCs w:val="24"/>
        </w:rPr>
        <w:t xml:space="preserve">mas também, </w:t>
      </w:r>
      <w:r w:rsidR="005D6FDA" w:rsidRPr="00543B2E">
        <w:rPr>
          <w:rFonts w:ascii="Times New Roman" w:eastAsia="Times New Roman" w:hAnsi="Times New Roman" w:cs="Times New Roman"/>
          <w:color w:val="000000" w:themeColor="text1"/>
          <w:sz w:val="24"/>
          <w:szCs w:val="24"/>
        </w:rPr>
        <w:t xml:space="preserve">seus filhos </w:t>
      </w:r>
      <w:r w:rsidR="00E35EB5">
        <w:rPr>
          <w:rFonts w:ascii="Times New Roman" w:eastAsia="Times New Roman" w:hAnsi="Times New Roman" w:cs="Times New Roman"/>
          <w:color w:val="000000" w:themeColor="text1"/>
          <w:sz w:val="24"/>
          <w:szCs w:val="24"/>
        </w:rPr>
        <w:t>expostos diariamente ao</w:t>
      </w:r>
      <w:r w:rsidR="005D6FDA" w:rsidRPr="00543B2E">
        <w:rPr>
          <w:rFonts w:ascii="Times New Roman" w:eastAsia="Times New Roman" w:hAnsi="Times New Roman" w:cs="Times New Roman"/>
          <w:color w:val="000000" w:themeColor="text1"/>
          <w:sz w:val="24"/>
          <w:szCs w:val="24"/>
        </w:rPr>
        <w:t xml:space="preserve"> risco. </w:t>
      </w:r>
    </w:p>
    <w:p w14:paraId="49762E8F" w14:textId="7B0C9970" w:rsidR="00B3485F" w:rsidRPr="00543B2E" w:rsidRDefault="006A35CB" w:rsidP="00AA75D4">
      <w:pPr>
        <w:pBdr>
          <w:top w:val="nil"/>
          <w:left w:val="nil"/>
          <w:bottom w:val="nil"/>
          <w:right w:val="nil"/>
          <w:between w:val="nil"/>
        </w:pBdr>
        <w:tabs>
          <w:tab w:val="left" w:pos="708"/>
        </w:tabs>
        <w:spacing w:after="0" w:line="360" w:lineRule="auto"/>
        <w:ind w:firstLine="709"/>
        <w:jc w:val="both"/>
        <w:rPr>
          <w:rFonts w:ascii="Times New Roman" w:eastAsia="Times New Roman" w:hAnsi="Times New Roman" w:cs="Times New Roman"/>
          <w:color w:val="000000" w:themeColor="text1"/>
          <w:sz w:val="24"/>
          <w:szCs w:val="24"/>
        </w:rPr>
      </w:pPr>
      <w:r w:rsidRPr="00543B2E">
        <w:rPr>
          <w:rFonts w:ascii="Times New Roman" w:eastAsia="Times New Roman" w:hAnsi="Times New Roman" w:cs="Times New Roman"/>
          <w:color w:val="000000" w:themeColor="text1"/>
          <w:sz w:val="24"/>
          <w:szCs w:val="24"/>
        </w:rPr>
        <w:t>Nesse sentido, o Art</w:t>
      </w:r>
      <w:r w:rsidR="005D6FDA" w:rsidRPr="00543B2E">
        <w:rPr>
          <w:rFonts w:ascii="Times New Roman" w:eastAsia="Times New Roman" w:hAnsi="Times New Roman" w:cs="Times New Roman"/>
          <w:color w:val="000000" w:themeColor="text1"/>
          <w:sz w:val="24"/>
          <w:szCs w:val="24"/>
        </w:rPr>
        <w:t>. 318,</w:t>
      </w:r>
      <w:r w:rsidR="00EE69A8" w:rsidRPr="00543B2E">
        <w:rPr>
          <w:rStyle w:val="Refdenotaderodap"/>
          <w:rFonts w:ascii="Times New Roman" w:eastAsia="Times New Roman" w:hAnsi="Times New Roman" w:cs="Times New Roman"/>
          <w:color w:val="000000" w:themeColor="text1"/>
          <w:sz w:val="24"/>
          <w:szCs w:val="24"/>
        </w:rPr>
        <w:footnoteReference w:id="4"/>
      </w:r>
      <w:r w:rsidR="005D6FDA" w:rsidRPr="00543B2E">
        <w:rPr>
          <w:rFonts w:ascii="Times New Roman" w:eastAsia="Times New Roman" w:hAnsi="Times New Roman" w:cs="Times New Roman"/>
          <w:color w:val="000000" w:themeColor="text1"/>
          <w:sz w:val="24"/>
          <w:szCs w:val="24"/>
        </w:rPr>
        <w:t xml:space="preserve"> IV, do Código de Processo Penal menciona a possibilidade</w:t>
      </w:r>
      <w:r w:rsidR="00763BB1" w:rsidRPr="00543B2E">
        <w:rPr>
          <w:rFonts w:ascii="Times New Roman" w:eastAsia="Times New Roman" w:hAnsi="Times New Roman" w:cs="Times New Roman"/>
          <w:color w:val="000000" w:themeColor="text1"/>
          <w:sz w:val="24"/>
          <w:szCs w:val="24"/>
        </w:rPr>
        <w:t xml:space="preserve"> de converter a pena restritiva de direitos </w:t>
      </w:r>
      <w:r w:rsidR="005D6FDA" w:rsidRPr="00543B2E">
        <w:rPr>
          <w:rFonts w:ascii="Times New Roman" w:eastAsia="Times New Roman" w:hAnsi="Times New Roman" w:cs="Times New Roman"/>
          <w:color w:val="000000" w:themeColor="text1"/>
          <w:sz w:val="24"/>
          <w:szCs w:val="24"/>
        </w:rPr>
        <w:t xml:space="preserve">em prisão domiciliar, </w:t>
      </w:r>
      <w:r w:rsidR="004B4DF8" w:rsidRPr="00543B2E">
        <w:rPr>
          <w:rFonts w:ascii="Times New Roman" w:eastAsia="Times New Roman" w:hAnsi="Times New Roman" w:cs="Times New Roman"/>
          <w:color w:val="000000" w:themeColor="text1"/>
          <w:sz w:val="24"/>
          <w:szCs w:val="24"/>
        </w:rPr>
        <w:t xml:space="preserve">para os </w:t>
      </w:r>
      <w:r w:rsidR="005D6FDA" w:rsidRPr="00543B2E">
        <w:rPr>
          <w:rFonts w:ascii="Times New Roman" w:eastAsia="Times New Roman" w:hAnsi="Times New Roman" w:cs="Times New Roman"/>
          <w:color w:val="000000" w:themeColor="text1"/>
          <w:sz w:val="24"/>
          <w:szCs w:val="24"/>
        </w:rPr>
        <w:t xml:space="preserve">casos </w:t>
      </w:r>
      <w:r w:rsidR="00E35EB5">
        <w:rPr>
          <w:rFonts w:ascii="Times New Roman" w:eastAsia="Times New Roman" w:hAnsi="Times New Roman" w:cs="Times New Roman"/>
          <w:color w:val="000000" w:themeColor="text1"/>
          <w:sz w:val="24"/>
          <w:szCs w:val="24"/>
        </w:rPr>
        <w:t>onde</w:t>
      </w:r>
      <w:r w:rsidR="005D6FDA" w:rsidRPr="00543B2E">
        <w:rPr>
          <w:rFonts w:ascii="Times New Roman" w:eastAsia="Times New Roman" w:hAnsi="Times New Roman" w:cs="Times New Roman"/>
          <w:color w:val="000000" w:themeColor="text1"/>
          <w:sz w:val="24"/>
          <w:szCs w:val="24"/>
        </w:rPr>
        <w:t xml:space="preserve"> mães</w:t>
      </w:r>
      <w:r w:rsidR="004B4DF8" w:rsidRPr="00543B2E">
        <w:rPr>
          <w:rFonts w:ascii="Times New Roman" w:eastAsia="Times New Roman" w:hAnsi="Times New Roman" w:cs="Times New Roman"/>
          <w:color w:val="000000" w:themeColor="text1"/>
          <w:sz w:val="24"/>
          <w:szCs w:val="24"/>
        </w:rPr>
        <w:t xml:space="preserve"> em</w:t>
      </w:r>
      <w:r w:rsidR="005D6FDA" w:rsidRPr="00543B2E">
        <w:rPr>
          <w:rFonts w:ascii="Times New Roman" w:eastAsia="Times New Roman" w:hAnsi="Times New Roman" w:cs="Times New Roman"/>
          <w:color w:val="000000" w:themeColor="text1"/>
          <w:sz w:val="24"/>
          <w:szCs w:val="24"/>
        </w:rPr>
        <w:t xml:space="preserve"> que têm seus filhos dentro do sistema prisional. Com isso, o </w:t>
      </w:r>
      <w:r w:rsidR="004B4DF8" w:rsidRPr="00543B2E">
        <w:rPr>
          <w:rFonts w:ascii="Times New Roman" w:eastAsia="Times New Roman" w:hAnsi="Times New Roman" w:cs="Times New Roman"/>
          <w:color w:val="000000" w:themeColor="text1"/>
          <w:sz w:val="24"/>
          <w:szCs w:val="24"/>
        </w:rPr>
        <w:t>referido artigo visa a garantia e</w:t>
      </w:r>
      <w:r w:rsidR="005D6FDA" w:rsidRPr="00543B2E">
        <w:rPr>
          <w:rFonts w:ascii="Times New Roman" w:eastAsia="Times New Roman" w:hAnsi="Times New Roman" w:cs="Times New Roman"/>
          <w:color w:val="000000" w:themeColor="text1"/>
          <w:sz w:val="24"/>
          <w:szCs w:val="24"/>
        </w:rPr>
        <w:t xml:space="preserve"> a possibilidade de substituição da prisão preventiva para prisão domiciliar quando versar sobre casos que envolvam mulheres grávidas </w:t>
      </w:r>
      <w:r w:rsidR="004F639A" w:rsidRPr="00543B2E">
        <w:rPr>
          <w:rFonts w:ascii="Times New Roman" w:eastAsia="Times New Roman" w:hAnsi="Times New Roman" w:cs="Times New Roman"/>
          <w:color w:val="000000" w:themeColor="text1"/>
          <w:sz w:val="24"/>
          <w:szCs w:val="24"/>
        </w:rPr>
        <w:t>ou as que</w:t>
      </w:r>
      <w:r w:rsidR="005D6FDA" w:rsidRPr="00543B2E">
        <w:rPr>
          <w:rFonts w:ascii="Times New Roman" w:eastAsia="Times New Roman" w:hAnsi="Times New Roman" w:cs="Times New Roman"/>
          <w:color w:val="000000" w:themeColor="text1"/>
          <w:sz w:val="24"/>
          <w:szCs w:val="24"/>
        </w:rPr>
        <w:t xml:space="preserve"> possuem filhos de até doze anos de idade.</w:t>
      </w:r>
    </w:p>
    <w:p w14:paraId="75C49AFA" w14:textId="3BA79CAA" w:rsidR="00C30CBD" w:rsidRPr="00E928F9" w:rsidRDefault="00B3485F" w:rsidP="005C7D0D">
      <w:pPr>
        <w:pBdr>
          <w:top w:val="nil"/>
          <w:left w:val="nil"/>
          <w:bottom w:val="nil"/>
          <w:right w:val="nil"/>
          <w:between w:val="nil"/>
        </w:pBdr>
        <w:tabs>
          <w:tab w:val="left" w:pos="708"/>
        </w:tabs>
        <w:spacing w:after="0" w:line="360" w:lineRule="auto"/>
        <w:ind w:firstLine="709"/>
        <w:jc w:val="both"/>
        <w:rPr>
          <w:rFonts w:ascii="Times New Roman" w:eastAsia="Times New Roman" w:hAnsi="Times New Roman" w:cs="Times New Roman"/>
          <w:sz w:val="24"/>
          <w:szCs w:val="24"/>
        </w:rPr>
      </w:pPr>
      <w:r w:rsidRPr="00543B2E">
        <w:rPr>
          <w:rFonts w:ascii="Times New Roman" w:eastAsia="Times New Roman" w:hAnsi="Times New Roman" w:cs="Times New Roman"/>
          <w:color w:val="000000" w:themeColor="text1"/>
          <w:sz w:val="24"/>
          <w:szCs w:val="24"/>
        </w:rPr>
        <w:t xml:space="preserve">Sendo um grande protagonista de direitos e garantias, </w:t>
      </w:r>
      <w:r w:rsidR="00151753" w:rsidRPr="00543B2E">
        <w:rPr>
          <w:rFonts w:ascii="Times New Roman" w:eastAsia="Times New Roman" w:hAnsi="Times New Roman" w:cs="Times New Roman"/>
          <w:color w:val="000000" w:themeColor="text1"/>
          <w:sz w:val="24"/>
          <w:szCs w:val="24"/>
        </w:rPr>
        <w:t>hoje através</w:t>
      </w:r>
      <w:r w:rsidR="005D6FDA" w:rsidRPr="00543B2E">
        <w:rPr>
          <w:rFonts w:ascii="Times New Roman" w:eastAsia="Times New Roman" w:hAnsi="Times New Roman" w:cs="Times New Roman"/>
          <w:color w:val="000000" w:themeColor="text1"/>
          <w:sz w:val="24"/>
          <w:szCs w:val="24"/>
        </w:rPr>
        <w:t xml:space="preserve"> do Estatuto da Criança e do Adolescente </w:t>
      </w:r>
      <w:r w:rsidR="005D6FDA">
        <w:rPr>
          <w:rFonts w:ascii="Times New Roman" w:eastAsia="Times New Roman" w:hAnsi="Times New Roman" w:cs="Times New Roman"/>
          <w:sz w:val="24"/>
          <w:szCs w:val="24"/>
        </w:rPr>
        <w:t xml:space="preserve">(Lei nº 8.069/90), o Brasil positivou os direitos das crianças e adolescentes. </w:t>
      </w:r>
      <w:r w:rsidR="00151753">
        <w:rPr>
          <w:rFonts w:ascii="Times New Roman" w:eastAsia="Times New Roman" w:hAnsi="Times New Roman" w:cs="Times New Roman"/>
          <w:sz w:val="24"/>
          <w:szCs w:val="24"/>
        </w:rPr>
        <w:t xml:space="preserve"> Em </w:t>
      </w:r>
      <w:r w:rsidR="00E12E39">
        <w:rPr>
          <w:rFonts w:ascii="Times New Roman" w:eastAsia="Times New Roman" w:hAnsi="Times New Roman" w:cs="Times New Roman"/>
          <w:sz w:val="24"/>
          <w:szCs w:val="24"/>
        </w:rPr>
        <w:t>seu art.</w:t>
      </w:r>
      <w:r w:rsidR="005D6FDA">
        <w:rPr>
          <w:rFonts w:ascii="Times New Roman" w:eastAsia="Times New Roman" w:hAnsi="Times New Roman" w:cs="Times New Roman"/>
          <w:sz w:val="24"/>
          <w:szCs w:val="24"/>
        </w:rPr>
        <w:t xml:space="preserve"> 4º</w:t>
      </w:r>
      <w:r w:rsidR="00EE69A8">
        <w:rPr>
          <w:rFonts w:ascii="Times New Roman" w:eastAsia="Times New Roman" w:hAnsi="Times New Roman" w:cs="Times New Roman"/>
          <w:sz w:val="24"/>
          <w:szCs w:val="24"/>
        </w:rPr>
        <w:t xml:space="preserve"> </w:t>
      </w:r>
      <w:r w:rsidR="00EE69A8">
        <w:rPr>
          <w:rStyle w:val="Refdenotaderodap"/>
          <w:rFonts w:ascii="Times New Roman" w:eastAsia="Times New Roman" w:hAnsi="Times New Roman" w:cs="Times New Roman"/>
          <w:sz w:val="24"/>
          <w:szCs w:val="24"/>
        </w:rPr>
        <w:footnoteReference w:id="5"/>
      </w:r>
      <w:r w:rsidR="00E35EB5">
        <w:rPr>
          <w:rFonts w:ascii="Times New Roman" w:eastAsia="Times New Roman" w:hAnsi="Times New Roman" w:cs="Times New Roman"/>
          <w:sz w:val="24"/>
          <w:szCs w:val="24"/>
        </w:rPr>
        <w:t xml:space="preserve"> </w:t>
      </w:r>
      <w:r w:rsidR="00547704">
        <w:rPr>
          <w:rFonts w:ascii="Times New Roman" w:eastAsia="Times New Roman" w:hAnsi="Times New Roman" w:cs="Times New Roman"/>
          <w:sz w:val="24"/>
          <w:szCs w:val="24"/>
        </w:rPr>
        <w:t xml:space="preserve">É </w:t>
      </w:r>
      <w:r w:rsidR="005D6FDA">
        <w:rPr>
          <w:rFonts w:ascii="Times New Roman" w:eastAsia="Times New Roman" w:hAnsi="Times New Roman" w:cs="Times New Roman"/>
          <w:sz w:val="24"/>
          <w:szCs w:val="24"/>
        </w:rPr>
        <w:t>garant</w:t>
      </w:r>
      <w:r w:rsidR="00547704">
        <w:rPr>
          <w:rFonts w:ascii="Times New Roman" w:eastAsia="Times New Roman" w:hAnsi="Times New Roman" w:cs="Times New Roman"/>
          <w:sz w:val="24"/>
          <w:szCs w:val="24"/>
        </w:rPr>
        <w:t xml:space="preserve">ido </w:t>
      </w:r>
      <w:r w:rsidR="005D6FDA">
        <w:rPr>
          <w:rFonts w:ascii="Times New Roman" w:eastAsia="Times New Roman" w:hAnsi="Times New Roman" w:cs="Times New Roman"/>
          <w:sz w:val="24"/>
          <w:szCs w:val="24"/>
        </w:rPr>
        <w:t>o direito do menor à vida, saúde, alimentação e educação, entre outros direitos, mencionando</w:t>
      </w:r>
      <w:r w:rsidR="00C672B5">
        <w:rPr>
          <w:rFonts w:ascii="Times New Roman" w:eastAsia="Times New Roman" w:hAnsi="Times New Roman" w:cs="Times New Roman"/>
          <w:sz w:val="24"/>
          <w:szCs w:val="24"/>
        </w:rPr>
        <w:t xml:space="preserve"> </w:t>
      </w:r>
      <w:r w:rsidR="005D6FDA">
        <w:rPr>
          <w:rFonts w:ascii="Times New Roman" w:eastAsia="Times New Roman" w:hAnsi="Times New Roman" w:cs="Times New Roman"/>
          <w:sz w:val="24"/>
          <w:szCs w:val="24"/>
        </w:rPr>
        <w:t>expressamente</w:t>
      </w:r>
      <w:r w:rsidR="00C672B5">
        <w:rPr>
          <w:rFonts w:ascii="Times New Roman" w:eastAsia="Times New Roman" w:hAnsi="Times New Roman" w:cs="Times New Roman"/>
          <w:sz w:val="24"/>
          <w:szCs w:val="24"/>
        </w:rPr>
        <w:t xml:space="preserve"> a </w:t>
      </w:r>
      <w:r w:rsidR="005D6FDA">
        <w:rPr>
          <w:rFonts w:ascii="Times New Roman" w:eastAsia="Times New Roman" w:hAnsi="Times New Roman" w:cs="Times New Roman"/>
          <w:sz w:val="24"/>
          <w:szCs w:val="24"/>
        </w:rPr>
        <w:t>garantia desses</w:t>
      </w:r>
      <w:r w:rsidR="00547704">
        <w:rPr>
          <w:rFonts w:ascii="Times New Roman" w:eastAsia="Times New Roman" w:hAnsi="Times New Roman" w:cs="Times New Roman"/>
          <w:sz w:val="24"/>
          <w:szCs w:val="24"/>
        </w:rPr>
        <w:t xml:space="preserve"> como </w:t>
      </w:r>
      <w:r w:rsidR="00A36B88">
        <w:rPr>
          <w:rFonts w:ascii="Times New Roman" w:eastAsia="Times New Roman" w:hAnsi="Times New Roman" w:cs="Times New Roman"/>
          <w:sz w:val="24"/>
          <w:szCs w:val="24"/>
        </w:rPr>
        <w:t xml:space="preserve">dever de toda sociedade </w:t>
      </w:r>
      <w:r w:rsidR="002C437A">
        <w:rPr>
          <w:rFonts w:ascii="Times New Roman" w:eastAsia="Times New Roman" w:hAnsi="Times New Roman" w:cs="Times New Roman"/>
          <w:sz w:val="24"/>
          <w:szCs w:val="24"/>
        </w:rPr>
        <w:t xml:space="preserve">além do poder público. </w:t>
      </w:r>
      <w:r w:rsidR="00A36B88">
        <w:rPr>
          <w:rFonts w:ascii="Times New Roman" w:eastAsia="Times New Roman" w:hAnsi="Times New Roman" w:cs="Times New Roman"/>
          <w:sz w:val="24"/>
          <w:szCs w:val="24"/>
        </w:rPr>
        <w:t xml:space="preserve"> </w:t>
      </w:r>
      <w:r w:rsidR="00E12E39">
        <w:rPr>
          <w:rFonts w:ascii="Times New Roman" w:eastAsia="Times New Roman" w:hAnsi="Times New Roman" w:cs="Times New Roman"/>
          <w:sz w:val="24"/>
          <w:szCs w:val="24"/>
        </w:rPr>
        <w:t>Tal</w:t>
      </w:r>
      <w:r w:rsidR="002C437A">
        <w:rPr>
          <w:rFonts w:ascii="Times New Roman" w:eastAsia="Times New Roman" w:hAnsi="Times New Roman" w:cs="Times New Roman"/>
          <w:sz w:val="24"/>
          <w:szCs w:val="24"/>
        </w:rPr>
        <w:t xml:space="preserve"> como a </w:t>
      </w:r>
      <w:r w:rsidR="00E12E39">
        <w:rPr>
          <w:rFonts w:ascii="Times New Roman" w:eastAsia="Times New Roman" w:hAnsi="Times New Roman" w:cs="Times New Roman"/>
          <w:sz w:val="24"/>
          <w:szCs w:val="24"/>
        </w:rPr>
        <w:t xml:space="preserve">Constituição Federal </w:t>
      </w:r>
      <w:r w:rsidR="002C437A">
        <w:rPr>
          <w:rFonts w:ascii="Times New Roman" w:eastAsia="Times New Roman" w:hAnsi="Times New Roman" w:cs="Times New Roman"/>
          <w:sz w:val="24"/>
          <w:szCs w:val="24"/>
        </w:rPr>
        <w:t xml:space="preserve">versa sobre a proteção integral a maternidade </w:t>
      </w:r>
      <w:r w:rsidR="00341861">
        <w:rPr>
          <w:rFonts w:ascii="Times New Roman" w:eastAsia="Times New Roman" w:hAnsi="Times New Roman" w:cs="Times New Roman"/>
          <w:sz w:val="24"/>
          <w:szCs w:val="24"/>
        </w:rPr>
        <w:t xml:space="preserve">visando a garantia dos direitos fundamentais e preservar a </w:t>
      </w:r>
      <w:r w:rsidR="005C7D0D">
        <w:rPr>
          <w:rFonts w:ascii="Times New Roman" w:eastAsia="Times New Roman" w:hAnsi="Times New Roman" w:cs="Times New Roman"/>
          <w:sz w:val="24"/>
          <w:szCs w:val="24"/>
        </w:rPr>
        <w:t>saúde</w:t>
      </w:r>
      <w:r w:rsidR="00341861">
        <w:rPr>
          <w:rFonts w:ascii="Times New Roman" w:eastAsia="Times New Roman" w:hAnsi="Times New Roman" w:cs="Times New Roman"/>
          <w:sz w:val="24"/>
          <w:szCs w:val="24"/>
        </w:rPr>
        <w:t xml:space="preserve"> da criança. Nesse sentido, dispõe o artigo 6º da carta magna: </w:t>
      </w:r>
      <w:r w:rsidR="00341861">
        <w:rPr>
          <w:rFonts w:ascii="Times New Roman" w:eastAsia="Times New Roman" w:hAnsi="Times New Roman" w:cs="Times New Roman"/>
          <w:color w:val="0070C0"/>
          <w:sz w:val="24"/>
          <w:szCs w:val="24"/>
        </w:rPr>
        <w:t xml:space="preserve">   </w:t>
      </w:r>
    </w:p>
    <w:p w14:paraId="127A5731" w14:textId="77777777" w:rsidR="00C30CBD" w:rsidRPr="00341861" w:rsidRDefault="009B664D" w:rsidP="00D874D1">
      <w:pPr>
        <w:pBdr>
          <w:top w:val="nil"/>
          <w:left w:val="nil"/>
          <w:bottom w:val="nil"/>
          <w:right w:val="nil"/>
          <w:between w:val="nil"/>
        </w:pBdr>
        <w:tabs>
          <w:tab w:val="left" w:pos="708"/>
        </w:tabs>
        <w:spacing w:after="0" w:line="240" w:lineRule="auto"/>
        <w:ind w:left="1440"/>
        <w:jc w:val="both"/>
        <w:rPr>
          <w:rFonts w:ascii="Times New Roman" w:hAnsi="Times New Roman" w:cs="Times New Roman"/>
          <w:color w:val="000000" w:themeColor="text1"/>
          <w:sz w:val="20"/>
          <w:szCs w:val="20"/>
        </w:rPr>
      </w:pPr>
      <w:r w:rsidRPr="00341861">
        <w:rPr>
          <w:rFonts w:ascii="Times New Roman" w:hAnsi="Times New Roman" w:cs="Times New Roman"/>
          <w:color w:val="000000" w:themeColor="text1"/>
          <w:sz w:val="20"/>
          <w:szCs w:val="20"/>
        </w:rPr>
        <w:t>Art. 6º São</w:t>
      </w:r>
      <w:r w:rsidR="00C30CBD" w:rsidRPr="00341861">
        <w:rPr>
          <w:rFonts w:ascii="Times New Roman" w:hAnsi="Times New Roman" w:cs="Times New Roman"/>
          <w:color w:val="000000" w:themeColor="text1"/>
          <w:sz w:val="20"/>
          <w:szCs w:val="20"/>
        </w:rPr>
        <w:t xml:space="preserve"> direitos sociais a educação, a saúde, a alimentação, o trabalho, a moradia, o transporte, o lazer, a segurança, a previdência social, a proteção à maternidade e à infância, a assistência aos desamparados, na forma desta Constituição. (BRASIL, 2011)</w:t>
      </w:r>
    </w:p>
    <w:p w14:paraId="7A6FBBB4" w14:textId="77777777" w:rsidR="005460A0" w:rsidRPr="00A0704D" w:rsidRDefault="005460A0" w:rsidP="00D874D1">
      <w:pPr>
        <w:pBdr>
          <w:top w:val="nil"/>
          <w:left w:val="nil"/>
          <w:bottom w:val="nil"/>
          <w:right w:val="nil"/>
          <w:between w:val="nil"/>
        </w:pBdr>
        <w:tabs>
          <w:tab w:val="left" w:pos="708"/>
        </w:tabs>
        <w:spacing w:after="0" w:line="240" w:lineRule="auto"/>
        <w:ind w:left="1440"/>
        <w:jc w:val="both"/>
        <w:rPr>
          <w:rFonts w:ascii="Times New Roman" w:eastAsia="Times New Roman" w:hAnsi="Times New Roman" w:cs="Times New Roman"/>
          <w:color w:val="0070C0"/>
          <w:sz w:val="20"/>
          <w:szCs w:val="20"/>
        </w:rPr>
      </w:pPr>
    </w:p>
    <w:p w14:paraId="2B80DE7B" w14:textId="357FEE64" w:rsidR="009B664D" w:rsidRPr="00E928F9" w:rsidRDefault="00E928F9" w:rsidP="003A3931">
      <w:pPr>
        <w:pBdr>
          <w:top w:val="nil"/>
          <w:left w:val="nil"/>
          <w:bottom w:val="nil"/>
          <w:right w:val="nil"/>
          <w:between w:val="nil"/>
        </w:pBdr>
        <w:tabs>
          <w:tab w:val="left" w:pos="708"/>
        </w:tabs>
        <w:spacing w:after="0" w:line="360" w:lineRule="auto"/>
        <w:ind w:firstLine="708"/>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Como mais um</w:t>
      </w:r>
      <w:r w:rsidR="00C30CBD" w:rsidRPr="00E928F9">
        <w:rPr>
          <w:rFonts w:ascii="Times New Roman" w:eastAsia="Times New Roman" w:hAnsi="Times New Roman" w:cs="Times New Roman"/>
          <w:color w:val="000000" w:themeColor="text1"/>
          <w:sz w:val="24"/>
          <w:szCs w:val="24"/>
        </w:rPr>
        <w:t xml:space="preserve"> amparo aos direitos relativos a maternidade o estatuto da criança e do adolescente em seu artigo 8</w:t>
      </w:r>
      <w:r w:rsidR="00C30CBD" w:rsidRPr="00E928F9">
        <w:rPr>
          <w:rFonts w:ascii="Arial" w:hAnsi="Arial" w:cs="Arial"/>
          <w:color w:val="000000" w:themeColor="text1"/>
        </w:rPr>
        <w:t>º</w:t>
      </w:r>
      <w:r w:rsidR="00C30CBD" w:rsidRPr="00E928F9">
        <w:rPr>
          <w:rFonts w:ascii="Times New Roman" w:eastAsia="Times New Roman" w:hAnsi="Times New Roman" w:cs="Times New Roman"/>
          <w:color w:val="000000" w:themeColor="text1"/>
          <w:sz w:val="24"/>
          <w:szCs w:val="24"/>
        </w:rPr>
        <w:t xml:space="preserve">, </w:t>
      </w:r>
      <w:r w:rsidR="00C30CBD" w:rsidRPr="00E928F9">
        <w:rPr>
          <w:rFonts w:ascii="Times New Roman" w:eastAsiaTheme="minorEastAsia" w:hAnsi="Times New Roman" w:cs="Times New Roman"/>
          <w:color w:val="000000" w:themeColor="text1"/>
          <w:sz w:val="24"/>
          <w:szCs w:val="24"/>
        </w:rPr>
        <w:t>§</w:t>
      </w:r>
      <w:r w:rsidR="00C30CBD" w:rsidRPr="00E928F9">
        <w:rPr>
          <w:rFonts w:ascii="Times New Roman" w:eastAsia="Times New Roman" w:hAnsi="Times New Roman" w:cs="Times New Roman"/>
          <w:color w:val="000000" w:themeColor="text1"/>
          <w:sz w:val="24"/>
          <w:szCs w:val="24"/>
        </w:rPr>
        <w:t xml:space="preserve">10 nos traz o seguinte: </w:t>
      </w:r>
    </w:p>
    <w:p w14:paraId="09E3D25A" w14:textId="77777777" w:rsidR="00C30CBD" w:rsidRPr="00E928F9" w:rsidRDefault="009B664D" w:rsidP="00C11E21">
      <w:pPr>
        <w:pBdr>
          <w:top w:val="nil"/>
          <w:left w:val="nil"/>
          <w:bottom w:val="nil"/>
          <w:right w:val="nil"/>
          <w:between w:val="nil"/>
        </w:pBdr>
        <w:tabs>
          <w:tab w:val="left" w:pos="708"/>
        </w:tabs>
        <w:spacing w:after="0" w:line="240" w:lineRule="auto"/>
        <w:ind w:left="1440"/>
        <w:jc w:val="both"/>
        <w:rPr>
          <w:rFonts w:ascii="Times New Roman" w:eastAsia="Times New Roman" w:hAnsi="Times New Roman" w:cs="Times New Roman"/>
          <w:color w:val="000000" w:themeColor="text1"/>
          <w:sz w:val="20"/>
          <w:szCs w:val="20"/>
        </w:rPr>
      </w:pPr>
      <w:r w:rsidRPr="00E928F9">
        <w:rPr>
          <w:rFonts w:ascii="Times New Roman" w:eastAsia="Times New Roman" w:hAnsi="Times New Roman" w:cs="Times New Roman"/>
          <w:color w:val="000000" w:themeColor="text1"/>
          <w:sz w:val="20"/>
          <w:szCs w:val="20"/>
        </w:rPr>
        <w:t>Art. 8</w:t>
      </w:r>
      <w:r w:rsidRPr="00E928F9">
        <w:rPr>
          <w:rFonts w:ascii="Times New Roman" w:hAnsi="Times New Roman" w:cs="Times New Roman"/>
          <w:color w:val="000000" w:themeColor="text1"/>
          <w:sz w:val="20"/>
          <w:szCs w:val="20"/>
        </w:rPr>
        <w:t>º</w:t>
      </w:r>
      <w:r w:rsidR="00C30CBD" w:rsidRPr="00E928F9">
        <w:rPr>
          <w:rFonts w:ascii="Times New Roman" w:eastAsia="Times New Roman" w:hAnsi="Times New Roman" w:cs="Times New Roman"/>
          <w:color w:val="000000" w:themeColor="text1"/>
          <w:sz w:val="20"/>
          <w:szCs w:val="20"/>
        </w:rPr>
        <w:t>É assegurado a todas as mulheres o acesso aos programas e às políticas de saúde da mulher e de planejamento reprodutivo e, às gestantes, nutrição adequada, atenção humanizada à gravidez, ao parto e ao puerpério e atendimento pré-natal, perinatal e pós-natal integral no âmbito do Sistema Único de Saúde.</w:t>
      </w:r>
    </w:p>
    <w:p w14:paraId="04098CFB" w14:textId="77777777" w:rsidR="00C30CBD" w:rsidRPr="00A0704D" w:rsidRDefault="00C30CBD" w:rsidP="00C11E21">
      <w:pPr>
        <w:pBdr>
          <w:top w:val="nil"/>
          <w:left w:val="nil"/>
          <w:bottom w:val="nil"/>
          <w:right w:val="nil"/>
          <w:between w:val="nil"/>
        </w:pBdr>
        <w:tabs>
          <w:tab w:val="left" w:pos="708"/>
        </w:tabs>
        <w:spacing w:after="0" w:line="240" w:lineRule="auto"/>
        <w:ind w:left="1440"/>
        <w:jc w:val="both"/>
        <w:rPr>
          <w:rFonts w:ascii="Times New Roman" w:eastAsia="Times New Roman" w:hAnsi="Times New Roman" w:cs="Times New Roman"/>
          <w:color w:val="0070C0"/>
          <w:sz w:val="20"/>
          <w:szCs w:val="20"/>
        </w:rPr>
      </w:pPr>
    </w:p>
    <w:p w14:paraId="7D723B31" w14:textId="77777777" w:rsidR="00C30CBD" w:rsidRPr="00B96277" w:rsidRDefault="00C30CBD" w:rsidP="00C11E21">
      <w:pPr>
        <w:pBdr>
          <w:top w:val="nil"/>
          <w:left w:val="nil"/>
          <w:bottom w:val="nil"/>
          <w:right w:val="nil"/>
          <w:between w:val="nil"/>
        </w:pBdr>
        <w:tabs>
          <w:tab w:val="left" w:pos="708"/>
        </w:tabs>
        <w:spacing w:after="0" w:line="240" w:lineRule="auto"/>
        <w:ind w:left="1440"/>
        <w:jc w:val="both"/>
        <w:rPr>
          <w:rFonts w:ascii="Times New Roman" w:eastAsia="Times New Roman" w:hAnsi="Times New Roman" w:cs="Times New Roman"/>
          <w:color w:val="000000" w:themeColor="text1"/>
          <w:sz w:val="20"/>
          <w:szCs w:val="20"/>
        </w:rPr>
      </w:pPr>
      <w:r w:rsidRPr="00B96277">
        <w:rPr>
          <w:rFonts w:ascii="Times New Roman" w:eastAsia="Times New Roman" w:hAnsi="Times New Roman" w:cs="Times New Roman"/>
          <w:color w:val="000000" w:themeColor="text1"/>
          <w:sz w:val="20"/>
          <w:szCs w:val="20"/>
        </w:rPr>
        <w:t>§ 10.  Incumbe ao poder público garantir, à gestante e à mulher com filho na primeira infância que se encontrem sob custódia em unidade de privação de liberdade, ambiência que atenda às normas sanitárias e assistenciais do Sistema Único de Saúde para o acolhimento do filho, em articulação com o sistema de ensino competente, visando ao desenvolvimento integral da criança. (BRASIL, 2011).</w:t>
      </w:r>
    </w:p>
    <w:p w14:paraId="2255C7FB" w14:textId="77777777" w:rsidR="00C30CBD" w:rsidRPr="00B96277" w:rsidRDefault="00C30CBD" w:rsidP="00E607B1">
      <w:pPr>
        <w:pBdr>
          <w:top w:val="nil"/>
          <w:left w:val="nil"/>
          <w:bottom w:val="nil"/>
          <w:right w:val="nil"/>
          <w:between w:val="nil"/>
        </w:pBdr>
        <w:tabs>
          <w:tab w:val="left" w:pos="708"/>
        </w:tabs>
        <w:spacing w:after="0" w:line="360" w:lineRule="auto"/>
        <w:jc w:val="both"/>
        <w:rPr>
          <w:rFonts w:ascii="Times New Roman" w:eastAsia="Times New Roman" w:hAnsi="Times New Roman" w:cs="Times New Roman"/>
          <w:color w:val="000000" w:themeColor="text1"/>
          <w:sz w:val="24"/>
          <w:szCs w:val="24"/>
        </w:rPr>
      </w:pPr>
    </w:p>
    <w:p w14:paraId="4FE5A15A" w14:textId="77777777" w:rsidR="009B664D" w:rsidRDefault="009B664D" w:rsidP="003A3931">
      <w:pPr>
        <w:pBdr>
          <w:top w:val="nil"/>
          <w:left w:val="nil"/>
          <w:bottom w:val="nil"/>
          <w:right w:val="nil"/>
          <w:between w:val="nil"/>
        </w:pBdr>
        <w:tabs>
          <w:tab w:val="left" w:pos="708"/>
        </w:tabs>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Ante o exposto, seguindo ainda os direitos sociais, tanto a mulher quanto o seu bebê tem a saúde amparada e devem ser garantidos cuidados médicos e assistência durante todo o período gravídico-puerperal. Sendo assim, a carta magna traz em seu Artigo 196 e 197 o seguinte: </w:t>
      </w:r>
    </w:p>
    <w:p w14:paraId="376BEA3D" w14:textId="77777777" w:rsidR="009B664D" w:rsidRDefault="009B664D" w:rsidP="003A3931">
      <w:pPr>
        <w:pBdr>
          <w:top w:val="nil"/>
          <w:left w:val="nil"/>
          <w:bottom w:val="nil"/>
          <w:right w:val="nil"/>
          <w:between w:val="nil"/>
        </w:pBdr>
        <w:tabs>
          <w:tab w:val="left" w:pos="708"/>
        </w:tabs>
        <w:spacing w:after="0" w:line="360" w:lineRule="auto"/>
        <w:ind w:firstLine="708"/>
        <w:jc w:val="both"/>
        <w:rPr>
          <w:rFonts w:ascii="Times New Roman" w:eastAsia="Times New Roman" w:hAnsi="Times New Roman" w:cs="Times New Roman"/>
          <w:sz w:val="24"/>
          <w:szCs w:val="24"/>
        </w:rPr>
      </w:pPr>
    </w:p>
    <w:p w14:paraId="4205F941" w14:textId="77777777" w:rsidR="009B664D" w:rsidRPr="008471F7" w:rsidRDefault="009B664D" w:rsidP="00C11E21">
      <w:pPr>
        <w:pBdr>
          <w:top w:val="nil"/>
          <w:left w:val="nil"/>
          <w:bottom w:val="nil"/>
          <w:right w:val="nil"/>
          <w:between w:val="nil"/>
        </w:pBdr>
        <w:tabs>
          <w:tab w:val="left" w:pos="708"/>
        </w:tabs>
        <w:spacing w:after="0" w:line="240" w:lineRule="auto"/>
        <w:ind w:left="1440"/>
        <w:jc w:val="both"/>
        <w:rPr>
          <w:rFonts w:ascii="Times New Roman" w:eastAsia="Times New Roman" w:hAnsi="Times New Roman" w:cs="Times New Roman"/>
          <w:sz w:val="20"/>
          <w:szCs w:val="20"/>
        </w:rPr>
      </w:pPr>
      <w:r w:rsidRPr="008471F7">
        <w:rPr>
          <w:rFonts w:ascii="Times New Roman" w:eastAsia="Times New Roman" w:hAnsi="Times New Roman" w:cs="Times New Roman"/>
          <w:sz w:val="20"/>
          <w:szCs w:val="20"/>
        </w:rPr>
        <w:t>Artigo 196, A saúde é direito de todos e dever do Estado, garantido mediante políticas sociais e econômicas que visem à redução do risco de doença e de outros agravos e ao acesso universal e igualitário às ações e serviços para sua promoção, proteção e recuperação.</w:t>
      </w:r>
    </w:p>
    <w:p w14:paraId="7A381D4F" w14:textId="77777777" w:rsidR="009B664D" w:rsidRPr="008471F7" w:rsidRDefault="009B664D" w:rsidP="00C11E21">
      <w:pPr>
        <w:pBdr>
          <w:top w:val="nil"/>
          <w:left w:val="nil"/>
          <w:bottom w:val="nil"/>
          <w:right w:val="nil"/>
          <w:between w:val="nil"/>
        </w:pBdr>
        <w:tabs>
          <w:tab w:val="left" w:pos="708"/>
        </w:tabs>
        <w:spacing w:after="0" w:line="240" w:lineRule="auto"/>
        <w:ind w:left="1440"/>
        <w:jc w:val="both"/>
        <w:rPr>
          <w:rFonts w:ascii="Times New Roman" w:eastAsia="Times New Roman" w:hAnsi="Times New Roman" w:cs="Times New Roman"/>
          <w:sz w:val="20"/>
          <w:szCs w:val="20"/>
        </w:rPr>
      </w:pPr>
    </w:p>
    <w:p w14:paraId="55C952B7" w14:textId="77777777" w:rsidR="00E7050A" w:rsidRPr="008471F7" w:rsidRDefault="009B664D" w:rsidP="00C11E21">
      <w:pPr>
        <w:pBdr>
          <w:top w:val="nil"/>
          <w:left w:val="nil"/>
          <w:bottom w:val="nil"/>
          <w:right w:val="nil"/>
          <w:between w:val="nil"/>
        </w:pBdr>
        <w:tabs>
          <w:tab w:val="left" w:pos="708"/>
        </w:tabs>
        <w:spacing w:after="0" w:line="240" w:lineRule="auto"/>
        <w:ind w:left="1440"/>
        <w:jc w:val="both"/>
        <w:rPr>
          <w:rFonts w:ascii="Times New Roman" w:eastAsia="Times New Roman" w:hAnsi="Times New Roman" w:cs="Times New Roman"/>
          <w:sz w:val="20"/>
          <w:szCs w:val="20"/>
        </w:rPr>
      </w:pPr>
      <w:r w:rsidRPr="008471F7">
        <w:rPr>
          <w:rFonts w:ascii="Times New Roman" w:eastAsia="Times New Roman" w:hAnsi="Times New Roman" w:cs="Times New Roman"/>
          <w:sz w:val="20"/>
          <w:szCs w:val="20"/>
        </w:rPr>
        <w:t xml:space="preserve">Artigo 197, São de relevância pública as ações e serviços de saúde, cabendo ao Poder Público dispor, nos termos da lei, sobre sua regulamentação, fiscalização e controle, devendo sua execução ser feita diretamente ou através de terceiros e, também, por pessoa física ou jurídica de direito privado. (BRASIL, 2011). </w:t>
      </w:r>
    </w:p>
    <w:p w14:paraId="2777096E" w14:textId="77777777" w:rsidR="0099014E" w:rsidRDefault="0099014E" w:rsidP="00C11E21">
      <w:pPr>
        <w:pBdr>
          <w:top w:val="nil"/>
          <w:left w:val="nil"/>
          <w:bottom w:val="nil"/>
          <w:right w:val="nil"/>
          <w:between w:val="nil"/>
        </w:pBdr>
        <w:tabs>
          <w:tab w:val="left" w:pos="708"/>
        </w:tabs>
        <w:spacing w:after="0" w:line="240" w:lineRule="auto"/>
        <w:ind w:left="1440"/>
        <w:jc w:val="both"/>
        <w:rPr>
          <w:rFonts w:ascii="Times New Roman" w:eastAsia="Times New Roman" w:hAnsi="Times New Roman" w:cs="Times New Roman"/>
          <w:sz w:val="24"/>
          <w:szCs w:val="24"/>
        </w:rPr>
      </w:pPr>
    </w:p>
    <w:p w14:paraId="1CB1775D" w14:textId="2832182D" w:rsidR="0099014E" w:rsidRPr="00844FED" w:rsidRDefault="009B664D" w:rsidP="00844FED">
      <w:pPr>
        <w:pBdr>
          <w:top w:val="nil"/>
          <w:left w:val="nil"/>
          <w:bottom w:val="nil"/>
          <w:right w:val="nil"/>
          <w:between w:val="nil"/>
        </w:pBdr>
        <w:tabs>
          <w:tab w:val="left" w:pos="708"/>
        </w:tabs>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 cuidados com a gestação tanto no pré-natal</w:t>
      </w:r>
      <w:r w:rsidR="0099014E">
        <w:rPr>
          <w:rFonts w:ascii="Times New Roman" w:eastAsia="Times New Roman" w:hAnsi="Times New Roman" w:cs="Times New Roman"/>
          <w:sz w:val="24"/>
          <w:szCs w:val="24"/>
        </w:rPr>
        <w:t>, quanto no pós-parto</w:t>
      </w:r>
      <w:r w:rsidR="00106327">
        <w:rPr>
          <w:rFonts w:ascii="Times New Roman" w:eastAsia="Times New Roman" w:hAnsi="Times New Roman" w:cs="Times New Roman"/>
          <w:sz w:val="24"/>
          <w:szCs w:val="24"/>
        </w:rPr>
        <w:t xml:space="preserve"> </w:t>
      </w:r>
      <w:r w:rsidR="0099014E">
        <w:rPr>
          <w:rFonts w:ascii="Times New Roman" w:eastAsia="Times New Roman" w:hAnsi="Times New Roman" w:cs="Times New Roman"/>
          <w:sz w:val="24"/>
          <w:szCs w:val="24"/>
        </w:rPr>
        <w:t xml:space="preserve">deve-se ter atenção especial. Tendo em vista que, o acompanhamento médico a cada mês da gestação pode ajudar a diagnosticar qualquer problema na saúde da mãe e do bebê. O artigo 14, </w:t>
      </w:r>
      <w:r w:rsidR="0099014E" w:rsidRPr="00C30CBD">
        <w:rPr>
          <w:rFonts w:ascii="Times New Roman" w:eastAsia="Times New Roman" w:hAnsi="Times New Roman" w:cs="Times New Roman"/>
          <w:sz w:val="24"/>
          <w:szCs w:val="24"/>
        </w:rPr>
        <w:t xml:space="preserve">§ </w:t>
      </w:r>
      <w:r w:rsidR="0099014E">
        <w:rPr>
          <w:rFonts w:ascii="Times New Roman" w:eastAsia="Times New Roman" w:hAnsi="Times New Roman" w:cs="Times New Roman"/>
          <w:sz w:val="24"/>
          <w:szCs w:val="24"/>
        </w:rPr>
        <w:t>3, da Lei de Execução Penal (Lei n</w:t>
      </w:r>
      <w:r w:rsidR="0099014E">
        <w:rPr>
          <w:rFonts w:ascii="Times New Roman" w:hAnsi="Times New Roman" w:cs="Times New Roman"/>
          <w:color w:val="000000" w:themeColor="text1"/>
          <w:sz w:val="24"/>
          <w:szCs w:val="24"/>
        </w:rPr>
        <w:t xml:space="preserve">º 7.210/1984) estabelece que: </w:t>
      </w:r>
    </w:p>
    <w:p w14:paraId="5F3CD950" w14:textId="77777777" w:rsidR="0099014E" w:rsidRDefault="0099014E" w:rsidP="009B664D">
      <w:pPr>
        <w:pBdr>
          <w:top w:val="nil"/>
          <w:left w:val="nil"/>
          <w:bottom w:val="nil"/>
          <w:right w:val="nil"/>
          <w:between w:val="nil"/>
        </w:pBdr>
        <w:tabs>
          <w:tab w:val="left" w:pos="708"/>
        </w:tabs>
        <w:spacing w:after="0" w:line="360" w:lineRule="auto"/>
        <w:jc w:val="both"/>
        <w:rPr>
          <w:rFonts w:ascii="Times New Roman" w:hAnsi="Times New Roman" w:cs="Times New Roman"/>
          <w:color w:val="000000" w:themeColor="text1"/>
          <w:sz w:val="24"/>
          <w:szCs w:val="24"/>
        </w:rPr>
      </w:pPr>
    </w:p>
    <w:p w14:paraId="3C69CA8C" w14:textId="77777777" w:rsidR="00CB7FD4" w:rsidRPr="0099014E" w:rsidRDefault="0099014E" w:rsidP="00E82BE8">
      <w:pPr>
        <w:pBdr>
          <w:top w:val="nil"/>
          <w:left w:val="nil"/>
          <w:bottom w:val="nil"/>
          <w:right w:val="nil"/>
          <w:between w:val="nil"/>
        </w:pBdr>
        <w:tabs>
          <w:tab w:val="left" w:pos="708"/>
        </w:tabs>
        <w:spacing w:after="0" w:line="240" w:lineRule="auto"/>
        <w:ind w:left="1440"/>
        <w:jc w:val="both"/>
        <w:rPr>
          <w:rFonts w:ascii="Times New Roman" w:eastAsia="Times New Roman" w:hAnsi="Times New Roman" w:cs="Times New Roman"/>
          <w:sz w:val="24"/>
          <w:szCs w:val="24"/>
          <w:u w:val="single"/>
        </w:rPr>
      </w:pPr>
      <w:r>
        <w:rPr>
          <w:rFonts w:ascii="Times New Roman" w:hAnsi="Times New Roman" w:cs="Times New Roman"/>
          <w:color w:val="000000" w:themeColor="text1"/>
          <w:sz w:val="24"/>
          <w:szCs w:val="24"/>
        </w:rPr>
        <w:t xml:space="preserve">(..) </w:t>
      </w:r>
      <w:r w:rsidRPr="00C30CB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3 será assegurado acompanhamento médico à mulher, principalmente no pré-natal e no pós parto, extensivo ao recém-nascido. </w:t>
      </w:r>
    </w:p>
    <w:p w14:paraId="418C39B2" w14:textId="77777777" w:rsidR="0099014E" w:rsidRDefault="0099014E" w:rsidP="00E82BE8">
      <w:pPr>
        <w:pBdr>
          <w:top w:val="nil"/>
          <w:left w:val="nil"/>
          <w:bottom w:val="nil"/>
          <w:right w:val="nil"/>
          <w:between w:val="nil"/>
        </w:pBdr>
        <w:tabs>
          <w:tab w:val="left" w:pos="708"/>
        </w:tabs>
        <w:spacing w:after="0" w:line="240" w:lineRule="auto"/>
        <w:jc w:val="both"/>
        <w:rPr>
          <w:rFonts w:ascii="Times New Roman" w:eastAsia="Times New Roman" w:hAnsi="Times New Roman" w:cs="Times New Roman"/>
          <w:b/>
          <w:bCs/>
          <w:sz w:val="24"/>
          <w:szCs w:val="24"/>
        </w:rPr>
      </w:pPr>
    </w:p>
    <w:p w14:paraId="3B8E3D87" w14:textId="77777777" w:rsidR="00CB7FD4" w:rsidRPr="00F743AF" w:rsidRDefault="00CB7FD4">
      <w:pPr>
        <w:pBdr>
          <w:top w:val="nil"/>
          <w:left w:val="nil"/>
          <w:bottom w:val="nil"/>
          <w:right w:val="nil"/>
          <w:between w:val="nil"/>
        </w:pBdr>
        <w:tabs>
          <w:tab w:val="left" w:pos="708"/>
        </w:tabs>
        <w:spacing w:after="0" w:line="360" w:lineRule="auto"/>
        <w:jc w:val="both"/>
        <w:rPr>
          <w:rFonts w:ascii="Times New Roman" w:eastAsia="Times New Roman" w:hAnsi="Times New Roman" w:cs="Times New Roman"/>
          <w:b/>
          <w:bCs/>
          <w:sz w:val="24"/>
          <w:szCs w:val="24"/>
        </w:rPr>
      </w:pPr>
    </w:p>
    <w:p w14:paraId="332E69DB" w14:textId="2FC08351" w:rsidR="00543B2E" w:rsidRDefault="00E35EB5" w:rsidP="001A792E">
      <w:pPr>
        <w:pBdr>
          <w:top w:val="nil"/>
          <w:left w:val="nil"/>
          <w:bottom w:val="nil"/>
          <w:right w:val="nil"/>
          <w:between w:val="nil"/>
        </w:pBdr>
        <w:tabs>
          <w:tab w:val="left" w:pos="708"/>
        </w:tabs>
        <w:spacing w:after="0" w:line="360" w:lineRule="auto"/>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3.1 O</w:t>
      </w:r>
      <w:r w:rsidR="00D66D32">
        <w:rPr>
          <w:rFonts w:ascii="Times New Roman" w:eastAsia="Times New Roman" w:hAnsi="Times New Roman" w:cs="Times New Roman"/>
          <w:b/>
          <w:bCs/>
          <w:color w:val="000000" w:themeColor="text1"/>
          <w:sz w:val="24"/>
          <w:szCs w:val="24"/>
        </w:rPr>
        <w:t xml:space="preserve"> pré-natal e a</w:t>
      </w:r>
      <w:r w:rsidR="00F60861">
        <w:rPr>
          <w:rFonts w:ascii="Times New Roman" w:eastAsia="Times New Roman" w:hAnsi="Times New Roman" w:cs="Times New Roman"/>
          <w:b/>
          <w:bCs/>
          <w:color w:val="000000" w:themeColor="text1"/>
          <w:sz w:val="24"/>
          <w:szCs w:val="24"/>
        </w:rPr>
        <w:t xml:space="preserve"> amamentação como direito da mãe e da criança. </w:t>
      </w:r>
    </w:p>
    <w:p w14:paraId="37DA0D9D" w14:textId="261F593A" w:rsidR="006D475C" w:rsidRDefault="00B2313D" w:rsidP="00AB26B5">
      <w:pPr>
        <w:pBdr>
          <w:top w:val="nil"/>
          <w:left w:val="nil"/>
          <w:bottom w:val="nil"/>
          <w:right w:val="nil"/>
          <w:between w:val="nil"/>
        </w:pBdr>
        <w:tabs>
          <w:tab w:val="left" w:pos="708"/>
        </w:tabs>
        <w:spacing w:after="0" w:line="36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O pré</w:t>
      </w:r>
      <w:r w:rsidR="001F4A2E">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natal </w:t>
      </w:r>
      <w:r w:rsidR="004866FF">
        <w:rPr>
          <w:rFonts w:ascii="Times New Roman" w:eastAsia="Times New Roman" w:hAnsi="Times New Roman" w:cs="Times New Roman"/>
          <w:color w:val="000000" w:themeColor="text1"/>
          <w:sz w:val="24"/>
          <w:szCs w:val="24"/>
        </w:rPr>
        <w:t xml:space="preserve">é </w:t>
      </w:r>
      <w:r w:rsidR="00DE6670">
        <w:rPr>
          <w:rFonts w:ascii="Times New Roman" w:eastAsia="Times New Roman" w:hAnsi="Times New Roman" w:cs="Times New Roman"/>
          <w:color w:val="000000" w:themeColor="text1"/>
          <w:sz w:val="24"/>
          <w:szCs w:val="24"/>
        </w:rPr>
        <w:t>uma etapa fundamental</w:t>
      </w:r>
      <w:r w:rsidR="00561246">
        <w:rPr>
          <w:rFonts w:ascii="Times New Roman" w:eastAsia="Times New Roman" w:hAnsi="Times New Roman" w:cs="Times New Roman"/>
          <w:color w:val="000000" w:themeColor="text1"/>
          <w:sz w:val="24"/>
          <w:szCs w:val="24"/>
        </w:rPr>
        <w:t xml:space="preserve"> na gestação, destacando a importância</w:t>
      </w:r>
      <w:r w:rsidR="003E2347">
        <w:rPr>
          <w:rFonts w:ascii="Times New Roman" w:eastAsia="Times New Roman" w:hAnsi="Times New Roman" w:cs="Times New Roman"/>
          <w:color w:val="000000" w:themeColor="text1"/>
          <w:sz w:val="24"/>
          <w:szCs w:val="24"/>
        </w:rPr>
        <w:t xml:space="preserve"> </w:t>
      </w:r>
      <w:r w:rsidR="00545206">
        <w:rPr>
          <w:rFonts w:ascii="Times New Roman" w:eastAsia="Times New Roman" w:hAnsi="Times New Roman" w:cs="Times New Roman"/>
          <w:color w:val="000000" w:themeColor="text1"/>
          <w:sz w:val="24"/>
          <w:szCs w:val="24"/>
        </w:rPr>
        <w:t>d</w:t>
      </w:r>
      <w:r w:rsidR="003E2347">
        <w:rPr>
          <w:rFonts w:ascii="Times New Roman" w:eastAsia="Times New Roman" w:hAnsi="Times New Roman" w:cs="Times New Roman"/>
          <w:color w:val="000000" w:themeColor="text1"/>
          <w:sz w:val="24"/>
          <w:szCs w:val="24"/>
        </w:rPr>
        <w:t xml:space="preserve">a assistência obstétrica, entendendo que a finalidade é assegurar a garantia </w:t>
      </w:r>
      <w:r w:rsidR="004310C5">
        <w:rPr>
          <w:rFonts w:ascii="Times New Roman" w:eastAsia="Times New Roman" w:hAnsi="Times New Roman" w:cs="Times New Roman"/>
          <w:color w:val="000000" w:themeColor="text1"/>
          <w:sz w:val="24"/>
          <w:szCs w:val="24"/>
        </w:rPr>
        <w:t xml:space="preserve">do bem estar </w:t>
      </w:r>
      <w:r w:rsidR="00F4160A">
        <w:rPr>
          <w:rFonts w:ascii="Times New Roman" w:eastAsia="Times New Roman" w:hAnsi="Times New Roman" w:cs="Times New Roman"/>
          <w:color w:val="000000" w:themeColor="text1"/>
          <w:sz w:val="24"/>
          <w:szCs w:val="24"/>
        </w:rPr>
        <w:t>tanto</w:t>
      </w:r>
      <w:r w:rsidR="004310C5">
        <w:rPr>
          <w:rFonts w:ascii="Times New Roman" w:eastAsia="Times New Roman" w:hAnsi="Times New Roman" w:cs="Times New Roman"/>
          <w:color w:val="000000" w:themeColor="text1"/>
          <w:sz w:val="24"/>
          <w:szCs w:val="24"/>
        </w:rPr>
        <w:t xml:space="preserve"> materno como neonatal. Sendo assim, para que a gestação seja tranquila e sem intercorrências </w:t>
      </w:r>
      <w:r w:rsidR="00E35EB5">
        <w:rPr>
          <w:rFonts w:ascii="Times New Roman" w:eastAsia="Times New Roman" w:hAnsi="Times New Roman" w:cs="Times New Roman"/>
          <w:color w:val="000000" w:themeColor="text1"/>
          <w:sz w:val="24"/>
          <w:szCs w:val="24"/>
        </w:rPr>
        <w:t>o pré-</w:t>
      </w:r>
      <w:r w:rsidR="002115E3">
        <w:rPr>
          <w:rFonts w:ascii="Times New Roman" w:eastAsia="Times New Roman" w:hAnsi="Times New Roman" w:cs="Times New Roman"/>
          <w:color w:val="000000" w:themeColor="text1"/>
          <w:sz w:val="24"/>
          <w:szCs w:val="24"/>
        </w:rPr>
        <w:t xml:space="preserve">natal é visto como ação preventiva que visa proporcionar a gestante </w:t>
      </w:r>
      <w:r w:rsidR="00E613D3">
        <w:rPr>
          <w:rFonts w:ascii="Times New Roman" w:eastAsia="Times New Roman" w:hAnsi="Times New Roman" w:cs="Times New Roman"/>
          <w:color w:val="000000" w:themeColor="text1"/>
          <w:sz w:val="24"/>
          <w:szCs w:val="24"/>
        </w:rPr>
        <w:t xml:space="preserve">e seu bebê condições de uma gravidez humanitária. </w:t>
      </w:r>
      <w:r w:rsidR="00ED5ED3">
        <w:rPr>
          <w:rFonts w:ascii="Times New Roman" w:eastAsia="Times New Roman" w:hAnsi="Times New Roman" w:cs="Times New Roman"/>
          <w:color w:val="000000" w:themeColor="text1"/>
          <w:sz w:val="24"/>
          <w:szCs w:val="24"/>
        </w:rPr>
        <w:t xml:space="preserve">Mas, ainda é </w:t>
      </w:r>
      <w:r w:rsidR="009C5B12">
        <w:rPr>
          <w:rFonts w:ascii="Times New Roman" w:eastAsia="Times New Roman" w:hAnsi="Times New Roman" w:cs="Times New Roman"/>
          <w:color w:val="000000" w:themeColor="text1"/>
          <w:sz w:val="24"/>
          <w:szCs w:val="24"/>
        </w:rPr>
        <w:t xml:space="preserve">perceptível a ineficácia a assistência ao pré-natal para as mulheres que vivenciam a gestação </w:t>
      </w:r>
      <w:r w:rsidR="00541706">
        <w:rPr>
          <w:rFonts w:ascii="Times New Roman" w:eastAsia="Times New Roman" w:hAnsi="Times New Roman" w:cs="Times New Roman"/>
          <w:color w:val="000000" w:themeColor="text1"/>
          <w:sz w:val="24"/>
          <w:szCs w:val="24"/>
        </w:rPr>
        <w:t>no presídio</w:t>
      </w:r>
      <w:r w:rsidR="00E229C4">
        <w:rPr>
          <w:rFonts w:ascii="Times New Roman" w:eastAsia="Times New Roman" w:hAnsi="Times New Roman" w:cs="Times New Roman"/>
          <w:color w:val="000000" w:themeColor="text1"/>
          <w:sz w:val="24"/>
          <w:szCs w:val="24"/>
        </w:rPr>
        <w:t xml:space="preserve">. Onde </w:t>
      </w:r>
      <w:r w:rsidR="00FF6082">
        <w:rPr>
          <w:rFonts w:ascii="Times New Roman" w:eastAsia="Times New Roman" w:hAnsi="Times New Roman" w:cs="Times New Roman"/>
          <w:color w:val="000000" w:themeColor="text1"/>
          <w:sz w:val="24"/>
          <w:szCs w:val="24"/>
        </w:rPr>
        <w:t>é</w:t>
      </w:r>
      <w:r w:rsidR="00DE504F" w:rsidRPr="00DE504F">
        <w:rPr>
          <w:rFonts w:ascii="Times New Roman" w:eastAsia="Times New Roman" w:hAnsi="Times New Roman" w:cs="Times New Roman"/>
          <w:color w:val="000000" w:themeColor="text1"/>
          <w:sz w:val="24"/>
          <w:szCs w:val="24"/>
        </w:rPr>
        <w:t xml:space="preserve"> possível observar o descaso em relação ao fornecimento de orientações</w:t>
      </w:r>
      <w:r w:rsidR="00717A5F">
        <w:rPr>
          <w:rFonts w:ascii="Times New Roman" w:eastAsia="Times New Roman" w:hAnsi="Times New Roman" w:cs="Times New Roman"/>
          <w:color w:val="000000" w:themeColor="text1"/>
          <w:sz w:val="24"/>
          <w:szCs w:val="24"/>
        </w:rPr>
        <w:t xml:space="preserve"> durante o período gestacional,</w:t>
      </w:r>
      <w:r w:rsidR="00DE504F" w:rsidRPr="00DE504F">
        <w:rPr>
          <w:rFonts w:ascii="Times New Roman" w:eastAsia="Times New Roman" w:hAnsi="Times New Roman" w:cs="Times New Roman"/>
          <w:color w:val="000000" w:themeColor="text1"/>
          <w:sz w:val="24"/>
          <w:szCs w:val="24"/>
        </w:rPr>
        <w:t xml:space="preserve"> já que grande parte dessas mulheres desconhece</w:t>
      </w:r>
      <w:r w:rsidR="00717A5F">
        <w:rPr>
          <w:rFonts w:ascii="Times New Roman" w:eastAsia="Times New Roman" w:hAnsi="Times New Roman" w:cs="Times New Roman"/>
          <w:color w:val="000000" w:themeColor="text1"/>
          <w:sz w:val="24"/>
          <w:szCs w:val="24"/>
        </w:rPr>
        <w:t xml:space="preserve"> </w:t>
      </w:r>
      <w:r w:rsidR="00DE504F" w:rsidRPr="00DE504F">
        <w:rPr>
          <w:rFonts w:ascii="Times New Roman" w:eastAsia="Times New Roman" w:hAnsi="Times New Roman" w:cs="Times New Roman"/>
          <w:color w:val="000000" w:themeColor="text1"/>
          <w:sz w:val="24"/>
          <w:szCs w:val="24"/>
        </w:rPr>
        <w:t xml:space="preserve">os serviços </w:t>
      </w:r>
      <w:r w:rsidR="00DA1D6D">
        <w:rPr>
          <w:rFonts w:ascii="Times New Roman" w:eastAsia="Times New Roman" w:hAnsi="Times New Roman" w:cs="Times New Roman"/>
          <w:color w:val="000000" w:themeColor="text1"/>
          <w:sz w:val="24"/>
          <w:szCs w:val="24"/>
        </w:rPr>
        <w:t xml:space="preserve">que devem ser ofertados </w:t>
      </w:r>
      <w:r w:rsidR="00DE504F" w:rsidRPr="00DE504F">
        <w:rPr>
          <w:rFonts w:ascii="Times New Roman" w:eastAsia="Times New Roman" w:hAnsi="Times New Roman" w:cs="Times New Roman"/>
          <w:color w:val="000000" w:themeColor="text1"/>
          <w:sz w:val="24"/>
          <w:szCs w:val="24"/>
        </w:rPr>
        <w:t>durante e após a gestação, tornando o início do pré-natal tardi</w:t>
      </w:r>
      <w:r w:rsidR="006F5EBB">
        <w:rPr>
          <w:rFonts w:ascii="Times New Roman" w:eastAsia="Times New Roman" w:hAnsi="Times New Roman" w:cs="Times New Roman"/>
          <w:color w:val="000000" w:themeColor="text1"/>
          <w:sz w:val="24"/>
          <w:szCs w:val="24"/>
        </w:rPr>
        <w:t>o</w:t>
      </w:r>
      <w:r w:rsidR="00465B5B">
        <w:rPr>
          <w:rFonts w:ascii="Times New Roman" w:eastAsia="Times New Roman" w:hAnsi="Times New Roman" w:cs="Times New Roman"/>
          <w:color w:val="000000" w:themeColor="text1"/>
          <w:sz w:val="24"/>
          <w:szCs w:val="24"/>
        </w:rPr>
        <w:t>. Além de que</w:t>
      </w:r>
      <w:r w:rsidR="00E35EB5">
        <w:rPr>
          <w:rFonts w:ascii="Times New Roman" w:eastAsia="Times New Roman" w:hAnsi="Times New Roman" w:cs="Times New Roman"/>
          <w:color w:val="000000" w:themeColor="text1"/>
          <w:sz w:val="24"/>
          <w:szCs w:val="24"/>
        </w:rPr>
        <w:t>,</w:t>
      </w:r>
      <w:r w:rsidR="00465B5B">
        <w:rPr>
          <w:rFonts w:ascii="Times New Roman" w:eastAsia="Times New Roman" w:hAnsi="Times New Roman" w:cs="Times New Roman"/>
          <w:color w:val="000000" w:themeColor="text1"/>
          <w:sz w:val="24"/>
          <w:szCs w:val="24"/>
        </w:rPr>
        <w:t xml:space="preserve"> na maioria dos casos </w:t>
      </w:r>
      <w:r w:rsidR="00B43629">
        <w:rPr>
          <w:rFonts w:ascii="Times New Roman" w:eastAsia="Times New Roman" w:hAnsi="Times New Roman" w:cs="Times New Roman"/>
          <w:color w:val="000000" w:themeColor="text1"/>
          <w:sz w:val="24"/>
          <w:szCs w:val="24"/>
        </w:rPr>
        <w:t xml:space="preserve">o número de consultas de pré-natal é inferior ao que é </w:t>
      </w:r>
      <w:r w:rsidR="00E04392">
        <w:rPr>
          <w:rFonts w:ascii="Times New Roman" w:eastAsia="Times New Roman" w:hAnsi="Times New Roman" w:cs="Times New Roman"/>
          <w:color w:val="000000" w:themeColor="text1"/>
          <w:sz w:val="24"/>
          <w:szCs w:val="24"/>
        </w:rPr>
        <w:t xml:space="preserve">desejado. </w:t>
      </w:r>
      <w:r w:rsidR="00426E4E">
        <w:rPr>
          <w:rFonts w:ascii="Times New Roman" w:eastAsia="Times New Roman" w:hAnsi="Times New Roman" w:cs="Times New Roman"/>
          <w:color w:val="000000" w:themeColor="text1"/>
          <w:sz w:val="24"/>
          <w:szCs w:val="24"/>
        </w:rPr>
        <w:t xml:space="preserve"> </w:t>
      </w:r>
    </w:p>
    <w:p w14:paraId="2B1B6995" w14:textId="00527F8F" w:rsidR="00426E4E" w:rsidRDefault="00426E4E" w:rsidP="00E647ED">
      <w:pPr>
        <w:pBdr>
          <w:top w:val="nil"/>
          <w:left w:val="nil"/>
          <w:bottom w:val="nil"/>
          <w:right w:val="nil"/>
          <w:between w:val="nil"/>
        </w:pBdr>
        <w:tabs>
          <w:tab w:val="left" w:pos="708"/>
        </w:tabs>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falta de suporte à saúde dessas mulheres evidência ainda mais as lacunas que cercam o sistema penitenciário, principalmente por possuir ainda o caráter punitivo invés da reintegração a sociedade. </w:t>
      </w:r>
      <w:r w:rsidRPr="00F732C0">
        <w:rPr>
          <w:rFonts w:ascii="Times New Roman" w:eastAsia="Times New Roman" w:hAnsi="Times New Roman" w:cs="Times New Roman"/>
          <w:sz w:val="24"/>
          <w:szCs w:val="24"/>
        </w:rPr>
        <w:t xml:space="preserve">Frente </w:t>
      </w:r>
      <w:r w:rsidR="00135D62">
        <w:rPr>
          <w:rFonts w:ascii="Times New Roman" w:eastAsia="Times New Roman" w:hAnsi="Times New Roman" w:cs="Times New Roman"/>
          <w:sz w:val="24"/>
          <w:szCs w:val="24"/>
        </w:rPr>
        <w:t>o</w:t>
      </w:r>
      <w:r w:rsidRPr="00F732C0">
        <w:rPr>
          <w:rFonts w:ascii="Times New Roman" w:eastAsia="Times New Roman" w:hAnsi="Times New Roman" w:cs="Times New Roman"/>
          <w:sz w:val="24"/>
          <w:szCs w:val="24"/>
        </w:rPr>
        <w:t xml:space="preserve"> exposto,</w:t>
      </w:r>
      <w:r w:rsidR="00B619A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os riscos </w:t>
      </w:r>
      <w:r w:rsidR="00E35EB5">
        <w:rPr>
          <w:rFonts w:ascii="Times New Roman" w:eastAsia="Times New Roman" w:hAnsi="Times New Roman" w:cs="Times New Roman"/>
          <w:sz w:val="24"/>
          <w:szCs w:val="24"/>
        </w:rPr>
        <w:t>à</w:t>
      </w:r>
      <w:r>
        <w:rPr>
          <w:rFonts w:ascii="Times New Roman" w:eastAsia="Times New Roman" w:hAnsi="Times New Roman" w:cs="Times New Roman"/>
          <w:sz w:val="24"/>
          <w:szCs w:val="24"/>
        </w:rPr>
        <w:t xml:space="preserve"> </w:t>
      </w:r>
      <w:r w:rsidRPr="00F732C0">
        <w:rPr>
          <w:rFonts w:ascii="Times New Roman" w:eastAsia="Times New Roman" w:hAnsi="Times New Roman" w:cs="Times New Roman"/>
          <w:sz w:val="24"/>
          <w:szCs w:val="24"/>
        </w:rPr>
        <w:t xml:space="preserve">saúde das crianças que nascem nessa situação de </w:t>
      </w:r>
      <w:r>
        <w:rPr>
          <w:rFonts w:ascii="Times New Roman" w:eastAsia="Times New Roman" w:hAnsi="Times New Roman" w:cs="Times New Roman"/>
          <w:sz w:val="24"/>
          <w:szCs w:val="24"/>
        </w:rPr>
        <w:t>cárcere</w:t>
      </w:r>
      <w:r w:rsidR="00B619A1">
        <w:rPr>
          <w:rFonts w:ascii="Times New Roman" w:eastAsia="Times New Roman" w:hAnsi="Times New Roman" w:cs="Times New Roman"/>
          <w:sz w:val="24"/>
          <w:szCs w:val="24"/>
        </w:rPr>
        <w:t xml:space="preserve"> </w:t>
      </w:r>
      <w:r w:rsidR="00BD16AF">
        <w:rPr>
          <w:rFonts w:ascii="Times New Roman" w:eastAsia="Times New Roman" w:hAnsi="Times New Roman" w:cs="Times New Roman"/>
          <w:sz w:val="24"/>
          <w:szCs w:val="24"/>
        </w:rPr>
        <w:t xml:space="preserve">é indiscutível. Uma vez que </w:t>
      </w:r>
      <w:r w:rsidRPr="00F732C0">
        <w:rPr>
          <w:rFonts w:ascii="Times New Roman" w:eastAsia="Times New Roman" w:hAnsi="Times New Roman" w:cs="Times New Roman"/>
          <w:sz w:val="24"/>
          <w:szCs w:val="24"/>
        </w:rPr>
        <w:t>não recebem a atenção básica de direito durante o ciclo gesta</w:t>
      </w:r>
      <w:r>
        <w:rPr>
          <w:rFonts w:ascii="Times New Roman" w:eastAsia="Times New Roman" w:hAnsi="Times New Roman" w:cs="Times New Roman"/>
          <w:sz w:val="24"/>
          <w:szCs w:val="24"/>
        </w:rPr>
        <w:t>cional</w:t>
      </w:r>
      <w:r w:rsidR="009A0F7C">
        <w:rPr>
          <w:rFonts w:ascii="Times New Roman" w:eastAsia="Times New Roman" w:hAnsi="Times New Roman" w:cs="Times New Roman"/>
          <w:sz w:val="24"/>
          <w:szCs w:val="24"/>
        </w:rPr>
        <w:t xml:space="preserve">, onde mais uma vez se torna essencial o acesso ao pré-natal de qualidade. </w:t>
      </w:r>
      <w:r w:rsidRPr="00F732C0">
        <w:rPr>
          <w:rFonts w:ascii="Times New Roman" w:eastAsia="Times New Roman" w:hAnsi="Times New Roman" w:cs="Times New Roman"/>
          <w:sz w:val="24"/>
          <w:szCs w:val="24"/>
        </w:rPr>
        <w:t xml:space="preserve"> </w:t>
      </w:r>
    </w:p>
    <w:p w14:paraId="7E8D6E6A" w14:textId="79F8A2D3" w:rsidR="006D475C" w:rsidRDefault="00E35EB5" w:rsidP="00E647ED">
      <w:pPr>
        <w:pBdr>
          <w:top w:val="nil"/>
          <w:left w:val="nil"/>
          <w:bottom w:val="nil"/>
          <w:right w:val="nil"/>
          <w:between w:val="nil"/>
        </w:pBdr>
        <w:tabs>
          <w:tab w:val="left" w:pos="708"/>
        </w:tabs>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Em se tratando da amamentação, </w:t>
      </w:r>
      <w:r w:rsidR="00E647ED">
        <w:rPr>
          <w:rFonts w:ascii="Times New Roman" w:eastAsia="Times New Roman" w:hAnsi="Times New Roman" w:cs="Times New Roman"/>
          <w:sz w:val="24"/>
          <w:szCs w:val="24"/>
        </w:rPr>
        <w:t xml:space="preserve">toda </w:t>
      </w:r>
      <w:r w:rsidR="002A6AB5" w:rsidRPr="00597FC8">
        <w:rPr>
          <w:rFonts w:ascii="Times New Roman" w:eastAsia="Times New Roman" w:hAnsi="Times New Roman" w:cs="Times New Roman"/>
          <w:bCs/>
          <w:color w:val="000000" w:themeColor="text1"/>
          <w:sz w:val="24"/>
          <w:szCs w:val="24"/>
        </w:rPr>
        <w:t xml:space="preserve">mulher que dar </w:t>
      </w:r>
      <w:r w:rsidRPr="00597FC8">
        <w:rPr>
          <w:rFonts w:ascii="Times New Roman" w:eastAsia="Times New Roman" w:hAnsi="Times New Roman" w:cs="Times New Roman"/>
          <w:bCs/>
          <w:color w:val="000000" w:themeColor="text1"/>
          <w:sz w:val="24"/>
          <w:szCs w:val="24"/>
        </w:rPr>
        <w:t>à</w:t>
      </w:r>
      <w:r w:rsidR="002A6AB5" w:rsidRPr="00597FC8">
        <w:rPr>
          <w:rFonts w:ascii="Times New Roman" w:eastAsia="Times New Roman" w:hAnsi="Times New Roman" w:cs="Times New Roman"/>
          <w:bCs/>
          <w:color w:val="000000" w:themeColor="text1"/>
          <w:sz w:val="24"/>
          <w:szCs w:val="24"/>
        </w:rPr>
        <w:t xml:space="preserve"> luz durante o encarceramento, tem o direito de permanecer com seus filhos durante o período da amamentaçã</w:t>
      </w:r>
      <w:r w:rsidR="00A662E0" w:rsidRPr="00597FC8">
        <w:rPr>
          <w:rFonts w:ascii="Times New Roman" w:eastAsia="Times New Roman" w:hAnsi="Times New Roman" w:cs="Times New Roman"/>
          <w:bCs/>
          <w:color w:val="000000" w:themeColor="text1"/>
          <w:sz w:val="24"/>
          <w:szCs w:val="24"/>
        </w:rPr>
        <w:t>o, de compreende no mínimo 6 meses</w:t>
      </w:r>
      <w:r w:rsidR="007C49B8" w:rsidRPr="00597FC8">
        <w:rPr>
          <w:rFonts w:ascii="Times New Roman" w:eastAsia="Times New Roman" w:hAnsi="Times New Roman" w:cs="Times New Roman"/>
          <w:bCs/>
          <w:color w:val="000000" w:themeColor="text1"/>
          <w:sz w:val="24"/>
          <w:szCs w:val="24"/>
        </w:rPr>
        <w:t xml:space="preserve">. </w:t>
      </w:r>
      <w:r w:rsidR="00EA510D">
        <w:rPr>
          <w:rFonts w:ascii="Times New Roman" w:eastAsia="Times New Roman" w:hAnsi="Times New Roman" w:cs="Times New Roman"/>
          <w:color w:val="000000" w:themeColor="text1"/>
          <w:sz w:val="24"/>
          <w:szCs w:val="24"/>
        </w:rPr>
        <w:t xml:space="preserve">É </w:t>
      </w:r>
      <w:r w:rsidR="005D6FDA" w:rsidRPr="00EA510D">
        <w:rPr>
          <w:rFonts w:ascii="Times New Roman" w:eastAsia="Times New Roman" w:hAnsi="Times New Roman" w:cs="Times New Roman"/>
          <w:color w:val="000000" w:themeColor="text1"/>
          <w:sz w:val="24"/>
          <w:szCs w:val="24"/>
        </w:rPr>
        <w:t>Importante</w:t>
      </w:r>
      <w:r w:rsidR="005D6FDA" w:rsidRPr="00930E4B">
        <w:rPr>
          <w:rFonts w:ascii="Times New Roman" w:eastAsia="Times New Roman" w:hAnsi="Times New Roman" w:cs="Times New Roman"/>
          <w:color w:val="000000" w:themeColor="text1"/>
          <w:sz w:val="24"/>
          <w:szCs w:val="24"/>
        </w:rPr>
        <w:t xml:space="preserve"> destacar </w:t>
      </w:r>
      <w:r w:rsidR="00494288" w:rsidRPr="00930E4B">
        <w:rPr>
          <w:rFonts w:ascii="Times New Roman" w:eastAsia="Times New Roman" w:hAnsi="Times New Roman" w:cs="Times New Roman"/>
          <w:color w:val="000000" w:themeColor="text1"/>
          <w:sz w:val="24"/>
          <w:szCs w:val="24"/>
        </w:rPr>
        <w:t>que o</w:t>
      </w:r>
      <w:r w:rsidR="005D6FDA" w:rsidRPr="00930E4B">
        <w:rPr>
          <w:rFonts w:ascii="Times New Roman" w:eastAsia="Times New Roman" w:hAnsi="Times New Roman" w:cs="Times New Roman"/>
          <w:color w:val="000000" w:themeColor="text1"/>
          <w:sz w:val="24"/>
          <w:szCs w:val="24"/>
        </w:rPr>
        <w:t xml:space="preserve"> direito à amamentação</w:t>
      </w:r>
      <w:r w:rsidR="00494288" w:rsidRPr="00930E4B">
        <w:rPr>
          <w:rFonts w:ascii="Times New Roman" w:eastAsia="Times New Roman" w:hAnsi="Times New Roman" w:cs="Times New Roman"/>
          <w:color w:val="000000" w:themeColor="text1"/>
          <w:sz w:val="24"/>
          <w:szCs w:val="24"/>
        </w:rPr>
        <w:t xml:space="preserve"> não é </w:t>
      </w:r>
      <w:r w:rsidR="00A2317C" w:rsidRPr="00930E4B">
        <w:rPr>
          <w:rFonts w:ascii="Times New Roman" w:eastAsia="Times New Roman" w:hAnsi="Times New Roman" w:cs="Times New Roman"/>
          <w:color w:val="000000" w:themeColor="text1"/>
          <w:sz w:val="24"/>
          <w:szCs w:val="24"/>
        </w:rPr>
        <w:t xml:space="preserve">apenas </w:t>
      </w:r>
      <w:r w:rsidR="005D6FDA" w:rsidRPr="00930E4B">
        <w:rPr>
          <w:rFonts w:ascii="Times New Roman" w:eastAsia="Times New Roman" w:hAnsi="Times New Roman" w:cs="Times New Roman"/>
          <w:color w:val="000000" w:themeColor="text1"/>
          <w:sz w:val="24"/>
          <w:szCs w:val="24"/>
        </w:rPr>
        <w:t xml:space="preserve">um direito da criança, mas também como um direito da mãe de estabelecer a relação de afeto com seu filho, sendo dever do Estado </w:t>
      </w:r>
      <w:r w:rsidR="00A2317C" w:rsidRPr="00930E4B">
        <w:rPr>
          <w:rFonts w:ascii="Times New Roman" w:eastAsia="Times New Roman" w:hAnsi="Times New Roman" w:cs="Times New Roman"/>
          <w:color w:val="000000" w:themeColor="text1"/>
          <w:sz w:val="24"/>
          <w:szCs w:val="24"/>
        </w:rPr>
        <w:t xml:space="preserve">garantir esses direitos. </w:t>
      </w:r>
      <w:r w:rsidR="00C1355D">
        <w:rPr>
          <w:rFonts w:ascii="Times New Roman" w:eastAsia="Times New Roman" w:hAnsi="Times New Roman" w:cs="Times New Roman"/>
          <w:b/>
          <w:bCs/>
          <w:color w:val="000000" w:themeColor="text1"/>
          <w:sz w:val="24"/>
          <w:szCs w:val="24"/>
        </w:rPr>
        <w:t xml:space="preserve"> </w:t>
      </w:r>
      <w:r w:rsidR="00C1355D" w:rsidRPr="00C1355D">
        <w:rPr>
          <w:rFonts w:ascii="Times New Roman" w:eastAsia="Times New Roman" w:hAnsi="Times New Roman" w:cs="Times New Roman"/>
          <w:color w:val="000000" w:themeColor="text1"/>
          <w:sz w:val="24"/>
          <w:szCs w:val="24"/>
        </w:rPr>
        <w:t>Expressamente</w:t>
      </w:r>
      <w:r w:rsidR="00C1355D">
        <w:rPr>
          <w:rFonts w:ascii="Times New Roman" w:eastAsia="Times New Roman" w:hAnsi="Times New Roman" w:cs="Times New Roman"/>
          <w:b/>
          <w:bCs/>
          <w:color w:val="000000" w:themeColor="text1"/>
          <w:sz w:val="24"/>
          <w:szCs w:val="24"/>
        </w:rPr>
        <w:t xml:space="preserve">, </w:t>
      </w:r>
      <w:r w:rsidR="00C1355D">
        <w:rPr>
          <w:rFonts w:ascii="Times New Roman" w:eastAsia="Times New Roman" w:hAnsi="Times New Roman" w:cs="Times New Roman"/>
          <w:color w:val="000000" w:themeColor="text1"/>
          <w:sz w:val="24"/>
          <w:szCs w:val="24"/>
        </w:rPr>
        <w:t>a</w:t>
      </w:r>
      <w:r w:rsidR="00822AFA" w:rsidRPr="00A0704D">
        <w:rPr>
          <w:rFonts w:ascii="Times New Roman" w:eastAsia="Times New Roman" w:hAnsi="Times New Roman" w:cs="Times New Roman"/>
          <w:color w:val="0070C0"/>
          <w:sz w:val="24"/>
          <w:szCs w:val="24"/>
        </w:rPr>
        <w:t xml:space="preserve"> </w:t>
      </w:r>
      <w:r w:rsidR="00822AFA" w:rsidRPr="00C1355D">
        <w:rPr>
          <w:rFonts w:ascii="Times New Roman" w:eastAsia="Times New Roman" w:hAnsi="Times New Roman" w:cs="Times New Roman"/>
          <w:color w:val="000000" w:themeColor="text1"/>
          <w:sz w:val="24"/>
          <w:szCs w:val="24"/>
        </w:rPr>
        <w:t xml:space="preserve">Constituição Federal do Brasil de 1988, em seu artigo </w:t>
      </w:r>
      <w:r w:rsidR="00D91853" w:rsidRPr="00C1355D">
        <w:rPr>
          <w:rFonts w:ascii="Times New Roman" w:eastAsia="Times New Roman" w:hAnsi="Times New Roman" w:cs="Times New Roman"/>
          <w:color w:val="000000" w:themeColor="text1"/>
          <w:sz w:val="24"/>
          <w:szCs w:val="24"/>
        </w:rPr>
        <w:t>5º</w:t>
      </w:r>
      <w:r w:rsidR="00822AFA" w:rsidRPr="00C1355D">
        <w:rPr>
          <w:rFonts w:ascii="Times New Roman" w:eastAsia="Times New Roman" w:hAnsi="Times New Roman" w:cs="Times New Roman"/>
          <w:color w:val="000000" w:themeColor="text1"/>
          <w:sz w:val="24"/>
          <w:szCs w:val="24"/>
        </w:rPr>
        <w:t xml:space="preserve">, inciso L, assegura às presidiárias, condições para </w:t>
      </w:r>
      <w:r w:rsidR="00D91853" w:rsidRPr="00C1355D">
        <w:rPr>
          <w:rFonts w:ascii="Times New Roman" w:eastAsia="Times New Roman" w:hAnsi="Times New Roman" w:cs="Times New Roman"/>
          <w:color w:val="000000" w:themeColor="text1"/>
          <w:sz w:val="24"/>
          <w:szCs w:val="24"/>
        </w:rPr>
        <w:t>que as</w:t>
      </w:r>
      <w:r w:rsidR="00822AFA" w:rsidRPr="00C1355D">
        <w:rPr>
          <w:rFonts w:ascii="Times New Roman" w:eastAsia="Times New Roman" w:hAnsi="Times New Roman" w:cs="Times New Roman"/>
          <w:color w:val="000000" w:themeColor="text1"/>
          <w:sz w:val="24"/>
          <w:szCs w:val="24"/>
        </w:rPr>
        <w:t xml:space="preserve"> mesmas permaneçam com seus</w:t>
      </w:r>
      <w:r w:rsidR="00D91853" w:rsidRPr="00C1355D">
        <w:rPr>
          <w:rFonts w:ascii="Times New Roman" w:eastAsia="Times New Roman" w:hAnsi="Times New Roman" w:cs="Times New Roman"/>
          <w:color w:val="000000" w:themeColor="text1"/>
          <w:sz w:val="24"/>
          <w:szCs w:val="24"/>
        </w:rPr>
        <w:t xml:space="preserve"> f</w:t>
      </w:r>
      <w:r w:rsidR="00822AFA" w:rsidRPr="00C1355D">
        <w:rPr>
          <w:rFonts w:ascii="Times New Roman" w:eastAsia="Times New Roman" w:hAnsi="Times New Roman" w:cs="Times New Roman"/>
          <w:color w:val="000000" w:themeColor="text1"/>
          <w:sz w:val="24"/>
          <w:szCs w:val="24"/>
        </w:rPr>
        <w:t xml:space="preserve">ilhos </w:t>
      </w:r>
      <w:r w:rsidR="00097AC0" w:rsidRPr="00C1355D">
        <w:rPr>
          <w:rFonts w:ascii="Times New Roman" w:eastAsia="Times New Roman" w:hAnsi="Times New Roman" w:cs="Times New Roman"/>
          <w:color w:val="000000" w:themeColor="text1"/>
          <w:sz w:val="24"/>
          <w:szCs w:val="24"/>
        </w:rPr>
        <w:t>durante o</w:t>
      </w:r>
      <w:r w:rsidR="00D91853" w:rsidRPr="00C1355D">
        <w:rPr>
          <w:rFonts w:ascii="Times New Roman" w:eastAsia="Times New Roman" w:hAnsi="Times New Roman" w:cs="Times New Roman"/>
          <w:color w:val="000000" w:themeColor="text1"/>
          <w:sz w:val="24"/>
          <w:szCs w:val="24"/>
        </w:rPr>
        <w:t xml:space="preserve"> </w:t>
      </w:r>
      <w:r w:rsidR="00822AFA" w:rsidRPr="00C1355D">
        <w:rPr>
          <w:rFonts w:ascii="Times New Roman" w:eastAsia="Times New Roman" w:hAnsi="Times New Roman" w:cs="Times New Roman"/>
          <w:color w:val="000000" w:themeColor="text1"/>
          <w:sz w:val="24"/>
          <w:szCs w:val="24"/>
        </w:rPr>
        <w:t>período de amamentação, ao passo que o Estatuto da Crianç</w:t>
      </w:r>
      <w:r>
        <w:rPr>
          <w:rFonts w:ascii="Times New Roman" w:eastAsia="Times New Roman" w:hAnsi="Times New Roman" w:cs="Times New Roman"/>
          <w:color w:val="000000" w:themeColor="text1"/>
          <w:sz w:val="24"/>
          <w:szCs w:val="24"/>
        </w:rPr>
        <w:t xml:space="preserve">a e do Adolescente, estabelece em </w:t>
      </w:r>
      <w:r w:rsidR="00822AFA" w:rsidRPr="00C1355D">
        <w:rPr>
          <w:rFonts w:ascii="Times New Roman" w:eastAsia="Times New Roman" w:hAnsi="Times New Roman" w:cs="Times New Roman"/>
          <w:color w:val="000000" w:themeColor="text1"/>
          <w:sz w:val="24"/>
          <w:szCs w:val="24"/>
        </w:rPr>
        <w:t>seu artigo</w:t>
      </w:r>
      <w:r w:rsidR="007420D6" w:rsidRPr="00C1355D">
        <w:rPr>
          <w:rFonts w:ascii="Times New Roman" w:eastAsia="Times New Roman" w:hAnsi="Times New Roman" w:cs="Times New Roman"/>
          <w:color w:val="000000" w:themeColor="text1"/>
          <w:sz w:val="24"/>
          <w:szCs w:val="24"/>
        </w:rPr>
        <w:t xml:space="preserve"> 9º</w:t>
      </w:r>
      <w:r w:rsidR="00822AFA" w:rsidRPr="00C1355D">
        <w:rPr>
          <w:rFonts w:ascii="Times New Roman" w:eastAsia="Times New Roman" w:hAnsi="Times New Roman" w:cs="Times New Roman"/>
          <w:color w:val="000000" w:themeColor="text1"/>
          <w:sz w:val="24"/>
          <w:szCs w:val="24"/>
        </w:rPr>
        <w:t>, que o Poder Público, as instituições e os empregadores o dever de propiciarem condições adequadas ao aleitamento materno, inclusive aos filhos de mães submetidas à medida privativa de liberdade. Na verdade, trata-se de um desdobramento do princípio da intranscendênci</w:t>
      </w:r>
      <w:r w:rsidR="00541706">
        <w:rPr>
          <w:rFonts w:ascii="Times New Roman" w:eastAsia="Times New Roman" w:hAnsi="Times New Roman" w:cs="Times New Roman"/>
          <w:color w:val="000000" w:themeColor="text1"/>
          <w:sz w:val="24"/>
          <w:szCs w:val="24"/>
        </w:rPr>
        <w:t>a</w:t>
      </w:r>
      <w:r w:rsidR="00593A48">
        <w:rPr>
          <w:rFonts w:ascii="Times New Roman" w:eastAsia="Times New Roman" w:hAnsi="Times New Roman" w:cs="Times New Roman"/>
          <w:color w:val="000000" w:themeColor="text1"/>
          <w:sz w:val="24"/>
          <w:szCs w:val="24"/>
        </w:rPr>
        <w:t xml:space="preserve"> </w:t>
      </w:r>
      <w:r w:rsidR="00541706">
        <w:rPr>
          <w:rFonts w:ascii="Times New Roman" w:eastAsia="Times New Roman" w:hAnsi="Times New Roman" w:cs="Times New Roman"/>
          <w:color w:val="000000" w:themeColor="text1"/>
          <w:sz w:val="24"/>
          <w:szCs w:val="24"/>
        </w:rPr>
        <w:t xml:space="preserve">da </w:t>
      </w:r>
      <w:r w:rsidR="00822AFA" w:rsidRPr="00822AFA">
        <w:rPr>
          <w:rFonts w:ascii="Times New Roman" w:eastAsia="Times New Roman" w:hAnsi="Times New Roman" w:cs="Times New Roman"/>
          <w:sz w:val="24"/>
          <w:szCs w:val="24"/>
        </w:rPr>
        <w:t xml:space="preserve">pena, </w:t>
      </w:r>
      <w:r w:rsidR="00822AFA">
        <w:rPr>
          <w:rFonts w:ascii="Times New Roman" w:eastAsia="Times New Roman" w:hAnsi="Times New Roman" w:cs="Times New Roman"/>
          <w:sz w:val="24"/>
          <w:szCs w:val="24"/>
        </w:rPr>
        <w:t xml:space="preserve">onde </w:t>
      </w:r>
      <w:r w:rsidR="00822AFA" w:rsidRPr="00822AFA">
        <w:rPr>
          <w:rFonts w:ascii="Times New Roman" w:eastAsia="Times New Roman" w:hAnsi="Times New Roman" w:cs="Times New Roman"/>
          <w:sz w:val="24"/>
          <w:szCs w:val="24"/>
        </w:rPr>
        <w:t xml:space="preserve">prevê a impossibilidade da pena de ultrapassar a pessoa do réu para atingir outra pessoa. </w:t>
      </w:r>
    </w:p>
    <w:p w14:paraId="2B16BD63" w14:textId="77777777" w:rsidR="006D475C" w:rsidRDefault="006D475C" w:rsidP="006D475C">
      <w:pPr>
        <w:pBdr>
          <w:top w:val="nil"/>
          <w:left w:val="nil"/>
          <w:bottom w:val="nil"/>
          <w:right w:val="nil"/>
          <w:between w:val="nil"/>
        </w:pBdr>
        <w:tabs>
          <w:tab w:val="left" w:pos="708"/>
        </w:tabs>
        <w:spacing w:after="0" w:line="360" w:lineRule="auto"/>
        <w:jc w:val="both"/>
        <w:rPr>
          <w:rFonts w:ascii="Times New Roman" w:eastAsia="Times New Roman" w:hAnsi="Times New Roman" w:cs="Times New Roman"/>
          <w:sz w:val="24"/>
          <w:szCs w:val="24"/>
        </w:rPr>
      </w:pPr>
    </w:p>
    <w:p w14:paraId="752F164C" w14:textId="24C4C06C" w:rsidR="00B92854" w:rsidRPr="006D475C" w:rsidRDefault="00D56F98" w:rsidP="006D475C">
      <w:pPr>
        <w:pBdr>
          <w:top w:val="nil"/>
          <w:left w:val="nil"/>
          <w:bottom w:val="nil"/>
          <w:right w:val="nil"/>
          <w:between w:val="nil"/>
        </w:pBdr>
        <w:tabs>
          <w:tab w:val="left" w:pos="708"/>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403D39"/>
          <w:sz w:val="24"/>
          <w:szCs w:val="24"/>
        </w:rPr>
        <w:t xml:space="preserve">5. </w:t>
      </w:r>
      <w:r w:rsidR="00E607B1">
        <w:rPr>
          <w:rFonts w:ascii="Times New Roman" w:eastAsia="Times New Roman" w:hAnsi="Times New Roman" w:cs="Times New Roman"/>
          <w:b/>
          <w:color w:val="403D39"/>
          <w:sz w:val="24"/>
          <w:szCs w:val="24"/>
        </w:rPr>
        <w:t>CONSIDERAÇÕES</w:t>
      </w:r>
      <w:r w:rsidR="00612F78">
        <w:rPr>
          <w:rFonts w:ascii="Times New Roman" w:eastAsia="Times New Roman" w:hAnsi="Times New Roman" w:cs="Times New Roman"/>
          <w:b/>
          <w:color w:val="403D39"/>
          <w:sz w:val="24"/>
          <w:szCs w:val="24"/>
        </w:rPr>
        <w:t xml:space="preserve"> </w:t>
      </w:r>
      <w:r>
        <w:rPr>
          <w:rFonts w:ascii="Times New Roman" w:eastAsia="Times New Roman" w:hAnsi="Times New Roman" w:cs="Times New Roman"/>
          <w:b/>
          <w:color w:val="403D39"/>
          <w:sz w:val="24"/>
          <w:szCs w:val="24"/>
        </w:rPr>
        <w:t>FINAIS</w:t>
      </w:r>
    </w:p>
    <w:p w14:paraId="1669797D" w14:textId="212976FF" w:rsidR="0035744D" w:rsidRDefault="001831AB" w:rsidP="000762D6">
      <w:pPr>
        <w:pBdr>
          <w:top w:val="nil"/>
          <w:left w:val="nil"/>
          <w:bottom w:val="nil"/>
          <w:right w:val="nil"/>
          <w:between w:val="nil"/>
        </w:pBdr>
        <w:tabs>
          <w:tab w:val="left" w:pos="708"/>
        </w:tabs>
        <w:spacing w:after="0" w:line="360" w:lineRule="auto"/>
        <w:ind w:firstLine="709"/>
        <w:jc w:val="both"/>
        <w:rPr>
          <w:rFonts w:ascii="Times New Roman" w:eastAsia="Times New Roman" w:hAnsi="Times New Roman" w:cs="Times New Roman"/>
          <w:color w:val="000000" w:themeColor="text1"/>
          <w:sz w:val="24"/>
          <w:szCs w:val="24"/>
        </w:rPr>
      </w:pPr>
      <w:r w:rsidRPr="001831AB">
        <w:rPr>
          <w:rFonts w:ascii="Times New Roman" w:eastAsia="Times New Roman" w:hAnsi="Times New Roman" w:cs="Times New Roman"/>
          <w:color w:val="000000" w:themeColor="text1"/>
          <w:sz w:val="24"/>
          <w:szCs w:val="24"/>
        </w:rPr>
        <w:t xml:space="preserve">O presente trabalho teve </w:t>
      </w:r>
      <w:r w:rsidR="003C6560">
        <w:rPr>
          <w:rFonts w:ascii="Times New Roman" w:eastAsia="Times New Roman" w:hAnsi="Times New Roman" w:cs="Times New Roman"/>
          <w:color w:val="000000" w:themeColor="text1"/>
          <w:sz w:val="24"/>
          <w:szCs w:val="24"/>
        </w:rPr>
        <w:t xml:space="preserve">como principal </w:t>
      </w:r>
      <w:r w:rsidRPr="001831AB">
        <w:rPr>
          <w:rFonts w:ascii="Times New Roman" w:eastAsia="Times New Roman" w:hAnsi="Times New Roman" w:cs="Times New Roman"/>
          <w:color w:val="000000" w:themeColor="text1"/>
          <w:sz w:val="24"/>
          <w:szCs w:val="24"/>
        </w:rPr>
        <w:t xml:space="preserve">objetivo analisar a maternidade </w:t>
      </w:r>
      <w:r w:rsidR="003C6560">
        <w:rPr>
          <w:rFonts w:ascii="Times New Roman" w:eastAsia="Times New Roman" w:hAnsi="Times New Roman" w:cs="Times New Roman"/>
          <w:color w:val="000000" w:themeColor="text1"/>
          <w:sz w:val="24"/>
          <w:szCs w:val="24"/>
        </w:rPr>
        <w:t>dentro do</w:t>
      </w:r>
      <w:r w:rsidRPr="001831AB">
        <w:rPr>
          <w:rFonts w:ascii="Times New Roman" w:eastAsia="Times New Roman" w:hAnsi="Times New Roman" w:cs="Times New Roman"/>
          <w:color w:val="000000" w:themeColor="text1"/>
          <w:sz w:val="24"/>
          <w:szCs w:val="24"/>
        </w:rPr>
        <w:t xml:space="preserve"> contexto do cárcere</w:t>
      </w:r>
      <w:r w:rsidR="00967DA1">
        <w:rPr>
          <w:rFonts w:ascii="Times New Roman" w:eastAsia="Times New Roman" w:hAnsi="Times New Roman" w:cs="Times New Roman"/>
          <w:color w:val="000000" w:themeColor="text1"/>
          <w:sz w:val="24"/>
          <w:szCs w:val="24"/>
        </w:rPr>
        <w:t xml:space="preserve"> durante o período gravídico-puerperal, </w:t>
      </w:r>
      <w:r w:rsidR="00111C63">
        <w:rPr>
          <w:rFonts w:ascii="Times New Roman" w:eastAsia="Times New Roman" w:hAnsi="Times New Roman" w:cs="Times New Roman"/>
          <w:color w:val="000000" w:themeColor="text1"/>
          <w:sz w:val="24"/>
          <w:szCs w:val="24"/>
        </w:rPr>
        <w:t xml:space="preserve">enfatizando a importância de um pré natal </w:t>
      </w:r>
      <w:r w:rsidR="00AE612F">
        <w:rPr>
          <w:rFonts w:ascii="Times New Roman" w:eastAsia="Times New Roman" w:hAnsi="Times New Roman" w:cs="Times New Roman"/>
          <w:color w:val="000000" w:themeColor="text1"/>
          <w:sz w:val="24"/>
          <w:szCs w:val="24"/>
        </w:rPr>
        <w:t>de qualidade.</w:t>
      </w:r>
      <w:r w:rsidR="0018298D">
        <w:rPr>
          <w:rFonts w:ascii="Times New Roman" w:eastAsia="Times New Roman" w:hAnsi="Times New Roman" w:cs="Times New Roman"/>
          <w:color w:val="000000" w:themeColor="text1"/>
          <w:sz w:val="24"/>
          <w:szCs w:val="24"/>
        </w:rPr>
        <w:t xml:space="preserve"> Sendo </w:t>
      </w:r>
      <w:r w:rsidR="001E1F91">
        <w:rPr>
          <w:rFonts w:ascii="Times New Roman" w:eastAsia="Times New Roman" w:hAnsi="Times New Roman" w:cs="Times New Roman"/>
          <w:color w:val="000000" w:themeColor="text1"/>
          <w:sz w:val="24"/>
          <w:szCs w:val="24"/>
        </w:rPr>
        <w:t xml:space="preserve">primordial que a primeira consulta seja realizada até </w:t>
      </w:r>
      <w:r w:rsidR="0080245A">
        <w:rPr>
          <w:rFonts w:ascii="Times New Roman" w:eastAsia="Times New Roman" w:hAnsi="Times New Roman" w:cs="Times New Roman"/>
          <w:color w:val="000000" w:themeColor="text1"/>
          <w:sz w:val="24"/>
          <w:szCs w:val="24"/>
        </w:rPr>
        <w:t xml:space="preserve">quatro meses de </w:t>
      </w:r>
      <w:r w:rsidR="00E35EB5">
        <w:rPr>
          <w:rFonts w:ascii="Times New Roman" w:eastAsia="Times New Roman" w:hAnsi="Times New Roman" w:cs="Times New Roman"/>
          <w:color w:val="000000" w:themeColor="text1"/>
          <w:sz w:val="24"/>
          <w:szCs w:val="24"/>
        </w:rPr>
        <w:t>gestação, de</w:t>
      </w:r>
      <w:r w:rsidR="00995278">
        <w:rPr>
          <w:rFonts w:ascii="Times New Roman" w:eastAsia="Times New Roman" w:hAnsi="Times New Roman" w:cs="Times New Roman"/>
          <w:color w:val="000000" w:themeColor="text1"/>
          <w:sz w:val="24"/>
          <w:szCs w:val="24"/>
        </w:rPr>
        <w:t xml:space="preserve"> modo que se tenha diagnóstico hábil </w:t>
      </w:r>
      <w:r w:rsidR="0080245A">
        <w:rPr>
          <w:rFonts w:ascii="Times New Roman" w:eastAsia="Times New Roman" w:hAnsi="Times New Roman" w:cs="Times New Roman"/>
          <w:color w:val="000000" w:themeColor="text1"/>
          <w:sz w:val="24"/>
          <w:szCs w:val="24"/>
        </w:rPr>
        <w:t>possíveis doenças</w:t>
      </w:r>
      <w:r w:rsidR="00995278">
        <w:rPr>
          <w:rFonts w:ascii="Times New Roman" w:eastAsia="Times New Roman" w:hAnsi="Times New Roman" w:cs="Times New Roman"/>
          <w:color w:val="000000" w:themeColor="text1"/>
          <w:sz w:val="24"/>
          <w:szCs w:val="24"/>
        </w:rPr>
        <w:t>. Porém</w:t>
      </w:r>
      <w:r w:rsidR="003D1855">
        <w:rPr>
          <w:rFonts w:ascii="Times New Roman" w:eastAsia="Times New Roman" w:hAnsi="Times New Roman" w:cs="Times New Roman"/>
          <w:color w:val="000000" w:themeColor="text1"/>
          <w:sz w:val="24"/>
          <w:szCs w:val="24"/>
        </w:rPr>
        <w:t xml:space="preserve">, trazendo luz </w:t>
      </w:r>
      <w:r w:rsidRPr="001831AB">
        <w:rPr>
          <w:rFonts w:ascii="Times New Roman" w:eastAsia="Times New Roman" w:hAnsi="Times New Roman" w:cs="Times New Roman"/>
          <w:color w:val="000000" w:themeColor="text1"/>
          <w:sz w:val="24"/>
          <w:szCs w:val="24"/>
        </w:rPr>
        <w:t>a</w:t>
      </w:r>
      <w:r w:rsidR="008E542E">
        <w:rPr>
          <w:rFonts w:ascii="Times New Roman" w:eastAsia="Times New Roman" w:hAnsi="Times New Roman" w:cs="Times New Roman"/>
          <w:color w:val="000000" w:themeColor="text1"/>
          <w:sz w:val="24"/>
          <w:szCs w:val="24"/>
        </w:rPr>
        <w:t xml:space="preserve"> mal observância </w:t>
      </w:r>
      <w:r w:rsidRPr="001831AB">
        <w:rPr>
          <w:rFonts w:ascii="Times New Roman" w:eastAsia="Times New Roman" w:hAnsi="Times New Roman" w:cs="Times New Roman"/>
          <w:color w:val="000000" w:themeColor="text1"/>
          <w:sz w:val="24"/>
          <w:szCs w:val="24"/>
        </w:rPr>
        <w:t>dos direitos garantidos pela legislação brasileira e tratados internacionais</w:t>
      </w:r>
      <w:r w:rsidR="00F75A12">
        <w:rPr>
          <w:rFonts w:ascii="Times New Roman" w:eastAsia="Times New Roman" w:hAnsi="Times New Roman" w:cs="Times New Roman"/>
          <w:color w:val="000000" w:themeColor="text1"/>
          <w:sz w:val="24"/>
          <w:szCs w:val="24"/>
        </w:rPr>
        <w:t>, resta</w:t>
      </w:r>
      <w:r w:rsidR="000762D6">
        <w:rPr>
          <w:rFonts w:ascii="Times New Roman" w:eastAsia="Times New Roman" w:hAnsi="Times New Roman" w:cs="Times New Roman"/>
          <w:color w:val="000000" w:themeColor="text1"/>
          <w:sz w:val="24"/>
          <w:szCs w:val="24"/>
        </w:rPr>
        <w:t xml:space="preserve"> </w:t>
      </w:r>
      <w:r w:rsidR="007C78EB">
        <w:rPr>
          <w:rFonts w:ascii="Times New Roman" w:eastAsia="Times New Roman" w:hAnsi="Times New Roman" w:cs="Times New Roman"/>
          <w:color w:val="000000" w:themeColor="text1"/>
          <w:sz w:val="24"/>
          <w:szCs w:val="24"/>
        </w:rPr>
        <w:t xml:space="preserve">evidente que </w:t>
      </w:r>
      <w:r w:rsidR="008E33FB" w:rsidRPr="008E33FB">
        <w:rPr>
          <w:rFonts w:ascii="Times New Roman" w:eastAsia="Times New Roman" w:hAnsi="Times New Roman" w:cs="Times New Roman"/>
          <w:color w:val="000000" w:themeColor="text1"/>
          <w:sz w:val="24"/>
          <w:szCs w:val="24"/>
        </w:rPr>
        <w:t>os ambientes prisionais</w:t>
      </w:r>
      <w:r w:rsidR="0054563D">
        <w:rPr>
          <w:rFonts w:ascii="Times New Roman" w:eastAsia="Times New Roman" w:hAnsi="Times New Roman" w:cs="Times New Roman"/>
          <w:color w:val="000000" w:themeColor="text1"/>
          <w:sz w:val="24"/>
          <w:szCs w:val="24"/>
        </w:rPr>
        <w:t xml:space="preserve"> </w:t>
      </w:r>
      <w:r w:rsidR="00D92B2D">
        <w:rPr>
          <w:rFonts w:ascii="Times New Roman" w:eastAsia="Times New Roman" w:hAnsi="Times New Roman" w:cs="Times New Roman"/>
          <w:color w:val="000000" w:themeColor="text1"/>
          <w:sz w:val="24"/>
          <w:szCs w:val="24"/>
        </w:rPr>
        <w:t xml:space="preserve">sofrem com a </w:t>
      </w:r>
      <w:r w:rsidR="008E33FB" w:rsidRPr="008E33FB">
        <w:rPr>
          <w:rFonts w:ascii="Times New Roman" w:eastAsia="Times New Roman" w:hAnsi="Times New Roman" w:cs="Times New Roman"/>
          <w:color w:val="000000" w:themeColor="text1"/>
          <w:sz w:val="24"/>
          <w:szCs w:val="24"/>
        </w:rPr>
        <w:t>pouc</w:t>
      </w:r>
      <w:r w:rsidR="00D92B2D">
        <w:rPr>
          <w:rFonts w:ascii="Times New Roman" w:eastAsia="Times New Roman" w:hAnsi="Times New Roman" w:cs="Times New Roman"/>
          <w:color w:val="000000" w:themeColor="text1"/>
          <w:sz w:val="24"/>
          <w:szCs w:val="24"/>
        </w:rPr>
        <w:t>a aplicabilidade</w:t>
      </w:r>
      <w:r w:rsidR="008E33FB" w:rsidRPr="008E33FB">
        <w:rPr>
          <w:rFonts w:ascii="Times New Roman" w:eastAsia="Times New Roman" w:hAnsi="Times New Roman" w:cs="Times New Roman"/>
          <w:color w:val="000000" w:themeColor="text1"/>
          <w:sz w:val="24"/>
          <w:szCs w:val="24"/>
        </w:rPr>
        <w:t xml:space="preserve"> da legislação</w:t>
      </w:r>
      <w:r w:rsidR="0054563D">
        <w:rPr>
          <w:rFonts w:ascii="Times New Roman" w:eastAsia="Times New Roman" w:hAnsi="Times New Roman" w:cs="Times New Roman"/>
          <w:color w:val="000000" w:themeColor="text1"/>
          <w:sz w:val="24"/>
          <w:szCs w:val="24"/>
        </w:rPr>
        <w:t>,</w:t>
      </w:r>
      <w:r w:rsidR="008E33FB" w:rsidRPr="008E33FB">
        <w:rPr>
          <w:rFonts w:ascii="Times New Roman" w:eastAsia="Times New Roman" w:hAnsi="Times New Roman" w:cs="Times New Roman"/>
          <w:color w:val="000000" w:themeColor="text1"/>
          <w:sz w:val="24"/>
          <w:szCs w:val="24"/>
        </w:rPr>
        <w:t xml:space="preserve"> </w:t>
      </w:r>
      <w:r w:rsidR="0054563D">
        <w:rPr>
          <w:rFonts w:ascii="Times New Roman" w:eastAsia="Times New Roman" w:hAnsi="Times New Roman" w:cs="Times New Roman"/>
          <w:color w:val="000000" w:themeColor="text1"/>
          <w:sz w:val="24"/>
          <w:szCs w:val="24"/>
        </w:rPr>
        <w:t>tendo</w:t>
      </w:r>
      <w:r w:rsidR="00383228">
        <w:rPr>
          <w:rFonts w:ascii="Times New Roman" w:eastAsia="Times New Roman" w:hAnsi="Times New Roman" w:cs="Times New Roman"/>
          <w:color w:val="000000" w:themeColor="text1"/>
          <w:sz w:val="24"/>
          <w:szCs w:val="24"/>
        </w:rPr>
        <w:t xml:space="preserve"> sérios</w:t>
      </w:r>
      <w:r w:rsidR="0054563D">
        <w:rPr>
          <w:rFonts w:ascii="Times New Roman" w:eastAsia="Times New Roman" w:hAnsi="Times New Roman" w:cs="Times New Roman"/>
          <w:color w:val="000000" w:themeColor="text1"/>
          <w:sz w:val="24"/>
          <w:szCs w:val="24"/>
        </w:rPr>
        <w:t xml:space="preserve"> problemas </w:t>
      </w:r>
      <w:r w:rsidR="00383228">
        <w:rPr>
          <w:rFonts w:ascii="Times New Roman" w:eastAsia="Times New Roman" w:hAnsi="Times New Roman" w:cs="Times New Roman"/>
          <w:color w:val="000000" w:themeColor="text1"/>
          <w:sz w:val="24"/>
          <w:szCs w:val="24"/>
        </w:rPr>
        <w:t xml:space="preserve">que vão </w:t>
      </w:r>
      <w:r w:rsidR="0054563D">
        <w:rPr>
          <w:rFonts w:ascii="Times New Roman" w:eastAsia="Times New Roman" w:hAnsi="Times New Roman" w:cs="Times New Roman"/>
          <w:color w:val="000000" w:themeColor="text1"/>
          <w:sz w:val="24"/>
          <w:szCs w:val="24"/>
        </w:rPr>
        <w:t>desde a</w:t>
      </w:r>
      <w:r w:rsidR="008E33FB" w:rsidRPr="008E33FB">
        <w:rPr>
          <w:rFonts w:ascii="Times New Roman" w:eastAsia="Times New Roman" w:hAnsi="Times New Roman" w:cs="Times New Roman"/>
          <w:color w:val="000000" w:themeColor="text1"/>
          <w:sz w:val="24"/>
          <w:szCs w:val="24"/>
        </w:rPr>
        <w:t xml:space="preserve"> estrutura dos presídios</w:t>
      </w:r>
      <w:r w:rsidR="0054563D">
        <w:rPr>
          <w:rFonts w:ascii="Times New Roman" w:eastAsia="Times New Roman" w:hAnsi="Times New Roman" w:cs="Times New Roman"/>
          <w:color w:val="000000" w:themeColor="text1"/>
          <w:sz w:val="24"/>
          <w:szCs w:val="24"/>
        </w:rPr>
        <w:t xml:space="preserve"> que é</w:t>
      </w:r>
      <w:r w:rsidR="008E33FB" w:rsidRPr="008E33FB">
        <w:rPr>
          <w:rFonts w:ascii="Times New Roman" w:eastAsia="Times New Roman" w:hAnsi="Times New Roman" w:cs="Times New Roman"/>
          <w:color w:val="000000" w:themeColor="text1"/>
          <w:sz w:val="24"/>
          <w:szCs w:val="24"/>
        </w:rPr>
        <w:t xml:space="preserve"> </w:t>
      </w:r>
      <w:r w:rsidR="001D171A">
        <w:rPr>
          <w:rFonts w:ascii="Times New Roman" w:eastAsia="Times New Roman" w:hAnsi="Times New Roman" w:cs="Times New Roman"/>
          <w:color w:val="000000" w:themeColor="text1"/>
          <w:sz w:val="24"/>
          <w:szCs w:val="24"/>
        </w:rPr>
        <w:t>significativamente</w:t>
      </w:r>
      <w:r w:rsidR="008E33FB" w:rsidRPr="008E33FB">
        <w:rPr>
          <w:rFonts w:ascii="Times New Roman" w:eastAsia="Times New Roman" w:hAnsi="Times New Roman" w:cs="Times New Roman"/>
          <w:color w:val="000000" w:themeColor="text1"/>
          <w:sz w:val="24"/>
          <w:szCs w:val="24"/>
        </w:rPr>
        <w:t xml:space="preserve"> precária</w:t>
      </w:r>
      <w:r w:rsidR="001D171A">
        <w:rPr>
          <w:rFonts w:ascii="Times New Roman" w:eastAsia="Times New Roman" w:hAnsi="Times New Roman" w:cs="Times New Roman"/>
          <w:color w:val="000000" w:themeColor="text1"/>
          <w:sz w:val="24"/>
          <w:szCs w:val="24"/>
        </w:rPr>
        <w:t xml:space="preserve">, </w:t>
      </w:r>
      <w:r w:rsidR="008F6865">
        <w:rPr>
          <w:rFonts w:ascii="Times New Roman" w:eastAsia="Times New Roman" w:hAnsi="Times New Roman" w:cs="Times New Roman"/>
          <w:color w:val="000000" w:themeColor="text1"/>
          <w:sz w:val="24"/>
          <w:szCs w:val="24"/>
        </w:rPr>
        <w:t xml:space="preserve">até a falta de </w:t>
      </w:r>
      <w:r w:rsidR="001D171A">
        <w:rPr>
          <w:rFonts w:ascii="Times New Roman" w:eastAsia="Times New Roman" w:hAnsi="Times New Roman" w:cs="Times New Roman"/>
          <w:color w:val="000000" w:themeColor="text1"/>
          <w:sz w:val="24"/>
          <w:szCs w:val="24"/>
        </w:rPr>
        <w:t>amparo</w:t>
      </w:r>
      <w:r w:rsidR="008F6865">
        <w:rPr>
          <w:rFonts w:ascii="Times New Roman" w:eastAsia="Times New Roman" w:hAnsi="Times New Roman" w:cs="Times New Roman"/>
          <w:color w:val="000000" w:themeColor="text1"/>
          <w:sz w:val="24"/>
          <w:szCs w:val="24"/>
        </w:rPr>
        <w:t xml:space="preserve"> </w:t>
      </w:r>
      <w:r w:rsidR="008E33FB" w:rsidRPr="008E33FB">
        <w:rPr>
          <w:rFonts w:ascii="Times New Roman" w:eastAsia="Times New Roman" w:hAnsi="Times New Roman" w:cs="Times New Roman"/>
          <w:color w:val="000000" w:themeColor="text1"/>
          <w:sz w:val="24"/>
          <w:szCs w:val="24"/>
        </w:rPr>
        <w:t xml:space="preserve">para abrigar grávidas, mães e, principalmente, </w:t>
      </w:r>
      <w:r w:rsidR="00842998">
        <w:rPr>
          <w:rFonts w:ascii="Times New Roman" w:eastAsia="Times New Roman" w:hAnsi="Times New Roman" w:cs="Times New Roman"/>
          <w:color w:val="000000" w:themeColor="text1"/>
          <w:sz w:val="24"/>
          <w:szCs w:val="24"/>
        </w:rPr>
        <w:t>seus filhos</w:t>
      </w:r>
      <w:r w:rsidR="008E33FB" w:rsidRPr="008E33FB">
        <w:rPr>
          <w:rFonts w:ascii="Times New Roman" w:eastAsia="Times New Roman" w:hAnsi="Times New Roman" w:cs="Times New Roman"/>
          <w:color w:val="000000" w:themeColor="text1"/>
          <w:sz w:val="24"/>
          <w:szCs w:val="24"/>
        </w:rPr>
        <w:t>.</w:t>
      </w:r>
    </w:p>
    <w:p w14:paraId="011B4028" w14:textId="65F0291A" w:rsidR="00097AC0" w:rsidRDefault="0068573F" w:rsidP="009A7757">
      <w:pPr>
        <w:pBdr>
          <w:top w:val="nil"/>
          <w:left w:val="nil"/>
          <w:bottom w:val="nil"/>
          <w:right w:val="nil"/>
          <w:between w:val="nil"/>
        </w:pBdr>
        <w:tabs>
          <w:tab w:val="left" w:pos="708"/>
        </w:tabs>
        <w:spacing w:after="0" w:line="36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Em se tratando da separação entre mãe e filho, é sempre delicado</w:t>
      </w:r>
      <w:r w:rsidR="000237A6">
        <w:rPr>
          <w:rFonts w:ascii="Times New Roman" w:eastAsia="Times New Roman" w:hAnsi="Times New Roman" w:cs="Times New Roman"/>
          <w:color w:val="000000" w:themeColor="text1"/>
          <w:sz w:val="24"/>
          <w:szCs w:val="24"/>
        </w:rPr>
        <w:t>.</w:t>
      </w:r>
      <w:r w:rsidR="00E35EB5">
        <w:rPr>
          <w:rFonts w:ascii="Times New Roman" w:eastAsia="Times New Roman" w:hAnsi="Times New Roman" w:cs="Times New Roman"/>
          <w:color w:val="000000" w:themeColor="text1"/>
          <w:sz w:val="24"/>
          <w:szCs w:val="24"/>
        </w:rPr>
        <w:t xml:space="preserve"> P</w:t>
      </w:r>
      <w:r w:rsidR="00D01E31">
        <w:rPr>
          <w:rFonts w:ascii="Times New Roman" w:eastAsia="Times New Roman" w:hAnsi="Times New Roman" w:cs="Times New Roman"/>
          <w:color w:val="000000" w:themeColor="text1"/>
          <w:sz w:val="24"/>
          <w:szCs w:val="24"/>
        </w:rPr>
        <w:t>or isso</w:t>
      </w:r>
      <w:r w:rsidR="000237A6">
        <w:rPr>
          <w:rFonts w:ascii="Times New Roman" w:eastAsia="Times New Roman" w:hAnsi="Times New Roman" w:cs="Times New Roman"/>
          <w:color w:val="000000" w:themeColor="text1"/>
          <w:sz w:val="24"/>
          <w:szCs w:val="24"/>
        </w:rPr>
        <w:t xml:space="preserve">, </w:t>
      </w:r>
      <w:r w:rsidR="00D01E31">
        <w:rPr>
          <w:rFonts w:ascii="Times New Roman" w:eastAsia="Times New Roman" w:hAnsi="Times New Roman" w:cs="Times New Roman"/>
          <w:color w:val="000000" w:themeColor="text1"/>
          <w:sz w:val="24"/>
          <w:szCs w:val="24"/>
        </w:rPr>
        <w:t xml:space="preserve">a lei </w:t>
      </w:r>
      <w:r w:rsidR="00097AC0" w:rsidRPr="004A4F62">
        <w:rPr>
          <w:rFonts w:ascii="Times New Roman" w:eastAsia="Times New Roman" w:hAnsi="Times New Roman" w:cs="Times New Roman"/>
          <w:color w:val="000000" w:themeColor="text1"/>
          <w:sz w:val="24"/>
          <w:szCs w:val="24"/>
        </w:rPr>
        <w:t>Execução Pena</w:t>
      </w:r>
      <w:r w:rsidR="000237A6">
        <w:rPr>
          <w:rFonts w:ascii="Times New Roman" w:eastAsia="Times New Roman" w:hAnsi="Times New Roman" w:cs="Times New Roman"/>
          <w:color w:val="000000" w:themeColor="text1"/>
          <w:sz w:val="24"/>
          <w:szCs w:val="24"/>
        </w:rPr>
        <w:t>l</w:t>
      </w:r>
      <w:r w:rsidR="00097AC0" w:rsidRPr="00A0704D">
        <w:rPr>
          <w:rFonts w:ascii="Times New Roman" w:eastAsia="Times New Roman" w:hAnsi="Times New Roman" w:cs="Times New Roman"/>
          <w:color w:val="0070C0"/>
          <w:sz w:val="24"/>
          <w:szCs w:val="24"/>
        </w:rPr>
        <w:t xml:space="preserve"> </w:t>
      </w:r>
      <w:r w:rsidR="00097AC0" w:rsidRPr="004A4F62">
        <w:rPr>
          <w:rFonts w:ascii="Times New Roman" w:eastAsia="Times New Roman" w:hAnsi="Times New Roman" w:cs="Times New Roman"/>
          <w:color w:val="000000" w:themeColor="text1"/>
          <w:sz w:val="24"/>
          <w:szCs w:val="24"/>
        </w:rPr>
        <w:t>- LEP determina em seus artigo 82, § 2</w:t>
      </w:r>
      <w:r w:rsidR="00AA75D4" w:rsidRPr="004A4F62">
        <w:rPr>
          <w:rFonts w:ascii="Times New Roman" w:eastAsia="Times New Roman" w:hAnsi="Times New Roman" w:cs="Times New Roman"/>
          <w:color w:val="000000" w:themeColor="text1"/>
          <w:sz w:val="24"/>
          <w:szCs w:val="24"/>
        </w:rPr>
        <w:t xml:space="preserve"> </w:t>
      </w:r>
      <w:r w:rsidR="00097AC0" w:rsidRPr="004A4F62">
        <w:rPr>
          <w:rFonts w:ascii="Times New Roman" w:eastAsia="Times New Roman" w:hAnsi="Times New Roman" w:cs="Times New Roman"/>
          <w:color w:val="000000" w:themeColor="text1"/>
          <w:sz w:val="24"/>
          <w:szCs w:val="24"/>
        </w:rPr>
        <w:t>que, os estabelecimentos penais destinados a mulheres serão dotados de berçário, onde as condenadas possam amamentar seus filhos</w:t>
      </w:r>
      <w:r w:rsidR="00117B4A">
        <w:rPr>
          <w:rFonts w:ascii="Times New Roman" w:eastAsia="Times New Roman" w:hAnsi="Times New Roman" w:cs="Times New Roman"/>
          <w:color w:val="000000" w:themeColor="text1"/>
          <w:sz w:val="24"/>
          <w:szCs w:val="24"/>
        </w:rPr>
        <w:t xml:space="preserve">, não sendo </w:t>
      </w:r>
      <w:r w:rsidR="00553565">
        <w:rPr>
          <w:rFonts w:ascii="Times New Roman" w:eastAsia="Times New Roman" w:hAnsi="Times New Roman" w:cs="Times New Roman"/>
          <w:color w:val="000000" w:themeColor="text1"/>
          <w:sz w:val="24"/>
          <w:szCs w:val="24"/>
        </w:rPr>
        <w:t>necessário</w:t>
      </w:r>
      <w:r w:rsidR="00117B4A">
        <w:rPr>
          <w:rFonts w:ascii="Times New Roman" w:eastAsia="Times New Roman" w:hAnsi="Times New Roman" w:cs="Times New Roman"/>
          <w:color w:val="000000" w:themeColor="text1"/>
          <w:sz w:val="24"/>
          <w:szCs w:val="24"/>
        </w:rPr>
        <w:t xml:space="preserve"> a separação </w:t>
      </w:r>
      <w:r w:rsidR="00553565">
        <w:rPr>
          <w:rFonts w:ascii="Times New Roman" w:eastAsia="Times New Roman" w:hAnsi="Times New Roman" w:cs="Times New Roman"/>
          <w:color w:val="000000" w:themeColor="text1"/>
          <w:sz w:val="24"/>
          <w:szCs w:val="24"/>
        </w:rPr>
        <w:t xml:space="preserve">prematura e </w:t>
      </w:r>
      <w:r w:rsidR="009A7757">
        <w:rPr>
          <w:rFonts w:ascii="Times New Roman" w:eastAsia="Times New Roman" w:hAnsi="Times New Roman" w:cs="Times New Roman"/>
          <w:color w:val="000000" w:themeColor="text1"/>
          <w:sz w:val="24"/>
          <w:szCs w:val="24"/>
        </w:rPr>
        <w:t xml:space="preserve">evidenciando a </w:t>
      </w:r>
      <w:r w:rsidR="00097AC0" w:rsidRPr="00097AC0">
        <w:rPr>
          <w:rFonts w:ascii="Times New Roman" w:eastAsia="Times New Roman" w:hAnsi="Times New Roman" w:cs="Times New Roman"/>
          <w:color w:val="000000" w:themeColor="text1"/>
          <w:sz w:val="24"/>
          <w:szCs w:val="24"/>
        </w:rPr>
        <w:t>importância para o seu desenvolvimento psicossocial e afetivo</w:t>
      </w:r>
      <w:r w:rsidR="00365887">
        <w:rPr>
          <w:rFonts w:ascii="Times New Roman" w:eastAsia="Times New Roman" w:hAnsi="Times New Roman" w:cs="Times New Roman"/>
          <w:color w:val="000000" w:themeColor="text1"/>
          <w:sz w:val="24"/>
          <w:szCs w:val="24"/>
        </w:rPr>
        <w:t xml:space="preserve">, tento em vista que, </w:t>
      </w:r>
      <w:r w:rsidR="00097AC0" w:rsidRPr="00097AC0">
        <w:rPr>
          <w:rFonts w:ascii="Times New Roman" w:eastAsia="Times New Roman" w:hAnsi="Times New Roman" w:cs="Times New Roman"/>
          <w:color w:val="000000" w:themeColor="text1"/>
          <w:sz w:val="24"/>
          <w:szCs w:val="24"/>
        </w:rPr>
        <w:t>ato de amamentar é um momento ímpar para o estabelecimento dos laços entre a mãe e seu filho.</w:t>
      </w:r>
    </w:p>
    <w:p w14:paraId="5588D7D4" w14:textId="77777777" w:rsidR="00E77F7D" w:rsidRDefault="00BB3457" w:rsidP="00E77F7D">
      <w:pPr>
        <w:pBdr>
          <w:top w:val="nil"/>
          <w:left w:val="nil"/>
          <w:bottom w:val="nil"/>
          <w:right w:val="nil"/>
          <w:between w:val="nil"/>
        </w:pBdr>
        <w:tabs>
          <w:tab w:val="left" w:pos="708"/>
        </w:tabs>
        <w:spacing w:after="0" w:line="36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E</w:t>
      </w:r>
      <w:r w:rsidR="006E0EA2" w:rsidRPr="0059609B">
        <w:rPr>
          <w:rFonts w:ascii="Times New Roman" w:eastAsia="Times New Roman" w:hAnsi="Times New Roman" w:cs="Times New Roman"/>
          <w:color w:val="000000" w:themeColor="text1"/>
          <w:sz w:val="24"/>
          <w:szCs w:val="24"/>
        </w:rPr>
        <w:t xml:space="preserve"> se tratando do </w:t>
      </w:r>
      <w:r w:rsidR="00097AC0" w:rsidRPr="0059609B">
        <w:rPr>
          <w:rFonts w:ascii="Times New Roman" w:eastAsia="Times New Roman" w:hAnsi="Times New Roman" w:cs="Times New Roman"/>
          <w:color w:val="000000" w:themeColor="text1"/>
          <w:sz w:val="24"/>
          <w:szCs w:val="24"/>
        </w:rPr>
        <w:t xml:space="preserve">momento de separação </w:t>
      </w:r>
      <w:r w:rsidR="002336AA">
        <w:rPr>
          <w:rFonts w:ascii="Times New Roman" w:eastAsia="Times New Roman" w:hAnsi="Times New Roman" w:cs="Times New Roman"/>
          <w:color w:val="000000" w:themeColor="text1"/>
          <w:sz w:val="24"/>
          <w:szCs w:val="24"/>
        </w:rPr>
        <w:t xml:space="preserve">entre a </w:t>
      </w:r>
      <w:r w:rsidR="00097AC0" w:rsidRPr="0059609B">
        <w:rPr>
          <w:rFonts w:ascii="Times New Roman" w:eastAsia="Times New Roman" w:hAnsi="Times New Roman" w:cs="Times New Roman"/>
          <w:color w:val="000000" w:themeColor="text1"/>
          <w:sz w:val="24"/>
          <w:szCs w:val="24"/>
        </w:rPr>
        <w:t xml:space="preserve">mãe encarcerada </w:t>
      </w:r>
      <w:r w:rsidR="0059609B" w:rsidRPr="0059609B">
        <w:rPr>
          <w:rFonts w:ascii="Times New Roman" w:eastAsia="Times New Roman" w:hAnsi="Times New Roman" w:cs="Times New Roman"/>
          <w:color w:val="000000" w:themeColor="text1"/>
          <w:sz w:val="24"/>
          <w:szCs w:val="24"/>
        </w:rPr>
        <w:t>e seu filho</w:t>
      </w:r>
      <w:r w:rsidR="0059609B">
        <w:rPr>
          <w:rFonts w:ascii="Times New Roman" w:eastAsia="Times New Roman" w:hAnsi="Times New Roman" w:cs="Times New Roman"/>
          <w:color w:val="0070C0"/>
          <w:sz w:val="24"/>
          <w:szCs w:val="24"/>
        </w:rPr>
        <w:t xml:space="preserve">, </w:t>
      </w:r>
      <w:r w:rsidR="0059609B" w:rsidRPr="0059609B">
        <w:rPr>
          <w:rFonts w:ascii="Times New Roman" w:eastAsia="Times New Roman" w:hAnsi="Times New Roman" w:cs="Times New Roman"/>
          <w:color w:val="000000" w:themeColor="text1"/>
          <w:sz w:val="24"/>
          <w:szCs w:val="24"/>
        </w:rPr>
        <w:t xml:space="preserve">é extremante </w:t>
      </w:r>
      <w:r w:rsidR="00097AC0" w:rsidRPr="00097AC0">
        <w:rPr>
          <w:rFonts w:ascii="Times New Roman" w:eastAsia="Times New Roman" w:hAnsi="Times New Roman" w:cs="Times New Roman"/>
          <w:color w:val="000000" w:themeColor="text1"/>
          <w:sz w:val="24"/>
          <w:szCs w:val="24"/>
        </w:rPr>
        <w:t>doloroso para ambos. Ainda que este permaneça junto ao seu pai ou família extensa, a mulher não perderá sua identidade materna, fazendo com que o ônus de permanecer longe do filho por longos períodos seja fator de extrema angústia no cumprimento da pena dentro da prisão.</w:t>
      </w:r>
      <w:r w:rsidR="00C44FDA">
        <w:rPr>
          <w:rFonts w:ascii="Times New Roman" w:eastAsia="Times New Roman" w:hAnsi="Times New Roman" w:cs="Times New Roman"/>
          <w:color w:val="000000" w:themeColor="text1"/>
          <w:sz w:val="24"/>
          <w:szCs w:val="24"/>
        </w:rPr>
        <w:t xml:space="preserve"> </w:t>
      </w:r>
    </w:p>
    <w:p w14:paraId="6C9CCB19" w14:textId="6066CFDE" w:rsidR="00BB3457" w:rsidRDefault="00BB3457" w:rsidP="00E77F7D">
      <w:pPr>
        <w:pBdr>
          <w:top w:val="nil"/>
          <w:left w:val="nil"/>
          <w:bottom w:val="nil"/>
          <w:right w:val="nil"/>
          <w:between w:val="nil"/>
        </w:pBdr>
        <w:tabs>
          <w:tab w:val="left" w:pos="708"/>
        </w:tabs>
        <w:spacing w:after="0" w:line="36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 xml:space="preserve">Desse modo, com base ao que estabelece a legislação atual, todo e quaisquer estabelecimentos penais que são destinado </w:t>
      </w:r>
      <w:r w:rsidR="00E35EB5">
        <w:rPr>
          <w:rFonts w:ascii="Times New Roman" w:eastAsia="Times New Roman" w:hAnsi="Times New Roman" w:cs="Times New Roman"/>
          <w:color w:val="000000" w:themeColor="text1"/>
          <w:sz w:val="24"/>
          <w:szCs w:val="24"/>
        </w:rPr>
        <w:t>à</w:t>
      </w:r>
      <w:r>
        <w:rPr>
          <w:rFonts w:ascii="Times New Roman" w:eastAsia="Times New Roman" w:hAnsi="Times New Roman" w:cs="Times New Roman"/>
          <w:color w:val="000000" w:themeColor="text1"/>
          <w:sz w:val="24"/>
          <w:szCs w:val="24"/>
        </w:rPr>
        <w:t xml:space="preserve"> mulheres, devem ser dotados de berçários, com a certeza de que as apenadas possam cuidar de seus filhos da melhor forma, inclusive, de amamentá-los por um período mínimo de 6 meses. Dentre as várias alterações positivas que a lei trouxe, é importante mencionar também, que, as penitenciárias que tiverem em seu interior mulheres durante o período gravídico-puerperal deverá ser dotada de seção para gestantes e parturientes, com a finalidade exclusiva de manter mãe e filho por mais tempo juntos. </w:t>
      </w:r>
    </w:p>
    <w:p w14:paraId="481AFC3C" w14:textId="5081B983" w:rsidR="00097AC0" w:rsidRPr="00097AC0" w:rsidRDefault="00BB3457" w:rsidP="00BB3457">
      <w:pPr>
        <w:pBdr>
          <w:top w:val="nil"/>
          <w:left w:val="nil"/>
          <w:bottom w:val="nil"/>
          <w:right w:val="nil"/>
          <w:between w:val="nil"/>
        </w:pBdr>
        <w:tabs>
          <w:tab w:val="left" w:pos="708"/>
        </w:tabs>
        <w:spacing w:after="0" w:line="36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Tudo </w:t>
      </w:r>
      <w:r w:rsidR="00C44FDA">
        <w:rPr>
          <w:rFonts w:ascii="Times New Roman" w:eastAsia="Times New Roman" w:hAnsi="Times New Roman" w:cs="Times New Roman"/>
          <w:color w:val="000000" w:themeColor="text1"/>
          <w:sz w:val="24"/>
          <w:szCs w:val="24"/>
        </w:rPr>
        <w:t xml:space="preserve">que foi posto até agora, nos remetem a reflexões bastante pertinentes </w:t>
      </w:r>
      <w:r w:rsidR="00E35EB5">
        <w:rPr>
          <w:rFonts w:ascii="Times New Roman" w:eastAsia="Times New Roman" w:hAnsi="Times New Roman" w:cs="Times New Roman"/>
          <w:color w:val="000000" w:themeColor="text1"/>
          <w:sz w:val="24"/>
          <w:szCs w:val="24"/>
        </w:rPr>
        <w:t>acerca</w:t>
      </w:r>
      <w:r w:rsidR="00C44FDA">
        <w:rPr>
          <w:rFonts w:ascii="Times New Roman" w:eastAsia="Times New Roman" w:hAnsi="Times New Roman" w:cs="Times New Roman"/>
          <w:color w:val="000000" w:themeColor="text1"/>
          <w:sz w:val="24"/>
          <w:szCs w:val="24"/>
        </w:rPr>
        <w:t xml:space="preserve"> do encarceramento feminino, a exemplo d</w:t>
      </w:r>
      <w:r w:rsidR="00097AC0" w:rsidRPr="00097AC0">
        <w:rPr>
          <w:rFonts w:ascii="Times New Roman" w:eastAsia="Times New Roman" w:hAnsi="Times New Roman" w:cs="Times New Roman"/>
          <w:color w:val="000000" w:themeColor="text1"/>
          <w:sz w:val="24"/>
          <w:szCs w:val="24"/>
        </w:rPr>
        <w:t xml:space="preserve">a diferença numérica entre a criminalidade feminina e masculina justifica uma ação inferior enquanto política penitenciária efetiva? A questão da gravidez da mulher apenada é levada em conta na execução penal? </w:t>
      </w:r>
      <w:r w:rsidR="00E776E1">
        <w:rPr>
          <w:rFonts w:ascii="Times New Roman" w:eastAsia="Times New Roman" w:hAnsi="Times New Roman" w:cs="Times New Roman"/>
          <w:color w:val="000000" w:themeColor="text1"/>
          <w:sz w:val="24"/>
          <w:szCs w:val="24"/>
        </w:rPr>
        <w:t xml:space="preserve">O estado promove condições dignas de saúde as mães e seus filhos? </w:t>
      </w:r>
      <w:r w:rsidR="00097AC0" w:rsidRPr="00097AC0">
        <w:rPr>
          <w:rFonts w:ascii="Times New Roman" w:eastAsia="Times New Roman" w:hAnsi="Times New Roman" w:cs="Times New Roman"/>
          <w:color w:val="000000" w:themeColor="text1"/>
          <w:sz w:val="24"/>
          <w:szCs w:val="24"/>
        </w:rPr>
        <w:t>E por fim,</w:t>
      </w:r>
      <w:r w:rsidR="00E35EB5">
        <w:rPr>
          <w:rFonts w:ascii="Times New Roman" w:eastAsia="Times New Roman" w:hAnsi="Times New Roman" w:cs="Times New Roman"/>
          <w:color w:val="000000" w:themeColor="text1"/>
          <w:sz w:val="24"/>
          <w:szCs w:val="24"/>
        </w:rPr>
        <w:t xml:space="preserve"> a</w:t>
      </w:r>
      <w:r w:rsidR="00097AC0" w:rsidRPr="00097AC0">
        <w:rPr>
          <w:rFonts w:ascii="Times New Roman" w:eastAsia="Times New Roman" w:hAnsi="Times New Roman" w:cs="Times New Roman"/>
          <w:color w:val="000000" w:themeColor="text1"/>
          <w:sz w:val="24"/>
          <w:szCs w:val="24"/>
        </w:rPr>
        <w:t xml:space="preserve"> amamentação no cárcere corresponde a garantia ao direito indisponível ou trata-se de violação ao princípio da personalidade da pena? </w:t>
      </w:r>
    </w:p>
    <w:p w14:paraId="3602A9B1" w14:textId="5FFF731E" w:rsidR="00692F5B" w:rsidRDefault="00097AC0" w:rsidP="00692F5B">
      <w:pPr>
        <w:pBdr>
          <w:top w:val="nil"/>
          <w:left w:val="nil"/>
          <w:bottom w:val="nil"/>
          <w:right w:val="nil"/>
          <w:between w:val="nil"/>
        </w:pBdr>
        <w:tabs>
          <w:tab w:val="left" w:pos="708"/>
        </w:tabs>
        <w:spacing w:after="0" w:line="360" w:lineRule="auto"/>
        <w:ind w:firstLine="709"/>
        <w:jc w:val="both"/>
        <w:rPr>
          <w:rFonts w:ascii="Times New Roman" w:eastAsia="Times New Roman" w:hAnsi="Times New Roman" w:cs="Times New Roman"/>
          <w:color w:val="403D39"/>
          <w:sz w:val="24"/>
          <w:szCs w:val="24"/>
        </w:rPr>
      </w:pPr>
      <w:r w:rsidRPr="00097AC0">
        <w:rPr>
          <w:rFonts w:ascii="Times New Roman" w:eastAsia="Times New Roman" w:hAnsi="Times New Roman" w:cs="Times New Roman"/>
          <w:color w:val="000000" w:themeColor="text1"/>
          <w:sz w:val="24"/>
          <w:szCs w:val="24"/>
        </w:rPr>
        <w:t xml:space="preserve">Portanto, no que for possível, </w:t>
      </w:r>
      <w:r w:rsidR="00CA5AF2">
        <w:rPr>
          <w:rFonts w:ascii="Times New Roman" w:eastAsia="Times New Roman" w:hAnsi="Times New Roman" w:cs="Times New Roman"/>
          <w:color w:val="000000" w:themeColor="text1"/>
          <w:sz w:val="24"/>
          <w:szCs w:val="24"/>
        </w:rPr>
        <w:t>caberá ao Estado</w:t>
      </w:r>
      <w:r w:rsidRPr="00097AC0">
        <w:rPr>
          <w:rFonts w:ascii="Times New Roman" w:eastAsia="Times New Roman" w:hAnsi="Times New Roman" w:cs="Times New Roman"/>
          <w:color w:val="000000" w:themeColor="text1"/>
          <w:sz w:val="24"/>
          <w:szCs w:val="24"/>
        </w:rPr>
        <w:t xml:space="preserve"> sempre</w:t>
      </w:r>
      <w:r w:rsidR="00CA5AF2">
        <w:rPr>
          <w:rFonts w:ascii="Times New Roman" w:eastAsia="Times New Roman" w:hAnsi="Times New Roman" w:cs="Times New Roman"/>
          <w:color w:val="000000" w:themeColor="text1"/>
          <w:sz w:val="24"/>
          <w:szCs w:val="24"/>
        </w:rPr>
        <w:t xml:space="preserve"> </w:t>
      </w:r>
      <w:r w:rsidRPr="00097AC0">
        <w:rPr>
          <w:rFonts w:ascii="Times New Roman" w:eastAsia="Times New Roman" w:hAnsi="Times New Roman" w:cs="Times New Roman"/>
          <w:color w:val="000000" w:themeColor="text1"/>
          <w:sz w:val="24"/>
          <w:szCs w:val="24"/>
        </w:rPr>
        <w:t xml:space="preserve">oferecer condições para que a pena da mãe, </w:t>
      </w:r>
      <w:r w:rsidR="00E35EB5">
        <w:rPr>
          <w:rFonts w:ascii="Times New Roman" w:eastAsia="Times New Roman" w:hAnsi="Times New Roman" w:cs="Times New Roman"/>
          <w:color w:val="000000" w:themeColor="text1"/>
          <w:sz w:val="24"/>
          <w:szCs w:val="24"/>
        </w:rPr>
        <w:t xml:space="preserve">jamais </w:t>
      </w:r>
      <w:r w:rsidR="00E35EB5" w:rsidRPr="00097AC0">
        <w:rPr>
          <w:rFonts w:ascii="Times New Roman" w:eastAsia="Times New Roman" w:hAnsi="Times New Roman" w:cs="Times New Roman"/>
          <w:color w:val="000000" w:themeColor="text1"/>
          <w:sz w:val="24"/>
          <w:szCs w:val="24"/>
        </w:rPr>
        <w:t>atinja</w:t>
      </w:r>
      <w:r w:rsidRPr="00097AC0">
        <w:rPr>
          <w:rFonts w:ascii="Times New Roman" w:eastAsia="Times New Roman" w:hAnsi="Times New Roman" w:cs="Times New Roman"/>
          <w:color w:val="000000" w:themeColor="text1"/>
          <w:sz w:val="24"/>
          <w:szCs w:val="24"/>
        </w:rPr>
        <w:t xml:space="preserve"> </w:t>
      </w:r>
      <w:r w:rsidR="00B760C8">
        <w:rPr>
          <w:rFonts w:ascii="Times New Roman" w:eastAsia="Times New Roman" w:hAnsi="Times New Roman" w:cs="Times New Roman"/>
          <w:color w:val="000000" w:themeColor="text1"/>
          <w:sz w:val="24"/>
          <w:szCs w:val="24"/>
        </w:rPr>
        <w:t xml:space="preserve">seu </w:t>
      </w:r>
      <w:r w:rsidRPr="00097AC0">
        <w:rPr>
          <w:rFonts w:ascii="Times New Roman" w:eastAsia="Times New Roman" w:hAnsi="Times New Roman" w:cs="Times New Roman"/>
          <w:color w:val="000000" w:themeColor="text1"/>
          <w:sz w:val="24"/>
          <w:szCs w:val="24"/>
        </w:rPr>
        <w:t>filho</w:t>
      </w:r>
      <w:r w:rsidR="00CA5AF2">
        <w:rPr>
          <w:rFonts w:ascii="Times New Roman" w:eastAsia="Times New Roman" w:hAnsi="Times New Roman" w:cs="Times New Roman"/>
          <w:color w:val="000000" w:themeColor="text1"/>
          <w:sz w:val="24"/>
          <w:szCs w:val="24"/>
        </w:rPr>
        <w:t xml:space="preserve">, </w:t>
      </w:r>
      <w:r w:rsidRPr="00097AC0">
        <w:rPr>
          <w:rFonts w:ascii="Times New Roman" w:eastAsia="Times New Roman" w:hAnsi="Times New Roman" w:cs="Times New Roman"/>
          <w:color w:val="000000" w:themeColor="text1"/>
          <w:sz w:val="24"/>
          <w:szCs w:val="24"/>
        </w:rPr>
        <w:t>e uma alternativa que se mostra eficaz e a prisão domiciliar monitorada eletronicamente.</w:t>
      </w:r>
    </w:p>
    <w:p w14:paraId="362596A6" w14:textId="77777777" w:rsidR="00692F5B" w:rsidRDefault="00692F5B" w:rsidP="00692F5B">
      <w:pPr>
        <w:pBdr>
          <w:top w:val="nil"/>
          <w:left w:val="nil"/>
          <w:bottom w:val="nil"/>
          <w:right w:val="nil"/>
          <w:between w:val="nil"/>
        </w:pBdr>
        <w:tabs>
          <w:tab w:val="left" w:pos="708"/>
        </w:tabs>
        <w:spacing w:after="0" w:line="360" w:lineRule="auto"/>
        <w:ind w:firstLine="709"/>
        <w:jc w:val="both"/>
        <w:rPr>
          <w:rFonts w:ascii="Times New Roman" w:eastAsia="Times New Roman" w:hAnsi="Times New Roman" w:cs="Times New Roman"/>
          <w:color w:val="403D39"/>
          <w:sz w:val="24"/>
          <w:szCs w:val="24"/>
        </w:rPr>
      </w:pPr>
    </w:p>
    <w:p w14:paraId="1227F023" w14:textId="77777777" w:rsidR="00692F5B" w:rsidRDefault="005D6FDA" w:rsidP="00B92854">
      <w:pPr>
        <w:pBdr>
          <w:top w:val="nil"/>
          <w:left w:val="nil"/>
          <w:bottom w:val="nil"/>
          <w:right w:val="nil"/>
          <w:between w:val="nil"/>
        </w:pBdr>
        <w:tabs>
          <w:tab w:val="left" w:pos="708"/>
        </w:tabs>
        <w:spacing w:after="0" w:line="360" w:lineRule="auto"/>
        <w:jc w:val="both"/>
        <w:rPr>
          <w:rFonts w:ascii="Times New Roman" w:eastAsia="Times New Roman" w:hAnsi="Times New Roman" w:cs="Times New Roman"/>
          <w:b/>
          <w:color w:val="403D39"/>
          <w:sz w:val="24"/>
          <w:szCs w:val="24"/>
        </w:rPr>
      </w:pPr>
      <w:r>
        <w:rPr>
          <w:rFonts w:ascii="Times New Roman" w:eastAsia="Times New Roman" w:hAnsi="Times New Roman" w:cs="Times New Roman"/>
          <w:b/>
          <w:color w:val="403D39"/>
          <w:sz w:val="24"/>
          <w:szCs w:val="24"/>
        </w:rPr>
        <w:t xml:space="preserve">REFERÊNCIAS </w:t>
      </w:r>
    </w:p>
    <w:p w14:paraId="51156D1F" w14:textId="7BF8C845" w:rsidR="00E465B6" w:rsidRPr="00692F5B" w:rsidRDefault="005D6FDA" w:rsidP="00B92854">
      <w:pPr>
        <w:pBdr>
          <w:top w:val="nil"/>
          <w:left w:val="nil"/>
          <w:bottom w:val="nil"/>
          <w:right w:val="nil"/>
          <w:between w:val="nil"/>
        </w:pBdr>
        <w:tabs>
          <w:tab w:val="left" w:pos="708"/>
        </w:tabs>
        <w:spacing w:after="0" w:line="360" w:lineRule="auto"/>
        <w:jc w:val="both"/>
        <w:rPr>
          <w:rFonts w:ascii="Times New Roman" w:eastAsia="Times New Roman" w:hAnsi="Times New Roman" w:cs="Times New Roman"/>
          <w:b/>
          <w:color w:val="403D39"/>
          <w:sz w:val="24"/>
          <w:szCs w:val="24"/>
        </w:rPr>
      </w:pPr>
      <w:r w:rsidRPr="00AA75D4">
        <w:rPr>
          <w:rFonts w:ascii="Times New Roman" w:eastAsia="Times New Roman" w:hAnsi="Times New Roman" w:cs="Times New Roman"/>
          <w:color w:val="000000" w:themeColor="text1"/>
          <w:sz w:val="24"/>
          <w:szCs w:val="24"/>
        </w:rPr>
        <w:t>Dornellas M.P. Grávidas e puérperas encarceradas: um olhar a partir da criminologia feminista. Anais Eletrônicos do Seminário Internacional Fazendo Gênero 11 &amp;13th Women’s Worlds Congress, 2017, Vol. 01, Pag. 01-15.</w:t>
      </w:r>
      <w:r w:rsidR="00AA75D4" w:rsidRPr="00AA75D4">
        <w:rPr>
          <w:rFonts w:ascii="Times New Roman" w:eastAsia="Times New Roman" w:hAnsi="Times New Roman" w:cs="Times New Roman"/>
          <w:color w:val="000000" w:themeColor="text1"/>
          <w:sz w:val="24"/>
          <w:szCs w:val="24"/>
        </w:rPr>
        <w:tab/>
      </w:r>
    </w:p>
    <w:p w14:paraId="3E081AF3" w14:textId="77777777" w:rsidR="00E465B6" w:rsidRPr="00AA75D4" w:rsidRDefault="005D6FDA">
      <w:pPr>
        <w:pBdr>
          <w:top w:val="nil"/>
          <w:left w:val="nil"/>
          <w:bottom w:val="nil"/>
          <w:right w:val="nil"/>
          <w:between w:val="nil"/>
        </w:pBdr>
        <w:tabs>
          <w:tab w:val="left" w:pos="708"/>
        </w:tabs>
        <w:spacing w:after="0" w:line="360" w:lineRule="auto"/>
        <w:jc w:val="both"/>
        <w:rPr>
          <w:rFonts w:ascii="Times New Roman" w:eastAsia="Times New Roman" w:hAnsi="Times New Roman" w:cs="Times New Roman"/>
          <w:color w:val="000000" w:themeColor="text1"/>
          <w:sz w:val="24"/>
          <w:szCs w:val="24"/>
        </w:rPr>
      </w:pPr>
      <w:r w:rsidRPr="00AA75D4">
        <w:rPr>
          <w:rFonts w:ascii="Times New Roman" w:eastAsia="Times New Roman" w:hAnsi="Times New Roman" w:cs="Times New Roman"/>
          <w:color w:val="000000" w:themeColor="text1"/>
          <w:sz w:val="24"/>
          <w:szCs w:val="24"/>
        </w:rPr>
        <w:t>BRASIL. Lei n0 7.210, 11 de julho de 1984. Institui a Lei de Execução Penal. Brasília, DF, 11 de jul. 1984. p.</w:t>
      </w:r>
    </w:p>
    <w:p w14:paraId="5FD46322" w14:textId="01B856A6" w:rsidR="00E465B6" w:rsidRPr="00AA75D4" w:rsidRDefault="005D6FDA">
      <w:pPr>
        <w:spacing w:after="8" w:line="240" w:lineRule="auto"/>
        <w:ind w:right="-15"/>
        <w:rPr>
          <w:rFonts w:ascii="Times New Roman" w:eastAsia="Times New Roman" w:hAnsi="Times New Roman" w:cs="Times New Roman"/>
          <w:color w:val="000000" w:themeColor="text1"/>
          <w:sz w:val="24"/>
          <w:szCs w:val="24"/>
        </w:rPr>
      </w:pPr>
      <w:r w:rsidRPr="00AA75D4">
        <w:rPr>
          <w:rFonts w:ascii="Times New Roman" w:eastAsia="Times New Roman" w:hAnsi="Times New Roman" w:cs="Times New Roman"/>
          <w:color w:val="000000" w:themeColor="text1"/>
          <w:sz w:val="24"/>
          <w:szCs w:val="24"/>
        </w:rPr>
        <w:t xml:space="preserve">LEAL, M. C. et al. Nascer nas prisões: gestação e parto atrás das grades no Brasil. Rio de Janeiro: Fundação Osvaldo Cruz, 2015. Disponível em: </w:t>
      </w:r>
      <w:hyperlink r:id="rId8">
        <w:r w:rsidRPr="00AA75D4">
          <w:rPr>
            <w:rFonts w:ascii="Times New Roman" w:eastAsia="Times New Roman" w:hAnsi="Times New Roman" w:cs="Times New Roman"/>
            <w:color w:val="000000" w:themeColor="text1"/>
            <w:sz w:val="24"/>
            <w:szCs w:val="24"/>
            <w:u w:val="single"/>
          </w:rPr>
          <w:t>https://www.scielosp.org/article/csc/2016.v21n7/2061-2070/pt/</w:t>
        </w:r>
      </w:hyperlink>
      <w:r w:rsidRPr="00AA75D4">
        <w:rPr>
          <w:rFonts w:ascii="Times New Roman" w:eastAsia="Times New Roman" w:hAnsi="Times New Roman" w:cs="Times New Roman"/>
          <w:color w:val="000000" w:themeColor="text1"/>
          <w:sz w:val="24"/>
          <w:szCs w:val="24"/>
        </w:rPr>
        <w:t xml:space="preserve"> Acesso em 03 de abril de 2022.</w:t>
      </w:r>
    </w:p>
    <w:p w14:paraId="71EBEBCF" w14:textId="77777777" w:rsidR="00E465B6" w:rsidRPr="00AA75D4" w:rsidRDefault="005D6FDA">
      <w:pPr>
        <w:spacing w:after="8" w:line="240" w:lineRule="auto"/>
        <w:ind w:right="-15"/>
        <w:rPr>
          <w:rFonts w:ascii="Times New Roman" w:eastAsia="Times New Roman" w:hAnsi="Times New Roman" w:cs="Times New Roman"/>
          <w:color w:val="000000" w:themeColor="text1"/>
          <w:sz w:val="24"/>
          <w:szCs w:val="24"/>
        </w:rPr>
      </w:pPr>
      <w:r w:rsidRPr="00AA75D4">
        <w:rPr>
          <w:rFonts w:ascii="Times New Roman" w:eastAsia="Times New Roman" w:hAnsi="Times New Roman" w:cs="Times New Roman"/>
          <w:color w:val="000000" w:themeColor="text1"/>
          <w:sz w:val="24"/>
          <w:szCs w:val="24"/>
        </w:rPr>
        <w:t xml:space="preserve">MARIA P. D Seminário Internacional Fazendo Gênero 11 &amp;13th Women’s Worlds Congress (Anais Eletrônicos),  GRÁVIDAS E PUÉRPERAS ENCARCERADAS: UM OLHAR A PARTIR DA CRIMINOLOGIA FEMINISTA Disponivel em: </w:t>
      </w:r>
      <w:hyperlink r:id="rId9">
        <w:r w:rsidRPr="00AA75D4">
          <w:rPr>
            <w:rFonts w:ascii="Times New Roman" w:eastAsia="Times New Roman" w:hAnsi="Times New Roman" w:cs="Times New Roman"/>
            <w:color w:val="000000" w:themeColor="text1"/>
            <w:sz w:val="24"/>
            <w:szCs w:val="24"/>
            <w:u w:val="single"/>
          </w:rPr>
          <w:t>http://www.en.wwc2017.eventos.dype.com.br/resources/anais/1498004510_ARQUIVO_GravidasepuerperasencarceradasMarianaPaganoteDornellas.pdf</w:t>
        </w:r>
      </w:hyperlink>
      <w:r w:rsidRPr="00AA75D4">
        <w:rPr>
          <w:rFonts w:ascii="Times New Roman" w:eastAsia="Times New Roman" w:hAnsi="Times New Roman" w:cs="Times New Roman"/>
          <w:color w:val="000000" w:themeColor="text1"/>
          <w:sz w:val="24"/>
          <w:szCs w:val="24"/>
        </w:rPr>
        <w:t xml:space="preserve"> Acesso em 31 de maio de 2022</w:t>
      </w:r>
    </w:p>
    <w:p w14:paraId="02C269F3" w14:textId="77777777" w:rsidR="00E465B6" w:rsidRPr="00AA75D4" w:rsidRDefault="00E465B6">
      <w:pPr>
        <w:spacing w:after="8" w:line="240" w:lineRule="auto"/>
        <w:ind w:right="-15"/>
        <w:rPr>
          <w:rFonts w:ascii="Times New Roman" w:eastAsia="Times New Roman" w:hAnsi="Times New Roman" w:cs="Times New Roman"/>
          <w:color w:val="000000" w:themeColor="text1"/>
          <w:sz w:val="24"/>
          <w:szCs w:val="24"/>
        </w:rPr>
      </w:pPr>
    </w:p>
    <w:p w14:paraId="77674B97" w14:textId="77777777" w:rsidR="00E465B6" w:rsidRPr="00AA75D4" w:rsidRDefault="005D6FDA">
      <w:pPr>
        <w:spacing w:after="8" w:line="240" w:lineRule="auto"/>
        <w:ind w:right="-15"/>
        <w:rPr>
          <w:rFonts w:ascii="Times New Roman" w:eastAsia="Times New Roman" w:hAnsi="Times New Roman" w:cs="Times New Roman"/>
          <w:color w:val="000000" w:themeColor="text1"/>
          <w:sz w:val="24"/>
          <w:szCs w:val="24"/>
        </w:rPr>
      </w:pPr>
      <w:r w:rsidRPr="00AA75D4">
        <w:rPr>
          <w:rFonts w:ascii="Times New Roman" w:eastAsia="Times New Roman" w:hAnsi="Times New Roman" w:cs="Times New Roman"/>
          <w:color w:val="000000" w:themeColor="text1"/>
          <w:sz w:val="24"/>
          <w:szCs w:val="24"/>
        </w:rPr>
        <w:t>NASCIMENTO, A. R.; SILVA, W. M. A Maternidade no Cárcere: Uma Análise Dos Efeitos da Privação de Liberdade Das Genitoras e as Implicações Secundárias Para a Família. Centro Universitário Santo Agostinho-UNIFSA, 2019. Disponível em:</w:t>
      </w:r>
    </w:p>
    <w:p w14:paraId="50CBE887" w14:textId="77777777" w:rsidR="00E465B6" w:rsidRPr="00AA75D4" w:rsidRDefault="002C0526">
      <w:pPr>
        <w:spacing w:after="8" w:line="240" w:lineRule="auto"/>
        <w:ind w:right="-15"/>
        <w:rPr>
          <w:rFonts w:ascii="Times New Roman" w:eastAsia="Times New Roman" w:hAnsi="Times New Roman" w:cs="Times New Roman"/>
          <w:color w:val="000000" w:themeColor="text1"/>
          <w:sz w:val="24"/>
          <w:szCs w:val="24"/>
        </w:rPr>
      </w:pPr>
      <w:hyperlink r:id="rId10">
        <w:r w:rsidR="005D6FDA" w:rsidRPr="00AA75D4">
          <w:rPr>
            <w:rFonts w:ascii="Times New Roman" w:eastAsia="Times New Roman" w:hAnsi="Times New Roman" w:cs="Times New Roman"/>
            <w:color w:val="000000" w:themeColor="text1"/>
            <w:sz w:val="24"/>
            <w:szCs w:val="24"/>
            <w:u w:val="single"/>
          </w:rPr>
          <w:t>https://ambitojuridico.com.br/cadernos/direito-penal/a-maternidade-no-carcere-uma-analise-dos-efeitos-da-privacao-de-liberdade-das-genitoras-e-as-implicacoes-secundarias-para-a-familia/</w:t>
        </w:r>
      </w:hyperlink>
      <w:r w:rsidR="005D6FDA" w:rsidRPr="00AA75D4">
        <w:rPr>
          <w:rFonts w:ascii="Times New Roman" w:eastAsia="Times New Roman" w:hAnsi="Times New Roman" w:cs="Times New Roman"/>
          <w:color w:val="000000" w:themeColor="text1"/>
          <w:sz w:val="24"/>
          <w:szCs w:val="24"/>
        </w:rPr>
        <w:t xml:space="preserve">  Acesso em: 20 abril. 2022</w:t>
      </w:r>
    </w:p>
    <w:p w14:paraId="2B0EF54A" w14:textId="77777777" w:rsidR="0010189E" w:rsidRDefault="005D6FDA" w:rsidP="0010189E">
      <w:pPr>
        <w:pBdr>
          <w:top w:val="none" w:sz="0" w:space="10" w:color="auto"/>
          <w:bottom w:val="none" w:sz="0" w:space="10" w:color="auto"/>
          <w:right w:val="none" w:sz="0" w:space="5" w:color="auto"/>
          <w:between w:val="none" w:sz="0" w:space="10" w:color="auto"/>
        </w:pBdr>
        <w:shd w:val="clear" w:color="auto" w:fill="FFFFFF"/>
        <w:spacing w:after="0"/>
        <w:rPr>
          <w:rFonts w:ascii="Times New Roman" w:eastAsia="Times New Roman" w:hAnsi="Times New Roman" w:cs="Times New Roman"/>
          <w:color w:val="000000" w:themeColor="text1"/>
          <w:sz w:val="24"/>
          <w:szCs w:val="24"/>
        </w:rPr>
      </w:pPr>
      <w:r w:rsidRPr="00AA75D4">
        <w:rPr>
          <w:rFonts w:ascii="Times New Roman" w:eastAsia="Times New Roman" w:hAnsi="Times New Roman" w:cs="Times New Roman"/>
          <w:color w:val="000000" w:themeColor="text1"/>
          <w:sz w:val="24"/>
          <w:szCs w:val="24"/>
        </w:rPr>
        <w:lastRenderedPageBreak/>
        <w:t>BRAGA, A. G. M. et al. Dar à luz na sombra: condições atuais e possibilidades futuras para o exercício da maternidade por mulheres em situação de prisão, Brasília, 2015a (Série Pensando o Direito, 51).</w:t>
      </w:r>
    </w:p>
    <w:p w14:paraId="55EBE82E" w14:textId="4109ABC1" w:rsidR="00B92854" w:rsidRDefault="005D6FDA" w:rsidP="0010189E">
      <w:pPr>
        <w:pBdr>
          <w:top w:val="none" w:sz="0" w:space="10" w:color="auto"/>
          <w:bottom w:val="none" w:sz="0" w:space="10" w:color="auto"/>
          <w:right w:val="none" w:sz="0" w:space="5" w:color="auto"/>
          <w:between w:val="none" w:sz="0" w:space="10" w:color="auto"/>
        </w:pBdr>
        <w:shd w:val="clear" w:color="auto" w:fill="FFFFFF"/>
        <w:spacing w:after="0"/>
        <w:rPr>
          <w:rFonts w:ascii="Times New Roman" w:eastAsia="Times New Roman" w:hAnsi="Times New Roman" w:cs="Times New Roman"/>
          <w:color w:val="000000" w:themeColor="text1"/>
          <w:sz w:val="24"/>
          <w:szCs w:val="24"/>
        </w:rPr>
      </w:pPr>
      <w:r w:rsidRPr="00AA75D4">
        <w:rPr>
          <w:rFonts w:ascii="Times New Roman" w:eastAsia="Times New Roman" w:hAnsi="Times New Roman" w:cs="Times New Roman"/>
          <w:color w:val="000000" w:themeColor="text1"/>
          <w:sz w:val="24"/>
          <w:szCs w:val="24"/>
        </w:rPr>
        <w:t>SANTA RITA, Rosângela Peixoto. Mães e crianças atrás das grades: em questão o princípio da dignidade da pessoa humana. Ministério da Justiça: Brasília, 2007.</w:t>
      </w:r>
    </w:p>
    <w:p w14:paraId="741BD32A" w14:textId="43F62B67" w:rsidR="00E465B6" w:rsidRPr="00AA75D4" w:rsidRDefault="005D6FDA" w:rsidP="0010189E">
      <w:pPr>
        <w:pBdr>
          <w:top w:val="none" w:sz="0" w:space="10" w:color="auto"/>
          <w:bottom w:val="none" w:sz="0" w:space="10" w:color="auto"/>
          <w:right w:val="none" w:sz="0" w:space="5" w:color="auto"/>
          <w:between w:val="none" w:sz="0" w:space="10" w:color="auto"/>
        </w:pBdr>
        <w:shd w:val="clear" w:color="auto" w:fill="FFFFFF"/>
        <w:spacing w:after="0"/>
        <w:rPr>
          <w:rFonts w:ascii="Times New Roman" w:eastAsia="Times New Roman" w:hAnsi="Times New Roman" w:cs="Times New Roman"/>
          <w:color w:val="000000" w:themeColor="text1"/>
          <w:sz w:val="24"/>
          <w:szCs w:val="24"/>
        </w:rPr>
      </w:pPr>
      <w:r w:rsidRPr="00AA75D4">
        <w:rPr>
          <w:rFonts w:ascii="Times New Roman" w:eastAsia="Times New Roman" w:hAnsi="Times New Roman" w:cs="Times New Roman"/>
          <w:color w:val="000000" w:themeColor="text1"/>
          <w:sz w:val="24"/>
          <w:szCs w:val="24"/>
        </w:rPr>
        <w:t>BUGLIONE, Samantha. “A face feminina da execução penal”. In: Direito &amp; Justiça, Porto Alegre, v. 19, n. 20, p. 239-264, 1998.</w:t>
      </w:r>
    </w:p>
    <w:p w14:paraId="6A80ECD7" w14:textId="77777777" w:rsidR="00E465B6" w:rsidRPr="00AA75D4" w:rsidRDefault="005D6FDA" w:rsidP="0010189E">
      <w:pPr>
        <w:rPr>
          <w:rFonts w:ascii="Times New Roman" w:hAnsi="Times New Roman" w:cs="Times New Roman"/>
          <w:color w:val="000000" w:themeColor="text1"/>
          <w:sz w:val="24"/>
          <w:szCs w:val="24"/>
        </w:rPr>
      </w:pPr>
      <w:r w:rsidRPr="00AA75D4">
        <w:rPr>
          <w:rFonts w:ascii="Times New Roman" w:hAnsi="Times New Roman" w:cs="Times New Roman"/>
          <w:color w:val="000000" w:themeColor="text1"/>
          <w:sz w:val="24"/>
          <w:szCs w:val="24"/>
        </w:rPr>
        <w:t>A MULHER no sistema carcerário. Textos e Relatórios – Departamento Penitenciário Nacional. Disponível em: &lt;http:// www.mj.gov.br/ depen/ inst_textos_jornal5.htm&gt;. Acesso em: 16.setembro2022. 13h15min.</w:t>
      </w:r>
    </w:p>
    <w:p w14:paraId="0D7D03BA" w14:textId="18AAE020" w:rsidR="00DD5C32" w:rsidRPr="00AA75D4" w:rsidRDefault="00F852F1" w:rsidP="0010189E">
      <w:pPr>
        <w:rPr>
          <w:rFonts w:ascii="Times New Roman" w:hAnsi="Times New Roman" w:cs="Times New Roman"/>
          <w:color w:val="000000" w:themeColor="text1"/>
          <w:sz w:val="24"/>
          <w:szCs w:val="24"/>
        </w:rPr>
      </w:pPr>
      <w:r w:rsidRPr="00AA75D4">
        <w:rPr>
          <w:rFonts w:ascii="Times New Roman" w:hAnsi="Times New Roman" w:cs="Times New Roman"/>
          <w:color w:val="000000" w:themeColor="text1"/>
          <w:sz w:val="24"/>
          <w:szCs w:val="24"/>
        </w:rPr>
        <w:t>NOGUEIRA, Paulo Lucio. Comentários à Lei de Execução Penal. 3a ed. São Paulo: Saraiva, 1996.</w:t>
      </w:r>
    </w:p>
    <w:p w14:paraId="1DCE621A" w14:textId="77777777" w:rsidR="004422E1" w:rsidRPr="00AA75D4" w:rsidRDefault="004422E1">
      <w:pPr>
        <w:rPr>
          <w:rFonts w:ascii="Times New Roman" w:hAnsi="Times New Roman" w:cs="Times New Roman"/>
          <w:color w:val="000000" w:themeColor="text1"/>
          <w:sz w:val="24"/>
          <w:szCs w:val="24"/>
        </w:rPr>
      </w:pPr>
      <w:r w:rsidRPr="00AA75D4">
        <w:rPr>
          <w:rFonts w:ascii="Times New Roman" w:hAnsi="Times New Roman" w:cs="Times New Roman"/>
          <w:color w:val="000000" w:themeColor="text1"/>
          <w:sz w:val="24"/>
          <w:szCs w:val="24"/>
        </w:rPr>
        <w:t xml:space="preserve">BRASIL. Estatuto da Criança e do Adolescente. Disponível em: &lt;http://www.planalto.gov.br/ccivil_03/LEIS/L8069.htm&gt; Acesso em: 26 </w:t>
      </w:r>
      <w:r w:rsidR="00A10A86" w:rsidRPr="00AA75D4">
        <w:rPr>
          <w:rFonts w:ascii="Times New Roman" w:hAnsi="Times New Roman" w:cs="Times New Roman"/>
          <w:color w:val="000000" w:themeColor="text1"/>
          <w:sz w:val="24"/>
          <w:szCs w:val="24"/>
        </w:rPr>
        <w:t>set</w:t>
      </w:r>
      <w:r w:rsidRPr="00AA75D4">
        <w:rPr>
          <w:rFonts w:ascii="Times New Roman" w:hAnsi="Times New Roman" w:cs="Times New Roman"/>
          <w:color w:val="000000" w:themeColor="text1"/>
          <w:sz w:val="24"/>
          <w:szCs w:val="24"/>
        </w:rPr>
        <w:t xml:space="preserve">. </w:t>
      </w:r>
      <w:r w:rsidR="00A10A86" w:rsidRPr="00AA75D4">
        <w:rPr>
          <w:rFonts w:ascii="Times New Roman" w:hAnsi="Times New Roman" w:cs="Times New Roman"/>
          <w:color w:val="000000" w:themeColor="text1"/>
          <w:sz w:val="24"/>
          <w:szCs w:val="24"/>
        </w:rPr>
        <w:t>2022</w:t>
      </w:r>
      <w:r w:rsidRPr="00AA75D4">
        <w:rPr>
          <w:rFonts w:ascii="Times New Roman" w:hAnsi="Times New Roman" w:cs="Times New Roman"/>
          <w:color w:val="000000" w:themeColor="text1"/>
          <w:sz w:val="24"/>
          <w:szCs w:val="24"/>
        </w:rPr>
        <w:t>.</w:t>
      </w:r>
    </w:p>
    <w:p w14:paraId="11964E0C" w14:textId="3AA4B668" w:rsidR="00A10A86" w:rsidRDefault="00A10A86">
      <w:pPr>
        <w:rPr>
          <w:rFonts w:ascii="Times New Roman" w:hAnsi="Times New Roman" w:cs="Times New Roman"/>
          <w:color w:val="000000" w:themeColor="text1"/>
          <w:sz w:val="24"/>
          <w:szCs w:val="24"/>
        </w:rPr>
      </w:pPr>
      <w:r w:rsidRPr="00AA75D4">
        <w:rPr>
          <w:rFonts w:ascii="Times New Roman" w:hAnsi="Times New Roman" w:cs="Times New Roman"/>
          <w:color w:val="000000" w:themeColor="text1"/>
          <w:sz w:val="24"/>
          <w:szCs w:val="24"/>
        </w:rPr>
        <w:t xml:space="preserve">BRASIL. Constituição da República Federativa do Brasil de 1988. Disponível em: </w:t>
      </w:r>
      <w:hyperlink r:id="rId11" w:history="1">
        <w:r w:rsidR="00E35EB5" w:rsidRPr="002F0DB3">
          <w:rPr>
            <w:rStyle w:val="Hyperlink"/>
            <w:rFonts w:ascii="Times New Roman" w:hAnsi="Times New Roman" w:cs="Times New Roman"/>
            <w:sz w:val="24"/>
            <w:szCs w:val="24"/>
          </w:rPr>
          <w:t>http://www.planalto.gov.br/ccivil_03/Constituicao/Constituicao.htm. Acesso em 18 set2022</w:t>
        </w:r>
      </w:hyperlink>
      <w:r w:rsidRPr="00AA75D4">
        <w:rPr>
          <w:rFonts w:ascii="Times New Roman" w:hAnsi="Times New Roman" w:cs="Times New Roman"/>
          <w:color w:val="000000" w:themeColor="text1"/>
          <w:sz w:val="24"/>
          <w:szCs w:val="24"/>
        </w:rPr>
        <w:t>.</w:t>
      </w:r>
    </w:p>
    <w:p w14:paraId="4965B72A" w14:textId="73D7A74B" w:rsidR="00E35EB5" w:rsidRPr="00AA75D4" w:rsidRDefault="00E35EB5">
      <w:pPr>
        <w:rPr>
          <w:rFonts w:ascii="Times New Roman" w:hAnsi="Times New Roman" w:cs="Times New Roman"/>
          <w:color w:val="000000" w:themeColor="text1"/>
          <w:sz w:val="24"/>
          <w:szCs w:val="24"/>
        </w:rPr>
      </w:pPr>
      <w:r w:rsidRPr="00E35EB5">
        <w:rPr>
          <w:rFonts w:ascii="Times New Roman" w:hAnsi="Times New Roman" w:cs="Times New Roman"/>
          <w:sz w:val="24"/>
          <w:szCs w:val="24"/>
        </w:rPr>
        <w:t>BRASIL. Conselho Nacional de Justiça. Regras de Bangkok: Regras das Nações Unidas para o Tratamento de Mulheres Presas e Medidas Não Privativas de Liberdade para Mulheres Infratoras– 1. Ed – Brasília: Conselho Nacional de Justiça, 2016</w:t>
      </w:r>
      <w:r>
        <w:t>.</w:t>
      </w:r>
    </w:p>
    <w:sectPr w:rsidR="00E35EB5" w:rsidRPr="00AA75D4" w:rsidSect="00331BDB">
      <w:pgSz w:w="11906" w:h="16838" w:code="9"/>
      <w:pgMar w:top="1701" w:right="1134" w:bottom="1134" w:left="1701" w:header="1134" w:footer="1134"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89BC10" w14:textId="77777777" w:rsidR="002C0526" w:rsidRDefault="002C0526" w:rsidP="004532C7">
      <w:pPr>
        <w:spacing w:after="0" w:line="240" w:lineRule="auto"/>
      </w:pPr>
      <w:r>
        <w:separator/>
      </w:r>
    </w:p>
  </w:endnote>
  <w:endnote w:type="continuationSeparator" w:id="0">
    <w:p w14:paraId="2CF46C17" w14:textId="77777777" w:rsidR="002C0526" w:rsidRDefault="002C0526" w:rsidP="004532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inherit">
    <w:altName w:val="Times New Roman"/>
    <w:panose1 w:val="00000000000000000000"/>
    <w:charset w:val="00"/>
    <w:family w:val="roman"/>
    <w:notTrueType/>
    <w:pitch w:val="default"/>
  </w:font>
  <w:font w:name="Open Sans">
    <w:altName w:val="Tahoma"/>
    <w:charset w:val="00"/>
    <w:family w:val="swiss"/>
    <w:pitch w:val="variable"/>
    <w:sig w:usb0="00000001"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751EEF" w14:textId="77777777" w:rsidR="002C0526" w:rsidRDefault="002C0526" w:rsidP="004532C7">
      <w:pPr>
        <w:spacing w:after="0" w:line="240" w:lineRule="auto"/>
      </w:pPr>
      <w:r>
        <w:separator/>
      </w:r>
    </w:p>
  </w:footnote>
  <w:footnote w:type="continuationSeparator" w:id="0">
    <w:p w14:paraId="291F4775" w14:textId="77777777" w:rsidR="002C0526" w:rsidRDefault="002C0526" w:rsidP="004532C7">
      <w:pPr>
        <w:spacing w:after="0" w:line="240" w:lineRule="auto"/>
      </w:pPr>
      <w:r>
        <w:continuationSeparator/>
      </w:r>
    </w:p>
  </w:footnote>
  <w:footnote w:id="1">
    <w:p w14:paraId="2A73882F" w14:textId="0BA50312" w:rsidR="00DD4941" w:rsidRPr="00DD4941" w:rsidRDefault="00DD4941">
      <w:pPr>
        <w:pStyle w:val="Textodenotaderodap"/>
        <w:rPr>
          <w:rFonts w:ascii="Times New Roman" w:hAnsi="Times New Roman" w:cs="Times New Roman"/>
        </w:rPr>
      </w:pPr>
      <w:r>
        <w:rPr>
          <w:rStyle w:val="Refdenotaderodap"/>
        </w:rPr>
        <w:footnoteRef/>
      </w:r>
      <w:r>
        <w:t xml:space="preserve"> </w:t>
      </w:r>
      <w:r w:rsidRPr="00DD4941">
        <w:rPr>
          <w:rFonts w:ascii="Times New Roman" w:hAnsi="Times New Roman" w:cs="Times New Roman"/>
        </w:rPr>
        <w:t>Artigo 82, parágraf</w:t>
      </w:r>
      <w:r w:rsidRPr="00DD4941">
        <w:rPr>
          <w:rFonts w:ascii="Times New Roman" w:hAnsi="Times New Roman" w:cs="Times New Roman"/>
          <w:color w:val="000000" w:themeColor="text1"/>
        </w:rPr>
        <w:t>o</w:t>
      </w:r>
      <w:r>
        <w:rPr>
          <w:rFonts w:ascii="Times New Roman" w:hAnsi="Times New Roman" w:cs="Times New Roman"/>
          <w:color w:val="000000" w:themeColor="text1"/>
        </w:rPr>
        <w:t xml:space="preserve"> </w:t>
      </w:r>
      <w:r w:rsidRPr="00DD4941">
        <w:rPr>
          <w:rFonts w:ascii="Times New Roman" w:eastAsia="Times New Roman" w:hAnsi="Times New Roman" w:cs="Times New Roman"/>
          <w:color w:val="000000" w:themeColor="text1"/>
        </w:rPr>
        <w:t>1º</w:t>
      </w:r>
      <w:r>
        <w:rPr>
          <w:rFonts w:ascii="Times New Roman" w:eastAsia="Times New Roman" w:hAnsi="Times New Roman" w:cs="Times New Roman"/>
          <w:color w:val="000000" w:themeColor="text1"/>
        </w:rPr>
        <w:t xml:space="preserve"> </w:t>
      </w:r>
      <w:r w:rsidRPr="00DD4941">
        <w:rPr>
          <w:rFonts w:ascii="Times New Roman" w:hAnsi="Times New Roman" w:cs="Times New Roman"/>
          <w:color w:val="202124"/>
          <w:shd w:val="clear" w:color="auto" w:fill="FFFFFF"/>
        </w:rPr>
        <w:t>A mulher e o maior de sessenta anos, separadamente, serão recolhidos a estabelecimento próprio e adequado à sua condição pessoal.</w:t>
      </w:r>
    </w:p>
  </w:footnote>
  <w:footnote w:id="2">
    <w:p w14:paraId="459C5876" w14:textId="2701D1E9" w:rsidR="00DD4941" w:rsidRDefault="00DD4941">
      <w:pPr>
        <w:pStyle w:val="Textodenotaderodap"/>
      </w:pPr>
      <w:r>
        <w:rPr>
          <w:rStyle w:val="Refdenotaderodap"/>
        </w:rPr>
        <w:footnoteRef/>
      </w:r>
      <w:r>
        <w:t xml:space="preserve"> Artigo </w:t>
      </w:r>
      <w:r w:rsidR="00E35EB5">
        <w:t xml:space="preserve">5, inciso XLVIII </w:t>
      </w:r>
      <w:r w:rsidR="00E35EB5" w:rsidRPr="00E35EB5">
        <w:rPr>
          <w:rFonts w:ascii="Times New Roman" w:eastAsia="Times New Roman" w:hAnsi="Times New Roman" w:cs="Times New Roman"/>
          <w:color w:val="000000" w:themeColor="text1"/>
        </w:rPr>
        <w:t>A pena será cumprida em estabelecimentos distintos, de acordo com a natureza do delito, a idade e o sexo do apenado</w:t>
      </w:r>
    </w:p>
  </w:footnote>
  <w:footnote w:id="3">
    <w:p w14:paraId="64E6543C" w14:textId="20E83BBD" w:rsidR="00E35EB5" w:rsidRPr="00E35EB5" w:rsidRDefault="00E35EB5">
      <w:pPr>
        <w:pStyle w:val="Textodenotaderodap"/>
        <w:rPr>
          <w:color w:val="000000" w:themeColor="text1"/>
        </w:rPr>
      </w:pPr>
      <w:r>
        <w:rPr>
          <w:rStyle w:val="Refdenotaderodap"/>
        </w:rPr>
        <w:footnoteRef/>
      </w:r>
      <w:r>
        <w:t xml:space="preserve"> Artigo 83, parágrafo </w:t>
      </w:r>
      <w:r>
        <w:rPr>
          <w:rFonts w:ascii="Times New Roman" w:eastAsia="Times New Roman" w:hAnsi="Times New Roman" w:cs="Times New Roman"/>
          <w:color w:val="000000" w:themeColor="text1"/>
        </w:rPr>
        <w:t>2</w:t>
      </w:r>
      <w:r w:rsidRPr="00DD4941">
        <w:rPr>
          <w:rFonts w:ascii="Times New Roman" w:eastAsia="Times New Roman" w:hAnsi="Times New Roman" w:cs="Times New Roman"/>
          <w:color w:val="000000" w:themeColor="text1"/>
        </w:rPr>
        <w:t>º</w:t>
      </w:r>
      <w:r w:rsidRPr="00E35EB5">
        <w:rPr>
          <w:rFonts w:ascii="Times New Roman" w:eastAsia="Times New Roman" w:hAnsi="Times New Roman" w:cs="Times New Roman"/>
          <w:color w:val="FF0000"/>
          <w:sz w:val="24"/>
          <w:szCs w:val="24"/>
        </w:rPr>
        <w:t xml:space="preserve"> </w:t>
      </w:r>
      <w:r w:rsidRPr="00E35EB5">
        <w:rPr>
          <w:rFonts w:ascii="Times New Roman" w:eastAsia="Times New Roman" w:hAnsi="Times New Roman" w:cs="Times New Roman"/>
          <w:color w:val="000000" w:themeColor="text1"/>
        </w:rPr>
        <w:t>Os estabelecimentos penais destinados a mulheres serão dotados de berçário, onde as condenadas possam amamentar seus filhos</w:t>
      </w:r>
    </w:p>
  </w:footnote>
  <w:footnote w:id="4">
    <w:p w14:paraId="14CED076" w14:textId="77777777" w:rsidR="00EE69A8" w:rsidRPr="00EE69A8" w:rsidRDefault="00EE69A8" w:rsidP="00EE69A8">
      <w:pPr>
        <w:rPr>
          <w:rFonts w:ascii="Times New Roman" w:eastAsia="Times New Roman" w:hAnsi="Times New Roman" w:cs="Times New Roman"/>
          <w:sz w:val="20"/>
          <w:szCs w:val="20"/>
        </w:rPr>
      </w:pPr>
      <w:r>
        <w:rPr>
          <w:rStyle w:val="Refdenotaderodap"/>
        </w:rPr>
        <w:footnoteRef/>
      </w:r>
      <w:r>
        <w:t xml:space="preserve"> </w:t>
      </w:r>
      <w:r w:rsidRPr="00EE69A8">
        <w:rPr>
          <w:rFonts w:ascii="Times New Roman" w:eastAsia="Times New Roman" w:hAnsi="Times New Roman" w:cs="Times New Roman"/>
          <w:b/>
          <w:bCs/>
          <w:sz w:val="20"/>
          <w:szCs w:val="20"/>
        </w:rPr>
        <w:t>Art. 318.</w:t>
      </w:r>
      <w:r w:rsidRPr="00EE69A8">
        <w:rPr>
          <w:rFonts w:ascii="Times New Roman" w:eastAsia="Times New Roman" w:hAnsi="Times New Roman" w:cs="Times New Roman"/>
          <w:sz w:val="20"/>
          <w:szCs w:val="20"/>
        </w:rPr>
        <w:t> Poderá o juiz substituir a prisão preventiva pela domiciliar quando o agente for: (Redação dada pela Lei nº 12.403, de 2011).</w:t>
      </w:r>
      <w:r>
        <w:rPr>
          <w:rFonts w:ascii="Times New Roman" w:eastAsia="Times New Roman" w:hAnsi="Times New Roman" w:cs="Times New Roman"/>
          <w:sz w:val="20"/>
          <w:szCs w:val="20"/>
        </w:rPr>
        <w:t xml:space="preserve"> </w:t>
      </w:r>
      <w:r w:rsidRPr="00EE69A8">
        <w:rPr>
          <w:rFonts w:ascii="Times New Roman" w:eastAsia="Times New Roman" w:hAnsi="Times New Roman" w:cs="Times New Roman"/>
          <w:b/>
          <w:bCs/>
          <w:sz w:val="20"/>
          <w:szCs w:val="20"/>
        </w:rPr>
        <w:t>IV</w:t>
      </w:r>
      <w:r w:rsidRPr="00EE69A8">
        <w:rPr>
          <w:rFonts w:ascii="Times New Roman" w:eastAsia="Times New Roman" w:hAnsi="Times New Roman" w:cs="Times New Roman"/>
          <w:sz w:val="20"/>
          <w:szCs w:val="20"/>
        </w:rPr>
        <w:t> - gestante; (Redação dada pela Lei nº 13.257, de 2016)</w:t>
      </w:r>
    </w:p>
    <w:p w14:paraId="5D1FFCAE" w14:textId="77777777" w:rsidR="00EE69A8" w:rsidRPr="00EE69A8" w:rsidRDefault="00EE69A8">
      <w:pPr>
        <w:pStyle w:val="Textodenotaderodap"/>
        <w:rPr>
          <w:rFonts w:ascii="Times New Roman" w:hAnsi="Times New Roman" w:cs="Times New Roman"/>
        </w:rPr>
      </w:pPr>
    </w:p>
  </w:footnote>
  <w:footnote w:id="5">
    <w:p w14:paraId="2F2D99CC" w14:textId="77777777" w:rsidR="00EE69A8" w:rsidRPr="00EE69A8" w:rsidRDefault="00EE69A8">
      <w:pPr>
        <w:pStyle w:val="Textodenotaderodap"/>
        <w:rPr>
          <w:rFonts w:ascii="Times New Roman" w:hAnsi="Times New Roman" w:cs="Times New Roman"/>
        </w:rPr>
      </w:pPr>
      <w:r>
        <w:rPr>
          <w:rStyle w:val="Refdenotaderodap"/>
        </w:rPr>
        <w:footnoteRef/>
      </w:r>
      <w:r>
        <w:t xml:space="preserve"> </w:t>
      </w:r>
      <w:r w:rsidRPr="00EE69A8">
        <w:rPr>
          <w:rStyle w:val="Forte"/>
          <w:rFonts w:ascii="Times New Roman" w:hAnsi="Times New Roman" w:cs="Times New Roman"/>
          <w:shd w:val="clear" w:color="auto" w:fill="FFFFFF"/>
        </w:rPr>
        <w:t>Art. 4º</w:t>
      </w:r>
      <w:r w:rsidRPr="00EE69A8">
        <w:rPr>
          <w:rFonts w:ascii="Times New Roman" w:hAnsi="Times New Roman" w:cs="Times New Roman"/>
          <w:shd w:val="clear" w:color="auto" w:fill="FFFFFF"/>
        </w:rPr>
        <w:t> É dever da família, da comunidade, da sociedade em geral e do poder público assegurar, com absoluta prioridade, a efetivação dos direitos referentes à vida, à saúde, à alimentação, à educação, ao esporte, ao lazer, à profissionalização, à cultura, à dignidade, ao respeito, à liberdade e à convivência familiar e comunitária.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2E3F0F"/>
    <w:multiLevelType w:val="hybridMultilevel"/>
    <w:tmpl w:val="E9A62C98"/>
    <w:lvl w:ilvl="0" w:tplc="FFFFFFF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28921F6"/>
    <w:multiLevelType w:val="hybridMultilevel"/>
    <w:tmpl w:val="AC7A406C"/>
    <w:lvl w:ilvl="0" w:tplc="6596B6EA">
      <w:start w:val="1"/>
      <w:numFmt w:val="decimal"/>
      <w:lvlText w:val="%1."/>
      <w:lvlJc w:val="left"/>
      <w:pPr>
        <w:ind w:left="720" w:hanging="360"/>
      </w:pPr>
      <w:rPr>
        <w:rFonts w:ascii="Times New Roman" w:eastAsia="Times New Roman" w:hAnsi="Times New Roman" w:cs="Times New Roman" w:hint="default"/>
        <w:b/>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610C61B0"/>
    <w:multiLevelType w:val="hybridMultilevel"/>
    <w:tmpl w:val="E2C41FDA"/>
    <w:lvl w:ilvl="0" w:tplc="0416000F">
      <w:start w:val="1"/>
      <w:numFmt w:val="decimal"/>
      <w:lvlText w:val="%1."/>
      <w:lvlJc w:val="left"/>
      <w:pPr>
        <w:ind w:left="2149" w:hanging="360"/>
      </w:pPr>
    </w:lvl>
    <w:lvl w:ilvl="1" w:tplc="04160019" w:tentative="1">
      <w:start w:val="1"/>
      <w:numFmt w:val="lowerLetter"/>
      <w:lvlText w:val="%2."/>
      <w:lvlJc w:val="left"/>
      <w:pPr>
        <w:ind w:left="2869" w:hanging="360"/>
      </w:pPr>
    </w:lvl>
    <w:lvl w:ilvl="2" w:tplc="0416001B" w:tentative="1">
      <w:start w:val="1"/>
      <w:numFmt w:val="lowerRoman"/>
      <w:lvlText w:val="%3."/>
      <w:lvlJc w:val="right"/>
      <w:pPr>
        <w:ind w:left="3589" w:hanging="180"/>
      </w:pPr>
    </w:lvl>
    <w:lvl w:ilvl="3" w:tplc="0416000F" w:tentative="1">
      <w:start w:val="1"/>
      <w:numFmt w:val="decimal"/>
      <w:lvlText w:val="%4."/>
      <w:lvlJc w:val="left"/>
      <w:pPr>
        <w:ind w:left="4309" w:hanging="360"/>
      </w:pPr>
    </w:lvl>
    <w:lvl w:ilvl="4" w:tplc="04160019" w:tentative="1">
      <w:start w:val="1"/>
      <w:numFmt w:val="lowerLetter"/>
      <w:lvlText w:val="%5."/>
      <w:lvlJc w:val="left"/>
      <w:pPr>
        <w:ind w:left="5029" w:hanging="360"/>
      </w:pPr>
    </w:lvl>
    <w:lvl w:ilvl="5" w:tplc="0416001B" w:tentative="1">
      <w:start w:val="1"/>
      <w:numFmt w:val="lowerRoman"/>
      <w:lvlText w:val="%6."/>
      <w:lvlJc w:val="right"/>
      <w:pPr>
        <w:ind w:left="5749" w:hanging="180"/>
      </w:pPr>
    </w:lvl>
    <w:lvl w:ilvl="6" w:tplc="0416000F" w:tentative="1">
      <w:start w:val="1"/>
      <w:numFmt w:val="decimal"/>
      <w:lvlText w:val="%7."/>
      <w:lvlJc w:val="left"/>
      <w:pPr>
        <w:ind w:left="6469" w:hanging="360"/>
      </w:pPr>
    </w:lvl>
    <w:lvl w:ilvl="7" w:tplc="04160019" w:tentative="1">
      <w:start w:val="1"/>
      <w:numFmt w:val="lowerLetter"/>
      <w:lvlText w:val="%8."/>
      <w:lvlJc w:val="left"/>
      <w:pPr>
        <w:ind w:left="7189" w:hanging="360"/>
      </w:pPr>
    </w:lvl>
    <w:lvl w:ilvl="8" w:tplc="0416001B" w:tentative="1">
      <w:start w:val="1"/>
      <w:numFmt w:val="lowerRoman"/>
      <w:lvlText w:val="%9."/>
      <w:lvlJc w:val="right"/>
      <w:pPr>
        <w:ind w:left="7909"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5B6"/>
    <w:rsid w:val="000051CE"/>
    <w:rsid w:val="000237A6"/>
    <w:rsid w:val="0002736A"/>
    <w:rsid w:val="00030C27"/>
    <w:rsid w:val="00030C52"/>
    <w:rsid w:val="00057B8A"/>
    <w:rsid w:val="00066852"/>
    <w:rsid w:val="00072024"/>
    <w:rsid w:val="00073F91"/>
    <w:rsid w:val="000762D6"/>
    <w:rsid w:val="00087F22"/>
    <w:rsid w:val="00092C66"/>
    <w:rsid w:val="00093931"/>
    <w:rsid w:val="000943A8"/>
    <w:rsid w:val="00096061"/>
    <w:rsid w:val="00097AC0"/>
    <w:rsid w:val="000A53ED"/>
    <w:rsid w:val="000A5FC6"/>
    <w:rsid w:val="000A6319"/>
    <w:rsid w:val="000B3883"/>
    <w:rsid w:val="000B3F1A"/>
    <w:rsid w:val="000B65A5"/>
    <w:rsid w:val="000B6697"/>
    <w:rsid w:val="000C1AE2"/>
    <w:rsid w:val="000C42C6"/>
    <w:rsid w:val="000C58BB"/>
    <w:rsid w:val="000D59B8"/>
    <w:rsid w:val="000D65AC"/>
    <w:rsid w:val="000E14FD"/>
    <w:rsid w:val="000E373E"/>
    <w:rsid w:val="000E4E9D"/>
    <w:rsid w:val="000F1261"/>
    <w:rsid w:val="000F169F"/>
    <w:rsid w:val="000F4C8F"/>
    <w:rsid w:val="0010189E"/>
    <w:rsid w:val="0010293C"/>
    <w:rsid w:val="00106327"/>
    <w:rsid w:val="00106C7B"/>
    <w:rsid w:val="00106D03"/>
    <w:rsid w:val="00110AA4"/>
    <w:rsid w:val="00111049"/>
    <w:rsid w:val="00111C63"/>
    <w:rsid w:val="00117B4A"/>
    <w:rsid w:val="0012425C"/>
    <w:rsid w:val="001311B6"/>
    <w:rsid w:val="00135AA2"/>
    <w:rsid w:val="00135D62"/>
    <w:rsid w:val="00135D6E"/>
    <w:rsid w:val="0014392E"/>
    <w:rsid w:val="001463A0"/>
    <w:rsid w:val="001503EB"/>
    <w:rsid w:val="00151753"/>
    <w:rsid w:val="00156C2B"/>
    <w:rsid w:val="00160E85"/>
    <w:rsid w:val="00162149"/>
    <w:rsid w:val="0017111A"/>
    <w:rsid w:val="001733F4"/>
    <w:rsid w:val="001735ED"/>
    <w:rsid w:val="001755E9"/>
    <w:rsid w:val="0018298D"/>
    <w:rsid w:val="001831AB"/>
    <w:rsid w:val="00186638"/>
    <w:rsid w:val="00186A01"/>
    <w:rsid w:val="001911AD"/>
    <w:rsid w:val="00191B57"/>
    <w:rsid w:val="00195CDB"/>
    <w:rsid w:val="001971A9"/>
    <w:rsid w:val="00197A3B"/>
    <w:rsid w:val="001A057D"/>
    <w:rsid w:val="001A2A22"/>
    <w:rsid w:val="001A792E"/>
    <w:rsid w:val="001B2D18"/>
    <w:rsid w:val="001B399F"/>
    <w:rsid w:val="001B4803"/>
    <w:rsid w:val="001C27CE"/>
    <w:rsid w:val="001C4B1F"/>
    <w:rsid w:val="001C690D"/>
    <w:rsid w:val="001D171A"/>
    <w:rsid w:val="001D2E56"/>
    <w:rsid w:val="001D595D"/>
    <w:rsid w:val="001E0247"/>
    <w:rsid w:val="001E1F91"/>
    <w:rsid w:val="001E77A3"/>
    <w:rsid w:val="001E7D7C"/>
    <w:rsid w:val="001F24EF"/>
    <w:rsid w:val="001F4A2E"/>
    <w:rsid w:val="001F7C6E"/>
    <w:rsid w:val="002115E3"/>
    <w:rsid w:val="00215BB4"/>
    <w:rsid w:val="0021641D"/>
    <w:rsid w:val="002258B7"/>
    <w:rsid w:val="002275AC"/>
    <w:rsid w:val="0022762D"/>
    <w:rsid w:val="00231817"/>
    <w:rsid w:val="002319D0"/>
    <w:rsid w:val="002336AA"/>
    <w:rsid w:val="00234963"/>
    <w:rsid w:val="002361B2"/>
    <w:rsid w:val="00236AE4"/>
    <w:rsid w:val="00237D7B"/>
    <w:rsid w:val="00245E2B"/>
    <w:rsid w:val="002462AC"/>
    <w:rsid w:val="002563FC"/>
    <w:rsid w:val="0025665F"/>
    <w:rsid w:val="002700E8"/>
    <w:rsid w:val="00277CC2"/>
    <w:rsid w:val="00283FC3"/>
    <w:rsid w:val="0028652B"/>
    <w:rsid w:val="00293941"/>
    <w:rsid w:val="0029581E"/>
    <w:rsid w:val="002A0EED"/>
    <w:rsid w:val="002A1003"/>
    <w:rsid w:val="002A39D6"/>
    <w:rsid w:val="002A6AB5"/>
    <w:rsid w:val="002B280A"/>
    <w:rsid w:val="002B5074"/>
    <w:rsid w:val="002B7708"/>
    <w:rsid w:val="002C0526"/>
    <w:rsid w:val="002C3BE5"/>
    <w:rsid w:val="002C437A"/>
    <w:rsid w:val="002C7364"/>
    <w:rsid w:val="002E02EE"/>
    <w:rsid w:val="002E257C"/>
    <w:rsid w:val="002E3FBC"/>
    <w:rsid w:val="002F1FA7"/>
    <w:rsid w:val="002F3490"/>
    <w:rsid w:val="00301FDB"/>
    <w:rsid w:val="00302D6B"/>
    <w:rsid w:val="00304188"/>
    <w:rsid w:val="00315360"/>
    <w:rsid w:val="0033113F"/>
    <w:rsid w:val="00331BDB"/>
    <w:rsid w:val="00341861"/>
    <w:rsid w:val="00342D1A"/>
    <w:rsid w:val="003437DF"/>
    <w:rsid w:val="00352A86"/>
    <w:rsid w:val="0035744D"/>
    <w:rsid w:val="00361C95"/>
    <w:rsid w:val="0036208C"/>
    <w:rsid w:val="00363658"/>
    <w:rsid w:val="00364584"/>
    <w:rsid w:val="00365887"/>
    <w:rsid w:val="00383228"/>
    <w:rsid w:val="00385A7A"/>
    <w:rsid w:val="003910E6"/>
    <w:rsid w:val="003924F3"/>
    <w:rsid w:val="003A3931"/>
    <w:rsid w:val="003A6754"/>
    <w:rsid w:val="003B2BAF"/>
    <w:rsid w:val="003B5718"/>
    <w:rsid w:val="003B72ED"/>
    <w:rsid w:val="003C2608"/>
    <w:rsid w:val="003C2779"/>
    <w:rsid w:val="003C6560"/>
    <w:rsid w:val="003C7AEE"/>
    <w:rsid w:val="003D1855"/>
    <w:rsid w:val="003D7CFD"/>
    <w:rsid w:val="003E1745"/>
    <w:rsid w:val="003E2347"/>
    <w:rsid w:val="003E2667"/>
    <w:rsid w:val="003E56A8"/>
    <w:rsid w:val="003E63DE"/>
    <w:rsid w:val="003F6120"/>
    <w:rsid w:val="004001DB"/>
    <w:rsid w:val="004058E5"/>
    <w:rsid w:val="004067BC"/>
    <w:rsid w:val="00413D3D"/>
    <w:rsid w:val="00414FE2"/>
    <w:rsid w:val="00426E4E"/>
    <w:rsid w:val="00427D84"/>
    <w:rsid w:val="004308D3"/>
    <w:rsid w:val="004310C5"/>
    <w:rsid w:val="00432E08"/>
    <w:rsid w:val="004336E3"/>
    <w:rsid w:val="00435F01"/>
    <w:rsid w:val="004422E1"/>
    <w:rsid w:val="004463FC"/>
    <w:rsid w:val="0044698A"/>
    <w:rsid w:val="00446B71"/>
    <w:rsid w:val="004513EB"/>
    <w:rsid w:val="004532C7"/>
    <w:rsid w:val="00456791"/>
    <w:rsid w:val="00462922"/>
    <w:rsid w:val="00462FB1"/>
    <w:rsid w:val="00465B5B"/>
    <w:rsid w:val="0046642E"/>
    <w:rsid w:val="00470E66"/>
    <w:rsid w:val="004755C8"/>
    <w:rsid w:val="004866FF"/>
    <w:rsid w:val="0049067A"/>
    <w:rsid w:val="00491728"/>
    <w:rsid w:val="00494288"/>
    <w:rsid w:val="00495A1A"/>
    <w:rsid w:val="004A4F62"/>
    <w:rsid w:val="004A7424"/>
    <w:rsid w:val="004B1458"/>
    <w:rsid w:val="004B1E29"/>
    <w:rsid w:val="004B28E1"/>
    <w:rsid w:val="004B3C2D"/>
    <w:rsid w:val="004B4529"/>
    <w:rsid w:val="004B4571"/>
    <w:rsid w:val="004B4B5E"/>
    <w:rsid w:val="004B4CD5"/>
    <w:rsid w:val="004B4DF8"/>
    <w:rsid w:val="004C0980"/>
    <w:rsid w:val="004C3092"/>
    <w:rsid w:val="004E2A0A"/>
    <w:rsid w:val="004E779E"/>
    <w:rsid w:val="004F1AFC"/>
    <w:rsid w:val="004F3603"/>
    <w:rsid w:val="004F3EFB"/>
    <w:rsid w:val="004F4572"/>
    <w:rsid w:val="004F639A"/>
    <w:rsid w:val="004F68C1"/>
    <w:rsid w:val="00501924"/>
    <w:rsid w:val="00506BA0"/>
    <w:rsid w:val="00507B72"/>
    <w:rsid w:val="00521762"/>
    <w:rsid w:val="00521C7E"/>
    <w:rsid w:val="00527DFC"/>
    <w:rsid w:val="00536316"/>
    <w:rsid w:val="00541706"/>
    <w:rsid w:val="005425DB"/>
    <w:rsid w:val="00543B2E"/>
    <w:rsid w:val="0054412E"/>
    <w:rsid w:val="00545206"/>
    <w:rsid w:val="0054563D"/>
    <w:rsid w:val="00545A18"/>
    <w:rsid w:val="005460A0"/>
    <w:rsid w:val="00546631"/>
    <w:rsid w:val="00547704"/>
    <w:rsid w:val="00553565"/>
    <w:rsid w:val="005539B3"/>
    <w:rsid w:val="005558A8"/>
    <w:rsid w:val="00560F46"/>
    <w:rsid w:val="00561246"/>
    <w:rsid w:val="00561614"/>
    <w:rsid w:val="005646A8"/>
    <w:rsid w:val="00564D53"/>
    <w:rsid w:val="00566222"/>
    <w:rsid w:val="005744E4"/>
    <w:rsid w:val="0058153B"/>
    <w:rsid w:val="0058702C"/>
    <w:rsid w:val="00593A48"/>
    <w:rsid w:val="00593BBE"/>
    <w:rsid w:val="0059435D"/>
    <w:rsid w:val="0059492F"/>
    <w:rsid w:val="00595777"/>
    <w:rsid w:val="0059609B"/>
    <w:rsid w:val="00597FC8"/>
    <w:rsid w:val="005A31C6"/>
    <w:rsid w:val="005A4F76"/>
    <w:rsid w:val="005B152C"/>
    <w:rsid w:val="005B2333"/>
    <w:rsid w:val="005B502D"/>
    <w:rsid w:val="005B57C5"/>
    <w:rsid w:val="005C7B97"/>
    <w:rsid w:val="005C7D0D"/>
    <w:rsid w:val="005D0E50"/>
    <w:rsid w:val="005D581C"/>
    <w:rsid w:val="005D6FDA"/>
    <w:rsid w:val="005E109F"/>
    <w:rsid w:val="005E2DB9"/>
    <w:rsid w:val="005F2172"/>
    <w:rsid w:val="005F21C7"/>
    <w:rsid w:val="00602B82"/>
    <w:rsid w:val="006033CC"/>
    <w:rsid w:val="00607549"/>
    <w:rsid w:val="00612F78"/>
    <w:rsid w:val="00617E52"/>
    <w:rsid w:val="0062160D"/>
    <w:rsid w:val="00625654"/>
    <w:rsid w:val="00632FA0"/>
    <w:rsid w:val="006352B0"/>
    <w:rsid w:val="0063706D"/>
    <w:rsid w:val="0064071D"/>
    <w:rsid w:val="00645226"/>
    <w:rsid w:val="00647F31"/>
    <w:rsid w:val="00654974"/>
    <w:rsid w:val="00654A1B"/>
    <w:rsid w:val="00654F66"/>
    <w:rsid w:val="0065726B"/>
    <w:rsid w:val="006639F6"/>
    <w:rsid w:val="006833BB"/>
    <w:rsid w:val="0068573F"/>
    <w:rsid w:val="0068640B"/>
    <w:rsid w:val="00692F5B"/>
    <w:rsid w:val="006A2354"/>
    <w:rsid w:val="006A35CB"/>
    <w:rsid w:val="006A3ED0"/>
    <w:rsid w:val="006B1EC1"/>
    <w:rsid w:val="006C33C2"/>
    <w:rsid w:val="006C4003"/>
    <w:rsid w:val="006C4FCA"/>
    <w:rsid w:val="006C6074"/>
    <w:rsid w:val="006C77C7"/>
    <w:rsid w:val="006C7CE6"/>
    <w:rsid w:val="006D475C"/>
    <w:rsid w:val="006D6E28"/>
    <w:rsid w:val="006D6F09"/>
    <w:rsid w:val="006E0EA2"/>
    <w:rsid w:val="006E2CEE"/>
    <w:rsid w:val="006E5ACB"/>
    <w:rsid w:val="006E71B9"/>
    <w:rsid w:val="006F5EBB"/>
    <w:rsid w:val="006F6B37"/>
    <w:rsid w:val="006F76A3"/>
    <w:rsid w:val="0070288A"/>
    <w:rsid w:val="00705676"/>
    <w:rsid w:val="0071435C"/>
    <w:rsid w:val="00715B72"/>
    <w:rsid w:val="00717A5F"/>
    <w:rsid w:val="00725EA7"/>
    <w:rsid w:val="0073178E"/>
    <w:rsid w:val="0073460E"/>
    <w:rsid w:val="00741BE8"/>
    <w:rsid w:val="0074208F"/>
    <w:rsid w:val="007420D6"/>
    <w:rsid w:val="00745F9C"/>
    <w:rsid w:val="007476CC"/>
    <w:rsid w:val="00752EB7"/>
    <w:rsid w:val="00755F04"/>
    <w:rsid w:val="00756AE7"/>
    <w:rsid w:val="0076094F"/>
    <w:rsid w:val="007628BB"/>
    <w:rsid w:val="00763BB1"/>
    <w:rsid w:val="007671C7"/>
    <w:rsid w:val="00771E01"/>
    <w:rsid w:val="00771F56"/>
    <w:rsid w:val="00774EE5"/>
    <w:rsid w:val="007776F0"/>
    <w:rsid w:val="007805FE"/>
    <w:rsid w:val="0078145E"/>
    <w:rsid w:val="00781CE1"/>
    <w:rsid w:val="0078427F"/>
    <w:rsid w:val="00786F51"/>
    <w:rsid w:val="007A1F5D"/>
    <w:rsid w:val="007A49A8"/>
    <w:rsid w:val="007A5356"/>
    <w:rsid w:val="007A6DD9"/>
    <w:rsid w:val="007B18AA"/>
    <w:rsid w:val="007B3236"/>
    <w:rsid w:val="007B32EA"/>
    <w:rsid w:val="007B389D"/>
    <w:rsid w:val="007B58E0"/>
    <w:rsid w:val="007C1CDA"/>
    <w:rsid w:val="007C4850"/>
    <w:rsid w:val="007C49B8"/>
    <w:rsid w:val="007C78EB"/>
    <w:rsid w:val="007D51AE"/>
    <w:rsid w:val="007E7FCC"/>
    <w:rsid w:val="007F15DB"/>
    <w:rsid w:val="007F4164"/>
    <w:rsid w:val="007F4CB7"/>
    <w:rsid w:val="007F7932"/>
    <w:rsid w:val="0080245A"/>
    <w:rsid w:val="00802DC4"/>
    <w:rsid w:val="008057FE"/>
    <w:rsid w:val="00811B15"/>
    <w:rsid w:val="008145E9"/>
    <w:rsid w:val="00816E29"/>
    <w:rsid w:val="0082047C"/>
    <w:rsid w:val="00822AFA"/>
    <w:rsid w:val="00833358"/>
    <w:rsid w:val="00836DCF"/>
    <w:rsid w:val="00837C05"/>
    <w:rsid w:val="00842998"/>
    <w:rsid w:val="0084313D"/>
    <w:rsid w:val="00844FED"/>
    <w:rsid w:val="008471F7"/>
    <w:rsid w:val="00850063"/>
    <w:rsid w:val="00863B76"/>
    <w:rsid w:val="008802CF"/>
    <w:rsid w:val="008826BB"/>
    <w:rsid w:val="008835A9"/>
    <w:rsid w:val="0088768A"/>
    <w:rsid w:val="00892565"/>
    <w:rsid w:val="008A31F0"/>
    <w:rsid w:val="008A36B1"/>
    <w:rsid w:val="008A4CCC"/>
    <w:rsid w:val="008A73D3"/>
    <w:rsid w:val="008A7C5E"/>
    <w:rsid w:val="008B0044"/>
    <w:rsid w:val="008B1CE1"/>
    <w:rsid w:val="008B3B6D"/>
    <w:rsid w:val="008C46D7"/>
    <w:rsid w:val="008C4DBA"/>
    <w:rsid w:val="008D11F9"/>
    <w:rsid w:val="008D1C07"/>
    <w:rsid w:val="008D2550"/>
    <w:rsid w:val="008D5658"/>
    <w:rsid w:val="008E116F"/>
    <w:rsid w:val="008E33FB"/>
    <w:rsid w:val="008E542E"/>
    <w:rsid w:val="008E65E8"/>
    <w:rsid w:val="008E7198"/>
    <w:rsid w:val="008E7516"/>
    <w:rsid w:val="008E7E05"/>
    <w:rsid w:val="008F0309"/>
    <w:rsid w:val="008F40DF"/>
    <w:rsid w:val="008F6865"/>
    <w:rsid w:val="0091240F"/>
    <w:rsid w:val="009175CA"/>
    <w:rsid w:val="009178B5"/>
    <w:rsid w:val="00924728"/>
    <w:rsid w:val="00926F2B"/>
    <w:rsid w:val="00930041"/>
    <w:rsid w:val="00930E4B"/>
    <w:rsid w:val="009331CD"/>
    <w:rsid w:val="0094083D"/>
    <w:rsid w:val="00942662"/>
    <w:rsid w:val="009428CA"/>
    <w:rsid w:val="00945A49"/>
    <w:rsid w:val="00947CE4"/>
    <w:rsid w:val="0095336A"/>
    <w:rsid w:val="00956F26"/>
    <w:rsid w:val="009603F0"/>
    <w:rsid w:val="00967DA1"/>
    <w:rsid w:val="009719CB"/>
    <w:rsid w:val="00971CD8"/>
    <w:rsid w:val="00972AB8"/>
    <w:rsid w:val="009755B4"/>
    <w:rsid w:val="00977899"/>
    <w:rsid w:val="0099014E"/>
    <w:rsid w:val="00990EA5"/>
    <w:rsid w:val="00992B4D"/>
    <w:rsid w:val="00995278"/>
    <w:rsid w:val="009A09C8"/>
    <w:rsid w:val="009A0F7C"/>
    <w:rsid w:val="009A1E65"/>
    <w:rsid w:val="009A3BBA"/>
    <w:rsid w:val="009A70ED"/>
    <w:rsid w:val="009A7757"/>
    <w:rsid w:val="009B664D"/>
    <w:rsid w:val="009B7004"/>
    <w:rsid w:val="009C04F3"/>
    <w:rsid w:val="009C1380"/>
    <w:rsid w:val="009C208A"/>
    <w:rsid w:val="009C267E"/>
    <w:rsid w:val="009C4EAD"/>
    <w:rsid w:val="009C5B12"/>
    <w:rsid w:val="009C7BCE"/>
    <w:rsid w:val="009D112B"/>
    <w:rsid w:val="009D2E58"/>
    <w:rsid w:val="009D3925"/>
    <w:rsid w:val="009E2A60"/>
    <w:rsid w:val="009E3732"/>
    <w:rsid w:val="009E6CA7"/>
    <w:rsid w:val="009F1A13"/>
    <w:rsid w:val="009F6832"/>
    <w:rsid w:val="009F79FE"/>
    <w:rsid w:val="00A029B5"/>
    <w:rsid w:val="00A06761"/>
    <w:rsid w:val="00A0704D"/>
    <w:rsid w:val="00A0736B"/>
    <w:rsid w:val="00A10A86"/>
    <w:rsid w:val="00A2317C"/>
    <w:rsid w:val="00A2428C"/>
    <w:rsid w:val="00A319FB"/>
    <w:rsid w:val="00A32FD3"/>
    <w:rsid w:val="00A35636"/>
    <w:rsid w:val="00A36B88"/>
    <w:rsid w:val="00A36D6E"/>
    <w:rsid w:val="00A41D38"/>
    <w:rsid w:val="00A434F8"/>
    <w:rsid w:val="00A45B8D"/>
    <w:rsid w:val="00A477BD"/>
    <w:rsid w:val="00A57C3F"/>
    <w:rsid w:val="00A64E96"/>
    <w:rsid w:val="00A662E0"/>
    <w:rsid w:val="00A70F22"/>
    <w:rsid w:val="00A714E8"/>
    <w:rsid w:val="00A77A94"/>
    <w:rsid w:val="00A80917"/>
    <w:rsid w:val="00A826E3"/>
    <w:rsid w:val="00A91086"/>
    <w:rsid w:val="00A91FD8"/>
    <w:rsid w:val="00A92D9A"/>
    <w:rsid w:val="00AA0458"/>
    <w:rsid w:val="00AA0747"/>
    <w:rsid w:val="00AA0F82"/>
    <w:rsid w:val="00AA1B7D"/>
    <w:rsid w:val="00AA2900"/>
    <w:rsid w:val="00AA75D4"/>
    <w:rsid w:val="00AB0916"/>
    <w:rsid w:val="00AC08FF"/>
    <w:rsid w:val="00AC0ADD"/>
    <w:rsid w:val="00AC0C58"/>
    <w:rsid w:val="00AC1D45"/>
    <w:rsid w:val="00AD007F"/>
    <w:rsid w:val="00AD0B30"/>
    <w:rsid w:val="00AD141B"/>
    <w:rsid w:val="00AD1666"/>
    <w:rsid w:val="00AE57D4"/>
    <w:rsid w:val="00AE5BF7"/>
    <w:rsid w:val="00AE612F"/>
    <w:rsid w:val="00AE6E7B"/>
    <w:rsid w:val="00AE7308"/>
    <w:rsid w:val="00AF1578"/>
    <w:rsid w:val="00AF2A97"/>
    <w:rsid w:val="00AF3483"/>
    <w:rsid w:val="00B034D9"/>
    <w:rsid w:val="00B04CB4"/>
    <w:rsid w:val="00B04FA3"/>
    <w:rsid w:val="00B102EB"/>
    <w:rsid w:val="00B2043C"/>
    <w:rsid w:val="00B21F66"/>
    <w:rsid w:val="00B2313D"/>
    <w:rsid w:val="00B26F01"/>
    <w:rsid w:val="00B346B5"/>
    <w:rsid w:val="00B3485F"/>
    <w:rsid w:val="00B409D8"/>
    <w:rsid w:val="00B41047"/>
    <w:rsid w:val="00B41091"/>
    <w:rsid w:val="00B43629"/>
    <w:rsid w:val="00B4542B"/>
    <w:rsid w:val="00B548BD"/>
    <w:rsid w:val="00B617C8"/>
    <w:rsid w:val="00B619A1"/>
    <w:rsid w:val="00B65575"/>
    <w:rsid w:val="00B703F0"/>
    <w:rsid w:val="00B70728"/>
    <w:rsid w:val="00B730B1"/>
    <w:rsid w:val="00B760C8"/>
    <w:rsid w:val="00B810DC"/>
    <w:rsid w:val="00B81B98"/>
    <w:rsid w:val="00B83392"/>
    <w:rsid w:val="00B8625F"/>
    <w:rsid w:val="00B87A72"/>
    <w:rsid w:val="00B910A5"/>
    <w:rsid w:val="00B91939"/>
    <w:rsid w:val="00B92854"/>
    <w:rsid w:val="00B93879"/>
    <w:rsid w:val="00B96277"/>
    <w:rsid w:val="00BA0158"/>
    <w:rsid w:val="00BA43A1"/>
    <w:rsid w:val="00BA785B"/>
    <w:rsid w:val="00BB3457"/>
    <w:rsid w:val="00BC1B38"/>
    <w:rsid w:val="00BC288C"/>
    <w:rsid w:val="00BC55B5"/>
    <w:rsid w:val="00BC5B2F"/>
    <w:rsid w:val="00BC6FFC"/>
    <w:rsid w:val="00BD16AF"/>
    <w:rsid w:val="00BD353F"/>
    <w:rsid w:val="00BE139D"/>
    <w:rsid w:val="00BE3043"/>
    <w:rsid w:val="00BE5021"/>
    <w:rsid w:val="00BF25C7"/>
    <w:rsid w:val="00BF493B"/>
    <w:rsid w:val="00BF5E0E"/>
    <w:rsid w:val="00C02BDC"/>
    <w:rsid w:val="00C11E21"/>
    <w:rsid w:val="00C1355D"/>
    <w:rsid w:val="00C20CB4"/>
    <w:rsid w:val="00C30CBD"/>
    <w:rsid w:val="00C3377F"/>
    <w:rsid w:val="00C35194"/>
    <w:rsid w:val="00C36108"/>
    <w:rsid w:val="00C40D50"/>
    <w:rsid w:val="00C41F61"/>
    <w:rsid w:val="00C44FDA"/>
    <w:rsid w:val="00C4730F"/>
    <w:rsid w:val="00C50E7F"/>
    <w:rsid w:val="00C5460D"/>
    <w:rsid w:val="00C54770"/>
    <w:rsid w:val="00C573FE"/>
    <w:rsid w:val="00C672B5"/>
    <w:rsid w:val="00C675FF"/>
    <w:rsid w:val="00C7425A"/>
    <w:rsid w:val="00C7571D"/>
    <w:rsid w:val="00C82008"/>
    <w:rsid w:val="00C92369"/>
    <w:rsid w:val="00CA33E5"/>
    <w:rsid w:val="00CA5AF2"/>
    <w:rsid w:val="00CB1064"/>
    <w:rsid w:val="00CB2716"/>
    <w:rsid w:val="00CB51BC"/>
    <w:rsid w:val="00CB7FD4"/>
    <w:rsid w:val="00CC25EB"/>
    <w:rsid w:val="00CD0669"/>
    <w:rsid w:val="00CD74B4"/>
    <w:rsid w:val="00CE18F9"/>
    <w:rsid w:val="00CF1537"/>
    <w:rsid w:val="00CF72E2"/>
    <w:rsid w:val="00D016E1"/>
    <w:rsid w:val="00D01E31"/>
    <w:rsid w:val="00D0200E"/>
    <w:rsid w:val="00D02763"/>
    <w:rsid w:val="00D116A3"/>
    <w:rsid w:val="00D140D0"/>
    <w:rsid w:val="00D25529"/>
    <w:rsid w:val="00D256CF"/>
    <w:rsid w:val="00D341FE"/>
    <w:rsid w:val="00D44762"/>
    <w:rsid w:val="00D5091E"/>
    <w:rsid w:val="00D5378B"/>
    <w:rsid w:val="00D5465C"/>
    <w:rsid w:val="00D56F98"/>
    <w:rsid w:val="00D6357A"/>
    <w:rsid w:val="00D64FBC"/>
    <w:rsid w:val="00D66D32"/>
    <w:rsid w:val="00D704B8"/>
    <w:rsid w:val="00D70B2C"/>
    <w:rsid w:val="00D7263D"/>
    <w:rsid w:val="00D72974"/>
    <w:rsid w:val="00D7605A"/>
    <w:rsid w:val="00D8383D"/>
    <w:rsid w:val="00D840D4"/>
    <w:rsid w:val="00D874D1"/>
    <w:rsid w:val="00D91853"/>
    <w:rsid w:val="00D9298D"/>
    <w:rsid w:val="00D92B2D"/>
    <w:rsid w:val="00D9427C"/>
    <w:rsid w:val="00D971F1"/>
    <w:rsid w:val="00D97E83"/>
    <w:rsid w:val="00DA1D6D"/>
    <w:rsid w:val="00DB6362"/>
    <w:rsid w:val="00DC3CAA"/>
    <w:rsid w:val="00DC7FB1"/>
    <w:rsid w:val="00DD4941"/>
    <w:rsid w:val="00DD5C32"/>
    <w:rsid w:val="00DD75C7"/>
    <w:rsid w:val="00DE19D0"/>
    <w:rsid w:val="00DE504F"/>
    <w:rsid w:val="00DE6670"/>
    <w:rsid w:val="00DF3AEB"/>
    <w:rsid w:val="00DF6EF1"/>
    <w:rsid w:val="00E0176F"/>
    <w:rsid w:val="00E04392"/>
    <w:rsid w:val="00E103C6"/>
    <w:rsid w:val="00E122A3"/>
    <w:rsid w:val="00E12E39"/>
    <w:rsid w:val="00E157BD"/>
    <w:rsid w:val="00E176BF"/>
    <w:rsid w:val="00E20610"/>
    <w:rsid w:val="00E21FAB"/>
    <w:rsid w:val="00E229C4"/>
    <w:rsid w:val="00E25AF5"/>
    <w:rsid w:val="00E31CD0"/>
    <w:rsid w:val="00E34B7C"/>
    <w:rsid w:val="00E35EB5"/>
    <w:rsid w:val="00E37CFC"/>
    <w:rsid w:val="00E414EF"/>
    <w:rsid w:val="00E4259A"/>
    <w:rsid w:val="00E465B6"/>
    <w:rsid w:val="00E56D70"/>
    <w:rsid w:val="00E57542"/>
    <w:rsid w:val="00E607B1"/>
    <w:rsid w:val="00E613D3"/>
    <w:rsid w:val="00E62DDD"/>
    <w:rsid w:val="00E62FB6"/>
    <w:rsid w:val="00E647ED"/>
    <w:rsid w:val="00E66B4A"/>
    <w:rsid w:val="00E7050A"/>
    <w:rsid w:val="00E727BC"/>
    <w:rsid w:val="00E72857"/>
    <w:rsid w:val="00E759D6"/>
    <w:rsid w:val="00E76D8A"/>
    <w:rsid w:val="00E776E1"/>
    <w:rsid w:val="00E77F7D"/>
    <w:rsid w:val="00E80E13"/>
    <w:rsid w:val="00E81CD1"/>
    <w:rsid w:val="00E82BE8"/>
    <w:rsid w:val="00E830AC"/>
    <w:rsid w:val="00E928F9"/>
    <w:rsid w:val="00E96744"/>
    <w:rsid w:val="00EA1283"/>
    <w:rsid w:val="00EA510D"/>
    <w:rsid w:val="00EB1EF1"/>
    <w:rsid w:val="00EB2777"/>
    <w:rsid w:val="00EB5589"/>
    <w:rsid w:val="00EB7123"/>
    <w:rsid w:val="00EC625B"/>
    <w:rsid w:val="00ED467D"/>
    <w:rsid w:val="00ED5ED3"/>
    <w:rsid w:val="00ED711E"/>
    <w:rsid w:val="00EE345E"/>
    <w:rsid w:val="00EE382B"/>
    <w:rsid w:val="00EE5746"/>
    <w:rsid w:val="00EE69A8"/>
    <w:rsid w:val="00F04B3B"/>
    <w:rsid w:val="00F04D09"/>
    <w:rsid w:val="00F05C72"/>
    <w:rsid w:val="00F119DC"/>
    <w:rsid w:val="00F20D4A"/>
    <w:rsid w:val="00F2160E"/>
    <w:rsid w:val="00F242CA"/>
    <w:rsid w:val="00F27794"/>
    <w:rsid w:val="00F32676"/>
    <w:rsid w:val="00F3303B"/>
    <w:rsid w:val="00F34CC3"/>
    <w:rsid w:val="00F4160A"/>
    <w:rsid w:val="00F42A29"/>
    <w:rsid w:val="00F46700"/>
    <w:rsid w:val="00F47DAF"/>
    <w:rsid w:val="00F47E71"/>
    <w:rsid w:val="00F55848"/>
    <w:rsid w:val="00F60177"/>
    <w:rsid w:val="00F60861"/>
    <w:rsid w:val="00F6273D"/>
    <w:rsid w:val="00F62985"/>
    <w:rsid w:val="00F62FCA"/>
    <w:rsid w:val="00F661A9"/>
    <w:rsid w:val="00F71DA7"/>
    <w:rsid w:val="00F732C0"/>
    <w:rsid w:val="00F743AF"/>
    <w:rsid w:val="00F75A12"/>
    <w:rsid w:val="00F75D1A"/>
    <w:rsid w:val="00F760C3"/>
    <w:rsid w:val="00F770DF"/>
    <w:rsid w:val="00F8044F"/>
    <w:rsid w:val="00F827AD"/>
    <w:rsid w:val="00F852F1"/>
    <w:rsid w:val="00F8723A"/>
    <w:rsid w:val="00F9249D"/>
    <w:rsid w:val="00FA3540"/>
    <w:rsid w:val="00FB042D"/>
    <w:rsid w:val="00FB0FF6"/>
    <w:rsid w:val="00FB4F92"/>
    <w:rsid w:val="00FC0846"/>
    <w:rsid w:val="00FC0AF3"/>
    <w:rsid w:val="00FC136D"/>
    <w:rsid w:val="00FC152D"/>
    <w:rsid w:val="00FC1FB0"/>
    <w:rsid w:val="00FC6395"/>
    <w:rsid w:val="00FC772B"/>
    <w:rsid w:val="00FD0E33"/>
    <w:rsid w:val="00FE0CA5"/>
    <w:rsid w:val="00FE24F1"/>
    <w:rsid w:val="00FE4762"/>
    <w:rsid w:val="00FE5033"/>
    <w:rsid w:val="00FF0D7B"/>
    <w:rsid w:val="00FF6082"/>
    <w:rsid w:val="00FF6B0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B6E04"/>
  <w15:docId w15:val="{68B45245-198E-9649-A528-8E098120D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4CD5"/>
  </w:style>
  <w:style w:type="paragraph" w:styleId="Ttulo1">
    <w:name w:val="heading 1"/>
    <w:basedOn w:val="Normal"/>
    <w:next w:val="Normal"/>
    <w:uiPriority w:val="9"/>
    <w:qFormat/>
    <w:rsid w:val="004B4CD5"/>
    <w:pPr>
      <w:keepNext/>
      <w:pBdr>
        <w:top w:val="nil"/>
        <w:left w:val="nil"/>
        <w:bottom w:val="nil"/>
        <w:right w:val="nil"/>
        <w:between w:val="nil"/>
      </w:pBdr>
      <w:tabs>
        <w:tab w:val="left" w:pos="708"/>
      </w:tabs>
      <w:spacing w:after="0" w:line="360" w:lineRule="auto"/>
      <w:jc w:val="both"/>
      <w:outlineLvl w:val="0"/>
    </w:pPr>
    <w:rPr>
      <w:rFonts w:ascii="Times New Roman" w:eastAsia="Times New Roman" w:hAnsi="Times New Roman" w:cs="Times New Roman"/>
      <w:b/>
      <w:color w:val="000000"/>
      <w:sz w:val="24"/>
      <w:szCs w:val="24"/>
    </w:rPr>
  </w:style>
  <w:style w:type="paragraph" w:styleId="Ttulo2">
    <w:name w:val="heading 2"/>
    <w:basedOn w:val="Normal"/>
    <w:next w:val="Normal"/>
    <w:uiPriority w:val="9"/>
    <w:semiHidden/>
    <w:unhideWhenUsed/>
    <w:qFormat/>
    <w:rsid w:val="004B4CD5"/>
    <w:pPr>
      <w:keepNext/>
      <w:keepLines/>
      <w:spacing w:before="360" w:after="80"/>
      <w:outlineLvl w:val="1"/>
    </w:pPr>
    <w:rPr>
      <w:b/>
      <w:sz w:val="36"/>
      <w:szCs w:val="36"/>
    </w:rPr>
  </w:style>
  <w:style w:type="paragraph" w:styleId="Ttulo3">
    <w:name w:val="heading 3"/>
    <w:basedOn w:val="Normal"/>
    <w:next w:val="Normal"/>
    <w:uiPriority w:val="9"/>
    <w:semiHidden/>
    <w:unhideWhenUsed/>
    <w:qFormat/>
    <w:rsid w:val="004B4CD5"/>
    <w:pPr>
      <w:keepNext/>
      <w:pBdr>
        <w:top w:val="nil"/>
        <w:left w:val="nil"/>
        <w:bottom w:val="nil"/>
        <w:right w:val="nil"/>
        <w:between w:val="nil"/>
      </w:pBdr>
      <w:tabs>
        <w:tab w:val="left" w:pos="708"/>
      </w:tabs>
      <w:spacing w:before="240" w:after="60"/>
      <w:ind w:left="720" w:hanging="720"/>
      <w:outlineLvl w:val="2"/>
    </w:pPr>
    <w:rPr>
      <w:rFonts w:ascii="Arial" w:eastAsia="Arial" w:hAnsi="Arial" w:cs="Arial"/>
      <w:b/>
      <w:color w:val="000000"/>
      <w:sz w:val="26"/>
      <w:szCs w:val="26"/>
    </w:rPr>
  </w:style>
  <w:style w:type="paragraph" w:styleId="Ttulo4">
    <w:name w:val="heading 4"/>
    <w:basedOn w:val="Normal"/>
    <w:next w:val="Normal"/>
    <w:uiPriority w:val="9"/>
    <w:semiHidden/>
    <w:unhideWhenUsed/>
    <w:qFormat/>
    <w:rsid w:val="004B4CD5"/>
    <w:pPr>
      <w:keepNext/>
      <w:keepLines/>
      <w:spacing w:before="240" w:after="40"/>
      <w:outlineLvl w:val="3"/>
    </w:pPr>
    <w:rPr>
      <w:b/>
      <w:sz w:val="24"/>
      <w:szCs w:val="24"/>
    </w:rPr>
  </w:style>
  <w:style w:type="paragraph" w:styleId="Ttulo5">
    <w:name w:val="heading 5"/>
    <w:basedOn w:val="Normal"/>
    <w:next w:val="Normal"/>
    <w:uiPriority w:val="9"/>
    <w:semiHidden/>
    <w:unhideWhenUsed/>
    <w:qFormat/>
    <w:rsid w:val="004B4CD5"/>
    <w:pPr>
      <w:pBdr>
        <w:top w:val="nil"/>
        <w:left w:val="nil"/>
        <w:bottom w:val="nil"/>
        <w:right w:val="nil"/>
        <w:between w:val="nil"/>
      </w:pBdr>
      <w:tabs>
        <w:tab w:val="left" w:pos="708"/>
      </w:tabs>
      <w:spacing w:before="240" w:after="60"/>
      <w:ind w:left="1008" w:hanging="1008"/>
      <w:outlineLvl w:val="4"/>
    </w:pPr>
    <w:rPr>
      <w:rFonts w:ascii="Times New Roman" w:eastAsia="Times New Roman" w:hAnsi="Times New Roman" w:cs="Times New Roman"/>
      <w:b/>
      <w:i/>
      <w:color w:val="000000"/>
      <w:sz w:val="26"/>
      <w:szCs w:val="26"/>
    </w:rPr>
  </w:style>
  <w:style w:type="paragraph" w:styleId="Ttulo6">
    <w:name w:val="heading 6"/>
    <w:basedOn w:val="Normal"/>
    <w:next w:val="Normal"/>
    <w:uiPriority w:val="9"/>
    <w:semiHidden/>
    <w:unhideWhenUsed/>
    <w:qFormat/>
    <w:rsid w:val="004B4CD5"/>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rsid w:val="004B4CD5"/>
    <w:tblPr>
      <w:tblCellMar>
        <w:top w:w="0" w:type="dxa"/>
        <w:left w:w="0" w:type="dxa"/>
        <w:bottom w:w="0" w:type="dxa"/>
        <w:right w:w="0" w:type="dxa"/>
      </w:tblCellMar>
    </w:tblPr>
  </w:style>
  <w:style w:type="paragraph" w:styleId="Ttulo">
    <w:name w:val="Title"/>
    <w:basedOn w:val="Normal"/>
    <w:next w:val="Normal"/>
    <w:uiPriority w:val="10"/>
    <w:qFormat/>
    <w:rsid w:val="004B4CD5"/>
    <w:pPr>
      <w:keepNext/>
      <w:pBdr>
        <w:top w:val="nil"/>
        <w:left w:val="nil"/>
        <w:bottom w:val="nil"/>
        <w:right w:val="nil"/>
        <w:between w:val="nil"/>
      </w:pBdr>
      <w:tabs>
        <w:tab w:val="left" w:pos="708"/>
      </w:tabs>
      <w:spacing w:before="240" w:after="120"/>
    </w:pPr>
    <w:rPr>
      <w:rFonts w:ascii="Arial" w:eastAsia="Arial" w:hAnsi="Arial" w:cs="Arial"/>
      <w:color w:val="000000"/>
      <w:sz w:val="28"/>
      <w:szCs w:val="28"/>
    </w:rPr>
  </w:style>
  <w:style w:type="paragraph" w:styleId="Subttulo">
    <w:name w:val="Subtitle"/>
    <w:basedOn w:val="Normal"/>
    <w:next w:val="Normal"/>
    <w:uiPriority w:val="11"/>
    <w:qFormat/>
    <w:rsid w:val="004B4CD5"/>
    <w:pPr>
      <w:keepNext/>
      <w:keepLines/>
      <w:spacing w:before="360" w:after="80"/>
    </w:pPr>
    <w:rPr>
      <w:rFonts w:ascii="Georgia" w:eastAsia="Georgia" w:hAnsi="Georgia" w:cs="Georgia"/>
      <w:i/>
      <w:color w:val="666666"/>
      <w:sz w:val="48"/>
      <w:szCs w:val="48"/>
    </w:rPr>
  </w:style>
  <w:style w:type="paragraph" w:styleId="PargrafodaLista">
    <w:name w:val="List Paragraph"/>
    <w:basedOn w:val="Normal"/>
    <w:uiPriority w:val="34"/>
    <w:qFormat/>
    <w:rsid w:val="003C2608"/>
    <w:pPr>
      <w:ind w:left="720"/>
      <w:contextualSpacing/>
    </w:pPr>
  </w:style>
  <w:style w:type="paragraph" w:styleId="Cabealho">
    <w:name w:val="header"/>
    <w:basedOn w:val="Normal"/>
    <w:link w:val="CabealhoChar"/>
    <w:uiPriority w:val="99"/>
    <w:unhideWhenUsed/>
    <w:rsid w:val="004532C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532C7"/>
  </w:style>
  <w:style w:type="paragraph" w:styleId="Rodap">
    <w:name w:val="footer"/>
    <w:basedOn w:val="Normal"/>
    <w:link w:val="RodapChar"/>
    <w:uiPriority w:val="99"/>
    <w:unhideWhenUsed/>
    <w:rsid w:val="004532C7"/>
    <w:pPr>
      <w:tabs>
        <w:tab w:val="center" w:pos="4252"/>
        <w:tab w:val="right" w:pos="8504"/>
      </w:tabs>
      <w:spacing w:after="0" w:line="240" w:lineRule="auto"/>
    </w:pPr>
  </w:style>
  <w:style w:type="character" w:customStyle="1" w:styleId="RodapChar">
    <w:name w:val="Rodapé Char"/>
    <w:basedOn w:val="Fontepargpadro"/>
    <w:link w:val="Rodap"/>
    <w:uiPriority w:val="99"/>
    <w:rsid w:val="004532C7"/>
  </w:style>
  <w:style w:type="paragraph" w:styleId="NormalWeb">
    <w:name w:val="Normal (Web)"/>
    <w:basedOn w:val="Normal"/>
    <w:uiPriority w:val="99"/>
    <w:semiHidden/>
    <w:unhideWhenUsed/>
    <w:rsid w:val="00B04FA3"/>
    <w:pPr>
      <w:spacing w:before="100" w:beforeAutospacing="1" w:after="100" w:afterAutospacing="1" w:line="240" w:lineRule="auto"/>
    </w:pPr>
    <w:rPr>
      <w:rFonts w:ascii="Times New Roman" w:eastAsiaTheme="minorEastAsia" w:hAnsi="Times New Roman" w:cs="Times New Roman"/>
      <w:sz w:val="24"/>
      <w:szCs w:val="24"/>
    </w:rPr>
  </w:style>
  <w:style w:type="character" w:styleId="Forte">
    <w:name w:val="Strong"/>
    <w:basedOn w:val="Fontepargpadro"/>
    <w:uiPriority w:val="22"/>
    <w:qFormat/>
    <w:rsid w:val="00B04FA3"/>
    <w:rPr>
      <w:b/>
      <w:bCs/>
    </w:rPr>
  </w:style>
  <w:style w:type="character" w:customStyle="1" w:styleId="apple-converted-space">
    <w:name w:val="apple-converted-space"/>
    <w:basedOn w:val="Fontepargpadro"/>
    <w:rsid w:val="00B04FA3"/>
  </w:style>
  <w:style w:type="paragraph" w:styleId="Pr-formataoHTML">
    <w:name w:val="HTML Preformatted"/>
    <w:basedOn w:val="Normal"/>
    <w:link w:val="Pr-formataoHTMLChar"/>
    <w:uiPriority w:val="99"/>
    <w:semiHidden/>
    <w:unhideWhenUsed/>
    <w:rsid w:val="00786F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786F51"/>
    <w:rPr>
      <w:rFonts w:ascii="Courier New" w:eastAsia="Times New Roman" w:hAnsi="Courier New" w:cs="Courier New"/>
      <w:sz w:val="20"/>
      <w:szCs w:val="20"/>
    </w:rPr>
  </w:style>
  <w:style w:type="character" w:customStyle="1" w:styleId="y2iqfc">
    <w:name w:val="y2iqfc"/>
    <w:basedOn w:val="Fontepargpadro"/>
    <w:rsid w:val="00786F51"/>
  </w:style>
  <w:style w:type="character" w:customStyle="1" w:styleId="bumpedfont15">
    <w:name w:val="bumpedfont15"/>
    <w:basedOn w:val="Fontepargpadro"/>
    <w:rsid w:val="002B280A"/>
  </w:style>
  <w:style w:type="paragraph" w:styleId="Corpodetexto">
    <w:name w:val="Body Text"/>
    <w:basedOn w:val="Normal"/>
    <w:link w:val="CorpodetextoChar"/>
    <w:uiPriority w:val="1"/>
    <w:qFormat/>
    <w:rsid w:val="00F9249D"/>
    <w:pPr>
      <w:widowControl w:val="0"/>
      <w:autoSpaceDE w:val="0"/>
      <w:autoSpaceDN w:val="0"/>
      <w:spacing w:after="0" w:line="240" w:lineRule="auto"/>
    </w:pPr>
    <w:rPr>
      <w:rFonts w:ascii="Times New Roman" w:eastAsia="Times New Roman" w:hAnsi="Times New Roman" w:cs="Times New Roman"/>
      <w:sz w:val="24"/>
      <w:szCs w:val="24"/>
      <w:lang w:val="pt-PT" w:eastAsia="en-US"/>
    </w:rPr>
  </w:style>
  <w:style w:type="character" w:customStyle="1" w:styleId="CorpodetextoChar">
    <w:name w:val="Corpo de texto Char"/>
    <w:basedOn w:val="Fontepargpadro"/>
    <w:link w:val="Corpodetexto"/>
    <w:uiPriority w:val="1"/>
    <w:rsid w:val="00F9249D"/>
    <w:rPr>
      <w:rFonts w:ascii="Times New Roman" w:eastAsia="Times New Roman" w:hAnsi="Times New Roman" w:cs="Times New Roman"/>
      <w:sz w:val="24"/>
      <w:szCs w:val="24"/>
      <w:lang w:val="pt-PT" w:eastAsia="en-US"/>
    </w:rPr>
  </w:style>
  <w:style w:type="paragraph" w:styleId="Textodenotaderodap">
    <w:name w:val="footnote text"/>
    <w:basedOn w:val="Normal"/>
    <w:link w:val="TextodenotaderodapChar"/>
    <w:uiPriority w:val="99"/>
    <w:semiHidden/>
    <w:unhideWhenUsed/>
    <w:rsid w:val="0049067A"/>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49067A"/>
    <w:rPr>
      <w:sz w:val="20"/>
      <w:szCs w:val="20"/>
    </w:rPr>
  </w:style>
  <w:style w:type="character" w:styleId="Refdenotaderodap">
    <w:name w:val="footnote reference"/>
    <w:basedOn w:val="Fontepargpadro"/>
    <w:uiPriority w:val="99"/>
    <w:semiHidden/>
    <w:unhideWhenUsed/>
    <w:rsid w:val="0049067A"/>
    <w:rPr>
      <w:vertAlign w:val="superscript"/>
    </w:rPr>
  </w:style>
  <w:style w:type="character" w:styleId="Hyperlink">
    <w:name w:val="Hyperlink"/>
    <w:basedOn w:val="Fontepargpadro"/>
    <w:uiPriority w:val="99"/>
    <w:unhideWhenUsed/>
    <w:rsid w:val="00A0704D"/>
    <w:rPr>
      <w:color w:val="0000FF" w:themeColor="hyperlink"/>
      <w:u w:val="single"/>
    </w:rPr>
  </w:style>
  <w:style w:type="character" w:customStyle="1" w:styleId="UnresolvedMention">
    <w:name w:val="Unresolved Mention"/>
    <w:basedOn w:val="Fontepargpadro"/>
    <w:uiPriority w:val="99"/>
    <w:semiHidden/>
    <w:unhideWhenUsed/>
    <w:rsid w:val="00A070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837332">
      <w:bodyDiv w:val="1"/>
      <w:marLeft w:val="0"/>
      <w:marRight w:val="0"/>
      <w:marTop w:val="0"/>
      <w:marBottom w:val="0"/>
      <w:divBdr>
        <w:top w:val="none" w:sz="0" w:space="0" w:color="auto"/>
        <w:left w:val="none" w:sz="0" w:space="0" w:color="auto"/>
        <w:bottom w:val="none" w:sz="0" w:space="0" w:color="auto"/>
        <w:right w:val="none" w:sz="0" w:space="0" w:color="auto"/>
      </w:divBdr>
    </w:div>
    <w:div w:id="206570994">
      <w:bodyDiv w:val="1"/>
      <w:marLeft w:val="0"/>
      <w:marRight w:val="0"/>
      <w:marTop w:val="0"/>
      <w:marBottom w:val="0"/>
      <w:divBdr>
        <w:top w:val="none" w:sz="0" w:space="0" w:color="auto"/>
        <w:left w:val="none" w:sz="0" w:space="0" w:color="auto"/>
        <w:bottom w:val="none" w:sz="0" w:space="0" w:color="auto"/>
        <w:right w:val="none" w:sz="0" w:space="0" w:color="auto"/>
      </w:divBdr>
    </w:div>
    <w:div w:id="207038918">
      <w:bodyDiv w:val="1"/>
      <w:marLeft w:val="0"/>
      <w:marRight w:val="0"/>
      <w:marTop w:val="0"/>
      <w:marBottom w:val="0"/>
      <w:divBdr>
        <w:top w:val="none" w:sz="0" w:space="0" w:color="auto"/>
        <w:left w:val="none" w:sz="0" w:space="0" w:color="auto"/>
        <w:bottom w:val="none" w:sz="0" w:space="0" w:color="auto"/>
        <w:right w:val="none" w:sz="0" w:space="0" w:color="auto"/>
      </w:divBdr>
    </w:div>
    <w:div w:id="270360582">
      <w:bodyDiv w:val="1"/>
      <w:marLeft w:val="0"/>
      <w:marRight w:val="0"/>
      <w:marTop w:val="0"/>
      <w:marBottom w:val="0"/>
      <w:divBdr>
        <w:top w:val="none" w:sz="0" w:space="0" w:color="auto"/>
        <w:left w:val="none" w:sz="0" w:space="0" w:color="auto"/>
        <w:bottom w:val="none" w:sz="0" w:space="0" w:color="auto"/>
        <w:right w:val="none" w:sz="0" w:space="0" w:color="auto"/>
      </w:divBdr>
    </w:div>
    <w:div w:id="362097525">
      <w:bodyDiv w:val="1"/>
      <w:marLeft w:val="0"/>
      <w:marRight w:val="0"/>
      <w:marTop w:val="0"/>
      <w:marBottom w:val="0"/>
      <w:divBdr>
        <w:top w:val="none" w:sz="0" w:space="0" w:color="auto"/>
        <w:left w:val="none" w:sz="0" w:space="0" w:color="auto"/>
        <w:bottom w:val="none" w:sz="0" w:space="0" w:color="auto"/>
        <w:right w:val="none" w:sz="0" w:space="0" w:color="auto"/>
      </w:divBdr>
      <w:divsChild>
        <w:div w:id="932858322">
          <w:marLeft w:val="307"/>
          <w:marRight w:val="0"/>
          <w:marTop w:val="154"/>
          <w:marBottom w:val="0"/>
          <w:divBdr>
            <w:top w:val="none" w:sz="0" w:space="0" w:color="auto"/>
            <w:left w:val="none" w:sz="0" w:space="0" w:color="auto"/>
            <w:bottom w:val="none" w:sz="0" w:space="0" w:color="auto"/>
            <w:right w:val="none" w:sz="0" w:space="0" w:color="auto"/>
          </w:divBdr>
        </w:div>
        <w:div w:id="302390528">
          <w:marLeft w:val="922"/>
          <w:marRight w:val="0"/>
          <w:marTop w:val="154"/>
          <w:marBottom w:val="0"/>
          <w:divBdr>
            <w:top w:val="none" w:sz="0" w:space="0" w:color="auto"/>
            <w:left w:val="none" w:sz="0" w:space="0" w:color="auto"/>
            <w:bottom w:val="none" w:sz="0" w:space="0" w:color="auto"/>
            <w:right w:val="none" w:sz="0" w:space="0" w:color="auto"/>
          </w:divBdr>
        </w:div>
      </w:divsChild>
    </w:div>
    <w:div w:id="1020082412">
      <w:bodyDiv w:val="1"/>
      <w:marLeft w:val="0"/>
      <w:marRight w:val="0"/>
      <w:marTop w:val="0"/>
      <w:marBottom w:val="0"/>
      <w:divBdr>
        <w:top w:val="none" w:sz="0" w:space="0" w:color="auto"/>
        <w:left w:val="none" w:sz="0" w:space="0" w:color="auto"/>
        <w:bottom w:val="none" w:sz="0" w:space="0" w:color="auto"/>
        <w:right w:val="none" w:sz="0" w:space="0" w:color="auto"/>
      </w:divBdr>
    </w:div>
    <w:div w:id="1277640817">
      <w:bodyDiv w:val="1"/>
      <w:marLeft w:val="0"/>
      <w:marRight w:val="0"/>
      <w:marTop w:val="0"/>
      <w:marBottom w:val="0"/>
      <w:divBdr>
        <w:top w:val="none" w:sz="0" w:space="0" w:color="auto"/>
        <w:left w:val="none" w:sz="0" w:space="0" w:color="auto"/>
        <w:bottom w:val="none" w:sz="0" w:space="0" w:color="auto"/>
        <w:right w:val="none" w:sz="0" w:space="0" w:color="auto"/>
      </w:divBdr>
    </w:div>
    <w:div w:id="1484466196">
      <w:bodyDiv w:val="1"/>
      <w:marLeft w:val="0"/>
      <w:marRight w:val="0"/>
      <w:marTop w:val="0"/>
      <w:marBottom w:val="0"/>
      <w:divBdr>
        <w:top w:val="none" w:sz="0" w:space="0" w:color="auto"/>
        <w:left w:val="none" w:sz="0" w:space="0" w:color="auto"/>
        <w:bottom w:val="none" w:sz="0" w:space="0" w:color="auto"/>
        <w:right w:val="none" w:sz="0" w:space="0" w:color="auto"/>
      </w:divBdr>
    </w:div>
    <w:div w:id="2068263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losp.org/article/csc/2016.v21n7/2061-2070/p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Constituicao/Constituicao.htm.%20Acesso%20em%2018%20set2022" TargetMode="External"/><Relationship Id="rId5" Type="http://schemas.openxmlformats.org/officeDocument/2006/relationships/webSettings" Target="webSettings.xml"/><Relationship Id="rId10" Type="http://schemas.openxmlformats.org/officeDocument/2006/relationships/hyperlink" Target="https://ambitojuridico.com.br/cadernos/direito-penal/a-maternidade-no-carcere-uma-analise-dos-efeitos-da-privacao-de-liberdade-das-genitoras-e-as-implicacoes-secundarias-para-a-familia/" TargetMode="External"/><Relationship Id="rId4" Type="http://schemas.openxmlformats.org/officeDocument/2006/relationships/settings" Target="settings.xml"/><Relationship Id="rId9" Type="http://schemas.openxmlformats.org/officeDocument/2006/relationships/hyperlink" Target="http://www.en.wwc2017.eventos.dype.com.br/resources/anais/1498004510_ARQUIVO_GravidasepuerperasencarceradasMarianaPaganoteDornella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BDAA3B-3F08-47F0-9380-DD313EE2F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5233</Words>
  <Characters>28261</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Marcelo Lara</dc:creator>
  <cp:lastModifiedBy>moeda 1</cp:lastModifiedBy>
  <cp:revision>6</cp:revision>
  <dcterms:created xsi:type="dcterms:W3CDTF">2022-11-08T00:19:00Z</dcterms:created>
  <dcterms:modified xsi:type="dcterms:W3CDTF">2022-11-08T01:11:00Z</dcterms:modified>
</cp:coreProperties>
</file>