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BDDE2" w14:textId="7503C4C0" w:rsidR="000F5541" w:rsidRPr="00A9296F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9296F">
        <w:rPr>
          <w:rFonts w:ascii="Arial" w:hAnsi="Arial" w:cs="Arial"/>
          <w:b/>
          <w:sz w:val="24"/>
          <w:szCs w:val="24"/>
        </w:rPr>
        <w:t>CESED – CENTRO DE ENSINO SUPERIOR E DESENVOLVIMENTO</w:t>
      </w:r>
    </w:p>
    <w:p w14:paraId="579C0955" w14:textId="77777777" w:rsidR="000F5541" w:rsidRPr="00A9296F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9296F">
        <w:rPr>
          <w:rFonts w:ascii="Arial" w:hAnsi="Arial" w:cs="Arial"/>
          <w:b/>
          <w:sz w:val="24"/>
          <w:szCs w:val="24"/>
        </w:rPr>
        <w:t>UNIFACISA – CENTRO UNIVERSITÁRIO</w:t>
      </w:r>
    </w:p>
    <w:p w14:paraId="181EE0BE" w14:textId="77777777" w:rsidR="000F5541" w:rsidRPr="00A9296F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9296F">
        <w:rPr>
          <w:rFonts w:ascii="Arial" w:hAnsi="Arial" w:cs="Arial"/>
          <w:b/>
          <w:sz w:val="24"/>
          <w:szCs w:val="24"/>
        </w:rPr>
        <w:t>CURSO DE BACHARELADO EM DIREITO</w:t>
      </w:r>
    </w:p>
    <w:p w14:paraId="356663A9" w14:textId="77777777" w:rsidR="00482D93" w:rsidRPr="006600B4" w:rsidRDefault="00482D93" w:rsidP="000F5541">
      <w:pPr>
        <w:spacing w:after="0" w:line="360" w:lineRule="auto"/>
        <w:ind w:right="-1"/>
        <w:rPr>
          <w:rFonts w:ascii="Arial" w:hAnsi="Arial" w:cs="Arial"/>
          <w:b/>
          <w:sz w:val="24"/>
          <w:szCs w:val="24"/>
        </w:rPr>
      </w:pPr>
    </w:p>
    <w:p w14:paraId="340A1327" w14:textId="77777777" w:rsidR="007F3FBD" w:rsidRPr="006600B4" w:rsidRDefault="007F3FBD" w:rsidP="000F5541">
      <w:pPr>
        <w:spacing w:after="0" w:line="360" w:lineRule="auto"/>
        <w:ind w:right="-1"/>
        <w:rPr>
          <w:rFonts w:ascii="Arial" w:hAnsi="Arial" w:cs="Arial"/>
          <w:b/>
          <w:sz w:val="24"/>
          <w:szCs w:val="24"/>
        </w:rPr>
      </w:pPr>
    </w:p>
    <w:p w14:paraId="018D80F6" w14:textId="77777777" w:rsidR="007F3FBD" w:rsidRPr="006600B4" w:rsidRDefault="00442C55" w:rsidP="000F5541">
      <w:pPr>
        <w:spacing w:after="0" w:line="360" w:lineRule="auto"/>
        <w:ind w:right="-1"/>
        <w:rPr>
          <w:rFonts w:ascii="Arial" w:hAnsi="Arial" w:cs="Arial"/>
          <w:b/>
          <w:sz w:val="24"/>
          <w:szCs w:val="24"/>
        </w:rPr>
      </w:pPr>
      <w:r w:rsidRPr="006600B4">
        <w:rPr>
          <w:rFonts w:ascii="Arial" w:hAnsi="Arial" w:cs="Arial"/>
          <w:b/>
          <w:sz w:val="24"/>
          <w:szCs w:val="24"/>
        </w:rPr>
        <w:t>VALDIR FARIAS DE HOLANDA JÚNIOR</w:t>
      </w:r>
    </w:p>
    <w:p w14:paraId="315468C5" w14:textId="77777777" w:rsidR="000F5541" w:rsidRPr="004B385D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E440A56" w14:textId="77777777" w:rsidR="000F5541" w:rsidRPr="004B385D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34D44A1" w14:textId="77777777" w:rsidR="000F5541" w:rsidRPr="004B385D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64EC7F4" w14:textId="77777777" w:rsidR="000F5541" w:rsidRPr="004B385D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759B1F5" w14:textId="77777777" w:rsidR="000F5541" w:rsidRPr="004B385D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0CE770" w14:textId="77777777" w:rsidR="000F5541" w:rsidRPr="004B385D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5176897" w14:textId="77777777" w:rsidR="000F5541" w:rsidRPr="004B385D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E142579" w14:textId="77777777" w:rsidR="000F5541" w:rsidRPr="004B385D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5EE6AC6" w14:textId="77777777" w:rsidR="000F5541" w:rsidRPr="004B385D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4DBDCA9" w14:textId="77777777" w:rsidR="00A94795" w:rsidRPr="006600B4" w:rsidRDefault="00442C55" w:rsidP="000F5541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600B4">
        <w:rPr>
          <w:rFonts w:ascii="Arial" w:hAnsi="Arial" w:cs="Arial"/>
          <w:b/>
          <w:sz w:val="24"/>
          <w:szCs w:val="24"/>
        </w:rPr>
        <w:t>ANÁLISE SOBRE OS FUNDAMENTOS E DILEMAS INSTITUCIONAIS DO PRESIDENCIALISMO DE COALIZÃO</w:t>
      </w:r>
    </w:p>
    <w:p w14:paraId="3C0D23D9" w14:textId="77777777" w:rsidR="000F5541" w:rsidRPr="006206C6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5F25076F" w14:textId="77777777" w:rsidR="000F5541" w:rsidRPr="004B385D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2A9B11BB" w14:textId="77777777" w:rsidR="000F5541" w:rsidRPr="004B385D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1A03F5B3" w14:textId="77777777" w:rsidR="000F5541" w:rsidRPr="004B385D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24F58170" w14:textId="77777777" w:rsidR="000F5541" w:rsidRPr="004B385D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79735C02" w14:textId="77777777" w:rsidR="000F5541" w:rsidRPr="004B385D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599DAD04" w14:textId="77777777" w:rsidR="000F5541" w:rsidRPr="004B385D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110348B3" w14:textId="77777777" w:rsidR="000F5541" w:rsidRPr="004B385D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4608B120" w14:textId="77777777" w:rsidR="000F5541" w:rsidRPr="004B385D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567FF802" w14:textId="77777777" w:rsidR="000F5541" w:rsidRPr="004B385D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065A4756" w14:textId="77777777" w:rsidR="000F5541" w:rsidRPr="004B385D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506F6337" w14:textId="77777777" w:rsidR="000F5541" w:rsidRPr="004B385D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5C3E1EED" w14:textId="77777777" w:rsidR="000F5541" w:rsidRPr="006206C6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56356428" w14:textId="77777777" w:rsidR="000F5541" w:rsidRPr="006206C6" w:rsidRDefault="000F5541" w:rsidP="000F5541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</w:p>
    <w:p w14:paraId="331D4D91" w14:textId="77777777" w:rsidR="007F3FBD" w:rsidRPr="006600B4" w:rsidRDefault="007F3FBD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41E4FA5F" w14:textId="77777777" w:rsidR="000F5541" w:rsidRPr="006206C6" w:rsidRDefault="000F5541" w:rsidP="000F5541">
      <w:pPr>
        <w:pStyle w:val="Padro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06C6">
        <w:rPr>
          <w:rFonts w:ascii="Arial" w:hAnsi="Arial" w:cs="Arial"/>
          <w:b/>
          <w:sz w:val="24"/>
          <w:szCs w:val="24"/>
        </w:rPr>
        <w:t>CAMPINA GRANDE-PB</w:t>
      </w:r>
    </w:p>
    <w:p w14:paraId="291FA27F" w14:textId="43554177" w:rsidR="006600B4" w:rsidRDefault="000F5541" w:rsidP="000F554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b/>
          <w:sz w:val="24"/>
          <w:szCs w:val="24"/>
        </w:rPr>
        <w:t>202</w:t>
      </w:r>
      <w:r w:rsidR="003C0137">
        <w:rPr>
          <w:rFonts w:ascii="Arial" w:hAnsi="Arial" w:cs="Arial"/>
          <w:b/>
          <w:sz w:val="24"/>
          <w:szCs w:val="24"/>
        </w:rPr>
        <w:t>2</w:t>
      </w:r>
      <w:r w:rsidR="006600B4">
        <w:rPr>
          <w:rFonts w:ascii="Arial" w:hAnsi="Arial" w:cs="Arial"/>
          <w:sz w:val="24"/>
          <w:szCs w:val="24"/>
        </w:rPr>
        <w:br w:type="page"/>
      </w:r>
    </w:p>
    <w:p w14:paraId="06C87EB4" w14:textId="77777777" w:rsidR="00CA2C04" w:rsidRPr="006600B4" w:rsidRDefault="00442C55" w:rsidP="006600B4">
      <w:pPr>
        <w:spacing w:after="0"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lastRenderedPageBreak/>
        <w:t>VALDIR FARIAS DE HOLANDA JÚNIOR</w:t>
      </w:r>
    </w:p>
    <w:p w14:paraId="48039F17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DFAFD96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0DF413B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tabs>
          <w:tab w:val="left" w:pos="559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FD630D2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tabs>
          <w:tab w:val="left" w:pos="559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71BF7ED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tabs>
          <w:tab w:val="left" w:pos="559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70320E1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85B279D" w14:textId="77777777" w:rsidR="007F3FBD" w:rsidRPr="006600B4" w:rsidRDefault="00442C55" w:rsidP="000F5541">
      <w:pPr>
        <w:spacing w:after="0"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ANÁLISE SOBRE OS FUNDAMENTOS E DILEMAS INSTITUCIONAIS DO PRESIDENCIALISMO DE COALIZÃO</w:t>
      </w:r>
    </w:p>
    <w:p w14:paraId="1C0B91A5" w14:textId="77777777" w:rsidR="007F3FBD" w:rsidRPr="006600B4" w:rsidRDefault="007F3FBD" w:rsidP="006600B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02DF3818" w14:textId="77777777" w:rsidR="007F3FBD" w:rsidRPr="006600B4" w:rsidRDefault="007F3FBD" w:rsidP="006600B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48779954" w14:textId="77777777" w:rsidR="007F3FBD" w:rsidRPr="006600B4" w:rsidRDefault="007F3FBD" w:rsidP="006600B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2F421698" w14:textId="77777777" w:rsidR="007F3FBD" w:rsidRPr="006600B4" w:rsidRDefault="007F3FBD" w:rsidP="006600B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15697EFE" w14:textId="77777777" w:rsidR="003D0EBE" w:rsidRPr="006600B4" w:rsidRDefault="003D0EBE" w:rsidP="006600B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7339F1E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 xml:space="preserve">Trabalho de Conclusão de Curso – Artigo Científico - apresentado como pré-requisito para obtenção do título de Bacharel em Direito pela </w:t>
      </w:r>
      <w:proofErr w:type="spellStart"/>
      <w:r w:rsidRPr="006206C6">
        <w:rPr>
          <w:rFonts w:ascii="Arial" w:hAnsi="Arial" w:cs="Arial"/>
          <w:sz w:val="24"/>
          <w:szCs w:val="24"/>
        </w:rPr>
        <w:t>UniFacisa</w:t>
      </w:r>
      <w:proofErr w:type="spellEnd"/>
      <w:r w:rsidRPr="006206C6">
        <w:rPr>
          <w:rFonts w:ascii="Arial" w:hAnsi="Arial" w:cs="Arial"/>
          <w:sz w:val="24"/>
          <w:szCs w:val="24"/>
        </w:rPr>
        <w:t xml:space="preserve"> – Centro Universitário.</w:t>
      </w:r>
    </w:p>
    <w:p w14:paraId="4984B556" w14:textId="33D22CE2" w:rsidR="000F5541" w:rsidRDefault="000F5541" w:rsidP="000F5541">
      <w:pPr>
        <w:spacing w:after="0" w:line="240" w:lineRule="auto"/>
        <w:ind w:left="4536" w:right="-1"/>
        <w:jc w:val="both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 xml:space="preserve">Área de Concentração: </w:t>
      </w:r>
      <w:r w:rsidRPr="006600B4">
        <w:rPr>
          <w:rFonts w:ascii="Arial" w:hAnsi="Arial" w:cs="Arial"/>
          <w:sz w:val="24"/>
          <w:szCs w:val="24"/>
        </w:rPr>
        <w:t>Direito Público/Direitos</w:t>
      </w:r>
      <w:r w:rsidRPr="006600B4">
        <w:rPr>
          <w:rFonts w:ascii="Arial" w:hAnsi="Arial" w:cs="Arial"/>
          <w:spacing w:val="1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Constitucionais</w:t>
      </w:r>
      <w:r w:rsidRPr="006600B4">
        <w:rPr>
          <w:rFonts w:ascii="Arial" w:hAnsi="Arial" w:cs="Arial"/>
          <w:spacing w:val="1"/>
          <w:sz w:val="24"/>
          <w:szCs w:val="24"/>
        </w:rPr>
        <w:t xml:space="preserve">, Garantias e Acesso à </w:t>
      </w:r>
      <w:r w:rsidRPr="006600B4">
        <w:rPr>
          <w:rFonts w:ascii="Arial" w:hAnsi="Arial" w:cs="Arial"/>
          <w:sz w:val="24"/>
          <w:szCs w:val="24"/>
        </w:rPr>
        <w:t>Justiça</w:t>
      </w:r>
      <w:r>
        <w:rPr>
          <w:rFonts w:ascii="Arial" w:hAnsi="Arial" w:cs="Arial"/>
          <w:sz w:val="24"/>
          <w:szCs w:val="24"/>
        </w:rPr>
        <w:t>.</w:t>
      </w:r>
    </w:p>
    <w:p w14:paraId="04921596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 xml:space="preserve">Orientadora: Prof.ª da </w:t>
      </w:r>
      <w:proofErr w:type="spellStart"/>
      <w:r w:rsidRPr="006206C6">
        <w:rPr>
          <w:rFonts w:ascii="Arial" w:hAnsi="Arial" w:cs="Arial"/>
          <w:sz w:val="24"/>
          <w:szCs w:val="24"/>
        </w:rPr>
        <w:t>UniFacisa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6C6">
        <w:rPr>
          <w:rFonts w:ascii="Arial" w:hAnsi="Arial" w:cs="Arial"/>
          <w:sz w:val="24"/>
          <w:szCs w:val="24"/>
        </w:rPr>
        <w:t>Waléria</w:t>
      </w:r>
      <w:proofErr w:type="spellEnd"/>
      <w:r w:rsidRPr="006206C6">
        <w:rPr>
          <w:rFonts w:ascii="Arial" w:hAnsi="Arial" w:cs="Arial"/>
          <w:sz w:val="24"/>
          <w:szCs w:val="24"/>
        </w:rPr>
        <w:t xml:space="preserve"> Medeiros Lima, Esp.</w:t>
      </w:r>
    </w:p>
    <w:p w14:paraId="21AB7C18" w14:textId="77777777" w:rsidR="000F5541" w:rsidRPr="00C625CC" w:rsidRDefault="000F5541" w:rsidP="000F5541">
      <w:pPr>
        <w:pStyle w:val="Padro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4AC4775D" w14:textId="77777777" w:rsidR="000F5541" w:rsidRPr="00C625CC" w:rsidRDefault="000F5541" w:rsidP="000F5541">
      <w:pPr>
        <w:pStyle w:val="Padro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6E241209" w14:textId="77777777" w:rsidR="000F5541" w:rsidRPr="00C625CC" w:rsidRDefault="000F5541" w:rsidP="000F5541">
      <w:pPr>
        <w:pStyle w:val="Padro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78D4C8A5" w14:textId="77777777" w:rsidR="000F5541" w:rsidRPr="00C625CC" w:rsidRDefault="000F5541" w:rsidP="000F5541">
      <w:pPr>
        <w:pStyle w:val="Padro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16225901" w14:textId="77777777" w:rsidR="000F5541" w:rsidRPr="00C625CC" w:rsidRDefault="000F5541" w:rsidP="000F5541">
      <w:pPr>
        <w:pStyle w:val="Padro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3EBD46F7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7E585622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1DED3F7A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31A8FF2B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3B51D1EA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4CEEC7D0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7F744D2D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2BC1B6A7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4188EF86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3D59ACC4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3445A0D0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6E371B95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532A2308" w14:textId="77777777" w:rsidR="000F5541" w:rsidRPr="00C625CC" w:rsidRDefault="000F5541" w:rsidP="000F5541">
      <w:pPr>
        <w:pStyle w:val="Padro"/>
        <w:spacing w:after="0" w:line="100" w:lineRule="atLeast"/>
        <w:rPr>
          <w:rFonts w:ascii="Arial" w:hAnsi="Arial" w:cs="Arial"/>
          <w:sz w:val="24"/>
          <w:szCs w:val="24"/>
        </w:rPr>
      </w:pPr>
    </w:p>
    <w:p w14:paraId="128EC625" w14:textId="77777777" w:rsidR="000F5541" w:rsidRPr="00C625CC" w:rsidRDefault="000F5541" w:rsidP="000F5541">
      <w:pPr>
        <w:pStyle w:val="Padro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C625CC">
        <w:rPr>
          <w:rFonts w:ascii="Arial" w:hAnsi="Arial" w:cs="Arial"/>
          <w:sz w:val="24"/>
          <w:szCs w:val="24"/>
        </w:rPr>
        <w:t>CAMPINA GRANDE</w:t>
      </w:r>
    </w:p>
    <w:p w14:paraId="0A5443EC" w14:textId="4E983D2E" w:rsidR="000F5541" w:rsidRDefault="000F5541" w:rsidP="000F5541">
      <w:pPr>
        <w:pStyle w:val="Padro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C625CC">
        <w:rPr>
          <w:rFonts w:ascii="Arial" w:hAnsi="Arial" w:cs="Arial"/>
          <w:sz w:val="24"/>
          <w:szCs w:val="24"/>
        </w:rPr>
        <w:t>202</w:t>
      </w:r>
      <w:r w:rsidR="003C0137">
        <w:rPr>
          <w:rFonts w:ascii="Arial" w:hAnsi="Arial" w:cs="Arial"/>
          <w:sz w:val="24"/>
          <w:szCs w:val="24"/>
        </w:rPr>
        <w:t>2</w:t>
      </w:r>
    </w:p>
    <w:p w14:paraId="249815EC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8DBA00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D2585D7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38C5C0D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AB43B7C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F5AD8F0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B4167AC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7330E52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CB93BA6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93243AB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85AD455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>Dados Internacionais de Catalogação na Publicação</w:t>
      </w:r>
    </w:p>
    <w:p w14:paraId="3F909938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 xml:space="preserve">(Biblioteca da </w:t>
      </w:r>
      <w:proofErr w:type="spellStart"/>
      <w:r w:rsidRPr="006206C6">
        <w:rPr>
          <w:rFonts w:ascii="Arial" w:hAnsi="Arial" w:cs="Arial"/>
          <w:sz w:val="24"/>
          <w:szCs w:val="24"/>
        </w:rPr>
        <w:t>UniFacisa</w:t>
      </w:r>
      <w:proofErr w:type="spellEnd"/>
      <w:r w:rsidRPr="006206C6">
        <w:rPr>
          <w:rFonts w:ascii="Arial" w:hAnsi="Arial" w:cs="Arial"/>
          <w:sz w:val="24"/>
          <w:szCs w:val="24"/>
        </w:rPr>
        <w:t>)</w:t>
      </w:r>
    </w:p>
    <w:p w14:paraId="10F020F2" w14:textId="77777777" w:rsidR="000F5541" w:rsidRPr="006206C6" w:rsidRDefault="000F5541" w:rsidP="000F554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br w:type="page"/>
      </w:r>
    </w:p>
    <w:p w14:paraId="513944A0" w14:textId="77777777" w:rsidR="003E2161" w:rsidRPr="006206C6" w:rsidRDefault="003E2161" w:rsidP="003E216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D0A86B1" w14:textId="77777777" w:rsidR="003E2161" w:rsidRPr="006206C6" w:rsidRDefault="003E2161" w:rsidP="003E21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7DE029A" w14:textId="77777777" w:rsidR="003E2161" w:rsidRPr="006206C6" w:rsidRDefault="003E2161" w:rsidP="003E21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B16A0AA" w14:textId="77777777" w:rsidR="003E2161" w:rsidRPr="006206C6" w:rsidRDefault="003E2161" w:rsidP="003E21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E1E87FB" w14:textId="77777777" w:rsidR="003E2161" w:rsidRPr="006206C6" w:rsidRDefault="003E2161" w:rsidP="003E21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4536314" w14:textId="77777777" w:rsidR="003E2161" w:rsidRPr="006206C6" w:rsidRDefault="003E2161" w:rsidP="003E21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E0CC743" w14:textId="77777777" w:rsidR="003E2161" w:rsidRPr="006206C6" w:rsidRDefault="003E2161" w:rsidP="003E21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B453CBD" w14:textId="77777777" w:rsidR="003E2161" w:rsidRPr="006206C6" w:rsidRDefault="003E2161" w:rsidP="003E21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A3811FA" w14:textId="77777777" w:rsidR="003E2161" w:rsidRPr="006206C6" w:rsidRDefault="003E2161" w:rsidP="003E21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4166C34" w14:textId="77777777" w:rsidR="003E2161" w:rsidRPr="006206C6" w:rsidRDefault="003E2161" w:rsidP="003E21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B41CC34" w14:textId="77777777" w:rsidR="003E2161" w:rsidRPr="006206C6" w:rsidRDefault="003E2161" w:rsidP="003E21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3748E76" w14:textId="53095C8D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625CC">
        <w:rPr>
          <w:rFonts w:ascii="Arial" w:hAnsi="Arial" w:cs="Arial"/>
          <w:sz w:val="24"/>
          <w:szCs w:val="24"/>
        </w:rPr>
        <w:t xml:space="preserve">Trabalho de Conclusão de Curso – Artigo Científico - </w:t>
      </w:r>
      <w:r w:rsidR="003E2161" w:rsidRPr="006600B4">
        <w:rPr>
          <w:rFonts w:ascii="Arial" w:hAnsi="Arial" w:cs="Arial"/>
          <w:sz w:val="24"/>
          <w:szCs w:val="24"/>
        </w:rPr>
        <w:t>análise sobre os fundamentos e dilemas institucionais do presidencialismo de coalizão</w:t>
      </w:r>
      <w:r>
        <w:rPr>
          <w:rFonts w:ascii="Arial" w:hAnsi="Arial" w:cs="Arial"/>
          <w:sz w:val="24"/>
          <w:szCs w:val="24"/>
        </w:rPr>
        <w:t xml:space="preserve">, </w:t>
      </w:r>
      <w:r w:rsidRPr="006206C6">
        <w:rPr>
          <w:rFonts w:ascii="Arial" w:hAnsi="Arial" w:cs="Arial"/>
          <w:sz w:val="24"/>
          <w:szCs w:val="24"/>
        </w:rPr>
        <w:t xml:space="preserve">como parte dos requisitos para obtenção do título de Bacharel em Direito, outorgado pela </w:t>
      </w:r>
      <w:proofErr w:type="spellStart"/>
      <w:r w:rsidRPr="006206C6">
        <w:rPr>
          <w:rFonts w:ascii="Arial" w:hAnsi="Arial" w:cs="Arial"/>
          <w:sz w:val="24"/>
          <w:szCs w:val="24"/>
        </w:rPr>
        <w:t>UniFacisa</w:t>
      </w:r>
      <w:proofErr w:type="spellEnd"/>
      <w:r w:rsidRPr="006206C6">
        <w:rPr>
          <w:rFonts w:ascii="Arial" w:hAnsi="Arial" w:cs="Arial"/>
          <w:sz w:val="24"/>
          <w:szCs w:val="24"/>
        </w:rPr>
        <w:t xml:space="preserve"> – Centro Universitário.</w:t>
      </w:r>
    </w:p>
    <w:p w14:paraId="198A2348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3782F89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536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>APROVADO EM ____/_____/______</w:t>
      </w:r>
    </w:p>
    <w:p w14:paraId="14C48552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536"/>
        <w:rPr>
          <w:rFonts w:ascii="Arial" w:hAnsi="Arial" w:cs="Arial"/>
          <w:sz w:val="24"/>
          <w:szCs w:val="24"/>
        </w:rPr>
      </w:pPr>
    </w:p>
    <w:p w14:paraId="523B5981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536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 xml:space="preserve">BANCA EXAMINADORA: </w:t>
      </w:r>
    </w:p>
    <w:p w14:paraId="49E584FA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536"/>
        <w:rPr>
          <w:rFonts w:ascii="Arial" w:hAnsi="Arial" w:cs="Arial"/>
          <w:sz w:val="24"/>
          <w:szCs w:val="24"/>
        </w:rPr>
      </w:pPr>
    </w:p>
    <w:p w14:paraId="052B3FDE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536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>________________________________</w:t>
      </w:r>
    </w:p>
    <w:p w14:paraId="673DE157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 xml:space="preserve">Prof. ª da </w:t>
      </w:r>
      <w:proofErr w:type="spellStart"/>
      <w:r w:rsidRPr="006206C6">
        <w:rPr>
          <w:rFonts w:ascii="Arial" w:hAnsi="Arial" w:cs="Arial"/>
          <w:sz w:val="24"/>
          <w:szCs w:val="24"/>
        </w:rPr>
        <w:t>UniFacisa</w:t>
      </w:r>
      <w:proofErr w:type="spellEnd"/>
      <w:r w:rsidRPr="006206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06C6">
        <w:rPr>
          <w:rFonts w:ascii="Arial" w:hAnsi="Arial" w:cs="Arial"/>
          <w:sz w:val="24"/>
          <w:szCs w:val="24"/>
        </w:rPr>
        <w:t>Waléria</w:t>
      </w:r>
      <w:proofErr w:type="spellEnd"/>
      <w:r w:rsidRPr="006206C6">
        <w:rPr>
          <w:rFonts w:ascii="Arial" w:hAnsi="Arial" w:cs="Arial"/>
          <w:sz w:val="24"/>
          <w:szCs w:val="24"/>
        </w:rPr>
        <w:t xml:space="preserve"> Medeiros Lima, Esp.</w:t>
      </w:r>
    </w:p>
    <w:p w14:paraId="4BFAC190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536"/>
        <w:jc w:val="center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>Orientadora</w:t>
      </w:r>
    </w:p>
    <w:p w14:paraId="6DE08DEC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536"/>
        <w:jc w:val="both"/>
        <w:rPr>
          <w:rFonts w:ascii="Arial" w:hAnsi="Arial" w:cs="Arial"/>
          <w:sz w:val="24"/>
          <w:szCs w:val="24"/>
        </w:rPr>
      </w:pPr>
    </w:p>
    <w:p w14:paraId="5AB1840E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536"/>
        <w:jc w:val="both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>________________________________</w:t>
      </w:r>
    </w:p>
    <w:p w14:paraId="6723E786" w14:textId="777E2081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 xml:space="preserve">Prof. º da </w:t>
      </w:r>
      <w:proofErr w:type="spellStart"/>
      <w:r w:rsidRPr="006206C6">
        <w:rPr>
          <w:rFonts w:ascii="Arial" w:hAnsi="Arial" w:cs="Arial"/>
          <w:sz w:val="24"/>
          <w:szCs w:val="24"/>
        </w:rPr>
        <w:t>UniFacisa</w:t>
      </w:r>
      <w:proofErr w:type="spellEnd"/>
      <w:r w:rsidRPr="006206C6">
        <w:rPr>
          <w:rFonts w:ascii="Arial" w:hAnsi="Arial" w:cs="Arial"/>
          <w:sz w:val="24"/>
          <w:szCs w:val="24"/>
        </w:rPr>
        <w:t xml:space="preserve">, </w:t>
      </w:r>
      <w:r w:rsidR="003E2161">
        <w:rPr>
          <w:rFonts w:ascii="Arial" w:hAnsi="Arial" w:cs="Arial"/>
          <w:sz w:val="24"/>
          <w:szCs w:val="24"/>
        </w:rPr>
        <w:t>__________</w:t>
      </w:r>
      <w:r w:rsidRPr="006206C6">
        <w:rPr>
          <w:rFonts w:ascii="Arial" w:hAnsi="Arial" w:cs="Arial"/>
          <w:sz w:val="24"/>
          <w:szCs w:val="24"/>
        </w:rPr>
        <w:t xml:space="preserve">, </w:t>
      </w:r>
      <w:r w:rsidR="003E2161">
        <w:rPr>
          <w:rFonts w:ascii="Arial" w:hAnsi="Arial" w:cs="Arial"/>
          <w:sz w:val="24"/>
          <w:szCs w:val="24"/>
        </w:rPr>
        <w:t>Titulação</w:t>
      </w:r>
      <w:r w:rsidRPr="006206C6">
        <w:rPr>
          <w:rFonts w:ascii="Arial" w:hAnsi="Arial" w:cs="Arial"/>
          <w:sz w:val="24"/>
          <w:szCs w:val="24"/>
        </w:rPr>
        <w:t>.</w:t>
      </w:r>
    </w:p>
    <w:p w14:paraId="6775E2BC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0882515" w14:textId="77777777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536"/>
        <w:jc w:val="both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>________________________________</w:t>
      </w:r>
    </w:p>
    <w:p w14:paraId="1E445186" w14:textId="77777777" w:rsidR="003E2161" w:rsidRPr="006206C6" w:rsidRDefault="000F5541" w:rsidP="003E21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t xml:space="preserve">Prof. º da </w:t>
      </w:r>
      <w:proofErr w:type="spellStart"/>
      <w:r w:rsidRPr="006206C6">
        <w:rPr>
          <w:rFonts w:ascii="Arial" w:hAnsi="Arial" w:cs="Arial"/>
          <w:sz w:val="24"/>
          <w:szCs w:val="24"/>
        </w:rPr>
        <w:t>UniFacisa</w:t>
      </w:r>
      <w:proofErr w:type="spellEnd"/>
      <w:r w:rsidRPr="006206C6">
        <w:rPr>
          <w:rFonts w:ascii="Arial" w:hAnsi="Arial" w:cs="Arial"/>
          <w:sz w:val="24"/>
          <w:szCs w:val="24"/>
        </w:rPr>
        <w:t xml:space="preserve">, </w:t>
      </w:r>
      <w:r w:rsidR="003E2161">
        <w:rPr>
          <w:rFonts w:ascii="Arial" w:hAnsi="Arial" w:cs="Arial"/>
          <w:sz w:val="24"/>
          <w:szCs w:val="24"/>
        </w:rPr>
        <w:t>__________</w:t>
      </w:r>
      <w:r w:rsidR="003E2161" w:rsidRPr="006206C6">
        <w:rPr>
          <w:rFonts w:ascii="Arial" w:hAnsi="Arial" w:cs="Arial"/>
          <w:sz w:val="24"/>
          <w:szCs w:val="24"/>
        </w:rPr>
        <w:t xml:space="preserve">, </w:t>
      </w:r>
      <w:r w:rsidR="003E2161">
        <w:rPr>
          <w:rFonts w:ascii="Arial" w:hAnsi="Arial" w:cs="Arial"/>
          <w:sz w:val="24"/>
          <w:szCs w:val="24"/>
        </w:rPr>
        <w:t>Titulação</w:t>
      </w:r>
      <w:r w:rsidR="003E2161" w:rsidRPr="006206C6">
        <w:rPr>
          <w:rFonts w:ascii="Arial" w:hAnsi="Arial" w:cs="Arial"/>
          <w:sz w:val="24"/>
          <w:szCs w:val="24"/>
        </w:rPr>
        <w:t>.</w:t>
      </w:r>
    </w:p>
    <w:p w14:paraId="720367D9" w14:textId="79FEA474" w:rsidR="000F5541" w:rsidRPr="006206C6" w:rsidRDefault="000F5541" w:rsidP="000F55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6206C6">
        <w:rPr>
          <w:rFonts w:ascii="Arial" w:hAnsi="Arial" w:cs="Arial"/>
          <w:sz w:val="24"/>
          <w:szCs w:val="24"/>
        </w:rPr>
        <w:br w:type="page"/>
      </w:r>
    </w:p>
    <w:p w14:paraId="0C79E11B" w14:textId="77777777" w:rsidR="003E2161" w:rsidRDefault="0039180A" w:rsidP="00BC73B1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600B4">
        <w:rPr>
          <w:rFonts w:ascii="Arial" w:hAnsi="Arial" w:cs="Arial"/>
          <w:b/>
          <w:sz w:val="24"/>
          <w:szCs w:val="24"/>
        </w:rPr>
        <w:lastRenderedPageBreak/>
        <w:t>ANÁLISE SOBRE OS FUNDAMENTOS E DILEMAS INSTITUCIONAIS DO PRESIDENCIALISMO DE COALIZÃO</w:t>
      </w:r>
    </w:p>
    <w:p w14:paraId="47F7F637" w14:textId="77777777" w:rsidR="003E2161" w:rsidRDefault="003E2161" w:rsidP="00BC73B1">
      <w:pPr>
        <w:spacing w:after="0" w:line="36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04D3738B" w14:textId="16198E62" w:rsidR="0039180A" w:rsidRPr="003E2161" w:rsidRDefault="0035185B" w:rsidP="00BC73B1">
      <w:pPr>
        <w:spacing w:after="0" w:line="36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3E2161">
        <w:rPr>
          <w:rFonts w:ascii="Arial" w:hAnsi="Arial" w:cs="Arial"/>
          <w:sz w:val="24"/>
          <w:szCs w:val="24"/>
        </w:rPr>
        <w:t>Valdir Farias de Holanda Junior</w:t>
      </w:r>
      <w:r w:rsidR="003E2161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31D9BCE7" w14:textId="77777777" w:rsidR="003E2161" w:rsidRPr="003E2161" w:rsidRDefault="003E2161" w:rsidP="00BC73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E2161">
        <w:rPr>
          <w:rFonts w:ascii="Arial" w:hAnsi="Arial" w:cs="Arial"/>
          <w:sz w:val="24"/>
          <w:szCs w:val="24"/>
        </w:rPr>
        <w:t xml:space="preserve">Prof.ª </w:t>
      </w:r>
      <w:proofErr w:type="spellStart"/>
      <w:r w:rsidRPr="003E2161">
        <w:rPr>
          <w:rFonts w:ascii="Arial" w:hAnsi="Arial" w:cs="Arial"/>
          <w:sz w:val="24"/>
          <w:szCs w:val="24"/>
        </w:rPr>
        <w:t>Waléria</w:t>
      </w:r>
      <w:proofErr w:type="spellEnd"/>
      <w:r w:rsidRPr="003E2161">
        <w:rPr>
          <w:rFonts w:ascii="Arial" w:hAnsi="Arial" w:cs="Arial"/>
          <w:sz w:val="24"/>
          <w:szCs w:val="24"/>
        </w:rPr>
        <w:t xml:space="preserve"> Medeiros Lima</w:t>
      </w:r>
      <w:r w:rsidRPr="003E2161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14:paraId="59B7ED50" w14:textId="77777777" w:rsidR="003E2161" w:rsidRPr="006600B4" w:rsidRDefault="003E2161" w:rsidP="00BC73B1">
      <w:pPr>
        <w:spacing w:after="0" w:line="36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5BBBC06E" w14:textId="239AA4B0" w:rsidR="00BC73B1" w:rsidRDefault="00F412D3" w:rsidP="00BC73B1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600B4">
        <w:rPr>
          <w:rFonts w:ascii="Arial" w:hAnsi="Arial" w:cs="Arial"/>
          <w:b/>
          <w:sz w:val="24"/>
          <w:szCs w:val="24"/>
        </w:rPr>
        <w:t>RESUMO</w:t>
      </w:r>
    </w:p>
    <w:p w14:paraId="7EACBF3D" w14:textId="77777777" w:rsidR="00BC73B1" w:rsidRDefault="00BC73B1" w:rsidP="00BC73B1">
      <w:pPr>
        <w:spacing w:after="0" w:line="36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3F80F127" w14:textId="0D634FB7" w:rsidR="00BC73B1" w:rsidRDefault="0060555A" w:rsidP="00BC73B1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O trabalho</w:t>
      </w:r>
      <w:r w:rsidR="0039180A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explora</w:t>
      </w:r>
      <w:r w:rsidR="0039180A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fatos</w:t>
      </w:r>
      <w:r w:rsidR="0039180A" w:rsidRPr="006600B4">
        <w:rPr>
          <w:rFonts w:ascii="Arial" w:hAnsi="Arial" w:cs="Arial"/>
          <w:sz w:val="24"/>
          <w:szCs w:val="24"/>
        </w:rPr>
        <w:t xml:space="preserve"> do presidencialismo de coalizão, para avaliar quais </w:t>
      </w:r>
      <w:r w:rsidRPr="006600B4">
        <w:rPr>
          <w:rFonts w:ascii="Arial" w:hAnsi="Arial" w:cs="Arial"/>
          <w:sz w:val="24"/>
          <w:szCs w:val="24"/>
        </w:rPr>
        <w:t>meios</w:t>
      </w:r>
      <w:r w:rsidR="0039180A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possibilitaram</w:t>
      </w:r>
      <w:r w:rsidR="0039180A" w:rsidRPr="006600B4">
        <w:rPr>
          <w:rFonts w:ascii="Arial" w:hAnsi="Arial" w:cs="Arial"/>
          <w:sz w:val="24"/>
          <w:szCs w:val="24"/>
        </w:rPr>
        <w:t xml:space="preserve"> a </w:t>
      </w:r>
      <w:r w:rsidR="00932436">
        <w:rPr>
          <w:rFonts w:ascii="Arial" w:hAnsi="Arial" w:cs="Arial"/>
          <w:sz w:val="24"/>
          <w:szCs w:val="24"/>
        </w:rPr>
        <w:t>pertinente</w:t>
      </w:r>
      <w:r w:rsidR="0039180A" w:rsidRPr="006600B4">
        <w:rPr>
          <w:rFonts w:ascii="Arial" w:hAnsi="Arial" w:cs="Arial"/>
          <w:sz w:val="24"/>
          <w:szCs w:val="24"/>
        </w:rPr>
        <w:t xml:space="preserve"> estabilidade </w:t>
      </w:r>
      <w:r w:rsidR="00932436">
        <w:rPr>
          <w:rFonts w:ascii="Arial" w:hAnsi="Arial" w:cs="Arial"/>
          <w:sz w:val="24"/>
          <w:szCs w:val="24"/>
        </w:rPr>
        <w:t>democrática dos últimos decênios</w:t>
      </w:r>
      <w:r w:rsidR="0039180A" w:rsidRPr="006600B4">
        <w:rPr>
          <w:rFonts w:ascii="Arial" w:hAnsi="Arial" w:cs="Arial"/>
          <w:sz w:val="24"/>
          <w:szCs w:val="24"/>
        </w:rPr>
        <w:t xml:space="preserve">, </w:t>
      </w:r>
      <w:r w:rsidRPr="006600B4">
        <w:rPr>
          <w:rFonts w:ascii="Arial" w:hAnsi="Arial" w:cs="Arial"/>
          <w:sz w:val="24"/>
          <w:szCs w:val="24"/>
        </w:rPr>
        <w:t>embora</w:t>
      </w:r>
      <w:r w:rsidR="0039180A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 xml:space="preserve">exista tensões </w:t>
      </w:r>
      <w:r w:rsidR="0039180A" w:rsidRPr="006600B4">
        <w:rPr>
          <w:rFonts w:ascii="Arial" w:hAnsi="Arial" w:cs="Arial"/>
          <w:sz w:val="24"/>
          <w:szCs w:val="24"/>
        </w:rPr>
        <w:t xml:space="preserve">no </w:t>
      </w:r>
      <w:r w:rsidR="00BE4947">
        <w:rPr>
          <w:rFonts w:ascii="Arial" w:hAnsi="Arial" w:cs="Arial"/>
          <w:sz w:val="24"/>
          <w:szCs w:val="24"/>
        </w:rPr>
        <w:t>modelo</w:t>
      </w:r>
      <w:r w:rsidR="003330FD">
        <w:rPr>
          <w:rFonts w:ascii="Arial" w:hAnsi="Arial" w:cs="Arial"/>
          <w:sz w:val="24"/>
          <w:szCs w:val="24"/>
        </w:rPr>
        <w:t xml:space="preserve"> determinado</w:t>
      </w:r>
      <w:r w:rsidR="00BE4947">
        <w:rPr>
          <w:rFonts w:ascii="Arial" w:hAnsi="Arial" w:cs="Arial"/>
          <w:sz w:val="24"/>
          <w:szCs w:val="24"/>
        </w:rPr>
        <w:t xml:space="preserve"> na</w:t>
      </w:r>
      <w:r w:rsidR="0039180A" w:rsidRPr="006600B4">
        <w:rPr>
          <w:rFonts w:ascii="Arial" w:hAnsi="Arial" w:cs="Arial"/>
          <w:sz w:val="24"/>
          <w:szCs w:val="24"/>
        </w:rPr>
        <w:t xml:space="preserve"> Constituição </w:t>
      </w:r>
      <w:r w:rsidRPr="006600B4">
        <w:rPr>
          <w:rFonts w:ascii="Arial" w:hAnsi="Arial" w:cs="Arial"/>
          <w:sz w:val="24"/>
          <w:szCs w:val="24"/>
        </w:rPr>
        <w:t xml:space="preserve">Federal </w:t>
      </w:r>
      <w:r w:rsidR="00BE4947">
        <w:rPr>
          <w:rFonts w:ascii="Arial" w:hAnsi="Arial" w:cs="Arial"/>
          <w:sz w:val="24"/>
          <w:szCs w:val="24"/>
        </w:rPr>
        <w:t>do ano de</w:t>
      </w:r>
      <w:r w:rsidR="0039180A" w:rsidRPr="006600B4">
        <w:rPr>
          <w:rFonts w:ascii="Arial" w:hAnsi="Arial" w:cs="Arial"/>
          <w:sz w:val="24"/>
          <w:szCs w:val="24"/>
        </w:rPr>
        <w:t xml:space="preserve"> 1988. O </w:t>
      </w:r>
      <w:r w:rsidR="00932436">
        <w:rPr>
          <w:rFonts w:ascii="Arial" w:hAnsi="Arial" w:cs="Arial"/>
          <w:sz w:val="24"/>
          <w:szCs w:val="24"/>
        </w:rPr>
        <w:t>padrão</w:t>
      </w:r>
      <w:r w:rsidR="0039180A" w:rsidRPr="006600B4">
        <w:rPr>
          <w:rFonts w:ascii="Arial" w:hAnsi="Arial" w:cs="Arial"/>
          <w:sz w:val="24"/>
          <w:szCs w:val="24"/>
        </w:rPr>
        <w:t xml:space="preserve"> </w:t>
      </w:r>
      <w:r w:rsidR="00932436">
        <w:rPr>
          <w:rFonts w:ascii="Arial" w:hAnsi="Arial" w:cs="Arial"/>
          <w:sz w:val="24"/>
          <w:szCs w:val="24"/>
        </w:rPr>
        <w:t>tradicional</w:t>
      </w:r>
      <w:r w:rsidR="0039180A" w:rsidRPr="006600B4">
        <w:rPr>
          <w:rFonts w:ascii="Arial" w:hAnsi="Arial" w:cs="Arial"/>
          <w:sz w:val="24"/>
          <w:szCs w:val="24"/>
        </w:rPr>
        <w:t xml:space="preserve"> de Montesquieu é </w:t>
      </w:r>
      <w:r w:rsidRPr="006600B4">
        <w:rPr>
          <w:rFonts w:ascii="Arial" w:hAnsi="Arial" w:cs="Arial"/>
          <w:sz w:val="24"/>
          <w:szCs w:val="24"/>
        </w:rPr>
        <w:t>válido</w:t>
      </w:r>
      <w:r w:rsidR="0039180A" w:rsidRPr="006600B4">
        <w:rPr>
          <w:rFonts w:ascii="Arial" w:hAnsi="Arial" w:cs="Arial"/>
          <w:sz w:val="24"/>
          <w:szCs w:val="24"/>
        </w:rPr>
        <w:t xml:space="preserve"> para </w:t>
      </w:r>
      <w:r w:rsidRPr="006600B4">
        <w:rPr>
          <w:rFonts w:ascii="Arial" w:hAnsi="Arial" w:cs="Arial"/>
          <w:sz w:val="24"/>
          <w:szCs w:val="24"/>
        </w:rPr>
        <w:t>alcançar</w:t>
      </w:r>
      <w:r w:rsidR="0039180A" w:rsidRPr="006600B4">
        <w:rPr>
          <w:rFonts w:ascii="Arial" w:hAnsi="Arial" w:cs="Arial"/>
          <w:sz w:val="24"/>
          <w:szCs w:val="24"/>
        </w:rPr>
        <w:t xml:space="preserve"> seu objetivo: </w:t>
      </w:r>
      <w:r w:rsidRPr="006600B4">
        <w:rPr>
          <w:rFonts w:ascii="Arial" w:hAnsi="Arial" w:cs="Arial"/>
          <w:sz w:val="24"/>
          <w:szCs w:val="24"/>
        </w:rPr>
        <w:t>deter</w:t>
      </w:r>
      <w:r w:rsidR="0039180A" w:rsidRPr="006600B4">
        <w:rPr>
          <w:rFonts w:ascii="Arial" w:hAnsi="Arial" w:cs="Arial"/>
          <w:sz w:val="24"/>
          <w:szCs w:val="24"/>
        </w:rPr>
        <w:t xml:space="preserve"> a </w:t>
      </w:r>
      <w:r w:rsidRPr="006600B4">
        <w:rPr>
          <w:rFonts w:ascii="Arial" w:hAnsi="Arial" w:cs="Arial"/>
          <w:sz w:val="24"/>
          <w:szCs w:val="24"/>
        </w:rPr>
        <w:t>deterioração</w:t>
      </w:r>
      <w:r w:rsidR="0039180A" w:rsidRPr="006600B4">
        <w:rPr>
          <w:rFonts w:ascii="Arial" w:hAnsi="Arial" w:cs="Arial"/>
          <w:sz w:val="24"/>
          <w:szCs w:val="24"/>
        </w:rPr>
        <w:t xml:space="preserve"> do sistema político</w:t>
      </w:r>
      <w:r w:rsidR="007F06A7" w:rsidRPr="006600B4">
        <w:rPr>
          <w:rFonts w:ascii="Arial" w:hAnsi="Arial" w:cs="Arial"/>
          <w:sz w:val="24"/>
          <w:szCs w:val="24"/>
        </w:rPr>
        <w:t>. A estrutura</w:t>
      </w:r>
      <w:r w:rsidR="0039180A" w:rsidRPr="006600B4">
        <w:rPr>
          <w:rFonts w:ascii="Arial" w:hAnsi="Arial" w:cs="Arial"/>
          <w:sz w:val="24"/>
          <w:szCs w:val="24"/>
        </w:rPr>
        <w:t xml:space="preserve"> prática da separação dos Poderes, </w:t>
      </w:r>
      <w:r w:rsidR="007F06A7" w:rsidRPr="006600B4">
        <w:rPr>
          <w:rFonts w:ascii="Arial" w:hAnsi="Arial" w:cs="Arial"/>
          <w:sz w:val="24"/>
          <w:szCs w:val="24"/>
        </w:rPr>
        <w:t>no entanto</w:t>
      </w:r>
      <w:r w:rsidR="0039180A" w:rsidRPr="006600B4">
        <w:rPr>
          <w:rFonts w:ascii="Arial" w:hAnsi="Arial" w:cs="Arial"/>
          <w:sz w:val="24"/>
          <w:szCs w:val="24"/>
        </w:rPr>
        <w:t xml:space="preserve">, sempre se </w:t>
      </w:r>
      <w:r w:rsidR="007F06A7" w:rsidRPr="006600B4">
        <w:rPr>
          <w:rFonts w:ascii="Arial" w:hAnsi="Arial" w:cs="Arial"/>
          <w:sz w:val="24"/>
          <w:szCs w:val="24"/>
        </w:rPr>
        <w:t>sustentou</w:t>
      </w:r>
      <w:r w:rsidR="0039180A" w:rsidRPr="006600B4">
        <w:rPr>
          <w:rFonts w:ascii="Arial" w:hAnsi="Arial" w:cs="Arial"/>
          <w:sz w:val="24"/>
          <w:szCs w:val="24"/>
        </w:rPr>
        <w:t xml:space="preserve"> em </w:t>
      </w:r>
      <w:r w:rsidR="007F06A7" w:rsidRPr="006600B4">
        <w:rPr>
          <w:rFonts w:ascii="Arial" w:hAnsi="Arial" w:cs="Arial"/>
          <w:sz w:val="24"/>
          <w:szCs w:val="24"/>
        </w:rPr>
        <w:t>componentes</w:t>
      </w:r>
      <w:r w:rsidR="0039180A" w:rsidRPr="006600B4">
        <w:rPr>
          <w:rFonts w:ascii="Arial" w:hAnsi="Arial" w:cs="Arial"/>
          <w:sz w:val="24"/>
          <w:szCs w:val="24"/>
        </w:rPr>
        <w:t xml:space="preserve"> não </w:t>
      </w:r>
      <w:r w:rsidR="007F06A7" w:rsidRPr="006600B4">
        <w:rPr>
          <w:rFonts w:ascii="Arial" w:hAnsi="Arial" w:cs="Arial"/>
          <w:sz w:val="24"/>
          <w:szCs w:val="24"/>
        </w:rPr>
        <w:t>citados</w:t>
      </w:r>
      <w:r w:rsidR="0039180A" w:rsidRPr="006600B4">
        <w:rPr>
          <w:rFonts w:ascii="Arial" w:hAnsi="Arial" w:cs="Arial"/>
          <w:sz w:val="24"/>
          <w:szCs w:val="24"/>
        </w:rPr>
        <w:t xml:space="preserve"> pelo filósofo para </w:t>
      </w:r>
      <w:r w:rsidR="007F06A7" w:rsidRPr="006600B4">
        <w:rPr>
          <w:rFonts w:ascii="Arial" w:hAnsi="Arial" w:cs="Arial"/>
          <w:sz w:val="24"/>
          <w:szCs w:val="24"/>
        </w:rPr>
        <w:t>propiciar</w:t>
      </w:r>
      <w:r w:rsidR="0039180A" w:rsidRPr="006600B4">
        <w:rPr>
          <w:rFonts w:ascii="Arial" w:hAnsi="Arial" w:cs="Arial"/>
          <w:sz w:val="24"/>
          <w:szCs w:val="24"/>
        </w:rPr>
        <w:t xml:space="preserve"> a governabilidade. </w:t>
      </w:r>
      <w:r w:rsidR="007F06A7" w:rsidRPr="006600B4">
        <w:rPr>
          <w:rFonts w:ascii="Arial" w:hAnsi="Arial" w:cs="Arial"/>
          <w:sz w:val="24"/>
          <w:szCs w:val="24"/>
        </w:rPr>
        <w:t>Nessa situação brasileira, parte dos</w:t>
      </w:r>
      <w:r w:rsidR="0039180A" w:rsidRPr="006600B4">
        <w:rPr>
          <w:rFonts w:ascii="Arial" w:hAnsi="Arial" w:cs="Arial"/>
          <w:sz w:val="24"/>
          <w:szCs w:val="24"/>
        </w:rPr>
        <w:t xml:space="preserve"> </w:t>
      </w:r>
      <w:r w:rsidR="007F06A7" w:rsidRPr="006600B4">
        <w:rPr>
          <w:rFonts w:ascii="Arial" w:hAnsi="Arial" w:cs="Arial"/>
          <w:sz w:val="24"/>
          <w:szCs w:val="24"/>
        </w:rPr>
        <w:t>fundamentos</w:t>
      </w:r>
      <w:r w:rsidR="0039180A" w:rsidRPr="006600B4">
        <w:rPr>
          <w:rFonts w:ascii="Arial" w:hAnsi="Arial" w:cs="Arial"/>
          <w:sz w:val="24"/>
          <w:szCs w:val="24"/>
        </w:rPr>
        <w:t xml:space="preserve"> em que se </w:t>
      </w:r>
      <w:r w:rsidR="00144000">
        <w:rPr>
          <w:rFonts w:ascii="Arial" w:hAnsi="Arial" w:cs="Arial"/>
          <w:sz w:val="24"/>
          <w:szCs w:val="24"/>
        </w:rPr>
        <w:t>procura</w:t>
      </w:r>
      <w:r w:rsidR="0039180A" w:rsidRPr="006600B4">
        <w:rPr>
          <w:rFonts w:ascii="Arial" w:hAnsi="Arial" w:cs="Arial"/>
          <w:sz w:val="24"/>
          <w:szCs w:val="24"/>
        </w:rPr>
        <w:t xml:space="preserve"> </w:t>
      </w:r>
      <w:r w:rsidR="00144000">
        <w:rPr>
          <w:rFonts w:ascii="Arial" w:hAnsi="Arial" w:cs="Arial"/>
          <w:sz w:val="24"/>
          <w:szCs w:val="24"/>
        </w:rPr>
        <w:t>evolucionar</w:t>
      </w:r>
      <w:r w:rsidR="0039180A" w:rsidRPr="006600B4">
        <w:rPr>
          <w:rFonts w:ascii="Arial" w:hAnsi="Arial" w:cs="Arial"/>
          <w:sz w:val="24"/>
          <w:szCs w:val="24"/>
        </w:rPr>
        <w:t xml:space="preserve"> o presidencialismo de coalizão</w:t>
      </w:r>
      <w:r w:rsidR="00F975FF" w:rsidRPr="006600B4">
        <w:rPr>
          <w:rFonts w:ascii="Arial" w:hAnsi="Arial" w:cs="Arial"/>
          <w:sz w:val="24"/>
          <w:szCs w:val="24"/>
        </w:rPr>
        <w:t>,</w:t>
      </w:r>
      <w:r w:rsidR="0039180A" w:rsidRPr="006600B4">
        <w:rPr>
          <w:rFonts w:ascii="Arial" w:hAnsi="Arial" w:cs="Arial"/>
          <w:sz w:val="24"/>
          <w:szCs w:val="24"/>
        </w:rPr>
        <w:t xml:space="preserve"> é </w:t>
      </w:r>
      <w:r w:rsidR="00144000">
        <w:rPr>
          <w:rFonts w:ascii="Arial" w:hAnsi="Arial" w:cs="Arial"/>
          <w:sz w:val="24"/>
          <w:szCs w:val="24"/>
        </w:rPr>
        <w:t xml:space="preserve">vulnerável, já as outras, </w:t>
      </w:r>
      <w:r w:rsidR="00F975FF" w:rsidRPr="006600B4">
        <w:rPr>
          <w:rFonts w:ascii="Arial" w:hAnsi="Arial" w:cs="Arial"/>
          <w:sz w:val="24"/>
          <w:szCs w:val="24"/>
        </w:rPr>
        <w:t>propositadamente</w:t>
      </w:r>
      <w:r w:rsidR="0039180A" w:rsidRPr="006600B4">
        <w:rPr>
          <w:rFonts w:ascii="Arial" w:hAnsi="Arial" w:cs="Arial"/>
          <w:sz w:val="24"/>
          <w:szCs w:val="24"/>
        </w:rPr>
        <w:t xml:space="preserve"> </w:t>
      </w:r>
      <w:r w:rsidR="00F975FF" w:rsidRPr="006600B4">
        <w:rPr>
          <w:rFonts w:ascii="Arial" w:hAnsi="Arial" w:cs="Arial"/>
          <w:sz w:val="24"/>
          <w:szCs w:val="24"/>
        </w:rPr>
        <w:t>desmontadas através</w:t>
      </w:r>
      <w:r w:rsidR="0039180A" w:rsidRPr="006600B4">
        <w:rPr>
          <w:rFonts w:ascii="Arial" w:hAnsi="Arial" w:cs="Arial"/>
          <w:sz w:val="24"/>
          <w:szCs w:val="24"/>
        </w:rPr>
        <w:t xml:space="preserve"> de decisões judiciais e </w:t>
      </w:r>
      <w:r w:rsidR="00F975FF" w:rsidRPr="006600B4">
        <w:rPr>
          <w:rFonts w:ascii="Arial" w:hAnsi="Arial" w:cs="Arial"/>
          <w:sz w:val="24"/>
          <w:szCs w:val="24"/>
        </w:rPr>
        <w:t>modificações</w:t>
      </w:r>
      <w:r w:rsidR="0039180A" w:rsidRPr="006600B4">
        <w:rPr>
          <w:rFonts w:ascii="Arial" w:hAnsi="Arial" w:cs="Arial"/>
          <w:sz w:val="24"/>
          <w:szCs w:val="24"/>
        </w:rPr>
        <w:t xml:space="preserve"> legislativas. A </w:t>
      </w:r>
      <w:r w:rsidR="00F975FF" w:rsidRPr="006600B4">
        <w:rPr>
          <w:rFonts w:ascii="Arial" w:hAnsi="Arial" w:cs="Arial"/>
          <w:sz w:val="24"/>
          <w:szCs w:val="24"/>
        </w:rPr>
        <w:t xml:space="preserve">porta para resolver </w:t>
      </w:r>
      <w:r w:rsidR="0039180A" w:rsidRPr="006600B4">
        <w:rPr>
          <w:rFonts w:ascii="Arial" w:hAnsi="Arial" w:cs="Arial"/>
          <w:sz w:val="24"/>
          <w:szCs w:val="24"/>
        </w:rPr>
        <w:t xml:space="preserve">tais </w:t>
      </w:r>
      <w:r w:rsidR="00F975FF" w:rsidRPr="006600B4">
        <w:rPr>
          <w:rFonts w:ascii="Arial" w:hAnsi="Arial" w:cs="Arial"/>
          <w:sz w:val="24"/>
          <w:szCs w:val="24"/>
        </w:rPr>
        <w:t>problemas</w:t>
      </w:r>
      <w:r w:rsidR="0039180A" w:rsidRPr="006600B4">
        <w:rPr>
          <w:rFonts w:ascii="Arial" w:hAnsi="Arial" w:cs="Arial"/>
          <w:sz w:val="24"/>
          <w:szCs w:val="24"/>
        </w:rPr>
        <w:t xml:space="preserve"> requer uma </w:t>
      </w:r>
      <w:r w:rsidR="00F975FF" w:rsidRPr="006600B4">
        <w:rPr>
          <w:rFonts w:ascii="Arial" w:hAnsi="Arial" w:cs="Arial"/>
          <w:sz w:val="24"/>
          <w:szCs w:val="24"/>
        </w:rPr>
        <w:t>retificação profunda d</w:t>
      </w:r>
      <w:r w:rsidR="0039180A" w:rsidRPr="006600B4">
        <w:rPr>
          <w:rFonts w:ascii="Arial" w:hAnsi="Arial" w:cs="Arial"/>
          <w:sz w:val="24"/>
          <w:szCs w:val="24"/>
        </w:rPr>
        <w:t>a moldura institucional</w:t>
      </w:r>
      <w:r w:rsidR="00F975FF" w:rsidRPr="006600B4">
        <w:rPr>
          <w:rFonts w:ascii="Arial" w:hAnsi="Arial" w:cs="Arial"/>
          <w:sz w:val="24"/>
          <w:szCs w:val="24"/>
        </w:rPr>
        <w:t xml:space="preserve"> em sua totalidade</w:t>
      </w:r>
      <w:r w:rsidR="0039180A" w:rsidRPr="006600B4">
        <w:rPr>
          <w:rFonts w:ascii="Arial" w:hAnsi="Arial" w:cs="Arial"/>
          <w:sz w:val="24"/>
          <w:szCs w:val="24"/>
        </w:rPr>
        <w:t xml:space="preserve">. </w:t>
      </w:r>
      <w:r w:rsidR="00F975FF" w:rsidRPr="006600B4">
        <w:rPr>
          <w:rFonts w:ascii="Arial" w:hAnsi="Arial" w:cs="Arial"/>
          <w:sz w:val="24"/>
          <w:szCs w:val="24"/>
        </w:rPr>
        <w:t>Todavia</w:t>
      </w:r>
      <w:r w:rsidR="0039180A" w:rsidRPr="006600B4">
        <w:rPr>
          <w:rFonts w:ascii="Arial" w:hAnsi="Arial" w:cs="Arial"/>
          <w:sz w:val="24"/>
          <w:szCs w:val="24"/>
        </w:rPr>
        <w:t xml:space="preserve">, </w:t>
      </w:r>
      <w:r w:rsidR="00F975FF" w:rsidRPr="006600B4">
        <w:rPr>
          <w:rFonts w:ascii="Arial" w:hAnsi="Arial" w:cs="Arial"/>
          <w:sz w:val="24"/>
          <w:szCs w:val="24"/>
        </w:rPr>
        <w:t>existem duas propostas que</w:t>
      </w:r>
      <w:r w:rsidR="0039180A" w:rsidRPr="006600B4">
        <w:rPr>
          <w:rFonts w:ascii="Arial" w:hAnsi="Arial" w:cs="Arial"/>
          <w:sz w:val="24"/>
          <w:szCs w:val="24"/>
        </w:rPr>
        <w:t xml:space="preserve"> </w:t>
      </w:r>
      <w:r w:rsidR="00F975FF" w:rsidRPr="006600B4">
        <w:rPr>
          <w:rFonts w:ascii="Arial" w:hAnsi="Arial" w:cs="Arial"/>
          <w:sz w:val="24"/>
          <w:szCs w:val="24"/>
        </w:rPr>
        <w:t>possibilitaria</w:t>
      </w:r>
      <w:r w:rsidR="0039180A" w:rsidRPr="006600B4">
        <w:rPr>
          <w:rFonts w:ascii="Arial" w:hAnsi="Arial" w:cs="Arial"/>
          <w:sz w:val="24"/>
          <w:szCs w:val="24"/>
        </w:rPr>
        <w:t xml:space="preserve"> </w:t>
      </w:r>
      <w:r w:rsidR="00F975FF" w:rsidRPr="006600B4">
        <w:rPr>
          <w:rFonts w:ascii="Arial" w:hAnsi="Arial" w:cs="Arial"/>
          <w:sz w:val="24"/>
          <w:szCs w:val="24"/>
        </w:rPr>
        <w:t>amenizar este</w:t>
      </w:r>
      <w:r w:rsidR="0039180A" w:rsidRPr="006600B4">
        <w:rPr>
          <w:rFonts w:ascii="Arial" w:hAnsi="Arial" w:cs="Arial"/>
          <w:sz w:val="24"/>
          <w:szCs w:val="24"/>
        </w:rPr>
        <w:t xml:space="preserve"> desarranjo institucional: a </w:t>
      </w:r>
      <w:r w:rsidR="00F975FF" w:rsidRPr="006600B4">
        <w:rPr>
          <w:rFonts w:ascii="Arial" w:hAnsi="Arial" w:cs="Arial"/>
          <w:sz w:val="24"/>
          <w:szCs w:val="24"/>
        </w:rPr>
        <w:t>composição</w:t>
      </w:r>
      <w:r w:rsidR="0039180A" w:rsidRPr="006600B4">
        <w:rPr>
          <w:rFonts w:ascii="Arial" w:hAnsi="Arial" w:cs="Arial"/>
          <w:sz w:val="24"/>
          <w:szCs w:val="24"/>
        </w:rPr>
        <w:t xml:space="preserve"> do Colégio de Líderes como </w:t>
      </w:r>
      <w:r w:rsidR="00F975FF" w:rsidRPr="006600B4">
        <w:rPr>
          <w:rFonts w:ascii="Arial" w:hAnsi="Arial" w:cs="Arial"/>
          <w:sz w:val="24"/>
          <w:szCs w:val="24"/>
        </w:rPr>
        <w:t>elaborador</w:t>
      </w:r>
      <w:r w:rsidR="0039180A" w:rsidRPr="006600B4">
        <w:rPr>
          <w:rFonts w:ascii="Arial" w:hAnsi="Arial" w:cs="Arial"/>
          <w:sz w:val="24"/>
          <w:szCs w:val="24"/>
        </w:rPr>
        <w:t xml:space="preserve"> da agenda legislativa; e a </w:t>
      </w:r>
      <w:r w:rsidR="0052525A" w:rsidRPr="006600B4">
        <w:rPr>
          <w:rFonts w:ascii="Arial" w:hAnsi="Arial" w:cs="Arial"/>
          <w:sz w:val="24"/>
          <w:szCs w:val="24"/>
        </w:rPr>
        <w:t>e</w:t>
      </w:r>
      <w:r w:rsidR="0039180A" w:rsidRPr="006600B4">
        <w:rPr>
          <w:rFonts w:ascii="Arial" w:hAnsi="Arial" w:cs="Arial"/>
          <w:sz w:val="24"/>
          <w:szCs w:val="24"/>
        </w:rPr>
        <w:t xml:space="preserve">numeração </w:t>
      </w:r>
      <w:r w:rsidR="0052525A" w:rsidRPr="006600B4">
        <w:rPr>
          <w:rFonts w:ascii="Arial" w:hAnsi="Arial" w:cs="Arial"/>
          <w:sz w:val="24"/>
          <w:szCs w:val="24"/>
        </w:rPr>
        <w:t>objetiva</w:t>
      </w:r>
      <w:r w:rsidR="0039180A" w:rsidRPr="006600B4">
        <w:rPr>
          <w:rFonts w:ascii="Arial" w:hAnsi="Arial" w:cs="Arial"/>
          <w:sz w:val="24"/>
          <w:szCs w:val="24"/>
        </w:rPr>
        <w:t xml:space="preserve"> das </w:t>
      </w:r>
      <w:r w:rsidR="0052525A" w:rsidRPr="006600B4">
        <w:rPr>
          <w:rFonts w:ascii="Arial" w:hAnsi="Arial" w:cs="Arial"/>
          <w:sz w:val="24"/>
          <w:szCs w:val="24"/>
        </w:rPr>
        <w:t>circunstancias</w:t>
      </w:r>
      <w:r w:rsidR="0039180A" w:rsidRPr="006600B4">
        <w:rPr>
          <w:rFonts w:ascii="Arial" w:hAnsi="Arial" w:cs="Arial"/>
          <w:sz w:val="24"/>
          <w:szCs w:val="24"/>
        </w:rPr>
        <w:t xml:space="preserve"> em que é </w:t>
      </w:r>
      <w:r w:rsidR="00144000">
        <w:rPr>
          <w:rFonts w:ascii="Arial" w:hAnsi="Arial" w:cs="Arial"/>
          <w:sz w:val="24"/>
          <w:szCs w:val="24"/>
        </w:rPr>
        <w:t>facultada</w:t>
      </w:r>
      <w:r w:rsidR="0039180A" w:rsidRPr="006600B4">
        <w:rPr>
          <w:rFonts w:ascii="Arial" w:hAnsi="Arial" w:cs="Arial"/>
          <w:sz w:val="24"/>
          <w:szCs w:val="24"/>
        </w:rPr>
        <w:t xml:space="preserve"> a</w:t>
      </w:r>
      <w:r w:rsidR="00144000">
        <w:rPr>
          <w:rFonts w:ascii="Arial" w:hAnsi="Arial" w:cs="Arial"/>
          <w:sz w:val="24"/>
          <w:szCs w:val="24"/>
        </w:rPr>
        <w:t xml:space="preserve"> publicação</w:t>
      </w:r>
      <w:r w:rsidR="0039180A" w:rsidRPr="006600B4">
        <w:rPr>
          <w:rFonts w:ascii="Arial" w:hAnsi="Arial" w:cs="Arial"/>
          <w:sz w:val="24"/>
          <w:szCs w:val="24"/>
        </w:rPr>
        <w:t xml:space="preserve"> de medidas provisórias.</w:t>
      </w:r>
    </w:p>
    <w:p w14:paraId="1137E664" w14:textId="37BC0239" w:rsidR="00BC73B1" w:rsidRPr="003513C2" w:rsidRDefault="00BC73B1" w:rsidP="00BC73B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  <w:lang w:val="en-029"/>
        </w:rPr>
      </w:pPr>
      <w:r w:rsidRPr="006206C6">
        <w:rPr>
          <w:rFonts w:ascii="Arial" w:hAnsi="Arial" w:cs="Arial"/>
          <w:b/>
          <w:sz w:val="24"/>
          <w:szCs w:val="24"/>
        </w:rPr>
        <w:t xml:space="preserve">Palavras-chaves: </w:t>
      </w:r>
      <w:r w:rsidRPr="006600B4">
        <w:rPr>
          <w:rFonts w:ascii="Arial" w:hAnsi="Arial" w:cs="Arial"/>
          <w:sz w:val="24"/>
          <w:szCs w:val="24"/>
        </w:rPr>
        <w:t xml:space="preserve">Direito Constitucional. </w:t>
      </w:r>
      <w:r w:rsidR="003865AA" w:rsidRPr="00AD638C">
        <w:rPr>
          <w:rFonts w:ascii="Arial" w:hAnsi="Arial" w:cs="Arial"/>
          <w:sz w:val="24"/>
          <w:szCs w:val="24"/>
        </w:rPr>
        <w:t xml:space="preserve">Presidencialismo. Democracia. </w:t>
      </w:r>
      <w:r w:rsidRPr="006600B4">
        <w:rPr>
          <w:rFonts w:ascii="Arial" w:hAnsi="Arial" w:cs="Arial"/>
          <w:sz w:val="24"/>
          <w:szCs w:val="24"/>
        </w:rPr>
        <w:t xml:space="preserve">Presidencialismo de coalizão. </w:t>
      </w:r>
      <w:r w:rsidRPr="00AD638C">
        <w:rPr>
          <w:rFonts w:ascii="Arial" w:hAnsi="Arial" w:cs="Arial"/>
          <w:sz w:val="24"/>
          <w:szCs w:val="24"/>
        </w:rPr>
        <w:t xml:space="preserve">Sistema de governo. </w:t>
      </w:r>
      <w:r w:rsidRPr="003513C2">
        <w:rPr>
          <w:rFonts w:ascii="Arial" w:hAnsi="Arial" w:cs="Arial"/>
          <w:sz w:val="24"/>
          <w:szCs w:val="24"/>
          <w:lang w:val="en-029"/>
        </w:rPr>
        <w:t>Montesquieu.</w:t>
      </w:r>
    </w:p>
    <w:p w14:paraId="448B72B7" w14:textId="77777777" w:rsidR="00BC73B1" w:rsidRDefault="00BC73B1" w:rsidP="00BC73B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  <w:lang w:val="en-029"/>
        </w:rPr>
      </w:pPr>
    </w:p>
    <w:p w14:paraId="48712CAE" w14:textId="04254D77" w:rsidR="00BC73B1" w:rsidRDefault="00F412D3" w:rsidP="00BC73B1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  <w:lang w:val="en-029"/>
        </w:rPr>
      </w:pPr>
      <w:r w:rsidRPr="006600B4">
        <w:rPr>
          <w:rFonts w:ascii="Arial" w:hAnsi="Arial" w:cs="Arial"/>
          <w:b/>
          <w:sz w:val="24"/>
          <w:szCs w:val="24"/>
          <w:lang w:val="en-029"/>
        </w:rPr>
        <w:t>ABSTRACT</w:t>
      </w:r>
    </w:p>
    <w:p w14:paraId="26197977" w14:textId="77777777" w:rsidR="00BC73B1" w:rsidRDefault="00BC73B1" w:rsidP="00BC73B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  <w:lang w:val="en-029"/>
        </w:rPr>
      </w:pPr>
    </w:p>
    <w:p w14:paraId="178A90FA" w14:textId="77777777" w:rsidR="00BC73B1" w:rsidRDefault="00422095" w:rsidP="00BC73B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  <w:lang w:val="en-029"/>
        </w:rPr>
      </w:pPr>
      <w:r w:rsidRPr="006600B4">
        <w:rPr>
          <w:rFonts w:ascii="Arial" w:hAnsi="Arial" w:cs="Arial"/>
          <w:sz w:val="24"/>
          <w:szCs w:val="24"/>
          <w:lang w:val="en-029"/>
        </w:rPr>
        <w:t xml:space="preserve">The work explores facts of coalition </w:t>
      </w:r>
      <w:proofErr w:type="spellStart"/>
      <w:r w:rsidRPr="006600B4">
        <w:rPr>
          <w:rFonts w:ascii="Arial" w:hAnsi="Arial" w:cs="Arial"/>
          <w:sz w:val="24"/>
          <w:szCs w:val="24"/>
          <w:lang w:val="en-029"/>
        </w:rPr>
        <w:t>presidentialism</w:t>
      </w:r>
      <w:proofErr w:type="spellEnd"/>
      <w:r w:rsidRPr="006600B4">
        <w:rPr>
          <w:rFonts w:ascii="Arial" w:hAnsi="Arial" w:cs="Arial"/>
          <w:sz w:val="24"/>
          <w:szCs w:val="24"/>
          <w:lang w:val="en-029"/>
        </w:rPr>
        <w:t xml:space="preserve">, to assess which means enabled the relative institutional stability in the last decades, although there are tensions in the </w:t>
      </w:r>
      <w:r w:rsidRPr="006600B4">
        <w:rPr>
          <w:rFonts w:ascii="Arial" w:hAnsi="Arial" w:cs="Arial"/>
          <w:sz w:val="24"/>
          <w:szCs w:val="24"/>
          <w:lang w:val="en-029"/>
        </w:rPr>
        <w:lastRenderedPageBreak/>
        <w:t xml:space="preserve">model established by the Federal Constitution of 1988. Montesquieu's classic model is valid to reach its objective: to stop the deterioration of the political system. The practical structure of the separation of Powers, however, </w:t>
      </w:r>
      <w:proofErr w:type="gramStart"/>
      <w:r w:rsidRPr="006600B4">
        <w:rPr>
          <w:rFonts w:ascii="Arial" w:hAnsi="Arial" w:cs="Arial"/>
          <w:sz w:val="24"/>
          <w:szCs w:val="24"/>
          <w:lang w:val="en-029"/>
        </w:rPr>
        <w:t>was always supported</w:t>
      </w:r>
      <w:proofErr w:type="gramEnd"/>
      <w:r w:rsidRPr="006600B4">
        <w:rPr>
          <w:rFonts w:ascii="Arial" w:hAnsi="Arial" w:cs="Arial"/>
          <w:sz w:val="24"/>
          <w:szCs w:val="24"/>
          <w:lang w:val="en-029"/>
        </w:rPr>
        <w:t xml:space="preserve"> by components not mentioned by the philosopher to provide governability. In this Brazilian situation, part of the foundations on which coalition </w:t>
      </w:r>
      <w:proofErr w:type="spellStart"/>
      <w:r w:rsidRPr="006600B4">
        <w:rPr>
          <w:rFonts w:ascii="Arial" w:hAnsi="Arial" w:cs="Arial"/>
          <w:sz w:val="24"/>
          <w:szCs w:val="24"/>
          <w:lang w:val="en-029"/>
        </w:rPr>
        <w:t>presidentialism</w:t>
      </w:r>
      <w:proofErr w:type="spellEnd"/>
      <w:r w:rsidRPr="006600B4">
        <w:rPr>
          <w:rFonts w:ascii="Arial" w:hAnsi="Arial" w:cs="Arial"/>
          <w:sz w:val="24"/>
          <w:szCs w:val="24"/>
          <w:lang w:val="en-029"/>
        </w:rPr>
        <w:t xml:space="preserve"> </w:t>
      </w:r>
      <w:proofErr w:type="gramStart"/>
      <w:r w:rsidRPr="006600B4">
        <w:rPr>
          <w:rFonts w:ascii="Arial" w:hAnsi="Arial" w:cs="Arial"/>
          <w:sz w:val="24"/>
          <w:szCs w:val="24"/>
          <w:lang w:val="en-029"/>
        </w:rPr>
        <w:t>is intended</w:t>
      </w:r>
      <w:proofErr w:type="gramEnd"/>
      <w:r w:rsidRPr="006600B4">
        <w:rPr>
          <w:rFonts w:ascii="Arial" w:hAnsi="Arial" w:cs="Arial"/>
          <w:sz w:val="24"/>
          <w:szCs w:val="24"/>
          <w:lang w:val="en-029"/>
        </w:rPr>
        <w:t xml:space="preserve"> to evolve is fragile and others have been purposely dismantled through court decisions and legislative amendments. The door to solving such problems requires a profound rectification of the institutional framework in its entirety. However, there are two proposals that would make it possible to alleviate this institutional disarray: the composition of the College of Leaders as the maker of the legislative agenda; and the objective enumeration of the circumstances in which the issuing of provisional measures </w:t>
      </w:r>
      <w:proofErr w:type="gramStart"/>
      <w:r w:rsidRPr="006600B4">
        <w:rPr>
          <w:rFonts w:ascii="Arial" w:hAnsi="Arial" w:cs="Arial"/>
          <w:sz w:val="24"/>
          <w:szCs w:val="24"/>
          <w:lang w:val="en-029"/>
        </w:rPr>
        <w:t>is permitted</w:t>
      </w:r>
      <w:proofErr w:type="gramEnd"/>
      <w:r w:rsidRPr="006600B4">
        <w:rPr>
          <w:rFonts w:ascii="Arial" w:hAnsi="Arial" w:cs="Arial"/>
          <w:sz w:val="24"/>
          <w:szCs w:val="24"/>
          <w:lang w:val="en-029"/>
        </w:rPr>
        <w:t>.</w:t>
      </w:r>
      <w:r w:rsidR="00F412D3" w:rsidRPr="006600B4">
        <w:rPr>
          <w:rFonts w:ascii="Arial" w:hAnsi="Arial" w:cs="Arial"/>
          <w:b/>
          <w:sz w:val="24"/>
          <w:szCs w:val="24"/>
          <w:lang w:val="en-029"/>
        </w:rPr>
        <w:t xml:space="preserve"> </w:t>
      </w:r>
    </w:p>
    <w:p w14:paraId="662FE6DA" w14:textId="339A1EDF" w:rsidR="00BC73B1" w:rsidRPr="00232638" w:rsidRDefault="00BC73B1" w:rsidP="00BC73B1">
      <w:pPr>
        <w:spacing w:after="0" w:line="360" w:lineRule="auto"/>
        <w:ind w:right="-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32638">
        <w:rPr>
          <w:rFonts w:ascii="Arial" w:hAnsi="Arial" w:cs="Arial"/>
          <w:b/>
          <w:color w:val="000000"/>
          <w:sz w:val="24"/>
          <w:szCs w:val="24"/>
          <w:lang w:val="en-029"/>
        </w:rPr>
        <w:t xml:space="preserve">Keywords: </w:t>
      </w:r>
      <w:r w:rsidR="00CE2241" w:rsidRPr="00232638">
        <w:rPr>
          <w:rFonts w:ascii="Arial" w:hAnsi="Arial" w:cs="Arial"/>
          <w:sz w:val="24"/>
          <w:szCs w:val="24"/>
          <w:lang w:val="en-029"/>
        </w:rPr>
        <w:t>Constitutional</w:t>
      </w:r>
      <w:r w:rsidR="00CE2241" w:rsidRPr="00CE2241">
        <w:rPr>
          <w:rFonts w:ascii="Arial" w:hAnsi="Arial" w:cs="Arial"/>
          <w:sz w:val="24"/>
          <w:szCs w:val="24"/>
          <w:lang w:val="en-029"/>
        </w:rPr>
        <w:t xml:space="preserve"> right. </w:t>
      </w:r>
      <w:proofErr w:type="gramStart"/>
      <w:r w:rsidR="00CE2241" w:rsidRPr="00CE2241">
        <w:rPr>
          <w:rFonts w:ascii="Arial" w:hAnsi="Arial" w:cs="Arial"/>
          <w:sz w:val="24"/>
          <w:szCs w:val="24"/>
          <w:lang w:val="en-029"/>
        </w:rPr>
        <w:t>coalition</w:t>
      </w:r>
      <w:proofErr w:type="gramEnd"/>
      <w:r w:rsidR="00CE2241" w:rsidRPr="00CE2241">
        <w:rPr>
          <w:rFonts w:ascii="Arial" w:hAnsi="Arial" w:cs="Arial"/>
          <w:sz w:val="24"/>
          <w:szCs w:val="24"/>
          <w:lang w:val="en-029"/>
        </w:rPr>
        <w:t xml:space="preserve"> </w:t>
      </w:r>
      <w:proofErr w:type="spellStart"/>
      <w:r w:rsidR="00CE2241" w:rsidRPr="00CE2241">
        <w:rPr>
          <w:rFonts w:ascii="Arial" w:hAnsi="Arial" w:cs="Arial"/>
          <w:sz w:val="24"/>
          <w:szCs w:val="24"/>
          <w:lang w:val="en-029"/>
        </w:rPr>
        <w:t>presidentialism</w:t>
      </w:r>
      <w:proofErr w:type="spellEnd"/>
      <w:r w:rsidR="00CE2241" w:rsidRPr="00CE2241">
        <w:rPr>
          <w:rFonts w:ascii="Arial" w:hAnsi="Arial" w:cs="Arial"/>
          <w:sz w:val="24"/>
          <w:szCs w:val="24"/>
          <w:lang w:val="en-029"/>
        </w:rPr>
        <w:t xml:space="preserve">. </w:t>
      </w:r>
      <w:proofErr w:type="spellStart"/>
      <w:r w:rsidR="00CE2241" w:rsidRPr="00232638">
        <w:rPr>
          <w:rFonts w:ascii="Arial" w:hAnsi="Arial" w:cs="Arial"/>
          <w:sz w:val="24"/>
          <w:szCs w:val="24"/>
        </w:rPr>
        <w:t>Government</w:t>
      </w:r>
      <w:proofErr w:type="spellEnd"/>
      <w:r w:rsidR="00CE2241" w:rsidRPr="00232638">
        <w:rPr>
          <w:rFonts w:ascii="Arial" w:hAnsi="Arial" w:cs="Arial"/>
          <w:sz w:val="24"/>
          <w:szCs w:val="24"/>
        </w:rPr>
        <w:t xml:space="preserve"> system. </w:t>
      </w:r>
      <w:proofErr w:type="spellStart"/>
      <w:r w:rsidR="00232638" w:rsidRPr="00232638">
        <w:rPr>
          <w:rFonts w:ascii="Arial" w:hAnsi="Arial" w:cs="Arial"/>
          <w:sz w:val="24"/>
          <w:szCs w:val="24"/>
        </w:rPr>
        <w:t>Presidentialism</w:t>
      </w:r>
      <w:proofErr w:type="spellEnd"/>
      <w:r w:rsidR="00232638" w:rsidRPr="00232638">
        <w:rPr>
          <w:rFonts w:ascii="Arial" w:hAnsi="Arial" w:cs="Arial"/>
          <w:sz w:val="24"/>
          <w:szCs w:val="24"/>
        </w:rPr>
        <w:t xml:space="preserve">. </w:t>
      </w:r>
      <w:r w:rsidR="00232638" w:rsidRPr="004D71DA">
        <w:rPr>
          <w:rFonts w:ascii="Arial" w:hAnsi="Arial" w:cs="Arial"/>
          <w:sz w:val="24"/>
          <w:szCs w:val="24"/>
        </w:rPr>
        <w:t xml:space="preserve">Montesquieu. </w:t>
      </w:r>
    </w:p>
    <w:p w14:paraId="2250E3E6" w14:textId="27B581D0" w:rsidR="002C255D" w:rsidRPr="00232638" w:rsidRDefault="002C255D" w:rsidP="00BC73B1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1443BF55" w14:textId="0CCEB4E9" w:rsidR="002C255D" w:rsidRDefault="00BC73B1" w:rsidP="00BC73B1">
      <w:pPr>
        <w:pStyle w:val="PargrafodaLista"/>
        <w:spacing w:after="0" w:line="360" w:lineRule="auto"/>
        <w:ind w:left="0"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</w:t>
      </w:r>
      <w:r w:rsidR="002B714D" w:rsidRPr="00BC73B1">
        <w:rPr>
          <w:rFonts w:ascii="Arial" w:hAnsi="Arial" w:cs="Arial"/>
          <w:b/>
          <w:sz w:val="24"/>
          <w:szCs w:val="24"/>
        </w:rPr>
        <w:t>INTRODUÇÃO</w:t>
      </w:r>
    </w:p>
    <w:p w14:paraId="70FEFED2" w14:textId="77777777" w:rsidR="00BC73B1" w:rsidRPr="00BC73B1" w:rsidRDefault="00BC73B1" w:rsidP="00BC73B1">
      <w:pPr>
        <w:pStyle w:val="PargrafodaLista"/>
        <w:spacing w:after="0" w:line="36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060FCC04" w14:textId="3845756B" w:rsidR="005B5496" w:rsidRPr="006600B4" w:rsidRDefault="00F0116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Numerosos</w:t>
      </w:r>
      <w:r w:rsidR="00713622" w:rsidRPr="006600B4">
        <w:rPr>
          <w:rFonts w:ascii="Arial" w:hAnsi="Arial" w:cs="Arial"/>
          <w:sz w:val="24"/>
          <w:szCs w:val="24"/>
        </w:rPr>
        <w:t xml:space="preserve"> são os debates </w:t>
      </w:r>
      <w:r w:rsidRPr="006600B4">
        <w:rPr>
          <w:rFonts w:ascii="Arial" w:hAnsi="Arial" w:cs="Arial"/>
          <w:sz w:val="24"/>
          <w:szCs w:val="24"/>
        </w:rPr>
        <w:t>em relação</w:t>
      </w:r>
      <w:r w:rsidR="00713622" w:rsidRPr="006600B4">
        <w:rPr>
          <w:rFonts w:ascii="Arial" w:hAnsi="Arial" w:cs="Arial"/>
          <w:sz w:val="24"/>
          <w:szCs w:val="24"/>
        </w:rPr>
        <w:t xml:space="preserve"> ao sistema de governo </w:t>
      </w:r>
      <w:r w:rsidRPr="006600B4">
        <w:rPr>
          <w:rFonts w:ascii="Arial" w:hAnsi="Arial" w:cs="Arial"/>
          <w:sz w:val="24"/>
          <w:szCs w:val="24"/>
        </w:rPr>
        <w:t>aceito</w:t>
      </w:r>
      <w:r w:rsidR="00713622" w:rsidRPr="006600B4">
        <w:rPr>
          <w:rFonts w:ascii="Arial" w:hAnsi="Arial" w:cs="Arial"/>
          <w:sz w:val="24"/>
          <w:szCs w:val="24"/>
        </w:rPr>
        <w:t xml:space="preserve"> no Brasil, </w:t>
      </w:r>
      <w:r w:rsidRPr="006600B4">
        <w:rPr>
          <w:rFonts w:ascii="Arial" w:hAnsi="Arial" w:cs="Arial"/>
          <w:sz w:val="24"/>
          <w:szCs w:val="24"/>
        </w:rPr>
        <w:t>posterior</w:t>
      </w:r>
      <w:r w:rsidR="00713622" w:rsidRPr="006600B4">
        <w:rPr>
          <w:rFonts w:ascii="Arial" w:hAnsi="Arial" w:cs="Arial"/>
          <w:sz w:val="24"/>
          <w:szCs w:val="24"/>
        </w:rPr>
        <w:t xml:space="preserve"> a </w:t>
      </w:r>
      <w:r w:rsidR="00942791">
        <w:rPr>
          <w:rFonts w:ascii="Arial" w:hAnsi="Arial" w:cs="Arial"/>
          <w:sz w:val="24"/>
          <w:szCs w:val="24"/>
        </w:rPr>
        <w:t>publicação</w:t>
      </w:r>
      <w:r w:rsidR="00713622" w:rsidRPr="006600B4">
        <w:rPr>
          <w:rFonts w:ascii="Arial" w:hAnsi="Arial" w:cs="Arial"/>
          <w:sz w:val="24"/>
          <w:szCs w:val="24"/>
        </w:rPr>
        <w:t xml:space="preserve"> da Constituição da República Federativa do Brasil – CRFB (1988). </w:t>
      </w:r>
      <w:r w:rsidRPr="006600B4">
        <w:rPr>
          <w:rFonts w:ascii="Arial" w:hAnsi="Arial" w:cs="Arial"/>
          <w:sz w:val="24"/>
          <w:szCs w:val="24"/>
        </w:rPr>
        <w:t>No momento de sua concepção</w:t>
      </w:r>
      <w:r w:rsidR="00713622" w:rsidRPr="006600B4">
        <w:rPr>
          <w:rFonts w:ascii="Arial" w:hAnsi="Arial" w:cs="Arial"/>
          <w:sz w:val="24"/>
          <w:szCs w:val="24"/>
        </w:rPr>
        <w:t xml:space="preserve">, Abranches (1998, p. 22) </w:t>
      </w:r>
      <w:r w:rsidR="00942791">
        <w:rPr>
          <w:rFonts w:ascii="Arial" w:hAnsi="Arial" w:cs="Arial"/>
          <w:sz w:val="24"/>
          <w:szCs w:val="24"/>
        </w:rPr>
        <w:t>denominou</w:t>
      </w:r>
      <w:r w:rsidRPr="006600B4">
        <w:rPr>
          <w:rFonts w:ascii="Arial" w:hAnsi="Arial" w:cs="Arial"/>
          <w:sz w:val="24"/>
          <w:szCs w:val="24"/>
        </w:rPr>
        <w:t xml:space="preserve"> o</w:t>
      </w:r>
      <w:r w:rsidR="00713622" w:rsidRPr="006600B4">
        <w:rPr>
          <w:rFonts w:ascii="Arial" w:hAnsi="Arial" w:cs="Arial"/>
          <w:sz w:val="24"/>
          <w:szCs w:val="24"/>
        </w:rPr>
        <w:t xml:space="preserve"> presidencia</w:t>
      </w:r>
      <w:r w:rsidRPr="006600B4">
        <w:rPr>
          <w:rFonts w:ascii="Arial" w:hAnsi="Arial" w:cs="Arial"/>
          <w:sz w:val="24"/>
          <w:szCs w:val="24"/>
        </w:rPr>
        <w:t xml:space="preserve">lismo de coalizão e o </w:t>
      </w:r>
      <w:r w:rsidR="00942791">
        <w:rPr>
          <w:rFonts w:ascii="Arial" w:hAnsi="Arial" w:cs="Arial"/>
          <w:sz w:val="24"/>
          <w:szCs w:val="24"/>
        </w:rPr>
        <w:t>caracterizou</w:t>
      </w:r>
      <w:r w:rsidR="00713622" w:rsidRPr="006600B4">
        <w:rPr>
          <w:rFonts w:ascii="Arial" w:hAnsi="Arial" w:cs="Arial"/>
          <w:sz w:val="24"/>
          <w:szCs w:val="24"/>
        </w:rPr>
        <w:t xml:space="preserve">, no título do </w:t>
      </w:r>
      <w:r w:rsidR="00942791">
        <w:rPr>
          <w:rFonts w:ascii="Arial" w:hAnsi="Arial" w:cs="Arial"/>
          <w:sz w:val="24"/>
          <w:szCs w:val="24"/>
        </w:rPr>
        <w:t>estudo</w:t>
      </w:r>
      <w:r w:rsidR="00713622" w:rsidRPr="006600B4">
        <w:rPr>
          <w:rFonts w:ascii="Arial" w:hAnsi="Arial" w:cs="Arial"/>
          <w:sz w:val="24"/>
          <w:szCs w:val="24"/>
        </w:rPr>
        <w:t xml:space="preserve">, não </w:t>
      </w:r>
      <w:r w:rsidR="00942791">
        <w:rPr>
          <w:rFonts w:ascii="Arial" w:hAnsi="Arial" w:cs="Arial"/>
          <w:sz w:val="24"/>
          <w:szCs w:val="24"/>
        </w:rPr>
        <w:t>somente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713622" w:rsidRPr="006600B4">
        <w:rPr>
          <w:rFonts w:ascii="Arial" w:hAnsi="Arial" w:cs="Arial"/>
          <w:sz w:val="24"/>
          <w:szCs w:val="24"/>
        </w:rPr>
        <w:t xml:space="preserve">como uma </w:t>
      </w:r>
      <w:r w:rsidRPr="006600B4">
        <w:rPr>
          <w:rFonts w:ascii="Arial" w:hAnsi="Arial" w:cs="Arial"/>
          <w:sz w:val="24"/>
          <w:szCs w:val="24"/>
        </w:rPr>
        <w:t>vertente do</w:t>
      </w:r>
      <w:r w:rsidR="00713622" w:rsidRPr="006600B4">
        <w:rPr>
          <w:rFonts w:ascii="Arial" w:hAnsi="Arial" w:cs="Arial"/>
          <w:sz w:val="24"/>
          <w:szCs w:val="24"/>
        </w:rPr>
        <w:t xml:space="preserve"> sistema de governo, </w:t>
      </w:r>
      <w:r w:rsidRPr="006600B4">
        <w:rPr>
          <w:rFonts w:ascii="Arial" w:hAnsi="Arial" w:cs="Arial"/>
          <w:sz w:val="24"/>
          <w:szCs w:val="24"/>
        </w:rPr>
        <w:t>porém</w:t>
      </w:r>
      <w:r w:rsidR="00713622" w:rsidRPr="006600B4">
        <w:rPr>
          <w:rFonts w:ascii="Arial" w:hAnsi="Arial" w:cs="Arial"/>
          <w:sz w:val="24"/>
          <w:szCs w:val="24"/>
        </w:rPr>
        <w:t xml:space="preserve"> como </w:t>
      </w:r>
      <w:r w:rsidRPr="006600B4">
        <w:rPr>
          <w:rFonts w:ascii="Arial" w:hAnsi="Arial" w:cs="Arial"/>
          <w:sz w:val="24"/>
          <w:szCs w:val="24"/>
        </w:rPr>
        <w:t xml:space="preserve">um </w:t>
      </w:r>
      <w:r w:rsidR="00713622" w:rsidRPr="006600B4">
        <w:rPr>
          <w:rFonts w:ascii="Arial" w:hAnsi="Arial" w:cs="Arial"/>
          <w:sz w:val="24"/>
          <w:szCs w:val="24"/>
        </w:rPr>
        <w:t xml:space="preserve">dilema institucional; uma </w:t>
      </w:r>
      <w:r w:rsidRPr="006600B4">
        <w:rPr>
          <w:rFonts w:ascii="Arial" w:hAnsi="Arial" w:cs="Arial"/>
          <w:sz w:val="24"/>
          <w:szCs w:val="24"/>
        </w:rPr>
        <w:t>categoria</w:t>
      </w:r>
      <w:r w:rsidR="00713622" w:rsidRPr="006600B4">
        <w:rPr>
          <w:rFonts w:ascii="Arial" w:hAnsi="Arial" w:cs="Arial"/>
          <w:sz w:val="24"/>
          <w:szCs w:val="24"/>
        </w:rPr>
        <w:t xml:space="preserve">, </w:t>
      </w:r>
      <w:r w:rsidR="00CD737F" w:rsidRPr="006600B4">
        <w:rPr>
          <w:rFonts w:ascii="Arial" w:hAnsi="Arial" w:cs="Arial"/>
          <w:sz w:val="24"/>
          <w:szCs w:val="24"/>
        </w:rPr>
        <w:t>logo</w:t>
      </w:r>
      <w:r w:rsidR="00311244">
        <w:rPr>
          <w:rFonts w:ascii="Arial" w:hAnsi="Arial" w:cs="Arial"/>
          <w:sz w:val="24"/>
          <w:szCs w:val="24"/>
        </w:rPr>
        <w:t xml:space="preserve">, de “não sistema”, todavia não se configurando uma falta do mesmo, como também uma organização </w:t>
      </w:r>
      <w:r w:rsidR="00CD737F" w:rsidRPr="006600B4">
        <w:rPr>
          <w:rFonts w:ascii="Arial" w:hAnsi="Arial" w:cs="Arial"/>
          <w:sz w:val="24"/>
          <w:szCs w:val="24"/>
        </w:rPr>
        <w:t xml:space="preserve">de </w:t>
      </w:r>
      <w:r w:rsidR="00311244">
        <w:rPr>
          <w:rFonts w:ascii="Arial" w:hAnsi="Arial" w:cs="Arial"/>
          <w:sz w:val="24"/>
          <w:szCs w:val="24"/>
        </w:rPr>
        <w:t>“</w:t>
      </w:r>
      <w:r w:rsidR="00CD737F" w:rsidRPr="006600B4">
        <w:rPr>
          <w:rFonts w:ascii="Arial" w:hAnsi="Arial" w:cs="Arial"/>
          <w:sz w:val="24"/>
          <w:szCs w:val="24"/>
        </w:rPr>
        <w:t>desgoverno</w:t>
      </w:r>
      <w:r w:rsidR="00311244">
        <w:rPr>
          <w:rFonts w:ascii="Arial" w:hAnsi="Arial" w:cs="Arial"/>
          <w:sz w:val="24"/>
          <w:szCs w:val="24"/>
        </w:rPr>
        <w:t>”</w:t>
      </w:r>
      <w:r w:rsidR="00CD737F" w:rsidRPr="006600B4">
        <w:rPr>
          <w:rFonts w:ascii="Arial" w:hAnsi="Arial" w:cs="Arial"/>
          <w:sz w:val="24"/>
          <w:szCs w:val="24"/>
        </w:rPr>
        <w:t>. Definindo ainda</w:t>
      </w:r>
      <w:r w:rsidR="00713622" w:rsidRPr="006600B4">
        <w:rPr>
          <w:rFonts w:ascii="Arial" w:hAnsi="Arial" w:cs="Arial"/>
          <w:sz w:val="24"/>
          <w:szCs w:val="24"/>
        </w:rPr>
        <w:t xml:space="preserve"> como:</w:t>
      </w:r>
    </w:p>
    <w:p w14:paraId="27126868" w14:textId="16247461" w:rsidR="005B5496" w:rsidRPr="006600B4" w:rsidRDefault="00713622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0D8B">
        <w:rPr>
          <w:rFonts w:ascii="Arial" w:hAnsi="Arial" w:cs="Arial"/>
          <w:sz w:val="24"/>
          <w:szCs w:val="24"/>
        </w:rPr>
        <w:t xml:space="preserve">Um sistema </w:t>
      </w:r>
      <w:r w:rsidR="007B0D8B" w:rsidRPr="007B0D8B">
        <w:rPr>
          <w:rFonts w:ascii="Arial" w:hAnsi="Arial" w:cs="Arial"/>
          <w:sz w:val="24"/>
          <w:szCs w:val="24"/>
        </w:rPr>
        <w:t>definido</w:t>
      </w:r>
      <w:r w:rsidRPr="007B0D8B">
        <w:rPr>
          <w:rFonts w:ascii="Arial" w:hAnsi="Arial" w:cs="Arial"/>
          <w:sz w:val="24"/>
          <w:szCs w:val="24"/>
        </w:rPr>
        <w:t xml:space="preserve"> pela instabili</w:t>
      </w:r>
      <w:r w:rsidR="007B0D8B" w:rsidRPr="007B0D8B">
        <w:rPr>
          <w:rFonts w:ascii="Arial" w:hAnsi="Arial" w:cs="Arial"/>
          <w:sz w:val="24"/>
          <w:szCs w:val="24"/>
        </w:rPr>
        <w:t>dade, de grande risco e cuja fundamentação</w:t>
      </w:r>
      <w:r w:rsidRPr="007B0D8B">
        <w:rPr>
          <w:rFonts w:ascii="Arial" w:hAnsi="Arial" w:cs="Arial"/>
          <w:sz w:val="24"/>
          <w:szCs w:val="24"/>
        </w:rPr>
        <w:t xml:space="preserve"> </w:t>
      </w:r>
      <w:r w:rsidR="007B0D8B" w:rsidRPr="007B0D8B">
        <w:rPr>
          <w:rFonts w:ascii="Arial" w:hAnsi="Arial" w:cs="Arial"/>
          <w:sz w:val="24"/>
          <w:szCs w:val="24"/>
        </w:rPr>
        <w:t>consiste</w:t>
      </w:r>
      <w:r w:rsidRPr="007B0D8B">
        <w:rPr>
          <w:rFonts w:ascii="Arial" w:hAnsi="Arial" w:cs="Arial"/>
          <w:sz w:val="24"/>
          <w:szCs w:val="24"/>
        </w:rPr>
        <w:t xml:space="preserve">, quase </w:t>
      </w:r>
      <w:r w:rsidR="007B0D8B" w:rsidRPr="007B0D8B">
        <w:rPr>
          <w:rFonts w:ascii="Arial" w:hAnsi="Arial" w:cs="Arial"/>
          <w:sz w:val="24"/>
          <w:szCs w:val="24"/>
        </w:rPr>
        <w:t>unicamente</w:t>
      </w:r>
      <w:r w:rsidRPr="007B0D8B">
        <w:rPr>
          <w:rFonts w:ascii="Arial" w:hAnsi="Arial" w:cs="Arial"/>
          <w:sz w:val="24"/>
          <w:szCs w:val="24"/>
        </w:rPr>
        <w:t xml:space="preserve">, </w:t>
      </w:r>
      <w:r w:rsidRPr="0067030C">
        <w:rPr>
          <w:rFonts w:ascii="Arial" w:hAnsi="Arial" w:cs="Arial"/>
          <w:sz w:val="24"/>
          <w:szCs w:val="24"/>
        </w:rPr>
        <w:t xml:space="preserve">no desempenho </w:t>
      </w:r>
      <w:r w:rsidR="007B0D8B" w:rsidRPr="0067030C">
        <w:rPr>
          <w:rFonts w:ascii="Arial" w:hAnsi="Arial" w:cs="Arial"/>
          <w:sz w:val="24"/>
          <w:szCs w:val="24"/>
        </w:rPr>
        <w:t>presente</w:t>
      </w:r>
      <w:r w:rsidRPr="0067030C">
        <w:rPr>
          <w:rFonts w:ascii="Arial" w:hAnsi="Arial" w:cs="Arial"/>
          <w:sz w:val="24"/>
          <w:szCs w:val="24"/>
        </w:rPr>
        <w:t xml:space="preserve"> do governo e na sua </w:t>
      </w:r>
      <w:r w:rsidR="007B0D8B" w:rsidRPr="0067030C">
        <w:rPr>
          <w:rFonts w:ascii="Arial" w:hAnsi="Arial" w:cs="Arial"/>
          <w:sz w:val="24"/>
          <w:szCs w:val="24"/>
        </w:rPr>
        <w:t>vontade</w:t>
      </w:r>
      <w:r w:rsidRPr="0067030C">
        <w:rPr>
          <w:rFonts w:ascii="Arial" w:hAnsi="Arial" w:cs="Arial"/>
          <w:sz w:val="24"/>
          <w:szCs w:val="24"/>
        </w:rPr>
        <w:t xml:space="preserve"> de </w:t>
      </w:r>
      <w:r w:rsidR="007B0D8B" w:rsidRPr="0067030C">
        <w:rPr>
          <w:rFonts w:ascii="Arial" w:hAnsi="Arial" w:cs="Arial"/>
          <w:sz w:val="24"/>
          <w:szCs w:val="24"/>
        </w:rPr>
        <w:t>seguir</w:t>
      </w:r>
      <w:r w:rsidR="005B5496" w:rsidRPr="0067030C">
        <w:rPr>
          <w:rFonts w:ascii="Arial" w:hAnsi="Arial" w:cs="Arial"/>
          <w:sz w:val="24"/>
          <w:szCs w:val="24"/>
        </w:rPr>
        <w:t xml:space="preserve"> </w:t>
      </w:r>
      <w:r w:rsidR="0067030C" w:rsidRPr="0067030C">
        <w:rPr>
          <w:rFonts w:ascii="Arial" w:hAnsi="Arial" w:cs="Arial"/>
          <w:sz w:val="24"/>
          <w:szCs w:val="24"/>
        </w:rPr>
        <w:t>rigorosamente as pautas</w:t>
      </w:r>
      <w:r w:rsidR="005B5496" w:rsidRPr="0067030C">
        <w:rPr>
          <w:rFonts w:ascii="Arial" w:hAnsi="Arial" w:cs="Arial"/>
          <w:sz w:val="24"/>
          <w:szCs w:val="24"/>
        </w:rPr>
        <w:t xml:space="preserve"> ideoló</w:t>
      </w:r>
      <w:r w:rsidRPr="0067030C">
        <w:rPr>
          <w:rFonts w:ascii="Arial" w:hAnsi="Arial" w:cs="Arial"/>
          <w:sz w:val="24"/>
          <w:szCs w:val="24"/>
        </w:rPr>
        <w:t xml:space="preserve">gicos ou </w:t>
      </w:r>
      <w:r w:rsidR="0067030C" w:rsidRPr="0067030C">
        <w:rPr>
          <w:rFonts w:ascii="Arial" w:hAnsi="Arial" w:cs="Arial"/>
          <w:sz w:val="24"/>
          <w:szCs w:val="24"/>
        </w:rPr>
        <w:t>objetivos</w:t>
      </w:r>
      <w:r w:rsidRPr="0067030C">
        <w:rPr>
          <w:rFonts w:ascii="Arial" w:hAnsi="Arial" w:cs="Arial"/>
          <w:sz w:val="24"/>
          <w:szCs w:val="24"/>
        </w:rPr>
        <w:t xml:space="preserve"> </w:t>
      </w:r>
      <w:r w:rsidR="0067030C" w:rsidRPr="0067030C">
        <w:rPr>
          <w:rFonts w:ascii="Arial" w:hAnsi="Arial" w:cs="Arial"/>
          <w:sz w:val="24"/>
          <w:szCs w:val="24"/>
        </w:rPr>
        <w:t>vistos como</w:t>
      </w:r>
      <w:r w:rsidRPr="0067030C">
        <w:rPr>
          <w:rFonts w:ascii="Arial" w:hAnsi="Arial" w:cs="Arial"/>
          <w:sz w:val="24"/>
          <w:szCs w:val="24"/>
        </w:rPr>
        <w:t xml:space="preserve"> inegociáveis, </w:t>
      </w:r>
      <w:r w:rsidR="00086168" w:rsidRPr="00086168">
        <w:rPr>
          <w:rFonts w:ascii="Arial" w:hAnsi="Arial" w:cs="Arial"/>
          <w:sz w:val="24"/>
          <w:szCs w:val="24"/>
        </w:rPr>
        <w:t>os mesmos</w:t>
      </w:r>
      <w:r w:rsidRPr="00086168">
        <w:rPr>
          <w:rFonts w:ascii="Arial" w:hAnsi="Arial" w:cs="Arial"/>
          <w:sz w:val="24"/>
          <w:szCs w:val="24"/>
        </w:rPr>
        <w:t xml:space="preserve"> </w:t>
      </w:r>
      <w:r w:rsidR="00086168" w:rsidRPr="00086168">
        <w:rPr>
          <w:rFonts w:ascii="Arial" w:hAnsi="Arial" w:cs="Arial"/>
          <w:sz w:val="24"/>
          <w:szCs w:val="24"/>
        </w:rPr>
        <w:t>raramente são explícitos e/ou possuem formas lógicas e racionais fixadas no período</w:t>
      </w:r>
      <w:r w:rsidRPr="00086168">
        <w:rPr>
          <w:rFonts w:ascii="Arial" w:hAnsi="Arial" w:cs="Arial"/>
          <w:sz w:val="24"/>
          <w:szCs w:val="24"/>
        </w:rPr>
        <w:t xml:space="preserve"> de </w:t>
      </w:r>
      <w:r w:rsidR="00086168" w:rsidRPr="00086168">
        <w:rPr>
          <w:rFonts w:ascii="Arial" w:hAnsi="Arial" w:cs="Arial"/>
          <w:sz w:val="24"/>
          <w:szCs w:val="24"/>
        </w:rPr>
        <w:t>criação</w:t>
      </w:r>
      <w:r w:rsidRPr="00086168">
        <w:rPr>
          <w:rFonts w:ascii="Arial" w:hAnsi="Arial" w:cs="Arial"/>
          <w:sz w:val="24"/>
          <w:szCs w:val="24"/>
        </w:rPr>
        <w:t xml:space="preserve"> </w:t>
      </w:r>
      <w:r w:rsidRPr="0067030C">
        <w:rPr>
          <w:rFonts w:ascii="Arial" w:hAnsi="Arial" w:cs="Arial"/>
          <w:sz w:val="24"/>
          <w:szCs w:val="24"/>
        </w:rPr>
        <w:t>d</w:t>
      </w:r>
      <w:r w:rsidR="00086168">
        <w:rPr>
          <w:rFonts w:ascii="Arial" w:hAnsi="Arial" w:cs="Arial"/>
          <w:sz w:val="24"/>
          <w:szCs w:val="24"/>
        </w:rPr>
        <w:t>a</w:t>
      </w:r>
      <w:r w:rsidRPr="0067030C">
        <w:rPr>
          <w:rFonts w:ascii="Arial" w:hAnsi="Arial" w:cs="Arial"/>
          <w:sz w:val="24"/>
          <w:szCs w:val="24"/>
        </w:rPr>
        <w:t xml:space="preserve"> </w:t>
      </w:r>
      <w:r w:rsidR="00086168">
        <w:rPr>
          <w:rFonts w:ascii="Arial" w:hAnsi="Arial" w:cs="Arial"/>
          <w:sz w:val="24"/>
          <w:szCs w:val="24"/>
        </w:rPr>
        <w:t xml:space="preserve">coalizão. </w:t>
      </w:r>
      <w:r w:rsidR="00D7145C">
        <w:rPr>
          <w:rFonts w:ascii="Arial" w:hAnsi="Arial" w:cs="Arial"/>
          <w:sz w:val="24"/>
          <w:szCs w:val="24"/>
        </w:rPr>
        <w:t xml:space="preserve"> </w:t>
      </w:r>
    </w:p>
    <w:p w14:paraId="4426D088" w14:textId="7274907C" w:rsidR="00BC73B1" w:rsidRDefault="00F02EC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Esta proposta de pesquisa tem por intuito analisar alguns tópicos do presidencialismo de coalizão brasileiro, visando compreender, dois aspectos, o primeiro explica quais mecanismos possibilitava uma relativa estabilidade institucional nos últimos governos, especialmente na influência de agenda do presidente da República, apesar das intensas críticas realizadas a organização</w:t>
      </w:r>
      <w:r w:rsidRPr="006600B4">
        <w:rPr>
          <w:rFonts w:ascii="Arial" w:hAnsi="Arial" w:cs="Arial"/>
          <w:spacing w:val="-36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 xml:space="preserve">institucional; e, em </w:t>
      </w:r>
      <w:r w:rsidRPr="006600B4">
        <w:rPr>
          <w:rFonts w:ascii="Arial" w:hAnsi="Arial" w:cs="Arial"/>
          <w:sz w:val="24"/>
          <w:szCs w:val="24"/>
        </w:rPr>
        <w:lastRenderedPageBreak/>
        <w:t>contrapartida, quais são algu</w:t>
      </w:r>
      <w:r w:rsidR="00861197">
        <w:rPr>
          <w:rFonts w:ascii="Arial" w:hAnsi="Arial" w:cs="Arial"/>
          <w:sz w:val="24"/>
          <w:szCs w:val="24"/>
        </w:rPr>
        <w:t>ns dos notáveis pontos de discordância</w:t>
      </w:r>
      <w:r w:rsidRPr="006600B4">
        <w:rPr>
          <w:rFonts w:ascii="Arial" w:hAnsi="Arial" w:cs="Arial"/>
          <w:sz w:val="24"/>
          <w:szCs w:val="24"/>
        </w:rPr>
        <w:t xml:space="preserve"> no sistema de governo instaurado pela Constituição Federal de 1988 e quais as chances de que</w:t>
      </w:r>
      <w:r w:rsidRPr="006600B4">
        <w:rPr>
          <w:rFonts w:ascii="Arial" w:hAnsi="Arial" w:cs="Arial"/>
          <w:spacing w:val="-6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essas</w:t>
      </w:r>
      <w:r w:rsidRPr="006600B4">
        <w:rPr>
          <w:rFonts w:ascii="Arial" w:hAnsi="Arial" w:cs="Arial"/>
          <w:spacing w:val="-5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incongruidades venham</w:t>
      </w:r>
      <w:r w:rsidRPr="006600B4">
        <w:rPr>
          <w:rFonts w:ascii="Arial" w:hAnsi="Arial" w:cs="Arial"/>
          <w:spacing w:val="-5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deixar inviável</w:t>
      </w:r>
      <w:r w:rsidRPr="006600B4">
        <w:rPr>
          <w:rFonts w:ascii="Arial" w:hAnsi="Arial" w:cs="Arial"/>
          <w:spacing w:val="-5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o</w:t>
      </w:r>
      <w:r w:rsidRPr="006600B4">
        <w:rPr>
          <w:rFonts w:ascii="Arial" w:hAnsi="Arial" w:cs="Arial"/>
          <w:spacing w:val="-5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atual modelo adotado.</w:t>
      </w:r>
    </w:p>
    <w:p w14:paraId="4AA9E1AB" w14:textId="6AED304C" w:rsidR="00BC73B1" w:rsidRDefault="00F02EC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Para isto, é necessário advir um</w:t>
      </w:r>
      <w:r w:rsidR="00861197">
        <w:rPr>
          <w:rFonts w:ascii="Arial" w:hAnsi="Arial" w:cs="Arial"/>
          <w:sz w:val="24"/>
          <w:szCs w:val="24"/>
        </w:rPr>
        <w:t>a análise</w:t>
      </w:r>
      <w:r w:rsidRPr="006600B4">
        <w:rPr>
          <w:rFonts w:ascii="Arial" w:hAnsi="Arial" w:cs="Arial"/>
          <w:sz w:val="24"/>
          <w:szCs w:val="24"/>
        </w:rPr>
        <w:t xml:space="preserve"> da obra de Montesquieu, responsável p</w:t>
      </w:r>
      <w:r w:rsidR="00861197">
        <w:rPr>
          <w:rFonts w:ascii="Arial" w:hAnsi="Arial" w:cs="Arial"/>
          <w:sz w:val="24"/>
          <w:szCs w:val="24"/>
        </w:rPr>
        <w:t xml:space="preserve">or ser uma matriz para todos as classificações </w:t>
      </w:r>
      <w:r w:rsidRPr="006600B4">
        <w:rPr>
          <w:rFonts w:ascii="Arial" w:hAnsi="Arial" w:cs="Arial"/>
          <w:sz w:val="24"/>
          <w:szCs w:val="24"/>
        </w:rPr>
        <w:t>de separação dos Poderes utilizados no ocidente, com intenção de esclarecer sua finalidade e sua ligação com a governabilidade. Neste caso, serão examinadas as características específicas daquilo que</w:t>
      </w:r>
      <w:r w:rsidRPr="006600B4">
        <w:rPr>
          <w:rFonts w:ascii="Arial" w:hAnsi="Arial" w:cs="Arial"/>
          <w:spacing w:val="-7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 xml:space="preserve">ficou conhecido pelo termo de </w:t>
      </w:r>
      <w:r w:rsidRPr="006600B4">
        <w:rPr>
          <w:rFonts w:ascii="Arial" w:hAnsi="Arial" w:cs="Arial"/>
          <w:i/>
          <w:sz w:val="24"/>
          <w:szCs w:val="24"/>
        </w:rPr>
        <w:t>presidencialismo</w:t>
      </w:r>
      <w:r w:rsidRPr="006600B4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6600B4">
        <w:rPr>
          <w:rFonts w:ascii="Arial" w:hAnsi="Arial" w:cs="Arial"/>
          <w:i/>
          <w:sz w:val="24"/>
          <w:szCs w:val="24"/>
        </w:rPr>
        <w:t>de</w:t>
      </w:r>
      <w:r w:rsidRPr="006600B4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6600B4">
        <w:rPr>
          <w:rFonts w:ascii="Arial" w:hAnsi="Arial" w:cs="Arial"/>
          <w:i/>
          <w:sz w:val="24"/>
          <w:szCs w:val="24"/>
        </w:rPr>
        <w:t>coalizão</w:t>
      </w:r>
      <w:r w:rsidRPr="006600B4">
        <w:rPr>
          <w:rFonts w:ascii="Arial" w:hAnsi="Arial" w:cs="Arial"/>
          <w:sz w:val="24"/>
          <w:szCs w:val="24"/>
        </w:rPr>
        <w:t>,</w:t>
      </w:r>
      <w:r w:rsidRPr="006600B4">
        <w:rPr>
          <w:rFonts w:ascii="Arial" w:hAnsi="Arial" w:cs="Arial"/>
          <w:spacing w:val="-6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nos</w:t>
      </w:r>
      <w:r w:rsidRPr="006600B4">
        <w:rPr>
          <w:rFonts w:ascii="Arial" w:hAnsi="Arial" w:cs="Arial"/>
          <w:spacing w:val="-7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moldes apresentados</w:t>
      </w:r>
      <w:r w:rsidRPr="006600B4">
        <w:rPr>
          <w:rFonts w:ascii="Arial" w:hAnsi="Arial" w:cs="Arial"/>
          <w:spacing w:val="-9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pela</w:t>
      </w:r>
      <w:r w:rsidRPr="006600B4">
        <w:rPr>
          <w:rFonts w:ascii="Arial" w:hAnsi="Arial" w:cs="Arial"/>
          <w:spacing w:val="-9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CRFB,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sobretudo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suas</w:t>
      </w:r>
      <w:r w:rsidRPr="006600B4">
        <w:rPr>
          <w:rFonts w:ascii="Arial" w:hAnsi="Arial" w:cs="Arial"/>
          <w:spacing w:val="-9"/>
          <w:sz w:val="24"/>
          <w:szCs w:val="24"/>
        </w:rPr>
        <w:t xml:space="preserve"> </w:t>
      </w:r>
      <w:r w:rsidRPr="006600B4">
        <w:rPr>
          <w:rFonts w:ascii="Arial" w:hAnsi="Arial" w:cs="Arial"/>
          <w:i/>
          <w:sz w:val="24"/>
          <w:szCs w:val="24"/>
        </w:rPr>
        <w:t>bases</w:t>
      </w:r>
      <w:r w:rsidRPr="006600B4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6600B4">
        <w:rPr>
          <w:rFonts w:ascii="Arial" w:hAnsi="Arial" w:cs="Arial"/>
          <w:i/>
          <w:sz w:val="24"/>
          <w:szCs w:val="24"/>
        </w:rPr>
        <w:t>institucionais</w:t>
      </w:r>
      <w:r w:rsidRPr="006600B4">
        <w:rPr>
          <w:rFonts w:ascii="Arial" w:hAnsi="Arial" w:cs="Arial"/>
          <w:i/>
          <w:spacing w:val="-9"/>
          <w:sz w:val="24"/>
          <w:szCs w:val="24"/>
        </w:rPr>
        <w:t xml:space="preserve">, </w:t>
      </w:r>
      <w:r w:rsidRPr="006600B4">
        <w:rPr>
          <w:rFonts w:ascii="Arial" w:hAnsi="Arial" w:cs="Arial"/>
          <w:sz w:val="24"/>
          <w:szCs w:val="24"/>
        </w:rPr>
        <w:t>as</w:t>
      </w:r>
      <w:r w:rsidRPr="006600B4">
        <w:rPr>
          <w:rFonts w:ascii="Arial" w:hAnsi="Arial" w:cs="Arial"/>
          <w:spacing w:val="-9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quais,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de forma acertada ou errônea</w:t>
      </w:r>
      <w:r w:rsidRPr="006600B4">
        <w:rPr>
          <w:rFonts w:ascii="Arial" w:hAnsi="Arial" w:cs="Arial"/>
          <w:sz w:val="24"/>
          <w:szCs w:val="24"/>
        </w:rPr>
        <w:t>,</w:t>
      </w:r>
      <w:r w:rsidRPr="006600B4">
        <w:rPr>
          <w:rFonts w:ascii="Arial" w:hAnsi="Arial" w:cs="Arial"/>
          <w:spacing w:val="-7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proporcionam</w:t>
      </w:r>
      <w:r w:rsidRPr="006600B4">
        <w:rPr>
          <w:rFonts w:ascii="Arial" w:hAnsi="Arial" w:cs="Arial"/>
          <w:spacing w:val="-7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seu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desenvolvimento,</w:t>
      </w:r>
      <w:r w:rsidRPr="006600B4">
        <w:rPr>
          <w:rFonts w:ascii="Arial" w:hAnsi="Arial" w:cs="Arial"/>
          <w:spacing w:val="-7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para,</w:t>
      </w:r>
      <w:r w:rsidRPr="006600B4">
        <w:rPr>
          <w:rFonts w:ascii="Arial" w:hAnsi="Arial" w:cs="Arial"/>
          <w:spacing w:val="-7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depois,</w:t>
      </w:r>
      <w:r w:rsidRPr="006600B4">
        <w:rPr>
          <w:rFonts w:ascii="Arial" w:hAnsi="Arial" w:cs="Arial"/>
          <w:spacing w:val="-7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serem</w:t>
      </w:r>
      <w:r w:rsidRPr="006600B4">
        <w:rPr>
          <w:rFonts w:ascii="Arial" w:hAnsi="Arial" w:cs="Arial"/>
          <w:spacing w:val="-7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verificada as questões</w:t>
      </w:r>
      <w:r w:rsidRPr="006600B4">
        <w:rPr>
          <w:rFonts w:ascii="Arial" w:hAnsi="Arial" w:cs="Arial"/>
          <w:spacing w:val="-15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jurídicas</w:t>
      </w:r>
      <w:r w:rsidRPr="006600B4">
        <w:rPr>
          <w:rFonts w:ascii="Arial" w:hAnsi="Arial" w:cs="Arial"/>
          <w:spacing w:val="-15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que aparentam, ameaçar</w:t>
      </w:r>
      <w:r w:rsidRPr="006600B4">
        <w:rPr>
          <w:rFonts w:ascii="Arial" w:hAnsi="Arial" w:cs="Arial"/>
          <w:spacing w:val="-15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as</w:t>
      </w:r>
      <w:r w:rsidRPr="006600B4">
        <w:rPr>
          <w:rFonts w:ascii="Arial" w:hAnsi="Arial" w:cs="Arial"/>
          <w:spacing w:val="-14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instituições</w:t>
      </w:r>
      <w:r w:rsidRPr="006600B4">
        <w:rPr>
          <w:rFonts w:ascii="Arial" w:hAnsi="Arial" w:cs="Arial"/>
          <w:spacing w:val="-15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na qual se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="005A6FB4">
        <w:rPr>
          <w:rFonts w:ascii="Arial" w:hAnsi="Arial" w:cs="Arial"/>
          <w:sz w:val="24"/>
          <w:szCs w:val="24"/>
        </w:rPr>
        <w:t>constitui</w:t>
      </w:r>
      <w:r w:rsidRPr="006600B4">
        <w:rPr>
          <w:rFonts w:ascii="Arial" w:hAnsi="Arial" w:cs="Arial"/>
          <w:spacing w:val="-7"/>
          <w:sz w:val="24"/>
          <w:szCs w:val="24"/>
        </w:rPr>
        <w:t xml:space="preserve"> </w:t>
      </w:r>
      <w:r w:rsidR="00861197">
        <w:rPr>
          <w:rFonts w:ascii="Arial" w:hAnsi="Arial" w:cs="Arial"/>
          <w:sz w:val="24"/>
          <w:szCs w:val="24"/>
        </w:rPr>
        <w:t xml:space="preserve">o relacionamento </w:t>
      </w:r>
      <w:r w:rsidRPr="006600B4">
        <w:rPr>
          <w:rFonts w:ascii="Arial" w:hAnsi="Arial" w:cs="Arial"/>
          <w:sz w:val="24"/>
          <w:szCs w:val="24"/>
        </w:rPr>
        <w:t>entre</w:t>
      </w:r>
      <w:r w:rsidRPr="006600B4">
        <w:rPr>
          <w:rFonts w:ascii="Arial" w:hAnsi="Arial" w:cs="Arial"/>
          <w:spacing w:val="-7"/>
          <w:sz w:val="24"/>
          <w:szCs w:val="24"/>
        </w:rPr>
        <w:t xml:space="preserve"> </w:t>
      </w:r>
      <w:r w:rsidR="00861197">
        <w:rPr>
          <w:rFonts w:ascii="Arial" w:hAnsi="Arial" w:cs="Arial"/>
          <w:sz w:val="24"/>
          <w:szCs w:val="24"/>
        </w:rPr>
        <w:t>Legislativo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e</w:t>
      </w:r>
      <w:r w:rsidRPr="006600B4">
        <w:rPr>
          <w:rFonts w:ascii="Arial" w:hAnsi="Arial" w:cs="Arial"/>
          <w:spacing w:val="-7"/>
          <w:sz w:val="24"/>
          <w:szCs w:val="24"/>
        </w:rPr>
        <w:t xml:space="preserve"> </w:t>
      </w:r>
      <w:r w:rsidR="00861197">
        <w:rPr>
          <w:rFonts w:ascii="Arial" w:hAnsi="Arial" w:cs="Arial"/>
          <w:sz w:val="24"/>
          <w:szCs w:val="24"/>
        </w:rPr>
        <w:t>Executivo</w:t>
      </w:r>
      <w:r w:rsidR="00D37499" w:rsidRPr="006600B4">
        <w:rPr>
          <w:rFonts w:ascii="Arial" w:hAnsi="Arial" w:cs="Arial"/>
          <w:sz w:val="24"/>
          <w:szCs w:val="24"/>
        </w:rPr>
        <w:t>.</w:t>
      </w:r>
    </w:p>
    <w:p w14:paraId="083C250B" w14:textId="1DA2BA65" w:rsidR="005B5496" w:rsidRPr="006600B4" w:rsidRDefault="00D60AA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pacing w:val="-3"/>
          <w:sz w:val="24"/>
          <w:szCs w:val="24"/>
        </w:rPr>
        <w:t>Neste caso</w:t>
      </w:r>
      <w:r w:rsidR="00F02EC9" w:rsidRPr="006600B4">
        <w:rPr>
          <w:rFonts w:ascii="Arial" w:hAnsi="Arial" w:cs="Arial"/>
          <w:sz w:val="24"/>
          <w:szCs w:val="24"/>
        </w:rPr>
        <w:t>,</w:t>
      </w:r>
      <w:r w:rsidR="00F02EC9" w:rsidRPr="006600B4">
        <w:rPr>
          <w:rFonts w:ascii="Arial" w:hAnsi="Arial" w:cs="Arial"/>
          <w:spacing w:val="-13"/>
          <w:sz w:val="24"/>
          <w:szCs w:val="24"/>
        </w:rPr>
        <w:t xml:space="preserve"> </w:t>
      </w:r>
      <w:r w:rsidR="00BC73B1" w:rsidRPr="006600B4">
        <w:rPr>
          <w:rFonts w:ascii="Arial" w:hAnsi="Arial" w:cs="Arial"/>
          <w:sz w:val="24"/>
          <w:szCs w:val="24"/>
        </w:rPr>
        <w:t>serão</w:t>
      </w:r>
      <w:r w:rsidR="00F02EC9" w:rsidRPr="006600B4">
        <w:rPr>
          <w:rFonts w:ascii="Arial" w:hAnsi="Arial" w:cs="Arial"/>
          <w:sz w:val="24"/>
          <w:szCs w:val="24"/>
        </w:rPr>
        <w:t xml:space="preserve"> expostas</w:t>
      </w:r>
      <w:r w:rsidR="00F02EC9" w:rsidRPr="006600B4">
        <w:rPr>
          <w:rFonts w:ascii="Arial" w:hAnsi="Arial" w:cs="Arial"/>
          <w:spacing w:val="-13"/>
          <w:sz w:val="24"/>
          <w:szCs w:val="24"/>
        </w:rPr>
        <w:t xml:space="preserve"> </w:t>
      </w:r>
      <w:r w:rsidR="00F02EC9" w:rsidRPr="006600B4">
        <w:rPr>
          <w:rFonts w:ascii="Arial" w:hAnsi="Arial" w:cs="Arial"/>
          <w:sz w:val="24"/>
          <w:szCs w:val="24"/>
        </w:rPr>
        <w:t>soluções</w:t>
      </w:r>
      <w:r w:rsidR="00F02EC9" w:rsidRPr="006600B4">
        <w:rPr>
          <w:rFonts w:ascii="Arial" w:hAnsi="Arial" w:cs="Arial"/>
          <w:spacing w:val="-13"/>
          <w:sz w:val="24"/>
          <w:szCs w:val="24"/>
        </w:rPr>
        <w:t xml:space="preserve"> </w:t>
      </w:r>
      <w:r w:rsidR="00F02EC9" w:rsidRPr="006600B4">
        <w:rPr>
          <w:rFonts w:ascii="Arial" w:hAnsi="Arial" w:cs="Arial"/>
          <w:sz w:val="24"/>
          <w:szCs w:val="24"/>
        </w:rPr>
        <w:t>que</w:t>
      </w:r>
      <w:r w:rsidR="00F02EC9" w:rsidRPr="006600B4">
        <w:rPr>
          <w:rFonts w:ascii="Arial" w:hAnsi="Arial" w:cs="Arial"/>
          <w:spacing w:val="-14"/>
          <w:sz w:val="24"/>
          <w:szCs w:val="24"/>
        </w:rPr>
        <w:t xml:space="preserve"> </w:t>
      </w:r>
      <w:r w:rsidR="00F02EC9" w:rsidRPr="006600B4">
        <w:rPr>
          <w:rFonts w:ascii="Arial" w:hAnsi="Arial" w:cs="Arial"/>
          <w:sz w:val="24"/>
          <w:szCs w:val="24"/>
        </w:rPr>
        <w:t>visam</w:t>
      </w:r>
      <w:r w:rsidR="00F02EC9" w:rsidRPr="006600B4">
        <w:rPr>
          <w:rFonts w:ascii="Arial" w:hAnsi="Arial" w:cs="Arial"/>
          <w:spacing w:val="-13"/>
          <w:sz w:val="24"/>
          <w:szCs w:val="24"/>
        </w:rPr>
        <w:t xml:space="preserve"> </w:t>
      </w:r>
      <w:r w:rsidR="00F02EC9" w:rsidRPr="006600B4">
        <w:rPr>
          <w:rFonts w:ascii="Arial" w:hAnsi="Arial" w:cs="Arial"/>
          <w:sz w:val="24"/>
          <w:szCs w:val="24"/>
        </w:rPr>
        <w:t>minimizar</w:t>
      </w:r>
      <w:r w:rsidR="00F02EC9" w:rsidRPr="006600B4">
        <w:rPr>
          <w:rFonts w:ascii="Arial" w:hAnsi="Arial" w:cs="Arial"/>
          <w:spacing w:val="-14"/>
          <w:sz w:val="24"/>
          <w:szCs w:val="24"/>
        </w:rPr>
        <w:t xml:space="preserve"> </w:t>
      </w:r>
      <w:r w:rsidR="00F02EC9" w:rsidRPr="006600B4">
        <w:rPr>
          <w:rFonts w:ascii="Arial" w:hAnsi="Arial" w:cs="Arial"/>
          <w:sz w:val="24"/>
          <w:szCs w:val="24"/>
        </w:rPr>
        <w:t>determinadas tensões institucionais pertinentes ao presidencialismo de coalizão, levando em consideração que o único remédio para tais</w:t>
      </w:r>
      <w:r w:rsidRPr="006600B4">
        <w:rPr>
          <w:rFonts w:ascii="Arial" w:hAnsi="Arial" w:cs="Arial"/>
          <w:sz w:val="24"/>
          <w:szCs w:val="24"/>
        </w:rPr>
        <w:t xml:space="preserve"> dilemas, </w:t>
      </w:r>
      <w:r w:rsidR="00F02EC9" w:rsidRPr="006600B4">
        <w:rPr>
          <w:rFonts w:ascii="Arial" w:hAnsi="Arial" w:cs="Arial"/>
          <w:sz w:val="24"/>
          <w:szCs w:val="24"/>
        </w:rPr>
        <w:t>apenas virá por meio de uma reformulação profunda do atual modelo de separação de Poderes definido na</w:t>
      </w:r>
      <w:r w:rsidR="00F02EC9" w:rsidRPr="006600B4">
        <w:rPr>
          <w:rFonts w:ascii="Arial" w:hAnsi="Arial" w:cs="Arial"/>
          <w:spacing w:val="-11"/>
          <w:sz w:val="24"/>
          <w:szCs w:val="24"/>
        </w:rPr>
        <w:t xml:space="preserve"> </w:t>
      </w:r>
      <w:r w:rsidR="00F02EC9" w:rsidRPr="006600B4">
        <w:rPr>
          <w:rFonts w:ascii="Arial" w:hAnsi="Arial" w:cs="Arial"/>
          <w:sz w:val="24"/>
          <w:szCs w:val="24"/>
        </w:rPr>
        <w:t>Constituição Federal.</w:t>
      </w:r>
    </w:p>
    <w:p w14:paraId="1A278A13" w14:textId="77777777" w:rsidR="00BC73B1" w:rsidRDefault="00BC73B1" w:rsidP="00BC73B1">
      <w:pPr>
        <w:pStyle w:val="Corpodetexto"/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665C083" w14:textId="01028C36" w:rsidR="005B5496" w:rsidRPr="00862D89" w:rsidRDefault="00862D89" w:rsidP="00BC73B1">
      <w:pPr>
        <w:pStyle w:val="Corpodetexto"/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 w:rsidRPr="00862D89">
        <w:rPr>
          <w:rFonts w:ascii="Arial" w:hAnsi="Arial" w:cs="Arial"/>
          <w:b/>
          <w:sz w:val="24"/>
          <w:szCs w:val="24"/>
        </w:rPr>
        <w:t>2 AS OBSERVAÇÕES ACERCA DE MONTESQUIEU E GOVERNABILIDADE</w:t>
      </w:r>
    </w:p>
    <w:p w14:paraId="25131EF3" w14:textId="77777777" w:rsidR="00BC73B1" w:rsidRDefault="00BC73B1" w:rsidP="006600B4">
      <w:pPr>
        <w:pStyle w:val="Corpodetexto"/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19B5E2FC" w14:textId="45499BBD" w:rsidR="00BC73B1" w:rsidRDefault="005B5496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Estes apontamentos, são </w:t>
      </w:r>
      <w:r w:rsidR="00D60AA9" w:rsidRPr="006600B4">
        <w:rPr>
          <w:rFonts w:ascii="Arial" w:hAnsi="Arial" w:cs="Arial"/>
          <w:sz w:val="24"/>
          <w:szCs w:val="24"/>
        </w:rPr>
        <w:t>pontuações</w:t>
      </w:r>
      <w:r w:rsidR="00C5592B" w:rsidRPr="006600B4">
        <w:rPr>
          <w:rFonts w:ascii="Arial" w:hAnsi="Arial" w:cs="Arial"/>
          <w:sz w:val="24"/>
          <w:szCs w:val="24"/>
        </w:rPr>
        <w:t xml:space="preserve"> latente</w:t>
      </w:r>
      <w:r w:rsidR="00D60AA9" w:rsidRPr="006600B4">
        <w:rPr>
          <w:rFonts w:ascii="Arial" w:hAnsi="Arial" w:cs="Arial"/>
          <w:sz w:val="24"/>
          <w:szCs w:val="24"/>
        </w:rPr>
        <w:t>s</w:t>
      </w:r>
      <w:r w:rsidR="00C5592B" w:rsidRPr="006600B4">
        <w:rPr>
          <w:rFonts w:ascii="Arial" w:hAnsi="Arial" w:cs="Arial"/>
          <w:sz w:val="24"/>
          <w:szCs w:val="24"/>
        </w:rPr>
        <w:t xml:space="preserve"> </w:t>
      </w:r>
      <w:r w:rsidR="00D60AA9" w:rsidRPr="006600B4">
        <w:rPr>
          <w:rFonts w:ascii="Arial" w:hAnsi="Arial" w:cs="Arial"/>
          <w:sz w:val="24"/>
          <w:szCs w:val="24"/>
        </w:rPr>
        <w:t>para</w:t>
      </w:r>
      <w:r w:rsidR="00C5592B" w:rsidRPr="006600B4">
        <w:rPr>
          <w:rFonts w:ascii="Arial" w:hAnsi="Arial" w:cs="Arial"/>
          <w:sz w:val="24"/>
          <w:szCs w:val="24"/>
        </w:rPr>
        <w:t xml:space="preserve"> problemática em tela. Visto que,</w:t>
      </w:r>
      <w:r w:rsidR="00C5592B" w:rsidRPr="006600B4">
        <w:rPr>
          <w:rFonts w:ascii="Arial" w:hAnsi="Arial" w:cs="Arial"/>
          <w:b/>
          <w:sz w:val="24"/>
          <w:szCs w:val="24"/>
        </w:rPr>
        <w:t xml:space="preserve"> </w:t>
      </w:r>
      <w:r w:rsidR="005A6FB4">
        <w:rPr>
          <w:rFonts w:ascii="Arial" w:hAnsi="Arial" w:cs="Arial"/>
          <w:sz w:val="24"/>
          <w:szCs w:val="24"/>
        </w:rPr>
        <w:t>a</w:t>
      </w:r>
      <w:r w:rsidR="00C5592B" w:rsidRPr="006600B4">
        <w:rPr>
          <w:rFonts w:ascii="Arial" w:hAnsi="Arial" w:cs="Arial"/>
          <w:sz w:val="24"/>
          <w:szCs w:val="24"/>
        </w:rPr>
        <w:t xml:space="preserve"> </w:t>
      </w:r>
      <w:r w:rsidR="005A6FB4">
        <w:rPr>
          <w:rFonts w:ascii="Arial" w:hAnsi="Arial" w:cs="Arial"/>
          <w:sz w:val="24"/>
          <w:szCs w:val="24"/>
        </w:rPr>
        <w:t>expressão</w:t>
      </w:r>
      <w:r w:rsidR="00F02EC9" w:rsidRPr="006600B4">
        <w:rPr>
          <w:rFonts w:ascii="Arial" w:hAnsi="Arial" w:cs="Arial"/>
          <w:sz w:val="24"/>
          <w:szCs w:val="24"/>
        </w:rPr>
        <w:t xml:space="preserve"> </w:t>
      </w:r>
      <w:r w:rsidR="005A6FB4">
        <w:rPr>
          <w:rFonts w:ascii="Arial" w:hAnsi="Arial" w:cs="Arial"/>
          <w:i/>
          <w:sz w:val="24"/>
          <w:szCs w:val="24"/>
        </w:rPr>
        <w:t xml:space="preserve">sistema </w:t>
      </w:r>
      <w:r w:rsidR="00F02EC9" w:rsidRPr="006600B4">
        <w:rPr>
          <w:rFonts w:ascii="Arial" w:hAnsi="Arial" w:cs="Arial"/>
          <w:sz w:val="24"/>
          <w:szCs w:val="24"/>
        </w:rPr>
        <w:t xml:space="preserve">ou </w:t>
      </w:r>
      <w:r w:rsidR="00F02EC9" w:rsidRPr="006600B4">
        <w:rPr>
          <w:rFonts w:ascii="Arial" w:hAnsi="Arial" w:cs="Arial"/>
          <w:i/>
          <w:sz w:val="24"/>
          <w:szCs w:val="24"/>
        </w:rPr>
        <w:t>forma</w:t>
      </w:r>
      <w:r w:rsidR="005A6FB4">
        <w:rPr>
          <w:rFonts w:ascii="Arial" w:hAnsi="Arial" w:cs="Arial"/>
          <w:i/>
          <w:sz w:val="24"/>
          <w:szCs w:val="24"/>
        </w:rPr>
        <w:t xml:space="preserve"> de governo</w:t>
      </w:r>
      <w:r w:rsidR="00F02EC9" w:rsidRPr="006600B4">
        <w:rPr>
          <w:rFonts w:ascii="Arial" w:hAnsi="Arial" w:cs="Arial"/>
          <w:sz w:val="24"/>
          <w:szCs w:val="24"/>
        </w:rPr>
        <w:t xml:space="preserve">, </w:t>
      </w:r>
      <w:r w:rsidR="005A6FB4">
        <w:rPr>
          <w:rFonts w:ascii="Arial" w:hAnsi="Arial" w:cs="Arial"/>
          <w:sz w:val="24"/>
          <w:szCs w:val="24"/>
        </w:rPr>
        <w:t>dependendo</w:t>
      </w:r>
      <w:r w:rsidR="00E136B2" w:rsidRPr="006600B4">
        <w:rPr>
          <w:rFonts w:ascii="Arial" w:hAnsi="Arial" w:cs="Arial"/>
          <w:sz w:val="24"/>
          <w:szCs w:val="24"/>
        </w:rPr>
        <w:t xml:space="preserve"> da origem que o autor </w:t>
      </w:r>
      <w:r w:rsidR="00BC73B1" w:rsidRPr="006600B4">
        <w:rPr>
          <w:rFonts w:ascii="Arial" w:hAnsi="Arial" w:cs="Arial"/>
          <w:sz w:val="24"/>
          <w:szCs w:val="24"/>
        </w:rPr>
        <w:t>se refere</w:t>
      </w:r>
      <w:r w:rsidR="005A6FB4">
        <w:rPr>
          <w:rFonts w:ascii="Arial" w:hAnsi="Arial" w:cs="Arial"/>
          <w:sz w:val="24"/>
          <w:szCs w:val="24"/>
        </w:rPr>
        <w:t>, de uma forma ampla</w:t>
      </w:r>
      <w:r w:rsidR="00E136B2" w:rsidRPr="006600B4">
        <w:rPr>
          <w:rFonts w:ascii="Arial" w:hAnsi="Arial" w:cs="Arial"/>
          <w:sz w:val="24"/>
          <w:szCs w:val="24"/>
        </w:rPr>
        <w:t>, à “</w:t>
      </w:r>
      <w:r w:rsidR="005A6FB4">
        <w:rPr>
          <w:rFonts w:ascii="Arial" w:hAnsi="Arial" w:cs="Arial"/>
          <w:sz w:val="24"/>
          <w:szCs w:val="24"/>
        </w:rPr>
        <w:t>parecer</w:t>
      </w:r>
      <w:r w:rsidR="00E136B2" w:rsidRPr="006600B4">
        <w:rPr>
          <w:rFonts w:ascii="Arial" w:hAnsi="Arial" w:cs="Arial"/>
          <w:sz w:val="24"/>
          <w:szCs w:val="24"/>
        </w:rPr>
        <w:t xml:space="preserve"> jurídico-consti</w:t>
      </w:r>
      <w:r w:rsidR="00F02EC9" w:rsidRPr="006600B4">
        <w:rPr>
          <w:rFonts w:ascii="Arial" w:hAnsi="Arial" w:cs="Arial"/>
          <w:sz w:val="24"/>
          <w:szCs w:val="24"/>
        </w:rPr>
        <w:t xml:space="preserve">tucional </w:t>
      </w:r>
      <w:r w:rsidR="005A6FB4">
        <w:rPr>
          <w:rFonts w:ascii="Arial" w:hAnsi="Arial" w:cs="Arial"/>
          <w:sz w:val="24"/>
          <w:szCs w:val="24"/>
        </w:rPr>
        <w:t>mútuo</w:t>
      </w:r>
      <w:r w:rsidR="00F02EC9" w:rsidRPr="006600B4">
        <w:rPr>
          <w:rFonts w:ascii="Arial" w:hAnsi="Arial" w:cs="Arial"/>
          <w:sz w:val="24"/>
          <w:szCs w:val="24"/>
        </w:rPr>
        <w:t xml:space="preserve"> dos </w:t>
      </w:r>
      <w:r w:rsidR="005A6FB4">
        <w:rPr>
          <w:rFonts w:ascii="Arial" w:hAnsi="Arial" w:cs="Arial"/>
          <w:sz w:val="24"/>
          <w:szCs w:val="24"/>
        </w:rPr>
        <w:t>diversos</w:t>
      </w:r>
      <w:r w:rsidR="00F02EC9" w:rsidRPr="006600B4">
        <w:rPr>
          <w:rFonts w:ascii="Arial" w:hAnsi="Arial" w:cs="Arial"/>
          <w:sz w:val="24"/>
          <w:szCs w:val="24"/>
        </w:rPr>
        <w:t xml:space="preserve"> órgãos de </w:t>
      </w:r>
      <w:r w:rsidR="009C4DC2">
        <w:rPr>
          <w:rFonts w:ascii="Arial" w:hAnsi="Arial" w:cs="Arial"/>
          <w:sz w:val="24"/>
          <w:szCs w:val="24"/>
        </w:rPr>
        <w:t>autoridade</w:t>
      </w:r>
      <w:r w:rsidR="00F02EC9" w:rsidRPr="006600B4">
        <w:rPr>
          <w:rFonts w:ascii="Arial" w:hAnsi="Arial" w:cs="Arial"/>
          <w:sz w:val="24"/>
          <w:szCs w:val="24"/>
        </w:rPr>
        <w:t xml:space="preserve"> e </w:t>
      </w:r>
      <w:r w:rsidR="009C4DC2">
        <w:rPr>
          <w:rFonts w:ascii="Arial" w:hAnsi="Arial" w:cs="Arial"/>
          <w:sz w:val="24"/>
          <w:szCs w:val="24"/>
        </w:rPr>
        <w:t>referentes</w:t>
      </w:r>
      <w:r w:rsidR="00F02EC9" w:rsidRPr="006600B4">
        <w:rPr>
          <w:rFonts w:ascii="Arial" w:hAnsi="Arial" w:cs="Arial"/>
          <w:sz w:val="24"/>
          <w:szCs w:val="24"/>
        </w:rPr>
        <w:t xml:space="preserve"> </w:t>
      </w:r>
      <w:r w:rsidR="009C4DC2">
        <w:rPr>
          <w:rFonts w:ascii="Arial" w:hAnsi="Arial" w:cs="Arial"/>
          <w:sz w:val="24"/>
          <w:szCs w:val="24"/>
        </w:rPr>
        <w:t>ligações</w:t>
      </w:r>
      <w:r w:rsidR="00F02EC9" w:rsidRPr="006600B4">
        <w:rPr>
          <w:rFonts w:ascii="Arial" w:hAnsi="Arial" w:cs="Arial"/>
          <w:sz w:val="24"/>
          <w:szCs w:val="24"/>
        </w:rPr>
        <w:t xml:space="preserve"> e </w:t>
      </w:r>
      <w:r w:rsidR="009C4DC2">
        <w:rPr>
          <w:rFonts w:ascii="Arial" w:hAnsi="Arial" w:cs="Arial"/>
          <w:sz w:val="24"/>
          <w:szCs w:val="24"/>
        </w:rPr>
        <w:t xml:space="preserve">autonomia política, </w:t>
      </w:r>
      <w:r w:rsidR="00F02EC9" w:rsidRPr="006600B4">
        <w:rPr>
          <w:rFonts w:ascii="Arial" w:hAnsi="Arial" w:cs="Arial"/>
          <w:sz w:val="24"/>
          <w:szCs w:val="24"/>
        </w:rPr>
        <w:t>funcionais</w:t>
      </w:r>
      <w:r w:rsidR="009C4DC2">
        <w:rPr>
          <w:rFonts w:ascii="Arial" w:hAnsi="Arial" w:cs="Arial"/>
          <w:sz w:val="24"/>
          <w:szCs w:val="24"/>
        </w:rPr>
        <w:t xml:space="preserve"> e </w:t>
      </w:r>
      <w:r w:rsidR="009C4DC2" w:rsidRPr="006600B4">
        <w:rPr>
          <w:rFonts w:ascii="Arial" w:hAnsi="Arial" w:cs="Arial"/>
          <w:sz w:val="24"/>
          <w:szCs w:val="24"/>
        </w:rPr>
        <w:t>institucionais</w:t>
      </w:r>
      <w:r w:rsidR="00F02EC9" w:rsidRPr="006600B4">
        <w:rPr>
          <w:rFonts w:ascii="Arial" w:hAnsi="Arial" w:cs="Arial"/>
          <w:sz w:val="24"/>
          <w:szCs w:val="24"/>
        </w:rPr>
        <w:t>”</w:t>
      </w:r>
      <w:r w:rsidR="00F02EC9" w:rsidRPr="006600B4">
        <w:rPr>
          <w:rFonts w:ascii="Arial" w:hAnsi="Arial" w:cs="Arial"/>
          <w:spacing w:val="-8"/>
          <w:sz w:val="24"/>
          <w:szCs w:val="24"/>
        </w:rPr>
        <w:t xml:space="preserve"> (CANOTILHO, 2003, p. 573). Refere-se, neste caso, da forma como o poder político é reproduzido em um Estado e do resumo das ligações entre as organizações possuidoras destes poderes, </w:t>
      </w:r>
      <w:r w:rsidR="00E136B2" w:rsidRPr="006600B4">
        <w:rPr>
          <w:rFonts w:ascii="Arial" w:hAnsi="Arial" w:cs="Arial"/>
          <w:spacing w:val="-8"/>
          <w:sz w:val="24"/>
          <w:szCs w:val="24"/>
        </w:rPr>
        <w:t>em especial</w:t>
      </w:r>
      <w:r w:rsidR="00F02EC9" w:rsidRPr="006600B4">
        <w:rPr>
          <w:rFonts w:ascii="Arial" w:hAnsi="Arial" w:cs="Arial"/>
          <w:spacing w:val="-8"/>
          <w:sz w:val="24"/>
          <w:szCs w:val="24"/>
        </w:rPr>
        <w:t xml:space="preserve"> daqueles que representam o Poder Executivo e o Poder Legislativo.</w:t>
      </w:r>
    </w:p>
    <w:p w14:paraId="0109B25D" w14:textId="5B743294" w:rsidR="00BC73B1" w:rsidRDefault="00F02EC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6600B4">
        <w:rPr>
          <w:rFonts w:ascii="Arial" w:hAnsi="Arial" w:cs="Arial"/>
          <w:spacing w:val="-8"/>
          <w:sz w:val="24"/>
          <w:szCs w:val="24"/>
        </w:rPr>
        <w:t>É estabelecido (</w:t>
      </w:r>
      <w:r w:rsidR="00AD638C">
        <w:rPr>
          <w:rFonts w:ascii="Arial" w:hAnsi="Arial" w:cs="Arial"/>
          <w:spacing w:val="-8"/>
          <w:sz w:val="24"/>
          <w:szCs w:val="24"/>
        </w:rPr>
        <w:t>BONAVIDES, 2006, p. 146) que as estruturas contemporânea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s de separação dos Poderes determinados nas Constituições decorrem, de um prisma teórico, com maior ou menor contiguidade, daquele retratado por Montesquieu em 1748, </w:t>
      </w:r>
      <w:r w:rsidR="00AD638C">
        <w:rPr>
          <w:rFonts w:ascii="Arial" w:hAnsi="Arial" w:cs="Arial"/>
          <w:spacing w:val="-8"/>
          <w:sz w:val="24"/>
          <w:szCs w:val="24"/>
        </w:rPr>
        <w:t>na obra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Pr="006600B4">
        <w:rPr>
          <w:rFonts w:ascii="Arial" w:hAnsi="Arial" w:cs="Arial"/>
          <w:i/>
          <w:spacing w:val="-8"/>
          <w:sz w:val="24"/>
          <w:szCs w:val="24"/>
        </w:rPr>
        <w:t>O Espírito das Leis,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="00AD638C">
        <w:rPr>
          <w:rFonts w:ascii="Arial" w:hAnsi="Arial" w:cs="Arial"/>
          <w:spacing w:val="-8"/>
          <w:sz w:val="24"/>
          <w:szCs w:val="24"/>
        </w:rPr>
        <w:t>entretanto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="00BC73B1" w:rsidRPr="006600B4">
        <w:rPr>
          <w:rFonts w:ascii="Arial" w:hAnsi="Arial" w:cs="Arial"/>
          <w:spacing w:val="-8"/>
          <w:sz w:val="24"/>
          <w:szCs w:val="24"/>
        </w:rPr>
        <w:t>ele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tem amparo nas lições e sistematizações que aludem a Aristóteles. </w:t>
      </w:r>
    </w:p>
    <w:p w14:paraId="20928AF0" w14:textId="4E12A1D8" w:rsidR="00BC73B1" w:rsidRPr="00B41994" w:rsidRDefault="00F02EC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color w:val="FF0000"/>
          <w:spacing w:val="-8"/>
          <w:sz w:val="24"/>
          <w:szCs w:val="24"/>
        </w:rPr>
      </w:pPr>
      <w:r w:rsidRPr="006600B4">
        <w:rPr>
          <w:rFonts w:ascii="Arial" w:hAnsi="Arial" w:cs="Arial"/>
          <w:spacing w:val="-8"/>
          <w:sz w:val="24"/>
          <w:szCs w:val="24"/>
        </w:rPr>
        <w:lastRenderedPageBreak/>
        <w:t xml:space="preserve">No que tange a </w:t>
      </w:r>
      <w:r w:rsidRPr="006600B4">
        <w:rPr>
          <w:rFonts w:ascii="Arial" w:hAnsi="Arial" w:cs="Arial"/>
          <w:i/>
          <w:spacing w:val="-8"/>
          <w:sz w:val="24"/>
          <w:szCs w:val="24"/>
        </w:rPr>
        <w:t>governabilidade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, </w:t>
      </w:r>
      <w:r w:rsidR="00B41994">
        <w:rPr>
          <w:rFonts w:ascii="Arial" w:hAnsi="Arial" w:cs="Arial"/>
          <w:spacing w:val="-8"/>
          <w:sz w:val="24"/>
          <w:szCs w:val="24"/>
        </w:rPr>
        <w:t>segundo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Ferreira Filho (1995, p. 3-4) </w:t>
      </w:r>
      <w:r w:rsidR="00AD638C">
        <w:rPr>
          <w:rFonts w:ascii="Arial" w:hAnsi="Arial" w:cs="Arial"/>
          <w:spacing w:val="-8"/>
          <w:sz w:val="24"/>
          <w:szCs w:val="24"/>
        </w:rPr>
        <w:t>na qualidade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="00AD638C">
        <w:rPr>
          <w:rFonts w:ascii="Arial" w:hAnsi="Arial" w:cs="Arial"/>
          <w:spacing w:val="-8"/>
          <w:sz w:val="24"/>
          <w:szCs w:val="24"/>
        </w:rPr>
        <w:t xml:space="preserve">da </w:t>
      </w:r>
      <w:r w:rsidR="00AD5C63" w:rsidRPr="0069535D">
        <w:rPr>
          <w:rFonts w:ascii="Arial" w:hAnsi="Arial" w:cs="Arial"/>
          <w:spacing w:val="-8"/>
          <w:sz w:val="24"/>
          <w:szCs w:val="24"/>
        </w:rPr>
        <w:t xml:space="preserve">oportunidade </w:t>
      </w:r>
      <w:r w:rsidRPr="0069535D">
        <w:rPr>
          <w:rFonts w:ascii="Arial" w:hAnsi="Arial" w:cs="Arial"/>
          <w:spacing w:val="-8"/>
          <w:sz w:val="24"/>
          <w:szCs w:val="24"/>
        </w:rPr>
        <w:t xml:space="preserve">de </w:t>
      </w:r>
      <w:r w:rsidR="00AD5C63" w:rsidRPr="0069535D">
        <w:rPr>
          <w:rFonts w:ascii="Arial" w:hAnsi="Arial" w:cs="Arial"/>
          <w:spacing w:val="-8"/>
          <w:sz w:val="24"/>
          <w:szCs w:val="24"/>
        </w:rPr>
        <w:t>ato governativo</w:t>
      </w:r>
      <w:r w:rsidRPr="0069535D">
        <w:rPr>
          <w:rFonts w:ascii="Arial" w:hAnsi="Arial" w:cs="Arial"/>
          <w:spacing w:val="-8"/>
          <w:sz w:val="24"/>
          <w:szCs w:val="24"/>
        </w:rPr>
        <w:t xml:space="preserve"> </w:t>
      </w:r>
      <w:r w:rsidR="00AD5C63" w:rsidRPr="0069535D">
        <w:rPr>
          <w:rFonts w:ascii="Arial" w:hAnsi="Arial" w:cs="Arial"/>
          <w:spacing w:val="-8"/>
          <w:sz w:val="24"/>
          <w:szCs w:val="24"/>
        </w:rPr>
        <w:t>eficiente</w:t>
      </w:r>
      <w:r w:rsidRPr="0069535D">
        <w:rPr>
          <w:rFonts w:ascii="Arial" w:hAnsi="Arial" w:cs="Arial"/>
          <w:spacing w:val="-8"/>
          <w:sz w:val="24"/>
          <w:szCs w:val="24"/>
        </w:rPr>
        <w:t xml:space="preserve">. </w:t>
      </w:r>
      <w:r w:rsidR="00AD5C63" w:rsidRPr="0069535D">
        <w:rPr>
          <w:rFonts w:ascii="Arial" w:hAnsi="Arial" w:cs="Arial"/>
          <w:spacing w:val="-8"/>
          <w:sz w:val="24"/>
          <w:szCs w:val="24"/>
        </w:rPr>
        <w:t>Isto é</w:t>
      </w:r>
      <w:r w:rsidRPr="0069535D">
        <w:rPr>
          <w:rFonts w:ascii="Arial" w:hAnsi="Arial" w:cs="Arial"/>
          <w:spacing w:val="-8"/>
          <w:sz w:val="24"/>
          <w:szCs w:val="24"/>
        </w:rPr>
        <w:t xml:space="preserve">, </w:t>
      </w:r>
      <w:r w:rsidR="0069535D" w:rsidRPr="0069535D">
        <w:rPr>
          <w:rFonts w:ascii="Arial" w:hAnsi="Arial" w:cs="Arial"/>
          <w:spacing w:val="-8"/>
          <w:sz w:val="24"/>
          <w:szCs w:val="24"/>
        </w:rPr>
        <w:t>interpreta</w:t>
      </w:r>
      <w:r w:rsidRPr="0069535D">
        <w:rPr>
          <w:rFonts w:ascii="Arial" w:hAnsi="Arial" w:cs="Arial"/>
          <w:spacing w:val="-8"/>
          <w:sz w:val="24"/>
          <w:szCs w:val="24"/>
        </w:rPr>
        <w:t xml:space="preserve"> a </w:t>
      </w:r>
      <w:r w:rsidR="0069535D" w:rsidRPr="0069535D">
        <w:rPr>
          <w:rFonts w:ascii="Arial" w:hAnsi="Arial" w:cs="Arial"/>
          <w:spacing w:val="-8"/>
          <w:sz w:val="24"/>
          <w:szCs w:val="24"/>
        </w:rPr>
        <w:t>competência de algum Estado ao</w:t>
      </w:r>
      <w:r w:rsidRPr="0069535D">
        <w:rPr>
          <w:rFonts w:ascii="Arial" w:hAnsi="Arial" w:cs="Arial"/>
          <w:spacing w:val="-8"/>
          <w:sz w:val="24"/>
          <w:szCs w:val="24"/>
        </w:rPr>
        <w:t xml:space="preserve"> </w:t>
      </w:r>
      <w:r w:rsidR="0069535D" w:rsidRPr="0069535D">
        <w:rPr>
          <w:rFonts w:ascii="Arial" w:hAnsi="Arial" w:cs="Arial"/>
          <w:spacing w:val="-8"/>
          <w:sz w:val="24"/>
          <w:szCs w:val="24"/>
        </w:rPr>
        <w:t>fazer</w:t>
      </w:r>
      <w:r w:rsidR="00E136B2" w:rsidRPr="0069535D">
        <w:rPr>
          <w:rFonts w:ascii="Arial" w:hAnsi="Arial" w:cs="Arial"/>
          <w:spacing w:val="-8"/>
          <w:sz w:val="24"/>
          <w:szCs w:val="24"/>
        </w:rPr>
        <w:t xml:space="preserve"> </w:t>
      </w:r>
      <w:r w:rsidR="00AD638C" w:rsidRPr="0069535D">
        <w:rPr>
          <w:rFonts w:ascii="Arial" w:hAnsi="Arial" w:cs="Arial"/>
          <w:spacing w:val="-8"/>
          <w:sz w:val="24"/>
          <w:szCs w:val="24"/>
        </w:rPr>
        <w:t>os propósitos</w:t>
      </w:r>
      <w:r w:rsidR="00E136B2" w:rsidRPr="0069535D">
        <w:rPr>
          <w:rFonts w:ascii="Arial" w:hAnsi="Arial" w:cs="Arial"/>
          <w:spacing w:val="-8"/>
          <w:sz w:val="24"/>
          <w:szCs w:val="24"/>
        </w:rPr>
        <w:t xml:space="preserve"> a que </w:t>
      </w:r>
      <w:r w:rsidR="0069535D" w:rsidRPr="0069535D">
        <w:rPr>
          <w:rFonts w:ascii="Arial" w:hAnsi="Arial" w:cs="Arial"/>
          <w:spacing w:val="-8"/>
          <w:sz w:val="24"/>
          <w:szCs w:val="24"/>
        </w:rPr>
        <w:t>se dis</w:t>
      </w:r>
      <w:r w:rsidR="00E136B2" w:rsidRPr="0069535D">
        <w:rPr>
          <w:rFonts w:ascii="Arial" w:hAnsi="Arial" w:cs="Arial"/>
          <w:spacing w:val="-8"/>
          <w:sz w:val="24"/>
          <w:szCs w:val="24"/>
        </w:rPr>
        <w:t xml:space="preserve">põe, </w:t>
      </w:r>
      <w:r w:rsidR="0069535D" w:rsidRPr="0069535D">
        <w:rPr>
          <w:rFonts w:ascii="Arial" w:hAnsi="Arial" w:cs="Arial"/>
          <w:spacing w:val="-8"/>
          <w:sz w:val="24"/>
          <w:szCs w:val="24"/>
        </w:rPr>
        <w:t>seu objetivo</w:t>
      </w:r>
      <w:r w:rsidRPr="0069535D">
        <w:rPr>
          <w:rFonts w:ascii="Arial" w:hAnsi="Arial" w:cs="Arial"/>
          <w:spacing w:val="-8"/>
          <w:sz w:val="24"/>
          <w:szCs w:val="24"/>
        </w:rPr>
        <w:t xml:space="preserve">, não </w:t>
      </w:r>
      <w:r w:rsidR="0069535D" w:rsidRPr="0069535D">
        <w:rPr>
          <w:rFonts w:ascii="Arial" w:hAnsi="Arial" w:cs="Arial"/>
          <w:spacing w:val="-8"/>
          <w:sz w:val="24"/>
          <w:szCs w:val="24"/>
        </w:rPr>
        <w:t>no sentido</w:t>
      </w:r>
      <w:r w:rsidRPr="0069535D">
        <w:rPr>
          <w:rFonts w:ascii="Arial" w:hAnsi="Arial" w:cs="Arial"/>
          <w:spacing w:val="-8"/>
          <w:sz w:val="24"/>
          <w:szCs w:val="24"/>
        </w:rPr>
        <w:t xml:space="preserve"> </w:t>
      </w:r>
      <w:r w:rsidR="0069535D" w:rsidRPr="0069535D">
        <w:rPr>
          <w:rFonts w:ascii="Arial" w:hAnsi="Arial" w:cs="Arial"/>
          <w:spacing w:val="-8"/>
          <w:sz w:val="24"/>
          <w:szCs w:val="24"/>
        </w:rPr>
        <w:t>especulativo</w:t>
      </w:r>
      <w:r w:rsidRPr="0069535D">
        <w:rPr>
          <w:rFonts w:ascii="Arial" w:hAnsi="Arial" w:cs="Arial"/>
          <w:spacing w:val="-8"/>
          <w:sz w:val="24"/>
          <w:szCs w:val="24"/>
        </w:rPr>
        <w:t xml:space="preserve">, </w:t>
      </w:r>
      <w:r w:rsidR="00AD5C63" w:rsidRPr="0069535D">
        <w:rPr>
          <w:rFonts w:ascii="Arial" w:hAnsi="Arial" w:cs="Arial"/>
          <w:spacing w:val="-8"/>
          <w:sz w:val="24"/>
          <w:szCs w:val="24"/>
        </w:rPr>
        <w:t>porém</w:t>
      </w:r>
      <w:r w:rsidRPr="0069535D">
        <w:rPr>
          <w:rFonts w:ascii="Arial" w:hAnsi="Arial" w:cs="Arial"/>
          <w:spacing w:val="-8"/>
          <w:sz w:val="24"/>
          <w:szCs w:val="24"/>
        </w:rPr>
        <w:t xml:space="preserve"> </w:t>
      </w:r>
      <w:r w:rsidR="0069535D" w:rsidRPr="0069535D">
        <w:rPr>
          <w:rFonts w:ascii="Arial" w:hAnsi="Arial" w:cs="Arial"/>
          <w:spacing w:val="-8"/>
          <w:sz w:val="24"/>
          <w:szCs w:val="24"/>
        </w:rPr>
        <w:t>em um</w:t>
      </w:r>
      <w:r w:rsidRPr="0069535D">
        <w:rPr>
          <w:rFonts w:ascii="Arial" w:hAnsi="Arial" w:cs="Arial"/>
          <w:spacing w:val="-8"/>
          <w:sz w:val="24"/>
          <w:szCs w:val="24"/>
        </w:rPr>
        <w:t xml:space="preserve"> </w:t>
      </w:r>
      <w:r w:rsidR="0069535D" w:rsidRPr="0069535D">
        <w:rPr>
          <w:rFonts w:ascii="Arial" w:hAnsi="Arial" w:cs="Arial"/>
          <w:spacing w:val="-8"/>
          <w:sz w:val="24"/>
          <w:szCs w:val="24"/>
        </w:rPr>
        <w:t xml:space="preserve">cenário </w:t>
      </w:r>
      <w:r w:rsidR="0069535D">
        <w:rPr>
          <w:rFonts w:ascii="Arial" w:hAnsi="Arial" w:cs="Arial"/>
          <w:spacing w:val="-8"/>
          <w:sz w:val="24"/>
          <w:szCs w:val="24"/>
        </w:rPr>
        <w:t>real</w:t>
      </w:r>
      <w:r w:rsidRPr="0069535D">
        <w:rPr>
          <w:rFonts w:ascii="Arial" w:hAnsi="Arial" w:cs="Arial"/>
          <w:spacing w:val="-8"/>
          <w:sz w:val="24"/>
          <w:szCs w:val="24"/>
        </w:rPr>
        <w:t>.</w:t>
      </w:r>
    </w:p>
    <w:p w14:paraId="67FB2DF8" w14:textId="71708E70" w:rsidR="00BC73B1" w:rsidRDefault="00F02EC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6600B4">
        <w:rPr>
          <w:rFonts w:ascii="Arial" w:hAnsi="Arial" w:cs="Arial"/>
          <w:spacing w:val="-8"/>
          <w:sz w:val="24"/>
          <w:szCs w:val="24"/>
        </w:rPr>
        <w:t xml:space="preserve">Para compreender o elo entre a partilha dos Poderes em um Estado e as perspectivas deste concretizar os objetivos, a que se propõe, o que se intitula de </w:t>
      </w:r>
      <w:r w:rsidRPr="006600B4">
        <w:rPr>
          <w:rFonts w:ascii="Arial" w:hAnsi="Arial" w:cs="Arial"/>
          <w:i/>
          <w:spacing w:val="-8"/>
          <w:sz w:val="24"/>
          <w:szCs w:val="24"/>
        </w:rPr>
        <w:t xml:space="preserve">governabilidade, 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serão explorados, de maneira </w:t>
      </w:r>
      <w:r w:rsidR="00955136">
        <w:rPr>
          <w:rFonts w:ascii="Arial" w:hAnsi="Arial" w:cs="Arial"/>
          <w:spacing w:val="-8"/>
          <w:sz w:val="24"/>
          <w:szCs w:val="24"/>
        </w:rPr>
        <w:t>básica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, </w:t>
      </w:r>
      <w:r w:rsidR="00955136">
        <w:rPr>
          <w:rFonts w:ascii="Arial" w:hAnsi="Arial" w:cs="Arial"/>
          <w:spacing w:val="-8"/>
          <w:sz w:val="24"/>
          <w:szCs w:val="24"/>
        </w:rPr>
        <w:t>nesta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subdivisão, o </w:t>
      </w:r>
      <w:r w:rsidR="00955136">
        <w:rPr>
          <w:rFonts w:ascii="Arial" w:hAnsi="Arial" w:cs="Arial"/>
          <w:spacing w:val="-8"/>
          <w:sz w:val="24"/>
          <w:szCs w:val="24"/>
        </w:rPr>
        <w:t>conjunto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de separação dos Poderes prescritos por Montesquieu, com uma rápida descrição de contexto de sua obra, com a finalidade de explicar qual objetivo do sistema supracitado, e, logo depois, uma análise do encadeamento deste objetivo com a governabilidade.</w:t>
      </w:r>
    </w:p>
    <w:p w14:paraId="24442A33" w14:textId="4DF87291" w:rsidR="00BC73B1" w:rsidRDefault="00F02EC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6600B4">
        <w:rPr>
          <w:rFonts w:ascii="Arial" w:hAnsi="Arial" w:cs="Arial"/>
          <w:spacing w:val="-8"/>
          <w:sz w:val="24"/>
          <w:szCs w:val="24"/>
        </w:rPr>
        <w:t xml:space="preserve">Montesquieu (1962, p, 178-179) declara que os que se chama </w:t>
      </w:r>
      <w:r w:rsidRPr="006600B4">
        <w:rPr>
          <w:rFonts w:ascii="Arial" w:hAnsi="Arial" w:cs="Arial"/>
          <w:i/>
          <w:spacing w:val="-8"/>
          <w:sz w:val="24"/>
          <w:szCs w:val="24"/>
        </w:rPr>
        <w:t>liberdade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, no decorrer da história e em sociedades diferentes, conserva maior ligação com sistemas e governos que são escolhidos por determinado povo com valores apriorísticos. Não obstante, admite que a Democracia e a República são, habitualmente, atrelados com a </w:t>
      </w:r>
      <w:r w:rsidRPr="006600B4">
        <w:rPr>
          <w:rFonts w:ascii="Arial" w:hAnsi="Arial" w:cs="Arial"/>
          <w:i/>
          <w:spacing w:val="-8"/>
          <w:sz w:val="24"/>
          <w:szCs w:val="24"/>
        </w:rPr>
        <w:t xml:space="preserve">liberdade, </w:t>
      </w:r>
      <w:r w:rsidRPr="006600B4">
        <w:rPr>
          <w:rFonts w:ascii="Arial" w:hAnsi="Arial" w:cs="Arial"/>
          <w:spacing w:val="-8"/>
          <w:sz w:val="24"/>
          <w:szCs w:val="24"/>
        </w:rPr>
        <w:t>visto que nestas formas de govern</w:t>
      </w:r>
      <w:r w:rsidR="003F04A4">
        <w:rPr>
          <w:rFonts w:ascii="Arial" w:hAnsi="Arial" w:cs="Arial"/>
          <w:spacing w:val="-8"/>
          <w:sz w:val="24"/>
          <w:szCs w:val="24"/>
        </w:rPr>
        <w:t>o aparenta interessar mais a norma,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do que seu cumpridor e o </w:t>
      </w:r>
      <w:r w:rsidR="00E136B2" w:rsidRPr="006600B4">
        <w:rPr>
          <w:rFonts w:ascii="Arial" w:hAnsi="Arial" w:cs="Arial"/>
          <w:spacing w:val="-8"/>
          <w:sz w:val="24"/>
          <w:szCs w:val="24"/>
        </w:rPr>
        <w:t xml:space="preserve">povo tem maior possibilidade de </w:t>
      </w:r>
      <w:r w:rsidRPr="006600B4">
        <w:rPr>
          <w:rFonts w:ascii="Arial" w:hAnsi="Arial" w:cs="Arial"/>
          <w:spacing w:val="-8"/>
          <w:sz w:val="24"/>
          <w:szCs w:val="24"/>
        </w:rPr>
        <w:t>atuação.</w:t>
      </w:r>
    </w:p>
    <w:p w14:paraId="144D96E3" w14:textId="54E06B7F" w:rsidR="00BC73B1" w:rsidRDefault="00F02EC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6600B4">
        <w:rPr>
          <w:rFonts w:ascii="Arial" w:hAnsi="Arial" w:cs="Arial"/>
          <w:spacing w:val="-8"/>
          <w:sz w:val="24"/>
          <w:szCs w:val="24"/>
        </w:rPr>
        <w:t xml:space="preserve">A </w:t>
      </w:r>
      <w:r w:rsidRPr="006600B4">
        <w:rPr>
          <w:rFonts w:ascii="Arial" w:hAnsi="Arial" w:cs="Arial"/>
          <w:i/>
          <w:spacing w:val="-8"/>
          <w:sz w:val="24"/>
          <w:szCs w:val="24"/>
        </w:rPr>
        <w:t>liberdade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que Montesquieu (1962, p. 181) discute, é a liberdade </w:t>
      </w:r>
      <w:r w:rsidR="003F04A4">
        <w:rPr>
          <w:rFonts w:ascii="Arial" w:hAnsi="Arial" w:cs="Arial"/>
          <w:spacing w:val="-8"/>
          <w:sz w:val="24"/>
          <w:szCs w:val="24"/>
        </w:rPr>
        <w:t>no que concerne à política, a mesma retrata como o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“</w:t>
      </w:r>
      <w:r w:rsidR="003F04A4">
        <w:rPr>
          <w:rFonts w:ascii="Arial" w:hAnsi="Arial" w:cs="Arial"/>
          <w:spacing w:val="-8"/>
          <w:sz w:val="24"/>
          <w:szCs w:val="24"/>
        </w:rPr>
        <w:t>equilíbrio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de espírito que </w:t>
      </w:r>
      <w:r w:rsidR="004A0051">
        <w:rPr>
          <w:rFonts w:ascii="Arial" w:hAnsi="Arial" w:cs="Arial"/>
          <w:spacing w:val="-8"/>
          <w:sz w:val="24"/>
          <w:szCs w:val="24"/>
        </w:rPr>
        <w:t>origina-se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da </w:t>
      </w:r>
      <w:r w:rsidR="00431FA0">
        <w:rPr>
          <w:rFonts w:ascii="Arial" w:hAnsi="Arial" w:cs="Arial"/>
          <w:spacing w:val="-8"/>
          <w:sz w:val="24"/>
          <w:szCs w:val="24"/>
        </w:rPr>
        <w:t>ideia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que cada um </w:t>
      </w:r>
      <w:r w:rsidR="00431FA0">
        <w:rPr>
          <w:rFonts w:ascii="Arial" w:hAnsi="Arial" w:cs="Arial"/>
          <w:spacing w:val="-8"/>
          <w:sz w:val="24"/>
          <w:szCs w:val="24"/>
        </w:rPr>
        <w:t>detêm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de sua segurança”; deste modo, o Estado tem obrigação de empenhar-se para “que o cidadão não </w:t>
      </w:r>
      <w:r w:rsidR="00431FA0">
        <w:rPr>
          <w:rFonts w:ascii="Arial" w:hAnsi="Arial" w:cs="Arial"/>
          <w:spacing w:val="-8"/>
          <w:sz w:val="24"/>
          <w:szCs w:val="24"/>
        </w:rPr>
        <w:t>precise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="00431FA0">
        <w:rPr>
          <w:rFonts w:ascii="Arial" w:hAnsi="Arial" w:cs="Arial"/>
          <w:spacing w:val="-8"/>
          <w:sz w:val="24"/>
          <w:szCs w:val="24"/>
        </w:rPr>
        <w:t>ter medo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="00431FA0">
        <w:rPr>
          <w:rFonts w:ascii="Arial" w:hAnsi="Arial" w:cs="Arial"/>
          <w:spacing w:val="-8"/>
          <w:sz w:val="24"/>
          <w:szCs w:val="24"/>
        </w:rPr>
        <w:t xml:space="preserve">de 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outro cidadão”. Por este ângulo, a liberdade seria exequível apenas em governos moderados, ainda existindo risco do governante exceder do poder, pois a experiência, de acordo com Montesquieu (1962, p. 179), evidencia </w:t>
      </w:r>
      <w:r w:rsidR="00431FA0">
        <w:rPr>
          <w:rFonts w:ascii="Arial" w:hAnsi="Arial" w:cs="Arial"/>
          <w:spacing w:val="-8"/>
          <w:sz w:val="24"/>
          <w:szCs w:val="24"/>
        </w:rPr>
        <w:t>que todo aquele que poder possui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, é </w:t>
      </w:r>
      <w:r w:rsidR="00431FA0">
        <w:rPr>
          <w:rFonts w:ascii="Arial" w:hAnsi="Arial" w:cs="Arial"/>
          <w:spacing w:val="-8"/>
          <w:sz w:val="24"/>
          <w:szCs w:val="24"/>
        </w:rPr>
        <w:t>atraído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a dele abusar. </w:t>
      </w:r>
    </w:p>
    <w:p w14:paraId="4C03BD61" w14:textId="27951677" w:rsidR="00BC73B1" w:rsidRDefault="00F02EC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6600B4">
        <w:rPr>
          <w:rFonts w:ascii="Arial" w:hAnsi="Arial" w:cs="Arial"/>
          <w:spacing w:val="-8"/>
          <w:sz w:val="24"/>
          <w:szCs w:val="24"/>
        </w:rPr>
        <w:t xml:space="preserve">O remédio, portanto, para os governos </w:t>
      </w:r>
      <w:r w:rsidR="0036215A">
        <w:rPr>
          <w:rFonts w:ascii="Arial" w:hAnsi="Arial" w:cs="Arial"/>
          <w:spacing w:val="-8"/>
          <w:sz w:val="24"/>
          <w:szCs w:val="24"/>
        </w:rPr>
        <w:t>comedidos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seria um</w:t>
      </w:r>
      <w:r w:rsidR="00E136B2" w:rsidRPr="006600B4">
        <w:rPr>
          <w:rFonts w:ascii="Arial" w:hAnsi="Arial" w:cs="Arial"/>
          <w:spacing w:val="-8"/>
          <w:sz w:val="24"/>
          <w:szCs w:val="24"/>
        </w:rPr>
        <w:t>a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Pr="006600B4">
        <w:rPr>
          <w:rFonts w:ascii="Arial" w:hAnsi="Arial" w:cs="Arial"/>
          <w:i/>
          <w:spacing w:val="-8"/>
          <w:sz w:val="24"/>
          <w:szCs w:val="24"/>
        </w:rPr>
        <w:t>Constituição</w:t>
      </w:r>
      <w:r w:rsidR="00C13067" w:rsidRPr="006600B4">
        <w:rPr>
          <w:rFonts w:ascii="Arial" w:hAnsi="Arial" w:cs="Arial"/>
          <w:spacing w:val="-8"/>
          <w:sz w:val="24"/>
          <w:szCs w:val="24"/>
        </w:rPr>
        <w:t xml:space="preserve"> com </w:t>
      </w:r>
      <w:r w:rsidRPr="006600B4">
        <w:rPr>
          <w:rFonts w:ascii="Arial" w:hAnsi="Arial" w:cs="Arial"/>
          <w:i/>
          <w:spacing w:val="-8"/>
          <w:sz w:val="24"/>
          <w:szCs w:val="24"/>
        </w:rPr>
        <w:t>disposição de coisas</w:t>
      </w:r>
      <w:r w:rsidR="00E136B2" w:rsidRPr="006600B4">
        <w:rPr>
          <w:rFonts w:ascii="Arial" w:hAnsi="Arial" w:cs="Arial"/>
          <w:spacing w:val="-8"/>
          <w:sz w:val="24"/>
          <w:szCs w:val="24"/>
        </w:rPr>
        <w:t xml:space="preserve">, </w:t>
      </w:r>
      <w:r w:rsidR="0036215A">
        <w:rPr>
          <w:rFonts w:ascii="Arial" w:hAnsi="Arial" w:cs="Arial"/>
          <w:spacing w:val="-8"/>
          <w:sz w:val="24"/>
          <w:szCs w:val="24"/>
        </w:rPr>
        <w:t xml:space="preserve">na qual 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o Poder </w:t>
      </w:r>
      <w:r w:rsidR="0036215A">
        <w:rPr>
          <w:rFonts w:ascii="Arial" w:hAnsi="Arial" w:cs="Arial"/>
          <w:spacing w:val="-8"/>
          <w:sz w:val="24"/>
          <w:szCs w:val="24"/>
        </w:rPr>
        <w:t>contivesse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o Poder. Porém, o propósito deste trabalho não é analisar o criativo modelo preceituado pelo filósofo francês, até mesmo porque, já </w:t>
      </w:r>
      <w:r w:rsidR="00BC73B1" w:rsidRPr="006600B4">
        <w:rPr>
          <w:rFonts w:ascii="Arial" w:hAnsi="Arial" w:cs="Arial"/>
          <w:spacing w:val="-8"/>
          <w:sz w:val="24"/>
          <w:szCs w:val="24"/>
        </w:rPr>
        <w:t>se acham</w:t>
      </w:r>
      <w:r w:rsidRPr="006600B4">
        <w:rPr>
          <w:rFonts w:ascii="Arial" w:hAnsi="Arial" w:cs="Arial"/>
          <w:spacing w:val="-8"/>
          <w:sz w:val="24"/>
          <w:szCs w:val="24"/>
        </w:rPr>
        <w:t xml:space="preserve"> inúmeros outros textos que explicam de maneira eficaz e inequívoca. Estando, deste modo, o </w:t>
      </w:r>
      <w:r w:rsidR="00D37499" w:rsidRPr="006600B4">
        <w:rPr>
          <w:rFonts w:ascii="Arial" w:hAnsi="Arial" w:cs="Arial"/>
          <w:spacing w:val="-8"/>
          <w:sz w:val="24"/>
          <w:szCs w:val="24"/>
        </w:rPr>
        <w:t>resumo de tal criação o ilustre trecho</w:t>
      </w:r>
      <w:r w:rsidRPr="006600B4">
        <w:rPr>
          <w:rFonts w:ascii="Arial" w:hAnsi="Arial" w:cs="Arial"/>
          <w:spacing w:val="-8"/>
          <w:sz w:val="24"/>
          <w:szCs w:val="24"/>
        </w:rPr>
        <w:t>:</w:t>
      </w:r>
    </w:p>
    <w:p w14:paraId="62D94A98" w14:textId="77777777" w:rsidR="00BC73B1" w:rsidRDefault="00BC73B1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pacing w:val="-8"/>
          <w:sz w:val="24"/>
          <w:szCs w:val="24"/>
        </w:rPr>
      </w:pPr>
    </w:p>
    <w:p w14:paraId="4458F325" w14:textId="2F4FBD4B" w:rsidR="00BC73B1" w:rsidRPr="00BC73B1" w:rsidRDefault="00F02EC9" w:rsidP="00BC73B1">
      <w:pPr>
        <w:pStyle w:val="Corpodetexto"/>
        <w:spacing w:after="0" w:line="240" w:lineRule="auto"/>
        <w:ind w:left="2268" w:right="-1"/>
        <w:jc w:val="both"/>
        <w:rPr>
          <w:rFonts w:ascii="Arial" w:hAnsi="Arial" w:cs="Arial"/>
          <w:spacing w:val="-8"/>
          <w:sz w:val="20"/>
          <w:szCs w:val="20"/>
        </w:rPr>
      </w:pPr>
      <w:r w:rsidRPr="00BC73B1">
        <w:rPr>
          <w:rFonts w:ascii="Arial" w:hAnsi="Arial" w:cs="Arial"/>
          <w:spacing w:val="-8"/>
          <w:sz w:val="20"/>
          <w:szCs w:val="20"/>
        </w:rPr>
        <w:t xml:space="preserve">O corpo legislativo sendo constituído por </w:t>
      </w:r>
      <w:r w:rsidRPr="00B414A8">
        <w:rPr>
          <w:rFonts w:ascii="Arial" w:hAnsi="Arial" w:cs="Arial"/>
          <w:spacing w:val="-8"/>
          <w:sz w:val="20"/>
          <w:szCs w:val="20"/>
        </w:rPr>
        <w:t xml:space="preserve">duas </w:t>
      </w:r>
      <w:r w:rsidR="00B414A8" w:rsidRPr="00B414A8">
        <w:rPr>
          <w:rFonts w:ascii="Arial" w:hAnsi="Arial" w:cs="Arial"/>
          <w:spacing w:val="-8"/>
          <w:sz w:val="20"/>
          <w:szCs w:val="20"/>
        </w:rPr>
        <w:t xml:space="preserve">divisões, a primeira denominada de </w:t>
      </w:r>
      <w:r w:rsidRPr="00B414A8">
        <w:rPr>
          <w:rFonts w:ascii="Arial" w:hAnsi="Arial" w:cs="Arial"/>
          <w:spacing w:val="-8"/>
          <w:sz w:val="20"/>
          <w:szCs w:val="20"/>
        </w:rPr>
        <w:t xml:space="preserve">Câmara </w:t>
      </w:r>
      <w:r w:rsidR="00B414A8" w:rsidRPr="00B414A8">
        <w:rPr>
          <w:rFonts w:ascii="Arial" w:hAnsi="Arial" w:cs="Arial"/>
          <w:spacing w:val="-8"/>
          <w:sz w:val="20"/>
          <w:szCs w:val="20"/>
        </w:rPr>
        <w:t>Alta, e</w:t>
      </w:r>
      <w:r w:rsidRPr="00B414A8">
        <w:rPr>
          <w:rFonts w:ascii="Arial" w:hAnsi="Arial" w:cs="Arial"/>
          <w:spacing w:val="-8"/>
          <w:sz w:val="20"/>
          <w:szCs w:val="20"/>
        </w:rPr>
        <w:t xml:space="preserve"> </w:t>
      </w:r>
      <w:r w:rsidR="00B414A8" w:rsidRPr="00B414A8">
        <w:rPr>
          <w:rFonts w:ascii="Arial" w:hAnsi="Arial" w:cs="Arial"/>
          <w:spacing w:val="-8"/>
          <w:sz w:val="20"/>
          <w:szCs w:val="20"/>
        </w:rPr>
        <w:t xml:space="preserve">a segunda, como o nome </w:t>
      </w:r>
      <w:r w:rsidR="00B414A8">
        <w:rPr>
          <w:rFonts w:ascii="Arial" w:hAnsi="Arial" w:cs="Arial"/>
          <w:spacing w:val="-8"/>
          <w:sz w:val="20"/>
          <w:szCs w:val="20"/>
        </w:rPr>
        <w:t xml:space="preserve">anterior </w:t>
      </w:r>
      <w:r w:rsidR="00B414A8" w:rsidRPr="00B414A8">
        <w:rPr>
          <w:rFonts w:ascii="Arial" w:hAnsi="Arial" w:cs="Arial"/>
          <w:spacing w:val="-8"/>
          <w:sz w:val="20"/>
          <w:szCs w:val="20"/>
        </w:rPr>
        <w:t>sugere</w:t>
      </w:r>
      <w:r w:rsidR="00B414A8">
        <w:rPr>
          <w:rFonts w:ascii="Arial" w:hAnsi="Arial" w:cs="Arial"/>
          <w:spacing w:val="-8"/>
          <w:sz w:val="20"/>
          <w:szCs w:val="20"/>
        </w:rPr>
        <w:t>,</w:t>
      </w:r>
      <w:r w:rsidR="00B414A8" w:rsidRPr="00B414A8">
        <w:rPr>
          <w:rFonts w:ascii="Arial" w:hAnsi="Arial" w:cs="Arial"/>
          <w:spacing w:val="-8"/>
          <w:sz w:val="20"/>
          <w:szCs w:val="20"/>
        </w:rPr>
        <w:t xml:space="preserve"> Câmara Baixa</w:t>
      </w:r>
      <w:r w:rsidR="00B414A8">
        <w:rPr>
          <w:rFonts w:ascii="Arial" w:hAnsi="Arial" w:cs="Arial"/>
          <w:spacing w:val="-8"/>
          <w:sz w:val="20"/>
          <w:szCs w:val="20"/>
        </w:rPr>
        <w:t>. Ambas paralisarão</w:t>
      </w:r>
      <w:r w:rsidRPr="00B41994">
        <w:rPr>
          <w:rFonts w:ascii="Arial" w:hAnsi="Arial" w:cs="Arial"/>
          <w:color w:val="FF0000"/>
          <w:spacing w:val="-8"/>
          <w:sz w:val="20"/>
          <w:szCs w:val="20"/>
        </w:rPr>
        <w:t xml:space="preserve"> </w:t>
      </w:r>
      <w:r w:rsidR="00B414A8">
        <w:rPr>
          <w:rFonts w:ascii="Arial" w:hAnsi="Arial" w:cs="Arial"/>
          <w:spacing w:val="-8"/>
          <w:sz w:val="20"/>
          <w:szCs w:val="20"/>
        </w:rPr>
        <w:t>possuindo</w:t>
      </w:r>
      <w:r w:rsidR="00B414A8" w:rsidRPr="00B414A8">
        <w:rPr>
          <w:rFonts w:ascii="Arial" w:hAnsi="Arial" w:cs="Arial"/>
          <w:spacing w:val="-8"/>
          <w:sz w:val="20"/>
          <w:szCs w:val="20"/>
        </w:rPr>
        <w:t xml:space="preserve"> uma reciproca</w:t>
      </w:r>
      <w:r w:rsidRPr="00B414A8">
        <w:rPr>
          <w:rFonts w:ascii="Arial" w:hAnsi="Arial" w:cs="Arial"/>
          <w:spacing w:val="-8"/>
          <w:sz w:val="20"/>
          <w:szCs w:val="20"/>
        </w:rPr>
        <w:t xml:space="preserve"> </w:t>
      </w:r>
      <w:r w:rsidR="00B414A8" w:rsidRPr="00B414A8">
        <w:rPr>
          <w:rFonts w:ascii="Arial" w:hAnsi="Arial" w:cs="Arial"/>
          <w:spacing w:val="-8"/>
          <w:sz w:val="20"/>
          <w:szCs w:val="20"/>
        </w:rPr>
        <w:t>possibilidade de impedimento</w:t>
      </w:r>
      <w:r w:rsidRPr="00B414A8">
        <w:rPr>
          <w:rFonts w:ascii="Arial" w:hAnsi="Arial" w:cs="Arial"/>
          <w:spacing w:val="-8"/>
          <w:sz w:val="20"/>
          <w:szCs w:val="20"/>
        </w:rPr>
        <w:t xml:space="preserve">. </w:t>
      </w:r>
      <w:r w:rsidR="00B414A8" w:rsidRPr="00B414A8">
        <w:rPr>
          <w:rFonts w:ascii="Arial" w:hAnsi="Arial" w:cs="Arial"/>
          <w:spacing w:val="-8"/>
          <w:sz w:val="20"/>
          <w:szCs w:val="20"/>
        </w:rPr>
        <w:t>Ambas ficarão</w:t>
      </w:r>
      <w:r w:rsidRPr="00B414A8">
        <w:rPr>
          <w:rFonts w:ascii="Arial" w:hAnsi="Arial" w:cs="Arial"/>
          <w:spacing w:val="-8"/>
          <w:sz w:val="20"/>
          <w:szCs w:val="20"/>
        </w:rPr>
        <w:t xml:space="preserve"> paralisadas </w:t>
      </w:r>
      <w:r w:rsidR="00B414A8" w:rsidRPr="00B414A8">
        <w:rPr>
          <w:rFonts w:ascii="Arial" w:hAnsi="Arial" w:cs="Arial"/>
          <w:spacing w:val="-8"/>
          <w:sz w:val="20"/>
          <w:szCs w:val="20"/>
        </w:rPr>
        <w:t>caso</w:t>
      </w:r>
      <w:r w:rsidRPr="00B414A8">
        <w:rPr>
          <w:rFonts w:ascii="Arial" w:hAnsi="Arial" w:cs="Arial"/>
          <w:spacing w:val="-8"/>
          <w:sz w:val="20"/>
          <w:szCs w:val="20"/>
        </w:rPr>
        <w:t xml:space="preserve"> </w:t>
      </w:r>
      <w:r w:rsidR="00B414A8" w:rsidRPr="00B414A8">
        <w:rPr>
          <w:rFonts w:ascii="Arial" w:hAnsi="Arial" w:cs="Arial"/>
          <w:spacing w:val="-8"/>
          <w:sz w:val="20"/>
          <w:szCs w:val="20"/>
        </w:rPr>
        <w:t xml:space="preserve">o </w:t>
      </w:r>
      <w:r w:rsidRPr="00B414A8">
        <w:rPr>
          <w:rFonts w:ascii="Arial" w:hAnsi="Arial" w:cs="Arial"/>
          <w:spacing w:val="-8"/>
          <w:sz w:val="20"/>
          <w:szCs w:val="20"/>
        </w:rPr>
        <w:t>Executivo</w:t>
      </w:r>
      <w:r w:rsidR="00B414A8" w:rsidRPr="00B414A8">
        <w:rPr>
          <w:rFonts w:ascii="Arial" w:hAnsi="Arial" w:cs="Arial"/>
          <w:spacing w:val="-8"/>
          <w:sz w:val="20"/>
          <w:szCs w:val="20"/>
        </w:rPr>
        <w:t xml:space="preserve"> entenda </w:t>
      </w:r>
      <w:r w:rsidR="00B414A8">
        <w:rPr>
          <w:rFonts w:ascii="Arial" w:hAnsi="Arial" w:cs="Arial"/>
          <w:spacing w:val="-8"/>
          <w:sz w:val="20"/>
          <w:szCs w:val="20"/>
        </w:rPr>
        <w:t xml:space="preserve">que </w:t>
      </w:r>
      <w:r w:rsidR="00B414A8" w:rsidRPr="00B414A8">
        <w:rPr>
          <w:rFonts w:ascii="Arial" w:hAnsi="Arial" w:cs="Arial"/>
          <w:spacing w:val="-8"/>
          <w:sz w:val="20"/>
          <w:szCs w:val="20"/>
        </w:rPr>
        <w:t>sim</w:t>
      </w:r>
      <w:r w:rsidR="0017715B" w:rsidRPr="0017715B">
        <w:rPr>
          <w:rFonts w:ascii="Arial" w:hAnsi="Arial" w:cs="Arial"/>
          <w:spacing w:val="-8"/>
          <w:sz w:val="20"/>
          <w:szCs w:val="20"/>
        </w:rPr>
        <w:t xml:space="preserve">, que será, em contrapartida, pelo Poder </w:t>
      </w:r>
      <w:r w:rsidRPr="0017715B">
        <w:rPr>
          <w:rFonts w:ascii="Arial" w:hAnsi="Arial" w:cs="Arial"/>
          <w:spacing w:val="-8"/>
          <w:sz w:val="20"/>
          <w:szCs w:val="20"/>
        </w:rPr>
        <w:t>Legislativo.</w:t>
      </w:r>
      <w:r w:rsidR="0017715B" w:rsidRPr="0017715B">
        <w:rPr>
          <w:rFonts w:ascii="Arial" w:hAnsi="Arial" w:cs="Arial"/>
          <w:spacing w:val="-8"/>
          <w:sz w:val="20"/>
          <w:szCs w:val="20"/>
        </w:rPr>
        <w:t xml:space="preserve"> Os</w:t>
      </w:r>
      <w:r w:rsidRPr="0017715B">
        <w:rPr>
          <w:rFonts w:ascii="Arial" w:hAnsi="Arial" w:cs="Arial"/>
          <w:spacing w:val="-8"/>
          <w:sz w:val="20"/>
          <w:szCs w:val="20"/>
        </w:rPr>
        <w:t xml:space="preserve"> três </w:t>
      </w:r>
      <w:r w:rsidR="0017715B" w:rsidRPr="0017715B">
        <w:rPr>
          <w:rFonts w:ascii="Arial" w:hAnsi="Arial" w:cs="Arial"/>
          <w:spacing w:val="-8"/>
          <w:sz w:val="20"/>
          <w:szCs w:val="20"/>
        </w:rPr>
        <w:t>órgãos</w:t>
      </w:r>
      <w:r w:rsidRPr="0017715B">
        <w:rPr>
          <w:rFonts w:ascii="Arial" w:hAnsi="Arial" w:cs="Arial"/>
          <w:spacing w:val="-8"/>
          <w:sz w:val="20"/>
          <w:szCs w:val="20"/>
        </w:rPr>
        <w:t xml:space="preserve"> deveriam </w:t>
      </w:r>
      <w:r w:rsidR="0017715B" w:rsidRPr="0017715B">
        <w:rPr>
          <w:rFonts w:ascii="Arial" w:hAnsi="Arial" w:cs="Arial"/>
          <w:spacing w:val="-8"/>
          <w:sz w:val="20"/>
          <w:szCs w:val="20"/>
        </w:rPr>
        <w:t xml:space="preserve">constituir </w:t>
      </w:r>
      <w:r w:rsidRPr="0017715B">
        <w:rPr>
          <w:rFonts w:ascii="Arial" w:hAnsi="Arial" w:cs="Arial"/>
          <w:spacing w:val="-8"/>
          <w:sz w:val="20"/>
          <w:szCs w:val="20"/>
        </w:rPr>
        <w:t xml:space="preserve">uma </w:t>
      </w:r>
      <w:r w:rsidR="0017715B" w:rsidRPr="0017715B">
        <w:rPr>
          <w:rFonts w:ascii="Arial" w:hAnsi="Arial" w:cs="Arial"/>
          <w:spacing w:val="-8"/>
          <w:sz w:val="20"/>
          <w:szCs w:val="20"/>
        </w:rPr>
        <w:t>interrupção</w:t>
      </w:r>
      <w:r w:rsidRPr="0017715B">
        <w:rPr>
          <w:rFonts w:ascii="Arial" w:hAnsi="Arial" w:cs="Arial"/>
          <w:spacing w:val="-8"/>
          <w:sz w:val="20"/>
          <w:szCs w:val="20"/>
        </w:rPr>
        <w:t xml:space="preserve"> ou </w:t>
      </w:r>
      <w:r w:rsidR="0017715B" w:rsidRPr="0017715B">
        <w:rPr>
          <w:rFonts w:ascii="Arial" w:hAnsi="Arial" w:cs="Arial"/>
          <w:spacing w:val="-8"/>
          <w:sz w:val="20"/>
          <w:szCs w:val="20"/>
        </w:rPr>
        <w:t>inatividade</w:t>
      </w:r>
      <w:r w:rsidRPr="0017715B">
        <w:rPr>
          <w:rFonts w:ascii="Arial" w:hAnsi="Arial" w:cs="Arial"/>
          <w:spacing w:val="-8"/>
          <w:sz w:val="20"/>
          <w:szCs w:val="20"/>
        </w:rPr>
        <w:t xml:space="preserve">. </w:t>
      </w:r>
      <w:r w:rsidR="0017715B" w:rsidRPr="0017715B">
        <w:rPr>
          <w:rFonts w:ascii="Arial" w:hAnsi="Arial" w:cs="Arial"/>
          <w:spacing w:val="-8"/>
          <w:sz w:val="20"/>
          <w:szCs w:val="20"/>
        </w:rPr>
        <w:t>Contudo, pela dinâmica essencial</w:t>
      </w:r>
      <w:r w:rsidRPr="0017715B">
        <w:rPr>
          <w:rFonts w:ascii="Arial" w:hAnsi="Arial" w:cs="Arial"/>
          <w:spacing w:val="-8"/>
          <w:sz w:val="20"/>
          <w:szCs w:val="20"/>
        </w:rPr>
        <w:t xml:space="preserve"> das coisas, </w:t>
      </w:r>
      <w:r w:rsidR="0017715B" w:rsidRPr="0017715B">
        <w:rPr>
          <w:rFonts w:ascii="Arial" w:hAnsi="Arial" w:cs="Arial"/>
          <w:spacing w:val="-8"/>
          <w:sz w:val="20"/>
          <w:szCs w:val="20"/>
        </w:rPr>
        <w:t>os mesmos</w:t>
      </w:r>
      <w:r w:rsidRPr="0017715B">
        <w:rPr>
          <w:rFonts w:ascii="Arial" w:hAnsi="Arial" w:cs="Arial"/>
          <w:spacing w:val="-8"/>
          <w:sz w:val="20"/>
          <w:szCs w:val="20"/>
        </w:rPr>
        <w:t xml:space="preserve">, serão </w:t>
      </w:r>
      <w:r w:rsidR="0017715B" w:rsidRPr="0017715B">
        <w:rPr>
          <w:rFonts w:ascii="Arial" w:hAnsi="Arial" w:cs="Arial"/>
          <w:spacing w:val="-8"/>
          <w:sz w:val="20"/>
          <w:szCs w:val="20"/>
        </w:rPr>
        <w:t>impostos</w:t>
      </w:r>
      <w:r w:rsidRPr="0017715B">
        <w:rPr>
          <w:rFonts w:ascii="Arial" w:hAnsi="Arial" w:cs="Arial"/>
          <w:spacing w:val="-8"/>
          <w:sz w:val="20"/>
          <w:szCs w:val="20"/>
        </w:rPr>
        <w:t xml:space="preserve"> a </w:t>
      </w:r>
      <w:r w:rsidR="0017715B" w:rsidRPr="0017715B">
        <w:rPr>
          <w:rFonts w:ascii="Arial" w:hAnsi="Arial" w:cs="Arial"/>
          <w:spacing w:val="-8"/>
          <w:sz w:val="20"/>
          <w:szCs w:val="20"/>
        </w:rPr>
        <w:t>seguir</w:t>
      </w:r>
      <w:r w:rsidRPr="0017715B">
        <w:rPr>
          <w:rFonts w:ascii="Arial" w:hAnsi="Arial" w:cs="Arial"/>
          <w:spacing w:val="-8"/>
          <w:sz w:val="20"/>
          <w:szCs w:val="20"/>
        </w:rPr>
        <w:t xml:space="preserve"> </w:t>
      </w:r>
      <w:r w:rsidR="0017715B" w:rsidRPr="0017715B">
        <w:rPr>
          <w:rFonts w:ascii="Arial" w:hAnsi="Arial" w:cs="Arial"/>
          <w:spacing w:val="-8"/>
          <w:sz w:val="20"/>
          <w:szCs w:val="20"/>
        </w:rPr>
        <w:t>conforme</w:t>
      </w:r>
      <w:r w:rsidRPr="0017715B">
        <w:rPr>
          <w:rFonts w:ascii="Arial" w:hAnsi="Arial" w:cs="Arial"/>
          <w:spacing w:val="-8"/>
          <w:sz w:val="20"/>
          <w:szCs w:val="20"/>
        </w:rPr>
        <w:t xml:space="preserve"> (MONTESQUIEU, 1962, p, 188).</w:t>
      </w:r>
    </w:p>
    <w:p w14:paraId="250B11A1" w14:textId="77777777" w:rsidR="00BC73B1" w:rsidRDefault="00BC73B1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758D0167" w14:textId="12293D67" w:rsidR="00BC73B1" w:rsidRDefault="00F02EC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lastRenderedPageBreak/>
        <w:t xml:space="preserve">O </w:t>
      </w:r>
      <w:r w:rsidR="00B41994">
        <w:rPr>
          <w:rFonts w:ascii="Arial" w:hAnsi="Arial" w:cs="Arial"/>
          <w:sz w:val="24"/>
          <w:szCs w:val="24"/>
        </w:rPr>
        <w:t>sistema</w:t>
      </w:r>
      <w:r w:rsidRPr="006600B4">
        <w:rPr>
          <w:rFonts w:ascii="Arial" w:hAnsi="Arial" w:cs="Arial"/>
          <w:sz w:val="24"/>
          <w:szCs w:val="24"/>
        </w:rPr>
        <w:t xml:space="preserve"> apresentado jamais propôs que o poder seria exercido com</w:t>
      </w:r>
      <w:r w:rsidRPr="006600B4">
        <w:rPr>
          <w:rFonts w:ascii="Arial" w:hAnsi="Arial" w:cs="Arial"/>
          <w:spacing w:val="-19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facilidade;</w:t>
      </w:r>
      <w:r w:rsidRPr="006600B4">
        <w:rPr>
          <w:rFonts w:ascii="Arial" w:hAnsi="Arial" w:cs="Arial"/>
          <w:spacing w:val="-18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anteriormente,</w:t>
      </w:r>
      <w:r w:rsidRPr="006600B4">
        <w:rPr>
          <w:rFonts w:ascii="Arial" w:hAnsi="Arial" w:cs="Arial"/>
          <w:spacing w:val="-19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inclinava-se,</w:t>
      </w:r>
      <w:r w:rsidRPr="006600B4">
        <w:rPr>
          <w:rFonts w:ascii="Arial" w:hAnsi="Arial" w:cs="Arial"/>
          <w:spacing w:val="-18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quase</w:t>
      </w:r>
      <w:r w:rsidRPr="006600B4">
        <w:rPr>
          <w:rFonts w:ascii="Arial" w:hAnsi="Arial" w:cs="Arial"/>
          <w:spacing w:val="-18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que</w:t>
      </w:r>
      <w:r w:rsidRPr="006600B4">
        <w:rPr>
          <w:rFonts w:ascii="Arial" w:hAnsi="Arial" w:cs="Arial"/>
          <w:spacing w:val="-19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absolutamente,</w:t>
      </w:r>
      <w:r w:rsidRPr="006600B4">
        <w:rPr>
          <w:rFonts w:ascii="Arial" w:hAnsi="Arial" w:cs="Arial"/>
          <w:spacing w:val="-18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ao</w:t>
      </w:r>
      <w:r w:rsidRPr="006600B4">
        <w:rPr>
          <w:rFonts w:ascii="Arial" w:hAnsi="Arial" w:cs="Arial"/>
          <w:spacing w:val="-18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travamento institucional,</w:t>
      </w:r>
      <w:r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entretanto</w:t>
      </w:r>
      <w:r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impossibilitava</w:t>
      </w:r>
      <w:r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a</w:t>
      </w:r>
      <w:r w:rsidRPr="006600B4">
        <w:rPr>
          <w:rFonts w:ascii="Arial" w:hAnsi="Arial" w:cs="Arial"/>
          <w:spacing w:val="-11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degeneração</w:t>
      </w:r>
      <w:r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integral</w:t>
      </w:r>
      <w:r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do</w:t>
      </w:r>
      <w:r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sistema</w:t>
      </w:r>
      <w:r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político,</w:t>
      </w:r>
      <w:r w:rsidRPr="006600B4">
        <w:rPr>
          <w:rFonts w:ascii="Arial" w:hAnsi="Arial" w:cs="Arial"/>
          <w:spacing w:val="-11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seja para o despotismo, como para a anarquia. Não se prestava, muito menos, a tolher a corrupção. Hoje é fato público e evidente que, naquele período em que escreveu Montesquieu, a corrupção estava contaminada no meio da Administração inglesa.</w:t>
      </w:r>
    </w:p>
    <w:p w14:paraId="7633C54D" w14:textId="5C32A552" w:rsidR="00BC73B1" w:rsidRDefault="00F02EC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Assinala-se, dessa maneira, então, que o modelo aventado pelo filósofo é impecável para aquilo que se apresenta: impedir a degeneração do sistema político. Tendo como exemplo, a conjuntura em que se encontra o Estado brasileiro pós-Constituição Federal de 1988, haj</w:t>
      </w:r>
      <w:r w:rsidR="0017715B">
        <w:rPr>
          <w:rFonts w:ascii="Arial" w:hAnsi="Arial" w:cs="Arial"/>
          <w:sz w:val="24"/>
          <w:szCs w:val="24"/>
        </w:rPr>
        <w:t xml:space="preserve">a vista, apesar de uma contínuo desequilíbrio </w:t>
      </w:r>
      <w:r w:rsidR="0017715B" w:rsidRPr="0017715B">
        <w:rPr>
          <w:rFonts w:ascii="Arial" w:hAnsi="Arial" w:cs="Arial"/>
          <w:sz w:val="24"/>
          <w:szCs w:val="24"/>
        </w:rPr>
        <w:t>na</w:t>
      </w:r>
      <w:r w:rsidRPr="0017715B">
        <w:rPr>
          <w:rFonts w:ascii="Arial" w:hAnsi="Arial" w:cs="Arial"/>
          <w:sz w:val="24"/>
          <w:szCs w:val="24"/>
        </w:rPr>
        <w:t xml:space="preserve"> governabilidade, </w:t>
      </w:r>
      <w:r w:rsidR="0017715B">
        <w:rPr>
          <w:rFonts w:ascii="Arial" w:hAnsi="Arial" w:cs="Arial"/>
          <w:sz w:val="24"/>
          <w:szCs w:val="24"/>
        </w:rPr>
        <w:t xml:space="preserve">inúmeros </w:t>
      </w:r>
      <w:r w:rsidR="0017715B" w:rsidRPr="0017715B">
        <w:rPr>
          <w:rFonts w:ascii="Arial" w:hAnsi="Arial" w:cs="Arial"/>
          <w:sz w:val="24"/>
          <w:szCs w:val="24"/>
        </w:rPr>
        <w:t>casos</w:t>
      </w:r>
      <w:r w:rsidRPr="0017715B">
        <w:rPr>
          <w:rFonts w:ascii="Arial" w:hAnsi="Arial" w:cs="Arial"/>
          <w:sz w:val="24"/>
          <w:szCs w:val="24"/>
        </w:rPr>
        <w:t xml:space="preserve"> de </w:t>
      </w:r>
      <w:r w:rsidRPr="00A07A43">
        <w:rPr>
          <w:rFonts w:ascii="Arial" w:hAnsi="Arial" w:cs="Arial"/>
          <w:sz w:val="24"/>
          <w:szCs w:val="24"/>
        </w:rPr>
        <w:t>corrupção</w:t>
      </w:r>
      <w:r w:rsidR="00A07A43" w:rsidRPr="00A07A43">
        <w:rPr>
          <w:rFonts w:ascii="Arial" w:hAnsi="Arial" w:cs="Arial"/>
          <w:sz w:val="24"/>
          <w:szCs w:val="24"/>
        </w:rPr>
        <w:t xml:space="preserve"> e dois </w:t>
      </w:r>
      <w:r w:rsidRPr="00A07A43">
        <w:rPr>
          <w:rFonts w:ascii="Arial" w:hAnsi="Arial" w:cs="Arial"/>
          <w:i/>
          <w:sz w:val="24"/>
          <w:szCs w:val="24"/>
        </w:rPr>
        <w:t>impeachment</w:t>
      </w:r>
      <w:r w:rsidR="00A07A43" w:rsidRPr="00A07A43">
        <w:rPr>
          <w:rFonts w:ascii="Arial" w:hAnsi="Arial" w:cs="Arial"/>
          <w:sz w:val="24"/>
          <w:szCs w:val="24"/>
        </w:rPr>
        <w:t>s,</w:t>
      </w:r>
      <w:r w:rsidRPr="00A07A43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 xml:space="preserve">não tornou-se, em nenhum momento, em um Estado autoritário ou em uma anarquia, isto é, apesar do peso da ingovernabilidade e dos dilemas institucionais continuem existindo, e até mesmo se intensificando, não ocorre uma degeneração do sistema em sua totalidade. A indagação a ser feita, é se a não degeneração total é tudo que um Estado </w:t>
      </w:r>
      <w:r w:rsidR="009536F7" w:rsidRPr="006600B4">
        <w:rPr>
          <w:rFonts w:ascii="Arial" w:hAnsi="Arial" w:cs="Arial"/>
          <w:sz w:val="24"/>
          <w:szCs w:val="24"/>
        </w:rPr>
        <w:t>almeja.</w:t>
      </w:r>
    </w:p>
    <w:p w14:paraId="32E15BA0" w14:textId="77777777" w:rsidR="00BC73B1" w:rsidRDefault="00F02EC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Montesquieu, desta maneira, possuía características próprias do seu tempo, sendo elas: Jus racionalista e Iluminista. Buscava avistar na vida em sociedade um propósito ou regras derivadas </w:t>
      </w:r>
      <w:r w:rsidR="00BC73B1" w:rsidRPr="006600B4">
        <w:rPr>
          <w:rFonts w:ascii="Arial" w:hAnsi="Arial" w:cs="Arial"/>
          <w:sz w:val="24"/>
          <w:szCs w:val="24"/>
        </w:rPr>
        <w:t>dele</w:t>
      </w:r>
      <w:r w:rsidRPr="006600B4">
        <w:rPr>
          <w:rFonts w:ascii="Arial" w:hAnsi="Arial" w:cs="Arial"/>
          <w:sz w:val="24"/>
          <w:szCs w:val="24"/>
        </w:rPr>
        <w:t>, ainda que declarasse que, para diferentes sociedades, poderia existir soluções distintas. Havendo também a possibilidade de existir somente uma solução, para uma certa sociedade, em um determinado tempo. Por este motivo origina-se um ponto de vista, ou um silêncio expressivo, que interessa copiosamente à governabilidade: A inexistência, no projeto de Montesquieu, das agremiações políticas. Nesta ocasião, se as leis eram provenientes da razão e a mesma, ligada a aspectos morais e físicos de cada povo, levaria a uma solução própria para cada circunstância específica, qual a possibilidade de existirem diversas correntes de pensamento?</w:t>
      </w:r>
    </w:p>
    <w:p w14:paraId="431DDDCF" w14:textId="77777777" w:rsidR="00862D89" w:rsidRDefault="00F02EC9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Deveras que os fins de um Estado liberal do séc. XVIII eram muito mais modestos do que os atuais do Estado brasileiro, especialmente se levado em consideração o amplo rol de Direitos sociais, previstos na nossa Constituição Federal. Porém vale ressaltar que, mesmo tendo em conta tal realidade, ambas nações, sendo elas Grã-Bretanha e Estados Unidos da América, certamente foram os maiores alunos dos ensinamentos de Montesquieu, possuindo até hoje, mecanismos que possibilitam a governabilidade, embora, fundamentalmente no cenário americano, por meios transversais ou, no cenário inglês, não expostas pelo filósofo.</w:t>
      </w:r>
    </w:p>
    <w:p w14:paraId="089706D5" w14:textId="38C75F08" w:rsidR="00022A07" w:rsidRPr="006600B4" w:rsidRDefault="00B82094" w:rsidP="00BC73B1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82094">
        <w:rPr>
          <w:rFonts w:ascii="Arial" w:hAnsi="Arial" w:cs="Arial"/>
          <w:spacing w:val="-5"/>
          <w:sz w:val="24"/>
          <w:szCs w:val="24"/>
        </w:rPr>
        <w:lastRenderedPageBreak/>
        <w:t xml:space="preserve">No capítulo denominado de </w:t>
      </w:r>
      <w:r w:rsidRPr="00B82094">
        <w:rPr>
          <w:rFonts w:ascii="Arial" w:hAnsi="Arial" w:cs="Arial"/>
          <w:i/>
          <w:spacing w:val="-5"/>
          <w:sz w:val="24"/>
          <w:szCs w:val="24"/>
        </w:rPr>
        <w:t>“Constituição da Inglaterra”</w:t>
      </w:r>
      <w:r w:rsidRPr="00B82094">
        <w:rPr>
          <w:rFonts w:ascii="Arial" w:hAnsi="Arial" w:cs="Arial"/>
          <w:sz w:val="24"/>
          <w:szCs w:val="24"/>
        </w:rPr>
        <w:t xml:space="preserve"> do</w:t>
      </w:r>
      <w:r w:rsidR="004D1F4F" w:rsidRPr="00B82094">
        <w:rPr>
          <w:rFonts w:ascii="Arial" w:hAnsi="Arial" w:cs="Arial"/>
          <w:sz w:val="24"/>
          <w:szCs w:val="24"/>
        </w:rPr>
        <w:t xml:space="preserve"> </w:t>
      </w:r>
      <w:r w:rsidRPr="00B82094">
        <w:rPr>
          <w:rFonts w:ascii="Arial" w:hAnsi="Arial" w:cs="Arial"/>
          <w:sz w:val="24"/>
          <w:szCs w:val="24"/>
        </w:rPr>
        <w:t xml:space="preserve">livro </w:t>
      </w:r>
      <w:r w:rsidR="004D1F4F" w:rsidRPr="00B82094">
        <w:rPr>
          <w:rFonts w:ascii="Arial" w:hAnsi="Arial" w:cs="Arial"/>
          <w:sz w:val="24"/>
          <w:szCs w:val="24"/>
        </w:rPr>
        <w:t xml:space="preserve">mais </w:t>
      </w:r>
      <w:r w:rsidRPr="00B82094">
        <w:rPr>
          <w:rFonts w:ascii="Arial" w:hAnsi="Arial" w:cs="Arial"/>
          <w:sz w:val="24"/>
          <w:szCs w:val="24"/>
        </w:rPr>
        <w:t>renomada</w:t>
      </w:r>
      <w:r w:rsidR="004D1F4F" w:rsidRPr="00B82094">
        <w:rPr>
          <w:rFonts w:ascii="Arial" w:hAnsi="Arial" w:cs="Arial"/>
          <w:spacing w:val="-23"/>
          <w:sz w:val="24"/>
          <w:szCs w:val="24"/>
        </w:rPr>
        <w:t xml:space="preserve"> </w:t>
      </w:r>
      <w:r w:rsidRPr="00B82094">
        <w:rPr>
          <w:rFonts w:ascii="Arial" w:hAnsi="Arial" w:cs="Arial"/>
          <w:sz w:val="24"/>
          <w:szCs w:val="24"/>
        </w:rPr>
        <w:t>do Barão de</w:t>
      </w:r>
      <w:r w:rsidR="004D1F4F" w:rsidRPr="00B82094">
        <w:rPr>
          <w:rFonts w:ascii="Arial" w:hAnsi="Arial" w:cs="Arial"/>
          <w:spacing w:val="-22"/>
          <w:sz w:val="24"/>
          <w:szCs w:val="24"/>
        </w:rPr>
        <w:t xml:space="preserve"> </w:t>
      </w:r>
      <w:r w:rsidR="004D1F4F" w:rsidRPr="00B82094">
        <w:rPr>
          <w:rFonts w:ascii="Arial" w:hAnsi="Arial" w:cs="Arial"/>
          <w:sz w:val="24"/>
          <w:szCs w:val="24"/>
        </w:rPr>
        <w:t>Montesquieu,</w:t>
      </w:r>
      <w:r>
        <w:rPr>
          <w:rFonts w:ascii="Arial" w:hAnsi="Arial" w:cs="Arial"/>
          <w:spacing w:val="-24"/>
          <w:sz w:val="24"/>
          <w:szCs w:val="24"/>
        </w:rPr>
        <w:t xml:space="preserve"> chamado</w:t>
      </w:r>
      <w:r w:rsidRPr="00B82094">
        <w:rPr>
          <w:rFonts w:ascii="Arial" w:hAnsi="Arial" w:cs="Arial"/>
          <w:spacing w:val="-24"/>
          <w:sz w:val="24"/>
          <w:szCs w:val="24"/>
        </w:rPr>
        <w:t xml:space="preserve"> </w:t>
      </w:r>
      <w:r w:rsidR="004D1F4F" w:rsidRPr="00B82094">
        <w:rPr>
          <w:rFonts w:ascii="Arial" w:hAnsi="Arial" w:cs="Arial"/>
          <w:i/>
          <w:sz w:val="24"/>
          <w:szCs w:val="24"/>
        </w:rPr>
        <w:t>O</w:t>
      </w:r>
      <w:r w:rsidR="004D1F4F" w:rsidRPr="00B82094">
        <w:rPr>
          <w:rFonts w:ascii="Arial" w:hAnsi="Arial" w:cs="Arial"/>
          <w:i/>
          <w:spacing w:val="-22"/>
          <w:sz w:val="24"/>
          <w:szCs w:val="24"/>
        </w:rPr>
        <w:t xml:space="preserve"> </w:t>
      </w:r>
      <w:r w:rsidR="004D1F4F" w:rsidRPr="00B82094">
        <w:rPr>
          <w:rFonts w:ascii="Arial" w:hAnsi="Arial" w:cs="Arial"/>
          <w:i/>
          <w:sz w:val="24"/>
          <w:szCs w:val="24"/>
        </w:rPr>
        <w:t>espírito</w:t>
      </w:r>
      <w:r w:rsidR="004D1F4F" w:rsidRPr="00B82094">
        <w:rPr>
          <w:rFonts w:ascii="Arial" w:hAnsi="Arial" w:cs="Arial"/>
          <w:i/>
          <w:spacing w:val="-23"/>
          <w:sz w:val="24"/>
          <w:szCs w:val="24"/>
        </w:rPr>
        <w:t xml:space="preserve"> </w:t>
      </w:r>
      <w:r w:rsidR="004D1F4F" w:rsidRPr="00B82094">
        <w:rPr>
          <w:rFonts w:ascii="Arial" w:hAnsi="Arial" w:cs="Arial"/>
          <w:i/>
          <w:sz w:val="24"/>
          <w:szCs w:val="24"/>
        </w:rPr>
        <w:t>das</w:t>
      </w:r>
      <w:r w:rsidR="004D1F4F" w:rsidRPr="00B82094">
        <w:rPr>
          <w:rFonts w:ascii="Arial" w:hAnsi="Arial" w:cs="Arial"/>
          <w:i/>
          <w:spacing w:val="-22"/>
          <w:sz w:val="24"/>
          <w:szCs w:val="24"/>
        </w:rPr>
        <w:t xml:space="preserve"> </w:t>
      </w:r>
      <w:r w:rsidR="004D1F4F" w:rsidRPr="00B82094">
        <w:rPr>
          <w:rFonts w:ascii="Arial" w:hAnsi="Arial" w:cs="Arial"/>
          <w:i/>
          <w:sz w:val="24"/>
          <w:szCs w:val="24"/>
        </w:rPr>
        <w:t>leis</w:t>
      </w:r>
      <w:r w:rsidR="004D1F4F" w:rsidRPr="00B82094">
        <w:rPr>
          <w:rFonts w:ascii="Arial" w:hAnsi="Arial" w:cs="Arial"/>
          <w:i/>
          <w:spacing w:val="-23"/>
          <w:sz w:val="24"/>
          <w:szCs w:val="24"/>
        </w:rPr>
        <w:t xml:space="preserve"> </w:t>
      </w:r>
      <w:r w:rsidR="004D1F4F" w:rsidRPr="00B82094">
        <w:rPr>
          <w:rFonts w:ascii="Arial" w:hAnsi="Arial" w:cs="Arial"/>
          <w:sz w:val="24"/>
          <w:szCs w:val="24"/>
        </w:rPr>
        <w:t>(1748),</w:t>
      </w:r>
      <w:r w:rsidR="004D1F4F" w:rsidRPr="00B82094">
        <w:rPr>
          <w:rFonts w:ascii="Arial" w:hAnsi="Arial" w:cs="Arial"/>
          <w:spacing w:val="-22"/>
          <w:sz w:val="24"/>
          <w:szCs w:val="24"/>
        </w:rPr>
        <w:t xml:space="preserve"> </w:t>
      </w:r>
      <w:r w:rsidR="004D1F4F" w:rsidRPr="00B82094">
        <w:rPr>
          <w:rFonts w:ascii="Arial" w:hAnsi="Arial" w:cs="Arial"/>
          <w:sz w:val="24"/>
          <w:szCs w:val="24"/>
        </w:rPr>
        <w:t>já</w:t>
      </w:r>
      <w:r w:rsidR="004D1F4F" w:rsidRPr="00B82094">
        <w:rPr>
          <w:rFonts w:ascii="Arial" w:hAnsi="Arial" w:cs="Arial"/>
          <w:spacing w:val="-23"/>
          <w:sz w:val="24"/>
          <w:szCs w:val="24"/>
        </w:rPr>
        <w:t xml:space="preserve"> </w:t>
      </w:r>
      <w:r w:rsidRPr="00B82094">
        <w:rPr>
          <w:rFonts w:ascii="Arial" w:hAnsi="Arial" w:cs="Arial"/>
          <w:sz w:val="24"/>
          <w:szCs w:val="24"/>
        </w:rPr>
        <w:t>aludia</w:t>
      </w:r>
      <w:r w:rsidR="004D1F4F" w:rsidRPr="00B82094">
        <w:rPr>
          <w:rFonts w:ascii="Arial" w:hAnsi="Arial" w:cs="Arial"/>
          <w:spacing w:val="-22"/>
          <w:sz w:val="24"/>
          <w:szCs w:val="24"/>
        </w:rPr>
        <w:t xml:space="preserve"> </w:t>
      </w:r>
      <w:r w:rsidRPr="00B82094">
        <w:rPr>
          <w:rFonts w:ascii="Arial" w:hAnsi="Arial" w:cs="Arial"/>
          <w:sz w:val="24"/>
          <w:szCs w:val="24"/>
        </w:rPr>
        <w:t>características</w:t>
      </w:r>
      <w:r w:rsidR="004D1F4F" w:rsidRPr="00B82094">
        <w:rPr>
          <w:rFonts w:ascii="Arial" w:hAnsi="Arial" w:cs="Arial"/>
          <w:sz w:val="24"/>
          <w:szCs w:val="24"/>
        </w:rPr>
        <w:t xml:space="preserve"> parlamentaristas, </w:t>
      </w:r>
      <w:r w:rsidRPr="00B82094">
        <w:rPr>
          <w:rFonts w:ascii="Arial" w:hAnsi="Arial" w:cs="Arial"/>
          <w:sz w:val="24"/>
          <w:szCs w:val="24"/>
        </w:rPr>
        <w:t>por exemplo, o cargo de</w:t>
      </w:r>
      <w:r w:rsidR="004D1F4F" w:rsidRPr="00B82094">
        <w:rPr>
          <w:rFonts w:ascii="Arial" w:hAnsi="Arial" w:cs="Arial"/>
          <w:sz w:val="24"/>
          <w:szCs w:val="24"/>
        </w:rPr>
        <w:t xml:space="preserve"> primeiro-ministro, </w:t>
      </w:r>
      <w:r w:rsidRPr="00B82094">
        <w:rPr>
          <w:rFonts w:ascii="Arial" w:hAnsi="Arial" w:cs="Arial"/>
          <w:sz w:val="24"/>
          <w:szCs w:val="24"/>
        </w:rPr>
        <w:t>os quais</w:t>
      </w:r>
      <w:r w:rsidR="004D1F4F" w:rsidRPr="00B82094">
        <w:rPr>
          <w:rFonts w:ascii="Arial" w:hAnsi="Arial" w:cs="Arial"/>
          <w:sz w:val="24"/>
          <w:szCs w:val="24"/>
        </w:rPr>
        <w:t xml:space="preserve"> </w:t>
      </w:r>
      <w:r w:rsidRPr="00B82094">
        <w:rPr>
          <w:rFonts w:ascii="Arial" w:hAnsi="Arial" w:cs="Arial"/>
          <w:i/>
          <w:spacing w:val="-3"/>
          <w:sz w:val="24"/>
          <w:szCs w:val="24"/>
        </w:rPr>
        <w:t>ações</w:t>
      </w:r>
      <w:r w:rsidR="004D1F4F" w:rsidRPr="00B82094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B82094">
        <w:rPr>
          <w:rFonts w:ascii="Arial" w:hAnsi="Arial" w:cs="Arial"/>
          <w:i/>
          <w:sz w:val="24"/>
          <w:szCs w:val="24"/>
        </w:rPr>
        <w:t xml:space="preserve">governamentais </w:t>
      </w:r>
      <w:r w:rsidR="004D1F4F" w:rsidRPr="00B82094">
        <w:rPr>
          <w:rFonts w:ascii="Arial" w:hAnsi="Arial" w:cs="Arial"/>
          <w:sz w:val="24"/>
          <w:szCs w:val="24"/>
        </w:rPr>
        <w:t xml:space="preserve">já eram </w:t>
      </w:r>
      <w:r w:rsidRPr="00B82094">
        <w:rPr>
          <w:rFonts w:ascii="Arial" w:hAnsi="Arial" w:cs="Arial"/>
          <w:sz w:val="24"/>
          <w:szCs w:val="24"/>
        </w:rPr>
        <w:t>comedidas</w:t>
      </w:r>
      <w:r w:rsidR="004D1F4F" w:rsidRPr="00B82094">
        <w:rPr>
          <w:rFonts w:ascii="Arial" w:hAnsi="Arial" w:cs="Arial"/>
          <w:sz w:val="24"/>
          <w:szCs w:val="24"/>
        </w:rPr>
        <w:t xml:space="preserve"> pelo </w:t>
      </w:r>
      <w:r w:rsidRPr="00B82094">
        <w:rPr>
          <w:rFonts w:ascii="Arial" w:hAnsi="Arial" w:cs="Arial"/>
          <w:spacing w:val="-3"/>
          <w:sz w:val="24"/>
          <w:szCs w:val="24"/>
        </w:rPr>
        <w:t xml:space="preserve">Parlamento, </w:t>
      </w:r>
      <w:r w:rsidRPr="00B82094">
        <w:rPr>
          <w:rFonts w:ascii="Arial" w:hAnsi="Arial" w:cs="Arial"/>
          <w:sz w:val="24"/>
          <w:szCs w:val="24"/>
        </w:rPr>
        <w:t>porém nesse período</w:t>
      </w:r>
      <w:r w:rsidR="004D1F4F" w:rsidRPr="002216AC">
        <w:rPr>
          <w:rFonts w:ascii="Arial" w:hAnsi="Arial" w:cs="Arial"/>
          <w:sz w:val="24"/>
          <w:szCs w:val="24"/>
        </w:rPr>
        <w:t xml:space="preserve">, </w:t>
      </w:r>
      <w:r w:rsidR="002216AC" w:rsidRPr="002216AC">
        <w:rPr>
          <w:rFonts w:ascii="Arial" w:hAnsi="Arial" w:cs="Arial"/>
          <w:sz w:val="24"/>
          <w:szCs w:val="24"/>
        </w:rPr>
        <w:t xml:space="preserve">tal gestão </w:t>
      </w:r>
      <w:r w:rsidR="004D1F4F" w:rsidRPr="002216AC">
        <w:rPr>
          <w:rFonts w:ascii="Arial" w:hAnsi="Arial" w:cs="Arial"/>
          <w:sz w:val="24"/>
          <w:szCs w:val="24"/>
        </w:rPr>
        <w:t>efetivava</w:t>
      </w:r>
      <w:r w:rsidR="002216AC" w:rsidRPr="002216AC">
        <w:rPr>
          <w:rFonts w:ascii="Arial" w:hAnsi="Arial" w:cs="Arial"/>
          <w:sz w:val="24"/>
          <w:szCs w:val="24"/>
        </w:rPr>
        <w:t>-se</w:t>
      </w:r>
      <w:r w:rsidR="004D1F4F" w:rsidRPr="002216AC">
        <w:rPr>
          <w:rFonts w:ascii="Arial" w:hAnsi="Arial" w:cs="Arial"/>
          <w:sz w:val="24"/>
          <w:szCs w:val="24"/>
        </w:rPr>
        <w:t xml:space="preserve"> </w:t>
      </w:r>
      <w:r w:rsidR="002216AC" w:rsidRPr="002216AC">
        <w:rPr>
          <w:rFonts w:ascii="Arial" w:hAnsi="Arial" w:cs="Arial"/>
          <w:sz w:val="24"/>
          <w:szCs w:val="24"/>
        </w:rPr>
        <w:t>confor</w:t>
      </w:r>
      <w:r w:rsidR="002216AC" w:rsidRPr="00B149A5">
        <w:rPr>
          <w:rFonts w:ascii="Arial" w:hAnsi="Arial" w:cs="Arial"/>
          <w:sz w:val="24"/>
          <w:szCs w:val="24"/>
        </w:rPr>
        <w:t>me</w:t>
      </w:r>
      <w:r w:rsidR="004D1F4F" w:rsidRPr="00B149A5">
        <w:rPr>
          <w:rFonts w:ascii="Arial" w:hAnsi="Arial" w:cs="Arial"/>
          <w:sz w:val="24"/>
          <w:szCs w:val="24"/>
        </w:rPr>
        <w:t xml:space="preserve"> </w:t>
      </w:r>
      <w:r w:rsidR="002216AC" w:rsidRPr="00B149A5">
        <w:rPr>
          <w:rFonts w:ascii="Arial" w:hAnsi="Arial" w:cs="Arial"/>
          <w:sz w:val="24"/>
          <w:szCs w:val="24"/>
        </w:rPr>
        <w:t>posições partidárias</w:t>
      </w:r>
      <w:r w:rsidR="004D1F4F" w:rsidRPr="00B149A5">
        <w:rPr>
          <w:rFonts w:ascii="Arial" w:hAnsi="Arial" w:cs="Arial"/>
          <w:sz w:val="24"/>
          <w:szCs w:val="24"/>
        </w:rPr>
        <w:t xml:space="preserve">. A </w:t>
      </w:r>
      <w:r w:rsidR="002216AC" w:rsidRPr="00B149A5">
        <w:rPr>
          <w:rFonts w:ascii="Arial" w:hAnsi="Arial" w:cs="Arial"/>
          <w:sz w:val="24"/>
          <w:szCs w:val="24"/>
        </w:rPr>
        <w:t>distinção</w:t>
      </w:r>
      <w:r w:rsidR="004D1F4F" w:rsidRPr="00B149A5">
        <w:rPr>
          <w:rFonts w:ascii="Arial" w:hAnsi="Arial" w:cs="Arial"/>
          <w:sz w:val="24"/>
          <w:szCs w:val="24"/>
        </w:rPr>
        <w:t xml:space="preserve"> entre Che</w:t>
      </w:r>
      <w:r w:rsidR="00B149A5" w:rsidRPr="00B149A5">
        <w:rPr>
          <w:rFonts w:ascii="Arial" w:hAnsi="Arial" w:cs="Arial"/>
          <w:sz w:val="24"/>
          <w:szCs w:val="24"/>
        </w:rPr>
        <w:t>fe de Governo e Chefe</w:t>
      </w:r>
      <w:r w:rsidR="004D1F4F" w:rsidRPr="00B149A5">
        <w:rPr>
          <w:rFonts w:ascii="Arial" w:hAnsi="Arial" w:cs="Arial"/>
          <w:sz w:val="24"/>
          <w:szCs w:val="24"/>
        </w:rPr>
        <w:t xml:space="preserve"> de Estado. </w:t>
      </w:r>
      <w:r w:rsidR="00B149A5" w:rsidRPr="00B149A5">
        <w:rPr>
          <w:rFonts w:ascii="Arial" w:hAnsi="Arial" w:cs="Arial"/>
          <w:sz w:val="24"/>
          <w:szCs w:val="24"/>
        </w:rPr>
        <w:t xml:space="preserve">Um </w:t>
      </w:r>
      <w:r w:rsidR="004D1F4F" w:rsidRPr="00B149A5">
        <w:rPr>
          <w:rFonts w:ascii="Arial" w:hAnsi="Arial" w:cs="Arial"/>
          <w:sz w:val="24"/>
          <w:szCs w:val="24"/>
        </w:rPr>
        <w:t>dualista</w:t>
      </w:r>
      <w:r w:rsidR="00B149A5" w:rsidRPr="00B149A5">
        <w:rPr>
          <w:rFonts w:ascii="Arial" w:hAnsi="Arial" w:cs="Arial"/>
          <w:sz w:val="24"/>
          <w:szCs w:val="24"/>
        </w:rPr>
        <w:t xml:space="preserve"> Poder Executivo</w:t>
      </w:r>
      <w:r w:rsidR="004D1F4F" w:rsidRPr="00B149A5">
        <w:rPr>
          <w:rFonts w:ascii="Arial" w:hAnsi="Arial" w:cs="Arial"/>
          <w:sz w:val="24"/>
          <w:szCs w:val="24"/>
        </w:rPr>
        <w:t xml:space="preserve">, </w:t>
      </w:r>
      <w:r w:rsidR="00B149A5" w:rsidRPr="00B149A5">
        <w:rPr>
          <w:rFonts w:ascii="Arial" w:hAnsi="Arial" w:cs="Arial"/>
          <w:sz w:val="24"/>
          <w:szCs w:val="24"/>
        </w:rPr>
        <w:t>ligado</w:t>
      </w:r>
      <w:r w:rsidR="004D1F4F" w:rsidRPr="00B149A5">
        <w:rPr>
          <w:rFonts w:ascii="Arial" w:hAnsi="Arial" w:cs="Arial"/>
          <w:sz w:val="24"/>
          <w:szCs w:val="24"/>
        </w:rPr>
        <w:t xml:space="preserve"> a um </w:t>
      </w:r>
      <w:r w:rsidR="00B149A5" w:rsidRPr="00B149A5">
        <w:rPr>
          <w:rFonts w:ascii="Arial" w:hAnsi="Arial" w:cs="Arial"/>
          <w:sz w:val="24"/>
          <w:szCs w:val="24"/>
        </w:rPr>
        <w:t>grupo</w:t>
      </w:r>
      <w:r w:rsidR="004D1F4F" w:rsidRPr="00B149A5">
        <w:rPr>
          <w:rFonts w:ascii="Arial" w:hAnsi="Arial" w:cs="Arial"/>
          <w:spacing w:val="-23"/>
          <w:sz w:val="24"/>
          <w:szCs w:val="24"/>
        </w:rPr>
        <w:t xml:space="preserve"> </w:t>
      </w:r>
      <w:r w:rsidR="004D1F4F" w:rsidRPr="00B149A5">
        <w:rPr>
          <w:rFonts w:ascii="Arial" w:hAnsi="Arial" w:cs="Arial"/>
          <w:sz w:val="24"/>
          <w:szCs w:val="24"/>
        </w:rPr>
        <w:t>partidário,</w:t>
      </w:r>
      <w:r w:rsidR="004D1F4F" w:rsidRPr="00B149A5">
        <w:rPr>
          <w:rFonts w:ascii="Arial" w:hAnsi="Arial" w:cs="Arial"/>
          <w:spacing w:val="-18"/>
          <w:sz w:val="24"/>
          <w:szCs w:val="24"/>
        </w:rPr>
        <w:t xml:space="preserve"> </w:t>
      </w:r>
      <w:r w:rsidR="004D1F4F" w:rsidRPr="00B149A5">
        <w:rPr>
          <w:rFonts w:ascii="Arial" w:hAnsi="Arial" w:cs="Arial"/>
          <w:sz w:val="24"/>
          <w:szCs w:val="24"/>
        </w:rPr>
        <w:t>que</w:t>
      </w:r>
      <w:r w:rsidR="004D1F4F" w:rsidRPr="00B149A5">
        <w:rPr>
          <w:rFonts w:ascii="Arial" w:hAnsi="Arial" w:cs="Arial"/>
          <w:spacing w:val="-17"/>
          <w:sz w:val="24"/>
          <w:szCs w:val="24"/>
        </w:rPr>
        <w:t xml:space="preserve"> </w:t>
      </w:r>
      <w:r w:rsidR="00B149A5" w:rsidRPr="00B149A5">
        <w:rPr>
          <w:rFonts w:ascii="Arial" w:hAnsi="Arial" w:cs="Arial"/>
          <w:sz w:val="24"/>
          <w:szCs w:val="24"/>
        </w:rPr>
        <w:t>iniciava</w:t>
      </w:r>
      <w:r w:rsidR="004D1F4F" w:rsidRPr="00B149A5">
        <w:rPr>
          <w:rFonts w:ascii="Arial" w:hAnsi="Arial" w:cs="Arial"/>
          <w:spacing w:val="-17"/>
          <w:sz w:val="24"/>
          <w:szCs w:val="24"/>
        </w:rPr>
        <w:t xml:space="preserve"> </w:t>
      </w:r>
      <w:r w:rsidR="00B149A5" w:rsidRPr="00B149A5">
        <w:rPr>
          <w:rFonts w:ascii="Arial" w:hAnsi="Arial" w:cs="Arial"/>
          <w:spacing w:val="-17"/>
          <w:sz w:val="24"/>
          <w:szCs w:val="24"/>
        </w:rPr>
        <w:t xml:space="preserve">um processo de </w:t>
      </w:r>
      <w:r w:rsidR="00B149A5" w:rsidRPr="00B149A5">
        <w:rPr>
          <w:rFonts w:ascii="Arial" w:hAnsi="Arial" w:cs="Arial"/>
          <w:sz w:val="24"/>
          <w:szCs w:val="24"/>
        </w:rPr>
        <w:t>admissão</w:t>
      </w:r>
      <w:r w:rsidR="004D1F4F" w:rsidRPr="00B149A5">
        <w:rPr>
          <w:rFonts w:ascii="Arial" w:hAnsi="Arial" w:cs="Arial"/>
          <w:sz w:val="24"/>
          <w:szCs w:val="24"/>
        </w:rPr>
        <w:t>,</w:t>
      </w:r>
      <w:r w:rsidR="004D1F4F" w:rsidRPr="00B149A5">
        <w:rPr>
          <w:rFonts w:ascii="Arial" w:hAnsi="Arial" w:cs="Arial"/>
          <w:spacing w:val="-17"/>
          <w:sz w:val="24"/>
          <w:szCs w:val="24"/>
        </w:rPr>
        <w:t xml:space="preserve"> </w:t>
      </w:r>
      <w:r w:rsidR="00B149A5" w:rsidRPr="00B149A5">
        <w:rPr>
          <w:rFonts w:ascii="Arial" w:hAnsi="Arial" w:cs="Arial"/>
          <w:sz w:val="24"/>
          <w:szCs w:val="24"/>
        </w:rPr>
        <w:t>até mesmo</w:t>
      </w:r>
      <w:r w:rsidR="004D1F4F" w:rsidRPr="00B149A5">
        <w:rPr>
          <w:rFonts w:ascii="Arial" w:hAnsi="Arial" w:cs="Arial"/>
          <w:sz w:val="24"/>
          <w:szCs w:val="24"/>
        </w:rPr>
        <w:t>,</w:t>
      </w:r>
      <w:r w:rsidR="004D1F4F" w:rsidRPr="00B149A5">
        <w:rPr>
          <w:rFonts w:ascii="Arial" w:hAnsi="Arial" w:cs="Arial"/>
          <w:spacing w:val="-17"/>
          <w:sz w:val="24"/>
          <w:szCs w:val="24"/>
        </w:rPr>
        <w:t xml:space="preserve"> </w:t>
      </w:r>
      <w:r w:rsidR="00B149A5" w:rsidRPr="00B149A5">
        <w:rPr>
          <w:rFonts w:ascii="Arial" w:hAnsi="Arial" w:cs="Arial"/>
          <w:sz w:val="24"/>
          <w:szCs w:val="24"/>
        </w:rPr>
        <w:t xml:space="preserve">um grupo de </w:t>
      </w:r>
      <w:r w:rsidR="004D1F4F" w:rsidRPr="00B149A5">
        <w:rPr>
          <w:rFonts w:ascii="Arial" w:hAnsi="Arial" w:cs="Arial"/>
          <w:i/>
          <w:sz w:val="24"/>
          <w:szCs w:val="24"/>
        </w:rPr>
        <w:t>oposição</w:t>
      </w:r>
      <w:r w:rsidR="004D1F4F" w:rsidRPr="00B149A5">
        <w:rPr>
          <w:rFonts w:ascii="Arial" w:hAnsi="Arial" w:cs="Arial"/>
          <w:i/>
          <w:spacing w:val="-17"/>
          <w:sz w:val="24"/>
          <w:szCs w:val="24"/>
        </w:rPr>
        <w:t xml:space="preserve"> </w:t>
      </w:r>
      <w:r w:rsidR="004D1F4F" w:rsidRPr="00B149A5">
        <w:rPr>
          <w:rFonts w:ascii="Arial" w:hAnsi="Arial" w:cs="Arial"/>
          <w:sz w:val="24"/>
          <w:szCs w:val="24"/>
        </w:rPr>
        <w:t>ao</w:t>
      </w:r>
      <w:r w:rsidR="004D1F4F" w:rsidRPr="00B149A5">
        <w:rPr>
          <w:rFonts w:ascii="Arial" w:hAnsi="Arial" w:cs="Arial"/>
          <w:spacing w:val="-17"/>
          <w:sz w:val="24"/>
          <w:szCs w:val="24"/>
        </w:rPr>
        <w:t xml:space="preserve"> </w:t>
      </w:r>
      <w:r w:rsidR="00B149A5" w:rsidRPr="00B149A5">
        <w:rPr>
          <w:rFonts w:ascii="Arial" w:hAnsi="Arial" w:cs="Arial"/>
          <w:spacing w:val="-17"/>
          <w:sz w:val="24"/>
          <w:szCs w:val="24"/>
        </w:rPr>
        <w:t xml:space="preserve">presente </w:t>
      </w:r>
      <w:r w:rsidR="004D1F4F" w:rsidRPr="00B149A5">
        <w:rPr>
          <w:rFonts w:ascii="Arial" w:hAnsi="Arial" w:cs="Arial"/>
          <w:sz w:val="24"/>
          <w:szCs w:val="24"/>
        </w:rPr>
        <w:t>Governo</w:t>
      </w:r>
      <w:r w:rsidR="004D1F4F" w:rsidRPr="00B149A5">
        <w:rPr>
          <w:rFonts w:ascii="Arial" w:hAnsi="Arial" w:cs="Arial"/>
          <w:spacing w:val="-17"/>
          <w:sz w:val="24"/>
          <w:szCs w:val="24"/>
        </w:rPr>
        <w:t xml:space="preserve">, </w:t>
      </w:r>
      <w:r w:rsidR="004D1F4F" w:rsidRPr="00B149A5">
        <w:rPr>
          <w:rFonts w:ascii="Arial" w:hAnsi="Arial" w:cs="Arial"/>
          <w:sz w:val="24"/>
          <w:szCs w:val="24"/>
        </w:rPr>
        <w:t xml:space="preserve">não </w:t>
      </w:r>
      <w:r w:rsidR="00B149A5" w:rsidRPr="00B149A5">
        <w:rPr>
          <w:rFonts w:ascii="Arial" w:hAnsi="Arial" w:cs="Arial"/>
          <w:sz w:val="24"/>
          <w:szCs w:val="24"/>
        </w:rPr>
        <w:t>citando mais o Rei, como figura legítima</w:t>
      </w:r>
      <w:r w:rsidR="004D1F4F" w:rsidRPr="00B149A5">
        <w:rPr>
          <w:rFonts w:ascii="Arial" w:hAnsi="Arial" w:cs="Arial"/>
          <w:sz w:val="24"/>
          <w:szCs w:val="24"/>
        </w:rPr>
        <w:t xml:space="preserve"> </w:t>
      </w:r>
      <w:r w:rsidR="004D1F4F" w:rsidRPr="00B149A5">
        <w:rPr>
          <w:rFonts w:ascii="Arial" w:hAnsi="Arial" w:cs="Arial"/>
          <w:spacing w:val="-6"/>
          <w:sz w:val="24"/>
          <w:szCs w:val="24"/>
        </w:rPr>
        <w:t xml:space="preserve">(KELLY, </w:t>
      </w:r>
      <w:r w:rsidR="004D1F4F" w:rsidRPr="00B149A5">
        <w:rPr>
          <w:rFonts w:ascii="Arial" w:hAnsi="Arial" w:cs="Arial"/>
          <w:sz w:val="24"/>
          <w:szCs w:val="24"/>
        </w:rPr>
        <w:t xml:space="preserve">2010, </w:t>
      </w:r>
      <w:r w:rsidR="004D1F4F" w:rsidRPr="00B149A5">
        <w:rPr>
          <w:rFonts w:ascii="Arial" w:hAnsi="Arial" w:cs="Arial"/>
          <w:spacing w:val="-3"/>
          <w:sz w:val="24"/>
          <w:szCs w:val="24"/>
        </w:rPr>
        <w:t xml:space="preserve">p. </w:t>
      </w:r>
      <w:r w:rsidR="004D1F4F" w:rsidRPr="00B149A5">
        <w:rPr>
          <w:rFonts w:ascii="Arial" w:hAnsi="Arial" w:cs="Arial"/>
          <w:sz w:val="24"/>
          <w:szCs w:val="24"/>
        </w:rPr>
        <w:t xml:space="preserve">322), </w:t>
      </w:r>
      <w:r w:rsidR="004D1F4F" w:rsidRPr="006600B4">
        <w:rPr>
          <w:rFonts w:ascii="Arial" w:hAnsi="Arial" w:cs="Arial"/>
          <w:sz w:val="24"/>
          <w:szCs w:val="24"/>
        </w:rPr>
        <w:t xml:space="preserve">logo, já </w:t>
      </w:r>
      <w:r w:rsidR="00A16B54" w:rsidRPr="006600B4">
        <w:rPr>
          <w:rFonts w:ascii="Arial" w:hAnsi="Arial" w:cs="Arial"/>
          <w:sz w:val="24"/>
          <w:szCs w:val="24"/>
        </w:rPr>
        <w:t>assimila</w:t>
      </w:r>
      <w:r w:rsidR="004D1F4F" w:rsidRPr="006600B4">
        <w:rPr>
          <w:rFonts w:ascii="Arial" w:hAnsi="Arial" w:cs="Arial"/>
          <w:sz w:val="24"/>
          <w:szCs w:val="24"/>
        </w:rPr>
        <w:t xml:space="preserve"> um arranjo </w:t>
      </w:r>
      <w:r w:rsidR="00A16B54" w:rsidRPr="006600B4">
        <w:rPr>
          <w:rFonts w:ascii="Arial" w:hAnsi="Arial" w:cs="Arial"/>
          <w:sz w:val="24"/>
          <w:szCs w:val="24"/>
        </w:rPr>
        <w:t>parcial</w:t>
      </w:r>
      <w:r w:rsidR="004D1F4F" w:rsidRPr="006600B4">
        <w:rPr>
          <w:rFonts w:ascii="Arial" w:hAnsi="Arial" w:cs="Arial"/>
          <w:sz w:val="24"/>
          <w:szCs w:val="24"/>
        </w:rPr>
        <w:t>mente estável desde</w:t>
      </w:r>
      <w:r w:rsidR="004D1F4F" w:rsidRPr="006600B4">
        <w:rPr>
          <w:rFonts w:ascii="Arial" w:hAnsi="Arial" w:cs="Arial"/>
          <w:spacing w:val="-35"/>
          <w:sz w:val="24"/>
          <w:szCs w:val="24"/>
        </w:rPr>
        <w:t xml:space="preserve"> </w:t>
      </w:r>
      <w:r w:rsidR="004D1F4F" w:rsidRPr="006600B4">
        <w:rPr>
          <w:rFonts w:ascii="Arial" w:hAnsi="Arial" w:cs="Arial"/>
          <w:sz w:val="24"/>
          <w:szCs w:val="24"/>
        </w:rPr>
        <w:t>1730</w:t>
      </w:r>
      <w:r w:rsidR="00022A07" w:rsidRPr="006600B4">
        <w:rPr>
          <w:rFonts w:ascii="Arial" w:hAnsi="Arial" w:cs="Arial"/>
          <w:sz w:val="24"/>
          <w:szCs w:val="24"/>
        </w:rPr>
        <w:t>.</w:t>
      </w:r>
    </w:p>
    <w:p w14:paraId="01E317DD" w14:textId="54FE610E" w:rsidR="00862D89" w:rsidRPr="00B41994" w:rsidRDefault="00A16B54" w:rsidP="00862D89">
      <w:pPr>
        <w:spacing w:after="0" w:line="360" w:lineRule="auto"/>
        <w:ind w:right="-1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Da</w:t>
      </w:r>
      <w:r w:rsidR="00B322FF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mesma</w:t>
      </w:r>
      <w:r w:rsidR="00B322FF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forma</w:t>
      </w:r>
      <w:r w:rsidR="00B149A5" w:rsidRPr="00717EDE">
        <w:rPr>
          <w:rFonts w:ascii="Arial" w:hAnsi="Arial" w:cs="Arial"/>
          <w:sz w:val="24"/>
          <w:szCs w:val="24"/>
        </w:rPr>
        <w:t xml:space="preserve">, </w:t>
      </w:r>
      <w:r w:rsidR="00B322FF" w:rsidRPr="00717EDE">
        <w:rPr>
          <w:rFonts w:ascii="Arial" w:hAnsi="Arial" w:cs="Arial"/>
          <w:sz w:val="24"/>
          <w:szCs w:val="24"/>
        </w:rPr>
        <w:t xml:space="preserve">o constitucionalismo </w:t>
      </w:r>
      <w:r w:rsidR="00B149A5" w:rsidRPr="00717EDE">
        <w:rPr>
          <w:rFonts w:ascii="Arial" w:hAnsi="Arial" w:cs="Arial"/>
          <w:sz w:val="24"/>
          <w:szCs w:val="24"/>
        </w:rPr>
        <w:t>dos Estados Unidos</w:t>
      </w:r>
      <w:r w:rsidR="00B322FF" w:rsidRPr="00717EDE">
        <w:rPr>
          <w:rFonts w:ascii="Arial" w:hAnsi="Arial" w:cs="Arial"/>
          <w:sz w:val="24"/>
          <w:szCs w:val="24"/>
        </w:rPr>
        <w:t xml:space="preserve">, </w:t>
      </w:r>
      <w:r w:rsidR="00B149A5" w:rsidRPr="00717EDE">
        <w:rPr>
          <w:rFonts w:ascii="Arial" w:hAnsi="Arial" w:cs="Arial"/>
          <w:sz w:val="24"/>
          <w:szCs w:val="24"/>
        </w:rPr>
        <w:t xml:space="preserve">descreve como </w:t>
      </w:r>
      <w:r w:rsidR="00B322FF" w:rsidRPr="00717EDE">
        <w:rPr>
          <w:rFonts w:ascii="Arial" w:hAnsi="Arial" w:cs="Arial"/>
          <w:i/>
          <w:sz w:val="24"/>
          <w:szCs w:val="24"/>
        </w:rPr>
        <w:t>“o movimento necessário das coisas”</w:t>
      </w:r>
      <w:r w:rsidR="00717EDE" w:rsidRPr="00717EDE">
        <w:rPr>
          <w:rFonts w:ascii="Arial" w:hAnsi="Arial" w:cs="Arial"/>
          <w:sz w:val="24"/>
          <w:szCs w:val="24"/>
        </w:rPr>
        <w:t xml:space="preserve">, que a alavancagem </w:t>
      </w:r>
      <w:r w:rsidR="00B322FF" w:rsidRPr="00717EDE">
        <w:rPr>
          <w:rFonts w:ascii="Arial" w:hAnsi="Arial" w:cs="Arial"/>
          <w:sz w:val="24"/>
          <w:szCs w:val="24"/>
        </w:rPr>
        <w:t xml:space="preserve">da </w:t>
      </w:r>
      <w:r w:rsidR="00717EDE" w:rsidRPr="00717EDE">
        <w:rPr>
          <w:rFonts w:ascii="Arial" w:hAnsi="Arial" w:cs="Arial"/>
          <w:sz w:val="24"/>
          <w:szCs w:val="24"/>
        </w:rPr>
        <w:t>ideia</w:t>
      </w:r>
      <w:r w:rsidR="00B322FF" w:rsidRPr="00717EDE">
        <w:rPr>
          <w:rFonts w:ascii="Arial" w:hAnsi="Arial" w:cs="Arial"/>
          <w:sz w:val="24"/>
          <w:szCs w:val="24"/>
        </w:rPr>
        <w:t xml:space="preserve"> de Montesquieu, </w:t>
      </w:r>
      <w:r w:rsidR="00717EDE" w:rsidRPr="00717EDE">
        <w:rPr>
          <w:rFonts w:ascii="Arial" w:hAnsi="Arial" w:cs="Arial"/>
          <w:sz w:val="24"/>
          <w:szCs w:val="24"/>
        </w:rPr>
        <w:t>nunca</w:t>
      </w:r>
      <w:r w:rsidR="00B322FF" w:rsidRPr="00717EDE">
        <w:rPr>
          <w:rFonts w:ascii="Arial" w:hAnsi="Arial" w:cs="Arial"/>
          <w:sz w:val="24"/>
          <w:szCs w:val="24"/>
        </w:rPr>
        <w:t xml:space="preserve"> </w:t>
      </w:r>
      <w:r w:rsidR="00717EDE" w:rsidRPr="00717EDE">
        <w:rPr>
          <w:rFonts w:ascii="Arial" w:hAnsi="Arial" w:cs="Arial"/>
          <w:sz w:val="24"/>
          <w:szCs w:val="24"/>
        </w:rPr>
        <w:t>adveio</w:t>
      </w:r>
      <w:r w:rsidR="00B322FF" w:rsidRPr="00717EDE">
        <w:rPr>
          <w:rFonts w:ascii="Arial" w:hAnsi="Arial" w:cs="Arial"/>
          <w:sz w:val="24"/>
          <w:szCs w:val="24"/>
        </w:rPr>
        <w:t xml:space="preserve"> de uma </w:t>
      </w:r>
      <w:r w:rsidR="00717EDE" w:rsidRPr="00717EDE">
        <w:rPr>
          <w:rFonts w:ascii="Arial" w:hAnsi="Arial" w:cs="Arial"/>
          <w:sz w:val="24"/>
          <w:szCs w:val="24"/>
        </w:rPr>
        <w:t>lógica</w:t>
      </w:r>
      <w:r w:rsidR="00B322FF" w:rsidRPr="00717EDE">
        <w:rPr>
          <w:rFonts w:ascii="Arial" w:hAnsi="Arial" w:cs="Arial"/>
          <w:sz w:val="24"/>
          <w:szCs w:val="24"/>
        </w:rPr>
        <w:t xml:space="preserve"> </w:t>
      </w:r>
      <w:r w:rsidR="00717EDE" w:rsidRPr="00717EDE">
        <w:rPr>
          <w:rFonts w:ascii="Arial" w:hAnsi="Arial" w:cs="Arial"/>
          <w:sz w:val="24"/>
          <w:szCs w:val="24"/>
        </w:rPr>
        <w:t>excelsa,</w:t>
      </w:r>
      <w:r w:rsidR="00B322FF" w:rsidRPr="00717EDE">
        <w:rPr>
          <w:rFonts w:ascii="Arial" w:hAnsi="Arial" w:cs="Arial"/>
          <w:sz w:val="24"/>
          <w:szCs w:val="24"/>
        </w:rPr>
        <w:t xml:space="preserve"> </w:t>
      </w:r>
      <w:r w:rsidR="00717EDE" w:rsidRPr="00717EDE">
        <w:rPr>
          <w:rFonts w:ascii="Arial" w:hAnsi="Arial" w:cs="Arial"/>
          <w:sz w:val="24"/>
          <w:szCs w:val="24"/>
        </w:rPr>
        <w:t xml:space="preserve">porém </w:t>
      </w:r>
      <w:r w:rsidR="00B322FF" w:rsidRPr="00717EDE">
        <w:rPr>
          <w:rFonts w:ascii="Arial" w:hAnsi="Arial" w:cs="Arial"/>
          <w:sz w:val="24"/>
          <w:szCs w:val="24"/>
        </w:rPr>
        <w:t xml:space="preserve">de </w:t>
      </w:r>
      <w:r w:rsidR="00717EDE" w:rsidRPr="00717EDE">
        <w:rPr>
          <w:rFonts w:ascii="Arial" w:hAnsi="Arial" w:cs="Arial"/>
          <w:sz w:val="24"/>
          <w:szCs w:val="24"/>
        </w:rPr>
        <w:t>acordos</w:t>
      </w:r>
      <w:r w:rsidR="00B322FF" w:rsidRPr="00717EDE">
        <w:rPr>
          <w:rFonts w:ascii="Arial" w:hAnsi="Arial" w:cs="Arial"/>
          <w:sz w:val="24"/>
          <w:szCs w:val="24"/>
        </w:rPr>
        <w:t xml:space="preserve"> político</w:t>
      </w:r>
      <w:r w:rsidR="00717EDE" w:rsidRPr="00717EDE">
        <w:rPr>
          <w:rFonts w:ascii="Arial" w:hAnsi="Arial" w:cs="Arial"/>
          <w:sz w:val="24"/>
          <w:szCs w:val="24"/>
        </w:rPr>
        <w:t xml:space="preserve">s e </w:t>
      </w:r>
      <w:r w:rsidR="00B322FF" w:rsidRPr="00717EDE">
        <w:rPr>
          <w:rFonts w:ascii="Arial" w:hAnsi="Arial" w:cs="Arial"/>
          <w:sz w:val="24"/>
          <w:szCs w:val="24"/>
        </w:rPr>
        <w:t xml:space="preserve">partidários que, </w:t>
      </w:r>
      <w:r w:rsidR="00717EDE" w:rsidRPr="00717EDE">
        <w:rPr>
          <w:rFonts w:ascii="Arial" w:hAnsi="Arial" w:cs="Arial"/>
          <w:sz w:val="24"/>
          <w:szCs w:val="24"/>
        </w:rPr>
        <w:t>desse modo</w:t>
      </w:r>
      <w:r w:rsidR="00B322FF" w:rsidRPr="00717EDE">
        <w:rPr>
          <w:rFonts w:ascii="Arial" w:hAnsi="Arial" w:cs="Arial"/>
          <w:sz w:val="24"/>
          <w:szCs w:val="24"/>
        </w:rPr>
        <w:t>,</w:t>
      </w:r>
      <w:r w:rsidR="00B322FF" w:rsidRPr="00B41994">
        <w:rPr>
          <w:rFonts w:ascii="Arial" w:hAnsi="Arial" w:cs="Arial"/>
          <w:color w:val="FF0000"/>
          <w:sz w:val="24"/>
          <w:szCs w:val="24"/>
        </w:rPr>
        <w:t xml:space="preserve"> </w:t>
      </w:r>
      <w:r w:rsidR="00B322FF" w:rsidRPr="005B1DC5">
        <w:rPr>
          <w:rFonts w:ascii="Arial" w:hAnsi="Arial" w:cs="Arial"/>
          <w:sz w:val="24"/>
          <w:szCs w:val="24"/>
        </w:rPr>
        <w:t xml:space="preserve">muito mais </w:t>
      </w:r>
      <w:r w:rsidR="00717EDE" w:rsidRPr="005B1DC5">
        <w:rPr>
          <w:rFonts w:ascii="Arial" w:hAnsi="Arial" w:cs="Arial"/>
          <w:sz w:val="24"/>
          <w:szCs w:val="24"/>
        </w:rPr>
        <w:t>por culpa</w:t>
      </w:r>
      <w:r w:rsidR="00B322FF" w:rsidRPr="005B1DC5">
        <w:rPr>
          <w:rFonts w:ascii="Arial" w:hAnsi="Arial" w:cs="Arial"/>
          <w:i/>
          <w:sz w:val="24"/>
          <w:szCs w:val="24"/>
        </w:rPr>
        <w:t xml:space="preserve"> </w:t>
      </w:r>
      <w:r w:rsidR="00B322FF" w:rsidRPr="005B1DC5">
        <w:rPr>
          <w:rFonts w:ascii="Arial" w:hAnsi="Arial" w:cs="Arial"/>
          <w:sz w:val="24"/>
          <w:szCs w:val="24"/>
        </w:rPr>
        <w:t>do sistema</w:t>
      </w:r>
      <w:r w:rsidR="00717EDE" w:rsidRPr="005B1DC5">
        <w:rPr>
          <w:rFonts w:ascii="Arial" w:hAnsi="Arial" w:cs="Arial"/>
          <w:sz w:val="24"/>
          <w:szCs w:val="24"/>
        </w:rPr>
        <w:t>,</w:t>
      </w:r>
      <w:r w:rsidR="00B322FF" w:rsidRPr="005B1DC5">
        <w:rPr>
          <w:rFonts w:ascii="Arial" w:hAnsi="Arial" w:cs="Arial"/>
          <w:sz w:val="24"/>
          <w:szCs w:val="24"/>
        </w:rPr>
        <w:t xml:space="preserve"> do que </w:t>
      </w:r>
      <w:r w:rsidR="003F4C2A" w:rsidRPr="005B1DC5">
        <w:rPr>
          <w:rFonts w:ascii="Arial" w:hAnsi="Arial" w:cs="Arial"/>
          <w:i/>
          <w:sz w:val="24"/>
          <w:szCs w:val="24"/>
        </w:rPr>
        <w:t>através</w:t>
      </w:r>
      <w:r w:rsidRPr="005B1DC5">
        <w:rPr>
          <w:rFonts w:ascii="Arial" w:hAnsi="Arial" w:cs="Arial"/>
          <w:i/>
          <w:sz w:val="24"/>
          <w:szCs w:val="24"/>
        </w:rPr>
        <w:t xml:space="preserve"> </w:t>
      </w:r>
      <w:r w:rsidR="003F4C2A" w:rsidRPr="005B1DC5">
        <w:rPr>
          <w:rFonts w:ascii="Arial" w:hAnsi="Arial" w:cs="Arial"/>
          <w:sz w:val="24"/>
          <w:szCs w:val="24"/>
        </w:rPr>
        <w:t>dele</w:t>
      </w:r>
      <w:r w:rsidR="00B322FF" w:rsidRPr="005B1DC5">
        <w:rPr>
          <w:rFonts w:ascii="Arial" w:hAnsi="Arial" w:cs="Arial"/>
          <w:sz w:val="24"/>
          <w:szCs w:val="24"/>
        </w:rPr>
        <w:t xml:space="preserve">, </w:t>
      </w:r>
      <w:r w:rsidR="00717EDE" w:rsidRPr="005B1DC5">
        <w:rPr>
          <w:rFonts w:ascii="Arial" w:hAnsi="Arial" w:cs="Arial"/>
          <w:sz w:val="24"/>
          <w:szCs w:val="24"/>
        </w:rPr>
        <w:t>proporcionaram</w:t>
      </w:r>
      <w:r w:rsidR="00B322FF" w:rsidRPr="005B1DC5">
        <w:rPr>
          <w:rFonts w:ascii="Arial" w:hAnsi="Arial" w:cs="Arial"/>
          <w:spacing w:val="-14"/>
          <w:sz w:val="24"/>
          <w:szCs w:val="24"/>
        </w:rPr>
        <w:t xml:space="preserve"> </w:t>
      </w:r>
      <w:r w:rsidR="00B322FF" w:rsidRPr="005B1DC5">
        <w:rPr>
          <w:rFonts w:ascii="Arial" w:hAnsi="Arial" w:cs="Arial"/>
          <w:sz w:val="24"/>
          <w:szCs w:val="24"/>
        </w:rPr>
        <w:t>a</w:t>
      </w:r>
      <w:r w:rsidR="00B322FF" w:rsidRPr="005B1DC5">
        <w:rPr>
          <w:rFonts w:ascii="Arial" w:hAnsi="Arial" w:cs="Arial"/>
          <w:spacing w:val="-15"/>
          <w:sz w:val="24"/>
          <w:szCs w:val="24"/>
        </w:rPr>
        <w:t xml:space="preserve"> </w:t>
      </w:r>
      <w:r w:rsidR="00B322FF" w:rsidRPr="005B1DC5">
        <w:rPr>
          <w:rFonts w:ascii="Arial" w:hAnsi="Arial" w:cs="Arial"/>
          <w:sz w:val="24"/>
          <w:szCs w:val="24"/>
        </w:rPr>
        <w:t>governabilidade</w:t>
      </w:r>
      <w:r w:rsidR="005B1DC5">
        <w:rPr>
          <w:rFonts w:ascii="Arial" w:hAnsi="Arial" w:cs="Arial"/>
          <w:color w:val="FF0000"/>
          <w:spacing w:val="-14"/>
          <w:sz w:val="24"/>
          <w:szCs w:val="24"/>
        </w:rPr>
        <w:t xml:space="preserve">. </w:t>
      </w:r>
      <w:r w:rsidR="005B1DC5" w:rsidRPr="005B1DC5">
        <w:rPr>
          <w:rFonts w:ascii="Arial" w:hAnsi="Arial" w:cs="Arial"/>
          <w:sz w:val="24"/>
          <w:szCs w:val="24"/>
        </w:rPr>
        <w:t>Este</w:t>
      </w:r>
      <w:r w:rsidR="00B322FF" w:rsidRPr="005B1DC5">
        <w:rPr>
          <w:rFonts w:ascii="Arial" w:hAnsi="Arial" w:cs="Arial"/>
          <w:sz w:val="24"/>
          <w:szCs w:val="24"/>
        </w:rPr>
        <w:t xml:space="preserve"> sistema </w:t>
      </w:r>
      <w:r w:rsidR="005B1DC5" w:rsidRPr="005B1DC5">
        <w:rPr>
          <w:rFonts w:ascii="Arial" w:hAnsi="Arial" w:cs="Arial"/>
          <w:sz w:val="24"/>
          <w:szCs w:val="24"/>
        </w:rPr>
        <w:t>aventado</w:t>
      </w:r>
      <w:r w:rsidR="00B322FF" w:rsidRPr="005B1DC5">
        <w:rPr>
          <w:rFonts w:ascii="Arial" w:hAnsi="Arial" w:cs="Arial"/>
          <w:sz w:val="24"/>
          <w:szCs w:val="24"/>
        </w:rPr>
        <w:t xml:space="preserve"> pelos </w:t>
      </w:r>
      <w:r w:rsidR="005B1DC5" w:rsidRPr="005B1DC5">
        <w:rPr>
          <w:rFonts w:ascii="Arial" w:hAnsi="Arial" w:cs="Arial"/>
          <w:sz w:val="24"/>
          <w:szCs w:val="24"/>
        </w:rPr>
        <w:t>chamados “</w:t>
      </w:r>
      <w:proofErr w:type="spellStart"/>
      <w:r w:rsidR="00B322FF" w:rsidRPr="005B1DC5">
        <w:rPr>
          <w:rFonts w:ascii="Arial" w:hAnsi="Arial" w:cs="Arial"/>
          <w:i/>
          <w:spacing w:val="-3"/>
          <w:sz w:val="24"/>
          <w:szCs w:val="24"/>
        </w:rPr>
        <w:t>Founding</w:t>
      </w:r>
      <w:proofErr w:type="spellEnd"/>
      <w:r w:rsidR="00B322FF" w:rsidRPr="005B1DC5">
        <w:rPr>
          <w:rFonts w:ascii="Arial" w:hAnsi="Arial" w:cs="Arial"/>
          <w:i/>
          <w:spacing w:val="-3"/>
          <w:sz w:val="24"/>
          <w:szCs w:val="24"/>
        </w:rPr>
        <w:t xml:space="preserve"> </w:t>
      </w:r>
      <w:proofErr w:type="spellStart"/>
      <w:r w:rsidR="00B322FF" w:rsidRPr="005B1DC5">
        <w:rPr>
          <w:rFonts w:ascii="Arial" w:hAnsi="Arial" w:cs="Arial"/>
          <w:i/>
          <w:spacing w:val="-3"/>
          <w:sz w:val="24"/>
          <w:szCs w:val="24"/>
        </w:rPr>
        <w:t>Fathers</w:t>
      </w:r>
      <w:proofErr w:type="spellEnd"/>
      <w:r w:rsidR="005B1DC5" w:rsidRPr="005B1DC5">
        <w:rPr>
          <w:rFonts w:ascii="Arial" w:hAnsi="Arial" w:cs="Arial"/>
          <w:i/>
          <w:spacing w:val="-3"/>
          <w:sz w:val="24"/>
          <w:szCs w:val="24"/>
        </w:rPr>
        <w:t xml:space="preserve">”, </w:t>
      </w:r>
      <w:r w:rsidR="005B1DC5" w:rsidRPr="005B1DC5">
        <w:rPr>
          <w:rFonts w:ascii="Arial" w:hAnsi="Arial" w:cs="Arial"/>
          <w:spacing w:val="-3"/>
          <w:sz w:val="24"/>
          <w:szCs w:val="24"/>
        </w:rPr>
        <w:t>ou Pai Fundadores</w:t>
      </w:r>
      <w:r w:rsidR="005B1DC5" w:rsidRPr="005B1DC5">
        <w:rPr>
          <w:rFonts w:ascii="Arial" w:hAnsi="Arial" w:cs="Arial"/>
          <w:i/>
          <w:spacing w:val="-3"/>
          <w:sz w:val="24"/>
          <w:szCs w:val="24"/>
        </w:rPr>
        <w:t>,</w:t>
      </w:r>
      <w:r w:rsidR="00B322FF" w:rsidRPr="005B1DC5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="005B1DC5" w:rsidRPr="005B1DC5">
        <w:rPr>
          <w:rFonts w:ascii="Arial" w:hAnsi="Arial" w:cs="Arial"/>
          <w:sz w:val="24"/>
          <w:szCs w:val="24"/>
        </w:rPr>
        <w:t>compartilhava</w:t>
      </w:r>
      <w:r w:rsidR="00B322FF" w:rsidRPr="005B1DC5">
        <w:rPr>
          <w:rFonts w:ascii="Arial" w:hAnsi="Arial" w:cs="Arial"/>
          <w:sz w:val="24"/>
          <w:szCs w:val="24"/>
        </w:rPr>
        <w:t xml:space="preserve"> o </w:t>
      </w:r>
      <w:r w:rsidR="005B1DC5" w:rsidRPr="005B1DC5">
        <w:rPr>
          <w:rFonts w:ascii="Arial" w:hAnsi="Arial" w:cs="Arial"/>
          <w:sz w:val="24"/>
          <w:szCs w:val="24"/>
        </w:rPr>
        <w:t>desdém</w:t>
      </w:r>
      <w:r w:rsidR="00B322FF" w:rsidRPr="005B1DC5">
        <w:rPr>
          <w:rFonts w:ascii="Arial" w:hAnsi="Arial" w:cs="Arial"/>
          <w:sz w:val="24"/>
          <w:szCs w:val="24"/>
        </w:rPr>
        <w:t xml:space="preserve"> cultural </w:t>
      </w:r>
      <w:r w:rsidR="005B1DC5" w:rsidRPr="005B1DC5">
        <w:rPr>
          <w:rFonts w:ascii="Arial" w:hAnsi="Arial" w:cs="Arial"/>
          <w:sz w:val="24"/>
          <w:szCs w:val="24"/>
        </w:rPr>
        <w:t>do ocidente</w:t>
      </w:r>
      <w:r w:rsidR="005B1DC5">
        <w:rPr>
          <w:rFonts w:ascii="Arial" w:hAnsi="Arial" w:cs="Arial"/>
          <w:sz w:val="24"/>
          <w:szCs w:val="24"/>
        </w:rPr>
        <w:t>,</w:t>
      </w:r>
      <w:r w:rsidR="005B1DC5" w:rsidRPr="005B1DC5">
        <w:rPr>
          <w:rFonts w:ascii="Arial" w:hAnsi="Arial" w:cs="Arial"/>
          <w:sz w:val="24"/>
          <w:szCs w:val="24"/>
        </w:rPr>
        <w:t xml:space="preserve"> de modo geral</w:t>
      </w:r>
      <w:r w:rsidR="005B1DC5">
        <w:rPr>
          <w:rFonts w:ascii="Arial" w:hAnsi="Arial" w:cs="Arial"/>
          <w:sz w:val="24"/>
          <w:szCs w:val="24"/>
        </w:rPr>
        <w:t>,</w:t>
      </w:r>
      <w:r w:rsidR="00390FB6" w:rsidRPr="005B1DC5">
        <w:rPr>
          <w:rFonts w:ascii="Arial" w:hAnsi="Arial" w:cs="Arial"/>
          <w:sz w:val="24"/>
          <w:szCs w:val="24"/>
        </w:rPr>
        <w:t xml:space="preserve"> </w:t>
      </w:r>
      <w:r w:rsidR="005B1DC5" w:rsidRPr="005B1DC5">
        <w:rPr>
          <w:rFonts w:ascii="Arial" w:hAnsi="Arial" w:cs="Arial"/>
          <w:sz w:val="24"/>
          <w:szCs w:val="24"/>
        </w:rPr>
        <w:t>no tocante a</w:t>
      </w:r>
      <w:r w:rsidR="00390FB6" w:rsidRPr="005B1DC5">
        <w:rPr>
          <w:rFonts w:ascii="Arial" w:hAnsi="Arial" w:cs="Arial"/>
          <w:sz w:val="24"/>
          <w:szCs w:val="24"/>
        </w:rPr>
        <w:t xml:space="preserve"> partidos políticos (LEVINSON;</w:t>
      </w:r>
      <w:r w:rsidR="00390FB6" w:rsidRPr="005B1DC5">
        <w:rPr>
          <w:rFonts w:ascii="Arial" w:hAnsi="Arial" w:cs="Arial"/>
          <w:spacing w:val="-27"/>
          <w:sz w:val="24"/>
          <w:szCs w:val="24"/>
        </w:rPr>
        <w:t xml:space="preserve"> </w:t>
      </w:r>
      <w:r w:rsidR="00390FB6" w:rsidRPr="005B1DC5">
        <w:rPr>
          <w:rFonts w:ascii="Arial" w:hAnsi="Arial" w:cs="Arial"/>
          <w:sz w:val="24"/>
          <w:szCs w:val="24"/>
        </w:rPr>
        <w:t>PILDES,</w:t>
      </w:r>
      <w:r w:rsidR="00390FB6" w:rsidRPr="005B1DC5">
        <w:rPr>
          <w:rFonts w:ascii="Arial" w:hAnsi="Arial" w:cs="Arial"/>
          <w:spacing w:val="-26"/>
          <w:sz w:val="24"/>
          <w:szCs w:val="24"/>
        </w:rPr>
        <w:t xml:space="preserve"> </w:t>
      </w:r>
      <w:r w:rsidR="00390FB6" w:rsidRPr="005B1DC5">
        <w:rPr>
          <w:rFonts w:ascii="Arial" w:hAnsi="Arial" w:cs="Arial"/>
          <w:sz w:val="24"/>
          <w:szCs w:val="24"/>
        </w:rPr>
        <w:t>2006,</w:t>
      </w:r>
      <w:r w:rsidR="00390FB6" w:rsidRPr="005B1DC5">
        <w:rPr>
          <w:rFonts w:ascii="Arial" w:hAnsi="Arial" w:cs="Arial"/>
          <w:spacing w:val="-26"/>
          <w:sz w:val="24"/>
          <w:szCs w:val="24"/>
        </w:rPr>
        <w:t xml:space="preserve"> </w:t>
      </w:r>
      <w:r w:rsidR="00390FB6" w:rsidRPr="005B1DC5">
        <w:rPr>
          <w:rFonts w:ascii="Arial" w:hAnsi="Arial" w:cs="Arial"/>
          <w:spacing w:val="-3"/>
          <w:sz w:val="24"/>
          <w:szCs w:val="24"/>
        </w:rPr>
        <w:t>p.</w:t>
      </w:r>
      <w:r w:rsidR="00390FB6" w:rsidRPr="005B1DC5">
        <w:rPr>
          <w:rFonts w:ascii="Arial" w:hAnsi="Arial" w:cs="Arial"/>
          <w:spacing w:val="-26"/>
          <w:sz w:val="24"/>
          <w:szCs w:val="24"/>
        </w:rPr>
        <w:t xml:space="preserve"> </w:t>
      </w:r>
      <w:r w:rsidR="00390FB6" w:rsidRPr="005B1DC5">
        <w:rPr>
          <w:rFonts w:ascii="Arial" w:hAnsi="Arial" w:cs="Arial"/>
          <w:sz w:val="24"/>
          <w:szCs w:val="24"/>
        </w:rPr>
        <w:t>8).</w:t>
      </w:r>
      <w:r w:rsidR="00390FB6" w:rsidRPr="005B1DC5">
        <w:rPr>
          <w:rFonts w:ascii="Arial" w:hAnsi="Arial" w:cs="Arial"/>
          <w:spacing w:val="-26"/>
          <w:sz w:val="24"/>
          <w:szCs w:val="24"/>
        </w:rPr>
        <w:t xml:space="preserve"> </w:t>
      </w:r>
      <w:proofErr w:type="gramStart"/>
      <w:r w:rsidR="00EE01D5">
        <w:rPr>
          <w:rFonts w:ascii="Arial" w:hAnsi="Arial" w:cs="Arial"/>
          <w:spacing w:val="-26"/>
          <w:sz w:val="24"/>
          <w:szCs w:val="24"/>
        </w:rPr>
        <w:t>Como  a</w:t>
      </w:r>
      <w:proofErr w:type="gramEnd"/>
      <w:r w:rsidR="00EE01D5">
        <w:rPr>
          <w:rFonts w:ascii="Arial" w:hAnsi="Arial" w:cs="Arial"/>
          <w:spacing w:val="-26"/>
          <w:sz w:val="24"/>
          <w:szCs w:val="24"/>
        </w:rPr>
        <w:t xml:space="preserve"> </w:t>
      </w:r>
      <w:r w:rsidR="00EE01D5" w:rsidRPr="005B1DC5">
        <w:rPr>
          <w:rFonts w:ascii="Arial" w:hAnsi="Arial" w:cs="Arial"/>
          <w:spacing w:val="-26"/>
          <w:sz w:val="24"/>
          <w:szCs w:val="24"/>
        </w:rPr>
        <w:t>figura</w:t>
      </w:r>
      <w:r w:rsidR="00EE01D5">
        <w:rPr>
          <w:rFonts w:ascii="Arial" w:hAnsi="Arial" w:cs="Arial"/>
          <w:spacing w:val="-26"/>
          <w:sz w:val="24"/>
          <w:szCs w:val="24"/>
        </w:rPr>
        <w:t xml:space="preserve"> </w:t>
      </w:r>
      <w:r w:rsidR="00EE01D5" w:rsidRPr="005B1DC5">
        <w:rPr>
          <w:rFonts w:ascii="Arial" w:hAnsi="Arial" w:cs="Arial"/>
          <w:spacing w:val="-26"/>
          <w:sz w:val="24"/>
          <w:szCs w:val="24"/>
        </w:rPr>
        <w:t>de</w:t>
      </w:r>
      <w:r w:rsidR="005B1DC5" w:rsidRPr="005B1DC5">
        <w:rPr>
          <w:rFonts w:ascii="Arial" w:hAnsi="Arial" w:cs="Arial"/>
          <w:spacing w:val="-26"/>
          <w:sz w:val="24"/>
          <w:szCs w:val="24"/>
        </w:rPr>
        <w:t xml:space="preserve"> </w:t>
      </w:r>
      <w:r w:rsidR="00390FB6" w:rsidRPr="005B1DC5">
        <w:rPr>
          <w:rFonts w:ascii="Arial" w:hAnsi="Arial" w:cs="Arial"/>
          <w:sz w:val="24"/>
          <w:szCs w:val="24"/>
        </w:rPr>
        <w:t>James</w:t>
      </w:r>
      <w:r w:rsidR="00390FB6" w:rsidRPr="005B1DC5">
        <w:rPr>
          <w:rFonts w:ascii="Arial" w:hAnsi="Arial" w:cs="Arial"/>
          <w:spacing w:val="-27"/>
          <w:sz w:val="24"/>
          <w:szCs w:val="24"/>
        </w:rPr>
        <w:t xml:space="preserve"> </w:t>
      </w:r>
      <w:r w:rsidR="00390FB6" w:rsidRPr="005B1DC5">
        <w:rPr>
          <w:rFonts w:ascii="Arial" w:hAnsi="Arial" w:cs="Arial"/>
          <w:sz w:val="24"/>
          <w:szCs w:val="24"/>
        </w:rPr>
        <w:t>Madison</w:t>
      </w:r>
      <w:r w:rsidR="00390FB6" w:rsidRPr="005B1DC5">
        <w:rPr>
          <w:rFonts w:ascii="Arial" w:hAnsi="Arial" w:cs="Arial"/>
          <w:spacing w:val="-26"/>
          <w:sz w:val="24"/>
          <w:szCs w:val="24"/>
        </w:rPr>
        <w:t xml:space="preserve"> </w:t>
      </w:r>
      <w:r w:rsidR="005B1DC5" w:rsidRPr="005B1DC5">
        <w:rPr>
          <w:rFonts w:ascii="Arial" w:hAnsi="Arial" w:cs="Arial"/>
          <w:sz w:val="24"/>
          <w:szCs w:val="24"/>
        </w:rPr>
        <w:t>que comparava-os</w:t>
      </w:r>
      <w:r w:rsidR="00390FB6" w:rsidRPr="005B1DC5">
        <w:rPr>
          <w:rFonts w:ascii="Arial" w:hAnsi="Arial" w:cs="Arial"/>
          <w:spacing w:val="-26"/>
          <w:sz w:val="24"/>
          <w:szCs w:val="24"/>
        </w:rPr>
        <w:t xml:space="preserve"> </w:t>
      </w:r>
      <w:r w:rsidR="005B1DC5" w:rsidRPr="005B1DC5">
        <w:rPr>
          <w:rFonts w:ascii="Arial" w:hAnsi="Arial" w:cs="Arial"/>
          <w:sz w:val="24"/>
          <w:szCs w:val="24"/>
        </w:rPr>
        <w:t>ao ponto de chamá-los de</w:t>
      </w:r>
      <w:r w:rsidR="00390FB6" w:rsidRPr="005B1DC5">
        <w:rPr>
          <w:rFonts w:ascii="Arial" w:hAnsi="Arial" w:cs="Arial"/>
          <w:sz w:val="24"/>
          <w:szCs w:val="24"/>
        </w:rPr>
        <w:t xml:space="preserve"> </w:t>
      </w:r>
      <w:r w:rsidR="00390FB6" w:rsidRPr="005B1DC5">
        <w:rPr>
          <w:rFonts w:ascii="Arial" w:hAnsi="Arial" w:cs="Arial"/>
          <w:spacing w:val="-5"/>
          <w:sz w:val="24"/>
          <w:szCs w:val="24"/>
        </w:rPr>
        <w:t xml:space="preserve">“facções”, </w:t>
      </w:r>
      <w:r w:rsidR="00390FB6" w:rsidRPr="005B1DC5">
        <w:rPr>
          <w:rFonts w:ascii="Arial" w:hAnsi="Arial" w:cs="Arial"/>
          <w:sz w:val="24"/>
          <w:szCs w:val="24"/>
        </w:rPr>
        <w:t xml:space="preserve">as quais </w:t>
      </w:r>
      <w:r w:rsidR="005B1DC5" w:rsidRPr="005B1DC5">
        <w:rPr>
          <w:rFonts w:ascii="Arial" w:hAnsi="Arial" w:cs="Arial"/>
          <w:sz w:val="24"/>
          <w:szCs w:val="24"/>
        </w:rPr>
        <w:t>impossibilitavam</w:t>
      </w:r>
      <w:r w:rsidR="00390FB6" w:rsidRPr="005B1DC5">
        <w:rPr>
          <w:rFonts w:ascii="Arial" w:hAnsi="Arial" w:cs="Arial"/>
          <w:sz w:val="24"/>
          <w:szCs w:val="24"/>
        </w:rPr>
        <w:t xml:space="preserve"> </w:t>
      </w:r>
      <w:r w:rsidR="005B1DC5" w:rsidRPr="005B1DC5">
        <w:rPr>
          <w:rFonts w:ascii="Arial" w:hAnsi="Arial" w:cs="Arial"/>
          <w:sz w:val="24"/>
          <w:szCs w:val="24"/>
        </w:rPr>
        <w:t>o trabalho do homem</w:t>
      </w:r>
      <w:r w:rsidR="00390FB6" w:rsidRPr="005B1DC5">
        <w:rPr>
          <w:rFonts w:ascii="Arial" w:hAnsi="Arial" w:cs="Arial"/>
          <w:sz w:val="24"/>
          <w:szCs w:val="24"/>
        </w:rPr>
        <w:t xml:space="preserve"> </w:t>
      </w:r>
      <w:r w:rsidR="005B1DC5" w:rsidRPr="005B1DC5">
        <w:rPr>
          <w:rFonts w:ascii="Arial" w:hAnsi="Arial" w:cs="Arial"/>
          <w:sz w:val="24"/>
          <w:szCs w:val="24"/>
        </w:rPr>
        <w:t>em prol do</w:t>
      </w:r>
      <w:r w:rsidR="00390FB6" w:rsidRPr="005B1DC5">
        <w:rPr>
          <w:rFonts w:ascii="Arial" w:hAnsi="Arial" w:cs="Arial"/>
          <w:sz w:val="24"/>
          <w:szCs w:val="24"/>
        </w:rPr>
        <w:t xml:space="preserve"> </w:t>
      </w:r>
      <w:r w:rsidR="00390FB6" w:rsidRPr="005B1DC5">
        <w:rPr>
          <w:rFonts w:ascii="Arial" w:hAnsi="Arial" w:cs="Arial"/>
          <w:i/>
          <w:sz w:val="24"/>
          <w:szCs w:val="24"/>
        </w:rPr>
        <w:t xml:space="preserve">bem </w:t>
      </w:r>
      <w:r w:rsidR="00390FB6" w:rsidRPr="005B1DC5">
        <w:rPr>
          <w:rFonts w:ascii="Arial" w:hAnsi="Arial" w:cs="Arial"/>
          <w:i/>
          <w:spacing w:val="-3"/>
          <w:sz w:val="24"/>
          <w:szCs w:val="24"/>
        </w:rPr>
        <w:t xml:space="preserve">comum </w:t>
      </w:r>
      <w:r w:rsidR="00390FB6" w:rsidRPr="005B1DC5">
        <w:rPr>
          <w:rFonts w:ascii="Arial" w:hAnsi="Arial" w:cs="Arial"/>
          <w:sz w:val="24"/>
          <w:szCs w:val="24"/>
        </w:rPr>
        <w:t xml:space="preserve">e </w:t>
      </w:r>
      <w:r w:rsidR="005B1DC5" w:rsidRPr="005B1DC5">
        <w:rPr>
          <w:rFonts w:ascii="Arial" w:hAnsi="Arial" w:cs="Arial"/>
          <w:sz w:val="24"/>
          <w:szCs w:val="24"/>
        </w:rPr>
        <w:t>poderiam até</w:t>
      </w:r>
      <w:r w:rsidR="00390FB6" w:rsidRPr="005B1DC5">
        <w:rPr>
          <w:rFonts w:ascii="Arial" w:hAnsi="Arial" w:cs="Arial"/>
          <w:sz w:val="24"/>
          <w:szCs w:val="24"/>
        </w:rPr>
        <w:t xml:space="preserve"> mesmo </w:t>
      </w:r>
      <w:r w:rsidR="005B1DC5" w:rsidRPr="005B1DC5">
        <w:rPr>
          <w:rFonts w:ascii="Arial" w:hAnsi="Arial" w:cs="Arial"/>
          <w:sz w:val="24"/>
          <w:szCs w:val="24"/>
        </w:rPr>
        <w:t>acabar</w:t>
      </w:r>
      <w:r w:rsidR="00390FB6" w:rsidRPr="005B1DC5">
        <w:rPr>
          <w:rFonts w:ascii="Arial" w:hAnsi="Arial" w:cs="Arial"/>
          <w:sz w:val="24"/>
          <w:szCs w:val="24"/>
        </w:rPr>
        <w:t xml:space="preserve"> </w:t>
      </w:r>
      <w:r w:rsidR="005B1DC5" w:rsidRPr="005B1DC5">
        <w:rPr>
          <w:rFonts w:ascii="Arial" w:hAnsi="Arial" w:cs="Arial"/>
          <w:sz w:val="24"/>
          <w:szCs w:val="24"/>
        </w:rPr>
        <w:t xml:space="preserve">com </w:t>
      </w:r>
      <w:r w:rsidR="00390FB6" w:rsidRPr="005B1DC5">
        <w:rPr>
          <w:rFonts w:ascii="Arial" w:hAnsi="Arial" w:cs="Arial"/>
          <w:sz w:val="24"/>
          <w:szCs w:val="24"/>
        </w:rPr>
        <w:t>a longev</w:t>
      </w:r>
      <w:r w:rsidR="005B1DC5" w:rsidRPr="005B1DC5">
        <w:rPr>
          <w:rFonts w:ascii="Arial" w:hAnsi="Arial" w:cs="Arial"/>
          <w:sz w:val="24"/>
          <w:szCs w:val="24"/>
        </w:rPr>
        <w:t>idade do que conhecemos</w:t>
      </w:r>
      <w:r w:rsidR="00390FB6" w:rsidRPr="005B1DC5">
        <w:rPr>
          <w:rFonts w:ascii="Arial" w:hAnsi="Arial" w:cs="Arial"/>
          <w:sz w:val="24"/>
          <w:szCs w:val="24"/>
        </w:rPr>
        <w:t xml:space="preserve"> </w:t>
      </w:r>
      <w:r w:rsidR="005B1DC5" w:rsidRPr="005B1DC5">
        <w:rPr>
          <w:rFonts w:ascii="Arial" w:hAnsi="Arial" w:cs="Arial"/>
          <w:sz w:val="24"/>
          <w:szCs w:val="24"/>
        </w:rPr>
        <w:t>como</w:t>
      </w:r>
      <w:r w:rsidR="00390FB6" w:rsidRPr="005B1DC5">
        <w:rPr>
          <w:rFonts w:ascii="Arial" w:hAnsi="Arial" w:cs="Arial"/>
          <w:sz w:val="24"/>
          <w:szCs w:val="24"/>
        </w:rPr>
        <w:t xml:space="preserve"> </w:t>
      </w:r>
      <w:r w:rsidR="00390FB6" w:rsidRPr="005B1DC5">
        <w:rPr>
          <w:rFonts w:ascii="Arial" w:hAnsi="Arial" w:cs="Arial"/>
          <w:spacing w:val="-3"/>
          <w:sz w:val="24"/>
          <w:szCs w:val="24"/>
        </w:rPr>
        <w:t>União.</w:t>
      </w:r>
      <w:r w:rsidR="00390FB6" w:rsidRPr="005B1DC5">
        <w:rPr>
          <w:rFonts w:ascii="Arial" w:hAnsi="Arial" w:cs="Arial"/>
          <w:spacing w:val="-19"/>
          <w:sz w:val="24"/>
          <w:szCs w:val="24"/>
        </w:rPr>
        <w:t xml:space="preserve"> </w:t>
      </w:r>
      <w:r w:rsidR="003007E1" w:rsidRPr="003007E1">
        <w:rPr>
          <w:rFonts w:ascii="Arial" w:hAnsi="Arial" w:cs="Arial"/>
          <w:sz w:val="24"/>
          <w:szCs w:val="24"/>
        </w:rPr>
        <w:t>Conforme consta</w:t>
      </w:r>
      <w:r w:rsidR="00390FB6" w:rsidRPr="003007E1">
        <w:rPr>
          <w:rFonts w:ascii="Arial" w:hAnsi="Arial" w:cs="Arial"/>
          <w:spacing w:val="-18"/>
          <w:sz w:val="24"/>
          <w:szCs w:val="24"/>
        </w:rPr>
        <w:t xml:space="preserve"> </w:t>
      </w:r>
      <w:r w:rsidR="00390FB6" w:rsidRPr="003007E1">
        <w:rPr>
          <w:rFonts w:ascii="Arial" w:hAnsi="Arial" w:cs="Arial"/>
          <w:sz w:val="24"/>
          <w:szCs w:val="24"/>
        </w:rPr>
        <w:t>no</w:t>
      </w:r>
      <w:r w:rsidR="00390FB6" w:rsidRPr="003007E1">
        <w:rPr>
          <w:rFonts w:ascii="Arial" w:hAnsi="Arial" w:cs="Arial"/>
          <w:spacing w:val="-19"/>
          <w:sz w:val="24"/>
          <w:szCs w:val="24"/>
        </w:rPr>
        <w:t xml:space="preserve"> </w:t>
      </w:r>
      <w:r w:rsidR="00390FB6" w:rsidRPr="003007E1">
        <w:rPr>
          <w:rFonts w:ascii="Arial" w:hAnsi="Arial" w:cs="Arial"/>
          <w:i/>
          <w:spacing w:val="-3"/>
          <w:sz w:val="24"/>
          <w:szCs w:val="24"/>
        </w:rPr>
        <w:t>Federalista</w:t>
      </w:r>
      <w:r w:rsidRPr="003007E1">
        <w:rPr>
          <w:rFonts w:ascii="Arial" w:hAnsi="Arial" w:cs="Arial"/>
          <w:sz w:val="24"/>
          <w:szCs w:val="24"/>
        </w:rPr>
        <w:t xml:space="preserve"> n° 10 </w:t>
      </w:r>
      <w:r w:rsidR="00390FB6" w:rsidRPr="003007E1">
        <w:rPr>
          <w:rFonts w:ascii="Arial" w:hAnsi="Arial" w:cs="Arial"/>
          <w:sz w:val="24"/>
          <w:szCs w:val="24"/>
        </w:rPr>
        <w:t>(MADISON;</w:t>
      </w:r>
      <w:r w:rsidR="00390FB6" w:rsidRPr="003007E1">
        <w:rPr>
          <w:rFonts w:ascii="Arial" w:hAnsi="Arial" w:cs="Arial"/>
          <w:spacing w:val="-19"/>
          <w:sz w:val="24"/>
          <w:szCs w:val="24"/>
        </w:rPr>
        <w:t xml:space="preserve"> </w:t>
      </w:r>
      <w:r w:rsidR="00390FB6" w:rsidRPr="003007E1">
        <w:rPr>
          <w:rFonts w:ascii="Arial" w:hAnsi="Arial" w:cs="Arial"/>
          <w:spacing w:val="-3"/>
          <w:sz w:val="24"/>
          <w:szCs w:val="24"/>
        </w:rPr>
        <w:t>HAMILTON;</w:t>
      </w:r>
      <w:r w:rsidR="00390FB6" w:rsidRPr="003007E1">
        <w:rPr>
          <w:rFonts w:ascii="Arial" w:hAnsi="Arial" w:cs="Arial"/>
          <w:spacing w:val="-18"/>
          <w:sz w:val="24"/>
          <w:szCs w:val="24"/>
        </w:rPr>
        <w:t xml:space="preserve"> </w:t>
      </w:r>
      <w:r w:rsidR="00390FB6" w:rsidRPr="003007E1">
        <w:rPr>
          <w:rFonts w:ascii="Arial" w:hAnsi="Arial" w:cs="Arial"/>
          <w:spacing w:val="-12"/>
          <w:sz w:val="24"/>
          <w:szCs w:val="24"/>
        </w:rPr>
        <w:t>JAY,</w:t>
      </w:r>
      <w:r w:rsidR="00390FB6" w:rsidRPr="003007E1">
        <w:rPr>
          <w:rFonts w:ascii="Arial" w:hAnsi="Arial" w:cs="Arial"/>
          <w:spacing w:val="-18"/>
          <w:sz w:val="24"/>
          <w:szCs w:val="24"/>
        </w:rPr>
        <w:t xml:space="preserve"> </w:t>
      </w:r>
      <w:r w:rsidR="00390FB6" w:rsidRPr="003007E1">
        <w:rPr>
          <w:rFonts w:ascii="Arial" w:hAnsi="Arial" w:cs="Arial"/>
          <w:sz w:val="24"/>
          <w:szCs w:val="24"/>
        </w:rPr>
        <w:t>2003,</w:t>
      </w:r>
      <w:r w:rsidR="00390FB6" w:rsidRPr="003007E1">
        <w:rPr>
          <w:rFonts w:ascii="Arial" w:hAnsi="Arial" w:cs="Arial"/>
          <w:spacing w:val="-3"/>
          <w:sz w:val="24"/>
          <w:szCs w:val="24"/>
        </w:rPr>
        <w:t xml:space="preserve"> p.</w:t>
      </w:r>
      <w:r w:rsidR="00390FB6" w:rsidRPr="003007E1">
        <w:rPr>
          <w:rFonts w:ascii="Arial" w:hAnsi="Arial" w:cs="Arial"/>
          <w:spacing w:val="-6"/>
          <w:sz w:val="24"/>
          <w:szCs w:val="24"/>
        </w:rPr>
        <w:t xml:space="preserve"> </w:t>
      </w:r>
      <w:r w:rsidR="00725A53" w:rsidRPr="003007E1">
        <w:rPr>
          <w:rFonts w:ascii="Arial" w:hAnsi="Arial" w:cs="Arial"/>
          <w:sz w:val="24"/>
          <w:szCs w:val="24"/>
        </w:rPr>
        <w:t>61).</w:t>
      </w:r>
    </w:p>
    <w:p w14:paraId="44668078" w14:textId="7511C2FA" w:rsidR="00504BFE" w:rsidRPr="00BE4947" w:rsidRDefault="003F4C2A" w:rsidP="00BE4947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salientar a importância com</w:t>
      </w:r>
      <w:r w:rsidR="00BE4947" w:rsidRPr="00BE4947">
        <w:rPr>
          <w:rFonts w:ascii="Arial" w:hAnsi="Arial" w:cs="Arial"/>
          <w:color w:val="FF0000"/>
          <w:sz w:val="24"/>
          <w:szCs w:val="24"/>
        </w:rPr>
        <w:t xml:space="preserve"> </w:t>
      </w:r>
      <w:r w:rsidR="00FB3A8A" w:rsidRPr="003F4C2A">
        <w:rPr>
          <w:rFonts w:ascii="Arial" w:hAnsi="Arial" w:cs="Arial"/>
          <w:sz w:val="24"/>
          <w:szCs w:val="24"/>
        </w:rPr>
        <w:t xml:space="preserve">o </w:t>
      </w:r>
      <w:r w:rsidRPr="003F4C2A">
        <w:rPr>
          <w:rFonts w:ascii="Arial" w:hAnsi="Arial" w:cs="Arial"/>
          <w:sz w:val="24"/>
          <w:szCs w:val="24"/>
        </w:rPr>
        <w:t>cuidado</w:t>
      </w:r>
      <w:r w:rsidR="00FB3A8A" w:rsidRPr="003F4C2A">
        <w:rPr>
          <w:rFonts w:ascii="Arial" w:hAnsi="Arial" w:cs="Arial"/>
          <w:sz w:val="24"/>
          <w:szCs w:val="24"/>
        </w:rPr>
        <w:t xml:space="preserve"> por </w:t>
      </w:r>
      <w:r w:rsidRPr="003F4C2A">
        <w:rPr>
          <w:rFonts w:ascii="Arial" w:hAnsi="Arial" w:cs="Arial"/>
          <w:sz w:val="24"/>
          <w:szCs w:val="24"/>
        </w:rPr>
        <w:t>pontos de vistas</w:t>
      </w:r>
      <w:r w:rsidR="00FB3A8A" w:rsidRPr="003F4C2A">
        <w:rPr>
          <w:rFonts w:ascii="Arial" w:hAnsi="Arial" w:cs="Arial"/>
          <w:sz w:val="24"/>
          <w:szCs w:val="24"/>
        </w:rPr>
        <w:t xml:space="preserve"> </w:t>
      </w:r>
      <w:r w:rsidRPr="003F4C2A">
        <w:rPr>
          <w:rFonts w:ascii="Arial" w:hAnsi="Arial" w:cs="Arial"/>
          <w:sz w:val="24"/>
          <w:szCs w:val="24"/>
        </w:rPr>
        <w:t xml:space="preserve">contrários no que tange a religião, forma de </w:t>
      </w:r>
      <w:r w:rsidR="00FB3A8A" w:rsidRPr="003F4C2A">
        <w:rPr>
          <w:rFonts w:ascii="Arial" w:hAnsi="Arial" w:cs="Arial"/>
          <w:sz w:val="24"/>
          <w:szCs w:val="24"/>
        </w:rPr>
        <w:t xml:space="preserve">governo, </w:t>
      </w:r>
      <w:r w:rsidR="0055418A" w:rsidRPr="00757BE8">
        <w:rPr>
          <w:rFonts w:ascii="Arial" w:hAnsi="Arial" w:cs="Arial"/>
          <w:sz w:val="24"/>
          <w:szCs w:val="24"/>
        </w:rPr>
        <w:t xml:space="preserve">seja na conjectura ou na realidade. O apreço </w:t>
      </w:r>
      <w:r w:rsidR="00FB3A8A" w:rsidRPr="00757BE8">
        <w:rPr>
          <w:rFonts w:ascii="Arial" w:hAnsi="Arial" w:cs="Arial"/>
          <w:sz w:val="24"/>
          <w:szCs w:val="24"/>
        </w:rPr>
        <w:t xml:space="preserve">a </w:t>
      </w:r>
      <w:r w:rsidR="0055418A" w:rsidRPr="00757BE8">
        <w:rPr>
          <w:rFonts w:ascii="Arial" w:hAnsi="Arial" w:cs="Arial"/>
          <w:sz w:val="24"/>
          <w:szCs w:val="24"/>
        </w:rPr>
        <w:t>figuras</w:t>
      </w:r>
      <w:r w:rsidR="00FB3A8A" w:rsidRPr="00757BE8">
        <w:rPr>
          <w:rFonts w:ascii="Arial" w:hAnsi="Arial" w:cs="Arial"/>
          <w:sz w:val="24"/>
          <w:szCs w:val="24"/>
        </w:rPr>
        <w:t xml:space="preserve"> cuja </w:t>
      </w:r>
      <w:r w:rsidR="00757BE8" w:rsidRPr="00757BE8">
        <w:rPr>
          <w:rFonts w:ascii="Arial" w:hAnsi="Arial" w:cs="Arial"/>
          <w:sz w:val="24"/>
          <w:szCs w:val="24"/>
        </w:rPr>
        <w:t>ganâ</w:t>
      </w:r>
      <w:r w:rsidR="0055418A" w:rsidRPr="00757BE8">
        <w:rPr>
          <w:rFonts w:ascii="Arial" w:hAnsi="Arial" w:cs="Arial"/>
          <w:sz w:val="24"/>
          <w:szCs w:val="24"/>
        </w:rPr>
        <w:t>ncia</w:t>
      </w:r>
      <w:r w:rsidR="00FB3A8A" w:rsidRPr="00757BE8">
        <w:rPr>
          <w:rFonts w:ascii="Arial" w:hAnsi="Arial" w:cs="Arial"/>
          <w:sz w:val="24"/>
          <w:szCs w:val="24"/>
        </w:rPr>
        <w:t xml:space="preserve"> </w:t>
      </w:r>
      <w:r w:rsidR="00757BE8" w:rsidRPr="00757BE8">
        <w:rPr>
          <w:rFonts w:ascii="Arial" w:hAnsi="Arial" w:cs="Arial"/>
          <w:sz w:val="24"/>
          <w:szCs w:val="24"/>
        </w:rPr>
        <w:t xml:space="preserve">disputa </w:t>
      </w:r>
      <w:r w:rsidR="0055418A" w:rsidRPr="00757BE8">
        <w:rPr>
          <w:rFonts w:ascii="Arial" w:hAnsi="Arial" w:cs="Arial"/>
          <w:sz w:val="24"/>
          <w:szCs w:val="24"/>
        </w:rPr>
        <w:t xml:space="preserve">com </w:t>
      </w:r>
      <w:r w:rsidR="003007E1">
        <w:rPr>
          <w:rFonts w:ascii="Arial" w:hAnsi="Arial" w:cs="Arial"/>
          <w:sz w:val="24"/>
          <w:szCs w:val="24"/>
        </w:rPr>
        <w:t xml:space="preserve">o </w:t>
      </w:r>
      <w:r w:rsidR="00757BE8" w:rsidRPr="00757BE8">
        <w:rPr>
          <w:rFonts w:ascii="Arial" w:hAnsi="Arial" w:cs="Arial"/>
          <w:sz w:val="24"/>
          <w:szCs w:val="24"/>
        </w:rPr>
        <w:t>predomínio</w:t>
      </w:r>
      <w:r w:rsidR="00FB3A8A" w:rsidRPr="00757BE8">
        <w:rPr>
          <w:rFonts w:ascii="Arial" w:hAnsi="Arial" w:cs="Arial"/>
          <w:sz w:val="24"/>
          <w:szCs w:val="24"/>
        </w:rPr>
        <w:t xml:space="preserve"> ou </w:t>
      </w:r>
      <w:r w:rsidR="00757BE8" w:rsidRPr="00757BE8">
        <w:rPr>
          <w:rFonts w:ascii="Arial" w:hAnsi="Arial" w:cs="Arial"/>
          <w:sz w:val="24"/>
          <w:szCs w:val="24"/>
        </w:rPr>
        <w:t xml:space="preserve">com </w:t>
      </w:r>
      <w:r w:rsidR="00FB3A8A" w:rsidRPr="00757BE8">
        <w:rPr>
          <w:rFonts w:ascii="Arial" w:hAnsi="Arial" w:cs="Arial"/>
          <w:sz w:val="24"/>
          <w:szCs w:val="24"/>
        </w:rPr>
        <w:t>o poder</w:t>
      </w:r>
      <w:r w:rsidR="00FB3A8A" w:rsidRPr="003007E1">
        <w:rPr>
          <w:rFonts w:ascii="Arial" w:hAnsi="Arial" w:cs="Arial"/>
          <w:sz w:val="24"/>
          <w:szCs w:val="24"/>
        </w:rPr>
        <w:t>,</w:t>
      </w:r>
      <w:r w:rsidR="00FB3A8A" w:rsidRPr="00BE4947">
        <w:rPr>
          <w:rFonts w:ascii="Arial" w:hAnsi="Arial" w:cs="Arial"/>
          <w:color w:val="FF0000"/>
          <w:sz w:val="24"/>
          <w:szCs w:val="24"/>
        </w:rPr>
        <w:t xml:space="preserve"> </w:t>
      </w:r>
      <w:r w:rsidR="00FB3A8A" w:rsidRPr="00E33E8A">
        <w:rPr>
          <w:rFonts w:ascii="Arial" w:hAnsi="Arial" w:cs="Arial"/>
          <w:sz w:val="24"/>
          <w:szCs w:val="24"/>
        </w:rPr>
        <w:t xml:space="preserve">ou </w:t>
      </w:r>
      <w:r w:rsidR="00757BE8" w:rsidRPr="00E33E8A">
        <w:rPr>
          <w:rFonts w:ascii="Arial" w:hAnsi="Arial" w:cs="Arial"/>
          <w:sz w:val="24"/>
          <w:szCs w:val="24"/>
        </w:rPr>
        <w:t>até a outro</w:t>
      </w:r>
      <w:r w:rsidR="00FB3A8A" w:rsidRPr="00E33E8A">
        <w:rPr>
          <w:rFonts w:ascii="Arial" w:hAnsi="Arial" w:cs="Arial"/>
          <w:sz w:val="24"/>
          <w:szCs w:val="24"/>
        </w:rPr>
        <w:t xml:space="preserve">s </w:t>
      </w:r>
      <w:r w:rsidR="00757BE8" w:rsidRPr="00E33E8A">
        <w:rPr>
          <w:rFonts w:ascii="Arial" w:hAnsi="Arial" w:cs="Arial"/>
          <w:sz w:val="24"/>
          <w:szCs w:val="24"/>
        </w:rPr>
        <w:t>indivíduos</w:t>
      </w:r>
      <w:r w:rsidR="00FB3A8A" w:rsidRPr="00E33E8A">
        <w:rPr>
          <w:rFonts w:ascii="Arial" w:hAnsi="Arial" w:cs="Arial"/>
          <w:sz w:val="24"/>
          <w:szCs w:val="24"/>
        </w:rPr>
        <w:t xml:space="preserve"> cuja </w:t>
      </w:r>
      <w:r w:rsidR="00757BE8" w:rsidRPr="00E33E8A">
        <w:rPr>
          <w:rFonts w:ascii="Arial" w:hAnsi="Arial" w:cs="Arial"/>
          <w:sz w:val="24"/>
          <w:szCs w:val="24"/>
        </w:rPr>
        <w:t>riqueza</w:t>
      </w:r>
      <w:r w:rsidR="00FB3A8A" w:rsidRPr="00E33E8A">
        <w:rPr>
          <w:rFonts w:ascii="Arial" w:hAnsi="Arial" w:cs="Arial"/>
          <w:sz w:val="24"/>
          <w:szCs w:val="24"/>
        </w:rPr>
        <w:t xml:space="preserve"> </w:t>
      </w:r>
      <w:r w:rsidR="00757BE8" w:rsidRPr="00E33E8A">
        <w:rPr>
          <w:rFonts w:ascii="Arial" w:hAnsi="Arial" w:cs="Arial"/>
          <w:sz w:val="24"/>
          <w:szCs w:val="24"/>
        </w:rPr>
        <w:t>vincula-se</w:t>
      </w:r>
      <w:r w:rsidR="00E33E8A">
        <w:rPr>
          <w:rFonts w:ascii="Arial" w:hAnsi="Arial" w:cs="Arial"/>
          <w:color w:val="FF0000"/>
          <w:sz w:val="24"/>
          <w:szCs w:val="24"/>
        </w:rPr>
        <w:t xml:space="preserve"> </w:t>
      </w:r>
      <w:r w:rsidR="00E33E8A" w:rsidRPr="003007E1">
        <w:rPr>
          <w:rFonts w:ascii="Arial" w:hAnsi="Arial" w:cs="Arial"/>
          <w:sz w:val="24"/>
          <w:szCs w:val="24"/>
        </w:rPr>
        <w:t>aos sentimentos humanos</w:t>
      </w:r>
      <w:r w:rsidR="003007E1">
        <w:rPr>
          <w:rFonts w:ascii="Arial" w:hAnsi="Arial" w:cs="Arial"/>
          <w:sz w:val="24"/>
          <w:szCs w:val="24"/>
        </w:rPr>
        <w:t>,</w:t>
      </w:r>
      <w:r w:rsidR="00E33E8A" w:rsidRPr="003007E1">
        <w:rPr>
          <w:rFonts w:ascii="Arial" w:hAnsi="Arial" w:cs="Arial"/>
          <w:sz w:val="24"/>
          <w:szCs w:val="24"/>
        </w:rPr>
        <w:t xml:space="preserve"> tem criado</w:t>
      </w:r>
      <w:r w:rsidR="00FB3A8A" w:rsidRPr="003007E1">
        <w:rPr>
          <w:rFonts w:ascii="Arial" w:hAnsi="Arial" w:cs="Arial"/>
          <w:sz w:val="24"/>
          <w:szCs w:val="24"/>
        </w:rPr>
        <w:t xml:space="preserve"> </w:t>
      </w:r>
      <w:r w:rsidR="00E33E8A" w:rsidRPr="003007E1">
        <w:rPr>
          <w:rFonts w:ascii="Arial" w:hAnsi="Arial" w:cs="Arial"/>
          <w:sz w:val="24"/>
          <w:szCs w:val="24"/>
        </w:rPr>
        <w:t>constantemente</w:t>
      </w:r>
      <w:r w:rsidR="00FB3A8A" w:rsidRPr="003007E1">
        <w:rPr>
          <w:rFonts w:ascii="Arial" w:hAnsi="Arial" w:cs="Arial"/>
          <w:sz w:val="24"/>
          <w:szCs w:val="24"/>
        </w:rPr>
        <w:t xml:space="preserve"> </w:t>
      </w:r>
      <w:r w:rsidR="00E33E8A" w:rsidRPr="003007E1">
        <w:rPr>
          <w:rFonts w:ascii="Arial" w:hAnsi="Arial" w:cs="Arial"/>
          <w:sz w:val="24"/>
          <w:szCs w:val="24"/>
        </w:rPr>
        <w:t>hegemonia</w:t>
      </w:r>
      <w:r w:rsidR="003007E1" w:rsidRPr="003007E1">
        <w:rPr>
          <w:rFonts w:ascii="Arial" w:hAnsi="Arial" w:cs="Arial"/>
          <w:sz w:val="24"/>
          <w:szCs w:val="24"/>
        </w:rPr>
        <w:t xml:space="preserve"> ou o poder, sendo essas </w:t>
      </w:r>
      <w:r w:rsidR="00FB3A8A" w:rsidRPr="003007E1">
        <w:rPr>
          <w:rFonts w:ascii="Arial" w:hAnsi="Arial" w:cs="Arial"/>
          <w:sz w:val="24"/>
          <w:szCs w:val="24"/>
        </w:rPr>
        <w:t xml:space="preserve">pessoas </w:t>
      </w:r>
      <w:r w:rsidR="003007E1">
        <w:rPr>
          <w:rFonts w:ascii="Arial" w:hAnsi="Arial" w:cs="Arial"/>
          <w:sz w:val="24"/>
          <w:szCs w:val="24"/>
        </w:rPr>
        <w:t xml:space="preserve">as principais formadoras de </w:t>
      </w:r>
      <w:r w:rsidR="00FB3A8A" w:rsidRPr="00C94309">
        <w:rPr>
          <w:rFonts w:ascii="Arial" w:hAnsi="Arial" w:cs="Arial"/>
          <w:sz w:val="24"/>
          <w:szCs w:val="24"/>
        </w:rPr>
        <w:t xml:space="preserve">partidos entre </w:t>
      </w:r>
      <w:r w:rsidR="00C94309" w:rsidRPr="00C94309">
        <w:rPr>
          <w:rFonts w:ascii="Arial" w:hAnsi="Arial" w:cs="Arial"/>
          <w:sz w:val="24"/>
          <w:szCs w:val="24"/>
        </w:rPr>
        <w:t>as pessoas</w:t>
      </w:r>
      <w:r w:rsidR="00FB3A8A" w:rsidRPr="00C94309">
        <w:rPr>
          <w:rFonts w:ascii="Arial" w:hAnsi="Arial" w:cs="Arial"/>
          <w:sz w:val="24"/>
          <w:szCs w:val="24"/>
        </w:rPr>
        <w:t xml:space="preserve">; </w:t>
      </w:r>
      <w:r w:rsidR="00757BE8" w:rsidRPr="00757BE8">
        <w:rPr>
          <w:rFonts w:ascii="Arial" w:hAnsi="Arial" w:cs="Arial"/>
          <w:sz w:val="24"/>
          <w:szCs w:val="24"/>
        </w:rPr>
        <w:t xml:space="preserve">instigando nas </w:t>
      </w:r>
      <w:r w:rsidR="00C94309">
        <w:rPr>
          <w:rFonts w:ascii="Arial" w:hAnsi="Arial" w:cs="Arial"/>
          <w:sz w:val="24"/>
          <w:szCs w:val="24"/>
        </w:rPr>
        <w:t>mesmas</w:t>
      </w:r>
      <w:r w:rsidR="00FB3A8A" w:rsidRPr="00757BE8">
        <w:rPr>
          <w:rFonts w:ascii="Arial" w:hAnsi="Arial" w:cs="Arial"/>
          <w:sz w:val="24"/>
          <w:szCs w:val="24"/>
        </w:rPr>
        <w:t xml:space="preserve"> </w:t>
      </w:r>
      <w:r w:rsidR="00757BE8" w:rsidRPr="00757BE8">
        <w:rPr>
          <w:rFonts w:ascii="Arial" w:hAnsi="Arial" w:cs="Arial"/>
          <w:sz w:val="24"/>
          <w:szCs w:val="24"/>
        </w:rPr>
        <w:t>as hostilidades</w:t>
      </w:r>
      <w:r w:rsidR="00FB3A8A" w:rsidRPr="00757BE8">
        <w:rPr>
          <w:rFonts w:ascii="Arial" w:hAnsi="Arial" w:cs="Arial"/>
          <w:sz w:val="24"/>
          <w:szCs w:val="24"/>
        </w:rPr>
        <w:t xml:space="preserve"> </w:t>
      </w:r>
      <w:r w:rsidR="00757BE8" w:rsidRPr="00757BE8">
        <w:rPr>
          <w:rFonts w:ascii="Arial" w:hAnsi="Arial" w:cs="Arial"/>
          <w:sz w:val="24"/>
          <w:szCs w:val="24"/>
        </w:rPr>
        <w:t>mútua</w:t>
      </w:r>
      <w:r w:rsidR="00C94309">
        <w:rPr>
          <w:rFonts w:ascii="Arial" w:hAnsi="Arial" w:cs="Arial"/>
          <w:sz w:val="24"/>
          <w:szCs w:val="24"/>
        </w:rPr>
        <w:t>s</w:t>
      </w:r>
      <w:r w:rsidR="00FB3A8A" w:rsidRPr="00757BE8">
        <w:rPr>
          <w:rFonts w:ascii="Arial" w:hAnsi="Arial" w:cs="Arial"/>
          <w:sz w:val="24"/>
          <w:szCs w:val="24"/>
        </w:rPr>
        <w:t xml:space="preserve">; </w:t>
      </w:r>
      <w:r w:rsidR="00C94309" w:rsidRPr="00C94309">
        <w:rPr>
          <w:rFonts w:ascii="Arial" w:hAnsi="Arial" w:cs="Arial"/>
          <w:sz w:val="24"/>
          <w:szCs w:val="24"/>
        </w:rPr>
        <w:t>digladiando</w:t>
      </w:r>
      <w:r w:rsidR="00C94309">
        <w:rPr>
          <w:rFonts w:ascii="Arial" w:hAnsi="Arial" w:cs="Arial"/>
          <w:sz w:val="24"/>
          <w:szCs w:val="24"/>
        </w:rPr>
        <w:t>-se</w:t>
      </w:r>
      <w:r w:rsidR="00C94309" w:rsidRPr="00C94309">
        <w:rPr>
          <w:rFonts w:ascii="Arial" w:hAnsi="Arial" w:cs="Arial"/>
          <w:sz w:val="24"/>
          <w:szCs w:val="24"/>
        </w:rPr>
        <w:t xml:space="preserve"> e perseguindo</w:t>
      </w:r>
      <w:r w:rsidR="00C94309">
        <w:rPr>
          <w:rFonts w:ascii="Arial" w:hAnsi="Arial" w:cs="Arial"/>
          <w:sz w:val="24"/>
          <w:szCs w:val="24"/>
        </w:rPr>
        <w:t>-se uns</w:t>
      </w:r>
      <w:r w:rsidR="00C94309" w:rsidRPr="00C94309">
        <w:rPr>
          <w:rFonts w:ascii="Arial" w:hAnsi="Arial" w:cs="Arial"/>
          <w:sz w:val="24"/>
          <w:szCs w:val="24"/>
        </w:rPr>
        <w:t xml:space="preserve"> ao</w:t>
      </w:r>
      <w:r w:rsidR="00C94309">
        <w:rPr>
          <w:rFonts w:ascii="Arial" w:hAnsi="Arial" w:cs="Arial"/>
          <w:sz w:val="24"/>
          <w:szCs w:val="24"/>
        </w:rPr>
        <w:t>s</w:t>
      </w:r>
      <w:r w:rsidR="00C94309" w:rsidRPr="00C94309">
        <w:rPr>
          <w:rFonts w:ascii="Arial" w:hAnsi="Arial" w:cs="Arial"/>
          <w:sz w:val="24"/>
          <w:szCs w:val="24"/>
        </w:rPr>
        <w:t xml:space="preserve"> outro</w:t>
      </w:r>
      <w:r w:rsidR="00C94309">
        <w:rPr>
          <w:rFonts w:ascii="Arial" w:hAnsi="Arial" w:cs="Arial"/>
          <w:sz w:val="24"/>
          <w:szCs w:val="24"/>
        </w:rPr>
        <w:t>s</w:t>
      </w:r>
      <w:r w:rsidR="00FB3A8A" w:rsidRPr="00C94309">
        <w:rPr>
          <w:rFonts w:ascii="Arial" w:hAnsi="Arial" w:cs="Arial"/>
          <w:sz w:val="24"/>
          <w:szCs w:val="24"/>
        </w:rPr>
        <w:t xml:space="preserve">, </w:t>
      </w:r>
      <w:r w:rsidR="00C94309" w:rsidRPr="00C94309">
        <w:rPr>
          <w:rFonts w:ascii="Arial" w:hAnsi="Arial" w:cs="Arial"/>
          <w:sz w:val="24"/>
          <w:szCs w:val="24"/>
        </w:rPr>
        <w:t>ao invés</w:t>
      </w:r>
      <w:r w:rsidR="00FB3A8A" w:rsidRPr="00C94309">
        <w:rPr>
          <w:rFonts w:ascii="Arial" w:hAnsi="Arial" w:cs="Arial"/>
          <w:spacing w:val="-8"/>
          <w:sz w:val="24"/>
          <w:szCs w:val="24"/>
        </w:rPr>
        <w:t xml:space="preserve"> </w:t>
      </w:r>
      <w:r w:rsidR="00FB3A8A" w:rsidRPr="00C94309">
        <w:rPr>
          <w:rFonts w:ascii="Arial" w:hAnsi="Arial" w:cs="Arial"/>
          <w:sz w:val="24"/>
          <w:szCs w:val="24"/>
        </w:rPr>
        <w:t>de</w:t>
      </w:r>
      <w:r w:rsidR="00FB3A8A" w:rsidRPr="00C94309">
        <w:rPr>
          <w:rFonts w:ascii="Arial" w:hAnsi="Arial" w:cs="Arial"/>
          <w:spacing w:val="-9"/>
          <w:sz w:val="24"/>
          <w:szCs w:val="24"/>
        </w:rPr>
        <w:t xml:space="preserve"> </w:t>
      </w:r>
      <w:r w:rsidR="00C94309" w:rsidRPr="00C94309">
        <w:rPr>
          <w:rFonts w:ascii="Arial" w:hAnsi="Arial" w:cs="Arial"/>
          <w:sz w:val="24"/>
          <w:szCs w:val="24"/>
        </w:rPr>
        <w:t>unidos</w:t>
      </w:r>
      <w:r w:rsidR="00FB3A8A" w:rsidRPr="00C94309">
        <w:rPr>
          <w:rFonts w:ascii="Arial" w:hAnsi="Arial" w:cs="Arial"/>
          <w:spacing w:val="-8"/>
          <w:sz w:val="24"/>
          <w:szCs w:val="24"/>
        </w:rPr>
        <w:t xml:space="preserve"> </w:t>
      </w:r>
      <w:r w:rsidR="00C94309" w:rsidRPr="00C94309">
        <w:rPr>
          <w:rFonts w:ascii="Arial" w:hAnsi="Arial" w:cs="Arial"/>
          <w:sz w:val="24"/>
          <w:szCs w:val="24"/>
        </w:rPr>
        <w:t>alcançarem o objetivo final, que é</w:t>
      </w:r>
      <w:r w:rsidR="00FB3A8A" w:rsidRPr="00C94309">
        <w:rPr>
          <w:rFonts w:ascii="Arial" w:hAnsi="Arial" w:cs="Arial"/>
          <w:sz w:val="24"/>
          <w:szCs w:val="24"/>
        </w:rPr>
        <w:t xml:space="preserve"> </w:t>
      </w:r>
      <w:r w:rsidR="00C94309" w:rsidRPr="00C94309">
        <w:rPr>
          <w:rFonts w:ascii="Arial" w:hAnsi="Arial" w:cs="Arial"/>
          <w:sz w:val="24"/>
          <w:szCs w:val="24"/>
        </w:rPr>
        <w:t xml:space="preserve">o bem </w:t>
      </w:r>
      <w:r w:rsidR="00FB3A8A" w:rsidRPr="00C94309">
        <w:rPr>
          <w:rFonts w:ascii="Arial" w:hAnsi="Arial" w:cs="Arial"/>
          <w:sz w:val="24"/>
          <w:szCs w:val="24"/>
        </w:rPr>
        <w:t>comum</w:t>
      </w:r>
      <w:r w:rsidR="00504BFE" w:rsidRPr="00C94309">
        <w:rPr>
          <w:rFonts w:ascii="Arial" w:hAnsi="Arial" w:cs="Arial"/>
          <w:sz w:val="24"/>
          <w:szCs w:val="24"/>
        </w:rPr>
        <w:t>.</w:t>
      </w:r>
      <w:r w:rsidR="00D65E11" w:rsidRPr="00C94309">
        <w:rPr>
          <w:rFonts w:ascii="Arial" w:hAnsi="Arial" w:cs="Arial"/>
          <w:sz w:val="24"/>
          <w:szCs w:val="24"/>
        </w:rPr>
        <w:t xml:space="preserve"> </w:t>
      </w:r>
    </w:p>
    <w:p w14:paraId="5AB65B2A" w14:textId="77777777" w:rsidR="00862D89" w:rsidRDefault="00862D89" w:rsidP="006600B4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B5B4985" w14:textId="576F0F9A" w:rsidR="00022A07" w:rsidRPr="006600B4" w:rsidRDefault="00FB3A8A" w:rsidP="00862D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600B4">
        <w:rPr>
          <w:rFonts w:ascii="Arial" w:hAnsi="Arial" w:cs="Arial"/>
          <w:sz w:val="24"/>
          <w:szCs w:val="24"/>
        </w:rPr>
        <w:t xml:space="preserve">Uma </w:t>
      </w:r>
      <w:r w:rsidR="00725A53" w:rsidRPr="006600B4">
        <w:rPr>
          <w:rFonts w:ascii="Arial" w:hAnsi="Arial" w:cs="Arial"/>
          <w:sz w:val="24"/>
          <w:szCs w:val="24"/>
        </w:rPr>
        <w:t>detalhada</w:t>
      </w:r>
      <w:r w:rsidRPr="006600B4">
        <w:rPr>
          <w:rFonts w:ascii="Arial" w:hAnsi="Arial" w:cs="Arial"/>
          <w:sz w:val="24"/>
          <w:szCs w:val="24"/>
        </w:rPr>
        <w:t xml:space="preserve"> análise histórica do sistema de separação de Poderes norte-americano </w:t>
      </w:r>
      <w:r w:rsidR="00725A53" w:rsidRPr="006600B4">
        <w:rPr>
          <w:rFonts w:ascii="Arial" w:hAnsi="Arial" w:cs="Arial"/>
          <w:sz w:val="24"/>
          <w:szCs w:val="24"/>
        </w:rPr>
        <w:t>aponta</w:t>
      </w:r>
      <w:r w:rsidRPr="006600B4">
        <w:rPr>
          <w:rFonts w:ascii="Arial" w:hAnsi="Arial" w:cs="Arial"/>
          <w:sz w:val="24"/>
          <w:szCs w:val="24"/>
        </w:rPr>
        <w:t xml:space="preserve"> a existência de </w:t>
      </w:r>
      <w:r w:rsidR="00725A53" w:rsidRPr="006600B4">
        <w:rPr>
          <w:rFonts w:ascii="Arial" w:hAnsi="Arial" w:cs="Arial"/>
          <w:sz w:val="24"/>
          <w:szCs w:val="24"/>
        </w:rPr>
        <w:t>no mínimo</w:t>
      </w:r>
      <w:r w:rsidRPr="006600B4">
        <w:rPr>
          <w:rFonts w:ascii="Arial" w:hAnsi="Arial" w:cs="Arial"/>
          <w:sz w:val="24"/>
          <w:szCs w:val="24"/>
        </w:rPr>
        <w:t xml:space="preserve"> dois arranjos de poderes:</w:t>
      </w:r>
    </w:p>
    <w:p w14:paraId="74AB191E" w14:textId="77777777" w:rsidR="00862D89" w:rsidRPr="003513C2" w:rsidRDefault="00862D89" w:rsidP="006600B4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0DA43F6" w14:textId="106E10FB" w:rsidR="00862D89" w:rsidRPr="00322950" w:rsidRDefault="00862D89" w:rsidP="006600B4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76C442E1" w14:textId="011D2445" w:rsidR="00862D89" w:rsidRDefault="00862D89" w:rsidP="00862D89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725A53" w:rsidRPr="006600B4">
        <w:rPr>
          <w:rFonts w:ascii="Arial" w:hAnsi="Arial" w:cs="Arial"/>
          <w:sz w:val="24"/>
          <w:szCs w:val="24"/>
        </w:rPr>
        <w:t>s</w:t>
      </w:r>
      <w:r w:rsidR="00725A53" w:rsidRPr="00C94309">
        <w:rPr>
          <w:rFonts w:ascii="Arial" w:hAnsi="Arial" w:cs="Arial"/>
          <w:sz w:val="24"/>
          <w:szCs w:val="24"/>
        </w:rPr>
        <w:t>to é</w:t>
      </w:r>
      <w:r w:rsidR="00DF5B35" w:rsidRPr="00C94309">
        <w:rPr>
          <w:rFonts w:ascii="Arial" w:hAnsi="Arial" w:cs="Arial"/>
          <w:sz w:val="24"/>
          <w:szCs w:val="24"/>
        </w:rPr>
        <w:t>,</w:t>
      </w:r>
      <w:r w:rsidR="00DF5B35" w:rsidRPr="00C94309">
        <w:rPr>
          <w:rFonts w:ascii="Arial" w:hAnsi="Arial" w:cs="Arial"/>
          <w:spacing w:val="-14"/>
          <w:sz w:val="24"/>
          <w:szCs w:val="24"/>
        </w:rPr>
        <w:t xml:space="preserve"> </w:t>
      </w:r>
      <w:r w:rsidR="00C94309" w:rsidRPr="00C94309">
        <w:rPr>
          <w:rFonts w:ascii="Arial" w:hAnsi="Arial" w:cs="Arial"/>
          <w:sz w:val="24"/>
          <w:szCs w:val="24"/>
        </w:rPr>
        <w:t>no cenário em que o mesmo</w:t>
      </w:r>
      <w:r w:rsidR="00DF5B35" w:rsidRPr="00C94309">
        <w:rPr>
          <w:rFonts w:ascii="Arial" w:hAnsi="Arial" w:cs="Arial"/>
          <w:spacing w:val="-14"/>
          <w:sz w:val="24"/>
          <w:szCs w:val="24"/>
        </w:rPr>
        <w:t xml:space="preserve"> </w:t>
      </w:r>
      <w:r w:rsidR="00DF5B35" w:rsidRPr="00C94309">
        <w:rPr>
          <w:rFonts w:ascii="Arial" w:hAnsi="Arial" w:cs="Arial"/>
          <w:sz w:val="24"/>
          <w:szCs w:val="24"/>
        </w:rPr>
        <w:t>partido</w:t>
      </w:r>
      <w:r w:rsidR="00DF5B35" w:rsidRPr="00C94309">
        <w:rPr>
          <w:rFonts w:ascii="Arial" w:hAnsi="Arial" w:cs="Arial"/>
          <w:spacing w:val="-13"/>
          <w:sz w:val="24"/>
          <w:szCs w:val="24"/>
        </w:rPr>
        <w:t xml:space="preserve"> </w:t>
      </w:r>
      <w:r w:rsidR="00C94309" w:rsidRPr="00C94309">
        <w:rPr>
          <w:rFonts w:ascii="Arial" w:hAnsi="Arial" w:cs="Arial"/>
          <w:sz w:val="24"/>
          <w:szCs w:val="24"/>
        </w:rPr>
        <w:t>tem controle</w:t>
      </w:r>
      <w:r w:rsidR="00DF5B35" w:rsidRPr="00C94309">
        <w:rPr>
          <w:rFonts w:ascii="Arial" w:hAnsi="Arial" w:cs="Arial"/>
          <w:spacing w:val="-14"/>
          <w:sz w:val="24"/>
          <w:szCs w:val="24"/>
        </w:rPr>
        <w:t xml:space="preserve"> </w:t>
      </w:r>
      <w:r w:rsidR="00C94309" w:rsidRPr="00C94309">
        <w:rPr>
          <w:rFonts w:ascii="Arial" w:hAnsi="Arial" w:cs="Arial"/>
          <w:spacing w:val="-14"/>
          <w:sz w:val="24"/>
          <w:szCs w:val="24"/>
        </w:rPr>
        <w:t>d</w:t>
      </w:r>
      <w:r w:rsidR="00DF5B35" w:rsidRPr="00C94309">
        <w:rPr>
          <w:rFonts w:ascii="Arial" w:hAnsi="Arial" w:cs="Arial"/>
          <w:sz w:val="24"/>
          <w:szCs w:val="24"/>
        </w:rPr>
        <w:t>as</w:t>
      </w:r>
      <w:r w:rsidR="00DF5B35" w:rsidRPr="00C94309">
        <w:rPr>
          <w:rFonts w:ascii="Arial" w:hAnsi="Arial" w:cs="Arial"/>
          <w:spacing w:val="-14"/>
          <w:sz w:val="24"/>
          <w:szCs w:val="24"/>
        </w:rPr>
        <w:t xml:space="preserve"> </w:t>
      </w:r>
      <w:r w:rsidR="00DF5B35" w:rsidRPr="00C94309">
        <w:rPr>
          <w:rFonts w:ascii="Arial" w:hAnsi="Arial" w:cs="Arial"/>
          <w:sz w:val="24"/>
          <w:szCs w:val="24"/>
        </w:rPr>
        <w:t>Câmaras</w:t>
      </w:r>
      <w:r w:rsidR="00DF5B35" w:rsidRPr="00C94309">
        <w:rPr>
          <w:rFonts w:ascii="Arial" w:hAnsi="Arial" w:cs="Arial"/>
          <w:spacing w:val="-14"/>
          <w:sz w:val="24"/>
          <w:szCs w:val="24"/>
        </w:rPr>
        <w:t xml:space="preserve"> </w:t>
      </w:r>
      <w:r w:rsidR="00DF5B35" w:rsidRPr="00C94309">
        <w:rPr>
          <w:rFonts w:ascii="Arial" w:hAnsi="Arial" w:cs="Arial"/>
          <w:sz w:val="24"/>
          <w:szCs w:val="24"/>
        </w:rPr>
        <w:t>do</w:t>
      </w:r>
      <w:r w:rsidR="00DF5B35" w:rsidRPr="00C94309">
        <w:rPr>
          <w:rFonts w:ascii="Arial" w:hAnsi="Arial" w:cs="Arial"/>
          <w:spacing w:val="-14"/>
          <w:sz w:val="24"/>
          <w:szCs w:val="24"/>
        </w:rPr>
        <w:t xml:space="preserve"> </w:t>
      </w:r>
      <w:r w:rsidR="00C94309" w:rsidRPr="00C94309">
        <w:rPr>
          <w:rFonts w:ascii="Arial" w:hAnsi="Arial" w:cs="Arial"/>
          <w:sz w:val="24"/>
          <w:szCs w:val="24"/>
        </w:rPr>
        <w:t>Congresso cumuladas com a</w:t>
      </w:r>
      <w:r w:rsidR="00DF5B35" w:rsidRPr="00C94309">
        <w:rPr>
          <w:rFonts w:ascii="Arial" w:hAnsi="Arial" w:cs="Arial"/>
          <w:sz w:val="24"/>
          <w:szCs w:val="24"/>
        </w:rPr>
        <w:t xml:space="preserve"> Presidência, os </w:t>
      </w:r>
      <w:r w:rsidR="00C94309" w:rsidRPr="00C94309">
        <w:rPr>
          <w:rFonts w:ascii="Arial" w:hAnsi="Arial" w:cs="Arial"/>
          <w:sz w:val="24"/>
          <w:szCs w:val="24"/>
        </w:rPr>
        <w:t>meios</w:t>
      </w:r>
      <w:r w:rsidR="00DF5B35" w:rsidRPr="00C94309">
        <w:rPr>
          <w:rFonts w:ascii="Arial" w:hAnsi="Arial" w:cs="Arial"/>
          <w:sz w:val="24"/>
          <w:szCs w:val="24"/>
        </w:rPr>
        <w:t xml:space="preserve"> de </w:t>
      </w:r>
      <w:r w:rsidR="00C94309" w:rsidRPr="00C94309">
        <w:rPr>
          <w:rFonts w:ascii="Arial" w:hAnsi="Arial" w:cs="Arial"/>
          <w:i/>
          <w:sz w:val="24"/>
          <w:szCs w:val="24"/>
        </w:rPr>
        <w:t>“</w:t>
      </w:r>
      <w:proofErr w:type="spellStart"/>
      <w:r w:rsidR="00C94309" w:rsidRPr="00C94309">
        <w:rPr>
          <w:rFonts w:ascii="Arial" w:hAnsi="Arial" w:cs="Arial"/>
          <w:i/>
          <w:sz w:val="24"/>
          <w:szCs w:val="24"/>
        </w:rPr>
        <w:t>check</w:t>
      </w:r>
      <w:r w:rsidR="00C94309">
        <w:rPr>
          <w:rFonts w:ascii="Arial" w:hAnsi="Arial" w:cs="Arial"/>
          <w:i/>
          <w:sz w:val="24"/>
          <w:szCs w:val="24"/>
        </w:rPr>
        <w:t>s</w:t>
      </w:r>
      <w:proofErr w:type="spellEnd"/>
      <w:r w:rsidR="00C94309" w:rsidRPr="00C9430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94309" w:rsidRPr="00C94309">
        <w:rPr>
          <w:rFonts w:ascii="Arial" w:hAnsi="Arial" w:cs="Arial"/>
          <w:i/>
          <w:sz w:val="24"/>
          <w:szCs w:val="24"/>
        </w:rPr>
        <w:t>and</w:t>
      </w:r>
      <w:proofErr w:type="spellEnd"/>
      <w:r w:rsidR="00C94309" w:rsidRPr="00C94309">
        <w:rPr>
          <w:rFonts w:ascii="Arial" w:hAnsi="Arial" w:cs="Arial"/>
          <w:i/>
          <w:sz w:val="24"/>
          <w:szCs w:val="24"/>
        </w:rPr>
        <w:t xml:space="preserve"> balances</w:t>
      </w:r>
      <w:r w:rsidR="00C94309">
        <w:rPr>
          <w:rFonts w:ascii="Arial" w:hAnsi="Arial" w:cs="Arial"/>
          <w:sz w:val="24"/>
          <w:szCs w:val="24"/>
        </w:rPr>
        <w:t>”</w:t>
      </w:r>
      <w:r w:rsidR="00DF5B35" w:rsidRPr="00C94309">
        <w:rPr>
          <w:rFonts w:ascii="Arial" w:hAnsi="Arial" w:cs="Arial"/>
          <w:sz w:val="24"/>
          <w:szCs w:val="24"/>
        </w:rPr>
        <w:t xml:space="preserve"> </w:t>
      </w:r>
      <w:r w:rsidR="00C94309" w:rsidRPr="00C94309">
        <w:rPr>
          <w:rFonts w:ascii="Arial" w:hAnsi="Arial" w:cs="Arial"/>
          <w:sz w:val="24"/>
          <w:szCs w:val="24"/>
        </w:rPr>
        <w:t>na realidade</w:t>
      </w:r>
      <w:r w:rsidR="00DF5B35" w:rsidRPr="00C94309">
        <w:rPr>
          <w:rFonts w:ascii="Arial" w:hAnsi="Arial" w:cs="Arial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 xml:space="preserve">são </w:t>
      </w:r>
      <w:r w:rsidR="00725A53" w:rsidRPr="006600B4">
        <w:rPr>
          <w:rFonts w:ascii="Arial" w:hAnsi="Arial" w:cs="Arial"/>
          <w:sz w:val="24"/>
          <w:szCs w:val="24"/>
        </w:rPr>
        <w:t>inutilizados</w:t>
      </w:r>
      <w:r w:rsidR="00DF5B35" w:rsidRPr="006600B4">
        <w:rPr>
          <w:rFonts w:ascii="Arial" w:hAnsi="Arial" w:cs="Arial"/>
          <w:sz w:val="24"/>
          <w:szCs w:val="24"/>
        </w:rPr>
        <w:t xml:space="preserve"> </w:t>
      </w:r>
      <w:r w:rsidR="00725A53" w:rsidRPr="006600B4">
        <w:rPr>
          <w:rFonts w:ascii="Arial" w:hAnsi="Arial" w:cs="Arial"/>
          <w:sz w:val="24"/>
          <w:szCs w:val="24"/>
        </w:rPr>
        <w:t>devido</w:t>
      </w:r>
      <w:r w:rsidR="00DF5B35" w:rsidRPr="006600B4">
        <w:rPr>
          <w:rFonts w:ascii="Arial" w:hAnsi="Arial" w:cs="Arial"/>
          <w:sz w:val="24"/>
          <w:szCs w:val="24"/>
        </w:rPr>
        <w:t xml:space="preserve"> a agenda partidária comum; </w:t>
      </w:r>
      <w:r w:rsidR="00725A53" w:rsidRPr="006600B4">
        <w:rPr>
          <w:rFonts w:ascii="Arial" w:hAnsi="Arial" w:cs="Arial"/>
          <w:sz w:val="24"/>
          <w:szCs w:val="24"/>
        </w:rPr>
        <w:t>contudo</w:t>
      </w:r>
      <w:r w:rsidR="00DF5B35" w:rsidRPr="006600B4">
        <w:rPr>
          <w:rFonts w:ascii="Arial" w:hAnsi="Arial" w:cs="Arial"/>
          <w:sz w:val="24"/>
          <w:szCs w:val="24"/>
        </w:rPr>
        <w:t xml:space="preserve">, quando partidos </w:t>
      </w:r>
      <w:r w:rsidR="00725A53" w:rsidRPr="006600B4">
        <w:rPr>
          <w:rFonts w:ascii="Arial" w:hAnsi="Arial" w:cs="Arial"/>
          <w:sz w:val="24"/>
          <w:szCs w:val="24"/>
        </w:rPr>
        <w:t>diferentes</w:t>
      </w:r>
      <w:r w:rsidR="00DF5B35" w:rsidRPr="006600B4">
        <w:rPr>
          <w:rFonts w:ascii="Arial" w:hAnsi="Arial" w:cs="Arial"/>
          <w:sz w:val="24"/>
          <w:szCs w:val="24"/>
        </w:rPr>
        <w:t xml:space="preserve"> controlam as Câmaras do Congresso, ou </w:t>
      </w:r>
      <w:r w:rsidR="00725A53" w:rsidRPr="006600B4">
        <w:rPr>
          <w:rFonts w:ascii="Arial" w:hAnsi="Arial" w:cs="Arial"/>
          <w:sz w:val="24"/>
          <w:szCs w:val="24"/>
        </w:rPr>
        <w:t>ao</w:t>
      </w:r>
      <w:r w:rsidR="00DF5B35" w:rsidRPr="006600B4">
        <w:rPr>
          <w:rFonts w:ascii="Arial" w:hAnsi="Arial" w:cs="Arial"/>
          <w:sz w:val="24"/>
          <w:szCs w:val="24"/>
        </w:rPr>
        <w:t xml:space="preserve"> menos uma</w:t>
      </w:r>
      <w:r w:rsidR="00DF5B35"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delas,</w:t>
      </w:r>
      <w:r w:rsidR="00DF5B35" w:rsidRPr="006600B4">
        <w:rPr>
          <w:rFonts w:ascii="Arial" w:hAnsi="Arial" w:cs="Arial"/>
          <w:spacing w:val="-11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e</w:t>
      </w:r>
      <w:r w:rsidR="00DF5B35"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a</w:t>
      </w:r>
      <w:r w:rsidR="00DF5B35" w:rsidRPr="006600B4">
        <w:rPr>
          <w:rFonts w:ascii="Arial" w:hAnsi="Arial" w:cs="Arial"/>
          <w:spacing w:val="-11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Presidência,</w:t>
      </w:r>
      <w:r w:rsidR="00DF5B35" w:rsidRPr="006600B4">
        <w:rPr>
          <w:rFonts w:ascii="Arial" w:hAnsi="Arial" w:cs="Arial"/>
          <w:spacing w:val="-11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os</w:t>
      </w:r>
      <w:r w:rsidR="00DF5B35"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="00DF5B35" w:rsidRPr="006600B4">
        <w:rPr>
          <w:rFonts w:ascii="Arial" w:hAnsi="Arial" w:cs="Arial"/>
          <w:i/>
          <w:sz w:val="24"/>
          <w:szCs w:val="24"/>
        </w:rPr>
        <w:t>checks</w:t>
      </w:r>
      <w:proofErr w:type="spellEnd"/>
      <w:r w:rsidR="00DF5B35" w:rsidRPr="006600B4">
        <w:rPr>
          <w:rFonts w:ascii="Arial" w:hAnsi="Arial" w:cs="Arial"/>
          <w:i/>
          <w:spacing w:val="-10"/>
          <w:sz w:val="24"/>
          <w:szCs w:val="24"/>
        </w:rPr>
        <w:t xml:space="preserve"> </w:t>
      </w:r>
      <w:proofErr w:type="spellStart"/>
      <w:r w:rsidR="00DF5B35" w:rsidRPr="006600B4">
        <w:rPr>
          <w:rFonts w:ascii="Arial" w:hAnsi="Arial" w:cs="Arial"/>
          <w:i/>
          <w:spacing w:val="-2"/>
          <w:sz w:val="24"/>
          <w:szCs w:val="24"/>
        </w:rPr>
        <w:t>and</w:t>
      </w:r>
      <w:proofErr w:type="spellEnd"/>
      <w:r w:rsidR="00DF5B35" w:rsidRPr="006600B4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i/>
          <w:sz w:val="24"/>
          <w:szCs w:val="24"/>
        </w:rPr>
        <w:t>balances</w:t>
      </w:r>
      <w:r w:rsidR="00DF5B35" w:rsidRPr="006600B4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="00725A53" w:rsidRPr="006600B4">
        <w:rPr>
          <w:rFonts w:ascii="Arial" w:hAnsi="Arial" w:cs="Arial"/>
          <w:sz w:val="24"/>
          <w:szCs w:val="24"/>
        </w:rPr>
        <w:t>surge</w:t>
      </w:r>
      <w:r w:rsidR="00DF5B35"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com</w:t>
      </w:r>
      <w:r w:rsidR="00DF5B35" w:rsidRPr="006600B4">
        <w:rPr>
          <w:rFonts w:ascii="Arial" w:hAnsi="Arial" w:cs="Arial"/>
          <w:spacing w:val="-11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maior fre</w:t>
      </w:r>
      <w:r w:rsidR="00725A53" w:rsidRPr="006600B4">
        <w:rPr>
          <w:rFonts w:ascii="Arial" w:hAnsi="Arial" w:cs="Arial"/>
          <w:sz w:val="24"/>
          <w:szCs w:val="24"/>
        </w:rPr>
        <w:t xml:space="preserve">quência e </w:t>
      </w:r>
      <w:r w:rsidR="00DF5B35" w:rsidRPr="006600B4">
        <w:rPr>
          <w:rFonts w:ascii="Arial" w:hAnsi="Arial" w:cs="Arial"/>
          <w:sz w:val="24"/>
          <w:szCs w:val="24"/>
        </w:rPr>
        <w:t xml:space="preserve">mais </w:t>
      </w:r>
      <w:r w:rsidR="00725A53" w:rsidRPr="006600B4">
        <w:rPr>
          <w:rFonts w:ascii="Arial" w:hAnsi="Arial" w:cs="Arial"/>
          <w:sz w:val="24"/>
          <w:szCs w:val="24"/>
        </w:rPr>
        <w:t>próximo</w:t>
      </w:r>
      <w:r w:rsidR="00DF5B35" w:rsidRPr="006600B4">
        <w:rPr>
          <w:rFonts w:ascii="Arial" w:hAnsi="Arial" w:cs="Arial"/>
          <w:sz w:val="24"/>
          <w:szCs w:val="24"/>
        </w:rPr>
        <w:t xml:space="preserve"> </w:t>
      </w:r>
      <w:r w:rsidR="00725A53" w:rsidRPr="006600B4">
        <w:rPr>
          <w:rFonts w:ascii="Arial" w:hAnsi="Arial" w:cs="Arial"/>
          <w:sz w:val="24"/>
          <w:szCs w:val="24"/>
        </w:rPr>
        <w:t>do modelo exposto por</w:t>
      </w:r>
      <w:r w:rsidR="00DF5B35" w:rsidRPr="006600B4">
        <w:rPr>
          <w:rFonts w:ascii="Arial" w:hAnsi="Arial" w:cs="Arial"/>
          <w:spacing w:val="-27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 xml:space="preserve">Montesquieu. </w:t>
      </w:r>
    </w:p>
    <w:p w14:paraId="0EF24DBF" w14:textId="2F3A10B3" w:rsidR="00862D89" w:rsidRDefault="005B1DC5" w:rsidP="00862D89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B1DC5">
        <w:rPr>
          <w:rFonts w:ascii="Arial" w:hAnsi="Arial" w:cs="Arial"/>
          <w:spacing w:val="-3"/>
          <w:sz w:val="24"/>
          <w:szCs w:val="24"/>
        </w:rPr>
        <w:t>No decorrer da história dos Estados Unidos</w:t>
      </w:r>
      <w:r w:rsidR="00DF5B35" w:rsidRPr="005B1DC5">
        <w:rPr>
          <w:rFonts w:ascii="Arial" w:hAnsi="Arial" w:cs="Arial"/>
          <w:sz w:val="24"/>
          <w:szCs w:val="24"/>
        </w:rPr>
        <w:t xml:space="preserve">, </w:t>
      </w:r>
      <w:r w:rsidR="005E2244" w:rsidRPr="005E2244">
        <w:rPr>
          <w:rFonts w:ascii="Arial" w:hAnsi="Arial" w:cs="Arial"/>
          <w:sz w:val="24"/>
          <w:szCs w:val="24"/>
        </w:rPr>
        <w:t>muitas épocas foram marcadas</w:t>
      </w:r>
      <w:r w:rsidR="00DF5B35" w:rsidRPr="005E2244">
        <w:rPr>
          <w:rFonts w:ascii="Arial" w:hAnsi="Arial" w:cs="Arial"/>
          <w:sz w:val="24"/>
          <w:szCs w:val="24"/>
        </w:rPr>
        <w:t xml:space="preserve"> </w:t>
      </w:r>
      <w:r w:rsidR="005E2244" w:rsidRPr="005E2244">
        <w:rPr>
          <w:rFonts w:ascii="Arial" w:hAnsi="Arial" w:cs="Arial"/>
          <w:sz w:val="24"/>
          <w:szCs w:val="24"/>
        </w:rPr>
        <w:t>por um</w:t>
      </w:r>
      <w:r w:rsidR="00DF5B35" w:rsidRPr="005E2244">
        <w:rPr>
          <w:rFonts w:ascii="Arial" w:hAnsi="Arial" w:cs="Arial"/>
          <w:sz w:val="24"/>
          <w:szCs w:val="24"/>
        </w:rPr>
        <w:t xml:space="preserve"> </w:t>
      </w:r>
      <w:r w:rsidR="005E2244" w:rsidRPr="005E2244">
        <w:rPr>
          <w:rFonts w:ascii="Arial" w:hAnsi="Arial" w:cs="Arial"/>
          <w:i/>
          <w:sz w:val="24"/>
          <w:szCs w:val="24"/>
        </w:rPr>
        <w:t xml:space="preserve">governo unido, </w:t>
      </w:r>
      <w:r w:rsidR="005E2244" w:rsidRPr="005E2244">
        <w:rPr>
          <w:rFonts w:ascii="Arial" w:hAnsi="Arial" w:cs="Arial"/>
          <w:sz w:val="24"/>
          <w:szCs w:val="24"/>
        </w:rPr>
        <w:t>entretendo</w:t>
      </w:r>
      <w:r w:rsidR="00DF5B35" w:rsidRPr="005E2244">
        <w:rPr>
          <w:rFonts w:ascii="Arial" w:hAnsi="Arial" w:cs="Arial"/>
          <w:sz w:val="24"/>
          <w:szCs w:val="24"/>
        </w:rPr>
        <w:t>, mesmo</w:t>
      </w:r>
      <w:r w:rsidR="00DF5B35" w:rsidRPr="005E2244">
        <w:rPr>
          <w:rFonts w:ascii="Arial" w:hAnsi="Arial" w:cs="Arial"/>
          <w:spacing w:val="-11"/>
          <w:sz w:val="24"/>
          <w:szCs w:val="24"/>
        </w:rPr>
        <w:t xml:space="preserve"> </w:t>
      </w:r>
      <w:r w:rsidR="005E2244" w:rsidRPr="005E2244">
        <w:rPr>
          <w:rFonts w:ascii="Arial" w:hAnsi="Arial" w:cs="Arial"/>
          <w:sz w:val="24"/>
          <w:szCs w:val="24"/>
        </w:rPr>
        <w:t xml:space="preserve">nas épocas </w:t>
      </w:r>
      <w:r w:rsidR="00DF5B35" w:rsidRPr="005E2244">
        <w:rPr>
          <w:rFonts w:ascii="Arial" w:hAnsi="Arial" w:cs="Arial"/>
          <w:sz w:val="24"/>
          <w:szCs w:val="24"/>
        </w:rPr>
        <w:t xml:space="preserve">de </w:t>
      </w:r>
      <w:r w:rsidR="00DF5B35" w:rsidRPr="005E2244">
        <w:rPr>
          <w:rFonts w:ascii="Arial" w:hAnsi="Arial" w:cs="Arial"/>
          <w:i/>
          <w:sz w:val="24"/>
          <w:szCs w:val="24"/>
        </w:rPr>
        <w:t>governo dividido</w:t>
      </w:r>
      <w:r w:rsidR="00DF5B35" w:rsidRPr="005E2244">
        <w:rPr>
          <w:rFonts w:ascii="Arial" w:hAnsi="Arial" w:cs="Arial"/>
          <w:sz w:val="24"/>
          <w:szCs w:val="24"/>
        </w:rPr>
        <w:t xml:space="preserve">, </w:t>
      </w:r>
      <w:r w:rsidR="005E2244" w:rsidRPr="005E2244">
        <w:rPr>
          <w:rFonts w:ascii="Arial" w:hAnsi="Arial" w:cs="Arial"/>
          <w:sz w:val="24"/>
          <w:szCs w:val="24"/>
        </w:rPr>
        <w:t>os mesmos possuíam meios nos quais</w:t>
      </w:r>
      <w:r w:rsidR="00725A53" w:rsidRPr="005E2244">
        <w:rPr>
          <w:rFonts w:ascii="Arial" w:hAnsi="Arial" w:cs="Arial"/>
          <w:sz w:val="24"/>
          <w:szCs w:val="24"/>
        </w:rPr>
        <w:t>, de</w:t>
      </w:r>
      <w:r w:rsidR="005E2244" w:rsidRPr="005E2244">
        <w:rPr>
          <w:rFonts w:ascii="Arial" w:hAnsi="Arial" w:cs="Arial"/>
          <w:sz w:val="24"/>
          <w:szCs w:val="24"/>
        </w:rPr>
        <w:t xml:space="preserve"> algum jeito</w:t>
      </w:r>
      <w:r w:rsidR="00DF5B35" w:rsidRPr="005E2244">
        <w:rPr>
          <w:rFonts w:ascii="Arial" w:hAnsi="Arial" w:cs="Arial"/>
          <w:sz w:val="24"/>
          <w:szCs w:val="24"/>
        </w:rPr>
        <w:t xml:space="preserve">, </w:t>
      </w:r>
      <w:r w:rsidR="005E2244" w:rsidRPr="005E2244">
        <w:rPr>
          <w:rFonts w:ascii="Arial" w:hAnsi="Arial" w:cs="Arial"/>
          <w:sz w:val="24"/>
          <w:szCs w:val="24"/>
        </w:rPr>
        <w:t>facilitaram</w:t>
      </w:r>
      <w:r w:rsidR="00DF5B35" w:rsidRPr="005E2244">
        <w:rPr>
          <w:rFonts w:ascii="Arial" w:hAnsi="Arial" w:cs="Arial"/>
          <w:sz w:val="24"/>
          <w:szCs w:val="24"/>
        </w:rPr>
        <w:t xml:space="preserve"> a governabilidade. </w:t>
      </w:r>
      <w:r w:rsidR="00A561CD" w:rsidRPr="00A561CD">
        <w:rPr>
          <w:rFonts w:ascii="Arial" w:hAnsi="Arial" w:cs="Arial"/>
          <w:sz w:val="24"/>
          <w:szCs w:val="24"/>
        </w:rPr>
        <w:t>Como por exemplo</w:t>
      </w:r>
      <w:r w:rsidR="00DF5B35" w:rsidRPr="00A561CD">
        <w:rPr>
          <w:rFonts w:ascii="Arial" w:hAnsi="Arial" w:cs="Arial"/>
          <w:sz w:val="24"/>
          <w:szCs w:val="24"/>
        </w:rPr>
        <w:t xml:space="preserve">, é </w:t>
      </w:r>
      <w:r w:rsidR="00A561CD" w:rsidRPr="00A561CD">
        <w:rPr>
          <w:rFonts w:ascii="Arial" w:hAnsi="Arial" w:cs="Arial"/>
          <w:sz w:val="24"/>
          <w:szCs w:val="24"/>
        </w:rPr>
        <w:t>viável</w:t>
      </w:r>
      <w:r w:rsidR="00DF5B35" w:rsidRPr="00A561CD">
        <w:rPr>
          <w:rFonts w:ascii="Arial" w:hAnsi="Arial" w:cs="Arial"/>
          <w:sz w:val="24"/>
          <w:szCs w:val="24"/>
        </w:rPr>
        <w:t xml:space="preserve"> </w:t>
      </w:r>
      <w:r w:rsidR="00A561CD" w:rsidRPr="00A561CD">
        <w:rPr>
          <w:rFonts w:ascii="Arial" w:hAnsi="Arial" w:cs="Arial"/>
          <w:sz w:val="24"/>
          <w:szCs w:val="24"/>
        </w:rPr>
        <w:t xml:space="preserve">citar as convenções </w:t>
      </w:r>
      <w:r w:rsidR="00725A53" w:rsidRPr="00A561CD">
        <w:rPr>
          <w:rFonts w:ascii="Arial" w:hAnsi="Arial" w:cs="Arial"/>
          <w:sz w:val="24"/>
          <w:szCs w:val="24"/>
        </w:rPr>
        <w:t>bipartidários</w:t>
      </w:r>
      <w:r w:rsidR="00725A53" w:rsidRPr="005604BC">
        <w:rPr>
          <w:rFonts w:ascii="Arial" w:hAnsi="Arial" w:cs="Arial"/>
          <w:sz w:val="24"/>
          <w:szCs w:val="24"/>
        </w:rPr>
        <w:t xml:space="preserve">, </w:t>
      </w:r>
      <w:r w:rsidR="005604BC" w:rsidRPr="005604BC">
        <w:rPr>
          <w:rFonts w:ascii="Arial" w:hAnsi="Arial" w:cs="Arial"/>
          <w:sz w:val="24"/>
          <w:szCs w:val="24"/>
        </w:rPr>
        <w:t>possíveis</w:t>
      </w:r>
      <w:r w:rsidR="00DF5B35" w:rsidRPr="005604BC">
        <w:rPr>
          <w:rFonts w:ascii="Arial" w:hAnsi="Arial" w:cs="Arial"/>
          <w:sz w:val="24"/>
          <w:szCs w:val="24"/>
        </w:rPr>
        <w:t xml:space="preserve">, </w:t>
      </w:r>
      <w:r w:rsidR="005604BC" w:rsidRPr="005604BC">
        <w:rPr>
          <w:rFonts w:ascii="Arial" w:hAnsi="Arial" w:cs="Arial"/>
          <w:sz w:val="24"/>
          <w:szCs w:val="24"/>
        </w:rPr>
        <w:t>evidentemente</w:t>
      </w:r>
      <w:r w:rsidR="00DF5B35" w:rsidRPr="005604BC">
        <w:rPr>
          <w:rFonts w:ascii="Arial" w:hAnsi="Arial" w:cs="Arial"/>
          <w:sz w:val="24"/>
          <w:szCs w:val="24"/>
        </w:rPr>
        <w:t xml:space="preserve"> em um sistema </w:t>
      </w:r>
      <w:r w:rsidR="005604BC" w:rsidRPr="005604BC">
        <w:rPr>
          <w:rFonts w:ascii="Arial" w:hAnsi="Arial" w:cs="Arial"/>
          <w:sz w:val="24"/>
          <w:szCs w:val="24"/>
        </w:rPr>
        <w:t>basicamente</w:t>
      </w:r>
      <w:r w:rsidR="00DF5B35" w:rsidRPr="005604BC">
        <w:rPr>
          <w:rFonts w:ascii="Arial" w:hAnsi="Arial" w:cs="Arial"/>
          <w:sz w:val="24"/>
          <w:szCs w:val="24"/>
        </w:rPr>
        <w:t xml:space="preserve"> bipartidário como </w:t>
      </w:r>
      <w:r w:rsidR="005604BC" w:rsidRPr="005604BC">
        <w:rPr>
          <w:rFonts w:ascii="Arial" w:hAnsi="Arial" w:cs="Arial"/>
          <w:sz w:val="24"/>
          <w:szCs w:val="24"/>
        </w:rPr>
        <w:t>o dos Estados Unidos</w:t>
      </w:r>
      <w:r w:rsidR="00DF5B35" w:rsidRPr="005604BC">
        <w:rPr>
          <w:rFonts w:ascii="Arial" w:hAnsi="Arial" w:cs="Arial"/>
          <w:sz w:val="24"/>
          <w:szCs w:val="24"/>
        </w:rPr>
        <w:t xml:space="preserve">, </w:t>
      </w:r>
      <w:r w:rsidR="005604BC" w:rsidRPr="005604BC">
        <w:rPr>
          <w:rFonts w:ascii="Arial" w:hAnsi="Arial" w:cs="Arial"/>
          <w:sz w:val="24"/>
          <w:szCs w:val="24"/>
        </w:rPr>
        <w:t>todavia</w:t>
      </w:r>
      <w:r w:rsidR="00DF5B35" w:rsidRPr="005604BC">
        <w:rPr>
          <w:rFonts w:ascii="Arial" w:hAnsi="Arial" w:cs="Arial"/>
          <w:sz w:val="24"/>
          <w:szCs w:val="24"/>
        </w:rPr>
        <w:t xml:space="preserve"> pouco </w:t>
      </w:r>
      <w:r w:rsidR="005604BC" w:rsidRPr="005604BC">
        <w:rPr>
          <w:rFonts w:ascii="Arial" w:hAnsi="Arial" w:cs="Arial"/>
          <w:sz w:val="24"/>
          <w:szCs w:val="24"/>
        </w:rPr>
        <w:t>possíveis</w:t>
      </w:r>
      <w:r w:rsidR="00DF5B35" w:rsidRPr="005604BC">
        <w:rPr>
          <w:rFonts w:ascii="Arial" w:hAnsi="Arial" w:cs="Arial"/>
          <w:sz w:val="24"/>
          <w:szCs w:val="24"/>
        </w:rPr>
        <w:t xml:space="preserve"> em </w:t>
      </w:r>
      <w:r w:rsidR="005604BC" w:rsidRPr="005604BC">
        <w:rPr>
          <w:rFonts w:ascii="Arial" w:hAnsi="Arial" w:cs="Arial"/>
          <w:sz w:val="24"/>
          <w:szCs w:val="24"/>
        </w:rPr>
        <w:t>organizações</w:t>
      </w:r>
      <w:r w:rsidR="00DF5B35" w:rsidRPr="005604BC">
        <w:rPr>
          <w:rFonts w:ascii="Arial" w:hAnsi="Arial" w:cs="Arial"/>
          <w:sz w:val="24"/>
          <w:szCs w:val="24"/>
        </w:rPr>
        <w:t xml:space="preserve"> multipartidá</w:t>
      </w:r>
      <w:r w:rsidR="005604BC" w:rsidRPr="005604BC">
        <w:rPr>
          <w:rFonts w:ascii="Arial" w:hAnsi="Arial" w:cs="Arial"/>
          <w:sz w:val="24"/>
          <w:szCs w:val="24"/>
        </w:rPr>
        <w:t>rias, a exemplo</w:t>
      </w:r>
      <w:r w:rsidR="00725A53" w:rsidRPr="005604BC">
        <w:rPr>
          <w:rFonts w:ascii="Arial" w:hAnsi="Arial" w:cs="Arial"/>
          <w:sz w:val="24"/>
          <w:szCs w:val="24"/>
        </w:rPr>
        <w:t xml:space="preserve"> </w:t>
      </w:r>
      <w:r w:rsidR="005604BC" w:rsidRPr="005604BC">
        <w:rPr>
          <w:rFonts w:ascii="Arial" w:hAnsi="Arial" w:cs="Arial"/>
          <w:sz w:val="24"/>
          <w:szCs w:val="24"/>
        </w:rPr>
        <w:t>d</w:t>
      </w:r>
      <w:r w:rsidR="00725A53" w:rsidRPr="005604BC">
        <w:rPr>
          <w:rFonts w:ascii="Arial" w:hAnsi="Arial" w:cs="Arial"/>
          <w:sz w:val="24"/>
          <w:szCs w:val="24"/>
        </w:rPr>
        <w:t xml:space="preserve">o </w:t>
      </w:r>
      <w:r w:rsidR="005604BC" w:rsidRPr="005604BC">
        <w:rPr>
          <w:rFonts w:ascii="Arial" w:hAnsi="Arial" w:cs="Arial"/>
          <w:sz w:val="24"/>
          <w:szCs w:val="24"/>
        </w:rPr>
        <w:t>Brasil</w:t>
      </w:r>
      <w:r w:rsidR="00DF5B35" w:rsidRPr="005604BC">
        <w:rPr>
          <w:rFonts w:ascii="Arial" w:hAnsi="Arial" w:cs="Arial"/>
          <w:sz w:val="24"/>
          <w:szCs w:val="24"/>
        </w:rPr>
        <w:t xml:space="preserve">, as </w:t>
      </w:r>
      <w:r w:rsidR="005604BC" w:rsidRPr="005604BC">
        <w:rPr>
          <w:rFonts w:ascii="Arial" w:hAnsi="Arial" w:cs="Arial"/>
          <w:sz w:val="24"/>
          <w:szCs w:val="24"/>
        </w:rPr>
        <w:t xml:space="preserve">transmissões </w:t>
      </w:r>
      <w:r w:rsidR="00DF5B35" w:rsidRPr="005604BC">
        <w:rPr>
          <w:rFonts w:ascii="Arial" w:hAnsi="Arial" w:cs="Arial"/>
          <w:sz w:val="24"/>
          <w:szCs w:val="24"/>
        </w:rPr>
        <w:t xml:space="preserve">de </w:t>
      </w:r>
      <w:r w:rsidR="005604BC" w:rsidRPr="005604BC">
        <w:rPr>
          <w:rFonts w:ascii="Arial" w:hAnsi="Arial" w:cs="Arial"/>
          <w:sz w:val="24"/>
          <w:szCs w:val="24"/>
        </w:rPr>
        <w:t>a</w:t>
      </w:r>
      <w:r w:rsidR="005604BC" w:rsidRPr="00F239DC">
        <w:rPr>
          <w:rFonts w:ascii="Arial" w:hAnsi="Arial" w:cs="Arial"/>
          <w:sz w:val="24"/>
          <w:szCs w:val="24"/>
        </w:rPr>
        <w:t>ptidões</w:t>
      </w:r>
      <w:r w:rsidR="00DF5B35" w:rsidRPr="00F239DC">
        <w:rPr>
          <w:rFonts w:ascii="Arial" w:hAnsi="Arial" w:cs="Arial"/>
          <w:sz w:val="24"/>
          <w:szCs w:val="24"/>
        </w:rPr>
        <w:t xml:space="preserve"> </w:t>
      </w:r>
      <w:r w:rsidR="00202E92" w:rsidRPr="00F239DC">
        <w:rPr>
          <w:rFonts w:ascii="Arial" w:hAnsi="Arial" w:cs="Arial"/>
          <w:sz w:val="24"/>
          <w:szCs w:val="24"/>
        </w:rPr>
        <w:t>par</w:t>
      </w:r>
      <w:r w:rsidR="00F239DC" w:rsidRPr="00F239DC">
        <w:rPr>
          <w:rFonts w:ascii="Arial" w:hAnsi="Arial" w:cs="Arial"/>
          <w:sz w:val="24"/>
          <w:szCs w:val="24"/>
        </w:rPr>
        <w:t>a</w:t>
      </w:r>
      <w:r w:rsidR="005604BC" w:rsidRPr="00F239DC">
        <w:rPr>
          <w:rFonts w:ascii="Arial" w:hAnsi="Arial" w:cs="Arial"/>
          <w:sz w:val="24"/>
          <w:szCs w:val="24"/>
        </w:rPr>
        <w:t xml:space="preserve"> comissões </w:t>
      </w:r>
      <w:r w:rsidR="00F239DC" w:rsidRPr="00F239DC">
        <w:rPr>
          <w:rFonts w:ascii="Arial" w:hAnsi="Arial" w:cs="Arial"/>
          <w:sz w:val="24"/>
          <w:szCs w:val="24"/>
        </w:rPr>
        <w:t>compostas pelos parlamentares</w:t>
      </w:r>
      <w:r w:rsidR="005604BC" w:rsidRPr="00F239DC">
        <w:rPr>
          <w:rFonts w:ascii="Arial" w:hAnsi="Arial" w:cs="Arial"/>
          <w:sz w:val="24"/>
          <w:szCs w:val="24"/>
        </w:rPr>
        <w:t xml:space="preserve">, </w:t>
      </w:r>
      <w:r w:rsidR="005604BC" w:rsidRPr="005604BC">
        <w:rPr>
          <w:rFonts w:ascii="Arial" w:hAnsi="Arial" w:cs="Arial"/>
          <w:sz w:val="24"/>
          <w:szCs w:val="24"/>
        </w:rPr>
        <w:t xml:space="preserve">o fortalecimento </w:t>
      </w:r>
      <w:r w:rsidR="00DF5B35" w:rsidRPr="00F239DC">
        <w:rPr>
          <w:rFonts w:ascii="Arial" w:hAnsi="Arial" w:cs="Arial"/>
          <w:sz w:val="24"/>
          <w:szCs w:val="24"/>
        </w:rPr>
        <w:t xml:space="preserve">de </w:t>
      </w:r>
      <w:r w:rsidR="00F239DC" w:rsidRPr="00F239DC">
        <w:rPr>
          <w:rFonts w:ascii="Arial" w:hAnsi="Arial" w:cs="Arial"/>
          <w:sz w:val="24"/>
          <w:szCs w:val="24"/>
        </w:rPr>
        <w:t xml:space="preserve">líderes do </w:t>
      </w:r>
      <w:r w:rsidR="00DF5B35" w:rsidRPr="00F239DC">
        <w:rPr>
          <w:rFonts w:ascii="Arial" w:hAnsi="Arial" w:cs="Arial"/>
          <w:sz w:val="24"/>
          <w:szCs w:val="24"/>
        </w:rPr>
        <w:t>congress</w:t>
      </w:r>
      <w:r w:rsidR="00F239DC" w:rsidRPr="00F239DC">
        <w:rPr>
          <w:rFonts w:ascii="Arial" w:hAnsi="Arial" w:cs="Arial"/>
          <w:sz w:val="24"/>
          <w:szCs w:val="24"/>
        </w:rPr>
        <w:t>o</w:t>
      </w:r>
      <w:r w:rsidR="00DF5B35" w:rsidRPr="00F239DC">
        <w:rPr>
          <w:rFonts w:ascii="Arial" w:hAnsi="Arial" w:cs="Arial"/>
          <w:sz w:val="24"/>
          <w:szCs w:val="24"/>
        </w:rPr>
        <w:t xml:space="preserve"> e a </w:t>
      </w:r>
      <w:r w:rsidR="00F239DC" w:rsidRPr="00F239DC">
        <w:rPr>
          <w:rFonts w:ascii="Arial" w:hAnsi="Arial" w:cs="Arial"/>
          <w:sz w:val="24"/>
          <w:szCs w:val="24"/>
        </w:rPr>
        <w:t>proliferação de agencias</w:t>
      </w:r>
      <w:r w:rsidR="00DF5B35" w:rsidRPr="00F239DC">
        <w:rPr>
          <w:rFonts w:ascii="Arial" w:hAnsi="Arial" w:cs="Arial"/>
          <w:spacing w:val="-16"/>
          <w:sz w:val="24"/>
          <w:szCs w:val="24"/>
        </w:rPr>
        <w:t xml:space="preserve"> </w:t>
      </w:r>
      <w:r w:rsidR="00F239DC" w:rsidRPr="00F239DC">
        <w:rPr>
          <w:rFonts w:ascii="Arial" w:hAnsi="Arial" w:cs="Arial"/>
          <w:sz w:val="24"/>
          <w:szCs w:val="24"/>
        </w:rPr>
        <w:t>estatais</w:t>
      </w:r>
      <w:r w:rsidR="00DF5B35" w:rsidRPr="00F239DC">
        <w:rPr>
          <w:rFonts w:ascii="Arial" w:hAnsi="Arial" w:cs="Arial"/>
          <w:sz w:val="24"/>
          <w:szCs w:val="24"/>
        </w:rPr>
        <w:t xml:space="preserve">, </w:t>
      </w:r>
      <w:r w:rsidR="005604BC" w:rsidRPr="005604BC">
        <w:rPr>
          <w:rFonts w:ascii="Arial" w:hAnsi="Arial" w:cs="Arial"/>
          <w:sz w:val="24"/>
          <w:szCs w:val="24"/>
        </w:rPr>
        <w:t>a qual</w:t>
      </w:r>
      <w:r w:rsidR="00DF5B35" w:rsidRPr="005604BC">
        <w:rPr>
          <w:rFonts w:ascii="Arial" w:hAnsi="Arial" w:cs="Arial"/>
          <w:sz w:val="24"/>
          <w:szCs w:val="24"/>
        </w:rPr>
        <w:t xml:space="preserve"> </w:t>
      </w:r>
      <w:r w:rsidR="00202E92" w:rsidRPr="006600B4">
        <w:rPr>
          <w:rFonts w:ascii="Arial" w:hAnsi="Arial" w:cs="Arial"/>
          <w:sz w:val="24"/>
          <w:szCs w:val="24"/>
        </w:rPr>
        <w:t>possibilita</w:t>
      </w:r>
      <w:r w:rsidR="00DF5B35" w:rsidRPr="006600B4">
        <w:rPr>
          <w:rFonts w:ascii="Arial" w:hAnsi="Arial" w:cs="Arial"/>
          <w:sz w:val="24"/>
          <w:szCs w:val="24"/>
        </w:rPr>
        <w:t xml:space="preserve"> maior </w:t>
      </w:r>
      <w:r w:rsidR="00202E92" w:rsidRPr="006600B4">
        <w:rPr>
          <w:rFonts w:ascii="Arial" w:hAnsi="Arial" w:cs="Arial"/>
          <w:sz w:val="24"/>
          <w:szCs w:val="24"/>
        </w:rPr>
        <w:t>celeridade no</w:t>
      </w:r>
      <w:r w:rsidR="00DF5B35" w:rsidRPr="006600B4">
        <w:rPr>
          <w:rFonts w:ascii="Arial" w:hAnsi="Arial" w:cs="Arial"/>
          <w:sz w:val="24"/>
          <w:szCs w:val="24"/>
        </w:rPr>
        <w:t xml:space="preserve"> </w:t>
      </w:r>
      <w:r w:rsidR="00202E92" w:rsidRPr="006600B4">
        <w:rPr>
          <w:rFonts w:ascii="Arial" w:hAnsi="Arial" w:cs="Arial"/>
          <w:sz w:val="24"/>
          <w:szCs w:val="24"/>
        </w:rPr>
        <w:t>desenvolvimento</w:t>
      </w:r>
      <w:r w:rsidR="00DF5B35" w:rsidRPr="006600B4">
        <w:rPr>
          <w:rFonts w:ascii="Arial" w:hAnsi="Arial" w:cs="Arial"/>
          <w:sz w:val="24"/>
          <w:szCs w:val="24"/>
        </w:rPr>
        <w:t xml:space="preserve"> de normas regulatórias</w:t>
      </w:r>
      <w:r w:rsidR="00DF5B35" w:rsidRPr="006600B4">
        <w:rPr>
          <w:rFonts w:ascii="Arial" w:hAnsi="Arial" w:cs="Arial"/>
          <w:spacing w:val="-6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alheias</w:t>
      </w:r>
      <w:r w:rsidR="00DF5B35" w:rsidRPr="006600B4">
        <w:rPr>
          <w:rFonts w:ascii="Arial" w:hAnsi="Arial" w:cs="Arial"/>
          <w:spacing w:val="-6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aos</w:t>
      </w:r>
      <w:r w:rsidR="00DF5B35" w:rsidRPr="006600B4">
        <w:rPr>
          <w:rFonts w:ascii="Arial" w:hAnsi="Arial" w:cs="Arial"/>
          <w:spacing w:val="-6"/>
          <w:sz w:val="24"/>
          <w:szCs w:val="24"/>
        </w:rPr>
        <w:t xml:space="preserve"> </w:t>
      </w:r>
      <w:r w:rsidR="00202E92" w:rsidRPr="006600B4">
        <w:rPr>
          <w:rFonts w:ascii="Arial" w:hAnsi="Arial" w:cs="Arial"/>
          <w:sz w:val="24"/>
          <w:szCs w:val="24"/>
        </w:rPr>
        <w:t>meios</w:t>
      </w:r>
      <w:r w:rsidR="00DF5B35" w:rsidRPr="006600B4">
        <w:rPr>
          <w:rFonts w:ascii="Arial" w:hAnsi="Arial" w:cs="Arial"/>
          <w:spacing w:val="-5"/>
          <w:sz w:val="24"/>
          <w:szCs w:val="24"/>
        </w:rPr>
        <w:t xml:space="preserve"> </w:t>
      </w:r>
      <w:r w:rsidR="00202E92" w:rsidRPr="006600B4">
        <w:rPr>
          <w:rFonts w:ascii="Arial" w:hAnsi="Arial" w:cs="Arial"/>
          <w:sz w:val="24"/>
          <w:szCs w:val="24"/>
        </w:rPr>
        <w:t>convencionais</w:t>
      </w:r>
      <w:r w:rsidR="00DF5B35" w:rsidRPr="006600B4">
        <w:rPr>
          <w:rFonts w:ascii="Arial" w:hAnsi="Arial" w:cs="Arial"/>
          <w:spacing w:val="-6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de</w:t>
      </w:r>
      <w:r w:rsidR="00DF5B35" w:rsidRPr="006600B4">
        <w:rPr>
          <w:rFonts w:ascii="Arial" w:hAnsi="Arial" w:cs="Arial"/>
          <w:spacing w:val="-6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freios</w:t>
      </w:r>
      <w:r w:rsidR="00DF5B35" w:rsidRPr="006600B4">
        <w:rPr>
          <w:rFonts w:ascii="Arial" w:hAnsi="Arial" w:cs="Arial"/>
          <w:spacing w:val="-5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e</w:t>
      </w:r>
      <w:r w:rsidR="00DF5B35" w:rsidRPr="006600B4">
        <w:rPr>
          <w:rFonts w:ascii="Arial" w:hAnsi="Arial" w:cs="Arial"/>
          <w:spacing w:val="-6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contrapesos.</w:t>
      </w:r>
    </w:p>
    <w:p w14:paraId="7DC50C68" w14:textId="2C747179" w:rsidR="00862D89" w:rsidRDefault="00202E92" w:rsidP="00862D89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A</w:t>
      </w:r>
      <w:r w:rsidR="00DF5B35" w:rsidRPr="006600B4">
        <w:rPr>
          <w:rFonts w:ascii="Arial" w:hAnsi="Arial" w:cs="Arial"/>
          <w:spacing w:val="-13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finalidade</w:t>
      </w:r>
      <w:r w:rsidR="00DF5B35"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deste</w:t>
      </w:r>
      <w:r w:rsidR="00DF5B35"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estudo</w:t>
      </w:r>
      <w:r w:rsidR="00DF5B35"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não</w:t>
      </w:r>
      <w:r w:rsidR="00DF5B35"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é,</w:t>
      </w:r>
      <w:r w:rsidR="00DF5B35"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notoriamente</w:t>
      </w:r>
      <w:r w:rsidR="00DF5B35" w:rsidRPr="006600B4">
        <w:rPr>
          <w:rFonts w:ascii="Arial" w:hAnsi="Arial" w:cs="Arial"/>
          <w:sz w:val="24"/>
          <w:szCs w:val="24"/>
        </w:rPr>
        <w:t xml:space="preserve">, explorar os arranjos de Poderes da Inglaterra ou dos Estados Unidos. </w:t>
      </w:r>
      <w:r w:rsidRPr="006600B4">
        <w:rPr>
          <w:rFonts w:ascii="Arial" w:hAnsi="Arial" w:cs="Arial"/>
          <w:spacing w:val="-3"/>
          <w:sz w:val="24"/>
          <w:szCs w:val="24"/>
        </w:rPr>
        <w:t>Contudo</w:t>
      </w:r>
      <w:r w:rsidR="00DF5B35" w:rsidRPr="006600B4">
        <w:rPr>
          <w:rFonts w:ascii="Arial" w:hAnsi="Arial" w:cs="Arial"/>
          <w:spacing w:val="-3"/>
          <w:sz w:val="24"/>
          <w:szCs w:val="24"/>
        </w:rPr>
        <w:t xml:space="preserve">, </w:t>
      </w:r>
      <w:r w:rsidR="00DF5B35" w:rsidRPr="006600B4">
        <w:rPr>
          <w:rFonts w:ascii="Arial" w:hAnsi="Arial" w:cs="Arial"/>
          <w:sz w:val="24"/>
          <w:szCs w:val="24"/>
        </w:rPr>
        <w:t xml:space="preserve">para os </w:t>
      </w:r>
      <w:r w:rsidR="00DF5B35" w:rsidRPr="006600B4">
        <w:rPr>
          <w:rFonts w:ascii="Arial" w:hAnsi="Arial" w:cs="Arial"/>
          <w:spacing w:val="-3"/>
          <w:sz w:val="24"/>
          <w:szCs w:val="24"/>
        </w:rPr>
        <w:t xml:space="preserve">fins </w:t>
      </w:r>
      <w:r w:rsidRPr="006600B4">
        <w:rPr>
          <w:rFonts w:ascii="Arial" w:hAnsi="Arial" w:cs="Arial"/>
          <w:sz w:val="24"/>
          <w:szCs w:val="24"/>
        </w:rPr>
        <w:t>apresentados</w:t>
      </w:r>
      <w:r w:rsidR="00DF5B35" w:rsidRPr="006600B4">
        <w:rPr>
          <w:rFonts w:ascii="Arial" w:hAnsi="Arial" w:cs="Arial"/>
          <w:sz w:val="24"/>
          <w:szCs w:val="24"/>
        </w:rPr>
        <w:t xml:space="preserve">, é </w:t>
      </w:r>
      <w:r w:rsidR="007F47F8" w:rsidRPr="006600B4">
        <w:rPr>
          <w:rFonts w:ascii="Arial" w:hAnsi="Arial" w:cs="Arial"/>
          <w:sz w:val="24"/>
          <w:szCs w:val="24"/>
        </w:rPr>
        <w:t>importante</w:t>
      </w:r>
      <w:r w:rsidR="00DF5B35" w:rsidRPr="006600B4">
        <w:rPr>
          <w:rFonts w:ascii="Arial" w:hAnsi="Arial" w:cs="Arial"/>
          <w:sz w:val="24"/>
          <w:szCs w:val="24"/>
        </w:rPr>
        <w:t xml:space="preserve"> apenas pontuar que, em ambos os modelos, a configuração </w:t>
      </w:r>
      <w:r w:rsidR="00DF5B35" w:rsidRPr="006600B4">
        <w:rPr>
          <w:rFonts w:ascii="Arial" w:hAnsi="Arial" w:cs="Arial"/>
          <w:spacing w:val="-3"/>
          <w:sz w:val="24"/>
          <w:szCs w:val="24"/>
        </w:rPr>
        <w:t xml:space="preserve">prática </w:t>
      </w:r>
      <w:r w:rsidR="00DF5B35" w:rsidRPr="006600B4">
        <w:rPr>
          <w:rFonts w:ascii="Arial" w:hAnsi="Arial" w:cs="Arial"/>
          <w:sz w:val="24"/>
          <w:szCs w:val="24"/>
        </w:rPr>
        <w:t xml:space="preserve">da separação dos Poderes se </w:t>
      </w:r>
      <w:r w:rsidR="007F47F8" w:rsidRPr="006600B4">
        <w:rPr>
          <w:rFonts w:ascii="Arial" w:hAnsi="Arial" w:cs="Arial"/>
          <w:sz w:val="24"/>
          <w:szCs w:val="24"/>
        </w:rPr>
        <w:t>embasou</w:t>
      </w:r>
      <w:r w:rsidR="00DF5B35" w:rsidRPr="006600B4">
        <w:rPr>
          <w:rFonts w:ascii="Arial" w:hAnsi="Arial" w:cs="Arial"/>
          <w:sz w:val="24"/>
          <w:szCs w:val="24"/>
        </w:rPr>
        <w:t xml:space="preserve"> e</w:t>
      </w:r>
      <w:r w:rsidRPr="006600B4">
        <w:rPr>
          <w:rFonts w:ascii="Arial" w:hAnsi="Arial" w:cs="Arial"/>
          <w:sz w:val="24"/>
          <w:szCs w:val="24"/>
        </w:rPr>
        <w:t>m ele</w:t>
      </w:r>
      <w:r w:rsidR="00D97F25" w:rsidRPr="006600B4">
        <w:rPr>
          <w:rFonts w:ascii="Arial" w:hAnsi="Arial" w:cs="Arial"/>
          <w:sz w:val="24"/>
          <w:szCs w:val="24"/>
        </w:rPr>
        <w:t xml:space="preserve">mentos não </w:t>
      </w:r>
      <w:r w:rsidR="007F47F8" w:rsidRPr="006600B4">
        <w:rPr>
          <w:rFonts w:ascii="Arial" w:hAnsi="Arial" w:cs="Arial"/>
          <w:sz w:val="24"/>
          <w:szCs w:val="24"/>
        </w:rPr>
        <w:t>citados</w:t>
      </w:r>
      <w:r w:rsidR="00D97F25" w:rsidRPr="006600B4">
        <w:rPr>
          <w:rFonts w:ascii="Arial" w:hAnsi="Arial" w:cs="Arial"/>
          <w:sz w:val="24"/>
          <w:szCs w:val="24"/>
        </w:rPr>
        <w:t>, ou não vislumbra</w:t>
      </w:r>
      <w:r w:rsidR="00DF5B35" w:rsidRPr="006600B4">
        <w:rPr>
          <w:rFonts w:ascii="Arial" w:hAnsi="Arial" w:cs="Arial"/>
          <w:sz w:val="24"/>
          <w:szCs w:val="24"/>
        </w:rPr>
        <w:t>dos</w:t>
      </w:r>
      <w:r w:rsidR="00D97F25" w:rsidRPr="006600B4">
        <w:rPr>
          <w:rFonts w:ascii="Arial" w:hAnsi="Arial" w:cs="Arial"/>
          <w:spacing w:val="-9"/>
          <w:sz w:val="24"/>
          <w:szCs w:val="24"/>
        </w:rPr>
        <w:t xml:space="preserve">, </w:t>
      </w:r>
      <w:r w:rsidR="00DF5B35" w:rsidRPr="006600B4">
        <w:rPr>
          <w:rFonts w:ascii="Arial" w:hAnsi="Arial" w:cs="Arial"/>
          <w:sz w:val="24"/>
          <w:szCs w:val="24"/>
        </w:rPr>
        <w:t>por</w:t>
      </w:r>
      <w:r w:rsidR="00DF5B35" w:rsidRPr="006600B4">
        <w:rPr>
          <w:rFonts w:ascii="Arial" w:hAnsi="Arial" w:cs="Arial"/>
          <w:spacing w:val="-9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Montesquieu</w:t>
      </w:r>
      <w:r w:rsidR="00DF5B35"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para</w:t>
      </w:r>
      <w:r w:rsidR="00DF5B35" w:rsidRPr="006600B4">
        <w:rPr>
          <w:rFonts w:ascii="Arial" w:hAnsi="Arial" w:cs="Arial"/>
          <w:spacing w:val="-9"/>
          <w:sz w:val="24"/>
          <w:szCs w:val="24"/>
        </w:rPr>
        <w:t xml:space="preserve"> </w:t>
      </w:r>
      <w:r w:rsidR="007F47F8" w:rsidRPr="006600B4">
        <w:rPr>
          <w:rFonts w:ascii="Arial" w:hAnsi="Arial" w:cs="Arial"/>
          <w:sz w:val="24"/>
          <w:szCs w:val="24"/>
        </w:rPr>
        <w:t>proporcionar</w:t>
      </w:r>
      <w:r w:rsidR="00DF5B35" w:rsidRPr="006600B4">
        <w:rPr>
          <w:rFonts w:ascii="Arial" w:hAnsi="Arial" w:cs="Arial"/>
          <w:spacing w:val="-9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a</w:t>
      </w:r>
      <w:r w:rsidR="00DF5B35" w:rsidRPr="006600B4">
        <w:rPr>
          <w:rFonts w:ascii="Arial" w:hAnsi="Arial" w:cs="Arial"/>
          <w:spacing w:val="-8"/>
          <w:sz w:val="24"/>
          <w:szCs w:val="24"/>
        </w:rPr>
        <w:t xml:space="preserve"> </w:t>
      </w:r>
      <w:r w:rsidR="00D97F25" w:rsidRPr="006600B4">
        <w:rPr>
          <w:rFonts w:ascii="Arial" w:hAnsi="Arial" w:cs="Arial"/>
          <w:spacing w:val="-3"/>
          <w:sz w:val="24"/>
          <w:szCs w:val="24"/>
        </w:rPr>
        <w:t>gover</w:t>
      </w:r>
      <w:r w:rsidR="00DF5B35" w:rsidRPr="006600B4">
        <w:rPr>
          <w:rFonts w:ascii="Arial" w:hAnsi="Arial" w:cs="Arial"/>
          <w:sz w:val="24"/>
          <w:szCs w:val="24"/>
        </w:rPr>
        <w:t xml:space="preserve">nabilidade, </w:t>
      </w:r>
      <w:r w:rsidR="007F47F8" w:rsidRPr="006600B4">
        <w:rPr>
          <w:rFonts w:ascii="Arial" w:hAnsi="Arial" w:cs="Arial"/>
          <w:sz w:val="24"/>
          <w:szCs w:val="24"/>
        </w:rPr>
        <w:t xml:space="preserve">exatamente pelo fato de que </w:t>
      </w:r>
      <w:r w:rsidR="00DF5B35" w:rsidRPr="006600B4">
        <w:rPr>
          <w:rFonts w:ascii="Arial" w:hAnsi="Arial" w:cs="Arial"/>
          <w:sz w:val="24"/>
          <w:szCs w:val="24"/>
        </w:rPr>
        <w:t>não era esse o objetivo de seu</w:t>
      </w:r>
      <w:r w:rsidR="00DF5B35" w:rsidRPr="006600B4">
        <w:rPr>
          <w:rFonts w:ascii="Arial" w:hAnsi="Arial" w:cs="Arial"/>
          <w:spacing w:val="-16"/>
          <w:sz w:val="24"/>
          <w:szCs w:val="24"/>
        </w:rPr>
        <w:t xml:space="preserve"> </w:t>
      </w:r>
      <w:r w:rsidR="00DF5B35" w:rsidRPr="006600B4">
        <w:rPr>
          <w:rFonts w:ascii="Arial" w:hAnsi="Arial" w:cs="Arial"/>
          <w:sz w:val="24"/>
          <w:szCs w:val="24"/>
        </w:rPr>
        <w:t>modelo.</w:t>
      </w:r>
    </w:p>
    <w:p w14:paraId="39B2CF69" w14:textId="15EDCE62" w:rsidR="007E5FC4" w:rsidRPr="006600B4" w:rsidRDefault="00D97F25" w:rsidP="00862D89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O que se </w:t>
      </w:r>
      <w:r w:rsidR="007F47F8" w:rsidRPr="006600B4">
        <w:rPr>
          <w:rFonts w:ascii="Arial" w:hAnsi="Arial" w:cs="Arial"/>
          <w:sz w:val="24"/>
          <w:szCs w:val="24"/>
        </w:rPr>
        <w:t>buscará</w:t>
      </w:r>
      <w:r w:rsidRPr="006600B4">
        <w:rPr>
          <w:rFonts w:ascii="Arial" w:hAnsi="Arial" w:cs="Arial"/>
          <w:sz w:val="24"/>
          <w:szCs w:val="24"/>
        </w:rPr>
        <w:t>, então, demonstrar no</w:t>
      </w:r>
      <w:r w:rsidR="007F47F8" w:rsidRPr="006600B4">
        <w:rPr>
          <w:rFonts w:ascii="Arial" w:hAnsi="Arial" w:cs="Arial"/>
          <w:sz w:val="24"/>
          <w:szCs w:val="24"/>
        </w:rPr>
        <w:t xml:space="preserve"> desenvolver do estudo,</w:t>
      </w:r>
      <w:r w:rsidRPr="006600B4">
        <w:rPr>
          <w:rFonts w:ascii="Arial" w:hAnsi="Arial" w:cs="Arial"/>
          <w:sz w:val="24"/>
          <w:szCs w:val="24"/>
        </w:rPr>
        <w:t xml:space="preserve"> como a adoção pela C</w:t>
      </w:r>
      <w:r w:rsidR="007F47F8" w:rsidRPr="006600B4">
        <w:rPr>
          <w:rFonts w:ascii="Arial" w:hAnsi="Arial" w:cs="Arial"/>
          <w:sz w:val="24"/>
          <w:szCs w:val="24"/>
        </w:rPr>
        <w:t xml:space="preserve">onstituição Federal que possui </w:t>
      </w:r>
      <w:r w:rsidRPr="006600B4">
        <w:rPr>
          <w:rFonts w:ascii="Arial" w:hAnsi="Arial" w:cs="Arial"/>
          <w:sz w:val="24"/>
          <w:szCs w:val="24"/>
        </w:rPr>
        <w:t xml:space="preserve">um modelo presidencialista, </w:t>
      </w:r>
      <w:r w:rsidR="007F47F8" w:rsidRPr="006600B4">
        <w:rPr>
          <w:rFonts w:ascii="Arial" w:hAnsi="Arial" w:cs="Arial"/>
          <w:sz w:val="24"/>
          <w:szCs w:val="24"/>
        </w:rPr>
        <w:t>vigorosamente</w:t>
      </w:r>
      <w:r w:rsidRPr="006600B4">
        <w:rPr>
          <w:rFonts w:ascii="Arial" w:hAnsi="Arial" w:cs="Arial"/>
          <w:sz w:val="24"/>
          <w:szCs w:val="24"/>
        </w:rPr>
        <w:t xml:space="preserve"> inspirado em Montesquieu, se </w:t>
      </w:r>
      <w:r w:rsidR="00CC221D" w:rsidRPr="006600B4">
        <w:rPr>
          <w:rFonts w:ascii="Arial" w:hAnsi="Arial" w:cs="Arial"/>
          <w:sz w:val="24"/>
          <w:szCs w:val="24"/>
        </w:rPr>
        <w:t>apresentou</w:t>
      </w:r>
      <w:r w:rsidRPr="006600B4">
        <w:rPr>
          <w:rFonts w:ascii="Arial" w:hAnsi="Arial" w:cs="Arial"/>
          <w:sz w:val="24"/>
          <w:szCs w:val="24"/>
        </w:rPr>
        <w:t xml:space="preserve"> na prática </w:t>
      </w:r>
      <w:r w:rsidR="00CC221D" w:rsidRPr="006600B4">
        <w:rPr>
          <w:rFonts w:ascii="Arial" w:hAnsi="Arial" w:cs="Arial"/>
          <w:sz w:val="24"/>
          <w:szCs w:val="24"/>
        </w:rPr>
        <w:t xml:space="preserve">atraído a </w:t>
      </w:r>
      <w:r w:rsidRPr="006600B4">
        <w:rPr>
          <w:rFonts w:ascii="Arial" w:hAnsi="Arial" w:cs="Arial"/>
          <w:sz w:val="24"/>
          <w:szCs w:val="24"/>
        </w:rPr>
        <w:t>viabilizar</w:t>
      </w:r>
      <w:r w:rsidRPr="006600B4">
        <w:rPr>
          <w:rFonts w:ascii="Arial" w:hAnsi="Arial" w:cs="Arial"/>
          <w:spacing w:val="-10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a</w:t>
      </w:r>
      <w:r w:rsidRPr="006600B4">
        <w:rPr>
          <w:rFonts w:ascii="Arial" w:hAnsi="Arial" w:cs="Arial"/>
          <w:spacing w:val="-11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governabilidade,</w:t>
      </w:r>
      <w:r w:rsidRPr="006600B4">
        <w:rPr>
          <w:rFonts w:ascii="Arial" w:hAnsi="Arial" w:cs="Arial"/>
          <w:spacing w:val="-10"/>
          <w:sz w:val="24"/>
          <w:szCs w:val="24"/>
        </w:rPr>
        <w:t xml:space="preserve"> </w:t>
      </w:r>
      <w:r w:rsidR="00CC221D" w:rsidRPr="006600B4">
        <w:rPr>
          <w:rFonts w:ascii="Arial" w:hAnsi="Arial" w:cs="Arial"/>
          <w:sz w:val="24"/>
          <w:szCs w:val="24"/>
        </w:rPr>
        <w:t>assim como</w:t>
      </w:r>
      <w:r w:rsidRPr="006600B4">
        <w:rPr>
          <w:rFonts w:ascii="Arial" w:hAnsi="Arial" w:cs="Arial"/>
          <w:sz w:val="24"/>
          <w:szCs w:val="24"/>
        </w:rPr>
        <w:t xml:space="preserve"> se </w:t>
      </w:r>
      <w:r w:rsidR="00CC221D" w:rsidRPr="006600B4">
        <w:rPr>
          <w:rFonts w:ascii="Arial" w:hAnsi="Arial" w:cs="Arial"/>
          <w:sz w:val="24"/>
          <w:szCs w:val="24"/>
        </w:rPr>
        <w:t>os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CC221D" w:rsidRPr="006600B4">
        <w:rPr>
          <w:rFonts w:ascii="Arial" w:hAnsi="Arial" w:cs="Arial"/>
          <w:sz w:val="24"/>
          <w:szCs w:val="24"/>
        </w:rPr>
        <w:t>fundamentos</w:t>
      </w:r>
      <w:r w:rsidRPr="006600B4">
        <w:rPr>
          <w:rFonts w:ascii="Arial" w:hAnsi="Arial" w:cs="Arial"/>
          <w:sz w:val="24"/>
          <w:szCs w:val="24"/>
        </w:rPr>
        <w:t xml:space="preserve"> que </w:t>
      </w:r>
      <w:r w:rsidR="00CC221D" w:rsidRPr="006600B4">
        <w:rPr>
          <w:rFonts w:ascii="Arial" w:hAnsi="Arial" w:cs="Arial"/>
          <w:sz w:val="24"/>
          <w:szCs w:val="24"/>
        </w:rPr>
        <w:t>possibilitaram a</w:t>
      </w:r>
      <w:r w:rsidRPr="006600B4">
        <w:rPr>
          <w:rFonts w:ascii="Arial" w:hAnsi="Arial" w:cs="Arial"/>
          <w:sz w:val="24"/>
          <w:szCs w:val="24"/>
        </w:rPr>
        <w:t xml:space="preserve"> manutenção do modelo</w:t>
      </w:r>
      <w:r w:rsidR="00CC221D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pacing w:val="-2"/>
          <w:sz w:val="24"/>
          <w:szCs w:val="24"/>
        </w:rPr>
        <w:t xml:space="preserve">até </w:t>
      </w:r>
      <w:r w:rsidRPr="006600B4">
        <w:rPr>
          <w:rFonts w:ascii="Arial" w:hAnsi="Arial" w:cs="Arial"/>
          <w:sz w:val="24"/>
          <w:szCs w:val="24"/>
        </w:rPr>
        <w:t>o momento</w:t>
      </w:r>
      <w:r w:rsidR="00CC221D" w:rsidRPr="006600B4">
        <w:rPr>
          <w:rFonts w:ascii="Arial" w:hAnsi="Arial" w:cs="Arial"/>
          <w:sz w:val="24"/>
          <w:szCs w:val="24"/>
        </w:rPr>
        <w:t>,</w:t>
      </w:r>
      <w:r w:rsidRPr="006600B4">
        <w:rPr>
          <w:rFonts w:ascii="Arial" w:hAnsi="Arial" w:cs="Arial"/>
          <w:sz w:val="24"/>
          <w:szCs w:val="24"/>
        </w:rPr>
        <w:t xml:space="preserve"> são dotadas de robustez </w:t>
      </w:r>
      <w:r w:rsidR="00CC221D" w:rsidRPr="006600B4">
        <w:rPr>
          <w:rFonts w:ascii="Arial" w:hAnsi="Arial" w:cs="Arial"/>
          <w:sz w:val="24"/>
          <w:szCs w:val="24"/>
        </w:rPr>
        <w:t>jurídica</w:t>
      </w:r>
      <w:r w:rsidRPr="006600B4">
        <w:rPr>
          <w:rFonts w:ascii="Arial" w:hAnsi="Arial" w:cs="Arial"/>
          <w:sz w:val="24"/>
          <w:szCs w:val="24"/>
        </w:rPr>
        <w:t>.</w:t>
      </w:r>
    </w:p>
    <w:p w14:paraId="1BCBCE88" w14:textId="77777777" w:rsidR="000C773B" w:rsidRPr="006600B4" w:rsidRDefault="000C773B" w:rsidP="006600B4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16128381" w14:textId="7816AEC1" w:rsidR="00862D89" w:rsidRDefault="00862D89" w:rsidP="00862D89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</w:t>
      </w:r>
      <w:r w:rsidRPr="00322950">
        <w:rPr>
          <w:rFonts w:ascii="Arial" w:hAnsi="Arial" w:cs="Arial"/>
          <w:b/>
          <w:sz w:val="24"/>
          <w:szCs w:val="24"/>
        </w:rPr>
        <w:t xml:space="preserve">FUNDAMENTOS OU </w:t>
      </w:r>
      <w:r w:rsidR="00322950" w:rsidRPr="00322950">
        <w:rPr>
          <w:rFonts w:ascii="Arial" w:hAnsi="Arial" w:cs="Arial"/>
          <w:b/>
          <w:sz w:val="24"/>
          <w:szCs w:val="24"/>
        </w:rPr>
        <w:t>VULNERABILIDADES</w:t>
      </w:r>
      <w:r w:rsidRPr="00322950">
        <w:rPr>
          <w:rFonts w:ascii="Arial" w:hAnsi="Arial" w:cs="Arial"/>
          <w:b/>
          <w:sz w:val="24"/>
          <w:szCs w:val="24"/>
        </w:rPr>
        <w:t xml:space="preserve"> </w:t>
      </w:r>
      <w:r w:rsidR="00322950" w:rsidRPr="00322950">
        <w:rPr>
          <w:rFonts w:ascii="Arial" w:hAnsi="Arial" w:cs="Arial"/>
          <w:b/>
          <w:sz w:val="24"/>
          <w:szCs w:val="24"/>
        </w:rPr>
        <w:t xml:space="preserve">ORGANIZACIONAIS DESTE </w:t>
      </w:r>
      <w:r w:rsidRPr="00322950">
        <w:rPr>
          <w:rFonts w:ascii="Arial" w:hAnsi="Arial" w:cs="Arial"/>
          <w:b/>
          <w:sz w:val="24"/>
          <w:szCs w:val="24"/>
        </w:rPr>
        <w:t>PRESIDENCIALISMO DE COALIZÃO?</w:t>
      </w:r>
    </w:p>
    <w:p w14:paraId="74BEF3A5" w14:textId="5F4B99A5" w:rsidR="007E5FC4" w:rsidRPr="006600B4" w:rsidRDefault="007E5FC4" w:rsidP="00862D89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b/>
          <w:sz w:val="24"/>
          <w:szCs w:val="24"/>
        </w:rPr>
      </w:pPr>
    </w:p>
    <w:p w14:paraId="56CD83D9" w14:textId="77777777" w:rsidR="00862D89" w:rsidRDefault="005A4498" w:rsidP="00862D89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Sempre que</w:t>
      </w:r>
      <w:r w:rsidR="007E5FC4" w:rsidRPr="006600B4">
        <w:rPr>
          <w:rFonts w:ascii="Arial" w:hAnsi="Arial" w:cs="Arial"/>
          <w:sz w:val="24"/>
          <w:szCs w:val="24"/>
        </w:rPr>
        <w:t xml:space="preserve"> a </w:t>
      </w:r>
      <w:r w:rsidR="00977DC6" w:rsidRPr="006600B4">
        <w:rPr>
          <w:rFonts w:ascii="Arial" w:hAnsi="Arial" w:cs="Arial"/>
          <w:sz w:val="24"/>
          <w:szCs w:val="24"/>
        </w:rPr>
        <w:t>aplicação</w:t>
      </w:r>
      <w:r w:rsidR="007E5FC4" w:rsidRPr="006600B4">
        <w:rPr>
          <w:rFonts w:ascii="Arial" w:hAnsi="Arial" w:cs="Arial"/>
          <w:sz w:val="24"/>
          <w:szCs w:val="24"/>
        </w:rPr>
        <w:t xml:space="preserve"> de políticas públicas fica </w:t>
      </w:r>
      <w:r w:rsidR="00977DC6" w:rsidRPr="006600B4">
        <w:rPr>
          <w:rFonts w:ascii="Arial" w:hAnsi="Arial" w:cs="Arial"/>
          <w:sz w:val="24"/>
          <w:szCs w:val="24"/>
        </w:rPr>
        <w:t>na incumbência quase única</w:t>
      </w:r>
      <w:r w:rsidR="007E5FC4" w:rsidRPr="006600B4">
        <w:rPr>
          <w:rFonts w:ascii="Arial" w:hAnsi="Arial" w:cs="Arial"/>
          <w:sz w:val="24"/>
          <w:szCs w:val="24"/>
        </w:rPr>
        <w:t xml:space="preserve"> do Poder Executivo, </w:t>
      </w:r>
      <w:r w:rsidR="00977DC6" w:rsidRPr="006600B4">
        <w:rPr>
          <w:rFonts w:ascii="Arial" w:hAnsi="Arial" w:cs="Arial"/>
          <w:sz w:val="24"/>
          <w:szCs w:val="24"/>
        </w:rPr>
        <w:t>a governabilidade, na esfera</w:t>
      </w:r>
      <w:r w:rsidR="007E5FC4" w:rsidRPr="006600B4">
        <w:rPr>
          <w:rFonts w:ascii="Arial" w:hAnsi="Arial" w:cs="Arial"/>
          <w:sz w:val="24"/>
          <w:szCs w:val="24"/>
        </w:rPr>
        <w:t xml:space="preserve"> da separação de Poderes, relaciona-</w:t>
      </w:r>
      <w:r w:rsidR="007E5FC4" w:rsidRPr="006600B4">
        <w:rPr>
          <w:rFonts w:ascii="Arial" w:hAnsi="Arial" w:cs="Arial"/>
          <w:sz w:val="24"/>
          <w:szCs w:val="24"/>
        </w:rPr>
        <w:lastRenderedPageBreak/>
        <w:t xml:space="preserve">se, em </w:t>
      </w:r>
      <w:r w:rsidR="00977DC6" w:rsidRPr="006600B4">
        <w:rPr>
          <w:rFonts w:ascii="Arial" w:hAnsi="Arial" w:cs="Arial"/>
          <w:sz w:val="24"/>
          <w:szCs w:val="24"/>
        </w:rPr>
        <w:t>grande parte</w:t>
      </w:r>
      <w:r w:rsidR="007E5FC4" w:rsidRPr="006600B4">
        <w:rPr>
          <w:rFonts w:ascii="Arial" w:hAnsi="Arial" w:cs="Arial"/>
          <w:sz w:val="24"/>
          <w:szCs w:val="24"/>
        </w:rPr>
        <w:t xml:space="preserve">, com a </w:t>
      </w:r>
      <w:r w:rsidR="00977DC6" w:rsidRPr="006600B4">
        <w:rPr>
          <w:rFonts w:ascii="Arial" w:hAnsi="Arial" w:cs="Arial"/>
          <w:sz w:val="24"/>
          <w:szCs w:val="24"/>
        </w:rPr>
        <w:t>aptidão</w:t>
      </w:r>
      <w:r w:rsidR="007E5FC4" w:rsidRPr="006600B4">
        <w:rPr>
          <w:rFonts w:ascii="Arial" w:hAnsi="Arial" w:cs="Arial"/>
          <w:sz w:val="24"/>
          <w:szCs w:val="24"/>
        </w:rPr>
        <w:t xml:space="preserve"> de o Poder Executivo e de a coalizão que lhe dá </w:t>
      </w:r>
      <w:r w:rsidR="00977DC6" w:rsidRPr="006600B4">
        <w:rPr>
          <w:rFonts w:ascii="Arial" w:hAnsi="Arial" w:cs="Arial"/>
          <w:sz w:val="24"/>
          <w:szCs w:val="24"/>
        </w:rPr>
        <w:t>apoio para aprovação das</w:t>
      </w:r>
      <w:r w:rsidR="007E5FC4" w:rsidRPr="006600B4">
        <w:rPr>
          <w:rFonts w:ascii="Arial" w:hAnsi="Arial" w:cs="Arial"/>
          <w:sz w:val="24"/>
          <w:szCs w:val="24"/>
        </w:rPr>
        <w:t xml:space="preserve"> medidas legislativas no Parlamento.</w:t>
      </w:r>
    </w:p>
    <w:p w14:paraId="5C9602A4" w14:textId="7483C8D0" w:rsidR="000C773B" w:rsidRPr="006600B4" w:rsidRDefault="005A4498" w:rsidP="00862D89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Dessa forma</w:t>
      </w:r>
      <w:r w:rsidR="007E5FC4" w:rsidRPr="006600B4">
        <w:rPr>
          <w:rFonts w:ascii="Arial" w:hAnsi="Arial" w:cs="Arial"/>
          <w:sz w:val="24"/>
          <w:szCs w:val="24"/>
        </w:rPr>
        <w:t xml:space="preserve">, é </w:t>
      </w:r>
      <w:r w:rsidR="00854EC3" w:rsidRPr="006600B4">
        <w:rPr>
          <w:rFonts w:ascii="Arial" w:hAnsi="Arial" w:cs="Arial"/>
          <w:sz w:val="24"/>
          <w:szCs w:val="24"/>
        </w:rPr>
        <w:t>indispensável</w:t>
      </w:r>
      <w:r w:rsidR="007E5FC4" w:rsidRPr="006600B4">
        <w:rPr>
          <w:rFonts w:ascii="Arial" w:hAnsi="Arial" w:cs="Arial"/>
          <w:sz w:val="24"/>
          <w:szCs w:val="24"/>
        </w:rPr>
        <w:t xml:space="preserve"> analisar </w:t>
      </w:r>
      <w:r w:rsidR="00854EC3" w:rsidRPr="006600B4">
        <w:rPr>
          <w:rFonts w:ascii="Arial" w:hAnsi="Arial" w:cs="Arial"/>
          <w:sz w:val="24"/>
          <w:szCs w:val="24"/>
        </w:rPr>
        <w:t>os fundamentos</w:t>
      </w:r>
      <w:r w:rsidR="007E5FC4" w:rsidRPr="006600B4">
        <w:rPr>
          <w:rFonts w:ascii="Arial" w:hAnsi="Arial" w:cs="Arial"/>
          <w:sz w:val="24"/>
          <w:szCs w:val="24"/>
        </w:rPr>
        <w:t xml:space="preserve"> institucionais da relação de </w:t>
      </w:r>
      <w:r w:rsidR="00977DC6" w:rsidRPr="006600B4">
        <w:rPr>
          <w:rFonts w:ascii="Arial" w:hAnsi="Arial" w:cs="Arial"/>
          <w:sz w:val="24"/>
          <w:szCs w:val="24"/>
        </w:rPr>
        <w:t>colaboração</w:t>
      </w:r>
      <w:r w:rsidR="007E5FC4" w:rsidRPr="006600B4">
        <w:rPr>
          <w:rFonts w:ascii="Arial" w:hAnsi="Arial" w:cs="Arial"/>
          <w:sz w:val="24"/>
          <w:szCs w:val="24"/>
        </w:rPr>
        <w:t xml:space="preserve"> entre Poder Legislativo e Executivo, </w:t>
      </w:r>
      <w:r w:rsidR="00977DC6" w:rsidRPr="006600B4">
        <w:rPr>
          <w:rFonts w:ascii="Arial" w:hAnsi="Arial" w:cs="Arial"/>
          <w:sz w:val="24"/>
          <w:szCs w:val="24"/>
        </w:rPr>
        <w:t>esta</w:t>
      </w:r>
      <w:r w:rsidR="007E5FC4" w:rsidRPr="006600B4">
        <w:rPr>
          <w:rFonts w:ascii="Arial" w:hAnsi="Arial" w:cs="Arial"/>
          <w:sz w:val="24"/>
          <w:szCs w:val="24"/>
        </w:rPr>
        <w:t xml:space="preserve"> </w:t>
      </w:r>
      <w:r w:rsidR="00977DC6" w:rsidRPr="006600B4">
        <w:rPr>
          <w:rFonts w:ascii="Arial" w:hAnsi="Arial" w:cs="Arial"/>
          <w:sz w:val="24"/>
          <w:szCs w:val="24"/>
        </w:rPr>
        <w:t xml:space="preserve">que </w:t>
      </w:r>
      <w:r w:rsidR="007E5FC4" w:rsidRPr="006600B4">
        <w:rPr>
          <w:rFonts w:ascii="Arial" w:hAnsi="Arial" w:cs="Arial"/>
          <w:sz w:val="24"/>
          <w:szCs w:val="24"/>
        </w:rPr>
        <w:t xml:space="preserve">se </w:t>
      </w:r>
      <w:r w:rsidR="00977DC6" w:rsidRPr="006600B4">
        <w:rPr>
          <w:rFonts w:ascii="Arial" w:hAnsi="Arial" w:cs="Arial"/>
          <w:sz w:val="24"/>
          <w:szCs w:val="24"/>
        </w:rPr>
        <w:t>popularizou</w:t>
      </w:r>
      <w:r w:rsidR="007E5FC4" w:rsidRPr="006600B4">
        <w:rPr>
          <w:rFonts w:ascii="Arial" w:hAnsi="Arial" w:cs="Arial"/>
          <w:sz w:val="24"/>
          <w:szCs w:val="24"/>
        </w:rPr>
        <w:t xml:space="preserve"> </w:t>
      </w:r>
      <w:r w:rsidR="00977DC6" w:rsidRPr="006600B4">
        <w:rPr>
          <w:rFonts w:ascii="Arial" w:hAnsi="Arial" w:cs="Arial"/>
          <w:sz w:val="24"/>
          <w:szCs w:val="24"/>
        </w:rPr>
        <w:t>como</w:t>
      </w:r>
      <w:r w:rsidR="007E5FC4" w:rsidRPr="006600B4">
        <w:rPr>
          <w:rFonts w:ascii="Arial" w:hAnsi="Arial" w:cs="Arial"/>
          <w:sz w:val="24"/>
          <w:szCs w:val="24"/>
        </w:rPr>
        <w:t xml:space="preserve"> presidencialismo de coalizão, </w:t>
      </w:r>
      <w:r w:rsidR="00977DC6" w:rsidRPr="006600B4">
        <w:rPr>
          <w:rFonts w:ascii="Arial" w:hAnsi="Arial" w:cs="Arial"/>
          <w:sz w:val="24"/>
          <w:szCs w:val="24"/>
        </w:rPr>
        <w:t>principalmente</w:t>
      </w:r>
      <w:r w:rsidR="007E5FC4" w:rsidRPr="006600B4">
        <w:rPr>
          <w:rFonts w:ascii="Arial" w:hAnsi="Arial" w:cs="Arial"/>
          <w:sz w:val="24"/>
          <w:szCs w:val="24"/>
        </w:rPr>
        <w:t xml:space="preserve"> o poder de agenda </w:t>
      </w:r>
      <w:r w:rsidR="000C773B" w:rsidRPr="006600B4">
        <w:rPr>
          <w:rFonts w:ascii="Arial" w:hAnsi="Arial" w:cs="Arial"/>
          <w:sz w:val="24"/>
          <w:szCs w:val="24"/>
        </w:rPr>
        <w:t xml:space="preserve">do presidente da República e normas regimentais que </w:t>
      </w:r>
      <w:r w:rsidR="00977DC6" w:rsidRPr="006600B4">
        <w:rPr>
          <w:rFonts w:ascii="Arial" w:hAnsi="Arial" w:cs="Arial"/>
          <w:sz w:val="24"/>
          <w:szCs w:val="24"/>
        </w:rPr>
        <w:t>viabilizam</w:t>
      </w:r>
      <w:r w:rsidR="000C773B" w:rsidRPr="006600B4">
        <w:rPr>
          <w:rFonts w:ascii="Arial" w:hAnsi="Arial" w:cs="Arial"/>
          <w:sz w:val="24"/>
          <w:szCs w:val="24"/>
        </w:rPr>
        <w:t xml:space="preserve"> a concentração de poder nas mãos dos líderes partidários, </w:t>
      </w:r>
      <w:r w:rsidR="00977DC6" w:rsidRPr="006600B4">
        <w:rPr>
          <w:rFonts w:ascii="Arial" w:hAnsi="Arial" w:cs="Arial"/>
          <w:sz w:val="24"/>
          <w:szCs w:val="24"/>
        </w:rPr>
        <w:t xml:space="preserve">considerado </w:t>
      </w:r>
      <w:r w:rsidR="000C773B" w:rsidRPr="006600B4">
        <w:rPr>
          <w:rFonts w:ascii="Arial" w:hAnsi="Arial" w:cs="Arial"/>
          <w:sz w:val="24"/>
          <w:szCs w:val="24"/>
        </w:rPr>
        <w:t>pela Ciência Política como um</w:t>
      </w:r>
      <w:r w:rsidR="00977DC6" w:rsidRPr="006600B4">
        <w:rPr>
          <w:rFonts w:ascii="Arial" w:hAnsi="Arial" w:cs="Arial"/>
          <w:sz w:val="24"/>
          <w:szCs w:val="24"/>
        </w:rPr>
        <w:t>a da</w:t>
      </w:r>
      <w:r w:rsidR="000C773B" w:rsidRPr="006600B4">
        <w:rPr>
          <w:rFonts w:ascii="Arial" w:hAnsi="Arial" w:cs="Arial"/>
          <w:sz w:val="24"/>
          <w:szCs w:val="24"/>
        </w:rPr>
        <w:t xml:space="preserve">s </w:t>
      </w:r>
      <w:r w:rsidR="00977DC6" w:rsidRPr="006600B4">
        <w:rPr>
          <w:rFonts w:ascii="Arial" w:hAnsi="Arial" w:cs="Arial"/>
          <w:sz w:val="24"/>
          <w:szCs w:val="24"/>
        </w:rPr>
        <w:t>bases</w:t>
      </w:r>
      <w:r w:rsidR="000C773B" w:rsidRPr="006600B4">
        <w:rPr>
          <w:rFonts w:ascii="Arial" w:hAnsi="Arial" w:cs="Arial"/>
          <w:sz w:val="24"/>
          <w:szCs w:val="24"/>
        </w:rPr>
        <w:t xml:space="preserve"> do modelo </w:t>
      </w:r>
      <w:r w:rsidR="00977DC6" w:rsidRPr="006600B4">
        <w:rPr>
          <w:rFonts w:ascii="Arial" w:hAnsi="Arial" w:cs="Arial"/>
          <w:sz w:val="24"/>
          <w:szCs w:val="24"/>
        </w:rPr>
        <w:t>atual</w:t>
      </w:r>
      <w:r w:rsidR="000C773B" w:rsidRPr="006600B4">
        <w:rPr>
          <w:rFonts w:ascii="Arial" w:hAnsi="Arial" w:cs="Arial"/>
          <w:sz w:val="24"/>
          <w:szCs w:val="24"/>
        </w:rPr>
        <w:t xml:space="preserve">. </w:t>
      </w:r>
      <w:r w:rsidR="00854EC3" w:rsidRPr="006600B4">
        <w:rPr>
          <w:rFonts w:ascii="Arial" w:hAnsi="Arial" w:cs="Arial"/>
          <w:sz w:val="24"/>
          <w:szCs w:val="24"/>
        </w:rPr>
        <w:t>Depois</w:t>
      </w:r>
      <w:r w:rsidR="000C773B" w:rsidRPr="006600B4">
        <w:rPr>
          <w:rFonts w:ascii="Arial" w:hAnsi="Arial" w:cs="Arial"/>
          <w:sz w:val="24"/>
          <w:szCs w:val="24"/>
        </w:rPr>
        <w:t xml:space="preserve">, serão </w:t>
      </w:r>
      <w:r w:rsidR="00CD61B2" w:rsidRPr="006600B4">
        <w:rPr>
          <w:rFonts w:ascii="Arial" w:hAnsi="Arial" w:cs="Arial"/>
          <w:sz w:val="24"/>
          <w:szCs w:val="24"/>
        </w:rPr>
        <w:t>avaliadas</w:t>
      </w:r>
      <w:r w:rsidR="000C773B" w:rsidRPr="006600B4">
        <w:rPr>
          <w:rFonts w:ascii="Arial" w:hAnsi="Arial" w:cs="Arial"/>
          <w:sz w:val="24"/>
          <w:szCs w:val="24"/>
        </w:rPr>
        <w:t xml:space="preserve"> </w:t>
      </w:r>
      <w:r w:rsidR="00CD61B2" w:rsidRPr="006600B4">
        <w:rPr>
          <w:rFonts w:ascii="Arial" w:hAnsi="Arial" w:cs="Arial"/>
          <w:sz w:val="24"/>
          <w:szCs w:val="24"/>
        </w:rPr>
        <w:t xml:space="preserve">as </w:t>
      </w:r>
      <w:r w:rsidR="000C773B" w:rsidRPr="006600B4">
        <w:rPr>
          <w:rFonts w:ascii="Arial" w:hAnsi="Arial" w:cs="Arial"/>
          <w:sz w:val="24"/>
          <w:szCs w:val="24"/>
        </w:rPr>
        <w:t xml:space="preserve">questões jurídicas que </w:t>
      </w:r>
      <w:r w:rsidR="00CD61B2" w:rsidRPr="006600B4">
        <w:rPr>
          <w:rFonts w:ascii="Arial" w:hAnsi="Arial" w:cs="Arial"/>
          <w:sz w:val="24"/>
          <w:szCs w:val="24"/>
        </w:rPr>
        <w:t>põem</w:t>
      </w:r>
      <w:r w:rsidR="000C773B" w:rsidRPr="006600B4">
        <w:rPr>
          <w:rFonts w:ascii="Arial" w:hAnsi="Arial" w:cs="Arial"/>
          <w:sz w:val="24"/>
          <w:szCs w:val="24"/>
        </w:rPr>
        <w:t xml:space="preserve"> em xeque a coalizão e/ou </w:t>
      </w:r>
      <w:r w:rsidR="00CD61B2" w:rsidRPr="006600B4">
        <w:rPr>
          <w:rFonts w:ascii="Arial" w:hAnsi="Arial" w:cs="Arial"/>
          <w:sz w:val="24"/>
          <w:szCs w:val="24"/>
        </w:rPr>
        <w:t>diminuem</w:t>
      </w:r>
      <w:r w:rsidR="000C773B" w:rsidRPr="006600B4">
        <w:rPr>
          <w:rFonts w:ascii="Arial" w:hAnsi="Arial" w:cs="Arial"/>
          <w:sz w:val="24"/>
          <w:szCs w:val="24"/>
        </w:rPr>
        <w:t xml:space="preserve"> o poder de agenda do presidente da República, </w:t>
      </w:r>
      <w:r w:rsidR="00CD61B2" w:rsidRPr="006600B4">
        <w:rPr>
          <w:rFonts w:ascii="Arial" w:hAnsi="Arial" w:cs="Arial"/>
          <w:sz w:val="24"/>
          <w:szCs w:val="24"/>
        </w:rPr>
        <w:t>ponto de vista</w:t>
      </w:r>
      <w:r w:rsidR="000C773B" w:rsidRPr="006600B4">
        <w:rPr>
          <w:rFonts w:ascii="Arial" w:hAnsi="Arial" w:cs="Arial"/>
          <w:sz w:val="24"/>
          <w:szCs w:val="24"/>
        </w:rPr>
        <w:t xml:space="preserve"> das regras processuais legislativas, </w:t>
      </w:r>
      <w:r w:rsidR="00CD61B2" w:rsidRPr="006600B4">
        <w:rPr>
          <w:rFonts w:ascii="Arial" w:hAnsi="Arial" w:cs="Arial"/>
          <w:sz w:val="24"/>
          <w:szCs w:val="24"/>
        </w:rPr>
        <w:t>mudanças</w:t>
      </w:r>
      <w:r w:rsidR="000C773B" w:rsidRPr="006600B4">
        <w:rPr>
          <w:rFonts w:ascii="Arial" w:hAnsi="Arial" w:cs="Arial"/>
          <w:sz w:val="24"/>
          <w:szCs w:val="24"/>
        </w:rPr>
        <w:t xml:space="preserve"> legislativas e a doutrina das questões interna </w:t>
      </w:r>
      <w:proofErr w:type="spellStart"/>
      <w:r w:rsidR="000C773B" w:rsidRPr="006600B4">
        <w:rPr>
          <w:rFonts w:ascii="Arial" w:hAnsi="Arial" w:cs="Arial"/>
          <w:i/>
          <w:sz w:val="24"/>
          <w:szCs w:val="24"/>
        </w:rPr>
        <w:t>corporis</w:t>
      </w:r>
      <w:proofErr w:type="spellEnd"/>
      <w:r w:rsidR="000C773B" w:rsidRPr="006600B4">
        <w:rPr>
          <w:rFonts w:ascii="Arial" w:hAnsi="Arial" w:cs="Arial"/>
          <w:sz w:val="24"/>
          <w:szCs w:val="24"/>
        </w:rPr>
        <w:t>.</w:t>
      </w:r>
    </w:p>
    <w:p w14:paraId="01F0379B" w14:textId="77777777" w:rsidR="000C773B" w:rsidRPr="006600B4" w:rsidRDefault="000C773B" w:rsidP="006600B4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5429BBF3" w14:textId="14FBF2B6" w:rsidR="00862D89" w:rsidRPr="00862D89" w:rsidRDefault="00862D89" w:rsidP="00862D89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bCs/>
          <w:sz w:val="24"/>
          <w:szCs w:val="24"/>
        </w:rPr>
      </w:pPr>
      <w:r w:rsidRPr="00862D89">
        <w:rPr>
          <w:rFonts w:ascii="Arial" w:hAnsi="Arial" w:cs="Arial"/>
          <w:bCs/>
          <w:sz w:val="24"/>
          <w:szCs w:val="24"/>
        </w:rPr>
        <w:t>3.1 O QUADRO ATUAL</w:t>
      </w:r>
    </w:p>
    <w:p w14:paraId="4D1BA3DE" w14:textId="77777777" w:rsidR="00862D89" w:rsidRDefault="00862D89" w:rsidP="00862D89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b/>
          <w:sz w:val="24"/>
          <w:szCs w:val="24"/>
        </w:rPr>
      </w:pPr>
    </w:p>
    <w:p w14:paraId="7791E99B" w14:textId="0BD999C2" w:rsidR="000C773B" w:rsidRPr="006600B4" w:rsidRDefault="005A4498" w:rsidP="00862D89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b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Segundo </w:t>
      </w:r>
      <w:r w:rsidR="000C773B" w:rsidRPr="006600B4">
        <w:rPr>
          <w:rFonts w:ascii="Arial" w:hAnsi="Arial" w:cs="Arial"/>
          <w:sz w:val="24"/>
          <w:szCs w:val="24"/>
        </w:rPr>
        <w:t>Abranches (1988)</w:t>
      </w:r>
      <w:r w:rsidR="006A2194" w:rsidRPr="006600B4">
        <w:rPr>
          <w:rFonts w:ascii="Arial" w:hAnsi="Arial" w:cs="Arial"/>
          <w:sz w:val="24"/>
          <w:szCs w:val="24"/>
        </w:rPr>
        <w:t>, o multipartidarismo, em primeira análise, realmente poderia</w:t>
      </w:r>
      <w:r w:rsidR="000C773B" w:rsidRPr="006600B4">
        <w:rPr>
          <w:rFonts w:ascii="Arial" w:hAnsi="Arial" w:cs="Arial"/>
          <w:sz w:val="24"/>
          <w:szCs w:val="24"/>
        </w:rPr>
        <w:t xml:space="preserve"> </w:t>
      </w:r>
      <w:r w:rsidR="006A2194" w:rsidRPr="006600B4">
        <w:rPr>
          <w:rFonts w:ascii="Arial" w:hAnsi="Arial" w:cs="Arial"/>
          <w:sz w:val="24"/>
          <w:szCs w:val="24"/>
        </w:rPr>
        <w:t>impossibilitar a cria</w:t>
      </w:r>
      <w:r w:rsidR="000C773B" w:rsidRPr="006600B4">
        <w:rPr>
          <w:rFonts w:ascii="Arial" w:hAnsi="Arial" w:cs="Arial"/>
          <w:sz w:val="24"/>
          <w:szCs w:val="24"/>
        </w:rPr>
        <w:t>ção de coalizões e,</w:t>
      </w:r>
      <w:r w:rsidR="006A2194" w:rsidRPr="006600B4">
        <w:rPr>
          <w:rFonts w:ascii="Arial" w:hAnsi="Arial" w:cs="Arial"/>
          <w:sz w:val="24"/>
          <w:szCs w:val="24"/>
        </w:rPr>
        <w:t xml:space="preserve"> mesmo que elas fossem capaz</w:t>
      </w:r>
      <w:r w:rsidR="000C773B" w:rsidRPr="006600B4">
        <w:rPr>
          <w:rFonts w:ascii="Arial" w:hAnsi="Arial" w:cs="Arial"/>
          <w:sz w:val="24"/>
          <w:szCs w:val="24"/>
        </w:rPr>
        <w:t xml:space="preserve">, </w:t>
      </w:r>
      <w:r w:rsidR="006A2194" w:rsidRPr="006600B4">
        <w:rPr>
          <w:rFonts w:ascii="Arial" w:hAnsi="Arial" w:cs="Arial"/>
          <w:sz w:val="24"/>
          <w:szCs w:val="24"/>
        </w:rPr>
        <w:t>o sistema político e a legislação eleitoral brasileira, instigaria</w:t>
      </w:r>
      <w:r w:rsidR="000C773B" w:rsidRPr="006600B4">
        <w:rPr>
          <w:rFonts w:ascii="Arial" w:hAnsi="Arial" w:cs="Arial"/>
          <w:sz w:val="24"/>
          <w:szCs w:val="24"/>
        </w:rPr>
        <w:t xml:space="preserve"> os parlamentares a um </w:t>
      </w:r>
      <w:r w:rsidR="006A2194" w:rsidRPr="006600B4">
        <w:rPr>
          <w:rFonts w:ascii="Arial" w:hAnsi="Arial" w:cs="Arial"/>
          <w:sz w:val="24"/>
          <w:szCs w:val="24"/>
        </w:rPr>
        <w:t>posicionamento</w:t>
      </w:r>
      <w:r w:rsidR="000C773B" w:rsidRPr="006600B4">
        <w:rPr>
          <w:rFonts w:ascii="Arial" w:hAnsi="Arial" w:cs="Arial"/>
          <w:sz w:val="24"/>
          <w:szCs w:val="24"/>
        </w:rPr>
        <w:t xml:space="preserve"> individualista, pouco ideológico, do qual </w:t>
      </w:r>
      <w:r w:rsidR="00854EC3" w:rsidRPr="006600B4">
        <w:rPr>
          <w:rFonts w:ascii="Arial" w:hAnsi="Arial" w:cs="Arial"/>
          <w:sz w:val="24"/>
          <w:szCs w:val="24"/>
        </w:rPr>
        <w:t>sucederia</w:t>
      </w:r>
      <w:r w:rsidR="000C773B" w:rsidRPr="006600B4">
        <w:rPr>
          <w:rFonts w:ascii="Arial" w:hAnsi="Arial" w:cs="Arial"/>
          <w:sz w:val="24"/>
          <w:szCs w:val="24"/>
        </w:rPr>
        <w:t xml:space="preserve"> </w:t>
      </w:r>
      <w:r w:rsidR="00854EC3" w:rsidRPr="006600B4">
        <w:rPr>
          <w:rFonts w:ascii="Arial" w:hAnsi="Arial" w:cs="Arial"/>
          <w:sz w:val="24"/>
          <w:szCs w:val="24"/>
        </w:rPr>
        <w:t xml:space="preserve">em </w:t>
      </w:r>
      <w:r w:rsidR="000C773B" w:rsidRPr="006600B4">
        <w:rPr>
          <w:rFonts w:ascii="Arial" w:hAnsi="Arial" w:cs="Arial"/>
          <w:sz w:val="24"/>
          <w:szCs w:val="24"/>
        </w:rPr>
        <w:t xml:space="preserve">uma </w:t>
      </w:r>
      <w:r w:rsidR="00854EC3" w:rsidRPr="006600B4">
        <w:rPr>
          <w:rFonts w:ascii="Arial" w:hAnsi="Arial" w:cs="Arial"/>
          <w:sz w:val="24"/>
          <w:szCs w:val="24"/>
        </w:rPr>
        <w:t>inevitável</w:t>
      </w:r>
      <w:r w:rsidR="000C773B" w:rsidRPr="006600B4">
        <w:rPr>
          <w:rFonts w:ascii="Arial" w:hAnsi="Arial" w:cs="Arial"/>
          <w:sz w:val="24"/>
          <w:szCs w:val="24"/>
        </w:rPr>
        <w:t xml:space="preserve"> indisciplina partidária.</w:t>
      </w:r>
    </w:p>
    <w:p w14:paraId="78DA5E14" w14:textId="77777777" w:rsidR="0026088C" w:rsidRDefault="005A4498" w:rsidP="00862D89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Na condição de não haver</w:t>
      </w:r>
      <w:r w:rsidR="00840B4B" w:rsidRPr="006600B4">
        <w:rPr>
          <w:rFonts w:ascii="Arial" w:hAnsi="Arial" w:cs="Arial"/>
          <w:sz w:val="24"/>
          <w:szCs w:val="24"/>
        </w:rPr>
        <w:t xml:space="preserve">, de um lado, o </w:t>
      </w:r>
      <w:r w:rsidR="006C5B04" w:rsidRPr="006600B4">
        <w:rPr>
          <w:rFonts w:ascii="Arial" w:hAnsi="Arial" w:cs="Arial"/>
          <w:sz w:val="24"/>
          <w:szCs w:val="24"/>
        </w:rPr>
        <w:t>acerto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6C5B04" w:rsidRPr="006600B4">
        <w:rPr>
          <w:rFonts w:ascii="Arial" w:hAnsi="Arial" w:cs="Arial"/>
          <w:sz w:val="24"/>
          <w:szCs w:val="24"/>
        </w:rPr>
        <w:t>excelente</w:t>
      </w:r>
      <w:r w:rsidR="00840B4B" w:rsidRPr="006600B4">
        <w:rPr>
          <w:rFonts w:ascii="Arial" w:hAnsi="Arial" w:cs="Arial"/>
          <w:sz w:val="24"/>
          <w:szCs w:val="24"/>
        </w:rPr>
        <w:t xml:space="preserve"> das coalizões, de outro, </w:t>
      </w:r>
      <w:r w:rsidR="00835CFD" w:rsidRPr="006600B4">
        <w:rPr>
          <w:rFonts w:ascii="Arial" w:hAnsi="Arial" w:cs="Arial"/>
          <w:sz w:val="24"/>
          <w:szCs w:val="24"/>
        </w:rPr>
        <w:t>sequer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835CFD" w:rsidRPr="006600B4">
        <w:rPr>
          <w:rFonts w:ascii="Arial" w:hAnsi="Arial" w:cs="Arial"/>
          <w:sz w:val="24"/>
          <w:szCs w:val="24"/>
        </w:rPr>
        <w:t xml:space="preserve">existiu </w:t>
      </w:r>
      <w:r w:rsidR="006C5B04" w:rsidRPr="006600B4">
        <w:rPr>
          <w:rFonts w:ascii="Arial" w:hAnsi="Arial" w:cs="Arial"/>
          <w:sz w:val="24"/>
          <w:szCs w:val="24"/>
        </w:rPr>
        <w:t>confusão</w:t>
      </w:r>
      <w:r w:rsidR="00840B4B" w:rsidRPr="006600B4">
        <w:rPr>
          <w:rFonts w:ascii="Arial" w:hAnsi="Arial" w:cs="Arial"/>
          <w:sz w:val="24"/>
          <w:szCs w:val="24"/>
        </w:rPr>
        <w:t xml:space="preserve"> e desordem institucional. Não fosse </w:t>
      </w:r>
      <w:r w:rsidR="006C5B04" w:rsidRPr="006600B4">
        <w:rPr>
          <w:rFonts w:ascii="Arial" w:hAnsi="Arial" w:cs="Arial"/>
          <w:sz w:val="24"/>
          <w:szCs w:val="24"/>
        </w:rPr>
        <w:t>o bastante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586D28" w:rsidRPr="006600B4">
        <w:rPr>
          <w:rFonts w:ascii="Arial" w:hAnsi="Arial" w:cs="Arial"/>
          <w:sz w:val="24"/>
          <w:szCs w:val="24"/>
        </w:rPr>
        <w:t>mencionar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6C5B04" w:rsidRPr="006600B4">
        <w:rPr>
          <w:rFonts w:ascii="Arial" w:hAnsi="Arial" w:cs="Arial"/>
          <w:sz w:val="24"/>
          <w:szCs w:val="24"/>
        </w:rPr>
        <w:t>importantes reformas legislativas aprovadas posterior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6C5B04" w:rsidRPr="006600B4">
        <w:rPr>
          <w:rFonts w:ascii="Arial" w:hAnsi="Arial" w:cs="Arial"/>
          <w:sz w:val="24"/>
          <w:szCs w:val="24"/>
        </w:rPr>
        <w:t xml:space="preserve">a </w:t>
      </w:r>
      <w:r w:rsidR="00840B4B" w:rsidRPr="006600B4">
        <w:rPr>
          <w:rFonts w:ascii="Arial" w:hAnsi="Arial" w:cs="Arial"/>
          <w:sz w:val="24"/>
          <w:szCs w:val="24"/>
        </w:rPr>
        <w:t>1988, e mesmo o elevado número de eme</w:t>
      </w:r>
      <w:r w:rsidR="006C5B04" w:rsidRPr="006600B4">
        <w:rPr>
          <w:rFonts w:ascii="Arial" w:hAnsi="Arial" w:cs="Arial"/>
          <w:sz w:val="24"/>
          <w:szCs w:val="24"/>
        </w:rPr>
        <w:t>ndas à Constituição, a análise de</w:t>
      </w:r>
      <w:r w:rsidR="00840B4B" w:rsidRPr="006600B4">
        <w:rPr>
          <w:rFonts w:ascii="Arial" w:hAnsi="Arial" w:cs="Arial"/>
          <w:sz w:val="24"/>
          <w:szCs w:val="24"/>
        </w:rPr>
        <w:t xml:space="preserve"> Limongi e Figueiredo (1998, p. 87)</w:t>
      </w:r>
      <w:r w:rsidR="006C5B04" w:rsidRPr="006600B4">
        <w:rPr>
          <w:rFonts w:ascii="Arial" w:hAnsi="Arial" w:cs="Arial"/>
          <w:sz w:val="24"/>
          <w:szCs w:val="24"/>
        </w:rPr>
        <w:t xml:space="preserve"> descreve q</w:t>
      </w:r>
      <w:r w:rsidR="00835CFD" w:rsidRPr="006600B4">
        <w:rPr>
          <w:rFonts w:ascii="Arial" w:hAnsi="Arial" w:cs="Arial"/>
          <w:sz w:val="24"/>
          <w:szCs w:val="24"/>
        </w:rPr>
        <w:t>ue, no Parlamento</w:t>
      </w:r>
      <w:r w:rsidR="006C5B04" w:rsidRPr="006600B4">
        <w:rPr>
          <w:rFonts w:ascii="Arial" w:hAnsi="Arial" w:cs="Arial"/>
          <w:sz w:val="24"/>
          <w:szCs w:val="24"/>
        </w:rPr>
        <w:t xml:space="preserve"> depois d</w:t>
      </w:r>
      <w:r w:rsidR="00835CFD" w:rsidRPr="006600B4">
        <w:rPr>
          <w:rFonts w:ascii="Arial" w:hAnsi="Arial" w:cs="Arial"/>
          <w:sz w:val="24"/>
          <w:szCs w:val="24"/>
        </w:rPr>
        <w:t>a Constituição,</w:t>
      </w:r>
      <w:r w:rsidR="00840B4B" w:rsidRPr="006600B4">
        <w:rPr>
          <w:rFonts w:ascii="Arial" w:hAnsi="Arial" w:cs="Arial"/>
          <w:sz w:val="24"/>
          <w:szCs w:val="24"/>
        </w:rPr>
        <w:t xml:space="preserve"> até </w:t>
      </w:r>
      <w:r w:rsidR="006C5B04" w:rsidRPr="006600B4">
        <w:rPr>
          <w:rFonts w:ascii="Arial" w:hAnsi="Arial" w:cs="Arial"/>
          <w:sz w:val="24"/>
          <w:szCs w:val="24"/>
        </w:rPr>
        <w:t xml:space="preserve">o ano de </w:t>
      </w:r>
      <w:r w:rsidR="00840B4B" w:rsidRPr="006600B4">
        <w:rPr>
          <w:rFonts w:ascii="Arial" w:hAnsi="Arial" w:cs="Arial"/>
          <w:sz w:val="24"/>
          <w:szCs w:val="24"/>
        </w:rPr>
        <w:t>1997, 85,2% do</w:t>
      </w:r>
      <w:r w:rsidR="006C5B04" w:rsidRPr="006600B4">
        <w:rPr>
          <w:rFonts w:ascii="Arial" w:hAnsi="Arial" w:cs="Arial"/>
          <w:sz w:val="24"/>
          <w:szCs w:val="24"/>
        </w:rPr>
        <w:t xml:space="preserve">s projetos de lei aprovados possuíam iniciativa por parte do Poder </w:t>
      </w:r>
      <w:r w:rsidRPr="006600B4">
        <w:rPr>
          <w:rFonts w:ascii="Arial" w:hAnsi="Arial" w:cs="Arial"/>
          <w:sz w:val="24"/>
          <w:szCs w:val="24"/>
        </w:rPr>
        <w:t>Executivo.</w:t>
      </w:r>
    </w:p>
    <w:p w14:paraId="07A06AB2" w14:textId="77777777" w:rsidR="0026088C" w:rsidRDefault="005A4498" w:rsidP="00862D89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Do mesmo</w:t>
      </w:r>
      <w:r w:rsidR="00840B4B" w:rsidRPr="006600B4">
        <w:rPr>
          <w:rFonts w:ascii="Arial" w:hAnsi="Arial" w:cs="Arial"/>
          <w:sz w:val="24"/>
          <w:szCs w:val="24"/>
        </w:rPr>
        <w:t xml:space="preserve"> modo, a indisciplina partidária n</w:t>
      </w:r>
      <w:r w:rsidR="006C5B04" w:rsidRPr="006600B4">
        <w:rPr>
          <w:rFonts w:ascii="Arial" w:hAnsi="Arial" w:cs="Arial"/>
          <w:sz w:val="24"/>
          <w:szCs w:val="24"/>
        </w:rPr>
        <w:t>ão se configura como</w:t>
      </w:r>
      <w:r w:rsidR="00840B4B" w:rsidRPr="006600B4">
        <w:rPr>
          <w:rFonts w:ascii="Arial" w:hAnsi="Arial" w:cs="Arial"/>
          <w:sz w:val="24"/>
          <w:szCs w:val="24"/>
        </w:rPr>
        <w:t xml:space="preserve"> regra no Parlamento brasileiro. Limongi e Figueiredo (1998, p. 90), </w:t>
      </w:r>
      <w:r w:rsidR="00665B58" w:rsidRPr="006600B4">
        <w:rPr>
          <w:rFonts w:ascii="Arial" w:hAnsi="Arial" w:cs="Arial"/>
          <w:sz w:val="24"/>
          <w:szCs w:val="24"/>
        </w:rPr>
        <w:t>examinando os dados das</w:t>
      </w:r>
      <w:r w:rsidR="00840B4B" w:rsidRPr="006600B4">
        <w:rPr>
          <w:rFonts w:ascii="Arial" w:hAnsi="Arial" w:cs="Arial"/>
          <w:sz w:val="24"/>
          <w:szCs w:val="24"/>
        </w:rPr>
        <w:t xml:space="preserve"> votações </w:t>
      </w:r>
      <w:r w:rsidR="00665B58" w:rsidRPr="006600B4">
        <w:rPr>
          <w:rFonts w:ascii="Arial" w:hAnsi="Arial" w:cs="Arial"/>
          <w:sz w:val="24"/>
          <w:szCs w:val="24"/>
        </w:rPr>
        <w:t>que aconteceram</w:t>
      </w:r>
      <w:r w:rsidR="00840B4B" w:rsidRPr="006600B4">
        <w:rPr>
          <w:rFonts w:ascii="Arial" w:hAnsi="Arial" w:cs="Arial"/>
          <w:sz w:val="24"/>
          <w:szCs w:val="24"/>
        </w:rPr>
        <w:t xml:space="preserve"> na Câmara dos Deputados, </w:t>
      </w:r>
      <w:r w:rsidR="00665B58" w:rsidRPr="006600B4">
        <w:rPr>
          <w:rFonts w:ascii="Arial" w:hAnsi="Arial" w:cs="Arial"/>
          <w:sz w:val="24"/>
          <w:szCs w:val="24"/>
        </w:rPr>
        <w:t xml:space="preserve">concluíram </w:t>
      </w:r>
      <w:r w:rsidR="00840B4B" w:rsidRPr="006600B4">
        <w:rPr>
          <w:rFonts w:ascii="Arial" w:hAnsi="Arial" w:cs="Arial"/>
          <w:sz w:val="24"/>
          <w:szCs w:val="24"/>
        </w:rPr>
        <w:t xml:space="preserve">que, em 93,7% dos casos, a posição </w:t>
      </w:r>
      <w:r w:rsidR="00F5713B" w:rsidRPr="006600B4">
        <w:rPr>
          <w:rFonts w:ascii="Arial" w:hAnsi="Arial" w:cs="Arial"/>
          <w:sz w:val="24"/>
          <w:szCs w:val="24"/>
        </w:rPr>
        <w:t>declarada</w:t>
      </w:r>
      <w:r w:rsidR="00840B4B" w:rsidRPr="006600B4">
        <w:rPr>
          <w:rFonts w:ascii="Arial" w:hAnsi="Arial" w:cs="Arial"/>
          <w:sz w:val="24"/>
          <w:szCs w:val="24"/>
        </w:rPr>
        <w:t xml:space="preserve"> pelos líderes partidários </w:t>
      </w:r>
      <w:r w:rsidR="00F5713B" w:rsidRPr="006600B4">
        <w:rPr>
          <w:rFonts w:ascii="Arial" w:hAnsi="Arial" w:cs="Arial"/>
          <w:sz w:val="24"/>
          <w:szCs w:val="24"/>
        </w:rPr>
        <w:t>equivale</w:t>
      </w:r>
      <w:r w:rsidR="00840B4B" w:rsidRPr="006600B4">
        <w:rPr>
          <w:rFonts w:ascii="Arial" w:hAnsi="Arial" w:cs="Arial"/>
          <w:sz w:val="24"/>
          <w:szCs w:val="24"/>
        </w:rPr>
        <w:t xml:space="preserve"> ao efetivo </w:t>
      </w:r>
      <w:r w:rsidR="00F5713B" w:rsidRPr="006600B4">
        <w:rPr>
          <w:rFonts w:ascii="Arial" w:hAnsi="Arial" w:cs="Arial"/>
          <w:sz w:val="24"/>
          <w:szCs w:val="24"/>
        </w:rPr>
        <w:t>desfecho</w:t>
      </w:r>
      <w:r w:rsidR="00840B4B" w:rsidRPr="006600B4">
        <w:rPr>
          <w:rFonts w:ascii="Arial" w:hAnsi="Arial" w:cs="Arial"/>
          <w:sz w:val="24"/>
          <w:szCs w:val="24"/>
        </w:rPr>
        <w:t xml:space="preserve"> da votação</w:t>
      </w:r>
      <w:r w:rsidR="000A015B" w:rsidRPr="006600B4">
        <w:rPr>
          <w:rFonts w:ascii="Arial" w:hAnsi="Arial" w:cs="Arial"/>
          <w:sz w:val="24"/>
          <w:szCs w:val="24"/>
        </w:rPr>
        <w:t>. Desse modo, os partidos políticos possuem, na maioria das vezes, modos</w:t>
      </w:r>
      <w:r w:rsidR="00840B4B" w:rsidRPr="006600B4">
        <w:rPr>
          <w:rFonts w:ascii="Arial" w:hAnsi="Arial" w:cs="Arial"/>
          <w:sz w:val="24"/>
          <w:szCs w:val="24"/>
        </w:rPr>
        <w:t xml:space="preserve"> de controlar suas bancadas, o que </w:t>
      </w:r>
      <w:r w:rsidR="000A015B" w:rsidRPr="006600B4">
        <w:rPr>
          <w:rFonts w:ascii="Arial" w:hAnsi="Arial" w:cs="Arial"/>
          <w:sz w:val="24"/>
          <w:szCs w:val="24"/>
        </w:rPr>
        <w:t xml:space="preserve">possibilita, </w:t>
      </w:r>
      <w:r w:rsidR="00840B4B" w:rsidRPr="006600B4">
        <w:rPr>
          <w:rFonts w:ascii="Arial" w:hAnsi="Arial" w:cs="Arial"/>
          <w:sz w:val="24"/>
          <w:szCs w:val="24"/>
        </w:rPr>
        <w:t>a própria coalizão.</w:t>
      </w:r>
    </w:p>
    <w:p w14:paraId="1EB434C1" w14:textId="115BF646" w:rsidR="0026088C" w:rsidRDefault="005A4498" w:rsidP="00862D89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Estes</w:t>
      </w:r>
      <w:r w:rsidR="00840B4B" w:rsidRPr="006600B4">
        <w:rPr>
          <w:rFonts w:ascii="Arial" w:hAnsi="Arial" w:cs="Arial"/>
          <w:sz w:val="24"/>
          <w:szCs w:val="24"/>
        </w:rPr>
        <w:t xml:space="preserve"> dados </w:t>
      </w:r>
      <w:r w:rsidR="000A015B" w:rsidRPr="006600B4">
        <w:rPr>
          <w:rFonts w:ascii="Arial" w:hAnsi="Arial" w:cs="Arial"/>
          <w:sz w:val="24"/>
          <w:szCs w:val="24"/>
        </w:rPr>
        <w:t>aparentam ser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0A015B" w:rsidRPr="006600B4">
        <w:rPr>
          <w:rFonts w:ascii="Arial" w:hAnsi="Arial" w:cs="Arial"/>
          <w:sz w:val="24"/>
          <w:szCs w:val="24"/>
        </w:rPr>
        <w:t>o bastante para definir que o cenário</w:t>
      </w:r>
      <w:r w:rsidR="00840B4B" w:rsidRPr="006600B4">
        <w:rPr>
          <w:rFonts w:ascii="Arial" w:hAnsi="Arial" w:cs="Arial"/>
          <w:sz w:val="24"/>
          <w:szCs w:val="24"/>
        </w:rPr>
        <w:t xml:space="preserve"> de relações entre Poderes no Estado brasileiro </w:t>
      </w:r>
      <w:r w:rsidR="000A015B" w:rsidRPr="006600B4">
        <w:rPr>
          <w:rFonts w:ascii="Arial" w:hAnsi="Arial" w:cs="Arial"/>
          <w:sz w:val="24"/>
          <w:szCs w:val="24"/>
        </w:rPr>
        <w:t>expõe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0A015B" w:rsidRPr="006600B4">
        <w:rPr>
          <w:rFonts w:ascii="Arial" w:hAnsi="Arial" w:cs="Arial"/>
          <w:sz w:val="24"/>
          <w:szCs w:val="24"/>
        </w:rPr>
        <w:t>características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0A015B" w:rsidRPr="006600B4">
        <w:rPr>
          <w:rFonts w:ascii="Arial" w:hAnsi="Arial" w:cs="Arial"/>
          <w:sz w:val="24"/>
          <w:szCs w:val="24"/>
        </w:rPr>
        <w:t>importantes, distintas daquela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0A015B" w:rsidRPr="006600B4">
        <w:rPr>
          <w:rFonts w:ascii="Arial" w:hAnsi="Arial" w:cs="Arial"/>
          <w:sz w:val="24"/>
          <w:szCs w:val="24"/>
        </w:rPr>
        <w:t>apresentada</w:t>
      </w:r>
      <w:r w:rsidR="00840B4B" w:rsidRPr="006600B4">
        <w:rPr>
          <w:rFonts w:ascii="Arial" w:hAnsi="Arial" w:cs="Arial"/>
          <w:sz w:val="24"/>
          <w:szCs w:val="24"/>
        </w:rPr>
        <w:t xml:space="preserve"> por Montesquieu, em que o Pode</w:t>
      </w:r>
      <w:r w:rsidR="000A015B" w:rsidRPr="006600B4">
        <w:rPr>
          <w:rFonts w:ascii="Arial" w:hAnsi="Arial" w:cs="Arial"/>
          <w:sz w:val="24"/>
          <w:szCs w:val="24"/>
        </w:rPr>
        <w:t xml:space="preserve">r conteria o outro Poder, visto </w:t>
      </w:r>
      <w:r w:rsidR="000A015B" w:rsidRPr="006600B4">
        <w:rPr>
          <w:rFonts w:ascii="Arial" w:hAnsi="Arial" w:cs="Arial"/>
          <w:sz w:val="24"/>
          <w:szCs w:val="24"/>
        </w:rPr>
        <w:lastRenderedPageBreak/>
        <w:t>que, de acordo com Limongi</w:t>
      </w:r>
      <w:r w:rsidR="00840B4B" w:rsidRPr="006600B4">
        <w:rPr>
          <w:rFonts w:ascii="Arial" w:hAnsi="Arial" w:cs="Arial"/>
          <w:sz w:val="24"/>
          <w:szCs w:val="24"/>
        </w:rPr>
        <w:t xml:space="preserve"> e Figueiredo (1998), em nosso sistema </w:t>
      </w:r>
      <w:r w:rsidR="002D2D38" w:rsidRPr="006600B4">
        <w:rPr>
          <w:rFonts w:ascii="Arial" w:hAnsi="Arial" w:cs="Arial"/>
          <w:sz w:val="24"/>
          <w:szCs w:val="24"/>
        </w:rPr>
        <w:t>vigente</w:t>
      </w:r>
      <w:r w:rsidR="00840B4B" w:rsidRPr="006600B4">
        <w:rPr>
          <w:rFonts w:ascii="Arial" w:hAnsi="Arial" w:cs="Arial"/>
          <w:sz w:val="24"/>
          <w:szCs w:val="24"/>
        </w:rPr>
        <w:t xml:space="preserve"> de separação de Poderes, o Chefe do Executivo </w:t>
      </w:r>
      <w:r w:rsidR="000A015B" w:rsidRPr="006600B4">
        <w:rPr>
          <w:rFonts w:ascii="Arial" w:hAnsi="Arial" w:cs="Arial"/>
          <w:sz w:val="24"/>
          <w:szCs w:val="24"/>
        </w:rPr>
        <w:t>possui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0A015B" w:rsidRPr="006600B4">
        <w:rPr>
          <w:rFonts w:ascii="Arial" w:hAnsi="Arial" w:cs="Arial"/>
          <w:sz w:val="24"/>
          <w:szCs w:val="24"/>
        </w:rPr>
        <w:t>relevantes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0A015B" w:rsidRPr="006600B4">
        <w:rPr>
          <w:rFonts w:ascii="Arial" w:hAnsi="Arial" w:cs="Arial"/>
          <w:sz w:val="24"/>
          <w:szCs w:val="24"/>
        </w:rPr>
        <w:t xml:space="preserve">atribuições legislativas, </w:t>
      </w:r>
      <w:r w:rsidR="0026088C" w:rsidRPr="006600B4">
        <w:rPr>
          <w:rFonts w:ascii="Arial" w:hAnsi="Arial" w:cs="Arial"/>
          <w:sz w:val="24"/>
          <w:szCs w:val="24"/>
        </w:rPr>
        <w:t>elas</w:t>
      </w:r>
      <w:r w:rsidR="00840B4B" w:rsidRPr="006600B4">
        <w:rPr>
          <w:rFonts w:ascii="Arial" w:hAnsi="Arial" w:cs="Arial"/>
          <w:sz w:val="24"/>
          <w:szCs w:val="24"/>
        </w:rPr>
        <w:t xml:space="preserve"> vão muito além da iniciativa e do poder de veto. </w:t>
      </w:r>
      <w:r w:rsidR="00632527" w:rsidRPr="006600B4">
        <w:rPr>
          <w:rFonts w:ascii="Arial" w:hAnsi="Arial" w:cs="Arial"/>
          <w:sz w:val="24"/>
          <w:szCs w:val="24"/>
        </w:rPr>
        <w:t xml:space="preserve">Identificam </w:t>
      </w:r>
      <w:r w:rsidR="00840B4B" w:rsidRPr="006600B4">
        <w:rPr>
          <w:rFonts w:ascii="Arial" w:hAnsi="Arial" w:cs="Arial"/>
          <w:sz w:val="24"/>
          <w:szCs w:val="24"/>
        </w:rPr>
        <w:t xml:space="preserve">Limongi e Figueiredo (1998, p. 89) que, além dessas </w:t>
      </w:r>
      <w:r w:rsidR="00632527" w:rsidRPr="006600B4">
        <w:rPr>
          <w:rFonts w:ascii="Arial" w:hAnsi="Arial" w:cs="Arial"/>
          <w:sz w:val="24"/>
          <w:szCs w:val="24"/>
        </w:rPr>
        <w:t>facilidades</w:t>
      </w:r>
      <w:r w:rsidR="00840B4B" w:rsidRPr="006600B4">
        <w:rPr>
          <w:rFonts w:ascii="Arial" w:hAnsi="Arial" w:cs="Arial"/>
          <w:sz w:val="24"/>
          <w:szCs w:val="24"/>
        </w:rPr>
        <w:t>, o presidente da República t</w:t>
      </w:r>
      <w:r w:rsidR="00632527" w:rsidRPr="006600B4">
        <w:rPr>
          <w:rFonts w:ascii="Arial" w:hAnsi="Arial" w:cs="Arial"/>
          <w:sz w:val="24"/>
          <w:szCs w:val="24"/>
        </w:rPr>
        <w:t>em um verdadeiro poder de agenda, ou seja</w:t>
      </w:r>
      <w:r w:rsidR="00840B4B" w:rsidRPr="006600B4">
        <w:rPr>
          <w:rFonts w:ascii="Arial" w:hAnsi="Arial" w:cs="Arial"/>
          <w:sz w:val="24"/>
          <w:szCs w:val="24"/>
        </w:rPr>
        <w:t xml:space="preserve">, o de </w:t>
      </w:r>
      <w:r w:rsidR="00632527" w:rsidRPr="006600B4">
        <w:rPr>
          <w:rFonts w:ascii="Arial" w:hAnsi="Arial" w:cs="Arial"/>
          <w:sz w:val="24"/>
          <w:szCs w:val="24"/>
        </w:rPr>
        <w:t>estabelecer</w:t>
      </w:r>
      <w:r w:rsidR="00840B4B" w:rsidRPr="006600B4">
        <w:rPr>
          <w:rFonts w:ascii="Arial" w:hAnsi="Arial" w:cs="Arial"/>
          <w:sz w:val="24"/>
          <w:szCs w:val="24"/>
        </w:rPr>
        <w:t xml:space="preserve"> o que será de</w:t>
      </w:r>
      <w:r w:rsidR="00632527" w:rsidRPr="006600B4">
        <w:rPr>
          <w:rFonts w:ascii="Arial" w:hAnsi="Arial" w:cs="Arial"/>
          <w:sz w:val="24"/>
          <w:szCs w:val="24"/>
        </w:rPr>
        <w:t>cidido</w:t>
      </w:r>
      <w:r w:rsidR="00840B4B" w:rsidRPr="006600B4">
        <w:rPr>
          <w:rFonts w:ascii="Arial" w:hAnsi="Arial" w:cs="Arial"/>
          <w:sz w:val="24"/>
          <w:szCs w:val="24"/>
        </w:rPr>
        <w:t xml:space="preserve"> e quando o será (SHEPSLE, 2010, p. 452).</w:t>
      </w:r>
    </w:p>
    <w:p w14:paraId="7759C03D" w14:textId="77777777" w:rsidR="0026088C" w:rsidRDefault="005A4498" w:rsidP="00862D89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Assim, este</w:t>
      </w:r>
      <w:r w:rsidR="00840B4B" w:rsidRPr="006600B4">
        <w:rPr>
          <w:rFonts w:ascii="Arial" w:hAnsi="Arial" w:cs="Arial"/>
          <w:sz w:val="24"/>
          <w:szCs w:val="24"/>
        </w:rPr>
        <w:t xml:space="preserve"> poder é mais q</w:t>
      </w:r>
      <w:bookmarkStart w:id="0" w:name="_GoBack"/>
      <w:bookmarkEnd w:id="0"/>
      <w:r w:rsidR="00840B4B" w:rsidRPr="006600B4">
        <w:rPr>
          <w:rFonts w:ascii="Arial" w:hAnsi="Arial" w:cs="Arial"/>
          <w:sz w:val="24"/>
          <w:szCs w:val="24"/>
        </w:rPr>
        <w:t xml:space="preserve">ue o </w:t>
      </w:r>
      <w:r w:rsidR="002D2D38" w:rsidRPr="006600B4">
        <w:rPr>
          <w:rFonts w:ascii="Arial" w:hAnsi="Arial" w:cs="Arial"/>
          <w:sz w:val="24"/>
          <w:szCs w:val="24"/>
        </w:rPr>
        <w:t>simples</w:t>
      </w:r>
      <w:r w:rsidR="00840B4B" w:rsidRPr="006600B4">
        <w:rPr>
          <w:rFonts w:ascii="Arial" w:hAnsi="Arial" w:cs="Arial"/>
          <w:sz w:val="24"/>
          <w:szCs w:val="24"/>
        </w:rPr>
        <w:t xml:space="preserve"> exercício de </w:t>
      </w:r>
      <w:r w:rsidR="002D2D38" w:rsidRPr="006600B4">
        <w:rPr>
          <w:rFonts w:ascii="Arial" w:hAnsi="Arial" w:cs="Arial"/>
          <w:sz w:val="24"/>
          <w:szCs w:val="24"/>
        </w:rPr>
        <w:t xml:space="preserve">algumas </w:t>
      </w:r>
      <w:r w:rsidR="00840B4B" w:rsidRPr="006600B4">
        <w:rPr>
          <w:rFonts w:ascii="Arial" w:hAnsi="Arial" w:cs="Arial"/>
          <w:sz w:val="24"/>
          <w:szCs w:val="24"/>
        </w:rPr>
        <w:t xml:space="preserve">faculdades legislativas, como iniciativa e veto; é, </w:t>
      </w:r>
      <w:r w:rsidR="002D2D38" w:rsidRPr="006600B4">
        <w:rPr>
          <w:rFonts w:ascii="Arial" w:hAnsi="Arial" w:cs="Arial"/>
          <w:sz w:val="24"/>
          <w:szCs w:val="24"/>
        </w:rPr>
        <w:t xml:space="preserve">efetivamente, a capacidade de determinar </w:t>
      </w:r>
      <w:r w:rsidR="00840B4B" w:rsidRPr="006600B4">
        <w:rPr>
          <w:rFonts w:ascii="Arial" w:hAnsi="Arial" w:cs="Arial"/>
          <w:sz w:val="24"/>
          <w:szCs w:val="24"/>
        </w:rPr>
        <w:t>o próprio exercício</w:t>
      </w:r>
      <w:r w:rsidR="002D2D38" w:rsidRPr="006600B4">
        <w:rPr>
          <w:rFonts w:ascii="Arial" w:hAnsi="Arial" w:cs="Arial"/>
          <w:sz w:val="24"/>
          <w:szCs w:val="24"/>
        </w:rPr>
        <w:t>,</w:t>
      </w:r>
      <w:r w:rsidR="00840B4B" w:rsidRPr="006600B4">
        <w:rPr>
          <w:rFonts w:ascii="Arial" w:hAnsi="Arial" w:cs="Arial"/>
          <w:sz w:val="24"/>
          <w:szCs w:val="24"/>
        </w:rPr>
        <w:t xml:space="preserve"> da competência próp</w:t>
      </w:r>
      <w:r w:rsidR="002D2D38" w:rsidRPr="006600B4">
        <w:rPr>
          <w:rFonts w:ascii="Arial" w:hAnsi="Arial" w:cs="Arial"/>
          <w:sz w:val="24"/>
          <w:szCs w:val="24"/>
        </w:rPr>
        <w:t>ria do Poder Legislativo, este que</w:t>
      </w:r>
      <w:r w:rsidR="00840B4B" w:rsidRPr="006600B4">
        <w:rPr>
          <w:rFonts w:ascii="Arial" w:hAnsi="Arial" w:cs="Arial"/>
          <w:sz w:val="24"/>
          <w:szCs w:val="24"/>
        </w:rPr>
        <w:t xml:space="preserve"> pode, </w:t>
      </w:r>
      <w:r w:rsidR="002D2D38" w:rsidRPr="006600B4">
        <w:rPr>
          <w:rFonts w:ascii="Arial" w:hAnsi="Arial" w:cs="Arial"/>
          <w:sz w:val="24"/>
          <w:szCs w:val="24"/>
        </w:rPr>
        <w:t>teoricamente</w:t>
      </w:r>
      <w:r w:rsidR="00840B4B" w:rsidRPr="006600B4">
        <w:rPr>
          <w:rFonts w:ascii="Arial" w:hAnsi="Arial" w:cs="Arial"/>
          <w:sz w:val="24"/>
          <w:szCs w:val="24"/>
        </w:rPr>
        <w:t xml:space="preserve">, </w:t>
      </w:r>
      <w:r w:rsidR="002D2D38" w:rsidRPr="006600B4">
        <w:rPr>
          <w:rFonts w:ascii="Arial" w:hAnsi="Arial" w:cs="Arial"/>
          <w:sz w:val="24"/>
          <w:szCs w:val="24"/>
        </w:rPr>
        <w:t>prevalecer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2D2D38" w:rsidRPr="006600B4">
        <w:rPr>
          <w:rFonts w:ascii="Arial" w:hAnsi="Arial" w:cs="Arial"/>
          <w:sz w:val="24"/>
          <w:szCs w:val="24"/>
        </w:rPr>
        <w:t>ante</w:t>
      </w:r>
      <w:r w:rsidR="00840B4B" w:rsidRPr="006600B4">
        <w:rPr>
          <w:rFonts w:ascii="Arial" w:hAnsi="Arial" w:cs="Arial"/>
          <w:sz w:val="24"/>
          <w:szCs w:val="24"/>
        </w:rPr>
        <w:t xml:space="preserve"> o poder do Executivo. </w:t>
      </w:r>
      <w:r w:rsidR="002D2D38" w:rsidRPr="006600B4">
        <w:rPr>
          <w:rFonts w:ascii="Arial" w:hAnsi="Arial" w:cs="Arial"/>
          <w:sz w:val="24"/>
          <w:szCs w:val="24"/>
        </w:rPr>
        <w:t xml:space="preserve">Todavia, os custos destas condutas </w:t>
      </w:r>
      <w:r w:rsidR="00840B4B" w:rsidRPr="006600B4">
        <w:rPr>
          <w:rFonts w:ascii="Arial" w:hAnsi="Arial" w:cs="Arial"/>
          <w:sz w:val="24"/>
          <w:szCs w:val="24"/>
        </w:rPr>
        <w:t>são muito altos, de m</w:t>
      </w:r>
      <w:r w:rsidR="002D2D38" w:rsidRPr="006600B4">
        <w:rPr>
          <w:rFonts w:ascii="Arial" w:hAnsi="Arial" w:cs="Arial"/>
          <w:sz w:val="24"/>
          <w:szCs w:val="24"/>
        </w:rPr>
        <w:t>odo</w:t>
      </w:r>
      <w:r w:rsidR="00840B4B" w:rsidRPr="006600B4">
        <w:rPr>
          <w:rFonts w:ascii="Arial" w:hAnsi="Arial" w:cs="Arial"/>
          <w:sz w:val="24"/>
          <w:szCs w:val="24"/>
        </w:rPr>
        <w:t xml:space="preserve"> que é </w:t>
      </w:r>
      <w:r w:rsidR="002D2D38" w:rsidRPr="006600B4">
        <w:rPr>
          <w:rFonts w:ascii="Arial" w:hAnsi="Arial" w:cs="Arial"/>
          <w:sz w:val="24"/>
          <w:szCs w:val="24"/>
        </w:rPr>
        <w:t>certo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2D2D38" w:rsidRPr="006600B4">
        <w:rPr>
          <w:rFonts w:ascii="Arial" w:hAnsi="Arial" w:cs="Arial"/>
          <w:sz w:val="24"/>
          <w:szCs w:val="24"/>
        </w:rPr>
        <w:t>declarar</w:t>
      </w:r>
      <w:r w:rsidR="00840B4B" w:rsidRPr="006600B4">
        <w:rPr>
          <w:rFonts w:ascii="Arial" w:hAnsi="Arial" w:cs="Arial"/>
          <w:sz w:val="24"/>
          <w:szCs w:val="24"/>
        </w:rPr>
        <w:t xml:space="preserve"> que, na maior</w:t>
      </w:r>
      <w:r w:rsidR="002D2D38" w:rsidRPr="006600B4">
        <w:rPr>
          <w:rFonts w:ascii="Arial" w:hAnsi="Arial" w:cs="Arial"/>
          <w:sz w:val="24"/>
          <w:szCs w:val="24"/>
        </w:rPr>
        <w:t>ia</w:t>
      </w:r>
      <w:r w:rsidR="00840B4B" w:rsidRPr="006600B4">
        <w:rPr>
          <w:rFonts w:ascii="Arial" w:hAnsi="Arial" w:cs="Arial"/>
          <w:sz w:val="24"/>
          <w:szCs w:val="24"/>
        </w:rPr>
        <w:t xml:space="preserve"> do tempo, o Poder Executivo </w:t>
      </w:r>
      <w:r w:rsidR="002D2D38" w:rsidRPr="006600B4">
        <w:rPr>
          <w:rFonts w:ascii="Arial" w:hAnsi="Arial" w:cs="Arial"/>
          <w:sz w:val="24"/>
          <w:szCs w:val="24"/>
        </w:rPr>
        <w:t>desempenha</w:t>
      </w:r>
      <w:r w:rsidR="00840B4B" w:rsidRPr="006600B4">
        <w:rPr>
          <w:rFonts w:ascii="Arial" w:hAnsi="Arial" w:cs="Arial"/>
          <w:sz w:val="24"/>
          <w:szCs w:val="24"/>
        </w:rPr>
        <w:t xml:space="preserve"> seu poder de agenda no Legislativo. </w:t>
      </w:r>
      <w:r w:rsidR="002D2D38" w:rsidRPr="006600B4">
        <w:rPr>
          <w:rFonts w:ascii="Arial" w:hAnsi="Arial" w:cs="Arial"/>
          <w:sz w:val="24"/>
          <w:szCs w:val="24"/>
        </w:rPr>
        <w:t>Conforme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2D2D38" w:rsidRPr="006600B4">
        <w:rPr>
          <w:rFonts w:ascii="Arial" w:hAnsi="Arial" w:cs="Arial"/>
          <w:sz w:val="24"/>
          <w:szCs w:val="24"/>
        </w:rPr>
        <w:t>destacaram</w:t>
      </w:r>
      <w:r w:rsidR="00840B4B" w:rsidRPr="006600B4">
        <w:rPr>
          <w:rFonts w:ascii="Arial" w:hAnsi="Arial" w:cs="Arial"/>
          <w:sz w:val="24"/>
          <w:szCs w:val="24"/>
        </w:rPr>
        <w:t xml:space="preserve"> Limongi e Figueiredo (1998, p. 89), essa capacidade do modelo de separação de Poderes brasileiro </w:t>
      </w:r>
      <w:r w:rsidR="00902034" w:rsidRPr="006600B4">
        <w:rPr>
          <w:rFonts w:ascii="Arial" w:hAnsi="Arial" w:cs="Arial"/>
          <w:sz w:val="24"/>
          <w:szCs w:val="24"/>
        </w:rPr>
        <w:t>promove</w:t>
      </w:r>
      <w:r w:rsidR="00840B4B" w:rsidRPr="006600B4">
        <w:rPr>
          <w:rFonts w:ascii="Arial" w:hAnsi="Arial" w:cs="Arial"/>
          <w:sz w:val="24"/>
          <w:szCs w:val="24"/>
        </w:rPr>
        <w:t xml:space="preserve"> a formação de coalizões; fosse de outro </w:t>
      </w:r>
      <w:r w:rsidR="00FA6796" w:rsidRPr="006600B4">
        <w:rPr>
          <w:rFonts w:ascii="Arial" w:hAnsi="Arial" w:cs="Arial"/>
          <w:sz w:val="24"/>
          <w:szCs w:val="24"/>
        </w:rPr>
        <w:t>jeito</w:t>
      </w:r>
      <w:r w:rsidR="00840B4B" w:rsidRPr="006600B4">
        <w:rPr>
          <w:rFonts w:ascii="Arial" w:hAnsi="Arial" w:cs="Arial"/>
          <w:sz w:val="24"/>
          <w:szCs w:val="24"/>
        </w:rPr>
        <w:t xml:space="preserve"> e a capacidade legislativa do Executivo se </w:t>
      </w:r>
      <w:r w:rsidR="00FA6796" w:rsidRPr="006600B4">
        <w:rPr>
          <w:rFonts w:ascii="Arial" w:hAnsi="Arial" w:cs="Arial"/>
          <w:sz w:val="24"/>
          <w:szCs w:val="24"/>
        </w:rPr>
        <w:t>limitasse</w:t>
      </w:r>
      <w:r w:rsidR="00840B4B" w:rsidRPr="006600B4">
        <w:rPr>
          <w:rFonts w:ascii="Arial" w:hAnsi="Arial" w:cs="Arial"/>
          <w:sz w:val="24"/>
          <w:szCs w:val="24"/>
        </w:rPr>
        <w:t xml:space="preserve"> à </w:t>
      </w:r>
      <w:r w:rsidR="00FA6796" w:rsidRPr="006600B4">
        <w:rPr>
          <w:rFonts w:ascii="Arial" w:hAnsi="Arial" w:cs="Arial"/>
          <w:sz w:val="24"/>
          <w:szCs w:val="24"/>
        </w:rPr>
        <w:t>propositura</w:t>
      </w:r>
      <w:r w:rsidR="00840B4B" w:rsidRPr="006600B4">
        <w:rPr>
          <w:rFonts w:ascii="Arial" w:hAnsi="Arial" w:cs="Arial"/>
          <w:sz w:val="24"/>
          <w:szCs w:val="24"/>
        </w:rPr>
        <w:t xml:space="preserve"> e ao veto, seria </w:t>
      </w:r>
      <w:r w:rsidR="00FA6796" w:rsidRPr="006600B4">
        <w:rPr>
          <w:rFonts w:ascii="Arial" w:hAnsi="Arial" w:cs="Arial"/>
          <w:sz w:val="24"/>
          <w:szCs w:val="24"/>
        </w:rPr>
        <w:t>praticamente inexequível</w:t>
      </w:r>
      <w:r w:rsidR="00840B4B" w:rsidRPr="006600B4">
        <w:rPr>
          <w:rFonts w:ascii="Arial" w:hAnsi="Arial" w:cs="Arial"/>
          <w:sz w:val="24"/>
          <w:szCs w:val="24"/>
        </w:rPr>
        <w:t xml:space="preserve"> a aprovação de matérias e reformas, </w:t>
      </w:r>
      <w:r w:rsidR="00FA6796" w:rsidRPr="006600B4">
        <w:rPr>
          <w:rFonts w:ascii="Arial" w:hAnsi="Arial" w:cs="Arial"/>
          <w:sz w:val="24"/>
          <w:szCs w:val="24"/>
        </w:rPr>
        <w:t>bem</w:t>
      </w:r>
      <w:r w:rsidR="00840B4B" w:rsidRPr="006600B4">
        <w:rPr>
          <w:rFonts w:ascii="Arial" w:hAnsi="Arial" w:cs="Arial"/>
          <w:sz w:val="24"/>
          <w:szCs w:val="24"/>
        </w:rPr>
        <w:t xml:space="preserve"> como se tem </w:t>
      </w:r>
      <w:r w:rsidR="00FA6796" w:rsidRPr="006600B4">
        <w:rPr>
          <w:rFonts w:ascii="Arial" w:hAnsi="Arial" w:cs="Arial"/>
          <w:sz w:val="24"/>
          <w:szCs w:val="24"/>
        </w:rPr>
        <w:t>observado</w:t>
      </w:r>
      <w:r w:rsidR="00840B4B" w:rsidRPr="006600B4">
        <w:rPr>
          <w:rFonts w:ascii="Arial" w:hAnsi="Arial" w:cs="Arial"/>
          <w:sz w:val="24"/>
          <w:szCs w:val="24"/>
        </w:rPr>
        <w:t xml:space="preserve"> na vigência da </w:t>
      </w:r>
      <w:r w:rsidR="00FA6796" w:rsidRPr="006600B4">
        <w:rPr>
          <w:rFonts w:ascii="Arial" w:hAnsi="Arial" w:cs="Arial"/>
          <w:sz w:val="24"/>
          <w:szCs w:val="24"/>
        </w:rPr>
        <w:t>atual Carta Magna</w:t>
      </w:r>
      <w:r w:rsidR="00840B4B" w:rsidRPr="006600B4">
        <w:rPr>
          <w:rFonts w:ascii="Arial" w:hAnsi="Arial" w:cs="Arial"/>
          <w:sz w:val="24"/>
          <w:szCs w:val="24"/>
        </w:rPr>
        <w:t xml:space="preserve">. </w:t>
      </w:r>
      <w:r w:rsidR="00AB7151" w:rsidRPr="006600B4">
        <w:rPr>
          <w:rFonts w:ascii="Arial" w:hAnsi="Arial" w:cs="Arial"/>
          <w:sz w:val="24"/>
          <w:szCs w:val="24"/>
        </w:rPr>
        <w:t>Perante este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="00AB7151" w:rsidRPr="006600B4">
        <w:rPr>
          <w:rFonts w:ascii="Arial" w:hAnsi="Arial" w:cs="Arial"/>
          <w:sz w:val="24"/>
          <w:szCs w:val="24"/>
        </w:rPr>
        <w:t>cenário</w:t>
      </w:r>
      <w:r w:rsidR="00840B4B" w:rsidRPr="006600B4">
        <w:rPr>
          <w:rFonts w:ascii="Arial" w:hAnsi="Arial" w:cs="Arial"/>
          <w:sz w:val="24"/>
          <w:szCs w:val="24"/>
        </w:rPr>
        <w:t>, convém</w:t>
      </w:r>
      <w:r w:rsidR="00FA6796" w:rsidRPr="006600B4">
        <w:rPr>
          <w:rFonts w:ascii="Arial" w:hAnsi="Arial" w:cs="Arial"/>
          <w:sz w:val="24"/>
          <w:szCs w:val="24"/>
        </w:rPr>
        <w:t xml:space="preserve"> analisar os instrumentos</w:t>
      </w:r>
      <w:r w:rsidR="00840B4B" w:rsidRPr="006600B4">
        <w:rPr>
          <w:rFonts w:ascii="Arial" w:hAnsi="Arial" w:cs="Arial"/>
          <w:sz w:val="24"/>
          <w:szCs w:val="24"/>
        </w:rPr>
        <w:t xml:space="preserve"> pelos quais tal poder se </w:t>
      </w:r>
      <w:r w:rsidR="00FA6796" w:rsidRPr="006600B4">
        <w:rPr>
          <w:rFonts w:ascii="Arial" w:hAnsi="Arial" w:cs="Arial"/>
          <w:sz w:val="24"/>
          <w:szCs w:val="24"/>
        </w:rPr>
        <w:t>manifesta</w:t>
      </w:r>
      <w:r w:rsidR="00840B4B" w:rsidRPr="006600B4">
        <w:rPr>
          <w:rFonts w:ascii="Arial" w:hAnsi="Arial" w:cs="Arial"/>
          <w:sz w:val="24"/>
          <w:szCs w:val="24"/>
        </w:rPr>
        <w:t xml:space="preserve">. </w:t>
      </w:r>
    </w:p>
    <w:p w14:paraId="43884121" w14:textId="77777777" w:rsidR="0026088C" w:rsidRDefault="00643162" w:rsidP="00862D89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Vale destacar que as </w:t>
      </w:r>
      <w:r w:rsidR="00840B4B" w:rsidRPr="006600B4">
        <w:rPr>
          <w:rFonts w:ascii="Arial" w:hAnsi="Arial" w:cs="Arial"/>
          <w:sz w:val="24"/>
          <w:szCs w:val="24"/>
        </w:rPr>
        <w:t xml:space="preserve">melhores </w:t>
      </w:r>
      <w:r w:rsidRPr="006600B4">
        <w:rPr>
          <w:rFonts w:ascii="Arial" w:hAnsi="Arial" w:cs="Arial"/>
          <w:sz w:val="24"/>
          <w:szCs w:val="24"/>
        </w:rPr>
        <w:t>amostras</w:t>
      </w:r>
      <w:r w:rsidR="00840B4B" w:rsidRPr="006600B4">
        <w:rPr>
          <w:rFonts w:ascii="Arial" w:hAnsi="Arial" w:cs="Arial"/>
          <w:sz w:val="24"/>
          <w:szCs w:val="24"/>
        </w:rPr>
        <w:t xml:space="preserve"> do poder de agenda do Executivo seriam os </w:t>
      </w:r>
      <w:r w:rsidRPr="006600B4">
        <w:rPr>
          <w:rFonts w:ascii="Arial" w:hAnsi="Arial" w:cs="Arial"/>
          <w:sz w:val="24"/>
          <w:szCs w:val="24"/>
        </w:rPr>
        <w:t>instrumentos</w:t>
      </w:r>
      <w:r w:rsidR="00840B4B" w:rsidRPr="006600B4">
        <w:rPr>
          <w:rFonts w:ascii="Arial" w:hAnsi="Arial" w:cs="Arial"/>
          <w:sz w:val="24"/>
          <w:szCs w:val="24"/>
        </w:rPr>
        <w:t xml:space="preserve"> institucionais que </w:t>
      </w:r>
      <w:r w:rsidR="003C0CCB" w:rsidRPr="006600B4">
        <w:rPr>
          <w:rFonts w:ascii="Arial" w:hAnsi="Arial" w:cs="Arial"/>
          <w:sz w:val="24"/>
          <w:szCs w:val="24"/>
        </w:rPr>
        <w:t xml:space="preserve">viabiliza </w:t>
      </w:r>
      <w:r w:rsidR="00840B4B" w:rsidRPr="006600B4">
        <w:rPr>
          <w:rFonts w:ascii="Arial" w:hAnsi="Arial" w:cs="Arial"/>
          <w:sz w:val="24"/>
          <w:szCs w:val="24"/>
        </w:rPr>
        <w:t xml:space="preserve">ao presidente da República </w:t>
      </w:r>
      <w:r w:rsidR="003C0CCB" w:rsidRPr="006600B4">
        <w:rPr>
          <w:rFonts w:ascii="Arial" w:hAnsi="Arial" w:cs="Arial"/>
          <w:sz w:val="24"/>
          <w:szCs w:val="24"/>
        </w:rPr>
        <w:t>instituir</w:t>
      </w:r>
      <w:r w:rsidR="00840B4B" w:rsidRPr="006600B4">
        <w:rPr>
          <w:rFonts w:ascii="Arial" w:hAnsi="Arial" w:cs="Arial"/>
          <w:sz w:val="24"/>
          <w:szCs w:val="24"/>
        </w:rPr>
        <w:t xml:space="preserve"> matérias à deliberação do Parlamento, </w:t>
      </w:r>
      <w:r w:rsidRPr="006600B4">
        <w:rPr>
          <w:rFonts w:ascii="Arial" w:hAnsi="Arial" w:cs="Arial"/>
          <w:sz w:val="24"/>
          <w:szCs w:val="24"/>
        </w:rPr>
        <w:t>resultando</w:t>
      </w:r>
      <w:r w:rsidR="00840B4B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na suspensão</w:t>
      </w:r>
      <w:r w:rsidR="00840B4B" w:rsidRPr="006600B4">
        <w:rPr>
          <w:rFonts w:ascii="Arial" w:hAnsi="Arial" w:cs="Arial"/>
          <w:sz w:val="24"/>
          <w:szCs w:val="24"/>
        </w:rPr>
        <w:t xml:space="preserve"> das </w:t>
      </w:r>
      <w:r w:rsidRPr="006600B4">
        <w:rPr>
          <w:rFonts w:ascii="Arial" w:hAnsi="Arial" w:cs="Arial"/>
          <w:sz w:val="24"/>
          <w:szCs w:val="24"/>
        </w:rPr>
        <w:t>outras</w:t>
      </w:r>
      <w:r w:rsidR="00840B4B" w:rsidRPr="006600B4">
        <w:rPr>
          <w:rFonts w:ascii="Arial" w:hAnsi="Arial" w:cs="Arial"/>
          <w:sz w:val="24"/>
          <w:szCs w:val="24"/>
        </w:rPr>
        <w:t xml:space="preserve"> proposições.</w:t>
      </w:r>
    </w:p>
    <w:p w14:paraId="1B71B936" w14:textId="77777777" w:rsidR="0026088C" w:rsidRDefault="00956FB4" w:rsidP="00862D89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Dessa forma</w:t>
      </w:r>
      <w:r w:rsidR="005C244A" w:rsidRPr="006600B4">
        <w:rPr>
          <w:rFonts w:ascii="Arial" w:hAnsi="Arial" w:cs="Arial"/>
          <w:sz w:val="24"/>
          <w:szCs w:val="24"/>
        </w:rPr>
        <w:t xml:space="preserve">, os dois mais </w:t>
      </w:r>
      <w:r w:rsidR="00643162" w:rsidRPr="006600B4">
        <w:rPr>
          <w:rFonts w:ascii="Arial" w:hAnsi="Arial" w:cs="Arial"/>
          <w:sz w:val="24"/>
          <w:szCs w:val="24"/>
        </w:rPr>
        <w:t>importantes mecanismos</w:t>
      </w:r>
      <w:r w:rsidR="005C244A" w:rsidRPr="006600B4">
        <w:rPr>
          <w:rFonts w:ascii="Arial" w:hAnsi="Arial" w:cs="Arial"/>
          <w:sz w:val="24"/>
          <w:szCs w:val="24"/>
        </w:rPr>
        <w:t xml:space="preserve"> de que </w:t>
      </w:r>
      <w:r w:rsidR="009F79F3" w:rsidRPr="006600B4">
        <w:rPr>
          <w:rFonts w:ascii="Arial" w:hAnsi="Arial" w:cs="Arial"/>
          <w:sz w:val="24"/>
          <w:szCs w:val="24"/>
        </w:rPr>
        <w:t xml:space="preserve">possui </w:t>
      </w:r>
      <w:r w:rsidR="005C244A" w:rsidRPr="006600B4">
        <w:rPr>
          <w:rFonts w:ascii="Arial" w:hAnsi="Arial" w:cs="Arial"/>
          <w:sz w:val="24"/>
          <w:szCs w:val="24"/>
        </w:rPr>
        <w:t xml:space="preserve">são a urgência constitucional e a </w:t>
      </w:r>
      <w:r w:rsidR="009F79F3" w:rsidRPr="006600B4">
        <w:rPr>
          <w:rFonts w:ascii="Arial" w:hAnsi="Arial" w:cs="Arial"/>
          <w:sz w:val="24"/>
          <w:szCs w:val="24"/>
        </w:rPr>
        <w:t>montagem</w:t>
      </w:r>
      <w:r w:rsidR="005C244A" w:rsidRPr="006600B4">
        <w:rPr>
          <w:rFonts w:ascii="Arial" w:hAnsi="Arial" w:cs="Arial"/>
          <w:sz w:val="24"/>
          <w:szCs w:val="24"/>
        </w:rPr>
        <w:t xml:space="preserve"> de medidas provisórias (MP). </w:t>
      </w:r>
      <w:r w:rsidR="009F79F3" w:rsidRPr="006600B4">
        <w:rPr>
          <w:rFonts w:ascii="Arial" w:hAnsi="Arial" w:cs="Arial"/>
          <w:sz w:val="24"/>
          <w:szCs w:val="24"/>
        </w:rPr>
        <w:t>Neste</w:t>
      </w:r>
      <w:r w:rsidR="005C244A" w:rsidRPr="006600B4">
        <w:rPr>
          <w:rFonts w:ascii="Arial" w:hAnsi="Arial" w:cs="Arial"/>
          <w:sz w:val="24"/>
          <w:szCs w:val="24"/>
        </w:rPr>
        <w:t xml:space="preserve"> primeir</w:t>
      </w:r>
      <w:r w:rsidR="00902034" w:rsidRPr="006600B4">
        <w:rPr>
          <w:rFonts w:ascii="Arial" w:hAnsi="Arial" w:cs="Arial"/>
          <w:sz w:val="24"/>
          <w:szCs w:val="24"/>
        </w:rPr>
        <w:t>o caso, o presidente requer</w:t>
      </w:r>
      <w:r w:rsidR="005C244A" w:rsidRPr="006600B4">
        <w:rPr>
          <w:rFonts w:ascii="Arial" w:hAnsi="Arial" w:cs="Arial"/>
          <w:sz w:val="24"/>
          <w:szCs w:val="24"/>
        </w:rPr>
        <w:t xml:space="preserve"> relativamente a certo projeto e,</w:t>
      </w:r>
      <w:r w:rsidR="006D3CE8" w:rsidRPr="006600B4">
        <w:rPr>
          <w:rFonts w:ascii="Arial" w:hAnsi="Arial" w:cs="Arial"/>
          <w:sz w:val="24"/>
          <w:szCs w:val="24"/>
        </w:rPr>
        <w:t xml:space="preserve"> passados</w:t>
      </w:r>
      <w:r w:rsidR="005F306D" w:rsidRPr="006600B4">
        <w:rPr>
          <w:rFonts w:ascii="Arial" w:hAnsi="Arial" w:cs="Arial"/>
          <w:sz w:val="24"/>
          <w:szCs w:val="24"/>
        </w:rPr>
        <w:t xml:space="preserve"> 45 dias de sua tramitação, em cada </w:t>
      </w:r>
      <w:r w:rsidR="006D3CE8" w:rsidRPr="006600B4">
        <w:rPr>
          <w:rFonts w:ascii="Arial" w:hAnsi="Arial" w:cs="Arial"/>
          <w:sz w:val="24"/>
          <w:szCs w:val="24"/>
        </w:rPr>
        <w:t xml:space="preserve">uma das </w:t>
      </w:r>
      <w:r w:rsidR="005F306D" w:rsidRPr="006600B4">
        <w:rPr>
          <w:rFonts w:ascii="Arial" w:hAnsi="Arial" w:cs="Arial"/>
          <w:sz w:val="24"/>
          <w:szCs w:val="24"/>
        </w:rPr>
        <w:t xml:space="preserve">Casa, </w:t>
      </w:r>
      <w:r w:rsidR="006D3CE8" w:rsidRPr="006600B4">
        <w:rPr>
          <w:rFonts w:ascii="Arial" w:hAnsi="Arial" w:cs="Arial"/>
          <w:sz w:val="24"/>
          <w:szCs w:val="24"/>
        </w:rPr>
        <w:t>além das</w:t>
      </w:r>
      <w:r w:rsidR="005F306D" w:rsidRPr="006600B4">
        <w:rPr>
          <w:rFonts w:ascii="Arial" w:hAnsi="Arial" w:cs="Arial"/>
          <w:sz w:val="24"/>
          <w:szCs w:val="24"/>
        </w:rPr>
        <w:t xml:space="preserve"> deliberações ficam </w:t>
      </w:r>
      <w:r w:rsidR="006D3CE8" w:rsidRPr="006600B4">
        <w:rPr>
          <w:rFonts w:ascii="Arial" w:hAnsi="Arial" w:cs="Arial"/>
          <w:sz w:val="24"/>
          <w:szCs w:val="24"/>
        </w:rPr>
        <w:t xml:space="preserve">impedida </w:t>
      </w:r>
      <w:r w:rsidR="005F306D" w:rsidRPr="006600B4">
        <w:rPr>
          <w:rFonts w:ascii="Arial" w:hAnsi="Arial" w:cs="Arial"/>
          <w:sz w:val="24"/>
          <w:szCs w:val="24"/>
        </w:rPr>
        <w:t xml:space="preserve">até que se </w:t>
      </w:r>
      <w:r w:rsidR="006D3CE8" w:rsidRPr="006600B4">
        <w:rPr>
          <w:rFonts w:ascii="Arial" w:hAnsi="Arial" w:cs="Arial"/>
          <w:sz w:val="24"/>
          <w:szCs w:val="24"/>
        </w:rPr>
        <w:t>termine</w:t>
      </w:r>
      <w:r w:rsidR="005F306D" w:rsidRPr="006600B4">
        <w:rPr>
          <w:rFonts w:ascii="Arial" w:hAnsi="Arial" w:cs="Arial"/>
          <w:sz w:val="24"/>
          <w:szCs w:val="24"/>
        </w:rPr>
        <w:t xml:space="preserve"> a deliberação </w:t>
      </w:r>
      <w:r w:rsidR="006D3CE8" w:rsidRPr="006600B4">
        <w:rPr>
          <w:rFonts w:ascii="Arial" w:hAnsi="Arial" w:cs="Arial"/>
          <w:sz w:val="24"/>
          <w:szCs w:val="24"/>
        </w:rPr>
        <w:t>acerca</w:t>
      </w:r>
      <w:r w:rsidR="005F306D" w:rsidRPr="006600B4">
        <w:rPr>
          <w:rFonts w:ascii="Arial" w:hAnsi="Arial" w:cs="Arial"/>
          <w:sz w:val="24"/>
          <w:szCs w:val="24"/>
        </w:rPr>
        <w:t xml:space="preserve"> da proposição em urgência.</w:t>
      </w:r>
    </w:p>
    <w:p w14:paraId="6C305387" w14:textId="23712F32" w:rsidR="0026088C" w:rsidRDefault="003C3F32" w:rsidP="00862D89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Circunstância</w:t>
      </w:r>
      <w:r w:rsidR="005F306D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parecida</w:t>
      </w:r>
      <w:r w:rsidR="005F306D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refere-se</w:t>
      </w:r>
      <w:r w:rsidR="005F306D" w:rsidRPr="006600B4">
        <w:rPr>
          <w:rFonts w:ascii="Arial" w:hAnsi="Arial" w:cs="Arial"/>
          <w:sz w:val="24"/>
          <w:szCs w:val="24"/>
        </w:rPr>
        <w:t xml:space="preserve"> às MPs, com as </w:t>
      </w:r>
      <w:r w:rsidR="006D3CE8" w:rsidRPr="006600B4">
        <w:rPr>
          <w:rFonts w:ascii="Arial" w:hAnsi="Arial" w:cs="Arial"/>
          <w:sz w:val="24"/>
          <w:szCs w:val="24"/>
        </w:rPr>
        <w:t>divergências</w:t>
      </w:r>
      <w:r w:rsidR="005F306D" w:rsidRPr="006600B4">
        <w:rPr>
          <w:rFonts w:ascii="Arial" w:hAnsi="Arial" w:cs="Arial"/>
          <w:sz w:val="24"/>
          <w:szCs w:val="24"/>
        </w:rPr>
        <w:t xml:space="preserve"> </w:t>
      </w:r>
      <w:r w:rsidR="006D3CE8" w:rsidRPr="006600B4">
        <w:rPr>
          <w:rFonts w:ascii="Arial" w:hAnsi="Arial" w:cs="Arial"/>
          <w:sz w:val="24"/>
          <w:szCs w:val="24"/>
        </w:rPr>
        <w:t>incidindo</w:t>
      </w:r>
      <w:r w:rsidR="005F306D" w:rsidRPr="006600B4">
        <w:rPr>
          <w:rFonts w:ascii="Arial" w:hAnsi="Arial" w:cs="Arial"/>
          <w:sz w:val="24"/>
          <w:szCs w:val="24"/>
        </w:rPr>
        <w:t xml:space="preserve"> sobre </w:t>
      </w:r>
      <w:r w:rsidR="006D3CE8" w:rsidRPr="006600B4">
        <w:rPr>
          <w:rFonts w:ascii="Arial" w:hAnsi="Arial" w:cs="Arial"/>
          <w:sz w:val="24"/>
          <w:szCs w:val="24"/>
        </w:rPr>
        <w:t xml:space="preserve">a situação </w:t>
      </w:r>
      <w:r w:rsidR="005F306D" w:rsidRPr="006600B4">
        <w:rPr>
          <w:rFonts w:ascii="Arial" w:hAnsi="Arial" w:cs="Arial"/>
          <w:sz w:val="24"/>
          <w:szCs w:val="24"/>
        </w:rPr>
        <w:t xml:space="preserve">de que o prazo de 45 dias para o sobrestamento é </w:t>
      </w:r>
      <w:r w:rsidR="006D3CE8" w:rsidRPr="006600B4">
        <w:rPr>
          <w:rFonts w:ascii="Arial" w:hAnsi="Arial" w:cs="Arial"/>
          <w:sz w:val="24"/>
          <w:szCs w:val="24"/>
        </w:rPr>
        <w:t>uno</w:t>
      </w:r>
      <w:r w:rsidR="005F306D" w:rsidRPr="006600B4">
        <w:rPr>
          <w:rFonts w:ascii="Arial" w:hAnsi="Arial" w:cs="Arial"/>
          <w:sz w:val="24"/>
          <w:szCs w:val="24"/>
        </w:rPr>
        <w:t xml:space="preserve"> para </w:t>
      </w:r>
      <w:r w:rsidR="006D3CE8" w:rsidRPr="006600B4">
        <w:rPr>
          <w:rFonts w:ascii="Arial" w:hAnsi="Arial" w:cs="Arial"/>
          <w:sz w:val="24"/>
          <w:szCs w:val="24"/>
        </w:rPr>
        <w:t xml:space="preserve">as duas Casas e de que as MPs possui prioridade </w:t>
      </w:r>
      <w:r w:rsidR="00450835" w:rsidRPr="006600B4">
        <w:rPr>
          <w:rFonts w:ascii="Arial" w:hAnsi="Arial" w:cs="Arial"/>
          <w:sz w:val="24"/>
          <w:szCs w:val="24"/>
        </w:rPr>
        <w:t>anteprojetos</w:t>
      </w:r>
      <w:r w:rsidR="005F306D" w:rsidRPr="006600B4">
        <w:rPr>
          <w:rFonts w:ascii="Arial" w:hAnsi="Arial" w:cs="Arial"/>
          <w:sz w:val="24"/>
          <w:szCs w:val="24"/>
        </w:rPr>
        <w:t xml:space="preserve"> em urgência constitucional.</w:t>
      </w:r>
    </w:p>
    <w:p w14:paraId="5661A70A" w14:textId="77777777" w:rsidR="0026088C" w:rsidRDefault="005F306D" w:rsidP="00862D89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Os </w:t>
      </w:r>
      <w:r w:rsidR="00FC5671" w:rsidRPr="006600B4">
        <w:rPr>
          <w:rFonts w:ascii="Arial" w:hAnsi="Arial" w:cs="Arial"/>
          <w:sz w:val="24"/>
          <w:szCs w:val="24"/>
        </w:rPr>
        <w:t>mecanismos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FC5671" w:rsidRPr="006600B4">
        <w:rPr>
          <w:rFonts w:ascii="Arial" w:hAnsi="Arial" w:cs="Arial"/>
          <w:sz w:val="24"/>
          <w:szCs w:val="24"/>
        </w:rPr>
        <w:t>expostos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3E7D9B" w:rsidRPr="006600B4">
        <w:rPr>
          <w:rFonts w:ascii="Arial" w:hAnsi="Arial" w:cs="Arial"/>
          <w:sz w:val="24"/>
          <w:szCs w:val="24"/>
        </w:rPr>
        <w:t xml:space="preserve">em conjunto com </w:t>
      </w:r>
      <w:r w:rsidRPr="006600B4">
        <w:rPr>
          <w:rFonts w:ascii="Arial" w:hAnsi="Arial" w:cs="Arial"/>
          <w:sz w:val="24"/>
          <w:szCs w:val="24"/>
        </w:rPr>
        <w:t xml:space="preserve">o entendimento </w:t>
      </w:r>
      <w:r w:rsidR="00FC5671" w:rsidRPr="006600B4">
        <w:rPr>
          <w:rFonts w:ascii="Arial" w:hAnsi="Arial" w:cs="Arial"/>
          <w:sz w:val="24"/>
          <w:szCs w:val="24"/>
        </w:rPr>
        <w:t>consolidad</w:t>
      </w:r>
      <w:r w:rsidRPr="006600B4">
        <w:rPr>
          <w:rFonts w:ascii="Arial" w:hAnsi="Arial" w:cs="Arial"/>
          <w:sz w:val="24"/>
          <w:szCs w:val="24"/>
        </w:rPr>
        <w:t xml:space="preserve">o pelo STF na ADI 2.984–3 DF (BRASIL, 2004), </w:t>
      </w:r>
      <w:r w:rsidR="00CF1C54" w:rsidRPr="006600B4">
        <w:rPr>
          <w:rFonts w:ascii="Arial" w:hAnsi="Arial" w:cs="Arial"/>
          <w:sz w:val="24"/>
          <w:szCs w:val="24"/>
        </w:rPr>
        <w:t>no sentido</w:t>
      </w:r>
      <w:r w:rsidRPr="006600B4">
        <w:rPr>
          <w:rFonts w:ascii="Arial" w:hAnsi="Arial" w:cs="Arial"/>
          <w:sz w:val="24"/>
          <w:szCs w:val="24"/>
        </w:rPr>
        <w:t xml:space="preserve"> de que é </w:t>
      </w:r>
      <w:r w:rsidR="00796338" w:rsidRPr="006600B4">
        <w:rPr>
          <w:rFonts w:ascii="Arial" w:hAnsi="Arial" w:cs="Arial"/>
          <w:sz w:val="24"/>
          <w:szCs w:val="24"/>
        </w:rPr>
        <w:t>capaz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796338" w:rsidRPr="006600B4">
        <w:rPr>
          <w:rFonts w:ascii="Arial" w:hAnsi="Arial" w:cs="Arial"/>
          <w:sz w:val="24"/>
          <w:szCs w:val="24"/>
        </w:rPr>
        <w:t>que</w:t>
      </w:r>
      <w:r w:rsidRPr="006600B4">
        <w:rPr>
          <w:rFonts w:ascii="Arial" w:hAnsi="Arial" w:cs="Arial"/>
          <w:sz w:val="24"/>
          <w:szCs w:val="24"/>
        </w:rPr>
        <w:t xml:space="preserve"> uma MP revogue outra e, </w:t>
      </w:r>
      <w:r w:rsidR="00CF1C54" w:rsidRPr="006600B4">
        <w:rPr>
          <w:rFonts w:ascii="Arial" w:hAnsi="Arial" w:cs="Arial"/>
          <w:sz w:val="24"/>
          <w:szCs w:val="24"/>
        </w:rPr>
        <w:t>consequentemente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3C3F32" w:rsidRPr="006600B4">
        <w:rPr>
          <w:rFonts w:ascii="Arial" w:hAnsi="Arial" w:cs="Arial"/>
          <w:sz w:val="24"/>
          <w:szCs w:val="24"/>
        </w:rPr>
        <w:t>interrompa</w:t>
      </w:r>
      <w:r w:rsidR="00902034" w:rsidRPr="006600B4">
        <w:rPr>
          <w:rFonts w:ascii="Arial" w:hAnsi="Arial" w:cs="Arial"/>
          <w:sz w:val="24"/>
          <w:szCs w:val="24"/>
        </w:rPr>
        <w:t xml:space="preserve"> a tramitação da Medida Provisória</w:t>
      </w:r>
      <w:r w:rsidRPr="006600B4">
        <w:rPr>
          <w:rFonts w:ascii="Arial" w:hAnsi="Arial" w:cs="Arial"/>
          <w:sz w:val="24"/>
          <w:szCs w:val="24"/>
        </w:rPr>
        <w:t xml:space="preserve"> revogada até que </w:t>
      </w:r>
      <w:r w:rsidR="00E812B1" w:rsidRPr="006600B4">
        <w:rPr>
          <w:rFonts w:ascii="Arial" w:hAnsi="Arial" w:cs="Arial"/>
          <w:sz w:val="24"/>
          <w:szCs w:val="24"/>
        </w:rPr>
        <w:t xml:space="preserve">finalize a deliberação acerca </w:t>
      </w:r>
      <w:r w:rsidRPr="006600B4">
        <w:rPr>
          <w:rFonts w:ascii="Arial" w:hAnsi="Arial" w:cs="Arial"/>
          <w:sz w:val="24"/>
          <w:szCs w:val="24"/>
        </w:rPr>
        <w:t xml:space="preserve">da MP revogadora, </w:t>
      </w:r>
      <w:r w:rsidR="00E812B1" w:rsidRPr="006600B4">
        <w:rPr>
          <w:rFonts w:ascii="Arial" w:hAnsi="Arial" w:cs="Arial"/>
          <w:sz w:val="24"/>
          <w:szCs w:val="24"/>
        </w:rPr>
        <w:t>apresentam</w:t>
      </w:r>
      <w:r w:rsidRPr="006600B4">
        <w:rPr>
          <w:rFonts w:ascii="Arial" w:hAnsi="Arial" w:cs="Arial"/>
          <w:sz w:val="24"/>
          <w:szCs w:val="24"/>
        </w:rPr>
        <w:t xml:space="preserve"> um </w:t>
      </w:r>
      <w:r w:rsidR="00E812B1" w:rsidRPr="006600B4">
        <w:rPr>
          <w:rFonts w:ascii="Arial" w:hAnsi="Arial" w:cs="Arial"/>
          <w:sz w:val="24"/>
          <w:szCs w:val="24"/>
        </w:rPr>
        <w:lastRenderedPageBreak/>
        <w:t>cenário</w:t>
      </w:r>
      <w:r w:rsidRPr="006600B4">
        <w:rPr>
          <w:rFonts w:ascii="Arial" w:hAnsi="Arial" w:cs="Arial"/>
          <w:sz w:val="24"/>
          <w:szCs w:val="24"/>
        </w:rPr>
        <w:t xml:space="preserve"> de </w:t>
      </w:r>
      <w:r w:rsidR="00E812B1" w:rsidRPr="006600B4">
        <w:rPr>
          <w:rFonts w:ascii="Arial" w:hAnsi="Arial" w:cs="Arial"/>
          <w:sz w:val="24"/>
          <w:szCs w:val="24"/>
        </w:rPr>
        <w:t>vastos</w:t>
      </w:r>
      <w:r w:rsidRPr="006600B4">
        <w:rPr>
          <w:rFonts w:ascii="Arial" w:hAnsi="Arial" w:cs="Arial"/>
          <w:sz w:val="24"/>
          <w:szCs w:val="24"/>
        </w:rPr>
        <w:t xml:space="preserve"> poderes legislativos do presidente da República, o </w:t>
      </w:r>
      <w:r w:rsidR="00E812B1" w:rsidRPr="006600B4">
        <w:rPr>
          <w:rFonts w:ascii="Arial" w:hAnsi="Arial" w:cs="Arial"/>
          <w:sz w:val="24"/>
          <w:szCs w:val="24"/>
        </w:rPr>
        <w:t>qual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EA4FDF" w:rsidRPr="006600B4">
        <w:rPr>
          <w:rFonts w:ascii="Arial" w:hAnsi="Arial" w:cs="Arial"/>
          <w:sz w:val="24"/>
          <w:szCs w:val="24"/>
        </w:rPr>
        <w:t>adicionado</w:t>
      </w:r>
      <w:r w:rsidRPr="006600B4">
        <w:rPr>
          <w:rFonts w:ascii="Arial" w:hAnsi="Arial" w:cs="Arial"/>
          <w:sz w:val="24"/>
          <w:szCs w:val="24"/>
        </w:rPr>
        <w:t xml:space="preserve"> às competências </w:t>
      </w:r>
      <w:r w:rsidR="00E812B1" w:rsidRPr="006600B4">
        <w:rPr>
          <w:rFonts w:ascii="Arial" w:hAnsi="Arial" w:cs="Arial"/>
          <w:sz w:val="24"/>
          <w:szCs w:val="24"/>
        </w:rPr>
        <w:t>inerentes</w:t>
      </w:r>
      <w:r w:rsidRPr="006600B4">
        <w:rPr>
          <w:rFonts w:ascii="Arial" w:hAnsi="Arial" w:cs="Arial"/>
          <w:sz w:val="24"/>
          <w:szCs w:val="24"/>
        </w:rPr>
        <w:t xml:space="preserve"> do Poder Executivo, </w:t>
      </w:r>
      <w:r w:rsidR="00E812B1" w:rsidRPr="006600B4">
        <w:rPr>
          <w:rFonts w:ascii="Arial" w:hAnsi="Arial" w:cs="Arial"/>
          <w:sz w:val="24"/>
          <w:szCs w:val="24"/>
        </w:rPr>
        <w:t>principalmente</w:t>
      </w:r>
      <w:r w:rsidRPr="006600B4">
        <w:rPr>
          <w:rFonts w:ascii="Arial" w:hAnsi="Arial" w:cs="Arial"/>
          <w:sz w:val="24"/>
          <w:szCs w:val="24"/>
        </w:rPr>
        <w:t xml:space="preserve"> a </w:t>
      </w:r>
      <w:r w:rsidR="00E812B1" w:rsidRPr="006600B4">
        <w:rPr>
          <w:rFonts w:ascii="Arial" w:hAnsi="Arial" w:cs="Arial"/>
          <w:sz w:val="24"/>
          <w:szCs w:val="24"/>
        </w:rPr>
        <w:t>aplicação</w:t>
      </w:r>
      <w:r w:rsidRPr="006600B4">
        <w:rPr>
          <w:rFonts w:ascii="Arial" w:hAnsi="Arial" w:cs="Arial"/>
          <w:sz w:val="24"/>
          <w:szCs w:val="24"/>
        </w:rPr>
        <w:t xml:space="preserve"> orçamentária, </w:t>
      </w:r>
      <w:r w:rsidR="00E812B1" w:rsidRPr="006600B4">
        <w:rPr>
          <w:rFonts w:ascii="Arial" w:hAnsi="Arial" w:cs="Arial"/>
          <w:sz w:val="24"/>
          <w:szCs w:val="24"/>
        </w:rPr>
        <w:t>instigaria</w:t>
      </w:r>
      <w:r w:rsidRPr="006600B4">
        <w:rPr>
          <w:rFonts w:ascii="Arial" w:hAnsi="Arial" w:cs="Arial"/>
          <w:sz w:val="24"/>
          <w:szCs w:val="24"/>
        </w:rPr>
        <w:t xml:space="preserve"> os congressistas a </w:t>
      </w:r>
      <w:r w:rsidR="00E812B1" w:rsidRPr="006600B4">
        <w:rPr>
          <w:rFonts w:ascii="Arial" w:hAnsi="Arial" w:cs="Arial"/>
          <w:sz w:val="24"/>
          <w:szCs w:val="24"/>
        </w:rPr>
        <w:t>colaborarem</w:t>
      </w:r>
      <w:r w:rsidRPr="006600B4">
        <w:rPr>
          <w:rFonts w:ascii="Arial" w:hAnsi="Arial" w:cs="Arial"/>
          <w:sz w:val="24"/>
          <w:szCs w:val="24"/>
        </w:rPr>
        <w:t xml:space="preserve"> com o mandatário, já que </w:t>
      </w:r>
      <w:r w:rsidR="00E812B1" w:rsidRPr="006600B4">
        <w:rPr>
          <w:rFonts w:ascii="Arial" w:hAnsi="Arial" w:cs="Arial"/>
          <w:sz w:val="24"/>
          <w:szCs w:val="24"/>
        </w:rPr>
        <w:t>o mesmo</w:t>
      </w:r>
      <w:r w:rsidRPr="006600B4">
        <w:rPr>
          <w:rFonts w:ascii="Arial" w:hAnsi="Arial" w:cs="Arial"/>
          <w:sz w:val="24"/>
          <w:szCs w:val="24"/>
        </w:rPr>
        <w:t xml:space="preserve"> teria poderes e </w:t>
      </w:r>
      <w:r w:rsidR="00E812B1" w:rsidRPr="006600B4">
        <w:rPr>
          <w:rFonts w:ascii="Arial" w:hAnsi="Arial" w:cs="Arial"/>
          <w:sz w:val="24"/>
          <w:szCs w:val="24"/>
        </w:rPr>
        <w:t>privilégios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E812B1" w:rsidRPr="006600B4">
        <w:rPr>
          <w:rFonts w:ascii="Arial" w:hAnsi="Arial" w:cs="Arial"/>
          <w:sz w:val="24"/>
          <w:szCs w:val="24"/>
        </w:rPr>
        <w:t>capazes</w:t>
      </w:r>
      <w:r w:rsidRPr="006600B4">
        <w:rPr>
          <w:rFonts w:ascii="Arial" w:hAnsi="Arial" w:cs="Arial"/>
          <w:sz w:val="24"/>
          <w:szCs w:val="24"/>
        </w:rPr>
        <w:t xml:space="preserve"> para </w:t>
      </w:r>
      <w:r w:rsidR="00E812B1" w:rsidRPr="006600B4">
        <w:rPr>
          <w:rFonts w:ascii="Arial" w:hAnsi="Arial" w:cs="Arial"/>
          <w:sz w:val="24"/>
          <w:szCs w:val="24"/>
        </w:rPr>
        <w:t>partilhar</w:t>
      </w:r>
      <w:r w:rsidRPr="006600B4">
        <w:rPr>
          <w:rFonts w:ascii="Arial" w:hAnsi="Arial" w:cs="Arial"/>
          <w:sz w:val="24"/>
          <w:szCs w:val="24"/>
        </w:rPr>
        <w:t xml:space="preserve"> entre os parlamentares, </w:t>
      </w:r>
      <w:r w:rsidR="00E812B1" w:rsidRPr="006600B4">
        <w:rPr>
          <w:rFonts w:ascii="Arial" w:hAnsi="Arial" w:cs="Arial"/>
          <w:sz w:val="24"/>
          <w:szCs w:val="24"/>
        </w:rPr>
        <w:t>ao passo que estes, raramente</w:t>
      </w:r>
      <w:r w:rsidRPr="006600B4">
        <w:rPr>
          <w:rFonts w:ascii="Arial" w:hAnsi="Arial" w:cs="Arial"/>
          <w:sz w:val="24"/>
          <w:szCs w:val="24"/>
        </w:rPr>
        <w:t>, pouco teriam a oferecer em  de resistência.</w:t>
      </w:r>
    </w:p>
    <w:p w14:paraId="121D378C" w14:textId="77777777" w:rsidR="0026088C" w:rsidRDefault="005F306D" w:rsidP="00862D89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Ainda </w:t>
      </w:r>
      <w:r w:rsidR="00956FB4" w:rsidRPr="006600B4">
        <w:rPr>
          <w:rFonts w:ascii="Arial" w:hAnsi="Arial" w:cs="Arial"/>
          <w:sz w:val="24"/>
          <w:szCs w:val="24"/>
        </w:rPr>
        <w:t>de acordo com</w:t>
      </w:r>
      <w:r w:rsidRPr="006600B4">
        <w:rPr>
          <w:rFonts w:ascii="Arial" w:hAnsi="Arial" w:cs="Arial"/>
          <w:sz w:val="24"/>
          <w:szCs w:val="24"/>
        </w:rPr>
        <w:t xml:space="preserve"> Limongi e Figueiredo (1998, p. 91-94), </w:t>
      </w:r>
      <w:r w:rsidR="00FB6B77" w:rsidRPr="006600B4">
        <w:rPr>
          <w:rFonts w:ascii="Arial" w:hAnsi="Arial" w:cs="Arial"/>
          <w:sz w:val="24"/>
          <w:szCs w:val="24"/>
        </w:rPr>
        <w:t>colaboraria</w:t>
      </w:r>
      <w:r w:rsidRPr="006600B4">
        <w:rPr>
          <w:rFonts w:ascii="Arial" w:hAnsi="Arial" w:cs="Arial"/>
          <w:sz w:val="24"/>
          <w:szCs w:val="24"/>
        </w:rPr>
        <w:t xml:space="preserve"> para </w:t>
      </w:r>
      <w:r w:rsidR="00FB6B77" w:rsidRPr="006600B4">
        <w:rPr>
          <w:rFonts w:ascii="Arial" w:hAnsi="Arial" w:cs="Arial"/>
          <w:sz w:val="24"/>
          <w:szCs w:val="24"/>
        </w:rPr>
        <w:t>este cenário o fato do</w:t>
      </w:r>
      <w:r w:rsidRPr="006600B4">
        <w:rPr>
          <w:rFonts w:ascii="Arial" w:hAnsi="Arial" w:cs="Arial"/>
          <w:sz w:val="24"/>
          <w:szCs w:val="24"/>
        </w:rPr>
        <w:t xml:space="preserve">s regimentos internos das Casas </w:t>
      </w:r>
      <w:r w:rsidR="00FB6B77" w:rsidRPr="006600B4">
        <w:rPr>
          <w:rFonts w:ascii="Arial" w:hAnsi="Arial" w:cs="Arial"/>
          <w:sz w:val="24"/>
          <w:szCs w:val="24"/>
        </w:rPr>
        <w:t>concederem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FB6B77" w:rsidRPr="006600B4">
        <w:rPr>
          <w:rFonts w:ascii="Arial" w:hAnsi="Arial" w:cs="Arial"/>
          <w:sz w:val="24"/>
          <w:szCs w:val="24"/>
        </w:rPr>
        <w:t>muitas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FB6B77" w:rsidRPr="006600B4">
        <w:rPr>
          <w:rFonts w:ascii="Arial" w:hAnsi="Arial" w:cs="Arial"/>
          <w:sz w:val="24"/>
          <w:szCs w:val="24"/>
        </w:rPr>
        <w:t>vantagens</w:t>
      </w:r>
      <w:r w:rsidRPr="006600B4">
        <w:rPr>
          <w:rFonts w:ascii="Arial" w:hAnsi="Arial" w:cs="Arial"/>
          <w:sz w:val="24"/>
          <w:szCs w:val="24"/>
        </w:rPr>
        <w:t xml:space="preserve"> aos líderes partidários, </w:t>
      </w:r>
      <w:r w:rsidR="00665B58" w:rsidRPr="006600B4">
        <w:rPr>
          <w:rFonts w:ascii="Arial" w:hAnsi="Arial" w:cs="Arial"/>
          <w:sz w:val="24"/>
          <w:szCs w:val="24"/>
        </w:rPr>
        <w:t>de modo que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665B58" w:rsidRPr="006600B4">
        <w:rPr>
          <w:rFonts w:ascii="Arial" w:hAnsi="Arial" w:cs="Arial"/>
          <w:sz w:val="24"/>
          <w:szCs w:val="24"/>
        </w:rPr>
        <w:t>diminui a relevância</w:t>
      </w:r>
      <w:r w:rsidRPr="006600B4">
        <w:rPr>
          <w:rFonts w:ascii="Arial" w:hAnsi="Arial" w:cs="Arial"/>
          <w:sz w:val="24"/>
          <w:szCs w:val="24"/>
        </w:rPr>
        <w:t xml:space="preserve"> da atuação individual de cada parlamentar, </w:t>
      </w:r>
      <w:r w:rsidR="00665B58" w:rsidRPr="006600B4">
        <w:rPr>
          <w:rFonts w:ascii="Arial" w:hAnsi="Arial" w:cs="Arial"/>
          <w:sz w:val="24"/>
          <w:szCs w:val="24"/>
        </w:rPr>
        <w:t>principalmente no tocante</w:t>
      </w:r>
      <w:r w:rsidRPr="006600B4">
        <w:rPr>
          <w:rFonts w:ascii="Arial" w:hAnsi="Arial" w:cs="Arial"/>
          <w:sz w:val="24"/>
          <w:szCs w:val="24"/>
        </w:rPr>
        <w:t xml:space="preserve"> à </w:t>
      </w:r>
      <w:r w:rsidR="003C3F32" w:rsidRPr="006600B4">
        <w:rPr>
          <w:rFonts w:ascii="Arial" w:hAnsi="Arial" w:cs="Arial"/>
          <w:sz w:val="24"/>
          <w:szCs w:val="24"/>
        </w:rPr>
        <w:t xml:space="preserve">elaboração </w:t>
      </w:r>
      <w:r w:rsidRPr="006600B4">
        <w:rPr>
          <w:rFonts w:ascii="Arial" w:hAnsi="Arial" w:cs="Arial"/>
          <w:sz w:val="24"/>
          <w:szCs w:val="24"/>
        </w:rPr>
        <w:t xml:space="preserve">da agenda legislativa, </w:t>
      </w:r>
      <w:r w:rsidR="00665B58" w:rsidRPr="006600B4">
        <w:rPr>
          <w:rFonts w:ascii="Arial" w:hAnsi="Arial" w:cs="Arial"/>
          <w:sz w:val="24"/>
          <w:szCs w:val="24"/>
        </w:rPr>
        <w:t>contida</w:t>
      </w:r>
      <w:r w:rsidRPr="006600B4">
        <w:rPr>
          <w:rFonts w:ascii="Arial" w:hAnsi="Arial" w:cs="Arial"/>
          <w:sz w:val="24"/>
          <w:szCs w:val="24"/>
        </w:rPr>
        <w:t xml:space="preserve"> de um lado pelas </w:t>
      </w:r>
      <w:r w:rsidR="00665B58" w:rsidRPr="006600B4">
        <w:rPr>
          <w:rFonts w:ascii="Arial" w:hAnsi="Arial" w:cs="Arial"/>
          <w:sz w:val="24"/>
          <w:szCs w:val="24"/>
        </w:rPr>
        <w:t xml:space="preserve">atribuições </w:t>
      </w:r>
      <w:r w:rsidRPr="006600B4">
        <w:rPr>
          <w:rFonts w:ascii="Arial" w:hAnsi="Arial" w:cs="Arial"/>
          <w:sz w:val="24"/>
          <w:szCs w:val="24"/>
        </w:rPr>
        <w:t xml:space="preserve">presidenciais e, de outro, pelos poderes regimentais dos líderes partidários. </w:t>
      </w:r>
      <w:r w:rsidR="00665B58" w:rsidRPr="006600B4">
        <w:rPr>
          <w:rFonts w:ascii="Arial" w:hAnsi="Arial" w:cs="Arial"/>
          <w:sz w:val="24"/>
          <w:szCs w:val="24"/>
        </w:rPr>
        <w:t>Melhor dizendo, esses agentes detém</w:t>
      </w:r>
      <w:r w:rsidRPr="006600B4">
        <w:rPr>
          <w:rFonts w:ascii="Arial" w:hAnsi="Arial" w:cs="Arial"/>
          <w:sz w:val="24"/>
          <w:szCs w:val="24"/>
        </w:rPr>
        <w:t xml:space="preserve"> a competência de de</w:t>
      </w:r>
      <w:r w:rsidR="00665B58" w:rsidRPr="006600B4">
        <w:rPr>
          <w:rFonts w:ascii="Arial" w:hAnsi="Arial" w:cs="Arial"/>
          <w:sz w:val="24"/>
          <w:szCs w:val="24"/>
        </w:rPr>
        <w:t>cidir</w:t>
      </w:r>
      <w:r w:rsidRPr="006600B4">
        <w:rPr>
          <w:rFonts w:ascii="Arial" w:hAnsi="Arial" w:cs="Arial"/>
          <w:sz w:val="24"/>
          <w:szCs w:val="24"/>
        </w:rPr>
        <w:t xml:space="preserve"> o que será</w:t>
      </w:r>
      <w:r w:rsidR="00665B58" w:rsidRPr="006600B4">
        <w:rPr>
          <w:rFonts w:ascii="Arial" w:hAnsi="Arial" w:cs="Arial"/>
          <w:sz w:val="24"/>
          <w:szCs w:val="24"/>
        </w:rPr>
        <w:t xml:space="preserve"> deliberado no Plenário das duas </w:t>
      </w:r>
      <w:r w:rsidRPr="006600B4">
        <w:rPr>
          <w:rFonts w:ascii="Arial" w:hAnsi="Arial" w:cs="Arial"/>
          <w:sz w:val="24"/>
          <w:szCs w:val="24"/>
        </w:rPr>
        <w:t xml:space="preserve">Casas, </w:t>
      </w:r>
      <w:r w:rsidR="003C3F32" w:rsidRPr="006600B4">
        <w:rPr>
          <w:rFonts w:ascii="Arial" w:hAnsi="Arial" w:cs="Arial"/>
          <w:sz w:val="24"/>
          <w:szCs w:val="24"/>
        </w:rPr>
        <w:t>com exceção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3C3F32" w:rsidRPr="006600B4">
        <w:rPr>
          <w:rFonts w:ascii="Arial" w:hAnsi="Arial" w:cs="Arial"/>
          <w:sz w:val="24"/>
          <w:szCs w:val="24"/>
        </w:rPr>
        <w:t>evidentemente</w:t>
      </w:r>
      <w:r w:rsidRPr="006600B4">
        <w:rPr>
          <w:rFonts w:ascii="Arial" w:hAnsi="Arial" w:cs="Arial"/>
          <w:sz w:val="24"/>
          <w:szCs w:val="24"/>
        </w:rPr>
        <w:t>, os projetos em regime de urgência.</w:t>
      </w:r>
    </w:p>
    <w:p w14:paraId="33BBD746" w14:textId="4417B28D" w:rsidR="00424684" w:rsidRDefault="00956FB4" w:rsidP="00862D89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Entretanto</w:t>
      </w:r>
      <w:r w:rsidR="005F306D" w:rsidRPr="006600B4">
        <w:rPr>
          <w:rFonts w:ascii="Arial" w:hAnsi="Arial" w:cs="Arial"/>
          <w:sz w:val="24"/>
          <w:szCs w:val="24"/>
        </w:rPr>
        <w:t>,</w:t>
      </w:r>
      <w:r w:rsidR="003C3F32" w:rsidRPr="006600B4">
        <w:rPr>
          <w:rFonts w:ascii="Arial" w:hAnsi="Arial" w:cs="Arial"/>
          <w:sz w:val="24"/>
          <w:szCs w:val="24"/>
        </w:rPr>
        <w:t xml:space="preserve"> </w:t>
      </w:r>
      <w:r w:rsidR="00C20296" w:rsidRPr="006600B4">
        <w:rPr>
          <w:rFonts w:ascii="Arial" w:hAnsi="Arial" w:cs="Arial"/>
          <w:sz w:val="24"/>
          <w:szCs w:val="24"/>
        </w:rPr>
        <w:t>tal</w:t>
      </w:r>
      <w:r w:rsidR="003C3F32" w:rsidRPr="006600B4">
        <w:rPr>
          <w:rFonts w:ascii="Arial" w:hAnsi="Arial" w:cs="Arial"/>
          <w:sz w:val="24"/>
          <w:szCs w:val="24"/>
        </w:rPr>
        <w:t xml:space="preserve"> situação possui</w:t>
      </w:r>
      <w:r w:rsidR="005F306D" w:rsidRPr="006600B4">
        <w:rPr>
          <w:rFonts w:ascii="Arial" w:hAnsi="Arial" w:cs="Arial"/>
          <w:sz w:val="24"/>
          <w:szCs w:val="24"/>
        </w:rPr>
        <w:t xml:space="preserve"> algumas </w:t>
      </w:r>
      <w:r w:rsidR="00C20296" w:rsidRPr="006600B4">
        <w:rPr>
          <w:rFonts w:ascii="Arial" w:hAnsi="Arial" w:cs="Arial"/>
          <w:sz w:val="24"/>
          <w:szCs w:val="24"/>
        </w:rPr>
        <w:t xml:space="preserve">incertezas </w:t>
      </w:r>
      <w:r w:rsidR="005F306D" w:rsidRPr="006600B4">
        <w:rPr>
          <w:rFonts w:ascii="Arial" w:hAnsi="Arial" w:cs="Arial"/>
          <w:sz w:val="24"/>
          <w:szCs w:val="24"/>
        </w:rPr>
        <w:t xml:space="preserve">e tem passado por </w:t>
      </w:r>
      <w:r w:rsidR="00C20296" w:rsidRPr="006600B4">
        <w:rPr>
          <w:rFonts w:ascii="Arial" w:hAnsi="Arial" w:cs="Arial"/>
          <w:sz w:val="24"/>
          <w:szCs w:val="24"/>
        </w:rPr>
        <w:t>várias</w:t>
      </w:r>
      <w:r w:rsidR="005F306D" w:rsidRPr="006600B4">
        <w:rPr>
          <w:rFonts w:ascii="Arial" w:hAnsi="Arial" w:cs="Arial"/>
          <w:sz w:val="24"/>
          <w:szCs w:val="24"/>
        </w:rPr>
        <w:t xml:space="preserve"> </w:t>
      </w:r>
      <w:r w:rsidR="00C20296" w:rsidRPr="006600B4">
        <w:rPr>
          <w:rFonts w:ascii="Arial" w:hAnsi="Arial" w:cs="Arial"/>
          <w:sz w:val="24"/>
          <w:szCs w:val="24"/>
        </w:rPr>
        <w:t>mudanças</w:t>
      </w:r>
      <w:r w:rsidR="005F306D" w:rsidRPr="006600B4">
        <w:rPr>
          <w:rFonts w:ascii="Arial" w:hAnsi="Arial" w:cs="Arial"/>
          <w:sz w:val="24"/>
          <w:szCs w:val="24"/>
        </w:rPr>
        <w:t xml:space="preserve">, </w:t>
      </w:r>
      <w:r w:rsidR="00C20296" w:rsidRPr="006600B4">
        <w:rPr>
          <w:rFonts w:ascii="Arial" w:hAnsi="Arial" w:cs="Arial"/>
          <w:sz w:val="24"/>
          <w:szCs w:val="24"/>
        </w:rPr>
        <w:t xml:space="preserve">pelo que </w:t>
      </w:r>
      <w:r w:rsidR="005F306D" w:rsidRPr="006600B4">
        <w:rPr>
          <w:rFonts w:ascii="Arial" w:hAnsi="Arial" w:cs="Arial"/>
          <w:sz w:val="24"/>
          <w:szCs w:val="24"/>
        </w:rPr>
        <w:t xml:space="preserve">parece, têm tido </w:t>
      </w:r>
      <w:r w:rsidR="00C20296" w:rsidRPr="006600B4">
        <w:rPr>
          <w:rFonts w:ascii="Arial" w:hAnsi="Arial" w:cs="Arial"/>
          <w:sz w:val="24"/>
          <w:szCs w:val="24"/>
        </w:rPr>
        <w:t>efeito</w:t>
      </w:r>
      <w:r w:rsidR="005F306D" w:rsidRPr="006600B4">
        <w:rPr>
          <w:rFonts w:ascii="Arial" w:hAnsi="Arial" w:cs="Arial"/>
          <w:sz w:val="24"/>
          <w:szCs w:val="24"/>
        </w:rPr>
        <w:t xml:space="preserve"> </w:t>
      </w:r>
      <w:r w:rsidR="00C20296" w:rsidRPr="006600B4">
        <w:rPr>
          <w:rFonts w:ascii="Arial" w:hAnsi="Arial" w:cs="Arial"/>
          <w:sz w:val="24"/>
          <w:szCs w:val="24"/>
        </w:rPr>
        <w:t>significante</w:t>
      </w:r>
      <w:r w:rsidR="005F306D" w:rsidRPr="006600B4">
        <w:rPr>
          <w:rFonts w:ascii="Arial" w:hAnsi="Arial" w:cs="Arial"/>
          <w:sz w:val="24"/>
          <w:szCs w:val="24"/>
        </w:rPr>
        <w:t xml:space="preserve"> sobre a estrutura de poder à qual c</w:t>
      </w:r>
      <w:r w:rsidR="00C20296" w:rsidRPr="006600B4">
        <w:rPr>
          <w:rFonts w:ascii="Arial" w:hAnsi="Arial" w:cs="Arial"/>
          <w:sz w:val="24"/>
          <w:szCs w:val="24"/>
        </w:rPr>
        <w:t>onhecemos por</w:t>
      </w:r>
      <w:r w:rsidR="005F306D" w:rsidRPr="006600B4">
        <w:rPr>
          <w:rFonts w:ascii="Arial" w:hAnsi="Arial" w:cs="Arial"/>
          <w:sz w:val="24"/>
          <w:szCs w:val="24"/>
        </w:rPr>
        <w:t xml:space="preserve"> presidencialismo de coalizão</w:t>
      </w:r>
      <w:r w:rsidR="0026088C">
        <w:rPr>
          <w:rFonts w:ascii="Arial" w:hAnsi="Arial" w:cs="Arial"/>
          <w:sz w:val="24"/>
          <w:szCs w:val="24"/>
        </w:rPr>
        <w:t>.</w:t>
      </w:r>
    </w:p>
    <w:p w14:paraId="49CA5969" w14:textId="77777777" w:rsidR="0026088C" w:rsidRDefault="0026088C" w:rsidP="006600B4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14:paraId="51EC168E" w14:textId="07DCAB07" w:rsidR="0026088C" w:rsidRPr="00953120" w:rsidRDefault="002503AE" w:rsidP="006600B4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sz w:val="24"/>
          <w:szCs w:val="24"/>
        </w:rPr>
      </w:pPr>
      <w:r w:rsidRPr="0026088C">
        <w:rPr>
          <w:rFonts w:ascii="Arial" w:hAnsi="Arial" w:cs="Arial"/>
          <w:bCs/>
          <w:sz w:val="24"/>
          <w:szCs w:val="24"/>
        </w:rPr>
        <w:t>3.</w:t>
      </w:r>
      <w:r w:rsidRPr="002503AE">
        <w:rPr>
          <w:rFonts w:ascii="Arial" w:hAnsi="Arial" w:cs="Arial"/>
          <w:bCs/>
          <w:sz w:val="24"/>
          <w:szCs w:val="24"/>
        </w:rPr>
        <w:t>2</w:t>
      </w:r>
      <w:r w:rsidRPr="003330FD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953120">
        <w:rPr>
          <w:rFonts w:ascii="Arial" w:hAnsi="Arial" w:cs="Arial"/>
          <w:bCs/>
          <w:sz w:val="24"/>
          <w:szCs w:val="24"/>
        </w:rPr>
        <w:t xml:space="preserve">DIMINUIÇÃO DA INFLUÊNCIA </w:t>
      </w:r>
      <w:r w:rsidR="00953120" w:rsidRPr="00953120">
        <w:rPr>
          <w:rFonts w:ascii="Arial" w:hAnsi="Arial" w:cs="Arial"/>
          <w:bCs/>
          <w:sz w:val="24"/>
          <w:szCs w:val="24"/>
        </w:rPr>
        <w:t>NA</w:t>
      </w:r>
      <w:r w:rsidR="0026088C" w:rsidRPr="00953120">
        <w:rPr>
          <w:rFonts w:ascii="Arial" w:hAnsi="Arial" w:cs="Arial"/>
          <w:bCs/>
          <w:sz w:val="24"/>
          <w:szCs w:val="24"/>
        </w:rPr>
        <w:t xml:space="preserve"> AGENDA DO </w:t>
      </w:r>
      <w:r w:rsidR="00953120" w:rsidRPr="00953120">
        <w:rPr>
          <w:rFonts w:ascii="Arial" w:hAnsi="Arial" w:cs="Arial"/>
          <w:bCs/>
          <w:sz w:val="24"/>
          <w:szCs w:val="24"/>
        </w:rPr>
        <w:t>CHEFE DO EXECUTIVO NACIONAL</w:t>
      </w:r>
      <w:r w:rsidR="0026088C" w:rsidRPr="00953120">
        <w:rPr>
          <w:rFonts w:ascii="Arial" w:hAnsi="Arial" w:cs="Arial"/>
          <w:bCs/>
          <w:sz w:val="24"/>
          <w:szCs w:val="24"/>
        </w:rPr>
        <w:t xml:space="preserve"> E </w:t>
      </w:r>
      <w:r w:rsidRPr="00953120">
        <w:rPr>
          <w:rFonts w:ascii="Arial" w:hAnsi="Arial" w:cs="Arial"/>
          <w:bCs/>
          <w:sz w:val="24"/>
          <w:szCs w:val="24"/>
        </w:rPr>
        <w:t>ANÁLISE</w:t>
      </w:r>
      <w:r w:rsidR="0026088C" w:rsidRPr="00953120">
        <w:rPr>
          <w:rFonts w:ascii="Arial" w:hAnsi="Arial" w:cs="Arial"/>
          <w:bCs/>
          <w:sz w:val="24"/>
          <w:szCs w:val="24"/>
        </w:rPr>
        <w:t xml:space="preserve"> </w:t>
      </w:r>
      <w:r w:rsidRPr="00953120">
        <w:rPr>
          <w:rFonts w:ascii="Arial" w:hAnsi="Arial" w:cs="Arial"/>
          <w:bCs/>
          <w:sz w:val="24"/>
          <w:szCs w:val="24"/>
        </w:rPr>
        <w:t xml:space="preserve">SOBRE </w:t>
      </w:r>
      <w:r w:rsidR="0026088C" w:rsidRPr="00953120">
        <w:rPr>
          <w:rFonts w:ascii="Arial" w:hAnsi="Arial" w:cs="Arial"/>
          <w:bCs/>
          <w:sz w:val="24"/>
          <w:szCs w:val="24"/>
        </w:rPr>
        <w:t xml:space="preserve">A APLICAÇÃO </w:t>
      </w:r>
      <w:r w:rsidRPr="00953120">
        <w:rPr>
          <w:rFonts w:ascii="Arial" w:hAnsi="Arial" w:cs="Arial"/>
          <w:bCs/>
          <w:sz w:val="24"/>
          <w:szCs w:val="24"/>
        </w:rPr>
        <w:t xml:space="preserve">E INTERPRETAÇÃO </w:t>
      </w:r>
      <w:r w:rsidR="0026088C" w:rsidRPr="00953120">
        <w:rPr>
          <w:rFonts w:ascii="Arial" w:hAnsi="Arial" w:cs="Arial"/>
          <w:bCs/>
          <w:sz w:val="24"/>
          <w:szCs w:val="24"/>
        </w:rPr>
        <w:t xml:space="preserve">DAS </w:t>
      </w:r>
      <w:r w:rsidRPr="00953120">
        <w:rPr>
          <w:rFonts w:ascii="Arial" w:hAnsi="Arial" w:cs="Arial"/>
          <w:bCs/>
          <w:sz w:val="24"/>
          <w:szCs w:val="24"/>
        </w:rPr>
        <w:t>DIRETRIZES</w:t>
      </w:r>
      <w:r w:rsidR="0026088C" w:rsidRPr="00953120">
        <w:rPr>
          <w:rFonts w:ascii="Arial" w:hAnsi="Arial" w:cs="Arial"/>
          <w:bCs/>
          <w:sz w:val="24"/>
          <w:szCs w:val="24"/>
        </w:rPr>
        <w:t xml:space="preserve"> REGIMENTAIS</w:t>
      </w:r>
    </w:p>
    <w:p w14:paraId="3B9A1F83" w14:textId="77777777" w:rsidR="0026088C" w:rsidRDefault="0026088C" w:rsidP="006600B4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14:paraId="47FCE38F" w14:textId="476E0610" w:rsidR="0026088C" w:rsidRDefault="00796338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Dando início</w:t>
      </w:r>
      <w:r w:rsidR="005F306D" w:rsidRPr="006600B4">
        <w:rPr>
          <w:rFonts w:ascii="Arial" w:hAnsi="Arial" w:cs="Arial"/>
          <w:sz w:val="24"/>
          <w:szCs w:val="24"/>
        </w:rPr>
        <w:t xml:space="preserve"> pelos poderes legislativos do presidente da República, </w:t>
      </w:r>
      <w:r w:rsidR="0065346A" w:rsidRPr="006600B4">
        <w:rPr>
          <w:rFonts w:ascii="Arial" w:hAnsi="Arial" w:cs="Arial"/>
          <w:sz w:val="24"/>
          <w:szCs w:val="24"/>
        </w:rPr>
        <w:t>verifica</w:t>
      </w:r>
      <w:r w:rsidR="005F306D" w:rsidRPr="006600B4">
        <w:rPr>
          <w:rFonts w:ascii="Arial" w:hAnsi="Arial" w:cs="Arial"/>
          <w:sz w:val="24"/>
          <w:szCs w:val="24"/>
        </w:rPr>
        <w:t xml:space="preserve">-se que têm </w:t>
      </w:r>
      <w:r w:rsidRPr="006600B4">
        <w:rPr>
          <w:rFonts w:ascii="Arial" w:hAnsi="Arial" w:cs="Arial"/>
          <w:sz w:val="24"/>
          <w:szCs w:val="24"/>
        </w:rPr>
        <w:t>acontecido</w:t>
      </w:r>
      <w:r w:rsidR="005F306D" w:rsidRPr="006600B4">
        <w:rPr>
          <w:rFonts w:ascii="Arial" w:hAnsi="Arial" w:cs="Arial"/>
          <w:sz w:val="24"/>
          <w:szCs w:val="24"/>
        </w:rPr>
        <w:t xml:space="preserve"> </w:t>
      </w:r>
      <w:r w:rsidR="0065346A" w:rsidRPr="006600B4">
        <w:rPr>
          <w:rFonts w:ascii="Arial" w:hAnsi="Arial" w:cs="Arial"/>
          <w:sz w:val="24"/>
          <w:szCs w:val="24"/>
        </w:rPr>
        <w:t>limitaçõe</w:t>
      </w:r>
      <w:r w:rsidR="005F306D" w:rsidRPr="006600B4">
        <w:rPr>
          <w:rFonts w:ascii="Arial" w:hAnsi="Arial" w:cs="Arial"/>
          <w:sz w:val="24"/>
          <w:szCs w:val="24"/>
        </w:rPr>
        <w:t xml:space="preserve">s </w:t>
      </w:r>
      <w:r w:rsidR="0065346A" w:rsidRPr="006600B4">
        <w:rPr>
          <w:rFonts w:ascii="Arial" w:hAnsi="Arial" w:cs="Arial"/>
          <w:sz w:val="24"/>
          <w:szCs w:val="24"/>
        </w:rPr>
        <w:t xml:space="preserve">na esfera </w:t>
      </w:r>
      <w:r w:rsidR="005F306D" w:rsidRPr="006600B4">
        <w:rPr>
          <w:rFonts w:ascii="Arial" w:hAnsi="Arial" w:cs="Arial"/>
          <w:sz w:val="24"/>
          <w:szCs w:val="24"/>
        </w:rPr>
        <w:t xml:space="preserve">do Poder Legislativo. </w:t>
      </w:r>
      <w:r w:rsidR="0065346A" w:rsidRPr="006600B4">
        <w:rPr>
          <w:rFonts w:ascii="Arial" w:hAnsi="Arial" w:cs="Arial"/>
          <w:sz w:val="24"/>
          <w:szCs w:val="24"/>
        </w:rPr>
        <w:t>Observa-se</w:t>
      </w:r>
      <w:r w:rsidR="00424684" w:rsidRPr="006600B4">
        <w:rPr>
          <w:rFonts w:ascii="Arial" w:hAnsi="Arial" w:cs="Arial"/>
          <w:sz w:val="24"/>
          <w:szCs w:val="24"/>
        </w:rPr>
        <w:t xml:space="preserve">, </w:t>
      </w:r>
      <w:r w:rsidR="00953120" w:rsidRPr="00953120">
        <w:rPr>
          <w:rFonts w:ascii="Arial" w:hAnsi="Arial" w:cs="Arial"/>
          <w:sz w:val="24"/>
          <w:szCs w:val="24"/>
        </w:rPr>
        <w:t xml:space="preserve">a título de exemplo, que o texto </w:t>
      </w:r>
      <w:r w:rsidR="005F306D" w:rsidRPr="00953120">
        <w:rPr>
          <w:rFonts w:ascii="Arial" w:hAnsi="Arial" w:cs="Arial"/>
          <w:sz w:val="24"/>
          <w:szCs w:val="24"/>
        </w:rPr>
        <w:t xml:space="preserve">da </w:t>
      </w:r>
      <w:r w:rsidR="0065346A" w:rsidRPr="00953120">
        <w:rPr>
          <w:rFonts w:ascii="Arial" w:hAnsi="Arial" w:cs="Arial"/>
          <w:sz w:val="24"/>
          <w:szCs w:val="24"/>
        </w:rPr>
        <w:t>C</w:t>
      </w:r>
      <w:r w:rsidR="00953120" w:rsidRPr="00953120">
        <w:rPr>
          <w:rFonts w:ascii="Arial" w:hAnsi="Arial" w:cs="Arial"/>
          <w:sz w:val="24"/>
          <w:szCs w:val="24"/>
        </w:rPr>
        <w:t>RFB/88</w:t>
      </w:r>
      <w:r w:rsidR="005F306D" w:rsidRPr="00953120">
        <w:rPr>
          <w:rFonts w:ascii="Arial" w:hAnsi="Arial" w:cs="Arial"/>
          <w:sz w:val="24"/>
          <w:szCs w:val="24"/>
        </w:rPr>
        <w:t xml:space="preserve">, tanto </w:t>
      </w:r>
      <w:r w:rsidR="00953120" w:rsidRPr="00953120">
        <w:rPr>
          <w:rFonts w:ascii="Arial" w:hAnsi="Arial" w:cs="Arial"/>
          <w:sz w:val="24"/>
          <w:szCs w:val="24"/>
        </w:rPr>
        <w:t>nas</w:t>
      </w:r>
      <w:r w:rsidR="005F306D" w:rsidRPr="00953120">
        <w:rPr>
          <w:rFonts w:ascii="Arial" w:hAnsi="Arial" w:cs="Arial"/>
          <w:sz w:val="24"/>
          <w:szCs w:val="24"/>
        </w:rPr>
        <w:t xml:space="preserve"> M</w:t>
      </w:r>
      <w:r w:rsidR="00953120" w:rsidRPr="00953120">
        <w:rPr>
          <w:rFonts w:ascii="Arial" w:hAnsi="Arial" w:cs="Arial"/>
          <w:sz w:val="24"/>
          <w:szCs w:val="24"/>
        </w:rPr>
        <w:t xml:space="preserve">edidas </w:t>
      </w:r>
      <w:r w:rsidR="005F306D" w:rsidRPr="00953120">
        <w:rPr>
          <w:rFonts w:ascii="Arial" w:hAnsi="Arial" w:cs="Arial"/>
          <w:sz w:val="24"/>
          <w:szCs w:val="24"/>
        </w:rPr>
        <w:t>P</w:t>
      </w:r>
      <w:r w:rsidR="00953120" w:rsidRPr="00953120">
        <w:rPr>
          <w:rFonts w:ascii="Arial" w:hAnsi="Arial" w:cs="Arial"/>
          <w:sz w:val="24"/>
          <w:szCs w:val="24"/>
        </w:rPr>
        <w:t>rovisória</w:t>
      </w:r>
      <w:r w:rsidR="005F306D" w:rsidRPr="00953120">
        <w:rPr>
          <w:rFonts w:ascii="Arial" w:hAnsi="Arial" w:cs="Arial"/>
          <w:sz w:val="24"/>
          <w:szCs w:val="24"/>
        </w:rPr>
        <w:t xml:space="preserve">s </w:t>
      </w:r>
      <w:r w:rsidR="00953120" w:rsidRPr="00953120">
        <w:rPr>
          <w:rFonts w:ascii="Arial" w:hAnsi="Arial" w:cs="Arial"/>
          <w:sz w:val="24"/>
          <w:szCs w:val="24"/>
        </w:rPr>
        <w:t>assim como</w:t>
      </w:r>
      <w:r w:rsidR="005F306D" w:rsidRPr="00953120">
        <w:rPr>
          <w:rFonts w:ascii="Arial" w:hAnsi="Arial" w:cs="Arial"/>
          <w:sz w:val="24"/>
          <w:szCs w:val="24"/>
        </w:rPr>
        <w:t xml:space="preserve"> </w:t>
      </w:r>
      <w:r w:rsidR="00953120" w:rsidRPr="00953120">
        <w:rPr>
          <w:rFonts w:ascii="Arial" w:hAnsi="Arial" w:cs="Arial"/>
          <w:sz w:val="24"/>
          <w:szCs w:val="24"/>
        </w:rPr>
        <w:t>nas emergências</w:t>
      </w:r>
      <w:r w:rsidR="005F306D" w:rsidRPr="00953120">
        <w:rPr>
          <w:rFonts w:ascii="Arial" w:hAnsi="Arial" w:cs="Arial"/>
          <w:sz w:val="24"/>
          <w:szCs w:val="24"/>
        </w:rPr>
        <w:t xml:space="preserve"> constitucional, </w:t>
      </w:r>
      <w:r w:rsidR="009E41F4" w:rsidRPr="006600B4">
        <w:rPr>
          <w:rFonts w:ascii="Arial" w:hAnsi="Arial" w:cs="Arial"/>
          <w:sz w:val="24"/>
          <w:szCs w:val="24"/>
        </w:rPr>
        <w:t>parece ser</w:t>
      </w:r>
      <w:r w:rsidR="005F306D" w:rsidRPr="006600B4">
        <w:rPr>
          <w:rFonts w:ascii="Arial" w:hAnsi="Arial" w:cs="Arial"/>
          <w:sz w:val="24"/>
          <w:szCs w:val="24"/>
        </w:rPr>
        <w:t xml:space="preserve"> </w:t>
      </w:r>
      <w:r w:rsidR="009E41F4" w:rsidRPr="006600B4">
        <w:rPr>
          <w:rFonts w:ascii="Arial" w:hAnsi="Arial" w:cs="Arial"/>
          <w:sz w:val="24"/>
          <w:szCs w:val="24"/>
        </w:rPr>
        <w:t>nítida</w:t>
      </w:r>
      <w:r w:rsidR="005F306D" w:rsidRPr="006600B4">
        <w:rPr>
          <w:rFonts w:ascii="Arial" w:hAnsi="Arial" w:cs="Arial"/>
          <w:sz w:val="24"/>
          <w:szCs w:val="24"/>
        </w:rPr>
        <w:t xml:space="preserve"> para </w:t>
      </w:r>
      <w:r w:rsidR="00FB6B77" w:rsidRPr="006600B4">
        <w:rPr>
          <w:rFonts w:ascii="Arial" w:hAnsi="Arial" w:cs="Arial"/>
          <w:sz w:val="24"/>
          <w:szCs w:val="24"/>
        </w:rPr>
        <w:t>determinar</w:t>
      </w:r>
      <w:r w:rsidR="005F306D" w:rsidRPr="006600B4">
        <w:rPr>
          <w:rFonts w:ascii="Arial" w:hAnsi="Arial" w:cs="Arial"/>
          <w:sz w:val="24"/>
          <w:szCs w:val="24"/>
        </w:rPr>
        <w:t xml:space="preserve"> que, </w:t>
      </w:r>
      <w:r w:rsidR="009E41F4" w:rsidRPr="006600B4">
        <w:rPr>
          <w:rFonts w:ascii="Arial" w:hAnsi="Arial" w:cs="Arial"/>
          <w:sz w:val="24"/>
          <w:szCs w:val="24"/>
        </w:rPr>
        <w:t>se encerrado</w:t>
      </w:r>
      <w:r w:rsidR="005F306D" w:rsidRPr="006600B4">
        <w:rPr>
          <w:rFonts w:ascii="Arial" w:hAnsi="Arial" w:cs="Arial"/>
          <w:sz w:val="24"/>
          <w:szCs w:val="24"/>
        </w:rPr>
        <w:t xml:space="preserve"> o prazo, ficarão </w:t>
      </w:r>
      <w:r w:rsidR="009E41F4" w:rsidRPr="006600B4">
        <w:rPr>
          <w:rFonts w:ascii="Arial" w:hAnsi="Arial" w:cs="Arial"/>
          <w:sz w:val="24"/>
          <w:szCs w:val="24"/>
        </w:rPr>
        <w:t>suspensas</w:t>
      </w:r>
      <w:r w:rsidR="005F306D" w:rsidRPr="006600B4">
        <w:rPr>
          <w:rFonts w:ascii="Arial" w:hAnsi="Arial" w:cs="Arial"/>
          <w:sz w:val="24"/>
          <w:szCs w:val="24"/>
        </w:rPr>
        <w:t xml:space="preserve"> as </w:t>
      </w:r>
      <w:r w:rsidR="00464AC0" w:rsidRPr="006600B4">
        <w:rPr>
          <w:rFonts w:ascii="Arial" w:hAnsi="Arial" w:cs="Arial"/>
          <w:sz w:val="24"/>
          <w:szCs w:val="24"/>
        </w:rPr>
        <w:t>outras</w:t>
      </w:r>
      <w:r w:rsidR="005F306D" w:rsidRPr="006600B4">
        <w:rPr>
          <w:rFonts w:ascii="Arial" w:hAnsi="Arial" w:cs="Arial"/>
          <w:sz w:val="24"/>
          <w:szCs w:val="24"/>
        </w:rPr>
        <w:t xml:space="preserve"> deliberações legislativas </w:t>
      </w:r>
      <w:r w:rsidR="002D2D38" w:rsidRPr="006600B4">
        <w:rPr>
          <w:rFonts w:ascii="Arial" w:hAnsi="Arial" w:cs="Arial"/>
          <w:sz w:val="24"/>
          <w:szCs w:val="24"/>
        </w:rPr>
        <w:t>em ambas as</w:t>
      </w:r>
      <w:r w:rsidR="005F306D" w:rsidRPr="006600B4">
        <w:rPr>
          <w:rFonts w:ascii="Arial" w:hAnsi="Arial" w:cs="Arial"/>
          <w:sz w:val="24"/>
          <w:szCs w:val="24"/>
        </w:rPr>
        <w:t xml:space="preserve"> Casas.</w:t>
      </w:r>
    </w:p>
    <w:p w14:paraId="0062222E" w14:textId="1C38D428" w:rsidR="0026088C" w:rsidRDefault="00953120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53120">
        <w:rPr>
          <w:rFonts w:ascii="Arial" w:hAnsi="Arial" w:cs="Arial"/>
          <w:sz w:val="24"/>
          <w:szCs w:val="24"/>
        </w:rPr>
        <w:t>Contudo</w:t>
      </w:r>
      <w:r w:rsidR="00424684" w:rsidRPr="00953120">
        <w:rPr>
          <w:rFonts w:ascii="Arial" w:hAnsi="Arial" w:cs="Arial"/>
          <w:sz w:val="24"/>
          <w:szCs w:val="24"/>
        </w:rPr>
        <w:t xml:space="preserve">, </w:t>
      </w:r>
      <w:r w:rsidR="00424684" w:rsidRPr="006600B4">
        <w:rPr>
          <w:rFonts w:ascii="Arial" w:hAnsi="Arial" w:cs="Arial"/>
          <w:sz w:val="24"/>
          <w:szCs w:val="24"/>
        </w:rPr>
        <w:t xml:space="preserve">na prática, </w:t>
      </w:r>
      <w:r w:rsidR="00FB6B77" w:rsidRPr="006600B4">
        <w:rPr>
          <w:rFonts w:ascii="Arial" w:hAnsi="Arial" w:cs="Arial"/>
          <w:sz w:val="24"/>
          <w:szCs w:val="24"/>
        </w:rPr>
        <w:t xml:space="preserve">esta vedação </w:t>
      </w:r>
      <w:r w:rsidR="00424684" w:rsidRPr="006600B4">
        <w:rPr>
          <w:rFonts w:ascii="Arial" w:hAnsi="Arial" w:cs="Arial"/>
          <w:sz w:val="24"/>
          <w:szCs w:val="24"/>
        </w:rPr>
        <w:t xml:space="preserve">não </w:t>
      </w:r>
      <w:r w:rsidR="00FB6B77" w:rsidRPr="006600B4">
        <w:rPr>
          <w:rFonts w:ascii="Arial" w:hAnsi="Arial" w:cs="Arial"/>
          <w:sz w:val="24"/>
          <w:szCs w:val="24"/>
        </w:rPr>
        <w:t>resulta</w:t>
      </w:r>
      <w:r w:rsidR="00424684" w:rsidRPr="006600B4">
        <w:rPr>
          <w:rFonts w:ascii="Arial" w:hAnsi="Arial" w:cs="Arial"/>
          <w:sz w:val="24"/>
          <w:szCs w:val="24"/>
        </w:rPr>
        <w:t xml:space="preserve"> qualquer </w:t>
      </w:r>
      <w:r w:rsidR="00FB6B77" w:rsidRPr="006600B4">
        <w:rPr>
          <w:rFonts w:ascii="Arial" w:hAnsi="Arial" w:cs="Arial"/>
          <w:sz w:val="24"/>
          <w:szCs w:val="24"/>
        </w:rPr>
        <w:t>impacto</w:t>
      </w:r>
      <w:r w:rsidR="00182DB3" w:rsidRPr="006600B4">
        <w:rPr>
          <w:rFonts w:ascii="Arial" w:hAnsi="Arial" w:cs="Arial"/>
          <w:sz w:val="24"/>
          <w:szCs w:val="24"/>
        </w:rPr>
        <w:t xml:space="preserve"> </w:t>
      </w:r>
      <w:r w:rsidR="00424684" w:rsidRPr="006600B4">
        <w:rPr>
          <w:rFonts w:ascii="Arial" w:hAnsi="Arial" w:cs="Arial"/>
          <w:sz w:val="24"/>
          <w:szCs w:val="24"/>
        </w:rPr>
        <w:t>e</w:t>
      </w:r>
      <w:r w:rsidR="00182DB3" w:rsidRPr="006600B4">
        <w:rPr>
          <w:rFonts w:ascii="Arial" w:hAnsi="Arial" w:cs="Arial"/>
          <w:sz w:val="24"/>
          <w:szCs w:val="24"/>
        </w:rPr>
        <w:t>m relação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182DB3" w:rsidRPr="006600B4">
        <w:rPr>
          <w:rFonts w:ascii="Arial" w:hAnsi="Arial" w:cs="Arial"/>
          <w:sz w:val="24"/>
          <w:szCs w:val="24"/>
        </w:rPr>
        <w:t>a</w:t>
      </w:r>
      <w:r w:rsidR="00424684" w:rsidRPr="006600B4">
        <w:rPr>
          <w:rFonts w:ascii="Arial" w:hAnsi="Arial" w:cs="Arial"/>
          <w:sz w:val="24"/>
          <w:szCs w:val="24"/>
        </w:rPr>
        <w:t xml:space="preserve">os projetos que são </w:t>
      </w:r>
      <w:r w:rsidR="00182DB3" w:rsidRPr="006600B4">
        <w:rPr>
          <w:rFonts w:ascii="Arial" w:hAnsi="Arial" w:cs="Arial"/>
          <w:sz w:val="24"/>
          <w:szCs w:val="24"/>
        </w:rPr>
        <w:t>discutidos</w:t>
      </w:r>
      <w:r w:rsidR="00424684" w:rsidRPr="006600B4">
        <w:rPr>
          <w:rFonts w:ascii="Arial" w:hAnsi="Arial" w:cs="Arial"/>
          <w:sz w:val="24"/>
          <w:szCs w:val="24"/>
        </w:rPr>
        <w:t xml:space="preserve"> em caráter terminativo ou conclusivo, a depender da Casa legislativa, nas Comissões. </w:t>
      </w:r>
      <w:r w:rsidR="00182DB3" w:rsidRPr="006600B4">
        <w:rPr>
          <w:rFonts w:ascii="Arial" w:hAnsi="Arial" w:cs="Arial"/>
          <w:sz w:val="24"/>
          <w:szCs w:val="24"/>
        </w:rPr>
        <w:t>O artigo 58, § 2°</w:t>
      </w:r>
      <w:r w:rsidR="00424684" w:rsidRPr="006600B4">
        <w:rPr>
          <w:rFonts w:ascii="Arial" w:hAnsi="Arial" w:cs="Arial"/>
          <w:sz w:val="24"/>
          <w:szCs w:val="24"/>
        </w:rPr>
        <w:t>, I, da C</w:t>
      </w:r>
      <w:r w:rsidR="00AB7151" w:rsidRPr="006600B4">
        <w:rPr>
          <w:rFonts w:ascii="Arial" w:hAnsi="Arial" w:cs="Arial"/>
          <w:sz w:val="24"/>
          <w:szCs w:val="24"/>
        </w:rPr>
        <w:t>F/88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FB6B77" w:rsidRPr="006600B4">
        <w:rPr>
          <w:rFonts w:ascii="Arial" w:hAnsi="Arial" w:cs="Arial"/>
          <w:sz w:val="24"/>
          <w:szCs w:val="24"/>
        </w:rPr>
        <w:t>determina</w:t>
      </w:r>
      <w:r w:rsidR="00424684" w:rsidRPr="006600B4">
        <w:rPr>
          <w:rFonts w:ascii="Arial" w:hAnsi="Arial" w:cs="Arial"/>
          <w:sz w:val="24"/>
          <w:szCs w:val="24"/>
        </w:rPr>
        <w:t xml:space="preserve"> que às Comissões </w:t>
      </w:r>
      <w:r w:rsidR="000B591B" w:rsidRPr="006600B4">
        <w:rPr>
          <w:rFonts w:ascii="Arial" w:hAnsi="Arial" w:cs="Arial"/>
          <w:sz w:val="24"/>
          <w:szCs w:val="24"/>
        </w:rPr>
        <w:t>analisem</w:t>
      </w:r>
      <w:r w:rsidR="00424684" w:rsidRPr="006600B4">
        <w:rPr>
          <w:rFonts w:ascii="Arial" w:hAnsi="Arial" w:cs="Arial"/>
          <w:sz w:val="24"/>
          <w:szCs w:val="24"/>
        </w:rPr>
        <w:t xml:space="preserve"> e vo</w:t>
      </w:r>
      <w:r w:rsidR="000B591B" w:rsidRPr="006600B4">
        <w:rPr>
          <w:rFonts w:ascii="Arial" w:hAnsi="Arial" w:cs="Arial"/>
          <w:sz w:val="24"/>
          <w:szCs w:val="24"/>
        </w:rPr>
        <w:t>tem</w:t>
      </w:r>
      <w:r w:rsidR="00182DB3" w:rsidRPr="006600B4">
        <w:rPr>
          <w:rFonts w:ascii="Arial" w:hAnsi="Arial" w:cs="Arial"/>
          <w:sz w:val="24"/>
          <w:szCs w:val="24"/>
        </w:rPr>
        <w:t xml:space="preserve"> projeto de lei que, nos moldes</w:t>
      </w:r>
      <w:r w:rsidR="00424684" w:rsidRPr="006600B4">
        <w:rPr>
          <w:rFonts w:ascii="Arial" w:hAnsi="Arial" w:cs="Arial"/>
          <w:sz w:val="24"/>
          <w:szCs w:val="24"/>
        </w:rPr>
        <w:t xml:space="preserve"> do Regimento, </w:t>
      </w:r>
      <w:r w:rsidR="000B591B" w:rsidRPr="006600B4">
        <w:rPr>
          <w:rFonts w:ascii="Arial" w:hAnsi="Arial" w:cs="Arial"/>
          <w:sz w:val="24"/>
          <w:szCs w:val="24"/>
        </w:rPr>
        <w:t>dispensando</w:t>
      </w:r>
      <w:r w:rsidR="00182DB3" w:rsidRPr="006600B4">
        <w:rPr>
          <w:rFonts w:ascii="Arial" w:hAnsi="Arial" w:cs="Arial"/>
          <w:sz w:val="24"/>
          <w:szCs w:val="24"/>
        </w:rPr>
        <w:t xml:space="preserve"> o parecer </w:t>
      </w:r>
      <w:r w:rsidR="00424684" w:rsidRPr="006600B4">
        <w:rPr>
          <w:rFonts w:ascii="Arial" w:hAnsi="Arial" w:cs="Arial"/>
          <w:sz w:val="24"/>
          <w:szCs w:val="24"/>
        </w:rPr>
        <w:t xml:space="preserve">pelo Plenário, </w:t>
      </w:r>
      <w:r w:rsidR="00182DB3" w:rsidRPr="006600B4">
        <w:rPr>
          <w:rFonts w:ascii="Arial" w:hAnsi="Arial" w:cs="Arial"/>
          <w:sz w:val="24"/>
          <w:szCs w:val="24"/>
        </w:rPr>
        <w:t>salvaguardada</w:t>
      </w:r>
      <w:r w:rsidR="00424684" w:rsidRPr="006600B4">
        <w:rPr>
          <w:rFonts w:ascii="Arial" w:hAnsi="Arial" w:cs="Arial"/>
          <w:sz w:val="24"/>
          <w:szCs w:val="24"/>
        </w:rPr>
        <w:t xml:space="preserve"> a </w:t>
      </w:r>
      <w:r w:rsidR="00182DB3" w:rsidRPr="006600B4">
        <w:rPr>
          <w:rFonts w:ascii="Arial" w:hAnsi="Arial" w:cs="Arial"/>
          <w:sz w:val="24"/>
          <w:szCs w:val="24"/>
        </w:rPr>
        <w:t>situação</w:t>
      </w:r>
      <w:r w:rsidR="00424684" w:rsidRPr="006600B4">
        <w:rPr>
          <w:rFonts w:ascii="Arial" w:hAnsi="Arial" w:cs="Arial"/>
          <w:sz w:val="24"/>
          <w:szCs w:val="24"/>
        </w:rPr>
        <w:t xml:space="preserve"> de interposição de recurso por um décimo dos membros da Casa (BRASIL, 1988). </w:t>
      </w:r>
      <w:r w:rsidR="000B591B" w:rsidRPr="006600B4">
        <w:rPr>
          <w:rFonts w:ascii="Arial" w:hAnsi="Arial" w:cs="Arial"/>
          <w:sz w:val="24"/>
          <w:szCs w:val="24"/>
        </w:rPr>
        <w:t>Haja vista isso,</w:t>
      </w:r>
      <w:r w:rsidR="00424684" w:rsidRPr="006600B4">
        <w:rPr>
          <w:rFonts w:ascii="Arial" w:hAnsi="Arial" w:cs="Arial"/>
          <w:sz w:val="24"/>
          <w:szCs w:val="24"/>
        </w:rPr>
        <w:t xml:space="preserve"> os regimentos internos </w:t>
      </w:r>
      <w:r w:rsidR="000B591B" w:rsidRPr="006600B4">
        <w:rPr>
          <w:rFonts w:ascii="Arial" w:hAnsi="Arial" w:cs="Arial"/>
          <w:sz w:val="24"/>
          <w:szCs w:val="24"/>
        </w:rPr>
        <w:t>intitula de poder terminativo no Senado ou poder conclusivo na Câmara dos Deputados</w:t>
      </w:r>
      <w:r w:rsidR="00424684" w:rsidRPr="006600B4">
        <w:rPr>
          <w:rFonts w:ascii="Arial" w:hAnsi="Arial" w:cs="Arial"/>
          <w:sz w:val="24"/>
          <w:szCs w:val="24"/>
        </w:rPr>
        <w:t xml:space="preserve"> das Comissões. </w:t>
      </w:r>
      <w:r w:rsidR="000B591B" w:rsidRPr="006600B4">
        <w:rPr>
          <w:rFonts w:ascii="Arial" w:hAnsi="Arial" w:cs="Arial"/>
          <w:sz w:val="24"/>
          <w:szCs w:val="24"/>
        </w:rPr>
        <w:t xml:space="preserve">Embora no sentido original </w:t>
      </w:r>
      <w:r w:rsidR="00424684" w:rsidRPr="006600B4">
        <w:rPr>
          <w:rFonts w:ascii="Arial" w:hAnsi="Arial" w:cs="Arial"/>
          <w:sz w:val="24"/>
          <w:szCs w:val="24"/>
        </w:rPr>
        <w:t xml:space="preserve">constitucional, </w:t>
      </w:r>
      <w:r w:rsidR="000B591B" w:rsidRPr="006600B4">
        <w:rPr>
          <w:rFonts w:ascii="Arial" w:hAnsi="Arial" w:cs="Arial"/>
          <w:sz w:val="24"/>
          <w:szCs w:val="24"/>
        </w:rPr>
        <w:lastRenderedPageBreak/>
        <w:t>mostra-se</w:t>
      </w:r>
      <w:r w:rsidR="00424684" w:rsidRPr="006600B4">
        <w:rPr>
          <w:rFonts w:ascii="Arial" w:hAnsi="Arial" w:cs="Arial"/>
          <w:sz w:val="24"/>
          <w:szCs w:val="24"/>
        </w:rPr>
        <w:t xml:space="preserve"> que o </w:t>
      </w:r>
      <w:r w:rsidR="000B591B" w:rsidRPr="006600B4">
        <w:rPr>
          <w:rFonts w:ascii="Arial" w:hAnsi="Arial" w:cs="Arial"/>
          <w:sz w:val="24"/>
          <w:szCs w:val="24"/>
        </w:rPr>
        <w:t>sobrestamento da tramitação de questões</w:t>
      </w:r>
      <w:r w:rsidR="00424684" w:rsidRPr="006600B4">
        <w:rPr>
          <w:rFonts w:ascii="Arial" w:hAnsi="Arial" w:cs="Arial"/>
          <w:sz w:val="24"/>
          <w:szCs w:val="24"/>
        </w:rPr>
        <w:t xml:space="preserve"> por projetos com ur</w:t>
      </w:r>
      <w:r w:rsidR="000B591B" w:rsidRPr="006600B4">
        <w:rPr>
          <w:rFonts w:ascii="Arial" w:hAnsi="Arial" w:cs="Arial"/>
          <w:sz w:val="24"/>
          <w:szCs w:val="24"/>
        </w:rPr>
        <w:t>gência constitucional ou por Medidas Provisórias</w:t>
      </w:r>
      <w:r w:rsidR="00424684" w:rsidRPr="006600B4">
        <w:rPr>
          <w:rFonts w:ascii="Arial" w:hAnsi="Arial" w:cs="Arial"/>
          <w:sz w:val="24"/>
          <w:szCs w:val="24"/>
        </w:rPr>
        <w:t xml:space="preserve"> não</w:t>
      </w:r>
      <w:r w:rsidR="000B591B" w:rsidRPr="006600B4">
        <w:rPr>
          <w:rFonts w:ascii="Arial" w:hAnsi="Arial" w:cs="Arial"/>
          <w:sz w:val="24"/>
          <w:szCs w:val="24"/>
        </w:rPr>
        <w:t xml:space="preserve"> gere</w:t>
      </w:r>
      <w:r w:rsidR="00424684" w:rsidRPr="006600B4">
        <w:rPr>
          <w:rFonts w:ascii="Arial" w:hAnsi="Arial" w:cs="Arial"/>
          <w:sz w:val="24"/>
          <w:szCs w:val="24"/>
        </w:rPr>
        <w:t xml:space="preserve"> quaisquer </w:t>
      </w:r>
      <w:r w:rsidR="000B591B" w:rsidRPr="006600B4">
        <w:rPr>
          <w:rFonts w:ascii="Arial" w:hAnsi="Arial" w:cs="Arial"/>
          <w:sz w:val="24"/>
          <w:szCs w:val="24"/>
        </w:rPr>
        <w:t>impacto</w:t>
      </w:r>
      <w:r w:rsidR="00424684" w:rsidRPr="006600B4">
        <w:rPr>
          <w:rFonts w:ascii="Arial" w:hAnsi="Arial" w:cs="Arial"/>
          <w:sz w:val="24"/>
          <w:szCs w:val="24"/>
        </w:rPr>
        <w:t xml:space="preserve"> para projetos </w:t>
      </w:r>
      <w:r w:rsidR="000B591B" w:rsidRPr="006600B4">
        <w:rPr>
          <w:rFonts w:ascii="Arial" w:hAnsi="Arial" w:cs="Arial"/>
          <w:sz w:val="24"/>
          <w:szCs w:val="24"/>
        </w:rPr>
        <w:t>discutidos</w:t>
      </w:r>
      <w:r w:rsidR="00424684" w:rsidRPr="006600B4">
        <w:rPr>
          <w:rFonts w:ascii="Arial" w:hAnsi="Arial" w:cs="Arial"/>
          <w:sz w:val="24"/>
          <w:szCs w:val="24"/>
        </w:rPr>
        <w:t xml:space="preserve"> pelas comissõe</w:t>
      </w:r>
      <w:r w:rsidR="000B591B" w:rsidRPr="006600B4">
        <w:rPr>
          <w:rFonts w:ascii="Arial" w:hAnsi="Arial" w:cs="Arial"/>
          <w:sz w:val="24"/>
          <w:szCs w:val="24"/>
        </w:rPr>
        <w:t xml:space="preserve">s do </w:t>
      </w:r>
      <w:r w:rsidR="00424684" w:rsidRPr="006600B4">
        <w:rPr>
          <w:rFonts w:ascii="Arial" w:hAnsi="Arial" w:cs="Arial"/>
          <w:sz w:val="24"/>
          <w:szCs w:val="24"/>
        </w:rPr>
        <w:t>Senado</w:t>
      </w:r>
      <w:r w:rsidR="000B591B" w:rsidRPr="006600B4">
        <w:rPr>
          <w:rFonts w:ascii="Arial" w:hAnsi="Arial" w:cs="Arial"/>
          <w:sz w:val="24"/>
          <w:szCs w:val="24"/>
        </w:rPr>
        <w:t xml:space="preserve"> ou Câmara dos Deputados</w:t>
      </w:r>
      <w:r w:rsidR="00424684" w:rsidRPr="006600B4">
        <w:rPr>
          <w:rFonts w:ascii="Arial" w:hAnsi="Arial" w:cs="Arial"/>
          <w:sz w:val="24"/>
          <w:szCs w:val="24"/>
        </w:rPr>
        <w:t xml:space="preserve">, </w:t>
      </w:r>
      <w:r w:rsidR="000B591B" w:rsidRPr="006600B4">
        <w:rPr>
          <w:rFonts w:ascii="Arial" w:hAnsi="Arial" w:cs="Arial"/>
          <w:sz w:val="24"/>
          <w:szCs w:val="24"/>
        </w:rPr>
        <w:t>acontecimento</w:t>
      </w:r>
      <w:r w:rsidR="00424684" w:rsidRPr="006600B4">
        <w:rPr>
          <w:rFonts w:ascii="Arial" w:hAnsi="Arial" w:cs="Arial"/>
          <w:sz w:val="24"/>
          <w:szCs w:val="24"/>
        </w:rPr>
        <w:t xml:space="preserve"> que </w:t>
      </w:r>
      <w:r w:rsidR="000B591B" w:rsidRPr="006600B4">
        <w:rPr>
          <w:rFonts w:ascii="Arial" w:hAnsi="Arial" w:cs="Arial"/>
          <w:sz w:val="24"/>
          <w:szCs w:val="24"/>
        </w:rPr>
        <w:t>ao menos</w:t>
      </w:r>
      <w:r w:rsidR="00424684" w:rsidRPr="006600B4">
        <w:rPr>
          <w:rFonts w:ascii="Arial" w:hAnsi="Arial" w:cs="Arial"/>
          <w:sz w:val="24"/>
          <w:szCs w:val="24"/>
        </w:rPr>
        <w:t xml:space="preserve"> tem sido </w:t>
      </w:r>
      <w:r w:rsidR="000B591B" w:rsidRPr="006600B4">
        <w:rPr>
          <w:rFonts w:ascii="Arial" w:hAnsi="Arial" w:cs="Arial"/>
          <w:sz w:val="24"/>
          <w:szCs w:val="24"/>
        </w:rPr>
        <w:t>debatido</w:t>
      </w:r>
      <w:r w:rsidR="00424684" w:rsidRPr="006600B4">
        <w:rPr>
          <w:rFonts w:ascii="Arial" w:hAnsi="Arial" w:cs="Arial"/>
          <w:sz w:val="24"/>
          <w:szCs w:val="24"/>
        </w:rPr>
        <w:t xml:space="preserve"> pelos parla</w:t>
      </w:r>
      <w:r w:rsidR="00956FB4" w:rsidRPr="006600B4">
        <w:rPr>
          <w:rFonts w:ascii="Arial" w:hAnsi="Arial" w:cs="Arial"/>
          <w:sz w:val="24"/>
          <w:szCs w:val="24"/>
        </w:rPr>
        <w:t>mentares.</w:t>
      </w:r>
    </w:p>
    <w:p w14:paraId="22E669E7" w14:textId="21707A6F" w:rsidR="0026088C" w:rsidRDefault="00956FB4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Outra preocupante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limitação</w:t>
      </w:r>
      <w:r w:rsidR="00424684" w:rsidRPr="006600B4">
        <w:rPr>
          <w:rFonts w:ascii="Arial" w:hAnsi="Arial" w:cs="Arial"/>
          <w:sz w:val="24"/>
          <w:szCs w:val="24"/>
        </w:rPr>
        <w:t xml:space="preserve"> que o chefe do Poder Executivo </w:t>
      </w:r>
      <w:r w:rsidR="00444FF3" w:rsidRPr="006600B4">
        <w:rPr>
          <w:rFonts w:ascii="Arial" w:hAnsi="Arial" w:cs="Arial"/>
          <w:sz w:val="24"/>
          <w:szCs w:val="24"/>
        </w:rPr>
        <w:t>recebeu</w:t>
      </w:r>
      <w:r w:rsidR="009C19C4">
        <w:rPr>
          <w:rFonts w:ascii="Arial" w:hAnsi="Arial" w:cs="Arial"/>
          <w:sz w:val="24"/>
          <w:szCs w:val="24"/>
        </w:rPr>
        <w:t>,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9C19C4">
        <w:rPr>
          <w:rFonts w:ascii="Arial" w:hAnsi="Arial" w:cs="Arial"/>
          <w:sz w:val="24"/>
          <w:szCs w:val="24"/>
        </w:rPr>
        <w:t xml:space="preserve">no tocante a </w:t>
      </w:r>
      <w:r w:rsidR="009C19C4" w:rsidRPr="009C19C4">
        <w:rPr>
          <w:rFonts w:ascii="Arial" w:hAnsi="Arial" w:cs="Arial"/>
          <w:sz w:val="24"/>
          <w:szCs w:val="24"/>
        </w:rPr>
        <w:t>influência</w:t>
      </w:r>
      <w:r w:rsidR="00424684" w:rsidRPr="009C19C4">
        <w:rPr>
          <w:rFonts w:ascii="Arial" w:hAnsi="Arial" w:cs="Arial"/>
          <w:sz w:val="24"/>
          <w:szCs w:val="24"/>
        </w:rPr>
        <w:t xml:space="preserve"> </w:t>
      </w:r>
      <w:r w:rsidR="009C19C4" w:rsidRPr="009C19C4">
        <w:rPr>
          <w:rFonts w:ascii="Arial" w:hAnsi="Arial" w:cs="Arial"/>
          <w:sz w:val="24"/>
          <w:szCs w:val="24"/>
        </w:rPr>
        <w:t>em</w:t>
      </w:r>
      <w:r w:rsidR="009C19C4">
        <w:rPr>
          <w:rFonts w:ascii="Arial" w:hAnsi="Arial" w:cs="Arial"/>
          <w:color w:val="FF0000"/>
          <w:sz w:val="24"/>
          <w:szCs w:val="24"/>
        </w:rPr>
        <w:t xml:space="preserve"> </w:t>
      </w:r>
      <w:r w:rsidR="00424684" w:rsidRPr="009C19C4">
        <w:rPr>
          <w:rFonts w:ascii="Arial" w:hAnsi="Arial" w:cs="Arial"/>
          <w:sz w:val="24"/>
          <w:szCs w:val="24"/>
        </w:rPr>
        <w:t>poder de agenda</w:t>
      </w:r>
      <w:r w:rsidR="009C19C4" w:rsidRPr="009C19C4">
        <w:rPr>
          <w:rFonts w:ascii="Arial" w:hAnsi="Arial" w:cs="Arial"/>
          <w:sz w:val="24"/>
          <w:szCs w:val="24"/>
        </w:rPr>
        <w:t>, refere-se ao parecer</w:t>
      </w:r>
      <w:r w:rsidR="00444FF3" w:rsidRPr="009C19C4">
        <w:rPr>
          <w:rFonts w:ascii="Arial" w:hAnsi="Arial" w:cs="Arial"/>
          <w:sz w:val="24"/>
          <w:szCs w:val="24"/>
        </w:rPr>
        <w:t xml:space="preserve"> do</w:t>
      </w:r>
      <w:r w:rsidR="009C19C4" w:rsidRPr="009C19C4">
        <w:rPr>
          <w:rFonts w:ascii="Arial" w:hAnsi="Arial" w:cs="Arial"/>
          <w:sz w:val="24"/>
          <w:szCs w:val="24"/>
        </w:rPr>
        <w:t xml:space="preserve"> M</w:t>
      </w:r>
      <w:r w:rsidR="00424684" w:rsidRPr="009C19C4">
        <w:rPr>
          <w:rFonts w:ascii="Arial" w:hAnsi="Arial" w:cs="Arial"/>
          <w:sz w:val="24"/>
          <w:szCs w:val="24"/>
        </w:rPr>
        <w:t>S</w:t>
      </w:r>
      <w:r w:rsidR="009C19C4" w:rsidRPr="009C19C4">
        <w:rPr>
          <w:rFonts w:ascii="Arial" w:hAnsi="Arial" w:cs="Arial"/>
          <w:sz w:val="24"/>
          <w:szCs w:val="24"/>
        </w:rPr>
        <w:t xml:space="preserve"> n°</w:t>
      </w:r>
      <w:r w:rsidR="00424684" w:rsidRPr="009C19C4">
        <w:rPr>
          <w:rFonts w:ascii="Arial" w:hAnsi="Arial" w:cs="Arial"/>
          <w:sz w:val="24"/>
          <w:szCs w:val="24"/>
        </w:rPr>
        <w:t xml:space="preserve"> 27.931 </w:t>
      </w:r>
      <w:r w:rsidR="009C19C4" w:rsidRPr="009C19C4">
        <w:rPr>
          <w:rFonts w:ascii="Arial" w:hAnsi="Arial" w:cs="Arial"/>
          <w:sz w:val="24"/>
          <w:szCs w:val="24"/>
        </w:rPr>
        <w:t xml:space="preserve">do </w:t>
      </w:r>
      <w:r w:rsidR="00424684" w:rsidRPr="009C19C4">
        <w:rPr>
          <w:rFonts w:ascii="Arial" w:hAnsi="Arial" w:cs="Arial"/>
          <w:sz w:val="24"/>
          <w:szCs w:val="24"/>
        </w:rPr>
        <w:t>DF,</w:t>
      </w:r>
      <w:r w:rsidR="00424684" w:rsidRPr="00BE4947">
        <w:rPr>
          <w:rFonts w:ascii="Arial" w:hAnsi="Arial" w:cs="Arial"/>
          <w:color w:val="FF0000"/>
          <w:sz w:val="24"/>
          <w:szCs w:val="24"/>
        </w:rPr>
        <w:t xml:space="preserve"> </w:t>
      </w:r>
      <w:r w:rsidR="00444FF3" w:rsidRPr="006600B4">
        <w:rPr>
          <w:rFonts w:ascii="Arial" w:hAnsi="Arial" w:cs="Arial"/>
          <w:sz w:val="24"/>
          <w:szCs w:val="24"/>
        </w:rPr>
        <w:t>determinado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444FF3" w:rsidRPr="006600B4">
        <w:rPr>
          <w:rFonts w:ascii="Arial" w:hAnsi="Arial" w:cs="Arial"/>
          <w:sz w:val="24"/>
          <w:szCs w:val="24"/>
        </w:rPr>
        <w:t xml:space="preserve">em sede de liminar, em que o </w:t>
      </w:r>
      <w:r w:rsidR="00444FF3" w:rsidRPr="009C19C4">
        <w:rPr>
          <w:rFonts w:ascii="Arial" w:hAnsi="Arial" w:cs="Arial"/>
          <w:sz w:val="24"/>
          <w:szCs w:val="24"/>
        </w:rPr>
        <w:t>Supremo</w:t>
      </w:r>
      <w:r w:rsidR="00424684" w:rsidRPr="009C19C4">
        <w:rPr>
          <w:rFonts w:ascii="Arial" w:hAnsi="Arial" w:cs="Arial"/>
          <w:sz w:val="24"/>
          <w:szCs w:val="24"/>
        </w:rPr>
        <w:t xml:space="preserve"> r</w:t>
      </w:r>
      <w:r w:rsidR="009C19C4" w:rsidRPr="009C19C4">
        <w:rPr>
          <w:rFonts w:ascii="Arial" w:hAnsi="Arial" w:cs="Arial"/>
          <w:sz w:val="24"/>
          <w:szCs w:val="24"/>
        </w:rPr>
        <w:t>atificou</w:t>
      </w:r>
      <w:r w:rsidR="00424684" w:rsidRPr="009C19C4">
        <w:rPr>
          <w:rFonts w:ascii="Arial" w:hAnsi="Arial" w:cs="Arial"/>
          <w:sz w:val="24"/>
          <w:szCs w:val="24"/>
        </w:rPr>
        <w:t xml:space="preserve"> a </w:t>
      </w:r>
      <w:r w:rsidR="009C19C4" w:rsidRPr="009C19C4">
        <w:rPr>
          <w:rFonts w:ascii="Arial" w:hAnsi="Arial" w:cs="Arial"/>
          <w:sz w:val="24"/>
          <w:szCs w:val="24"/>
        </w:rPr>
        <w:t>posição</w:t>
      </w:r>
      <w:r w:rsidR="00424684" w:rsidRPr="009C19C4">
        <w:rPr>
          <w:rFonts w:ascii="Arial" w:hAnsi="Arial" w:cs="Arial"/>
          <w:sz w:val="24"/>
          <w:szCs w:val="24"/>
        </w:rPr>
        <w:t xml:space="preserve"> do presidente da </w:t>
      </w:r>
      <w:r w:rsidR="009C19C4" w:rsidRPr="009C19C4">
        <w:rPr>
          <w:rFonts w:ascii="Arial" w:hAnsi="Arial" w:cs="Arial"/>
          <w:sz w:val="24"/>
          <w:szCs w:val="24"/>
        </w:rPr>
        <w:t>Casa (</w:t>
      </w:r>
      <w:r w:rsidR="00424684" w:rsidRPr="009C19C4">
        <w:rPr>
          <w:rFonts w:ascii="Arial" w:hAnsi="Arial" w:cs="Arial"/>
          <w:sz w:val="24"/>
          <w:szCs w:val="24"/>
        </w:rPr>
        <w:t>Câmara</w:t>
      </w:r>
      <w:r w:rsidR="009C19C4" w:rsidRPr="009C19C4">
        <w:rPr>
          <w:rFonts w:ascii="Arial" w:hAnsi="Arial" w:cs="Arial"/>
          <w:sz w:val="24"/>
          <w:szCs w:val="24"/>
        </w:rPr>
        <w:t>)</w:t>
      </w:r>
      <w:r w:rsidR="009C19C4">
        <w:rPr>
          <w:rFonts w:ascii="Arial" w:hAnsi="Arial" w:cs="Arial"/>
          <w:sz w:val="24"/>
          <w:szCs w:val="24"/>
        </w:rPr>
        <w:t>,</w:t>
      </w:r>
      <w:r w:rsidR="00424684" w:rsidRPr="009C19C4">
        <w:rPr>
          <w:rFonts w:ascii="Arial" w:hAnsi="Arial" w:cs="Arial"/>
          <w:sz w:val="24"/>
          <w:szCs w:val="24"/>
        </w:rPr>
        <w:t xml:space="preserve"> no </w:t>
      </w:r>
      <w:r w:rsidR="00444FF3" w:rsidRPr="006600B4">
        <w:rPr>
          <w:rFonts w:ascii="Arial" w:hAnsi="Arial" w:cs="Arial"/>
          <w:sz w:val="24"/>
          <w:szCs w:val="24"/>
        </w:rPr>
        <w:t>entendimento</w:t>
      </w:r>
      <w:r w:rsidR="00424684" w:rsidRPr="006600B4">
        <w:rPr>
          <w:rFonts w:ascii="Arial" w:hAnsi="Arial" w:cs="Arial"/>
          <w:sz w:val="24"/>
          <w:szCs w:val="24"/>
        </w:rPr>
        <w:t xml:space="preserve"> de que</w:t>
      </w:r>
      <w:r w:rsidR="00444FF3" w:rsidRPr="006600B4">
        <w:rPr>
          <w:rFonts w:ascii="Arial" w:hAnsi="Arial" w:cs="Arial"/>
          <w:sz w:val="24"/>
          <w:szCs w:val="24"/>
        </w:rPr>
        <w:t>, as MPs causam apenas</w:t>
      </w:r>
      <w:r w:rsidR="00424684" w:rsidRPr="006600B4">
        <w:rPr>
          <w:rFonts w:ascii="Arial" w:hAnsi="Arial" w:cs="Arial"/>
          <w:sz w:val="24"/>
          <w:szCs w:val="24"/>
        </w:rPr>
        <w:t xml:space="preserve"> o sobrestamento da deliberação das matérias que podem ser </w:t>
      </w:r>
      <w:r w:rsidR="00444FF3" w:rsidRPr="006600B4">
        <w:rPr>
          <w:rFonts w:ascii="Arial" w:hAnsi="Arial" w:cs="Arial"/>
          <w:sz w:val="24"/>
          <w:szCs w:val="24"/>
        </w:rPr>
        <w:t>publicadas</w:t>
      </w:r>
      <w:r w:rsidR="00424684" w:rsidRPr="006600B4">
        <w:rPr>
          <w:rFonts w:ascii="Arial" w:hAnsi="Arial" w:cs="Arial"/>
          <w:sz w:val="24"/>
          <w:szCs w:val="24"/>
        </w:rPr>
        <w:t xml:space="preserve"> por meio</w:t>
      </w:r>
      <w:r w:rsidR="00444FF3" w:rsidRPr="006600B4">
        <w:rPr>
          <w:rFonts w:ascii="Arial" w:hAnsi="Arial" w:cs="Arial"/>
          <w:sz w:val="24"/>
          <w:szCs w:val="24"/>
        </w:rPr>
        <w:t xml:space="preserve"> deste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444FF3" w:rsidRPr="006600B4">
        <w:rPr>
          <w:rFonts w:ascii="Arial" w:hAnsi="Arial" w:cs="Arial"/>
          <w:sz w:val="24"/>
          <w:szCs w:val="24"/>
        </w:rPr>
        <w:t>mecanismo</w:t>
      </w:r>
      <w:r w:rsidR="00424684" w:rsidRPr="006600B4">
        <w:rPr>
          <w:rFonts w:ascii="Arial" w:hAnsi="Arial" w:cs="Arial"/>
          <w:sz w:val="24"/>
          <w:szCs w:val="24"/>
        </w:rPr>
        <w:t xml:space="preserve"> legislativo. </w:t>
      </w:r>
      <w:r w:rsidR="00444FF3" w:rsidRPr="006600B4">
        <w:rPr>
          <w:rFonts w:ascii="Arial" w:hAnsi="Arial" w:cs="Arial"/>
          <w:sz w:val="24"/>
          <w:szCs w:val="24"/>
        </w:rPr>
        <w:t>Neste instante</w:t>
      </w:r>
      <w:r w:rsidR="00424684" w:rsidRPr="006600B4">
        <w:rPr>
          <w:rFonts w:ascii="Arial" w:hAnsi="Arial" w:cs="Arial"/>
          <w:sz w:val="24"/>
          <w:szCs w:val="24"/>
        </w:rPr>
        <w:t xml:space="preserve">, </w:t>
      </w:r>
      <w:r w:rsidR="00444FF3" w:rsidRPr="006600B4">
        <w:rPr>
          <w:rFonts w:ascii="Arial" w:hAnsi="Arial" w:cs="Arial"/>
          <w:sz w:val="24"/>
          <w:szCs w:val="24"/>
        </w:rPr>
        <w:t>d</w:t>
      </w:r>
      <w:r w:rsidR="00424684" w:rsidRPr="006600B4">
        <w:rPr>
          <w:rFonts w:ascii="Arial" w:hAnsi="Arial" w:cs="Arial"/>
          <w:sz w:val="24"/>
          <w:szCs w:val="24"/>
        </w:rPr>
        <w:t xml:space="preserve">entre outros, projetos de </w:t>
      </w:r>
      <w:r w:rsidR="00444FF3" w:rsidRPr="006600B4">
        <w:rPr>
          <w:rFonts w:ascii="Arial" w:hAnsi="Arial" w:cs="Arial"/>
          <w:sz w:val="24"/>
          <w:szCs w:val="24"/>
        </w:rPr>
        <w:t>despacho</w:t>
      </w:r>
      <w:r w:rsidR="00424684" w:rsidRPr="006600B4">
        <w:rPr>
          <w:rFonts w:ascii="Arial" w:hAnsi="Arial" w:cs="Arial"/>
          <w:sz w:val="24"/>
          <w:szCs w:val="24"/>
        </w:rPr>
        <w:t xml:space="preserve">, decretos legislativos e leis complementares </w:t>
      </w:r>
      <w:r w:rsidR="00444FF3" w:rsidRPr="006600B4">
        <w:rPr>
          <w:rFonts w:ascii="Arial" w:hAnsi="Arial" w:cs="Arial"/>
          <w:sz w:val="24"/>
          <w:szCs w:val="24"/>
        </w:rPr>
        <w:t>são capazes de</w:t>
      </w:r>
      <w:r w:rsidR="00424684" w:rsidRPr="006600B4">
        <w:rPr>
          <w:rFonts w:ascii="Arial" w:hAnsi="Arial" w:cs="Arial"/>
          <w:sz w:val="24"/>
          <w:szCs w:val="24"/>
        </w:rPr>
        <w:t xml:space="preserve"> ser </w:t>
      </w:r>
      <w:r w:rsidR="00DF5A3F" w:rsidRPr="006600B4">
        <w:rPr>
          <w:rFonts w:ascii="Arial" w:hAnsi="Arial" w:cs="Arial"/>
          <w:sz w:val="24"/>
          <w:szCs w:val="24"/>
        </w:rPr>
        <w:t>decididos</w:t>
      </w:r>
      <w:r w:rsidR="00444FF3" w:rsidRPr="006600B4">
        <w:rPr>
          <w:rFonts w:ascii="Arial" w:hAnsi="Arial" w:cs="Arial"/>
          <w:sz w:val="24"/>
          <w:szCs w:val="24"/>
        </w:rPr>
        <w:t xml:space="preserve"> </w:t>
      </w:r>
      <w:r w:rsidR="00DF5A3F" w:rsidRPr="006600B4">
        <w:rPr>
          <w:rFonts w:ascii="Arial" w:hAnsi="Arial" w:cs="Arial"/>
          <w:sz w:val="24"/>
          <w:szCs w:val="24"/>
        </w:rPr>
        <w:t>apesar de existir</w:t>
      </w:r>
      <w:r w:rsidR="00424684" w:rsidRPr="006600B4">
        <w:rPr>
          <w:rFonts w:ascii="Arial" w:hAnsi="Arial" w:cs="Arial"/>
          <w:sz w:val="24"/>
          <w:szCs w:val="24"/>
        </w:rPr>
        <w:t xml:space="preserve"> MP tramitando </w:t>
      </w:r>
      <w:r w:rsidR="00DF5A3F" w:rsidRPr="006600B4">
        <w:rPr>
          <w:rFonts w:ascii="Arial" w:hAnsi="Arial" w:cs="Arial"/>
          <w:sz w:val="24"/>
          <w:szCs w:val="24"/>
        </w:rPr>
        <w:t>superior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DF5A3F" w:rsidRPr="006600B4">
        <w:rPr>
          <w:rFonts w:ascii="Arial" w:hAnsi="Arial" w:cs="Arial"/>
          <w:sz w:val="24"/>
          <w:szCs w:val="24"/>
        </w:rPr>
        <w:t xml:space="preserve">há </w:t>
      </w:r>
      <w:r w:rsidR="00424684" w:rsidRPr="006600B4">
        <w:rPr>
          <w:rFonts w:ascii="Arial" w:hAnsi="Arial" w:cs="Arial"/>
          <w:sz w:val="24"/>
          <w:szCs w:val="24"/>
        </w:rPr>
        <w:t xml:space="preserve">45 </w:t>
      </w:r>
      <w:r w:rsidR="004D71DA">
        <w:rPr>
          <w:rFonts w:ascii="Arial" w:hAnsi="Arial" w:cs="Arial"/>
          <w:sz w:val="24"/>
          <w:szCs w:val="24"/>
        </w:rPr>
        <w:t xml:space="preserve">(quarenta e cinco) </w:t>
      </w:r>
      <w:r w:rsidR="00424684" w:rsidRPr="006600B4">
        <w:rPr>
          <w:rFonts w:ascii="Arial" w:hAnsi="Arial" w:cs="Arial"/>
          <w:sz w:val="24"/>
          <w:szCs w:val="24"/>
        </w:rPr>
        <w:t>dias na pa</w:t>
      </w:r>
      <w:r w:rsidR="001106D4" w:rsidRPr="006600B4">
        <w:rPr>
          <w:rFonts w:ascii="Arial" w:hAnsi="Arial" w:cs="Arial"/>
          <w:sz w:val="24"/>
          <w:szCs w:val="24"/>
        </w:rPr>
        <w:t>uta do Plenário.</w:t>
      </w:r>
    </w:p>
    <w:p w14:paraId="1ED30C52" w14:textId="2B43613E" w:rsidR="0026088C" w:rsidRDefault="001106D4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Tendo em vista</w:t>
      </w:r>
      <w:r w:rsidR="00424684" w:rsidRPr="006600B4">
        <w:rPr>
          <w:rFonts w:ascii="Arial" w:hAnsi="Arial" w:cs="Arial"/>
          <w:sz w:val="24"/>
          <w:szCs w:val="24"/>
        </w:rPr>
        <w:t xml:space="preserve"> um lapso temporal maior, até 2001 as MPs tinham </w:t>
      </w:r>
      <w:r w:rsidR="00632527" w:rsidRPr="006600B4">
        <w:rPr>
          <w:rFonts w:ascii="Arial" w:hAnsi="Arial" w:cs="Arial"/>
          <w:sz w:val="24"/>
          <w:szCs w:val="24"/>
        </w:rPr>
        <w:t>regras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EA4FDF" w:rsidRPr="006600B4">
        <w:rPr>
          <w:rFonts w:ascii="Arial" w:hAnsi="Arial" w:cs="Arial"/>
          <w:sz w:val="24"/>
          <w:szCs w:val="24"/>
        </w:rPr>
        <w:t>bastante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EA4FDF" w:rsidRPr="006600B4">
        <w:rPr>
          <w:rFonts w:ascii="Arial" w:hAnsi="Arial" w:cs="Arial"/>
          <w:sz w:val="24"/>
          <w:szCs w:val="24"/>
        </w:rPr>
        <w:t>positivo</w:t>
      </w:r>
      <w:r w:rsidR="00424684" w:rsidRPr="006600B4">
        <w:rPr>
          <w:rFonts w:ascii="Arial" w:hAnsi="Arial" w:cs="Arial"/>
          <w:sz w:val="24"/>
          <w:szCs w:val="24"/>
        </w:rPr>
        <w:t xml:space="preserve"> ao chefe do Poder Executivo</w:t>
      </w:r>
      <w:r w:rsidR="00632527" w:rsidRPr="006600B4">
        <w:rPr>
          <w:rFonts w:ascii="Arial" w:hAnsi="Arial" w:cs="Arial"/>
          <w:sz w:val="24"/>
          <w:szCs w:val="24"/>
        </w:rPr>
        <w:t xml:space="preserve"> nacional</w:t>
      </w:r>
      <w:r w:rsidR="00424684" w:rsidRPr="006600B4">
        <w:rPr>
          <w:rFonts w:ascii="Arial" w:hAnsi="Arial" w:cs="Arial"/>
          <w:sz w:val="24"/>
          <w:szCs w:val="24"/>
        </w:rPr>
        <w:t xml:space="preserve">, </w:t>
      </w:r>
      <w:r w:rsidR="00450835" w:rsidRPr="006600B4">
        <w:rPr>
          <w:rFonts w:ascii="Arial" w:hAnsi="Arial" w:cs="Arial"/>
          <w:sz w:val="24"/>
          <w:szCs w:val="24"/>
        </w:rPr>
        <w:t>ele</w:t>
      </w:r>
      <w:r w:rsidR="00DF5A3F" w:rsidRPr="006600B4">
        <w:rPr>
          <w:rFonts w:ascii="Arial" w:hAnsi="Arial" w:cs="Arial"/>
          <w:sz w:val="24"/>
          <w:szCs w:val="24"/>
        </w:rPr>
        <w:t xml:space="preserve"> possuía </w:t>
      </w:r>
      <w:r w:rsidR="00424684" w:rsidRPr="006600B4">
        <w:rPr>
          <w:rFonts w:ascii="Arial" w:hAnsi="Arial" w:cs="Arial"/>
          <w:sz w:val="24"/>
          <w:szCs w:val="24"/>
        </w:rPr>
        <w:t xml:space="preserve">previsão do sobrestamento da pauta </w:t>
      </w:r>
      <w:r w:rsidR="00DF5A3F" w:rsidRPr="006600B4">
        <w:rPr>
          <w:rFonts w:ascii="Arial" w:hAnsi="Arial" w:cs="Arial"/>
          <w:sz w:val="24"/>
          <w:szCs w:val="24"/>
        </w:rPr>
        <w:t>somente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DF5A3F" w:rsidRPr="006600B4">
        <w:rPr>
          <w:rFonts w:ascii="Arial" w:hAnsi="Arial" w:cs="Arial"/>
          <w:sz w:val="24"/>
          <w:szCs w:val="24"/>
        </w:rPr>
        <w:t>acerca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DF5A3F" w:rsidRPr="006600B4">
        <w:rPr>
          <w:rFonts w:ascii="Arial" w:hAnsi="Arial" w:cs="Arial"/>
          <w:sz w:val="24"/>
          <w:szCs w:val="24"/>
        </w:rPr>
        <w:t>das</w:t>
      </w:r>
      <w:r w:rsidR="00424684" w:rsidRPr="006600B4">
        <w:rPr>
          <w:rFonts w:ascii="Arial" w:hAnsi="Arial" w:cs="Arial"/>
          <w:sz w:val="24"/>
          <w:szCs w:val="24"/>
        </w:rPr>
        <w:t xml:space="preserve"> Sessões do Congresso Nacional e não </w:t>
      </w:r>
      <w:r w:rsidR="00DF5A3F" w:rsidRPr="006600B4">
        <w:rPr>
          <w:rFonts w:ascii="Arial" w:hAnsi="Arial" w:cs="Arial"/>
          <w:sz w:val="24"/>
          <w:szCs w:val="24"/>
        </w:rPr>
        <w:t>bloqueava, expressamente</w:t>
      </w:r>
      <w:r w:rsidR="00424684" w:rsidRPr="006600B4">
        <w:rPr>
          <w:rFonts w:ascii="Arial" w:hAnsi="Arial" w:cs="Arial"/>
          <w:sz w:val="24"/>
          <w:szCs w:val="24"/>
        </w:rPr>
        <w:t xml:space="preserve">, a reedição de MPs, o que, </w:t>
      </w:r>
      <w:r w:rsidR="00BA1A81" w:rsidRPr="006600B4">
        <w:rPr>
          <w:rFonts w:ascii="Arial" w:hAnsi="Arial" w:cs="Arial"/>
          <w:sz w:val="24"/>
          <w:szCs w:val="24"/>
        </w:rPr>
        <w:t>na prática</w:t>
      </w:r>
      <w:r w:rsidR="00424684" w:rsidRPr="006600B4">
        <w:rPr>
          <w:rFonts w:ascii="Arial" w:hAnsi="Arial" w:cs="Arial"/>
          <w:sz w:val="24"/>
          <w:szCs w:val="24"/>
        </w:rPr>
        <w:t xml:space="preserve">, </w:t>
      </w:r>
      <w:r w:rsidR="00902034" w:rsidRPr="006600B4">
        <w:rPr>
          <w:rFonts w:ascii="Arial" w:hAnsi="Arial" w:cs="Arial"/>
          <w:sz w:val="24"/>
          <w:szCs w:val="24"/>
        </w:rPr>
        <w:t>viabilizou</w:t>
      </w:r>
      <w:r w:rsidR="00424684" w:rsidRPr="006600B4">
        <w:rPr>
          <w:rFonts w:ascii="Arial" w:hAnsi="Arial" w:cs="Arial"/>
          <w:sz w:val="24"/>
          <w:szCs w:val="24"/>
        </w:rPr>
        <w:t xml:space="preserve"> ao presidente da República legislar </w:t>
      </w:r>
      <w:r w:rsidR="00BA1A81" w:rsidRPr="006600B4">
        <w:rPr>
          <w:rFonts w:ascii="Arial" w:hAnsi="Arial" w:cs="Arial"/>
          <w:sz w:val="24"/>
          <w:szCs w:val="24"/>
        </w:rPr>
        <w:t>via tal mecanismo</w:t>
      </w:r>
      <w:r w:rsidR="00424684" w:rsidRPr="006600B4">
        <w:rPr>
          <w:rFonts w:ascii="Arial" w:hAnsi="Arial" w:cs="Arial"/>
          <w:sz w:val="24"/>
          <w:szCs w:val="24"/>
        </w:rPr>
        <w:t xml:space="preserve"> de forma quase </w:t>
      </w:r>
      <w:r w:rsidR="00BA1A81" w:rsidRPr="006600B4">
        <w:rPr>
          <w:rFonts w:ascii="Arial" w:hAnsi="Arial" w:cs="Arial"/>
          <w:sz w:val="24"/>
          <w:szCs w:val="24"/>
        </w:rPr>
        <w:t>permanente</w:t>
      </w:r>
      <w:r w:rsidR="00424684" w:rsidRPr="006600B4">
        <w:rPr>
          <w:rFonts w:ascii="Arial" w:hAnsi="Arial" w:cs="Arial"/>
          <w:sz w:val="24"/>
          <w:szCs w:val="24"/>
        </w:rPr>
        <w:t>.</w:t>
      </w:r>
      <w:r w:rsidR="00BA1A81" w:rsidRPr="006600B4">
        <w:rPr>
          <w:rFonts w:ascii="Arial" w:hAnsi="Arial" w:cs="Arial"/>
          <w:sz w:val="24"/>
          <w:szCs w:val="24"/>
        </w:rPr>
        <w:t xml:space="preserve"> Atualmente, de modo diferente,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A41F06" w:rsidRPr="006600B4">
        <w:rPr>
          <w:rFonts w:ascii="Arial" w:hAnsi="Arial" w:cs="Arial"/>
          <w:sz w:val="24"/>
          <w:szCs w:val="24"/>
        </w:rPr>
        <w:t xml:space="preserve">existem várias matérias acerca </w:t>
      </w:r>
      <w:r w:rsidR="00BA1A81" w:rsidRPr="006600B4">
        <w:rPr>
          <w:rFonts w:ascii="Arial" w:hAnsi="Arial" w:cs="Arial"/>
          <w:sz w:val="24"/>
          <w:szCs w:val="24"/>
        </w:rPr>
        <w:t xml:space="preserve">do tema </w:t>
      </w:r>
      <w:r w:rsidR="00424684" w:rsidRPr="006600B4">
        <w:rPr>
          <w:rFonts w:ascii="Arial" w:hAnsi="Arial" w:cs="Arial"/>
          <w:sz w:val="24"/>
          <w:szCs w:val="24"/>
        </w:rPr>
        <w:t xml:space="preserve">as quais é </w:t>
      </w:r>
      <w:r w:rsidR="009B5578" w:rsidRPr="006600B4">
        <w:rPr>
          <w:rFonts w:ascii="Arial" w:hAnsi="Arial" w:cs="Arial"/>
          <w:sz w:val="24"/>
          <w:szCs w:val="24"/>
        </w:rPr>
        <w:t>impedida</w:t>
      </w:r>
      <w:r w:rsidR="00424684" w:rsidRPr="006600B4">
        <w:rPr>
          <w:rFonts w:ascii="Arial" w:hAnsi="Arial" w:cs="Arial"/>
          <w:sz w:val="24"/>
          <w:szCs w:val="24"/>
        </w:rPr>
        <w:t xml:space="preserve"> edição de MPs, </w:t>
      </w:r>
      <w:r w:rsidR="009B5578" w:rsidRPr="006600B4">
        <w:rPr>
          <w:rFonts w:ascii="Arial" w:hAnsi="Arial" w:cs="Arial"/>
          <w:sz w:val="24"/>
          <w:szCs w:val="24"/>
        </w:rPr>
        <w:t>tal</w:t>
      </w:r>
      <w:r w:rsidR="00424684" w:rsidRPr="006600B4">
        <w:rPr>
          <w:rFonts w:ascii="Arial" w:hAnsi="Arial" w:cs="Arial"/>
          <w:sz w:val="24"/>
          <w:szCs w:val="24"/>
        </w:rPr>
        <w:t xml:space="preserve"> como </w:t>
      </w:r>
      <w:r w:rsidR="009B5578" w:rsidRPr="006600B4">
        <w:rPr>
          <w:rFonts w:ascii="Arial" w:hAnsi="Arial" w:cs="Arial"/>
          <w:sz w:val="24"/>
          <w:szCs w:val="24"/>
        </w:rPr>
        <w:t>é vedada a sua reedição na própria</w:t>
      </w:r>
      <w:r w:rsidR="00424684" w:rsidRPr="006600B4">
        <w:rPr>
          <w:rFonts w:ascii="Arial" w:hAnsi="Arial" w:cs="Arial"/>
          <w:sz w:val="24"/>
          <w:szCs w:val="24"/>
        </w:rPr>
        <w:t xml:space="preserve"> sessão legislativa. </w:t>
      </w:r>
      <w:r w:rsidR="00C451FE" w:rsidRPr="006600B4">
        <w:rPr>
          <w:rFonts w:ascii="Arial" w:hAnsi="Arial" w:cs="Arial"/>
          <w:sz w:val="24"/>
          <w:szCs w:val="24"/>
        </w:rPr>
        <w:t xml:space="preserve">Além disso, a decisão </w:t>
      </w:r>
      <w:r w:rsidR="009C19C4" w:rsidRPr="009C19C4">
        <w:rPr>
          <w:rFonts w:ascii="Arial" w:hAnsi="Arial" w:cs="Arial"/>
          <w:sz w:val="24"/>
          <w:szCs w:val="24"/>
        </w:rPr>
        <w:t xml:space="preserve">da ADI nº 4.029, </w:t>
      </w:r>
      <w:r w:rsidR="009C19C4">
        <w:rPr>
          <w:rFonts w:ascii="Arial" w:hAnsi="Arial" w:cs="Arial"/>
          <w:sz w:val="24"/>
          <w:szCs w:val="24"/>
        </w:rPr>
        <w:t xml:space="preserve">fica entendido </w:t>
      </w:r>
      <w:r w:rsidR="00424684" w:rsidRPr="009C19C4">
        <w:rPr>
          <w:rFonts w:ascii="Arial" w:hAnsi="Arial" w:cs="Arial"/>
          <w:sz w:val="24"/>
          <w:szCs w:val="24"/>
        </w:rPr>
        <w:t>pelo S</w:t>
      </w:r>
      <w:r w:rsidR="009C19C4" w:rsidRPr="009C19C4">
        <w:rPr>
          <w:rFonts w:ascii="Arial" w:hAnsi="Arial" w:cs="Arial"/>
          <w:sz w:val="24"/>
          <w:szCs w:val="24"/>
        </w:rPr>
        <w:t>upremo Tribunal Federal</w:t>
      </w:r>
      <w:r w:rsidR="009C19C4">
        <w:rPr>
          <w:rFonts w:ascii="Arial" w:hAnsi="Arial" w:cs="Arial"/>
          <w:sz w:val="24"/>
          <w:szCs w:val="24"/>
        </w:rPr>
        <w:t xml:space="preserve"> </w:t>
      </w:r>
      <w:r w:rsidR="00C451FE" w:rsidRPr="006600B4">
        <w:rPr>
          <w:rFonts w:ascii="Arial" w:hAnsi="Arial" w:cs="Arial"/>
          <w:sz w:val="24"/>
          <w:szCs w:val="24"/>
        </w:rPr>
        <w:t>que, anterior a ida ao</w:t>
      </w:r>
      <w:r w:rsidR="00424684" w:rsidRPr="006600B4">
        <w:rPr>
          <w:rFonts w:ascii="Arial" w:hAnsi="Arial" w:cs="Arial"/>
          <w:sz w:val="24"/>
          <w:szCs w:val="24"/>
        </w:rPr>
        <w:t xml:space="preserve"> Plenário da Câmara dos Deputados, as M</w:t>
      </w:r>
      <w:r w:rsidR="00C451FE" w:rsidRPr="006600B4">
        <w:rPr>
          <w:rFonts w:ascii="Arial" w:hAnsi="Arial" w:cs="Arial"/>
          <w:sz w:val="24"/>
          <w:szCs w:val="24"/>
        </w:rPr>
        <w:t>edidas</w:t>
      </w:r>
      <w:r w:rsidR="00424684" w:rsidRPr="006600B4">
        <w:rPr>
          <w:rFonts w:ascii="Arial" w:hAnsi="Arial" w:cs="Arial"/>
          <w:sz w:val="24"/>
          <w:szCs w:val="24"/>
        </w:rPr>
        <w:t xml:space="preserve"> devem </w:t>
      </w:r>
      <w:r w:rsidR="00C451FE" w:rsidRPr="006600B4">
        <w:rPr>
          <w:rFonts w:ascii="Arial" w:hAnsi="Arial" w:cs="Arial"/>
          <w:sz w:val="24"/>
          <w:szCs w:val="24"/>
        </w:rPr>
        <w:t xml:space="preserve">ganhar uma apreciação </w:t>
      </w:r>
      <w:r w:rsidR="00424684" w:rsidRPr="006600B4">
        <w:rPr>
          <w:rFonts w:ascii="Arial" w:hAnsi="Arial" w:cs="Arial"/>
          <w:sz w:val="24"/>
          <w:szCs w:val="24"/>
        </w:rPr>
        <w:t xml:space="preserve">de Comissão Mista de </w:t>
      </w:r>
      <w:r w:rsidR="00C451FE" w:rsidRPr="006600B4">
        <w:rPr>
          <w:rFonts w:ascii="Arial" w:hAnsi="Arial" w:cs="Arial"/>
          <w:sz w:val="24"/>
          <w:szCs w:val="24"/>
        </w:rPr>
        <w:t>senadores e deputados</w:t>
      </w:r>
      <w:r w:rsidR="00835CFD" w:rsidRPr="006600B4">
        <w:rPr>
          <w:rFonts w:ascii="Arial" w:hAnsi="Arial" w:cs="Arial"/>
          <w:sz w:val="24"/>
          <w:szCs w:val="24"/>
        </w:rPr>
        <w:t>. Essa decisão teve efeito</w:t>
      </w:r>
      <w:r w:rsidR="00424684" w:rsidRPr="006600B4">
        <w:rPr>
          <w:rFonts w:ascii="Arial" w:hAnsi="Arial" w:cs="Arial"/>
          <w:sz w:val="24"/>
          <w:szCs w:val="24"/>
        </w:rPr>
        <w:t xml:space="preserve">s </w:t>
      </w:r>
      <w:r w:rsidR="00835CFD" w:rsidRPr="006600B4">
        <w:rPr>
          <w:rFonts w:ascii="Arial" w:hAnsi="Arial" w:cs="Arial"/>
          <w:sz w:val="24"/>
          <w:szCs w:val="24"/>
        </w:rPr>
        <w:t>abundantes</w:t>
      </w:r>
      <w:r w:rsidR="006961F1" w:rsidRPr="006600B4">
        <w:rPr>
          <w:rFonts w:ascii="Arial" w:hAnsi="Arial" w:cs="Arial"/>
          <w:sz w:val="24"/>
          <w:szCs w:val="24"/>
        </w:rPr>
        <w:t xml:space="preserve"> na tramitação d</w:t>
      </w:r>
      <w:r w:rsidR="00835CFD" w:rsidRPr="006600B4">
        <w:rPr>
          <w:rFonts w:ascii="Arial" w:hAnsi="Arial" w:cs="Arial"/>
          <w:sz w:val="24"/>
          <w:szCs w:val="24"/>
        </w:rPr>
        <w:t>estes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0102F0" w:rsidRPr="006600B4">
        <w:rPr>
          <w:rFonts w:ascii="Arial" w:hAnsi="Arial" w:cs="Arial"/>
          <w:sz w:val="24"/>
          <w:szCs w:val="24"/>
        </w:rPr>
        <w:t>mecanismos</w:t>
      </w:r>
      <w:r w:rsidR="00424684" w:rsidRPr="006600B4">
        <w:rPr>
          <w:rFonts w:ascii="Arial" w:hAnsi="Arial" w:cs="Arial"/>
          <w:sz w:val="24"/>
          <w:szCs w:val="24"/>
        </w:rPr>
        <w:t xml:space="preserve"> legislativos.</w:t>
      </w:r>
    </w:p>
    <w:p w14:paraId="483E5B7E" w14:textId="26F04128" w:rsidR="000C773B" w:rsidRPr="006600B4" w:rsidRDefault="00AB7151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Cumpre ressaltar</w:t>
      </w:r>
      <w:r w:rsidR="00424684" w:rsidRPr="006600B4">
        <w:rPr>
          <w:rFonts w:ascii="Arial" w:hAnsi="Arial" w:cs="Arial"/>
          <w:sz w:val="24"/>
          <w:szCs w:val="24"/>
        </w:rPr>
        <w:t xml:space="preserve">, </w:t>
      </w:r>
      <w:r w:rsidRPr="006600B4">
        <w:rPr>
          <w:rFonts w:ascii="Arial" w:hAnsi="Arial" w:cs="Arial"/>
          <w:sz w:val="24"/>
          <w:szCs w:val="24"/>
        </w:rPr>
        <w:t xml:space="preserve">que </w:t>
      </w:r>
      <w:r w:rsidR="00424684" w:rsidRPr="006600B4">
        <w:rPr>
          <w:rFonts w:ascii="Arial" w:hAnsi="Arial" w:cs="Arial"/>
          <w:sz w:val="24"/>
          <w:szCs w:val="24"/>
        </w:rPr>
        <w:t xml:space="preserve">na sessão ordinária </w:t>
      </w:r>
      <w:r w:rsidRPr="006600B4">
        <w:rPr>
          <w:rFonts w:ascii="Arial" w:hAnsi="Arial" w:cs="Arial"/>
          <w:sz w:val="24"/>
          <w:szCs w:val="24"/>
        </w:rPr>
        <w:t>da data de</w:t>
      </w:r>
      <w:r w:rsidR="00424684" w:rsidRPr="006600B4">
        <w:rPr>
          <w:rFonts w:ascii="Arial" w:hAnsi="Arial" w:cs="Arial"/>
          <w:sz w:val="24"/>
          <w:szCs w:val="24"/>
        </w:rPr>
        <w:t xml:space="preserve"> 19 de junho de </w:t>
      </w:r>
      <w:r w:rsidRPr="006600B4">
        <w:rPr>
          <w:rFonts w:ascii="Arial" w:hAnsi="Arial" w:cs="Arial"/>
          <w:sz w:val="24"/>
          <w:szCs w:val="24"/>
        </w:rPr>
        <w:t xml:space="preserve">2012, a Mesa da Câmara dos Deputados entendeu </w:t>
      </w:r>
      <w:r w:rsidR="00424684" w:rsidRPr="006600B4">
        <w:rPr>
          <w:rFonts w:ascii="Arial" w:hAnsi="Arial" w:cs="Arial"/>
          <w:sz w:val="24"/>
          <w:szCs w:val="24"/>
        </w:rPr>
        <w:t xml:space="preserve">que o trancamento de pauta pelas </w:t>
      </w:r>
      <w:r w:rsidR="008C71D0" w:rsidRPr="006600B4">
        <w:rPr>
          <w:rFonts w:ascii="Arial" w:hAnsi="Arial" w:cs="Arial"/>
          <w:sz w:val="24"/>
          <w:szCs w:val="24"/>
        </w:rPr>
        <w:t>Medidas Provisó</w:t>
      </w:r>
      <w:r w:rsidR="00375ADE" w:rsidRPr="006600B4">
        <w:rPr>
          <w:rFonts w:ascii="Arial" w:hAnsi="Arial" w:cs="Arial"/>
          <w:sz w:val="24"/>
          <w:szCs w:val="24"/>
        </w:rPr>
        <w:t xml:space="preserve">rias </w:t>
      </w:r>
      <w:r w:rsidR="00424684" w:rsidRPr="006600B4">
        <w:rPr>
          <w:rFonts w:ascii="Arial" w:hAnsi="Arial" w:cs="Arial"/>
          <w:sz w:val="24"/>
          <w:szCs w:val="24"/>
        </w:rPr>
        <w:t xml:space="preserve">só passaria a </w:t>
      </w:r>
      <w:r w:rsidRPr="006600B4">
        <w:rPr>
          <w:rFonts w:ascii="Arial" w:hAnsi="Arial" w:cs="Arial"/>
          <w:sz w:val="24"/>
          <w:szCs w:val="24"/>
        </w:rPr>
        <w:t>ter</w:t>
      </w:r>
      <w:r w:rsidR="000102F0" w:rsidRPr="006600B4">
        <w:rPr>
          <w:rFonts w:ascii="Arial" w:hAnsi="Arial" w:cs="Arial"/>
          <w:sz w:val="24"/>
          <w:szCs w:val="24"/>
        </w:rPr>
        <w:t xml:space="preserve"> </w:t>
      </w:r>
      <w:r w:rsidR="00424684" w:rsidRPr="006600B4">
        <w:rPr>
          <w:rFonts w:ascii="Arial" w:hAnsi="Arial" w:cs="Arial"/>
          <w:sz w:val="24"/>
          <w:szCs w:val="24"/>
        </w:rPr>
        <w:t xml:space="preserve">efeito </w:t>
      </w:r>
      <w:r w:rsidRPr="006600B4">
        <w:rPr>
          <w:rFonts w:ascii="Arial" w:hAnsi="Arial" w:cs="Arial"/>
          <w:sz w:val="24"/>
          <w:szCs w:val="24"/>
        </w:rPr>
        <w:t>no momento em que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os mesmos,</w:t>
      </w:r>
      <w:r w:rsidR="00424684" w:rsidRPr="006600B4">
        <w:rPr>
          <w:rFonts w:ascii="Arial" w:hAnsi="Arial" w:cs="Arial"/>
          <w:sz w:val="24"/>
          <w:szCs w:val="24"/>
        </w:rPr>
        <w:t xml:space="preserve"> recebessem o parecer da Comissão Mista e fossem recebidas na Casa. </w:t>
      </w:r>
      <w:r w:rsidRPr="006600B4">
        <w:rPr>
          <w:rFonts w:ascii="Arial" w:hAnsi="Arial" w:cs="Arial"/>
          <w:sz w:val="24"/>
          <w:szCs w:val="24"/>
        </w:rPr>
        <w:t>Outrora, bastava decorrer os</w:t>
      </w:r>
      <w:r w:rsidR="00424684" w:rsidRPr="006600B4">
        <w:rPr>
          <w:rFonts w:ascii="Arial" w:hAnsi="Arial" w:cs="Arial"/>
          <w:sz w:val="24"/>
          <w:szCs w:val="24"/>
        </w:rPr>
        <w:t xml:space="preserve"> 45 dias para que as deliberações do Plenário da Câmara fossem </w:t>
      </w:r>
      <w:r w:rsidRPr="006600B4">
        <w:rPr>
          <w:rFonts w:ascii="Arial" w:hAnsi="Arial" w:cs="Arial"/>
          <w:sz w:val="24"/>
          <w:szCs w:val="24"/>
        </w:rPr>
        <w:t>suspensas</w:t>
      </w:r>
      <w:r w:rsidR="00424684" w:rsidRPr="006600B4">
        <w:rPr>
          <w:rFonts w:ascii="Arial" w:hAnsi="Arial" w:cs="Arial"/>
          <w:sz w:val="24"/>
          <w:szCs w:val="24"/>
        </w:rPr>
        <w:t xml:space="preserve"> pela MP; </w:t>
      </w:r>
      <w:r w:rsidRPr="006600B4">
        <w:rPr>
          <w:rFonts w:ascii="Arial" w:hAnsi="Arial" w:cs="Arial"/>
          <w:sz w:val="24"/>
          <w:szCs w:val="24"/>
        </w:rPr>
        <w:t>hoje</w:t>
      </w:r>
      <w:r w:rsidR="00424684" w:rsidRPr="006600B4">
        <w:rPr>
          <w:rFonts w:ascii="Arial" w:hAnsi="Arial" w:cs="Arial"/>
          <w:sz w:val="24"/>
          <w:szCs w:val="24"/>
        </w:rPr>
        <w:t xml:space="preserve">, além </w:t>
      </w:r>
      <w:r w:rsidRPr="006600B4">
        <w:rPr>
          <w:rFonts w:ascii="Arial" w:hAnsi="Arial" w:cs="Arial"/>
          <w:sz w:val="24"/>
          <w:szCs w:val="24"/>
        </w:rPr>
        <w:t>de decorrer este</w:t>
      </w:r>
      <w:r w:rsidR="00424684" w:rsidRPr="006600B4">
        <w:rPr>
          <w:rFonts w:ascii="Arial" w:hAnsi="Arial" w:cs="Arial"/>
          <w:sz w:val="24"/>
          <w:szCs w:val="24"/>
        </w:rPr>
        <w:t xml:space="preserve"> prazo, </w:t>
      </w:r>
      <w:r w:rsidRPr="006600B4">
        <w:rPr>
          <w:rFonts w:ascii="Arial" w:hAnsi="Arial" w:cs="Arial"/>
          <w:sz w:val="24"/>
          <w:szCs w:val="24"/>
        </w:rPr>
        <w:t>faz-se necessário</w:t>
      </w:r>
      <w:r w:rsidR="00424684" w:rsidRPr="006600B4">
        <w:rPr>
          <w:rFonts w:ascii="Arial" w:hAnsi="Arial" w:cs="Arial"/>
          <w:sz w:val="24"/>
          <w:szCs w:val="24"/>
        </w:rPr>
        <w:t xml:space="preserve"> que o presidente da Comissão Mista a </w:t>
      </w:r>
      <w:r w:rsidRPr="006600B4">
        <w:rPr>
          <w:rFonts w:ascii="Arial" w:hAnsi="Arial" w:cs="Arial"/>
          <w:sz w:val="24"/>
          <w:szCs w:val="24"/>
        </w:rPr>
        <w:t>constitua</w:t>
      </w:r>
      <w:r w:rsidR="00424684" w:rsidRPr="006600B4">
        <w:rPr>
          <w:rFonts w:ascii="Arial" w:hAnsi="Arial" w:cs="Arial"/>
          <w:sz w:val="24"/>
          <w:szCs w:val="24"/>
        </w:rPr>
        <w:t xml:space="preserve"> para d</w:t>
      </w:r>
      <w:r w:rsidRPr="006600B4">
        <w:rPr>
          <w:rFonts w:ascii="Arial" w:hAnsi="Arial" w:cs="Arial"/>
          <w:sz w:val="24"/>
          <w:szCs w:val="24"/>
        </w:rPr>
        <w:t>ecidi</w:t>
      </w:r>
      <w:r w:rsidR="00424684" w:rsidRPr="006600B4">
        <w:rPr>
          <w:rFonts w:ascii="Arial" w:hAnsi="Arial" w:cs="Arial"/>
          <w:sz w:val="24"/>
          <w:szCs w:val="24"/>
        </w:rPr>
        <w:t xml:space="preserve">r que o relator </w:t>
      </w:r>
      <w:r w:rsidR="00140F5D" w:rsidRPr="006600B4">
        <w:rPr>
          <w:rFonts w:ascii="Arial" w:hAnsi="Arial" w:cs="Arial"/>
          <w:sz w:val="24"/>
          <w:szCs w:val="24"/>
        </w:rPr>
        <w:t>anuncia</w:t>
      </w:r>
      <w:r w:rsidR="00424684" w:rsidRPr="006600B4">
        <w:rPr>
          <w:rFonts w:ascii="Arial" w:hAnsi="Arial" w:cs="Arial"/>
          <w:sz w:val="24"/>
          <w:szCs w:val="24"/>
        </w:rPr>
        <w:t xml:space="preserve"> seu relatório</w:t>
      </w:r>
      <w:r w:rsidR="00140F5D" w:rsidRPr="006600B4">
        <w:rPr>
          <w:rFonts w:ascii="Arial" w:hAnsi="Arial" w:cs="Arial"/>
          <w:sz w:val="24"/>
          <w:szCs w:val="24"/>
        </w:rPr>
        <w:t xml:space="preserve">, posteriormente sendo </w:t>
      </w:r>
      <w:r w:rsidR="00424684" w:rsidRPr="006600B4">
        <w:rPr>
          <w:rFonts w:ascii="Arial" w:hAnsi="Arial" w:cs="Arial"/>
          <w:sz w:val="24"/>
          <w:szCs w:val="24"/>
        </w:rPr>
        <w:t xml:space="preserve">aprovado pelos </w:t>
      </w:r>
      <w:r w:rsidR="00140F5D" w:rsidRPr="006600B4">
        <w:rPr>
          <w:rFonts w:ascii="Arial" w:hAnsi="Arial" w:cs="Arial"/>
          <w:sz w:val="24"/>
          <w:szCs w:val="24"/>
        </w:rPr>
        <w:t>membros</w:t>
      </w:r>
      <w:r w:rsidR="00424684" w:rsidRPr="006600B4">
        <w:rPr>
          <w:rFonts w:ascii="Arial" w:hAnsi="Arial" w:cs="Arial"/>
          <w:sz w:val="24"/>
          <w:szCs w:val="24"/>
        </w:rPr>
        <w:t xml:space="preserve"> que </w:t>
      </w:r>
      <w:r w:rsidR="00140F5D" w:rsidRPr="006600B4">
        <w:rPr>
          <w:rFonts w:ascii="Arial" w:hAnsi="Arial" w:cs="Arial"/>
          <w:sz w:val="24"/>
          <w:szCs w:val="24"/>
        </w:rPr>
        <w:t>formam</w:t>
      </w:r>
      <w:r w:rsidR="00424684" w:rsidRPr="006600B4">
        <w:rPr>
          <w:rFonts w:ascii="Arial" w:hAnsi="Arial" w:cs="Arial"/>
          <w:sz w:val="24"/>
          <w:szCs w:val="24"/>
        </w:rPr>
        <w:t xml:space="preserve"> a Comissão. </w:t>
      </w:r>
      <w:r w:rsidR="00140F5D" w:rsidRPr="006600B4">
        <w:rPr>
          <w:rFonts w:ascii="Arial" w:hAnsi="Arial" w:cs="Arial"/>
          <w:sz w:val="24"/>
          <w:szCs w:val="24"/>
        </w:rPr>
        <w:t>Antes,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140F5D" w:rsidRPr="006600B4">
        <w:rPr>
          <w:rFonts w:ascii="Arial" w:hAnsi="Arial" w:cs="Arial"/>
          <w:sz w:val="24"/>
          <w:szCs w:val="24"/>
        </w:rPr>
        <w:t>só necessitava a edição da MP por parte do</w:t>
      </w:r>
      <w:r w:rsidR="00424684" w:rsidRPr="006600B4">
        <w:rPr>
          <w:rFonts w:ascii="Arial" w:hAnsi="Arial" w:cs="Arial"/>
          <w:sz w:val="24"/>
          <w:szCs w:val="24"/>
        </w:rPr>
        <w:t xml:space="preserve"> presidente da República e </w:t>
      </w:r>
      <w:r w:rsidR="00140F5D" w:rsidRPr="006600B4">
        <w:rPr>
          <w:rFonts w:ascii="Arial" w:hAnsi="Arial" w:cs="Arial"/>
          <w:sz w:val="24"/>
          <w:szCs w:val="24"/>
        </w:rPr>
        <w:t>esperar</w:t>
      </w:r>
      <w:r w:rsidR="00424684" w:rsidRPr="006600B4">
        <w:rPr>
          <w:rFonts w:ascii="Arial" w:hAnsi="Arial" w:cs="Arial"/>
          <w:sz w:val="24"/>
          <w:szCs w:val="24"/>
        </w:rPr>
        <w:t xml:space="preserve"> o prazo para que ela passasse a </w:t>
      </w:r>
      <w:r w:rsidR="00140F5D" w:rsidRPr="006600B4">
        <w:rPr>
          <w:rFonts w:ascii="Arial" w:hAnsi="Arial" w:cs="Arial"/>
          <w:sz w:val="24"/>
          <w:szCs w:val="24"/>
        </w:rPr>
        <w:t>interromper</w:t>
      </w:r>
      <w:r w:rsidR="00424684" w:rsidRPr="006600B4">
        <w:rPr>
          <w:rFonts w:ascii="Arial" w:hAnsi="Arial" w:cs="Arial"/>
          <w:sz w:val="24"/>
          <w:szCs w:val="24"/>
        </w:rPr>
        <w:t xml:space="preserve"> a pauta da Câmara; </w:t>
      </w:r>
      <w:r w:rsidR="00140F5D" w:rsidRPr="006600B4">
        <w:rPr>
          <w:rFonts w:ascii="Arial" w:hAnsi="Arial" w:cs="Arial"/>
          <w:sz w:val="24"/>
          <w:szCs w:val="24"/>
        </w:rPr>
        <w:t xml:space="preserve">atualmente, o </w:t>
      </w:r>
      <w:r w:rsidR="00140F5D" w:rsidRPr="006600B4">
        <w:rPr>
          <w:rFonts w:ascii="Arial" w:hAnsi="Arial" w:cs="Arial"/>
          <w:sz w:val="24"/>
          <w:szCs w:val="24"/>
        </w:rPr>
        <w:lastRenderedPageBreak/>
        <w:t>mesmo precisa contar com a coopera</w:t>
      </w:r>
      <w:r w:rsidR="00424684" w:rsidRPr="006600B4">
        <w:rPr>
          <w:rFonts w:ascii="Arial" w:hAnsi="Arial" w:cs="Arial"/>
          <w:sz w:val="24"/>
          <w:szCs w:val="24"/>
        </w:rPr>
        <w:t xml:space="preserve">ção de </w:t>
      </w:r>
      <w:r w:rsidR="00140F5D" w:rsidRPr="006600B4">
        <w:rPr>
          <w:rFonts w:ascii="Arial" w:hAnsi="Arial" w:cs="Arial"/>
          <w:sz w:val="24"/>
          <w:szCs w:val="24"/>
        </w:rPr>
        <w:t xml:space="preserve">alguns </w:t>
      </w:r>
      <w:r w:rsidR="00424684" w:rsidRPr="006600B4">
        <w:rPr>
          <w:rFonts w:ascii="Arial" w:hAnsi="Arial" w:cs="Arial"/>
          <w:sz w:val="24"/>
          <w:szCs w:val="24"/>
        </w:rPr>
        <w:t xml:space="preserve">parlamentares para que a </w:t>
      </w:r>
      <w:r w:rsidR="00140F5D" w:rsidRPr="006600B4">
        <w:rPr>
          <w:rFonts w:ascii="Arial" w:hAnsi="Arial" w:cs="Arial"/>
          <w:sz w:val="24"/>
          <w:szCs w:val="24"/>
        </w:rPr>
        <w:t>MP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140F5D" w:rsidRPr="006600B4">
        <w:rPr>
          <w:rFonts w:ascii="Arial" w:hAnsi="Arial" w:cs="Arial"/>
          <w:sz w:val="24"/>
          <w:szCs w:val="24"/>
        </w:rPr>
        <w:t>ocorra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140F5D" w:rsidRPr="006600B4">
        <w:rPr>
          <w:rFonts w:ascii="Arial" w:hAnsi="Arial" w:cs="Arial"/>
          <w:sz w:val="24"/>
          <w:szCs w:val="24"/>
        </w:rPr>
        <w:t>em</w:t>
      </w:r>
      <w:r w:rsidR="00424684" w:rsidRPr="006600B4">
        <w:rPr>
          <w:rFonts w:ascii="Arial" w:hAnsi="Arial" w:cs="Arial"/>
          <w:sz w:val="24"/>
          <w:szCs w:val="24"/>
        </w:rPr>
        <w:t xml:space="preserve"> Plenário da Câmara. </w:t>
      </w:r>
      <w:r w:rsidR="00902034" w:rsidRPr="006600B4">
        <w:rPr>
          <w:rFonts w:ascii="Arial" w:hAnsi="Arial" w:cs="Arial"/>
          <w:sz w:val="24"/>
          <w:szCs w:val="24"/>
        </w:rPr>
        <w:t>Tendo</w:t>
      </w:r>
      <w:r w:rsidR="00424684" w:rsidRPr="006600B4">
        <w:rPr>
          <w:rFonts w:ascii="Arial" w:hAnsi="Arial" w:cs="Arial"/>
          <w:sz w:val="24"/>
          <w:szCs w:val="24"/>
        </w:rPr>
        <w:t xml:space="preserve">, assim, </w:t>
      </w:r>
      <w:r w:rsidR="00204222" w:rsidRPr="006600B4">
        <w:rPr>
          <w:rFonts w:ascii="Arial" w:hAnsi="Arial" w:cs="Arial"/>
          <w:sz w:val="24"/>
          <w:szCs w:val="24"/>
        </w:rPr>
        <w:t>situações</w:t>
      </w:r>
      <w:r w:rsidR="00424684" w:rsidRPr="006600B4">
        <w:rPr>
          <w:rFonts w:ascii="Arial" w:hAnsi="Arial" w:cs="Arial"/>
          <w:sz w:val="24"/>
          <w:szCs w:val="24"/>
        </w:rPr>
        <w:t xml:space="preserve"> como o da </w:t>
      </w:r>
      <w:r w:rsidR="00140F5D" w:rsidRPr="006600B4">
        <w:rPr>
          <w:rFonts w:ascii="Arial" w:hAnsi="Arial" w:cs="Arial"/>
          <w:sz w:val="24"/>
          <w:szCs w:val="24"/>
        </w:rPr>
        <w:t>Medida Provisória</w:t>
      </w:r>
      <w:r w:rsidR="004739F3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 xml:space="preserve">n° </w:t>
      </w:r>
      <w:r w:rsidR="00424684" w:rsidRPr="006600B4">
        <w:rPr>
          <w:rFonts w:ascii="Arial" w:hAnsi="Arial" w:cs="Arial"/>
          <w:sz w:val="24"/>
          <w:szCs w:val="24"/>
        </w:rPr>
        <w:t xml:space="preserve">599 de 2012, que </w:t>
      </w:r>
      <w:r w:rsidR="00140F5D" w:rsidRPr="006600B4">
        <w:rPr>
          <w:rFonts w:ascii="Arial" w:hAnsi="Arial" w:cs="Arial"/>
          <w:sz w:val="24"/>
          <w:szCs w:val="24"/>
        </w:rPr>
        <w:t xml:space="preserve">finalizou </w:t>
      </w:r>
      <w:r w:rsidR="00424684" w:rsidRPr="006600B4">
        <w:rPr>
          <w:rFonts w:ascii="Arial" w:hAnsi="Arial" w:cs="Arial"/>
          <w:sz w:val="24"/>
          <w:szCs w:val="24"/>
        </w:rPr>
        <w:t xml:space="preserve">sua vigência, após 120 dias de sua edição, sem </w:t>
      </w:r>
      <w:r w:rsidR="00204222" w:rsidRPr="006600B4">
        <w:rPr>
          <w:rFonts w:ascii="Arial" w:hAnsi="Arial" w:cs="Arial"/>
          <w:sz w:val="24"/>
          <w:szCs w:val="24"/>
        </w:rPr>
        <w:t>que houvesse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204222" w:rsidRPr="006600B4">
        <w:rPr>
          <w:rFonts w:ascii="Arial" w:hAnsi="Arial" w:cs="Arial"/>
          <w:sz w:val="24"/>
          <w:szCs w:val="24"/>
        </w:rPr>
        <w:t xml:space="preserve">apreciação </w:t>
      </w:r>
      <w:r w:rsidR="00424684" w:rsidRPr="006600B4">
        <w:rPr>
          <w:rFonts w:ascii="Arial" w:hAnsi="Arial" w:cs="Arial"/>
          <w:sz w:val="24"/>
          <w:szCs w:val="24"/>
        </w:rPr>
        <w:t xml:space="preserve">da </w:t>
      </w:r>
      <w:r w:rsidR="00204222" w:rsidRPr="006600B4">
        <w:rPr>
          <w:rFonts w:ascii="Arial" w:hAnsi="Arial" w:cs="Arial"/>
          <w:sz w:val="24"/>
          <w:szCs w:val="24"/>
        </w:rPr>
        <w:t>Comissão Mista e sem nunca existir</w:t>
      </w:r>
      <w:r w:rsidR="00424684" w:rsidRPr="006600B4">
        <w:rPr>
          <w:rFonts w:ascii="Arial" w:hAnsi="Arial" w:cs="Arial"/>
          <w:sz w:val="24"/>
          <w:szCs w:val="24"/>
        </w:rPr>
        <w:t xml:space="preserve"> </w:t>
      </w:r>
      <w:r w:rsidR="00204222" w:rsidRPr="006600B4">
        <w:rPr>
          <w:rFonts w:ascii="Arial" w:hAnsi="Arial" w:cs="Arial"/>
          <w:sz w:val="24"/>
          <w:szCs w:val="24"/>
        </w:rPr>
        <w:t>impedimento</w:t>
      </w:r>
      <w:r w:rsidR="00424684" w:rsidRPr="006600B4">
        <w:rPr>
          <w:rFonts w:ascii="Arial" w:hAnsi="Arial" w:cs="Arial"/>
          <w:sz w:val="24"/>
          <w:szCs w:val="24"/>
        </w:rPr>
        <w:t xml:space="preserve"> a deliberação de qualquer </w:t>
      </w:r>
      <w:r w:rsidR="00204222" w:rsidRPr="006600B4">
        <w:rPr>
          <w:rFonts w:ascii="Arial" w:hAnsi="Arial" w:cs="Arial"/>
          <w:sz w:val="24"/>
          <w:szCs w:val="24"/>
        </w:rPr>
        <w:t>propositura</w:t>
      </w:r>
      <w:r w:rsidR="00333DA7" w:rsidRPr="006600B4">
        <w:rPr>
          <w:rFonts w:ascii="Arial" w:hAnsi="Arial" w:cs="Arial"/>
          <w:sz w:val="24"/>
          <w:szCs w:val="24"/>
        </w:rPr>
        <w:t>.</w:t>
      </w:r>
    </w:p>
    <w:p w14:paraId="79821665" w14:textId="77777777" w:rsidR="0026088C" w:rsidRDefault="00741C0C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Esta última questão </w:t>
      </w:r>
      <w:r w:rsidR="006550C8" w:rsidRPr="006600B4">
        <w:rPr>
          <w:rFonts w:ascii="Arial" w:hAnsi="Arial" w:cs="Arial"/>
          <w:sz w:val="24"/>
          <w:szCs w:val="24"/>
        </w:rPr>
        <w:t>se blinda</w:t>
      </w:r>
      <w:r w:rsidRPr="006600B4">
        <w:rPr>
          <w:rFonts w:ascii="Arial" w:hAnsi="Arial" w:cs="Arial"/>
          <w:sz w:val="24"/>
          <w:szCs w:val="24"/>
        </w:rPr>
        <w:t xml:space="preserve"> de robusto </w:t>
      </w:r>
      <w:r w:rsidR="006550C8" w:rsidRPr="006600B4">
        <w:rPr>
          <w:rFonts w:ascii="Arial" w:hAnsi="Arial" w:cs="Arial"/>
          <w:sz w:val="24"/>
          <w:szCs w:val="24"/>
        </w:rPr>
        <w:t>respaldo</w:t>
      </w:r>
      <w:r w:rsidRPr="006600B4">
        <w:rPr>
          <w:rFonts w:ascii="Arial" w:hAnsi="Arial" w:cs="Arial"/>
          <w:sz w:val="24"/>
          <w:szCs w:val="24"/>
        </w:rPr>
        <w:t xml:space="preserve"> jurídico, independentemente de se consi</w:t>
      </w:r>
      <w:r w:rsidR="006550C8" w:rsidRPr="006600B4">
        <w:rPr>
          <w:rFonts w:ascii="Arial" w:hAnsi="Arial" w:cs="Arial"/>
          <w:sz w:val="24"/>
          <w:szCs w:val="24"/>
        </w:rPr>
        <w:t xml:space="preserve">derar acertada ou não o parecer </w:t>
      </w:r>
      <w:r w:rsidRPr="006600B4">
        <w:rPr>
          <w:rFonts w:ascii="Arial" w:hAnsi="Arial" w:cs="Arial"/>
          <w:sz w:val="24"/>
          <w:szCs w:val="24"/>
        </w:rPr>
        <w:t xml:space="preserve">da Mesa. Sua </w:t>
      </w:r>
      <w:proofErr w:type="spellStart"/>
      <w:r w:rsidRPr="006600B4">
        <w:rPr>
          <w:rFonts w:ascii="Arial" w:hAnsi="Arial" w:cs="Arial"/>
          <w:sz w:val="24"/>
          <w:szCs w:val="24"/>
        </w:rPr>
        <w:t>ratio</w:t>
      </w:r>
      <w:proofErr w:type="spellEnd"/>
      <w:r w:rsidRPr="006600B4">
        <w:rPr>
          <w:rFonts w:ascii="Arial" w:hAnsi="Arial" w:cs="Arial"/>
          <w:sz w:val="24"/>
          <w:szCs w:val="24"/>
        </w:rPr>
        <w:t xml:space="preserve"> </w:t>
      </w:r>
      <w:r w:rsidR="006550C8" w:rsidRPr="006600B4">
        <w:rPr>
          <w:rFonts w:ascii="Arial" w:hAnsi="Arial" w:cs="Arial"/>
          <w:sz w:val="24"/>
          <w:szCs w:val="24"/>
        </w:rPr>
        <w:t>consiste</w:t>
      </w:r>
      <w:r w:rsidRPr="006600B4">
        <w:rPr>
          <w:rFonts w:ascii="Arial" w:hAnsi="Arial" w:cs="Arial"/>
          <w:sz w:val="24"/>
          <w:szCs w:val="24"/>
        </w:rPr>
        <w:t xml:space="preserve"> no fato de que a </w:t>
      </w:r>
      <w:r w:rsidR="00375ADE" w:rsidRPr="006600B4">
        <w:rPr>
          <w:rFonts w:ascii="Arial" w:hAnsi="Arial" w:cs="Arial"/>
          <w:sz w:val="24"/>
          <w:szCs w:val="24"/>
        </w:rPr>
        <w:t xml:space="preserve">Medida Provisória </w:t>
      </w:r>
      <w:r w:rsidR="0096173D" w:rsidRPr="006600B4">
        <w:rPr>
          <w:rFonts w:ascii="Arial" w:hAnsi="Arial" w:cs="Arial"/>
          <w:sz w:val="24"/>
          <w:szCs w:val="24"/>
        </w:rPr>
        <w:t>suspende</w:t>
      </w:r>
      <w:r w:rsidRPr="006600B4">
        <w:rPr>
          <w:rFonts w:ascii="Arial" w:hAnsi="Arial" w:cs="Arial"/>
          <w:sz w:val="24"/>
          <w:szCs w:val="24"/>
        </w:rPr>
        <w:t xml:space="preserve"> a </w:t>
      </w:r>
      <w:r w:rsidR="0096173D" w:rsidRPr="006600B4">
        <w:rPr>
          <w:rFonts w:ascii="Arial" w:hAnsi="Arial" w:cs="Arial"/>
          <w:sz w:val="24"/>
          <w:szCs w:val="24"/>
        </w:rPr>
        <w:t>decisão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96173D" w:rsidRPr="006600B4">
        <w:rPr>
          <w:rFonts w:ascii="Arial" w:hAnsi="Arial" w:cs="Arial"/>
          <w:sz w:val="24"/>
          <w:szCs w:val="24"/>
        </w:rPr>
        <w:t>a respeito das</w:t>
      </w:r>
      <w:r w:rsidRPr="006600B4">
        <w:rPr>
          <w:rFonts w:ascii="Arial" w:hAnsi="Arial" w:cs="Arial"/>
          <w:sz w:val="24"/>
          <w:szCs w:val="24"/>
        </w:rPr>
        <w:t xml:space="preserve"> demais proposições na Casa e, </w:t>
      </w:r>
      <w:r w:rsidR="0096173D" w:rsidRPr="006600B4">
        <w:rPr>
          <w:rFonts w:ascii="Arial" w:hAnsi="Arial" w:cs="Arial"/>
          <w:sz w:val="24"/>
          <w:szCs w:val="24"/>
        </w:rPr>
        <w:t>conforme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96173D" w:rsidRPr="006600B4">
        <w:rPr>
          <w:rFonts w:ascii="Arial" w:hAnsi="Arial" w:cs="Arial"/>
          <w:sz w:val="24"/>
          <w:szCs w:val="24"/>
        </w:rPr>
        <w:t>constatou</w:t>
      </w:r>
      <w:r w:rsidRPr="006600B4">
        <w:rPr>
          <w:rFonts w:ascii="Arial" w:hAnsi="Arial" w:cs="Arial"/>
          <w:sz w:val="24"/>
          <w:szCs w:val="24"/>
        </w:rPr>
        <w:t xml:space="preserve"> a Mesa, estando a matéria pendente de parecer de Comissão Mista, não poderia </w:t>
      </w:r>
      <w:r w:rsidR="0096173D" w:rsidRPr="006600B4">
        <w:rPr>
          <w:rFonts w:ascii="Arial" w:hAnsi="Arial" w:cs="Arial"/>
          <w:sz w:val="24"/>
          <w:szCs w:val="24"/>
        </w:rPr>
        <w:t xml:space="preserve">suspender tais </w:t>
      </w:r>
      <w:r w:rsidRPr="006600B4">
        <w:rPr>
          <w:rFonts w:ascii="Arial" w:hAnsi="Arial" w:cs="Arial"/>
          <w:sz w:val="24"/>
          <w:szCs w:val="24"/>
        </w:rPr>
        <w:t xml:space="preserve">deliberações da Câmara dos Deputados. </w:t>
      </w:r>
      <w:r w:rsidR="0096173D" w:rsidRPr="006600B4">
        <w:rPr>
          <w:rFonts w:ascii="Arial" w:hAnsi="Arial" w:cs="Arial"/>
          <w:sz w:val="24"/>
          <w:szCs w:val="24"/>
        </w:rPr>
        <w:t>Tornando-se válido</w:t>
      </w:r>
      <w:r w:rsidRPr="006600B4">
        <w:rPr>
          <w:rFonts w:ascii="Arial" w:hAnsi="Arial" w:cs="Arial"/>
          <w:sz w:val="24"/>
          <w:szCs w:val="24"/>
        </w:rPr>
        <w:t xml:space="preserve"> argumentar que a Mesa da Câmara </w:t>
      </w:r>
      <w:r w:rsidR="0096173D" w:rsidRPr="006600B4">
        <w:rPr>
          <w:rFonts w:ascii="Arial" w:hAnsi="Arial" w:cs="Arial"/>
          <w:sz w:val="24"/>
          <w:szCs w:val="24"/>
        </w:rPr>
        <w:t>constatou</w:t>
      </w:r>
      <w:r w:rsidRPr="006600B4">
        <w:rPr>
          <w:rFonts w:ascii="Arial" w:hAnsi="Arial" w:cs="Arial"/>
          <w:sz w:val="24"/>
          <w:szCs w:val="24"/>
        </w:rPr>
        <w:t xml:space="preserve"> que o Poder Legislativo é </w:t>
      </w:r>
      <w:r w:rsidR="0026088C">
        <w:rPr>
          <w:rFonts w:ascii="Arial" w:hAnsi="Arial" w:cs="Arial"/>
          <w:sz w:val="24"/>
          <w:szCs w:val="24"/>
        </w:rPr>
        <w:t>‘</w:t>
      </w:r>
      <w:proofErr w:type="spellStart"/>
      <w:r w:rsidRPr="006600B4">
        <w:rPr>
          <w:rFonts w:ascii="Arial" w:hAnsi="Arial" w:cs="Arial"/>
          <w:sz w:val="24"/>
          <w:szCs w:val="24"/>
        </w:rPr>
        <w:t>tric</w:t>
      </w:r>
      <w:r w:rsidR="0026088C">
        <w:rPr>
          <w:rFonts w:ascii="Arial" w:hAnsi="Arial" w:cs="Arial"/>
          <w:sz w:val="24"/>
          <w:szCs w:val="24"/>
        </w:rPr>
        <w:t>a</w:t>
      </w:r>
      <w:r w:rsidRPr="006600B4">
        <w:rPr>
          <w:rFonts w:ascii="Arial" w:hAnsi="Arial" w:cs="Arial"/>
          <w:sz w:val="24"/>
          <w:szCs w:val="24"/>
        </w:rPr>
        <w:t>meral</w:t>
      </w:r>
      <w:proofErr w:type="spellEnd"/>
      <w:r w:rsidR="0026088C">
        <w:rPr>
          <w:rFonts w:ascii="Arial" w:hAnsi="Arial" w:cs="Arial"/>
          <w:sz w:val="24"/>
          <w:szCs w:val="24"/>
        </w:rPr>
        <w:t>’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96173D" w:rsidRPr="006600B4">
        <w:rPr>
          <w:rFonts w:ascii="Arial" w:hAnsi="Arial" w:cs="Arial"/>
          <w:sz w:val="24"/>
          <w:szCs w:val="24"/>
        </w:rPr>
        <w:t>tornando</w:t>
      </w:r>
      <w:r w:rsidRPr="006600B4">
        <w:rPr>
          <w:rFonts w:ascii="Arial" w:hAnsi="Arial" w:cs="Arial"/>
          <w:sz w:val="24"/>
          <w:szCs w:val="24"/>
        </w:rPr>
        <w:t xml:space="preserve"> o Congresso Nacional uma Casa autônoma no Parlamento?</w:t>
      </w:r>
    </w:p>
    <w:p w14:paraId="5A4B6B91" w14:textId="77777777" w:rsidR="0026088C" w:rsidRDefault="0096173D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Observando isso</w:t>
      </w:r>
      <w:r w:rsidR="00741C0C" w:rsidRPr="006600B4">
        <w:rPr>
          <w:rFonts w:ascii="Arial" w:hAnsi="Arial" w:cs="Arial"/>
          <w:sz w:val="24"/>
          <w:szCs w:val="24"/>
        </w:rPr>
        <w:t xml:space="preserve">, </w:t>
      </w:r>
      <w:r w:rsidRPr="006600B4">
        <w:rPr>
          <w:rFonts w:ascii="Arial" w:hAnsi="Arial" w:cs="Arial"/>
          <w:sz w:val="24"/>
          <w:szCs w:val="24"/>
        </w:rPr>
        <w:t>a</w:t>
      </w:r>
      <w:r w:rsidR="00741C0C" w:rsidRPr="006600B4">
        <w:rPr>
          <w:rFonts w:ascii="Arial" w:hAnsi="Arial" w:cs="Arial"/>
          <w:sz w:val="24"/>
          <w:szCs w:val="24"/>
        </w:rPr>
        <w:t>pare</w:t>
      </w:r>
      <w:r w:rsidRPr="006600B4">
        <w:rPr>
          <w:rFonts w:ascii="Arial" w:hAnsi="Arial" w:cs="Arial"/>
          <w:sz w:val="24"/>
          <w:szCs w:val="24"/>
        </w:rPr>
        <w:t>ntemente</w:t>
      </w:r>
      <w:r w:rsidR="00741C0C" w:rsidRPr="006600B4">
        <w:rPr>
          <w:rFonts w:ascii="Arial" w:hAnsi="Arial" w:cs="Arial"/>
          <w:sz w:val="24"/>
          <w:szCs w:val="24"/>
        </w:rPr>
        <w:t xml:space="preserve">, </w:t>
      </w:r>
      <w:r w:rsidRPr="006600B4">
        <w:rPr>
          <w:rFonts w:ascii="Arial" w:hAnsi="Arial" w:cs="Arial"/>
          <w:sz w:val="24"/>
          <w:szCs w:val="24"/>
        </w:rPr>
        <w:t>tal</w:t>
      </w:r>
      <w:r w:rsidR="00741C0C" w:rsidRPr="006600B4">
        <w:rPr>
          <w:rFonts w:ascii="Arial" w:hAnsi="Arial" w:cs="Arial"/>
          <w:sz w:val="24"/>
          <w:szCs w:val="24"/>
        </w:rPr>
        <w:t xml:space="preserve"> de</w:t>
      </w:r>
      <w:r w:rsidRPr="006600B4">
        <w:rPr>
          <w:rFonts w:ascii="Arial" w:hAnsi="Arial" w:cs="Arial"/>
          <w:sz w:val="24"/>
          <w:szCs w:val="24"/>
        </w:rPr>
        <w:t>cisão não pretende entrar nesta</w:t>
      </w:r>
      <w:r w:rsidR="00741C0C" w:rsidRPr="006600B4">
        <w:rPr>
          <w:rFonts w:ascii="Arial" w:hAnsi="Arial" w:cs="Arial"/>
          <w:sz w:val="24"/>
          <w:szCs w:val="24"/>
        </w:rPr>
        <w:t xml:space="preserve"> questão.</w:t>
      </w:r>
      <w:r w:rsidRPr="006600B4">
        <w:rPr>
          <w:rFonts w:ascii="Arial" w:hAnsi="Arial" w:cs="Arial"/>
          <w:sz w:val="24"/>
          <w:szCs w:val="24"/>
        </w:rPr>
        <w:t xml:space="preserve"> No tocante ao</w:t>
      </w:r>
      <w:r w:rsidR="00741C0C" w:rsidRPr="006600B4">
        <w:rPr>
          <w:rFonts w:ascii="Arial" w:hAnsi="Arial" w:cs="Arial"/>
          <w:sz w:val="24"/>
          <w:szCs w:val="24"/>
        </w:rPr>
        <w:t xml:space="preserve"> trancamento de pauta, no Poder Legislativo, é </w:t>
      </w:r>
      <w:r w:rsidRPr="006600B4">
        <w:rPr>
          <w:rFonts w:ascii="Arial" w:hAnsi="Arial" w:cs="Arial"/>
          <w:sz w:val="24"/>
          <w:szCs w:val="24"/>
        </w:rPr>
        <w:t>tido</w:t>
      </w:r>
      <w:r w:rsidR="00741C0C" w:rsidRPr="006600B4">
        <w:rPr>
          <w:rFonts w:ascii="Arial" w:hAnsi="Arial" w:cs="Arial"/>
          <w:sz w:val="24"/>
          <w:szCs w:val="24"/>
        </w:rPr>
        <w:t xml:space="preserve"> como uma espécie de sanção</w:t>
      </w:r>
      <w:r w:rsidRPr="006600B4">
        <w:rPr>
          <w:rFonts w:ascii="Arial" w:hAnsi="Arial" w:cs="Arial"/>
          <w:sz w:val="24"/>
          <w:szCs w:val="24"/>
        </w:rPr>
        <w:t>, um resultado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perigosa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di</w:t>
      </w:r>
      <w:r w:rsidR="00741C0C" w:rsidRPr="006600B4">
        <w:rPr>
          <w:rFonts w:ascii="Arial" w:hAnsi="Arial" w:cs="Arial"/>
          <w:sz w:val="24"/>
          <w:szCs w:val="24"/>
        </w:rPr>
        <w:t xml:space="preserve">ante </w:t>
      </w:r>
      <w:r w:rsidRPr="006600B4">
        <w:rPr>
          <w:rFonts w:ascii="Arial" w:hAnsi="Arial" w:cs="Arial"/>
          <w:sz w:val="24"/>
          <w:szCs w:val="24"/>
        </w:rPr>
        <w:t>d</w:t>
      </w:r>
      <w:r w:rsidR="00741C0C" w:rsidRPr="006600B4">
        <w:rPr>
          <w:rFonts w:ascii="Arial" w:hAnsi="Arial" w:cs="Arial"/>
          <w:sz w:val="24"/>
          <w:szCs w:val="24"/>
        </w:rPr>
        <w:t xml:space="preserve">a inércia da Casa em </w:t>
      </w:r>
      <w:r w:rsidRPr="006600B4">
        <w:rPr>
          <w:rFonts w:ascii="Arial" w:hAnsi="Arial" w:cs="Arial"/>
          <w:sz w:val="24"/>
          <w:szCs w:val="24"/>
        </w:rPr>
        <w:t>dispor</w:t>
      </w:r>
      <w:r w:rsidR="00741C0C" w:rsidRPr="006600B4">
        <w:rPr>
          <w:rFonts w:ascii="Arial" w:hAnsi="Arial" w:cs="Arial"/>
          <w:sz w:val="24"/>
          <w:szCs w:val="24"/>
        </w:rPr>
        <w:t xml:space="preserve"> sobre uma matéria </w:t>
      </w:r>
      <w:r w:rsidRPr="006600B4">
        <w:rPr>
          <w:rFonts w:ascii="Arial" w:hAnsi="Arial" w:cs="Arial"/>
          <w:sz w:val="24"/>
          <w:szCs w:val="24"/>
        </w:rPr>
        <w:t>considerada</w:t>
      </w:r>
      <w:r w:rsidR="00741C0C" w:rsidRPr="006600B4">
        <w:rPr>
          <w:rFonts w:ascii="Arial" w:hAnsi="Arial" w:cs="Arial"/>
          <w:sz w:val="24"/>
          <w:szCs w:val="24"/>
        </w:rPr>
        <w:t xml:space="preserve"> urgente. </w:t>
      </w:r>
      <w:r w:rsidR="00BA70BC" w:rsidRPr="006600B4">
        <w:rPr>
          <w:rFonts w:ascii="Arial" w:hAnsi="Arial" w:cs="Arial"/>
          <w:sz w:val="24"/>
          <w:szCs w:val="24"/>
        </w:rPr>
        <w:t>Desse modo</w:t>
      </w:r>
      <w:r w:rsidR="00741C0C" w:rsidRPr="006600B4">
        <w:rPr>
          <w:rFonts w:ascii="Arial" w:hAnsi="Arial" w:cs="Arial"/>
          <w:sz w:val="24"/>
          <w:szCs w:val="24"/>
        </w:rPr>
        <w:t xml:space="preserve">, </w:t>
      </w:r>
      <w:r w:rsidR="00BA70BC" w:rsidRPr="006600B4">
        <w:rPr>
          <w:rFonts w:ascii="Arial" w:hAnsi="Arial" w:cs="Arial"/>
          <w:sz w:val="24"/>
          <w:szCs w:val="24"/>
        </w:rPr>
        <w:t>por consequência</w:t>
      </w:r>
      <w:r w:rsidR="00741C0C" w:rsidRPr="006600B4">
        <w:rPr>
          <w:rFonts w:ascii="Arial" w:hAnsi="Arial" w:cs="Arial"/>
          <w:sz w:val="24"/>
          <w:szCs w:val="24"/>
        </w:rPr>
        <w:t xml:space="preserve">, e </w:t>
      </w:r>
      <w:r w:rsidR="00BA70BC" w:rsidRPr="006600B4">
        <w:rPr>
          <w:rFonts w:ascii="Arial" w:hAnsi="Arial" w:cs="Arial"/>
          <w:sz w:val="24"/>
          <w:szCs w:val="24"/>
        </w:rPr>
        <w:t>calcado</w:t>
      </w:r>
      <w:r w:rsidR="00741C0C" w:rsidRPr="006600B4">
        <w:rPr>
          <w:rFonts w:ascii="Arial" w:hAnsi="Arial" w:cs="Arial"/>
          <w:sz w:val="24"/>
          <w:szCs w:val="24"/>
        </w:rPr>
        <w:t xml:space="preserve"> na própria autonomia entre as Casas, a decisão </w:t>
      </w:r>
      <w:r w:rsidR="00BA70BC" w:rsidRPr="006600B4">
        <w:rPr>
          <w:rFonts w:ascii="Arial" w:hAnsi="Arial" w:cs="Arial"/>
          <w:sz w:val="24"/>
          <w:szCs w:val="24"/>
        </w:rPr>
        <w:t>fundamenta-se</w:t>
      </w:r>
      <w:r w:rsidR="00741C0C" w:rsidRPr="006600B4">
        <w:rPr>
          <w:rFonts w:ascii="Arial" w:hAnsi="Arial" w:cs="Arial"/>
          <w:sz w:val="24"/>
          <w:szCs w:val="24"/>
        </w:rPr>
        <w:t xml:space="preserve"> no fato de que, ao se </w:t>
      </w:r>
      <w:r w:rsidR="00AB630C" w:rsidRPr="006600B4">
        <w:rPr>
          <w:rFonts w:ascii="Arial" w:hAnsi="Arial" w:cs="Arial"/>
          <w:sz w:val="24"/>
          <w:szCs w:val="24"/>
        </w:rPr>
        <w:t>compreender a questão de modo diferente</w:t>
      </w:r>
      <w:r w:rsidR="00741C0C" w:rsidRPr="006600B4">
        <w:rPr>
          <w:rFonts w:ascii="Arial" w:hAnsi="Arial" w:cs="Arial"/>
          <w:sz w:val="24"/>
          <w:szCs w:val="24"/>
        </w:rPr>
        <w:t>,</w:t>
      </w:r>
      <w:r w:rsidR="00204222" w:rsidRPr="006600B4">
        <w:rPr>
          <w:rFonts w:ascii="Arial" w:hAnsi="Arial" w:cs="Arial"/>
          <w:sz w:val="24"/>
          <w:szCs w:val="24"/>
        </w:rPr>
        <w:t xml:space="preserve"> a Câmara dos Deputados passaria a</w:t>
      </w:r>
      <w:r w:rsidR="00741C0C" w:rsidRPr="006600B4">
        <w:rPr>
          <w:rFonts w:ascii="Arial" w:hAnsi="Arial" w:cs="Arial"/>
          <w:sz w:val="24"/>
          <w:szCs w:val="24"/>
        </w:rPr>
        <w:t xml:space="preserve"> responde</w:t>
      </w:r>
      <w:r w:rsidR="00204222" w:rsidRPr="006600B4">
        <w:rPr>
          <w:rFonts w:ascii="Arial" w:hAnsi="Arial" w:cs="Arial"/>
          <w:sz w:val="24"/>
          <w:szCs w:val="24"/>
        </w:rPr>
        <w:t xml:space="preserve">r </w:t>
      </w:r>
      <w:r w:rsidR="00741C0C" w:rsidRPr="006600B4">
        <w:rPr>
          <w:rFonts w:ascii="Arial" w:hAnsi="Arial" w:cs="Arial"/>
          <w:sz w:val="24"/>
          <w:szCs w:val="24"/>
        </w:rPr>
        <w:t xml:space="preserve">por uma inércia que não lhe pode ser </w:t>
      </w:r>
      <w:r w:rsidR="00204222" w:rsidRPr="006600B4">
        <w:rPr>
          <w:rFonts w:ascii="Arial" w:hAnsi="Arial" w:cs="Arial"/>
          <w:sz w:val="24"/>
          <w:szCs w:val="24"/>
        </w:rPr>
        <w:t>conferida</w:t>
      </w:r>
      <w:r w:rsidR="00741C0C" w:rsidRPr="006600B4">
        <w:rPr>
          <w:rFonts w:ascii="Arial" w:hAnsi="Arial" w:cs="Arial"/>
          <w:sz w:val="24"/>
          <w:szCs w:val="24"/>
        </w:rPr>
        <w:t xml:space="preserve">, </w:t>
      </w:r>
      <w:r w:rsidR="00204222" w:rsidRPr="006600B4">
        <w:rPr>
          <w:rFonts w:ascii="Arial" w:hAnsi="Arial" w:cs="Arial"/>
          <w:sz w:val="24"/>
          <w:szCs w:val="24"/>
        </w:rPr>
        <w:t>visto que</w:t>
      </w:r>
      <w:r w:rsidR="00741C0C" w:rsidRPr="006600B4">
        <w:rPr>
          <w:rFonts w:ascii="Arial" w:hAnsi="Arial" w:cs="Arial"/>
          <w:sz w:val="24"/>
          <w:szCs w:val="24"/>
        </w:rPr>
        <w:t xml:space="preserve"> o colegiado misto não </w:t>
      </w:r>
      <w:r w:rsidR="00204222" w:rsidRPr="006600B4">
        <w:rPr>
          <w:rFonts w:ascii="Arial" w:hAnsi="Arial" w:cs="Arial"/>
          <w:sz w:val="24"/>
          <w:szCs w:val="24"/>
        </w:rPr>
        <w:t>estar à mercê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="00204222" w:rsidRPr="006600B4">
        <w:rPr>
          <w:rFonts w:ascii="Arial" w:hAnsi="Arial" w:cs="Arial"/>
          <w:sz w:val="24"/>
          <w:szCs w:val="24"/>
        </w:rPr>
        <w:t>apenas</w:t>
      </w:r>
      <w:r w:rsidR="00741C0C" w:rsidRPr="006600B4">
        <w:rPr>
          <w:rFonts w:ascii="Arial" w:hAnsi="Arial" w:cs="Arial"/>
          <w:sz w:val="24"/>
          <w:szCs w:val="24"/>
        </w:rPr>
        <w:t xml:space="preserve"> dos deputados para deliberar. </w:t>
      </w:r>
      <w:r w:rsidR="00204222" w:rsidRPr="006600B4">
        <w:rPr>
          <w:rFonts w:ascii="Arial" w:hAnsi="Arial" w:cs="Arial"/>
          <w:sz w:val="24"/>
          <w:szCs w:val="24"/>
        </w:rPr>
        <w:t>Além disso</w:t>
      </w:r>
      <w:r w:rsidR="00741C0C" w:rsidRPr="006600B4">
        <w:rPr>
          <w:rFonts w:ascii="Arial" w:hAnsi="Arial" w:cs="Arial"/>
          <w:sz w:val="24"/>
          <w:szCs w:val="24"/>
        </w:rPr>
        <w:t>: pode</w:t>
      </w:r>
      <w:r w:rsidR="00204222" w:rsidRPr="006600B4">
        <w:rPr>
          <w:rFonts w:ascii="Arial" w:hAnsi="Arial" w:cs="Arial"/>
          <w:sz w:val="24"/>
          <w:szCs w:val="24"/>
        </w:rPr>
        <w:t>rá</w:t>
      </w:r>
      <w:r w:rsidR="00741C0C" w:rsidRPr="006600B4">
        <w:rPr>
          <w:rFonts w:ascii="Arial" w:hAnsi="Arial" w:cs="Arial"/>
          <w:sz w:val="24"/>
          <w:szCs w:val="24"/>
        </w:rPr>
        <w:t xml:space="preserve"> sequer ser um deputado o presidente da Comissão, </w:t>
      </w:r>
      <w:r w:rsidR="001106D4" w:rsidRPr="006600B4">
        <w:rPr>
          <w:rFonts w:ascii="Arial" w:hAnsi="Arial" w:cs="Arial"/>
          <w:sz w:val="24"/>
          <w:szCs w:val="24"/>
        </w:rPr>
        <w:t xml:space="preserve">a quem </w:t>
      </w:r>
      <w:r w:rsidR="00204222" w:rsidRPr="006600B4">
        <w:rPr>
          <w:rFonts w:ascii="Arial" w:hAnsi="Arial" w:cs="Arial"/>
          <w:sz w:val="24"/>
          <w:szCs w:val="24"/>
        </w:rPr>
        <w:t>possui atribuição</w:t>
      </w:r>
      <w:r w:rsidR="001106D4" w:rsidRPr="006600B4">
        <w:rPr>
          <w:rFonts w:ascii="Arial" w:hAnsi="Arial" w:cs="Arial"/>
          <w:sz w:val="24"/>
          <w:szCs w:val="24"/>
        </w:rPr>
        <w:t xml:space="preserve"> convocá-la.</w:t>
      </w:r>
    </w:p>
    <w:p w14:paraId="464FC6AA" w14:textId="77777777" w:rsidR="0026088C" w:rsidRDefault="001106D4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Este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 xml:space="preserve">mesmo </w:t>
      </w:r>
      <w:r w:rsidR="00741C0C" w:rsidRPr="006600B4">
        <w:rPr>
          <w:rFonts w:ascii="Arial" w:hAnsi="Arial" w:cs="Arial"/>
          <w:sz w:val="24"/>
          <w:szCs w:val="24"/>
        </w:rPr>
        <w:t>fato</w:t>
      </w:r>
      <w:r w:rsidRPr="006600B4">
        <w:rPr>
          <w:rFonts w:ascii="Arial" w:hAnsi="Arial" w:cs="Arial"/>
          <w:sz w:val="24"/>
          <w:szCs w:val="24"/>
        </w:rPr>
        <w:t>,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="00204222" w:rsidRPr="006600B4">
        <w:rPr>
          <w:rFonts w:ascii="Arial" w:hAnsi="Arial" w:cs="Arial"/>
          <w:sz w:val="24"/>
          <w:szCs w:val="24"/>
        </w:rPr>
        <w:t>cabe ressaltar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="00204222" w:rsidRPr="006600B4">
        <w:rPr>
          <w:rFonts w:ascii="Arial" w:hAnsi="Arial" w:cs="Arial"/>
          <w:sz w:val="24"/>
          <w:szCs w:val="24"/>
        </w:rPr>
        <w:t>acerca d</w:t>
      </w:r>
      <w:r w:rsidR="00741C0C" w:rsidRPr="006600B4">
        <w:rPr>
          <w:rFonts w:ascii="Arial" w:hAnsi="Arial" w:cs="Arial"/>
          <w:sz w:val="24"/>
          <w:szCs w:val="24"/>
        </w:rPr>
        <w:t xml:space="preserve">o poder de agenda do presidente da República, </w:t>
      </w:r>
      <w:r w:rsidR="00204222" w:rsidRPr="006600B4">
        <w:rPr>
          <w:rFonts w:ascii="Arial" w:hAnsi="Arial" w:cs="Arial"/>
          <w:sz w:val="24"/>
          <w:szCs w:val="24"/>
        </w:rPr>
        <w:t>posto</w:t>
      </w:r>
      <w:r w:rsidR="00741C0C" w:rsidRPr="006600B4">
        <w:rPr>
          <w:rFonts w:ascii="Arial" w:hAnsi="Arial" w:cs="Arial"/>
          <w:sz w:val="24"/>
          <w:szCs w:val="24"/>
        </w:rPr>
        <w:t xml:space="preserve"> que, </w:t>
      </w:r>
      <w:r w:rsidR="009A78BF" w:rsidRPr="006600B4">
        <w:rPr>
          <w:rFonts w:ascii="Arial" w:hAnsi="Arial" w:cs="Arial"/>
          <w:sz w:val="24"/>
          <w:szCs w:val="24"/>
        </w:rPr>
        <w:t>atribuído</w:t>
      </w:r>
      <w:r w:rsidR="00741C0C" w:rsidRPr="006600B4">
        <w:rPr>
          <w:rFonts w:ascii="Arial" w:hAnsi="Arial" w:cs="Arial"/>
          <w:sz w:val="24"/>
          <w:szCs w:val="24"/>
        </w:rPr>
        <w:t xml:space="preserve"> ao presidente da Comissão convocá-la, </w:t>
      </w:r>
      <w:r w:rsidR="00204222" w:rsidRPr="006600B4">
        <w:rPr>
          <w:rFonts w:ascii="Arial" w:hAnsi="Arial" w:cs="Arial"/>
          <w:sz w:val="24"/>
          <w:szCs w:val="24"/>
        </w:rPr>
        <w:t>a mesma</w:t>
      </w:r>
      <w:r w:rsidR="00741C0C" w:rsidRPr="006600B4">
        <w:rPr>
          <w:rFonts w:ascii="Arial" w:hAnsi="Arial" w:cs="Arial"/>
          <w:sz w:val="24"/>
          <w:szCs w:val="24"/>
        </w:rPr>
        <w:t xml:space="preserve"> pode</w:t>
      </w:r>
      <w:r w:rsidR="00204222" w:rsidRPr="006600B4">
        <w:rPr>
          <w:rFonts w:ascii="Arial" w:hAnsi="Arial" w:cs="Arial"/>
          <w:sz w:val="24"/>
          <w:szCs w:val="24"/>
        </w:rPr>
        <w:t>rá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="00204222" w:rsidRPr="006600B4">
        <w:rPr>
          <w:rFonts w:ascii="Arial" w:hAnsi="Arial" w:cs="Arial"/>
          <w:sz w:val="24"/>
          <w:szCs w:val="24"/>
        </w:rPr>
        <w:t>somente não se reunir e a Medida Provisória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="00204222" w:rsidRPr="006600B4">
        <w:rPr>
          <w:rFonts w:ascii="Arial" w:hAnsi="Arial" w:cs="Arial"/>
          <w:sz w:val="24"/>
          <w:szCs w:val="24"/>
        </w:rPr>
        <w:t>nem mesmo</w:t>
      </w:r>
      <w:r w:rsidR="00741C0C" w:rsidRPr="006600B4">
        <w:rPr>
          <w:rFonts w:ascii="Arial" w:hAnsi="Arial" w:cs="Arial"/>
          <w:sz w:val="24"/>
          <w:szCs w:val="24"/>
        </w:rPr>
        <w:t xml:space="preserve"> chegar ao Plenário da Câmara dos Deputados. </w:t>
      </w:r>
      <w:r w:rsidR="00AB630C" w:rsidRPr="006600B4">
        <w:rPr>
          <w:rFonts w:ascii="Arial" w:hAnsi="Arial" w:cs="Arial"/>
          <w:sz w:val="24"/>
          <w:szCs w:val="24"/>
        </w:rPr>
        <w:t>Em outas palavras</w:t>
      </w:r>
      <w:r w:rsidR="00741C0C" w:rsidRPr="006600B4">
        <w:rPr>
          <w:rFonts w:ascii="Arial" w:hAnsi="Arial" w:cs="Arial"/>
          <w:sz w:val="24"/>
          <w:szCs w:val="24"/>
        </w:rPr>
        <w:t>:</w:t>
      </w:r>
      <w:r w:rsidR="00AB630C" w:rsidRPr="006600B4">
        <w:rPr>
          <w:rFonts w:ascii="Arial" w:hAnsi="Arial" w:cs="Arial"/>
          <w:sz w:val="24"/>
          <w:szCs w:val="24"/>
        </w:rPr>
        <w:t xml:space="preserve"> depois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="00AB630C" w:rsidRPr="006600B4">
        <w:rPr>
          <w:rFonts w:ascii="Arial" w:hAnsi="Arial" w:cs="Arial"/>
          <w:sz w:val="24"/>
          <w:szCs w:val="24"/>
        </w:rPr>
        <w:t>d</w:t>
      </w:r>
      <w:r w:rsidR="00741C0C" w:rsidRPr="006600B4">
        <w:rPr>
          <w:rFonts w:ascii="Arial" w:hAnsi="Arial" w:cs="Arial"/>
          <w:sz w:val="24"/>
          <w:szCs w:val="24"/>
        </w:rPr>
        <w:t>aquela decisão do STF,</w:t>
      </w:r>
      <w:r w:rsidR="00AB630C" w:rsidRPr="006600B4">
        <w:rPr>
          <w:rFonts w:ascii="Arial" w:hAnsi="Arial" w:cs="Arial"/>
          <w:sz w:val="24"/>
          <w:szCs w:val="24"/>
        </w:rPr>
        <w:t xml:space="preserve"> um só parlamentar passou a ter possibilidade</w:t>
      </w:r>
      <w:r w:rsidR="00741C0C" w:rsidRPr="006600B4">
        <w:rPr>
          <w:rFonts w:ascii="Arial" w:hAnsi="Arial" w:cs="Arial"/>
          <w:sz w:val="24"/>
          <w:szCs w:val="24"/>
        </w:rPr>
        <w:t xml:space="preserve"> de obstrui</w:t>
      </w:r>
      <w:r w:rsidR="00AB630C" w:rsidRPr="006600B4">
        <w:rPr>
          <w:rFonts w:ascii="Arial" w:hAnsi="Arial" w:cs="Arial"/>
          <w:sz w:val="24"/>
          <w:szCs w:val="24"/>
        </w:rPr>
        <w:t xml:space="preserve">r a tramitação de um ato legislativo que, por seu caráter </w:t>
      </w:r>
      <w:r w:rsidR="00741C0C" w:rsidRPr="006600B4">
        <w:rPr>
          <w:rFonts w:ascii="Arial" w:hAnsi="Arial" w:cs="Arial"/>
          <w:sz w:val="24"/>
          <w:szCs w:val="24"/>
        </w:rPr>
        <w:t xml:space="preserve">especial, já se </w:t>
      </w:r>
      <w:r w:rsidR="00AB630C" w:rsidRPr="006600B4">
        <w:rPr>
          <w:rFonts w:ascii="Arial" w:hAnsi="Arial" w:cs="Arial"/>
          <w:sz w:val="24"/>
          <w:szCs w:val="24"/>
        </w:rPr>
        <w:t>estar</w:t>
      </w:r>
      <w:r w:rsidR="00741C0C" w:rsidRPr="006600B4">
        <w:rPr>
          <w:rFonts w:ascii="Arial" w:hAnsi="Arial" w:cs="Arial"/>
          <w:sz w:val="24"/>
          <w:szCs w:val="24"/>
        </w:rPr>
        <w:t xml:space="preserve"> em vigor.</w:t>
      </w:r>
    </w:p>
    <w:p w14:paraId="5828788C" w14:textId="77777777" w:rsidR="0026088C" w:rsidRDefault="00741C0C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A proporcionalidade</w:t>
      </w:r>
      <w:r w:rsidR="001106D4" w:rsidRPr="006600B4">
        <w:rPr>
          <w:rFonts w:ascii="Arial" w:hAnsi="Arial" w:cs="Arial"/>
          <w:sz w:val="24"/>
          <w:szCs w:val="24"/>
        </w:rPr>
        <w:t xml:space="preserve"> é uma consequência </w:t>
      </w:r>
      <w:r w:rsidRPr="006600B4">
        <w:rPr>
          <w:rFonts w:ascii="Arial" w:hAnsi="Arial" w:cs="Arial"/>
          <w:sz w:val="24"/>
          <w:szCs w:val="24"/>
        </w:rPr>
        <w:t xml:space="preserve">do Estado Democrático de Direito: o povo soberano, </w:t>
      </w:r>
      <w:r w:rsidR="00204222" w:rsidRPr="006600B4">
        <w:rPr>
          <w:rFonts w:ascii="Arial" w:hAnsi="Arial" w:cs="Arial"/>
          <w:sz w:val="24"/>
          <w:szCs w:val="24"/>
        </w:rPr>
        <w:t>por meio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204222" w:rsidRPr="006600B4">
        <w:rPr>
          <w:rFonts w:ascii="Arial" w:hAnsi="Arial" w:cs="Arial"/>
          <w:sz w:val="24"/>
          <w:szCs w:val="24"/>
        </w:rPr>
        <w:t>d</w:t>
      </w:r>
      <w:r w:rsidRPr="006600B4">
        <w:rPr>
          <w:rFonts w:ascii="Arial" w:hAnsi="Arial" w:cs="Arial"/>
          <w:sz w:val="24"/>
          <w:szCs w:val="24"/>
        </w:rPr>
        <w:t xml:space="preserve">o voto, </w:t>
      </w:r>
      <w:r w:rsidR="009A78BF" w:rsidRPr="006600B4">
        <w:rPr>
          <w:rFonts w:ascii="Arial" w:hAnsi="Arial" w:cs="Arial"/>
          <w:sz w:val="24"/>
          <w:szCs w:val="24"/>
        </w:rPr>
        <w:t>decidiu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204222" w:rsidRPr="006600B4">
        <w:rPr>
          <w:rFonts w:ascii="Arial" w:hAnsi="Arial" w:cs="Arial"/>
          <w:sz w:val="24"/>
          <w:szCs w:val="24"/>
        </w:rPr>
        <w:t>esta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9A78BF" w:rsidRPr="006600B4">
        <w:rPr>
          <w:rFonts w:ascii="Arial" w:hAnsi="Arial" w:cs="Arial"/>
          <w:sz w:val="24"/>
          <w:szCs w:val="24"/>
        </w:rPr>
        <w:t>formação</w:t>
      </w:r>
      <w:r w:rsidRPr="006600B4">
        <w:rPr>
          <w:rFonts w:ascii="Arial" w:hAnsi="Arial" w:cs="Arial"/>
          <w:sz w:val="24"/>
          <w:szCs w:val="24"/>
        </w:rPr>
        <w:t xml:space="preserve"> dos membros das Casas legislativas, de </w:t>
      </w:r>
      <w:r w:rsidR="009A78BF" w:rsidRPr="006600B4">
        <w:rPr>
          <w:rFonts w:ascii="Arial" w:hAnsi="Arial" w:cs="Arial"/>
          <w:sz w:val="24"/>
          <w:szCs w:val="24"/>
        </w:rPr>
        <w:t>maneira</w:t>
      </w:r>
      <w:r w:rsidRPr="006600B4">
        <w:rPr>
          <w:rFonts w:ascii="Arial" w:hAnsi="Arial" w:cs="Arial"/>
          <w:sz w:val="24"/>
          <w:szCs w:val="24"/>
        </w:rPr>
        <w:t xml:space="preserve"> que todos os seus colegiados devem, </w:t>
      </w:r>
      <w:r w:rsidR="009A78BF" w:rsidRPr="006600B4">
        <w:rPr>
          <w:rFonts w:ascii="Arial" w:hAnsi="Arial" w:cs="Arial"/>
          <w:sz w:val="24"/>
          <w:szCs w:val="24"/>
        </w:rPr>
        <w:t>tal como</w:t>
      </w:r>
      <w:r w:rsidRPr="006600B4">
        <w:rPr>
          <w:rFonts w:ascii="Arial" w:hAnsi="Arial" w:cs="Arial"/>
          <w:sz w:val="24"/>
          <w:szCs w:val="24"/>
        </w:rPr>
        <w:t xml:space="preserve"> matematicamente </w:t>
      </w:r>
      <w:r w:rsidR="009A78BF" w:rsidRPr="006600B4">
        <w:rPr>
          <w:rFonts w:ascii="Arial" w:hAnsi="Arial" w:cs="Arial"/>
          <w:sz w:val="24"/>
          <w:szCs w:val="24"/>
        </w:rPr>
        <w:t>capaz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9A78BF" w:rsidRPr="006600B4">
        <w:rPr>
          <w:rFonts w:ascii="Arial" w:hAnsi="Arial" w:cs="Arial"/>
          <w:sz w:val="24"/>
          <w:szCs w:val="24"/>
        </w:rPr>
        <w:t>reproduzir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9A78BF" w:rsidRPr="006600B4">
        <w:rPr>
          <w:rFonts w:ascii="Arial" w:hAnsi="Arial" w:cs="Arial"/>
          <w:sz w:val="24"/>
          <w:szCs w:val="24"/>
        </w:rPr>
        <w:t>esta</w:t>
      </w:r>
      <w:r w:rsidRPr="006600B4">
        <w:rPr>
          <w:rFonts w:ascii="Arial" w:hAnsi="Arial" w:cs="Arial"/>
          <w:sz w:val="24"/>
          <w:szCs w:val="24"/>
        </w:rPr>
        <w:t xml:space="preserve"> configuração, de maneira a se vedar a </w:t>
      </w:r>
      <w:r w:rsidR="009A78BF" w:rsidRPr="006600B4">
        <w:rPr>
          <w:rFonts w:ascii="Arial" w:hAnsi="Arial" w:cs="Arial"/>
          <w:sz w:val="24"/>
          <w:szCs w:val="24"/>
        </w:rPr>
        <w:t>indicação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9A78BF" w:rsidRPr="006600B4">
        <w:rPr>
          <w:rFonts w:ascii="Arial" w:hAnsi="Arial" w:cs="Arial"/>
          <w:sz w:val="24"/>
          <w:szCs w:val="24"/>
        </w:rPr>
        <w:t>casuística dos</w:t>
      </w:r>
      <w:r w:rsidRPr="006600B4">
        <w:rPr>
          <w:rFonts w:ascii="Arial" w:hAnsi="Arial" w:cs="Arial"/>
          <w:sz w:val="24"/>
          <w:szCs w:val="24"/>
        </w:rPr>
        <w:t xml:space="preserve"> colegiados, com a representação </w:t>
      </w:r>
      <w:r w:rsidR="009A78BF" w:rsidRPr="006600B4">
        <w:rPr>
          <w:rFonts w:ascii="Arial" w:hAnsi="Arial" w:cs="Arial"/>
          <w:sz w:val="24"/>
          <w:szCs w:val="24"/>
        </w:rPr>
        <w:t>pervertida</w:t>
      </w:r>
      <w:r w:rsidRPr="006600B4">
        <w:rPr>
          <w:rFonts w:ascii="Arial" w:hAnsi="Arial" w:cs="Arial"/>
          <w:sz w:val="24"/>
          <w:szCs w:val="24"/>
        </w:rPr>
        <w:t xml:space="preserve"> dest</w:t>
      </w:r>
      <w:r w:rsidR="00FC5671" w:rsidRPr="006600B4">
        <w:rPr>
          <w:rFonts w:ascii="Arial" w:hAnsi="Arial" w:cs="Arial"/>
          <w:sz w:val="24"/>
          <w:szCs w:val="24"/>
        </w:rPr>
        <w:t>e</w:t>
      </w:r>
      <w:r w:rsidRPr="006600B4">
        <w:rPr>
          <w:rFonts w:ascii="Arial" w:hAnsi="Arial" w:cs="Arial"/>
          <w:sz w:val="24"/>
          <w:szCs w:val="24"/>
        </w:rPr>
        <w:t xml:space="preserve"> ou daquel</w:t>
      </w:r>
      <w:r w:rsidR="00FC5671" w:rsidRPr="006600B4">
        <w:rPr>
          <w:rFonts w:ascii="Arial" w:hAnsi="Arial" w:cs="Arial"/>
          <w:sz w:val="24"/>
          <w:szCs w:val="24"/>
        </w:rPr>
        <w:t>e partido político.</w:t>
      </w:r>
    </w:p>
    <w:p w14:paraId="11EEFD27" w14:textId="00B4AD51" w:rsidR="0026088C" w:rsidRPr="00BE4947" w:rsidRDefault="00741C0C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lastRenderedPageBreak/>
        <w:t xml:space="preserve">A </w:t>
      </w:r>
      <w:r w:rsidR="009217AF" w:rsidRPr="006600B4">
        <w:rPr>
          <w:rFonts w:ascii="Arial" w:hAnsi="Arial" w:cs="Arial"/>
          <w:sz w:val="24"/>
          <w:szCs w:val="24"/>
        </w:rPr>
        <w:t>Constituição Federal</w:t>
      </w:r>
      <w:r w:rsidRPr="006600B4">
        <w:rPr>
          <w:rFonts w:ascii="Arial" w:hAnsi="Arial" w:cs="Arial"/>
          <w:sz w:val="24"/>
          <w:szCs w:val="24"/>
        </w:rPr>
        <w:t xml:space="preserve"> não d</w:t>
      </w:r>
      <w:r w:rsidR="009A78BF" w:rsidRPr="006600B4">
        <w:rPr>
          <w:rFonts w:ascii="Arial" w:hAnsi="Arial" w:cs="Arial"/>
          <w:sz w:val="24"/>
          <w:szCs w:val="24"/>
        </w:rPr>
        <w:t>etermina como deve proceder este cálculo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9A78BF" w:rsidRPr="006600B4">
        <w:rPr>
          <w:rFonts w:ascii="Arial" w:hAnsi="Arial" w:cs="Arial"/>
          <w:sz w:val="24"/>
          <w:szCs w:val="24"/>
        </w:rPr>
        <w:t>somente</w:t>
      </w:r>
      <w:r w:rsidRPr="006600B4">
        <w:rPr>
          <w:rFonts w:ascii="Arial" w:hAnsi="Arial" w:cs="Arial"/>
          <w:sz w:val="24"/>
          <w:szCs w:val="24"/>
        </w:rPr>
        <w:t xml:space="preserve"> se </w:t>
      </w:r>
      <w:r w:rsidR="009A78BF" w:rsidRPr="006600B4">
        <w:rPr>
          <w:rFonts w:ascii="Arial" w:hAnsi="Arial" w:cs="Arial"/>
          <w:sz w:val="24"/>
          <w:szCs w:val="24"/>
        </w:rPr>
        <w:t>atem</w:t>
      </w:r>
      <w:r w:rsidRPr="006600B4">
        <w:rPr>
          <w:rFonts w:ascii="Arial" w:hAnsi="Arial" w:cs="Arial"/>
          <w:sz w:val="24"/>
          <w:szCs w:val="24"/>
        </w:rPr>
        <w:t xml:space="preserve"> a </w:t>
      </w:r>
      <w:r w:rsidR="009A78BF" w:rsidRPr="006600B4">
        <w:rPr>
          <w:rFonts w:ascii="Arial" w:hAnsi="Arial" w:cs="Arial"/>
          <w:sz w:val="24"/>
          <w:szCs w:val="24"/>
        </w:rPr>
        <w:t>determinar</w:t>
      </w:r>
      <w:r w:rsidRPr="006600B4">
        <w:rPr>
          <w:rFonts w:ascii="Arial" w:hAnsi="Arial" w:cs="Arial"/>
          <w:sz w:val="24"/>
          <w:szCs w:val="24"/>
        </w:rPr>
        <w:t xml:space="preserve"> a regra de </w:t>
      </w:r>
      <w:r w:rsidR="009A78BF" w:rsidRPr="006600B4">
        <w:rPr>
          <w:rFonts w:ascii="Arial" w:hAnsi="Arial" w:cs="Arial"/>
          <w:sz w:val="24"/>
          <w:szCs w:val="24"/>
        </w:rPr>
        <w:t>modo geral, e esta regulação ficou na competência</w:t>
      </w:r>
      <w:r w:rsidRPr="006600B4">
        <w:rPr>
          <w:rFonts w:ascii="Arial" w:hAnsi="Arial" w:cs="Arial"/>
          <w:sz w:val="24"/>
          <w:szCs w:val="24"/>
        </w:rPr>
        <w:t xml:space="preserve"> de normativos internos das Casas. </w:t>
      </w:r>
      <w:r w:rsidR="009A78BF" w:rsidRPr="006600B4">
        <w:rPr>
          <w:rFonts w:ascii="Arial" w:hAnsi="Arial" w:cs="Arial"/>
          <w:sz w:val="24"/>
          <w:szCs w:val="24"/>
        </w:rPr>
        <w:t>Somente</w:t>
      </w:r>
      <w:r w:rsidRPr="006600B4">
        <w:rPr>
          <w:rFonts w:ascii="Arial" w:hAnsi="Arial" w:cs="Arial"/>
          <w:sz w:val="24"/>
          <w:szCs w:val="24"/>
        </w:rPr>
        <w:t xml:space="preserve"> para </w:t>
      </w:r>
      <w:r w:rsidR="009A78BF" w:rsidRPr="006600B4">
        <w:rPr>
          <w:rFonts w:ascii="Arial" w:hAnsi="Arial" w:cs="Arial"/>
          <w:sz w:val="24"/>
          <w:szCs w:val="24"/>
        </w:rPr>
        <w:t>salientar</w:t>
      </w:r>
      <w:r w:rsidRPr="006600B4">
        <w:rPr>
          <w:rFonts w:ascii="Arial" w:hAnsi="Arial" w:cs="Arial"/>
          <w:sz w:val="24"/>
          <w:szCs w:val="24"/>
        </w:rPr>
        <w:t xml:space="preserve"> a </w:t>
      </w:r>
      <w:r w:rsidR="009A78BF" w:rsidRPr="006600B4">
        <w:rPr>
          <w:rFonts w:ascii="Arial" w:hAnsi="Arial" w:cs="Arial"/>
          <w:sz w:val="24"/>
          <w:szCs w:val="24"/>
        </w:rPr>
        <w:t>relevância destes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9A78BF" w:rsidRPr="006600B4">
        <w:rPr>
          <w:rFonts w:ascii="Arial" w:hAnsi="Arial" w:cs="Arial"/>
          <w:sz w:val="24"/>
          <w:szCs w:val="24"/>
        </w:rPr>
        <w:t>mecanismos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BE4947">
        <w:rPr>
          <w:rFonts w:ascii="Arial" w:hAnsi="Arial" w:cs="Arial"/>
          <w:sz w:val="24"/>
          <w:szCs w:val="24"/>
        </w:rPr>
        <w:t>cumpre ressaltar</w:t>
      </w:r>
      <w:r w:rsidRPr="006600B4">
        <w:rPr>
          <w:rFonts w:ascii="Arial" w:hAnsi="Arial" w:cs="Arial"/>
          <w:sz w:val="24"/>
          <w:szCs w:val="24"/>
        </w:rPr>
        <w:t xml:space="preserve"> que </w:t>
      </w:r>
      <w:r w:rsidR="00BE4947">
        <w:rPr>
          <w:rFonts w:ascii="Arial" w:hAnsi="Arial" w:cs="Arial"/>
          <w:sz w:val="24"/>
          <w:szCs w:val="24"/>
        </w:rPr>
        <w:t xml:space="preserve">os autores </w:t>
      </w:r>
      <w:r w:rsidRPr="006600B4">
        <w:rPr>
          <w:rFonts w:ascii="Arial" w:hAnsi="Arial" w:cs="Arial"/>
          <w:sz w:val="24"/>
          <w:szCs w:val="24"/>
        </w:rPr>
        <w:t xml:space="preserve">Limongi e Figueiredo (1998, p. 94) </w:t>
      </w:r>
      <w:r w:rsidR="009A78BF" w:rsidRPr="006600B4">
        <w:rPr>
          <w:rFonts w:ascii="Arial" w:hAnsi="Arial" w:cs="Arial"/>
          <w:sz w:val="24"/>
          <w:szCs w:val="24"/>
        </w:rPr>
        <w:t>definem</w:t>
      </w:r>
      <w:r w:rsidRPr="006600B4">
        <w:rPr>
          <w:rFonts w:ascii="Arial" w:hAnsi="Arial" w:cs="Arial"/>
          <w:sz w:val="24"/>
          <w:szCs w:val="24"/>
        </w:rPr>
        <w:t xml:space="preserve"> que as regras regimentais </w:t>
      </w:r>
      <w:r w:rsidR="009A78BF" w:rsidRPr="006600B4">
        <w:rPr>
          <w:rFonts w:ascii="Arial" w:hAnsi="Arial" w:cs="Arial"/>
          <w:sz w:val="24"/>
          <w:szCs w:val="24"/>
        </w:rPr>
        <w:t>possuem</w:t>
      </w:r>
      <w:r w:rsidRPr="006600B4">
        <w:rPr>
          <w:rFonts w:ascii="Arial" w:hAnsi="Arial" w:cs="Arial"/>
          <w:sz w:val="24"/>
          <w:szCs w:val="24"/>
        </w:rPr>
        <w:t xml:space="preserve"> papel </w:t>
      </w:r>
      <w:r w:rsidR="009A78BF" w:rsidRPr="006600B4">
        <w:rPr>
          <w:rFonts w:ascii="Arial" w:hAnsi="Arial" w:cs="Arial"/>
          <w:sz w:val="24"/>
          <w:szCs w:val="24"/>
        </w:rPr>
        <w:t xml:space="preserve">fundamental </w:t>
      </w:r>
      <w:r w:rsidRPr="006600B4">
        <w:rPr>
          <w:rFonts w:ascii="Arial" w:hAnsi="Arial" w:cs="Arial"/>
          <w:sz w:val="24"/>
          <w:szCs w:val="24"/>
        </w:rPr>
        <w:t xml:space="preserve">da </w:t>
      </w:r>
      <w:r w:rsidR="00BE4947" w:rsidRPr="00BE4947">
        <w:rPr>
          <w:rFonts w:ascii="Arial" w:hAnsi="Arial" w:cs="Arial"/>
          <w:sz w:val="24"/>
          <w:szCs w:val="24"/>
        </w:rPr>
        <w:t>formação de</w:t>
      </w:r>
      <w:r w:rsidRPr="00BE4947">
        <w:rPr>
          <w:rFonts w:ascii="Arial" w:hAnsi="Arial" w:cs="Arial"/>
          <w:sz w:val="24"/>
          <w:szCs w:val="24"/>
        </w:rPr>
        <w:t xml:space="preserve"> presidencialismo de coalizão.</w:t>
      </w:r>
    </w:p>
    <w:p w14:paraId="30B05B22" w14:textId="77777777" w:rsidR="0026088C" w:rsidRDefault="001106D4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BE4947">
        <w:rPr>
          <w:rFonts w:ascii="Arial" w:hAnsi="Arial" w:cs="Arial"/>
          <w:sz w:val="24"/>
          <w:szCs w:val="24"/>
        </w:rPr>
        <w:t>Sucede-se</w:t>
      </w:r>
      <w:r w:rsidR="00741C0C" w:rsidRPr="00BE4947">
        <w:rPr>
          <w:rFonts w:ascii="Arial" w:hAnsi="Arial" w:cs="Arial"/>
          <w:sz w:val="24"/>
          <w:szCs w:val="24"/>
        </w:rPr>
        <w:t xml:space="preserve"> que</w:t>
      </w:r>
      <w:r w:rsidR="009A78BF" w:rsidRPr="00BE4947">
        <w:rPr>
          <w:rFonts w:ascii="Arial" w:hAnsi="Arial" w:cs="Arial"/>
          <w:sz w:val="24"/>
          <w:szCs w:val="24"/>
        </w:rPr>
        <w:t xml:space="preserve"> tais</w:t>
      </w:r>
      <w:r w:rsidR="00741C0C" w:rsidRPr="00BE4947">
        <w:rPr>
          <w:rFonts w:ascii="Arial" w:hAnsi="Arial" w:cs="Arial"/>
          <w:sz w:val="24"/>
          <w:szCs w:val="24"/>
        </w:rPr>
        <w:t xml:space="preserve"> </w:t>
      </w:r>
      <w:r w:rsidR="009A78BF" w:rsidRPr="00BE4947">
        <w:rPr>
          <w:rFonts w:ascii="Arial" w:hAnsi="Arial" w:cs="Arial"/>
          <w:sz w:val="24"/>
          <w:szCs w:val="24"/>
        </w:rPr>
        <w:t>regras em que</w:t>
      </w:r>
      <w:r w:rsidR="00741C0C" w:rsidRPr="00BE4947">
        <w:rPr>
          <w:rFonts w:ascii="Arial" w:hAnsi="Arial" w:cs="Arial"/>
          <w:sz w:val="24"/>
          <w:szCs w:val="24"/>
        </w:rPr>
        <w:t xml:space="preserve"> o autor </w:t>
      </w:r>
      <w:r w:rsidR="009A78BF" w:rsidRPr="00BE4947">
        <w:rPr>
          <w:rFonts w:ascii="Arial" w:hAnsi="Arial" w:cs="Arial"/>
          <w:sz w:val="24"/>
          <w:szCs w:val="24"/>
        </w:rPr>
        <w:t xml:space="preserve">objetiva embasar-se, </w:t>
      </w:r>
      <w:r w:rsidR="009A78BF" w:rsidRPr="006600B4">
        <w:rPr>
          <w:rFonts w:ascii="Arial" w:hAnsi="Arial" w:cs="Arial"/>
          <w:sz w:val="24"/>
          <w:szCs w:val="24"/>
        </w:rPr>
        <w:t>possui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="009A78BF" w:rsidRPr="006600B4">
        <w:rPr>
          <w:rFonts w:ascii="Arial" w:hAnsi="Arial" w:cs="Arial"/>
          <w:sz w:val="24"/>
          <w:szCs w:val="24"/>
        </w:rPr>
        <w:t>caráter jurídico</w:t>
      </w:r>
      <w:r w:rsidR="00741C0C" w:rsidRPr="006600B4">
        <w:rPr>
          <w:rFonts w:ascii="Arial" w:hAnsi="Arial" w:cs="Arial"/>
          <w:sz w:val="24"/>
          <w:szCs w:val="24"/>
        </w:rPr>
        <w:t xml:space="preserve">, no mínimo, </w:t>
      </w:r>
      <w:r w:rsidR="0073442E" w:rsidRPr="006600B4">
        <w:rPr>
          <w:rFonts w:ascii="Arial" w:hAnsi="Arial" w:cs="Arial"/>
          <w:sz w:val="24"/>
          <w:szCs w:val="24"/>
        </w:rPr>
        <w:t>questionáveis</w:t>
      </w:r>
      <w:r w:rsidR="00741C0C" w:rsidRPr="006600B4">
        <w:rPr>
          <w:rFonts w:ascii="Arial" w:hAnsi="Arial" w:cs="Arial"/>
          <w:sz w:val="24"/>
          <w:szCs w:val="24"/>
        </w:rPr>
        <w:t xml:space="preserve">. Sem </w:t>
      </w:r>
      <w:r w:rsidR="0073442E" w:rsidRPr="006600B4">
        <w:rPr>
          <w:rFonts w:ascii="Arial" w:hAnsi="Arial" w:cs="Arial"/>
          <w:sz w:val="24"/>
          <w:szCs w:val="24"/>
        </w:rPr>
        <w:t>a intenção</w:t>
      </w:r>
      <w:r w:rsidR="00741C0C" w:rsidRPr="006600B4">
        <w:rPr>
          <w:rFonts w:ascii="Arial" w:hAnsi="Arial" w:cs="Arial"/>
          <w:sz w:val="24"/>
          <w:szCs w:val="24"/>
        </w:rPr>
        <w:t xml:space="preserve"> de solucionar o </w:t>
      </w:r>
      <w:r w:rsidR="0073442E" w:rsidRPr="006600B4">
        <w:rPr>
          <w:rFonts w:ascii="Arial" w:hAnsi="Arial" w:cs="Arial"/>
          <w:sz w:val="24"/>
          <w:szCs w:val="24"/>
        </w:rPr>
        <w:t>problema desta</w:t>
      </w:r>
      <w:r w:rsidR="00741C0C" w:rsidRPr="006600B4">
        <w:rPr>
          <w:rFonts w:ascii="Arial" w:hAnsi="Arial" w:cs="Arial"/>
          <w:sz w:val="24"/>
          <w:szCs w:val="24"/>
        </w:rPr>
        <w:t xml:space="preserve"> natureza, são </w:t>
      </w:r>
      <w:r w:rsidR="0073442E" w:rsidRPr="006600B4">
        <w:rPr>
          <w:rFonts w:ascii="Arial" w:hAnsi="Arial" w:cs="Arial"/>
          <w:sz w:val="24"/>
          <w:szCs w:val="24"/>
        </w:rPr>
        <w:t>essenciais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="0073442E" w:rsidRPr="006600B4">
        <w:rPr>
          <w:rFonts w:ascii="Arial" w:hAnsi="Arial" w:cs="Arial"/>
          <w:sz w:val="24"/>
          <w:szCs w:val="24"/>
        </w:rPr>
        <w:t>rápidas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="0073442E" w:rsidRPr="006600B4">
        <w:rPr>
          <w:rFonts w:ascii="Arial" w:hAnsi="Arial" w:cs="Arial"/>
          <w:sz w:val="24"/>
          <w:szCs w:val="24"/>
        </w:rPr>
        <w:t>observações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="009E41F4" w:rsidRPr="006600B4">
        <w:rPr>
          <w:rFonts w:ascii="Arial" w:hAnsi="Arial" w:cs="Arial"/>
          <w:sz w:val="24"/>
          <w:szCs w:val="24"/>
        </w:rPr>
        <w:t>em relação ao episódio d</w:t>
      </w:r>
      <w:r w:rsidR="00741C0C" w:rsidRPr="006600B4">
        <w:rPr>
          <w:rFonts w:ascii="Arial" w:hAnsi="Arial" w:cs="Arial"/>
          <w:sz w:val="24"/>
          <w:szCs w:val="24"/>
        </w:rPr>
        <w:t xml:space="preserve">o STF </w:t>
      </w:r>
      <w:r w:rsidR="009E41F4" w:rsidRPr="006600B4">
        <w:rPr>
          <w:rFonts w:ascii="Arial" w:hAnsi="Arial" w:cs="Arial"/>
          <w:sz w:val="24"/>
          <w:szCs w:val="24"/>
        </w:rPr>
        <w:t>compreender</w:t>
      </w:r>
      <w:r w:rsidR="00741C0C" w:rsidRPr="006600B4">
        <w:rPr>
          <w:rFonts w:ascii="Arial" w:hAnsi="Arial" w:cs="Arial"/>
          <w:sz w:val="24"/>
          <w:szCs w:val="24"/>
        </w:rPr>
        <w:t xml:space="preserve"> </w:t>
      </w:r>
      <w:r w:rsidR="009E41F4" w:rsidRPr="006600B4">
        <w:rPr>
          <w:rFonts w:ascii="Arial" w:hAnsi="Arial" w:cs="Arial"/>
          <w:sz w:val="24"/>
          <w:szCs w:val="24"/>
        </w:rPr>
        <w:t>que algumas regras regimentais possuem</w:t>
      </w:r>
      <w:r w:rsidR="00741C0C" w:rsidRPr="006600B4">
        <w:rPr>
          <w:rFonts w:ascii="Arial" w:hAnsi="Arial" w:cs="Arial"/>
          <w:sz w:val="24"/>
          <w:szCs w:val="24"/>
        </w:rPr>
        <w:t xml:space="preserve"> como objeto matérias interna </w:t>
      </w:r>
      <w:proofErr w:type="spellStart"/>
      <w:r w:rsidR="00741C0C" w:rsidRPr="006600B4">
        <w:rPr>
          <w:rFonts w:ascii="Arial" w:hAnsi="Arial" w:cs="Arial"/>
          <w:i/>
          <w:sz w:val="24"/>
          <w:szCs w:val="24"/>
        </w:rPr>
        <w:t>corporis</w:t>
      </w:r>
      <w:proofErr w:type="spellEnd"/>
      <w:r w:rsidR="00741C0C" w:rsidRPr="006600B4">
        <w:rPr>
          <w:rFonts w:ascii="Arial" w:hAnsi="Arial" w:cs="Arial"/>
          <w:sz w:val="24"/>
          <w:szCs w:val="24"/>
        </w:rPr>
        <w:t>,</w:t>
      </w:r>
      <w:r w:rsidR="009E41F4" w:rsidRPr="006600B4">
        <w:rPr>
          <w:rFonts w:ascii="Arial" w:hAnsi="Arial" w:cs="Arial"/>
          <w:sz w:val="24"/>
          <w:szCs w:val="24"/>
        </w:rPr>
        <w:t xml:space="preserve"> cujo esclarecimento</w:t>
      </w:r>
      <w:r w:rsidR="00741C0C" w:rsidRPr="006600B4">
        <w:rPr>
          <w:rFonts w:ascii="Arial" w:hAnsi="Arial" w:cs="Arial"/>
          <w:sz w:val="24"/>
          <w:szCs w:val="24"/>
        </w:rPr>
        <w:t xml:space="preserve"> e </w:t>
      </w:r>
      <w:r w:rsidR="009E41F4" w:rsidRPr="006600B4">
        <w:rPr>
          <w:rFonts w:ascii="Arial" w:hAnsi="Arial" w:cs="Arial"/>
          <w:sz w:val="24"/>
          <w:szCs w:val="24"/>
        </w:rPr>
        <w:t>a execução não se submete ao âmbito judiciário</w:t>
      </w:r>
      <w:r w:rsidR="00741C0C" w:rsidRPr="006600B4">
        <w:rPr>
          <w:rFonts w:ascii="Arial" w:hAnsi="Arial" w:cs="Arial"/>
          <w:sz w:val="24"/>
          <w:szCs w:val="24"/>
        </w:rPr>
        <w:t>.</w:t>
      </w:r>
    </w:p>
    <w:p w14:paraId="49E12EF9" w14:textId="43715129" w:rsidR="0026088C" w:rsidRDefault="00741C0C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A doutrina da matéria interna </w:t>
      </w:r>
      <w:proofErr w:type="spellStart"/>
      <w:r w:rsidRPr="006600B4">
        <w:rPr>
          <w:rFonts w:ascii="Arial" w:hAnsi="Arial" w:cs="Arial"/>
          <w:i/>
          <w:sz w:val="24"/>
          <w:szCs w:val="24"/>
        </w:rPr>
        <w:t>corporis</w:t>
      </w:r>
      <w:proofErr w:type="spellEnd"/>
      <w:r w:rsidRPr="006600B4">
        <w:rPr>
          <w:rFonts w:ascii="Arial" w:hAnsi="Arial" w:cs="Arial"/>
          <w:sz w:val="24"/>
          <w:szCs w:val="24"/>
        </w:rPr>
        <w:t xml:space="preserve"> </w:t>
      </w:r>
      <w:r w:rsidR="00FC5671" w:rsidRPr="006600B4">
        <w:rPr>
          <w:rFonts w:ascii="Arial" w:hAnsi="Arial" w:cs="Arial"/>
          <w:sz w:val="24"/>
          <w:szCs w:val="24"/>
        </w:rPr>
        <w:t>tem por base</w:t>
      </w:r>
      <w:r w:rsidRPr="006600B4">
        <w:rPr>
          <w:rFonts w:ascii="Arial" w:hAnsi="Arial" w:cs="Arial"/>
          <w:sz w:val="24"/>
          <w:szCs w:val="24"/>
        </w:rPr>
        <w:t xml:space="preserve"> da própria </w:t>
      </w:r>
      <w:r w:rsidR="00FC5671" w:rsidRPr="006600B4">
        <w:rPr>
          <w:rFonts w:ascii="Arial" w:hAnsi="Arial" w:cs="Arial"/>
          <w:sz w:val="24"/>
          <w:szCs w:val="24"/>
        </w:rPr>
        <w:t xml:space="preserve">concepção </w:t>
      </w:r>
      <w:r w:rsidRPr="006600B4">
        <w:rPr>
          <w:rFonts w:ascii="Arial" w:hAnsi="Arial" w:cs="Arial"/>
          <w:sz w:val="24"/>
          <w:szCs w:val="24"/>
        </w:rPr>
        <w:t>da separaçã</w:t>
      </w:r>
      <w:r w:rsidR="00375ADE" w:rsidRPr="006600B4">
        <w:rPr>
          <w:rFonts w:ascii="Arial" w:hAnsi="Arial" w:cs="Arial"/>
          <w:sz w:val="24"/>
          <w:szCs w:val="24"/>
        </w:rPr>
        <w:t>o de Poderes: não teria como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9E41F4" w:rsidRPr="006600B4">
        <w:rPr>
          <w:rFonts w:ascii="Arial" w:hAnsi="Arial" w:cs="Arial"/>
          <w:sz w:val="24"/>
          <w:szCs w:val="24"/>
        </w:rPr>
        <w:t>declara</w:t>
      </w:r>
      <w:r w:rsidR="008C71D0" w:rsidRPr="006600B4">
        <w:rPr>
          <w:rFonts w:ascii="Arial" w:hAnsi="Arial" w:cs="Arial"/>
          <w:sz w:val="24"/>
          <w:szCs w:val="24"/>
        </w:rPr>
        <w:t xml:space="preserve"> que o Legislativo é </w:t>
      </w:r>
      <w:r w:rsidR="009E41F4" w:rsidRPr="006600B4">
        <w:rPr>
          <w:rFonts w:ascii="Arial" w:hAnsi="Arial" w:cs="Arial"/>
          <w:sz w:val="24"/>
          <w:szCs w:val="24"/>
        </w:rPr>
        <w:t>autônomo ante o</w:t>
      </w:r>
      <w:r w:rsidRPr="006600B4">
        <w:rPr>
          <w:rFonts w:ascii="Arial" w:hAnsi="Arial" w:cs="Arial"/>
          <w:sz w:val="24"/>
          <w:szCs w:val="24"/>
        </w:rPr>
        <w:t xml:space="preserve"> Judiciário, caso </w:t>
      </w:r>
      <w:r w:rsidR="0026088C" w:rsidRPr="006600B4">
        <w:rPr>
          <w:rFonts w:ascii="Arial" w:hAnsi="Arial" w:cs="Arial"/>
          <w:sz w:val="24"/>
          <w:szCs w:val="24"/>
        </w:rPr>
        <w:t>ele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9E41F4" w:rsidRPr="006600B4">
        <w:rPr>
          <w:rFonts w:ascii="Arial" w:hAnsi="Arial" w:cs="Arial"/>
          <w:sz w:val="24"/>
          <w:szCs w:val="24"/>
        </w:rPr>
        <w:t>possuísse</w:t>
      </w:r>
      <w:r w:rsidRPr="006600B4">
        <w:rPr>
          <w:rFonts w:ascii="Arial" w:hAnsi="Arial" w:cs="Arial"/>
          <w:sz w:val="24"/>
          <w:szCs w:val="24"/>
        </w:rPr>
        <w:t xml:space="preserve"> a </w:t>
      </w:r>
      <w:r w:rsidR="009E41F4" w:rsidRPr="006600B4">
        <w:rPr>
          <w:rFonts w:ascii="Arial" w:hAnsi="Arial" w:cs="Arial"/>
          <w:sz w:val="24"/>
          <w:szCs w:val="24"/>
        </w:rPr>
        <w:t>prerrogativa</w:t>
      </w:r>
      <w:r w:rsidRPr="006600B4">
        <w:rPr>
          <w:rFonts w:ascii="Arial" w:hAnsi="Arial" w:cs="Arial"/>
          <w:sz w:val="24"/>
          <w:szCs w:val="24"/>
        </w:rPr>
        <w:t xml:space="preserve"> de </w:t>
      </w:r>
      <w:r w:rsidR="009E41F4" w:rsidRPr="006600B4">
        <w:rPr>
          <w:rFonts w:ascii="Arial" w:hAnsi="Arial" w:cs="Arial"/>
          <w:sz w:val="24"/>
          <w:szCs w:val="24"/>
        </w:rPr>
        <w:t>controlar</w:t>
      </w:r>
      <w:r w:rsidRPr="006600B4">
        <w:rPr>
          <w:rFonts w:ascii="Arial" w:hAnsi="Arial" w:cs="Arial"/>
          <w:sz w:val="24"/>
          <w:szCs w:val="24"/>
        </w:rPr>
        <w:t xml:space="preserve"> o funcionamento daquele. </w:t>
      </w:r>
      <w:r w:rsidR="00375ADE" w:rsidRPr="006600B4">
        <w:rPr>
          <w:rFonts w:ascii="Arial" w:hAnsi="Arial" w:cs="Arial"/>
          <w:sz w:val="24"/>
          <w:szCs w:val="24"/>
        </w:rPr>
        <w:t>É notório</w:t>
      </w:r>
      <w:r w:rsidRPr="006600B4">
        <w:rPr>
          <w:rFonts w:ascii="Arial" w:hAnsi="Arial" w:cs="Arial"/>
          <w:sz w:val="24"/>
          <w:szCs w:val="24"/>
        </w:rPr>
        <w:t xml:space="preserve"> que </w:t>
      </w:r>
      <w:r w:rsidR="00375ADE" w:rsidRPr="006600B4">
        <w:rPr>
          <w:rFonts w:ascii="Arial" w:hAnsi="Arial" w:cs="Arial"/>
          <w:sz w:val="24"/>
          <w:szCs w:val="24"/>
        </w:rPr>
        <w:t>exista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375ADE" w:rsidRPr="006600B4">
        <w:rPr>
          <w:rFonts w:ascii="Arial" w:hAnsi="Arial" w:cs="Arial"/>
          <w:sz w:val="24"/>
          <w:szCs w:val="24"/>
        </w:rPr>
        <w:t>acontecimentos</w:t>
      </w:r>
      <w:r w:rsidRPr="006600B4">
        <w:rPr>
          <w:rFonts w:ascii="Arial" w:hAnsi="Arial" w:cs="Arial"/>
          <w:sz w:val="24"/>
          <w:szCs w:val="24"/>
        </w:rPr>
        <w:t xml:space="preserve"> em que o Poder Legislativo</w:t>
      </w:r>
      <w:r w:rsidR="00375ADE" w:rsidRPr="006600B4">
        <w:rPr>
          <w:rFonts w:ascii="Arial" w:hAnsi="Arial" w:cs="Arial"/>
          <w:sz w:val="24"/>
          <w:szCs w:val="24"/>
        </w:rPr>
        <w:t xml:space="preserve"> deva</w:t>
      </w:r>
      <w:r w:rsidRPr="006600B4">
        <w:rPr>
          <w:rFonts w:ascii="Arial" w:hAnsi="Arial" w:cs="Arial"/>
          <w:sz w:val="24"/>
          <w:szCs w:val="24"/>
        </w:rPr>
        <w:t xml:space="preserve"> ser </w:t>
      </w:r>
      <w:r w:rsidR="00375ADE" w:rsidRPr="006600B4">
        <w:rPr>
          <w:rFonts w:ascii="Arial" w:hAnsi="Arial" w:cs="Arial"/>
          <w:sz w:val="24"/>
          <w:szCs w:val="24"/>
        </w:rPr>
        <w:t>salvaguardado</w:t>
      </w:r>
      <w:r w:rsidRPr="006600B4">
        <w:rPr>
          <w:rFonts w:ascii="Arial" w:hAnsi="Arial" w:cs="Arial"/>
          <w:sz w:val="24"/>
          <w:szCs w:val="24"/>
        </w:rPr>
        <w:t xml:space="preserve"> de si mesmo, para que </w:t>
      </w:r>
      <w:r w:rsidR="00375ADE" w:rsidRPr="006600B4">
        <w:rPr>
          <w:rFonts w:ascii="Arial" w:hAnsi="Arial" w:cs="Arial"/>
          <w:sz w:val="24"/>
          <w:szCs w:val="24"/>
        </w:rPr>
        <w:t xml:space="preserve">possíveis </w:t>
      </w:r>
      <w:r w:rsidRPr="006600B4">
        <w:rPr>
          <w:rFonts w:ascii="Arial" w:hAnsi="Arial" w:cs="Arial"/>
          <w:sz w:val="24"/>
          <w:szCs w:val="24"/>
        </w:rPr>
        <w:t xml:space="preserve">maiorias não </w:t>
      </w:r>
      <w:r w:rsidR="00375ADE" w:rsidRPr="006600B4">
        <w:rPr>
          <w:rFonts w:ascii="Arial" w:hAnsi="Arial" w:cs="Arial"/>
          <w:sz w:val="24"/>
          <w:szCs w:val="24"/>
        </w:rPr>
        <w:t>conturbem</w:t>
      </w:r>
      <w:r w:rsidRPr="006600B4">
        <w:rPr>
          <w:rFonts w:ascii="Arial" w:hAnsi="Arial" w:cs="Arial"/>
          <w:sz w:val="24"/>
          <w:szCs w:val="24"/>
        </w:rPr>
        <w:t xml:space="preserve"> as </w:t>
      </w:r>
      <w:r w:rsidR="00375ADE" w:rsidRPr="006600B4">
        <w:rPr>
          <w:rFonts w:ascii="Arial" w:hAnsi="Arial" w:cs="Arial"/>
          <w:sz w:val="24"/>
          <w:szCs w:val="24"/>
        </w:rPr>
        <w:t>normas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DE51DC" w:rsidRPr="006600B4">
        <w:rPr>
          <w:rFonts w:ascii="Arial" w:hAnsi="Arial" w:cs="Arial"/>
          <w:sz w:val="24"/>
          <w:szCs w:val="24"/>
        </w:rPr>
        <w:t>básicas</w:t>
      </w:r>
      <w:r w:rsidRPr="006600B4">
        <w:rPr>
          <w:rFonts w:ascii="Arial" w:hAnsi="Arial" w:cs="Arial"/>
          <w:sz w:val="24"/>
          <w:szCs w:val="24"/>
        </w:rPr>
        <w:t xml:space="preserve"> de deliberação e assolapem qualquer </w:t>
      </w:r>
      <w:r w:rsidR="00375ADE" w:rsidRPr="006600B4">
        <w:rPr>
          <w:rFonts w:ascii="Arial" w:hAnsi="Arial" w:cs="Arial"/>
          <w:sz w:val="24"/>
          <w:szCs w:val="24"/>
        </w:rPr>
        <w:t xml:space="preserve">outro </w:t>
      </w:r>
      <w:r w:rsidRPr="006600B4">
        <w:rPr>
          <w:rFonts w:ascii="Arial" w:hAnsi="Arial" w:cs="Arial"/>
          <w:sz w:val="24"/>
          <w:szCs w:val="24"/>
        </w:rPr>
        <w:t xml:space="preserve">grupo que não </w:t>
      </w:r>
      <w:r w:rsidR="00DE51DC" w:rsidRPr="006600B4">
        <w:rPr>
          <w:rFonts w:ascii="Arial" w:hAnsi="Arial" w:cs="Arial"/>
          <w:sz w:val="24"/>
          <w:szCs w:val="24"/>
        </w:rPr>
        <w:t>seja capaz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DE51DC" w:rsidRPr="006600B4">
        <w:rPr>
          <w:rFonts w:ascii="Arial" w:hAnsi="Arial" w:cs="Arial"/>
          <w:sz w:val="24"/>
          <w:szCs w:val="24"/>
        </w:rPr>
        <w:t>de formar</w:t>
      </w:r>
      <w:r w:rsidRPr="006600B4">
        <w:rPr>
          <w:rFonts w:ascii="Arial" w:hAnsi="Arial" w:cs="Arial"/>
          <w:sz w:val="24"/>
          <w:szCs w:val="24"/>
        </w:rPr>
        <w:t xml:space="preserve"> maioria no colegiado. </w:t>
      </w:r>
      <w:r w:rsidR="00DE51DC" w:rsidRPr="006600B4">
        <w:rPr>
          <w:rFonts w:ascii="Arial" w:hAnsi="Arial" w:cs="Arial"/>
          <w:sz w:val="24"/>
          <w:szCs w:val="24"/>
        </w:rPr>
        <w:t>Dessa maneira</w:t>
      </w:r>
      <w:r w:rsidRPr="006600B4">
        <w:rPr>
          <w:rFonts w:ascii="Arial" w:hAnsi="Arial" w:cs="Arial"/>
          <w:sz w:val="24"/>
          <w:szCs w:val="24"/>
        </w:rPr>
        <w:t>, o S</w:t>
      </w:r>
      <w:r w:rsidR="00DE51DC" w:rsidRPr="006600B4">
        <w:rPr>
          <w:rFonts w:ascii="Arial" w:hAnsi="Arial" w:cs="Arial"/>
          <w:sz w:val="24"/>
          <w:szCs w:val="24"/>
        </w:rPr>
        <w:t xml:space="preserve">upremo </w:t>
      </w:r>
      <w:r w:rsidRPr="006600B4">
        <w:rPr>
          <w:rFonts w:ascii="Arial" w:hAnsi="Arial" w:cs="Arial"/>
          <w:sz w:val="24"/>
          <w:szCs w:val="24"/>
        </w:rPr>
        <w:t>T</w:t>
      </w:r>
      <w:r w:rsidR="00DE51DC" w:rsidRPr="006600B4">
        <w:rPr>
          <w:rFonts w:ascii="Arial" w:hAnsi="Arial" w:cs="Arial"/>
          <w:sz w:val="24"/>
          <w:szCs w:val="24"/>
        </w:rPr>
        <w:t xml:space="preserve">ribunal </w:t>
      </w:r>
      <w:r w:rsidRPr="006600B4">
        <w:rPr>
          <w:rFonts w:ascii="Arial" w:hAnsi="Arial" w:cs="Arial"/>
          <w:sz w:val="24"/>
          <w:szCs w:val="24"/>
        </w:rPr>
        <w:t>F</w:t>
      </w:r>
      <w:r w:rsidR="00DE51DC" w:rsidRPr="006600B4">
        <w:rPr>
          <w:rFonts w:ascii="Arial" w:hAnsi="Arial" w:cs="Arial"/>
          <w:sz w:val="24"/>
          <w:szCs w:val="24"/>
        </w:rPr>
        <w:t>ederal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DE51DC" w:rsidRPr="006600B4">
        <w:rPr>
          <w:rFonts w:ascii="Arial" w:hAnsi="Arial" w:cs="Arial"/>
          <w:sz w:val="24"/>
          <w:szCs w:val="24"/>
        </w:rPr>
        <w:t>(STF) compreende</w:t>
      </w:r>
      <w:r w:rsidRPr="006600B4">
        <w:rPr>
          <w:rFonts w:ascii="Arial" w:hAnsi="Arial" w:cs="Arial"/>
          <w:sz w:val="24"/>
          <w:szCs w:val="24"/>
        </w:rPr>
        <w:t xml:space="preserve"> que</w:t>
      </w:r>
      <w:r w:rsidR="00DE51DC" w:rsidRPr="006600B4">
        <w:rPr>
          <w:rFonts w:ascii="Arial" w:hAnsi="Arial" w:cs="Arial"/>
          <w:sz w:val="24"/>
          <w:szCs w:val="24"/>
        </w:rPr>
        <w:t>, via de</w:t>
      </w:r>
      <w:r w:rsidRPr="006600B4">
        <w:rPr>
          <w:rFonts w:ascii="Arial" w:hAnsi="Arial" w:cs="Arial"/>
          <w:sz w:val="24"/>
          <w:szCs w:val="24"/>
        </w:rPr>
        <w:t xml:space="preserve"> regra, sua </w:t>
      </w:r>
      <w:r w:rsidR="007C16DA" w:rsidRPr="006600B4">
        <w:rPr>
          <w:rFonts w:ascii="Arial" w:hAnsi="Arial" w:cs="Arial"/>
          <w:sz w:val="24"/>
          <w:szCs w:val="24"/>
        </w:rPr>
        <w:t>interferência</w:t>
      </w:r>
      <w:r w:rsidRPr="006600B4">
        <w:rPr>
          <w:rFonts w:ascii="Arial" w:hAnsi="Arial" w:cs="Arial"/>
          <w:sz w:val="24"/>
          <w:szCs w:val="24"/>
        </w:rPr>
        <w:t xml:space="preserve"> no Poder Legislativo </w:t>
      </w:r>
      <w:r w:rsidR="007C16DA" w:rsidRPr="006600B4">
        <w:rPr>
          <w:rFonts w:ascii="Arial" w:hAnsi="Arial" w:cs="Arial"/>
          <w:sz w:val="24"/>
          <w:szCs w:val="24"/>
        </w:rPr>
        <w:t>acontece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7C16DA" w:rsidRPr="006600B4">
        <w:rPr>
          <w:rFonts w:ascii="Arial" w:hAnsi="Arial" w:cs="Arial"/>
          <w:sz w:val="24"/>
          <w:szCs w:val="24"/>
        </w:rPr>
        <w:t>apenas</w:t>
      </w:r>
      <w:r w:rsidRPr="006600B4">
        <w:rPr>
          <w:rFonts w:ascii="Arial" w:hAnsi="Arial" w:cs="Arial"/>
          <w:sz w:val="24"/>
          <w:szCs w:val="24"/>
        </w:rPr>
        <w:t xml:space="preserve"> quando o</w:t>
      </w:r>
      <w:r w:rsidR="007C16DA" w:rsidRPr="006600B4">
        <w:rPr>
          <w:rFonts w:ascii="Arial" w:hAnsi="Arial" w:cs="Arial"/>
          <w:sz w:val="24"/>
          <w:szCs w:val="24"/>
        </w:rPr>
        <w:t xml:space="preserve"> preceito em questão possuir</w:t>
      </w:r>
      <w:r w:rsidRPr="006600B4">
        <w:rPr>
          <w:rFonts w:ascii="Arial" w:hAnsi="Arial" w:cs="Arial"/>
          <w:sz w:val="24"/>
          <w:szCs w:val="24"/>
        </w:rPr>
        <w:t xml:space="preserve"> índole constitucional, sendo que dispositivos de </w:t>
      </w:r>
      <w:r w:rsidR="009E41F4" w:rsidRPr="006600B4">
        <w:rPr>
          <w:rFonts w:ascii="Arial" w:hAnsi="Arial" w:cs="Arial"/>
          <w:sz w:val="24"/>
          <w:szCs w:val="24"/>
        </w:rPr>
        <w:t>índole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375ADE" w:rsidRPr="006600B4">
        <w:rPr>
          <w:rFonts w:ascii="Arial" w:hAnsi="Arial" w:cs="Arial"/>
          <w:sz w:val="24"/>
          <w:szCs w:val="24"/>
        </w:rPr>
        <w:t>tão somente</w:t>
      </w:r>
      <w:r w:rsidR="009E41F4" w:rsidRPr="006600B4">
        <w:rPr>
          <w:rFonts w:ascii="Arial" w:hAnsi="Arial" w:cs="Arial"/>
          <w:sz w:val="24"/>
          <w:szCs w:val="24"/>
        </w:rPr>
        <w:t xml:space="preserve"> regimental estão fora da abrangência de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7C16DA" w:rsidRPr="006600B4">
        <w:rPr>
          <w:rFonts w:ascii="Arial" w:hAnsi="Arial" w:cs="Arial"/>
          <w:sz w:val="24"/>
          <w:szCs w:val="24"/>
        </w:rPr>
        <w:t>verificação</w:t>
      </w:r>
      <w:r w:rsidRPr="006600B4">
        <w:rPr>
          <w:rFonts w:ascii="Arial" w:hAnsi="Arial" w:cs="Arial"/>
          <w:sz w:val="24"/>
          <w:szCs w:val="24"/>
        </w:rPr>
        <w:t xml:space="preserve"> judicial.</w:t>
      </w:r>
    </w:p>
    <w:p w14:paraId="4E1E81C1" w14:textId="77777777" w:rsidR="0026088C" w:rsidRDefault="00741C0C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As normas regimentais, </w:t>
      </w:r>
      <w:r w:rsidR="0073442E" w:rsidRPr="006600B4">
        <w:rPr>
          <w:rFonts w:ascii="Arial" w:hAnsi="Arial" w:cs="Arial"/>
          <w:sz w:val="24"/>
          <w:szCs w:val="24"/>
        </w:rPr>
        <w:t>a exemplo das</w:t>
      </w:r>
      <w:r w:rsidRPr="006600B4">
        <w:rPr>
          <w:rFonts w:ascii="Arial" w:hAnsi="Arial" w:cs="Arial"/>
          <w:sz w:val="24"/>
          <w:szCs w:val="24"/>
        </w:rPr>
        <w:t xml:space="preserve"> resoluções, </w:t>
      </w:r>
      <w:r w:rsidR="0073442E" w:rsidRPr="006600B4">
        <w:rPr>
          <w:rFonts w:ascii="Arial" w:hAnsi="Arial" w:cs="Arial"/>
          <w:sz w:val="24"/>
          <w:szCs w:val="24"/>
        </w:rPr>
        <w:t>afastam</w:t>
      </w:r>
      <w:r w:rsidRPr="006600B4">
        <w:rPr>
          <w:rFonts w:ascii="Arial" w:hAnsi="Arial" w:cs="Arial"/>
          <w:sz w:val="24"/>
          <w:szCs w:val="24"/>
        </w:rPr>
        <w:t xml:space="preserve"> seu fundamento de validade </w:t>
      </w:r>
      <w:r w:rsidR="0073442E" w:rsidRPr="006600B4">
        <w:rPr>
          <w:rFonts w:ascii="Arial" w:hAnsi="Arial" w:cs="Arial"/>
          <w:sz w:val="24"/>
          <w:szCs w:val="24"/>
        </w:rPr>
        <w:t>conforme expõe o</w:t>
      </w:r>
      <w:r w:rsidRPr="006600B4">
        <w:rPr>
          <w:rFonts w:ascii="Arial" w:hAnsi="Arial" w:cs="Arial"/>
          <w:sz w:val="24"/>
          <w:szCs w:val="24"/>
        </w:rPr>
        <w:t xml:space="preserve"> art. 59, VII, da CRFB, e </w:t>
      </w:r>
      <w:r w:rsidR="00FC5671" w:rsidRPr="006600B4">
        <w:rPr>
          <w:rFonts w:ascii="Arial" w:hAnsi="Arial" w:cs="Arial"/>
          <w:sz w:val="24"/>
          <w:szCs w:val="24"/>
        </w:rPr>
        <w:t>possui</w:t>
      </w:r>
      <w:r w:rsidRPr="006600B4">
        <w:rPr>
          <w:rFonts w:ascii="Arial" w:hAnsi="Arial" w:cs="Arial"/>
          <w:sz w:val="24"/>
          <w:szCs w:val="24"/>
        </w:rPr>
        <w:t xml:space="preserve"> a tramitação </w:t>
      </w:r>
      <w:r w:rsidR="00FC5671" w:rsidRPr="006600B4">
        <w:rPr>
          <w:rFonts w:ascii="Arial" w:hAnsi="Arial" w:cs="Arial"/>
          <w:sz w:val="24"/>
          <w:szCs w:val="24"/>
        </w:rPr>
        <w:t>análoga</w:t>
      </w:r>
      <w:r w:rsidRPr="006600B4">
        <w:rPr>
          <w:rFonts w:ascii="Arial" w:hAnsi="Arial" w:cs="Arial"/>
          <w:sz w:val="24"/>
          <w:szCs w:val="24"/>
        </w:rPr>
        <w:t xml:space="preserve"> à de um de projeto de lei, com a </w:t>
      </w:r>
      <w:r w:rsidR="00FC5671" w:rsidRPr="006600B4">
        <w:rPr>
          <w:rFonts w:ascii="Arial" w:hAnsi="Arial" w:cs="Arial"/>
          <w:sz w:val="24"/>
          <w:szCs w:val="24"/>
        </w:rPr>
        <w:t>exceção</w:t>
      </w:r>
      <w:r w:rsidRPr="006600B4">
        <w:rPr>
          <w:rFonts w:ascii="Arial" w:hAnsi="Arial" w:cs="Arial"/>
          <w:sz w:val="24"/>
          <w:szCs w:val="24"/>
        </w:rPr>
        <w:t xml:space="preserve"> de que são de</w:t>
      </w:r>
      <w:r w:rsidR="00FC5671" w:rsidRPr="006600B4">
        <w:rPr>
          <w:rFonts w:ascii="Arial" w:hAnsi="Arial" w:cs="Arial"/>
          <w:sz w:val="24"/>
          <w:szCs w:val="24"/>
        </w:rPr>
        <w:t>cididas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FC5671" w:rsidRPr="006600B4">
        <w:rPr>
          <w:rFonts w:ascii="Arial" w:hAnsi="Arial" w:cs="Arial"/>
          <w:sz w:val="24"/>
          <w:szCs w:val="24"/>
        </w:rPr>
        <w:t>unicamente na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FC5671" w:rsidRPr="006600B4">
        <w:rPr>
          <w:rFonts w:ascii="Arial" w:hAnsi="Arial" w:cs="Arial"/>
          <w:sz w:val="24"/>
          <w:szCs w:val="24"/>
        </w:rPr>
        <w:t>esfera</w:t>
      </w:r>
      <w:r w:rsidRPr="006600B4">
        <w:rPr>
          <w:rFonts w:ascii="Arial" w:hAnsi="Arial" w:cs="Arial"/>
          <w:sz w:val="24"/>
          <w:szCs w:val="24"/>
        </w:rPr>
        <w:t xml:space="preserve"> da Casa à qual se aplicarão e não são </w:t>
      </w:r>
      <w:r w:rsidR="0073442E" w:rsidRPr="006600B4">
        <w:rPr>
          <w:rFonts w:ascii="Arial" w:hAnsi="Arial" w:cs="Arial"/>
          <w:sz w:val="24"/>
          <w:szCs w:val="24"/>
        </w:rPr>
        <w:t>sujeitos</w:t>
      </w:r>
      <w:r w:rsidRPr="006600B4">
        <w:rPr>
          <w:rFonts w:ascii="Arial" w:hAnsi="Arial" w:cs="Arial"/>
          <w:sz w:val="24"/>
          <w:szCs w:val="24"/>
        </w:rPr>
        <w:t xml:space="preserve"> de sanção ou veto. </w:t>
      </w:r>
      <w:r w:rsidR="00375ADE" w:rsidRPr="006600B4">
        <w:rPr>
          <w:rFonts w:ascii="Arial" w:hAnsi="Arial" w:cs="Arial"/>
          <w:sz w:val="24"/>
          <w:szCs w:val="24"/>
        </w:rPr>
        <w:t>Ainda que</w:t>
      </w:r>
      <w:r w:rsidRPr="006600B4">
        <w:rPr>
          <w:rFonts w:ascii="Arial" w:hAnsi="Arial" w:cs="Arial"/>
          <w:sz w:val="24"/>
          <w:szCs w:val="24"/>
        </w:rPr>
        <w:t xml:space="preserve"> sejam </w:t>
      </w:r>
      <w:r w:rsidR="00375ADE" w:rsidRPr="006600B4">
        <w:rPr>
          <w:rFonts w:ascii="Arial" w:hAnsi="Arial" w:cs="Arial"/>
          <w:sz w:val="24"/>
          <w:szCs w:val="24"/>
        </w:rPr>
        <w:t>suscetíveis</w:t>
      </w:r>
      <w:r w:rsidRPr="006600B4">
        <w:rPr>
          <w:rFonts w:ascii="Arial" w:hAnsi="Arial" w:cs="Arial"/>
          <w:sz w:val="24"/>
          <w:szCs w:val="24"/>
        </w:rPr>
        <w:t xml:space="preserve"> de controle de consti</w:t>
      </w:r>
      <w:r w:rsidR="0073442E" w:rsidRPr="006600B4">
        <w:rPr>
          <w:rFonts w:ascii="Arial" w:hAnsi="Arial" w:cs="Arial"/>
          <w:sz w:val="24"/>
          <w:szCs w:val="24"/>
        </w:rPr>
        <w:t>tucionalidade, tais normas, se possuírem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73442E" w:rsidRPr="006600B4">
        <w:rPr>
          <w:rFonts w:ascii="Arial" w:hAnsi="Arial" w:cs="Arial"/>
          <w:sz w:val="24"/>
          <w:szCs w:val="24"/>
        </w:rPr>
        <w:t>caráter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375ADE" w:rsidRPr="006600B4">
        <w:rPr>
          <w:rFonts w:ascii="Arial" w:hAnsi="Arial" w:cs="Arial"/>
          <w:sz w:val="24"/>
          <w:szCs w:val="24"/>
        </w:rPr>
        <w:t>unicamente</w:t>
      </w:r>
      <w:r w:rsidRPr="006600B4">
        <w:rPr>
          <w:rFonts w:ascii="Arial" w:hAnsi="Arial" w:cs="Arial"/>
          <w:sz w:val="24"/>
          <w:szCs w:val="24"/>
        </w:rPr>
        <w:t xml:space="preserve"> regimental, estão fora do </w:t>
      </w:r>
      <w:r w:rsidR="0073442E" w:rsidRPr="006600B4">
        <w:rPr>
          <w:rFonts w:ascii="Arial" w:hAnsi="Arial" w:cs="Arial"/>
          <w:sz w:val="24"/>
          <w:szCs w:val="24"/>
        </w:rPr>
        <w:t>campo</w:t>
      </w:r>
      <w:r w:rsidRPr="006600B4">
        <w:rPr>
          <w:rFonts w:ascii="Arial" w:hAnsi="Arial" w:cs="Arial"/>
          <w:sz w:val="24"/>
          <w:szCs w:val="24"/>
        </w:rPr>
        <w:t xml:space="preserve"> da </w:t>
      </w:r>
      <w:r w:rsidR="00635C19" w:rsidRPr="006600B4">
        <w:rPr>
          <w:rFonts w:ascii="Arial" w:hAnsi="Arial" w:cs="Arial"/>
          <w:sz w:val="24"/>
          <w:szCs w:val="24"/>
        </w:rPr>
        <w:t>salvaguarda determinada</w:t>
      </w:r>
      <w:r w:rsidR="004A793C" w:rsidRPr="006600B4">
        <w:rPr>
          <w:rFonts w:ascii="Arial" w:hAnsi="Arial" w:cs="Arial"/>
          <w:sz w:val="24"/>
          <w:szCs w:val="24"/>
        </w:rPr>
        <w:t xml:space="preserve"> pelo inciso XXXV do art. 5°</w:t>
      </w:r>
      <w:r w:rsidRPr="006600B4">
        <w:rPr>
          <w:rFonts w:ascii="Arial" w:hAnsi="Arial" w:cs="Arial"/>
          <w:sz w:val="24"/>
          <w:szCs w:val="24"/>
        </w:rPr>
        <w:t xml:space="preserve"> da CRFB, </w:t>
      </w:r>
      <w:r w:rsidR="0073442E" w:rsidRPr="006600B4">
        <w:rPr>
          <w:rFonts w:ascii="Arial" w:hAnsi="Arial" w:cs="Arial"/>
          <w:sz w:val="24"/>
          <w:szCs w:val="24"/>
        </w:rPr>
        <w:t xml:space="preserve">conforme toda e qualquer </w:t>
      </w:r>
      <w:r w:rsidRPr="006600B4">
        <w:rPr>
          <w:rFonts w:ascii="Arial" w:hAnsi="Arial" w:cs="Arial"/>
          <w:sz w:val="24"/>
          <w:szCs w:val="24"/>
        </w:rPr>
        <w:t xml:space="preserve">ameaça de lesão </w:t>
      </w:r>
      <w:r w:rsidR="0073442E" w:rsidRPr="006600B4">
        <w:rPr>
          <w:rFonts w:ascii="Arial" w:hAnsi="Arial" w:cs="Arial"/>
          <w:sz w:val="24"/>
          <w:szCs w:val="24"/>
        </w:rPr>
        <w:t xml:space="preserve">ou lesão, de fato, </w:t>
      </w:r>
      <w:r w:rsidRPr="006600B4">
        <w:rPr>
          <w:rFonts w:ascii="Arial" w:hAnsi="Arial" w:cs="Arial"/>
          <w:sz w:val="24"/>
          <w:szCs w:val="24"/>
        </w:rPr>
        <w:t xml:space="preserve">a direito </w:t>
      </w:r>
      <w:r w:rsidR="0073442E" w:rsidRPr="006600B4">
        <w:rPr>
          <w:rFonts w:ascii="Arial" w:hAnsi="Arial" w:cs="Arial"/>
          <w:sz w:val="24"/>
          <w:szCs w:val="24"/>
        </w:rPr>
        <w:t>passarão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73442E" w:rsidRPr="006600B4">
        <w:rPr>
          <w:rFonts w:ascii="Arial" w:hAnsi="Arial" w:cs="Arial"/>
          <w:sz w:val="24"/>
          <w:szCs w:val="24"/>
        </w:rPr>
        <w:t>por analise do</w:t>
      </w:r>
      <w:r w:rsidRPr="006600B4">
        <w:rPr>
          <w:rFonts w:ascii="Arial" w:hAnsi="Arial" w:cs="Arial"/>
          <w:sz w:val="24"/>
          <w:szCs w:val="24"/>
        </w:rPr>
        <w:t xml:space="preserve"> Judiciário (BRASIL, 1988). É </w:t>
      </w:r>
      <w:r w:rsidR="00F26F28" w:rsidRPr="006600B4">
        <w:rPr>
          <w:rFonts w:ascii="Arial" w:hAnsi="Arial" w:cs="Arial"/>
          <w:sz w:val="24"/>
          <w:szCs w:val="24"/>
        </w:rPr>
        <w:t>surpreendente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F26F28" w:rsidRPr="006600B4">
        <w:rPr>
          <w:rFonts w:ascii="Arial" w:hAnsi="Arial" w:cs="Arial"/>
          <w:sz w:val="24"/>
          <w:szCs w:val="24"/>
        </w:rPr>
        <w:t xml:space="preserve">a ideia de </w:t>
      </w:r>
      <w:r w:rsidRPr="006600B4">
        <w:rPr>
          <w:rFonts w:ascii="Arial" w:hAnsi="Arial" w:cs="Arial"/>
          <w:sz w:val="24"/>
          <w:szCs w:val="24"/>
        </w:rPr>
        <w:t xml:space="preserve">que é </w:t>
      </w:r>
      <w:r w:rsidR="00F26F28" w:rsidRPr="006600B4">
        <w:rPr>
          <w:rFonts w:ascii="Arial" w:hAnsi="Arial" w:cs="Arial"/>
          <w:sz w:val="24"/>
          <w:szCs w:val="24"/>
        </w:rPr>
        <w:t>provável</w:t>
      </w:r>
      <w:r w:rsidR="0073442E" w:rsidRPr="006600B4">
        <w:rPr>
          <w:rFonts w:ascii="Arial" w:hAnsi="Arial" w:cs="Arial"/>
          <w:sz w:val="24"/>
          <w:szCs w:val="24"/>
        </w:rPr>
        <w:t xml:space="preserve"> </w:t>
      </w:r>
      <w:r w:rsidR="00F26F28" w:rsidRPr="006600B4">
        <w:rPr>
          <w:rFonts w:ascii="Arial" w:hAnsi="Arial" w:cs="Arial"/>
          <w:sz w:val="24"/>
          <w:szCs w:val="24"/>
        </w:rPr>
        <w:t xml:space="preserve">estar-se perante </w:t>
      </w:r>
      <w:r w:rsidRPr="006600B4">
        <w:rPr>
          <w:rFonts w:ascii="Arial" w:hAnsi="Arial" w:cs="Arial"/>
          <w:sz w:val="24"/>
          <w:szCs w:val="24"/>
        </w:rPr>
        <w:t xml:space="preserve">normas que, </w:t>
      </w:r>
      <w:r w:rsidR="00F26F28" w:rsidRPr="006600B4">
        <w:rPr>
          <w:rFonts w:ascii="Arial" w:hAnsi="Arial" w:cs="Arial"/>
          <w:sz w:val="24"/>
          <w:szCs w:val="24"/>
        </w:rPr>
        <w:t xml:space="preserve">retirem o parâmetro </w:t>
      </w:r>
      <w:r w:rsidRPr="006600B4">
        <w:rPr>
          <w:rFonts w:ascii="Arial" w:hAnsi="Arial" w:cs="Arial"/>
          <w:sz w:val="24"/>
          <w:szCs w:val="24"/>
        </w:rPr>
        <w:t xml:space="preserve">de validade da própria </w:t>
      </w:r>
      <w:r w:rsidR="007A0664" w:rsidRPr="006600B4">
        <w:rPr>
          <w:rFonts w:ascii="Arial" w:hAnsi="Arial" w:cs="Arial"/>
          <w:sz w:val="24"/>
          <w:szCs w:val="24"/>
        </w:rPr>
        <w:t>Constituição Federal</w:t>
      </w:r>
      <w:r w:rsidRPr="006600B4">
        <w:rPr>
          <w:rFonts w:ascii="Arial" w:hAnsi="Arial" w:cs="Arial"/>
          <w:sz w:val="24"/>
          <w:szCs w:val="24"/>
        </w:rPr>
        <w:t xml:space="preserve">, não </w:t>
      </w:r>
      <w:r w:rsidR="00F26F28" w:rsidRPr="006600B4">
        <w:rPr>
          <w:rFonts w:ascii="Arial" w:hAnsi="Arial" w:cs="Arial"/>
          <w:sz w:val="24"/>
          <w:szCs w:val="24"/>
        </w:rPr>
        <w:t>constituindo</w:t>
      </w:r>
      <w:r w:rsidRPr="006600B4">
        <w:rPr>
          <w:rFonts w:ascii="Arial" w:hAnsi="Arial" w:cs="Arial"/>
          <w:sz w:val="24"/>
          <w:szCs w:val="24"/>
        </w:rPr>
        <w:t xml:space="preserve"> direitos ou deveres a serem tutelados por um </w:t>
      </w:r>
      <w:r w:rsidR="001106D4" w:rsidRPr="006600B4">
        <w:rPr>
          <w:rFonts w:ascii="Arial" w:hAnsi="Arial" w:cs="Arial"/>
          <w:sz w:val="24"/>
          <w:szCs w:val="24"/>
        </w:rPr>
        <w:t>magistrado</w:t>
      </w:r>
      <w:r w:rsidRPr="006600B4">
        <w:rPr>
          <w:rFonts w:ascii="Arial" w:hAnsi="Arial" w:cs="Arial"/>
          <w:sz w:val="24"/>
          <w:szCs w:val="24"/>
        </w:rPr>
        <w:t>.</w:t>
      </w:r>
    </w:p>
    <w:p w14:paraId="243E5F43" w14:textId="77777777" w:rsidR="0026088C" w:rsidRDefault="00741C0C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Com efeito</w:t>
      </w:r>
      <w:r w:rsidR="001106D4" w:rsidRPr="006600B4">
        <w:rPr>
          <w:rFonts w:ascii="Arial" w:hAnsi="Arial" w:cs="Arial"/>
          <w:sz w:val="24"/>
          <w:szCs w:val="24"/>
        </w:rPr>
        <w:t>, o magistrado dessas</w:t>
      </w:r>
      <w:r w:rsidRPr="006600B4">
        <w:rPr>
          <w:rFonts w:ascii="Arial" w:hAnsi="Arial" w:cs="Arial"/>
          <w:sz w:val="24"/>
          <w:szCs w:val="24"/>
        </w:rPr>
        <w:t xml:space="preserve"> normas </w:t>
      </w:r>
      <w:r w:rsidR="00F84C26" w:rsidRPr="006600B4">
        <w:rPr>
          <w:rFonts w:ascii="Arial" w:hAnsi="Arial" w:cs="Arial"/>
          <w:sz w:val="24"/>
          <w:szCs w:val="24"/>
        </w:rPr>
        <w:t>terá a possibilidade de</w:t>
      </w:r>
      <w:r w:rsidRPr="006600B4">
        <w:rPr>
          <w:rFonts w:ascii="Arial" w:hAnsi="Arial" w:cs="Arial"/>
          <w:sz w:val="24"/>
          <w:szCs w:val="24"/>
        </w:rPr>
        <w:t xml:space="preserve"> ser o presidente da Casa Legislativa ou, no máximo, </w:t>
      </w:r>
      <w:r w:rsidR="00F84C26" w:rsidRPr="006600B4">
        <w:rPr>
          <w:rFonts w:ascii="Arial" w:hAnsi="Arial" w:cs="Arial"/>
          <w:sz w:val="24"/>
          <w:szCs w:val="24"/>
        </w:rPr>
        <w:t>existindo</w:t>
      </w:r>
      <w:r w:rsidRPr="006600B4">
        <w:rPr>
          <w:rFonts w:ascii="Arial" w:hAnsi="Arial" w:cs="Arial"/>
          <w:sz w:val="24"/>
          <w:szCs w:val="24"/>
        </w:rPr>
        <w:t xml:space="preserve"> recurso, o Plenário de cada </w:t>
      </w:r>
      <w:r w:rsidRPr="006600B4">
        <w:rPr>
          <w:rFonts w:ascii="Arial" w:hAnsi="Arial" w:cs="Arial"/>
          <w:sz w:val="24"/>
          <w:szCs w:val="24"/>
        </w:rPr>
        <w:lastRenderedPageBreak/>
        <w:t xml:space="preserve">uma das Casas. </w:t>
      </w:r>
      <w:r w:rsidR="00F84C26" w:rsidRPr="006600B4">
        <w:rPr>
          <w:rFonts w:ascii="Arial" w:hAnsi="Arial" w:cs="Arial"/>
          <w:sz w:val="24"/>
          <w:szCs w:val="24"/>
        </w:rPr>
        <w:t>Nesta ocasião</w:t>
      </w:r>
      <w:r w:rsidRPr="006600B4">
        <w:rPr>
          <w:rFonts w:ascii="Arial" w:hAnsi="Arial" w:cs="Arial"/>
          <w:sz w:val="24"/>
          <w:szCs w:val="24"/>
        </w:rPr>
        <w:t xml:space="preserve">, todos esses </w:t>
      </w:r>
      <w:r w:rsidR="00F84C26" w:rsidRPr="006600B4">
        <w:rPr>
          <w:rFonts w:ascii="Arial" w:hAnsi="Arial" w:cs="Arial"/>
          <w:sz w:val="24"/>
          <w:szCs w:val="24"/>
        </w:rPr>
        <w:t>agentes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F84C26" w:rsidRPr="006600B4">
        <w:rPr>
          <w:rFonts w:ascii="Arial" w:hAnsi="Arial" w:cs="Arial"/>
          <w:sz w:val="24"/>
          <w:szCs w:val="24"/>
        </w:rPr>
        <w:t>vista</w:t>
      </w:r>
      <w:r w:rsidRPr="006600B4">
        <w:rPr>
          <w:rFonts w:ascii="Arial" w:hAnsi="Arial" w:cs="Arial"/>
          <w:sz w:val="24"/>
          <w:szCs w:val="24"/>
        </w:rPr>
        <w:t xml:space="preserve"> a </w:t>
      </w:r>
      <w:r w:rsidR="00F84C26" w:rsidRPr="006600B4">
        <w:rPr>
          <w:rFonts w:ascii="Arial" w:hAnsi="Arial" w:cs="Arial"/>
          <w:sz w:val="24"/>
          <w:szCs w:val="24"/>
        </w:rPr>
        <w:t>natureza</w:t>
      </w:r>
      <w:r w:rsidRPr="006600B4">
        <w:rPr>
          <w:rFonts w:ascii="Arial" w:hAnsi="Arial" w:cs="Arial"/>
          <w:sz w:val="24"/>
          <w:szCs w:val="24"/>
        </w:rPr>
        <w:t xml:space="preserve"> de suas atribuições, tomam decisões políticas, e não técnicas; e, não </w:t>
      </w:r>
      <w:r w:rsidR="00F84C26" w:rsidRPr="006600B4">
        <w:rPr>
          <w:rFonts w:ascii="Arial" w:hAnsi="Arial" w:cs="Arial"/>
          <w:sz w:val="24"/>
          <w:szCs w:val="24"/>
        </w:rPr>
        <w:t>existindo</w:t>
      </w:r>
      <w:r w:rsidRPr="006600B4">
        <w:rPr>
          <w:rFonts w:ascii="Arial" w:hAnsi="Arial" w:cs="Arial"/>
          <w:sz w:val="24"/>
          <w:szCs w:val="24"/>
        </w:rPr>
        <w:t xml:space="preserve"> quem </w:t>
      </w:r>
      <w:r w:rsidR="00F84C26" w:rsidRPr="006600B4">
        <w:rPr>
          <w:rFonts w:ascii="Arial" w:hAnsi="Arial" w:cs="Arial"/>
          <w:sz w:val="24"/>
          <w:szCs w:val="24"/>
        </w:rPr>
        <w:t>preserve essa característica</w:t>
      </w:r>
      <w:r w:rsidRPr="006600B4">
        <w:rPr>
          <w:rFonts w:ascii="Arial" w:hAnsi="Arial" w:cs="Arial"/>
          <w:sz w:val="24"/>
          <w:szCs w:val="24"/>
        </w:rPr>
        <w:t xml:space="preserve">, a </w:t>
      </w:r>
      <w:r w:rsidR="00426259" w:rsidRPr="006600B4">
        <w:rPr>
          <w:rFonts w:ascii="Arial" w:hAnsi="Arial" w:cs="Arial"/>
          <w:sz w:val="24"/>
          <w:szCs w:val="24"/>
        </w:rPr>
        <w:t>perspectiva</w:t>
      </w:r>
      <w:r w:rsidRPr="006600B4">
        <w:rPr>
          <w:rFonts w:ascii="Arial" w:hAnsi="Arial" w:cs="Arial"/>
          <w:sz w:val="24"/>
          <w:szCs w:val="24"/>
        </w:rPr>
        <w:t xml:space="preserve"> das normas regimentais </w:t>
      </w:r>
      <w:r w:rsidR="00426259" w:rsidRPr="006600B4">
        <w:rPr>
          <w:rFonts w:ascii="Arial" w:hAnsi="Arial" w:cs="Arial"/>
          <w:sz w:val="24"/>
          <w:szCs w:val="24"/>
        </w:rPr>
        <w:t>inclina-se a trilhar os caminhos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426259" w:rsidRPr="006600B4">
        <w:rPr>
          <w:rFonts w:ascii="Arial" w:hAnsi="Arial" w:cs="Arial"/>
          <w:sz w:val="24"/>
          <w:szCs w:val="24"/>
        </w:rPr>
        <w:t>voláteis</w:t>
      </w:r>
      <w:r w:rsidRPr="006600B4">
        <w:rPr>
          <w:rFonts w:ascii="Arial" w:hAnsi="Arial" w:cs="Arial"/>
          <w:sz w:val="24"/>
          <w:szCs w:val="24"/>
        </w:rPr>
        <w:t xml:space="preserve"> da </w:t>
      </w:r>
      <w:r w:rsidR="00426259" w:rsidRPr="006600B4">
        <w:rPr>
          <w:rFonts w:ascii="Arial" w:hAnsi="Arial" w:cs="Arial"/>
          <w:sz w:val="24"/>
          <w:szCs w:val="24"/>
        </w:rPr>
        <w:t>vantagens</w:t>
      </w:r>
      <w:r w:rsidRPr="006600B4">
        <w:rPr>
          <w:rFonts w:ascii="Arial" w:hAnsi="Arial" w:cs="Arial"/>
          <w:sz w:val="24"/>
          <w:szCs w:val="24"/>
        </w:rPr>
        <w:t xml:space="preserve"> e </w:t>
      </w:r>
      <w:r w:rsidR="00426259" w:rsidRPr="006600B4">
        <w:rPr>
          <w:rFonts w:ascii="Arial" w:hAnsi="Arial" w:cs="Arial"/>
          <w:sz w:val="24"/>
          <w:szCs w:val="24"/>
        </w:rPr>
        <w:t>interesses político</w:t>
      </w:r>
      <w:r w:rsidRPr="006600B4">
        <w:rPr>
          <w:rFonts w:ascii="Arial" w:hAnsi="Arial" w:cs="Arial"/>
          <w:sz w:val="24"/>
          <w:szCs w:val="24"/>
        </w:rPr>
        <w:t xml:space="preserve">s, sem força </w:t>
      </w:r>
      <w:r w:rsidR="00426259" w:rsidRPr="006600B4">
        <w:rPr>
          <w:rFonts w:ascii="Arial" w:hAnsi="Arial" w:cs="Arial"/>
          <w:sz w:val="24"/>
          <w:szCs w:val="24"/>
        </w:rPr>
        <w:t>o bastante</w:t>
      </w:r>
      <w:r w:rsidRPr="006600B4">
        <w:rPr>
          <w:rFonts w:ascii="Arial" w:hAnsi="Arial" w:cs="Arial"/>
          <w:sz w:val="24"/>
          <w:szCs w:val="24"/>
        </w:rPr>
        <w:t xml:space="preserve"> para </w:t>
      </w:r>
      <w:r w:rsidR="00426259" w:rsidRPr="006600B4">
        <w:rPr>
          <w:rFonts w:ascii="Arial" w:hAnsi="Arial" w:cs="Arial"/>
          <w:sz w:val="24"/>
          <w:szCs w:val="24"/>
        </w:rPr>
        <w:t>assegurar</w:t>
      </w:r>
      <w:r w:rsidRPr="006600B4">
        <w:rPr>
          <w:rFonts w:ascii="Arial" w:hAnsi="Arial" w:cs="Arial"/>
          <w:sz w:val="24"/>
          <w:szCs w:val="24"/>
        </w:rPr>
        <w:t xml:space="preserve"> direitos de minorias ou algo </w:t>
      </w:r>
      <w:r w:rsidR="00426259" w:rsidRPr="006600B4">
        <w:rPr>
          <w:rFonts w:ascii="Arial" w:hAnsi="Arial" w:cs="Arial"/>
          <w:sz w:val="24"/>
          <w:szCs w:val="24"/>
        </w:rPr>
        <w:t>aproximado</w:t>
      </w:r>
      <w:r w:rsidRPr="006600B4">
        <w:rPr>
          <w:rFonts w:ascii="Arial" w:hAnsi="Arial" w:cs="Arial"/>
          <w:sz w:val="24"/>
          <w:szCs w:val="24"/>
        </w:rPr>
        <w:t xml:space="preserve"> do devido processo legislativo.</w:t>
      </w:r>
    </w:p>
    <w:p w14:paraId="1D0A6556" w14:textId="77777777" w:rsidR="0026088C" w:rsidRDefault="006D4657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Ainda que não se possa fazer comparação afirmativa em relação a hierarquia</w:t>
      </w:r>
      <w:r w:rsidR="00741C0C" w:rsidRPr="006600B4">
        <w:rPr>
          <w:rFonts w:ascii="Arial" w:hAnsi="Arial" w:cs="Arial"/>
          <w:sz w:val="24"/>
          <w:szCs w:val="24"/>
        </w:rPr>
        <w:t xml:space="preserve">, já que </w:t>
      </w:r>
      <w:r w:rsidRPr="006600B4">
        <w:rPr>
          <w:rFonts w:ascii="Arial" w:hAnsi="Arial" w:cs="Arial"/>
          <w:sz w:val="24"/>
          <w:szCs w:val="24"/>
        </w:rPr>
        <w:t>as duas espécies possuem</w:t>
      </w:r>
      <w:r w:rsidR="00741C0C" w:rsidRPr="006600B4">
        <w:rPr>
          <w:rFonts w:ascii="Arial" w:hAnsi="Arial" w:cs="Arial"/>
          <w:sz w:val="24"/>
          <w:szCs w:val="24"/>
        </w:rPr>
        <w:t xml:space="preserve"> pr</w:t>
      </w:r>
      <w:r w:rsidR="00DD291F" w:rsidRPr="006600B4">
        <w:rPr>
          <w:rFonts w:ascii="Arial" w:hAnsi="Arial" w:cs="Arial"/>
          <w:sz w:val="24"/>
          <w:szCs w:val="24"/>
        </w:rPr>
        <w:t xml:space="preserve">evisão constitucional, é </w:t>
      </w:r>
      <w:r w:rsidRPr="006600B4">
        <w:rPr>
          <w:rFonts w:ascii="Arial" w:hAnsi="Arial" w:cs="Arial"/>
          <w:sz w:val="24"/>
          <w:szCs w:val="24"/>
        </w:rPr>
        <w:t xml:space="preserve">injustificável </w:t>
      </w:r>
      <w:r w:rsidR="00F26F28" w:rsidRPr="006600B4">
        <w:rPr>
          <w:rFonts w:ascii="Arial" w:hAnsi="Arial" w:cs="Arial"/>
          <w:sz w:val="24"/>
          <w:szCs w:val="24"/>
        </w:rPr>
        <w:t>outro desfecho</w:t>
      </w:r>
      <w:r w:rsidR="00741C0C" w:rsidRPr="006600B4">
        <w:rPr>
          <w:rFonts w:ascii="Arial" w:hAnsi="Arial" w:cs="Arial"/>
          <w:sz w:val="24"/>
          <w:szCs w:val="24"/>
        </w:rPr>
        <w:t xml:space="preserve"> senão a de qu</w:t>
      </w:r>
      <w:r w:rsidR="00DD291F" w:rsidRPr="006600B4">
        <w:rPr>
          <w:rFonts w:ascii="Arial" w:hAnsi="Arial" w:cs="Arial"/>
          <w:sz w:val="24"/>
          <w:szCs w:val="24"/>
        </w:rPr>
        <w:t xml:space="preserve">e as normas regimentais </w:t>
      </w:r>
      <w:r w:rsidR="008C6C21" w:rsidRPr="006600B4">
        <w:rPr>
          <w:rFonts w:ascii="Arial" w:hAnsi="Arial" w:cs="Arial"/>
          <w:sz w:val="24"/>
          <w:szCs w:val="24"/>
        </w:rPr>
        <w:t xml:space="preserve">possui </w:t>
      </w:r>
      <w:r w:rsidR="00DD291F" w:rsidRPr="006600B4">
        <w:rPr>
          <w:rFonts w:ascii="Arial" w:hAnsi="Arial" w:cs="Arial"/>
          <w:sz w:val="24"/>
          <w:szCs w:val="24"/>
        </w:rPr>
        <w:t>for</w:t>
      </w:r>
      <w:r w:rsidR="00741C0C" w:rsidRPr="006600B4">
        <w:rPr>
          <w:rFonts w:ascii="Arial" w:hAnsi="Arial" w:cs="Arial"/>
          <w:sz w:val="24"/>
          <w:szCs w:val="24"/>
        </w:rPr>
        <w:t xml:space="preserve">ça normativa </w:t>
      </w:r>
      <w:r w:rsidR="00F26F28" w:rsidRPr="006600B4">
        <w:rPr>
          <w:rFonts w:ascii="Arial" w:hAnsi="Arial" w:cs="Arial"/>
          <w:sz w:val="24"/>
          <w:szCs w:val="24"/>
        </w:rPr>
        <w:t>menor</w:t>
      </w:r>
      <w:r w:rsidR="00741C0C" w:rsidRPr="006600B4">
        <w:rPr>
          <w:rFonts w:ascii="Arial" w:hAnsi="Arial" w:cs="Arial"/>
          <w:sz w:val="24"/>
          <w:szCs w:val="24"/>
        </w:rPr>
        <w:t xml:space="preserve"> à de uma lei ordinária. </w:t>
      </w:r>
      <w:r w:rsidRPr="006600B4">
        <w:rPr>
          <w:rFonts w:ascii="Arial" w:hAnsi="Arial" w:cs="Arial"/>
          <w:sz w:val="24"/>
          <w:szCs w:val="24"/>
        </w:rPr>
        <w:t>Mesmo assim</w:t>
      </w:r>
      <w:r w:rsidR="00741C0C" w:rsidRPr="006600B4">
        <w:rPr>
          <w:rFonts w:ascii="Arial" w:hAnsi="Arial" w:cs="Arial"/>
          <w:sz w:val="24"/>
          <w:szCs w:val="24"/>
        </w:rPr>
        <w:t xml:space="preserve">, </w:t>
      </w:r>
      <w:r w:rsidR="00F26F28" w:rsidRPr="006600B4">
        <w:rPr>
          <w:rFonts w:ascii="Arial" w:hAnsi="Arial" w:cs="Arial"/>
          <w:sz w:val="24"/>
          <w:szCs w:val="24"/>
        </w:rPr>
        <w:t>é essa categoria de norma que pretende valer-se como um das</w:t>
      </w:r>
      <w:r w:rsidR="00741C0C" w:rsidRPr="006600B4">
        <w:rPr>
          <w:rFonts w:ascii="Arial" w:hAnsi="Arial" w:cs="Arial"/>
          <w:sz w:val="24"/>
          <w:szCs w:val="24"/>
        </w:rPr>
        <w:t xml:space="preserve"> principais </w:t>
      </w:r>
      <w:r w:rsidR="00F26F28" w:rsidRPr="006600B4">
        <w:rPr>
          <w:rFonts w:ascii="Arial" w:hAnsi="Arial" w:cs="Arial"/>
          <w:sz w:val="24"/>
          <w:szCs w:val="24"/>
        </w:rPr>
        <w:t>bases</w:t>
      </w:r>
      <w:r w:rsidR="00741C0C" w:rsidRPr="006600B4">
        <w:rPr>
          <w:rFonts w:ascii="Arial" w:hAnsi="Arial" w:cs="Arial"/>
          <w:sz w:val="24"/>
          <w:szCs w:val="24"/>
        </w:rPr>
        <w:t xml:space="preserve"> que </w:t>
      </w:r>
      <w:r w:rsidRPr="006600B4">
        <w:rPr>
          <w:rFonts w:ascii="Arial" w:hAnsi="Arial" w:cs="Arial"/>
          <w:sz w:val="24"/>
          <w:szCs w:val="24"/>
        </w:rPr>
        <w:t>possibilitam</w:t>
      </w:r>
      <w:r w:rsidR="00741C0C" w:rsidRPr="006600B4">
        <w:rPr>
          <w:rFonts w:ascii="Arial" w:hAnsi="Arial" w:cs="Arial"/>
          <w:sz w:val="24"/>
          <w:szCs w:val="24"/>
        </w:rPr>
        <w:t xml:space="preserve"> nosso presidencialismo de coalizão</w:t>
      </w:r>
      <w:r w:rsidR="00DD291F" w:rsidRPr="006600B4">
        <w:rPr>
          <w:rFonts w:ascii="Arial" w:hAnsi="Arial" w:cs="Arial"/>
          <w:sz w:val="24"/>
          <w:szCs w:val="24"/>
        </w:rPr>
        <w:t>.</w:t>
      </w:r>
    </w:p>
    <w:p w14:paraId="3D3D93A4" w14:textId="77777777" w:rsidR="0026088C" w:rsidRDefault="001106D4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Dessa maneira</w:t>
      </w:r>
      <w:r w:rsidR="00F26F28" w:rsidRPr="006600B4">
        <w:rPr>
          <w:rFonts w:ascii="Arial" w:hAnsi="Arial" w:cs="Arial"/>
          <w:sz w:val="24"/>
          <w:szCs w:val="24"/>
        </w:rPr>
        <w:t xml:space="preserve">, </w:t>
      </w:r>
      <w:r w:rsidR="00426259" w:rsidRPr="006600B4">
        <w:rPr>
          <w:rFonts w:ascii="Arial" w:hAnsi="Arial" w:cs="Arial"/>
          <w:sz w:val="24"/>
          <w:szCs w:val="24"/>
        </w:rPr>
        <w:t>somente</w:t>
      </w:r>
      <w:r w:rsidR="00DD291F" w:rsidRPr="006600B4">
        <w:rPr>
          <w:rFonts w:ascii="Arial" w:hAnsi="Arial" w:cs="Arial"/>
          <w:sz w:val="24"/>
          <w:szCs w:val="24"/>
        </w:rPr>
        <w:t xml:space="preserve"> para </w:t>
      </w:r>
      <w:r w:rsidR="00426259" w:rsidRPr="006600B4">
        <w:rPr>
          <w:rFonts w:ascii="Arial" w:hAnsi="Arial" w:cs="Arial"/>
          <w:sz w:val="24"/>
          <w:szCs w:val="24"/>
        </w:rPr>
        <w:t>finalizar</w:t>
      </w:r>
      <w:r w:rsidR="00DD291F" w:rsidRPr="006600B4">
        <w:rPr>
          <w:rFonts w:ascii="Arial" w:hAnsi="Arial" w:cs="Arial"/>
          <w:sz w:val="24"/>
          <w:szCs w:val="24"/>
        </w:rPr>
        <w:t xml:space="preserve">, à </w:t>
      </w:r>
      <w:r w:rsidR="00F26F28" w:rsidRPr="006600B4">
        <w:rPr>
          <w:rFonts w:ascii="Arial" w:hAnsi="Arial" w:cs="Arial"/>
          <w:sz w:val="24"/>
          <w:szCs w:val="24"/>
        </w:rPr>
        <w:t>situação da proporcionalidade, se compreender</w:t>
      </w:r>
      <w:r w:rsidR="00DD291F" w:rsidRPr="006600B4">
        <w:rPr>
          <w:rFonts w:ascii="Arial" w:hAnsi="Arial" w:cs="Arial"/>
          <w:sz w:val="24"/>
          <w:szCs w:val="24"/>
        </w:rPr>
        <w:t xml:space="preserve"> que </w:t>
      </w:r>
      <w:r w:rsidR="00F26F28" w:rsidRPr="006600B4">
        <w:rPr>
          <w:rFonts w:ascii="Arial" w:hAnsi="Arial" w:cs="Arial"/>
          <w:sz w:val="24"/>
          <w:szCs w:val="24"/>
        </w:rPr>
        <w:t>ela, como</w:t>
      </w:r>
      <w:r w:rsidR="00DD291F" w:rsidRPr="006600B4">
        <w:rPr>
          <w:rFonts w:ascii="Arial" w:hAnsi="Arial" w:cs="Arial"/>
          <w:sz w:val="24"/>
          <w:szCs w:val="24"/>
        </w:rPr>
        <w:t xml:space="preserve"> princípio constitucional, </w:t>
      </w:r>
      <w:r w:rsidR="00FF231A" w:rsidRPr="006600B4">
        <w:rPr>
          <w:rFonts w:ascii="Arial" w:hAnsi="Arial" w:cs="Arial"/>
          <w:sz w:val="24"/>
          <w:szCs w:val="24"/>
        </w:rPr>
        <w:t>aceita</w:t>
      </w:r>
      <w:r w:rsidR="00DD291F" w:rsidRPr="006600B4">
        <w:rPr>
          <w:rFonts w:ascii="Arial" w:hAnsi="Arial" w:cs="Arial"/>
          <w:sz w:val="24"/>
          <w:szCs w:val="24"/>
        </w:rPr>
        <w:t xml:space="preserve"> qualquer </w:t>
      </w:r>
      <w:r w:rsidR="004C04E8" w:rsidRPr="006600B4">
        <w:rPr>
          <w:rFonts w:ascii="Arial" w:hAnsi="Arial" w:cs="Arial"/>
          <w:sz w:val="24"/>
          <w:szCs w:val="24"/>
        </w:rPr>
        <w:t xml:space="preserve">elaboração </w:t>
      </w:r>
      <w:r w:rsidR="00DD291F" w:rsidRPr="006600B4">
        <w:rPr>
          <w:rFonts w:ascii="Arial" w:hAnsi="Arial" w:cs="Arial"/>
          <w:sz w:val="24"/>
          <w:szCs w:val="24"/>
        </w:rPr>
        <w:t xml:space="preserve">prática, sem qualquer tipo de </w:t>
      </w:r>
      <w:r w:rsidR="00FF231A" w:rsidRPr="006600B4">
        <w:rPr>
          <w:rFonts w:ascii="Arial" w:hAnsi="Arial" w:cs="Arial"/>
          <w:sz w:val="24"/>
          <w:szCs w:val="24"/>
        </w:rPr>
        <w:t xml:space="preserve">critério pelo qual seja capaz estimar </w:t>
      </w:r>
      <w:r w:rsidR="00DD291F" w:rsidRPr="006600B4">
        <w:rPr>
          <w:rFonts w:ascii="Arial" w:hAnsi="Arial" w:cs="Arial"/>
          <w:sz w:val="24"/>
          <w:szCs w:val="24"/>
        </w:rPr>
        <w:t xml:space="preserve">a qualidade das representações nos órgãos colegiados, </w:t>
      </w:r>
      <w:r w:rsidR="00FF231A" w:rsidRPr="006600B4">
        <w:rPr>
          <w:rFonts w:ascii="Arial" w:hAnsi="Arial" w:cs="Arial"/>
          <w:sz w:val="24"/>
          <w:szCs w:val="24"/>
        </w:rPr>
        <w:t>sendo que esta determinação ficaria</w:t>
      </w:r>
      <w:r w:rsidR="00DD291F" w:rsidRPr="006600B4">
        <w:rPr>
          <w:rFonts w:ascii="Arial" w:hAnsi="Arial" w:cs="Arial"/>
          <w:sz w:val="24"/>
          <w:szCs w:val="24"/>
        </w:rPr>
        <w:t xml:space="preserve"> </w:t>
      </w:r>
      <w:r w:rsidR="00FF231A" w:rsidRPr="006600B4">
        <w:rPr>
          <w:rFonts w:ascii="Arial" w:hAnsi="Arial" w:cs="Arial"/>
          <w:sz w:val="24"/>
          <w:szCs w:val="24"/>
        </w:rPr>
        <w:t>n</w:t>
      </w:r>
      <w:r w:rsidR="00DD291F" w:rsidRPr="006600B4">
        <w:rPr>
          <w:rFonts w:ascii="Arial" w:hAnsi="Arial" w:cs="Arial"/>
          <w:sz w:val="24"/>
          <w:szCs w:val="24"/>
        </w:rPr>
        <w:t xml:space="preserve">a </w:t>
      </w:r>
      <w:r w:rsidR="00FF231A" w:rsidRPr="006600B4">
        <w:rPr>
          <w:rFonts w:ascii="Arial" w:hAnsi="Arial" w:cs="Arial"/>
          <w:sz w:val="24"/>
          <w:szCs w:val="24"/>
        </w:rPr>
        <w:t>incumbência</w:t>
      </w:r>
      <w:r w:rsidR="00DD291F" w:rsidRPr="006600B4">
        <w:rPr>
          <w:rFonts w:ascii="Arial" w:hAnsi="Arial" w:cs="Arial"/>
          <w:sz w:val="24"/>
          <w:szCs w:val="24"/>
        </w:rPr>
        <w:t xml:space="preserve"> de norma interna das Casas,</w:t>
      </w:r>
      <w:r w:rsidR="00FF231A" w:rsidRPr="006600B4">
        <w:rPr>
          <w:rFonts w:ascii="Arial" w:hAnsi="Arial" w:cs="Arial"/>
          <w:sz w:val="24"/>
          <w:szCs w:val="24"/>
        </w:rPr>
        <w:t xml:space="preserve"> poder-se-ia ter o extermínio</w:t>
      </w:r>
      <w:r w:rsidR="00DD291F" w:rsidRPr="006600B4">
        <w:rPr>
          <w:rFonts w:ascii="Arial" w:hAnsi="Arial" w:cs="Arial"/>
          <w:sz w:val="24"/>
          <w:szCs w:val="24"/>
        </w:rPr>
        <w:t xml:space="preserve"> do princípio, pela </w:t>
      </w:r>
      <w:r w:rsidR="00FF231A" w:rsidRPr="006600B4">
        <w:rPr>
          <w:rFonts w:ascii="Arial" w:hAnsi="Arial" w:cs="Arial"/>
          <w:sz w:val="24"/>
          <w:szCs w:val="24"/>
        </w:rPr>
        <w:t>utilização</w:t>
      </w:r>
      <w:r w:rsidR="00DD291F" w:rsidRPr="006600B4">
        <w:rPr>
          <w:rFonts w:ascii="Arial" w:hAnsi="Arial" w:cs="Arial"/>
          <w:sz w:val="24"/>
          <w:szCs w:val="24"/>
        </w:rPr>
        <w:t xml:space="preserve"> casuística de </w:t>
      </w:r>
      <w:r w:rsidR="00FF231A" w:rsidRPr="006600B4">
        <w:rPr>
          <w:rFonts w:ascii="Arial" w:hAnsi="Arial" w:cs="Arial"/>
          <w:sz w:val="24"/>
          <w:szCs w:val="24"/>
        </w:rPr>
        <w:t xml:space="preserve">parâmetros </w:t>
      </w:r>
      <w:r w:rsidR="00DD291F" w:rsidRPr="006600B4">
        <w:rPr>
          <w:rFonts w:ascii="Arial" w:hAnsi="Arial" w:cs="Arial"/>
          <w:sz w:val="24"/>
          <w:szCs w:val="24"/>
        </w:rPr>
        <w:t xml:space="preserve">de cálculo que </w:t>
      </w:r>
      <w:r w:rsidR="00FF231A" w:rsidRPr="006600B4">
        <w:rPr>
          <w:rFonts w:ascii="Arial" w:hAnsi="Arial" w:cs="Arial"/>
          <w:sz w:val="24"/>
          <w:szCs w:val="24"/>
        </w:rPr>
        <w:t>beneficiassem certa</w:t>
      </w:r>
      <w:r w:rsidR="00DD291F" w:rsidRPr="006600B4">
        <w:rPr>
          <w:rFonts w:ascii="Arial" w:hAnsi="Arial" w:cs="Arial"/>
          <w:sz w:val="24"/>
          <w:szCs w:val="24"/>
        </w:rPr>
        <w:t xml:space="preserve"> maioria </w:t>
      </w:r>
      <w:r w:rsidR="00FF231A" w:rsidRPr="006600B4">
        <w:rPr>
          <w:rFonts w:ascii="Arial" w:hAnsi="Arial" w:cs="Arial"/>
          <w:sz w:val="24"/>
          <w:szCs w:val="24"/>
        </w:rPr>
        <w:t>oportunista</w:t>
      </w:r>
      <w:r w:rsidR="00DD291F" w:rsidRPr="006600B4">
        <w:rPr>
          <w:rFonts w:ascii="Arial" w:hAnsi="Arial" w:cs="Arial"/>
          <w:sz w:val="24"/>
          <w:szCs w:val="24"/>
        </w:rPr>
        <w:t xml:space="preserve">. </w:t>
      </w:r>
      <w:r w:rsidR="00FF231A" w:rsidRPr="006600B4">
        <w:rPr>
          <w:rFonts w:ascii="Arial" w:hAnsi="Arial" w:cs="Arial"/>
          <w:sz w:val="24"/>
          <w:szCs w:val="24"/>
        </w:rPr>
        <w:t xml:space="preserve">Estando perante </w:t>
      </w:r>
      <w:r w:rsidR="00300565" w:rsidRPr="006600B4">
        <w:rPr>
          <w:rFonts w:ascii="Arial" w:hAnsi="Arial" w:cs="Arial"/>
          <w:sz w:val="24"/>
          <w:szCs w:val="24"/>
        </w:rPr>
        <w:t>a</w:t>
      </w:r>
      <w:r w:rsidR="00DD291F" w:rsidRPr="006600B4">
        <w:rPr>
          <w:rFonts w:ascii="Arial" w:hAnsi="Arial" w:cs="Arial"/>
          <w:sz w:val="24"/>
          <w:szCs w:val="24"/>
        </w:rPr>
        <w:t xml:space="preserve"> mais um fundamento do presidencialismo de coalizão que pode estar </w:t>
      </w:r>
      <w:r w:rsidR="00FF231A" w:rsidRPr="006600B4">
        <w:rPr>
          <w:rFonts w:ascii="Arial" w:hAnsi="Arial" w:cs="Arial"/>
          <w:sz w:val="24"/>
          <w:szCs w:val="24"/>
        </w:rPr>
        <w:t>próximo</w:t>
      </w:r>
      <w:r w:rsidR="00DD291F" w:rsidRPr="006600B4">
        <w:rPr>
          <w:rFonts w:ascii="Arial" w:hAnsi="Arial" w:cs="Arial"/>
          <w:sz w:val="24"/>
          <w:szCs w:val="24"/>
        </w:rPr>
        <w:t xml:space="preserve"> a </w:t>
      </w:r>
      <w:r w:rsidR="00300565" w:rsidRPr="006600B4">
        <w:rPr>
          <w:rFonts w:ascii="Arial" w:hAnsi="Arial" w:cs="Arial"/>
          <w:sz w:val="24"/>
          <w:szCs w:val="24"/>
        </w:rPr>
        <w:t>desabar</w:t>
      </w:r>
      <w:r w:rsidR="00FF231A" w:rsidRPr="006600B4">
        <w:rPr>
          <w:rFonts w:ascii="Arial" w:hAnsi="Arial" w:cs="Arial"/>
          <w:sz w:val="24"/>
          <w:szCs w:val="24"/>
        </w:rPr>
        <w:t xml:space="preserve">, ou a ficar sem </w:t>
      </w:r>
      <w:r w:rsidR="00300565" w:rsidRPr="006600B4">
        <w:rPr>
          <w:rFonts w:ascii="Arial" w:hAnsi="Arial" w:cs="Arial"/>
          <w:sz w:val="24"/>
          <w:szCs w:val="24"/>
        </w:rPr>
        <w:t>força</w:t>
      </w:r>
      <w:r w:rsidR="00DD291F" w:rsidRPr="006600B4">
        <w:rPr>
          <w:rFonts w:ascii="Arial" w:hAnsi="Arial" w:cs="Arial"/>
          <w:sz w:val="24"/>
          <w:szCs w:val="24"/>
        </w:rPr>
        <w:t xml:space="preserve">, ao </w:t>
      </w:r>
      <w:r w:rsidR="00300565" w:rsidRPr="006600B4">
        <w:rPr>
          <w:rFonts w:ascii="Arial" w:hAnsi="Arial" w:cs="Arial"/>
          <w:sz w:val="24"/>
          <w:szCs w:val="24"/>
        </w:rPr>
        <w:t xml:space="preserve">arbítrio das chamadas </w:t>
      </w:r>
      <w:r w:rsidR="00DD291F" w:rsidRPr="006600B4">
        <w:rPr>
          <w:rFonts w:ascii="Arial" w:hAnsi="Arial" w:cs="Arial"/>
          <w:sz w:val="24"/>
          <w:szCs w:val="24"/>
        </w:rPr>
        <w:t xml:space="preserve">maiorias eventuais </w:t>
      </w:r>
      <w:r w:rsidR="00300565" w:rsidRPr="006600B4">
        <w:rPr>
          <w:rFonts w:ascii="Arial" w:hAnsi="Arial" w:cs="Arial"/>
          <w:sz w:val="24"/>
          <w:szCs w:val="24"/>
        </w:rPr>
        <w:t xml:space="preserve">constituídas na estrutura </w:t>
      </w:r>
      <w:r w:rsidR="00DD291F" w:rsidRPr="006600B4">
        <w:rPr>
          <w:rFonts w:ascii="Arial" w:hAnsi="Arial" w:cs="Arial"/>
          <w:sz w:val="24"/>
          <w:szCs w:val="24"/>
        </w:rPr>
        <w:t>do Pod</w:t>
      </w:r>
      <w:r w:rsidRPr="006600B4">
        <w:rPr>
          <w:rFonts w:ascii="Arial" w:hAnsi="Arial" w:cs="Arial"/>
          <w:sz w:val="24"/>
          <w:szCs w:val="24"/>
        </w:rPr>
        <w:t>er Legislativo.</w:t>
      </w:r>
    </w:p>
    <w:p w14:paraId="70DA51A4" w14:textId="77777777" w:rsidR="0026088C" w:rsidRDefault="001106D4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É notório que grande </w:t>
      </w:r>
      <w:r w:rsidR="00DD291F" w:rsidRPr="006600B4">
        <w:rPr>
          <w:rFonts w:ascii="Arial" w:hAnsi="Arial" w:cs="Arial"/>
          <w:sz w:val="24"/>
          <w:szCs w:val="24"/>
        </w:rPr>
        <w:t>parte d</w:t>
      </w:r>
      <w:r w:rsidR="00244D6D" w:rsidRPr="006600B4">
        <w:rPr>
          <w:rFonts w:ascii="Arial" w:hAnsi="Arial" w:cs="Arial"/>
          <w:sz w:val="24"/>
          <w:szCs w:val="24"/>
        </w:rPr>
        <w:t xml:space="preserve">os fundamentos </w:t>
      </w:r>
      <w:r w:rsidR="00DD291F" w:rsidRPr="006600B4">
        <w:rPr>
          <w:rFonts w:ascii="Arial" w:hAnsi="Arial" w:cs="Arial"/>
          <w:sz w:val="24"/>
          <w:szCs w:val="24"/>
        </w:rPr>
        <w:t xml:space="preserve">em que se </w:t>
      </w:r>
      <w:r w:rsidR="00244D6D" w:rsidRPr="006600B4">
        <w:rPr>
          <w:rFonts w:ascii="Arial" w:hAnsi="Arial" w:cs="Arial"/>
          <w:sz w:val="24"/>
          <w:szCs w:val="24"/>
        </w:rPr>
        <w:t>espera</w:t>
      </w:r>
      <w:r w:rsidR="00DD291F" w:rsidRPr="006600B4">
        <w:rPr>
          <w:rFonts w:ascii="Arial" w:hAnsi="Arial" w:cs="Arial"/>
          <w:sz w:val="24"/>
          <w:szCs w:val="24"/>
        </w:rPr>
        <w:t xml:space="preserve"> desenvolver o presidencialismo de coalizão são </w:t>
      </w:r>
      <w:r w:rsidR="00244D6D" w:rsidRPr="006600B4">
        <w:rPr>
          <w:rFonts w:ascii="Arial" w:hAnsi="Arial" w:cs="Arial"/>
          <w:sz w:val="24"/>
          <w:szCs w:val="24"/>
        </w:rPr>
        <w:t>substancialmente</w:t>
      </w:r>
      <w:r w:rsidR="00DD291F" w:rsidRPr="006600B4">
        <w:rPr>
          <w:rFonts w:ascii="Arial" w:hAnsi="Arial" w:cs="Arial"/>
          <w:sz w:val="24"/>
          <w:szCs w:val="24"/>
        </w:rPr>
        <w:t xml:space="preserve"> frágeis e têm sido </w:t>
      </w:r>
      <w:r w:rsidR="00300565" w:rsidRPr="006600B4">
        <w:rPr>
          <w:rFonts w:ascii="Arial" w:hAnsi="Arial" w:cs="Arial"/>
          <w:sz w:val="24"/>
          <w:szCs w:val="24"/>
        </w:rPr>
        <w:t>cada vez mais</w:t>
      </w:r>
      <w:r w:rsidR="00DD291F" w:rsidRPr="006600B4">
        <w:rPr>
          <w:rFonts w:ascii="Arial" w:hAnsi="Arial" w:cs="Arial"/>
          <w:sz w:val="24"/>
          <w:szCs w:val="24"/>
        </w:rPr>
        <w:t xml:space="preserve"> </w:t>
      </w:r>
      <w:r w:rsidR="00300565" w:rsidRPr="006600B4">
        <w:rPr>
          <w:rFonts w:ascii="Arial" w:hAnsi="Arial" w:cs="Arial"/>
          <w:sz w:val="24"/>
          <w:szCs w:val="24"/>
        </w:rPr>
        <w:t>desmanchadas</w:t>
      </w:r>
      <w:r w:rsidR="00DD291F" w:rsidRPr="006600B4">
        <w:rPr>
          <w:rFonts w:ascii="Arial" w:hAnsi="Arial" w:cs="Arial"/>
          <w:sz w:val="24"/>
          <w:szCs w:val="24"/>
        </w:rPr>
        <w:t xml:space="preserve"> </w:t>
      </w:r>
      <w:r w:rsidR="00300565" w:rsidRPr="006600B4">
        <w:rPr>
          <w:rFonts w:ascii="Arial" w:hAnsi="Arial" w:cs="Arial"/>
          <w:sz w:val="24"/>
          <w:szCs w:val="24"/>
        </w:rPr>
        <w:t>via</w:t>
      </w:r>
      <w:r w:rsidR="00DD291F" w:rsidRPr="006600B4">
        <w:rPr>
          <w:rFonts w:ascii="Arial" w:hAnsi="Arial" w:cs="Arial"/>
          <w:sz w:val="24"/>
          <w:szCs w:val="24"/>
        </w:rPr>
        <w:t xml:space="preserve"> decisões judiciais e </w:t>
      </w:r>
      <w:r w:rsidR="00300565" w:rsidRPr="006600B4">
        <w:rPr>
          <w:rFonts w:ascii="Arial" w:hAnsi="Arial" w:cs="Arial"/>
          <w:sz w:val="24"/>
          <w:szCs w:val="24"/>
        </w:rPr>
        <w:t>mudanças na estrutura normativa</w:t>
      </w:r>
      <w:r w:rsidR="00DD291F" w:rsidRPr="006600B4">
        <w:rPr>
          <w:rFonts w:ascii="Arial" w:hAnsi="Arial" w:cs="Arial"/>
          <w:sz w:val="24"/>
          <w:szCs w:val="24"/>
        </w:rPr>
        <w:t xml:space="preserve"> que </w:t>
      </w:r>
      <w:r w:rsidR="00300565" w:rsidRPr="006600B4">
        <w:rPr>
          <w:rFonts w:ascii="Arial" w:hAnsi="Arial" w:cs="Arial"/>
          <w:sz w:val="24"/>
          <w:szCs w:val="24"/>
        </w:rPr>
        <w:t>controla</w:t>
      </w:r>
      <w:r w:rsidR="00DD291F" w:rsidRPr="006600B4">
        <w:rPr>
          <w:rFonts w:ascii="Arial" w:hAnsi="Arial" w:cs="Arial"/>
          <w:sz w:val="24"/>
          <w:szCs w:val="24"/>
        </w:rPr>
        <w:t xml:space="preserve"> a relação entre os Poderes. </w:t>
      </w:r>
      <w:r w:rsidR="00300565" w:rsidRPr="006600B4">
        <w:rPr>
          <w:rFonts w:ascii="Arial" w:hAnsi="Arial" w:cs="Arial"/>
          <w:sz w:val="24"/>
          <w:szCs w:val="24"/>
        </w:rPr>
        <w:t>Durante</w:t>
      </w:r>
      <w:r w:rsidR="00DD291F" w:rsidRPr="006600B4">
        <w:rPr>
          <w:rFonts w:ascii="Arial" w:hAnsi="Arial" w:cs="Arial"/>
          <w:sz w:val="24"/>
          <w:szCs w:val="24"/>
        </w:rPr>
        <w:t xml:space="preserve"> décadas, o poder de agenda do presidente da República tem sido </w:t>
      </w:r>
      <w:r w:rsidR="00300565" w:rsidRPr="006600B4">
        <w:rPr>
          <w:rFonts w:ascii="Arial" w:hAnsi="Arial" w:cs="Arial"/>
          <w:sz w:val="24"/>
          <w:szCs w:val="24"/>
        </w:rPr>
        <w:t>diminuído</w:t>
      </w:r>
      <w:r w:rsidR="00DD291F" w:rsidRPr="006600B4">
        <w:rPr>
          <w:rFonts w:ascii="Arial" w:hAnsi="Arial" w:cs="Arial"/>
          <w:sz w:val="24"/>
          <w:szCs w:val="24"/>
        </w:rPr>
        <w:t xml:space="preserve">, de </w:t>
      </w:r>
      <w:r w:rsidR="00300565" w:rsidRPr="006600B4">
        <w:rPr>
          <w:rFonts w:ascii="Arial" w:hAnsi="Arial" w:cs="Arial"/>
          <w:sz w:val="24"/>
          <w:szCs w:val="24"/>
        </w:rPr>
        <w:t>modo</w:t>
      </w:r>
      <w:r w:rsidR="00DD291F" w:rsidRPr="006600B4">
        <w:rPr>
          <w:rFonts w:ascii="Arial" w:hAnsi="Arial" w:cs="Arial"/>
          <w:sz w:val="24"/>
          <w:szCs w:val="24"/>
        </w:rPr>
        <w:t xml:space="preserve"> que </w:t>
      </w:r>
      <w:r w:rsidR="00300565" w:rsidRPr="006600B4">
        <w:rPr>
          <w:rFonts w:ascii="Arial" w:hAnsi="Arial" w:cs="Arial"/>
          <w:sz w:val="24"/>
          <w:szCs w:val="24"/>
        </w:rPr>
        <w:t>atualmente</w:t>
      </w:r>
      <w:r w:rsidR="00DD291F" w:rsidRPr="006600B4">
        <w:rPr>
          <w:rFonts w:ascii="Arial" w:hAnsi="Arial" w:cs="Arial"/>
          <w:sz w:val="24"/>
          <w:szCs w:val="24"/>
        </w:rPr>
        <w:t xml:space="preserve"> é muito </w:t>
      </w:r>
      <w:r w:rsidR="00300565" w:rsidRPr="006600B4">
        <w:rPr>
          <w:rFonts w:ascii="Arial" w:hAnsi="Arial" w:cs="Arial"/>
          <w:sz w:val="24"/>
          <w:szCs w:val="24"/>
        </w:rPr>
        <w:t>menor</w:t>
      </w:r>
      <w:r w:rsidR="00DD291F" w:rsidRPr="006600B4">
        <w:rPr>
          <w:rFonts w:ascii="Arial" w:hAnsi="Arial" w:cs="Arial"/>
          <w:sz w:val="24"/>
          <w:szCs w:val="24"/>
        </w:rPr>
        <w:t xml:space="preserve"> se </w:t>
      </w:r>
      <w:r w:rsidR="00300565" w:rsidRPr="006600B4">
        <w:rPr>
          <w:rFonts w:ascii="Arial" w:hAnsi="Arial" w:cs="Arial"/>
          <w:sz w:val="24"/>
          <w:szCs w:val="24"/>
        </w:rPr>
        <w:t>confrontado</w:t>
      </w:r>
      <w:r w:rsidR="00DD291F" w:rsidRPr="006600B4">
        <w:rPr>
          <w:rFonts w:ascii="Arial" w:hAnsi="Arial" w:cs="Arial"/>
          <w:sz w:val="24"/>
          <w:szCs w:val="24"/>
        </w:rPr>
        <w:t xml:space="preserve"> com o da primeira década de </w:t>
      </w:r>
      <w:r w:rsidR="00300565" w:rsidRPr="006600B4">
        <w:rPr>
          <w:rFonts w:ascii="Arial" w:hAnsi="Arial" w:cs="Arial"/>
          <w:sz w:val="24"/>
          <w:szCs w:val="24"/>
        </w:rPr>
        <w:t>validade</w:t>
      </w:r>
      <w:r w:rsidR="00DD291F" w:rsidRPr="006600B4">
        <w:rPr>
          <w:rFonts w:ascii="Arial" w:hAnsi="Arial" w:cs="Arial"/>
          <w:sz w:val="24"/>
          <w:szCs w:val="24"/>
        </w:rPr>
        <w:t xml:space="preserve"> da CRFB. </w:t>
      </w:r>
      <w:r w:rsidR="008C6C21" w:rsidRPr="006600B4">
        <w:rPr>
          <w:rFonts w:ascii="Arial" w:hAnsi="Arial" w:cs="Arial"/>
          <w:sz w:val="24"/>
          <w:szCs w:val="24"/>
        </w:rPr>
        <w:t>No que lhe concerne</w:t>
      </w:r>
      <w:r w:rsidR="00DD291F" w:rsidRPr="006600B4">
        <w:rPr>
          <w:rFonts w:ascii="Arial" w:hAnsi="Arial" w:cs="Arial"/>
          <w:sz w:val="24"/>
          <w:szCs w:val="24"/>
        </w:rPr>
        <w:t xml:space="preserve">, </w:t>
      </w:r>
      <w:r w:rsidR="00300565" w:rsidRPr="006600B4">
        <w:rPr>
          <w:rFonts w:ascii="Arial" w:hAnsi="Arial" w:cs="Arial"/>
          <w:sz w:val="24"/>
          <w:szCs w:val="24"/>
        </w:rPr>
        <w:t>as normas regimentais, que possibilitam</w:t>
      </w:r>
      <w:r w:rsidR="00DD291F" w:rsidRPr="006600B4">
        <w:rPr>
          <w:rFonts w:ascii="Arial" w:hAnsi="Arial" w:cs="Arial"/>
          <w:sz w:val="24"/>
          <w:szCs w:val="24"/>
        </w:rPr>
        <w:t xml:space="preserve"> a </w:t>
      </w:r>
      <w:r w:rsidR="00300565" w:rsidRPr="006600B4">
        <w:rPr>
          <w:rFonts w:ascii="Arial" w:hAnsi="Arial" w:cs="Arial"/>
          <w:sz w:val="24"/>
          <w:szCs w:val="24"/>
        </w:rPr>
        <w:t xml:space="preserve">operacionalização da atividade do Parlamento, com isso, conforme explica o estudo </w:t>
      </w:r>
      <w:r w:rsidR="00DD291F" w:rsidRPr="006600B4">
        <w:rPr>
          <w:rFonts w:ascii="Arial" w:hAnsi="Arial" w:cs="Arial"/>
          <w:sz w:val="24"/>
          <w:szCs w:val="24"/>
        </w:rPr>
        <w:t>acima</w:t>
      </w:r>
      <w:r w:rsidR="00300565" w:rsidRPr="006600B4">
        <w:rPr>
          <w:rFonts w:ascii="Arial" w:hAnsi="Arial" w:cs="Arial"/>
          <w:sz w:val="24"/>
          <w:szCs w:val="24"/>
        </w:rPr>
        <w:t xml:space="preserve"> citado</w:t>
      </w:r>
      <w:r w:rsidR="00DD291F" w:rsidRPr="006600B4">
        <w:rPr>
          <w:rFonts w:ascii="Arial" w:hAnsi="Arial" w:cs="Arial"/>
          <w:sz w:val="24"/>
          <w:szCs w:val="24"/>
        </w:rPr>
        <w:t xml:space="preserve">, </w:t>
      </w:r>
      <w:r w:rsidR="00300565" w:rsidRPr="006600B4">
        <w:rPr>
          <w:rFonts w:ascii="Arial" w:hAnsi="Arial" w:cs="Arial"/>
          <w:sz w:val="24"/>
          <w:szCs w:val="24"/>
        </w:rPr>
        <w:t xml:space="preserve">não possui </w:t>
      </w:r>
      <w:r w:rsidR="00DD291F" w:rsidRPr="006600B4">
        <w:rPr>
          <w:rFonts w:ascii="Arial" w:hAnsi="Arial" w:cs="Arial"/>
          <w:sz w:val="24"/>
          <w:szCs w:val="24"/>
        </w:rPr>
        <w:t xml:space="preserve">força normativa </w:t>
      </w:r>
      <w:r w:rsidR="00300565" w:rsidRPr="006600B4">
        <w:rPr>
          <w:rFonts w:ascii="Arial" w:hAnsi="Arial" w:cs="Arial"/>
          <w:sz w:val="24"/>
          <w:szCs w:val="24"/>
        </w:rPr>
        <w:t>necessária</w:t>
      </w:r>
      <w:r w:rsidR="00DD291F" w:rsidRPr="006600B4">
        <w:rPr>
          <w:rFonts w:ascii="Arial" w:hAnsi="Arial" w:cs="Arial"/>
          <w:sz w:val="24"/>
          <w:szCs w:val="24"/>
        </w:rPr>
        <w:t xml:space="preserve"> para </w:t>
      </w:r>
      <w:r w:rsidR="00C607A1" w:rsidRPr="006600B4">
        <w:rPr>
          <w:rFonts w:ascii="Arial" w:hAnsi="Arial" w:cs="Arial"/>
          <w:sz w:val="24"/>
          <w:szCs w:val="24"/>
        </w:rPr>
        <w:t xml:space="preserve">ser utilizado </w:t>
      </w:r>
      <w:r w:rsidR="00DD291F" w:rsidRPr="006600B4">
        <w:rPr>
          <w:rFonts w:ascii="Arial" w:hAnsi="Arial" w:cs="Arial"/>
          <w:sz w:val="24"/>
          <w:szCs w:val="24"/>
        </w:rPr>
        <w:t xml:space="preserve">como </w:t>
      </w:r>
      <w:r w:rsidR="00C607A1" w:rsidRPr="006600B4">
        <w:rPr>
          <w:rFonts w:ascii="Arial" w:hAnsi="Arial" w:cs="Arial"/>
          <w:sz w:val="24"/>
          <w:szCs w:val="24"/>
        </w:rPr>
        <w:t>sustento</w:t>
      </w:r>
      <w:r w:rsidR="00DD291F" w:rsidRPr="006600B4">
        <w:rPr>
          <w:rFonts w:ascii="Arial" w:hAnsi="Arial" w:cs="Arial"/>
          <w:sz w:val="24"/>
          <w:szCs w:val="24"/>
        </w:rPr>
        <w:t xml:space="preserve"> de um sistema de separação de Poderes.</w:t>
      </w:r>
    </w:p>
    <w:p w14:paraId="03E3E985" w14:textId="77777777" w:rsidR="0026088C" w:rsidRDefault="00854EC3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A finalidade</w:t>
      </w:r>
      <w:r w:rsidR="008D0CC4" w:rsidRPr="006600B4">
        <w:rPr>
          <w:rFonts w:ascii="Arial" w:hAnsi="Arial" w:cs="Arial"/>
          <w:sz w:val="24"/>
          <w:szCs w:val="24"/>
        </w:rPr>
        <w:t xml:space="preserve"> deste </w:t>
      </w:r>
      <w:r w:rsidRPr="006600B4">
        <w:rPr>
          <w:rFonts w:ascii="Arial" w:hAnsi="Arial" w:cs="Arial"/>
          <w:sz w:val="24"/>
          <w:szCs w:val="24"/>
        </w:rPr>
        <w:t>estudo</w:t>
      </w:r>
      <w:r w:rsidR="008D0CC4" w:rsidRPr="006600B4">
        <w:rPr>
          <w:rFonts w:ascii="Arial" w:hAnsi="Arial" w:cs="Arial"/>
          <w:sz w:val="24"/>
          <w:szCs w:val="24"/>
        </w:rPr>
        <w:t xml:space="preserve"> é </w:t>
      </w:r>
      <w:r w:rsidRPr="006600B4">
        <w:rPr>
          <w:rFonts w:ascii="Arial" w:hAnsi="Arial" w:cs="Arial"/>
          <w:sz w:val="24"/>
          <w:szCs w:val="24"/>
        </w:rPr>
        <w:t>somente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indica</w:t>
      </w:r>
      <w:r w:rsidR="006D4657" w:rsidRPr="006600B4">
        <w:rPr>
          <w:rFonts w:ascii="Arial" w:hAnsi="Arial" w:cs="Arial"/>
          <w:sz w:val="24"/>
          <w:szCs w:val="24"/>
        </w:rPr>
        <w:t>r a</w:t>
      </w:r>
      <w:r w:rsidRPr="006600B4">
        <w:rPr>
          <w:rFonts w:ascii="Arial" w:hAnsi="Arial" w:cs="Arial"/>
          <w:sz w:val="24"/>
          <w:szCs w:val="24"/>
        </w:rPr>
        <w:t>s</w:t>
      </w:r>
      <w:r w:rsidR="008D0CC4" w:rsidRPr="006600B4">
        <w:rPr>
          <w:rFonts w:ascii="Arial" w:hAnsi="Arial" w:cs="Arial"/>
          <w:sz w:val="24"/>
          <w:szCs w:val="24"/>
        </w:rPr>
        <w:t xml:space="preserve"> fragilidades </w:t>
      </w:r>
      <w:r w:rsidR="006D4657" w:rsidRPr="006600B4">
        <w:rPr>
          <w:rFonts w:ascii="Arial" w:hAnsi="Arial" w:cs="Arial"/>
          <w:sz w:val="24"/>
          <w:szCs w:val="24"/>
        </w:rPr>
        <w:t>deste</w:t>
      </w:r>
      <w:r w:rsidR="008D0CC4" w:rsidRPr="006600B4">
        <w:rPr>
          <w:rFonts w:ascii="Arial" w:hAnsi="Arial" w:cs="Arial"/>
          <w:sz w:val="24"/>
          <w:szCs w:val="24"/>
        </w:rPr>
        <w:t xml:space="preserve"> que se convencionou chamar de </w:t>
      </w:r>
      <w:r w:rsidR="006D4657" w:rsidRPr="006600B4">
        <w:rPr>
          <w:rFonts w:ascii="Arial" w:hAnsi="Arial" w:cs="Arial"/>
          <w:sz w:val="24"/>
          <w:szCs w:val="24"/>
        </w:rPr>
        <w:t>fundamentos</w:t>
      </w:r>
      <w:r w:rsidR="008D0CC4" w:rsidRPr="006600B4">
        <w:rPr>
          <w:rFonts w:ascii="Arial" w:hAnsi="Arial" w:cs="Arial"/>
          <w:sz w:val="24"/>
          <w:szCs w:val="24"/>
        </w:rPr>
        <w:t xml:space="preserve"> institucionais do presidencialismo de coalizão, as quais </w:t>
      </w:r>
      <w:r w:rsidR="006D4657" w:rsidRPr="006600B4">
        <w:rPr>
          <w:rFonts w:ascii="Arial" w:hAnsi="Arial" w:cs="Arial"/>
          <w:sz w:val="24"/>
          <w:szCs w:val="24"/>
        </w:rPr>
        <w:t>aparentam</w:t>
      </w:r>
      <w:r w:rsidR="008D0CC4" w:rsidRPr="006600B4">
        <w:rPr>
          <w:rFonts w:ascii="Arial" w:hAnsi="Arial" w:cs="Arial"/>
          <w:sz w:val="24"/>
          <w:szCs w:val="24"/>
        </w:rPr>
        <w:t xml:space="preserve"> estar transformando-se em </w:t>
      </w:r>
      <w:r w:rsidR="006D4657" w:rsidRPr="006600B4">
        <w:rPr>
          <w:rFonts w:ascii="Arial" w:hAnsi="Arial" w:cs="Arial"/>
          <w:sz w:val="24"/>
          <w:szCs w:val="24"/>
        </w:rPr>
        <w:t>brechas</w:t>
      </w:r>
      <w:r w:rsidR="008D0CC4" w:rsidRPr="006600B4">
        <w:rPr>
          <w:rFonts w:ascii="Arial" w:hAnsi="Arial" w:cs="Arial"/>
          <w:sz w:val="24"/>
          <w:szCs w:val="24"/>
        </w:rPr>
        <w:t xml:space="preserve">, e isso num modelo </w:t>
      </w:r>
      <w:r w:rsidR="006D4657" w:rsidRPr="006600B4">
        <w:rPr>
          <w:rFonts w:ascii="Arial" w:hAnsi="Arial" w:cs="Arial"/>
          <w:sz w:val="24"/>
          <w:szCs w:val="24"/>
        </w:rPr>
        <w:t>conhecido por ser instável</w:t>
      </w:r>
      <w:r w:rsidR="008D0CC4" w:rsidRPr="006600B4">
        <w:rPr>
          <w:rFonts w:ascii="Arial" w:hAnsi="Arial" w:cs="Arial"/>
          <w:sz w:val="24"/>
          <w:szCs w:val="24"/>
        </w:rPr>
        <w:t xml:space="preserve">. Com efeito, </w:t>
      </w:r>
      <w:r w:rsidR="00244D6D" w:rsidRPr="006600B4">
        <w:rPr>
          <w:rFonts w:ascii="Arial" w:hAnsi="Arial" w:cs="Arial"/>
          <w:sz w:val="24"/>
          <w:szCs w:val="24"/>
        </w:rPr>
        <w:t>estes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="00244D6D" w:rsidRPr="006600B4">
        <w:rPr>
          <w:rFonts w:ascii="Arial" w:hAnsi="Arial" w:cs="Arial"/>
          <w:sz w:val="24"/>
          <w:szCs w:val="24"/>
        </w:rPr>
        <w:t>dilemas</w:t>
      </w:r>
      <w:r w:rsidR="008D0CC4" w:rsidRPr="006600B4">
        <w:rPr>
          <w:rFonts w:ascii="Arial" w:hAnsi="Arial" w:cs="Arial"/>
          <w:sz w:val="24"/>
          <w:szCs w:val="24"/>
        </w:rPr>
        <w:t xml:space="preserve"> não poderão, ao que tudo indica, ser </w:t>
      </w:r>
      <w:r w:rsidR="00244D6D" w:rsidRPr="006600B4">
        <w:rPr>
          <w:rFonts w:ascii="Arial" w:hAnsi="Arial" w:cs="Arial"/>
          <w:sz w:val="24"/>
          <w:szCs w:val="24"/>
        </w:rPr>
        <w:t>resolvidos</w:t>
      </w:r>
      <w:r w:rsidR="008D0CC4" w:rsidRPr="006600B4">
        <w:rPr>
          <w:rFonts w:ascii="Arial" w:hAnsi="Arial" w:cs="Arial"/>
          <w:sz w:val="24"/>
          <w:szCs w:val="24"/>
        </w:rPr>
        <w:t xml:space="preserve"> com </w:t>
      </w:r>
      <w:r w:rsidR="00244D6D" w:rsidRPr="006600B4">
        <w:rPr>
          <w:rFonts w:ascii="Arial" w:hAnsi="Arial" w:cs="Arial"/>
          <w:sz w:val="24"/>
          <w:szCs w:val="24"/>
        </w:rPr>
        <w:t>mudanças</w:t>
      </w:r>
      <w:r w:rsidR="008D0CC4" w:rsidRPr="006600B4">
        <w:rPr>
          <w:rFonts w:ascii="Arial" w:hAnsi="Arial" w:cs="Arial"/>
          <w:sz w:val="24"/>
          <w:szCs w:val="24"/>
        </w:rPr>
        <w:t xml:space="preserve"> pontuais que </w:t>
      </w:r>
      <w:r w:rsidR="00244D6D" w:rsidRPr="006600B4">
        <w:rPr>
          <w:rFonts w:ascii="Arial" w:hAnsi="Arial" w:cs="Arial"/>
          <w:sz w:val="24"/>
          <w:szCs w:val="24"/>
        </w:rPr>
        <w:t>resgatem</w:t>
      </w:r>
      <w:r w:rsidR="008D0CC4" w:rsidRPr="006600B4">
        <w:rPr>
          <w:rFonts w:ascii="Arial" w:hAnsi="Arial" w:cs="Arial"/>
          <w:sz w:val="24"/>
          <w:szCs w:val="24"/>
        </w:rPr>
        <w:t xml:space="preserve"> o ant</w:t>
      </w:r>
      <w:r w:rsidR="00244D6D" w:rsidRPr="006600B4">
        <w:rPr>
          <w:rFonts w:ascii="Arial" w:hAnsi="Arial" w:cs="Arial"/>
          <w:sz w:val="24"/>
          <w:szCs w:val="24"/>
        </w:rPr>
        <w:t xml:space="preserve">igo cenário </w:t>
      </w:r>
      <w:r w:rsidR="008D0CC4" w:rsidRPr="006600B4">
        <w:rPr>
          <w:rFonts w:ascii="Arial" w:hAnsi="Arial" w:cs="Arial"/>
          <w:sz w:val="24"/>
          <w:szCs w:val="24"/>
        </w:rPr>
        <w:t xml:space="preserve">de dominância do presidente da República. Além de </w:t>
      </w:r>
      <w:r w:rsidR="001B49B1" w:rsidRPr="006600B4">
        <w:rPr>
          <w:rFonts w:ascii="Arial" w:hAnsi="Arial" w:cs="Arial"/>
          <w:sz w:val="24"/>
          <w:szCs w:val="24"/>
        </w:rPr>
        <w:t>aparentemente ser improvável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="001B49B1" w:rsidRPr="006600B4">
        <w:rPr>
          <w:rFonts w:ascii="Arial" w:hAnsi="Arial" w:cs="Arial"/>
          <w:sz w:val="24"/>
          <w:szCs w:val="24"/>
        </w:rPr>
        <w:t xml:space="preserve">que a população </w:t>
      </w:r>
      <w:r w:rsidR="001B49B1" w:rsidRPr="006600B4">
        <w:rPr>
          <w:rFonts w:ascii="Arial" w:hAnsi="Arial" w:cs="Arial"/>
          <w:sz w:val="24"/>
          <w:szCs w:val="24"/>
        </w:rPr>
        <w:lastRenderedPageBreak/>
        <w:t xml:space="preserve">e </w:t>
      </w:r>
      <w:r w:rsidR="008D0CC4" w:rsidRPr="006600B4">
        <w:rPr>
          <w:rFonts w:ascii="Arial" w:hAnsi="Arial" w:cs="Arial"/>
          <w:sz w:val="24"/>
          <w:szCs w:val="24"/>
        </w:rPr>
        <w:t>a classe política</w:t>
      </w:r>
      <w:r w:rsidR="001B49B1" w:rsidRPr="006600B4">
        <w:rPr>
          <w:rFonts w:ascii="Arial" w:hAnsi="Arial" w:cs="Arial"/>
          <w:sz w:val="24"/>
          <w:szCs w:val="24"/>
        </w:rPr>
        <w:t xml:space="preserve"> concordem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="001B49B1" w:rsidRPr="006600B4">
        <w:rPr>
          <w:rFonts w:ascii="Arial" w:hAnsi="Arial" w:cs="Arial"/>
          <w:sz w:val="24"/>
          <w:szCs w:val="24"/>
        </w:rPr>
        <w:t xml:space="preserve">com </w:t>
      </w:r>
      <w:r w:rsidR="008D0CC4" w:rsidRPr="006600B4">
        <w:rPr>
          <w:rFonts w:ascii="Arial" w:hAnsi="Arial" w:cs="Arial"/>
          <w:sz w:val="24"/>
          <w:szCs w:val="24"/>
        </w:rPr>
        <w:t>reformas n</w:t>
      </w:r>
      <w:r w:rsidR="001B49B1" w:rsidRPr="006600B4">
        <w:rPr>
          <w:rFonts w:ascii="Arial" w:hAnsi="Arial" w:cs="Arial"/>
          <w:sz w:val="24"/>
          <w:szCs w:val="24"/>
        </w:rPr>
        <w:t>a lógica</w:t>
      </w:r>
      <w:r w:rsidR="008D0CC4" w:rsidRPr="006600B4">
        <w:rPr>
          <w:rFonts w:ascii="Arial" w:hAnsi="Arial" w:cs="Arial"/>
          <w:sz w:val="24"/>
          <w:szCs w:val="24"/>
        </w:rPr>
        <w:t xml:space="preserve"> de concentrar </w:t>
      </w:r>
      <w:r w:rsidR="001B49B1" w:rsidRPr="006600B4">
        <w:rPr>
          <w:rFonts w:ascii="Arial" w:hAnsi="Arial" w:cs="Arial"/>
          <w:sz w:val="24"/>
          <w:szCs w:val="24"/>
        </w:rPr>
        <w:t>outra vez</w:t>
      </w:r>
      <w:r w:rsidR="008D0CC4" w:rsidRPr="006600B4">
        <w:rPr>
          <w:rFonts w:ascii="Arial" w:hAnsi="Arial" w:cs="Arial"/>
          <w:sz w:val="24"/>
          <w:szCs w:val="24"/>
        </w:rPr>
        <w:t xml:space="preserve"> no chefe do Poder Executivo </w:t>
      </w:r>
      <w:r w:rsidR="004F04B3" w:rsidRPr="006600B4">
        <w:rPr>
          <w:rFonts w:ascii="Arial" w:hAnsi="Arial" w:cs="Arial"/>
          <w:sz w:val="24"/>
          <w:szCs w:val="24"/>
        </w:rPr>
        <w:t>algumas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="004F04B3" w:rsidRPr="006600B4">
        <w:rPr>
          <w:rFonts w:ascii="Arial" w:hAnsi="Arial" w:cs="Arial"/>
          <w:sz w:val="24"/>
          <w:szCs w:val="24"/>
        </w:rPr>
        <w:t>competências</w:t>
      </w:r>
      <w:r w:rsidR="008D0CC4" w:rsidRPr="006600B4">
        <w:rPr>
          <w:rFonts w:ascii="Arial" w:hAnsi="Arial" w:cs="Arial"/>
          <w:sz w:val="24"/>
          <w:szCs w:val="24"/>
        </w:rPr>
        <w:t xml:space="preserve"> legislativas que lhe foram retiradas,</w:t>
      </w:r>
      <w:r w:rsidR="001B49B1" w:rsidRPr="006600B4">
        <w:rPr>
          <w:rFonts w:ascii="Arial" w:hAnsi="Arial" w:cs="Arial"/>
          <w:sz w:val="24"/>
          <w:szCs w:val="24"/>
        </w:rPr>
        <w:t xml:space="preserve"> estas</w:t>
      </w:r>
      <w:r w:rsidR="008D0CC4" w:rsidRPr="006600B4">
        <w:rPr>
          <w:rFonts w:ascii="Arial" w:hAnsi="Arial" w:cs="Arial"/>
          <w:sz w:val="24"/>
          <w:szCs w:val="24"/>
        </w:rPr>
        <w:t xml:space="preserve"> medidas </w:t>
      </w:r>
      <w:r w:rsidR="004F04B3" w:rsidRPr="006600B4">
        <w:rPr>
          <w:rFonts w:ascii="Arial" w:hAnsi="Arial" w:cs="Arial"/>
          <w:sz w:val="24"/>
          <w:szCs w:val="24"/>
        </w:rPr>
        <w:t>tirariam</w:t>
      </w:r>
      <w:r w:rsidR="008D0CC4" w:rsidRPr="006600B4">
        <w:rPr>
          <w:rFonts w:ascii="Arial" w:hAnsi="Arial" w:cs="Arial"/>
          <w:sz w:val="24"/>
          <w:szCs w:val="24"/>
        </w:rPr>
        <w:t xml:space="preserve">, como foi no passado, a </w:t>
      </w:r>
      <w:r w:rsidR="004F04B3" w:rsidRPr="006600B4">
        <w:rPr>
          <w:rFonts w:ascii="Arial" w:hAnsi="Arial" w:cs="Arial"/>
          <w:sz w:val="24"/>
          <w:szCs w:val="24"/>
        </w:rPr>
        <w:t>competência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="004F04B3" w:rsidRPr="006600B4">
        <w:rPr>
          <w:rFonts w:ascii="Arial" w:hAnsi="Arial" w:cs="Arial"/>
          <w:sz w:val="24"/>
          <w:szCs w:val="24"/>
        </w:rPr>
        <w:t>básica</w:t>
      </w:r>
      <w:r w:rsidR="008D0CC4" w:rsidRPr="006600B4">
        <w:rPr>
          <w:rFonts w:ascii="Arial" w:hAnsi="Arial" w:cs="Arial"/>
          <w:sz w:val="24"/>
          <w:szCs w:val="24"/>
        </w:rPr>
        <w:t xml:space="preserve"> do Poder Legislativo e, sendo </w:t>
      </w:r>
      <w:r w:rsidR="004F04B3" w:rsidRPr="006600B4">
        <w:rPr>
          <w:rFonts w:ascii="Arial" w:hAnsi="Arial" w:cs="Arial"/>
          <w:sz w:val="24"/>
          <w:szCs w:val="24"/>
        </w:rPr>
        <w:t>tal</w:t>
      </w:r>
      <w:r w:rsidR="008D0CC4" w:rsidRPr="006600B4">
        <w:rPr>
          <w:rFonts w:ascii="Arial" w:hAnsi="Arial" w:cs="Arial"/>
          <w:sz w:val="24"/>
          <w:szCs w:val="24"/>
        </w:rPr>
        <w:t xml:space="preserve"> Poder </w:t>
      </w:r>
      <w:r w:rsidR="004F04B3" w:rsidRPr="006600B4">
        <w:rPr>
          <w:rFonts w:ascii="Arial" w:hAnsi="Arial" w:cs="Arial"/>
          <w:sz w:val="24"/>
          <w:szCs w:val="24"/>
        </w:rPr>
        <w:t xml:space="preserve">o </w:t>
      </w:r>
      <w:r w:rsidR="008D0CC4" w:rsidRPr="006600B4">
        <w:rPr>
          <w:rFonts w:ascii="Arial" w:hAnsi="Arial" w:cs="Arial"/>
          <w:sz w:val="24"/>
          <w:szCs w:val="24"/>
        </w:rPr>
        <w:t xml:space="preserve">de maior </w:t>
      </w:r>
      <w:r w:rsidR="004F04B3" w:rsidRPr="006600B4">
        <w:rPr>
          <w:rFonts w:ascii="Arial" w:hAnsi="Arial" w:cs="Arial"/>
          <w:sz w:val="24"/>
          <w:szCs w:val="24"/>
        </w:rPr>
        <w:t xml:space="preserve">solidez </w:t>
      </w:r>
      <w:r w:rsidR="008D0CC4" w:rsidRPr="006600B4">
        <w:rPr>
          <w:rFonts w:ascii="Arial" w:hAnsi="Arial" w:cs="Arial"/>
          <w:sz w:val="24"/>
          <w:szCs w:val="24"/>
        </w:rPr>
        <w:t xml:space="preserve">democrática, </w:t>
      </w:r>
      <w:r w:rsidR="004F04B3" w:rsidRPr="006600B4">
        <w:rPr>
          <w:rFonts w:ascii="Arial" w:hAnsi="Arial" w:cs="Arial"/>
          <w:sz w:val="24"/>
          <w:szCs w:val="24"/>
        </w:rPr>
        <w:t>não tem como acreditar que outro</w:t>
      </w:r>
      <w:r w:rsidR="008D0CC4" w:rsidRPr="006600B4">
        <w:rPr>
          <w:rFonts w:ascii="Arial" w:hAnsi="Arial" w:cs="Arial"/>
          <w:sz w:val="24"/>
          <w:szCs w:val="24"/>
        </w:rPr>
        <w:t xml:space="preserve"> deva </w:t>
      </w:r>
      <w:r w:rsidR="004F04B3" w:rsidRPr="006600B4">
        <w:rPr>
          <w:rFonts w:ascii="Arial" w:hAnsi="Arial" w:cs="Arial"/>
          <w:sz w:val="24"/>
          <w:szCs w:val="24"/>
        </w:rPr>
        <w:t xml:space="preserve">tornar-se </w:t>
      </w:r>
      <w:r w:rsidR="008D0CC4" w:rsidRPr="006600B4">
        <w:rPr>
          <w:rFonts w:ascii="Arial" w:hAnsi="Arial" w:cs="Arial"/>
          <w:sz w:val="24"/>
          <w:szCs w:val="24"/>
        </w:rPr>
        <w:t xml:space="preserve">o </w:t>
      </w:r>
      <w:r w:rsidR="004F04B3" w:rsidRPr="006600B4">
        <w:rPr>
          <w:rFonts w:ascii="Arial" w:hAnsi="Arial" w:cs="Arial"/>
          <w:sz w:val="24"/>
          <w:szCs w:val="24"/>
        </w:rPr>
        <w:t>encarregado</w:t>
      </w:r>
      <w:r w:rsidR="00264CFE" w:rsidRPr="006600B4">
        <w:rPr>
          <w:rFonts w:ascii="Arial" w:hAnsi="Arial" w:cs="Arial"/>
          <w:sz w:val="24"/>
          <w:szCs w:val="24"/>
        </w:rPr>
        <w:t xml:space="preserve"> pelo desenvolvimento legislativo</w:t>
      </w:r>
      <w:r w:rsidR="008D0CC4" w:rsidRPr="006600B4">
        <w:rPr>
          <w:rFonts w:ascii="Arial" w:hAnsi="Arial" w:cs="Arial"/>
          <w:sz w:val="24"/>
          <w:szCs w:val="24"/>
        </w:rPr>
        <w:t xml:space="preserve">. </w:t>
      </w:r>
      <w:r w:rsidRPr="006600B4">
        <w:rPr>
          <w:rFonts w:ascii="Arial" w:hAnsi="Arial" w:cs="Arial"/>
          <w:sz w:val="24"/>
          <w:szCs w:val="24"/>
        </w:rPr>
        <w:t>Sequer</w:t>
      </w:r>
      <w:r w:rsidR="008D0CC4" w:rsidRPr="006600B4">
        <w:rPr>
          <w:rFonts w:ascii="Arial" w:hAnsi="Arial" w:cs="Arial"/>
          <w:sz w:val="24"/>
          <w:szCs w:val="24"/>
        </w:rPr>
        <w:t xml:space="preserve"> parece pertinente </w:t>
      </w:r>
      <w:r w:rsidRPr="006600B4">
        <w:rPr>
          <w:rFonts w:ascii="Arial" w:hAnsi="Arial" w:cs="Arial"/>
          <w:sz w:val="24"/>
          <w:szCs w:val="24"/>
        </w:rPr>
        <w:t>recomendar</w:t>
      </w:r>
      <w:r w:rsidR="008D0CC4" w:rsidRPr="006600B4">
        <w:rPr>
          <w:rFonts w:ascii="Arial" w:hAnsi="Arial" w:cs="Arial"/>
          <w:sz w:val="24"/>
          <w:szCs w:val="24"/>
        </w:rPr>
        <w:t xml:space="preserve"> que o STF passe a </w:t>
      </w:r>
      <w:r w:rsidRPr="006600B4">
        <w:rPr>
          <w:rFonts w:ascii="Arial" w:hAnsi="Arial" w:cs="Arial"/>
          <w:sz w:val="24"/>
          <w:szCs w:val="24"/>
        </w:rPr>
        <w:t>assegurar</w:t>
      </w:r>
      <w:r w:rsidR="008D0CC4" w:rsidRPr="006600B4">
        <w:rPr>
          <w:rFonts w:ascii="Arial" w:hAnsi="Arial" w:cs="Arial"/>
          <w:sz w:val="24"/>
          <w:szCs w:val="24"/>
        </w:rPr>
        <w:t xml:space="preserve"> a </w:t>
      </w:r>
      <w:r w:rsidR="00F84C26" w:rsidRPr="006600B4">
        <w:rPr>
          <w:rFonts w:ascii="Arial" w:hAnsi="Arial" w:cs="Arial"/>
          <w:sz w:val="24"/>
          <w:szCs w:val="24"/>
        </w:rPr>
        <w:t>execução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="00264CFE" w:rsidRPr="006600B4">
        <w:rPr>
          <w:rFonts w:ascii="Arial" w:hAnsi="Arial" w:cs="Arial"/>
          <w:sz w:val="24"/>
          <w:szCs w:val="24"/>
        </w:rPr>
        <w:t>integral de</w:t>
      </w:r>
      <w:r w:rsidR="008D0CC4" w:rsidRPr="006600B4">
        <w:rPr>
          <w:rFonts w:ascii="Arial" w:hAnsi="Arial" w:cs="Arial"/>
          <w:sz w:val="24"/>
          <w:szCs w:val="24"/>
        </w:rPr>
        <w:t xml:space="preserve"> norma regimental, </w:t>
      </w:r>
      <w:r w:rsidR="00F84C26" w:rsidRPr="006600B4">
        <w:rPr>
          <w:rFonts w:ascii="Arial" w:hAnsi="Arial" w:cs="Arial"/>
          <w:sz w:val="24"/>
          <w:szCs w:val="24"/>
        </w:rPr>
        <w:t>porém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="00F84C26" w:rsidRPr="006600B4">
        <w:rPr>
          <w:rFonts w:ascii="Arial" w:hAnsi="Arial" w:cs="Arial"/>
          <w:sz w:val="24"/>
          <w:szCs w:val="24"/>
        </w:rPr>
        <w:t>é imprescindível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="00F84C26" w:rsidRPr="006600B4">
        <w:rPr>
          <w:rFonts w:ascii="Arial" w:hAnsi="Arial" w:cs="Arial"/>
          <w:sz w:val="24"/>
          <w:szCs w:val="24"/>
        </w:rPr>
        <w:t>levar em consideração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="00F84C26" w:rsidRPr="006600B4">
        <w:rPr>
          <w:rFonts w:ascii="Arial" w:hAnsi="Arial" w:cs="Arial"/>
          <w:sz w:val="24"/>
          <w:szCs w:val="24"/>
        </w:rPr>
        <w:t xml:space="preserve">a função </w:t>
      </w:r>
      <w:r w:rsidR="008D0CC4" w:rsidRPr="006600B4">
        <w:rPr>
          <w:rFonts w:ascii="Arial" w:hAnsi="Arial" w:cs="Arial"/>
          <w:sz w:val="24"/>
          <w:szCs w:val="24"/>
        </w:rPr>
        <w:t xml:space="preserve">desse tipo de norma no arranjo de Poderes, o qual, por mais </w:t>
      </w:r>
      <w:r w:rsidR="00264CFE" w:rsidRPr="006600B4">
        <w:rPr>
          <w:rFonts w:ascii="Arial" w:hAnsi="Arial" w:cs="Arial"/>
          <w:sz w:val="24"/>
          <w:szCs w:val="24"/>
        </w:rPr>
        <w:t>relevante</w:t>
      </w:r>
      <w:r w:rsidR="008D0CC4" w:rsidRPr="006600B4">
        <w:rPr>
          <w:rFonts w:ascii="Arial" w:hAnsi="Arial" w:cs="Arial"/>
          <w:sz w:val="24"/>
          <w:szCs w:val="24"/>
        </w:rPr>
        <w:t xml:space="preserve"> que possa ser, não pode </w:t>
      </w:r>
      <w:r w:rsidR="00264CFE" w:rsidRPr="006600B4">
        <w:rPr>
          <w:rFonts w:ascii="Arial" w:hAnsi="Arial" w:cs="Arial"/>
          <w:sz w:val="24"/>
          <w:szCs w:val="24"/>
        </w:rPr>
        <w:t>incidir</w:t>
      </w:r>
      <w:r w:rsidR="008D0CC4" w:rsidRPr="006600B4">
        <w:rPr>
          <w:rFonts w:ascii="Arial" w:hAnsi="Arial" w:cs="Arial"/>
          <w:sz w:val="24"/>
          <w:szCs w:val="24"/>
        </w:rPr>
        <w:t xml:space="preserve"> no de </w:t>
      </w:r>
      <w:r w:rsidR="00264CFE" w:rsidRPr="006600B4">
        <w:rPr>
          <w:rFonts w:ascii="Arial" w:hAnsi="Arial" w:cs="Arial"/>
          <w:sz w:val="24"/>
          <w:szCs w:val="24"/>
        </w:rPr>
        <w:t>fundamento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="00264CFE" w:rsidRPr="006600B4">
        <w:rPr>
          <w:rFonts w:ascii="Arial" w:hAnsi="Arial" w:cs="Arial"/>
          <w:sz w:val="24"/>
          <w:szCs w:val="24"/>
        </w:rPr>
        <w:t>essencial</w:t>
      </w:r>
      <w:r w:rsidR="008D0CC4" w:rsidRPr="006600B4">
        <w:rPr>
          <w:rFonts w:ascii="Arial" w:hAnsi="Arial" w:cs="Arial"/>
          <w:sz w:val="24"/>
          <w:szCs w:val="24"/>
        </w:rPr>
        <w:t xml:space="preserve"> para o </w:t>
      </w:r>
      <w:r w:rsidR="00264CFE" w:rsidRPr="006600B4">
        <w:rPr>
          <w:rFonts w:ascii="Arial" w:hAnsi="Arial" w:cs="Arial"/>
          <w:sz w:val="24"/>
          <w:szCs w:val="24"/>
        </w:rPr>
        <w:t>exercício de uma democracia. Em resumo, é indispensável</w:t>
      </w:r>
      <w:r w:rsidR="008D0CC4" w:rsidRPr="006600B4">
        <w:rPr>
          <w:rFonts w:ascii="Arial" w:hAnsi="Arial" w:cs="Arial"/>
          <w:sz w:val="24"/>
          <w:szCs w:val="24"/>
        </w:rPr>
        <w:t xml:space="preserve"> a revisão do modelo de separação de Poderes, </w:t>
      </w:r>
      <w:r w:rsidR="00F37C14" w:rsidRPr="006600B4">
        <w:rPr>
          <w:rFonts w:ascii="Arial" w:hAnsi="Arial" w:cs="Arial"/>
          <w:sz w:val="24"/>
          <w:szCs w:val="24"/>
        </w:rPr>
        <w:t>com a finalidade de q</w:t>
      </w:r>
      <w:r w:rsidR="008D0CC4" w:rsidRPr="006600B4">
        <w:rPr>
          <w:rFonts w:ascii="Arial" w:hAnsi="Arial" w:cs="Arial"/>
          <w:sz w:val="24"/>
          <w:szCs w:val="24"/>
        </w:rPr>
        <w:t xml:space="preserve">ue sejam </w:t>
      </w:r>
      <w:r w:rsidR="00F37C14" w:rsidRPr="006600B4">
        <w:rPr>
          <w:rFonts w:ascii="Arial" w:hAnsi="Arial" w:cs="Arial"/>
          <w:sz w:val="24"/>
          <w:szCs w:val="24"/>
        </w:rPr>
        <w:t>formados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="00F37C14" w:rsidRPr="006600B4">
        <w:rPr>
          <w:rFonts w:ascii="Arial" w:hAnsi="Arial" w:cs="Arial"/>
          <w:sz w:val="24"/>
          <w:szCs w:val="24"/>
        </w:rPr>
        <w:t>instrumentos</w:t>
      </w:r>
      <w:r w:rsidR="008D0CC4" w:rsidRPr="006600B4">
        <w:rPr>
          <w:rFonts w:ascii="Arial" w:hAnsi="Arial" w:cs="Arial"/>
          <w:sz w:val="24"/>
          <w:szCs w:val="24"/>
        </w:rPr>
        <w:t xml:space="preserve"> institucionais </w:t>
      </w:r>
      <w:r w:rsidR="00F37C14" w:rsidRPr="006600B4">
        <w:rPr>
          <w:rFonts w:ascii="Arial" w:hAnsi="Arial" w:cs="Arial"/>
          <w:sz w:val="24"/>
          <w:szCs w:val="24"/>
        </w:rPr>
        <w:t>sólido</w:t>
      </w:r>
      <w:r w:rsidR="008D0CC4" w:rsidRPr="006600B4">
        <w:rPr>
          <w:rFonts w:ascii="Arial" w:hAnsi="Arial" w:cs="Arial"/>
          <w:sz w:val="24"/>
          <w:szCs w:val="24"/>
        </w:rPr>
        <w:t xml:space="preserve"> com </w:t>
      </w:r>
      <w:r w:rsidR="00F37C14" w:rsidRPr="006600B4">
        <w:rPr>
          <w:rFonts w:ascii="Arial" w:hAnsi="Arial" w:cs="Arial"/>
          <w:sz w:val="24"/>
          <w:szCs w:val="24"/>
        </w:rPr>
        <w:t>possibilidade</w:t>
      </w:r>
      <w:r w:rsidR="008D0CC4" w:rsidRPr="006600B4">
        <w:rPr>
          <w:rFonts w:ascii="Arial" w:hAnsi="Arial" w:cs="Arial"/>
          <w:sz w:val="24"/>
          <w:szCs w:val="24"/>
        </w:rPr>
        <w:t xml:space="preserve"> de </w:t>
      </w:r>
      <w:r w:rsidR="00F37C14" w:rsidRPr="006600B4">
        <w:rPr>
          <w:rFonts w:ascii="Arial" w:hAnsi="Arial" w:cs="Arial"/>
          <w:sz w:val="24"/>
          <w:szCs w:val="24"/>
        </w:rPr>
        <w:t xml:space="preserve">assegurar </w:t>
      </w:r>
      <w:r w:rsidR="008D0CC4" w:rsidRPr="006600B4">
        <w:rPr>
          <w:rFonts w:ascii="Arial" w:hAnsi="Arial" w:cs="Arial"/>
          <w:sz w:val="24"/>
          <w:szCs w:val="24"/>
        </w:rPr>
        <w:t xml:space="preserve">tanto a não </w:t>
      </w:r>
      <w:r w:rsidR="00F37C14" w:rsidRPr="006600B4">
        <w:rPr>
          <w:rFonts w:ascii="Arial" w:hAnsi="Arial" w:cs="Arial"/>
          <w:sz w:val="24"/>
          <w:szCs w:val="24"/>
        </w:rPr>
        <w:t>degradação</w:t>
      </w:r>
      <w:r w:rsidR="008D0CC4" w:rsidRPr="006600B4">
        <w:rPr>
          <w:rFonts w:ascii="Arial" w:hAnsi="Arial" w:cs="Arial"/>
          <w:sz w:val="24"/>
          <w:szCs w:val="24"/>
        </w:rPr>
        <w:t xml:space="preserve"> do sistema quanto a governabilidade.</w:t>
      </w:r>
    </w:p>
    <w:p w14:paraId="52D8E804" w14:textId="77777777" w:rsidR="0026088C" w:rsidRDefault="0026088C" w:rsidP="0026088C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b/>
          <w:sz w:val="24"/>
          <w:szCs w:val="24"/>
        </w:rPr>
      </w:pPr>
    </w:p>
    <w:p w14:paraId="4DBB296E" w14:textId="0B2E6F51" w:rsidR="0026088C" w:rsidRDefault="0026088C" w:rsidP="0026088C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6600B4">
        <w:rPr>
          <w:rFonts w:ascii="Arial" w:hAnsi="Arial" w:cs="Arial"/>
          <w:b/>
          <w:sz w:val="24"/>
          <w:szCs w:val="24"/>
        </w:rPr>
        <w:t xml:space="preserve"> O PODER LEGISLATIVO COMO ELABORADOR DE SUA AGENDA</w:t>
      </w:r>
      <w:r w:rsidRPr="006600B4">
        <w:rPr>
          <w:rFonts w:ascii="Arial" w:hAnsi="Arial" w:cs="Arial"/>
          <w:sz w:val="24"/>
          <w:szCs w:val="24"/>
        </w:rPr>
        <w:t xml:space="preserve"> </w:t>
      </w:r>
    </w:p>
    <w:p w14:paraId="336DD331" w14:textId="77777777" w:rsidR="0026088C" w:rsidRDefault="0026088C" w:rsidP="0026088C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14:paraId="02491043" w14:textId="77777777" w:rsidR="0026088C" w:rsidRDefault="004A793C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Conforme explicado anteriormente</w:t>
      </w:r>
      <w:r w:rsidR="008D0CC4" w:rsidRPr="006600B4">
        <w:rPr>
          <w:rFonts w:ascii="Arial" w:hAnsi="Arial" w:cs="Arial"/>
          <w:sz w:val="24"/>
          <w:szCs w:val="24"/>
        </w:rPr>
        <w:t xml:space="preserve">, uma solução </w:t>
      </w:r>
      <w:r w:rsidRPr="006600B4">
        <w:rPr>
          <w:rFonts w:ascii="Arial" w:hAnsi="Arial" w:cs="Arial"/>
          <w:sz w:val="24"/>
          <w:szCs w:val="24"/>
        </w:rPr>
        <w:t>permanente</w:t>
      </w:r>
      <w:r w:rsidR="008D0CC4" w:rsidRPr="006600B4">
        <w:rPr>
          <w:rFonts w:ascii="Arial" w:hAnsi="Arial" w:cs="Arial"/>
          <w:sz w:val="24"/>
          <w:szCs w:val="24"/>
        </w:rPr>
        <w:t xml:space="preserve"> para um sistema de organização de Poderes </w:t>
      </w:r>
      <w:r w:rsidRPr="006600B4">
        <w:rPr>
          <w:rFonts w:ascii="Arial" w:hAnsi="Arial" w:cs="Arial"/>
          <w:sz w:val="24"/>
          <w:szCs w:val="24"/>
        </w:rPr>
        <w:t>achacado não será</w:t>
      </w:r>
      <w:r w:rsidR="008D0CC4" w:rsidRPr="006600B4">
        <w:rPr>
          <w:rFonts w:ascii="Arial" w:hAnsi="Arial" w:cs="Arial"/>
          <w:sz w:val="24"/>
          <w:szCs w:val="24"/>
        </w:rPr>
        <w:t xml:space="preserve"> com </w:t>
      </w:r>
      <w:r w:rsidRPr="006600B4">
        <w:rPr>
          <w:rFonts w:ascii="Arial" w:hAnsi="Arial" w:cs="Arial"/>
          <w:sz w:val="24"/>
          <w:szCs w:val="24"/>
        </w:rPr>
        <w:t>mudanças</w:t>
      </w:r>
      <w:r w:rsidR="008D0CC4" w:rsidRPr="006600B4">
        <w:rPr>
          <w:rFonts w:ascii="Arial" w:hAnsi="Arial" w:cs="Arial"/>
          <w:sz w:val="24"/>
          <w:szCs w:val="24"/>
        </w:rPr>
        <w:t xml:space="preserve"> pontuais, </w:t>
      </w:r>
      <w:r w:rsidRPr="006600B4">
        <w:rPr>
          <w:rFonts w:ascii="Arial" w:hAnsi="Arial" w:cs="Arial"/>
          <w:sz w:val="24"/>
          <w:szCs w:val="24"/>
        </w:rPr>
        <w:t>longe disso</w:t>
      </w:r>
      <w:r w:rsidR="008D0CC4" w:rsidRPr="006600B4">
        <w:rPr>
          <w:rFonts w:ascii="Arial" w:hAnsi="Arial" w:cs="Arial"/>
          <w:sz w:val="24"/>
          <w:szCs w:val="24"/>
        </w:rPr>
        <w:t>,</w:t>
      </w:r>
      <w:r w:rsidR="00F91FE2" w:rsidRPr="006600B4">
        <w:rPr>
          <w:rFonts w:ascii="Arial" w:hAnsi="Arial" w:cs="Arial"/>
          <w:sz w:val="24"/>
          <w:szCs w:val="24"/>
        </w:rPr>
        <w:t xml:space="preserve"> aparenta já ser tempo de debater</w:t>
      </w:r>
      <w:r w:rsidR="008D0CC4" w:rsidRPr="006600B4">
        <w:rPr>
          <w:rFonts w:ascii="Arial" w:hAnsi="Arial" w:cs="Arial"/>
          <w:sz w:val="24"/>
          <w:szCs w:val="24"/>
        </w:rPr>
        <w:t xml:space="preserve">, não </w:t>
      </w:r>
      <w:r w:rsidR="00F91FE2" w:rsidRPr="006600B4">
        <w:rPr>
          <w:rFonts w:ascii="Arial" w:hAnsi="Arial" w:cs="Arial"/>
          <w:sz w:val="24"/>
          <w:szCs w:val="24"/>
        </w:rPr>
        <w:t>os fundamentos</w:t>
      </w:r>
      <w:r w:rsidR="008D0CC4" w:rsidRPr="006600B4">
        <w:rPr>
          <w:rFonts w:ascii="Arial" w:hAnsi="Arial" w:cs="Arial"/>
          <w:sz w:val="24"/>
          <w:szCs w:val="24"/>
        </w:rPr>
        <w:t xml:space="preserve"> do presidencialismo de coalizão, </w:t>
      </w:r>
      <w:r w:rsidR="00F91FE2" w:rsidRPr="006600B4">
        <w:rPr>
          <w:rFonts w:ascii="Arial" w:hAnsi="Arial" w:cs="Arial"/>
          <w:sz w:val="24"/>
          <w:szCs w:val="24"/>
        </w:rPr>
        <w:t>porém</w:t>
      </w:r>
      <w:r w:rsidR="008D0CC4" w:rsidRPr="006600B4">
        <w:rPr>
          <w:rFonts w:ascii="Arial" w:hAnsi="Arial" w:cs="Arial"/>
          <w:sz w:val="24"/>
          <w:szCs w:val="24"/>
        </w:rPr>
        <w:t xml:space="preserve"> o presidencialismo em si. </w:t>
      </w:r>
      <w:r w:rsidR="0065346A" w:rsidRPr="006600B4">
        <w:rPr>
          <w:rFonts w:ascii="Arial" w:hAnsi="Arial" w:cs="Arial"/>
          <w:sz w:val="24"/>
          <w:szCs w:val="24"/>
        </w:rPr>
        <w:t>Porém</w:t>
      </w:r>
      <w:r w:rsidR="008D0CC4" w:rsidRPr="006600B4">
        <w:rPr>
          <w:rFonts w:ascii="Arial" w:hAnsi="Arial" w:cs="Arial"/>
          <w:sz w:val="24"/>
          <w:szCs w:val="24"/>
        </w:rPr>
        <w:t xml:space="preserve">, é </w:t>
      </w:r>
      <w:r w:rsidR="0065346A" w:rsidRPr="006600B4">
        <w:rPr>
          <w:rFonts w:ascii="Arial" w:hAnsi="Arial" w:cs="Arial"/>
          <w:sz w:val="24"/>
          <w:szCs w:val="24"/>
        </w:rPr>
        <w:t>notório que estes</w:t>
      </w:r>
      <w:r w:rsidR="008D0CC4" w:rsidRPr="006600B4">
        <w:rPr>
          <w:rFonts w:ascii="Arial" w:hAnsi="Arial" w:cs="Arial"/>
          <w:sz w:val="24"/>
          <w:szCs w:val="24"/>
        </w:rPr>
        <w:t xml:space="preserve"> debates </w:t>
      </w:r>
      <w:r w:rsidR="0065346A" w:rsidRPr="006600B4">
        <w:rPr>
          <w:rFonts w:ascii="Arial" w:hAnsi="Arial" w:cs="Arial"/>
          <w:sz w:val="24"/>
          <w:szCs w:val="24"/>
        </w:rPr>
        <w:t xml:space="preserve">expõem nuances </w:t>
      </w:r>
      <w:r w:rsidR="008D0CC4" w:rsidRPr="006600B4">
        <w:rPr>
          <w:rFonts w:ascii="Arial" w:hAnsi="Arial" w:cs="Arial"/>
          <w:sz w:val="24"/>
          <w:szCs w:val="24"/>
        </w:rPr>
        <w:t xml:space="preserve">e </w:t>
      </w:r>
      <w:r w:rsidR="0065346A" w:rsidRPr="006600B4">
        <w:rPr>
          <w:rFonts w:ascii="Arial" w:hAnsi="Arial" w:cs="Arial"/>
          <w:sz w:val="24"/>
          <w:szCs w:val="24"/>
        </w:rPr>
        <w:t>problemas</w:t>
      </w:r>
      <w:r w:rsidR="008D0CC4" w:rsidRPr="006600B4">
        <w:rPr>
          <w:rFonts w:ascii="Arial" w:hAnsi="Arial" w:cs="Arial"/>
          <w:sz w:val="24"/>
          <w:szCs w:val="24"/>
        </w:rPr>
        <w:t xml:space="preserve"> que podem fazer com que o processo de </w:t>
      </w:r>
      <w:r w:rsidR="0065346A" w:rsidRPr="006600B4">
        <w:rPr>
          <w:rFonts w:ascii="Arial" w:hAnsi="Arial" w:cs="Arial"/>
          <w:sz w:val="24"/>
          <w:szCs w:val="24"/>
        </w:rPr>
        <w:t xml:space="preserve">transformação </w:t>
      </w:r>
      <w:r w:rsidR="008D0CC4" w:rsidRPr="006600B4">
        <w:rPr>
          <w:rFonts w:ascii="Arial" w:hAnsi="Arial" w:cs="Arial"/>
          <w:sz w:val="24"/>
          <w:szCs w:val="24"/>
        </w:rPr>
        <w:t xml:space="preserve">seja </w:t>
      </w:r>
      <w:r w:rsidR="0065346A" w:rsidRPr="006600B4">
        <w:rPr>
          <w:rFonts w:ascii="Arial" w:hAnsi="Arial" w:cs="Arial"/>
          <w:sz w:val="24"/>
          <w:szCs w:val="24"/>
        </w:rPr>
        <w:t>longo</w:t>
      </w:r>
      <w:r w:rsidR="008D0CC4" w:rsidRPr="006600B4">
        <w:rPr>
          <w:rFonts w:ascii="Arial" w:hAnsi="Arial" w:cs="Arial"/>
          <w:sz w:val="24"/>
          <w:szCs w:val="24"/>
        </w:rPr>
        <w:t xml:space="preserve"> e </w:t>
      </w:r>
      <w:r w:rsidR="0065346A" w:rsidRPr="006600B4">
        <w:rPr>
          <w:rFonts w:ascii="Arial" w:hAnsi="Arial" w:cs="Arial"/>
          <w:sz w:val="24"/>
          <w:szCs w:val="24"/>
        </w:rPr>
        <w:t>oneroso</w:t>
      </w:r>
      <w:r w:rsidR="008D0CC4" w:rsidRPr="006600B4">
        <w:rPr>
          <w:rFonts w:ascii="Arial" w:hAnsi="Arial" w:cs="Arial"/>
          <w:sz w:val="24"/>
          <w:szCs w:val="24"/>
        </w:rPr>
        <w:t xml:space="preserve">, </w:t>
      </w:r>
      <w:r w:rsidR="00F91FE2" w:rsidRPr="006600B4">
        <w:rPr>
          <w:rFonts w:ascii="Arial" w:hAnsi="Arial" w:cs="Arial"/>
          <w:sz w:val="24"/>
          <w:szCs w:val="24"/>
        </w:rPr>
        <w:t>à medida</w:t>
      </w:r>
      <w:r w:rsidR="008D0CC4" w:rsidRPr="006600B4">
        <w:rPr>
          <w:rFonts w:ascii="Arial" w:hAnsi="Arial" w:cs="Arial"/>
          <w:sz w:val="24"/>
          <w:szCs w:val="24"/>
        </w:rPr>
        <w:t xml:space="preserve"> que </w:t>
      </w:r>
      <w:r w:rsidR="00F91FE2" w:rsidRPr="006600B4">
        <w:rPr>
          <w:rFonts w:ascii="Arial" w:hAnsi="Arial" w:cs="Arial"/>
          <w:sz w:val="24"/>
          <w:szCs w:val="24"/>
        </w:rPr>
        <w:t>os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="00F91FE2" w:rsidRPr="006600B4">
        <w:rPr>
          <w:rFonts w:ascii="Arial" w:hAnsi="Arial" w:cs="Arial"/>
          <w:sz w:val="24"/>
          <w:szCs w:val="24"/>
        </w:rPr>
        <w:t>anseios</w:t>
      </w:r>
      <w:r w:rsidR="008D0CC4" w:rsidRPr="006600B4">
        <w:rPr>
          <w:rFonts w:ascii="Arial" w:hAnsi="Arial" w:cs="Arial"/>
          <w:sz w:val="24"/>
          <w:szCs w:val="24"/>
        </w:rPr>
        <w:t xml:space="preserve"> da sociedade, em </w:t>
      </w:r>
      <w:r w:rsidR="00F91FE2" w:rsidRPr="006600B4">
        <w:rPr>
          <w:rFonts w:ascii="Arial" w:hAnsi="Arial" w:cs="Arial"/>
          <w:sz w:val="24"/>
          <w:szCs w:val="24"/>
        </w:rPr>
        <w:t>todos os</w:t>
      </w:r>
      <w:r w:rsidR="008D0CC4" w:rsidRPr="006600B4">
        <w:rPr>
          <w:rFonts w:ascii="Arial" w:hAnsi="Arial" w:cs="Arial"/>
          <w:sz w:val="24"/>
          <w:szCs w:val="24"/>
        </w:rPr>
        <w:t xml:space="preserve"> sentido</w:t>
      </w:r>
      <w:r w:rsidR="00F91FE2" w:rsidRPr="006600B4">
        <w:rPr>
          <w:rFonts w:ascii="Arial" w:hAnsi="Arial" w:cs="Arial"/>
          <w:sz w:val="24"/>
          <w:szCs w:val="24"/>
        </w:rPr>
        <w:t>s</w:t>
      </w:r>
      <w:r w:rsidR="008D0CC4" w:rsidRPr="006600B4">
        <w:rPr>
          <w:rFonts w:ascii="Arial" w:hAnsi="Arial" w:cs="Arial"/>
          <w:sz w:val="24"/>
          <w:szCs w:val="24"/>
        </w:rPr>
        <w:t xml:space="preserve">, </w:t>
      </w:r>
      <w:r w:rsidR="00F91FE2" w:rsidRPr="006600B4">
        <w:rPr>
          <w:rFonts w:ascii="Arial" w:hAnsi="Arial" w:cs="Arial"/>
          <w:sz w:val="24"/>
          <w:szCs w:val="24"/>
        </w:rPr>
        <w:t>continuarão</w:t>
      </w:r>
      <w:r w:rsidR="008D0CC4" w:rsidRPr="006600B4">
        <w:rPr>
          <w:rFonts w:ascii="Arial" w:hAnsi="Arial" w:cs="Arial"/>
          <w:sz w:val="24"/>
          <w:szCs w:val="24"/>
        </w:rPr>
        <w:t xml:space="preserve"> existindo e, </w:t>
      </w:r>
      <w:r w:rsidR="00F91FE2" w:rsidRPr="006600B4">
        <w:rPr>
          <w:rFonts w:ascii="Arial" w:hAnsi="Arial" w:cs="Arial"/>
          <w:sz w:val="24"/>
          <w:szCs w:val="24"/>
        </w:rPr>
        <w:t>defronte</w:t>
      </w:r>
      <w:r w:rsidR="008D0CC4" w:rsidRPr="006600B4">
        <w:rPr>
          <w:rFonts w:ascii="Arial" w:hAnsi="Arial" w:cs="Arial"/>
          <w:sz w:val="24"/>
          <w:szCs w:val="24"/>
        </w:rPr>
        <w:t xml:space="preserve"> à inação estatal, </w:t>
      </w:r>
      <w:r w:rsidR="00F91FE2" w:rsidRPr="006600B4">
        <w:rPr>
          <w:rFonts w:ascii="Arial" w:hAnsi="Arial" w:cs="Arial"/>
          <w:sz w:val="24"/>
          <w:szCs w:val="24"/>
        </w:rPr>
        <w:t>apenas</w:t>
      </w:r>
      <w:r w:rsidR="008D0CC4" w:rsidRPr="006600B4">
        <w:rPr>
          <w:rFonts w:ascii="Arial" w:hAnsi="Arial" w:cs="Arial"/>
          <w:sz w:val="24"/>
          <w:szCs w:val="24"/>
        </w:rPr>
        <w:t xml:space="preserve"> tenderão a agravar-se. </w:t>
      </w:r>
      <w:r w:rsidR="00102EB0" w:rsidRPr="006600B4">
        <w:rPr>
          <w:rFonts w:ascii="Arial" w:hAnsi="Arial" w:cs="Arial"/>
          <w:sz w:val="24"/>
          <w:szCs w:val="24"/>
        </w:rPr>
        <w:t>Compete</w:t>
      </w:r>
      <w:r w:rsidR="008D0CC4" w:rsidRPr="006600B4">
        <w:rPr>
          <w:rFonts w:ascii="Arial" w:hAnsi="Arial" w:cs="Arial"/>
          <w:sz w:val="24"/>
          <w:szCs w:val="24"/>
        </w:rPr>
        <w:t xml:space="preserve">, então, </w:t>
      </w:r>
      <w:r w:rsidR="008538F7" w:rsidRPr="006600B4">
        <w:rPr>
          <w:rFonts w:ascii="Arial" w:hAnsi="Arial" w:cs="Arial"/>
          <w:sz w:val="24"/>
          <w:szCs w:val="24"/>
        </w:rPr>
        <w:t>expor</w:t>
      </w:r>
      <w:r w:rsidR="008D0CC4" w:rsidRPr="006600B4">
        <w:rPr>
          <w:rFonts w:ascii="Arial" w:hAnsi="Arial" w:cs="Arial"/>
          <w:sz w:val="24"/>
          <w:szCs w:val="24"/>
        </w:rPr>
        <w:t xml:space="preserve"> uma alternativa para a </w:t>
      </w:r>
      <w:r w:rsidR="008538F7" w:rsidRPr="006600B4">
        <w:rPr>
          <w:rFonts w:ascii="Arial" w:hAnsi="Arial" w:cs="Arial"/>
          <w:sz w:val="24"/>
          <w:szCs w:val="24"/>
        </w:rPr>
        <w:t>elaboração</w:t>
      </w:r>
      <w:r w:rsidR="008D0CC4" w:rsidRPr="006600B4">
        <w:rPr>
          <w:rFonts w:ascii="Arial" w:hAnsi="Arial" w:cs="Arial"/>
          <w:sz w:val="24"/>
          <w:szCs w:val="24"/>
        </w:rPr>
        <w:t xml:space="preserve"> da agenda do Poder Legislativo.</w:t>
      </w:r>
    </w:p>
    <w:p w14:paraId="56B3006B" w14:textId="77777777" w:rsidR="0026088C" w:rsidRDefault="00F91FE2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No entanto, antes</w:t>
      </w:r>
      <w:r w:rsidR="008D0CC4" w:rsidRPr="006600B4">
        <w:rPr>
          <w:rFonts w:ascii="Arial" w:hAnsi="Arial" w:cs="Arial"/>
          <w:sz w:val="24"/>
          <w:szCs w:val="24"/>
        </w:rPr>
        <w:t xml:space="preserve"> de </w:t>
      </w:r>
      <w:r w:rsidRPr="006600B4">
        <w:rPr>
          <w:rFonts w:ascii="Arial" w:hAnsi="Arial" w:cs="Arial"/>
          <w:sz w:val="24"/>
          <w:szCs w:val="24"/>
        </w:rPr>
        <w:t>inserir</w:t>
      </w:r>
      <w:r w:rsidR="008D0CC4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 xml:space="preserve">a ideia </w:t>
      </w:r>
      <w:r w:rsidR="008D0CC4" w:rsidRPr="006600B4">
        <w:rPr>
          <w:rFonts w:ascii="Arial" w:hAnsi="Arial" w:cs="Arial"/>
          <w:sz w:val="24"/>
          <w:szCs w:val="24"/>
        </w:rPr>
        <w:t xml:space="preserve">que </w:t>
      </w:r>
      <w:r w:rsidRPr="006600B4">
        <w:rPr>
          <w:rFonts w:ascii="Arial" w:hAnsi="Arial" w:cs="Arial"/>
          <w:sz w:val="24"/>
          <w:szCs w:val="24"/>
        </w:rPr>
        <w:t>a</w:t>
      </w:r>
      <w:r w:rsidR="008D0CC4" w:rsidRPr="006600B4">
        <w:rPr>
          <w:rFonts w:ascii="Arial" w:hAnsi="Arial" w:cs="Arial"/>
          <w:sz w:val="24"/>
          <w:szCs w:val="24"/>
        </w:rPr>
        <w:t>pare</w:t>
      </w:r>
      <w:r w:rsidRPr="006600B4">
        <w:rPr>
          <w:rFonts w:ascii="Arial" w:hAnsi="Arial" w:cs="Arial"/>
          <w:sz w:val="24"/>
          <w:szCs w:val="24"/>
        </w:rPr>
        <w:t>nta ser a mais apropriada para se abordar, ante o problema supracitado</w:t>
      </w:r>
      <w:r w:rsidR="008D0CC4" w:rsidRPr="006600B4">
        <w:rPr>
          <w:rFonts w:ascii="Arial" w:hAnsi="Arial" w:cs="Arial"/>
          <w:sz w:val="24"/>
          <w:szCs w:val="24"/>
        </w:rPr>
        <w:t xml:space="preserve">, é </w:t>
      </w:r>
      <w:r w:rsidRPr="006600B4">
        <w:rPr>
          <w:rFonts w:ascii="Arial" w:hAnsi="Arial" w:cs="Arial"/>
          <w:sz w:val="24"/>
          <w:szCs w:val="24"/>
        </w:rPr>
        <w:t>vital</w:t>
      </w:r>
      <w:r w:rsidR="008D0CC4" w:rsidRPr="006600B4">
        <w:rPr>
          <w:rFonts w:ascii="Arial" w:hAnsi="Arial" w:cs="Arial"/>
          <w:sz w:val="24"/>
          <w:szCs w:val="24"/>
        </w:rPr>
        <w:t xml:space="preserve"> responder à seguinte questão: quando o presidente da República perde o poder de agenda, quem assume </w:t>
      </w:r>
      <w:r w:rsidRPr="006600B4">
        <w:rPr>
          <w:rFonts w:ascii="Arial" w:hAnsi="Arial" w:cs="Arial"/>
          <w:sz w:val="24"/>
          <w:szCs w:val="24"/>
        </w:rPr>
        <w:t>esta atribuição</w:t>
      </w:r>
      <w:r w:rsidR="008D0CC4" w:rsidRPr="006600B4">
        <w:rPr>
          <w:rFonts w:ascii="Arial" w:hAnsi="Arial" w:cs="Arial"/>
          <w:sz w:val="24"/>
          <w:szCs w:val="24"/>
        </w:rPr>
        <w:t xml:space="preserve">? </w:t>
      </w:r>
      <w:r w:rsidR="0052453D" w:rsidRPr="006600B4">
        <w:rPr>
          <w:rFonts w:ascii="Arial" w:hAnsi="Arial" w:cs="Arial"/>
          <w:sz w:val="24"/>
          <w:szCs w:val="24"/>
        </w:rPr>
        <w:t>Evidentemente,</w:t>
      </w:r>
      <w:r w:rsidR="008D0CC4" w:rsidRPr="006600B4">
        <w:rPr>
          <w:rFonts w:ascii="Arial" w:hAnsi="Arial" w:cs="Arial"/>
          <w:sz w:val="24"/>
          <w:szCs w:val="24"/>
        </w:rPr>
        <w:t xml:space="preserve"> por </w:t>
      </w:r>
      <w:r w:rsidR="0052453D" w:rsidRPr="006600B4">
        <w:rPr>
          <w:rFonts w:ascii="Arial" w:hAnsi="Arial" w:cs="Arial"/>
          <w:sz w:val="24"/>
          <w:szCs w:val="24"/>
        </w:rPr>
        <w:t>uma ótica</w:t>
      </w:r>
      <w:r w:rsidR="008D0CC4" w:rsidRPr="006600B4">
        <w:rPr>
          <w:rFonts w:ascii="Arial" w:hAnsi="Arial" w:cs="Arial"/>
          <w:sz w:val="24"/>
          <w:szCs w:val="24"/>
        </w:rPr>
        <w:t xml:space="preserve"> simplista, a resposta poderia ser: o Poder Legislativo. </w:t>
      </w:r>
      <w:r w:rsidR="0065346A" w:rsidRPr="006600B4">
        <w:rPr>
          <w:rFonts w:ascii="Arial" w:hAnsi="Arial" w:cs="Arial"/>
          <w:sz w:val="24"/>
          <w:szCs w:val="24"/>
        </w:rPr>
        <w:t>Acontece que</w:t>
      </w:r>
      <w:r w:rsidR="008D0CC4" w:rsidRPr="006600B4">
        <w:rPr>
          <w:rFonts w:ascii="Arial" w:hAnsi="Arial" w:cs="Arial"/>
          <w:sz w:val="24"/>
          <w:szCs w:val="24"/>
        </w:rPr>
        <w:t xml:space="preserve">, sendo </w:t>
      </w:r>
      <w:r w:rsidR="0065346A" w:rsidRPr="006600B4">
        <w:rPr>
          <w:rFonts w:ascii="Arial" w:hAnsi="Arial" w:cs="Arial"/>
          <w:sz w:val="24"/>
          <w:szCs w:val="24"/>
        </w:rPr>
        <w:t xml:space="preserve">este </w:t>
      </w:r>
      <w:r w:rsidR="008D0CC4" w:rsidRPr="006600B4">
        <w:rPr>
          <w:rFonts w:ascii="Arial" w:hAnsi="Arial" w:cs="Arial"/>
          <w:sz w:val="24"/>
          <w:szCs w:val="24"/>
        </w:rPr>
        <w:t xml:space="preserve">um órgão político e, </w:t>
      </w:r>
      <w:r w:rsidR="0052453D" w:rsidRPr="006600B4">
        <w:rPr>
          <w:rFonts w:ascii="Arial" w:hAnsi="Arial" w:cs="Arial"/>
          <w:sz w:val="24"/>
          <w:szCs w:val="24"/>
        </w:rPr>
        <w:t>notoriamente</w:t>
      </w:r>
      <w:r w:rsidR="008D0CC4" w:rsidRPr="006600B4">
        <w:rPr>
          <w:rFonts w:ascii="Arial" w:hAnsi="Arial" w:cs="Arial"/>
          <w:sz w:val="24"/>
          <w:szCs w:val="24"/>
        </w:rPr>
        <w:t xml:space="preserve">, </w:t>
      </w:r>
      <w:r w:rsidR="0052453D" w:rsidRPr="006600B4">
        <w:rPr>
          <w:rFonts w:ascii="Arial" w:hAnsi="Arial" w:cs="Arial"/>
          <w:sz w:val="24"/>
          <w:szCs w:val="24"/>
        </w:rPr>
        <w:t>muito</w:t>
      </w:r>
      <w:r w:rsidR="008D0CC4" w:rsidRPr="006600B4">
        <w:rPr>
          <w:rFonts w:ascii="Arial" w:hAnsi="Arial" w:cs="Arial"/>
          <w:sz w:val="24"/>
          <w:szCs w:val="24"/>
        </w:rPr>
        <w:t xml:space="preserve"> fragmentado, </w:t>
      </w:r>
      <w:r w:rsidR="0052453D" w:rsidRPr="006600B4">
        <w:rPr>
          <w:rFonts w:ascii="Arial" w:hAnsi="Arial" w:cs="Arial"/>
          <w:sz w:val="24"/>
          <w:szCs w:val="24"/>
        </w:rPr>
        <w:t>que dispõe de</w:t>
      </w:r>
      <w:r w:rsidR="008D0CC4" w:rsidRPr="006600B4">
        <w:rPr>
          <w:rFonts w:ascii="Arial" w:hAnsi="Arial" w:cs="Arial"/>
          <w:sz w:val="24"/>
          <w:szCs w:val="24"/>
        </w:rPr>
        <w:t xml:space="preserve"> regras inter</w:t>
      </w:r>
      <w:r w:rsidR="0052453D" w:rsidRPr="006600B4">
        <w:rPr>
          <w:rFonts w:ascii="Arial" w:hAnsi="Arial" w:cs="Arial"/>
          <w:sz w:val="24"/>
          <w:szCs w:val="24"/>
        </w:rPr>
        <w:t xml:space="preserve">nas, as quais determinam </w:t>
      </w:r>
      <w:r w:rsidR="008D0CC4" w:rsidRPr="006600B4">
        <w:rPr>
          <w:rFonts w:ascii="Arial" w:hAnsi="Arial" w:cs="Arial"/>
          <w:sz w:val="24"/>
          <w:szCs w:val="24"/>
        </w:rPr>
        <w:t xml:space="preserve">a quem compete </w:t>
      </w:r>
      <w:r w:rsidR="0052453D" w:rsidRPr="006600B4">
        <w:rPr>
          <w:rFonts w:ascii="Arial" w:hAnsi="Arial" w:cs="Arial"/>
          <w:sz w:val="24"/>
          <w:szCs w:val="24"/>
        </w:rPr>
        <w:t>elabora</w:t>
      </w:r>
      <w:r w:rsidR="008D0CC4" w:rsidRPr="006600B4">
        <w:rPr>
          <w:rFonts w:ascii="Arial" w:hAnsi="Arial" w:cs="Arial"/>
          <w:sz w:val="24"/>
          <w:szCs w:val="24"/>
        </w:rPr>
        <w:t>r a agenda legislativa.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52453D" w:rsidRPr="006600B4">
        <w:rPr>
          <w:rFonts w:ascii="Arial" w:hAnsi="Arial" w:cs="Arial"/>
          <w:sz w:val="24"/>
          <w:szCs w:val="24"/>
        </w:rPr>
        <w:t>Apesar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52453D" w:rsidRPr="006600B4">
        <w:rPr>
          <w:rFonts w:ascii="Arial" w:hAnsi="Arial" w:cs="Arial"/>
          <w:sz w:val="24"/>
          <w:szCs w:val="24"/>
        </w:rPr>
        <w:t>d</w:t>
      </w:r>
      <w:r w:rsidR="00507C45" w:rsidRPr="006600B4">
        <w:rPr>
          <w:rFonts w:ascii="Arial" w:hAnsi="Arial" w:cs="Arial"/>
          <w:sz w:val="24"/>
          <w:szCs w:val="24"/>
        </w:rPr>
        <w:t xml:space="preserve">os Plenários das Casas </w:t>
      </w:r>
      <w:r w:rsidR="0052453D" w:rsidRPr="006600B4">
        <w:rPr>
          <w:rFonts w:ascii="Arial" w:hAnsi="Arial" w:cs="Arial"/>
          <w:sz w:val="24"/>
          <w:szCs w:val="24"/>
        </w:rPr>
        <w:t xml:space="preserve">serem </w:t>
      </w:r>
      <w:r w:rsidR="00507C45" w:rsidRPr="006600B4">
        <w:rPr>
          <w:rFonts w:ascii="Arial" w:hAnsi="Arial" w:cs="Arial"/>
          <w:sz w:val="24"/>
          <w:szCs w:val="24"/>
        </w:rPr>
        <w:t xml:space="preserve">os órgãos que </w:t>
      </w:r>
      <w:r w:rsidR="0052453D" w:rsidRPr="006600B4">
        <w:rPr>
          <w:rFonts w:ascii="Arial" w:hAnsi="Arial" w:cs="Arial"/>
          <w:sz w:val="24"/>
          <w:szCs w:val="24"/>
        </w:rPr>
        <w:t>verdadeiramente decidem</w:t>
      </w:r>
      <w:r w:rsidR="00507C45" w:rsidRPr="006600B4">
        <w:rPr>
          <w:rFonts w:ascii="Arial" w:hAnsi="Arial" w:cs="Arial"/>
          <w:sz w:val="24"/>
          <w:szCs w:val="24"/>
        </w:rPr>
        <w:t xml:space="preserve"> sobre as matérias, a </w:t>
      </w:r>
      <w:r w:rsidR="0052453D" w:rsidRPr="006600B4">
        <w:rPr>
          <w:rFonts w:ascii="Arial" w:hAnsi="Arial" w:cs="Arial"/>
          <w:sz w:val="24"/>
          <w:szCs w:val="24"/>
        </w:rPr>
        <w:t>predileção acerca</w:t>
      </w:r>
      <w:r w:rsidR="00507C45" w:rsidRPr="006600B4">
        <w:rPr>
          <w:rFonts w:ascii="Arial" w:hAnsi="Arial" w:cs="Arial"/>
          <w:sz w:val="24"/>
          <w:szCs w:val="24"/>
        </w:rPr>
        <w:t xml:space="preserve"> de quais delas irão à </w:t>
      </w:r>
      <w:r w:rsidR="0052453D" w:rsidRPr="006600B4">
        <w:rPr>
          <w:rFonts w:ascii="Arial" w:hAnsi="Arial" w:cs="Arial"/>
          <w:sz w:val="24"/>
          <w:szCs w:val="24"/>
        </w:rPr>
        <w:t>debate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52453D" w:rsidRPr="006600B4">
        <w:rPr>
          <w:rFonts w:ascii="Arial" w:hAnsi="Arial" w:cs="Arial"/>
          <w:sz w:val="24"/>
          <w:szCs w:val="24"/>
        </w:rPr>
        <w:t>compete</w:t>
      </w:r>
      <w:r w:rsidR="00507C45" w:rsidRPr="006600B4">
        <w:rPr>
          <w:rFonts w:ascii="Arial" w:hAnsi="Arial" w:cs="Arial"/>
          <w:sz w:val="24"/>
          <w:szCs w:val="24"/>
        </w:rPr>
        <w:t xml:space="preserve">, </w:t>
      </w:r>
      <w:r w:rsidR="0052453D" w:rsidRPr="006600B4">
        <w:rPr>
          <w:rFonts w:ascii="Arial" w:hAnsi="Arial" w:cs="Arial"/>
          <w:sz w:val="24"/>
          <w:szCs w:val="24"/>
        </w:rPr>
        <w:t>“</w:t>
      </w:r>
      <w:r w:rsidR="00507C45" w:rsidRPr="006600B4">
        <w:rPr>
          <w:rFonts w:ascii="Arial" w:hAnsi="Arial" w:cs="Arial"/>
          <w:sz w:val="24"/>
          <w:szCs w:val="24"/>
        </w:rPr>
        <w:t xml:space="preserve">em última </w:t>
      </w:r>
      <w:r w:rsidR="0052453D" w:rsidRPr="006600B4">
        <w:rPr>
          <w:rFonts w:ascii="Arial" w:hAnsi="Arial" w:cs="Arial"/>
          <w:sz w:val="24"/>
          <w:szCs w:val="24"/>
        </w:rPr>
        <w:t>instancia”</w:t>
      </w:r>
      <w:r w:rsidR="00507C45" w:rsidRPr="006600B4">
        <w:rPr>
          <w:rFonts w:ascii="Arial" w:hAnsi="Arial" w:cs="Arial"/>
          <w:sz w:val="24"/>
          <w:szCs w:val="24"/>
        </w:rPr>
        <w:t xml:space="preserve">, aos presidentes das Casas. </w:t>
      </w:r>
    </w:p>
    <w:p w14:paraId="72DF6B74" w14:textId="2A5B58A9" w:rsidR="0026088C" w:rsidRPr="00A13322" w:rsidRDefault="00B0177B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B0177B">
        <w:rPr>
          <w:rFonts w:ascii="Arial" w:hAnsi="Arial" w:cs="Arial"/>
          <w:sz w:val="24"/>
          <w:szCs w:val="24"/>
        </w:rPr>
        <w:lastRenderedPageBreak/>
        <w:t>No entanto, existem</w:t>
      </w:r>
      <w:r w:rsidR="00507C45" w:rsidRPr="00B0177B">
        <w:rPr>
          <w:rFonts w:ascii="Arial" w:hAnsi="Arial" w:cs="Arial"/>
          <w:sz w:val="24"/>
          <w:szCs w:val="24"/>
        </w:rPr>
        <w:t xml:space="preserve"> </w:t>
      </w:r>
      <w:r w:rsidRPr="00B0177B">
        <w:rPr>
          <w:rFonts w:ascii="Arial" w:hAnsi="Arial" w:cs="Arial"/>
          <w:sz w:val="24"/>
          <w:szCs w:val="24"/>
        </w:rPr>
        <w:t>meios regimentais os quais</w:t>
      </w:r>
      <w:r w:rsidR="00507C45" w:rsidRPr="00B0177B">
        <w:rPr>
          <w:rFonts w:ascii="Arial" w:hAnsi="Arial" w:cs="Arial"/>
          <w:sz w:val="24"/>
          <w:szCs w:val="24"/>
        </w:rPr>
        <w:t xml:space="preserve"> </w:t>
      </w:r>
      <w:r w:rsidRPr="00B0177B">
        <w:rPr>
          <w:rFonts w:ascii="Arial" w:hAnsi="Arial" w:cs="Arial"/>
          <w:sz w:val="24"/>
          <w:szCs w:val="24"/>
        </w:rPr>
        <w:t>viabilizam</w:t>
      </w:r>
      <w:r w:rsidR="00507C45" w:rsidRPr="003330FD">
        <w:rPr>
          <w:rFonts w:ascii="Arial" w:hAnsi="Arial" w:cs="Arial"/>
          <w:color w:val="FF0000"/>
          <w:sz w:val="24"/>
          <w:szCs w:val="24"/>
        </w:rPr>
        <w:t xml:space="preserve"> </w:t>
      </w:r>
      <w:r w:rsidR="00507C45" w:rsidRPr="00EB5401">
        <w:rPr>
          <w:rFonts w:ascii="Arial" w:hAnsi="Arial" w:cs="Arial"/>
          <w:sz w:val="24"/>
          <w:szCs w:val="24"/>
        </w:rPr>
        <w:t xml:space="preserve">aos </w:t>
      </w:r>
      <w:r w:rsidRPr="00EB5401">
        <w:rPr>
          <w:rFonts w:ascii="Arial" w:hAnsi="Arial" w:cs="Arial"/>
          <w:sz w:val="24"/>
          <w:szCs w:val="24"/>
        </w:rPr>
        <w:t>congressistas</w:t>
      </w:r>
      <w:r w:rsidR="00507C45" w:rsidRPr="00EB5401">
        <w:rPr>
          <w:rFonts w:ascii="Arial" w:hAnsi="Arial" w:cs="Arial"/>
          <w:sz w:val="24"/>
          <w:szCs w:val="24"/>
        </w:rPr>
        <w:t xml:space="preserve"> </w:t>
      </w:r>
      <w:r w:rsidRPr="00EB5401">
        <w:rPr>
          <w:rFonts w:ascii="Arial" w:hAnsi="Arial" w:cs="Arial"/>
          <w:sz w:val="24"/>
          <w:szCs w:val="24"/>
        </w:rPr>
        <w:t>solicitar</w:t>
      </w:r>
      <w:r w:rsidR="00507C45" w:rsidRPr="00EB5401">
        <w:rPr>
          <w:rFonts w:ascii="Arial" w:hAnsi="Arial" w:cs="Arial"/>
          <w:sz w:val="24"/>
          <w:szCs w:val="24"/>
        </w:rPr>
        <w:t xml:space="preserve"> a </w:t>
      </w:r>
      <w:r w:rsidRPr="00EB5401">
        <w:rPr>
          <w:rFonts w:ascii="Arial" w:hAnsi="Arial" w:cs="Arial"/>
          <w:sz w:val="24"/>
          <w:szCs w:val="24"/>
        </w:rPr>
        <w:t>incorporação</w:t>
      </w:r>
      <w:r w:rsidR="00507C45" w:rsidRPr="00EB5401">
        <w:rPr>
          <w:rFonts w:ascii="Arial" w:hAnsi="Arial" w:cs="Arial"/>
          <w:sz w:val="24"/>
          <w:szCs w:val="24"/>
        </w:rPr>
        <w:t xml:space="preserve"> de </w:t>
      </w:r>
      <w:r w:rsidRPr="00EB5401">
        <w:rPr>
          <w:rFonts w:ascii="Arial" w:hAnsi="Arial" w:cs="Arial"/>
          <w:sz w:val="24"/>
          <w:szCs w:val="24"/>
        </w:rPr>
        <w:t>pautas</w:t>
      </w:r>
      <w:r w:rsidR="00EB5401" w:rsidRPr="00EB5401">
        <w:rPr>
          <w:rFonts w:ascii="Arial" w:hAnsi="Arial" w:cs="Arial"/>
          <w:sz w:val="24"/>
          <w:szCs w:val="24"/>
        </w:rPr>
        <w:t xml:space="preserve"> na ‘ordem do d</w:t>
      </w:r>
      <w:r w:rsidR="00507C45" w:rsidRPr="00EB5401">
        <w:rPr>
          <w:rFonts w:ascii="Arial" w:hAnsi="Arial" w:cs="Arial"/>
          <w:sz w:val="24"/>
          <w:szCs w:val="24"/>
        </w:rPr>
        <w:t>ia</w:t>
      </w:r>
      <w:r w:rsidR="00EB5401" w:rsidRPr="00EB5401">
        <w:rPr>
          <w:rFonts w:ascii="Arial" w:hAnsi="Arial" w:cs="Arial"/>
          <w:sz w:val="24"/>
          <w:szCs w:val="24"/>
        </w:rPr>
        <w:t>’</w:t>
      </w:r>
      <w:r w:rsidR="00507C45" w:rsidRPr="00EB5401">
        <w:rPr>
          <w:rFonts w:ascii="Arial" w:hAnsi="Arial" w:cs="Arial"/>
          <w:sz w:val="24"/>
          <w:szCs w:val="24"/>
        </w:rPr>
        <w:t xml:space="preserve"> do</w:t>
      </w:r>
      <w:r w:rsidR="00EB5401" w:rsidRPr="00EB5401">
        <w:rPr>
          <w:rFonts w:ascii="Arial" w:hAnsi="Arial" w:cs="Arial"/>
          <w:sz w:val="24"/>
          <w:szCs w:val="24"/>
        </w:rPr>
        <w:t xml:space="preserve"> Plenário de ambas</w:t>
      </w:r>
      <w:r w:rsidR="00507C45" w:rsidRPr="00EB5401">
        <w:rPr>
          <w:rFonts w:ascii="Arial" w:hAnsi="Arial" w:cs="Arial"/>
          <w:sz w:val="24"/>
          <w:szCs w:val="24"/>
        </w:rPr>
        <w:t xml:space="preserve"> </w:t>
      </w:r>
      <w:r w:rsidR="00EB5401" w:rsidRPr="00EB5401">
        <w:rPr>
          <w:rFonts w:ascii="Arial" w:hAnsi="Arial" w:cs="Arial"/>
          <w:sz w:val="24"/>
          <w:szCs w:val="24"/>
        </w:rPr>
        <w:t xml:space="preserve">as </w:t>
      </w:r>
      <w:r w:rsidR="00507C45" w:rsidRPr="00EB5401">
        <w:rPr>
          <w:rFonts w:ascii="Arial" w:hAnsi="Arial" w:cs="Arial"/>
          <w:sz w:val="24"/>
          <w:szCs w:val="24"/>
        </w:rPr>
        <w:t xml:space="preserve">Casas. </w:t>
      </w:r>
      <w:r w:rsidR="00EB5401" w:rsidRPr="00EB5401">
        <w:rPr>
          <w:rFonts w:ascii="Arial" w:hAnsi="Arial" w:cs="Arial"/>
          <w:sz w:val="24"/>
          <w:szCs w:val="24"/>
        </w:rPr>
        <w:t>Verifica-se neste</w:t>
      </w:r>
      <w:r w:rsidR="00507C45" w:rsidRPr="00EB5401">
        <w:rPr>
          <w:rFonts w:ascii="Arial" w:hAnsi="Arial" w:cs="Arial"/>
          <w:sz w:val="24"/>
          <w:szCs w:val="24"/>
        </w:rPr>
        <w:t xml:space="preserve"> caso do Senado Federal</w:t>
      </w:r>
      <w:r w:rsidR="006C5B04" w:rsidRPr="00EB5401">
        <w:rPr>
          <w:rFonts w:ascii="Arial" w:hAnsi="Arial" w:cs="Arial"/>
          <w:sz w:val="24"/>
          <w:szCs w:val="24"/>
        </w:rPr>
        <w:t xml:space="preserve">, </w:t>
      </w:r>
      <w:r w:rsidR="00EB5401" w:rsidRPr="00EB5401">
        <w:rPr>
          <w:rFonts w:ascii="Arial" w:hAnsi="Arial" w:cs="Arial"/>
          <w:sz w:val="24"/>
          <w:szCs w:val="24"/>
        </w:rPr>
        <w:t>apenas</w:t>
      </w:r>
      <w:r w:rsidR="006C5B04" w:rsidRPr="00EB5401">
        <w:rPr>
          <w:rFonts w:ascii="Arial" w:hAnsi="Arial" w:cs="Arial"/>
          <w:sz w:val="24"/>
          <w:szCs w:val="24"/>
        </w:rPr>
        <w:t xml:space="preserve"> para </w:t>
      </w:r>
      <w:r w:rsidR="00EB5401" w:rsidRPr="00EB5401">
        <w:rPr>
          <w:rFonts w:ascii="Arial" w:hAnsi="Arial" w:cs="Arial"/>
          <w:sz w:val="24"/>
          <w:szCs w:val="24"/>
        </w:rPr>
        <w:t>elucidar</w:t>
      </w:r>
      <w:r w:rsidR="006C5B04" w:rsidRPr="00EB5401">
        <w:rPr>
          <w:rFonts w:ascii="Arial" w:hAnsi="Arial" w:cs="Arial"/>
          <w:sz w:val="24"/>
          <w:szCs w:val="24"/>
        </w:rPr>
        <w:t xml:space="preserve"> que, </w:t>
      </w:r>
      <w:r w:rsidR="00EB5401" w:rsidRPr="00EB5401">
        <w:rPr>
          <w:rFonts w:ascii="Arial" w:hAnsi="Arial" w:cs="Arial"/>
          <w:sz w:val="24"/>
          <w:szCs w:val="24"/>
        </w:rPr>
        <w:t>certamente</w:t>
      </w:r>
      <w:r w:rsidR="006C5B04" w:rsidRPr="00EB5401">
        <w:rPr>
          <w:rFonts w:ascii="Arial" w:hAnsi="Arial" w:cs="Arial"/>
          <w:sz w:val="24"/>
          <w:szCs w:val="24"/>
        </w:rPr>
        <w:t xml:space="preserve">, </w:t>
      </w:r>
      <w:r w:rsidR="00EB5401" w:rsidRPr="00A13322">
        <w:rPr>
          <w:rFonts w:ascii="Arial" w:hAnsi="Arial" w:cs="Arial"/>
          <w:sz w:val="24"/>
          <w:szCs w:val="24"/>
        </w:rPr>
        <w:t>ocorre em ambas as</w:t>
      </w:r>
      <w:r w:rsidR="006C5B04" w:rsidRPr="00A13322">
        <w:rPr>
          <w:rFonts w:ascii="Arial" w:hAnsi="Arial" w:cs="Arial"/>
          <w:sz w:val="24"/>
          <w:szCs w:val="24"/>
        </w:rPr>
        <w:t xml:space="preserve"> Casas:</w:t>
      </w:r>
      <w:r w:rsidR="00507C45" w:rsidRPr="00A13322">
        <w:rPr>
          <w:rFonts w:ascii="Arial" w:hAnsi="Arial" w:cs="Arial"/>
          <w:sz w:val="24"/>
          <w:szCs w:val="24"/>
        </w:rPr>
        <w:t xml:space="preserve"> a </w:t>
      </w:r>
      <w:r w:rsidR="00A13322" w:rsidRPr="00A13322">
        <w:rPr>
          <w:rFonts w:ascii="Arial" w:hAnsi="Arial" w:cs="Arial"/>
          <w:sz w:val="24"/>
          <w:szCs w:val="24"/>
        </w:rPr>
        <w:t>centralização</w:t>
      </w:r>
      <w:r w:rsidR="00507C45" w:rsidRPr="00A13322">
        <w:rPr>
          <w:rFonts w:ascii="Arial" w:hAnsi="Arial" w:cs="Arial"/>
          <w:sz w:val="24"/>
          <w:szCs w:val="24"/>
        </w:rPr>
        <w:t xml:space="preserve"> do poder de agenda</w:t>
      </w:r>
      <w:r w:rsidR="00A13322">
        <w:rPr>
          <w:rFonts w:ascii="Arial" w:hAnsi="Arial" w:cs="Arial"/>
          <w:sz w:val="24"/>
          <w:szCs w:val="24"/>
        </w:rPr>
        <w:t>, fica</w:t>
      </w:r>
      <w:r w:rsidR="00507C45" w:rsidRPr="00A13322">
        <w:rPr>
          <w:rFonts w:ascii="Arial" w:hAnsi="Arial" w:cs="Arial"/>
          <w:sz w:val="24"/>
          <w:szCs w:val="24"/>
        </w:rPr>
        <w:t xml:space="preserve"> </w:t>
      </w:r>
      <w:r w:rsidR="00A13322" w:rsidRPr="00A13322">
        <w:rPr>
          <w:rFonts w:ascii="Arial" w:hAnsi="Arial" w:cs="Arial"/>
          <w:sz w:val="24"/>
          <w:szCs w:val="24"/>
        </w:rPr>
        <w:t xml:space="preserve">sob total decisão </w:t>
      </w:r>
      <w:r w:rsidR="00507C45" w:rsidRPr="00A13322">
        <w:rPr>
          <w:rFonts w:ascii="Arial" w:hAnsi="Arial" w:cs="Arial"/>
          <w:sz w:val="24"/>
          <w:szCs w:val="24"/>
        </w:rPr>
        <w:t xml:space="preserve">de seus </w:t>
      </w:r>
      <w:r w:rsidR="00A13322" w:rsidRPr="00A13322">
        <w:rPr>
          <w:rFonts w:ascii="Arial" w:hAnsi="Arial" w:cs="Arial"/>
          <w:sz w:val="24"/>
          <w:szCs w:val="24"/>
        </w:rPr>
        <w:t>relativos</w:t>
      </w:r>
      <w:r w:rsidR="006C5B04" w:rsidRPr="00A13322">
        <w:rPr>
          <w:rFonts w:ascii="Arial" w:hAnsi="Arial" w:cs="Arial"/>
          <w:sz w:val="24"/>
          <w:szCs w:val="24"/>
        </w:rPr>
        <w:t xml:space="preserve"> </w:t>
      </w:r>
      <w:r w:rsidR="00507C45" w:rsidRPr="00A13322">
        <w:rPr>
          <w:rFonts w:ascii="Arial" w:hAnsi="Arial" w:cs="Arial"/>
          <w:sz w:val="24"/>
          <w:szCs w:val="24"/>
        </w:rPr>
        <w:t>presidentes.</w:t>
      </w:r>
      <w:r w:rsidR="008D0CC4" w:rsidRPr="00A13322">
        <w:rPr>
          <w:rFonts w:ascii="Arial" w:hAnsi="Arial" w:cs="Arial"/>
          <w:sz w:val="24"/>
          <w:szCs w:val="24"/>
        </w:rPr>
        <w:t xml:space="preserve"> </w:t>
      </w:r>
    </w:p>
    <w:p w14:paraId="78C3422E" w14:textId="1357D83A" w:rsidR="0026088C" w:rsidRDefault="00FA23B2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A23B2">
        <w:rPr>
          <w:rFonts w:ascii="Arial" w:hAnsi="Arial" w:cs="Arial"/>
          <w:sz w:val="24"/>
          <w:szCs w:val="24"/>
        </w:rPr>
        <w:t xml:space="preserve">Conforme versa o art. 167 do Regimento interno do Senado, é </w:t>
      </w:r>
      <w:r w:rsidR="00507C45" w:rsidRPr="00FA23B2">
        <w:rPr>
          <w:rFonts w:ascii="Arial" w:hAnsi="Arial" w:cs="Arial"/>
          <w:sz w:val="24"/>
          <w:szCs w:val="24"/>
        </w:rPr>
        <w:t xml:space="preserve">que </w:t>
      </w:r>
      <w:r w:rsidR="00507C45" w:rsidRPr="00FA23B2">
        <w:rPr>
          <w:rFonts w:ascii="Arial" w:hAnsi="Arial" w:cs="Arial"/>
          <w:i/>
          <w:sz w:val="24"/>
          <w:szCs w:val="24"/>
        </w:rPr>
        <w:t>“qualquer Senador poderá sugerir ao Presidente a inclusão de matérias”</w:t>
      </w:r>
      <w:r w:rsidRPr="00FA23B2">
        <w:rPr>
          <w:rFonts w:ascii="Arial" w:hAnsi="Arial" w:cs="Arial"/>
          <w:sz w:val="24"/>
          <w:szCs w:val="24"/>
        </w:rPr>
        <w:t>, no que concerne a ordem do d</w:t>
      </w:r>
      <w:r w:rsidR="00507C45" w:rsidRPr="00FA23B2">
        <w:rPr>
          <w:rFonts w:ascii="Arial" w:hAnsi="Arial" w:cs="Arial"/>
          <w:sz w:val="24"/>
          <w:szCs w:val="24"/>
        </w:rPr>
        <w:t xml:space="preserve">ia. </w:t>
      </w:r>
      <w:r w:rsidRPr="00FA23B2">
        <w:rPr>
          <w:rFonts w:ascii="Arial" w:hAnsi="Arial" w:cs="Arial"/>
          <w:sz w:val="24"/>
          <w:szCs w:val="24"/>
        </w:rPr>
        <w:t>Portanto, o</w:t>
      </w:r>
      <w:r w:rsidR="0052453D" w:rsidRPr="00FA23B2">
        <w:rPr>
          <w:rFonts w:ascii="Arial" w:hAnsi="Arial" w:cs="Arial"/>
          <w:sz w:val="24"/>
          <w:szCs w:val="24"/>
        </w:rPr>
        <w:t xml:space="preserve"> </w:t>
      </w:r>
      <w:r w:rsidRPr="00FA23B2">
        <w:rPr>
          <w:rFonts w:ascii="Arial" w:hAnsi="Arial" w:cs="Arial"/>
          <w:sz w:val="24"/>
          <w:szCs w:val="24"/>
        </w:rPr>
        <w:t>efeito</w:t>
      </w:r>
      <w:r w:rsidR="0052453D" w:rsidRPr="00FA23B2">
        <w:rPr>
          <w:rFonts w:ascii="Arial" w:hAnsi="Arial" w:cs="Arial"/>
          <w:sz w:val="24"/>
          <w:szCs w:val="24"/>
        </w:rPr>
        <w:t xml:space="preserve"> que</w:t>
      </w:r>
      <w:r w:rsidR="00507C45" w:rsidRPr="00FA23B2">
        <w:rPr>
          <w:rFonts w:ascii="Arial" w:hAnsi="Arial" w:cs="Arial"/>
          <w:sz w:val="24"/>
          <w:szCs w:val="24"/>
        </w:rPr>
        <w:t xml:space="preserve"> </w:t>
      </w:r>
      <w:r w:rsidRPr="00FA23B2">
        <w:rPr>
          <w:rFonts w:ascii="Arial" w:hAnsi="Arial" w:cs="Arial"/>
          <w:sz w:val="24"/>
          <w:szCs w:val="24"/>
        </w:rPr>
        <w:t>sucede</w:t>
      </w:r>
      <w:r w:rsidR="0052453D" w:rsidRPr="00FA23B2">
        <w:rPr>
          <w:rFonts w:ascii="Arial" w:hAnsi="Arial" w:cs="Arial"/>
          <w:sz w:val="24"/>
          <w:szCs w:val="24"/>
        </w:rPr>
        <w:t xml:space="preserve"> de uma </w:t>
      </w:r>
      <w:r w:rsidRPr="00FA23B2">
        <w:rPr>
          <w:rFonts w:ascii="Arial" w:hAnsi="Arial" w:cs="Arial"/>
          <w:sz w:val="24"/>
          <w:szCs w:val="24"/>
        </w:rPr>
        <w:t>célere leitura do disposto legal</w:t>
      </w:r>
      <w:r w:rsidR="0052453D" w:rsidRPr="005B74D7">
        <w:rPr>
          <w:rFonts w:ascii="Arial" w:hAnsi="Arial" w:cs="Arial"/>
          <w:sz w:val="24"/>
          <w:szCs w:val="24"/>
        </w:rPr>
        <w:t xml:space="preserve">, é que </w:t>
      </w:r>
      <w:r w:rsidR="005B74D7" w:rsidRPr="005B74D7">
        <w:rPr>
          <w:rFonts w:ascii="Arial" w:hAnsi="Arial" w:cs="Arial"/>
          <w:sz w:val="24"/>
          <w:szCs w:val="24"/>
        </w:rPr>
        <w:t xml:space="preserve">não passa de uma mera </w:t>
      </w:r>
      <w:r w:rsidR="00507C45" w:rsidRPr="005B74D7">
        <w:rPr>
          <w:rFonts w:ascii="Arial" w:hAnsi="Arial" w:cs="Arial"/>
          <w:sz w:val="24"/>
          <w:szCs w:val="24"/>
        </w:rPr>
        <w:t xml:space="preserve">sugestão, </w:t>
      </w:r>
      <w:r w:rsidRPr="00FA23B2">
        <w:rPr>
          <w:rFonts w:ascii="Arial" w:hAnsi="Arial" w:cs="Arial"/>
          <w:sz w:val="24"/>
          <w:szCs w:val="24"/>
        </w:rPr>
        <w:t xml:space="preserve">porém na </w:t>
      </w:r>
      <w:r w:rsidR="005B74D7">
        <w:rPr>
          <w:rFonts w:ascii="Arial" w:hAnsi="Arial" w:cs="Arial"/>
          <w:sz w:val="24"/>
          <w:szCs w:val="24"/>
        </w:rPr>
        <w:t>realidade,</w:t>
      </w:r>
      <w:r w:rsidRPr="00FA23B2">
        <w:rPr>
          <w:rFonts w:ascii="Arial" w:hAnsi="Arial" w:cs="Arial"/>
          <w:sz w:val="24"/>
          <w:szCs w:val="24"/>
        </w:rPr>
        <w:t xml:space="preserve"> </w:t>
      </w:r>
      <w:r w:rsidR="00507C45" w:rsidRPr="00FA23B2">
        <w:rPr>
          <w:rFonts w:ascii="Arial" w:hAnsi="Arial" w:cs="Arial"/>
          <w:sz w:val="24"/>
          <w:szCs w:val="24"/>
        </w:rPr>
        <w:t xml:space="preserve">ao presidente </w:t>
      </w:r>
      <w:r w:rsidRPr="00FA23B2">
        <w:rPr>
          <w:rFonts w:ascii="Arial" w:hAnsi="Arial" w:cs="Arial"/>
          <w:sz w:val="24"/>
          <w:szCs w:val="24"/>
        </w:rPr>
        <w:t>da casa compete</w:t>
      </w:r>
      <w:r w:rsidR="00507C45" w:rsidRPr="00FA23B2">
        <w:rPr>
          <w:rFonts w:ascii="Arial" w:hAnsi="Arial" w:cs="Arial"/>
          <w:sz w:val="24"/>
          <w:szCs w:val="24"/>
        </w:rPr>
        <w:t xml:space="preserve"> </w:t>
      </w:r>
      <w:r w:rsidR="005B74D7">
        <w:rPr>
          <w:rFonts w:ascii="Arial" w:hAnsi="Arial" w:cs="Arial"/>
          <w:sz w:val="24"/>
          <w:szCs w:val="24"/>
        </w:rPr>
        <w:t xml:space="preserve">permitir ou não tal </w:t>
      </w:r>
      <w:r>
        <w:rPr>
          <w:rFonts w:ascii="Arial" w:hAnsi="Arial" w:cs="Arial"/>
          <w:sz w:val="24"/>
          <w:szCs w:val="24"/>
        </w:rPr>
        <w:t>solicit</w:t>
      </w:r>
      <w:r w:rsidRPr="00FA23B2">
        <w:rPr>
          <w:rFonts w:ascii="Arial" w:hAnsi="Arial" w:cs="Arial"/>
          <w:sz w:val="24"/>
          <w:szCs w:val="24"/>
        </w:rPr>
        <w:t>ação</w:t>
      </w:r>
      <w:r w:rsidR="0026088C" w:rsidRPr="00FA23B2">
        <w:rPr>
          <w:rFonts w:ascii="Arial" w:hAnsi="Arial" w:cs="Arial"/>
          <w:sz w:val="24"/>
          <w:szCs w:val="24"/>
        </w:rPr>
        <w:t>.</w:t>
      </w:r>
    </w:p>
    <w:p w14:paraId="678ABECF" w14:textId="77777777" w:rsidR="0026088C" w:rsidRDefault="005432D4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Haja vista isso outro método</w:t>
      </w:r>
      <w:r w:rsidR="00507C45" w:rsidRPr="006600B4">
        <w:rPr>
          <w:rFonts w:ascii="Arial" w:hAnsi="Arial" w:cs="Arial"/>
          <w:sz w:val="24"/>
          <w:szCs w:val="24"/>
        </w:rPr>
        <w:t xml:space="preserve"> pelo qual </w:t>
      </w:r>
      <w:r w:rsidRPr="006600B4">
        <w:rPr>
          <w:rFonts w:ascii="Arial" w:hAnsi="Arial" w:cs="Arial"/>
          <w:sz w:val="24"/>
          <w:szCs w:val="24"/>
        </w:rPr>
        <w:t>possa acontecer</w:t>
      </w:r>
      <w:r w:rsidR="00507C45" w:rsidRPr="006600B4">
        <w:rPr>
          <w:rFonts w:ascii="Arial" w:hAnsi="Arial" w:cs="Arial"/>
          <w:sz w:val="24"/>
          <w:szCs w:val="24"/>
        </w:rPr>
        <w:t xml:space="preserve"> a </w:t>
      </w:r>
      <w:r w:rsidRPr="006600B4">
        <w:rPr>
          <w:rFonts w:ascii="Arial" w:hAnsi="Arial" w:cs="Arial"/>
          <w:sz w:val="24"/>
          <w:szCs w:val="24"/>
        </w:rPr>
        <w:t>incorporação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obrigada</w:t>
      </w:r>
      <w:r w:rsidR="00507C45" w:rsidRPr="006600B4">
        <w:rPr>
          <w:rFonts w:ascii="Arial" w:hAnsi="Arial" w:cs="Arial"/>
          <w:sz w:val="24"/>
          <w:szCs w:val="24"/>
        </w:rPr>
        <w:t xml:space="preserve"> de matérias na Ordem do Dia, além</w:t>
      </w:r>
      <w:r w:rsidR="006A2194" w:rsidRPr="006600B4">
        <w:rPr>
          <w:rFonts w:ascii="Arial" w:hAnsi="Arial" w:cs="Arial"/>
          <w:sz w:val="24"/>
          <w:szCs w:val="24"/>
        </w:rPr>
        <w:t xml:space="preserve"> das hipóteses constitucionais, são os chamados requerimentos de urgência conforme disposto legal n</w:t>
      </w:r>
      <w:r w:rsidR="00507C45" w:rsidRPr="006600B4">
        <w:rPr>
          <w:rFonts w:ascii="Arial" w:hAnsi="Arial" w:cs="Arial"/>
          <w:sz w:val="24"/>
          <w:szCs w:val="24"/>
        </w:rPr>
        <w:t>o art. 336 da norma interna (BRASIL, 1970).</w:t>
      </w:r>
      <w:r w:rsidR="00185C29" w:rsidRPr="006600B4">
        <w:rPr>
          <w:rFonts w:ascii="Arial" w:hAnsi="Arial" w:cs="Arial"/>
          <w:sz w:val="24"/>
          <w:szCs w:val="24"/>
        </w:rPr>
        <w:t xml:space="preserve"> Seria capaz dissertar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185C29" w:rsidRPr="006600B4">
        <w:rPr>
          <w:rFonts w:ascii="Arial" w:hAnsi="Arial" w:cs="Arial"/>
          <w:sz w:val="24"/>
          <w:szCs w:val="24"/>
        </w:rPr>
        <w:t>duradouramente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185C29" w:rsidRPr="006600B4">
        <w:rPr>
          <w:rFonts w:ascii="Arial" w:hAnsi="Arial" w:cs="Arial"/>
          <w:sz w:val="24"/>
          <w:szCs w:val="24"/>
        </w:rPr>
        <w:t>a respeito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185C29" w:rsidRPr="006600B4">
        <w:rPr>
          <w:rFonts w:ascii="Arial" w:hAnsi="Arial" w:cs="Arial"/>
          <w:sz w:val="24"/>
          <w:szCs w:val="24"/>
        </w:rPr>
        <w:t>do regime normativo destes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185C29" w:rsidRPr="006600B4">
        <w:rPr>
          <w:rFonts w:ascii="Arial" w:hAnsi="Arial" w:cs="Arial"/>
          <w:sz w:val="24"/>
          <w:szCs w:val="24"/>
        </w:rPr>
        <w:t>mecanismos</w:t>
      </w:r>
      <w:r w:rsidR="00507C45" w:rsidRPr="006600B4">
        <w:rPr>
          <w:rFonts w:ascii="Arial" w:hAnsi="Arial" w:cs="Arial"/>
          <w:sz w:val="24"/>
          <w:szCs w:val="24"/>
        </w:rPr>
        <w:t xml:space="preserve">, os quais, </w:t>
      </w:r>
      <w:r w:rsidR="00185C29" w:rsidRPr="006600B4">
        <w:rPr>
          <w:rFonts w:ascii="Arial" w:hAnsi="Arial" w:cs="Arial"/>
          <w:sz w:val="24"/>
          <w:szCs w:val="24"/>
        </w:rPr>
        <w:t>verdadeiramente</w:t>
      </w:r>
      <w:r w:rsidR="00507C45" w:rsidRPr="006600B4">
        <w:rPr>
          <w:rFonts w:ascii="Arial" w:hAnsi="Arial" w:cs="Arial"/>
          <w:sz w:val="24"/>
          <w:szCs w:val="24"/>
        </w:rPr>
        <w:t xml:space="preserve">, são </w:t>
      </w:r>
      <w:r w:rsidR="00185C29" w:rsidRPr="006600B4">
        <w:rPr>
          <w:rFonts w:ascii="Arial" w:hAnsi="Arial" w:cs="Arial"/>
          <w:sz w:val="24"/>
          <w:szCs w:val="24"/>
        </w:rPr>
        <w:t>relevan</w:t>
      </w:r>
      <w:r w:rsidR="00507C45" w:rsidRPr="006600B4">
        <w:rPr>
          <w:rFonts w:ascii="Arial" w:hAnsi="Arial" w:cs="Arial"/>
          <w:sz w:val="24"/>
          <w:szCs w:val="24"/>
        </w:rPr>
        <w:t xml:space="preserve">tes </w:t>
      </w:r>
      <w:r w:rsidR="00185C29" w:rsidRPr="006600B4">
        <w:rPr>
          <w:rFonts w:ascii="Arial" w:hAnsi="Arial" w:cs="Arial"/>
          <w:sz w:val="24"/>
          <w:szCs w:val="24"/>
        </w:rPr>
        <w:t>aparelhos que</w:t>
      </w:r>
      <w:r w:rsidR="00507C45" w:rsidRPr="006600B4">
        <w:rPr>
          <w:rFonts w:ascii="Arial" w:hAnsi="Arial" w:cs="Arial"/>
          <w:sz w:val="24"/>
          <w:szCs w:val="24"/>
        </w:rPr>
        <w:t xml:space="preserve"> os parlamentares </w:t>
      </w:r>
      <w:r w:rsidR="00185C29" w:rsidRPr="006600B4">
        <w:rPr>
          <w:rFonts w:ascii="Arial" w:hAnsi="Arial" w:cs="Arial"/>
          <w:sz w:val="24"/>
          <w:szCs w:val="24"/>
        </w:rPr>
        <w:t xml:space="preserve">possuem </w:t>
      </w:r>
      <w:r w:rsidR="00507C45" w:rsidRPr="006600B4">
        <w:rPr>
          <w:rFonts w:ascii="Arial" w:hAnsi="Arial" w:cs="Arial"/>
          <w:sz w:val="24"/>
          <w:szCs w:val="24"/>
        </w:rPr>
        <w:t>para influ</w:t>
      </w:r>
      <w:r w:rsidR="006A2194" w:rsidRPr="006600B4">
        <w:rPr>
          <w:rFonts w:ascii="Arial" w:hAnsi="Arial" w:cs="Arial"/>
          <w:sz w:val="24"/>
          <w:szCs w:val="24"/>
        </w:rPr>
        <w:t>ir</w:t>
      </w:r>
      <w:r w:rsidR="00507C45" w:rsidRPr="006600B4">
        <w:rPr>
          <w:rFonts w:ascii="Arial" w:hAnsi="Arial" w:cs="Arial"/>
          <w:sz w:val="24"/>
          <w:szCs w:val="24"/>
        </w:rPr>
        <w:t xml:space="preserve"> na </w:t>
      </w:r>
      <w:r w:rsidR="006A2194" w:rsidRPr="006600B4">
        <w:rPr>
          <w:rFonts w:ascii="Arial" w:hAnsi="Arial" w:cs="Arial"/>
          <w:sz w:val="24"/>
          <w:szCs w:val="24"/>
        </w:rPr>
        <w:t>elaboração</w:t>
      </w:r>
      <w:r w:rsidR="00507C45" w:rsidRPr="006600B4">
        <w:rPr>
          <w:rFonts w:ascii="Arial" w:hAnsi="Arial" w:cs="Arial"/>
          <w:sz w:val="24"/>
          <w:szCs w:val="24"/>
        </w:rPr>
        <w:t xml:space="preserve"> da agenda legislativa do Plenário. </w:t>
      </w:r>
      <w:r w:rsidR="006A2194" w:rsidRPr="006600B4">
        <w:rPr>
          <w:rFonts w:ascii="Arial" w:hAnsi="Arial" w:cs="Arial"/>
          <w:sz w:val="24"/>
          <w:szCs w:val="24"/>
        </w:rPr>
        <w:t>Acontece que estes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6A2194" w:rsidRPr="006600B4">
        <w:rPr>
          <w:rFonts w:ascii="Arial" w:hAnsi="Arial" w:cs="Arial"/>
          <w:sz w:val="24"/>
          <w:szCs w:val="24"/>
        </w:rPr>
        <w:t>requerimentos, por sua vez</w:t>
      </w:r>
      <w:r w:rsidR="00507C45" w:rsidRPr="006600B4">
        <w:rPr>
          <w:rFonts w:ascii="Arial" w:hAnsi="Arial" w:cs="Arial"/>
          <w:sz w:val="24"/>
          <w:szCs w:val="24"/>
        </w:rPr>
        <w:t>,</w:t>
      </w:r>
      <w:r w:rsidR="00286E2E" w:rsidRPr="006600B4">
        <w:rPr>
          <w:rFonts w:ascii="Arial" w:hAnsi="Arial" w:cs="Arial"/>
          <w:sz w:val="24"/>
          <w:szCs w:val="24"/>
        </w:rPr>
        <w:t xml:space="preserve"> apenas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286E2E" w:rsidRPr="006600B4">
        <w:rPr>
          <w:rFonts w:ascii="Arial" w:hAnsi="Arial" w:cs="Arial"/>
          <w:sz w:val="24"/>
          <w:szCs w:val="24"/>
        </w:rPr>
        <w:t>são capazes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286E2E" w:rsidRPr="006600B4">
        <w:rPr>
          <w:rFonts w:ascii="Arial" w:hAnsi="Arial" w:cs="Arial"/>
          <w:sz w:val="24"/>
          <w:szCs w:val="24"/>
        </w:rPr>
        <w:t>referir-se</w:t>
      </w:r>
      <w:r w:rsidR="00507C45" w:rsidRPr="006600B4">
        <w:rPr>
          <w:rFonts w:ascii="Arial" w:hAnsi="Arial" w:cs="Arial"/>
          <w:sz w:val="24"/>
          <w:szCs w:val="24"/>
        </w:rPr>
        <w:t xml:space="preserve"> a uma </w:t>
      </w:r>
      <w:r w:rsidR="00286E2E" w:rsidRPr="006600B4">
        <w:rPr>
          <w:rFonts w:ascii="Arial" w:hAnsi="Arial" w:cs="Arial"/>
          <w:sz w:val="24"/>
          <w:szCs w:val="24"/>
        </w:rPr>
        <w:t>proposta</w:t>
      </w:r>
      <w:r w:rsidR="00507C45" w:rsidRPr="006600B4">
        <w:rPr>
          <w:rFonts w:ascii="Arial" w:hAnsi="Arial" w:cs="Arial"/>
          <w:sz w:val="24"/>
          <w:szCs w:val="24"/>
        </w:rPr>
        <w:t xml:space="preserve"> específica, </w:t>
      </w:r>
      <w:r w:rsidR="00286E2E" w:rsidRPr="006600B4">
        <w:rPr>
          <w:rFonts w:ascii="Arial" w:hAnsi="Arial" w:cs="Arial"/>
          <w:sz w:val="24"/>
          <w:szCs w:val="24"/>
        </w:rPr>
        <w:t>motivo</w:t>
      </w:r>
      <w:r w:rsidR="00507C45" w:rsidRPr="006600B4">
        <w:rPr>
          <w:rFonts w:ascii="Arial" w:hAnsi="Arial" w:cs="Arial"/>
          <w:sz w:val="24"/>
          <w:szCs w:val="24"/>
        </w:rPr>
        <w:t xml:space="preserve"> pel</w:t>
      </w:r>
      <w:r w:rsidR="00286E2E" w:rsidRPr="006600B4">
        <w:rPr>
          <w:rFonts w:ascii="Arial" w:hAnsi="Arial" w:cs="Arial"/>
          <w:sz w:val="24"/>
          <w:szCs w:val="24"/>
        </w:rPr>
        <w:t>o</w:t>
      </w:r>
      <w:r w:rsidR="00507C45" w:rsidRPr="006600B4">
        <w:rPr>
          <w:rFonts w:ascii="Arial" w:hAnsi="Arial" w:cs="Arial"/>
          <w:sz w:val="24"/>
          <w:szCs w:val="24"/>
        </w:rPr>
        <w:t xml:space="preserve"> qual não </w:t>
      </w:r>
      <w:r w:rsidR="00286E2E" w:rsidRPr="006600B4">
        <w:rPr>
          <w:rFonts w:ascii="Arial" w:hAnsi="Arial" w:cs="Arial"/>
          <w:sz w:val="24"/>
          <w:szCs w:val="24"/>
        </w:rPr>
        <w:t>resolvem</w:t>
      </w:r>
      <w:r w:rsidR="00507C45" w:rsidRPr="006600B4">
        <w:rPr>
          <w:rFonts w:ascii="Arial" w:hAnsi="Arial" w:cs="Arial"/>
          <w:sz w:val="24"/>
          <w:szCs w:val="24"/>
        </w:rPr>
        <w:t xml:space="preserve"> a </w:t>
      </w:r>
      <w:r w:rsidR="00286E2E" w:rsidRPr="006600B4">
        <w:rPr>
          <w:rFonts w:ascii="Arial" w:hAnsi="Arial" w:cs="Arial"/>
          <w:sz w:val="24"/>
          <w:szCs w:val="24"/>
        </w:rPr>
        <w:t>questão da elabor</w:t>
      </w:r>
      <w:r w:rsidR="00507C45" w:rsidRPr="006600B4">
        <w:rPr>
          <w:rFonts w:ascii="Arial" w:hAnsi="Arial" w:cs="Arial"/>
          <w:sz w:val="24"/>
          <w:szCs w:val="24"/>
        </w:rPr>
        <w:t xml:space="preserve">ação da agenda como um todo, </w:t>
      </w:r>
      <w:r w:rsidR="00286E2E" w:rsidRPr="006600B4">
        <w:rPr>
          <w:rFonts w:ascii="Arial" w:hAnsi="Arial" w:cs="Arial"/>
          <w:sz w:val="24"/>
          <w:szCs w:val="24"/>
        </w:rPr>
        <w:t>dispondo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286E2E" w:rsidRPr="006600B4">
        <w:rPr>
          <w:rFonts w:ascii="Arial" w:hAnsi="Arial" w:cs="Arial"/>
          <w:sz w:val="24"/>
          <w:szCs w:val="24"/>
        </w:rPr>
        <w:t xml:space="preserve">de </w:t>
      </w:r>
      <w:r w:rsidR="00507C45" w:rsidRPr="006600B4">
        <w:rPr>
          <w:rFonts w:ascii="Arial" w:hAnsi="Arial" w:cs="Arial"/>
          <w:sz w:val="24"/>
          <w:szCs w:val="24"/>
        </w:rPr>
        <w:t>um uso muito mais pontual.</w:t>
      </w:r>
    </w:p>
    <w:p w14:paraId="62F49FA0" w14:textId="77777777" w:rsidR="0026088C" w:rsidRDefault="00507C45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O presidente deve ser </w:t>
      </w:r>
      <w:r w:rsidR="00635C19" w:rsidRPr="006600B4">
        <w:rPr>
          <w:rFonts w:ascii="Arial" w:hAnsi="Arial" w:cs="Arial"/>
          <w:sz w:val="24"/>
          <w:szCs w:val="24"/>
        </w:rPr>
        <w:t>interpretado</w:t>
      </w:r>
      <w:r w:rsidRPr="006600B4">
        <w:rPr>
          <w:rFonts w:ascii="Arial" w:hAnsi="Arial" w:cs="Arial"/>
          <w:sz w:val="24"/>
          <w:szCs w:val="24"/>
        </w:rPr>
        <w:t xml:space="preserve"> como ator político e não como </w:t>
      </w:r>
      <w:r w:rsidR="00635C19" w:rsidRPr="006600B4">
        <w:rPr>
          <w:rFonts w:ascii="Arial" w:hAnsi="Arial" w:cs="Arial"/>
          <w:sz w:val="24"/>
          <w:szCs w:val="24"/>
        </w:rPr>
        <w:t xml:space="preserve">um tipo </w:t>
      </w:r>
      <w:r w:rsidRPr="006600B4">
        <w:rPr>
          <w:rFonts w:ascii="Arial" w:hAnsi="Arial" w:cs="Arial"/>
          <w:sz w:val="24"/>
          <w:szCs w:val="24"/>
        </w:rPr>
        <w:t xml:space="preserve">de juiz: pode </w:t>
      </w:r>
      <w:r w:rsidR="00635C19" w:rsidRPr="006600B4">
        <w:rPr>
          <w:rFonts w:ascii="Arial" w:hAnsi="Arial" w:cs="Arial"/>
          <w:sz w:val="24"/>
          <w:szCs w:val="24"/>
        </w:rPr>
        <w:t>existir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635C19" w:rsidRPr="006600B4">
        <w:rPr>
          <w:rFonts w:ascii="Arial" w:hAnsi="Arial" w:cs="Arial"/>
          <w:sz w:val="24"/>
          <w:szCs w:val="24"/>
        </w:rPr>
        <w:t>hipóteses</w:t>
      </w:r>
      <w:r w:rsidRPr="006600B4">
        <w:rPr>
          <w:rFonts w:ascii="Arial" w:hAnsi="Arial" w:cs="Arial"/>
          <w:sz w:val="24"/>
          <w:szCs w:val="24"/>
        </w:rPr>
        <w:t xml:space="preserve"> em que o presidente da Casa, por </w:t>
      </w:r>
      <w:r w:rsidR="00635C19" w:rsidRPr="006600B4">
        <w:rPr>
          <w:rFonts w:ascii="Arial" w:hAnsi="Arial" w:cs="Arial"/>
          <w:sz w:val="24"/>
          <w:szCs w:val="24"/>
        </w:rPr>
        <w:t>questões</w:t>
      </w:r>
      <w:r w:rsidRPr="006600B4">
        <w:rPr>
          <w:rFonts w:ascii="Arial" w:hAnsi="Arial" w:cs="Arial"/>
          <w:sz w:val="24"/>
          <w:szCs w:val="24"/>
        </w:rPr>
        <w:t xml:space="preserve"> políticas, </w:t>
      </w:r>
      <w:r w:rsidR="00635C19" w:rsidRPr="006600B4">
        <w:rPr>
          <w:rFonts w:ascii="Arial" w:hAnsi="Arial" w:cs="Arial"/>
          <w:sz w:val="24"/>
          <w:szCs w:val="24"/>
        </w:rPr>
        <w:t>facilmente se negue a pautar alguma</w:t>
      </w:r>
      <w:r w:rsidR="00072C7D" w:rsidRPr="006600B4">
        <w:rPr>
          <w:rFonts w:ascii="Arial" w:hAnsi="Arial" w:cs="Arial"/>
          <w:sz w:val="24"/>
          <w:szCs w:val="24"/>
        </w:rPr>
        <w:t xml:space="preserve"> matéria e, sendo de natu</w:t>
      </w:r>
      <w:r w:rsidRPr="006600B4">
        <w:rPr>
          <w:rFonts w:ascii="Arial" w:hAnsi="Arial" w:cs="Arial"/>
          <w:sz w:val="24"/>
          <w:szCs w:val="24"/>
        </w:rPr>
        <w:t xml:space="preserve">reza </w:t>
      </w:r>
      <w:r w:rsidR="00635C19" w:rsidRPr="006600B4">
        <w:rPr>
          <w:rFonts w:ascii="Arial" w:hAnsi="Arial" w:cs="Arial"/>
          <w:sz w:val="24"/>
          <w:szCs w:val="24"/>
        </w:rPr>
        <w:t>unicamente</w:t>
      </w:r>
      <w:r w:rsidRPr="006600B4">
        <w:rPr>
          <w:rFonts w:ascii="Arial" w:hAnsi="Arial" w:cs="Arial"/>
          <w:sz w:val="24"/>
          <w:szCs w:val="24"/>
        </w:rPr>
        <w:t xml:space="preserve"> regimental as normas que </w:t>
      </w:r>
      <w:r w:rsidR="00635C19" w:rsidRPr="006600B4">
        <w:rPr>
          <w:rFonts w:ascii="Arial" w:hAnsi="Arial" w:cs="Arial"/>
          <w:sz w:val="24"/>
          <w:szCs w:val="24"/>
        </w:rPr>
        <w:t>permitem</w:t>
      </w:r>
      <w:r w:rsidRPr="006600B4">
        <w:rPr>
          <w:rFonts w:ascii="Arial" w:hAnsi="Arial" w:cs="Arial"/>
          <w:sz w:val="24"/>
          <w:szCs w:val="24"/>
        </w:rPr>
        <w:t xml:space="preserve"> aos parlamentares </w:t>
      </w:r>
      <w:r w:rsidR="00635C19" w:rsidRPr="006600B4">
        <w:rPr>
          <w:rFonts w:ascii="Arial" w:hAnsi="Arial" w:cs="Arial"/>
          <w:sz w:val="24"/>
          <w:szCs w:val="24"/>
        </w:rPr>
        <w:t>obrigar</w:t>
      </w:r>
      <w:r w:rsidRPr="006600B4">
        <w:rPr>
          <w:rFonts w:ascii="Arial" w:hAnsi="Arial" w:cs="Arial"/>
          <w:sz w:val="24"/>
          <w:szCs w:val="24"/>
        </w:rPr>
        <w:t xml:space="preserve"> a inc</w:t>
      </w:r>
      <w:r w:rsidR="00635C19" w:rsidRPr="006600B4">
        <w:rPr>
          <w:rFonts w:ascii="Arial" w:hAnsi="Arial" w:cs="Arial"/>
          <w:sz w:val="24"/>
          <w:szCs w:val="24"/>
        </w:rPr>
        <w:t>orporação</w:t>
      </w:r>
      <w:r w:rsidRPr="006600B4">
        <w:rPr>
          <w:rFonts w:ascii="Arial" w:hAnsi="Arial" w:cs="Arial"/>
          <w:sz w:val="24"/>
          <w:szCs w:val="24"/>
        </w:rPr>
        <w:t xml:space="preserve"> de matérias n</w:t>
      </w:r>
      <w:r w:rsidR="00072C7D" w:rsidRPr="006600B4">
        <w:rPr>
          <w:rFonts w:ascii="Arial" w:hAnsi="Arial" w:cs="Arial"/>
          <w:sz w:val="24"/>
          <w:szCs w:val="24"/>
        </w:rPr>
        <w:t xml:space="preserve">a Ordem do Dia, não </w:t>
      </w:r>
      <w:r w:rsidR="00635C19" w:rsidRPr="006600B4">
        <w:rPr>
          <w:rFonts w:ascii="Arial" w:hAnsi="Arial" w:cs="Arial"/>
          <w:sz w:val="24"/>
          <w:szCs w:val="24"/>
        </w:rPr>
        <w:t>existiria</w:t>
      </w:r>
      <w:r w:rsidR="00072C7D" w:rsidRPr="006600B4">
        <w:rPr>
          <w:rFonts w:ascii="Arial" w:hAnsi="Arial" w:cs="Arial"/>
          <w:sz w:val="24"/>
          <w:szCs w:val="24"/>
        </w:rPr>
        <w:t xml:space="preserve"> me</w:t>
      </w:r>
      <w:r w:rsidRPr="006600B4">
        <w:rPr>
          <w:rFonts w:ascii="Arial" w:hAnsi="Arial" w:cs="Arial"/>
          <w:sz w:val="24"/>
          <w:szCs w:val="24"/>
        </w:rPr>
        <w:t xml:space="preserve">canismos </w:t>
      </w:r>
      <w:r w:rsidR="00635C19" w:rsidRPr="006600B4">
        <w:rPr>
          <w:rFonts w:ascii="Arial" w:hAnsi="Arial" w:cs="Arial"/>
          <w:sz w:val="24"/>
          <w:szCs w:val="24"/>
        </w:rPr>
        <w:t>à disposição d</w:t>
      </w:r>
      <w:r w:rsidRPr="006600B4">
        <w:rPr>
          <w:rFonts w:ascii="Arial" w:hAnsi="Arial" w:cs="Arial"/>
          <w:sz w:val="24"/>
          <w:szCs w:val="24"/>
        </w:rPr>
        <w:t xml:space="preserve">os parlamentares para </w:t>
      </w:r>
      <w:r w:rsidR="00635C19" w:rsidRPr="006600B4">
        <w:rPr>
          <w:rFonts w:ascii="Arial" w:hAnsi="Arial" w:cs="Arial"/>
          <w:sz w:val="24"/>
          <w:szCs w:val="24"/>
        </w:rPr>
        <w:t>influir na elabora</w:t>
      </w:r>
      <w:r w:rsidRPr="006600B4">
        <w:rPr>
          <w:rFonts w:ascii="Arial" w:hAnsi="Arial" w:cs="Arial"/>
          <w:sz w:val="24"/>
          <w:szCs w:val="24"/>
        </w:rPr>
        <w:t>ção da agenda.</w:t>
      </w:r>
      <w:r w:rsidR="00C50FF9" w:rsidRPr="006600B4">
        <w:rPr>
          <w:rFonts w:ascii="Arial" w:hAnsi="Arial" w:cs="Arial"/>
          <w:sz w:val="24"/>
          <w:szCs w:val="24"/>
        </w:rPr>
        <w:t xml:space="preserve"> Esta hipótese, por exemplo, se uma determinada Proposta de Emenda à Constituição (PEC)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C50FF9" w:rsidRPr="006600B4">
        <w:rPr>
          <w:rFonts w:ascii="Arial" w:hAnsi="Arial" w:cs="Arial"/>
          <w:sz w:val="24"/>
          <w:szCs w:val="24"/>
        </w:rPr>
        <w:t>for</w:t>
      </w:r>
      <w:r w:rsidR="00072C7D" w:rsidRPr="006600B4">
        <w:rPr>
          <w:rFonts w:ascii="Arial" w:hAnsi="Arial" w:cs="Arial"/>
          <w:sz w:val="24"/>
          <w:szCs w:val="24"/>
        </w:rPr>
        <w:t xml:space="preserve"> aprovada em primeiro tur</w:t>
      </w:r>
      <w:r w:rsidRPr="006600B4">
        <w:rPr>
          <w:rFonts w:ascii="Arial" w:hAnsi="Arial" w:cs="Arial"/>
          <w:sz w:val="24"/>
          <w:szCs w:val="24"/>
        </w:rPr>
        <w:t xml:space="preserve">no, </w:t>
      </w:r>
      <w:r w:rsidR="00C50FF9" w:rsidRPr="006600B4">
        <w:rPr>
          <w:rFonts w:ascii="Arial" w:hAnsi="Arial" w:cs="Arial"/>
          <w:sz w:val="24"/>
          <w:szCs w:val="24"/>
        </w:rPr>
        <w:t xml:space="preserve">porém não for sequer </w:t>
      </w:r>
      <w:r w:rsidRPr="006600B4">
        <w:rPr>
          <w:rFonts w:ascii="Arial" w:hAnsi="Arial" w:cs="Arial"/>
          <w:sz w:val="24"/>
          <w:szCs w:val="24"/>
        </w:rPr>
        <w:t>pautada em segundo</w:t>
      </w:r>
      <w:r w:rsidR="00C50FF9" w:rsidRPr="006600B4">
        <w:rPr>
          <w:rFonts w:ascii="Arial" w:hAnsi="Arial" w:cs="Arial"/>
          <w:sz w:val="24"/>
          <w:szCs w:val="24"/>
        </w:rPr>
        <w:t>. Neste cenário</w:t>
      </w:r>
      <w:r w:rsidRPr="006600B4">
        <w:rPr>
          <w:rFonts w:ascii="Arial" w:hAnsi="Arial" w:cs="Arial"/>
          <w:sz w:val="24"/>
          <w:szCs w:val="24"/>
        </w:rPr>
        <w:t>, pouco i</w:t>
      </w:r>
      <w:r w:rsidR="00C50FF9" w:rsidRPr="006600B4">
        <w:rPr>
          <w:rFonts w:ascii="Arial" w:hAnsi="Arial" w:cs="Arial"/>
          <w:sz w:val="24"/>
          <w:szCs w:val="24"/>
        </w:rPr>
        <w:t>nteressa</w:t>
      </w:r>
      <w:r w:rsidRPr="006600B4">
        <w:rPr>
          <w:rFonts w:ascii="Arial" w:hAnsi="Arial" w:cs="Arial"/>
          <w:sz w:val="24"/>
          <w:szCs w:val="24"/>
        </w:rPr>
        <w:t xml:space="preserve"> as motivações</w:t>
      </w:r>
      <w:r w:rsidR="006A2194" w:rsidRPr="006600B4">
        <w:rPr>
          <w:rFonts w:ascii="Arial" w:hAnsi="Arial" w:cs="Arial"/>
          <w:sz w:val="24"/>
          <w:szCs w:val="24"/>
        </w:rPr>
        <w:t xml:space="preserve"> do presidente da Casa, o que tem</w:t>
      </w:r>
      <w:r w:rsidRPr="006600B4">
        <w:rPr>
          <w:rFonts w:ascii="Arial" w:hAnsi="Arial" w:cs="Arial"/>
          <w:sz w:val="24"/>
          <w:szCs w:val="24"/>
        </w:rPr>
        <w:t xml:space="preserve"> de </w:t>
      </w:r>
      <w:r w:rsidR="00C50FF9" w:rsidRPr="006600B4">
        <w:rPr>
          <w:rFonts w:ascii="Arial" w:hAnsi="Arial" w:cs="Arial"/>
          <w:sz w:val="24"/>
          <w:szCs w:val="24"/>
        </w:rPr>
        <w:t>importante</w:t>
      </w:r>
      <w:r w:rsidRPr="006600B4">
        <w:rPr>
          <w:rFonts w:ascii="Arial" w:hAnsi="Arial" w:cs="Arial"/>
          <w:sz w:val="24"/>
          <w:szCs w:val="24"/>
        </w:rPr>
        <w:t xml:space="preserve"> é: ele não colocará a </w:t>
      </w:r>
      <w:r w:rsidR="00286E2E" w:rsidRPr="006600B4">
        <w:rPr>
          <w:rFonts w:ascii="Arial" w:hAnsi="Arial" w:cs="Arial"/>
          <w:sz w:val="24"/>
          <w:szCs w:val="24"/>
        </w:rPr>
        <w:t>proposta</w:t>
      </w:r>
      <w:r w:rsidRPr="006600B4">
        <w:rPr>
          <w:rFonts w:ascii="Arial" w:hAnsi="Arial" w:cs="Arial"/>
          <w:sz w:val="24"/>
          <w:szCs w:val="24"/>
        </w:rPr>
        <w:t xml:space="preserve"> em deliberação </w:t>
      </w:r>
      <w:r w:rsidR="00F86999" w:rsidRPr="006600B4">
        <w:rPr>
          <w:rFonts w:ascii="Arial" w:hAnsi="Arial" w:cs="Arial"/>
          <w:sz w:val="24"/>
          <w:szCs w:val="24"/>
        </w:rPr>
        <w:t>unicamente,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F86999" w:rsidRPr="006600B4">
        <w:rPr>
          <w:rFonts w:ascii="Arial" w:hAnsi="Arial" w:cs="Arial"/>
          <w:sz w:val="24"/>
          <w:szCs w:val="24"/>
        </w:rPr>
        <w:t>pelo fato dele assim decidir, pois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F86999" w:rsidRPr="006600B4">
        <w:rPr>
          <w:rFonts w:ascii="Arial" w:hAnsi="Arial" w:cs="Arial"/>
          <w:sz w:val="24"/>
          <w:szCs w:val="24"/>
        </w:rPr>
        <w:t>t</w:t>
      </w:r>
      <w:r w:rsidRPr="006600B4">
        <w:rPr>
          <w:rFonts w:ascii="Arial" w:hAnsi="Arial" w:cs="Arial"/>
          <w:sz w:val="24"/>
          <w:szCs w:val="24"/>
        </w:rPr>
        <w:t>a</w:t>
      </w:r>
      <w:r w:rsidR="00F86999" w:rsidRPr="006600B4">
        <w:rPr>
          <w:rFonts w:ascii="Arial" w:hAnsi="Arial" w:cs="Arial"/>
          <w:sz w:val="24"/>
          <w:szCs w:val="24"/>
        </w:rPr>
        <w:t>i</w:t>
      </w:r>
      <w:r w:rsidRPr="006600B4">
        <w:rPr>
          <w:rFonts w:ascii="Arial" w:hAnsi="Arial" w:cs="Arial"/>
          <w:sz w:val="24"/>
          <w:szCs w:val="24"/>
        </w:rPr>
        <w:t xml:space="preserve">s </w:t>
      </w:r>
      <w:r w:rsidR="006550C8" w:rsidRPr="006600B4">
        <w:rPr>
          <w:rFonts w:ascii="Arial" w:hAnsi="Arial" w:cs="Arial"/>
          <w:sz w:val="24"/>
          <w:szCs w:val="24"/>
        </w:rPr>
        <w:t xml:space="preserve">normas que </w:t>
      </w:r>
      <w:r w:rsidR="00F86999" w:rsidRPr="006600B4">
        <w:rPr>
          <w:rFonts w:ascii="Arial" w:hAnsi="Arial" w:cs="Arial"/>
          <w:sz w:val="24"/>
          <w:szCs w:val="24"/>
        </w:rPr>
        <w:t>tratam</w:t>
      </w:r>
      <w:r w:rsidR="006550C8" w:rsidRPr="006600B4">
        <w:rPr>
          <w:rFonts w:ascii="Arial" w:hAnsi="Arial" w:cs="Arial"/>
          <w:sz w:val="24"/>
          <w:szCs w:val="24"/>
        </w:rPr>
        <w:t xml:space="preserve"> a matéria </w:t>
      </w:r>
      <w:r w:rsidR="00F86999" w:rsidRPr="006600B4">
        <w:rPr>
          <w:rFonts w:ascii="Arial" w:hAnsi="Arial" w:cs="Arial"/>
          <w:sz w:val="24"/>
          <w:szCs w:val="24"/>
        </w:rPr>
        <w:t>viabiliza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F86999" w:rsidRPr="006600B4">
        <w:rPr>
          <w:rFonts w:ascii="Arial" w:hAnsi="Arial" w:cs="Arial"/>
          <w:sz w:val="24"/>
          <w:szCs w:val="24"/>
        </w:rPr>
        <w:t xml:space="preserve">em suma, que tal </w:t>
      </w:r>
      <w:r w:rsidRPr="006600B4">
        <w:rPr>
          <w:rFonts w:ascii="Arial" w:hAnsi="Arial" w:cs="Arial"/>
          <w:sz w:val="24"/>
          <w:szCs w:val="24"/>
        </w:rPr>
        <w:t xml:space="preserve">maneira </w:t>
      </w:r>
      <w:r w:rsidR="00F86999" w:rsidRPr="006600B4">
        <w:rPr>
          <w:rFonts w:ascii="Arial" w:hAnsi="Arial" w:cs="Arial"/>
          <w:sz w:val="24"/>
          <w:szCs w:val="24"/>
        </w:rPr>
        <w:t xml:space="preserve">assim </w:t>
      </w:r>
      <w:r w:rsidRPr="006600B4">
        <w:rPr>
          <w:rFonts w:ascii="Arial" w:hAnsi="Arial" w:cs="Arial"/>
          <w:sz w:val="24"/>
          <w:szCs w:val="24"/>
        </w:rPr>
        <w:t>proceda.</w:t>
      </w:r>
      <w:r w:rsidR="00F86999" w:rsidRPr="006600B4">
        <w:rPr>
          <w:rFonts w:ascii="Arial" w:hAnsi="Arial" w:cs="Arial"/>
          <w:sz w:val="24"/>
          <w:szCs w:val="24"/>
        </w:rPr>
        <w:t xml:space="preserve"> Sendo prescindível, neste tópico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F86999" w:rsidRPr="006600B4">
        <w:rPr>
          <w:rFonts w:ascii="Arial" w:hAnsi="Arial" w:cs="Arial"/>
          <w:sz w:val="24"/>
          <w:szCs w:val="24"/>
        </w:rPr>
        <w:t>dissertar</w:t>
      </w:r>
      <w:r w:rsidRPr="006600B4">
        <w:rPr>
          <w:rFonts w:ascii="Arial" w:hAnsi="Arial" w:cs="Arial"/>
          <w:sz w:val="24"/>
          <w:szCs w:val="24"/>
        </w:rPr>
        <w:t xml:space="preserve"> a</w:t>
      </w:r>
      <w:r w:rsidR="00F86999" w:rsidRPr="006600B4">
        <w:rPr>
          <w:rFonts w:ascii="Arial" w:hAnsi="Arial" w:cs="Arial"/>
          <w:sz w:val="24"/>
          <w:szCs w:val="24"/>
        </w:rPr>
        <w:t xml:space="preserve"> respeito</w:t>
      </w:r>
      <w:r w:rsidRPr="006600B4">
        <w:rPr>
          <w:rFonts w:ascii="Arial" w:hAnsi="Arial" w:cs="Arial"/>
          <w:sz w:val="24"/>
          <w:szCs w:val="24"/>
        </w:rPr>
        <w:t xml:space="preserve"> do baixo grau de legitimidade democrática </w:t>
      </w:r>
      <w:r w:rsidR="006550C8" w:rsidRPr="006600B4">
        <w:rPr>
          <w:rFonts w:ascii="Arial" w:hAnsi="Arial" w:cs="Arial"/>
          <w:sz w:val="24"/>
          <w:szCs w:val="24"/>
        </w:rPr>
        <w:t>desta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F86999" w:rsidRPr="006600B4">
        <w:rPr>
          <w:rFonts w:ascii="Arial" w:hAnsi="Arial" w:cs="Arial"/>
          <w:sz w:val="24"/>
          <w:szCs w:val="24"/>
        </w:rPr>
        <w:t>conduta</w:t>
      </w:r>
      <w:r w:rsidRPr="006600B4">
        <w:rPr>
          <w:rFonts w:ascii="Arial" w:hAnsi="Arial" w:cs="Arial"/>
          <w:sz w:val="24"/>
          <w:szCs w:val="24"/>
        </w:rPr>
        <w:t>.</w:t>
      </w:r>
    </w:p>
    <w:p w14:paraId="533E71E4" w14:textId="77777777" w:rsidR="0026088C" w:rsidRDefault="006550C8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Apesar de não ter</w:t>
      </w:r>
      <w:r w:rsidR="00507C45" w:rsidRPr="006600B4">
        <w:rPr>
          <w:rFonts w:ascii="Arial" w:hAnsi="Arial" w:cs="Arial"/>
          <w:sz w:val="24"/>
          <w:szCs w:val="24"/>
        </w:rPr>
        <w:t xml:space="preserve"> o poder de aprovar matéria alguma</w:t>
      </w:r>
      <w:r w:rsidRPr="006600B4">
        <w:rPr>
          <w:rFonts w:ascii="Arial" w:hAnsi="Arial" w:cs="Arial"/>
          <w:sz w:val="24"/>
          <w:szCs w:val="24"/>
        </w:rPr>
        <w:t xml:space="preserve"> apenas por seu interesse</w:t>
      </w:r>
      <w:r w:rsidR="00507C45" w:rsidRPr="006600B4">
        <w:rPr>
          <w:rFonts w:ascii="Arial" w:hAnsi="Arial" w:cs="Arial"/>
          <w:sz w:val="24"/>
          <w:szCs w:val="24"/>
        </w:rPr>
        <w:t xml:space="preserve">, o presidente </w:t>
      </w:r>
      <w:r w:rsidRPr="006600B4">
        <w:rPr>
          <w:rFonts w:ascii="Arial" w:hAnsi="Arial" w:cs="Arial"/>
          <w:sz w:val="24"/>
          <w:szCs w:val="24"/>
        </w:rPr>
        <w:t>pode facilmente arquivar qualquer tipo de deliberação</w:t>
      </w:r>
      <w:r w:rsidR="00507C45" w:rsidRPr="006600B4">
        <w:rPr>
          <w:rFonts w:ascii="Arial" w:hAnsi="Arial" w:cs="Arial"/>
          <w:sz w:val="24"/>
          <w:szCs w:val="24"/>
        </w:rPr>
        <w:t xml:space="preserve">. Seria </w:t>
      </w:r>
      <w:r w:rsidR="00F86999" w:rsidRPr="006600B4">
        <w:rPr>
          <w:rFonts w:ascii="Arial" w:hAnsi="Arial" w:cs="Arial"/>
          <w:sz w:val="24"/>
          <w:szCs w:val="24"/>
        </w:rPr>
        <w:t>capaz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BB08E6" w:rsidRPr="006600B4">
        <w:rPr>
          <w:rFonts w:ascii="Arial" w:hAnsi="Arial" w:cs="Arial"/>
          <w:sz w:val="24"/>
          <w:szCs w:val="24"/>
        </w:rPr>
        <w:lastRenderedPageBreak/>
        <w:t>isentar</w:t>
      </w:r>
      <w:r w:rsidR="00507C45" w:rsidRPr="006600B4">
        <w:rPr>
          <w:rFonts w:ascii="Arial" w:hAnsi="Arial" w:cs="Arial"/>
          <w:sz w:val="24"/>
          <w:szCs w:val="24"/>
        </w:rPr>
        <w:t xml:space="preserve"> nesta última </w:t>
      </w:r>
      <w:r w:rsidR="00BB08E6" w:rsidRPr="006600B4">
        <w:rPr>
          <w:rFonts w:ascii="Arial" w:hAnsi="Arial" w:cs="Arial"/>
          <w:sz w:val="24"/>
          <w:szCs w:val="24"/>
        </w:rPr>
        <w:t>coloca</w:t>
      </w:r>
      <w:r w:rsidR="00507C45" w:rsidRPr="006600B4">
        <w:rPr>
          <w:rFonts w:ascii="Arial" w:hAnsi="Arial" w:cs="Arial"/>
          <w:sz w:val="24"/>
          <w:szCs w:val="24"/>
        </w:rPr>
        <w:t xml:space="preserve">ção, de maneira </w:t>
      </w:r>
      <w:r w:rsidR="00BB08E6" w:rsidRPr="006600B4">
        <w:rPr>
          <w:rFonts w:ascii="Arial" w:hAnsi="Arial" w:cs="Arial"/>
          <w:sz w:val="24"/>
          <w:szCs w:val="24"/>
        </w:rPr>
        <w:t>total</w:t>
      </w:r>
      <w:r w:rsidR="00507C45" w:rsidRPr="006600B4">
        <w:rPr>
          <w:rFonts w:ascii="Arial" w:hAnsi="Arial" w:cs="Arial"/>
          <w:sz w:val="24"/>
          <w:szCs w:val="24"/>
        </w:rPr>
        <w:t>, as propos</w:t>
      </w:r>
      <w:r w:rsidR="00BB08E6" w:rsidRPr="006600B4">
        <w:rPr>
          <w:rFonts w:ascii="Arial" w:hAnsi="Arial" w:cs="Arial"/>
          <w:sz w:val="24"/>
          <w:szCs w:val="24"/>
        </w:rPr>
        <w:t>tas</w:t>
      </w:r>
      <w:r w:rsidR="00507C45" w:rsidRPr="006600B4">
        <w:rPr>
          <w:rFonts w:ascii="Arial" w:hAnsi="Arial" w:cs="Arial"/>
          <w:sz w:val="24"/>
          <w:szCs w:val="24"/>
        </w:rPr>
        <w:t xml:space="preserve"> em regime de urgência constitucional e as MPs</w:t>
      </w:r>
      <w:r w:rsidR="00BB08E6" w:rsidRPr="006600B4">
        <w:rPr>
          <w:rFonts w:ascii="Arial" w:hAnsi="Arial" w:cs="Arial"/>
          <w:sz w:val="24"/>
          <w:szCs w:val="24"/>
        </w:rPr>
        <w:t>, as quais são inseridas</w:t>
      </w:r>
      <w:r w:rsidR="00507C45" w:rsidRPr="006600B4">
        <w:rPr>
          <w:rFonts w:ascii="Arial" w:hAnsi="Arial" w:cs="Arial"/>
          <w:sz w:val="24"/>
          <w:szCs w:val="24"/>
        </w:rPr>
        <w:t xml:space="preserve"> em pauta por disposição constitucional, </w:t>
      </w:r>
      <w:r w:rsidR="00BB08E6" w:rsidRPr="006600B4">
        <w:rPr>
          <w:rFonts w:ascii="Arial" w:hAnsi="Arial" w:cs="Arial"/>
          <w:sz w:val="24"/>
          <w:szCs w:val="24"/>
        </w:rPr>
        <w:t xml:space="preserve">contudo sequer </w:t>
      </w:r>
      <w:r w:rsidR="00507C45" w:rsidRPr="006600B4">
        <w:rPr>
          <w:rFonts w:ascii="Arial" w:hAnsi="Arial" w:cs="Arial"/>
          <w:sz w:val="24"/>
          <w:szCs w:val="24"/>
        </w:rPr>
        <w:t xml:space="preserve">estas escapam, em </w:t>
      </w:r>
      <w:r w:rsidR="00BB08E6" w:rsidRPr="006600B4">
        <w:rPr>
          <w:rFonts w:ascii="Arial" w:hAnsi="Arial" w:cs="Arial"/>
          <w:sz w:val="24"/>
          <w:szCs w:val="24"/>
        </w:rPr>
        <w:t>algumas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BB08E6" w:rsidRPr="006600B4">
        <w:rPr>
          <w:rFonts w:ascii="Arial" w:hAnsi="Arial" w:cs="Arial"/>
          <w:sz w:val="24"/>
          <w:szCs w:val="24"/>
        </w:rPr>
        <w:t>hipóteses</w:t>
      </w:r>
      <w:r w:rsidR="00507C45" w:rsidRPr="006600B4">
        <w:rPr>
          <w:rFonts w:ascii="Arial" w:hAnsi="Arial" w:cs="Arial"/>
          <w:sz w:val="24"/>
          <w:szCs w:val="24"/>
        </w:rPr>
        <w:t xml:space="preserve">, da </w:t>
      </w:r>
      <w:r w:rsidR="00BB08E6" w:rsidRPr="006600B4">
        <w:rPr>
          <w:rFonts w:ascii="Arial" w:hAnsi="Arial" w:cs="Arial"/>
          <w:sz w:val="24"/>
          <w:szCs w:val="24"/>
        </w:rPr>
        <w:t xml:space="preserve">arbitrariedade </w:t>
      </w:r>
      <w:r w:rsidR="00507C45" w:rsidRPr="006600B4">
        <w:rPr>
          <w:rFonts w:ascii="Arial" w:hAnsi="Arial" w:cs="Arial"/>
          <w:sz w:val="24"/>
          <w:szCs w:val="24"/>
        </w:rPr>
        <w:t>dos presidentes das Casas, co</w:t>
      </w:r>
      <w:r w:rsidR="00BB08E6" w:rsidRPr="006600B4">
        <w:rPr>
          <w:rFonts w:ascii="Arial" w:hAnsi="Arial" w:cs="Arial"/>
          <w:sz w:val="24"/>
          <w:szCs w:val="24"/>
        </w:rPr>
        <w:t>nforme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BB08E6" w:rsidRPr="006600B4">
        <w:rPr>
          <w:rFonts w:ascii="Arial" w:hAnsi="Arial" w:cs="Arial"/>
          <w:sz w:val="24"/>
          <w:szCs w:val="24"/>
        </w:rPr>
        <w:t>posteriormente será abordado</w:t>
      </w:r>
      <w:r w:rsidR="00507C45" w:rsidRPr="006600B4">
        <w:rPr>
          <w:rFonts w:ascii="Arial" w:hAnsi="Arial" w:cs="Arial"/>
          <w:sz w:val="24"/>
          <w:szCs w:val="24"/>
        </w:rPr>
        <w:t xml:space="preserve">. </w:t>
      </w:r>
    </w:p>
    <w:p w14:paraId="1CAA0AAC" w14:textId="77777777" w:rsidR="0026088C" w:rsidRDefault="00507C45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A título de </w:t>
      </w:r>
      <w:r w:rsidR="003F5E93" w:rsidRPr="006600B4">
        <w:rPr>
          <w:rFonts w:ascii="Arial" w:hAnsi="Arial" w:cs="Arial"/>
          <w:sz w:val="24"/>
          <w:szCs w:val="24"/>
        </w:rPr>
        <w:t>comparação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3F5E93" w:rsidRPr="006600B4">
        <w:rPr>
          <w:rFonts w:ascii="Arial" w:hAnsi="Arial" w:cs="Arial"/>
          <w:sz w:val="24"/>
          <w:szCs w:val="24"/>
        </w:rPr>
        <w:t>apresenta-se</w:t>
      </w:r>
      <w:r w:rsidRPr="006600B4">
        <w:rPr>
          <w:rFonts w:ascii="Arial" w:hAnsi="Arial" w:cs="Arial"/>
          <w:sz w:val="24"/>
          <w:szCs w:val="24"/>
        </w:rPr>
        <w:t xml:space="preserve"> a decisão do presidente do Senado Federal, </w:t>
      </w:r>
      <w:r w:rsidR="003F5E93" w:rsidRPr="006600B4">
        <w:rPr>
          <w:rFonts w:ascii="Arial" w:hAnsi="Arial" w:cs="Arial"/>
          <w:sz w:val="24"/>
          <w:szCs w:val="24"/>
        </w:rPr>
        <w:t>a qual as</w:t>
      </w:r>
      <w:r w:rsidRPr="006600B4">
        <w:rPr>
          <w:rFonts w:ascii="Arial" w:hAnsi="Arial" w:cs="Arial"/>
          <w:sz w:val="24"/>
          <w:szCs w:val="24"/>
        </w:rPr>
        <w:t xml:space="preserve"> notas taquigráficas foram publi</w:t>
      </w:r>
      <w:r w:rsidR="003F5E93" w:rsidRPr="006600B4">
        <w:rPr>
          <w:rFonts w:ascii="Arial" w:hAnsi="Arial" w:cs="Arial"/>
          <w:sz w:val="24"/>
          <w:szCs w:val="24"/>
        </w:rPr>
        <w:t xml:space="preserve">cadas no diário da Casa de 17 de Maio de </w:t>
      </w:r>
      <w:r w:rsidRPr="006600B4">
        <w:rPr>
          <w:rFonts w:ascii="Arial" w:hAnsi="Arial" w:cs="Arial"/>
          <w:sz w:val="24"/>
          <w:szCs w:val="24"/>
        </w:rPr>
        <w:t xml:space="preserve">2013, </w:t>
      </w:r>
      <w:r w:rsidR="003F5E93" w:rsidRPr="006600B4">
        <w:rPr>
          <w:rFonts w:ascii="Arial" w:hAnsi="Arial" w:cs="Arial"/>
          <w:sz w:val="24"/>
          <w:szCs w:val="24"/>
        </w:rPr>
        <w:t>respondendo</w:t>
      </w:r>
      <w:r w:rsidRPr="006600B4">
        <w:rPr>
          <w:rFonts w:ascii="Arial" w:hAnsi="Arial" w:cs="Arial"/>
          <w:sz w:val="24"/>
          <w:szCs w:val="24"/>
        </w:rPr>
        <w:t xml:space="preserve"> a questão de ordem, </w:t>
      </w:r>
      <w:r w:rsidR="00BB08E6" w:rsidRPr="006600B4">
        <w:rPr>
          <w:rFonts w:ascii="Arial" w:hAnsi="Arial" w:cs="Arial"/>
          <w:sz w:val="24"/>
          <w:szCs w:val="24"/>
        </w:rPr>
        <w:t>ao entender</w:t>
      </w:r>
      <w:r w:rsidRPr="006600B4">
        <w:rPr>
          <w:rFonts w:ascii="Arial" w:hAnsi="Arial" w:cs="Arial"/>
          <w:sz w:val="24"/>
          <w:szCs w:val="24"/>
        </w:rPr>
        <w:t xml:space="preserve"> de que não seriam lidas as </w:t>
      </w:r>
      <w:r w:rsidR="00977C64" w:rsidRPr="006600B4">
        <w:rPr>
          <w:rFonts w:ascii="Arial" w:hAnsi="Arial" w:cs="Arial"/>
          <w:sz w:val="24"/>
          <w:szCs w:val="24"/>
        </w:rPr>
        <w:t>Medidas Provisórias</w:t>
      </w:r>
      <w:r w:rsidRPr="006600B4">
        <w:rPr>
          <w:rFonts w:ascii="Arial" w:hAnsi="Arial" w:cs="Arial"/>
          <w:sz w:val="24"/>
          <w:szCs w:val="24"/>
        </w:rPr>
        <w:t xml:space="preserve"> que </w:t>
      </w:r>
      <w:r w:rsidR="00BB08E6" w:rsidRPr="006600B4">
        <w:rPr>
          <w:rFonts w:ascii="Arial" w:hAnsi="Arial" w:cs="Arial"/>
          <w:sz w:val="24"/>
          <w:szCs w:val="24"/>
        </w:rPr>
        <w:t xml:space="preserve">viessem à Casa, depois daquela </w:t>
      </w:r>
      <w:r w:rsidRPr="006600B4">
        <w:rPr>
          <w:rFonts w:ascii="Arial" w:hAnsi="Arial" w:cs="Arial"/>
          <w:sz w:val="24"/>
          <w:szCs w:val="24"/>
        </w:rPr>
        <w:t xml:space="preserve">data, </w:t>
      </w:r>
      <w:r w:rsidR="00BB08E6" w:rsidRPr="006600B4">
        <w:rPr>
          <w:rFonts w:ascii="Arial" w:hAnsi="Arial" w:cs="Arial"/>
          <w:sz w:val="24"/>
          <w:szCs w:val="24"/>
        </w:rPr>
        <w:t>menor que sete dias para o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BB08E6" w:rsidRPr="006600B4">
        <w:rPr>
          <w:rFonts w:ascii="Arial" w:hAnsi="Arial" w:cs="Arial"/>
          <w:sz w:val="24"/>
          <w:szCs w:val="24"/>
        </w:rPr>
        <w:t>fim</w:t>
      </w:r>
      <w:r w:rsidRPr="006600B4">
        <w:rPr>
          <w:rFonts w:ascii="Arial" w:hAnsi="Arial" w:cs="Arial"/>
          <w:sz w:val="24"/>
          <w:szCs w:val="24"/>
        </w:rPr>
        <w:t xml:space="preserve"> de sua vigência; </w:t>
      </w:r>
      <w:r w:rsidR="00BB08E6" w:rsidRPr="006600B4">
        <w:rPr>
          <w:rFonts w:ascii="Arial" w:hAnsi="Arial" w:cs="Arial"/>
          <w:sz w:val="24"/>
          <w:szCs w:val="24"/>
        </w:rPr>
        <w:t>logo</w:t>
      </w:r>
      <w:r w:rsidRPr="006600B4">
        <w:rPr>
          <w:rFonts w:ascii="Arial" w:hAnsi="Arial" w:cs="Arial"/>
          <w:sz w:val="24"/>
          <w:szCs w:val="24"/>
        </w:rPr>
        <w:t xml:space="preserve">, não </w:t>
      </w:r>
      <w:r w:rsidR="00BB08E6" w:rsidRPr="006600B4">
        <w:rPr>
          <w:rFonts w:ascii="Arial" w:hAnsi="Arial" w:cs="Arial"/>
          <w:sz w:val="24"/>
          <w:szCs w:val="24"/>
        </w:rPr>
        <w:t>interromperiam</w:t>
      </w:r>
      <w:r w:rsidRPr="006600B4">
        <w:rPr>
          <w:rFonts w:ascii="Arial" w:hAnsi="Arial" w:cs="Arial"/>
          <w:sz w:val="24"/>
          <w:szCs w:val="24"/>
        </w:rPr>
        <w:t xml:space="preserve"> a pauta nem sobre elas se poderia de</w:t>
      </w:r>
      <w:r w:rsidR="00BB08E6" w:rsidRPr="006600B4">
        <w:rPr>
          <w:rFonts w:ascii="Arial" w:hAnsi="Arial" w:cs="Arial"/>
          <w:sz w:val="24"/>
          <w:szCs w:val="24"/>
        </w:rPr>
        <w:t>cidir</w:t>
      </w:r>
      <w:r w:rsidRPr="006600B4">
        <w:rPr>
          <w:rFonts w:ascii="Arial" w:hAnsi="Arial" w:cs="Arial"/>
          <w:sz w:val="24"/>
          <w:szCs w:val="24"/>
        </w:rPr>
        <w:t xml:space="preserve">. </w:t>
      </w:r>
      <w:r w:rsidR="00AB630C" w:rsidRPr="006600B4">
        <w:rPr>
          <w:rFonts w:ascii="Arial" w:hAnsi="Arial" w:cs="Arial"/>
          <w:sz w:val="24"/>
          <w:szCs w:val="24"/>
        </w:rPr>
        <w:t>Neste instante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AB630C" w:rsidRPr="006600B4">
        <w:rPr>
          <w:rFonts w:ascii="Arial" w:hAnsi="Arial" w:cs="Arial"/>
          <w:sz w:val="24"/>
          <w:szCs w:val="24"/>
        </w:rPr>
        <w:t>existindo</w:t>
      </w:r>
      <w:r w:rsidRPr="006600B4">
        <w:rPr>
          <w:rFonts w:ascii="Arial" w:hAnsi="Arial" w:cs="Arial"/>
          <w:sz w:val="24"/>
          <w:szCs w:val="24"/>
        </w:rPr>
        <w:t xml:space="preserve"> uma MP, </w:t>
      </w:r>
      <w:r w:rsidR="00CA3183" w:rsidRPr="006600B4">
        <w:rPr>
          <w:rFonts w:ascii="Arial" w:hAnsi="Arial" w:cs="Arial"/>
          <w:sz w:val="24"/>
          <w:szCs w:val="24"/>
        </w:rPr>
        <w:t>publicada</w:t>
      </w:r>
      <w:r w:rsidRPr="006600B4">
        <w:rPr>
          <w:rFonts w:ascii="Arial" w:hAnsi="Arial" w:cs="Arial"/>
          <w:sz w:val="24"/>
          <w:szCs w:val="24"/>
        </w:rPr>
        <w:t xml:space="preserve"> regularmente pelo presidente da República, </w:t>
      </w:r>
      <w:r w:rsidR="00CA3183" w:rsidRPr="006600B4">
        <w:rPr>
          <w:rFonts w:ascii="Arial" w:hAnsi="Arial" w:cs="Arial"/>
          <w:sz w:val="24"/>
          <w:szCs w:val="24"/>
        </w:rPr>
        <w:t>acatada</w:t>
      </w:r>
      <w:r w:rsidRPr="006600B4">
        <w:rPr>
          <w:rFonts w:ascii="Arial" w:hAnsi="Arial" w:cs="Arial"/>
          <w:sz w:val="24"/>
          <w:szCs w:val="24"/>
        </w:rPr>
        <w:t xml:space="preserve"> por uma Comissão Mista de deputados e senadores, </w:t>
      </w:r>
      <w:r w:rsidR="00CA3183" w:rsidRPr="006600B4">
        <w:rPr>
          <w:rFonts w:ascii="Arial" w:hAnsi="Arial" w:cs="Arial"/>
          <w:sz w:val="24"/>
          <w:szCs w:val="24"/>
        </w:rPr>
        <w:t>analisada</w:t>
      </w:r>
      <w:r w:rsidRPr="006600B4">
        <w:rPr>
          <w:rFonts w:ascii="Arial" w:hAnsi="Arial" w:cs="Arial"/>
          <w:sz w:val="24"/>
          <w:szCs w:val="24"/>
        </w:rPr>
        <w:t xml:space="preserve"> pela Câmara dos Deputados, pode o presidente do Senado </w:t>
      </w:r>
      <w:r w:rsidR="00CA3183" w:rsidRPr="006600B4">
        <w:rPr>
          <w:rFonts w:ascii="Arial" w:hAnsi="Arial" w:cs="Arial"/>
          <w:sz w:val="24"/>
          <w:szCs w:val="24"/>
        </w:rPr>
        <w:t>facilmente</w:t>
      </w:r>
      <w:r w:rsidR="00977C64" w:rsidRPr="006600B4">
        <w:rPr>
          <w:rFonts w:ascii="Arial" w:hAnsi="Arial" w:cs="Arial"/>
          <w:sz w:val="24"/>
          <w:szCs w:val="24"/>
        </w:rPr>
        <w:t xml:space="preserve"> negar-se a ler a Medidas Provisória</w:t>
      </w:r>
      <w:r w:rsidRPr="006600B4">
        <w:rPr>
          <w:rFonts w:ascii="Arial" w:hAnsi="Arial" w:cs="Arial"/>
          <w:sz w:val="24"/>
          <w:szCs w:val="24"/>
        </w:rPr>
        <w:t xml:space="preserve"> e esvaziar o dispositivo constitucional que </w:t>
      </w:r>
      <w:r w:rsidR="00CA3183" w:rsidRPr="006600B4">
        <w:rPr>
          <w:rFonts w:ascii="Arial" w:hAnsi="Arial" w:cs="Arial"/>
          <w:sz w:val="24"/>
          <w:szCs w:val="24"/>
        </w:rPr>
        <w:t>estabelece a suspensão</w:t>
      </w:r>
      <w:r w:rsidRPr="006600B4">
        <w:rPr>
          <w:rFonts w:ascii="Arial" w:hAnsi="Arial" w:cs="Arial"/>
          <w:sz w:val="24"/>
          <w:szCs w:val="24"/>
        </w:rPr>
        <w:t xml:space="preserve"> da pauta? É </w:t>
      </w:r>
      <w:r w:rsidR="00CA3183" w:rsidRPr="006600B4">
        <w:rPr>
          <w:rFonts w:ascii="Arial" w:hAnsi="Arial" w:cs="Arial"/>
          <w:sz w:val="24"/>
          <w:szCs w:val="24"/>
        </w:rPr>
        <w:t>correto afirmar</w:t>
      </w:r>
      <w:r w:rsidRPr="006600B4">
        <w:rPr>
          <w:rFonts w:ascii="Arial" w:hAnsi="Arial" w:cs="Arial"/>
          <w:sz w:val="24"/>
          <w:szCs w:val="24"/>
        </w:rPr>
        <w:t xml:space="preserve"> que não.</w:t>
      </w:r>
    </w:p>
    <w:p w14:paraId="0F4C6196" w14:textId="77777777" w:rsidR="0026088C" w:rsidRDefault="009217AF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Ante o </w:t>
      </w:r>
      <w:r w:rsidR="0038157A" w:rsidRPr="006600B4">
        <w:rPr>
          <w:rFonts w:ascii="Arial" w:hAnsi="Arial" w:cs="Arial"/>
          <w:sz w:val="24"/>
          <w:szCs w:val="24"/>
        </w:rPr>
        <w:t>exposto</w:t>
      </w:r>
      <w:r w:rsidR="00507C45" w:rsidRPr="006600B4">
        <w:rPr>
          <w:rFonts w:ascii="Arial" w:hAnsi="Arial" w:cs="Arial"/>
          <w:sz w:val="24"/>
          <w:szCs w:val="24"/>
        </w:rPr>
        <w:t xml:space="preserve">, </w:t>
      </w:r>
      <w:r w:rsidR="0038157A" w:rsidRPr="006600B4">
        <w:rPr>
          <w:rFonts w:ascii="Arial" w:hAnsi="Arial" w:cs="Arial"/>
          <w:sz w:val="24"/>
          <w:szCs w:val="24"/>
        </w:rPr>
        <w:t>verifica</w:t>
      </w:r>
      <w:r w:rsidR="00507C45" w:rsidRPr="006600B4">
        <w:rPr>
          <w:rFonts w:ascii="Arial" w:hAnsi="Arial" w:cs="Arial"/>
          <w:sz w:val="24"/>
          <w:szCs w:val="24"/>
        </w:rPr>
        <w:t xml:space="preserve">-se que o poder de agenda do Parlamento </w:t>
      </w:r>
      <w:r w:rsidR="00CA3183" w:rsidRPr="006600B4">
        <w:rPr>
          <w:rFonts w:ascii="Arial" w:hAnsi="Arial" w:cs="Arial"/>
          <w:sz w:val="24"/>
          <w:szCs w:val="24"/>
        </w:rPr>
        <w:t>adveio</w:t>
      </w:r>
      <w:r w:rsidR="00507C45" w:rsidRPr="006600B4">
        <w:rPr>
          <w:rFonts w:ascii="Arial" w:hAnsi="Arial" w:cs="Arial"/>
          <w:sz w:val="24"/>
          <w:szCs w:val="24"/>
        </w:rPr>
        <w:t xml:space="preserve">, em boa </w:t>
      </w:r>
      <w:r w:rsidR="00CA3183" w:rsidRPr="006600B4">
        <w:rPr>
          <w:rFonts w:ascii="Arial" w:hAnsi="Arial" w:cs="Arial"/>
          <w:sz w:val="24"/>
          <w:szCs w:val="24"/>
        </w:rPr>
        <w:t>p</w:t>
      </w:r>
      <w:r w:rsidR="00507C45" w:rsidRPr="006600B4">
        <w:rPr>
          <w:rFonts w:ascii="Arial" w:hAnsi="Arial" w:cs="Arial"/>
          <w:sz w:val="24"/>
          <w:szCs w:val="24"/>
        </w:rPr>
        <w:t>a</w:t>
      </w:r>
      <w:r w:rsidR="00CA3183" w:rsidRPr="006600B4">
        <w:rPr>
          <w:rFonts w:ascii="Arial" w:hAnsi="Arial" w:cs="Arial"/>
          <w:sz w:val="24"/>
          <w:szCs w:val="24"/>
        </w:rPr>
        <w:t xml:space="preserve">rte, do </w:t>
      </w:r>
      <w:r w:rsidR="00507C45" w:rsidRPr="006600B4">
        <w:rPr>
          <w:rFonts w:ascii="Arial" w:hAnsi="Arial" w:cs="Arial"/>
          <w:sz w:val="24"/>
          <w:szCs w:val="24"/>
        </w:rPr>
        <w:t xml:space="preserve">chefe do Poder Executivo e </w:t>
      </w:r>
      <w:r w:rsidR="00CA3183" w:rsidRPr="006600B4">
        <w:rPr>
          <w:rFonts w:ascii="Arial" w:hAnsi="Arial" w:cs="Arial"/>
          <w:sz w:val="24"/>
          <w:szCs w:val="24"/>
        </w:rPr>
        <w:t xml:space="preserve">no momento atual </w:t>
      </w:r>
      <w:r w:rsidR="00507C45" w:rsidRPr="006600B4">
        <w:rPr>
          <w:rFonts w:ascii="Arial" w:hAnsi="Arial" w:cs="Arial"/>
          <w:sz w:val="24"/>
          <w:szCs w:val="24"/>
        </w:rPr>
        <w:t>encontra</w:t>
      </w:r>
      <w:r w:rsidR="00CA3183" w:rsidRPr="006600B4">
        <w:rPr>
          <w:rFonts w:ascii="Arial" w:hAnsi="Arial" w:cs="Arial"/>
          <w:sz w:val="24"/>
          <w:szCs w:val="24"/>
        </w:rPr>
        <w:t>-se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CA3183" w:rsidRPr="006600B4">
        <w:rPr>
          <w:rFonts w:ascii="Arial" w:hAnsi="Arial" w:cs="Arial"/>
          <w:sz w:val="24"/>
          <w:szCs w:val="24"/>
        </w:rPr>
        <w:t>substancialmente</w:t>
      </w:r>
      <w:r w:rsidR="00507C45" w:rsidRPr="006600B4">
        <w:rPr>
          <w:rFonts w:ascii="Arial" w:hAnsi="Arial" w:cs="Arial"/>
          <w:sz w:val="24"/>
          <w:szCs w:val="24"/>
        </w:rPr>
        <w:t xml:space="preserve"> concent</w:t>
      </w:r>
      <w:r w:rsidR="00CA3183" w:rsidRPr="006600B4">
        <w:rPr>
          <w:rFonts w:ascii="Arial" w:hAnsi="Arial" w:cs="Arial"/>
          <w:sz w:val="24"/>
          <w:szCs w:val="24"/>
        </w:rPr>
        <w:t>rado nas mãos dos presidentes das duas Casas. Pode aparentar</w:t>
      </w:r>
      <w:r w:rsidR="00507C45" w:rsidRPr="006600B4">
        <w:rPr>
          <w:rFonts w:ascii="Arial" w:hAnsi="Arial" w:cs="Arial"/>
          <w:sz w:val="24"/>
          <w:szCs w:val="24"/>
        </w:rPr>
        <w:t xml:space="preserve">, ainda, a um público menos </w:t>
      </w:r>
      <w:r w:rsidR="00CA3183" w:rsidRPr="006600B4">
        <w:rPr>
          <w:rFonts w:ascii="Arial" w:hAnsi="Arial" w:cs="Arial"/>
          <w:sz w:val="24"/>
          <w:szCs w:val="24"/>
        </w:rPr>
        <w:t>acostumado</w:t>
      </w:r>
      <w:r w:rsidR="00507C45" w:rsidRPr="006600B4">
        <w:rPr>
          <w:rFonts w:ascii="Arial" w:hAnsi="Arial" w:cs="Arial"/>
          <w:sz w:val="24"/>
          <w:szCs w:val="24"/>
        </w:rPr>
        <w:t xml:space="preserve"> com o Parlamento</w:t>
      </w:r>
      <w:r w:rsidR="00CA3183" w:rsidRPr="006600B4">
        <w:rPr>
          <w:rFonts w:ascii="Arial" w:hAnsi="Arial" w:cs="Arial"/>
          <w:sz w:val="24"/>
          <w:szCs w:val="24"/>
        </w:rPr>
        <w:t>,</w:t>
      </w:r>
      <w:r w:rsidR="00507C45" w:rsidRPr="006600B4">
        <w:rPr>
          <w:rFonts w:ascii="Arial" w:hAnsi="Arial" w:cs="Arial"/>
          <w:sz w:val="24"/>
          <w:szCs w:val="24"/>
        </w:rPr>
        <w:t xml:space="preserve"> que a concentração do poder de agenda nas mãos de um </w:t>
      </w:r>
      <w:r w:rsidR="00CA3183" w:rsidRPr="006600B4">
        <w:rPr>
          <w:rFonts w:ascii="Arial" w:hAnsi="Arial" w:cs="Arial"/>
          <w:sz w:val="24"/>
          <w:szCs w:val="24"/>
        </w:rPr>
        <w:t>único personagem</w:t>
      </w:r>
      <w:r w:rsidR="00507C45" w:rsidRPr="006600B4">
        <w:rPr>
          <w:rFonts w:ascii="Arial" w:hAnsi="Arial" w:cs="Arial"/>
          <w:sz w:val="24"/>
          <w:szCs w:val="24"/>
        </w:rPr>
        <w:t xml:space="preserve"> seja </w:t>
      </w:r>
      <w:r w:rsidR="00CA3183" w:rsidRPr="006600B4">
        <w:rPr>
          <w:rFonts w:ascii="Arial" w:hAnsi="Arial" w:cs="Arial"/>
          <w:sz w:val="24"/>
          <w:szCs w:val="24"/>
        </w:rPr>
        <w:t>uma coisa completamente</w:t>
      </w:r>
      <w:r w:rsidR="00507C45" w:rsidRPr="006600B4">
        <w:rPr>
          <w:rFonts w:ascii="Arial" w:hAnsi="Arial" w:cs="Arial"/>
          <w:sz w:val="24"/>
          <w:szCs w:val="24"/>
        </w:rPr>
        <w:t xml:space="preserve"> absurd</w:t>
      </w:r>
      <w:r w:rsidR="00CA3183" w:rsidRPr="006600B4">
        <w:rPr>
          <w:rFonts w:ascii="Arial" w:hAnsi="Arial" w:cs="Arial"/>
          <w:sz w:val="24"/>
          <w:szCs w:val="24"/>
        </w:rPr>
        <w:t>a</w:t>
      </w:r>
      <w:r w:rsidR="00507C45" w:rsidRPr="006600B4">
        <w:rPr>
          <w:rFonts w:ascii="Arial" w:hAnsi="Arial" w:cs="Arial"/>
          <w:sz w:val="24"/>
          <w:szCs w:val="24"/>
        </w:rPr>
        <w:t xml:space="preserve"> e descabid</w:t>
      </w:r>
      <w:r w:rsidR="00CA3183" w:rsidRPr="006600B4">
        <w:rPr>
          <w:rFonts w:ascii="Arial" w:hAnsi="Arial" w:cs="Arial"/>
          <w:sz w:val="24"/>
          <w:szCs w:val="24"/>
        </w:rPr>
        <w:t>a</w:t>
      </w:r>
      <w:r w:rsidR="00507C45" w:rsidRPr="006600B4">
        <w:rPr>
          <w:rFonts w:ascii="Arial" w:hAnsi="Arial" w:cs="Arial"/>
          <w:sz w:val="24"/>
          <w:szCs w:val="24"/>
        </w:rPr>
        <w:t xml:space="preserve">. </w:t>
      </w:r>
      <w:r w:rsidR="007C4175" w:rsidRPr="006600B4">
        <w:rPr>
          <w:rFonts w:ascii="Arial" w:hAnsi="Arial" w:cs="Arial"/>
          <w:sz w:val="24"/>
          <w:szCs w:val="24"/>
        </w:rPr>
        <w:t>Porém não</w:t>
      </w:r>
      <w:r w:rsidR="00507C45" w:rsidRPr="006600B4">
        <w:rPr>
          <w:rFonts w:ascii="Arial" w:hAnsi="Arial" w:cs="Arial"/>
          <w:sz w:val="24"/>
          <w:szCs w:val="24"/>
        </w:rPr>
        <w:t xml:space="preserve"> é.</w:t>
      </w:r>
    </w:p>
    <w:p w14:paraId="478D4666" w14:textId="0B24270B" w:rsidR="0026088C" w:rsidRDefault="00433066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A Ciência Política, </w:t>
      </w:r>
      <w:r w:rsidR="00977C64" w:rsidRPr="006600B4">
        <w:rPr>
          <w:rFonts w:ascii="Arial" w:hAnsi="Arial" w:cs="Arial"/>
          <w:sz w:val="24"/>
          <w:szCs w:val="24"/>
        </w:rPr>
        <w:t>entende</w:t>
      </w:r>
      <w:r w:rsidR="00507C45" w:rsidRPr="006600B4">
        <w:rPr>
          <w:rFonts w:ascii="Arial" w:hAnsi="Arial" w:cs="Arial"/>
          <w:sz w:val="24"/>
          <w:szCs w:val="24"/>
        </w:rPr>
        <w:t xml:space="preserve"> que </w:t>
      </w:r>
      <w:r w:rsidRPr="006600B4">
        <w:rPr>
          <w:rFonts w:ascii="Arial" w:hAnsi="Arial" w:cs="Arial"/>
          <w:sz w:val="24"/>
          <w:szCs w:val="24"/>
        </w:rPr>
        <w:t>esta hipótese</w:t>
      </w:r>
      <w:r w:rsidR="00507C45" w:rsidRPr="006600B4">
        <w:rPr>
          <w:rFonts w:ascii="Arial" w:hAnsi="Arial" w:cs="Arial"/>
          <w:sz w:val="24"/>
          <w:szCs w:val="24"/>
        </w:rPr>
        <w:t xml:space="preserve"> pode ser resolvida </w:t>
      </w:r>
      <w:r w:rsidRPr="006600B4">
        <w:rPr>
          <w:rFonts w:ascii="Arial" w:hAnsi="Arial" w:cs="Arial"/>
          <w:sz w:val="24"/>
          <w:szCs w:val="24"/>
        </w:rPr>
        <w:t xml:space="preserve">por </w:t>
      </w:r>
      <w:r w:rsidR="007D7905" w:rsidRPr="007D7905">
        <w:rPr>
          <w:rFonts w:ascii="Arial" w:hAnsi="Arial" w:cs="Arial"/>
          <w:sz w:val="24"/>
          <w:szCs w:val="24"/>
        </w:rPr>
        <w:t>intermédio político</w:t>
      </w:r>
      <w:r w:rsidR="00507C45" w:rsidRPr="007D7905">
        <w:rPr>
          <w:rFonts w:ascii="Arial" w:hAnsi="Arial" w:cs="Arial"/>
          <w:sz w:val="24"/>
          <w:szCs w:val="24"/>
        </w:rPr>
        <w:t xml:space="preserve">, </w:t>
      </w:r>
      <w:r w:rsidR="007D7905" w:rsidRPr="007D7905">
        <w:rPr>
          <w:rFonts w:ascii="Arial" w:hAnsi="Arial" w:cs="Arial"/>
          <w:sz w:val="24"/>
          <w:szCs w:val="24"/>
        </w:rPr>
        <w:t>haja vista</w:t>
      </w:r>
      <w:r w:rsidR="00507C45" w:rsidRPr="007D7905">
        <w:rPr>
          <w:rFonts w:ascii="Arial" w:hAnsi="Arial" w:cs="Arial"/>
          <w:sz w:val="24"/>
          <w:szCs w:val="24"/>
        </w:rPr>
        <w:t xml:space="preserve"> o presidente da Casa é </w:t>
      </w:r>
      <w:r w:rsidRPr="007D7905">
        <w:rPr>
          <w:rFonts w:ascii="Arial" w:hAnsi="Arial" w:cs="Arial"/>
          <w:sz w:val="24"/>
          <w:szCs w:val="24"/>
        </w:rPr>
        <w:t>possuidor</w:t>
      </w:r>
      <w:r w:rsidR="00507C45" w:rsidRPr="007D7905">
        <w:rPr>
          <w:rFonts w:ascii="Arial" w:hAnsi="Arial" w:cs="Arial"/>
          <w:sz w:val="24"/>
          <w:szCs w:val="24"/>
        </w:rPr>
        <w:t xml:space="preserve"> de </w:t>
      </w:r>
      <w:r w:rsidR="007D7905" w:rsidRPr="007D7905">
        <w:rPr>
          <w:rFonts w:ascii="Arial" w:hAnsi="Arial" w:cs="Arial"/>
          <w:sz w:val="24"/>
          <w:szCs w:val="24"/>
        </w:rPr>
        <w:t xml:space="preserve">(2) </w:t>
      </w:r>
      <w:r w:rsidR="00507C45" w:rsidRPr="007D7905">
        <w:rPr>
          <w:rFonts w:ascii="Arial" w:hAnsi="Arial" w:cs="Arial"/>
          <w:sz w:val="24"/>
          <w:szCs w:val="24"/>
        </w:rPr>
        <w:t xml:space="preserve">dois mandatos, </w:t>
      </w:r>
      <w:r w:rsidR="007D7905" w:rsidRPr="007D7905">
        <w:rPr>
          <w:rFonts w:ascii="Arial" w:hAnsi="Arial" w:cs="Arial"/>
          <w:sz w:val="24"/>
          <w:szCs w:val="24"/>
        </w:rPr>
        <w:t xml:space="preserve">por óbvio, </w:t>
      </w:r>
      <w:r w:rsidR="00507C45" w:rsidRPr="007D7905">
        <w:rPr>
          <w:rFonts w:ascii="Arial" w:hAnsi="Arial" w:cs="Arial"/>
          <w:sz w:val="24"/>
          <w:szCs w:val="24"/>
        </w:rPr>
        <w:t xml:space="preserve">o </w:t>
      </w:r>
      <w:r w:rsidR="007D7905" w:rsidRPr="007D7905">
        <w:rPr>
          <w:rFonts w:ascii="Arial" w:hAnsi="Arial" w:cs="Arial"/>
          <w:sz w:val="24"/>
          <w:szCs w:val="24"/>
        </w:rPr>
        <w:t xml:space="preserve">primeiro de </w:t>
      </w:r>
      <w:r w:rsidR="00507C45" w:rsidRPr="007D7905">
        <w:rPr>
          <w:rFonts w:ascii="Arial" w:hAnsi="Arial" w:cs="Arial"/>
          <w:sz w:val="24"/>
          <w:szCs w:val="24"/>
        </w:rPr>
        <w:t>parlamentar</w:t>
      </w:r>
      <w:r w:rsidR="007D7905" w:rsidRPr="007D7905">
        <w:rPr>
          <w:rFonts w:ascii="Arial" w:hAnsi="Arial" w:cs="Arial"/>
          <w:sz w:val="24"/>
          <w:szCs w:val="24"/>
        </w:rPr>
        <w:t xml:space="preserve"> eleito e o segundo de presidente da casa</w:t>
      </w:r>
      <w:r w:rsidR="00507C45" w:rsidRPr="007D7905">
        <w:rPr>
          <w:rFonts w:ascii="Arial" w:hAnsi="Arial" w:cs="Arial"/>
          <w:sz w:val="24"/>
          <w:szCs w:val="24"/>
        </w:rPr>
        <w:t xml:space="preserve">; </w:t>
      </w:r>
      <w:r w:rsidR="007D7905" w:rsidRPr="007D7905">
        <w:rPr>
          <w:rFonts w:ascii="Arial" w:hAnsi="Arial" w:cs="Arial"/>
          <w:sz w:val="24"/>
          <w:szCs w:val="24"/>
        </w:rPr>
        <w:t>tendo este que em algum instante</w:t>
      </w:r>
      <w:r w:rsidR="00507C45" w:rsidRPr="007D7905">
        <w:rPr>
          <w:rFonts w:ascii="Arial" w:hAnsi="Arial" w:cs="Arial"/>
          <w:sz w:val="24"/>
          <w:szCs w:val="24"/>
        </w:rPr>
        <w:t xml:space="preserve">, </w:t>
      </w:r>
      <w:r w:rsidR="007D7905" w:rsidRPr="007D7905">
        <w:rPr>
          <w:rFonts w:ascii="Arial" w:hAnsi="Arial" w:cs="Arial"/>
          <w:sz w:val="24"/>
          <w:szCs w:val="24"/>
        </w:rPr>
        <w:t xml:space="preserve">saldar </w:t>
      </w:r>
      <w:r w:rsidR="00507C45" w:rsidRPr="007D7905">
        <w:rPr>
          <w:rFonts w:ascii="Arial" w:hAnsi="Arial" w:cs="Arial"/>
          <w:sz w:val="24"/>
          <w:szCs w:val="24"/>
        </w:rPr>
        <w:t xml:space="preserve">contas a seus </w:t>
      </w:r>
      <w:r w:rsidR="007D7905" w:rsidRPr="007D7905">
        <w:rPr>
          <w:rFonts w:ascii="Arial" w:hAnsi="Arial" w:cs="Arial"/>
          <w:sz w:val="24"/>
          <w:szCs w:val="24"/>
        </w:rPr>
        <w:t xml:space="preserve">respectivos </w:t>
      </w:r>
      <w:r w:rsidR="00507C45" w:rsidRPr="007D7905">
        <w:rPr>
          <w:rFonts w:ascii="Arial" w:hAnsi="Arial" w:cs="Arial"/>
          <w:sz w:val="24"/>
          <w:szCs w:val="24"/>
        </w:rPr>
        <w:t xml:space="preserve">eleitores, </w:t>
      </w:r>
      <w:r w:rsidR="007D7905" w:rsidRPr="007D7905">
        <w:rPr>
          <w:rFonts w:ascii="Arial" w:hAnsi="Arial" w:cs="Arial"/>
          <w:sz w:val="24"/>
          <w:szCs w:val="24"/>
        </w:rPr>
        <w:t>seja</w:t>
      </w:r>
      <w:r w:rsidR="00507C45" w:rsidRPr="007D7905">
        <w:rPr>
          <w:rFonts w:ascii="Arial" w:hAnsi="Arial" w:cs="Arial"/>
          <w:sz w:val="24"/>
          <w:szCs w:val="24"/>
        </w:rPr>
        <w:t xml:space="preserve"> por </w:t>
      </w:r>
      <w:r w:rsidR="007D7905" w:rsidRPr="007D7905">
        <w:rPr>
          <w:rFonts w:ascii="Arial" w:hAnsi="Arial" w:cs="Arial"/>
          <w:sz w:val="24"/>
          <w:szCs w:val="24"/>
        </w:rPr>
        <w:t>meio de um novo pleito</w:t>
      </w:r>
      <w:r w:rsidR="00507C45" w:rsidRPr="007D7905">
        <w:rPr>
          <w:rFonts w:ascii="Arial" w:hAnsi="Arial" w:cs="Arial"/>
          <w:sz w:val="24"/>
          <w:szCs w:val="24"/>
        </w:rPr>
        <w:t xml:space="preserve"> eleitoral, </w:t>
      </w:r>
      <w:r w:rsidR="007D7905" w:rsidRPr="007D7905">
        <w:rPr>
          <w:rFonts w:ascii="Arial" w:hAnsi="Arial" w:cs="Arial"/>
          <w:sz w:val="24"/>
          <w:szCs w:val="24"/>
        </w:rPr>
        <w:t>ou em</w:t>
      </w:r>
      <w:r w:rsidR="00507C45" w:rsidRPr="007D7905">
        <w:rPr>
          <w:rFonts w:ascii="Arial" w:hAnsi="Arial" w:cs="Arial"/>
          <w:sz w:val="24"/>
          <w:szCs w:val="24"/>
        </w:rPr>
        <w:t xml:space="preserve"> </w:t>
      </w:r>
      <w:r w:rsidRPr="003330FD">
        <w:rPr>
          <w:rFonts w:ascii="Arial" w:hAnsi="Arial" w:cs="Arial"/>
          <w:color w:val="000000" w:themeColor="text1"/>
          <w:sz w:val="24"/>
          <w:szCs w:val="24"/>
        </w:rPr>
        <w:t>conexões</w:t>
      </w:r>
      <w:r w:rsidR="00507C45" w:rsidRPr="003330FD">
        <w:rPr>
          <w:rFonts w:ascii="Arial" w:hAnsi="Arial" w:cs="Arial"/>
          <w:color w:val="000000" w:themeColor="text1"/>
          <w:sz w:val="24"/>
          <w:szCs w:val="24"/>
        </w:rPr>
        <w:t xml:space="preserve"> políticas que se seguirão </w:t>
      </w:r>
      <w:r w:rsidRPr="003330FD">
        <w:rPr>
          <w:rFonts w:ascii="Arial" w:hAnsi="Arial" w:cs="Arial"/>
          <w:color w:val="000000" w:themeColor="text1"/>
          <w:sz w:val="24"/>
          <w:szCs w:val="24"/>
        </w:rPr>
        <w:t xml:space="preserve">depois </w:t>
      </w:r>
      <w:r w:rsidR="007D7905" w:rsidRPr="007D7905">
        <w:rPr>
          <w:rFonts w:ascii="Arial" w:hAnsi="Arial" w:cs="Arial"/>
          <w:sz w:val="24"/>
          <w:szCs w:val="24"/>
        </w:rPr>
        <w:t>n</w:t>
      </w:r>
      <w:r w:rsidRPr="007D7905">
        <w:rPr>
          <w:rFonts w:ascii="Arial" w:hAnsi="Arial" w:cs="Arial"/>
          <w:sz w:val="24"/>
          <w:szCs w:val="24"/>
        </w:rPr>
        <w:t>o</w:t>
      </w:r>
      <w:r w:rsidR="00507C45" w:rsidRPr="007D7905">
        <w:rPr>
          <w:rFonts w:ascii="Arial" w:hAnsi="Arial" w:cs="Arial"/>
          <w:sz w:val="24"/>
          <w:szCs w:val="24"/>
        </w:rPr>
        <w:t xml:space="preserve"> seu </w:t>
      </w:r>
      <w:r w:rsidR="007D7905" w:rsidRPr="007D7905">
        <w:rPr>
          <w:rFonts w:ascii="Arial" w:hAnsi="Arial" w:cs="Arial"/>
          <w:sz w:val="24"/>
          <w:szCs w:val="24"/>
        </w:rPr>
        <w:t xml:space="preserve">cargo. </w:t>
      </w:r>
      <w:r w:rsidRPr="006600B4">
        <w:rPr>
          <w:rFonts w:ascii="Arial" w:hAnsi="Arial" w:cs="Arial"/>
          <w:sz w:val="24"/>
          <w:szCs w:val="24"/>
        </w:rPr>
        <w:t xml:space="preserve">Acontece </w:t>
      </w:r>
      <w:r w:rsidR="00507C45" w:rsidRPr="006600B4">
        <w:rPr>
          <w:rFonts w:ascii="Arial" w:hAnsi="Arial" w:cs="Arial"/>
          <w:sz w:val="24"/>
          <w:szCs w:val="24"/>
        </w:rPr>
        <w:t>que os mesmos autores que</w:t>
      </w:r>
      <w:r w:rsidRPr="006600B4">
        <w:rPr>
          <w:rFonts w:ascii="Arial" w:hAnsi="Arial" w:cs="Arial"/>
          <w:sz w:val="24"/>
          <w:szCs w:val="24"/>
        </w:rPr>
        <w:t xml:space="preserve"> enxergam a existência destes</w:t>
      </w:r>
      <w:r w:rsidR="00507C45" w:rsidRPr="006600B4">
        <w:rPr>
          <w:rFonts w:ascii="Arial" w:hAnsi="Arial" w:cs="Arial"/>
          <w:sz w:val="24"/>
          <w:szCs w:val="24"/>
        </w:rPr>
        <w:t xml:space="preserve"> controles também assumem que há </w:t>
      </w:r>
      <w:r w:rsidRPr="006600B4">
        <w:rPr>
          <w:rFonts w:ascii="Arial" w:hAnsi="Arial" w:cs="Arial"/>
          <w:sz w:val="24"/>
          <w:szCs w:val="24"/>
        </w:rPr>
        <w:t>hipóteses</w:t>
      </w:r>
      <w:r w:rsidR="00507C45" w:rsidRPr="006600B4">
        <w:rPr>
          <w:rFonts w:ascii="Arial" w:hAnsi="Arial" w:cs="Arial"/>
          <w:sz w:val="24"/>
          <w:szCs w:val="24"/>
        </w:rPr>
        <w:t xml:space="preserve"> em que o custo político de uma</w:t>
      </w:r>
      <w:r w:rsidRPr="006600B4">
        <w:rPr>
          <w:rFonts w:ascii="Arial" w:hAnsi="Arial" w:cs="Arial"/>
          <w:sz w:val="24"/>
          <w:szCs w:val="24"/>
        </w:rPr>
        <w:t xml:space="preserve"> insurreição</w:t>
      </w:r>
      <w:r w:rsidR="0038157A" w:rsidRPr="006600B4">
        <w:rPr>
          <w:rFonts w:ascii="Arial" w:hAnsi="Arial" w:cs="Arial"/>
          <w:sz w:val="24"/>
          <w:szCs w:val="24"/>
        </w:rPr>
        <w:t xml:space="preserve"> contra o presiden</w:t>
      </w:r>
      <w:r w:rsidR="00507C45" w:rsidRPr="006600B4">
        <w:rPr>
          <w:rFonts w:ascii="Arial" w:hAnsi="Arial" w:cs="Arial"/>
          <w:sz w:val="24"/>
          <w:szCs w:val="24"/>
        </w:rPr>
        <w:t xml:space="preserve">te definidor da agenda pode ser muito alto (SHEPSLE, 2010, p. 454), o que pode </w:t>
      </w:r>
      <w:r w:rsidRPr="006600B4">
        <w:rPr>
          <w:rFonts w:ascii="Arial" w:hAnsi="Arial" w:cs="Arial"/>
          <w:sz w:val="24"/>
          <w:szCs w:val="24"/>
        </w:rPr>
        <w:t>causar um cenário</w:t>
      </w:r>
      <w:r w:rsidR="00507C45" w:rsidRPr="006600B4">
        <w:rPr>
          <w:rFonts w:ascii="Arial" w:hAnsi="Arial" w:cs="Arial"/>
          <w:sz w:val="24"/>
          <w:szCs w:val="24"/>
        </w:rPr>
        <w:t xml:space="preserve"> em que o parlamentar </w:t>
      </w:r>
      <w:r w:rsidRPr="006600B4">
        <w:rPr>
          <w:rFonts w:ascii="Arial" w:hAnsi="Arial" w:cs="Arial"/>
          <w:sz w:val="24"/>
          <w:szCs w:val="24"/>
        </w:rPr>
        <w:t>detentor</w:t>
      </w:r>
      <w:r w:rsidR="00507C45" w:rsidRPr="006600B4">
        <w:rPr>
          <w:rFonts w:ascii="Arial" w:hAnsi="Arial" w:cs="Arial"/>
          <w:sz w:val="24"/>
          <w:szCs w:val="24"/>
        </w:rPr>
        <w:t xml:space="preserve"> do cargo de presidente passe a </w:t>
      </w:r>
      <w:r w:rsidRPr="006600B4">
        <w:rPr>
          <w:rFonts w:ascii="Arial" w:hAnsi="Arial" w:cs="Arial"/>
          <w:sz w:val="24"/>
          <w:szCs w:val="24"/>
        </w:rPr>
        <w:t>favorecer-se</w:t>
      </w:r>
      <w:r w:rsidR="00507C45" w:rsidRPr="006600B4">
        <w:rPr>
          <w:rFonts w:ascii="Arial" w:hAnsi="Arial" w:cs="Arial"/>
          <w:sz w:val="24"/>
          <w:szCs w:val="24"/>
        </w:rPr>
        <w:t xml:space="preserve"> de sua posição </w:t>
      </w:r>
      <w:r w:rsidRPr="006600B4">
        <w:rPr>
          <w:rFonts w:ascii="Arial" w:hAnsi="Arial" w:cs="Arial"/>
          <w:sz w:val="24"/>
          <w:szCs w:val="24"/>
        </w:rPr>
        <w:t>exclusivamente</w:t>
      </w:r>
      <w:r w:rsidR="00507C45" w:rsidRPr="006600B4">
        <w:rPr>
          <w:rFonts w:ascii="Arial" w:hAnsi="Arial" w:cs="Arial"/>
          <w:sz w:val="24"/>
          <w:szCs w:val="24"/>
        </w:rPr>
        <w:t xml:space="preserve"> para </w:t>
      </w:r>
      <w:r w:rsidRPr="006600B4">
        <w:rPr>
          <w:rFonts w:ascii="Arial" w:hAnsi="Arial" w:cs="Arial"/>
          <w:sz w:val="24"/>
          <w:szCs w:val="24"/>
        </w:rPr>
        <w:t>interesses</w:t>
      </w:r>
      <w:r w:rsidR="00507C45" w:rsidRPr="006600B4">
        <w:rPr>
          <w:rFonts w:ascii="Arial" w:hAnsi="Arial" w:cs="Arial"/>
          <w:sz w:val="24"/>
          <w:szCs w:val="24"/>
        </w:rPr>
        <w:t xml:space="preserve"> pessoais.</w:t>
      </w:r>
    </w:p>
    <w:p w14:paraId="2AD11E5E" w14:textId="0A0F61FA" w:rsidR="0026088C" w:rsidRDefault="00EC2BEB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Conforme o exposto, se torna nítida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 xml:space="preserve">o jogo </w:t>
      </w:r>
      <w:r w:rsidR="00507C45" w:rsidRPr="006600B4">
        <w:rPr>
          <w:rFonts w:ascii="Arial" w:hAnsi="Arial" w:cs="Arial"/>
          <w:sz w:val="24"/>
          <w:szCs w:val="24"/>
        </w:rPr>
        <w:t xml:space="preserve">pela </w:t>
      </w:r>
      <w:r w:rsidRPr="006600B4">
        <w:rPr>
          <w:rFonts w:ascii="Arial" w:hAnsi="Arial" w:cs="Arial"/>
          <w:sz w:val="24"/>
          <w:szCs w:val="24"/>
        </w:rPr>
        <w:t>elaboração</w:t>
      </w:r>
      <w:r w:rsidR="00507C45" w:rsidRPr="006600B4">
        <w:rPr>
          <w:rFonts w:ascii="Arial" w:hAnsi="Arial" w:cs="Arial"/>
          <w:sz w:val="24"/>
          <w:szCs w:val="24"/>
        </w:rPr>
        <w:t xml:space="preserve"> da agenda</w:t>
      </w:r>
      <w:r w:rsidRPr="006600B4">
        <w:rPr>
          <w:rFonts w:ascii="Arial" w:hAnsi="Arial" w:cs="Arial"/>
          <w:sz w:val="24"/>
          <w:szCs w:val="24"/>
        </w:rPr>
        <w:t>,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como</w:t>
      </w:r>
      <w:r w:rsidR="00507C45" w:rsidRPr="006600B4">
        <w:rPr>
          <w:rFonts w:ascii="Arial" w:hAnsi="Arial" w:cs="Arial"/>
          <w:sz w:val="24"/>
          <w:szCs w:val="24"/>
        </w:rPr>
        <w:t xml:space="preserve"> se tem </w:t>
      </w:r>
      <w:r w:rsidRPr="006600B4">
        <w:rPr>
          <w:rFonts w:ascii="Arial" w:hAnsi="Arial" w:cs="Arial"/>
          <w:sz w:val="24"/>
          <w:szCs w:val="24"/>
        </w:rPr>
        <w:t>observado: pelo fato do</w:t>
      </w:r>
      <w:r w:rsidR="00507C45" w:rsidRPr="006600B4">
        <w:rPr>
          <w:rFonts w:ascii="Arial" w:hAnsi="Arial" w:cs="Arial"/>
          <w:sz w:val="24"/>
          <w:szCs w:val="24"/>
        </w:rPr>
        <w:t xml:space="preserve"> Parlamento não consegue </w:t>
      </w:r>
      <w:r w:rsidRPr="006600B4">
        <w:rPr>
          <w:rFonts w:ascii="Arial" w:hAnsi="Arial" w:cs="Arial"/>
          <w:sz w:val="24"/>
          <w:szCs w:val="24"/>
        </w:rPr>
        <w:t>determinar</w:t>
      </w:r>
      <w:r w:rsidR="00507C45" w:rsidRPr="006600B4">
        <w:rPr>
          <w:rFonts w:ascii="Arial" w:hAnsi="Arial" w:cs="Arial"/>
          <w:sz w:val="24"/>
          <w:szCs w:val="24"/>
        </w:rPr>
        <w:t xml:space="preserve"> de </w:t>
      </w:r>
      <w:r w:rsidRPr="006600B4">
        <w:rPr>
          <w:rFonts w:ascii="Arial" w:hAnsi="Arial" w:cs="Arial"/>
          <w:sz w:val="24"/>
          <w:szCs w:val="24"/>
        </w:rPr>
        <w:t>um jeito democrático</w:t>
      </w:r>
      <w:r w:rsidR="00507C45" w:rsidRPr="006600B4">
        <w:rPr>
          <w:rFonts w:ascii="Arial" w:hAnsi="Arial" w:cs="Arial"/>
          <w:sz w:val="24"/>
          <w:szCs w:val="24"/>
        </w:rPr>
        <w:t xml:space="preserve"> e </w:t>
      </w:r>
      <w:r w:rsidRPr="006600B4">
        <w:rPr>
          <w:rFonts w:ascii="Arial" w:hAnsi="Arial" w:cs="Arial"/>
          <w:sz w:val="24"/>
          <w:szCs w:val="24"/>
        </w:rPr>
        <w:t>robusto</w:t>
      </w:r>
      <w:r w:rsidR="00507C45" w:rsidRPr="006600B4">
        <w:rPr>
          <w:rFonts w:ascii="Arial" w:hAnsi="Arial" w:cs="Arial"/>
          <w:sz w:val="24"/>
          <w:szCs w:val="24"/>
        </w:rPr>
        <w:t xml:space="preserve"> a sua agenda, as opções dos</w:t>
      </w:r>
      <w:r w:rsidR="00781BF3" w:rsidRPr="006600B4">
        <w:rPr>
          <w:rFonts w:ascii="Arial" w:hAnsi="Arial" w:cs="Arial"/>
          <w:sz w:val="24"/>
          <w:szCs w:val="24"/>
        </w:rPr>
        <w:t xml:space="preserve"> demais parlamentares </w:t>
      </w:r>
      <w:r w:rsidRPr="006600B4">
        <w:rPr>
          <w:rFonts w:ascii="Arial" w:hAnsi="Arial" w:cs="Arial"/>
          <w:sz w:val="24"/>
          <w:szCs w:val="24"/>
        </w:rPr>
        <w:t>dependem</w:t>
      </w:r>
      <w:r w:rsidR="00507C45" w:rsidRPr="006600B4">
        <w:rPr>
          <w:rFonts w:ascii="Arial" w:hAnsi="Arial" w:cs="Arial"/>
          <w:sz w:val="24"/>
          <w:szCs w:val="24"/>
        </w:rPr>
        <w:t xml:space="preserve"> a </w:t>
      </w:r>
      <w:r w:rsidRPr="006600B4">
        <w:rPr>
          <w:rFonts w:ascii="Arial" w:hAnsi="Arial" w:cs="Arial"/>
          <w:sz w:val="24"/>
          <w:szCs w:val="24"/>
        </w:rPr>
        <w:t>reprimir</w:t>
      </w:r>
      <w:r w:rsidR="00507C45" w:rsidRPr="006600B4">
        <w:rPr>
          <w:rFonts w:ascii="Arial" w:hAnsi="Arial" w:cs="Arial"/>
          <w:sz w:val="24"/>
          <w:szCs w:val="24"/>
        </w:rPr>
        <w:t xml:space="preserve"> p</w:t>
      </w:r>
      <w:r w:rsidRPr="006600B4">
        <w:rPr>
          <w:rFonts w:ascii="Arial" w:hAnsi="Arial" w:cs="Arial"/>
          <w:sz w:val="24"/>
          <w:szCs w:val="24"/>
        </w:rPr>
        <w:t>or meio</w:t>
      </w:r>
      <w:r w:rsidR="00507C45" w:rsidRPr="006600B4">
        <w:rPr>
          <w:rFonts w:ascii="Arial" w:hAnsi="Arial" w:cs="Arial"/>
          <w:sz w:val="24"/>
          <w:szCs w:val="24"/>
        </w:rPr>
        <w:t xml:space="preserve"> polític</w:t>
      </w:r>
      <w:r w:rsidRPr="006600B4">
        <w:rPr>
          <w:rFonts w:ascii="Arial" w:hAnsi="Arial" w:cs="Arial"/>
          <w:sz w:val="24"/>
          <w:szCs w:val="24"/>
        </w:rPr>
        <w:t>o os elabora</w:t>
      </w:r>
      <w:r w:rsidR="00507C45" w:rsidRPr="006600B4">
        <w:rPr>
          <w:rFonts w:ascii="Arial" w:hAnsi="Arial" w:cs="Arial"/>
          <w:sz w:val="24"/>
          <w:szCs w:val="24"/>
        </w:rPr>
        <w:t xml:space="preserve">dores da agenda e, </w:t>
      </w:r>
      <w:r w:rsidRPr="006600B4">
        <w:rPr>
          <w:rFonts w:ascii="Arial" w:hAnsi="Arial" w:cs="Arial"/>
          <w:sz w:val="24"/>
          <w:szCs w:val="24"/>
        </w:rPr>
        <w:t>se porventura for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507C45" w:rsidRPr="006600B4">
        <w:rPr>
          <w:rFonts w:ascii="Arial" w:hAnsi="Arial" w:cs="Arial"/>
          <w:sz w:val="24"/>
          <w:szCs w:val="24"/>
        </w:rPr>
        <w:lastRenderedPageBreak/>
        <w:t xml:space="preserve">insuficiente, </w:t>
      </w:r>
      <w:r w:rsidR="00450835" w:rsidRPr="006600B4">
        <w:rPr>
          <w:rFonts w:ascii="Arial" w:hAnsi="Arial" w:cs="Arial"/>
          <w:sz w:val="24"/>
          <w:szCs w:val="24"/>
        </w:rPr>
        <w:t>retirá-los</w:t>
      </w:r>
      <w:r w:rsidR="00507C45" w:rsidRPr="006600B4">
        <w:rPr>
          <w:rFonts w:ascii="Arial" w:hAnsi="Arial" w:cs="Arial"/>
          <w:sz w:val="24"/>
          <w:szCs w:val="24"/>
        </w:rPr>
        <w:t xml:space="preserve"> de seu cargo. </w:t>
      </w:r>
      <w:r w:rsidR="00977C64" w:rsidRPr="006600B4">
        <w:rPr>
          <w:rFonts w:ascii="Arial" w:hAnsi="Arial" w:cs="Arial"/>
          <w:sz w:val="24"/>
          <w:szCs w:val="24"/>
        </w:rPr>
        <w:t>Tal opção</w:t>
      </w:r>
      <w:r w:rsidR="00507C45" w:rsidRPr="006600B4">
        <w:rPr>
          <w:rFonts w:ascii="Arial" w:hAnsi="Arial" w:cs="Arial"/>
          <w:sz w:val="24"/>
          <w:szCs w:val="24"/>
        </w:rPr>
        <w:t xml:space="preserve">, </w:t>
      </w:r>
      <w:r w:rsidR="00977C64" w:rsidRPr="006600B4">
        <w:rPr>
          <w:rFonts w:ascii="Arial" w:hAnsi="Arial" w:cs="Arial"/>
          <w:sz w:val="24"/>
          <w:szCs w:val="24"/>
        </w:rPr>
        <w:t>no que lhe concerne</w:t>
      </w:r>
      <w:r w:rsidR="00507C45" w:rsidRPr="006600B4">
        <w:rPr>
          <w:rFonts w:ascii="Arial" w:hAnsi="Arial" w:cs="Arial"/>
          <w:sz w:val="24"/>
          <w:szCs w:val="24"/>
        </w:rPr>
        <w:t xml:space="preserve">, tem um custo muito alto, </w:t>
      </w:r>
      <w:r w:rsidR="00C50FF9" w:rsidRPr="006600B4">
        <w:rPr>
          <w:rFonts w:ascii="Arial" w:hAnsi="Arial" w:cs="Arial"/>
          <w:sz w:val="24"/>
          <w:szCs w:val="24"/>
        </w:rPr>
        <w:t>de modo</w:t>
      </w:r>
      <w:r w:rsidR="00507C45" w:rsidRPr="006600B4">
        <w:rPr>
          <w:rFonts w:ascii="Arial" w:hAnsi="Arial" w:cs="Arial"/>
          <w:sz w:val="24"/>
          <w:szCs w:val="24"/>
        </w:rPr>
        <w:t xml:space="preserve"> que, no mais das </w:t>
      </w:r>
      <w:r w:rsidR="0057277D" w:rsidRPr="006600B4">
        <w:rPr>
          <w:rFonts w:ascii="Arial" w:hAnsi="Arial" w:cs="Arial"/>
          <w:sz w:val="24"/>
          <w:szCs w:val="24"/>
        </w:rPr>
        <w:t xml:space="preserve">vezes, sequer é mencionada; e, quando </w:t>
      </w:r>
      <w:r w:rsidR="00507C45" w:rsidRPr="006600B4">
        <w:rPr>
          <w:rFonts w:ascii="Arial" w:hAnsi="Arial" w:cs="Arial"/>
          <w:sz w:val="24"/>
          <w:szCs w:val="24"/>
        </w:rPr>
        <w:t xml:space="preserve">é, </w:t>
      </w:r>
      <w:r w:rsidR="00C50FF9" w:rsidRPr="006600B4">
        <w:rPr>
          <w:rFonts w:ascii="Arial" w:hAnsi="Arial" w:cs="Arial"/>
          <w:sz w:val="24"/>
          <w:szCs w:val="24"/>
        </w:rPr>
        <w:t>habitua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C50FF9" w:rsidRPr="006600B4">
        <w:rPr>
          <w:rFonts w:ascii="Arial" w:hAnsi="Arial" w:cs="Arial"/>
          <w:sz w:val="24"/>
          <w:szCs w:val="24"/>
        </w:rPr>
        <w:t>criar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C50FF9" w:rsidRPr="006600B4">
        <w:rPr>
          <w:rFonts w:ascii="Arial" w:hAnsi="Arial" w:cs="Arial"/>
          <w:sz w:val="24"/>
          <w:szCs w:val="24"/>
        </w:rPr>
        <w:t>uma imensa</w:t>
      </w:r>
      <w:r w:rsidR="00507C45" w:rsidRPr="006600B4">
        <w:rPr>
          <w:rFonts w:ascii="Arial" w:hAnsi="Arial" w:cs="Arial"/>
          <w:sz w:val="24"/>
          <w:szCs w:val="24"/>
        </w:rPr>
        <w:t xml:space="preserve"> instabilidade institucional. Parece </w:t>
      </w:r>
      <w:r w:rsidR="00853693" w:rsidRPr="006600B4">
        <w:rPr>
          <w:rFonts w:ascii="Arial" w:hAnsi="Arial" w:cs="Arial"/>
          <w:sz w:val="24"/>
          <w:szCs w:val="24"/>
        </w:rPr>
        <w:t>supérfluo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853693" w:rsidRPr="006600B4">
        <w:rPr>
          <w:rFonts w:ascii="Arial" w:hAnsi="Arial" w:cs="Arial"/>
          <w:sz w:val="24"/>
          <w:szCs w:val="24"/>
        </w:rPr>
        <w:t>citar</w:t>
      </w:r>
      <w:r w:rsidR="00507C45" w:rsidRPr="006600B4">
        <w:rPr>
          <w:rFonts w:ascii="Arial" w:hAnsi="Arial" w:cs="Arial"/>
          <w:sz w:val="24"/>
          <w:szCs w:val="24"/>
        </w:rPr>
        <w:t xml:space="preserve"> que esse </w:t>
      </w:r>
      <w:r w:rsidR="00853693" w:rsidRPr="006600B4">
        <w:rPr>
          <w:rFonts w:ascii="Arial" w:hAnsi="Arial" w:cs="Arial"/>
          <w:sz w:val="24"/>
          <w:szCs w:val="24"/>
        </w:rPr>
        <w:t>panorama é in</w:t>
      </w:r>
      <w:r w:rsidR="00507C45" w:rsidRPr="006600B4">
        <w:rPr>
          <w:rFonts w:ascii="Arial" w:hAnsi="Arial" w:cs="Arial"/>
          <w:sz w:val="24"/>
          <w:szCs w:val="24"/>
        </w:rPr>
        <w:t>desejável e que o ordenamento jurídico deveria dar ao Poder Legislativo algum</w:t>
      </w:r>
      <w:r w:rsidR="00853693" w:rsidRPr="006600B4">
        <w:rPr>
          <w:rFonts w:ascii="Arial" w:hAnsi="Arial" w:cs="Arial"/>
          <w:sz w:val="24"/>
          <w:szCs w:val="24"/>
        </w:rPr>
        <w:t xml:space="preserve"> tipo</w:t>
      </w:r>
      <w:r w:rsidR="00507C45" w:rsidRPr="006600B4">
        <w:rPr>
          <w:rFonts w:ascii="Arial" w:hAnsi="Arial" w:cs="Arial"/>
          <w:sz w:val="24"/>
          <w:szCs w:val="24"/>
        </w:rPr>
        <w:t xml:space="preserve"> </w:t>
      </w:r>
      <w:r w:rsidR="00853693" w:rsidRPr="006600B4">
        <w:rPr>
          <w:rFonts w:ascii="Arial" w:hAnsi="Arial" w:cs="Arial"/>
          <w:sz w:val="24"/>
          <w:szCs w:val="24"/>
        </w:rPr>
        <w:t>de recurso para elabor</w:t>
      </w:r>
      <w:r w:rsidR="00507C45" w:rsidRPr="006600B4">
        <w:rPr>
          <w:rFonts w:ascii="Arial" w:hAnsi="Arial" w:cs="Arial"/>
          <w:sz w:val="24"/>
          <w:szCs w:val="24"/>
        </w:rPr>
        <w:t xml:space="preserve">ar, de </w:t>
      </w:r>
      <w:r w:rsidR="00853693" w:rsidRPr="006600B4">
        <w:rPr>
          <w:rFonts w:ascii="Arial" w:hAnsi="Arial" w:cs="Arial"/>
          <w:sz w:val="24"/>
          <w:szCs w:val="24"/>
        </w:rPr>
        <w:t>forma</w:t>
      </w:r>
      <w:r w:rsidR="00507C45" w:rsidRPr="006600B4">
        <w:rPr>
          <w:rFonts w:ascii="Arial" w:hAnsi="Arial" w:cs="Arial"/>
          <w:sz w:val="24"/>
          <w:szCs w:val="24"/>
        </w:rPr>
        <w:t xml:space="preserve"> minimamente legítima, a sua própria agenda.</w:t>
      </w:r>
    </w:p>
    <w:p w14:paraId="0A653AAF" w14:textId="77777777" w:rsidR="0026088C" w:rsidRDefault="00507C45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A proposta </w:t>
      </w:r>
      <w:r w:rsidR="003F5E93" w:rsidRPr="006600B4">
        <w:rPr>
          <w:rFonts w:ascii="Arial" w:hAnsi="Arial" w:cs="Arial"/>
          <w:sz w:val="24"/>
          <w:szCs w:val="24"/>
        </w:rPr>
        <w:t>exposta a seguir, não dará solução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3F5E93" w:rsidRPr="006600B4">
        <w:rPr>
          <w:rFonts w:ascii="Arial" w:hAnsi="Arial" w:cs="Arial"/>
          <w:sz w:val="24"/>
          <w:szCs w:val="24"/>
        </w:rPr>
        <w:t>a</w:t>
      </w:r>
      <w:r w:rsidRPr="006600B4">
        <w:rPr>
          <w:rFonts w:ascii="Arial" w:hAnsi="Arial" w:cs="Arial"/>
          <w:sz w:val="24"/>
          <w:szCs w:val="24"/>
        </w:rPr>
        <w:t xml:space="preserve">os dilemas institucionais brasileiros, </w:t>
      </w:r>
      <w:r w:rsidR="003F5E93" w:rsidRPr="006600B4">
        <w:rPr>
          <w:rFonts w:ascii="Arial" w:hAnsi="Arial" w:cs="Arial"/>
          <w:sz w:val="24"/>
          <w:szCs w:val="24"/>
        </w:rPr>
        <w:t>porém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3F5E93" w:rsidRPr="006600B4">
        <w:rPr>
          <w:rFonts w:ascii="Arial" w:hAnsi="Arial" w:cs="Arial"/>
          <w:sz w:val="24"/>
          <w:szCs w:val="24"/>
        </w:rPr>
        <w:t>existe</w:t>
      </w:r>
      <w:r w:rsidRPr="006600B4">
        <w:rPr>
          <w:rFonts w:ascii="Arial" w:hAnsi="Arial" w:cs="Arial"/>
          <w:sz w:val="24"/>
          <w:szCs w:val="24"/>
        </w:rPr>
        <w:t xml:space="preserve"> alguma </w:t>
      </w:r>
      <w:r w:rsidR="003F5E93" w:rsidRPr="006600B4">
        <w:rPr>
          <w:rFonts w:ascii="Arial" w:hAnsi="Arial" w:cs="Arial"/>
          <w:sz w:val="24"/>
          <w:szCs w:val="24"/>
        </w:rPr>
        <w:t>expectativa</w:t>
      </w:r>
      <w:r w:rsidRPr="006600B4">
        <w:rPr>
          <w:rFonts w:ascii="Arial" w:hAnsi="Arial" w:cs="Arial"/>
          <w:sz w:val="24"/>
          <w:szCs w:val="24"/>
        </w:rPr>
        <w:t xml:space="preserve"> de que ao menos </w:t>
      </w:r>
      <w:r w:rsidR="003F5E93" w:rsidRPr="006600B4">
        <w:rPr>
          <w:rFonts w:ascii="Arial" w:hAnsi="Arial" w:cs="Arial"/>
          <w:sz w:val="24"/>
          <w:szCs w:val="24"/>
        </w:rPr>
        <w:t>possibilite</w:t>
      </w:r>
      <w:r w:rsidRPr="006600B4">
        <w:rPr>
          <w:rFonts w:ascii="Arial" w:hAnsi="Arial" w:cs="Arial"/>
          <w:sz w:val="24"/>
          <w:szCs w:val="24"/>
        </w:rPr>
        <w:t xml:space="preserve"> a </w:t>
      </w:r>
      <w:r w:rsidR="003F5E93" w:rsidRPr="006600B4">
        <w:rPr>
          <w:rFonts w:ascii="Arial" w:hAnsi="Arial" w:cs="Arial"/>
          <w:sz w:val="24"/>
          <w:szCs w:val="24"/>
        </w:rPr>
        <w:t>elaboração</w:t>
      </w:r>
      <w:r w:rsidR="00781BF3" w:rsidRPr="006600B4">
        <w:rPr>
          <w:rFonts w:ascii="Arial" w:hAnsi="Arial" w:cs="Arial"/>
          <w:sz w:val="24"/>
          <w:szCs w:val="24"/>
        </w:rPr>
        <w:t xml:space="preserve"> de uma agenda possível, </w:t>
      </w:r>
      <w:r w:rsidR="003F5E93" w:rsidRPr="006600B4">
        <w:rPr>
          <w:rFonts w:ascii="Arial" w:hAnsi="Arial" w:cs="Arial"/>
          <w:sz w:val="24"/>
          <w:szCs w:val="24"/>
        </w:rPr>
        <w:t>ou seja</w:t>
      </w:r>
      <w:r w:rsidR="00781BF3" w:rsidRPr="006600B4">
        <w:rPr>
          <w:rFonts w:ascii="Arial" w:hAnsi="Arial" w:cs="Arial"/>
          <w:sz w:val="24"/>
          <w:szCs w:val="24"/>
        </w:rPr>
        <w:t xml:space="preserve">, politicamente viável, </w:t>
      </w:r>
      <w:r w:rsidRPr="006600B4">
        <w:rPr>
          <w:rFonts w:ascii="Arial" w:hAnsi="Arial" w:cs="Arial"/>
          <w:sz w:val="24"/>
          <w:szCs w:val="24"/>
        </w:rPr>
        <w:t>para o País.</w:t>
      </w:r>
    </w:p>
    <w:p w14:paraId="2071DF00" w14:textId="698A2116" w:rsidR="00450835" w:rsidRDefault="003F5E93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Dessa forma, a </w:t>
      </w:r>
      <w:r w:rsidR="00781BF3" w:rsidRPr="006600B4">
        <w:rPr>
          <w:rFonts w:ascii="Arial" w:hAnsi="Arial" w:cs="Arial"/>
          <w:sz w:val="24"/>
          <w:szCs w:val="24"/>
        </w:rPr>
        <w:t xml:space="preserve">questão </w:t>
      </w:r>
      <w:r w:rsidRPr="006600B4">
        <w:rPr>
          <w:rFonts w:ascii="Arial" w:hAnsi="Arial" w:cs="Arial"/>
          <w:sz w:val="24"/>
          <w:szCs w:val="24"/>
        </w:rPr>
        <w:t xml:space="preserve">consiste, </w:t>
      </w:r>
      <w:r w:rsidR="001F21A4" w:rsidRPr="006600B4">
        <w:rPr>
          <w:rFonts w:ascii="Arial" w:hAnsi="Arial" w:cs="Arial"/>
          <w:sz w:val="24"/>
          <w:szCs w:val="24"/>
        </w:rPr>
        <w:t>no modo</w:t>
      </w:r>
      <w:r w:rsidRPr="006600B4">
        <w:rPr>
          <w:rFonts w:ascii="Arial" w:hAnsi="Arial" w:cs="Arial"/>
          <w:sz w:val="24"/>
          <w:szCs w:val="24"/>
        </w:rPr>
        <w:t xml:space="preserve"> de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1F21A4" w:rsidRPr="006600B4">
        <w:rPr>
          <w:rFonts w:ascii="Arial" w:hAnsi="Arial" w:cs="Arial"/>
          <w:sz w:val="24"/>
          <w:szCs w:val="24"/>
        </w:rPr>
        <w:t xml:space="preserve">como </w:t>
      </w:r>
      <w:r w:rsidR="00781BF3" w:rsidRPr="006600B4">
        <w:rPr>
          <w:rFonts w:ascii="Arial" w:hAnsi="Arial" w:cs="Arial"/>
          <w:sz w:val="24"/>
          <w:szCs w:val="24"/>
        </w:rPr>
        <w:t xml:space="preserve">organizar a deliberação nas Casas legislativas, de maneira que </w:t>
      </w:r>
      <w:r w:rsidR="00433066" w:rsidRPr="006600B4">
        <w:rPr>
          <w:rFonts w:ascii="Arial" w:hAnsi="Arial" w:cs="Arial"/>
          <w:sz w:val="24"/>
          <w:szCs w:val="24"/>
        </w:rPr>
        <w:t>tenha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1F21A4" w:rsidRPr="006600B4">
        <w:rPr>
          <w:rFonts w:ascii="Arial" w:hAnsi="Arial" w:cs="Arial"/>
          <w:sz w:val="24"/>
          <w:szCs w:val="24"/>
        </w:rPr>
        <w:t>possibilidade</w:t>
      </w:r>
      <w:r w:rsidR="00781BF3" w:rsidRPr="006600B4">
        <w:rPr>
          <w:rFonts w:ascii="Arial" w:hAnsi="Arial" w:cs="Arial"/>
          <w:sz w:val="24"/>
          <w:szCs w:val="24"/>
        </w:rPr>
        <w:t xml:space="preserve"> para a negociação política, desde que </w:t>
      </w:r>
      <w:r w:rsidR="001F21A4" w:rsidRPr="006600B4">
        <w:rPr>
          <w:rFonts w:ascii="Arial" w:hAnsi="Arial" w:cs="Arial"/>
          <w:sz w:val="24"/>
          <w:szCs w:val="24"/>
        </w:rPr>
        <w:t>ela</w:t>
      </w:r>
      <w:r w:rsidRPr="006600B4">
        <w:rPr>
          <w:rFonts w:ascii="Arial" w:hAnsi="Arial" w:cs="Arial"/>
          <w:sz w:val="24"/>
          <w:szCs w:val="24"/>
        </w:rPr>
        <w:t>,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1F21A4" w:rsidRPr="006600B4">
        <w:rPr>
          <w:rFonts w:ascii="Arial" w:hAnsi="Arial" w:cs="Arial"/>
          <w:sz w:val="24"/>
          <w:szCs w:val="24"/>
        </w:rPr>
        <w:t>abertamente</w:t>
      </w:r>
      <w:r w:rsidR="00781BF3" w:rsidRPr="006600B4">
        <w:rPr>
          <w:rFonts w:ascii="Arial" w:hAnsi="Arial" w:cs="Arial"/>
          <w:sz w:val="24"/>
          <w:szCs w:val="24"/>
        </w:rPr>
        <w:t xml:space="preserve"> não </w:t>
      </w:r>
      <w:r w:rsidRPr="006600B4">
        <w:rPr>
          <w:rFonts w:ascii="Arial" w:hAnsi="Arial" w:cs="Arial"/>
          <w:sz w:val="24"/>
          <w:szCs w:val="24"/>
        </w:rPr>
        <w:t>impeça</w:t>
      </w:r>
      <w:r w:rsidR="00781BF3" w:rsidRPr="006600B4">
        <w:rPr>
          <w:rFonts w:ascii="Arial" w:hAnsi="Arial" w:cs="Arial"/>
          <w:sz w:val="24"/>
          <w:szCs w:val="24"/>
        </w:rPr>
        <w:t xml:space="preserve"> a </w:t>
      </w:r>
      <w:r w:rsidRPr="006600B4">
        <w:rPr>
          <w:rFonts w:ascii="Arial" w:hAnsi="Arial" w:cs="Arial"/>
          <w:sz w:val="24"/>
          <w:szCs w:val="24"/>
        </w:rPr>
        <w:t>elaboração</w:t>
      </w:r>
      <w:r w:rsidR="00781BF3" w:rsidRPr="006600B4">
        <w:rPr>
          <w:rFonts w:ascii="Arial" w:hAnsi="Arial" w:cs="Arial"/>
          <w:sz w:val="24"/>
          <w:szCs w:val="24"/>
        </w:rPr>
        <w:t xml:space="preserve"> de uma agenda.</w:t>
      </w:r>
      <w:r w:rsidR="001F21A4" w:rsidRPr="006600B4">
        <w:rPr>
          <w:rFonts w:ascii="Arial" w:hAnsi="Arial" w:cs="Arial"/>
          <w:sz w:val="24"/>
          <w:szCs w:val="24"/>
        </w:rPr>
        <w:t xml:space="preserve"> Não tem</w:t>
      </w:r>
      <w:r w:rsidR="00781BF3" w:rsidRPr="006600B4">
        <w:rPr>
          <w:rFonts w:ascii="Arial" w:hAnsi="Arial" w:cs="Arial"/>
          <w:sz w:val="24"/>
          <w:szCs w:val="24"/>
        </w:rPr>
        <w:t xml:space="preserve"> como </w:t>
      </w:r>
      <w:r w:rsidR="001F21A4" w:rsidRPr="006600B4">
        <w:rPr>
          <w:rFonts w:ascii="Arial" w:hAnsi="Arial" w:cs="Arial"/>
          <w:sz w:val="24"/>
          <w:szCs w:val="24"/>
        </w:rPr>
        <w:t>mensurar</w:t>
      </w:r>
      <w:r w:rsidR="00781BF3" w:rsidRPr="006600B4">
        <w:rPr>
          <w:rFonts w:ascii="Arial" w:hAnsi="Arial" w:cs="Arial"/>
          <w:sz w:val="24"/>
          <w:szCs w:val="24"/>
        </w:rPr>
        <w:t xml:space="preserve"> que seja </w:t>
      </w:r>
      <w:r w:rsidR="001F21A4" w:rsidRPr="006600B4">
        <w:rPr>
          <w:rFonts w:ascii="Arial" w:hAnsi="Arial" w:cs="Arial"/>
          <w:sz w:val="24"/>
          <w:szCs w:val="24"/>
        </w:rPr>
        <w:t xml:space="preserve">viável </w:t>
      </w:r>
      <w:r w:rsidR="00781BF3" w:rsidRPr="006600B4">
        <w:rPr>
          <w:rFonts w:ascii="Arial" w:hAnsi="Arial" w:cs="Arial"/>
          <w:sz w:val="24"/>
          <w:szCs w:val="24"/>
        </w:rPr>
        <w:t xml:space="preserve">todos os parlamentares </w:t>
      </w:r>
      <w:r w:rsidR="001F21A4" w:rsidRPr="006600B4">
        <w:rPr>
          <w:rFonts w:ascii="Arial" w:hAnsi="Arial" w:cs="Arial"/>
          <w:sz w:val="24"/>
          <w:szCs w:val="24"/>
        </w:rPr>
        <w:t>fazerem uso</w:t>
      </w:r>
      <w:r w:rsidR="00781BF3" w:rsidRPr="006600B4">
        <w:rPr>
          <w:rFonts w:ascii="Arial" w:hAnsi="Arial" w:cs="Arial"/>
          <w:sz w:val="24"/>
          <w:szCs w:val="24"/>
        </w:rPr>
        <w:t xml:space="preserve"> da </w:t>
      </w:r>
      <w:r w:rsidR="00433066" w:rsidRPr="006600B4">
        <w:rPr>
          <w:rFonts w:ascii="Arial" w:hAnsi="Arial" w:cs="Arial"/>
          <w:sz w:val="24"/>
          <w:szCs w:val="24"/>
        </w:rPr>
        <w:t>elabora</w:t>
      </w:r>
      <w:r w:rsidR="00781BF3" w:rsidRPr="006600B4">
        <w:rPr>
          <w:rFonts w:ascii="Arial" w:hAnsi="Arial" w:cs="Arial"/>
          <w:sz w:val="24"/>
          <w:szCs w:val="24"/>
        </w:rPr>
        <w:t xml:space="preserve">ção da agenda e da </w:t>
      </w:r>
      <w:r w:rsidR="00433066" w:rsidRPr="006600B4">
        <w:rPr>
          <w:rFonts w:ascii="Arial" w:hAnsi="Arial" w:cs="Arial"/>
          <w:sz w:val="24"/>
          <w:szCs w:val="24"/>
        </w:rPr>
        <w:t>definição</w:t>
      </w:r>
      <w:r w:rsidR="00781BF3" w:rsidRPr="006600B4">
        <w:rPr>
          <w:rFonts w:ascii="Arial" w:hAnsi="Arial" w:cs="Arial"/>
          <w:sz w:val="24"/>
          <w:szCs w:val="24"/>
        </w:rPr>
        <w:t xml:space="preserve"> das matérias em si. Com efeito, a </w:t>
      </w:r>
      <w:r w:rsidR="00853693" w:rsidRPr="006600B4">
        <w:rPr>
          <w:rFonts w:ascii="Arial" w:hAnsi="Arial" w:cs="Arial"/>
          <w:sz w:val="24"/>
          <w:szCs w:val="24"/>
        </w:rPr>
        <w:t>abrangência</w:t>
      </w:r>
      <w:r w:rsidR="00781BF3" w:rsidRPr="006600B4">
        <w:rPr>
          <w:rFonts w:ascii="Arial" w:hAnsi="Arial" w:cs="Arial"/>
          <w:sz w:val="24"/>
          <w:szCs w:val="24"/>
        </w:rPr>
        <w:t xml:space="preserve"> do poder de agenda </w:t>
      </w:r>
      <w:r w:rsidR="00853693" w:rsidRPr="006600B4">
        <w:rPr>
          <w:rFonts w:ascii="Arial" w:hAnsi="Arial" w:cs="Arial"/>
          <w:sz w:val="24"/>
          <w:szCs w:val="24"/>
        </w:rPr>
        <w:t>oscila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853693" w:rsidRPr="006600B4">
        <w:rPr>
          <w:rFonts w:ascii="Arial" w:hAnsi="Arial" w:cs="Arial"/>
          <w:sz w:val="24"/>
          <w:szCs w:val="24"/>
        </w:rPr>
        <w:t>conforme</w:t>
      </w:r>
      <w:r w:rsidR="00781BF3" w:rsidRPr="006600B4">
        <w:rPr>
          <w:rFonts w:ascii="Arial" w:hAnsi="Arial" w:cs="Arial"/>
          <w:sz w:val="24"/>
          <w:szCs w:val="24"/>
        </w:rPr>
        <w:t xml:space="preserve"> o grau d</w:t>
      </w:r>
      <w:r w:rsidR="00853693" w:rsidRPr="006600B4">
        <w:rPr>
          <w:rFonts w:ascii="Arial" w:hAnsi="Arial" w:cs="Arial"/>
          <w:sz w:val="24"/>
          <w:szCs w:val="24"/>
        </w:rPr>
        <w:t>e discricionariedade do órgão; bem como</w:t>
      </w:r>
      <w:r w:rsidR="00781BF3" w:rsidRPr="006600B4">
        <w:rPr>
          <w:rFonts w:ascii="Arial" w:hAnsi="Arial" w:cs="Arial"/>
          <w:sz w:val="24"/>
          <w:szCs w:val="24"/>
        </w:rPr>
        <w:t xml:space="preserve">, é </w:t>
      </w:r>
      <w:r w:rsidR="00853693" w:rsidRPr="006600B4">
        <w:rPr>
          <w:rFonts w:ascii="Arial" w:hAnsi="Arial" w:cs="Arial"/>
          <w:sz w:val="24"/>
          <w:szCs w:val="24"/>
        </w:rPr>
        <w:t>inevitável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853693" w:rsidRPr="006600B4">
        <w:rPr>
          <w:rFonts w:ascii="Arial" w:hAnsi="Arial" w:cs="Arial"/>
          <w:sz w:val="24"/>
          <w:szCs w:val="24"/>
        </w:rPr>
        <w:t>identificar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853693" w:rsidRPr="006600B4">
        <w:rPr>
          <w:rFonts w:ascii="Arial" w:hAnsi="Arial" w:cs="Arial"/>
          <w:sz w:val="24"/>
          <w:szCs w:val="24"/>
        </w:rPr>
        <w:t>que a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853693" w:rsidRPr="006600B4">
        <w:rPr>
          <w:rFonts w:ascii="Arial" w:hAnsi="Arial" w:cs="Arial"/>
          <w:sz w:val="24"/>
          <w:szCs w:val="24"/>
        </w:rPr>
        <w:t>esfera</w:t>
      </w:r>
      <w:r w:rsidR="00781BF3" w:rsidRPr="006600B4">
        <w:rPr>
          <w:rFonts w:ascii="Arial" w:hAnsi="Arial" w:cs="Arial"/>
          <w:sz w:val="24"/>
          <w:szCs w:val="24"/>
        </w:rPr>
        <w:t xml:space="preserve"> de discricionariedade do Poder Legislativo é </w:t>
      </w:r>
      <w:r w:rsidR="00853693" w:rsidRPr="006600B4">
        <w:rPr>
          <w:rFonts w:ascii="Arial" w:hAnsi="Arial" w:cs="Arial"/>
          <w:sz w:val="24"/>
          <w:szCs w:val="24"/>
        </w:rPr>
        <w:t>gigantesca</w:t>
      </w:r>
      <w:r w:rsidR="006B64A1" w:rsidRPr="006600B4">
        <w:rPr>
          <w:rFonts w:ascii="Arial" w:hAnsi="Arial" w:cs="Arial"/>
          <w:sz w:val="24"/>
          <w:szCs w:val="24"/>
        </w:rPr>
        <w:t>. Conforme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6B64A1" w:rsidRPr="006600B4">
        <w:rPr>
          <w:rFonts w:ascii="Arial" w:hAnsi="Arial" w:cs="Arial"/>
          <w:sz w:val="24"/>
          <w:szCs w:val="24"/>
        </w:rPr>
        <w:t>aborda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sz w:val="24"/>
          <w:szCs w:val="24"/>
        </w:rPr>
        <w:t>Shepsle</w:t>
      </w:r>
      <w:proofErr w:type="spellEnd"/>
      <w:r w:rsidR="00781BF3" w:rsidRPr="006600B4">
        <w:rPr>
          <w:rFonts w:ascii="Arial" w:hAnsi="Arial" w:cs="Arial"/>
          <w:sz w:val="24"/>
          <w:szCs w:val="24"/>
        </w:rPr>
        <w:t xml:space="preserve"> (2010, p. 453), </w:t>
      </w:r>
      <w:r w:rsidR="006B64A1" w:rsidRPr="006600B4">
        <w:rPr>
          <w:rFonts w:ascii="Arial" w:hAnsi="Arial" w:cs="Arial"/>
          <w:sz w:val="24"/>
          <w:szCs w:val="24"/>
        </w:rPr>
        <w:t>sobre a</w:t>
      </w:r>
      <w:r w:rsidR="00781BF3" w:rsidRPr="006600B4">
        <w:rPr>
          <w:rFonts w:ascii="Arial" w:hAnsi="Arial" w:cs="Arial"/>
          <w:sz w:val="24"/>
          <w:szCs w:val="24"/>
        </w:rPr>
        <w:t xml:space="preserve"> definição de uma </w:t>
      </w:r>
      <w:r w:rsidR="006B64A1" w:rsidRPr="006600B4">
        <w:rPr>
          <w:rFonts w:ascii="Arial" w:hAnsi="Arial" w:cs="Arial"/>
          <w:sz w:val="24"/>
          <w:szCs w:val="24"/>
        </w:rPr>
        <w:t>certa</w:t>
      </w:r>
      <w:r w:rsidR="00781BF3" w:rsidRPr="006600B4">
        <w:rPr>
          <w:rFonts w:ascii="Arial" w:hAnsi="Arial" w:cs="Arial"/>
          <w:sz w:val="24"/>
          <w:szCs w:val="24"/>
        </w:rPr>
        <w:t xml:space="preserve"> agenda, </w:t>
      </w:r>
      <w:r w:rsidR="00781BF3" w:rsidRPr="006600B4">
        <w:rPr>
          <w:rFonts w:ascii="Arial" w:hAnsi="Arial" w:cs="Arial"/>
          <w:i/>
          <w:sz w:val="24"/>
          <w:szCs w:val="24"/>
        </w:rPr>
        <w:t>“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deciding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all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such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issues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in a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town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-meeting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style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is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exhausting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and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inefficient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>”</w:t>
      </w:r>
      <w:r w:rsidR="00781BF3" w:rsidRPr="006600B4">
        <w:rPr>
          <w:rFonts w:ascii="Arial" w:hAnsi="Arial" w:cs="Arial"/>
          <w:sz w:val="24"/>
          <w:szCs w:val="24"/>
        </w:rPr>
        <w:t xml:space="preserve"> e </w:t>
      </w:r>
      <w:r w:rsidR="006B64A1" w:rsidRPr="006600B4">
        <w:rPr>
          <w:rFonts w:ascii="Arial" w:hAnsi="Arial" w:cs="Arial"/>
          <w:sz w:val="24"/>
          <w:szCs w:val="24"/>
        </w:rPr>
        <w:t>conclui</w:t>
      </w:r>
      <w:r w:rsidR="00781BF3" w:rsidRPr="006600B4">
        <w:rPr>
          <w:rFonts w:ascii="Arial" w:hAnsi="Arial" w:cs="Arial"/>
          <w:sz w:val="24"/>
          <w:szCs w:val="24"/>
        </w:rPr>
        <w:t xml:space="preserve"> que a </w:t>
      </w:r>
      <w:r w:rsidR="006B64A1" w:rsidRPr="006600B4">
        <w:rPr>
          <w:rFonts w:ascii="Arial" w:hAnsi="Arial" w:cs="Arial"/>
          <w:sz w:val="24"/>
          <w:szCs w:val="24"/>
        </w:rPr>
        <w:t>representação</w:t>
      </w:r>
      <w:r w:rsidR="00781BF3" w:rsidRPr="006600B4">
        <w:rPr>
          <w:rFonts w:ascii="Arial" w:hAnsi="Arial" w:cs="Arial"/>
          <w:sz w:val="24"/>
          <w:szCs w:val="24"/>
        </w:rPr>
        <w:t xml:space="preserve"> do poder de agenda a uma pessoa ou </w:t>
      </w:r>
      <w:r w:rsidR="006B64A1" w:rsidRPr="006600B4">
        <w:rPr>
          <w:rFonts w:ascii="Arial" w:hAnsi="Arial" w:cs="Arial"/>
          <w:sz w:val="24"/>
          <w:szCs w:val="24"/>
        </w:rPr>
        <w:t>grupo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781BF3" w:rsidRPr="006600B4">
        <w:rPr>
          <w:rFonts w:ascii="Arial" w:hAnsi="Arial" w:cs="Arial"/>
          <w:i/>
          <w:sz w:val="24"/>
          <w:szCs w:val="24"/>
        </w:rPr>
        <w:t>“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is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often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the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efficient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division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of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labor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to</w:t>
      </w:r>
      <w:proofErr w:type="spellEnd"/>
      <w:r w:rsidR="00781BF3" w:rsidRPr="006600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institute</w:t>
      </w:r>
      <w:proofErr w:type="spellEnd"/>
      <w:r w:rsidR="00781BF3" w:rsidRPr="006600B4">
        <w:rPr>
          <w:rFonts w:ascii="Arial" w:hAnsi="Arial" w:cs="Arial"/>
          <w:sz w:val="24"/>
          <w:szCs w:val="24"/>
        </w:rPr>
        <w:t xml:space="preserve">”. É </w:t>
      </w:r>
      <w:r w:rsidR="00FA103A" w:rsidRPr="006600B4">
        <w:rPr>
          <w:rFonts w:ascii="Arial" w:hAnsi="Arial" w:cs="Arial"/>
          <w:sz w:val="24"/>
          <w:szCs w:val="24"/>
        </w:rPr>
        <w:t>coerente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FA103A" w:rsidRPr="006600B4">
        <w:rPr>
          <w:rFonts w:ascii="Arial" w:hAnsi="Arial" w:cs="Arial"/>
          <w:sz w:val="24"/>
          <w:szCs w:val="24"/>
        </w:rPr>
        <w:t>consequentemente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FA103A" w:rsidRPr="006600B4">
        <w:rPr>
          <w:rFonts w:ascii="Arial" w:hAnsi="Arial" w:cs="Arial"/>
          <w:sz w:val="24"/>
          <w:szCs w:val="24"/>
        </w:rPr>
        <w:t>transferir</w:t>
      </w:r>
      <w:r w:rsidR="00781BF3" w:rsidRPr="006600B4">
        <w:rPr>
          <w:rFonts w:ascii="Arial" w:hAnsi="Arial" w:cs="Arial"/>
          <w:sz w:val="24"/>
          <w:szCs w:val="24"/>
        </w:rPr>
        <w:t xml:space="preserve"> o poder de agenda</w:t>
      </w:r>
      <w:r w:rsidR="00450835">
        <w:rPr>
          <w:rFonts w:ascii="Arial" w:hAnsi="Arial" w:cs="Arial"/>
          <w:sz w:val="24"/>
          <w:szCs w:val="24"/>
        </w:rPr>
        <w:t>.</w:t>
      </w:r>
      <w:r w:rsidR="00450835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14:paraId="1159A6BD" w14:textId="33323C83" w:rsidR="00450835" w:rsidRDefault="00853693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Sabida a </w:t>
      </w:r>
      <w:r w:rsidRPr="00483BE9">
        <w:rPr>
          <w:rFonts w:ascii="Arial" w:hAnsi="Arial" w:cs="Arial"/>
          <w:sz w:val="24"/>
          <w:szCs w:val="24"/>
        </w:rPr>
        <w:t xml:space="preserve">composição </w:t>
      </w:r>
      <w:r w:rsidR="00483BE9" w:rsidRPr="00483BE9">
        <w:rPr>
          <w:rFonts w:ascii="Arial" w:hAnsi="Arial" w:cs="Arial"/>
          <w:sz w:val="24"/>
          <w:szCs w:val="24"/>
        </w:rPr>
        <w:t xml:space="preserve">do </w:t>
      </w:r>
      <w:r w:rsidRPr="00483BE9">
        <w:rPr>
          <w:rFonts w:ascii="Arial" w:hAnsi="Arial" w:cs="Arial"/>
          <w:sz w:val="24"/>
          <w:szCs w:val="24"/>
        </w:rPr>
        <w:t>Parlamento</w:t>
      </w:r>
      <w:r w:rsidR="00483BE9" w:rsidRPr="00483BE9">
        <w:rPr>
          <w:rFonts w:ascii="Arial" w:hAnsi="Arial" w:cs="Arial"/>
          <w:sz w:val="24"/>
          <w:szCs w:val="24"/>
        </w:rPr>
        <w:t xml:space="preserve"> atualmente, a entidade </w:t>
      </w:r>
      <w:r w:rsidR="00781BF3" w:rsidRPr="00483BE9">
        <w:rPr>
          <w:rFonts w:ascii="Arial" w:hAnsi="Arial" w:cs="Arial"/>
          <w:sz w:val="24"/>
          <w:szCs w:val="24"/>
        </w:rPr>
        <w:t xml:space="preserve">que </w:t>
      </w:r>
      <w:r w:rsidR="00483BE9" w:rsidRPr="00483BE9">
        <w:rPr>
          <w:rFonts w:ascii="Arial" w:hAnsi="Arial" w:cs="Arial"/>
          <w:sz w:val="24"/>
          <w:szCs w:val="24"/>
        </w:rPr>
        <w:t>possuiria</w:t>
      </w:r>
      <w:r w:rsidR="00781BF3" w:rsidRPr="00483BE9">
        <w:rPr>
          <w:rFonts w:ascii="Arial" w:hAnsi="Arial" w:cs="Arial"/>
          <w:sz w:val="24"/>
          <w:szCs w:val="24"/>
        </w:rPr>
        <w:t xml:space="preserve"> melhores</w:t>
      </w:r>
      <w:r w:rsidR="00781BF3" w:rsidRPr="003330F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requisitos</w:t>
      </w:r>
      <w:r w:rsidR="00781BF3" w:rsidRPr="006600B4">
        <w:rPr>
          <w:rFonts w:ascii="Arial" w:hAnsi="Arial" w:cs="Arial"/>
          <w:sz w:val="24"/>
          <w:szCs w:val="24"/>
        </w:rPr>
        <w:t xml:space="preserve"> de </w:t>
      </w:r>
      <w:r w:rsidR="004A793C" w:rsidRPr="006600B4">
        <w:rPr>
          <w:rFonts w:ascii="Arial" w:hAnsi="Arial" w:cs="Arial"/>
          <w:sz w:val="24"/>
          <w:szCs w:val="24"/>
        </w:rPr>
        <w:t>elabora</w:t>
      </w:r>
      <w:r w:rsidR="00781BF3" w:rsidRPr="006600B4">
        <w:rPr>
          <w:rFonts w:ascii="Arial" w:hAnsi="Arial" w:cs="Arial"/>
          <w:sz w:val="24"/>
          <w:szCs w:val="24"/>
        </w:rPr>
        <w:t xml:space="preserve">r a </w:t>
      </w:r>
      <w:r w:rsidR="00781BF3" w:rsidRPr="00483BE9">
        <w:rPr>
          <w:rFonts w:ascii="Arial" w:hAnsi="Arial" w:cs="Arial"/>
          <w:sz w:val="24"/>
          <w:szCs w:val="24"/>
        </w:rPr>
        <w:t>agenda d</w:t>
      </w:r>
      <w:r w:rsidR="00483BE9" w:rsidRPr="00483BE9">
        <w:rPr>
          <w:rFonts w:ascii="Arial" w:hAnsi="Arial" w:cs="Arial"/>
          <w:sz w:val="24"/>
          <w:szCs w:val="24"/>
        </w:rPr>
        <w:t xml:space="preserve">e tais Casas, </w:t>
      </w:r>
      <w:r w:rsidR="00781BF3" w:rsidRPr="00483BE9">
        <w:rPr>
          <w:rFonts w:ascii="Arial" w:hAnsi="Arial" w:cs="Arial"/>
          <w:sz w:val="24"/>
          <w:szCs w:val="24"/>
        </w:rPr>
        <w:t xml:space="preserve">seria o </w:t>
      </w:r>
      <w:r w:rsidR="00483BE9" w:rsidRPr="00483BE9">
        <w:rPr>
          <w:rFonts w:ascii="Arial" w:hAnsi="Arial" w:cs="Arial"/>
          <w:sz w:val="24"/>
          <w:szCs w:val="24"/>
        </w:rPr>
        <w:t xml:space="preserve">supracitado </w:t>
      </w:r>
      <w:r w:rsidR="00483BE9" w:rsidRPr="00483BE9">
        <w:rPr>
          <w:rFonts w:ascii="Arial" w:hAnsi="Arial" w:cs="Arial"/>
          <w:i/>
          <w:sz w:val="24"/>
          <w:szCs w:val="24"/>
        </w:rPr>
        <w:t>‘</w:t>
      </w:r>
      <w:r w:rsidR="00781BF3" w:rsidRPr="00483BE9">
        <w:rPr>
          <w:rFonts w:ascii="Arial" w:hAnsi="Arial" w:cs="Arial"/>
          <w:i/>
          <w:sz w:val="24"/>
          <w:szCs w:val="24"/>
        </w:rPr>
        <w:t>Colégio de Líderes</w:t>
      </w:r>
      <w:r w:rsidR="00483BE9" w:rsidRPr="00483BE9">
        <w:rPr>
          <w:rFonts w:ascii="Arial" w:hAnsi="Arial" w:cs="Arial"/>
          <w:i/>
          <w:sz w:val="24"/>
          <w:szCs w:val="24"/>
        </w:rPr>
        <w:t>’</w:t>
      </w:r>
      <w:r w:rsidR="00781BF3" w:rsidRPr="00483BE9">
        <w:rPr>
          <w:rFonts w:ascii="Arial" w:hAnsi="Arial" w:cs="Arial"/>
          <w:sz w:val="24"/>
          <w:szCs w:val="24"/>
        </w:rPr>
        <w:t xml:space="preserve"> </w:t>
      </w:r>
      <w:r w:rsidR="00632A77" w:rsidRPr="00483BE9">
        <w:rPr>
          <w:rFonts w:ascii="Arial" w:hAnsi="Arial" w:cs="Arial"/>
          <w:sz w:val="24"/>
          <w:szCs w:val="24"/>
        </w:rPr>
        <w:t>de ambas</w:t>
      </w:r>
      <w:r w:rsidR="00781BF3" w:rsidRPr="00483BE9">
        <w:rPr>
          <w:rFonts w:ascii="Arial" w:hAnsi="Arial" w:cs="Arial"/>
          <w:sz w:val="24"/>
          <w:szCs w:val="24"/>
        </w:rPr>
        <w:t xml:space="preserve">, órgão </w:t>
      </w:r>
      <w:r w:rsidRPr="00483BE9">
        <w:rPr>
          <w:rFonts w:ascii="Arial" w:hAnsi="Arial" w:cs="Arial"/>
          <w:sz w:val="24"/>
          <w:szCs w:val="24"/>
        </w:rPr>
        <w:t>constituído</w:t>
      </w:r>
      <w:r w:rsidR="00781BF3" w:rsidRPr="00483BE9">
        <w:rPr>
          <w:rFonts w:ascii="Arial" w:hAnsi="Arial" w:cs="Arial"/>
          <w:sz w:val="24"/>
          <w:szCs w:val="24"/>
        </w:rPr>
        <w:t xml:space="preserve"> p</w:t>
      </w:r>
      <w:r w:rsidRPr="00483BE9">
        <w:rPr>
          <w:rFonts w:ascii="Arial" w:hAnsi="Arial" w:cs="Arial"/>
          <w:sz w:val="24"/>
          <w:szCs w:val="24"/>
        </w:rPr>
        <w:t xml:space="preserve">elos líderes </w:t>
      </w:r>
      <w:r w:rsidR="00483BE9" w:rsidRPr="00483BE9">
        <w:rPr>
          <w:rFonts w:ascii="Arial" w:hAnsi="Arial" w:cs="Arial"/>
          <w:sz w:val="24"/>
          <w:szCs w:val="24"/>
        </w:rPr>
        <w:t>dos partidos em sua totalidade,</w:t>
      </w:r>
      <w:r w:rsidR="00781BF3" w:rsidRPr="00483BE9">
        <w:rPr>
          <w:rFonts w:ascii="Arial" w:hAnsi="Arial" w:cs="Arial"/>
          <w:sz w:val="24"/>
          <w:szCs w:val="24"/>
        </w:rPr>
        <w:t xml:space="preserve"> </w:t>
      </w:r>
      <w:r w:rsidR="00483BE9" w:rsidRPr="00483BE9">
        <w:rPr>
          <w:rFonts w:ascii="Arial" w:hAnsi="Arial" w:cs="Arial"/>
          <w:sz w:val="24"/>
          <w:szCs w:val="24"/>
        </w:rPr>
        <w:t xml:space="preserve">desde que possua </w:t>
      </w:r>
      <w:r w:rsidR="00781BF3" w:rsidRPr="00483BE9">
        <w:rPr>
          <w:rFonts w:ascii="Arial" w:hAnsi="Arial" w:cs="Arial"/>
          <w:sz w:val="24"/>
          <w:szCs w:val="24"/>
        </w:rPr>
        <w:t>repr</w:t>
      </w:r>
      <w:r w:rsidR="0038157A" w:rsidRPr="00483BE9">
        <w:rPr>
          <w:rFonts w:ascii="Arial" w:hAnsi="Arial" w:cs="Arial"/>
          <w:sz w:val="24"/>
          <w:szCs w:val="24"/>
        </w:rPr>
        <w:t xml:space="preserve">esentação na </w:t>
      </w:r>
      <w:r w:rsidRPr="00483BE9">
        <w:rPr>
          <w:rFonts w:ascii="Arial" w:hAnsi="Arial" w:cs="Arial"/>
          <w:sz w:val="24"/>
          <w:szCs w:val="24"/>
        </w:rPr>
        <w:t xml:space="preserve">relativa </w:t>
      </w:r>
      <w:r w:rsidR="0038157A" w:rsidRPr="00483BE9">
        <w:rPr>
          <w:rFonts w:ascii="Arial" w:hAnsi="Arial" w:cs="Arial"/>
          <w:sz w:val="24"/>
          <w:szCs w:val="24"/>
        </w:rPr>
        <w:t>Casa. Existe</w:t>
      </w:r>
      <w:r w:rsidR="00781BF3" w:rsidRPr="00483BE9">
        <w:rPr>
          <w:rFonts w:ascii="Arial" w:hAnsi="Arial" w:cs="Arial"/>
          <w:sz w:val="24"/>
          <w:szCs w:val="24"/>
        </w:rPr>
        <w:t xml:space="preserve">, </w:t>
      </w:r>
      <w:r w:rsidR="0038157A" w:rsidRPr="00483BE9">
        <w:rPr>
          <w:rFonts w:ascii="Arial" w:hAnsi="Arial" w:cs="Arial"/>
          <w:sz w:val="24"/>
          <w:szCs w:val="24"/>
        </w:rPr>
        <w:t>além disso</w:t>
      </w:r>
      <w:r w:rsidR="00781BF3" w:rsidRPr="00483BE9">
        <w:rPr>
          <w:rFonts w:ascii="Arial" w:hAnsi="Arial" w:cs="Arial"/>
          <w:sz w:val="24"/>
          <w:szCs w:val="24"/>
        </w:rPr>
        <w:t xml:space="preserve">, </w:t>
      </w:r>
      <w:r w:rsidR="00483BE9" w:rsidRPr="00483BE9">
        <w:rPr>
          <w:rFonts w:ascii="Arial" w:hAnsi="Arial" w:cs="Arial"/>
          <w:sz w:val="24"/>
          <w:szCs w:val="24"/>
        </w:rPr>
        <w:t>citação a esta</w:t>
      </w:r>
      <w:r w:rsidR="00781BF3" w:rsidRPr="00483BE9">
        <w:rPr>
          <w:rFonts w:ascii="Arial" w:hAnsi="Arial" w:cs="Arial"/>
          <w:sz w:val="24"/>
          <w:szCs w:val="24"/>
        </w:rPr>
        <w:t xml:space="preserve"> </w:t>
      </w:r>
      <w:r w:rsidR="00483BE9" w:rsidRPr="00483BE9">
        <w:rPr>
          <w:rFonts w:ascii="Arial" w:hAnsi="Arial" w:cs="Arial"/>
          <w:sz w:val="24"/>
          <w:szCs w:val="24"/>
        </w:rPr>
        <w:t>núcleo, conforme versa o art. 20 do</w:t>
      </w:r>
      <w:r w:rsidR="00781BF3" w:rsidRPr="00483BE9">
        <w:rPr>
          <w:rFonts w:ascii="Arial" w:hAnsi="Arial" w:cs="Arial"/>
          <w:sz w:val="24"/>
          <w:szCs w:val="24"/>
        </w:rPr>
        <w:t xml:space="preserve"> </w:t>
      </w:r>
      <w:r w:rsidR="00483BE9" w:rsidRPr="00483BE9">
        <w:rPr>
          <w:rFonts w:ascii="Arial" w:hAnsi="Arial" w:cs="Arial"/>
          <w:sz w:val="24"/>
          <w:szCs w:val="24"/>
        </w:rPr>
        <w:t xml:space="preserve">RICD </w:t>
      </w:r>
      <w:r w:rsidR="00483BE9" w:rsidRPr="00483BE9">
        <w:rPr>
          <w:rFonts w:ascii="Arial" w:hAnsi="Arial" w:cs="Arial"/>
          <w:i/>
          <w:sz w:val="24"/>
          <w:szCs w:val="24"/>
        </w:rPr>
        <w:t>(regimento interno da câmara dos deputados)</w:t>
      </w:r>
      <w:r w:rsidR="00781BF3" w:rsidRPr="00483BE9">
        <w:rPr>
          <w:rFonts w:ascii="Arial" w:hAnsi="Arial" w:cs="Arial"/>
          <w:sz w:val="24"/>
          <w:szCs w:val="24"/>
        </w:rPr>
        <w:t xml:space="preserve">, </w:t>
      </w:r>
      <w:r w:rsidR="00632A77" w:rsidRPr="00483BE9">
        <w:rPr>
          <w:rFonts w:ascii="Arial" w:hAnsi="Arial" w:cs="Arial"/>
          <w:sz w:val="24"/>
          <w:szCs w:val="24"/>
        </w:rPr>
        <w:t>consoante com a ideia</w:t>
      </w:r>
      <w:r w:rsidR="00781BF3" w:rsidRPr="00483BE9">
        <w:rPr>
          <w:rFonts w:ascii="Arial" w:hAnsi="Arial" w:cs="Arial"/>
          <w:sz w:val="24"/>
          <w:szCs w:val="24"/>
        </w:rPr>
        <w:t xml:space="preserve"> de que o presidente, em </w:t>
      </w:r>
      <w:r w:rsidR="00632A77" w:rsidRPr="00483BE9">
        <w:rPr>
          <w:rFonts w:ascii="Arial" w:hAnsi="Arial" w:cs="Arial"/>
          <w:sz w:val="24"/>
          <w:szCs w:val="24"/>
        </w:rPr>
        <w:t>algumas</w:t>
      </w:r>
      <w:r w:rsidR="00781BF3" w:rsidRPr="00483BE9">
        <w:rPr>
          <w:rFonts w:ascii="Arial" w:hAnsi="Arial" w:cs="Arial"/>
          <w:sz w:val="24"/>
          <w:szCs w:val="24"/>
        </w:rPr>
        <w:t xml:space="preserve"> </w:t>
      </w:r>
      <w:r w:rsidR="00632A77" w:rsidRPr="00483BE9">
        <w:rPr>
          <w:rFonts w:ascii="Arial" w:hAnsi="Arial" w:cs="Arial"/>
          <w:sz w:val="24"/>
          <w:szCs w:val="24"/>
        </w:rPr>
        <w:t>hipóteses, ouvirá tal</w:t>
      </w:r>
      <w:r w:rsidR="00781BF3" w:rsidRPr="00483BE9">
        <w:rPr>
          <w:rFonts w:ascii="Arial" w:hAnsi="Arial" w:cs="Arial"/>
          <w:sz w:val="24"/>
          <w:szCs w:val="24"/>
        </w:rPr>
        <w:t xml:space="preserve"> órgão, </w:t>
      </w:r>
      <w:r w:rsidR="00C62FD4" w:rsidRPr="00483BE9">
        <w:rPr>
          <w:rFonts w:ascii="Arial" w:hAnsi="Arial" w:cs="Arial"/>
          <w:sz w:val="24"/>
          <w:szCs w:val="24"/>
        </w:rPr>
        <w:t>mesmo</w:t>
      </w:r>
      <w:r w:rsidR="00781BF3" w:rsidRPr="00483BE9">
        <w:rPr>
          <w:rFonts w:ascii="Arial" w:hAnsi="Arial" w:cs="Arial"/>
          <w:sz w:val="24"/>
          <w:szCs w:val="24"/>
        </w:rPr>
        <w:t xml:space="preserve"> que sem </w:t>
      </w:r>
      <w:r w:rsidR="00C62FD4" w:rsidRPr="00483BE9">
        <w:rPr>
          <w:rFonts w:ascii="Arial" w:hAnsi="Arial" w:cs="Arial"/>
          <w:sz w:val="24"/>
          <w:szCs w:val="24"/>
        </w:rPr>
        <w:t>nenhum</w:t>
      </w:r>
      <w:r w:rsidR="00781BF3" w:rsidRPr="00483BE9">
        <w:rPr>
          <w:rFonts w:ascii="Arial" w:hAnsi="Arial" w:cs="Arial"/>
          <w:sz w:val="24"/>
          <w:szCs w:val="24"/>
        </w:rPr>
        <w:t xml:space="preserve"> efeito vinculante a sua </w:t>
      </w:r>
      <w:r w:rsidR="00C62FD4" w:rsidRPr="00483BE9">
        <w:rPr>
          <w:rFonts w:ascii="Arial" w:hAnsi="Arial" w:cs="Arial"/>
          <w:sz w:val="24"/>
          <w:szCs w:val="24"/>
        </w:rPr>
        <w:t>apresenta</w:t>
      </w:r>
      <w:r w:rsidR="00781BF3" w:rsidRPr="00483BE9">
        <w:rPr>
          <w:rFonts w:ascii="Arial" w:hAnsi="Arial" w:cs="Arial"/>
          <w:sz w:val="24"/>
          <w:szCs w:val="24"/>
        </w:rPr>
        <w:t xml:space="preserve">ção. Seria </w:t>
      </w:r>
      <w:r w:rsidR="00C62FD4" w:rsidRPr="00483BE9">
        <w:rPr>
          <w:rFonts w:ascii="Arial" w:hAnsi="Arial" w:cs="Arial"/>
          <w:sz w:val="24"/>
          <w:szCs w:val="24"/>
        </w:rPr>
        <w:t>preciso</w:t>
      </w:r>
      <w:r w:rsidR="00781BF3" w:rsidRPr="00483BE9">
        <w:rPr>
          <w:rFonts w:ascii="Arial" w:hAnsi="Arial" w:cs="Arial"/>
          <w:sz w:val="24"/>
          <w:szCs w:val="24"/>
        </w:rPr>
        <w:t xml:space="preserve">, </w:t>
      </w:r>
      <w:r w:rsidR="00C62FD4" w:rsidRPr="00483BE9">
        <w:rPr>
          <w:rFonts w:ascii="Arial" w:hAnsi="Arial" w:cs="Arial"/>
          <w:sz w:val="24"/>
          <w:szCs w:val="24"/>
        </w:rPr>
        <w:t>que o</w:t>
      </w:r>
      <w:r w:rsidR="00781BF3" w:rsidRPr="00483BE9">
        <w:rPr>
          <w:rFonts w:ascii="Arial" w:hAnsi="Arial" w:cs="Arial"/>
          <w:sz w:val="24"/>
          <w:szCs w:val="24"/>
        </w:rPr>
        <w:t xml:space="preserve"> </w:t>
      </w:r>
      <w:r w:rsidR="001D696C" w:rsidRPr="00483BE9">
        <w:rPr>
          <w:rFonts w:ascii="Arial" w:hAnsi="Arial" w:cs="Arial"/>
          <w:sz w:val="24"/>
          <w:szCs w:val="24"/>
        </w:rPr>
        <w:t>regimento</w:t>
      </w:r>
      <w:r w:rsidR="00781BF3" w:rsidRPr="00483BE9">
        <w:rPr>
          <w:rFonts w:ascii="Arial" w:hAnsi="Arial" w:cs="Arial"/>
          <w:sz w:val="24"/>
          <w:szCs w:val="24"/>
        </w:rPr>
        <w:t xml:space="preserve"> intern</w:t>
      </w:r>
      <w:r w:rsidR="00C62FD4" w:rsidRPr="00483BE9">
        <w:rPr>
          <w:rFonts w:ascii="Arial" w:hAnsi="Arial" w:cs="Arial"/>
          <w:sz w:val="24"/>
          <w:szCs w:val="24"/>
        </w:rPr>
        <w:t>o</w:t>
      </w:r>
      <w:r w:rsidR="00781BF3" w:rsidRPr="00483BE9">
        <w:rPr>
          <w:rFonts w:ascii="Arial" w:hAnsi="Arial" w:cs="Arial"/>
          <w:sz w:val="24"/>
          <w:szCs w:val="24"/>
        </w:rPr>
        <w:t xml:space="preserve"> de </w:t>
      </w:r>
      <w:r w:rsidR="00C62FD4" w:rsidRPr="00483BE9">
        <w:rPr>
          <w:rFonts w:ascii="Arial" w:hAnsi="Arial" w:cs="Arial"/>
          <w:sz w:val="24"/>
          <w:szCs w:val="24"/>
        </w:rPr>
        <w:t xml:space="preserve">ambas </w:t>
      </w:r>
      <w:r w:rsidR="00781BF3" w:rsidRPr="00483BE9">
        <w:rPr>
          <w:rFonts w:ascii="Arial" w:hAnsi="Arial" w:cs="Arial"/>
          <w:sz w:val="24"/>
          <w:szCs w:val="24"/>
        </w:rPr>
        <w:t xml:space="preserve">as Casas </w:t>
      </w:r>
      <w:r w:rsidR="00C62FD4" w:rsidRPr="00483BE9">
        <w:rPr>
          <w:rFonts w:ascii="Arial" w:hAnsi="Arial" w:cs="Arial"/>
          <w:sz w:val="24"/>
          <w:szCs w:val="24"/>
        </w:rPr>
        <w:t>definissem o</w:t>
      </w:r>
      <w:r w:rsidR="00781BF3" w:rsidRPr="00483BE9">
        <w:rPr>
          <w:rFonts w:ascii="Arial" w:hAnsi="Arial" w:cs="Arial"/>
          <w:sz w:val="24"/>
          <w:szCs w:val="24"/>
        </w:rPr>
        <w:t xml:space="preserve"> </w:t>
      </w:r>
      <w:r w:rsidR="00C62FD4" w:rsidRPr="00483BE9">
        <w:rPr>
          <w:rFonts w:ascii="Arial" w:hAnsi="Arial" w:cs="Arial"/>
          <w:sz w:val="24"/>
          <w:szCs w:val="24"/>
        </w:rPr>
        <w:t>procedimento</w:t>
      </w:r>
      <w:r w:rsidR="00781BF3" w:rsidRPr="00483BE9">
        <w:rPr>
          <w:rFonts w:ascii="Arial" w:hAnsi="Arial" w:cs="Arial"/>
          <w:sz w:val="24"/>
          <w:szCs w:val="24"/>
        </w:rPr>
        <w:t xml:space="preserve"> </w:t>
      </w:r>
      <w:r w:rsidR="00C62FD4" w:rsidRPr="00483BE9">
        <w:rPr>
          <w:rFonts w:ascii="Arial" w:hAnsi="Arial" w:cs="Arial"/>
          <w:sz w:val="24"/>
          <w:szCs w:val="24"/>
        </w:rPr>
        <w:t xml:space="preserve">de como a </w:t>
      </w:r>
      <w:r w:rsidR="001D696C" w:rsidRPr="00483BE9">
        <w:rPr>
          <w:rFonts w:ascii="Arial" w:hAnsi="Arial" w:cs="Arial"/>
          <w:sz w:val="24"/>
          <w:szCs w:val="24"/>
        </w:rPr>
        <w:t>decisão</w:t>
      </w:r>
      <w:r w:rsidR="00C62FD4" w:rsidRPr="00483BE9">
        <w:rPr>
          <w:rFonts w:ascii="Arial" w:hAnsi="Arial" w:cs="Arial"/>
          <w:sz w:val="24"/>
          <w:szCs w:val="24"/>
        </w:rPr>
        <w:t xml:space="preserve"> deste </w:t>
      </w:r>
      <w:r w:rsidR="00781BF3" w:rsidRPr="00483BE9">
        <w:rPr>
          <w:rFonts w:ascii="Arial" w:hAnsi="Arial" w:cs="Arial"/>
          <w:sz w:val="24"/>
          <w:szCs w:val="24"/>
        </w:rPr>
        <w:t xml:space="preserve">órgão se daria, para além da </w:t>
      </w:r>
      <w:r w:rsidR="00C62FD4" w:rsidRPr="00483BE9">
        <w:rPr>
          <w:rFonts w:ascii="Arial" w:hAnsi="Arial" w:cs="Arial"/>
          <w:sz w:val="24"/>
          <w:szCs w:val="24"/>
        </w:rPr>
        <w:t>simples</w:t>
      </w:r>
      <w:r w:rsidR="009B54A7" w:rsidRPr="00483BE9">
        <w:rPr>
          <w:rFonts w:ascii="Arial" w:hAnsi="Arial" w:cs="Arial"/>
          <w:sz w:val="24"/>
          <w:szCs w:val="24"/>
        </w:rPr>
        <w:t xml:space="preserve"> definição</w:t>
      </w:r>
      <w:r w:rsidR="00781BF3" w:rsidRPr="00483BE9">
        <w:rPr>
          <w:rFonts w:ascii="Arial" w:hAnsi="Arial" w:cs="Arial"/>
          <w:sz w:val="24"/>
          <w:szCs w:val="24"/>
        </w:rPr>
        <w:t xml:space="preserve"> do quórum de tomada de decisão e das </w:t>
      </w:r>
      <w:r w:rsidR="001D696C" w:rsidRPr="00483BE9">
        <w:rPr>
          <w:rFonts w:ascii="Arial" w:hAnsi="Arial" w:cs="Arial"/>
          <w:sz w:val="24"/>
          <w:szCs w:val="24"/>
        </w:rPr>
        <w:t>situações em que decidirá</w:t>
      </w:r>
      <w:r w:rsidR="00781BF3" w:rsidRPr="00483BE9">
        <w:rPr>
          <w:rFonts w:ascii="Arial" w:hAnsi="Arial" w:cs="Arial"/>
          <w:sz w:val="24"/>
          <w:szCs w:val="24"/>
        </w:rPr>
        <w:t xml:space="preserve">, para que fosse </w:t>
      </w:r>
      <w:r w:rsidR="001D696C" w:rsidRPr="00483BE9">
        <w:rPr>
          <w:rFonts w:ascii="Arial" w:hAnsi="Arial" w:cs="Arial"/>
          <w:sz w:val="24"/>
          <w:szCs w:val="24"/>
        </w:rPr>
        <w:t>capaz</w:t>
      </w:r>
      <w:r w:rsidR="00781BF3" w:rsidRPr="00483BE9">
        <w:rPr>
          <w:rFonts w:ascii="Arial" w:hAnsi="Arial" w:cs="Arial"/>
          <w:sz w:val="24"/>
          <w:szCs w:val="24"/>
        </w:rPr>
        <w:t xml:space="preserve"> </w:t>
      </w:r>
      <w:r w:rsidR="001D696C" w:rsidRPr="00483BE9">
        <w:rPr>
          <w:rFonts w:ascii="Arial" w:hAnsi="Arial" w:cs="Arial"/>
          <w:sz w:val="24"/>
          <w:szCs w:val="24"/>
        </w:rPr>
        <w:t>chegar</w:t>
      </w:r>
      <w:r w:rsidR="00781BF3" w:rsidRPr="00483BE9">
        <w:rPr>
          <w:rFonts w:ascii="Arial" w:hAnsi="Arial" w:cs="Arial"/>
          <w:sz w:val="24"/>
          <w:szCs w:val="24"/>
        </w:rPr>
        <w:t xml:space="preserve"> a </w:t>
      </w:r>
      <w:r w:rsidR="00781BF3" w:rsidRPr="006600B4">
        <w:rPr>
          <w:rFonts w:ascii="Arial" w:hAnsi="Arial" w:cs="Arial"/>
          <w:sz w:val="24"/>
          <w:szCs w:val="24"/>
        </w:rPr>
        <w:lastRenderedPageBreak/>
        <w:t>uma agenda, um</w:t>
      </w:r>
      <w:r w:rsidR="001D696C" w:rsidRPr="006600B4">
        <w:rPr>
          <w:rFonts w:ascii="Arial" w:hAnsi="Arial" w:cs="Arial"/>
          <w:sz w:val="24"/>
          <w:szCs w:val="24"/>
        </w:rPr>
        <w:t>a quantidade</w:t>
      </w:r>
      <w:r w:rsidR="00781BF3" w:rsidRPr="006600B4">
        <w:rPr>
          <w:rFonts w:ascii="Arial" w:hAnsi="Arial" w:cs="Arial"/>
          <w:sz w:val="24"/>
          <w:szCs w:val="24"/>
        </w:rPr>
        <w:t xml:space="preserve"> de propo</w:t>
      </w:r>
      <w:r w:rsidR="001D696C" w:rsidRPr="006600B4">
        <w:rPr>
          <w:rFonts w:ascii="Arial" w:hAnsi="Arial" w:cs="Arial"/>
          <w:sz w:val="24"/>
          <w:szCs w:val="24"/>
        </w:rPr>
        <w:t>sição</w:t>
      </w:r>
      <w:r w:rsidR="00781BF3" w:rsidRPr="006600B4">
        <w:rPr>
          <w:rFonts w:ascii="Arial" w:hAnsi="Arial" w:cs="Arial"/>
          <w:sz w:val="24"/>
          <w:szCs w:val="24"/>
        </w:rPr>
        <w:t xml:space="preserve"> com </w:t>
      </w:r>
      <w:r w:rsidR="001D696C" w:rsidRPr="006600B4">
        <w:rPr>
          <w:rFonts w:ascii="Arial" w:hAnsi="Arial" w:cs="Arial"/>
          <w:sz w:val="24"/>
          <w:szCs w:val="24"/>
        </w:rPr>
        <w:t>certo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FA103A" w:rsidRPr="006600B4">
        <w:rPr>
          <w:rFonts w:ascii="Arial" w:hAnsi="Arial" w:cs="Arial"/>
          <w:sz w:val="24"/>
          <w:szCs w:val="24"/>
        </w:rPr>
        <w:t>amparo</w:t>
      </w:r>
      <w:r w:rsidR="00781BF3" w:rsidRPr="006600B4">
        <w:rPr>
          <w:rFonts w:ascii="Arial" w:hAnsi="Arial" w:cs="Arial"/>
          <w:sz w:val="24"/>
          <w:szCs w:val="24"/>
        </w:rPr>
        <w:t xml:space="preserve"> político sobre as quais o Plenário de</w:t>
      </w:r>
      <w:r w:rsidR="001D696C" w:rsidRPr="006600B4">
        <w:rPr>
          <w:rFonts w:ascii="Arial" w:hAnsi="Arial" w:cs="Arial"/>
          <w:sz w:val="24"/>
          <w:szCs w:val="24"/>
        </w:rPr>
        <w:t>verá decidir</w:t>
      </w:r>
      <w:r w:rsidR="00781BF3" w:rsidRPr="006600B4">
        <w:rPr>
          <w:rFonts w:ascii="Arial" w:hAnsi="Arial" w:cs="Arial"/>
          <w:sz w:val="24"/>
          <w:szCs w:val="24"/>
        </w:rPr>
        <w:t>.</w:t>
      </w:r>
    </w:p>
    <w:p w14:paraId="46E872BC" w14:textId="77777777" w:rsidR="00450835" w:rsidRDefault="004A793C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Evidentemente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Pr="006600B4">
        <w:rPr>
          <w:rFonts w:ascii="Arial" w:hAnsi="Arial" w:cs="Arial"/>
          <w:sz w:val="24"/>
          <w:szCs w:val="24"/>
        </w:rPr>
        <w:t>esta</w:t>
      </w:r>
      <w:r w:rsidR="00781BF3" w:rsidRPr="006600B4">
        <w:rPr>
          <w:rFonts w:ascii="Arial" w:hAnsi="Arial" w:cs="Arial"/>
          <w:sz w:val="24"/>
          <w:szCs w:val="24"/>
        </w:rPr>
        <w:t xml:space="preserve"> previsão não poderia </w:t>
      </w:r>
      <w:r w:rsidR="0038157A" w:rsidRPr="006600B4">
        <w:rPr>
          <w:rFonts w:ascii="Arial" w:hAnsi="Arial" w:cs="Arial"/>
          <w:sz w:val="24"/>
          <w:szCs w:val="24"/>
        </w:rPr>
        <w:t>sobrepujar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CB359A" w:rsidRPr="006600B4">
        <w:rPr>
          <w:rFonts w:ascii="Arial" w:hAnsi="Arial" w:cs="Arial"/>
          <w:sz w:val="24"/>
          <w:szCs w:val="24"/>
        </w:rPr>
        <w:t>sobre</w:t>
      </w:r>
      <w:r w:rsidR="00781BF3" w:rsidRPr="006600B4">
        <w:rPr>
          <w:rFonts w:ascii="Arial" w:hAnsi="Arial" w:cs="Arial"/>
          <w:sz w:val="24"/>
          <w:szCs w:val="24"/>
        </w:rPr>
        <w:t xml:space="preserve"> matérias em regime de ur</w:t>
      </w:r>
      <w:r w:rsidR="00CB359A" w:rsidRPr="006600B4">
        <w:rPr>
          <w:rFonts w:ascii="Arial" w:hAnsi="Arial" w:cs="Arial"/>
          <w:sz w:val="24"/>
          <w:szCs w:val="24"/>
        </w:rPr>
        <w:t>gência, as quais deverão ser inseridas</w:t>
      </w:r>
      <w:r w:rsidR="00781BF3" w:rsidRPr="006600B4">
        <w:rPr>
          <w:rFonts w:ascii="Arial" w:hAnsi="Arial" w:cs="Arial"/>
          <w:sz w:val="24"/>
          <w:szCs w:val="24"/>
        </w:rPr>
        <w:t xml:space="preserve"> em pauta </w:t>
      </w:r>
      <w:r w:rsidR="00CB359A" w:rsidRPr="006600B4">
        <w:rPr>
          <w:rFonts w:ascii="Arial" w:hAnsi="Arial" w:cs="Arial"/>
          <w:sz w:val="24"/>
          <w:szCs w:val="24"/>
        </w:rPr>
        <w:t>de modo automático</w:t>
      </w:r>
      <w:r w:rsidR="00781BF3" w:rsidRPr="006600B4">
        <w:rPr>
          <w:rFonts w:ascii="Arial" w:hAnsi="Arial" w:cs="Arial"/>
          <w:sz w:val="24"/>
          <w:szCs w:val="24"/>
        </w:rPr>
        <w:t>. Dess</w:t>
      </w:r>
      <w:r w:rsidR="001D696C" w:rsidRPr="006600B4">
        <w:rPr>
          <w:rFonts w:ascii="Arial" w:hAnsi="Arial" w:cs="Arial"/>
          <w:sz w:val="24"/>
          <w:szCs w:val="24"/>
        </w:rPr>
        <w:t>a maneira</w:t>
      </w:r>
      <w:r w:rsidR="00781BF3" w:rsidRPr="006600B4">
        <w:rPr>
          <w:rFonts w:ascii="Arial" w:hAnsi="Arial" w:cs="Arial"/>
          <w:sz w:val="24"/>
          <w:szCs w:val="24"/>
        </w:rPr>
        <w:t>, evitar</w:t>
      </w:r>
      <w:r w:rsidR="001D696C" w:rsidRPr="006600B4">
        <w:rPr>
          <w:rFonts w:ascii="Arial" w:hAnsi="Arial" w:cs="Arial"/>
          <w:sz w:val="24"/>
          <w:szCs w:val="24"/>
        </w:rPr>
        <w:t>ia</w:t>
      </w:r>
      <w:r w:rsidR="00781BF3" w:rsidRPr="006600B4">
        <w:rPr>
          <w:rFonts w:ascii="Arial" w:hAnsi="Arial" w:cs="Arial"/>
          <w:sz w:val="24"/>
          <w:szCs w:val="24"/>
        </w:rPr>
        <w:t xml:space="preserve"> distorções</w:t>
      </w:r>
      <w:r w:rsidR="001D696C" w:rsidRPr="006600B4">
        <w:rPr>
          <w:rFonts w:ascii="Arial" w:hAnsi="Arial" w:cs="Arial"/>
          <w:sz w:val="24"/>
          <w:szCs w:val="24"/>
        </w:rPr>
        <w:t xml:space="preserve"> e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1D696C" w:rsidRPr="006600B4">
        <w:rPr>
          <w:rFonts w:ascii="Arial" w:hAnsi="Arial" w:cs="Arial"/>
          <w:sz w:val="24"/>
          <w:szCs w:val="24"/>
        </w:rPr>
        <w:t>seria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1D696C" w:rsidRPr="006600B4">
        <w:rPr>
          <w:rFonts w:ascii="Arial" w:hAnsi="Arial" w:cs="Arial"/>
          <w:sz w:val="24"/>
          <w:szCs w:val="24"/>
        </w:rPr>
        <w:t>preciso</w:t>
      </w:r>
      <w:r w:rsidR="00781BF3" w:rsidRPr="006600B4">
        <w:rPr>
          <w:rFonts w:ascii="Arial" w:hAnsi="Arial" w:cs="Arial"/>
          <w:sz w:val="24"/>
          <w:szCs w:val="24"/>
        </w:rPr>
        <w:t xml:space="preserve"> que o voto dos líderes </w:t>
      </w:r>
      <w:r w:rsidR="001D696C" w:rsidRPr="006600B4">
        <w:rPr>
          <w:rFonts w:ascii="Arial" w:hAnsi="Arial" w:cs="Arial"/>
          <w:sz w:val="24"/>
          <w:szCs w:val="24"/>
        </w:rPr>
        <w:t>valesse</w:t>
      </w:r>
      <w:r w:rsidR="00781BF3" w:rsidRPr="006600B4">
        <w:rPr>
          <w:rFonts w:ascii="Arial" w:hAnsi="Arial" w:cs="Arial"/>
          <w:sz w:val="24"/>
          <w:szCs w:val="24"/>
        </w:rPr>
        <w:t xml:space="preserve"> pelos dos liderados, de m</w:t>
      </w:r>
      <w:r w:rsidR="001D696C" w:rsidRPr="006600B4">
        <w:rPr>
          <w:rFonts w:ascii="Arial" w:hAnsi="Arial" w:cs="Arial"/>
          <w:sz w:val="24"/>
          <w:szCs w:val="24"/>
        </w:rPr>
        <w:t xml:space="preserve">odo </w:t>
      </w:r>
      <w:r w:rsidR="00781BF3" w:rsidRPr="006600B4">
        <w:rPr>
          <w:rFonts w:ascii="Arial" w:hAnsi="Arial" w:cs="Arial"/>
          <w:sz w:val="24"/>
          <w:szCs w:val="24"/>
        </w:rPr>
        <w:t xml:space="preserve">que os partidos com maior representatividade nas Casas </w:t>
      </w:r>
      <w:r w:rsidR="009B54A7" w:rsidRPr="006600B4">
        <w:rPr>
          <w:rFonts w:ascii="Arial" w:hAnsi="Arial" w:cs="Arial"/>
          <w:sz w:val="24"/>
          <w:szCs w:val="24"/>
        </w:rPr>
        <w:t>teria maior peso no parecer. O problema</w:t>
      </w:r>
      <w:r w:rsidR="00781BF3" w:rsidRPr="006600B4">
        <w:rPr>
          <w:rFonts w:ascii="Arial" w:hAnsi="Arial" w:cs="Arial"/>
          <w:sz w:val="24"/>
          <w:szCs w:val="24"/>
        </w:rPr>
        <w:t xml:space="preserve"> mais </w:t>
      </w:r>
      <w:r w:rsidR="009B54A7" w:rsidRPr="006600B4">
        <w:rPr>
          <w:rFonts w:ascii="Arial" w:hAnsi="Arial" w:cs="Arial"/>
          <w:sz w:val="24"/>
          <w:szCs w:val="24"/>
        </w:rPr>
        <w:t>relevante</w:t>
      </w:r>
      <w:r w:rsidR="00781BF3" w:rsidRPr="006600B4">
        <w:rPr>
          <w:rFonts w:ascii="Arial" w:hAnsi="Arial" w:cs="Arial"/>
          <w:sz w:val="24"/>
          <w:szCs w:val="24"/>
        </w:rPr>
        <w:t xml:space="preserve">, contudo, é que o </w:t>
      </w:r>
      <w:r w:rsidR="009B54A7" w:rsidRPr="006600B4">
        <w:rPr>
          <w:rFonts w:ascii="Arial" w:hAnsi="Arial" w:cs="Arial"/>
          <w:sz w:val="24"/>
          <w:szCs w:val="24"/>
        </w:rPr>
        <w:t>mencionado</w:t>
      </w:r>
      <w:r w:rsidR="00781BF3" w:rsidRPr="006600B4">
        <w:rPr>
          <w:rFonts w:ascii="Arial" w:hAnsi="Arial" w:cs="Arial"/>
          <w:sz w:val="24"/>
          <w:szCs w:val="24"/>
        </w:rPr>
        <w:t xml:space="preserve"> órgão </w:t>
      </w:r>
      <w:r w:rsidR="009B54A7" w:rsidRPr="006600B4">
        <w:rPr>
          <w:rFonts w:ascii="Arial" w:hAnsi="Arial" w:cs="Arial"/>
          <w:sz w:val="24"/>
          <w:szCs w:val="24"/>
        </w:rPr>
        <w:t>possuiria</w:t>
      </w:r>
      <w:r w:rsidR="00781BF3" w:rsidRPr="006600B4">
        <w:rPr>
          <w:rFonts w:ascii="Arial" w:hAnsi="Arial" w:cs="Arial"/>
          <w:sz w:val="24"/>
          <w:szCs w:val="24"/>
        </w:rPr>
        <w:t xml:space="preserve"> legitimidade política e democrática para </w:t>
      </w:r>
      <w:r w:rsidR="009E6DA3" w:rsidRPr="006600B4">
        <w:rPr>
          <w:rFonts w:ascii="Arial" w:hAnsi="Arial" w:cs="Arial"/>
          <w:sz w:val="24"/>
          <w:szCs w:val="24"/>
        </w:rPr>
        <w:t>elaborar</w:t>
      </w:r>
      <w:r w:rsidR="00781BF3" w:rsidRPr="006600B4">
        <w:rPr>
          <w:rFonts w:ascii="Arial" w:hAnsi="Arial" w:cs="Arial"/>
          <w:sz w:val="24"/>
          <w:szCs w:val="24"/>
        </w:rPr>
        <w:t xml:space="preserve"> uma agenda politicamente </w:t>
      </w:r>
      <w:r w:rsidR="009E6DA3" w:rsidRPr="006600B4">
        <w:rPr>
          <w:rFonts w:ascii="Arial" w:hAnsi="Arial" w:cs="Arial"/>
          <w:sz w:val="24"/>
          <w:szCs w:val="24"/>
        </w:rPr>
        <w:t>viável</w:t>
      </w:r>
      <w:r w:rsidR="00781BF3" w:rsidRPr="006600B4">
        <w:rPr>
          <w:rFonts w:ascii="Arial" w:hAnsi="Arial" w:cs="Arial"/>
          <w:sz w:val="24"/>
          <w:szCs w:val="24"/>
        </w:rPr>
        <w:t xml:space="preserve"> e </w:t>
      </w:r>
      <w:r w:rsidR="009E6DA3" w:rsidRPr="006600B4">
        <w:rPr>
          <w:rFonts w:ascii="Arial" w:hAnsi="Arial" w:cs="Arial"/>
          <w:sz w:val="24"/>
          <w:szCs w:val="24"/>
        </w:rPr>
        <w:t>importante</w:t>
      </w:r>
      <w:r w:rsidR="00781BF3" w:rsidRPr="006600B4">
        <w:rPr>
          <w:rFonts w:ascii="Arial" w:hAnsi="Arial" w:cs="Arial"/>
          <w:sz w:val="24"/>
          <w:szCs w:val="24"/>
        </w:rPr>
        <w:t>.</w:t>
      </w:r>
    </w:p>
    <w:p w14:paraId="17AFAB79" w14:textId="77777777" w:rsidR="00450835" w:rsidRDefault="00632527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As decisões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deste</w:t>
      </w:r>
      <w:r w:rsidR="00781BF3" w:rsidRPr="006600B4">
        <w:rPr>
          <w:rFonts w:ascii="Arial" w:hAnsi="Arial" w:cs="Arial"/>
          <w:sz w:val="24"/>
          <w:szCs w:val="24"/>
        </w:rPr>
        <w:t xml:space="preserve"> órgão de </w:t>
      </w:r>
      <w:r w:rsidRPr="006600B4">
        <w:rPr>
          <w:rFonts w:ascii="Arial" w:hAnsi="Arial" w:cs="Arial"/>
          <w:sz w:val="24"/>
          <w:szCs w:val="24"/>
        </w:rPr>
        <w:t>modo nenhum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minimiza</w:t>
      </w:r>
      <w:r w:rsidR="00781BF3" w:rsidRPr="006600B4">
        <w:rPr>
          <w:rFonts w:ascii="Arial" w:hAnsi="Arial" w:cs="Arial"/>
          <w:sz w:val="24"/>
          <w:szCs w:val="24"/>
        </w:rPr>
        <w:t xml:space="preserve"> ou </w:t>
      </w:r>
      <w:r w:rsidRPr="006600B4">
        <w:rPr>
          <w:rFonts w:ascii="Arial" w:hAnsi="Arial" w:cs="Arial"/>
          <w:sz w:val="24"/>
          <w:szCs w:val="24"/>
        </w:rPr>
        <w:t xml:space="preserve">malogram </w:t>
      </w:r>
      <w:r w:rsidR="00781BF3" w:rsidRPr="006600B4">
        <w:rPr>
          <w:rFonts w:ascii="Arial" w:hAnsi="Arial" w:cs="Arial"/>
          <w:sz w:val="24"/>
          <w:szCs w:val="24"/>
        </w:rPr>
        <w:t xml:space="preserve">as </w:t>
      </w:r>
      <w:r w:rsidRPr="006600B4">
        <w:rPr>
          <w:rFonts w:ascii="Arial" w:hAnsi="Arial" w:cs="Arial"/>
          <w:sz w:val="24"/>
          <w:szCs w:val="24"/>
        </w:rPr>
        <w:t>atribuições</w:t>
      </w:r>
      <w:r w:rsidR="00781BF3" w:rsidRPr="006600B4">
        <w:rPr>
          <w:rFonts w:ascii="Arial" w:hAnsi="Arial" w:cs="Arial"/>
          <w:sz w:val="24"/>
          <w:szCs w:val="24"/>
        </w:rPr>
        <w:t xml:space="preserve"> do Plenário, ao qual </w:t>
      </w:r>
      <w:r w:rsidR="009B54A7" w:rsidRPr="006600B4">
        <w:rPr>
          <w:rFonts w:ascii="Arial" w:hAnsi="Arial" w:cs="Arial"/>
          <w:sz w:val="24"/>
          <w:szCs w:val="24"/>
        </w:rPr>
        <w:t>seguir</w:t>
      </w:r>
      <w:r w:rsidR="00781BF3" w:rsidRPr="006600B4">
        <w:rPr>
          <w:rFonts w:ascii="Arial" w:hAnsi="Arial" w:cs="Arial"/>
          <w:sz w:val="24"/>
          <w:szCs w:val="24"/>
        </w:rPr>
        <w:t xml:space="preserve">ia </w:t>
      </w:r>
      <w:r w:rsidR="009B54A7" w:rsidRPr="006600B4">
        <w:rPr>
          <w:rFonts w:ascii="Arial" w:hAnsi="Arial" w:cs="Arial"/>
          <w:sz w:val="24"/>
          <w:szCs w:val="24"/>
        </w:rPr>
        <w:t xml:space="preserve">na incumbência de </w:t>
      </w:r>
      <w:r w:rsidR="00781BF3" w:rsidRPr="006600B4">
        <w:rPr>
          <w:rFonts w:ascii="Arial" w:hAnsi="Arial" w:cs="Arial"/>
          <w:sz w:val="24"/>
          <w:szCs w:val="24"/>
        </w:rPr>
        <w:t xml:space="preserve">votar as matérias em si, e ainda </w:t>
      </w:r>
      <w:r w:rsidR="009B54A7" w:rsidRPr="006600B4">
        <w:rPr>
          <w:rFonts w:ascii="Arial" w:hAnsi="Arial" w:cs="Arial"/>
          <w:sz w:val="24"/>
          <w:szCs w:val="24"/>
        </w:rPr>
        <w:t>existiria</w:t>
      </w:r>
      <w:r w:rsidR="00781BF3" w:rsidRPr="006600B4">
        <w:rPr>
          <w:rFonts w:ascii="Arial" w:hAnsi="Arial" w:cs="Arial"/>
          <w:sz w:val="24"/>
          <w:szCs w:val="24"/>
        </w:rPr>
        <w:t xml:space="preserve"> a </w:t>
      </w:r>
      <w:r w:rsidR="009B54A7" w:rsidRPr="006600B4">
        <w:rPr>
          <w:rFonts w:ascii="Arial" w:hAnsi="Arial" w:cs="Arial"/>
          <w:sz w:val="24"/>
          <w:szCs w:val="24"/>
        </w:rPr>
        <w:t>probabilidade de que a maioria dos</w:t>
      </w:r>
      <w:r w:rsidR="00781BF3" w:rsidRPr="006600B4">
        <w:rPr>
          <w:rFonts w:ascii="Arial" w:hAnsi="Arial" w:cs="Arial"/>
          <w:sz w:val="24"/>
          <w:szCs w:val="24"/>
        </w:rPr>
        <w:t xml:space="preserve"> liderados </w:t>
      </w:r>
      <w:r w:rsidR="009B54A7" w:rsidRPr="006600B4">
        <w:rPr>
          <w:rFonts w:ascii="Arial" w:hAnsi="Arial" w:cs="Arial"/>
          <w:sz w:val="24"/>
          <w:szCs w:val="24"/>
        </w:rPr>
        <w:t>divergissem</w:t>
      </w:r>
      <w:r w:rsidR="00781BF3" w:rsidRPr="006600B4">
        <w:rPr>
          <w:rFonts w:ascii="Arial" w:hAnsi="Arial" w:cs="Arial"/>
          <w:sz w:val="24"/>
          <w:szCs w:val="24"/>
        </w:rPr>
        <w:t xml:space="preserve"> de seus líderes e </w:t>
      </w:r>
      <w:r w:rsidR="009B54A7" w:rsidRPr="006600B4">
        <w:rPr>
          <w:rFonts w:ascii="Arial" w:hAnsi="Arial" w:cs="Arial"/>
          <w:sz w:val="24"/>
          <w:szCs w:val="24"/>
        </w:rPr>
        <w:t>alcançassem</w:t>
      </w:r>
      <w:r w:rsidR="00781BF3" w:rsidRPr="006600B4">
        <w:rPr>
          <w:rFonts w:ascii="Arial" w:hAnsi="Arial" w:cs="Arial"/>
          <w:sz w:val="24"/>
          <w:szCs w:val="24"/>
        </w:rPr>
        <w:t xml:space="preserve"> a rejei</w:t>
      </w:r>
      <w:r w:rsidR="009B54A7" w:rsidRPr="006600B4">
        <w:rPr>
          <w:rFonts w:ascii="Arial" w:hAnsi="Arial" w:cs="Arial"/>
          <w:sz w:val="24"/>
          <w:szCs w:val="24"/>
        </w:rPr>
        <w:t>ção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9B54A7" w:rsidRPr="006600B4">
        <w:rPr>
          <w:rFonts w:ascii="Arial" w:hAnsi="Arial" w:cs="Arial"/>
          <w:sz w:val="24"/>
          <w:szCs w:val="24"/>
        </w:rPr>
        <w:t xml:space="preserve">das </w:t>
      </w:r>
      <w:r w:rsidR="00781BF3" w:rsidRPr="006600B4">
        <w:rPr>
          <w:rFonts w:ascii="Arial" w:hAnsi="Arial" w:cs="Arial"/>
          <w:sz w:val="24"/>
          <w:szCs w:val="24"/>
        </w:rPr>
        <w:t>propos</w:t>
      </w:r>
      <w:r w:rsidR="009B54A7" w:rsidRPr="006600B4">
        <w:rPr>
          <w:rFonts w:ascii="Arial" w:hAnsi="Arial" w:cs="Arial"/>
          <w:sz w:val="24"/>
          <w:szCs w:val="24"/>
        </w:rPr>
        <w:t>ições</w:t>
      </w:r>
      <w:r w:rsidR="00781BF3" w:rsidRPr="006600B4">
        <w:rPr>
          <w:rFonts w:ascii="Arial" w:hAnsi="Arial" w:cs="Arial"/>
          <w:sz w:val="24"/>
          <w:szCs w:val="24"/>
        </w:rPr>
        <w:t xml:space="preserve"> aprovadas pelo Colégio de Líderes. </w:t>
      </w:r>
      <w:r w:rsidR="00FF7544" w:rsidRPr="006600B4">
        <w:rPr>
          <w:rFonts w:ascii="Arial" w:hAnsi="Arial" w:cs="Arial"/>
          <w:sz w:val="24"/>
          <w:szCs w:val="24"/>
        </w:rPr>
        <w:t>Verdade seja dita</w:t>
      </w:r>
      <w:r w:rsidR="00781BF3" w:rsidRPr="006600B4">
        <w:rPr>
          <w:rFonts w:ascii="Arial" w:hAnsi="Arial" w:cs="Arial"/>
          <w:sz w:val="24"/>
          <w:szCs w:val="24"/>
        </w:rPr>
        <w:t xml:space="preserve">, o </w:t>
      </w:r>
      <w:r w:rsidR="00FF7544" w:rsidRPr="006600B4">
        <w:rPr>
          <w:rFonts w:ascii="Arial" w:hAnsi="Arial" w:cs="Arial"/>
          <w:sz w:val="24"/>
          <w:szCs w:val="24"/>
        </w:rPr>
        <w:t>teor</w:t>
      </w:r>
      <w:r w:rsidR="00781BF3" w:rsidRPr="006600B4">
        <w:rPr>
          <w:rFonts w:ascii="Arial" w:hAnsi="Arial" w:cs="Arial"/>
          <w:sz w:val="24"/>
          <w:szCs w:val="24"/>
        </w:rPr>
        <w:t xml:space="preserve"> da de</w:t>
      </w:r>
      <w:r w:rsidR="00FF7544" w:rsidRPr="006600B4">
        <w:rPr>
          <w:rFonts w:ascii="Arial" w:hAnsi="Arial" w:cs="Arial"/>
          <w:sz w:val="24"/>
          <w:szCs w:val="24"/>
        </w:rPr>
        <w:t>liberação</w:t>
      </w:r>
      <w:r w:rsidR="00781BF3" w:rsidRPr="006600B4">
        <w:rPr>
          <w:rFonts w:ascii="Arial" w:hAnsi="Arial" w:cs="Arial"/>
          <w:sz w:val="24"/>
          <w:szCs w:val="24"/>
        </w:rPr>
        <w:t xml:space="preserve"> de </w:t>
      </w:r>
      <w:r w:rsidR="00FF7544" w:rsidRPr="006600B4">
        <w:rPr>
          <w:rFonts w:ascii="Arial" w:hAnsi="Arial" w:cs="Arial"/>
          <w:sz w:val="24"/>
          <w:szCs w:val="24"/>
        </w:rPr>
        <w:t xml:space="preserve">ambos </w:t>
      </w:r>
      <w:r w:rsidR="00781BF3" w:rsidRPr="006600B4">
        <w:rPr>
          <w:rFonts w:ascii="Arial" w:hAnsi="Arial" w:cs="Arial"/>
          <w:sz w:val="24"/>
          <w:szCs w:val="24"/>
        </w:rPr>
        <w:t xml:space="preserve">os órgãos, </w:t>
      </w:r>
      <w:r w:rsidR="00FF7544" w:rsidRPr="006600B4">
        <w:rPr>
          <w:rFonts w:ascii="Arial" w:hAnsi="Arial" w:cs="Arial"/>
          <w:sz w:val="24"/>
          <w:szCs w:val="24"/>
        </w:rPr>
        <w:t>Colégio de Líderes e Plenário, são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FF7544" w:rsidRPr="006600B4">
        <w:rPr>
          <w:rFonts w:ascii="Arial" w:hAnsi="Arial" w:cs="Arial"/>
          <w:sz w:val="24"/>
          <w:szCs w:val="24"/>
        </w:rPr>
        <w:t>completamente</w:t>
      </w:r>
      <w:r w:rsidR="00781BF3" w:rsidRPr="006600B4">
        <w:rPr>
          <w:rFonts w:ascii="Arial" w:hAnsi="Arial" w:cs="Arial"/>
          <w:sz w:val="24"/>
          <w:szCs w:val="24"/>
        </w:rPr>
        <w:t xml:space="preserve"> di</w:t>
      </w:r>
      <w:r w:rsidR="00FF7544" w:rsidRPr="006600B4">
        <w:rPr>
          <w:rFonts w:ascii="Arial" w:hAnsi="Arial" w:cs="Arial"/>
          <w:sz w:val="24"/>
          <w:szCs w:val="24"/>
        </w:rPr>
        <w:t>ferentes</w:t>
      </w:r>
      <w:r w:rsidR="00781BF3" w:rsidRPr="006600B4">
        <w:rPr>
          <w:rFonts w:ascii="Arial" w:hAnsi="Arial" w:cs="Arial"/>
          <w:sz w:val="24"/>
          <w:szCs w:val="24"/>
        </w:rPr>
        <w:t xml:space="preserve">: ao </w:t>
      </w:r>
      <w:r w:rsidR="00FF7544" w:rsidRPr="006600B4">
        <w:rPr>
          <w:rFonts w:ascii="Arial" w:hAnsi="Arial" w:cs="Arial"/>
          <w:sz w:val="24"/>
          <w:szCs w:val="24"/>
        </w:rPr>
        <w:t>Colégio de Líderes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FF7544" w:rsidRPr="006600B4">
        <w:rPr>
          <w:rFonts w:ascii="Arial" w:hAnsi="Arial" w:cs="Arial"/>
          <w:sz w:val="24"/>
          <w:szCs w:val="24"/>
        </w:rPr>
        <w:t>competiria definir</w:t>
      </w:r>
      <w:r w:rsidR="00781BF3" w:rsidRPr="006600B4">
        <w:rPr>
          <w:rFonts w:ascii="Arial" w:hAnsi="Arial" w:cs="Arial"/>
          <w:sz w:val="24"/>
          <w:szCs w:val="24"/>
        </w:rPr>
        <w:t xml:space="preserve"> se </w:t>
      </w:r>
      <w:r w:rsidR="00FF7544" w:rsidRPr="006600B4">
        <w:rPr>
          <w:rFonts w:ascii="Arial" w:hAnsi="Arial" w:cs="Arial"/>
          <w:sz w:val="24"/>
          <w:szCs w:val="24"/>
        </w:rPr>
        <w:t>alguma</w:t>
      </w:r>
      <w:r w:rsidR="00781BF3" w:rsidRPr="006600B4">
        <w:rPr>
          <w:rFonts w:ascii="Arial" w:hAnsi="Arial" w:cs="Arial"/>
          <w:sz w:val="24"/>
          <w:szCs w:val="24"/>
        </w:rPr>
        <w:t xml:space="preserve"> matéria </w:t>
      </w:r>
      <w:r w:rsidR="00FF7544" w:rsidRPr="006600B4">
        <w:rPr>
          <w:rFonts w:ascii="Arial" w:hAnsi="Arial" w:cs="Arial"/>
          <w:sz w:val="24"/>
          <w:szCs w:val="24"/>
        </w:rPr>
        <w:t>precisaria</w:t>
      </w:r>
      <w:r w:rsidR="00781BF3" w:rsidRPr="006600B4">
        <w:rPr>
          <w:rFonts w:ascii="Arial" w:hAnsi="Arial" w:cs="Arial"/>
          <w:sz w:val="24"/>
          <w:szCs w:val="24"/>
        </w:rPr>
        <w:t xml:space="preserve"> ser votada ou não, </w:t>
      </w:r>
      <w:r w:rsidR="00FF7544" w:rsidRPr="006600B4">
        <w:rPr>
          <w:rFonts w:ascii="Arial" w:hAnsi="Arial" w:cs="Arial"/>
          <w:sz w:val="24"/>
          <w:szCs w:val="24"/>
        </w:rPr>
        <w:t>à medida</w:t>
      </w:r>
      <w:r w:rsidR="00781BF3" w:rsidRPr="006600B4">
        <w:rPr>
          <w:rFonts w:ascii="Arial" w:hAnsi="Arial" w:cs="Arial"/>
          <w:sz w:val="24"/>
          <w:szCs w:val="24"/>
        </w:rPr>
        <w:t xml:space="preserve"> que ao </w:t>
      </w:r>
      <w:r w:rsidR="00FF7544" w:rsidRPr="006600B4">
        <w:rPr>
          <w:rFonts w:ascii="Arial" w:hAnsi="Arial" w:cs="Arial"/>
          <w:sz w:val="24"/>
          <w:szCs w:val="24"/>
        </w:rPr>
        <w:t>Plenário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FF7544" w:rsidRPr="006600B4">
        <w:rPr>
          <w:rFonts w:ascii="Arial" w:hAnsi="Arial" w:cs="Arial"/>
          <w:sz w:val="24"/>
          <w:szCs w:val="24"/>
        </w:rPr>
        <w:t>incumbiria</w:t>
      </w:r>
      <w:r w:rsidR="00781BF3" w:rsidRPr="006600B4">
        <w:rPr>
          <w:rFonts w:ascii="Arial" w:hAnsi="Arial" w:cs="Arial"/>
          <w:sz w:val="24"/>
          <w:szCs w:val="24"/>
        </w:rPr>
        <w:t xml:space="preserve"> decidir pela aprovação ou não de</w:t>
      </w:r>
      <w:r w:rsidR="00FF7544" w:rsidRPr="006600B4">
        <w:rPr>
          <w:rFonts w:ascii="Arial" w:hAnsi="Arial" w:cs="Arial"/>
          <w:sz w:val="24"/>
          <w:szCs w:val="24"/>
        </w:rPr>
        <w:t xml:space="preserve"> determinada proposição</w:t>
      </w:r>
      <w:r w:rsidR="00781BF3" w:rsidRPr="006600B4">
        <w:rPr>
          <w:rFonts w:ascii="Arial" w:hAnsi="Arial" w:cs="Arial"/>
          <w:sz w:val="24"/>
          <w:szCs w:val="24"/>
        </w:rPr>
        <w:t xml:space="preserve">. </w:t>
      </w:r>
      <w:r w:rsidR="00FF7544" w:rsidRPr="006600B4">
        <w:rPr>
          <w:rFonts w:ascii="Arial" w:hAnsi="Arial" w:cs="Arial"/>
          <w:sz w:val="24"/>
          <w:szCs w:val="24"/>
        </w:rPr>
        <w:t>Deste modo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FF7544" w:rsidRPr="006600B4">
        <w:rPr>
          <w:rFonts w:ascii="Arial" w:hAnsi="Arial" w:cs="Arial"/>
          <w:sz w:val="24"/>
          <w:szCs w:val="24"/>
        </w:rPr>
        <w:t>é suficiente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FF7544" w:rsidRPr="006600B4">
        <w:rPr>
          <w:rFonts w:ascii="Arial" w:hAnsi="Arial" w:cs="Arial"/>
          <w:sz w:val="24"/>
          <w:szCs w:val="24"/>
        </w:rPr>
        <w:t xml:space="preserve">analisar </w:t>
      </w:r>
      <w:r w:rsidR="00781BF3" w:rsidRPr="006600B4">
        <w:rPr>
          <w:rFonts w:ascii="Arial" w:hAnsi="Arial" w:cs="Arial"/>
          <w:sz w:val="24"/>
          <w:szCs w:val="24"/>
        </w:rPr>
        <w:t xml:space="preserve">o exemplo de um partido que é </w:t>
      </w:r>
      <w:r w:rsidR="00FF7544" w:rsidRPr="006600B4">
        <w:rPr>
          <w:rFonts w:ascii="Arial" w:hAnsi="Arial" w:cs="Arial"/>
          <w:sz w:val="24"/>
          <w:szCs w:val="24"/>
        </w:rPr>
        <w:t>oposto</w:t>
      </w:r>
      <w:r w:rsidR="00781BF3" w:rsidRPr="006600B4">
        <w:rPr>
          <w:rFonts w:ascii="Arial" w:hAnsi="Arial" w:cs="Arial"/>
          <w:sz w:val="24"/>
          <w:szCs w:val="24"/>
        </w:rPr>
        <w:t xml:space="preserve"> a proposta</w:t>
      </w:r>
      <w:r w:rsidR="00FF7544" w:rsidRPr="006600B4">
        <w:rPr>
          <w:rFonts w:ascii="Arial" w:hAnsi="Arial" w:cs="Arial"/>
          <w:sz w:val="24"/>
          <w:szCs w:val="24"/>
        </w:rPr>
        <w:t xml:space="preserve"> </w:t>
      </w:r>
      <w:r w:rsidR="00A45379" w:rsidRPr="006600B4">
        <w:rPr>
          <w:rFonts w:ascii="Arial" w:hAnsi="Arial" w:cs="Arial"/>
          <w:sz w:val="24"/>
          <w:szCs w:val="24"/>
        </w:rPr>
        <w:t>Y,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FF7544" w:rsidRPr="006600B4">
        <w:rPr>
          <w:rFonts w:ascii="Arial" w:hAnsi="Arial" w:cs="Arial"/>
          <w:sz w:val="24"/>
          <w:szCs w:val="24"/>
        </w:rPr>
        <w:t>porém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FF7544" w:rsidRPr="006600B4">
        <w:rPr>
          <w:rFonts w:ascii="Arial" w:hAnsi="Arial" w:cs="Arial"/>
          <w:sz w:val="24"/>
          <w:szCs w:val="24"/>
        </w:rPr>
        <w:t>opta</w:t>
      </w:r>
      <w:r w:rsidR="00781BF3" w:rsidRPr="006600B4">
        <w:rPr>
          <w:rFonts w:ascii="Arial" w:hAnsi="Arial" w:cs="Arial"/>
          <w:sz w:val="24"/>
          <w:szCs w:val="24"/>
        </w:rPr>
        <w:t xml:space="preserve"> que ela seja pautada o </w:t>
      </w:r>
      <w:r w:rsidR="00FF7544" w:rsidRPr="006600B4">
        <w:rPr>
          <w:rFonts w:ascii="Arial" w:hAnsi="Arial" w:cs="Arial"/>
          <w:sz w:val="24"/>
          <w:szCs w:val="24"/>
        </w:rPr>
        <w:t>mais rápida possível</w:t>
      </w:r>
      <w:r w:rsidR="00781BF3" w:rsidRPr="006600B4">
        <w:rPr>
          <w:rFonts w:ascii="Arial" w:hAnsi="Arial" w:cs="Arial"/>
          <w:sz w:val="24"/>
          <w:szCs w:val="24"/>
        </w:rPr>
        <w:t xml:space="preserve"> e rejeitada, para </w:t>
      </w:r>
      <w:r w:rsidR="00154D21" w:rsidRPr="006600B4">
        <w:rPr>
          <w:rFonts w:ascii="Arial" w:hAnsi="Arial" w:cs="Arial"/>
          <w:sz w:val="24"/>
          <w:szCs w:val="24"/>
        </w:rPr>
        <w:t>diminuir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154D21" w:rsidRPr="006600B4">
        <w:rPr>
          <w:rFonts w:ascii="Arial" w:hAnsi="Arial" w:cs="Arial"/>
          <w:sz w:val="24"/>
          <w:szCs w:val="24"/>
        </w:rPr>
        <w:t>certos</w:t>
      </w:r>
      <w:r w:rsidR="00781BF3" w:rsidRPr="006600B4">
        <w:rPr>
          <w:rFonts w:ascii="Arial" w:hAnsi="Arial" w:cs="Arial"/>
          <w:sz w:val="24"/>
          <w:szCs w:val="24"/>
        </w:rPr>
        <w:t xml:space="preserve"> desgastes com </w:t>
      </w:r>
      <w:r w:rsidR="00FA103A" w:rsidRPr="006600B4">
        <w:rPr>
          <w:rFonts w:ascii="Arial" w:hAnsi="Arial" w:cs="Arial"/>
          <w:sz w:val="24"/>
          <w:szCs w:val="24"/>
        </w:rPr>
        <w:t>alguns</w:t>
      </w:r>
      <w:r w:rsidR="00781BF3" w:rsidRPr="006600B4">
        <w:rPr>
          <w:rFonts w:ascii="Arial" w:hAnsi="Arial" w:cs="Arial"/>
          <w:sz w:val="24"/>
          <w:szCs w:val="24"/>
        </w:rPr>
        <w:t xml:space="preserve"> setor</w:t>
      </w:r>
      <w:r w:rsidR="00FA103A" w:rsidRPr="006600B4">
        <w:rPr>
          <w:rFonts w:ascii="Arial" w:hAnsi="Arial" w:cs="Arial"/>
          <w:sz w:val="24"/>
          <w:szCs w:val="24"/>
        </w:rPr>
        <w:t>es</w:t>
      </w:r>
      <w:r w:rsidR="00781BF3" w:rsidRPr="006600B4">
        <w:rPr>
          <w:rFonts w:ascii="Arial" w:hAnsi="Arial" w:cs="Arial"/>
          <w:sz w:val="24"/>
          <w:szCs w:val="24"/>
        </w:rPr>
        <w:t xml:space="preserve"> do eleitorado.</w:t>
      </w:r>
    </w:p>
    <w:p w14:paraId="51117364" w14:textId="4DE5498E" w:rsidR="00450835" w:rsidRDefault="00072C7D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Vale salientar que a previsão deste </w:t>
      </w:r>
      <w:r w:rsidR="00781BF3" w:rsidRPr="006600B4">
        <w:rPr>
          <w:rFonts w:ascii="Arial" w:hAnsi="Arial" w:cs="Arial"/>
          <w:sz w:val="24"/>
          <w:szCs w:val="24"/>
        </w:rPr>
        <w:t xml:space="preserve">órgão </w:t>
      </w:r>
      <w:r w:rsidR="00450835" w:rsidRPr="006600B4">
        <w:rPr>
          <w:rFonts w:ascii="Arial" w:hAnsi="Arial" w:cs="Arial"/>
          <w:sz w:val="24"/>
          <w:szCs w:val="24"/>
        </w:rPr>
        <w:t>se situa</w:t>
      </w:r>
      <w:r w:rsidRPr="006600B4">
        <w:rPr>
          <w:rFonts w:ascii="Arial" w:hAnsi="Arial" w:cs="Arial"/>
          <w:sz w:val="24"/>
          <w:szCs w:val="24"/>
        </w:rPr>
        <w:t xml:space="preserve"> na Constituição Federal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Pr="006600B4">
        <w:rPr>
          <w:rFonts w:ascii="Arial" w:hAnsi="Arial" w:cs="Arial"/>
          <w:sz w:val="24"/>
          <w:szCs w:val="24"/>
        </w:rPr>
        <w:t>assegurada</w:t>
      </w:r>
      <w:r w:rsidR="00781BF3" w:rsidRPr="006600B4">
        <w:rPr>
          <w:rFonts w:ascii="Arial" w:hAnsi="Arial" w:cs="Arial"/>
          <w:sz w:val="24"/>
          <w:szCs w:val="24"/>
        </w:rPr>
        <w:t xml:space="preserve"> a</w:t>
      </w:r>
      <w:r w:rsidRPr="006600B4">
        <w:rPr>
          <w:rFonts w:ascii="Arial" w:hAnsi="Arial" w:cs="Arial"/>
          <w:sz w:val="24"/>
          <w:szCs w:val="24"/>
        </w:rPr>
        <w:t>s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limitações das atividades por meio das normas internas das Casas, visto que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Pr="006600B4">
        <w:rPr>
          <w:rFonts w:ascii="Arial" w:hAnsi="Arial" w:cs="Arial"/>
          <w:sz w:val="24"/>
          <w:szCs w:val="24"/>
        </w:rPr>
        <w:t>como</w:t>
      </w:r>
      <w:r w:rsidR="00781BF3" w:rsidRPr="006600B4">
        <w:rPr>
          <w:rFonts w:ascii="Arial" w:hAnsi="Arial" w:cs="Arial"/>
          <w:sz w:val="24"/>
          <w:szCs w:val="24"/>
        </w:rPr>
        <w:t xml:space="preserve"> já se </w:t>
      </w:r>
      <w:r w:rsidRPr="006600B4">
        <w:rPr>
          <w:rFonts w:ascii="Arial" w:hAnsi="Arial" w:cs="Arial"/>
          <w:sz w:val="24"/>
          <w:szCs w:val="24"/>
        </w:rPr>
        <w:t>analisou</w:t>
      </w:r>
      <w:r w:rsidR="00781BF3" w:rsidRPr="006600B4">
        <w:rPr>
          <w:rFonts w:ascii="Arial" w:hAnsi="Arial" w:cs="Arial"/>
          <w:sz w:val="24"/>
          <w:szCs w:val="24"/>
        </w:rPr>
        <w:t>,</w:t>
      </w:r>
      <w:r w:rsidRPr="006600B4">
        <w:rPr>
          <w:rFonts w:ascii="Arial" w:hAnsi="Arial" w:cs="Arial"/>
          <w:sz w:val="24"/>
          <w:szCs w:val="24"/>
        </w:rPr>
        <w:t xml:space="preserve"> levando em conta</w:t>
      </w:r>
      <w:r w:rsidR="00781BF3" w:rsidRPr="006600B4">
        <w:rPr>
          <w:rFonts w:ascii="Arial" w:hAnsi="Arial" w:cs="Arial"/>
          <w:sz w:val="24"/>
          <w:szCs w:val="24"/>
        </w:rPr>
        <w:t xml:space="preserve"> a doutrina da “matéria interna </w:t>
      </w:r>
      <w:proofErr w:type="spellStart"/>
      <w:r w:rsidR="00781BF3" w:rsidRPr="006600B4">
        <w:rPr>
          <w:rFonts w:ascii="Arial" w:hAnsi="Arial" w:cs="Arial"/>
          <w:i/>
          <w:sz w:val="24"/>
          <w:szCs w:val="24"/>
        </w:rPr>
        <w:t>corporis</w:t>
      </w:r>
      <w:proofErr w:type="spellEnd"/>
      <w:r w:rsidR="00781BF3" w:rsidRPr="006600B4">
        <w:rPr>
          <w:rFonts w:ascii="Arial" w:hAnsi="Arial" w:cs="Arial"/>
          <w:sz w:val="24"/>
          <w:szCs w:val="24"/>
        </w:rPr>
        <w:t xml:space="preserve">”, as previsões de natureza </w:t>
      </w:r>
      <w:r w:rsidRPr="006600B4">
        <w:rPr>
          <w:rFonts w:ascii="Arial" w:hAnsi="Arial" w:cs="Arial"/>
          <w:sz w:val="24"/>
          <w:szCs w:val="24"/>
        </w:rPr>
        <w:t>unicamente</w:t>
      </w:r>
      <w:r w:rsidR="00781BF3" w:rsidRPr="006600B4">
        <w:rPr>
          <w:rFonts w:ascii="Arial" w:hAnsi="Arial" w:cs="Arial"/>
          <w:sz w:val="24"/>
          <w:szCs w:val="24"/>
        </w:rPr>
        <w:t xml:space="preserve"> regimentais, </w:t>
      </w:r>
      <w:r w:rsidRPr="006600B4">
        <w:rPr>
          <w:rFonts w:ascii="Arial" w:hAnsi="Arial" w:cs="Arial"/>
          <w:sz w:val="24"/>
          <w:szCs w:val="24"/>
        </w:rPr>
        <w:t>de modo</w:t>
      </w:r>
      <w:r w:rsidR="00781BF3" w:rsidRPr="006600B4">
        <w:rPr>
          <w:rFonts w:ascii="Arial" w:hAnsi="Arial" w:cs="Arial"/>
          <w:sz w:val="24"/>
          <w:szCs w:val="24"/>
        </w:rPr>
        <w:t xml:space="preserve"> geral, não </w:t>
      </w:r>
      <w:r w:rsidRPr="006600B4">
        <w:rPr>
          <w:rFonts w:ascii="Arial" w:hAnsi="Arial" w:cs="Arial"/>
          <w:sz w:val="24"/>
          <w:szCs w:val="24"/>
        </w:rPr>
        <w:t>permite</w:t>
      </w:r>
      <w:r w:rsidR="00781BF3" w:rsidRPr="006600B4">
        <w:rPr>
          <w:rFonts w:ascii="Arial" w:hAnsi="Arial" w:cs="Arial"/>
          <w:sz w:val="24"/>
          <w:szCs w:val="24"/>
        </w:rPr>
        <w:t xml:space="preserve"> ter sua aplicação garantida pelo </w:t>
      </w:r>
      <w:r w:rsidRPr="006600B4">
        <w:rPr>
          <w:rFonts w:ascii="Arial" w:hAnsi="Arial" w:cs="Arial"/>
          <w:sz w:val="24"/>
          <w:szCs w:val="24"/>
        </w:rPr>
        <w:t xml:space="preserve">Poder </w:t>
      </w:r>
      <w:r w:rsidR="00781BF3" w:rsidRPr="006600B4">
        <w:rPr>
          <w:rFonts w:ascii="Arial" w:hAnsi="Arial" w:cs="Arial"/>
          <w:sz w:val="24"/>
          <w:szCs w:val="24"/>
        </w:rPr>
        <w:t xml:space="preserve">Judiciário, </w:t>
      </w:r>
      <w:r w:rsidRPr="006600B4">
        <w:rPr>
          <w:rFonts w:ascii="Arial" w:hAnsi="Arial" w:cs="Arial"/>
          <w:sz w:val="24"/>
          <w:szCs w:val="24"/>
        </w:rPr>
        <w:t>o qual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fragilizaria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consideravelmente</w:t>
      </w:r>
      <w:r w:rsidR="00781BF3" w:rsidRPr="006600B4">
        <w:rPr>
          <w:rFonts w:ascii="Arial" w:hAnsi="Arial" w:cs="Arial"/>
          <w:sz w:val="24"/>
          <w:szCs w:val="24"/>
        </w:rPr>
        <w:t xml:space="preserve"> as decisões do órgão.</w:t>
      </w:r>
    </w:p>
    <w:p w14:paraId="7059DDFD" w14:textId="77777777" w:rsidR="00450835" w:rsidRDefault="004A793C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Em conjunto com à medida </w:t>
      </w:r>
      <w:r w:rsidR="00781BF3" w:rsidRPr="006600B4">
        <w:rPr>
          <w:rFonts w:ascii="Arial" w:hAnsi="Arial" w:cs="Arial"/>
          <w:sz w:val="24"/>
          <w:szCs w:val="24"/>
        </w:rPr>
        <w:t>acima</w:t>
      </w:r>
      <w:r w:rsidRPr="006600B4">
        <w:rPr>
          <w:rFonts w:ascii="Arial" w:hAnsi="Arial" w:cs="Arial"/>
          <w:sz w:val="24"/>
          <w:szCs w:val="24"/>
        </w:rPr>
        <w:t xml:space="preserve"> citada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32460A" w:rsidRPr="006600B4">
        <w:rPr>
          <w:rFonts w:ascii="Arial" w:hAnsi="Arial" w:cs="Arial"/>
          <w:sz w:val="24"/>
          <w:szCs w:val="24"/>
        </w:rPr>
        <w:t>precisa-se limitar de forma considerável</w:t>
      </w:r>
      <w:r w:rsidR="00781BF3" w:rsidRPr="006600B4">
        <w:rPr>
          <w:rFonts w:ascii="Arial" w:hAnsi="Arial" w:cs="Arial"/>
          <w:sz w:val="24"/>
          <w:szCs w:val="24"/>
        </w:rPr>
        <w:t xml:space="preserve"> o rol de </w:t>
      </w:r>
      <w:r w:rsidR="00632527" w:rsidRPr="006600B4">
        <w:rPr>
          <w:rFonts w:ascii="Arial" w:hAnsi="Arial" w:cs="Arial"/>
          <w:sz w:val="24"/>
          <w:szCs w:val="24"/>
        </w:rPr>
        <w:t>situações</w:t>
      </w:r>
      <w:r w:rsidR="00781BF3" w:rsidRPr="006600B4">
        <w:rPr>
          <w:rFonts w:ascii="Arial" w:hAnsi="Arial" w:cs="Arial"/>
          <w:sz w:val="24"/>
          <w:szCs w:val="24"/>
        </w:rPr>
        <w:t xml:space="preserve"> em que se podem editar </w:t>
      </w:r>
      <w:r w:rsidR="00977C64" w:rsidRPr="006600B4">
        <w:rPr>
          <w:rFonts w:ascii="Arial" w:hAnsi="Arial" w:cs="Arial"/>
          <w:sz w:val="24"/>
          <w:szCs w:val="24"/>
        </w:rPr>
        <w:t>Medidas Provisórias</w:t>
      </w:r>
      <w:r w:rsidR="00781BF3" w:rsidRPr="006600B4">
        <w:rPr>
          <w:rFonts w:ascii="Arial" w:hAnsi="Arial" w:cs="Arial"/>
          <w:sz w:val="24"/>
          <w:szCs w:val="24"/>
        </w:rPr>
        <w:t xml:space="preserve">. Se de um lado é </w:t>
      </w:r>
      <w:r w:rsidR="00632527" w:rsidRPr="006600B4">
        <w:rPr>
          <w:rFonts w:ascii="Arial" w:hAnsi="Arial" w:cs="Arial"/>
          <w:sz w:val="24"/>
          <w:szCs w:val="24"/>
        </w:rPr>
        <w:t>relevante</w:t>
      </w:r>
      <w:r w:rsidR="00781BF3" w:rsidRPr="006600B4">
        <w:rPr>
          <w:rFonts w:ascii="Arial" w:hAnsi="Arial" w:cs="Arial"/>
          <w:sz w:val="24"/>
          <w:szCs w:val="24"/>
        </w:rPr>
        <w:t xml:space="preserve"> que o chefe do Poder Executivo tenha meios de influ</w:t>
      </w:r>
      <w:r w:rsidR="00632527" w:rsidRPr="006600B4">
        <w:rPr>
          <w:rFonts w:ascii="Arial" w:hAnsi="Arial" w:cs="Arial"/>
          <w:sz w:val="24"/>
          <w:szCs w:val="24"/>
        </w:rPr>
        <w:t>ir</w:t>
      </w:r>
      <w:r w:rsidR="00781BF3" w:rsidRPr="006600B4">
        <w:rPr>
          <w:rFonts w:ascii="Arial" w:hAnsi="Arial" w:cs="Arial"/>
          <w:sz w:val="24"/>
          <w:szCs w:val="24"/>
        </w:rPr>
        <w:t xml:space="preserve"> a agenda do Poder Legislativo, de outro, é </w:t>
      </w:r>
      <w:r w:rsidR="00632527" w:rsidRPr="006600B4">
        <w:rPr>
          <w:rFonts w:ascii="Arial" w:hAnsi="Arial" w:cs="Arial"/>
          <w:sz w:val="24"/>
          <w:szCs w:val="24"/>
        </w:rPr>
        <w:t xml:space="preserve">imprescindível </w:t>
      </w:r>
      <w:r w:rsidR="00781BF3" w:rsidRPr="006600B4">
        <w:rPr>
          <w:rFonts w:ascii="Arial" w:hAnsi="Arial" w:cs="Arial"/>
          <w:sz w:val="24"/>
          <w:szCs w:val="24"/>
        </w:rPr>
        <w:t>que o presi</w:t>
      </w:r>
      <w:r w:rsidR="00632527" w:rsidRPr="006600B4">
        <w:rPr>
          <w:rFonts w:ascii="Arial" w:hAnsi="Arial" w:cs="Arial"/>
          <w:sz w:val="24"/>
          <w:szCs w:val="24"/>
        </w:rPr>
        <w:t xml:space="preserve">dente da República possa de </w:t>
      </w:r>
      <w:r w:rsidR="00781BF3" w:rsidRPr="006600B4">
        <w:rPr>
          <w:rFonts w:ascii="Arial" w:hAnsi="Arial" w:cs="Arial"/>
          <w:sz w:val="24"/>
          <w:szCs w:val="24"/>
        </w:rPr>
        <w:t>ime</w:t>
      </w:r>
      <w:r w:rsidR="00632527" w:rsidRPr="006600B4">
        <w:rPr>
          <w:rFonts w:ascii="Arial" w:hAnsi="Arial" w:cs="Arial"/>
          <w:sz w:val="24"/>
          <w:szCs w:val="24"/>
        </w:rPr>
        <w:t xml:space="preserve">diato, legislar </w:t>
      </w:r>
      <w:r w:rsidR="00781BF3" w:rsidRPr="006600B4">
        <w:rPr>
          <w:rFonts w:ascii="Arial" w:hAnsi="Arial" w:cs="Arial"/>
          <w:sz w:val="24"/>
          <w:szCs w:val="24"/>
        </w:rPr>
        <w:t xml:space="preserve">sobre qualquer matéria. </w:t>
      </w:r>
      <w:r w:rsidR="0024370A" w:rsidRPr="006600B4">
        <w:rPr>
          <w:rFonts w:ascii="Arial" w:hAnsi="Arial" w:cs="Arial"/>
          <w:sz w:val="24"/>
          <w:szCs w:val="24"/>
        </w:rPr>
        <w:t xml:space="preserve">Existem várias referências </w:t>
      </w:r>
      <w:r w:rsidR="00F412D3" w:rsidRPr="006600B4">
        <w:rPr>
          <w:rFonts w:ascii="Arial" w:hAnsi="Arial" w:cs="Arial"/>
          <w:sz w:val="24"/>
          <w:szCs w:val="24"/>
        </w:rPr>
        <w:t xml:space="preserve">sobre </w:t>
      </w:r>
      <w:r w:rsidR="00781BF3" w:rsidRPr="006600B4">
        <w:rPr>
          <w:rFonts w:ascii="Arial" w:hAnsi="Arial" w:cs="Arial"/>
          <w:sz w:val="24"/>
          <w:szCs w:val="24"/>
        </w:rPr>
        <w:t xml:space="preserve">os </w:t>
      </w:r>
      <w:r w:rsidR="00F412D3" w:rsidRPr="006600B4">
        <w:rPr>
          <w:rFonts w:ascii="Arial" w:hAnsi="Arial" w:cs="Arial"/>
          <w:sz w:val="24"/>
          <w:szCs w:val="24"/>
        </w:rPr>
        <w:t>excessos</w:t>
      </w:r>
      <w:r w:rsidR="00781BF3" w:rsidRPr="006600B4">
        <w:rPr>
          <w:rFonts w:ascii="Arial" w:hAnsi="Arial" w:cs="Arial"/>
          <w:sz w:val="24"/>
          <w:szCs w:val="24"/>
        </w:rPr>
        <w:t xml:space="preserve"> cometidos por chefes do Poder Executivo n</w:t>
      </w:r>
      <w:r w:rsidR="00DD6FC5" w:rsidRPr="006600B4">
        <w:rPr>
          <w:rFonts w:ascii="Arial" w:hAnsi="Arial" w:cs="Arial"/>
          <w:sz w:val="24"/>
          <w:szCs w:val="24"/>
        </w:rPr>
        <w:t xml:space="preserve">a atividade </w:t>
      </w:r>
      <w:r w:rsidR="00781BF3" w:rsidRPr="006600B4">
        <w:rPr>
          <w:rFonts w:ascii="Arial" w:hAnsi="Arial" w:cs="Arial"/>
          <w:sz w:val="24"/>
          <w:szCs w:val="24"/>
        </w:rPr>
        <w:t xml:space="preserve">dessa </w:t>
      </w:r>
      <w:r w:rsidR="00DD6FC5" w:rsidRPr="006600B4">
        <w:rPr>
          <w:rFonts w:ascii="Arial" w:hAnsi="Arial" w:cs="Arial"/>
          <w:sz w:val="24"/>
          <w:szCs w:val="24"/>
        </w:rPr>
        <w:t>função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F412D3" w:rsidRPr="006600B4">
        <w:rPr>
          <w:rFonts w:ascii="Arial" w:hAnsi="Arial" w:cs="Arial"/>
          <w:sz w:val="24"/>
          <w:szCs w:val="24"/>
        </w:rPr>
        <w:t>porém</w:t>
      </w:r>
      <w:r w:rsidR="00781BF3" w:rsidRPr="006600B4">
        <w:rPr>
          <w:rFonts w:ascii="Arial" w:hAnsi="Arial" w:cs="Arial"/>
          <w:sz w:val="24"/>
          <w:szCs w:val="24"/>
        </w:rPr>
        <w:t xml:space="preserve"> as soluções </w:t>
      </w:r>
      <w:r w:rsidR="009B1237" w:rsidRPr="006600B4">
        <w:rPr>
          <w:rFonts w:ascii="Arial" w:hAnsi="Arial" w:cs="Arial"/>
          <w:sz w:val="24"/>
          <w:szCs w:val="24"/>
        </w:rPr>
        <w:t>apresentadas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9B1237" w:rsidRPr="006600B4">
        <w:rPr>
          <w:rFonts w:ascii="Arial" w:hAnsi="Arial" w:cs="Arial"/>
          <w:sz w:val="24"/>
          <w:szCs w:val="24"/>
        </w:rPr>
        <w:t>sob nossa ótica</w:t>
      </w:r>
      <w:r w:rsidR="00781BF3" w:rsidRPr="006600B4">
        <w:rPr>
          <w:rFonts w:ascii="Arial" w:hAnsi="Arial" w:cs="Arial"/>
          <w:sz w:val="24"/>
          <w:szCs w:val="24"/>
        </w:rPr>
        <w:t xml:space="preserve">, não se podem </w:t>
      </w:r>
      <w:r w:rsidR="009B1237" w:rsidRPr="006600B4">
        <w:rPr>
          <w:rFonts w:ascii="Arial" w:hAnsi="Arial" w:cs="Arial"/>
          <w:sz w:val="24"/>
          <w:szCs w:val="24"/>
        </w:rPr>
        <w:t>limitar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9B1237" w:rsidRPr="006600B4">
        <w:rPr>
          <w:rFonts w:ascii="Arial" w:hAnsi="Arial" w:cs="Arial"/>
          <w:sz w:val="24"/>
          <w:szCs w:val="24"/>
        </w:rPr>
        <w:t>apenas</w:t>
      </w:r>
      <w:r w:rsidR="00781BF3" w:rsidRPr="006600B4">
        <w:rPr>
          <w:rFonts w:ascii="Arial" w:hAnsi="Arial" w:cs="Arial"/>
          <w:sz w:val="24"/>
          <w:szCs w:val="24"/>
        </w:rPr>
        <w:t xml:space="preserve"> à tramitação </w:t>
      </w:r>
      <w:r w:rsidR="00781BF3" w:rsidRPr="006600B4">
        <w:rPr>
          <w:rFonts w:ascii="Arial" w:hAnsi="Arial" w:cs="Arial"/>
          <w:sz w:val="24"/>
          <w:szCs w:val="24"/>
        </w:rPr>
        <w:lastRenderedPageBreak/>
        <w:t xml:space="preserve">dos </w:t>
      </w:r>
      <w:r w:rsidR="009B1237" w:rsidRPr="006600B4">
        <w:rPr>
          <w:rFonts w:ascii="Arial" w:hAnsi="Arial" w:cs="Arial"/>
          <w:sz w:val="24"/>
          <w:szCs w:val="24"/>
        </w:rPr>
        <w:t>mecanismos abordados</w:t>
      </w:r>
      <w:r w:rsidR="00781BF3" w:rsidRPr="006600B4">
        <w:rPr>
          <w:rFonts w:ascii="Arial" w:hAnsi="Arial" w:cs="Arial"/>
          <w:sz w:val="24"/>
          <w:szCs w:val="24"/>
        </w:rPr>
        <w:t xml:space="preserve">; </w:t>
      </w:r>
      <w:r w:rsidR="009B1237" w:rsidRPr="006600B4">
        <w:rPr>
          <w:rFonts w:ascii="Arial" w:hAnsi="Arial" w:cs="Arial"/>
          <w:sz w:val="24"/>
          <w:szCs w:val="24"/>
        </w:rPr>
        <w:t>precisam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9B1237" w:rsidRPr="006600B4">
        <w:rPr>
          <w:rFonts w:ascii="Arial" w:hAnsi="Arial" w:cs="Arial"/>
          <w:sz w:val="24"/>
          <w:szCs w:val="24"/>
        </w:rPr>
        <w:t>previamente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9B1237" w:rsidRPr="006600B4">
        <w:rPr>
          <w:rFonts w:ascii="Arial" w:hAnsi="Arial" w:cs="Arial"/>
          <w:sz w:val="24"/>
          <w:szCs w:val="24"/>
        </w:rPr>
        <w:t>focar</w:t>
      </w:r>
      <w:r w:rsidR="00781BF3" w:rsidRPr="006600B4">
        <w:rPr>
          <w:rFonts w:ascii="Arial" w:hAnsi="Arial" w:cs="Arial"/>
          <w:sz w:val="24"/>
          <w:szCs w:val="24"/>
        </w:rPr>
        <w:t xml:space="preserve"> no mérito das propostas a serem </w:t>
      </w:r>
      <w:r w:rsidR="009B1237" w:rsidRPr="006600B4">
        <w:rPr>
          <w:rFonts w:ascii="Arial" w:hAnsi="Arial" w:cs="Arial"/>
          <w:sz w:val="24"/>
          <w:szCs w:val="24"/>
        </w:rPr>
        <w:t>direcionadas</w:t>
      </w:r>
      <w:r w:rsidR="00781BF3" w:rsidRPr="006600B4">
        <w:rPr>
          <w:rFonts w:ascii="Arial" w:hAnsi="Arial" w:cs="Arial"/>
          <w:sz w:val="24"/>
          <w:szCs w:val="24"/>
        </w:rPr>
        <w:t xml:space="preserve"> ao Parlamento.</w:t>
      </w:r>
    </w:p>
    <w:p w14:paraId="0772B361" w14:textId="77777777" w:rsidR="00450835" w:rsidRDefault="004A793C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Portanto</w:t>
      </w:r>
      <w:r w:rsidR="00781BF3" w:rsidRPr="006600B4">
        <w:rPr>
          <w:rFonts w:ascii="Arial" w:hAnsi="Arial" w:cs="Arial"/>
          <w:sz w:val="24"/>
          <w:szCs w:val="24"/>
        </w:rPr>
        <w:t xml:space="preserve">, nossa proposta </w:t>
      </w:r>
      <w:r w:rsidR="009B1237" w:rsidRPr="006600B4">
        <w:rPr>
          <w:rFonts w:ascii="Arial" w:hAnsi="Arial" w:cs="Arial"/>
          <w:sz w:val="24"/>
          <w:szCs w:val="24"/>
        </w:rPr>
        <w:t>segue pela lógica de inversa</w:t>
      </w:r>
      <w:r w:rsidR="00781BF3" w:rsidRPr="006600B4">
        <w:rPr>
          <w:rFonts w:ascii="Arial" w:hAnsi="Arial" w:cs="Arial"/>
          <w:sz w:val="24"/>
          <w:szCs w:val="24"/>
        </w:rPr>
        <w:t xml:space="preserve"> a </w:t>
      </w:r>
      <w:r w:rsidR="009B1237" w:rsidRPr="006600B4">
        <w:rPr>
          <w:rFonts w:ascii="Arial" w:hAnsi="Arial" w:cs="Arial"/>
          <w:sz w:val="24"/>
          <w:szCs w:val="24"/>
        </w:rPr>
        <w:t xml:space="preserve">concepção </w:t>
      </w:r>
      <w:r w:rsidR="00781BF3" w:rsidRPr="006600B4">
        <w:rPr>
          <w:rFonts w:ascii="Arial" w:hAnsi="Arial" w:cs="Arial"/>
          <w:sz w:val="24"/>
          <w:szCs w:val="24"/>
        </w:rPr>
        <w:t>atual: ao invés</w:t>
      </w:r>
      <w:r w:rsidR="00977C64" w:rsidRPr="006600B4">
        <w:rPr>
          <w:rFonts w:ascii="Arial" w:hAnsi="Arial" w:cs="Arial"/>
          <w:sz w:val="24"/>
          <w:szCs w:val="24"/>
        </w:rPr>
        <w:t xml:space="preserve"> de ser </w:t>
      </w:r>
      <w:r w:rsidR="009B1237" w:rsidRPr="006600B4">
        <w:rPr>
          <w:rFonts w:ascii="Arial" w:hAnsi="Arial" w:cs="Arial"/>
          <w:sz w:val="24"/>
          <w:szCs w:val="24"/>
        </w:rPr>
        <w:t>capaz</w:t>
      </w:r>
      <w:r w:rsidR="00977C64" w:rsidRPr="006600B4">
        <w:rPr>
          <w:rFonts w:ascii="Arial" w:hAnsi="Arial" w:cs="Arial"/>
          <w:sz w:val="24"/>
          <w:szCs w:val="24"/>
        </w:rPr>
        <w:t xml:space="preserve"> a edição de Medidas Provisórias</w:t>
      </w:r>
      <w:r w:rsidR="009B1237" w:rsidRPr="006600B4">
        <w:rPr>
          <w:rFonts w:ascii="Arial" w:hAnsi="Arial" w:cs="Arial"/>
          <w:sz w:val="24"/>
          <w:szCs w:val="24"/>
        </w:rPr>
        <w:t xml:space="preserve"> acerca de</w:t>
      </w:r>
      <w:r w:rsidR="004C3617" w:rsidRPr="006600B4">
        <w:rPr>
          <w:rFonts w:ascii="Arial" w:hAnsi="Arial" w:cs="Arial"/>
          <w:sz w:val="24"/>
          <w:szCs w:val="24"/>
        </w:rPr>
        <w:t xml:space="preserve"> quaisquer temas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FA103A" w:rsidRPr="006600B4">
        <w:rPr>
          <w:rFonts w:ascii="Arial" w:hAnsi="Arial" w:cs="Arial"/>
          <w:sz w:val="24"/>
          <w:szCs w:val="24"/>
        </w:rPr>
        <w:t>salvaguardadas</w:t>
      </w:r>
      <w:r w:rsidR="00781BF3" w:rsidRPr="006600B4">
        <w:rPr>
          <w:rFonts w:ascii="Arial" w:hAnsi="Arial" w:cs="Arial"/>
          <w:sz w:val="24"/>
          <w:szCs w:val="24"/>
        </w:rPr>
        <w:t xml:space="preserve"> as matérias </w:t>
      </w:r>
      <w:r w:rsidR="00FA103A" w:rsidRPr="006600B4">
        <w:rPr>
          <w:rFonts w:ascii="Arial" w:hAnsi="Arial" w:cs="Arial"/>
          <w:sz w:val="24"/>
          <w:szCs w:val="24"/>
        </w:rPr>
        <w:t>que constam</w:t>
      </w:r>
      <w:r w:rsidR="00781BF3" w:rsidRPr="006600B4">
        <w:rPr>
          <w:rFonts w:ascii="Arial" w:hAnsi="Arial" w:cs="Arial"/>
          <w:sz w:val="24"/>
          <w:szCs w:val="24"/>
        </w:rPr>
        <w:t xml:space="preserve"> do primeiro parágrafo do art. 62 da </w:t>
      </w:r>
      <w:r w:rsidR="009217AF" w:rsidRPr="006600B4">
        <w:rPr>
          <w:rFonts w:ascii="Arial" w:hAnsi="Arial" w:cs="Arial"/>
          <w:sz w:val="24"/>
          <w:szCs w:val="24"/>
        </w:rPr>
        <w:t>Constituição Federal</w:t>
      </w:r>
      <w:r w:rsidR="00781BF3" w:rsidRPr="006600B4">
        <w:rPr>
          <w:rFonts w:ascii="Arial" w:hAnsi="Arial" w:cs="Arial"/>
          <w:sz w:val="24"/>
          <w:szCs w:val="24"/>
        </w:rPr>
        <w:t xml:space="preserve"> (BRASIL, 1988), </w:t>
      </w:r>
      <w:r w:rsidR="004C3617" w:rsidRPr="006600B4">
        <w:rPr>
          <w:rFonts w:ascii="Arial" w:hAnsi="Arial" w:cs="Arial"/>
          <w:sz w:val="24"/>
          <w:szCs w:val="24"/>
        </w:rPr>
        <w:t>teria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4C3617" w:rsidRPr="006600B4">
        <w:rPr>
          <w:rFonts w:ascii="Arial" w:hAnsi="Arial" w:cs="Arial"/>
          <w:sz w:val="24"/>
          <w:szCs w:val="24"/>
        </w:rPr>
        <w:t xml:space="preserve">que </w:t>
      </w:r>
      <w:r w:rsidR="00781BF3" w:rsidRPr="006600B4">
        <w:rPr>
          <w:rFonts w:ascii="Arial" w:hAnsi="Arial" w:cs="Arial"/>
          <w:sz w:val="24"/>
          <w:szCs w:val="24"/>
        </w:rPr>
        <w:t xml:space="preserve">ser </w:t>
      </w:r>
      <w:r w:rsidR="004C3617" w:rsidRPr="006600B4">
        <w:rPr>
          <w:rFonts w:ascii="Arial" w:hAnsi="Arial" w:cs="Arial"/>
          <w:sz w:val="24"/>
          <w:szCs w:val="24"/>
        </w:rPr>
        <w:t>estabelecido</w:t>
      </w:r>
      <w:r w:rsidR="00781BF3" w:rsidRPr="006600B4">
        <w:rPr>
          <w:rFonts w:ascii="Arial" w:hAnsi="Arial" w:cs="Arial"/>
          <w:sz w:val="24"/>
          <w:szCs w:val="24"/>
        </w:rPr>
        <w:t xml:space="preserve"> um</w:t>
      </w:r>
      <w:r w:rsidR="004C3617" w:rsidRPr="006600B4">
        <w:rPr>
          <w:rFonts w:ascii="Arial" w:hAnsi="Arial" w:cs="Arial"/>
          <w:sz w:val="24"/>
          <w:szCs w:val="24"/>
        </w:rPr>
        <w:t xml:space="preserve">a enumeração </w:t>
      </w:r>
      <w:r w:rsidR="00781BF3" w:rsidRPr="006600B4">
        <w:rPr>
          <w:rFonts w:ascii="Arial" w:hAnsi="Arial" w:cs="Arial"/>
          <w:sz w:val="24"/>
          <w:szCs w:val="24"/>
        </w:rPr>
        <w:t xml:space="preserve">de </w:t>
      </w:r>
      <w:r w:rsidR="004C3617" w:rsidRPr="006600B4">
        <w:rPr>
          <w:rFonts w:ascii="Arial" w:hAnsi="Arial" w:cs="Arial"/>
          <w:sz w:val="24"/>
          <w:szCs w:val="24"/>
        </w:rPr>
        <w:t>hipóteses</w:t>
      </w:r>
      <w:r w:rsidR="00781BF3" w:rsidRPr="006600B4">
        <w:rPr>
          <w:rFonts w:ascii="Arial" w:hAnsi="Arial" w:cs="Arial"/>
          <w:sz w:val="24"/>
          <w:szCs w:val="24"/>
        </w:rPr>
        <w:t xml:space="preserve">, </w:t>
      </w:r>
      <w:r w:rsidR="004C3617" w:rsidRPr="006600B4">
        <w:rPr>
          <w:rFonts w:ascii="Arial" w:hAnsi="Arial" w:cs="Arial"/>
          <w:sz w:val="24"/>
          <w:szCs w:val="24"/>
        </w:rPr>
        <w:t>com uma grande probabilidade</w:t>
      </w:r>
      <w:r w:rsidR="00781BF3" w:rsidRPr="006600B4">
        <w:rPr>
          <w:rFonts w:ascii="Arial" w:hAnsi="Arial" w:cs="Arial"/>
          <w:sz w:val="24"/>
          <w:szCs w:val="24"/>
        </w:rPr>
        <w:t xml:space="preserve">, em que </w:t>
      </w:r>
      <w:r w:rsidR="004C3617" w:rsidRPr="006600B4">
        <w:rPr>
          <w:rFonts w:ascii="Arial" w:hAnsi="Arial" w:cs="Arial"/>
          <w:sz w:val="24"/>
          <w:szCs w:val="24"/>
        </w:rPr>
        <w:t>poderia</w:t>
      </w:r>
      <w:r w:rsidR="00781BF3" w:rsidRPr="006600B4">
        <w:rPr>
          <w:rFonts w:ascii="Arial" w:hAnsi="Arial" w:cs="Arial"/>
          <w:sz w:val="24"/>
          <w:szCs w:val="24"/>
        </w:rPr>
        <w:t xml:space="preserve"> </w:t>
      </w:r>
      <w:r w:rsidR="004C3617" w:rsidRPr="006600B4">
        <w:rPr>
          <w:rFonts w:ascii="Arial" w:hAnsi="Arial" w:cs="Arial"/>
          <w:sz w:val="24"/>
          <w:szCs w:val="24"/>
        </w:rPr>
        <w:t xml:space="preserve">ser capaz </w:t>
      </w:r>
      <w:r w:rsidR="00781BF3" w:rsidRPr="006600B4">
        <w:rPr>
          <w:rFonts w:ascii="Arial" w:hAnsi="Arial" w:cs="Arial"/>
          <w:sz w:val="24"/>
          <w:szCs w:val="24"/>
        </w:rPr>
        <w:t>a edição de M</w:t>
      </w:r>
      <w:r w:rsidR="004C3617" w:rsidRPr="006600B4">
        <w:rPr>
          <w:rFonts w:ascii="Arial" w:hAnsi="Arial" w:cs="Arial"/>
          <w:sz w:val="24"/>
          <w:szCs w:val="24"/>
        </w:rPr>
        <w:t>edidas Provisórias</w:t>
      </w:r>
      <w:r w:rsidR="00781BF3" w:rsidRPr="006600B4">
        <w:rPr>
          <w:rFonts w:ascii="Arial" w:hAnsi="Arial" w:cs="Arial"/>
          <w:sz w:val="24"/>
          <w:szCs w:val="24"/>
        </w:rPr>
        <w:t>.</w:t>
      </w:r>
    </w:p>
    <w:p w14:paraId="4C075445" w14:textId="77777777" w:rsidR="00450835" w:rsidRDefault="00781BF3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Esse elenco de </w:t>
      </w:r>
      <w:r w:rsidR="00233E16" w:rsidRPr="006600B4">
        <w:rPr>
          <w:rFonts w:ascii="Arial" w:hAnsi="Arial" w:cs="Arial"/>
          <w:sz w:val="24"/>
          <w:szCs w:val="24"/>
        </w:rPr>
        <w:t>cenários</w:t>
      </w:r>
      <w:r w:rsidRPr="006600B4">
        <w:rPr>
          <w:rFonts w:ascii="Arial" w:hAnsi="Arial" w:cs="Arial"/>
          <w:sz w:val="24"/>
          <w:szCs w:val="24"/>
        </w:rPr>
        <w:t xml:space="preserve"> serviria de </w:t>
      </w:r>
      <w:r w:rsidR="00233E16" w:rsidRPr="006600B4">
        <w:rPr>
          <w:rFonts w:ascii="Arial" w:hAnsi="Arial" w:cs="Arial"/>
          <w:sz w:val="24"/>
          <w:szCs w:val="24"/>
        </w:rPr>
        <w:t>norte</w:t>
      </w:r>
      <w:r w:rsidRPr="006600B4">
        <w:rPr>
          <w:rFonts w:ascii="Arial" w:hAnsi="Arial" w:cs="Arial"/>
          <w:sz w:val="24"/>
          <w:szCs w:val="24"/>
        </w:rPr>
        <w:t xml:space="preserve"> para que tanto o Poder Legislativo quanto o Poder Judiciário </w:t>
      </w:r>
      <w:r w:rsidR="004C3617" w:rsidRPr="006600B4">
        <w:rPr>
          <w:rFonts w:ascii="Arial" w:hAnsi="Arial" w:cs="Arial"/>
          <w:sz w:val="24"/>
          <w:szCs w:val="24"/>
        </w:rPr>
        <w:t>conseguissem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9217AF" w:rsidRPr="006600B4">
        <w:rPr>
          <w:rFonts w:ascii="Arial" w:hAnsi="Arial" w:cs="Arial"/>
          <w:sz w:val="24"/>
          <w:szCs w:val="24"/>
        </w:rPr>
        <w:t>apreciar</w:t>
      </w:r>
      <w:r w:rsidR="004C3617" w:rsidRPr="006600B4">
        <w:rPr>
          <w:rFonts w:ascii="Arial" w:hAnsi="Arial" w:cs="Arial"/>
          <w:sz w:val="24"/>
          <w:szCs w:val="24"/>
        </w:rPr>
        <w:t xml:space="preserve"> os critérios</w:t>
      </w:r>
      <w:r w:rsidRPr="006600B4">
        <w:rPr>
          <w:rFonts w:ascii="Arial" w:hAnsi="Arial" w:cs="Arial"/>
          <w:sz w:val="24"/>
          <w:szCs w:val="24"/>
        </w:rPr>
        <w:t xml:space="preserve"> de </w:t>
      </w:r>
      <w:r w:rsidR="00F91FE2" w:rsidRPr="006600B4">
        <w:rPr>
          <w:rFonts w:ascii="Arial" w:hAnsi="Arial" w:cs="Arial"/>
          <w:sz w:val="24"/>
          <w:szCs w:val="24"/>
        </w:rPr>
        <w:t>importância</w:t>
      </w:r>
      <w:r w:rsidRPr="006600B4">
        <w:rPr>
          <w:rFonts w:ascii="Arial" w:hAnsi="Arial" w:cs="Arial"/>
          <w:sz w:val="24"/>
          <w:szCs w:val="24"/>
        </w:rPr>
        <w:t xml:space="preserve"> e urgência já previstos no texto </w:t>
      </w:r>
      <w:r w:rsidR="004C3617" w:rsidRPr="006600B4">
        <w:rPr>
          <w:rFonts w:ascii="Arial" w:hAnsi="Arial" w:cs="Arial"/>
          <w:sz w:val="24"/>
          <w:szCs w:val="24"/>
        </w:rPr>
        <w:t>constitucional. Não se objetiva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4C3617" w:rsidRPr="006600B4">
        <w:rPr>
          <w:rFonts w:ascii="Arial" w:hAnsi="Arial" w:cs="Arial"/>
          <w:sz w:val="24"/>
          <w:szCs w:val="24"/>
        </w:rPr>
        <w:t xml:space="preserve">nesse </w:t>
      </w:r>
      <w:r w:rsidR="00860A4F" w:rsidRPr="006600B4">
        <w:rPr>
          <w:rFonts w:ascii="Arial" w:hAnsi="Arial" w:cs="Arial"/>
          <w:sz w:val="24"/>
          <w:szCs w:val="24"/>
        </w:rPr>
        <w:t>tópico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860A4F" w:rsidRPr="006600B4">
        <w:rPr>
          <w:rFonts w:ascii="Arial" w:hAnsi="Arial" w:cs="Arial"/>
          <w:sz w:val="24"/>
          <w:szCs w:val="24"/>
        </w:rPr>
        <w:t>dizer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860A4F" w:rsidRPr="006600B4">
        <w:rPr>
          <w:rFonts w:ascii="Arial" w:hAnsi="Arial" w:cs="Arial"/>
          <w:sz w:val="24"/>
          <w:szCs w:val="24"/>
        </w:rPr>
        <w:t xml:space="preserve">que </w:t>
      </w:r>
      <w:r w:rsidRPr="006600B4">
        <w:rPr>
          <w:rFonts w:ascii="Arial" w:hAnsi="Arial" w:cs="Arial"/>
          <w:sz w:val="24"/>
          <w:szCs w:val="24"/>
        </w:rPr>
        <w:t>o legislador constitucional se</w:t>
      </w:r>
      <w:r w:rsidR="0083425C" w:rsidRPr="006600B4">
        <w:rPr>
          <w:rFonts w:ascii="Arial" w:hAnsi="Arial" w:cs="Arial"/>
          <w:sz w:val="24"/>
          <w:szCs w:val="24"/>
        </w:rPr>
        <w:t xml:space="preserve">ja mais </w:t>
      </w:r>
      <w:r w:rsidR="00860A4F" w:rsidRPr="006600B4">
        <w:rPr>
          <w:rFonts w:ascii="Arial" w:hAnsi="Arial" w:cs="Arial"/>
          <w:sz w:val="24"/>
          <w:szCs w:val="24"/>
        </w:rPr>
        <w:t xml:space="preserve">inovador </w:t>
      </w:r>
      <w:r w:rsidR="0083425C" w:rsidRPr="006600B4">
        <w:rPr>
          <w:rFonts w:ascii="Arial" w:hAnsi="Arial" w:cs="Arial"/>
          <w:sz w:val="24"/>
          <w:szCs w:val="24"/>
        </w:rPr>
        <w:t>que a realida</w:t>
      </w:r>
      <w:r w:rsidRPr="006600B4">
        <w:rPr>
          <w:rFonts w:ascii="Arial" w:hAnsi="Arial" w:cs="Arial"/>
          <w:sz w:val="24"/>
          <w:szCs w:val="24"/>
        </w:rPr>
        <w:t xml:space="preserve">de e </w:t>
      </w:r>
      <w:r w:rsidR="00860A4F" w:rsidRPr="006600B4">
        <w:rPr>
          <w:rFonts w:ascii="Arial" w:hAnsi="Arial" w:cs="Arial"/>
          <w:sz w:val="24"/>
          <w:szCs w:val="24"/>
        </w:rPr>
        <w:t xml:space="preserve">premeditava todos os cenários e </w:t>
      </w:r>
      <w:r w:rsidR="0083425C" w:rsidRPr="006600B4">
        <w:rPr>
          <w:rFonts w:ascii="Arial" w:hAnsi="Arial" w:cs="Arial"/>
          <w:sz w:val="24"/>
          <w:szCs w:val="24"/>
        </w:rPr>
        <w:t xml:space="preserve">situações </w:t>
      </w:r>
      <w:r w:rsidR="00860A4F" w:rsidRPr="006600B4">
        <w:rPr>
          <w:rFonts w:ascii="Arial" w:hAnsi="Arial" w:cs="Arial"/>
          <w:sz w:val="24"/>
          <w:szCs w:val="24"/>
        </w:rPr>
        <w:t>important</w:t>
      </w:r>
      <w:r w:rsidR="0083425C" w:rsidRPr="006600B4">
        <w:rPr>
          <w:rFonts w:ascii="Arial" w:hAnsi="Arial" w:cs="Arial"/>
          <w:sz w:val="24"/>
          <w:szCs w:val="24"/>
        </w:rPr>
        <w:t>es e urgen</w:t>
      </w:r>
      <w:r w:rsidRPr="006600B4">
        <w:rPr>
          <w:rFonts w:ascii="Arial" w:hAnsi="Arial" w:cs="Arial"/>
          <w:sz w:val="24"/>
          <w:szCs w:val="24"/>
        </w:rPr>
        <w:t xml:space="preserve">tes; </w:t>
      </w:r>
      <w:r w:rsidR="00860A4F" w:rsidRPr="006600B4">
        <w:rPr>
          <w:rFonts w:ascii="Arial" w:hAnsi="Arial" w:cs="Arial"/>
          <w:sz w:val="24"/>
          <w:szCs w:val="24"/>
        </w:rPr>
        <w:t>efetivamente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860A4F" w:rsidRPr="006600B4">
        <w:rPr>
          <w:rFonts w:ascii="Arial" w:hAnsi="Arial" w:cs="Arial"/>
          <w:sz w:val="24"/>
          <w:szCs w:val="24"/>
        </w:rPr>
        <w:t>o que justifica é a definição</w:t>
      </w:r>
      <w:r w:rsidRPr="006600B4">
        <w:rPr>
          <w:rFonts w:ascii="Arial" w:hAnsi="Arial" w:cs="Arial"/>
          <w:sz w:val="24"/>
          <w:szCs w:val="24"/>
        </w:rPr>
        <w:t xml:space="preserve"> de </w:t>
      </w:r>
      <w:r w:rsidR="00860A4F" w:rsidRPr="006600B4">
        <w:rPr>
          <w:rFonts w:ascii="Arial" w:hAnsi="Arial" w:cs="Arial"/>
          <w:sz w:val="24"/>
          <w:szCs w:val="24"/>
        </w:rPr>
        <w:t>critérios</w:t>
      </w:r>
      <w:r w:rsidRPr="006600B4">
        <w:rPr>
          <w:rFonts w:ascii="Arial" w:hAnsi="Arial" w:cs="Arial"/>
          <w:sz w:val="24"/>
          <w:szCs w:val="24"/>
        </w:rPr>
        <w:t xml:space="preserve"> de controle, </w:t>
      </w:r>
      <w:r w:rsidR="00860A4F" w:rsidRPr="006600B4">
        <w:rPr>
          <w:rFonts w:ascii="Arial" w:hAnsi="Arial" w:cs="Arial"/>
          <w:sz w:val="24"/>
          <w:szCs w:val="24"/>
        </w:rPr>
        <w:t xml:space="preserve">com a finalidade de comparar </w:t>
      </w:r>
      <w:r w:rsidRPr="006600B4">
        <w:rPr>
          <w:rFonts w:ascii="Arial" w:hAnsi="Arial" w:cs="Arial"/>
          <w:sz w:val="24"/>
          <w:szCs w:val="24"/>
        </w:rPr>
        <w:t xml:space="preserve">o que é juridicamente urgente e </w:t>
      </w:r>
      <w:r w:rsidR="00860A4F" w:rsidRPr="006600B4">
        <w:rPr>
          <w:rFonts w:ascii="Arial" w:hAnsi="Arial" w:cs="Arial"/>
          <w:sz w:val="24"/>
          <w:szCs w:val="24"/>
        </w:rPr>
        <w:t>importante</w:t>
      </w:r>
      <w:r w:rsidRPr="006600B4">
        <w:rPr>
          <w:rFonts w:ascii="Arial" w:hAnsi="Arial" w:cs="Arial"/>
          <w:sz w:val="24"/>
          <w:szCs w:val="24"/>
        </w:rPr>
        <w:t>.</w:t>
      </w:r>
      <w:r w:rsidR="00015603" w:rsidRPr="006600B4">
        <w:rPr>
          <w:rFonts w:ascii="Arial" w:hAnsi="Arial" w:cs="Arial"/>
          <w:sz w:val="24"/>
          <w:szCs w:val="24"/>
        </w:rPr>
        <w:t xml:space="preserve"> E, mesmo que seja capaz de </w:t>
      </w:r>
      <w:r w:rsidRPr="006600B4">
        <w:rPr>
          <w:rFonts w:ascii="Arial" w:hAnsi="Arial" w:cs="Arial"/>
          <w:sz w:val="24"/>
          <w:szCs w:val="24"/>
        </w:rPr>
        <w:t xml:space="preserve">pensar em </w:t>
      </w:r>
      <w:r w:rsidR="00860A4F" w:rsidRPr="006600B4">
        <w:rPr>
          <w:rFonts w:ascii="Arial" w:hAnsi="Arial" w:cs="Arial"/>
          <w:sz w:val="24"/>
          <w:szCs w:val="24"/>
        </w:rPr>
        <w:t xml:space="preserve">hipóteses </w:t>
      </w:r>
      <w:r w:rsidRPr="006600B4">
        <w:rPr>
          <w:rFonts w:ascii="Arial" w:hAnsi="Arial" w:cs="Arial"/>
          <w:sz w:val="24"/>
          <w:szCs w:val="24"/>
        </w:rPr>
        <w:t xml:space="preserve">que juridicamente venham a </w:t>
      </w:r>
      <w:r w:rsidR="00860A4F" w:rsidRPr="006600B4">
        <w:rPr>
          <w:rFonts w:ascii="Arial" w:hAnsi="Arial" w:cs="Arial"/>
          <w:sz w:val="24"/>
          <w:szCs w:val="24"/>
        </w:rPr>
        <w:t>escapar</w:t>
      </w:r>
      <w:r w:rsidRPr="006600B4">
        <w:rPr>
          <w:rFonts w:ascii="Arial" w:hAnsi="Arial" w:cs="Arial"/>
          <w:sz w:val="24"/>
          <w:szCs w:val="24"/>
        </w:rPr>
        <w:t xml:space="preserve"> dos </w:t>
      </w:r>
      <w:r w:rsidR="00860A4F" w:rsidRPr="006600B4">
        <w:rPr>
          <w:rFonts w:ascii="Arial" w:hAnsi="Arial" w:cs="Arial"/>
          <w:sz w:val="24"/>
          <w:szCs w:val="24"/>
        </w:rPr>
        <w:t>critérios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C50FF9" w:rsidRPr="006600B4">
        <w:rPr>
          <w:rFonts w:ascii="Arial" w:hAnsi="Arial" w:cs="Arial"/>
          <w:sz w:val="24"/>
          <w:szCs w:val="24"/>
        </w:rPr>
        <w:t>determinados</w:t>
      </w:r>
      <w:r w:rsidRPr="006600B4">
        <w:rPr>
          <w:rFonts w:ascii="Arial" w:hAnsi="Arial" w:cs="Arial"/>
          <w:sz w:val="24"/>
          <w:szCs w:val="24"/>
        </w:rPr>
        <w:t xml:space="preserve"> no texto constitucional, </w:t>
      </w:r>
      <w:r w:rsidR="00015603" w:rsidRPr="006600B4">
        <w:rPr>
          <w:rFonts w:ascii="Arial" w:hAnsi="Arial" w:cs="Arial"/>
          <w:sz w:val="24"/>
          <w:szCs w:val="24"/>
        </w:rPr>
        <w:t>visto que</w:t>
      </w:r>
      <w:r w:rsidRPr="006600B4">
        <w:rPr>
          <w:rFonts w:ascii="Arial" w:hAnsi="Arial" w:cs="Arial"/>
          <w:sz w:val="24"/>
          <w:szCs w:val="24"/>
        </w:rPr>
        <w:t xml:space="preserve">, ao sentir da sociedade, </w:t>
      </w:r>
      <w:r w:rsidR="00015603" w:rsidRPr="006600B4">
        <w:rPr>
          <w:rFonts w:ascii="Arial" w:hAnsi="Arial" w:cs="Arial"/>
          <w:sz w:val="24"/>
          <w:szCs w:val="24"/>
        </w:rPr>
        <w:t>tornem-se necessárias</w:t>
      </w:r>
      <w:r w:rsidRPr="006600B4">
        <w:rPr>
          <w:rFonts w:ascii="Arial" w:hAnsi="Arial" w:cs="Arial"/>
          <w:sz w:val="24"/>
          <w:szCs w:val="24"/>
        </w:rPr>
        <w:t>, a p</w:t>
      </w:r>
      <w:r w:rsidR="0083425C" w:rsidRPr="006600B4">
        <w:rPr>
          <w:rFonts w:ascii="Arial" w:hAnsi="Arial" w:cs="Arial"/>
          <w:sz w:val="24"/>
          <w:szCs w:val="24"/>
        </w:rPr>
        <w:t xml:space="preserve">roposição, nessa </w:t>
      </w:r>
      <w:r w:rsidR="00015603" w:rsidRPr="006600B4">
        <w:rPr>
          <w:rFonts w:ascii="Arial" w:hAnsi="Arial" w:cs="Arial"/>
          <w:sz w:val="24"/>
          <w:szCs w:val="24"/>
        </w:rPr>
        <w:t>situação</w:t>
      </w:r>
      <w:r w:rsidR="0083425C" w:rsidRPr="006600B4">
        <w:rPr>
          <w:rFonts w:ascii="Arial" w:hAnsi="Arial" w:cs="Arial"/>
          <w:sz w:val="24"/>
          <w:szCs w:val="24"/>
        </w:rPr>
        <w:t xml:space="preserve">, </w:t>
      </w:r>
      <w:r w:rsidR="00015603" w:rsidRPr="006600B4">
        <w:rPr>
          <w:rFonts w:ascii="Arial" w:hAnsi="Arial" w:cs="Arial"/>
          <w:sz w:val="24"/>
          <w:szCs w:val="24"/>
        </w:rPr>
        <w:t xml:space="preserve">prosseguirá </w:t>
      </w:r>
      <w:r w:rsidRPr="006600B4">
        <w:rPr>
          <w:rFonts w:ascii="Arial" w:hAnsi="Arial" w:cs="Arial"/>
          <w:sz w:val="24"/>
          <w:szCs w:val="24"/>
        </w:rPr>
        <w:t xml:space="preserve">com o regime de urgência constitucional e </w:t>
      </w:r>
      <w:r w:rsidR="00015603" w:rsidRPr="006600B4">
        <w:rPr>
          <w:rFonts w:ascii="Arial" w:hAnsi="Arial" w:cs="Arial"/>
          <w:sz w:val="24"/>
          <w:szCs w:val="24"/>
        </w:rPr>
        <w:t>possuirá</w:t>
      </w:r>
      <w:r w:rsidRPr="006600B4">
        <w:rPr>
          <w:rFonts w:ascii="Arial" w:hAnsi="Arial" w:cs="Arial"/>
          <w:sz w:val="24"/>
          <w:szCs w:val="24"/>
        </w:rPr>
        <w:t xml:space="preserve"> a tramitação tão </w:t>
      </w:r>
      <w:r w:rsidR="00015603" w:rsidRPr="006600B4">
        <w:rPr>
          <w:rFonts w:ascii="Arial" w:hAnsi="Arial" w:cs="Arial"/>
          <w:sz w:val="24"/>
          <w:szCs w:val="24"/>
        </w:rPr>
        <w:t>rápido</w:t>
      </w:r>
      <w:r w:rsidRPr="006600B4">
        <w:rPr>
          <w:rFonts w:ascii="Arial" w:hAnsi="Arial" w:cs="Arial"/>
          <w:sz w:val="24"/>
          <w:szCs w:val="24"/>
        </w:rPr>
        <w:t xml:space="preserve"> quanto assim o </w:t>
      </w:r>
      <w:r w:rsidR="00015603" w:rsidRPr="006600B4">
        <w:rPr>
          <w:rFonts w:ascii="Arial" w:hAnsi="Arial" w:cs="Arial"/>
          <w:sz w:val="24"/>
          <w:szCs w:val="24"/>
        </w:rPr>
        <w:t>compreende</w:t>
      </w:r>
      <w:r w:rsidRPr="006600B4">
        <w:rPr>
          <w:rFonts w:ascii="Arial" w:hAnsi="Arial" w:cs="Arial"/>
          <w:sz w:val="24"/>
          <w:szCs w:val="24"/>
        </w:rPr>
        <w:t xml:space="preserve"> a classe política.</w:t>
      </w:r>
    </w:p>
    <w:p w14:paraId="18C4C5C0" w14:textId="32886E93" w:rsidR="00450835" w:rsidRDefault="004A793C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Em vista disso</w:t>
      </w:r>
      <w:r w:rsidR="0083425C" w:rsidRPr="006600B4">
        <w:rPr>
          <w:rFonts w:ascii="Arial" w:hAnsi="Arial" w:cs="Arial"/>
          <w:sz w:val="24"/>
          <w:szCs w:val="24"/>
        </w:rPr>
        <w:t xml:space="preserve">, o presidente da República </w:t>
      </w:r>
      <w:r w:rsidR="00977C64" w:rsidRPr="006600B4">
        <w:rPr>
          <w:rFonts w:ascii="Arial" w:hAnsi="Arial" w:cs="Arial"/>
          <w:sz w:val="24"/>
          <w:szCs w:val="24"/>
        </w:rPr>
        <w:t>permaneceria</w:t>
      </w:r>
      <w:r w:rsidR="0083425C" w:rsidRPr="006600B4">
        <w:rPr>
          <w:rFonts w:ascii="Arial" w:hAnsi="Arial" w:cs="Arial"/>
          <w:sz w:val="24"/>
          <w:szCs w:val="24"/>
        </w:rPr>
        <w:t xml:space="preserve"> apto a i</w:t>
      </w:r>
      <w:r w:rsidR="00977C64" w:rsidRPr="006600B4">
        <w:rPr>
          <w:rFonts w:ascii="Arial" w:hAnsi="Arial" w:cs="Arial"/>
          <w:sz w:val="24"/>
          <w:szCs w:val="24"/>
        </w:rPr>
        <w:t>nterferir na agenda legislativa, por meio</w:t>
      </w:r>
      <w:r w:rsidR="0083425C" w:rsidRPr="006600B4">
        <w:rPr>
          <w:rFonts w:ascii="Arial" w:hAnsi="Arial" w:cs="Arial"/>
          <w:sz w:val="24"/>
          <w:szCs w:val="24"/>
        </w:rPr>
        <w:t xml:space="preserve"> da urgê</w:t>
      </w:r>
      <w:r w:rsidR="00977C64" w:rsidRPr="006600B4">
        <w:rPr>
          <w:rFonts w:ascii="Arial" w:hAnsi="Arial" w:cs="Arial"/>
          <w:sz w:val="24"/>
          <w:szCs w:val="24"/>
        </w:rPr>
        <w:t>ncia constitucional e das Medidas Provisórias</w:t>
      </w:r>
      <w:r w:rsidR="0083425C" w:rsidRPr="006600B4">
        <w:rPr>
          <w:rFonts w:ascii="Arial" w:hAnsi="Arial" w:cs="Arial"/>
          <w:sz w:val="24"/>
          <w:szCs w:val="24"/>
        </w:rPr>
        <w:t xml:space="preserve">, </w:t>
      </w:r>
      <w:r w:rsidR="00977C64" w:rsidRPr="006600B4">
        <w:rPr>
          <w:rFonts w:ascii="Arial" w:hAnsi="Arial" w:cs="Arial"/>
          <w:sz w:val="24"/>
          <w:szCs w:val="24"/>
        </w:rPr>
        <w:t>nos casos</w:t>
      </w:r>
      <w:r w:rsidR="0083425C" w:rsidRPr="006600B4">
        <w:rPr>
          <w:rFonts w:ascii="Arial" w:hAnsi="Arial" w:cs="Arial"/>
          <w:sz w:val="24"/>
          <w:szCs w:val="24"/>
        </w:rPr>
        <w:t xml:space="preserve"> mais </w:t>
      </w:r>
      <w:r w:rsidR="00977C64" w:rsidRPr="006600B4">
        <w:rPr>
          <w:rFonts w:ascii="Arial" w:hAnsi="Arial" w:cs="Arial"/>
          <w:sz w:val="24"/>
          <w:szCs w:val="24"/>
        </w:rPr>
        <w:t>específicos</w:t>
      </w:r>
      <w:r w:rsidR="0083425C" w:rsidRPr="006600B4">
        <w:rPr>
          <w:rFonts w:ascii="Arial" w:hAnsi="Arial" w:cs="Arial"/>
          <w:sz w:val="24"/>
          <w:szCs w:val="24"/>
        </w:rPr>
        <w:t xml:space="preserve">, </w:t>
      </w:r>
      <w:r w:rsidR="00977C64" w:rsidRPr="006600B4">
        <w:rPr>
          <w:rFonts w:ascii="Arial" w:hAnsi="Arial" w:cs="Arial"/>
          <w:sz w:val="24"/>
          <w:szCs w:val="24"/>
        </w:rPr>
        <w:t>porém s</w:t>
      </w:r>
      <w:r w:rsidR="0083425C" w:rsidRPr="006600B4">
        <w:rPr>
          <w:rFonts w:ascii="Arial" w:hAnsi="Arial" w:cs="Arial"/>
          <w:sz w:val="24"/>
          <w:szCs w:val="24"/>
        </w:rPr>
        <w:t xml:space="preserve">eria </w:t>
      </w:r>
      <w:r w:rsidR="00977C64" w:rsidRPr="006600B4">
        <w:rPr>
          <w:rFonts w:ascii="Arial" w:hAnsi="Arial" w:cs="Arial"/>
          <w:sz w:val="24"/>
          <w:szCs w:val="24"/>
        </w:rPr>
        <w:t xml:space="preserve">delimitada e </w:t>
      </w:r>
      <w:r w:rsidR="0083425C" w:rsidRPr="006600B4">
        <w:rPr>
          <w:rFonts w:ascii="Arial" w:hAnsi="Arial" w:cs="Arial"/>
          <w:sz w:val="24"/>
          <w:szCs w:val="24"/>
        </w:rPr>
        <w:t xml:space="preserve">bem </w:t>
      </w:r>
      <w:r w:rsidR="00977C64" w:rsidRPr="006600B4">
        <w:rPr>
          <w:rFonts w:ascii="Arial" w:hAnsi="Arial" w:cs="Arial"/>
          <w:sz w:val="24"/>
          <w:szCs w:val="24"/>
        </w:rPr>
        <w:t xml:space="preserve">mais </w:t>
      </w:r>
      <w:r w:rsidR="0083425C" w:rsidRPr="006600B4">
        <w:rPr>
          <w:rFonts w:ascii="Arial" w:hAnsi="Arial" w:cs="Arial"/>
          <w:sz w:val="24"/>
          <w:szCs w:val="24"/>
        </w:rPr>
        <w:t xml:space="preserve">controlada a capacidade de editar normas com efeito imediato. </w:t>
      </w:r>
      <w:r w:rsidR="00632527" w:rsidRPr="006600B4">
        <w:rPr>
          <w:rFonts w:ascii="Arial" w:hAnsi="Arial" w:cs="Arial"/>
          <w:sz w:val="24"/>
          <w:szCs w:val="24"/>
        </w:rPr>
        <w:t>Efetivamente, esta</w:t>
      </w:r>
      <w:r w:rsidR="0083425C" w:rsidRPr="006600B4">
        <w:rPr>
          <w:rFonts w:ascii="Arial" w:hAnsi="Arial" w:cs="Arial"/>
          <w:sz w:val="24"/>
          <w:szCs w:val="24"/>
        </w:rPr>
        <w:t xml:space="preserve"> aptidão é </w:t>
      </w:r>
      <w:r w:rsidR="00632527" w:rsidRPr="006600B4">
        <w:rPr>
          <w:rFonts w:ascii="Arial" w:hAnsi="Arial" w:cs="Arial"/>
          <w:sz w:val="24"/>
          <w:szCs w:val="24"/>
        </w:rPr>
        <w:t>profundamente</w:t>
      </w:r>
      <w:r w:rsidR="0083425C" w:rsidRPr="006600B4">
        <w:rPr>
          <w:rFonts w:ascii="Arial" w:hAnsi="Arial" w:cs="Arial"/>
          <w:sz w:val="24"/>
          <w:szCs w:val="24"/>
        </w:rPr>
        <w:t xml:space="preserve"> </w:t>
      </w:r>
      <w:r w:rsidR="00632527" w:rsidRPr="006600B4">
        <w:rPr>
          <w:rFonts w:ascii="Arial" w:hAnsi="Arial" w:cs="Arial"/>
          <w:sz w:val="24"/>
          <w:szCs w:val="24"/>
        </w:rPr>
        <w:t>lesiva</w:t>
      </w:r>
      <w:r w:rsidR="0083425C" w:rsidRPr="006600B4">
        <w:rPr>
          <w:rFonts w:ascii="Arial" w:hAnsi="Arial" w:cs="Arial"/>
          <w:sz w:val="24"/>
          <w:szCs w:val="24"/>
        </w:rPr>
        <w:t xml:space="preserve"> ao papel que deve </w:t>
      </w:r>
      <w:r w:rsidR="007C16DA" w:rsidRPr="006600B4">
        <w:rPr>
          <w:rFonts w:ascii="Arial" w:hAnsi="Arial" w:cs="Arial"/>
          <w:sz w:val="24"/>
          <w:szCs w:val="24"/>
        </w:rPr>
        <w:t xml:space="preserve">executar </w:t>
      </w:r>
      <w:r w:rsidR="0083425C" w:rsidRPr="006600B4">
        <w:rPr>
          <w:rFonts w:ascii="Arial" w:hAnsi="Arial" w:cs="Arial"/>
          <w:sz w:val="24"/>
          <w:szCs w:val="24"/>
        </w:rPr>
        <w:t xml:space="preserve">o Poder Legislativo, </w:t>
      </w:r>
      <w:r w:rsidR="00015603" w:rsidRPr="006600B4">
        <w:rPr>
          <w:rFonts w:ascii="Arial" w:hAnsi="Arial" w:cs="Arial"/>
          <w:sz w:val="24"/>
          <w:szCs w:val="24"/>
        </w:rPr>
        <w:t xml:space="preserve">o qual em muitos casos se vê no encargo </w:t>
      </w:r>
      <w:r w:rsidR="0083425C" w:rsidRPr="006600B4">
        <w:rPr>
          <w:rFonts w:ascii="Arial" w:hAnsi="Arial" w:cs="Arial"/>
          <w:sz w:val="24"/>
          <w:szCs w:val="24"/>
        </w:rPr>
        <w:t xml:space="preserve">de legislar </w:t>
      </w:r>
      <w:r w:rsidR="00CF5BAF" w:rsidRPr="006600B4">
        <w:rPr>
          <w:rFonts w:ascii="Arial" w:hAnsi="Arial" w:cs="Arial"/>
          <w:sz w:val="24"/>
          <w:szCs w:val="24"/>
        </w:rPr>
        <w:t>acerca</w:t>
      </w:r>
      <w:r w:rsidR="00015603" w:rsidRPr="006600B4">
        <w:rPr>
          <w:rFonts w:ascii="Arial" w:hAnsi="Arial" w:cs="Arial"/>
          <w:sz w:val="24"/>
          <w:szCs w:val="24"/>
        </w:rPr>
        <w:t xml:space="preserve"> </w:t>
      </w:r>
      <w:r w:rsidR="00CF5BAF" w:rsidRPr="006600B4">
        <w:rPr>
          <w:rFonts w:ascii="Arial" w:hAnsi="Arial" w:cs="Arial"/>
          <w:sz w:val="24"/>
          <w:szCs w:val="24"/>
        </w:rPr>
        <w:t>d</w:t>
      </w:r>
      <w:r w:rsidR="00015603" w:rsidRPr="006600B4">
        <w:rPr>
          <w:rFonts w:ascii="Arial" w:hAnsi="Arial" w:cs="Arial"/>
          <w:sz w:val="24"/>
          <w:szCs w:val="24"/>
        </w:rPr>
        <w:t>as</w:t>
      </w:r>
      <w:r w:rsidR="0083425C" w:rsidRPr="006600B4">
        <w:rPr>
          <w:rFonts w:ascii="Arial" w:hAnsi="Arial" w:cs="Arial"/>
          <w:sz w:val="24"/>
          <w:szCs w:val="24"/>
        </w:rPr>
        <w:t xml:space="preserve"> matérias </w:t>
      </w:r>
      <w:r w:rsidR="00015603" w:rsidRPr="006600B4">
        <w:rPr>
          <w:rFonts w:ascii="Arial" w:hAnsi="Arial" w:cs="Arial"/>
          <w:sz w:val="24"/>
          <w:szCs w:val="24"/>
        </w:rPr>
        <w:t xml:space="preserve">as </w:t>
      </w:r>
      <w:r w:rsidR="00CF5BAF" w:rsidRPr="006600B4">
        <w:rPr>
          <w:rFonts w:ascii="Arial" w:hAnsi="Arial" w:cs="Arial"/>
          <w:sz w:val="24"/>
          <w:szCs w:val="24"/>
        </w:rPr>
        <w:t>quais a</w:t>
      </w:r>
      <w:r w:rsidR="00015603" w:rsidRPr="006600B4">
        <w:rPr>
          <w:rFonts w:ascii="Arial" w:hAnsi="Arial" w:cs="Arial"/>
          <w:sz w:val="24"/>
          <w:szCs w:val="24"/>
        </w:rPr>
        <w:t xml:space="preserve"> </w:t>
      </w:r>
      <w:r w:rsidR="00CF5BAF" w:rsidRPr="006600B4">
        <w:rPr>
          <w:rFonts w:ascii="Arial" w:hAnsi="Arial" w:cs="Arial"/>
          <w:sz w:val="24"/>
          <w:szCs w:val="24"/>
        </w:rPr>
        <w:t>eficácia já situa-se</w:t>
      </w:r>
      <w:r w:rsidR="0083425C" w:rsidRPr="006600B4">
        <w:rPr>
          <w:rFonts w:ascii="Arial" w:hAnsi="Arial" w:cs="Arial"/>
          <w:sz w:val="24"/>
          <w:szCs w:val="24"/>
        </w:rPr>
        <w:t xml:space="preserve"> </w:t>
      </w:r>
      <w:r w:rsidR="00CF5BAF" w:rsidRPr="006600B4">
        <w:rPr>
          <w:rFonts w:ascii="Arial" w:hAnsi="Arial" w:cs="Arial"/>
          <w:sz w:val="24"/>
          <w:szCs w:val="24"/>
        </w:rPr>
        <w:t>esvaziada</w:t>
      </w:r>
      <w:r w:rsidR="0083425C" w:rsidRPr="006600B4">
        <w:rPr>
          <w:rFonts w:ascii="Arial" w:hAnsi="Arial" w:cs="Arial"/>
          <w:sz w:val="24"/>
          <w:szCs w:val="24"/>
        </w:rPr>
        <w:t xml:space="preserve">, </w:t>
      </w:r>
      <w:r w:rsidR="00CF5BAF" w:rsidRPr="006600B4">
        <w:rPr>
          <w:rFonts w:ascii="Arial" w:hAnsi="Arial" w:cs="Arial"/>
          <w:sz w:val="24"/>
          <w:szCs w:val="24"/>
        </w:rPr>
        <w:t>até</w:t>
      </w:r>
      <w:r w:rsidR="0083425C" w:rsidRPr="006600B4">
        <w:rPr>
          <w:rFonts w:ascii="Arial" w:hAnsi="Arial" w:cs="Arial"/>
          <w:sz w:val="24"/>
          <w:szCs w:val="24"/>
        </w:rPr>
        <w:t xml:space="preserve"> </w:t>
      </w:r>
      <w:r w:rsidR="00C01D9F">
        <w:rPr>
          <w:rFonts w:ascii="Arial" w:hAnsi="Arial" w:cs="Arial"/>
          <w:sz w:val="24"/>
          <w:szCs w:val="24"/>
        </w:rPr>
        <w:t>no caso</w:t>
      </w:r>
      <w:r w:rsidR="0083425C" w:rsidRPr="006600B4">
        <w:rPr>
          <w:rFonts w:ascii="Arial" w:hAnsi="Arial" w:cs="Arial"/>
          <w:sz w:val="24"/>
          <w:szCs w:val="24"/>
        </w:rPr>
        <w:t xml:space="preserve"> </w:t>
      </w:r>
      <w:r w:rsidR="00C01D9F">
        <w:rPr>
          <w:rFonts w:ascii="Arial" w:hAnsi="Arial" w:cs="Arial"/>
          <w:sz w:val="24"/>
          <w:szCs w:val="24"/>
        </w:rPr>
        <w:t>de aprovação</w:t>
      </w:r>
      <w:r w:rsidR="0083425C" w:rsidRPr="006600B4">
        <w:rPr>
          <w:rFonts w:ascii="Arial" w:hAnsi="Arial" w:cs="Arial"/>
          <w:sz w:val="24"/>
          <w:szCs w:val="24"/>
        </w:rPr>
        <w:t xml:space="preserve"> </w:t>
      </w:r>
      <w:r w:rsidR="00C01D9F">
        <w:rPr>
          <w:rFonts w:ascii="Arial" w:hAnsi="Arial" w:cs="Arial"/>
          <w:sz w:val="24"/>
          <w:szCs w:val="24"/>
        </w:rPr>
        <w:t xml:space="preserve">de </w:t>
      </w:r>
      <w:r w:rsidR="0083425C" w:rsidRPr="006600B4">
        <w:rPr>
          <w:rFonts w:ascii="Arial" w:hAnsi="Arial" w:cs="Arial"/>
          <w:sz w:val="24"/>
          <w:szCs w:val="24"/>
        </w:rPr>
        <w:t xml:space="preserve">projetos de lei </w:t>
      </w:r>
      <w:r w:rsidR="00C01D9F">
        <w:rPr>
          <w:rFonts w:ascii="Arial" w:hAnsi="Arial" w:cs="Arial"/>
          <w:sz w:val="24"/>
          <w:szCs w:val="24"/>
        </w:rPr>
        <w:t xml:space="preserve">(PL) </w:t>
      </w:r>
      <w:r w:rsidR="0083425C" w:rsidRPr="006600B4">
        <w:rPr>
          <w:rFonts w:ascii="Arial" w:hAnsi="Arial" w:cs="Arial"/>
          <w:sz w:val="24"/>
          <w:szCs w:val="24"/>
        </w:rPr>
        <w:t xml:space="preserve">de </w:t>
      </w:r>
      <w:r w:rsidR="00CF5BAF" w:rsidRPr="006600B4">
        <w:rPr>
          <w:rFonts w:ascii="Arial" w:hAnsi="Arial" w:cs="Arial"/>
          <w:sz w:val="24"/>
          <w:szCs w:val="24"/>
        </w:rPr>
        <w:t>alteração</w:t>
      </w:r>
      <w:r w:rsidR="0083425C" w:rsidRPr="006600B4">
        <w:rPr>
          <w:rFonts w:ascii="Arial" w:hAnsi="Arial" w:cs="Arial"/>
          <w:sz w:val="24"/>
          <w:szCs w:val="24"/>
        </w:rPr>
        <w:t xml:space="preserve"> com matérias </w:t>
      </w:r>
      <w:r w:rsidR="00CF5BAF" w:rsidRPr="006600B4">
        <w:rPr>
          <w:rFonts w:ascii="Arial" w:hAnsi="Arial" w:cs="Arial"/>
          <w:sz w:val="24"/>
          <w:szCs w:val="24"/>
        </w:rPr>
        <w:t>questionáveis</w:t>
      </w:r>
      <w:r w:rsidR="0083425C" w:rsidRPr="006600B4">
        <w:rPr>
          <w:rFonts w:ascii="Arial" w:hAnsi="Arial" w:cs="Arial"/>
          <w:sz w:val="24"/>
          <w:szCs w:val="24"/>
        </w:rPr>
        <w:t>, e</w:t>
      </w:r>
      <w:r w:rsidR="00C479CA" w:rsidRPr="006600B4">
        <w:rPr>
          <w:rFonts w:ascii="Arial" w:hAnsi="Arial" w:cs="Arial"/>
          <w:sz w:val="24"/>
          <w:szCs w:val="24"/>
        </w:rPr>
        <w:t>, na maioria das vezes</w:t>
      </w:r>
      <w:r w:rsidR="0083425C" w:rsidRPr="006600B4">
        <w:rPr>
          <w:rFonts w:ascii="Arial" w:hAnsi="Arial" w:cs="Arial"/>
          <w:sz w:val="24"/>
          <w:szCs w:val="24"/>
        </w:rPr>
        <w:t xml:space="preserve">, de </w:t>
      </w:r>
      <w:r w:rsidR="00A75D79">
        <w:rPr>
          <w:rFonts w:ascii="Arial" w:hAnsi="Arial" w:cs="Arial"/>
          <w:sz w:val="24"/>
          <w:szCs w:val="24"/>
        </w:rPr>
        <w:t>não muita natureza republicana, para que a</w:t>
      </w:r>
      <w:r w:rsidR="0083425C" w:rsidRPr="006600B4">
        <w:rPr>
          <w:rFonts w:ascii="Arial" w:hAnsi="Arial" w:cs="Arial"/>
          <w:sz w:val="24"/>
          <w:szCs w:val="24"/>
        </w:rPr>
        <w:t xml:space="preserve"> </w:t>
      </w:r>
      <w:r w:rsidR="00A75D79">
        <w:rPr>
          <w:rFonts w:ascii="Arial" w:hAnsi="Arial" w:cs="Arial"/>
          <w:sz w:val="24"/>
          <w:szCs w:val="24"/>
        </w:rPr>
        <w:t xml:space="preserve">letra da lei </w:t>
      </w:r>
      <w:r w:rsidR="0083425C" w:rsidRPr="006600B4">
        <w:rPr>
          <w:rFonts w:ascii="Arial" w:hAnsi="Arial" w:cs="Arial"/>
          <w:sz w:val="24"/>
          <w:szCs w:val="24"/>
        </w:rPr>
        <w:t>da M</w:t>
      </w:r>
      <w:r w:rsidR="00C479CA" w:rsidRPr="006600B4">
        <w:rPr>
          <w:rFonts w:ascii="Arial" w:hAnsi="Arial" w:cs="Arial"/>
          <w:sz w:val="24"/>
          <w:szCs w:val="24"/>
        </w:rPr>
        <w:t>edida Provisória</w:t>
      </w:r>
      <w:r w:rsidR="0083425C" w:rsidRPr="006600B4">
        <w:rPr>
          <w:rFonts w:ascii="Arial" w:hAnsi="Arial" w:cs="Arial"/>
          <w:sz w:val="24"/>
          <w:szCs w:val="24"/>
        </w:rPr>
        <w:t xml:space="preserve"> </w:t>
      </w:r>
      <w:r w:rsidR="00C479CA" w:rsidRPr="006600B4">
        <w:rPr>
          <w:rFonts w:ascii="Arial" w:hAnsi="Arial" w:cs="Arial"/>
          <w:sz w:val="24"/>
          <w:szCs w:val="24"/>
        </w:rPr>
        <w:t>originária</w:t>
      </w:r>
      <w:r w:rsidR="0083425C" w:rsidRPr="006600B4">
        <w:rPr>
          <w:rFonts w:ascii="Arial" w:hAnsi="Arial" w:cs="Arial"/>
          <w:sz w:val="24"/>
          <w:szCs w:val="24"/>
        </w:rPr>
        <w:t xml:space="preserve"> não </w:t>
      </w:r>
      <w:r w:rsidR="00C479CA" w:rsidRPr="006600B4">
        <w:rPr>
          <w:rFonts w:ascii="Arial" w:hAnsi="Arial" w:cs="Arial"/>
          <w:sz w:val="24"/>
          <w:szCs w:val="24"/>
        </w:rPr>
        <w:t>possa vir</w:t>
      </w:r>
      <w:r w:rsidR="0083425C" w:rsidRPr="006600B4">
        <w:rPr>
          <w:rFonts w:ascii="Arial" w:hAnsi="Arial" w:cs="Arial"/>
          <w:sz w:val="24"/>
          <w:szCs w:val="24"/>
        </w:rPr>
        <w:t xml:space="preserve"> a perder a eficácia e, </w:t>
      </w:r>
      <w:r w:rsidR="0084011B" w:rsidRPr="006600B4">
        <w:rPr>
          <w:rFonts w:ascii="Arial" w:hAnsi="Arial" w:cs="Arial"/>
          <w:sz w:val="24"/>
          <w:szCs w:val="24"/>
        </w:rPr>
        <w:t>deste modo</w:t>
      </w:r>
      <w:r w:rsidR="0083425C" w:rsidRPr="006600B4">
        <w:rPr>
          <w:rFonts w:ascii="Arial" w:hAnsi="Arial" w:cs="Arial"/>
          <w:sz w:val="24"/>
          <w:szCs w:val="24"/>
        </w:rPr>
        <w:t xml:space="preserve">, </w:t>
      </w:r>
      <w:r w:rsidR="0084011B" w:rsidRPr="006600B4">
        <w:rPr>
          <w:rFonts w:ascii="Arial" w:hAnsi="Arial" w:cs="Arial"/>
          <w:sz w:val="24"/>
          <w:szCs w:val="24"/>
        </w:rPr>
        <w:t>ampliar</w:t>
      </w:r>
      <w:r w:rsidR="0083425C" w:rsidRPr="006600B4">
        <w:rPr>
          <w:rFonts w:ascii="Arial" w:hAnsi="Arial" w:cs="Arial"/>
          <w:sz w:val="24"/>
          <w:szCs w:val="24"/>
        </w:rPr>
        <w:t xml:space="preserve"> ainda mais a insegurança jurídica </w:t>
      </w:r>
      <w:r w:rsidR="0084011B" w:rsidRPr="006600B4">
        <w:rPr>
          <w:rFonts w:ascii="Arial" w:hAnsi="Arial" w:cs="Arial"/>
          <w:sz w:val="24"/>
          <w:szCs w:val="24"/>
        </w:rPr>
        <w:t xml:space="preserve">que paira sob </w:t>
      </w:r>
      <w:r w:rsidR="0083425C" w:rsidRPr="006600B4">
        <w:rPr>
          <w:rFonts w:ascii="Arial" w:hAnsi="Arial" w:cs="Arial"/>
          <w:sz w:val="24"/>
          <w:szCs w:val="24"/>
        </w:rPr>
        <w:t>o País.</w:t>
      </w:r>
    </w:p>
    <w:p w14:paraId="6B10D6D9" w14:textId="0B0F4268" w:rsidR="0026088C" w:rsidRDefault="00A4383E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A opção exposta</w:t>
      </w:r>
      <w:r w:rsidR="0083425C" w:rsidRPr="006600B4">
        <w:rPr>
          <w:rFonts w:ascii="Arial" w:hAnsi="Arial" w:cs="Arial"/>
          <w:sz w:val="24"/>
          <w:szCs w:val="24"/>
        </w:rPr>
        <w:t xml:space="preserve"> não soluciona os dilemas institucionais, </w:t>
      </w:r>
      <w:r w:rsidRPr="006600B4">
        <w:rPr>
          <w:rFonts w:ascii="Arial" w:hAnsi="Arial" w:cs="Arial"/>
          <w:sz w:val="24"/>
          <w:szCs w:val="24"/>
        </w:rPr>
        <w:t>tal como</w:t>
      </w:r>
      <w:r w:rsidR="0083425C" w:rsidRPr="006600B4">
        <w:rPr>
          <w:rFonts w:ascii="Arial" w:hAnsi="Arial" w:cs="Arial"/>
          <w:sz w:val="24"/>
          <w:szCs w:val="24"/>
        </w:rPr>
        <w:t xml:space="preserve"> é </w:t>
      </w:r>
      <w:r w:rsidRPr="006600B4">
        <w:rPr>
          <w:rFonts w:ascii="Arial" w:hAnsi="Arial" w:cs="Arial"/>
          <w:sz w:val="24"/>
          <w:szCs w:val="24"/>
        </w:rPr>
        <w:t>provável</w:t>
      </w:r>
      <w:r w:rsidR="0083425C" w:rsidRPr="006600B4">
        <w:rPr>
          <w:rFonts w:ascii="Arial" w:hAnsi="Arial" w:cs="Arial"/>
          <w:sz w:val="24"/>
          <w:szCs w:val="24"/>
        </w:rPr>
        <w:t xml:space="preserve"> que a situação política se </w:t>
      </w:r>
      <w:r w:rsidRPr="006600B4">
        <w:rPr>
          <w:rFonts w:ascii="Arial" w:hAnsi="Arial" w:cs="Arial"/>
          <w:sz w:val="24"/>
          <w:szCs w:val="24"/>
        </w:rPr>
        <w:t>agrave ao</w:t>
      </w:r>
      <w:r w:rsidR="0083425C" w:rsidRPr="006600B4">
        <w:rPr>
          <w:rFonts w:ascii="Arial" w:hAnsi="Arial" w:cs="Arial"/>
          <w:sz w:val="24"/>
          <w:szCs w:val="24"/>
        </w:rPr>
        <w:t xml:space="preserve"> ponto que </w:t>
      </w:r>
      <w:r w:rsidRPr="006600B4">
        <w:rPr>
          <w:rFonts w:ascii="Arial" w:hAnsi="Arial" w:cs="Arial"/>
          <w:sz w:val="24"/>
          <w:szCs w:val="24"/>
        </w:rPr>
        <w:t>todas as</w:t>
      </w:r>
      <w:r w:rsidR="0083425C" w:rsidRPr="006600B4">
        <w:rPr>
          <w:rFonts w:ascii="Arial" w:hAnsi="Arial" w:cs="Arial"/>
          <w:sz w:val="24"/>
          <w:szCs w:val="24"/>
        </w:rPr>
        <w:t xml:space="preserve"> deliberação seja</w:t>
      </w:r>
      <w:r w:rsidRPr="006600B4">
        <w:rPr>
          <w:rFonts w:ascii="Arial" w:hAnsi="Arial" w:cs="Arial"/>
          <w:sz w:val="24"/>
          <w:szCs w:val="24"/>
        </w:rPr>
        <w:t>m inviáveis</w:t>
      </w:r>
      <w:r w:rsidR="0083425C" w:rsidRPr="006600B4">
        <w:rPr>
          <w:rFonts w:ascii="Arial" w:hAnsi="Arial" w:cs="Arial"/>
          <w:sz w:val="24"/>
          <w:szCs w:val="24"/>
        </w:rPr>
        <w:t xml:space="preserve">; </w:t>
      </w:r>
      <w:r w:rsidRPr="006600B4">
        <w:rPr>
          <w:rFonts w:ascii="Arial" w:hAnsi="Arial" w:cs="Arial"/>
          <w:sz w:val="24"/>
          <w:szCs w:val="24"/>
        </w:rPr>
        <w:t xml:space="preserve">mesmo assim, a fórmula </w:t>
      </w:r>
      <w:r w:rsidR="007C42D6" w:rsidRPr="006600B4">
        <w:rPr>
          <w:rFonts w:ascii="Arial" w:hAnsi="Arial" w:cs="Arial"/>
          <w:sz w:val="24"/>
          <w:szCs w:val="24"/>
        </w:rPr>
        <w:t>aci</w:t>
      </w:r>
      <w:r w:rsidR="0083425C" w:rsidRPr="006600B4">
        <w:rPr>
          <w:rFonts w:ascii="Arial" w:hAnsi="Arial" w:cs="Arial"/>
          <w:sz w:val="24"/>
          <w:szCs w:val="24"/>
        </w:rPr>
        <w:t xml:space="preserve">ma </w:t>
      </w:r>
      <w:r w:rsidRPr="006600B4">
        <w:rPr>
          <w:rFonts w:ascii="Arial" w:hAnsi="Arial" w:cs="Arial"/>
          <w:sz w:val="24"/>
          <w:szCs w:val="24"/>
        </w:rPr>
        <w:t>apr</w:t>
      </w:r>
      <w:r w:rsidR="00F67581">
        <w:rPr>
          <w:rFonts w:ascii="Arial" w:hAnsi="Arial" w:cs="Arial"/>
          <w:sz w:val="24"/>
          <w:szCs w:val="24"/>
        </w:rPr>
        <w:t>esentada poderia trazer uma certa tranquilidades aos</w:t>
      </w:r>
      <w:r w:rsidR="0083425C" w:rsidRPr="006600B4">
        <w:rPr>
          <w:rFonts w:ascii="Arial" w:hAnsi="Arial" w:cs="Arial"/>
          <w:sz w:val="24"/>
          <w:szCs w:val="24"/>
        </w:rPr>
        <w:t xml:space="preserve"> </w:t>
      </w:r>
      <w:r w:rsidR="00F67581">
        <w:rPr>
          <w:rFonts w:ascii="Arial" w:hAnsi="Arial" w:cs="Arial"/>
          <w:sz w:val="24"/>
          <w:szCs w:val="24"/>
        </w:rPr>
        <w:t>desconforto</w:t>
      </w:r>
      <w:r w:rsidR="007C42D6" w:rsidRPr="006600B4">
        <w:rPr>
          <w:rFonts w:ascii="Arial" w:hAnsi="Arial" w:cs="Arial"/>
          <w:sz w:val="24"/>
          <w:szCs w:val="24"/>
        </w:rPr>
        <w:t xml:space="preserve"> entre os </w:t>
      </w:r>
      <w:r w:rsidR="00F67581">
        <w:rPr>
          <w:rFonts w:ascii="Arial" w:hAnsi="Arial" w:cs="Arial"/>
          <w:sz w:val="24"/>
          <w:szCs w:val="24"/>
        </w:rPr>
        <w:t>entes da federação</w:t>
      </w:r>
      <w:r w:rsidR="007C42D6" w:rsidRPr="006600B4">
        <w:rPr>
          <w:rFonts w:ascii="Arial" w:hAnsi="Arial" w:cs="Arial"/>
          <w:sz w:val="24"/>
          <w:szCs w:val="24"/>
        </w:rPr>
        <w:t xml:space="preserve">, </w:t>
      </w:r>
      <w:r w:rsidR="00160DAB" w:rsidRPr="006600B4">
        <w:rPr>
          <w:rFonts w:ascii="Arial" w:hAnsi="Arial" w:cs="Arial"/>
          <w:sz w:val="24"/>
          <w:szCs w:val="24"/>
        </w:rPr>
        <w:t xml:space="preserve">de modo </w:t>
      </w:r>
      <w:r w:rsidR="0083425C" w:rsidRPr="006600B4">
        <w:rPr>
          <w:rFonts w:ascii="Arial" w:hAnsi="Arial" w:cs="Arial"/>
          <w:sz w:val="24"/>
          <w:szCs w:val="24"/>
        </w:rPr>
        <w:t xml:space="preserve">que </w:t>
      </w:r>
      <w:r w:rsidR="00160DAB" w:rsidRPr="006600B4">
        <w:rPr>
          <w:rFonts w:ascii="Arial" w:hAnsi="Arial" w:cs="Arial"/>
          <w:sz w:val="24"/>
          <w:szCs w:val="24"/>
        </w:rPr>
        <w:t xml:space="preserve">democratiza e </w:t>
      </w:r>
      <w:r w:rsidR="0083425C" w:rsidRPr="006600B4">
        <w:rPr>
          <w:rFonts w:ascii="Arial" w:hAnsi="Arial" w:cs="Arial"/>
          <w:sz w:val="24"/>
          <w:szCs w:val="24"/>
        </w:rPr>
        <w:t xml:space="preserve">estrutura </w:t>
      </w:r>
      <w:r w:rsidR="00160DAB" w:rsidRPr="006600B4">
        <w:rPr>
          <w:rFonts w:ascii="Arial" w:hAnsi="Arial" w:cs="Arial"/>
          <w:sz w:val="24"/>
          <w:szCs w:val="24"/>
        </w:rPr>
        <w:t xml:space="preserve">o </w:t>
      </w:r>
      <w:r w:rsidR="0083425C" w:rsidRPr="006600B4">
        <w:rPr>
          <w:rFonts w:ascii="Arial" w:hAnsi="Arial" w:cs="Arial"/>
          <w:sz w:val="24"/>
          <w:szCs w:val="24"/>
        </w:rPr>
        <w:t>poder de agenda nas Casas do Parlamento.</w:t>
      </w:r>
    </w:p>
    <w:p w14:paraId="614427C7" w14:textId="77777777" w:rsidR="0026088C" w:rsidRDefault="0026088C" w:rsidP="0026088C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14:paraId="20EAAF29" w14:textId="77777777" w:rsidR="0026088C" w:rsidRDefault="0026088C" w:rsidP="0026088C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 C</w:t>
      </w:r>
      <w:r w:rsidR="0084011B" w:rsidRPr="006600B4">
        <w:rPr>
          <w:rFonts w:ascii="Arial" w:hAnsi="Arial" w:cs="Arial"/>
          <w:b/>
          <w:sz w:val="24"/>
          <w:szCs w:val="24"/>
        </w:rPr>
        <w:t>ONCLUSÃO</w:t>
      </w:r>
    </w:p>
    <w:p w14:paraId="0695B2C9" w14:textId="77777777" w:rsidR="0026088C" w:rsidRDefault="0026088C" w:rsidP="0026088C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14:paraId="7259C109" w14:textId="169BFB16" w:rsidR="00450835" w:rsidRDefault="007C42D6" w:rsidP="00450835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O modelo </w:t>
      </w:r>
      <w:r w:rsidR="006F1D51" w:rsidRPr="006600B4">
        <w:rPr>
          <w:rFonts w:ascii="Arial" w:hAnsi="Arial" w:cs="Arial"/>
          <w:sz w:val="24"/>
          <w:szCs w:val="24"/>
        </w:rPr>
        <w:t>apresentado</w:t>
      </w:r>
      <w:r w:rsidRPr="006600B4">
        <w:rPr>
          <w:rFonts w:ascii="Arial" w:hAnsi="Arial" w:cs="Arial"/>
          <w:sz w:val="24"/>
          <w:szCs w:val="24"/>
        </w:rPr>
        <w:t xml:space="preserve"> por Montesqu</w:t>
      </w:r>
      <w:r w:rsidR="006F1D51" w:rsidRPr="006600B4">
        <w:rPr>
          <w:rFonts w:ascii="Arial" w:hAnsi="Arial" w:cs="Arial"/>
          <w:sz w:val="24"/>
          <w:szCs w:val="24"/>
        </w:rPr>
        <w:t>ieu, como já se observou, é primoroso</w:t>
      </w:r>
      <w:r w:rsidRPr="006600B4">
        <w:rPr>
          <w:rFonts w:ascii="Arial" w:hAnsi="Arial" w:cs="Arial"/>
          <w:sz w:val="24"/>
          <w:szCs w:val="24"/>
        </w:rPr>
        <w:t xml:space="preserve"> para aquilo que se </w:t>
      </w:r>
      <w:r w:rsidR="006F1D51" w:rsidRPr="006600B4">
        <w:rPr>
          <w:rFonts w:ascii="Arial" w:hAnsi="Arial" w:cs="Arial"/>
          <w:sz w:val="24"/>
          <w:szCs w:val="24"/>
        </w:rPr>
        <w:t>sugere</w:t>
      </w:r>
      <w:r w:rsidRPr="006600B4">
        <w:rPr>
          <w:rFonts w:ascii="Arial" w:hAnsi="Arial" w:cs="Arial"/>
          <w:sz w:val="24"/>
          <w:szCs w:val="24"/>
        </w:rPr>
        <w:t xml:space="preserve">: </w:t>
      </w:r>
      <w:r w:rsidR="006F1D51" w:rsidRPr="006600B4">
        <w:rPr>
          <w:rFonts w:ascii="Arial" w:hAnsi="Arial" w:cs="Arial"/>
          <w:sz w:val="24"/>
          <w:szCs w:val="24"/>
        </w:rPr>
        <w:t>impedir</w:t>
      </w:r>
      <w:r w:rsidRPr="006600B4">
        <w:rPr>
          <w:rFonts w:ascii="Arial" w:hAnsi="Arial" w:cs="Arial"/>
          <w:sz w:val="24"/>
          <w:szCs w:val="24"/>
        </w:rPr>
        <w:t xml:space="preserve"> a </w:t>
      </w:r>
      <w:r w:rsidR="006F1D51" w:rsidRPr="006600B4">
        <w:rPr>
          <w:rFonts w:ascii="Arial" w:hAnsi="Arial" w:cs="Arial"/>
          <w:sz w:val="24"/>
          <w:szCs w:val="24"/>
        </w:rPr>
        <w:t>deterioração</w:t>
      </w:r>
      <w:r w:rsidRPr="006600B4">
        <w:rPr>
          <w:rFonts w:ascii="Arial" w:hAnsi="Arial" w:cs="Arial"/>
          <w:sz w:val="24"/>
          <w:szCs w:val="24"/>
        </w:rPr>
        <w:t xml:space="preserve"> do sistema político. </w:t>
      </w:r>
      <w:r w:rsidR="003E7D9B" w:rsidRPr="006600B4">
        <w:rPr>
          <w:rFonts w:ascii="Arial" w:hAnsi="Arial" w:cs="Arial"/>
          <w:sz w:val="24"/>
          <w:szCs w:val="24"/>
        </w:rPr>
        <w:t>Desse modo</w:t>
      </w:r>
      <w:r w:rsidRPr="006600B4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6600B4">
        <w:rPr>
          <w:rFonts w:ascii="Arial" w:hAnsi="Arial" w:cs="Arial"/>
          <w:sz w:val="24"/>
          <w:szCs w:val="24"/>
        </w:rPr>
        <w:t>nos</w:t>
      </w:r>
      <w:proofErr w:type="gramEnd"/>
      <w:r w:rsidRPr="006600B4">
        <w:rPr>
          <w:rFonts w:ascii="Arial" w:hAnsi="Arial" w:cs="Arial"/>
          <w:sz w:val="24"/>
          <w:szCs w:val="24"/>
        </w:rPr>
        <w:t xml:space="preserve"> </w:t>
      </w:r>
      <w:r w:rsidR="009C61B8">
        <w:rPr>
          <w:rFonts w:ascii="Arial" w:hAnsi="Arial" w:cs="Arial"/>
          <w:sz w:val="24"/>
          <w:szCs w:val="24"/>
        </w:rPr>
        <w:t xml:space="preserve">esquemas de Poderes dos </w:t>
      </w:r>
      <w:r w:rsidRPr="006600B4">
        <w:rPr>
          <w:rFonts w:ascii="Arial" w:hAnsi="Arial" w:cs="Arial"/>
          <w:sz w:val="24"/>
          <w:szCs w:val="24"/>
        </w:rPr>
        <w:t>Estados Unidos</w:t>
      </w:r>
      <w:r w:rsidR="009C61B8">
        <w:rPr>
          <w:rFonts w:ascii="Arial" w:hAnsi="Arial" w:cs="Arial"/>
          <w:sz w:val="24"/>
          <w:szCs w:val="24"/>
        </w:rPr>
        <w:t xml:space="preserve"> até a Inglaterra</w:t>
      </w:r>
      <w:r w:rsidRPr="006600B4">
        <w:rPr>
          <w:rFonts w:ascii="Arial" w:hAnsi="Arial" w:cs="Arial"/>
          <w:sz w:val="24"/>
          <w:szCs w:val="24"/>
        </w:rPr>
        <w:t xml:space="preserve">, </w:t>
      </w:r>
      <w:r w:rsidR="009C61B8">
        <w:rPr>
          <w:rFonts w:ascii="Arial" w:hAnsi="Arial" w:cs="Arial"/>
          <w:sz w:val="24"/>
          <w:szCs w:val="24"/>
        </w:rPr>
        <w:t>citando apenas</w:t>
      </w:r>
      <w:r w:rsidRPr="006600B4">
        <w:rPr>
          <w:rFonts w:ascii="Arial" w:hAnsi="Arial" w:cs="Arial"/>
          <w:sz w:val="24"/>
          <w:szCs w:val="24"/>
        </w:rPr>
        <w:t xml:space="preserve"> dois</w:t>
      </w:r>
      <w:r w:rsidR="009C61B8">
        <w:rPr>
          <w:rFonts w:ascii="Arial" w:hAnsi="Arial" w:cs="Arial"/>
          <w:sz w:val="24"/>
          <w:szCs w:val="24"/>
        </w:rPr>
        <w:t xml:space="preserve"> dos vários</w:t>
      </w:r>
      <w:r w:rsidRPr="006600B4">
        <w:rPr>
          <w:rFonts w:ascii="Arial" w:hAnsi="Arial" w:cs="Arial"/>
          <w:sz w:val="24"/>
          <w:szCs w:val="24"/>
        </w:rPr>
        <w:t xml:space="preserve"> exemplos </w:t>
      </w:r>
      <w:r w:rsidR="00A75D79">
        <w:rPr>
          <w:rFonts w:ascii="Arial" w:hAnsi="Arial" w:cs="Arial"/>
          <w:sz w:val="24"/>
          <w:szCs w:val="24"/>
        </w:rPr>
        <w:t>simbolísticos</w:t>
      </w:r>
      <w:r w:rsidRPr="006600B4">
        <w:rPr>
          <w:rFonts w:ascii="Arial" w:hAnsi="Arial" w:cs="Arial"/>
          <w:sz w:val="24"/>
          <w:szCs w:val="24"/>
        </w:rPr>
        <w:t xml:space="preserve">, a </w:t>
      </w:r>
      <w:r w:rsidR="003E7D9B" w:rsidRPr="006600B4">
        <w:rPr>
          <w:rFonts w:ascii="Arial" w:hAnsi="Arial" w:cs="Arial"/>
          <w:sz w:val="24"/>
          <w:szCs w:val="24"/>
        </w:rPr>
        <w:t>estrutura</w:t>
      </w:r>
      <w:r w:rsidRPr="006600B4">
        <w:rPr>
          <w:rFonts w:ascii="Arial" w:hAnsi="Arial" w:cs="Arial"/>
          <w:sz w:val="24"/>
          <w:szCs w:val="24"/>
        </w:rPr>
        <w:t xml:space="preserve"> prática da separação dos Poderes </w:t>
      </w:r>
      <w:r w:rsidR="003E7D9B" w:rsidRPr="006600B4">
        <w:rPr>
          <w:rFonts w:ascii="Arial" w:hAnsi="Arial" w:cs="Arial"/>
          <w:sz w:val="24"/>
          <w:szCs w:val="24"/>
        </w:rPr>
        <w:t>embasou-se</w:t>
      </w:r>
      <w:r w:rsidRPr="006600B4">
        <w:rPr>
          <w:rFonts w:ascii="Arial" w:hAnsi="Arial" w:cs="Arial"/>
          <w:sz w:val="24"/>
          <w:szCs w:val="24"/>
        </w:rPr>
        <w:t xml:space="preserve"> em elementos não </w:t>
      </w:r>
      <w:r w:rsidR="003E7D9B" w:rsidRPr="006600B4">
        <w:rPr>
          <w:rFonts w:ascii="Arial" w:hAnsi="Arial" w:cs="Arial"/>
          <w:sz w:val="24"/>
          <w:szCs w:val="24"/>
        </w:rPr>
        <w:t>citados</w:t>
      </w:r>
      <w:r w:rsidR="003D5981" w:rsidRPr="006600B4">
        <w:rPr>
          <w:rFonts w:ascii="Arial" w:hAnsi="Arial" w:cs="Arial"/>
          <w:sz w:val="24"/>
          <w:szCs w:val="24"/>
        </w:rPr>
        <w:t xml:space="preserve">, </w:t>
      </w:r>
      <w:r w:rsidRPr="006600B4">
        <w:rPr>
          <w:rFonts w:ascii="Arial" w:hAnsi="Arial" w:cs="Arial"/>
          <w:sz w:val="24"/>
          <w:szCs w:val="24"/>
        </w:rPr>
        <w:t xml:space="preserve">ou não </w:t>
      </w:r>
      <w:r w:rsidR="003E7D9B" w:rsidRPr="006600B4">
        <w:rPr>
          <w:rFonts w:ascii="Arial" w:hAnsi="Arial" w:cs="Arial"/>
          <w:sz w:val="24"/>
          <w:szCs w:val="24"/>
        </w:rPr>
        <w:t>conjecturados</w:t>
      </w:r>
      <w:r w:rsidRPr="006600B4">
        <w:rPr>
          <w:rFonts w:ascii="Arial" w:hAnsi="Arial" w:cs="Arial"/>
          <w:sz w:val="24"/>
          <w:szCs w:val="24"/>
        </w:rPr>
        <w:t xml:space="preserve">, por Montesquieu para </w:t>
      </w:r>
      <w:r w:rsidR="003E7D9B" w:rsidRPr="006600B4">
        <w:rPr>
          <w:rFonts w:ascii="Arial" w:hAnsi="Arial" w:cs="Arial"/>
          <w:sz w:val="24"/>
          <w:szCs w:val="24"/>
        </w:rPr>
        <w:t>possibilitar</w:t>
      </w:r>
      <w:r w:rsidRPr="006600B4">
        <w:rPr>
          <w:rFonts w:ascii="Arial" w:hAnsi="Arial" w:cs="Arial"/>
          <w:sz w:val="24"/>
          <w:szCs w:val="24"/>
        </w:rPr>
        <w:t xml:space="preserve"> a governabilidade,</w:t>
      </w:r>
      <w:r w:rsidR="003E7D9B" w:rsidRPr="006600B4">
        <w:rPr>
          <w:rFonts w:ascii="Arial" w:hAnsi="Arial" w:cs="Arial"/>
          <w:sz w:val="24"/>
          <w:szCs w:val="24"/>
        </w:rPr>
        <w:t xml:space="preserve"> exatamente porque não era essa a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3E7D9B" w:rsidRPr="006600B4">
        <w:rPr>
          <w:rFonts w:ascii="Arial" w:hAnsi="Arial" w:cs="Arial"/>
          <w:sz w:val="24"/>
          <w:szCs w:val="24"/>
        </w:rPr>
        <w:t>finalidade</w:t>
      </w:r>
      <w:r w:rsidRPr="006600B4">
        <w:rPr>
          <w:rFonts w:ascii="Arial" w:hAnsi="Arial" w:cs="Arial"/>
          <w:sz w:val="24"/>
          <w:szCs w:val="24"/>
        </w:rPr>
        <w:t xml:space="preserve"> de seu modelo.</w:t>
      </w:r>
    </w:p>
    <w:p w14:paraId="35D6D1C7" w14:textId="7BDB1AD4" w:rsidR="00450835" w:rsidRDefault="007C42D6" w:rsidP="00450835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A </w:t>
      </w:r>
      <w:r w:rsidR="006550C8" w:rsidRPr="006600B4">
        <w:rPr>
          <w:rFonts w:ascii="Arial" w:hAnsi="Arial" w:cs="Arial"/>
          <w:sz w:val="24"/>
          <w:szCs w:val="24"/>
        </w:rPr>
        <w:t>admissão</w:t>
      </w:r>
      <w:r w:rsidRPr="006600B4">
        <w:rPr>
          <w:rFonts w:ascii="Arial" w:hAnsi="Arial" w:cs="Arial"/>
          <w:sz w:val="24"/>
          <w:szCs w:val="24"/>
        </w:rPr>
        <w:t xml:space="preserve"> de um modelo de separação de Poderes, na CRFB, mais </w:t>
      </w:r>
      <w:r w:rsidR="006550C8" w:rsidRPr="006600B4">
        <w:rPr>
          <w:rFonts w:ascii="Arial" w:hAnsi="Arial" w:cs="Arial"/>
          <w:sz w:val="24"/>
          <w:szCs w:val="24"/>
        </w:rPr>
        <w:t>propínquo</w:t>
      </w:r>
      <w:r w:rsidRPr="006600B4">
        <w:rPr>
          <w:rFonts w:ascii="Arial" w:hAnsi="Arial" w:cs="Arial"/>
          <w:sz w:val="24"/>
          <w:szCs w:val="24"/>
        </w:rPr>
        <w:t xml:space="preserve"> ao sistema </w:t>
      </w:r>
      <w:r w:rsidR="006550C8" w:rsidRPr="006600B4">
        <w:rPr>
          <w:rFonts w:ascii="Arial" w:hAnsi="Arial" w:cs="Arial"/>
          <w:sz w:val="24"/>
          <w:szCs w:val="24"/>
        </w:rPr>
        <w:t xml:space="preserve">explicado pelo filósofo francês, sequer </w:t>
      </w:r>
      <w:r w:rsidRPr="006600B4">
        <w:rPr>
          <w:rFonts w:ascii="Arial" w:hAnsi="Arial" w:cs="Arial"/>
          <w:sz w:val="24"/>
          <w:szCs w:val="24"/>
        </w:rPr>
        <w:t xml:space="preserve">poderia </w:t>
      </w:r>
      <w:r w:rsidR="00DB6B94" w:rsidRPr="006600B4">
        <w:rPr>
          <w:rFonts w:ascii="Arial" w:hAnsi="Arial" w:cs="Arial"/>
          <w:sz w:val="24"/>
          <w:szCs w:val="24"/>
        </w:rPr>
        <w:t>ter aqui um resultado</w:t>
      </w:r>
      <w:r w:rsidRPr="006600B4">
        <w:rPr>
          <w:rFonts w:ascii="Arial" w:hAnsi="Arial" w:cs="Arial"/>
          <w:sz w:val="24"/>
          <w:szCs w:val="24"/>
        </w:rPr>
        <w:t xml:space="preserve"> d</w:t>
      </w:r>
      <w:r w:rsidR="00DB6B94" w:rsidRPr="006600B4">
        <w:rPr>
          <w:rFonts w:ascii="Arial" w:hAnsi="Arial" w:cs="Arial"/>
          <w:sz w:val="24"/>
          <w:szCs w:val="24"/>
        </w:rPr>
        <w:t>iferente</w:t>
      </w:r>
      <w:r w:rsidRPr="006600B4">
        <w:rPr>
          <w:rFonts w:ascii="Arial" w:hAnsi="Arial" w:cs="Arial"/>
          <w:sz w:val="24"/>
          <w:szCs w:val="24"/>
        </w:rPr>
        <w:t xml:space="preserve">: o </w:t>
      </w:r>
      <w:r w:rsidR="00DB6B94" w:rsidRPr="006600B4">
        <w:rPr>
          <w:rFonts w:ascii="Arial" w:hAnsi="Arial" w:cs="Arial"/>
          <w:sz w:val="24"/>
          <w:szCs w:val="24"/>
        </w:rPr>
        <w:t>denominado</w:t>
      </w:r>
      <w:r w:rsidRPr="006600B4">
        <w:rPr>
          <w:rFonts w:ascii="Arial" w:hAnsi="Arial" w:cs="Arial"/>
          <w:sz w:val="24"/>
          <w:szCs w:val="24"/>
        </w:rPr>
        <w:t xml:space="preserve"> presidencialismo de coalizão desenvolveu, ainda que de </w:t>
      </w:r>
      <w:r w:rsidR="00DB6B94" w:rsidRPr="006600B4">
        <w:rPr>
          <w:rFonts w:ascii="Arial" w:hAnsi="Arial" w:cs="Arial"/>
          <w:sz w:val="24"/>
          <w:szCs w:val="24"/>
        </w:rPr>
        <w:t>um jeito notoriamente</w:t>
      </w:r>
      <w:r w:rsidRPr="006600B4">
        <w:rPr>
          <w:rFonts w:ascii="Arial" w:hAnsi="Arial" w:cs="Arial"/>
          <w:sz w:val="24"/>
          <w:szCs w:val="24"/>
        </w:rPr>
        <w:t xml:space="preserve"> frágil, mecanismos para </w:t>
      </w:r>
      <w:r w:rsidR="00DB6B94" w:rsidRPr="006600B4">
        <w:rPr>
          <w:rFonts w:ascii="Arial" w:hAnsi="Arial" w:cs="Arial"/>
          <w:sz w:val="24"/>
          <w:szCs w:val="24"/>
        </w:rPr>
        <w:t>cria</w:t>
      </w:r>
      <w:r w:rsidRPr="006600B4">
        <w:rPr>
          <w:rFonts w:ascii="Arial" w:hAnsi="Arial" w:cs="Arial"/>
          <w:sz w:val="24"/>
          <w:szCs w:val="24"/>
        </w:rPr>
        <w:t>r gover</w:t>
      </w:r>
      <w:r w:rsidR="006550C8" w:rsidRPr="006600B4">
        <w:rPr>
          <w:rFonts w:ascii="Arial" w:hAnsi="Arial" w:cs="Arial"/>
          <w:sz w:val="24"/>
          <w:szCs w:val="24"/>
        </w:rPr>
        <w:t xml:space="preserve">nabilidade </w:t>
      </w:r>
      <w:r w:rsidRPr="006600B4">
        <w:rPr>
          <w:rFonts w:ascii="Arial" w:hAnsi="Arial" w:cs="Arial"/>
          <w:sz w:val="24"/>
          <w:szCs w:val="24"/>
        </w:rPr>
        <w:t xml:space="preserve">e muito mais </w:t>
      </w:r>
      <w:r w:rsidR="003E1DE4">
        <w:rPr>
          <w:rFonts w:ascii="Arial" w:hAnsi="Arial" w:cs="Arial"/>
          <w:sz w:val="24"/>
          <w:szCs w:val="24"/>
        </w:rPr>
        <w:t xml:space="preserve">a despeito </w:t>
      </w:r>
      <w:r w:rsidRPr="006600B4">
        <w:rPr>
          <w:rFonts w:ascii="Arial" w:hAnsi="Arial" w:cs="Arial"/>
          <w:sz w:val="24"/>
          <w:szCs w:val="24"/>
        </w:rPr>
        <w:t xml:space="preserve">do </w:t>
      </w:r>
      <w:r w:rsidR="003E1DE4">
        <w:rPr>
          <w:rFonts w:ascii="Arial" w:hAnsi="Arial" w:cs="Arial"/>
          <w:sz w:val="24"/>
          <w:szCs w:val="24"/>
        </w:rPr>
        <w:t>acordo</w:t>
      </w:r>
      <w:r w:rsidRPr="006600B4">
        <w:rPr>
          <w:rFonts w:ascii="Arial" w:hAnsi="Arial" w:cs="Arial"/>
          <w:sz w:val="24"/>
          <w:szCs w:val="24"/>
        </w:rPr>
        <w:t xml:space="preserve"> institucional</w:t>
      </w:r>
      <w:r w:rsidR="00DB6B94" w:rsidRPr="006600B4">
        <w:rPr>
          <w:rFonts w:ascii="Arial" w:hAnsi="Arial" w:cs="Arial"/>
          <w:sz w:val="24"/>
          <w:szCs w:val="24"/>
        </w:rPr>
        <w:t>,</w:t>
      </w:r>
      <w:r w:rsidRPr="006600B4">
        <w:rPr>
          <w:rFonts w:ascii="Arial" w:hAnsi="Arial" w:cs="Arial"/>
          <w:sz w:val="24"/>
          <w:szCs w:val="24"/>
        </w:rPr>
        <w:t xml:space="preserve"> do que por </w:t>
      </w:r>
      <w:r w:rsidR="003E1DE4">
        <w:rPr>
          <w:rFonts w:ascii="Arial" w:hAnsi="Arial" w:cs="Arial"/>
          <w:sz w:val="24"/>
          <w:szCs w:val="24"/>
        </w:rPr>
        <w:t>intermédio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3E1DE4">
        <w:rPr>
          <w:rFonts w:ascii="Arial" w:hAnsi="Arial" w:cs="Arial"/>
          <w:sz w:val="24"/>
          <w:szCs w:val="24"/>
        </w:rPr>
        <w:t>dele</w:t>
      </w:r>
      <w:r w:rsidRPr="006600B4">
        <w:rPr>
          <w:rFonts w:ascii="Arial" w:hAnsi="Arial" w:cs="Arial"/>
          <w:sz w:val="24"/>
          <w:szCs w:val="24"/>
        </w:rPr>
        <w:t>.</w:t>
      </w:r>
    </w:p>
    <w:p w14:paraId="4181ECE2" w14:textId="7F18F75D" w:rsidR="00450835" w:rsidRDefault="006550C8" w:rsidP="00450835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Exemplo</w:t>
      </w:r>
      <w:r w:rsidR="007C42D6" w:rsidRPr="006600B4">
        <w:rPr>
          <w:rFonts w:ascii="Arial" w:hAnsi="Arial" w:cs="Arial"/>
          <w:sz w:val="24"/>
          <w:szCs w:val="24"/>
        </w:rPr>
        <w:t xml:space="preserve"> disso são </w:t>
      </w:r>
      <w:r w:rsidR="00682110" w:rsidRPr="006600B4">
        <w:rPr>
          <w:rFonts w:ascii="Arial" w:hAnsi="Arial" w:cs="Arial"/>
          <w:sz w:val="24"/>
          <w:szCs w:val="24"/>
        </w:rPr>
        <w:t>os</w:t>
      </w:r>
      <w:r w:rsidR="007C42D6" w:rsidRPr="006600B4">
        <w:rPr>
          <w:rFonts w:ascii="Arial" w:hAnsi="Arial" w:cs="Arial"/>
          <w:sz w:val="24"/>
          <w:szCs w:val="24"/>
        </w:rPr>
        <w:t xml:space="preserve"> </w:t>
      </w:r>
      <w:r w:rsidR="00682110" w:rsidRPr="006600B4">
        <w:rPr>
          <w:rFonts w:ascii="Arial" w:hAnsi="Arial" w:cs="Arial"/>
          <w:sz w:val="24"/>
          <w:szCs w:val="24"/>
        </w:rPr>
        <w:t>denominado</w:t>
      </w:r>
      <w:r w:rsidR="00DB6B94" w:rsidRPr="006600B4">
        <w:rPr>
          <w:rFonts w:ascii="Arial" w:hAnsi="Arial" w:cs="Arial"/>
          <w:sz w:val="24"/>
          <w:szCs w:val="24"/>
        </w:rPr>
        <w:t>s</w:t>
      </w:r>
      <w:r w:rsidR="007C42D6" w:rsidRPr="006600B4">
        <w:rPr>
          <w:rFonts w:ascii="Arial" w:hAnsi="Arial" w:cs="Arial"/>
          <w:sz w:val="24"/>
          <w:szCs w:val="24"/>
        </w:rPr>
        <w:t xml:space="preserve"> </w:t>
      </w:r>
      <w:r w:rsidR="00682110" w:rsidRPr="006600B4">
        <w:rPr>
          <w:rFonts w:ascii="Arial" w:hAnsi="Arial" w:cs="Arial"/>
          <w:sz w:val="24"/>
          <w:szCs w:val="24"/>
        </w:rPr>
        <w:t>fundamentos</w:t>
      </w:r>
      <w:r w:rsidR="007C42D6" w:rsidRPr="006600B4">
        <w:rPr>
          <w:rFonts w:ascii="Arial" w:hAnsi="Arial" w:cs="Arial"/>
          <w:sz w:val="24"/>
          <w:szCs w:val="24"/>
        </w:rPr>
        <w:t xml:space="preserve"> institucionais do presidencialismo de coalizão, </w:t>
      </w:r>
      <w:r w:rsidR="00682110" w:rsidRPr="006600B4">
        <w:rPr>
          <w:rFonts w:ascii="Arial" w:hAnsi="Arial" w:cs="Arial"/>
          <w:sz w:val="24"/>
          <w:szCs w:val="24"/>
        </w:rPr>
        <w:t>baseados</w:t>
      </w:r>
      <w:r w:rsidR="007C42D6" w:rsidRPr="006600B4">
        <w:rPr>
          <w:rFonts w:ascii="Arial" w:hAnsi="Arial" w:cs="Arial"/>
          <w:sz w:val="24"/>
          <w:szCs w:val="24"/>
        </w:rPr>
        <w:t xml:space="preserve"> muito mais em excepcionalidades e </w:t>
      </w:r>
      <w:r w:rsidR="00682110" w:rsidRPr="006600B4">
        <w:rPr>
          <w:rFonts w:ascii="Arial" w:hAnsi="Arial" w:cs="Arial"/>
          <w:sz w:val="24"/>
          <w:szCs w:val="24"/>
        </w:rPr>
        <w:t>perspectivas</w:t>
      </w:r>
      <w:r w:rsidR="007C42D6" w:rsidRPr="006600B4">
        <w:rPr>
          <w:rFonts w:ascii="Arial" w:hAnsi="Arial" w:cs="Arial"/>
          <w:sz w:val="24"/>
          <w:szCs w:val="24"/>
        </w:rPr>
        <w:t xml:space="preserve"> de vinculação jurídica </w:t>
      </w:r>
      <w:r w:rsidR="00682110" w:rsidRPr="006600B4">
        <w:rPr>
          <w:rFonts w:ascii="Arial" w:hAnsi="Arial" w:cs="Arial"/>
          <w:sz w:val="24"/>
          <w:szCs w:val="24"/>
        </w:rPr>
        <w:t>discutível</w:t>
      </w:r>
      <w:r w:rsidR="007C42D6" w:rsidRPr="006600B4">
        <w:rPr>
          <w:rFonts w:ascii="Arial" w:hAnsi="Arial" w:cs="Arial"/>
          <w:sz w:val="24"/>
          <w:szCs w:val="24"/>
        </w:rPr>
        <w:t xml:space="preserve">. </w:t>
      </w:r>
      <w:r w:rsidR="00682110" w:rsidRPr="006600B4">
        <w:rPr>
          <w:rFonts w:ascii="Arial" w:hAnsi="Arial" w:cs="Arial"/>
          <w:sz w:val="24"/>
          <w:szCs w:val="24"/>
        </w:rPr>
        <w:t>A maioria</w:t>
      </w:r>
      <w:r w:rsidR="007C42D6" w:rsidRPr="006600B4">
        <w:rPr>
          <w:rFonts w:ascii="Arial" w:hAnsi="Arial" w:cs="Arial"/>
          <w:sz w:val="24"/>
          <w:szCs w:val="24"/>
        </w:rPr>
        <w:t xml:space="preserve"> d</w:t>
      </w:r>
      <w:r w:rsidR="00682110" w:rsidRPr="006600B4">
        <w:rPr>
          <w:rFonts w:ascii="Arial" w:hAnsi="Arial" w:cs="Arial"/>
          <w:sz w:val="24"/>
          <w:szCs w:val="24"/>
        </w:rPr>
        <w:t>estes</w:t>
      </w:r>
      <w:r w:rsidR="007C42D6" w:rsidRPr="006600B4">
        <w:rPr>
          <w:rFonts w:ascii="Arial" w:hAnsi="Arial" w:cs="Arial"/>
          <w:sz w:val="24"/>
          <w:szCs w:val="24"/>
        </w:rPr>
        <w:t xml:space="preserve"> </w:t>
      </w:r>
      <w:r w:rsidR="00682110" w:rsidRPr="006600B4">
        <w:rPr>
          <w:rFonts w:ascii="Arial" w:hAnsi="Arial" w:cs="Arial"/>
          <w:sz w:val="24"/>
          <w:szCs w:val="24"/>
        </w:rPr>
        <w:t>fundamentos</w:t>
      </w:r>
      <w:r w:rsidR="007C42D6" w:rsidRPr="006600B4">
        <w:rPr>
          <w:rFonts w:ascii="Arial" w:hAnsi="Arial" w:cs="Arial"/>
          <w:sz w:val="24"/>
          <w:szCs w:val="24"/>
        </w:rPr>
        <w:t xml:space="preserve"> </w:t>
      </w:r>
      <w:r w:rsidR="00682110" w:rsidRPr="006600B4">
        <w:rPr>
          <w:rFonts w:ascii="Arial" w:hAnsi="Arial" w:cs="Arial"/>
          <w:sz w:val="24"/>
          <w:szCs w:val="24"/>
        </w:rPr>
        <w:t>que tem como objetivo</w:t>
      </w:r>
      <w:r w:rsidR="007C42D6" w:rsidRPr="006600B4">
        <w:rPr>
          <w:rFonts w:ascii="Arial" w:hAnsi="Arial" w:cs="Arial"/>
          <w:sz w:val="24"/>
          <w:szCs w:val="24"/>
        </w:rPr>
        <w:t xml:space="preserve"> desenvolver o presidencialismo de coalizão</w:t>
      </w:r>
      <w:r w:rsidR="00682110" w:rsidRPr="006600B4">
        <w:rPr>
          <w:rFonts w:ascii="Arial" w:hAnsi="Arial" w:cs="Arial"/>
          <w:sz w:val="24"/>
          <w:szCs w:val="24"/>
        </w:rPr>
        <w:t>,</w:t>
      </w:r>
      <w:r w:rsidR="007C42D6" w:rsidRPr="006600B4">
        <w:rPr>
          <w:rFonts w:ascii="Arial" w:hAnsi="Arial" w:cs="Arial"/>
          <w:sz w:val="24"/>
          <w:szCs w:val="24"/>
        </w:rPr>
        <w:t xml:space="preserve"> são </w:t>
      </w:r>
      <w:r w:rsidR="00682110" w:rsidRPr="006600B4">
        <w:rPr>
          <w:rFonts w:ascii="Arial" w:hAnsi="Arial" w:cs="Arial"/>
          <w:sz w:val="24"/>
          <w:szCs w:val="24"/>
        </w:rPr>
        <w:t>substancialmente frágeis, como por exemplo, as</w:t>
      </w:r>
      <w:r w:rsidR="007C42D6" w:rsidRPr="006600B4">
        <w:rPr>
          <w:rFonts w:ascii="Arial" w:hAnsi="Arial" w:cs="Arial"/>
          <w:sz w:val="24"/>
          <w:szCs w:val="24"/>
        </w:rPr>
        <w:t xml:space="preserve"> regras regimentais</w:t>
      </w:r>
      <w:r w:rsidR="00682110" w:rsidRPr="006600B4">
        <w:rPr>
          <w:rFonts w:ascii="Arial" w:hAnsi="Arial" w:cs="Arial"/>
          <w:sz w:val="24"/>
          <w:szCs w:val="24"/>
        </w:rPr>
        <w:t xml:space="preserve"> e </w:t>
      </w:r>
      <w:r w:rsidR="007C42D6" w:rsidRPr="006600B4">
        <w:rPr>
          <w:rFonts w:ascii="Arial" w:hAnsi="Arial" w:cs="Arial"/>
          <w:sz w:val="24"/>
          <w:szCs w:val="24"/>
        </w:rPr>
        <w:t xml:space="preserve">os acordos políticos, </w:t>
      </w:r>
      <w:r w:rsidR="00682110" w:rsidRPr="006600B4">
        <w:rPr>
          <w:rFonts w:ascii="Arial" w:hAnsi="Arial" w:cs="Arial"/>
          <w:sz w:val="24"/>
          <w:szCs w:val="24"/>
        </w:rPr>
        <w:t>que corriqueiramente</w:t>
      </w:r>
      <w:r w:rsidR="007C42D6" w:rsidRPr="006600B4">
        <w:rPr>
          <w:rFonts w:ascii="Arial" w:hAnsi="Arial" w:cs="Arial"/>
          <w:sz w:val="24"/>
          <w:szCs w:val="24"/>
        </w:rPr>
        <w:t xml:space="preserve"> </w:t>
      </w:r>
      <w:r w:rsidR="00682110" w:rsidRPr="006600B4">
        <w:rPr>
          <w:rFonts w:ascii="Arial" w:hAnsi="Arial" w:cs="Arial"/>
          <w:sz w:val="24"/>
          <w:szCs w:val="24"/>
        </w:rPr>
        <w:t>são desfeitas</w:t>
      </w:r>
      <w:r w:rsidR="007C42D6" w:rsidRPr="006600B4">
        <w:rPr>
          <w:rFonts w:ascii="Arial" w:hAnsi="Arial" w:cs="Arial"/>
          <w:sz w:val="24"/>
          <w:szCs w:val="24"/>
        </w:rPr>
        <w:t xml:space="preserve"> por meio de decisões judiciais e </w:t>
      </w:r>
      <w:r w:rsidR="00C50FF9" w:rsidRPr="006600B4">
        <w:rPr>
          <w:rFonts w:ascii="Arial" w:hAnsi="Arial" w:cs="Arial"/>
          <w:sz w:val="24"/>
          <w:szCs w:val="24"/>
        </w:rPr>
        <w:t>mutações</w:t>
      </w:r>
      <w:r w:rsidR="007C42D6" w:rsidRPr="006600B4">
        <w:rPr>
          <w:rFonts w:ascii="Arial" w:hAnsi="Arial" w:cs="Arial"/>
          <w:sz w:val="24"/>
          <w:szCs w:val="24"/>
        </w:rPr>
        <w:t xml:space="preserve"> n</w:t>
      </w:r>
      <w:r w:rsidR="00682110" w:rsidRPr="006600B4">
        <w:rPr>
          <w:rFonts w:ascii="Arial" w:hAnsi="Arial" w:cs="Arial"/>
          <w:sz w:val="24"/>
          <w:szCs w:val="24"/>
        </w:rPr>
        <w:t>a estrutura normativa</w:t>
      </w:r>
      <w:r w:rsidR="007C42D6" w:rsidRPr="006600B4">
        <w:rPr>
          <w:rFonts w:ascii="Arial" w:hAnsi="Arial" w:cs="Arial"/>
          <w:sz w:val="24"/>
          <w:szCs w:val="24"/>
        </w:rPr>
        <w:t xml:space="preserve"> que </w:t>
      </w:r>
      <w:r w:rsidR="00682110" w:rsidRPr="006600B4">
        <w:rPr>
          <w:rFonts w:ascii="Arial" w:hAnsi="Arial" w:cs="Arial"/>
          <w:sz w:val="24"/>
          <w:szCs w:val="24"/>
        </w:rPr>
        <w:t>norteiam</w:t>
      </w:r>
      <w:r w:rsidR="003D5981" w:rsidRPr="006600B4">
        <w:rPr>
          <w:rFonts w:ascii="Arial" w:hAnsi="Arial" w:cs="Arial"/>
          <w:sz w:val="24"/>
          <w:szCs w:val="24"/>
        </w:rPr>
        <w:t xml:space="preserve"> a relação entre os Poderes, </w:t>
      </w:r>
      <w:r w:rsidR="00682110" w:rsidRPr="006600B4">
        <w:rPr>
          <w:rFonts w:ascii="Arial" w:hAnsi="Arial" w:cs="Arial"/>
          <w:sz w:val="24"/>
          <w:szCs w:val="24"/>
        </w:rPr>
        <w:t>caso das Medidas Provisórias</w:t>
      </w:r>
      <w:r w:rsidR="007C42D6" w:rsidRPr="006600B4">
        <w:rPr>
          <w:rFonts w:ascii="Arial" w:hAnsi="Arial" w:cs="Arial"/>
          <w:sz w:val="24"/>
          <w:szCs w:val="24"/>
        </w:rPr>
        <w:t xml:space="preserve">, que </w:t>
      </w:r>
      <w:r w:rsidR="00C50FF9" w:rsidRPr="006600B4">
        <w:rPr>
          <w:rFonts w:ascii="Arial" w:hAnsi="Arial" w:cs="Arial"/>
          <w:sz w:val="24"/>
          <w:szCs w:val="24"/>
        </w:rPr>
        <w:t>possibilitam</w:t>
      </w:r>
      <w:r w:rsidR="007C42D6" w:rsidRPr="006600B4">
        <w:rPr>
          <w:rFonts w:ascii="Arial" w:hAnsi="Arial" w:cs="Arial"/>
          <w:sz w:val="24"/>
          <w:szCs w:val="24"/>
        </w:rPr>
        <w:t xml:space="preserve"> o poder de agenda do presidente da República. </w:t>
      </w:r>
      <w:r w:rsidR="009217AF" w:rsidRPr="006600B4">
        <w:rPr>
          <w:rFonts w:ascii="Arial" w:hAnsi="Arial" w:cs="Arial"/>
          <w:sz w:val="24"/>
          <w:szCs w:val="24"/>
        </w:rPr>
        <w:t>Tal panorama</w:t>
      </w:r>
      <w:r w:rsidR="007C42D6" w:rsidRPr="006600B4">
        <w:rPr>
          <w:rFonts w:ascii="Arial" w:hAnsi="Arial" w:cs="Arial"/>
          <w:sz w:val="24"/>
          <w:szCs w:val="24"/>
        </w:rPr>
        <w:t xml:space="preserve">, com </w:t>
      </w:r>
      <w:r w:rsidR="00682110" w:rsidRPr="006600B4">
        <w:rPr>
          <w:rFonts w:ascii="Arial" w:hAnsi="Arial" w:cs="Arial"/>
          <w:sz w:val="24"/>
          <w:szCs w:val="24"/>
        </w:rPr>
        <w:t>resultado</w:t>
      </w:r>
      <w:r w:rsidR="007C42D6" w:rsidRPr="006600B4">
        <w:rPr>
          <w:rFonts w:ascii="Arial" w:hAnsi="Arial" w:cs="Arial"/>
          <w:sz w:val="24"/>
          <w:szCs w:val="24"/>
        </w:rPr>
        <w:t xml:space="preserve">, </w:t>
      </w:r>
      <w:r w:rsidR="00C50FF9" w:rsidRPr="006600B4">
        <w:rPr>
          <w:rFonts w:ascii="Arial" w:hAnsi="Arial" w:cs="Arial"/>
          <w:sz w:val="24"/>
          <w:szCs w:val="24"/>
        </w:rPr>
        <w:t>cria</w:t>
      </w:r>
      <w:r w:rsidR="007C42D6" w:rsidRPr="006600B4">
        <w:rPr>
          <w:rFonts w:ascii="Arial" w:hAnsi="Arial" w:cs="Arial"/>
          <w:sz w:val="24"/>
          <w:szCs w:val="24"/>
        </w:rPr>
        <w:t xml:space="preserve"> </w:t>
      </w:r>
      <w:r w:rsidR="00682110" w:rsidRPr="006600B4">
        <w:rPr>
          <w:rFonts w:ascii="Arial" w:hAnsi="Arial" w:cs="Arial"/>
          <w:sz w:val="24"/>
          <w:szCs w:val="24"/>
        </w:rPr>
        <w:t>um considerável</w:t>
      </w:r>
      <w:r w:rsidR="007C42D6" w:rsidRPr="006600B4">
        <w:rPr>
          <w:rFonts w:ascii="Arial" w:hAnsi="Arial" w:cs="Arial"/>
          <w:sz w:val="24"/>
          <w:szCs w:val="24"/>
        </w:rPr>
        <w:t xml:space="preserve"> </w:t>
      </w:r>
      <w:r w:rsidR="00682110" w:rsidRPr="006600B4">
        <w:rPr>
          <w:rFonts w:ascii="Arial" w:hAnsi="Arial" w:cs="Arial"/>
          <w:sz w:val="24"/>
          <w:szCs w:val="24"/>
        </w:rPr>
        <w:t>enfraquecimento</w:t>
      </w:r>
      <w:r w:rsidR="007C42D6" w:rsidRPr="006600B4">
        <w:rPr>
          <w:rFonts w:ascii="Arial" w:hAnsi="Arial" w:cs="Arial"/>
          <w:sz w:val="24"/>
          <w:szCs w:val="24"/>
        </w:rPr>
        <w:t xml:space="preserve"> institucional e </w:t>
      </w:r>
      <w:r w:rsidR="00682110" w:rsidRPr="006600B4">
        <w:rPr>
          <w:rFonts w:ascii="Arial" w:hAnsi="Arial" w:cs="Arial"/>
          <w:sz w:val="24"/>
          <w:szCs w:val="24"/>
        </w:rPr>
        <w:t>estimula</w:t>
      </w:r>
      <w:r w:rsidR="007C42D6" w:rsidRPr="006600B4">
        <w:rPr>
          <w:rFonts w:ascii="Arial" w:hAnsi="Arial" w:cs="Arial"/>
          <w:sz w:val="24"/>
          <w:szCs w:val="24"/>
        </w:rPr>
        <w:t xml:space="preserve"> a prática de </w:t>
      </w:r>
      <w:r w:rsidR="00C84D76" w:rsidRPr="006600B4">
        <w:rPr>
          <w:rFonts w:ascii="Arial" w:hAnsi="Arial" w:cs="Arial"/>
          <w:sz w:val="24"/>
          <w:szCs w:val="24"/>
        </w:rPr>
        <w:t>atos ilícitos ou pouco republicano</w:t>
      </w:r>
      <w:r w:rsidR="007C42D6" w:rsidRPr="006600B4">
        <w:rPr>
          <w:rFonts w:ascii="Arial" w:hAnsi="Arial" w:cs="Arial"/>
          <w:sz w:val="24"/>
          <w:szCs w:val="24"/>
        </w:rPr>
        <w:t>s de negociação.</w:t>
      </w:r>
    </w:p>
    <w:p w14:paraId="4D61032F" w14:textId="3E8AD38C" w:rsidR="00450835" w:rsidRDefault="007C42D6" w:rsidP="00450835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>O presente estudo propõe-se à evidenciar questões de fragilização do modelo político brasileiro, seus fundamentos e dilemas institucionais, viajando por suas raízes e evolução histórica, tr</w:t>
      </w:r>
      <w:r w:rsidR="00107F1D">
        <w:rPr>
          <w:rFonts w:ascii="Arial" w:hAnsi="Arial" w:cs="Arial"/>
          <w:sz w:val="24"/>
          <w:szCs w:val="24"/>
        </w:rPr>
        <w:t>ês décadas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107F1D">
        <w:rPr>
          <w:rFonts w:ascii="Arial" w:hAnsi="Arial" w:cs="Arial"/>
          <w:sz w:val="24"/>
          <w:szCs w:val="24"/>
        </w:rPr>
        <w:t>depois do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107F1D">
        <w:rPr>
          <w:rFonts w:ascii="Arial" w:hAnsi="Arial" w:cs="Arial"/>
          <w:sz w:val="24"/>
          <w:szCs w:val="24"/>
        </w:rPr>
        <w:t>lançamento</w:t>
      </w:r>
      <w:r w:rsidRPr="006600B4">
        <w:rPr>
          <w:rFonts w:ascii="Arial" w:hAnsi="Arial" w:cs="Arial"/>
          <w:sz w:val="24"/>
          <w:szCs w:val="24"/>
        </w:rPr>
        <w:t xml:space="preserve"> do célebre artigo que cunhou o conceito de presidencialismo de coalizão, realizando assim um balanço da história republicana ao revisitar as crises institucionais, sociais e econômica. </w:t>
      </w:r>
    </w:p>
    <w:p w14:paraId="1A29ECAC" w14:textId="5D9BC092" w:rsidR="00450835" w:rsidRDefault="007C42D6" w:rsidP="00450835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Sendo importante, à critério de pesquisa, examinar o processo em um sentido amplo, processo este que encurtou mandatos e abalou </w:t>
      </w:r>
      <w:r w:rsidRPr="00953120">
        <w:rPr>
          <w:rFonts w:ascii="Arial" w:hAnsi="Arial" w:cs="Arial"/>
          <w:sz w:val="24"/>
          <w:szCs w:val="24"/>
        </w:rPr>
        <w:t xml:space="preserve">a estabilidade </w:t>
      </w:r>
      <w:r w:rsidR="00AD5C63">
        <w:rPr>
          <w:rFonts w:ascii="Arial" w:hAnsi="Arial" w:cs="Arial"/>
          <w:sz w:val="24"/>
          <w:szCs w:val="24"/>
        </w:rPr>
        <w:t>democrática</w:t>
      </w:r>
      <w:r w:rsidRPr="00953120">
        <w:rPr>
          <w:rFonts w:ascii="Arial" w:hAnsi="Arial" w:cs="Arial"/>
          <w:sz w:val="24"/>
          <w:szCs w:val="24"/>
        </w:rPr>
        <w:t xml:space="preserve">. </w:t>
      </w:r>
      <w:r w:rsidR="00AD5C63" w:rsidRPr="00AD5C63">
        <w:rPr>
          <w:rFonts w:ascii="Arial" w:hAnsi="Arial" w:cs="Arial"/>
          <w:sz w:val="24"/>
          <w:szCs w:val="24"/>
        </w:rPr>
        <w:t>Do ano de</w:t>
      </w:r>
      <w:r w:rsidRPr="00AD5C63">
        <w:rPr>
          <w:rFonts w:ascii="Arial" w:hAnsi="Arial" w:cs="Arial"/>
          <w:sz w:val="24"/>
          <w:szCs w:val="24"/>
        </w:rPr>
        <w:t xml:space="preserve"> 1945</w:t>
      </w:r>
      <w:r w:rsidRPr="006600B4">
        <w:rPr>
          <w:rFonts w:ascii="Arial" w:hAnsi="Arial" w:cs="Arial"/>
          <w:sz w:val="24"/>
          <w:szCs w:val="24"/>
        </w:rPr>
        <w:t>, excet</w:t>
      </w:r>
      <w:r w:rsidR="00EB6519">
        <w:rPr>
          <w:rFonts w:ascii="Arial" w:hAnsi="Arial" w:cs="Arial"/>
          <w:sz w:val="24"/>
          <w:szCs w:val="24"/>
        </w:rPr>
        <w:t xml:space="preserve">o os anos </w:t>
      </w:r>
      <w:r w:rsidRPr="006600B4">
        <w:rPr>
          <w:rFonts w:ascii="Arial" w:hAnsi="Arial" w:cs="Arial"/>
          <w:sz w:val="24"/>
          <w:szCs w:val="24"/>
        </w:rPr>
        <w:t>centralizador</w:t>
      </w:r>
      <w:r w:rsidR="00EB6519">
        <w:rPr>
          <w:rFonts w:ascii="Arial" w:hAnsi="Arial" w:cs="Arial"/>
          <w:sz w:val="24"/>
          <w:szCs w:val="24"/>
        </w:rPr>
        <w:t>es</w:t>
      </w:r>
      <w:r w:rsidRPr="006600B4">
        <w:rPr>
          <w:rFonts w:ascii="Arial" w:hAnsi="Arial" w:cs="Arial"/>
          <w:sz w:val="24"/>
          <w:szCs w:val="24"/>
        </w:rPr>
        <w:t xml:space="preserve"> do regime militar (1964-1985), os presidentes do Brasil têm necessitado de coalizões para governar, tornando-se reféns </w:t>
      </w:r>
      <w:r w:rsidRPr="006600B4">
        <w:rPr>
          <w:rFonts w:ascii="Arial" w:hAnsi="Arial" w:cs="Arial"/>
          <w:sz w:val="24"/>
          <w:szCs w:val="24"/>
        </w:rPr>
        <w:lastRenderedPageBreak/>
        <w:t>do bel-prazer das oligarquias congressuais e estaduais, no intuito de obter a famigerada governabilidade.</w:t>
      </w:r>
    </w:p>
    <w:p w14:paraId="67ABD9E2" w14:textId="78D4A70B" w:rsidR="00450835" w:rsidRDefault="007C42D6" w:rsidP="00450835">
      <w:pPr>
        <w:pStyle w:val="PargrafodaLista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Nesse cenário inconstante, a elaboração de políticas públicas fica aquém das urgências do país. O clientelismo, a corrupção e a judicialização das políticas são caracteres negativos de um sistema democrático, que embora tenham possibilitado avanços meritórios, </w:t>
      </w:r>
      <w:r w:rsidRPr="00AD5C63">
        <w:rPr>
          <w:rFonts w:ascii="Arial" w:hAnsi="Arial" w:cs="Arial"/>
          <w:sz w:val="24"/>
          <w:szCs w:val="24"/>
        </w:rPr>
        <w:t xml:space="preserve">está </w:t>
      </w:r>
      <w:r w:rsidR="00AD5C63" w:rsidRPr="00AD5C63">
        <w:rPr>
          <w:rFonts w:ascii="Arial" w:hAnsi="Arial" w:cs="Arial"/>
          <w:sz w:val="24"/>
          <w:szCs w:val="24"/>
        </w:rPr>
        <w:t>ao bel prazer</w:t>
      </w:r>
      <w:r w:rsidRPr="00AD5C63">
        <w:rPr>
          <w:rFonts w:ascii="Arial" w:hAnsi="Arial" w:cs="Arial"/>
          <w:sz w:val="24"/>
          <w:szCs w:val="24"/>
        </w:rPr>
        <w:t xml:space="preserve"> dos </w:t>
      </w:r>
      <w:r w:rsidR="00AD5C63" w:rsidRPr="00AD5C63">
        <w:rPr>
          <w:rFonts w:ascii="Arial" w:hAnsi="Arial" w:cs="Arial"/>
          <w:sz w:val="24"/>
          <w:szCs w:val="24"/>
        </w:rPr>
        <w:t>adeptos do retardo</w:t>
      </w:r>
      <w:r w:rsidRPr="00AD5C63">
        <w:rPr>
          <w:rFonts w:ascii="Arial" w:hAnsi="Arial" w:cs="Arial"/>
          <w:sz w:val="24"/>
          <w:szCs w:val="24"/>
        </w:rPr>
        <w:t xml:space="preserve"> em</w:t>
      </w:r>
      <w:r w:rsidR="00AD5C63">
        <w:rPr>
          <w:rFonts w:ascii="Arial" w:hAnsi="Arial" w:cs="Arial"/>
          <w:sz w:val="24"/>
          <w:szCs w:val="24"/>
        </w:rPr>
        <w:t xml:space="preserve"> etapas</w:t>
      </w:r>
      <w:r w:rsidRPr="00AD5C63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cruciais. Este projeto procura expor as entranhas da política na jovem e frágil democracia brasileira, idealizando soluções inovadoras para reparar suas falhas estruturais.</w:t>
      </w:r>
    </w:p>
    <w:p w14:paraId="539701F9" w14:textId="77777777" w:rsidR="00450835" w:rsidRDefault="00450835" w:rsidP="006600B4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8EB214F" w14:textId="6807780F" w:rsidR="007F3FBD" w:rsidRPr="006600B4" w:rsidRDefault="007F3FBD" w:rsidP="00450835">
      <w:pPr>
        <w:spacing w:after="0"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b/>
          <w:sz w:val="24"/>
          <w:szCs w:val="24"/>
        </w:rPr>
        <w:t>REFERÊNCIAS</w:t>
      </w:r>
    </w:p>
    <w:p w14:paraId="25ACA039" w14:textId="77777777" w:rsidR="00450835" w:rsidRDefault="00450835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2D365A50" w14:textId="77777777" w:rsidR="00450835" w:rsidRDefault="00B964AB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ABRANCHES, Sérgio Henrique. </w:t>
      </w:r>
      <w:r w:rsidRPr="006600B4">
        <w:rPr>
          <w:rFonts w:ascii="Arial" w:hAnsi="Arial" w:cs="Arial"/>
          <w:b/>
          <w:sz w:val="24"/>
          <w:szCs w:val="24"/>
        </w:rPr>
        <w:t>Presidencialismo de coalizão: raízes e evolução do modelo político brasileiro</w:t>
      </w:r>
      <w:r w:rsidRPr="006600B4">
        <w:rPr>
          <w:rFonts w:ascii="Arial" w:hAnsi="Arial" w:cs="Arial"/>
          <w:sz w:val="24"/>
          <w:szCs w:val="24"/>
        </w:rPr>
        <w:t>.</w:t>
      </w:r>
      <w:r w:rsidR="004A4ABB" w:rsidRPr="006600B4">
        <w:rPr>
          <w:rFonts w:ascii="Arial" w:hAnsi="Arial" w:cs="Arial"/>
          <w:sz w:val="24"/>
          <w:szCs w:val="24"/>
        </w:rPr>
        <w:t xml:space="preserve"> 1. ed.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4A4ABB" w:rsidRPr="006600B4">
        <w:rPr>
          <w:rFonts w:ascii="Arial" w:hAnsi="Arial" w:cs="Arial"/>
          <w:sz w:val="24"/>
          <w:szCs w:val="24"/>
        </w:rPr>
        <w:t>São Paulo: Companhia das Letras,</w:t>
      </w:r>
      <w:r w:rsidRPr="006600B4">
        <w:rPr>
          <w:rFonts w:ascii="Arial" w:hAnsi="Arial" w:cs="Arial"/>
          <w:sz w:val="24"/>
          <w:szCs w:val="24"/>
        </w:rPr>
        <w:t xml:space="preserve"> </w:t>
      </w:r>
      <w:r w:rsidR="004A4ABB" w:rsidRPr="006600B4">
        <w:rPr>
          <w:rFonts w:ascii="Arial" w:hAnsi="Arial" w:cs="Arial"/>
          <w:sz w:val="24"/>
          <w:szCs w:val="24"/>
        </w:rPr>
        <w:t>2018</w:t>
      </w:r>
      <w:r w:rsidR="004A4ABB" w:rsidRPr="006600B4">
        <w:rPr>
          <w:rFonts w:ascii="Arial" w:hAnsi="Arial" w:cs="Arial"/>
          <w:sz w:val="24"/>
          <w:szCs w:val="24"/>
        </w:rPr>
        <w:br/>
      </w:r>
    </w:p>
    <w:p w14:paraId="0BC1B201" w14:textId="71718C6E" w:rsidR="00450835" w:rsidRDefault="004A4ABB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BONAVIDES, Paulo. </w:t>
      </w:r>
      <w:r w:rsidRPr="006600B4">
        <w:rPr>
          <w:rFonts w:ascii="Arial" w:hAnsi="Arial" w:cs="Arial"/>
          <w:b/>
          <w:sz w:val="24"/>
          <w:szCs w:val="24"/>
        </w:rPr>
        <w:t>Ciência política</w:t>
      </w:r>
      <w:r w:rsidRPr="006600B4">
        <w:rPr>
          <w:rFonts w:ascii="Arial" w:hAnsi="Arial" w:cs="Arial"/>
          <w:sz w:val="24"/>
          <w:szCs w:val="24"/>
        </w:rPr>
        <w:t xml:space="preserve">. </w:t>
      </w:r>
      <w:r w:rsidR="00440C12">
        <w:rPr>
          <w:rFonts w:ascii="Arial" w:hAnsi="Arial" w:cs="Arial"/>
          <w:sz w:val="24"/>
          <w:szCs w:val="24"/>
        </w:rPr>
        <w:t>26</w:t>
      </w:r>
      <w:r w:rsidRPr="006600B4">
        <w:rPr>
          <w:rFonts w:ascii="Arial" w:hAnsi="Arial" w:cs="Arial"/>
          <w:sz w:val="24"/>
          <w:szCs w:val="24"/>
        </w:rPr>
        <w:t xml:space="preserve">. ed. São Paulo: Malheiros, </w:t>
      </w:r>
      <w:r w:rsidR="00440C12">
        <w:rPr>
          <w:rFonts w:ascii="Arial" w:hAnsi="Arial" w:cs="Arial"/>
          <w:sz w:val="24"/>
          <w:szCs w:val="24"/>
        </w:rPr>
        <w:t>2019</w:t>
      </w:r>
      <w:r w:rsidRPr="006600B4">
        <w:rPr>
          <w:rFonts w:ascii="Arial" w:hAnsi="Arial" w:cs="Arial"/>
          <w:sz w:val="24"/>
          <w:szCs w:val="24"/>
        </w:rPr>
        <w:t xml:space="preserve">. </w:t>
      </w:r>
      <w:r w:rsidR="00BC30D1" w:rsidRPr="006600B4">
        <w:rPr>
          <w:rFonts w:ascii="Arial" w:hAnsi="Arial" w:cs="Arial"/>
          <w:sz w:val="24"/>
          <w:szCs w:val="24"/>
        </w:rPr>
        <w:br/>
      </w:r>
    </w:p>
    <w:p w14:paraId="518CF753" w14:textId="122BEB22" w:rsidR="00BC30D1" w:rsidRDefault="00BC30D1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CANOTILHO, José Joaquim Gomes. </w:t>
      </w:r>
      <w:r w:rsidRPr="006600B4">
        <w:rPr>
          <w:rFonts w:ascii="Arial" w:hAnsi="Arial" w:cs="Arial"/>
          <w:b/>
          <w:sz w:val="24"/>
          <w:szCs w:val="24"/>
        </w:rPr>
        <w:t>Direito constitucional e teoria da Constituição</w:t>
      </w:r>
      <w:r w:rsidRPr="006600B4">
        <w:rPr>
          <w:rFonts w:ascii="Arial" w:hAnsi="Arial" w:cs="Arial"/>
          <w:sz w:val="24"/>
          <w:szCs w:val="24"/>
        </w:rPr>
        <w:t>. 7.</w:t>
      </w:r>
      <w:r w:rsidR="00450835">
        <w:rPr>
          <w:rFonts w:ascii="Arial" w:hAnsi="Arial" w:cs="Arial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ed. Coimbra: Almedina, 2003.</w:t>
      </w:r>
    </w:p>
    <w:p w14:paraId="39E83DDC" w14:textId="77777777" w:rsidR="00450835" w:rsidRPr="006600B4" w:rsidRDefault="00450835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36C5C18E" w14:textId="77777777" w:rsidR="00450835" w:rsidRDefault="00BC30D1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FERREIRA FILHO, Manoel Gonçalves. </w:t>
      </w:r>
      <w:r w:rsidRPr="006600B4">
        <w:rPr>
          <w:rFonts w:ascii="Arial" w:hAnsi="Arial" w:cs="Arial"/>
          <w:b/>
          <w:sz w:val="24"/>
          <w:szCs w:val="24"/>
        </w:rPr>
        <w:t>O parlamentarismo</w:t>
      </w:r>
      <w:r w:rsidRPr="006600B4">
        <w:rPr>
          <w:rFonts w:ascii="Arial" w:hAnsi="Arial" w:cs="Arial"/>
          <w:sz w:val="24"/>
          <w:szCs w:val="24"/>
        </w:rPr>
        <w:t>. São Paulo: Saraiva, 1993.</w:t>
      </w:r>
    </w:p>
    <w:p w14:paraId="45061E2E" w14:textId="77777777" w:rsidR="00450835" w:rsidRDefault="00450835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5C566759" w14:textId="77777777" w:rsidR="00450835" w:rsidRPr="003513C2" w:rsidRDefault="00A104EB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KELLY, J. M. </w:t>
      </w:r>
      <w:r w:rsidRPr="006600B4">
        <w:rPr>
          <w:rFonts w:ascii="Arial" w:hAnsi="Arial" w:cs="Arial"/>
          <w:b/>
          <w:sz w:val="24"/>
          <w:szCs w:val="24"/>
        </w:rPr>
        <w:t>Uma breve história da teoria do direito ocidental</w:t>
      </w:r>
      <w:r w:rsidRPr="006600B4">
        <w:rPr>
          <w:rFonts w:ascii="Arial" w:hAnsi="Arial" w:cs="Arial"/>
          <w:sz w:val="24"/>
          <w:szCs w:val="24"/>
        </w:rPr>
        <w:t xml:space="preserve">. </w:t>
      </w:r>
      <w:r w:rsidRPr="003513C2">
        <w:rPr>
          <w:rFonts w:ascii="Arial" w:hAnsi="Arial" w:cs="Arial"/>
          <w:sz w:val="24"/>
          <w:szCs w:val="24"/>
        </w:rPr>
        <w:t>Tradução Marilene</w:t>
      </w:r>
      <w:r w:rsidR="00450835" w:rsidRPr="003513C2">
        <w:rPr>
          <w:rFonts w:ascii="Arial" w:hAnsi="Arial" w:cs="Arial"/>
          <w:sz w:val="24"/>
          <w:szCs w:val="24"/>
        </w:rPr>
        <w:t xml:space="preserve"> </w:t>
      </w:r>
      <w:r w:rsidRPr="003513C2">
        <w:rPr>
          <w:rFonts w:ascii="Arial" w:hAnsi="Arial" w:cs="Arial"/>
          <w:sz w:val="24"/>
          <w:szCs w:val="24"/>
        </w:rPr>
        <w:t>Pinto Michael. São Paulo: WMF Martins Fontes, 2010.</w:t>
      </w:r>
    </w:p>
    <w:p w14:paraId="73C9A7EB" w14:textId="77777777" w:rsidR="00450835" w:rsidRPr="003513C2" w:rsidRDefault="00450835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  <w:shd w:val="clear" w:color="auto" w:fill="FFFFFF"/>
        </w:rPr>
      </w:pPr>
    </w:p>
    <w:p w14:paraId="060B579B" w14:textId="77777777" w:rsidR="00450835" w:rsidRDefault="002849EF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  <w:shd w:val="clear" w:color="auto" w:fill="FFFFFF"/>
          <w:lang w:val="en-029"/>
        </w:rPr>
        <w:t xml:space="preserve">LEVINSON, Daryl J.; PILDES, Richard H., Separation of Parties, Not Powers. </w:t>
      </w:r>
      <w:r w:rsidRPr="006600B4">
        <w:rPr>
          <w:rFonts w:ascii="Arial" w:hAnsi="Arial" w:cs="Arial"/>
          <w:b/>
          <w:sz w:val="24"/>
          <w:szCs w:val="24"/>
          <w:shd w:val="clear" w:color="auto" w:fill="FFFFFF"/>
          <w:lang w:val="en-029"/>
        </w:rPr>
        <w:t>Harvard Law Review</w:t>
      </w:r>
      <w:r w:rsidRPr="006600B4">
        <w:rPr>
          <w:rFonts w:ascii="Arial" w:hAnsi="Arial" w:cs="Arial"/>
          <w:sz w:val="24"/>
          <w:szCs w:val="24"/>
          <w:shd w:val="clear" w:color="auto" w:fill="FFFFFF"/>
          <w:lang w:val="en-029"/>
        </w:rPr>
        <w:t xml:space="preserve">, 2006, NYU Law School, Public Law Research Paper No. 06-07, </w:t>
      </w:r>
      <w:proofErr w:type="spellStart"/>
      <w:r w:rsidRPr="006600B4">
        <w:rPr>
          <w:rFonts w:ascii="Arial" w:hAnsi="Arial" w:cs="Arial"/>
          <w:sz w:val="24"/>
          <w:szCs w:val="24"/>
          <w:shd w:val="clear" w:color="auto" w:fill="FFFFFF"/>
          <w:lang w:val="en-029"/>
        </w:rPr>
        <w:t>Disponível</w:t>
      </w:r>
      <w:proofErr w:type="spellEnd"/>
      <w:r w:rsidRPr="006600B4">
        <w:rPr>
          <w:rFonts w:ascii="Arial" w:hAnsi="Arial" w:cs="Arial"/>
          <w:sz w:val="24"/>
          <w:szCs w:val="24"/>
          <w:shd w:val="clear" w:color="auto" w:fill="FFFFFF"/>
          <w:lang w:val="en-029"/>
        </w:rPr>
        <w:t xml:space="preserve"> </w:t>
      </w:r>
      <w:proofErr w:type="spellStart"/>
      <w:r w:rsidRPr="006600B4">
        <w:rPr>
          <w:rFonts w:ascii="Arial" w:hAnsi="Arial" w:cs="Arial"/>
          <w:sz w:val="24"/>
          <w:szCs w:val="24"/>
          <w:shd w:val="clear" w:color="auto" w:fill="FFFFFF"/>
          <w:lang w:val="en-029"/>
        </w:rPr>
        <w:t>em</w:t>
      </w:r>
      <w:proofErr w:type="spellEnd"/>
      <w:r w:rsidRPr="006600B4">
        <w:rPr>
          <w:rFonts w:ascii="Arial" w:hAnsi="Arial" w:cs="Arial"/>
          <w:sz w:val="24"/>
          <w:szCs w:val="24"/>
          <w:shd w:val="clear" w:color="auto" w:fill="FFFFFF"/>
          <w:lang w:val="en-029"/>
        </w:rPr>
        <w:t>: &lt;</w:t>
      </w:r>
      <w:hyperlink r:id="rId8" w:tgtFrame="_blank" w:history="1">
        <w:r w:rsidRPr="006600B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en-029"/>
          </w:rPr>
          <w:t>https://ssrn.com/abstract=890105</w:t>
        </w:r>
      </w:hyperlink>
      <w:r w:rsidRPr="006600B4">
        <w:rPr>
          <w:rFonts w:ascii="Arial" w:hAnsi="Arial" w:cs="Arial"/>
          <w:sz w:val="24"/>
          <w:szCs w:val="24"/>
          <w:lang w:val="en-029"/>
        </w:rPr>
        <w:t xml:space="preserve">&gt;. </w:t>
      </w:r>
      <w:r w:rsidRPr="006600B4">
        <w:rPr>
          <w:rFonts w:ascii="Arial" w:hAnsi="Arial" w:cs="Arial"/>
          <w:sz w:val="24"/>
          <w:szCs w:val="24"/>
        </w:rPr>
        <w:t xml:space="preserve">Acesso em: 16 de </w:t>
      </w:r>
      <w:proofErr w:type="spellStart"/>
      <w:r w:rsidRPr="006600B4">
        <w:rPr>
          <w:rFonts w:ascii="Arial" w:hAnsi="Arial" w:cs="Arial"/>
          <w:sz w:val="24"/>
          <w:szCs w:val="24"/>
        </w:rPr>
        <w:t>jun</w:t>
      </w:r>
      <w:proofErr w:type="spellEnd"/>
      <w:r w:rsidRPr="006600B4">
        <w:rPr>
          <w:rFonts w:ascii="Arial" w:hAnsi="Arial" w:cs="Arial"/>
          <w:sz w:val="24"/>
          <w:szCs w:val="24"/>
        </w:rPr>
        <w:t xml:space="preserve"> 2021.</w:t>
      </w:r>
    </w:p>
    <w:p w14:paraId="0E22653E" w14:textId="77777777" w:rsidR="00450835" w:rsidRDefault="00450835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106CCC5D" w14:textId="08AC7DA4" w:rsidR="00450835" w:rsidRDefault="007C4175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t xml:space="preserve">LIMONGI, Fernando; FIGUEIREDO, Argelina. </w:t>
      </w:r>
      <w:r w:rsidRPr="006600B4">
        <w:rPr>
          <w:rFonts w:ascii="Arial" w:hAnsi="Arial" w:cs="Arial"/>
          <w:b/>
          <w:sz w:val="24"/>
          <w:szCs w:val="24"/>
        </w:rPr>
        <w:t>Bases institucionais do presidencialismo de coalizão</w:t>
      </w:r>
      <w:r w:rsidRPr="006600B4">
        <w:rPr>
          <w:rFonts w:ascii="Arial" w:hAnsi="Arial" w:cs="Arial"/>
          <w:sz w:val="24"/>
          <w:szCs w:val="24"/>
        </w:rPr>
        <w:t>. Lua Nova, São Paulo, n. 44, p. 82-106, 1998. Disponível em: https://www.scielo.br/j/ln/a/7P5HPND88k</w:t>
      </w:r>
      <w:r w:rsidR="00D27F47">
        <w:rPr>
          <w:rFonts w:ascii="Arial" w:hAnsi="Arial" w:cs="Arial"/>
          <w:sz w:val="24"/>
          <w:szCs w:val="24"/>
        </w:rPr>
        <w:t>MJCYSmX3hgrZr/abstract/?lang=pt</w:t>
      </w:r>
      <w:r w:rsidRPr="006600B4">
        <w:rPr>
          <w:rFonts w:ascii="Arial" w:hAnsi="Arial" w:cs="Arial"/>
          <w:sz w:val="24"/>
          <w:szCs w:val="24"/>
        </w:rPr>
        <w:t xml:space="preserve">. Acesso em: 10 nov. 2021. </w:t>
      </w:r>
    </w:p>
    <w:p w14:paraId="32C51A6B" w14:textId="77777777" w:rsidR="00450835" w:rsidRDefault="00450835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19357F72" w14:textId="329C5712" w:rsidR="00FA2CD4" w:rsidRPr="006600B4" w:rsidRDefault="00FA2CD4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3513C2">
        <w:rPr>
          <w:rFonts w:ascii="Arial" w:hAnsi="Arial" w:cs="Arial"/>
          <w:sz w:val="24"/>
          <w:szCs w:val="24"/>
        </w:rPr>
        <w:t xml:space="preserve">MADISON, James; HAMILTON, Alexander; JAY, John. </w:t>
      </w:r>
      <w:r w:rsidRPr="006600B4">
        <w:rPr>
          <w:rFonts w:ascii="Arial" w:hAnsi="Arial" w:cs="Arial"/>
          <w:b/>
          <w:sz w:val="24"/>
          <w:szCs w:val="24"/>
        </w:rPr>
        <w:t>O federalista</w:t>
      </w:r>
      <w:r w:rsidRPr="006600B4">
        <w:rPr>
          <w:rFonts w:ascii="Arial" w:hAnsi="Arial" w:cs="Arial"/>
          <w:sz w:val="24"/>
          <w:szCs w:val="24"/>
        </w:rPr>
        <w:t>. Tradução</w:t>
      </w:r>
    </w:p>
    <w:p w14:paraId="017C85F4" w14:textId="77777777" w:rsidR="00450835" w:rsidRDefault="00FA2CD4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proofErr w:type="spellStart"/>
      <w:r w:rsidRPr="006600B4">
        <w:rPr>
          <w:rFonts w:ascii="Arial" w:hAnsi="Arial" w:cs="Arial"/>
          <w:sz w:val="24"/>
          <w:szCs w:val="24"/>
        </w:rPr>
        <w:t>Hiltomar</w:t>
      </w:r>
      <w:proofErr w:type="spellEnd"/>
      <w:r w:rsidRPr="006600B4">
        <w:rPr>
          <w:rFonts w:ascii="Arial" w:hAnsi="Arial" w:cs="Arial"/>
          <w:sz w:val="24"/>
          <w:szCs w:val="24"/>
        </w:rPr>
        <w:t xml:space="preserve"> Martins de Oliveira. Belo Horizonte: Líder, 2003. </w:t>
      </w:r>
    </w:p>
    <w:p w14:paraId="672B1225" w14:textId="77777777" w:rsidR="00450835" w:rsidRDefault="00450835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  <w:lang w:val="fr-CI"/>
        </w:rPr>
      </w:pPr>
    </w:p>
    <w:p w14:paraId="727B00D2" w14:textId="77777777" w:rsidR="00450835" w:rsidRDefault="009374A5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  <w:lang w:val="en-029"/>
        </w:rPr>
      </w:pPr>
      <w:r w:rsidRPr="006600B4">
        <w:rPr>
          <w:rFonts w:ascii="Arial" w:hAnsi="Arial" w:cs="Arial"/>
          <w:sz w:val="24"/>
          <w:szCs w:val="24"/>
          <w:lang w:val="fr-CI"/>
        </w:rPr>
        <w:t xml:space="preserve">MONTESQUIEU, Charles Louis de Secondat, baron de la Bréde et de. </w:t>
      </w:r>
      <w:r w:rsidRPr="006600B4">
        <w:rPr>
          <w:rFonts w:ascii="Arial" w:hAnsi="Arial" w:cs="Arial"/>
          <w:b/>
          <w:sz w:val="24"/>
          <w:szCs w:val="24"/>
        </w:rPr>
        <w:t>O espírito das</w:t>
      </w:r>
      <w:r w:rsidR="00450835">
        <w:rPr>
          <w:rFonts w:ascii="Arial" w:hAnsi="Arial" w:cs="Arial"/>
          <w:b/>
          <w:sz w:val="24"/>
          <w:szCs w:val="24"/>
        </w:rPr>
        <w:t xml:space="preserve"> </w:t>
      </w:r>
      <w:r w:rsidR="00581637" w:rsidRPr="006600B4">
        <w:rPr>
          <w:rFonts w:ascii="Arial" w:hAnsi="Arial" w:cs="Arial"/>
          <w:b/>
          <w:sz w:val="24"/>
          <w:szCs w:val="24"/>
        </w:rPr>
        <w:t>Leis</w:t>
      </w:r>
      <w:r w:rsidRPr="006600B4">
        <w:rPr>
          <w:rFonts w:ascii="Arial" w:hAnsi="Arial" w:cs="Arial"/>
          <w:sz w:val="24"/>
          <w:szCs w:val="24"/>
        </w:rPr>
        <w:t xml:space="preserve">. Tradução Fernando Henrique Cardoso e Leôncio Martins Rodrigues. </w:t>
      </w:r>
      <w:r w:rsidRPr="006600B4">
        <w:rPr>
          <w:rFonts w:ascii="Arial" w:hAnsi="Arial" w:cs="Arial"/>
          <w:sz w:val="24"/>
          <w:szCs w:val="24"/>
          <w:lang w:val="en-029"/>
        </w:rPr>
        <w:t>Brasília:</w:t>
      </w:r>
      <w:r w:rsidR="00450835">
        <w:rPr>
          <w:rFonts w:ascii="Arial" w:hAnsi="Arial" w:cs="Arial"/>
          <w:sz w:val="24"/>
          <w:szCs w:val="24"/>
          <w:lang w:val="en-029"/>
        </w:rPr>
        <w:t xml:space="preserve"> </w:t>
      </w:r>
      <w:proofErr w:type="spellStart"/>
      <w:r w:rsidRPr="006600B4">
        <w:rPr>
          <w:rFonts w:ascii="Arial" w:hAnsi="Arial" w:cs="Arial"/>
          <w:sz w:val="24"/>
          <w:szCs w:val="24"/>
          <w:lang w:val="en-029"/>
        </w:rPr>
        <w:t>Difusão</w:t>
      </w:r>
      <w:proofErr w:type="spellEnd"/>
      <w:r w:rsidRPr="006600B4">
        <w:rPr>
          <w:rFonts w:ascii="Arial" w:hAnsi="Arial" w:cs="Arial"/>
          <w:sz w:val="24"/>
          <w:szCs w:val="24"/>
          <w:lang w:val="en-029"/>
        </w:rPr>
        <w:t xml:space="preserve"> </w:t>
      </w:r>
      <w:proofErr w:type="spellStart"/>
      <w:r w:rsidRPr="006600B4">
        <w:rPr>
          <w:rFonts w:ascii="Arial" w:hAnsi="Arial" w:cs="Arial"/>
          <w:sz w:val="24"/>
          <w:szCs w:val="24"/>
          <w:lang w:val="en-029"/>
        </w:rPr>
        <w:t>Europeia</w:t>
      </w:r>
      <w:proofErr w:type="spellEnd"/>
      <w:r w:rsidRPr="006600B4">
        <w:rPr>
          <w:rFonts w:ascii="Arial" w:hAnsi="Arial" w:cs="Arial"/>
          <w:sz w:val="24"/>
          <w:szCs w:val="24"/>
          <w:lang w:val="en-029"/>
        </w:rPr>
        <w:t xml:space="preserve"> do </w:t>
      </w:r>
      <w:proofErr w:type="spellStart"/>
      <w:r w:rsidRPr="006600B4">
        <w:rPr>
          <w:rFonts w:ascii="Arial" w:hAnsi="Arial" w:cs="Arial"/>
          <w:sz w:val="24"/>
          <w:szCs w:val="24"/>
          <w:lang w:val="en-029"/>
        </w:rPr>
        <w:t>Livro</w:t>
      </w:r>
      <w:proofErr w:type="spellEnd"/>
      <w:r w:rsidRPr="006600B4">
        <w:rPr>
          <w:rFonts w:ascii="Arial" w:hAnsi="Arial" w:cs="Arial"/>
          <w:sz w:val="24"/>
          <w:szCs w:val="24"/>
          <w:lang w:val="en-029"/>
        </w:rPr>
        <w:t>, 1962.</w:t>
      </w:r>
    </w:p>
    <w:p w14:paraId="41603CEC" w14:textId="77777777" w:rsidR="00450835" w:rsidRDefault="005B07CB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  <w:lang w:val="en-029"/>
        </w:rPr>
        <w:t>SHEPSLE,</w:t>
      </w:r>
      <w:r w:rsidRPr="006600B4">
        <w:rPr>
          <w:rFonts w:ascii="Arial" w:hAnsi="Arial" w:cs="Arial"/>
          <w:spacing w:val="-19"/>
          <w:sz w:val="24"/>
          <w:szCs w:val="24"/>
          <w:lang w:val="en-029"/>
        </w:rPr>
        <w:t xml:space="preserve"> </w:t>
      </w:r>
      <w:r w:rsidRPr="006600B4">
        <w:rPr>
          <w:rFonts w:ascii="Arial" w:hAnsi="Arial" w:cs="Arial"/>
          <w:sz w:val="24"/>
          <w:szCs w:val="24"/>
          <w:lang w:val="en-029"/>
        </w:rPr>
        <w:t>Kenneth</w:t>
      </w:r>
      <w:r w:rsidRPr="006600B4">
        <w:rPr>
          <w:rFonts w:ascii="Arial" w:hAnsi="Arial" w:cs="Arial"/>
          <w:spacing w:val="-19"/>
          <w:sz w:val="24"/>
          <w:szCs w:val="24"/>
          <w:lang w:val="en-029"/>
        </w:rPr>
        <w:t xml:space="preserve"> </w:t>
      </w:r>
      <w:r w:rsidRPr="006600B4">
        <w:rPr>
          <w:rFonts w:ascii="Arial" w:hAnsi="Arial" w:cs="Arial"/>
          <w:sz w:val="24"/>
          <w:szCs w:val="24"/>
          <w:lang w:val="en-029"/>
        </w:rPr>
        <w:t>A.</w:t>
      </w:r>
      <w:r w:rsidRPr="006600B4">
        <w:rPr>
          <w:rFonts w:ascii="Arial" w:hAnsi="Arial" w:cs="Arial"/>
          <w:spacing w:val="-18"/>
          <w:sz w:val="24"/>
          <w:szCs w:val="24"/>
          <w:lang w:val="en-029"/>
        </w:rPr>
        <w:t xml:space="preserve"> </w:t>
      </w:r>
      <w:proofErr w:type="spellStart"/>
      <w:r w:rsidRPr="006600B4">
        <w:rPr>
          <w:rFonts w:ascii="Arial" w:hAnsi="Arial" w:cs="Arial"/>
          <w:b/>
          <w:i/>
          <w:sz w:val="24"/>
          <w:szCs w:val="24"/>
          <w:lang w:val="en-029"/>
        </w:rPr>
        <w:t>Analyzing</w:t>
      </w:r>
      <w:proofErr w:type="spellEnd"/>
      <w:r w:rsidRPr="006600B4">
        <w:rPr>
          <w:rFonts w:ascii="Arial" w:hAnsi="Arial" w:cs="Arial"/>
          <w:b/>
          <w:i/>
          <w:spacing w:val="-19"/>
          <w:sz w:val="24"/>
          <w:szCs w:val="24"/>
          <w:lang w:val="en-029"/>
        </w:rPr>
        <w:t xml:space="preserve"> </w:t>
      </w:r>
      <w:r w:rsidRPr="006600B4">
        <w:rPr>
          <w:rFonts w:ascii="Arial" w:hAnsi="Arial" w:cs="Arial"/>
          <w:b/>
          <w:i/>
          <w:sz w:val="24"/>
          <w:szCs w:val="24"/>
          <w:lang w:val="en-029"/>
        </w:rPr>
        <w:t>politics</w:t>
      </w:r>
      <w:r w:rsidRPr="006600B4">
        <w:rPr>
          <w:rFonts w:ascii="Arial" w:hAnsi="Arial" w:cs="Arial"/>
          <w:b/>
          <w:sz w:val="24"/>
          <w:szCs w:val="24"/>
          <w:lang w:val="en-029"/>
        </w:rPr>
        <w:t>:</w:t>
      </w:r>
      <w:r w:rsidRPr="006600B4">
        <w:rPr>
          <w:rFonts w:ascii="Arial" w:hAnsi="Arial" w:cs="Arial"/>
          <w:b/>
          <w:spacing w:val="-19"/>
          <w:sz w:val="24"/>
          <w:szCs w:val="24"/>
          <w:lang w:val="en-029"/>
        </w:rPr>
        <w:t xml:space="preserve"> </w:t>
      </w:r>
      <w:r w:rsidRPr="006600B4">
        <w:rPr>
          <w:rFonts w:ascii="Arial" w:hAnsi="Arial" w:cs="Arial"/>
          <w:b/>
          <w:sz w:val="24"/>
          <w:szCs w:val="24"/>
          <w:lang w:val="en-029"/>
        </w:rPr>
        <w:t>rationality,</w:t>
      </w:r>
      <w:r w:rsidRPr="006600B4">
        <w:rPr>
          <w:rFonts w:ascii="Arial" w:hAnsi="Arial" w:cs="Arial"/>
          <w:b/>
          <w:spacing w:val="-18"/>
          <w:sz w:val="24"/>
          <w:szCs w:val="24"/>
          <w:lang w:val="en-029"/>
        </w:rPr>
        <w:t xml:space="preserve"> </w:t>
      </w:r>
      <w:proofErr w:type="spellStart"/>
      <w:r w:rsidRPr="006600B4">
        <w:rPr>
          <w:rFonts w:ascii="Arial" w:hAnsi="Arial" w:cs="Arial"/>
          <w:b/>
          <w:sz w:val="24"/>
          <w:szCs w:val="24"/>
          <w:lang w:val="en-029"/>
        </w:rPr>
        <w:t>behavior</w:t>
      </w:r>
      <w:proofErr w:type="spellEnd"/>
      <w:r w:rsidRPr="006600B4">
        <w:rPr>
          <w:rFonts w:ascii="Arial" w:hAnsi="Arial" w:cs="Arial"/>
          <w:b/>
          <w:spacing w:val="-19"/>
          <w:sz w:val="24"/>
          <w:szCs w:val="24"/>
          <w:lang w:val="en-029"/>
        </w:rPr>
        <w:t xml:space="preserve"> </w:t>
      </w:r>
      <w:r w:rsidRPr="006600B4">
        <w:rPr>
          <w:rFonts w:ascii="Arial" w:hAnsi="Arial" w:cs="Arial"/>
          <w:b/>
          <w:sz w:val="24"/>
          <w:szCs w:val="24"/>
          <w:lang w:val="en-029"/>
        </w:rPr>
        <w:t>and</w:t>
      </w:r>
      <w:r w:rsidRPr="006600B4">
        <w:rPr>
          <w:rFonts w:ascii="Arial" w:hAnsi="Arial" w:cs="Arial"/>
          <w:b/>
          <w:spacing w:val="-19"/>
          <w:sz w:val="24"/>
          <w:szCs w:val="24"/>
          <w:lang w:val="en-029"/>
        </w:rPr>
        <w:t xml:space="preserve"> </w:t>
      </w:r>
      <w:r w:rsidRPr="006600B4">
        <w:rPr>
          <w:rFonts w:ascii="Arial" w:hAnsi="Arial" w:cs="Arial"/>
          <w:b/>
          <w:sz w:val="24"/>
          <w:szCs w:val="24"/>
          <w:lang w:val="en-029"/>
        </w:rPr>
        <w:t>institutions</w:t>
      </w:r>
      <w:r w:rsidRPr="006600B4">
        <w:rPr>
          <w:rFonts w:ascii="Arial" w:hAnsi="Arial" w:cs="Arial"/>
          <w:sz w:val="24"/>
          <w:szCs w:val="24"/>
          <w:lang w:val="en-029"/>
        </w:rPr>
        <w:t>.</w:t>
      </w:r>
      <w:r w:rsidRPr="006600B4">
        <w:rPr>
          <w:rFonts w:ascii="Arial" w:hAnsi="Arial" w:cs="Arial"/>
          <w:spacing w:val="-18"/>
          <w:sz w:val="24"/>
          <w:szCs w:val="24"/>
          <w:lang w:val="en-029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2.</w:t>
      </w:r>
      <w:r w:rsidRPr="006600B4">
        <w:rPr>
          <w:rFonts w:ascii="Arial" w:hAnsi="Arial" w:cs="Arial"/>
          <w:spacing w:val="-19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ed.</w:t>
      </w:r>
      <w:r w:rsidRPr="006600B4">
        <w:rPr>
          <w:rFonts w:ascii="Arial" w:hAnsi="Arial" w:cs="Arial"/>
          <w:spacing w:val="-19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 xml:space="preserve">New </w:t>
      </w:r>
      <w:r w:rsidRPr="006600B4">
        <w:rPr>
          <w:rFonts w:ascii="Arial" w:hAnsi="Arial" w:cs="Arial"/>
          <w:spacing w:val="-5"/>
          <w:sz w:val="24"/>
          <w:szCs w:val="24"/>
        </w:rPr>
        <w:t xml:space="preserve">York: </w:t>
      </w:r>
      <w:r w:rsidRPr="006600B4">
        <w:rPr>
          <w:rFonts w:ascii="Arial" w:hAnsi="Arial" w:cs="Arial"/>
          <w:sz w:val="24"/>
          <w:szCs w:val="24"/>
        </w:rPr>
        <w:t xml:space="preserve">Norton &amp; </w:t>
      </w:r>
      <w:proofErr w:type="spellStart"/>
      <w:r w:rsidRPr="006600B4">
        <w:rPr>
          <w:rFonts w:ascii="Arial" w:hAnsi="Arial" w:cs="Arial"/>
          <w:spacing w:val="-3"/>
          <w:sz w:val="24"/>
          <w:szCs w:val="24"/>
        </w:rPr>
        <w:t>Company</w:t>
      </w:r>
      <w:proofErr w:type="spellEnd"/>
      <w:r w:rsidRPr="006600B4">
        <w:rPr>
          <w:rFonts w:ascii="Arial" w:hAnsi="Arial" w:cs="Arial"/>
          <w:spacing w:val="-3"/>
          <w:sz w:val="24"/>
          <w:szCs w:val="24"/>
        </w:rPr>
        <w:t>,</w:t>
      </w:r>
      <w:r w:rsidRPr="006600B4">
        <w:rPr>
          <w:rFonts w:ascii="Arial" w:hAnsi="Arial" w:cs="Arial"/>
          <w:spacing w:val="-12"/>
          <w:sz w:val="24"/>
          <w:szCs w:val="24"/>
        </w:rPr>
        <w:t xml:space="preserve"> </w:t>
      </w:r>
      <w:r w:rsidRPr="006600B4">
        <w:rPr>
          <w:rFonts w:ascii="Arial" w:hAnsi="Arial" w:cs="Arial"/>
          <w:sz w:val="24"/>
          <w:szCs w:val="24"/>
        </w:rPr>
        <w:t>2010.</w:t>
      </w:r>
    </w:p>
    <w:p w14:paraId="31005AF7" w14:textId="77777777" w:rsidR="00450835" w:rsidRDefault="00450835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63B5F645" w14:textId="304DBAB4" w:rsidR="004A4ABB" w:rsidRPr="006600B4" w:rsidRDefault="00FA2CD4" w:rsidP="006600B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6600B4">
        <w:rPr>
          <w:rFonts w:ascii="Arial" w:hAnsi="Arial" w:cs="Arial"/>
          <w:sz w:val="24"/>
          <w:szCs w:val="24"/>
        </w:rPr>
        <w:lastRenderedPageBreak/>
        <w:t xml:space="preserve">VIEIRA, Gustavo Afonso </w:t>
      </w:r>
      <w:proofErr w:type="spellStart"/>
      <w:r w:rsidRPr="006600B4">
        <w:rPr>
          <w:rFonts w:ascii="Arial" w:hAnsi="Arial" w:cs="Arial"/>
          <w:sz w:val="24"/>
          <w:szCs w:val="24"/>
        </w:rPr>
        <w:t>Sabóia</w:t>
      </w:r>
      <w:proofErr w:type="spellEnd"/>
      <w:r w:rsidRPr="006600B4">
        <w:rPr>
          <w:rFonts w:ascii="Arial" w:hAnsi="Arial" w:cs="Arial"/>
          <w:sz w:val="24"/>
          <w:szCs w:val="24"/>
        </w:rPr>
        <w:t xml:space="preserve">. Bases e dilemas institucionais do presidencialismo de coalizão. </w:t>
      </w:r>
      <w:r w:rsidRPr="006600B4">
        <w:rPr>
          <w:rFonts w:ascii="Arial" w:hAnsi="Arial" w:cs="Arial"/>
          <w:b/>
          <w:sz w:val="24"/>
          <w:szCs w:val="24"/>
        </w:rPr>
        <w:t>Revista de Informação Legislativa: RIL</w:t>
      </w:r>
      <w:r w:rsidRPr="006600B4">
        <w:rPr>
          <w:rFonts w:ascii="Arial" w:hAnsi="Arial" w:cs="Arial"/>
          <w:sz w:val="24"/>
          <w:szCs w:val="24"/>
        </w:rPr>
        <w:t>, v. 54, n. 215, p. 117-137,</w:t>
      </w:r>
      <w:r w:rsidR="00277106" w:rsidRPr="006600B4">
        <w:rPr>
          <w:rFonts w:ascii="Arial" w:hAnsi="Arial" w:cs="Arial"/>
          <w:sz w:val="24"/>
          <w:szCs w:val="24"/>
        </w:rPr>
        <w:t xml:space="preserve"> jul./set. 2017. Disponível em: </w:t>
      </w:r>
      <w:r w:rsidRPr="006600B4">
        <w:rPr>
          <w:rFonts w:ascii="Arial" w:hAnsi="Arial" w:cs="Arial"/>
          <w:sz w:val="24"/>
          <w:szCs w:val="24"/>
        </w:rPr>
        <w:t>&lt;</w:t>
      </w:r>
      <w:r w:rsidR="00D65E11" w:rsidRPr="006600B4">
        <w:rPr>
          <w:rFonts w:ascii="Arial" w:hAnsi="Arial" w:cs="Arial"/>
          <w:sz w:val="24"/>
          <w:szCs w:val="24"/>
        </w:rPr>
        <w:t>https://www2.senado.leg.br/bdsf/bitstream/handle/id/536840/001109530.pdf?sequence=1&amp;isAllowed=y</w:t>
      </w:r>
      <w:r w:rsidRPr="006600B4">
        <w:rPr>
          <w:rFonts w:ascii="Arial" w:hAnsi="Arial" w:cs="Arial"/>
          <w:sz w:val="24"/>
          <w:szCs w:val="24"/>
        </w:rPr>
        <w:t>&gt;</w:t>
      </w:r>
      <w:r w:rsidR="004A4ABB" w:rsidRPr="006600B4">
        <w:rPr>
          <w:rFonts w:ascii="Arial" w:hAnsi="Arial" w:cs="Arial"/>
          <w:sz w:val="24"/>
          <w:szCs w:val="24"/>
        </w:rPr>
        <w:t>.</w:t>
      </w:r>
      <w:r w:rsidR="00D65E11" w:rsidRPr="006600B4">
        <w:rPr>
          <w:rFonts w:ascii="Arial" w:hAnsi="Arial" w:cs="Arial"/>
          <w:sz w:val="24"/>
          <w:szCs w:val="24"/>
        </w:rPr>
        <w:t xml:space="preserve"> Acesso em: 16 de </w:t>
      </w:r>
      <w:proofErr w:type="spellStart"/>
      <w:r w:rsidR="00D65E11" w:rsidRPr="006600B4">
        <w:rPr>
          <w:rFonts w:ascii="Arial" w:hAnsi="Arial" w:cs="Arial"/>
          <w:sz w:val="24"/>
          <w:szCs w:val="24"/>
        </w:rPr>
        <w:t>jun</w:t>
      </w:r>
      <w:proofErr w:type="spellEnd"/>
      <w:r w:rsidR="00D65E11" w:rsidRPr="006600B4">
        <w:rPr>
          <w:rFonts w:ascii="Arial" w:hAnsi="Arial" w:cs="Arial"/>
          <w:sz w:val="24"/>
          <w:szCs w:val="24"/>
        </w:rPr>
        <w:t xml:space="preserve"> 2021</w:t>
      </w:r>
      <w:r w:rsidR="002849EF" w:rsidRPr="006600B4">
        <w:rPr>
          <w:rFonts w:ascii="Arial" w:hAnsi="Arial" w:cs="Arial"/>
          <w:sz w:val="24"/>
          <w:szCs w:val="24"/>
        </w:rPr>
        <w:t>.</w:t>
      </w:r>
    </w:p>
    <w:sectPr w:rsidR="004A4ABB" w:rsidRPr="006600B4" w:rsidSect="006600B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AF6C7" w14:textId="77777777" w:rsidR="001D6628" w:rsidRDefault="001D6628" w:rsidP="002C255D">
      <w:pPr>
        <w:spacing w:after="0" w:line="240" w:lineRule="auto"/>
      </w:pPr>
      <w:r>
        <w:separator/>
      </w:r>
    </w:p>
  </w:endnote>
  <w:endnote w:type="continuationSeparator" w:id="0">
    <w:p w14:paraId="2942A826" w14:textId="77777777" w:rsidR="001D6628" w:rsidRDefault="001D6628" w:rsidP="002C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AFFBF" w14:textId="77777777" w:rsidR="001D6628" w:rsidRDefault="001D6628" w:rsidP="002C255D">
      <w:pPr>
        <w:spacing w:after="0" w:line="240" w:lineRule="auto"/>
      </w:pPr>
      <w:r>
        <w:separator/>
      </w:r>
    </w:p>
  </w:footnote>
  <w:footnote w:type="continuationSeparator" w:id="0">
    <w:p w14:paraId="1401472C" w14:textId="77777777" w:rsidR="001D6628" w:rsidRDefault="001D6628" w:rsidP="002C255D">
      <w:pPr>
        <w:spacing w:after="0" w:line="240" w:lineRule="auto"/>
      </w:pPr>
      <w:r>
        <w:continuationSeparator/>
      </w:r>
    </w:p>
  </w:footnote>
  <w:footnote w:id="1">
    <w:p w14:paraId="6D780FC7" w14:textId="051D6ABD" w:rsidR="00EB5401" w:rsidRPr="00862D89" w:rsidRDefault="00EB5401" w:rsidP="00862D89">
      <w:pPr>
        <w:pStyle w:val="Textodenotaderodap"/>
        <w:jc w:val="both"/>
        <w:rPr>
          <w:rFonts w:ascii="Arial" w:hAnsi="Arial" w:cs="Arial"/>
        </w:rPr>
      </w:pPr>
      <w:r w:rsidRPr="00862D89">
        <w:rPr>
          <w:rStyle w:val="Refdenotaderodap"/>
          <w:rFonts w:ascii="Arial" w:hAnsi="Arial" w:cs="Arial"/>
        </w:rPr>
        <w:footnoteRef/>
      </w:r>
      <w:r w:rsidRPr="00862D89">
        <w:rPr>
          <w:rFonts w:ascii="Arial" w:hAnsi="Arial" w:cs="Arial"/>
        </w:rPr>
        <w:t xml:space="preserve"> Graduando em Direito pela </w:t>
      </w:r>
      <w:proofErr w:type="spellStart"/>
      <w:r w:rsidRPr="00862D89">
        <w:rPr>
          <w:rFonts w:ascii="Arial" w:hAnsi="Arial" w:cs="Arial"/>
        </w:rPr>
        <w:t>UniFacisa</w:t>
      </w:r>
      <w:proofErr w:type="spellEnd"/>
      <w:r w:rsidRPr="00862D89">
        <w:rPr>
          <w:rFonts w:ascii="Arial" w:hAnsi="Arial" w:cs="Arial"/>
        </w:rPr>
        <w:t xml:space="preserve">. Campina Grande, Paraíba. E-mail: </w:t>
      </w:r>
      <w:hyperlink r:id="rId1" w:history="1">
        <w:r w:rsidRPr="00862D89">
          <w:rPr>
            <w:rStyle w:val="Hyperlink"/>
            <w:rFonts w:ascii="Arial" w:hAnsi="Arial" w:cs="Arial"/>
            <w:color w:val="000000" w:themeColor="text1"/>
          </w:rPr>
          <w:t>valdir.junior@maisunifacisa.com.br</w:t>
        </w:r>
      </w:hyperlink>
      <w:r w:rsidRPr="00862D89">
        <w:rPr>
          <w:rFonts w:ascii="Arial" w:hAnsi="Arial" w:cs="Arial"/>
        </w:rPr>
        <w:t xml:space="preserve"> </w:t>
      </w:r>
    </w:p>
  </w:footnote>
  <w:footnote w:id="2">
    <w:p w14:paraId="0930A770" w14:textId="77777777" w:rsidR="00EB5401" w:rsidRPr="00862D89" w:rsidRDefault="00EB5401" w:rsidP="00862D89">
      <w:pPr>
        <w:pStyle w:val="Textodenotaderodap"/>
        <w:jc w:val="both"/>
        <w:rPr>
          <w:rFonts w:ascii="Arial" w:hAnsi="Arial" w:cs="Arial"/>
          <w:color w:val="000000" w:themeColor="text1"/>
        </w:rPr>
      </w:pPr>
      <w:r w:rsidRPr="00862D89">
        <w:rPr>
          <w:rStyle w:val="Refdenotaderodap"/>
          <w:rFonts w:ascii="Arial" w:hAnsi="Arial" w:cs="Arial"/>
        </w:rPr>
        <w:footnoteRef/>
      </w:r>
      <w:r w:rsidRPr="00862D89">
        <w:rPr>
          <w:rFonts w:ascii="Arial" w:hAnsi="Arial" w:cs="Arial"/>
        </w:rPr>
        <w:t xml:space="preserve"> Professora orientadora.</w:t>
      </w:r>
      <w:r w:rsidRPr="00862D89">
        <w:rPr>
          <w:rFonts w:ascii="Arial" w:hAnsi="Arial" w:cs="Arial"/>
          <w:color w:val="212121"/>
          <w:lang w:val="pt-PT" w:eastAsia="en-US"/>
        </w:rPr>
        <w:t xml:space="preserve"> </w:t>
      </w:r>
      <w:r w:rsidRPr="00862D89">
        <w:rPr>
          <w:rFonts w:ascii="Arial" w:hAnsi="Arial" w:cs="Arial"/>
        </w:rPr>
        <w:t xml:space="preserve">Graduada em Direito, pela Universidade Estadual da Paraíba, Pós-Graduada em Direito Penal e Criminologia, pela Universidade Potiguar. Docente do Curso de Bacharelado em Direito da </w:t>
      </w:r>
      <w:proofErr w:type="spellStart"/>
      <w:r w:rsidRPr="00862D89">
        <w:rPr>
          <w:rFonts w:ascii="Arial" w:hAnsi="Arial" w:cs="Arial"/>
        </w:rPr>
        <w:t>UniFacisa</w:t>
      </w:r>
      <w:proofErr w:type="spellEnd"/>
      <w:r w:rsidRPr="00862D89">
        <w:rPr>
          <w:rFonts w:ascii="Arial" w:hAnsi="Arial" w:cs="Arial"/>
        </w:rPr>
        <w:t xml:space="preserve">, das disciplinas de Direito Civil 2, Direito do Trabalho 2 e de Direito Constitucional 2. Endereço eletrônico: </w:t>
      </w:r>
      <w:hyperlink r:id="rId2" w:history="1">
        <w:r w:rsidRPr="00862D89">
          <w:rPr>
            <w:rStyle w:val="Hyperlink"/>
            <w:rFonts w:ascii="Arial" w:hAnsi="Arial" w:cs="Arial"/>
            <w:color w:val="000000" w:themeColor="text1"/>
          </w:rPr>
          <w:t>waleria.lima@maisunifacisa.com.br</w:t>
        </w:r>
      </w:hyperlink>
    </w:p>
  </w:footnote>
  <w:footnote w:id="3">
    <w:p w14:paraId="73243AE1" w14:textId="7F3AA48D" w:rsidR="00EB5401" w:rsidRPr="00450835" w:rsidRDefault="00EB5401">
      <w:pPr>
        <w:pStyle w:val="Textodenotaderodap"/>
        <w:rPr>
          <w:rFonts w:ascii="Arial" w:hAnsi="Arial" w:cs="Arial"/>
        </w:rPr>
      </w:pPr>
      <w:r w:rsidRPr="003513C2">
        <w:rPr>
          <w:rStyle w:val="Refdenotaderodap"/>
        </w:rPr>
        <w:footnoteRef/>
      </w:r>
      <w:r w:rsidRPr="003513C2">
        <w:t xml:space="preserve"> (“Decidir todas essas questões em um estilo de reunião municipal é exaustivo e ineficiente”</w:t>
      </w:r>
      <w:r>
        <w:t>;</w:t>
      </w:r>
      <w:r w:rsidRPr="003513C2">
        <w:t xml:space="preserve"> e </w:t>
      </w:r>
      <w:r>
        <w:t>“</w:t>
      </w:r>
      <w:r w:rsidRPr="003513C2">
        <w:t>é muitas vezes a divisão eficiente do trabalho para instituir</w:t>
      </w:r>
      <w:r>
        <w:t>”</w:t>
      </w:r>
      <w:r w:rsidRPr="003513C2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5845"/>
    <w:multiLevelType w:val="multilevel"/>
    <w:tmpl w:val="5D062D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3425D6F"/>
    <w:multiLevelType w:val="hybridMultilevel"/>
    <w:tmpl w:val="DBEA2F08"/>
    <w:lvl w:ilvl="0" w:tplc="C8B4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501A78">
      <w:numFmt w:val="none"/>
      <w:lvlText w:val=""/>
      <w:lvlJc w:val="left"/>
      <w:pPr>
        <w:tabs>
          <w:tab w:val="num" w:pos="360"/>
        </w:tabs>
      </w:pPr>
    </w:lvl>
    <w:lvl w:ilvl="2" w:tplc="EF40F02C">
      <w:numFmt w:val="none"/>
      <w:lvlText w:val=""/>
      <w:lvlJc w:val="left"/>
      <w:pPr>
        <w:tabs>
          <w:tab w:val="num" w:pos="360"/>
        </w:tabs>
      </w:pPr>
    </w:lvl>
    <w:lvl w:ilvl="3" w:tplc="483C74E2">
      <w:numFmt w:val="none"/>
      <w:lvlText w:val=""/>
      <w:lvlJc w:val="left"/>
      <w:pPr>
        <w:tabs>
          <w:tab w:val="num" w:pos="360"/>
        </w:tabs>
      </w:pPr>
    </w:lvl>
    <w:lvl w:ilvl="4" w:tplc="687E431A">
      <w:numFmt w:val="none"/>
      <w:lvlText w:val=""/>
      <w:lvlJc w:val="left"/>
      <w:pPr>
        <w:tabs>
          <w:tab w:val="num" w:pos="360"/>
        </w:tabs>
      </w:pPr>
    </w:lvl>
    <w:lvl w:ilvl="5" w:tplc="C920572C">
      <w:numFmt w:val="none"/>
      <w:lvlText w:val=""/>
      <w:lvlJc w:val="left"/>
      <w:pPr>
        <w:tabs>
          <w:tab w:val="num" w:pos="360"/>
        </w:tabs>
      </w:pPr>
    </w:lvl>
    <w:lvl w:ilvl="6" w:tplc="C4FEC4E8">
      <w:numFmt w:val="none"/>
      <w:lvlText w:val=""/>
      <w:lvlJc w:val="left"/>
      <w:pPr>
        <w:tabs>
          <w:tab w:val="num" w:pos="360"/>
        </w:tabs>
      </w:pPr>
    </w:lvl>
    <w:lvl w:ilvl="7" w:tplc="77707156">
      <w:numFmt w:val="none"/>
      <w:lvlText w:val=""/>
      <w:lvlJc w:val="left"/>
      <w:pPr>
        <w:tabs>
          <w:tab w:val="num" w:pos="360"/>
        </w:tabs>
      </w:pPr>
    </w:lvl>
    <w:lvl w:ilvl="8" w:tplc="6FB019D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1C669AC"/>
    <w:multiLevelType w:val="multilevel"/>
    <w:tmpl w:val="82BE3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7EF3193"/>
    <w:multiLevelType w:val="hybridMultilevel"/>
    <w:tmpl w:val="FAD463EC"/>
    <w:lvl w:ilvl="0" w:tplc="4F2EF7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BD"/>
    <w:rsid w:val="000102F0"/>
    <w:rsid w:val="00011616"/>
    <w:rsid w:val="00015603"/>
    <w:rsid w:val="00022A07"/>
    <w:rsid w:val="00040A4E"/>
    <w:rsid w:val="00072C7D"/>
    <w:rsid w:val="00077F64"/>
    <w:rsid w:val="00086168"/>
    <w:rsid w:val="000861F0"/>
    <w:rsid w:val="00094B88"/>
    <w:rsid w:val="000A015B"/>
    <w:rsid w:val="000A5B4E"/>
    <w:rsid w:val="000B51D8"/>
    <w:rsid w:val="000B591B"/>
    <w:rsid w:val="000C773B"/>
    <w:rsid w:val="000D4002"/>
    <w:rsid w:val="000D791A"/>
    <w:rsid w:val="000E1447"/>
    <w:rsid w:val="000F0487"/>
    <w:rsid w:val="000F5541"/>
    <w:rsid w:val="00102EB0"/>
    <w:rsid w:val="00107F1D"/>
    <w:rsid w:val="001106D4"/>
    <w:rsid w:val="0012732E"/>
    <w:rsid w:val="00140F5D"/>
    <w:rsid w:val="00144000"/>
    <w:rsid w:val="00154D21"/>
    <w:rsid w:val="00160DAB"/>
    <w:rsid w:val="00174C90"/>
    <w:rsid w:val="0017715B"/>
    <w:rsid w:val="00177C5A"/>
    <w:rsid w:val="00182DB3"/>
    <w:rsid w:val="00185C29"/>
    <w:rsid w:val="001919CC"/>
    <w:rsid w:val="00195E20"/>
    <w:rsid w:val="001A3046"/>
    <w:rsid w:val="001A4C78"/>
    <w:rsid w:val="001A7876"/>
    <w:rsid w:val="001B49B1"/>
    <w:rsid w:val="001C0A58"/>
    <w:rsid w:val="001D19AF"/>
    <w:rsid w:val="001D6628"/>
    <w:rsid w:val="001D696C"/>
    <w:rsid w:val="001E4A7F"/>
    <w:rsid w:val="001E75FE"/>
    <w:rsid w:val="001F21A4"/>
    <w:rsid w:val="001F3D93"/>
    <w:rsid w:val="001F6EFC"/>
    <w:rsid w:val="00202E92"/>
    <w:rsid w:val="00204222"/>
    <w:rsid w:val="00204D12"/>
    <w:rsid w:val="00212DCB"/>
    <w:rsid w:val="00215919"/>
    <w:rsid w:val="002216AC"/>
    <w:rsid w:val="00223238"/>
    <w:rsid w:val="0023017A"/>
    <w:rsid w:val="00230788"/>
    <w:rsid w:val="00231CBF"/>
    <w:rsid w:val="0023262A"/>
    <w:rsid w:val="00232638"/>
    <w:rsid w:val="00233E16"/>
    <w:rsid w:val="0024370A"/>
    <w:rsid w:val="00244D6D"/>
    <w:rsid w:val="00246986"/>
    <w:rsid w:val="002503AE"/>
    <w:rsid w:val="00254198"/>
    <w:rsid w:val="0026088C"/>
    <w:rsid w:val="0026259B"/>
    <w:rsid w:val="00263DA8"/>
    <w:rsid w:val="00264CFE"/>
    <w:rsid w:val="00277106"/>
    <w:rsid w:val="00281EB2"/>
    <w:rsid w:val="002849EF"/>
    <w:rsid w:val="00286E2E"/>
    <w:rsid w:val="002A2896"/>
    <w:rsid w:val="002B39D2"/>
    <w:rsid w:val="002B714D"/>
    <w:rsid w:val="002C255D"/>
    <w:rsid w:val="002C2C00"/>
    <w:rsid w:val="002D2D38"/>
    <w:rsid w:val="002D6C5B"/>
    <w:rsid w:val="002E3EE8"/>
    <w:rsid w:val="00300565"/>
    <w:rsid w:val="003007E1"/>
    <w:rsid w:val="00302AE0"/>
    <w:rsid w:val="00303007"/>
    <w:rsid w:val="00311244"/>
    <w:rsid w:val="00317A15"/>
    <w:rsid w:val="00322443"/>
    <w:rsid w:val="00322950"/>
    <w:rsid w:val="0032460A"/>
    <w:rsid w:val="00332972"/>
    <w:rsid w:val="003330FD"/>
    <w:rsid w:val="00333DA7"/>
    <w:rsid w:val="00334AD2"/>
    <w:rsid w:val="00335411"/>
    <w:rsid w:val="003513C2"/>
    <w:rsid w:val="0035185B"/>
    <w:rsid w:val="00356BD7"/>
    <w:rsid w:val="0036215A"/>
    <w:rsid w:val="00375ADE"/>
    <w:rsid w:val="0038157A"/>
    <w:rsid w:val="003865AA"/>
    <w:rsid w:val="00390FB6"/>
    <w:rsid w:val="0039180A"/>
    <w:rsid w:val="0039601D"/>
    <w:rsid w:val="003A5EE0"/>
    <w:rsid w:val="003A66A3"/>
    <w:rsid w:val="003C0137"/>
    <w:rsid w:val="003C0CCB"/>
    <w:rsid w:val="003C1DBA"/>
    <w:rsid w:val="003C3F32"/>
    <w:rsid w:val="003D0059"/>
    <w:rsid w:val="003D0EBE"/>
    <w:rsid w:val="003D5981"/>
    <w:rsid w:val="003E1DE4"/>
    <w:rsid w:val="003E2161"/>
    <w:rsid w:val="003E4245"/>
    <w:rsid w:val="003E6D4F"/>
    <w:rsid w:val="003E7D9B"/>
    <w:rsid w:val="003F04A4"/>
    <w:rsid w:val="003F227A"/>
    <w:rsid w:val="003F4C2A"/>
    <w:rsid w:val="003F5E93"/>
    <w:rsid w:val="003F633B"/>
    <w:rsid w:val="00411440"/>
    <w:rsid w:val="00411EAA"/>
    <w:rsid w:val="004128EC"/>
    <w:rsid w:val="00422095"/>
    <w:rsid w:val="00424684"/>
    <w:rsid w:val="00426259"/>
    <w:rsid w:val="00431FA0"/>
    <w:rsid w:val="00433066"/>
    <w:rsid w:val="00440C12"/>
    <w:rsid w:val="00442C55"/>
    <w:rsid w:val="00444FF3"/>
    <w:rsid w:val="004474EA"/>
    <w:rsid w:val="00450835"/>
    <w:rsid w:val="00464AC0"/>
    <w:rsid w:val="004739F3"/>
    <w:rsid w:val="00482D93"/>
    <w:rsid w:val="00483BE9"/>
    <w:rsid w:val="004940D5"/>
    <w:rsid w:val="004A0051"/>
    <w:rsid w:val="004A4ABB"/>
    <w:rsid w:val="004A793C"/>
    <w:rsid w:val="004B737A"/>
    <w:rsid w:val="004C04E8"/>
    <w:rsid w:val="004C3617"/>
    <w:rsid w:val="004C471E"/>
    <w:rsid w:val="004C560E"/>
    <w:rsid w:val="004D1F4F"/>
    <w:rsid w:val="004D3DE8"/>
    <w:rsid w:val="004D71DA"/>
    <w:rsid w:val="004F04B3"/>
    <w:rsid w:val="00504BFE"/>
    <w:rsid w:val="00507C45"/>
    <w:rsid w:val="005129F5"/>
    <w:rsid w:val="00516C24"/>
    <w:rsid w:val="005225A3"/>
    <w:rsid w:val="0052453D"/>
    <w:rsid w:val="0052525A"/>
    <w:rsid w:val="00535A02"/>
    <w:rsid w:val="00540B9D"/>
    <w:rsid w:val="005432D4"/>
    <w:rsid w:val="00550131"/>
    <w:rsid w:val="0055418A"/>
    <w:rsid w:val="00556105"/>
    <w:rsid w:val="005604BC"/>
    <w:rsid w:val="0057277D"/>
    <w:rsid w:val="005741BF"/>
    <w:rsid w:val="00577524"/>
    <w:rsid w:val="00581637"/>
    <w:rsid w:val="00585A4B"/>
    <w:rsid w:val="00586D28"/>
    <w:rsid w:val="005A4498"/>
    <w:rsid w:val="005A44F7"/>
    <w:rsid w:val="005A6FB4"/>
    <w:rsid w:val="005B07CB"/>
    <w:rsid w:val="005B1DC5"/>
    <w:rsid w:val="005B3C89"/>
    <w:rsid w:val="005B5496"/>
    <w:rsid w:val="005B586D"/>
    <w:rsid w:val="005B74D7"/>
    <w:rsid w:val="005C244A"/>
    <w:rsid w:val="005C7E6D"/>
    <w:rsid w:val="005E2244"/>
    <w:rsid w:val="005F306D"/>
    <w:rsid w:val="0060555A"/>
    <w:rsid w:val="006121B6"/>
    <w:rsid w:val="00612EDC"/>
    <w:rsid w:val="006224CF"/>
    <w:rsid w:val="00623DF5"/>
    <w:rsid w:val="00632527"/>
    <w:rsid w:val="00632A77"/>
    <w:rsid w:val="00635C19"/>
    <w:rsid w:val="00643162"/>
    <w:rsid w:val="00650E82"/>
    <w:rsid w:val="0065346A"/>
    <w:rsid w:val="00654C9D"/>
    <w:rsid w:val="006550C8"/>
    <w:rsid w:val="006600B4"/>
    <w:rsid w:val="00665B58"/>
    <w:rsid w:val="0067030C"/>
    <w:rsid w:val="00682110"/>
    <w:rsid w:val="006901F5"/>
    <w:rsid w:val="00690CE6"/>
    <w:rsid w:val="006910DD"/>
    <w:rsid w:val="006943E7"/>
    <w:rsid w:val="0069535D"/>
    <w:rsid w:val="006956D0"/>
    <w:rsid w:val="006961F1"/>
    <w:rsid w:val="00696531"/>
    <w:rsid w:val="006A2194"/>
    <w:rsid w:val="006A3669"/>
    <w:rsid w:val="006B64A1"/>
    <w:rsid w:val="006C5B04"/>
    <w:rsid w:val="006D3CE8"/>
    <w:rsid w:val="006D4657"/>
    <w:rsid w:val="006F1D51"/>
    <w:rsid w:val="00713622"/>
    <w:rsid w:val="007149DD"/>
    <w:rsid w:val="00717EDE"/>
    <w:rsid w:val="00725A53"/>
    <w:rsid w:val="00731918"/>
    <w:rsid w:val="007320EF"/>
    <w:rsid w:val="007326DC"/>
    <w:rsid w:val="0073442E"/>
    <w:rsid w:val="00741C0C"/>
    <w:rsid w:val="007507FE"/>
    <w:rsid w:val="00757708"/>
    <w:rsid w:val="00757BE8"/>
    <w:rsid w:val="0076032E"/>
    <w:rsid w:val="00760C57"/>
    <w:rsid w:val="00763C95"/>
    <w:rsid w:val="00765241"/>
    <w:rsid w:val="007814FA"/>
    <w:rsid w:val="00781BF3"/>
    <w:rsid w:val="00787E86"/>
    <w:rsid w:val="00796338"/>
    <w:rsid w:val="007A0664"/>
    <w:rsid w:val="007B0D8B"/>
    <w:rsid w:val="007C16DA"/>
    <w:rsid w:val="007C4175"/>
    <w:rsid w:val="007C42D6"/>
    <w:rsid w:val="007D41E0"/>
    <w:rsid w:val="007D7905"/>
    <w:rsid w:val="007E4B24"/>
    <w:rsid w:val="007E53D5"/>
    <w:rsid w:val="007E5FC4"/>
    <w:rsid w:val="007E6387"/>
    <w:rsid w:val="007F06A7"/>
    <w:rsid w:val="007F099D"/>
    <w:rsid w:val="007F3FBD"/>
    <w:rsid w:val="007F47F8"/>
    <w:rsid w:val="007F581B"/>
    <w:rsid w:val="008169EA"/>
    <w:rsid w:val="00820B05"/>
    <w:rsid w:val="008230AC"/>
    <w:rsid w:val="0083425C"/>
    <w:rsid w:val="00835CFD"/>
    <w:rsid w:val="0084011B"/>
    <w:rsid w:val="00840B2F"/>
    <w:rsid w:val="00840B4B"/>
    <w:rsid w:val="00853693"/>
    <w:rsid w:val="008538F7"/>
    <w:rsid w:val="00854EC3"/>
    <w:rsid w:val="00860A4F"/>
    <w:rsid w:val="00861197"/>
    <w:rsid w:val="00862D89"/>
    <w:rsid w:val="008C5252"/>
    <w:rsid w:val="008C6C21"/>
    <w:rsid w:val="008C71D0"/>
    <w:rsid w:val="008D0CC4"/>
    <w:rsid w:val="008D16D2"/>
    <w:rsid w:val="00900934"/>
    <w:rsid w:val="00902034"/>
    <w:rsid w:val="00903B3F"/>
    <w:rsid w:val="00920016"/>
    <w:rsid w:val="009217AF"/>
    <w:rsid w:val="00925A05"/>
    <w:rsid w:val="009277AE"/>
    <w:rsid w:val="00932436"/>
    <w:rsid w:val="009374A5"/>
    <w:rsid w:val="00942791"/>
    <w:rsid w:val="00953120"/>
    <w:rsid w:val="009536F7"/>
    <w:rsid w:val="00955136"/>
    <w:rsid w:val="00956FB4"/>
    <w:rsid w:val="00957921"/>
    <w:rsid w:val="0096173D"/>
    <w:rsid w:val="00977C64"/>
    <w:rsid w:val="00977DC6"/>
    <w:rsid w:val="00986144"/>
    <w:rsid w:val="009A2530"/>
    <w:rsid w:val="009A7000"/>
    <w:rsid w:val="009A78BF"/>
    <w:rsid w:val="009B1237"/>
    <w:rsid w:val="009B2461"/>
    <w:rsid w:val="009B54A7"/>
    <w:rsid w:val="009B5578"/>
    <w:rsid w:val="009B5AD8"/>
    <w:rsid w:val="009B7DCF"/>
    <w:rsid w:val="009C19C4"/>
    <w:rsid w:val="009C4DC2"/>
    <w:rsid w:val="009C61B8"/>
    <w:rsid w:val="009E02C1"/>
    <w:rsid w:val="009E41F4"/>
    <w:rsid w:val="009E6DA3"/>
    <w:rsid w:val="009F79F3"/>
    <w:rsid w:val="00A03587"/>
    <w:rsid w:val="00A03D20"/>
    <w:rsid w:val="00A07292"/>
    <w:rsid w:val="00A07A43"/>
    <w:rsid w:val="00A104EB"/>
    <w:rsid w:val="00A13322"/>
    <w:rsid w:val="00A16B54"/>
    <w:rsid w:val="00A2397C"/>
    <w:rsid w:val="00A25D38"/>
    <w:rsid w:val="00A25EDB"/>
    <w:rsid w:val="00A41F06"/>
    <w:rsid w:val="00A437FC"/>
    <w:rsid w:val="00A4383E"/>
    <w:rsid w:val="00A45379"/>
    <w:rsid w:val="00A45EA1"/>
    <w:rsid w:val="00A53BBA"/>
    <w:rsid w:val="00A561CD"/>
    <w:rsid w:val="00A61F80"/>
    <w:rsid w:val="00A62F94"/>
    <w:rsid w:val="00A67118"/>
    <w:rsid w:val="00A6791C"/>
    <w:rsid w:val="00A71F81"/>
    <w:rsid w:val="00A75D79"/>
    <w:rsid w:val="00A8061E"/>
    <w:rsid w:val="00A94795"/>
    <w:rsid w:val="00A952EC"/>
    <w:rsid w:val="00A95677"/>
    <w:rsid w:val="00A95D0C"/>
    <w:rsid w:val="00AB630C"/>
    <w:rsid w:val="00AB7151"/>
    <w:rsid w:val="00AC3F6A"/>
    <w:rsid w:val="00AD0792"/>
    <w:rsid w:val="00AD5C63"/>
    <w:rsid w:val="00AD638C"/>
    <w:rsid w:val="00AE07E8"/>
    <w:rsid w:val="00AE0DBD"/>
    <w:rsid w:val="00B0177B"/>
    <w:rsid w:val="00B05609"/>
    <w:rsid w:val="00B149A5"/>
    <w:rsid w:val="00B24FA7"/>
    <w:rsid w:val="00B322FF"/>
    <w:rsid w:val="00B414A8"/>
    <w:rsid w:val="00B41994"/>
    <w:rsid w:val="00B46EEE"/>
    <w:rsid w:val="00B643EB"/>
    <w:rsid w:val="00B673A6"/>
    <w:rsid w:val="00B72FA0"/>
    <w:rsid w:val="00B82094"/>
    <w:rsid w:val="00B860F3"/>
    <w:rsid w:val="00B92B96"/>
    <w:rsid w:val="00B964AB"/>
    <w:rsid w:val="00B97741"/>
    <w:rsid w:val="00BA1A81"/>
    <w:rsid w:val="00BA70BC"/>
    <w:rsid w:val="00BA7F59"/>
    <w:rsid w:val="00BB08E6"/>
    <w:rsid w:val="00BC10F7"/>
    <w:rsid w:val="00BC1AE0"/>
    <w:rsid w:val="00BC30D1"/>
    <w:rsid w:val="00BC6775"/>
    <w:rsid w:val="00BC73B1"/>
    <w:rsid w:val="00BE2791"/>
    <w:rsid w:val="00BE328C"/>
    <w:rsid w:val="00BE4947"/>
    <w:rsid w:val="00BF1C61"/>
    <w:rsid w:val="00C01D9F"/>
    <w:rsid w:val="00C047F5"/>
    <w:rsid w:val="00C10BF7"/>
    <w:rsid w:val="00C13067"/>
    <w:rsid w:val="00C20296"/>
    <w:rsid w:val="00C25435"/>
    <w:rsid w:val="00C451FE"/>
    <w:rsid w:val="00C479CA"/>
    <w:rsid w:val="00C50FF9"/>
    <w:rsid w:val="00C5592B"/>
    <w:rsid w:val="00C607A1"/>
    <w:rsid w:val="00C62FD4"/>
    <w:rsid w:val="00C712FC"/>
    <w:rsid w:val="00C84D76"/>
    <w:rsid w:val="00C93D93"/>
    <w:rsid w:val="00C94309"/>
    <w:rsid w:val="00C97DEE"/>
    <w:rsid w:val="00CA2C04"/>
    <w:rsid w:val="00CA3183"/>
    <w:rsid w:val="00CB1740"/>
    <w:rsid w:val="00CB359A"/>
    <w:rsid w:val="00CB6914"/>
    <w:rsid w:val="00CC221D"/>
    <w:rsid w:val="00CD080A"/>
    <w:rsid w:val="00CD4B2E"/>
    <w:rsid w:val="00CD5794"/>
    <w:rsid w:val="00CD61B2"/>
    <w:rsid w:val="00CD737F"/>
    <w:rsid w:val="00CE2241"/>
    <w:rsid w:val="00CF13F9"/>
    <w:rsid w:val="00CF1C54"/>
    <w:rsid w:val="00CF5BAF"/>
    <w:rsid w:val="00D023C6"/>
    <w:rsid w:val="00D26DD8"/>
    <w:rsid w:val="00D27F47"/>
    <w:rsid w:val="00D37499"/>
    <w:rsid w:val="00D40523"/>
    <w:rsid w:val="00D4595E"/>
    <w:rsid w:val="00D60AA9"/>
    <w:rsid w:val="00D65E11"/>
    <w:rsid w:val="00D7145C"/>
    <w:rsid w:val="00D9159C"/>
    <w:rsid w:val="00D93CF5"/>
    <w:rsid w:val="00D94FCB"/>
    <w:rsid w:val="00D97F25"/>
    <w:rsid w:val="00DB3A51"/>
    <w:rsid w:val="00DB6B94"/>
    <w:rsid w:val="00DD291F"/>
    <w:rsid w:val="00DD6360"/>
    <w:rsid w:val="00DD6FC5"/>
    <w:rsid w:val="00DE51DC"/>
    <w:rsid w:val="00DF5922"/>
    <w:rsid w:val="00DF5A3F"/>
    <w:rsid w:val="00DF5B35"/>
    <w:rsid w:val="00E0021C"/>
    <w:rsid w:val="00E04FC6"/>
    <w:rsid w:val="00E136B2"/>
    <w:rsid w:val="00E14F0F"/>
    <w:rsid w:val="00E2421C"/>
    <w:rsid w:val="00E30F81"/>
    <w:rsid w:val="00E33E8A"/>
    <w:rsid w:val="00E4032F"/>
    <w:rsid w:val="00E450F8"/>
    <w:rsid w:val="00E52885"/>
    <w:rsid w:val="00E63DE0"/>
    <w:rsid w:val="00E812B1"/>
    <w:rsid w:val="00E86F21"/>
    <w:rsid w:val="00E91525"/>
    <w:rsid w:val="00EA1DBF"/>
    <w:rsid w:val="00EA4FDF"/>
    <w:rsid w:val="00EB003A"/>
    <w:rsid w:val="00EB5401"/>
    <w:rsid w:val="00EB6519"/>
    <w:rsid w:val="00EC2BEB"/>
    <w:rsid w:val="00EE01D5"/>
    <w:rsid w:val="00EE14E4"/>
    <w:rsid w:val="00EE4F88"/>
    <w:rsid w:val="00EF2B3E"/>
    <w:rsid w:val="00F00ABA"/>
    <w:rsid w:val="00F01169"/>
    <w:rsid w:val="00F01412"/>
    <w:rsid w:val="00F02775"/>
    <w:rsid w:val="00F02EC9"/>
    <w:rsid w:val="00F14444"/>
    <w:rsid w:val="00F239DC"/>
    <w:rsid w:val="00F23F82"/>
    <w:rsid w:val="00F26F28"/>
    <w:rsid w:val="00F37C14"/>
    <w:rsid w:val="00F412D3"/>
    <w:rsid w:val="00F43189"/>
    <w:rsid w:val="00F5713B"/>
    <w:rsid w:val="00F67581"/>
    <w:rsid w:val="00F812B8"/>
    <w:rsid w:val="00F84C26"/>
    <w:rsid w:val="00F86999"/>
    <w:rsid w:val="00F9196B"/>
    <w:rsid w:val="00F91FE2"/>
    <w:rsid w:val="00F93A81"/>
    <w:rsid w:val="00F975FF"/>
    <w:rsid w:val="00FA103A"/>
    <w:rsid w:val="00FA23B2"/>
    <w:rsid w:val="00FA2CD4"/>
    <w:rsid w:val="00FA327D"/>
    <w:rsid w:val="00FA509F"/>
    <w:rsid w:val="00FA6796"/>
    <w:rsid w:val="00FB3A8A"/>
    <w:rsid w:val="00FB5A49"/>
    <w:rsid w:val="00FB6B77"/>
    <w:rsid w:val="00FC5671"/>
    <w:rsid w:val="00FD2212"/>
    <w:rsid w:val="00FE274A"/>
    <w:rsid w:val="00FF231A"/>
    <w:rsid w:val="00FF6A54"/>
    <w:rsid w:val="00FF7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2F30"/>
  <w15:docId w15:val="{EF72742B-5C42-45F5-B2B9-12A28740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FB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A2C04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A2C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A2C0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3FBD"/>
    <w:pPr>
      <w:ind w:left="720"/>
      <w:contextualSpacing/>
    </w:pPr>
  </w:style>
  <w:style w:type="paragraph" w:customStyle="1" w:styleId="tj">
    <w:name w:val="tj"/>
    <w:basedOn w:val="Normal"/>
    <w:rsid w:val="007F3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1">
    <w:name w:val="text1"/>
    <w:basedOn w:val="Normal"/>
    <w:rsid w:val="007F3FBD"/>
    <w:pPr>
      <w:spacing w:before="300" w:after="300" w:line="240" w:lineRule="auto"/>
      <w:ind w:left="100" w:right="100"/>
    </w:pPr>
    <w:rPr>
      <w:rFonts w:ascii="Times New Roman" w:eastAsia="Times New Roman" w:hAnsi="Times New Roman"/>
      <w:sz w:val="26"/>
      <w:szCs w:val="26"/>
      <w:lang w:eastAsia="pt-BR"/>
    </w:rPr>
  </w:style>
  <w:style w:type="character" w:styleId="Hyperlink">
    <w:name w:val="Hyperlink"/>
    <w:uiPriority w:val="99"/>
    <w:unhideWhenUsed/>
    <w:rsid w:val="007F3F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3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C9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A2C0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2C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CA2C04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rsid w:val="002C255D"/>
    <w:pPr>
      <w:spacing w:after="0" w:line="360" w:lineRule="auto"/>
      <w:ind w:firstLine="1418"/>
      <w:jc w:val="both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255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rsid w:val="002C255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2C25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C25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rsid w:val="00022A07"/>
    <w:pPr>
      <w:spacing w:after="0" w:line="240" w:lineRule="auto"/>
      <w:ind w:left="1080" w:right="1152"/>
      <w:jc w:val="both"/>
    </w:pPr>
    <w:rPr>
      <w:rFonts w:ascii="Times New Roman" w:eastAsia="Times New Roman" w:hAnsi="Times New Roman"/>
      <w:i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412"/>
    <w:rPr>
      <w:rFonts w:ascii="Tahoma" w:eastAsia="Calibri" w:hAnsi="Tahoma" w:cs="Tahoma"/>
      <w:sz w:val="16"/>
      <w:szCs w:val="16"/>
    </w:rPr>
  </w:style>
  <w:style w:type="paragraph" w:customStyle="1" w:styleId="Padro">
    <w:name w:val="Padrão"/>
    <w:rsid w:val="00F01412"/>
    <w:pPr>
      <w:tabs>
        <w:tab w:val="left" w:pos="708"/>
      </w:tabs>
      <w:suppressAutoHyphens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F02E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2EC9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F02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84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49E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84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9E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2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9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rn.com/abstract=890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waleria.lima@maisunifacisa.com.br" TargetMode="External"/><Relationship Id="rId1" Type="http://schemas.openxmlformats.org/officeDocument/2006/relationships/hyperlink" Target="mailto:valdir.junior@maisunifacis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D773-2EBE-46FA-9349-4A3A252E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27</Pages>
  <Words>8590</Words>
  <Characters>46389</Characters>
  <Application>Microsoft Office Word</Application>
  <DocSecurity>0</DocSecurity>
  <Lines>386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Junior1</cp:lastModifiedBy>
  <cp:revision>239</cp:revision>
  <dcterms:created xsi:type="dcterms:W3CDTF">2021-11-17T13:30:00Z</dcterms:created>
  <dcterms:modified xsi:type="dcterms:W3CDTF">2022-06-09T21:49:00Z</dcterms:modified>
</cp:coreProperties>
</file>