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057BB" w:rsidRDefault="00021ABD">
      <w:pPr>
        <w:spacing w:line="360" w:lineRule="auto"/>
        <w:rPr>
          <w:rFonts w:ascii="Arial" w:eastAsia="Arial" w:hAnsi="Arial" w:cs="Arial"/>
          <w:b/>
          <w:sz w:val="24"/>
          <w:szCs w:val="24"/>
        </w:rPr>
      </w:pPr>
      <w:r>
        <w:rPr>
          <w:rFonts w:ascii="Arial" w:eastAsia="Arial" w:hAnsi="Arial" w:cs="Arial"/>
          <w:b/>
          <w:sz w:val="24"/>
          <w:szCs w:val="24"/>
        </w:rPr>
        <w:t>CESED - CENTRO DE ENSINO SUPERIOR E DESENVOLVIMENTO</w:t>
      </w:r>
    </w:p>
    <w:p w14:paraId="00000002" w14:textId="77777777" w:rsidR="002057BB" w:rsidRDefault="00021ABD">
      <w:pPr>
        <w:spacing w:line="360" w:lineRule="auto"/>
        <w:rPr>
          <w:rFonts w:ascii="Arial" w:eastAsia="Arial" w:hAnsi="Arial" w:cs="Arial"/>
          <w:b/>
          <w:sz w:val="24"/>
          <w:szCs w:val="24"/>
        </w:rPr>
      </w:pPr>
      <w:r>
        <w:rPr>
          <w:rFonts w:ascii="Arial" w:eastAsia="Arial" w:hAnsi="Arial" w:cs="Arial"/>
          <w:b/>
          <w:sz w:val="24"/>
          <w:szCs w:val="24"/>
        </w:rPr>
        <w:t>UNIFACISA – CENTRO UNIVERSITÁRIO</w:t>
      </w:r>
    </w:p>
    <w:p w14:paraId="00000003" w14:textId="77777777" w:rsidR="002057BB" w:rsidRDefault="00021ABD">
      <w:pPr>
        <w:spacing w:line="360" w:lineRule="auto"/>
        <w:rPr>
          <w:rFonts w:ascii="Arial" w:eastAsia="Arial" w:hAnsi="Arial" w:cs="Arial"/>
          <w:b/>
          <w:sz w:val="24"/>
          <w:szCs w:val="24"/>
        </w:rPr>
      </w:pPr>
      <w:r>
        <w:rPr>
          <w:rFonts w:ascii="Arial" w:eastAsia="Arial" w:hAnsi="Arial" w:cs="Arial"/>
          <w:b/>
          <w:sz w:val="24"/>
          <w:szCs w:val="24"/>
        </w:rPr>
        <w:t>CURSO DE BACHALERADO EM DIREITO</w:t>
      </w:r>
    </w:p>
    <w:p w14:paraId="00000004" w14:textId="77777777" w:rsidR="002057BB" w:rsidRDefault="002057BB">
      <w:pPr>
        <w:spacing w:line="360" w:lineRule="auto"/>
        <w:rPr>
          <w:rFonts w:ascii="Arial" w:eastAsia="Arial" w:hAnsi="Arial" w:cs="Arial"/>
          <w:b/>
          <w:sz w:val="24"/>
          <w:szCs w:val="24"/>
        </w:rPr>
      </w:pPr>
    </w:p>
    <w:p w14:paraId="00000005" w14:textId="77777777" w:rsidR="002057BB" w:rsidRDefault="00021ABD">
      <w:pPr>
        <w:spacing w:line="360" w:lineRule="auto"/>
        <w:rPr>
          <w:rFonts w:ascii="Arial" w:eastAsia="Arial" w:hAnsi="Arial" w:cs="Arial"/>
          <w:b/>
          <w:sz w:val="24"/>
          <w:szCs w:val="24"/>
        </w:rPr>
      </w:pPr>
      <w:r>
        <w:rPr>
          <w:rFonts w:ascii="Arial" w:eastAsia="Arial" w:hAnsi="Arial" w:cs="Arial"/>
          <w:b/>
          <w:sz w:val="24"/>
          <w:szCs w:val="24"/>
        </w:rPr>
        <w:t>MARIA LUIZA SOUSA GUEDES</w:t>
      </w:r>
    </w:p>
    <w:p w14:paraId="00000006" w14:textId="77777777" w:rsidR="002057BB" w:rsidRDefault="002057BB">
      <w:pPr>
        <w:spacing w:line="360" w:lineRule="auto"/>
        <w:jc w:val="center"/>
        <w:rPr>
          <w:rFonts w:ascii="Arial" w:eastAsia="Arial" w:hAnsi="Arial" w:cs="Arial"/>
          <w:sz w:val="24"/>
          <w:szCs w:val="24"/>
        </w:rPr>
      </w:pPr>
    </w:p>
    <w:p w14:paraId="00000007" w14:textId="77777777" w:rsidR="002057BB" w:rsidRDefault="002057BB">
      <w:pPr>
        <w:spacing w:line="360" w:lineRule="auto"/>
        <w:jc w:val="center"/>
        <w:rPr>
          <w:rFonts w:ascii="Arial" w:eastAsia="Arial" w:hAnsi="Arial" w:cs="Arial"/>
          <w:sz w:val="24"/>
          <w:szCs w:val="24"/>
        </w:rPr>
      </w:pPr>
    </w:p>
    <w:p w14:paraId="00000008" w14:textId="77777777" w:rsidR="002057BB" w:rsidRDefault="002057BB">
      <w:pPr>
        <w:spacing w:line="360" w:lineRule="auto"/>
        <w:jc w:val="center"/>
        <w:rPr>
          <w:rFonts w:ascii="Arial" w:eastAsia="Arial" w:hAnsi="Arial" w:cs="Arial"/>
          <w:sz w:val="24"/>
          <w:szCs w:val="24"/>
        </w:rPr>
      </w:pPr>
    </w:p>
    <w:p w14:paraId="00000009" w14:textId="77777777" w:rsidR="002057BB" w:rsidRDefault="002057BB">
      <w:pPr>
        <w:spacing w:line="360" w:lineRule="auto"/>
        <w:jc w:val="center"/>
        <w:rPr>
          <w:rFonts w:ascii="Arial" w:eastAsia="Arial" w:hAnsi="Arial" w:cs="Arial"/>
          <w:sz w:val="24"/>
          <w:szCs w:val="24"/>
        </w:rPr>
      </w:pPr>
    </w:p>
    <w:p w14:paraId="0000000A" w14:textId="77777777" w:rsidR="002057BB" w:rsidRDefault="002057BB" w:rsidP="00612EAF">
      <w:pPr>
        <w:spacing w:line="360" w:lineRule="auto"/>
        <w:jc w:val="center"/>
        <w:rPr>
          <w:rFonts w:ascii="Arial" w:eastAsia="Arial" w:hAnsi="Arial" w:cs="Arial"/>
          <w:sz w:val="24"/>
          <w:szCs w:val="24"/>
        </w:rPr>
      </w:pPr>
    </w:p>
    <w:p w14:paraId="0000000B" w14:textId="3F39DD67" w:rsidR="002057BB" w:rsidRDefault="00612EAF" w:rsidP="00612EAF">
      <w:pPr>
        <w:spacing w:line="360" w:lineRule="auto"/>
        <w:ind w:firstLine="708"/>
        <w:rPr>
          <w:rFonts w:ascii="Arial" w:eastAsia="Arial" w:hAnsi="Arial" w:cs="Arial"/>
          <w:b/>
          <w:sz w:val="24"/>
          <w:szCs w:val="24"/>
        </w:rPr>
      </w:pPr>
      <w:r>
        <w:rPr>
          <w:rFonts w:ascii="Arial" w:eastAsia="Arial" w:hAnsi="Arial" w:cs="Arial"/>
          <w:b/>
          <w:sz w:val="24"/>
          <w:szCs w:val="24"/>
        </w:rPr>
        <w:t xml:space="preserve">                    </w:t>
      </w:r>
      <w:r w:rsidR="00021ABD">
        <w:rPr>
          <w:rFonts w:ascii="Arial" w:eastAsia="Arial" w:hAnsi="Arial" w:cs="Arial"/>
          <w:b/>
          <w:sz w:val="24"/>
          <w:szCs w:val="24"/>
        </w:rPr>
        <w:t>ASSÉDIO SEXUAL CONTRA PESSOAS DO</w:t>
      </w:r>
    </w:p>
    <w:p w14:paraId="0000000C" w14:textId="77777777" w:rsidR="002057BB" w:rsidRDefault="00021ABD" w:rsidP="00612EAF">
      <w:pPr>
        <w:spacing w:line="360" w:lineRule="auto"/>
        <w:jc w:val="center"/>
        <w:rPr>
          <w:rFonts w:ascii="Arial" w:eastAsia="Arial" w:hAnsi="Arial" w:cs="Arial"/>
          <w:b/>
          <w:sz w:val="24"/>
          <w:szCs w:val="24"/>
        </w:rPr>
      </w:pPr>
      <w:r>
        <w:rPr>
          <w:rFonts w:ascii="Arial" w:eastAsia="Arial" w:hAnsi="Arial" w:cs="Arial"/>
          <w:b/>
          <w:sz w:val="24"/>
          <w:szCs w:val="24"/>
        </w:rPr>
        <w:t>GÊNERO FEMININO EM AMBIENTE DIGITAL</w:t>
      </w:r>
    </w:p>
    <w:p w14:paraId="0000000D" w14:textId="77777777" w:rsidR="002057BB" w:rsidRDefault="002057BB">
      <w:pPr>
        <w:spacing w:line="360" w:lineRule="auto"/>
        <w:jc w:val="center"/>
        <w:rPr>
          <w:rFonts w:ascii="Arial" w:eastAsia="Arial" w:hAnsi="Arial" w:cs="Arial"/>
          <w:sz w:val="24"/>
          <w:szCs w:val="24"/>
        </w:rPr>
      </w:pPr>
    </w:p>
    <w:p w14:paraId="0000000E" w14:textId="77777777" w:rsidR="002057BB" w:rsidRDefault="002057BB">
      <w:pPr>
        <w:spacing w:line="360" w:lineRule="auto"/>
        <w:jc w:val="center"/>
        <w:rPr>
          <w:rFonts w:ascii="Arial" w:eastAsia="Arial" w:hAnsi="Arial" w:cs="Arial"/>
          <w:sz w:val="24"/>
          <w:szCs w:val="24"/>
        </w:rPr>
      </w:pPr>
    </w:p>
    <w:p w14:paraId="0000000F" w14:textId="77777777" w:rsidR="002057BB" w:rsidRDefault="002057BB">
      <w:pPr>
        <w:spacing w:line="360" w:lineRule="auto"/>
        <w:jc w:val="center"/>
        <w:rPr>
          <w:rFonts w:ascii="Arial" w:eastAsia="Arial" w:hAnsi="Arial" w:cs="Arial"/>
          <w:sz w:val="24"/>
          <w:szCs w:val="24"/>
        </w:rPr>
      </w:pPr>
    </w:p>
    <w:p w14:paraId="00000010" w14:textId="77777777" w:rsidR="002057BB" w:rsidRDefault="002057BB">
      <w:pPr>
        <w:spacing w:line="360" w:lineRule="auto"/>
        <w:jc w:val="center"/>
        <w:rPr>
          <w:rFonts w:ascii="Arial" w:eastAsia="Arial" w:hAnsi="Arial" w:cs="Arial"/>
          <w:sz w:val="24"/>
          <w:szCs w:val="24"/>
        </w:rPr>
      </w:pPr>
    </w:p>
    <w:p w14:paraId="00000011" w14:textId="77777777" w:rsidR="002057BB" w:rsidRDefault="002057BB">
      <w:pPr>
        <w:spacing w:line="360" w:lineRule="auto"/>
        <w:jc w:val="center"/>
        <w:rPr>
          <w:rFonts w:ascii="Arial" w:eastAsia="Arial" w:hAnsi="Arial" w:cs="Arial"/>
          <w:sz w:val="24"/>
          <w:szCs w:val="24"/>
        </w:rPr>
      </w:pPr>
    </w:p>
    <w:p w14:paraId="00000012" w14:textId="77777777" w:rsidR="002057BB" w:rsidRDefault="002057BB">
      <w:pPr>
        <w:spacing w:line="360" w:lineRule="auto"/>
        <w:jc w:val="center"/>
        <w:rPr>
          <w:rFonts w:ascii="Arial" w:eastAsia="Arial" w:hAnsi="Arial" w:cs="Arial"/>
          <w:sz w:val="24"/>
          <w:szCs w:val="24"/>
        </w:rPr>
      </w:pPr>
    </w:p>
    <w:p w14:paraId="00000013" w14:textId="77777777" w:rsidR="002057BB" w:rsidRDefault="002057BB">
      <w:pPr>
        <w:spacing w:line="360" w:lineRule="auto"/>
        <w:jc w:val="center"/>
        <w:rPr>
          <w:rFonts w:ascii="Arial" w:eastAsia="Arial" w:hAnsi="Arial" w:cs="Arial"/>
          <w:sz w:val="24"/>
          <w:szCs w:val="24"/>
        </w:rPr>
      </w:pPr>
    </w:p>
    <w:p w14:paraId="00000014" w14:textId="77777777" w:rsidR="002057BB" w:rsidRDefault="002057BB">
      <w:pPr>
        <w:spacing w:line="360" w:lineRule="auto"/>
        <w:jc w:val="center"/>
        <w:rPr>
          <w:rFonts w:ascii="Arial" w:eastAsia="Arial" w:hAnsi="Arial" w:cs="Arial"/>
          <w:sz w:val="24"/>
          <w:szCs w:val="24"/>
        </w:rPr>
      </w:pPr>
    </w:p>
    <w:p w14:paraId="00000015" w14:textId="77777777" w:rsidR="002057BB" w:rsidRDefault="002057BB">
      <w:pPr>
        <w:spacing w:line="360" w:lineRule="auto"/>
        <w:jc w:val="center"/>
        <w:rPr>
          <w:rFonts w:ascii="Arial" w:eastAsia="Arial" w:hAnsi="Arial" w:cs="Arial"/>
          <w:b/>
          <w:sz w:val="24"/>
          <w:szCs w:val="24"/>
        </w:rPr>
      </w:pPr>
    </w:p>
    <w:p w14:paraId="00000016" w14:textId="77777777" w:rsidR="002057BB" w:rsidRDefault="00021ABD">
      <w:pPr>
        <w:spacing w:line="360" w:lineRule="auto"/>
        <w:jc w:val="center"/>
        <w:rPr>
          <w:rFonts w:ascii="Arial" w:eastAsia="Arial" w:hAnsi="Arial" w:cs="Arial"/>
          <w:b/>
          <w:sz w:val="24"/>
          <w:szCs w:val="24"/>
        </w:rPr>
      </w:pPr>
      <w:r>
        <w:rPr>
          <w:rFonts w:ascii="Arial" w:eastAsia="Arial" w:hAnsi="Arial" w:cs="Arial"/>
          <w:b/>
          <w:sz w:val="24"/>
          <w:szCs w:val="24"/>
        </w:rPr>
        <w:t>CAMPINA GRANDE - PB</w:t>
      </w:r>
    </w:p>
    <w:p w14:paraId="00000017" w14:textId="77777777" w:rsidR="002057BB" w:rsidRDefault="00021ABD">
      <w:pPr>
        <w:spacing w:line="360" w:lineRule="auto"/>
        <w:jc w:val="center"/>
        <w:rPr>
          <w:rFonts w:ascii="Arial" w:eastAsia="Arial" w:hAnsi="Arial" w:cs="Arial"/>
          <w:b/>
          <w:sz w:val="24"/>
          <w:szCs w:val="24"/>
        </w:rPr>
      </w:pPr>
      <w:r>
        <w:rPr>
          <w:rFonts w:ascii="Arial" w:eastAsia="Arial" w:hAnsi="Arial" w:cs="Arial"/>
          <w:b/>
          <w:sz w:val="24"/>
          <w:szCs w:val="24"/>
        </w:rPr>
        <w:t>2021</w:t>
      </w:r>
    </w:p>
    <w:p w14:paraId="00000018" w14:textId="77777777" w:rsidR="002057BB" w:rsidRDefault="00021ABD">
      <w:pPr>
        <w:spacing w:line="360" w:lineRule="auto"/>
        <w:jc w:val="center"/>
        <w:rPr>
          <w:rFonts w:ascii="Arial" w:eastAsia="Arial" w:hAnsi="Arial" w:cs="Arial"/>
          <w:sz w:val="24"/>
          <w:szCs w:val="24"/>
        </w:rPr>
      </w:pPr>
      <w:r>
        <w:rPr>
          <w:rFonts w:ascii="Arial" w:eastAsia="Arial" w:hAnsi="Arial" w:cs="Arial"/>
          <w:sz w:val="24"/>
          <w:szCs w:val="24"/>
        </w:rPr>
        <w:lastRenderedPageBreak/>
        <w:t>MARIA LUIZA SOUSA GUEDES</w:t>
      </w:r>
    </w:p>
    <w:p w14:paraId="00000019" w14:textId="77777777" w:rsidR="002057BB" w:rsidRDefault="002057BB">
      <w:pPr>
        <w:spacing w:line="360" w:lineRule="auto"/>
        <w:rPr>
          <w:rFonts w:ascii="Arial" w:eastAsia="Arial" w:hAnsi="Arial" w:cs="Arial"/>
          <w:b/>
          <w:sz w:val="24"/>
          <w:szCs w:val="24"/>
        </w:rPr>
      </w:pPr>
    </w:p>
    <w:p w14:paraId="0000001A" w14:textId="77777777" w:rsidR="002057BB" w:rsidRDefault="002057BB">
      <w:pPr>
        <w:spacing w:line="360" w:lineRule="auto"/>
        <w:rPr>
          <w:rFonts w:ascii="Arial" w:eastAsia="Arial" w:hAnsi="Arial" w:cs="Arial"/>
          <w:b/>
          <w:sz w:val="24"/>
          <w:szCs w:val="24"/>
        </w:rPr>
      </w:pPr>
    </w:p>
    <w:p w14:paraId="0000001B" w14:textId="77777777" w:rsidR="002057BB" w:rsidRDefault="002057BB">
      <w:pPr>
        <w:spacing w:line="360" w:lineRule="auto"/>
        <w:rPr>
          <w:rFonts w:ascii="Arial" w:eastAsia="Arial" w:hAnsi="Arial" w:cs="Arial"/>
          <w:b/>
          <w:sz w:val="24"/>
          <w:szCs w:val="24"/>
        </w:rPr>
      </w:pPr>
    </w:p>
    <w:p w14:paraId="0000001C" w14:textId="77777777" w:rsidR="002057BB" w:rsidRDefault="002057BB">
      <w:pPr>
        <w:spacing w:line="360" w:lineRule="auto"/>
        <w:rPr>
          <w:rFonts w:ascii="Arial" w:eastAsia="Arial" w:hAnsi="Arial" w:cs="Arial"/>
          <w:b/>
          <w:sz w:val="24"/>
          <w:szCs w:val="24"/>
        </w:rPr>
      </w:pPr>
    </w:p>
    <w:p w14:paraId="0000001D" w14:textId="77777777" w:rsidR="002057BB" w:rsidRDefault="002057BB">
      <w:pPr>
        <w:spacing w:line="360" w:lineRule="auto"/>
        <w:rPr>
          <w:rFonts w:ascii="Arial" w:eastAsia="Arial" w:hAnsi="Arial" w:cs="Arial"/>
          <w:b/>
          <w:sz w:val="24"/>
          <w:szCs w:val="24"/>
        </w:rPr>
      </w:pPr>
    </w:p>
    <w:p w14:paraId="0000001E" w14:textId="77777777" w:rsidR="002057BB" w:rsidRDefault="002057BB">
      <w:pPr>
        <w:spacing w:line="360" w:lineRule="auto"/>
        <w:rPr>
          <w:rFonts w:ascii="Arial" w:eastAsia="Arial" w:hAnsi="Arial" w:cs="Arial"/>
          <w:b/>
          <w:sz w:val="24"/>
          <w:szCs w:val="24"/>
        </w:rPr>
      </w:pPr>
    </w:p>
    <w:p w14:paraId="0000001F" w14:textId="08D80273" w:rsidR="002057BB" w:rsidRDefault="00021ABD" w:rsidP="00327169">
      <w:pPr>
        <w:spacing w:line="360" w:lineRule="auto"/>
        <w:ind w:left="1985"/>
        <w:rPr>
          <w:rFonts w:ascii="Arial" w:eastAsia="Arial" w:hAnsi="Arial" w:cs="Arial"/>
          <w:b/>
          <w:sz w:val="24"/>
          <w:szCs w:val="24"/>
        </w:rPr>
      </w:pPr>
      <w:r>
        <w:rPr>
          <w:rFonts w:ascii="Arial" w:eastAsia="Arial" w:hAnsi="Arial" w:cs="Arial"/>
          <w:b/>
          <w:sz w:val="24"/>
          <w:szCs w:val="24"/>
        </w:rPr>
        <w:t>ASSÉDIO SEXUAL CONTRA PESSOAS DO</w:t>
      </w:r>
    </w:p>
    <w:p w14:paraId="00000020" w14:textId="77777777" w:rsidR="002057BB" w:rsidRDefault="00021ABD">
      <w:pPr>
        <w:spacing w:line="360" w:lineRule="auto"/>
        <w:jc w:val="center"/>
        <w:rPr>
          <w:rFonts w:ascii="Arial" w:eastAsia="Arial" w:hAnsi="Arial" w:cs="Arial"/>
          <w:sz w:val="24"/>
          <w:szCs w:val="24"/>
        </w:rPr>
      </w:pPr>
      <w:r>
        <w:rPr>
          <w:rFonts w:ascii="Arial" w:eastAsia="Arial" w:hAnsi="Arial" w:cs="Arial"/>
          <w:b/>
          <w:sz w:val="24"/>
          <w:szCs w:val="24"/>
        </w:rPr>
        <w:t>GÊNERO FEMININO EM AMBIENTE DIGITAL</w:t>
      </w:r>
      <w:r>
        <w:rPr>
          <w:rFonts w:ascii="Arial" w:eastAsia="Arial" w:hAnsi="Arial" w:cs="Arial"/>
          <w:sz w:val="24"/>
          <w:szCs w:val="24"/>
        </w:rPr>
        <w:t xml:space="preserve"> </w:t>
      </w:r>
    </w:p>
    <w:p w14:paraId="00000021" w14:textId="77777777" w:rsidR="002057BB" w:rsidRDefault="002057BB">
      <w:pPr>
        <w:spacing w:after="0" w:line="240" w:lineRule="auto"/>
        <w:ind w:left="3540"/>
        <w:jc w:val="both"/>
        <w:rPr>
          <w:rFonts w:ascii="Arial" w:eastAsia="Arial" w:hAnsi="Arial" w:cs="Arial"/>
          <w:sz w:val="24"/>
          <w:szCs w:val="24"/>
        </w:rPr>
      </w:pPr>
    </w:p>
    <w:p w14:paraId="00000022" w14:textId="77777777" w:rsidR="002057BB" w:rsidRDefault="002057BB">
      <w:pPr>
        <w:spacing w:after="0" w:line="240" w:lineRule="auto"/>
        <w:ind w:left="3540"/>
        <w:jc w:val="both"/>
        <w:rPr>
          <w:rFonts w:ascii="Arial" w:eastAsia="Arial" w:hAnsi="Arial" w:cs="Arial"/>
          <w:sz w:val="24"/>
          <w:szCs w:val="24"/>
        </w:rPr>
      </w:pPr>
    </w:p>
    <w:p w14:paraId="00000023" w14:textId="77777777" w:rsidR="002057BB" w:rsidRDefault="002057BB">
      <w:pPr>
        <w:spacing w:after="0" w:line="240" w:lineRule="auto"/>
        <w:ind w:left="3540"/>
        <w:jc w:val="both"/>
        <w:rPr>
          <w:rFonts w:ascii="Arial" w:eastAsia="Arial" w:hAnsi="Arial" w:cs="Arial"/>
          <w:sz w:val="24"/>
          <w:szCs w:val="24"/>
        </w:rPr>
      </w:pPr>
    </w:p>
    <w:p w14:paraId="00000024" w14:textId="77777777" w:rsidR="002057BB" w:rsidRDefault="002057BB">
      <w:pPr>
        <w:spacing w:after="0" w:line="240" w:lineRule="auto"/>
        <w:ind w:left="3540"/>
        <w:jc w:val="both"/>
        <w:rPr>
          <w:rFonts w:ascii="Arial" w:eastAsia="Arial" w:hAnsi="Arial" w:cs="Arial"/>
          <w:sz w:val="24"/>
          <w:szCs w:val="24"/>
        </w:rPr>
      </w:pPr>
    </w:p>
    <w:p w14:paraId="00000025" w14:textId="77777777" w:rsidR="002057BB" w:rsidRDefault="002057BB">
      <w:pPr>
        <w:spacing w:after="0" w:line="240" w:lineRule="auto"/>
        <w:ind w:left="3540"/>
        <w:jc w:val="both"/>
        <w:rPr>
          <w:rFonts w:ascii="Arial" w:eastAsia="Arial" w:hAnsi="Arial" w:cs="Arial"/>
          <w:sz w:val="24"/>
          <w:szCs w:val="24"/>
        </w:rPr>
      </w:pPr>
    </w:p>
    <w:p w14:paraId="00000026" w14:textId="77777777" w:rsidR="002057BB" w:rsidRDefault="002057BB">
      <w:pPr>
        <w:spacing w:after="0" w:line="240" w:lineRule="auto"/>
        <w:ind w:left="3540"/>
        <w:jc w:val="both"/>
        <w:rPr>
          <w:rFonts w:ascii="Arial" w:eastAsia="Arial" w:hAnsi="Arial" w:cs="Arial"/>
          <w:sz w:val="24"/>
          <w:szCs w:val="24"/>
        </w:rPr>
      </w:pPr>
    </w:p>
    <w:p w14:paraId="00000027" w14:textId="77777777" w:rsidR="002057BB" w:rsidRDefault="002057BB">
      <w:pPr>
        <w:spacing w:after="0" w:line="240" w:lineRule="auto"/>
        <w:ind w:left="3540"/>
        <w:jc w:val="both"/>
        <w:rPr>
          <w:rFonts w:ascii="Arial" w:eastAsia="Arial" w:hAnsi="Arial" w:cs="Arial"/>
          <w:sz w:val="24"/>
          <w:szCs w:val="24"/>
        </w:rPr>
      </w:pPr>
    </w:p>
    <w:p w14:paraId="00000028" w14:textId="77777777" w:rsidR="002057BB" w:rsidRDefault="002057BB">
      <w:pPr>
        <w:spacing w:after="0" w:line="240" w:lineRule="auto"/>
        <w:ind w:left="3540"/>
        <w:jc w:val="both"/>
        <w:rPr>
          <w:rFonts w:ascii="Arial" w:eastAsia="Arial" w:hAnsi="Arial" w:cs="Arial"/>
          <w:sz w:val="24"/>
          <w:szCs w:val="24"/>
        </w:rPr>
      </w:pPr>
    </w:p>
    <w:p w14:paraId="00000029" w14:textId="77777777" w:rsidR="002057BB" w:rsidRDefault="002057BB">
      <w:pPr>
        <w:spacing w:after="0" w:line="240" w:lineRule="auto"/>
        <w:ind w:left="3540"/>
        <w:jc w:val="both"/>
        <w:rPr>
          <w:rFonts w:ascii="Arial" w:eastAsia="Arial" w:hAnsi="Arial" w:cs="Arial"/>
          <w:sz w:val="24"/>
          <w:szCs w:val="24"/>
        </w:rPr>
      </w:pPr>
    </w:p>
    <w:p w14:paraId="0000002A" w14:textId="77777777" w:rsidR="002057BB" w:rsidRDefault="00021ABD">
      <w:pPr>
        <w:spacing w:after="0" w:line="240" w:lineRule="auto"/>
        <w:ind w:left="3540"/>
        <w:jc w:val="both"/>
        <w:rPr>
          <w:rFonts w:ascii="Arial" w:eastAsia="Arial" w:hAnsi="Arial" w:cs="Arial"/>
          <w:sz w:val="24"/>
          <w:szCs w:val="24"/>
        </w:rPr>
      </w:pPr>
      <w:r>
        <w:rPr>
          <w:rFonts w:ascii="Arial" w:eastAsia="Arial" w:hAnsi="Arial" w:cs="Arial"/>
          <w:sz w:val="24"/>
          <w:szCs w:val="24"/>
        </w:rPr>
        <w:t>Artigo apresentado na disciplina de Trabalho Conclusivo Orientado I, (TCO I) do curso de Direito da Faculdade de Ciências Sociais Aplicadas sob a orientação do Prof. Breno Wanderley César Segundo, Dr.</w:t>
      </w:r>
    </w:p>
    <w:p w14:paraId="0000002B" w14:textId="77777777" w:rsidR="002057BB" w:rsidRDefault="00021ABD">
      <w:pPr>
        <w:spacing w:after="0" w:line="240" w:lineRule="auto"/>
        <w:ind w:left="2832" w:firstLine="708"/>
        <w:jc w:val="both"/>
        <w:rPr>
          <w:rFonts w:ascii="Arial" w:eastAsia="Arial" w:hAnsi="Arial" w:cs="Arial"/>
          <w:sz w:val="24"/>
          <w:szCs w:val="24"/>
        </w:rPr>
      </w:pPr>
      <w:r>
        <w:rPr>
          <w:rFonts w:ascii="Arial" w:eastAsia="Arial" w:hAnsi="Arial" w:cs="Arial"/>
          <w:sz w:val="24"/>
          <w:szCs w:val="24"/>
        </w:rPr>
        <w:t>Área de Concentração: Direito Público.</w:t>
      </w:r>
    </w:p>
    <w:p w14:paraId="0000002C" w14:textId="77777777" w:rsidR="002057BB" w:rsidRDefault="00021ABD">
      <w:pPr>
        <w:spacing w:after="0" w:line="240" w:lineRule="auto"/>
        <w:ind w:left="3544" w:hanging="3"/>
        <w:jc w:val="both"/>
        <w:rPr>
          <w:rFonts w:ascii="Arial" w:eastAsia="Arial" w:hAnsi="Arial" w:cs="Arial"/>
          <w:sz w:val="24"/>
          <w:szCs w:val="24"/>
        </w:rPr>
      </w:pPr>
      <w:r>
        <w:rPr>
          <w:rFonts w:ascii="Arial" w:eastAsia="Arial" w:hAnsi="Arial" w:cs="Arial"/>
          <w:sz w:val="24"/>
          <w:szCs w:val="24"/>
        </w:rPr>
        <w:t>Linha de Pesquisa: Direito Penal, e o assédio           virtual contra a mulher.</w:t>
      </w:r>
    </w:p>
    <w:p w14:paraId="0000002D" w14:textId="77777777" w:rsidR="002057BB" w:rsidRDefault="002057BB">
      <w:pPr>
        <w:spacing w:after="0" w:line="240" w:lineRule="auto"/>
        <w:ind w:left="2832" w:firstLine="708"/>
        <w:rPr>
          <w:rFonts w:ascii="Arial" w:eastAsia="Arial" w:hAnsi="Arial" w:cs="Arial"/>
          <w:sz w:val="24"/>
          <w:szCs w:val="24"/>
        </w:rPr>
      </w:pPr>
    </w:p>
    <w:p w14:paraId="0000002E" w14:textId="77777777" w:rsidR="002057BB" w:rsidRDefault="002057BB">
      <w:pPr>
        <w:spacing w:line="360" w:lineRule="auto"/>
        <w:jc w:val="center"/>
        <w:rPr>
          <w:rFonts w:ascii="Arial" w:eastAsia="Arial" w:hAnsi="Arial" w:cs="Arial"/>
          <w:sz w:val="24"/>
          <w:szCs w:val="24"/>
        </w:rPr>
      </w:pPr>
    </w:p>
    <w:p w14:paraId="0000002F" w14:textId="77777777" w:rsidR="002057BB" w:rsidRDefault="002057BB">
      <w:pPr>
        <w:spacing w:line="360" w:lineRule="auto"/>
        <w:jc w:val="center"/>
        <w:rPr>
          <w:rFonts w:ascii="Arial" w:eastAsia="Arial" w:hAnsi="Arial" w:cs="Arial"/>
          <w:sz w:val="24"/>
          <w:szCs w:val="24"/>
        </w:rPr>
      </w:pPr>
    </w:p>
    <w:p w14:paraId="00000030" w14:textId="77777777" w:rsidR="002057BB" w:rsidRDefault="002057BB">
      <w:pPr>
        <w:spacing w:line="360" w:lineRule="auto"/>
        <w:jc w:val="center"/>
        <w:rPr>
          <w:rFonts w:ascii="Arial" w:eastAsia="Arial" w:hAnsi="Arial" w:cs="Arial"/>
          <w:sz w:val="24"/>
          <w:szCs w:val="24"/>
        </w:rPr>
      </w:pPr>
    </w:p>
    <w:p w14:paraId="00000031" w14:textId="77777777" w:rsidR="002057BB" w:rsidRDefault="002057BB">
      <w:pPr>
        <w:spacing w:line="360" w:lineRule="auto"/>
        <w:jc w:val="center"/>
        <w:rPr>
          <w:rFonts w:ascii="Arial" w:eastAsia="Arial" w:hAnsi="Arial" w:cs="Arial"/>
          <w:sz w:val="24"/>
          <w:szCs w:val="24"/>
        </w:rPr>
      </w:pPr>
    </w:p>
    <w:p w14:paraId="00000032" w14:textId="77777777" w:rsidR="002057BB" w:rsidRDefault="00021ABD">
      <w:pPr>
        <w:spacing w:line="360" w:lineRule="auto"/>
        <w:jc w:val="center"/>
        <w:rPr>
          <w:rFonts w:ascii="Arial" w:eastAsia="Arial" w:hAnsi="Arial" w:cs="Arial"/>
          <w:b/>
          <w:sz w:val="24"/>
          <w:szCs w:val="24"/>
        </w:rPr>
      </w:pPr>
      <w:r>
        <w:rPr>
          <w:rFonts w:ascii="Arial" w:eastAsia="Arial" w:hAnsi="Arial" w:cs="Arial"/>
          <w:b/>
          <w:sz w:val="24"/>
          <w:szCs w:val="24"/>
        </w:rPr>
        <w:t>CAMPINA GRANDE - PB</w:t>
      </w:r>
    </w:p>
    <w:p w14:paraId="00000033" w14:textId="77777777" w:rsidR="002057BB" w:rsidRDefault="00021ABD">
      <w:pPr>
        <w:spacing w:line="360" w:lineRule="auto"/>
        <w:jc w:val="center"/>
        <w:rPr>
          <w:rFonts w:ascii="Arial" w:eastAsia="Arial" w:hAnsi="Arial" w:cs="Arial"/>
          <w:b/>
          <w:sz w:val="24"/>
          <w:szCs w:val="24"/>
        </w:rPr>
      </w:pPr>
      <w:r>
        <w:rPr>
          <w:rFonts w:ascii="Arial" w:eastAsia="Arial" w:hAnsi="Arial" w:cs="Arial"/>
          <w:b/>
          <w:sz w:val="24"/>
          <w:szCs w:val="24"/>
        </w:rPr>
        <w:t>2021</w:t>
      </w:r>
    </w:p>
    <w:p w14:paraId="00000034" w14:textId="7F31754A" w:rsidR="002057BB" w:rsidRDefault="00021ABD">
      <w:pPr>
        <w:spacing w:line="360" w:lineRule="auto"/>
        <w:rPr>
          <w:rFonts w:ascii="Arial" w:eastAsia="Arial" w:hAnsi="Arial" w:cs="Arial"/>
          <w:sz w:val="24"/>
          <w:szCs w:val="24"/>
        </w:rPr>
      </w:pPr>
      <w:r>
        <w:rPr>
          <w:rFonts w:ascii="Arial" w:eastAsia="Arial" w:hAnsi="Arial" w:cs="Arial"/>
          <w:sz w:val="24"/>
          <w:szCs w:val="24"/>
        </w:rPr>
        <w:lastRenderedPageBreak/>
        <w:t>GUEDES, Maria Luiza Sousa.</w:t>
      </w:r>
    </w:p>
    <w:p w14:paraId="00000035" w14:textId="29EF8CDD" w:rsidR="002057BB" w:rsidRDefault="00021ABD">
      <w:pPr>
        <w:spacing w:line="360" w:lineRule="auto"/>
        <w:ind w:left="2124"/>
        <w:rPr>
          <w:rFonts w:ascii="Arial" w:eastAsia="Arial" w:hAnsi="Arial" w:cs="Arial"/>
          <w:sz w:val="24"/>
          <w:szCs w:val="24"/>
        </w:rPr>
      </w:pPr>
      <w:r>
        <w:rPr>
          <w:rFonts w:ascii="Arial" w:eastAsia="Arial" w:hAnsi="Arial" w:cs="Arial"/>
          <w:sz w:val="24"/>
          <w:szCs w:val="24"/>
        </w:rPr>
        <w:t>Assédio sexual contra pessoas do gênero feminino em             ambiente digital – Campina Grande, PB, 2021.</w:t>
      </w:r>
    </w:p>
    <w:p w14:paraId="00000036" w14:textId="77777777" w:rsidR="002057BB" w:rsidRDefault="00021ABD">
      <w:pPr>
        <w:spacing w:line="360" w:lineRule="auto"/>
        <w:ind w:left="2124"/>
        <w:rPr>
          <w:rFonts w:ascii="Arial" w:eastAsia="Arial" w:hAnsi="Arial" w:cs="Arial"/>
          <w:sz w:val="24"/>
          <w:szCs w:val="24"/>
        </w:rPr>
      </w:pPr>
      <w:r>
        <w:rPr>
          <w:rFonts w:ascii="Arial" w:eastAsia="Arial" w:hAnsi="Arial" w:cs="Arial"/>
          <w:sz w:val="24"/>
          <w:szCs w:val="24"/>
        </w:rPr>
        <w:t>Originalmente apresentada como Artigo Científico de bacharelado em Direito do autor (Maria Luiza Sousa Guedes – UniFacisa- Centro Universitário, 2021).</w:t>
      </w:r>
    </w:p>
    <w:p w14:paraId="00000037" w14:textId="77777777" w:rsidR="002057BB" w:rsidRDefault="002057BB">
      <w:pPr>
        <w:spacing w:line="360" w:lineRule="auto"/>
        <w:jc w:val="center"/>
        <w:rPr>
          <w:rFonts w:ascii="Arial" w:eastAsia="Arial" w:hAnsi="Arial" w:cs="Arial"/>
          <w:b/>
          <w:sz w:val="24"/>
          <w:szCs w:val="24"/>
        </w:rPr>
      </w:pPr>
    </w:p>
    <w:p w14:paraId="00000038" w14:textId="77777777" w:rsidR="002057BB" w:rsidRDefault="002057BB">
      <w:pPr>
        <w:spacing w:line="360" w:lineRule="auto"/>
        <w:jc w:val="center"/>
        <w:rPr>
          <w:rFonts w:ascii="Arial" w:eastAsia="Arial" w:hAnsi="Arial" w:cs="Arial"/>
          <w:b/>
          <w:sz w:val="24"/>
          <w:szCs w:val="24"/>
        </w:rPr>
      </w:pPr>
    </w:p>
    <w:p w14:paraId="00000039" w14:textId="77777777" w:rsidR="002057BB" w:rsidRDefault="002057BB">
      <w:pPr>
        <w:spacing w:line="360" w:lineRule="auto"/>
        <w:jc w:val="center"/>
        <w:rPr>
          <w:rFonts w:ascii="Arial" w:eastAsia="Arial" w:hAnsi="Arial" w:cs="Arial"/>
          <w:b/>
          <w:sz w:val="24"/>
          <w:szCs w:val="24"/>
        </w:rPr>
      </w:pPr>
    </w:p>
    <w:p w14:paraId="0000003A" w14:textId="77777777" w:rsidR="002057BB" w:rsidRDefault="002057BB">
      <w:pPr>
        <w:spacing w:line="360" w:lineRule="auto"/>
        <w:jc w:val="center"/>
        <w:rPr>
          <w:rFonts w:ascii="Arial" w:eastAsia="Arial" w:hAnsi="Arial" w:cs="Arial"/>
          <w:b/>
          <w:sz w:val="24"/>
          <w:szCs w:val="24"/>
        </w:rPr>
      </w:pPr>
    </w:p>
    <w:p w14:paraId="0000003B" w14:textId="77777777" w:rsidR="002057BB" w:rsidRDefault="002057BB">
      <w:pPr>
        <w:spacing w:line="360" w:lineRule="auto"/>
        <w:jc w:val="center"/>
        <w:rPr>
          <w:rFonts w:ascii="Arial" w:eastAsia="Arial" w:hAnsi="Arial" w:cs="Arial"/>
          <w:b/>
          <w:sz w:val="24"/>
          <w:szCs w:val="24"/>
        </w:rPr>
      </w:pPr>
    </w:p>
    <w:p w14:paraId="0000003C" w14:textId="77777777" w:rsidR="002057BB" w:rsidRDefault="002057BB">
      <w:pPr>
        <w:spacing w:line="360" w:lineRule="auto"/>
        <w:jc w:val="center"/>
        <w:rPr>
          <w:rFonts w:ascii="Arial" w:eastAsia="Arial" w:hAnsi="Arial" w:cs="Arial"/>
          <w:b/>
          <w:sz w:val="24"/>
          <w:szCs w:val="24"/>
        </w:rPr>
      </w:pPr>
    </w:p>
    <w:p w14:paraId="0000003D" w14:textId="77777777" w:rsidR="002057BB" w:rsidRDefault="002057BB">
      <w:pPr>
        <w:spacing w:line="360" w:lineRule="auto"/>
        <w:jc w:val="center"/>
        <w:rPr>
          <w:rFonts w:ascii="Arial" w:eastAsia="Arial" w:hAnsi="Arial" w:cs="Arial"/>
          <w:b/>
          <w:sz w:val="24"/>
          <w:szCs w:val="24"/>
        </w:rPr>
      </w:pPr>
    </w:p>
    <w:p w14:paraId="0000003E" w14:textId="77777777" w:rsidR="002057BB" w:rsidRDefault="002057BB">
      <w:pPr>
        <w:spacing w:line="360" w:lineRule="auto"/>
        <w:jc w:val="center"/>
        <w:rPr>
          <w:rFonts w:ascii="Arial" w:eastAsia="Arial" w:hAnsi="Arial" w:cs="Arial"/>
          <w:b/>
          <w:sz w:val="24"/>
          <w:szCs w:val="24"/>
        </w:rPr>
      </w:pPr>
    </w:p>
    <w:p w14:paraId="0000003F" w14:textId="77777777" w:rsidR="002057BB" w:rsidRDefault="002057BB">
      <w:pPr>
        <w:spacing w:line="360" w:lineRule="auto"/>
        <w:jc w:val="center"/>
        <w:rPr>
          <w:rFonts w:ascii="Arial" w:eastAsia="Arial" w:hAnsi="Arial" w:cs="Arial"/>
          <w:b/>
          <w:sz w:val="24"/>
          <w:szCs w:val="24"/>
        </w:rPr>
      </w:pPr>
    </w:p>
    <w:p w14:paraId="00000040" w14:textId="77777777" w:rsidR="002057BB" w:rsidRDefault="002057BB">
      <w:pPr>
        <w:spacing w:line="360" w:lineRule="auto"/>
        <w:jc w:val="center"/>
        <w:rPr>
          <w:rFonts w:ascii="Arial" w:eastAsia="Arial" w:hAnsi="Arial" w:cs="Arial"/>
          <w:b/>
          <w:sz w:val="24"/>
          <w:szCs w:val="24"/>
        </w:rPr>
      </w:pPr>
    </w:p>
    <w:p w14:paraId="00000041" w14:textId="77777777" w:rsidR="002057BB" w:rsidRDefault="002057BB">
      <w:pPr>
        <w:spacing w:line="360" w:lineRule="auto"/>
        <w:jc w:val="center"/>
        <w:rPr>
          <w:rFonts w:ascii="Arial" w:eastAsia="Arial" w:hAnsi="Arial" w:cs="Arial"/>
          <w:b/>
          <w:sz w:val="24"/>
          <w:szCs w:val="24"/>
        </w:rPr>
      </w:pPr>
    </w:p>
    <w:p w14:paraId="00000042" w14:textId="77777777" w:rsidR="002057BB" w:rsidRDefault="002057BB">
      <w:pPr>
        <w:spacing w:line="360" w:lineRule="auto"/>
        <w:jc w:val="center"/>
        <w:rPr>
          <w:rFonts w:ascii="Arial" w:eastAsia="Arial" w:hAnsi="Arial" w:cs="Arial"/>
          <w:b/>
          <w:sz w:val="24"/>
          <w:szCs w:val="24"/>
        </w:rPr>
      </w:pPr>
    </w:p>
    <w:p w14:paraId="00000043" w14:textId="77777777" w:rsidR="002057BB" w:rsidRDefault="002057BB">
      <w:pPr>
        <w:spacing w:line="360" w:lineRule="auto"/>
        <w:jc w:val="center"/>
        <w:rPr>
          <w:rFonts w:ascii="Arial" w:eastAsia="Arial" w:hAnsi="Arial" w:cs="Arial"/>
          <w:b/>
          <w:sz w:val="24"/>
          <w:szCs w:val="24"/>
        </w:rPr>
      </w:pPr>
    </w:p>
    <w:p w14:paraId="00000044" w14:textId="77777777" w:rsidR="002057BB" w:rsidRDefault="002057BB">
      <w:pPr>
        <w:spacing w:line="360" w:lineRule="auto"/>
        <w:jc w:val="center"/>
        <w:rPr>
          <w:rFonts w:ascii="Arial" w:eastAsia="Arial" w:hAnsi="Arial" w:cs="Arial"/>
          <w:b/>
          <w:sz w:val="24"/>
          <w:szCs w:val="24"/>
        </w:rPr>
      </w:pPr>
    </w:p>
    <w:p w14:paraId="00000045" w14:textId="77777777" w:rsidR="002057BB" w:rsidRDefault="002057BB">
      <w:pPr>
        <w:spacing w:line="360" w:lineRule="auto"/>
        <w:jc w:val="center"/>
        <w:rPr>
          <w:rFonts w:ascii="Arial" w:eastAsia="Arial" w:hAnsi="Arial" w:cs="Arial"/>
          <w:b/>
          <w:sz w:val="24"/>
          <w:szCs w:val="24"/>
        </w:rPr>
      </w:pPr>
    </w:p>
    <w:p w14:paraId="00000046" w14:textId="77777777" w:rsidR="002057BB" w:rsidRDefault="002057BB">
      <w:pPr>
        <w:spacing w:line="360" w:lineRule="auto"/>
        <w:jc w:val="right"/>
        <w:rPr>
          <w:rFonts w:ascii="Arial" w:eastAsia="Arial" w:hAnsi="Arial" w:cs="Arial"/>
          <w:sz w:val="24"/>
          <w:szCs w:val="24"/>
        </w:rPr>
      </w:pPr>
    </w:p>
    <w:p w14:paraId="00000047" w14:textId="77777777" w:rsidR="002057BB" w:rsidRDefault="002057BB">
      <w:pPr>
        <w:spacing w:line="360" w:lineRule="auto"/>
        <w:jc w:val="right"/>
        <w:rPr>
          <w:rFonts w:ascii="Arial" w:eastAsia="Arial" w:hAnsi="Arial" w:cs="Arial"/>
          <w:sz w:val="24"/>
          <w:szCs w:val="24"/>
        </w:rPr>
      </w:pPr>
    </w:p>
    <w:p w14:paraId="00000048" w14:textId="77777777" w:rsidR="002057BB" w:rsidRDefault="002057BB">
      <w:pPr>
        <w:spacing w:line="360" w:lineRule="auto"/>
        <w:jc w:val="right"/>
        <w:rPr>
          <w:rFonts w:ascii="Arial" w:eastAsia="Arial" w:hAnsi="Arial" w:cs="Arial"/>
          <w:sz w:val="24"/>
          <w:szCs w:val="24"/>
        </w:rPr>
      </w:pPr>
    </w:p>
    <w:p w14:paraId="00000049" w14:textId="77777777" w:rsidR="002057BB" w:rsidRDefault="002057BB">
      <w:pPr>
        <w:spacing w:line="360" w:lineRule="auto"/>
        <w:jc w:val="right"/>
        <w:rPr>
          <w:rFonts w:ascii="Arial" w:eastAsia="Arial" w:hAnsi="Arial" w:cs="Arial"/>
          <w:sz w:val="24"/>
          <w:szCs w:val="24"/>
        </w:rPr>
      </w:pPr>
    </w:p>
    <w:p w14:paraId="0000004A" w14:textId="77777777" w:rsidR="002057BB" w:rsidRDefault="002057BB">
      <w:pPr>
        <w:spacing w:line="360" w:lineRule="auto"/>
        <w:jc w:val="right"/>
        <w:rPr>
          <w:rFonts w:ascii="Arial" w:eastAsia="Arial" w:hAnsi="Arial" w:cs="Arial"/>
          <w:sz w:val="24"/>
          <w:szCs w:val="24"/>
        </w:rPr>
      </w:pPr>
    </w:p>
    <w:p w14:paraId="0000004B" w14:textId="77777777" w:rsidR="002057BB" w:rsidRDefault="002057BB">
      <w:pPr>
        <w:spacing w:line="360" w:lineRule="auto"/>
        <w:jc w:val="right"/>
        <w:rPr>
          <w:rFonts w:ascii="Arial" w:eastAsia="Arial" w:hAnsi="Arial" w:cs="Arial"/>
          <w:sz w:val="24"/>
          <w:szCs w:val="24"/>
        </w:rPr>
      </w:pPr>
    </w:p>
    <w:p w14:paraId="0000004C" w14:textId="77777777" w:rsidR="002057BB" w:rsidRDefault="002057BB">
      <w:pPr>
        <w:spacing w:line="360" w:lineRule="auto"/>
        <w:jc w:val="right"/>
        <w:rPr>
          <w:rFonts w:ascii="Arial" w:eastAsia="Arial" w:hAnsi="Arial" w:cs="Arial"/>
          <w:sz w:val="24"/>
          <w:szCs w:val="24"/>
        </w:rPr>
      </w:pPr>
    </w:p>
    <w:p w14:paraId="0000004D" w14:textId="77777777" w:rsidR="002057BB" w:rsidRDefault="002057BB">
      <w:pPr>
        <w:spacing w:line="360" w:lineRule="auto"/>
        <w:jc w:val="right"/>
        <w:rPr>
          <w:rFonts w:ascii="Arial" w:eastAsia="Arial" w:hAnsi="Arial" w:cs="Arial"/>
          <w:sz w:val="24"/>
          <w:szCs w:val="24"/>
        </w:rPr>
      </w:pPr>
    </w:p>
    <w:p w14:paraId="0000004E" w14:textId="77777777" w:rsidR="002057BB" w:rsidRDefault="002057BB">
      <w:pPr>
        <w:spacing w:line="360" w:lineRule="auto"/>
        <w:jc w:val="right"/>
        <w:rPr>
          <w:rFonts w:ascii="Arial" w:eastAsia="Arial" w:hAnsi="Arial" w:cs="Arial"/>
          <w:sz w:val="24"/>
          <w:szCs w:val="24"/>
        </w:rPr>
      </w:pPr>
    </w:p>
    <w:p w14:paraId="0000004F" w14:textId="77777777" w:rsidR="002057BB" w:rsidRDefault="002057BB">
      <w:pPr>
        <w:spacing w:line="360" w:lineRule="auto"/>
        <w:jc w:val="right"/>
        <w:rPr>
          <w:rFonts w:ascii="Arial" w:eastAsia="Arial" w:hAnsi="Arial" w:cs="Arial"/>
          <w:sz w:val="24"/>
          <w:szCs w:val="24"/>
        </w:rPr>
      </w:pPr>
    </w:p>
    <w:p w14:paraId="00000050" w14:textId="77777777" w:rsidR="002057BB" w:rsidRDefault="002057BB">
      <w:pPr>
        <w:spacing w:line="360" w:lineRule="auto"/>
        <w:jc w:val="right"/>
        <w:rPr>
          <w:rFonts w:ascii="Arial" w:eastAsia="Arial" w:hAnsi="Arial" w:cs="Arial"/>
          <w:sz w:val="24"/>
          <w:szCs w:val="24"/>
        </w:rPr>
      </w:pPr>
    </w:p>
    <w:p w14:paraId="00000051" w14:textId="77777777" w:rsidR="002057BB" w:rsidRDefault="002057BB">
      <w:pPr>
        <w:spacing w:line="360" w:lineRule="auto"/>
        <w:jc w:val="right"/>
        <w:rPr>
          <w:rFonts w:ascii="Arial" w:eastAsia="Arial" w:hAnsi="Arial" w:cs="Arial"/>
          <w:sz w:val="24"/>
          <w:szCs w:val="24"/>
        </w:rPr>
      </w:pPr>
    </w:p>
    <w:p w14:paraId="00000052" w14:textId="77777777" w:rsidR="002057BB" w:rsidRDefault="002057BB">
      <w:pPr>
        <w:spacing w:line="360" w:lineRule="auto"/>
        <w:jc w:val="right"/>
        <w:rPr>
          <w:rFonts w:ascii="Arial" w:eastAsia="Arial" w:hAnsi="Arial" w:cs="Arial"/>
          <w:sz w:val="24"/>
          <w:szCs w:val="24"/>
        </w:rPr>
      </w:pPr>
    </w:p>
    <w:p w14:paraId="00000053" w14:textId="77777777" w:rsidR="002057BB" w:rsidRDefault="00021ABD">
      <w:pPr>
        <w:spacing w:before="280" w:after="280" w:line="240" w:lineRule="auto"/>
        <w:ind w:left="4253" w:right="-454"/>
        <w:jc w:val="both"/>
        <w:rPr>
          <w:rFonts w:ascii="Arial" w:eastAsia="Arial" w:hAnsi="Arial" w:cs="Arial"/>
          <w:sz w:val="24"/>
          <w:szCs w:val="24"/>
        </w:rPr>
      </w:pPr>
      <w:r>
        <w:rPr>
          <w:rFonts w:ascii="Arial" w:eastAsia="Arial" w:hAnsi="Arial" w:cs="Arial"/>
          <w:sz w:val="24"/>
          <w:szCs w:val="24"/>
        </w:rPr>
        <w:t xml:space="preserve">Trabalho de Conclusão de Curso – Artigo Científico – Assédio de cunho sexual contra pessoas do gênero feminino em ambiente digital, como parte dos requisitos para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00000054" w14:textId="77777777" w:rsidR="002057BB" w:rsidRDefault="00021ABD">
      <w:pPr>
        <w:spacing w:before="280" w:after="280" w:line="240" w:lineRule="auto"/>
        <w:ind w:left="1984" w:right="-454"/>
        <w:jc w:val="right"/>
        <w:rPr>
          <w:rFonts w:ascii="Arial" w:eastAsia="Arial" w:hAnsi="Arial" w:cs="Arial"/>
          <w:sz w:val="24"/>
          <w:szCs w:val="24"/>
        </w:rPr>
      </w:pPr>
      <w:r>
        <w:rPr>
          <w:rFonts w:ascii="Arial" w:eastAsia="Arial" w:hAnsi="Arial" w:cs="Arial"/>
          <w:sz w:val="24"/>
          <w:szCs w:val="24"/>
        </w:rPr>
        <w:t>APROVADO EM ____/____/2021</w:t>
      </w:r>
    </w:p>
    <w:p w14:paraId="00000055" w14:textId="77777777" w:rsidR="002057BB" w:rsidRDefault="00021ABD">
      <w:pPr>
        <w:spacing w:before="280" w:after="280" w:line="240" w:lineRule="auto"/>
        <w:ind w:left="1984" w:right="-454"/>
        <w:jc w:val="right"/>
        <w:rPr>
          <w:rFonts w:ascii="Arial" w:eastAsia="Arial" w:hAnsi="Arial" w:cs="Arial"/>
          <w:sz w:val="24"/>
          <w:szCs w:val="24"/>
        </w:rPr>
      </w:pPr>
      <w:r>
        <w:rPr>
          <w:rFonts w:ascii="Arial" w:eastAsia="Arial" w:hAnsi="Arial" w:cs="Arial"/>
          <w:sz w:val="24"/>
          <w:szCs w:val="24"/>
        </w:rPr>
        <w:t>BANCA EXAMINADORA:</w:t>
      </w:r>
    </w:p>
    <w:p w14:paraId="00000056" w14:textId="77777777" w:rsidR="002057BB" w:rsidRDefault="002057BB">
      <w:pPr>
        <w:spacing w:before="240" w:line="240" w:lineRule="auto"/>
        <w:ind w:left="708"/>
        <w:jc w:val="right"/>
        <w:rPr>
          <w:rFonts w:ascii="Arial" w:eastAsia="Arial" w:hAnsi="Arial" w:cs="Arial"/>
          <w:sz w:val="24"/>
          <w:szCs w:val="24"/>
        </w:rPr>
      </w:pPr>
    </w:p>
    <w:p w14:paraId="00000057"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__________________________________</w:t>
      </w:r>
    </w:p>
    <w:p w14:paraId="00000058"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 xml:space="preserve">Prof.º da UniFacisa, Breno Wanderley César Segundo, </w:t>
      </w:r>
      <w:proofErr w:type="spellStart"/>
      <w:r>
        <w:rPr>
          <w:rFonts w:ascii="Arial" w:eastAsia="Arial" w:hAnsi="Arial" w:cs="Arial"/>
          <w:color w:val="000000"/>
          <w:sz w:val="20"/>
          <w:szCs w:val="20"/>
        </w:rPr>
        <w:t>Dr.Orientador</w:t>
      </w:r>
      <w:proofErr w:type="spellEnd"/>
      <w:r>
        <w:rPr>
          <w:rFonts w:ascii="Arial" w:eastAsia="Arial" w:hAnsi="Arial" w:cs="Arial"/>
          <w:color w:val="000000"/>
          <w:sz w:val="20"/>
          <w:szCs w:val="20"/>
        </w:rPr>
        <w:t xml:space="preserve">, </w:t>
      </w:r>
    </w:p>
    <w:p w14:paraId="00000059"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_________________________________</w:t>
      </w:r>
    </w:p>
    <w:p w14:paraId="0000005A"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 xml:space="preserve">Prof.º da UniFacisa, Nome Completo do </w:t>
      </w:r>
    </w:p>
    <w:p w14:paraId="0000005B"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Segundo Membro, Titulação.</w:t>
      </w:r>
    </w:p>
    <w:p w14:paraId="0000005C"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_________________________________</w:t>
      </w:r>
    </w:p>
    <w:p w14:paraId="0000005D" w14:textId="77777777" w:rsidR="002057BB" w:rsidRDefault="00021ABD">
      <w:pPr>
        <w:pBdr>
          <w:top w:val="nil"/>
          <w:left w:val="nil"/>
          <w:bottom w:val="nil"/>
          <w:right w:val="nil"/>
          <w:between w:val="nil"/>
        </w:pBdr>
        <w:tabs>
          <w:tab w:val="left" w:pos="708"/>
        </w:tabs>
        <w:spacing w:after="0"/>
        <w:ind w:left="4320"/>
        <w:rPr>
          <w:rFonts w:ascii="Arial" w:eastAsia="Arial" w:hAnsi="Arial" w:cs="Arial"/>
          <w:color w:val="000000"/>
          <w:sz w:val="20"/>
          <w:szCs w:val="20"/>
        </w:rPr>
      </w:pPr>
      <w:r>
        <w:rPr>
          <w:rFonts w:ascii="Arial" w:eastAsia="Arial" w:hAnsi="Arial" w:cs="Arial"/>
          <w:color w:val="000000"/>
          <w:sz w:val="20"/>
          <w:szCs w:val="20"/>
        </w:rPr>
        <w:t xml:space="preserve">Prof.º da UniFacisa, Nome Completo do </w:t>
      </w:r>
    </w:p>
    <w:p w14:paraId="0000005E" w14:textId="77777777" w:rsidR="002057BB" w:rsidRDefault="00021ABD">
      <w:pPr>
        <w:spacing w:after="0"/>
        <w:ind w:left="4320"/>
        <w:rPr>
          <w:rFonts w:ascii="Arial" w:eastAsia="Arial" w:hAnsi="Arial" w:cs="Arial"/>
          <w:sz w:val="20"/>
          <w:szCs w:val="20"/>
        </w:rPr>
      </w:pPr>
      <w:r>
        <w:rPr>
          <w:rFonts w:ascii="Arial" w:eastAsia="Arial" w:hAnsi="Arial" w:cs="Arial"/>
          <w:sz w:val="20"/>
          <w:szCs w:val="20"/>
        </w:rPr>
        <w:t>Terceiro Membro, Titulação.</w:t>
      </w:r>
    </w:p>
    <w:p w14:paraId="0000005F" w14:textId="77777777" w:rsidR="002057BB" w:rsidRDefault="002057BB">
      <w:pPr>
        <w:spacing w:before="240" w:after="280" w:line="240" w:lineRule="auto"/>
        <w:ind w:left="708" w:right="-397"/>
        <w:jc w:val="right"/>
        <w:rPr>
          <w:rFonts w:ascii="Arial" w:eastAsia="Arial" w:hAnsi="Arial" w:cs="Arial"/>
          <w:sz w:val="24"/>
          <w:szCs w:val="24"/>
        </w:rPr>
      </w:pPr>
    </w:p>
    <w:p w14:paraId="00000060" w14:textId="77777777" w:rsidR="002057BB" w:rsidRDefault="002057BB">
      <w:pPr>
        <w:spacing w:line="360" w:lineRule="auto"/>
        <w:jc w:val="center"/>
        <w:rPr>
          <w:rFonts w:ascii="Arial" w:eastAsia="Arial" w:hAnsi="Arial" w:cs="Arial"/>
          <w:b/>
          <w:sz w:val="24"/>
          <w:szCs w:val="24"/>
        </w:rPr>
      </w:pPr>
    </w:p>
    <w:p w14:paraId="00000061" w14:textId="77777777" w:rsidR="002057BB" w:rsidRDefault="002057BB">
      <w:pPr>
        <w:spacing w:line="360" w:lineRule="auto"/>
        <w:jc w:val="center"/>
        <w:rPr>
          <w:rFonts w:ascii="Arial" w:eastAsia="Arial" w:hAnsi="Arial" w:cs="Arial"/>
          <w:b/>
          <w:sz w:val="24"/>
          <w:szCs w:val="24"/>
        </w:rPr>
      </w:pPr>
    </w:p>
    <w:p w14:paraId="00000062" w14:textId="77777777" w:rsidR="002057BB" w:rsidRDefault="002057BB">
      <w:pPr>
        <w:spacing w:line="360" w:lineRule="auto"/>
        <w:jc w:val="center"/>
        <w:rPr>
          <w:rFonts w:ascii="Arial" w:eastAsia="Arial" w:hAnsi="Arial" w:cs="Arial"/>
          <w:b/>
          <w:sz w:val="24"/>
          <w:szCs w:val="24"/>
        </w:rPr>
      </w:pPr>
    </w:p>
    <w:p w14:paraId="00000063" w14:textId="65FBC8F5" w:rsidR="002057BB" w:rsidRDefault="00021ABD" w:rsidP="00612EAF">
      <w:pPr>
        <w:spacing w:line="360" w:lineRule="auto"/>
        <w:ind w:left="426"/>
        <w:jc w:val="center"/>
        <w:rPr>
          <w:rFonts w:ascii="Arial" w:eastAsia="Arial" w:hAnsi="Arial" w:cs="Arial"/>
          <w:sz w:val="24"/>
          <w:szCs w:val="24"/>
        </w:rPr>
      </w:pPr>
      <w:r>
        <w:rPr>
          <w:rFonts w:ascii="Arial" w:eastAsia="Arial" w:hAnsi="Arial" w:cs="Arial"/>
          <w:sz w:val="24"/>
          <w:szCs w:val="24"/>
        </w:rPr>
        <w:t>ASSÉDIO SEXUAL CONTRA PESSOA DO GÊNERO FEMININO EM AMBIENTE DIGITAL</w:t>
      </w:r>
    </w:p>
    <w:p w14:paraId="00000064" w14:textId="77777777" w:rsidR="002057BB" w:rsidRDefault="002057BB">
      <w:pPr>
        <w:spacing w:line="360" w:lineRule="auto"/>
        <w:jc w:val="center"/>
        <w:rPr>
          <w:rFonts w:ascii="Arial" w:eastAsia="Arial" w:hAnsi="Arial" w:cs="Arial"/>
          <w:sz w:val="24"/>
          <w:szCs w:val="24"/>
        </w:rPr>
      </w:pPr>
    </w:p>
    <w:p w14:paraId="00000065" w14:textId="77777777" w:rsidR="002057BB" w:rsidRDefault="00021ABD">
      <w:pPr>
        <w:spacing w:line="360" w:lineRule="auto"/>
        <w:jc w:val="right"/>
        <w:rPr>
          <w:rFonts w:ascii="Arial" w:eastAsia="Arial" w:hAnsi="Arial" w:cs="Arial"/>
          <w:sz w:val="24"/>
          <w:szCs w:val="24"/>
        </w:rPr>
      </w:pPr>
      <w:r>
        <w:rPr>
          <w:rFonts w:ascii="Arial" w:eastAsia="Arial" w:hAnsi="Arial" w:cs="Arial"/>
          <w:sz w:val="24"/>
          <w:szCs w:val="24"/>
        </w:rPr>
        <w:t>Maria Luiza Sousa Guedes</w:t>
      </w:r>
    </w:p>
    <w:p w14:paraId="00000066" w14:textId="77777777" w:rsidR="002057BB" w:rsidRDefault="00021ABD">
      <w:pPr>
        <w:spacing w:line="360" w:lineRule="auto"/>
        <w:jc w:val="right"/>
        <w:rPr>
          <w:rFonts w:ascii="Arial" w:eastAsia="Arial" w:hAnsi="Arial" w:cs="Arial"/>
          <w:sz w:val="24"/>
          <w:szCs w:val="24"/>
        </w:rPr>
      </w:pPr>
      <w:r>
        <w:rPr>
          <w:rFonts w:ascii="Arial" w:eastAsia="Arial" w:hAnsi="Arial" w:cs="Arial"/>
          <w:sz w:val="24"/>
          <w:szCs w:val="24"/>
        </w:rPr>
        <w:t>Breno Wanderley César Segundo</w:t>
      </w:r>
    </w:p>
    <w:p w14:paraId="218900C1" w14:textId="77777777" w:rsidR="00612EAF" w:rsidRDefault="00612EAF" w:rsidP="00612EAF">
      <w:pPr>
        <w:spacing w:line="360" w:lineRule="auto"/>
        <w:rPr>
          <w:rFonts w:ascii="Arial" w:eastAsia="Arial" w:hAnsi="Arial" w:cs="Arial"/>
          <w:sz w:val="24"/>
          <w:szCs w:val="24"/>
        </w:rPr>
      </w:pPr>
    </w:p>
    <w:p w14:paraId="2B5E6EE9" w14:textId="60D1A01B" w:rsidR="00612EAF" w:rsidRDefault="00021ABD" w:rsidP="00612EAF">
      <w:pPr>
        <w:spacing w:line="360" w:lineRule="auto"/>
        <w:jc w:val="center"/>
        <w:rPr>
          <w:rFonts w:ascii="Arial" w:eastAsia="Arial" w:hAnsi="Arial" w:cs="Arial"/>
          <w:b/>
          <w:sz w:val="24"/>
          <w:szCs w:val="24"/>
        </w:rPr>
      </w:pPr>
      <w:r>
        <w:rPr>
          <w:rFonts w:ascii="Arial" w:eastAsia="Arial" w:hAnsi="Arial" w:cs="Arial"/>
          <w:b/>
          <w:sz w:val="24"/>
          <w:szCs w:val="24"/>
        </w:rPr>
        <w:t>RESUMO</w:t>
      </w:r>
    </w:p>
    <w:p w14:paraId="0000007A" w14:textId="77777777" w:rsidR="002057BB" w:rsidRDefault="00021ABD">
      <w:pPr>
        <w:spacing w:line="360" w:lineRule="auto"/>
        <w:jc w:val="both"/>
        <w:rPr>
          <w:rFonts w:ascii="Arial" w:eastAsia="Arial" w:hAnsi="Arial" w:cs="Arial"/>
          <w:sz w:val="24"/>
          <w:szCs w:val="24"/>
        </w:rPr>
      </w:pPr>
      <w:r>
        <w:rPr>
          <w:rFonts w:ascii="Arial" w:eastAsia="Arial" w:hAnsi="Arial" w:cs="Arial"/>
          <w:b/>
          <w:sz w:val="24"/>
          <w:szCs w:val="24"/>
        </w:rPr>
        <w:t>Introdução:</w:t>
      </w:r>
      <w:r>
        <w:rPr>
          <w:rFonts w:ascii="Arial" w:eastAsia="Arial" w:hAnsi="Arial" w:cs="Arial"/>
          <w:sz w:val="24"/>
          <w:szCs w:val="24"/>
        </w:rPr>
        <w:t xml:space="preserve"> Este trabalho aborda diversas reflexões referentes aos assédios virtuais direcionados às pessoas de gênero feminino nas redes sociais. A legislação brasileira já dispõe de normas prevendo punições para crimes de internet de modo geral, referindo-se a dados pessoais, mas não considera ainda a violência virtual contra a mulher de forma mais específica. O assunto já é abordado de forma efetiva em vários segmentos sociais, no entanto, dada a necessidade iminente de uso das tecnologias, é preciso coibir essas práticas com leis. </w:t>
      </w:r>
      <w:r>
        <w:rPr>
          <w:rFonts w:ascii="Arial" w:eastAsia="Arial" w:hAnsi="Arial" w:cs="Arial"/>
          <w:b/>
          <w:sz w:val="24"/>
          <w:szCs w:val="24"/>
        </w:rPr>
        <w:t>Objetivos</w:t>
      </w:r>
      <w:r>
        <w:rPr>
          <w:rFonts w:ascii="Arial" w:eastAsia="Arial" w:hAnsi="Arial" w:cs="Arial"/>
          <w:sz w:val="24"/>
          <w:szCs w:val="24"/>
        </w:rPr>
        <w:t>: O objetivo geral deste artigo é pesquisar</w:t>
      </w:r>
      <w:r>
        <w:rPr>
          <w:rFonts w:ascii="Arial" w:eastAsia="Arial" w:hAnsi="Arial" w:cs="Arial"/>
          <w:b/>
          <w:sz w:val="24"/>
          <w:szCs w:val="24"/>
        </w:rPr>
        <w:t xml:space="preserve"> </w:t>
      </w:r>
      <w:r>
        <w:rPr>
          <w:rFonts w:ascii="Arial" w:eastAsia="Arial" w:hAnsi="Arial" w:cs="Arial"/>
          <w:sz w:val="24"/>
          <w:szCs w:val="24"/>
        </w:rPr>
        <w:t xml:space="preserve">as razões do aumento de assédios virtuais contra a mulher nas redes sociais. Como objetivos específicos, buscamos pesquisar os tipos de assédio praticado contra as mulheres nas redes sociais a partir de relatos de mulheres que publicaram suas experiências, bem como apresentar as normas jurídicas existentes no direito penal brasileiro com o intuito de coibir tais crimes. </w:t>
      </w:r>
      <w:r>
        <w:rPr>
          <w:rFonts w:ascii="Arial" w:eastAsia="Arial" w:hAnsi="Arial" w:cs="Arial"/>
          <w:b/>
          <w:sz w:val="24"/>
          <w:szCs w:val="24"/>
        </w:rPr>
        <w:t>Metodologia</w:t>
      </w:r>
      <w:r>
        <w:rPr>
          <w:rFonts w:ascii="Arial" w:eastAsia="Arial" w:hAnsi="Arial" w:cs="Arial"/>
          <w:sz w:val="24"/>
          <w:szCs w:val="24"/>
        </w:rPr>
        <w:t xml:space="preserve">: a pesquisa foi bibliográfica, utilizando livros de autobiografias, relatos de entrevistas, como também vídeos contendo entrevistas de mulheres expondo seus depoimentos pessoais. </w:t>
      </w:r>
      <w:r>
        <w:rPr>
          <w:rFonts w:ascii="Arial" w:eastAsia="Arial" w:hAnsi="Arial" w:cs="Arial"/>
          <w:b/>
          <w:sz w:val="24"/>
          <w:szCs w:val="24"/>
        </w:rPr>
        <w:t xml:space="preserve">Conclusão: </w:t>
      </w:r>
      <w:r>
        <w:rPr>
          <w:rFonts w:ascii="Arial" w:eastAsia="Arial" w:hAnsi="Arial" w:cs="Arial"/>
          <w:sz w:val="24"/>
          <w:szCs w:val="24"/>
        </w:rPr>
        <w:t>Concluiu-se que ainda há muito a se avançar em termos de legislação para punir com eficácia crimes sexuais cometidos através de meios digitais.</w:t>
      </w:r>
    </w:p>
    <w:p w14:paraId="0000007B" w14:textId="77777777" w:rsidR="002057BB" w:rsidRDefault="002057BB">
      <w:pPr>
        <w:spacing w:line="360" w:lineRule="auto"/>
        <w:jc w:val="both"/>
        <w:rPr>
          <w:rFonts w:ascii="Arial" w:eastAsia="Arial" w:hAnsi="Arial" w:cs="Arial"/>
          <w:sz w:val="24"/>
          <w:szCs w:val="24"/>
        </w:rPr>
      </w:pPr>
    </w:p>
    <w:p w14:paraId="0000007C" w14:textId="77777777" w:rsidR="002057BB" w:rsidRDefault="00021ABD">
      <w:pPr>
        <w:spacing w:line="360" w:lineRule="auto"/>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1. Assédios virtuais; 2. Invasão da privacidade; 3. Proteção Jurídica. </w:t>
      </w:r>
    </w:p>
    <w:p w14:paraId="0000007D" w14:textId="77777777" w:rsidR="002057BB" w:rsidRDefault="002057BB">
      <w:pPr>
        <w:spacing w:line="360" w:lineRule="auto"/>
        <w:rPr>
          <w:rFonts w:ascii="Arial" w:eastAsia="Arial" w:hAnsi="Arial" w:cs="Arial"/>
          <w:sz w:val="24"/>
          <w:szCs w:val="24"/>
        </w:rPr>
      </w:pPr>
    </w:p>
    <w:p w14:paraId="0000007E" w14:textId="77777777" w:rsidR="002057BB" w:rsidRDefault="00021ABD">
      <w:pPr>
        <w:spacing w:line="360" w:lineRule="auto"/>
        <w:jc w:val="center"/>
        <w:rPr>
          <w:rFonts w:ascii="Arial" w:eastAsia="Arial" w:hAnsi="Arial" w:cs="Arial"/>
          <w:sz w:val="24"/>
          <w:szCs w:val="24"/>
        </w:rPr>
      </w:pPr>
      <w:r>
        <w:rPr>
          <w:rFonts w:ascii="Arial" w:eastAsia="Arial" w:hAnsi="Arial" w:cs="Arial"/>
          <w:b/>
          <w:sz w:val="24"/>
          <w:szCs w:val="24"/>
        </w:rPr>
        <w:lastRenderedPageBreak/>
        <w:t>ABSTRACT</w:t>
      </w:r>
    </w:p>
    <w:p w14:paraId="0000007F" w14:textId="77777777" w:rsidR="002057BB" w:rsidRDefault="00021ABD" w:rsidP="009F6FB4">
      <w:pPr>
        <w:spacing w:line="360" w:lineRule="auto"/>
        <w:jc w:val="both"/>
        <w:rPr>
          <w:rFonts w:ascii="Arial" w:eastAsia="Arial" w:hAnsi="Arial" w:cs="Arial"/>
          <w:sz w:val="24"/>
          <w:szCs w:val="24"/>
        </w:rPr>
      </w:pPr>
      <w:proofErr w:type="spellStart"/>
      <w:r w:rsidRPr="0082590B">
        <w:rPr>
          <w:rFonts w:ascii="Arial" w:eastAsia="Arial" w:hAnsi="Arial" w:cs="Arial"/>
          <w:b/>
          <w:bCs/>
          <w:sz w:val="24"/>
          <w:szCs w:val="24"/>
        </w:rPr>
        <w:t>Introduction</w:t>
      </w:r>
      <w:proofErr w:type="spellEnd"/>
      <w:r>
        <w:rPr>
          <w:rFonts w:ascii="Arial" w:eastAsia="Arial" w:hAnsi="Arial" w:cs="Arial"/>
          <w:sz w:val="24"/>
          <w:szCs w:val="24"/>
        </w:rPr>
        <w:t xml:space="preserve">: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work</w:t>
      </w:r>
      <w:proofErr w:type="spellEnd"/>
      <w:r>
        <w:rPr>
          <w:rFonts w:ascii="Arial" w:eastAsia="Arial" w:hAnsi="Arial" w:cs="Arial"/>
          <w:sz w:val="24"/>
          <w:szCs w:val="24"/>
        </w:rPr>
        <w:t xml:space="preserve"> </w:t>
      </w:r>
      <w:proofErr w:type="spellStart"/>
      <w:r>
        <w:rPr>
          <w:rFonts w:ascii="Arial" w:eastAsia="Arial" w:hAnsi="Arial" w:cs="Arial"/>
          <w:sz w:val="24"/>
          <w:szCs w:val="24"/>
        </w:rPr>
        <w:t>addresses</w:t>
      </w:r>
      <w:proofErr w:type="spellEnd"/>
      <w:r>
        <w:rPr>
          <w:rFonts w:ascii="Arial" w:eastAsia="Arial" w:hAnsi="Arial" w:cs="Arial"/>
          <w:sz w:val="24"/>
          <w:szCs w:val="24"/>
        </w:rPr>
        <w:t xml:space="preserve"> </w:t>
      </w:r>
      <w:proofErr w:type="spellStart"/>
      <w:r>
        <w:rPr>
          <w:rFonts w:ascii="Arial" w:eastAsia="Arial" w:hAnsi="Arial" w:cs="Arial"/>
          <w:sz w:val="24"/>
          <w:szCs w:val="24"/>
        </w:rPr>
        <w:t>several</w:t>
      </w:r>
      <w:proofErr w:type="spellEnd"/>
      <w:r>
        <w:rPr>
          <w:rFonts w:ascii="Arial" w:eastAsia="Arial" w:hAnsi="Arial" w:cs="Arial"/>
          <w:sz w:val="24"/>
          <w:szCs w:val="24"/>
        </w:rPr>
        <w:t xml:space="preserve"> </w:t>
      </w:r>
      <w:proofErr w:type="spellStart"/>
      <w:r>
        <w:rPr>
          <w:rFonts w:ascii="Arial" w:eastAsia="Arial" w:hAnsi="Arial" w:cs="Arial"/>
          <w:sz w:val="24"/>
          <w:szCs w:val="24"/>
        </w:rPr>
        <w:t>reflections</w:t>
      </w:r>
      <w:proofErr w:type="spellEnd"/>
      <w:r>
        <w:rPr>
          <w:rFonts w:ascii="Arial" w:eastAsia="Arial" w:hAnsi="Arial" w:cs="Arial"/>
          <w:sz w:val="24"/>
          <w:szCs w:val="24"/>
        </w:rPr>
        <w:t xml:space="preserve"> </w:t>
      </w:r>
      <w:proofErr w:type="spellStart"/>
      <w:r>
        <w:rPr>
          <w:rFonts w:ascii="Arial" w:eastAsia="Arial" w:hAnsi="Arial" w:cs="Arial"/>
          <w:sz w:val="24"/>
          <w:szCs w:val="24"/>
        </w:rPr>
        <w:t>regarding</w:t>
      </w:r>
      <w:proofErr w:type="spellEnd"/>
      <w:r>
        <w:rPr>
          <w:rFonts w:ascii="Arial" w:eastAsia="Arial" w:hAnsi="Arial" w:cs="Arial"/>
          <w:sz w:val="24"/>
          <w:szCs w:val="24"/>
        </w:rPr>
        <w:t xml:space="preserve"> virtual </w:t>
      </w:r>
      <w:proofErr w:type="spellStart"/>
      <w:r>
        <w:rPr>
          <w:rFonts w:ascii="Arial" w:eastAsia="Arial" w:hAnsi="Arial" w:cs="Arial"/>
          <w:sz w:val="24"/>
          <w:szCs w:val="24"/>
        </w:rPr>
        <w:t>harassment</w:t>
      </w:r>
      <w:proofErr w:type="spellEnd"/>
      <w:r>
        <w:rPr>
          <w:rFonts w:ascii="Arial" w:eastAsia="Arial" w:hAnsi="Arial" w:cs="Arial"/>
          <w:sz w:val="24"/>
          <w:szCs w:val="24"/>
        </w:rPr>
        <w:t xml:space="preserve"> </w:t>
      </w:r>
      <w:proofErr w:type="spellStart"/>
      <w:r>
        <w:rPr>
          <w:rFonts w:ascii="Arial" w:eastAsia="Arial" w:hAnsi="Arial" w:cs="Arial"/>
          <w:sz w:val="24"/>
          <w:szCs w:val="24"/>
        </w:rPr>
        <w:t>directed</w:t>
      </w:r>
      <w:proofErr w:type="spellEnd"/>
      <w:r>
        <w:rPr>
          <w:rFonts w:ascii="Arial" w:eastAsia="Arial" w:hAnsi="Arial" w:cs="Arial"/>
          <w:sz w:val="24"/>
          <w:szCs w:val="24"/>
        </w:rPr>
        <w:t xml:space="preserve"> </w:t>
      </w:r>
      <w:proofErr w:type="spellStart"/>
      <w:r>
        <w:rPr>
          <w:rFonts w:ascii="Arial" w:eastAsia="Arial" w:hAnsi="Arial" w:cs="Arial"/>
          <w:sz w:val="24"/>
          <w:szCs w:val="24"/>
        </w:rPr>
        <w:t>at</w:t>
      </w:r>
      <w:proofErr w:type="spellEnd"/>
      <w:r>
        <w:rPr>
          <w:rFonts w:ascii="Arial" w:eastAsia="Arial" w:hAnsi="Arial" w:cs="Arial"/>
          <w:sz w:val="24"/>
          <w:szCs w:val="24"/>
        </w:rPr>
        <w:t xml:space="preserve"> </w:t>
      </w:r>
      <w:proofErr w:type="spellStart"/>
      <w:r>
        <w:rPr>
          <w:rFonts w:ascii="Arial" w:eastAsia="Arial" w:hAnsi="Arial" w:cs="Arial"/>
          <w:sz w:val="24"/>
          <w:szCs w:val="24"/>
        </w:rPr>
        <w:t>female</w:t>
      </w:r>
      <w:proofErr w:type="spellEnd"/>
      <w:r>
        <w:rPr>
          <w:rFonts w:ascii="Arial" w:eastAsia="Arial" w:hAnsi="Arial" w:cs="Arial"/>
          <w:sz w:val="24"/>
          <w:szCs w:val="24"/>
        </w:rPr>
        <w:t xml:space="preserve"> </w:t>
      </w:r>
      <w:proofErr w:type="spellStart"/>
      <w:r>
        <w:rPr>
          <w:rFonts w:ascii="Arial" w:eastAsia="Arial" w:hAnsi="Arial" w:cs="Arial"/>
          <w:sz w:val="24"/>
          <w:szCs w:val="24"/>
        </w:rPr>
        <w:t>people</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social networks. </w:t>
      </w:r>
      <w:proofErr w:type="spellStart"/>
      <w:r>
        <w:rPr>
          <w:rFonts w:ascii="Arial" w:eastAsia="Arial" w:hAnsi="Arial" w:cs="Arial"/>
          <w:sz w:val="24"/>
          <w:szCs w:val="24"/>
        </w:rPr>
        <w:t>Brazilian</w:t>
      </w:r>
      <w:proofErr w:type="spellEnd"/>
      <w:r>
        <w:rPr>
          <w:rFonts w:ascii="Arial" w:eastAsia="Arial" w:hAnsi="Arial" w:cs="Arial"/>
          <w:sz w:val="24"/>
          <w:szCs w:val="24"/>
        </w:rPr>
        <w:t xml:space="preserve"> </w:t>
      </w:r>
      <w:proofErr w:type="spellStart"/>
      <w:r>
        <w:rPr>
          <w:rFonts w:ascii="Arial" w:eastAsia="Arial" w:hAnsi="Arial" w:cs="Arial"/>
          <w:sz w:val="24"/>
          <w:szCs w:val="24"/>
        </w:rPr>
        <w:t>legislation</w:t>
      </w:r>
      <w:proofErr w:type="spellEnd"/>
      <w:r>
        <w:rPr>
          <w:rFonts w:ascii="Arial" w:eastAsia="Arial" w:hAnsi="Arial" w:cs="Arial"/>
          <w:sz w:val="24"/>
          <w:szCs w:val="24"/>
        </w:rPr>
        <w:t xml:space="preserve"> </w:t>
      </w:r>
      <w:proofErr w:type="spellStart"/>
      <w:r>
        <w:rPr>
          <w:rFonts w:ascii="Arial" w:eastAsia="Arial" w:hAnsi="Arial" w:cs="Arial"/>
          <w:sz w:val="24"/>
          <w:szCs w:val="24"/>
        </w:rPr>
        <w:t>already</w:t>
      </w:r>
      <w:proofErr w:type="spellEnd"/>
      <w:r>
        <w:rPr>
          <w:rFonts w:ascii="Arial" w:eastAsia="Arial" w:hAnsi="Arial" w:cs="Arial"/>
          <w:sz w:val="24"/>
          <w:szCs w:val="24"/>
        </w:rPr>
        <w:t xml:space="preserve"> </w:t>
      </w:r>
      <w:proofErr w:type="spellStart"/>
      <w:r>
        <w:rPr>
          <w:rFonts w:ascii="Arial" w:eastAsia="Arial" w:hAnsi="Arial" w:cs="Arial"/>
          <w:sz w:val="24"/>
          <w:szCs w:val="24"/>
        </w:rPr>
        <w:t>has</w:t>
      </w:r>
      <w:proofErr w:type="spellEnd"/>
      <w:r>
        <w:rPr>
          <w:rFonts w:ascii="Arial" w:eastAsia="Arial" w:hAnsi="Arial" w:cs="Arial"/>
          <w:sz w:val="24"/>
          <w:szCs w:val="24"/>
        </w:rPr>
        <w:t xml:space="preserve"> </w:t>
      </w:r>
      <w:proofErr w:type="spellStart"/>
      <w:r>
        <w:rPr>
          <w:rFonts w:ascii="Arial" w:eastAsia="Arial" w:hAnsi="Arial" w:cs="Arial"/>
          <w:sz w:val="24"/>
          <w:szCs w:val="24"/>
        </w:rPr>
        <w:t>rules</w:t>
      </w:r>
      <w:proofErr w:type="spellEnd"/>
      <w:r>
        <w:rPr>
          <w:rFonts w:ascii="Arial" w:eastAsia="Arial" w:hAnsi="Arial" w:cs="Arial"/>
          <w:sz w:val="24"/>
          <w:szCs w:val="24"/>
        </w:rPr>
        <w:t xml:space="preserve"> </w:t>
      </w:r>
      <w:bookmarkStart w:id="0" w:name="_GoBack"/>
      <w:bookmarkEnd w:id="0"/>
      <w:proofErr w:type="spellStart"/>
      <w:r>
        <w:rPr>
          <w:rFonts w:ascii="Arial" w:eastAsia="Arial" w:hAnsi="Arial" w:cs="Arial"/>
          <w:sz w:val="24"/>
          <w:szCs w:val="24"/>
        </w:rPr>
        <w:t>providing</w:t>
      </w:r>
      <w:proofErr w:type="spellEnd"/>
      <w:r>
        <w:rPr>
          <w:rFonts w:ascii="Arial" w:eastAsia="Arial" w:hAnsi="Arial" w:cs="Arial"/>
          <w:sz w:val="24"/>
          <w:szCs w:val="24"/>
        </w:rPr>
        <w:t xml:space="preserve"> </w:t>
      </w:r>
      <w:proofErr w:type="spellStart"/>
      <w:r>
        <w:rPr>
          <w:rFonts w:ascii="Arial" w:eastAsia="Arial" w:hAnsi="Arial" w:cs="Arial"/>
          <w:sz w:val="24"/>
          <w:szCs w:val="24"/>
        </w:rPr>
        <w:t>punishments</w:t>
      </w:r>
      <w:proofErr w:type="spellEnd"/>
      <w:r>
        <w:rPr>
          <w:rFonts w:ascii="Arial" w:eastAsia="Arial" w:hAnsi="Arial" w:cs="Arial"/>
          <w:sz w:val="24"/>
          <w:szCs w:val="24"/>
        </w:rPr>
        <w:t xml:space="preserve"> for internet crimes in general, </w:t>
      </w:r>
      <w:proofErr w:type="spellStart"/>
      <w:r>
        <w:rPr>
          <w:rFonts w:ascii="Arial" w:eastAsia="Arial" w:hAnsi="Arial" w:cs="Arial"/>
          <w:sz w:val="24"/>
          <w:szCs w:val="24"/>
        </w:rPr>
        <w:t>referring</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personal</w:t>
      </w:r>
      <w:proofErr w:type="spellEnd"/>
      <w:r>
        <w:rPr>
          <w:rFonts w:ascii="Arial" w:eastAsia="Arial" w:hAnsi="Arial" w:cs="Arial"/>
          <w:sz w:val="24"/>
          <w:szCs w:val="24"/>
        </w:rPr>
        <w:t xml:space="preserve"> data, </w:t>
      </w:r>
      <w:proofErr w:type="spellStart"/>
      <w:r>
        <w:rPr>
          <w:rFonts w:ascii="Arial" w:eastAsia="Arial" w:hAnsi="Arial" w:cs="Arial"/>
          <w:sz w:val="24"/>
          <w:szCs w:val="24"/>
        </w:rPr>
        <w:t>but</w:t>
      </w:r>
      <w:proofErr w:type="spellEnd"/>
      <w:r>
        <w:rPr>
          <w:rFonts w:ascii="Arial" w:eastAsia="Arial" w:hAnsi="Arial" w:cs="Arial"/>
          <w:sz w:val="24"/>
          <w:szCs w:val="24"/>
        </w:rPr>
        <w:t xml:space="preserve"> it still does </w:t>
      </w:r>
      <w:proofErr w:type="spellStart"/>
      <w:r>
        <w:rPr>
          <w:rFonts w:ascii="Arial" w:eastAsia="Arial" w:hAnsi="Arial" w:cs="Arial"/>
          <w:sz w:val="24"/>
          <w:szCs w:val="24"/>
        </w:rPr>
        <w:t>not</w:t>
      </w:r>
      <w:proofErr w:type="spellEnd"/>
      <w:r>
        <w:rPr>
          <w:rFonts w:ascii="Arial" w:eastAsia="Arial" w:hAnsi="Arial" w:cs="Arial"/>
          <w:sz w:val="24"/>
          <w:szCs w:val="24"/>
        </w:rPr>
        <w:t xml:space="preserve"> </w:t>
      </w:r>
      <w:proofErr w:type="spellStart"/>
      <w:r>
        <w:rPr>
          <w:rFonts w:ascii="Arial" w:eastAsia="Arial" w:hAnsi="Arial" w:cs="Arial"/>
          <w:sz w:val="24"/>
          <w:szCs w:val="24"/>
        </w:rPr>
        <w:t>consider</w:t>
      </w:r>
      <w:proofErr w:type="spellEnd"/>
      <w:r>
        <w:rPr>
          <w:rFonts w:ascii="Arial" w:eastAsia="Arial" w:hAnsi="Arial" w:cs="Arial"/>
          <w:sz w:val="24"/>
          <w:szCs w:val="24"/>
        </w:rPr>
        <w:t xml:space="preserve"> virtual </w:t>
      </w:r>
      <w:proofErr w:type="spellStart"/>
      <w:r>
        <w:rPr>
          <w:rFonts w:ascii="Arial" w:eastAsia="Arial" w:hAnsi="Arial" w:cs="Arial"/>
          <w:sz w:val="24"/>
          <w:szCs w:val="24"/>
        </w:rPr>
        <w:t>violence</w:t>
      </w:r>
      <w:proofErr w:type="spellEnd"/>
      <w:r>
        <w:rPr>
          <w:rFonts w:ascii="Arial" w:eastAsia="Arial" w:hAnsi="Arial" w:cs="Arial"/>
          <w:sz w:val="24"/>
          <w:szCs w:val="24"/>
        </w:rPr>
        <w:t xml:space="preserve"> </w:t>
      </w:r>
      <w:proofErr w:type="spellStart"/>
      <w:r>
        <w:rPr>
          <w:rFonts w:ascii="Arial" w:eastAsia="Arial" w:hAnsi="Arial" w:cs="Arial"/>
          <w:sz w:val="24"/>
          <w:szCs w:val="24"/>
        </w:rPr>
        <w:t>against</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more </w:t>
      </w:r>
      <w:proofErr w:type="spellStart"/>
      <w:r>
        <w:rPr>
          <w:rFonts w:ascii="Arial" w:eastAsia="Arial" w:hAnsi="Arial" w:cs="Arial"/>
          <w:sz w:val="24"/>
          <w:szCs w:val="24"/>
        </w:rPr>
        <w:t>specifically</w:t>
      </w:r>
      <w:proofErr w:type="spellEnd"/>
      <w:r>
        <w:rPr>
          <w:rFonts w:ascii="Arial" w:eastAsia="Arial" w:hAnsi="Arial" w:cs="Arial"/>
          <w:sz w:val="24"/>
          <w:szCs w:val="24"/>
        </w:rPr>
        <w:t xml:space="preserve">. The </w:t>
      </w:r>
      <w:proofErr w:type="spellStart"/>
      <w:r>
        <w:rPr>
          <w:rFonts w:ascii="Arial" w:eastAsia="Arial" w:hAnsi="Arial" w:cs="Arial"/>
          <w:sz w:val="24"/>
          <w:szCs w:val="24"/>
        </w:rPr>
        <w:t>subject</w:t>
      </w:r>
      <w:proofErr w:type="spellEnd"/>
      <w:r>
        <w:rPr>
          <w:rFonts w:ascii="Arial" w:eastAsia="Arial" w:hAnsi="Arial" w:cs="Arial"/>
          <w:sz w:val="24"/>
          <w:szCs w:val="24"/>
        </w:rPr>
        <w:t xml:space="preserve"> </w:t>
      </w:r>
      <w:proofErr w:type="spellStart"/>
      <w:r>
        <w:rPr>
          <w:rFonts w:ascii="Arial" w:eastAsia="Arial" w:hAnsi="Arial" w:cs="Arial"/>
          <w:sz w:val="24"/>
          <w:szCs w:val="24"/>
        </w:rPr>
        <w:t>is</w:t>
      </w:r>
      <w:proofErr w:type="spellEnd"/>
      <w:r>
        <w:rPr>
          <w:rFonts w:ascii="Arial" w:eastAsia="Arial" w:hAnsi="Arial" w:cs="Arial"/>
          <w:sz w:val="24"/>
          <w:szCs w:val="24"/>
        </w:rPr>
        <w:t xml:space="preserve"> </w:t>
      </w:r>
      <w:proofErr w:type="spellStart"/>
      <w:r>
        <w:rPr>
          <w:rFonts w:ascii="Arial" w:eastAsia="Arial" w:hAnsi="Arial" w:cs="Arial"/>
          <w:sz w:val="24"/>
          <w:szCs w:val="24"/>
        </w:rPr>
        <w:t>already</w:t>
      </w:r>
      <w:proofErr w:type="spellEnd"/>
      <w:r>
        <w:rPr>
          <w:rFonts w:ascii="Arial" w:eastAsia="Arial" w:hAnsi="Arial" w:cs="Arial"/>
          <w:sz w:val="24"/>
          <w:szCs w:val="24"/>
        </w:rPr>
        <w:t xml:space="preserve"> </w:t>
      </w:r>
      <w:proofErr w:type="spellStart"/>
      <w:r>
        <w:rPr>
          <w:rFonts w:ascii="Arial" w:eastAsia="Arial" w:hAnsi="Arial" w:cs="Arial"/>
          <w:sz w:val="24"/>
          <w:szCs w:val="24"/>
        </w:rPr>
        <w:t>effectively</w:t>
      </w:r>
      <w:proofErr w:type="spellEnd"/>
      <w:r>
        <w:rPr>
          <w:rFonts w:ascii="Arial" w:eastAsia="Arial" w:hAnsi="Arial" w:cs="Arial"/>
          <w:sz w:val="24"/>
          <w:szCs w:val="24"/>
        </w:rPr>
        <w:t xml:space="preserve"> </w:t>
      </w:r>
      <w:proofErr w:type="spellStart"/>
      <w:r>
        <w:rPr>
          <w:rFonts w:ascii="Arial" w:eastAsia="Arial" w:hAnsi="Arial" w:cs="Arial"/>
          <w:sz w:val="24"/>
          <w:szCs w:val="24"/>
        </w:rPr>
        <w:t>addressed</w:t>
      </w:r>
      <w:proofErr w:type="spellEnd"/>
      <w:r>
        <w:rPr>
          <w:rFonts w:ascii="Arial" w:eastAsia="Arial" w:hAnsi="Arial" w:cs="Arial"/>
          <w:sz w:val="24"/>
          <w:szCs w:val="24"/>
        </w:rPr>
        <w:t xml:space="preserve"> in </w:t>
      </w:r>
      <w:proofErr w:type="spellStart"/>
      <w:r>
        <w:rPr>
          <w:rFonts w:ascii="Arial" w:eastAsia="Arial" w:hAnsi="Arial" w:cs="Arial"/>
          <w:sz w:val="24"/>
          <w:szCs w:val="24"/>
        </w:rPr>
        <w:t>several</w:t>
      </w:r>
      <w:proofErr w:type="spellEnd"/>
      <w:r>
        <w:rPr>
          <w:rFonts w:ascii="Arial" w:eastAsia="Arial" w:hAnsi="Arial" w:cs="Arial"/>
          <w:sz w:val="24"/>
          <w:szCs w:val="24"/>
        </w:rPr>
        <w:t xml:space="preserve"> social </w:t>
      </w:r>
      <w:proofErr w:type="spellStart"/>
      <w:r>
        <w:rPr>
          <w:rFonts w:ascii="Arial" w:eastAsia="Arial" w:hAnsi="Arial" w:cs="Arial"/>
          <w:sz w:val="24"/>
          <w:szCs w:val="24"/>
        </w:rPr>
        <w:t>segments</w:t>
      </w:r>
      <w:proofErr w:type="spellEnd"/>
      <w:r>
        <w:rPr>
          <w:rFonts w:ascii="Arial" w:eastAsia="Arial" w:hAnsi="Arial" w:cs="Arial"/>
          <w:sz w:val="24"/>
          <w:szCs w:val="24"/>
        </w:rPr>
        <w:t xml:space="preserve">, </w:t>
      </w:r>
      <w:proofErr w:type="spellStart"/>
      <w:r>
        <w:rPr>
          <w:rFonts w:ascii="Arial" w:eastAsia="Arial" w:hAnsi="Arial" w:cs="Arial"/>
          <w:sz w:val="24"/>
          <w:szCs w:val="24"/>
        </w:rPr>
        <w:t>however</w:t>
      </w:r>
      <w:proofErr w:type="spellEnd"/>
      <w:r>
        <w:rPr>
          <w:rFonts w:ascii="Arial" w:eastAsia="Arial" w:hAnsi="Arial" w:cs="Arial"/>
          <w:sz w:val="24"/>
          <w:szCs w:val="24"/>
        </w:rPr>
        <w:t xml:space="preserve">, </w:t>
      </w:r>
      <w:proofErr w:type="spellStart"/>
      <w:r>
        <w:rPr>
          <w:rFonts w:ascii="Arial" w:eastAsia="Arial" w:hAnsi="Arial" w:cs="Arial"/>
          <w:sz w:val="24"/>
          <w:szCs w:val="24"/>
        </w:rPr>
        <w:t>given</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imminent</w:t>
      </w:r>
      <w:proofErr w:type="spellEnd"/>
      <w:r>
        <w:rPr>
          <w:rFonts w:ascii="Arial" w:eastAsia="Arial" w:hAnsi="Arial" w:cs="Arial"/>
          <w:sz w:val="24"/>
          <w:szCs w:val="24"/>
        </w:rPr>
        <w:t xml:space="preserve"> </w:t>
      </w:r>
      <w:proofErr w:type="spellStart"/>
      <w:r>
        <w:rPr>
          <w:rFonts w:ascii="Arial" w:eastAsia="Arial" w:hAnsi="Arial" w:cs="Arial"/>
          <w:sz w:val="24"/>
          <w:szCs w:val="24"/>
        </w:rPr>
        <w:t>need</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use </w:t>
      </w:r>
      <w:proofErr w:type="spellStart"/>
      <w:r>
        <w:rPr>
          <w:rFonts w:ascii="Arial" w:eastAsia="Arial" w:hAnsi="Arial" w:cs="Arial"/>
          <w:sz w:val="24"/>
          <w:szCs w:val="24"/>
        </w:rPr>
        <w:t>technologies</w:t>
      </w:r>
      <w:proofErr w:type="spellEnd"/>
      <w:r>
        <w:rPr>
          <w:rFonts w:ascii="Arial" w:eastAsia="Arial" w:hAnsi="Arial" w:cs="Arial"/>
          <w:sz w:val="24"/>
          <w:szCs w:val="24"/>
        </w:rPr>
        <w:t xml:space="preserve">, it </w:t>
      </w:r>
      <w:proofErr w:type="spellStart"/>
      <w:r>
        <w:rPr>
          <w:rFonts w:ascii="Arial" w:eastAsia="Arial" w:hAnsi="Arial" w:cs="Arial"/>
          <w:sz w:val="24"/>
          <w:szCs w:val="24"/>
        </w:rPr>
        <w:t>is</w:t>
      </w:r>
      <w:proofErr w:type="spellEnd"/>
      <w:r>
        <w:rPr>
          <w:rFonts w:ascii="Arial" w:eastAsia="Arial" w:hAnsi="Arial" w:cs="Arial"/>
          <w:sz w:val="24"/>
          <w:szCs w:val="24"/>
        </w:rPr>
        <w:t xml:space="preserve"> </w:t>
      </w:r>
      <w:proofErr w:type="spellStart"/>
      <w:r>
        <w:rPr>
          <w:rFonts w:ascii="Arial" w:eastAsia="Arial" w:hAnsi="Arial" w:cs="Arial"/>
          <w:sz w:val="24"/>
          <w:szCs w:val="24"/>
        </w:rPr>
        <w:t>necessary</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curb</w:t>
      </w:r>
      <w:proofErr w:type="spellEnd"/>
      <w:r>
        <w:rPr>
          <w:rFonts w:ascii="Arial" w:eastAsia="Arial" w:hAnsi="Arial" w:cs="Arial"/>
          <w:sz w:val="24"/>
          <w:szCs w:val="24"/>
        </w:rPr>
        <w:t xml:space="preserve">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practice</w:t>
      </w:r>
      <w:proofErr w:type="spellEnd"/>
      <w:r>
        <w:rPr>
          <w:rFonts w:ascii="Arial" w:eastAsia="Arial" w:hAnsi="Arial" w:cs="Arial"/>
          <w:sz w:val="24"/>
          <w:szCs w:val="24"/>
        </w:rPr>
        <w:t xml:space="preserve">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laws</w:t>
      </w:r>
      <w:proofErr w:type="spellEnd"/>
      <w:r>
        <w:rPr>
          <w:rFonts w:ascii="Arial" w:eastAsia="Arial" w:hAnsi="Arial" w:cs="Arial"/>
          <w:sz w:val="24"/>
          <w:szCs w:val="24"/>
        </w:rPr>
        <w:t xml:space="preserve">. </w:t>
      </w:r>
      <w:proofErr w:type="spellStart"/>
      <w:r w:rsidRPr="0082590B">
        <w:rPr>
          <w:rFonts w:ascii="Arial" w:eastAsia="Arial" w:hAnsi="Arial" w:cs="Arial"/>
          <w:b/>
          <w:bCs/>
          <w:sz w:val="24"/>
          <w:szCs w:val="24"/>
        </w:rPr>
        <w:t>Objectives</w:t>
      </w:r>
      <w:proofErr w:type="spellEnd"/>
      <w:r>
        <w:rPr>
          <w:rFonts w:ascii="Arial" w:eastAsia="Arial" w:hAnsi="Arial" w:cs="Arial"/>
          <w:sz w:val="24"/>
          <w:szCs w:val="24"/>
        </w:rPr>
        <w:t xml:space="preserve">: The general </w:t>
      </w:r>
      <w:proofErr w:type="spellStart"/>
      <w:r>
        <w:rPr>
          <w:rFonts w:ascii="Arial" w:eastAsia="Arial" w:hAnsi="Arial" w:cs="Arial"/>
          <w:sz w:val="24"/>
          <w:szCs w:val="24"/>
        </w:rPr>
        <w:t>objective</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this</w:t>
      </w:r>
      <w:proofErr w:type="spellEnd"/>
      <w:r>
        <w:rPr>
          <w:rFonts w:ascii="Arial" w:eastAsia="Arial" w:hAnsi="Arial" w:cs="Arial"/>
          <w:sz w:val="24"/>
          <w:szCs w:val="24"/>
        </w:rPr>
        <w:t xml:space="preserve"> </w:t>
      </w:r>
      <w:proofErr w:type="spellStart"/>
      <w:r>
        <w:rPr>
          <w:rFonts w:ascii="Arial" w:eastAsia="Arial" w:hAnsi="Arial" w:cs="Arial"/>
          <w:sz w:val="24"/>
          <w:szCs w:val="24"/>
        </w:rPr>
        <w:t>article</w:t>
      </w:r>
      <w:proofErr w:type="spellEnd"/>
      <w:r>
        <w:rPr>
          <w:rFonts w:ascii="Arial" w:eastAsia="Arial" w:hAnsi="Arial" w:cs="Arial"/>
          <w:sz w:val="24"/>
          <w:szCs w:val="24"/>
        </w:rPr>
        <w:t xml:space="preserve"> </w:t>
      </w:r>
      <w:proofErr w:type="spellStart"/>
      <w:r>
        <w:rPr>
          <w:rFonts w:ascii="Arial" w:eastAsia="Arial" w:hAnsi="Arial" w:cs="Arial"/>
          <w:sz w:val="24"/>
          <w:szCs w:val="24"/>
        </w:rPr>
        <w:t>is</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research</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reasons</w:t>
      </w:r>
      <w:proofErr w:type="spellEnd"/>
      <w:r>
        <w:rPr>
          <w:rFonts w:ascii="Arial" w:eastAsia="Arial" w:hAnsi="Arial" w:cs="Arial"/>
          <w:sz w:val="24"/>
          <w:szCs w:val="24"/>
        </w:rPr>
        <w:t xml:space="preserve"> for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increase</w:t>
      </w:r>
      <w:proofErr w:type="spellEnd"/>
      <w:r>
        <w:rPr>
          <w:rFonts w:ascii="Arial" w:eastAsia="Arial" w:hAnsi="Arial" w:cs="Arial"/>
          <w:sz w:val="24"/>
          <w:szCs w:val="24"/>
        </w:rPr>
        <w:t xml:space="preserve"> in cyber </w:t>
      </w:r>
      <w:proofErr w:type="spellStart"/>
      <w:r>
        <w:rPr>
          <w:rFonts w:ascii="Arial" w:eastAsia="Arial" w:hAnsi="Arial" w:cs="Arial"/>
          <w:sz w:val="24"/>
          <w:szCs w:val="24"/>
        </w:rPr>
        <w:t>harassment</w:t>
      </w:r>
      <w:proofErr w:type="spellEnd"/>
      <w:r>
        <w:rPr>
          <w:rFonts w:ascii="Arial" w:eastAsia="Arial" w:hAnsi="Arial" w:cs="Arial"/>
          <w:sz w:val="24"/>
          <w:szCs w:val="24"/>
        </w:rPr>
        <w:t xml:space="preserve"> </w:t>
      </w:r>
      <w:proofErr w:type="spellStart"/>
      <w:r>
        <w:rPr>
          <w:rFonts w:ascii="Arial" w:eastAsia="Arial" w:hAnsi="Arial" w:cs="Arial"/>
          <w:sz w:val="24"/>
          <w:szCs w:val="24"/>
        </w:rPr>
        <w:t>against</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social networks. As </w:t>
      </w:r>
      <w:proofErr w:type="spellStart"/>
      <w:r>
        <w:rPr>
          <w:rFonts w:ascii="Arial" w:eastAsia="Arial" w:hAnsi="Arial" w:cs="Arial"/>
          <w:sz w:val="24"/>
          <w:szCs w:val="24"/>
        </w:rPr>
        <w:t>specific</w:t>
      </w:r>
      <w:proofErr w:type="spellEnd"/>
      <w:r>
        <w:rPr>
          <w:rFonts w:ascii="Arial" w:eastAsia="Arial" w:hAnsi="Arial" w:cs="Arial"/>
          <w:sz w:val="24"/>
          <w:szCs w:val="24"/>
        </w:rPr>
        <w:t xml:space="preserve"> </w:t>
      </w:r>
      <w:proofErr w:type="spellStart"/>
      <w:r>
        <w:rPr>
          <w:rFonts w:ascii="Arial" w:eastAsia="Arial" w:hAnsi="Arial" w:cs="Arial"/>
          <w:sz w:val="24"/>
          <w:szCs w:val="24"/>
        </w:rPr>
        <w:t>objectives</w:t>
      </w:r>
      <w:proofErr w:type="spellEnd"/>
      <w:r>
        <w:rPr>
          <w:rFonts w:ascii="Arial" w:eastAsia="Arial" w:hAnsi="Arial" w:cs="Arial"/>
          <w:sz w:val="24"/>
          <w:szCs w:val="24"/>
        </w:rPr>
        <w:t xml:space="preserve">, </w:t>
      </w:r>
      <w:proofErr w:type="spellStart"/>
      <w:r>
        <w:rPr>
          <w:rFonts w:ascii="Arial" w:eastAsia="Arial" w:hAnsi="Arial" w:cs="Arial"/>
          <w:sz w:val="24"/>
          <w:szCs w:val="24"/>
        </w:rPr>
        <w:t>we</w:t>
      </w:r>
      <w:proofErr w:type="spellEnd"/>
      <w:r>
        <w:rPr>
          <w:rFonts w:ascii="Arial" w:eastAsia="Arial" w:hAnsi="Arial" w:cs="Arial"/>
          <w:sz w:val="24"/>
          <w:szCs w:val="24"/>
        </w:rPr>
        <w:t xml:space="preserve"> </w:t>
      </w:r>
      <w:proofErr w:type="spellStart"/>
      <w:r>
        <w:rPr>
          <w:rFonts w:ascii="Arial" w:eastAsia="Arial" w:hAnsi="Arial" w:cs="Arial"/>
          <w:sz w:val="24"/>
          <w:szCs w:val="24"/>
        </w:rPr>
        <w:t>seek</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research</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types</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harassment</w:t>
      </w:r>
      <w:proofErr w:type="spellEnd"/>
      <w:r>
        <w:rPr>
          <w:rFonts w:ascii="Arial" w:eastAsia="Arial" w:hAnsi="Arial" w:cs="Arial"/>
          <w:sz w:val="24"/>
          <w:szCs w:val="24"/>
        </w:rPr>
        <w:t xml:space="preserve"> </w:t>
      </w:r>
      <w:proofErr w:type="spellStart"/>
      <w:r>
        <w:rPr>
          <w:rFonts w:ascii="Arial" w:eastAsia="Arial" w:hAnsi="Arial" w:cs="Arial"/>
          <w:sz w:val="24"/>
          <w:szCs w:val="24"/>
        </w:rPr>
        <w:t>practiced</w:t>
      </w:r>
      <w:proofErr w:type="spellEnd"/>
      <w:r>
        <w:rPr>
          <w:rFonts w:ascii="Arial" w:eastAsia="Arial" w:hAnsi="Arial" w:cs="Arial"/>
          <w:sz w:val="24"/>
          <w:szCs w:val="24"/>
        </w:rPr>
        <w:t xml:space="preserve"> </w:t>
      </w:r>
      <w:proofErr w:type="spellStart"/>
      <w:r>
        <w:rPr>
          <w:rFonts w:ascii="Arial" w:eastAsia="Arial" w:hAnsi="Arial" w:cs="Arial"/>
          <w:sz w:val="24"/>
          <w:szCs w:val="24"/>
        </w:rPr>
        <w:t>against</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w:t>
      </w:r>
      <w:proofErr w:type="spellStart"/>
      <w:r>
        <w:rPr>
          <w:rFonts w:ascii="Arial" w:eastAsia="Arial" w:hAnsi="Arial" w:cs="Arial"/>
          <w:sz w:val="24"/>
          <w:szCs w:val="24"/>
        </w:rPr>
        <w:t>on</w:t>
      </w:r>
      <w:proofErr w:type="spellEnd"/>
      <w:r>
        <w:rPr>
          <w:rFonts w:ascii="Arial" w:eastAsia="Arial" w:hAnsi="Arial" w:cs="Arial"/>
          <w:sz w:val="24"/>
          <w:szCs w:val="24"/>
        </w:rPr>
        <w:t xml:space="preserve"> social networks </w:t>
      </w:r>
      <w:proofErr w:type="spellStart"/>
      <w:r>
        <w:rPr>
          <w:rFonts w:ascii="Arial" w:eastAsia="Arial" w:hAnsi="Arial" w:cs="Arial"/>
          <w:sz w:val="24"/>
          <w:szCs w:val="24"/>
        </w:rPr>
        <w:t>from</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reports</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w:t>
      </w:r>
      <w:proofErr w:type="spellStart"/>
      <w:r>
        <w:rPr>
          <w:rFonts w:ascii="Arial" w:eastAsia="Arial" w:hAnsi="Arial" w:cs="Arial"/>
          <w:sz w:val="24"/>
          <w:szCs w:val="24"/>
        </w:rPr>
        <w:t>who</w:t>
      </w:r>
      <w:proofErr w:type="spellEnd"/>
      <w:r>
        <w:rPr>
          <w:rFonts w:ascii="Arial" w:eastAsia="Arial" w:hAnsi="Arial" w:cs="Arial"/>
          <w:sz w:val="24"/>
          <w:szCs w:val="24"/>
        </w:rPr>
        <w:t xml:space="preserve"> </w:t>
      </w:r>
      <w:proofErr w:type="spellStart"/>
      <w:r>
        <w:rPr>
          <w:rFonts w:ascii="Arial" w:eastAsia="Arial" w:hAnsi="Arial" w:cs="Arial"/>
          <w:sz w:val="24"/>
          <w:szCs w:val="24"/>
        </w:rPr>
        <w:t>have</w:t>
      </w:r>
      <w:proofErr w:type="spellEnd"/>
      <w:r>
        <w:rPr>
          <w:rFonts w:ascii="Arial" w:eastAsia="Arial" w:hAnsi="Arial" w:cs="Arial"/>
          <w:sz w:val="24"/>
          <w:szCs w:val="24"/>
        </w:rPr>
        <w:t xml:space="preserve"> </w:t>
      </w:r>
      <w:proofErr w:type="spellStart"/>
      <w:r>
        <w:rPr>
          <w:rFonts w:ascii="Arial" w:eastAsia="Arial" w:hAnsi="Arial" w:cs="Arial"/>
          <w:sz w:val="24"/>
          <w:szCs w:val="24"/>
        </w:rPr>
        <w:t>published</w:t>
      </w:r>
      <w:proofErr w:type="spellEnd"/>
      <w:r>
        <w:rPr>
          <w:rFonts w:ascii="Arial" w:eastAsia="Arial" w:hAnsi="Arial" w:cs="Arial"/>
          <w:sz w:val="24"/>
          <w:szCs w:val="24"/>
        </w:rPr>
        <w:t xml:space="preserve"> </w:t>
      </w:r>
      <w:proofErr w:type="spellStart"/>
      <w:r>
        <w:rPr>
          <w:rFonts w:ascii="Arial" w:eastAsia="Arial" w:hAnsi="Arial" w:cs="Arial"/>
          <w:sz w:val="24"/>
          <w:szCs w:val="24"/>
        </w:rPr>
        <w:t>their</w:t>
      </w:r>
      <w:proofErr w:type="spellEnd"/>
      <w:r>
        <w:rPr>
          <w:rFonts w:ascii="Arial" w:eastAsia="Arial" w:hAnsi="Arial" w:cs="Arial"/>
          <w:sz w:val="24"/>
          <w:szCs w:val="24"/>
        </w:rPr>
        <w:t xml:space="preserve"> </w:t>
      </w:r>
      <w:proofErr w:type="spellStart"/>
      <w:r>
        <w:rPr>
          <w:rFonts w:ascii="Arial" w:eastAsia="Arial" w:hAnsi="Arial" w:cs="Arial"/>
          <w:sz w:val="24"/>
          <w:szCs w:val="24"/>
        </w:rPr>
        <w:t>experiences</w:t>
      </w:r>
      <w:proofErr w:type="spellEnd"/>
      <w:r>
        <w:rPr>
          <w:rFonts w:ascii="Arial" w:eastAsia="Arial" w:hAnsi="Arial" w:cs="Arial"/>
          <w:sz w:val="24"/>
          <w:szCs w:val="24"/>
        </w:rPr>
        <w:t xml:space="preserve">, as </w:t>
      </w:r>
      <w:proofErr w:type="spellStart"/>
      <w:r>
        <w:rPr>
          <w:rFonts w:ascii="Arial" w:eastAsia="Arial" w:hAnsi="Arial" w:cs="Arial"/>
          <w:sz w:val="24"/>
          <w:szCs w:val="24"/>
        </w:rPr>
        <w:t>well</w:t>
      </w:r>
      <w:proofErr w:type="spellEnd"/>
      <w:r>
        <w:rPr>
          <w:rFonts w:ascii="Arial" w:eastAsia="Arial" w:hAnsi="Arial" w:cs="Arial"/>
          <w:sz w:val="24"/>
          <w:szCs w:val="24"/>
        </w:rPr>
        <w:t xml:space="preserve"> as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present</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existing</w:t>
      </w:r>
      <w:proofErr w:type="spellEnd"/>
      <w:r>
        <w:rPr>
          <w:rFonts w:ascii="Arial" w:eastAsia="Arial" w:hAnsi="Arial" w:cs="Arial"/>
          <w:sz w:val="24"/>
          <w:szCs w:val="24"/>
        </w:rPr>
        <w:t xml:space="preserve"> legal </w:t>
      </w:r>
      <w:proofErr w:type="spellStart"/>
      <w:r>
        <w:rPr>
          <w:rFonts w:ascii="Arial" w:eastAsia="Arial" w:hAnsi="Arial" w:cs="Arial"/>
          <w:sz w:val="24"/>
          <w:szCs w:val="24"/>
        </w:rPr>
        <w:t>norms</w:t>
      </w:r>
      <w:proofErr w:type="spellEnd"/>
      <w:r>
        <w:rPr>
          <w:rFonts w:ascii="Arial" w:eastAsia="Arial" w:hAnsi="Arial" w:cs="Arial"/>
          <w:sz w:val="24"/>
          <w:szCs w:val="24"/>
        </w:rPr>
        <w:t xml:space="preserve"> in </w:t>
      </w:r>
      <w:proofErr w:type="spellStart"/>
      <w:r>
        <w:rPr>
          <w:rFonts w:ascii="Arial" w:eastAsia="Arial" w:hAnsi="Arial" w:cs="Arial"/>
          <w:sz w:val="24"/>
          <w:szCs w:val="24"/>
        </w:rPr>
        <w:t>Brazilian</w:t>
      </w:r>
      <w:proofErr w:type="spellEnd"/>
      <w:r>
        <w:rPr>
          <w:rFonts w:ascii="Arial" w:eastAsia="Arial" w:hAnsi="Arial" w:cs="Arial"/>
          <w:sz w:val="24"/>
          <w:szCs w:val="24"/>
        </w:rPr>
        <w:t xml:space="preserve"> criminal </w:t>
      </w:r>
      <w:proofErr w:type="spellStart"/>
      <w:r>
        <w:rPr>
          <w:rFonts w:ascii="Arial" w:eastAsia="Arial" w:hAnsi="Arial" w:cs="Arial"/>
          <w:sz w:val="24"/>
          <w:szCs w:val="24"/>
        </w:rPr>
        <w:t>law</w:t>
      </w:r>
      <w:proofErr w:type="spellEnd"/>
      <w:r>
        <w:rPr>
          <w:rFonts w:ascii="Arial" w:eastAsia="Arial" w:hAnsi="Arial" w:cs="Arial"/>
          <w:sz w:val="24"/>
          <w:szCs w:val="24"/>
        </w:rPr>
        <w:t xml:space="preserve">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goal</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curbing</w:t>
      </w:r>
      <w:proofErr w:type="spellEnd"/>
      <w:r>
        <w:rPr>
          <w:rFonts w:ascii="Arial" w:eastAsia="Arial" w:hAnsi="Arial" w:cs="Arial"/>
          <w:sz w:val="24"/>
          <w:szCs w:val="24"/>
        </w:rPr>
        <w:t xml:space="preserve"> </w:t>
      </w:r>
      <w:proofErr w:type="spellStart"/>
      <w:r>
        <w:rPr>
          <w:rFonts w:ascii="Arial" w:eastAsia="Arial" w:hAnsi="Arial" w:cs="Arial"/>
          <w:sz w:val="24"/>
          <w:szCs w:val="24"/>
        </w:rPr>
        <w:t>such</w:t>
      </w:r>
      <w:proofErr w:type="spellEnd"/>
      <w:r>
        <w:rPr>
          <w:rFonts w:ascii="Arial" w:eastAsia="Arial" w:hAnsi="Arial" w:cs="Arial"/>
          <w:sz w:val="24"/>
          <w:szCs w:val="24"/>
        </w:rPr>
        <w:t xml:space="preserve"> crimes. </w:t>
      </w:r>
      <w:proofErr w:type="spellStart"/>
      <w:r w:rsidRPr="0082590B">
        <w:rPr>
          <w:rFonts w:ascii="Arial" w:eastAsia="Arial" w:hAnsi="Arial" w:cs="Arial"/>
          <w:b/>
          <w:bCs/>
          <w:sz w:val="24"/>
          <w:szCs w:val="24"/>
        </w:rPr>
        <w:t>Methodology</w:t>
      </w:r>
      <w:proofErr w:type="spellEnd"/>
      <w:r>
        <w:rPr>
          <w:rFonts w:ascii="Arial" w:eastAsia="Arial" w:hAnsi="Arial" w:cs="Arial"/>
          <w:sz w:val="24"/>
          <w:szCs w:val="24"/>
        </w:rPr>
        <w:t xml:space="preserve">: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research</w:t>
      </w:r>
      <w:proofErr w:type="spellEnd"/>
      <w:r>
        <w:rPr>
          <w:rFonts w:ascii="Arial" w:eastAsia="Arial" w:hAnsi="Arial" w:cs="Arial"/>
          <w:sz w:val="24"/>
          <w:szCs w:val="24"/>
        </w:rPr>
        <w:t xml:space="preserve"> </w:t>
      </w:r>
      <w:proofErr w:type="spellStart"/>
      <w:r>
        <w:rPr>
          <w:rFonts w:ascii="Arial" w:eastAsia="Arial" w:hAnsi="Arial" w:cs="Arial"/>
          <w:sz w:val="24"/>
          <w:szCs w:val="24"/>
        </w:rPr>
        <w:t>was</w:t>
      </w:r>
      <w:proofErr w:type="spellEnd"/>
      <w:r>
        <w:rPr>
          <w:rFonts w:ascii="Arial" w:eastAsia="Arial" w:hAnsi="Arial" w:cs="Arial"/>
          <w:sz w:val="24"/>
          <w:szCs w:val="24"/>
        </w:rPr>
        <w:t xml:space="preserve"> </w:t>
      </w:r>
      <w:proofErr w:type="spellStart"/>
      <w:r>
        <w:rPr>
          <w:rFonts w:ascii="Arial" w:eastAsia="Arial" w:hAnsi="Arial" w:cs="Arial"/>
          <w:sz w:val="24"/>
          <w:szCs w:val="24"/>
        </w:rPr>
        <w:t>bibliographical</w:t>
      </w:r>
      <w:proofErr w:type="spellEnd"/>
      <w:r>
        <w:rPr>
          <w:rFonts w:ascii="Arial" w:eastAsia="Arial" w:hAnsi="Arial" w:cs="Arial"/>
          <w:sz w:val="24"/>
          <w:szCs w:val="24"/>
        </w:rPr>
        <w:t xml:space="preserve">, </w:t>
      </w:r>
      <w:proofErr w:type="spellStart"/>
      <w:r>
        <w:rPr>
          <w:rFonts w:ascii="Arial" w:eastAsia="Arial" w:hAnsi="Arial" w:cs="Arial"/>
          <w:sz w:val="24"/>
          <w:szCs w:val="24"/>
        </w:rPr>
        <w:t>using</w:t>
      </w:r>
      <w:proofErr w:type="spellEnd"/>
      <w:r>
        <w:rPr>
          <w:rFonts w:ascii="Arial" w:eastAsia="Arial" w:hAnsi="Arial" w:cs="Arial"/>
          <w:sz w:val="24"/>
          <w:szCs w:val="24"/>
        </w:rPr>
        <w:t xml:space="preserve"> </w:t>
      </w:r>
      <w:proofErr w:type="spellStart"/>
      <w:r>
        <w:rPr>
          <w:rFonts w:ascii="Arial" w:eastAsia="Arial" w:hAnsi="Arial" w:cs="Arial"/>
          <w:sz w:val="24"/>
          <w:szCs w:val="24"/>
        </w:rPr>
        <w:t>autobiography</w:t>
      </w:r>
      <w:proofErr w:type="spellEnd"/>
      <w:r>
        <w:rPr>
          <w:rFonts w:ascii="Arial" w:eastAsia="Arial" w:hAnsi="Arial" w:cs="Arial"/>
          <w:sz w:val="24"/>
          <w:szCs w:val="24"/>
        </w:rPr>
        <w:t xml:space="preserve"> books, interview </w:t>
      </w:r>
      <w:proofErr w:type="spellStart"/>
      <w:r>
        <w:rPr>
          <w:rFonts w:ascii="Arial" w:eastAsia="Arial" w:hAnsi="Arial" w:cs="Arial"/>
          <w:sz w:val="24"/>
          <w:szCs w:val="24"/>
        </w:rPr>
        <w:t>reports</w:t>
      </w:r>
      <w:proofErr w:type="spellEnd"/>
      <w:r>
        <w:rPr>
          <w:rFonts w:ascii="Arial" w:eastAsia="Arial" w:hAnsi="Arial" w:cs="Arial"/>
          <w:sz w:val="24"/>
          <w:szCs w:val="24"/>
        </w:rPr>
        <w:t xml:space="preserve">, as </w:t>
      </w:r>
      <w:proofErr w:type="spellStart"/>
      <w:r>
        <w:rPr>
          <w:rFonts w:ascii="Arial" w:eastAsia="Arial" w:hAnsi="Arial" w:cs="Arial"/>
          <w:sz w:val="24"/>
          <w:szCs w:val="24"/>
        </w:rPr>
        <w:t>well</w:t>
      </w:r>
      <w:proofErr w:type="spellEnd"/>
      <w:r>
        <w:rPr>
          <w:rFonts w:ascii="Arial" w:eastAsia="Arial" w:hAnsi="Arial" w:cs="Arial"/>
          <w:sz w:val="24"/>
          <w:szCs w:val="24"/>
        </w:rPr>
        <w:t xml:space="preserve"> as </w:t>
      </w:r>
      <w:proofErr w:type="spellStart"/>
      <w:r>
        <w:rPr>
          <w:rFonts w:ascii="Arial" w:eastAsia="Arial" w:hAnsi="Arial" w:cs="Arial"/>
          <w:sz w:val="24"/>
          <w:szCs w:val="24"/>
        </w:rPr>
        <w:t>videos</w:t>
      </w:r>
      <w:proofErr w:type="spellEnd"/>
      <w:r>
        <w:rPr>
          <w:rFonts w:ascii="Arial" w:eastAsia="Arial" w:hAnsi="Arial" w:cs="Arial"/>
          <w:sz w:val="24"/>
          <w:szCs w:val="24"/>
        </w:rPr>
        <w:t xml:space="preserve"> </w:t>
      </w:r>
      <w:proofErr w:type="spellStart"/>
      <w:r>
        <w:rPr>
          <w:rFonts w:ascii="Arial" w:eastAsia="Arial" w:hAnsi="Arial" w:cs="Arial"/>
          <w:sz w:val="24"/>
          <w:szCs w:val="24"/>
        </w:rPr>
        <w:t>containing</w:t>
      </w:r>
      <w:proofErr w:type="spellEnd"/>
      <w:r>
        <w:rPr>
          <w:rFonts w:ascii="Arial" w:eastAsia="Arial" w:hAnsi="Arial" w:cs="Arial"/>
          <w:sz w:val="24"/>
          <w:szCs w:val="24"/>
        </w:rPr>
        <w:t xml:space="preserve"> interviews </w:t>
      </w:r>
      <w:proofErr w:type="spellStart"/>
      <w:r>
        <w:rPr>
          <w:rFonts w:ascii="Arial" w:eastAsia="Arial" w:hAnsi="Arial" w:cs="Arial"/>
          <w:sz w:val="24"/>
          <w:szCs w:val="24"/>
        </w:rPr>
        <w:t>with</w:t>
      </w:r>
      <w:proofErr w:type="spellEnd"/>
      <w:r>
        <w:rPr>
          <w:rFonts w:ascii="Arial" w:eastAsia="Arial" w:hAnsi="Arial" w:cs="Arial"/>
          <w:sz w:val="24"/>
          <w:szCs w:val="24"/>
        </w:rPr>
        <w:t xml:space="preserve"> </w:t>
      </w:r>
      <w:proofErr w:type="spellStart"/>
      <w:r>
        <w:rPr>
          <w:rFonts w:ascii="Arial" w:eastAsia="Arial" w:hAnsi="Arial" w:cs="Arial"/>
          <w:sz w:val="24"/>
          <w:szCs w:val="24"/>
        </w:rPr>
        <w:t>women</w:t>
      </w:r>
      <w:proofErr w:type="spellEnd"/>
      <w:r>
        <w:rPr>
          <w:rFonts w:ascii="Arial" w:eastAsia="Arial" w:hAnsi="Arial" w:cs="Arial"/>
          <w:sz w:val="24"/>
          <w:szCs w:val="24"/>
        </w:rPr>
        <w:t xml:space="preserve"> </w:t>
      </w:r>
      <w:proofErr w:type="spellStart"/>
      <w:r>
        <w:rPr>
          <w:rFonts w:ascii="Arial" w:eastAsia="Arial" w:hAnsi="Arial" w:cs="Arial"/>
          <w:sz w:val="24"/>
          <w:szCs w:val="24"/>
        </w:rPr>
        <w:t>exposing</w:t>
      </w:r>
      <w:proofErr w:type="spellEnd"/>
      <w:r>
        <w:rPr>
          <w:rFonts w:ascii="Arial" w:eastAsia="Arial" w:hAnsi="Arial" w:cs="Arial"/>
          <w:sz w:val="24"/>
          <w:szCs w:val="24"/>
        </w:rPr>
        <w:t xml:space="preserve"> </w:t>
      </w:r>
      <w:proofErr w:type="spellStart"/>
      <w:r>
        <w:rPr>
          <w:rFonts w:ascii="Arial" w:eastAsia="Arial" w:hAnsi="Arial" w:cs="Arial"/>
          <w:sz w:val="24"/>
          <w:szCs w:val="24"/>
        </w:rPr>
        <w:t>their</w:t>
      </w:r>
      <w:proofErr w:type="spellEnd"/>
      <w:r>
        <w:rPr>
          <w:rFonts w:ascii="Arial" w:eastAsia="Arial" w:hAnsi="Arial" w:cs="Arial"/>
          <w:sz w:val="24"/>
          <w:szCs w:val="24"/>
        </w:rPr>
        <w:t xml:space="preserve"> </w:t>
      </w:r>
      <w:proofErr w:type="spellStart"/>
      <w:r>
        <w:rPr>
          <w:rFonts w:ascii="Arial" w:eastAsia="Arial" w:hAnsi="Arial" w:cs="Arial"/>
          <w:sz w:val="24"/>
          <w:szCs w:val="24"/>
        </w:rPr>
        <w:t>personal</w:t>
      </w:r>
      <w:proofErr w:type="spellEnd"/>
      <w:r>
        <w:rPr>
          <w:rFonts w:ascii="Arial" w:eastAsia="Arial" w:hAnsi="Arial" w:cs="Arial"/>
          <w:sz w:val="24"/>
          <w:szCs w:val="24"/>
        </w:rPr>
        <w:t xml:space="preserve"> </w:t>
      </w:r>
      <w:proofErr w:type="spellStart"/>
      <w:r>
        <w:rPr>
          <w:rFonts w:ascii="Arial" w:eastAsia="Arial" w:hAnsi="Arial" w:cs="Arial"/>
          <w:sz w:val="24"/>
          <w:szCs w:val="24"/>
        </w:rPr>
        <w:t>testimonies</w:t>
      </w:r>
      <w:proofErr w:type="spellEnd"/>
      <w:r w:rsidRPr="0082590B">
        <w:rPr>
          <w:rFonts w:ascii="Arial" w:eastAsia="Arial" w:hAnsi="Arial" w:cs="Arial"/>
          <w:b/>
          <w:bCs/>
          <w:sz w:val="24"/>
          <w:szCs w:val="24"/>
        </w:rPr>
        <w:t xml:space="preserve">. </w:t>
      </w:r>
      <w:proofErr w:type="spellStart"/>
      <w:r w:rsidRPr="0082590B">
        <w:rPr>
          <w:rFonts w:ascii="Arial" w:eastAsia="Arial" w:hAnsi="Arial" w:cs="Arial"/>
          <w:b/>
          <w:bCs/>
          <w:sz w:val="24"/>
          <w:szCs w:val="24"/>
        </w:rPr>
        <w:t>Conclusion</w:t>
      </w:r>
      <w:proofErr w:type="spellEnd"/>
      <w:r>
        <w:rPr>
          <w:rFonts w:ascii="Arial" w:eastAsia="Arial" w:hAnsi="Arial" w:cs="Arial"/>
          <w:sz w:val="24"/>
          <w:szCs w:val="24"/>
        </w:rPr>
        <w:t xml:space="preserve">: It </w:t>
      </w:r>
      <w:proofErr w:type="spellStart"/>
      <w:r>
        <w:rPr>
          <w:rFonts w:ascii="Arial" w:eastAsia="Arial" w:hAnsi="Arial" w:cs="Arial"/>
          <w:sz w:val="24"/>
          <w:szCs w:val="24"/>
        </w:rPr>
        <w:t>was</w:t>
      </w:r>
      <w:proofErr w:type="spellEnd"/>
      <w:r>
        <w:rPr>
          <w:rFonts w:ascii="Arial" w:eastAsia="Arial" w:hAnsi="Arial" w:cs="Arial"/>
          <w:sz w:val="24"/>
          <w:szCs w:val="24"/>
        </w:rPr>
        <w:t xml:space="preserve"> </w:t>
      </w:r>
      <w:proofErr w:type="spellStart"/>
      <w:r>
        <w:rPr>
          <w:rFonts w:ascii="Arial" w:eastAsia="Arial" w:hAnsi="Arial" w:cs="Arial"/>
          <w:sz w:val="24"/>
          <w:szCs w:val="24"/>
        </w:rPr>
        <w:t>concluded</w:t>
      </w:r>
      <w:proofErr w:type="spellEnd"/>
      <w:r>
        <w:rPr>
          <w:rFonts w:ascii="Arial" w:eastAsia="Arial" w:hAnsi="Arial" w:cs="Arial"/>
          <w:sz w:val="24"/>
          <w:szCs w:val="24"/>
        </w:rPr>
        <w:t xml:space="preserve"> </w:t>
      </w:r>
      <w:proofErr w:type="spellStart"/>
      <w:r>
        <w:rPr>
          <w:rFonts w:ascii="Arial" w:eastAsia="Arial" w:hAnsi="Arial" w:cs="Arial"/>
          <w:sz w:val="24"/>
          <w:szCs w:val="24"/>
        </w:rPr>
        <w:t>that</w:t>
      </w:r>
      <w:proofErr w:type="spellEnd"/>
      <w:r>
        <w:rPr>
          <w:rFonts w:ascii="Arial" w:eastAsia="Arial" w:hAnsi="Arial" w:cs="Arial"/>
          <w:sz w:val="24"/>
          <w:szCs w:val="24"/>
        </w:rPr>
        <w:t xml:space="preserve"> </w:t>
      </w:r>
      <w:proofErr w:type="spellStart"/>
      <w:r>
        <w:rPr>
          <w:rFonts w:ascii="Arial" w:eastAsia="Arial" w:hAnsi="Arial" w:cs="Arial"/>
          <w:sz w:val="24"/>
          <w:szCs w:val="24"/>
        </w:rPr>
        <w:t>there</w:t>
      </w:r>
      <w:proofErr w:type="spellEnd"/>
      <w:r>
        <w:rPr>
          <w:rFonts w:ascii="Arial" w:eastAsia="Arial" w:hAnsi="Arial" w:cs="Arial"/>
          <w:sz w:val="24"/>
          <w:szCs w:val="24"/>
        </w:rPr>
        <w:t xml:space="preserve"> </w:t>
      </w:r>
      <w:proofErr w:type="spellStart"/>
      <w:r>
        <w:rPr>
          <w:rFonts w:ascii="Arial" w:eastAsia="Arial" w:hAnsi="Arial" w:cs="Arial"/>
          <w:sz w:val="24"/>
          <w:szCs w:val="24"/>
        </w:rPr>
        <w:t>is</w:t>
      </w:r>
      <w:proofErr w:type="spellEnd"/>
      <w:r>
        <w:rPr>
          <w:rFonts w:ascii="Arial" w:eastAsia="Arial" w:hAnsi="Arial" w:cs="Arial"/>
          <w:sz w:val="24"/>
          <w:szCs w:val="24"/>
        </w:rPr>
        <w:t xml:space="preserve"> still </w:t>
      </w:r>
      <w:proofErr w:type="spellStart"/>
      <w:r>
        <w:rPr>
          <w:rFonts w:ascii="Arial" w:eastAsia="Arial" w:hAnsi="Arial" w:cs="Arial"/>
          <w:sz w:val="24"/>
          <w:szCs w:val="24"/>
        </w:rPr>
        <w:t>much</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be</w:t>
      </w:r>
      <w:proofErr w:type="spellEnd"/>
      <w:r>
        <w:rPr>
          <w:rFonts w:ascii="Arial" w:eastAsia="Arial" w:hAnsi="Arial" w:cs="Arial"/>
          <w:sz w:val="24"/>
          <w:szCs w:val="24"/>
        </w:rPr>
        <w:t xml:space="preserve"> </w:t>
      </w:r>
      <w:proofErr w:type="spellStart"/>
      <w:r>
        <w:rPr>
          <w:rFonts w:ascii="Arial" w:eastAsia="Arial" w:hAnsi="Arial" w:cs="Arial"/>
          <w:sz w:val="24"/>
          <w:szCs w:val="24"/>
        </w:rPr>
        <w:t>done</w:t>
      </w:r>
      <w:proofErr w:type="spellEnd"/>
      <w:r>
        <w:rPr>
          <w:rFonts w:ascii="Arial" w:eastAsia="Arial" w:hAnsi="Arial" w:cs="Arial"/>
          <w:sz w:val="24"/>
          <w:szCs w:val="24"/>
        </w:rPr>
        <w:t xml:space="preserve"> in </w:t>
      </w:r>
      <w:proofErr w:type="spellStart"/>
      <w:r>
        <w:rPr>
          <w:rFonts w:ascii="Arial" w:eastAsia="Arial" w:hAnsi="Arial" w:cs="Arial"/>
          <w:sz w:val="24"/>
          <w:szCs w:val="24"/>
        </w:rPr>
        <w:t>terms</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legislation</w:t>
      </w:r>
      <w:proofErr w:type="spellEnd"/>
      <w:r>
        <w:rPr>
          <w:rFonts w:ascii="Arial" w:eastAsia="Arial" w:hAnsi="Arial" w:cs="Arial"/>
          <w:sz w:val="24"/>
          <w:szCs w:val="24"/>
        </w:rPr>
        <w:t xml:space="preserve"> </w:t>
      </w:r>
      <w:proofErr w:type="spellStart"/>
      <w:r>
        <w:rPr>
          <w:rFonts w:ascii="Arial" w:eastAsia="Arial" w:hAnsi="Arial" w:cs="Arial"/>
          <w:sz w:val="24"/>
          <w:szCs w:val="24"/>
        </w:rPr>
        <w:t>to</w:t>
      </w:r>
      <w:proofErr w:type="spellEnd"/>
      <w:r>
        <w:rPr>
          <w:rFonts w:ascii="Arial" w:eastAsia="Arial" w:hAnsi="Arial" w:cs="Arial"/>
          <w:sz w:val="24"/>
          <w:szCs w:val="24"/>
        </w:rPr>
        <w:t xml:space="preserve"> </w:t>
      </w:r>
      <w:proofErr w:type="spellStart"/>
      <w:r>
        <w:rPr>
          <w:rFonts w:ascii="Arial" w:eastAsia="Arial" w:hAnsi="Arial" w:cs="Arial"/>
          <w:sz w:val="24"/>
          <w:szCs w:val="24"/>
        </w:rPr>
        <w:t>effectively</w:t>
      </w:r>
      <w:proofErr w:type="spellEnd"/>
      <w:r>
        <w:rPr>
          <w:rFonts w:ascii="Arial" w:eastAsia="Arial" w:hAnsi="Arial" w:cs="Arial"/>
          <w:sz w:val="24"/>
          <w:szCs w:val="24"/>
        </w:rPr>
        <w:t xml:space="preserve"> </w:t>
      </w:r>
      <w:proofErr w:type="spellStart"/>
      <w:r>
        <w:rPr>
          <w:rFonts w:ascii="Arial" w:eastAsia="Arial" w:hAnsi="Arial" w:cs="Arial"/>
          <w:sz w:val="24"/>
          <w:szCs w:val="24"/>
        </w:rPr>
        <w:t>punish</w:t>
      </w:r>
      <w:proofErr w:type="spellEnd"/>
      <w:r>
        <w:rPr>
          <w:rFonts w:ascii="Arial" w:eastAsia="Arial" w:hAnsi="Arial" w:cs="Arial"/>
          <w:sz w:val="24"/>
          <w:szCs w:val="24"/>
        </w:rPr>
        <w:t xml:space="preserve"> </w:t>
      </w:r>
      <w:proofErr w:type="gramStart"/>
      <w:r>
        <w:rPr>
          <w:rFonts w:ascii="Arial" w:eastAsia="Arial" w:hAnsi="Arial" w:cs="Arial"/>
          <w:sz w:val="24"/>
          <w:szCs w:val="24"/>
        </w:rPr>
        <w:t>sexual crimes</w:t>
      </w:r>
      <w:proofErr w:type="gramEnd"/>
      <w:r>
        <w:rPr>
          <w:rFonts w:ascii="Arial" w:eastAsia="Arial" w:hAnsi="Arial" w:cs="Arial"/>
          <w:sz w:val="24"/>
          <w:szCs w:val="24"/>
        </w:rPr>
        <w:t xml:space="preserve"> </w:t>
      </w:r>
      <w:proofErr w:type="spellStart"/>
      <w:r>
        <w:rPr>
          <w:rFonts w:ascii="Arial" w:eastAsia="Arial" w:hAnsi="Arial" w:cs="Arial"/>
          <w:sz w:val="24"/>
          <w:szCs w:val="24"/>
        </w:rPr>
        <w:t>committed</w:t>
      </w:r>
      <w:proofErr w:type="spellEnd"/>
      <w:r>
        <w:rPr>
          <w:rFonts w:ascii="Arial" w:eastAsia="Arial" w:hAnsi="Arial" w:cs="Arial"/>
          <w:sz w:val="24"/>
          <w:szCs w:val="24"/>
        </w:rPr>
        <w:t xml:space="preserve"> </w:t>
      </w:r>
      <w:proofErr w:type="spellStart"/>
      <w:r>
        <w:rPr>
          <w:rFonts w:ascii="Arial" w:eastAsia="Arial" w:hAnsi="Arial" w:cs="Arial"/>
          <w:sz w:val="24"/>
          <w:szCs w:val="24"/>
        </w:rPr>
        <w:t>through</w:t>
      </w:r>
      <w:proofErr w:type="spellEnd"/>
      <w:r>
        <w:rPr>
          <w:rFonts w:ascii="Arial" w:eastAsia="Arial" w:hAnsi="Arial" w:cs="Arial"/>
          <w:sz w:val="24"/>
          <w:szCs w:val="24"/>
        </w:rPr>
        <w:t xml:space="preserve"> digital </w:t>
      </w:r>
      <w:proofErr w:type="spellStart"/>
      <w:r>
        <w:rPr>
          <w:rFonts w:ascii="Arial" w:eastAsia="Arial" w:hAnsi="Arial" w:cs="Arial"/>
          <w:sz w:val="24"/>
          <w:szCs w:val="24"/>
        </w:rPr>
        <w:t>means</w:t>
      </w:r>
      <w:proofErr w:type="spellEnd"/>
      <w:r>
        <w:rPr>
          <w:rFonts w:ascii="Arial" w:eastAsia="Arial" w:hAnsi="Arial" w:cs="Arial"/>
          <w:sz w:val="24"/>
          <w:szCs w:val="24"/>
        </w:rPr>
        <w:t>.</w:t>
      </w:r>
    </w:p>
    <w:p w14:paraId="00000080" w14:textId="77777777" w:rsidR="002057BB" w:rsidRDefault="002057BB">
      <w:pPr>
        <w:spacing w:line="360" w:lineRule="auto"/>
        <w:rPr>
          <w:rFonts w:ascii="Arial" w:eastAsia="Arial" w:hAnsi="Arial" w:cs="Arial"/>
          <w:sz w:val="24"/>
          <w:szCs w:val="24"/>
        </w:rPr>
      </w:pPr>
    </w:p>
    <w:p w14:paraId="00000081" w14:textId="77777777" w:rsidR="002057BB" w:rsidRDefault="00021ABD">
      <w:pPr>
        <w:spacing w:line="360" w:lineRule="auto"/>
        <w:rPr>
          <w:rFonts w:ascii="Arial" w:eastAsia="Arial" w:hAnsi="Arial" w:cs="Arial"/>
          <w:sz w:val="24"/>
          <w:szCs w:val="24"/>
        </w:rPr>
      </w:pPr>
      <w:r>
        <w:rPr>
          <w:rFonts w:ascii="Arial" w:eastAsia="Arial" w:hAnsi="Arial" w:cs="Arial"/>
          <w:sz w:val="24"/>
          <w:szCs w:val="24"/>
        </w:rPr>
        <w:t xml:space="preserve">Keywords: 1. Virtual </w:t>
      </w:r>
      <w:proofErr w:type="spellStart"/>
      <w:r>
        <w:rPr>
          <w:rFonts w:ascii="Arial" w:eastAsia="Arial" w:hAnsi="Arial" w:cs="Arial"/>
          <w:sz w:val="24"/>
          <w:szCs w:val="24"/>
        </w:rPr>
        <w:t>harassment</w:t>
      </w:r>
      <w:proofErr w:type="spellEnd"/>
      <w:r>
        <w:rPr>
          <w:rFonts w:ascii="Arial" w:eastAsia="Arial" w:hAnsi="Arial" w:cs="Arial"/>
          <w:sz w:val="24"/>
          <w:szCs w:val="24"/>
        </w:rPr>
        <w:t xml:space="preserve">; 2. </w:t>
      </w:r>
      <w:proofErr w:type="spellStart"/>
      <w:r>
        <w:rPr>
          <w:rFonts w:ascii="Arial" w:eastAsia="Arial" w:hAnsi="Arial" w:cs="Arial"/>
          <w:sz w:val="24"/>
          <w:szCs w:val="24"/>
        </w:rPr>
        <w:t>Invasion</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privacy</w:t>
      </w:r>
      <w:proofErr w:type="spellEnd"/>
      <w:r>
        <w:rPr>
          <w:rFonts w:ascii="Arial" w:eastAsia="Arial" w:hAnsi="Arial" w:cs="Arial"/>
          <w:sz w:val="24"/>
          <w:szCs w:val="24"/>
        </w:rPr>
        <w:t xml:space="preserve">; 3. Legal </w:t>
      </w:r>
      <w:proofErr w:type="spellStart"/>
      <w:r>
        <w:rPr>
          <w:rFonts w:ascii="Arial" w:eastAsia="Arial" w:hAnsi="Arial" w:cs="Arial"/>
          <w:sz w:val="24"/>
          <w:szCs w:val="24"/>
        </w:rPr>
        <w:t>Protection</w:t>
      </w:r>
      <w:proofErr w:type="spellEnd"/>
      <w:r>
        <w:rPr>
          <w:rFonts w:ascii="Arial" w:eastAsia="Arial" w:hAnsi="Arial" w:cs="Arial"/>
          <w:sz w:val="24"/>
          <w:szCs w:val="24"/>
        </w:rPr>
        <w:t>.</w:t>
      </w:r>
    </w:p>
    <w:p w14:paraId="00000082" w14:textId="77777777" w:rsidR="002057BB" w:rsidRDefault="002057BB">
      <w:pPr>
        <w:spacing w:line="360" w:lineRule="auto"/>
        <w:rPr>
          <w:rFonts w:ascii="Arial" w:eastAsia="Arial" w:hAnsi="Arial" w:cs="Arial"/>
          <w:sz w:val="24"/>
          <w:szCs w:val="24"/>
        </w:rPr>
      </w:pPr>
    </w:p>
    <w:p w14:paraId="00000083" w14:textId="77777777" w:rsidR="002057BB" w:rsidRDefault="002057BB">
      <w:pPr>
        <w:spacing w:line="360" w:lineRule="auto"/>
        <w:rPr>
          <w:rFonts w:ascii="Arial" w:eastAsia="Arial" w:hAnsi="Arial" w:cs="Arial"/>
          <w:sz w:val="24"/>
          <w:szCs w:val="24"/>
        </w:rPr>
      </w:pPr>
    </w:p>
    <w:p w14:paraId="00000084" w14:textId="77777777" w:rsidR="002057BB" w:rsidRDefault="002057BB">
      <w:pPr>
        <w:spacing w:line="360" w:lineRule="auto"/>
        <w:jc w:val="center"/>
        <w:rPr>
          <w:rFonts w:ascii="Arial" w:eastAsia="Arial" w:hAnsi="Arial" w:cs="Arial"/>
          <w:b/>
          <w:sz w:val="24"/>
          <w:szCs w:val="24"/>
        </w:rPr>
      </w:pPr>
    </w:p>
    <w:p w14:paraId="00000085" w14:textId="77777777" w:rsidR="002057BB" w:rsidRDefault="002057BB">
      <w:pPr>
        <w:spacing w:line="360" w:lineRule="auto"/>
        <w:jc w:val="center"/>
        <w:rPr>
          <w:rFonts w:ascii="Arial" w:eastAsia="Arial" w:hAnsi="Arial" w:cs="Arial"/>
          <w:b/>
          <w:sz w:val="24"/>
          <w:szCs w:val="24"/>
        </w:rPr>
      </w:pPr>
    </w:p>
    <w:p w14:paraId="00000086" w14:textId="77777777" w:rsidR="002057BB" w:rsidRDefault="002057BB">
      <w:pPr>
        <w:spacing w:line="360" w:lineRule="auto"/>
        <w:jc w:val="center"/>
        <w:rPr>
          <w:rFonts w:ascii="Arial" w:eastAsia="Arial" w:hAnsi="Arial" w:cs="Arial"/>
          <w:b/>
          <w:sz w:val="24"/>
          <w:szCs w:val="24"/>
        </w:rPr>
      </w:pPr>
    </w:p>
    <w:p w14:paraId="00000087" w14:textId="77777777" w:rsidR="002057BB" w:rsidRDefault="002057BB">
      <w:pPr>
        <w:spacing w:line="360" w:lineRule="auto"/>
        <w:jc w:val="center"/>
        <w:rPr>
          <w:rFonts w:ascii="Arial" w:eastAsia="Arial" w:hAnsi="Arial" w:cs="Arial"/>
          <w:b/>
          <w:sz w:val="24"/>
          <w:szCs w:val="24"/>
        </w:rPr>
      </w:pPr>
    </w:p>
    <w:p w14:paraId="00000088" w14:textId="77777777" w:rsidR="002057BB" w:rsidRDefault="002057BB">
      <w:pPr>
        <w:spacing w:line="360" w:lineRule="auto"/>
        <w:jc w:val="center"/>
        <w:rPr>
          <w:rFonts w:ascii="Arial" w:eastAsia="Arial" w:hAnsi="Arial" w:cs="Arial"/>
          <w:b/>
          <w:sz w:val="24"/>
          <w:szCs w:val="24"/>
        </w:rPr>
      </w:pPr>
    </w:p>
    <w:p w14:paraId="00000089" w14:textId="77777777" w:rsidR="002057BB" w:rsidRDefault="002057BB">
      <w:pPr>
        <w:spacing w:line="360" w:lineRule="auto"/>
        <w:jc w:val="center"/>
        <w:rPr>
          <w:rFonts w:ascii="Arial" w:eastAsia="Arial" w:hAnsi="Arial" w:cs="Arial"/>
          <w:b/>
          <w:sz w:val="24"/>
          <w:szCs w:val="24"/>
        </w:rPr>
      </w:pPr>
    </w:p>
    <w:p w14:paraId="0000008E" w14:textId="77777777" w:rsidR="002057BB" w:rsidRDefault="002057BB" w:rsidP="00612EAF">
      <w:pPr>
        <w:spacing w:line="360" w:lineRule="auto"/>
        <w:rPr>
          <w:rFonts w:ascii="Arial" w:eastAsia="Arial" w:hAnsi="Arial" w:cs="Arial"/>
          <w:b/>
          <w:sz w:val="24"/>
          <w:szCs w:val="24"/>
        </w:rPr>
      </w:pPr>
    </w:p>
    <w:p w14:paraId="0000008F" w14:textId="77777777" w:rsidR="002057BB" w:rsidRDefault="002057BB">
      <w:pPr>
        <w:spacing w:line="360" w:lineRule="auto"/>
        <w:jc w:val="center"/>
        <w:rPr>
          <w:rFonts w:ascii="Arial" w:eastAsia="Arial" w:hAnsi="Arial" w:cs="Arial"/>
          <w:b/>
          <w:sz w:val="24"/>
          <w:szCs w:val="24"/>
        </w:rPr>
      </w:pPr>
    </w:p>
    <w:p w14:paraId="00000090" w14:textId="77777777" w:rsidR="002057BB" w:rsidRDefault="00021ABD">
      <w:pPr>
        <w:spacing w:line="360" w:lineRule="auto"/>
        <w:jc w:val="center"/>
        <w:rPr>
          <w:rFonts w:ascii="Arial" w:eastAsia="Arial" w:hAnsi="Arial" w:cs="Arial"/>
          <w:b/>
          <w:sz w:val="24"/>
          <w:szCs w:val="24"/>
        </w:rPr>
      </w:pPr>
      <w:r>
        <w:rPr>
          <w:rFonts w:ascii="Arial" w:eastAsia="Arial" w:hAnsi="Arial" w:cs="Arial"/>
          <w:b/>
          <w:sz w:val="24"/>
          <w:szCs w:val="24"/>
        </w:rPr>
        <w:t>AGRADECIMENTOS</w:t>
      </w:r>
    </w:p>
    <w:p w14:paraId="00000091"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Sou inteiramente grata a Deus pelo dom da vida que me foi concedido e por me mostrar das formas mais sublimes, conforme minha fé, que nunca estive sozinha. </w:t>
      </w:r>
    </w:p>
    <w:p w14:paraId="00000092"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Sou imensamente grata a minha grande mãe, Maria Da Conceição Sousa, por ter me gerado e me dado amor durante todos esses anos de vivência, me proporcionando o bem estar e sempre me incentivando durante a graduação do curso de Direito, juntamente com o meu grande pai, Luiz Antônio Guedes Pinheiro, ao qual sou incalculavelmente grata por ter me proporcionado as melhores oportunidades de aprendizado e educação acadêmica desde sempre, por ter me incentivado a todo tempo, mostrando estar ao meu lado toda as vezes em que eu o chamasse, me fazendo sempre pensar grande, para que eu me tornasse uma pessoa e profissional dedicada, e de respeito. Sem eles, eu não teria força para chegar aonde me encontro hoje, e na finalização desta graduação.  </w:t>
      </w:r>
    </w:p>
    <w:p w14:paraId="00000093"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Agradeço ao meu eterno exemplo de luta e extremo profissionalismo, minha avó materna </w:t>
      </w:r>
      <w:proofErr w:type="spellStart"/>
      <w:r>
        <w:rPr>
          <w:rFonts w:ascii="Arial" w:eastAsia="Arial" w:hAnsi="Arial" w:cs="Arial"/>
          <w:sz w:val="24"/>
          <w:szCs w:val="24"/>
        </w:rPr>
        <w:t>Aldeíde</w:t>
      </w:r>
      <w:proofErr w:type="spellEnd"/>
      <w:r>
        <w:rPr>
          <w:rFonts w:ascii="Arial" w:eastAsia="Arial" w:hAnsi="Arial" w:cs="Arial"/>
          <w:sz w:val="24"/>
          <w:szCs w:val="24"/>
        </w:rPr>
        <w:t xml:space="preserve"> Rocha Guimarães, por ser mais uma familiar fiel no apoio aos meus estudos, me incentivando a ir atrás de todos os meus sonhos, às minhas tias Renata Neumann Sousa que mesmo de longe sempre depositou palavras positivas, Maria </w:t>
      </w:r>
      <w:proofErr w:type="spellStart"/>
      <w:r>
        <w:rPr>
          <w:rFonts w:ascii="Arial" w:eastAsia="Arial" w:hAnsi="Arial" w:cs="Arial"/>
          <w:sz w:val="24"/>
          <w:szCs w:val="24"/>
        </w:rPr>
        <w:t>Aldeyr</w:t>
      </w:r>
      <w:proofErr w:type="spellEnd"/>
      <w:r>
        <w:rPr>
          <w:rFonts w:ascii="Arial" w:eastAsia="Arial" w:hAnsi="Arial" w:cs="Arial"/>
          <w:sz w:val="24"/>
          <w:szCs w:val="24"/>
        </w:rPr>
        <w:t xml:space="preserve"> Sousa Gouvêa Da Cunha, a qual me ajudou no ponta pé inicial do tema, tendo bastante paciência para comigo, me mostrando o quanto sou capaz, assim como minha madrinha Ana Cláudia Sousa, além de todo carinho e suporte que me foi concedido por ambas.</w:t>
      </w:r>
    </w:p>
    <w:p w14:paraId="00000094"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Sou muito grata ainda, por todo suporte emocional de extrema importância, que me foi concedido pela minha namorada e companheira de vida, Bianca Regina Oliveira Cunha, a qual diariamente me lembrava de acrescentar algum parágrafo (pequeno que foste) a este artigo, me dando forças para seguir em frente, conjuntamente, não me deixando olvidar da minha capacidade intelectual. Gratidão pela sua vida e por todo companheirismo e encorajamento de forma genérica. </w:t>
      </w:r>
    </w:p>
    <w:p w14:paraId="00000095" w14:textId="1DED500C"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Por último, contudo</w:t>
      </w:r>
      <w:r w:rsidR="00612EAF">
        <w:rPr>
          <w:rFonts w:ascii="Arial" w:eastAsia="Arial" w:hAnsi="Arial" w:cs="Arial"/>
          <w:sz w:val="24"/>
          <w:szCs w:val="24"/>
        </w:rPr>
        <w:t>,</w:t>
      </w:r>
      <w:r>
        <w:rPr>
          <w:rFonts w:ascii="Arial" w:eastAsia="Arial" w:hAnsi="Arial" w:cs="Arial"/>
          <w:sz w:val="24"/>
          <w:szCs w:val="24"/>
        </w:rPr>
        <w:t xml:space="preserve"> não menos importante, agradeço ao meu orientador, Prof., e Dr. Breno Wanderley, o qual me trouxe ideias que agregaram no desenvolvimento </w:t>
      </w:r>
      <w:r>
        <w:rPr>
          <w:rFonts w:ascii="Arial" w:eastAsia="Arial" w:hAnsi="Arial" w:cs="Arial"/>
          <w:sz w:val="24"/>
          <w:szCs w:val="24"/>
        </w:rPr>
        <w:lastRenderedPageBreak/>
        <w:t>do tema escolhido, procurando sempre me fazer enxergar tudo de uma forma positiva, e com bastante leveza neste trabalho.</w:t>
      </w:r>
    </w:p>
    <w:p w14:paraId="00000096" w14:textId="77777777" w:rsidR="002057BB" w:rsidRDefault="002057BB">
      <w:pPr>
        <w:spacing w:line="360" w:lineRule="auto"/>
        <w:jc w:val="center"/>
        <w:rPr>
          <w:rFonts w:ascii="Arial" w:eastAsia="Arial" w:hAnsi="Arial" w:cs="Arial"/>
          <w:b/>
          <w:sz w:val="24"/>
          <w:szCs w:val="24"/>
        </w:rPr>
      </w:pPr>
    </w:p>
    <w:p w14:paraId="00000097" w14:textId="77777777" w:rsidR="002057BB" w:rsidRDefault="002057BB">
      <w:pPr>
        <w:spacing w:line="360" w:lineRule="auto"/>
        <w:rPr>
          <w:rFonts w:ascii="Arial" w:eastAsia="Arial" w:hAnsi="Arial" w:cs="Arial"/>
          <w:b/>
          <w:sz w:val="24"/>
          <w:szCs w:val="24"/>
        </w:rPr>
      </w:pPr>
    </w:p>
    <w:p w14:paraId="00000098" w14:textId="77777777" w:rsidR="002057BB" w:rsidRDefault="002057BB">
      <w:pPr>
        <w:spacing w:line="360" w:lineRule="auto"/>
        <w:jc w:val="center"/>
        <w:rPr>
          <w:rFonts w:ascii="Arial" w:eastAsia="Arial" w:hAnsi="Arial" w:cs="Arial"/>
          <w:b/>
          <w:sz w:val="24"/>
          <w:szCs w:val="24"/>
        </w:rPr>
      </w:pPr>
    </w:p>
    <w:p w14:paraId="00000099" w14:textId="77777777" w:rsidR="002057BB" w:rsidRDefault="002057BB">
      <w:pPr>
        <w:spacing w:line="360" w:lineRule="auto"/>
        <w:jc w:val="center"/>
        <w:rPr>
          <w:rFonts w:ascii="Arial" w:eastAsia="Arial" w:hAnsi="Arial" w:cs="Arial"/>
          <w:b/>
          <w:sz w:val="24"/>
          <w:szCs w:val="24"/>
        </w:rPr>
      </w:pPr>
    </w:p>
    <w:p w14:paraId="0000009A" w14:textId="77777777" w:rsidR="002057BB" w:rsidRDefault="002057BB">
      <w:pPr>
        <w:spacing w:line="360" w:lineRule="auto"/>
        <w:jc w:val="center"/>
        <w:rPr>
          <w:rFonts w:ascii="Arial" w:eastAsia="Arial" w:hAnsi="Arial" w:cs="Arial"/>
          <w:b/>
          <w:sz w:val="24"/>
          <w:szCs w:val="24"/>
        </w:rPr>
      </w:pPr>
    </w:p>
    <w:p w14:paraId="0000009B" w14:textId="77777777" w:rsidR="002057BB" w:rsidRDefault="002057BB">
      <w:pPr>
        <w:spacing w:line="360" w:lineRule="auto"/>
        <w:jc w:val="center"/>
        <w:rPr>
          <w:rFonts w:ascii="Arial" w:eastAsia="Arial" w:hAnsi="Arial" w:cs="Arial"/>
          <w:b/>
          <w:sz w:val="24"/>
          <w:szCs w:val="24"/>
        </w:rPr>
      </w:pPr>
    </w:p>
    <w:p w14:paraId="0000009C" w14:textId="77777777" w:rsidR="002057BB" w:rsidRDefault="002057BB">
      <w:pPr>
        <w:spacing w:line="360" w:lineRule="auto"/>
        <w:jc w:val="center"/>
        <w:rPr>
          <w:rFonts w:ascii="Arial" w:eastAsia="Arial" w:hAnsi="Arial" w:cs="Arial"/>
          <w:b/>
          <w:sz w:val="24"/>
          <w:szCs w:val="24"/>
        </w:rPr>
      </w:pPr>
    </w:p>
    <w:p w14:paraId="0000009D" w14:textId="77777777" w:rsidR="002057BB" w:rsidRDefault="002057BB">
      <w:pPr>
        <w:spacing w:line="360" w:lineRule="auto"/>
        <w:jc w:val="center"/>
        <w:rPr>
          <w:rFonts w:ascii="Arial" w:eastAsia="Arial" w:hAnsi="Arial" w:cs="Arial"/>
          <w:b/>
          <w:sz w:val="24"/>
          <w:szCs w:val="24"/>
        </w:rPr>
      </w:pPr>
    </w:p>
    <w:p w14:paraId="0000009E" w14:textId="77777777" w:rsidR="002057BB" w:rsidRDefault="002057BB">
      <w:pPr>
        <w:spacing w:line="360" w:lineRule="auto"/>
        <w:jc w:val="center"/>
        <w:rPr>
          <w:rFonts w:ascii="Arial" w:eastAsia="Arial" w:hAnsi="Arial" w:cs="Arial"/>
          <w:b/>
          <w:sz w:val="24"/>
          <w:szCs w:val="24"/>
        </w:rPr>
      </w:pPr>
    </w:p>
    <w:p w14:paraId="0000009F" w14:textId="77777777" w:rsidR="002057BB" w:rsidRDefault="002057BB">
      <w:pPr>
        <w:spacing w:line="360" w:lineRule="auto"/>
        <w:jc w:val="center"/>
        <w:rPr>
          <w:rFonts w:ascii="Arial" w:eastAsia="Arial" w:hAnsi="Arial" w:cs="Arial"/>
          <w:b/>
          <w:sz w:val="24"/>
          <w:szCs w:val="24"/>
        </w:rPr>
      </w:pPr>
    </w:p>
    <w:p w14:paraId="000000A0" w14:textId="77777777" w:rsidR="002057BB" w:rsidRDefault="002057BB">
      <w:pPr>
        <w:spacing w:line="360" w:lineRule="auto"/>
        <w:jc w:val="center"/>
        <w:rPr>
          <w:rFonts w:ascii="Arial" w:eastAsia="Arial" w:hAnsi="Arial" w:cs="Arial"/>
          <w:b/>
          <w:sz w:val="24"/>
          <w:szCs w:val="24"/>
        </w:rPr>
      </w:pPr>
    </w:p>
    <w:p w14:paraId="000000A1" w14:textId="77777777" w:rsidR="002057BB" w:rsidRDefault="002057BB">
      <w:pPr>
        <w:spacing w:line="360" w:lineRule="auto"/>
        <w:jc w:val="center"/>
        <w:rPr>
          <w:rFonts w:ascii="Arial" w:eastAsia="Arial" w:hAnsi="Arial" w:cs="Arial"/>
          <w:b/>
          <w:sz w:val="24"/>
          <w:szCs w:val="24"/>
        </w:rPr>
      </w:pPr>
    </w:p>
    <w:p w14:paraId="000000A2" w14:textId="77777777" w:rsidR="002057BB" w:rsidRDefault="002057BB">
      <w:pPr>
        <w:spacing w:line="360" w:lineRule="auto"/>
        <w:jc w:val="center"/>
        <w:rPr>
          <w:rFonts w:ascii="Arial" w:eastAsia="Arial" w:hAnsi="Arial" w:cs="Arial"/>
          <w:b/>
          <w:sz w:val="24"/>
          <w:szCs w:val="24"/>
        </w:rPr>
      </w:pPr>
    </w:p>
    <w:p w14:paraId="000000A3" w14:textId="77777777" w:rsidR="002057BB" w:rsidRDefault="002057BB">
      <w:pPr>
        <w:spacing w:line="360" w:lineRule="auto"/>
        <w:jc w:val="center"/>
        <w:rPr>
          <w:rFonts w:ascii="Arial" w:eastAsia="Arial" w:hAnsi="Arial" w:cs="Arial"/>
          <w:b/>
          <w:sz w:val="24"/>
          <w:szCs w:val="24"/>
        </w:rPr>
      </w:pPr>
    </w:p>
    <w:p w14:paraId="000000A4" w14:textId="77777777" w:rsidR="002057BB" w:rsidRDefault="002057BB">
      <w:pPr>
        <w:spacing w:line="360" w:lineRule="auto"/>
        <w:jc w:val="center"/>
        <w:rPr>
          <w:rFonts w:ascii="Arial" w:eastAsia="Arial" w:hAnsi="Arial" w:cs="Arial"/>
          <w:b/>
          <w:sz w:val="24"/>
          <w:szCs w:val="24"/>
        </w:rPr>
      </w:pPr>
    </w:p>
    <w:p w14:paraId="000000A5" w14:textId="77777777" w:rsidR="002057BB" w:rsidRDefault="002057BB">
      <w:pPr>
        <w:spacing w:line="360" w:lineRule="auto"/>
        <w:jc w:val="center"/>
        <w:rPr>
          <w:rFonts w:ascii="Arial" w:eastAsia="Arial" w:hAnsi="Arial" w:cs="Arial"/>
          <w:b/>
          <w:sz w:val="24"/>
          <w:szCs w:val="24"/>
        </w:rPr>
      </w:pPr>
    </w:p>
    <w:p w14:paraId="000000A6" w14:textId="77777777" w:rsidR="002057BB" w:rsidRDefault="002057BB">
      <w:pPr>
        <w:spacing w:line="360" w:lineRule="auto"/>
        <w:jc w:val="center"/>
        <w:rPr>
          <w:rFonts w:ascii="Arial" w:eastAsia="Arial" w:hAnsi="Arial" w:cs="Arial"/>
          <w:b/>
          <w:sz w:val="24"/>
          <w:szCs w:val="24"/>
        </w:rPr>
      </w:pPr>
    </w:p>
    <w:p w14:paraId="000000A7" w14:textId="77777777" w:rsidR="002057BB" w:rsidRDefault="002057BB">
      <w:pPr>
        <w:spacing w:line="360" w:lineRule="auto"/>
        <w:jc w:val="center"/>
        <w:rPr>
          <w:rFonts w:ascii="Arial" w:eastAsia="Arial" w:hAnsi="Arial" w:cs="Arial"/>
          <w:b/>
          <w:sz w:val="24"/>
          <w:szCs w:val="24"/>
        </w:rPr>
      </w:pPr>
    </w:p>
    <w:p w14:paraId="000000A8" w14:textId="77777777" w:rsidR="002057BB" w:rsidRDefault="002057BB">
      <w:pPr>
        <w:spacing w:line="360" w:lineRule="auto"/>
        <w:jc w:val="center"/>
        <w:rPr>
          <w:rFonts w:ascii="Arial" w:eastAsia="Arial" w:hAnsi="Arial" w:cs="Arial"/>
          <w:b/>
          <w:sz w:val="24"/>
          <w:szCs w:val="24"/>
        </w:rPr>
      </w:pPr>
    </w:p>
    <w:p w14:paraId="000000A9" w14:textId="77777777" w:rsidR="002057BB" w:rsidRDefault="002057BB">
      <w:pPr>
        <w:spacing w:line="360" w:lineRule="auto"/>
        <w:jc w:val="center"/>
        <w:rPr>
          <w:rFonts w:ascii="Arial" w:eastAsia="Arial" w:hAnsi="Arial" w:cs="Arial"/>
          <w:b/>
          <w:sz w:val="24"/>
          <w:szCs w:val="24"/>
        </w:rPr>
      </w:pPr>
    </w:p>
    <w:p w14:paraId="000000AA" w14:textId="77777777" w:rsidR="002057BB" w:rsidRDefault="002057BB">
      <w:pPr>
        <w:spacing w:line="360" w:lineRule="auto"/>
        <w:jc w:val="center"/>
        <w:rPr>
          <w:rFonts w:ascii="Arial" w:eastAsia="Arial" w:hAnsi="Arial" w:cs="Arial"/>
          <w:b/>
          <w:sz w:val="24"/>
          <w:szCs w:val="24"/>
        </w:rPr>
      </w:pPr>
    </w:p>
    <w:p w14:paraId="000000AB" w14:textId="77777777" w:rsidR="002057BB" w:rsidRDefault="00021ABD">
      <w:pPr>
        <w:spacing w:line="360" w:lineRule="auto"/>
        <w:jc w:val="center"/>
        <w:rPr>
          <w:rFonts w:ascii="Arial" w:eastAsia="Arial" w:hAnsi="Arial" w:cs="Arial"/>
          <w:b/>
          <w:sz w:val="24"/>
          <w:szCs w:val="24"/>
        </w:rPr>
      </w:pPr>
      <w:r>
        <w:rPr>
          <w:rFonts w:ascii="Arial" w:eastAsia="Arial" w:hAnsi="Arial" w:cs="Arial"/>
          <w:b/>
          <w:sz w:val="24"/>
          <w:szCs w:val="24"/>
        </w:rPr>
        <w:lastRenderedPageBreak/>
        <w:t>SUMÁRIO</w:t>
      </w:r>
    </w:p>
    <w:p w14:paraId="000000AD" w14:textId="79FB31E1" w:rsidR="002057BB" w:rsidRDefault="002057BB">
      <w:pPr>
        <w:spacing w:line="360" w:lineRule="auto"/>
        <w:rPr>
          <w:rFonts w:ascii="Arial" w:eastAsia="Arial" w:hAnsi="Arial" w:cs="Arial"/>
          <w:sz w:val="24"/>
          <w:szCs w:val="24"/>
        </w:rPr>
      </w:pPr>
    </w:p>
    <w:p w14:paraId="000000AE" w14:textId="1D17FABC" w:rsidR="002057BB" w:rsidRPr="00021ABD" w:rsidRDefault="00021ABD">
      <w:pPr>
        <w:spacing w:line="360" w:lineRule="auto"/>
        <w:jc w:val="both"/>
        <w:rPr>
          <w:rFonts w:ascii="Arial" w:eastAsia="Arial" w:hAnsi="Arial" w:cs="Arial"/>
          <w:b/>
          <w:bCs/>
          <w:sz w:val="24"/>
          <w:szCs w:val="24"/>
        </w:rPr>
      </w:pPr>
      <w:r>
        <w:rPr>
          <w:rFonts w:ascii="Arial" w:eastAsia="Arial" w:hAnsi="Arial" w:cs="Arial"/>
          <w:sz w:val="24"/>
          <w:szCs w:val="24"/>
        </w:rPr>
        <w:t xml:space="preserve">    </w:t>
      </w:r>
      <w:r w:rsidRPr="00021ABD">
        <w:rPr>
          <w:rFonts w:ascii="Arial" w:eastAsia="Arial" w:hAnsi="Arial" w:cs="Arial"/>
          <w:b/>
          <w:bCs/>
          <w:sz w:val="24"/>
          <w:szCs w:val="24"/>
        </w:rPr>
        <w:t>1. INTRODUÇÃO......................................................................................</w:t>
      </w:r>
      <w:r w:rsidR="00F175ED">
        <w:rPr>
          <w:rFonts w:ascii="Arial" w:eastAsia="Arial" w:hAnsi="Arial" w:cs="Arial"/>
          <w:b/>
          <w:bCs/>
          <w:sz w:val="24"/>
          <w:szCs w:val="24"/>
        </w:rPr>
        <w:t>.............</w:t>
      </w:r>
      <w:r>
        <w:rPr>
          <w:rFonts w:ascii="Arial" w:eastAsia="Arial" w:hAnsi="Arial" w:cs="Arial"/>
          <w:b/>
          <w:bCs/>
          <w:sz w:val="24"/>
          <w:szCs w:val="24"/>
        </w:rPr>
        <w:t>10</w:t>
      </w:r>
    </w:p>
    <w:p w14:paraId="000000AF" w14:textId="1DC6A464" w:rsidR="002057BB" w:rsidRPr="00021ABD" w:rsidRDefault="00021ABD">
      <w:pPr>
        <w:spacing w:line="360" w:lineRule="auto"/>
        <w:rPr>
          <w:rFonts w:ascii="Arial" w:eastAsia="Arial" w:hAnsi="Arial" w:cs="Arial"/>
          <w:b/>
          <w:bCs/>
          <w:sz w:val="24"/>
          <w:szCs w:val="24"/>
        </w:rPr>
      </w:pPr>
      <w:r w:rsidRPr="00021ABD">
        <w:rPr>
          <w:rFonts w:ascii="Arial" w:eastAsia="Arial" w:hAnsi="Arial" w:cs="Arial"/>
          <w:b/>
          <w:bCs/>
          <w:sz w:val="24"/>
          <w:szCs w:val="24"/>
        </w:rPr>
        <w:t xml:space="preserve">    2. DOS CAPÍTULOS TEÓRICOS</w:t>
      </w:r>
      <w:r>
        <w:rPr>
          <w:rFonts w:ascii="Arial" w:eastAsia="Arial" w:hAnsi="Arial" w:cs="Arial"/>
          <w:b/>
          <w:bCs/>
          <w:sz w:val="24"/>
          <w:szCs w:val="24"/>
        </w:rPr>
        <w:t>.............................................................</w:t>
      </w:r>
      <w:r w:rsidR="00F175ED">
        <w:rPr>
          <w:rFonts w:ascii="Arial" w:eastAsia="Arial" w:hAnsi="Arial" w:cs="Arial"/>
          <w:b/>
          <w:bCs/>
          <w:sz w:val="24"/>
          <w:szCs w:val="24"/>
        </w:rPr>
        <w:t>.............</w:t>
      </w:r>
      <w:r w:rsidR="0082590B">
        <w:rPr>
          <w:rFonts w:ascii="Arial" w:eastAsia="Arial" w:hAnsi="Arial" w:cs="Arial"/>
          <w:b/>
          <w:bCs/>
          <w:sz w:val="24"/>
          <w:szCs w:val="24"/>
        </w:rPr>
        <w:t>11</w:t>
      </w:r>
    </w:p>
    <w:p w14:paraId="000000B0" w14:textId="3588F273" w:rsidR="002057BB" w:rsidRPr="00021ABD" w:rsidRDefault="00021ABD" w:rsidP="00612EAF">
      <w:pPr>
        <w:spacing w:line="360" w:lineRule="auto"/>
        <w:ind w:left="284"/>
        <w:rPr>
          <w:rFonts w:ascii="Arial" w:eastAsia="Arial" w:hAnsi="Arial" w:cs="Arial"/>
          <w:b/>
          <w:bCs/>
          <w:sz w:val="24"/>
          <w:szCs w:val="24"/>
        </w:rPr>
      </w:pPr>
      <w:r w:rsidRPr="00021ABD">
        <w:rPr>
          <w:rFonts w:ascii="Arial" w:eastAsia="Arial" w:hAnsi="Arial" w:cs="Arial"/>
          <w:b/>
          <w:bCs/>
          <w:sz w:val="24"/>
          <w:szCs w:val="24"/>
        </w:rPr>
        <w:t>3.  ASSÉDIO VIRTUAL: ATROCIDADES REPRODUZIDAS ATRAVÉS DO USO ABUSIVO DA TECNOLOGIA...........................................................</w:t>
      </w:r>
      <w:r w:rsidR="00F175ED">
        <w:rPr>
          <w:rFonts w:ascii="Arial" w:eastAsia="Arial" w:hAnsi="Arial" w:cs="Arial"/>
          <w:b/>
          <w:bCs/>
          <w:sz w:val="24"/>
          <w:szCs w:val="24"/>
        </w:rPr>
        <w:t>.....................11</w:t>
      </w:r>
    </w:p>
    <w:p w14:paraId="000000B1" w14:textId="0CE5BC02" w:rsidR="002057BB" w:rsidRPr="00021ABD" w:rsidRDefault="00F175ED" w:rsidP="00612EAF">
      <w:pPr>
        <w:spacing w:line="360" w:lineRule="auto"/>
        <w:ind w:left="284"/>
        <w:jc w:val="both"/>
        <w:rPr>
          <w:rFonts w:ascii="Arial" w:eastAsia="Arial" w:hAnsi="Arial" w:cs="Arial"/>
          <w:b/>
          <w:bCs/>
          <w:sz w:val="24"/>
          <w:szCs w:val="24"/>
        </w:rPr>
      </w:pPr>
      <w:r>
        <w:rPr>
          <w:rFonts w:ascii="Arial" w:eastAsia="Arial" w:hAnsi="Arial" w:cs="Arial"/>
          <w:b/>
          <w:bCs/>
          <w:sz w:val="24"/>
          <w:szCs w:val="24"/>
        </w:rPr>
        <w:t>4.</w:t>
      </w:r>
      <w:r w:rsidR="00021ABD" w:rsidRPr="00021ABD">
        <w:rPr>
          <w:rFonts w:ascii="Arial" w:eastAsia="Arial" w:hAnsi="Arial" w:cs="Arial"/>
          <w:b/>
          <w:bCs/>
          <w:sz w:val="24"/>
          <w:szCs w:val="24"/>
        </w:rPr>
        <w:t xml:space="preserve"> COIBIÇÃO LEGAL E A EFICÁCIA PARA PROTEÇÃO NO ÂMBITO DIGITAL..................................................</w:t>
      </w:r>
      <w:r>
        <w:rPr>
          <w:rFonts w:ascii="Arial" w:eastAsia="Arial" w:hAnsi="Arial" w:cs="Arial"/>
          <w:b/>
          <w:bCs/>
          <w:sz w:val="24"/>
          <w:szCs w:val="24"/>
        </w:rPr>
        <w:t>...............................................................</w:t>
      </w:r>
      <w:r w:rsidR="00327169">
        <w:rPr>
          <w:rFonts w:ascii="Arial" w:eastAsia="Arial" w:hAnsi="Arial" w:cs="Arial"/>
          <w:b/>
          <w:bCs/>
          <w:sz w:val="24"/>
          <w:szCs w:val="24"/>
        </w:rPr>
        <w:t>13</w:t>
      </w:r>
    </w:p>
    <w:p w14:paraId="000000B2" w14:textId="74EB4F91" w:rsidR="002057BB" w:rsidRPr="00021ABD" w:rsidRDefault="00021ABD">
      <w:pPr>
        <w:spacing w:line="360" w:lineRule="auto"/>
        <w:jc w:val="both"/>
        <w:rPr>
          <w:rFonts w:ascii="Arial" w:eastAsia="Arial" w:hAnsi="Arial" w:cs="Arial"/>
          <w:b/>
          <w:bCs/>
          <w:sz w:val="24"/>
          <w:szCs w:val="24"/>
        </w:rPr>
      </w:pPr>
      <w:r w:rsidRPr="00021ABD">
        <w:rPr>
          <w:rFonts w:ascii="Arial" w:eastAsia="Arial" w:hAnsi="Arial" w:cs="Arial"/>
          <w:b/>
          <w:bCs/>
          <w:sz w:val="24"/>
          <w:szCs w:val="24"/>
        </w:rPr>
        <w:t xml:space="preserve">    </w:t>
      </w:r>
      <w:r w:rsidR="00F175ED">
        <w:rPr>
          <w:rFonts w:ascii="Arial" w:eastAsia="Arial" w:hAnsi="Arial" w:cs="Arial"/>
          <w:b/>
          <w:bCs/>
          <w:sz w:val="24"/>
          <w:szCs w:val="24"/>
        </w:rPr>
        <w:t>5</w:t>
      </w:r>
      <w:r w:rsidRPr="00021ABD">
        <w:rPr>
          <w:rFonts w:ascii="Arial" w:eastAsia="Arial" w:hAnsi="Arial" w:cs="Arial"/>
          <w:b/>
          <w:bCs/>
          <w:sz w:val="24"/>
          <w:szCs w:val="24"/>
        </w:rPr>
        <w:t>. CONSIDERAÇÕES FINAIS................................................</w:t>
      </w:r>
      <w:r w:rsidR="0082590B">
        <w:rPr>
          <w:rFonts w:ascii="Arial" w:eastAsia="Arial" w:hAnsi="Arial" w:cs="Arial"/>
          <w:b/>
          <w:bCs/>
          <w:sz w:val="24"/>
          <w:szCs w:val="24"/>
        </w:rPr>
        <w:t>...............................16</w:t>
      </w:r>
    </w:p>
    <w:p w14:paraId="000000B3" w14:textId="5342A19A" w:rsidR="002057BB" w:rsidRPr="0082590B" w:rsidRDefault="00021ABD">
      <w:pPr>
        <w:spacing w:line="360" w:lineRule="auto"/>
        <w:jc w:val="both"/>
        <w:rPr>
          <w:rFonts w:ascii="Arial" w:eastAsia="Arial" w:hAnsi="Arial" w:cs="Arial"/>
          <w:i/>
          <w:iCs/>
          <w:sz w:val="24"/>
          <w:szCs w:val="24"/>
        </w:rPr>
      </w:pPr>
      <w:r w:rsidRPr="00021ABD">
        <w:rPr>
          <w:rFonts w:ascii="Arial" w:eastAsia="Arial" w:hAnsi="Arial" w:cs="Arial"/>
          <w:b/>
          <w:bCs/>
          <w:sz w:val="24"/>
          <w:szCs w:val="24"/>
        </w:rPr>
        <w:t xml:space="preserve">    </w:t>
      </w:r>
      <w:r w:rsidR="00F175ED">
        <w:rPr>
          <w:rFonts w:ascii="Arial" w:eastAsia="Arial" w:hAnsi="Arial" w:cs="Arial"/>
          <w:b/>
          <w:bCs/>
          <w:sz w:val="24"/>
          <w:szCs w:val="24"/>
        </w:rPr>
        <w:t>6</w:t>
      </w:r>
      <w:r w:rsidRPr="00021ABD">
        <w:rPr>
          <w:rFonts w:ascii="Arial" w:eastAsia="Arial" w:hAnsi="Arial" w:cs="Arial"/>
          <w:b/>
          <w:bCs/>
          <w:sz w:val="24"/>
          <w:szCs w:val="24"/>
        </w:rPr>
        <w:t>. REFERÊNCIAS BIBLIOGRÁFICAS..........................................</w:t>
      </w:r>
      <w:r w:rsidR="0082590B">
        <w:rPr>
          <w:rFonts w:ascii="Arial" w:eastAsia="Arial" w:hAnsi="Arial" w:cs="Arial"/>
          <w:b/>
          <w:bCs/>
          <w:sz w:val="24"/>
          <w:szCs w:val="24"/>
        </w:rPr>
        <w:t>........................17</w:t>
      </w:r>
    </w:p>
    <w:p w14:paraId="000000B4" w14:textId="77777777" w:rsidR="002057BB" w:rsidRDefault="002057BB">
      <w:pPr>
        <w:spacing w:line="360" w:lineRule="auto"/>
        <w:jc w:val="center"/>
        <w:rPr>
          <w:rFonts w:ascii="Arial" w:eastAsia="Arial" w:hAnsi="Arial" w:cs="Arial"/>
          <w:sz w:val="24"/>
          <w:szCs w:val="24"/>
        </w:rPr>
      </w:pPr>
    </w:p>
    <w:p w14:paraId="000000B5" w14:textId="77777777" w:rsidR="002057BB" w:rsidRDefault="00021ABD">
      <w:pPr>
        <w:spacing w:line="360" w:lineRule="auto"/>
        <w:rPr>
          <w:rFonts w:ascii="Arial" w:eastAsia="Arial" w:hAnsi="Arial" w:cs="Arial"/>
          <w:b/>
          <w:sz w:val="24"/>
          <w:szCs w:val="24"/>
        </w:rPr>
      </w:pPr>
      <w:r>
        <w:rPr>
          <w:rFonts w:ascii="Arial" w:eastAsia="Arial" w:hAnsi="Arial" w:cs="Arial"/>
          <w:sz w:val="24"/>
          <w:szCs w:val="24"/>
        </w:rPr>
        <w:t xml:space="preserve"> </w:t>
      </w:r>
    </w:p>
    <w:p w14:paraId="33E5C0A8" w14:textId="77777777" w:rsidR="00612EAF" w:rsidRDefault="00612EAF">
      <w:pPr>
        <w:spacing w:line="360" w:lineRule="auto"/>
        <w:ind w:left="360"/>
        <w:rPr>
          <w:rFonts w:ascii="Arial" w:eastAsia="Arial" w:hAnsi="Arial" w:cs="Arial"/>
          <w:b/>
          <w:sz w:val="24"/>
          <w:szCs w:val="24"/>
        </w:rPr>
      </w:pPr>
    </w:p>
    <w:p w14:paraId="3B3148BF" w14:textId="77777777" w:rsidR="00612EAF" w:rsidRDefault="00612EAF">
      <w:pPr>
        <w:spacing w:line="360" w:lineRule="auto"/>
        <w:ind w:left="360"/>
        <w:rPr>
          <w:rFonts w:ascii="Arial" w:eastAsia="Arial" w:hAnsi="Arial" w:cs="Arial"/>
          <w:b/>
          <w:sz w:val="24"/>
          <w:szCs w:val="24"/>
        </w:rPr>
      </w:pPr>
    </w:p>
    <w:p w14:paraId="31610900" w14:textId="77777777" w:rsidR="00612EAF" w:rsidRDefault="00612EAF">
      <w:pPr>
        <w:spacing w:line="360" w:lineRule="auto"/>
        <w:ind w:left="360"/>
        <w:rPr>
          <w:rFonts w:ascii="Arial" w:eastAsia="Arial" w:hAnsi="Arial" w:cs="Arial"/>
          <w:b/>
          <w:sz w:val="24"/>
          <w:szCs w:val="24"/>
        </w:rPr>
      </w:pPr>
    </w:p>
    <w:p w14:paraId="729EA0EB" w14:textId="77777777" w:rsidR="00612EAF" w:rsidRDefault="00612EAF">
      <w:pPr>
        <w:spacing w:line="360" w:lineRule="auto"/>
        <w:ind w:left="360"/>
        <w:rPr>
          <w:rFonts w:ascii="Arial" w:eastAsia="Arial" w:hAnsi="Arial" w:cs="Arial"/>
          <w:b/>
          <w:sz w:val="24"/>
          <w:szCs w:val="24"/>
        </w:rPr>
      </w:pPr>
    </w:p>
    <w:p w14:paraId="1D688091" w14:textId="77777777" w:rsidR="00612EAF" w:rsidRDefault="00612EAF">
      <w:pPr>
        <w:spacing w:line="360" w:lineRule="auto"/>
        <w:ind w:left="360"/>
        <w:rPr>
          <w:rFonts w:ascii="Arial" w:eastAsia="Arial" w:hAnsi="Arial" w:cs="Arial"/>
          <w:b/>
          <w:sz w:val="24"/>
          <w:szCs w:val="24"/>
        </w:rPr>
      </w:pPr>
    </w:p>
    <w:p w14:paraId="533B1FE5" w14:textId="77777777" w:rsidR="00612EAF" w:rsidRDefault="00612EAF">
      <w:pPr>
        <w:spacing w:line="360" w:lineRule="auto"/>
        <w:ind w:left="360"/>
        <w:rPr>
          <w:rFonts w:ascii="Arial" w:eastAsia="Arial" w:hAnsi="Arial" w:cs="Arial"/>
          <w:b/>
          <w:sz w:val="24"/>
          <w:szCs w:val="24"/>
        </w:rPr>
      </w:pPr>
    </w:p>
    <w:p w14:paraId="1E7EBC73" w14:textId="77777777" w:rsidR="00612EAF" w:rsidRDefault="00612EAF">
      <w:pPr>
        <w:spacing w:line="360" w:lineRule="auto"/>
        <w:ind w:left="360"/>
        <w:rPr>
          <w:rFonts w:ascii="Arial" w:eastAsia="Arial" w:hAnsi="Arial" w:cs="Arial"/>
          <w:b/>
          <w:sz w:val="24"/>
          <w:szCs w:val="24"/>
        </w:rPr>
      </w:pPr>
    </w:p>
    <w:p w14:paraId="2C81A101" w14:textId="77777777" w:rsidR="00612EAF" w:rsidRDefault="00612EAF">
      <w:pPr>
        <w:spacing w:line="360" w:lineRule="auto"/>
        <w:ind w:left="360"/>
        <w:rPr>
          <w:rFonts w:ascii="Arial" w:eastAsia="Arial" w:hAnsi="Arial" w:cs="Arial"/>
          <w:b/>
          <w:sz w:val="24"/>
          <w:szCs w:val="24"/>
        </w:rPr>
      </w:pPr>
    </w:p>
    <w:p w14:paraId="1D1C777C" w14:textId="77777777" w:rsidR="00612EAF" w:rsidRDefault="00612EAF">
      <w:pPr>
        <w:spacing w:line="360" w:lineRule="auto"/>
        <w:ind w:left="360"/>
        <w:rPr>
          <w:rFonts w:ascii="Arial" w:eastAsia="Arial" w:hAnsi="Arial" w:cs="Arial"/>
          <w:b/>
          <w:sz w:val="24"/>
          <w:szCs w:val="24"/>
        </w:rPr>
      </w:pPr>
    </w:p>
    <w:p w14:paraId="44FD5F59" w14:textId="77777777" w:rsidR="00612EAF" w:rsidRDefault="00612EAF">
      <w:pPr>
        <w:spacing w:line="360" w:lineRule="auto"/>
        <w:ind w:left="360"/>
        <w:rPr>
          <w:rFonts w:ascii="Arial" w:eastAsia="Arial" w:hAnsi="Arial" w:cs="Arial"/>
          <w:b/>
          <w:sz w:val="24"/>
          <w:szCs w:val="24"/>
        </w:rPr>
      </w:pPr>
    </w:p>
    <w:p w14:paraId="722B2C42" w14:textId="77777777" w:rsidR="00612EAF" w:rsidRDefault="00612EAF">
      <w:pPr>
        <w:spacing w:line="360" w:lineRule="auto"/>
        <w:ind w:left="360"/>
        <w:rPr>
          <w:rFonts w:ascii="Arial" w:eastAsia="Arial" w:hAnsi="Arial" w:cs="Arial"/>
          <w:b/>
          <w:sz w:val="24"/>
          <w:szCs w:val="24"/>
        </w:rPr>
      </w:pPr>
    </w:p>
    <w:p w14:paraId="302A80C9" w14:textId="77777777" w:rsidR="00021ABD" w:rsidRDefault="00021ABD">
      <w:pPr>
        <w:spacing w:line="360" w:lineRule="auto"/>
        <w:ind w:left="360"/>
        <w:rPr>
          <w:rFonts w:ascii="Arial" w:eastAsia="Arial" w:hAnsi="Arial" w:cs="Arial"/>
          <w:b/>
          <w:sz w:val="24"/>
          <w:szCs w:val="24"/>
        </w:rPr>
      </w:pPr>
    </w:p>
    <w:p w14:paraId="000000B8" w14:textId="4BEC707A" w:rsidR="002057BB" w:rsidRPr="00F175ED" w:rsidRDefault="00021ABD" w:rsidP="0082590B">
      <w:pPr>
        <w:spacing w:line="360" w:lineRule="auto"/>
        <w:rPr>
          <w:rFonts w:ascii="Arial" w:eastAsia="Arial" w:hAnsi="Arial" w:cs="Arial"/>
          <w:b/>
          <w:sz w:val="24"/>
          <w:szCs w:val="24"/>
        </w:rPr>
      </w:pPr>
      <w:r>
        <w:rPr>
          <w:rFonts w:ascii="Arial" w:eastAsia="Arial" w:hAnsi="Arial" w:cs="Arial"/>
          <w:b/>
          <w:sz w:val="24"/>
          <w:szCs w:val="24"/>
        </w:rPr>
        <w:lastRenderedPageBreak/>
        <w:t xml:space="preserve"> 1 INTRODUÇÃO</w:t>
      </w:r>
    </w:p>
    <w:p w14:paraId="000000B9" w14:textId="52CF86E3" w:rsidR="002057BB" w:rsidRDefault="00021ABD" w:rsidP="00F175ED">
      <w:pPr>
        <w:spacing w:line="360" w:lineRule="auto"/>
        <w:jc w:val="both"/>
        <w:rPr>
          <w:rFonts w:ascii="Arial" w:eastAsia="Arial" w:hAnsi="Arial" w:cs="Arial"/>
          <w:sz w:val="24"/>
          <w:szCs w:val="24"/>
        </w:rPr>
      </w:pPr>
      <w:r>
        <w:rPr>
          <w:rFonts w:ascii="Arial" w:eastAsia="Arial" w:hAnsi="Arial" w:cs="Arial"/>
          <w:sz w:val="24"/>
          <w:szCs w:val="24"/>
        </w:rPr>
        <w:tab/>
        <w:t>Perseguições, estupros, torturas físicas e psicológicas são exemplos dos vários crimes cometidos por familiares, patrões, até mesmo “colegas próximos” contra a mulher. São fatos recorrentes e historicamente verificados, notadamente noticiados pela televisão, basta pesquisar rapidamente na internet sobre</w:t>
      </w:r>
      <w:r w:rsidR="00612EAF">
        <w:rPr>
          <w:rFonts w:ascii="Arial" w:eastAsia="Arial" w:hAnsi="Arial" w:cs="Arial"/>
          <w:sz w:val="24"/>
          <w:szCs w:val="24"/>
        </w:rPr>
        <w:t xml:space="preserve"> </w:t>
      </w:r>
      <w:r>
        <w:rPr>
          <w:rFonts w:ascii="Arial" w:eastAsia="Arial" w:hAnsi="Arial" w:cs="Arial"/>
          <w:sz w:val="24"/>
          <w:szCs w:val="24"/>
        </w:rPr>
        <w:t>que constatamos a veracidade de tais crueldades.</w:t>
      </w:r>
    </w:p>
    <w:p w14:paraId="000000BA" w14:textId="25F13280"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A sociedade moderna dispõe de uma enorme gama de facilidades e recursos para facilitar as mais variadas demandas. Celulares comandam todos os eletrônicos de uma casa, </w:t>
      </w:r>
      <w:r>
        <w:rPr>
          <w:rFonts w:ascii="Arial" w:eastAsia="Arial" w:hAnsi="Arial" w:cs="Arial"/>
          <w:i/>
          <w:sz w:val="24"/>
          <w:szCs w:val="24"/>
        </w:rPr>
        <w:t>drones</w:t>
      </w:r>
      <w:r>
        <w:rPr>
          <w:rFonts w:ascii="Arial" w:eastAsia="Arial" w:hAnsi="Arial" w:cs="Arial"/>
          <w:sz w:val="24"/>
          <w:szCs w:val="24"/>
        </w:rPr>
        <w:t xml:space="preserve">, ligações e imagens em tempo real. No entanto, ainda </w:t>
      </w:r>
      <w:r w:rsidR="00612EAF">
        <w:rPr>
          <w:rFonts w:ascii="Arial" w:eastAsia="Arial" w:hAnsi="Arial" w:cs="Arial"/>
          <w:sz w:val="24"/>
          <w:szCs w:val="24"/>
        </w:rPr>
        <w:t>se encontra</w:t>
      </w:r>
      <w:r>
        <w:rPr>
          <w:rFonts w:ascii="Arial" w:eastAsia="Arial" w:hAnsi="Arial" w:cs="Arial"/>
          <w:sz w:val="24"/>
          <w:szCs w:val="24"/>
        </w:rPr>
        <w:t xml:space="preserve"> entre nós a violência contra a mulher, incluída também no espaço digital. </w:t>
      </w:r>
    </w:p>
    <w:p w14:paraId="000000BB" w14:textId="77777777" w:rsidR="002057BB" w:rsidRDefault="00021ABD">
      <w:pPr>
        <w:spacing w:line="360" w:lineRule="auto"/>
        <w:jc w:val="both"/>
        <w:rPr>
          <w:rFonts w:ascii="Arial" w:eastAsia="Arial" w:hAnsi="Arial" w:cs="Arial"/>
          <w:sz w:val="24"/>
          <w:szCs w:val="24"/>
        </w:rPr>
      </w:pPr>
      <w:r>
        <w:rPr>
          <w:rFonts w:ascii="Arial" w:eastAsia="Arial" w:hAnsi="Arial" w:cs="Arial"/>
          <w:sz w:val="24"/>
          <w:szCs w:val="24"/>
        </w:rPr>
        <w:tab/>
        <w:t>Os abusos de cunho sexual presentes no mundo digital apresentam números alarmantes e nos levam a uma reflexão a respeito do quanto efetivamente evoluímos enquanto sociedade. Comentários, fotos, convites inadequados são tão comuns quanto nas modalidades que ocorrem em meios sociais nos quais as pessoas se encontram. Há também leis que se aplicam a casos de assédio sexual, no entanto, também de forma restritiva aos espaços digitais.</w:t>
      </w:r>
    </w:p>
    <w:p w14:paraId="000000BC" w14:textId="77777777" w:rsidR="002057BB" w:rsidRDefault="00021ABD">
      <w:pPr>
        <w:spacing w:line="360" w:lineRule="auto"/>
        <w:jc w:val="both"/>
        <w:rPr>
          <w:rFonts w:ascii="Arial" w:eastAsia="Arial" w:hAnsi="Arial" w:cs="Arial"/>
          <w:sz w:val="24"/>
          <w:szCs w:val="24"/>
        </w:rPr>
      </w:pPr>
      <w:r>
        <w:rPr>
          <w:rFonts w:ascii="Arial" w:eastAsia="Arial" w:hAnsi="Arial" w:cs="Arial"/>
          <w:sz w:val="24"/>
          <w:szCs w:val="24"/>
        </w:rPr>
        <w:tab/>
        <w:t>Além das inúmeras e acessíveis ferramentas tecnológicas, a grande exposição dos usuários, a internet é mais um meio pelo qual os perseguidores e assediadores encontram para chegarem até as vítimas de maneira direta. Porém, esquecendo que embora popularmente a internet seja chamada de “terra de ninguém”, não se deve ultrapassar a intimidade e privacidade alheia sem que haja permissão.</w:t>
      </w:r>
    </w:p>
    <w:p w14:paraId="000000BD" w14:textId="77777777" w:rsidR="002057BB" w:rsidRDefault="00021ABD">
      <w:pPr>
        <w:spacing w:line="360" w:lineRule="auto"/>
        <w:jc w:val="both"/>
        <w:rPr>
          <w:rFonts w:ascii="Arial" w:eastAsia="Arial" w:hAnsi="Arial" w:cs="Arial"/>
          <w:sz w:val="24"/>
          <w:szCs w:val="24"/>
        </w:rPr>
      </w:pPr>
      <w:r>
        <w:rPr>
          <w:rFonts w:ascii="Arial" w:eastAsia="Arial" w:hAnsi="Arial" w:cs="Arial"/>
          <w:sz w:val="24"/>
          <w:szCs w:val="24"/>
        </w:rPr>
        <w:tab/>
        <w:t xml:space="preserve">No que se refere ao âmbito acadêmico, o tema possui extrema relevância justamente devido ao grande número de crimes cometidos contra pessoas do gênero feminino, como citado anteriormente, já há bastante tempo. </w:t>
      </w:r>
    </w:p>
    <w:p w14:paraId="000000BE" w14:textId="77777777" w:rsidR="002057BB" w:rsidRDefault="00021ABD">
      <w:pPr>
        <w:spacing w:line="360" w:lineRule="auto"/>
        <w:jc w:val="both"/>
        <w:rPr>
          <w:rFonts w:ascii="Arial" w:eastAsia="Arial" w:hAnsi="Arial" w:cs="Arial"/>
          <w:sz w:val="24"/>
          <w:szCs w:val="24"/>
        </w:rPr>
      </w:pPr>
      <w:r>
        <w:rPr>
          <w:rFonts w:ascii="Arial" w:eastAsia="Arial" w:hAnsi="Arial" w:cs="Arial"/>
          <w:sz w:val="24"/>
          <w:szCs w:val="24"/>
        </w:rPr>
        <w:tab/>
        <w:t>Portanto, partindo dos pontos acima expostos, o presente trabalho contém como objetivo geral, pesquisar</w:t>
      </w:r>
      <w:r>
        <w:rPr>
          <w:rFonts w:ascii="Arial" w:eastAsia="Arial" w:hAnsi="Arial" w:cs="Arial"/>
          <w:b/>
          <w:sz w:val="24"/>
          <w:szCs w:val="24"/>
        </w:rPr>
        <w:t xml:space="preserve"> </w:t>
      </w:r>
      <w:r>
        <w:rPr>
          <w:rFonts w:ascii="Arial" w:eastAsia="Arial" w:hAnsi="Arial" w:cs="Arial"/>
          <w:sz w:val="24"/>
          <w:szCs w:val="24"/>
        </w:rPr>
        <w:t xml:space="preserve">as razões do aumento de assédios virtuais contra a mulher nas redes sociais. Como objetivos específicos, buscamos pesquisar os tipos de assédio praticado contra as mulheres nas redes sociais a partir de relatos de mulheres que publicaram suas experiências, bem como apresentar as normas jurídicas existentes no direito penal brasileiro com o intuito de coibir tais crimes. </w:t>
      </w:r>
    </w:p>
    <w:p w14:paraId="000000BF" w14:textId="77777777" w:rsidR="002057BB" w:rsidRDefault="00021ABD">
      <w:pPr>
        <w:spacing w:line="360" w:lineRule="auto"/>
        <w:jc w:val="both"/>
        <w:rPr>
          <w:rFonts w:ascii="Arial" w:eastAsia="Arial" w:hAnsi="Arial" w:cs="Arial"/>
          <w:sz w:val="24"/>
          <w:szCs w:val="24"/>
        </w:rPr>
      </w:pPr>
      <w:r>
        <w:rPr>
          <w:rFonts w:ascii="Arial" w:eastAsia="Arial" w:hAnsi="Arial" w:cs="Arial"/>
          <w:sz w:val="24"/>
          <w:szCs w:val="24"/>
        </w:rPr>
        <w:lastRenderedPageBreak/>
        <w:tab/>
        <w:t>Destarte, este trabalho está pautado em duas partes. Na primeira parte, trazemos trechos de entrevistas de casos reais, apresentando desde porcentagens da quantidade de vítimas que sofrem com assédio, até opiniões de autores a respeito do assunto.</w:t>
      </w:r>
    </w:p>
    <w:p w14:paraId="000000C0" w14:textId="77777777" w:rsidR="002057BB" w:rsidRDefault="00021ABD">
      <w:pPr>
        <w:spacing w:line="360" w:lineRule="auto"/>
        <w:jc w:val="both"/>
        <w:rPr>
          <w:rFonts w:ascii="Arial" w:eastAsia="Arial" w:hAnsi="Arial" w:cs="Arial"/>
          <w:b/>
          <w:sz w:val="24"/>
          <w:szCs w:val="24"/>
        </w:rPr>
      </w:pPr>
      <w:r>
        <w:rPr>
          <w:rFonts w:ascii="Arial" w:eastAsia="Arial" w:hAnsi="Arial" w:cs="Arial"/>
          <w:sz w:val="24"/>
          <w:szCs w:val="24"/>
        </w:rPr>
        <w:tab/>
        <w:t>Na segunda parte analisamos as normas jurídicas nacionais com as quais se busca combater esse tipo de violência sexual, notadamente o artigo 216-A do Código Penal, como também a Lei 12.737/2012, mostrando a relevância dessas normas no intuito do legislador de intimidar as invasões virtuais de contas pessoais e divulgação de imagens íntimas no ambiente digital.</w:t>
      </w:r>
      <w:r>
        <w:rPr>
          <w:rFonts w:ascii="Arial" w:eastAsia="Arial" w:hAnsi="Arial" w:cs="Arial"/>
          <w:b/>
          <w:sz w:val="24"/>
          <w:szCs w:val="24"/>
        </w:rPr>
        <w:t xml:space="preserve"> </w:t>
      </w:r>
    </w:p>
    <w:p w14:paraId="000000C2" w14:textId="76D4D6E7" w:rsidR="002057BB" w:rsidRDefault="00021ABD">
      <w:pPr>
        <w:spacing w:line="360" w:lineRule="auto"/>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Por fim, apresentamos as conclusões.</w:t>
      </w:r>
      <w:r>
        <w:rPr>
          <w:rFonts w:ascii="Arial" w:eastAsia="Arial" w:hAnsi="Arial" w:cs="Arial"/>
          <w:sz w:val="24"/>
          <w:szCs w:val="24"/>
        </w:rPr>
        <w:tab/>
      </w:r>
    </w:p>
    <w:p w14:paraId="000000CB" w14:textId="727FF0D7" w:rsidR="002057BB" w:rsidRDefault="00021ABD">
      <w:pPr>
        <w:spacing w:line="360" w:lineRule="auto"/>
        <w:rPr>
          <w:rFonts w:ascii="Arial" w:eastAsia="Arial" w:hAnsi="Arial" w:cs="Arial"/>
          <w:b/>
          <w:sz w:val="24"/>
          <w:szCs w:val="24"/>
        </w:rPr>
      </w:pPr>
      <w:r>
        <w:rPr>
          <w:rFonts w:ascii="Arial" w:eastAsia="Arial" w:hAnsi="Arial" w:cs="Arial"/>
          <w:b/>
          <w:sz w:val="24"/>
          <w:szCs w:val="24"/>
        </w:rPr>
        <w:t>3. A</w:t>
      </w:r>
      <w:r w:rsidR="009801A3">
        <w:rPr>
          <w:rFonts w:ascii="Arial" w:eastAsia="Arial" w:hAnsi="Arial" w:cs="Arial"/>
          <w:b/>
          <w:sz w:val="24"/>
          <w:szCs w:val="24"/>
        </w:rPr>
        <w:t>SSÉDIO</w:t>
      </w:r>
      <w:r>
        <w:rPr>
          <w:rFonts w:ascii="Arial" w:eastAsia="Arial" w:hAnsi="Arial" w:cs="Arial"/>
          <w:b/>
          <w:sz w:val="24"/>
          <w:szCs w:val="24"/>
        </w:rPr>
        <w:t xml:space="preserve"> VIRTUAL: </w:t>
      </w:r>
      <w:r w:rsidR="009801A3">
        <w:rPr>
          <w:rFonts w:ascii="Arial" w:eastAsia="Arial" w:hAnsi="Arial" w:cs="Arial"/>
          <w:b/>
          <w:sz w:val="24"/>
          <w:szCs w:val="24"/>
        </w:rPr>
        <w:t>ILEGALIDADES</w:t>
      </w:r>
      <w:r>
        <w:rPr>
          <w:rFonts w:ascii="Arial" w:eastAsia="Arial" w:hAnsi="Arial" w:cs="Arial"/>
          <w:b/>
          <w:sz w:val="24"/>
          <w:szCs w:val="24"/>
        </w:rPr>
        <w:t xml:space="preserve"> </w:t>
      </w:r>
      <w:r w:rsidR="009801A3">
        <w:rPr>
          <w:rFonts w:ascii="Arial" w:eastAsia="Arial" w:hAnsi="Arial" w:cs="Arial"/>
          <w:b/>
          <w:sz w:val="24"/>
          <w:szCs w:val="24"/>
        </w:rPr>
        <w:t>REPRODUZIDAS</w:t>
      </w:r>
      <w:r>
        <w:rPr>
          <w:rFonts w:ascii="Arial" w:eastAsia="Arial" w:hAnsi="Arial" w:cs="Arial"/>
          <w:b/>
          <w:sz w:val="24"/>
          <w:szCs w:val="24"/>
        </w:rPr>
        <w:t xml:space="preserve"> </w:t>
      </w:r>
      <w:r w:rsidR="009801A3">
        <w:rPr>
          <w:rFonts w:ascii="Arial" w:eastAsia="Arial" w:hAnsi="Arial" w:cs="Arial"/>
          <w:b/>
          <w:sz w:val="24"/>
          <w:szCs w:val="24"/>
        </w:rPr>
        <w:t>ATRAVÉS</w:t>
      </w:r>
      <w:r>
        <w:rPr>
          <w:rFonts w:ascii="Arial" w:eastAsia="Arial" w:hAnsi="Arial" w:cs="Arial"/>
          <w:b/>
          <w:sz w:val="24"/>
          <w:szCs w:val="24"/>
        </w:rPr>
        <w:t xml:space="preserve"> DO USO ABUSIVO DA TECNOLOGIA</w:t>
      </w:r>
    </w:p>
    <w:p w14:paraId="000000CC"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A autora Patrícia </w:t>
      </w:r>
      <w:proofErr w:type="spellStart"/>
      <w:r>
        <w:rPr>
          <w:rFonts w:ascii="Arial" w:eastAsia="Arial" w:hAnsi="Arial" w:cs="Arial"/>
          <w:sz w:val="24"/>
          <w:szCs w:val="24"/>
        </w:rPr>
        <w:t>Gnipper</w:t>
      </w:r>
      <w:proofErr w:type="spellEnd"/>
      <w:r>
        <w:rPr>
          <w:rFonts w:ascii="Arial" w:eastAsia="Arial" w:hAnsi="Arial" w:cs="Arial"/>
          <w:sz w:val="24"/>
          <w:szCs w:val="24"/>
        </w:rPr>
        <w:t xml:space="preserve"> (2015), publicou no site </w:t>
      </w:r>
      <w:proofErr w:type="spellStart"/>
      <w:r>
        <w:rPr>
          <w:rFonts w:ascii="Arial" w:eastAsia="Arial" w:hAnsi="Arial" w:cs="Arial"/>
          <w:sz w:val="24"/>
          <w:szCs w:val="24"/>
        </w:rPr>
        <w:t>CanalTech</w:t>
      </w:r>
      <w:proofErr w:type="spellEnd"/>
      <w:r>
        <w:rPr>
          <w:rFonts w:ascii="Arial" w:eastAsia="Arial" w:hAnsi="Arial" w:cs="Arial"/>
          <w:sz w:val="24"/>
          <w:szCs w:val="24"/>
        </w:rPr>
        <w:t xml:space="preserve"> algumas informações sobre o assunto de assédios virtuais, que se referem a </w:t>
      </w:r>
      <w:proofErr w:type="spellStart"/>
      <w:r>
        <w:rPr>
          <w:rFonts w:ascii="Arial" w:eastAsia="Arial" w:hAnsi="Arial" w:cs="Arial"/>
          <w:i/>
          <w:sz w:val="24"/>
          <w:szCs w:val="24"/>
        </w:rPr>
        <w:t>Pew</w:t>
      </w:r>
      <w:proofErr w:type="spellEnd"/>
      <w:r>
        <w:rPr>
          <w:rFonts w:ascii="Arial" w:eastAsia="Arial" w:hAnsi="Arial" w:cs="Arial"/>
          <w:i/>
          <w:sz w:val="24"/>
          <w:szCs w:val="24"/>
        </w:rPr>
        <w:t xml:space="preserve"> </w:t>
      </w:r>
      <w:proofErr w:type="spellStart"/>
      <w:r>
        <w:rPr>
          <w:rFonts w:ascii="Arial" w:eastAsia="Arial" w:hAnsi="Arial" w:cs="Arial"/>
          <w:i/>
          <w:sz w:val="24"/>
          <w:szCs w:val="24"/>
        </w:rPr>
        <w:t>Research</w:t>
      </w:r>
      <w:proofErr w:type="spellEnd"/>
      <w:r>
        <w:rPr>
          <w:rFonts w:ascii="Arial" w:eastAsia="Arial" w:hAnsi="Arial" w:cs="Arial"/>
          <w:sz w:val="24"/>
          <w:szCs w:val="24"/>
        </w:rPr>
        <w:t xml:space="preserve">, uma instituição localizada nos Estados Unidos, que realizou uma pesquisa no ano de 2014. Essa organização divulgou um estudo sobre o assédio na internet, revelando que 73% dos usuários da rede já foram testemunhas de alguma situação de assédio e 40% alegaram já terem sido vítimas deste comportamento.  Este levantamento, diz GNIPPER (2015), foi realizado, segundo a instituição, no mesmo ano de 2014 entre maio e junho com a participação de 2.849 usuários da internet de todos os gêneros e identidades sexuais, questionando os entrevistados a respeito de situações envolvendo agressões diversas, desde o uso de nomes ofensivos até o assédio sexual e ameaças de violência física. </w:t>
      </w:r>
    </w:p>
    <w:p w14:paraId="000000CD" w14:textId="3211096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Durante as entrevistas, GNIPPER (2015) comenta que foram relatados casos durante jogos online e seções de comentários em </w:t>
      </w:r>
      <w:r>
        <w:rPr>
          <w:rFonts w:ascii="Arial" w:eastAsia="Arial" w:hAnsi="Arial" w:cs="Arial"/>
          <w:i/>
          <w:sz w:val="24"/>
          <w:szCs w:val="24"/>
        </w:rPr>
        <w:t>websites</w:t>
      </w:r>
      <w:r>
        <w:rPr>
          <w:rFonts w:ascii="Arial" w:eastAsia="Arial" w:hAnsi="Arial" w:cs="Arial"/>
          <w:sz w:val="24"/>
          <w:szCs w:val="24"/>
        </w:rPr>
        <w:t>. Afinal, as redes sociais tornaram-se o ambiente preferido dos agressores. Outros meios das abordagens agressivas através da internet acontecem por e-</w:t>
      </w:r>
      <w:r>
        <w:rPr>
          <w:rFonts w:ascii="Arial" w:eastAsia="Arial" w:hAnsi="Arial" w:cs="Arial"/>
          <w:i/>
          <w:sz w:val="24"/>
          <w:szCs w:val="24"/>
        </w:rPr>
        <w:t>mails</w:t>
      </w:r>
      <w:r>
        <w:rPr>
          <w:rFonts w:ascii="Arial" w:eastAsia="Arial" w:hAnsi="Arial" w:cs="Arial"/>
          <w:sz w:val="24"/>
          <w:szCs w:val="24"/>
        </w:rPr>
        <w:t xml:space="preserve"> e </w:t>
      </w:r>
      <w:r>
        <w:rPr>
          <w:rFonts w:ascii="Arial" w:eastAsia="Arial" w:hAnsi="Arial" w:cs="Arial"/>
          <w:i/>
          <w:sz w:val="24"/>
          <w:szCs w:val="24"/>
        </w:rPr>
        <w:t>sites</w:t>
      </w:r>
      <w:r>
        <w:rPr>
          <w:rFonts w:ascii="Arial" w:eastAsia="Arial" w:hAnsi="Arial" w:cs="Arial"/>
          <w:sz w:val="24"/>
          <w:szCs w:val="24"/>
        </w:rPr>
        <w:t xml:space="preserve"> ou aplicativos de encontro, como o</w:t>
      </w:r>
      <w:r w:rsidR="000D2FD4">
        <w:rPr>
          <w:rFonts w:ascii="Arial" w:eastAsia="Arial" w:hAnsi="Arial" w:cs="Arial"/>
          <w:sz w:val="24"/>
          <w:szCs w:val="24"/>
        </w:rPr>
        <w:t xml:space="preserve"> </w:t>
      </w:r>
      <w:proofErr w:type="spellStart"/>
      <w:r>
        <w:rPr>
          <w:rFonts w:ascii="Arial" w:eastAsia="Arial" w:hAnsi="Arial" w:cs="Arial"/>
          <w:i/>
          <w:sz w:val="24"/>
          <w:szCs w:val="24"/>
        </w:rPr>
        <w:t>Tinde</w:t>
      </w:r>
      <w:r w:rsidR="000D2FD4">
        <w:rPr>
          <w:rFonts w:ascii="Arial" w:eastAsia="Arial" w:hAnsi="Arial" w:cs="Arial"/>
          <w:i/>
          <w:sz w:val="24"/>
          <w:szCs w:val="24"/>
        </w:rPr>
        <w:t>r</w:t>
      </w:r>
      <w:proofErr w:type="spellEnd"/>
      <w:r>
        <w:rPr>
          <w:rFonts w:ascii="Arial" w:eastAsia="Arial" w:hAnsi="Arial" w:cs="Arial"/>
          <w:sz w:val="24"/>
          <w:szCs w:val="24"/>
        </w:rPr>
        <w:t xml:space="preserve"> por exemplo, bastante utilizado pelos jovens. Cerca de 47% das pessoas entrevistadas alegam ter respondido aos ofensores, enquanto 44% alegam ter bloqueado o assediador independente de ter havido um confronto ou não. </w:t>
      </w:r>
    </w:p>
    <w:p w14:paraId="000000CF" w14:textId="34C3C0FB" w:rsidR="002057BB" w:rsidRPr="00612EAF" w:rsidRDefault="00021ABD" w:rsidP="00612EAF">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A professora e doutora em direito penal, Patrícia Vanzolini, da universidade Mackenzie em São Paulo, em artigo publicado acerca de crimes sexuais nas redes de internet, afirmou</w:t>
      </w:r>
      <w:r w:rsidR="00612EAF">
        <w:rPr>
          <w:rFonts w:ascii="Arial" w:eastAsia="Arial" w:hAnsi="Arial" w:cs="Arial"/>
          <w:sz w:val="24"/>
          <w:szCs w:val="24"/>
        </w:rPr>
        <w:t>:</w:t>
      </w:r>
    </w:p>
    <w:p w14:paraId="000000D1" w14:textId="5A02B417" w:rsidR="002057BB" w:rsidRDefault="00021ABD" w:rsidP="00612EAF">
      <w:pPr>
        <w:spacing w:line="360" w:lineRule="auto"/>
        <w:ind w:left="4956" w:firstLine="707"/>
        <w:jc w:val="both"/>
        <w:rPr>
          <w:rFonts w:ascii="Arial" w:eastAsia="Arial" w:hAnsi="Arial" w:cs="Arial"/>
          <w:sz w:val="20"/>
          <w:szCs w:val="20"/>
        </w:rPr>
      </w:pPr>
      <w:r>
        <w:rPr>
          <w:rFonts w:ascii="Arial" w:eastAsia="Arial" w:hAnsi="Arial" w:cs="Arial"/>
          <w:sz w:val="20"/>
          <w:szCs w:val="20"/>
        </w:rPr>
        <w:t>“Não tem uma tipificação nos crimes sexuais, mas qualquer ofensa à honra, tenha ou não caráter sexual, classifica como crime contra a honra. Acho até que deveria existir ‘uma lei específica’, mas uma manifestação grosseira tipifica injúria, que significa ofender a dignidade”. (publicado em 29/06/2020, no site UOL.com.br)</w:t>
      </w:r>
    </w:p>
    <w:p w14:paraId="000000D2"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Relata ainda no mesmo artigo que se trata de um problema cultural, pois a pessoa que faz algo dessa natureza nas redes sociais não percebe que isso é uma ofensa. Tendo na verdade uma ideia completamente equivocada de que está fazendo um elogio.</w:t>
      </w:r>
    </w:p>
    <w:p w14:paraId="000000D3"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Ao ser indagada sobre sua opinião a respeito da violência de gênero ser ou não uma particularidade brasileira, a juíza de Direito </w:t>
      </w:r>
      <w:proofErr w:type="spellStart"/>
      <w:r>
        <w:rPr>
          <w:rFonts w:ascii="Arial" w:eastAsia="Arial" w:hAnsi="Arial" w:cs="Arial"/>
          <w:sz w:val="24"/>
          <w:szCs w:val="24"/>
        </w:rPr>
        <w:t>Fabriziane</w:t>
      </w:r>
      <w:proofErr w:type="spellEnd"/>
      <w:r>
        <w:rPr>
          <w:rFonts w:ascii="Arial" w:eastAsia="Arial" w:hAnsi="Arial" w:cs="Arial"/>
          <w:sz w:val="24"/>
          <w:szCs w:val="24"/>
        </w:rPr>
        <w:t xml:space="preserve"> </w:t>
      </w:r>
      <w:proofErr w:type="spellStart"/>
      <w:r>
        <w:rPr>
          <w:rFonts w:ascii="Arial" w:eastAsia="Arial" w:hAnsi="Arial" w:cs="Arial"/>
          <w:sz w:val="24"/>
          <w:szCs w:val="24"/>
        </w:rPr>
        <w:t>Stellet</w:t>
      </w:r>
      <w:proofErr w:type="spellEnd"/>
      <w:r>
        <w:rPr>
          <w:rFonts w:ascii="Arial" w:eastAsia="Arial" w:hAnsi="Arial" w:cs="Arial"/>
          <w:sz w:val="24"/>
          <w:szCs w:val="24"/>
        </w:rPr>
        <w:t xml:space="preserve"> Zapata discorre sobre:</w:t>
      </w:r>
    </w:p>
    <w:p w14:paraId="000000D7" w14:textId="5C41F795" w:rsidR="002057BB" w:rsidRDefault="00021ABD" w:rsidP="000F6A28">
      <w:pPr>
        <w:spacing w:line="360" w:lineRule="auto"/>
        <w:ind w:left="2268"/>
        <w:jc w:val="both"/>
        <w:rPr>
          <w:rFonts w:ascii="Arial" w:eastAsia="Arial" w:hAnsi="Arial" w:cs="Arial"/>
          <w:sz w:val="24"/>
          <w:szCs w:val="24"/>
        </w:rPr>
      </w:pPr>
      <w:r>
        <w:rPr>
          <w:rFonts w:ascii="Arial" w:eastAsia="Arial" w:hAnsi="Arial" w:cs="Arial"/>
          <w:sz w:val="20"/>
          <w:szCs w:val="20"/>
        </w:rPr>
        <w:t>“A violência de gênero é um fenômeno mundial. Todavia, no Brasil e em países sul-americanos, essa forma de violência atinge níveis epidêmicos. O Brasil é o quinto país do mundo que mais mata suas mulheres. É uma estatística vergonhosa para o nosso país. A música, o cinema, as manifestações em redes sociais, as propagandas reforçam a ideia de “objetificação” da mulher, que não é vista como uma pessoa, mas como um objeto, um corpo a ser utilizado, consumido e, quando não serve mais, descartado. Pode parecer exagero, mas quando estudamos a respeito de criminologia e violência nos corpos das mulheres vítimas de feminicídio, observamos como os ofensores atacam as zonas do corpo feminino mais ligadas à feminilidade, como seios, ventre, áreas sexuais, rosto, sempre de uma forma a mostrar seu ódio ao corpo da mulher”.</w:t>
      </w:r>
      <w:r>
        <w:rPr>
          <w:rFonts w:ascii="Arial" w:eastAsia="Arial" w:hAnsi="Arial" w:cs="Arial"/>
          <w:sz w:val="24"/>
          <w:szCs w:val="24"/>
        </w:rPr>
        <w:t xml:space="preserve"> </w:t>
      </w:r>
    </w:p>
    <w:p w14:paraId="000000D8"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De acordo com a Revista Galileu, uma entrevista feita pela ONG </w:t>
      </w:r>
      <w:proofErr w:type="spellStart"/>
      <w:r>
        <w:rPr>
          <w:rFonts w:ascii="Arial" w:eastAsia="Arial" w:hAnsi="Arial" w:cs="Arial"/>
          <w:sz w:val="24"/>
          <w:szCs w:val="24"/>
        </w:rPr>
        <w:t>Plan</w:t>
      </w:r>
      <w:proofErr w:type="spellEnd"/>
      <w:r>
        <w:rPr>
          <w:rFonts w:ascii="Arial" w:eastAsia="Arial" w:hAnsi="Arial" w:cs="Arial"/>
          <w:sz w:val="24"/>
          <w:szCs w:val="24"/>
        </w:rPr>
        <w:t xml:space="preserve"> </w:t>
      </w:r>
      <w:proofErr w:type="spellStart"/>
      <w:r>
        <w:rPr>
          <w:rFonts w:ascii="Arial" w:eastAsia="Arial" w:hAnsi="Arial" w:cs="Arial"/>
          <w:sz w:val="24"/>
          <w:szCs w:val="24"/>
        </w:rPr>
        <w:t>International</w:t>
      </w:r>
      <w:proofErr w:type="spellEnd"/>
      <w:r>
        <w:rPr>
          <w:rFonts w:ascii="Arial" w:eastAsia="Arial" w:hAnsi="Arial" w:cs="Arial"/>
          <w:sz w:val="24"/>
          <w:szCs w:val="24"/>
        </w:rPr>
        <w:t xml:space="preserve"> Brasil, na qual 500 jovens brasileiras participaram, sendo 90% usuárias da internet, 77% dessas jovens mulheres já foram vítimas de alguma forma de assédio. (2020, REDAÇÃO GALILEU)</w:t>
      </w:r>
    </w:p>
    <w:p w14:paraId="000000D9"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Relatam ainda que episódios online já levaram 19% das meninas a reduzir e até mesmo sanar o uso das redes sociais. E ainda na entrevista anteriormente citada, 46% das jovens e suas amigas relataram ter sofrido abusos nas redes sociais com bem mais frequência do que na rua. (2020, REDAÇÃO GALILEU) </w:t>
      </w:r>
    </w:p>
    <w:p w14:paraId="000000DA" w14:textId="54CF22DE"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Com a tecnologia, o número de ferramentas acessíveis foi um achado para aqueles que promovem a crueldade e o desconforto na vida alheia. Prova disso é o que apresenta um vídeo na rede social YouTube, no canal da Band Jornalismo, no qual a entrevistada Sarah Mansur (empresária)</w:t>
      </w:r>
      <w:r>
        <w:rPr>
          <w:rFonts w:ascii="Arial" w:eastAsia="Arial" w:hAnsi="Arial" w:cs="Arial"/>
          <w:color w:val="FF0000"/>
          <w:sz w:val="24"/>
          <w:szCs w:val="24"/>
        </w:rPr>
        <w:t xml:space="preserve"> </w:t>
      </w:r>
      <w:r>
        <w:rPr>
          <w:rFonts w:ascii="Arial" w:eastAsia="Arial" w:hAnsi="Arial" w:cs="Arial"/>
          <w:sz w:val="24"/>
          <w:szCs w:val="24"/>
        </w:rPr>
        <w:t xml:space="preserve">relata as perseguições sofridas por mulheres desde o início da pandemia. Não somente perseguições, mas também outros crimes cibernéticos, como: discursos de ódio, ameaças, pornografia de vingança, dentre outros. </w:t>
      </w:r>
    </w:p>
    <w:p w14:paraId="000000DB"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Percebe-se então, conforme a entrevista publicada, que com a pandemia da Covid-19, houve um distanciamento social necessário, em que era de se esperar que, ao menos temporariamente, os casos de assédio fossem reduzidos, contudo, surgiu com intensidade em outra forma de assédio, o virtual. E junto a ele, perseguições nas redes sociais.</w:t>
      </w:r>
    </w:p>
    <w:p w14:paraId="000000DD" w14:textId="74881C0A" w:rsidR="002057BB" w:rsidRDefault="000F6A28" w:rsidP="0082590B">
      <w:pPr>
        <w:spacing w:line="360" w:lineRule="auto"/>
        <w:ind w:firstLine="708"/>
        <w:jc w:val="both"/>
        <w:rPr>
          <w:rFonts w:ascii="Arial" w:eastAsia="Arial" w:hAnsi="Arial" w:cs="Arial"/>
          <w:sz w:val="24"/>
          <w:szCs w:val="24"/>
        </w:rPr>
      </w:pPr>
      <w:r>
        <w:rPr>
          <w:rFonts w:ascii="Arial" w:eastAsia="Arial" w:hAnsi="Arial" w:cs="Arial"/>
          <w:sz w:val="24"/>
          <w:szCs w:val="24"/>
        </w:rPr>
        <w:t>Observa-se,</w:t>
      </w:r>
      <w:r w:rsidR="00021ABD">
        <w:rPr>
          <w:rFonts w:ascii="Arial" w:eastAsia="Arial" w:hAnsi="Arial" w:cs="Arial"/>
          <w:sz w:val="24"/>
          <w:szCs w:val="24"/>
        </w:rPr>
        <w:t xml:space="preserve"> portanto, que a raiz do assédio sexual advém da cultura do machismo impregnado no Brasil, no qual tem-se a ideia de que a mulher deve ser submissa ao homem nos aspectos morais, sociais, políticos, domésticos, profissionais, dentre outros. </w:t>
      </w:r>
    </w:p>
    <w:p w14:paraId="000000DE" w14:textId="7B86FA47" w:rsidR="002057BB" w:rsidRDefault="00F175ED" w:rsidP="00327169">
      <w:pPr>
        <w:spacing w:line="360" w:lineRule="auto"/>
        <w:jc w:val="both"/>
        <w:rPr>
          <w:rFonts w:ascii="Arial" w:eastAsia="Arial" w:hAnsi="Arial" w:cs="Arial"/>
          <w:b/>
          <w:sz w:val="24"/>
          <w:szCs w:val="24"/>
        </w:rPr>
      </w:pPr>
      <w:r>
        <w:rPr>
          <w:rFonts w:ascii="Arial" w:eastAsia="Arial" w:hAnsi="Arial" w:cs="Arial"/>
          <w:b/>
          <w:sz w:val="24"/>
          <w:szCs w:val="24"/>
        </w:rPr>
        <w:t>4</w:t>
      </w:r>
      <w:r w:rsidR="00327169">
        <w:rPr>
          <w:rFonts w:ascii="Arial" w:eastAsia="Arial" w:hAnsi="Arial" w:cs="Arial"/>
          <w:b/>
          <w:sz w:val="24"/>
          <w:szCs w:val="24"/>
        </w:rPr>
        <w:t>.</w:t>
      </w:r>
      <w:r w:rsidR="00021ABD">
        <w:rPr>
          <w:rFonts w:ascii="Arial" w:eastAsia="Arial" w:hAnsi="Arial" w:cs="Arial"/>
          <w:b/>
          <w:sz w:val="24"/>
          <w:szCs w:val="24"/>
        </w:rPr>
        <w:t xml:space="preserve"> A COIBIÇÃO LEGAL </w:t>
      </w:r>
      <w:r w:rsidR="009801A3">
        <w:rPr>
          <w:rFonts w:ascii="Arial" w:eastAsia="Arial" w:hAnsi="Arial" w:cs="Arial"/>
          <w:b/>
          <w:sz w:val="24"/>
          <w:szCs w:val="24"/>
        </w:rPr>
        <w:t>E</w:t>
      </w:r>
      <w:r w:rsidR="00021ABD">
        <w:rPr>
          <w:rFonts w:ascii="Arial" w:eastAsia="Arial" w:hAnsi="Arial" w:cs="Arial"/>
          <w:b/>
          <w:sz w:val="24"/>
          <w:szCs w:val="24"/>
        </w:rPr>
        <w:t xml:space="preserve"> </w:t>
      </w:r>
      <w:r w:rsidR="009801A3">
        <w:rPr>
          <w:rFonts w:ascii="Arial" w:eastAsia="Arial" w:hAnsi="Arial" w:cs="Arial"/>
          <w:b/>
          <w:sz w:val="24"/>
          <w:szCs w:val="24"/>
        </w:rPr>
        <w:t>A</w:t>
      </w:r>
      <w:r w:rsidR="00021ABD">
        <w:rPr>
          <w:rFonts w:ascii="Arial" w:eastAsia="Arial" w:hAnsi="Arial" w:cs="Arial"/>
          <w:b/>
          <w:sz w:val="24"/>
          <w:szCs w:val="24"/>
        </w:rPr>
        <w:t xml:space="preserve"> </w:t>
      </w:r>
      <w:r w:rsidR="009801A3">
        <w:rPr>
          <w:rFonts w:ascii="Arial" w:eastAsia="Arial" w:hAnsi="Arial" w:cs="Arial"/>
          <w:b/>
          <w:sz w:val="24"/>
          <w:szCs w:val="24"/>
        </w:rPr>
        <w:t>BUSCA</w:t>
      </w:r>
      <w:r w:rsidR="00021ABD">
        <w:rPr>
          <w:rFonts w:ascii="Arial" w:eastAsia="Arial" w:hAnsi="Arial" w:cs="Arial"/>
          <w:b/>
          <w:sz w:val="24"/>
          <w:szCs w:val="24"/>
        </w:rPr>
        <w:t xml:space="preserve"> </w:t>
      </w:r>
      <w:r w:rsidR="009801A3">
        <w:rPr>
          <w:rFonts w:ascii="Arial" w:eastAsia="Arial" w:hAnsi="Arial" w:cs="Arial"/>
          <w:b/>
          <w:sz w:val="24"/>
          <w:szCs w:val="24"/>
        </w:rPr>
        <w:t>DA</w:t>
      </w:r>
      <w:r w:rsidR="00021ABD">
        <w:rPr>
          <w:rFonts w:ascii="Arial" w:eastAsia="Arial" w:hAnsi="Arial" w:cs="Arial"/>
          <w:b/>
          <w:sz w:val="24"/>
          <w:szCs w:val="24"/>
        </w:rPr>
        <w:t xml:space="preserve"> </w:t>
      </w:r>
      <w:r w:rsidR="009801A3">
        <w:rPr>
          <w:rFonts w:ascii="Arial" w:eastAsia="Arial" w:hAnsi="Arial" w:cs="Arial"/>
          <w:b/>
          <w:sz w:val="24"/>
          <w:szCs w:val="24"/>
        </w:rPr>
        <w:t>EFICÁCIA</w:t>
      </w:r>
      <w:r w:rsidR="00021ABD">
        <w:rPr>
          <w:rFonts w:ascii="Arial" w:eastAsia="Arial" w:hAnsi="Arial" w:cs="Arial"/>
          <w:b/>
          <w:sz w:val="24"/>
          <w:szCs w:val="24"/>
        </w:rPr>
        <w:t xml:space="preserve"> </w:t>
      </w:r>
      <w:r w:rsidR="009801A3">
        <w:rPr>
          <w:rFonts w:ascii="Arial" w:eastAsia="Arial" w:hAnsi="Arial" w:cs="Arial"/>
          <w:b/>
          <w:sz w:val="24"/>
          <w:szCs w:val="24"/>
        </w:rPr>
        <w:t>PARA</w:t>
      </w:r>
      <w:r w:rsidR="00021ABD">
        <w:rPr>
          <w:rFonts w:ascii="Arial" w:eastAsia="Arial" w:hAnsi="Arial" w:cs="Arial"/>
          <w:b/>
          <w:sz w:val="24"/>
          <w:szCs w:val="24"/>
        </w:rPr>
        <w:t xml:space="preserve"> </w:t>
      </w:r>
      <w:r w:rsidR="009801A3">
        <w:rPr>
          <w:rFonts w:ascii="Arial" w:eastAsia="Arial" w:hAnsi="Arial" w:cs="Arial"/>
          <w:b/>
          <w:sz w:val="24"/>
          <w:szCs w:val="24"/>
        </w:rPr>
        <w:t>PROTEÇÃO</w:t>
      </w:r>
      <w:r w:rsidR="00021ABD">
        <w:rPr>
          <w:rFonts w:ascii="Arial" w:eastAsia="Arial" w:hAnsi="Arial" w:cs="Arial"/>
          <w:b/>
          <w:sz w:val="24"/>
          <w:szCs w:val="24"/>
        </w:rPr>
        <w:t xml:space="preserve"> </w:t>
      </w:r>
      <w:r w:rsidR="009801A3">
        <w:rPr>
          <w:rFonts w:ascii="Arial" w:eastAsia="Arial" w:hAnsi="Arial" w:cs="Arial"/>
          <w:b/>
          <w:sz w:val="24"/>
          <w:szCs w:val="24"/>
        </w:rPr>
        <w:t>NO</w:t>
      </w:r>
      <w:r w:rsidR="00021ABD">
        <w:rPr>
          <w:rFonts w:ascii="Arial" w:eastAsia="Arial" w:hAnsi="Arial" w:cs="Arial"/>
          <w:b/>
          <w:sz w:val="24"/>
          <w:szCs w:val="24"/>
        </w:rPr>
        <w:t xml:space="preserve"> </w:t>
      </w:r>
      <w:r w:rsidR="009801A3">
        <w:rPr>
          <w:rFonts w:ascii="Arial" w:eastAsia="Arial" w:hAnsi="Arial" w:cs="Arial"/>
          <w:b/>
          <w:sz w:val="24"/>
          <w:szCs w:val="24"/>
        </w:rPr>
        <w:t>ÂMBITO</w:t>
      </w:r>
      <w:r w:rsidR="00021ABD">
        <w:rPr>
          <w:rFonts w:ascii="Arial" w:eastAsia="Arial" w:hAnsi="Arial" w:cs="Arial"/>
          <w:b/>
          <w:sz w:val="24"/>
          <w:szCs w:val="24"/>
        </w:rPr>
        <w:t xml:space="preserve"> </w:t>
      </w:r>
      <w:r w:rsidR="009801A3">
        <w:rPr>
          <w:rFonts w:ascii="Arial" w:eastAsia="Arial" w:hAnsi="Arial" w:cs="Arial"/>
          <w:b/>
          <w:sz w:val="24"/>
          <w:szCs w:val="24"/>
        </w:rPr>
        <w:t>DIGITAL</w:t>
      </w:r>
    </w:p>
    <w:p w14:paraId="23FF4888" w14:textId="77777777" w:rsidR="000F6A28" w:rsidRDefault="00021ABD" w:rsidP="000F6A28">
      <w:pPr>
        <w:spacing w:line="360" w:lineRule="auto"/>
        <w:ind w:firstLine="708"/>
        <w:jc w:val="both"/>
        <w:rPr>
          <w:rFonts w:ascii="Arial" w:eastAsia="Arial" w:hAnsi="Arial" w:cs="Arial"/>
          <w:sz w:val="20"/>
          <w:szCs w:val="20"/>
        </w:rPr>
      </w:pPr>
      <w:r>
        <w:rPr>
          <w:rFonts w:ascii="Arial" w:eastAsia="Arial" w:hAnsi="Arial" w:cs="Arial"/>
          <w:sz w:val="24"/>
          <w:szCs w:val="24"/>
        </w:rPr>
        <w:t xml:space="preserve">Consoante diz </w:t>
      </w:r>
      <w:proofErr w:type="spellStart"/>
      <w:r>
        <w:rPr>
          <w:rFonts w:ascii="Arial" w:eastAsia="Arial" w:hAnsi="Arial" w:cs="Arial"/>
          <w:sz w:val="24"/>
          <w:szCs w:val="24"/>
        </w:rPr>
        <w:t>Hirigoyen</w:t>
      </w:r>
      <w:proofErr w:type="spellEnd"/>
      <w:r>
        <w:rPr>
          <w:rFonts w:ascii="Arial" w:eastAsia="Arial" w:hAnsi="Arial" w:cs="Arial"/>
          <w:sz w:val="24"/>
          <w:szCs w:val="24"/>
        </w:rPr>
        <w:t xml:space="preserve">: </w:t>
      </w:r>
      <w:r w:rsidR="000F6A28" w:rsidRPr="000F6A28">
        <w:rPr>
          <w:rFonts w:ascii="Arial" w:eastAsia="Arial" w:hAnsi="Arial" w:cs="Arial"/>
          <w:sz w:val="24"/>
          <w:szCs w:val="24"/>
        </w:rPr>
        <w:t>“Assediar consiste em submeter alguém, sem trégua, a pequenos ataques repetidos e mora, é uma tomada de posição sobre o que é ou não aceitável”. HIRIGOYEN (2002, p.15</w:t>
      </w:r>
      <w:r w:rsidR="000F6A28">
        <w:rPr>
          <w:rFonts w:ascii="Arial" w:eastAsia="Arial" w:hAnsi="Arial" w:cs="Arial"/>
          <w:sz w:val="20"/>
          <w:szCs w:val="20"/>
        </w:rPr>
        <w:t>).</w:t>
      </w:r>
    </w:p>
    <w:p w14:paraId="000000E1" w14:textId="563AACAD" w:rsidR="002057BB" w:rsidRPr="000F6A28" w:rsidRDefault="00021ABD" w:rsidP="000F6A28">
      <w:pPr>
        <w:spacing w:line="360" w:lineRule="auto"/>
        <w:ind w:firstLine="708"/>
        <w:jc w:val="both"/>
        <w:rPr>
          <w:rFonts w:ascii="Arial" w:eastAsia="Arial" w:hAnsi="Arial" w:cs="Arial"/>
          <w:sz w:val="20"/>
          <w:szCs w:val="20"/>
        </w:rPr>
      </w:pPr>
      <w:r>
        <w:rPr>
          <w:rFonts w:ascii="Arial" w:eastAsia="Arial" w:hAnsi="Arial" w:cs="Arial"/>
          <w:sz w:val="24"/>
          <w:szCs w:val="24"/>
        </w:rPr>
        <w:t xml:space="preserve">O Código Penal brasileiro, em seu artigo 216-A, dispõe o que se considera como crime de assédio sexual da seguinte forma: </w:t>
      </w:r>
      <w:r w:rsidRPr="000F6A28">
        <w:rPr>
          <w:rFonts w:ascii="Arial" w:eastAsia="Arial" w:hAnsi="Arial" w:cs="Arial"/>
          <w:iCs/>
          <w:sz w:val="24"/>
          <w:szCs w:val="24"/>
        </w:rPr>
        <w:t>“Constranger alguém com o intuito de obter vantagem ou favorecimento sexual, prevalecendo-se o agente da sua condição de superior hierárquico ou ascendência inerentes ao exercício de emprego, cargo ou função”</w:t>
      </w:r>
      <w:r>
        <w:rPr>
          <w:rFonts w:ascii="Arial" w:eastAsia="Arial" w:hAnsi="Arial" w:cs="Arial"/>
          <w:sz w:val="24"/>
          <w:szCs w:val="24"/>
        </w:rPr>
        <w:t xml:space="preserve">. Embora neste artigo não se especifique que o sujeito ativo é apenas </w:t>
      </w:r>
      <w:r>
        <w:rPr>
          <w:rFonts w:ascii="Arial" w:eastAsia="Arial" w:hAnsi="Arial" w:cs="Arial"/>
          <w:sz w:val="24"/>
          <w:szCs w:val="24"/>
        </w:rPr>
        <w:lastRenderedPageBreak/>
        <w:t xml:space="preserve">de gênero masculino e o sujeito passivo de gênero feminino, sabemos que na maioria dos casos é desta forma que ocorre: o homem é o assediador, e a mulher é a vítima. </w:t>
      </w:r>
    </w:p>
    <w:p w14:paraId="000000E2"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Todavia, é notório que o presente artigo não alcança a eficácia que se faria necessária para uma forma de combate ao assédio no ambiente digital, e social. Acontecendo inclusive em locais de trabalho, no qual o assediador é hierarquicamente superior profissionalmente à vítima abordada. E como já citado anteriormente no presente trabalho, muitas mulheres calam-se diante de tal ato, com medo das consequências, inclusive de uma possível demissão.</w:t>
      </w:r>
    </w:p>
    <w:p w14:paraId="000000E3" w14:textId="77777777" w:rsidR="002057BB" w:rsidRDefault="00021ABD">
      <w:pPr>
        <w:ind w:firstLine="708"/>
        <w:jc w:val="both"/>
        <w:rPr>
          <w:rFonts w:ascii="Arial" w:eastAsia="Arial" w:hAnsi="Arial" w:cs="Arial"/>
          <w:sz w:val="24"/>
          <w:szCs w:val="24"/>
        </w:rPr>
      </w:pPr>
      <w:r>
        <w:rPr>
          <w:rFonts w:ascii="Arial" w:eastAsia="Arial" w:hAnsi="Arial" w:cs="Arial"/>
          <w:sz w:val="24"/>
          <w:szCs w:val="24"/>
        </w:rPr>
        <w:t>Tem-se ainda, o artigo 215-A, também do Código Penal:</w:t>
      </w:r>
    </w:p>
    <w:p w14:paraId="000000E4" w14:textId="77777777" w:rsidR="002057BB" w:rsidRDefault="00021ABD" w:rsidP="000F6A28">
      <w:pPr>
        <w:ind w:left="2268"/>
        <w:jc w:val="both"/>
        <w:rPr>
          <w:rFonts w:ascii="Arial" w:eastAsia="Arial" w:hAnsi="Arial" w:cs="Arial"/>
        </w:rPr>
      </w:pPr>
      <w:r>
        <w:rPr>
          <w:rFonts w:ascii="Arial" w:eastAsia="Arial" w:hAnsi="Arial" w:cs="Arial"/>
        </w:rPr>
        <w:t>“Praticar contra alguém e sem a sua anuência ato libidinoso com o objetivo de satisfazer a própria lascívia ou a de terceiro: (Incluído pela Lei nº 13.718, de 2018)</w:t>
      </w:r>
    </w:p>
    <w:p w14:paraId="000000E5" w14:textId="77777777" w:rsidR="002057BB" w:rsidRDefault="00021ABD" w:rsidP="000F6A28">
      <w:pPr>
        <w:spacing w:after="0" w:line="240" w:lineRule="auto"/>
        <w:ind w:left="2268"/>
        <w:jc w:val="both"/>
        <w:rPr>
          <w:rFonts w:ascii="Arial" w:eastAsia="Arial" w:hAnsi="Arial" w:cs="Arial"/>
        </w:rPr>
      </w:pPr>
      <w:r>
        <w:rPr>
          <w:rFonts w:ascii="Arial" w:eastAsia="Arial" w:hAnsi="Arial" w:cs="Arial"/>
        </w:rPr>
        <w:t>Pena - reclusão, de 1 (um) a 5 (cinco) anos, se o ato não constitui crime mais grave. (Incluído pela Lei nº 13.718, de 2018)”</w:t>
      </w:r>
    </w:p>
    <w:p w14:paraId="000000E6" w14:textId="77777777" w:rsidR="002057BB" w:rsidRDefault="002057BB">
      <w:pPr>
        <w:spacing w:after="0" w:line="240" w:lineRule="auto"/>
        <w:jc w:val="right"/>
        <w:rPr>
          <w:rFonts w:ascii="Arial" w:eastAsia="Arial" w:hAnsi="Arial" w:cs="Arial"/>
        </w:rPr>
      </w:pPr>
    </w:p>
    <w:p w14:paraId="000000E7" w14:textId="77777777" w:rsidR="002057BB" w:rsidRDefault="00021ABD">
      <w:pPr>
        <w:spacing w:after="0" w:line="360" w:lineRule="auto"/>
        <w:ind w:firstLine="708"/>
        <w:jc w:val="both"/>
        <w:rPr>
          <w:rFonts w:ascii="Arial" w:eastAsia="Arial" w:hAnsi="Arial" w:cs="Arial"/>
          <w:sz w:val="24"/>
          <w:szCs w:val="24"/>
        </w:rPr>
      </w:pPr>
      <w:r>
        <w:rPr>
          <w:rFonts w:ascii="Arial" w:eastAsia="Arial" w:hAnsi="Arial" w:cs="Arial"/>
          <w:sz w:val="24"/>
          <w:szCs w:val="24"/>
        </w:rPr>
        <w:t>Segundo Azevedo (2015, p.2),</w:t>
      </w:r>
      <w:r>
        <w:rPr>
          <w:rFonts w:ascii="Arial" w:eastAsia="Arial" w:hAnsi="Arial" w:cs="Arial"/>
          <w:color w:val="FF0000"/>
          <w:sz w:val="24"/>
          <w:szCs w:val="24"/>
        </w:rPr>
        <w:t xml:space="preserve"> </w:t>
      </w:r>
      <w:r>
        <w:rPr>
          <w:rFonts w:ascii="Arial" w:eastAsia="Arial" w:hAnsi="Arial" w:cs="Arial"/>
          <w:sz w:val="24"/>
          <w:szCs w:val="24"/>
        </w:rPr>
        <w:t>acerca do artigo transcrito, a maioria dos casos de importunação sexual ocorre em transportes públicos. O que sabemos que é verdade, pois é um local propício para o assediador abordar a vítima de maneira desprevenida, se aproveitando muitas vezes do cenário de “correria” cotidiana, na intenção de passar despercebido.</w:t>
      </w:r>
    </w:p>
    <w:p w14:paraId="000000E8" w14:textId="58401C88" w:rsidR="002057BB" w:rsidRDefault="00021ABD">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Ainda assim, não </w:t>
      </w:r>
      <w:r w:rsidR="000F6A28">
        <w:rPr>
          <w:rFonts w:ascii="Arial" w:eastAsia="Arial" w:hAnsi="Arial" w:cs="Arial"/>
          <w:sz w:val="24"/>
          <w:szCs w:val="24"/>
        </w:rPr>
        <w:t>se encontra</w:t>
      </w:r>
      <w:r>
        <w:rPr>
          <w:rFonts w:ascii="Arial" w:eastAsia="Arial" w:hAnsi="Arial" w:cs="Arial"/>
          <w:sz w:val="24"/>
          <w:szCs w:val="24"/>
        </w:rPr>
        <w:t xml:space="preserve"> um determinado foco para o ambiente digital, no qual muitas mulheres foram e são alvos de muitos crimes sexuais.</w:t>
      </w:r>
    </w:p>
    <w:p w14:paraId="000000E9" w14:textId="77777777" w:rsidR="002057BB" w:rsidRDefault="002057BB">
      <w:pPr>
        <w:spacing w:after="0" w:line="240" w:lineRule="auto"/>
        <w:ind w:firstLine="708"/>
        <w:jc w:val="both"/>
        <w:rPr>
          <w:rFonts w:ascii="Arial" w:eastAsia="Arial" w:hAnsi="Arial" w:cs="Arial"/>
          <w:sz w:val="24"/>
          <w:szCs w:val="24"/>
        </w:rPr>
      </w:pPr>
    </w:p>
    <w:p w14:paraId="000000EA" w14:textId="6A902F2A"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Faz-se necessária e importante a opinião da advogada Giselle </w:t>
      </w:r>
      <w:proofErr w:type="spellStart"/>
      <w:r>
        <w:rPr>
          <w:rFonts w:ascii="Arial" w:eastAsia="Arial" w:hAnsi="Arial" w:cs="Arial"/>
          <w:sz w:val="24"/>
          <w:szCs w:val="24"/>
        </w:rPr>
        <w:t>Truzzi</w:t>
      </w:r>
      <w:proofErr w:type="spellEnd"/>
      <w:r>
        <w:rPr>
          <w:rFonts w:ascii="Arial" w:eastAsia="Arial" w:hAnsi="Arial" w:cs="Arial"/>
          <w:sz w:val="24"/>
          <w:szCs w:val="24"/>
        </w:rPr>
        <w:t xml:space="preserve"> (TRUZZI, 2015, p.1), de que a “cantada” invasiva pode ser considerada uma contravenção penal de importunação ofensiva ao pudor, definida pelo artigo 61 da Lei de Contravenções Penais (Lei n 3688/41), mostrando que o número de “cantadas” virtuais é gigantesco. Desde um comentário invasivo em uma foto publicada, a uma imagem de nudez inesperada e indesejada de forma mais privada diretamente em alguma rede social. </w:t>
      </w:r>
    </w:p>
    <w:p w14:paraId="000000EB"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Desse modo, o que se tem como ferramenta jurídica que pode vir a ser eficaz, aparentemente, é o enquadramento da pessoa inconveniente como praticante de injúria, caso haja ofensa e/ou xingamentos, e até mesmo difamação, quando acompanhado de fúria. A recomendação de </w:t>
      </w:r>
      <w:proofErr w:type="spellStart"/>
      <w:r>
        <w:rPr>
          <w:rFonts w:ascii="Arial" w:eastAsia="Arial" w:hAnsi="Arial" w:cs="Arial"/>
          <w:sz w:val="24"/>
          <w:szCs w:val="24"/>
        </w:rPr>
        <w:t>Truzzi</w:t>
      </w:r>
      <w:proofErr w:type="spellEnd"/>
      <w:r>
        <w:rPr>
          <w:rFonts w:ascii="Arial" w:eastAsia="Arial" w:hAnsi="Arial" w:cs="Arial"/>
          <w:sz w:val="24"/>
          <w:szCs w:val="24"/>
        </w:rPr>
        <w:t xml:space="preserve"> (2015, p.1)</w:t>
      </w:r>
      <w:r>
        <w:rPr>
          <w:rFonts w:ascii="Arial" w:eastAsia="Arial" w:hAnsi="Arial" w:cs="Arial"/>
          <w:color w:val="FF0000"/>
          <w:sz w:val="24"/>
          <w:szCs w:val="24"/>
        </w:rPr>
        <w:t xml:space="preserve"> </w:t>
      </w:r>
      <w:r>
        <w:rPr>
          <w:rFonts w:ascii="Arial" w:eastAsia="Arial" w:hAnsi="Arial" w:cs="Arial"/>
          <w:sz w:val="24"/>
          <w:szCs w:val="24"/>
        </w:rPr>
        <w:t>para as vítimas, em ambos os casos, é fazer um “</w:t>
      </w:r>
      <w:r>
        <w:rPr>
          <w:rFonts w:ascii="Arial" w:eastAsia="Arial" w:hAnsi="Arial" w:cs="Arial"/>
          <w:i/>
          <w:sz w:val="24"/>
          <w:szCs w:val="24"/>
        </w:rPr>
        <w:t>print</w:t>
      </w:r>
      <w:r>
        <w:rPr>
          <w:rFonts w:ascii="Arial" w:eastAsia="Arial" w:hAnsi="Arial" w:cs="Arial"/>
          <w:sz w:val="24"/>
          <w:szCs w:val="24"/>
        </w:rPr>
        <w:t xml:space="preserve">” de tela automaticamente das mensagens que </w:t>
      </w:r>
      <w:r>
        <w:rPr>
          <w:rFonts w:ascii="Arial" w:eastAsia="Arial" w:hAnsi="Arial" w:cs="Arial"/>
          <w:sz w:val="24"/>
          <w:szCs w:val="24"/>
        </w:rPr>
        <w:lastRenderedPageBreak/>
        <w:t xml:space="preserve">foram recebidas e procurar um advogado, que deve ceder toda assistência para a vítima levar o caso adiante. </w:t>
      </w:r>
    </w:p>
    <w:p w14:paraId="000000EC"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No que se refere especificamente ao crime cibernético, temos a opinião de </w:t>
      </w:r>
      <w:proofErr w:type="spellStart"/>
      <w:r>
        <w:rPr>
          <w:rFonts w:ascii="Arial" w:eastAsia="Arial" w:hAnsi="Arial" w:cs="Arial"/>
          <w:sz w:val="24"/>
          <w:szCs w:val="24"/>
        </w:rPr>
        <w:t>Cassanti</w:t>
      </w:r>
      <w:proofErr w:type="spellEnd"/>
      <w:r>
        <w:rPr>
          <w:rFonts w:ascii="Arial" w:eastAsia="Arial" w:hAnsi="Arial" w:cs="Arial"/>
          <w:sz w:val="24"/>
          <w:szCs w:val="24"/>
        </w:rPr>
        <w:t xml:space="preserve">: </w:t>
      </w:r>
    </w:p>
    <w:p w14:paraId="000000EE" w14:textId="28FC0925" w:rsidR="002057BB" w:rsidRDefault="00021ABD" w:rsidP="00327169">
      <w:pPr>
        <w:spacing w:line="360" w:lineRule="auto"/>
        <w:ind w:left="2268"/>
        <w:jc w:val="both"/>
        <w:rPr>
          <w:rFonts w:ascii="Arial" w:eastAsia="Arial" w:hAnsi="Arial" w:cs="Arial"/>
          <w:sz w:val="24"/>
          <w:szCs w:val="24"/>
        </w:rPr>
      </w:pPr>
      <w:r>
        <w:rPr>
          <w:rFonts w:ascii="Arial" w:eastAsia="Arial" w:hAnsi="Arial" w:cs="Arial"/>
          <w:sz w:val="20"/>
          <w:szCs w:val="20"/>
        </w:rPr>
        <w:t xml:space="preserve">“Toda atividade onde um computador ou uma rede de computadores é utilizada como uma ferramenta, base de ataque ou como meio de crime é conhecido como cibercrime. Outros termos que se referem a essa atividade são: crime informático, crimes eletrônicos, crime virtual ou crime digital”. </w:t>
      </w:r>
      <w:proofErr w:type="spellStart"/>
      <w:r>
        <w:rPr>
          <w:rFonts w:ascii="Arial" w:eastAsia="Arial" w:hAnsi="Arial" w:cs="Arial"/>
          <w:sz w:val="20"/>
          <w:szCs w:val="20"/>
        </w:rPr>
        <w:t>Cassanti</w:t>
      </w:r>
      <w:proofErr w:type="spellEnd"/>
      <w:r>
        <w:rPr>
          <w:rFonts w:ascii="Arial" w:eastAsia="Arial" w:hAnsi="Arial" w:cs="Arial"/>
          <w:sz w:val="20"/>
          <w:szCs w:val="20"/>
        </w:rPr>
        <w:t xml:space="preserve"> (2014, p.3).</w:t>
      </w:r>
    </w:p>
    <w:p w14:paraId="000000EF"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A partir disso, temos a Lei 12.737/2012, mais conhecida popularmente como ‘Lei da Carolina </w:t>
      </w:r>
      <w:proofErr w:type="spellStart"/>
      <w:r>
        <w:rPr>
          <w:rFonts w:ascii="Arial" w:eastAsia="Arial" w:hAnsi="Arial" w:cs="Arial"/>
          <w:sz w:val="24"/>
          <w:szCs w:val="24"/>
        </w:rPr>
        <w:t>Dieckman</w:t>
      </w:r>
      <w:proofErr w:type="spellEnd"/>
      <w:r>
        <w:rPr>
          <w:rFonts w:ascii="Arial" w:eastAsia="Arial" w:hAnsi="Arial" w:cs="Arial"/>
          <w:sz w:val="24"/>
          <w:szCs w:val="24"/>
        </w:rPr>
        <w:t>’, que foi um divisor de águas para as pessoas do gênero feminino, pois pela primeira vez se estabeleceu uma legislação que visava punir quem invadisse redes sociais com a finalidade de bisbilhotar a vida íntima das pessoas tão garantidas pela Constituição Federal, embora as punições estabelecidas na mencionada lei não guardem nenhuma proporcionalidade entre a gravidade dos crimes e as penas previstas, sendo portanto uma lei muito branda para com os infratores.</w:t>
      </w:r>
    </w:p>
    <w:p w14:paraId="000000F0" w14:textId="2AC28ABD"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 Sancionada pela presidente Dilma Rousseff, como forma de coibir a invasão de contas pessoais na internet, e ainda o uso dessas invasões como álibi para ameaças de exposição de conversas e fotografias íntimas e pessoais. A Lei </w:t>
      </w:r>
      <w:r w:rsidR="000F6A28">
        <w:rPr>
          <w:rFonts w:ascii="Arial" w:eastAsia="Arial" w:hAnsi="Arial" w:cs="Arial"/>
          <w:sz w:val="24"/>
          <w:szCs w:val="24"/>
        </w:rPr>
        <w:t>especifica em</w:t>
      </w:r>
      <w:r>
        <w:rPr>
          <w:rFonts w:ascii="Arial" w:eastAsia="Arial" w:hAnsi="Arial" w:cs="Arial"/>
          <w:sz w:val="24"/>
          <w:szCs w:val="24"/>
        </w:rPr>
        <w:t xml:space="preserve"> seu artigo 154-A:</w:t>
      </w:r>
    </w:p>
    <w:p w14:paraId="000000F1" w14:textId="77777777" w:rsidR="002057BB" w:rsidRDefault="00021ABD">
      <w:pPr>
        <w:spacing w:line="360" w:lineRule="auto"/>
        <w:ind w:left="3828"/>
        <w:jc w:val="both"/>
        <w:rPr>
          <w:rFonts w:ascii="Arial" w:eastAsia="Arial" w:hAnsi="Arial" w:cs="Arial"/>
          <w:color w:val="000000"/>
          <w:sz w:val="20"/>
          <w:szCs w:val="20"/>
        </w:rPr>
      </w:pPr>
      <w:r>
        <w:rPr>
          <w:rFonts w:ascii="Arial" w:eastAsia="Arial" w:hAnsi="Arial" w:cs="Arial"/>
          <w:sz w:val="24"/>
          <w:szCs w:val="24"/>
        </w:rPr>
        <w:t xml:space="preserve"> “</w:t>
      </w:r>
      <w:r>
        <w:rPr>
          <w:rFonts w:ascii="Arial" w:eastAsia="Arial" w:hAnsi="Arial" w:cs="Arial"/>
          <w:color w:val="000000"/>
          <w:sz w:val="20"/>
          <w:szCs w:val="20"/>
        </w:rPr>
        <w:t>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w:t>
      </w:r>
    </w:p>
    <w:p w14:paraId="000000F2"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 Sendo justamente o que ocorreu com a atriz Carolina </w:t>
      </w:r>
      <w:proofErr w:type="spellStart"/>
      <w:r>
        <w:rPr>
          <w:rFonts w:ascii="Arial" w:eastAsia="Arial" w:hAnsi="Arial" w:cs="Arial"/>
          <w:sz w:val="24"/>
          <w:szCs w:val="24"/>
        </w:rPr>
        <w:t>Dieckman</w:t>
      </w:r>
      <w:proofErr w:type="spellEnd"/>
      <w:r>
        <w:rPr>
          <w:rFonts w:ascii="Arial" w:eastAsia="Arial" w:hAnsi="Arial" w:cs="Arial"/>
          <w:sz w:val="24"/>
          <w:szCs w:val="24"/>
        </w:rPr>
        <w:t xml:space="preserve"> no exato ano de 2012, no qual </w:t>
      </w:r>
      <w:proofErr w:type="spellStart"/>
      <w:r>
        <w:rPr>
          <w:rFonts w:ascii="Arial" w:eastAsia="Arial" w:hAnsi="Arial" w:cs="Arial"/>
          <w:sz w:val="24"/>
          <w:szCs w:val="24"/>
        </w:rPr>
        <w:t>esta</w:t>
      </w:r>
      <w:proofErr w:type="spellEnd"/>
      <w:r>
        <w:rPr>
          <w:rFonts w:ascii="Arial" w:eastAsia="Arial" w:hAnsi="Arial" w:cs="Arial"/>
          <w:sz w:val="24"/>
          <w:szCs w:val="24"/>
        </w:rPr>
        <w:t xml:space="preserve"> lutou para existência dessa, após o ocorrido, como forma de alcançar não só a justiça para o que lhe aconteceu, mas uma sanção aos autores deste tipo de crime, nos possíveis futuros casos de invasão </w:t>
      </w:r>
      <w:proofErr w:type="spellStart"/>
      <w:r>
        <w:rPr>
          <w:rFonts w:ascii="Arial" w:eastAsia="Arial" w:hAnsi="Arial" w:cs="Arial"/>
          <w:sz w:val="24"/>
          <w:szCs w:val="24"/>
        </w:rPr>
        <w:t>a</w:t>
      </w:r>
      <w:proofErr w:type="spellEnd"/>
      <w:r>
        <w:rPr>
          <w:rFonts w:ascii="Arial" w:eastAsia="Arial" w:hAnsi="Arial" w:cs="Arial"/>
          <w:sz w:val="24"/>
          <w:szCs w:val="24"/>
        </w:rPr>
        <w:t xml:space="preserve"> privacidade de contas, e divulgação de imagens privadas por exemplo.</w:t>
      </w:r>
    </w:p>
    <w:p w14:paraId="000000F3"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Ainda a respeito dessa lei, comenta Rosa:</w:t>
      </w:r>
    </w:p>
    <w:p w14:paraId="000000F5" w14:textId="28283167" w:rsidR="002057BB" w:rsidRPr="00327169" w:rsidRDefault="00021ABD" w:rsidP="00327169">
      <w:pPr>
        <w:spacing w:line="360" w:lineRule="auto"/>
        <w:ind w:left="2268"/>
        <w:jc w:val="both"/>
        <w:rPr>
          <w:rFonts w:ascii="Helvetica Neue" w:eastAsia="Helvetica Neue" w:hAnsi="Helvetica Neue" w:cs="Helvetica Neue"/>
          <w:color w:val="333333"/>
          <w:highlight w:val="white"/>
        </w:rPr>
      </w:pPr>
      <w:r>
        <w:rPr>
          <w:rFonts w:ascii="Arial" w:eastAsia="Arial" w:hAnsi="Arial" w:cs="Arial"/>
          <w:sz w:val="20"/>
          <w:szCs w:val="20"/>
        </w:rPr>
        <w:t>“</w:t>
      </w:r>
      <w:r>
        <w:rPr>
          <w:rFonts w:ascii="Arial" w:eastAsia="Arial" w:hAnsi="Arial" w:cs="Arial"/>
          <w:color w:val="333333"/>
          <w:sz w:val="20"/>
          <w:szCs w:val="20"/>
          <w:highlight w:val="white"/>
        </w:rPr>
        <w:t>Não se deve confundir um crime comum praticado pelo uso ou contra o computador de um ‘crime de informática’ propriamente dito. Daí a necessidade de uma legislação específica para esses delitos ao formular uma nova categorização, o legislador atrai a atenção da indústria, do mundo acadêmico e do governo para o fato em si que, então, se torna objeto de aprofundada reflexão jurídica e técnica”. (ROSA, 2006, p.30).</w:t>
      </w:r>
      <w:r>
        <w:rPr>
          <w:rFonts w:ascii="Helvetica Neue" w:eastAsia="Helvetica Neue" w:hAnsi="Helvetica Neue" w:cs="Helvetica Neue"/>
          <w:color w:val="333333"/>
          <w:highlight w:val="white"/>
        </w:rPr>
        <w:t xml:space="preserve"> </w:t>
      </w:r>
    </w:p>
    <w:p w14:paraId="000000F6"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0"/>
          <w:szCs w:val="20"/>
        </w:rPr>
        <w:t>“[...] uma legislação penal moderna e bem elaborada que aborde todas as questões criadas pelos novos crimes por computador facilitaria, e muito, o trabalho dos operadores do Direito. O ideal, inclusive é que o tema fosse regulado por um tratado internacional [...], já que a Internet é um fenômeno transnacional e, como tal, deveria ser regulamentada.”</w:t>
      </w:r>
      <w:r>
        <w:rPr>
          <w:rFonts w:ascii="Arial" w:eastAsia="Arial" w:hAnsi="Arial" w:cs="Arial"/>
          <w:sz w:val="24"/>
          <w:szCs w:val="24"/>
        </w:rPr>
        <w:t xml:space="preserve"> (VIANNA, 2000, p. 5)</w:t>
      </w:r>
    </w:p>
    <w:p w14:paraId="000000F7"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À vista disso, enquanto não houver fundamentação legal que esteja diretamente ligada a coibir estes crimes exclusivamente de maneira virtual, em todos os âmbitos digitais utilizados, não havendo atenção e empenho para regras, princípios, ou códigos, tal como existe para fora desse meio, todas essas atuações continuarão sendo repetitivas, apenas tendo como proteção lacunas e fundamentos aleatórios na falha tentativa de sanar não só os atos criminosos, dolorosos psicologicamente, com crença vaga de auxílio no psicológico das vítimas do gênero feminino.</w:t>
      </w:r>
    </w:p>
    <w:p w14:paraId="000000F8" w14:textId="77777777" w:rsidR="002057BB" w:rsidRDefault="00021ABD">
      <w:pPr>
        <w:spacing w:line="360" w:lineRule="auto"/>
        <w:ind w:firstLine="708"/>
        <w:jc w:val="both"/>
        <w:rPr>
          <w:rFonts w:ascii="Arial" w:eastAsia="Arial" w:hAnsi="Arial" w:cs="Arial"/>
          <w:sz w:val="24"/>
          <w:szCs w:val="24"/>
        </w:rPr>
      </w:pPr>
      <w:r>
        <w:rPr>
          <w:rFonts w:ascii="Arial" w:eastAsia="Arial" w:hAnsi="Arial" w:cs="Arial"/>
          <w:sz w:val="24"/>
          <w:szCs w:val="24"/>
        </w:rPr>
        <w:t xml:space="preserve">Conclui-se, portanto, que embora haja coibições legais para os crimes hediondos, e cibernéticos, aplicam-se ao social, casos que ocorrem pessoalmente, e não virtualmente. Onde pode-se observar que acontecem ainda, infelizmente, com bastante frequência. </w:t>
      </w:r>
    </w:p>
    <w:p w14:paraId="000000F9" w14:textId="77777777" w:rsidR="002057BB" w:rsidRDefault="002057BB">
      <w:pPr>
        <w:spacing w:line="360" w:lineRule="auto"/>
        <w:jc w:val="both"/>
        <w:rPr>
          <w:rFonts w:ascii="Arial" w:eastAsia="Arial" w:hAnsi="Arial" w:cs="Arial"/>
          <w:sz w:val="24"/>
          <w:szCs w:val="24"/>
        </w:rPr>
      </w:pPr>
    </w:p>
    <w:p w14:paraId="0000010F" w14:textId="043C751A" w:rsidR="002057BB" w:rsidRDefault="00021ABD" w:rsidP="00327169">
      <w:pPr>
        <w:spacing w:line="360" w:lineRule="auto"/>
        <w:ind w:left="284"/>
        <w:jc w:val="both"/>
        <w:rPr>
          <w:rFonts w:ascii="Arial" w:eastAsia="Arial" w:hAnsi="Arial" w:cs="Arial"/>
          <w:sz w:val="24"/>
          <w:szCs w:val="24"/>
        </w:rPr>
      </w:pPr>
      <w:r>
        <w:rPr>
          <w:rFonts w:ascii="Arial" w:eastAsia="Arial" w:hAnsi="Arial" w:cs="Arial"/>
          <w:sz w:val="24"/>
          <w:szCs w:val="24"/>
        </w:rPr>
        <w:t xml:space="preserve"> </w:t>
      </w:r>
      <w:r w:rsidR="00327169">
        <w:rPr>
          <w:rFonts w:ascii="Arial" w:eastAsia="Arial" w:hAnsi="Arial" w:cs="Arial"/>
          <w:b/>
          <w:sz w:val="24"/>
          <w:szCs w:val="24"/>
        </w:rPr>
        <w:t>5.</w:t>
      </w:r>
      <w:r>
        <w:rPr>
          <w:rFonts w:ascii="Arial" w:eastAsia="Arial" w:hAnsi="Arial" w:cs="Arial"/>
          <w:b/>
          <w:sz w:val="24"/>
          <w:szCs w:val="24"/>
        </w:rPr>
        <w:t xml:space="preserve"> CONSIDERAÇÕES FINAIS</w:t>
      </w:r>
    </w:p>
    <w:p w14:paraId="00000110" w14:textId="77777777" w:rsidR="002057BB" w:rsidRDefault="00021ABD">
      <w:pPr>
        <w:tabs>
          <w:tab w:val="left" w:pos="4391"/>
          <w:tab w:val="center" w:pos="4606"/>
        </w:tabs>
        <w:spacing w:line="360" w:lineRule="auto"/>
        <w:ind w:left="360"/>
        <w:jc w:val="both"/>
        <w:rPr>
          <w:rFonts w:ascii="Arial" w:eastAsia="Arial" w:hAnsi="Arial" w:cs="Arial"/>
          <w:sz w:val="24"/>
          <w:szCs w:val="24"/>
        </w:rPr>
      </w:pPr>
      <w:r>
        <w:rPr>
          <w:rFonts w:ascii="Arial" w:eastAsia="Arial" w:hAnsi="Arial" w:cs="Arial"/>
          <w:sz w:val="24"/>
          <w:szCs w:val="24"/>
        </w:rPr>
        <w:t xml:space="preserve">     A problemática tratada no presente trabalho é séria e recorrente, devendo gerar reflexões válidas acerca do conteúdo abordado, e das discussões assentadas. Assim como íntegra atenção aos casos de assédio relatados, e as terríveis consequências psicológicas deixadas nas vítimas. </w:t>
      </w:r>
    </w:p>
    <w:p w14:paraId="00000111" w14:textId="77777777" w:rsidR="002057BB" w:rsidRDefault="00021ABD">
      <w:pPr>
        <w:tabs>
          <w:tab w:val="left" w:pos="4391"/>
          <w:tab w:val="center" w:pos="4606"/>
        </w:tabs>
        <w:spacing w:line="360" w:lineRule="auto"/>
        <w:ind w:left="360"/>
        <w:jc w:val="both"/>
        <w:rPr>
          <w:rFonts w:ascii="Arial" w:eastAsia="Arial" w:hAnsi="Arial" w:cs="Arial"/>
          <w:sz w:val="24"/>
          <w:szCs w:val="24"/>
        </w:rPr>
      </w:pPr>
      <w:r>
        <w:rPr>
          <w:rFonts w:ascii="Arial" w:eastAsia="Arial" w:hAnsi="Arial" w:cs="Arial"/>
          <w:sz w:val="24"/>
          <w:szCs w:val="24"/>
        </w:rPr>
        <w:t xml:space="preserve">     Desta forma, fica evidenciada tamanha importância do tema versado, devido </w:t>
      </w:r>
      <w:proofErr w:type="spellStart"/>
      <w:r>
        <w:rPr>
          <w:rFonts w:ascii="Arial" w:eastAsia="Arial" w:hAnsi="Arial" w:cs="Arial"/>
          <w:sz w:val="24"/>
          <w:szCs w:val="24"/>
        </w:rPr>
        <w:t>a</w:t>
      </w:r>
      <w:proofErr w:type="spellEnd"/>
      <w:r>
        <w:rPr>
          <w:rFonts w:ascii="Arial" w:eastAsia="Arial" w:hAnsi="Arial" w:cs="Arial"/>
          <w:sz w:val="24"/>
          <w:szCs w:val="24"/>
        </w:rPr>
        <w:t xml:space="preserve"> grande repercussão do mesmo, que embora tenha seus pontos negativos devido </w:t>
      </w:r>
      <w:r>
        <w:rPr>
          <w:rFonts w:ascii="Arial" w:eastAsia="Arial" w:hAnsi="Arial" w:cs="Arial"/>
          <w:sz w:val="24"/>
          <w:szCs w:val="24"/>
        </w:rPr>
        <w:lastRenderedPageBreak/>
        <w:t xml:space="preserve">ao sofrimento de muitas mulheres, deve-se reconhecer os espaços e conquistas alcançadas pelas mulheres até hoje.  </w:t>
      </w:r>
    </w:p>
    <w:p w14:paraId="00000112" w14:textId="77777777" w:rsidR="002057BB" w:rsidRDefault="00021ABD">
      <w:pPr>
        <w:tabs>
          <w:tab w:val="left" w:pos="4391"/>
          <w:tab w:val="center" w:pos="4606"/>
        </w:tabs>
        <w:spacing w:line="360" w:lineRule="auto"/>
        <w:ind w:left="360"/>
        <w:jc w:val="both"/>
        <w:rPr>
          <w:rFonts w:ascii="Arial" w:eastAsia="Arial" w:hAnsi="Arial" w:cs="Arial"/>
          <w:sz w:val="24"/>
          <w:szCs w:val="24"/>
        </w:rPr>
      </w:pPr>
      <w:r>
        <w:rPr>
          <w:rFonts w:ascii="Arial" w:eastAsia="Arial" w:hAnsi="Arial" w:cs="Arial"/>
          <w:sz w:val="24"/>
          <w:szCs w:val="24"/>
        </w:rPr>
        <w:t xml:space="preserve">    Sabemos que ao tratar de assédio contra a mulher, torna-se imprescindível a menção do tamanho desprazer deste fato, e o desconforto social de quem sofre. Constantemente mulheres são assediadas, seja virtualmente ou na rua, e carregam consigo choques emocionais, por muitas vezes irreversíveis, com receio de serem julgadas ou mal interpretadas.</w:t>
      </w:r>
    </w:p>
    <w:p w14:paraId="00000113" w14:textId="77777777" w:rsidR="002057BB" w:rsidRDefault="00021ABD">
      <w:pPr>
        <w:tabs>
          <w:tab w:val="left" w:pos="4391"/>
          <w:tab w:val="center" w:pos="4606"/>
        </w:tabs>
        <w:spacing w:line="360" w:lineRule="auto"/>
        <w:ind w:left="360"/>
        <w:jc w:val="both"/>
        <w:rPr>
          <w:rFonts w:ascii="Arial" w:eastAsia="Arial" w:hAnsi="Arial" w:cs="Arial"/>
          <w:sz w:val="24"/>
          <w:szCs w:val="24"/>
        </w:rPr>
      </w:pPr>
      <w:r>
        <w:rPr>
          <w:rFonts w:ascii="Arial" w:eastAsia="Arial" w:hAnsi="Arial" w:cs="Arial"/>
          <w:sz w:val="24"/>
          <w:szCs w:val="24"/>
        </w:rPr>
        <w:t xml:space="preserve">     Conforme se pode perceber ao longo da pesquisa, as normas brasileiras que coíbem os crimes sexuais nas redes virtuais não tratam tais crimes com o rigor necessário, de modo a realizar uma proporcionalidade entre os crimes praticados e as punições previstas.</w:t>
      </w:r>
    </w:p>
    <w:p w14:paraId="00000114" w14:textId="2A76041E" w:rsidR="002057BB" w:rsidRDefault="00021ABD">
      <w:pPr>
        <w:tabs>
          <w:tab w:val="left" w:pos="4391"/>
          <w:tab w:val="center" w:pos="4606"/>
        </w:tabs>
        <w:spacing w:line="360" w:lineRule="auto"/>
        <w:ind w:left="360"/>
        <w:jc w:val="both"/>
        <w:rPr>
          <w:rFonts w:ascii="Arial" w:eastAsia="Arial" w:hAnsi="Arial" w:cs="Arial"/>
          <w:sz w:val="24"/>
          <w:szCs w:val="24"/>
        </w:rPr>
      </w:pPr>
      <w:r>
        <w:rPr>
          <w:rFonts w:ascii="Arial" w:eastAsia="Arial" w:hAnsi="Arial" w:cs="Arial"/>
          <w:sz w:val="24"/>
          <w:szCs w:val="24"/>
        </w:rPr>
        <w:t xml:space="preserve">     A própria Lei Carolina </w:t>
      </w:r>
      <w:proofErr w:type="spellStart"/>
      <w:r>
        <w:rPr>
          <w:rFonts w:ascii="Arial" w:eastAsia="Arial" w:hAnsi="Arial" w:cs="Arial"/>
          <w:sz w:val="24"/>
          <w:szCs w:val="24"/>
        </w:rPr>
        <w:t>Di</w:t>
      </w:r>
      <w:r w:rsidR="009801A3">
        <w:rPr>
          <w:rFonts w:ascii="Arial" w:eastAsia="Arial" w:hAnsi="Arial" w:cs="Arial"/>
          <w:sz w:val="24"/>
          <w:szCs w:val="24"/>
        </w:rPr>
        <w:t>ec</w:t>
      </w:r>
      <w:r>
        <w:rPr>
          <w:rFonts w:ascii="Arial" w:eastAsia="Arial" w:hAnsi="Arial" w:cs="Arial"/>
          <w:sz w:val="24"/>
          <w:szCs w:val="24"/>
        </w:rPr>
        <w:t>kman</w:t>
      </w:r>
      <w:proofErr w:type="spellEnd"/>
      <w:r>
        <w:rPr>
          <w:rFonts w:ascii="Arial" w:eastAsia="Arial" w:hAnsi="Arial" w:cs="Arial"/>
          <w:sz w:val="24"/>
          <w:szCs w:val="24"/>
        </w:rPr>
        <w:t xml:space="preserve"> é um exemplo clássico de normas jurídicas que se convertem em medidas que são um verdadeiro “convite” ao crime, na medida em que as penas são tão brandas que permitem a suspensão processual ou mesmo transação penal por se converterem em crimes de menor potencial ofensivo.</w:t>
      </w:r>
    </w:p>
    <w:p w14:paraId="00000115" w14:textId="77777777" w:rsidR="002057BB" w:rsidRDefault="00021ABD">
      <w:pPr>
        <w:tabs>
          <w:tab w:val="left" w:pos="4391"/>
          <w:tab w:val="center" w:pos="4606"/>
        </w:tabs>
        <w:spacing w:line="360" w:lineRule="auto"/>
        <w:ind w:left="360" w:firstLine="349"/>
        <w:jc w:val="both"/>
        <w:rPr>
          <w:rFonts w:ascii="Arial" w:eastAsia="Arial" w:hAnsi="Arial" w:cs="Arial"/>
          <w:sz w:val="24"/>
          <w:szCs w:val="24"/>
        </w:rPr>
      </w:pPr>
      <w:r>
        <w:rPr>
          <w:rFonts w:ascii="Arial" w:eastAsia="Arial" w:hAnsi="Arial" w:cs="Arial"/>
          <w:sz w:val="24"/>
          <w:szCs w:val="24"/>
        </w:rPr>
        <w:t>Crimes graves como a invasão de computadores, com a captura de fotos, diálogos ou correspondências, seguidos de exposições e publicações em outras redes, da privacidade de pessoas e fotos intimas, são tratadas pela legislação com banalidade, ante a quase total desídia da legislação.</w:t>
      </w:r>
    </w:p>
    <w:p w14:paraId="00000116" w14:textId="77777777" w:rsidR="002057BB" w:rsidRDefault="00021ABD">
      <w:pPr>
        <w:tabs>
          <w:tab w:val="left" w:pos="4391"/>
          <w:tab w:val="center" w:pos="4606"/>
        </w:tabs>
        <w:spacing w:line="360" w:lineRule="auto"/>
        <w:ind w:left="360"/>
        <w:jc w:val="both"/>
        <w:rPr>
          <w:rFonts w:ascii="Arial" w:eastAsia="Arial" w:hAnsi="Arial" w:cs="Arial"/>
          <w:sz w:val="24"/>
          <w:szCs w:val="24"/>
        </w:rPr>
      </w:pPr>
      <w:r>
        <w:rPr>
          <w:rFonts w:ascii="Arial" w:eastAsia="Arial" w:hAnsi="Arial" w:cs="Arial"/>
          <w:sz w:val="24"/>
          <w:szCs w:val="24"/>
        </w:rPr>
        <w:t xml:space="preserve">         De todo modo, não se pode negar que ocorreram avanços na legislação penal que já permitem uma punição mais efetiva aos assediadores. No entanto, ainda há muito a avançar do ponto de vista penal, no sentido de que crimes de assédio sexual praticados por meios digitais sejam punidos com mais rigor de modo que realmente se possa usar a legislação como meio de barrar tais práticas que expõem e deixam as mulheres ainda mais expostas a vitimização. </w:t>
      </w:r>
      <w:r>
        <w:rPr>
          <w:rFonts w:ascii="Arial" w:eastAsia="Arial" w:hAnsi="Arial" w:cs="Arial"/>
          <w:sz w:val="24"/>
          <w:szCs w:val="24"/>
        </w:rPr>
        <w:tab/>
      </w:r>
    </w:p>
    <w:p w14:paraId="0000012C" w14:textId="24A8B281" w:rsidR="002057BB" w:rsidRPr="0082590B" w:rsidRDefault="009801A3" w:rsidP="00327169">
      <w:pPr>
        <w:tabs>
          <w:tab w:val="left" w:pos="4391"/>
          <w:tab w:val="center" w:pos="4606"/>
        </w:tabs>
        <w:spacing w:line="360"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 xml:space="preserve">          </w:t>
      </w:r>
      <w:r w:rsidR="00327169">
        <w:rPr>
          <w:rFonts w:ascii="Arial" w:eastAsia="Arial" w:hAnsi="Arial" w:cs="Arial"/>
          <w:b/>
          <w:sz w:val="24"/>
          <w:szCs w:val="24"/>
        </w:rPr>
        <w:t>6.</w:t>
      </w:r>
      <w:r w:rsidR="00021ABD">
        <w:rPr>
          <w:rFonts w:ascii="Arial" w:eastAsia="Arial" w:hAnsi="Arial" w:cs="Arial"/>
          <w:sz w:val="24"/>
          <w:szCs w:val="24"/>
        </w:rPr>
        <w:t xml:space="preserve"> </w:t>
      </w:r>
      <w:r w:rsidR="00021ABD">
        <w:rPr>
          <w:rFonts w:ascii="Arial" w:eastAsia="Arial" w:hAnsi="Arial" w:cs="Arial"/>
          <w:b/>
          <w:sz w:val="24"/>
          <w:szCs w:val="24"/>
        </w:rPr>
        <w:t xml:space="preserve">REFERÊNCIAS </w:t>
      </w:r>
      <w:r w:rsidR="00021ABD">
        <w:rPr>
          <w:rFonts w:ascii="Arial" w:eastAsia="Arial" w:hAnsi="Arial" w:cs="Arial"/>
          <w:color w:val="000000"/>
          <w:sz w:val="24"/>
          <w:szCs w:val="24"/>
        </w:rPr>
        <w:tab/>
      </w:r>
    </w:p>
    <w:p w14:paraId="0000012D" w14:textId="19B50AF5" w:rsidR="002057BB" w:rsidRDefault="009F6FB4" w:rsidP="00327169">
      <w:pPr>
        <w:pBdr>
          <w:top w:val="nil"/>
          <w:left w:val="nil"/>
          <w:bottom w:val="nil"/>
          <w:right w:val="nil"/>
          <w:between w:val="nil"/>
        </w:pBdr>
        <w:spacing w:after="0" w:line="360" w:lineRule="auto"/>
        <w:jc w:val="both"/>
        <w:rPr>
          <w:rFonts w:ascii="Arial" w:eastAsia="Arial" w:hAnsi="Arial" w:cs="Arial"/>
          <w:color w:val="000000"/>
          <w:sz w:val="24"/>
          <w:szCs w:val="24"/>
        </w:rPr>
      </w:pPr>
      <w:hyperlink r:id="rId5">
        <w:r w:rsidR="00021ABD">
          <w:rPr>
            <w:rFonts w:ascii="Arial" w:eastAsia="Arial" w:hAnsi="Arial" w:cs="Arial"/>
            <w:color w:val="000000"/>
            <w:sz w:val="24"/>
            <w:szCs w:val="24"/>
          </w:rPr>
          <w:t>https://g1.globo.com/go/goias/noticia/2021/06/25/jovem-e-preso-suspeito-de-estupro-virtual-apos-exigir-que-professora-mandasse-videos-intimos-para-ele-em-pires-do-rio.ghtml</w:t>
        </w:r>
      </w:hyperlink>
      <w:r w:rsidR="00021ABD">
        <w:rPr>
          <w:rFonts w:ascii="Arial" w:eastAsia="Arial" w:hAnsi="Arial" w:cs="Arial"/>
          <w:color w:val="000000"/>
          <w:sz w:val="24"/>
          <w:szCs w:val="24"/>
        </w:rPr>
        <w:t>. Acessado em 26-06-2-2021</w:t>
      </w:r>
      <w:r w:rsidR="009801A3">
        <w:rPr>
          <w:rFonts w:ascii="Arial" w:eastAsia="Arial" w:hAnsi="Arial" w:cs="Arial"/>
          <w:color w:val="000000"/>
          <w:sz w:val="24"/>
          <w:szCs w:val="24"/>
        </w:rPr>
        <w:t>.</w:t>
      </w:r>
    </w:p>
    <w:p w14:paraId="0000012E" w14:textId="77777777" w:rsidR="002057BB" w:rsidRDefault="002057BB" w:rsidP="00327169">
      <w:pPr>
        <w:pBdr>
          <w:top w:val="nil"/>
          <w:left w:val="nil"/>
          <w:bottom w:val="nil"/>
          <w:right w:val="nil"/>
          <w:between w:val="nil"/>
        </w:pBdr>
        <w:spacing w:after="0" w:line="360" w:lineRule="auto"/>
        <w:ind w:left="426" w:hanging="294"/>
        <w:jc w:val="both"/>
        <w:rPr>
          <w:rFonts w:ascii="Arial" w:eastAsia="Arial" w:hAnsi="Arial" w:cs="Arial"/>
          <w:color w:val="000000"/>
          <w:sz w:val="24"/>
          <w:szCs w:val="24"/>
        </w:rPr>
      </w:pPr>
    </w:p>
    <w:p w14:paraId="0000012F" w14:textId="77777777" w:rsidR="002057BB" w:rsidRDefault="009F6FB4" w:rsidP="00327169">
      <w:pPr>
        <w:pBdr>
          <w:top w:val="nil"/>
          <w:left w:val="nil"/>
          <w:bottom w:val="nil"/>
          <w:right w:val="nil"/>
          <w:between w:val="nil"/>
        </w:pBdr>
        <w:spacing w:after="0" w:line="360" w:lineRule="auto"/>
        <w:jc w:val="both"/>
        <w:rPr>
          <w:rFonts w:ascii="Arial" w:eastAsia="Arial" w:hAnsi="Arial" w:cs="Arial"/>
          <w:color w:val="000000"/>
          <w:sz w:val="24"/>
          <w:szCs w:val="24"/>
        </w:rPr>
      </w:pPr>
      <w:hyperlink r:id="rId6">
        <w:r w:rsidR="00021ABD">
          <w:rPr>
            <w:rFonts w:ascii="Arial" w:eastAsia="Arial" w:hAnsi="Arial" w:cs="Arial"/>
            <w:color w:val="000000"/>
            <w:sz w:val="24"/>
            <w:szCs w:val="24"/>
          </w:rPr>
          <w:t>https://oglobo.globo.com/celina/violencia-contra-mulher-na-internet-cresce-na-quarentena-saiba-como-identificar-se-defender-1-24438989</w:t>
        </w:r>
      </w:hyperlink>
      <w:r w:rsidR="00021ABD">
        <w:rPr>
          <w:rFonts w:ascii="Arial" w:eastAsia="Arial" w:hAnsi="Arial" w:cs="Arial"/>
          <w:color w:val="000000"/>
          <w:sz w:val="24"/>
          <w:szCs w:val="24"/>
        </w:rPr>
        <w:t xml:space="preserve">  acessado em 10/06/2021.</w:t>
      </w:r>
    </w:p>
    <w:p w14:paraId="00000130" w14:textId="77777777" w:rsidR="002057BB" w:rsidRDefault="002057BB" w:rsidP="00327169">
      <w:pPr>
        <w:pBdr>
          <w:top w:val="nil"/>
          <w:left w:val="nil"/>
          <w:bottom w:val="nil"/>
          <w:right w:val="nil"/>
          <w:between w:val="nil"/>
        </w:pBdr>
        <w:spacing w:after="0" w:line="360" w:lineRule="auto"/>
        <w:ind w:left="142" w:hanging="294"/>
        <w:jc w:val="both"/>
        <w:rPr>
          <w:rFonts w:ascii="Arial" w:eastAsia="Arial" w:hAnsi="Arial" w:cs="Arial"/>
          <w:color w:val="000000"/>
          <w:sz w:val="24"/>
          <w:szCs w:val="24"/>
        </w:rPr>
      </w:pPr>
    </w:p>
    <w:p w14:paraId="00000131" w14:textId="77777777" w:rsidR="002057BB" w:rsidRDefault="00021ABD" w:rsidP="00327169">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https://www.brasildefato.com.br/2020/10/21/77-das-brasileiras-sofrem-assedio-pela-internet-aponta-pesquisa acessado em 09/06/2021.</w:t>
      </w:r>
    </w:p>
    <w:p w14:paraId="00000132" w14:textId="77777777" w:rsidR="002057BB" w:rsidRDefault="009F6FB4" w:rsidP="00327169">
      <w:pPr>
        <w:spacing w:line="360" w:lineRule="auto"/>
        <w:jc w:val="both"/>
        <w:rPr>
          <w:rFonts w:ascii="Arial" w:eastAsia="Arial" w:hAnsi="Arial" w:cs="Arial"/>
          <w:sz w:val="24"/>
          <w:szCs w:val="24"/>
        </w:rPr>
      </w:pPr>
      <w:hyperlink r:id="rId7">
        <w:r w:rsidR="00021ABD">
          <w:rPr>
            <w:rFonts w:ascii="Arial" w:eastAsia="Arial" w:hAnsi="Arial" w:cs="Arial"/>
            <w:color w:val="000000"/>
            <w:sz w:val="24"/>
            <w:szCs w:val="24"/>
          </w:rPr>
          <w:t>https://olhardigital.com.br/2019/07/25/seguranca/empresas-e-redes-online-combatem-assedio-virtual-contra-a-mulher/</w:t>
        </w:r>
      </w:hyperlink>
      <w:r w:rsidR="00021ABD">
        <w:rPr>
          <w:rFonts w:ascii="Arial" w:eastAsia="Arial" w:hAnsi="Arial" w:cs="Arial"/>
          <w:sz w:val="24"/>
          <w:szCs w:val="24"/>
        </w:rPr>
        <w:t>, acessado em 09-06-2021.</w:t>
      </w:r>
    </w:p>
    <w:p w14:paraId="00000133" w14:textId="77777777" w:rsidR="002057BB" w:rsidRDefault="009F6FB4" w:rsidP="00327169">
      <w:pPr>
        <w:spacing w:line="360" w:lineRule="auto"/>
        <w:jc w:val="both"/>
        <w:rPr>
          <w:rFonts w:ascii="Arial" w:eastAsia="Arial" w:hAnsi="Arial" w:cs="Arial"/>
          <w:sz w:val="24"/>
          <w:szCs w:val="24"/>
        </w:rPr>
      </w:pPr>
      <w:hyperlink r:id="rId8">
        <w:r w:rsidR="00021ABD">
          <w:rPr>
            <w:rFonts w:ascii="Arial" w:eastAsia="Arial" w:hAnsi="Arial" w:cs="Arial"/>
            <w:color w:val="000000"/>
            <w:sz w:val="24"/>
            <w:szCs w:val="24"/>
          </w:rPr>
          <w:t>https://www.saopaulo.sp.leg.br/mulheres/violencia-de-genero-na-internet-o-que-e-e-como-se-defender</w:t>
        </w:r>
      </w:hyperlink>
      <w:hyperlink r:id="rId9">
        <w:r w:rsidR="00021ABD">
          <w:rPr>
            <w:rFonts w:ascii="Arial" w:eastAsia="Arial" w:hAnsi="Arial" w:cs="Arial"/>
            <w:color w:val="0000FF"/>
            <w:sz w:val="24"/>
            <w:szCs w:val="24"/>
            <w:u w:val="single"/>
          </w:rPr>
          <w:t>/</w:t>
        </w:r>
      </w:hyperlink>
      <w:r w:rsidR="00021ABD">
        <w:rPr>
          <w:rFonts w:ascii="Arial" w:eastAsia="Arial" w:hAnsi="Arial" w:cs="Arial"/>
          <w:sz w:val="24"/>
          <w:szCs w:val="24"/>
        </w:rPr>
        <w:t>, acessado em 10-06-2021.</w:t>
      </w:r>
    </w:p>
    <w:p w14:paraId="00000134" w14:textId="2EFE9C3F" w:rsidR="002057BB" w:rsidRDefault="009F6FB4" w:rsidP="00327169">
      <w:pPr>
        <w:spacing w:line="360" w:lineRule="auto"/>
        <w:jc w:val="both"/>
        <w:rPr>
          <w:rFonts w:ascii="Arial" w:eastAsia="Arial" w:hAnsi="Arial" w:cs="Arial"/>
          <w:sz w:val="24"/>
          <w:szCs w:val="24"/>
        </w:rPr>
      </w:pPr>
      <w:hyperlink r:id="rId10" w:history="1">
        <w:r w:rsidR="00327169" w:rsidRPr="00BF6C41">
          <w:rPr>
            <w:rStyle w:val="Hyperlink"/>
            <w:rFonts w:ascii="Arial" w:eastAsia="Arial" w:hAnsi="Arial" w:cs="Arial"/>
            <w:sz w:val="24"/>
            <w:szCs w:val="24"/>
          </w:rPr>
          <w:t>https://www.mpmg.mp.br/comunicacao/noticias/violencia-sexual-online-contra-mulheres-e-crime-e-preve-pena-de-prisao-a-autores.htm</w:t>
        </w:r>
      </w:hyperlink>
      <w:r w:rsidR="00021ABD">
        <w:rPr>
          <w:rFonts w:ascii="Arial" w:eastAsia="Arial" w:hAnsi="Arial" w:cs="Arial"/>
          <w:sz w:val="24"/>
          <w:szCs w:val="24"/>
        </w:rPr>
        <w:t>, acessado em 10-04-2021.</w:t>
      </w:r>
    </w:p>
    <w:p w14:paraId="00000135" w14:textId="77777777" w:rsidR="002057BB" w:rsidRDefault="009F6FB4" w:rsidP="00327169">
      <w:pPr>
        <w:spacing w:line="360" w:lineRule="auto"/>
        <w:jc w:val="both"/>
        <w:rPr>
          <w:rFonts w:ascii="Arial" w:eastAsia="Arial" w:hAnsi="Arial" w:cs="Arial"/>
          <w:sz w:val="24"/>
          <w:szCs w:val="24"/>
        </w:rPr>
      </w:pPr>
      <w:hyperlink r:id="rId11">
        <w:r w:rsidR="00021ABD">
          <w:rPr>
            <w:rFonts w:ascii="Arial" w:eastAsia="Arial" w:hAnsi="Arial" w:cs="Arial"/>
            <w:color w:val="000000"/>
            <w:sz w:val="24"/>
            <w:szCs w:val="24"/>
          </w:rPr>
          <w:t>https://jornal.usp.br/atualidades/assedio-contra-assistentes-virtuais-revela-acao-do-machismo-estrutural-da-sociedade/</w:t>
        </w:r>
      </w:hyperlink>
      <w:r w:rsidR="00021ABD">
        <w:rPr>
          <w:rFonts w:ascii="Arial" w:eastAsia="Arial" w:hAnsi="Arial" w:cs="Arial"/>
          <w:sz w:val="24"/>
          <w:szCs w:val="24"/>
        </w:rPr>
        <w:t>, acessado em 08-05-2020.</w:t>
      </w:r>
    </w:p>
    <w:p w14:paraId="00000136" w14:textId="77777777" w:rsidR="002057BB" w:rsidRDefault="009F6FB4" w:rsidP="00327169">
      <w:pPr>
        <w:spacing w:line="360" w:lineRule="auto"/>
        <w:jc w:val="both"/>
        <w:rPr>
          <w:rFonts w:ascii="Arial" w:eastAsia="Arial" w:hAnsi="Arial" w:cs="Arial"/>
          <w:sz w:val="24"/>
          <w:szCs w:val="24"/>
        </w:rPr>
      </w:pPr>
      <w:hyperlink r:id="rId12">
        <w:r w:rsidR="00021ABD">
          <w:rPr>
            <w:rFonts w:ascii="Arial" w:eastAsia="Arial" w:hAnsi="Arial" w:cs="Arial"/>
            <w:color w:val="000000"/>
            <w:sz w:val="24"/>
            <w:szCs w:val="24"/>
          </w:rPr>
          <w:t>https://revistagalileu.globo.com/Sociedade/Comportamento/noticia/2020/10/77-das-jovens-brasileiras-ja-sofreram-assedio-sexual-na-internet.html</w:t>
        </w:r>
      </w:hyperlink>
    </w:p>
    <w:p w14:paraId="00000137" w14:textId="77777777" w:rsidR="002057BB" w:rsidRDefault="009F6FB4" w:rsidP="00327169">
      <w:pPr>
        <w:spacing w:line="360" w:lineRule="auto"/>
        <w:jc w:val="both"/>
        <w:rPr>
          <w:rFonts w:ascii="Arial" w:eastAsia="Arial" w:hAnsi="Arial" w:cs="Arial"/>
          <w:sz w:val="24"/>
          <w:szCs w:val="24"/>
        </w:rPr>
      </w:pPr>
      <w:hyperlink r:id="rId13">
        <w:r w:rsidR="00021ABD">
          <w:rPr>
            <w:rFonts w:ascii="Arial" w:eastAsia="Arial" w:hAnsi="Arial" w:cs="Arial"/>
            <w:color w:val="000000"/>
            <w:sz w:val="24"/>
            <w:szCs w:val="24"/>
          </w:rPr>
          <w:t>https://g1.globo.com/sp/sao-paulo/noticia/2021/10/15/mulheres-foram-mais-alvo-de-assedio-sexual-do-que-de-roubos-ao-se-deslocarem-pelas-cidades-no-pais-aponta-pesquisa.ghtml</w:t>
        </w:r>
      </w:hyperlink>
    </w:p>
    <w:p w14:paraId="00000138" w14:textId="77777777" w:rsidR="002057BB" w:rsidRDefault="009F6FB4" w:rsidP="00327169">
      <w:pPr>
        <w:spacing w:line="360" w:lineRule="auto"/>
        <w:jc w:val="both"/>
        <w:rPr>
          <w:rFonts w:ascii="Arial" w:eastAsia="Arial" w:hAnsi="Arial" w:cs="Arial"/>
          <w:sz w:val="24"/>
          <w:szCs w:val="24"/>
        </w:rPr>
      </w:pPr>
      <w:hyperlink r:id="rId14">
        <w:r w:rsidR="00021ABD">
          <w:rPr>
            <w:rFonts w:ascii="Arial" w:eastAsia="Arial" w:hAnsi="Arial" w:cs="Arial"/>
            <w:color w:val="000000"/>
            <w:sz w:val="24"/>
            <w:szCs w:val="24"/>
          </w:rPr>
          <w:t>https://canaltech.com.br/legislacao/assedio-online-crime-de-perseguicao-e-suas-consequencias-juridicas/</w:t>
        </w:r>
      </w:hyperlink>
      <w:r w:rsidR="00021ABD">
        <w:rPr>
          <w:rFonts w:ascii="Arial" w:eastAsia="Arial" w:hAnsi="Arial" w:cs="Arial"/>
          <w:sz w:val="24"/>
          <w:szCs w:val="24"/>
        </w:rPr>
        <w:t xml:space="preserve"> </w:t>
      </w:r>
    </w:p>
    <w:p w14:paraId="00000139" w14:textId="77777777" w:rsidR="002057BB" w:rsidRDefault="009F6FB4" w:rsidP="00327169">
      <w:pPr>
        <w:spacing w:line="360" w:lineRule="auto"/>
        <w:jc w:val="both"/>
        <w:rPr>
          <w:rFonts w:ascii="Arial" w:eastAsia="Arial" w:hAnsi="Arial" w:cs="Arial"/>
          <w:sz w:val="24"/>
          <w:szCs w:val="24"/>
        </w:rPr>
      </w:pPr>
      <w:hyperlink r:id="rId15">
        <w:r w:rsidR="00021ABD">
          <w:rPr>
            <w:rFonts w:ascii="Arial" w:eastAsia="Arial" w:hAnsi="Arial" w:cs="Arial"/>
            <w:color w:val="000000"/>
            <w:sz w:val="24"/>
            <w:szCs w:val="24"/>
            <w:u w:val="single"/>
          </w:rPr>
          <w:t>https://www.youtube.com/watch?v=KOU1t-yZHLI</w:t>
        </w:r>
      </w:hyperlink>
      <w:r w:rsidR="00021ABD">
        <w:rPr>
          <w:rFonts w:ascii="Arial" w:eastAsia="Arial" w:hAnsi="Arial" w:cs="Arial"/>
          <w:sz w:val="24"/>
          <w:szCs w:val="24"/>
        </w:rPr>
        <w:t xml:space="preserve"> </w:t>
      </w:r>
    </w:p>
    <w:p w14:paraId="0000013A" w14:textId="77777777" w:rsidR="002057BB" w:rsidRDefault="009F6FB4" w:rsidP="00327169">
      <w:pPr>
        <w:spacing w:line="360" w:lineRule="auto"/>
        <w:jc w:val="both"/>
        <w:rPr>
          <w:rFonts w:ascii="Arial" w:eastAsia="Arial" w:hAnsi="Arial" w:cs="Arial"/>
          <w:sz w:val="24"/>
          <w:szCs w:val="24"/>
        </w:rPr>
      </w:pPr>
      <w:hyperlink r:id="rId16">
        <w:r w:rsidR="00021ABD">
          <w:rPr>
            <w:rFonts w:ascii="Arial" w:eastAsia="Arial" w:hAnsi="Arial" w:cs="Arial"/>
            <w:color w:val="000000"/>
            <w:sz w:val="24"/>
            <w:szCs w:val="24"/>
            <w:u w:val="single"/>
          </w:rPr>
          <w:t>https://www.tjdft.jus.br/institucional/imprensa/campanhas-e-produtos/artigos-discursos-e-entrevistas/entrevistas/2019/a-grande-causa-da-violencia-contra-a-mulher-esta-no-machismo-estruturante-da-sociedade-brasileira</w:t>
        </w:r>
      </w:hyperlink>
    </w:p>
    <w:p w14:paraId="0000013B" w14:textId="77777777" w:rsidR="002057BB" w:rsidRDefault="009F6FB4" w:rsidP="00327169">
      <w:pPr>
        <w:spacing w:line="360" w:lineRule="auto"/>
        <w:jc w:val="both"/>
        <w:rPr>
          <w:rFonts w:ascii="Arial" w:eastAsia="Arial" w:hAnsi="Arial" w:cs="Arial"/>
          <w:sz w:val="24"/>
          <w:szCs w:val="24"/>
        </w:rPr>
      </w:pPr>
      <w:hyperlink r:id="rId17">
        <w:r w:rsidR="00021ABD">
          <w:rPr>
            <w:rFonts w:ascii="Arial" w:eastAsia="Arial" w:hAnsi="Arial" w:cs="Arial"/>
            <w:color w:val="000000"/>
            <w:sz w:val="24"/>
            <w:szCs w:val="24"/>
            <w:u w:val="single"/>
          </w:rPr>
          <w:t>https://www.universodosleitores.com/2017/02/10-livros-sobre-abuso-e-violencia.html</w:t>
        </w:r>
      </w:hyperlink>
    </w:p>
    <w:p w14:paraId="0000013C" w14:textId="77777777" w:rsidR="002057BB" w:rsidRDefault="009F6FB4" w:rsidP="00327169">
      <w:pPr>
        <w:spacing w:line="360" w:lineRule="auto"/>
        <w:jc w:val="both"/>
        <w:rPr>
          <w:rFonts w:ascii="Arial" w:eastAsia="Arial" w:hAnsi="Arial" w:cs="Arial"/>
          <w:color w:val="000000"/>
          <w:sz w:val="24"/>
          <w:szCs w:val="24"/>
          <w:u w:val="single"/>
        </w:rPr>
      </w:pPr>
      <w:hyperlink r:id="rId18">
        <w:r w:rsidR="00021ABD">
          <w:rPr>
            <w:rFonts w:ascii="Arial" w:eastAsia="Arial" w:hAnsi="Arial" w:cs="Arial"/>
            <w:color w:val="000000"/>
            <w:sz w:val="24"/>
            <w:szCs w:val="24"/>
            <w:u w:val="single"/>
          </w:rPr>
          <w:t>https://entretenimento.r7.com/pop/em-autobiografia-rita-lee-fala-sobre-abuso-sexual-sofrido-na-infancia-e-vicio-em-drogas-06102019</w:t>
        </w:r>
      </w:hyperlink>
    </w:p>
    <w:p w14:paraId="0000013D" w14:textId="77777777" w:rsidR="002057BB" w:rsidRDefault="009F6FB4" w:rsidP="00327169">
      <w:pPr>
        <w:spacing w:line="360" w:lineRule="auto"/>
        <w:jc w:val="both"/>
        <w:rPr>
          <w:rFonts w:ascii="Arial" w:eastAsia="Arial" w:hAnsi="Arial" w:cs="Arial"/>
          <w:sz w:val="24"/>
          <w:szCs w:val="24"/>
        </w:rPr>
      </w:pPr>
      <w:hyperlink r:id="rId19">
        <w:r w:rsidR="00021ABD">
          <w:rPr>
            <w:rFonts w:ascii="Arial" w:eastAsia="Arial" w:hAnsi="Arial" w:cs="Arial"/>
            <w:color w:val="000000"/>
            <w:sz w:val="24"/>
            <w:szCs w:val="24"/>
            <w:u w:val="single"/>
          </w:rPr>
          <w:t>https://www.direitocom.com/codigo-penal/codigo-penal/artigo-216a-11</w:t>
        </w:r>
      </w:hyperlink>
    </w:p>
    <w:p w14:paraId="0000013E" w14:textId="77777777" w:rsidR="002057BB" w:rsidRDefault="009F6FB4" w:rsidP="00327169">
      <w:pPr>
        <w:spacing w:line="360" w:lineRule="auto"/>
        <w:jc w:val="both"/>
        <w:rPr>
          <w:rFonts w:ascii="Arial" w:eastAsia="Arial" w:hAnsi="Arial" w:cs="Arial"/>
          <w:sz w:val="24"/>
          <w:szCs w:val="24"/>
        </w:rPr>
      </w:pPr>
      <w:hyperlink r:id="rId20">
        <w:r w:rsidR="00021ABD">
          <w:rPr>
            <w:rFonts w:ascii="Arial" w:eastAsia="Arial" w:hAnsi="Arial" w:cs="Arial"/>
            <w:color w:val="000000"/>
            <w:sz w:val="24"/>
            <w:szCs w:val="24"/>
            <w:u w:val="single"/>
          </w:rPr>
          <w:t>https://www.direitocom.com/sem-categoria/artigo-215a-11</w:t>
        </w:r>
      </w:hyperlink>
    </w:p>
    <w:p w14:paraId="0000013F" w14:textId="77777777" w:rsidR="002057BB" w:rsidRDefault="009F6FB4" w:rsidP="00327169">
      <w:pPr>
        <w:spacing w:line="360" w:lineRule="auto"/>
        <w:jc w:val="both"/>
        <w:rPr>
          <w:rFonts w:ascii="Arial" w:eastAsia="Arial" w:hAnsi="Arial" w:cs="Arial"/>
          <w:sz w:val="24"/>
          <w:szCs w:val="24"/>
        </w:rPr>
      </w:pPr>
      <w:hyperlink r:id="rId21">
        <w:r w:rsidR="00021ABD">
          <w:rPr>
            <w:rFonts w:ascii="Arial" w:eastAsia="Arial" w:hAnsi="Arial" w:cs="Arial"/>
            <w:color w:val="000000"/>
            <w:sz w:val="24"/>
            <w:szCs w:val="24"/>
            <w:u w:val="single"/>
          </w:rPr>
          <w:t>https://www.metropoles.com/entretenimento/literatura/trama-do-livro-bom-dia-veronica-e-mais-intensa-que-serie-veja-diferencas</w:t>
        </w:r>
      </w:hyperlink>
    </w:p>
    <w:p w14:paraId="00000140" w14:textId="77777777" w:rsidR="002057BB" w:rsidRDefault="009F6FB4" w:rsidP="00327169">
      <w:pPr>
        <w:spacing w:line="360" w:lineRule="auto"/>
        <w:jc w:val="both"/>
        <w:rPr>
          <w:rFonts w:ascii="Arial" w:eastAsia="Arial" w:hAnsi="Arial" w:cs="Arial"/>
          <w:sz w:val="24"/>
          <w:szCs w:val="24"/>
        </w:rPr>
      </w:pPr>
      <w:hyperlink r:id="rId22">
        <w:r w:rsidR="00021ABD">
          <w:rPr>
            <w:rFonts w:ascii="Arial" w:eastAsia="Arial" w:hAnsi="Arial" w:cs="Arial"/>
            <w:color w:val="000000"/>
            <w:sz w:val="24"/>
            <w:szCs w:val="24"/>
            <w:u w:val="single"/>
          </w:rPr>
          <w:t>https://www.youtube.com/watch?v=KvRwYbavJEs</w:t>
        </w:r>
      </w:hyperlink>
      <w:r w:rsidR="00021ABD">
        <w:rPr>
          <w:rFonts w:ascii="Arial" w:eastAsia="Arial" w:hAnsi="Arial" w:cs="Arial"/>
          <w:sz w:val="24"/>
          <w:szCs w:val="24"/>
        </w:rPr>
        <w:t xml:space="preserve"> (LIVRO – A COR PÚRPURA)</w:t>
      </w:r>
    </w:p>
    <w:p w14:paraId="00000141" w14:textId="77777777" w:rsidR="002057BB" w:rsidRDefault="009F6FB4" w:rsidP="00327169">
      <w:pPr>
        <w:spacing w:line="360" w:lineRule="auto"/>
        <w:jc w:val="both"/>
        <w:rPr>
          <w:rFonts w:ascii="Arial" w:eastAsia="Arial" w:hAnsi="Arial" w:cs="Arial"/>
          <w:sz w:val="24"/>
          <w:szCs w:val="24"/>
        </w:rPr>
      </w:pPr>
      <w:hyperlink r:id="rId23">
        <w:r w:rsidR="00021ABD">
          <w:rPr>
            <w:rFonts w:ascii="Arial" w:eastAsia="Arial" w:hAnsi="Arial" w:cs="Arial"/>
            <w:color w:val="000000"/>
            <w:sz w:val="24"/>
            <w:szCs w:val="24"/>
            <w:u w:val="single"/>
          </w:rPr>
          <w:t>https://www.youtube.com/watch?v=OtiUTSLqTwE</w:t>
        </w:r>
      </w:hyperlink>
      <w:r w:rsidR="00021ABD">
        <w:rPr>
          <w:rFonts w:ascii="Arial" w:eastAsia="Arial" w:hAnsi="Arial" w:cs="Arial"/>
          <w:sz w:val="24"/>
          <w:szCs w:val="24"/>
        </w:rPr>
        <w:t xml:space="preserve"> (LIVRO – BOM DIA, VERÔNICA)</w:t>
      </w:r>
    </w:p>
    <w:p w14:paraId="00000142" w14:textId="77777777" w:rsidR="002057BB" w:rsidRDefault="009F6FB4" w:rsidP="00327169">
      <w:pPr>
        <w:spacing w:line="360" w:lineRule="auto"/>
        <w:jc w:val="both"/>
        <w:rPr>
          <w:rFonts w:ascii="Arial" w:eastAsia="Arial" w:hAnsi="Arial" w:cs="Arial"/>
          <w:sz w:val="24"/>
          <w:szCs w:val="24"/>
        </w:rPr>
      </w:pPr>
      <w:hyperlink r:id="rId24">
        <w:r w:rsidR="00021ABD">
          <w:rPr>
            <w:rFonts w:ascii="Arial" w:eastAsia="Arial" w:hAnsi="Arial" w:cs="Arial"/>
            <w:color w:val="000000"/>
            <w:sz w:val="24"/>
            <w:szCs w:val="24"/>
            <w:u w:val="single"/>
          </w:rPr>
          <w:t>https://www.youtube.com/watch?v=Qd1G0lQ0iV4</w:t>
        </w:r>
      </w:hyperlink>
      <w:r w:rsidR="00021ABD">
        <w:rPr>
          <w:rFonts w:ascii="Arial" w:eastAsia="Arial" w:hAnsi="Arial" w:cs="Arial"/>
          <w:sz w:val="24"/>
          <w:szCs w:val="24"/>
        </w:rPr>
        <w:t xml:space="preserve"> (LIVRO – GAROTA INTERROMPIDA)</w:t>
      </w:r>
    </w:p>
    <w:p w14:paraId="00000143" w14:textId="77777777" w:rsidR="002057BB" w:rsidRDefault="009F6FB4" w:rsidP="00327169">
      <w:pPr>
        <w:spacing w:line="360" w:lineRule="auto"/>
        <w:jc w:val="both"/>
        <w:rPr>
          <w:rFonts w:ascii="Arial" w:eastAsia="Arial" w:hAnsi="Arial" w:cs="Arial"/>
          <w:sz w:val="24"/>
          <w:szCs w:val="24"/>
        </w:rPr>
      </w:pPr>
      <w:hyperlink r:id="rId25">
        <w:r w:rsidR="00021ABD">
          <w:rPr>
            <w:rFonts w:ascii="Arial" w:eastAsia="Arial" w:hAnsi="Arial" w:cs="Arial"/>
            <w:color w:val="000000"/>
            <w:sz w:val="24"/>
            <w:szCs w:val="24"/>
            <w:u w:val="single"/>
          </w:rPr>
          <w:t>https://dossies.agenciapatriciagalvao.org.br/violencia/violencias/cultura-e-raizes-da-violencia/</w:t>
        </w:r>
      </w:hyperlink>
    </w:p>
    <w:p w14:paraId="00000144" w14:textId="77777777" w:rsidR="002057BB" w:rsidRDefault="009F6FB4" w:rsidP="00327169">
      <w:pPr>
        <w:spacing w:line="360" w:lineRule="auto"/>
        <w:jc w:val="both"/>
        <w:rPr>
          <w:rFonts w:ascii="Arial" w:eastAsia="Arial" w:hAnsi="Arial" w:cs="Arial"/>
          <w:sz w:val="24"/>
          <w:szCs w:val="24"/>
        </w:rPr>
      </w:pPr>
      <w:hyperlink r:id="rId26">
        <w:r w:rsidR="00021ABD">
          <w:rPr>
            <w:rFonts w:ascii="Arial" w:eastAsia="Arial" w:hAnsi="Arial" w:cs="Arial"/>
            <w:color w:val="000000"/>
            <w:sz w:val="24"/>
            <w:szCs w:val="24"/>
            <w:u w:val="single"/>
          </w:rPr>
          <w:t>https://super.abril.com.br/tecnologia/7-relatos-femininos-de-assedio-e-invasao-de-privacidade/</w:t>
        </w:r>
      </w:hyperlink>
    </w:p>
    <w:p w14:paraId="00000145" w14:textId="77777777" w:rsidR="002057BB" w:rsidRDefault="009F6FB4" w:rsidP="00327169">
      <w:pPr>
        <w:spacing w:line="360" w:lineRule="auto"/>
        <w:jc w:val="both"/>
        <w:rPr>
          <w:rFonts w:ascii="Arial" w:eastAsia="Arial" w:hAnsi="Arial" w:cs="Arial"/>
          <w:sz w:val="24"/>
          <w:szCs w:val="24"/>
        </w:rPr>
      </w:pPr>
      <w:hyperlink r:id="rId27">
        <w:r w:rsidR="00021ABD">
          <w:rPr>
            <w:rFonts w:ascii="Arial" w:eastAsia="Arial" w:hAnsi="Arial" w:cs="Arial"/>
            <w:color w:val="000000"/>
            <w:sz w:val="24"/>
            <w:szCs w:val="24"/>
            <w:u w:val="single"/>
          </w:rPr>
          <w:t>https://www.ipea.gov.br/ouvidoria/index.php?option=com_content&amp;id=101</w:t>
        </w:r>
      </w:hyperlink>
    </w:p>
    <w:p w14:paraId="00000146" w14:textId="77777777" w:rsidR="002057BB" w:rsidRDefault="009F6FB4" w:rsidP="00327169">
      <w:pPr>
        <w:spacing w:line="360" w:lineRule="auto"/>
        <w:jc w:val="both"/>
        <w:rPr>
          <w:rFonts w:ascii="Arial" w:eastAsia="Arial" w:hAnsi="Arial" w:cs="Arial"/>
          <w:color w:val="000000"/>
          <w:sz w:val="24"/>
          <w:szCs w:val="24"/>
          <w:u w:val="single"/>
        </w:rPr>
      </w:pPr>
      <w:hyperlink r:id="rId28">
        <w:r w:rsidR="00021ABD">
          <w:rPr>
            <w:rFonts w:ascii="Arial" w:eastAsia="Arial" w:hAnsi="Arial" w:cs="Arial"/>
            <w:color w:val="000000"/>
            <w:sz w:val="24"/>
            <w:szCs w:val="24"/>
            <w:u w:val="single"/>
          </w:rPr>
          <w:t>https://adonisnobrega.com/assedio-virtual/</w:t>
        </w:r>
      </w:hyperlink>
    </w:p>
    <w:p w14:paraId="00000147" w14:textId="77777777" w:rsidR="002057BB" w:rsidRDefault="00021ABD" w:rsidP="00327169">
      <w:pPr>
        <w:spacing w:line="360" w:lineRule="auto"/>
        <w:jc w:val="both"/>
        <w:rPr>
          <w:rFonts w:ascii="Arial" w:eastAsia="Arial" w:hAnsi="Arial" w:cs="Arial"/>
          <w:sz w:val="24"/>
          <w:szCs w:val="24"/>
        </w:rPr>
      </w:pPr>
      <w:r>
        <w:rPr>
          <w:rFonts w:ascii="Arial" w:eastAsia="Arial" w:hAnsi="Arial" w:cs="Arial"/>
          <w:sz w:val="24"/>
          <w:szCs w:val="24"/>
        </w:rPr>
        <w:t>https://canaltech.com.br/redes-sociais/assedio-sexual-pelas-redes-sociais-tambem-pode-ser-considerado-crime-54641/</w:t>
      </w:r>
    </w:p>
    <w:p w14:paraId="00000148" w14:textId="77777777" w:rsidR="002057BB" w:rsidRDefault="002057BB">
      <w:pPr>
        <w:spacing w:line="360" w:lineRule="auto"/>
        <w:ind w:left="708"/>
        <w:jc w:val="both"/>
        <w:rPr>
          <w:rFonts w:ascii="Arial" w:eastAsia="Arial" w:hAnsi="Arial" w:cs="Arial"/>
          <w:sz w:val="24"/>
          <w:szCs w:val="24"/>
        </w:rPr>
      </w:pPr>
    </w:p>
    <w:p w14:paraId="00000149" w14:textId="77777777" w:rsidR="002057BB" w:rsidRDefault="002057BB">
      <w:pPr>
        <w:spacing w:line="360" w:lineRule="auto"/>
        <w:ind w:left="708"/>
        <w:jc w:val="both"/>
        <w:rPr>
          <w:rFonts w:ascii="Arial" w:eastAsia="Arial" w:hAnsi="Arial" w:cs="Arial"/>
          <w:sz w:val="24"/>
          <w:szCs w:val="24"/>
        </w:rPr>
      </w:pPr>
    </w:p>
    <w:p w14:paraId="0000014A" w14:textId="77777777" w:rsidR="002057BB" w:rsidRDefault="002057BB">
      <w:pPr>
        <w:spacing w:line="360" w:lineRule="auto"/>
        <w:ind w:left="708"/>
        <w:jc w:val="both"/>
        <w:rPr>
          <w:rFonts w:ascii="Arial" w:eastAsia="Arial" w:hAnsi="Arial" w:cs="Arial"/>
          <w:sz w:val="24"/>
          <w:szCs w:val="24"/>
        </w:rPr>
      </w:pPr>
    </w:p>
    <w:p w14:paraId="0000014B" w14:textId="77777777" w:rsidR="002057BB" w:rsidRDefault="002057BB">
      <w:pPr>
        <w:spacing w:line="360" w:lineRule="auto"/>
        <w:ind w:left="708"/>
        <w:jc w:val="both"/>
        <w:rPr>
          <w:rFonts w:ascii="Arial" w:eastAsia="Arial" w:hAnsi="Arial" w:cs="Arial"/>
          <w:sz w:val="24"/>
          <w:szCs w:val="24"/>
        </w:rPr>
      </w:pPr>
    </w:p>
    <w:p w14:paraId="0000014C" w14:textId="77777777" w:rsidR="002057BB" w:rsidRDefault="002057BB">
      <w:pPr>
        <w:spacing w:line="360" w:lineRule="auto"/>
        <w:jc w:val="both"/>
        <w:rPr>
          <w:rFonts w:ascii="Times New Roman" w:eastAsia="Times New Roman" w:hAnsi="Times New Roman" w:cs="Times New Roman"/>
          <w:sz w:val="24"/>
          <w:szCs w:val="24"/>
        </w:rPr>
      </w:pPr>
    </w:p>
    <w:sectPr w:rsidR="002057BB">
      <w:pgSz w:w="11906" w:h="16838"/>
      <w:pgMar w:top="1418" w:right="1134"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BB"/>
    <w:rsid w:val="00021ABD"/>
    <w:rsid w:val="000D2FD4"/>
    <w:rsid w:val="000F6A28"/>
    <w:rsid w:val="002057BB"/>
    <w:rsid w:val="00327169"/>
    <w:rsid w:val="00612EAF"/>
    <w:rsid w:val="0082590B"/>
    <w:rsid w:val="00917847"/>
    <w:rsid w:val="009801A3"/>
    <w:rsid w:val="009F6FB4"/>
    <w:rsid w:val="00F17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5EA0"/>
  <w15:docId w15:val="{6C27AA0A-CFAA-48F3-A0D4-EFA103B2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5F6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41514B"/>
    <w:rPr>
      <w:color w:val="0000FF" w:themeColor="hyperlink"/>
      <w:u w:val="single"/>
    </w:rPr>
  </w:style>
  <w:style w:type="paragraph" w:styleId="NormalWeb">
    <w:name w:val="Normal (Web)"/>
    <w:basedOn w:val="Normal"/>
    <w:uiPriority w:val="99"/>
    <w:semiHidden/>
    <w:unhideWhenUsed/>
    <w:rsid w:val="00FD1FEC"/>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FD1FEC"/>
    <w:rPr>
      <w:i/>
      <w:iCs/>
    </w:rPr>
  </w:style>
  <w:style w:type="paragraph" w:styleId="PargrafodaLista">
    <w:name w:val="List Paragraph"/>
    <w:basedOn w:val="Normal"/>
    <w:uiPriority w:val="34"/>
    <w:qFormat/>
    <w:rsid w:val="006C05F4"/>
    <w:pPr>
      <w:ind w:left="720"/>
      <w:contextualSpacing/>
    </w:pPr>
  </w:style>
  <w:style w:type="character" w:styleId="CitaoHTML">
    <w:name w:val="HTML Cite"/>
    <w:basedOn w:val="Fontepargpadro"/>
    <w:uiPriority w:val="99"/>
    <w:semiHidden/>
    <w:unhideWhenUsed/>
    <w:rsid w:val="006C05F4"/>
    <w:rPr>
      <w:i/>
      <w:iCs/>
    </w:rPr>
  </w:style>
  <w:style w:type="paragraph" w:styleId="Cabealho">
    <w:name w:val="header"/>
    <w:basedOn w:val="Normal"/>
    <w:link w:val="CabealhoChar"/>
    <w:uiPriority w:val="99"/>
    <w:unhideWhenUsed/>
    <w:rsid w:val="00FA57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778"/>
  </w:style>
  <w:style w:type="paragraph" w:styleId="Rodap">
    <w:name w:val="footer"/>
    <w:basedOn w:val="Normal"/>
    <w:link w:val="RodapChar"/>
    <w:uiPriority w:val="99"/>
    <w:unhideWhenUsed/>
    <w:rsid w:val="00FA5778"/>
    <w:pPr>
      <w:tabs>
        <w:tab w:val="center" w:pos="4252"/>
        <w:tab w:val="right" w:pos="8504"/>
      </w:tabs>
      <w:spacing w:after="0" w:line="240" w:lineRule="auto"/>
    </w:pPr>
  </w:style>
  <w:style w:type="character" w:customStyle="1" w:styleId="RodapChar">
    <w:name w:val="Rodapé Char"/>
    <w:basedOn w:val="Fontepargpadro"/>
    <w:link w:val="Rodap"/>
    <w:uiPriority w:val="99"/>
    <w:rsid w:val="00FA5778"/>
  </w:style>
  <w:style w:type="character" w:customStyle="1" w:styleId="Ttulo1Char">
    <w:name w:val="Título 1 Char"/>
    <w:basedOn w:val="Fontepargpadro"/>
    <w:link w:val="Ttulo1"/>
    <w:uiPriority w:val="9"/>
    <w:rsid w:val="005F60EF"/>
    <w:rPr>
      <w:rFonts w:ascii="Times New Roman" w:eastAsia="Times New Roman" w:hAnsi="Times New Roman" w:cs="Times New Roman"/>
      <w:b/>
      <w:bCs/>
      <w:kern w:val="36"/>
      <w:sz w:val="48"/>
      <w:szCs w:val="48"/>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327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opaulo.sp.leg.br/mulheres/violencia-de-genero-na-internet-o-que-e-e-como-se-defender/" TargetMode="External"/><Relationship Id="rId13" Type="http://schemas.openxmlformats.org/officeDocument/2006/relationships/hyperlink" Target="https://g1.globo.com/sp/sao-paulo/noticia/2021/10/15/mulheres-foram-mais-alvo-de-assedio-sexual-do-que-de-roubos-ao-se-deslocarem-pelas-cidades-no-pais-aponta-pesquisa.ghtml" TargetMode="External"/><Relationship Id="rId18" Type="http://schemas.openxmlformats.org/officeDocument/2006/relationships/hyperlink" Target="https://entretenimento.r7.com/pop/em-autobiografia-rita-lee-fala-sobre-abuso-sexual-sofrido-na-infancia-e-vicio-em-drogas-06102019" TargetMode="External"/><Relationship Id="rId26" Type="http://schemas.openxmlformats.org/officeDocument/2006/relationships/hyperlink" Target="https://super.abril.com.br/tecnologia/7-relatos-femininos-de-assedio-e-invasao-de-privacidade/" TargetMode="External"/><Relationship Id="rId3" Type="http://schemas.openxmlformats.org/officeDocument/2006/relationships/settings" Target="settings.xml"/><Relationship Id="rId21" Type="http://schemas.openxmlformats.org/officeDocument/2006/relationships/hyperlink" Target="https://www.metropoles.com/entretenimento/literatura/trama-do-livro-bom-dia-veronica-e-mais-intensa-que-serie-veja-diferencas" TargetMode="External"/><Relationship Id="rId7" Type="http://schemas.openxmlformats.org/officeDocument/2006/relationships/hyperlink" Target="https://olhardigital.com.br/2019/07/25/seguranca/empresas-e-redes-online-combatem-assedio-virtual-contra-a-mulher/" TargetMode="External"/><Relationship Id="rId12" Type="http://schemas.openxmlformats.org/officeDocument/2006/relationships/hyperlink" Target="https://revistagalileu.globo.com/Sociedade/Comportamento/noticia/2020/10/77-das-jovens-brasileiras-ja-sofreram-assedio-sexual-na-internet.html" TargetMode="External"/><Relationship Id="rId17" Type="http://schemas.openxmlformats.org/officeDocument/2006/relationships/hyperlink" Target="https://www.universodosleitores.com/2017/02/10-livros-sobre-abuso-e-violencia.html" TargetMode="External"/><Relationship Id="rId25" Type="http://schemas.openxmlformats.org/officeDocument/2006/relationships/hyperlink" Target="https://dossies.agenciapatriciagalvao.org.br/violencia/violencias/cultura-e-raizes-da-violencia/" TargetMode="External"/><Relationship Id="rId2" Type="http://schemas.openxmlformats.org/officeDocument/2006/relationships/styles" Target="styles.xml"/><Relationship Id="rId16" Type="http://schemas.openxmlformats.org/officeDocument/2006/relationships/hyperlink" Target="https://www.tjdft.jus.br/institucional/imprensa/campanhas-e-produtos/artigos-discursos-e-entrevistas/entrevistas/2019/a-grande-causa-da-violencia-contra-a-mulher-esta-no-machismo-estruturante-da-sociedade-brasileira" TargetMode="External"/><Relationship Id="rId20" Type="http://schemas.openxmlformats.org/officeDocument/2006/relationships/hyperlink" Target="https://www.direitocom.com/sem-categoria/artigo-215a-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globo.globo.com/celina/violencia-contra-mulher-na-internet-cresce-na-quarentena-saiba-como-identificar-se-defender-1-24438989" TargetMode="External"/><Relationship Id="rId11" Type="http://schemas.openxmlformats.org/officeDocument/2006/relationships/hyperlink" Target="https://jornal.usp.br/atualidades/assedio-contra-assistentes-virtuais-revela-acao-do-machismo-estrutural-da-sociedade/" TargetMode="External"/><Relationship Id="rId24" Type="http://schemas.openxmlformats.org/officeDocument/2006/relationships/hyperlink" Target="https://www.youtube.com/watch?v=Qd1G0lQ0iV4" TargetMode="External"/><Relationship Id="rId5" Type="http://schemas.openxmlformats.org/officeDocument/2006/relationships/hyperlink" Target="https://g1.globo.com/go/goias/noticia/2021/06/25/jovem-e-preso-suspeito-de-estupro-virtual-apos-exigir-que-professora-mandasse-videos-intimos-para-ele-em-pires-do-rio.ghtml" TargetMode="External"/><Relationship Id="rId15" Type="http://schemas.openxmlformats.org/officeDocument/2006/relationships/hyperlink" Target="https://www.youtube.com/watch?v=KOU1t-yZHLI" TargetMode="External"/><Relationship Id="rId23" Type="http://schemas.openxmlformats.org/officeDocument/2006/relationships/hyperlink" Target="https://www.youtube.com/watch?v=OtiUTSLqTwE" TargetMode="External"/><Relationship Id="rId28" Type="http://schemas.openxmlformats.org/officeDocument/2006/relationships/hyperlink" Target="https://adonisnobrega.com/assedio-virtual/" TargetMode="External"/><Relationship Id="rId10" Type="http://schemas.openxmlformats.org/officeDocument/2006/relationships/hyperlink" Target="https://www.mpmg.mp.br/comunicacao/noticias/violencia-sexual-online-contra-mulheres-e-crime-e-preve-pena-de-prisao-a-autores.htm" TargetMode="External"/><Relationship Id="rId19" Type="http://schemas.openxmlformats.org/officeDocument/2006/relationships/hyperlink" Target="https://www.direitocom.com/codigo-penal/codigo-penal/artigo-216a-11" TargetMode="External"/><Relationship Id="rId4" Type="http://schemas.openxmlformats.org/officeDocument/2006/relationships/webSettings" Target="webSettings.xml"/><Relationship Id="rId9" Type="http://schemas.openxmlformats.org/officeDocument/2006/relationships/hyperlink" Target="https://www.saopaulo.sp.leg.br/mulheres/violencia-de-genero-na-internet-o-que-e-e-como-se-defender/" TargetMode="External"/><Relationship Id="rId14" Type="http://schemas.openxmlformats.org/officeDocument/2006/relationships/hyperlink" Target="https://canaltech.com.br/legislacao/assedio-online-crime-de-perseguicao-e-suas-consequencias-juridicas/" TargetMode="External"/><Relationship Id="rId22" Type="http://schemas.openxmlformats.org/officeDocument/2006/relationships/hyperlink" Target="https://www.youtube.com/watch?v=KvRwYbavJEs" TargetMode="External"/><Relationship Id="rId27" Type="http://schemas.openxmlformats.org/officeDocument/2006/relationships/hyperlink" Target="https://www.ipea.gov.br/ouvidoria/index.php?option=com_content&amp;id=101"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Z06gpJzFgy4nFCuRJo9DIIyx+w==">AMUW2mW1rbM0FHZIdXoiub/5pjKZ4UmZbHt5QtqJxuxO7QVtsv3J3Zol5GNxOpD4nkKKF+4t4fK7LvvyNOhZpYH4WhytupgtaU7qpE7REnqftDupAqH9Fjf14XlpdeIjOqbZm9DfJLXq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4686</Words>
  <Characters>25307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dc:creator>
  <cp:keywords/>
  <dc:description/>
  <cp:lastModifiedBy>WANBERTO</cp:lastModifiedBy>
  <cp:revision>4</cp:revision>
  <dcterms:created xsi:type="dcterms:W3CDTF">2021-11-17T23:19:00Z</dcterms:created>
  <dcterms:modified xsi:type="dcterms:W3CDTF">2021-11-18T03:35:00Z</dcterms:modified>
</cp:coreProperties>
</file>