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07D6A7BB" w:rsidR="00163C49" w:rsidRDefault="000B66D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9B3C8E">
        <w:rPr>
          <w:rFonts w:ascii="Times New Roman" w:eastAsia="Times New Roman" w:hAnsi="Times New Roman" w:cs="Times New Roman"/>
          <w:b/>
          <w:sz w:val="24"/>
          <w:szCs w:val="24"/>
        </w:rPr>
        <w:t>ESED - CENTRO DE ENSINO SUPERIOR E DESENVOLVIMENTO</w:t>
      </w:r>
    </w:p>
    <w:p w14:paraId="00000003" w14:textId="77777777" w:rsidR="00163C49" w:rsidRDefault="009B3C8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UNIFACISA - CENTRO UNIVERSITÁRIO</w:t>
      </w:r>
    </w:p>
    <w:p w14:paraId="00000004" w14:textId="77777777" w:rsidR="00163C49" w:rsidRDefault="009B3C8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DE BACHARELADO EM DIREITO</w:t>
      </w:r>
    </w:p>
    <w:p w14:paraId="00000005" w14:textId="77777777" w:rsidR="00163C49" w:rsidRDefault="00163C49">
      <w:pPr>
        <w:spacing w:line="360" w:lineRule="auto"/>
        <w:jc w:val="both"/>
        <w:rPr>
          <w:rFonts w:ascii="Times New Roman" w:eastAsia="Times New Roman" w:hAnsi="Times New Roman" w:cs="Times New Roman"/>
          <w:sz w:val="24"/>
          <w:szCs w:val="24"/>
        </w:rPr>
      </w:pPr>
    </w:p>
    <w:p w14:paraId="00000006" w14:textId="77777777" w:rsidR="00163C49" w:rsidRDefault="00163C49">
      <w:pPr>
        <w:spacing w:line="360" w:lineRule="auto"/>
        <w:jc w:val="both"/>
        <w:rPr>
          <w:rFonts w:ascii="Times New Roman" w:eastAsia="Times New Roman" w:hAnsi="Times New Roman" w:cs="Times New Roman"/>
          <w:sz w:val="24"/>
          <w:szCs w:val="24"/>
        </w:rPr>
      </w:pPr>
    </w:p>
    <w:p w14:paraId="00000007" w14:textId="77777777" w:rsidR="00163C49" w:rsidRDefault="009B3C8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VITÓRIA LÍGIA HOLANDA DE MENESES</w:t>
      </w:r>
    </w:p>
    <w:p w14:paraId="00000008" w14:textId="77777777" w:rsidR="00163C49" w:rsidRDefault="00163C49">
      <w:pPr>
        <w:spacing w:line="360" w:lineRule="auto"/>
        <w:jc w:val="both"/>
        <w:rPr>
          <w:rFonts w:ascii="Times New Roman" w:eastAsia="Times New Roman" w:hAnsi="Times New Roman" w:cs="Times New Roman"/>
          <w:sz w:val="24"/>
          <w:szCs w:val="24"/>
        </w:rPr>
      </w:pPr>
    </w:p>
    <w:p w14:paraId="00000009" w14:textId="77777777" w:rsidR="00163C49" w:rsidRDefault="00163C49">
      <w:pPr>
        <w:spacing w:line="360" w:lineRule="auto"/>
        <w:jc w:val="both"/>
        <w:rPr>
          <w:rFonts w:ascii="Times New Roman" w:eastAsia="Times New Roman" w:hAnsi="Times New Roman" w:cs="Times New Roman"/>
          <w:sz w:val="24"/>
          <w:szCs w:val="24"/>
        </w:rPr>
      </w:pPr>
    </w:p>
    <w:p w14:paraId="0000000A" w14:textId="77777777" w:rsidR="00163C49" w:rsidRDefault="00163C49">
      <w:pPr>
        <w:spacing w:line="360" w:lineRule="auto"/>
        <w:jc w:val="both"/>
        <w:rPr>
          <w:rFonts w:ascii="Times New Roman" w:eastAsia="Times New Roman" w:hAnsi="Times New Roman" w:cs="Times New Roman"/>
          <w:sz w:val="24"/>
          <w:szCs w:val="24"/>
        </w:rPr>
      </w:pPr>
    </w:p>
    <w:p w14:paraId="0000000B" w14:textId="77777777" w:rsidR="00163C49" w:rsidRDefault="00163C49">
      <w:pPr>
        <w:spacing w:line="360" w:lineRule="auto"/>
        <w:jc w:val="both"/>
        <w:rPr>
          <w:rFonts w:ascii="Times New Roman" w:eastAsia="Times New Roman" w:hAnsi="Times New Roman" w:cs="Times New Roman"/>
          <w:sz w:val="24"/>
          <w:szCs w:val="24"/>
        </w:rPr>
      </w:pPr>
    </w:p>
    <w:p w14:paraId="0000000C" w14:textId="77777777" w:rsidR="00163C49" w:rsidRDefault="00163C49">
      <w:pPr>
        <w:spacing w:line="360" w:lineRule="auto"/>
        <w:jc w:val="both"/>
        <w:rPr>
          <w:rFonts w:ascii="Times New Roman" w:eastAsia="Times New Roman" w:hAnsi="Times New Roman" w:cs="Times New Roman"/>
          <w:sz w:val="24"/>
          <w:szCs w:val="24"/>
        </w:rPr>
      </w:pPr>
    </w:p>
    <w:p w14:paraId="6BF2F797" w14:textId="77777777" w:rsidR="009D3055" w:rsidRDefault="009D3055">
      <w:pPr>
        <w:spacing w:line="360" w:lineRule="auto"/>
        <w:jc w:val="both"/>
        <w:rPr>
          <w:rFonts w:ascii="Times New Roman" w:eastAsia="Times New Roman" w:hAnsi="Times New Roman" w:cs="Times New Roman"/>
          <w:sz w:val="24"/>
          <w:szCs w:val="24"/>
        </w:rPr>
      </w:pPr>
    </w:p>
    <w:p w14:paraId="0000000D" w14:textId="77777777" w:rsidR="00163C49" w:rsidRDefault="00163C49">
      <w:pPr>
        <w:spacing w:line="360" w:lineRule="auto"/>
        <w:jc w:val="both"/>
        <w:rPr>
          <w:rFonts w:ascii="Times New Roman" w:eastAsia="Times New Roman" w:hAnsi="Times New Roman" w:cs="Times New Roman"/>
          <w:sz w:val="24"/>
          <w:szCs w:val="24"/>
        </w:rPr>
      </w:pPr>
    </w:p>
    <w:p w14:paraId="0000000E" w14:textId="77777777" w:rsidR="00163C49" w:rsidRDefault="00163C49">
      <w:pPr>
        <w:spacing w:line="360" w:lineRule="auto"/>
        <w:jc w:val="center"/>
        <w:rPr>
          <w:rFonts w:ascii="Times New Roman" w:eastAsia="Times New Roman" w:hAnsi="Times New Roman" w:cs="Times New Roman"/>
          <w:b/>
          <w:sz w:val="24"/>
          <w:szCs w:val="24"/>
        </w:rPr>
      </w:pPr>
    </w:p>
    <w:p w14:paraId="0000000F" w14:textId="77777777" w:rsidR="00163C49" w:rsidRDefault="009B3C8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ANÁLISE DA EFETIVIDADE DAS POLÍTICAS DE COMBATE AO TRABALHO INFANTIL IMPLEMENTADAS NO AGRESTE PERNAMBUCANO</w:t>
      </w:r>
    </w:p>
    <w:p w14:paraId="00000010" w14:textId="77777777" w:rsidR="00163C49" w:rsidRDefault="00163C49">
      <w:pPr>
        <w:spacing w:line="360" w:lineRule="auto"/>
        <w:jc w:val="center"/>
        <w:rPr>
          <w:rFonts w:ascii="Times New Roman" w:eastAsia="Times New Roman" w:hAnsi="Times New Roman" w:cs="Times New Roman"/>
          <w:b/>
          <w:sz w:val="24"/>
          <w:szCs w:val="24"/>
        </w:rPr>
      </w:pPr>
    </w:p>
    <w:p w14:paraId="00000011" w14:textId="77777777" w:rsidR="00163C49" w:rsidRDefault="00163C49">
      <w:pPr>
        <w:spacing w:line="360" w:lineRule="auto"/>
        <w:jc w:val="center"/>
        <w:rPr>
          <w:rFonts w:ascii="Times New Roman" w:eastAsia="Times New Roman" w:hAnsi="Times New Roman" w:cs="Times New Roman"/>
          <w:b/>
          <w:sz w:val="24"/>
          <w:szCs w:val="24"/>
        </w:rPr>
      </w:pPr>
    </w:p>
    <w:p w14:paraId="00000012" w14:textId="77777777" w:rsidR="00163C49" w:rsidRDefault="00163C49">
      <w:pPr>
        <w:spacing w:line="360" w:lineRule="auto"/>
        <w:jc w:val="center"/>
        <w:rPr>
          <w:rFonts w:ascii="Times New Roman" w:eastAsia="Times New Roman" w:hAnsi="Times New Roman" w:cs="Times New Roman"/>
          <w:b/>
          <w:sz w:val="24"/>
          <w:szCs w:val="24"/>
        </w:rPr>
      </w:pPr>
    </w:p>
    <w:p w14:paraId="00000013" w14:textId="77777777" w:rsidR="00163C49" w:rsidRDefault="00163C49">
      <w:pPr>
        <w:spacing w:line="360" w:lineRule="auto"/>
        <w:jc w:val="center"/>
        <w:rPr>
          <w:rFonts w:ascii="Times New Roman" w:eastAsia="Times New Roman" w:hAnsi="Times New Roman" w:cs="Times New Roman"/>
          <w:b/>
          <w:sz w:val="24"/>
          <w:szCs w:val="24"/>
        </w:rPr>
      </w:pPr>
    </w:p>
    <w:p w14:paraId="00000014" w14:textId="77777777" w:rsidR="00163C49" w:rsidRDefault="00163C49">
      <w:pPr>
        <w:spacing w:line="360" w:lineRule="auto"/>
        <w:jc w:val="center"/>
        <w:rPr>
          <w:rFonts w:ascii="Times New Roman" w:eastAsia="Times New Roman" w:hAnsi="Times New Roman" w:cs="Times New Roman"/>
          <w:b/>
          <w:sz w:val="24"/>
          <w:szCs w:val="24"/>
        </w:rPr>
      </w:pPr>
    </w:p>
    <w:p w14:paraId="00000015" w14:textId="77777777" w:rsidR="00163C49" w:rsidRDefault="00163C49">
      <w:pPr>
        <w:spacing w:line="360" w:lineRule="auto"/>
        <w:jc w:val="center"/>
        <w:rPr>
          <w:rFonts w:ascii="Times New Roman" w:eastAsia="Times New Roman" w:hAnsi="Times New Roman" w:cs="Times New Roman"/>
          <w:b/>
          <w:sz w:val="24"/>
          <w:szCs w:val="24"/>
        </w:rPr>
      </w:pPr>
    </w:p>
    <w:p w14:paraId="00000016" w14:textId="77777777" w:rsidR="00163C49" w:rsidRDefault="00163C49">
      <w:pPr>
        <w:spacing w:line="360" w:lineRule="auto"/>
        <w:jc w:val="center"/>
        <w:rPr>
          <w:rFonts w:ascii="Times New Roman" w:eastAsia="Times New Roman" w:hAnsi="Times New Roman" w:cs="Times New Roman"/>
          <w:b/>
          <w:sz w:val="24"/>
          <w:szCs w:val="24"/>
        </w:rPr>
      </w:pPr>
    </w:p>
    <w:p w14:paraId="00000017" w14:textId="77777777" w:rsidR="00163C49" w:rsidRDefault="00163C49">
      <w:pPr>
        <w:spacing w:line="360" w:lineRule="auto"/>
        <w:jc w:val="center"/>
        <w:rPr>
          <w:rFonts w:ascii="Times New Roman" w:eastAsia="Times New Roman" w:hAnsi="Times New Roman" w:cs="Times New Roman"/>
          <w:b/>
          <w:sz w:val="24"/>
          <w:szCs w:val="24"/>
        </w:rPr>
      </w:pPr>
    </w:p>
    <w:p w14:paraId="00000018" w14:textId="77777777" w:rsidR="00163C49" w:rsidRDefault="00163C49">
      <w:pPr>
        <w:spacing w:line="360" w:lineRule="auto"/>
        <w:jc w:val="center"/>
        <w:rPr>
          <w:rFonts w:ascii="Times New Roman" w:eastAsia="Times New Roman" w:hAnsi="Times New Roman" w:cs="Times New Roman"/>
          <w:b/>
          <w:sz w:val="24"/>
          <w:szCs w:val="24"/>
        </w:rPr>
      </w:pPr>
    </w:p>
    <w:p w14:paraId="00000019" w14:textId="77777777" w:rsidR="00163C49" w:rsidRDefault="00163C49">
      <w:pPr>
        <w:spacing w:line="360" w:lineRule="auto"/>
        <w:jc w:val="center"/>
        <w:rPr>
          <w:rFonts w:ascii="Times New Roman" w:eastAsia="Times New Roman" w:hAnsi="Times New Roman" w:cs="Times New Roman"/>
          <w:b/>
          <w:sz w:val="24"/>
          <w:szCs w:val="24"/>
        </w:rPr>
      </w:pPr>
    </w:p>
    <w:p w14:paraId="0000001A" w14:textId="77777777" w:rsidR="00163C49" w:rsidRDefault="00163C49">
      <w:pPr>
        <w:spacing w:line="360" w:lineRule="auto"/>
        <w:jc w:val="center"/>
        <w:rPr>
          <w:rFonts w:ascii="Times New Roman" w:eastAsia="Times New Roman" w:hAnsi="Times New Roman" w:cs="Times New Roman"/>
          <w:b/>
          <w:sz w:val="24"/>
          <w:szCs w:val="24"/>
        </w:rPr>
      </w:pPr>
    </w:p>
    <w:p w14:paraId="0000001C" w14:textId="77777777" w:rsidR="00163C49" w:rsidRDefault="00163C49">
      <w:pPr>
        <w:spacing w:line="360" w:lineRule="auto"/>
        <w:jc w:val="center"/>
        <w:rPr>
          <w:rFonts w:ascii="Times New Roman" w:eastAsia="Times New Roman" w:hAnsi="Times New Roman" w:cs="Times New Roman"/>
          <w:b/>
          <w:sz w:val="24"/>
          <w:szCs w:val="24"/>
        </w:rPr>
      </w:pPr>
    </w:p>
    <w:p w14:paraId="0000001D" w14:textId="77777777" w:rsidR="00163C49" w:rsidRDefault="00163C49">
      <w:pPr>
        <w:spacing w:line="360" w:lineRule="auto"/>
        <w:jc w:val="center"/>
        <w:rPr>
          <w:rFonts w:ascii="Times New Roman" w:eastAsia="Times New Roman" w:hAnsi="Times New Roman" w:cs="Times New Roman"/>
          <w:b/>
          <w:sz w:val="24"/>
          <w:szCs w:val="24"/>
        </w:rPr>
      </w:pPr>
    </w:p>
    <w:p w14:paraId="0000001E" w14:textId="77777777" w:rsidR="00163C49" w:rsidRDefault="00163C49">
      <w:pPr>
        <w:spacing w:line="360" w:lineRule="auto"/>
        <w:jc w:val="center"/>
        <w:rPr>
          <w:rFonts w:ascii="Times New Roman" w:eastAsia="Times New Roman" w:hAnsi="Times New Roman" w:cs="Times New Roman"/>
          <w:b/>
          <w:sz w:val="24"/>
          <w:szCs w:val="24"/>
        </w:rPr>
      </w:pPr>
    </w:p>
    <w:p w14:paraId="0000001F" w14:textId="77777777" w:rsidR="00163C49" w:rsidRDefault="00163C49">
      <w:pPr>
        <w:spacing w:line="360" w:lineRule="auto"/>
        <w:jc w:val="center"/>
        <w:rPr>
          <w:rFonts w:ascii="Times New Roman" w:eastAsia="Times New Roman" w:hAnsi="Times New Roman" w:cs="Times New Roman"/>
          <w:b/>
          <w:sz w:val="24"/>
          <w:szCs w:val="24"/>
        </w:rPr>
      </w:pPr>
    </w:p>
    <w:p w14:paraId="00000020" w14:textId="77777777" w:rsidR="00163C49" w:rsidRDefault="00163C49">
      <w:pPr>
        <w:spacing w:line="360" w:lineRule="auto"/>
        <w:jc w:val="center"/>
        <w:rPr>
          <w:rFonts w:ascii="Times New Roman" w:eastAsia="Times New Roman" w:hAnsi="Times New Roman" w:cs="Times New Roman"/>
          <w:b/>
          <w:sz w:val="24"/>
          <w:szCs w:val="24"/>
        </w:rPr>
      </w:pPr>
    </w:p>
    <w:p w14:paraId="00000021" w14:textId="77777777" w:rsidR="00163C49" w:rsidRDefault="009B3C8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00000022" w14:textId="77777777" w:rsidR="00163C49" w:rsidRDefault="009B3C8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p w14:paraId="00000023" w14:textId="77777777" w:rsidR="00163C49" w:rsidRDefault="009B3C8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VITÓRIA LÍGIA HOLANDA DE MENESES</w:t>
      </w:r>
    </w:p>
    <w:p w14:paraId="00000024" w14:textId="77777777" w:rsidR="00163C49" w:rsidRDefault="00163C49">
      <w:pPr>
        <w:spacing w:line="360" w:lineRule="auto"/>
        <w:jc w:val="center"/>
        <w:rPr>
          <w:rFonts w:ascii="Times New Roman" w:eastAsia="Times New Roman" w:hAnsi="Times New Roman" w:cs="Times New Roman"/>
          <w:sz w:val="24"/>
          <w:szCs w:val="24"/>
        </w:rPr>
      </w:pPr>
    </w:p>
    <w:p w14:paraId="00000025" w14:textId="77777777" w:rsidR="00163C49" w:rsidRDefault="00163C49">
      <w:pPr>
        <w:spacing w:line="360" w:lineRule="auto"/>
        <w:jc w:val="center"/>
        <w:rPr>
          <w:rFonts w:ascii="Times New Roman" w:eastAsia="Times New Roman" w:hAnsi="Times New Roman" w:cs="Times New Roman"/>
          <w:sz w:val="24"/>
          <w:szCs w:val="24"/>
        </w:rPr>
      </w:pPr>
    </w:p>
    <w:p w14:paraId="00000026" w14:textId="77777777" w:rsidR="00163C49" w:rsidRDefault="00163C49">
      <w:pPr>
        <w:spacing w:line="360" w:lineRule="auto"/>
        <w:jc w:val="center"/>
        <w:rPr>
          <w:rFonts w:ascii="Times New Roman" w:eastAsia="Times New Roman" w:hAnsi="Times New Roman" w:cs="Times New Roman"/>
          <w:sz w:val="24"/>
          <w:szCs w:val="24"/>
        </w:rPr>
      </w:pPr>
    </w:p>
    <w:p w14:paraId="00000027" w14:textId="77777777" w:rsidR="00163C49" w:rsidRDefault="00163C49">
      <w:pPr>
        <w:spacing w:line="360" w:lineRule="auto"/>
        <w:jc w:val="center"/>
        <w:rPr>
          <w:rFonts w:ascii="Times New Roman" w:eastAsia="Times New Roman" w:hAnsi="Times New Roman" w:cs="Times New Roman"/>
          <w:sz w:val="24"/>
          <w:szCs w:val="24"/>
        </w:rPr>
      </w:pPr>
    </w:p>
    <w:p w14:paraId="00000028" w14:textId="77777777" w:rsidR="00163C49" w:rsidRDefault="00163C49">
      <w:pPr>
        <w:spacing w:line="360" w:lineRule="auto"/>
        <w:jc w:val="center"/>
        <w:rPr>
          <w:rFonts w:ascii="Times New Roman" w:eastAsia="Times New Roman" w:hAnsi="Times New Roman" w:cs="Times New Roman"/>
          <w:sz w:val="24"/>
          <w:szCs w:val="24"/>
        </w:rPr>
      </w:pPr>
    </w:p>
    <w:p w14:paraId="00000029" w14:textId="77777777" w:rsidR="00163C49" w:rsidRDefault="00163C49">
      <w:pPr>
        <w:spacing w:line="360" w:lineRule="auto"/>
        <w:jc w:val="center"/>
        <w:rPr>
          <w:rFonts w:ascii="Times New Roman" w:eastAsia="Times New Roman" w:hAnsi="Times New Roman" w:cs="Times New Roman"/>
          <w:sz w:val="24"/>
          <w:szCs w:val="24"/>
        </w:rPr>
      </w:pPr>
    </w:p>
    <w:p w14:paraId="0000002A" w14:textId="77777777" w:rsidR="00163C49" w:rsidRDefault="009B3C8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ANÁLISE DA EFETIVIDADE DAS POLÍTICAS DE COMBATE AO TRABALHO INFANTIL IMPLEMENTADAS NO AGRESTE PERNAMBUCANO</w:t>
      </w:r>
    </w:p>
    <w:p w14:paraId="0000002B" w14:textId="77777777" w:rsidR="00163C49" w:rsidRDefault="00163C49">
      <w:pPr>
        <w:spacing w:line="360" w:lineRule="auto"/>
        <w:jc w:val="both"/>
        <w:rPr>
          <w:rFonts w:ascii="Times New Roman" w:eastAsia="Times New Roman" w:hAnsi="Times New Roman" w:cs="Times New Roman"/>
          <w:sz w:val="24"/>
          <w:szCs w:val="24"/>
        </w:rPr>
      </w:pPr>
    </w:p>
    <w:p w14:paraId="0000002C" w14:textId="77777777" w:rsidR="00163C49" w:rsidRDefault="00163C49">
      <w:pPr>
        <w:spacing w:line="360" w:lineRule="auto"/>
        <w:jc w:val="both"/>
        <w:rPr>
          <w:rFonts w:ascii="Times New Roman" w:eastAsia="Times New Roman" w:hAnsi="Times New Roman" w:cs="Times New Roman"/>
          <w:sz w:val="24"/>
          <w:szCs w:val="24"/>
        </w:rPr>
      </w:pPr>
    </w:p>
    <w:p w14:paraId="0000002D" w14:textId="77777777" w:rsidR="00163C49" w:rsidRDefault="00163C49">
      <w:pPr>
        <w:spacing w:line="360" w:lineRule="auto"/>
        <w:jc w:val="both"/>
        <w:rPr>
          <w:rFonts w:ascii="Times New Roman" w:eastAsia="Times New Roman" w:hAnsi="Times New Roman" w:cs="Times New Roman"/>
          <w:sz w:val="24"/>
          <w:szCs w:val="24"/>
        </w:rPr>
      </w:pPr>
    </w:p>
    <w:p w14:paraId="0000002E" w14:textId="77777777" w:rsidR="00163C49" w:rsidRDefault="00163C49">
      <w:pPr>
        <w:spacing w:line="360" w:lineRule="auto"/>
        <w:jc w:val="both"/>
        <w:rPr>
          <w:rFonts w:ascii="Times New Roman" w:eastAsia="Times New Roman" w:hAnsi="Times New Roman" w:cs="Times New Roman"/>
          <w:sz w:val="24"/>
          <w:szCs w:val="24"/>
        </w:rPr>
      </w:pPr>
    </w:p>
    <w:p w14:paraId="0000002F" w14:textId="77777777" w:rsidR="00163C49" w:rsidRDefault="00163C49">
      <w:pPr>
        <w:spacing w:line="360" w:lineRule="auto"/>
        <w:jc w:val="both"/>
        <w:rPr>
          <w:rFonts w:ascii="Times New Roman" w:eastAsia="Times New Roman" w:hAnsi="Times New Roman" w:cs="Times New Roman"/>
          <w:sz w:val="24"/>
          <w:szCs w:val="24"/>
        </w:rPr>
      </w:pPr>
    </w:p>
    <w:p w14:paraId="00000030" w14:textId="77777777" w:rsidR="00163C49" w:rsidRDefault="00163C49">
      <w:pPr>
        <w:spacing w:line="360" w:lineRule="auto"/>
        <w:jc w:val="both"/>
        <w:rPr>
          <w:rFonts w:ascii="Times New Roman" w:eastAsia="Times New Roman" w:hAnsi="Times New Roman" w:cs="Times New Roman"/>
          <w:sz w:val="24"/>
          <w:szCs w:val="24"/>
        </w:rPr>
      </w:pPr>
    </w:p>
    <w:p w14:paraId="00000031"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 Centro Universitário.</w:t>
      </w:r>
    </w:p>
    <w:p w14:paraId="00000032"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Área de Concentração: Direito do Trabalho.</w:t>
      </w:r>
    </w:p>
    <w:p w14:paraId="00000034" w14:textId="49D11C8A" w:rsidR="00163C49" w:rsidRDefault="009B3C8E" w:rsidP="000B66DF">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Orientador: </w:t>
      </w:r>
      <w:proofErr w:type="spellStart"/>
      <w:r>
        <w:rPr>
          <w:rFonts w:ascii="Times New Roman" w:eastAsia="Times New Roman" w:hAnsi="Times New Roman" w:cs="Times New Roman"/>
          <w:sz w:val="24"/>
          <w:szCs w:val="24"/>
        </w:rPr>
        <w:t>Profª</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w:t>
      </w:r>
      <w:r w:rsidR="000B66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B66DF">
        <w:rPr>
          <w:rFonts w:ascii="Times New Roman" w:eastAsia="Times New Roman" w:hAnsi="Times New Roman" w:cs="Times New Roman"/>
          <w:sz w:val="24"/>
          <w:szCs w:val="24"/>
        </w:rPr>
        <w:t>Antônio Pedro de Melo Netto</w:t>
      </w:r>
      <w:r w:rsidR="009D3055">
        <w:rPr>
          <w:rFonts w:ascii="Times New Roman" w:eastAsia="Times New Roman" w:hAnsi="Times New Roman" w:cs="Times New Roman"/>
          <w:sz w:val="24"/>
          <w:szCs w:val="24"/>
        </w:rPr>
        <w:t>.</w:t>
      </w:r>
    </w:p>
    <w:p w14:paraId="00000035" w14:textId="77777777" w:rsidR="00163C49" w:rsidRDefault="00163C49">
      <w:pPr>
        <w:spacing w:line="360" w:lineRule="auto"/>
        <w:jc w:val="both"/>
        <w:rPr>
          <w:rFonts w:ascii="Times New Roman" w:eastAsia="Times New Roman" w:hAnsi="Times New Roman" w:cs="Times New Roman"/>
          <w:sz w:val="24"/>
          <w:szCs w:val="24"/>
        </w:rPr>
      </w:pPr>
    </w:p>
    <w:p w14:paraId="00000036" w14:textId="77777777" w:rsidR="00163C49" w:rsidRDefault="00163C49">
      <w:pPr>
        <w:spacing w:line="360" w:lineRule="auto"/>
        <w:jc w:val="both"/>
        <w:rPr>
          <w:rFonts w:ascii="Times New Roman" w:eastAsia="Times New Roman" w:hAnsi="Times New Roman" w:cs="Times New Roman"/>
          <w:sz w:val="24"/>
          <w:szCs w:val="24"/>
        </w:rPr>
      </w:pPr>
    </w:p>
    <w:p w14:paraId="00000037" w14:textId="77777777" w:rsidR="00163C49" w:rsidRDefault="00163C49">
      <w:pPr>
        <w:spacing w:line="360" w:lineRule="auto"/>
        <w:jc w:val="both"/>
        <w:rPr>
          <w:rFonts w:ascii="Times New Roman" w:eastAsia="Times New Roman" w:hAnsi="Times New Roman" w:cs="Times New Roman"/>
          <w:sz w:val="24"/>
          <w:szCs w:val="24"/>
        </w:rPr>
      </w:pPr>
    </w:p>
    <w:p w14:paraId="00000038" w14:textId="77777777" w:rsidR="00163C49" w:rsidRDefault="00163C49">
      <w:pPr>
        <w:spacing w:line="360" w:lineRule="auto"/>
        <w:jc w:val="both"/>
        <w:rPr>
          <w:rFonts w:ascii="Times New Roman" w:eastAsia="Times New Roman" w:hAnsi="Times New Roman" w:cs="Times New Roman"/>
          <w:sz w:val="24"/>
          <w:szCs w:val="24"/>
        </w:rPr>
      </w:pPr>
    </w:p>
    <w:p w14:paraId="00000039" w14:textId="77777777" w:rsidR="00163C49" w:rsidRDefault="00163C49">
      <w:pPr>
        <w:spacing w:line="360" w:lineRule="auto"/>
        <w:jc w:val="both"/>
        <w:rPr>
          <w:rFonts w:ascii="Times New Roman" w:eastAsia="Times New Roman" w:hAnsi="Times New Roman" w:cs="Times New Roman"/>
          <w:sz w:val="24"/>
          <w:szCs w:val="24"/>
        </w:rPr>
      </w:pPr>
    </w:p>
    <w:p w14:paraId="0000003A" w14:textId="77777777" w:rsidR="00163C49" w:rsidRDefault="00163C49">
      <w:pPr>
        <w:spacing w:line="360" w:lineRule="auto"/>
        <w:jc w:val="both"/>
        <w:rPr>
          <w:rFonts w:ascii="Times New Roman" w:eastAsia="Times New Roman" w:hAnsi="Times New Roman" w:cs="Times New Roman"/>
          <w:sz w:val="24"/>
          <w:szCs w:val="24"/>
        </w:rPr>
      </w:pPr>
    </w:p>
    <w:p w14:paraId="0000003B" w14:textId="77777777" w:rsidR="00163C49" w:rsidRDefault="00163C49">
      <w:pPr>
        <w:spacing w:line="360" w:lineRule="auto"/>
        <w:jc w:val="both"/>
        <w:rPr>
          <w:rFonts w:ascii="Times New Roman" w:eastAsia="Times New Roman" w:hAnsi="Times New Roman" w:cs="Times New Roman"/>
          <w:sz w:val="24"/>
          <w:szCs w:val="24"/>
        </w:rPr>
      </w:pPr>
    </w:p>
    <w:p w14:paraId="0000003C" w14:textId="77777777" w:rsidR="00163C49" w:rsidRDefault="00163C49">
      <w:pPr>
        <w:spacing w:line="360" w:lineRule="auto"/>
        <w:jc w:val="both"/>
        <w:rPr>
          <w:rFonts w:ascii="Times New Roman" w:eastAsia="Times New Roman" w:hAnsi="Times New Roman" w:cs="Times New Roman"/>
          <w:sz w:val="24"/>
          <w:szCs w:val="24"/>
        </w:rPr>
      </w:pPr>
    </w:p>
    <w:p w14:paraId="0000003D" w14:textId="77777777" w:rsidR="00163C49" w:rsidRDefault="00163C49">
      <w:pPr>
        <w:spacing w:line="360" w:lineRule="auto"/>
        <w:jc w:val="both"/>
        <w:rPr>
          <w:rFonts w:ascii="Times New Roman" w:eastAsia="Times New Roman" w:hAnsi="Times New Roman" w:cs="Times New Roman"/>
          <w:sz w:val="24"/>
          <w:szCs w:val="24"/>
        </w:rPr>
      </w:pPr>
    </w:p>
    <w:p w14:paraId="0000003E" w14:textId="77777777" w:rsidR="00163C49" w:rsidRDefault="00163C49">
      <w:pPr>
        <w:spacing w:line="360" w:lineRule="auto"/>
        <w:jc w:val="center"/>
        <w:rPr>
          <w:rFonts w:ascii="Times New Roman" w:eastAsia="Times New Roman" w:hAnsi="Times New Roman" w:cs="Times New Roman"/>
          <w:sz w:val="24"/>
          <w:szCs w:val="24"/>
        </w:rPr>
      </w:pPr>
    </w:p>
    <w:p w14:paraId="0000003F" w14:textId="77777777" w:rsidR="00163C49" w:rsidRDefault="00163C49">
      <w:pPr>
        <w:spacing w:line="360" w:lineRule="auto"/>
        <w:jc w:val="center"/>
        <w:rPr>
          <w:rFonts w:ascii="Times New Roman" w:eastAsia="Times New Roman" w:hAnsi="Times New Roman" w:cs="Times New Roman"/>
          <w:sz w:val="24"/>
          <w:szCs w:val="24"/>
        </w:rPr>
      </w:pPr>
    </w:p>
    <w:p w14:paraId="00000040" w14:textId="5E772F8B" w:rsidR="00163C49" w:rsidRDefault="009B3C8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w:t>
      </w:r>
      <w:r w:rsidR="009D3055">
        <w:rPr>
          <w:rFonts w:ascii="Times New Roman" w:eastAsia="Times New Roman" w:hAnsi="Times New Roman" w:cs="Times New Roman"/>
          <w:sz w:val="24"/>
          <w:szCs w:val="24"/>
        </w:rPr>
        <w:t>-PB</w:t>
      </w:r>
    </w:p>
    <w:p w14:paraId="00000042" w14:textId="7640C221" w:rsidR="00163C49" w:rsidRDefault="009B3C8E" w:rsidP="009D305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14:paraId="00000043" w14:textId="77777777" w:rsidR="00163C49" w:rsidRDefault="00163C49">
      <w:pPr>
        <w:spacing w:line="360" w:lineRule="auto"/>
        <w:jc w:val="both"/>
        <w:rPr>
          <w:rFonts w:ascii="Times New Roman" w:eastAsia="Times New Roman" w:hAnsi="Times New Roman" w:cs="Times New Roman"/>
          <w:sz w:val="24"/>
          <w:szCs w:val="24"/>
        </w:rPr>
      </w:pPr>
    </w:p>
    <w:p w14:paraId="00000044" w14:textId="77777777" w:rsidR="00163C49" w:rsidRDefault="00163C49">
      <w:pPr>
        <w:spacing w:line="360" w:lineRule="auto"/>
        <w:jc w:val="both"/>
        <w:rPr>
          <w:rFonts w:ascii="Times New Roman" w:eastAsia="Times New Roman" w:hAnsi="Times New Roman" w:cs="Times New Roman"/>
          <w:sz w:val="24"/>
          <w:szCs w:val="24"/>
        </w:rPr>
      </w:pPr>
    </w:p>
    <w:p w14:paraId="00000045" w14:textId="77777777" w:rsidR="00163C49" w:rsidRDefault="00163C49">
      <w:pPr>
        <w:spacing w:line="360" w:lineRule="auto"/>
        <w:jc w:val="both"/>
        <w:rPr>
          <w:rFonts w:ascii="Times New Roman" w:eastAsia="Times New Roman" w:hAnsi="Times New Roman" w:cs="Times New Roman"/>
          <w:sz w:val="24"/>
          <w:szCs w:val="24"/>
        </w:rPr>
      </w:pPr>
    </w:p>
    <w:p w14:paraId="00000046" w14:textId="77777777" w:rsidR="00163C49" w:rsidRDefault="00163C49">
      <w:pPr>
        <w:spacing w:line="360" w:lineRule="auto"/>
        <w:jc w:val="both"/>
        <w:rPr>
          <w:rFonts w:ascii="Times New Roman" w:eastAsia="Times New Roman" w:hAnsi="Times New Roman" w:cs="Times New Roman"/>
          <w:sz w:val="24"/>
          <w:szCs w:val="24"/>
        </w:rPr>
      </w:pPr>
    </w:p>
    <w:p w14:paraId="00000047" w14:textId="77777777" w:rsidR="00163C49" w:rsidRDefault="00163C49">
      <w:pPr>
        <w:spacing w:line="360" w:lineRule="auto"/>
        <w:jc w:val="both"/>
        <w:rPr>
          <w:rFonts w:ascii="Times New Roman" w:eastAsia="Times New Roman" w:hAnsi="Times New Roman" w:cs="Times New Roman"/>
          <w:sz w:val="24"/>
          <w:szCs w:val="24"/>
        </w:rPr>
      </w:pPr>
    </w:p>
    <w:p w14:paraId="00000048" w14:textId="77777777" w:rsidR="00163C49" w:rsidRDefault="00163C49">
      <w:pPr>
        <w:spacing w:line="360" w:lineRule="auto"/>
        <w:jc w:val="both"/>
        <w:rPr>
          <w:rFonts w:ascii="Times New Roman" w:eastAsia="Times New Roman" w:hAnsi="Times New Roman" w:cs="Times New Roman"/>
          <w:sz w:val="24"/>
          <w:szCs w:val="24"/>
        </w:rPr>
      </w:pPr>
    </w:p>
    <w:p w14:paraId="00000049" w14:textId="77777777" w:rsidR="00163C49" w:rsidRDefault="00163C49">
      <w:pPr>
        <w:spacing w:line="360" w:lineRule="auto"/>
        <w:jc w:val="both"/>
        <w:rPr>
          <w:rFonts w:ascii="Times New Roman" w:eastAsia="Times New Roman" w:hAnsi="Times New Roman" w:cs="Times New Roman"/>
          <w:sz w:val="24"/>
          <w:szCs w:val="24"/>
        </w:rPr>
      </w:pPr>
    </w:p>
    <w:p w14:paraId="0000004A" w14:textId="77777777" w:rsidR="00163C49" w:rsidRDefault="00163C49">
      <w:pPr>
        <w:spacing w:line="360" w:lineRule="auto"/>
        <w:jc w:val="both"/>
        <w:rPr>
          <w:rFonts w:ascii="Times New Roman" w:eastAsia="Times New Roman" w:hAnsi="Times New Roman" w:cs="Times New Roman"/>
          <w:sz w:val="24"/>
          <w:szCs w:val="24"/>
        </w:rPr>
      </w:pPr>
    </w:p>
    <w:p w14:paraId="0000004B" w14:textId="77777777" w:rsidR="00163C49" w:rsidRDefault="00163C49">
      <w:pPr>
        <w:spacing w:line="360" w:lineRule="auto"/>
        <w:jc w:val="both"/>
        <w:rPr>
          <w:rFonts w:ascii="Times New Roman" w:eastAsia="Times New Roman" w:hAnsi="Times New Roman" w:cs="Times New Roman"/>
          <w:sz w:val="24"/>
          <w:szCs w:val="24"/>
        </w:rPr>
      </w:pPr>
    </w:p>
    <w:p w14:paraId="0000004C" w14:textId="77777777" w:rsidR="00163C49" w:rsidRDefault="00163C49">
      <w:pPr>
        <w:spacing w:line="360" w:lineRule="auto"/>
        <w:jc w:val="both"/>
        <w:rPr>
          <w:rFonts w:ascii="Times New Roman" w:eastAsia="Times New Roman" w:hAnsi="Times New Roman" w:cs="Times New Roman"/>
          <w:sz w:val="24"/>
          <w:szCs w:val="24"/>
        </w:rPr>
      </w:pPr>
    </w:p>
    <w:p w14:paraId="0000004D" w14:textId="77777777" w:rsidR="00163C49" w:rsidRDefault="00163C49">
      <w:pPr>
        <w:spacing w:line="360" w:lineRule="auto"/>
        <w:jc w:val="both"/>
        <w:rPr>
          <w:rFonts w:ascii="Times New Roman" w:eastAsia="Times New Roman" w:hAnsi="Times New Roman" w:cs="Times New Roman"/>
          <w:sz w:val="24"/>
          <w:szCs w:val="24"/>
        </w:rPr>
      </w:pPr>
    </w:p>
    <w:p w14:paraId="0000004E" w14:textId="77777777" w:rsidR="00163C49" w:rsidRDefault="00163C49">
      <w:pPr>
        <w:spacing w:line="360" w:lineRule="auto"/>
        <w:jc w:val="both"/>
        <w:rPr>
          <w:rFonts w:ascii="Times New Roman" w:eastAsia="Times New Roman" w:hAnsi="Times New Roman" w:cs="Times New Roman"/>
          <w:sz w:val="24"/>
          <w:szCs w:val="24"/>
        </w:rPr>
      </w:pPr>
    </w:p>
    <w:p w14:paraId="0000004F" w14:textId="77777777" w:rsidR="00163C49" w:rsidRDefault="00163C49">
      <w:pPr>
        <w:spacing w:line="360" w:lineRule="auto"/>
        <w:jc w:val="both"/>
        <w:rPr>
          <w:rFonts w:ascii="Times New Roman" w:eastAsia="Times New Roman" w:hAnsi="Times New Roman" w:cs="Times New Roman"/>
          <w:sz w:val="24"/>
          <w:szCs w:val="24"/>
        </w:rPr>
      </w:pPr>
    </w:p>
    <w:p w14:paraId="00000050" w14:textId="77777777" w:rsidR="00163C49" w:rsidRDefault="00163C49">
      <w:pPr>
        <w:spacing w:line="360" w:lineRule="auto"/>
        <w:jc w:val="both"/>
        <w:rPr>
          <w:rFonts w:ascii="Times New Roman" w:eastAsia="Times New Roman" w:hAnsi="Times New Roman" w:cs="Times New Roman"/>
          <w:sz w:val="24"/>
          <w:szCs w:val="24"/>
        </w:rPr>
      </w:pPr>
    </w:p>
    <w:p w14:paraId="00000051" w14:textId="77777777" w:rsidR="00163C49" w:rsidRDefault="00163C49">
      <w:pPr>
        <w:spacing w:line="360" w:lineRule="auto"/>
        <w:jc w:val="both"/>
        <w:rPr>
          <w:rFonts w:ascii="Times New Roman" w:eastAsia="Times New Roman" w:hAnsi="Times New Roman" w:cs="Times New Roman"/>
          <w:sz w:val="24"/>
          <w:szCs w:val="24"/>
        </w:rPr>
      </w:pPr>
    </w:p>
    <w:p w14:paraId="00000052" w14:textId="77777777" w:rsidR="00163C49" w:rsidRDefault="00163C49">
      <w:pPr>
        <w:spacing w:line="360" w:lineRule="auto"/>
        <w:jc w:val="both"/>
        <w:rPr>
          <w:rFonts w:ascii="Times New Roman" w:eastAsia="Times New Roman" w:hAnsi="Times New Roman" w:cs="Times New Roman"/>
          <w:sz w:val="24"/>
          <w:szCs w:val="24"/>
        </w:rPr>
      </w:pPr>
    </w:p>
    <w:p w14:paraId="00000053" w14:textId="77777777" w:rsidR="00163C49" w:rsidRDefault="00163C49">
      <w:pPr>
        <w:spacing w:line="360" w:lineRule="auto"/>
        <w:jc w:val="both"/>
        <w:rPr>
          <w:rFonts w:ascii="Times New Roman" w:eastAsia="Times New Roman" w:hAnsi="Times New Roman" w:cs="Times New Roman"/>
          <w:sz w:val="24"/>
          <w:szCs w:val="24"/>
        </w:rPr>
      </w:pPr>
    </w:p>
    <w:p w14:paraId="00000054" w14:textId="77777777" w:rsidR="00163C49" w:rsidRDefault="00163C49">
      <w:pPr>
        <w:spacing w:line="360" w:lineRule="auto"/>
        <w:jc w:val="both"/>
        <w:rPr>
          <w:rFonts w:ascii="Times New Roman" w:eastAsia="Times New Roman" w:hAnsi="Times New Roman" w:cs="Times New Roman"/>
          <w:sz w:val="24"/>
          <w:szCs w:val="24"/>
        </w:rPr>
      </w:pPr>
    </w:p>
    <w:p w14:paraId="00000055" w14:textId="77777777" w:rsidR="00163C49" w:rsidRDefault="00163C49">
      <w:pPr>
        <w:spacing w:line="360" w:lineRule="auto"/>
        <w:jc w:val="both"/>
        <w:rPr>
          <w:rFonts w:ascii="Times New Roman" w:eastAsia="Times New Roman" w:hAnsi="Times New Roman" w:cs="Times New Roman"/>
          <w:sz w:val="24"/>
          <w:szCs w:val="24"/>
        </w:rPr>
      </w:pPr>
    </w:p>
    <w:p w14:paraId="00000056" w14:textId="77777777" w:rsidR="00163C49" w:rsidRDefault="00163C49">
      <w:pPr>
        <w:spacing w:line="360" w:lineRule="auto"/>
        <w:jc w:val="both"/>
        <w:rPr>
          <w:rFonts w:ascii="Times New Roman" w:eastAsia="Times New Roman" w:hAnsi="Times New Roman" w:cs="Times New Roman"/>
          <w:sz w:val="24"/>
          <w:szCs w:val="24"/>
        </w:rPr>
      </w:pPr>
    </w:p>
    <w:p w14:paraId="00000057" w14:textId="77777777" w:rsidR="00163C49" w:rsidRDefault="00163C49">
      <w:pPr>
        <w:spacing w:line="360" w:lineRule="auto"/>
        <w:jc w:val="both"/>
        <w:rPr>
          <w:rFonts w:ascii="Times New Roman" w:eastAsia="Times New Roman" w:hAnsi="Times New Roman" w:cs="Times New Roman"/>
          <w:sz w:val="24"/>
          <w:szCs w:val="24"/>
        </w:rPr>
      </w:pPr>
    </w:p>
    <w:p w14:paraId="00000058" w14:textId="77777777" w:rsidR="00163C49" w:rsidRDefault="00163C49">
      <w:pPr>
        <w:spacing w:line="360" w:lineRule="auto"/>
        <w:jc w:val="both"/>
        <w:rPr>
          <w:rFonts w:ascii="Times New Roman" w:eastAsia="Times New Roman" w:hAnsi="Times New Roman" w:cs="Times New Roman"/>
          <w:sz w:val="24"/>
          <w:szCs w:val="24"/>
        </w:rPr>
      </w:pPr>
    </w:p>
    <w:p w14:paraId="00000059" w14:textId="77777777" w:rsidR="00163C49" w:rsidRDefault="00163C49">
      <w:pPr>
        <w:spacing w:line="360" w:lineRule="auto"/>
        <w:jc w:val="both"/>
        <w:rPr>
          <w:rFonts w:ascii="Times New Roman" w:eastAsia="Times New Roman" w:hAnsi="Times New Roman" w:cs="Times New Roman"/>
          <w:sz w:val="24"/>
          <w:szCs w:val="24"/>
        </w:rPr>
      </w:pPr>
    </w:p>
    <w:p w14:paraId="0000005A" w14:textId="77777777" w:rsidR="00163C49" w:rsidRDefault="00163C49">
      <w:pPr>
        <w:spacing w:line="360" w:lineRule="auto"/>
        <w:jc w:val="both"/>
        <w:rPr>
          <w:rFonts w:ascii="Times New Roman" w:eastAsia="Times New Roman" w:hAnsi="Times New Roman" w:cs="Times New Roman"/>
          <w:sz w:val="24"/>
          <w:szCs w:val="24"/>
        </w:rPr>
      </w:pPr>
    </w:p>
    <w:p w14:paraId="0000005B" w14:textId="77777777" w:rsidR="00163C49" w:rsidRDefault="00163C49">
      <w:pPr>
        <w:spacing w:line="360" w:lineRule="auto"/>
        <w:jc w:val="both"/>
        <w:rPr>
          <w:rFonts w:ascii="Times New Roman" w:eastAsia="Times New Roman" w:hAnsi="Times New Roman" w:cs="Times New Roman"/>
          <w:sz w:val="24"/>
          <w:szCs w:val="24"/>
        </w:rPr>
      </w:pPr>
    </w:p>
    <w:p w14:paraId="0000005C" w14:textId="77777777" w:rsidR="00163C49" w:rsidRDefault="00163C49">
      <w:pPr>
        <w:spacing w:line="360" w:lineRule="auto"/>
        <w:jc w:val="both"/>
        <w:rPr>
          <w:rFonts w:ascii="Times New Roman" w:eastAsia="Times New Roman" w:hAnsi="Times New Roman" w:cs="Times New Roman"/>
          <w:sz w:val="24"/>
          <w:szCs w:val="24"/>
        </w:rPr>
      </w:pPr>
    </w:p>
    <w:p w14:paraId="0000005D" w14:textId="77777777" w:rsidR="00163C49" w:rsidRDefault="00163C49">
      <w:pPr>
        <w:spacing w:line="360" w:lineRule="auto"/>
        <w:jc w:val="both"/>
        <w:rPr>
          <w:rFonts w:ascii="Times New Roman" w:eastAsia="Times New Roman" w:hAnsi="Times New Roman" w:cs="Times New Roman"/>
          <w:sz w:val="24"/>
          <w:szCs w:val="24"/>
        </w:rPr>
      </w:pPr>
    </w:p>
    <w:p w14:paraId="0000005E" w14:textId="77777777" w:rsidR="00163C49" w:rsidRDefault="00163C49">
      <w:pPr>
        <w:spacing w:line="360" w:lineRule="auto"/>
        <w:jc w:val="both"/>
        <w:rPr>
          <w:rFonts w:ascii="Times New Roman" w:eastAsia="Times New Roman" w:hAnsi="Times New Roman" w:cs="Times New Roman"/>
          <w:sz w:val="24"/>
          <w:szCs w:val="24"/>
        </w:rPr>
      </w:pPr>
    </w:p>
    <w:p w14:paraId="0000005F" w14:textId="77777777" w:rsidR="00163C49" w:rsidRDefault="00163C49">
      <w:pPr>
        <w:spacing w:line="360" w:lineRule="auto"/>
        <w:jc w:val="both"/>
        <w:rPr>
          <w:rFonts w:ascii="Times New Roman" w:eastAsia="Times New Roman" w:hAnsi="Times New Roman" w:cs="Times New Roman"/>
          <w:sz w:val="24"/>
          <w:szCs w:val="24"/>
        </w:rPr>
      </w:pPr>
    </w:p>
    <w:p w14:paraId="00000060" w14:textId="77777777" w:rsidR="00163C49" w:rsidRDefault="00163C49">
      <w:pPr>
        <w:spacing w:line="360" w:lineRule="auto"/>
        <w:jc w:val="both"/>
        <w:rPr>
          <w:rFonts w:ascii="Times New Roman" w:eastAsia="Times New Roman" w:hAnsi="Times New Roman" w:cs="Times New Roman"/>
          <w:sz w:val="24"/>
          <w:szCs w:val="24"/>
        </w:rPr>
      </w:pPr>
    </w:p>
    <w:p w14:paraId="00000061" w14:textId="77777777" w:rsidR="00163C49" w:rsidRDefault="00163C49">
      <w:pPr>
        <w:spacing w:line="360" w:lineRule="auto"/>
        <w:jc w:val="both"/>
        <w:rPr>
          <w:rFonts w:ascii="Times New Roman" w:eastAsia="Times New Roman" w:hAnsi="Times New Roman" w:cs="Times New Roman"/>
          <w:sz w:val="24"/>
          <w:szCs w:val="24"/>
        </w:rPr>
      </w:pPr>
    </w:p>
    <w:p w14:paraId="00000062" w14:textId="77777777" w:rsidR="00163C49" w:rsidRDefault="00163C49">
      <w:pPr>
        <w:spacing w:line="360" w:lineRule="auto"/>
        <w:jc w:val="both"/>
        <w:rPr>
          <w:rFonts w:ascii="Times New Roman" w:eastAsia="Times New Roman" w:hAnsi="Times New Roman" w:cs="Times New Roman"/>
          <w:sz w:val="24"/>
          <w:szCs w:val="24"/>
        </w:rPr>
      </w:pPr>
    </w:p>
    <w:p w14:paraId="00000063" w14:textId="77777777" w:rsidR="00163C49" w:rsidRDefault="00163C49">
      <w:pPr>
        <w:spacing w:line="360" w:lineRule="auto"/>
        <w:jc w:val="both"/>
        <w:rPr>
          <w:rFonts w:ascii="Times New Roman" w:eastAsia="Times New Roman" w:hAnsi="Times New Roman" w:cs="Times New Roman"/>
          <w:sz w:val="24"/>
          <w:szCs w:val="24"/>
        </w:rPr>
      </w:pPr>
    </w:p>
    <w:p w14:paraId="00000064" w14:textId="77777777" w:rsidR="00163C49" w:rsidRDefault="00163C49">
      <w:pPr>
        <w:spacing w:line="360" w:lineRule="auto"/>
        <w:jc w:val="both"/>
        <w:rPr>
          <w:rFonts w:ascii="Times New Roman" w:eastAsia="Times New Roman" w:hAnsi="Times New Roman" w:cs="Times New Roman"/>
          <w:sz w:val="24"/>
          <w:szCs w:val="24"/>
        </w:rPr>
      </w:pPr>
    </w:p>
    <w:p w14:paraId="00000065" w14:textId="77777777" w:rsidR="00163C49" w:rsidRDefault="00163C49">
      <w:pPr>
        <w:spacing w:line="360" w:lineRule="auto"/>
        <w:jc w:val="both"/>
        <w:rPr>
          <w:rFonts w:ascii="Times New Roman" w:eastAsia="Times New Roman" w:hAnsi="Times New Roman" w:cs="Times New Roman"/>
          <w:sz w:val="24"/>
          <w:szCs w:val="24"/>
        </w:rPr>
      </w:pPr>
    </w:p>
    <w:p w14:paraId="00000066" w14:textId="77777777" w:rsidR="00163C49" w:rsidRDefault="00163C49">
      <w:pPr>
        <w:spacing w:line="360" w:lineRule="auto"/>
        <w:jc w:val="both"/>
        <w:rPr>
          <w:rFonts w:ascii="Times New Roman" w:eastAsia="Times New Roman" w:hAnsi="Times New Roman" w:cs="Times New Roman"/>
          <w:sz w:val="24"/>
          <w:szCs w:val="24"/>
        </w:rPr>
      </w:pPr>
    </w:p>
    <w:p w14:paraId="00000067" w14:textId="77777777" w:rsidR="00163C49" w:rsidRDefault="00163C49">
      <w:pPr>
        <w:spacing w:line="360" w:lineRule="auto"/>
        <w:jc w:val="both"/>
        <w:rPr>
          <w:rFonts w:ascii="Times New Roman" w:eastAsia="Times New Roman" w:hAnsi="Times New Roman" w:cs="Times New Roman"/>
          <w:sz w:val="24"/>
          <w:szCs w:val="24"/>
        </w:rPr>
      </w:pPr>
    </w:p>
    <w:p w14:paraId="00000068" w14:textId="77777777" w:rsidR="00163C49" w:rsidRDefault="00163C49">
      <w:pPr>
        <w:spacing w:line="360" w:lineRule="auto"/>
        <w:jc w:val="both"/>
        <w:rPr>
          <w:rFonts w:ascii="Times New Roman" w:eastAsia="Times New Roman" w:hAnsi="Times New Roman" w:cs="Times New Roman"/>
          <w:sz w:val="24"/>
          <w:szCs w:val="24"/>
        </w:rPr>
      </w:pPr>
    </w:p>
    <w:p w14:paraId="00000069" w14:textId="77777777" w:rsidR="00163C49" w:rsidRDefault="00163C49">
      <w:pPr>
        <w:spacing w:line="360" w:lineRule="auto"/>
        <w:jc w:val="both"/>
        <w:rPr>
          <w:rFonts w:ascii="Times New Roman" w:eastAsia="Times New Roman" w:hAnsi="Times New Roman" w:cs="Times New Roman"/>
          <w:sz w:val="24"/>
          <w:szCs w:val="24"/>
        </w:rPr>
      </w:pPr>
    </w:p>
    <w:p w14:paraId="0000006A" w14:textId="77777777" w:rsidR="00163C49" w:rsidRDefault="00163C49">
      <w:pPr>
        <w:spacing w:line="360" w:lineRule="auto"/>
        <w:jc w:val="both"/>
        <w:rPr>
          <w:rFonts w:ascii="Times New Roman" w:eastAsia="Times New Roman" w:hAnsi="Times New Roman" w:cs="Times New Roman"/>
          <w:sz w:val="24"/>
          <w:szCs w:val="24"/>
        </w:rPr>
      </w:pPr>
    </w:p>
    <w:p w14:paraId="0000006B" w14:textId="77777777" w:rsidR="00163C49" w:rsidRDefault="00163C49">
      <w:pPr>
        <w:spacing w:line="360" w:lineRule="auto"/>
        <w:jc w:val="both"/>
        <w:rPr>
          <w:rFonts w:ascii="Times New Roman" w:eastAsia="Times New Roman" w:hAnsi="Times New Roman" w:cs="Times New Roman"/>
          <w:sz w:val="24"/>
          <w:szCs w:val="24"/>
        </w:rPr>
      </w:pPr>
    </w:p>
    <w:p w14:paraId="0000006C" w14:textId="77777777" w:rsidR="00163C49" w:rsidRDefault="00163C49">
      <w:pPr>
        <w:spacing w:line="360" w:lineRule="auto"/>
        <w:jc w:val="both"/>
        <w:rPr>
          <w:rFonts w:ascii="Times New Roman" w:eastAsia="Times New Roman" w:hAnsi="Times New Roman" w:cs="Times New Roman"/>
          <w:sz w:val="24"/>
          <w:szCs w:val="24"/>
        </w:rPr>
      </w:pPr>
    </w:p>
    <w:p w14:paraId="0000006D" w14:textId="77777777" w:rsidR="00163C49" w:rsidRDefault="00163C49">
      <w:pPr>
        <w:spacing w:line="360" w:lineRule="auto"/>
        <w:jc w:val="both"/>
        <w:rPr>
          <w:rFonts w:ascii="Times New Roman" w:eastAsia="Times New Roman" w:hAnsi="Times New Roman" w:cs="Times New Roman"/>
          <w:sz w:val="24"/>
          <w:szCs w:val="24"/>
        </w:rPr>
      </w:pPr>
    </w:p>
    <w:p w14:paraId="0000006E" w14:textId="77777777" w:rsidR="00163C49" w:rsidRDefault="00163C49">
      <w:pPr>
        <w:ind w:left="4535"/>
        <w:jc w:val="both"/>
        <w:rPr>
          <w:rFonts w:ascii="Times New Roman" w:eastAsia="Times New Roman" w:hAnsi="Times New Roman" w:cs="Times New Roman"/>
          <w:sz w:val="24"/>
          <w:szCs w:val="24"/>
        </w:rPr>
      </w:pPr>
    </w:p>
    <w:p w14:paraId="0000006F" w14:textId="77777777" w:rsidR="00163C49" w:rsidRDefault="00163C49">
      <w:pPr>
        <w:ind w:left="4535"/>
        <w:jc w:val="both"/>
        <w:rPr>
          <w:rFonts w:ascii="Times New Roman" w:eastAsia="Times New Roman" w:hAnsi="Times New Roman" w:cs="Times New Roman"/>
          <w:sz w:val="24"/>
          <w:szCs w:val="24"/>
        </w:rPr>
      </w:pPr>
    </w:p>
    <w:p w14:paraId="00000070" w14:textId="77777777" w:rsidR="00163C49" w:rsidRDefault="00163C49">
      <w:pPr>
        <w:ind w:left="4535"/>
        <w:jc w:val="both"/>
        <w:rPr>
          <w:rFonts w:ascii="Times New Roman" w:eastAsia="Times New Roman" w:hAnsi="Times New Roman" w:cs="Times New Roman"/>
          <w:sz w:val="24"/>
          <w:szCs w:val="24"/>
        </w:rPr>
      </w:pPr>
    </w:p>
    <w:p w14:paraId="00000071" w14:textId="77777777" w:rsidR="00163C49" w:rsidRDefault="00163C49">
      <w:pPr>
        <w:ind w:left="4535"/>
        <w:jc w:val="both"/>
        <w:rPr>
          <w:rFonts w:ascii="Times New Roman" w:eastAsia="Times New Roman" w:hAnsi="Times New Roman" w:cs="Times New Roman"/>
          <w:sz w:val="24"/>
          <w:szCs w:val="24"/>
        </w:rPr>
      </w:pPr>
    </w:p>
    <w:p w14:paraId="1D67DC3D" w14:textId="77777777" w:rsidR="009D3055" w:rsidRDefault="009D3055">
      <w:pPr>
        <w:ind w:left="4535"/>
        <w:jc w:val="both"/>
        <w:rPr>
          <w:rFonts w:ascii="Times New Roman" w:eastAsia="Times New Roman" w:hAnsi="Times New Roman" w:cs="Times New Roman"/>
          <w:sz w:val="24"/>
          <w:szCs w:val="24"/>
        </w:rPr>
      </w:pPr>
    </w:p>
    <w:p w14:paraId="00000072"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Artigo Científico - ANÁLISE DA EFETIVIDADE DAS POLÍTICAS DE COMBATE AO TRABALHO INFANTIL IMPLEMENTADAS NO AGRESTE PERNAMBUCANO, apresentado por Vitória Lígia Holanda de Meneses para a obtenção do título de Bacharel em Direito, outorgado pela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 Centro Universitário.</w:t>
      </w:r>
    </w:p>
    <w:p w14:paraId="00000073" w14:textId="77777777" w:rsidR="00163C49" w:rsidRDefault="00163C49">
      <w:pPr>
        <w:ind w:left="4535"/>
        <w:jc w:val="both"/>
        <w:rPr>
          <w:rFonts w:ascii="Times New Roman" w:eastAsia="Times New Roman" w:hAnsi="Times New Roman" w:cs="Times New Roman"/>
          <w:sz w:val="24"/>
          <w:szCs w:val="24"/>
        </w:rPr>
      </w:pPr>
    </w:p>
    <w:p w14:paraId="00000074"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APROVADO EM ____/___/___</w:t>
      </w:r>
    </w:p>
    <w:p w14:paraId="00000075" w14:textId="77777777" w:rsidR="00163C49" w:rsidRDefault="00163C49">
      <w:pPr>
        <w:ind w:left="4535"/>
        <w:jc w:val="both"/>
        <w:rPr>
          <w:rFonts w:ascii="Times New Roman" w:eastAsia="Times New Roman" w:hAnsi="Times New Roman" w:cs="Times New Roman"/>
          <w:sz w:val="24"/>
          <w:szCs w:val="24"/>
        </w:rPr>
      </w:pPr>
    </w:p>
    <w:p w14:paraId="00000076"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BANCA EXAMINADORA:</w:t>
      </w:r>
    </w:p>
    <w:p w14:paraId="00000077" w14:textId="77777777" w:rsidR="00163C49" w:rsidRDefault="00163C49">
      <w:pPr>
        <w:ind w:left="4535"/>
        <w:jc w:val="both"/>
        <w:rPr>
          <w:rFonts w:ascii="Times New Roman" w:eastAsia="Times New Roman" w:hAnsi="Times New Roman" w:cs="Times New Roman"/>
          <w:sz w:val="24"/>
          <w:szCs w:val="24"/>
        </w:rPr>
      </w:pPr>
    </w:p>
    <w:p w14:paraId="00000078"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 </w:t>
      </w:r>
    </w:p>
    <w:p w14:paraId="0000007A" w14:textId="6F133C66"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w:t>
      </w:r>
      <w:r w:rsidR="000B66DF">
        <w:rPr>
          <w:rFonts w:ascii="Times New Roman" w:eastAsia="Times New Roman" w:hAnsi="Times New Roman" w:cs="Times New Roman"/>
          <w:sz w:val="24"/>
          <w:szCs w:val="24"/>
        </w:rPr>
        <w:t>Antônio Pedro de Melo Netto</w:t>
      </w:r>
      <w:r>
        <w:rPr>
          <w:rFonts w:ascii="Times New Roman" w:eastAsia="Times New Roman" w:hAnsi="Times New Roman" w:cs="Times New Roman"/>
          <w:sz w:val="24"/>
          <w:szCs w:val="24"/>
        </w:rPr>
        <w:t>, Orientador</w:t>
      </w:r>
      <w:r w:rsidR="009D30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7B" w14:textId="77777777" w:rsidR="00163C49" w:rsidRDefault="00163C49">
      <w:pPr>
        <w:ind w:left="4535"/>
        <w:jc w:val="both"/>
        <w:rPr>
          <w:rFonts w:ascii="Times New Roman" w:eastAsia="Times New Roman" w:hAnsi="Times New Roman" w:cs="Times New Roman"/>
          <w:sz w:val="24"/>
          <w:szCs w:val="24"/>
        </w:rPr>
      </w:pPr>
    </w:p>
    <w:p w14:paraId="0000007C"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14:paraId="0000007D"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Nome Completo do Segundo Membro, Titulação. </w:t>
      </w:r>
    </w:p>
    <w:p w14:paraId="0000007E" w14:textId="77777777" w:rsidR="00163C49" w:rsidRDefault="00163C49">
      <w:pPr>
        <w:ind w:left="4535"/>
        <w:jc w:val="both"/>
        <w:rPr>
          <w:rFonts w:ascii="Times New Roman" w:eastAsia="Times New Roman" w:hAnsi="Times New Roman" w:cs="Times New Roman"/>
          <w:sz w:val="24"/>
          <w:szCs w:val="24"/>
        </w:rPr>
      </w:pPr>
    </w:p>
    <w:p w14:paraId="0000007F" w14:textId="77777777" w:rsidR="00163C49" w:rsidRDefault="00163C49">
      <w:pPr>
        <w:ind w:left="4535"/>
        <w:jc w:val="both"/>
        <w:rPr>
          <w:rFonts w:ascii="Times New Roman" w:eastAsia="Times New Roman" w:hAnsi="Times New Roman" w:cs="Times New Roman"/>
          <w:sz w:val="24"/>
          <w:szCs w:val="24"/>
        </w:rPr>
      </w:pPr>
    </w:p>
    <w:p w14:paraId="00000080"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 </w:t>
      </w:r>
    </w:p>
    <w:p w14:paraId="00000081" w14:textId="77777777" w:rsidR="00163C49" w:rsidRDefault="009B3C8E">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Nome Completo do Terceiro Membro, Titulação.</w:t>
      </w:r>
    </w:p>
    <w:p w14:paraId="00000082" w14:textId="77777777" w:rsidR="00163C49" w:rsidRDefault="009B3C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ANÁLISE DA EFETIVIDADE DAS POLÍTICAS DE COMBATE AO TRABALHO INFANTIL IMPLEMENTADAS NO AGRESTE PERNAMBUCANO</w:t>
      </w:r>
    </w:p>
    <w:p w14:paraId="00000083" w14:textId="77777777" w:rsidR="00163C49" w:rsidRDefault="00163C49">
      <w:pPr>
        <w:spacing w:line="360" w:lineRule="auto"/>
        <w:jc w:val="both"/>
        <w:rPr>
          <w:rFonts w:ascii="Times New Roman" w:eastAsia="Times New Roman" w:hAnsi="Times New Roman" w:cs="Times New Roman"/>
          <w:sz w:val="24"/>
          <w:szCs w:val="24"/>
        </w:rPr>
      </w:pPr>
    </w:p>
    <w:p w14:paraId="00000084" w14:textId="77777777" w:rsidR="00163C49" w:rsidRDefault="009B3C8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Vitória Lígia Holanda de Meneses*</w:t>
      </w:r>
    </w:p>
    <w:p w14:paraId="00000085" w14:textId="557BFD4F" w:rsidR="00163C49" w:rsidRDefault="000B66DF">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Antônio Pedro de Melo Netto</w:t>
      </w:r>
      <w:r w:rsidR="009B3C8E">
        <w:rPr>
          <w:rFonts w:ascii="Times New Roman" w:eastAsia="Times New Roman" w:hAnsi="Times New Roman" w:cs="Times New Roman"/>
          <w:sz w:val="24"/>
          <w:szCs w:val="24"/>
        </w:rPr>
        <w:t>**</w:t>
      </w:r>
    </w:p>
    <w:p w14:paraId="00000086" w14:textId="77777777" w:rsidR="00163C49" w:rsidRDefault="00163C49">
      <w:pPr>
        <w:spacing w:line="360" w:lineRule="auto"/>
        <w:jc w:val="both"/>
        <w:rPr>
          <w:rFonts w:ascii="Times New Roman" w:eastAsia="Times New Roman" w:hAnsi="Times New Roman" w:cs="Times New Roman"/>
          <w:sz w:val="24"/>
          <w:szCs w:val="24"/>
        </w:rPr>
      </w:pPr>
    </w:p>
    <w:p w14:paraId="00000087" w14:textId="77777777" w:rsidR="00163C49" w:rsidRDefault="009B3C8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0000088" w14:textId="77777777" w:rsidR="00163C49" w:rsidRDefault="009B3C8E" w:rsidP="007E54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Trata-se de Artigo Científico com ênfase no método de Revisão, voltada ao estudo da efetividade das políticas de combate ao trabalho infantil no Agreste Pernambucano, com foco nas normas jurídicas de proteção ao trabalho infantil e nas políticas e estratégias implementadas em 2024. O objetivo geral é discutir acerca das falhas e desafios na aplicação dessas políticas, além de avaliar o impacto das iniciativas de erradicação do trabalho infantil na região, sob a ótica dos princípios e direitos fundamentais das crianças. Os objetivos específicos são: a) analisar a aplicação, evolução, relevância das normas jurídicas nacionais e internacionais (ECA e OIT) contra o trabalho infantil na região; b) examinar a implementação e resultados alcançados pelas estratégias adotadas pelo MTE no Agreste Pernambucano; c) verificar a percepção de órgãos de fiscalização, entidades locais e da comunidade sobre a efetividade das políticas de combate ao trabalho infantil; d) identificar os principais desafios e obstáculos que dificultam ou atrasam a erradicação do trabalho infantil. Diante disso, o presente estudo visa contribuir para a formulação de recomendações que aprimorem as políticas públicas e assegurem a promoção dos direitos das crianças, visando um ambiente mais seguro para o seu desenvolvimento. </w:t>
      </w:r>
    </w:p>
    <w:p w14:paraId="00000089" w14:textId="77777777" w:rsidR="00163C49" w:rsidRDefault="009B3C8E" w:rsidP="007E54AD">
      <w:pPr>
        <w:spacing w:line="360" w:lineRule="auto"/>
        <w:jc w:val="both"/>
        <w:rPr>
          <w:rFonts w:ascii="Times New Roman" w:eastAsia="Times New Roman" w:hAnsi="Times New Roman" w:cs="Times New Roman"/>
          <w:sz w:val="24"/>
          <w:szCs w:val="24"/>
        </w:rPr>
      </w:pPr>
      <w:r w:rsidRPr="009D3055">
        <w:rPr>
          <w:rFonts w:ascii="Times New Roman" w:eastAsia="Times New Roman" w:hAnsi="Times New Roman" w:cs="Times New Roman"/>
          <w:sz w:val="24"/>
          <w:szCs w:val="24"/>
        </w:rPr>
        <w:t>Palavras-chave:</w:t>
      </w:r>
      <w:r>
        <w:rPr>
          <w:rFonts w:ascii="Times New Roman" w:eastAsia="Times New Roman" w:hAnsi="Times New Roman" w:cs="Times New Roman"/>
          <w:sz w:val="24"/>
          <w:szCs w:val="24"/>
        </w:rPr>
        <w:t xml:space="preserve"> Trabalho infantil, </w:t>
      </w:r>
      <w:proofErr w:type="gramStart"/>
      <w:r>
        <w:rPr>
          <w:rFonts w:ascii="Times New Roman" w:eastAsia="Times New Roman" w:hAnsi="Times New Roman" w:cs="Times New Roman"/>
          <w:sz w:val="24"/>
          <w:szCs w:val="24"/>
        </w:rPr>
        <w:t>Políticas</w:t>
      </w:r>
      <w:proofErr w:type="gramEnd"/>
      <w:r>
        <w:rPr>
          <w:rFonts w:ascii="Times New Roman" w:eastAsia="Times New Roman" w:hAnsi="Times New Roman" w:cs="Times New Roman"/>
          <w:sz w:val="24"/>
          <w:szCs w:val="24"/>
        </w:rPr>
        <w:t xml:space="preserve"> de combate, Erradicação, Direitos fundamentais das crianças, MTE, ECA, OIT.</w:t>
      </w:r>
    </w:p>
    <w:p w14:paraId="23D967A2" w14:textId="66696A6C" w:rsidR="007E54AD" w:rsidRPr="007E54AD" w:rsidRDefault="009B3C8E" w:rsidP="007E54AD">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59AC487" w14:textId="77777777" w:rsidR="007E54AD" w:rsidRPr="007E684A" w:rsidRDefault="009B3C8E" w:rsidP="007E54AD">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emphasis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review </w:t>
      </w:r>
      <w:proofErr w:type="spellStart"/>
      <w:r>
        <w:rPr>
          <w:rFonts w:ascii="Times New Roman" w:eastAsia="Times New Roman" w:hAnsi="Times New Roman" w:cs="Times New Roman"/>
          <w:sz w:val="24"/>
          <w:szCs w:val="24"/>
        </w:rPr>
        <w:t>method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labor </w:t>
      </w:r>
      <w:proofErr w:type="spellStart"/>
      <w:r>
        <w:rPr>
          <w:rFonts w:ascii="Times New Roman" w:eastAsia="Times New Roman" w:hAnsi="Times New Roman" w:cs="Times New Roman"/>
          <w:sz w:val="24"/>
          <w:szCs w:val="24"/>
        </w:rPr>
        <w:t>combat</w:t>
      </w:r>
      <w:proofErr w:type="spellEnd"/>
      <w:r>
        <w:rPr>
          <w:rFonts w:ascii="Times New Roman" w:eastAsia="Times New Roman" w:hAnsi="Times New Roman" w:cs="Times New Roman"/>
          <w:sz w:val="24"/>
          <w:szCs w:val="24"/>
        </w:rPr>
        <w:t xml:space="preserve"> policies in </w:t>
      </w:r>
      <w:proofErr w:type="spellStart"/>
      <w:proofErr w:type="gram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Agreste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Pernambuco, </w:t>
      </w:r>
      <w:proofErr w:type="spellStart"/>
      <w:r>
        <w:rPr>
          <w:rFonts w:ascii="Times New Roman" w:eastAsia="Times New Roman" w:hAnsi="Times New Roman" w:cs="Times New Roman"/>
          <w:sz w:val="24"/>
          <w:szCs w:val="24"/>
        </w:rPr>
        <w:t>focusing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r w:rsidR="007E54AD" w:rsidRPr="007E684A">
        <w:rPr>
          <w:rFonts w:ascii="Times New Roman" w:eastAsia="Times New Roman" w:hAnsi="Times New Roman" w:cs="Times New Roman"/>
          <w:b/>
          <w:sz w:val="24"/>
          <w:szCs w:val="24"/>
        </w:rPr>
        <w:t>_____________________________</w:t>
      </w:r>
    </w:p>
    <w:p w14:paraId="2D726548" w14:textId="77777777" w:rsidR="007E54AD" w:rsidRPr="007E684A" w:rsidRDefault="007E54AD" w:rsidP="007E54AD">
      <w:pPr>
        <w:jc w:val="both"/>
        <w:rPr>
          <w:rFonts w:ascii="Times New Roman" w:eastAsia="Times New Roman" w:hAnsi="Times New Roman" w:cs="Times New Roman"/>
          <w:sz w:val="20"/>
          <w:szCs w:val="20"/>
        </w:rPr>
      </w:pPr>
      <w:r w:rsidRPr="007E684A">
        <w:rPr>
          <w:rFonts w:ascii="Times New Roman" w:eastAsia="Times New Roman" w:hAnsi="Times New Roman" w:cs="Times New Roman"/>
          <w:sz w:val="20"/>
          <w:szCs w:val="20"/>
        </w:rPr>
        <w:t xml:space="preserve">* Graduanda </w:t>
      </w:r>
      <w:r>
        <w:rPr>
          <w:rFonts w:ascii="Times New Roman" w:eastAsia="Times New Roman" w:hAnsi="Times New Roman" w:cs="Times New Roman"/>
          <w:sz w:val="20"/>
          <w:szCs w:val="20"/>
        </w:rPr>
        <w:t xml:space="preserve">do Curso Superior </w:t>
      </w:r>
      <w:r w:rsidRPr="007E684A">
        <w:rPr>
          <w:rFonts w:ascii="Times New Roman" w:eastAsia="Times New Roman" w:hAnsi="Times New Roman" w:cs="Times New Roman"/>
          <w:sz w:val="20"/>
          <w:szCs w:val="20"/>
        </w:rPr>
        <w:t xml:space="preserve">de Direito pela </w:t>
      </w:r>
      <w:proofErr w:type="spellStart"/>
      <w:r w:rsidRPr="007E684A">
        <w:rPr>
          <w:rFonts w:ascii="Times New Roman" w:eastAsia="Times New Roman" w:hAnsi="Times New Roman" w:cs="Times New Roman"/>
          <w:sz w:val="20"/>
          <w:szCs w:val="20"/>
        </w:rPr>
        <w:t>Unifacisa</w:t>
      </w:r>
      <w:proofErr w:type="spellEnd"/>
      <w:r w:rsidRPr="007E684A">
        <w:rPr>
          <w:rFonts w:ascii="Times New Roman" w:eastAsia="Times New Roman" w:hAnsi="Times New Roman" w:cs="Times New Roman"/>
          <w:sz w:val="20"/>
          <w:szCs w:val="20"/>
        </w:rPr>
        <w:t xml:space="preserve"> - Centro Universitário. E-mail: </w:t>
      </w:r>
      <w:r>
        <w:rPr>
          <w:rFonts w:ascii="Times New Roman" w:eastAsia="Times New Roman" w:hAnsi="Times New Roman" w:cs="Times New Roman"/>
          <w:sz w:val="20"/>
          <w:szCs w:val="20"/>
        </w:rPr>
        <w:t>vitoria.h</w:t>
      </w:r>
      <w:r w:rsidRPr="007E684A">
        <w:rPr>
          <w:rFonts w:ascii="Times New Roman" w:eastAsia="Times New Roman" w:hAnsi="Times New Roman" w:cs="Times New Roman"/>
          <w:sz w:val="20"/>
          <w:szCs w:val="20"/>
        </w:rPr>
        <w:t>olanda@</w:t>
      </w:r>
      <w:r>
        <w:rPr>
          <w:rFonts w:ascii="Times New Roman" w:eastAsia="Times New Roman" w:hAnsi="Times New Roman" w:cs="Times New Roman"/>
          <w:sz w:val="20"/>
          <w:szCs w:val="20"/>
        </w:rPr>
        <w:t>maisunifacisa.</w:t>
      </w:r>
      <w:r w:rsidRPr="007E684A">
        <w:rPr>
          <w:rFonts w:ascii="Times New Roman" w:eastAsia="Times New Roman" w:hAnsi="Times New Roman" w:cs="Times New Roman"/>
          <w:sz w:val="20"/>
          <w:szCs w:val="20"/>
        </w:rPr>
        <w:t>com.</w:t>
      </w:r>
      <w:r>
        <w:rPr>
          <w:rFonts w:ascii="Times New Roman" w:eastAsia="Times New Roman" w:hAnsi="Times New Roman" w:cs="Times New Roman"/>
          <w:sz w:val="20"/>
          <w:szCs w:val="20"/>
        </w:rPr>
        <w:t>br</w:t>
      </w:r>
    </w:p>
    <w:p w14:paraId="18A446C3" w14:textId="77777777" w:rsidR="007E54AD" w:rsidRPr="007E684A" w:rsidRDefault="007E54AD" w:rsidP="007E54AD">
      <w:pPr>
        <w:jc w:val="both"/>
        <w:rPr>
          <w:rFonts w:ascii="Times New Roman" w:eastAsia="Times New Roman" w:hAnsi="Times New Roman" w:cs="Times New Roman"/>
          <w:sz w:val="20"/>
          <w:szCs w:val="20"/>
        </w:rPr>
      </w:pPr>
      <w:r w:rsidRPr="007E684A">
        <w:rPr>
          <w:rFonts w:ascii="Times New Roman" w:eastAsia="Times New Roman" w:hAnsi="Times New Roman" w:cs="Times New Roman"/>
          <w:sz w:val="20"/>
          <w:szCs w:val="20"/>
        </w:rPr>
        <w:t>** Professor Orientador. Graduado em Direito pela Universidade Estadual da Paraíba (UEPB). Doutorando em Direito Civil pela Universidade de Lisboa. Mestre em Direito e Desenvolvimento de Mercado Sustentável pela UNIPÊ.</w:t>
      </w:r>
      <w:r w:rsidRPr="007E684A">
        <w:t xml:space="preserve"> </w:t>
      </w:r>
      <w:r w:rsidRPr="007E684A">
        <w:rPr>
          <w:rFonts w:ascii="Times New Roman" w:eastAsia="Times New Roman" w:hAnsi="Times New Roman" w:cs="Times New Roman"/>
          <w:sz w:val="20"/>
          <w:szCs w:val="20"/>
        </w:rPr>
        <w:t xml:space="preserve">Especialização em Direito Público pela Faculdade Estácio do Recife. Docente do Curso Superior de Direito da </w:t>
      </w:r>
      <w:proofErr w:type="spellStart"/>
      <w:r w:rsidRPr="007E684A">
        <w:rPr>
          <w:rFonts w:ascii="Times New Roman" w:eastAsia="Times New Roman" w:hAnsi="Times New Roman" w:cs="Times New Roman"/>
          <w:sz w:val="20"/>
          <w:szCs w:val="20"/>
        </w:rPr>
        <w:t>UniFacisa</w:t>
      </w:r>
      <w:proofErr w:type="spellEnd"/>
      <w:r w:rsidRPr="007E684A">
        <w:rPr>
          <w:rFonts w:ascii="Times New Roman" w:eastAsia="Times New Roman" w:hAnsi="Times New Roman" w:cs="Times New Roman"/>
          <w:sz w:val="20"/>
          <w:szCs w:val="20"/>
        </w:rPr>
        <w:t>, das disciplinas Direito Civil e Direito do Trabalho.</w:t>
      </w:r>
      <w:r>
        <w:rPr>
          <w:rFonts w:ascii="Times New Roman" w:eastAsia="Times New Roman" w:hAnsi="Times New Roman" w:cs="Times New Roman"/>
          <w:sz w:val="20"/>
          <w:szCs w:val="20"/>
        </w:rPr>
        <w:t xml:space="preserve"> E-mail: antoniopedronetto@gmail.com.</w:t>
      </w:r>
    </w:p>
    <w:p w14:paraId="0000008B" w14:textId="77777777" w:rsidR="00163C49" w:rsidRDefault="009B3C8E">
      <w:pPr>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the</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norms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labor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policies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implemented</w:t>
      </w:r>
      <w:proofErr w:type="spellEnd"/>
      <w:r>
        <w:rPr>
          <w:rFonts w:ascii="Times New Roman" w:eastAsia="Times New Roman" w:hAnsi="Times New Roman" w:cs="Times New Roman"/>
          <w:sz w:val="24"/>
          <w:szCs w:val="24"/>
        </w:rPr>
        <w:t xml:space="preserve"> in 2024. The general </w:t>
      </w:r>
      <w:proofErr w:type="spellStart"/>
      <w:r>
        <w:rPr>
          <w:rFonts w:ascii="Times New Roman" w:eastAsia="Times New Roman" w:hAnsi="Times New Roman" w:cs="Times New Roman"/>
          <w:sz w:val="24"/>
          <w:szCs w:val="24"/>
        </w:rPr>
        <w:t>objective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discuss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flaws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policies,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labor </w:t>
      </w:r>
      <w:proofErr w:type="spellStart"/>
      <w:r>
        <w:rPr>
          <w:rFonts w:ascii="Times New Roman" w:eastAsia="Times New Roman" w:hAnsi="Times New Roman" w:cs="Times New Roman"/>
          <w:sz w:val="24"/>
          <w:szCs w:val="24"/>
        </w:rPr>
        <w:t>eradication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initiatives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perspective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fundamental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principles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objectives</w:t>
      </w:r>
      <w:proofErr w:type="spellEnd"/>
      <w:r>
        <w:rPr>
          <w:rFonts w:ascii="Times New Roman" w:eastAsia="Times New Roman" w:hAnsi="Times New Roman" w:cs="Times New Roman"/>
          <w:sz w:val="24"/>
          <w:szCs w:val="24"/>
        </w:rPr>
        <w:t xml:space="preserve"> are: a)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relevance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norms</w:t>
      </w:r>
      <w:proofErr w:type="spellEnd"/>
      <w:r>
        <w:rPr>
          <w:rFonts w:ascii="Times New Roman" w:eastAsia="Times New Roman" w:hAnsi="Times New Roman" w:cs="Times New Roman"/>
          <w:sz w:val="24"/>
          <w:szCs w:val="24"/>
        </w:rPr>
        <w:t xml:space="preserve"> (ECA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ILO) </w:t>
      </w:r>
      <w:proofErr w:type="spellStart"/>
      <w:r>
        <w:rPr>
          <w:rFonts w:ascii="Times New Roman" w:eastAsia="Times New Roman" w:hAnsi="Times New Roman" w:cs="Times New Roman"/>
          <w:sz w:val="24"/>
          <w:szCs w:val="24"/>
        </w:rPr>
        <w:t>against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labor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examine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adopted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Labor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Employment</w:t>
      </w:r>
      <w:proofErr w:type="spellEnd"/>
      <w:r>
        <w:rPr>
          <w:rFonts w:ascii="Times New Roman" w:eastAsia="Times New Roman" w:hAnsi="Times New Roman" w:cs="Times New Roman"/>
          <w:sz w:val="24"/>
          <w:szCs w:val="24"/>
        </w:rPr>
        <w:t xml:space="preserve"> (MTE)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Agreste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Pernambuco; c)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oversight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bodies</w:t>
      </w:r>
      <w:proofErr w:type="spellEnd"/>
      <w:r>
        <w:rPr>
          <w:rFonts w:ascii="Times New Roman" w:eastAsia="Times New Roman" w:hAnsi="Times New Roman" w:cs="Times New Roman"/>
          <w:sz w:val="24"/>
          <w:szCs w:val="24"/>
        </w:rPr>
        <w:t xml:space="preserve">, local </w:t>
      </w:r>
      <w:proofErr w:type="spellStart"/>
      <w:r>
        <w:rPr>
          <w:rFonts w:ascii="Times New Roman" w:eastAsia="Times New Roman" w:hAnsi="Times New Roman" w:cs="Times New Roman"/>
          <w:sz w:val="24"/>
          <w:szCs w:val="24"/>
        </w:rPr>
        <w:t>entities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labor </w:t>
      </w:r>
      <w:proofErr w:type="spellStart"/>
      <w:r>
        <w:rPr>
          <w:rFonts w:ascii="Times New Roman" w:eastAsia="Times New Roman" w:hAnsi="Times New Roman" w:cs="Times New Roman"/>
          <w:sz w:val="24"/>
          <w:szCs w:val="24"/>
        </w:rPr>
        <w:t>combat</w:t>
      </w:r>
      <w:proofErr w:type="spellEnd"/>
      <w:r>
        <w:rPr>
          <w:rFonts w:ascii="Times New Roman" w:eastAsia="Times New Roman" w:hAnsi="Times New Roman" w:cs="Times New Roman"/>
          <w:sz w:val="24"/>
          <w:szCs w:val="24"/>
        </w:rPr>
        <w:t xml:space="preserve"> policies; d)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obstacles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delay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eradication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labor.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formulation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recommendations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improve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policies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provide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safer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w:t>
      </w:r>
    </w:p>
    <w:p w14:paraId="0000008C" w14:textId="77777777" w:rsidR="00163C49" w:rsidRDefault="009B3C8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labor, </w:t>
      </w:r>
      <w:proofErr w:type="spellStart"/>
      <w:r>
        <w:rPr>
          <w:rFonts w:ascii="Times New Roman" w:eastAsia="Times New Roman" w:hAnsi="Times New Roman" w:cs="Times New Roman"/>
          <w:sz w:val="24"/>
          <w:szCs w:val="24"/>
        </w:rPr>
        <w:t>Combat</w:t>
      </w:r>
      <w:proofErr w:type="spellEnd"/>
      <w:r>
        <w:rPr>
          <w:rFonts w:ascii="Times New Roman" w:eastAsia="Times New Roman" w:hAnsi="Times New Roman" w:cs="Times New Roman"/>
          <w:sz w:val="24"/>
          <w:szCs w:val="24"/>
        </w:rPr>
        <w:t xml:space="preserve"> policies, </w:t>
      </w:r>
      <w:proofErr w:type="spellStart"/>
      <w:r>
        <w:rPr>
          <w:rFonts w:ascii="Times New Roman" w:eastAsia="Times New Roman" w:hAnsi="Times New Roman" w:cs="Times New Roman"/>
          <w:sz w:val="24"/>
          <w:szCs w:val="24"/>
        </w:rPr>
        <w:t>Eradication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fundamental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MTE, ECA, ILO.</w:t>
      </w:r>
    </w:p>
    <w:p w14:paraId="0000008D" w14:textId="77777777" w:rsidR="00163C49" w:rsidRDefault="00163C49">
      <w:pPr>
        <w:spacing w:line="360" w:lineRule="auto"/>
        <w:jc w:val="both"/>
        <w:rPr>
          <w:rFonts w:ascii="Times New Roman" w:eastAsia="Times New Roman" w:hAnsi="Times New Roman" w:cs="Times New Roman"/>
          <w:sz w:val="24"/>
          <w:szCs w:val="24"/>
        </w:rPr>
      </w:pPr>
    </w:p>
    <w:p w14:paraId="00000095" w14:textId="77777777" w:rsidR="00163C49" w:rsidRPr="007E54AD" w:rsidRDefault="009B3C8E">
      <w:pPr>
        <w:jc w:val="both"/>
        <w:rPr>
          <w:rFonts w:ascii="Times New Roman" w:eastAsia="Times New Roman" w:hAnsi="Times New Roman" w:cs="Times New Roman"/>
          <w:b/>
          <w:sz w:val="24"/>
          <w:szCs w:val="24"/>
        </w:rPr>
      </w:pPr>
      <w:r w:rsidRPr="007E54AD">
        <w:rPr>
          <w:rFonts w:ascii="Times New Roman" w:eastAsia="Times New Roman" w:hAnsi="Times New Roman" w:cs="Times New Roman"/>
          <w:b/>
          <w:sz w:val="24"/>
          <w:szCs w:val="24"/>
        </w:rPr>
        <w:t>1 INTRODUÇÃO</w:t>
      </w:r>
    </w:p>
    <w:p w14:paraId="00000096" w14:textId="77777777" w:rsidR="00163C49" w:rsidRDefault="00163C49">
      <w:pPr>
        <w:jc w:val="both"/>
        <w:rPr>
          <w:rFonts w:ascii="Times New Roman" w:eastAsia="Times New Roman" w:hAnsi="Times New Roman" w:cs="Times New Roman"/>
          <w:sz w:val="24"/>
          <w:szCs w:val="24"/>
        </w:rPr>
      </w:pPr>
    </w:p>
    <w:p w14:paraId="00000097"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infantil permanece como um dos desafios mais persistentes para a garantia dos direitos fundamentais de crianças e adolescentes. Apesar dos avanços legislativos e das políticas públicas implementadas nas últimas décadas, em diversos países, milhares de crianças estão sujeitas ao trabalho forçado e/ou àqueles análogos à escravidão, em condições que prejudicam sua saúde física e mental, afetam o desenvolvimento educacional e seu bem-estar. Especialmente em regiões que possuem como base estrutural de produção e reprodução de mercadorias marcadas pelo capitalismo periférico, a apropriação da mão de obra infantil ainda se perpetua e precisa ser estudada.</w:t>
      </w:r>
    </w:p>
    <w:p w14:paraId="00000098" w14:textId="022100FB"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a Pesquisa Nacional por Amostra de Domicílios Contínua (PNAD Contínua) de 2023, divulgada pelo Instituto Brasileiro de Geografia e Estatística (IBGE), cerca de 1,607 milhão de crianças e adolescentes entre 5 e 17 anos estavam em situação de trabalho infantil no Brasil</w:t>
      </w:r>
      <w:r w:rsidR="00FD34CC">
        <w:rPr>
          <w:rFonts w:ascii="Times New Roman" w:eastAsia="Times New Roman" w:hAnsi="Times New Roman" w:cs="Times New Roman"/>
          <w:sz w:val="24"/>
          <w:szCs w:val="24"/>
        </w:rPr>
        <w:t xml:space="preserve"> (IBGE, 2023)</w:t>
      </w:r>
      <w:r>
        <w:rPr>
          <w:rFonts w:ascii="Times New Roman" w:eastAsia="Times New Roman" w:hAnsi="Times New Roman" w:cs="Times New Roman"/>
          <w:sz w:val="24"/>
          <w:szCs w:val="24"/>
        </w:rPr>
        <w:t>. Isso mostra a realidade hist</w:t>
      </w:r>
      <w:r w:rsidR="00343A7C">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rica persistente no Brasil, sendo particularmente incidente no Agreste Pernambucano, uma região que apresenta altos índices de vulnerabilidade econômica e desigualdade social, onde o trabalho infantil é uma prática </w:t>
      </w:r>
      <w:r>
        <w:rPr>
          <w:rFonts w:ascii="Times New Roman" w:eastAsia="Times New Roman" w:hAnsi="Times New Roman" w:cs="Times New Roman"/>
          <w:sz w:val="24"/>
          <w:szCs w:val="24"/>
        </w:rPr>
        <w:lastRenderedPageBreak/>
        <w:t xml:space="preserve">recorrente especialmente no âmbito da dinâmica produtiva de confecções de roupas, nos setores agrícola e de prestação de serviços, tornando o cenário propício à incidência do trabalho infantil. </w:t>
      </w:r>
    </w:p>
    <w:p w14:paraId="00000099" w14:textId="2C46FFCD"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Região Nordeste concentra o maior contingente de crianças e adolescentes em situação de trabalho infantil, totalizando aproximadamente 506 mil indivíduos nessa condição em 2023</w:t>
      </w:r>
      <w:r w:rsidR="00CF227C">
        <w:rPr>
          <w:rFonts w:ascii="Times New Roman" w:eastAsia="Times New Roman" w:hAnsi="Times New Roman" w:cs="Times New Roman"/>
          <w:sz w:val="24"/>
          <w:szCs w:val="24"/>
        </w:rPr>
        <w:t xml:space="preserve"> (IBGE, 2023)</w:t>
      </w:r>
      <w:r>
        <w:rPr>
          <w:rFonts w:ascii="Times New Roman" w:eastAsia="Times New Roman" w:hAnsi="Times New Roman" w:cs="Times New Roman"/>
          <w:sz w:val="24"/>
          <w:szCs w:val="24"/>
        </w:rPr>
        <w:t>. Essa realidade é particularmente preocupante em áreas como o Agreste Pernambucano, onde a apropriação da força do trabalho dos infantes expressa a “questão social”, ou seja,</w:t>
      </w:r>
      <w:r w:rsidR="00031A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reconhecimento das contradições entre o proletariado e a burguesia, que passou a exigir outros tipos de intervenções, para além da caridade e da repressão. O reconhecimento das contradições entre classes só aconteceu por meio do processo de organização da classe operária no cenário político, exigindo o seu reconhecimento como classe (IAMAMOTO; CARVALHO, 2011). </w:t>
      </w:r>
    </w:p>
    <w:p w14:paraId="0000009A" w14:textId="4BA5874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mencionar fatores importantes como o fortalecimento e a estruturação da classe operária, tanto nos países onde surgiu a Revolução Industrial quanto no Brasil</w:t>
      </w:r>
      <w:r w:rsidR="00031A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entre o final do século XIX e o início do século XX, que incorporaram à sua agenda de lutas a defesa da proteção às crianças e adolescentes trabalhadores, consolidando essa reivindicação como parte fundamental de sua resistência enquanto classe social. Fatores socioeconômicos, culturais e estruturais também contribuem para a persistência do problema.​ A combinação de pobreza, acesso limitado à educação de qualidade e práticas culturais arraigadas perpetua a inserção precoce de crianças e adolescentes no mercado de trabalho, </w:t>
      </w:r>
      <w:r w:rsidR="00031ABE">
        <w:rPr>
          <w:rFonts w:ascii="Times New Roman" w:eastAsia="Times New Roman" w:hAnsi="Times New Roman" w:cs="Times New Roman"/>
          <w:sz w:val="24"/>
          <w:szCs w:val="24"/>
        </w:rPr>
        <w:t>na maioria das</w:t>
      </w:r>
      <w:r>
        <w:rPr>
          <w:rFonts w:ascii="Times New Roman" w:eastAsia="Times New Roman" w:hAnsi="Times New Roman" w:cs="Times New Roman"/>
          <w:sz w:val="24"/>
          <w:szCs w:val="24"/>
        </w:rPr>
        <w:t xml:space="preserve"> vezes em atividades informais e insalubres.</w:t>
      </w:r>
    </w:p>
    <w:p w14:paraId="0000009B"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debate, a Organização Internacional do Trabalho (OIT), criada em 1919 após a Primeira Guerra Mundial como parte do Tratado de Versalhes, emerge como orientador de normas internacionais, com o objetivo de promover a justiça social e melhorar as condições de trabalho. Seu surgimento refletiu a consciência de que a paz duradoura dependia da proteção dos direitos dos trabalhadores. Entre seus principais objetivos, destacam-se a promoção de condições dignas de trabalho, o respeito aos direitos humanos laborais, a criação de oportunidades de emprego decente e o fortalecimento do diálogo social. No âmbito do combate ao trabalho infantil, ela define em sua primeira reunião da Conferência Internacional, o limite de idade mínima de 14 anos para o trabalho na indústria e a de 18 anos abaixo para o trabalho noturno. </w:t>
      </w:r>
    </w:p>
    <w:p w14:paraId="0000009C" w14:textId="6480F5C1" w:rsidR="00163C49" w:rsidRDefault="001E010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o relatório da </w:t>
      </w:r>
      <w:r w:rsidR="009B3C8E">
        <w:rPr>
          <w:rFonts w:ascii="Times New Roman" w:eastAsia="Times New Roman" w:hAnsi="Times New Roman" w:cs="Times New Roman"/>
          <w:sz w:val="24"/>
          <w:szCs w:val="24"/>
        </w:rPr>
        <w:t>A OIT</w:t>
      </w:r>
      <w:r>
        <w:rPr>
          <w:rFonts w:ascii="Times New Roman" w:eastAsia="Times New Roman" w:hAnsi="Times New Roman" w:cs="Times New Roman"/>
          <w:sz w:val="24"/>
          <w:szCs w:val="24"/>
        </w:rPr>
        <w:t xml:space="preserve"> e do UNICEF (2021),</w:t>
      </w:r>
      <w:r w:rsidR="009B3C8E">
        <w:rPr>
          <w:rFonts w:ascii="Times New Roman" w:eastAsia="Times New Roman" w:hAnsi="Times New Roman" w:cs="Times New Roman"/>
          <w:sz w:val="24"/>
          <w:szCs w:val="24"/>
        </w:rPr>
        <w:t xml:space="preserve"> mais de 20 em cada 100 crianças entram no mercado de trabalho, ou seja, aproximadamente 160 milhões de crianças no mundo são vítimas de atividades laborais inadequadas para a sua idade, sendo muitas destas atividades </w:t>
      </w:r>
      <w:r w:rsidR="009B3C8E">
        <w:rPr>
          <w:rFonts w:ascii="Times New Roman" w:eastAsia="Times New Roman" w:hAnsi="Times New Roman" w:cs="Times New Roman"/>
          <w:sz w:val="24"/>
          <w:szCs w:val="24"/>
        </w:rPr>
        <w:lastRenderedPageBreak/>
        <w:t xml:space="preserve">em situações que violam direitos </w:t>
      </w:r>
      <w:r>
        <w:rPr>
          <w:rFonts w:ascii="Times New Roman" w:eastAsia="Times New Roman" w:hAnsi="Times New Roman" w:cs="Times New Roman"/>
          <w:sz w:val="24"/>
          <w:szCs w:val="24"/>
        </w:rPr>
        <w:t>e princípios fundamentais</w:t>
      </w:r>
      <w:r w:rsidR="009B3C8E">
        <w:rPr>
          <w:rFonts w:ascii="Times New Roman" w:eastAsia="Times New Roman" w:hAnsi="Times New Roman" w:cs="Times New Roman"/>
          <w:sz w:val="24"/>
          <w:szCs w:val="24"/>
        </w:rPr>
        <w:t xml:space="preserve"> instituídos na Constituição Federal de 1988</w:t>
      </w:r>
      <w:r>
        <w:rPr>
          <w:rFonts w:ascii="Times New Roman" w:eastAsia="Times New Roman" w:hAnsi="Times New Roman" w:cs="Times New Roman"/>
          <w:sz w:val="24"/>
          <w:szCs w:val="24"/>
        </w:rPr>
        <w:t>, especialmente os que garantem a proteção integral da criança e do adolescente</w:t>
      </w:r>
      <w:r w:rsidR="009B3C8E">
        <w:rPr>
          <w:rFonts w:ascii="Times New Roman" w:eastAsia="Times New Roman" w:hAnsi="Times New Roman" w:cs="Times New Roman"/>
          <w:sz w:val="24"/>
          <w:szCs w:val="24"/>
        </w:rPr>
        <w:t xml:space="preserve">. </w:t>
      </w:r>
    </w:p>
    <w:p w14:paraId="0000009D"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visando erradicar os casos de trabalho infantil no mundo, a OIT estabelece normas internacionais, definindo diretrizes claras para a proteção das crianças e a garantia de seus direitos básicos e fundamentais. No Brasil, tais normas são incorporadas à legislação nacional, entretanto, quando se trata da efetividade das políticas públicas de combate ao trabalho infantil, estes dependem da aplicação prática e da capacidade de adaptação às realidades de cada local. </w:t>
      </w:r>
    </w:p>
    <w:p w14:paraId="0000009E" w14:textId="44DDD868" w:rsidR="00163C49" w:rsidRDefault="001E010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ínterim, </w:t>
      </w:r>
      <w:r w:rsidR="009B3C8E">
        <w:rPr>
          <w:rFonts w:ascii="Times New Roman" w:eastAsia="Times New Roman" w:hAnsi="Times New Roman" w:cs="Times New Roman"/>
          <w:sz w:val="24"/>
          <w:szCs w:val="24"/>
        </w:rPr>
        <w:t>tem-se o Ministério do Trabalho e Emprego (MTE), desempenhando um papel crucial n</w:t>
      </w:r>
      <w:r>
        <w:rPr>
          <w:rFonts w:ascii="Times New Roman" w:eastAsia="Times New Roman" w:hAnsi="Times New Roman" w:cs="Times New Roman"/>
          <w:sz w:val="24"/>
          <w:szCs w:val="24"/>
        </w:rPr>
        <w:t>o</w:t>
      </w:r>
      <w:r w:rsidR="009B3C8E">
        <w:rPr>
          <w:rFonts w:ascii="Times New Roman" w:eastAsia="Times New Roman" w:hAnsi="Times New Roman" w:cs="Times New Roman"/>
          <w:sz w:val="24"/>
          <w:szCs w:val="24"/>
        </w:rPr>
        <w:t xml:space="preserve"> processo de combate à exploração laboral dos infantes, que deve atuar de forma permanente na proteção dos direitos das crianças e adolescentes, sendo responsável pela implementação e supervisão de programas e estratégias que visam a erradicação do trabalho infantil, a correta fiscalização e o afastamento das crianças dessas situações. </w:t>
      </w:r>
    </w:p>
    <w:p w14:paraId="0000009F" w14:textId="7639CD52"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a eficácia dessas operações no Agreste Pernambucano é um tema que requer investigação aprofundada, uma vez que, além dos aspectos normativos e institucionais, é importante analisar os fatores socioeconômicos e culturais que perpetuam o trabalho infantil. Muitas famílias na região do Agreste </w:t>
      </w:r>
      <w:r w:rsidR="001E0109">
        <w:rPr>
          <w:rFonts w:ascii="Times New Roman" w:eastAsia="Times New Roman" w:hAnsi="Times New Roman" w:cs="Times New Roman"/>
          <w:sz w:val="24"/>
          <w:szCs w:val="24"/>
        </w:rPr>
        <w:t xml:space="preserve">são hipossuficientes, ou seja, </w:t>
      </w:r>
      <w:r>
        <w:rPr>
          <w:rFonts w:ascii="Times New Roman" w:eastAsia="Times New Roman" w:hAnsi="Times New Roman" w:cs="Times New Roman"/>
          <w:sz w:val="24"/>
          <w:szCs w:val="24"/>
        </w:rPr>
        <w:t xml:space="preserve">dependem da renda gerada pelo trabalho de seus filhos, e não possuem condições de manter o sustento próprio e de sua família, o que cria um ciclo de pobreza difícil de quebrar. A falta de acesso à educação de qualidade, a precariedade das condições de vida e a falta de eficácia das políticas públicas adotadas agravam a situação. </w:t>
      </w:r>
    </w:p>
    <w:p w14:paraId="000000A0" w14:textId="335B04C2"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haja avanços na criação de políticas públicas e iniciativas para combater essa prática, ainda é necessário avaliar a real efetividade dessas medidas no contexto local</w:t>
      </w:r>
      <w:r w:rsidR="00CE28DA">
        <w:rPr>
          <w:rFonts w:ascii="Times New Roman" w:eastAsia="Times New Roman" w:hAnsi="Times New Roman" w:cs="Times New Roman"/>
          <w:sz w:val="24"/>
          <w:szCs w:val="24"/>
        </w:rPr>
        <w:t xml:space="preserve"> com mais rigor</w:t>
      </w:r>
      <w:r>
        <w:rPr>
          <w:rFonts w:ascii="Times New Roman" w:eastAsia="Times New Roman" w:hAnsi="Times New Roman" w:cs="Times New Roman"/>
          <w:sz w:val="24"/>
          <w:szCs w:val="24"/>
        </w:rPr>
        <w:t xml:space="preserve">. A OIT desempenha seu papel enquanto definidor de normas internacionais que visam erradicar o trabalho infantil, enquanto o MTE é o principal agente de implementação dessas normas no Brasil. </w:t>
      </w:r>
    </w:p>
    <w:p w14:paraId="000000A1" w14:textId="202F360F" w:rsidR="00163C49" w:rsidRDefault="00CE28D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assim, </w:t>
      </w:r>
      <w:r w:rsidR="009B3C8E">
        <w:rPr>
          <w:rFonts w:ascii="Times New Roman" w:eastAsia="Times New Roman" w:hAnsi="Times New Roman" w:cs="Times New Roman"/>
          <w:sz w:val="24"/>
          <w:szCs w:val="24"/>
        </w:rPr>
        <w:t xml:space="preserve">a eficácia dessas operações no Agreste Pernambucano é um tema que requer </w:t>
      </w:r>
      <w:r>
        <w:rPr>
          <w:rFonts w:ascii="Times New Roman" w:eastAsia="Times New Roman" w:hAnsi="Times New Roman" w:cs="Times New Roman"/>
          <w:sz w:val="24"/>
          <w:szCs w:val="24"/>
        </w:rPr>
        <w:t>análise prática</w:t>
      </w:r>
      <w:r w:rsidR="009B3C8E">
        <w:rPr>
          <w:rFonts w:ascii="Times New Roman" w:eastAsia="Times New Roman" w:hAnsi="Times New Roman" w:cs="Times New Roman"/>
          <w:sz w:val="24"/>
          <w:szCs w:val="24"/>
        </w:rPr>
        <w:t xml:space="preserve">, uma vez que a realidade social da região pode apresentar desafios específicos que limitam a implementação dessas políticas, principalmente no setor têxtil. </w:t>
      </w:r>
      <w:r>
        <w:rPr>
          <w:rFonts w:ascii="Times New Roman" w:eastAsia="Times New Roman" w:hAnsi="Times New Roman" w:cs="Times New Roman"/>
          <w:sz w:val="24"/>
          <w:szCs w:val="24"/>
        </w:rPr>
        <w:t xml:space="preserve">Soma-se </w:t>
      </w:r>
      <w:r w:rsidR="009B3C8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isto, a baixa </w:t>
      </w:r>
      <w:r w:rsidR="009B3C8E">
        <w:rPr>
          <w:rFonts w:ascii="Times New Roman" w:eastAsia="Times New Roman" w:hAnsi="Times New Roman" w:cs="Times New Roman"/>
          <w:sz w:val="24"/>
          <w:szCs w:val="24"/>
        </w:rPr>
        <w:t xml:space="preserve">conscientização da população sobre os direitos das crianças e a importância da educação formal ainda é insuficiente, o que acaba contribuindo </w:t>
      </w:r>
      <w:r>
        <w:rPr>
          <w:rFonts w:ascii="Times New Roman" w:eastAsia="Times New Roman" w:hAnsi="Times New Roman" w:cs="Times New Roman"/>
          <w:sz w:val="24"/>
          <w:szCs w:val="24"/>
        </w:rPr>
        <w:t xml:space="preserve">de forma persistente </w:t>
      </w:r>
      <w:r w:rsidR="009B3C8E">
        <w:rPr>
          <w:rFonts w:ascii="Times New Roman" w:eastAsia="Times New Roman" w:hAnsi="Times New Roman" w:cs="Times New Roman"/>
          <w:sz w:val="24"/>
          <w:szCs w:val="24"/>
        </w:rPr>
        <w:t xml:space="preserve">para a normalização do trabalho infantil. </w:t>
      </w:r>
    </w:p>
    <w:p w14:paraId="000000A2" w14:textId="4BFEAE7D"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assim, este projeto visa analisar a efetividade dessas políticas </w:t>
      </w:r>
      <w:r w:rsidR="00CE28DA">
        <w:rPr>
          <w:rFonts w:ascii="Times New Roman" w:eastAsia="Times New Roman" w:hAnsi="Times New Roman" w:cs="Times New Roman"/>
          <w:sz w:val="24"/>
          <w:szCs w:val="24"/>
        </w:rPr>
        <w:t xml:space="preserve">com foco na região do Agreste Pernambucano: </w:t>
      </w:r>
      <w:r w:rsidR="00CE28DA" w:rsidRPr="00CE28DA">
        <w:rPr>
          <w:rFonts w:ascii="Times New Roman" w:eastAsia="Times New Roman" w:hAnsi="Times New Roman" w:cs="Times New Roman"/>
          <w:sz w:val="24"/>
          <w:szCs w:val="24"/>
        </w:rPr>
        <w:t>Caruaru, Garanhuns, Santa Cruz do Capibaribe, Toritama, Gravatá</w:t>
      </w:r>
      <w:r w:rsidR="00CE28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com enfoque nas diretrizes da OIT, da CLT e do ECA</w:t>
      </w:r>
      <w:r w:rsidR="00CE28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nas estratégias do MTE em 2024</w:t>
      </w:r>
      <w:r w:rsidR="00CE28DA">
        <w:rPr>
          <w:rFonts w:ascii="Times New Roman" w:eastAsia="Times New Roman" w:hAnsi="Times New Roman" w:cs="Times New Roman"/>
          <w:sz w:val="24"/>
          <w:szCs w:val="24"/>
        </w:rPr>
        <w:t xml:space="preserve"> e na eficácia do PETI</w:t>
      </w:r>
      <w:r>
        <w:rPr>
          <w:rFonts w:ascii="Times New Roman" w:eastAsia="Times New Roman" w:hAnsi="Times New Roman" w:cs="Times New Roman"/>
          <w:sz w:val="24"/>
          <w:szCs w:val="24"/>
        </w:rPr>
        <w:t>. Com uma abordagem crítica e analítica</w:t>
      </w:r>
      <w:r w:rsidR="00BD7D68">
        <w:rPr>
          <w:rFonts w:ascii="Times New Roman" w:eastAsia="Times New Roman" w:hAnsi="Times New Roman" w:cs="Times New Roman"/>
          <w:sz w:val="24"/>
          <w:szCs w:val="24"/>
        </w:rPr>
        <w:t xml:space="preserve"> da literatura sobre o tema em questão</w:t>
      </w:r>
      <w:r>
        <w:rPr>
          <w:rFonts w:ascii="Times New Roman" w:eastAsia="Times New Roman" w:hAnsi="Times New Roman" w:cs="Times New Roman"/>
          <w:sz w:val="24"/>
          <w:szCs w:val="24"/>
        </w:rPr>
        <w:t>,</w:t>
      </w:r>
      <w:r w:rsidR="00BD7D68">
        <w:rPr>
          <w:rFonts w:ascii="Times New Roman" w:eastAsia="Times New Roman" w:hAnsi="Times New Roman" w:cs="Times New Roman"/>
          <w:sz w:val="24"/>
          <w:szCs w:val="24"/>
        </w:rPr>
        <w:t xml:space="preserve"> a </w:t>
      </w:r>
      <w:r w:rsidR="00BD7D68" w:rsidRPr="00BD7D68">
        <w:rPr>
          <w:rFonts w:ascii="Times New Roman" w:eastAsia="Times New Roman" w:hAnsi="Times New Roman" w:cs="Times New Roman"/>
          <w:sz w:val="24"/>
          <w:szCs w:val="24"/>
        </w:rPr>
        <w:t>pesquisa foi conduzida por meio da seleção de estudos acadêmicos, artigos científicos, livros e relatórios publicados em periódicos e fontes confiáveis</w:t>
      </w:r>
      <w:r w:rsidR="00BD7D68">
        <w:rPr>
          <w:rFonts w:ascii="Times New Roman" w:eastAsia="Times New Roman" w:hAnsi="Times New Roman" w:cs="Times New Roman"/>
          <w:sz w:val="24"/>
          <w:szCs w:val="24"/>
        </w:rPr>
        <w:t>. O presente estudo b</w:t>
      </w:r>
      <w:r>
        <w:rPr>
          <w:rFonts w:ascii="Times New Roman" w:eastAsia="Times New Roman" w:hAnsi="Times New Roman" w:cs="Times New Roman"/>
          <w:sz w:val="24"/>
          <w:szCs w:val="24"/>
        </w:rPr>
        <w:t xml:space="preserve">usca oferecer um panorama da realidade do trabalho infantil no Agreste Pernambucano e das respostas institucionais a essa problemática. Ao final, espera-se que os resultados possam </w:t>
      </w:r>
      <w:r w:rsidR="00BD7D68">
        <w:rPr>
          <w:rFonts w:ascii="Times New Roman" w:eastAsia="Times New Roman" w:hAnsi="Times New Roman" w:cs="Times New Roman"/>
          <w:sz w:val="24"/>
          <w:szCs w:val="24"/>
        </w:rPr>
        <w:t xml:space="preserve">identificar as principais lacunas, </w:t>
      </w:r>
      <w:r>
        <w:rPr>
          <w:rFonts w:ascii="Times New Roman" w:eastAsia="Times New Roman" w:hAnsi="Times New Roman" w:cs="Times New Roman"/>
          <w:sz w:val="24"/>
          <w:szCs w:val="24"/>
        </w:rPr>
        <w:t>informar e influenciar a formulação de políticas públicas mais eficazes, que levem em consideração as particularidades locais e promovam, de forma efetiva, os direitos das crianças além da dignidade da pessoa humana.</w:t>
      </w:r>
    </w:p>
    <w:p w14:paraId="000000A3" w14:textId="77777777" w:rsidR="00163C49" w:rsidRDefault="00163C49">
      <w:pPr>
        <w:spacing w:before="200" w:after="200"/>
        <w:jc w:val="both"/>
        <w:rPr>
          <w:rFonts w:ascii="Times New Roman" w:eastAsia="Times New Roman" w:hAnsi="Times New Roman" w:cs="Times New Roman"/>
          <w:sz w:val="24"/>
          <w:szCs w:val="24"/>
        </w:rPr>
      </w:pPr>
    </w:p>
    <w:p w14:paraId="000000A4" w14:textId="77777777" w:rsidR="00163C49" w:rsidRPr="00E95833" w:rsidRDefault="009B3C8E">
      <w:pPr>
        <w:spacing w:before="200" w:after="200"/>
        <w:jc w:val="both"/>
        <w:rPr>
          <w:rFonts w:ascii="Times New Roman" w:eastAsia="Times New Roman" w:hAnsi="Times New Roman" w:cs="Times New Roman"/>
          <w:b/>
          <w:bCs/>
          <w:sz w:val="24"/>
          <w:szCs w:val="24"/>
        </w:rPr>
      </w:pPr>
      <w:r w:rsidRPr="00E95833">
        <w:rPr>
          <w:rFonts w:ascii="Times New Roman" w:eastAsia="Times New Roman" w:hAnsi="Times New Roman" w:cs="Times New Roman"/>
          <w:b/>
          <w:bCs/>
          <w:sz w:val="24"/>
          <w:szCs w:val="24"/>
        </w:rPr>
        <w:t>2 TRABALHO INFANTIL: ASPECTOS CONCEITUAIS E NORMATIVOS</w:t>
      </w:r>
    </w:p>
    <w:p w14:paraId="000000A6" w14:textId="77777777" w:rsidR="00163C49" w:rsidRDefault="00163C49">
      <w:pPr>
        <w:spacing w:line="360" w:lineRule="auto"/>
        <w:ind w:firstLine="720"/>
        <w:jc w:val="both"/>
        <w:rPr>
          <w:rFonts w:ascii="Times New Roman" w:eastAsia="Times New Roman" w:hAnsi="Times New Roman" w:cs="Times New Roman"/>
          <w:sz w:val="24"/>
          <w:szCs w:val="24"/>
        </w:rPr>
      </w:pPr>
    </w:p>
    <w:p w14:paraId="000000A7"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infantil é toda forma de trabalho exercida por crianças e adolescentes abaixo da idade mínima permitida por lei, constituindo uma violação dos direitos fundamentais de crianças e adolescentes e é reconhecido nacional e internacionalmente como um obstáculo ao pleno desenvolvimento humano. Juridicamente, o conceito de trabalho infantil é delineado por diversos instrumentos normativos que estabelecem a idade mínima para o ingresso no trabalho e delimitam as condições legais sob as quais adolescentes podem exercer atividades laborais.</w:t>
      </w:r>
    </w:p>
    <w:p w14:paraId="000000A8" w14:textId="37D431D5"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Brasil, a situação do trabalho infantil é não apenas vergonhosa e insustentável, mas também ilegal frente as diversa</w:t>
      </w:r>
      <w:r w:rsidR="00BD7D6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normas que regulam essa exploração. Dados do IBGE </w:t>
      </w:r>
      <w:r w:rsidR="00227879">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estima</w:t>
      </w:r>
      <w:r w:rsidR="00227879">
        <w:rPr>
          <w:rFonts w:ascii="Times New Roman" w:eastAsia="Times New Roman" w:hAnsi="Times New Roman" w:cs="Times New Roman"/>
          <w:sz w:val="24"/>
          <w:szCs w:val="24"/>
        </w:rPr>
        <w:t>ram</w:t>
      </w:r>
      <w:r>
        <w:rPr>
          <w:rFonts w:ascii="Times New Roman" w:eastAsia="Times New Roman" w:hAnsi="Times New Roman" w:cs="Times New Roman"/>
          <w:sz w:val="24"/>
          <w:szCs w:val="24"/>
        </w:rPr>
        <w:t xml:space="preserve"> </w:t>
      </w:r>
      <w:r w:rsidR="00CC7D0F">
        <w:rPr>
          <w:rFonts w:ascii="Times New Roman" w:eastAsia="Times New Roman" w:hAnsi="Times New Roman" w:cs="Times New Roman"/>
          <w:sz w:val="24"/>
          <w:szCs w:val="24"/>
        </w:rPr>
        <w:t>que, no Nordeste,</w:t>
      </w:r>
      <w:r>
        <w:rPr>
          <w:rFonts w:ascii="Times New Roman" w:eastAsia="Times New Roman" w:hAnsi="Times New Roman" w:cs="Times New Roman"/>
          <w:sz w:val="24"/>
          <w:szCs w:val="24"/>
        </w:rPr>
        <w:t xml:space="preserve"> cerca de </w:t>
      </w:r>
      <w:r w:rsidR="00CC7D0F">
        <w:rPr>
          <w:rFonts w:ascii="Times New Roman" w:eastAsia="Times New Roman" w:hAnsi="Times New Roman" w:cs="Times New Roman"/>
          <w:sz w:val="24"/>
          <w:szCs w:val="24"/>
        </w:rPr>
        <w:t xml:space="preserve">506 mil </w:t>
      </w:r>
      <w:r>
        <w:rPr>
          <w:rFonts w:ascii="Times New Roman" w:eastAsia="Times New Roman" w:hAnsi="Times New Roman" w:cs="Times New Roman"/>
          <w:sz w:val="24"/>
          <w:szCs w:val="24"/>
        </w:rPr>
        <w:t xml:space="preserve">crianças e adolescentes </w:t>
      </w:r>
      <w:r w:rsidR="00CC7D0F">
        <w:rPr>
          <w:rFonts w:ascii="Times New Roman" w:eastAsia="Times New Roman" w:hAnsi="Times New Roman" w:cs="Times New Roman"/>
          <w:sz w:val="24"/>
          <w:szCs w:val="24"/>
        </w:rPr>
        <w:t xml:space="preserve">com idades ente 5 e 17 anos </w:t>
      </w:r>
      <w:r>
        <w:rPr>
          <w:rFonts w:ascii="Times New Roman" w:eastAsia="Times New Roman" w:hAnsi="Times New Roman" w:cs="Times New Roman"/>
          <w:sz w:val="24"/>
          <w:szCs w:val="24"/>
        </w:rPr>
        <w:t xml:space="preserve">estavam inseridos no mercado de trabalho, </w:t>
      </w:r>
      <w:r w:rsidR="00CC7D0F">
        <w:rPr>
          <w:rFonts w:ascii="Times New Roman" w:eastAsia="Times New Roman" w:hAnsi="Times New Roman" w:cs="Times New Roman"/>
          <w:sz w:val="24"/>
          <w:szCs w:val="24"/>
        </w:rPr>
        <w:t>sendo essa região a de maior contingente de trabalho infantil</w:t>
      </w:r>
      <w:r>
        <w:rPr>
          <w:rFonts w:ascii="Times New Roman" w:eastAsia="Times New Roman" w:hAnsi="Times New Roman" w:cs="Times New Roman"/>
          <w:sz w:val="24"/>
          <w:szCs w:val="24"/>
        </w:rPr>
        <w:t xml:space="preserve">. </w:t>
      </w:r>
      <w:r w:rsidR="00227879">
        <w:rPr>
          <w:rFonts w:ascii="Times New Roman" w:eastAsia="Times New Roman" w:hAnsi="Times New Roman" w:cs="Times New Roman"/>
          <w:sz w:val="24"/>
          <w:szCs w:val="24"/>
        </w:rPr>
        <w:t>Realisticamente, grande parte</w:t>
      </w:r>
      <w:r>
        <w:rPr>
          <w:rFonts w:ascii="Times New Roman" w:eastAsia="Times New Roman" w:hAnsi="Times New Roman" w:cs="Times New Roman"/>
          <w:sz w:val="24"/>
          <w:szCs w:val="24"/>
        </w:rPr>
        <w:t xml:space="preserve"> desses jovens recebe salários abaixo do mínimo legal </w:t>
      </w:r>
      <w:r w:rsidR="00227879">
        <w:rPr>
          <w:rFonts w:ascii="Times New Roman" w:eastAsia="Times New Roman" w:hAnsi="Times New Roman" w:cs="Times New Roman"/>
          <w:sz w:val="24"/>
          <w:szCs w:val="24"/>
        </w:rPr>
        <w:t>previsto</w:t>
      </w:r>
      <w:r w:rsidR="00CC7D0F">
        <w:rPr>
          <w:rFonts w:ascii="Times New Roman" w:eastAsia="Times New Roman" w:hAnsi="Times New Roman" w:cs="Times New Roman"/>
          <w:sz w:val="24"/>
          <w:szCs w:val="24"/>
        </w:rPr>
        <w:t>, com renda mensal estimada em R$771</w:t>
      </w:r>
      <w:r w:rsidR="002F79F2">
        <w:rPr>
          <w:rFonts w:ascii="Times New Roman" w:eastAsia="Times New Roman" w:hAnsi="Times New Roman" w:cs="Times New Roman"/>
          <w:sz w:val="24"/>
          <w:szCs w:val="24"/>
        </w:rPr>
        <w:t xml:space="preserve"> reais</w:t>
      </w:r>
      <w:r w:rsidR="00CC7D0F">
        <w:rPr>
          <w:rFonts w:ascii="Times New Roman" w:eastAsia="Times New Roman" w:hAnsi="Times New Roman" w:cs="Times New Roman"/>
          <w:sz w:val="24"/>
          <w:szCs w:val="24"/>
        </w:rPr>
        <w:t>, enquanto a estimativa para aquelas pessoas que não se enquadravam no trabalho infantil subia para R$1.074</w:t>
      </w:r>
      <w:r w:rsidR="002F79F2">
        <w:rPr>
          <w:rFonts w:ascii="Times New Roman" w:eastAsia="Times New Roman" w:hAnsi="Times New Roman" w:cs="Times New Roman"/>
          <w:sz w:val="24"/>
          <w:szCs w:val="24"/>
        </w:rPr>
        <w:t xml:space="preserve"> reais</w:t>
      </w:r>
      <w:r w:rsidR="00CC7D0F">
        <w:rPr>
          <w:rFonts w:ascii="Times New Roman" w:eastAsia="Times New Roman" w:hAnsi="Times New Roman" w:cs="Times New Roman"/>
          <w:sz w:val="24"/>
          <w:szCs w:val="24"/>
        </w:rPr>
        <w:t>. Além disso, muitos</w:t>
      </w:r>
      <w:r>
        <w:rPr>
          <w:rFonts w:ascii="Times New Roman" w:eastAsia="Times New Roman" w:hAnsi="Times New Roman" w:cs="Times New Roman"/>
          <w:sz w:val="24"/>
          <w:szCs w:val="24"/>
        </w:rPr>
        <w:t xml:space="preserve"> são submetidos a condições </w:t>
      </w:r>
      <w:r w:rsidR="00227879">
        <w:rPr>
          <w:rFonts w:ascii="Times New Roman" w:eastAsia="Times New Roman" w:hAnsi="Times New Roman" w:cs="Times New Roman"/>
          <w:sz w:val="24"/>
          <w:szCs w:val="24"/>
        </w:rPr>
        <w:t>análogas à escravidão,</w:t>
      </w:r>
      <w:r>
        <w:rPr>
          <w:rFonts w:ascii="Times New Roman" w:eastAsia="Times New Roman" w:hAnsi="Times New Roman" w:cs="Times New Roman"/>
          <w:sz w:val="24"/>
          <w:szCs w:val="24"/>
        </w:rPr>
        <w:t xml:space="preserve"> com jornadas de trabalho de até 12 horas diárias, sem qualquer remuneração.</w:t>
      </w:r>
    </w:p>
    <w:p w14:paraId="000000A9"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base normativa brasileira para o combate ao trabalho infantil encontra respaldo direto na Constituição Federal de 1988, especialmente no artigo 7º, inciso XXXIII, que proíbe "trabalho noturno, perigoso ou insalubre a menores de dezoito e de qualquer trabalho a menores de dezesseis anos, salvo na condição de aprendiz, a partir dos quatorze anos".</w:t>
      </w:r>
    </w:p>
    <w:p w14:paraId="000000AA"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José Afonso da Silva (2013), a Constituição de 1988 adotou um modelo de Estado Social e Democrático de Direito, garantindo direitos sociais com força de cláusulas </w:t>
      </w:r>
      <w:r>
        <w:rPr>
          <w:rFonts w:ascii="Times New Roman" w:eastAsia="Times New Roman" w:hAnsi="Times New Roman" w:cs="Times New Roman"/>
          <w:sz w:val="24"/>
          <w:szCs w:val="24"/>
        </w:rPr>
        <w:lastRenderedPageBreak/>
        <w:t>pétreas. Assim, a proteção integral à criança e ao adolescente adquire status constitucional inafastável.</w:t>
      </w:r>
    </w:p>
    <w:p w14:paraId="000000AB"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a Constituição Federal de 1988, em seu artigo 227, estabelece que é dever da família, da sociedade e do Estado assegurar à criança e ao adolescente, com prioridade absoluta, o direito à vida, à saúde, à educação, ao lazer e à profissionalização, protegendo-os de toda forma de negligência, discriminação, exploração, violência e opressão.</w:t>
      </w:r>
    </w:p>
    <w:p w14:paraId="000000AC" w14:textId="77777777" w:rsidR="00163C49" w:rsidRDefault="00163C49">
      <w:pPr>
        <w:spacing w:line="360" w:lineRule="auto"/>
        <w:ind w:firstLine="720"/>
        <w:jc w:val="both"/>
        <w:rPr>
          <w:rFonts w:ascii="Times New Roman" w:eastAsia="Times New Roman" w:hAnsi="Times New Roman" w:cs="Times New Roman"/>
          <w:sz w:val="24"/>
          <w:szCs w:val="24"/>
        </w:rPr>
      </w:pPr>
    </w:p>
    <w:p w14:paraId="000000AD" w14:textId="77777777" w:rsidR="00163C49" w:rsidRDefault="009B3C8E">
      <w:pPr>
        <w:spacing w:line="240" w:lineRule="auto"/>
        <w:ind w:left="226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(BRASIL, 1988, p. 47).</w:t>
      </w:r>
    </w:p>
    <w:p w14:paraId="000000AE" w14:textId="77777777" w:rsidR="00163C49" w:rsidRDefault="00163C49">
      <w:pPr>
        <w:spacing w:line="360" w:lineRule="auto"/>
        <w:ind w:firstLine="720"/>
        <w:jc w:val="both"/>
        <w:rPr>
          <w:rFonts w:ascii="Times New Roman" w:eastAsia="Times New Roman" w:hAnsi="Times New Roman" w:cs="Times New Roman"/>
          <w:sz w:val="24"/>
          <w:szCs w:val="24"/>
        </w:rPr>
      </w:pPr>
    </w:p>
    <w:p w14:paraId="000000AF" w14:textId="77777777" w:rsidR="00163C49" w:rsidRDefault="009B3C8E" w:rsidP="002F79F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Paulo Bonavides (2004), o princípio da dignidade da pessoa humana é o fundamento maior dos direitos fundamentais e, no caso da infância, orienta o Estado à promoção de políticas públicas protetivas, como o combate ao trabalho precoce. Para Bonavides, os direitos fundamentais da criança devem ser concretizados com urgência, não se admitindo retrocessos.</w:t>
      </w:r>
    </w:p>
    <w:p w14:paraId="000000B0" w14:textId="1851B42C" w:rsidR="00163C49" w:rsidRDefault="009B3C8E" w:rsidP="002F79F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Consolidação das Leis do Trabalho (CLT) dispõe de importantes dispositivos normativos voltados à proteção da criança e do adolescente no âmbito das relações de trabalho, em estrita consonância com a Constituição Federal e com as normas internacionais da OIT. A CLT, em seu artigo 403, estabelece a vedação do trabalho para menores de 16 anos, admitindo, no entanto, a contratação na condição de aprendiz a partir dos 14 anos, conforme regulamentado no artigo 428</w:t>
      </w:r>
      <w:r w:rsidR="002F79F2">
        <w:rPr>
          <w:rFonts w:ascii="Times New Roman" w:eastAsia="Times New Roman" w:hAnsi="Times New Roman" w:cs="Times New Roman"/>
          <w:sz w:val="24"/>
          <w:szCs w:val="24"/>
        </w:rPr>
        <w:t>, que trata do contrato de aprendizagem</w:t>
      </w:r>
      <w:r>
        <w:rPr>
          <w:rFonts w:ascii="Times New Roman" w:eastAsia="Times New Roman" w:hAnsi="Times New Roman" w:cs="Times New Roman"/>
          <w:sz w:val="24"/>
          <w:szCs w:val="24"/>
        </w:rPr>
        <w:t>. A aprendizagem configura uma modalidade de trabalho especial, que busca aliar a formação técnico-profissional ao desenvolvimento educacional, garantindo a proteção integral do adolescente.</w:t>
      </w:r>
    </w:p>
    <w:p w14:paraId="000000B1" w14:textId="77777777" w:rsidR="00163C49" w:rsidRDefault="009B3C8E" w:rsidP="002F79F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Delgado (2019), a proteção ao trabalho do menor reflete o princípio da proteção do trabalhador hipossuficiente, sendo o adolescente considerado sujeito de direitos que exige tutela diferenciada do Estado. Nessa perspectiva, a legislação trabalhista atua não apenas como mecanismo de regulamentação da força de trabalho, mas como instrumento de realização dos direitos fundamentais da criança e do adolescente.</w:t>
      </w:r>
    </w:p>
    <w:p w14:paraId="000000B2" w14:textId="77777777" w:rsidR="00163C49" w:rsidRDefault="009B3C8E" w:rsidP="00890CB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a CLT veda expressamente o trabalho noturno, insalubre ou perigoso para menores de 18 anos, conforme disposto no artigo 404. O labor noturno, definido como aquele realizado entre 22 horas e 5 horas, é proibido para essa faixa etária, visando proteger o pleno </w:t>
      </w:r>
      <w:r>
        <w:rPr>
          <w:rFonts w:ascii="Times New Roman" w:eastAsia="Times New Roman" w:hAnsi="Times New Roman" w:cs="Times New Roman"/>
          <w:sz w:val="24"/>
          <w:szCs w:val="24"/>
        </w:rPr>
        <w:lastRenderedPageBreak/>
        <w:t>desenvolvimento físico, mental e moral do jovem trabalhador. Essa proteção se alinha à teoria de Bobbio (2004), que entende os direitos fundamentais como direitos de proteção da dignidade humana, impondo ao Estado a obrigação de garantir condições adequadas de existência para todos, especialmente para os mais vulneráveis.</w:t>
      </w:r>
    </w:p>
    <w:p w14:paraId="000000B3" w14:textId="1C703E50" w:rsidR="00163C49" w:rsidRDefault="009B3C8E" w:rsidP="00890CB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jornada de trabalho também é objeto de proteção normativa: os adolescentes aprendizes devem cumprir jornada máxima de seis horas diárias, salvo se já tiverem concluído o ensino fundamental, caso em que a carga horária pode ser estendida para até oito horas,</w:t>
      </w:r>
      <w:r w:rsidR="00890CB8">
        <w:rPr>
          <w:rFonts w:ascii="Times New Roman" w:eastAsia="Times New Roman" w:hAnsi="Times New Roman" w:cs="Times New Roman"/>
          <w:sz w:val="24"/>
          <w:szCs w:val="24"/>
        </w:rPr>
        <w:t xml:space="preserve"> desde que computadas as horas destinadas à aprendizagem teórica,</w:t>
      </w:r>
      <w:r>
        <w:rPr>
          <w:rFonts w:ascii="Times New Roman" w:eastAsia="Times New Roman" w:hAnsi="Times New Roman" w:cs="Times New Roman"/>
          <w:sz w:val="24"/>
          <w:szCs w:val="24"/>
        </w:rPr>
        <w:t xml:space="preserve"> conforme o artigo 432</w:t>
      </w:r>
      <w:r w:rsidR="00890CB8">
        <w:rPr>
          <w:rFonts w:ascii="Times New Roman" w:eastAsia="Times New Roman" w:hAnsi="Times New Roman" w:cs="Times New Roman"/>
          <w:sz w:val="24"/>
          <w:szCs w:val="24"/>
        </w:rPr>
        <w:t xml:space="preserve"> da CLT</w:t>
      </w:r>
      <w:r>
        <w:rPr>
          <w:rFonts w:ascii="Times New Roman" w:eastAsia="Times New Roman" w:hAnsi="Times New Roman" w:cs="Times New Roman"/>
          <w:sz w:val="24"/>
          <w:szCs w:val="24"/>
        </w:rPr>
        <w:t>. Como aponta Moraes (201</w:t>
      </w:r>
      <w:r w:rsidR="00AF4436">
        <w:rPr>
          <w:rFonts w:ascii="Times New Roman" w:eastAsia="Times New Roman" w:hAnsi="Times New Roman" w:cs="Times New Roman"/>
          <w:sz w:val="24"/>
          <w:szCs w:val="24"/>
        </w:rPr>
        <w:t>6</w:t>
      </w:r>
      <w:r>
        <w:rPr>
          <w:rFonts w:ascii="Times New Roman" w:eastAsia="Times New Roman" w:hAnsi="Times New Roman" w:cs="Times New Roman"/>
          <w:sz w:val="24"/>
          <w:szCs w:val="24"/>
        </w:rPr>
        <w:t>), a restrição de jornada é fundamental para compatibilizar o exercício do trabalho com o direito à educação, considerado vetor essencial para a emancipação social e econômica dos jovens.</w:t>
      </w:r>
    </w:p>
    <w:p w14:paraId="000000B4" w14:textId="77777777" w:rsidR="00163C49" w:rsidRDefault="009B3C8E" w:rsidP="00890CB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legislação trabalhista impede, salvo em situações excepcionais de força maior, a prorrogação e compensação da jornada de trabalho para menores, garantindo, assim, que o labor não prejudique o acesso e a permanência desses adolescentes no sistema educacional. Em complemento, o artigo 405 impõe ao empregador obrigações específicas, como a proibição de empregar menores em atividades prejudiciais ao seu desenvolvimento e a necessidade de manter relação visível dos adolescentes contratados, permitindo uma fiscalização efetiva por parte da inspeção do trabalho.</w:t>
      </w:r>
    </w:p>
    <w:p w14:paraId="000000B5" w14:textId="77777777" w:rsidR="00163C49" w:rsidRDefault="009B3C8E" w:rsidP="00890CB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descumprimento das normas protetivas acarreta penalidades ao empregador, como a aplicação de multas administrativas e, em casos mais graves, a responsabilização civil e criminal, principalmente quando configurada a exploração do trabalho nas piores formas previstas em tratados internacionais ratificados pelo Brasil, como a Convenção nº 182 da OIT. Essa perspectiva repressiva é essencial, conforme ensina </w:t>
      </w:r>
      <w:proofErr w:type="spellStart"/>
      <w:r>
        <w:rPr>
          <w:rFonts w:ascii="Times New Roman" w:eastAsia="Times New Roman" w:hAnsi="Times New Roman" w:cs="Times New Roman"/>
          <w:sz w:val="24"/>
          <w:szCs w:val="24"/>
        </w:rPr>
        <w:t>Sarlet</w:t>
      </w:r>
      <w:proofErr w:type="spellEnd"/>
      <w:r>
        <w:rPr>
          <w:rFonts w:ascii="Times New Roman" w:eastAsia="Times New Roman" w:hAnsi="Times New Roman" w:cs="Times New Roman"/>
          <w:sz w:val="24"/>
          <w:szCs w:val="24"/>
        </w:rPr>
        <w:t xml:space="preserve"> (2015), para assegurar a eficácia dos direitos fundamentais, exigindo do poder público e dos agentes privados uma atuação positiva na promoção dos direitos da infância e juventude.</w:t>
      </w:r>
    </w:p>
    <w:p w14:paraId="000000B6" w14:textId="77777777" w:rsidR="00163C49" w:rsidRDefault="009B3C8E" w:rsidP="00890CB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CLT consagra um sistema jurídico de proteção ao trabalho infantil que visa assegurar a dignidade da criança e do adolescente, em harmonia com os princípios constitucionais da proteção integral e da prioridade absoluta dos direitos infantojuvenis, consagrados no artigo 227 da Constituição Federal de 1988 e no Estatuto da Criança e do Adolescente (Lei nº 8.069/1990).</w:t>
      </w:r>
    </w:p>
    <w:p w14:paraId="000000B7" w14:textId="61332C91" w:rsidR="00163C49" w:rsidRDefault="009B3C8E" w:rsidP="00890CB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campo do </w:t>
      </w:r>
      <w:r w:rsidR="00AF443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ireito da </w:t>
      </w:r>
      <w:r w:rsidR="00AF443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riança e do </w:t>
      </w:r>
      <w:r w:rsidR="00AF4436">
        <w:rPr>
          <w:rFonts w:ascii="Times New Roman" w:eastAsia="Times New Roman" w:hAnsi="Times New Roman" w:cs="Times New Roman"/>
          <w:sz w:val="24"/>
          <w:szCs w:val="24"/>
        </w:rPr>
        <w:t>ad</w:t>
      </w:r>
      <w:r>
        <w:rPr>
          <w:rFonts w:ascii="Times New Roman" w:eastAsia="Times New Roman" w:hAnsi="Times New Roman" w:cs="Times New Roman"/>
          <w:sz w:val="24"/>
          <w:szCs w:val="24"/>
        </w:rPr>
        <w:t>olescente, o Estatuto da Criança e do Adolescente (ECA)</w:t>
      </w:r>
      <w:r w:rsidR="001549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Lei nº 8.069/1990, por sua vez, em seu artigo 60, reforça essa proibição e afirma que é dever do Estado assegurar à criança e ao adolescente o direito à educação, à profissionalização e à proteção no trabalho, respeitando sua condição peculiar de pessoa em desenvolvimento.</w:t>
      </w:r>
    </w:p>
    <w:p w14:paraId="000000B8" w14:textId="77777777" w:rsidR="00163C49" w:rsidRDefault="009B3C8E" w:rsidP="00890CB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Nesse sentido, o ECA consolida o princípio da proteção integral (art. 1º) e o direito à profissionalização protegida (art. 69), orientando as políticas públicas no sentido da prevenção e erradicação do trabalho infantil.</w:t>
      </w:r>
    </w:p>
    <w:p w14:paraId="000000B9" w14:textId="77777777" w:rsidR="00163C49" w:rsidRDefault="009B3C8E">
      <w:pPr>
        <w:spacing w:line="360" w:lineRule="auto"/>
        <w:ind w:right="1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ECA também estabelece normas que vêm a proteger os menores das arbitrariedades dos adultos, neste aspecto, os artigos 3º e 4º do referido Código asseveram:</w:t>
      </w:r>
    </w:p>
    <w:p w14:paraId="05B0C55C" w14:textId="77777777" w:rsidR="00154968" w:rsidRDefault="00154968">
      <w:pPr>
        <w:spacing w:line="360" w:lineRule="auto"/>
        <w:ind w:right="140" w:firstLine="700"/>
        <w:jc w:val="both"/>
        <w:rPr>
          <w:rFonts w:ascii="Times New Roman" w:eastAsia="Times New Roman" w:hAnsi="Times New Roman" w:cs="Times New Roman"/>
          <w:sz w:val="24"/>
          <w:szCs w:val="24"/>
        </w:rPr>
      </w:pPr>
    </w:p>
    <w:p w14:paraId="000000BA" w14:textId="77777777" w:rsidR="00163C49" w:rsidRDefault="009B3C8E">
      <w:pPr>
        <w:spacing w:line="240" w:lineRule="auto"/>
        <w:ind w:left="226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3º A criança e </w:t>
      </w:r>
      <w:proofErr w:type="spellStart"/>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adolescente gozam de todos os direitos fundamentais inerentes à pessoa humana, sem prejuízo da proteção integral de que trata esta Lei, </w:t>
      </w:r>
      <w:proofErr w:type="spellStart"/>
      <w:r>
        <w:rPr>
          <w:rFonts w:ascii="Times New Roman" w:eastAsia="Times New Roman" w:hAnsi="Times New Roman" w:cs="Times New Roman"/>
          <w:sz w:val="24"/>
          <w:szCs w:val="24"/>
        </w:rPr>
        <w:t>assegurando-se-lhes</w:t>
      </w:r>
      <w:proofErr w:type="spellEnd"/>
      <w:r>
        <w:rPr>
          <w:rFonts w:ascii="Times New Roman" w:eastAsia="Times New Roman" w:hAnsi="Times New Roman" w:cs="Times New Roman"/>
          <w:sz w:val="24"/>
          <w:szCs w:val="24"/>
        </w:rPr>
        <w:t xml:space="preserve">, por lei ou por outros meios, todas as oportunidades e facilidades, a fim de lhes facultar </w:t>
      </w:r>
      <w:r>
        <w:rPr>
          <w:rFonts w:ascii="Times New Roman" w:eastAsia="Times New Roman" w:hAnsi="Times New Roman" w:cs="Times New Roman"/>
          <w:b/>
          <w:sz w:val="24"/>
          <w:szCs w:val="24"/>
        </w:rPr>
        <w:t>o desenvolvimento físico, mental, moral, espiritual e social, em condições de liberdade e de dignidade</w:t>
      </w:r>
      <w:r>
        <w:rPr>
          <w:rFonts w:ascii="Times New Roman" w:eastAsia="Times New Roman" w:hAnsi="Times New Roman" w:cs="Times New Roman"/>
          <w:sz w:val="24"/>
          <w:szCs w:val="24"/>
        </w:rPr>
        <w:t>.</w:t>
      </w:r>
    </w:p>
    <w:p w14:paraId="000000BB" w14:textId="77777777" w:rsidR="00163C49" w:rsidRDefault="009B3C8E">
      <w:pPr>
        <w:spacing w:line="240" w:lineRule="auto"/>
        <w:ind w:left="226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Os direitos enunciados nesta Lei aplicam-se a todas as crianças e adolescentes, sem discriminação de nascimento, situação familiar, idade, sexo, raça, etnia ou cor, religião ou crença, deficiência, condição pessoal de desenvolvimento e aprendizagem, condição econômica, ambiente social, região e local de moradia ou outra condição que diferencie as pessoas, as famílias ou a comunidade em que vivem.</w:t>
      </w:r>
    </w:p>
    <w:p w14:paraId="000000BC" w14:textId="77777777" w:rsidR="00163C49" w:rsidRDefault="009B3C8E">
      <w:pPr>
        <w:spacing w:line="240" w:lineRule="auto"/>
        <w:ind w:left="226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4º </w:t>
      </w:r>
      <w:r>
        <w:rPr>
          <w:rFonts w:ascii="Times New Roman" w:eastAsia="Times New Roman" w:hAnsi="Times New Roman" w:cs="Times New Roman"/>
          <w:b/>
          <w:sz w:val="24"/>
          <w:szCs w:val="24"/>
        </w:rPr>
        <w:t>É dever da família, da comunidade, da sociedade em geral e do poder público assegurar, com absoluta prioridade, a efetivação dos direitos referentes à vida</w:t>
      </w:r>
      <w:r>
        <w:rPr>
          <w:rFonts w:ascii="Times New Roman" w:eastAsia="Times New Roman" w:hAnsi="Times New Roman" w:cs="Times New Roman"/>
          <w:sz w:val="24"/>
          <w:szCs w:val="24"/>
        </w:rPr>
        <w:t xml:space="preserve">, à saúde, à alimentação, à educação, ao esporte, ao lazer, à profissionalização, à cultura, à dignidade, ao respeito, à liberdade </w:t>
      </w:r>
      <w:r>
        <w:rPr>
          <w:rFonts w:ascii="Times New Roman" w:eastAsia="Times New Roman" w:hAnsi="Times New Roman" w:cs="Times New Roman"/>
          <w:b/>
          <w:sz w:val="24"/>
          <w:szCs w:val="24"/>
        </w:rPr>
        <w:t>e à convivência familiar e comunitária</w:t>
      </w:r>
      <w:r>
        <w:rPr>
          <w:rFonts w:ascii="Times New Roman" w:eastAsia="Times New Roman" w:hAnsi="Times New Roman" w:cs="Times New Roman"/>
          <w:sz w:val="24"/>
          <w:szCs w:val="24"/>
        </w:rPr>
        <w:t>. (BRASIL, 1990, p. 5, grifo nosso).</w:t>
      </w:r>
    </w:p>
    <w:p w14:paraId="000000BD" w14:textId="77777777" w:rsidR="00163C49" w:rsidRDefault="009B3C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E"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Luiz Edson Fachin (2005), ao tratar da doutrina da proteção integral, argumenta que a criança é </w:t>
      </w:r>
      <w:proofErr w:type="gramStart"/>
      <w:r>
        <w:rPr>
          <w:rFonts w:ascii="Times New Roman" w:eastAsia="Times New Roman" w:hAnsi="Times New Roman" w:cs="Times New Roman"/>
          <w:sz w:val="24"/>
          <w:szCs w:val="24"/>
        </w:rPr>
        <w:t>sujeito</w:t>
      </w:r>
      <w:proofErr w:type="gramEnd"/>
      <w:r>
        <w:rPr>
          <w:rFonts w:ascii="Times New Roman" w:eastAsia="Times New Roman" w:hAnsi="Times New Roman" w:cs="Times New Roman"/>
          <w:sz w:val="24"/>
          <w:szCs w:val="24"/>
        </w:rPr>
        <w:t xml:space="preserve"> de direitos plenos e prioritários, e que o trabalho precoce fere não apenas a dignidade da pessoa humana (art. 1º, III da CF), mas também compromete o próprio projeto constitucional de justiça social.</w:t>
      </w:r>
    </w:p>
    <w:p w14:paraId="000000BF" w14:textId="3B7A3FBF"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perspectiva do Direito do Trabalho, Maurício Godinho Delgado (20</w:t>
      </w:r>
      <w:r w:rsidR="00154968">
        <w:rPr>
          <w:rFonts w:ascii="Times New Roman" w:eastAsia="Times New Roman" w:hAnsi="Times New Roman" w:cs="Times New Roman"/>
          <w:sz w:val="24"/>
          <w:szCs w:val="24"/>
        </w:rPr>
        <w:t>19</w:t>
      </w:r>
      <w:r>
        <w:rPr>
          <w:rFonts w:ascii="Times New Roman" w:eastAsia="Times New Roman" w:hAnsi="Times New Roman" w:cs="Times New Roman"/>
          <w:sz w:val="24"/>
          <w:szCs w:val="24"/>
        </w:rPr>
        <w:t>) afirma que o ordenamento jurídico brasileiro estabelece uma matriz protetiva aos trabalhadores, com ênfase no princípio da condição mais benéfica. Aplicado à infância, isso implica assegurar que o adolescente, caso ingresse no mundo do trabalho como aprendiz, tenha sua dignidade preservada, com garantias formativas e proteção contra a exploração.</w:t>
      </w:r>
    </w:p>
    <w:p w14:paraId="000000C0"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Alice Monteiro de Barros (2018) também enfatiza a natureza tutelar do Direito do Trabalho no que tange à proteção dos menores, e critica as práticas que naturalizam o trabalho infantil sob a justificativa da cultura ou da necessidade econômica familiar, pois estas perpetuam ciclos de pobreza e exclusão.</w:t>
      </w:r>
    </w:p>
    <w:p w14:paraId="000000C1"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Outrossim, o Princípio da Condição Especial da Criança como Pessoa em Desenvolvimento, previsto tanto na Constituição como no ECA, é amplamente comentado por Maria Cláudia Bucchianeri Pinheiro (2010). Ela ressalta que crianças e adolescentes têm direitos especiais por estarem em condição peculiar de desenvolvimento, e o trabalho infantil representa uma ameaça a esse desenvolvimento pleno. Assim, o ordenamento jurídico exige uma atuação estatal preventiva e reparadora.</w:t>
      </w:r>
    </w:p>
    <w:p w14:paraId="000000C2" w14:textId="1C2B9433"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prática do trabalho infantil gera impactos profundos e duradouros. No campo social, contribui para a perpetuação do ciclo de pobreza, uma vez que impede a qualificação educacional e reduz as oportunidades futuras de inserção digna no mercado de trabalho. Educacionalmente, o trabalho precoce compromete a frequência e o desempenho escolar, levando, em muitos casos, à evasão escolar.</w:t>
      </w:r>
      <w:r w:rsidR="00F967D2">
        <w:rPr>
          <w:rFonts w:ascii="Times New Roman" w:eastAsia="Times New Roman" w:hAnsi="Times New Roman" w:cs="Times New Roman"/>
          <w:sz w:val="24"/>
          <w:szCs w:val="24"/>
        </w:rPr>
        <w:t xml:space="preserve"> Segundo IBGE (2023), dentre a distribuição de pessoas de 5 a 17 anos de idade, 88,4% eram estudantes, o que corrobora para o comprometimento da qualidade de ensino e aproveitamento educacional desses jovens.</w:t>
      </w:r>
    </w:p>
    <w:p w14:paraId="000000C3" w14:textId="77777777" w:rsidR="00163C49" w:rsidRDefault="009B3C8E" w:rsidP="00F967D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ponto de vista psicológico, crianças submetidas ao trabalho infantil enfrentam situações de estresse, ansiedade, baixa autoestima e traumas decorrentes de abusos físicos ou emocionais. Em termos econômicos, o trabalho infantil compromete a formação de capital humano qualificado, afetando negativamente o crescimento e o desenvolvimento regional e nacional no longo prazo.</w:t>
      </w:r>
    </w:p>
    <w:p w14:paraId="000000C4" w14:textId="77777777" w:rsidR="00163C49" w:rsidRDefault="009B3C8E" w:rsidP="00F967D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 erradicação do trabalho infantil não é apenas uma exigência legal, mas uma necessidade ética, social e econômica. Políticas públicas voltadas para a proteção integral da infância e da adolescência, aliadas à mobilização da sociedade civil, são essenciais para transformar essa realidade.</w:t>
      </w:r>
    </w:p>
    <w:p w14:paraId="000000C5" w14:textId="135B8D38" w:rsidR="00163C49" w:rsidRDefault="00F967D2" w:rsidP="00F967D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combate ao </w:t>
      </w:r>
      <w:r w:rsidR="009B3C8E">
        <w:rPr>
          <w:rFonts w:ascii="Times New Roman" w:eastAsia="Times New Roman" w:hAnsi="Times New Roman" w:cs="Times New Roman"/>
          <w:sz w:val="24"/>
          <w:szCs w:val="24"/>
        </w:rPr>
        <w:t>trabalho infantil no Agreste pernambucano, encontra forte respaldo na doutrina jurídica, na Constituição Federal e em normas internacionais e constitui uma prioridade no âmbito das políticas públicas e da proteção dos direitos fundamentais. O Ministério do Trabalho e Emprego (MTE), no exercício de sua função fiscalizatória e normativa, é um dos órgãos centrais nesse enfrentamento, atuando com base nos princípios constitucionais e normas infraconstitucionais que garantem a proteção integral à criança e ao adolescente.</w:t>
      </w:r>
    </w:p>
    <w:p w14:paraId="000000C6" w14:textId="77777777" w:rsidR="00163C49" w:rsidRDefault="009B3C8E" w:rsidP="00F967D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Organização Internacional do Trabalho (OIT) define trabalho infantil como qualquer atividade econômica ou trabalho que priva crianças de sua infância, potencial e dignidade, sendo prejudicial ao seu desenvolvimento físico e psicológico. Conforme a Convenção nº 138 da OIT, ratificada pelo Brasil, a idade mínima geral para admissão ao emprego não deve ser inferior à idade de conclusão da escolaridade obrigatória e, em nenhum caso, inferior a 15 anos. </w:t>
      </w:r>
    </w:p>
    <w:p w14:paraId="000000C7" w14:textId="77777777" w:rsidR="00163C49" w:rsidRDefault="009B3C8E">
      <w:pPr>
        <w:spacing w:line="240" w:lineRule="auto"/>
        <w:ind w:left="22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Artigo 3 </w:t>
      </w:r>
    </w:p>
    <w:p w14:paraId="000000C8" w14:textId="77777777" w:rsidR="00163C49" w:rsidRDefault="009B3C8E">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idade mínima de admissão a todo tipo de emprego ou trabalho, que, por sua natureza ou condições em que se realize, possa ser perigoso para a saúde, segurança ou moralidade dos menores, não deverá ser inferior a dezoito anos. </w:t>
      </w:r>
    </w:p>
    <w:p w14:paraId="000000C9" w14:textId="77777777" w:rsidR="00163C49" w:rsidRDefault="00163C49">
      <w:pPr>
        <w:spacing w:line="360" w:lineRule="auto"/>
        <w:ind w:firstLine="720"/>
        <w:jc w:val="both"/>
        <w:rPr>
          <w:rFonts w:ascii="Times New Roman" w:eastAsia="Times New Roman" w:hAnsi="Times New Roman" w:cs="Times New Roman"/>
          <w:sz w:val="24"/>
          <w:szCs w:val="24"/>
        </w:rPr>
      </w:pPr>
    </w:p>
    <w:p w14:paraId="000000CA"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a Convenção nº 182, também ratificada pelo Brasil, trata das piores formas de trabalho infantil, que devem ser eliminadas com urgência.</w:t>
      </w:r>
    </w:p>
    <w:p w14:paraId="000000CB" w14:textId="77777777" w:rsidR="00163C49" w:rsidRDefault="009B3C8E">
      <w:pPr>
        <w:pBdr>
          <w:top w:val="nil"/>
          <w:left w:val="nil"/>
          <w:bottom w:val="nil"/>
          <w:right w:val="nil"/>
          <w:between w:val="nil"/>
        </w:pBdr>
        <w:spacing w:line="240" w:lineRule="auto"/>
        <w:ind w:left="2267" w:firstLine="1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Artigo 2</w:t>
      </w:r>
    </w:p>
    <w:p w14:paraId="000000CC" w14:textId="77777777" w:rsidR="00163C49" w:rsidRDefault="009B3C8E">
      <w:pPr>
        <w:pBdr>
          <w:top w:val="nil"/>
          <w:left w:val="nil"/>
          <w:bottom w:val="nil"/>
          <w:right w:val="nil"/>
          <w:between w:val="nil"/>
        </w:pBdr>
        <w:spacing w:line="240" w:lineRule="auto"/>
        <w:ind w:left="2267"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efeitos da presente Convenção, o termo “criança” designa toda pessoa menor de 18 anos.</w:t>
      </w:r>
    </w:p>
    <w:p w14:paraId="000000CD" w14:textId="77777777" w:rsidR="00163C49" w:rsidRDefault="009B3C8E">
      <w:pPr>
        <w:pBdr>
          <w:top w:val="nil"/>
          <w:left w:val="nil"/>
          <w:bottom w:val="nil"/>
          <w:right w:val="nil"/>
          <w:between w:val="nil"/>
        </w:pBdr>
        <w:spacing w:line="240" w:lineRule="auto"/>
        <w:ind w:left="2267" w:firstLine="1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Artigo 3</w:t>
      </w:r>
    </w:p>
    <w:p w14:paraId="000000CE" w14:textId="77777777" w:rsidR="00163C49" w:rsidRDefault="009B3C8E">
      <w:pPr>
        <w:pBdr>
          <w:top w:val="nil"/>
          <w:left w:val="nil"/>
          <w:bottom w:val="nil"/>
          <w:right w:val="nil"/>
          <w:between w:val="nil"/>
        </w:pBdr>
        <w:spacing w:line="240" w:lineRule="auto"/>
        <w:ind w:left="2267"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efeitos da presente Convenção, a expressão “as piores formas de trabalho infantil” abrange:</w:t>
      </w:r>
    </w:p>
    <w:p w14:paraId="000000CF" w14:textId="77777777" w:rsidR="00163C49" w:rsidRDefault="009B3C8E">
      <w:pPr>
        <w:pBdr>
          <w:top w:val="nil"/>
          <w:left w:val="nil"/>
          <w:bottom w:val="nil"/>
          <w:right w:val="nil"/>
          <w:between w:val="nil"/>
        </w:pBdr>
        <w:spacing w:line="240" w:lineRule="auto"/>
        <w:ind w:left="2267"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todas as formas de escravidão ou práticas análogas à escravidão, tais como a venda e tráfico de crianças, a servidão por dívidas e a condição de servo, e o trabalho forçado ou obrigatório, inclusive o recrutamento forçado ou obrigatório de crianças para serem utilizadas em conflitos armados;</w:t>
      </w:r>
    </w:p>
    <w:p w14:paraId="000000D0" w14:textId="77777777" w:rsidR="00163C49" w:rsidRDefault="009B3C8E">
      <w:pPr>
        <w:pBdr>
          <w:top w:val="nil"/>
          <w:left w:val="nil"/>
          <w:bottom w:val="nil"/>
          <w:right w:val="nil"/>
          <w:between w:val="nil"/>
        </w:pBdr>
        <w:spacing w:line="240" w:lineRule="auto"/>
        <w:ind w:left="2267"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 utilização, o recrutamento ou a oferta de crianças para a prostituição, a produção de pornografia ou atuações pornográficas;</w:t>
      </w:r>
    </w:p>
    <w:p w14:paraId="000000D1" w14:textId="77777777" w:rsidR="00163C49" w:rsidRDefault="009B3C8E">
      <w:pPr>
        <w:pBdr>
          <w:top w:val="nil"/>
          <w:left w:val="nil"/>
          <w:bottom w:val="nil"/>
          <w:right w:val="nil"/>
          <w:between w:val="nil"/>
        </w:pBdr>
        <w:spacing w:line="240" w:lineRule="auto"/>
        <w:ind w:left="2267"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 utilização, recrutamento ou a oferta de crianças para a realização para a realização de atividades ilícitas, em particular a produção e o tráfico de entorpecentes, tais com definidos nos tratados internacionais pertinentes; e,</w:t>
      </w:r>
    </w:p>
    <w:p w14:paraId="000000D2" w14:textId="77777777" w:rsidR="00163C49" w:rsidRDefault="009B3C8E">
      <w:pPr>
        <w:pBdr>
          <w:top w:val="nil"/>
          <w:left w:val="nil"/>
          <w:bottom w:val="nil"/>
          <w:right w:val="nil"/>
          <w:between w:val="nil"/>
        </w:pBdr>
        <w:spacing w:line="240" w:lineRule="auto"/>
        <w:ind w:left="2267"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o trabalho que, por sua natureza ou pelas condições em que é realizado, é suscetível de prejudicar a saúde, a segurança ou a moral das crianças.</w:t>
      </w:r>
    </w:p>
    <w:p w14:paraId="000000D3" w14:textId="77777777" w:rsidR="00163C49" w:rsidRDefault="00163C49">
      <w:pPr>
        <w:spacing w:line="360" w:lineRule="auto"/>
        <w:ind w:firstLine="720"/>
        <w:jc w:val="both"/>
        <w:rPr>
          <w:rFonts w:ascii="Times New Roman" w:eastAsia="Times New Roman" w:hAnsi="Times New Roman" w:cs="Times New Roman"/>
          <w:sz w:val="24"/>
          <w:szCs w:val="24"/>
        </w:rPr>
      </w:pPr>
    </w:p>
    <w:p w14:paraId="000000D4"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Dessa forma, a Convenção nº 138 e a Convenção nº 182 da OIT, ratificadas pelo Brasil, também têm status supralegal (STF, RE 466.343/SP), conferindo ainda maior robustez jurídica ao combate ao trabalho infantil, sobretudo às suas piores formas.</w:t>
      </w:r>
    </w:p>
    <w:p w14:paraId="000000D5" w14:textId="6ACDFB03"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Alice Monteiro de Barros (20</w:t>
      </w:r>
      <w:r w:rsidR="00D12DB5">
        <w:rPr>
          <w:rFonts w:ascii="Times New Roman" w:eastAsia="Times New Roman" w:hAnsi="Times New Roman" w:cs="Times New Roman"/>
          <w:sz w:val="24"/>
          <w:szCs w:val="24"/>
        </w:rPr>
        <w:t>10</w:t>
      </w:r>
      <w:r>
        <w:rPr>
          <w:rFonts w:ascii="Times New Roman" w:eastAsia="Times New Roman" w:hAnsi="Times New Roman" w:cs="Times New Roman"/>
          <w:sz w:val="24"/>
          <w:szCs w:val="24"/>
        </w:rPr>
        <w:t>), renomada doutrinadora do Direito do Trabalho, destaca que a proteção do trabalho infantil deve ser analisada à luz do Direito Internacional dos Direitos Humanos. Para ela, as normas internacionais ratificadas têm aplicação imediata e exigem do Estado brasileiro políticas públicas concretas, o que inclui ações do MTE no território nacional.</w:t>
      </w:r>
    </w:p>
    <w:p w14:paraId="000000D6" w14:textId="77777777" w:rsidR="00163C49" w:rsidRDefault="00163C49">
      <w:pPr>
        <w:spacing w:line="360" w:lineRule="auto"/>
        <w:ind w:firstLine="720"/>
        <w:jc w:val="both"/>
        <w:rPr>
          <w:rFonts w:ascii="Times New Roman" w:eastAsia="Times New Roman" w:hAnsi="Times New Roman" w:cs="Times New Roman"/>
          <w:sz w:val="24"/>
          <w:szCs w:val="24"/>
        </w:rPr>
      </w:pPr>
    </w:p>
    <w:p w14:paraId="000000D7" w14:textId="77777777" w:rsidR="00163C49" w:rsidRPr="00E95833" w:rsidRDefault="009B3C8E">
      <w:pPr>
        <w:spacing w:before="240" w:after="240" w:line="360" w:lineRule="auto"/>
        <w:jc w:val="both"/>
        <w:rPr>
          <w:rFonts w:ascii="Times New Roman" w:eastAsia="Times New Roman" w:hAnsi="Times New Roman" w:cs="Times New Roman"/>
          <w:b/>
          <w:bCs/>
          <w:sz w:val="24"/>
          <w:szCs w:val="24"/>
        </w:rPr>
      </w:pPr>
      <w:r w:rsidRPr="00E95833">
        <w:rPr>
          <w:rFonts w:ascii="Times New Roman" w:eastAsia="Times New Roman" w:hAnsi="Times New Roman" w:cs="Times New Roman"/>
          <w:b/>
          <w:bCs/>
          <w:sz w:val="24"/>
          <w:szCs w:val="24"/>
        </w:rPr>
        <w:t>3 A ATUAÇÃO DO MTE E ÓRGÃOS DE FISCALIZAÇÃO NO AGRESTE PERNAMBUCANO</w:t>
      </w:r>
    </w:p>
    <w:p w14:paraId="000000D8" w14:textId="3493FBF4"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região do Agreste Pernambucano tem sido palco de intensas ações de fiscalização por parte do Ministério do Trabalho e Emprego (MTE) e de órgãos parceiros, visando combater o trabalho infantil, especialmente nas suas piores formas. Em agosto de 2024, uma megaoperação coordenada pelo Grupo Móvel de Fiscalização do Trabalho Infantil (GMTI), com apoio da Polícia Rodoviária Federal (PRF), identific</w:t>
      </w:r>
      <w:r w:rsidR="00D12DB5">
        <w:rPr>
          <w:rFonts w:ascii="Times New Roman" w:eastAsia="Times New Roman" w:hAnsi="Times New Roman" w:cs="Times New Roman"/>
          <w:sz w:val="24"/>
          <w:szCs w:val="24"/>
        </w:rPr>
        <w:t xml:space="preserve">ou </w:t>
      </w:r>
      <w:r>
        <w:rPr>
          <w:rFonts w:ascii="Times New Roman" w:eastAsia="Times New Roman" w:hAnsi="Times New Roman" w:cs="Times New Roman"/>
          <w:sz w:val="24"/>
          <w:szCs w:val="24"/>
        </w:rPr>
        <w:t>301 crianças e adolescentes em situação de trabalho infantil em oito municípios da região</w:t>
      </w:r>
      <w:r w:rsidR="00D12DB5">
        <w:rPr>
          <w:rFonts w:ascii="Times New Roman" w:eastAsia="Times New Roman" w:hAnsi="Times New Roman" w:cs="Times New Roman"/>
          <w:sz w:val="24"/>
          <w:szCs w:val="24"/>
        </w:rPr>
        <w:t xml:space="preserve"> do Agreste Pernambucano</w:t>
      </w:r>
      <w:r>
        <w:rPr>
          <w:rFonts w:ascii="Times New Roman" w:eastAsia="Times New Roman" w:hAnsi="Times New Roman" w:cs="Times New Roman"/>
          <w:sz w:val="24"/>
          <w:szCs w:val="24"/>
        </w:rPr>
        <w:t xml:space="preserve">: Caruaru, Toritama, São Caetano, Taquaritinga do Norte, Brejo da Madre de Deus, Gravatá, Santa Cruz do Capibaribe e Cupira. O MTE, no exercício de sua função fiscalizatória e normativa, é um dos órgãos </w:t>
      </w:r>
      <w:r w:rsidR="00D12DB5">
        <w:rPr>
          <w:rFonts w:ascii="Times New Roman" w:eastAsia="Times New Roman" w:hAnsi="Times New Roman" w:cs="Times New Roman"/>
          <w:sz w:val="24"/>
          <w:szCs w:val="24"/>
        </w:rPr>
        <w:t xml:space="preserve">que desempenha um papel </w:t>
      </w:r>
      <w:r>
        <w:rPr>
          <w:rFonts w:ascii="Times New Roman" w:eastAsia="Times New Roman" w:hAnsi="Times New Roman" w:cs="Times New Roman"/>
          <w:sz w:val="24"/>
          <w:szCs w:val="24"/>
        </w:rPr>
        <w:t>centra</w:t>
      </w:r>
      <w:r w:rsidR="00D12DB5">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nesse enfrentamento, atuando com base nos princípios constitucionais e normas infraconstitucionais que garantem a proteção integral à criança e ao adolescente.</w:t>
      </w:r>
    </w:p>
    <w:p w14:paraId="000000D9"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Agreste pernambucano, onde predomina o trabalho agrícola informal e atividades artesanais, o MTE desenvolve ações fiscalizatórias com base no artigo 627 da CLT, além de parcerias com conselhos tutelares e entidades sociais. A atuação segue os parâmetros da Portaria MPT nº 1.885/2013, que orienta a fiscalização baseada em evidências, e do Plano Nacional de Prevenção e Erradicação do Trabalho Infantil.</w:t>
      </w:r>
    </w:p>
    <w:p w14:paraId="000000DA"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ações são integradas a uma rede de proteção articulada pelo Fórum Estadual de Prevenção e Erradicação do Trabalho Infantil de Pernambuco (FEPETIPE), e ocorrem com o apoio de iniciativas como o Projeto de Ações Integradas, que busca a reinserção social e escolar das crianças retiradas de situações de trabalho.</w:t>
      </w:r>
    </w:p>
    <w:p w14:paraId="000000DB" w14:textId="344A53CE" w:rsidR="00163C49" w:rsidRDefault="00AD6B7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dados do </w:t>
      </w:r>
      <w:r w:rsidR="00A76B81">
        <w:rPr>
          <w:rFonts w:ascii="Times New Roman" w:eastAsia="Times New Roman" w:hAnsi="Times New Roman" w:cs="Times New Roman"/>
          <w:sz w:val="24"/>
          <w:szCs w:val="24"/>
        </w:rPr>
        <w:t>MTE</w:t>
      </w:r>
      <w:r>
        <w:rPr>
          <w:rFonts w:ascii="Times New Roman" w:eastAsia="Times New Roman" w:hAnsi="Times New Roman" w:cs="Times New Roman"/>
          <w:sz w:val="24"/>
          <w:szCs w:val="24"/>
        </w:rPr>
        <w:t xml:space="preserve"> (2024), d</w:t>
      </w:r>
      <w:r w:rsidR="009B3C8E">
        <w:rPr>
          <w:rFonts w:ascii="Times New Roman" w:eastAsia="Times New Roman" w:hAnsi="Times New Roman" w:cs="Times New Roman"/>
          <w:sz w:val="24"/>
          <w:szCs w:val="24"/>
        </w:rPr>
        <w:t>entre os 301 casos identificados</w:t>
      </w:r>
      <w:r>
        <w:rPr>
          <w:rFonts w:ascii="Times New Roman" w:eastAsia="Times New Roman" w:hAnsi="Times New Roman" w:cs="Times New Roman"/>
          <w:sz w:val="24"/>
          <w:szCs w:val="24"/>
        </w:rPr>
        <w:t xml:space="preserve"> na operação</w:t>
      </w:r>
      <w:r w:rsidR="009B3C8E">
        <w:rPr>
          <w:rFonts w:ascii="Times New Roman" w:eastAsia="Times New Roman" w:hAnsi="Times New Roman" w:cs="Times New Roman"/>
          <w:sz w:val="24"/>
          <w:szCs w:val="24"/>
        </w:rPr>
        <w:t>, 298 envolviam atividades listadas como as piores formas de trabalho infantil, conforme o Decreto nº 6.481/2008. A distribuição etária d</w:t>
      </w:r>
      <w:r>
        <w:rPr>
          <w:rFonts w:ascii="Times New Roman" w:eastAsia="Times New Roman" w:hAnsi="Times New Roman" w:cs="Times New Roman"/>
          <w:sz w:val="24"/>
          <w:szCs w:val="24"/>
        </w:rPr>
        <w:t>as crianças em situação de trabalho indevido revelou o seguinte</w:t>
      </w:r>
      <w:r w:rsidR="009B3C8E">
        <w:rPr>
          <w:rFonts w:ascii="Times New Roman" w:eastAsia="Times New Roman" w:hAnsi="Times New Roman" w:cs="Times New Roman"/>
          <w:sz w:val="24"/>
          <w:szCs w:val="24"/>
        </w:rPr>
        <w:t xml:space="preserve">: 41 crianças </w:t>
      </w:r>
      <w:r>
        <w:rPr>
          <w:rFonts w:ascii="Times New Roman" w:eastAsia="Times New Roman" w:hAnsi="Times New Roman" w:cs="Times New Roman"/>
          <w:sz w:val="24"/>
          <w:szCs w:val="24"/>
        </w:rPr>
        <w:t xml:space="preserve">tinham </w:t>
      </w:r>
      <w:r w:rsidR="009B3C8E">
        <w:rPr>
          <w:rFonts w:ascii="Times New Roman" w:eastAsia="Times New Roman" w:hAnsi="Times New Roman" w:cs="Times New Roman"/>
          <w:sz w:val="24"/>
          <w:szCs w:val="24"/>
        </w:rPr>
        <w:t>até 11 anos, 62 adolescentes entre 12 e 13 anos, e 198 adolescentes de 14 a 17 anos. A análise por gênero revelou que 70% dos trabalhadores infantis eram meninos, enquanto 30% eram meninas.</w:t>
      </w:r>
    </w:p>
    <w:p w14:paraId="000000DC" w14:textId="7FC6F439"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setor têxtil destacou-se como o principal responsável pela exploração do trabalho infantil na região. Dos 46 estabelecimentos fiscalizados, 91% pertenciam a esse setor, com predominância de facções. As crianças e adolescentes eram encontradas em diversas fases da cadeia produtiva, desde o corte de peças nas facções até a venda em feiras livres. As condições de trabalho eram insalubres e perigosas, envolvendo o manuseio de máquinas, instrumentos perfurocortantes, exposição ao fogo e ambientes com ruído e poeira acima dos limites de tolerância.</w:t>
      </w:r>
    </w:p>
    <w:p w14:paraId="000000DD" w14:textId="3CDFDC47" w:rsidR="00163C49" w:rsidRDefault="0009122E" w:rsidP="0009122E">
      <w:pPr>
        <w:spacing w:line="360" w:lineRule="auto"/>
        <w:ind w:firstLine="720"/>
        <w:jc w:val="both"/>
        <w:rPr>
          <w:rFonts w:ascii="Times New Roman" w:eastAsia="Times New Roman" w:hAnsi="Times New Roman" w:cs="Times New Roman"/>
          <w:sz w:val="24"/>
          <w:szCs w:val="24"/>
        </w:rPr>
      </w:pPr>
      <w:r w:rsidRPr="00A76B81">
        <w:rPr>
          <w:rFonts w:ascii="Times New Roman" w:eastAsia="Times New Roman" w:hAnsi="Times New Roman" w:cs="Times New Roman"/>
          <w:sz w:val="24"/>
          <w:szCs w:val="24"/>
        </w:rPr>
        <w:lastRenderedPageBreak/>
        <w:t>Após a megaoperação</w:t>
      </w:r>
      <w:r>
        <w:rPr>
          <w:rFonts w:ascii="Times New Roman" w:eastAsia="Times New Roman" w:hAnsi="Times New Roman" w:cs="Times New Roman"/>
          <w:sz w:val="24"/>
          <w:szCs w:val="24"/>
        </w:rPr>
        <w:t>, e</w:t>
      </w:r>
      <w:r w:rsidR="009B3C8E">
        <w:rPr>
          <w:rFonts w:ascii="Times New Roman" w:eastAsia="Times New Roman" w:hAnsi="Times New Roman" w:cs="Times New Roman"/>
          <w:sz w:val="24"/>
          <w:szCs w:val="24"/>
        </w:rPr>
        <w:t>m resposta às infrações constatadas, a fiscalização determinou o imediato afastamento das crianças e adolescentes com menos de 16 anos das atividades laborais</w:t>
      </w:r>
      <w:r>
        <w:rPr>
          <w:rFonts w:ascii="Times New Roman" w:eastAsia="Times New Roman" w:hAnsi="Times New Roman" w:cs="Times New Roman"/>
          <w:sz w:val="24"/>
          <w:szCs w:val="24"/>
        </w:rPr>
        <w:t xml:space="preserve">, </w:t>
      </w:r>
      <w:r w:rsidRPr="00A76B81">
        <w:rPr>
          <w:rFonts w:ascii="Times New Roman" w:eastAsia="Times New Roman" w:hAnsi="Times New Roman" w:cs="Times New Roman"/>
          <w:sz w:val="24"/>
          <w:szCs w:val="24"/>
        </w:rPr>
        <w:t>seguido do encaminhamento à rede de proteção social, com acesso a serviços de assistência e programas educacionais</w:t>
      </w:r>
      <w:r w:rsidR="009B3C8E">
        <w:rPr>
          <w:rFonts w:ascii="Times New Roman" w:eastAsia="Times New Roman" w:hAnsi="Times New Roman" w:cs="Times New Roman"/>
          <w:sz w:val="24"/>
          <w:szCs w:val="24"/>
        </w:rPr>
        <w:t>. Para os adolescentes entre 16 e 17 anos, foi exigida a readequação das funções para atividades que não oferecessem riscos. Além disso, os empregadores foram autuados e obrigados a pagar as verbas rescisórias devidas</w:t>
      </w:r>
      <w:r>
        <w:rPr>
          <w:rFonts w:ascii="Times New Roman" w:eastAsia="Times New Roman" w:hAnsi="Times New Roman" w:cs="Times New Roman"/>
          <w:sz w:val="24"/>
          <w:szCs w:val="24"/>
        </w:rPr>
        <w:t>.</w:t>
      </w:r>
    </w:p>
    <w:p w14:paraId="31CDDB67" w14:textId="77777777" w:rsidR="0009122E" w:rsidRDefault="0009122E" w:rsidP="0009122E">
      <w:pPr>
        <w:spacing w:line="360" w:lineRule="auto"/>
        <w:ind w:firstLine="720"/>
        <w:jc w:val="both"/>
        <w:rPr>
          <w:rFonts w:ascii="Times New Roman" w:eastAsia="Times New Roman" w:hAnsi="Times New Roman" w:cs="Times New Roman"/>
          <w:sz w:val="24"/>
          <w:szCs w:val="24"/>
        </w:rPr>
      </w:pPr>
      <w:r w:rsidRPr="0009122E">
        <w:rPr>
          <w:rFonts w:ascii="Times New Roman" w:eastAsia="Times New Roman" w:hAnsi="Times New Roman" w:cs="Times New Roman"/>
          <w:sz w:val="24"/>
          <w:szCs w:val="24"/>
        </w:rPr>
        <w:t xml:space="preserve">Apesar da relevância da megaoperação coordenada pelo </w:t>
      </w:r>
      <w:r>
        <w:rPr>
          <w:rFonts w:ascii="Times New Roman" w:eastAsia="Times New Roman" w:hAnsi="Times New Roman" w:cs="Times New Roman"/>
          <w:sz w:val="24"/>
          <w:szCs w:val="24"/>
        </w:rPr>
        <w:t>MTE no</w:t>
      </w:r>
      <w:r w:rsidRPr="0009122E">
        <w:rPr>
          <w:rFonts w:ascii="Times New Roman" w:eastAsia="Times New Roman" w:hAnsi="Times New Roman" w:cs="Times New Roman"/>
          <w:sz w:val="24"/>
          <w:szCs w:val="24"/>
        </w:rPr>
        <w:t xml:space="preserve"> Agreste Pernambucano, há limitações significativas que comprometem sua efetividade no longo prazo. Um dos principais pontos negativos é o caráter pontual e reativo da ação, sem articulação com políticas públicas contínuas e estruturantes que ataquem as causas profundas do trabalho infantil, como a pobreza e a falta de acesso a serviços básicos. </w:t>
      </w:r>
    </w:p>
    <w:p w14:paraId="09C35EED" w14:textId="0F560AF9" w:rsidR="0009122E" w:rsidRPr="0009122E" w:rsidRDefault="0009122E" w:rsidP="0009122E">
      <w:pPr>
        <w:spacing w:line="360" w:lineRule="auto"/>
        <w:ind w:firstLine="720"/>
        <w:jc w:val="both"/>
        <w:rPr>
          <w:rFonts w:ascii="Times New Roman" w:eastAsia="Times New Roman" w:hAnsi="Times New Roman" w:cs="Times New Roman"/>
          <w:sz w:val="24"/>
          <w:szCs w:val="24"/>
        </w:rPr>
      </w:pPr>
      <w:r w:rsidRPr="0009122E">
        <w:rPr>
          <w:rFonts w:ascii="Times New Roman" w:eastAsia="Times New Roman" w:hAnsi="Times New Roman" w:cs="Times New Roman"/>
          <w:sz w:val="24"/>
          <w:szCs w:val="24"/>
        </w:rPr>
        <w:t xml:space="preserve">Além disso, a rede de proteção social local frequentemente se mostra insuficiente para absorver e acompanhar adequadamente as crianças e adolescentes afastados, o que pode levar à reincidência. A responsabilização dos empregadores também tende a se restringir à esfera administrativa, sem consequências penais efetivas, </w:t>
      </w:r>
      <w:r>
        <w:rPr>
          <w:rFonts w:ascii="Times New Roman" w:eastAsia="Times New Roman" w:hAnsi="Times New Roman" w:cs="Times New Roman"/>
          <w:sz w:val="24"/>
          <w:szCs w:val="24"/>
        </w:rPr>
        <w:t xml:space="preserve">e sem sanções que de fato causem impacto, </w:t>
      </w:r>
      <w:r w:rsidRPr="0009122E">
        <w:rPr>
          <w:rFonts w:ascii="Times New Roman" w:eastAsia="Times New Roman" w:hAnsi="Times New Roman" w:cs="Times New Roman"/>
          <w:sz w:val="24"/>
          <w:szCs w:val="24"/>
        </w:rPr>
        <w:t xml:space="preserve">o que fragiliza o efeito pedagógico e punitivo da medida. Soma-se a isso a ausência de um diálogo mais aprofundado com as comunidades envolvidas, o que dificulta a implementação de soluções adaptadas à realidade regional. Tais fragilidades evidenciam a necessidade de estratégias mais integradas, preventivas e </w:t>
      </w:r>
      <w:proofErr w:type="spellStart"/>
      <w:r w:rsidRPr="0009122E">
        <w:rPr>
          <w:rFonts w:ascii="Times New Roman" w:eastAsia="Times New Roman" w:hAnsi="Times New Roman" w:cs="Times New Roman"/>
          <w:sz w:val="24"/>
          <w:szCs w:val="24"/>
        </w:rPr>
        <w:t>territorializadas</w:t>
      </w:r>
      <w:proofErr w:type="spellEnd"/>
      <w:r w:rsidRPr="0009122E">
        <w:rPr>
          <w:rFonts w:ascii="Times New Roman" w:eastAsia="Times New Roman" w:hAnsi="Times New Roman" w:cs="Times New Roman"/>
          <w:sz w:val="24"/>
          <w:szCs w:val="24"/>
        </w:rPr>
        <w:t xml:space="preserve"> no enfrentamento ao trabalho infantil.</w:t>
      </w:r>
    </w:p>
    <w:p w14:paraId="000000DE"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ações refletem a importância da atuação conjunta do MTE e dos órgãos de fiscalização no combate ao trabalho infantil, especialmente em regiões com alta incidência dessa prática. A continuidade e o fortalecimento dessas operações são essenciais para garantir a proteção integral das crianças e adolescentes, conforme preconizado pela legislação brasileira e pelos tratados internacionais ratificados pelo país.</w:t>
      </w:r>
    </w:p>
    <w:p w14:paraId="000000DF"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as ações do MTE no Agreste pernambucano – como as fiscalizações, as campanhas educativas e as articulações com redes de proteção – não são apenas estratégias administrativas, mas obrigações jurídicas derivadas da Constituição, das leis brasileiras e dos tratados internacionais. Tais ações têm o dever de garantir a supremacia do interesse da criança e assegurar o cumprimento dos direitos fundamentais.</w:t>
      </w:r>
    </w:p>
    <w:p w14:paraId="000000E6" w14:textId="77777777" w:rsidR="00163C49" w:rsidRDefault="00163C49">
      <w:pPr>
        <w:spacing w:line="360" w:lineRule="auto"/>
        <w:jc w:val="both"/>
        <w:rPr>
          <w:rFonts w:ascii="Times New Roman" w:eastAsia="Times New Roman" w:hAnsi="Times New Roman" w:cs="Times New Roman"/>
          <w:sz w:val="24"/>
          <w:szCs w:val="24"/>
        </w:rPr>
      </w:pPr>
    </w:p>
    <w:p w14:paraId="000000E7" w14:textId="77777777" w:rsidR="00163C49" w:rsidRDefault="009B3C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 SURGIMENTO DO PETI E SUA IMPLANTAÇÃO EM PERNAMBUCO</w:t>
      </w:r>
    </w:p>
    <w:p w14:paraId="000000E8" w14:textId="77777777" w:rsidR="00163C49" w:rsidRDefault="00163C49">
      <w:pPr>
        <w:spacing w:line="360" w:lineRule="auto"/>
        <w:ind w:firstLine="720"/>
        <w:jc w:val="both"/>
        <w:rPr>
          <w:rFonts w:ascii="Times New Roman" w:eastAsia="Times New Roman" w:hAnsi="Times New Roman" w:cs="Times New Roman"/>
          <w:b/>
          <w:sz w:val="24"/>
          <w:szCs w:val="24"/>
        </w:rPr>
      </w:pPr>
    </w:p>
    <w:p w14:paraId="000000E9"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modelo socioeconômico que interfere na organização social do Brasil, sustentado por desigualdades profundas e estruturais, com base na concentração de renda e nos baixos salários, </w:t>
      </w:r>
      <w:r>
        <w:rPr>
          <w:rFonts w:ascii="Times New Roman" w:eastAsia="Times New Roman" w:hAnsi="Times New Roman" w:cs="Times New Roman"/>
          <w:sz w:val="24"/>
          <w:szCs w:val="24"/>
        </w:rPr>
        <w:lastRenderedPageBreak/>
        <w:t>leva muitos pais ou parentes integrantes de um núcleo familiar hipossuficiente a recorrerem da mão de obra infantil como uma estratégia de sobrevivência, sustentada também pelo duro mercado de trabalho que prioriza o lucro e a redução dos custos de produção, aproveitando-se desse cenário.</w:t>
      </w:r>
    </w:p>
    <w:p w14:paraId="000000EA"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problema não se resume apenas à alta taxa de inserção precoce de crianças no mercado de trabalho, mas também à natureza desse trabalho, frequentemente arriscado e degradante. Os efeitos desse processo de inserção precoce no mercado de trabalho são os mais variados e extremamente prejudiciais ao desenvolvimento físico e mental das crianças e adolescentes, impossibilitando-os de participar de atividades adequadas à sua idade e comprometendo irremediavelmente seu futuro. Isso resulta em sérios danos à formação educacional, com altos índices de analfabetismo, evasão e repetência escolar, o que configura uma situação alarmante para o país.</w:t>
      </w:r>
    </w:p>
    <w:p w14:paraId="000000EB"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cenário, o Programa de Erradicação do Trabalho Infantil (PETI) surgiu como uma resposta à tal situação alarmante do trabalho infantil no Brasil, especialmente em setores como a agricultura, a indústria e o serviço doméstico, onde crianças e adolescentes estavam sujeitos a jornadas longas e condições de trabalho insalubres e degradantes. </w:t>
      </w:r>
    </w:p>
    <w:p w14:paraId="000000EC" w14:textId="17F5EC6C"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PETI foi criado em 1996, sob a coordenação da Secretaria de Assistência Social do Ministério da Previdência e Assistência Social. </w:t>
      </w:r>
      <w:r w:rsidR="00BE4441">
        <w:rPr>
          <w:rFonts w:ascii="Times New Roman" w:eastAsia="Times New Roman" w:hAnsi="Times New Roman" w:cs="Times New Roman"/>
          <w:sz w:val="24"/>
          <w:szCs w:val="24"/>
        </w:rPr>
        <w:t>Funciona como</w:t>
      </w:r>
      <w:r>
        <w:rPr>
          <w:rFonts w:ascii="Times New Roman" w:eastAsia="Times New Roman" w:hAnsi="Times New Roman" w:cs="Times New Roman"/>
          <w:sz w:val="24"/>
          <w:szCs w:val="24"/>
        </w:rPr>
        <w:t xml:space="preserve"> um instrumento jurídico-político d</w:t>
      </w:r>
      <w:r w:rsidR="00BE4441">
        <w:rPr>
          <w:rFonts w:ascii="Times New Roman" w:eastAsia="Times New Roman" w:hAnsi="Times New Roman" w:cs="Times New Roman"/>
          <w:sz w:val="24"/>
          <w:szCs w:val="24"/>
        </w:rPr>
        <w:t xml:space="preserve">irecionado </w:t>
      </w:r>
      <w:r>
        <w:rPr>
          <w:rFonts w:ascii="Times New Roman" w:eastAsia="Times New Roman" w:hAnsi="Times New Roman" w:cs="Times New Roman"/>
          <w:sz w:val="24"/>
          <w:szCs w:val="24"/>
        </w:rPr>
        <w:t xml:space="preserve">a "prevenir e eliminar o trabalho infantil no meio rural, através da garantia do acesso e permanência das crianças e adolescentes na escola"​. O </w:t>
      </w:r>
      <w:r w:rsidR="00BE4441">
        <w:rPr>
          <w:rFonts w:ascii="Times New Roman" w:eastAsia="Times New Roman" w:hAnsi="Times New Roman" w:cs="Times New Roman"/>
          <w:sz w:val="24"/>
          <w:szCs w:val="24"/>
        </w:rPr>
        <w:t xml:space="preserve">PETI objetivava </w:t>
      </w:r>
      <w:r>
        <w:rPr>
          <w:rFonts w:ascii="Times New Roman" w:eastAsia="Times New Roman" w:hAnsi="Times New Roman" w:cs="Times New Roman"/>
          <w:sz w:val="24"/>
          <w:szCs w:val="24"/>
        </w:rPr>
        <w:t>principal</w:t>
      </w:r>
      <w:r w:rsidR="00BE4441">
        <w:rPr>
          <w:rFonts w:ascii="Times New Roman" w:eastAsia="Times New Roman" w:hAnsi="Times New Roman" w:cs="Times New Roman"/>
          <w:sz w:val="24"/>
          <w:szCs w:val="24"/>
        </w:rPr>
        <w:t>mente</w:t>
      </w:r>
      <w:r>
        <w:rPr>
          <w:rFonts w:ascii="Times New Roman" w:eastAsia="Times New Roman" w:hAnsi="Times New Roman" w:cs="Times New Roman"/>
          <w:sz w:val="24"/>
          <w:szCs w:val="24"/>
        </w:rPr>
        <w:t xml:space="preserve"> </w:t>
      </w:r>
      <w:r w:rsidR="00BE4441">
        <w:rPr>
          <w:rFonts w:ascii="Times New Roman" w:eastAsia="Times New Roman" w:hAnsi="Times New Roman" w:cs="Times New Roman"/>
          <w:sz w:val="24"/>
          <w:szCs w:val="24"/>
        </w:rPr>
        <w:t>por fim a</w:t>
      </w:r>
      <w:r>
        <w:rPr>
          <w:rFonts w:ascii="Times New Roman" w:eastAsia="Times New Roman" w:hAnsi="Times New Roman" w:cs="Times New Roman"/>
          <w:sz w:val="24"/>
          <w:szCs w:val="24"/>
        </w:rPr>
        <w:t>o trabalho infantil em suas piores formas, inclu</w:t>
      </w:r>
      <w:r w:rsidR="00BE4441">
        <w:rPr>
          <w:rFonts w:ascii="Times New Roman" w:eastAsia="Times New Roman" w:hAnsi="Times New Roman" w:cs="Times New Roman"/>
          <w:sz w:val="24"/>
          <w:szCs w:val="24"/>
        </w:rPr>
        <w:t>indo s</w:t>
      </w:r>
      <w:r>
        <w:rPr>
          <w:rFonts w:ascii="Times New Roman" w:eastAsia="Times New Roman" w:hAnsi="Times New Roman" w:cs="Times New Roman"/>
          <w:sz w:val="24"/>
          <w:szCs w:val="24"/>
        </w:rPr>
        <w:t>ocial</w:t>
      </w:r>
      <w:r w:rsidR="00BE4441">
        <w:rPr>
          <w:rFonts w:ascii="Times New Roman" w:eastAsia="Times New Roman" w:hAnsi="Times New Roman" w:cs="Times New Roman"/>
          <w:sz w:val="24"/>
          <w:szCs w:val="24"/>
        </w:rPr>
        <w:t xml:space="preserve">mente </w:t>
      </w:r>
      <w:r>
        <w:rPr>
          <w:rFonts w:ascii="Times New Roman" w:eastAsia="Times New Roman" w:hAnsi="Times New Roman" w:cs="Times New Roman"/>
          <w:sz w:val="24"/>
          <w:szCs w:val="24"/>
        </w:rPr>
        <w:t>e educacional</w:t>
      </w:r>
      <w:r w:rsidR="00BE4441">
        <w:rPr>
          <w:rFonts w:ascii="Times New Roman" w:eastAsia="Times New Roman" w:hAnsi="Times New Roman" w:cs="Times New Roman"/>
          <w:sz w:val="24"/>
          <w:szCs w:val="24"/>
        </w:rPr>
        <w:t xml:space="preserve">mente </w:t>
      </w:r>
      <w:r>
        <w:rPr>
          <w:rFonts w:ascii="Times New Roman" w:eastAsia="Times New Roman" w:hAnsi="Times New Roman" w:cs="Times New Roman"/>
          <w:sz w:val="24"/>
          <w:szCs w:val="24"/>
        </w:rPr>
        <w:t xml:space="preserve">as crianças e adolescentes </w:t>
      </w:r>
      <w:r w:rsidR="00BE4441">
        <w:rPr>
          <w:rFonts w:ascii="Times New Roman" w:eastAsia="Times New Roman" w:hAnsi="Times New Roman" w:cs="Times New Roman"/>
          <w:sz w:val="24"/>
          <w:szCs w:val="24"/>
        </w:rPr>
        <w:t>afetadas pela</w:t>
      </w:r>
      <w:r>
        <w:rPr>
          <w:rFonts w:ascii="Times New Roman" w:eastAsia="Times New Roman" w:hAnsi="Times New Roman" w:cs="Times New Roman"/>
          <w:sz w:val="24"/>
          <w:szCs w:val="24"/>
        </w:rPr>
        <w:t xml:space="preserve"> vulnerabilidade. O programa foi implementado oficialmente como ação do Governo Federal em 1996, durante o governo de Fernando Henrique Cardoso, no contexto de um país marcado por desigualdades sociais e uma grande população de crianças trabalhando, muitas vezes em condições precárias e até análogas à escravidão.</w:t>
      </w:r>
    </w:p>
    <w:p w14:paraId="000000ED"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PETI tinha como foco a retirada das crianças do trabalho e sua reintegração ao sistema educacional, oferecendo a elas uma jornada escolar ampliada, que incluía atividades complementares e socioeducativas. O programa também buscava melhorar as condições de vida das famílias em situação de vulnerabilidade, oferecendo benefícios financeiros condicionados à matrícula e frequência escolar das crianças, com a intenção de criar alternativas viáveis para a sobrevivência sem a necessidade de exploração infantil. A concepção do PETI incorporou o pagamento de uma bolsa financeira, inicialmente no valor de R$50,00, condicionada à frequência escolar e à participação em atividades da denominada "jornada ampliada"​.</w:t>
      </w:r>
    </w:p>
    <w:p w14:paraId="000000EE" w14:textId="06F3C96F"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Apesar de avanços significativos ao longo dos anos, o programa enfrentou desafios, como a articulação eficaz entre educação e a redução da vulnerabilidade social, além de obstáculos estruturais em muitas regiões, especialmente em áreas rurais e mais isoladas. </w:t>
      </w:r>
      <w:r w:rsidR="00BE4441">
        <w:rPr>
          <w:rFonts w:ascii="Times New Roman" w:eastAsia="Times New Roman" w:hAnsi="Times New Roman" w:cs="Times New Roman"/>
          <w:sz w:val="24"/>
          <w:szCs w:val="24"/>
        </w:rPr>
        <w:t xml:space="preserve">Apesar disso, </w:t>
      </w:r>
      <w:r>
        <w:rPr>
          <w:rFonts w:ascii="Times New Roman" w:eastAsia="Times New Roman" w:hAnsi="Times New Roman" w:cs="Times New Roman"/>
          <w:sz w:val="24"/>
          <w:szCs w:val="24"/>
        </w:rPr>
        <w:t xml:space="preserve">o </w:t>
      </w:r>
      <w:r w:rsidR="00BE4441">
        <w:rPr>
          <w:rFonts w:ascii="Times New Roman" w:eastAsia="Times New Roman" w:hAnsi="Times New Roman" w:cs="Times New Roman"/>
          <w:sz w:val="24"/>
          <w:szCs w:val="24"/>
        </w:rPr>
        <w:t>programa</w:t>
      </w:r>
      <w:r>
        <w:rPr>
          <w:rFonts w:ascii="Times New Roman" w:eastAsia="Times New Roman" w:hAnsi="Times New Roman" w:cs="Times New Roman"/>
          <w:sz w:val="24"/>
          <w:szCs w:val="24"/>
        </w:rPr>
        <w:t xml:space="preserve"> representou um marco importante na luta contra o trabalho infantil no Brasil, ao integrar ações de educação, saúde e assistência social para promover o desenvolvimento integral das crianças e adolescentes.</w:t>
      </w:r>
    </w:p>
    <w:p w14:paraId="000000EF"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Estado de Pernambuco, a implementação do PETI teve início em 1997, concentrando-se, inicialmente, na Zona da Mata Sul, região cuja economia canavieira historicamente reproduziu relações laborais baseadas na exploração do trabalho infantil. A meta inicial era atender 13.320 crianças, entre 7 e 14 anos, oriundas de famílias envolvidas na atividade canavieira​. Contudo, impulsionado pela pressão dos municípios, o programa foi ampliado e, em 2002, já atendia aproximadamente 126 mil crianças em 150 dos 185 municípios pernambucanos​.</w:t>
      </w:r>
    </w:p>
    <w:p w14:paraId="000000F0"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PETI, enquanto política pública, fundamenta-se em princípios constitucionais relevantes, como o direito à educação (art. 6º e 205 da CF/88), o direito à proteção contra a exploração do trabalho infantil (art. 7º, XXXIII da CF/88) e o princípio da prioridade absoluta da criança e do adolescente (art. 227 da CF/88). Seu desenho institucional, articulando ações de educação, assistência social e saúde, reflete a natureza intersetorial exigida pela Doutrina da Proteção Integral.</w:t>
      </w:r>
    </w:p>
    <w:p w14:paraId="000000F1"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execução local do programa exigiu a integração entre as Secretarias Municipais de Assistência Social e de Educação, incumbindo-se esta última da formulação pedagógica da jornada ampliada, que compreendia não apenas atividades de reforço escolar, mas também práticas culturais e recreativas​. Todavia, a implementação encontrou severos obstáculos, como a carência de infraestrutura escolar, a ausência de formação adequada para professores e monitores, e a desarticulação entre as atividades da jornada regular e a jornada ampliada​.</w:t>
      </w:r>
    </w:p>
    <w:p w14:paraId="38539396" w14:textId="77777777" w:rsidR="008F2AC0" w:rsidRDefault="008F2AC0">
      <w:pPr>
        <w:spacing w:line="360" w:lineRule="auto"/>
        <w:ind w:firstLine="708"/>
        <w:jc w:val="both"/>
        <w:rPr>
          <w:rFonts w:ascii="Times New Roman" w:eastAsia="Times New Roman" w:hAnsi="Times New Roman" w:cs="Times New Roman"/>
          <w:sz w:val="24"/>
          <w:szCs w:val="24"/>
        </w:rPr>
      </w:pPr>
      <w:r w:rsidRPr="008F2AC0">
        <w:rPr>
          <w:rFonts w:ascii="Times New Roman" w:eastAsia="Times New Roman" w:hAnsi="Times New Roman" w:cs="Times New Roman"/>
          <w:sz w:val="24"/>
          <w:szCs w:val="24"/>
        </w:rPr>
        <w:t>Conforme apurado por Silva (2015), a implementação da jornada escolar ampliada nas escolas públicas brasileiras tem enfrentado desafios, especialmente no que diz respeito à falta de clareza nas orientações pedagógicas e à insuficiência de recursos materiais, fatores que comprometem a efetividade do programa e geram resistência tanto entre alunos quanto professores</w:t>
      </w:r>
    </w:p>
    <w:p w14:paraId="000000F3" w14:textId="77DEC5B4"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assim, registros apontam impactos positivos na redução da evasão escolar, evidenciando que "a exigência de frequência para o pagamento da bolsa resultou na diminuição dos índices de abandono escolar"​. Em termos jurídicos, tal resultado configura o fortalecimento </w:t>
      </w:r>
      <w:r>
        <w:rPr>
          <w:rFonts w:ascii="Times New Roman" w:eastAsia="Times New Roman" w:hAnsi="Times New Roman" w:cs="Times New Roman"/>
          <w:sz w:val="24"/>
          <w:szCs w:val="24"/>
        </w:rPr>
        <w:lastRenderedPageBreak/>
        <w:t>dos direitos fundamentais à educação e à proteção contra o trabalho infantil, aproximando a prática estatal das diretrizes constitucionais e internacionais vigentes.</w:t>
      </w:r>
    </w:p>
    <w:p w14:paraId="000000F4"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imprescindível destacar que a descentralização da gestão do PETI para os municípios insere-se no movimento de fortalecimento do poder local, conforme delineado pela Constituição de 1988 e pela legislação educacional, como a Lei de Diretrizes e Bases da Educação Nacional (Lei nº 9.394/1996). No entanto, a delegação de responsabilidades sem o correspondente aporte de recursos e estrutura revelou as fragilidades institucionais dos entes federativos municipais, comprometendo a efetividade da política pública em alguns casos.</w:t>
      </w:r>
    </w:p>
    <w:p w14:paraId="000000F5" w14:textId="129944BF"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w:t>
      </w:r>
      <w:r w:rsidR="00BE4441">
        <w:rPr>
          <w:rFonts w:ascii="Times New Roman" w:eastAsia="Times New Roman" w:hAnsi="Times New Roman" w:cs="Times New Roman"/>
          <w:sz w:val="24"/>
          <w:szCs w:val="24"/>
        </w:rPr>
        <w:t>um</w:t>
      </w:r>
      <w:r>
        <w:rPr>
          <w:rFonts w:ascii="Times New Roman" w:eastAsia="Times New Roman" w:hAnsi="Times New Roman" w:cs="Times New Roman"/>
          <w:sz w:val="24"/>
          <w:szCs w:val="24"/>
        </w:rPr>
        <w:t xml:space="preserve">a pesquisa realizada, </w:t>
      </w:r>
      <w:r w:rsidR="00BE4441">
        <w:rPr>
          <w:rFonts w:ascii="Times New Roman" w:eastAsia="Times New Roman" w:hAnsi="Times New Roman" w:cs="Times New Roman"/>
          <w:sz w:val="24"/>
          <w:szCs w:val="24"/>
        </w:rPr>
        <w:t xml:space="preserve">Ferreira (2003) constatou que </w:t>
      </w:r>
      <w:r>
        <w:rPr>
          <w:rFonts w:ascii="Times New Roman" w:eastAsia="Times New Roman" w:hAnsi="Times New Roman" w:cs="Times New Roman"/>
          <w:sz w:val="24"/>
          <w:szCs w:val="24"/>
        </w:rPr>
        <w:t>a média de evasão escolar entre os alunos vinculados ao PETI foi reduzida para 9% já no primeiro ano de execução, em contraste com índices de 18% de evasão e 25% de repetência registrados anteriormente no meio rural pernambucano​. Este dado evidencia que o vínculo financeiro, atrelado à frequência escolar, foi um importante instrumento de indução à permanência das crianças na escola.</w:t>
      </w:r>
    </w:p>
    <w:p w14:paraId="000000F6"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os impactos pedagógicos foram mais limitados. A pesquisa destaca que, enquanto a jornada ampliada introduziu práticas educativas mais lúdicas e participativas, o ensino regular permaneceu estagnado em práticas tradicionais, desmotivadoras para os estudantes​. A separação entre a jornada ampliada e o ensino regular, muitas vezes sem coordenação pedagógica, gerou conflitos e dificuldade de articulação entre as atividades.</w:t>
      </w:r>
    </w:p>
    <w:p w14:paraId="000000F7" w14:textId="0802C8F6" w:rsidR="00163C49" w:rsidRDefault="00BE44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Tendo em vista que o acesso à educação é um fator decisivo para tirar as crianças do fardo do trabalho a elas colocado, o</w:t>
      </w:r>
      <w:r w:rsidR="009B3C8E">
        <w:rPr>
          <w:rFonts w:ascii="Times New Roman" w:eastAsia="Times New Roman" w:hAnsi="Times New Roman" w:cs="Times New Roman"/>
          <w:sz w:val="24"/>
          <w:szCs w:val="24"/>
        </w:rPr>
        <w:t>utro aspecto relevante identificado foi a fragilidade estrutural dos municípios. A falta de material didático, a precariedade das instalações físicas escolares e a escassez de formação dos monitores e professores comprometeram a qualidade da intervenção educativa​. Apesar do repasse de recursos federais, muitos municípios não dispunham de capacidade financeira e técnica para consolidar a proposta de uma escola de tempo integral.</w:t>
      </w:r>
    </w:p>
    <w:p w14:paraId="000000F8"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o estudo aponta que, embora tenha havido melhorias em termos de frequência escolar, os indicadores de aprendizagem permaneceram insatisfatórios. As dificuldades históricas do ensino rural, combinadas com a pobreza estrutural e a exploração do trabalho infantil, impediram resultados educacionais mais significativos no curto prazo.</w:t>
      </w:r>
    </w:p>
    <w:p w14:paraId="000000F9" w14:textId="595631DB"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embora o PETI tenha promovido avanços no combate à prática do trabalho infantil e no estímulo à frequência escolar, a análise dos resultados revela que a efetividade plena da política pública, a erradicação do trabalho infantil não se limita à retirada imediata de crianças e adolescentes do trabalho precário, mas exige mudanças estruturais que envolvam </w:t>
      </w:r>
      <w:r>
        <w:rPr>
          <w:rFonts w:ascii="Times New Roman" w:eastAsia="Times New Roman" w:hAnsi="Times New Roman" w:cs="Times New Roman"/>
          <w:sz w:val="24"/>
          <w:szCs w:val="24"/>
        </w:rPr>
        <w:lastRenderedPageBreak/>
        <w:t>políticas públicas articuladas de educação, saúde, assistência social e geração de renda. Conforme aponta Ferreira</w:t>
      </w:r>
      <w:r w:rsidR="00231EF0">
        <w:rPr>
          <w:rFonts w:ascii="Times New Roman" w:eastAsia="Times New Roman" w:hAnsi="Times New Roman" w:cs="Times New Roman"/>
          <w:sz w:val="24"/>
          <w:szCs w:val="24"/>
        </w:rPr>
        <w:t xml:space="preserve"> (2003)</w:t>
      </w:r>
      <w:r>
        <w:rPr>
          <w:rFonts w:ascii="Times New Roman" w:eastAsia="Times New Roman" w:hAnsi="Times New Roman" w:cs="Times New Roman"/>
          <w:sz w:val="24"/>
          <w:szCs w:val="24"/>
        </w:rPr>
        <w:t>, "sem a transformação das condições materiais que empurram famílias à exploração do trabalho infantil, os resultados do PETI tenderão a ser paliativos"​.</w:t>
      </w:r>
    </w:p>
    <w:p w14:paraId="000000FA"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o surgimento e a implementação do PETI em Pernambuco representam uma conquista importante na consolidação dos direitos humanos de crianças e adolescentes, embora ainda haja a necessidade de fortalecer as condições estruturais e pedagógicas para assegurar a plena efetividade desses direitos, adotando </w:t>
      </w:r>
      <w:r w:rsidRPr="00231EF0">
        <w:rPr>
          <w:rFonts w:ascii="Times New Roman" w:eastAsia="Times New Roman" w:hAnsi="Times New Roman" w:cs="Times New Roman"/>
          <w:bCs/>
          <w:sz w:val="24"/>
          <w:szCs w:val="24"/>
        </w:rPr>
        <w:t>ações estruturantes mais amplas</w:t>
      </w:r>
      <w:r>
        <w:rPr>
          <w:rFonts w:ascii="Times New Roman" w:eastAsia="Times New Roman" w:hAnsi="Times New Roman" w:cs="Times New Roman"/>
          <w:sz w:val="24"/>
          <w:szCs w:val="24"/>
        </w:rPr>
        <w:t>, capazes de garantir qualidade de ensino, melhoria das condições sociais e fortalecimento institucional dos municípios.</w:t>
      </w:r>
    </w:p>
    <w:p w14:paraId="000000FB" w14:textId="77777777" w:rsidR="00163C49" w:rsidRDefault="00163C49">
      <w:pPr>
        <w:spacing w:line="360" w:lineRule="auto"/>
        <w:ind w:firstLine="708"/>
        <w:jc w:val="both"/>
        <w:rPr>
          <w:rFonts w:ascii="Times New Roman" w:eastAsia="Times New Roman" w:hAnsi="Times New Roman" w:cs="Times New Roman"/>
          <w:sz w:val="24"/>
          <w:szCs w:val="24"/>
        </w:rPr>
      </w:pPr>
    </w:p>
    <w:p w14:paraId="000000FC" w14:textId="77777777" w:rsidR="00163C49" w:rsidRPr="00E95833" w:rsidRDefault="009B3C8E">
      <w:pPr>
        <w:spacing w:line="360" w:lineRule="auto"/>
        <w:jc w:val="both"/>
        <w:rPr>
          <w:rFonts w:ascii="Times New Roman" w:eastAsia="Times New Roman" w:hAnsi="Times New Roman" w:cs="Times New Roman"/>
          <w:b/>
          <w:bCs/>
          <w:sz w:val="26"/>
          <w:szCs w:val="26"/>
        </w:rPr>
      </w:pPr>
      <w:r w:rsidRPr="00E95833">
        <w:rPr>
          <w:rFonts w:ascii="Times New Roman" w:eastAsia="Times New Roman" w:hAnsi="Times New Roman" w:cs="Times New Roman"/>
          <w:b/>
          <w:bCs/>
          <w:sz w:val="24"/>
          <w:szCs w:val="24"/>
        </w:rPr>
        <w:t xml:space="preserve">5 </w:t>
      </w:r>
      <w:r w:rsidRPr="00E95833">
        <w:rPr>
          <w:rFonts w:ascii="Times New Roman" w:eastAsia="Times New Roman" w:hAnsi="Times New Roman" w:cs="Times New Roman"/>
          <w:b/>
          <w:bCs/>
          <w:sz w:val="26"/>
          <w:szCs w:val="26"/>
        </w:rPr>
        <w:t>ANÁLISE DAS POLÍTICAS DE COMBATE AO TRABALHO INFANTIL: DESAFIOS, BARREIRAS E PERSPECTIVAS</w:t>
      </w:r>
    </w:p>
    <w:p w14:paraId="1A52F72F" w14:textId="77777777" w:rsidR="00231EF0" w:rsidRDefault="00231EF0">
      <w:pPr>
        <w:spacing w:line="360" w:lineRule="auto"/>
        <w:jc w:val="both"/>
        <w:rPr>
          <w:rFonts w:ascii="Times New Roman" w:eastAsia="Times New Roman" w:hAnsi="Times New Roman" w:cs="Times New Roman"/>
          <w:sz w:val="26"/>
          <w:szCs w:val="26"/>
        </w:rPr>
      </w:pPr>
    </w:p>
    <w:p w14:paraId="000000FD" w14:textId="51369681"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dos esforços realizados pelo MT</w:t>
      </w:r>
      <w:r w:rsidR="00231EF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 pelos órgãos de fiscalização para combater o trabalho infantil no Agreste Pernambucano, diversos desafios ainda comprometem a efetividade das políticas públicas</w:t>
      </w:r>
      <w:r w:rsidR="00231EF0">
        <w:rPr>
          <w:rFonts w:ascii="Times New Roman" w:eastAsia="Times New Roman" w:hAnsi="Times New Roman" w:cs="Times New Roman"/>
          <w:sz w:val="24"/>
          <w:szCs w:val="24"/>
        </w:rPr>
        <w:t xml:space="preserve"> implementadas</w:t>
      </w:r>
      <w:r>
        <w:rPr>
          <w:rFonts w:ascii="Times New Roman" w:eastAsia="Times New Roman" w:hAnsi="Times New Roman" w:cs="Times New Roman"/>
          <w:sz w:val="24"/>
          <w:szCs w:val="24"/>
        </w:rPr>
        <w:t xml:space="preserve"> na região. A persistência do trabalho infantil em atividades insalubres, como no setor têxtil informal e no comércio em feiras livres, demonstra que a atuação fiscalizatória, embora necessária, não é suficiente para erradicar o problema de forma sustentável.</w:t>
      </w:r>
    </w:p>
    <w:p w14:paraId="000000FE"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os principais desafios enfrentados destaca-se a restrição orçamentária. A diminuição de recursos destinados às ações de fiscalização impede a regularidade das operações e compromete o alcance territorial das inspeções, sobretudo em zonas rurais e áreas periféricas, onde o trabalho infantil tende a ser mais invisibilizado. Além disso, a falta de capacitação contínua dos fiscais e servidores públicos envolvidos na rede de proteção (como assistentes sociais e conselheiros tutelares) limita a abordagem adequada das situações complexas que envolvem não apenas a violação trabalhista, mas também aspectos sociais, educacionais e familiares.</w:t>
      </w:r>
    </w:p>
    <w:p w14:paraId="000000FF"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obstáculo relevante é a baixa adesão da comunidade local às campanhas de sensibilização e enfrentamento do trabalho infantil. Em muitas localidades do Agreste, a prática é ainda culturalmente aceita, sendo vista como forma legítima de contribuir para a renda familiar, o que dificulta a construção de uma consciência coletiva sobre os prejuízos desse fenômeno para o desenvolvimento das crianças e adolescentes.</w:t>
      </w:r>
    </w:p>
    <w:p w14:paraId="00000100"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ponto de vista estrutural, o baixo acesso a políticas públicas universais e de qualidade, como educação integral, assistência social efetiva e geração de emprego para adultos, agrava o quadro de vulnerabilidade. Em diagnósticos como os realizados pelo Instituto Brasileiro de Geografia e Estatística (IBGE) e pelo Ministério Público do Trabalho (MPT), observa-se que a precarização socioeconômica, associada a carências históricas de infraestrutura e serviços básicos, configura um ambiente fértil para a perpetuação do trabalho infantil.</w:t>
      </w:r>
    </w:p>
    <w:p w14:paraId="00000101"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perspectivas de superação, embora desafiadoras, apontam para a necessidade de um modelo de intervenção mais integrado e inovador. A erradicação do trabalho infantil no Agreste Pernambucano requer, além da fiscalização punitiva, o fortalecimento das políticas de prevenção e inclusão social, com foco no aumento da escolarização, no apoio financeiro às famílias vulneráveis (através de programas como o Bolsa Família) e na ampliação de oportunidades formativas e de aprendizagem profissional para adolescentes.</w:t>
      </w:r>
    </w:p>
    <w:p w14:paraId="00000102"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papel da sociedade civil é igualmente central. Movimentos sociais, associações comunitárias, escolas e organizações não governamentais devem ser incentivados a atuar de forma ativa na identificação de casos e no acolhimento de vítimas, formando uma rede de proteção social mais capilarizada e eficiente. A atuação dos agentes públicos, especialmente no nível municipal, deve ser orientada para a articulação intersetorial — integrando educação, saúde, assistência social, cultura e trabalho — e para o fortalecimento dos Conselhos Tutelares e dos Fóruns Municipais de Prevenção ao Trabalho Infantil.</w:t>
      </w:r>
    </w:p>
    <w:p w14:paraId="00000103"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algumas sugestões inovadoras para aprimorar o combate ao trabalho infantil no Agreste Pernambucano incluem:</w:t>
      </w:r>
    </w:p>
    <w:p w14:paraId="00000104" w14:textId="77777777" w:rsidR="00163C49" w:rsidRDefault="009B3C8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Implantação de Centros Regionais de Erradicação do Trabalho Infantil, reunindo serviços especializados de acolhimento, educação complementar e apoio psicossocial;</w:t>
      </w:r>
    </w:p>
    <w:p w14:paraId="00000105" w14:textId="77777777" w:rsidR="00163C49" w:rsidRDefault="009B3C8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Desenvolvimento de plataformas digitais comunitárias para denúncias anônimas e monitoramento social do trabalho infantil, facilitando a atuação das autoridades;</w:t>
      </w:r>
    </w:p>
    <w:p w14:paraId="00000106" w14:textId="77777777" w:rsidR="00163C49" w:rsidRDefault="009B3C8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Criação de programas de educação empreendedora e de iniciação científica para adolescentes em situação de vulnerabilidade, como forma de incentivar alternativas ao trabalho precoce;</w:t>
      </w:r>
    </w:p>
    <w:p w14:paraId="00000107" w14:textId="77777777" w:rsidR="00163C49" w:rsidRDefault="009B3C8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Campanhas de comunicação de massa voltadas especificamente para os contextos culturais locais, valorizando o protagonismo juvenil e promovendo mudanças de mentalidade sobre a infância e o trabalho;</w:t>
      </w:r>
    </w:p>
    <w:p w14:paraId="5A144C71" w14:textId="77777777" w:rsidR="00B9397E" w:rsidRDefault="00B9397E" w:rsidP="00B9397E">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Parcerias com o setor privado, especialmente nas cadeias produtivas locais (como o polo de confecções), para adoção de certificações de responsabilidade social que excluam o trabalho infantil.</w:t>
      </w:r>
    </w:p>
    <w:p w14:paraId="00000108" w14:textId="07E24233" w:rsidR="00163C49" w:rsidRDefault="00163C49" w:rsidP="00B9397E">
      <w:pPr>
        <w:spacing w:line="360" w:lineRule="auto"/>
        <w:jc w:val="both"/>
        <w:rPr>
          <w:rFonts w:ascii="Times New Roman" w:eastAsia="Times New Roman" w:hAnsi="Times New Roman" w:cs="Times New Roman"/>
          <w:sz w:val="24"/>
          <w:szCs w:val="24"/>
        </w:rPr>
      </w:pPr>
    </w:p>
    <w:p w14:paraId="00000109"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 erradicação do trabalho infantil no Agreste Pernambucano exige uma estratégia multifacetada que una fiscalização firme, políticas sociais inclusivas, transformação cultural e compromisso conjunto de Estado e sociedade. Somente com ações sistêmicas e inovadoras será possível assegurar, de maneira definitiva, o direito de todas as crianças e adolescentes a uma infância digna, segura e livre de exploração.</w:t>
      </w:r>
    </w:p>
    <w:p w14:paraId="0000010A" w14:textId="77777777" w:rsidR="00163C49" w:rsidRDefault="00163C49" w:rsidP="00B9397E">
      <w:pPr>
        <w:spacing w:line="360" w:lineRule="auto"/>
        <w:jc w:val="both"/>
        <w:rPr>
          <w:rFonts w:ascii="Times New Roman" w:eastAsia="Times New Roman" w:hAnsi="Times New Roman" w:cs="Times New Roman"/>
          <w:sz w:val="24"/>
          <w:szCs w:val="24"/>
        </w:rPr>
      </w:pPr>
    </w:p>
    <w:p w14:paraId="0000010D" w14:textId="77777777" w:rsidR="00163C49" w:rsidRPr="00E95833" w:rsidRDefault="009B3C8E">
      <w:pPr>
        <w:jc w:val="both"/>
        <w:rPr>
          <w:rFonts w:ascii="Times New Roman" w:eastAsia="Times New Roman" w:hAnsi="Times New Roman" w:cs="Times New Roman"/>
          <w:b/>
          <w:bCs/>
          <w:sz w:val="24"/>
          <w:szCs w:val="24"/>
        </w:rPr>
      </w:pPr>
      <w:r w:rsidRPr="00E95833">
        <w:rPr>
          <w:rFonts w:ascii="Times New Roman" w:eastAsia="Times New Roman" w:hAnsi="Times New Roman" w:cs="Times New Roman"/>
          <w:b/>
          <w:bCs/>
          <w:sz w:val="24"/>
          <w:szCs w:val="24"/>
        </w:rPr>
        <w:t>6 CONSIDERAÇÕES FINAIS</w:t>
      </w:r>
    </w:p>
    <w:p w14:paraId="0000010E" w14:textId="77777777" w:rsidR="00163C49" w:rsidRDefault="00163C49" w:rsidP="00B9397E">
      <w:pPr>
        <w:spacing w:line="360" w:lineRule="auto"/>
        <w:jc w:val="both"/>
        <w:rPr>
          <w:rFonts w:ascii="Times New Roman" w:eastAsia="Times New Roman" w:hAnsi="Times New Roman" w:cs="Times New Roman"/>
          <w:sz w:val="24"/>
          <w:szCs w:val="24"/>
        </w:rPr>
      </w:pPr>
    </w:p>
    <w:p w14:paraId="0000010F" w14:textId="0B8C145D" w:rsidR="00163C49" w:rsidRDefault="009B3C8E" w:rsidP="00B939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análise das políticas de combate ao trabalho infantil, particularmente no contexto do Agreste Pernambucano, revela uma complexa interação entre normativas internacionais e desafios locais que influenciam diretamente a implementação de tais políticas. A permanência da apropriação da força de trabalho infantil realisticamente se manterá enquanto as contradições de “desenvolvimento local” existirem, principalmente em relação ao índice de informalidade. A trajetória da </w:t>
      </w:r>
      <w:r w:rsidR="00B9397E">
        <w:rPr>
          <w:rFonts w:ascii="Times New Roman" w:eastAsia="Times New Roman" w:hAnsi="Times New Roman" w:cs="Times New Roman"/>
          <w:sz w:val="24"/>
          <w:szCs w:val="24"/>
        </w:rPr>
        <w:t>OIT,</w:t>
      </w:r>
      <w:r>
        <w:rPr>
          <w:rFonts w:ascii="Times New Roman" w:eastAsia="Times New Roman" w:hAnsi="Times New Roman" w:cs="Times New Roman"/>
          <w:sz w:val="24"/>
          <w:szCs w:val="24"/>
        </w:rPr>
        <w:t xml:space="preserve"> com a criação de normas que visam proteger os direitos das crianças e adolescentes, reflete a crescente preocupação </w:t>
      </w:r>
      <w:r w:rsidR="00B9397E">
        <w:rPr>
          <w:rFonts w:ascii="Times New Roman" w:eastAsia="Times New Roman" w:hAnsi="Times New Roman" w:cs="Times New Roman"/>
          <w:sz w:val="24"/>
          <w:szCs w:val="24"/>
        </w:rPr>
        <w:t xml:space="preserve">das últimas décadas </w:t>
      </w:r>
      <w:r>
        <w:rPr>
          <w:rFonts w:ascii="Times New Roman" w:eastAsia="Times New Roman" w:hAnsi="Times New Roman" w:cs="Times New Roman"/>
          <w:sz w:val="24"/>
          <w:szCs w:val="24"/>
        </w:rPr>
        <w:t xml:space="preserve">com as múltiplas dimensões do trabalho, incluindo aqueles invisibilizados ao longo da história, como o trabalho das mulheres e das comunidades indígenas. </w:t>
      </w:r>
    </w:p>
    <w:p w14:paraId="00000110" w14:textId="77777777" w:rsidR="00163C49" w:rsidRDefault="009B3C8E" w:rsidP="00B9397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facejar da realidade socioeconômica que se observa no Agreste Pernambucano tornou-se ainda mais complexo a partir da eleição de 2014, quando o país iniciou um movimento de forte retomada do projeto neoliberal, intensificado com o processo de impeachment da então presidenta Dilma Rousseff. Desde 2016, o Estado brasileiro tem sido palco de sucessivas contrarreformas, como a promulgação da Emenda Constitucional nº 95, que impôs o congelamento dos investimentos públicos por um período de 20 anos. Nesse mesmo contexto, a aprovação da Lei nº 13.429/2017, que liberalizou a terceirização para todas as atividades das empresas — prática já consolidada em Toritama antes mesmo da nova legislação —, contribuiu para a precarização das relações de trabalho.</w:t>
      </w:r>
    </w:p>
    <w:p w14:paraId="00000111" w14:textId="77777777" w:rsidR="00163C49" w:rsidRDefault="009B3C8E" w:rsidP="00B9397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Ademais, a Lei nº 13.467/2017, conhecida como Reforma Trabalhista, promoveu um verdadeiro desmonte da Consolidação das Leis do Trabalho (CLT), ao introduzir novas formas de contratação, fragilizar direitos históricos e reduzir o poder de negociação dos trabalhadores, permitindo, inclusive, que acordos coletivos prevaleçam sobre a legislação, mesmo quando </w:t>
      </w:r>
      <w:r>
        <w:rPr>
          <w:rFonts w:ascii="Times New Roman" w:eastAsia="Times New Roman" w:hAnsi="Times New Roman" w:cs="Times New Roman"/>
          <w:sz w:val="24"/>
          <w:szCs w:val="24"/>
        </w:rPr>
        <w:lastRenderedPageBreak/>
        <w:t>menos favoráveis ao empregado, além de regulamentar modalidades como o trabalho intermitente. Como agravante desse cenário, em 2018, o governo federal cortou em 70% o orçamento destinado às ações de fiscalização do trabalho escravo, fragilizando ainda mais os mecanismos de proteção trabalhista no país.</w:t>
      </w:r>
    </w:p>
    <w:p w14:paraId="00000112" w14:textId="77777777" w:rsidR="00163C49" w:rsidRDefault="009B3C8E" w:rsidP="00B9397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dos avanços obtidos nos últimos anos, o trabalho infantil no Agreste Pernambucano continua sendo uma problemática social persistente que desafia tanto o poder público quanto a sociedade civil. Embora o atual governo federal, por meio do Ministério do Trabalho e Emprego (MTE), tenha reforçado seu compromisso com a erradicação dessa prática — promovendo operações de fiscalização e eventos de conscientização — a realidade revela que as medidas implementadas, embora relevantes, ainda não foram suficientes para eliminar a prática de forma estrutural.</w:t>
      </w:r>
    </w:p>
    <w:p w14:paraId="00000113" w14:textId="3D0BFA53"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agosto de 2024, a megaoperação realizada pelo Grupo Móvel de Fiscalização do Trabalho Infantil </w:t>
      </w:r>
      <w:r w:rsidR="00BF134B">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encontrou 301 crianças e adolescentes em situação irregular em municípios como Caruaru, Toritama e Santa Cruz do Capibaribe, evidenci</w:t>
      </w:r>
      <w:r w:rsidR="00BF134B">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que o trabalho infantil permanece disseminado, especialmente no setor têxtil informal e em condições de risco. Este cenário reforça a constatação de que a prática não é um resquício isolado, mas sim uma dinâmica profundamente enraizada nas condições socioeconômicas locais.</w:t>
      </w:r>
    </w:p>
    <w:p w14:paraId="00000114"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campanhas como a XI Marcha de Enfrentamento ao Trabalho Infantil em Pernambuco e projetos como o Praia Legal sejam fundamentais para sensibilizar a população e fortalecer as ações protetivas​, a permanência dos altos índices de exploração demonstra que ações emergenciais e programas focalizados são importantes, mas insuficientes para atacar as causas estruturais do problema, como a pobreza, a precariedade das relações de trabalho e a ausência de alternativas de renda para as famílias.</w:t>
      </w:r>
    </w:p>
    <w:p w14:paraId="00000115" w14:textId="77777777" w:rsidR="00163C49" w:rsidRDefault="009B3C8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 com iniciativas municipais bem-sucedidas — como o destaque de Caruaru, que liderou o ranking estadual de enfrentamento ao trabalho infantil​ — observa-se que os esforços locais esbarram na limitação de recursos financeiros e na fragilidade das redes de proteção social, intensificadas pelas contrarreformas nacionais que reduziram a capacidade de intervenção do Estado, como a Emenda Constitucional 95 (que congelou investimentos públicos por 20 anos).</w:t>
      </w:r>
    </w:p>
    <w:p w14:paraId="00000116" w14:textId="7E3D8772"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Sendo assim, o processo de implementação das políticas de combate ao trabalho infantil, como se observa na realidade do Agreste Pernambucano, ainda enfrenta obstáculos significativos</w:t>
      </w:r>
      <w:r w:rsidR="00BF13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âmbito local, a implementação de programas como o PETI, embora tenha gerado avanços, demonstrou diversas dificuldades, especialmente no que diz respeito à </w:t>
      </w:r>
      <w:r>
        <w:rPr>
          <w:rFonts w:ascii="Times New Roman" w:eastAsia="Times New Roman" w:hAnsi="Times New Roman" w:cs="Times New Roman"/>
          <w:sz w:val="24"/>
          <w:szCs w:val="24"/>
        </w:rPr>
        <w:lastRenderedPageBreak/>
        <w:t xml:space="preserve">articulação entre as atividades escolares regulares e complementares. O programa enfrentou sérios problemas estruturais e pedagógicos, o que comprometeu a eficácia de suas ações. </w:t>
      </w:r>
    </w:p>
    <w:p w14:paraId="00000117"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falta de uma concepção pedagógica clara e a precariedade das condições infraestruturais nos municípios, além das imposições de prazos e metas sem a criação das condições necessárias para sua implementação, revelaram que a erradicação do trabalho infantil requer muito mais do que ações imediatas e paliativas. A construção de um novo paradigma social, que desfaça a normalização do trabalho precoce e promova uma mudança cultural na percepção do trabalho infantil, é fundamental para que programas como o PETI alcancem sua verdadeira eficácia.</w:t>
      </w:r>
    </w:p>
    <w:p w14:paraId="00000118"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este estudo evidencia a necessidade de um investimento contínuo e sistemático em políticas públicas que, além de resolverem questões estruturais imediatas, também promovam a transformação da mentalidade social e cultural em relação ao trabalho infantil. A construção de uma nova realidade exige um esforço coletivo para garantir o acesso à educação de qualidade, a melhoria das condições de vida e a conscientização da população sobre os direitos das crianças e adolescentes. </w:t>
      </w:r>
    </w:p>
    <w:p w14:paraId="00000119" w14:textId="77777777"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análise crítica e o acompanhamento constante das ações implementadas, como o PETI, são essenciais para identificar falhas e implementar ajustes que possam de fato erradicar o trabalho infantil e promover o desenvolvimento integral das crianças e adolescentes, oferecendo-lhes alternativas que não se limitem à exploração precoce da força de trabalho. </w:t>
      </w:r>
    </w:p>
    <w:p w14:paraId="0000011A" w14:textId="7E469935" w:rsidR="00163C49" w:rsidRDefault="009B3C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conclusão, as políticas de combate ao trabalho infantil </w:t>
      </w:r>
      <w:r w:rsidR="00BF134B">
        <w:rPr>
          <w:rFonts w:ascii="Times New Roman" w:eastAsia="Times New Roman" w:hAnsi="Times New Roman" w:cs="Times New Roman"/>
          <w:sz w:val="24"/>
          <w:szCs w:val="24"/>
        </w:rPr>
        <w:t>no Agreste Pernambucano</w:t>
      </w:r>
      <w:proofErr w:type="gramStart"/>
      <w:r w:rsidR="00BF13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embora presentes e em implementação, necessitam de ajustes significativos e de um compromisso maior das partes envolvidas para que sejam efetivas a longo prazo. É imprescindível que o Brasil, por meio de suas esferas governamentais, se dedique a promover uma abordagem integrada que envolva tanto ações de fiscalização e cumprimento das normativas legais quanto investimentos em educação, qualificação profissional e mudança cultural. Somente assim será possível erradicar, de maneira definitiva, o trabalho infantil e assegurar o pleno desenvolvimento das gerações futuras.</w:t>
      </w:r>
    </w:p>
    <w:p w14:paraId="0000011C" w14:textId="77777777" w:rsidR="00163C49" w:rsidRDefault="00163C49" w:rsidP="00BF134B">
      <w:pPr>
        <w:spacing w:line="360" w:lineRule="auto"/>
        <w:jc w:val="both"/>
        <w:rPr>
          <w:rFonts w:ascii="Times New Roman" w:eastAsia="Times New Roman" w:hAnsi="Times New Roman" w:cs="Times New Roman"/>
          <w:sz w:val="24"/>
          <w:szCs w:val="24"/>
        </w:rPr>
      </w:pPr>
    </w:p>
    <w:p w14:paraId="0000011D" w14:textId="77777777" w:rsidR="00163C49" w:rsidRDefault="009B3C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2D4C2391" w14:textId="5666AE69" w:rsidR="00A0312D" w:rsidRDefault="00A0312D" w:rsidP="00A0312D">
      <w:pPr>
        <w:pStyle w:val="NormalWeb"/>
        <w:jc w:val="both"/>
      </w:pPr>
      <w:r>
        <w:t xml:space="preserve">ANTUNES, Ricardo. </w:t>
      </w:r>
      <w:r w:rsidRPr="00A0312D">
        <w:rPr>
          <w:rStyle w:val="nfase"/>
          <w:b/>
          <w:bCs/>
          <w:i w:val="0"/>
          <w:iCs w:val="0"/>
        </w:rPr>
        <w:t>Os sentidos do trabalho: ensaio sobre a afirmação e a negação do trabalho</w:t>
      </w:r>
      <w:r w:rsidRPr="00A0312D">
        <w:rPr>
          <w:b/>
          <w:bCs/>
          <w:i/>
          <w:iCs/>
        </w:rPr>
        <w:t>.</w:t>
      </w:r>
      <w:r>
        <w:t xml:space="preserve"> São Paulo: Boitempo Editorial, 1999;</w:t>
      </w:r>
    </w:p>
    <w:p w14:paraId="5CFD4B83" w14:textId="77777777" w:rsidR="00A0312D" w:rsidRDefault="00A0312D" w:rsidP="00A0312D">
      <w:pPr>
        <w:jc w:val="both"/>
        <w:rPr>
          <w:rFonts w:ascii="Times New Roman" w:hAnsi="Times New Roman" w:cs="Times New Roman"/>
          <w:sz w:val="24"/>
          <w:szCs w:val="24"/>
        </w:rPr>
      </w:pPr>
      <w:r w:rsidRPr="00D12DB5">
        <w:rPr>
          <w:rFonts w:ascii="Times New Roman" w:hAnsi="Times New Roman" w:cs="Times New Roman"/>
          <w:sz w:val="24"/>
          <w:szCs w:val="24"/>
        </w:rPr>
        <w:t xml:space="preserve">BARROS, Alice Monteiro de. </w:t>
      </w:r>
      <w:r w:rsidRPr="00D12DB5">
        <w:rPr>
          <w:rFonts w:ascii="Times New Roman" w:hAnsi="Times New Roman" w:cs="Times New Roman"/>
          <w:b/>
          <w:bCs/>
          <w:sz w:val="24"/>
          <w:szCs w:val="24"/>
        </w:rPr>
        <w:t>Curso de Direito do Trabalho</w:t>
      </w:r>
      <w:r w:rsidRPr="00D12DB5">
        <w:rPr>
          <w:rFonts w:ascii="Times New Roman" w:hAnsi="Times New Roman" w:cs="Times New Roman"/>
          <w:sz w:val="24"/>
          <w:szCs w:val="24"/>
        </w:rPr>
        <w:t xml:space="preserve">. 6. ed. São Paulo: </w:t>
      </w:r>
      <w:proofErr w:type="spellStart"/>
      <w:r w:rsidRPr="00D12DB5">
        <w:rPr>
          <w:rFonts w:ascii="Times New Roman" w:hAnsi="Times New Roman" w:cs="Times New Roman"/>
          <w:sz w:val="24"/>
          <w:szCs w:val="24"/>
        </w:rPr>
        <w:t>LTr</w:t>
      </w:r>
      <w:proofErr w:type="spellEnd"/>
      <w:r w:rsidRPr="00D12DB5">
        <w:rPr>
          <w:rFonts w:ascii="Times New Roman" w:hAnsi="Times New Roman" w:cs="Times New Roman"/>
          <w:sz w:val="24"/>
          <w:szCs w:val="24"/>
        </w:rPr>
        <w:t>, 2010</w:t>
      </w:r>
      <w:r>
        <w:rPr>
          <w:rFonts w:ascii="Times New Roman" w:hAnsi="Times New Roman" w:cs="Times New Roman"/>
          <w:sz w:val="24"/>
          <w:szCs w:val="24"/>
        </w:rPr>
        <w:t>;</w:t>
      </w:r>
    </w:p>
    <w:p w14:paraId="12A1E1C4" w14:textId="77777777" w:rsidR="00A0312D" w:rsidRDefault="00A0312D" w:rsidP="00A0312D">
      <w:pPr>
        <w:jc w:val="both"/>
        <w:rPr>
          <w:rFonts w:ascii="Times New Roman" w:hAnsi="Times New Roman" w:cs="Times New Roman"/>
          <w:sz w:val="24"/>
          <w:szCs w:val="24"/>
        </w:rPr>
      </w:pPr>
    </w:p>
    <w:p w14:paraId="7C46D89F" w14:textId="77777777" w:rsidR="00A0312D" w:rsidRDefault="00A0312D" w:rsidP="00A0312D">
      <w:pPr>
        <w:jc w:val="both"/>
        <w:rPr>
          <w:rFonts w:ascii="Times New Roman" w:hAnsi="Times New Roman" w:cs="Times New Roman"/>
          <w:sz w:val="24"/>
          <w:szCs w:val="24"/>
        </w:rPr>
      </w:pPr>
      <w:r w:rsidRPr="00154968">
        <w:rPr>
          <w:rFonts w:ascii="Times New Roman" w:hAnsi="Times New Roman" w:cs="Times New Roman"/>
          <w:sz w:val="24"/>
          <w:szCs w:val="24"/>
        </w:rPr>
        <w:t xml:space="preserve">BARROS, Alice Monteiro de. </w:t>
      </w:r>
      <w:r w:rsidRPr="00154968">
        <w:rPr>
          <w:rFonts w:ascii="Times New Roman" w:hAnsi="Times New Roman" w:cs="Times New Roman"/>
          <w:b/>
          <w:bCs/>
          <w:sz w:val="24"/>
          <w:szCs w:val="24"/>
        </w:rPr>
        <w:t>Curso de Direito do Trabalho</w:t>
      </w:r>
      <w:r w:rsidRPr="00154968">
        <w:rPr>
          <w:rFonts w:ascii="Times New Roman" w:hAnsi="Times New Roman" w:cs="Times New Roman"/>
          <w:sz w:val="24"/>
          <w:szCs w:val="24"/>
        </w:rPr>
        <w:t xml:space="preserve">. 9. ed. São Paulo: </w:t>
      </w:r>
      <w:proofErr w:type="spellStart"/>
      <w:r w:rsidRPr="00154968">
        <w:rPr>
          <w:rFonts w:ascii="Times New Roman" w:hAnsi="Times New Roman" w:cs="Times New Roman"/>
          <w:sz w:val="24"/>
          <w:szCs w:val="24"/>
        </w:rPr>
        <w:t>LTr</w:t>
      </w:r>
      <w:proofErr w:type="spellEnd"/>
      <w:r w:rsidRPr="00154968">
        <w:rPr>
          <w:rFonts w:ascii="Times New Roman" w:hAnsi="Times New Roman" w:cs="Times New Roman"/>
          <w:sz w:val="24"/>
          <w:szCs w:val="24"/>
        </w:rPr>
        <w:t>, 2013</w:t>
      </w:r>
      <w:r>
        <w:rPr>
          <w:rFonts w:ascii="Times New Roman" w:hAnsi="Times New Roman" w:cs="Times New Roman"/>
          <w:sz w:val="24"/>
          <w:szCs w:val="24"/>
        </w:rPr>
        <w:t>;</w:t>
      </w:r>
    </w:p>
    <w:p w14:paraId="5AA81324" w14:textId="77777777" w:rsidR="00A0312D" w:rsidRDefault="00A0312D" w:rsidP="00A0312D">
      <w:pPr>
        <w:jc w:val="both"/>
        <w:rPr>
          <w:rFonts w:ascii="Times New Roman" w:hAnsi="Times New Roman" w:cs="Times New Roman"/>
          <w:sz w:val="24"/>
          <w:szCs w:val="24"/>
        </w:rPr>
      </w:pPr>
    </w:p>
    <w:p w14:paraId="44F14B84" w14:textId="77777777" w:rsidR="00A0312D" w:rsidRDefault="00A0312D" w:rsidP="00A0312D">
      <w:pPr>
        <w:jc w:val="both"/>
        <w:rPr>
          <w:rFonts w:ascii="Times New Roman" w:hAnsi="Times New Roman" w:cs="Times New Roman"/>
          <w:sz w:val="24"/>
          <w:szCs w:val="24"/>
        </w:rPr>
      </w:pPr>
      <w:r w:rsidRPr="00890CB8">
        <w:rPr>
          <w:rFonts w:ascii="Times New Roman" w:hAnsi="Times New Roman" w:cs="Times New Roman"/>
          <w:sz w:val="24"/>
          <w:szCs w:val="24"/>
        </w:rPr>
        <w:t xml:space="preserve">BOBBIO, Norberto. </w:t>
      </w:r>
      <w:r w:rsidRPr="00890CB8">
        <w:rPr>
          <w:rFonts w:ascii="Times New Roman" w:hAnsi="Times New Roman" w:cs="Times New Roman"/>
          <w:b/>
          <w:bCs/>
          <w:sz w:val="24"/>
          <w:szCs w:val="24"/>
        </w:rPr>
        <w:t>A era dos direitos</w:t>
      </w:r>
      <w:r w:rsidRPr="00890CB8">
        <w:rPr>
          <w:rFonts w:ascii="Times New Roman" w:hAnsi="Times New Roman" w:cs="Times New Roman"/>
          <w:sz w:val="24"/>
          <w:szCs w:val="24"/>
        </w:rPr>
        <w:t>. Tradução de Carlos Nelson Coutinho. 7. ed. Rio de Janeiro: Elsevier, 2004</w:t>
      </w:r>
      <w:r>
        <w:rPr>
          <w:rFonts w:ascii="Times New Roman" w:hAnsi="Times New Roman" w:cs="Times New Roman"/>
          <w:sz w:val="24"/>
          <w:szCs w:val="24"/>
        </w:rPr>
        <w:t>;</w:t>
      </w:r>
    </w:p>
    <w:p w14:paraId="77EAD540" w14:textId="77777777" w:rsidR="00A0312D" w:rsidRDefault="00A0312D" w:rsidP="00A0312D">
      <w:pPr>
        <w:jc w:val="both"/>
        <w:rPr>
          <w:rFonts w:ascii="Times New Roman" w:hAnsi="Times New Roman" w:cs="Times New Roman"/>
          <w:sz w:val="24"/>
          <w:szCs w:val="24"/>
        </w:rPr>
      </w:pPr>
      <w:r w:rsidRPr="002F79F2">
        <w:rPr>
          <w:rFonts w:ascii="Times New Roman" w:hAnsi="Times New Roman" w:cs="Times New Roman"/>
          <w:sz w:val="24"/>
          <w:szCs w:val="24"/>
        </w:rPr>
        <w:t xml:space="preserve">BONAVIDES, Paulo. </w:t>
      </w:r>
      <w:r w:rsidRPr="002F79F2">
        <w:rPr>
          <w:rFonts w:ascii="Times New Roman" w:hAnsi="Times New Roman" w:cs="Times New Roman"/>
          <w:b/>
          <w:bCs/>
          <w:sz w:val="24"/>
          <w:szCs w:val="24"/>
        </w:rPr>
        <w:t>Curso de Direito Constitucional</w:t>
      </w:r>
      <w:r w:rsidRPr="002F79F2">
        <w:rPr>
          <w:rFonts w:ascii="Times New Roman" w:hAnsi="Times New Roman" w:cs="Times New Roman"/>
          <w:sz w:val="24"/>
          <w:szCs w:val="24"/>
        </w:rPr>
        <w:t>. 24. ed. São Paulo: Malheiros, 2004</w:t>
      </w:r>
      <w:r>
        <w:rPr>
          <w:rFonts w:ascii="Times New Roman" w:hAnsi="Times New Roman" w:cs="Times New Roman"/>
          <w:sz w:val="24"/>
          <w:szCs w:val="24"/>
        </w:rPr>
        <w:t>;</w:t>
      </w:r>
    </w:p>
    <w:p w14:paraId="0703F157" w14:textId="77777777" w:rsidR="00A0312D" w:rsidRDefault="00A0312D" w:rsidP="00A0312D">
      <w:pPr>
        <w:jc w:val="both"/>
        <w:rPr>
          <w:rFonts w:ascii="Times New Roman" w:hAnsi="Times New Roman" w:cs="Times New Roman"/>
          <w:sz w:val="24"/>
          <w:szCs w:val="24"/>
        </w:rPr>
      </w:pPr>
      <w:r w:rsidRPr="00AD6B7F">
        <w:rPr>
          <w:rFonts w:ascii="Times New Roman" w:hAnsi="Times New Roman" w:cs="Times New Roman"/>
          <w:sz w:val="24"/>
          <w:szCs w:val="24"/>
        </w:rPr>
        <w:t xml:space="preserve">BRASIL. Ministério do Trabalho e Emprego. </w:t>
      </w:r>
      <w:r w:rsidRPr="00AD6B7F">
        <w:rPr>
          <w:rFonts w:ascii="Times New Roman" w:hAnsi="Times New Roman" w:cs="Times New Roman"/>
          <w:b/>
          <w:bCs/>
          <w:sz w:val="24"/>
          <w:szCs w:val="24"/>
        </w:rPr>
        <w:t>Ministério do Trabalho e Emprego realiza megaoperação de combate ao trabalho infantil no Agreste de Pernambuco</w:t>
      </w:r>
      <w:r w:rsidRPr="00AD6B7F">
        <w:rPr>
          <w:rFonts w:ascii="Times New Roman" w:hAnsi="Times New Roman" w:cs="Times New Roman"/>
          <w:sz w:val="24"/>
          <w:szCs w:val="24"/>
        </w:rPr>
        <w:t>. Brasília: MTE, 2024. Disponível em: https://www.gov.br/trabalho-e-emprego/pt-br/noticias-e-conteudo/2024/Agosto/ministerio-do-trabalho-e-emprego-realiza-megaoperacao-de-combate-ao-trabalho-infantil-no-agreste-de-pernambuco. Acesso em: 8 maio 2025</w:t>
      </w:r>
      <w:r>
        <w:rPr>
          <w:rFonts w:ascii="Times New Roman" w:hAnsi="Times New Roman" w:cs="Times New Roman"/>
          <w:sz w:val="24"/>
          <w:szCs w:val="24"/>
        </w:rPr>
        <w:t>;</w:t>
      </w:r>
    </w:p>
    <w:p w14:paraId="3D4E3819" w14:textId="1872697E" w:rsidR="00A0312D" w:rsidRDefault="00A0312D" w:rsidP="00A0312D">
      <w:pPr>
        <w:pStyle w:val="NormalWeb"/>
        <w:jc w:val="both"/>
      </w:pPr>
      <w:r>
        <w:t xml:space="preserve">BRASIL. Ministério do Trabalho e Emprego. </w:t>
      </w:r>
      <w:r w:rsidRPr="00A0312D">
        <w:rPr>
          <w:rStyle w:val="nfase"/>
          <w:b/>
          <w:bCs/>
          <w:i w:val="0"/>
          <w:iCs w:val="0"/>
        </w:rPr>
        <w:t>Plano Nacional de Prevenção e Erradicação do Trabalho Infantil e Proteção do Adolescente Trabalhador (2022-2026)</w:t>
      </w:r>
      <w:r w:rsidRPr="00A0312D">
        <w:rPr>
          <w:b/>
          <w:bCs/>
          <w:i/>
          <w:iCs/>
        </w:rPr>
        <w:t>.</w:t>
      </w:r>
      <w:r>
        <w:t xml:space="preserve"> Brasília: MTE, 2022. Disponível em: </w:t>
      </w:r>
      <w:hyperlink r:id="rId8" w:history="1">
        <w:r w:rsidRPr="00A0312D">
          <w:rPr>
            <w:rStyle w:val="Hyperlink"/>
            <w:color w:val="auto"/>
          </w:rPr>
          <w:t>https://www.gov.br</w:t>
        </w:r>
      </w:hyperlink>
      <w:r w:rsidRPr="00A0312D">
        <w:t xml:space="preserve">. </w:t>
      </w:r>
      <w:r>
        <w:t>Acesso em: 24 nov. 2024;</w:t>
      </w:r>
    </w:p>
    <w:p w14:paraId="7CCAF856" w14:textId="276B6AE3" w:rsidR="00A0312D" w:rsidRDefault="00A0312D" w:rsidP="00A0312D">
      <w:pPr>
        <w:pStyle w:val="NormalWeb"/>
        <w:jc w:val="both"/>
      </w:pPr>
      <w:r>
        <w:t xml:space="preserve">COSTA, M. A.; BORGES, A. M. </w:t>
      </w:r>
      <w:r w:rsidRPr="00A0312D">
        <w:rPr>
          <w:rStyle w:val="nfase"/>
          <w:b/>
          <w:bCs/>
          <w:i w:val="0"/>
          <w:iCs w:val="0"/>
        </w:rPr>
        <w:t>O impacto das políticas públicas no combate ao trabalho infantil no Brasil</w:t>
      </w:r>
      <w:r w:rsidRPr="00A0312D">
        <w:rPr>
          <w:b/>
          <w:bCs/>
          <w:i/>
          <w:iCs/>
        </w:rPr>
        <w:t xml:space="preserve">. </w:t>
      </w:r>
      <w:r>
        <w:t>Revista Brasileira de Políticas Públicas, v. 13, n. 1, p. 33-48, 2018;</w:t>
      </w:r>
    </w:p>
    <w:p w14:paraId="11A5F29B" w14:textId="77777777" w:rsidR="00A0312D" w:rsidRDefault="00A0312D" w:rsidP="00A0312D">
      <w:pPr>
        <w:jc w:val="both"/>
        <w:rPr>
          <w:rFonts w:ascii="Times New Roman" w:hAnsi="Times New Roman" w:cs="Times New Roman"/>
          <w:sz w:val="24"/>
          <w:szCs w:val="24"/>
        </w:rPr>
      </w:pPr>
      <w:r w:rsidRPr="002F79F2">
        <w:rPr>
          <w:rFonts w:ascii="Times New Roman" w:hAnsi="Times New Roman" w:cs="Times New Roman"/>
          <w:sz w:val="24"/>
          <w:szCs w:val="24"/>
        </w:rPr>
        <w:t>DELGADO, M. G. Direitos fundamentais na relação de trabalho. </w:t>
      </w:r>
      <w:r w:rsidRPr="002F79F2">
        <w:rPr>
          <w:rFonts w:ascii="Times New Roman" w:hAnsi="Times New Roman" w:cs="Times New Roman"/>
          <w:b/>
          <w:bCs/>
          <w:sz w:val="24"/>
          <w:szCs w:val="24"/>
        </w:rPr>
        <w:t>Revista de Direitos e Garantias Fundamentais</w:t>
      </w:r>
      <w:r w:rsidRPr="002F79F2">
        <w:rPr>
          <w:rFonts w:ascii="Times New Roman" w:hAnsi="Times New Roman" w:cs="Times New Roman"/>
          <w:sz w:val="24"/>
          <w:szCs w:val="24"/>
        </w:rPr>
        <w:t>, </w:t>
      </w:r>
      <w:r w:rsidRPr="002F79F2">
        <w:rPr>
          <w:rFonts w:ascii="Times New Roman" w:hAnsi="Times New Roman" w:cs="Times New Roman"/>
          <w:i/>
          <w:iCs/>
          <w:sz w:val="24"/>
          <w:szCs w:val="24"/>
        </w:rPr>
        <w:t>[S. l.]</w:t>
      </w:r>
      <w:r w:rsidRPr="002F79F2">
        <w:rPr>
          <w:rFonts w:ascii="Times New Roman" w:hAnsi="Times New Roman" w:cs="Times New Roman"/>
          <w:sz w:val="24"/>
          <w:szCs w:val="24"/>
        </w:rPr>
        <w:t>, n. 2, p. 11–40, 2007. DOI: 10.18759/</w:t>
      </w:r>
      <w:proofErr w:type="gramStart"/>
      <w:r w:rsidRPr="002F79F2">
        <w:rPr>
          <w:rFonts w:ascii="Times New Roman" w:hAnsi="Times New Roman" w:cs="Times New Roman"/>
          <w:sz w:val="24"/>
          <w:szCs w:val="24"/>
        </w:rPr>
        <w:t>rdgf.v</w:t>
      </w:r>
      <w:proofErr w:type="gramEnd"/>
      <w:r w:rsidRPr="002F79F2">
        <w:rPr>
          <w:rFonts w:ascii="Times New Roman" w:hAnsi="Times New Roman" w:cs="Times New Roman"/>
          <w:sz w:val="24"/>
          <w:szCs w:val="24"/>
        </w:rPr>
        <w:t>0i2.40. Disponível em: https://sisbib.emnuvens.com.br/direitosegarantias/article/view/40. Acesso em: 8 maio. 2025</w:t>
      </w:r>
      <w:r>
        <w:rPr>
          <w:rFonts w:ascii="Times New Roman" w:hAnsi="Times New Roman" w:cs="Times New Roman"/>
          <w:sz w:val="24"/>
          <w:szCs w:val="24"/>
        </w:rPr>
        <w:t>;</w:t>
      </w:r>
    </w:p>
    <w:p w14:paraId="44C877BC" w14:textId="77777777" w:rsidR="00A0312D" w:rsidRDefault="00A0312D" w:rsidP="00A0312D">
      <w:pPr>
        <w:jc w:val="both"/>
        <w:rPr>
          <w:rFonts w:ascii="Times New Roman" w:hAnsi="Times New Roman" w:cs="Times New Roman"/>
          <w:sz w:val="24"/>
          <w:szCs w:val="24"/>
        </w:rPr>
      </w:pPr>
    </w:p>
    <w:p w14:paraId="2658E56C" w14:textId="77777777" w:rsidR="00A0312D" w:rsidRDefault="00A0312D" w:rsidP="00A0312D">
      <w:pPr>
        <w:jc w:val="both"/>
        <w:rPr>
          <w:rFonts w:ascii="Times New Roman" w:hAnsi="Times New Roman" w:cs="Times New Roman"/>
          <w:sz w:val="24"/>
          <w:szCs w:val="24"/>
        </w:rPr>
      </w:pPr>
      <w:r w:rsidRPr="00154968">
        <w:rPr>
          <w:rFonts w:ascii="Times New Roman" w:hAnsi="Times New Roman" w:cs="Times New Roman"/>
          <w:sz w:val="24"/>
          <w:szCs w:val="24"/>
        </w:rPr>
        <w:t xml:space="preserve">DELGADO, Maurício Godinho. </w:t>
      </w:r>
      <w:r w:rsidRPr="00154968">
        <w:rPr>
          <w:rFonts w:ascii="Times New Roman" w:hAnsi="Times New Roman" w:cs="Times New Roman"/>
          <w:b/>
          <w:bCs/>
          <w:sz w:val="24"/>
          <w:szCs w:val="24"/>
        </w:rPr>
        <w:t>Curso de Direito do Trabalho</w:t>
      </w:r>
      <w:r w:rsidRPr="00154968">
        <w:rPr>
          <w:rFonts w:ascii="Times New Roman" w:hAnsi="Times New Roman" w:cs="Times New Roman"/>
          <w:sz w:val="24"/>
          <w:szCs w:val="24"/>
        </w:rPr>
        <w:t xml:space="preserve">. 18. ed. São Paulo: </w:t>
      </w:r>
      <w:proofErr w:type="spellStart"/>
      <w:r w:rsidRPr="00154968">
        <w:rPr>
          <w:rFonts w:ascii="Times New Roman" w:hAnsi="Times New Roman" w:cs="Times New Roman"/>
          <w:sz w:val="24"/>
          <w:szCs w:val="24"/>
        </w:rPr>
        <w:t>LTr</w:t>
      </w:r>
      <w:proofErr w:type="spellEnd"/>
      <w:r w:rsidRPr="00154968">
        <w:rPr>
          <w:rFonts w:ascii="Times New Roman" w:hAnsi="Times New Roman" w:cs="Times New Roman"/>
          <w:sz w:val="24"/>
          <w:szCs w:val="24"/>
        </w:rPr>
        <w:t>, 2019</w:t>
      </w:r>
      <w:r>
        <w:rPr>
          <w:rFonts w:ascii="Times New Roman" w:hAnsi="Times New Roman" w:cs="Times New Roman"/>
          <w:sz w:val="24"/>
          <w:szCs w:val="24"/>
        </w:rPr>
        <w:t>;</w:t>
      </w:r>
    </w:p>
    <w:p w14:paraId="3B663428" w14:textId="77777777" w:rsidR="00A0312D" w:rsidRDefault="00A0312D" w:rsidP="00A0312D">
      <w:pPr>
        <w:jc w:val="both"/>
        <w:rPr>
          <w:rFonts w:ascii="Times New Roman" w:hAnsi="Times New Roman" w:cs="Times New Roman"/>
          <w:sz w:val="24"/>
          <w:szCs w:val="24"/>
        </w:rPr>
      </w:pPr>
      <w:r w:rsidRPr="00154968">
        <w:rPr>
          <w:rFonts w:ascii="Times New Roman" w:hAnsi="Times New Roman" w:cs="Times New Roman"/>
          <w:sz w:val="24"/>
          <w:szCs w:val="24"/>
        </w:rPr>
        <w:t xml:space="preserve">FACHIN, Luiz Edson. </w:t>
      </w:r>
      <w:r w:rsidRPr="00154968">
        <w:rPr>
          <w:rFonts w:ascii="Times New Roman" w:hAnsi="Times New Roman" w:cs="Times New Roman"/>
          <w:b/>
          <w:bCs/>
          <w:sz w:val="24"/>
          <w:szCs w:val="24"/>
        </w:rPr>
        <w:t>Direito Civil: sentidos, transformação e fim</w:t>
      </w:r>
      <w:r w:rsidRPr="00154968">
        <w:rPr>
          <w:rFonts w:ascii="Times New Roman" w:hAnsi="Times New Roman" w:cs="Times New Roman"/>
          <w:sz w:val="24"/>
          <w:szCs w:val="24"/>
        </w:rPr>
        <w:t>. Rio de Janeiro: Renovar, 2005</w:t>
      </w:r>
      <w:r>
        <w:rPr>
          <w:rFonts w:ascii="Times New Roman" w:hAnsi="Times New Roman" w:cs="Times New Roman"/>
          <w:sz w:val="24"/>
          <w:szCs w:val="24"/>
        </w:rPr>
        <w:t>;</w:t>
      </w:r>
    </w:p>
    <w:p w14:paraId="5AEBA6CA" w14:textId="5A516B0F" w:rsidR="00A0312D" w:rsidRDefault="00A0312D" w:rsidP="00A0312D">
      <w:pPr>
        <w:pStyle w:val="NormalWeb"/>
        <w:jc w:val="both"/>
      </w:pPr>
      <w:r>
        <w:t xml:space="preserve">FERREIRA, Rosilda Arruda. </w:t>
      </w:r>
      <w:r w:rsidRPr="00A0312D">
        <w:rPr>
          <w:rStyle w:val="nfase"/>
          <w:b/>
          <w:bCs/>
          <w:i w:val="0"/>
          <w:iCs w:val="0"/>
        </w:rPr>
        <w:t>Política educacional e poder local: análise das repercussões do Programa de Erradicação do Trabalho Infantil na educação de municípios pernambucanos</w:t>
      </w:r>
      <w:r w:rsidRPr="00A0312D">
        <w:rPr>
          <w:b/>
          <w:bCs/>
          <w:i/>
          <w:iCs/>
        </w:rPr>
        <w:t xml:space="preserve">. </w:t>
      </w:r>
      <w:r>
        <w:t xml:space="preserve">Rev. Bras. Educ., Rio de Janeiro, n. 19, p. 99-112, abr. 2002. Disponível em: </w:t>
      </w:r>
      <w:hyperlink r:id="rId9" w:history="1">
        <w:r w:rsidRPr="00A0312D">
          <w:rPr>
            <w:rStyle w:val="Hyperlink"/>
            <w:color w:val="auto"/>
          </w:rPr>
          <w:t>http://educa.fcc.org.br/scielo.php?script=sci_arttext&amp;pid=S1413-24782002000100009&amp;lng=pt&amp;nrm=iso</w:t>
        </w:r>
      </w:hyperlink>
      <w:r w:rsidRPr="00A0312D">
        <w:t xml:space="preserve">. </w:t>
      </w:r>
      <w:r>
        <w:t>Acesso em: 28 mar. 2025;</w:t>
      </w:r>
    </w:p>
    <w:p w14:paraId="1D6A7F6F" w14:textId="58007736" w:rsidR="00A0312D" w:rsidRDefault="00A0312D" w:rsidP="00A0312D">
      <w:pPr>
        <w:pStyle w:val="NormalWeb"/>
        <w:jc w:val="both"/>
      </w:pPr>
      <w:r>
        <w:t xml:space="preserve">FERREIRA, Rosilda Arruda. </w:t>
      </w:r>
      <w:r w:rsidRPr="00A0312D">
        <w:rPr>
          <w:rStyle w:val="nfase"/>
          <w:b/>
          <w:bCs/>
          <w:i w:val="0"/>
          <w:iCs w:val="0"/>
        </w:rPr>
        <w:t>Política educacional e poder local: análise das repercussões do Programa de Erradicação do Trabalho Infantil na educação de municípios pernambucanos</w:t>
      </w:r>
      <w:r w:rsidRPr="00A0312D">
        <w:rPr>
          <w:b/>
          <w:bCs/>
          <w:i/>
          <w:iCs/>
        </w:rPr>
        <w:t>.</w:t>
      </w:r>
      <w:r>
        <w:t xml:space="preserve"> Revista Brasileira de Educação, n. 19, jan./abr. 2002</w:t>
      </w:r>
      <w:r w:rsidR="00BE4441">
        <w:t xml:space="preserve">. </w:t>
      </w:r>
      <w:r w:rsidR="00BE4441" w:rsidRPr="00BE4441">
        <w:t>Disponível em: https://www.scielo.br/j/rbedu/a/RqJ9JG6vfjKF8QVpDf6pwJB/?lang=pt. Acesso em: 9 maio 2025</w:t>
      </w:r>
      <w:r>
        <w:t>;</w:t>
      </w:r>
    </w:p>
    <w:p w14:paraId="19A775F5" w14:textId="3416B63A" w:rsidR="00A0312D" w:rsidRDefault="00A0312D" w:rsidP="00A0312D">
      <w:pPr>
        <w:pStyle w:val="NormalWeb"/>
        <w:jc w:val="both"/>
      </w:pPr>
      <w:r>
        <w:t xml:space="preserve">HARVEY, David. </w:t>
      </w:r>
      <w:r w:rsidRPr="00A0312D">
        <w:rPr>
          <w:rStyle w:val="nfase"/>
          <w:b/>
          <w:bCs/>
          <w:i w:val="0"/>
          <w:iCs w:val="0"/>
        </w:rPr>
        <w:t xml:space="preserve">A condição pós-moderna: uma pesquisa sobre as origens </w:t>
      </w:r>
      <w:proofErr w:type="gramStart"/>
      <w:r w:rsidRPr="00A0312D">
        <w:rPr>
          <w:rStyle w:val="nfase"/>
          <w:b/>
          <w:bCs/>
          <w:i w:val="0"/>
          <w:iCs w:val="0"/>
        </w:rPr>
        <w:t>do mudança cultural</w:t>
      </w:r>
      <w:proofErr w:type="gramEnd"/>
      <w:r w:rsidRPr="00A0312D">
        <w:rPr>
          <w:b/>
          <w:bCs/>
          <w:i/>
          <w:iCs/>
        </w:rPr>
        <w:t>.</w:t>
      </w:r>
      <w:r>
        <w:t xml:space="preserve"> São Paulo: Loyola, 1989;</w:t>
      </w:r>
    </w:p>
    <w:p w14:paraId="4864E70F" w14:textId="77777777" w:rsidR="00A0312D" w:rsidRDefault="00A0312D" w:rsidP="00A0312D">
      <w:pPr>
        <w:jc w:val="both"/>
        <w:rPr>
          <w:rFonts w:ascii="Times New Roman" w:hAnsi="Times New Roman" w:cs="Times New Roman"/>
          <w:sz w:val="24"/>
          <w:szCs w:val="24"/>
        </w:rPr>
      </w:pPr>
      <w:r w:rsidRPr="00031ABE">
        <w:rPr>
          <w:rFonts w:ascii="Times New Roman" w:hAnsi="Times New Roman" w:cs="Times New Roman"/>
          <w:sz w:val="24"/>
          <w:szCs w:val="24"/>
        </w:rPr>
        <w:t xml:space="preserve">IAMAMOTO, Marilda Villela; CARVALHO, Raul de. </w:t>
      </w:r>
      <w:r w:rsidRPr="00031ABE">
        <w:rPr>
          <w:rFonts w:ascii="Times New Roman" w:hAnsi="Times New Roman" w:cs="Times New Roman"/>
          <w:b/>
          <w:bCs/>
          <w:sz w:val="24"/>
          <w:szCs w:val="24"/>
        </w:rPr>
        <w:t>Relações sociais e serviço social no Brasil: esboço de uma interpretação histórico-metodológica</w:t>
      </w:r>
      <w:r w:rsidRPr="00031ABE">
        <w:rPr>
          <w:rFonts w:ascii="Times New Roman" w:hAnsi="Times New Roman" w:cs="Times New Roman"/>
          <w:i/>
          <w:iCs/>
          <w:sz w:val="24"/>
          <w:szCs w:val="24"/>
        </w:rPr>
        <w:t>.</w:t>
      </w:r>
      <w:r w:rsidRPr="00031ABE">
        <w:rPr>
          <w:rFonts w:ascii="Times New Roman" w:hAnsi="Times New Roman" w:cs="Times New Roman"/>
          <w:sz w:val="24"/>
          <w:szCs w:val="24"/>
        </w:rPr>
        <w:t xml:space="preserve"> 22. ed. São Paulo: Cortez, 2011</w:t>
      </w:r>
      <w:r>
        <w:rPr>
          <w:rFonts w:ascii="Times New Roman" w:hAnsi="Times New Roman" w:cs="Times New Roman"/>
          <w:sz w:val="24"/>
          <w:szCs w:val="24"/>
        </w:rPr>
        <w:t>;</w:t>
      </w:r>
    </w:p>
    <w:p w14:paraId="157FF91D" w14:textId="77777777" w:rsidR="00A0312D" w:rsidRDefault="00A0312D" w:rsidP="00A0312D">
      <w:pPr>
        <w:jc w:val="both"/>
        <w:rPr>
          <w:rFonts w:ascii="Times New Roman" w:hAnsi="Times New Roman" w:cs="Times New Roman"/>
          <w:sz w:val="24"/>
          <w:szCs w:val="24"/>
        </w:rPr>
      </w:pPr>
    </w:p>
    <w:p w14:paraId="05EBFBC0" w14:textId="77777777" w:rsidR="00A0312D" w:rsidRDefault="00A0312D" w:rsidP="00A0312D">
      <w:pPr>
        <w:jc w:val="both"/>
        <w:rPr>
          <w:rFonts w:ascii="Times New Roman" w:hAnsi="Times New Roman" w:cs="Times New Roman"/>
          <w:sz w:val="24"/>
          <w:szCs w:val="24"/>
        </w:rPr>
      </w:pPr>
      <w:r w:rsidRPr="00CF227C">
        <w:rPr>
          <w:rFonts w:ascii="Times New Roman" w:hAnsi="Times New Roman" w:cs="Times New Roman"/>
          <w:sz w:val="24"/>
          <w:szCs w:val="24"/>
        </w:rPr>
        <w:t xml:space="preserve">INSTITUTO BRASILEIRO DE GEOGRAFIA E ESTATÍSTICA. </w:t>
      </w:r>
      <w:r w:rsidRPr="00CF227C">
        <w:rPr>
          <w:rFonts w:ascii="Times New Roman" w:hAnsi="Times New Roman" w:cs="Times New Roman"/>
          <w:b/>
          <w:bCs/>
          <w:sz w:val="24"/>
          <w:szCs w:val="24"/>
        </w:rPr>
        <w:t>Trabalho infantil 2023: PNAD Contínua – Pesquisa Nacional por Amostra de Domicílios Contínua</w:t>
      </w:r>
      <w:r w:rsidRPr="00CF227C">
        <w:rPr>
          <w:rFonts w:ascii="Times New Roman" w:hAnsi="Times New Roman" w:cs="Times New Roman"/>
          <w:sz w:val="24"/>
          <w:szCs w:val="24"/>
        </w:rPr>
        <w:t xml:space="preserve">. Rio de Janeiro: </w:t>
      </w:r>
      <w:r w:rsidRPr="00CF227C">
        <w:rPr>
          <w:rFonts w:ascii="Times New Roman" w:hAnsi="Times New Roman" w:cs="Times New Roman"/>
          <w:sz w:val="24"/>
          <w:szCs w:val="24"/>
        </w:rPr>
        <w:lastRenderedPageBreak/>
        <w:t>IBGE, 2024. Disponível em: https://biblioteca.ibge.gov.br/index.php/biblioteca-catalogo?view=detalhes&amp;id=2102125. Acesso em: 08 maio 2025</w:t>
      </w:r>
      <w:r>
        <w:rPr>
          <w:rFonts w:ascii="Times New Roman" w:hAnsi="Times New Roman" w:cs="Times New Roman"/>
          <w:sz w:val="24"/>
          <w:szCs w:val="24"/>
        </w:rPr>
        <w:t>;</w:t>
      </w:r>
    </w:p>
    <w:p w14:paraId="6E2B15B0" w14:textId="77777777" w:rsidR="00A0312D" w:rsidRDefault="00A0312D" w:rsidP="00A0312D">
      <w:pPr>
        <w:jc w:val="both"/>
        <w:rPr>
          <w:rFonts w:ascii="Times New Roman" w:hAnsi="Times New Roman" w:cs="Times New Roman"/>
          <w:sz w:val="24"/>
          <w:szCs w:val="24"/>
        </w:rPr>
      </w:pPr>
    </w:p>
    <w:p w14:paraId="620106FC" w14:textId="77777777" w:rsidR="00A0312D" w:rsidRDefault="00A0312D" w:rsidP="00A0312D">
      <w:pPr>
        <w:jc w:val="both"/>
        <w:rPr>
          <w:rFonts w:ascii="Times New Roman" w:hAnsi="Times New Roman" w:cs="Times New Roman"/>
          <w:sz w:val="24"/>
          <w:szCs w:val="24"/>
        </w:rPr>
      </w:pPr>
      <w:r w:rsidRPr="00AF4436">
        <w:rPr>
          <w:rFonts w:ascii="Times New Roman" w:hAnsi="Times New Roman" w:cs="Times New Roman"/>
          <w:sz w:val="24"/>
          <w:szCs w:val="24"/>
        </w:rPr>
        <w:t xml:space="preserve">MORAES, Paulo Roberto da Luz. </w:t>
      </w:r>
      <w:r w:rsidRPr="00AF4436">
        <w:rPr>
          <w:rFonts w:ascii="Times New Roman" w:hAnsi="Times New Roman" w:cs="Times New Roman"/>
          <w:b/>
          <w:bCs/>
          <w:sz w:val="24"/>
          <w:szCs w:val="24"/>
        </w:rPr>
        <w:t>Programa Jovem Aprendiz: um estudo de caso da política pública de aprendizagem no estado da Bahia</w:t>
      </w:r>
      <w:r w:rsidRPr="00AF4436">
        <w:rPr>
          <w:rFonts w:ascii="Times New Roman" w:hAnsi="Times New Roman" w:cs="Times New Roman"/>
          <w:sz w:val="24"/>
          <w:szCs w:val="24"/>
        </w:rPr>
        <w:t>. 2016. Disponível em: https://www.cdi.uneb.br/site/wp-content/uploads/2016/02/PAULO-ROBERTO-MORAES-DA-LUZ.pdf. Acesso em: 8 maio 2025</w:t>
      </w:r>
      <w:r>
        <w:rPr>
          <w:rFonts w:ascii="Times New Roman" w:hAnsi="Times New Roman" w:cs="Times New Roman"/>
          <w:sz w:val="24"/>
          <w:szCs w:val="24"/>
        </w:rPr>
        <w:t>;</w:t>
      </w:r>
    </w:p>
    <w:p w14:paraId="5C75D7E6" w14:textId="77777777" w:rsidR="00A0312D" w:rsidRDefault="00A0312D" w:rsidP="00A0312D">
      <w:pPr>
        <w:pStyle w:val="NormalWeb"/>
        <w:jc w:val="both"/>
      </w:pPr>
      <w:r>
        <w:t xml:space="preserve">MOREIRA, Rafael Bueno da Rosa. </w:t>
      </w:r>
      <w:r w:rsidRPr="00A0312D">
        <w:rPr>
          <w:rStyle w:val="nfase"/>
          <w:b/>
          <w:bCs/>
          <w:i w:val="0"/>
          <w:iCs w:val="0"/>
        </w:rPr>
        <w:t>As estratégias e ações de políticas públicas para a erradicação do trabalho infantil no Brasil</w:t>
      </w:r>
      <w:r w:rsidRPr="00A0312D">
        <w:rPr>
          <w:b/>
          <w:bCs/>
          <w:i/>
          <w:iCs/>
        </w:rPr>
        <w:t>.</w:t>
      </w:r>
      <w:r>
        <w:t xml:space="preserve"> Tese de Doutorado, Universidade de Santa Cruz do Sul, 2020.</w:t>
      </w:r>
    </w:p>
    <w:p w14:paraId="2FE8710A" w14:textId="77777777" w:rsidR="00A0312D" w:rsidRDefault="00A0312D" w:rsidP="00A0312D">
      <w:pPr>
        <w:jc w:val="both"/>
        <w:rPr>
          <w:rFonts w:ascii="Times New Roman" w:hAnsi="Times New Roman" w:cs="Times New Roman"/>
          <w:sz w:val="24"/>
          <w:szCs w:val="24"/>
        </w:rPr>
      </w:pPr>
      <w:r w:rsidRPr="00031ABE">
        <w:rPr>
          <w:rFonts w:ascii="Times New Roman" w:hAnsi="Times New Roman" w:cs="Times New Roman"/>
          <w:sz w:val="24"/>
          <w:szCs w:val="24"/>
        </w:rPr>
        <w:t xml:space="preserve">OIT; UNICEF. </w:t>
      </w:r>
      <w:r w:rsidRPr="00031ABE">
        <w:rPr>
          <w:rFonts w:ascii="Times New Roman" w:hAnsi="Times New Roman" w:cs="Times New Roman"/>
          <w:b/>
          <w:bCs/>
          <w:sz w:val="24"/>
          <w:szCs w:val="24"/>
        </w:rPr>
        <w:t>Trabalho infantil: estimativas globais 2020, tendências e o caminho a seguir</w:t>
      </w:r>
      <w:r w:rsidRPr="00031ABE">
        <w:rPr>
          <w:rFonts w:ascii="Times New Roman" w:hAnsi="Times New Roman" w:cs="Times New Roman"/>
          <w:i/>
          <w:iCs/>
          <w:sz w:val="24"/>
          <w:szCs w:val="24"/>
        </w:rPr>
        <w:t>.</w:t>
      </w:r>
      <w:r w:rsidRPr="00031ABE">
        <w:rPr>
          <w:rFonts w:ascii="Times New Roman" w:hAnsi="Times New Roman" w:cs="Times New Roman"/>
          <w:sz w:val="24"/>
          <w:szCs w:val="24"/>
        </w:rPr>
        <w:t xml:space="preserve"> Genebra: Organização Internacional do Trabalho; </w:t>
      </w:r>
      <w:proofErr w:type="gramStart"/>
      <w:r w:rsidRPr="00031ABE">
        <w:rPr>
          <w:rFonts w:ascii="Times New Roman" w:hAnsi="Times New Roman" w:cs="Times New Roman"/>
          <w:sz w:val="24"/>
          <w:szCs w:val="24"/>
        </w:rPr>
        <w:t>Fundo</w:t>
      </w:r>
      <w:proofErr w:type="gramEnd"/>
      <w:r w:rsidRPr="00031ABE">
        <w:rPr>
          <w:rFonts w:ascii="Times New Roman" w:hAnsi="Times New Roman" w:cs="Times New Roman"/>
          <w:sz w:val="24"/>
          <w:szCs w:val="24"/>
        </w:rPr>
        <w:t xml:space="preserve"> das Nações Unidas para a Infância, 2021. Disponível em: </w:t>
      </w:r>
      <w:r w:rsidRPr="001E0109">
        <w:rPr>
          <w:rFonts w:ascii="Times New Roman" w:hAnsi="Times New Roman" w:cs="Times New Roman"/>
          <w:sz w:val="24"/>
          <w:szCs w:val="24"/>
        </w:rPr>
        <w:t>https://www.ilo.org/pt-pt/resource/news/trabalho-infantil-sobe-para-160-milh%C3%B5es-primeiro-aumento-em-duas-d%C3%A9cadas</w:t>
      </w:r>
      <w:r w:rsidRPr="00031ABE">
        <w:rPr>
          <w:rFonts w:ascii="Times New Roman" w:hAnsi="Times New Roman" w:cs="Times New Roman"/>
          <w:sz w:val="24"/>
          <w:szCs w:val="24"/>
        </w:rPr>
        <w:t>. Acesso em: 8 maio 2025</w:t>
      </w:r>
      <w:r>
        <w:rPr>
          <w:rFonts w:ascii="Times New Roman" w:hAnsi="Times New Roman" w:cs="Times New Roman"/>
          <w:sz w:val="24"/>
          <w:szCs w:val="24"/>
        </w:rPr>
        <w:t>;</w:t>
      </w:r>
    </w:p>
    <w:p w14:paraId="1B9DFE88" w14:textId="77777777" w:rsidR="00A0312D" w:rsidRDefault="00A0312D" w:rsidP="00A0312D">
      <w:pPr>
        <w:jc w:val="both"/>
        <w:rPr>
          <w:rFonts w:ascii="Times New Roman" w:hAnsi="Times New Roman" w:cs="Times New Roman"/>
          <w:sz w:val="24"/>
          <w:szCs w:val="24"/>
        </w:rPr>
      </w:pPr>
    </w:p>
    <w:p w14:paraId="03456859" w14:textId="77777777" w:rsidR="00A0312D" w:rsidRDefault="00A0312D" w:rsidP="00A0312D">
      <w:pPr>
        <w:jc w:val="both"/>
        <w:rPr>
          <w:rFonts w:ascii="Times New Roman" w:hAnsi="Times New Roman" w:cs="Times New Roman"/>
          <w:sz w:val="24"/>
          <w:szCs w:val="24"/>
        </w:rPr>
      </w:pPr>
      <w:r w:rsidRPr="00F967D2">
        <w:rPr>
          <w:rFonts w:ascii="Times New Roman" w:hAnsi="Times New Roman" w:cs="Times New Roman"/>
          <w:sz w:val="24"/>
          <w:szCs w:val="24"/>
        </w:rPr>
        <w:t xml:space="preserve">PINHEIRO, Maria Cláudia Bucchianeri. </w:t>
      </w:r>
      <w:r w:rsidRPr="00F967D2">
        <w:rPr>
          <w:rFonts w:ascii="Times New Roman" w:hAnsi="Times New Roman" w:cs="Times New Roman"/>
          <w:b/>
          <w:bCs/>
          <w:sz w:val="24"/>
          <w:szCs w:val="24"/>
        </w:rPr>
        <w:t>O princípio constitucional da dignidade da pessoa humana: doutrina e jurisprudência</w:t>
      </w:r>
      <w:r w:rsidRPr="00F967D2">
        <w:rPr>
          <w:rFonts w:ascii="Times New Roman" w:hAnsi="Times New Roman" w:cs="Times New Roman"/>
          <w:sz w:val="24"/>
          <w:szCs w:val="24"/>
        </w:rPr>
        <w:t>. 3. ed. São Paulo: Saraiva, 2010</w:t>
      </w:r>
      <w:r>
        <w:rPr>
          <w:rFonts w:ascii="Times New Roman" w:hAnsi="Times New Roman" w:cs="Times New Roman"/>
          <w:sz w:val="24"/>
          <w:szCs w:val="24"/>
        </w:rPr>
        <w:t>;</w:t>
      </w:r>
    </w:p>
    <w:p w14:paraId="367AEDBB" w14:textId="77777777" w:rsidR="00A0312D" w:rsidRDefault="00A0312D" w:rsidP="00A0312D">
      <w:pPr>
        <w:jc w:val="both"/>
        <w:rPr>
          <w:rFonts w:ascii="Times New Roman" w:hAnsi="Times New Roman" w:cs="Times New Roman"/>
          <w:sz w:val="24"/>
          <w:szCs w:val="24"/>
        </w:rPr>
      </w:pPr>
    </w:p>
    <w:p w14:paraId="18C0DE66" w14:textId="77777777" w:rsidR="00A0312D" w:rsidRDefault="00A0312D" w:rsidP="00A0312D">
      <w:pPr>
        <w:jc w:val="both"/>
        <w:rPr>
          <w:rFonts w:ascii="Times New Roman" w:hAnsi="Times New Roman" w:cs="Times New Roman"/>
          <w:sz w:val="24"/>
          <w:szCs w:val="24"/>
        </w:rPr>
      </w:pPr>
      <w:r w:rsidRPr="00AF4436">
        <w:rPr>
          <w:rFonts w:ascii="Times New Roman" w:hAnsi="Times New Roman" w:cs="Times New Roman"/>
          <w:sz w:val="24"/>
          <w:szCs w:val="24"/>
        </w:rPr>
        <w:t xml:space="preserve">SARLET, Ingo Wolfgang. </w:t>
      </w:r>
      <w:r w:rsidRPr="00AF4436">
        <w:rPr>
          <w:rFonts w:ascii="Times New Roman" w:hAnsi="Times New Roman" w:cs="Times New Roman"/>
          <w:b/>
          <w:bCs/>
          <w:sz w:val="24"/>
          <w:szCs w:val="24"/>
        </w:rPr>
        <w:t>Dignidade da pessoa humana e direitos fundamentais na Constituição Federal de 1988</w:t>
      </w:r>
      <w:r w:rsidRPr="00AF4436">
        <w:rPr>
          <w:rFonts w:ascii="Times New Roman" w:hAnsi="Times New Roman" w:cs="Times New Roman"/>
          <w:sz w:val="24"/>
          <w:szCs w:val="24"/>
        </w:rPr>
        <w:t>. Porto Alegre: Livraria do Advogado, 2015</w:t>
      </w:r>
      <w:r>
        <w:rPr>
          <w:rFonts w:ascii="Times New Roman" w:hAnsi="Times New Roman" w:cs="Times New Roman"/>
          <w:sz w:val="24"/>
          <w:szCs w:val="24"/>
        </w:rPr>
        <w:t>;</w:t>
      </w:r>
    </w:p>
    <w:p w14:paraId="60CC2171" w14:textId="77777777" w:rsidR="00A0312D" w:rsidRDefault="00A0312D" w:rsidP="00A0312D">
      <w:pPr>
        <w:jc w:val="both"/>
        <w:rPr>
          <w:rFonts w:ascii="Times New Roman" w:hAnsi="Times New Roman" w:cs="Times New Roman"/>
          <w:sz w:val="24"/>
          <w:szCs w:val="24"/>
        </w:rPr>
      </w:pPr>
    </w:p>
    <w:p w14:paraId="3A20AE26" w14:textId="77777777" w:rsidR="00A0312D" w:rsidRDefault="00A0312D" w:rsidP="00A0312D">
      <w:pPr>
        <w:jc w:val="both"/>
        <w:rPr>
          <w:rFonts w:ascii="Times New Roman" w:hAnsi="Times New Roman" w:cs="Times New Roman"/>
          <w:sz w:val="24"/>
          <w:szCs w:val="24"/>
        </w:rPr>
      </w:pPr>
      <w:r w:rsidRPr="008F2AC0">
        <w:rPr>
          <w:rFonts w:ascii="Times New Roman" w:hAnsi="Times New Roman" w:cs="Times New Roman"/>
          <w:sz w:val="24"/>
          <w:szCs w:val="24"/>
        </w:rPr>
        <w:t xml:space="preserve">SILVA, Ana Lucia Ferreira da. </w:t>
      </w:r>
      <w:r w:rsidRPr="008F2AC0">
        <w:rPr>
          <w:rFonts w:ascii="Times New Roman" w:hAnsi="Times New Roman" w:cs="Times New Roman"/>
          <w:b/>
          <w:bCs/>
          <w:sz w:val="24"/>
          <w:szCs w:val="24"/>
        </w:rPr>
        <w:t>A ampliação da jornada escolar: desafios e possibilidades no contexto da educação pública</w:t>
      </w:r>
      <w:r w:rsidRPr="008F2AC0">
        <w:rPr>
          <w:rFonts w:ascii="Times New Roman" w:hAnsi="Times New Roman" w:cs="Times New Roman"/>
          <w:sz w:val="24"/>
          <w:szCs w:val="24"/>
        </w:rPr>
        <w:t xml:space="preserve"> [tese]. São Paulo: Universidade de São Paulo, 2015. Disponível em: https://teses.usp.br/teses/disponiveis/48/48134/tde-06032015-111628/publico/ANA_LUCIA_FERREIRA_DA_SILVA.pdf. Acesso em: 09 maio 2025.</w:t>
      </w:r>
    </w:p>
    <w:p w14:paraId="36A692BB" w14:textId="77777777" w:rsidR="00A0312D" w:rsidRDefault="00A0312D" w:rsidP="00A0312D">
      <w:pPr>
        <w:jc w:val="both"/>
        <w:rPr>
          <w:rFonts w:ascii="Times New Roman" w:hAnsi="Times New Roman" w:cs="Times New Roman"/>
          <w:sz w:val="24"/>
          <w:szCs w:val="24"/>
        </w:rPr>
      </w:pPr>
    </w:p>
    <w:p w14:paraId="12C5B00A" w14:textId="77777777" w:rsidR="00A0312D" w:rsidRDefault="00A0312D" w:rsidP="00A0312D">
      <w:pPr>
        <w:jc w:val="both"/>
        <w:rPr>
          <w:rFonts w:ascii="Times New Roman" w:hAnsi="Times New Roman" w:cs="Times New Roman"/>
          <w:sz w:val="24"/>
          <w:szCs w:val="24"/>
        </w:rPr>
      </w:pPr>
      <w:r w:rsidRPr="000E6900">
        <w:rPr>
          <w:rFonts w:ascii="Times New Roman" w:hAnsi="Times New Roman" w:cs="Times New Roman"/>
          <w:sz w:val="24"/>
          <w:szCs w:val="24"/>
        </w:rPr>
        <w:t xml:space="preserve">SILVA, José Afonso da. </w:t>
      </w:r>
      <w:r w:rsidRPr="000E6900">
        <w:rPr>
          <w:rFonts w:ascii="Times New Roman" w:hAnsi="Times New Roman" w:cs="Times New Roman"/>
          <w:b/>
          <w:bCs/>
          <w:sz w:val="24"/>
          <w:szCs w:val="24"/>
        </w:rPr>
        <w:t>Curso de Direito Constitucional Positivo</w:t>
      </w:r>
      <w:r w:rsidRPr="000E6900">
        <w:rPr>
          <w:rFonts w:ascii="Times New Roman" w:hAnsi="Times New Roman" w:cs="Times New Roman"/>
          <w:sz w:val="24"/>
          <w:szCs w:val="24"/>
        </w:rPr>
        <w:t>. 31. ed. São Paulo: Malheiros, 2007</w:t>
      </w:r>
      <w:r>
        <w:rPr>
          <w:rFonts w:ascii="Times New Roman" w:hAnsi="Times New Roman" w:cs="Times New Roman"/>
          <w:sz w:val="24"/>
          <w:szCs w:val="24"/>
        </w:rPr>
        <w:t>;</w:t>
      </w:r>
    </w:p>
    <w:p w14:paraId="44FF2701" w14:textId="77777777" w:rsidR="00A0312D" w:rsidRDefault="00A0312D" w:rsidP="00A0312D">
      <w:pPr>
        <w:pStyle w:val="NormalWeb"/>
        <w:jc w:val="both"/>
      </w:pPr>
      <w:r>
        <w:t xml:space="preserve">TRT3. </w:t>
      </w:r>
      <w:r w:rsidRPr="00A0312D">
        <w:rPr>
          <w:rStyle w:val="nfase"/>
          <w:b/>
          <w:bCs/>
          <w:i w:val="0"/>
          <w:iCs w:val="0"/>
        </w:rPr>
        <w:t>Trabalho infantil no Brasil e no mundo: a maior vulnerabilidade de crianças e adolescentes no cenário pós-pandemia COVID-19</w:t>
      </w:r>
      <w:r>
        <w:t xml:space="preserve">. Portal TRT3, 2020. Disponível em: </w:t>
      </w:r>
      <w:hyperlink r:id="rId10" w:history="1">
        <w:r w:rsidRPr="00A0312D">
          <w:rPr>
            <w:rStyle w:val="Hyperlink"/>
            <w:color w:val="auto"/>
          </w:rPr>
          <w:t>https://portal.trt3.jus.br/internet/conheca-o-trt/comunicacao/noticias-juridicas/trabalhoinfantil-no-brasil-e-no-mundo-a-maior-vulnerabilidade-de-criancas-e-adolescentes-nocenario-pos-pandemia-covid-19</w:t>
        </w:r>
      </w:hyperlink>
      <w:r w:rsidRPr="00A0312D">
        <w:t xml:space="preserve">. </w:t>
      </w:r>
      <w:r>
        <w:t>Acesso em: 24 nov. 2024.</w:t>
      </w:r>
    </w:p>
    <w:p w14:paraId="76BE69B4" w14:textId="77777777" w:rsidR="00A0312D" w:rsidRDefault="00A0312D" w:rsidP="007C783E">
      <w:pPr>
        <w:jc w:val="both"/>
        <w:rPr>
          <w:rFonts w:ascii="Times New Roman" w:hAnsi="Times New Roman" w:cs="Times New Roman"/>
          <w:sz w:val="24"/>
          <w:szCs w:val="24"/>
        </w:rPr>
      </w:pPr>
    </w:p>
    <w:sectPr w:rsidR="00A0312D" w:rsidSect="00343A7C">
      <w:footerReference w:type="default" r:id="rId11"/>
      <w:pgSz w:w="11909" w:h="16834"/>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6BD1" w14:textId="77777777" w:rsidR="00692C12" w:rsidRDefault="00692C12">
      <w:pPr>
        <w:spacing w:line="240" w:lineRule="auto"/>
      </w:pPr>
      <w:r>
        <w:separator/>
      </w:r>
    </w:p>
  </w:endnote>
  <w:endnote w:type="continuationSeparator" w:id="0">
    <w:p w14:paraId="43187157" w14:textId="77777777" w:rsidR="00692C12" w:rsidRDefault="00692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4" w14:textId="77777777" w:rsidR="00163C49" w:rsidRDefault="00163C49">
    <w:pPr>
      <w:widowControl w:val="0"/>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318D" w14:textId="77777777" w:rsidR="00692C12" w:rsidRDefault="00692C12">
      <w:pPr>
        <w:spacing w:line="240" w:lineRule="auto"/>
      </w:pPr>
      <w:r>
        <w:separator/>
      </w:r>
    </w:p>
  </w:footnote>
  <w:footnote w:type="continuationSeparator" w:id="0">
    <w:p w14:paraId="1EA94C6C" w14:textId="77777777" w:rsidR="00692C12" w:rsidRDefault="00692C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55D7"/>
    <w:multiLevelType w:val="multilevel"/>
    <w:tmpl w:val="E5DCBC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45386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C49"/>
    <w:rsid w:val="00031ABE"/>
    <w:rsid w:val="00075D89"/>
    <w:rsid w:val="0009122E"/>
    <w:rsid w:val="000B66DF"/>
    <w:rsid w:val="000E6900"/>
    <w:rsid w:val="00154968"/>
    <w:rsid w:val="00163C49"/>
    <w:rsid w:val="001E0109"/>
    <w:rsid w:val="00227879"/>
    <w:rsid w:val="00231EF0"/>
    <w:rsid w:val="002F79F2"/>
    <w:rsid w:val="00343A7C"/>
    <w:rsid w:val="003A5D83"/>
    <w:rsid w:val="00692C12"/>
    <w:rsid w:val="007C783E"/>
    <w:rsid w:val="007D13C7"/>
    <w:rsid w:val="007E54AD"/>
    <w:rsid w:val="007E684A"/>
    <w:rsid w:val="00840B59"/>
    <w:rsid w:val="00890CB8"/>
    <w:rsid w:val="008F2AC0"/>
    <w:rsid w:val="009B3C8E"/>
    <w:rsid w:val="009D3055"/>
    <w:rsid w:val="00A0312D"/>
    <w:rsid w:val="00A76B81"/>
    <w:rsid w:val="00AD6B7F"/>
    <w:rsid w:val="00AF4436"/>
    <w:rsid w:val="00B81315"/>
    <w:rsid w:val="00B9397E"/>
    <w:rsid w:val="00BD7D68"/>
    <w:rsid w:val="00BE4441"/>
    <w:rsid w:val="00BF134B"/>
    <w:rsid w:val="00CC7AE5"/>
    <w:rsid w:val="00CC7D0F"/>
    <w:rsid w:val="00CE28DA"/>
    <w:rsid w:val="00CF227C"/>
    <w:rsid w:val="00D12DB5"/>
    <w:rsid w:val="00D15571"/>
    <w:rsid w:val="00E05C2D"/>
    <w:rsid w:val="00E95833"/>
    <w:rsid w:val="00F967D2"/>
    <w:rsid w:val="00FD3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B48E"/>
  <w15:docId w15:val="{8930E345-B84F-4A1B-84BA-204349CE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0B66DF"/>
    <w:pPr>
      <w:tabs>
        <w:tab w:val="center" w:pos="4252"/>
        <w:tab w:val="right" w:pos="8504"/>
      </w:tabs>
      <w:spacing w:line="240" w:lineRule="auto"/>
    </w:pPr>
  </w:style>
  <w:style w:type="character" w:customStyle="1" w:styleId="CabealhoChar">
    <w:name w:val="Cabeçalho Char"/>
    <w:basedOn w:val="Fontepargpadro"/>
    <w:link w:val="Cabealho"/>
    <w:uiPriority w:val="99"/>
    <w:rsid w:val="000B66DF"/>
  </w:style>
  <w:style w:type="paragraph" w:styleId="Rodap">
    <w:name w:val="footer"/>
    <w:basedOn w:val="Normal"/>
    <w:link w:val="RodapChar"/>
    <w:uiPriority w:val="99"/>
    <w:unhideWhenUsed/>
    <w:rsid w:val="000B66DF"/>
    <w:pPr>
      <w:tabs>
        <w:tab w:val="center" w:pos="4252"/>
        <w:tab w:val="right" w:pos="8504"/>
      </w:tabs>
      <w:spacing w:line="240" w:lineRule="auto"/>
    </w:pPr>
  </w:style>
  <w:style w:type="character" w:customStyle="1" w:styleId="RodapChar">
    <w:name w:val="Rodapé Char"/>
    <w:basedOn w:val="Fontepargpadro"/>
    <w:link w:val="Rodap"/>
    <w:uiPriority w:val="99"/>
    <w:rsid w:val="000B66DF"/>
  </w:style>
  <w:style w:type="character" w:styleId="Hyperlink">
    <w:name w:val="Hyperlink"/>
    <w:basedOn w:val="Fontepargpadro"/>
    <w:uiPriority w:val="99"/>
    <w:unhideWhenUsed/>
    <w:rsid w:val="00FD34CC"/>
    <w:rPr>
      <w:color w:val="0000FF" w:themeColor="hyperlink"/>
      <w:u w:val="single"/>
    </w:rPr>
  </w:style>
  <w:style w:type="character" w:styleId="MenoPendente">
    <w:name w:val="Unresolved Mention"/>
    <w:basedOn w:val="Fontepargpadro"/>
    <w:uiPriority w:val="99"/>
    <w:semiHidden/>
    <w:unhideWhenUsed/>
    <w:rsid w:val="00FD34CC"/>
    <w:rPr>
      <w:color w:val="605E5C"/>
      <w:shd w:val="clear" w:color="auto" w:fill="E1DFDD"/>
    </w:rPr>
  </w:style>
  <w:style w:type="paragraph" w:styleId="NormalWeb">
    <w:name w:val="Normal (Web)"/>
    <w:basedOn w:val="Normal"/>
    <w:uiPriority w:val="99"/>
    <w:semiHidden/>
    <w:unhideWhenUsed/>
    <w:rsid w:val="00A0312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0312D"/>
    <w:rPr>
      <w:b/>
      <w:bCs/>
    </w:rPr>
  </w:style>
  <w:style w:type="character" w:styleId="nfase">
    <w:name w:val="Emphasis"/>
    <w:basedOn w:val="Fontepargpadro"/>
    <w:uiPriority w:val="20"/>
    <w:qFormat/>
    <w:rsid w:val="00A031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4300">
      <w:bodyDiv w:val="1"/>
      <w:marLeft w:val="0"/>
      <w:marRight w:val="0"/>
      <w:marTop w:val="0"/>
      <w:marBottom w:val="0"/>
      <w:divBdr>
        <w:top w:val="none" w:sz="0" w:space="0" w:color="auto"/>
        <w:left w:val="none" w:sz="0" w:space="0" w:color="auto"/>
        <w:bottom w:val="none" w:sz="0" w:space="0" w:color="auto"/>
        <w:right w:val="none" w:sz="0" w:space="0" w:color="auto"/>
      </w:divBdr>
    </w:div>
    <w:div w:id="49230747">
      <w:bodyDiv w:val="1"/>
      <w:marLeft w:val="0"/>
      <w:marRight w:val="0"/>
      <w:marTop w:val="0"/>
      <w:marBottom w:val="0"/>
      <w:divBdr>
        <w:top w:val="none" w:sz="0" w:space="0" w:color="auto"/>
        <w:left w:val="none" w:sz="0" w:space="0" w:color="auto"/>
        <w:bottom w:val="none" w:sz="0" w:space="0" w:color="auto"/>
        <w:right w:val="none" w:sz="0" w:space="0" w:color="auto"/>
      </w:divBdr>
    </w:div>
    <w:div w:id="342900611">
      <w:bodyDiv w:val="1"/>
      <w:marLeft w:val="0"/>
      <w:marRight w:val="0"/>
      <w:marTop w:val="0"/>
      <w:marBottom w:val="0"/>
      <w:divBdr>
        <w:top w:val="none" w:sz="0" w:space="0" w:color="auto"/>
        <w:left w:val="none" w:sz="0" w:space="0" w:color="auto"/>
        <w:bottom w:val="none" w:sz="0" w:space="0" w:color="auto"/>
        <w:right w:val="none" w:sz="0" w:space="0" w:color="auto"/>
      </w:divBdr>
    </w:div>
    <w:div w:id="483160505">
      <w:bodyDiv w:val="1"/>
      <w:marLeft w:val="0"/>
      <w:marRight w:val="0"/>
      <w:marTop w:val="0"/>
      <w:marBottom w:val="0"/>
      <w:divBdr>
        <w:top w:val="none" w:sz="0" w:space="0" w:color="auto"/>
        <w:left w:val="none" w:sz="0" w:space="0" w:color="auto"/>
        <w:bottom w:val="none" w:sz="0" w:space="0" w:color="auto"/>
        <w:right w:val="none" w:sz="0" w:space="0" w:color="auto"/>
      </w:divBdr>
    </w:div>
    <w:div w:id="603225635">
      <w:bodyDiv w:val="1"/>
      <w:marLeft w:val="0"/>
      <w:marRight w:val="0"/>
      <w:marTop w:val="0"/>
      <w:marBottom w:val="0"/>
      <w:divBdr>
        <w:top w:val="none" w:sz="0" w:space="0" w:color="auto"/>
        <w:left w:val="none" w:sz="0" w:space="0" w:color="auto"/>
        <w:bottom w:val="none" w:sz="0" w:space="0" w:color="auto"/>
        <w:right w:val="none" w:sz="0" w:space="0" w:color="auto"/>
      </w:divBdr>
    </w:div>
    <w:div w:id="938180451">
      <w:bodyDiv w:val="1"/>
      <w:marLeft w:val="0"/>
      <w:marRight w:val="0"/>
      <w:marTop w:val="0"/>
      <w:marBottom w:val="0"/>
      <w:divBdr>
        <w:top w:val="none" w:sz="0" w:space="0" w:color="auto"/>
        <w:left w:val="none" w:sz="0" w:space="0" w:color="auto"/>
        <w:bottom w:val="none" w:sz="0" w:space="0" w:color="auto"/>
        <w:right w:val="none" w:sz="0" w:space="0" w:color="auto"/>
      </w:divBdr>
    </w:div>
    <w:div w:id="1382361855">
      <w:bodyDiv w:val="1"/>
      <w:marLeft w:val="0"/>
      <w:marRight w:val="0"/>
      <w:marTop w:val="0"/>
      <w:marBottom w:val="0"/>
      <w:divBdr>
        <w:top w:val="none" w:sz="0" w:space="0" w:color="auto"/>
        <w:left w:val="none" w:sz="0" w:space="0" w:color="auto"/>
        <w:bottom w:val="none" w:sz="0" w:space="0" w:color="auto"/>
        <w:right w:val="none" w:sz="0" w:space="0" w:color="auto"/>
      </w:divBdr>
    </w:div>
    <w:div w:id="1435397499">
      <w:bodyDiv w:val="1"/>
      <w:marLeft w:val="0"/>
      <w:marRight w:val="0"/>
      <w:marTop w:val="0"/>
      <w:marBottom w:val="0"/>
      <w:divBdr>
        <w:top w:val="none" w:sz="0" w:space="0" w:color="auto"/>
        <w:left w:val="none" w:sz="0" w:space="0" w:color="auto"/>
        <w:bottom w:val="none" w:sz="0" w:space="0" w:color="auto"/>
        <w:right w:val="none" w:sz="0" w:space="0" w:color="auto"/>
      </w:divBdr>
    </w:div>
    <w:div w:id="185888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ortal.trt3.jus.br/internet/conheca-o-trt/comunicacao/noticias-juridicas/trabalhoinfantil-no-brasil-e-no-mundo-a-maior-vulnerabilidade-de-criancas-e-adolescentes-nocenario-pos-pandemia-covid-19" TargetMode="External"/><Relationship Id="rId4" Type="http://schemas.openxmlformats.org/officeDocument/2006/relationships/settings" Target="settings.xml"/><Relationship Id="rId9" Type="http://schemas.openxmlformats.org/officeDocument/2006/relationships/hyperlink" Target="http://educa.fcc.org.br/scielo.php?script=sci_arttext&amp;pid=S1413-24782002000100009&amp;lng=pt&amp;nrm=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bIo34qQpONJAbvzBlGG2LVDyQ==">CgMxLjAyDmguMmZtendtdHJweWJ5Mg5oLnpkOWZ0Y2tqeWpqcjgAciExQWQ1N2lUT3Awa09UeThrUXVXTHJrYmJVYUwwWnhOVDA=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26</Pages>
  <Words>9195</Words>
  <Characters>49656</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FLÁVIO PEDROSA</cp:lastModifiedBy>
  <cp:revision>6</cp:revision>
  <dcterms:created xsi:type="dcterms:W3CDTF">2025-05-08T13:05:00Z</dcterms:created>
  <dcterms:modified xsi:type="dcterms:W3CDTF">2025-05-13T16:58:00Z</dcterms:modified>
</cp:coreProperties>
</file>